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F11E6" w14:textId="799D76E5" w:rsidR="008A6A3B" w:rsidRPr="005C5E7B" w:rsidRDefault="00DE1B05" w:rsidP="003A438A">
      <w:pPr>
        <w:spacing w:line="480" w:lineRule="auto"/>
        <w:rPr>
          <w:b/>
          <w:sz w:val="32"/>
          <w:szCs w:val="32"/>
        </w:rPr>
      </w:pPr>
      <w:r>
        <w:rPr>
          <w:rFonts w:hint="eastAsia"/>
          <w:b/>
          <w:sz w:val="32"/>
          <w:szCs w:val="32"/>
        </w:rPr>
        <w:t xml:space="preserve">An </w:t>
      </w:r>
      <w:r w:rsidR="003A438A">
        <w:rPr>
          <w:b/>
          <w:sz w:val="32"/>
          <w:szCs w:val="32"/>
        </w:rPr>
        <w:t xml:space="preserve">iterative method for </w:t>
      </w:r>
      <w:r w:rsidR="00933EB6">
        <w:rPr>
          <w:rFonts w:hint="eastAsia"/>
          <w:b/>
          <w:sz w:val="32"/>
          <w:szCs w:val="32"/>
        </w:rPr>
        <w:t>solving</w:t>
      </w:r>
      <w:r w:rsidR="007A7A60">
        <w:rPr>
          <w:rFonts w:hint="eastAsia"/>
          <w:b/>
          <w:sz w:val="32"/>
          <w:szCs w:val="32"/>
        </w:rPr>
        <w:t xml:space="preserve"> the</w:t>
      </w:r>
      <w:r w:rsidR="00933EB6">
        <w:rPr>
          <w:rFonts w:hint="eastAsia"/>
          <w:b/>
          <w:sz w:val="32"/>
          <w:szCs w:val="32"/>
        </w:rPr>
        <w:t xml:space="preserve"> </w:t>
      </w:r>
      <w:r w:rsidR="003A438A">
        <w:rPr>
          <w:b/>
          <w:sz w:val="32"/>
          <w:szCs w:val="32"/>
        </w:rPr>
        <w:t>dynamic response of railway vehicle-track coupled systems based on prediction of wheel-rail forces</w:t>
      </w:r>
    </w:p>
    <w:p w14:paraId="748E74BA" w14:textId="77777777" w:rsidR="008A6A3B" w:rsidRPr="008A6A3B" w:rsidRDefault="008A6A3B" w:rsidP="008A6A3B">
      <w:pPr>
        <w:spacing w:line="480" w:lineRule="auto"/>
        <w:rPr>
          <w:sz w:val="24"/>
          <w:szCs w:val="24"/>
        </w:rPr>
      </w:pPr>
    </w:p>
    <w:p w14:paraId="6124F0A1" w14:textId="74164500" w:rsidR="0062526D" w:rsidRPr="008A6A3B" w:rsidRDefault="008A6A3B" w:rsidP="0062526D">
      <w:pPr>
        <w:spacing w:line="480" w:lineRule="auto"/>
        <w:rPr>
          <w:sz w:val="24"/>
          <w:szCs w:val="24"/>
        </w:rPr>
      </w:pPr>
      <w:r w:rsidRPr="008A6A3B">
        <w:rPr>
          <w:rFonts w:hint="eastAsia"/>
          <w:sz w:val="24"/>
          <w:szCs w:val="24"/>
        </w:rPr>
        <w:t>Wei Wang</w:t>
      </w:r>
      <w:r w:rsidRPr="008A6A3B">
        <w:rPr>
          <w:sz w:val="24"/>
          <w:szCs w:val="24"/>
          <w:vertAlign w:val="superscript"/>
        </w:rPr>
        <w:t>a</w:t>
      </w:r>
      <w:r w:rsidRPr="008A6A3B">
        <w:rPr>
          <w:sz w:val="24"/>
          <w:szCs w:val="24"/>
        </w:rPr>
        <w:t>,  Y</w:t>
      </w:r>
      <w:r w:rsidRPr="008A6A3B">
        <w:rPr>
          <w:rFonts w:hint="eastAsia"/>
          <w:sz w:val="24"/>
          <w:szCs w:val="24"/>
        </w:rPr>
        <w:t>ahui</w:t>
      </w:r>
      <w:r w:rsidRPr="008A6A3B">
        <w:rPr>
          <w:sz w:val="24"/>
          <w:szCs w:val="24"/>
        </w:rPr>
        <w:t xml:space="preserve"> Zhang</w:t>
      </w:r>
      <w:r w:rsidRPr="008A6A3B">
        <w:rPr>
          <w:sz w:val="24"/>
          <w:szCs w:val="24"/>
          <w:vertAlign w:val="superscript"/>
        </w:rPr>
        <w:t>a*</w:t>
      </w:r>
      <w:r w:rsidRPr="008A6A3B">
        <w:rPr>
          <w:sz w:val="24"/>
          <w:szCs w:val="24"/>
        </w:rPr>
        <w:t xml:space="preserve">,  </w:t>
      </w:r>
      <w:r w:rsidRPr="008A6A3B">
        <w:rPr>
          <w:rFonts w:hint="eastAsia"/>
          <w:sz w:val="24"/>
          <w:szCs w:val="24"/>
        </w:rPr>
        <w:t>Huajiang Ouyang</w:t>
      </w:r>
      <w:r w:rsidRPr="008A6A3B">
        <w:rPr>
          <w:rFonts w:hint="eastAsia"/>
          <w:sz w:val="24"/>
          <w:szCs w:val="24"/>
          <w:vertAlign w:val="superscript"/>
        </w:rPr>
        <w:t>a,b</w:t>
      </w:r>
    </w:p>
    <w:p w14:paraId="1820EB0D" w14:textId="35EB21F8" w:rsidR="008A6A3B" w:rsidRPr="006543C2" w:rsidRDefault="008A6A3B" w:rsidP="008A6A3B">
      <w:pPr>
        <w:spacing w:line="480" w:lineRule="auto"/>
        <w:rPr>
          <w:sz w:val="24"/>
          <w:szCs w:val="24"/>
        </w:rPr>
      </w:pPr>
    </w:p>
    <w:p w14:paraId="41E5FF5B" w14:textId="77777777" w:rsidR="008A6A3B" w:rsidRPr="00E14821" w:rsidRDefault="008A6A3B" w:rsidP="008A6A3B">
      <w:pPr>
        <w:spacing w:line="480" w:lineRule="auto"/>
        <w:rPr>
          <w:sz w:val="24"/>
          <w:szCs w:val="24"/>
        </w:rPr>
      </w:pPr>
    </w:p>
    <w:p w14:paraId="54E64D7B" w14:textId="77777777" w:rsidR="00994612" w:rsidRPr="00994612" w:rsidRDefault="00994612" w:rsidP="00994612">
      <w:pPr>
        <w:spacing w:line="480" w:lineRule="auto"/>
        <w:rPr>
          <w:i/>
          <w:sz w:val="24"/>
          <w:szCs w:val="24"/>
        </w:rPr>
      </w:pPr>
      <w:r w:rsidRPr="00994612">
        <w:rPr>
          <w:i/>
          <w:sz w:val="24"/>
          <w:szCs w:val="24"/>
          <w:vertAlign w:val="superscript"/>
        </w:rPr>
        <w:t>a</w:t>
      </w:r>
      <w:r w:rsidRPr="00994612">
        <w:rPr>
          <w:i/>
          <w:sz w:val="24"/>
          <w:szCs w:val="24"/>
        </w:rPr>
        <w:t xml:space="preserve"> State Key Laboratory of Structural Analysis for Industrial Equipment, Department of Engineering Mechanics</w:t>
      </w:r>
      <w:r w:rsidRPr="00994612">
        <w:rPr>
          <w:rFonts w:hint="eastAsia"/>
          <w:i/>
          <w:sz w:val="24"/>
          <w:szCs w:val="24"/>
        </w:rPr>
        <w:t xml:space="preserve">, </w:t>
      </w:r>
      <w:r w:rsidRPr="00994612">
        <w:rPr>
          <w:i/>
          <w:sz w:val="24"/>
          <w:szCs w:val="24"/>
        </w:rPr>
        <w:t>International Center for Computational Mechanics, Dalian University of Technology, Dalian 116023, PR China;</w:t>
      </w:r>
    </w:p>
    <w:p w14:paraId="4C8FA246" w14:textId="77777777" w:rsidR="008A6A3B" w:rsidRPr="00771E00" w:rsidRDefault="008A6A3B" w:rsidP="008A6A3B">
      <w:pPr>
        <w:spacing w:line="480" w:lineRule="auto"/>
        <w:rPr>
          <w:i/>
          <w:sz w:val="24"/>
          <w:lang w:val="en-GB"/>
        </w:rPr>
      </w:pPr>
      <w:r w:rsidRPr="00771E00">
        <w:rPr>
          <w:i/>
          <w:sz w:val="24"/>
          <w:vertAlign w:val="superscript"/>
          <w:lang w:val="en-GB"/>
        </w:rPr>
        <w:t>b</w:t>
      </w:r>
      <w:r w:rsidRPr="00771E00">
        <w:rPr>
          <w:i/>
          <w:sz w:val="24"/>
          <w:lang w:val="en-GB"/>
        </w:rPr>
        <w:t xml:space="preserve"> School of Engineering, University of Liverpool, The Quadrangle, Liverpool L69 3GH, UK</w:t>
      </w:r>
    </w:p>
    <w:p w14:paraId="3ED57474" w14:textId="77777777" w:rsidR="002E3C80" w:rsidRDefault="002E3C80" w:rsidP="008A6A3B">
      <w:pPr>
        <w:spacing w:line="480" w:lineRule="auto"/>
        <w:rPr>
          <w:i/>
          <w:sz w:val="24"/>
          <w:vertAlign w:val="superscript"/>
          <w:lang w:val="en-GB"/>
        </w:rPr>
      </w:pPr>
    </w:p>
    <w:p w14:paraId="3BA975FF" w14:textId="77777777" w:rsidR="00390BF4" w:rsidRPr="002E3C80" w:rsidRDefault="00390BF4" w:rsidP="008A6A3B">
      <w:pPr>
        <w:spacing w:line="480" w:lineRule="auto"/>
        <w:rPr>
          <w:i/>
          <w:sz w:val="24"/>
          <w:lang w:val="en-GB"/>
        </w:rPr>
      </w:pPr>
    </w:p>
    <w:p w14:paraId="7C14738D" w14:textId="77777777" w:rsidR="008A6A3B" w:rsidRPr="008A6A3B" w:rsidRDefault="008A6A3B" w:rsidP="008A6A3B">
      <w:pPr>
        <w:spacing w:line="480" w:lineRule="auto"/>
        <w:rPr>
          <w:sz w:val="24"/>
          <w:szCs w:val="24"/>
        </w:rPr>
      </w:pPr>
      <w:r w:rsidRPr="008A6A3B">
        <w:rPr>
          <w:sz w:val="24"/>
          <w:szCs w:val="24"/>
        </w:rPr>
        <w:t>Corresponding author:</w:t>
      </w:r>
    </w:p>
    <w:p w14:paraId="37A1D698" w14:textId="77777777" w:rsidR="008A6A3B" w:rsidRPr="008A6A3B" w:rsidRDefault="008A6A3B" w:rsidP="008A6A3B">
      <w:pPr>
        <w:spacing w:line="480" w:lineRule="auto"/>
        <w:rPr>
          <w:sz w:val="24"/>
          <w:szCs w:val="24"/>
        </w:rPr>
      </w:pPr>
      <w:r w:rsidRPr="008A6A3B">
        <w:rPr>
          <w:sz w:val="24"/>
          <w:szCs w:val="24"/>
        </w:rPr>
        <w:t>Dr. Y. H. Zhang</w:t>
      </w:r>
    </w:p>
    <w:p w14:paraId="116BF15A" w14:textId="1600B36B" w:rsidR="008A6A3B" w:rsidRPr="008A6A3B" w:rsidRDefault="008A6A3B" w:rsidP="008A6A3B">
      <w:pPr>
        <w:spacing w:line="480" w:lineRule="auto"/>
        <w:rPr>
          <w:sz w:val="24"/>
          <w:szCs w:val="24"/>
        </w:rPr>
      </w:pPr>
      <w:r w:rsidRPr="008A6A3B">
        <w:rPr>
          <w:sz w:val="24"/>
          <w:szCs w:val="24"/>
        </w:rPr>
        <w:t>State Key Laboratory of Structural Analysis for Industrial Equipment</w:t>
      </w:r>
      <w:r w:rsidR="00994612">
        <w:rPr>
          <w:rFonts w:hint="eastAsia"/>
          <w:sz w:val="24"/>
          <w:szCs w:val="24"/>
        </w:rPr>
        <w:t xml:space="preserve">, </w:t>
      </w:r>
      <w:r w:rsidRPr="008A6A3B">
        <w:rPr>
          <w:sz w:val="24"/>
          <w:szCs w:val="24"/>
        </w:rPr>
        <w:t>Department of Engineering Mechanics,</w:t>
      </w:r>
      <w:r w:rsidR="00994612">
        <w:rPr>
          <w:rFonts w:hint="eastAsia"/>
          <w:sz w:val="24"/>
          <w:szCs w:val="24"/>
        </w:rPr>
        <w:t xml:space="preserve"> </w:t>
      </w:r>
      <w:r w:rsidRPr="008A6A3B">
        <w:rPr>
          <w:sz w:val="24"/>
          <w:szCs w:val="24"/>
        </w:rPr>
        <w:t>Dalian University of Technology, Dalian 116023, PR China</w:t>
      </w:r>
    </w:p>
    <w:p w14:paraId="7516C75C" w14:textId="77777777" w:rsidR="008A6A3B" w:rsidRPr="008A6A3B" w:rsidRDefault="008A6A3B" w:rsidP="008A6A3B">
      <w:pPr>
        <w:spacing w:line="480" w:lineRule="auto"/>
        <w:rPr>
          <w:sz w:val="24"/>
          <w:szCs w:val="24"/>
          <w:lang w:val="fr-FR"/>
        </w:rPr>
      </w:pPr>
      <w:r w:rsidRPr="008A6A3B">
        <w:rPr>
          <w:sz w:val="24"/>
          <w:szCs w:val="24"/>
          <w:lang w:val="fr-FR"/>
        </w:rPr>
        <w:t>Email: zhangyh@dlut.edu.cn</w:t>
      </w:r>
    </w:p>
    <w:p w14:paraId="05EB0112" w14:textId="77777777" w:rsidR="008A6A3B" w:rsidRPr="008A6A3B" w:rsidRDefault="008A6A3B" w:rsidP="008A6A3B">
      <w:pPr>
        <w:spacing w:line="480" w:lineRule="auto"/>
        <w:rPr>
          <w:sz w:val="24"/>
          <w:szCs w:val="24"/>
          <w:lang w:val="fr-FR"/>
        </w:rPr>
      </w:pPr>
      <w:r w:rsidRPr="008A6A3B">
        <w:rPr>
          <w:sz w:val="24"/>
          <w:szCs w:val="24"/>
          <w:lang w:val="fr-FR"/>
        </w:rPr>
        <w:t>Tel: +86 411 84706337</w:t>
      </w:r>
    </w:p>
    <w:p w14:paraId="2394D18E" w14:textId="77777777" w:rsidR="008A6A3B" w:rsidRDefault="008A6A3B" w:rsidP="008A6A3B">
      <w:pPr>
        <w:spacing w:line="480" w:lineRule="auto"/>
        <w:rPr>
          <w:sz w:val="24"/>
          <w:szCs w:val="24"/>
          <w:lang w:val="fr-FR"/>
        </w:rPr>
      </w:pPr>
      <w:r w:rsidRPr="008A6A3B">
        <w:rPr>
          <w:sz w:val="24"/>
          <w:szCs w:val="24"/>
          <w:lang w:val="fr-FR"/>
        </w:rPr>
        <w:t>Fax: +86 411 84708393</w:t>
      </w:r>
    </w:p>
    <w:p w14:paraId="57814B6F" w14:textId="77777777" w:rsidR="00A70AB2" w:rsidRDefault="00A70AB2" w:rsidP="008A6A3B">
      <w:pPr>
        <w:widowControl/>
        <w:spacing w:line="480" w:lineRule="auto"/>
        <w:rPr>
          <w:sz w:val="24"/>
          <w:szCs w:val="24"/>
        </w:rPr>
        <w:sectPr w:rsidR="00A70AB2" w:rsidSect="008B4681">
          <w:footerReference w:type="default" r:id="rId9"/>
          <w:footerReference w:type="first" r:id="rId10"/>
          <w:type w:val="continuous"/>
          <w:pgSz w:w="11906" w:h="16838" w:code="9"/>
          <w:pgMar w:top="1418" w:right="1418" w:bottom="1418" w:left="1418" w:header="851" w:footer="851" w:gutter="0"/>
          <w:lnNumType w:countBy="1" w:restart="continuous"/>
          <w:cols w:space="720"/>
          <w:docGrid w:type="linesAndChars" w:linePitch="312"/>
        </w:sectPr>
      </w:pPr>
    </w:p>
    <w:p w14:paraId="3FF692D7" w14:textId="716C0769" w:rsidR="000B487A" w:rsidRPr="003A438A" w:rsidRDefault="000B487A" w:rsidP="003A438A">
      <w:pPr>
        <w:pStyle w:val="1"/>
      </w:pPr>
      <w:r w:rsidRPr="000B487A">
        <w:rPr>
          <w:rFonts w:hint="eastAsia"/>
        </w:rPr>
        <w:lastRenderedPageBreak/>
        <w:t>Abstract</w:t>
      </w:r>
    </w:p>
    <w:p w14:paraId="408D4017" w14:textId="7217F744" w:rsidR="00B934D1" w:rsidRDefault="00EF511F" w:rsidP="001D4DA2">
      <w:pPr>
        <w:autoSpaceDE w:val="0"/>
        <w:autoSpaceDN w:val="0"/>
        <w:adjustRightInd w:val="0"/>
        <w:spacing w:line="480" w:lineRule="auto"/>
        <w:ind w:firstLineChars="200" w:firstLine="480"/>
        <w:rPr>
          <w:rFonts w:eastAsiaTheme="minorEastAsia"/>
          <w:kern w:val="0"/>
          <w:sz w:val="24"/>
          <w:szCs w:val="24"/>
        </w:rPr>
      </w:pPr>
      <w:r>
        <w:rPr>
          <w:rFonts w:eastAsiaTheme="minorEastAsia" w:hint="eastAsia"/>
          <w:kern w:val="0"/>
          <w:sz w:val="24"/>
          <w:szCs w:val="24"/>
        </w:rPr>
        <w:t xml:space="preserve">An iterative method </w:t>
      </w:r>
      <w:r w:rsidR="00DB30D7">
        <w:rPr>
          <w:rFonts w:eastAsiaTheme="minorEastAsia" w:hint="eastAsia"/>
          <w:kern w:val="0"/>
          <w:sz w:val="24"/>
          <w:szCs w:val="24"/>
        </w:rPr>
        <w:t>based on predi</w:t>
      </w:r>
      <w:r w:rsidR="00DB30D7" w:rsidRPr="005150CF">
        <w:rPr>
          <w:rFonts w:eastAsiaTheme="minorEastAsia" w:hint="eastAsia"/>
          <w:kern w:val="0"/>
          <w:sz w:val="24"/>
          <w:szCs w:val="24"/>
        </w:rPr>
        <w:t>ction of wheel</w:t>
      </w:r>
      <w:r w:rsidR="002F112C" w:rsidRPr="005150CF">
        <w:rPr>
          <w:rFonts w:eastAsiaTheme="minorEastAsia" w:hint="eastAsia"/>
          <w:kern w:val="0"/>
          <w:sz w:val="24"/>
          <w:szCs w:val="24"/>
        </w:rPr>
        <w:t>-</w:t>
      </w:r>
      <w:r w:rsidR="00DB30D7" w:rsidRPr="005150CF">
        <w:rPr>
          <w:rFonts w:eastAsiaTheme="minorEastAsia" w:hint="eastAsia"/>
          <w:kern w:val="0"/>
          <w:sz w:val="24"/>
          <w:szCs w:val="24"/>
        </w:rPr>
        <w:t>rail force</w:t>
      </w:r>
      <w:r w:rsidR="0000286F" w:rsidRPr="005150CF">
        <w:rPr>
          <w:rFonts w:eastAsiaTheme="minorEastAsia" w:hint="eastAsia"/>
          <w:kern w:val="0"/>
          <w:sz w:val="24"/>
          <w:szCs w:val="24"/>
        </w:rPr>
        <w:t>s</w:t>
      </w:r>
      <w:r w:rsidR="006C2A92" w:rsidRPr="005150CF">
        <w:rPr>
          <w:rFonts w:eastAsiaTheme="minorEastAsia" w:hint="eastAsia"/>
          <w:kern w:val="0"/>
          <w:sz w:val="24"/>
          <w:szCs w:val="24"/>
        </w:rPr>
        <w:t xml:space="preserve"> </w:t>
      </w:r>
      <w:r w:rsidR="00DB30D7">
        <w:rPr>
          <w:rFonts w:eastAsiaTheme="minorEastAsia" w:hint="eastAsia"/>
          <w:kern w:val="0"/>
          <w:sz w:val="24"/>
          <w:szCs w:val="24"/>
        </w:rPr>
        <w:t xml:space="preserve">is </w:t>
      </w:r>
      <w:r w:rsidR="00435DA0">
        <w:rPr>
          <w:rFonts w:eastAsiaTheme="minorEastAsia" w:hint="eastAsia"/>
          <w:kern w:val="0"/>
          <w:sz w:val="24"/>
          <w:szCs w:val="24"/>
        </w:rPr>
        <w:t>present</w:t>
      </w:r>
      <w:r w:rsidR="000E0404">
        <w:rPr>
          <w:rFonts w:eastAsiaTheme="minorEastAsia" w:hint="eastAsia"/>
          <w:kern w:val="0"/>
          <w:sz w:val="24"/>
          <w:szCs w:val="24"/>
        </w:rPr>
        <w:t>ed</w:t>
      </w:r>
      <w:r w:rsidR="00BF7886">
        <w:rPr>
          <w:rFonts w:eastAsiaTheme="minorEastAsia" w:hint="eastAsia"/>
          <w:kern w:val="0"/>
          <w:sz w:val="24"/>
          <w:szCs w:val="24"/>
        </w:rPr>
        <w:t xml:space="preserve"> </w:t>
      </w:r>
      <w:r w:rsidR="00DB30D7">
        <w:rPr>
          <w:rFonts w:eastAsiaTheme="minorEastAsia" w:hint="eastAsia"/>
          <w:kern w:val="0"/>
          <w:sz w:val="24"/>
          <w:szCs w:val="24"/>
        </w:rPr>
        <w:t xml:space="preserve">to </w:t>
      </w:r>
      <w:r w:rsidR="0083500F">
        <w:rPr>
          <w:rFonts w:eastAsiaTheme="minorEastAsia"/>
          <w:bCs/>
          <w:sz w:val="24"/>
          <w:szCs w:val="24"/>
        </w:rPr>
        <w:t>determine</w:t>
      </w:r>
      <w:r w:rsidR="00C22C3D">
        <w:rPr>
          <w:rFonts w:eastAsiaTheme="minorEastAsia" w:hint="eastAsia"/>
          <w:kern w:val="0"/>
          <w:sz w:val="24"/>
          <w:szCs w:val="24"/>
        </w:rPr>
        <w:t xml:space="preserve"> </w:t>
      </w:r>
      <w:r w:rsidR="00DB30D7">
        <w:rPr>
          <w:rFonts w:eastAsiaTheme="minorEastAsia" w:hint="eastAsia"/>
          <w:kern w:val="0"/>
          <w:sz w:val="24"/>
          <w:szCs w:val="24"/>
        </w:rPr>
        <w:t>the</w:t>
      </w:r>
      <w:r w:rsidR="0053514F">
        <w:rPr>
          <w:rFonts w:eastAsiaTheme="minorEastAsia" w:hint="eastAsia"/>
          <w:kern w:val="0"/>
          <w:sz w:val="24"/>
          <w:szCs w:val="24"/>
        </w:rPr>
        <w:t xml:space="preserve"> </w:t>
      </w:r>
      <w:r w:rsidR="00C22C3D">
        <w:rPr>
          <w:rFonts w:eastAsiaTheme="minorEastAsia" w:hint="eastAsia"/>
          <w:kern w:val="0"/>
          <w:sz w:val="24"/>
          <w:szCs w:val="24"/>
        </w:rPr>
        <w:t>dynamic response of railway vehicle-track coupl</w:t>
      </w:r>
      <w:r w:rsidR="00972656">
        <w:rPr>
          <w:rFonts w:eastAsiaTheme="minorEastAsia" w:hint="eastAsia"/>
          <w:kern w:val="0"/>
          <w:sz w:val="24"/>
          <w:szCs w:val="24"/>
        </w:rPr>
        <w:t>ed</w:t>
      </w:r>
      <w:r w:rsidR="00C22C3D">
        <w:rPr>
          <w:rFonts w:eastAsiaTheme="minorEastAsia" w:hint="eastAsia"/>
          <w:kern w:val="0"/>
          <w:sz w:val="24"/>
          <w:szCs w:val="24"/>
        </w:rPr>
        <w:t xml:space="preserve"> system</w:t>
      </w:r>
      <w:r w:rsidR="00391361">
        <w:rPr>
          <w:rFonts w:eastAsiaTheme="minorEastAsia" w:hint="eastAsia"/>
          <w:kern w:val="0"/>
          <w:sz w:val="24"/>
          <w:szCs w:val="24"/>
        </w:rPr>
        <w:t>s</w:t>
      </w:r>
      <w:r w:rsidR="00C22C3D">
        <w:rPr>
          <w:rFonts w:eastAsiaTheme="minorEastAsia" w:hint="eastAsia"/>
          <w:kern w:val="0"/>
          <w:sz w:val="24"/>
          <w:szCs w:val="24"/>
        </w:rPr>
        <w:t>.</w:t>
      </w:r>
      <w:r w:rsidR="00474151">
        <w:rPr>
          <w:rFonts w:eastAsiaTheme="minorEastAsia" w:hint="eastAsia"/>
          <w:kern w:val="0"/>
          <w:sz w:val="24"/>
          <w:szCs w:val="24"/>
        </w:rPr>
        <w:t xml:space="preserve"> </w:t>
      </w:r>
      <w:r w:rsidR="00435DA0" w:rsidRPr="003240FD">
        <w:rPr>
          <w:rFonts w:eastAsiaTheme="minorEastAsia"/>
          <w:kern w:val="0"/>
          <w:sz w:val="24"/>
          <w:szCs w:val="24"/>
        </w:rPr>
        <w:t>T</w:t>
      </w:r>
      <w:r w:rsidR="00435DA0" w:rsidRPr="003240FD">
        <w:rPr>
          <w:rFonts w:eastAsiaTheme="minorEastAsia" w:hint="eastAsia"/>
          <w:kern w:val="0"/>
          <w:sz w:val="24"/>
          <w:szCs w:val="24"/>
        </w:rPr>
        <w:t>he key idea of the present method</w:t>
      </w:r>
      <w:r w:rsidR="002C4A08" w:rsidRPr="003240FD">
        <w:rPr>
          <w:rFonts w:eastAsiaTheme="minorEastAsia" w:hint="eastAsia"/>
          <w:kern w:val="0"/>
          <w:sz w:val="24"/>
          <w:szCs w:val="24"/>
        </w:rPr>
        <w:t xml:space="preserve"> lies </w:t>
      </w:r>
      <w:r w:rsidR="00274364">
        <w:rPr>
          <w:rFonts w:eastAsiaTheme="minorEastAsia"/>
          <w:kern w:val="0"/>
          <w:sz w:val="24"/>
          <w:szCs w:val="24"/>
        </w:rPr>
        <w:t>i</w:t>
      </w:r>
      <w:r w:rsidR="00274364" w:rsidRPr="003240FD">
        <w:rPr>
          <w:rFonts w:eastAsiaTheme="minorEastAsia" w:hint="eastAsia"/>
          <w:kern w:val="0"/>
          <w:sz w:val="24"/>
          <w:szCs w:val="24"/>
        </w:rPr>
        <w:t xml:space="preserve">n </w:t>
      </w:r>
      <w:r w:rsidR="002C4A08" w:rsidRPr="003240FD">
        <w:rPr>
          <w:rFonts w:eastAsiaTheme="minorEastAsia" w:hint="eastAsia"/>
          <w:kern w:val="0"/>
          <w:sz w:val="24"/>
          <w:szCs w:val="24"/>
        </w:rPr>
        <w:t>the modification of the starting</w:t>
      </w:r>
      <w:r w:rsidR="00F00526" w:rsidRPr="003240FD">
        <w:rPr>
          <w:rFonts w:eastAsiaTheme="minorEastAsia" w:hint="eastAsia"/>
          <w:kern w:val="0"/>
          <w:sz w:val="24"/>
          <w:szCs w:val="24"/>
        </w:rPr>
        <w:t xml:space="preserve"> </w:t>
      </w:r>
      <w:r w:rsidR="002050C1" w:rsidRPr="003240FD">
        <w:rPr>
          <w:rFonts w:eastAsiaTheme="minorEastAsia" w:hint="eastAsia"/>
          <w:kern w:val="0"/>
          <w:sz w:val="24"/>
          <w:szCs w:val="24"/>
        </w:rPr>
        <w:t>value</w:t>
      </w:r>
      <w:r w:rsidR="002C4A08" w:rsidRPr="003240FD">
        <w:rPr>
          <w:rFonts w:eastAsiaTheme="minorEastAsia" w:hint="eastAsia"/>
          <w:kern w:val="0"/>
          <w:sz w:val="24"/>
          <w:szCs w:val="24"/>
        </w:rPr>
        <w:t xml:space="preserve"> of </w:t>
      </w:r>
      <w:r w:rsidR="00B934D1">
        <w:rPr>
          <w:rFonts w:eastAsiaTheme="minorEastAsia"/>
          <w:kern w:val="0"/>
          <w:sz w:val="24"/>
          <w:szCs w:val="24"/>
        </w:rPr>
        <w:t xml:space="preserve">each step during the </w:t>
      </w:r>
      <w:r w:rsidR="002C4A08" w:rsidRPr="003240FD">
        <w:rPr>
          <w:rFonts w:eastAsiaTheme="minorEastAsia" w:hint="eastAsia"/>
          <w:kern w:val="0"/>
          <w:sz w:val="24"/>
          <w:szCs w:val="24"/>
        </w:rPr>
        <w:t>iteration</w:t>
      </w:r>
      <w:r w:rsidR="0022680F" w:rsidRPr="003240FD">
        <w:rPr>
          <w:rFonts w:eastAsiaTheme="minorEastAsia" w:hint="eastAsia"/>
          <w:kern w:val="0"/>
          <w:sz w:val="24"/>
          <w:szCs w:val="24"/>
        </w:rPr>
        <w:t xml:space="preserve"> </w:t>
      </w:r>
      <w:r w:rsidR="002C4A08" w:rsidRPr="003240FD">
        <w:rPr>
          <w:rFonts w:eastAsiaTheme="minorEastAsia" w:hint="eastAsia"/>
          <w:kern w:val="0"/>
          <w:sz w:val="24"/>
          <w:szCs w:val="24"/>
        </w:rPr>
        <w:t>by</w:t>
      </w:r>
      <w:r w:rsidR="00CE2C2F" w:rsidRPr="003240FD">
        <w:rPr>
          <w:rFonts w:eastAsiaTheme="minorEastAsia" w:hint="eastAsia"/>
          <w:kern w:val="0"/>
          <w:sz w:val="24"/>
          <w:szCs w:val="24"/>
        </w:rPr>
        <w:t xml:space="preserve"> prediction.</w:t>
      </w:r>
      <w:r w:rsidR="000B45E7" w:rsidRPr="003240FD">
        <w:rPr>
          <w:rFonts w:eastAsiaTheme="minorEastAsia" w:hint="eastAsia"/>
          <w:kern w:val="0"/>
          <w:sz w:val="24"/>
          <w:szCs w:val="24"/>
        </w:rPr>
        <w:t xml:space="preserve"> </w:t>
      </w:r>
      <w:r w:rsidR="000B45E7" w:rsidRPr="003240FD">
        <w:rPr>
          <w:rFonts w:eastAsiaTheme="minorEastAsia"/>
          <w:kern w:val="0"/>
          <w:sz w:val="24"/>
          <w:szCs w:val="24"/>
        </w:rPr>
        <w:t xml:space="preserve">The conventional iterative method begins iteration of the current step at the previously converged </w:t>
      </w:r>
      <w:r w:rsidR="00DC40BD" w:rsidRPr="003240FD">
        <w:rPr>
          <w:rFonts w:eastAsiaTheme="minorEastAsia" w:hint="eastAsia"/>
          <w:kern w:val="0"/>
          <w:sz w:val="24"/>
          <w:szCs w:val="24"/>
        </w:rPr>
        <w:t>valu</w:t>
      </w:r>
      <w:r w:rsidR="00DC40BD" w:rsidRPr="00E66FFF">
        <w:rPr>
          <w:rFonts w:eastAsiaTheme="minorEastAsia" w:hint="eastAsia"/>
          <w:kern w:val="0"/>
          <w:sz w:val="24"/>
          <w:szCs w:val="24"/>
        </w:rPr>
        <w:t>e</w:t>
      </w:r>
      <w:r w:rsidR="00A777AE" w:rsidRPr="00E66FFF">
        <w:rPr>
          <w:rFonts w:eastAsiaTheme="minorEastAsia" w:hint="eastAsia"/>
          <w:kern w:val="0"/>
          <w:sz w:val="24"/>
          <w:szCs w:val="24"/>
        </w:rPr>
        <w:t xml:space="preserve"> of </w:t>
      </w:r>
      <w:r w:rsidR="003240FD" w:rsidRPr="00E66FFF">
        <w:rPr>
          <w:rFonts w:eastAsiaTheme="minorEastAsia" w:hint="eastAsia"/>
          <w:kern w:val="0"/>
          <w:sz w:val="24"/>
          <w:szCs w:val="24"/>
        </w:rPr>
        <w:t xml:space="preserve">the </w:t>
      </w:r>
      <w:r w:rsidR="00A777AE" w:rsidRPr="00E66FFF">
        <w:rPr>
          <w:rFonts w:eastAsiaTheme="minorEastAsia" w:hint="eastAsia"/>
          <w:kern w:val="0"/>
          <w:sz w:val="24"/>
          <w:szCs w:val="24"/>
        </w:rPr>
        <w:t>w</w:t>
      </w:r>
      <w:r w:rsidR="00A777AE" w:rsidRPr="003240FD">
        <w:rPr>
          <w:rFonts w:eastAsiaTheme="minorEastAsia" w:hint="eastAsia"/>
          <w:kern w:val="0"/>
          <w:sz w:val="24"/>
          <w:szCs w:val="24"/>
        </w:rPr>
        <w:t>heel</w:t>
      </w:r>
      <w:r w:rsidR="008743DF" w:rsidRPr="003240FD">
        <w:rPr>
          <w:rFonts w:eastAsiaTheme="minorEastAsia" w:hint="eastAsia"/>
          <w:kern w:val="0"/>
          <w:sz w:val="24"/>
          <w:szCs w:val="24"/>
        </w:rPr>
        <w:t>-</w:t>
      </w:r>
      <w:r w:rsidR="00A777AE" w:rsidRPr="003240FD">
        <w:rPr>
          <w:rFonts w:eastAsiaTheme="minorEastAsia" w:hint="eastAsia"/>
          <w:kern w:val="0"/>
          <w:sz w:val="24"/>
          <w:szCs w:val="24"/>
        </w:rPr>
        <w:t>rail force</w:t>
      </w:r>
      <w:r w:rsidR="009017F9">
        <w:rPr>
          <w:rFonts w:eastAsiaTheme="minorEastAsia" w:hint="eastAsia"/>
          <w:kern w:val="0"/>
          <w:sz w:val="24"/>
          <w:szCs w:val="24"/>
        </w:rPr>
        <w:t>s</w:t>
      </w:r>
      <w:r w:rsidR="000B45E7" w:rsidRPr="003240FD">
        <w:rPr>
          <w:rFonts w:eastAsiaTheme="minorEastAsia"/>
          <w:kern w:val="0"/>
          <w:sz w:val="24"/>
          <w:szCs w:val="24"/>
        </w:rPr>
        <w:t xml:space="preserve">. </w:t>
      </w:r>
      <w:r w:rsidR="007A7AD1" w:rsidRPr="003240FD">
        <w:rPr>
          <w:rFonts w:eastAsiaTheme="minorEastAsia" w:hint="eastAsia"/>
          <w:kern w:val="0"/>
          <w:sz w:val="24"/>
          <w:szCs w:val="24"/>
        </w:rPr>
        <w:t>However</w:t>
      </w:r>
      <w:r w:rsidR="000B45E7" w:rsidRPr="003240FD">
        <w:rPr>
          <w:rFonts w:eastAsiaTheme="minorEastAsia"/>
          <w:kern w:val="0"/>
          <w:sz w:val="24"/>
          <w:szCs w:val="24"/>
        </w:rPr>
        <w:t>, in the present method,</w:t>
      </w:r>
      <w:r w:rsidR="00630C44" w:rsidRPr="003240FD">
        <w:rPr>
          <w:rFonts w:eastAsiaTheme="minorEastAsia"/>
          <w:kern w:val="0"/>
          <w:sz w:val="24"/>
          <w:szCs w:val="24"/>
        </w:rPr>
        <w:t xml:space="preserve"> the predicted</w:t>
      </w:r>
      <w:r w:rsidR="00630C44" w:rsidRPr="003240FD">
        <w:rPr>
          <w:rFonts w:eastAsiaTheme="minorEastAsia" w:hint="eastAsia"/>
          <w:kern w:val="0"/>
          <w:sz w:val="24"/>
          <w:szCs w:val="24"/>
        </w:rPr>
        <w:t xml:space="preserve"> wheel</w:t>
      </w:r>
      <w:r w:rsidR="008743DF">
        <w:rPr>
          <w:rFonts w:eastAsiaTheme="minorEastAsia" w:hint="eastAsia"/>
          <w:kern w:val="0"/>
          <w:sz w:val="24"/>
          <w:szCs w:val="24"/>
        </w:rPr>
        <w:t>-</w:t>
      </w:r>
      <w:r w:rsidR="00630C44">
        <w:rPr>
          <w:rFonts w:eastAsiaTheme="minorEastAsia" w:hint="eastAsia"/>
          <w:kern w:val="0"/>
          <w:sz w:val="24"/>
          <w:szCs w:val="24"/>
        </w:rPr>
        <w:t>rail force</w:t>
      </w:r>
      <w:r w:rsidR="009017F9">
        <w:rPr>
          <w:rFonts w:eastAsiaTheme="minorEastAsia" w:hint="eastAsia"/>
          <w:kern w:val="0"/>
          <w:sz w:val="24"/>
          <w:szCs w:val="24"/>
        </w:rPr>
        <w:t>s</w:t>
      </w:r>
      <w:r w:rsidR="00630C44">
        <w:rPr>
          <w:rFonts w:eastAsiaTheme="minorEastAsia" w:hint="eastAsia"/>
          <w:kern w:val="0"/>
          <w:sz w:val="24"/>
          <w:szCs w:val="24"/>
        </w:rPr>
        <w:t xml:space="preserve"> by the </w:t>
      </w:r>
      <w:r w:rsidR="00630C44">
        <w:rPr>
          <w:rFonts w:eastAsia="黑体" w:hint="eastAsia"/>
          <w:kern w:val="0"/>
          <w:sz w:val="24"/>
          <w:szCs w:val="24"/>
        </w:rPr>
        <w:t>W</w:t>
      </w:r>
      <w:r w:rsidR="00630C44" w:rsidRPr="008F4A68">
        <w:rPr>
          <w:rFonts w:eastAsia="黑体"/>
          <w:kern w:val="0"/>
          <w:sz w:val="24"/>
          <w:szCs w:val="24"/>
        </w:rPr>
        <w:t xml:space="preserve">eighted </w:t>
      </w:r>
      <w:r w:rsidR="00B934D1">
        <w:rPr>
          <w:rFonts w:eastAsia="黑体" w:hint="eastAsia"/>
          <w:kern w:val="0"/>
          <w:sz w:val="24"/>
          <w:szCs w:val="24"/>
        </w:rPr>
        <w:t>L</w:t>
      </w:r>
      <w:r w:rsidR="00B934D1" w:rsidRPr="008F4A68">
        <w:rPr>
          <w:rFonts w:eastAsia="黑体"/>
          <w:kern w:val="0"/>
          <w:sz w:val="24"/>
          <w:szCs w:val="24"/>
        </w:rPr>
        <w:t>east</w:t>
      </w:r>
      <w:r w:rsidR="00B934D1">
        <w:rPr>
          <w:rFonts w:eastAsia="黑体"/>
          <w:kern w:val="0"/>
          <w:sz w:val="24"/>
          <w:szCs w:val="24"/>
        </w:rPr>
        <w:t>-</w:t>
      </w:r>
      <w:r w:rsidR="00630C44">
        <w:rPr>
          <w:rFonts w:eastAsia="黑体" w:hint="eastAsia"/>
          <w:kern w:val="0"/>
          <w:sz w:val="24"/>
          <w:szCs w:val="24"/>
        </w:rPr>
        <w:t>S</w:t>
      </w:r>
      <w:r w:rsidR="00630C44" w:rsidRPr="008F4A68">
        <w:rPr>
          <w:rFonts w:eastAsia="黑体"/>
          <w:kern w:val="0"/>
          <w:sz w:val="24"/>
          <w:szCs w:val="24"/>
        </w:rPr>
        <w:t xml:space="preserve">quares </w:t>
      </w:r>
      <w:r w:rsidR="00630C44">
        <w:rPr>
          <w:rFonts w:eastAsia="黑体" w:hint="eastAsia"/>
          <w:kern w:val="0"/>
          <w:sz w:val="24"/>
          <w:szCs w:val="24"/>
        </w:rPr>
        <w:t>E</w:t>
      </w:r>
      <w:r w:rsidR="00630C44" w:rsidRPr="008F4A68">
        <w:rPr>
          <w:rFonts w:eastAsia="黑体"/>
          <w:kern w:val="0"/>
          <w:sz w:val="24"/>
          <w:szCs w:val="24"/>
        </w:rPr>
        <w:t>rror</w:t>
      </w:r>
      <w:r w:rsidR="00630C44">
        <w:rPr>
          <w:rFonts w:eastAsia="黑体" w:hint="eastAsia"/>
          <w:kern w:val="0"/>
          <w:sz w:val="24"/>
          <w:szCs w:val="24"/>
        </w:rPr>
        <w:t xml:space="preserve"> </w:t>
      </w:r>
      <w:r w:rsidR="00630C44">
        <w:rPr>
          <w:rFonts w:eastAsia="黑体"/>
          <w:kern w:val="0"/>
          <w:sz w:val="24"/>
          <w:szCs w:val="24"/>
        </w:rPr>
        <w:t>(WLSE) predictor</w:t>
      </w:r>
      <w:r w:rsidR="00630C44">
        <w:rPr>
          <w:rFonts w:eastAsia="黑体" w:hint="eastAsia"/>
          <w:kern w:val="0"/>
          <w:sz w:val="24"/>
          <w:szCs w:val="24"/>
        </w:rPr>
        <w:t xml:space="preserve"> are u</w:t>
      </w:r>
      <w:r w:rsidR="00630C44" w:rsidRPr="003240FD">
        <w:rPr>
          <w:rFonts w:eastAsia="黑体" w:hint="eastAsia"/>
          <w:kern w:val="0"/>
          <w:sz w:val="24"/>
          <w:szCs w:val="24"/>
        </w:rPr>
        <w:t xml:space="preserve">sed as the </w:t>
      </w:r>
      <w:r w:rsidR="00630C44" w:rsidRPr="003240FD">
        <w:rPr>
          <w:rFonts w:eastAsiaTheme="minorEastAsia" w:hint="eastAsia"/>
          <w:kern w:val="0"/>
          <w:sz w:val="24"/>
          <w:szCs w:val="24"/>
        </w:rPr>
        <w:t>starting value</w:t>
      </w:r>
      <w:r w:rsidR="00ED002D" w:rsidRPr="003240FD">
        <w:rPr>
          <w:rFonts w:eastAsiaTheme="minorEastAsia" w:hint="eastAsia"/>
          <w:kern w:val="0"/>
          <w:sz w:val="24"/>
          <w:szCs w:val="24"/>
        </w:rPr>
        <w:t xml:space="preserve"> for </w:t>
      </w:r>
      <w:r w:rsidR="00BC1F27" w:rsidRPr="003240FD">
        <w:rPr>
          <w:rFonts w:eastAsiaTheme="minorEastAsia"/>
          <w:kern w:val="0"/>
          <w:sz w:val="24"/>
          <w:szCs w:val="24"/>
        </w:rPr>
        <w:t>the current step</w:t>
      </w:r>
      <w:r w:rsidR="00ED002D" w:rsidRPr="003240FD">
        <w:rPr>
          <w:rFonts w:eastAsiaTheme="minorEastAsia" w:hint="eastAsia"/>
          <w:kern w:val="0"/>
          <w:sz w:val="24"/>
          <w:szCs w:val="24"/>
        </w:rPr>
        <w:t>.</w:t>
      </w:r>
      <w:r w:rsidR="007005F2" w:rsidRPr="003240FD">
        <w:rPr>
          <w:rFonts w:eastAsiaTheme="minorEastAsia" w:hint="eastAsia"/>
          <w:kern w:val="0"/>
          <w:sz w:val="24"/>
          <w:szCs w:val="24"/>
        </w:rPr>
        <w:t xml:space="preserve"> </w:t>
      </w:r>
      <w:r w:rsidR="00D62FFF" w:rsidRPr="003240FD">
        <w:rPr>
          <w:rFonts w:eastAsiaTheme="minorEastAsia"/>
          <w:kern w:val="0"/>
          <w:sz w:val="24"/>
          <w:szCs w:val="24"/>
        </w:rPr>
        <w:t>The equations of motion of</w:t>
      </w:r>
      <w:r w:rsidR="00D62FFF" w:rsidRPr="003240FD">
        <w:rPr>
          <w:rFonts w:eastAsiaTheme="minorEastAsia" w:hint="eastAsia"/>
          <w:kern w:val="0"/>
          <w:sz w:val="24"/>
          <w:szCs w:val="24"/>
        </w:rPr>
        <w:t xml:space="preserve"> the</w:t>
      </w:r>
      <w:r w:rsidR="00D62FFF" w:rsidRPr="003240FD">
        <w:rPr>
          <w:rFonts w:eastAsiaTheme="minorEastAsia"/>
          <w:kern w:val="0"/>
          <w:sz w:val="24"/>
          <w:szCs w:val="24"/>
        </w:rPr>
        <w:t xml:space="preserve"> vehicle and</w:t>
      </w:r>
      <w:r w:rsidR="008E50CB" w:rsidRPr="003240FD">
        <w:rPr>
          <w:rFonts w:eastAsiaTheme="minorEastAsia" w:hint="eastAsia"/>
          <w:kern w:val="0"/>
          <w:sz w:val="24"/>
          <w:szCs w:val="24"/>
        </w:rPr>
        <w:t xml:space="preserve"> the</w:t>
      </w:r>
      <w:r w:rsidR="00D62FFF" w:rsidRPr="003240FD">
        <w:rPr>
          <w:rFonts w:eastAsiaTheme="minorEastAsia"/>
          <w:kern w:val="0"/>
          <w:sz w:val="24"/>
          <w:szCs w:val="24"/>
        </w:rPr>
        <w:t xml:space="preserve"> tra</w:t>
      </w:r>
      <w:r w:rsidR="00D62FFF" w:rsidRPr="00D62FFF">
        <w:rPr>
          <w:rFonts w:eastAsiaTheme="minorEastAsia"/>
          <w:kern w:val="0"/>
          <w:sz w:val="24"/>
          <w:szCs w:val="24"/>
        </w:rPr>
        <w:t xml:space="preserve">ck </w:t>
      </w:r>
      <w:r w:rsidR="00D62FFF">
        <w:rPr>
          <w:rFonts w:eastAsiaTheme="minorEastAsia" w:hint="eastAsia"/>
          <w:kern w:val="0"/>
          <w:sz w:val="24"/>
          <w:szCs w:val="24"/>
        </w:rPr>
        <w:t>sub</w:t>
      </w:r>
      <w:r w:rsidR="00D62FFF" w:rsidRPr="00D62FFF">
        <w:rPr>
          <w:rFonts w:eastAsiaTheme="minorEastAsia"/>
          <w:kern w:val="0"/>
          <w:sz w:val="24"/>
          <w:szCs w:val="24"/>
        </w:rPr>
        <w:t>system</w:t>
      </w:r>
      <w:r w:rsidR="00D62FFF">
        <w:rPr>
          <w:rFonts w:eastAsiaTheme="minorEastAsia" w:hint="eastAsia"/>
          <w:kern w:val="0"/>
          <w:sz w:val="24"/>
          <w:szCs w:val="24"/>
        </w:rPr>
        <w:t>s</w:t>
      </w:r>
      <w:r w:rsidR="00D62FFF" w:rsidRPr="00D62FFF">
        <w:rPr>
          <w:rFonts w:eastAsiaTheme="minorEastAsia"/>
          <w:kern w:val="0"/>
          <w:sz w:val="24"/>
          <w:szCs w:val="24"/>
        </w:rPr>
        <w:t xml:space="preserve"> are established </w:t>
      </w:r>
      <w:r w:rsidR="007363BD">
        <w:rPr>
          <w:rFonts w:eastAsiaTheme="minorEastAsia" w:hint="eastAsia"/>
          <w:kern w:val="0"/>
          <w:sz w:val="24"/>
          <w:szCs w:val="24"/>
        </w:rPr>
        <w:t>separately</w:t>
      </w:r>
      <w:r w:rsidR="003D6558">
        <w:rPr>
          <w:rFonts w:eastAsiaTheme="minorEastAsia" w:hint="eastAsia"/>
          <w:kern w:val="0"/>
          <w:sz w:val="24"/>
          <w:szCs w:val="24"/>
        </w:rPr>
        <w:t xml:space="preserve"> and solved iteratively.</w:t>
      </w:r>
      <w:r w:rsidR="001D4DA2">
        <w:rPr>
          <w:rFonts w:eastAsiaTheme="minorEastAsia" w:hint="eastAsia"/>
          <w:kern w:val="0"/>
          <w:sz w:val="24"/>
          <w:szCs w:val="24"/>
        </w:rPr>
        <w:t xml:space="preserve"> </w:t>
      </w:r>
      <w:r w:rsidR="006974BB" w:rsidRPr="006974BB">
        <w:rPr>
          <w:rFonts w:eastAsiaTheme="minorEastAsia"/>
          <w:kern w:val="0"/>
          <w:sz w:val="24"/>
          <w:szCs w:val="24"/>
        </w:rPr>
        <w:t>According to the response</w:t>
      </w:r>
      <w:r w:rsidR="006974BB">
        <w:rPr>
          <w:rFonts w:eastAsiaTheme="minorEastAsia" w:hint="eastAsia"/>
          <w:kern w:val="0"/>
          <w:sz w:val="24"/>
          <w:szCs w:val="24"/>
        </w:rPr>
        <w:t xml:space="preserve"> of </w:t>
      </w:r>
      <w:r w:rsidR="008D298F">
        <w:rPr>
          <w:rFonts w:eastAsiaTheme="minorEastAsia" w:hint="eastAsia"/>
          <w:kern w:val="0"/>
          <w:sz w:val="24"/>
          <w:szCs w:val="24"/>
        </w:rPr>
        <w:t xml:space="preserve">the </w:t>
      </w:r>
      <w:r w:rsidR="006974BB">
        <w:rPr>
          <w:rFonts w:eastAsiaTheme="minorEastAsia" w:hint="eastAsia"/>
          <w:kern w:val="0"/>
          <w:sz w:val="24"/>
          <w:szCs w:val="24"/>
        </w:rPr>
        <w:t>wheelsets and</w:t>
      </w:r>
      <w:r w:rsidR="008D298F">
        <w:rPr>
          <w:rFonts w:eastAsiaTheme="minorEastAsia" w:hint="eastAsia"/>
          <w:kern w:val="0"/>
          <w:sz w:val="24"/>
          <w:szCs w:val="24"/>
        </w:rPr>
        <w:t xml:space="preserve"> the </w:t>
      </w:r>
      <w:r w:rsidR="000A43D2">
        <w:rPr>
          <w:rFonts w:eastAsiaTheme="minorEastAsia" w:hint="eastAsia"/>
          <w:kern w:val="0"/>
          <w:sz w:val="24"/>
          <w:szCs w:val="24"/>
        </w:rPr>
        <w:t>rails</w:t>
      </w:r>
      <w:r w:rsidR="006974BB">
        <w:rPr>
          <w:rFonts w:eastAsiaTheme="minorEastAsia" w:hint="eastAsia"/>
          <w:kern w:val="0"/>
          <w:sz w:val="24"/>
          <w:szCs w:val="24"/>
        </w:rPr>
        <w:t>,</w:t>
      </w:r>
      <w:r w:rsidR="006974BB" w:rsidRPr="006974BB">
        <w:rPr>
          <w:rFonts w:eastAsiaTheme="minorEastAsia"/>
          <w:kern w:val="0"/>
          <w:sz w:val="24"/>
          <w:szCs w:val="24"/>
        </w:rPr>
        <w:t xml:space="preserve"> </w:t>
      </w:r>
      <w:r w:rsidR="000A43D2">
        <w:rPr>
          <w:rFonts w:eastAsiaTheme="minorEastAsia" w:hint="eastAsia"/>
          <w:kern w:val="0"/>
          <w:sz w:val="24"/>
          <w:szCs w:val="24"/>
        </w:rPr>
        <w:t xml:space="preserve">and considering the </w:t>
      </w:r>
      <w:r w:rsidR="00F45919">
        <w:rPr>
          <w:rFonts w:eastAsiaTheme="minorEastAsia" w:hint="eastAsia"/>
          <w:kern w:val="0"/>
          <w:sz w:val="24"/>
          <w:szCs w:val="24"/>
        </w:rPr>
        <w:t>track</w:t>
      </w:r>
      <w:r w:rsidR="006974BB" w:rsidRPr="006974BB">
        <w:rPr>
          <w:rFonts w:eastAsiaTheme="minorEastAsia"/>
          <w:kern w:val="0"/>
          <w:sz w:val="24"/>
          <w:szCs w:val="24"/>
        </w:rPr>
        <w:t xml:space="preserve"> irregularit</w:t>
      </w:r>
      <w:r w:rsidR="00B26F54">
        <w:rPr>
          <w:rFonts w:eastAsiaTheme="minorEastAsia" w:hint="eastAsia"/>
          <w:kern w:val="0"/>
          <w:sz w:val="24"/>
          <w:szCs w:val="24"/>
        </w:rPr>
        <w:t>y</w:t>
      </w:r>
      <w:r w:rsidR="007F34BE">
        <w:rPr>
          <w:rFonts w:eastAsiaTheme="minorEastAsia" w:hint="eastAsia"/>
          <w:kern w:val="0"/>
          <w:sz w:val="24"/>
          <w:szCs w:val="24"/>
        </w:rPr>
        <w:t xml:space="preserve">, </w:t>
      </w:r>
      <w:r w:rsidR="007F34BE">
        <w:rPr>
          <w:rFonts w:eastAsia="黑体" w:hint="eastAsia"/>
          <w:kern w:val="0"/>
          <w:sz w:val="24"/>
          <w:szCs w:val="24"/>
        </w:rPr>
        <w:t xml:space="preserve">the predicted </w:t>
      </w:r>
      <w:r w:rsidR="00700CF4">
        <w:rPr>
          <w:rFonts w:eastAsia="黑体" w:hint="eastAsia"/>
          <w:kern w:val="0"/>
          <w:sz w:val="24"/>
          <w:szCs w:val="24"/>
        </w:rPr>
        <w:t>wheel-rail</w:t>
      </w:r>
      <w:r w:rsidR="007F34BE">
        <w:rPr>
          <w:rFonts w:eastAsia="黑体" w:hint="eastAsia"/>
          <w:kern w:val="0"/>
          <w:sz w:val="24"/>
          <w:szCs w:val="24"/>
        </w:rPr>
        <w:t xml:space="preserve"> forces are corrected by </w:t>
      </w:r>
      <w:r w:rsidR="00D90B63">
        <w:rPr>
          <w:rFonts w:eastAsia="黑体" w:hint="eastAsia"/>
          <w:kern w:val="0"/>
          <w:sz w:val="24"/>
          <w:szCs w:val="24"/>
        </w:rPr>
        <w:t xml:space="preserve">the </w:t>
      </w:r>
      <w:r w:rsidR="007F34BE">
        <w:rPr>
          <w:rFonts w:eastAsiaTheme="minorEastAsia" w:hint="eastAsia"/>
          <w:kern w:val="0"/>
          <w:sz w:val="24"/>
          <w:szCs w:val="24"/>
        </w:rPr>
        <w:t>wheel</w:t>
      </w:r>
      <w:r w:rsidR="00263F9A">
        <w:rPr>
          <w:rFonts w:eastAsiaTheme="minorEastAsia" w:hint="eastAsia"/>
          <w:kern w:val="0"/>
          <w:sz w:val="24"/>
          <w:szCs w:val="24"/>
        </w:rPr>
        <w:t>-</w:t>
      </w:r>
      <w:r w:rsidR="00E1472A">
        <w:rPr>
          <w:rFonts w:eastAsiaTheme="minorEastAsia" w:hint="eastAsia"/>
          <w:kern w:val="0"/>
          <w:sz w:val="24"/>
          <w:szCs w:val="24"/>
        </w:rPr>
        <w:t xml:space="preserve">rail </w:t>
      </w:r>
      <w:r w:rsidR="009E24FB">
        <w:rPr>
          <w:rFonts w:eastAsiaTheme="minorEastAsia" w:hint="eastAsia"/>
          <w:kern w:val="0"/>
          <w:sz w:val="24"/>
          <w:szCs w:val="24"/>
        </w:rPr>
        <w:t>interaction</w:t>
      </w:r>
      <w:r w:rsidR="007F34BE">
        <w:rPr>
          <w:rFonts w:eastAsiaTheme="minorEastAsia" w:hint="eastAsia"/>
          <w:kern w:val="0"/>
          <w:sz w:val="24"/>
          <w:szCs w:val="24"/>
        </w:rPr>
        <w:t xml:space="preserve"> model</w:t>
      </w:r>
      <w:r w:rsidR="00265335">
        <w:rPr>
          <w:rFonts w:eastAsiaTheme="minorEastAsia" w:hint="eastAsia"/>
          <w:kern w:val="0"/>
          <w:sz w:val="24"/>
          <w:szCs w:val="24"/>
        </w:rPr>
        <w:t xml:space="preserve"> </w:t>
      </w:r>
      <w:r w:rsidR="006C0C9E">
        <w:rPr>
          <w:rFonts w:hint="eastAsia"/>
          <w:sz w:val="24"/>
          <w:szCs w:val="24"/>
        </w:rPr>
        <w:t>in which detailed wheel rail contact geometr</w:t>
      </w:r>
      <w:r w:rsidR="00E45BD3">
        <w:rPr>
          <w:rFonts w:hint="eastAsia"/>
          <w:sz w:val="24"/>
          <w:szCs w:val="24"/>
        </w:rPr>
        <w:t>y</w:t>
      </w:r>
      <w:r w:rsidR="006C0C9E">
        <w:rPr>
          <w:rFonts w:hint="eastAsia"/>
          <w:sz w:val="24"/>
          <w:szCs w:val="24"/>
        </w:rPr>
        <w:t xml:space="preserve"> relations and </w:t>
      </w:r>
      <w:r w:rsidR="00E45BD3">
        <w:rPr>
          <w:rFonts w:hint="eastAsia"/>
          <w:sz w:val="24"/>
          <w:szCs w:val="24"/>
        </w:rPr>
        <w:t xml:space="preserve">nonlinear </w:t>
      </w:r>
      <w:r w:rsidR="006C0C9E">
        <w:rPr>
          <w:rFonts w:hint="eastAsia"/>
          <w:sz w:val="24"/>
          <w:szCs w:val="24"/>
        </w:rPr>
        <w:t xml:space="preserve">wheel rail creep forces </w:t>
      </w:r>
      <w:r w:rsidR="00B934D1">
        <w:rPr>
          <w:rFonts w:eastAsiaTheme="minorEastAsia"/>
          <w:kern w:val="0"/>
          <w:sz w:val="24"/>
          <w:szCs w:val="24"/>
        </w:rPr>
        <w:t>are</w:t>
      </w:r>
      <w:r w:rsidR="007846E1">
        <w:rPr>
          <w:rFonts w:eastAsiaTheme="minorEastAsia" w:hint="eastAsia"/>
          <w:kern w:val="0"/>
          <w:sz w:val="24"/>
          <w:szCs w:val="24"/>
        </w:rPr>
        <w:t xml:space="preserve"> </w:t>
      </w:r>
      <w:r w:rsidR="007846E1" w:rsidRPr="003240FD">
        <w:rPr>
          <w:rFonts w:eastAsiaTheme="minorEastAsia" w:hint="eastAsia"/>
          <w:kern w:val="0"/>
          <w:sz w:val="24"/>
          <w:szCs w:val="24"/>
        </w:rPr>
        <w:t>taken into account</w:t>
      </w:r>
      <w:r w:rsidR="00811F3D" w:rsidRPr="003240FD">
        <w:rPr>
          <w:rFonts w:eastAsiaTheme="minorEastAsia" w:hint="eastAsia"/>
          <w:kern w:val="0"/>
          <w:sz w:val="24"/>
          <w:szCs w:val="24"/>
        </w:rPr>
        <w:t>.</w:t>
      </w:r>
      <w:r w:rsidR="000D5A6B" w:rsidRPr="003240FD">
        <w:rPr>
          <w:rFonts w:eastAsiaTheme="minorEastAsia" w:hint="eastAsia"/>
          <w:kern w:val="0"/>
          <w:sz w:val="24"/>
          <w:szCs w:val="24"/>
        </w:rPr>
        <w:t xml:space="preserve"> </w:t>
      </w:r>
      <w:r w:rsidR="004B7429" w:rsidRPr="003240FD">
        <w:rPr>
          <w:rFonts w:eastAsiaTheme="minorEastAsia" w:hint="eastAsia"/>
          <w:kern w:val="0"/>
          <w:sz w:val="24"/>
          <w:szCs w:val="24"/>
        </w:rPr>
        <w:t>The relaxation t</w:t>
      </w:r>
      <w:r w:rsidR="004B7429">
        <w:rPr>
          <w:rFonts w:eastAsiaTheme="minorEastAsia" w:hint="eastAsia"/>
          <w:kern w:val="0"/>
          <w:sz w:val="24"/>
          <w:szCs w:val="24"/>
        </w:rPr>
        <w:t>echnique is</w:t>
      </w:r>
      <w:r w:rsidR="00F469D5">
        <w:rPr>
          <w:rFonts w:eastAsiaTheme="minorEastAsia" w:hint="eastAsia"/>
          <w:kern w:val="0"/>
          <w:sz w:val="24"/>
          <w:szCs w:val="24"/>
        </w:rPr>
        <w:t xml:space="preserve"> </w:t>
      </w:r>
      <w:r w:rsidR="00CD13AC">
        <w:rPr>
          <w:rFonts w:eastAsiaTheme="minorEastAsia" w:hint="eastAsia"/>
          <w:kern w:val="0"/>
          <w:sz w:val="24"/>
          <w:szCs w:val="24"/>
        </w:rPr>
        <w:t>adopted</w:t>
      </w:r>
      <w:r w:rsidR="00CA7A14">
        <w:rPr>
          <w:rFonts w:eastAsiaTheme="minorEastAsia" w:hint="eastAsia"/>
          <w:kern w:val="0"/>
          <w:sz w:val="24"/>
          <w:szCs w:val="24"/>
        </w:rPr>
        <w:t xml:space="preserve"> to solve</w:t>
      </w:r>
      <w:r w:rsidR="009E1D28">
        <w:rPr>
          <w:rFonts w:eastAsiaTheme="minorEastAsia" w:hint="eastAsia"/>
          <w:kern w:val="0"/>
          <w:sz w:val="24"/>
          <w:szCs w:val="24"/>
        </w:rPr>
        <w:t xml:space="preserve"> </w:t>
      </w:r>
      <w:r w:rsidR="00A715BA">
        <w:rPr>
          <w:rFonts w:eastAsiaTheme="minorEastAsia" w:hint="eastAsia"/>
          <w:kern w:val="0"/>
          <w:sz w:val="24"/>
          <w:szCs w:val="24"/>
        </w:rPr>
        <w:t>the</w:t>
      </w:r>
      <w:r w:rsidR="009E1D28">
        <w:rPr>
          <w:rFonts w:eastAsiaTheme="minorEastAsia" w:hint="eastAsia"/>
          <w:kern w:val="0"/>
          <w:sz w:val="24"/>
          <w:szCs w:val="24"/>
        </w:rPr>
        <w:t xml:space="preserve"> </w:t>
      </w:r>
      <w:r w:rsidR="001220AB">
        <w:rPr>
          <w:rFonts w:eastAsiaTheme="minorEastAsia" w:hint="eastAsia"/>
          <w:kern w:val="0"/>
          <w:sz w:val="24"/>
          <w:szCs w:val="24"/>
        </w:rPr>
        <w:t xml:space="preserve">problem of </w:t>
      </w:r>
      <w:r w:rsidR="00CA7A14">
        <w:rPr>
          <w:rFonts w:eastAsiaTheme="minorEastAsia" w:hint="eastAsia"/>
          <w:kern w:val="0"/>
          <w:sz w:val="24"/>
          <w:szCs w:val="24"/>
        </w:rPr>
        <w:t>numerical diffusion</w:t>
      </w:r>
      <w:r w:rsidR="00A715BA" w:rsidRPr="00A715BA">
        <w:rPr>
          <w:rFonts w:eastAsiaTheme="minorEastAsia" w:hint="eastAsia"/>
          <w:kern w:val="0"/>
          <w:sz w:val="24"/>
          <w:szCs w:val="24"/>
        </w:rPr>
        <w:t xml:space="preserve"> </w:t>
      </w:r>
      <w:r w:rsidR="004A06A4">
        <w:rPr>
          <w:rFonts w:eastAsiaTheme="minorEastAsia" w:hint="eastAsia"/>
          <w:kern w:val="0"/>
          <w:sz w:val="24"/>
          <w:szCs w:val="24"/>
        </w:rPr>
        <w:t xml:space="preserve">in the iterative </w:t>
      </w:r>
      <w:r w:rsidR="00C11C37">
        <w:rPr>
          <w:rFonts w:eastAsiaTheme="minorEastAsia" w:hint="eastAsia"/>
          <w:kern w:val="0"/>
          <w:sz w:val="24"/>
          <w:szCs w:val="24"/>
        </w:rPr>
        <w:t>proc</w:t>
      </w:r>
      <w:r w:rsidR="00C11C37" w:rsidRPr="003240FD">
        <w:rPr>
          <w:rFonts w:eastAsiaTheme="minorEastAsia" w:hint="eastAsia"/>
          <w:kern w:val="0"/>
          <w:sz w:val="24"/>
          <w:szCs w:val="24"/>
        </w:rPr>
        <w:t>ess.</w:t>
      </w:r>
    </w:p>
    <w:p w14:paraId="14A9C435" w14:textId="69443B9A" w:rsidR="008711E5" w:rsidRPr="003240FD" w:rsidRDefault="005A76AD" w:rsidP="001D4DA2">
      <w:pPr>
        <w:autoSpaceDE w:val="0"/>
        <w:autoSpaceDN w:val="0"/>
        <w:adjustRightInd w:val="0"/>
        <w:spacing w:line="480" w:lineRule="auto"/>
        <w:ind w:firstLineChars="200" w:firstLine="480"/>
        <w:rPr>
          <w:rFonts w:eastAsiaTheme="minorEastAsia"/>
          <w:kern w:val="0"/>
          <w:sz w:val="24"/>
          <w:szCs w:val="24"/>
        </w:rPr>
      </w:pPr>
      <w:r w:rsidRPr="003240FD">
        <w:rPr>
          <w:rFonts w:eastAsiaTheme="minorEastAsia" w:hint="eastAsia"/>
          <w:kern w:val="0"/>
          <w:sz w:val="24"/>
          <w:szCs w:val="24"/>
        </w:rPr>
        <w:t xml:space="preserve">A </w:t>
      </w:r>
      <w:r w:rsidR="004D1040" w:rsidRPr="003240FD">
        <w:rPr>
          <w:rFonts w:eastAsiaTheme="minorEastAsia" w:hint="eastAsia"/>
          <w:kern w:val="0"/>
          <w:sz w:val="24"/>
          <w:szCs w:val="24"/>
        </w:rPr>
        <w:t>moving vehicle</w:t>
      </w:r>
      <w:r w:rsidR="008E01FD" w:rsidRPr="003240FD">
        <w:rPr>
          <w:rFonts w:eastAsiaTheme="minorEastAsia" w:hint="eastAsia"/>
          <w:kern w:val="0"/>
          <w:sz w:val="24"/>
          <w:szCs w:val="24"/>
        </w:rPr>
        <w:t xml:space="preserve"> travelling on a</w:t>
      </w:r>
      <w:r w:rsidR="004660DA" w:rsidRPr="003240FD">
        <w:rPr>
          <w:rFonts w:eastAsiaTheme="minorEastAsia" w:hint="eastAsia"/>
          <w:kern w:val="0"/>
          <w:sz w:val="24"/>
          <w:szCs w:val="24"/>
        </w:rPr>
        <w:t xml:space="preserve"> </w:t>
      </w:r>
      <w:r w:rsidR="008E01FD" w:rsidRPr="003240FD">
        <w:rPr>
          <w:rFonts w:eastAsiaTheme="minorEastAsia" w:hint="eastAsia"/>
          <w:kern w:val="0"/>
          <w:sz w:val="24"/>
          <w:szCs w:val="24"/>
        </w:rPr>
        <w:t xml:space="preserve">two layer flexible track </w:t>
      </w:r>
      <w:r w:rsidR="004660DA" w:rsidRPr="003240FD">
        <w:rPr>
          <w:rFonts w:eastAsiaTheme="minorEastAsia" w:hint="eastAsia"/>
          <w:kern w:val="0"/>
          <w:sz w:val="24"/>
          <w:szCs w:val="24"/>
        </w:rPr>
        <w:t xml:space="preserve">is </w:t>
      </w:r>
      <w:r w:rsidR="004D1040" w:rsidRPr="003240FD">
        <w:rPr>
          <w:rFonts w:eastAsiaTheme="minorEastAsia" w:hint="eastAsia"/>
          <w:kern w:val="0"/>
          <w:sz w:val="24"/>
          <w:szCs w:val="24"/>
        </w:rPr>
        <w:t>considered</w:t>
      </w:r>
      <w:r w:rsidR="004660DA" w:rsidRPr="003240FD">
        <w:rPr>
          <w:rFonts w:eastAsiaTheme="minorEastAsia" w:hint="eastAsia"/>
          <w:kern w:val="0"/>
          <w:sz w:val="24"/>
          <w:szCs w:val="24"/>
        </w:rPr>
        <w:t xml:space="preserve"> in this study. </w:t>
      </w:r>
      <w:r w:rsidR="004F1FA3" w:rsidRPr="003240FD">
        <w:rPr>
          <w:rFonts w:eastAsiaTheme="minorEastAsia" w:hint="eastAsia"/>
          <w:kern w:val="0"/>
          <w:sz w:val="24"/>
          <w:szCs w:val="24"/>
        </w:rPr>
        <w:t>T</w:t>
      </w:r>
      <w:r w:rsidR="003D68B1" w:rsidRPr="003240FD">
        <w:rPr>
          <w:rFonts w:eastAsiaTheme="minorEastAsia" w:hint="eastAsia"/>
          <w:kern w:val="0"/>
          <w:sz w:val="24"/>
          <w:szCs w:val="24"/>
        </w:rPr>
        <w:t xml:space="preserve">he </w:t>
      </w:r>
      <w:r w:rsidR="00B54090" w:rsidRPr="003240FD">
        <w:rPr>
          <w:rFonts w:eastAsiaTheme="minorEastAsia" w:hint="eastAsia"/>
          <w:kern w:val="0"/>
          <w:sz w:val="24"/>
          <w:szCs w:val="24"/>
        </w:rPr>
        <w:t>accurac</w:t>
      </w:r>
      <w:r w:rsidR="00316102" w:rsidRPr="003240FD">
        <w:rPr>
          <w:rFonts w:eastAsiaTheme="minorEastAsia" w:hint="eastAsia"/>
          <w:kern w:val="0"/>
          <w:sz w:val="24"/>
          <w:szCs w:val="24"/>
        </w:rPr>
        <w:t>y</w:t>
      </w:r>
      <w:r w:rsidR="002B45C8" w:rsidRPr="003240FD">
        <w:rPr>
          <w:rFonts w:eastAsiaTheme="minorEastAsia" w:hint="eastAsia"/>
          <w:kern w:val="0"/>
          <w:sz w:val="24"/>
          <w:szCs w:val="24"/>
        </w:rPr>
        <w:t xml:space="preserve"> </w:t>
      </w:r>
      <w:r w:rsidR="00316102" w:rsidRPr="003240FD">
        <w:rPr>
          <w:rFonts w:eastAsiaTheme="minorEastAsia" w:hint="eastAsia"/>
          <w:kern w:val="0"/>
          <w:sz w:val="24"/>
          <w:szCs w:val="24"/>
        </w:rPr>
        <w:t xml:space="preserve">of the proposed method </w:t>
      </w:r>
      <w:r w:rsidR="003536EB">
        <w:rPr>
          <w:rFonts w:eastAsiaTheme="minorEastAsia" w:hint="eastAsia"/>
          <w:kern w:val="0"/>
          <w:sz w:val="24"/>
          <w:szCs w:val="24"/>
        </w:rPr>
        <w:t>is</w:t>
      </w:r>
      <w:r w:rsidR="00316102" w:rsidRPr="003240FD">
        <w:rPr>
          <w:rFonts w:eastAsiaTheme="minorEastAsia" w:hint="eastAsia"/>
          <w:kern w:val="0"/>
          <w:sz w:val="24"/>
          <w:szCs w:val="24"/>
        </w:rPr>
        <w:t xml:space="preserve"> </w:t>
      </w:r>
      <w:r w:rsidR="005A597E" w:rsidRPr="003240FD">
        <w:rPr>
          <w:rFonts w:eastAsiaTheme="minorEastAsia" w:hint="eastAsia"/>
          <w:kern w:val="0"/>
          <w:sz w:val="24"/>
          <w:szCs w:val="24"/>
        </w:rPr>
        <w:t>verifi</w:t>
      </w:r>
      <w:r w:rsidR="00316102" w:rsidRPr="003240FD">
        <w:rPr>
          <w:rFonts w:eastAsiaTheme="minorEastAsia" w:hint="eastAsia"/>
          <w:kern w:val="0"/>
          <w:sz w:val="24"/>
          <w:szCs w:val="24"/>
        </w:rPr>
        <w:t xml:space="preserve">ed </w:t>
      </w:r>
      <w:r w:rsidR="00E82FAF" w:rsidRPr="003240FD">
        <w:rPr>
          <w:rFonts w:eastAsiaTheme="minorEastAsia" w:hint="eastAsia"/>
          <w:kern w:val="0"/>
          <w:sz w:val="24"/>
          <w:szCs w:val="24"/>
        </w:rPr>
        <w:t>by</w:t>
      </w:r>
      <w:r w:rsidR="00316102" w:rsidRPr="003240FD">
        <w:rPr>
          <w:rFonts w:eastAsiaTheme="minorEastAsia" w:hint="eastAsia"/>
          <w:kern w:val="0"/>
          <w:sz w:val="24"/>
          <w:szCs w:val="24"/>
        </w:rPr>
        <w:t xml:space="preserve"> compari</w:t>
      </w:r>
      <w:r w:rsidR="00E82FAF" w:rsidRPr="003240FD">
        <w:rPr>
          <w:rFonts w:eastAsiaTheme="minorEastAsia" w:hint="eastAsia"/>
          <w:kern w:val="0"/>
          <w:sz w:val="24"/>
          <w:szCs w:val="24"/>
        </w:rPr>
        <w:t>ng</w:t>
      </w:r>
      <w:r w:rsidR="00316102" w:rsidRPr="003240FD">
        <w:rPr>
          <w:rFonts w:eastAsiaTheme="minorEastAsia" w:hint="eastAsia"/>
          <w:kern w:val="0"/>
          <w:sz w:val="24"/>
          <w:szCs w:val="24"/>
        </w:rPr>
        <w:t xml:space="preserve"> </w:t>
      </w:r>
      <w:r w:rsidR="00B934D1">
        <w:rPr>
          <w:rFonts w:eastAsiaTheme="minorEastAsia"/>
          <w:kern w:val="0"/>
          <w:sz w:val="24"/>
          <w:szCs w:val="24"/>
        </w:rPr>
        <w:t xml:space="preserve">the results obtained from the present method </w:t>
      </w:r>
      <w:r w:rsidR="00316102" w:rsidRPr="003240FD">
        <w:rPr>
          <w:rFonts w:eastAsiaTheme="minorEastAsia" w:hint="eastAsia"/>
          <w:kern w:val="0"/>
          <w:sz w:val="24"/>
          <w:szCs w:val="24"/>
        </w:rPr>
        <w:t>with</w:t>
      </w:r>
      <w:r w:rsidR="00E82FAF" w:rsidRPr="003240FD">
        <w:rPr>
          <w:rFonts w:eastAsiaTheme="minorEastAsia" w:hint="eastAsia"/>
          <w:kern w:val="0"/>
          <w:sz w:val="24"/>
          <w:szCs w:val="24"/>
        </w:rPr>
        <w:t xml:space="preserve"> </w:t>
      </w:r>
      <w:r w:rsidR="00371D31" w:rsidRPr="003240FD">
        <w:rPr>
          <w:rFonts w:eastAsiaTheme="minorEastAsia" w:hint="eastAsia"/>
          <w:kern w:val="0"/>
          <w:sz w:val="24"/>
          <w:szCs w:val="24"/>
        </w:rPr>
        <w:t xml:space="preserve">the </w:t>
      </w:r>
      <w:r w:rsidR="00E82FAF" w:rsidRPr="003240FD">
        <w:rPr>
          <w:rFonts w:eastAsiaTheme="minorEastAsia" w:hint="eastAsia"/>
          <w:kern w:val="0"/>
          <w:sz w:val="24"/>
          <w:szCs w:val="24"/>
        </w:rPr>
        <w:t>results</w:t>
      </w:r>
      <w:r w:rsidR="00316102" w:rsidRPr="003240FD">
        <w:rPr>
          <w:rFonts w:eastAsiaTheme="minorEastAsia" w:hint="eastAsia"/>
          <w:kern w:val="0"/>
          <w:sz w:val="24"/>
          <w:szCs w:val="24"/>
        </w:rPr>
        <w:t xml:space="preserve"> </w:t>
      </w:r>
      <w:r w:rsidR="00E82FAF" w:rsidRPr="003240FD">
        <w:rPr>
          <w:rFonts w:eastAsiaTheme="minorEastAsia" w:hint="eastAsia"/>
          <w:kern w:val="0"/>
          <w:sz w:val="24"/>
          <w:szCs w:val="24"/>
        </w:rPr>
        <w:t xml:space="preserve">from </w:t>
      </w:r>
      <w:r w:rsidR="00316102" w:rsidRPr="003240FD">
        <w:rPr>
          <w:rFonts w:eastAsiaTheme="minorEastAsia" w:hint="eastAsia"/>
          <w:kern w:val="0"/>
          <w:sz w:val="24"/>
          <w:szCs w:val="24"/>
        </w:rPr>
        <w:t xml:space="preserve">the </w:t>
      </w:r>
      <w:r w:rsidR="00316102" w:rsidRPr="003240FD">
        <w:rPr>
          <w:rFonts w:eastAsiaTheme="minorEastAsia"/>
          <w:kern w:val="0"/>
          <w:sz w:val="24"/>
          <w:szCs w:val="24"/>
        </w:rPr>
        <w:t>commercial</w:t>
      </w:r>
      <w:r w:rsidR="00316102" w:rsidRPr="003240FD">
        <w:rPr>
          <w:rFonts w:eastAsiaTheme="minorEastAsia" w:hint="eastAsia"/>
          <w:kern w:val="0"/>
          <w:sz w:val="24"/>
          <w:szCs w:val="24"/>
        </w:rPr>
        <w:t xml:space="preserve"> software NUCARS</w:t>
      </w:r>
      <w:r w:rsidR="002B45C8" w:rsidRPr="003240FD">
        <w:rPr>
          <w:rFonts w:eastAsiaTheme="minorEastAsia" w:hint="eastAsia"/>
          <w:kern w:val="0"/>
          <w:sz w:val="24"/>
          <w:szCs w:val="24"/>
        </w:rPr>
        <w:t xml:space="preserve"> and</w:t>
      </w:r>
      <w:r w:rsidR="00722741">
        <w:rPr>
          <w:rFonts w:eastAsiaTheme="minorEastAsia" w:hint="eastAsia"/>
          <w:kern w:val="0"/>
          <w:sz w:val="24"/>
          <w:szCs w:val="24"/>
        </w:rPr>
        <w:t xml:space="preserve"> t</w:t>
      </w:r>
      <w:r w:rsidR="00016F21" w:rsidRPr="003240FD">
        <w:rPr>
          <w:rFonts w:eastAsiaTheme="minorEastAsia" w:hint="eastAsia"/>
          <w:kern w:val="0"/>
          <w:sz w:val="24"/>
          <w:szCs w:val="24"/>
        </w:rPr>
        <w:t>he efficiency are verified by comparing</w:t>
      </w:r>
      <w:r w:rsidR="00AB078A">
        <w:rPr>
          <w:rFonts w:eastAsiaTheme="minorEastAsia" w:hint="eastAsia"/>
          <w:kern w:val="0"/>
          <w:sz w:val="24"/>
          <w:szCs w:val="24"/>
        </w:rPr>
        <w:t xml:space="preserve"> </w:t>
      </w:r>
      <w:r w:rsidR="00016F21">
        <w:rPr>
          <w:rFonts w:eastAsiaTheme="minorEastAsia"/>
          <w:kern w:val="0"/>
          <w:sz w:val="24"/>
          <w:szCs w:val="24"/>
        </w:rPr>
        <w:t xml:space="preserve">with </w:t>
      </w:r>
      <w:r w:rsidR="00016F21" w:rsidRPr="003240FD">
        <w:rPr>
          <w:rFonts w:eastAsiaTheme="minorEastAsia" w:hint="eastAsia"/>
          <w:kern w:val="0"/>
          <w:sz w:val="24"/>
          <w:szCs w:val="24"/>
        </w:rPr>
        <w:t>the conventional iterative method</w:t>
      </w:r>
      <w:r w:rsidR="00DC2DED">
        <w:rPr>
          <w:rFonts w:eastAsiaTheme="minorEastAsia" w:hint="eastAsia"/>
          <w:kern w:val="0"/>
          <w:sz w:val="24"/>
          <w:szCs w:val="24"/>
        </w:rPr>
        <w:t>.</w:t>
      </w:r>
      <w:r w:rsidR="00C21453" w:rsidRPr="003240FD">
        <w:rPr>
          <w:rFonts w:eastAsiaTheme="minorEastAsia" w:hint="eastAsia"/>
          <w:kern w:val="0"/>
          <w:sz w:val="24"/>
          <w:szCs w:val="24"/>
        </w:rPr>
        <w:t xml:space="preserve"> </w:t>
      </w:r>
      <w:r w:rsidR="00C05731" w:rsidRPr="003240FD">
        <w:rPr>
          <w:rFonts w:eastAsiaTheme="minorEastAsia" w:hint="eastAsia"/>
          <w:kern w:val="0"/>
          <w:sz w:val="24"/>
          <w:szCs w:val="24"/>
        </w:rPr>
        <w:t>N</w:t>
      </w:r>
      <w:r w:rsidR="00930577" w:rsidRPr="003240FD">
        <w:rPr>
          <w:rFonts w:eastAsiaTheme="minorEastAsia" w:hint="eastAsia"/>
          <w:kern w:val="0"/>
          <w:sz w:val="24"/>
          <w:szCs w:val="24"/>
        </w:rPr>
        <w:t>ume</w:t>
      </w:r>
      <w:r w:rsidR="00930577">
        <w:rPr>
          <w:rFonts w:eastAsiaTheme="minorEastAsia" w:hint="eastAsia"/>
          <w:kern w:val="0"/>
          <w:sz w:val="24"/>
          <w:szCs w:val="24"/>
        </w:rPr>
        <w:t xml:space="preserve">rical </w:t>
      </w:r>
      <w:r w:rsidR="003462E0">
        <w:rPr>
          <w:rFonts w:eastAsiaTheme="minorEastAsia" w:hint="eastAsia"/>
          <w:kern w:val="0"/>
          <w:sz w:val="24"/>
          <w:szCs w:val="24"/>
        </w:rPr>
        <w:t>result</w:t>
      </w:r>
      <w:r w:rsidR="00930577">
        <w:rPr>
          <w:rFonts w:eastAsiaTheme="minorEastAsia" w:hint="eastAsia"/>
          <w:kern w:val="0"/>
          <w:sz w:val="24"/>
          <w:szCs w:val="24"/>
        </w:rPr>
        <w:t>s show that the</w:t>
      </w:r>
      <w:r w:rsidR="008E40CD">
        <w:rPr>
          <w:rFonts w:eastAsiaTheme="minorEastAsia" w:hint="eastAsia"/>
          <w:kern w:val="0"/>
          <w:sz w:val="24"/>
          <w:szCs w:val="24"/>
        </w:rPr>
        <w:t xml:space="preserve"> present</w:t>
      </w:r>
      <w:r w:rsidR="00930577">
        <w:rPr>
          <w:rFonts w:eastAsiaTheme="minorEastAsia" w:hint="eastAsia"/>
          <w:kern w:val="0"/>
          <w:sz w:val="24"/>
          <w:szCs w:val="24"/>
        </w:rPr>
        <w:t xml:space="preserve"> method </w:t>
      </w:r>
      <w:r w:rsidR="00055028">
        <w:rPr>
          <w:rFonts w:eastAsiaTheme="minorEastAsia" w:hint="eastAsia"/>
          <w:kern w:val="0"/>
          <w:sz w:val="24"/>
          <w:szCs w:val="24"/>
        </w:rPr>
        <w:t xml:space="preserve">not only </w:t>
      </w:r>
      <w:r w:rsidR="00524BFD">
        <w:rPr>
          <w:rFonts w:eastAsiaTheme="minorEastAsia" w:hint="eastAsia"/>
          <w:kern w:val="0"/>
          <w:sz w:val="24"/>
          <w:szCs w:val="24"/>
        </w:rPr>
        <w:t xml:space="preserve">gives results comparable to </w:t>
      </w:r>
      <w:r w:rsidR="00B934D1">
        <w:rPr>
          <w:rFonts w:eastAsiaTheme="minorEastAsia"/>
          <w:kern w:val="0"/>
          <w:sz w:val="24"/>
          <w:szCs w:val="24"/>
        </w:rPr>
        <w:t>those</w:t>
      </w:r>
      <w:r w:rsidR="00B934D1">
        <w:rPr>
          <w:rFonts w:eastAsiaTheme="minorEastAsia" w:hint="eastAsia"/>
          <w:kern w:val="0"/>
          <w:sz w:val="24"/>
          <w:szCs w:val="24"/>
        </w:rPr>
        <w:t xml:space="preserve"> </w:t>
      </w:r>
      <w:r w:rsidR="00524BFD">
        <w:rPr>
          <w:rFonts w:eastAsiaTheme="minorEastAsia" w:hint="eastAsia"/>
          <w:kern w:val="0"/>
          <w:sz w:val="24"/>
          <w:szCs w:val="24"/>
        </w:rPr>
        <w:t>using</w:t>
      </w:r>
      <w:r w:rsidR="00AF7D69">
        <w:rPr>
          <w:rFonts w:eastAsiaTheme="minorEastAsia" w:hint="eastAsia"/>
          <w:kern w:val="0"/>
          <w:sz w:val="24"/>
          <w:szCs w:val="24"/>
        </w:rPr>
        <w:t xml:space="preserve"> </w:t>
      </w:r>
      <w:r w:rsidR="00055028">
        <w:rPr>
          <w:rFonts w:eastAsiaTheme="minorEastAsia" w:hint="eastAsia"/>
          <w:kern w:val="0"/>
          <w:sz w:val="24"/>
          <w:szCs w:val="24"/>
        </w:rPr>
        <w:t>the NUCARS software</w:t>
      </w:r>
      <w:r w:rsidR="00AF7D69">
        <w:rPr>
          <w:rFonts w:eastAsiaTheme="minorEastAsia" w:hint="eastAsia"/>
          <w:kern w:val="0"/>
          <w:sz w:val="24"/>
          <w:szCs w:val="24"/>
        </w:rPr>
        <w:t xml:space="preserve"> in terms of accuracy</w:t>
      </w:r>
      <w:r w:rsidR="008711E5">
        <w:rPr>
          <w:rFonts w:eastAsiaTheme="minorEastAsia" w:hint="eastAsia"/>
          <w:kern w:val="0"/>
          <w:sz w:val="24"/>
          <w:szCs w:val="24"/>
        </w:rPr>
        <w:t>, b</w:t>
      </w:r>
      <w:r w:rsidR="00055028">
        <w:rPr>
          <w:rFonts w:eastAsiaTheme="minorEastAsia" w:hint="eastAsia"/>
          <w:kern w:val="0"/>
          <w:sz w:val="24"/>
          <w:szCs w:val="24"/>
        </w:rPr>
        <w:t>ut</w:t>
      </w:r>
      <w:r w:rsidR="008711E5">
        <w:rPr>
          <w:rFonts w:eastAsiaTheme="minorEastAsia" w:hint="eastAsia"/>
          <w:kern w:val="0"/>
          <w:sz w:val="24"/>
          <w:szCs w:val="24"/>
        </w:rPr>
        <w:t xml:space="preserve"> also</w:t>
      </w:r>
      <w:r w:rsidR="00055028">
        <w:rPr>
          <w:rFonts w:eastAsiaTheme="minorEastAsia" w:hint="eastAsia"/>
          <w:kern w:val="0"/>
          <w:sz w:val="24"/>
          <w:szCs w:val="24"/>
        </w:rPr>
        <w:t xml:space="preserve"> </w:t>
      </w:r>
      <w:r w:rsidR="008711E5">
        <w:rPr>
          <w:rFonts w:eastAsiaTheme="minorEastAsia" w:hint="eastAsia"/>
          <w:kern w:val="0"/>
          <w:sz w:val="24"/>
          <w:szCs w:val="24"/>
        </w:rPr>
        <w:t>sa</w:t>
      </w:r>
      <w:r w:rsidR="008711E5" w:rsidRPr="003240FD">
        <w:rPr>
          <w:rFonts w:eastAsiaTheme="minorEastAsia" w:hint="eastAsia"/>
          <w:kern w:val="0"/>
          <w:sz w:val="24"/>
          <w:szCs w:val="24"/>
        </w:rPr>
        <w:t xml:space="preserve">ves at least 25% </w:t>
      </w:r>
      <w:r w:rsidR="002C5D5A" w:rsidRPr="00F242BB">
        <w:rPr>
          <w:rFonts w:eastAsiaTheme="minorEastAsia"/>
          <w:kern w:val="0"/>
          <w:sz w:val="24"/>
          <w:szCs w:val="24"/>
        </w:rPr>
        <w:t>computational</w:t>
      </w:r>
      <w:r w:rsidR="008711E5" w:rsidRPr="003240FD">
        <w:rPr>
          <w:rFonts w:eastAsiaTheme="minorEastAsia" w:hint="eastAsia"/>
          <w:kern w:val="0"/>
          <w:sz w:val="24"/>
          <w:szCs w:val="24"/>
        </w:rPr>
        <w:t xml:space="preserve"> </w:t>
      </w:r>
      <w:r w:rsidR="00E61825" w:rsidRPr="003240FD">
        <w:rPr>
          <w:rFonts w:eastAsiaTheme="minorEastAsia" w:hint="eastAsia"/>
          <w:kern w:val="0"/>
          <w:sz w:val="24"/>
          <w:szCs w:val="24"/>
        </w:rPr>
        <w:t>cost</w:t>
      </w:r>
      <w:r w:rsidR="008711E5" w:rsidRPr="003240FD">
        <w:rPr>
          <w:rFonts w:eastAsiaTheme="minorEastAsia" w:hint="eastAsia"/>
          <w:kern w:val="0"/>
          <w:sz w:val="24"/>
          <w:szCs w:val="24"/>
        </w:rPr>
        <w:t xml:space="preserve"> compared with the </w:t>
      </w:r>
      <w:r w:rsidR="00E61825" w:rsidRPr="003240FD">
        <w:rPr>
          <w:rFonts w:eastAsiaTheme="minorEastAsia"/>
          <w:kern w:val="0"/>
          <w:sz w:val="24"/>
          <w:szCs w:val="24"/>
        </w:rPr>
        <w:t>conventional iterative method</w:t>
      </w:r>
      <w:r w:rsidR="008711E5" w:rsidRPr="003240FD">
        <w:rPr>
          <w:rFonts w:eastAsiaTheme="minorEastAsia" w:hint="eastAsia"/>
          <w:kern w:val="0"/>
          <w:sz w:val="24"/>
          <w:szCs w:val="24"/>
        </w:rPr>
        <w:t>.</w:t>
      </w:r>
      <w:r w:rsidR="005A6516" w:rsidRPr="003240FD">
        <w:rPr>
          <w:rFonts w:eastAsiaTheme="minorEastAsia" w:hint="eastAsia"/>
          <w:kern w:val="0"/>
          <w:sz w:val="24"/>
          <w:szCs w:val="24"/>
        </w:rPr>
        <w:t xml:space="preserve"> </w:t>
      </w:r>
      <w:r w:rsidR="002E025F" w:rsidRPr="003240FD">
        <w:rPr>
          <w:rFonts w:eastAsiaTheme="minorEastAsia" w:hint="eastAsia"/>
          <w:kern w:val="0"/>
          <w:sz w:val="24"/>
          <w:szCs w:val="24"/>
        </w:rPr>
        <w:t>With the nonlinear wheel-rail contact relation fully considered,</w:t>
      </w:r>
      <w:r w:rsidR="00922F94" w:rsidRPr="003240FD">
        <w:rPr>
          <w:rFonts w:eastAsiaTheme="minorEastAsia" w:hint="eastAsia"/>
          <w:kern w:val="0"/>
          <w:sz w:val="24"/>
          <w:szCs w:val="24"/>
        </w:rPr>
        <w:t xml:space="preserve"> </w:t>
      </w:r>
      <w:r w:rsidR="002E025F" w:rsidRPr="003240FD">
        <w:rPr>
          <w:rFonts w:eastAsiaTheme="minorEastAsia" w:hint="eastAsia"/>
          <w:kern w:val="0"/>
          <w:sz w:val="24"/>
          <w:szCs w:val="24"/>
        </w:rPr>
        <w:t>t</w:t>
      </w:r>
      <w:r w:rsidR="005A6516" w:rsidRPr="003240FD">
        <w:rPr>
          <w:rFonts w:eastAsiaTheme="minorEastAsia" w:hint="eastAsia"/>
          <w:kern w:val="0"/>
          <w:sz w:val="24"/>
          <w:szCs w:val="24"/>
        </w:rPr>
        <w:t>he pr</w:t>
      </w:r>
      <w:r w:rsidR="00AB7C9C">
        <w:rPr>
          <w:rFonts w:eastAsiaTheme="minorEastAsia" w:hint="eastAsia"/>
          <w:kern w:val="0"/>
          <w:sz w:val="24"/>
          <w:szCs w:val="24"/>
        </w:rPr>
        <w:t>esent</w:t>
      </w:r>
      <w:r w:rsidR="005A6516" w:rsidRPr="003240FD">
        <w:rPr>
          <w:rFonts w:eastAsiaTheme="minorEastAsia" w:hint="eastAsia"/>
          <w:kern w:val="0"/>
          <w:sz w:val="24"/>
          <w:szCs w:val="24"/>
        </w:rPr>
        <w:t xml:space="preserve"> method </w:t>
      </w:r>
      <w:r w:rsidR="007E7221">
        <w:rPr>
          <w:rFonts w:eastAsiaTheme="minorEastAsia"/>
          <w:kern w:val="0"/>
          <w:sz w:val="24"/>
          <w:szCs w:val="24"/>
        </w:rPr>
        <w:t xml:space="preserve">can get more </w:t>
      </w:r>
      <w:r w:rsidR="00AB7787" w:rsidRPr="003240FD">
        <w:rPr>
          <w:rFonts w:eastAsiaTheme="minorEastAsia" w:hint="eastAsia"/>
          <w:kern w:val="0"/>
          <w:sz w:val="24"/>
          <w:szCs w:val="24"/>
        </w:rPr>
        <w:t>detail</w:t>
      </w:r>
      <w:r w:rsidR="007E7221">
        <w:rPr>
          <w:rFonts w:eastAsiaTheme="minorEastAsia"/>
          <w:kern w:val="0"/>
          <w:sz w:val="24"/>
          <w:szCs w:val="24"/>
        </w:rPr>
        <w:t>ed results</w:t>
      </w:r>
      <w:r w:rsidR="00AB7787" w:rsidRPr="003240FD">
        <w:rPr>
          <w:rFonts w:eastAsiaTheme="minorEastAsia" w:hint="eastAsia"/>
          <w:kern w:val="0"/>
          <w:sz w:val="24"/>
          <w:szCs w:val="24"/>
        </w:rPr>
        <w:t xml:space="preserve"> of the vehicle-track coupl</w:t>
      </w:r>
      <w:r w:rsidR="00CB43FB" w:rsidRPr="003240FD">
        <w:rPr>
          <w:rFonts w:eastAsiaTheme="minorEastAsia" w:hint="eastAsia"/>
          <w:kern w:val="0"/>
          <w:sz w:val="24"/>
          <w:szCs w:val="24"/>
        </w:rPr>
        <w:t>ed</w:t>
      </w:r>
      <w:r w:rsidR="00AB7787" w:rsidRPr="003240FD">
        <w:rPr>
          <w:rFonts w:eastAsiaTheme="minorEastAsia" w:hint="eastAsia"/>
          <w:kern w:val="0"/>
          <w:sz w:val="24"/>
          <w:szCs w:val="24"/>
        </w:rPr>
        <w:t xml:space="preserve"> model</w:t>
      </w:r>
      <w:r w:rsidR="00254F2D" w:rsidRPr="003240FD">
        <w:rPr>
          <w:rFonts w:eastAsiaTheme="minorEastAsia" w:hint="eastAsia"/>
          <w:kern w:val="0"/>
          <w:sz w:val="24"/>
          <w:szCs w:val="24"/>
        </w:rPr>
        <w:t xml:space="preserve">. </w:t>
      </w:r>
      <w:r w:rsidR="0060016B" w:rsidRPr="003240FD">
        <w:rPr>
          <w:rFonts w:eastAsiaTheme="minorEastAsia" w:hint="eastAsia"/>
          <w:kern w:val="0"/>
          <w:sz w:val="24"/>
          <w:szCs w:val="24"/>
        </w:rPr>
        <w:lastRenderedPageBreak/>
        <w:t>Meanwhile, t</w:t>
      </w:r>
      <w:r w:rsidR="00254F2D" w:rsidRPr="003240FD">
        <w:rPr>
          <w:rFonts w:eastAsiaTheme="minorEastAsia" w:hint="eastAsia"/>
          <w:kern w:val="0"/>
          <w:sz w:val="24"/>
          <w:szCs w:val="24"/>
        </w:rPr>
        <w:t xml:space="preserve">he </w:t>
      </w:r>
      <w:r w:rsidR="00A70633" w:rsidRPr="003240FD">
        <w:rPr>
          <w:rFonts w:eastAsiaTheme="minorEastAsia"/>
          <w:kern w:val="0"/>
          <w:sz w:val="24"/>
          <w:szCs w:val="24"/>
        </w:rPr>
        <w:t>efficiency</w:t>
      </w:r>
      <w:r w:rsidR="00A70633" w:rsidRPr="003240FD">
        <w:rPr>
          <w:rFonts w:eastAsiaTheme="minorEastAsia" w:hint="eastAsia"/>
          <w:kern w:val="0"/>
          <w:sz w:val="24"/>
          <w:szCs w:val="24"/>
        </w:rPr>
        <w:t xml:space="preserve"> </w:t>
      </w:r>
      <w:r w:rsidR="0071466D" w:rsidRPr="003240FD">
        <w:rPr>
          <w:rFonts w:eastAsiaTheme="minorEastAsia" w:hint="eastAsia"/>
          <w:kern w:val="0"/>
          <w:sz w:val="24"/>
          <w:szCs w:val="24"/>
        </w:rPr>
        <w:t>of the pr</w:t>
      </w:r>
      <w:r w:rsidR="00252F34">
        <w:rPr>
          <w:rFonts w:eastAsiaTheme="minorEastAsia" w:hint="eastAsia"/>
          <w:kern w:val="0"/>
          <w:sz w:val="24"/>
          <w:szCs w:val="24"/>
        </w:rPr>
        <w:t>esent</w:t>
      </w:r>
      <w:r w:rsidR="0071466D" w:rsidRPr="003240FD">
        <w:rPr>
          <w:rFonts w:eastAsiaTheme="minorEastAsia" w:hint="eastAsia"/>
          <w:kern w:val="0"/>
          <w:sz w:val="24"/>
          <w:szCs w:val="24"/>
        </w:rPr>
        <w:t xml:space="preserve"> method </w:t>
      </w:r>
      <w:r w:rsidR="001D49E8" w:rsidRPr="003240FD">
        <w:rPr>
          <w:rFonts w:eastAsiaTheme="minorEastAsia" w:hint="eastAsia"/>
          <w:kern w:val="0"/>
          <w:sz w:val="24"/>
          <w:szCs w:val="24"/>
        </w:rPr>
        <w:t xml:space="preserve">is </w:t>
      </w:r>
      <w:r w:rsidR="00747B12" w:rsidRPr="003240FD">
        <w:rPr>
          <w:rFonts w:eastAsiaTheme="minorEastAsia" w:hint="eastAsia"/>
          <w:kern w:val="0"/>
          <w:sz w:val="24"/>
          <w:szCs w:val="24"/>
        </w:rPr>
        <w:t>enhance</w:t>
      </w:r>
      <w:r w:rsidR="001D49E8" w:rsidRPr="003240FD">
        <w:rPr>
          <w:rFonts w:eastAsiaTheme="minorEastAsia" w:hint="eastAsia"/>
          <w:kern w:val="0"/>
          <w:sz w:val="24"/>
          <w:szCs w:val="24"/>
        </w:rPr>
        <w:t xml:space="preserve">d </w:t>
      </w:r>
      <w:r w:rsidR="008F48F6" w:rsidRPr="003240FD">
        <w:rPr>
          <w:rFonts w:eastAsiaTheme="minorEastAsia" w:hint="eastAsia"/>
          <w:kern w:val="0"/>
          <w:sz w:val="24"/>
          <w:szCs w:val="24"/>
        </w:rPr>
        <w:t>by means of</w:t>
      </w:r>
      <w:r w:rsidR="00646E29" w:rsidRPr="003240FD">
        <w:rPr>
          <w:rFonts w:eastAsiaTheme="minorEastAsia" w:hint="eastAsia"/>
          <w:kern w:val="0"/>
          <w:sz w:val="24"/>
          <w:szCs w:val="24"/>
        </w:rPr>
        <w:t xml:space="preserve"> </w:t>
      </w:r>
      <w:r w:rsidR="00C66159" w:rsidRPr="003240FD">
        <w:rPr>
          <w:rFonts w:eastAsiaTheme="minorEastAsia" w:hint="eastAsia"/>
          <w:kern w:val="0"/>
          <w:sz w:val="24"/>
          <w:szCs w:val="24"/>
        </w:rPr>
        <w:t>predicti</w:t>
      </w:r>
      <w:r w:rsidR="0068661F" w:rsidRPr="003240FD">
        <w:rPr>
          <w:rFonts w:eastAsiaTheme="minorEastAsia" w:hint="eastAsia"/>
          <w:kern w:val="0"/>
          <w:sz w:val="24"/>
          <w:szCs w:val="24"/>
        </w:rPr>
        <w:t>on</w:t>
      </w:r>
      <w:r w:rsidR="00A92D66" w:rsidRPr="003240FD">
        <w:rPr>
          <w:rFonts w:eastAsiaTheme="minorEastAsia" w:hint="eastAsia"/>
          <w:kern w:val="0"/>
          <w:sz w:val="24"/>
          <w:szCs w:val="24"/>
        </w:rPr>
        <w:t xml:space="preserve"> of</w:t>
      </w:r>
      <w:r w:rsidR="00C66159" w:rsidRPr="003240FD">
        <w:rPr>
          <w:rFonts w:eastAsiaTheme="minorEastAsia" w:hint="eastAsia"/>
          <w:kern w:val="0"/>
          <w:sz w:val="24"/>
          <w:szCs w:val="24"/>
        </w:rPr>
        <w:t xml:space="preserve"> wheel-</w:t>
      </w:r>
      <w:r w:rsidR="002C4A0B" w:rsidRPr="003240FD">
        <w:rPr>
          <w:rFonts w:eastAsiaTheme="minorEastAsia" w:hint="eastAsia"/>
          <w:kern w:val="0"/>
          <w:sz w:val="24"/>
          <w:szCs w:val="24"/>
        </w:rPr>
        <w:t>rail forces</w:t>
      </w:r>
      <w:r w:rsidR="00EC34C1" w:rsidRPr="003240FD">
        <w:rPr>
          <w:rFonts w:eastAsiaTheme="minorEastAsia" w:hint="eastAsia"/>
          <w:kern w:val="0"/>
          <w:sz w:val="24"/>
          <w:szCs w:val="24"/>
        </w:rPr>
        <w:t xml:space="preserve"> with </w:t>
      </w:r>
      <w:r w:rsidR="00BB29D7" w:rsidRPr="003240FD">
        <w:rPr>
          <w:rFonts w:eastAsiaTheme="minorEastAsia" w:hint="eastAsia"/>
          <w:kern w:val="0"/>
          <w:sz w:val="24"/>
          <w:szCs w:val="24"/>
        </w:rPr>
        <w:t xml:space="preserve">the </w:t>
      </w:r>
      <w:r w:rsidR="00EC34C1" w:rsidRPr="003240FD">
        <w:rPr>
          <w:rFonts w:eastAsiaTheme="minorEastAsia" w:hint="eastAsia"/>
          <w:kern w:val="0"/>
          <w:sz w:val="24"/>
          <w:szCs w:val="24"/>
        </w:rPr>
        <w:t xml:space="preserve">WLSE </w:t>
      </w:r>
      <w:r w:rsidR="00EC34C1" w:rsidRPr="003240FD">
        <w:rPr>
          <w:rFonts w:eastAsia="黑体"/>
          <w:kern w:val="0"/>
          <w:sz w:val="24"/>
          <w:szCs w:val="24"/>
        </w:rPr>
        <w:t>predictor</w:t>
      </w:r>
      <w:r w:rsidR="002C4A0B" w:rsidRPr="003240FD">
        <w:rPr>
          <w:rFonts w:eastAsiaTheme="minorEastAsia" w:hint="eastAsia"/>
          <w:kern w:val="0"/>
          <w:sz w:val="24"/>
          <w:szCs w:val="24"/>
        </w:rPr>
        <w:t>.</w:t>
      </w:r>
      <w:r w:rsidR="00172084" w:rsidRPr="003240FD">
        <w:rPr>
          <w:rFonts w:eastAsiaTheme="minorEastAsia" w:hint="eastAsia"/>
          <w:kern w:val="0"/>
          <w:sz w:val="24"/>
          <w:szCs w:val="24"/>
        </w:rPr>
        <w:t xml:space="preserve"> </w:t>
      </w:r>
    </w:p>
    <w:p w14:paraId="38BB165C" w14:textId="5BFEC8D5" w:rsidR="00560553" w:rsidRDefault="00EF2C26" w:rsidP="008F4A68">
      <w:pPr>
        <w:autoSpaceDE w:val="0"/>
        <w:autoSpaceDN w:val="0"/>
        <w:adjustRightInd w:val="0"/>
        <w:spacing w:line="480" w:lineRule="auto"/>
        <w:jc w:val="left"/>
        <w:rPr>
          <w:rFonts w:eastAsia="黑体"/>
          <w:kern w:val="0"/>
          <w:sz w:val="24"/>
          <w:szCs w:val="24"/>
        </w:rPr>
      </w:pPr>
      <w:r w:rsidRPr="00EF2C26">
        <w:rPr>
          <w:rFonts w:eastAsia="黑体"/>
          <w:kern w:val="0"/>
          <w:sz w:val="24"/>
          <w:szCs w:val="24"/>
        </w:rPr>
        <w:t>Keywords:</w:t>
      </w:r>
      <w:r w:rsidRPr="00EF2C26">
        <w:rPr>
          <w:rFonts w:eastAsia="黑体" w:hint="eastAsia"/>
          <w:kern w:val="0"/>
          <w:sz w:val="24"/>
          <w:szCs w:val="24"/>
        </w:rPr>
        <w:t xml:space="preserve"> </w:t>
      </w:r>
      <w:r w:rsidR="004612C2">
        <w:rPr>
          <w:rFonts w:eastAsia="黑体" w:hint="eastAsia"/>
          <w:kern w:val="0"/>
          <w:sz w:val="24"/>
          <w:szCs w:val="24"/>
        </w:rPr>
        <w:t>V</w:t>
      </w:r>
      <w:r w:rsidRPr="00EF2C26">
        <w:rPr>
          <w:rFonts w:eastAsia="黑体" w:hint="eastAsia"/>
          <w:kern w:val="0"/>
          <w:sz w:val="24"/>
          <w:szCs w:val="24"/>
        </w:rPr>
        <w:t xml:space="preserve">ehicle-track </w:t>
      </w:r>
      <w:r w:rsidR="007E7221">
        <w:rPr>
          <w:rFonts w:eastAsia="黑体"/>
          <w:kern w:val="0"/>
          <w:sz w:val="24"/>
          <w:szCs w:val="24"/>
        </w:rPr>
        <w:t>dynamic interaction</w:t>
      </w:r>
      <w:r w:rsidR="004612C2">
        <w:rPr>
          <w:rFonts w:eastAsia="黑体" w:hint="eastAsia"/>
          <w:kern w:val="0"/>
          <w:sz w:val="24"/>
          <w:szCs w:val="24"/>
        </w:rPr>
        <w:t>;</w:t>
      </w:r>
      <w:r w:rsidRPr="00EF2C26">
        <w:rPr>
          <w:rFonts w:eastAsia="黑体" w:hint="eastAsia"/>
          <w:kern w:val="0"/>
          <w:sz w:val="24"/>
          <w:szCs w:val="24"/>
        </w:rPr>
        <w:t xml:space="preserve"> </w:t>
      </w:r>
      <w:r w:rsidR="007E7221">
        <w:rPr>
          <w:rFonts w:eastAsia="黑体"/>
          <w:kern w:val="0"/>
          <w:sz w:val="24"/>
          <w:szCs w:val="24"/>
        </w:rPr>
        <w:t xml:space="preserve">Iterative method; </w:t>
      </w:r>
      <w:proofErr w:type="gramStart"/>
      <w:r w:rsidR="008F4A68">
        <w:rPr>
          <w:rFonts w:eastAsia="黑体" w:hint="eastAsia"/>
          <w:kern w:val="0"/>
          <w:sz w:val="24"/>
          <w:szCs w:val="24"/>
        </w:rPr>
        <w:t>W</w:t>
      </w:r>
      <w:r w:rsidR="008F4A68" w:rsidRPr="008F4A68">
        <w:rPr>
          <w:rFonts w:eastAsia="黑体"/>
          <w:kern w:val="0"/>
          <w:sz w:val="24"/>
          <w:szCs w:val="24"/>
        </w:rPr>
        <w:t>eighted</w:t>
      </w:r>
      <w:proofErr w:type="gramEnd"/>
      <w:r w:rsidR="008F4A68" w:rsidRPr="008F4A68">
        <w:rPr>
          <w:rFonts w:eastAsia="黑体"/>
          <w:kern w:val="0"/>
          <w:sz w:val="24"/>
          <w:szCs w:val="24"/>
        </w:rPr>
        <w:t xml:space="preserve"> </w:t>
      </w:r>
      <w:r w:rsidR="0040425C">
        <w:rPr>
          <w:rFonts w:eastAsia="黑体" w:hint="eastAsia"/>
          <w:kern w:val="0"/>
          <w:sz w:val="24"/>
          <w:szCs w:val="24"/>
        </w:rPr>
        <w:t>l</w:t>
      </w:r>
      <w:r w:rsidR="0040425C" w:rsidRPr="008F4A68">
        <w:rPr>
          <w:rFonts w:eastAsia="黑体"/>
          <w:kern w:val="0"/>
          <w:sz w:val="24"/>
          <w:szCs w:val="24"/>
        </w:rPr>
        <w:t>east</w:t>
      </w:r>
      <w:r w:rsidR="0040425C">
        <w:rPr>
          <w:rFonts w:eastAsia="黑体"/>
          <w:kern w:val="0"/>
          <w:sz w:val="24"/>
          <w:szCs w:val="24"/>
        </w:rPr>
        <w:t>-</w:t>
      </w:r>
      <w:r w:rsidR="004612C2">
        <w:rPr>
          <w:rFonts w:eastAsia="黑体" w:hint="eastAsia"/>
          <w:kern w:val="0"/>
          <w:sz w:val="24"/>
          <w:szCs w:val="24"/>
        </w:rPr>
        <w:t>s</w:t>
      </w:r>
      <w:r w:rsidR="008F4A68" w:rsidRPr="008F4A68">
        <w:rPr>
          <w:rFonts w:eastAsia="黑体"/>
          <w:kern w:val="0"/>
          <w:sz w:val="24"/>
          <w:szCs w:val="24"/>
        </w:rPr>
        <w:t xml:space="preserve">quares </w:t>
      </w:r>
      <w:r w:rsidR="004612C2">
        <w:rPr>
          <w:rFonts w:eastAsia="黑体" w:hint="eastAsia"/>
          <w:kern w:val="0"/>
          <w:sz w:val="24"/>
          <w:szCs w:val="24"/>
        </w:rPr>
        <w:t>e</w:t>
      </w:r>
      <w:r w:rsidR="008F4A68" w:rsidRPr="008F4A68">
        <w:rPr>
          <w:rFonts w:eastAsia="黑体"/>
          <w:kern w:val="0"/>
          <w:sz w:val="24"/>
          <w:szCs w:val="24"/>
        </w:rPr>
        <w:t>rror</w:t>
      </w:r>
      <w:r w:rsidR="008F4A68">
        <w:rPr>
          <w:rFonts w:eastAsia="黑体" w:hint="eastAsia"/>
          <w:kern w:val="0"/>
          <w:sz w:val="24"/>
          <w:szCs w:val="24"/>
        </w:rPr>
        <w:t xml:space="preserve"> </w:t>
      </w:r>
      <w:r w:rsidR="008F4A68">
        <w:rPr>
          <w:rFonts w:eastAsia="黑体"/>
          <w:kern w:val="0"/>
          <w:sz w:val="24"/>
          <w:szCs w:val="24"/>
        </w:rPr>
        <w:t>predictor</w:t>
      </w:r>
      <w:r w:rsidR="004612C2">
        <w:rPr>
          <w:rFonts w:eastAsia="黑体" w:hint="eastAsia"/>
          <w:kern w:val="0"/>
          <w:sz w:val="24"/>
          <w:szCs w:val="24"/>
        </w:rPr>
        <w:t>;</w:t>
      </w:r>
      <w:r w:rsidR="00581009">
        <w:rPr>
          <w:rFonts w:eastAsia="黑体" w:hint="eastAsia"/>
          <w:kern w:val="0"/>
          <w:sz w:val="24"/>
          <w:szCs w:val="24"/>
        </w:rPr>
        <w:t xml:space="preserve"> Wheel-rail </w:t>
      </w:r>
      <w:r w:rsidR="004F7D47">
        <w:rPr>
          <w:rFonts w:eastAsia="黑体" w:hint="eastAsia"/>
          <w:kern w:val="0"/>
          <w:sz w:val="24"/>
          <w:szCs w:val="24"/>
        </w:rPr>
        <w:t>contact</w:t>
      </w:r>
      <w:r w:rsidR="00DD7DCA">
        <w:rPr>
          <w:rFonts w:eastAsia="黑体" w:hint="eastAsia"/>
          <w:kern w:val="0"/>
          <w:sz w:val="24"/>
          <w:szCs w:val="24"/>
        </w:rPr>
        <w:t xml:space="preserve"> relation</w:t>
      </w:r>
      <w:r w:rsidR="004612C2">
        <w:rPr>
          <w:rFonts w:eastAsia="黑体" w:hint="eastAsia"/>
          <w:kern w:val="0"/>
          <w:sz w:val="24"/>
          <w:szCs w:val="24"/>
        </w:rPr>
        <w:t>;</w:t>
      </w:r>
      <w:r w:rsidR="00DD7DCA">
        <w:rPr>
          <w:rFonts w:eastAsia="黑体" w:hint="eastAsia"/>
          <w:kern w:val="0"/>
          <w:sz w:val="24"/>
          <w:szCs w:val="24"/>
        </w:rPr>
        <w:t xml:space="preserve"> </w:t>
      </w:r>
      <w:r w:rsidR="001F57FE">
        <w:rPr>
          <w:rFonts w:eastAsia="黑体" w:hint="eastAsia"/>
          <w:kern w:val="0"/>
          <w:sz w:val="24"/>
          <w:szCs w:val="24"/>
        </w:rPr>
        <w:t>Track irregularit</w:t>
      </w:r>
      <w:r w:rsidR="00B26F54">
        <w:rPr>
          <w:rFonts w:eastAsia="黑体" w:hint="eastAsia"/>
          <w:kern w:val="0"/>
          <w:sz w:val="24"/>
          <w:szCs w:val="24"/>
        </w:rPr>
        <w:t>y</w:t>
      </w:r>
    </w:p>
    <w:p w14:paraId="054D3D62" w14:textId="77777777" w:rsidR="007E7221" w:rsidRPr="008F4A68" w:rsidRDefault="007E7221" w:rsidP="008F4A68">
      <w:pPr>
        <w:autoSpaceDE w:val="0"/>
        <w:autoSpaceDN w:val="0"/>
        <w:adjustRightInd w:val="0"/>
        <w:spacing w:line="480" w:lineRule="auto"/>
        <w:jc w:val="left"/>
        <w:rPr>
          <w:rFonts w:eastAsia="黑体"/>
          <w:kern w:val="0"/>
          <w:sz w:val="24"/>
          <w:szCs w:val="24"/>
        </w:rPr>
      </w:pPr>
    </w:p>
    <w:p w14:paraId="31C64969" w14:textId="16E77490" w:rsidR="006B1137" w:rsidRDefault="006B1137" w:rsidP="00C7184F">
      <w:pPr>
        <w:pStyle w:val="1"/>
      </w:pPr>
      <w:r w:rsidRPr="005C777B">
        <w:rPr>
          <w:rFonts w:hint="eastAsia"/>
        </w:rPr>
        <w:t xml:space="preserve">1 </w:t>
      </w:r>
      <w:r w:rsidR="00FA22B9">
        <w:rPr>
          <w:rFonts w:hint="eastAsia"/>
        </w:rPr>
        <w:t>Introduction</w:t>
      </w:r>
    </w:p>
    <w:p w14:paraId="4B002FA7" w14:textId="37DA987E" w:rsidR="00F5069B" w:rsidRDefault="00B67ACE" w:rsidP="00B67ACE">
      <w:pPr>
        <w:widowControl/>
        <w:spacing w:line="480" w:lineRule="auto"/>
        <w:ind w:firstLineChars="200" w:firstLine="480"/>
        <w:rPr>
          <w:rFonts w:eastAsiaTheme="minorEastAsia"/>
          <w:kern w:val="0"/>
          <w:sz w:val="24"/>
          <w:szCs w:val="24"/>
        </w:rPr>
      </w:pPr>
      <w:r>
        <w:rPr>
          <w:rFonts w:eastAsiaTheme="minorEastAsia" w:hint="eastAsia"/>
          <w:kern w:val="0"/>
          <w:sz w:val="24"/>
          <w:szCs w:val="24"/>
        </w:rPr>
        <w:t xml:space="preserve">The dynamic model of the vehicle-track coupled system and its </w:t>
      </w:r>
      <w:r>
        <w:rPr>
          <w:rFonts w:eastAsiaTheme="minorEastAsia"/>
          <w:kern w:val="0"/>
          <w:sz w:val="24"/>
          <w:szCs w:val="24"/>
        </w:rPr>
        <w:t>solution</w:t>
      </w:r>
      <w:r>
        <w:rPr>
          <w:rFonts w:eastAsiaTheme="minorEastAsia" w:hint="eastAsia"/>
          <w:kern w:val="0"/>
          <w:sz w:val="24"/>
          <w:szCs w:val="24"/>
        </w:rPr>
        <w:t xml:space="preserve"> method are </w:t>
      </w:r>
      <w:r w:rsidRPr="004D1F23">
        <w:rPr>
          <w:rFonts w:eastAsiaTheme="minorEastAsia"/>
          <w:kern w:val="0"/>
          <w:sz w:val="24"/>
          <w:szCs w:val="24"/>
        </w:rPr>
        <w:t>essential</w:t>
      </w:r>
      <w:r>
        <w:rPr>
          <w:rFonts w:eastAsiaTheme="minorEastAsia" w:hint="eastAsia"/>
          <w:kern w:val="0"/>
          <w:sz w:val="24"/>
          <w:szCs w:val="24"/>
        </w:rPr>
        <w:t xml:space="preserve"> to a series of </w:t>
      </w:r>
      <w:r w:rsidR="0040425C">
        <w:rPr>
          <w:rFonts w:eastAsiaTheme="minorEastAsia"/>
          <w:kern w:val="0"/>
          <w:sz w:val="24"/>
          <w:szCs w:val="24"/>
        </w:rPr>
        <w:t>advanced</w:t>
      </w:r>
      <w:r w:rsidR="0040425C">
        <w:rPr>
          <w:rFonts w:eastAsiaTheme="minorEastAsia" w:hint="eastAsia"/>
          <w:kern w:val="0"/>
          <w:sz w:val="24"/>
          <w:szCs w:val="24"/>
        </w:rPr>
        <w:t xml:space="preserve"> </w:t>
      </w:r>
      <w:r>
        <w:rPr>
          <w:rFonts w:eastAsiaTheme="minorEastAsia" w:hint="eastAsia"/>
          <w:kern w:val="0"/>
          <w:sz w:val="24"/>
          <w:szCs w:val="24"/>
        </w:rPr>
        <w:t>studies, such as evaluation of running safety and ride comfort performance</w:t>
      </w:r>
      <w:r w:rsidRPr="003D4EBA">
        <w:rPr>
          <w:rFonts w:eastAsiaTheme="minorEastAsia" w:hint="eastAsia"/>
          <w:kern w:val="0"/>
          <w:sz w:val="24"/>
          <w:szCs w:val="24"/>
        </w:rPr>
        <w:t xml:space="preserve"> </w:t>
      </w:r>
      <w:r>
        <w:rPr>
          <w:rFonts w:eastAsiaTheme="minorEastAsia" w:hint="eastAsia"/>
          <w:kern w:val="0"/>
          <w:sz w:val="24"/>
          <w:szCs w:val="24"/>
        </w:rPr>
        <w:t>of high speed trains,</w:t>
      </w:r>
      <w:r w:rsidRPr="003561CE">
        <w:rPr>
          <w:rFonts w:eastAsiaTheme="minorEastAsia" w:hint="eastAsia"/>
          <w:kern w:val="0"/>
          <w:sz w:val="24"/>
          <w:szCs w:val="24"/>
        </w:rPr>
        <w:t xml:space="preserve"> </w:t>
      </w:r>
      <w:r>
        <w:rPr>
          <w:rFonts w:eastAsiaTheme="minorEastAsia" w:hint="eastAsia"/>
          <w:kern w:val="0"/>
          <w:sz w:val="24"/>
          <w:szCs w:val="24"/>
        </w:rPr>
        <w:t xml:space="preserve">prediction of wheel wear and vibration noise and so on. </w:t>
      </w:r>
      <w:r w:rsidR="00F5069B" w:rsidRPr="001A43F0">
        <w:rPr>
          <w:rFonts w:eastAsiaTheme="minorEastAsia"/>
          <w:kern w:val="0"/>
          <w:sz w:val="24"/>
          <w:szCs w:val="24"/>
        </w:rPr>
        <w:t>The</w:t>
      </w:r>
      <w:r w:rsidR="00F5069B">
        <w:rPr>
          <w:rFonts w:eastAsiaTheme="minorEastAsia" w:hint="eastAsia"/>
          <w:kern w:val="0"/>
          <w:sz w:val="24"/>
          <w:szCs w:val="24"/>
        </w:rPr>
        <w:t xml:space="preserve"> </w:t>
      </w:r>
      <w:r w:rsidR="000F6475">
        <w:rPr>
          <w:rFonts w:eastAsiaTheme="minorEastAsia" w:hint="eastAsia"/>
          <w:kern w:val="0"/>
          <w:sz w:val="24"/>
          <w:szCs w:val="24"/>
        </w:rPr>
        <w:t xml:space="preserve">numerical </w:t>
      </w:r>
      <w:r w:rsidR="00F5069B" w:rsidRPr="001A43F0">
        <w:rPr>
          <w:rFonts w:eastAsiaTheme="minorEastAsia"/>
          <w:kern w:val="0"/>
          <w:sz w:val="24"/>
          <w:szCs w:val="24"/>
        </w:rPr>
        <w:t>result</w:t>
      </w:r>
      <w:r w:rsidR="00F5069B">
        <w:rPr>
          <w:rFonts w:eastAsiaTheme="minorEastAsia" w:hint="eastAsia"/>
          <w:kern w:val="0"/>
          <w:sz w:val="24"/>
          <w:szCs w:val="24"/>
        </w:rPr>
        <w:t>s</w:t>
      </w:r>
      <w:r w:rsidR="00F5069B" w:rsidRPr="001A43F0">
        <w:rPr>
          <w:rFonts w:eastAsiaTheme="minorEastAsia"/>
          <w:kern w:val="0"/>
          <w:sz w:val="24"/>
          <w:szCs w:val="24"/>
        </w:rPr>
        <w:t xml:space="preserve"> can be used as a theoretic guidance for </w:t>
      </w:r>
      <w:r w:rsidR="00F5069B">
        <w:rPr>
          <w:rFonts w:eastAsiaTheme="minorEastAsia" w:hint="eastAsia"/>
          <w:kern w:val="0"/>
          <w:sz w:val="24"/>
          <w:szCs w:val="24"/>
        </w:rPr>
        <w:t xml:space="preserve">finding out the cause of some practical </w:t>
      </w:r>
      <w:r w:rsidR="00F5069B" w:rsidRPr="000423DA">
        <w:rPr>
          <w:rFonts w:eastAsiaTheme="minorEastAsia"/>
          <w:kern w:val="0"/>
          <w:sz w:val="24"/>
          <w:szCs w:val="24"/>
        </w:rPr>
        <w:t>engineering</w:t>
      </w:r>
      <w:r w:rsidR="00F5069B" w:rsidRPr="000423DA">
        <w:rPr>
          <w:rFonts w:eastAsiaTheme="minorEastAsia" w:hint="eastAsia"/>
          <w:kern w:val="0"/>
          <w:sz w:val="24"/>
          <w:szCs w:val="24"/>
        </w:rPr>
        <w:t xml:space="preserve"> </w:t>
      </w:r>
      <w:r w:rsidR="00F5069B">
        <w:rPr>
          <w:rFonts w:eastAsiaTheme="minorEastAsia" w:hint="eastAsia"/>
          <w:kern w:val="0"/>
          <w:sz w:val="24"/>
          <w:szCs w:val="24"/>
        </w:rPr>
        <w:t xml:space="preserve">problems such as out of round wheels, rail corrugation, identifying the sources of vibration or noise, and developing solutions or treatments to those problems. Therefore, it is of significance to solve the dynamic </w:t>
      </w:r>
      <w:r w:rsidR="00F737F3">
        <w:rPr>
          <w:rFonts w:eastAsiaTheme="minorEastAsia" w:hint="eastAsia"/>
          <w:kern w:val="0"/>
          <w:sz w:val="24"/>
          <w:szCs w:val="24"/>
        </w:rPr>
        <w:t>response</w:t>
      </w:r>
      <w:r w:rsidR="00F5069B">
        <w:rPr>
          <w:rFonts w:eastAsiaTheme="minorEastAsia" w:hint="eastAsia"/>
          <w:kern w:val="0"/>
          <w:sz w:val="24"/>
          <w:szCs w:val="24"/>
        </w:rPr>
        <w:t xml:space="preserve"> of the vehicle-track coupled system efficiently and </w:t>
      </w:r>
      <w:r w:rsidR="00F5069B">
        <w:rPr>
          <w:rFonts w:eastAsiaTheme="minorEastAsia"/>
          <w:kern w:val="0"/>
          <w:sz w:val="24"/>
          <w:szCs w:val="24"/>
        </w:rPr>
        <w:t>accurately</w:t>
      </w:r>
      <w:r w:rsidR="00F5069B">
        <w:rPr>
          <w:rFonts w:eastAsiaTheme="minorEastAsia" w:hint="eastAsia"/>
          <w:kern w:val="0"/>
          <w:sz w:val="24"/>
          <w:szCs w:val="24"/>
        </w:rPr>
        <w:t>.</w:t>
      </w:r>
    </w:p>
    <w:p w14:paraId="043B7318" w14:textId="2B662AF6" w:rsidR="004D4A1A" w:rsidRPr="00097069" w:rsidRDefault="00FD705B" w:rsidP="00097069">
      <w:pPr>
        <w:widowControl/>
        <w:spacing w:line="480" w:lineRule="auto"/>
        <w:ind w:firstLineChars="200" w:firstLine="480"/>
        <w:rPr>
          <w:rFonts w:eastAsiaTheme="minorEastAsia"/>
          <w:kern w:val="0"/>
          <w:sz w:val="24"/>
          <w:szCs w:val="24"/>
        </w:rPr>
      </w:pPr>
      <w:r>
        <w:rPr>
          <w:rFonts w:eastAsiaTheme="minorEastAsia" w:hint="eastAsia"/>
          <w:kern w:val="0"/>
          <w:sz w:val="24"/>
          <w:szCs w:val="24"/>
        </w:rPr>
        <w:t xml:space="preserve">The dynamic </w:t>
      </w:r>
      <w:r w:rsidR="00F737F3">
        <w:rPr>
          <w:rFonts w:eastAsiaTheme="minorEastAsia" w:hint="eastAsia"/>
          <w:kern w:val="0"/>
          <w:sz w:val="24"/>
          <w:szCs w:val="24"/>
        </w:rPr>
        <w:t>response</w:t>
      </w:r>
      <w:r>
        <w:rPr>
          <w:rFonts w:eastAsiaTheme="minorEastAsia" w:hint="eastAsia"/>
          <w:kern w:val="0"/>
          <w:sz w:val="24"/>
          <w:szCs w:val="24"/>
        </w:rPr>
        <w:t xml:space="preserve"> of </w:t>
      </w:r>
      <w:r w:rsidR="0063316B">
        <w:rPr>
          <w:rFonts w:eastAsiaTheme="minorEastAsia" w:hint="eastAsia"/>
          <w:kern w:val="0"/>
          <w:sz w:val="24"/>
          <w:szCs w:val="24"/>
        </w:rPr>
        <w:t>the vehicle-track coupl</w:t>
      </w:r>
      <w:r w:rsidR="00575069">
        <w:rPr>
          <w:rFonts w:eastAsiaTheme="minorEastAsia" w:hint="eastAsia"/>
          <w:kern w:val="0"/>
          <w:sz w:val="24"/>
          <w:szCs w:val="24"/>
        </w:rPr>
        <w:t>ed</w:t>
      </w:r>
      <w:r w:rsidR="0063316B">
        <w:rPr>
          <w:rFonts w:eastAsiaTheme="minorEastAsia" w:hint="eastAsia"/>
          <w:kern w:val="0"/>
          <w:sz w:val="24"/>
          <w:szCs w:val="24"/>
        </w:rPr>
        <w:t xml:space="preserve"> system</w:t>
      </w:r>
      <w:r w:rsidR="00C25A51">
        <w:rPr>
          <w:rFonts w:eastAsiaTheme="minorEastAsia" w:hint="eastAsia"/>
          <w:kern w:val="0"/>
          <w:sz w:val="24"/>
          <w:szCs w:val="24"/>
        </w:rPr>
        <w:t xml:space="preserve"> can be </w:t>
      </w:r>
      <w:r w:rsidR="00843CE3">
        <w:rPr>
          <w:rFonts w:eastAsiaTheme="minorEastAsia" w:hint="eastAsia"/>
          <w:kern w:val="0"/>
          <w:sz w:val="24"/>
          <w:szCs w:val="24"/>
        </w:rPr>
        <w:t>solved</w:t>
      </w:r>
      <w:r w:rsidR="00C25A51">
        <w:rPr>
          <w:rFonts w:eastAsiaTheme="minorEastAsia" w:hint="eastAsia"/>
          <w:kern w:val="0"/>
          <w:sz w:val="24"/>
          <w:szCs w:val="24"/>
        </w:rPr>
        <w:t xml:space="preserve"> in either the frequency</w:t>
      </w:r>
      <w:r w:rsidR="0017028D">
        <w:rPr>
          <w:rFonts w:eastAsiaTheme="minorEastAsia" w:hint="eastAsia"/>
          <w:kern w:val="0"/>
          <w:sz w:val="24"/>
          <w:szCs w:val="24"/>
        </w:rPr>
        <w:t xml:space="preserve"> </w:t>
      </w:r>
      <w:r w:rsidR="00C25A51">
        <w:rPr>
          <w:rFonts w:eastAsiaTheme="minorEastAsia" w:hint="eastAsia"/>
          <w:kern w:val="0"/>
          <w:sz w:val="24"/>
          <w:szCs w:val="24"/>
        </w:rPr>
        <w:t>or the time domain</w:t>
      </w:r>
      <w:r w:rsidR="00426B86">
        <w:rPr>
          <w:rFonts w:eastAsiaTheme="minorEastAsia" w:hint="eastAsia"/>
          <w:kern w:val="0"/>
          <w:sz w:val="24"/>
          <w:szCs w:val="24"/>
        </w:rPr>
        <w:t xml:space="preserve"> </w:t>
      </w:r>
      <w:r w:rsidR="00426B86" w:rsidRPr="003A4B37">
        <w:rPr>
          <w:rFonts w:hint="eastAsia"/>
          <w:color w:val="0000FF"/>
          <w:sz w:val="24"/>
          <w:szCs w:val="24"/>
        </w:rPr>
        <w:t>[1]</w:t>
      </w:r>
      <w:r w:rsidR="00C25A51">
        <w:rPr>
          <w:rFonts w:eastAsiaTheme="minorEastAsia" w:hint="eastAsia"/>
          <w:kern w:val="0"/>
          <w:sz w:val="24"/>
          <w:szCs w:val="24"/>
        </w:rPr>
        <w:t>.</w:t>
      </w:r>
      <w:r w:rsidR="00E44BD6">
        <w:rPr>
          <w:rFonts w:eastAsiaTheme="minorEastAsia" w:hint="eastAsia"/>
          <w:kern w:val="0"/>
          <w:sz w:val="24"/>
          <w:szCs w:val="24"/>
        </w:rPr>
        <w:t xml:space="preserve"> </w:t>
      </w:r>
      <w:r w:rsidR="00097069">
        <w:rPr>
          <w:rFonts w:eastAsiaTheme="minorEastAsia"/>
          <w:kern w:val="0"/>
          <w:sz w:val="24"/>
          <w:szCs w:val="24"/>
        </w:rPr>
        <w:t>T</w:t>
      </w:r>
      <w:r w:rsidR="00097069">
        <w:rPr>
          <w:rFonts w:eastAsiaTheme="minorEastAsia" w:hint="eastAsia"/>
          <w:kern w:val="0"/>
          <w:sz w:val="24"/>
          <w:szCs w:val="24"/>
        </w:rPr>
        <w:t xml:space="preserve">he frequency method is </w:t>
      </w:r>
      <w:r w:rsidR="00A14817" w:rsidRPr="00A14817">
        <w:rPr>
          <w:rFonts w:eastAsiaTheme="minorEastAsia"/>
          <w:kern w:val="0"/>
          <w:sz w:val="24"/>
          <w:szCs w:val="24"/>
        </w:rPr>
        <w:t>applicable for</w:t>
      </w:r>
      <w:r w:rsidR="00097069">
        <w:rPr>
          <w:rFonts w:eastAsiaTheme="minorEastAsia" w:hint="eastAsia"/>
          <w:kern w:val="0"/>
          <w:sz w:val="24"/>
          <w:szCs w:val="24"/>
        </w:rPr>
        <w:t xml:space="preserve"> </w:t>
      </w:r>
      <w:r w:rsidR="003C2DEA">
        <w:rPr>
          <w:rFonts w:eastAsiaTheme="minorEastAsia" w:hint="eastAsia"/>
          <w:kern w:val="0"/>
          <w:sz w:val="24"/>
          <w:szCs w:val="24"/>
        </w:rPr>
        <w:t xml:space="preserve">efficient solution of </w:t>
      </w:r>
      <w:r w:rsidR="00D72062">
        <w:rPr>
          <w:rFonts w:eastAsiaTheme="minorEastAsia" w:hint="eastAsia"/>
          <w:kern w:val="0"/>
          <w:sz w:val="24"/>
          <w:szCs w:val="24"/>
        </w:rPr>
        <w:t>infinite</w:t>
      </w:r>
      <w:r w:rsidR="003F0458">
        <w:rPr>
          <w:rFonts w:eastAsiaTheme="minorEastAsia" w:hint="eastAsia"/>
          <w:kern w:val="0"/>
          <w:sz w:val="24"/>
          <w:szCs w:val="24"/>
        </w:rPr>
        <w:t xml:space="preserve"> length</w:t>
      </w:r>
      <w:r w:rsidR="00830027">
        <w:rPr>
          <w:rFonts w:eastAsiaTheme="minorEastAsia" w:hint="eastAsia"/>
          <w:kern w:val="0"/>
          <w:sz w:val="24"/>
          <w:szCs w:val="24"/>
        </w:rPr>
        <w:t xml:space="preserve"> or </w:t>
      </w:r>
      <w:r w:rsidR="00830027" w:rsidRPr="00D3792F">
        <w:rPr>
          <w:sz w:val="24"/>
          <w:szCs w:val="24"/>
        </w:rPr>
        <w:t>periodic</w:t>
      </w:r>
      <w:r w:rsidR="00D72062">
        <w:rPr>
          <w:rFonts w:eastAsiaTheme="minorEastAsia" w:hint="eastAsia"/>
          <w:kern w:val="0"/>
          <w:sz w:val="24"/>
          <w:szCs w:val="24"/>
        </w:rPr>
        <w:t xml:space="preserve"> t</w:t>
      </w:r>
      <w:r w:rsidR="00830027">
        <w:rPr>
          <w:rFonts w:eastAsiaTheme="minorEastAsia" w:hint="eastAsia"/>
          <w:kern w:val="0"/>
          <w:sz w:val="24"/>
          <w:szCs w:val="24"/>
        </w:rPr>
        <w:t xml:space="preserve">rack structures, </w:t>
      </w:r>
      <w:r w:rsidR="00830027" w:rsidRPr="00830027">
        <w:rPr>
          <w:rFonts w:eastAsiaTheme="minorEastAsia"/>
          <w:kern w:val="0"/>
          <w:sz w:val="24"/>
          <w:szCs w:val="24"/>
        </w:rPr>
        <w:t>especially</w:t>
      </w:r>
      <w:r w:rsidR="00350B2D">
        <w:rPr>
          <w:rFonts w:eastAsiaTheme="minorEastAsia" w:hint="eastAsia"/>
          <w:kern w:val="0"/>
          <w:sz w:val="24"/>
          <w:szCs w:val="24"/>
        </w:rPr>
        <w:t xml:space="preserve"> for</w:t>
      </w:r>
      <w:r w:rsidR="000D12AD">
        <w:rPr>
          <w:rFonts w:eastAsiaTheme="minorEastAsia" w:hint="eastAsia"/>
          <w:kern w:val="0"/>
          <w:sz w:val="24"/>
          <w:szCs w:val="24"/>
        </w:rPr>
        <w:t xml:space="preserve"> </w:t>
      </w:r>
      <w:r w:rsidR="00C70B06">
        <w:rPr>
          <w:rFonts w:eastAsiaTheme="minorEastAsia" w:hint="eastAsia"/>
          <w:kern w:val="0"/>
          <w:sz w:val="24"/>
          <w:szCs w:val="24"/>
        </w:rPr>
        <w:t xml:space="preserve">the </w:t>
      </w:r>
      <w:r w:rsidR="000D12AD">
        <w:rPr>
          <w:rFonts w:eastAsiaTheme="minorEastAsia" w:hint="eastAsia"/>
          <w:kern w:val="0"/>
          <w:sz w:val="24"/>
          <w:szCs w:val="24"/>
        </w:rPr>
        <w:t>solution of</w:t>
      </w:r>
      <w:r w:rsidR="007F51F6">
        <w:rPr>
          <w:rFonts w:eastAsiaTheme="minorEastAsia" w:hint="eastAsia"/>
          <w:kern w:val="0"/>
          <w:sz w:val="24"/>
          <w:szCs w:val="24"/>
        </w:rPr>
        <w:t xml:space="preserve"> </w:t>
      </w:r>
      <w:r w:rsidR="009C6560">
        <w:rPr>
          <w:rFonts w:eastAsiaTheme="minorEastAsia" w:hint="eastAsia"/>
          <w:kern w:val="0"/>
          <w:sz w:val="24"/>
          <w:szCs w:val="24"/>
        </w:rPr>
        <w:t xml:space="preserve">wheel-rail </w:t>
      </w:r>
      <w:r w:rsidR="008D737C">
        <w:rPr>
          <w:rFonts w:eastAsiaTheme="minorEastAsia" w:hint="eastAsia"/>
          <w:kern w:val="0"/>
          <w:sz w:val="24"/>
          <w:szCs w:val="24"/>
        </w:rPr>
        <w:t xml:space="preserve">dynamic interaction at </w:t>
      </w:r>
      <w:r w:rsidR="00DA18CC">
        <w:rPr>
          <w:rFonts w:eastAsiaTheme="minorEastAsia" w:hint="eastAsia"/>
          <w:kern w:val="0"/>
          <w:sz w:val="24"/>
          <w:szCs w:val="24"/>
        </w:rPr>
        <w:t>high frequenc</w:t>
      </w:r>
      <w:r w:rsidR="008D737C">
        <w:rPr>
          <w:rFonts w:eastAsiaTheme="minorEastAsia" w:hint="eastAsia"/>
          <w:kern w:val="0"/>
          <w:sz w:val="24"/>
          <w:szCs w:val="24"/>
        </w:rPr>
        <w:t>ies</w:t>
      </w:r>
      <w:r w:rsidR="00DA18CC">
        <w:rPr>
          <w:rFonts w:eastAsiaTheme="minorEastAsia" w:hint="eastAsia"/>
          <w:kern w:val="0"/>
          <w:sz w:val="24"/>
          <w:szCs w:val="24"/>
        </w:rPr>
        <w:t>, but</w:t>
      </w:r>
      <w:r w:rsidR="00CF5A1B">
        <w:rPr>
          <w:rFonts w:eastAsiaTheme="minorEastAsia" w:hint="eastAsia"/>
          <w:kern w:val="0"/>
          <w:sz w:val="24"/>
          <w:szCs w:val="24"/>
        </w:rPr>
        <w:t xml:space="preserve"> </w:t>
      </w:r>
      <w:r w:rsidR="003F0458">
        <w:rPr>
          <w:rFonts w:eastAsiaTheme="minorEastAsia" w:hint="eastAsia"/>
          <w:kern w:val="0"/>
          <w:sz w:val="24"/>
          <w:szCs w:val="24"/>
        </w:rPr>
        <w:t>the time domain solution appears to be necessary where there are significant nonlinearities such as wheel rail contact geometry relation and stick-slip.</w:t>
      </w:r>
      <w:r w:rsidR="00CF5A1B">
        <w:rPr>
          <w:rFonts w:eastAsiaTheme="minorEastAsia" w:hint="eastAsia"/>
          <w:kern w:val="0"/>
          <w:sz w:val="24"/>
          <w:szCs w:val="24"/>
        </w:rPr>
        <w:t xml:space="preserve"> </w:t>
      </w:r>
    </w:p>
    <w:p w14:paraId="63296DEB" w14:textId="1D53399A" w:rsidR="002F78D7" w:rsidRDefault="00243E82" w:rsidP="008E2519">
      <w:pPr>
        <w:widowControl/>
        <w:spacing w:line="480" w:lineRule="auto"/>
        <w:ind w:firstLineChars="150" w:firstLine="360"/>
        <w:rPr>
          <w:rFonts w:eastAsiaTheme="minorEastAsia"/>
          <w:kern w:val="0"/>
          <w:sz w:val="24"/>
          <w:szCs w:val="24"/>
        </w:rPr>
      </w:pPr>
      <w:r>
        <w:rPr>
          <w:rFonts w:eastAsiaTheme="minorEastAsia" w:hint="eastAsia"/>
          <w:kern w:val="0"/>
          <w:sz w:val="24"/>
          <w:szCs w:val="24"/>
        </w:rPr>
        <w:t xml:space="preserve">For solving the dynamic </w:t>
      </w:r>
      <w:r w:rsidR="00F737F3">
        <w:rPr>
          <w:rFonts w:eastAsiaTheme="minorEastAsia" w:hint="eastAsia"/>
          <w:kern w:val="0"/>
          <w:sz w:val="24"/>
          <w:szCs w:val="24"/>
        </w:rPr>
        <w:t>response</w:t>
      </w:r>
      <w:r>
        <w:rPr>
          <w:rFonts w:eastAsiaTheme="minorEastAsia" w:hint="eastAsia"/>
          <w:kern w:val="0"/>
          <w:sz w:val="24"/>
          <w:szCs w:val="24"/>
        </w:rPr>
        <w:t xml:space="preserve"> of the vehicle and track system in time domain,</w:t>
      </w:r>
      <w:r>
        <w:rPr>
          <w:rFonts w:eastAsiaTheme="minorEastAsia"/>
          <w:kern w:val="0"/>
          <w:sz w:val="24"/>
          <w:szCs w:val="24"/>
        </w:rPr>
        <w:t xml:space="preserve"> </w:t>
      </w:r>
      <w:r>
        <w:rPr>
          <w:rFonts w:eastAsiaTheme="minorEastAsia" w:hint="eastAsia"/>
          <w:kern w:val="0"/>
          <w:sz w:val="24"/>
          <w:szCs w:val="24"/>
        </w:rPr>
        <w:t>t</w:t>
      </w:r>
      <w:r w:rsidR="0013276F">
        <w:rPr>
          <w:rFonts w:eastAsiaTheme="minorEastAsia" w:hint="eastAsia"/>
          <w:kern w:val="0"/>
          <w:sz w:val="24"/>
          <w:szCs w:val="24"/>
        </w:rPr>
        <w:t xml:space="preserve">here </w:t>
      </w:r>
      <w:r w:rsidR="005F0CD9">
        <w:rPr>
          <w:rFonts w:eastAsiaTheme="minorEastAsia" w:hint="eastAsia"/>
          <w:kern w:val="0"/>
          <w:sz w:val="24"/>
          <w:szCs w:val="24"/>
        </w:rPr>
        <w:t>are mainly two</w:t>
      </w:r>
      <w:r w:rsidR="0013276F">
        <w:rPr>
          <w:rFonts w:eastAsiaTheme="minorEastAsia" w:hint="eastAsia"/>
          <w:kern w:val="0"/>
          <w:sz w:val="24"/>
          <w:szCs w:val="24"/>
        </w:rPr>
        <w:t xml:space="preserve"> methods</w:t>
      </w:r>
      <w:r>
        <w:rPr>
          <w:rFonts w:eastAsiaTheme="minorEastAsia" w:hint="eastAsia"/>
          <w:kern w:val="0"/>
          <w:sz w:val="24"/>
          <w:szCs w:val="24"/>
        </w:rPr>
        <w:t xml:space="preserve"> available: the coupled method and the iterative method</w:t>
      </w:r>
      <w:r w:rsidR="006617FF">
        <w:rPr>
          <w:rFonts w:eastAsiaTheme="minorEastAsia" w:hint="eastAsia"/>
          <w:kern w:val="0"/>
          <w:sz w:val="24"/>
          <w:szCs w:val="24"/>
        </w:rPr>
        <w:t>.</w:t>
      </w:r>
      <w:r w:rsidR="005F47DB">
        <w:rPr>
          <w:rFonts w:eastAsiaTheme="minorEastAsia" w:hint="eastAsia"/>
          <w:kern w:val="0"/>
          <w:sz w:val="24"/>
          <w:szCs w:val="24"/>
        </w:rPr>
        <w:t xml:space="preserve"> </w:t>
      </w:r>
      <w:r w:rsidR="00A120E6">
        <w:rPr>
          <w:rFonts w:eastAsiaTheme="minorEastAsia" w:hint="eastAsia"/>
          <w:kern w:val="0"/>
          <w:sz w:val="24"/>
          <w:szCs w:val="24"/>
        </w:rPr>
        <w:t>T</w:t>
      </w:r>
      <w:r w:rsidR="00CC7E77">
        <w:rPr>
          <w:rFonts w:eastAsiaTheme="minorEastAsia" w:hint="eastAsia"/>
          <w:kern w:val="0"/>
          <w:sz w:val="24"/>
          <w:szCs w:val="24"/>
        </w:rPr>
        <w:t>he coupled method</w:t>
      </w:r>
      <w:r w:rsidR="00756F05" w:rsidRPr="008910BE">
        <w:rPr>
          <w:rFonts w:eastAsiaTheme="minorEastAsia" w:hint="eastAsia"/>
          <w:color w:val="FF0000"/>
          <w:kern w:val="0"/>
          <w:sz w:val="24"/>
          <w:szCs w:val="24"/>
        </w:rPr>
        <w:t xml:space="preserve"> </w:t>
      </w:r>
      <w:r w:rsidR="00756F05">
        <w:rPr>
          <w:rFonts w:eastAsiaTheme="minorEastAsia" w:hint="eastAsia"/>
          <w:kern w:val="0"/>
          <w:sz w:val="24"/>
          <w:szCs w:val="24"/>
        </w:rPr>
        <w:t>considers</w:t>
      </w:r>
      <w:r w:rsidR="008D37CD">
        <w:rPr>
          <w:rFonts w:eastAsiaTheme="minorEastAsia" w:hint="eastAsia"/>
          <w:kern w:val="0"/>
          <w:sz w:val="24"/>
          <w:szCs w:val="24"/>
        </w:rPr>
        <w:t xml:space="preserve"> </w:t>
      </w:r>
      <w:r w:rsidR="00BA1724">
        <w:rPr>
          <w:rFonts w:eastAsiaTheme="minorEastAsia" w:hint="eastAsia"/>
          <w:kern w:val="0"/>
          <w:sz w:val="24"/>
          <w:szCs w:val="24"/>
        </w:rPr>
        <w:t xml:space="preserve">the vehicle and </w:t>
      </w:r>
      <w:r w:rsidR="00F25127">
        <w:rPr>
          <w:rFonts w:eastAsiaTheme="minorEastAsia" w:hint="eastAsia"/>
          <w:kern w:val="0"/>
          <w:sz w:val="24"/>
          <w:szCs w:val="24"/>
        </w:rPr>
        <w:t xml:space="preserve">the </w:t>
      </w:r>
      <w:r w:rsidR="00F04D1C">
        <w:rPr>
          <w:rFonts w:eastAsiaTheme="minorEastAsia" w:hint="eastAsia"/>
          <w:kern w:val="0"/>
          <w:sz w:val="24"/>
          <w:szCs w:val="24"/>
        </w:rPr>
        <w:t xml:space="preserve">track </w:t>
      </w:r>
      <w:r w:rsidR="00F25127">
        <w:rPr>
          <w:rFonts w:eastAsiaTheme="minorEastAsia" w:hint="eastAsia"/>
          <w:kern w:val="0"/>
          <w:sz w:val="24"/>
          <w:szCs w:val="24"/>
        </w:rPr>
        <w:t>sub</w:t>
      </w:r>
      <w:r w:rsidR="00BA1724">
        <w:rPr>
          <w:rFonts w:eastAsiaTheme="minorEastAsia" w:hint="eastAsia"/>
          <w:kern w:val="0"/>
          <w:sz w:val="24"/>
          <w:szCs w:val="24"/>
        </w:rPr>
        <w:t>system</w:t>
      </w:r>
      <w:r w:rsidR="00F25127">
        <w:rPr>
          <w:rFonts w:eastAsiaTheme="minorEastAsia" w:hint="eastAsia"/>
          <w:kern w:val="0"/>
          <w:sz w:val="24"/>
          <w:szCs w:val="24"/>
        </w:rPr>
        <w:t>s</w:t>
      </w:r>
      <w:r w:rsidR="00BA1724">
        <w:rPr>
          <w:rFonts w:eastAsiaTheme="minorEastAsia" w:hint="eastAsia"/>
          <w:kern w:val="0"/>
          <w:sz w:val="24"/>
          <w:szCs w:val="24"/>
        </w:rPr>
        <w:t xml:space="preserve"> </w:t>
      </w:r>
      <w:r w:rsidR="00F04D1C">
        <w:rPr>
          <w:rFonts w:eastAsiaTheme="minorEastAsia" w:hint="eastAsia"/>
          <w:kern w:val="0"/>
          <w:sz w:val="24"/>
          <w:szCs w:val="24"/>
        </w:rPr>
        <w:t xml:space="preserve">as </w:t>
      </w:r>
      <w:r w:rsidR="00B83E27">
        <w:rPr>
          <w:rFonts w:eastAsiaTheme="minorEastAsia" w:hint="eastAsia"/>
          <w:kern w:val="0"/>
          <w:sz w:val="24"/>
          <w:szCs w:val="24"/>
        </w:rPr>
        <w:t>a whole</w:t>
      </w:r>
      <w:r w:rsidR="00D4454A">
        <w:rPr>
          <w:rFonts w:eastAsiaTheme="minorEastAsia" w:hint="eastAsia"/>
          <w:kern w:val="0"/>
          <w:sz w:val="24"/>
          <w:szCs w:val="24"/>
        </w:rPr>
        <w:t xml:space="preserve"> </w:t>
      </w:r>
      <w:r w:rsidR="00E25E31">
        <w:rPr>
          <w:rFonts w:eastAsiaTheme="minorEastAsia" w:hint="eastAsia"/>
          <w:kern w:val="0"/>
          <w:sz w:val="24"/>
          <w:szCs w:val="24"/>
        </w:rPr>
        <w:t>and solve</w:t>
      </w:r>
      <w:r w:rsidR="00FB0AC0">
        <w:rPr>
          <w:rFonts w:eastAsiaTheme="minorEastAsia" w:hint="eastAsia"/>
          <w:kern w:val="0"/>
          <w:sz w:val="24"/>
          <w:szCs w:val="24"/>
        </w:rPr>
        <w:t>s</w:t>
      </w:r>
      <w:r w:rsidR="00E25E31">
        <w:rPr>
          <w:rFonts w:eastAsiaTheme="minorEastAsia" w:hint="eastAsia"/>
          <w:kern w:val="0"/>
          <w:sz w:val="24"/>
          <w:szCs w:val="24"/>
        </w:rPr>
        <w:t xml:space="preserve"> the</w:t>
      </w:r>
      <w:r w:rsidR="00282651" w:rsidRPr="00282651">
        <w:rPr>
          <w:rFonts w:eastAsiaTheme="minorEastAsia" w:hint="eastAsia"/>
          <w:kern w:val="0"/>
          <w:sz w:val="24"/>
          <w:szCs w:val="24"/>
        </w:rPr>
        <w:t xml:space="preserve"> </w:t>
      </w:r>
      <w:r w:rsidR="00282651">
        <w:rPr>
          <w:rFonts w:eastAsiaTheme="minorEastAsia" w:hint="eastAsia"/>
          <w:kern w:val="0"/>
          <w:sz w:val="24"/>
          <w:szCs w:val="24"/>
        </w:rPr>
        <w:t>coupled</w:t>
      </w:r>
      <w:r w:rsidR="00E25E31">
        <w:rPr>
          <w:rFonts w:eastAsiaTheme="minorEastAsia" w:hint="eastAsia"/>
          <w:kern w:val="0"/>
          <w:sz w:val="24"/>
          <w:szCs w:val="24"/>
        </w:rPr>
        <w:t xml:space="preserve"> </w:t>
      </w:r>
      <w:r w:rsidR="00814A2D">
        <w:rPr>
          <w:rFonts w:eastAsiaTheme="minorEastAsia" w:hint="eastAsia"/>
          <w:kern w:val="0"/>
          <w:sz w:val="24"/>
          <w:szCs w:val="24"/>
        </w:rPr>
        <w:lastRenderedPageBreak/>
        <w:t xml:space="preserve">system </w:t>
      </w:r>
      <w:r w:rsidR="00F406A0">
        <w:rPr>
          <w:rFonts w:eastAsiaTheme="minorEastAsia" w:hint="eastAsia"/>
          <w:kern w:val="0"/>
          <w:sz w:val="24"/>
          <w:szCs w:val="24"/>
        </w:rPr>
        <w:t>equation</w:t>
      </w:r>
      <w:r w:rsidR="000911A0">
        <w:rPr>
          <w:rFonts w:eastAsiaTheme="minorEastAsia" w:hint="eastAsia"/>
          <w:kern w:val="0"/>
          <w:sz w:val="24"/>
          <w:szCs w:val="24"/>
        </w:rPr>
        <w:t>s</w:t>
      </w:r>
      <w:r w:rsidR="00F406A0">
        <w:rPr>
          <w:rFonts w:eastAsiaTheme="minorEastAsia" w:hint="eastAsia"/>
          <w:kern w:val="0"/>
          <w:sz w:val="24"/>
          <w:szCs w:val="24"/>
        </w:rPr>
        <w:t xml:space="preserve"> </w:t>
      </w:r>
      <w:r w:rsidR="00FE1787">
        <w:rPr>
          <w:rFonts w:eastAsiaTheme="minorEastAsia" w:hint="eastAsia"/>
          <w:kern w:val="0"/>
          <w:sz w:val="24"/>
          <w:szCs w:val="24"/>
        </w:rPr>
        <w:t>without an</w:t>
      </w:r>
      <w:r w:rsidR="005B7FEF">
        <w:rPr>
          <w:rFonts w:eastAsiaTheme="minorEastAsia" w:hint="eastAsia"/>
          <w:kern w:val="0"/>
          <w:sz w:val="24"/>
          <w:szCs w:val="24"/>
        </w:rPr>
        <w:t>y</w:t>
      </w:r>
      <w:r w:rsidR="00FE1787">
        <w:rPr>
          <w:rFonts w:eastAsiaTheme="minorEastAsia" w:hint="eastAsia"/>
          <w:kern w:val="0"/>
          <w:sz w:val="24"/>
          <w:szCs w:val="24"/>
        </w:rPr>
        <w:t xml:space="preserve"> iteration</w:t>
      </w:r>
      <w:r w:rsidR="002E7C2F" w:rsidRPr="002E7C2F">
        <w:rPr>
          <w:rFonts w:eastAsiaTheme="minorEastAsia"/>
          <w:kern w:val="0"/>
          <w:sz w:val="24"/>
          <w:szCs w:val="24"/>
        </w:rPr>
        <w:t xml:space="preserve"> </w:t>
      </w:r>
      <w:r w:rsidR="006B3F74">
        <w:rPr>
          <w:rFonts w:eastAsiaTheme="minorEastAsia" w:hint="eastAsia"/>
          <w:kern w:val="0"/>
          <w:sz w:val="24"/>
          <w:szCs w:val="24"/>
        </w:rPr>
        <w:t>by</w:t>
      </w:r>
      <w:r w:rsidR="002E7C2F">
        <w:rPr>
          <w:rFonts w:eastAsiaTheme="minorEastAsia" w:hint="eastAsia"/>
          <w:kern w:val="0"/>
          <w:sz w:val="24"/>
          <w:szCs w:val="24"/>
        </w:rPr>
        <w:t xml:space="preserve"> </w:t>
      </w:r>
      <w:r w:rsidR="009277CB">
        <w:rPr>
          <w:rFonts w:eastAsiaTheme="minorEastAsia"/>
          <w:kern w:val="0"/>
          <w:sz w:val="24"/>
          <w:szCs w:val="24"/>
        </w:rPr>
        <w:t xml:space="preserve">a </w:t>
      </w:r>
      <w:r w:rsidR="002E7C2F">
        <w:rPr>
          <w:rFonts w:eastAsiaTheme="minorEastAsia" w:hint="eastAsia"/>
          <w:kern w:val="0"/>
          <w:sz w:val="24"/>
          <w:szCs w:val="24"/>
        </w:rPr>
        <w:t>s</w:t>
      </w:r>
      <w:r w:rsidR="002E7C2F" w:rsidRPr="002E7C2F">
        <w:rPr>
          <w:rFonts w:eastAsiaTheme="minorEastAsia"/>
          <w:kern w:val="0"/>
          <w:sz w:val="24"/>
          <w:szCs w:val="24"/>
        </w:rPr>
        <w:t>tep-by-step integration method</w:t>
      </w:r>
      <w:r w:rsidR="00E25E31">
        <w:rPr>
          <w:rFonts w:eastAsiaTheme="minorEastAsia" w:hint="eastAsia"/>
          <w:kern w:val="0"/>
          <w:sz w:val="24"/>
          <w:szCs w:val="24"/>
        </w:rPr>
        <w:t>.</w:t>
      </w:r>
      <w:r w:rsidR="005F1E81">
        <w:rPr>
          <w:rFonts w:eastAsiaTheme="minorEastAsia" w:hint="eastAsia"/>
          <w:kern w:val="0"/>
          <w:sz w:val="24"/>
          <w:szCs w:val="24"/>
        </w:rPr>
        <w:t xml:space="preserve"> </w:t>
      </w:r>
      <w:r w:rsidR="00CA6EB7" w:rsidRPr="002A56E3">
        <w:rPr>
          <w:rFonts w:eastAsiaTheme="minorEastAsia" w:hint="eastAsia"/>
          <w:kern w:val="0"/>
          <w:sz w:val="24"/>
          <w:szCs w:val="24"/>
        </w:rPr>
        <w:t>However</w:t>
      </w:r>
      <w:r w:rsidR="00A378A3">
        <w:rPr>
          <w:rFonts w:eastAsiaTheme="minorEastAsia"/>
          <w:kern w:val="0"/>
          <w:sz w:val="24"/>
          <w:szCs w:val="24"/>
        </w:rPr>
        <w:t>,</w:t>
      </w:r>
      <w:r w:rsidR="00CA6EB7" w:rsidRPr="002A56E3">
        <w:rPr>
          <w:rFonts w:eastAsiaTheme="minorEastAsia" w:hint="eastAsia"/>
          <w:kern w:val="0"/>
          <w:sz w:val="24"/>
          <w:szCs w:val="24"/>
        </w:rPr>
        <w:t xml:space="preserve"> </w:t>
      </w:r>
      <w:r w:rsidR="00CA6EB7" w:rsidRPr="002A56E3">
        <w:rPr>
          <w:rFonts w:eastAsiaTheme="minorEastAsia"/>
          <w:kern w:val="0"/>
          <w:sz w:val="24"/>
          <w:szCs w:val="24"/>
        </w:rPr>
        <w:t>the</w:t>
      </w:r>
      <w:r w:rsidR="00107EB2" w:rsidRPr="002A56E3">
        <w:rPr>
          <w:rFonts w:eastAsiaTheme="minorEastAsia" w:hint="eastAsia"/>
          <w:kern w:val="0"/>
          <w:sz w:val="24"/>
          <w:szCs w:val="24"/>
        </w:rPr>
        <w:t xml:space="preserve"> system</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coefficient</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matrices</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vary according</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to</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the</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position</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of</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the</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vehicles</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on</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the</w:t>
      </w:r>
      <w:r w:rsidR="009336B1" w:rsidRPr="002A56E3">
        <w:rPr>
          <w:rFonts w:eastAsiaTheme="minorEastAsia" w:hint="eastAsia"/>
          <w:kern w:val="0"/>
          <w:sz w:val="24"/>
          <w:szCs w:val="24"/>
        </w:rPr>
        <w:t xml:space="preserve"> track </w:t>
      </w:r>
      <w:r w:rsidR="00CA6EB7" w:rsidRPr="002A56E3">
        <w:rPr>
          <w:rFonts w:eastAsiaTheme="minorEastAsia"/>
          <w:kern w:val="0"/>
          <w:sz w:val="24"/>
          <w:szCs w:val="24"/>
        </w:rPr>
        <w:t>and</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must be</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updated</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and</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decomposed</w:t>
      </w:r>
      <w:r w:rsidR="00571882" w:rsidRPr="002A56E3">
        <w:rPr>
          <w:rFonts w:eastAsiaTheme="minorEastAsia" w:hint="eastAsia"/>
          <w:kern w:val="0"/>
          <w:sz w:val="24"/>
          <w:szCs w:val="24"/>
        </w:rPr>
        <w:t xml:space="preserve"> at</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every</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time</w:t>
      </w:r>
      <w:r w:rsidR="009336B1" w:rsidRPr="002A56E3">
        <w:rPr>
          <w:rFonts w:eastAsiaTheme="minorEastAsia" w:hint="eastAsia"/>
          <w:kern w:val="0"/>
          <w:sz w:val="24"/>
          <w:szCs w:val="24"/>
        </w:rPr>
        <w:t xml:space="preserve"> </w:t>
      </w:r>
      <w:r w:rsidR="00CA6EB7" w:rsidRPr="002A56E3">
        <w:rPr>
          <w:rFonts w:eastAsiaTheme="minorEastAsia"/>
          <w:kern w:val="0"/>
          <w:sz w:val="24"/>
          <w:szCs w:val="24"/>
        </w:rPr>
        <w:t>step.</w:t>
      </w:r>
      <w:r w:rsidR="005715A2" w:rsidRPr="002A56E3">
        <w:t xml:space="preserve"> </w:t>
      </w:r>
      <w:r w:rsidR="00A77D12" w:rsidRPr="002A56E3">
        <w:rPr>
          <w:rFonts w:eastAsiaTheme="minorEastAsia"/>
          <w:kern w:val="0"/>
          <w:sz w:val="24"/>
          <w:szCs w:val="24"/>
        </w:rPr>
        <w:t>T</w:t>
      </w:r>
      <w:r w:rsidR="00A77D12" w:rsidRPr="002A56E3">
        <w:rPr>
          <w:rFonts w:eastAsiaTheme="minorEastAsia" w:hint="eastAsia"/>
          <w:kern w:val="0"/>
          <w:sz w:val="24"/>
          <w:szCs w:val="24"/>
        </w:rPr>
        <w:t xml:space="preserve">his </w:t>
      </w:r>
      <w:r w:rsidR="00EC4024" w:rsidRPr="002A56E3">
        <w:rPr>
          <w:rFonts w:eastAsiaTheme="minorEastAsia" w:hint="eastAsia"/>
          <w:kern w:val="0"/>
          <w:sz w:val="24"/>
          <w:szCs w:val="24"/>
        </w:rPr>
        <w:t xml:space="preserve">will </w:t>
      </w:r>
      <w:r w:rsidR="00EC4024" w:rsidRPr="002A56E3">
        <w:rPr>
          <w:rFonts w:eastAsiaTheme="minorEastAsia"/>
          <w:kern w:val="0"/>
          <w:sz w:val="24"/>
          <w:szCs w:val="24"/>
        </w:rPr>
        <w:t>reduce the computational efficiency</w:t>
      </w:r>
      <w:r w:rsidR="00A77D12" w:rsidRPr="002A56E3">
        <w:rPr>
          <w:rFonts w:eastAsiaTheme="minorEastAsia" w:hint="eastAsia"/>
          <w:kern w:val="0"/>
          <w:sz w:val="24"/>
          <w:szCs w:val="24"/>
        </w:rPr>
        <w:t xml:space="preserve">. </w:t>
      </w:r>
      <w:r w:rsidR="005715A2" w:rsidRPr="002A56E3">
        <w:rPr>
          <w:rFonts w:eastAsiaTheme="minorEastAsia"/>
          <w:kern w:val="0"/>
          <w:sz w:val="24"/>
          <w:szCs w:val="24"/>
        </w:rPr>
        <w:t>An</w:t>
      </w:r>
      <w:r w:rsidR="00554BCF" w:rsidRPr="002A56E3">
        <w:rPr>
          <w:rFonts w:eastAsiaTheme="minorEastAsia" w:hint="eastAsia"/>
          <w:kern w:val="0"/>
          <w:sz w:val="24"/>
          <w:szCs w:val="24"/>
        </w:rPr>
        <w:t>other</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drawback</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is</w:t>
      </w:r>
      <w:r w:rsidR="008E2519" w:rsidRPr="002A56E3">
        <w:rPr>
          <w:rFonts w:eastAsiaTheme="minorEastAsia" w:hint="eastAsia"/>
          <w:kern w:val="0"/>
          <w:sz w:val="24"/>
          <w:szCs w:val="24"/>
        </w:rPr>
        <w:t xml:space="preserve"> that the </w:t>
      </w:r>
      <w:r w:rsidR="008E2519" w:rsidRPr="002A56E3">
        <w:rPr>
          <w:rFonts w:eastAsiaTheme="minorEastAsia"/>
          <w:kern w:val="0"/>
          <w:sz w:val="24"/>
          <w:szCs w:val="24"/>
        </w:rPr>
        <w:t>formulation</w:t>
      </w:r>
      <w:r w:rsidR="008E2519" w:rsidRPr="002A56E3">
        <w:rPr>
          <w:rFonts w:eastAsiaTheme="minorEastAsia" w:hint="eastAsia"/>
          <w:kern w:val="0"/>
          <w:sz w:val="24"/>
          <w:szCs w:val="24"/>
        </w:rPr>
        <w:t xml:space="preserve"> of </w:t>
      </w:r>
      <w:r w:rsidR="008E2519" w:rsidRPr="002A56E3">
        <w:rPr>
          <w:rFonts w:eastAsiaTheme="minorEastAsia"/>
          <w:kern w:val="0"/>
          <w:sz w:val="24"/>
          <w:szCs w:val="24"/>
        </w:rPr>
        <w:t>coefficient</w:t>
      </w:r>
      <w:r w:rsidR="008E2519" w:rsidRPr="002A56E3">
        <w:rPr>
          <w:rFonts w:eastAsiaTheme="minorEastAsia" w:hint="eastAsia"/>
          <w:kern w:val="0"/>
          <w:sz w:val="24"/>
          <w:szCs w:val="24"/>
        </w:rPr>
        <w:t xml:space="preserve"> </w:t>
      </w:r>
      <w:r w:rsidR="008E2519" w:rsidRPr="002A56E3">
        <w:rPr>
          <w:rFonts w:eastAsiaTheme="minorEastAsia"/>
          <w:kern w:val="0"/>
          <w:sz w:val="24"/>
          <w:szCs w:val="24"/>
        </w:rPr>
        <w:t>matrices</w:t>
      </w:r>
      <w:r w:rsidR="008E2519" w:rsidRPr="002A56E3">
        <w:rPr>
          <w:rFonts w:eastAsiaTheme="minorEastAsia" w:hint="eastAsia"/>
          <w:kern w:val="0"/>
          <w:sz w:val="24"/>
          <w:szCs w:val="24"/>
        </w:rPr>
        <w:t xml:space="preserve"> depend on </w:t>
      </w:r>
      <w:r w:rsidR="005715A2" w:rsidRPr="002A56E3">
        <w:rPr>
          <w:rFonts w:eastAsiaTheme="minorEastAsia"/>
          <w:kern w:val="0"/>
          <w:sz w:val="24"/>
          <w:szCs w:val="24"/>
        </w:rPr>
        <w:t>both</w:t>
      </w:r>
      <w:r w:rsidR="00AE2367" w:rsidRPr="002A56E3">
        <w:rPr>
          <w:rFonts w:eastAsiaTheme="minorEastAsia" w:hint="eastAsia"/>
          <w:kern w:val="0"/>
          <w:sz w:val="24"/>
          <w:szCs w:val="24"/>
        </w:rPr>
        <w:t xml:space="preserve"> the vehicle and track models</w:t>
      </w:r>
      <w:r w:rsidR="005715A2" w:rsidRPr="002A56E3">
        <w:rPr>
          <w:rFonts w:eastAsiaTheme="minorEastAsia"/>
          <w:kern w:val="0"/>
          <w:sz w:val="24"/>
          <w:szCs w:val="24"/>
        </w:rPr>
        <w:t>,</w:t>
      </w:r>
      <w:r w:rsidR="00EC6D7A" w:rsidRPr="002A56E3">
        <w:rPr>
          <w:rFonts w:eastAsiaTheme="minorEastAsia" w:hint="eastAsia"/>
          <w:kern w:val="0"/>
          <w:sz w:val="24"/>
          <w:szCs w:val="24"/>
        </w:rPr>
        <w:t xml:space="preserve"> that is to say</w:t>
      </w:r>
      <w:r w:rsidR="005715A2" w:rsidRPr="002A56E3">
        <w:rPr>
          <w:rFonts w:eastAsiaTheme="minorEastAsia"/>
          <w:kern w:val="0"/>
          <w:sz w:val="24"/>
          <w:szCs w:val="24"/>
        </w:rPr>
        <w:t>,</w:t>
      </w:r>
      <w:r w:rsidR="00E0249F" w:rsidRPr="002A56E3">
        <w:rPr>
          <w:rFonts w:eastAsiaTheme="minorEastAsia" w:hint="eastAsia"/>
          <w:kern w:val="0"/>
          <w:sz w:val="24"/>
          <w:szCs w:val="24"/>
        </w:rPr>
        <w:t xml:space="preserve"> </w:t>
      </w:r>
      <w:r w:rsidR="005715A2" w:rsidRPr="002A56E3">
        <w:rPr>
          <w:rFonts w:eastAsiaTheme="minorEastAsia"/>
          <w:kern w:val="0"/>
          <w:sz w:val="24"/>
          <w:szCs w:val="24"/>
        </w:rPr>
        <w:t>all</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coefficients</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must</w:t>
      </w:r>
      <w:r w:rsidR="00E0249F" w:rsidRPr="002A56E3">
        <w:rPr>
          <w:rFonts w:eastAsiaTheme="minorEastAsia" w:hint="eastAsia"/>
          <w:kern w:val="0"/>
          <w:sz w:val="24"/>
          <w:szCs w:val="24"/>
        </w:rPr>
        <w:t xml:space="preserve"> </w:t>
      </w:r>
      <w:r w:rsidR="005715A2" w:rsidRPr="002A56E3">
        <w:rPr>
          <w:rFonts w:eastAsiaTheme="minorEastAsia"/>
          <w:kern w:val="0"/>
          <w:sz w:val="24"/>
          <w:szCs w:val="24"/>
        </w:rPr>
        <w:t>be changed</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if</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a</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new</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type</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of</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vehicle</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or</w:t>
      </w:r>
      <w:r w:rsidR="00DD3A52" w:rsidRPr="002A56E3">
        <w:rPr>
          <w:rFonts w:eastAsiaTheme="minorEastAsia" w:hint="eastAsia"/>
          <w:kern w:val="0"/>
          <w:sz w:val="24"/>
          <w:szCs w:val="24"/>
        </w:rPr>
        <w:t xml:space="preserve"> </w:t>
      </w:r>
      <w:r w:rsidR="009E1AF6" w:rsidRPr="002A56E3">
        <w:rPr>
          <w:rFonts w:eastAsiaTheme="minorEastAsia" w:hint="eastAsia"/>
          <w:kern w:val="0"/>
          <w:sz w:val="24"/>
          <w:szCs w:val="24"/>
        </w:rPr>
        <w:t>track</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is</w:t>
      </w:r>
      <w:r w:rsidR="00DD3A52" w:rsidRPr="002A56E3">
        <w:rPr>
          <w:rFonts w:eastAsiaTheme="minorEastAsia" w:hint="eastAsia"/>
          <w:kern w:val="0"/>
          <w:sz w:val="24"/>
          <w:szCs w:val="24"/>
        </w:rPr>
        <w:t xml:space="preserve"> </w:t>
      </w:r>
      <w:r w:rsidR="005715A2" w:rsidRPr="002A56E3">
        <w:rPr>
          <w:rFonts w:eastAsiaTheme="minorEastAsia"/>
          <w:kern w:val="0"/>
          <w:sz w:val="24"/>
          <w:szCs w:val="24"/>
        </w:rPr>
        <w:t>introduced.</w:t>
      </w:r>
      <w:r w:rsidR="008E3E84" w:rsidRPr="002A56E3">
        <w:rPr>
          <w:rFonts w:eastAsiaTheme="minorEastAsia" w:hint="eastAsia"/>
          <w:kern w:val="0"/>
          <w:sz w:val="24"/>
          <w:szCs w:val="24"/>
        </w:rPr>
        <w:t xml:space="preserve"> </w:t>
      </w:r>
      <w:r w:rsidR="008A1A9E" w:rsidRPr="002A56E3">
        <w:rPr>
          <w:rFonts w:eastAsiaTheme="minorEastAsia"/>
          <w:kern w:val="0"/>
          <w:sz w:val="24"/>
          <w:szCs w:val="24"/>
        </w:rPr>
        <w:t>T</w:t>
      </w:r>
      <w:r w:rsidR="008A1A9E" w:rsidRPr="002A56E3">
        <w:rPr>
          <w:rFonts w:eastAsiaTheme="minorEastAsia" w:hint="eastAsia"/>
          <w:kern w:val="0"/>
          <w:sz w:val="24"/>
          <w:szCs w:val="24"/>
        </w:rPr>
        <w:t xml:space="preserve">he </w:t>
      </w:r>
      <w:r w:rsidR="009E3585" w:rsidRPr="002A56E3">
        <w:rPr>
          <w:rFonts w:eastAsiaTheme="minorEastAsia" w:hint="eastAsia"/>
          <w:kern w:val="0"/>
          <w:sz w:val="24"/>
          <w:szCs w:val="24"/>
        </w:rPr>
        <w:t>iterative</w:t>
      </w:r>
      <w:r w:rsidR="00767D48" w:rsidRPr="002A56E3">
        <w:rPr>
          <w:rFonts w:eastAsiaTheme="minorEastAsia"/>
          <w:kern w:val="0"/>
          <w:sz w:val="24"/>
          <w:szCs w:val="24"/>
        </w:rPr>
        <w:t xml:space="preserve"> </w:t>
      </w:r>
      <w:r w:rsidR="00806DE9" w:rsidRPr="002A56E3">
        <w:rPr>
          <w:rFonts w:eastAsiaTheme="minorEastAsia" w:hint="eastAsia"/>
          <w:kern w:val="0"/>
          <w:sz w:val="24"/>
          <w:szCs w:val="24"/>
        </w:rPr>
        <w:t>method</w:t>
      </w:r>
      <w:r w:rsidR="006C4550" w:rsidRPr="002A56E3">
        <w:rPr>
          <w:rFonts w:eastAsiaTheme="minorEastAsia" w:hint="eastAsia"/>
          <w:kern w:val="0"/>
          <w:sz w:val="24"/>
          <w:szCs w:val="24"/>
        </w:rPr>
        <w:t xml:space="preserve"> can </w:t>
      </w:r>
      <w:r w:rsidR="005D6DC9" w:rsidRPr="002A56E3">
        <w:rPr>
          <w:rFonts w:eastAsiaTheme="minorEastAsia"/>
          <w:kern w:val="0"/>
          <w:sz w:val="24"/>
          <w:szCs w:val="24"/>
        </w:rPr>
        <w:t>effectively avoid these shortcomi</w:t>
      </w:r>
      <w:r w:rsidR="005D6DC9" w:rsidRPr="002A56E3">
        <w:rPr>
          <w:rFonts w:eastAsiaTheme="minorEastAsia" w:hint="eastAsia"/>
          <w:kern w:val="0"/>
          <w:sz w:val="24"/>
          <w:szCs w:val="24"/>
        </w:rPr>
        <w:t>ngs.</w:t>
      </w:r>
    </w:p>
    <w:p w14:paraId="4FAE6ACF" w14:textId="04100FBE" w:rsidR="005E12AA" w:rsidRPr="00CC75AE" w:rsidRDefault="00112AC0" w:rsidP="001A6A2B">
      <w:pPr>
        <w:spacing w:line="480" w:lineRule="auto"/>
        <w:ind w:firstLineChars="200" w:firstLine="480"/>
        <w:rPr>
          <w:sz w:val="24"/>
          <w:szCs w:val="24"/>
        </w:rPr>
      </w:pPr>
      <w:r w:rsidRPr="00FB22A0">
        <w:rPr>
          <w:rFonts w:eastAsiaTheme="minorEastAsia"/>
          <w:kern w:val="0"/>
          <w:sz w:val="24"/>
          <w:szCs w:val="24"/>
        </w:rPr>
        <w:t xml:space="preserve">In </w:t>
      </w:r>
      <w:r w:rsidR="007A694F" w:rsidRPr="00FB22A0">
        <w:rPr>
          <w:rFonts w:eastAsiaTheme="minorEastAsia" w:hint="eastAsia"/>
          <w:kern w:val="0"/>
          <w:sz w:val="24"/>
          <w:szCs w:val="24"/>
        </w:rPr>
        <w:t>the iterative</w:t>
      </w:r>
      <w:r w:rsidR="007A694F" w:rsidRPr="00FB22A0">
        <w:rPr>
          <w:rFonts w:eastAsiaTheme="minorEastAsia"/>
          <w:kern w:val="0"/>
          <w:sz w:val="24"/>
          <w:szCs w:val="24"/>
        </w:rPr>
        <w:t xml:space="preserve"> </w:t>
      </w:r>
      <w:r w:rsidR="007A694F" w:rsidRPr="00FB22A0">
        <w:rPr>
          <w:rFonts w:eastAsiaTheme="minorEastAsia" w:hint="eastAsia"/>
          <w:kern w:val="0"/>
          <w:sz w:val="24"/>
          <w:szCs w:val="24"/>
        </w:rPr>
        <w:t>method</w:t>
      </w:r>
      <w:r w:rsidRPr="00FB22A0">
        <w:rPr>
          <w:rFonts w:eastAsiaTheme="minorEastAsia"/>
          <w:kern w:val="0"/>
          <w:sz w:val="24"/>
          <w:szCs w:val="24"/>
        </w:rPr>
        <w:t>,</w:t>
      </w:r>
      <w:r w:rsidR="009E33D4" w:rsidRPr="00FB22A0">
        <w:rPr>
          <w:rFonts w:eastAsiaTheme="minorEastAsia" w:hint="eastAsia"/>
          <w:kern w:val="0"/>
          <w:sz w:val="24"/>
          <w:szCs w:val="24"/>
        </w:rPr>
        <w:t xml:space="preserve"> </w:t>
      </w:r>
      <w:r w:rsidRPr="00FB22A0">
        <w:rPr>
          <w:rFonts w:eastAsiaTheme="minorEastAsia"/>
          <w:kern w:val="0"/>
          <w:sz w:val="24"/>
          <w:szCs w:val="24"/>
        </w:rPr>
        <w:t>the</w:t>
      </w:r>
      <w:r w:rsidR="009E33D4" w:rsidRPr="00FB22A0">
        <w:rPr>
          <w:rFonts w:eastAsiaTheme="minorEastAsia" w:hint="eastAsia"/>
          <w:kern w:val="0"/>
          <w:sz w:val="24"/>
          <w:szCs w:val="24"/>
        </w:rPr>
        <w:t xml:space="preserve"> </w:t>
      </w:r>
      <w:r w:rsidRPr="00FB22A0">
        <w:rPr>
          <w:rFonts w:eastAsiaTheme="minorEastAsia"/>
          <w:kern w:val="0"/>
          <w:sz w:val="24"/>
          <w:szCs w:val="24"/>
        </w:rPr>
        <w:t>w</w:t>
      </w:r>
      <w:r w:rsidRPr="00112AC0">
        <w:rPr>
          <w:rFonts w:eastAsiaTheme="minorEastAsia"/>
          <w:kern w:val="0"/>
          <w:sz w:val="24"/>
          <w:szCs w:val="24"/>
        </w:rPr>
        <w:t>hole</w:t>
      </w:r>
      <w:r w:rsidR="009E33D4">
        <w:rPr>
          <w:rFonts w:eastAsiaTheme="minorEastAsia" w:hint="eastAsia"/>
          <w:kern w:val="0"/>
          <w:sz w:val="24"/>
          <w:szCs w:val="24"/>
        </w:rPr>
        <w:t xml:space="preserve"> </w:t>
      </w:r>
      <w:r w:rsidRPr="00112AC0">
        <w:rPr>
          <w:rFonts w:eastAsiaTheme="minorEastAsia"/>
          <w:kern w:val="0"/>
          <w:sz w:val="24"/>
          <w:szCs w:val="24"/>
        </w:rPr>
        <w:t>system</w:t>
      </w:r>
      <w:r w:rsidR="009E33D4">
        <w:rPr>
          <w:rFonts w:eastAsiaTheme="minorEastAsia" w:hint="eastAsia"/>
          <w:kern w:val="0"/>
          <w:sz w:val="24"/>
          <w:szCs w:val="24"/>
        </w:rPr>
        <w:t xml:space="preserve"> </w:t>
      </w:r>
      <w:r w:rsidRPr="00112AC0">
        <w:rPr>
          <w:rFonts w:eastAsiaTheme="minorEastAsia"/>
          <w:kern w:val="0"/>
          <w:sz w:val="24"/>
          <w:szCs w:val="24"/>
        </w:rPr>
        <w:t>is</w:t>
      </w:r>
      <w:r w:rsidR="009E33D4">
        <w:rPr>
          <w:rFonts w:eastAsiaTheme="minorEastAsia" w:hint="eastAsia"/>
          <w:kern w:val="0"/>
          <w:sz w:val="24"/>
          <w:szCs w:val="24"/>
        </w:rPr>
        <w:t xml:space="preserve"> </w:t>
      </w:r>
      <w:r w:rsidRPr="00112AC0">
        <w:rPr>
          <w:rFonts w:eastAsiaTheme="minorEastAsia"/>
          <w:kern w:val="0"/>
          <w:sz w:val="24"/>
          <w:szCs w:val="24"/>
        </w:rPr>
        <w:t>divided</w:t>
      </w:r>
      <w:r w:rsidR="009E33D4">
        <w:rPr>
          <w:rFonts w:eastAsiaTheme="minorEastAsia" w:hint="eastAsia"/>
          <w:kern w:val="0"/>
          <w:sz w:val="24"/>
          <w:szCs w:val="24"/>
        </w:rPr>
        <w:t xml:space="preserve"> </w:t>
      </w:r>
      <w:r w:rsidRPr="00112AC0">
        <w:rPr>
          <w:rFonts w:eastAsiaTheme="minorEastAsia"/>
          <w:kern w:val="0"/>
          <w:sz w:val="24"/>
          <w:szCs w:val="24"/>
        </w:rPr>
        <w:t>into</w:t>
      </w:r>
      <w:r w:rsidR="009E33D4">
        <w:rPr>
          <w:rFonts w:eastAsiaTheme="minorEastAsia" w:hint="eastAsia"/>
          <w:kern w:val="0"/>
          <w:sz w:val="24"/>
          <w:szCs w:val="24"/>
        </w:rPr>
        <w:t xml:space="preserve"> </w:t>
      </w:r>
      <w:r w:rsidRPr="00112AC0">
        <w:rPr>
          <w:rFonts w:eastAsiaTheme="minorEastAsia"/>
          <w:kern w:val="0"/>
          <w:sz w:val="24"/>
          <w:szCs w:val="24"/>
        </w:rPr>
        <w:t>two</w:t>
      </w:r>
      <w:r w:rsidR="009E33D4">
        <w:rPr>
          <w:rFonts w:eastAsiaTheme="minorEastAsia" w:hint="eastAsia"/>
          <w:kern w:val="0"/>
          <w:sz w:val="24"/>
          <w:szCs w:val="24"/>
        </w:rPr>
        <w:t xml:space="preserve"> </w:t>
      </w:r>
      <w:r w:rsidR="009E33D4">
        <w:rPr>
          <w:rFonts w:eastAsiaTheme="minorEastAsia"/>
          <w:kern w:val="0"/>
          <w:sz w:val="24"/>
          <w:szCs w:val="24"/>
        </w:rPr>
        <w:t>sub</w:t>
      </w:r>
      <w:r w:rsidRPr="00112AC0">
        <w:rPr>
          <w:rFonts w:eastAsiaTheme="minorEastAsia"/>
          <w:kern w:val="0"/>
          <w:sz w:val="24"/>
          <w:szCs w:val="24"/>
        </w:rPr>
        <w:t>systems at</w:t>
      </w:r>
      <w:r w:rsidR="009E33D4">
        <w:rPr>
          <w:rFonts w:eastAsiaTheme="minorEastAsia" w:hint="eastAsia"/>
          <w:kern w:val="0"/>
          <w:sz w:val="24"/>
          <w:szCs w:val="24"/>
        </w:rPr>
        <w:t xml:space="preserve"> </w:t>
      </w:r>
      <w:r w:rsidRPr="00112AC0">
        <w:rPr>
          <w:rFonts w:eastAsiaTheme="minorEastAsia"/>
          <w:kern w:val="0"/>
          <w:sz w:val="24"/>
          <w:szCs w:val="24"/>
        </w:rPr>
        <w:t>the</w:t>
      </w:r>
      <w:r w:rsidR="009E33D4">
        <w:rPr>
          <w:rFonts w:eastAsiaTheme="minorEastAsia" w:hint="eastAsia"/>
          <w:kern w:val="0"/>
          <w:sz w:val="24"/>
          <w:szCs w:val="24"/>
        </w:rPr>
        <w:t xml:space="preserve"> </w:t>
      </w:r>
      <w:r w:rsidR="009E33D4">
        <w:rPr>
          <w:rFonts w:eastAsiaTheme="minorEastAsia"/>
          <w:kern w:val="0"/>
          <w:sz w:val="24"/>
          <w:szCs w:val="24"/>
        </w:rPr>
        <w:t>interface</w:t>
      </w:r>
      <w:r w:rsidR="009E33D4">
        <w:rPr>
          <w:rFonts w:eastAsiaTheme="minorEastAsia" w:hint="eastAsia"/>
          <w:kern w:val="0"/>
          <w:sz w:val="24"/>
          <w:szCs w:val="24"/>
        </w:rPr>
        <w:t xml:space="preserve"> </w:t>
      </w:r>
      <w:r w:rsidRPr="00523BF9">
        <w:rPr>
          <w:rFonts w:eastAsiaTheme="minorEastAsia"/>
          <w:kern w:val="0"/>
          <w:sz w:val="24"/>
          <w:szCs w:val="24"/>
        </w:rPr>
        <w:t>of</w:t>
      </w:r>
      <w:r w:rsidR="009E33D4" w:rsidRPr="00523BF9">
        <w:rPr>
          <w:rFonts w:eastAsiaTheme="minorEastAsia" w:hint="eastAsia"/>
          <w:kern w:val="0"/>
          <w:sz w:val="24"/>
          <w:szCs w:val="24"/>
        </w:rPr>
        <w:t xml:space="preserve"> </w:t>
      </w:r>
      <w:r w:rsidR="000A11FE" w:rsidRPr="00523BF9">
        <w:rPr>
          <w:rFonts w:eastAsiaTheme="minorEastAsia"/>
          <w:kern w:val="0"/>
          <w:sz w:val="24"/>
          <w:szCs w:val="24"/>
        </w:rPr>
        <w:t>vehicle</w:t>
      </w:r>
      <w:r w:rsidR="009E33D4" w:rsidRPr="00523BF9">
        <w:rPr>
          <w:rFonts w:eastAsiaTheme="minorEastAsia" w:hint="eastAsia"/>
          <w:kern w:val="0"/>
          <w:sz w:val="24"/>
          <w:szCs w:val="24"/>
        </w:rPr>
        <w:t xml:space="preserve"> </w:t>
      </w:r>
      <w:r w:rsidRPr="00523BF9">
        <w:rPr>
          <w:rFonts w:eastAsiaTheme="minorEastAsia"/>
          <w:kern w:val="0"/>
          <w:sz w:val="24"/>
          <w:szCs w:val="24"/>
        </w:rPr>
        <w:t>and</w:t>
      </w:r>
      <w:r w:rsidR="009E33D4" w:rsidRPr="00523BF9">
        <w:rPr>
          <w:rFonts w:eastAsiaTheme="minorEastAsia" w:hint="eastAsia"/>
          <w:kern w:val="0"/>
          <w:sz w:val="24"/>
          <w:szCs w:val="24"/>
        </w:rPr>
        <w:t xml:space="preserve"> track</w:t>
      </w:r>
      <w:r w:rsidR="000F2DD7" w:rsidRPr="00523BF9">
        <w:rPr>
          <w:rFonts w:eastAsiaTheme="minorEastAsia" w:hint="eastAsia"/>
          <w:kern w:val="0"/>
          <w:sz w:val="24"/>
          <w:szCs w:val="24"/>
        </w:rPr>
        <w:t>.</w:t>
      </w:r>
      <w:r w:rsidR="008C750E" w:rsidRPr="00523BF9">
        <w:rPr>
          <w:rFonts w:eastAsiaTheme="minorEastAsia" w:hint="eastAsia"/>
          <w:kern w:val="0"/>
          <w:sz w:val="24"/>
          <w:szCs w:val="24"/>
        </w:rPr>
        <w:t xml:space="preserve"> </w:t>
      </w:r>
      <w:r w:rsidR="008C750E" w:rsidRPr="00523BF9">
        <w:rPr>
          <w:rFonts w:eastAsiaTheme="minorEastAsia"/>
          <w:kern w:val="0"/>
          <w:sz w:val="24"/>
          <w:szCs w:val="24"/>
        </w:rPr>
        <w:t>Th</w:t>
      </w:r>
      <w:r w:rsidR="00D82865" w:rsidRPr="00523BF9">
        <w:rPr>
          <w:rFonts w:eastAsiaTheme="minorEastAsia" w:hint="eastAsia"/>
          <w:kern w:val="0"/>
          <w:sz w:val="24"/>
          <w:szCs w:val="24"/>
        </w:rPr>
        <w:t>e</w:t>
      </w:r>
      <w:r w:rsidR="008C750E" w:rsidRPr="00523BF9">
        <w:rPr>
          <w:rFonts w:eastAsiaTheme="minorEastAsia"/>
          <w:kern w:val="0"/>
          <w:sz w:val="24"/>
          <w:szCs w:val="24"/>
        </w:rPr>
        <w:t xml:space="preserve"> two subsystems are coupled by enforcing </w:t>
      </w:r>
      <w:r w:rsidR="00366F24" w:rsidRPr="00523BF9">
        <w:rPr>
          <w:rFonts w:eastAsiaTheme="minorEastAsia"/>
          <w:kern w:val="0"/>
          <w:sz w:val="24"/>
          <w:szCs w:val="24"/>
        </w:rPr>
        <w:t xml:space="preserve">equilibrium </w:t>
      </w:r>
      <w:r w:rsidR="008C750E" w:rsidRPr="00523BF9">
        <w:rPr>
          <w:rFonts w:eastAsiaTheme="minorEastAsia"/>
          <w:kern w:val="0"/>
          <w:sz w:val="24"/>
          <w:szCs w:val="24"/>
        </w:rPr>
        <w:t>of</w:t>
      </w:r>
      <w:r w:rsidR="008C750E" w:rsidRPr="00523BF9">
        <w:rPr>
          <w:rFonts w:eastAsiaTheme="minorEastAsia" w:hint="eastAsia"/>
          <w:kern w:val="0"/>
          <w:sz w:val="24"/>
          <w:szCs w:val="24"/>
        </w:rPr>
        <w:t xml:space="preserve"> forces</w:t>
      </w:r>
      <w:r w:rsidR="008C750E" w:rsidRPr="00523BF9">
        <w:rPr>
          <w:rFonts w:eastAsiaTheme="minorEastAsia"/>
          <w:kern w:val="0"/>
          <w:sz w:val="24"/>
          <w:szCs w:val="24"/>
        </w:rPr>
        <w:t xml:space="preserve"> </w:t>
      </w:r>
      <w:r w:rsidR="00366F24" w:rsidRPr="00523BF9">
        <w:rPr>
          <w:rFonts w:eastAsiaTheme="minorEastAsia"/>
          <w:kern w:val="0"/>
          <w:sz w:val="24"/>
          <w:szCs w:val="24"/>
        </w:rPr>
        <w:t xml:space="preserve">and compatibility of displacements </w:t>
      </w:r>
      <w:r w:rsidR="008C750E" w:rsidRPr="00523BF9">
        <w:rPr>
          <w:rFonts w:eastAsiaTheme="minorEastAsia"/>
          <w:kern w:val="0"/>
          <w:sz w:val="24"/>
          <w:szCs w:val="24"/>
        </w:rPr>
        <w:t>at the contact points between the wheel</w:t>
      </w:r>
      <w:r w:rsidR="008C750E" w:rsidRPr="00523BF9">
        <w:rPr>
          <w:rFonts w:eastAsiaTheme="minorEastAsia" w:hint="eastAsia"/>
          <w:kern w:val="0"/>
          <w:sz w:val="24"/>
          <w:szCs w:val="24"/>
        </w:rPr>
        <w:t>s</w:t>
      </w:r>
      <w:r w:rsidR="008C750E" w:rsidRPr="00523BF9">
        <w:rPr>
          <w:rFonts w:eastAsiaTheme="minorEastAsia"/>
          <w:kern w:val="0"/>
          <w:sz w:val="24"/>
          <w:szCs w:val="24"/>
        </w:rPr>
        <w:t xml:space="preserve"> and the rail</w:t>
      </w:r>
      <w:r w:rsidR="008C750E" w:rsidRPr="00523BF9">
        <w:rPr>
          <w:rFonts w:eastAsiaTheme="minorEastAsia" w:hint="eastAsia"/>
          <w:kern w:val="0"/>
          <w:sz w:val="24"/>
          <w:szCs w:val="24"/>
        </w:rPr>
        <w:t>s</w:t>
      </w:r>
      <w:r w:rsidR="008C750E" w:rsidRPr="00523BF9">
        <w:rPr>
          <w:rFonts w:eastAsiaTheme="minorEastAsia"/>
          <w:kern w:val="0"/>
          <w:sz w:val="24"/>
          <w:szCs w:val="24"/>
        </w:rPr>
        <w:t xml:space="preserve">. </w:t>
      </w:r>
      <w:r w:rsidR="00D67C1D" w:rsidRPr="00523BF9">
        <w:rPr>
          <w:rFonts w:eastAsiaTheme="minorEastAsia"/>
          <w:kern w:val="0"/>
          <w:sz w:val="24"/>
          <w:szCs w:val="24"/>
        </w:rPr>
        <w:t>T</w:t>
      </w:r>
      <w:r w:rsidR="00D67C1D" w:rsidRPr="00523BF9">
        <w:rPr>
          <w:rFonts w:eastAsiaTheme="minorEastAsia" w:hint="eastAsia"/>
          <w:kern w:val="0"/>
          <w:sz w:val="24"/>
          <w:szCs w:val="24"/>
        </w:rPr>
        <w:t>he equations of motion of</w:t>
      </w:r>
      <w:r w:rsidR="009E33D4" w:rsidRPr="00523BF9">
        <w:rPr>
          <w:rFonts w:eastAsiaTheme="minorEastAsia" w:hint="eastAsia"/>
          <w:kern w:val="0"/>
          <w:sz w:val="24"/>
          <w:szCs w:val="24"/>
        </w:rPr>
        <w:t xml:space="preserve"> </w:t>
      </w:r>
      <w:r w:rsidR="00D67C1D" w:rsidRPr="00523BF9">
        <w:rPr>
          <w:rFonts w:eastAsiaTheme="minorEastAsia" w:hint="eastAsia"/>
          <w:kern w:val="0"/>
          <w:sz w:val="24"/>
          <w:szCs w:val="24"/>
        </w:rPr>
        <w:t xml:space="preserve">the two </w:t>
      </w:r>
      <w:r w:rsidR="009E33D4" w:rsidRPr="00523BF9">
        <w:rPr>
          <w:rFonts w:eastAsiaTheme="minorEastAsia"/>
          <w:kern w:val="0"/>
          <w:sz w:val="24"/>
          <w:szCs w:val="24"/>
        </w:rPr>
        <w:t>sub</w:t>
      </w:r>
      <w:r w:rsidRPr="00523BF9">
        <w:rPr>
          <w:rFonts w:eastAsiaTheme="minorEastAsia"/>
          <w:kern w:val="0"/>
          <w:sz w:val="24"/>
          <w:szCs w:val="24"/>
        </w:rPr>
        <w:t>system</w:t>
      </w:r>
      <w:r w:rsidR="00D67C1D" w:rsidRPr="00523BF9">
        <w:rPr>
          <w:rFonts w:eastAsiaTheme="minorEastAsia" w:hint="eastAsia"/>
          <w:kern w:val="0"/>
          <w:sz w:val="24"/>
          <w:szCs w:val="24"/>
        </w:rPr>
        <w:t>s</w:t>
      </w:r>
      <w:r w:rsidR="00884DB5" w:rsidRPr="00523BF9">
        <w:rPr>
          <w:rFonts w:eastAsiaTheme="minorEastAsia" w:hint="eastAsia"/>
          <w:kern w:val="0"/>
          <w:sz w:val="24"/>
          <w:szCs w:val="24"/>
        </w:rPr>
        <w:t xml:space="preserve"> </w:t>
      </w:r>
      <w:r w:rsidR="00D67C1D" w:rsidRPr="00523BF9">
        <w:rPr>
          <w:rFonts w:eastAsiaTheme="minorEastAsia" w:hint="eastAsia"/>
          <w:kern w:val="0"/>
          <w:sz w:val="24"/>
          <w:szCs w:val="24"/>
        </w:rPr>
        <w:t>are</w:t>
      </w:r>
      <w:r w:rsidR="00884DB5" w:rsidRPr="00523BF9">
        <w:rPr>
          <w:rFonts w:eastAsiaTheme="minorEastAsia" w:hint="eastAsia"/>
          <w:kern w:val="0"/>
          <w:sz w:val="24"/>
          <w:szCs w:val="24"/>
        </w:rPr>
        <w:t xml:space="preserve"> s</w:t>
      </w:r>
      <w:r w:rsidR="00884DB5">
        <w:rPr>
          <w:rFonts w:eastAsiaTheme="minorEastAsia" w:hint="eastAsia"/>
          <w:kern w:val="0"/>
          <w:sz w:val="24"/>
          <w:szCs w:val="24"/>
        </w:rPr>
        <w:t xml:space="preserve">olved separately </w:t>
      </w:r>
      <w:r w:rsidR="00D67C1D">
        <w:rPr>
          <w:rFonts w:eastAsiaTheme="minorEastAsia" w:hint="eastAsia"/>
          <w:kern w:val="0"/>
          <w:sz w:val="24"/>
          <w:szCs w:val="24"/>
        </w:rPr>
        <w:t>with</w:t>
      </w:r>
      <w:r w:rsidR="00884DB5">
        <w:rPr>
          <w:rFonts w:eastAsiaTheme="minorEastAsia" w:hint="eastAsia"/>
          <w:kern w:val="0"/>
          <w:sz w:val="24"/>
          <w:szCs w:val="24"/>
        </w:rPr>
        <w:t xml:space="preserve"> an iterative </w:t>
      </w:r>
      <w:r w:rsidR="00D67C1D">
        <w:rPr>
          <w:rFonts w:eastAsiaTheme="minorEastAsia" w:hint="eastAsia"/>
          <w:kern w:val="0"/>
          <w:sz w:val="24"/>
          <w:szCs w:val="24"/>
        </w:rPr>
        <w:t>procedure</w:t>
      </w:r>
      <w:r w:rsidR="00884DB5">
        <w:rPr>
          <w:rFonts w:eastAsiaTheme="minorEastAsia" w:hint="eastAsia"/>
          <w:kern w:val="0"/>
          <w:sz w:val="24"/>
          <w:szCs w:val="24"/>
        </w:rPr>
        <w:t>.</w:t>
      </w:r>
      <w:r w:rsidR="009844FF" w:rsidRPr="009844FF">
        <w:rPr>
          <w:rFonts w:hint="eastAsia"/>
          <w:sz w:val="24"/>
          <w:szCs w:val="24"/>
        </w:rPr>
        <w:t xml:space="preserve"> </w:t>
      </w:r>
      <w:r w:rsidR="009844FF">
        <w:rPr>
          <w:rFonts w:hint="eastAsia"/>
          <w:sz w:val="24"/>
          <w:szCs w:val="24"/>
        </w:rPr>
        <w:t xml:space="preserve">Green and </w:t>
      </w:r>
      <w:proofErr w:type="spellStart"/>
      <w:r w:rsidR="009844FF">
        <w:rPr>
          <w:rFonts w:hint="eastAsia"/>
          <w:sz w:val="24"/>
          <w:szCs w:val="24"/>
        </w:rPr>
        <w:t>Cebon</w:t>
      </w:r>
      <w:proofErr w:type="spellEnd"/>
      <w:r w:rsidR="002A1BA4">
        <w:rPr>
          <w:rFonts w:hint="eastAsia"/>
          <w:sz w:val="24"/>
          <w:szCs w:val="24"/>
        </w:rPr>
        <w:t xml:space="preserve"> </w:t>
      </w:r>
      <w:r w:rsidR="00453EAE" w:rsidRPr="00253588">
        <w:rPr>
          <w:rFonts w:hint="eastAsia"/>
          <w:color w:val="0000FF"/>
          <w:sz w:val="24"/>
          <w:szCs w:val="24"/>
        </w:rPr>
        <w:t>[</w:t>
      </w:r>
      <w:r w:rsidR="00453EAE">
        <w:rPr>
          <w:rFonts w:hint="eastAsia"/>
          <w:color w:val="0000FF"/>
          <w:sz w:val="24"/>
          <w:szCs w:val="24"/>
        </w:rPr>
        <w:t>2,3</w:t>
      </w:r>
      <w:r w:rsidR="00453EAE" w:rsidRPr="00253588">
        <w:rPr>
          <w:rFonts w:hint="eastAsia"/>
          <w:color w:val="0000FF"/>
          <w:sz w:val="24"/>
          <w:szCs w:val="24"/>
        </w:rPr>
        <w:t>]</w:t>
      </w:r>
      <w:r w:rsidR="00453EAE">
        <w:rPr>
          <w:rFonts w:hint="eastAsia"/>
          <w:color w:val="0000FF"/>
          <w:sz w:val="24"/>
          <w:szCs w:val="24"/>
        </w:rPr>
        <w:t xml:space="preserve"> </w:t>
      </w:r>
      <w:r w:rsidR="00075363" w:rsidRPr="002A1BA4">
        <w:rPr>
          <w:rFonts w:hint="eastAsia"/>
          <w:sz w:val="24"/>
          <w:szCs w:val="24"/>
        </w:rPr>
        <w:t xml:space="preserve">involved </w:t>
      </w:r>
      <w:r w:rsidR="008F2DE4" w:rsidRPr="002A1BA4">
        <w:rPr>
          <w:sz w:val="24"/>
          <w:szCs w:val="24"/>
        </w:rPr>
        <w:t xml:space="preserve">convolution of the vehicle loads with modal </w:t>
      </w:r>
      <w:r w:rsidR="00F737F3">
        <w:rPr>
          <w:sz w:val="24"/>
          <w:szCs w:val="24"/>
        </w:rPr>
        <w:t>response</w:t>
      </w:r>
      <w:r w:rsidR="008F2DE4" w:rsidRPr="002A1BA4">
        <w:rPr>
          <w:sz w:val="24"/>
          <w:szCs w:val="24"/>
        </w:rPr>
        <w:t xml:space="preserve"> of the bridge</w:t>
      </w:r>
      <w:r w:rsidR="008F2DE4" w:rsidRPr="002A1BA4">
        <w:rPr>
          <w:rFonts w:hint="eastAsia"/>
          <w:sz w:val="24"/>
          <w:szCs w:val="24"/>
        </w:rPr>
        <w:t xml:space="preserve"> </w:t>
      </w:r>
      <w:r w:rsidR="008F2DE4" w:rsidRPr="002A1BA4">
        <w:rPr>
          <w:sz w:val="24"/>
          <w:szCs w:val="24"/>
        </w:rPr>
        <w:t xml:space="preserve">to predict </w:t>
      </w:r>
      <w:r w:rsidR="00366F24">
        <w:rPr>
          <w:sz w:val="24"/>
          <w:szCs w:val="24"/>
        </w:rPr>
        <w:t>its</w:t>
      </w:r>
      <w:r w:rsidR="00366F24" w:rsidRPr="002A1BA4">
        <w:rPr>
          <w:sz w:val="24"/>
          <w:szCs w:val="24"/>
        </w:rPr>
        <w:t xml:space="preserve"> </w:t>
      </w:r>
      <w:r w:rsidR="008F2DE4" w:rsidRPr="002A1BA4">
        <w:rPr>
          <w:sz w:val="24"/>
          <w:szCs w:val="24"/>
        </w:rPr>
        <w:t xml:space="preserve">dynamic </w:t>
      </w:r>
      <w:r w:rsidR="00F737F3">
        <w:rPr>
          <w:sz w:val="24"/>
          <w:szCs w:val="24"/>
        </w:rPr>
        <w:t>response</w:t>
      </w:r>
      <w:r w:rsidR="008F2DE4" w:rsidRPr="002A1BA4">
        <w:rPr>
          <w:sz w:val="24"/>
          <w:szCs w:val="24"/>
        </w:rPr>
        <w:t xml:space="preserve"> </w:t>
      </w:r>
      <w:r w:rsidR="00366F24">
        <w:rPr>
          <w:sz w:val="24"/>
          <w:szCs w:val="24"/>
        </w:rPr>
        <w:t>under</w:t>
      </w:r>
      <w:r w:rsidR="008F2DE4" w:rsidRPr="002A1BA4">
        <w:rPr>
          <w:sz w:val="24"/>
          <w:szCs w:val="24"/>
        </w:rPr>
        <w:t xml:space="preserve"> a given set of vehicle wheel loads</w:t>
      </w:r>
      <w:r w:rsidR="000409CD" w:rsidRPr="002A1BA4">
        <w:rPr>
          <w:rFonts w:hint="eastAsia"/>
          <w:sz w:val="24"/>
          <w:szCs w:val="24"/>
        </w:rPr>
        <w:t xml:space="preserve"> and extended</w:t>
      </w:r>
      <w:r w:rsidR="004F0169" w:rsidRPr="002A1BA4">
        <w:rPr>
          <w:rFonts w:hint="eastAsia"/>
          <w:sz w:val="24"/>
          <w:szCs w:val="24"/>
        </w:rPr>
        <w:t xml:space="preserve"> this method </w:t>
      </w:r>
      <w:r w:rsidR="004F0169" w:rsidRPr="002A1BA4">
        <w:rPr>
          <w:sz w:val="24"/>
          <w:szCs w:val="24"/>
        </w:rPr>
        <w:t xml:space="preserve">to include dynamic interaction between </w:t>
      </w:r>
      <w:r w:rsidR="004158A8">
        <w:rPr>
          <w:rFonts w:hint="eastAsia"/>
          <w:sz w:val="24"/>
          <w:szCs w:val="24"/>
        </w:rPr>
        <w:t>the</w:t>
      </w:r>
      <w:r w:rsidR="007D60B9" w:rsidRPr="002A1BA4">
        <w:rPr>
          <w:rFonts w:hint="eastAsia"/>
          <w:sz w:val="24"/>
          <w:szCs w:val="24"/>
        </w:rPr>
        <w:t xml:space="preserve"> vehicle</w:t>
      </w:r>
      <w:r w:rsidR="007D60B9" w:rsidRPr="002A1BA4">
        <w:rPr>
          <w:sz w:val="24"/>
          <w:szCs w:val="24"/>
        </w:rPr>
        <w:t xml:space="preserve"> </w:t>
      </w:r>
      <w:r w:rsidR="00332D2A" w:rsidRPr="002A1BA4">
        <w:rPr>
          <w:rFonts w:hint="eastAsia"/>
          <w:sz w:val="24"/>
          <w:szCs w:val="24"/>
        </w:rPr>
        <w:t>and</w:t>
      </w:r>
      <w:r w:rsidR="007D60B9" w:rsidRPr="007D60B9">
        <w:rPr>
          <w:sz w:val="24"/>
          <w:szCs w:val="24"/>
        </w:rPr>
        <w:t xml:space="preserve"> </w:t>
      </w:r>
      <w:r w:rsidR="007D60B9" w:rsidRPr="002A1BA4">
        <w:rPr>
          <w:sz w:val="24"/>
          <w:szCs w:val="24"/>
        </w:rPr>
        <w:t>bridge</w:t>
      </w:r>
      <w:r w:rsidR="004F0169" w:rsidRPr="002A1BA4">
        <w:rPr>
          <w:rFonts w:hint="eastAsia"/>
          <w:sz w:val="24"/>
          <w:szCs w:val="24"/>
        </w:rPr>
        <w:t xml:space="preserve"> </w:t>
      </w:r>
      <w:r w:rsidR="004F0169" w:rsidRPr="002A1BA4">
        <w:rPr>
          <w:sz w:val="24"/>
          <w:szCs w:val="24"/>
        </w:rPr>
        <w:t>by an iterative procedure</w:t>
      </w:r>
      <w:r w:rsidR="004F0169" w:rsidRPr="002A1BA4">
        <w:rPr>
          <w:rFonts w:hint="eastAsia"/>
          <w:sz w:val="24"/>
          <w:szCs w:val="24"/>
        </w:rPr>
        <w:t>.</w:t>
      </w:r>
      <w:r w:rsidR="004419FA" w:rsidRPr="002A1BA4">
        <w:rPr>
          <w:sz w:val="24"/>
          <w:szCs w:val="24"/>
        </w:rPr>
        <w:t xml:space="preserve"> </w:t>
      </w:r>
      <w:r w:rsidR="004419FA" w:rsidRPr="005974FC">
        <w:rPr>
          <w:sz w:val="24"/>
          <w:szCs w:val="24"/>
        </w:rPr>
        <w:t>Yang</w:t>
      </w:r>
      <w:r w:rsidR="004419FA">
        <w:rPr>
          <w:rFonts w:hint="eastAsia"/>
          <w:sz w:val="24"/>
          <w:szCs w:val="24"/>
        </w:rPr>
        <w:t xml:space="preserve"> and </w:t>
      </w:r>
      <w:r w:rsidR="004419FA" w:rsidRPr="00B1455A">
        <w:rPr>
          <w:sz w:val="24"/>
          <w:szCs w:val="24"/>
        </w:rPr>
        <w:t>Fonder</w:t>
      </w:r>
      <w:r w:rsidR="00195F99" w:rsidRPr="00AA3935">
        <w:rPr>
          <w:rFonts w:hint="eastAsia"/>
          <w:color w:val="C00000"/>
          <w:sz w:val="24"/>
          <w:szCs w:val="24"/>
        </w:rPr>
        <w:t xml:space="preserve"> </w:t>
      </w:r>
      <w:r w:rsidR="00B74098" w:rsidRPr="00253588">
        <w:rPr>
          <w:rFonts w:hint="eastAsia"/>
          <w:color w:val="0000FF"/>
          <w:sz w:val="24"/>
          <w:szCs w:val="24"/>
        </w:rPr>
        <w:t>[</w:t>
      </w:r>
      <w:r w:rsidR="00B74098">
        <w:rPr>
          <w:rFonts w:hint="eastAsia"/>
          <w:color w:val="0000FF"/>
          <w:sz w:val="24"/>
          <w:szCs w:val="24"/>
        </w:rPr>
        <w:t>4</w:t>
      </w:r>
      <w:r w:rsidR="00B74098" w:rsidRPr="00253588">
        <w:rPr>
          <w:rFonts w:hint="eastAsia"/>
          <w:color w:val="0000FF"/>
          <w:sz w:val="24"/>
          <w:szCs w:val="24"/>
        </w:rPr>
        <w:t>]</w:t>
      </w:r>
      <w:r w:rsidR="00B74098">
        <w:rPr>
          <w:rFonts w:hint="eastAsia"/>
          <w:color w:val="0000FF"/>
          <w:sz w:val="24"/>
          <w:szCs w:val="24"/>
        </w:rPr>
        <w:t xml:space="preserve"> </w:t>
      </w:r>
      <w:r w:rsidR="00E8746B" w:rsidRPr="004A24A3">
        <w:rPr>
          <w:sz w:val="24"/>
          <w:szCs w:val="24"/>
        </w:rPr>
        <w:t>presented</w:t>
      </w:r>
      <w:r w:rsidR="00E8746B" w:rsidRPr="004A24A3">
        <w:rPr>
          <w:rFonts w:hint="eastAsia"/>
          <w:sz w:val="24"/>
          <w:szCs w:val="24"/>
        </w:rPr>
        <w:t xml:space="preserve"> an </w:t>
      </w:r>
      <w:r w:rsidR="00E8746B" w:rsidRPr="004A24A3">
        <w:rPr>
          <w:sz w:val="24"/>
          <w:szCs w:val="24"/>
        </w:rPr>
        <w:t>iterative method</w:t>
      </w:r>
      <w:r w:rsidR="00E8746B" w:rsidRPr="004A24A3">
        <w:rPr>
          <w:rFonts w:hint="eastAsia"/>
          <w:sz w:val="24"/>
          <w:szCs w:val="24"/>
        </w:rPr>
        <w:t xml:space="preserve"> </w:t>
      </w:r>
      <w:r w:rsidR="00E8746B" w:rsidRPr="004A24A3">
        <w:rPr>
          <w:sz w:val="24"/>
          <w:szCs w:val="24"/>
        </w:rPr>
        <w:t xml:space="preserve">to </w:t>
      </w:r>
      <w:r w:rsidR="005C27CD" w:rsidRPr="004A24A3">
        <w:rPr>
          <w:rFonts w:hint="eastAsia"/>
          <w:sz w:val="24"/>
          <w:szCs w:val="24"/>
        </w:rPr>
        <w:t>solve</w:t>
      </w:r>
      <w:r w:rsidR="00E8746B" w:rsidRPr="004A24A3">
        <w:rPr>
          <w:sz w:val="24"/>
          <w:szCs w:val="24"/>
        </w:rPr>
        <w:t xml:space="preserve"> the </w:t>
      </w:r>
      <w:r w:rsidR="00204ADC" w:rsidRPr="004A24A3">
        <w:rPr>
          <w:sz w:val="24"/>
          <w:szCs w:val="24"/>
        </w:rPr>
        <w:t xml:space="preserve">dynamic </w:t>
      </w:r>
      <w:r w:rsidR="00F737F3">
        <w:rPr>
          <w:sz w:val="24"/>
          <w:szCs w:val="24"/>
        </w:rPr>
        <w:t>response</w:t>
      </w:r>
      <w:r w:rsidR="00204ADC" w:rsidRPr="004A24A3">
        <w:rPr>
          <w:sz w:val="24"/>
          <w:szCs w:val="24"/>
        </w:rPr>
        <w:t xml:space="preserve"> of the Yangtze-River </w:t>
      </w:r>
      <w:r w:rsidR="00503917">
        <w:rPr>
          <w:sz w:val="24"/>
          <w:szCs w:val="24"/>
        </w:rPr>
        <w:t>B</w:t>
      </w:r>
      <w:r w:rsidR="00503917" w:rsidRPr="004A24A3">
        <w:rPr>
          <w:sz w:val="24"/>
          <w:szCs w:val="24"/>
        </w:rPr>
        <w:t xml:space="preserve">ridge </w:t>
      </w:r>
      <w:r w:rsidR="00204ADC" w:rsidRPr="004A24A3">
        <w:rPr>
          <w:sz w:val="24"/>
          <w:szCs w:val="24"/>
        </w:rPr>
        <w:t>at Wuhan under a moving train with 2 locomotives and 4 freight</w:t>
      </w:r>
      <w:r w:rsidR="00204ADC" w:rsidRPr="004A24A3">
        <w:rPr>
          <w:rFonts w:hint="eastAsia"/>
          <w:sz w:val="24"/>
          <w:szCs w:val="24"/>
        </w:rPr>
        <w:t xml:space="preserve"> vehicles</w:t>
      </w:r>
      <w:r w:rsidR="004366C7" w:rsidRPr="004A24A3">
        <w:rPr>
          <w:sz w:val="24"/>
          <w:szCs w:val="24"/>
        </w:rPr>
        <w:t>.</w:t>
      </w:r>
      <w:r w:rsidR="00C519A1" w:rsidRPr="004A24A3">
        <w:rPr>
          <w:rFonts w:eastAsiaTheme="minorEastAsia"/>
          <w:kern w:val="0"/>
          <w:sz w:val="24"/>
          <w:szCs w:val="24"/>
        </w:rPr>
        <w:t xml:space="preserve"> </w:t>
      </w:r>
      <w:r w:rsidR="00C519A1">
        <w:rPr>
          <w:rFonts w:eastAsiaTheme="minorEastAsia" w:hint="eastAsia"/>
          <w:kern w:val="0"/>
          <w:sz w:val="24"/>
          <w:szCs w:val="24"/>
        </w:rPr>
        <w:t>X</w:t>
      </w:r>
      <w:r w:rsidR="00232ED9">
        <w:rPr>
          <w:rFonts w:eastAsiaTheme="minorEastAsia" w:hint="eastAsia"/>
          <w:kern w:val="0"/>
          <w:sz w:val="24"/>
          <w:szCs w:val="24"/>
        </w:rPr>
        <w:t>u</w:t>
      </w:r>
      <w:r w:rsidR="00C519A1" w:rsidRPr="00D6222B">
        <w:rPr>
          <w:rFonts w:eastAsiaTheme="minorEastAsia"/>
          <w:kern w:val="0"/>
          <w:sz w:val="24"/>
          <w:szCs w:val="24"/>
        </w:rPr>
        <w:t xml:space="preserve"> et al.</w:t>
      </w:r>
      <w:r w:rsidR="004A24A3" w:rsidRPr="00AA3935">
        <w:rPr>
          <w:rFonts w:eastAsiaTheme="minorEastAsia" w:hint="eastAsia"/>
          <w:color w:val="C00000"/>
          <w:kern w:val="0"/>
          <w:sz w:val="24"/>
          <w:szCs w:val="24"/>
        </w:rPr>
        <w:t xml:space="preserve"> </w:t>
      </w:r>
      <w:r w:rsidR="00B74098" w:rsidRPr="00253588">
        <w:rPr>
          <w:rFonts w:hint="eastAsia"/>
          <w:color w:val="0000FF"/>
          <w:sz w:val="24"/>
          <w:szCs w:val="24"/>
        </w:rPr>
        <w:t>[</w:t>
      </w:r>
      <w:r w:rsidR="00B74098">
        <w:rPr>
          <w:rFonts w:hint="eastAsia"/>
          <w:color w:val="0000FF"/>
          <w:sz w:val="24"/>
          <w:szCs w:val="24"/>
        </w:rPr>
        <w:t>5</w:t>
      </w:r>
      <w:r w:rsidR="00B74098" w:rsidRPr="00253588">
        <w:rPr>
          <w:rFonts w:hint="eastAsia"/>
          <w:color w:val="0000FF"/>
          <w:sz w:val="24"/>
          <w:szCs w:val="24"/>
        </w:rPr>
        <w:t>]</w:t>
      </w:r>
      <w:r w:rsidR="00B74098">
        <w:rPr>
          <w:rFonts w:hint="eastAsia"/>
          <w:color w:val="0000FF"/>
          <w:sz w:val="24"/>
          <w:szCs w:val="24"/>
        </w:rPr>
        <w:t xml:space="preserve"> </w:t>
      </w:r>
      <w:r w:rsidR="001A29B8" w:rsidRPr="004A24A3">
        <w:rPr>
          <w:rFonts w:eastAsiaTheme="minorEastAsia"/>
          <w:kern w:val="0"/>
          <w:sz w:val="24"/>
          <w:szCs w:val="24"/>
        </w:rPr>
        <w:t>perform</w:t>
      </w:r>
      <w:r w:rsidR="001A29B8" w:rsidRPr="004A24A3">
        <w:rPr>
          <w:rFonts w:eastAsiaTheme="minorEastAsia" w:hint="eastAsia"/>
          <w:kern w:val="0"/>
          <w:sz w:val="24"/>
          <w:szCs w:val="24"/>
        </w:rPr>
        <w:t>ed</w:t>
      </w:r>
      <w:r w:rsidR="001A29B8" w:rsidRPr="004A24A3">
        <w:rPr>
          <w:rFonts w:eastAsiaTheme="minorEastAsia"/>
          <w:kern w:val="0"/>
          <w:sz w:val="24"/>
          <w:szCs w:val="24"/>
        </w:rPr>
        <w:t xml:space="preserve"> dynamic analysis of coupled train and cable-stayed bridge systems in cross</w:t>
      </w:r>
      <w:r w:rsidR="001A29B8" w:rsidRPr="004A24A3">
        <w:rPr>
          <w:rFonts w:eastAsiaTheme="minorEastAsia" w:hint="eastAsia"/>
          <w:kern w:val="0"/>
          <w:sz w:val="24"/>
          <w:szCs w:val="24"/>
        </w:rPr>
        <w:t xml:space="preserve"> </w:t>
      </w:r>
      <w:r w:rsidR="001A29B8" w:rsidRPr="004A24A3">
        <w:rPr>
          <w:rFonts w:eastAsiaTheme="minorEastAsia"/>
          <w:kern w:val="0"/>
          <w:sz w:val="24"/>
          <w:szCs w:val="24"/>
        </w:rPr>
        <w:t>winds</w:t>
      </w:r>
      <w:r w:rsidR="00895457" w:rsidRPr="004A24A3">
        <w:rPr>
          <w:rFonts w:eastAsiaTheme="minorEastAsia" w:hint="eastAsia"/>
          <w:kern w:val="0"/>
          <w:sz w:val="24"/>
          <w:szCs w:val="24"/>
        </w:rPr>
        <w:t xml:space="preserve"> </w:t>
      </w:r>
      <w:r w:rsidR="00B66B52" w:rsidRPr="004A24A3">
        <w:rPr>
          <w:rFonts w:eastAsiaTheme="minorEastAsia" w:hint="eastAsia"/>
          <w:kern w:val="0"/>
          <w:sz w:val="24"/>
          <w:szCs w:val="24"/>
        </w:rPr>
        <w:t>with an iterative procedure.</w:t>
      </w:r>
      <w:r w:rsidR="00EF0CCB" w:rsidRPr="004A24A3">
        <w:rPr>
          <w:sz w:val="24"/>
          <w:szCs w:val="24"/>
        </w:rPr>
        <w:t xml:space="preserve"> </w:t>
      </w:r>
      <w:proofErr w:type="spellStart"/>
      <w:r w:rsidR="00EF0CCB" w:rsidRPr="005974FC">
        <w:rPr>
          <w:sz w:val="24"/>
          <w:szCs w:val="24"/>
        </w:rPr>
        <w:t>Majka</w:t>
      </w:r>
      <w:proofErr w:type="spellEnd"/>
      <w:r w:rsidR="00EF0CCB">
        <w:rPr>
          <w:rFonts w:hint="eastAsia"/>
          <w:sz w:val="24"/>
          <w:szCs w:val="24"/>
        </w:rPr>
        <w:t xml:space="preserve"> and </w:t>
      </w:r>
      <w:r w:rsidR="00EF0CCB" w:rsidRPr="00B1455A">
        <w:rPr>
          <w:kern w:val="0"/>
          <w:sz w:val="24"/>
          <w:szCs w:val="24"/>
        </w:rPr>
        <w:t>Hartnett</w:t>
      </w:r>
      <w:r w:rsidR="004A24A3">
        <w:rPr>
          <w:rFonts w:hint="eastAsia"/>
          <w:kern w:val="0"/>
          <w:sz w:val="24"/>
          <w:szCs w:val="24"/>
        </w:rPr>
        <w:t xml:space="preserve"> </w:t>
      </w:r>
      <w:r w:rsidR="00B74098" w:rsidRPr="00253588">
        <w:rPr>
          <w:rFonts w:hint="eastAsia"/>
          <w:color w:val="0000FF"/>
          <w:sz w:val="24"/>
          <w:szCs w:val="24"/>
        </w:rPr>
        <w:t>[</w:t>
      </w:r>
      <w:r w:rsidR="00B74098">
        <w:rPr>
          <w:rFonts w:hint="eastAsia"/>
          <w:color w:val="0000FF"/>
          <w:sz w:val="24"/>
          <w:szCs w:val="24"/>
        </w:rPr>
        <w:t>6</w:t>
      </w:r>
      <w:r w:rsidR="00B74098" w:rsidRPr="00253588">
        <w:rPr>
          <w:rFonts w:hint="eastAsia"/>
          <w:color w:val="0000FF"/>
          <w:sz w:val="24"/>
          <w:szCs w:val="24"/>
        </w:rPr>
        <w:t>]</w:t>
      </w:r>
      <w:r w:rsidR="00F11280">
        <w:rPr>
          <w:rFonts w:hint="eastAsia"/>
          <w:color w:val="0000FF"/>
          <w:sz w:val="24"/>
          <w:szCs w:val="24"/>
        </w:rPr>
        <w:t xml:space="preserve"> </w:t>
      </w:r>
      <w:r w:rsidR="00F11280" w:rsidRPr="006A55F3">
        <w:rPr>
          <w:rFonts w:eastAsiaTheme="minorEastAsia"/>
          <w:kern w:val="0"/>
          <w:sz w:val="24"/>
          <w:szCs w:val="24"/>
        </w:rPr>
        <w:t>developed</w:t>
      </w:r>
      <w:r w:rsidR="00F11280" w:rsidRPr="006A55F3">
        <w:rPr>
          <w:rFonts w:eastAsiaTheme="minorEastAsia" w:hint="eastAsia"/>
          <w:kern w:val="0"/>
          <w:sz w:val="24"/>
          <w:szCs w:val="24"/>
        </w:rPr>
        <w:t xml:space="preserve"> a </w:t>
      </w:r>
      <w:r w:rsidR="00F11280" w:rsidRPr="006A55F3">
        <w:rPr>
          <w:rFonts w:eastAsiaTheme="minorEastAsia"/>
          <w:kern w:val="0"/>
          <w:sz w:val="24"/>
          <w:szCs w:val="24"/>
        </w:rPr>
        <w:t>numerical model</w:t>
      </w:r>
      <w:r w:rsidR="00F11280" w:rsidRPr="006A55F3">
        <w:rPr>
          <w:rFonts w:eastAsiaTheme="minorEastAsia" w:hint="eastAsia"/>
          <w:kern w:val="0"/>
          <w:sz w:val="24"/>
          <w:szCs w:val="24"/>
        </w:rPr>
        <w:t xml:space="preserve"> which</w:t>
      </w:r>
      <w:r w:rsidR="00F11280" w:rsidRPr="006A55F3">
        <w:rPr>
          <w:rFonts w:eastAsiaTheme="minorEastAsia"/>
          <w:kern w:val="0"/>
          <w:sz w:val="24"/>
          <w:szCs w:val="24"/>
        </w:rPr>
        <w:t xml:space="preserve"> incorporate</w:t>
      </w:r>
      <w:r w:rsidR="00F11280" w:rsidRPr="006A55F3">
        <w:rPr>
          <w:rFonts w:eastAsiaTheme="minorEastAsia" w:hint="eastAsia"/>
          <w:kern w:val="0"/>
          <w:sz w:val="24"/>
          <w:szCs w:val="24"/>
        </w:rPr>
        <w:t>d</w:t>
      </w:r>
      <w:r w:rsidR="00F11280" w:rsidRPr="006A55F3">
        <w:rPr>
          <w:rFonts w:eastAsiaTheme="minorEastAsia"/>
          <w:kern w:val="0"/>
          <w:sz w:val="24"/>
          <w:szCs w:val="24"/>
        </w:rPr>
        <w:t xml:space="preserve"> </w:t>
      </w:r>
      <w:r w:rsidR="00076985" w:rsidRPr="006A55F3">
        <w:rPr>
          <w:rFonts w:eastAsiaTheme="minorEastAsia" w:hint="eastAsia"/>
          <w:kern w:val="0"/>
          <w:sz w:val="24"/>
          <w:szCs w:val="24"/>
        </w:rPr>
        <w:t xml:space="preserve">a </w:t>
      </w:r>
      <w:r w:rsidR="00076985" w:rsidRPr="006A55F3">
        <w:rPr>
          <w:rFonts w:eastAsiaTheme="minorEastAsia"/>
          <w:kern w:val="0"/>
          <w:sz w:val="24"/>
          <w:szCs w:val="24"/>
        </w:rPr>
        <w:t>three</w:t>
      </w:r>
      <w:r w:rsidR="00FD466C" w:rsidRPr="006A55F3">
        <w:rPr>
          <w:rFonts w:eastAsiaTheme="minorEastAsia" w:hint="eastAsia"/>
          <w:kern w:val="0"/>
          <w:sz w:val="24"/>
          <w:szCs w:val="24"/>
        </w:rPr>
        <w:t xml:space="preserve"> </w:t>
      </w:r>
      <w:r w:rsidR="00076985" w:rsidRPr="006A55F3">
        <w:rPr>
          <w:rFonts w:eastAsiaTheme="minorEastAsia"/>
          <w:kern w:val="0"/>
          <w:sz w:val="24"/>
          <w:szCs w:val="24"/>
        </w:rPr>
        <w:t xml:space="preserve">dimensional </w:t>
      </w:r>
      <w:r w:rsidR="003B1B2C" w:rsidRPr="006A55F3">
        <w:rPr>
          <w:rFonts w:eastAsiaTheme="minorEastAsia"/>
          <w:kern w:val="0"/>
          <w:sz w:val="24"/>
          <w:szCs w:val="24"/>
        </w:rPr>
        <w:t>multi</w:t>
      </w:r>
      <w:r w:rsidR="003B1B2C">
        <w:rPr>
          <w:rFonts w:eastAsiaTheme="minorEastAsia"/>
          <w:kern w:val="0"/>
          <w:sz w:val="24"/>
          <w:szCs w:val="24"/>
        </w:rPr>
        <w:t>-</w:t>
      </w:r>
      <w:r w:rsidR="00F11280" w:rsidRPr="006A55F3">
        <w:rPr>
          <w:rFonts w:eastAsiaTheme="minorEastAsia"/>
          <w:kern w:val="0"/>
          <w:sz w:val="24"/>
          <w:szCs w:val="24"/>
        </w:rPr>
        <w:t>body train</w:t>
      </w:r>
      <w:r w:rsidR="00F11280" w:rsidRPr="006A55F3">
        <w:rPr>
          <w:rFonts w:eastAsiaTheme="minorEastAsia" w:hint="eastAsia"/>
          <w:kern w:val="0"/>
          <w:sz w:val="24"/>
          <w:szCs w:val="24"/>
        </w:rPr>
        <w:t xml:space="preserve"> </w:t>
      </w:r>
      <w:r w:rsidR="00F11280" w:rsidRPr="006A55F3">
        <w:rPr>
          <w:rFonts w:eastAsiaTheme="minorEastAsia"/>
          <w:kern w:val="0"/>
          <w:sz w:val="24"/>
          <w:szCs w:val="24"/>
        </w:rPr>
        <w:t xml:space="preserve">and </w:t>
      </w:r>
      <w:r w:rsidR="00076985" w:rsidRPr="006A55F3">
        <w:rPr>
          <w:rFonts w:eastAsiaTheme="minorEastAsia" w:hint="eastAsia"/>
          <w:kern w:val="0"/>
          <w:sz w:val="24"/>
          <w:szCs w:val="24"/>
        </w:rPr>
        <w:t xml:space="preserve">a </w:t>
      </w:r>
      <w:r w:rsidR="00F11280" w:rsidRPr="006A55F3">
        <w:rPr>
          <w:rFonts w:eastAsiaTheme="minorEastAsia"/>
          <w:kern w:val="0"/>
          <w:sz w:val="24"/>
          <w:szCs w:val="24"/>
        </w:rPr>
        <w:t xml:space="preserve">finite element bridge </w:t>
      </w:r>
      <w:r w:rsidR="00F11280" w:rsidRPr="006A55F3">
        <w:rPr>
          <w:rFonts w:eastAsiaTheme="minorEastAsia" w:hint="eastAsia"/>
          <w:kern w:val="0"/>
          <w:sz w:val="24"/>
          <w:szCs w:val="24"/>
        </w:rPr>
        <w:t xml:space="preserve">to </w:t>
      </w:r>
      <w:r w:rsidR="00F11280" w:rsidRPr="006A55F3">
        <w:rPr>
          <w:rFonts w:eastAsiaTheme="minorEastAsia"/>
          <w:kern w:val="0"/>
          <w:sz w:val="24"/>
          <w:szCs w:val="24"/>
        </w:rPr>
        <w:t>investigate</w:t>
      </w:r>
      <w:r w:rsidR="00F11280" w:rsidRPr="006A55F3">
        <w:rPr>
          <w:rFonts w:eastAsiaTheme="minorEastAsia" w:hint="eastAsia"/>
          <w:kern w:val="0"/>
          <w:sz w:val="24"/>
          <w:szCs w:val="24"/>
        </w:rPr>
        <w:t xml:space="preserve"> </w:t>
      </w:r>
      <w:r w:rsidR="00F11280" w:rsidRPr="006A55F3">
        <w:rPr>
          <w:rFonts w:eastAsiaTheme="minorEastAsia"/>
          <w:kern w:val="0"/>
          <w:sz w:val="24"/>
          <w:szCs w:val="24"/>
        </w:rPr>
        <w:t>the effects of various parameters</w:t>
      </w:r>
      <w:r w:rsidR="00DC2175" w:rsidRPr="006A55F3">
        <w:rPr>
          <w:rFonts w:eastAsiaTheme="minorEastAsia" w:hint="eastAsia"/>
          <w:kern w:val="0"/>
          <w:sz w:val="24"/>
          <w:szCs w:val="24"/>
        </w:rPr>
        <w:t>,</w:t>
      </w:r>
      <w:r w:rsidR="006C05BB" w:rsidRPr="006A55F3">
        <w:rPr>
          <w:rFonts w:eastAsiaTheme="minorEastAsia" w:hint="eastAsia"/>
          <w:kern w:val="0"/>
          <w:sz w:val="24"/>
          <w:szCs w:val="24"/>
        </w:rPr>
        <w:t xml:space="preserve"> </w:t>
      </w:r>
      <w:r w:rsidR="00DC2175" w:rsidRPr="006A55F3">
        <w:rPr>
          <w:rFonts w:eastAsiaTheme="minorEastAsia" w:hint="eastAsia"/>
          <w:kern w:val="0"/>
          <w:sz w:val="24"/>
          <w:szCs w:val="24"/>
        </w:rPr>
        <w:t>such as</w:t>
      </w:r>
      <w:r w:rsidR="003B5A0C" w:rsidRPr="006A55F3">
        <w:rPr>
          <w:rFonts w:eastAsiaTheme="minorEastAsia" w:hint="eastAsia"/>
          <w:kern w:val="0"/>
          <w:sz w:val="24"/>
          <w:szCs w:val="24"/>
        </w:rPr>
        <w:t xml:space="preserve"> t</w:t>
      </w:r>
      <w:r w:rsidR="003B5A0C" w:rsidRPr="006A55F3">
        <w:rPr>
          <w:rFonts w:eastAsiaTheme="minorEastAsia"/>
          <w:kern w:val="0"/>
          <w:sz w:val="24"/>
          <w:szCs w:val="24"/>
        </w:rPr>
        <w:t>he speed of the train, train-to-bridge frequency, mass and span</w:t>
      </w:r>
      <w:r w:rsidR="003B5A0C" w:rsidRPr="006A55F3">
        <w:rPr>
          <w:rFonts w:eastAsiaTheme="minorEastAsia" w:hint="eastAsia"/>
          <w:kern w:val="0"/>
          <w:sz w:val="24"/>
          <w:szCs w:val="24"/>
        </w:rPr>
        <w:t xml:space="preserve"> </w:t>
      </w:r>
      <w:r w:rsidR="003B5A0C" w:rsidRPr="006A55F3">
        <w:rPr>
          <w:rFonts w:eastAsiaTheme="minorEastAsia"/>
          <w:kern w:val="0"/>
          <w:sz w:val="24"/>
          <w:szCs w:val="24"/>
        </w:rPr>
        <w:t xml:space="preserve">ratios, </w:t>
      </w:r>
      <w:r w:rsidR="00AA1A4C" w:rsidRPr="006A55F3">
        <w:rPr>
          <w:rFonts w:eastAsiaTheme="minorEastAsia"/>
          <w:kern w:val="0"/>
          <w:sz w:val="24"/>
          <w:szCs w:val="24"/>
        </w:rPr>
        <w:t>bridge</w:t>
      </w:r>
      <w:r w:rsidR="00AA1A4C" w:rsidRPr="006A55F3">
        <w:rPr>
          <w:rFonts w:eastAsiaTheme="minorEastAsia" w:hint="eastAsia"/>
          <w:kern w:val="0"/>
          <w:sz w:val="24"/>
          <w:szCs w:val="24"/>
        </w:rPr>
        <w:t xml:space="preserve"> </w:t>
      </w:r>
      <w:r w:rsidR="003B5A0C" w:rsidRPr="006A55F3">
        <w:rPr>
          <w:rFonts w:eastAsiaTheme="minorEastAsia"/>
          <w:kern w:val="0"/>
          <w:sz w:val="24"/>
          <w:szCs w:val="24"/>
        </w:rPr>
        <w:t>damping</w:t>
      </w:r>
      <w:r w:rsidR="00056B6E" w:rsidRPr="006A55F3">
        <w:rPr>
          <w:rFonts w:eastAsiaTheme="minorEastAsia" w:hint="eastAsia"/>
          <w:kern w:val="0"/>
          <w:sz w:val="24"/>
          <w:szCs w:val="24"/>
        </w:rPr>
        <w:t xml:space="preserve">, </w:t>
      </w:r>
      <w:r w:rsidR="00DC2175" w:rsidRPr="006A55F3">
        <w:rPr>
          <w:rFonts w:eastAsiaTheme="minorEastAsia" w:hint="eastAsia"/>
          <w:kern w:val="0"/>
          <w:sz w:val="24"/>
          <w:szCs w:val="24"/>
        </w:rPr>
        <w:t xml:space="preserve">on </w:t>
      </w:r>
      <w:r w:rsidR="00F11280" w:rsidRPr="006A55F3">
        <w:rPr>
          <w:rFonts w:eastAsiaTheme="minorEastAsia"/>
          <w:kern w:val="0"/>
          <w:sz w:val="24"/>
          <w:szCs w:val="24"/>
        </w:rPr>
        <w:t xml:space="preserve">the dynamic </w:t>
      </w:r>
      <w:r w:rsidR="00F737F3">
        <w:rPr>
          <w:rFonts w:eastAsiaTheme="minorEastAsia"/>
          <w:kern w:val="0"/>
          <w:sz w:val="24"/>
          <w:szCs w:val="24"/>
        </w:rPr>
        <w:t>response</w:t>
      </w:r>
      <w:r w:rsidR="00F11280" w:rsidRPr="006A55F3">
        <w:rPr>
          <w:rFonts w:eastAsiaTheme="minorEastAsia"/>
          <w:kern w:val="0"/>
          <w:sz w:val="24"/>
          <w:szCs w:val="24"/>
        </w:rPr>
        <w:t xml:space="preserve"> of railway bridges</w:t>
      </w:r>
      <w:r w:rsidR="004F23B0" w:rsidRPr="006A55F3">
        <w:rPr>
          <w:rFonts w:eastAsiaTheme="minorEastAsia" w:hint="eastAsia"/>
          <w:kern w:val="0"/>
          <w:sz w:val="24"/>
          <w:szCs w:val="24"/>
        </w:rPr>
        <w:t xml:space="preserve"> </w:t>
      </w:r>
      <w:r w:rsidR="00F11280" w:rsidRPr="006A55F3">
        <w:rPr>
          <w:rFonts w:eastAsiaTheme="minorEastAsia"/>
          <w:kern w:val="0"/>
          <w:sz w:val="24"/>
          <w:szCs w:val="24"/>
        </w:rPr>
        <w:t xml:space="preserve">with a modified </w:t>
      </w:r>
      <w:r w:rsidR="003B1B2C" w:rsidRPr="006A55F3">
        <w:rPr>
          <w:rFonts w:eastAsiaTheme="minorEastAsia"/>
          <w:kern w:val="0"/>
          <w:sz w:val="24"/>
          <w:szCs w:val="24"/>
        </w:rPr>
        <w:t>Newton</w:t>
      </w:r>
      <w:r w:rsidR="003B1B2C">
        <w:rPr>
          <w:rFonts w:eastAsiaTheme="minorEastAsia"/>
          <w:kern w:val="0"/>
          <w:sz w:val="24"/>
          <w:szCs w:val="24"/>
        </w:rPr>
        <w:t>-</w:t>
      </w:r>
      <w:r w:rsidR="00F11280" w:rsidRPr="006A55F3">
        <w:rPr>
          <w:rFonts w:eastAsiaTheme="minorEastAsia"/>
          <w:kern w:val="0"/>
          <w:sz w:val="24"/>
          <w:szCs w:val="24"/>
        </w:rPr>
        <w:t>Raphson iterative procedure.</w:t>
      </w:r>
      <w:r w:rsidR="00C90B3B" w:rsidRPr="006A55F3">
        <w:rPr>
          <w:rFonts w:eastAsiaTheme="minorEastAsia" w:hint="eastAsia"/>
          <w:kern w:val="0"/>
          <w:sz w:val="24"/>
          <w:szCs w:val="24"/>
        </w:rPr>
        <w:t xml:space="preserve"> </w:t>
      </w:r>
      <w:r w:rsidR="00C90B3B">
        <w:rPr>
          <w:rFonts w:eastAsiaTheme="minorEastAsia" w:hint="eastAsia"/>
          <w:kern w:val="0"/>
          <w:sz w:val="24"/>
          <w:szCs w:val="24"/>
        </w:rPr>
        <w:t>Zhang</w:t>
      </w:r>
      <w:r w:rsidR="00C90B3B" w:rsidRPr="00D6222B">
        <w:rPr>
          <w:rFonts w:eastAsiaTheme="minorEastAsia"/>
          <w:kern w:val="0"/>
          <w:sz w:val="24"/>
          <w:szCs w:val="24"/>
        </w:rPr>
        <w:t xml:space="preserve"> et al.</w:t>
      </w:r>
      <w:r w:rsidR="006A55F3">
        <w:rPr>
          <w:rFonts w:eastAsiaTheme="minorEastAsia" w:hint="eastAsia"/>
          <w:kern w:val="0"/>
          <w:sz w:val="24"/>
          <w:szCs w:val="24"/>
        </w:rPr>
        <w:t xml:space="preserve"> </w:t>
      </w:r>
      <w:r w:rsidR="003340E1" w:rsidRPr="00253588">
        <w:rPr>
          <w:rFonts w:hint="eastAsia"/>
          <w:color w:val="0000FF"/>
          <w:sz w:val="24"/>
          <w:szCs w:val="24"/>
        </w:rPr>
        <w:t>[</w:t>
      </w:r>
      <w:r w:rsidR="003340E1">
        <w:rPr>
          <w:rFonts w:hint="eastAsia"/>
          <w:color w:val="0000FF"/>
          <w:sz w:val="24"/>
          <w:szCs w:val="24"/>
        </w:rPr>
        <w:t>7</w:t>
      </w:r>
      <w:r w:rsidR="003340E1" w:rsidRPr="00253588">
        <w:rPr>
          <w:rFonts w:hint="eastAsia"/>
          <w:color w:val="0000FF"/>
          <w:sz w:val="24"/>
          <w:szCs w:val="24"/>
        </w:rPr>
        <w:t>]</w:t>
      </w:r>
      <w:r w:rsidR="003340E1">
        <w:rPr>
          <w:rFonts w:hint="eastAsia"/>
          <w:color w:val="0000FF"/>
          <w:sz w:val="24"/>
          <w:szCs w:val="24"/>
        </w:rPr>
        <w:t xml:space="preserve"> </w:t>
      </w:r>
      <w:r w:rsidR="00BA37BA" w:rsidRPr="00D16D83">
        <w:rPr>
          <w:rFonts w:eastAsiaTheme="minorEastAsia" w:hint="eastAsia"/>
          <w:kern w:val="0"/>
          <w:sz w:val="24"/>
          <w:szCs w:val="24"/>
        </w:rPr>
        <w:t xml:space="preserve">proposed a coupled wind-vehicle-bridge dynamic model which considered the shielding </w:t>
      </w:r>
      <w:r w:rsidR="00BA37BA" w:rsidRPr="00D16D83">
        <w:rPr>
          <w:rFonts w:eastAsiaTheme="minorEastAsia" w:hint="eastAsia"/>
          <w:kern w:val="0"/>
          <w:sz w:val="24"/>
          <w:szCs w:val="24"/>
        </w:rPr>
        <w:lastRenderedPageBreak/>
        <w:t xml:space="preserve">effect of bridge tower with triangular wind barriers and </w:t>
      </w:r>
      <w:r w:rsidR="008C133E" w:rsidRPr="00D16D83">
        <w:rPr>
          <w:rFonts w:eastAsiaTheme="minorEastAsia" w:hint="eastAsia"/>
          <w:kern w:val="0"/>
          <w:sz w:val="24"/>
          <w:szCs w:val="24"/>
        </w:rPr>
        <w:t>solved the vehicle-bridge dynamic equations with time-varying external loads.</w:t>
      </w:r>
      <w:r w:rsidR="005665D5" w:rsidRPr="005665D5">
        <w:rPr>
          <w:rFonts w:eastAsiaTheme="minorEastAsia"/>
          <w:kern w:val="0"/>
          <w:sz w:val="24"/>
          <w:szCs w:val="24"/>
        </w:rPr>
        <w:t xml:space="preserve"> </w:t>
      </w:r>
      <w:r w:rsidR="005665D5" w:rsidRPr="005974FC">
        <w:rPr>
          <w:rFonts w:eastAsiaTheme="minorEastAsia"/>
          <w:kern w:val="0"/>
          <w:sz w:val="24"/>
          <w:szCs w:val="24"/>
        </w:rPr>
        <w:t>Nguyen</w:t>
      </w:r>
      <w:r w:rsidR="005665D5" w:rsidRPr="005665D5">
        <w:rPr>
          <w:rFonts w:eastAsiaTheme="minorEastAsia"/>
          <w:kern w:val="0"/>
          <w:sz w:val="24"/>
          <w:szCs w:val="24"/>
        </w:rPr>
        <w:t xml:space="preserve"> </w:t>
      </w:r>
      <w:r w:rsidR="005665D5" w:rsidRPr="00D6222B">
        <w:rPr>
          <w:rFonts w:eastAsiaTheme="minorEastAsia"/>
          <w:kern w:val="0"/>
          <w:sz w:val="24"/>
          <w:szCs w:val="24"/>
        </w:rPr>
        <w:t>et al.</w:t>
      </w:r>
      <w:r w:rsidR="00D16D83" w:rsidRPr="001E062F">
        <w:rPr>
          <w:rFonts w:eastAsiaTheme="minorEastAsia" w:hint="eastAsia"/>
          <w:color w:val="FF0000"/>
          <w:kern w:val="0"/>
          <w:sz w:val="24"/>
          <w:szCs w:val="24"/>
        </w:rPr>
        <w:t xml:space="preserve"> </w:t>
      </w:r>
      <w:r w:rsidR="003340E1" w:rsidRPr="00253588">
        <w:rPr>
          <w:rFonts w:hint="eastAsia"/>
          <w:color w:val="0000FF"/>
          <w:sz w:val="24"/>
          <w:szCs w:val="24"/>
        </w:rPr>
        <w:t>[</w:t>
      </w:r>
      <w:r w:rsidR="003340E1">
        <w:rPr>
          <w:rFonts w:hint="eastAsia"/>
          <w:color w:val="0000FF"/>
          <w:sz w:val="24"/>
          <w:szCs w:val="24"/>
        </w:rPr>
        <w:t>8</w:t>
      </w:r>
      <w:r w:rsidR="003340E1" w:rsidRPr="00253588">
        <w:rPr>
          <w:rFonts w:hint="eastAsia"/>
          <w:color w:val="0000FF"/>
          <w:sz w:val="24"/>
          <w:szCs w:val="24"/>
        </w:rPr>
        <w:t>]</w:t>
      </w:r>
      <w:r w:rsidR="00102D6E" w:rsidRPr="00D16D83">
        <w:rPr>
          <w:rFonts w:eastAsiaTheme="minorEastAsia" w:hint="eastAsia"/>
          <w:kern w:val="0"/>
          <w:sz w:val="24"/>
          <w:szCs w:val="24"/>
        </w:rPr>
        <w:t xml:space="preserve"> </w:t>
      </w:r>
      <w:r w:rsidR="001C04DC" w:rsidRPr="00D16D83">
        <w:rPr>
          <w:rFonts w:eastAsiaTheme="minorEastAsia"/>
          <w:kern w:val="0"/>
          <w:sz w:val="24"/>
          <w:szCs w:val="24"/>
        </w:rPr>
        <w:t>considered</w:t>
      </w:r>
      <w:r w:rsidR="001C04DC" w:rsidRPr="00D16D83">
        <w:rPr>
          <w:rFonts w:eastAsiaTheme="minorEastAsia" w:hint="eastAsia"/>
          <w:kern w:val="0"/>
          <w:sz w:val="24"/>
          <w:szCs w:val="24"/>
        </w:rPr>
        <w:t xml:space="preserve"> </w:t>
      </w:r>
      <w:r w:rsidR="0026617A" w:rsidRPr="00D16D83">
        <w:rPr>
          <w:rFonts w:eastAsiaTheme="minorEastAsia" w:hint="eastAsia"/>
          <w:kern w:val="0"/>
          <w:sz w:val="24"/>
          <w:szCs w:val="24"/>
        </w:rPr>
        <w:t>t</w:t>
      </w:r>
      <w:r w:rsidR="0026617A" w:rsidRPr="00D16D83">
        <w:rPr>
          <w:rFonts w:eastAsiaTheme="minorEastAsia"/>
          <w:kern w:val="0"/>
          <w:sz w:val="24"/>
          <w:szCs w:val="24"/>
        </w:rPr>
        <w:t>he</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vehicles</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and</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substructure</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as two</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separate</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systems</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interacting</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though</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a</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proposed</w:t>
      </w:r>
      <w:r w:rsidR="0026617A" w:rsidRPr="00D16D83">
        <w:rPr>
          <w:rFonts w:eastAsiaTheme="minorEastAsia" w:hint="eastAsia"/>
          <w:kern w:val="0"/>
          <w:sz w:val="24"/>
          <w:szCs w:val="24"/>
        </w:rPr>
        <w:t xml:space="preserve"> </w:t>
      </w:r>
      <w:r w:rsidR="0026617A" w:rsidRPr="00D16D83">
        <w:rPr>
          <w:rFonts w:eastAsiaTheme="minorEastAsia"/>
          <w:kern w:val="0"/>
          <w:sz w:val="24"/>
          <w:szCs w:val="24"/>
        </w:rPr>
        <w:t>wheel</w:t>
      </w:r>
      <w:r w:rsidR="0026617A" w:rsidRPr="00D16D83">
        <w:rPr>
          <w:rFonts w:eastAsiaTheme="minorEastAsia" w:hint="eastAsia"/>
          <w:kern w:val="0"/>
          <w:sz w:val="24"/>
          <w:szCs w:val="24"/>
        </w:rPr>
        <w:t>-</w:t>
      </w:r>
      <w:r w:rsidR="0026617A" w:rsidRPr="00D16D83">
        <w:rPr>
          <w:rFonts w:eastAsiaTheme="minorEastAsia"/>
          <w:kern w:val="0"/>
          <w:sz w:val="24"/>
          <w:szCs w:val="24"/>
        </w:rPr>
        <w:t>rail</w:t>
      </w:r>
      <w:r w:rsidR="0026617A" w:rsidRPr="00D16D83">
        <w:rPr>
          <w:rFonts w:eastAsiaTheme="minorEastAsia" w:hint="eastAsia"/>
          <w:kern w:val="0"/>
          <w:sz w:val="24"/>
          <w:szCs w:val="24"/>
        </w:rPr>
        <w:t xml:space="preserve"> </w:t>
      </w:r>
      <w:r w:rsidR="008F62C4" w:rsidRPr="00D16D83">
        <w:rPr>
          <w:rFonts w:eastAsiaTheme="minorEastAsia" w:hint="eastAsia"/>
          <w:kern w:val="0"/>
          <w:sz w:val="24"/>
          <w:szCs w:val="24"/>
        </w:rPr>
        <w:t>contact model</w:t>
      </w:r>
      <w:r w:rsidR="001C04DC">
        <w:rPr>
          <w:rFonts w:eastAsiaTheme="minorEastAsia" w:hint="eastAsia"/>
          <w:kern w:val="0"/>
          <w:sz w:val="24"/>
          <w:szCs w:val="24"/>
        </w:rPr>
        <w:t xml:space="preserve"> and</w:t>
      </w:r>
      <w:r w:rsidR="000907A0" w:rsidRPr="00D16D83">
        <w:rPr>
          <w:rFonts w:eastAsiaTheme="minorEastAsia" w:hint="eastAsia"/>
          <w:kern w:val="0"/>
          <w:sz w:val="24"/>
          <w:szCs w:val="24"/>
        </w:rPr>
        <w:t xml:space="preserve"> </w:t>
      </w:r>
      <w:r w:rsidR="001C04DC" w:rsidRPr="00D16D83">
        <w:rPr>
          <w:rFonts w:eastAsiaTheme="minorEastAsia" w:hint="eastAsia"/>
          <w:kern w:val="0"/>
          <w:sz w:val="24"/>
          <w:szCs w:val="24"/>
        </w:rPr>
        <w:t xml:space="preserve">proposed </w:t>
      </w:r>
      <w:r w:rsidR="000907A0" w:rsidRPr="00D16D83">
        <w:rPr>
          <w:rFonts w:eastAsiaTheme="minorEastAsia" w:hint="eastAsia"/>
          <w:kern w:val="0"/>
          <w:sz w:val="24"/>
          <w:szCs w:val="24"/>
        </w:rPr>
        <w:t>a</w:t>
      </w:r>
      <w:r w:rsidR="000907A0" w:rsidRPr="00D16D83">
        <w:rPr>
          <w:rFonts w:ascii="NINNK B+ Gulliver" w:eastAsia="NINNK B+ Gulliver" w:cs="NINNK B+ Gulliver" w:hint="eastAsia"/>
          <w:kern w:val="0"/>
          <w:sz w:val="16"/>
          <w:szCs w:val="16"/>
        </w:rPr>
        <w:t xml:space="preserve"> </w:t>
      </w:r>
      <w:r w:rsidR="003E6EBD" w:rsidRPr="00D16D83">
        <w:rPr>
          <w:rFonts w:eastAsiaTheme="minorEastAsia" w:hint="eastAsia"/>
          <w:kern w:val="0"/>
          <w:sz w:val="24"/>
          <w:szCs w:val="24"/>
        </w:rPr>
        <w:t>new</w:t>
      </w:r>
      <w:r w:rsidR="00EE050E" w:rsidRPr="00D16D83">
        <w:rPr>
          <w:rFonts w:eastAsiaTheme="minorEastAsia"/>
          <w:kern w:val="0"/>
          <w:sz w:val="24"/>
          <w:szCs w:val="24"/>
        </w:rPr>
        <w:t xml:space="preserve"> iterative scheme for </w:t>
      </w:r>
      <w:r w:rsidR="00286033" w:rsidRPr="00D16D83">
        <w:rPr>
          <w:rFonts w:eastAsiaTheme="minorEastAsia" w:hint="eastAsia"/>
          <w:kern w:val="0"/>
          <w:sz w:val="24"/>
          <w:szCs w:val="24"/>
        </w:rPr>
        <w:t>solution</w:t>
      </w:r>
      <w:r w:rsidR="00286033" w:rsidRPr="00D16D83">
        <w:rPr>
          <w:rFonts w:eastAsiaTheme="minorEastAsia"/>
          <w:kern w:val="0"/>
          <w:sz w:val="24"/>
          <w:szCs w:val="24"/>
        </w:rPr>
        <w:t xml:space="preserve"> </w:t>
      </w:r>
      <w:r w:rsidR="00286033" w:rsidRPr="00D16D83">
        <w:rPr>
          <w:rFonts w:eastAsiaTheme="minorEastAsia" w:hint="eastAsia"/>
          <w:kern w:val="0"/>
          <w:sz w:val="24"/>
          <w:szCs w:val="24"/>
        </w:rPr>
        <w:t xml:space="preserve">of </w:t>
      </w:r>
      <w:r w:rsidR="00EE050E" w:rsidRPr="00D16D83">
        <w:rPr>
          <w:rFonts w:eastAsiaTheme="minorEastAsia"/>
          <w:kern w:val="0"/>
          <w:sz w:val="24"/>
          <w:szCs w:val="24"/>
        </w:rPr>
        <w:t>wheel</w:t>
      </w:r>
      <w:r w:rsidR="00EE050E" w:rsidRPr="00D16D83">
        <w:rPr>
          <w:rFonts w:eastAsiaTheme="minorEastAsia" w:hint="eastAsia"/>
          <w:kern w:val="0"/>
          <w:sz w:val="24"/>
          <w:szCs w:val="24"/>
        </w:rPr>
        <w:t>-</w:t>
      </w:r>
      <w:r w:rsidR="00EE050E" w:rsidRPr="00D16D83">
        <w:rPr>
          <w:rFonts w:eastAsiaTheme="minorEastAsia"/>
          <w:kern w:val="0"/>
          <w:sz w:val="24"/>
          <w:szCs w:val="24"/>
        </w:rPr>
        <w:t xml:space="preserve">rail contact forces and </w:t>
      </w:r>
      <w:r w:rsidR="003B1B2C" w:rsidRPr="00D16D83">
        <w:rPr>
          <w:rFonts w:eastAsiaTheme="minorEastAsia"/>
          <w:kern w:val="0"/>
          <w:sz w:val="24"/>
          <w:szCs w:val="24"/>
        </w:rPr>
        <w:t xml:space="preserve">checking </w:t>
      </w:r>
      <w:r w:rsidR="00EE050E" w:rsidRPr="00D16D83">
        <w:rPr>
          <w:rFonts w:eastAsiaTheme="minorEastAsia"/>
          <w:kern w:val="0"/>
          <w:sz w:val="24"/>
          <w:szCs w:val="24"/>
        </w:rPr>
        <w:t>contact loss</w:t>
      </w:r>
      <w:r w:rsidR="00EE050E" w:rsidRPr="00D16D83">
        <w:rPr>
          <w:rFonts w:eastAsiaTheme="minorEastAsia" w:hint="eastAsia"/>
          <w:kern w:val="0"/>
          <w:sz w:val="24"/>
          <w:szCs w:val="24"/>
        </w:rPr>
        <w:t>.</w:t>
      </w:r>
      <w:r w:rsidR="00A374BC" w:rsidRPr="00D16D83">
        <w:rPr>
          <w:rFonts w:eastAsiaTheme="minorEastAsia" w:hint="eastAsia"/>
          <w:kern w:val="0"/>
          <w:sz w:val="24"/>
          <w:szCs w:val="24"/>
        </w:rPr>
        <w:t xml:space="preserve"> H</w:t>
      </w:r>
      <w:r w:rsidR="00A374BC">
        <w:rPr>
          <w:rFonts w:eastAsiaTheme="minorEastAsia" w:hint="eastAsia"/>
          <w:kern w:val="0"/>
          <w:sz w:val="24"/>
          <w:szCs w:val="24"/>
        </w:rPr>
        <w:t xml:space="preserve">awk and </w:t>
      </w:r>
      <w:proofErr w:type="spellStart"/>
      <w:r w:rsidR="00A374BC">
        <w:rPr>
          <w:rFonts w:eastAsiaTheme="minorEastAsia" w:hint="eastAsia"/>
          <w:kern w:val="0"/>
          <w:sz w:val="24"/>
          <w:szCs w:val="24"/>
        </w:rPr>
        <w:t>Ghali</w:t>
      </w:r>
      <w:proofErr w:type="spellEnd"/>
      <w:r w:rsidR="00D16D83">
        <w:rPr>
          <w:rFonts w:eastAsiaTheme="minorEastAsia" w:hint="eastAsia"/>
          <w:kern w:val="0"/>
          <w:sz w:val="24"/>
          <w:szCs w:val="24"/>
        </w:rPr>
        <w:t xml:space="preserve"> </w:t>
      </w:r>
      <w:r w:rsidR="003340E1" w:rsidRPr="00253588">
        <w:rPr>
          <w:rFonts w:hint="eastAsia"/>
          <w:color w:val="0000FF"/>
          <w:sz w:val="24"/>
          <w:szCs w:val="24"/>
        </w:rPr>
        <w:t>[</w:t>
      </w:r>
      <w:r w:rsidR="003340E1">
        <w:rPr>
          <w:rFonts w:hint="eastAsia"/>
          <w:color w:val="0000FF"/>
          <w:sz w:val="24"/>
          <w:szCs w:val="24"/>
        </w:rPr>
        <w:t>9</w:t>
      </w:r>
      <w:r w:rsidR="003340E1" w:rsidRPr="00253588">
        <w:rPr>
          <w:rFonts w:hint="eastAsia"/>
          <w:color w:val="0000FF"/>
          <w:sz w:val="24"/>
          <w:szCs w:val="24"/>
        </w:rPr>
        <w:t>]</w:t>
      </w:r>
      <w:r w:rsidR="003340E1">
        <w:rPr>
          <w:rFonts w:hint="eastAsia"/>
          <w:color w:val="0000FF"/>
          <w:sz w:val="24"/>
          <w:szCs w:val="24"/>
        </w:rPr>
        <w:t xml:space="preserve"> </w:t>
      </w:r>
      <w:r w:rsidR="00A374BC" w:rsidRPr="00D16D83">
        <w:rPr>
          <w:rFonts w:eastAsiaTheme="minorEastAsia" w:hint="eastAsia"/>
          <w:kern w:val="0"/>
          <w:sz w:val="24"/>
          <w:szCs w:val="24"/>
        </w:rPr>
        <w:t>proposed a</w:t>
      </w:r>
      <w:r w:rsidR="00A374BC" w:rsidRPr="00D16D83">
        <w:rPr>
          <w:rFonts w:eastAsiaTheme="minorEastAsia"/>
          <w:kern w:val="0"/>
          <w:sz w:val="24"/>
          <w:szCs w:val="24"/>
        </w:rPr>
        <w:t>n analytical procedure</w:t>
      </w:r>
      <w:r w:rsidR="00A374BC" w:rsidRPr="00D16D83">
        <w:rPr>
          <w:rFonts w:eastAsiaTheme="minorEastAsia" w:hint="eastAsia"/>
          <w:kern w:val="0"/>
          <w:sz w:val="24"/>
          <w:szCs w:val="24"/>
        </w:rPr>
        <w:t xml:space="preserve"> called </w:t>
      </w:r>
      <w:r w:rsidR="00A374BC" w:rsidRPr="00D16D83">
        <w:rPr>
          <w:rFonts w:eastAsiaTheme="minorEastAsia"/>
          <w:kern w:val="0"/>
          <w:sz w:val="24"/>
          <w:szCs w:val="24"/>
        </w:rPr>
        <w:t>the iterativ</w:t>
      </w:r>
      <w:r w:rsidR="00A374BC" w:rsidRPr="00D16D83">
        <w:rPr>
          <w:sz w:val="24"/>
          <w:szCs w:val="24"/>
        </w:rPr>
        <w:t>e dynamic sub</w:t>
      </w:r>
      <w:r w:rsidR="001D3E1C">
        <w:rPr>
          <w:rFonts w:hint="eastAsia"/>
          <w:sz w:val="24"/>
          <w:szCs w:val="24"/>
        </w:rPr>
        <w:t>-</w:t>
      </w:r>
      <w:r w:rsidR="00A374BC" w:rsidRPr="00D16D83">
        <w:rPr>
          <w:sz w:val="24"/>
          <w:szCs w:val="24"/>
        </w:rPr>
        <w:t xml:space="preserve">structuring method (IDSM) </w:t>
      </w:r>
      <w:r w:rsidR="00532966" w:rsidRPr="00D16D83">
        <w:rPr>
          <w:rFonts w:hint="eastAsia"/>
          <w:sz w:val="24"/>
          <w:szCs w:val="24"/>
        </w:rPr>
        <w:t>to solve</w:t>
      </w:r>
      <w:r w:rsidR="00A374BC" w:rsidRPr="00D16D83">
        <w:rPr>
          <w:sz w:val="24"/>
          <w:szCs w:val="24"/>
        </w:rPr>
        <w:t xml:space="preserve"> the </w:t>
      </w:r>
      <w:r w:rsidR="00F737F3">
        <w:rPr>
          <w:sz w:val="24"/>
          <w:szCs w:val="24"/>
        </w:rPr>
        <w:t>response</w:t>
      </w:r>
      <w:r w:rsidR="00A374BC" w:rsidRPr="00D16D83">
        <w:rPr>
          <w:sz w:val="24"/>
          <w:szCs w:val="24"/>
        </w:rPr>
        <w:t xml:space="preserve"> of a beam</w:t>
      </w:r>
      <w:r w:rsidR="00F40B10" w:rsidRPr="00D16D83">
        <w:rPr>
          <w:rFonts w:hint="eastAsia"/>
          <w:sz w:val="24"/>
          <w:szCs w:val="24"/>
        </w:rPr>
        <w:t>-</w:t>
      </w:r>
      <w:r w:rsidR="00A374BC" w:rsidRPr="00D16D83">
        <w:rPr>
          <w:sz w:val="24"/>
          <w:szCs w:val="24"/>
        </w:rPr>
        <w:t>slab bridge system traversed by multi-axle trucks</w:t>
      </w:r>
      <w:r w:rsidR="00D4621C" w:rsidRPr="00D16D83">
        <w:rPr>
          <w:rFonts w:hint="eastAsia"/>
          <w:sz w:val="24"/>
          <w:szCs w:val="24"/>
        </w:rPr>
        <w:t xml:space="preserve"> </w:t>
      </w:r>
      <w:r w:rsidR="003B1B2C">
        <w:rPr>
          <w:sz w:val="24"/>
          <w:szCs w:val="24"/>
        </w:rPr>
        <w:t>without consideration of</w:t>
      </w:r>
      <w:r w:rsidR="003B1B2C" w:rsidRPr="00D16D83">
        <w:rPr>
          <w:rFonts w:hint="eastAsia"/>
          <w:sz w:val="24"/>
          <w:szCs w:val="24"/>
        </w:rPr>
        <w:t xml:space="preserve"> </w:t>
      </w:r>
      <w:r w:rsidR="00D4621C" w:rsidRPr="00D16D83">
        <w:rPr>
          <w:sz w:val="24"/>
          <w:szCs w:val="24"/>
        </w:rPr>
        <w:t>roughness effects</w:t>
      </w:r>
      <w:r w:rsidR="00A374BC" w:rsidRPr="00D16D83">
        <w:rPr>
          <w:sz w:val="24"/>
          <w:szCs w:val="24"/>
        </w:rPr>
        <w:t>.</w:t>
      </w:r>
      <w:r w:rsidR="001366AE" w:rsidRPr="001366AE">
        <w:rPr>
          <w:rFonts w:hint="eastAsia"/>
          <w:sz w:val="24"/>
          <w:szCs w:val="24"/>
        </w:rPr>
        <w:t xml:space="preserve"> </w:t>
      </w:r>
      <w:r w:rsidR="001366AE" w:rsidRPr="00C97735">
        <w:rPr>
          <w:rFonts w:hint="eastAsia"/>
          <w:sz w:val="24"/>
          <w:szCs w:val="24"/>
        </w:rPr>
        <w:t>Marchesiello</w:t>
      </w:r>
      <w:r w:rsidR="001366AE" w:rsidRPr="001366AE">
        <w:rPr>
          <w:rFonts w:eastAsiaTheme="minorEastAsia"/>
          <w:kern w:val="0"/>
          <w:sz w:val="24"/>
          <w:szCs w:val="24"/>
        </w:rPr>
        <w:t xml:space="preserve"> </w:t>
      </w:r>
      <w:r w:rsidR="001366AE" w:rsidRPr="00D6222B">
        <w:rPr>
          <w:rFonts w:eastAsiaTheme="minorEastAsia"/>
          <w:kern w:val="0"/>
          <w:sz w:val="24"/>
          <w:szCs w:val="24"/>
        </w:rPr>
        <w:t>et al.</w:t>
      </w:r>
      <w:r w:rsidR="00D16D83">
        <w:rPr>
          <w:rFonts w:eastAsiaTheme="minorEastAsia" w:hint="eastAsia"/>
          <w:kern w:val="0"/>
          <w:sz w:val="24"/>
          <w:szCs w:val="24"/>
        </w:rPr>
        <w:t xml:space="preserve"> </w:t>
      </w:r>
      <w:r w:rsidR="00222800" w:rsidRPr="00253588">
        <w:rPr>
          <w:rFonts w:hint="eastAsia"/>
          <w:color w:val="0000FF"/>
          <w:sz w:val="24"/>
          <w:szCs w:val="24"/>
        </w:rPr>
        <w:t>[</w:t>
      </w:r>
      <w:r w:rsidR="00222800">
        <w:rPr>
          <w:color w:val="0000FF"/>
          <w:sz w:val="24"/>
          <w:szCs w:val="24"/>
        </w:rPr>
        <w:t>1</w:t>
      </w:r>
      <w:r w:rsidR="00222800">
        <w:rPr>
          <w:rFonts w:hint="eastAsia"/>
          <w:color w:val="0000FF"/>
          <w:sz w:val="24"/>
          <w:szCs w:val="24"/>
        </w:rPr>
        <w:t>0</w:t>
      </w:r>
      <w:r w:rsidR="00222800" w:rsidRPr="00253588">
        <w:rPr>
          <w:rFonts w:hint="eastAsia"/>
          <w:color w:val="0000FF"/>
          <w:sz w:val="24"/>
          <w:szCs w:val="24"/>
        </w:rPr>
        <w:t>]</w:t>
      </w:r>
      <w:r w:rsidR="00222800">
        <w:rPr>
          <w:rFonts w:hint="eastAsia"/>
          <w:color w:val="0000FF"/>
          <w:sz w:val="24"/>
          <w:szCs w:val="24"/>
        </w:rPr>
        <w:t xml:space="preserve"> </w:t>
      </w:r>
      <w:r w:rsidR="003B1B2C" w:rsidRPr="00D16D83">
        <w:rPr>
          <w:sz w:val="24"/>
          <w:szCs w:val="24"/>
        </w:rPr>
        <w:t>deal</w:t>
      </w:r>
      <w:r w:rsidR="003B1B2C">
        <w:rPr>
          <w:sz w:val="24"/>
          <w:szCs w:val="24"/>
        </w:rPr>
        <w:t>t</w:t>
      </w:r>
      <w:r w:rsidR="003B1B2C" w:rsidRPr="00D16D83">
        <w:rPr>
          <w:sz w:val="24"/>
          <w:szCs w:val="24"/>
        </w:rPr>
        <w:t xml:space="preserve"> </w:t>
      </w:r>
      <w:r w:rsidR="0061087F" w:rsidRPr="00D16D83">
        <w:rPr>
          <w:sz w:val="24"/>
          <w:szCs w:val="24"/>
        </w:rPr>
        <w:t xml:space="preserve">with the interaction of </w:t>
      </w:r>
      <w:r w:rsidR="00FB213F" w:rsidRPr="00D16D83">
        <w:rPr>
          <w:rFonts w:hint="eastAsia"/>
          <w:sz w:val="24"/>
          <w:szCs w:val="24"/>
        </w:rPr>
        <w:t xml:space="preserve">a </w:t>
      </w:r>
      <w:r w:rsidR="0061087F" w:rsidRPr="00D16D83">
        <w:rPr>
          <w:sz w:val="24"/>
          <w:szCs w:val="24"/>
        </w:rPr>
        <w:t>multi-span continuous bridges modelled by</w:t>
      </w:r>
      <w:r w:rsidR="00FB213F" w:rsidRPr="00D16D83">
        <w:rPr>
          <w:rFonts w:hint="eastAsia"/>
          <w:sz w:val="24"/>
          <w:szCs w:val="24"/>
        </w:rPr>
        <w:t xml:space="preserve"> </w:t>
      </w:r>
      <w:r w:rsidR="0061087F" w:rsidRPr="00D16D83">
        <w:rPr>
          <w:sz w:val="24"/>
          <w:szCs w:val="24"/>
        </w:rPr>
        <w:t xml:space="preserve">isotropic plates with </w:t>
      </w:r>
      <w:r w:rsidR="00FB213F" w:rsidRPr="00D16D83">
        <w:rPr>
          <w:rFonts w:hint="eastAsia"/>
          <w:sz w:val="24"/>
          <w:szCs w:val="24"/>
        </w:rPr>
        <w:t>a</w:t>
      </w:r>
      <w:r w:rsidR="009A43BB" w:rsidRPr="00D16D83">
        <w:rPr>
          <w:rFonts w:hint="eastAsia"/>
          <w:sz w:val="24"/>
          <w:szCs w:val="24"/>
        </w:rPr>
        <w:t xml:space="preserve"> </w:t>
      </w:r>
      <w:r w:rsidR="0061087F" w:rsidRPr="00D16D83">
        <w:rPr>
          <w:sz w:val="24"/>
          <w:szCs w:val="24"/>
        </w:rPr>
        <w:t>vehicle</w:t>
      </w:r>
      <w:r w:rsidR="009A43BB" w:rsidRPr="00D16D83">
        <w:rPr>
          <w:rFonts w:hint="eastAsia"/>
          <w:sz w:val="24"/>
          <w:szCs w:val="24"/>
        </w:rPr>
        <w:t xml:space="preserve"> </w:t>
      </w:r>
      <w:r w:rsidR="00C7786F" w:rsidRPr="00D16D83">
        <w:rPr>
          <w:sz w:val="24"/>
          <w:szCs w:val="24"/>
        </w:rPr>
        <w:t>modelled by</w:t>
      </w:r>
      <w:r w:rsidR="009A43BB" w:rsidRPr="00D16D83">
        <w:rPr>
          <w:rFonts w:hint="eastAsia"/>
          <w:sz w:val="24"/>
          <w:szCs w:val="24"/>
        </w:rPr>
        <w:t xml:space="preserve"> </w:t>
      </w:r>
      <w:r w:rsidR="009A43BB" w:rsidRPr="00D16D83">
        <w:rPr>
          <w:rFonts w:eastAsiaTheme="minorEastAsia"/>
          <w:kern w:val="0"/>
          <w:sz w:val="24"/>
          <w:szCs w:val="24"/>
        </w:rPr>
        <w:t>seven degrees</w:t>
      </w:r>
      <w:r w:rsidR="009A43BB" w:rsidRPr="00D16D83">
        <w:rPr>
          <w:rFonts w:eastAsiaTheme="minorEastAsia" w:hint="eastAsia"/>
          <w:kern w:val="0"/>
          <w:sz w:val="24"/>
          <w:szCs w:val="24"/>
        </w:rPr>
        <w:t xml:space="preserve"> </w:t>
      </w:r>
      <w:r w:rsidR="009A43BB" w:rsidRPr="00D16D83">
        <w:rPr>
          <w:rFonts w:eastAsiaTheme="minorEastAsia"/>
          <w:kern w:val="0"/>
          <w:sz w:val="24"/>
          <w:szCs w:val="24"/>
        </w:rPr>
        <w:t>of</w:t>
      </w:r>
      <w:r w:rsidR="009A43BB" w:rsidRPr="00D16D83">
        <w:rPr>
          <w:rFonts w:eastAsiaTheme="minorEastAsia" w:hint="eastAsia"/>
          <w:kern w:val="0"/>
          <w:sz w:val="24"/>
          <w:szCs w:val="24"/>
        </w:rPr>
        <w:t xml:space="preserve"> </w:t>
      </w:r>
      <w:r w:rsidR="009A43BB" w:rsidRPr="00D16D83">
        <w:rPr>
          <w:rFonts w:eastAsiaTheme="minorEastAsia"/>
          <w:kern w:val="0"/>
          <w:sz w:val="24"/>
          <w:szCs w:val="24"/>
        </w:rPr>
        <w:t>freedom</w:t>
      </w:r>
      <w:r w:rsidR="00C7786F" w:rsidRPr="00D16D83">
        <w:rPr>
          <w:rFonts w:eastAsiaTheme="minorEastAsia" w:hint="eastAsia"/>
          <w:kern w:val="0"/>
          <w:sz w:val="24"/>
          <w:szCs w:val="24"/>
        </w:rPr>
        <w:t xml:space="preserve"> mass-spring-damp</w:t>
      </w:r>
      <w:r w:rsidR="005F1F10" w:rsidRPr="00D16D83">
        <w:rPr>
          <w:rFonts w:eastAsiaTheme="minorEastAsia" w:hint="eastAsia"/>
          <w:kern w:val="0"/>
          <w:sz w:val="24"/>
          <w:szCs w:val="24"/>
        </w:rPr>
        <w:t>er</w:t>
      </w:r>
      <w:r w:rsidR="00C7786F" w:rsidRPr="00D16D83">
        <w:rPr>
          <w:rFonts w:eastAsiaTheme="minorEastAsia" w:hint="eastAsia"/>
          <w:kern w:val="0"/>
          <w:sz w:val="24"/>
          <w:szCs w:val="24"/>
        </w:rPr>
        <w:t xml:space="preserve"> system </w:t>
      </w:r>
      <w:r w:rsidR="0061087F" w:rsidRPr="00D16D83">
        <w:rPr>
          <w:sz w:val="24"/>
          <w:szCs w:val="24"/>
        </w:rPr>
        <w:t>moving at constant speed</w:t>
      </w:r>
      <w:r w:rsidR="00D24ABD" w:rsidRPr="00D16D83">
        <w:rPr>
          <w:rFonts w:hint="eastAsia"/>
          <w:sz w:val="24"/>
          <w:szCs w:val="24"/>
        </w:rPr>
        <w:t xml:space="preserve"> and </w:t>
      </w:r>
      <w:r w:rsidR="00D24ABD" w:rsidRPr="00D16D83">
        <w:rPr>
          <w:rFonts w:eastAsiaTheme="minorEastAsia" w:hint="eastAsia"/>
          <w:kern w:val="0"/>
          <w:sz w:val="24"/>
          <w:szCs w:val="24"/>
        </w:rPr>
        <w:t xml:space="preserve">computed </w:t>
      </w:r>
      <w:r w:rsidR="00D24ABD" w:rsidRPr="00D16D83">
        <w:rPr>
          <w:rFonts w:eastAsiaTheme="minorEastAsia"/>
          <w:kern w:val="0"/>
          <w:sz w:val="24"/>
          <w:szCs w:val="24"/>
        </w:rPr>
        <w:t xml:space="preserve">the dynamic </w:t>
      </w:r>
      <w:r w:rsidR="00F737F3">
        <w:rPr>
          <w:rFonts w:eastAsiaTheme="minorEastAsia"/>
          <w:kern w:val="0"/>
          <w:sz w:val="24"/>
          <w:szCs w:val="24"/>
        </w:rPr>
        <w:t>response</w:t>
      </w:r>
      <w:r w:rsidR="00D24ABD" w:rsidRPr="00D16D83">
        <w:rPr>
          <w:rFonts w:eastAsiaTheme="minorEastAsia"/>
          <w:kern w:val="0"/>
          <w:sz w:val="24"/>
          <w:szCs w:val="24"/>
        </w:rPr>
        <w:t xml:space="preserve"> of </w:t>
      </w:r>
      <w:r w:rsidR="00050F2B">
        <w:rPr>
          <w:rFonts w:eastAsiaTheme="minorEastAsia" w:hint="eastAsia"/>
          <w:kern w:val="0"/>
          <w:sz w:val="24"/>
          <w:szCs w:val="24"/>
        </w:rPr>
        <w:t xml:space="preserve">the </w:t>
      </w:r>
      <w:r w:rsidR="00D24ABD" w:rsidRPr="00D16D83">
        <w:rPr>
          <w:rFonts w:eastAsiaTheme="minorEastAsia"/>
          <w:kern w:val="0"/>
          <w:sz w:val="24"/>
          <w:szCs w:val="24"/>
        </w:rPr>
        <w:t xml:space="preserve">vehicle and </w:t>
      </w:r>
      <w:r w:rsidR="00050F2B">
        <w:rPr>
          <w:rFonts w:eastAsiaTheme="minorEastAsia" w:hint="eastAsia"/>
          <w:kern w:val="0"/>
          <w:sz w:val="24"/>
          <w:szCs w:val="24"/>
        </w:rPr>
        <w:t xml:space="preserve">the </w:t>
      </w:r>
      <w:r w:rsidR="00D24ABD" w:rsidRPr="00D16D83">
        <w:rPr>
          <w:rFonts w:eastAsiaTheme="minorEastAsia"/>
          <w:kern w:val="0"/>
          <w:sz w:val="24"/>
          <w:szCs w:val="24"/>
        </w:rPr>
        <w:t>bridge</w:t>
      </w:r>
      <w:r w:rsidR="00D24ABD" w:rsidRPr="00D16D83">
        <w:rPr>
          <w:rFonts w:eastAsiaTheme="minorEastAsia" w:hint="eastAsia"/>
          <w:kern w:val="0"/>
          <w:sz w:val="24"/>
          <w:szCs w:val="24"/>
        </w:rPr>
        <w:t xml:space="preserve"> iteratively</w:t>
      </w:r>
      <w:r w:rsidR="00B3126E" w:rsidRPr="002A56E3">
        <w:rPr>
          <w:rFonts w:eastAsiaTheme="minorEastAsia"/>
          <w:kern w:val="0"/>
          <w:sz w:val="24"/>
          <w:szCs w:val="24"/>
        </w:rPr>
        <w:t>.</w:t>
      </w:r>
      <w:r w:rsidR="001E4674" w:rsidRPr="002A56E3">
        <w:rPr>
          <w:rFonts w:hint="eastAsia"/>
          <w:sz w:val="24"/>
          <w:szCs w:val="24"/>
        </w:rPr>
        <w:t xml:space="preserve"> </w:t>
      </w:r>
      <w:r w:rsidR="00004397" w:rsidRPr="002A56E3">
        <w:rPr>
          <w:kern w:val="0"/>
          <w:sz w:val="24"/>
          <w:szCs w:val="24"/>
        </w:rPr>
        <w:t>Feriani</w:t>
      </w:r>
      <w:r w:rsidR="00004397" w:rsidRPr="002A56E3">
        <w:rPr>
          <w:sz w:val="24"/>
          <w:szCs w:val="24"/>
        </w:rPr>
        <w:t xml:space="preserve"> </w:t>
      </w:r>
      <w:r w:rsidR="00004397" w:rsidRPr="002A56E3">
        <w:rPr>
          <w:rFonts w:eastAsiaTheme="minorEastAsia"/>
          <w:kern w:val="0"/>
          <w:sz w:val="24"/>
          <w:szCs w:val="24"/>
        </w:rPr>
        <w:t>et</w:t>
      </w:r>
      <w:r w:rsidR="00004397" w:rsidRPr="00D6222B">
        <w:rPr>
          <w:rFonts w:eastAsiaTheme="minorEastAsia"/>
          <w:kern w:val="0"/>
          <w:sz w:val="24"/>
          <w:szCs w:val="24"/>
        </w:rPr>
        <w:t xml:space="preserve"> al.</w:t>
      </w:r>
      <w:r w:rsidR="00D16D83">
        <w:rPr>
          <w:rFonts w:eastAsiaTheme="minorEastAsia" w:hint="eastAsia"/>
          <w:kern w:val="0"/>
          <w:sz w:val="24"/>
          <w:szCs w:val="24"/>
        </w:rPr>
        <w:t xml:space="preserve"> </w:t>
      </w:r>
      <w:r w:rsidR="00F472A0" w:rsidRPr="00253588">
        <w:rPr>
          <w:rFonts w:hint="eastAsia"/>
          <w:color w:val="0000FF"/>
          <w:sz w:val="24"/>
          <w:szCs w:val="24"/>
        </w:rPr>
        <w:t>[</w:t>
      </w:r>
      <w:r w:rsidR="00F472A0">
        <w:rPr>
          <w:color w:val="0000FF"/>
          <w:sz w:val="24"/>
          <w:szCs w:val="24"/>
        </w:rPr>
        <w:t>1</w:t>
      </w:r>
      <w:r w:rsidR="00F472A0">
        <w:rPr>
          <w:rFonts w:hint="eastAsia"/>
          <w:color w:val="0000FF"/>
          <w:sz w:val="24"/>
          <w:szCs w:val="24"/>
        </w:rPr>
        <w:t>1</w:t>
      </w:r>
      <w:r w:rsidR="00F472A0" w:rsidRPr="00253588">
        <w:rPr>
          <w:rFonts w:hint="eastAsia"/>
          <w:color w:val="0000FF"/>
          <w:sz w:val="24"/>
          <w:szCs w:val="24"/>
        </w:rPr>
        <w:t>]</w:t>
      </w:r>
      <w:r w:rsidR="00F472A0">
        <w:rPr>
          <w:rFonts w:hint="eastAsia"/>
          <w:color w:val="0000FF"/>
          <w:sz w:val="24"/>
          <w:szCs w:val="24"/>
        </w:rPr>
        <w:t xml:space="preserve"> </w:t>
      </w:r>
      <w:r w:rsidR="00F05D59" w:rsidRPr="00D16D83">
        <w:rPr>
          <w:rFonts w:eastAsiaTheme="minorEastAsia" w:hint="eastAsia"/>
          <w:kern w:val="0"/>
          <w:sz w:val="24"/>
          <w:szCs w:val="24"/>
        </w:rPr>
        <w:t xml:space="preserve">studied </w:t>
      </w:r>
      <w:r w:rsidR="00F05D59" w:rsidRPr="00D16D83">
        <w:rPr>
          <w:rFonts w:eastAsiaTheme="minorEastAsia"/>
          <w:kern w:val="0"/>
          <w:sz w:val="24"/>
          <w:szCs w:val="24"/>
        </w:rPr>
        <w:t>the dynamic interaction between a travelling vehicle</w:t>
      </w:r>
      <w:r w:rsidR="009622AD" w:rsidRPr="00D16D83">
        <w:rPr>
          <w:rFonts w:eastAsiaTheme="minorEastAsia"/>
          <w:kern w:val="0"/>
          <w:sz w:val="24"/>
          <w:szCs w:val="24"/>
        </w:rPr>
        <w:t xml:space="preserve"> and a bridge</w:t>
      </w:r>
      <w:r w:rsidR="00F05D59" w:rsidRPr="00D16D83">
        <w:rPr>
          <w:rFonts w:eastAsiaTheme="minorEastAsia" w:hint="eastAsia"/>
          <w:kern w:val="0"/>
          <w:sz w:val="24"/>
          <w:szCs w:val="24"/>
        </w:rPr>
        <w:t xml:space="preserve"> and </w:t>
      </w:r>
      <w:r w:rsidR="00F05D59" w:rsidRPr="00D16D83">
        <w:rPr>
          <w:rFonts w:eastAsiaTheme="minorEastAsia"/>
          <w:kern w:val="0"/>
          <w:sz w:val="24"/>
          <w:szCs w:val="24"/>
        </w:rPr>
        <w:t>compare</w:t>
      </w:r>
      <w:r w:rsidR="00F05D59" w:rsidRPr="00D16D83">
        <w:rPr>
          <w:rFonts w:eastAsiaTheme="minorEastAsia" w:hint="eastAsia"/>
          <w:kern w:val="0"/>
          <w:sz w:val="24"/>
          <w:szCs w:val="24"/>
        </w:rPr>
        <w:t>d</w:t>
      </w:r>
      <w:r w:rsidR="008445E3" w:rsidRPr="00D16D83">
        <w:rPr>
          <w:rFonts w:eastAsiaTheme="minorEastAsia" w:hint="eastAsia"/>
          <w:kern w:val="0"/>
          <w:sz w:val="24"/>
          <w:szCs w:val="24"/>
        </w:rPr>
        <w:t xml:space="preserve"> both</w:t>
      </w:r>
      <w:r w:rsidR="00F05D59" w:rsidRPr="00D16D83">
        <w:rPr>
          <w:rFonts w:eastAsiaTheme="minorEastAsia"/>
          <w:kern w:val="0"/>
          <w:sz w:val="24"/>
          <w:szCs w:val="24"/>
        </w:rPr>
        <w:t xml:space="preserve"> the performance </w:t>
      </w:r>
      <w:r w:rsidR="008445E3" w:rsidRPr="00D16D83">
        <w:rPr>
          <w:rFonts w:eastAsiaTheme="minorEastAsia" w:hint="eastAsia"/>
          <w:kern w:val="0"/>
          <w:sz w:val="24"/>
          <w:szCs w:val="24"/>
        </w:rPr>
        <w:t xml:space="preserve">and the efficiency </w:t>
      </w:r>
      <w:r w:rsidR="00F05D59" w:rsidRPr="00D16D83">
        <w:rPr>
          <w:rFonts w:eastAsiaTheme="minorEastAsia"/>
          <w:kern w:val="0"/>
          <w:sz w:val="24"/>
          <w:szCs w:val="24"/>
        </w:rPr>
        <w:t>of the two iterative procedures</w:t>
      </w:r>
      <w:r w:rsidR="00FC2CC1" w:rsidRPr="00D16D83">
        <w:rPr>
          <w:rFonts w:eastAsiaTheme="minorEastAsia" w:hint="eastAsia"/>
          <w:kern w:val="0"/>
          <w:sz w:val="24"/>
          <w:szCs w:val="24"/>
        </w:rPr>
        <w:t xml:space="preserve"> which </w:t>
      </w:r>
      <w:r w:rsidR="00F05D59" w:rsidRPr="00D16D83">
        <w:rPr>
          <w:rFonts w:eastAsiaTheme="minorEastAsia"/>
          <w:kern w:val="0"/>
          <w:sz w:val="24"/>
          <w:szCs w:val="24"/>
        </w:rPr>
        <w:t>performed</w:t>
      </w:r>
      <w:r w:rsidR="00F05D59" w:rsidRPr="00D16D83">
        <w:rPr>
          <w:rFonts w:eastAsiaTheme="minorEastAsia" w:hint="eastAsia"/>
          <w:kern w:val="0"/>
          <w:sz w:val="24"/>
          <w:szCs w:val="24"/>
        </w:rPr>
        <w:t xml:space="preserve"> </w:t>
      </w:r>
      <w:r w:rsidR="00F05D59" w:rsidRPr="00D16D83">
        <w:rPr>
          <w:rFonts w:eastAsiaTheme="minorEastAsia"/>
          <w:kern w:val="0"/>
          <w:sz w:val="24"/>
          <w:szCs w:val="24"/>
        </w:rPr>
        <w:t>either on the whole time history (WTH) or i</w:t>
      </w:r>
      <w:r w:rsidR="00555262" w:rsidRPr="00D16D83">
        <w:rPr>
          <w:rFonts w:eastAsiaTheme="minorEastAsia"/>
          <w:kern w:val="0"/>
          <w:sz w:val="24"/>
          <w:szCs w:val="24"/>
        </w:rPr>
        <w:t>n the single time step (STS).</w:t>
      </w:r>
      <w:r w:rsidR="00E77637" w:rsidRPr="00D16D83">
        <w:rPr>
          <w:sz w:val="24"/>
          <w:szCs w:val="24"/>
        </w:rPr>
        <w:t xml:space="preserve"> </w:t>
      </w:r>
      <w:r w:rsidR="00E77637" w:rsidRPr="00C97735">
        <w:rPr>
          <w:sz w:val="24"/>
          <w:szCs w:val="24"/>
        </w:rPr>
        <w:t>Vincenzi</w:t>
      </w:r>
      <w:r w:rsidR="00E77637" w:rsidRPr="00E77637">
        <w:rPr>
          <w:rFonts w:eastAsiaTheme="minorEastAsia"/>
          <w:kern w:val="0"/>
          <w:sz w:val="24"/>
          <w:szCs w:val="24"/>
        </w:rPr>
        <w:t xml:space="preserve"> </w:t>
      </w:r>
      <w:r w:rsidR="00E77637" w:rsidRPr="00D6222B">
        <w:rPr>
          <w:rFonts w:eastAsiaTheme="minorEastAsia"/>
          <w:kern w:val="0"/>
          <w:sz w:val="24"/>
          <w:szCs w:val="24"/>
        </w:rPr>
        <w:t>et al.</w:t>
      </w:r>
      <w:r w:rsidR="00E77637" w:rsidRPr="0027260C">
        <w:rPr>
          <w:color w:val="FF0000"/>
          <w:sz w:val="24"/>
          <w:szCs w:val="24"/>
        </w:rPr>
        <w:t xml:space="preserve"> </w:t>
      </w:r>
      <w:r w:rsidR="00F472A0" w:rsidRPr="00253588">
        <w:rPr>
          <w:rFonts w:hint="eastAsia"/>
          <w:color w:val="0000FF"/>
          <w:sz w:val="24"/>
          <w:szCs w:val="24"/>
        </w:rPr>
        <w:t>[</w:t>
      </w:r>
      <w:r w:rsidR="00F472A0">
        <w:rPr>
          <w:color w:val="0000FF"/>
          <w:sz w:val="24"/>
          <w:szCs w:val="24"/>
        </w:rPr>
        <w:t>1</w:t>
      </w:r>
      <w:r w:rsidR="00F472A0">
        <w:rPr>
          <w:rFonts w:hint="eastAsia"/>
          <w:color w:val="0000FF"/>
          <w:sz w:val="24"/>
          <w:szCs w:val="24"/>
        </w:rPr>
        <w:t>2</w:t>
      </w:r>
      <w:r w:rsidR="00F472A0" w:rsidRPr="00253588">
        <w:rPr>
          <w:rFonts w:hint="eastAsia"/>
          <w:color w:val="0000FF"/>
          <w:sz w:val="24"/>
          <w:szCs w:val="24"/>
        </w:rPr>
        <w:t>]</w:t>
      </w:r>
      <w:r w:rsidR="00F472A0">
        <w:rPr>
          <w:rFonts w:hint="eastAsia"/>
          <w:color w:val="0000FF"/>
          <w:sz w:val="24"/>
          <w:szCs w:val="24"/>
        </w:rPr>
        <w:t xml:space="preserve"> </w:t>
      </w:r>
      <w:proofErr w:type="spellStart"/>
      <w:r w:rsidR="00357407" w:rsidRPr="009F4DDD">
        <w:rPr>
          <w:rFonts w:hint="eastAsia"/>
          <w:sz w:val="24"/>
          <w:szCs w:val="24"/>
        </w:rPr>
        <w:t>analysed</w:t>
      </w:r>
      <w:proofErr w:type="spellEnd"/>
      <w:r w:rsidR="00357407" w:rsidRPr="009F4DDD">
        <w:rPr>
          <w:rFonts w:hint="eastAsia"/>
          <w:sz w:val="24"/>
          <w:szCs w:val="24"/>
        </w:rPr>
        <w:t xml:space="preserve"> </w:t>
      </w:r>
      <w:r w:rsidR="0011301F" w:rsidRPr="009F4DDD">
        <w:rPr>
          <w:sz w:val="24"/>
          <w:szCs w:val="24"/>
        </w:rPr>
        <w:t xml:space="preserve">the dynamic interaction between trains and </w:t>
      </w:r>
      <w:r w:rsidR="00D701FC" w:rsidRPr="009F4DDD">
        <w:rPr>
          <w:rFonts w:hint="eastAsia"/>
          <w:sz w:val="24"/>
          <w:szCs w:val="24"/>
        </w:rPr>
        <w:t xml:space="preserve">a </w:t>
      </w:r>
      <w:r w:rsidR="0011301F" w:rsidRPr="009F4DDD">
        <w:rPr>
          <w:sz w:val="24"/>
          <w:szCs w:val="24"/>
        </w:rPr>
        <w:t>bridge</w:t>
      </w:r>
      <w:r w:rsidR="00357407" w:rsidRPr="009F4DDD">
        <w:rPr>
          <w:rFonts w:hint="eastAsia"/>
          <w:sz w:val="24"/>
          <w:szCs w:val="24"/>
        </w:rPr>
        <w:t xml:space="preserve"> and</w:t>
      </w:r>
      <w:r w:rsidR="00526B89" w:rsidRPr="009F4DDD">
        <w:rPr>
          <w:rFonts w:hint="eastAsia"/>
          <w:sz w:val="24"/>
          <w:szCs w:val="24"/>
        </w:rPr>
        <w:t xml:space="preserve"> </w:t>
      </w:r>
      <w:r w:rsidR="008247AF" w:rsidRPr="009F4DDD">
        <w:rPr>
          <w:rFonts w:hint="eastAsia"/>
          <w:sz w:val="24"/>
          <w:szCs w:val="24"/>
        </w:rPr>
        <w:t xml:space="preserve">carried out </w:t>
      </w:r>
      <w:r w:rsidR="00F10718">
        <w:rPr>
          <w:sz w:val="24"/>
          <w:szCs w:val="24"/>
        </w:rPr>
        <w:t>a</w:t>
      </w:r>
      <w:r w:rsidR="00F10718" w:rsidRPr="009F4DDD">
        <w:rPr>
          <w:sz w:val="24"/>
          <w:szCs w:val="24"/>
        </w:rPr>
        <w:t xml:space="preserve"> </w:t>
      </w:r>
      <w:r w:rsidR="00D95BC4" w:rsidRPr="009F4DDD">
        <w:rPr>
          <w:sz w:val="24"/>
          <w:szCs w:val="24"/>
        </w:rPr>
        <w:t>parametric investigation</w:t>
      </w:r>
      <w:r w:rsidR="008247AF" w:rsidRPr="009F4DDD">
        <w:rPr>
          <w:rFonts w:hint="eastAsia"/>
          <w:sz w:val="24"/>
          <w:szCs w:val="24"/>
        </w:rPr>
        <w:t>,</w:t>
      </w:r>
      <w:r w:rsidR="00D95BC4" w:rsidRPr="009F4DDD">
        <w:rPr>
          <w:rFonts w:hint="eastAsia"/>
          <w:sz w:val="24"/>
          <w:szCs w:val="24"/>
        </w:rPr>
        <w:t xml:space="preserve"> </w:t>
      </w:r>
      <w:r w:rsidR="008247AF" w:rsidRPr="009F4DDD">
        <w:rPr>
          <w:rFonts w:hint="eastAsia"/>
          <w:sz w:val="24"/>
          <w:szCs w:val="24"/>
        </w:rPr>
        <w:t>including</w:t>
      </w:r>
      <w:r w:rsidR="00947F7F" w:rsidRPr="009F4DDD">
        <w:rPr>
          <w:rFonts w:hint="eastAsia"/>
          <w:sz w:val="24"/>
          <w:szCs w:val="24"/>
        </w:rPr>
        <w:t xml:space="preserve"> the influence of</w:t>
      </w:r>
      <w:r w:rsidR="008247AF" w:rsidRPr="009F4DDD">
        <w:rPr>
          <w:rFonts w:hint="eastAsia"/>
          <w:sz w:val="24"/>
          <w:szCs w:val="24"/>
        </w:rPr>
        <w:t xml:space="preserve"> </w:t>
      </w:r>
      <w:r w:rsidR="00526B89" w:rsidRPr="009F4DDD">
        <w:rPr>
          <w:sz w:val="24"/>
          <w:szCs w:val="24"/>
        </w:rPr>
        <w:t>the travelling speed and the weight of the train</w:t>
      </w:r>
      <w:r w:rsidR="00947F7F" w:rsidRPr="009F4DDD">
        <w:rPr>
          <w:rFonts w:hint="eastAsia"/>
          <w:sz w:val="24"/>
          <w:szCs w:val="24"/>
        </w:rPr>
        <w:t xml:space="preserve"> on dynamic </w:t>
      </w:r>
      <w:r w:rsidR="00F737F3">
        <w:rPr>
          <w:rFonts w:hint="eastAsia"/>
          <w:sz w:val="24"/>
          <w:szCs w:val="24"/>
        </w:rPr>
        <w:t>response</w:t>
      </w:r>
      <w:r w:rsidR="00526B89" w:rsidRPr="00CC75AE">
        <w:rPr>
          <w:sz w:val="24"/>
          <w:szCs w:val="24"/>
        </w:rPr>
        <w:t>.</w:t>
      </w:r>
      <w:r w:rsidR="005F132C" w:rsidRPr="00CC75AE">
        <w:rPr>
          <w:rFonts w:hint="eastAsia"/>
          <w:sz w:val="24"/>
          <w:szCs w:val="24"/>
        </w:rPr>
        <w:t xml:space="preserve"> </w:t>
      </w:r>
      <w:r w:rsidR="006F7FC1" w:rsidRPr="004C4BC9">
        <w:rPr>
          <w:rFonts w:hint="eastAsia"/>
          <w:sz w:val="24"/>
          <w:szCs w:val="24"/>
        </w:rPr>
        <w:t>Lei</w:t>
      </w:r>
      <w:r w:rsidR="006F7FC1" w:rsidRPr="004C4BC9">
        <w:rPr>
          <w:rFonts w:eastAsiaTheme="minorEastAsia"/>
          <w:kern w:val="0"/>
          <w:sz w:val="24"/>
          <w:szCs w:val="24"/>
        </w:rPr>
        <w:t xml:space="preserve"> et al.</w:t>
      </w:r>
      <w:r w:rsidR="006F7FC1" w:rsidRPr="004C4BC9">
        <w:rPr>
          <w:sz w:val="24"/>
          <w:szCs w:val="24"/>
        </w:rPr>
        <w:t xml:space="preserve"> </w:t>
      </w:r>
      <w:r w:rsidR="006F7FC1" w:rsidRPr="00253588">
        <w:rPr>
          <w:color w:val="0000FF"/>
          <w:sz w:val="24"/>
          <w:szCs w:val="24"/>
        </w:rPr>
        <w:t>[</w:t>
      </w:r>
      <w:r w:rsidR="006F7FC1">
        <w:rPr>
          <w:rFonts w:hint="eastAsia"/>
          <w:color w:val="0000FF"/>
          <w:sz w:val="24"/>
          <w:szCs w:val="24"/>
        </w:rPr>
        <w:t>13</w:t>
      </w:r>
      <w:r w:rsidR="006F7FC1" w:rsidRPr="00253588">
        <w:rPr>
          <w:color w:val="0000FF"/>
          <w:sz w:val="24"/>
          <w:szCs w:val="24"/>
        </w:rPr>
        <w:t>]</w:t>
      </w:r>
      <w:r w:rsidR="006F7FC1" w:rsidRPr="000E364B">
        <w:rPr>
          <w:rFonts w:hint="eastAsia"/>
          <w:color w:val="00B050"/>
          <w:sz w:val="24"/>
          <w:szCs w:val="24"/>
        </w:rPr>
        <w:t xml:space="preserve"> </w:t>
      </w:r>
      <w:r w:rsidR="006F7FC1" w:rsidRPr="004C4BC9">
        <w:rPr>
          <w:rFonts w:hint="eastAsia"/>
          <w:sz w:val="24"/>
          <w:szCs w:val="24"/>
        </w:rPr>
        <w:t>presented a cross iteration algorithm to solve the dynamic response of the China</w:t>
      </w:r>
      <w:r w:rsidR="006F7FC1" w:rsidRPr="004C4BC9">
        <w:rPr>
          <w:sz w:val="24"/>
          <w:szCs w:val="24"/>
        </w:rPr>
        <w:t>’</w:t>
      </w:r>
      <w:r w:rsidR="006F7FC1" w:rsidRPr="004C4BC9">
        <w:rPr>
          <w:rFonts w:hint="eastAsia"/>
          <w:sz w:val="24"/>
          <w:szCs w:val="24"/>
        </w:rPr>
        <w:t>s high speed train CRH3 vehicle and slab track coupling system. Li</w:t>
      </w:r>
      <w:r w:rsidR="006F7FC1" w:rsidRPr="004C4BC9">
        <w:rPr>
          <w:rFonts w:eastAsiaTheme="minorEastAsia"/>
          <w:kern w:val="0"/>
          <w:sz w:val="24"/>
          <w:szCs w:val="24"/>
        </w:rPr>
        <w:t xml:space="preserve"> et al.</w:t>
      </w:r>
      <w:r w:rsidR="006F7FC1" w:rsidRPr="000E364B">
        <w:rPr>
          <w:color w:val="00B050"/>
          <w:sz w:val="24"/>
          <w:szCs w:val="24"/>
        </w:rPr>
        <w:t xml:space="preserve"> </w:t>
      </w:r>
      <w:r w:rsidR="006F7FC1" w:rsidRPr="00253588">
        <w:rPr>
          <w:color w:val="0000FF"/>
          <w:sz w:val="24"/>
          <w:szCs w:val="24"/>
        </w:rPr>
        <w:t>[</w:t>
      </w:r>
      <w:r w:rsidR="006F7FC1">
        <w:rPr>
          <w:rFonts w:hint="eastAsia"/>
          <w:color w:val="0000FF"/>
          <w:sz w:val="24"/>
          <w:szCs w:val="24"/>
        </w:rPr>
        <w:t>14</w:t>
      </w:r>
      <w:r w:rsidR="006F7FC1" w:rsidRPr="00253588">
        <w:rPr>
          <w:color w:val="0000FF"/>
          <w:sz w:val="24"/>
          <w:szCs w:val="24"/>
        </w:rPr>
        <w:t>]</w:t>
      </w:r>
      <w:r w:rsidR="006F7FC1" w:rsidRPr="009A491E">
        <w:rPr>
          <w:rFonts w:hint="eastAsia"/>
          <w:color w:val="C00000"/>
          <w:sz w:val="24"/>
          <w:szCs w:val="24"/>
        </w:rPr>
        <w:t xml:space="preserve"> </w:t>
      </w:r>
      <w:r w:rsidR="006F7FC1" w:rsidRPr="004C4BC9">
        <w:rPr>
          <w:sz w:val="24"/>
          <w:szCs w:val="24"/>
        </w:rPr>
        <w:t>develop</w:t>
      </w:r>
      <w:r w:rsidR="006F7FC1" w:rsidRPr="004C4BC9">
        <w:rPr>
          <w:rFonts w:hint="eastAsia"/>
          <w:sz w:val="24"/>
          <w:szCs w:val="24"/>
        </w:rPr>
        <w:t>ed</w:t>
      </w:r>
      <w:r w:rsidR="006F7FC1" w:rsidRPr="004C4BC9">
        <w:rPr>
          <w:sz w:val="24"/>
          <w:szCs w:val="24"/>
        </w:rPr>
        <w:t xml:space="preserve"> a computer-aided numerical method for analyzing coupled railway vehicle-bridge systems</w:t>
      </w:r>
      <w:r w:rsidR="006F7FC1" w:rsidRPr="004C4BC9">
        <w:rPr>
          <w:rFonts w:hint="eastAsia"/>
          <w:sz w:val="24"/>
          <w:szCs w:val="24"/>
        </w:rPr>
        <w:t xml:space="preserve"> </w:t>
      </w:r>
      <w:r w:rsidR="006F7FC1" w:rsidRPr="004C4BC9">
        <w:rPr>
          <w:sz w:val="24"/>
          <w:szCs w:val="24"/>
        </w:rPr>
        <w:t>of nonlinear features</w:t>
      </w:r>
      <w:r w:rsidR="006F7FC1" w:rsidRPr="004C4BC9">
        <w:rPr>
          <w:rFonts w:hint="eastAsia"/>
          <w:sz w:val="24"/>
          <w:szCs w:val="24"/>
        </w:rPr>
        <w:t xml:space="preserve"> and </w:t>
      </w:r>
      <w:r w:rsidR="006F7FC1" w:rsidRPr="004C4BC9">
        <w:rPr>
          <w:sz w:val="24"/>
          <w:szCs w:val="24"/>
        </w:rPr>
        <w:t xml:space="preserve">investigated </w:t>
      </w:r>
      <w:r w:rsidR="006F7FC1" w:rsidRPr="004C4BC9">
        <w:rPr>
          <w:rFonts w:hint="eastAsia"/>
          <w:sz w:val="24"/>
          <w:szCs w:val="24"/>
        </w:rPr>
        <w:t>t</w:t>
      </w:r>
      <w:r w:rsidR="006F7FC1" w:rsidRPr="004C4BC9">
        <w:rPr>
          <w:sz w:val="24"/>
          <w:szCs w:val="24"/>
        </w:rPr>
        <w:t>he convergence of iterative computation schemes with and without wheel jumps.</w:t>
      </w:r>
      <w:r w:rsidR="006F7FC1">
        <w:rPr>
          <w:rFonts w:hint="eastAsia"/>
          <w:color w:val="FF0000"/>
          <w:sz w:val="24"/>
          <w:szCs w:val="24"/>
        </w:rPr>
        <w:t xml:space="preserve"> </w:t>
      </w:r>
      <w:r w:rsidR="00F43292" w:rsidRPr="00CC75AE">
        <w:rPr>
          <w:rFonts w:hint="eastAsia"/>
          <w:sz w:val="24"/>
          <w:szCs w:val="24"/>
        </w:rPr>
        <w:t xml:space="preserve">In the </w:t>
      </w:r>
      <w:r w:rsidR="00F43292" w:rsidRPr="00CC75AE">
        <w:rPr>
          <w:sz w:val="24"/>
          <w:szCs w:val="24"/>
        </w:rPr>
        <w:t>iterative method</w:t>
      </w:r>
      <w:r w:rsidR="00F43292" w:rsidRPr="00CC75AE">
        <w:rPr>
          <w:rFonts w:hint="eastAsia"/>
          <w:sz w:val="24"/>
          <w:szCs w:val="24"/>
        </w:rPr>
        <w:t>, t</w:t>
      </w:r>
      <w:r w:rsidR="005F132C" w:rsidRPr="00CC75AE">
        <w:rPr>
          <w:rFonts w:hint="eastAsia"/>
          <w:sz w:val="24"/>
          <w:szCs w:val="24"/>
        </w:rPr>
        <w:t xml:space="preserve">he decomposition of the coefficient matrices at every time step can be avoided </w:t>
      </w:r>
      <w:r w:rsidR="00B52D24" w:rsidRPr="00CC75AE">
        <w:rPr>
          <w:rFonts w:hint="eastAsia"/>
          <w:sz w:val="24"/>
          <w:szCs w:val="24"/>
        </w:rPr>
        <w:t xml:space="preserve">and </w:t>
      </w:r>
      <w:r w:rsidR="00F10718">
        <w:rPr>
          <w:sz w:val="24"/>
          <w:szCs w:val="24"/>
        </w:rPr>
        <w:t xml:space="preserve">thus a </w:t>
      </w:r>
      <w:r w:rsidR="007315EF" w:rsidRPr="00CC75AE">
        <w:rPr>
          <w:rFonts w:hint="eastAsia"/>
          <w:sz w:val="24"/>
          <w:szCs w:val="24"/>
        </w:rPr>
        <w:t xml:space="preserve">more efficient </w:t>
      </w:r>
      <w:r w:rsidR="00CC75AE" w:rsidRPr="00CC75AE">
        <w:rPr>
          <w:rFonts w:hint="eastAsia"/>
          <w:sz w:val="24"/>
          <w:szCs w:val="24"/>
        </w:rPr>
        <w:t>solution</w:t>
      </w:r>
      <w:r w:rsidR="007315EF" w:rsidRPr="00CC75AE">
        <w:rPr>
          <w:rFonts w:hint="eastAsia"/>
          <w:sz w:val="24"/>
          <w:szCs w:val="24"/>
        </w:rPr>
        <w:t xml:space="preserve"> method can be developed </w:t>
      </w:r>
      <w:r w:rsidR="00276FD1" w:rsidRPr="00CC75AE">
        <w:rPr>
          <w:rFonts w:hint="eastAsia"/>
          <w:sz w:val="24"/>
          <w:szCs w:val="24"/>
        </w:rPr>
        <w:t>separately</w:t>
      </w:r>
      <w:r w:rsidR="00967858" w:rsidRPr="00CC75AE">
        <w:rPr>
          <w:rFonts w:hint="eastAsia"/>
          <w:sz w:val="24"/>
          <w:szCs w:val="24"/>
        </w:rPr>
        <w:t xml:space="preserve"> a</w:t>
      </w:r>
      <w:r w:rsidR="00967858" w:rsidRPr="00CC75AE">
        <w:rPr>
          <w:sz w:val="24"/>
          <w:szCs w:val="24"/>
        </w:rPr>
        <w:t xml:space="preserve">ccording to the structural </w:t>
      </w:r>
      <w:r w:rsidR="00967858" w:rsidRPr="00CC75AE">
        <w:rPr>
          <w:sz w:val="24"/>
          <w:szCs w:val="24"/>
        </w:rPr>
        <w:lastRenderedPageBreak/>
        <w:t>characteristics of each subsystem</w:t>
      </w:r>
      <w:r w:rsidR="00967858" w:rsidRPr="00CC75AE">
        <w:rPr>
          <w:rFonts w:hint="eastAsia"/>
          <w:sz w:val="24"/>
          <w:szCs w:val="24"/>
        </w:rPr>
        <w:t>.</w:t>
      </w:r>
      <w:r w:rsidR="00EE035B">
        <w:rPr>
          <w:rFonts w:hint="eastAsia"/>
          <w:color w:val="FF0000"/>
          <w:sz w:val="24"/>
          <w:szCs w:val="24"/>
        </w:rPr>
        <w:t xml:space="preserve"> </w:t>
      </w:r>
      <w:r w:rsidR="00EA372E" w:rsidRPr="00CC75AE">
        <w:rPr>
          <w:sz w:val="24"/>
          <w:szCs w:val="24"/>
        </w:rPr>
        <w:t>But it is worth noting that</w:t>
      </w:r>
      <w:r w:rsidR="00EA372E" w:rsidRPr="00CC75AE">
        <w:rPr>
          <w:rFonts w:hint="eastAsia"/>
          <w:sz w:val="24"/>
          <w:szCs w:val="24"/>
        </w:rPr>
        <w:t xml:space="preserve"> </w:t>
      </w:r>
      <w:r w:rsidR="00EE035B" w:rsidRPr="00CC75AE">
        <w:rPr>
          <w:sz w:val="24"/>
          <w:szCs w:val="24"/>
        </w:rPr>
        <w:t>the iteration process may not</w:t>
      </w:r>
      <w:r w:rsidR="005E12AA" w:rsidRPr="00CC75AE">
        <w:rPr>
          <w:rFonts w:hint="eastAsia"/>
          <w:sz w:val="24"/>
          <w:szCs w:val="24"/>
        </w:rPr>
        <w:t xml:space="preserve"> </w:t>
      </w:r>
      <w:r w:rsidR="00F10718">
        <w:rPr>
          <w:sz w:val="24"/>
          <w:szCs w:val="24"/>
        </w:rPr>
        <w:t xml:space="preserve">be </w:t>
      </w:r>
      <w:r w:rsidR="005E12AA" w:rsidRPr="00CC75AE">
        <w:rPr>
          <w:rFonts w:hint="eastAsia"/>
          <w:sz w:val="24"/>
          <w:szCs w:val="24"/>
        </w:rPr>
        <w:t>easy to converge</w:t>
      </w:r>
      <w:r w:rsidR="00CE78AB" w:rsidRPr="00CC75AE">
        <w:rPr>
          <w:rFonts w:hint="eastAsia"/>
          <w:sz w:val="24"/>
          <w:szCs w:val="24"/>
        </w:rPr>
        <w:t xml:space="preserve"> </w:t>
      </w:r>
      <w:r w:rsidR="005E12AA" w:rsidRPr="00CC75AE">
        <w:rPr>
          <w:rFonts w:hint="eastAsia"/>
          <w:sz w:val="24"/>
          <w:szCs w:val="24"/>
        </w:rPr>
        <w:t xml:space="preserve">or </w:t>
      </w:r>
      <w:r w:rsidR="005E12AA" w:rsidRPr="00CC75AE">
        <w:rPr>
          <w:sz w:val="24"/>
          <w:szCs w:val="24"/>
        </w:rPr>
        <w:t>converge</w:t>
      </w:r>
      <w:r w:rsidR="005E12AA" w:rsidRPr="00CC75AE">
        <w:rPr>
          <w:rFonts w:hint="eastAsia"/>
          <w:sz w:val="24"/>
          <w:szCs w:val="24"/>
        </w:rPr>
        <w:t xml:space="preserve"> </w:t>
      </w:r>
      <w:r w:rsidR="005E12AA" w:rsidRPr="00CC75AE">
        <w:rPr>
          <w:sz w:val="24"/>
          <w:szCs w:val="24"/>
        </w:rPr>
        <w:t>slowly</w:t>
      </w:r>
      <w:r w:rsidR="00F25DB6" w:rsidRPr="00CC75AE">
        <w:rPr>
          <w:rFonts w:hint="eastAsia"/>
          <w:sz w:val="24"/>
          <w:szCs w:val="24"/>
        </w:rPr>
        <w:t xml:space="preserve">, especially for </w:t>
      </w:r>
      <w:r w:rsidR="007B0425" w:rsidRPr="00CC75AE">
        <w:rPr>
          <w:rFonts w:hint="eastAsia"/>
          <w:sz w:val="24"/>
          <w:szCs w:val="24"/>
        </w:rPr>
        <w:t xml:space="preserve">large-scale </w:t>
      </w:r>
      <w:r w:rsidR="00F10718">
        <w:rPr>
          <w:sz w:val="24"/>
          <w:szCs w:val="24"/>
        </w:rPr>
        <w:t>structures</w:t>
      </w:r>
      <w:r w:rsidR="007B0425" w:rsidRPr="00CC75AE">
        <w:rPr>
          <w:rFonts w:hint="eastAsia"/>
          <w:sz w:val="24"/>
          <w:szCs w:val="24"/>
        </w:rPr>
        <w:t>.</w:t>
      </w:r>
      <w:r w:rsidR="00EE035B" w:rsidRPr="00CC75AE">
        <w:rPr>
          <w:rFonts w:hint="eastAsia"/>
          <w:sz w:val="24"/>
          <w:szCs w:val="24"/>
        </w:rPr>
        <w:t xml:space="preserve"> </w:t>
      </w:r>
      <w:r w:rsidR="00646AF6" w:rsidRPr="00CC75AE">
        <w:rPr>
          <w:rFonts w:hint="eastAsia"/>
          <w:sz w:val="24"/>
          <w:szCs w:val="24"/>
        </w:rPr>
        <w:t xml:space="preserve">These </w:t>
      </w:r>
      <w:r w:rsidR="00EF34EB" w:rsidRPr="00CC75AE">
        <w:rPr>
          <w:sz w:val="24"/>
          <w:szCs w:val="24"/>
        </w:rPr>
        <w:t>disadvantages</w:t>
      </w:r>
      <w:r w:rsidR="00EF34EB" w:rsidRPr="00CC75AE">
        <w:rPr>
          <w:rFonts w:hint="eastAsia"/>
          <w:sz w:val="24"/>
          <w:szCs w:val="24"/>
        </w:rPr>
        <w:t xml:space="preserve"> </w:t>
      </w:r>
      <w:r w:rsidR="004E324E" w:rsidRPr="00CC75AE">
        <w:rPr>
          <w:rFonts w:hint="eastAsia"/>
          <w:sz w:val="24"/>
          <w:szCs w:val="24"/>
        </w:rPr>
        <w:t>restrict</w:t>
      </w:r>
      <w:r w:rsidR="002C2756" w:rsidRPr="00CC75AE">
        <w:rPr>
          <w:sz w:val="24"/>
          <w:szCs w:val="24"/>
        </w:rPr>
        <w:t xml:space="preserve"> the </w:t>
      </w:r>
      <w:r w:rsidR="00EF34EB" w:rsidRPr="00CC75AE">
        <w:rPr>
          <w:rFonts w:hint="eastAsia"/>
          <w:sz w:val="24"/>
          <w:szCs w:val="24"/>
        </w:rPr>
        <w:t>scope of</w:t>
      </w:r>
      <w:r w:rsidR="003E08C3" w:rsidRPr="00CC75AE">
        <w:rPr>
          <w:sz w:val="24"/>
          <w:szCs w:val="24"/>
        </w:rPr>
        <w:t xml:space="preserve"> </w:t>
      </w:r>
      <w:r w:rsidR="002C2756" w:rsidRPr="00CC75AE">
        <w:rPr>
          <w:sz w:val="24"/>
          <w:szCs w:val="24"/>
        </w:rPr>
        <w:t xml:space="preserve">application of </w:t>
      </w:r>
      <w:r w:rsidR="002C2756" w:rsidRPr="00CC75AE">
        <w:rPr>
          <w:rFonts w:hint="eastAsia"/>
          <w:sz w:val="24"/>
          <w:szCs w:val="24"/>
        </w:rPr>
        <w:t xml:space="preserve">the </w:t>
      </w:r>
      <w:r w:rsidR="002C2756" w:rsidRPr="00CC75AE">
        <w:rPr>
          <w:sz w:val="24"/>
          <w:szCs w:val="24"/>
        </w:rPr>
        <w:t>iterative method</w:t>
      </w:r>
      <w:r w:rsidR="000D0247" w:rsidRPr="00CC75AE">
        <w:rPr>
          <w:rFonts w:hint="eastAsia"/>
          <w:sz w:val="24"/>
          <w:szCs w:val="24"/>
        </w:rPr>
        <w:t>.</w:t>
      </w:r>
    </w:p>
    <w:p w14:paraId="240E592E" w14:textId="6F661186" w:rsidR="00F10718" w:rsidRDefault="00CE05F8" w:rsidP="00D70047">
      <w:pPr>
        <w:widowControl/>
        <w:spacing w:line="480" w:lineRule="auto"/>
        <w:ind w:firstLineChars="200" w:firstLine="480"/>
        <w:rPr>
          <w:rFonts w:eastAsiaTheme="minorEastAsia"/>
          <w:kern w:val="0"/>
          <w:sz w:val="24"/>
          <w:szCs w:val="24"/>
        </w:rPr>
      </w:pPr>
      <w:r w:rsidRPr="00FD780A">
        <w:rPr>
          <w:sz w:val="24"/>
          <w:szCs w:val="24"/>
        </w:rPr>
        <w:t xml:space="preserve">To overcome the drawbacks of the aforementioned solution </w:t>
      </w:r>
      <w:r w:rsidR="00CE6352" w:rsidRPr="00FD780A">
        <w:rPr>
          <w:rFonts w:hint="eastAsia"/>
          <w:sz w:val="24"/>
          <w:szCs w:val="24"/>
        </w:rPr>
        <w:t>method</w:t>
      </w:r>
      <w:r w:rsidRPr="00FD780A">
        <w:rPr>
          <w:sz w:val="24"/>
          <w:szCs w:val="24"/>
        </w:rPr>
        <w:t>s, a</w:t>
      </w:r>
      <w:r w:rsidR="0014034C" w:rsidRPr="00FD780A">
        <w:rPr>
          <w:rFonts w:hint="eastAsia"/>
          <w:sz w:val="24"/>
          <w:szCs w:val="24"/>
        </w:rPr>
        <w:t>n</w:t>
      </w:r>
      <w:r w:rsidRPr="00FD780A">
        <w:rPr>
          <w:sz w:val="24"/>
          <w:szCs w:val="24"/>
        </w:rPr>
        <w:t xml:space="preserve"> </w:t>
      </w:r>
      <w:r w:rsidR="00297E47" w:rsidRPr="00FD780A">
        <w:rPr>
          <w:rFonts w:eastAsiaTheme="minorEastAsia" w:hint="eastAsia"/>
          <w:kern w:val="0"/>
          <w:sz w:val="24"/>
          <w:szCs w:val="24"/>
        </w:rPr>
        <w:t xml:space="preserve">iterative </w:t>
      </w:r>
      <w:r w:rsidR="00297E47">
        <w:rPr>
          <w:rFonts w:eastAsiaTheme="minorEastAsia" w:hint="eastAsia"/>
          <w:kern w:val="0"/>
          <w:sz w:val="24"/>
          <w:szCs w:val="24"/>
        </w:rPr>
        <w:t>solution method based on prediction of wheel rail forces</w:t>
      </w:r>
      <w:r w:rsidRPr="00CE05F8">
        <w:rPr>
          <w:color w:val="FF0000"/>
          <w:sz w:val="24"/>
          <w:szCs w:val="24"/>
        </w:rPr>
        <w:t xml:space="preserve"> </w:t>
      </w:r>
      <w:r w:rsidRPr="00FD780A">
        <w:rPr>
          <w:sz w:val="24"/>
          <w:szCs w:val="24"/>
        </w:rPr>
        <w:t xml:space="preserve">is proposed and </w:t>
      </w:r>
      <w:r w:rsidR="00696143" w:rsidRPr="00696143">
        <w:rPr>
          <w:rFonts w:eastAsiaTheme="minorEastAsia" w:hint="eastAsia"/>
          <w:kern w:val="0"/>
          <w:sz w:val="24"/>
          <w:szCs w:val="24"/>
        </w:rPr>
        <w:t>verified</w:t>
      </w:r>
      <w:r w:rsidR="00083C33" w:rsidRPr="00FD780A">
        <w:rPr>
          <w:rFonts w:hint="eastAsia"/>
          <w:sz w:val="24"/>
          <w:szCs w:val="24"/>
        </w:rPr>
        <w:t xml:space="preserve"> </w:t>
      </w:r>
      <w:r w:rsidRPr="00FD780A">
        <w:rPr>
          <w:sz w:val="24"/>
          <w:szCs w:val="24"/>
        </w:rPr>
        <w:t>in this paper.</w:t>
      </w:r>
      <w:r w:rsidR="0061268D" w:rsidRPr="0061268D">
        <w:rPr>
          <w:rFonts w:eastAsiaTheme="minorEastAsia" w:hint="eastAsia"/>
          <w:kern w:val="0"/>
          <w:sz w:val="24"/>
          <w:szCs w:val="24"/>
        </w:rPr>
        <w:t xml:space="preserve"> </w:t>
      </w:r>
      <w:r w:rsidR="008E50CB" w:rsidRPr="008E50CB">
        <w:rPr>
          <w:rFonts w:eastAsiaTheme="minorEastAsia"/>
          <w:kern w:val="0"/>
          <w:sz w:val="24"/>
          <w:szCs w:val="24"/>
        </w:rPr>
        <w:t xml:space="preserve">The </w:t>
      </w:r>
      <w:r w:rsidR="00F10718" w:rsidRPr="008E50CB">
        <w:rPr>
          <w:rFonts w:eastAsiaTheme="minorEastAsia"/>
          <w:kern w:val="0"/>
          <w:sz w:val="24"/>
          <w:szCs w:val="24"/>
        </w:rPr>
        <w:t>wheel</w:t>
      </w:r>
      <w:r w:rsidR="00F10718">
        <w:rPr>
          <w:rFonts w:eastAsiaTheme="minorEastAsia"/>
          <w:kern w:val="0"/>
          <w:sz w:val="24"/>
          <w:szCs w:val="24"/>
        </w:rPr>
        <w:t>-</w:t>
      </w:r>
      <w:r w:rsidR="008E50CB" w:rsidRPr="008E50CB">
        <w:rPr>
          <w:rFonts w:eastAsiaTheme="minorEastAsia"/>
          <w:kern w:val="0"/>
          <w:sz w:val="24"/>
          <w:szCs w:val="24"/>
        </w:rPr>
        <w:t xml:space="preserve">rail forces </w:t>
      </w:r>
      <w:r w:rsidR="00191078">
        <w:rPr>
          <w:rFonts w:eastAsiaTheme="minorEastAsia" w:hint="eastAsia"/>
          <w:kern w:val="0"/>
          <w:sz w:val="24"/>
          <w:szCs w:val="24"/>
        </w:rPr>
        <w:t xml:space="preserve">are </w:t>
      </w:r>
      <w:r w:rsidR="00191078" w:rsidRPr="008E50CB">
        <w:rPr>
          <w:rFonts w:eastAsiaTheme="minorEastAsia"/>
          <w:kern w:val="0"/>
          <w:sz w:val="24"/>
          <w:szCs w:val="24"/>
        </w:rPr>
        <w:t xml:space="preserve">predicted </w:t>
      </w:r>
      <w:r w:rsidR="008E50CB" w:rsidRPr="008E50CB">
        <w:rPr>
          <w:rFonts w:eastAsiaTheme="minorEastAsia"/>
          <w:kern w:val="0"/>
          <w:sz w:val="24"/>
          <w:szCs w:val="24"/>
        </w:rPr>
        <w:t xml:space="preserve">by </w:t>
      </w:r>
      <w:r w:rsidR="00E26D7E">
        <w:rPr>
          <w:rFonts w:eastAsiaTheme="minorEastAsia" w:hint="eastAsia"/>
          <w:kern w:val="0"/>
          <w:sz w:val="24"/>
          <w:szCs w:val="24"/>
        </w:rPr>
        <w:t xml:space="preserve">the </w:t>
      </w:r>
      <w:r w:rsidR="00D07C06">
        <w:rPr>
          <w:rFonts w:eastAsiaTheme="minorEastAsia"/>
          <w:kern w:val="0"/>
          <w:sz w:val="24"/>
          <w:szCs w:val="24"/>
        </w:rPr>
        <w:t>WLSE</w:t>
      </w:r>
      <w:r w:rsidR="008E50CB" w:rsidRPr="008E50CB">
        <w:rPr>
          <w:rFonts w:eastAsiaTheme="minorEastAsia"/>
          <w:kern w:val="0"/>
          <w:sz w:val="24"/>
          <w:szCs w:val="24"/>
        </w:rPr>
        <w:t xml:space="preserve"> predictor</w:t>
      </w:r>
      <w:r w:rsidR="00D80495">
        <w:rPr>
          <w:rFonts w:eastAsiaTheme="minorEastAsia" w:hint="eastAsia"/>
          <w:kern w:val="0"/>
          <w:sz w:val="24"/>
          <w:szCs w:val="24"/>
        </w:rPr>
        <w:t xml:space="preserve"> and then s</w:t>
      </w:r>
      <w:r w:rsidR="00D80495" w:rsidRPr="008E50CB">
        <w:rPr>
          <w:rFonts w:eastAsiaTheme="minorEastAsia"/>
          <w:kern w:val="0"/>
          <w:sz w:val="24"/>
          <w:szCs w:val="24"/>
        </w:rPr>
        <w:t>ubstitut</w:t>
      </w:r>
      <w:r w:rsidR="00D80495">
        <w:rPr>
          <w:rFonts w:eastAsiaTheme="minorEastAsia" w:hint="eastAsia"/>
          <w:kern w:val="0"/>
          <w:sz w:val="24"/>
          <w:szCs w:val="24"/>
        </w:rPr>
        <w:t>ed into</w:t>
      </w:r>
      <w:r w:rsidR="00D80495" w:rsidRPr="00D80495">
        <w:rPr>
          <w:rFonts w:eastAsiaTheme="minorEastAsia"/>
          <w:kern w:val="0"/>
          <w:sz w:val="24"/>
          <w:szCs w:val="24"/>
        </w:rPr>
        <w:t xml:space="preserve"> </w:t>
      </w:r>
      <w:r w:rsidR="00D80495" w:rsidRPr="008E50CB">
        <w:rPr>
          <w:rFonts w:eastAsiaTheme="minorEastAsia"/>
          <w:kern w:val="0"/>
          <w:sz w:val="24"/>
          <w:szCs w:val="24"/>
        </w:rPr>
        <w:t>the equations of motion of the vehicle and track separately</w:t>
      </w:r>
      <w:r w:rsidR="00D80495">
        <w:rPr>
          <w:rFonts w:eastAsiaTheme="minorEastAsia" w:hint="eastAsia"/>
          <w:kern w:val="0"/>
          <w:sz w:val="24"/>
          <w:szCs w:val="24"/>
        </w:rPr>
        <w:t xml:space="preserve"> </w:t>
      </w:r>
      <w:r w:rsidR="0014424E">
        <w:rPr>
          <w:rFonts w:eastAsiaTheme="minorEastAsia" w:hint="eastAsia"/>
          <w:kern w:val="0"/>
          <w:sz w:val="24"/>
          <w:szCs w:val="24"/>
        </w:rPr>
        <w:t>to solve the</w:t>
      </w:r>
      <w:r w:rsidR="0014424E" w:rsidRPr="0014424E">
        <w:rPr>
          <w:rFonts w:eastAsiaTheme="minorEastAsia"/>
          <w:kern w:val="0"/>
          <w:sz w:val="24"/>
          <w:szCs w:val="24"/>
        </w:rPr>
        <w:t xml:space="preserve"> </w:t>
      </w:r>
      <w:r w:rsidR="0014424E" w:rsidRPr="008E50CB">
        <w:rPr>
          <w:rFonts w:eastAsiaTheme="minorEastAsia"/>
          <w:kern w:val="0"/>
          <w:sz w:val="24"/>
          <w:szCs w:val="24"/>
        </w:rPr>
        <w:t xml:space="preserve">dynamic </w:t>
      </w:r>
      <w:r w:rsidR="00F737F3">
        <w:rPr>
          <w:rFonts w:eastAsiaTheme="minorEastAsia"/>
          <w:kern w:val="0"/>
          <w:sz w:val="24"/>
          <w:szCs w:val="24"/>
        </w:rPr>
        <w:t>response</w:t>
      </w:r>
      <w:r w:rsidR="0014424E" w:rsidRPr="008E50CB">
        <w:rPr>
          <w:rFonts w:eastAsiaTheme="minorEastAsia"/>
          <w:kern w:val="0"/>
          <w:sz w:val="24"/>
          <w:szCs w:val="24"/>
        </w:rPr>
        <w:t xml:space="preserve"> of each subsystem</w:t>
      </w:r>
      <w:r w:rsidR="0014424E">
        <w:rPr>
          <w:rFonts w:eastAsiaTheme="minorEastAsia" w:hint="eastAsia"/>
          <w:kern w:val="0"/>
          <w:sz w:val="24"/>
          <w:szCs w:val="24"/>
        </w:rPr>
        <w:t xml:space="preserve">. </w:t>
      </w:r>
      <w:r w:rsidR="008B1057">
        <w:rPr>
          <w:rFonts w:eastAsiaTheme="minorEastAsia" w:hint="eastAsia"/>
          <w:kern w:val="0"/>
          <w:sz w:val="24"/>
          <w:szCs w:val="24"/>
        </w:rPr>
        <w:t>A</w:t>
      </w:r>
      <w:r w:rsidR="008E50CB" w:rsidRPr="008E50CB">
        <w:rPr>
          <w:rFonts w:eastAsiaTheme="minorEastAsia"/>
          <w:kern w:val="0"/>
          <w:sz w:val="24"/>
          <w:szCs w:val="24"/>
        </w:rPr>
        <w:t xml:space="preserve">ccording to the </w:t>
      </w:r>
      <w:r w:rsidR="00F737F3">
        <w:rPr>
          <w:rFonts w:eastAsiaTheme="minorEastAsia"/>
          <w:kern w:val="0"/>
          <w:sz w:val="24"/>
          <w:szCs w:val="24"/>
        </w:rPr>
        <w:t>response</w:t>
      </w:r>
      <w:r w:rsidR="008E50CB" w:rsidRPr="008E50CB">
        <w:rPr>
          <w:rFonts w:eastAsiaTheme="minorEastAsia"/>
          <w:kern w:val="0"/>
          <w:sz w:val="24"/>
          <w:szCs w:val="24"/>
        </w:rPr>
        <w:t xml:space="preserve"> of the wheelsets and the rails, considering the track irregularit</w:t>
      </w:r>
      <w:r w:rsidR="001E62B6">
        <w:rPr>
          <w:rFonts w:eastAsiaTheme="minorEastAsia" w:hint="eastAsia"/>
          <w:kern w:val="0"/>
          <w:sz w:val="24"/>
          <w:szCs w:val="24"/>
        </w:rPr>
        <w:t>y</w:t>
      </w:r>
      <w:r w:rsidR="008E50CB" w:rsidRPr="008E50CB">
        <w:rPr>
          <w:rFonts w:eastAsiaTheme="minorEastAsia"/>
          <w:kern w:val="0"/>
          <w:sz w:val="24"/>
          <w:szCs w:val="24"/>
        </w:rPr>
        <w:t>, the predicted contact forces are</w:t>
      </w:r>
      <w:r w:rsidR="00012BAC">
        <w:rPr>
          <w:rFonts w:eastAsiaTheme="minorEastAsia" w:hint="eastAsia"/>
          <w:kern w:val="0"/>
          <w:sz w:val="24"/>
          <w:szCs w:val="24"/>
        </w:rPr>
        <w:t xml:space="preserve"> </w:t>
      </w:r>
      <w:r w:rsidR="00012BAC">
        <w:rPr>
          <w:rFonts w:eastAsiaTheme="minorEastAsia"/>
          <w:kern w:val="0"/>
          <w:sz w:val="24"/>
          <w:szCs w:val="24"/>
        </w:rPr>
        <w:t>correct</w:t>
      </w:r>
      <w:r w:rsidR="00012BAC" w:rsidRPr="002F769B">
        <w:rPr>
          <w:rFonts w:eastAsiaTheme="minorEastAsia"/>
          <w:kern w:val="0"/>
          <w:sz w:val="24"/>
          <w:szCs w:val="24"/>
        </w:rPr>
        <w:t>ed</w:t>
      </w:r>
      <w:r w:rsidR="00D469B8" w:rsidRPr="002F769B">
        <w:rPr>
          <w:rFonts w:eastAsiaTheme="minorEastAsia" w:hint="eastAsia"/>
          <w:kern w:val="0"/>
          <w:sz w:val="24"/>
          <w:szCs w:val="24"/>
        </w:rPr>
        <w:t xml:space="preserve"> by </w:t>
      </w:r>
      <w:r w:rsidR="00DF3E4B">
        <w:rPr>
          <w:rFonts w:eastAsiaTheme="minorEastAsia" w:hint="eastAsia"/>
          <w:kern w:val="0"/>
          <w:sz w:val="24"/>
          <w:szCs w:val="24"/>
        </w:rPr>
        <w:t xml:space="preserve">the </w:t>
      </w:r>
      <w:r w:rsidR="00F10718" w:rsidRPr="002F769B">
        <w:rPr>
          <w:rFonts w:eastAsiaTheme="minorEastAsia" w:hint="eastAsia"/>
          <w:kern w:val="0"/>
          <w:sz w:val="24"/>
          <w:szCs w:val="24"/>
        </w:rPr>
        <w:t>wheel</w:t>
      </w:r>
      <w:r w:rsidR="00F10718">
        <w:rPr>
          <w:rFonts w:eastAsiaTheme="minorEastAsia"/>
          <w:kern w:val="0"/>
          <w:sz w:val="24"/>
          <w:szCs w:val="24"/>
        </w:rPr>
        <w:t>-</w:t>
      </w:r>
      <w:r w:rsidR="00D469B8" w:rsidRPr="002F769B">
        <w:rPr>
          <w:rFonts w:eastAsiaTheme="minorEastAsia" w:hint="eastAsia"/>
          <w:kern w:val="0"/>
          <w:sz w:val="24"/>
          <w:szCs w:val="24"/>
        </w:rPr>
        <w:t>rail interaction mod</w:t>
      </w:r>
      <w:r w:rsidR="00D469B8" w:rsidRPr="006C501E">
        <w:rPr>
          <w:rFonts w:eastAsiaTheme="minorEastAsia" w:hint="eastAsia"/>
          <w:kern w:val="0"/>
          <w:sz w:val="24"/>
          <w:szCs w:val="24"/>
        </w:rPr>
        <w:t>el</w:t>
      </w:r>
      <w:r w:rsidR="00012BAC" w:rsidRPr="006C501E">
        <w:rPr>
          <w:rFonts w:eastAsiaTheme="minorEastAsia" w:hint="eastAsia"/>
          <w:kern w:val="0"/>
          <w:sz w:val="24"/>
          <w:szCs w:val="24"/>
        </w:rPr>
        <w:t>.</w:t>
      </w:r>
      <w:r w:rsidR="007B5429" w:rsidRPr="006C501E">
        <w:rPr>
          <w:rFonts w:eastAsiaTheme="minorEastAsia" w:hint="eastAsia"/>
          <w:kern w:val="0"/>
          <w:sz w:val="24"/>
          <w:szCs w:val="24"/>
        </w:rPr>
        <w:t xml:space="preserve"> </w:t>
      </w:r>
      <w:r w:rsidR="00651B1E" w:rsidRPr="006C501E">
        <w:rPr>
          <w:rFonts w:eastAsiaTheme="minorEastAsia" w:hint="eastAsia"/>
          <w:kern w:val="0"/>
          <w:sz w:val="24"/>
          <w:szCs w:val="24"/>
        </w:rPr>
        <w:t xml:space="preserve">If the difference between the corrected and the predicted forces is greater than the </w:t>
      </w:r>
      <w:r w:rsidR="00651B1E" w:rsidRPr="006C501E">
        <w:rPr>
          <w:rFonts w:eastAsiaTheme="minorEastAsia"/>
          <w:kern w:val="0"/>
          <w:sz w:val="24"/>
          <w:szCs w:val="24"/>
        </w:rPr>
        <w:t>specified</w:t>
      </w:r>
      <w:r w:rsidR="00651B1E" w:rsidRPr="006C501E">
        <w:rPr>
          <w:rFonts w:eastAsiaTheme="minorEastAsia" w:hint="eastAsia"/>
          <w:kern w:val="0"/>
          <w:sz w:val="24"/>
          <w:szCs w:val="24"/>
        </w:rPr>
        <w:t xml:space="preserve"> </w:t>
      </w:r>
      <w:r w:rsidR="00651B1E" w:rsidRPr="006C501E">
        <w:rPr>
          <w:rFonts w:eastAsiaTheme="minorEastAsia"/>
          <w:kern w:val="0"/>
          <w:sz w:val="24"/>
          <w:szCs w:val="24"/>
        </w:rPr>
        <w:t>tolerance</w:t>
      </w:r>
      <w:r w:rsidR="00651B1E" w:rsidRPr="006C501E">
        <w:rPr>
          <w:rFonts w:eastAsiaTheme="minorEastAsia" w:hint="eastAsia"/>
          <w:kern w:val="0"/>
          <w:sz w:val="24"/>
          <w:szCs w:val="24"/>
        </w:rPr>
        <w:t>, i</w:t>
      </w:r>
      <w:r w:rsidR="00651B1E" w:rsidRPr="006C501E">
        <w:rPr>
          <w:rFonts w:eastAsiaTheme="minorEastAsia"/>
          <w:kern w:val="0"/>
          <w:sz w:val="24"/>
          <w:szCs w:val="24"/>
        </w:rPr>
        <w:t>teration continues</w:t>
      </w:r>
      <w:r w:rsidR="00651B1E" w:rsidRPr="006C501E">
        <w:rPr>
          <w:rFonts w:eastAsiaTheme="minorEastAsia" w:hint="eastAsia"/>
          <w:kern w:val="0"/>
          <w:sz w:val="24"/>
          <w:szCs w:val="24"/>
        </w:rPr>
        <w:t xml:space="preserve"> until </w:t>
      </w:r>
      <w:r w:rsidR="00651B1E" w:rsidRPr="006C501E">
        <w:rPr>
          <w:rFonts w:eastAsiaTheme="minorEastAsia"/>
          <w:kern w:val="0"/>
          <w:sz w:val="24"/>
          <w:szCs w:val="24"/>
        </w:rPr>
        <w:t xml:space="preserve">convergence </w:t>
      </w:r>
      <w:r w:rsidR="00651B1E" w:rsidRPr="006C501E">
        <w:rPr>
          <w:rFonts w:eastAsiaTheme="minorEastAsia" w:hint="eastAsia"/>
          <w:kern w:val="0"/>
          <w:sz w:val="24"/>
          <w:szCs w:val="24"/>
        </w:rPr>
        <w:t>is</w:t>
      </w:r>
      <w:r w:rsidR="00651B1E" w:rsidRPr="006C501E">
        <w:rPr>
          <w:rFonts w:eastAsiaTheme="minorEastAsia"/>
          <w:kern w:val="0"/>
          <w:sz w:val="24"/>
          <w:szCs w:val="24"/>
        </w:rPr>
        <w:t xml:space="preserve"> achieved</w:t>
      </w:r>
      <w:r w:rsidR="00651B1E" w:rsidRPr="006C501E">
        <w:rPr>
          <w:rFonts w:eastAsiaTheme="minorEastAsia" w:hint="eastAsia"/>
          <w:kern w:val="0"/>
          <w:sz w:val="24"/>
          <w:szCs w:val="24"/>
        </w:rPr>
        <w:t>.</w:t>
      </w:r>
      <w:r w:rsidR="00651B1E" w:rsidRPr="006C501E">
        <w:t xml:space="preserve"> </w:t>
      </w:r>
      <w:r w:rsidR="008E50CB" w:rsidRPr="006C501E">
        <w:rPr>
          <w:rFonts w:eastAsiaTheme="minorEastAsia"/>
          <w:kern w:val="0"/>
          <w:sz w:val="24"/>
          <w:szCs w:val="24"/>
        </w:rPr>
        <w:t xml:space="preserve">The relaxation technique is adopted to </w:t>
      </w:r>
      <w:r w:rsidR="00252E8B" w:rsidRPr="006C501E">
        <w:rPr>
          <w:rFonts w:eastAsiaTheme="minorEastAsia" w:hint="eastAsia"/>
          <w:kern w:val="0"/>
          <w:sz w:val="24"/>
          <w:szCs w:val="24"/>
        </w:rPr>
        <w:t>avoid</w:t>
      </w:r>
      <w:r w:rsidR="008E50CB" w:rsidRPr="006C501E">
        <w:rPr>
          <w:rFonts w:eastAsiaTheme="minorEastAsia"/>
          <w:kern w:val="0"/>
          <w:sz w:val="24"/>
          <w:szCs w:val="24"/>
        </w:rPr>
        <w:t xml:space="preserve"> the problem of numerical diffusion in the iterative process. </w:t>
      </w:r>
      <w:r w:rsidR="002311F6" w:rsidRPr="006C501E">
        <w:rPr>
          <w:rFonts w:eastAsiaTheme="minorEastAsia"/>
          <w:kern w:val="0"/>
          <w:sz w:val="24"/>
          <w:szCs w:val="24"/>
        </w:rPr>
        <w:t>Taking the CRH</w:t>
      </w:r>
      <w:r w:rsidR="00B710F1" w:rsidRPr="006C501E">
        <w:rPr>
          <w:rFonts w:eastAsiaTheme="minorEastAsia" w:hint="eastAsia"/>
          <w:kern w:val="0"/>
          <w:sz w:val="24"/>
          <w:szCs w:val="24"/>
        </w:rPr>
        <w:t>2</w:t>
      </w:r>
      <w:r w:rsidR="002311F6" w:rsidRPr="006C501E">
        <w:rPr>
          <w:rFonts w:eastAsiaTheme="minorEastAsia"/>
          <w:kern w:val="0"/>
          <w:sz w:val="24"/>
          <w:szCs w:val="24"/>
        </w:rPr>
        <w:t xml:space="preserve"> vehicle</w:t>
      </w:r>
      <w:r w:rsidR="002311F6" w:rsidRPr="006C501E">
        <w:rPr>
          <w:rFonts w:eastAsiaTheme="minorEastAsia" w:hint="eastAsia"/>
          <w:kern w:val="0"/>
          <w:sz w:val="24"/>
          <w:szCs w:val="24"/>
        </w:rPr>
        <w:t xml:space="preserve"> </w:t>
      </w:r>
      <w:r w:rsidR="004432D1" w:rsidRPr="00FC30CD">
        <w:rPr>
          <w:color w:val="0000FF"/>
          <w:sz w:val="24"/>
          <w:szCs w:val="24"/>
        </w:rPr>
        <w:t>[</w:t>
      </w:r>
      <w:r w:rsidR="004432D1" w:rsidRPr="00FC30CD">
        <w:rPr>
          <w:rFonts w:hint="eastAsia"/>
          <w:color w:val="0000FF"/>
          <w:sz w:val="24"/>
          <w:szCs w:val="24"/>
        </w:rPr>
        <w:t>15</w:t>
      </w:r>
      <w:r w:rsidR="004432D1" w:rsidRPr="00FC30CD">
        <w:rPr>
          <w:color w:val="0000FF"/>
          <w:sz w:val="24"/>
          <w:szCs w:val="24"/>
        </w:rPr>
        <w:t>]</w:t>
      </w:r>
      <w:r w:rsidR="004432D1" w:rsidRPr="00FC30CD">
        <w:rPr>
          <w:rFonts w:hint="eastAsia"/>
          <w:color w:val="0000FF"/>
          <w:sz w:val="24"/>
          <w:szCs w:val="24"/>
        </w:rPr>
        <w:t xml:space="preserve"> </w:t>
      </w:r>
      <w:r w:rsidR="002311F6" w:rsidRPr="006C501E">
        <w:rPr>
          <w:rFonts w:eastAsiaTheme="minorEastAsia"/>
          <w:kern w:val="0"/>
          <w:sz w:val="24"/>
          <w:szCs w:val="24"/>
        </w:rPr>
        <w:t xml:space="preserve">running on </w:t>
      </w:r>
      <w:r w:rsidR="00F10718">
        <w:rPr>
          <w:rFonts w:eastAsiaTheme="minorEastAsia"/>
          <w:kern w:val="0"/>
          <w:sz w:val="24"/>
          <w:szCs w:val="24"/>
        </w:rPr>
        <w:t xml:space="preserve">a </w:t>
      </w:r>
      <w:r w:rsidR="00A43F7E" w:rsidRPr="006C501E">
        <w:rPr>
          <w:rFonts w:eastAsiaTheme="minorEastAsia" w:hint="eastAsia"/>
          <w:kern w:val="0"/>
          <w:sz w:val="24"/>
          <w:szCs w:val="24"/>
        </w:rPr>
        <w:t xml:space="preserve">straight </w:t>
      </w:r>
      <w:r w:rsidR="005827EB" w:rsidRPr="006C501E">
        <w:rPr>
          <w:rFonts w:eastAsiaTheme="minorEastAsia" w:hint="eastAsia"/>
          <w:kern w:val="0"/>
          <w:sz w:val="24"/>
          <w:szCs w:val="24"/>
        </w:rPr>
        <w:t>track</w:t>
      </w:r>
      <w:r w:rsidR="005827EB" w:rsidRPr="006C501E">
        <w:rPr>
          <w:rFonts w:eastAsiaTheme="minorEastAsia"/>
          <w:kern w:val="0"/>
          <w:sz w:val="24"/>
          <w:szCs w:val="24"/>
        </w:rPr>
        <w:t xml:space="preserve"> as</w:t>
      </w:r>
      <w:r w:rsidR="002311F6" w:rsidRPr="006C501E">
        <w:rPr>
          <w:rFonts w:eastAsiaTheme="minorEastAsia"/>
          <w:kern w:val="0"/>
          <w:sz w:val="24"/>
          <w:szCs w:val="24"/>
        </w:rPr>
        <w:t xml:space="preserve"> </w:t>
      </w:r>
      <w:r w:rsidR="0090529B" w:rsidRPr="006C501E">
        <w:rPr>
          <w:rFonts w:eastAsiaTheme="minorEastAsia" w:hint="eastAsia"/>
          <w:kern w:val="0"/>
          <w:sz w:val="24"/>
          <w:szCs w:val="24"/>
        </w:rPr>
        <w:t xml:space="preserve">an </w:t>
      </w:r>
      <w:r w:rsidR="002311F6" w:rsidRPr="006C501E">
        <w:rPr>
          <w:rFonts w:eastAsiaTheme="minorEastAsia"/>
          <w:kern w:val="0"/>
          <w:sz w:val="24"/>
          <w:szCs w:val="24"/>
        </w:rPr>
        <w:t xml:space="preserve">example, the </w:t>
      </w:r>
      <w:r w:rsidR="0077768E" w:rsidRPr="006C501E">
        <w:rPr>
          <w:rFonts w:eastAsiaTheme="minorEastAsia" w:hint="eastAsia"/>
          <w:kern w:val="0"/>
          <w:sz w:val="24"/>
          <w:szCs w:val="24"/>
        </w:rPr>
        <w:t>d</w:t>
      </w:r>
      <w:r w:rsidR="0077768E">
        <w:rPr>
          <w:rFonts w:eastAsiaTheme="minorEastAsia" w:hint="eastAsia"/>
          <w:kern w:val="0"/>
          <w:sz w:val="24"/>
          <w:szCs w:val="24"/>
        </w:rPr>
        <w:t xml:space="preserve">ynamic </w:t>
      </w:r>
      <w:r w:rsidR="0077768E">
        <w:rPr>
          <w:rFonts w:eastAsiaTheme="minorEastAsia"/>
          <w:kern w:val="0"/>
          <w:sz w:val="24"/>
          <w:szCs w:val="24"/>
        </w:rPr>
        <w:t>response</w:t>
      </w:r>
      <w:r w:rsidR="002311F6" w:rsidRPr="002311F6">
        <w:rPr>
          <w:rFonts w:eastAsiaTheme="minorEastAsia"/>
          <w:kern w:val="0"/>
          <w:sz w:val="24"/>
          <w:szCs w:val="24"/>
        </w:rPr>
        <w:t xml:space="preserve"> of the vehicle </w:t>
      </w:r>
      <w:r w:rsidR="009526E0">
        <w:rPr>
          <w:rFonts w:eastAsiaTheme="minorEastAsia" w:hint="eastAsia"/>
          <w:kern w:val="0"/>
          <w:sz w:val="24"/>
          <w:szCs w:val="24"/>
        </w:rPr>
        <w:t>to</w:t>
      </w:r>
      <w:r w:rsidR="002311F6" w:rsidRPr="002311F6">
        <w:rPr>
          <w:rFonts w:eastAsiaTheme="minorEastAsia"/>
          <w:kern w:val="0"/>
          <w:sz w:val="24"/>
          <w:szCs w:val="24"/>
        </w:rPr>
        <w:t xml:space="preserve"> different </w:t>
      </w:r>
      <w:r w:rsidR="0077768E">
        <w:rPr>
          <w:rFonts w:eastAsiaTheme="minorEastAsia" w:hint="eastAsia"/>
          <w:kern w:val="0"/>
          <w:sz w:val="24"/>
          <w:szCs w:val="24"/>
        </w:rPr>
        <w:t>types of track irregularities</w:t>
      </w:r>
      <w:r w:rsidR="00B24FFC">
        <w:rPr>
          <w:rFonts w:eastAsiaTheme="minorEastAsia"/>
          <w:kern w:val="0"/>
          <w:sz w:val="24"/>
          <w:szCs w:val="24"/>
        </w:rPr>
        <w:t xml:space="preserve"> </w:t>
      </w:r>
      <w:r w:rsidR="003C28BC">
        <w:rPr>
          <w:rFonts w:eastAsiaTheme="minorEastAsia" w:hint="eastAsia"/>
          <w:kern w:val="0"/>
          <w:sz w:val="24"/>
          <w:szCs w:val="24"/>
        </w:rPr>
        <w:t>is</w:t>
      </w:r>
      <w:r w:rsidR="00B24FFC">
        <w:rPr>
          <w:rFonts w:eastAsiaTheme="minorEastAsia"/>
          <w:kern w:val="0"/>
          <w:sz w:val="24"/>
          <w:szCs w:val="24"/>
        </w:rPr>
        <w:t xml:space="preserve"> </w:t>
      </w:r>
      <w:r w:rsidR="0046054B">
        <w:rPr>
          <w:rFonts w:eastAsiaTheme="minorEastAsia" w:hint="eastAsia"/>
          <w:kern w:val="0"/>
          <w:sz w:val="24"/>
          <w:szCs w:val="24"/>
        </w:rPr>
        <w:t>solv</w:t>
      </w:r>
      <w:r w:rsidR="00B24FFC">
        <w:rPr>
          <w:rFonts w:eastAsiaTheme="minorEastAsia"/>
          <w:kern w:val="0"/>
          <w:sz w:val="24"/>
          <w:szCs w:val="24"/>
        </w:rPr>
        <w:t>ed in time domain</w:t>
      </w:r>
      <w:r w:rsidR="008E56D2">
        <w:rPr>
          <w:rFonts w:eastAsiaTheme="minorEastAsia" w:hint="eastAsia"/>
          <w:kern w:val="0"/>
          <w:sz w:val="24"/>
          <w:szCs w:val="24"/>
        </w:rPr>
        <w:t xml:space="preserve"> by the pr</w:t>
      </w:r>
      <w:r w:rsidR="009A2366">
        <w:rPr>
          <w:rFonts w:eastAsiaTheme="minorEastAsia" w:hint="eastAsia"/>
          <w:kern w:val="0"/>
          <w:sz w:val="24"/>
          <w:szCs w:val="24"/>
        </w:rPr>
        <w:t>esent</w:t>
      </w:r>
      <w:r w:rsidR="008E56D2">
        <w:rPr>
          <w:rFonts w:eastAsiaTheme="minorEastAsia" w:hint="eastAsia"/>
          <w:kern w:val="0"/>
          <w:sz w:val="24"/>
          <w:szCs w:val="24"/>
        </w:rPr>
        <w:t xml:space="preserve"> method, the </w:t>
      </w:r>
      <w:r w:rsidR="008E56D2" w:rsidRPr="008E50CB">
        <w:rPr>
          <w:rFonts w:eastAsiaTheme="minorEastAsia"/>
          <w:kern w:val="0"/>
          <w:sz w:val="24"/>
          <w:szCs w:val="24"/>
        </w:rPr>
        <w:t>conventional iterati</w:t>
      </w:r>
      <w:r w:rsidR="00DE33BC">
        <w:rPr>
          <w:rFonts w:eastAsiaTheme="minorEastAsia" w:hint="eastAsia"/>
          <w:kern w:val="0"/>
          <w:sz w:val="24"/>
          <w:szCs w:val="24"/>
        </w:rPr>
        <w:t>ve</w:t>
      </w:r>
      <w:r w:rsidR="008E56D2" w:rsidRPr="008E50CB">
        <w:rPr>
          <w:rFonts w:eastAsiaTheme="minorEastAsia"/>
          <w:kern w:val="0"/>
          <w:sz w:val="24"/>
          <w:szCs w:val="24"/>
        </w:rPr>
        <w:t xml:space="preserve"> method</w:t>
      </w:r>
      <w:r w:rsidR="008E56D2">
        <w:rPr>
          <w:rFonts w:eastAsiaTheme="minorEastAsia" w:hint="eastAsia"/>
          <w:kern w:val="0"/>
          <w:sz w:val="24"/>
          <w:szCs w:val="24"/>
        </w:rPr>
        <w:t xml:space="preserve"> and NUCARS</w:t>
      </w:r>
      <w:r w:rsidR="00E22F8C">
        <w:rPr>
          <w:rFonts w:eastAsiaTheme="minorEastAsia" w:hint="eastAsia"/>
          <w:kern w:val="0"/>
          <w:sz w:val="24"/>
          <w:szCs w:val="24"/>
        </w:rPr>
        <w:t>, respectively</w:t>
      </w:r>
      <w:r w:rsidR="00B24FFC">
        <w:rPr>
          <w:rFonts w:eastAsiaTheme="minorEastAsia" w:hint="eastAsia"/>
          <w:kern w:val="0"/>
          <w:sz w:val="24"/>
          <w:szCs w:val="24"/>
        </w:rPr>
        <w:t>.</w:t>
      </w:r>
      <w:r w:rsidR="00B24FFC" w:rsidRPr="00FD61BA">
        <w:rPr>
          <w:rFonts w:eastAsiaTheme="minorEastAsia" w:hint="eastAsia"/>
          <w:kern w:val="0"/>
          <w:sz w:val="24"/>
          <w:szCs w:val="24"/>
        </w:rPr>
        <w:t xml:space="preserve"> T</w:t>
      </w:r>
      <w:r w:rsidR="008E50CB" w:rsidRPr="00FD61BA">
        <w:rPr>
          <w:rFonts w:eastAsiaTheme="minorEastAsia"/>
          <w:kern w:val="0"/>
          <w:sz w:val="24"/>
          <w:szCs w:val="24"/>
        </w:rPr>
        <w:t>he a</w:t>
      </w:r>
      <w:r w:rsidR="008E50CB" w:rsidRPr="008E50CB">
        <w:rPr>
          <w:rFonts w:eastAsiaTheme="minorEastAsia"/>
          <w:kern w:val="0"/>
          <w:sz w:val="24"/>
          <w:szCs w:val="24"/>
        </w:rPr>
        <w:t>ccuracy of the pr</w:t>
      </w:r>
      <w:r w:rsidR="009A2366">
        <w:rPr>
          <w:rFonts w:eastAsiaTheme="minorEastAsia" w:hint="eastAsia"/>
          <w:kern w:val="0"/>
          <w:sz w:val="24"/>
          <w:szCs w:val="24"/>
        </w:rPr>
        <w:t>esent</w:t>
      </w:r>
      <w:r w:rsidR="008E50CB" w:rsidRPr="008E50CB">
        <w:rPr>
          <w:rFonts w:eastAsiaTheme="minorEastAsia"/>
          <w:kern w:val="0"/>
          <w:sz w:val="24"/>
          <w:szCs w:val="24"/>
        </w:rPr>
        <w:t xml:space="preserve"> method is </w:t>
      </w:r>
      <w:r w:rsidR="003A0558">
        <w:rPr>
          <w:rFonts w:eastAsiaTheme="minorEastAsia" w:hint="eastAsia"/>
          <w:kern w:val="0"/>
          <w:sz w:val="24"/>
          <w:szCs w:val="24"/>
        </w:rPr>
        <w:t>demonstrated</w:t>
      </w:r>
      <w:r w:rsidR="008E50CB" w:rsidRPr="008E50CB">
        <w:rPr>
          <w:rFonts w:eastAsiaTheme="minorEastAsia"/>
          <w:kern w:val="0"/>
          <w:sz w:val="24"/>
          <w:szCs w:val="24"/>
        </w:rPr>
        <w:t xml:space="preserve"> through a detailed comparison </w:t>
      </w:r>
      <w:r w:rsidR="00F10718">
        <w:rPr>
          <w:rFonts w:eastAsiaTheme="minorEastAsia"/>
          <w:kern w:val="0"/>
          <w:sz w:val="24"/>
          <w:szCs w:val="24"/>
        </w:rPr>
        <w:t xml:space="preserve">of </w:t>
      </w:r>
      <w:r w:rsidR="00F10718" w:rsidRPr="008E50CB">
        <w:rPr>
          <w:rFonts w:eastAsiaTheme="minorEastAsia"/>
          <w:kern w:val="0"/>
          <w:sz w:val="24"/>
          <w:szCs w:val="24"/>
        </w:rPr>
        <w:t xml:space="preserve">numerical </w:t>
      </w:r>
      <w:r w:rsidR="00F10718">
        <w:rPr>
          <w:rFonts w:eastAsiaTheme="minorEastAsia" w:hint="eastAsia"/>
          <w:kern w:val="0"/>
          <w:sz w:val="24"/>
          <w:szCs w:val="24"/>
        </w:rPr>
        <w:t>results</w:t>
      </w:r>
      <w:r w:rsidR="00F10718" w:rsidRPr="008E50CB">
        <w:rPr>
          <w:rFonts w:eastAsiaTheme="minorEastAsia"/>
          <w:kern w:val="0"/>
          <w:sz w:val="24"/>
          <w:szCs w:val="24"/>
        </w:rPr>
        <w:t xml:space="preserve"> </w:t>
      </w:r>
      <w:r w:rsidR="008E50CB" w:rsidRPr="008E50CB">
        <w:rPr>
          <w:rFonts w:eastAsiaTheme="minorEastAsia"/>
          <w:kern w:val="0"/>
          <w:sz w:val="24"/>
          <w:szCs w:val="24"/>
        </w:rPr>
        <w:t xml:space="preserve">with </w:t>
      </w:r>
      <w:r w:rsidR="00C66A95">
        <w:rPr>
          <w:rFonts w:eastAsiaTheme="minorEastAsia"/>
          <w:kern w:val="0"/>
          <w:sz w:val="24"/>
          <w:szCs w:val="24"/>
        </w:rPr>
        <w:t>NUCARS</w:t>
      </w:r>
      <w:r w:rsidR="00C66A95">
        <w:rPr>
          <w:rFonts w:eastAsiaTheme="minorEastAsia" w:hint="eastAsia"/>
          <w:kern w:val="0"/>
          <w:sz w:val="24"/>
          <w:szCs w:val="24"/>
        </w:rPr>
        <w:t xml:space="preserve"> and </w:t>
      </w:r>
      <w:r w:rsidR="008E50CB" w:rsidRPr="008E50CB">
        <w:rPr>
          <w:rFonts w:eastAsiaTheme="minorEastAsia"/>
          <w:kern w:val="0"/>
          <w:sz w:val="24"/>
          <w:szCs w:val="24"/>
        </w:rPr>
        <w:t>the efficiency is verified by compari</w:t>
      </w:r>
      <w:r w:rsidR="004751D7">
        <w:rPr>
          <w:rFonts w:eastAsiaTheme="minorEastAsia" w:hint="eastAsia"/>
          <w:kern w:val="0"/>
          <w:sz w:val="24"/>
          <w:szCs w:val="24"/>
        </w:rPr>
        <w:t>ng</w:t>
      </w:r>
      <w:r w:rsidR="00B702F4">
        <w:rPr>
          <w:rFonts w:eastAsiaTheme="minorEastAsia" w:hint="eastAsia"/>
          <w:kern w:val="0"/>
          <w:sz w:val="24"/>
          <w:szCs w:val="24"/>
        </w:rPr>
        <w:t xml:space="preserve"> </w:t>
      </w:r>
      <w:r w:rsidR="0052328A">
        <w:rPr>
          <w:rFonts w:eastAsiaTheme="minorEastAsia" w:hint="eastAsia"/>
          <w:kern w:val="0"/>
          <w:sz w:val="24"/>
          <w:szCs w:val="24"/>
        </w:rPr>
        <w:t xml:space="preserve">the </w:t>
      </w:r>
      <w:r w:rsidR="00C6428C" w:rsidRPr="00C6428C">
        <w:rPr>
          <w:rFonts w:eastAsiaTheme="minorEastAsia"/>
          <w:kern w:val="0"/>
          <w:sz w:val="24"/>
          <w:szCs w:val="24"/>
        </w:rPr>
        <w:t xml:space="preserve">computation </w:t>
      </w:r>
      <w:r w:rsidR="009A2366">
        <w:rPr>
          <w:rFonts w:eastAsiaTheme="minorEastAsia" w:hint="eastAsia"/>
          <w:kern w:val="0"/>
          <w:sz w:val="24"/>
          <w:szCs w:val="24"/>
        </w:rPr>
        <w:t>cost</w:t>
      </w:r>
      <w:r w:rsidR="008E50CB" w:rsidRPr="008E50CB">
        <w:rPr>
          <w:rFonts w:eastAsiaTheme="minorEastAsia"/>
          <w:kern w:val="0"/>
          <w:sz w:val="24"/>
          <w:szCs w:val="24"/>
        </w:rPr>
        <w:t xml:space="preserve"> with </w:t>
      </w:r>
      <w:r w:rsidR="004751D7">
        <w:rPr>
          <w:rFonts w:eastAsiaTheme="minorEastAsia" w:hint="eastAsia"/>
          <w:kern w:val="0"/>
          <w:sz w:val="24"/>
          <w:szCs w:val="24"/>
        </w:rPr>
        <w:t xml:space="preserve">the </w:t>
      </w:r>
      <w:r w:rsidR="008E50CB" w:rsidRPr="008E50CB">
        <w:rPr>
          <w:rFonts w:eastAsiaTheme="minorEastAsia"/>
          <w:kern w:val="0"/>
          <w:sz w:val="24"/>
          <w:szCs w:val="24"/>
        </w:rPr>
        <w:t>conventional iterati</w:t>
      </w:r>
      <w:r w:rsidR="00DE33BC">
        <w:rPr>
          <w:rFonts w:eastAsiaTheme="minorEastAsia" w:hint="eastAsia"/>
          <w:kern w:val="0"/>
          <w:sz w:val="24"/>
          <w:szCs w:val="24"/>
        </w:rPr>
        <w:t xml:space="preserve">ve </w:t>
      </w:r>
      <w:r w:rsidR="008E50CB" w:rsidRPr="008E50CB">
        <w:rPr>
          <w:rFonts w:eastAsiaTheme="minorEastAsia"/>
          <w:kern w:val="0"/>
          <w:sz w:val="24"/>
          <w:szCs w:val="24"/>
        </w:rPr>
        <w:t xml:space="preserve">method. </w:t>
      </w:r>
    </w:p>
    <w:p w14:paraId="1E949046" w14:textId="659AB4F5" w:rsidR="006A5F60" w:rsidRPr="00F61864" w:rsidRDefault="00E26102" w:rsidP="00C7184F">
      <w:pPr>
        <w:pStyle w:val="1"/>
      </w:pPr>
      <w:r w:rsidRPr="00C7184F">
        <w:t xml:space="preserve">2 </w:t>
      </w:r>
      <w:r w:rsidR="00F61864" w:rsidRPr="00F61864">
        <w:t>V</w:t>
      </w:r>
      <w:r w:rsidR="00F61864" w:rsidRPr="00F61864">
        <w:rPr>
          <w:rFonts w:hint="eastAsia"/>
        </w:rPr>
        <w:t>ehicle-track coupled dynamic model</w:t>
      </w:r>
    </w:p>
    <w:p w14:paraId="4383284A" w14:textId="0ABC6771" w:rsidR="00D04E1E" w:rsidRDefault="00FF39CC" w:rsidP="00982C91">
      <w:pPr>
        <w:widowControl/>
        <w:spacing w:line="480" w:lineRule="auto"/>
        <w:ind w:firstLineChars="200" w:firstLine="480"/>
        <w:rPr>
          <w:rFonts w:eastAsiaTheme="minorEastAsia"/>
          <w:kern w:val="0"/>
          <w:sz w:val="24"/>
          <w:szCs w:val="24"/>
        </w:rPr>
      </w:pPr>
      <w:r w:rsidRPr="00F33982">
        <w:rPr>
          <w:rFonts w:hint="eastAsia"/>
          <w:sz w:val="24"/>
          <w:szCs w:val="24"/>
        </w:rPr>
        <w:t>T</w:t>
      </w:r>
      <w:r w:rsidR="00D92F2F" w:rsidRPr="00F33982">
        <w:rPr>
          <w:rFonts w:hint="eastAsia"/>
          <w:sz w:val="24"/>
          <w:szCs w:val="24"/>
        </w:rPr>
        <w:t xml:space="preserve">he </w:t>
      </w:r>
      <w:r w:rsidR="00D92F2F" w:rsidRPr="00F33982">
        <w:rPr>
          <w:rFonts w:eastAsiaTheme="minorEastAsia" w:hint="eastAsia"/>
          <w:kern w:val="0"/>
          <w:sz w:val="24"/>
          <w:szCs w:val="24"/>
        </w:rPr>
        <w:t>iterative method</w:t>
      </w:r>
      <w:r w:rsidR="00F664EF" w:rsidRPr="00F33982">
        <w:rPr>
          <w:rFonts w:eastAsiaTheme="minorEastAsia" w:hint="eastAsia"/>
          <w:kern w:val="0"/>
          <w:sz w:val="24"/>
          <w:szCs w:val="24"/>
        </w:rPr>
        <w:t xml:space="preserve"> </w:t>
      </w:r>
      <w:r w:rsidR="004325C9" w:rsidRPr="00F33982">
        <w:rPr>
          <w:rFonts w:eastAsiaTheme="minorEastAsia" w:hint="eastAsia"/>
          <w:kern w:val="0"/>
          <w:sz w:val="24"/>
          <w:szCs w:val="24"/>
        </w:rPr>
        <w:t>propos</w:t>
      </w:r>
      <w:r w:rsidR="00D92F2F" w:rsidRPr="00F33982">
        <w:rPr>
          <w:rFonts w:eastAsiaTheme="minorEastAsia" w:hint="eastAsia"/>
          <w:kern w:val="0"/>
          <w:sz w:val="24"/>
          <w:szCs w:val="24"/>
        </w:rPr>
        <w:t xml:space="preserve">ed </w:t>
      </w:r>
      <w:r w:rsidR="004325C9" w:rsidRPr="00F33982">
        <w:rPr>
          <w:rFonts w:hint="eastAsia"/>
          <w:sz w:val="24"/>
          <w:szCs w:val="24"/>
        </w:rPr>
        <w:t>in this paper</w:t>
      </w:r>
      <w:r w:rsidR="004223C0" w:rsidRPr="00F33982">
        <w:rPr>
          <w:rFonts w:hint="eastAsia"/>
          <w:sz w:val="24"/>
          <w:szCs w:val="24"/>
        </w:rPr>
        <w:t xml:space="preserve"> is not limited to </w:t>
      </w:r>
      <w:r w:rsidR="00EB3E74" w:rsidRPr="00F33982">
        <w:rPr>
          <w:rFonts w:hint="eastAsia"/>
          <w:sz w:val="24"/>
          <w:szCs w:val="24"/>
        </w:rPr>
        <w:t>the types of vehicle</w:t>
      </w:r>
      <w:r w:rsidR="007F299D">
        <w:rPr>
          <w:sz w:val="24"/>
          <w:szCs w:val="24"/>
        </w:rPr>
        <w:t>s</w:t>
      </w:r>
      <w:r w:rsidR="009129C1">
        <w:rPr>
          <w:rFonts w:hint="eastAsia"/>
          <w:sz w:val="24"/>
          <w:szCs w:val="24"/>
        </w:rPr>
        <w:t xml:space="preserve"> and </w:t>
      </w:r>
      <w:r w:rsidR="00EB3E74" w:rsidRPr="00F33982">
        <w:rPr>
          <w:rFonts w:hint="eastAsia"/>
          <w:sz w:val="24"/>
          <w:szCs w:val="24"/>
        </w:rPr>
        <w:t>track</w:t>
      </w:r>
      <w:r w:rsidR="00607C26" w:rsidRPr="00F33982">
        <w:rPr>
          <w:rFonts w:hint="eastAsia"/>
          <w:sz w:val="24"/>
          <w:szCs w:val="24"/>
        </w:rPr>
        <w:t>.</w:t>
      </w:r>
      <w:r w:rsidR="00755D41" w:rsidRPr="00F33982">
        <w:rPr>
          <w:rFonts w:eastAsiaTheme="minorEastAsia" w:hint="eastAsia"/>
          <w:kern w:val="0"/>
          <w:sz w:val="24"/>
          <w:szCs w:val="24"/>
        </w:rPr>
        <w:t xml:space="preserve"> </w:t>
      </w:r>
      <w:r w:rsidR="00E23DAA">
        <w:rPr>
          <w:rFonts w:eastAsiaTheme="minorEastAsia" w:hint="eastAsia"/>
          <w:kern w:val="0"/>
          <w:sz w:val="24"/>
          <w:szCs w:val="24"/>
        </w:rPr>
        <w:t xml:space="preserve">Due to the limitation </w:t>
      </w:r>
      <w:r w:rsidR="0028656D">
        <w:rPr>
          <w:rFonts w:eastAsiaTheme="minorEastAsia" w:hint="eastAsia"/>
          <w:kern w:val="0"/>
          <w:sz w:val="24"/>
          <w:szCs w:val="24"/>
        </w:rPr>
        <w:t>of</w:t>
      </w:r>
      <w:r w:rsidR="00E23DAA">
        <w:rPr>
          <w:rFonts w:eastAsiaTheme="minorEastAsia" w:hint="eastAsia"/>
          <w:kern w:val="0"/>
          <w:sz w:val="24"/>
          <w:szCs w:val="24"/>
        </w:rPr>
        <w:t xml:space="preserve"> </w:t>
      </w:r>
      <w:r w:rsidR="0007412E">
        <w:rPr>
          <w:rFonts w:eastAsiaTheme="minorEastAsia" w:hint="eastAsia"/>
          <w:kern w:val="0"/>
          <w:sz w:val="24"/>
          <w:szCs w:val="24"/>
        </w:rPr>
        <w:t xml:space="preserve">the </w:t>
      </w:r>
      <w:r w:rsidR="004A0914" w:rsidRPr="00E23DAA">
        <w:rPr>
          <w:rFonts w:eastAsiaTheme="minorEastAsia"/>
          <w:kern w:val="0"/>
          <w:sz w:val="24"/>
          <w:szCs w:val="24"/>
        </w:rPr>
        <w:t>model</w:t>
      </w:r>
      <w:r w:rsidR="004A0914">
        <w:rPr>
          <w:rFonts w:eastAsiaTheme="minorEastAsia" w:hint="eastAsia"/>
          <w:kern w:val="0"/>
          <w:sz w:val="24"/>
          <w:szCs w:val="24"/>
        </w:rPr>
        <w:t>l</w:t>
      </w:r>
      <w:r w:rsidR="004A0914" w:rsidRPr="00E23DAA">
        <w:rPr>
          <w:rFonts w:eastAsiaTheme="minorEastAsia"/>
          <w:kern w:val="0"/>
          <w:sz w:val="24"/>
          <w:szCs w:val="24"/>
        </w:rPr>
        <w:t>ing capabilities</w:t>
      </w:r>
      <w:r w:rsidR="004A0914">
        <w:rPr>
          <w:rFonts w:eastAsiaTheme="minorEastAsia" w:hint="eastAsia"/>
          <w:kern w:val="0"/>
          <w:sz w:val="24"/>
          <w:szCs w:val="24"/>
        </w:rPr>
        <w:t xml:space="preserve"> of </w:t>
      </w:r>
      <w:r w:rsidR="00895633">
        <w:rPr>
          <w:rFonts w:eastAsiaTheme="minorEastAsia" w:hint="eastAsia"/>
          <w:kern w:val="0"/>
          <w:sz w:val="24"/>
          <w:szCs w:val="24"/>
        </w:rPr>
        <w:t xml:space="preserve">the </w:t>
      </w:r>
      <w:r w:rsidR="00E23DAA">
        <w:rPr>
          <w:rFonts w:eastAsiaTheme="minorEastAsia" w:hint="eastAsia"/>
          <w:kern w:val="0"/>
          <w:sz w:val="24"/>
          <w:szCs w:val="24"/>
        </w:rPr>
        <w:t xml:space="preserve">track </w:t>
      </w:r>
      <w:r w:rsidR="0028656D">
        <w:rPr>
          <w:rFonts w:eastAsiaTheme="minorEastAsia" w:hint="eastAsia"/>
          <w:kern w:val="0"/>
          <w:sz w:val="24"/>
          <w:szCs w:val="24"/>
        </w:rPr>
        <w:t xml:space="preserve">structure </w:t>
      </w:r>
      <w:r w:rsidR="00E23DAA">
        <w:rPr>
          <w:rFonts w:eastAsiaTheme="minorEastAsia" w:hint="eastAsia"/>
          <w:kern w:val="0"/>
          <w:sz w:val="24"/>
          <w:szCs w:val="24"/>
        </w:rPr>
        <w:t>in NUCARS</w:t>
      </w:r>
      <w:r w:rsidR="0041670A">
        <w:rPr>
          <w:rFonts w:eastAsiaTheme="minorEastAsia" w:hint="eastAsia"/>
          <w:kern w:val="0"/>
          <w:sz w:val="24"/>
          <w:szCs w:val="24"/>
        </w:rPr>
        <w:t>,</w:t>
      </w:r>
      <w:r w:rsidR="008D2B4E">
        <w:rPr>
          <w:rFonts w:eastAsiaTheme="minorEastAsia" w:hint="eastAsia"/>
          <w:kern w:val="0"/>
          <w:sz w:val="24"/>
          <w:szCs w:val="24"/>
        </w:rPr>
        <w:t xml:space="preserve"> t</w:t>
      </w:r>
      <w:r w:rsidR="008D2B4E" w:rsidRPr="00F951C0">
        <w:rPr>
          <w:rFonts w:eastAsiaTheme="minorEastAsia"/>
          <w:kern w:val="0"/>
          <w:sz w:val="24"/>
          <w:szCs w:val="24"/>
        </w:rPr>
        <w:t xml:space="preserve">he track is </w:t>
      </w:r>
      <w:r w:rsidR="008D2B4E" w:rsidRPr="00C7322D">
        <w:rPr>
          <w:rFonts w:eastAsiaTheme="minorEastAsia"/>
          <w:kern w:val="0"/>
          <w:sz w:val="24"/>
          <w:szCs w:val="24"/>
        </w:rPr>
        <w:t>model</w:t>
      </w:r>
      <w:r w:rsidR="008D2B4E">
        <w:rPr>
          <w:rFonts w:eastAsiaTheme="minorEastAsia" w:hint="eastAsia"/>
          <w:kern w:val="0"/>
          <w:sz w:val="24"/>
          <w:szCs w:val="24"/>
        </w:rPr>
        <w:t>l</w:t>
      </w:r>
      <w:r w:rsidR="008D2B4E" w:rsidRPr="00C7322D">
        <w:rPr>
          <w:rFonts w:eastAsiaTheme="minorEastAsia"/>
          <w:kern w:val="0"/>
          <w:sz w:val="24"/>
          <w:szCs w:val="24"/>
        </w:rPr>
        <w:t>ed</w:t>
      </w:r>
      <w:r w:rsidR="008D2B4E" w:rsidRPr="00F951C0">
        <w:rPr>
          <w:rFonts w:eastAsiaTheme="minorEastAsia"/>
          <w:kern w:val="0"/>
          <w:sz w:val="24"/>
          <w:szCs w:val="24"/>
        </w:rPr>
        <w:t xml:space="preserve"> as </w:t>
      </w:r>
      <w:r w:rsidR="002B2B5F">
        <w:rPr>
          <w:rFonts w:eastAsiaTheme="minorEastAsia" w:hint="eastAsia"/>
          <w:kern w:val="0"/>
          <w:sz w:val="24"/>
          <w:szCs w:val="24"/>
        </w:rPr>
        <w:t>two</w:t>
      </w:r>
      <w:r w:rsidR="008D2B4E" w:rsidRPr="00F951C0">
        <w:rPr>
          <w:rFonts w:eastAsiaTheme="minorEastAsia"/>
          <w:kern w:val="0"/>
          <w:sz w:val="24"/>
          <w:szCs w:val="24"/>
        </w:rPr>
        <w:t xml:space="preserve"> </w:t>
      </w:r>
      <w:r w:rsidR="00ED7E8C">
        <w:rPr>
          <w:rFonts w:eastAsiaTheme="minorEastAsia" w:hint="eastAsia"/>
          <w:kern w:val="0"/>
          <w:sz w:val="24"/>
          <w:szCs w:val="24"/>
        </w:rPr>
        <w:t xml:space="preserve">parallel </w:t>
      </w:r>
      <w:r w:rsidR="008D2B4E" w:rsidRPr="00F951C0">
        <w:rPr>
          <w:rFonts w:eastAsiaTheme="minorEastAsia"/>
          <w:kern w:val="0"/>
          <w:sz w:val="24"/>
          <w:szCs w:val="24"/>
        </w:rPr>
        <w:t>Euler</w:t>
      </w:r>
      <w:r w:rsidR="00DE52F4">
        <w:rPr>
          <w:rFonts w:eastAsiaTheme="minorEastAsia" w:hint="eastAsia"/>
          <w:kern w:val="0"/>
          <w:sz w:val="24"/>
          <w:szCs w:val="24"/>
        </w:rPr>
        <w:t xml:space="preserve"> </w:t>
      </w:r>
      <w:r w:rsidR="008D2B4E" w:rsidRPr="00F951C0">
        <w:rPr>
          <w:rFonts w:eastAsiaTheme="minorEastAsia"/>
          <w:kern w:val="0"/>
          <w:sz w:val="24"/>
          <w:szCs w:val="24"/>
        </w:rPr>
        <w:t>beam</w:t>
      </w:r>
      <w:r w:rsidR="002B2B5F">
        <w:rPr>
          <w:rFonts w:eastAsiaTheme="minorEastAsia" w:hint="eastAsia"/>
          <w:kern w:val="0"/>
          <w:sz w:val="24"/>
          <w:szCs w:val="24"/>
        </w:rPr>
        <w:t>s</w:t>
      </w:r>
      <w:r w:rsidR="008D2B4E">
        <w:rPr>
          <w:rFonts w:eastAsiaTheme="minorEastAsia" w:hint="eastAsia"/>
          <w:kern w:val="0"/>
          <w:sz w:val="24"/>
          <w:szCs w:val="24"/>
        </w:rPr>
        <w:t xml:space="preserve"> </w:t>
      </w:r>
      <w:r w:rsidR="008D2B4E" w:rsidRPr="00F951C0">
        <w:rPr>
          <w:rFonts w:eastAsiaTheme="minorEastAsia"/>
          <w:kern w:val="0"/>
          <w:sz w:val="24"/>
          <w:szCs w:val="24"/>
        </w:rPr>
        <w:t xml:space="preserve">with </w:t>
      </w:r>
      <w:r w:rsidR="007F299D">
        <w:rPr>
          <w:rFonts w:eastAsiaTheme="minorEastAsia"/>
          <w:kern w:val="0"/>
          <w:sz w:val="24"/>
          <w:szCs w:val="24"/>
        </w:rPr>
        <w:t>a finite</w:t>
      </w:r>
      <w:r w:rsidR="007F299D" w:rsidRPr="00F951C0">
        <w:rPr>
          <w:rFonts w:eastAsiaTheme="minorEastAsia"/>
          <w:kern w:val="0"/>
          <w:sz w:val="24"/>
          <w:szCs w:val="24"/>
        </w:rPr>
        <w:t xml:space="preserve"> </w:t>
      </w:r>
      <w:r w:rsidR="008D2B4E" w:rsidRPr="00F951C0">
        <w:rPr>
          <w:rFonts w:eastAsiaTheme="minorEastAsia"/>
          <w:kern w:val="0"/>
          <w:sz w:val="24"/>
          <w:szCs w:val="24"/>
        </w:rPr>
        <w:t>length</w:t>
      </w:r>
      <w:r w:rsidR="008D2B4E">
        <w:rPr>
          <w:rFonts w:eastAsiaTheme="minorEastAsia" w:hint="eastAsia"/>
          <w:kern w:val="0"/>
          <w:sz w:val="24"/>
          <w:szCs w:val="24"/>
        </w:rPr>
        <w:t xml:space="preserve"> laid on two</w:t>
      </w:r>
      <w:r w:rsidR="008D2B4E" w:rsidRPr="00F951C0">
        <w:rPr>
          <w:rFonts w:eastAsiaTheme="minorEastAsia"/>
          <w:kern w:val="0"/>
          <w:sz w:val="24"/>
          <w:szCs w:val="24"/>
        </w:rPr>
        <w:t xml:space="preserve">-layer </w:t>
      </w:r>
      <w:r w:rsidR="008D2B4E" w:rsidRPr="00F951C0">
        <w:rPr>
          <w:rFonts w:eastAsiaTheme="minorEastAsia"/>
          <w:kern w:val="0"/>
          <w:sz w:val="24"/>
          <w:szCs w:val="24"/>
        </w:rPr>
        <w:lastRenderedPageBreak/>
        <w:t xml:space="preserve">flexible point </w:t>
      </w:r>
      <w:r w:rsidR="008D2B4E">
        <w:rPr>
          <w:rFonts w:eastAsiaTheme="minorEastAsia" w:hint="eastAsia"/>
          <w:kern w:val="0"/>
          <w:sz w:val="24"/>
          <w:szCs w:val="24"/>
        </w:rPr>
        <w:t>supports.</w:t>
      </w:r>
      <w:r w:rsidR="00CB4BD4" w:rsidRPr="00CB4BD4">
        <w:rPr>
          <w:rFonts w:eastAsiaTheme="minorEastAsia" w:hint="eastAsia"/>
          <w:kern w:val="0"/>
          <w:sz w:val="24"/>
          <w:szCs w:val="24"/>
        </w:rPr>
        <w:t xml:space="preserve"> </w:t>
      </w:r>
      <w:r w:rsidR="00CB4BD4">
        <w:rPr>
          <w:rFonts w:eastAsiaTheme="minorEastAsia" w:hint="eastAsia"/>
          <w:kern w:val="0"/>
          <w:sz w:val="24"/>
          <w:szCs w:val="24"/>
        </w:rPr>
        <w:t xml:space="preserve">The </w:t>
      </w:r>
      <w:r w:rsidR="00CB4BD4" w:rsidRPr="00C7322D">
        <w:rPr>
          <w:rFonts w:eastAsiaTheme="minorEastAsia"/>
          <w:kern w:val="0"/>
          <w:sz w:val="24"/>
          <w:szCs w:val="24"/>
        </w:rPr>
        <w:t>vehicle is model</w:t>
      </w:r>
      <w:r w:rsidR="00CB4BD4">
        <w:rPr>
          <w:rFonts w:eastAsiaTheme="minorEastAsia" w:hint="eastAsia"/>
          <w:kern w:val="0"/>
          <w:sz w:val="24"/>
          <w:szCs w:val="24"/>
        </w:rPr>
        <w:t>l</w:t>
      </w:r>
      <w:r w:rsidR="00CB4BD4" w:rsidRPr="00C7322D">
        <w:rPr>
          <w:rFonts w:eastAsiaTheme="minorEastAsia"/>
          <w:kern w:val="0"/>
          <w:sz w:val="24"/>
          <w:szCs w:val="24"/>
        </w:rPr>
        <w:t>ed as a mass</w:t>
      </w:r>
      <w:r w:rsidR="00CB4BD4">
        <w:rPr>
          <w:rFonts w:eastAsiaTheme="minorEastAsia" w:hint="eastAsia"/>
          <w:kern w:val="0"/>
          <w:sz w:val="24"/>
          <w:szCs w:val="24"/>
        </w:rPr>
        <w:t>-</w:t>
      </w:r>
      <w:r w:rsidR="00CB4BD4" w:rsidRPr="00C7322D">
        <w:rPr>
          <w:rFonts w:eastAsiaTheme="minorEastAsia"/>
          <w:kern w:val="0"/>
          <w:sz w:val="24"/>
          <w:szCs w:val="24"/>
        </w:rPr>
        <w:t>spring</w:t>
      </w:r>
      <w:r w:rsidR="00CB4BD4">
        <w:rPr>
          <w:rFonts w:eastAsiaTheme="minorEastAsia" w:hint="eastAsia"/>
          <w:kern w:val="0"/>
          <w:sz w:val="24"/>
          <w:szCs w:val="24"/>
        </w:rPr>
        <w:t>-</w:t>
      </w:r>
      <w:r w:rsidR="00CB4BD4" w:rsidRPr="00C7322D">
        <w:rPr>
          <w:rFonts w:eastAsiaTheme="minorEastAsia"/>
          <w:kern w:val="0"/>
          <w:sz w:val="24"/>
          <w:szCs w:val="24"/>
        </w:rPr>
        <w:t xml:space="preserve">damper system </w:t>
      </w:r>
      <w:r w:rsidR="00EF55A6">
        <w:rPr>
          <w:rFonts w:eastAsiaTheme="minorEastAsia" w:hint="eastAsia"/>
          <w:kern w:val="0"/>
          <w:sz w:val="24"/>
          <w:szCs w:val="24"/>
        </w:rPr>
        <w:t>with</w:t>
      </w:r>
      <w:r w:rsidR="00CB4BD4" w:rsidRPr="00C7322D">
        <w:rPr>
          <w:rFonts w:eastAsiaTheme="minorEastAsia"/>
          <w:kern w:val="0"/>
          <w:sz w:val="24"/>
          <w:szCs w:val="24"/>
        </w:rPr>
        <w:t xml:space="preserve"> </w:t>
      </w:r>
      <w:r w:rsidR="00CB4BD4">
        <w:rPr>
          <w:rFonts w:eastAsiaTheme="minorEastAsia" w:hint="eastAsia"/>
          <w:kern w:val="0"/>
          <w:sz w:val="24"/>
          <w:szCs w:val="24"/>
        </w:rPr>
        <w:t>35</w:t>
      </w:r>
      <w:r w:rsidR="00CB4BD4">
        <w:rPr>
          <w:rFonts w:eastAsiaTheme="minorEastAsia"/>
          <w:kern w:val="0"/>
          <w:sz w:val="24"/>
          <w:szCs w:val="24"/>
        </w:rPr>
        <w:t xml:space="preserve"> </w:t>
      </w:r>
      <w:r w:rsidR="00106DFD">
        <w:rPr>
          <w:rFonts w:eastAsiaTheme="minorEastAsia"/>
          <w:kern w:val="0"/>
          <w:sz w:val="24"/>
          <w:szCs w:val="24"/>
        </w:rPr>
        <w:t>DOFs</w:t>
      </w:r>
      <w:r w:rsidR="00171588">
        <w:rPr>
          <w:rFonts w:eastAsiaTheme="minorEastAsia" w:hint="eastAsia"/>
          <w:kern w:val="0"/>
          <w:sz w:val="24"/>
          <w:szCs w:val="24"/>
        </w:rPr>
        <w:t>.</w:t>
      </w:r>
      <w:r w:rsidR="00154023">
        <w:rPr>
          <w:rFonts w:eastAsiaTheme="minorEastAsia" w:hint="eastAsia"/>
          <w:kern w:val="0"/>
          <w:sz w:val="24"/>
          <w:szCs w:val="24"/>
        </w:rPr>
        <w:t xml:space="preserve"> </w:t>
      </w:r>
      <w:r w:rsidR="00154023" w:rsidRPr="008E50CB">
        <w:rPr>
          <w:rFonts w:eastAsiaTheme="minorEastAsia"/>
          <w:kern w:val="0"/>
          <w:sz w:val="24"/>
          <w:szCs w:val="24"/>
        </w:rPr>
        <w:t>The predicted wheel</w:t>
      </w:r>
      <w:r w:rsidR="003045C3">
        <w:rPr>
          <w:rFonts w:eastAsiaTheme="minorEastAsia" w:hint="eastAsia"/>
          <w:kern w:val="0"/>
          <w:sz w:val="24"/>
          <w:szCs w:val="24"/>
        </w:rPr>
        <w:t>-</w:t>
      </w:r>
      <w:r w:rsidR="00154023" w:rsidRPr="008E50CB">
        <w:rPr>
          <w:rFonts w:eastAsiaTheme="minorEastAsia"/>
          <w:kern w:val="0"/>
          <w:sz w:val="24"/>
          <w:szCs w:val="24"/>
        </w:rPr>
        <w:t>rail forces are</w:t>
      </w:r>
      <w:r w:rsidR="00154023" w:rsidRPr="00ED1F4A">
        <w:rPr>
          <w:rFonts w:eastAsiaTheme="minorEastAsia"/>
          <w:kern w:val="0"/>
          <w:sz w:val="24"/>
          <w:szCs w:val="24"/>
        </w:rPr>
        <w:t xml:space="preserve"> </w:t>
      </w:r>
      <w:r w:rsidR="00154023" w:rsidRPr="008E50CB">
        <w:rPr>
          <w:rFonts w:eastAsiaTheme="minorEastAsia"/>
          <w:kern w:val="0"/>
          <w:sz w:val="24"/>
          <w:szCs w:val="24"/>
        </w:rPr>
        <w:t xml:space="preserve">corrected by </w:t>
      </w:r>
      <w:r w:rsidR="00465DC6">
        <w:rPr>
          <w:rFonts w:eastAsiaTheme="minorEastAsia" w:hint="eastAsia"/>
          <w:kern w:val="0"/>
          <w:sz w:val="24"/>
          <w:szCs w:val="24"/>
        </w:rPr>
        <w:t xml:space="preserve">the </w:t>
      </w:r>
      <w:r w:rsidR="00154023" w:rsidRPr="008E50CB">
        <w:rPr>
          <w:rFonts w:eastAsiaTheme="minorEastAsia"/>
          <w:kern w:val="0"/>
          <w:sz w:val="24"/>
          <w:szCs w:val="24"/>
        </w:rPr>
        <w:t xml:space="preserve">wheel-rail </w:t>
      </w:r>
      <w:r w:rsidR="00A37167">
        <w:rPr>
          <w:rFonts w:eastAsiaTheme="minorEastAsia" w:hint="eastAsia"/>
          <w:kern w:val="0"/>
          <w:sz w:val="24"/>
          <w:szCs w:val="24"/>
        </w:rPr>
        <w:t>interaction</w:t>
      </w:r>
      <w:r w:rsidR="00154023" w:rsidRPr="008E50CB">
        <w:rPr>
          <w:rFonts w:eastAsiaTheme="minorEastAsia"/>
          <w:kern w:val="0"/>
          <w:sz w:val="24"/>
          <w:szCs w:val="24"/>
        </w:rPr>
        <w:t xml:space="preserve"> model</w:t>
      </w:r>
      <w:r w:rsidR="00982C91" w:rsidRPr="00982C91">
        <w:rPr>
          <w:rFonts w:ascii="LDDMA F+ Adv P 4 D F 60 E" w:eastAsia="LDDMA F+ Adv P 4 D F 60 E" w:cs="LDDMA F+ Adv P 4 D F 60 E"/>
          <w:color w:val="000000"/>
          <w:kern w:val="0"/>
          <w:sz w:val="16"/>
          <w:szCs w:val="16"/>
        </w:rPr>
        <w:t xml:space="preserve"> </w:t>
      </w:r>
      <w:r w:rsidR="00982C91" w:rsidRPr="00982C91">
        <w:rPr>
          <w:rFonts w:eastAsiaTheme="minorEastAsia"/>
          <w:kern w:val="0"/>
          <w:sz w:val="24"/>
          <w:szCs w:val="24"/>
        </w:rPr>
        <w:t>to consider the nonlinear effect</w:t>
      </w:r>
      <w:r w:rsidR="00003E24">
        <w:rPr>
          <w:rFonts w:eastAsiaTheme="minorEastAsia"/>
          <w:kern w:val="0"/>
          <w:sz w:val="24"/>
          <w:szCs w:val="24"/>
        </w:rPr>
        <w:t>s related to wheel</w:t>
      </w:r>
      <w:r w:rsidR="00F50D6E">
        <w:rPr>
          <w:rFonts w:eastAsiaTheme="minorEastAsia" w:hint="eastAsia"/>
          <w:kern w:val="0"/>
          <w:sz w:val="24"/>
          <w:szCs w:val="24"/>
        </w:rPr>
        <w:t>-</w:t>
      </w:r>
      <w:r w:rsidR="00003E24">
        <w:rPr>
          <w:rFonts w:eastAsiaTheme="minorEastAsia"/>
          <w:kern w:val="0"/>
          <w:sz w:val="24"/>
          <w:szCs w:val="24"/>
        </w:rPr>
        <w:t>rail contact</w:t>
      </w:r>
      <w:r w:rsidR="00003E24">
        <w:rPr>
          <w:rFonts w:eastAsiaTheme="minorEastAsia" w:hint="eastAsia"/>
          <w:kern w:val="0"/>
          <w:sz w:val="24"/>
          <w:szCs w:val="24"/>
        </w:rPr>
        <w:t>.</w:t>
      </w:r>
    </w:p>
    <w:p w14:paraId="6B42CAAF" w14:textId="1EE89FF9" w:rsidR="00E611CA" w:rsidRDefault="00E611CA" w:rsidP="00E611CA">
      <w:pPr>
        <w:pStyle w:val="2"/>
      </w:pPr>
      <w:r w:rsidRPr="00693FDF">
        <w:t xml:space="preserve">2.1 </w:t>
      </w:r>
      <w:r>
        <w:rPr>
          <w:rFonts w:hint="eastAsia"/>
        </w:rPr>
        <w:t>Equations of motion of vehicle</w:t>
      </w:r>
      <w:r w:rsidR="00C5287D">
        <w:rPr>
          <w:rFonts w:hint="eastAsia"/>
        </w:rPr>
        <w:t xml:space="preserve"> </w:t>
      </w:r>
      <w:r w:rsidR="000508C8">
        <w:rPr>
          <w:rFonts w:hint="eastAsia"/>
        </w:rPr>
        <w:t>sub</w:t>
      </w:r>
      <w:r w:rsidR="00C5287D">
        <w:rPr>
          <w:rFonts w:hint="eastAsia"/>
        </w:rPr>
        <w:t>system</w:t>
      </w:r>
    </w:p>
    <w:p w14:paraId="67CEE24F" w14:textId="7183BA1D" w:rsidR="00193936" w:rsidRPr="0035539E" w:rsidRDefault="00296BAA" w:rsidP="00321ED8">
      <w:pPr>
        <w:widowControl/>
        <w:spacing w:line="480" w:lineRule="auto"/>
        <w:ind w:firstLineChars="200" w:firstLine="480"/>
        <w:rPr>
          <w:rFonts w:eastAsiaTheme="minorEastAsia"/>
          <w:color w:val="FF0000"/>
          <w:kern w:val="0"/>
          <w:sz w:val="24"/>
          <w:szCs w:val="24"/>
        </w:rPr>
      </w:pPr>
      <w:r w:rsidRPr="004C4BC9">
        <w:rPr>
          <w:rFonts w:eastAsiaTheme="minorEastAsia"/>
          <w:kern w:val="0"/>
          <w:sz w:val="24"/>
          <w:szCs w:val="24"/>
        </w:rPr>
        <w:t>The CRH2 is one of the high-speed trains running in China</w:t>
      </w:r>
      <w:r w:rsidR="0035539E" w:rsidRPr="004C4BC9">
        <w:rPr>
          <w:rFonts w:eastAsiaTheme="minorEastAsia" w:hint="eastAsia"/>
          <w:kern w:val="0"/>
          <w:sz w:val="24"/>
          <w:szCs w:val="24"/>
        </w:rPr>
        <w:t xml:space="preserve">, </w:t>
      </w:r>
      <w:r w:rsidR="0035539E" w:rsidRPr="004C4BC9">
        <w:rPr>
          <w:rFonts w:eastAsiaTheme="minorEastAsia"/>
          <w:kern w:val="0"/>
          <w:sz w:val="24"/>
          <w:szCs w:val="24"/>
        </w:rPr>
        <w:t>with the operating speed of 200</w:t>
      </w:r>
      <m:oMath>
        <m:r>
          <m:rPr>
            <m:sty m:val="p"/>
          </m:rPr>
          <w:rPr>
            <w:rFonts w:ascii="Cambria Math" w:eastAsiaTheme="minorEastAsia" w:hAnsi="Cambria Math"/>
            <w:kern w:val="0"/>
            <w:sz w:val="24"/>
            <w:szCs w:val="24"/>
          </w:rPr>
          <m:t>km</m:t>
        </m:r>
      </m:oMath>
      <w:r w:rsidR="0035539E" w:rsidRPr="004C4BC9">
        <w:rPr>
          <w:rFonts w:eastAsiaTheme="minorEastAsia"/>
          <w:kern w:val="0"/>
          <w:sz w:val="24"/>
          <w:szCs w:val="24"/>
        </w:rPr>
        <w:t xml:space="preserve"> per</w:t>
      </w:r>
      <w:r w:rsidR="0035539E" w:rsidRPr="004C4BC9">
        <w:rPr>
          <w:rFonts w:eastAsiaTheme="minorEastAsia" w:hint="eastAsia"/>
          <w:kern w:val="0"/>
          <w:sz w:val="24"/>
          <w:szCs w:val="24"/>
        </w:rPr>
        <w:t xml:space="preserve"> </w:t>
      </w:r>
      <w:r w:rsidR="0035539E" w:rsidRPr="004C4BC9">
        <w:rPr>
          <w:rFonts w:eastAsiaTheme="minorEastAsia"/>
          <w:kern w:val="0"/>
          <w:sz w:val="24"/>
          <w:szCs w:val="24"/>
        </w:rPr>
        <w:t>hour</w:t>
      </w:r>
      <w:r w:rsidR="00321ED8" w:rsidRPr="004C4BC9">
        <w:rPr>
          <w:rFonts w:eastAsiaTheme="minorEastAsia" w:hint="eastAsia"/>
          <w:kern w:val="0"/>
          <w:sz w:val="24"/>
          <w:szCs w:val="24"/>
        </w:rPr>
        <w:t xml:space="preserve">. </w:t>
      </w:r>
      <w:r w:rsidR="00D053CB">
        <w:rPr>
          <w:rFonts w:eastAsiaTheme="minorEastAsia" w:hint="eastAsia"/>
          <w:kern w:val="0"/>
          <w:sz w:val="24"/>
          <w:szCs w:val="24"/>
        </w:rPr>
        <w:t>Based on</w:t>
      </w:r>
      <w:r w:rsidR="00184994" w:rsidRPr="00184994">
        <w:rPr>
          <w:rFonts w:eastAsiaTheme="minorEastAsia"/>
          <w:kern w:val="0"/>
          <w:sz w:val="24"/>
          <w:szCs w:val="24"/>
        </w:rPr>
        <w:t xml:space="preserve"> the </w:t>
      </w:r>
      <w:r w:rsidR="003E69D5" w:rsidRPr="003E69D5">
        <w:rPr>
          <w:rFonts w:eastAsiaTheme="minorEastAsia"/>
          <w:kern w:val="0"/>
          <w:sz w:val="24"/>
          <w:szCs w:val="24"/>
        </w:rPr>
        <w:t>structural characteristics</w:t>
      </w:r>
      <w:r w:rsidR="00D053CB">
        <w:rPr>
          <w:rFonts w:eastAsiaTheme="minorEastAsia" w:hint="eastAsia"/>
          <w:kern w:val="0"/>
          <w:sz w:val="24"/>
          <w:szCs w:val="24"/>
        </w:rPr>
        <w:t xml:space="preserve"> of </w:t>
      </w:r>
      <w:r w:rsidR="007855D9">
        <w:rPr>
          <w:rFonts w:eastAsiaTheme="minorEastAsia" w:hint="eastAsia"/>
          <w:kern w:val="0"/>
          <w:sz w:val="24"/>
          <w:szCs w:val="24"/>
        </w:rPr>
        <w:t xml:space="preserve">the </w:t>
      </w:r>
      <w:r w:rsidR="006E6947">
        <w:rPr>
          <w:rFonts w:eastAsiaTheme="minorEastAsia" w:hint="eastAsia"/>
          <w:kern w:val="0"/>
          <w:sz w:val="24"/>
          <w:szCs w:val="24"/>
        </w:rPr>
        <w:t xml:space="preserve">CRH2 </w:t>
      </w:r>
      <w:r w:rsidR="008A5D36">
        <w:rPr>
          <w:rFonts w:eastAsiaTheme="minorEastAsia" w:hint="eastAsia"/>
          <w:kern w:val="0"/>
          <w:sz w:val="24"/>
          <w:szCs w:val="24"/>
        </w:rPr>
        <w:t>vehicle</w:t>
      </w:r>
      <w:r w:rsidR="003B5426">
        <w:rPr>
          <w:rFonts w:eastAsiaTheme="minorEastAsia" w:hint="eastAsia"/>
          <w:kern w:val="0"/>
          <w:sz w:val="24"/>
          <w:szCs w:val="24"/>
        </w:rPr>
        <w:t>,</w:t>
      </w:r>
      <w:r w:rsidR="003C5524">
        <w:rPr>
          <w:rFonts w:eastAsiaTheme="minorEastAsia" w:hint="eastAsia"/>
          <w:kern w:val="0"/>
          <w:sz w:val="24"/>
          <w:szCs w:val="24"/>
        </w:rPr>
        <w:t xml:space="preserve"> </w:t>
      </w:r>
      <w:r w:rsidR="006658EB">
        <w:rPr>
          <w:rFonts w:eastAsiaTheme="minorEastAsia" w:hint="eastAsia"/>
          <w:kern w:val="0"/>
          <w:sz w:val="24"/>
          <w:szCs w:val="24"/>
        </w:rPr>
        <w:t>a</w:t>
      </w:r>
      <w:r w:rsidR="003045C3">
        <w:rPr>
          <w:rFonts w:eastAsiaTheme="minorEastAsia" w:hint="eastAsia"/>
          <w:kern w:val="0"/>
          <w:sz w:val="24"/>
          <w:szCs w:val="24"/>
        </w:rPr>
        <w:t xml:space="preserve"> t</w:t>
      </w:r>
      <w:r w:rsidR="003045C3" w:rsidRPr="003045C3">
        <w:rPr>
          <w:rFonts w:eastAsiaTheme="minorEastAsia"/>
          <w:kern w:val="0"/>
          <w:sz w:val="24"/>
          <w:szCs w:val="24"/>
        </w:rPr>
        <w:t>hree</w:t>
      </w:r>
      <w:r w:rsidR="00706153">
        <w:rPr>
          <w:rFonts w:eastAsiaTheme="minorEastAsia" w:hint="eastAsia"/>
          <w:kern w:val="0"/>
          <w:sz w:val="24"/>
          <w:szCs w:val="24"/>
        </w:rPr>
        <w:t xml:space="preserve"> </w:t>
      </w:r>
      <w:r w:rsidR="003045C3" w:rsidRPr="003045C3">
        <w:rPr>
          <w:rFonts w:eastAsiaTheme="minorEastAsia"/>
          <w:kern w:val="0"/>
          <w:sz w:val="24"/>
          <w:szCs w:val="24"/>
        </w:rPr>
        <w:t>dimensional</w:t>
      </w:r>
      <w:r w:rsidR="003045C3">
        <w:rPr>
          <w:rFonts w:eastAsiaTheme="minorEastAsia" w:hint="eastAsia"/>
          <w:kern w:val="0"/>
          <w:sz w:val="24"/>
          <w:szCs w:val="24"/>
        </w:rPr>
        <w:t xml:space="preserve"> dynamic model </w:t>
      </w:r>
      <w:r w:rsidR="00737026">
        <w:rPr>
          <w:rFonts w:eastAsiaTheme="minorEastAsia" w:hint="eastAsia"/>
          <w:kern w:val="0"/>
          <w:sz w:val="24"/>
          <w:szCs w:val="24"/>
        </w:rPr>
        <w:t xml:space="preserve">for one single vehicle </w:t>
      </w:r>
      <w:r w:rsidR="003045C3">
        <w:rPr>
          <w:rFonts w:eastAsiaTheme="minorEastAsia" w:hint="eastAsia"/>
          <w:kern w:val="0"/>
          <w:sz w:val="24"/>
          <w:szCs w:val="24"/>
        </w:rPr>
        <w:t xml:space="preserve">is developed in this </w:t>
      </w:r>
      <w:r w:rsidR="00CA4445">
        <w:rPr>
          <w:rFonts w:eastAsiaTheme="minorEastAsia" w:hint="eastAsia"/>
          <w:kern w:val="0"/>
          <w:sz w:val="24"/>
          <w:szCs w:val="24"/>
        </w:rPr>
        <w:t>paper</w:t>
      </w:r>
      <w:r w:rsidR="007D53D0" w:rsidRPr="007D53D0">
        <w:rPr>
          <w:rFonts w:eastAsiaTheme="minorEastAsia"/>
          <w:kern w:val="0"/>
          <w:sz w:val="24"/>
          <w:szCs w:val="24"/>
        </w:rPr>
        <w:t>, composed by one car</w:t>
      </w:r>
      <w:r w:rsidR="003041B0">
        <w:rPr>
          <w:rFonts w:eastAsiaTheme="minorEastAsia" w:hint="eastAsia"/>
          <w:kern w:val="0"/>
          <w:sz w:val="24"/>
          <w:szCs w:val="24"/>
        </w:rPr>
        <w:t xml:space="preserve"> </w:t>
      </w:r>
      <w:r w:rsidR="007D53D0" w:rsidRPr="007D53D0">
        <w:rPr>
          <w:rFonts w:eastAsiaTheme="minorEastAsia"/>
          <w:kern w:val="0"/>
          <w:sz w:val="24"/>
          <w:szCs w:val="24"/>
        </w:rPr>
        <w:t xml:space="preserve">body resting on two </w:t>
      </w:r>
      <w:r w:rsidR="00B4273F">
        <w:rPr>
          <w:rFonts w:eastAsiaTheme="minorEastAsia" w:hint="eastAsia"/>
          <w:kern w:val="0"/>
          <w:sz w:val="24"/>
          <w:szCs w:val="24"/>
        </w:rPr>
        <w:t>frame</w:t>
      </w:r>
      <w:r w:rsidR="007D53D0" w:rsidRPr="007D53D0">
        <w:rPr>
          <w:rFonts w:eastAsiaTheme="minorEastAsia"/>
          <w:kern w:val="0"/>
          <w:sz w:val="24"/>
          <w:szCs w:val="24"/>
        </w:rPr>
        <w:t>s and four</w:t>
      </w:r>
      <w:r w:rsidR="007D53D0">
        <w:rPr>
          <w:rFonts w:eastAsiaTheme="minorEastAsia"/>
          <w:kern w:val="0"/>
          <w:sz w:val="24"/>
          <w:szCs w:val="24"/>
        </w:rPr>
        <w:t xml:space="preserve"> wheelsets, as shown in </w:t>
      </w:r>
      <w:r w:rsidR="007D53D0" w:rsidRPr="00D842BD">
        <w:rPr>
          <w:color w:val="7030A0"/>
          <w:sz w:val="24"/>
          <w:szCs w:val="24"/>
        </w:rPr>
        <w:t>Fig. 1</w:t>
      </w:r>
      <w:r w:rsidR="007D53D0">
        <w:rPr>
          <w:rFonts w:eastAsiaTheme="minorEastAsia"/>
          <w:kern w:val="0"/>
          <w:sz w:val="24"/>
          <w:szCs w:val="24"/>
        </w:rPr>
        <w:t>.</w:t>
      </w:r>
      <w:r w:rsidR="00D06683">
        <w:rPr>
          <w:rFonts w:eastAsiaTheme="minorEastAsia" w:hint="eastAsia"/>
          <w:kern w:val="0"/>
          <w:sz w:val="24"/>
          <w:szCs w:val="24"/>
        </w:rPr>
        <w:t xml:space="preserve"> </w:t>
      </w:r>
      <w:r w:rsidR="00D06683">
        <w:rPr>
          <w:rFonts w:eastAsiaTheme="minorEastAsia"/>
          <w:kern w:val="0"/>
          <w:sz w:val="24"/>
          <w:szCs w:val="24"/>
        </w:rPr>
        <w:t>T</w:t>
      </w:r>
      <w:r w:rsidR="00D06683">
        <w:rPr>
          <w:rFonts w:eastAsiaTheme="minorEastAsia" w:hint="eastAsia"/>
          <w:kern w:val="0"/>
          <w:sz w:val="24"/>
          <w:szCs w:val="24"/>
        </w:rPr>
        <w:t>he car</w:t>
      </w:r>
      <w:r w:rsidR="003041B0">
        <w:rPr>
          <w:rFonts w:eastAsiaTheme="minorEastAsia" w:hint="eastAsia"/>
          <w:kern w:val="0"/>
          <w:sz w:val="24"/>
          <w:szCs w:val="24"/>
        </w:rPr>
        <w:t xml:space="preserve"> </w:t>
      </w:r>
      <w:r w:rsidR="00D06683">
        <w:rPr>
          <w:rFonts w:eastAsiaTheme="minorEastAsia" w:hint="eastAsia"/>
          <w:kern w:val="0"/>
          <w:sz w:val="24"/>
          <w:szCs w:val="24"/>
        </w:rPr>
        <w:t xml:space="preserve">body, </w:t>
      </w:r>
      <w:r w:rsidR="00B4273F">
        <w:rPr>
          <w:rFonts w:eastAsiaTheme="minorEastAsia" w:hint="eastAsia"/>
          <w:kern w:val="0"/>
          <w:sz w:val="24"/>
          <w:szCs w:val="24"/>
        </w:rPr>
        <w:t>frame</w:t>
      </w:r>
      <w:r w:rsidR="00E75BF9" w:rsidRPr="007D53D0">
        <w:rPr>
          <w:rFonts w:eastAsiaTheme="minorEastAsia"/>
          <w:kern w:val="0"/>
          <w:sz w:val="24"/>
          <w:szCs w:val="24"/>
        </w:rPr>
        <w:t>s</w:t>
      </w:r>
      <w:r w:rsidR="00D06683">
        <w:rPr>
          <w:rFonts w:eastAsiaTheme="minorEastAsia" w:hint="eastAsia"/>
          <w:kern w:val="0"/>
          <w:sz w:val="24"/>
          <w:szCs w:val="24"/>
        </w:rPr>
        <w:t xml:space="preserve"> and wheelsets are </w:t>
      </w:r>
      <w:r w:rsidR="00E62126">
        <w:rPr>
          <w:rFonts w:eastAsiaTheme="minorEastAsia" w:hint="eastAsia"/>
          <w:kern w:val="0"/>
          <w:sz w:val="24"/>
          <w:szCs w:val="24"/>
        </w:rPr>
        <w:t xml:space="preserve">all </w:t>
      </w:r>
      <w:r w:rsidR="00D06683">
        <w:rPr>
          <w:rFonts w:eastAsiaTheme="minorEastAsia" w:hint="eastAsia"/>
          <w:kern w:val="0"/>
          <w:sz w:val="24"/>
          <w:szCs w:val="24"/>
        </w:rPr>
        <w:t>modelled as rigid bodies.</w:t>
      </w:r>
      <w:r w:rsidR="0011372F" w:rsidRPr="0011372F">
        <w:t xml:space="preserve"> </w:t>
      </w:r>
      <w:r w:rsidR="0011372F" w:rsidRPr="0011372F">
        <w:rPr>
          <w:rFonts w:eastAsiaTheme="minorEastAsia"/>
          <w:kern w:val="0"/>
          <w:sz w:val="24"/>
          <w:szCs w:val="24"/>
        </w:rPr>
        <w:t>Each rigid</w:t>
      </w:r>
      <w:r w:rsidR="0011372F">
        <w:rPr>
          <w:rFonts w:eastAsiaTheme="minorEastAsia" w:hint="eastAsia"/>
          <w:kern w:val="0"/>
          <w:sz w:val="24"/>
          <w:szCs w:val="24"/>
        </w:rPr>
        <w:t xml:space="preserve"> </w:t>
      </w:r>
      <w:r w:rsidR="0011372F" w:rsidRPr="0011372F">
        <w:rPr>
          <w:rFonts w:eastAsiaTheme="minorEastAsia"/>
          <w:kern w:val="0"/>
          <w:sz w:val="24"/>
          <w:szCs w:val="24"/>
        </w:rPr>
        <w:t>body</w:t>
      </w:r>
      <w:r w:rsidR="0011372F">
        <w:rPr>
          <w:rFonts w:eastAsiaTheme="minorEastAsia" w:hint="eastAsia"/>
          <w:kern w:val="0"/>
          <w:sz w:val="24"/>
          <w:szCs w:val="24"/>
        </w:rPr>
        <w:t xml:space="preserve"> </w:t>
      </w:r>
      <w:r w:rsidR="0011372F" w:rsidRPr="0011372F">
        <w:rPr>
          <w:rFonts w:eastAsiaTheme="minorEastAsia"/>
          <w:kern w:val="0"/>
          <w:sz w:val="24"/>
          <w:szCs w:val="24"/>
        </w:rPr>
        <w:t>is</w:t>
      </w:r>
      <w:r w:rsidR="0011372F">
        <w:rPr>
          <w:rFonts w:eastAsiaTheme="minorEastAsia" w:hint="eastAsia"/>
          <w:kern w:val="0"/>
          <w:sz w:val="24"/>
          <w:szCs w:val="24"/>
        </w:rPr>
        <w:t xml:space="preserve"> </w:t>
      </w:r>
      <w:r w:rsidR="0011372F" w:rsidRPr="0011372F">
        <w:rPr>
          <w:rFonts w:eastAsiaTheme="minorEastAsia"/>
          <w:kern w:val="0"/>
          <w:sz w:val="24"/>
          <w:szCs w:val="24"/>
        </w:rPr>
        <w:t>assigned</w:t>
      </w:r>
      <w:r w:rsidR="0011372F">
        <w:rPr>
          <w:rFonts w:eastAsiaTheme="minorEastAsia" w:hint="eastAsia"/>
          <w:kern w:val="0"/>
          <w:sz w:val="24"/>
          <w:szCs w:val="24"/>
        </w:rPr>
        <w:t xml:space="preserve"> </w:t>
      </w:r>
      <w:r w:rsidR="0011372F" w:rsidRPr="0011372F">
        <w:rPr>
          <w:rFonts w:eastAsiaTheme="minorEastAsia"/>
          <w:kern w:val="0"/>
          <w:sz w:val="24"/>
          <w:szCs w:val="24"/>
        </w:rPr>
        <w:t>with</w:t>
      </w:r>
      <w:r w:rsidR="0011372F">
        <w:rPr>
          <w:rFonts w:eastAsiaTheme="minorEastAsia" w:hint="eastAsia"/>
          <w:kern w:val="0"/>
          <w:sz w:val="24"/>
          <w:szCs w:val="24"/>
        </w:rPr>
        <w:t xml:space="preserve"> </w:t>
      </w:r>
      <w:r w:rsidR="0011372F" w:rsidRPr="0011372F">
        <w:rPr>
          <w:rFonts w:eastAsiaTheme="minorEastAsia"/>
          <w:kern w:val="0"/>
          <w:sz w:val="24"/>
          <w:szCs w:val="24"/>
        </w:rPr>
        <w:t>5</w:t>
      </w:r>
      <w:r w:rsidR="0011372F">
        <w:rPr>
          <w:rFonts w:eastAsiaTheme="minorEastAsia" w:hint="eastAsia"/>
          <w:kern w:val="0"/>
          <w:sz w:val="24"/>
          <w:szCs w:val="24"/>
        </w:rPr>
        <w:t xml:space="preserve"> </w:t>
      </w:r>
      <w:r w:rsidR="00E30F3E">
        <w:rPr>
          <w:rFonts w:eastAsiaTheme="minorEastAsia"/>
          <w:kern w:val="0"/>
          <w:sz w:val="24"/>
          <w:szCs w:val="24"/>
        </w:rPr>
        <w:t>DOFs</w:t>
      </w:r>
      <w:r w:rsidR="007F299D">
        <w:rPr>
          <w:rFonts w:eastAsiaTheme="minorEastAsia"/>
          <w:kern w:val="0"/>
          <w:sz w:val="24"/>
          <w:szCs w:val="24"/>
        </w:rPr>
        <w:t>, which are the</w:t>
      </w:r>
      <w:r w:rsidR="000F3D5C">
        <w:rPr>
          <w:rFonts w:eastAsiaTheme="minorEastAsia" w:hint="eastAsia"/>
          <w:kern w:val="0"/>
          <w:sz w:val="24"/>
          <w:szCs w:val="24"/>
        </w:rPr>
        <w:t xml:space="preserve"> </w:t>
      </w:r>
      <w:proofErr w:type="gramStart"/>
      <w:r w:rsidR="000F3D5C" w:rsidRPr="0011372F">
        <w:rPr>
          <w:rFonts w:eastAsiaTheme="minorEastAsia"/>
          <w:kern w:val="0"/>
          <w:sz w:val="24"/>
          <w:szCs w:val="24"/>
        </w:rPr>
        <w:t>lateral</w:t>
      </w:r>
      <w:r w:rsidR="0011372F">
        <w:rPr>
          <w:rFonts w:eastAsiaTheme="minorEastAsia" w:hint="eastAsia"/>
          <w:kern w:val="0"/>
          <w:sz w:val="24"/>
          <w:szCs w:val="24"/>
        </w:rPr>
        <w:t xml:space="preserve"> </w:t>
      </w:r>
      <w:proofErr w:type="gramEnd"/>
      <m:oMath>
        <m:r>
          <w:rPr>
            <w:rFonts w:ascii="Cambria Math" w:eastAsiaTheme="minorEastAsia" w:hAnsi="Cambria Math"/>
            <w:kern w:val="0"/>
            <w:sz w:val="24"/>
            <w:szCs w:val="24"/>
          </w:rPr>
          <m:t>y</m:t>
        </m:r>
      </m:oMath>
      <w:r w:rsidR="009E6A2E">
        <w:rPr>
          <w:rFonts w:eastAsiaTheme="minorEastAsia" w:hint="eastAsia"/>
          <w:kern w:val="0"/>
          <w:sz w:val="24"/>
          <w:szCs w:val="24"/>
        </w:rPr>
        <w:t>,</w:t>
      </w:r>
      <w:r w:rsidR="008F6FFC" w:rsidRPr="0011372F">
        <w:rPr>
          <w:rFonts w:eastAsiaTheme="minorEastAsia"/>
          <w:kern w:val="0"/>
          <w:sz w:val="24"/>
          <w:szCs w:val="24"/>
        </w:rPr>
        <w:t xml:space="preserve"> </w:t>
      </w:r>
      <w:r w:rsidR="000F3D5C" w:rsidRPr="0011372F">
        <w:rPr>
          <w:rFonts w:eastAsiaTheme="minorEastAsia"/>
          <w:kern w:val="0"/>
          <w:sz w:val="24"/>
          <w:szCs w:val="24"/>
        </w:rPr>
        <w:t xml:space="preserve">vertical </w:t>
      </w:r>
      <m:oMath>
        <m:r>
          <w:rPr>
            <w:rFonts w:ascii="Cambria Math" w:eastAsiaTheme="minorEastAsia" w:hAnsi="Cambria Math"/>
            <w:kern w:val="0"/>
            <w:sz w:val="24"/>
            <w:szCs w:val="24"/>
          </w:rPr>
          <m:t>z</m:t>
        </m:r>
      </m:oMath>
      <w:r w:rsidR="009E6A2E">
        <w:rPr>
          <w:rFonts w:eastAsiaTheme="minorEastAsia" w:hint="eastAsia"/>
          <w:kern w:val="0"/>
          <w:sz w:val="24"/>
          <w:szCs w:val="24"/>
        </w:rPr>
        <w:t>,</w:t>
      </w:r>
      <w:r w:rsidR="00C15202">
        <w:rPr>
          <w:rFonts w:eastAsiaTheme="minorEastAsia" w:hint="eastAsia"/>
          <w:kern w:val="0"/>
          <w:sz w:val="24"/>
          <w:szCs w:val="24"/>
        </w:rPr>
        <w:t xml:space="preserve"> </w:t>
      </w:r>
      <w:r w:rsidR="0011372F" w:rsidRPr="0011372F">
        <w:rPr>
          <w:rFonts w:eastAsiaTheme="minorEastAsia"/>
          <w:kern w:val="0"/>
          <w:sz w:val="24"/>
          <w:szCs w:val="24"/>
        </w:rPr>
        <w:t>roll</w:t>
      </w:r>
      <w:r w:rsidR="00FE4B58">
        <w:rPr>
          <w:rFonts w:eastAsiaTheme="minorEastAsia" w:hint="eastAsia"/>
          <w:kern w:val="0"/>
          <w:sz w:val="24"/>
          <w:szCs w:val="24"/>
        </w:rPr>
        <w:t xml:space="preserve"> </w:t>
      </w:r>
      <m:oMath>
        <m:r>
          <w:rPr>
            <w:rFonts w:ascii="Cambria Math" w:eastAsiaTheme="minorEastAsia" w:hAnsi="Cambria Math"/>
            <w:kern w:val="0"/>
            <w:sz w:val="24"/>
            <w:szCs w:val="24"/>
          </w:rPr>
          <m:t>ϕ</m:t>
        </m:r>
      </m:oMath>
      <w:r w:rsidR="00C15202">
        <w:rPr>
          <w:rFonts w:eastAsiaTheme="minorEastAsia" w:hint="eastAsia"/>
          <w:kern w:val="0"/>
          <w:sz w:val="24"/>
          <w:szCs w:val="24"/>
        </w:rPr>
        <w:t>,</w:t>
      </w:r>
      <w:r w:rsidR="008021A2">
        <w:rPr>
          <w:rFonts w:eastAsiaTheme="minorEastAsia" w:hint="eastAsia"/>
          <w:kern w:val="0"/>
          <w:sz w:val="24"/>
          <w:szCs w:val="24"/>
        </w:rPr>
        <w:t xml:space="preserve"> </w:t>
      </w:r>
      <w:r w:rsidR="00C15202" w:rsidRPr="0011372F">
        <w:rPr>
          <w:rFonts w:eastAsiaTheme="minorEastAsia"/>
          <w:kern w:val="0"/>
          <w:sz w:val="24"/>
          <w:szCs w:val="24"/>
        </w:rPr>
        <w:t>pitch</w:t>
      </w:r>
      <w:r w:rsidR="00FE4B58">
        <w:rPr>
          <w:rFonts w:eastAsiaTheme="minorEastAsia" w:hint="eastAsia"/>
          <w:kern w:val="0"/>
          <w:sz w:val="24"/>
          <w:szCs w:val="24"/>
        </w:rPr>
        <w:t xml:space="preserve"> </w:t>
      </w:r>
      <m:oMath>
        <m:r>
          <w:rPr>
            <w:rFonts w:ascii="Cambria Math" w:eastAsiaTheme="minorEastAsia" w:hAnsi="Cambria Math"/>
            <w:kern w:val="0"/>
            <w:sz w:val="24"/>
            <w:szCs w:val="24"/>
          </w:rPr>
          <m:t>β</m:t>
        </m:r>
      </m:oMath>
      <w:r w:rsidR="008021A2">
        <w:rPr>
          <w:rFonts w:eastAsiaTheme="minorEastAsia" w:hint="eastAsia"/>
          <w:kern w:val="0"/>
          <w:sz w:val="24"/>
          <w:szCs w:val="24"/>
        </w:rPr>
        <w:t xml:space="preserve"> </w:t>
      </w:r>
      <w:r w:rsidR="00C15202" w:rsidRPr="0011372F">
        <w:rPr>
          <w:rFonts w:eastAsiaTheme="minorEastAsia"/>
          <w:kern w:val="0"/>
          <w:sz w:val="24"/>
          <w:szCs w:val="24"/>
        </w:rPr>
        <w:t>and yaw</w:t>
      </w:r>
      <w:r w:rsidR="00FE4B58">
        <w:rPr>
          <w:rFonts w:eastAsiaTheme="minorEastAsia" w:hint="eastAsia"/>
          <w:kern w:val="0"/>
          <w:sz w:val="24"/>
          <w:szCs w:val="24"/>
        </w:rPr>
        <w:t xml:space="preserve"> </w:t>
      </w:r>
      <m:oMath>
        <m:r>
          <w:rPr>
            <w:rFonts w:ascii="Cambria Math" w:eastAsiaTheme="minorEastAsia" w:hAnsi="Cambria Math"/>
            <w:kern w:val="0"/>
            <w:sz w:val="24"/>
            <w:szCs w:val="24"/>
          </w:rPr>
          <m:t>ψ</m:t>
        </m:r>
      </m:oMath>
      <w:r w:rsidR="009E6A2E">
        <w:rPr>
          <w:rFonts w:eastAsiaTheme="minorEastAsia" w:hint="eastAsia"/>
          <w:kern w:val="0"/>
          <w:sz w:val="24"/>
          <w:szCs w:val="24"/>
        </w:rPr>
        <w:t>,</w:t>
      </w:r>
      <w:r w:rsidR="007B75CC">
        <w:rPr>
          <w:rFonts w:eastAsiaTheme="minorEastAsia" w:hint="eastAsia"/>
          <w:kern w:val="0"/>
          <w:sz w:val="24"/>
          <w:szCs w:val="24"/>
        </w:rPr>
        <w:t xml:space="preserve"> </w:t>
      </w:r>
      <w:r w:rsidR="007F299D">
        <w:rPr>
          <w:rFonts w:eastAsiaTheme="minorEastAsia"/>
          <w:kern w:val="0"/>
          <w:sz w:val="24"/>
          <w:szCs w:val="24"/>
        </w:rPr>
        <w:t>while</w:t>
      </w:r>
      <w:r w:rsidR="007F299D">
        <w:rPr>
          <w:rFonts w:eastAsiaTheme="minorEastAsia" w:hint="eastAsia"/>
          <w:kern w:val="0"/>
          <w:sz w:val="24"/>
          <w:szCs w:val="24"/>
        </w:rPr>
        <w:t xml:space="preserve"> </w:t>
      </w:r>
      <w:r w:rsidR="00295149" w:rsidRPr="00295149">
        <w:rPr>
          <w:rFonts w:eastAsiaTheme="minorEastAsia"/>
          <w:kern w:val="0"/>
          <w:sz w:val="24"/>
          <w:szCs w:val="24"/>
        </w:rPr>
        <w:t>the longitudinal motion</w:t>
      </w:r>
      <w:r w:rsidR="007F299D">
        <w:rPr>
          <w:rFonts w:eastAsiaTheme="minorEastAsia"/>
          <w:kern w:val="0"/>
          <w:sz w:val="24"/>
          <w:szCs w:val="24"/>
        </w:rPr>
        <w:t xml:space="preserve"> is supposed to be known and characterized by a constant speed </w:t>
      </w:r>
      <m:oMath>
        <m:r>
          <w:rPr>
            <w:rFonts w:ascii="Cambria Math" w:eastAsiaTheme="minorEastAsia" w:hAnsi="Cambria Math"/>
            <w:kern w:val="0"/>
            <w:sz w:val="24"/>
            <w:szCs w:val="24"/>
          </w:rPr>
          <m:t>V</m:t>
        </m:r>
      </m:oMath>
      <w:r w:rsidR="00295149">
        <w:rPr>
          <w:rFonts w:eastAsiaTheme="minorEastAsia" w:hint="eastAsia"/>
          <w:kern w:val="0"/>
          <w:sz w:val="24"/>
          <w:szCs w:val="24"/>
        </w:rPr>
        <w:t xml:space="preserve">. </w:t>
      </w:r>
      <w:r w:rsidR="00F91E43">
        <w:rPr>
          <w:rFonts w:eastAsiaTheme="minorEastAsia"/>
          <w:kern w:val="0"/>
          <w:sz w:val="24"/>
          <w:szCs w:val="24"/>
        </w:rPr>
        <w:t>T</w:t>
      </w:r>
      <w:r w:rsidR="00F91E43">
        <w:rPr>
          <w:rFonts w:eastAsiaTheme="minorEastAsia" w:hint="eastAsia"/>
          <w:kern w:val="0"/>
          <w:sz w:val="24"/>
          <w:szCs w:val="24"/>
        </w:rPr>
        <w:t>hus t</w:t>
      </w:r>
      <w:r w:rsidR="00E23DB4" w:rsidRPr="00E23DB4">
        <w:rPr>
          <w:rFonts w:eastAsiaTheme="minorEastAsia"/>
          <w:kern w:val="0"/>
          <w:sz w:val="24"/>
          <w:szCs w:val="24"/>
        </w:rPr>
        <w:t xml:space="preserve">he total </w:t>
      </w:r>
      <w:r w:rsidR="00F91E43">
        <w:rPr>
          <w:rFonts w:eastAsiaTheme="minorEastAsia" w:hint="eastAsia"/>
          <w:kern w:val="0"/>
          <w:sz w:val="24"/>
          <w:szCs w:val="24"/>
        </w:rPr>
        <w:t xml:space="preserve">number of </w:t>
      </w:r>
      <w:r w:rsidR="006E77D8">
        <w:rPr>
          <w:rFonts w:eastAsiaTheme="minorEastAsia"/>
          <w:kern w:val="0"/>
          <w:sz w:val="24"/>
          <w:szCs w:val="24"/>
        </w:rPr>
        <w:t>DOFs</w:t>
      </w:r>
      <w:r w:rsidR="00E23DB4" w:rsidRPr="00E23DB4">
        <w:rPr>
          <w:rFonts w:eastAsiaTheme="minorEastAsia"/>
          <w:kern w:val="0"/>
          <w:sz w:val="24"/>
          <w:szCs w:val="24"/>
        </w:rPr>
        <w:t xml:space="preserve"> of the vehicle model is 35</w:t>
      </w:r>
      <w:r w:rsidR="00867304">
        <w:rPr>
          <w:rFonts w:eastAsiaTheme="minorEastAsia" w:hint="eastAsia"/>
          <w:kern w:val="0"/>
          <w:sz w:val="24"/>
          <w:szCs w:val="24"/>
        </w:rPr>
        <w:t>.</w:t>
      </w:r>
      <w:r w:rsidR="00AB348F" w:rsidRPr="00AB348F">
        <w:t xml:space="preserve"> </w:t>
      </w:r>
      <w:r w:rsidR="00AB348F" w:rsidRPr="00AB348F">
        <w:rPr>
          <w:rFonts w:eastAsiaTheme="minorEastAsia"/>
          <w:kern w:val="0"/>
          <w:sz w:val="24"/>
          <w:szCs w:val="24"/>
        </w:rPr>
        <w:t xml:space="preserve">For convenience, the front and rear </w:t>
      </w:r>
      <w:r w:rsidR="00B4273F">
        <w:rPr>
          <w:rFonts w:eastAsiaTheme="minorEastAsia" w:hint="eastAsia"/>
          <w:kern w:val="0"/>
          <w:sz w:val="24"/>
          <w:szCs w:val="24"/>
        </w:rPr>
        <w:t>frames</w:t>
      </w:r>
      <w:r w:rsidR="006365DC">
        <w:rPr>
          <w:rFonts w:eastAsiaTheme="minorEastAsia"/>
          <w:kern w:val="0"/>
          <w:sz w:val="24"/>
          <w:szCs w:val="24"/>
        </w:rPr>
        <w:t xml:space="preserve"> are numbered 1 and 2</w:t>
      </w:r>
      <w:r w:rsidR="002D7C4F">
        <w:rPr>
          <w:rFonts w:eastAsiaTheme="minorEastAsia" w:hint="eastAsia"/>
          <w:kern w:val="0"/>
          <w:sz w:val="24"/>
          <w:szCs w:val="24"/>
        </w:rPr>
        <w:t xml:space="preserve"> </w:t>
      </w:r>
      <w:r w:rsidR="00AB348F" w:rsidRPr="00AB348F">
        <w:rPr>
          <w:rFonts w:eastAsiaTheme="minorEastAsia"/>
          <w:kern w:val="0"/>
          <w:sz w:val="24"/>
          <w:szCs w:val="24"/>
        </w:rPr>
        <w:t>respectively</w:t>
      </w:r>
      <w:r w:rsidR="005B6464">
        <w:rPr>
          <w:rFonts w:eastAsiaTheme="minorEastAsia" w:hint="eastAsia"/>
          <w:kern w:val="0"/>
          <w:sz w:val="24"/>
          <w:szCs w:val="24"/>
        </w:rPr>
        <w:t xml:space="preserve">; </w:t>
      </w:r>
      <w:r w:rsidR="00262B08">
        <w:rPr>
          <w:rFonts w:eastAsiaTheme="minorEastAsia" w:hint="eastAsia"/>
          <w:kern w:val="0"/>
          <w:sz w:val="24"/>
          <w:szCs w:val="24"/>
        </w:rPr>
        <w:t>t</w:t>
      </w:r>
      <w:r w:rsidR="00C743C8" w:rsidRPr="00AB348F">
        <w:rPr>
          <w:rFonts w:eastAsiaTheme="minorEastAsia"/>
          <w:kern w:val="0"/>
          <w:sz w:val="24"/>
          <w:szCs w:val="24"/>
        </w:rPr>
        <w:t>he wheelset</w:t>
      </w:r>
      <w:r w:rsidR="007C5D48">
        <w:rPr>
          <w:rFonts w:eastAsiaTheme="minorEastAsia" w:hint="eastAsia"/>
          <w:kern w:val="0"/>
          <w:sz w:val="24"/>
          <w:szCs w:val="24"/>
        </w:rPr>
        <w:t xml:space="preserve"> </w:t>
      </w:r>
      <w:r w:rsidR="00224DD7" w:rsidRPr="00224DD7">
        <w:rPr>
          <w:rFonts w:eastAsiaTheme="minorEastAsia"/>
          <w:kern w:val="0"/>
          <w:sz w:val="24"/>
          <w:szCs w:val="24"/>
        </w:rPr>
        <w:t>at the front</w:t>
      </w:r>
      <w:r w:rsidR="00224DD7">
        <w:rPr>
          <w:rFonts w:eastAsiaTheme="minorEastAsia" w:hint="eastAsia"/>
          <w:kern w:val="0"/>
          <w:sz w:val="24"/>
          <w:szCs w:val="24"/>
        </w:rPr>
        <w:t xml:space="preserve"> of the vehicle</w:t>
      </w:r>
      <w:r w:rsidR="00063FD9">
        <w:rPr>
          <w:rFonts w:eastAsiaTheme="minorEastAsia" w:hint="eastAsia"/>
          <w:kern w:val="0"/>
          <w:sz w:val="24"/>
          <w:szCs w:val="24"/>
        </w:rPr>
        <w:t xml:space="preserve"> </w:t>
      </w:r>
      <w:r w:rsidR="00063FD9" w:rsidRPr="00063FD9">
        <w:rPr>
          <w:rFonts w:eastAsiaTheme="minorEastAsia"/>
          <w:kern w:val="0"/>
          <w:sz w:val="24"/>
          <w:szCs w:val="24"/>
        </w:rPr>
        <w:t xml:space="preserve">along the </w:t>
      </w:r>
      <w:r w:rsidR="00063FD9">
        <w:rPr>
          <w:rFonts w:eastAsiaTheme="minorEastAsia" w:hint="eastAsia"/>
          <w:kern w:val="0"/>
          <w:sz w:val="24"/>
          <w:szCs w:val="24"/>
        </w:rPr>
        <w:t>running</w:t>
      </w:r>
      <w:r w:rsidR="00063FD9" w:rsidRPr="00063FD9">
        <w:rPr>
          <w:rFonts w:eastAsiaTheme="minorEastAsia"/>
          <w:kern w:val="0"/>
          <w:sz w:val="24"/>
          <w:szCs w:val="24"/>
        </w:rPr>
        <w:t xml:space="preserve"> direction</w:t>
      </w:r>
      <w:r w:rsidR="00872CE8">
        <w:rPr>
          <w:rFonts w:eastAsiaTheme="minorEastAsia" w:hint="eastAsia"/>
          <w:kern w:val="0"/>
          <w:sz w:val="24"/>
          <w:szCs w:val="24"/>
        </w:rPr>
        <w:t xml:space="preserve"> is</w:t>
      </w:r>
      <w:r w:rsidR="00C34B79">
        <w:rPr>
          <w:rFonts w:eastAsiaTheme="minorEastAsia"/>
          <w:kern w:val="0"/>
          <w:sz w:val="24"/>
          <w:szCs w:val="24"/>
        </w:rPr>
        <w:t xml:space="preserve"> numbered </w:t>
      </w:r>
      <w:r w:rsidR="00872CE8" w:rsidRPr="00AB348F">
        <w:rPr>
          <w:rFonts w:eastAsiaTheme="minorEastAsia"/>
          <w:kern w:val="0"/>
          <w:sz w:val="24"/>
          <w:szCs w:val="24"/>
        </w:rPr>
        <w:t>1</w:t>
      </w:r>
      <w:r w:rsidR="00B602B6">
        <w:rPr>
          <w:rFonts w:eastAsiaTheme="minorEastAsia" w:hint="eastAsia"/>
          <w:kern w:val="0"/>
          <w:sz w:val="24"/>
          <w:szCs w:val="24"/>
        </w:rPr>
        <w:t xml:space="preserve"> and</w:t>
      </w:r>
      <w:r w:rsidR="00415E7C">
        <w:rPr>
          <w:rFonts w:eastAsiaTheme="minorEastAsia" w:hint="eastAsia"/>
          <w:kern w:val="0"/>
          <w:sz w:val="24"/>
          <w:szCs w:val="24"/>
        </w:rPr>
        <w:t xml:space="preserve"> </w:t>
      </w:r>
      <w:r w:rsidR="00F90E18">
        <w:rPr>
          <w:rFonts w:eastAsiaTheme="minorEastAsia" w:hint="eastAsia"/>
          <w:kern w:val="0"/>
          <w:sz w:val="24"/>
          <w:szCs w:val="24"/>
        </w:rPr>
        <w:t>other</w:t>
      </w:r>
      <w:r w:rsidR="00D6683C">
        <w:rPr>
          <w:rFonts w:eastAsiaTheme="minorEastAsia" w:hint="eastAsia"/>
          <w:kern w:val="0"/>
          <w:sz w:val="24"/>
          <w:szCs w:val="24"/>
        </w:rPr>
        <w:t>s</w:t>
      </w:r>
      <w:r w:rsidR="00B602B6">
        <w:rPr>
          <w:rFonts w:eastAsiaTheme="minorEastAsia" w:hint="eastAsia"/>
          <w:kern w:val="0"/>
          <w:sz w:val="24"/>
          <w:szCs w:val="24"/>
        </w:rPr>
        <w:t xml:space="preserve"> are</w:t>
      </w:r>
      <w:r w:rsidR="00B602B6" w:rsidRPr="00AB348F">
        <w:rPr>
          <w:rFonts w:eastAsiaTheme="minorEastAsia"/>
          <w:kern w:val="0"/>
          <w:sz w:val="24"/>
          <w:szCs w:val="24"/>
        </w:rPr>
        <w:t xml:space="preserve"> </w:t>
      </w:r>
      <w:r w:rsidR="00F1534F">
        <w:rPr>
          <w:rFonts w:eastAsiaTheme="minorEastAsia"/>
          <w:kern w:val="0"/>
          <w:sz w:val="24"/>
          <w:szCs w:val="24"/>
        </w:rPr>
        <w:t>numbered</w:t>
      </w:r>
      <w:r w:rsidR="005B6464">
        <w:rPr>
          <w:rFonts w:eastAsiaTheme="minorEastAsia" w:hint="eastAsia"/>
          <w:kern w:val="0"/>
          <w:sz w:val="24"/>
          <w:szCs w:val="24"/>
        </w:rPr>
        <w:t xml:space="preserve"> </w:t>
      </w:r>
      <w:r w:rsidR="001C0E0E">
        <w:rPr>
          <w:rFonts w:eastAsiaTheme="minorEastAsia" w:hint="eastAsia"/>
          <w:kern w:val="0"/>
          <w:sz w:val="24"/>
          <w:szCs w:val="24"/>
        </w:rPr>
        <w:t xml:space="preserve">2, </w:t>
      </w:r>
      <w:r w:rsidR="00B602B6">
        <w:rPr>
          <w:rFonts w:eastAsiaTheme="minorEastAsia" w:hint="eastAsia"/>
          <w:kern w:val="0"/>
          <w:sz w:val="24"/>
          <w:szCs w:val="24"/>
        </w:rPr>
        <w:t>3</w:t>
      </w:r>
      <w:r w:rsidR="003F5613">
        <w:rPr>
          <w:rFonts w:eastAsiaTheme="minorEastAsia" w:hint="eastAsia"/>
          <w:kern w:val="0"/>
          <w:sz w:val="24"/>
          <w:szCs w:val="24"/>
        </w:rPr>
        <w:t xml:space="preserve"> and </w:t>
      </w:r>
      <w:r w:rsidR="001C0E0E">
        <w:rPr>
          <w:rFonts w:eastAsiaTheme="minorEastAsia" w:hint="eastAsia"/>
          <w:kern w:val="0"/>
          <w:sz w:val="24"/>
          <w:szCs w:val="24"/>
        </w:rPr>
        <w:t>4</w:t>
      </w:r>
      <w:r w:rsidR="002963F2" w:rsidRPr="002963F2">
        <w:rPr>
          <w:rFonts w:eastAsiaTheme="minorEastAsia"/>
          <w:kern w:val="0"/>
          <w:sz w:val="24"/>
          <w:szCs w:val="24"/>
        </w:rPr>
        <w:t xml:space="preserve"> </w:t>
      </w:r>
      <w:r w:rsidR="002963F2" w:rsidRPr="00FA6463">
        <w:rPr>
          <w:rFonts w:eastAsiaTheme="minorEastAsia"/>
          <w:kern w:val="0"/>
          <w:sz w:val="24"/>
          <w:szCs w:val="24"/>
        </w:rPr>
        <w:t>consecutively</w:t>
      </w:r>
      <w:r w:rsidR="001C0E0E">
        <w:rPr>
          <w:rFonts w:eastAsiaTheme="minorEastAsia" w:hint="eastAsia"/>
          <w:kern w:val="0"/>
          <w:sz w:val="24"/>
          <w:szCs w:val="24"/>
        </w:rPr>
        <w:t>.</w:t>
      </w:r>
      <w:r w:rsidR="00A52803">
        <w:rPr>
          <w:rFonts w:eastAsiaTheme="minorEastAsia" w:hint="eastAsia"/>
          <w:kern w:val="0"/>
          <w:sz w:val="24"/>
          <w:szCs w:val="24"/>
        </w:rPr>
        <w:t xml:space="preserve"> </w:t>
      </w:r>
      <w:r w:rsidR="001266BB">
        <w:rPr>
          <w:rFonts w:eastAsiaTheme="minorEastAsia" w:hint="eastAsia"/>
          <w:kern w:val="0"/>
          <w:sz w:val="24"/>
          <w:szCs w:val="24"/>
        </w:rPr>
        <w:t>The left wheels or rail refer to the wheels or rail</w:t>
      </w:r>
      <w:r w:rsidR="006432C3">
        <w:rPr>
          <w:rFonts w:eastAsiaTheme="minorEastAsia" w:hint="eastAsia"/>
          <w:kern w:val="0"/>
          <w:sz w:val="24"/>
          <w:szCs w:val="24"/>
        </w:rPr>
        <w:t xml:space="preserve"> on the left when </w:t>
      </w:r>
      <w:r w:rsidR="007F299D">
        <w:rPr>
          <w:rFonts w:eastAsiaTheme="minorEastAsia"/>
          <w:kern w:val="0"/>
          <w:sz w:val="24"/>
          <w:szCs w:val="24"/>
        </w:rPr>
        <w:t>viewed from the front</w:t>
      </w:r>
      <w:r w:rsidR="006432C3">
        <w:rPr>
          <w:rFonts w:eastAsiaTheme="minorEastAsia" w:hint="eastAsia"/>
          <w:kern w:val="0"/>
          <w:sz w:val="24"/>
          <w:szCs w:val="24"/>
        </w:rPr>
        <w:t>.</w:t>
      </w:r>
      <w:r w:rsidR="00ED1647">
        <w:rPr>
          <w:rFonts w:eastAsiaTheme="minorEastAsia" w:hint="eastAsia"/>
          <w:kern w:val="0"/>
          <w:sz w:val="24"/>
          <w:szCs w:val="24"/>
        </w:rPr>
        <w:t xml:space="preserve"> </w:t>
      </w:r>
      <w:r w:rsidR="007F299D">
        <w:rPr>
          <w:rFonts w:eastAsiaTheme="minorEastAsia"/>
          <w:kern w:val="0"/>
          <w:sz w:val="24"/>
          <w:szCs w:val="24"/>
        </w:rPr>
        <w:t xml:space="preserve">Such a 35-DOF model is widely used, for example, in </w:t>
      </w:r>
      <w:r w:rsidR="00905BF9" w:rsidRPr="00023C45">
        <w:rPr>
          <w:rFonts w:eastAsiaTheme="minorEastAsia" w:hint="eastAsia"/>
          <w:color w:val="0000FF"/>
          <w:kern w:val="0"/>
          <w:sz w:val="24"/>
          <w:szCs w:val="24"/>
        </w:rPr>
        <w:t>[</w:t>
      </w:r>
      <w:r w:rsidR="00905BF9">
        <w:rPr>
          <w:rFonts w:eastAsiaTheme="minorEastAsia" w:hint="eastAsia"/>
          <w:color w:val="0000FF"/>
          <w:kern w:val="0"/>
          <w:sz w:val="24"/>
          <w:szCs w:val="24"/>
        </w:rPr>
        <w:t>16</w:t>
      </w:r>
      <w:proofErr w:type="gramStart"/>
      <w:r w:rsidR="00905BF9">
        <w:rPr>
          <w:rFonts w:eastAsiaTheme="minorEastAsia" w:hint="eastAsia"/>
          <w:color w:val="0000FF"/>
          <w:kern w:val="0"/>
          <w:sz w:val="24"/>
          <w:szCs w:val="24"/>
        </w:rPr>
        <w:t>,17</w:t>
      </w:r>
      <w:proofErr w:type="gramEnd"/>
      <w:r w:rsidR="00905BF9" w:rsidRPr="00023C45">
        <w:rPr>
          <w:rFonts w:eastAsiaTheme="minorEastAsia" w:hint="eastAsia"/>
          <w:color w:val="0000FF"/>
          <w:kern w:val="0"/>
          <w:sz w:val="24"/>
          <w:szCs w:val="24"/>
        </w:rPr>
        <w:t>]</w:t>
      </w:r>
      <w:r w:rsidR="007F299D">
        <w:rPr>
          <w:rFonts w:eastAsiaTheme="minorEastAsia"/>
          <w:kern w:val="0"/>
          <w:sz w:val="24"/>
          <w:szCs w:val="24"/>
        </w:rPr>
        <w:t>.</w:t>
      </w:r>
    </w:p>
    <w:p w14:paraId="24A5F656" w14:textId="77777777" w:rsidR="000F3D5C" w:rsidRDefault="000F3D5C" w:rsidP="000F3D5C">
      <w:pPr>
        <w:widowControl/>
        <w:spacing w:line="480" w:lineRule="auto"/>
        <w:rPr>
          <w:rFonts w:eastAsiaTheme="minorEastAsia"/>
          <w:kern w:val="0"/>
          <w:sz w:val="24"/>
          <w:szCs w:val="24"/>
        </w:rPr>
      </w:pPr>
    </w:p>
    <w:p w14:paraId="48D43500" w14:textId="63C80047" w:rsidR="00B10EE2" w:rsidRDefault="00B10EE2" w:rsidP="00904D30">
      <w:pPr>
        <w:widowControl/>
        <w:spacing w:line="480" w:lineRule="auto"/>
        <w:jc w:val="center"/>
        <w:rPr>
          <w:rFonts w:eastAsiaTheme="minorEastAsia"/>
          <w:kern w:val="0"/>
          <w:sz w:val="24"/>
          <w:szCs w:val="24"/>
        </w:rPr>
      </w:pPr>
      <w:r>
        <w:rPr>
          <w:rFonts w:eastAsiaTheme="minorEastAsia"/>
          <w:noProof/>
          <w:kern w:val="0"/>
          <w:sz w:val="24"/>
          <w:szCs w:val="24"/>
        </w:rPr>
        <w:lastRenderedPageBreak/>
        <w:drawing>
          <wp:inline distT="0" distB="0" distL="0" distR="0" wp14:anchorId="7793E8D0" wp14:editId="279B9D2E">
            <wp:extent cx="5587200" cy="2880000"/>
            <wp:effectExtent l="0" t="0" r="0" b="0"/>
            <wp:docPr id="2" name="图片 2" descr="C:\Users\wangwei\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wei\Desktop\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7200" cy="2880000"/>
                    </a:xfrm>
                    <a:prstGeom prst="rect">
                      <a:avLst/>
                    </a:prstGeom>
                    <a:noFill/>
                    <a:ln>
                      <a:noFill/>
                    </a:ln>
                  </pic:spPr>
                </pic:pic>
              </a:graphicData>
            </a:graphic>
          </wp:inline>
        </w:drawing>
      </w:r>
    </w:p>
    <w:p w14:paraId="339CABB5" w14:textId="4F86870C" w:rsidR="00904D30" w:rsidRPr="009D1F9D" w:rsidRDefault="00904D30" w:rsidP="00904D30">
      <w:pPr>
        <w:widowControl/>
        <w:spacing w:line="480" w:lineRule="auto"/>
        <w:jc w:val="center"/>
        <w:rPr>
          <w:sz w:val="24"/>
          <w:szCs w:val="24"/>
        </w:rPr>
      </w:pPr>
      <w:r>
        <w:rPr>
          <w:rFonts w:hint="eastAsia"/>
          <w:color w:val="7030A0"/>
          <w:sz w:val="24"/>
          <w:szCs w:val="24"/>
        </w:rPr>
        <w:t>(a)</w:t>
      </w:r>
      <w:r w:rsidRPr="00463CBC">
        <w:rPr>
          <w:sz w:val="24"/>
          <w:szCs w:val="24"/>
        </w:rPr>
        <w:t xml:space="preserve">  </w:t>
      </w:r>
      <w:r>
        <w:rPr>
          <w:rFonts w:hint="eastAsia"/>
          <w:sz w:val="24"/>
          <w:szCs w:val="24"/>
        </w:rPr>
        <w:t>Side view</w:t>
      </w:r>
    </w:p>
    <w:p w14:paraId="1C7EAE15" w14:textId="77777777" w:rsidR="00BA56B6" w:rsidRPr="00BA56B6" w:rsidRDefault="00BA56B6" w:rsidP="00904D30">
      <w:pPr>
        <w:widowControl/>
        <w:spacing w:line="480" w:lineRule="auto"/>
        <w:jc w:val="center"/>
        <w:rPr>
          <w:color w:val="7030A0"/>
          <w:sz w:val="24"/>
          <w:szCs w:val="24"/>
        </w:rPr>
      </w:pPr>
    </w:p>
    <w:p w14:paraId="24A1AF11" w14:textId="01B472B3" w:rsidR="00C74D31" w:rsidRDefault="003F39E8" w:rsidP="008B27AA">
      <w:pPr>
        <w:widowControl/>
        <w:spacing w:line="480" w:lineRule="auto"/>
        <w:jc w:val="center"/>
        <w:rPr>
          <w:rFonts w:eastAsiaTheme="minorEastAsia"/>
          <w:kern w:val="0"/>
          <w:sz w:val="24"/>
          <w:szCs w:val="24"/>
        </w:rPr>
      </w:pPr>
      <w:r>
        <w:rPr>
          <w:rFonts w:eastAsiaTheme="minorEastAsia"/>
          <w:noProof/>
          <w:kern w:val="0"/>
          <w:sz w:val="24"/>
          <w:szCs w:val="24"/>
        </w:rPr>
        <w:drawing>
          <wp:inline distT="0" distB="0" distL="0" distR="0" wp14:anchorId="15E04EA9" wp14:editId="21B4FE36">
            <wp:extent cx="3459600" cy="2880000"/>
            <wp:effectExtent l="0" t="0" r="7620" b="0"/>
            <wp:docPr id="3" name="图片 3" descr="C:\Users\wangwei\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wei\Desktop\2.b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537" t="3177" r="17824" b="1170"/>
                    <a:stretch/>
                  </pic:blipFill>
                  <pic:spPr bwMode="auto">
                    <a:xfrm>
                      <a:off x="0" y="0"/>
                      <a:ext cx="34596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035002E" w14:textId="0AF6D9AA" w:rsidR="00247A84" w:rsidRPr="009D1F9D" w:rsidRDefault="00247A84" w:rsidP="008B27AA">
      <w:pPr>
        <w:widowControl/>
        <w:spacing w:line="480" w:lineRule="auto"/>
        <w:jc w:val="center"/>
        <w:rPr>
          <w:sz w:val="24"/>
          <w:szCs w:val="24"/>
        </w:rPr>
      </w:pPr>
      <w:r>
        <w:rPr>
          <w:rFonts w:hint="eastAsia"/>
          <w:color w:val="7030A0"/>
          <w:sz w:val="24"/>
          <w:szCs w:val="24"/>
        </w:rPr>
        <w:t>(b)</w:t>
      </w:r>
      <w:r w:rsidRPr="00463CBC">
        <w:rPr>
          <w:sz w:val="24"/>
          <w:szCs w:val="24"/>
        </w:rPr>
        <w:t xml:space="preserve">  </w:t>
      </w:r>
      <w:r w:rsidR="005B40F0">
        <w:rPr>
          <w:rFonts w:hint="eastAsia"/>
          <w:sz w:val="24"/>
          <w:szCs w:val="24"/>
        </w:rPr>
        <w:t>Front view</w:t>
      </w:r>
    </w:p>
    <w:p w14:paraId="062BADF1" w14:textId="3B08F546" w:rsidR="00101B5D" w:rsidRDefault="002109F5" w:rsidP="008B27AA">
      <w:pPr>
        <w:pStyle w:val="9"/>
        <w:adjustRightInd/>
        <w:snapToGrid/>
        <w:spacing w:before="157" w:after="0" w:line="480" w:lineRule="auto"/>
        <w:rPr>
          <w:sz w:val="24"/>
          <w:szCs w:val="24"/>
        </w:rPr>
      </w:pPr>
      <w:r>
        <w:rPr>
          <w:rFonts w:hint="eastAsia"/>
          <w:color w:val="7030A0"/>
          <w:sz w:val="24"/>
          <w:szCs w:val="24"/>
        </w:rPr>
        <w:t>Fig.1</w:t>
      </w:r>
      <w:r w:rsidR="00693FDF">
        <w:rPr>
          <w:rFonts w:hint="eastAsia"/>
          <w:color w:val="7030A0"/>
          <w:sz w:val="24"/>
          <w:szCs w:val="24"/>
        </w:rPr>
        <w:t xml:space="preserve"> </w:t>
      </w:r>
      <w:r>
        <w:rPr>
          <w:sz w:val="24"/>
          <w:szCs w:val="24"/>
        </w:rPr>
        <w:t xml:space="preserve"> </w:t>
      </w:r>
      <w:r>
        <w:rPr>
          <w:rFonts w:hint="eastAsia"/>
          <w:sz w:val="24"/>
          <w:szCs w:val="24"/>
        </w:rPr>
        <w:t>Three dimensional dynamic model</w:t>
      </w:r>
      <w:r w:rsidR="00EB7492">
        <w:rPr>
          <w:rFonts w:hint="eastAsia"/>
          <w:sz w:val="24"/>
          <w:szCs w:val="24"/>
        </w:rPr>
        <w:t xml:space="preserve"> of</w:t>
      </w:r>
      <w:r>
        <w:rPr>
          <w:rFonts w:hint="eastAsia"/>
          <w:sz w:val="24"/>
          <w:szCs w:val="24"/>
        </w:rPr>
        <w:t xml:space="preserve"> </w:t>
      </w:r>
      <w:r w:rsidR="003B77A9">
        <w:rPr>
          <w:rFonts w:hint="eastAsia"/>
          <w:sz w:val="24"/>
          <w:szCs w:val="24"/>
        </w:rPr>
        <w:t xml:space="preserve">the </w:t>
      </w:r>
      <w:r w:rsidR="00EB7492">
        <w:rPr>
          <w:rFonts w:hint="eastAsia"/>
          <w:sz w:val="24"/>
          <w:szCs w:val="24"/>
        </w:rPr>
        <w:t>railway vehicle</w:t>
      </w:r>
      <w:r w:rsidR="00AD5C16">
        <w:rPr>
          <w:rFonts w:hint="eastAsia"/>
          <w:sz w:val="24"/>
          <w:szCs w:val="24"/>
        </w:rPr>
        <w:t xml:space="preserve"> system</w:t>
      </w:r>
    </w:p>
    <w:p w14:paraId="67D89D7A" w14:textId="77777777" w:rsidR="00C9309B" w:rsidRDefault="00C9309B" w:rsidP="008B27AA">
      <w:pPr>
        <w:pStyle w:val="9"/>
        <w:adjustRightInd/>
        <w:snapToGrid/>
        <w:spacing w:after="0" w:line="480" w:lineRule="auto"/>
        <w:jc w:val="both"/>
        <w:rPr>
          <w:sz w:val="24"/>
          <w:szCs w:val="24"/>
        </w:rPr>
      </w:pPr>
    </w:p>
    <w:p w14:paraId="1722720B" w14:textId="65C86056" w:rsidR="000B46F9" w:rsidRPr="00CA791A" w:rsidRDefault="00004ED2" w:rsidP="00620ADB">
      <w:pPr>
        <w:widowControl/>
        <w:spacing w:line="480" w:lineRule="auto"/>
        <w:ind w:firstLineChars="200" w:firstLine="480"/>
        <w:rPr>
          <w:rFonts w:eastAsiaTheme="minorEastAsia"/>
          <w:kern w:val="0"/>
          <w:sz w:val="24"/>
          <w:szCs w:val="24"/>
        </w:rPr>
      </w:pPr>
      <w:r w:rsidRPr="00CA791A">
        <w:rPr>
          <w:rFonts w:eastAsiaTheme="minorEastAsia" w:hint="eastAsia"/>
          <w:kern w:val="0"/>
          <w:sz w:val="24"/>
          <w:szCs w:val="24"/>
        </w:rPr>
        <w:t>By assuming motion about the static equ</w:t>
      </w:r>
      <w:r w:rsidR="00F659B2" w:rsidRPr="00CA791A">
        <w:rPr>
          <w:rFonts w:eastAsiaTheme="minorEastAsia" w:hint="eastAsia"/>
          <w:kern w:val="0"/>
          <w:sz w:val="24"/>
          <w:szCs w:val="24"/>
        </w:rPr>
        <w:t>i</w:t>
      </w:r>
      <w:r w:rsidRPr="00CA791A">
        <w:rPr>
          <w:rFonts w:eastAsiaTheme="minorEastAsia" w:hint="eastAsia"/>
          <w:kern w:val="0"/>
          <w:sz w:val="24"/>
          <w:szCs w:val="24"/>
        </w:rPr>
        <w:t>librium position, t</w:t>
      </w:r>
      <w:r w:rsidR="000B46F9" w:rsidRPr="00CA791A">
        <w:rPr>
          <w:rFonts w:eastAsiaTheme="minorEastAsia"/>
          <w:kern w:val="0"/>
          <w:sz w:val="24"/>
          <w:szCs w:val="24"/>
        </w:rPr>
        <w:t>he</w:t>
      </w:r>
      <w:r w:rsidR="000B46F9" w:rsidRPr="00CA791A">
        <w:rPr>
          <w:rFonts w:eastAsiaTheme="minorEastAsia" w:hint="eastAsia"/>
          <w:kern w:val="0"/>
          <w:sz w:val="24"/>
          <w:szCs w:val="24"/>
        </w:rPr>
        <w:t xml:space="preserve"> </w:t>
      </w:r>
      <w:r w:rsidR="000B46F9" w:rsidRPr="00CA791A">
        <w:rPr>
          <w:rFonts w:eastAsiaTheme="minorEastAsia"/>
          <w:kern w:val="0"/>
          <w:sz w:val="24"/>
          <w:szCs w:val="24"/>
        </w:rPr>
        <w:t>equations of</w:t>
      </w:r>
      <w:r w:rsidR="000B46F9" w:rsidRPr="00CA791A">
        <w:rPr>
          <w:rFonts w:eastAsiaTheme="minorEastAsia" w:hint="eastAsia"/>
          <w:kern w:val="0"/>
          <w:sz w:val="24"/>
          <w:szCs w:val="24"/>
        </w:rPr>
        <w:t xml:space="preserve"> </w:t>
      </w:r>
      <w:r w:rsidR="000B46F9" w:rsidRPr="00CA791A">
        <w:rPr>
          <w:rFonts w:eastAsiaTheme="minorEastAsia"/>
          <w:kern w:val="0"/>
          <w:sz w:val="24"/>
          <w:szCs w:val="24"/>
        </w:rPr>
        <w:t>motion</w:t>
      </w:r>
      <w:r w:rsidR="000B46F9" w:rsidRPr="00CA791A">
        <w:rPr>
          <w:rFonts w:eastAsiaTheme="minorEastAsia" w:hint="eastAsia"/>
          <w:kern w:val="0"/>
          <w:sz w:val="24"/>
          <w:szCs w:val="24"/>
        </w:rPr>
        <w:t xml:space="preserve"> </w:t>
      </w:r>
      <w:r w:rsidR="000B46F9" w:rsidRPr="00CA791A">
        <w:rPr>
          <w:rFonts w:eastAsiaTheme="minorEastAsia"/>
          <w:kern w:val="0"/>
          <w:sz w:val="24"/>
          <w:szCs w:val="24"/>
        </w:rPr>
        <w:t>of</w:t>
      </w:r>
      <w:r w:rsidR="000B46F9" w:rsidRPr="00CA791A">
        <w:rPr>
          <w:rFonts w:eastAsiaTheme="minorEastAsia" w:hint="eastAsia"/>
          <w:kern w:val="0"/>
          <w:sz w:val="24"/>
          <w:szCs w:val="24"/>
        </w:rPr>
        <w:t xml:space="preserve"> </w:t>
      </w:r>
      <w:r w:rsidR="000B46F9" w:rsidRPr="00CA791A">
        <w:rPr>
          <w:rFonts w:eastAsiaTheme="minorEastAsia"/>
          <w:kern w:val="0"/>
          <w:sz w:val="24"/>
          <w:szCs w:val="24"/>
        </w:rPr>
        <w:t>the</w:t>
      </w:r>
      <w:r w:rsidR="000B46F9" w:rsidRPr="00CA791A">
        <w:rPr>
          <w:rFonts w:eastAsiaTheme="minorEastAsia" w:hint="eastAsia"/>
          <w:kern w:val="0"/>
          <w:sz w:val="24"/>
          <w:szCs w:val="24"/>
        </w:rPr>
        <w:t xml:space="preserve"> </w:t>
      </w:r>
      <w:r w:rsidR="000B46F9" w:rsidRPr="00CA791A">
        <w:rPr>
          <w:rFonts w:eastAsiaTheme="minorEastAsia"/>
          <w:kern w:val="0"/>
          <w:sz w:val="24"/>
          <w:szCs w:val="24"/>
        </w:rPr>
        <w:t>vehicle</w:t>
      </w:r>
      <w:r w:rsidR="007244AC" w:rsidRPr="00CA791A">
        <w:rPr>
          <w:rFonts w:eastAsiaTheme="minorEastAsia" w:hint="eastAsia"/>
          <w:kern w:val="0"/>
          <w:sz w:val="24"/>
          <w:szCs w:val="24"/>
        </w:rPr>
        <w:t xml:space="preserve"> </w:t>
      </w:r>
      <w:r w:rsidR="003970DE" w:rsidRPr="00CA791A">
        <w:rPr>
          <w:rFonts w:eastAsiaTheme="minorEastAsia" w:hint="eastAsia"/>
          <w:kern w:val="0"/>
          <w:sz w:val="24"/>
          <w:szCs w:val="24"/>
        </w:rPr>
        <w:t>can be written as</w:t>
      </w:r>
    </w:p>
    <w:p w14:paraId="2898FE29" w14:textId="77777777" w:rsidR="00620ADB" w:rsidRPr="004A230F" w:rsidRDefault="00620ADB" w:rsidP="00146182">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
        <w:gridCol w:w="7369"/>
        <w:gridCol w:w="851"/>
      </w:tblGrid>
      <w:tr w:rsidR="008E091B" w:rsidRPr="00463CBC" w14:paraId="35E28DBF" w14:textId="77777777" w:rsidTr="00106F72">
        <w:trPr>
          <w:jc w:val="center"/>
        </w:trPr>
        <w:tc>
          <w:tcPr>
            <w:tcW w:w="850" w:type="dxa"/>
            <w:vAlign w:val="center"/>
          </w:tcPr>
          <w:p w14:paraId="10A71429" w14:textId="77777777" w:rsidR="008E091B" w:rsidRPr="008706DC" w:rsidRDefault="008E091B" w:rsidP="00620ADB">
            <w:pPr>
              <w:spacing w:line="480" w:lineRule="auto"/>
              <w:rPr>
                <w:rFonts w:ascii="Times New Roman" w:hAnsi="Times New Roman"/>
                <w:sz w:val="24"/>
                <w:szCs w:val="24"/>
              </w:rPr>
            </w:pPr>
          </w:p>
        </w:tc>
        <w:tc>
          <w:tcPr>
            <w:tcW w:w="7369" w:type="dxa"/>
            <w:vAlign w:val="center"/>
          </w:tcPr>
          <w:p w14:paraId="74BD1A1F" w14:textId="1D3FBD93" w:rsidR="008E091B" w:rsidRPr="008E091B" w:rsidRDefault="00B47EE9" w:rsidP="00106F72">
            <w:pPr>
              <w:widowControl/>
              <w:spacing w:line="480" w:lineRule="auto"/>
              <w:rPr>
                <w:rFonts w:eastAsiaTheme="minorEastAsia"/>
                <w:kern w:val="0"/>
                <w:sz w:val="24"/>
                <w:szCs w:val="24"/>
              </w:rPr>
            </w:pPr>
            <m:oMathPara>
              <m:oMath>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M</m:t>
                    </m:r>
                  </m:e>
                  <m:sub>
                    <m:r>
                      <w:rPr>
                        <w:rFonts w:ascii="Cambria Math" w:eastAsia="黑体" w:hAnsi="Cambria Math"/>
                        <w:kern w:val="0"/>
                        <w:sz w:val="24"/>
                        <w:szCs w:val="24"/>
                      </w:rPr>
                      <m:t>v</m:t>
                    </m:r>
                  </m:sub>
                </m:sSub>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v</m:t>
                    </m:r>
                  </m:sub>
                </m:sSub>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v</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F</m:t>
                    </m:r>
                  </m:e>
                  <m:sub>
                    <m:r>
                      <w:rPr>
                        <w:rFonts w:ascii="Cambria Math" w:eastAsia="黑体" w:hAnsi="Cambria Math"/>
                        <w:kern w:val="0"/>
                        <w:sz w:val="24"/>
                        <w:szCs w:val="24"/>
                      </w:rPr>
                      <m:t>vt</m:t>
                    </m:r>
                  </m:sub>
                </m:sSub>
              </m:oMath>
            </m:oMathPara>
          </w:p>
        </w:tc>
        <w:tc>
          <w:tcPr>
            <w:tcW w:w="851" w:type="dxa"/>
            <w:vAlign w:val="center"/>
          </w:tcPr>
          <w:p w14:paraId="159FFE11" w14:textId="77777777" w:rsidR="008E091B" w:rsidRPr="00463CBC" w:rsidRDefault="008E091B" w:rsidP="00BF7A19">
            <w:pPr>
              <w:spacing w:line="480" w:lineRule="auto"/>
              <w:jc w:val="right"/>
              <w:rPr>
                <w:rFonts w:ascii="Times New Roman" w:hAnsi="Times New Roman"/>
                <w:sz w:val="24"/>
                <w:szCs w:val="24"/>
              </w:rPr>
            </w:pPr>
            <w:r w:rsidRPr="00463CBC">
              <w:rPr>
                <w:rFonts w:ascii="Times New Roman" w:hAnsi="Times New Roman"/>
                <w:sz w:val="24"/>
                <w:szCs w:val="24"/>
              </w:rPr>
              <w:t>(</w:t>
            </w:r>
            <w:r>
              <w:rPr>
                <w:rFonts w:ascii="Times New Roman" w:hAnsi="Times New Roman"/>
                <w:sz w:val="24"/>
                <w:szCs w:val="24"/>
              </w:rPr>
              <w:t>1</w:t>
            </w:r>
            <w:r w:rsidRPr="00463CBC">
              <w:rPr>
                <w:rFonts w:ascii="Times New Roman" w:hAnsi="Times New Roman"/>
                <w:sz w:val="24"/>
                <w:szCs w:val="24"/>
              </w:rPr>
              <w:t>)</w:t>
            </w:r>
          </w:p>
        </w:tc>
      </w:tr>
    </w:tbl>
    <w:p w14:paraId="01FC73C8" w14:textId="77777777" w:rsidR="00BF7A19" w:rsidRDefault="00BF7A19" w:rsidP="00BF7A19">
      <w:pPr>
        <w:widowControl/>
        <w:tabs>
          <w:tab w:val="left" w:pos="1050"/>
        </w:tabs>
        <w:spacing w:line="240" w:lineRule="auto"/>
        <w:rPr>
          <w:rFonts w:eastAsiaTheme="minorEastAsia"/>
          <w:kern w:val="0"/>
          <w:sz w:val="24"/>
          <w:szCs w:val="24"/>
        </w:rPr>
      </w:pPr>
    </w:p>
    <w:p w14:paraId="1955C5B8" w14:textId="14A00234" w:rsidR="00A03D9A" w:rsidRDefault="00BA3726" w:rsidP="00C11B2C">
      <w:pPr>
        <w:widowControl/>
        <w:tabs>
          <w:tab w:val="left" w:pos="1050"/>
        </w:tabs>
        <w:spacing w:line="480" w:lineRule="auto"/>
        <w:rPr>
          <w:rFonts w:eastAsiaTheme="minorEastAsia"/>
          <w:kern w:val="0"/>
          <w:sz w:val="24"/>
          <w:szCs w:val="24"/>
        </w:rPr>
      </w:pPr>
      <w:r>
        <w:rPr>
          <w:rFonts w:eastAsiaTheme="minorEastAsia" w:hint="eastAsia"/>
          <w:kern w:val="0"/>
          <w:sz w:val="24"/>
          <w:szCs w:val="24"/>
        </w:rPr>
        <w:t xml:space="preserve">where </w:t>
      </w:r>
      <m:oMath>
        <m:r>
          <m:rPr>
            <m:sty m:val="bi"/>
          </m:rPr>
          <w:rPr>
            <w:rFonts w:ascii="Cambria Math" w:eastAsiaTheme="minorEastAsia" w:hAnsi="Cambria Math"/>
            <w:kern w:val="0"/>
            <w:sz w:val="24"/>
            <w:szCs w:val="24"/>
          </w:rPr>
          <m:t xml:space="preserve"> </m:t>
        </m:r>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Theme="minorEastAsia" w:hAnsi="Cambria Math"/>
                <w:kern w:val="0"/>
                <w:sz w:val="24"/>
                <w:szCs w:val="24"/>
              </w:rPr>
              <m:t>v</m:t>
            </m:r>
          </m:sub>
        </m:sSub>
      </m:oMath>
      <w:r>
        <w:rPr>
          <w:rFonts w:eastAsiaTheme="minorEastAsia" w:hint="eastAsia"/>
          <w:b/>
          <w:kern w:val="0"/>
          <w:sz w:val="24"/>
          <w:szCs w:val="24"/>
        </w:rPr>
        <w:t xml:space="preserve">,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Theme="minorEastAsia" w:hAnsi="Cambria Math"/>
                <w:kern w:val="0"/>
                <w:sz w:val="24"/>
                <w:szCs w:val="24"/>
              </w:rPr>
              <m:t>v</m:t>
            </m:r>
          </m:sub>
        </m:sSub>
      </m:oMath>
      <w:r>
        <w:rPr>
          <w:rFonts w:eastAsiaTheme="minorEastAsia" w:hint="eastAsia"/>
          <w:b/>
          <w:kern w:val="0"/>
          <w:sz w:val="24"/>
          <w:szCs w:val="24"/>
        </w:rPr>
        <w:t xml:space="preserve"> </w:t>
      </w:r>
      <w:r>
        <w:rPr>
          <w:rFonts w:eastAsiaTheme="minorEastAsia" w:hint="eastAsia"/>
          <w:kern w:val="0"/>
          <w:sz w:val="24"/>
          <w:szCs w:val="24"/>
        </w:rPr>
        <w:t xml:space="preserve">and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Theme="minorEastAsia" w:hAnsi="Cambria Math"/>
                <w:kern w:val="0"/>
                <w:sz w:val="24"/>
                <w:szCs w:val="24"/>
              </w:rPr>
              <m:t>v</m:t>
            </m:r>
          </m:sub>
        </m:sSub>
      </m:oMath>
      <w:r w:rsidR="00042FB2">
        <w:rPr>
          <w:rFonts w:eastAsiaTheme="minorEastAsia" w:hint="eastAsia"/>
          <w:b/>
          <w:kern w:val="0"/>
          <w:sz w:val="24"/>
          <w:szCs w:val="24"/>
        </w:rPr>
        <w:t xml:space="preserve"> </w:t>
      </w:r>
      <w:r w:rsidR="00042FB2" w:rsidRPr="00042FB2">
        <w:rPr>
          <w:rFonts w:eastAsiaTheme="minorEastAsia" w:hint="eastAsia"/>
          <w:kern w:val="0"/>
          <w:sz w:val="24"/>
          <w:szCs w:val="24"/>
        </w:rPr>
        <w:t>are the</w:t>
      </w:r>
      <w:r w:rsidR="00504EF0" w:rsidRPr="00504EF0">
        <w:rPr>
          <w:rFonts w:eastAsiaTheme="minorEastAsia" w:hint="eastAsia"/>
          <w:kern w:val="0"/>
          <w:sz w:val="24"/>
          <w:szCs w:val="24"/>
        </w:rPr>
        <w:t xml:space="preserve"> </w:t>
      </w:r>
      <w:r w:rsidR="00504EF0">
        <w:rPr>
          <w:rFonts w:eastAsiaTheme="minorEastAsia" w:hint="eastAsia"/>
          <w:kern w:val="0"/>
          <w:sz w:val="24"/>
          <w:szCs w:val="24"/>
        </w:rPr>
        <w:t>vectors of</w:t>
      </w:r>
      <w:r w:rsidR="00893A5E">
        <w:rPr>
          <w:rFonts w:eastAsiaTheme="minorEastAsia" w:hint="eastAsia"/>
          <w:kern w:val="0"/>
          <w:sz w:val="24"/>
          <w:szCs w:val="24"/>
        </w:rPr>
        <w:t xml:space="preserve"> displacement, velocit</w:t>
      </w:r>
      <w:r w:rsidR="00444209">
        <w:rPr>
          <w:rFonts w:eastAsiaTheme="minorEastAsia" w:hint="eastAsia"/>
          <w:kern w:val="0"/>
          <w:sz w:val="24"/>
          <w:szCs w:val="24"/>
        </w:rPr>
        <w:t>y</w:t>
      </w:r>
      <w:r w:rsidR="00893A5E">
        <w:rPr>
          <w:rFonts w:eastAsiaTheme="minorEastAsia" w:hint="eastAsia"/>
          <w:kern w:val="0"/>
          <w:sz w:val="24"/>
          <w:szCs w:val="24"/>
        </w:rPr>
        <w:t xml:space="preserve"> and acceleration</w:t>
      </w:r>
      <w:r w:rsidR="00042FB2">
        <w:rPr>
          <w:rFonts w:eastAsiaTheme="minorEastAsia" w:hint="eastAsia"/>
          <w:kern w:val="0"/>
          <w:sz w:val="24"/>
          <w:szCs w:val="24"/>
        </w:rPr>
        <w:t xml:space="preserve"> </w:t>
      </w:r>
      <w:r w:rsidR="003121A3">
        <w:rPr>
          <w:rFonts w:eastAsiaTheme="minorEastAsia" w:hint="eastAsia"/>
          <w:kern w:val="0"/>
          <w:sz w:val="24"/>
          <w:szCs w:val="24"/>
        </w:rPr>
        <w:t xml:space="preserve">of </w:t>
      </w:r>
      <w:r w:rsidR="00495BC9">
        <w:rPr>
          <w:rFonts w:eastAsiaTheme="minorEastAsia" w:hint="eastAsia"/>
          <w:kern w:val="0"/>
          <w:sz w:val="24"/>
          <w:szCs w:val="24"/>
        </w:rPr>
        <w:t>the vehicle</w:t>
      </w:r>
      <w:r w:rsidR="00623488">
        <w:rPr>
          <w:rFonts w:eastAsiaTheme="minorEastAsia" w:hint="eastAsia"/>
          <w:kern w:val="0"/>
          <w:sz w:val="24"/>
          <w:szCs w:val="24"/>
        </w:rPr>
        <w:t xml:space="preserve"> </w:t>
      </w:r>
      <w:r w:rsidR="00207421">
        <w:rPr>
          <w:rFonts w:eastAsiaTheme="minorEastAsia" w:hint="eastAsia"/>
          <w:kern w:val="0"/>
          <w:sz w:val="24"/>
          <w:szCs w:val="24"/>
        </w:rPr>
        <w:t>sub</w:t>
      </w:r>
      <w:r w:rsidR="00623488">
        <w:rPr>
          <w:rFonts w:eastAsiaTheme="minorEastAsia" w:hint="eastAsia"/>
          <w:kern w:val="0"/>
          <w:sz w:val="24"/>
          <w:szCs w:val="24"/>
        </w:rPr>
        <w:t>system</w:t>
      </w:r>
      <w:r w:rsidR="000B2E72">
        <w:rPr>
          <w:rFonts w:eastAsiaTheme="minorEastAsia" w:hint="eastAsia"/>
          <w:kern w:val="0"/>
          <w:sz w:val="24"/>
          <w:szCs w:val="24"/>
        </w:rPr>
        <w:t>,</w:t>
      </w:r>
      <w:r w:rsidR="00893A5E">
        <w:rPr>
          <w:rFonts w:eastAsiaTheme="minorEastAsia" w:hint="eastAsia"/>
          <w:kern w:val="0"/>
          <w:sz w:val="24"/>
          <w:szCs w:val="24"/>
        </w:rPr>
        <w:t xml:space="preserve"> </w:t>
      </w:r>
      <w:r w:rsidR="00585CAA">
        <w:rPr>
          <w:rFonts w:eastAsiaTheme="minorEastAsia" w:hint="eastAsia"/>
          <w:kern w:val="0"/>
          <w:sz w:val="24"/>
          <w:szCs w:val="24"/>
        </w:rPr>
        <w:t>respectively.</w:t>
      </w:r>
      <w:r w:rsidR="00916DA5">
        <w:rPr>
          <w:rFonts w:eastAsiaTheme="minorEastAsia" w:hint="eastAsia"/>
          <w:kern w:val="0"/>
          <w:sz w:val="24"/>
          <w:szCs w:val="24"/>
        </w:rPr>
        <w:t xml:space="preserve"> </w:t>
      </w:r>
      <w:r w:rsidR="00916DA5">
        <w:rPr>
          <w:rFonts w:eastAsiaTheme="minorEastAsia"/>
          <w:kern w:val="0"/>
          <w:sz w:val="24"/>
          <w:szCs w:val="24"/>
        </w:rPr>
        <w:t>T</w:t>
      </w:r>
      <w:r w:rsidR="00916DA5">
        <w:rPr>
          <w:rFonts w:eastAsiaTheme="minorEastAsia" w:hint="eastAsia"/>
          <w:kern w:val="0"/>
          <w:sz w:val="24"/>
          <w:szCs w:val="24"/>
        </w:rPr>
        <w:t xml:space="preserve">he displacement vector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Theme="minorEastAsia" w:hAnsi="Cambria Math"/>
                <w:kern w:val="0"/>
                <w:sz w:val="24"/>
                <w:szCs w:val="24"/>
              </w:rPr>
              <m:t>v</m:t>
            </m:r>
          </m:sub>
        </m:sSub>
      </m:oMath>
      <w:r w:rsidR="00916DA5">
        <w:rPr>
          <w:rFonts w:eastAsiaTheme="minorEastAsia" w:hint="eastAsia"/>
          <w:b/>
          <w:kern w:val="0"/>
          <w:sz w:val="24"/>
          <w:szCs w:val="24"/>
        </w:rPr>
        <w:t xml:space="preserve"> </w:t>
      </w:r>
      <w:r w:rsidR="00B35EF6">
        <w:rPr>
          <w:rFonts w:eastAsiaTheme="minorEastAsia" w:hint="eastAsia"/>
          <w:kern w:val="0"/>
          <w:sz w:val="24"/>
          <w:szCs w:val="24"/>
        </w:rPr>
        <w:t>can be written as</w:t>
      </w:r>
    </w:p>
    <w:p w14:paraId="0675E05D" w14:textId="77777777" w:rsidR="00620ADB" w:rsidRPr="004A230F" w:rsidRDefault="00620ADB" w:rsidP="001830E5">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A03D9A" w:rsidRPr="00463CBC" w14:paraId="2A9663D6" w14:textId="77777777" w:rsidTr="004C0B6E">
        <w:trPr>
          <w:jc w:val="center"/>
        </w:trPr>
        <w:tc>
          <w:tcPr>
            <w:tcW w:w="850" w:type="dxa"/>
            <w:vAlign w:val="center"/>
          </w:tcPr>
          <w:p w14:paraId="0A8ED2C1" w14:textId="77777777" w:rsidR="00A03D9A" w:rsidRPr="008706DC" w:rsidRDefault="00A03D9A" w:rsidP="006D15B5">
            <w:pPr>
              <w:spacing w:line="480" w:lineRule="auto"/>
              <w:rPr>
                <w:rFonts w:ascii="Times New Roman" w:hAnsi="Times New Roman"/>
                <w:sz w:val="24"/>
                <w:szCs w:val="24"/>
              </w:rPr>
            </w:pPr>
          </w:p>
        </w:tc>
        <w:tc>
          <w:tcPr>
            <w:tcW w:w="7369" w:type="dxa"/>
            <w:vAlign w:val="center"/>
          </w:tcPr>
          <w:p w14:paraId="2437DE5A" w14:textId="0D3186C5" w:rsidR="00A03D9A" w:rsidRPr="007B6850" w:rsidRDefault="00B47EE9" w:rsidP="00520FE8">
            <w:pPr>
              <w:adjustRightInd w:val="0"/>
              <w:spacing w:line="480" w:lineRule="auto"/>
              <w:rPr>
                <w:rFonts w:ascii="Batang" w:hAnsi="Batang"/>
                <w:b/>
                <w:sz w:val="24"/>
                <w:szCs w:val="24"/>
              </w:rPr>
            </w:pPr>
            <m:oMathPara>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Theme="minorEastAsia" w:hAnsi="Cambria Math"/>
                        <w:kern w:val="0"/>
                        <w:sz w:val="24"/>
                        <w:szCs w:val="24"/>
                      </w:rPr>
                      <m:t>v</m:t>
                    </m:r>
                  </m:sub>
                </m:sSub>
                <m:r>
                  <m:rPr>
                    <m:sty m:val="bi"/>
                  </m:rPr>
                  <w:rPr>
                    <w:rFonts w:ascii="Cambria Math" w:eastAsia="Batang" w:hAnsi="Cambria Math"/>
                    <w:sz w:val="24"/>
                    <w:szCs w:val="24"/>
                  </w:rPr>
                  <m:t>=</m:t>
                </m:r>
                <m:sSup>
                  <m:sSupPr>
                    <m:ctrlPr>
                      <w:rPr>
                        <w:rFonts w:ascii="Cambria Math" w:eastAsia="Batang" w:hAnsi="Cambria Math"/>
                        <w:b/>
                        <w:i/>
                        <w:sz w:val="24"/>
                        <w:szCs w:val="24"/>
                        <w:lang w:bidi="en-US"/>
                      </w:rPr>
                    </m:ctrlPr>
                  </m:sSupPr>
                  <m:e>
                    <m:d>
                      <m:dPr>
                        <m:begChr m:val="{"/>
                        <m:endChr m:val="}"/>
                        <m:ctrlPr>
                          <w:rPr>
                            <w:rFonts w:ascii="Cambria Math" w:eastAsia="Batang" w:hAnsi="Cambria Math"/>
                            <w:b/>
                            <w:i/>
                            <w:sz w:val="24"/>
                            <w:szCs w:val="24"/>
                          </w:rPr>
                        </m:ctrlPr>
                      </m:dPr>
                      <m:e>
                        <m:sSubSup>
                          <m:sSubSupPr>
                            <m:ctrlPr>
                              <w:rPr>
                                <w:rFonts w:ascii="Cambria Math" w:eastAsia="Batang" w:hAnsi="Cambria Math"/>
                                <w:b/>
                                <w:i/>
                                <w:sz w:val="24"/>
                                <w:szCs w:val="24"/>
                                <w:lang w:bidi="en-US"/>
                              </w:rPr>
                            </m:ctrlPr>
                          </m:sSubSupPr>
                          <m:e>
                            <m:r>
                              <m:rPr>
                                <m:sty m:val="bi"/>
                              </m:rPr>
                              <w:rPr>
                                <w:rFonts w:ascii="Cambria Math" w:eastAsia="Batang" w:hAnsi="Cambria Math"/>
                                <w:sz w:val="24"/>
                                <w:szCs w:val="24"/>
                              </w:rPr>
                              <m:t>x</m:t>
                            </m:r>
                            <m:ctrlPr>
                              <w:rPr>
                                <w:rFonts w:ascii="Cambria Math" w:eastAsia="Batang" w:hAnsi="Cambria Math"/>
                                <w:b/>
                                <w:i/>
                                <w:sz w:val="24"/>
                                <w:szCs w:val="24"/>
                              </w:rPr>
                            </m:ctrlPr>
                          </m:e>
                          <m:sub>
                            <m:r>
                              <w:rPr>
                                <w:rFonts w:ascii="Cambria Math" w:hAnsi="Cambria Math"/>
                                <w:sz w:val="24"/>
                                <w:szCs w:val="24"/>
                              </w:rPr>
                              <m:t>c</m:t>
                            </m:r>
                            <m:ctrlPr>
                              <w:rPr>
                                <w:rFonts w:ascii="Cambria Math" w:hAnsi="Cambria Math"/>
                                <w:i/>
                                <w:sz w:val="24"/>
                                <w:szCs w:val="24"/>
                              </w:rPr>
                            </m:ctrlPr>
                          </m:sub>
                          <m:sup>
                            <m:r>
                              <m:rPr>
                                <m:sty m:val="p"/>
                              </m:rPr>
                              <w:rPr>
                                <w:rFonts w:ascii="Cambria Math" w:eastAsia="Batang" w:hAnsi="Cambria Math"/>
                                <w:sz w:val="24"/>
                                <w:szCs w:val="24"/>
                                <w:lang w:bidi="en-US"/>
                              </w:rPr>
                              <m:t>T</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m:rPr>
                                <m:sty m:val="bi"/>
                              </m:rPr>
                              <w:rPr>
                                <w:rFonts w:ascii="Cambria Math" w:eastAsia="Batang" w:hAnsi="Cambria Math"/>
                                <w:sz w:val="24"/>
                                <w:szCs w:val="24"/>
                              </w:rPr>
                              <m:t>x</m:t>
                            </m:r>
                          </m:e>
                          <m:sub>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1</m:t>
                                </m:r>
                              </m:sub>
                            </m:sSub>
                          </m:sub>
                          <m:sup>
                            <m:r>
                              <m:rPr>
                                <m:sty m:val="p"/>
                              </m:rPr>
                              <w:rPr>
                                <w:rFonts w:ascii="Cambria Math" w:eastAsia="Batang" w:hAnsi="Cambria Math"/>
                                <w:sz w:val="24"/>
                                <w:szCs w:val="24"/>
                              </w:rPr>
                              <m:t>T</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m:rPr>
                                <m:sty m:val="bi"/>
                              </m:rPr>
                              <w:rPr>
                                <w:rFonts w:ascii="Cambria Math" w:eastAsia="Batang" w:hAnsi="Cambria Math"/>
                                <w:sz w:val="24"/>
                                <w:szCs w:val="24"/>
                              </w:rPr>
                              <m:t>x</m:t>
                            </m:r>
                          </m:e>
                          <m:sub>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2</m:t>
                                </m:r>
                              </m:sub>
                            </m:sSub>
                          </m:sub>
                          <m:sup>
                            <m:r>
                              <m:rPr>
                                <m:sty m:val="p"/>
                              </m:rPr>
                              <w:rPr>
                                <w:rFonts w:ascii="Cambria Math" w:eastAsia="Batang" w:hAnsi="Cambria Math"/>
                                <w:sz w:val="24"/>
                                <w:szCs w:val="24"/>
                              </w:rPr>
                              <m:t>T</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m:rPr>
                                <m:sty m:val="bi"/>
                              </m:rPr>
                              <w:rPr>
                                <w:rFonts w:ascii="Cambria Math" w:eastAsia="Batang"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rPr>
                                  <m:t>1</m:t>
                                </m:r>
                              </m:sub>
                            </m:sSub>
                          </m:sub>
                          <m:sup>
                            <m:r>
                              <m:rPr>
                                <m:sty m:val="p"/>
                              </m:rPr>
                              <w:rPr>
                                <w:rFonts w:ascii="Cambria Math" w:eastAsia="Batang" w:hAnsi="Cambria Math"/>
                                <w:sz w:val="24"/>
                                <w:szCs w:val="24"/>
                              </w:rPr>
                              <m:t>T</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m:rPr>
                                <m:sty m:val="bi"/>
                              </m:rPr>
                              <w:rPr>
                                <w:rFonts w:ascii="Cambria Math" w:eastAsia="Batang"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rPr>
                                  <m:t>2</m:t>
                                </m:r>
                              </m:sub>
                            </m:sSub>
                          </m:sub>
                          <m:sup>
                            <m:r>
                              <m:rPr>
                                <m:sty m:val="p"/>
                              </m:rPr>
                              <w:rPr>
                                <w:rFonts w:ascii="Cambria Math" w:eastAsia="Batang" w:hAnsi="Cambria Math"/>
                                <w:sz w:val="24"/>
                                <w:szCs w:val="24"/>
                              </w:rPr>
                              <m:t>T</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m:rPr>
                                <m:sty m:val="bi"/>
                              </m:rPr>
                              <w:rPr>
                                <w:rFonts w:ascii="Cambria Math" w:eastAsia="Batang"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rPr>
                                  <m:t>3</m:t>
                                </m:r>
                              </m:sub>
                            </m:sSub>
                          </m:sub>
                          <m:sup>
                            <m:r>
                              <m:rPr>
                                <m:sty m:val="p"/>
                              </m:rPr>
                              <w:rPr>
                                <w:rFonts w:ascii="Cambria Math" w:eastAsia="Batang" w:hAnsi="Cambria Math"/>
                                <w:sz w:val="24"/>
                                <w:szCs w:val="24"/>
                              </w:rPr>
                              <m:t>T</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m:rPr>
                                <m:sty m:val="bi"/>
                              </m:rPr>
                              <w:rPr>
                                <w:rFonts w:ascii="Cambria Math" w:eastAsia="Batang"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m:rPr>
                                    <m:sty m:val="p"/>
                                  </m:rPr>
                                  <w:rPr>
                                    <w:rFonts w:ascii="Cambria Math" w:hAnsi="Cambria Math"/>
                                    <w:sz w:val="24"/>
                                    <w:szCs w:val="24"/>
                                  </w:rPr>
                                  <m:t>4</m:t>
                                </m:r>
                              </m:sub>
                            </m:sSub>
                          </m:sub>
                          <m:sup>
                            <m:r>
                              <m:rPr>
                                <m:sty m:val="p"/>
                              </m:rPr>
                              <w:rPr>
                                <w:rFonts w:ascii="Cambria Math" w:eastAsia="Batang" w:hAnsi="Cambria Math"/>
                                <w:sz w:val="24"/>
                                <w:szCs w:val="24"/>
                              </w:rPr>
                              <m:t>T</m:t>
                            </m:r>
                          </m:sup>
                        </m:sSubSup>
                      </m:e>
                    </m:d>
                  </m:e>
                  <m:sup>
                    <m:r>
                      <m:rPr>
                        <m:sty m:val="p"/>
                      </m:rPr>
                      <w:rPr>
                        <w:rFonts w:ascii="Cambria Math" w:eastAsia="Batang" w:hAnsi="Cambria Math"/>
                        <w:sz w:val="24"/>
                        <w:szCs w:val="24"/>
                      </w:rPr>
                      <m:t>T</m:t>
                    </m:r>
                  </m:sup>
                </m:sSup>
                <m:r>
                  <m:rPr>
                    <m:sty m:val="bi"/>
                  </m:rPr>
                  <w:rPr>
                    <w:rFonts w:ascii="Cambria Math" w:eastAsia="Batang" w:hAnsi="Cambria Math"/>
                    <w:sz w:val="24"/>
                    <w:szCs w:val="24"/>
                  </w:rPr>
                  <m:t xml:space="preserve"> </m:t>
                </m:r>
              </m:oMath>
            </m:oMathPara>
          </w:p>
        </w:tc>
        <w:tc>
          <w:tcPr>
            <w:tcW w:w="851" w:type="dxa"/>
            <w:vAlign w:val="center"/>
          </w:tcPr>
          <w:p w14:paraId="0E59EAEE" w14:textId="155487E7" w:rsidR="00A03D9A" w:rsidRPr="00463CBC" w:rsidRDefault="00A03D9A" w:rsidP="006D15B5">
            <w:pPr>
              <w:spacing w:line="480" w:lineRule="auto"/>
              <w:jc w:val="right"/>
              <w:rPr>
                <w:rFonts w:ascii="Times New Roman" w:hAnsi="Times New Roman"/>
                <w:sz w:val="24"/>
                <w:szCs w:val="24"/>
              </w:rPr>
            </w:pPr>
            <w:r w:rsidRPr="00463CBC">
              <w:rPr>
                <w:rFonts w:ascii="Times New Roman" w:hAnsi="Times New Roman"/>
                <w:sz w:val="24"/>
                <w:szCs w:val="24"/>
              </w:rPr>
              <w:t>(</w:t>
            </w:r>
            <w:r w:rsidR="001359F3">
              <w:rPr>
                <w:rFonts w:ascii="Times New Roman" w:hAnsi="Times New Roman" w:hint="eastAsia"/>
                <w:sz w:val="24"/>
                <w:szCs w:val="24"/>
              </w:rPr>
              <w:t>2</w:t>
            </w:r>
            <w:r w:rsidRPr="00463CBC">
              <w:rPr>
                <w:rFonts w:ascii="Times New Roman" w:hAnsi="Times New Roman"/>
                <w:sz w:val="24"/>
                <w:szCs w:val="24"/>
              </w:rPr>
              <w:t>)</w:t>
            </w:r>
          </w:p>
        </w:tc>
      </w:tr>
    </w:tbl>
    <w:p w14:paraId="37CD69F5" w14:textId="77777777" w:rsidR="00A03D9A" w:rsidRDefault="00A03D9A" w:rsidP="00A03D9A">
      <w:pPr>
        <w:adjustRightInd w:val="0"/>
        <w:spacing w:line="240" w:lineRule="auto"/>
        <w:rPr>
          <w:rFonts w:eastAsiaTheme="minorEastAsia"/>
          <w:sz w:val="24"/>
          <w:szCs w:val="24"/>
        </w:rPr>
      </w:pPr>
    </w:p>
    <w:p w14:paraId="76BD7395" w14:textId="316DD8AE" w:rsidR="00956041" w:rsidRPr="00EC6C12" w:rsidRDefault="00956041" w:rsidP="00956041">
      <w:pPr>
        <w:adjustRightInd w:val="0"/>
        <w:spacing w:line="480" w:lineRule="auto"/>
        <w:rPr>
          <w:rFonts w:eastAsiaTheme="minorEastAsia"/>
          <w:kern w:val="0"/>
          <w:sz w:val="24"/>
          <w:szCs w:val="24"/>
        </w:rPr>
      </w:pPr>
      <w:r>
        <w:rPr>
          <w:rFonts w:eastAsiaTheme="minorEastAsia"/>
          <w:kern w:val="0"/>
          <w:sz w:val="24"/>
          <w:szCs w:val="24"/>
        </w:rPr>
        <w:t>S</w:t>
      </w:r>
      <w:r w:rsidR="00037582">
        <w:rPr>
          <w:rFonts w:eastAsiaTheme="minorEastAsia" w:hint="eastAsia"/>
          <w:kern w:val="0"/>
          <w:sz w:val="24"/>
          <w:szCs w:val="24"/>
        </w:rPr>
        <w:t>ub</w:t>
      </w:r>
      <w:r>
        <w:rPr>
          <w:rFonts w:eastAsiaTheme="minorEastAsia" w:hint="eastAsia"/>
          <w:kern w:val="0"/>
          <w:sz w:val="24"/>
          <w:szCs w:val="24"/>
        </w:rPr>
        <w:t xml:space="preserve">scripts </w:t>
      </w:r>
      <w:r>
        <w:rPr>
          <w:rFonts w:eastAsiaTheme="minorEastAsia"/>
          <w:kern w:val="0"/>
          <w:sz w:val="24"/>
          <w:szCs w:val="24"/>
        </w:rPr>
        <w:t>“</w:t>
      </w:r>
      <m:oMath>
        <m:r>
          <w:rPr>
            <w:rFonts w:ascii="Cambria Math" w:hAnsi="Cambria Math"/>
            <w:sz w:val="24"/>
            <w:szCs w:val="24"/>
          </w:rPr>
          <m:t>c</m:t>
        </m:r>
      </m:oMath>
      <w:r>
        <w:rPr>
          <w:rFonts w:eastAsiaTheme="minorEastAsia"/>
          <w:kern w:val="0"/>
          <w:sz w:val="24"/>
          <w:szCs w:val="24"/>
        </w:rPr>
        <w:t>”</w:t>
      </w:r>
      <w:r>
        <w:rPr>
          <w:rFonts w:eastAsiaTheme="minorEastAsia" w:hint="eastAsia"/>
          <w:sz w:val="24"/>
          <w:szCs w:val="24"/>
        </w:rPr>
        <w:t xml:space="preserve">, </w:t>
      </w:r>
      <w:r>
        <w:rPr>
          <w:rFonts w:eastAsiaTheme="minorEastAsia"/>
          <w:sz w:val="24"/>
          <w:szCs w:val="24"/>
        </w:rPr>
        <w:t>“</w:t>
      </w:r>
      <m:oMath>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1</m:t>
            </m:r>
          </m:sub>
        </m:sSub>
      </m:oMath>
      <w:r>
        <w:rPr>
          <w:rFonts w:eastAsiaTheme="minorEastAsia"/>
          <w:sz w:val="24"/>
          <w:szCs w:val="24"/>
        </w:rPr>
        <w:t>”</w:t>
      </w:r>
      <w:r>
        <w:rPr>
          <w:rFonts w:eastAsiaTheme="minorEastAsia" w:hint="eastAsia"/>
          <w:sz w:val="24"/>
          <w:szCs w:val="24"/>
        </w:rPr>
        <w:t xml:space="preserve">, </w:t>
      </w:r>
      <w:r>
        <w:rPr>
          <w:rFonts w:eastAsiaTheme="minorEastAsia"/>
          <w:sz w:val="24"/>
          <w:szCs w:val="24"/>
        </w:rPr>
        <w:t>“</w:t>
      </w:r>
      <m:oMath>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2</m:t>
            </m:r>
          </m:sub>
        </m:sSub>
      </m:oMath>
      <w:r>
        <w:rPr>
          <w:rFonts w:eastAsiaTheme="minorEastAsia"/>
          <w:sz w:val="24"/>
          <w:szCs w:val="24"/>
        </w:rPr>
        <w:t>”</w:t>
      </w:r>
      <w:r>
        <w:rPr>
          <w:rFonts w:eastAsiaTheme="minorEastAsia" w:hint="eastAsia"/>
          <w:sz w:val="24"/>
          <w:szCs w:val="24"/>
        </w:rPr>
        <w:t xml:space="preserve">, </w:t>
      </w:r>
      <w:r>
        <w:rPr>
          <w:rFonts w:eastAsiaTheme="minorEastAsia"/>
          <w:sz w:val="24"/>
          <w:szCs w:val="24"/>
        </w:rPr>
        <w:t>“</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oMath>
      <w:r>
        <w:rPr>
          <w:rFonts w:eastAsiaTheme="minorEastAsia"/>
          <w:sz w:val="24"/>
          <w:szCs w:val="24"/>
        </w:rPr>
        <w:t>”</w:t>
      </w:r>
      <w:r>
        <w:rPr>
          <w:rFonts w:eastAsiaTheme="minorEastAsia" w:hint="eastAsia"/>
          <w:sz w:val="24"/>
          <w:szCs w:val="24"/>
        </w:rPr>
        <w:t xml:space="preserve">, </w:t>
      </w:r>
      <w:r>
        <w:rPr>
          <w:rFonts w:eastAsiaTheme="minorEastAsia"/>
          <w:sz w:val="24"/>
          <w:szCs w:val="24"/>
        </w:rPr>
        <w:t>“</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oMath>
      <w:r>
        <w:rPr>
          <w:rFonts w:eastAsiaTheme="minorEastAsia"/>
          <w:sz w:val="24"/>
          <w:szCs w:val="24"/>
        </w:rPr>
        <w:t>”</w:t>
      </w:r>
      <w:r>
        <w:rPr>
          <w:rFonts w:eastAsiaTheme="minorEastAsia" w:hint="eastAsia"/>
          <w:sz w:val="24"/>
          <w:szCs w:val="24"/>
        </w:rPr>
        <w:t xml:space="preserve">, </w:t>
      </w:r>
      <w:r>
        <w:rPr>
          <w:rFonts w:eastAsiaTheme="minorEastAsia"/>
          <w:sz w:val="24"/>
          <w:szCs w:val="24"/>
        </w:rPr>
        <w:t>“</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oMath>
      <w:r>
        <w:rPr>
          <w:rFonts w:eastAsiaTheme="minorEastAsia"/>
          <w:sz w:val="24"/>
          <w:szCs w:val="24"/>
        </w:rPr>
        <w:t>”</w:t>
      </w:r>
      <w:r>
        <w:rPr>
          <w:rFonts w:eastAsiaTheme="minorEastAsia" w:hint="eastAsia"/>
          <w:sz w:val="24"/>
          <w:szCs w:val="24"/>
        </w:rPr>
        <w:t xml:space="preserve"> </w:t>
      </w:r>
      <w:proofErr w:type="gramStart"/>
      <w:r>
        <w:rPr>
          <w:rFonts w:eastAsiaTheme="minorEastAsia" w:hint="eastAsia"/>
          <w:sz w:val="24"/>
          <w:szCs w:val="24"/>
        </w:rPr>
        <w:t xml:space="preserve">and </w:t>
      </w:r>
      <w:r>
        <w:rPr>
          <w:rFonts w:eastAsiaTheme="minorEastAsia"/>
          <w:sz w:val="24"/>
          <w:szCs w:val="24"/>
        </w:rPr>
        <w:t>”</w:t>
      </w:r>
      <w:proofErr w:type="gramEnd"/>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oMath>
      <w:r>
        <w:rPr>
          <w:rFonts w:eastAsiaTheme="minorEastAsia"/>
          <w:sz w:val="24"/>
          <w:szCs w:val="24"/>
        </w:rPr>
        <w:t>”</w:t>
      </w:r>
      <w:r w:rsidR="00833D97">
        <w:rPr>
          <w:rFonts w:eastAsiaTheme="minorEastAsia" w:hint="eastAsia"/>
          <w:sz w:val="24"/>
          <w:szCs w:val="24"/>
        </w:rPr>
        <w:t xml:space="preserve"> denote </w:t>
      </w:r>
      <w:r w:rsidR="007F299D">
        <w:rPr>
          <w:rFonts w:eastAsiaTheme="minorEastAsia"/>
          <w:sz w:val="24"/>
          <w:szCs w:val="24"/>
        </w:rPr>
        <w:t xml:space="preserve">the </w:t>
      </w:r>
      <w:r w:rsidR="00367C1A">
        <w:rPr>
          <w:rFonts w:eastAsiaTheme="minorEastAsia" w:hint="eastAsia"/>
          <w:sz w:val="24"/>
          <w:szCs w:val="24"/>
        </w:rPr>
        <w:t>car</w:t>
      </w:r>
      <w:r w:rsidR="00D51AAA">
        <w:rPr>
          <w:rFonts w:eastAsiaTheme="minorEastAsia" w:hint="eastAsia"/>
          <w:sz w:val="24"/>
          <w:szCs w:val="24"/>
        </w:rPr>
        <w:t xml:space="preserve"> </w:t>
      </w:r>
      <w:r w:rsidR="00367C1A">
        <w:rPr>
          <w:rFonts w:eastAsiaTheme="minorEastAsia" w:hint="eastAsia"/>
          <w:sz w:val="24"/>
          <w:szCs w:val="24"/>
        </w:rPr>
        <w:t>body, front</w:t>
      </w:r>
      <w:r w:rsidR="00871D07">
        <w:rPr>
          <w:rFonts w:eastAsiaTheme="minorEastAsia" w:hint="eastAsia"/>
          <w:sz w:val="24"/>
          <w:szCs w:val="24"/>
        </w:rPr>
        <w:t xml:space="preserve"> </w:t>
      </w:r>
      <w:r w:rsidR="00871D07">
        <w:rPr>
          <w:rFonts w:eastAsiaTheme="minorEastAsia" w:hint="eastAsia"/>
          <w:kern w:val="0"/>
          <w:sz w:val="24"/>
          <w:szCs w:val="24"/>
        </w:rPr>
        <w:t>frame</w:t>
      </w:r>
      <w:r w:rsidR="00260848">
        <w:rPr>
          <w:rFonts w:eastAsiaTheme="minorEastAsia" w:hint="eastAsia"/>
          <w:kern w:val="0"/>
          <w:sz w:val="24"/>
          <w:szCs w:val="24"/>
        </w:rPr>
        <w:t>,</w:t>
      </w:r>
      <w:r w:rsidR="00367C1A">
        <w:rPr>
          <w:rFonts w:eastAsiaTheme="minorEastAsia" w:hint="eastAsia"/>
          <w:sz w:val="24"/>
          <w:szCs w:val="24"/>
        </w:rPr>
        <w:t xml:space="preserve"> </w:t>
      </w:r>
      <w:r w:rsidR="00260848" w:rsidRPr="00AB348F">
        <w:rPr>
          <w:rFonts w:eastAsiaTheme="minorEastAsia"/>
          <w:kern w:val="0"/>
          <w:sz w:val="24"/>
          <w:szCs w:val="24"/>
        </w:rPr>
        <w:t xml:space="preserve">rear </w:t>
      </w:r>
      <w:r w:rsidR="00871D07">
        <w:rPr>
          <w:rFonts w:eastAsiaTheme="minorEastAsia" w:hint="eastAsia"/>
          <w:kern w:val="0"/>
          <w:sz w:val="24"/>
          <w:szCs w:val="24"/>
        </w:rPr>
        <w:t>frame</w:t>
      </w:r>
      <w:r w:rsidR="00260848">
        <w:rPr>
          <w:rFonts w:eastAsiaTheme="minorEastAsia" w:hint="eastAsia"/>
          <w:kern w:val="0"/>
          <w:sz w:val="24"/>
          <w:szCs w:val="24"/>
        </w:rPr>
        <w:t xml:space="preserve"> </w:t>
      </w:r>
      <w:r w:rsidR="000B236B">
        <w:rPr>
          <w:rFonts w:eastAsiaTheme="minorEastAsia" w:hint="eastAsia"/>
          <w:kern w:val="0"/>
          <w:sz w:val="24"/>
          <w:szCs w:val="24"/>
        </w:rPr>
        <w:t>and wheelset</w:t>
      </w:r>
      <w:r w:rsidR="007F299D">
        <w:rPr>
          <w:rFonts w:eastAsiaTheme="minorEastAsia"/>
          <w:kern w:val="0"/>
          <w:sz w:val="24"/>
          <w:szCs w:val="24"/>
        </w:rPr>
        <w:t>s</w:t>
      </w:r>
      <w:r w:rsidR="000B236B">
        <w:rPr>
          <w:rFonts w:eastAsiaTheme="minorEastAsia" w:hint="eastAsia"/>
          <w:kern w:val="0"/>
          <w:sz w:val="24"/>
          <w:szCs w:val="24"/>
        </w:rPr>
        <w:t xml:space="preserve"> 1</w:t>
      </w:r>
      <w:r w:rsidR="000B2E72">
        <w:rPr>
          <w:rFonts w:eastAsiaTheme="minorEastAsia" w:hint="eastAsia"/>
          <w:kern w:val="0"/>
          <w:sz w:val="24"/>
          <w:szCs w:val="24"/>
        </w:rPr>
        <w:t>-</w:t>
      </w:r>
      <w:r w:rsidR="000B236B">
        <w:rPr>
          <w:rFonts w:eastAsiaTheme="minorEastAsia" w:hint="eastAsia"/>
          <w:kern w:val="0"/>
          <w:sz w:val="24"/>
          <w:szCs w:val="24"/>
        </w:rPr>
        <w:t>4 respectively.</w:t>
      </w:r>
    </w:p>
    <w:p w14:paraId="14420ED6" w14:textId="77777777" w:rsidR="006D15B5" w:rsidRPr="004A230F" w:rsidRDefault="006D15B5" w:rsidP="006D15B5">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6D15B5" w:rsidRPr="00463CBC" w14:paraId="7882CCA2" w14:textId="77777777" w:rsidTr="006D15B5">
        <w:trPr>
          <w:jc w:val="center"/>
        </w:trPr>
        <w:tc>
          <w:tcPr>
            <w:tcW w:w="850" w:type="dxa"/>
            <w:vAlign w:val="center"/>
          </w:tcPr>
          <w:p w14:paraId="453FE46F" w14:textId="77777777" w:rsidR="006D15B5" w:rsidRPr="008706DC" w:rsidRDefault="006D15B5" w:rsidP="00FE1035">
            <w:pPr>
              <w:spacing w:line="480" w:lineRule="auto"/>
              <w:rPr>
                <w:rFonts w:ascii="Times New Roman" w:hAnsi="Times New Roman"/>
                <w:sz w:val="24"/>
                <w:szCs w:val="24"/>
              </w:rPr>
            </w:pPr>
          </w:p>
        </w:tc>
        <w:tc>
          <w:tcPr>
            <w:tcW w:w="7369" w:type="dxa"/>
            <w:vAlign w:val="center"/>
          </w:tcPr>
          <w:p w14:paraId="3F2B551C" w14:textId="2926A690" w:rsidR="006D15B5" w:rsidRPr="00355D46" w:rsidRDefault="00B47EE9" w:rsidP="00356EF7">
            <w:pPr>
              <w:adjustRightInd w:val="0"/>
              <w:spacing w:line="480" w:lineRule="auto"/>
              <w:rPr>
                <w:rFonts w:ascii="Batang" w:hAnsi="Batang"/>
                <w:b/>
                <w:sz w:val="24"/>
                <w:szCs w:val="24"/>
              </w:rPr>
            </w:pPr>
            <m:oMathPara>
              <m:oMathParaPr>
                <m:jc m:val="center"/>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Theme="minorEastAsia" w:hAnsi="Cambria Math"/>
                        <w:kern w:val="0"/>
                        <w:sz w:val="24"/>
                        <w:szCs w:val="24"/>
                      </w:rPr>
                      <m:t>i</m:t>
                    </m:r>
                  </m:sub>
                </m:sSub>
                <m:r>
                  <m:rPr>
                    <m:sty m:val="bi"/>
                  </m:rPr>
                  <w:rPr>
                    <w:rFonts w:ascii="Cambria Math" w:eastAsia="Batang" w:hAnsi="Cambria Math"/>
                    <w:sz w:val="24"/>
                    <w:szCs w:val="24"/>
                  </w:rPr>
                  <m:t>=</m:t>
                </m:r>
                <m:sSup>
                  <m:sSupPr>
                    <m:ctrlPr>
                      <w:rPr>
                        <w:rFonts w:ascii="Cambria Math" w:eastAsia="Batang" w:hAnsi="Cambria Math"/>
                        <w:b/>
                        <w:i/>
                        <w:sz w:val="24"/>
                        <w:szCs w:val="24"/>
                        <w:lang w:bidi="en-US"/>
                      </w:rPr>
                    </m:ctrlPr>
                  </m:sSupPr>
                  <m:e>
                    <m:d>
                      <m:dPr>
                        <m:begChr m:val="{"/>
                        <m:endChr m:val="}"/>
                        <m:ctrlPr>
                          <w:rPr>
                            <w:rFonts w:ascii="Cambria Math" w:eastAsia="Batang" w:hAnsi="Cambria Math"/>
                            <w:b/>
                            <w:i/>
                            <w:sz w:val="24"/>
                            <w:szCs w:val="24"/>
                          </w:rPr>
                        </m:ctrlPr>
                      </m:dPr>
                      <m:e>
                        <m:sSub>
                          <m:sSubPr>
                            <m:ctrlPr>
                              <w:rPr>
                                <w:rFonts w:ascii="Cambria Math" w:eastAsia="Batang" w:hAnsi="Cambria Math"/>
                                <w:i/>
                                <w:sz w:val="24"/>
                                <w:szCs w:val="24"/>
                                <w:lang w:bidi="en-US"/>
                              </w:rPr>
                            </m:ctrlPr>
                          </m:sSubPr>
                          <m:e>
                            <m:r>
                              <w:rPr>
                                <w:rFonts w:ascii="Cambria Math" w:eastAsia="Batang" w:hAnsi="Cambria Math"/>
                                <w:sz w:val="24"/>
                                <w:szCs w:val="24"/>
                                <w:lang w:bidi="en-US"/>
                              </w:rPr>
                              <m:t>y</m:t>
                            </m:r>
                            <m:ctrlPr>
                              <w:rPr>
                                <w:rFonts w:ascii="Cambria Math" w:eastAsia="Batang" w:hAnsi="Cambria Math"/>
                                <w:i/>
                                <w:sz w:val="24"/>
                                <w:szCs w:val="24"/>
                              </w:rPr>
                            </m:ctrlPr>
                          </m:e>
                          <m:sub>
                            <m:r>
                              <w:rPr>
                                <w:rFonts w:ascii="Cambria Math" w:eastAsia="Batang" w:hAnsi="Cambria Math"/>
                                <w:sz w:val="24"/>
                                <w:szCs w:val="24"/>
                                <w:lang w:bidi="en-US"/>
                              </w:rPr>
                              <m:t>i</m:t>
                            </m:r>
                          </m:sub>
                        </m:sSub>
                        <m:r>
                          <w:rPr>
                            <w:rFonts w:ascii="Cambria Math" w:eastAsia="Batang" w:hAnsi="Cambria Math"/>
                            <w:sz w:val="24"/>
                            <w:szCs w:val="24"/>
                          </w:rPr>
                          <m:t>,</m:t>
                        </m:r>
                        <m:sSub>
                          <m:sSubPr>
                            <m:ctrlPr>
                              <w:rPr>
                                <w:rFonts w:ascii="Cambria Math" w:eastAsia="Batang" w:hAnsi="Cambria Math"/>
                                <w:i/>
                                <w:sz w:val="24"/>
                                <w:szCs w:val="24"/>
                                <w:lang w:bidi="en-US"/>
                              </w:rPr>
                            </m:ctrlPr>
                          </m:sSubPr>
                          <m:e>
                            <m:r>
                              <w:rPr>
                                <w:rFonts w:ascii="Cambria Math" w:eastAsia="Batang" w:hAnsi="Cambria Math"/>
                                <w:sz w:val="24"/>
                                <w:szCs w:val="24"/>
                                <w:lang w:bidi="en-US"/>
                              </w:rPr>
                              <m:t>z</m:t>
                            </m:r>
                            <m:ctrlPr>
                              <w:rPr>
                                <w:rFonts w:ascii="Cambria Math" w:eastAsia="Batang" w:hAnsi="Cambria Math"/>
                                <w:i/>
                                <w:sz w:val="24"/>
                                <w:szCs w:val="24"/>
                              </w:rPr>
                            </m:ctrlPr>
                          </m:e>
                          <m:sub>
                            <m:r>
                              <w:rPr>
                                <w:rFonts w:ascii="Cambria Math" w:eastAsia="Batang" w:hAnsi="Cambria Math"/>
                                <w:sz w:val="24"/>
                                <w:szCs w:val="24"/>
                                <w:lang w:bidi="en-US"/>
                              </w:rPr>
                              <m:t>i</m:t>
                            </m:r>
                          </m:sub>
                        </m:sSub>
                        <m:r>
                          <w:rPr>
                            <w:rFonts w:ascii="Cambria Math" w:eastAsia="Batang" w:hAnsi="Cambria Math"/>
                            <w:sz w:val="24"/>
                            <w:szCs w:val="24"/>
                          </w:rPr>
                          <m:t>,</m:t>
                        </m:r>
                        <m:sSub>
                          <m:sSubPr>
                            <m:ctrlPr>
                              <w:rPr>
                                <w:rFonts w:ascii="Cambria Math" w:eastAsia="Batang" w:hAnsi="Cambria Math"/>
                                <w:i/>
                                <w:sz w:val="24"/>
                                <w:szCs w:val="24"/>
                                <w:lang w:bidi="en-US"/>
                              </w:rPr>
                            </m:ctrlPr>
                          </m:sSubPr>
                          <m:e>
                            <m:r>
                              <w:rPr>
                                <w:rFonts w:ascii="Cambria Math" w:eastAsia="Batang" w:hAnsi="Cambria Math"/>
                                <w:sz w:val="24"/>
                                <w:szCs w:val="24"/>
                                <w:lang w:bidi="en-US"/>
                              </w:rPr>
                              <m:t>ϕ</m:t>
                            </m:r>
                            <m:ctrlPr>
                              <w:rPr>
                                <w:rFonts w:ascii="Cambria Math" w:eastAsia="Batang" w:hAnsi="Cambria Math"/>
                                <w:i/>
                                <w:sz w:val="24"/>
                                <w:szCs w:val="24"/>
                              </w:rPr>
                            </m:ctrlPr>
                          </m:e>
                          <m:sub>
                            <m:r>
                              <w:rPr>
                                <w:rFonts w:ascii="Cambria Math" w:eastAsia="Batang" w:hAnsi="Cambria Math"/>
                                <w:sz w:val="24"/>
                                <w:szCs w:val="24"/>
                                <w:lang w:bidi="en-US"/>
                              </w:rPr>
                              <m:t>i</m:t>
                            </m:r>
                          </m:sub>
                        </m:sSub>
                        <m:r>
                          <w:rPr>
                            <w:rFonts w:ascii="Cambria Math" w:eastAsia="Batang" w:hAnsi="Cambria Math"/>
                            <w:sz w:val="24"/>
                            <w:szCs w:val="24"/>
                          </w:rPr>
                          <m:t>,</m:t>
                        </m:r>
                        <m:sSub>
                          <m:sSubPr>
                            <m:ctrlPr>
                              <w:rPr>
                                <w:rFonts w:ascii="Cambria Math" w:eastAsia="Batang" w:hAnsi="Cambria Math"/>
                                <w:i/>
                                <w:sz w:val="24"/>
                                <w:szCs w:val="24"/>
                                <w:lang w:bidi="en-US"/>
                              </w:rPr>
                            </m:ctrlPr>
                          </m:sSubPr>
                          <m:e>
                            <m:r>
                              <w:rPr>
                                <w:rFonts w:ascii="Cambria Math" w:eastAsia="Batang" w:hAnsi="Cambria Math"/>
                                <w:sz w:val="24"/>
                                <w:szCs w:val="24"/>
                                <w:lang w:bidi="en-US"/>
                              </w:rPr>
                              <m:t>β</m:t>
                            </m:r>
                            <m:ctrlPr>
                              <w:rPr>
                                <w:rFonts w:ascii="Cambria Math" w:eastAsia="Batang" w:hAnsi="Cambria Math"/>
                                <w:i/>
                                <w:sz w:val="24"/>
                                <w:szCs w:val="24"/>
                              </w:rPr>
                            </m:ctrlPr>
                          </m:e>
                          <m:sub>
                            <m:r>
                              <w:rPr>
                                <w:rFonts w:ascii="Cambria Math" w:eastAsia="Batang" w:hAnsi="Cambria Math"/>
                                <w:sz w:val="24"/>
                                <w:szCs w:val="24"/>
                                <w:lang w:bidi="en-US"/>
                              </w:rPr>
                              <m:t>i</m:t>
                            </m:r>
                          </m:sub>
                        </m:sSub>
                        <m:r>
                          <w:rPr>
                            <w:rFonts w:ascii="Cambria Math" w:eastAsia="Batang" w:hAnsi="Cambria Math"/>
                            <w:sz w:val="24"/>
                            <w:szCs w:val="24"/>
                          </w:rPr>
                          <m:t>,</m:t>
                        </m:r>
                        <m:sSub>
                          <m:sSubPr>
                            <m:ctrlPr>
                              <w:rPr>
                                <w:rFonts w:ascii="Cambria Math" w:eastAsia="Batang" w:hAnsi="Cambria Math"/>
                                <w:i/>
                                <w:sz w:val="24"/>
                                <w:szCs w:val="24"/>
                                <w:lang w:bidi="en-US"/>
                              </w:rPr>
                            </m:ctrlPr>
                          </m:sSubPr>
                          <m:e>
                            <m:r>
                              <w:rPr>
                                <w:rFonts w:ascii="Cambria Math" w:eastAsia="Batang" w:hAnsi="Cambria Math"/>
                                <w:sz w:val="24"/>
                                <w:szCs w:val="24"/>
                                <w:lang w:bidi="en-US"/>
                              </w:rPr>
                              <m:t>ψ</m:t>
                            </m:r>
                            <m:ctrlPr>
                              <w:rPr>
                                <w:rFonts w:ascii="Cambria Math" w:eastAsia="Batang" w:hAnsi="Cambria Math"/>
                                <w:i/>
                                <w:sz w:val="24"/>
                                <w:szCs w:val="24"/>
                              </w:rPr>
                            </m:ctrlPr>
                          </m:e>
                          <m:sub>
                            <m:r>
                              <w:rPr>
                                <w:rFonts w:ascii="Cambria Math" w:eastAsia="Batang" w:hAnsi="Cambria Math"/>
                                <w:sz w:val="24"/>
                                <w:szCs w:val="24"/>
                                <w:lang w:bidi="en-US"/>
                              </w:rPr>
                              <m:t>i</m:t>
                            </m:r>
                          </m:sub>
                        </m:sSub>
                      </m:e>
                    </m:d>
                  </m:e>
                  <m:sup>
                    <m:r>
                      <m:rPr>
                        <m:sty m:val="p"/>
                      </m:rPr>
                      <w:rPr>
                        <w:rFonts w:ascii="Cambria Math" w:eastAsia="Batang" w:hAnsi="Cambria Math"/>
                        <w:sz w:val="24"/>
                        <w:szCs w:val="24"/>
                      </w:rPr>
                      <m:t>T</m:t>
                    </m:r>
                  </m:sup>
                </m:sSup>
                <m:r>
                  <m:rPr>
                    <m:sty m:val="bi"/>
                  </m:rPr>
                  <w:rPr>
                    <w:rFonts w:ascii="Cambria Math" w:eastAsia="Batang" w:hAnsi="Cambria Math"/>
                    <w:sz w:val="24"/>
                    <w:szCs w:val="24"/>
                  </w:rPr>
                  <m:t xml:space="preserve"> </m:t>
                </m:r>
                <m:r>
                  <m:rPr>
                    <m:sty m:val="b"/>
                  </m:rPr>
                  <w:rPr>
                    <w:rFonts w:ascii="Cambria Math" w:hAnsi="Cambria Math"/>
                    <w:sz w:val="24"/>
                    <w:szCs w:val="24"/>
                  </w:rPr>
                  <m:t xml:space="preserve">,  </m:t>
                </m:r>
                <m:r>
                  <w:rPr>
                    <w:rFonts w:ascii="Cambria Math" w:hAnsi="Cambria Math"/>
                    <w:sz w:val="24"/>
                    <w:szCs w:val="24"/>
                  </w:rPr>
                  <m:t>i=c</m:t>
                </m:r>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1</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t</m:t>
                    </m:r>
                  </m:e>
                  <m:sub>
                    <m:r>
                      <m:rPr>
                        <m:sty m:val="p"/>
                      </m:rPr>
                      <w:rPr>
                        <w:rFonts w:ascii="Cambria Math" w:hAnsi="Cambria Math"/>
                        <w:sz w:val="24"/>
                        <w:szCs w:val="24"/>
                      </w:rPr>
                      <m:t>2</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oMath>
            </m:oMathPara>
          </w:p>
        </w:tc>
        <w:tc>
          <w:tcPr>
            <w:tcW w:w="851" w:type="dxa"/>
            <w:vAlign w:val="center"/>
          </w:tcPr>
          <w:p w14:paraId="7C6CE464" w14:textId="5595548F" w:rsidR="006D15B5" w:rsidRPr="00463CBC" w:rsidRDefault="006D15B5" w:rsidP="005241AF">
            <w:pPr>
              <w:spacing w:line="480" w:lineRule="auto"/>
              <w:jc w:val="right"/>
              <w:rPr>
                <w:rFonts w:ascii="Times New Roman" w:hAnsi="Times New Roman"/>
                <w:sz w:val="24"/>
                <w:szCs w:val="24"/>
              </w:rPr>
            </w:pPr>
            <w:r w:rsidRPr="00463CBC">
              <w:rPr>
                <w:rFonts w:ascii="Times New Roman" w:hAnsi="Times New Roman"/>
                <w:sz w:val="24"/>
                <w:szCs w:val="24"/>
              </w:rPr>
              <w:t>(</w:t>
            </w:r>
            <w:r w:rsidR="005241AF">
              <w:rPr>
                <w:rFonts w:ascii="Times New Roman" w:hAnsi="Times New Roman" w:hint="eastAsia"/>
                <w:sz w:val="24"/>
                <w:szCs w:val="24"/>
              </w:rPr>
              <w:t>3</w:t>
            </w:r>
            <w:r w:rsidRPr="00463CBC">
              <w:rPr>
                <w:rFonts w:ascii="Times New Roman" w:hAnsi="Times New Roman"/>
                <w:sz w:val="24"/>
                <w:szCs w:val="24"/>
              </w:rPr>
              <w:t>)</w:t>
            </w:r>
          </w:p>
        </w:tc>
      </w:tr>
    </w:tbl>
    <w:p w14:paraId="4CF149E1" w14:textId="77777777" w:rsidR="006D15B5" w:rsidRDefault="006D15B5" w:rsidP="00F13647">
      <w:pPr>
        <w:adjustRightInd w:val="0"/>
        <w:spacing w:line="240" w:lineRule="auto"/>
        <w:rPr>
          <w:rFonts w:eastAsiaTheme="minorEastAsia"/>
          <w:sz w:val="24"/>
          <w:szCs w:val="24"/>
        </w:rPr>
      </w:pPr>
    </w:p>
    <w:p w14:paraId="6F28B4C2" w14:textId="0A90973F" w:rsidR="00FE1035" w:rsidRPr="00544AEA" w:rsidRDefault="00B47EE9" w:rsidP="006D15B5">
      <w:pPr>
        <w:adjustRightInd w:val="0"/>
        <w:spacing w:line="480" w:lineRule="auto"/>
        <w:rPr>
          <w:rFonts w:eastAsiaTheme="minorEastAsia"/>
          <w:sz w:val="24"/>
          <w:szCs w:val="24"/>
        </w:rPr>
      </w:p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v</m:t>
            </m:r>
          </m:sub>
        </m:sSub>
      </m:oMath>
      <w:r w:rsidR="00B34C4C">
        <w:rPr>
          <w:rFonts w:eastAsiaTheme="minorEastAsia"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K</m:t>
            </m:r>
          </m:e>
          <m:sub>
            <m:r>
              <w:rPr>
                <w:rFonts w:ascii="Cambria Math" w:eastAsiaTheme="minorEastAsia" w:hAnsi="Cambria Math"/>
                <w:kern w:val="0"/>
                <w:sz w:val="24"/>
                <w:szCs w:val="24"/>
              </w:rPr>
              <m:t>v</m:t>
            </m:r>
          </m:sub>
        </m:sSub>
      </m:oMath>
      <w:r w:rsidR="00B34C4C">
        <w:rPr>
          <w:rFonts w:eastAsiaTheme="minorEastAsia" w:hint="eastAsia"/>
          <w:b/>
          <w:kern w:val="0"/>
          <w:sz w:val="24"/>
          <w:szCs w:val="24"/>
        </w:rPr>
        <w:t xml:space="preserve">, </w:t>
      </w:r>
      <m:oMath>
        <m:r>
          <m:rPr>
            <m:sty m:val="p"/>
          </m:rPr>
          <w:rPr>
            <w:rFonts w:ascii="Cambria Math" w:eastAsiaTheme="minorEastAsia" w:hAnsi="Cambria Math"/>
            <w:kern w:val="0"/>
            <w:sz w:val="24"/>
            <w:szCs w:val="24"/>
          </w:rPr>
          <m:t xml:space="preserve"> </m:t>
        </m:r>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C</m:t>
            </m:r>
          </m:e>
          <m:sub>
            <m:r>
              <w:rPr>
                <w:rFonts w:ascii="Cambria Math" w:eastAsiaTheme="minorEastAsia" w:hAnsi="Cambria Math"/>
                <w:kern w:val="0"/>
                <w:sz w:val="24"/>
                <w:szCs w:val="24"/>
              </w:rPr>
              <m:t>v</m:t>
            </m:r>
          </m:sub>
        </m:sSub>
      </m:oMath>
      <w:r w:rsidR="005F29B4">
        <w:rPr>
          <w:rFonts w:eastAsiaTheme="minorEastAsia" w:hint="eastAsia"/>
          <w:kern w:val="0"/>
          <w:sz w:val="24"/>
          <w:szCs w:val="24"/>
        </w:rPr>
        <w:t xml:space="preserve"> are</w:t>
      </w:r>
      <w:r w:rsidR="00EC0DF4">
        <w:rPr>
          <w:rFonts w:eastAsiaTheme="minorEastAsia" w:hint="eastAsia"/>
          <w:kern w:val="0"/>
          <w:sz w:val="24"/>
          <w:szCs w:val="24"/>
        </w:rPr>
        <w:t xml:space="preserve"> </w:t>
      </w:r>
      <w:r w:rsidR="00EC0DF4" w:rsidRPr="00EC0DF4">
        <w:rPr>
          <w:rFonts w:eastAsiaTheme="minorEastAsia"/>
          <w:kern w:val="0"/>
          <w:sz w:val="24"/>
          <w:szCs w:val="24"/>
        </w:rPr>
        <w:t>the mass, stiffness</w:t>
      </w:r>
      <w:r w:rsidR="005C4D0F" w:rsidRPr="00EC0DF4">
        <w:rPr>
          <w:rFonts w:eastAsiaTheme="minorEastAsia"/>
          <w:kern w:val="0"/>
          <w:sz w:val="24"/>
          <w:szCs w:val="24"/>
        </w:rPr>
        <w:t xml:space="preserve"> and</w:t>
      </w:r>
      <w:r w:rsidR="005C4D0F" w:rsidRPr="005C4D0F">
        <w:rPr>
          <w:rFonts w:eastAsiaTheme="minorEastAsia"/>
          <w:kern w:val="0"/>
          <w:sz w:val="24"/>
          <w:szCs w:val="24"/>
        </w:rPr>
        <w:t xml:space="preserve"> </w:t>
      </w:r>
      <w:r w:rsidR="005C4D0F" w:rsidRPr="00EC0DF4">
        <w:rPr>
          <w:rFonts w:eastAsiaTheme="minorEastAsia"/>
          <w:kern w:val="0"/>
          <w:sz w:val="24"/>
          <w:szCs w:val="24"/>
        </w:rPr>
        <w:t>damping</w:t>
      </w:r>
      <w:r w:rsidR="00120905">
        <w:rPr>
          <w:rFonts w:eastAsiaTheme="minorEastAsia"/>
          <w:kern w:val="0"/>
          <w:sz w:val="24"/>
          <w:szCs w:val="24"/>
        </w:rPr>
        <w:t xml:space="preserve"> matrices of the vehicle</w:t>
      </w:r>
      <w:r w:rsidR="0036203C">
        <w:rPr>
          <w:rFonts w:eastAsiaTheme="minorEastAsia" w:hint="eastAsia"/>
          <w:kern w:val="0"/>
          <w:sz w:val="24"/>
          <w:szCs w:val="24"/>
        </w:rPr>
        <w:t xml:space="preserve"> system</w:t>
      </w:r>
      <w:r w:rsidR="00120905">
        <w:rPr>
          <w:rFonts w:eastAsiaTheme="minorEastAsia" w:hint="eastAsia"/>
          <w:kern w:val="0"/>
          <w:sz w:val="24"/>
          <w:szCs w:val="24"/>
        </w:rPr>
        <w:t xml:space="preserve"> </w:t>
      </w:r>
      <w:r w:rsidR="00EC0DF4" w:rsidRPr="00EC0DF4">
        <w:rPr>
          <w:rFonts w:eastAsiaTheme="minorEastAsia"/>
          <w:kern w:val="0"/>
          <w:sz w:val="24"/>
          <w:szCs w:val="24"/>
        </w:rPr>
        <w:t>respectively</w:t>
      </w:r>
      <w:r w:rsidR="00120905">
        <w:rPr>
          <w:rFonts w:eastAsiaTheme="minorEastAsia" w:hint="eastAsia"/>
          <w:kern w:val="0"/>
          <w:sz w:val="24"/>
          <w:szCs w:val="24"/>
        </w:rPr>
        <w:t xml:space="preserve"> and can be expressed as</w:t>
      </w:r>
      <w:r w:rsidR="00FC353D">
        <w:rPr>
          <w:rFonts w:eastAsiaTheme="minorEastAsia" w:hint="eastAsia"/>
          <w:kern w:val="0"/>
          <w:sz w:val="24"/>
          <w:szCs w:val="24"/>
        </w:rPr>
        <w:t xml:space="preserve"> follows</w:t>
      </w:r>
    </w:p>
    <w:p w14:paraId="4CC1ECF8" w14:textId="77777777" w:rsidR="003E398C" w:rsidRPr="004A230F" w:rsidRDefault="003E398C" w:rsidP="003E398C">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3E398C" w:rsidRPr="00463CBC" w14:paraId="28B23D0A" w14:textId="77777777" w:rsidTr="004C0B6E">
        <w:trPr>
          <w:jc w:val="center"/>
        </w:trPr>
        <w:tc>
          <w:tcPr>
            <w:tcW w:w="850" w:type="dxa"/>
            <w:vAlign w:val="center"/>
          </w:tcPr>
          <w:p w14:paraId="46ACB7B1" w14:textId="77777777" w:rsidR="003E398C" w:rsidRPr="008706DC" w:rsidRDefault="003E398C" w:rsidP="004C0B6E">
            <w:pPr>
              <w:spacing w:line="480" w:lineRule="auto"/>
              <w:rPr>
                <w:rFonts w:ascii="Times New Roman" w:hAnsi="Times New Roman"/>
                <w:sz w:val="24"/>
                <w:szCs w:val="24"/>
              </w:rPr>
            </w:pPr>
          </w:p>
        </w:tc>
        <w:tc>
          <w:tcPr>
            <w:tcW w:w="7369" w:type="dxa"/>
            <w:vAlign w:val="center"/>
          </w:tcPr>
          <w:p w14:paraId="6B0FD3B8" w14:textId="0BC68981" w:rsidR="003E398C" w:rsidRPr="007B6850" w:rsidRDefault="00B47EE9" w:rsidP="00BF7DC0">
            <w:pPr>
              <w:adjustRightInd w:val="0"/>
              <w:spacing w:line="480" w:lineRule="auto"/>
              <w:rPr>
                <w:rFonts w:ascii="Batang" w:hAnsi="Batang"/>
                <w:b/>
                <w:sz w:val="24"/>
                <w:szCs w:val="24"/>
              </w:rPr>
            </w:pPr>
            <m:oMathPara>
              <m:oMath>
                <m:sSub>
                  <m:sSubPr>
                    <m:ctrlPr>
                      <w:rPr>
                        <w:rFonts w:ascii="Cambria Math" w:hAnsi="Cambria Math"/>
                        <w:b/>
                        <w:i/>
                        <w:sz w:val="24"/>
                        <w:szCs w:val="24"/>
                        <w:lang w:bidi="en-US"/>
                      </w:rPr>
                    </m:ctrlPr>
                  </m:sSubPr>
                  <m:e>
                    <m:r>
                      <m:rPr>
                        <m:sty m:val="bi"/>
                      </m:rPr>
                      <w:rPr>
                        <w:rFonts w:ascii="Cambria Math" w:hAnsi="Cambria Math"/>
                        <w:sz w:val="24"/>
                        <w:szCs w:val="24"/>
                      </w:rPr>
                      <m:t>M</m:t>
                    </m:r>
                  </m:e>
                  <m:sub>
                    <m:r>
                      <w:rPr>
                        <w:rFonts w:ascii="Cambria Math" w:hAnsi="Cambria Math"/>
                        <w:sz w:val="24"/>
                        <w:szCs w:val="24"/>
                      </w:rPr>
                      <m:t>v</m:t>
                    </m:r>
                  </m:sub>
                </m:sSub>
                <m:r>
                  <m:rPr>
                    <m:sty m:val="b"/>
                  </m:rPr>
                  <w:rPr>
                    <w:rFonts w:ascii="Cambria Math" w:hAnsi="Cambria Math"/>
                    <w:sz w:val="24"/>
                    <w:szCs w:val="24"/>
                  </w:rPr>
                  <m:t>=</m:t>
                </m:r>
                <m:r>
                  <m:rPr>
                    <m:sty m:val="p"/>
                  </m:rPr>
                  <w:rPr>
                    <w:rFonts w:ascii="Cambria Math" w:hAnsi="Cambria Math"/>
                    <w:sz w:val="24"/>
                    <w:szCs w:val="24"/>
                  </w:rPr>
                  <m:t>diag</m:t>
                </m:r>
                <m:r>
                  <m:rPr>
                    <m:sty m:val="b"/>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r>
                      <w:rPr>
                        <w:rFonts w:ascii="Cambria Math" w:hAnsi="Cambria Math"/>
                        <w:sz w:val="24"/>
                        <w:szCs w:val="24"/>
                      </w:rPr>
                      <m:t>c</m:t>
                    </m:r>
                  </m:sub>
                </m:sSub>
                <m:r>
                  <m:rPr>
                    <m:sty m:val="bi"/>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m:rPr>
                    <m:sty m:val="bi"/>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r>
                  <m:rPr>
                    <m:sty m:val="bi"/>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ub>
                </m:sSub>
                <m:r>
                  <m:rPr>
                    <m:sty m:val="bi"/>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ub>
                </m:sSub>
                <m:r>
                  <m:rPr>
                    <m:sty m:val="bi"/>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ub>
                </m:sSub>
                <m:r>
                  <m:rPr>
                    <m:sty m:val="bi"/>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ub>
                </m:sSub>
                <m:r>
                  <m:rPr>
                    <m:sty m:val="b"/>
                  </m:rPr>
                  <w:rPr>
                    <w:rFonts w:ascii="Cambria Math" w:hAnsi="Cambria Math"/>
                    <w:sz w:val="24"/>
                    <w:szCs w:val="24"/>
                  </w:rPr>
                  <m:t>]</m:t>
                </m:r>
                <m:r>
                  <m:rPr>
                    <m:sty m:val="bi"/>
                  </m:rPr>
                  <w:rPr>
                    <w:rFonts w:ascii="Cambria Math" w:eastAsia="Batang" w:hAnsi="Cambria Math"/>
                    <w:sz w:val="24"/>
                    <w:szCs w:val="24"/>
                  </w:rPr>
                  <m:t xml:space="preserve"> </m:t>
                </m:r>
              </m:oMath>
            </m:oMathPara>
          </w:p>
        </w:tc>
        <w:tc>
          <w:tcPr>
            <w:tcW w:w="851" w:type="dxa"/>
            <w:vAlign w:val="center"/>
          </w:tcPr>
          <w:p w14:paraId="593A328D" w14:textId="4FE83F6F" w:rsidR="003E398C" w:rsidRPr="00463CBC" w:rsidRDefault="003E398C" w:rsidP="007C12F8">
            <w:pPr>
              <w:spacing w:line="480" w:lineRule="auto"/>
              <w:jc w:val="right"/>
              <w:rPr>
                <w:rFonts w:ascii="Times New Roman" w:hAnsi="Times New Roman"/>
                <w:sz w:val="24"/>
                <w:szCs w:val="24"/>
              </w:rPr>
            </w:pPr>
            <w:r w:rsidRPr="00463CBC">
              <w:rPr>
                <w:rFonts w:ascii="Times New Roman" w:hAnsi="Times New Roman"/>
                <w:sz w:val="24"/>
                <w:szCs w:val="24"/>
              </w:rPr>
              <w:t>(</w:t>
            </w:r>
            <w:r w:rsidR="007C12F8">
              <w:rPr>
                <w:rFonts w:ascii="Times New Roman" w:hAnsi="Times New Roman" w:hint="eastAsia"/>
                <w:sz w:val="24"/>
                <w:szCs w:val="24"/>
              </w:rPr>
              <w:t>4</w:t>
            </w:r>
            <w:r w:rsidRPr="00463CBC">
              <w:rPr>
                <w:rFonts w:ascii="Times New Roman" w:hAnsi="Times New Roman"/>
                <w:sz w:val="24"/>
                <w:szCs w:val="24"/>
              </w:rPr>
              <w:t>)</w:t>
            </w:r>
          </w:p>
        </w:tc>
      </w:tr>
    </w:tbl>
    <w:p w14:paraId="2BE8F3CE" w14:textId="77777777" w:rsidR="00C63335" w:rsidRPr="004A230F" w:rsidRDefault="00C63335" w:rsidP="001830E5">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C63335" w:rsidRPr="00463CBC" w14:paraId="0621CE7B" w14:textId="77777777" w:rsidTr="004C0B6E">
        <w:trPr>
          <w:jc w:val="center"/>
        </w:trPr>
        <w:tc>
          <w:tcPr>
            <w:tcW w:w="850" w:type="dxa"/>
            <w:vAlign w:val="center"/>
          </w:tcPr>
          <w:p w14:paraId="22DDECA5" w14:textId="77777777" w:rsidR="00C63335" w:rsidRPr="008706DC" w:rsidRDefault="00C63335" w:rsidP="004C0B6E">
            <w:pPr>
              <w:spacing w:line="480" w:lineRule="auto"/>
              <w:rPr>
                <w:rFonts w:ascii="Times New Roman" w:hAnsi="Times New Roman"/>
                <w:sz w:val="24"/>
                <w:szCs w:val="24"/>
              </w:rPr>
            </w:pPr>
          </w:p>
        </w:tc>
        <w:tc>
          <w:tcPr>
            <w:tcW w:w="7369" w:type="dxa"/>
            <w:vAlign w:val="center"/>
          </w:tcPr>
          <w:p w14:paraId="36CC425F" w14:textId="59FC4EBF" w:rsidR="00C63335" w:rsidRPr="00C63335" w:rsidRDefault="00B47EE9" w:rsidP="00C61A59">
            <w:pPr>
              <w:adjustRightInd w:val="0"/>
              <w:spacing w:line="480" w:lineRule="auto"/>
              <w:rPr>
                <w:rFonts w:hAnsi="宋体"/>
                <w:b/>
                <w:i/>
                <w:sz w:val="24"/>
                <w:szCs w:val="24"/>
              </w:rPr>
            </w:pPr>
            <m:oMathPara>
              <m:oMath>
                <m:sSub>
                  <m:sSubPr>
                    <m:ctrlPr>
                      <w:rPr>
                        <w:rFonts w:ascii="Cambria Math" w:hAnsi="Cambria Math"/>
                        <w:b/>
                        <w:i/>
                        <w:sz w:val="24"/>
                        <w:szCs w:val="24"/>
                        <w:lang w:bidi="en-US"/>
                      </w:rPr>
                    </m:ctrlPr>
                  </m:sSubPr>
                  <m:e>
                    <m:r>
                      <m:rPr>
                        <m:sty m:val="bi"/>
                      </m:rPr>
                      <w:rPr>
                        <w:rFonts w:ascii="Cambria Math" w:hAnsi="Cambria Math"/>
                        <w:sz w:val="24"/>
                        <w:szCs w:val="24"/>
                      </w:rPr>
                      <m:t>K</m:t>
                    </m:r>
                  </m:e>
                  <m:sub>
                    <m:r>
                      <w:rPr>
                        <w:rFonts w:ascii="Cambria Math" w:hAnsi="Cambria Math"/>
                        <w:sz w:val="24"/>
                        <w:szCs w:val="24"/>
                      </w:rPr>
                      <m:t>v</m:t>
                    </m:r>
                  </m:sub>
                </m:sSub>
                <m:r>
                  <m:rPr>
                    <m:sty m:val="bi"/>
                  </m:rPr>
                  <w:rPr>
                    <w:rFonts w:ascii="Cambria Math" w:hAnsi="Cambria Math"/>
                    <w:sz w:val="24"/>
                    <w:szCs w:val="24"/>
                  </w:rPr>
                  <m:t>=</m:t>
                </m:r>
                <m:d>
                  <m:dPr>
                    <m:begChr m:val="["/>
                    <m:endChr m:val="]"/>
                    <m:ctrlPr>
                      <w:rPr>
                        <w:rFonts w:ascii="Cambria Math" w:hAnsi="Cambria Math"/>
                        <w:b/>
                        <w:i/>
                        <w:sz w:val="24"/>
                        <w:szCs w:val="24"/>
                        <w:lang w:bidi="en-US"/>
                      </w:rPr>
                    </m:ctrlPr>
                  </m:dPr>
                  <m:e>
                    <m:m>
                      <m:mPr>
                        <m:mcs>
                          <m:mc>
                            <m:mcPr>
                              <m:count m:val="7"/>
                              <m:mcJc m:val="center"/>
                            </m:mcPr>
                          </m:mc>
                        </m:mcs>
                        <m:ctrlPr>
                          <w:rPr>
                            <w:rFonts w:ascii="Cambria Math" w:hAnsi="Cambria Math"/>
                            <w:b/>
                            <w:i/>
                            <w:sz w:val="24"/>
                            <w:szCs w:val="24"/>
                            <w:lang w:bidi="en-US"/>
                          </w:rPr>
                        </m:ctrlPr>
                      </m:mPr>
                      <m:mr>
                        <m:e>
                          <m:sSub>
                            <m:sSubPr>
                              <m:ctrlPr>
                                <w:rPr>
                                  <w:rFonts w:ascii="Cambria Math" w:hAnsi="Cambria Math"/>
                                  <w:b/>
                                  <w:i/>
                                  <w:sz w:val="24"/>
                                  <w:szCs w:val="24"/>
                                  <w:lang w:bidi="en-US"/>
                                </w:rPr>
                              </m:ctrlPr>
                            </m:sSubPr>
                            <m:e>
                              <m:r>
                                <m:rPr>
                                  <m:sty m:val="bi"/>
                                </m:rPr>
                                <w:rPr>
                                  <w:rFonts w:ascii="Cambria Math" w:hAnsi="Cambria Math"/>
                                  <w:sz w:val="24"/>
                                  <w:szCs w:val="24"/>
                                </w:rPr>
                                <m:t>K</m:t>
                              </m:r>
                            </m:e>
                            <m:sub>
                              <m:r>
                                <w:rPr>
                                  <w:rFonts w:ascii="Cambria Math" w:hAnsi="Cambria Math"/>
                                  <w:sz w:val="24"/>
                                  <w:szCs w:val="24"/>
                                </w:rPr>
                                <m:t>cc</m:t>
                              </m:r>
                            </m:sub>
                          </m:sSub>
                          <m:r>
                            <m:rPr>
                              <m:sty m:val="bi"/>
                            </m:rPr>
                            <w:rPr>
                              <w:rFonts w:ascii="Cambria Math" w:hAnsi="Cambria Math"/>
                              <w:sz w:val="24"/>
                              <w:szCs w:val="24"/>
                            </w:rPr>
                            <m:t xml:space="preserve">  </m:t>
                          </m:r>
                        </m:e>
                        <m:e>
                          <m:sSub>
                            <m:sSubPr>
                              <m:ctrlPr>
                                <w:rPr>
                                  <w:rFonts w:ascii="Cambria Math" w:hAnsi="Cambria Math"/>
                                  <w:b/>
                                  <w:i/>
                                  <w:sz w:val="24"/>
                                  <w:szCs w:val="24"/>
                                  <w:lang w:bidi="en-US"/>
                                </w:rPr>
                              </m:ctrlPr>
                            </m:sSubPr>
                            <m:e>
                              <m:r>
                                <m:rPr>
                                  <m:sty m:val="bi"/>
                                </m:rPr>
                                <w:rPr>
                                  <w:rFonts w:ascii="Cambria Math" w:hAnsi="Cambria Math"/>
                                  <w:sz w:val="24"/>
                                  <w:szCs w:val="24"/>
                                </w:rPr>
                                <m:t>K</m:t>
                              </m:r>
                            </m:e>
                            <m:sub>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m:rPr>
                              <m:sty m:val="bi"/>
                            </m:rPr>
                            <w:rPr>
                              <w:rFonts w:ascii="Cambria Math" w:hAnsi="Cambria Math"/>
                              <w:sz w:val="24"/>
                              <w:szCs w:val="24"/>
                            </w:rPr>
                            <m:t xml:space="preserve">  </m:t>
                          </m:r>
                        </m:e>
                        <m:e>
                          <m:sSub>
                            <m:sSubPr>
                              <m:ctrlPr>
                                <w:rPr>
                                  <w:rFonts w:ascii="Cambria Math" w:hAnsi="Cambria Math"/>
                                  <w:b/>
                                  <w:i/>
                                  <w:sz w:val="24"/>
                                  <w:szCs w:val="24"/>
                                  <w:lang w:bidi="en-US"/>
                                </w:rPr>
                              </m:ctrlPr>
                            </m:sSubPr>
                            <m:e>
                              <m:r>
                                <m:rPr>
                                  <m:sty m:val="bi"/>
                                </m:rPr>
                                <w:rPr>
                                  <w:rFonts w:ascii="Cambria Math" w:hAnsi="Cambria Math"/>
                                  <w:sz w:val="24"/>
                                  <w:szCs w:val="24"/>
                                </w:rPr>
                                <m:t>K</m:t>
                              </m:r>
                            </m:e>
                            <m:sub>
                              <m:eqArr>
                                <m:eqArrPr>
                                  <m:ctrlPr>
                                    <w:rPr>
                                      <w:rFonts w:ascii="Cambria Math" w:hAnsi="Cambria Math"/>
                                      <w:i/>
                                      <w:sz w:val="24"/>
                                      <w:szCs w:val="24"/>
                                    </w:rPr>
                                  </m:ctrlPr>
                                </m:eqArrPr>
                                <m:e>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e>
                                  <m:r>
                                    <w:rPr>
                                      <w:rFonts w:ascii="Cambria Math" w:hAnsi="Cambria Math"/>
                                      <w:sz w:val="24"/>
                                      <w:szCs w:val="24"/>
                                    </w:rPr>
                                    <m:t xml:space="preserve"> </m:t>
                                  </m:r>
                                </m:e>
                              </m:eqArr>
                            </m:sub>
                          </m:sSub>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mr>
                      <m:mr>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c</m:t>
                              </m:r>
                            </m:sub>
                          </m:sSub>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ub>
                          </m:sSub>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mr>
                      <m:mr>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c</m:t>
                              </m:r>
                            </m:sub>
                          </m:sSub>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ub>
                          </m:sSub>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ub>
                          </m:sSub>
                        </m:e>
                      </m:mr>
                      <m:mr>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ub>
                          </m:sSub>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mr>
                      <m:mr>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mr>
                      <m:mr>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ub>
                          </m:sSub>
                        </m:e>
                        <m:e>
                          <m:r>
                            <m:rPr>
                              <m:sty m:val="bi"/>
                            </m:rPr>
                            <w:rPr>
                              <w:rFonts w:ascii="Cambria Math" w:hAnsi="Cambria Math"/>
                              <w:sz w:val="24"/>
                              <w:szCs w:val="24"/>
                            </w:rPr>
                            <m:t>0</m:t>
                          </m:r>
                        </m:e>
                      </m:mr>
                      <m:mr>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K</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ub>
                          </m:sSub>
                        </m:e>
                      </m:mr>
                    </m:m>
                  </m:e>
                </m:d>
              </m:oMath>
            </m:oMathPara>
          </w:p>
        </w:tc>
        <w:tc>
          <w:tcPr>
            <w:tcW w:w="851" w:type="dxa"/>
            <w:vAlign w:val="center"/>
          </w:tcPr>
          <w:p w14:paraId="551AF47A" w14:textId="4431027D" w:rsidR="00C63335" w:rsidRPr="00463CBC" w:rsidRDefault="00C63335" w:rsidP="001C0E75">
            <w:pPr>
              <w:spacing w:line="480" w:lineRule="auto"/>
              <w:jc w:val="right"/>
              <w:rPr>
                <w:rFonts w:ascii="Times New Roman" w:hAnsi="Times New Roman"/>
                <w:sz w:val="24"/>
                <w:szCs w:val="24"/>
              </w:rPr>
            </w:pPr>
            <w:r w:rsidRPr="00463CBC">
              <w:rPr>
                <w:rFonts w:ascii="Times New Roman" w:hAnsi="Times New Roman"/>
                <w:sz w:val="24"/>
                <w:szCs w:val="24"/>
              </w:rPr>
              <w:t>(</w:t>
            </w:r>
            <w:r w:rsidR="001C0E75">
              <w:rPr>
                <w:rFonts w:ascii="Times New Roman" w:hAnsi="Times New Roman" w:hint="eastAsia"/>
                <w:sz w:val="24"/>
                <w:szCs w:val="24"/>
              </w:rPr>
              <w:t>5</w:t>
            </w:r>
            <w:r w:rsidRPr="00463CBC">
              <w:rPr>
                <w:rFonts w:ascii="Times New Roman" w:hAnsi="Times New Roman"/>
                <w:sz w:val="24"/>
                <w:szCs w:val="24"/>
              </w:rPr>
              <w:t>)</w:t>
            </w:r>
          </w:p>
        </w:tc>
      </w:tr>
    </w:tbl>
    <w:p w14:paraId="5BCF82ED" w14:textId="77777777" w:rsidR="00813C14" w:rsidRPr="004A230F" w:rsidRDefault="00813C14" w:rsidP="00813C14">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813C14" w:rsidRPr="00463CBC" w14:paraId="5786DF32" w14:textId="77777777" w:rsidTr="004C0B6E">
        <w:trPr>
          <w:jc w:val="center"/>
        </w:trPr>
        <w:tc>
          <w:tcPr>
            <w:tcW w:w="850" w:type="dxa"/>
            <w:vAlign w:val="center"/>
          </w:tcPr>
          <w:p w14:paraId="42DEB3F6" w14:textId="77777777" w:rsidR="00813C14" w:rsidRPr="008706DC" w:rsidRDefault="00813C14" w:rsidP="004C0B6E">
            <w:pPr>
              <w:spacing w:line="480" w:lineRule="auto"/>
              <w:rPr>
                <w:rFonts w:ascii="Times New Roman" w:hAnsi="Times New Roman"/>
                <w:sz w:val="24"/>
                <w:szCs w:val="24"/>
              </w:rPr>
            </w:pPr>
          </w:p>
        </w:tc>
        <w:tc>
          <w:tcPr>
            <w:tcW w:w="7369" w:type="dxa"/>
            <w:vAlign w:val="center"/>
          </w:tcPr>
          <w:p w14:paraId="74AAB37D" w14:textId="152344B3" w:rsidR="00813C14" w:rsidRPr="007F25A0" w:rsidRDefault="00B47EE9" w:rsidP="00014291">
            <w:pPr>
              <w:adjustRightInd w:val="0"/>
              <w:spacing w:line="480" w:lineRule="auto"/>
              <w:rPr>
                <w:rFonts w:hAnsi="宋体"/>
                <w:sz w:val="24"/>
                <w:szCs w:val="24"/>
              </w:rPr>
            </w:pPr>
            <m:oMathPara>
              <m:oMathParaPr>
                <m:jc m:val="center"/>
              </m:oMathParaPr>
              <m:oMath>
                <m:sSub>
                  <m:sSubPr>
                    <m:ctrlPr>
                      <w:rPr>
                        <w:rFonts w:ascii="Cambria Math" w:hAnsi="Cambria Math"/>
                        <w:b/>
                        <w:i/>
                        <w:sz w:val="24"/>
                        <w:szCs w:val="24"/>
                        <w:lang w:bidi="en-US"/>
                      </w:rPr>
                    </m:ctrlPr>
                  </m:sSubPr>
                  <m:e>
                    <m:r>
                      <m:rPr>
                        <m:sty m:val="bi"/>
                      </m:rPr>
                      <w:rPr>
                        <w:rFonts w:ascii="Cambria Math" w:hAnsi="Cambria Math"/>
                        <w:sz w:val="24"/>
                        <w:szCs w:val="24"/>
                      </w:rPr>
                      <m:t>C</m:t>
                    </m:r>
                  </m:e>
                  <m:sub>
                    <m:r>
                      <w:rPr>
                        <w:rFonts w:ascii="Cambria Math" w:hAnsi="Cambria Math"/>
                        <w:sz w:val="24"/>
                        <w:szCs w:val="24"/>
                      </w:rPr>
                      <m:t>v</m:t>
                    </m:r>
                  </m:sub>
                </m:sSub>
                <m:r>
                  <m:rPr>
                    <m:sty m:val="bi"/>
                  </m:rPr>
                  <w:rPr>
                    <w:rFonts w:ascii="Cambria Math" w:hAnsi="Cambria Math"/>
                    <w:sz w:val="24"/>
                    <w:szCs w:val="24"/>
                  </w:rPr>
                  <m:t>=</m:t>
                </m:r>
                <m:d>
                  <m:dPr>
                    <m:begChr m:val="["/>
                    <m:endChr m:val="]"/>
                    <m:ctrlPr>
                      <w:rPr>
                        <w:rFonts w:ascii="Cambria Math" w:hAnsi="Cambria Math"/>
                        <w:b/>
                        <w:i/>
                        <w:sz w:val="24"/>
                        <w:szCs w:val="24"/>
                        <w:lang w:bidi="en-US"/>
                      </w:rPr>
                    </m:ctrlPr>
                  </m:dPr>
                  <m:e>
                    <m:m>
                      <m:mPr>
                        <m:mcs>
                          <m:mc>
                            <m:mcPr>
                              <m:count m:val="7"/>
                              <m:mcJc m:val="center"/>
                            </m:mcPr>
                          </m:mc>
                        </m:mcs>
                        <m:ctrlPr>
                          <w:rPr>
                            <w:rFonts w:ascii="Cambria Math" w:hAnsi="Cambria Math"/>
                            <w:b/>
                            <w:i/>
                            <w:sz w:val="24"/>
                            <w:szCs w:val="24"/>
                            <w:lang w:bidi="en-US"/>
                          </w:rPr>
                        </m:ctrlPr>
                      </m:mPr>
                      <m:mr>
                        <m:e>
                          <m:sSub>
                            <m:sSubPr>
                              <m:ctrlPr>
                                <w:rPr>
                                  <w:rFonts w:ascii="Cambria Math" w:hAnsi="Cambria Math"/>
                                  <w:b/>
                                  <w:i/>
                                  <w:sz w:val="24"/>
                                  <w:szCs w:val="24"/>
                                  <w:lang w:bidi="en-US"/>
                                </w:rPr>
                              </m:ctrlPr>
                            </m:sSubPr>
                            <m:e>
                              <m:r>
                                <m:rPr>
                                  <m:sty m:val="bi"/>
                                </m:rPr>
                                <w:rPr>
                                  <w:rFonts w:ascii="Cambria Math" w:hAnsi="Cambria Math"/>
                                  <w:sz w:val="24"/>
                                  <w:szCs w:val="24"/>
                                </w:rPr>
                                <m:t>C</m:t>
                              </m:r>
                            </m:e>
                            <m:sub>
                              <m:r>
                                <w:rPr>
                                  <w:rFonts w:ascii="Cambria Math" w:hAnsi="Cambria Math"/>
                                  <w:sz w:val="24"/>
                                  <w:szCs w:val="24"/>
                                </w:rPr>
                                <m:t>cc</m:t>
                              </m:r>
                            </m:sub>
                          </m:sSub>
                          <m:r>
                            <m:rPr>
                              <m:sty m:val="bi"/>
                            </m:rPr>
                            <w:rPr>
                              <w:rFonts w:ascii="Cambria Math" w:hAnsi="Cambria Math"/>
                              <w:sz w:val="24"/>
                              <w:szCs w:val="24"/>
                            </w:rPr>
                            <m:t xml:space="preserve">  </m:t>
                          </m:r>
                        </m:e>
                        <m:e>
                          <m:sSub>
                            <m:sSubPr>
                              <m:ctrlPr>
                                <w:rPr>
                                  <w:rFonts w:ascii="Cambria Math" w:hAnsi="Cambria Math"/>
                                  <w:b/>
                                  <w:i/>
                                  <w:sz w:val="24"/>
                                  <w:szCs w:val="24"/>
                                  <w:lang w:bidi="en-US"/>
                                </w:rPr>
                              </m:ctrlPr>
                            </m:sSubPr>
                            <m:e>
                              <m:r>
                                <m:rPr>
                                  <m:sty m:val="bi"/>
                                </m:rPr>
                                <w:rPr>
                                  <w:rFonts w:ascii="Cambria Math" w:hAnsi="Cambria Math"/>
                                  <w:sz w:val="24"/>
                                  <w:szCs w:val="24"/>
                                </w:rPr>
                                <m:t>C</m:t>
                              </m:r>
                            </m:e>
                            <m:sub>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m:rPr>
                              <m:sty m:val="bi"/>
                            </m:rPr>
                            <w:rPr>
                              <w:rFonts w:ascii="Cambria Math" w:hAnsi="Cambria Math"/>
                              <w:sz w:val="24"/>
                              <w:szCs w:val="24"/>
                            </w:rPr>
                            <m:t xml:space="preserve">  </m:t>
                          </m:r>
                        </m:e>
                        <m:e>
                          <m:sSub>
                            <m:sSubPr>
                              <m:ctrlPr>
                                <w:rPr>
                                  <w:rFonts w:ascii="Cambria Math" w:hAnsi="Cambria Math"/>
                                  <w:b/>
                                  <w:i/>
                                  <w:sz w:val="24"/>
                                  <w:szCs w:val="24"/>
                                  <w:lang w:bidi="en-US"/>
                                </w:rPr>
                              </m:ctrlPr>
                            </m:sSubPr>
                            <m:e>
                              <m:r>
                                <m:rPr>
                                  <m:sty m:val="bi"/>
                                </m:rPr>
                                <w:rPr>
                                  <w:rFonts w:ascii="Cambria Math" w:hAnsi="Cambria Math"/>
                                  <w:sz w:val="24"/>
                                  <w:szCs w:val="24"/>
                                </w:rPr>
                                <m:t>C</m:t>
                              </m:r>
                            </m:e>
                            <m:sub>
                              <m:eqArr>
                                <m:eqArrPr>
                                  <m:ctrlPr>
                                    <w:rPr>
                                      <w:rFonts w:ascii="Cambria Math" w:hAnsi="Cambria Math"/>
                                      <w:i/>
                                      <w:sz w:val="24"/>
                                      <w:szCs w:val="24"/>
                                    </w:rPr>
                                  </m:ctrlPr>
                                </m:eqArrPr>
                                <m:e>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e>
                                  <m:r>
                                    <w:rPr>
                                      <w:rFonts w:ascii="Cambria Math" w:hAnsi="Cambria Math"/>
                                      <w:sz w:val="24"/>
                                      <w:szCs w:val="24"/>
                                    </w:rPr>
                                    <m:t xml:space="preserve"> </m:t>
                                  </m:r>
                                </m:e>
                              </m:eqArr>
                            </m:sub>
                          </m:sSub>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mr>
                      <m:mr>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c</m:t>
                              </m:r>
                            </m:sub>
                          </m:sSub>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ub>
                          </m:sSub>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mr>
                      <m:mr>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c</m:t>
                              </m:r>
                            </m:sub>
                          </m:sSub>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ub>
                          </m:sSub>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ub>
                          </m:sSub>
                        </m:e>
                      </m:mr>
                      <m:mr>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1</m:t>
                                  </m:r>
                                </m:sub>
                              </m:sSub>
                            </m:sub>
                          </m:sSub>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mr>
                      <m:mr>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mr>
                      <m:mr>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3</m:t>
                                  </m:r>
                                </m:sub>
                              </m:sSub>
                            </m:sub>
                          </m:sSub>
                        </m:e>
                        <m:e>
                          <m:r>
                            <m:rPr>
                              <m:sty m:val="bi"/>
                            </m:rPr>
                            <w:rPr>
                              <w:rFonts w:ascii="Cambria Math" w:hAnsi="Cambria Math"/>
                              <w:sz w:val="24"/>
                              <w:szCs w:val="24"/>
                            </w:rPr>
                            <m:t>0</m:t>
                          </m:r>
                        </m:e>
                      </m:mr>
                      <m:mr>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e>
                        <m:e>
                          <m:r>
                            <m:rPr>
                              <m:sty m:val="bi"/>
                            </m:rPr>
                            <w:rPr>
                              <w:rFonts w:ascii="Cambria Math" w:hAnsi="Cambria Math"/>
                              <w:sz w:val="24"/>
                              <w:szCs w:val="24"/>
                            </w:rPr>
                            <m:t>0</m:t>
                          </m:r>
                        </m:e>
                        <m:e>
                          <m:r>
                            <m:rPr>
                              <m:sty m:val="bi"/>
                            </m:rPr>
                            <w:rPr>
                              <w:rFonts w:ascii="Cambria Math" w:hAnsi="Cambria Math"/>
                              <w:sz w:val="24"/>
                              <w:szCs w:val="24"/>
                            </w:rPr>
                            <m:t>0</m:t>
                          </m:r>
                        </m:e>
                        <m:e>
                          <m:r>
                            <m:rPr>
                              <m:sty m:val="bi"/>
                            </m:rPr>
                            <w:rPr>
                              <w:rFonts w:ascii="Cambria Math" w:hAnsi="Cambria Math"/>
                              <w:sz w:val="24"/>
                              <w:szCs w:val="24"/>
                            </w:rPr>
                            <m:t>0</m:t>
                          </m:r>
                        </m:e>
                        <m:e>
                          <m:sSub>
                            <m:sSubPr>
                              <m:ctrlPr>
                                <w:rPr>
                                  <w:rFonts w:ascii="Cambria Math" w:hAnsi="Cambria Math"/>
                                  <w:b/>
                                  <w:i/>
                                  <w:sz w:val="24"/>
                                  <w:szCs w:val="24"/>
                                  <w:lang w:bidi="en-US"/>
                                </w:rPr>
                              </m:ctrlPr>
                            </m:sSubPr>
                            <m:e>
                              <m:r>
                                <m:rPr>
                                  <m:sty m:val="bi"/>
                                </m:rP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4</m:t>
                                  </m:r>
                                </m:sub>
                              </m:sSub>
                            </m:sub>
                          </m:sSub>
                        </m:e>
                      </m:mr>
                    </m:m>
                  </m:e>
                </m:d>
              </m:oMath>
            </m:oMathPara>
          </w:p>
        </w:tc>
        <w:tc>
          <w:tcPr>
            <w:tcW w:w="851" w:type="dxa"/>
            <w:vAlign w:val="center"/>
          </w:tcPr>
          <w:p w14:paraId="53B4BB6B" w14:textId="5BEA2433" w:rsidR="00813C14" w:rsidRPr="00463CBC" w:rsidRDefault="00813C14" w:rsidP="001C0E75">
            <w:pPr>
              <w:spacing w:line="480" w:lineRule="auto"/>
              <w:jc w:val="right"/>
              <w:rPr>
                <w:rFonts w:ascii="Times New Roman" w:hAnsi="Times New Roman"/>
                <w:sz w:val="24"/>
                <w:szCs w:val="24"/>
              </w:rPr>
            </w:pPr>
            <w:r w:rsidRPr="00463CBC">
              <w:rPr>
                <w:rFonts w:ascii="Times New Roman" w:hAnsi="Times New Roman"/>
                <w:sz w:val="24"/>
                <w:szCs w:val="24"/>
              </w:rPr>
              <w:t>(</w:t>
            </w:r>
            <w:r w:rsidR="001C0E75">
              <w:rPr>
                <w:rFonts w:ascii="Times New Roman" w:hAnsi="Times New Roman" w:hint="eastAsia"/>
                <w:sz w:val="24"/>
                <w:szCs w:val="24"/>
              </w:rPr>
              <w:t>6</w:t>
            </w:r>
            <w:r w:rsidRPr="00463CBC">
              <w:rPr>
                <w:rFonts w:ascii="Times New Roman" w:hAnsi="Times New Roman"/>
                <w:sz w:val="24"/>
                <w:szCs w:val="24"/>
              </w:rPr>
              <w:t>)</w:t>
            </w:r>
          </w:p>
        </w:tc>
      </w:tr>
    </w:tbl>
    <w:p w14:paraId="6C2D6D82" w14:textId="77777777" w:rsidR="00813C14" w:rsidRDefault="00813C14" w:rsidP="00813C14">
      <w:pPr>
        <w:widowControl/>
        <w:tabs>
          <w:tab w:val="left" w:pos="1050"/>
        </w:tabs>
        <w:spacing w:line="240" w:lineRule="auto"/>
        <w:rPr>
          <w:rFonts w:eastAsiaTheme="minorEastAsia"/>
          <w:kern w:val="0"/>
          <w:sz w:val="24"/>
          <w:szCs w:val="24"/>
        </w:rPr>
      </w:pPr>
    </w:p>
    <w:p w14:paraId="54E55263" w14:textId="2A36C33C" w:rsidR="00E24016" w:rsidRPr="00C50E05" w:rsidRDefault="00E24016" w:rsidP="006D15B5">
      <w:pPr>
        <w:adjustRightInd w:val="0"/>
        <w:spacing w:line="480" w:lineRule="auto"/>
        <w:rPr>
          <w:kern w:val="0"/>
          <w:sz w:val="24"/>
          <w:szCs w:val="24"/>
        </w:rPr>
      </w:pPr>
      <w:r w:rsidRPr="00C50E05">
        <w:rPr>
          <w:kern w:val="0"/>
          <w:sz w:val="24"/>
          <w:szCs w:val="24"/>
        </w:rPr>
        <w:t xml:space="preserve">The </w:t>
      </w:r>
      <w:r w:rsidR="00D65D36">
        <w:rPr>
          <w:rFonts w:hint="eastAsia"/>
          <w:kern w:val="0"/>
          <w:sz w:val="24"/>
          <w:szCs w:val="24"/>
        </w:rPr>
        <w:t xml:space="preserve">external </w:t>
      </w:r>
      <w:r w:rsidR="002E2305">
        <w:rPr>
          <w:rFonts w:hint="eastAsia"/>
          <w:kern w:val="0"/>
          <w:sz w:val="24"/>
          <w:szCs w:val="24"/>
        </w:rPr>
        <w:t xml:space="preserve">force </w:t>
      </w:r>
      <w:r w:rsidR="00D65D36">
        <w:rPr>
          <w:rFonts w:hint="eastAsia"/>
          <w:kern w:val="0"/>
          <w:sz w:val="24"/>
          <w:szCs w:val="24"/>
        </w:rPr>
        <w:t>vector</w:t>
      </w:r>
      <w:r w:rsidRPr="00C50E05">
        <w:rPr>
          <w:rFonts w:hint="eastAsia"/>
          <w:kern w:val="0"/>
          <w:sz w:val="24"/>
          <w:szCs w:val="24"/>
        </w:rPr>
        <w:t xml:space="preserve"> </w:t>
      </w:r>
      <w:r w:rsidR="000975B5">
        <w:rPr>
          <w:rFonts w:hint="eastAsia"/>
          <w:kern w:val="0"/>
          <w:sz w:val="24"/>
          <w:szCs w:val="24"/>
        </w:rPr>
        <w:t>acting</w:t>
      </w:r>
      <w:r w:rsidRPr="00C50E05">
        <w:rPr>
          <w:rFonts w:hint="eastAsia"/>
          <w:kern w:val="0"/>
          <w:sz w:val="24"/>
          <w:szCs w:val="24"/>
        </w:rPr>
        <w:t xml:space="preserve"> </w:t>
      </w:r>
      <w:r w:rsidR="000975B5">
        <w:rPr>
          <w:rFonts w:hint="eastAsia"/>
          <w:kern w:val="0"/>
          <w:sz w:val="24"/>
          <w:szCs w:val="24"/>
        </w:rPr>
        <w:t>on</w:t>
      </w:r>
      <w:r w:rsidRPr="00C50E05">
        <w:rPr>
          <w:rFonts w:hint="eastAsia"/>
          <w:kern w:val="0"/>
          <w:sz w:val="24"/>
          <w:szCs w:val="24"/>
        </w:rPr>
        <w:t xml:space="preserve"> </w:t>
      </w:r>
      <w:r w:rsidRPr="00C50E05">
        <w:rPr>
          <w:kern w:val="0"/>
          <w:sz w:val="24"/>
          <w:szCs w:val="24"/>
        </w:rPr>
        <w:t>the vehicle</w:t>
      </w:r>
      <w:r w:rsidR="00E97118">
        <w:rPr>
          <w:rFonts w:hint="eastAsia"/>
          <w:kern w:val="0"/>
          <w:sz w:val="24"/>
          <w:szCs w:val="24"/>
        </w:rPr>
        <w:t xml:space="preserve"> from the track</w:t>
      </w:r>
      <w:r w:rsidRPr="00C50E05">
        <w:rPr>
          <w:rFonts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m:t>
            </m:r>
          </m:sub>
        </m:sSub>
      </m:oMath>
      <w:r w:rsidR="000C0478" w:rsidRPr="00C50E05">
        <w:rPr>
          <w:rFonts w:hint="eastAsia"/>
          <w:b/>
          <w:kern w:val="0"/>
          <w:sz w:val="24"/>
          <w:szCs w:val="24"/>
        </w:rPr>
        <w:t xml:space="preserve"> </w:t>
      </w:r>
      <w:r w:rsidRPr="00C50E05">
        <w:rPr>
          <w:kern w:val="0"/>
          <w:sz w:val="24"/>
          <w:szCs w:val="24"/>
        </w:rPr>
        <w:t>is</w:t>
      </w:r>
      <w:r w:rsidRPr="00C50E05">
        <w:rPr>
          <w:rFonts w:hint="eastAsia"/>
          <w:kern w:val="0"/>
          <w:sz w:val="24"/>
          <w:szCs w:val="24"/>
        </w:rPr>
        <w:t xml:space="preserve"> </w:t>
      </w:r>
      <w:r w:rsidRPr="00C50E05">
        <w:rPr>
          <w:kern w:val="0"/>
          <w:sz w:val="24"/>
          <w:szCs w:val="24"/>
        </w:rPr>
        <w:t>written</w:t>
      </w:r>
      <w:r w:rsidRPr="00C50E05">
        <w:rPr>
          <w:rFonts w:hint="eastAsia"/>
          <w:kern w:val="0"/>
          <w:sz w:val="24"/>
          <w:szCs w:val="24"/>
        </w:rPr>
        <w:t xml:space="preserve"> </w:t>
      </w:r>
      <w:r w:rsidRPr="00C50E05">
        <w:rPr>
          <w:kern w:val="0"/>
          <w:sz w:val="24"/>
          <w:szCs w:val="24"/>
        </w:rPr>
        <w:t>as</w:t>
      </w:r>
    </w:p>
    <w:p w14:paraId="4311DD96" w14:textId="77777777" w:rsidR="00AB5540" w:rsidRPr="00F76D23" w:rsidRDefault="00AB5540" w:rsidP="00F76D23">
      <w:pPr>
        <w:widowControl/>
        <w:spacing w:line="240" w:lineRule="auto"/>
        <w:rPr>
          <w:color w:val="FF0000"/>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F76D23" w:rsidRPr="00463CBC" w14:paraId="473D78A3" w14:textId="77777777" w:rsidTr="006D15B5">
        <w:trPr>
          <w:jc w:val="center"/>
        </w:trPr>
        <w:tc>
          <w:tcPr>
            <w:tcW w:w="850" w:type="dxa"/>
            <w:vAlign w:val="center"/>
          </w:tcPr>
          <w:p w14:paraId="13FC95F8" w14:textId="77777777" w:rsidR="00F76D23" w:rsidRPr="00463CBC" w:rsidRDefault="00F76D23" w:rsidP="004C0B6E">
            <w:pPr>
              <w:spacing w:line="480" w:lineRule="auto"/>
              <w:rPr>
                <w:rFonts w:ascii="Times New Roman" w:hAnsi="Times New Roman"/>
                <w:sz w:val="24"/>
                <w:szCs w:val="24"/>
              </w:rPr>
            </w:pPr>
          </w:p>
        </w:tc>
        <w:tc>
          <w:tcPr>
            <w:tcW w:w="7369" w:type="dxa"/>
            <w:vAlign w:val="center"/>
          </w:tcPr>
          <w:p w14:paraId="5C1208C2" w14:textId="00416F9D" w:rsidR="00F76D23" w:rsidRPr="00DA7182" w:rsidRDefault="00B47EE9" w:rsidP="00FB4822">
            <w:pPr>
              <w:spacing w:line="480" w:lineRule="auto"/>
              <w:rPr>
                <w:rFonts w:ascii="Times New Roman" w:hAnsi="Times New Roman"/>
                <w:sz w:val="24"/>
                <w:szCs w:val="24"/>
              </w:rPr>
            </w:pPr>
            <m:oMathPara>
              <m:oMathParaPr>
                <m:jc m:val="center"/>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m:t>
                    </m:r>
                  </m:sub>
                </m:sSub>
                <m:r>
                  <m:rPr>
                    <m:sty m:val="bi"/>
                  </m:rPr>
                  <w:rPr>
                    <w:rFonts w:ascii="Cambria Math" w:eastAsiaTheme="minorEastAsia" w:hAnsi="Cambria Math"/>
                    <w:kern w:val="0"/>
                    <w:sz w:val="24"/>
                    <w:szCs w:val="24"/>
                  </w:rPr>
                  <m:t>=</m:t>
                </m:r>
                <m:sSup>
                  <m:sSupPr>
                    <m:ctrlPr>
                      <w:rPr>
                        <w:rFonts w:ascii="Cambria Math" w:eastAsiaTheme="minorEastAsia" w:hAnsi="Cambria Math"/>
                        <w:b/>
                        <w:kern w:val="0"/>
                        <w:sz w:val="24"/>
                        <w:szCs w:val="24"/>
                      </w:rPr>
                    </m:ctrlPr>
                  </m:sSupPr>
                  <m:e>
                    <m:r>
                      <m:rPr>
                        <m:sty m:val="b"/>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c</m:t>
                        </m:r>
                      </m:sub>
                      <m:sup>
                        <m:r>
                          <m:rPr>
                            <m:sty m:val="p"/>
                          </m:rPr>
                          <w:rPr>
                            <w:rFonts w:ascii="Cambria Math" w:eastAsiaTheme="minorEastAsia" w:hAnsi="Cambria Math"/>
                            <w:kern w:val="0"/>
                            <w:sz w:val="24"/>
                            <w:szCs w:val="24"/>
                          </w:rPr>
                          <m:t>T</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1</m:t>
                            </m:r>
                          </m:sub>
                        </m:sSub>
                      </m:sub>
                      <m:sup>
                        <m:r>
                          <m:rPr>
                            <m:sty m:val="p"/>
                          </m:rPr>
                          <w:rPr>
                            <w:rFonts w:ascii="Cambria Math" w:eastAsiaTheme="minorEastAsia" w:hAnsi="Cambria Math"/>
                            <w:kern w:val="0"/>
                            <w:sz w:val="24"/>
                            <w:szCs w:val="24"/>
                          </w:rPr>
                          <m:t>T</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2</m:t>
                            </m:r>
                          </m:sub>
                        </m:sSub>
                      </m:sub>
                      <m:sup>
                        <m:r>
                          <m:rPr>
                            <m:sty m:val="p"/>
                          </m:rPr>
                          <w:rPr>
                            <w:rFonts w:ascii="Cambria Math" w:eastAsiaTheme="minorEastAsia" w:hAnsi="Cambria Math"/>
                            <w:kern w:val="0"/>
                            <w:sz w:val="24"/>
                            <w:szCs w:val="24"/>
                          </w:rPr>
                          <m:t>T</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1</m:t>
                            </m:r>
                          </m:sub>
                        </m:sSub>
                      </m:sub>
                      <m:sup>
                        <m:r>
                          <m:rPr>
                            <m:sty m:val="p"/>
                          </m:rPr>
                          <w:rPr>
                            <w:rFonts w:ascii="Cambria Math" w:eastAsiaTheme="minorEastAsia" w:hAnsi="Cambria Math"/>
                            <w:kern w:val="0"/>
                            <w:sz w:val="24"/>
                            <w:szCs w:val="24"/>
                          </w:rPr>
                          <m:t>T</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2</m:t>
                            </m:r>
                          </m:sub>
                        </m:sSub>
                      </m:sub>
                      <m:sup>
                        <m:r>
                          <m:rPr>
                            <m:sty m:val="p"/>
                          </m:rPr>
                          <w:rPr>
                            <w:rFonts w:ascii="Cambria Math" w:eastAsiaTheme="minorEastAsia" w:hAnsi="Cambria Math"/>
                            <w:kern w:val="0"/>
                            <w:sz w:val="24"/>
                            <w:szCs w:val="24"/>
                          </w:rPr>
                          <m:t>T</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3</m:t>
                            </m:r>
                          </m:sub>
                        </m:sSub>
                      </m:sub>
                      <m:sup>
                        <m:r>
                          <m:rPr>
                            <m:sty m:val="p"/>
                          </m:rPr>
                          <w:rPr>
                            <w:rFonts w:ascii="Cambria Math" w:eastAsiaTheme="minorEastAsia" w:hAnsi="Cambria Math"/>
                            <w:kern w:val="0"/>
                            <w:sz w:val="24"/>
                            <w:szCs w:val="24"/>
                          </w:rPr>
                          <m:t>T</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4</m:t>
                            </m:r>
                          </m:sub>
                        </m:sSub>
                      </m:sub>
                      <m:sup>
                        <m:r>
                          <m:rPr>
                            <m:sty m:val="p"/>
                          </m:rPr>
                          <w:rPr>
                            <w:rFonts w:ascii="Cambria Math" w:eastAsiaTheme="minorEastAsia" w:hAnsi="Cambria Math"/>
                            <w:kern w:val="0"/>
                            <w:sz w:val="24"/>
                            <w:szCs w:val="24"/>
                          </w:rPr>
                          <m:t>T</m:t>
                        </m:r>
                      </m:sup>
                    </m:sSubSup>
                    <m:r>
                      <m:rPr>
                        <m:sty m:val="b"/>
                      </m:rPr>
                      <w:rPr>
                        <w:rFonts w:ascii="Cambria Math" w:eastAsiaTheme="minorEastAsia" w:hAnsi="Cambria Math"/>
                        <w:kern w:val="0"/>
                        <w:sz w:val="24"/>
                        <w:szCs w:val="24"/>
                      </w:rPr>
                      <m:t>]</m:t>
                    </m:r>
                  </m:e>
                  <m:sup>
                    <m:r>
                      <m:rPr>
                        <m:sty m:val="p"/>
                      </m:rPr>
                      <w:rPr>
                        <w:rFonts w:ascii="Cambria Math" w:eastAsiaTheme="minorEastAsia" w:hAnsi="Cambria Math"/>
                        <w:kern w:val="0"/>
                        <w:sz w:val="24"/>
                        <w:szCs w:val="24"/>
                      </w:rPr>
                      <m:t>T</m:t>
                    </m:r>
                  </m:sup>
                </m:sSup>
              </m:oMath>
            </m:oMathPara>
          </w:p>
        </w:tc>
        <w:tc>
          <w:tcPr>
            <w:tcW w:w="851" w:type="dxa"/>
            <w:vAlign w:val="center"/>
          </w:tcPr>
          <w:p w14:paraId="3AE6E720" w14:textId="5EE1BADF" w:rsidR="00F76D23" w:rsidRPr="00463CBC" w:rsidRDefault="00F76D23" w:rsidP="001C0E75">
            <w:pPr>
              <w:spacing w:line="480" w:lineRule="auto"/>
              <w:jc w:val="right"/>
              <w:rPr>
                <w:rFonts w:ascii="Times New Roman" w:hAnsi="Times New Roman"/>
                <w:sz w:val="24"/>
                <w:szCs w:val="24"/>
              </w:rPr>
            </w:pPr>
            <w:r w:rsidRPr="00463CBC">
              <w:rPr>
                <w:rFonts w:ascii="Times New Roman" w:hAnsi="Times New Roman"/>
                <w:sz w:val="24"/>
                <w:szCs w:val="24"/>
              </w:rPr>
              <w:t>(</w:t>
            </w:r>
            <w:r w:rsidR="001C0E75">
              <w:rPr>
                <w:rFonts w:ascii="Times New Roman" w:hAnsi="Times New Roman" w:hint="eastAsia"/>
                <w:sz w:val="24"/>
                <w:szCs w:val="24"/>
              </w:rPr>
              <w:t>7</w:t>
            </w:r>
            <w:r w:rsidRPr="00463CBC">
              <w:rPr>
                <w:rFonts w:ascii="Times New Roman" w:hAnsi="Times New Roman"/>
                <w:sz w:val="24"/>
                <w:szCs w:val="24"/>
              </w:rPr>
              <w:t>)</w:t>
            </w:r>
          </w:p>
        </w:tc>
      </w:tr>
    </w:tbl>
    <w:p w14:paraId="1C49E008" w14:textId="77777777" w:rsidR="00F76D23" w:rsidRDefault="00F76D23" w:rsidP="00F76D23">
      <w:pPr>
        <w:widowControl/>
        <w:tabs>
          <w:tab w:val="left" w:pos="1050"/>
        </w:tabs>
        <w:spacing w:line="240" w:lineRule="auto"/>
        <w:rPr>
          <w:rFonts w:eastAsiaTheme="minorEastAsia"/>
          <w:kern w:val="0"/>
          <w:sz w:val="24"/>
          <w:szCs w:val="24"/>
        </w:rPr>
      </w:pPr>
    </w:p>
    <w:p w14:paraId="25D8FBC9" w14:textId="104009BE" w:rsidR="008F7830" w:rsidRDefault="008F7830" w:rsidP="009125CD">
      <w:pPr>
        <w:widowControl/>
        <w:tabs>
          <w:tab w:val="left" w:pos="1050"/>
        </w:tabs>
        <w:spacing w:line="480" w:lineRule="auto"/>
        <w:rPr>
          <w:rFonts w:eastAsiaTheme="minorEastAsia"/>
          <w:kern w:val="0"/>
          <w:sz w:val="24"/>
          <w:szCs w:val="24"/>
        </w:rPr>
      </w:pPr>
      <w:r>
        <w:rPr>
          <w:rFonts w:eastAsiaTheme="minorEastAsia" w:hint="eastAsia"/>
          <w:kern w:val="0"/>
          <w:sz w:val="24"/>
          <w:szCs w:val="24"/>
        </w:rPr>
        <w:t>where</w:t>
      </w:r>
    </w:p>
    <w:p w14:paraId="60876571" w14:textId="77777777" w:rsidR="00F76D23" w:rsidRPr="00DF1F15" w:rsidRDefault="00F76D23" w:rsidP="00F13647">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F76D23" w:rsidRPr="00463CBC" w14:paraId="3E98F29F" w14:textId="77777777" w:rsidTr="006D15B5">
        <w:trPr>
          <w:jc w:val="center"/>
        </w:trPr>
        <w:tc>
          <w:tcPr>
            <w:tcW w:w="850" w:type="dxa"/>
            <w:vAlign w:val="center"/>
          </w:tcPr>
          <w:p w14:paraId="454B9982" w14:textId="77777777" w:rsidR="00F76D23" w:rsidRPr="00463CBC" w:rsidRDefault="00F76D23" w:rsidP="004C0B6E">
            <w:pPr>
              <w:spacing w:line="480" w:lineRule="auto"/>
              <w:rPr>
                <w:rFonts w:ascii="Times New Roman" w:hAnsi="Times New Roman"/>
                <w:sz w:val="24"/>
                <w:szCs w:val="24"/>
              </w:rPr>
            </w:pPr>
          </w:p>
        </w:tc>
        <w:tc>
          <w:tcPr>
            <w:tcW w:w="7369" w:type="dxa"/>
            <w:vAlign w:val="center"/>
          </w:tcPr>
          <w:p w14:paraId="004CFAEE" w14:textId="77960522" w:rsidR="00F76D23" w:rsidRPr="00E20823" w:rsidRDefault="00B47EE9" w:rsidP="003A30EC">
            <w:pPr>
              <w:spacing w:line="480" w:lineRule="auto"/>
              <w:jc w:val="center"/>
              <w:rPr>
                <w:rFonts w:ascii="Times New Roman" w:hAnsi="Times New Roman"/>
                <w:sz w:val="24"/>
                <w:szCs w:val="24"/>
              </w:rPr>
            </w:pPr>
            <m:oMathPara>
              <m:oMathParaPr>
                <m:jc m:val="center"/>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c</m:t>
                    </m:r>
                  </m:sub>
                </m:sSub>
                <m:r>
                  <m:rPr>
                    <m:sty m:val="bi"/>
                  </m:rPr>
                  <w:rPr>
                    <w:rFonts w:ascii="Cambria Math" w:eastAsiaTheme="minorEastAsia" w:hAnsi="Cambria Math"/>
                    <w:kern w:val="0"/>
                    <w:sz w:val="24"/>
                    <w:szCs w:val="24"/>
                  </w:rPr>
                  <m:t>=</m:t>
                </m:r>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1</m:t>
                        </m:r>
                      </m:sub>
                    </m:sSub>
                  </m:sub>
                </m:sSub>
                <m:r>
                  <m:rPr>
                    <m:sty m:val="bi"/>
                  </m:rPr>
                  <w:rPr>
                    <w:rFonts w:ascii="Cambria Math" w:eastAsiaTheme="minorEastAsia" w:hAnsi="Cambria Math"/>
                    <w:kern w:val="0"/>
                    <w:sz w:val="24"/>
                    <w:szCs w:val="24"/>
                  </w:rPr>
                  <m:t>=</m:t>
                </m:r>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2</m:t>
                        </m:r>
                      </m:sub>
                    </m:sSub>
                  </m:sub>
                </m:sSub>
                <m:r>
                  <m:rPr>
                    <m:sty m:val="bi"/>
                  </m:rPr>
                  <w:rPr>
                    <w:rFonts w:ascii="Cambria Math" w:eastAsiaTheme="minorEastAsia" w:hAnsi="Cambria Math"/>
                    <w:kern w:val="0"/>
                    <w:sz w:val="24"/>
                    <w:szCs w:val="24"/>
                  </w:rPr>
                  <m:t>=</m:t>
                </m:r>
                <m:r>
                  <m:rPr>
                    <m:sty m:val="b"/>
                  </m:rPr>
                  <w:rPr>
                    <w:rFonts w:ascii="Cambria Math" w:eastAsiaTheme="minorEastAsia" w:hAnsi="Cambria Math"/>
                    <w:kern w:val="0"/>
                    <w:sz w:val="24"/>
                    <w:szCs w:val="24"/>
                  </w:rPr>
                  <m:t>0</m:t>
                </m:r>
                <m:r>
                  <m:rPr>
                    <m:sty m:val="bi"/>
                  </m:rPr>
                  <w:rPr>
                    <w:rFonts w:ascii="Cambria Math" w:eastAsiaTheme="minorEastAsia" w:hAnsi="Cambria Math"/>
                    <w:kern w:val="0"/>
                    <w:sz w:val="24"/>
                    <w:szCs w:val="24"/>
                  </w:rPr>
                  <m:t xml:space="preserve">  </m:t>
                </m:r>
              </m:oMath>
            </m:oMathPara>
          </w:p>
        </w:tc>
        <w:tc>
          <w:tcPr>
            <w:tcW w:w="851" w:type="dxa"/>
            <w:vAlign w:val="center"/>
          </w:tcPr>
          <w:p w14:paraId="244322C0" w14:textId="478C993E" w:rsidR="00F76D23" w:rsidRPr="00463CBC" w:rsidRDefault="00F76D23" w:rsidP="001C0E75">
            <w:pPr>
              <w:spacing w:line="480" w:lineRule="auto"/>
              <w:jc w:val="right"/>
              <w:rPr>
                <w:rFonts w:ascii="Times New Roman" w:hAnsi="Times New Roman"/>
                <w:sz w:val="24"/>
                <w:szCs w:val="24"/>
              </w:rPr>
            </w:pPr>
            <w:r w:rsidRPr="00463CBC">
              <w:rPr>
                <w:rFonts w:ascii="Times New Roman" w:hAnsi="Times New Roman"/>
                <w:sz w:val="24"/>
                <w:szCs w:val="24"/>
              </w:rPr>
              <w:t>(</w:t>
            </w:r>
            <w:r w:rsidR="001C0E75">
              <w:rPr>
                <w:rFonts w:ascii="Times New Roman" w:hAnsi="Times New Roman" w:hint="eastAsia"/>
                <w:sz w:val="24"/>
                <w:szCs w:val="24"/>
              </w:rPr>
              <w:t>8</w:t>
            </w:r>
            <w:r w:rsidRPr="00463CBC">
              <w:rPr>
                <w:rFonts w:ascii="Times New Roman" w:hAnsi="Times New Roman"/>
                <w:sz w:val="24"/>
                <w:szCs w:val="24"/>
              </w:rPr>
              <w:t>)</w:t>
            </w:r>
          </w:p>
        </w:tc>
      </w:tr>
    </w:tbl>
    <w:p w14:paraId="0CA0A1F2" w14:textId="77777777" w:rsidR="00F76D23" w:rsidRDefault="00F76D23" w:rsidP="00F76D23">
      <w:pPr>
        <w:widowControl/>
        <w:tabs>
          <w:tab w:val="left" w:pos="1050"/>
        </w:tabs>
        <w:spacing w:line="240" w:lineRule="auto"/>
        <w:rPr>
          <w:rFonts w:eastAsiaTheme="minorEastAsia"/>
          <w:kern w:val="0"/>
          <w:sz w:val="24"/>
          <w:szCs w:val="24"/>
        </w:rPr>
      </w:pPr>
    </w:p>
    <w:p w14:paraId="0B9CCECE" w14:textId="1EADC3FA" w:rsidR="00D94AC6" w:rsidRDefault="00E94861" w:rsidP="00F76D23">
      <w:pPr>
        <w:widowControl/>
        <w:tabs>
          <w:tab w:val="left" w:pos="1050"/>
        </w:tabs>
        <w:spacing w:line="480" w:lineRule="auto"/>
        <w:rPr>
          <w:rFonts w:eastAsiaTheme="minorEastAsia"/>
          <w:kern w:val="0"/>
          <w:sz w:val="24"/>
          <w:szCs w:val="24"/>
        </w:rPr>
      </w:pPr>
      <w:r>
        <w:rPr>
          <w:rFonts w:eastAsiaTheme="minorEastAsia" w:hint="eastAsia"/>
          <w:kern w:val="0"/>
          <w:sz w:val="24"/>
          <w:szCs w:val="24"/>
        </w:rPr>
        <w:t>a</w:t>
      </w:r>
      <w:r w:rsidR="002D4F01">
        <w:rPr>
          <w:rFonts w:eastAsiaTheme="minorEastAsia" w:hint="eastAsia"/>
          <w:kern w:val="0"/>
          <w:sz w:val="24"/>
          <w:szCs w:val="24"/>
        </w:rPr>
        <w:t xml:space="preserve">re the sub-force vectors </w:t>
      </w:r>
      <w:r w:rsidR="0012038A">
        <w:rPr>
          <w:rFonts w:eastAsiaTheme="minorEastAsia" w:hint="eastAsia"/>
          <w:kern w:val="0"/>
          <w:sz w:val="24"/>
          <w:szCs w:val="24"/>
        </w:rPr>
        <w:t xml:space="preserve">acting </w:t>
      </w:r>
      <w:r w:rsidR="000975B5">
        <w:rPr>
          <w:rFonts w:eastAsiaTheme="minorEastAsia" w:hint="eastAsia"/>
          <w:kern w:val="0"/>
          <w:sz w:val="24"/>
          <w:szCs w:val="24"/>
        </w:rPr>
        <w:t>on</w:t>
      </w:r>
      <w:r w:rsidR="0012038A">
        <w:rPr>
          <w:rFonts w:eastAsiaTheme="minorEastAsia" w:hint="eastAsia"/>
          <w:kern w:val="0"/>
          <w:sz w:val="24"/>
          <w:szCs w:val="24"/>
        </w:rPr>
        <w:t xml:space="preserve"> the car</w:t>
      </w:r>
      <w:r w:rsidR="00887E80">
        <w:rPr>
          <w:rFonts w:eastAsiaTheme="minorEastAsia" w:hint="eastAsia"/>
          <w:kern w:val="0"/>
          <w:sz w:val="24"/>
          <w:szCs w:val="24"/>
        </w:rPr>
        <w:t xml:space="preserve"> </w:t>
      </w:r>
      <w:r w:rsidR="0012038A">
        <w:rPr>
          <w:rFonts w:eastAsiaTheme="minorEastAsia" w:hint="eastAsia"/>
          <w:kern w:val="0"/>
          <w:sz w:val="24"/>
          <w:szCs w:val="24"/>
        </w:rPr>
        <w:t xml:space="preserve">body, </w:t>
      </w:r>
      <w:r w:rsidR="00482D29">
        <w:rPr>
          <w:rFonts w:eastAsiaTheme="minorEastAsia" w:hint="eastAsia"/>
          <w:kern w:val="0"/>
          <w:sz w:val="24"/>
          <w:szCs w:val="24"/>
        </w:rPr>
        <w:t xml:space="preserve">the </w:t>
      </w:r>
      <w:r w:rsidR="0012038A">
        <w:rPr>
          <w:rFonts w:eastAsiaTheme="minorEastAsia" w:hint="eastAsia"/>
          <w:kern w:val="0"/>
          <w:sz w:val="24"/>
          <w:szCs w:val="24"/>
        </w:rPr>
        <w:t xml:space="preserve">front and </w:t>
      </w:r>
      <w:r w:rsidR="00482D29">
        <w:rPr>
          <w:rFonts w:eastAsiaTheme="minorEastAsia" w:hint="eastAsia"/>
          <w:kern w:val="0"/>
          <w:sz w:val="24"/>
          <w:szCs w:val="24"/>
        </w:rPr>
        <w:t xml:space="preserve">the </w:t>
      </w:r>
      <w:r w:rsidR="0012038A">
        <w:rPr>
          <w:rFonts w:eastAsiaTheme="minorEastAsia" w:hint="eastAsia"/>
          <w:kern w:val="0"/>
          <w:sz w:val="24"/>
          <w:szCs w:val="24"/>
        </w:rPr>
        <w:t xml:space="preserve">rear </w:t>
      </w:r>
      <w:r w:rsidR="00D51AAA">
        <w:rPr>
          <w:rFonts w:eastAsiaTheme="minorEastAsia" w:hint="eastAsia"/>
          <w:kern w:val="0"/>
          <w:sz w:val="24"/>
          <w:szCs w:val="24"/>
        </w:rPr>
        <w:t>frame</w:t>
      </w:r>
      <w:r w:rsidR="00482D29">
        <w:rPr>
          <w:rFonts w:eastAsiaTheme="minorEastAsia" w:hint="eastAsia"/>
          <w:kern w:val="0"/>
          <w:sz w:val="24"/>
          <w:szCs w:val="24"/>
        </w:rPr>
        <w:t>,</w:t>
      </w:r>
      <w:r w:rsidR="008D720B">
        <w:rPr>
          <w:rFonts w:eastAsiaTheme="minorEastAsia" w:hint="eastAsia"/>
          <w:kern w:val="0"/>
          <w:sz w:val="24"/>
          <w:szCs w:val="24"/>
        </w:rPr>
        <w:t xml:space="preserve"> </w:t>
      </w:r>
      <w:r w:rsidR="00482D29">
        <w:rPr>
          <w:rFonts w:eastAsiaTheme="minorEastAsia" w:hint="eastAsia"/>
          <w:kern w:val="0"/>
          <w:sz w:val="24"/>
          <w:szCs w:val="24"/>
        </w:rPr>
        <w:t>respectively</w:t>
      </w:r>
      <w:r w:rsidR="0012038A">
        <w:rPr>
          <w:rFonts w:eastAsiaTheme="minorEastAsia" w:hint="eastAsia"/>
          <w:kern w:val="0"/>
          <w:sz w:val="24"/>
          <w:szCs w:val="24"/>
        </w:rPr>
        <w:t>.</w:t>
      </w:r>
      <w:r w:rsidR="00943150">
        <w:rPr>
          <w:rFonts w:eastAsiaTheme="minorEastAsia"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r>
          <w:rPr>
            <w:rFonts w:ascii="Cambria Math" w:eastAsiaTheme="minorEastAsia" w:hAnsi="Cambria Math"/>
            <w:kern w:val="0"/>
            <w:sz w:val="24"/>
            <w:szCs w:val="24"/>
          </w:rPr>
          <m:t>(i=1,2,3,4)</m:t>
        </m:r>
      </m:oMath>
      <w:r w:rsidR="00943150">
        <w:rPr>
          <w:rFonts w:eastAsiaTheme="minorEastAsia" w:hint="eastAsia"/>
          <w:b/>
          <w:kern w:val="0"/>
          <w:sz w:val="24"/>
          <w:szCs w:val="24"/>
        </w:rPr>
        <w:t xml:space="preserve"> </w:t>
      </w:r>
      <w:r w:rsidR="00E7683B">
        <w:rPr>
          <w:rFonts w:eastAsiaTheme="minorEastAsia" w:hint="eastAsia"/>
          <w:kern w:val="0"/>
          <w:sz w:val="24"/>
          <w:szCs w:val="24"/>
        </w:rPr>
        <w:t>is</w:t>
      </w:r>
      <w:r w:rsidR="00095B6A">
        <w:rPr>
          <w:rFonts w:eastAsiaTheme="minorEastAsia" w:hint="eastAsia"/>
          <w:kern w:val="0"/>
          <w:sz w:val="24"/>
          <w:szCs w:val="24"/>
        </w:rPr>
        <w:t xml:space="preserve"> </w:t>
      </w:r>
      <w:r w:rsidR="005E2667">
        <w:rPr>
          <w:rFonts w:eastAsiaTheme="minorEastAsia" w:hint="eastAsia"/>
          <w:kern w:val="0"/>
          <w:sz w:val="24"/>
          <w:szCs w:val="24"/>
        </w:rPr>
        <w:t>the sub-force vector</w:t>
      </w:r>
      <w:r w:rsidR="00B14B7E">
        <w:rPr>
          <w:rFonts w:eastAsiaTheme="minorEastAsia" w:hint="eastAsia"/>
          <w:kern w:val="0"/>
          <w:sz w:val="24"/>
          <w:szCs w:val="24"/>
        </w:rPr>
        <w:t xml:space="preserve"> acting </w:t>
      </w:r>
      <w:r w:rsidR="00DA1F16">
        <w:rPr>
          <w:rFonts w:eastAsiaTheme="minorEastAsia" w:hint="eastAsia"/>
          <w:kern w:val="0"/>
          <w:sz w:val="24"/>
          <w:szCs w:val="24"/>
        </w:rPr>
        <w:t>on</w:t>
      </w:r>
      <w:r w:rsidR="00B14B7E">
        <w:rPr>
          <w:rFonts w:eastAsiaTheme="minorEastAsia" w:hint="eastAsia"/>
          <w:kern w:val="0"/>
          <w:sz w:val="24"/>
          <w:szCs w:val="24"/>
        </w:rPr>
        <w:t xml:space="preserve"> the </w:t>
      </w:r>
      <m:oMath>
        <m:r>
          <w:rPr>
            <w:rFonts w:ascii="Cambria Math" w:eastAsiaTheme="minorEastAsia" w:hAnsi="Cambria Math"/>
            <w:kern w:val="0"/>
            <w:sz w:val="24"/>
            <w:szCs w:val="24"/>
          </w:rPr>
          <m:t>i</m:t>
        </m:r>
      </m:oMath>
      <w:r w:rsidR="000B2E72">
        <w:rPr>
          <w:rFonts w:eastAsiaTheme="minorEastAsia" w:hint="eastAsia"/>
          <w:kern w:val="0"/>
          <w:sz w:val="24"/>
          <w:szCs w:val="24"/>
        </w:rPr>
        <w:t>th</w:t>
      </w:r>
      <w:r w:rsidR="00285B2C">
        <w:rPr>
          <w:rFonts w:eastAsiaTheme="minorEastAsia" w:hint="eastAsia"/>
          <w:kern w:val="0"/>
          <w:sz w:val="24"/>
          <w:szCs w:val="24"/>
        </w:rPr>
        <w:t xml:space="preserve"> </w:t>
      </w:r>
      <w:r w:rsidR="00B14B7E">
        <w:rPr>
          <w:rFonts w:eastAsiaTheme="minorEastAsia" w:hint="eastAsia"/>
          <w:kern w:val="0"/>
          <w:sz w:val="24"/>
          <w:szCs w:val="24"/>
        </w:rPr>
        <w:t>w</w:t>
      </w:r>
      <w:r w:rsidR="00882700">
        <w:rPr>
          <w:rFonts w:eastAsiaTheme="minorEastAsia" w:hint="eastAsia"/>
          <w:kern w:val="0"/>
          <w:sz w:val="24"/>
          <w:szCs w:val="24"/>
        </w:rPr>
        <w:t xml:space="preserve">heelset and </w:t>
      </w:r>
      <w:r w:rsidR="003A5AF3">
        <w:rPr>
          <w:rFonts w:eastAsiaTheme="minorEastAsia" w:hint="eastAsia"/>
          <w:kern w:val="0"/>
          <w:sz w:val="24"/>
          <w:szCs w:val="24"/>
        </w:rPr>
        <w:t>can be expressed as</w:t>
      </w:r>
    </w:p>
    <w:p w14:paraId="5FB35BB3" w14:textId="77777777" w:rsidR="00F76D23" w:rsidRPr="00A92BD4" w:rsidRDefault="00F76D23" w:rsidP="00811FE4">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8505"/>
        <w:gridCol w:w="284"/>
      </w:tblGrid>
      <w:tr w:rsidR="00F76D23" w:rsidRPr="002A2619" w14:paraId="36E36B79" w14:textId="77777777" w:rsidTr="00943D9B">
        <w:trPr>
          <w:jc w:val="center"/>
        </w:trPr>
        <w:tc>
          <w:tcPr>
            <w:tcW w:w="284" w:type="dxa"/>
            <w:vAlign w:val="center"/>
          </w:tcPr>
          <w:p w14:paraId="7ED1BD96" w14:textId="77777777" w:rsidR="00F76D23" w:rsidRPr="002A2619" w:rsidRDefault="00F76D23" w:rsidP="004C0B6E">
            <w:pPr>
              <w:spacing w:line="480" w:lineRule="auto"/>
              <w:rPr>
                <w:rFonts w:ascii="Times New Roman" w:hAnsi="Times New Roman"/>
                <w:color w:val="C00000"/>
                <w:sz w:val="24"/>
                <w:szCs w:val="24"/>
              </w:rPr>
            </w:pPr>
          </w:p>
        </w:tc>
        <w:tc>
          <w:tcPr>
            <w:tcW w:w="8505" w:type="dxa"/>
            <w:vAlign w:val="center"/>
          </w:tcPr>
          <w:p w14:paraId="4F632258" w14:textId="24CBDC8C" w:rsidR="00F76D23" w:rsidRPr="00D928E7" w:rsidRDefault="00B47EE9" w:rsidP="0004753B">
            <w:pPr>
              <w:spacing w:line="480" w:lineRule="auto"/>
              <w:jc w:val="center"/>
              <w:rPr>
                <w:rFonts w:ascii="Times New Roman" w:hAnsi="Times New Roman"/>
                <w:sz w:val="24"/>
                <w:szCs w:val="24"/>
              </w:rPr>
            </w:pPr>
            <m:oMathPara>
              <m:oMathParaPr>
                <m:jc m:val="center"/>
              </m:oMathParaPr>
              <m:oMath>
                <m:m>
                  <m:mPr>
                    <m:mcs>
                      <m:mc>
                        <m:mcPr>
                          <m:count m:val="1"/>
                          <m:mcJc m:val="left"/>
                        </m:mcPr>
                      </m:mc>
                    </m:mcs>
                    <m:ctrlPr>
                      <w:rPr>
                        <w:rFonts w:ascii="Cambria Math" w:eastAsiaTheme="minorEastAsia" w:hAnsi="Cambria Math"/>
                        <w:b/>
                        <w:i/>
                        <w:kern w:val="0"/>
                        <w:sz w:val="24"/>
                        <w:szCs w:val="24"/>
                      </w:rPr>
                    </m:ctrlPr>
                  </m:mPr>
                  <m:mr>
                    <m:e>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r>
                        <m:rPr>
                          <m:sty m:val="bi"/>
                        </m:rPr>
                        <w:rPr>
                          <w:rFonts w:ascii="Cambria Math" w:eastAsiaTheme="minorEastAsia" w:hAnsi="Cambria Math"/>
                          <w:kern w:val="0"/>
                          <w:sz w:val="24"/>
                          <w:szCs w:val="24"/>
                        </w:rPr>
                        <m:t>=</m:t>
                      </m:r>
                      <m:d>
                        <m:dPr>
                          <m:begChr m:val="{"/>
                          <m:endChr m:val="}"/>
                          <m:ctrlPr>
                            <w:rPr>
                              <w:rFonts w:ascii="Cambria Math" w:eastAsiaTheme="minorEastAsia" w:hAnsi="Cambria Math"/>
                              <w:b/>
                              <w:kern w:val="0"/>
                              <w:sz w:val="24"/>
                              <w:szCs w:val="24"/>
                            </w:rPr>
                          </m:ctrlPr>
                        </m:dPr>
                        <m:e>
                          <m:eqArr>
                            <m:eqArrPr>
                              <m:ctrlPr>
                                <w:rPr>
                                  <w:rFonts w:ascii="Cambria Math" w:eastAsiaTheme="minorEastAsia" w:hAnsi="Cambria Math"/>
                                  <w:b/>
                                  <w:i/>
                                  <w:kern w:val="0"/>
                                  <w:sz w:val="24"/>
                                  <w:szCs w:val="24"/>
                                </w:rPr>
                              </m:ctrlPr>
                            </m:eqArrPr>
                            <m:e>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R</m:t>
                                  </m:r>
                                </m:sup>
                              </m:sSubSup>
                            </m:e>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R</m:t>
                                  </m:r>
                                </m:sup>
                              </m:sSubSup>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r>
                                    <w:rPr>
                                      <w:rFonts w:ascii="Cambria Math" w:hAnsi="Cambria Math"/>
                                      <w:sz w:val="24"/>
                                      <w:szCs w:val="24"/>
                                    </w:rPr>
                                    <m:t>m</m:t>
                                  </m:r>
                                </m:e>
                                <m:sub>
                                  <m: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t</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r>
                                <w:rPr>
                                  <w:rFonts w:ascii="Cambria Math" w:hAnsi="Cambria Math"/>
                                  <w:sz w:val="24"/>
                                  <w:szCs w:val="24"/>
                                </w:rPr>
                                <m:t>/4)</m:t>
                              </m:r>
                              <m:r>
                                <m:rPr>
                                  <m:sty m:val="p"/>
                                </m:rPr>
                                <w:rPr>
                                  <w:rFonts w:ascii="Cambria Math" w:hAnsi="Cambria Math"/>
                                  <w:sz w:val="24"/>
                                  <w:szCs w:val="24"/>
                                </w:rPr>
                                <m:t>g</m:t>
                              </m:r>
                              <m:ctrlPr>
                                <w:rPr>
                                  <w:rFonts w:ascii="Cambria Math" w:eastAsia="Cambria Math" w:hAnsi="Cambria Math" w:cs="Cambria Math"/>
                                  <w:b/>
                                  <w:i/>
                                  <w:kern w:val="0"/>
                                  <w:sz w:val="24"/>
                                  <w:szCs w:val="24"/>
                                </w:rPr>
                              </m:ctrlPr>
                            </m:e>
                            <m:e>
                              <m:sSub>
                                <m:sSubPr>
                                  <m:ctrlPr>
                                    <w:rPr>
                                      <w:rFonts w:ascii="Cambria Math" w:hAnsi="Cambria Math"/>
                                      <w:i/>
                                      <w:sz w:val="24"/>
                                      <w:szCs w:val="24"/>
                                      <w:lang w:bidi="en-US"/>
                                    </w:rPr>
                                  </m:ctrlPr>
                                </m:sSubPr>
                                <m:e>
                                  <m:r>
                                    <w:rPr>
                                      <w:rFonts w:ascii="Cambria Math" w:hAnsi="Cambria Math"/>
                                      <w:sz w:val="24"/>
                                      <w:szCs w:val="24"/>
                                    </w:rPr>
                                    <m:t>d</m:t>
                                  </m:r>
                                </m:e>
                                <m:sub>
                                  <m:r>
                                    <w:rPr>
                                      <w:rFonts w:ascii="Cambria Math" w:hAnsi="Cambria Math"/>
                                      <w:sz w:val="24"/>
                                      <w:szCs w:val="24"/>
                                    </w:rPr>
                                    <m:t>0</m:t>
                                  </m:r>
                                </m:sub>
                              </m:sSub>
                              <m:d>
                                <m:dPr>
                                  <m:ctrlPr>
                                    <w:rPr>
                                      <w:rFonts w:ascii="Cambria Math" w:hAnsi="Cambria Math"/>
                                      <w:sz w:val="24"/>
                                      <w:szCs w:val="24"/>
                                      <w:lang w:bidi="en-US"/>
                                    </w:rPr>
                                  </m:ctrlPr>
                                </m:d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R</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L</m:t>
                                      </m:r>
                                    </m:sup>
                                  </m:sSubSup>
                                  <m:ctrlPr>
                                    <w:rPr>
                                      <w:rFonts w:ascii="Cambria Math" w:hAnsi="Cambria Math"/>
                                      <w:i/>
                                      <w:sz w:val="24"/>
                                      <w:szCs w:val="24"/>
                                    </w:rPr>
                                  </m:ctrlPr>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L</m:t>
                                  </m:r>
                                </m:sup>
                              </m:sSubSup>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R</m:t>
                                  </m:r>
                                </m:sup>
                              </m:sSubSup>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R</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ix</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ix</m:t>
                                  </m:r>
                                </m:sub>
                                <m:sup>
                                  <m:r>
                                    <w:rPr>
                                      <w:rFonts w:ascii="Cambria Math" w:hAnsi="Cambria Math"/>
                                      <w:sz w:val="24"/>
                                      <w:szCs w:val="24"/>
                                    </w:rPr>
                                    <m:t>R</m:t>
                                  </m:r>
                                </m:sup>
                              </m:sSubSup>
                              <m:r>
                                <w:rPr>
                                  <w:rFonts w:ascii="Cambria Math" w:hAnsi="Cambria Math"/>
                                  <w:sz w:val="24"/>
                                  <w:szCs w:val="24"/>
                                  <w:lang w:bidi="en-US"/>
                                </w:rPr>
                                <m:t>+</m:t>
                              </m:r>
                              <m:sSub>
                                <m:sSubPr>
                                  <m:ctrlPr>
                                    <w:rPr>
                                      <w:rFonts w:ascii="Cambria Math" w:hAnsi="Cambria Math"/>
                                      <w:i/>
                                      <w:sz w:val="24"/>
                                      <w:szCs w:val="24"/>
                                      <w:lang w:bidi="en-US"/>
                                    </w:rPr>
                                  </m:ctrlPr>
                                </m:sSubPr>
                                <m:e>
                                  <m:r>
                                    <w:rPr>
                                      <w:rFonts w:ascii="Cambria Math" w:hAnsi="Cambria Math"/>
                                      <w:sz w:val="24"/>
                                      <w:szCs w:val="24"/>
                                    </w:rPr>
                                    <m:t>I</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m:t>
                                      </m:r>
                                    </m:sub>
                                  </m:sSub>
                                </m:sub>
                              </m:sSub>
                              <m:sSub>
                                <m:sSubPr>
                                  <m:ctrlPr>
                                    <w:rPr>
                                      <w:rFonts w:ascii="Cambria Math" w:hAnsi="Cambria Math"/>
                                      <w:i/>
                                      <w:sz w:val="24"/>
                                      <w:szCs w:val="24"/>
                                      <w:lang w:bidi="en-US"/>
                                    </w:rPr>
                                  </m:ctrlPr>
                                </m:sSubPr>
                                <m:e>
                                  <m:acc>
                                    <m:accPr>
                                      <m:chr m:val="̇"/>
                                      <m:ctrlPr>
                                        <w:rPr>
                                          <w:rFonts w:ascii="Cambria Math" w:hAnsi="Cambria Math"/>
                                          <w:i/>
                                          <w:sz w:val="24"/>
                                          <w:szCs w:val="24"/>
                                          <w:lang w:bidi="en-US"/>
                                        </w:rPr>
                                      </m:ctrlPr>
                                    </m:accPr>
                                    <m:e>
                                      <m:r>
                                        <w:rPr>
                                          <w:rFonts w:ascii="Cambria Math" w:hAnsi="Cambria Math"/>
                                          <w:sz w:val="24"/>
                                          <w:szCs w:val="24"/>
                                        </w:rPr>
                                        <m:t>β</m:t>
                                      </m:r>
                                    </m:e>
                                  </m:acc>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sSub>
                                <m:sSubPr>
                                  <m:ctrlPr>
                                    <w:rPr>
                                      <w:rFonts w:ascii="Cambria Math" w:hAnsi="Cambria Math"/>
                                      <w:i/>
                                      <w:sz w:val="24"/>
                                      <w:szCs w:val="24"/>
                                      <w:lang w:bidi="en-US"/>
                                    </w:rPr>
                                  </m:ctrlPr>
                                </m:sSubPr>
                                <m:e>
                                  <m:acc>
                                    <m:accPr>
                                      <m:chr m:val="̇"/>
                                      <m:ctrlPr>
                                        <w:rPr>
                                          <w:rFonts w:ascii="Cambria Math" w:hAnsi="Cambria Math"/>
                                          <w:i/>
                                          <w:sz w:val="24"/>
                                          <w:szCs w:val="24"/>
                                          <w:lang w:bidi="en-US"/>
                                        </w:rPr>
                                      </m:ctrlPr>
                                    </m:accPr>
                                    <m:e>
                                      <m:r>
                                        <w:rPr>
                                          <w:rFonts w:ascii="Cambria Math" w:hAnsi="Cambria Math"/>
                                          <w:sz w:val="24"/>
                                          <w:szCs w:val="24"/>
                                        </w:rPr>
                                        <m:t>ψ</m:t>
                                      </m:r>
                                    </m:e>
                                  </m:acc>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ctrlPr>
                                <w:rPr>
                                  <w:rFonts w:ascii="Cambria Math" w:eastAsia="Cambria Math" w:hAnsi="Cambria Math" w:cs="Cambria Math"/>
                                  <w:b/>
                                  <w:i/>
                                  <w:kern w:val="0"/>
                                  <w:sz w:val="24"/>
                                  <w:szCs w:val="24"/>
                                </w:rPr>
                              </m:ctrlPr>
                            </m:e>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L</m:t>
                                  </m:r>
                                </m:sup>
                              </m:sSubSup>
                              <m:d>
                                <m:dPr>
                                  <m:ctrlPr>
                                    <w:rPr>
                                      <w:rFonts w:ascii="Cambria Math" w:hAnsi="Cambria Math"/>
                                      <w:i/>
                                      <w:sz w:val="24"/>
                                      <w:szCs w:val="24"/>
                                    </w:rPr>
                                  </m:ctrlPr>
                                </m:dPr>
                                <m:e>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ix</m:t>
                                      </m:r>
                                    </m:sub>
                                    <m:sup>
                                      <m:r>
                                        <w:rPr>
                                          <w:rFonts w:ascii="Cambria Math" w:hAnsi="Cambria Math"/>
                                          <w:sz w:val="24"/>
                                          <w:szCs w:val="24"/>
                                          <w:lang w:bidi="en-US"/>
                                        </w:rPr>
                                        <m:t>L</m:t>
                                      </m:r>
                                    </m:sup>
                                  </m:sSubSup>
                                  <m:r>
                                    <w:rPr>
                                      <w:rFonts w:ascii="Cambria Math" w:hAnsi="Cambria Math"/>
                                      <w:sz w:val="24"/>
                                      <w:szCs w:val="24"/>
                                    </w:rPr>
                                    <m:t>+</m:t>
                                  </m:r>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m:t>
                                      </m:r>
                                    </m:sub>
                                    <m:sup>
                                      <m:r>
                                        <w:rPr>
                                          <w:rFonts w:ascii="Cambria Math" w:hAnsi="Cambria Math"/>
                                          <w:sz w:val="24"/>
                                          <w:szCs w:val="24"/>
                                          <w:lang w:bidi="en-US"/>
                                        </w:rPr>
                                        <m:t>L</m:t>
                                      </m:r>
                                    </m:sup>
                                  </m:sSubSup>
                                </m:e>
                              </m:d>
                              <m:r>
                                <m:rPr>
                                  <m:sty m:val="bi"/>
                                </m:rPr>
                                <w:rPr>
                                  <w:rFonts w:ascii="Cambria Math" w:eastAsia="Cambria Math" w:hAnsi="Cambria Math" w:cs="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R</m:t>
                                  </m:r>
                                </m:sup>
                              </m:sSubSup>
                              <m:d>
                                <m:dPr>
                                  <m:ctrlPr>
                                    <w:rPr>
                                      <w:rFonts w:ascii="Cambria Math" w:hAnsi="Cambria Math"/>
                                      <w:i/>
                                      <w:sz w:val="24"/>
                                      <w:szCs w:val="24"/>
                                    </w:rPr>
                                  </m:ctrlPr>
                                </m:dPr>
                                <m:e>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ix</m:t>
                                      </m:r>
                                    </m:sub>
                                    <m:sup>
                                      <m:r>
                                        <w:rPr>
                                          <w:rFonts w:ascii="Cambria Math" w:hAnsi="Cambria Math"/>
                                          <w:sz w:val="24"/>
                                          <w:szCs w:val="24"/>
                                          <w:lang w:bidi="en-US"/>
                                        </w:rPr>
                                        <m:t>R</m:t>
                                      </m:r>
                                    </m:sup>
                                  </m:sSubSup>
                                  <m:r>
                                    <w:rPr>
                                      <w:rFonts w:ascii="Cambria Math" w:hAnsi="Cambria Math"/>
                                      <w:sz w:val="24"/>
                                      <w:szCs w:val="24"/>
                                    </w:rPr>
                                    <m:t>+</m:t>
                                  </m:r>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m:t>
                                      </m:r>
                                    </m:sub>
                                    <m:sup>
                                      <m:r>
                                        <w:rPr>
                                          <w:rFonts w:ascii="Cambria Math" w:hAnsi="Cambria Math"/>
                                          <w:sz w:val="24"/>
                                          <w:szCs w:val="24"/>
                                          <w:lang w:bidi="en-US"/>
                                        </w:rPr>
                                        <m:t>R</m:t>
                                      </m:r>
                                    </m:sup>
                                  </m:sSubSup>
                                </m:e>
                              </m:d>
                              <m:r>
                                <w:rPr>
                                  <w:rFonts w:ascii="Cambria Math" w:hAnsi="Cambria Math"/>
                                  <w:sz w:val="24"/>
                                  <w:szCs w:val="24"/>
                                </w:rPr>
                                <m:t>+</m:t>
                              </m:r>
                              <m:sSub>
                                <m:sSubPr>
                                  <m:ctrlPr>
                                    <w:rPr>
                                      <w:rFonts w:ascii="Cambria Math" w:hAnsi="Cambria Math"/>
                                      <w:i/>
                                      <w:sz w:val="24"/>
                                      <w:szCs w:val="24"/>
                                      <w:lang w:bidi="en-US"/>
                                    </w:rPr>
                                  </m:ctrlPr>
                                </m:sSubPr>
                                <m:e>
                                  <m:r>
                                    <w:rPr>
                                      <w:rFonts w:ascii="Cambria Math" w:hAnsi="Cambria Math"/>
                                      <w:sz w:val="24"/>
                                      <w:szCs w:val="24"/>
                                    </w:rPr>
                                    <m:t>ψ</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R</m:t>
                                  </m:r>
                                </m:sup>
                              </m:sSubSup>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R</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L</m:t>
                                  </m:r>
                                </m:sup>
                              </m:sSubSup>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iy</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iy</m:t>
                                  </m:r>
                                </m:sub>
                                <m:sup>
                                  <m:r>
                                    <w:rPr>
                                      <w:rFonts w:ascii="Cambria Math" w:hAnsi="Cambria Math"/>
                                      <w:sz w:val="24"/>
                                      <w:szCs w:val="24"/>
                                    </w:rPr>
                                    <m:t>R</m:t>
                                  </m:r>
                                </m:sup>
                              </m:sSubSup>
                              <m:ctrlPr>
                                <w:rPr>
                                  <w:rFonts w:ascii="Cambria Math" w:eastAsia="Cambria Math" w:hAnsi="Cambria Math" w:cs="Cambria Math"/>
                                  <w:b/>
                                  <w:i/>
                                  <w:kern w:val="0"/>
                                  <w:sz w:val="24"/>
                                  <w:szCs w:val="24"/>
                                </w:rPr>
                              </m:ctrlPr>
                            </m:e>
                            <m:e>
                              <m:sSub>
                                <m:sSubPr>
                                  <m:ctrlPr>
                                    <w:rPr>
                                      <w:rFonts w:ascii="Cambria Math" w:hAnsi="Cambria Math"/>
                                      <w:i/>
                                      <w:sz w:val="24"/>
                                      <w:szCs w:val="24"/>
                                      <w:lang w:bidi="en-US"/>
                                    </w:rPr>
                                  </m:ctrlPr>
                                </m:sSubPr>
                                <m:e>
                                  <m: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lang w:bidi="en-US"/>
                                </w:rPr>
                                <m:t>(</m:t>
                              </m:r>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ix</m:t>
                                  </m:r>
                                </m:sub>
                                <m:sup>
                                  <m:r>
                                    <w:rPr>
                                      <w:rFonts w:ascii="Cambria Math" w:hAnsi="Cambria Math"/>
                                      <w:sz w:val="24"/>
                                      <w:szCs w:val="24"/>
                                      <w:lang w:bidi="en-US"/>
                                    </w:rPr>
                                    <m:t>L</m:t>
                                  </m:r>
                                </m:sup>
                              </m:sSubSup>
                              <m:r>
                                <w:rPr>
                                  <w:rFonts w:ascii="Cambria Math" w:hAnsi="Cambria Math"/>
                                  <w:sz w:val="24"/>
                                  <w:szCs w:val="24"/>
                                </w:rPr>
                                <m:t>+</m:t>
                              </m:r>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m:t>
                                  </m:r>
                                </m:sub>
                                <m:sup>
                                  <m:r>
                                    <w:rPr>
                                      <w:rFonts w:ascii="Cambria Math" w:hAnsi="Cambria Math"/>
                                      <w:sz w:val="24"/>
                                      <w:szCs w:val="24"/>
                                      <w:lang w:bidi="en-US"/>
                                    </w:rPr>
                                    <m:t>L</m:t>
                                  </m:r>
                                </m:sup>
                              </m:sSubSup>
                              <m:r>
                                <w:rPr>
                                  <w:rFonts w:ascii="Cambria Math" w:hAnsi="Cambria Math"/>
                                  <w:sz w:val="24"/>
                                  <w:szCs w:val="24"/>
                                </w:rPr>
                                <m:t>-</m:t>
                              </m:r>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ix</m:t>
                                  </m:r>
                                </m:sub>
                                <m:sup>
                                  <m:r>
                                    <w:rPr>
                                      <w:rFonts w:ascii="Cambria Math" w:hAnsi="Cambria Math"/>
                                      <w:sz w:val="24"/>
                                      <w:szCs w:val="24"/>
                                      <w:lang w:bidi="en-US"/>
                                    </w:rPr>
                                    <m:t>R</m:t>
                                  </m:r>
                                </m:sup>
                              </m:sSubSup>
                              <m:r>
                                <w:rPr>
                                  <w:rFonts w:ascii="Cambria Math" w:hAnsi="Cambria Math"/>
                                  <w:sz w:val="24"/>
                                  <w:szCs w:val="24"/>
                                </w:rPr>
                                <m:t>-</m:t>
                              </m:r>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m:t>
                                  </m:r>
                                </m:sub>
                                <m:sup>
                                  <m:r>
                                    <w:rPr>
                                      <w:rFonts w:ascii="Cambria Math" w:hAnsi="Cambria Math"/>
                                      <w:sz w:val="24"/>
                                      <w:szCs w:val="24"/>
                                      <w:lang w:bidi="en-US"/>
                                    </w:rPr>
                                    <m:t>R</m:t>
                                  </m:r>
                                </m:sup>
                              </m:sSubSup>
                              <m:r>
                                <w:rPr>
                                  <w:rFonts w:ascii="Cambria Math" w:hAnsi="Cambria Math"/>
                                  <w:sz w:val="24"/>
                                  <w:szCs w:val="24"/>
                                </w:rPr>
                                <m:t>)+</m:t>
                              </m:r>
                              <m:sSub>
                                <m:sSubPr>
                                  <m:ctrlPr>
                                    <w:rPr>
                                      <w:rFonts w:ascii="Cambria Math" w:hAnsi="Cambria Math"/>
                                      <w:i/>
                                      <w:sz w:val="24"/>
                                      <w:szCs w:val="24"/>
                                      <w:lang w:bidi="en-US"/>
                                    </w:rPr>
                                  </m:ctrlPr>
                                </m:sSubPr>
                                <m:e>
                                  <m:r>
                                    <w:rPr>
                                      <w:rFonts w:ascii="Cambria Math" w:hAnsi="Cambria Math"/>
                                      <w:sz w:val="24"/>
                                      <w:szCs w:val="24"/>
                                    </w:rPr>
                                    <m:t>d</m:t>
                                  </m:r>
                                </m:e>
                                <m:sub>
                                  <m:r>
                                    <w:rPr>
                                      <w:rFonts w:ascii="Cambria Math" w:hAnsi="Cambria Math"/>
                                      <w:sz w:val="24"/>
                                      <w:szCs w:val="24"/>
                                    </w:rPr>
                                    <m:t>0</m:t>
                                  </m:r>
                                </m:sub>
                              </m:sSub>
                              <m:sSub>
                                <m:sSubPr>
                                  <m:ctrlPr>
                                    <w:rPr>
                                      <w:rFonts w:ascii="Cambria Math" w:hAnsi="Cambria Math"/>
                                      <w:i/>
                                      <w:sz w:val="24"/>
                                      <w:szCs w:val="24"/>
                                      <w:lang w:bidi="en-US"/>
                                    </w:rPr>
                                  </m:ctrlPr>
                                </m:sSubPr>
                                <m:e>
                                  <m:r>
                                    <w:rPr>
                                      <w:rFonts w:ascii="Cambria Math" w:hAnsi="Cambria Math"/>
                                      <w:sz w:val="24"/>
                                      <w:szCs w:val="24"/>
                                    </w:rPr>
                                    <m:t>ψ</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R</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iz</m:t>
                                  </m:r>
                                </m:sub>
                                <m:sup>
                                  <m:r>
                                    <w:rPr>
                                      <w:rFonts w:ascii="Cambria Math" w:hAnsi="Cambria Math"/>
                                      <w:sz w:val="24"/>
                                      <w:szCs w:val="24"/>
                                    </w:rPr>
                                    <m:t>L</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iz</m:t>
                                  </m:r>
                                </m:sub>
                                <m:sup>
                                  <m:r>
                                    <w:rPr>
                                      <w:rFonts w:ascii="Cambria Math" w:hAnsi="Cambria Math"/>
                                      <w:sz w:val="24"/>
                                      <w:szCs w:val="24"/>
                                    </w:rPr>
                                    <m:t>R</m:t>
                                  </m:r>
                                </m:sup>
                              </m:sSubSup>
                              <m:r>
                                <w:rPr>
                                  <w:rFonts w:ascii="Cambria Math" w:hAnsi="Cambria Math"/>
                                  <w:sz w:val="24"/>
                                  <w:szCs w:val="24"/>
                                </w:rPr>
                                <m:t>+</m:t>
                              </m:r>
                              <m:sSub>
                                <m:sSubPr>
                                  <m:ctrlPr>
                                    <w:rPr>
                                      <w:rFonts w:ascii="Cambria Math" w:hAnsi="Cambria Math"/>
                                      <w:i/>
                                      <w:sz w:val="24"/>
                                      <w:szCs w:val="24"/>
                                      <w:lang w:bidi="en-US"/>
                                    </w:rPr>
                                  </m:ctrlPr>
                                </m:sSubPr>
                                <m:e>
                                  <m:r>
                                    <w:rPr>
                                      <w:rFonts w:ascii="Cambria Math" w:hAnsi="Cambria Math"/>
                                      <w:sz w:val="24"/>
                                      <w:szCs w:val="24"/>
                                    </w:rPr>
                                    <m:t>I</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m:t>
                                      </m:r>
                                    </m:sub>
                                  </m:sSub>
                                </m:sub>
                              </m:sSub>
                              <m:sSub>
                                <m:sSubPr>
                                  <m:ctrlPr>
                                    <w:rPr>
                                      <w:rFonts w:ascii="Cambria Math" w:hAnsi="Cambria Math"/>
                                      <w:i/>
                                      <w:sz w:val="24"/>
                                      <w:szCs w:val="24"/>
                                      <w:lang w:bidi="en-US"/>
                                    </w:rPr>
                                  </m:ctrlPr>
                                </m:sSubPr>
                                <m:e>
                                  <m:acc>
                                    <m:accPr>
                                      <m:chr m:val="̇"/>
                                      <m:ctrlPr>
                                        <w:rPr>
                                          <w:rFonts w:ascii="Cambria Math" w:hAnsi="Cambria Math"/>
                                          <w:i/>
                                          <w:sz w:val="24"/>
                                          <w:szCs w:val="24"/>
                                          <w:lang w:bidi="en-US"/>
                                        </w:rPr>
                                      </m:ctrlPr>
                                    </m:accPr>
                                    <m:e>
                                      <m:r>
                                        <w:rPr>
                                          <w:rFonts w:ascii="Cambria Math" w:hAnsi="Cambria Math"/>
                                          <w:sz w:val="24"/>
                                          <w:szCs w:val="24"/>
                                        </w:rPr>
                                        <m:t>ϕ</m:t>
                                      </m:r>
                                    </m:e>
                                  </m:acc>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sSub>
                                <m:sSubPr>
                                  <m:ctrlPr>
                                    <w:rPr>
                                      <w:rFonts w:ascii="Cambria Math" w:hAnsi="Cambria Math"/>
                                      <w:i/>
                                      <w:sz w:val="24"/>
                                      <w:szCs w:val="24"/>
                                      <w:lang w:bidi="en-US"/>
                                    </w:rPr>
                                  </m:ctrlPr>
                                </m:sSubPr>
                                <m:e>
                                  <m:acc>
                                    <m:accPr>
                                      <m:chr m:val="̇"/>
                                      <m:ctrlPr>
                                        <w:rPr>
                                          <w:rFonts w:ascii="Cambria Math" w:hAnsi="Cambria Math"/>
                                          <w:i/>
                                          <w:sz w:val="24"/>
                                          <w:szCs w:val="24"/>
                                          <w:lang w:bidi="en-US"/>
                                        </w:rPr>
                                      </m:ctrlPr>
                                    </m:accPr>
                                    <m:e>
                                      <m:r>
                                        <w:rPr>
                                          <w:rFonts w:ascii="Cambria Math" w:hAnsi="Cambria Math"/>
                                          <w:sz w:val="24"/>
                                          <w:szCs w:val="24"/>
                                        </w:rPr>
                                        <m:t>β</m:t>
                                      </m:r>
                                    </m:e>
                                  </m:acc>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eqArr>
                        </m:e>
                      </m:d>
                    </m:e>
                  </m:mr>
                  <m:mr>
                    <m:e>
                      <m:r>
                        <m:rPr>
                          <m:sty m:val="b"/>
                        </m:rPr>
                        <w:rPr>
                          <w:rFonts w:ascii="Cambria Math" w:eastAsiaTheme="minorEastAsia" w:hAnsi="Cambria Math"/>
                          <w:kern w:val="0"/>
                          <w:sz w:val="24"/>
                          <w:szCs w:val="24"/>
                        </w:rPr>
                        <m:t xml:space="preserve">                                                                                                                                  (</m:t>
                      </m:r>
                      <m:r>
                        <w:rPr>
                          <w:rFonts w:ascii="Cambria Math" w:eastAsiaTheme="minorEastAsia" w:hAnsi="Cambria Math"/>
                          <w:kern w:val="0"/>
                          <w:sz w:val="24"/>
                          <w:szCs w:val="24"/>
                        </w:rPr>
                        <m:t>i=1,2,3,4</m:t>
                      </m:r>
                      <m:r>
                        <m:rPr>
                          <m:sty m:val="b"/>
                        </m:rPr>
                        <w:rPr>
                          <w:rFonts w:ascii="Cambria Math" w:eastAsiaTheme="minorEastAsia" w:hAnsi="Cambria Math"/>
                          <w:kern w:val="0"/>
                          <w:sz w:val="24"/>
                          <w:szCs w:val="24"/>
                        </w:rPr>
                        <m:t>)</m:t>
                      </m:r>
                    </m:e>
                  </m:mr>
                </m:m>
              </m:oMath>
            </m:oMathPara>
          </w:p>
        </w:tc>
        <w:tc>
          <w:tcPr>
            <w:tcW w:w="284" w:type="dxa"/>
            <w:vAlign w:val="center"/>
          </w:tcPr>
          <w:p w14:paraId="292977BE" w14:textId="096E7653" w:rsidR="00F76D23" w:rsidRPr="00D928E7" w:rsidRDefault="00F76D23" w:rsidP="003E28CE">
            <w:pPr>
              <w:spacing w:line="480" w:lineRule="auto"/>
              <w:jc w:val="right"/>
              <w:rPr>
                <w:rFonts w:ascii="Times New Roman" w:hAnsi="Times New Roman"/>
                <w:sz w:val="24"/>
                <w:szCs w:val="24"/>
              </w:rPr>
            </w:pPr>
            <w:r w:rsidRPr="00D928E7">
              <w:rPr>
                <w:rFonts w:ascii="Times New Roman" w:hAnsi="Times New Roman"/>
                <w:sz w:val="24"/>
                <w:szCs w:val="24"/>
              </w:rPr>
              <w:t>(</w:t>
            </w:r>
            <w:r w:rsidR="003E28CE" w:rsidRPr="00D928E7">
              <w:rPr>
                <w:rFonts w:ascii="Times New Roman" w:hAnsi="Times New Roman" w:hint="eastAsia"/>
                <w:sz w:val="24"/>
                <w:szCs w:val="24"/>
              </w:rPr>
              <w:t>9</w:t>
            </w:r>
            <w:r w:rsidRPr="00D928E7">
              <w:rPr>
                <w:rFonts w:ascii="Times New Roman" w:hAnsi="Times New Roman"/>
                <w:sz w:val="24"/>
                <w:szCs w:val="24"/>
              </w:rPr>
              <w:t>)</w:t>
            </w:r>
          </w:p>
        </w:tc>
      </w:tr>
    </w:tbl>
    <w:p w14:paraId="1492E63B" w14:textId="77777777" w:rsidR="00372895" w:rsidRDefault="00372895" w:rsidP="00811FE4">
      <w:pPr>
        <w:widowControl/>
        <w:tabs>
          <w:tab w:val="left" w:pos="1050"/>
        </w:tabs>
        <w:spacing w:line="240" w:lineRule="auto"/>
        <w:rPr>
          <w:rFonts w:eastAsiaTheme="minorEastAsia"/>
          <w:kern w:val="0"/>
          <w:sz w:val="24"/>
          <w:szCs w:val="24"/>
        </w:rPr>
      </w:pPr>
    </w:p>
    <w:p w14:paraId="0C77F296" w14:textId="16E675E9" w:rsidR="004B62C2" w:rsidRPr="004C4BC9" w:rsidRDefault="008E2883" w:rsidP="002A3AB8">
      <w:pPr>
        <w:widowControl/>
        <w:tabs>
          <w:tab w:val="left" w:pos="1050"/>
        </w:tabs>
        <w:spacing w:line="480" w:lineRule="auto"/>
        <w:rPr>
          <w:rFonts w:eastAsiaTheme="minorEastAsia"/>
          <w:sz w:val="24"/>
          <w:szCs w:val="24"/>
        </w:rPr>
      </w:pPr>
      <w:proofErr w:type="gramStart"/>
      <w:r>
        <w:rPr>
          <w:rFonts w:hint="eastAsia"/>
          <w:sz w:val="24"/>
          <w:szCs w:val="24"/>
        </w:rPr>
        <w:t>where</w:t>
      </w:r>
      <w:proofErr w:type="gramEnd"/>
      <w:r>
        <w:rPr>
          <w:rFonts w:hint="eastAsia"/>
          <w:sz w:val="24"/>
          <w:szCs w:val="24"/>
        </w:rPr>
        <w:t xml:space="preserve"> </w:t>
      </w:r>
      <w:r w:rsidR="00CD4444">
        <w:rPr>
          <w:sz w:val="24"/>
          <w:szCs w:val="24"/>
        </w:rPr>
        <w:t>s</w:t>
      </w:r>
      <w:r w:rsidR="001645D3">
        <w:rPr>
          <w:rFonts w:hint="eastAsia"/>
          <w:sz w:val="24"/>
          <w:szCs w:val="24"/>
        </w:rPr>
        <w:t>uper</w:t>
      </w:r>
      <w:r w:rsidR="00CD4444">
        <w:rPr>
          <w:sz w:val="24"/>
          <w:szCs w:val="24"/>
        </w:rPr>
        <w:t xml:space="preserve">scripts </w:t>
      </w:r>
      <m:oMath>
        <m:r>
          <w:rPr>
            <w:rFonts w:ascii="Cambria Math" w:hAnsi="Cambria Math"/>
            <w:sz w:val="24"/>
            <w:szCs w:val="24"/>
          </w:rPr>
          <m:t>L</m:t>
        </m:r>
      </m:oMath>
      <w:r w:rsidR="00396942">
        <w:rPr>
          <w:rFonts w:eastAsiaTheme="minorEastAsia" w:hint="eastAsia"/>
          <w:sz w:val="24"/>
          <w:szCs w:val="24"/>
        </w:rPr>
        <w:t xml:space="preserve"> </w:t>
      </w:r>
      <w:r w:rsidR="00CD4444">
        <w:rPr>
          <w:sz w:val="24"/>
          <w:szCs w:val="24"/>
        </w:rPr>
        <w:t xml:space="preserve">and </w:t>
      </w:r>
      <m:oMath>
        <m:r>
          <w:rPr>
            <w:rFonts w:ascii="Cambria Math" w:hAnsi="Cambria Math"/>
            <w:sz w:val="24"/>
            <w:szCs w:val="24"/>
          </w:rPr>
          <m:t>R</m:t>
        </m:r>
      </m:oMath>
      <w:r w:rsidR="00CD4444">
        <w:rPr>
          <w:sz w:val="24"/>
          <w:szCs w:val="24"/>
        </w:rPr>
        <w:t xml:space="preserve"> </w:t>
      </w:r>
      <w:r w:rsidR="002A355E">
        <w:rPr>
          <w:rFonts w:hint="eastAsia"/>
          <w:sz w:val="24"/>
          <w:szCs w:val="24"/>
        </w:rPr>
        <w:t>indicate</w:t>
      </w:r>
      <w:r w:rsidR="001D7496" w:rsidRPr="001D7496">
        <w:rPr>
          <w:rFonts w:hint="eastAsia"/>
          <w:sz w:val="24"/>
          <w:szCs w:val="24"/>
        </w:rPr>
        <w:t xml:space="preserve"> </w:t>
      </w:r>
      <w:r w:rsidR="001D7496">
        <w:rPr>
          <w:rFonts w:hint="eastAsia"/>
          <w:sz w:val="24"/>
          <w:szCs w:val="24"/>
        </w:rPr>
        <w:t xml:space="preserve">the </w:t>
      </w:r>
      <w:r w:rsidR="001D7496" w:rsidRPr="00CD4444">
        <w:rPr>
          <w:sz w:val="24"/>
          <w:szCs w:val="24"/>
        </w:rPr>
        <w:t>left</w:t>
      </w:r>
      <w:r w:rsidR="00983A73">
        <w:rPr>
          <w:rFonts w:hint="eastAsia"/>
          <w:sz w:val="24"/>
          <w:szCs w:val="24"/>
        </w:rPr>
        <w:t xml:space="preserve"> </w:t>
      </w:r>
      <w:r w:rsidR="008C2553">
        <w:rPr>
          <w:rFonts w:hint="eastAsia"/>
          <w:sz w:val="24"/>
          <w:szCs w:val="24"/>
        </w:rPr>
        <w:t>and</w:t>
      </w:r>
      <w:r w:rsidR="001D7496">
        <w:rPr>
          <w:rFonts w:hint="eastAsia"/>
          <w:sz w:val="24"/>
          <w:szCs w:val="24"/>
        </w:rPr>
        <w:t xml:space="preserve"> </w:t>
      </w:r>
      <w:r w:rsidR="001D7496" w:rsidRPr="00CD4444">
        <w:rPr>
          <w:sz w:val="24"/>
          <w:szCs w:val="24"/>
        </w:rPr>
        <w:t>right</w:t>
      </w:r>
      <w:r w:rsidR="007C149C">
        <w:rPr>
          <w:rFonts w:hint="eastAsia"/>
          <w:color w:val="FF0000"/>
          <w:sz w:val="24"/>
          <w:szCs w:val="24"/>
        </w:rPr>
        <w:t xml:space="preserve"> </w:t>
      </w:r>
      <w:r w:rsidR="00983A73">
        <w:rPr>
          <w:rFonts w:hint="eastAsia"/>
          <w:sz w:val="24"/>
          <w:szCs w:val="24"/>
        </w:rPr>
        <w:t>wheel</w:t>
      </w:r>
      <w:r w:rsidR="00C55D97">
        <w:rPr>
          <w:rFonts w:hint="eastAsia"/>
          <w:sz w:val="24"/>
          <w:szCs w:val="24"/>
        </w:rPr>
        <w:t>s</w:t>
      </w:r>
      <w:r w:rsidR="00CD4444" w:rsidRPr="00CD4444">
        <w:rPr>
          <w:sz w:val="24"/>
          <w:szCs w:val="24"/>
        </w:rPr>
        <w:t>;</w:t>
      </w:r>
      <w:r w:rsidR="00C55D97">
        <w:rPr>
          <w:rFonts w:hint="eastAsia"/>
          <w:sz w:val="24"/>
          <w:szCs w:val="24"/>
        </w:rPr>
        <w:t xml:space="preserve"> </w:t>
      </w:r>
      <w:r w:rsidR="003B7167">
        <w:rPr>
          <w:sz w:val="24"/>
          <w:szCs w:val="24"/>
        </w:rPr>
        <w:t xml:space="preserve">subscripts </w:t>
      </w:r>
      <m:oMath>
        <m:r>
          <w:rPr>
            <w:rFonts w:ascii="Cambria Math" w:hAnsi="Cambria Math"/>
            <w:sz w:val="24"/>
            <w:szCs w:val="24"/>
          </w:rPr>
          <m:t>x</m:t>
        </m:r>
      </m:oMath>
      <w:r w:rsidR="00AB6AE9">
        <w:rPr>
          <w:rFonts w:hint="eastAsia"/>
          <w:sz w:val="24"/>
          <w:szCs w:val="24"/>
        </w:rPr>
        <w:t xml:space="preserve">, </w:t>
      </w:r>
      <m:oMath>
        <m:r>
          <w:rPr>
            <w:rFonts w:ascii="Cambria Math" w:hAnsi="Cambria Math"/>
            <w:sz w:val="24"/>
            <w:szCs w:val="24"/>
          </w:rPr>
          <m:t>y</m:t>
        </m:r>
      </m:oMath>
      <w:r w:rsidR="00AB6AE9">
        <w:rPr>
          <w:rFonts w:hint="eastAsia"/>
          <w:sz w:val="24"/>
          <w:szCs w:val="24"/>
        </w:rPr>
        <w:t xml:space="preserve"> </w:t>
      </w:r>
      <w:r w:rsidR="00AB6AE9" w:rsidRPr="00824639">
        <w:rPr>
          <w:rFonts w:hint="eastAsia"/>
          <w:sz w:val="24"/>
          <w:szCs w:val="24"/>
        </w:rPr>
        <w:t>and</w:t>
      </w:r>
      <w:r w:rsidR="00AB6AE9" w:rsidRPr="00824639">
        <w:rPr>
          <w:rFonts w:eastAsiaTheme="minorEastAsia" w:hint="eastAsia"/>
          <w:sz w:val="24"/>
          <w:szCs w:val="24"/>
        </w:rPr>
        <w:t xml:space="preserve"> </w:t>
      </w:r>
      <m:oMath>
        <m:r>
          <w:rPr>
            <w:rFonts w:ascii="Cambria Math" w:hAnsi="Cambria Math"/>
            <w:sz w:val="24"/>
            <w:szCs w:val="24"/>
          </w:rPr>
          <m:t>z</m:t>
        </m:r>
      </m:oMath>
      <w:r w:rsidR="003B7167" w:rsidRPr="00824639">
        <w:rPr>
          <w:sz w:val="24"/>
          <w:szCs w:val="24"/>
        </w:rPr>
        <w:t xml:space="preserve"> indicate</w:t>
      </w:r>
      <w:r w:rsidR="009A0ED8" w:rsidRPr="00824639">
        <w:rPr>
          <w:rFonts w:hint="eastAsia"/>
          <w:sz w:val="24"/>
          <w:szCs w:val="24"/>
        </w:rPr>
        <w:t xml:space="preserve"> the </w:t>
      </w:r>
      <w:r w:rsidR="00074848" w:rsidRPr="00824639">
        <w:rPr>
          <w:sz w:val="24"/>
          <w:szCs w:val="24"/>
        </w:rPr>
        <w:t>longitudinal</w:t>
      </w:r>
      <w:r w:rsidR="00074848" w:rsidRPr="00824639">
        <w:rPr>
          <w:rFonts w:hint="eastAsia"/>
          <w:sz w:val="24"/>
          <w:szCs w:val="24"/>
        </w:rPr>
        <w:t xml:space="preserve">, </w:t>
      </w:r>
      <w:r w:rsidR="009A0ED8" w:rsidRPr="00824639">
        <w:rPr>
          <w:rFonts w:eastAsiaTheme="minorEastAsia"/>
          <w:sz w:val="24"/>
          <w:szCs w:val="24"/>
        </w:rPr>
        <w:t xml:space="preserve">lateral </w:t>
      </w:r>
      <w:r w:rsidR="00074848" w:rsidRPr="00824639">
        <w:rPr>
          <w:rFonts w:eastAsiaTheme="minorEastAsia"/>
          <w:sz w:val="24"/>
          <w:szCs w:val="24"/>
        </w:rPr>
        <w:t xml:space="preserve">and vertical </w:t>
      </w:r>
      <w:r w:rsidR="009A0ED8" w:rsidRPr="00824639">
        <w:rPr>
          <w:rFonts w:eastAsiaTheme="minorEastAsia"/>
          <w:sz w:val="24"/>
          <w:szCs w:val="24"/>
        </w:rPr>
        <w:t>directions</w:t>
      </w:r>
      <w:r w:rsidR="00AD3DED" w:rsidRPr="00824639">
        <w:rPr>
          <w:rFonts w:eastAsiaTheme="minorEastAsia" w:hint="eastAsia"/>
          <w:sz w:val="24"/>
          <w:szCs w:val="24"/>
        </w:rPr>
        <w:t xml:space="preserve"> </w:t>
      </w:r>
      <w:r w:rsidR="00AD3DED" w:rsidRPr="00824639">
        <w:rPr>
          <w:rFonts w:eastAsiaTheme="minorEastAsia" w:hint="eastAsia"/>
          <w:kern w:val="0"/>
          <w:sz w:val="24"/>
          <w:szCs w:val="24"/>
        </w:rPr>
        <w:t>respectively</w:t>
      </w:r>
      <w:r w:rsidR="006B4AD0" w:rsidRPr="00824639">
        <w:rPr>
          <w:rFonts w:eastAsiaTheme="minorEastAsia" w:hint="eastAsia"/>
          <w:kern w:val="0"/>
          <w:sz w:val="24"/>
          <w:szCs w:val="24"/>
        </w:rPr>
        <w:t>;</w:t>
      </w:r>
      <w:r w:rsidR="006B4AD0" w:rsidRPr="00824639">
        <w:rPr>
          <w:rFonts w:hint="eastAsia"/>
          <w:sz w:val="24"/>
          <w:szCs w:val="24"/>
        </w:rPr>
        <w:t xml:space="preserve"> </w:t>
      </w:r>
      <w:r w:rsidR="006B4AD0" w:rsidRPr="00824639">
        <w:rPr>
          <w:sz w:val="24"/>
          <w:szCs w:val="24"/>
        </w:rPr>
        <w:t xml:space="preserve">subscript </w:t>
      </w:r>
      <m:oMath>
        <m:r>
          <w:rPr>
            <w:rFonts w:ascii="Cambria Math" w:hAnsi="Cambria Math"/>
            <w:sz w:val="24"/>
            <w:szCs w:val="24"/>
          </w:rPr>
          <m:t>i</m:t>
        </m:r>
      </m:oMath>
      <w:r w:rsidR="006B4AD0" w:rsidRPr="00824639">
        <w:rPr>
          <w:rFonts w:hint="eastAsia"/>
          <w:sz w:val="24"/>
          <w:szCs w:val="24"/>
        </w:rPr>
        <w:t xml:space="preserve"> </w:t>
      </w:r>
      <w:r w:rsidR="00051E71" w:rsidRPr="00824639">
        <w:rPr>
          <w:rFonts w:hint="eastAsia"/>
          <w:sz w:val="24"/>
          <w:szCs w:val="24"/>
        </w:rPr>
        <w:t>stand</w:t>
      </w:r>
      <w:r w:rsidR="00B160E1" w:rsidRPr="00824639">
        <w:rPr>
          <w:rFonts w:hint="eastAsia"/>
          <w:sz w:val="24"/>
          <w:szCs w:val="24"/>
        </w:rPr>
        <w:t>s</w:t>
      </w:r>
      <w:r w:rsidR="00051E71" w:rsidRPr="00824639">
        <w:rPr>
          <w:rFonts w:hint="eastAsia"/>
          <w:sz w:val="24"/>
          <w:szCs w:val="24"/>
        </w:rPr>
        <w:t xml:space="preserve"> for </w:t>
      </w:r>
      <w:r w:rsidR="000F36BA" w:rsidRPr="00824639">
        <w:rPr>
          <w:rFonts w:hint="eastAsia"/>
          <w:sz w:val="24"/>
          <w:szCs w:val="24"/>
        </w:rPr>
        <w:t>the wheelset numb</w:t>
      </w:r>
      <w:r w:rsidR="000F36BA" w:rsidRPr="004C4BC9">
        <w:rPr>
          <w:rFonts w:hint="eastAsia"/>
          <w:sz w:val="24"/>
          <w:szCs w:val="24"/>
        </w:rPr>
        <w:t>er.</w:t>
      </w:r>
      <w:r w:rsidR="00A10B8F" w:rsidRPr="004C4BC9">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α</m:t>
            </m:r>
          </m:sup>
        </m:sSubSup>
      </m:oMath>
      <w:r w:rsidR="00916D3B" w:rsidRPr="004C4BC9">
        <w:rPr>
          <w:rFonts w:hint="eastAsia"/>
          <w:sz w:val="24"/>
          <w:szCs w:val="24"/>
        </w:rPr>
        <w:t xml:space="preserve"> </w:t>
      </w:r>
      <w:proofErr w:type="gramStart"/>
      <w:r w:rsidR="00916D3B" w:rsidRPr="004C4BC9">
        <w:rPr>
          <w:rFonts w:hint="eastAsia"/>
          <w:sz w:val="24"/>
          <w:szCs w:val="24"/>
        </w:rPr>
        <w:t>and</w:t>
      </w:r>
      <w:proofErr w:type="gramEnd"/>
      <w:r w:rsidR="00916D3B" w:rsidRPr="004C4BC9">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α</m:t>
            </m:r>
          </m:sup>
        </m:sSubSup>
      </m:oMath>
      <w:r w:rsidR="00916D3B" w:rsidRPr="004C4BC9">
        <w:rPr>
          <w:rFonts w:hint="eastAsia"/>
          <w:sz w:val="24"/>
          <w:szCs w:val="24"/>
        </w:rPr>
        <w:t xml:space="preserve"> are the forces acting on the left wheel </w:t>
      </w:r>
      <m:oMath>
        <m:r>
          <w:rPr>
            <w:rFonts w:ascii="Cambria Math" w:hAnsi="Cambria Math"/>
            <w:sz w:val="24"/>
            <w:szCs w:val="24"/>
            <w:lang w:bidi="en-US"/>
          </w:rPr>
          <m:t>(</m:t>
        </m:r>
        <m:r>
          <w:rPr>
            <w:rFonts w:ascii="Cambria Math" w:hAnsi="Cambria Math"/>
            <w:sz w:val="24"/>
            <w:szCs w:val="24"/>
          </w:rPr>
          <m:t>α=L)</m:t>
        </m:r>
      </m:oMath>
      <w:r w:rsidR="00916D3B" w:rsidRPr="004C4BC9">
        <w:rPr>
          <w:rFonts w:hint="eastAsia"/>
          <w:sz w:val="24"/>
          <w:szCs w:val="24"/>
        </w:rPr>
        <w:t xml:space="preserve"> or the right wheel </w:t>
      </w:r>
      <m:oMath>
        <m:r>
          <w:rPr>
            <w:rFonts w:ascii="Cambria Math" w:hAnsi="Cambria Math"/>
            <w:sz w:val="24"/>
            <w:szCs w:val="24"/>
            <w:lang w:bidi="en-US"/>
          </w:rPr>
          <m:t>(</m:t>
        </m:r>
        <m:r>
          <w:rPr>
            <w:rFonts w:ascii="Cambria Math" w:hAnsi="Cambria Math"/>
            <w:sz w:val="24"/>
            <w:szCs w:val="24"/>
          </w:rPr>
          <m:t>α=R)</m:t>
        </m:r>
      </m:oMath>
      <w:r w:rsidR="00916D3B" w:rsidRPr="004C4BC9">
        <w:rPr>
          <w:rFonts w:hint="eastAsia"/>
          <w:sz w:val="24"/>
          <w:szCs w:val="24"/>
        </w:rPr>
        <w:t xml:space="preserve"> of the</w:t>
      </w:r>
      <m:oMath>
        <m:r>
          <w:rPr>
            <w:rFonts w:ascii="Cambria Math" w:eastAsiaTheme="minorEastAsia" w:hAnsi="Cambria Math"/>
            <w:kern w:val="0"/>
            <w:sz w:val="24"/>
            <w:szCs w:val="24"/>
          </w:rPr>
          <m:t xml:space="preserve"> i</m:t>
        </m:r>
      </m:oMath>
      <w:r w:rsidR="00916D3B" w:rsidRPr="004C4BC9">
        <w:rPr>
          <w:rFonts w:eastAsiaTheme="minorEastAsia" w:hint="eastAsia"/>
          <w:kern w:val="0"/>
          <w:sz w:val="24"/>
          <w:szCs w:val="24"/>
        </w:rPr>
        <w:t>th wheelset</w:t>
      </w:r>
      <w:r w:rsidR="00916D3B" w:rsidRPr="004C4BC9">
        <w:rPr>
          <w:rFonts w:hint="eastAsia"/>
          <w:sz w:val="24"/>
          <w:szCs w:val="24"/>
        </w:rPr>
        <w:t xml:space="preserve"> from rails in the </w:t>
      </w:r>
      <w:r w:rsidR="00916D3B" w:rsidRPr="004C4BC9">
        <w:rPr>
          <w:rFonts w:eastAsiaTheme="minorEastAsia"/>
          <w:sz w:val="24"/>
          <w:szCs w:val="24"/>
        </w:rPr>
        <w:t xml:space="preserve">positive </w:t>
      </w:r>
      <m:oMath>
        <m:r>
          <w:rPr>
            <w:rFonts w:ascii="Cambria Math" w:hAnsi="Cambria Math"/>
            <w:sz w:val="24"/>
            <w:szCs w:val="24"/>
          </w:rPr>
          <m:t>y</m:t>
        </m:r>
      </m:oMath>
      <w:r w:rsidR="00916D3B" w:rsidRPr="004C4BC9">
        <w:rPr>
          <w:rFonts w:hint="eastAsia"/>
          <w:sz w:val="24"/>
          <w:szCs w:val="24"/>
        </w:rPr>
        <w:t xml:space="preserve"> and </w:t>
      </w:r>
      <m:oMath>
        <m:r>
          <w:rPr>
            <w:rFonts w:ascii="Cambria Math" w:hAnsi="Cambria Math"/>
            <w:sz w:val="24"/>
            <w:szCs w:val="24"/>
          </w:rPr>
          <m:t>z</m:t>
        </m:r>
      </m:oMath>
      <w:r w:rsidR="00916D3B" w:rsidRPr="004C4BC9">
        <w:rPr>
          <w:rFonts w:eastAsiaTheme="minorEastAsia"/>
          <w:sz w:val="24"/>
          <w:szCs w:val="24"/>
        </w:rPr>
        <w:t xml:space="preserve"> direction</w:t>
      </w:r>
      <w:r w:rsidR="00916D3B" w:rsidRPr="004C4BC9">
        <w:rPr>
          <w:rFonts w:eastAsiaTheme="minorEastAsia" w:hint="eastAsia"/>
          <w:sz w:val="24"/>
          <w:szCs w:val="24"/>
        </w:rPr>
        <w:t>s</w:t>
      </w:r>
    </w:p>
    <w:p w14:paraId="6633F9A8" w14:textId="77777777" w:rsidR="00916D3B" w:rsidRPr="004C4BC9" w:rsidRDefault="00916D3B" w:rsidP="00916D3B">
      <w:pPr>
        <w:widowControl/>
        <w:spacing w:line="240" w:lineRule="auto"/>
        <w:rPr>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479CFFF3" w14:textId="77777777" w:rsidTr="00C05457">
        <w:trPr>
          <w:jc w:val="center"/>
        </w:trPr>
        <w:tc>
          <w:tcPr>
            <w:tcW w:w="850" w:type="dxa"/>
            <w:vAlign w:val="center"/>
          </w:tcPr>
          <w:p w14:paraId="72FD8828" w14:textId="77777777" w:rsidR="00916D3B" w:rsidRPr="004C4BC9" w:rsidRDefault="00916D3B" w:rsidP="00C05457">
            <w:pPr>
              <w:spacing w:line="480" w:lineRule="auto"/>
              <w:rPr>
                <w:rFonts w:ascii="Times New Roman" w:hAnsi="Times New Roman"/>
                <w:sz w:val="24"/>
                <w:szCs w:val="24"/>
              </w:rPr>
            </w:pPr>
          </w:p>
        </w:tc>
        <w:tc>
          <w:tcPr>
            <w:tcW w:w="7369" w:type="dxa"/>
            <w:vAlign w:val="center"/>
          </w:tcPr>
          <w:p w14:paraId="035D567A" w14:textId="46983F67" w:rsidR="00916D3B" w:rsidRPr="004C4BC9" w:rsidRDefault="00B47EE9" w:rsidP="00530038">
            <w:pPr>
              <w:spacing w:line="480" w:lineRule="auto"/>
              <w:rPr>
                <w:rFonts w:ascii="Times New Roman" w:hAnsi="Times New Roman"/>
                <w:sz w:val="24"/>
                <w:szCs w:val="24"/>
              </w:rPr>
            </w:pPr>
            <m:oMathPara>
              <m:oMathParaPr>
                <m:jc m:val="center"/>
              </m:oMathParaPr>
              <m:oMath>
                <m:d>
                  <m:dPr>
                    <m:begChr m:val="{"/>
                    <m:endChr m:val=""/>
                    <m:ctrlPr>
                      <w:rPr>
                        <w:rFonts w:ascii="Cambria Math" w:hAnsi="Cambria Math"/>
                        <w:sz w:val="24"/>
                        <w:szCs w:val="24"/>
                      </w:rPr>
                    </m:ctrlPr>
                  </m:dPr>
                  <m:e>
                    <m:eqArr>
                      <m:eqArrPr>
                        <m:ctrlPr>
                          <w:rPr>
                            <w:rFonts w:ascii="Cambria Math" w:hAnsi="Cambria Math"/>
                            <w:i/>
                            <w:sz w:val="24"/>
                            <w:szCs w:val="24"/>
                          </w:rPr>
                        </m:ctrlPr>
                      </m:eqArrPr>
                      <m:e>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α</m:t>
                            </m:r>
                          </m:sup>
                        </m:sSubSup>
                        <m:r>
                          <m:rPr>
                            <m:sty m:val="p"/>
                          </m:rPr>
                          <w:rPr>
                            <w:rFonts w:ascii="Cambria Math" w:eastAsiaTheme="minorEastAsia" w:hAnsi="Cambria Math"/>
                            <w:kern w:val="0"/>
                            <w:sz w:val="24"/>
                            <w:szCs w:val="24"/>
                          </w:rPr>
                          <m:t>=</m:t>
                        </m:r>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iy</m:t>
                            </m:r>
                          </m:sub>
                          <m:sup>
                            <m:r>
                              <w:rPr>
                                <w:rFonts w:ascii="Cambria Math" w:hAnsi="Cambria Math"/>
                                <w:sz w:val="24"/>
                                <w:szCs w:val="24"/>
                              </w:rPr>
                              <m:t>α</m:t>
                            </m:r>
                          </m:sup>
                        </m:sSubSup>
                        <m:r>
                          <w:rPr>
                            <w:rFonts w:ascii="Cambria Math" w:hAnsi="Cambria Math"/>
                            <w:sz w:val="24"/>
                            <w:szCs w:val="24"/>
                          </w:rPr>
                          <m:t>+</m:t>
                        </m:r>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iy</m:t>
                            </m:r>
                          </m:sub>
                          <m:sup>
                            <m:r>
                              <w:rPr>
                                <w:rFonts w:ascii="Cambria Math" w:hAnsi="Cambria Math"/>
                                <w:sz w:val="24"/>
                                <w:szCs w:val="24"/>
                              </w:rPr>
                              <m:t>α</m:t>
                            </m:r>
                          </m:sup>
                        </m:sSubSup>
                      </m:e>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α</m:t>
                            </m:r>
                          </m:sup>
                        </m:sSubSup>
                        <m:r>
                          <w:rPr>
                            <w:rFonts w:ascii="Cambria Math" w:eastAsiaTheme="minorEastAsia" w:hAnsi="Cambria Math"/>
                            <w:kern w:val="0"/>
                            <w:sz w:val="24"/>
                            <w:szCs w:val="24"/>
                          </w:rPr>
                          <m:t>=</m:t>
                        </m:r>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iz</m:t>
                            </m:r>
                          </m:sub>
                          <m:sup>
                            <m:r>
                              <w:rPr>
                                <w:rFonts w:ascii="Cambria Math" w:hAnsi="Cambria Math"/>
                                <w:sz w:val="24"/>
                                <w:szCs w:val="24"/>
                              </w:rPr>
                              <m:t>α</m:t>
                            </m:r>
                          </m:sup>
                        </m:sSubSup>
                        <m:r>
                          <w:rPr>
                            <w:rFonts w:ascii="Cambria Math" w:hAnsi="Cambria Math"/>
                            <w:sz w:val="24"/>
                            <w:szCs w:val="24"/>
                          </w:rPr>
                          <m:t>+</m:t>
                        </m:r>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iz</m:t>
                            </m:r>
                          </m:sub>
                          <m:sup>
                            <m:r>
                              <w:rPr>
                                <w:rFonts w:ascii="Cambria Math" w:hAnsi="Cambria Math"/>
                                <w:sz w:val="24"/>
                                <w:szCs w:val="24"/>
                              </w:rPr>
                              <m:t>α</m:t>
                            </m:r>
                          </m:sup>
                        </m:sSubSup>
                      </m:e>
                    </m:eqArr>
                  </m:e>
                </m:d>
                <m:r>
                  <w:rPr>
                    <w:rFonts w:ascii="Cambria Math" w:hAnsi="Cambria Math"/>
                    <w:sz w:val="24"/>
                    <w:szCs w:val="24"/>
                  </w:rPr>
                  <m:t xml:space="preserve">                </m:t>
                </m:r>
                <m:r>
                  <w:rPr>
                    <w:rFonts w:ascii="Cambria Math" w:hAnsi="Cambria Math"/>
                    <w:sz w:val="24"/>
                    <w:szCs w:val="24"/>
                    <w:lang w:bidi="en-US"/>
                  </w:rPr>
                  <m:t>(</m:t>
                </m:r>
                <m:r>
                  <w:rPr>
                    <w:rFonts w:ascii="Cambria Math" w:hAnsi="Cambria Math"/>
                    <w:sz w:val="24"/>
                    <w:szCs w:val="24"/>
                  </w:rPr>
                  <m:t>α=L,R</m:t>
                </m:r>
                <m:r>
                  <w:rPr>
                    <w:rFonts w:ascii="Cambria Math" w:hAnsi="Cambria Math"/>
                    <w:sz w:val="24"/>
                    <w:szCs w:val="24"/>
                    <w:lang w:bidi="en-US"/>
                  </w:rPr>
                  <m:t>)</m:t>
                </m:r>
              </m:oMath>
            </m:oMathPara>
          </w:p>
        </w:tc>
        <w:tc>
          <w:tcPr>
            <w:tcW w:w="851" w:type="dxa"/>
            <w:vAlign w:val="center"/>
          </w:tcPr>
          <w:p w14:paraId="2ECB482F" w14:textId="77777777" w:rsidR="00916D3B" w:rsidRPr="004C4BC9" w:rsidRDefault="00916D3B" w:rsidP="00C05457">
            <w:pPr>
              <w:spacing w:line="480" w:lineRule="auto"/>
              <w:jc w:val="right"/>
              <w:rPr>
                <w:rFonts w:ascii="Times New Roman" w:hAnsi="Times New Roman"/>
                <w:sz w:val="24"/>
                <w:szCs w:val="24"/>
              </w:rPr>
            </w:pPr>
            <w:r w:rsidRPr="004C4BC9">
              <w:rPr>
                <w:rFonts w:ascii="Times New Roman" w:hAnsi="Times New Roman"/>
                <w:sz w:val="24"/>
                <w:szCs w:val="24"/>
              </w:rPr>
              <w:t>(</w:t>
            </w:r>
            <w:r w:rsidRPr="004C4BC9">
              <w:rPr>
                <w:rFonts w:ascii="Times New Roman" w:hAnsi="Times New Roman" w:hint="eastAsia"/>
                <w:sz w:val="24"/>
                <w:szCs w:val="24"/>
              </w:rPr>
              <w:t>10</w:t>
            </w:r>
            <w:r w:rsidRPr="004C4BC9">
              <w:rPr>
                <w:rFonts w:ascii="Times New Roman" w:hAnsi="Times New Roman"/>
                <w:sz w:val="24"/>
                <w:szCs w:val="24"/>
              </w:rPr>
              <w:t>)</w:t>
            </w:r>
          </w:p>
        </w:tc>
      </w:tr>
    </w:tbl>
    <w:p w14:paraId="6D13F50D" w14:textId="77777777" w:rsidR="00916D3B" w:rsidRPr="002A172B" w:rsidRDefault="00916D3B" w:rsidP="00916D3B">
      <w:pPr>
        <w:widowControl/>
        <w:tabs>
          <w:tab w:val="left" w:pos="1050"/>
        </w:tabs>
        <w:spacing w:line="240" w:lineRule="auto"/>
        <w:rPr>
          <w:rFonts w:eastAsiaTheme="minorEastAsia"/>
          <w:color w:val="C00000"/>
          <w:kern w:val="0"/>
          <w:sz w:val="24"/>
          <w:szCs w:val="24"/>
        </w:rPr>
      </w:pPr>
    </w:p>
    <w:p w14:paraId="2F45E2DF" w14:textId="75DFB120" w:rsidR="009A0ED8" w:rsidRPr="007456E6" w:rsidRDefault="00B47EE9" w:rsidP="00916D3B">
      <w:pPr>
        <w:widowControl/>
        <w:tabs>
          <w:tab w:val="left" w:pos="1050"/>
        </w:tabs>
        <w:spacing w:line="480" w:lineRule="auto"/>
        <w:rPr>
          <w:sz w:val="24"/>
          <w:szCs w:val="24"/>
        </w:rPr>
      </w:pPr>
      <m:oMath>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m:t>
            </m:r>
          </m:sub>
          <m:sup>
            <m:r>
              <w:rPr>
                <w:rFonts w:ascii="Cambria Math" w:hAnsi="Cambria Math"/>
                <w:sz w:val="24"/>
                <w:szCs w:val="24"/>
              </w:rPr>
              <m:t>α</m:t>
            </m:r>
          </m:sup>
        </m:sSubSup>
      </m:oMath>
      <w:r w:rsidR="00E64981" w:rsidRPr="00824639">
        <w:rPr>
          <w:rFonts w:eastAsiaTheme="minorEastAsia" w:hint="eastAsia"/>
          <w:sz w:val="24"/>
          <w:szCs w:val="24"/>
          <w:lang w:bidi="en-US"/>
        </w:rPr>
        <w:t xml:space="preserve">, </w:t>
      </w:r>
      <m:oMath>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iy</m:t>
            </m:r>
          </m:sub>
          <m:sup>
            <m:r>
              <w:rPr>
                <w:rFonts w:ascii="Cambria Math" w:hAnsi="Cambria Math"/>
                <w:sz w:val="24"/>
                <w:szCs w:val="24"/>
              </w:rPr>
              <m:t>α</m:t>
            </m:r>
          </m:sup>
        </m:sSubSup>
      </m:oMath>
      <w:r w:rsidR="00E64981" w:rsidRPr="00824639">
        <w:rPr>
          <w:rFonts w:eastAsiaTheme="minorEastAsia" w:hint="eastAsia"/>
          <w:sz w:val="24"/>
          <w:szCs w:val="24"/>
          <w:lang w:bidi="en-US"/>
        </w:rPr>
        <w:t xml:space="preserve"> and </w:t>
      </w:r>
      <m:oMath>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iz</m:t>
            </m:r>
          </m:sub>
          <m:sup>
            <m:r>
              <w:rPr>
                <w:rFonts w:ascii="Cambria Math" w:hAnsi="Cambria Math"/>
                <w:sz w:val="24"/>
                <w:szCs w:val="24"/>
              </w:rPr>
              <m:t>α</m:t>
            </m:r>
          </m:sup>
        </m:sSubSup>
      </m:oMath>
      <w:r w:rsidR="00E64981" w:rsidRPr="00824639">
        <w:rPr>
          <w:rFonts w:eastAsiaTheme="minorEastAsia" w:hint="eastAsia"/>
          <w:sz w:val="24"/>
          <w:szCs w:val="24"/>
          <w:lang w:bidi="en-US"/>
        </w:rPr>
        <w:t xml:space="preserve"> </w:t>
      </w:r>
      <w:r w:rsidR="00515D91" w:rsidRPr="00824639">
        <w:rPr>
          <w:rFonts w:eastAsiaTheme="minorEastAsia" w:hint="eastAsia"/>
          <w:sz w:val="24"/>
          <w:szCs w:val="24"/>
          <w:lang w:bidi="en-US"/>
        </w:rPr>
        <w:t xml:space="preserve">are </w:t>
      </w:r>
      <w:r w:rsidR="00515D91" w:rsidRPr="00824639">
        <w:rPr>
          <w:rFonts w:eastAsiaTheme="minorEastAsia"/>
          <w:sz w:val="24"/>
          <w:szCs w:val="24"/>
          <w:lang w:bidi="en-US"/>
        </w:rPr>
        <w:t>the</w:t>
      </w:r>
      <w:r w:rsidR="00515D91" w:rsidRPr="00824639">
        <w:rPr>
          <w:rFonts w:eastAsiaTheme="minorEastAsia" w:hint="eastAsia"/>
          <w:sz w:val="24"/>
          <w:szCs w:val="24"/>
          <w:lang w:bidi="en-US"/>
        </w:rPr>
        <w:t xml:space="preserve"> normal force</w:t>
      </w:r>
      <w:r w:rsidR="00515D91" w:rsidRPr="00824639">
        <w:rPr>
          <w:rFonts w:eastAsiaTheme="minorEastAsia"/>
          <w:sz w:val="24"/>
          <w:szCs w:val="24"/>
          <w:lang w:bidi="en-US"/>
        </w:rPr>
        <w:t xml:space="preserve"> components</w:t>
      </w:r>
      <w:r w:rsidR="00515D91" w:rsidRPr="00824639">
        <w:rPr>
          <w:rFonts w:eastAsiaTheme="minorEastAsia" w:hint="eastAsia"/>
          <w:sz w:val="24"/>
          <w:szCs w:val="24"/>
          <w:lang w:bidi="en-US"/>
        </w:rPr>
        <w:t xml:space="preserve"> acting on the wheels in </w:t>
      </w:r>
      <w:r w:rsidR="00333A6B">
        <w:rPr>
          <w:rFonts w:eastAsiaTheme="minorEastAsia"/>
          <w:sz w:val="24"/>
          <w:szCs w:val="24"/>
          <w:lang w:bidi="en-US"/>
        </w:rPr>
        <w:t xml:space="preserve">the </w:t>
      </w:r>
      <m:oMath>
        <m:r>
          <w:rPr>
            <w:rFonts w:ascii="Cambria Math" w:hAnsi="Cambria Math"/>
            <w:sz w:val="24"/>
            <w:szCs w:val="24"/>
          </w:rPr>
          <m:t>x</m:t>
        </m:r>
      </m:oMath>
      <w:r w:rsidR="00515D91" w:rsidRPr="00824639">
        <w:rPr>
          <w:rFonts w:hint="eastAsia"/>
          <w:sz w:val="24"/>
          <w:szCs w:val="24"/>
        </w:rPr>
        <w:t xml:space="preserve">, </w:t>
      </w:r>
      <m:oMath>
        <m:r>
          <w:rPr>
            <w:rFonts w:ascii="Cambria Math" w:hAnsi="Cambria Math"/>
            <w:sz w:val="24"/>
            <w:szCs w:val="24"/>
          </w:rPr>
          <m:t>y</m:t>
        </m:r>
      </m:oMath>
      <w:r w:rsidR="00515D91" w:rsidRPr="00824639">
        <w:rPr>
          <w:rFonts w:hint="eastAsia"/>
          <w:sz w:val="24"/>
          <w:szCs w:val="24"/>
        </w:rPr>
        <w:t xml:space="preserve"> and</w:t>
      </w:r>
      <w:r w:rsidR="00515D91" w:rsidRPr="00824639">
        <w:rPr>
          <w:rFonts w:eastAsiaTheme="minorEastAsia" w:hint="eastAsia"/>
          <w:sz w:val="24"/>
          <w:szCs w:val="24"/>
        </w:rPr>
        <w:t xml:space="preserve"> </w:t>
      </w:r>
      <m:oMath>
        <m:r>
          <w:rPr>
            <w:rFonts w:ascii="Cambria Math" w:hAnsi="Cambria Math"/>
            <w:sz w:val="24"/>
            <w:szCs w:val="24"/>
          </w:rPr>
          <m:t>z</m:t>
        </m:r>
      </m:oMath>
      <w:r w:rsidR="00515D91" w:rsidRPr="00824639">
        <w:rPr>
          <w:rFonts w:eastAsiaTheme="minorEastAsia" w:hint="eastAsia"/>
          <w:sz w:val="24"/>
          <w:szCs w:val="24"/>
        </w:rPr>
        <w:t xml:space="preserve"> direction</w:t>
      </w:r>
      <w:r w:rsidR="00FF73BD">
        <w:rPr>
          <w:rFonts w:eastAsiaTheme="minorEastAsia" w:hint="eastAsia"/>
          <w:sz w:val="24"/>
          <w:szCs w:val="24"/>
        </w:rPr>
        <w:t>s</w:t>
      </w:r>
      <w:r w:rsidR="00515D91" w:rsidRPr="00824639">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ix</m:t>
            </m:r>
          </m:sub>
          <m:sup>
            <m:r>
              <w:rPr>
                <w:rFonts w:ascii="Cambria Math" w:hAnsi="Cambria Math"/>
                <w:sz w:val="24"/>
                <w:szCs w:val="24"/>
              </w:rPr>
              <m:t>α</m:t>
            </m:r>
          </m:sup>
        </m:sSubSup>
      </m:oMath>
      <w:r w:rsidR="00E64981" w:rsidRPr="00824639">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iy</m:t>
            </m:r>
          </m:sub>
          <m:sup>
            <m:r>
              <w:rPr>
                <w:rFonts w:ascii="Cambria Math" w:hAnsi="Cambria Math"/>
                <w:sz w:val="24"/>
                <w:szCs w:val="24"/>
              </w:rPr>
              <m:t>α</m:t>
            </m:r>
          </m:sup>
        </m:sSubSup>
      </m:oMath>
      <w:r w:rsidR="00E64981" w:rsidRPr="00824639">
        <w:rPr>
          <w:rFonts w:eastAsiaTheme="minorEastAsia" w:hint="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iz</m:t>
            </m:r>
          </m:sub>
          <m:sup>
            <m:r>
              <w:rPr>
                <w:rFonts w:ascii="Cambria Math" w:hAnsi="Cambria Math"/>
                <w:sz w:val="24"/>
                <w:szCs w:val="24"/>
              </w:rPr>
              <m:t>α</m:t>
            </m:r>
          </m:sup>
        </m:sSubSup>
      </m:oMath>
      <w:r w:rsidR="00A74C39" w:rsidRPr="00824639">
        <w:rPr>
          <w:rFonts w:eastAsiaTheme="minorEastAsia" w:hint="eastAsia"/>
          <w:sz w:val="24"/>
          <w:szCs w:val="24"/>
        </w:rPr>
        <w:t xml:space="preserve"> </w:t>
      </w:r>
      <w:r w:rsidR="00515D91" w:rsidRPr="00824639">
        <w:rPr>
          <w:rFonts w:eastAsiaTheme="minorEastAsia" w:hint="eastAsia"/>
          <w:sz w:val="24"/>
          <w:szCs w:val="24"/>
          <w:lang w:bidi="en-US"/>
        </w:rPr>
        <w:t xml:space="preserve">are </w:t>
      </w:r>
      <w:r w:rsidR="00515D91" w:rsidRPr="00824639">
        <w:rPr>
          <w:rFonts w:eastAsiaTheme="minorEastAsia"/>
          <w:sz w:val="24"/>
          <w:szCs w:val="24"/>
          <w:lang w:bidi="en-US"/>
        </w:rPr>
        <w:t>the</w:t>
      </w:r>
      <w:r w:rsidR="00515D91" w:rsidRPr="00824639">
        <w:rPr>
          <w:rFonts w:eastAsiaTheme="minorEastAsia" w:hint="eastAsia"/>
          <w:sz w:val="24"/>
          <w:szCs w:val="24"/>
          <w:lang w:bidi="en-US"/>
        </w:rPr>
        <w:t xml:space="preserve"> </w:t>
      </w:r>
      <w:r w:rsidR="00515D91" w:rsidRPr="00824639">
        <w:rPr>
          <w:rFonts w:eastAsiaTheme="minorEastAsia"/>
          <w:sz w:val="24"/>
          <w:szCs w:val="24"/>
          <w:lang w:bidi="en-US"/>
        </w:rPr>
        <w:t>moment</w:t>
      </w:r>
      <w:r w:rsidR="00333A6B">
        <w:rPr>
          <w:rFonts w:eastAsiaTheme="minorEastAsia"/>
          <w:sz w:val="24"/>
          <w:szCs w:val="24"/>
          <w:lang w:bidi="en-US"/>
        </w:rPr>
        <w:t>s</w:t>
      </w:r>
      <w:r w:rsidR="00515D91" w:rsidRPr="00824639">
        <w:rPr>
          <w:rFonts w:eastAsiaTheme="minorEastAsia"/>
          <w:sz w:val="24"/>
          <w:szCs w:val="24"/>
          <w:lang w:bidi="en-US"/>
        </w:rPr>
        <w:t xml:space="preserve"> </w:t>
      </w:r>
      <w:r w:rsidR="00515D91" w:rsidRPr="00824639">
        <w:rPr>
          <w:rFonts w:eastAsiaTheme="minorEastAsia" w:hint="eastAsia"/>
          <w:sz w:val="24"/>
          <w:szCs w:val="24"/>
          <w:lang w:bidi="en-US"/>
        </w:rPr>
        <w:t xml:space="preserve">acting on the wheels </w:t>
      </w:r>
      <w:r w:rsidR="00093BBF">
        <w:rPr>
          <w:rFonts w:eastAsiaTheme="minorEastAsia" w:hint="eastAsia"/>
          <w:sz w:val="24"/>
          <w:szCs w:val="24"/>
          <w:lang w:bidi="en-US"/>
        </w:rPr>
        <w:t>about</w:t>
      </w:r>
      <w:r w:rsidR="00515D91" w:rsidRPr="00824639">
        <w:rPr>
          <w:rFonts w:eastAsiaTheme="minorEastAsia" w:hint="eastAsia"/>
          <w:sz w:val="24"/>
          <w:szCs w:val="24"/>
          <w:lang w:bidi="en-US"/>
        </w:rPr>
        <w:t xml:space="preserve"> </w:t>
      </w:r>
      <w:r w:rsidR="00333A6B">
        <w:rPr>
          <w:rFonts w:eastAsiaTheme="minorEastAsia"/>
          <w:sz w:val="24"/>
          <w:szCs w:val="24"/>
          <w:lang w:bidi="en-US"/>
        </w:rPr>
        <w:t xml:space="preserve">the </w:t>
      </w:r>
      <m:oMath>
        <m:r>
          <w:rPr>
            <w:rFonts w:ascii="Cambria Math" w:hAnsi="Cambria Math"/>
            <w:sz w:val="24"/>
            <w:szCs w:val="24"/>
          </w:rPr>
          <m:t>x</m:t>
        </m:r>
      </m:oMath>
      <w:r w:rsidR="00515D91" w:rsidRPr="00824639">
        <w:rPr>
          <w:rFonts w:hint="eastAsia"/>
          <w:sz w:val="24"/>
          <w:szCs w:val="24"/>
        </w:rPr>
        <w:t xml:space="preserve">, </w:t>
      </w:r>
      <m:oMath>
        <m:r>
          <w:rPr>
            <w:rFonts w:ascii="Cambria Math" w:hAnsi="Cambria Math"/>
            <w:sz w:val="24"/>
            <w:szCs w:val="24"/>
          </w:rPr>
          <m:t>y</m:t>
        </m:r>
      </m:oMath>
      <w:r w:rsidR="00515D91" w:rsidRPr="00824639">
        <w:rPr>
          <w:rFonts w:hint="eastAsia"/>
          <w:sz w:val="24"/>
          <w:szCs w:val="24"/>
        </w:rPr>
        <w:t xml:space="preserve"> and</w:t>
      </w:r>
      <w:r w:rsidR="00515D91" w:rsidRPr="00824639">
        <w:rPr>
          <w:rFonts w:eastAsiaTheme="minorEastAsia" w:hint="eastAsia"/>
          <w:sz w:val="24"/>
          <w:szCs w:val="24"/>
        </w:rPr>
        <w:t xml:space="preserve"> </w:t>
      </w:r>
      <m:oMath>
        <m:r>
          <w:rPr>
            <w:rFonts w:ascii="Cambria Math" w:hAnsi="Cambria Math"/>
            <w:sz w:val="24"/>
            <w:szCs w:val="24"/>
          </w:rPr>
          <m:t>z</m:t>
        </m:r>
      </m:oMath>
      <w:r w:rsidR="00515D91" w:rsidRPr="00824639">
        <w:rPr>
          <w:rFonts w:eastAsiaTheme="minorEastAsia" w:hint="eastAsia"/>
          <w:sz w:val="24"/>
          <w:szCs w:val="24"/>
        </w:rPr>
        <w:t xml:space="preserve"> direction</w:t>
      </w:r>
      <w:r w:rsidR="00FF73BD">
        <w:rPr>
          <w:rFonts w:eastAsiaTheme="minorEastAsia" w:hint="eastAsia"/>
          <w:sz w:val="24"/>
          <w:szCs w:val="24"/>
        </w:rPr>
        <w:t>s</w:t>
      </w:r>
      <w:r w:rsidR="00515D91" w:rsidRPr="00824639">
        <w:rPr>
          <w:rFonts w:eastAsiaTheme="minorEastAsia" w:hint="eastAsia"/>
          <w:sz w:val="24"/>
          <w:szCs w:val="24"/>
        </w:rPr>
        <w:t>;</w:t>
      </w:r>
      <w:r w:rsidR="007D4994" w:rsidRPr="00824639">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α</m:t>
            </m:r>
          </m:sup>
        </m:sSubSup>
      </m:oMath>
      <w:r w:rsidR="00F7214D" w:rsidRPr="00824639">
        <w:rPr>
          <w:rFonts w:eastAsiaTheme="minorEastAsia" w:hint="eastAsia"/>
          <w:sz w:val="24"/>
          <w:szCs w:val="24"/>
        </w:rPr>
        <w:t xml:space="preserve"> are</w:t>
      </w:r>
      <w:r w:rsidR="00E522E3" w:rsidRPr="00824639">
        <w:rPr>
          <w:rFonts w:eastAsiaTheme="minorEastAsia" w:hint="eastAsia"/>
          <w:sz w:val="24"/>
          <w:szCs w:val="24"/>
        </w:rPr>
        <w:t xml:space="preserve"> the instant rolling radius of</w:t>
      </w:r>
      <w:r w:rsidR="00F800FB" w:rsidRPr="00824639">
        <w:rPr>
          <w:rFonts w:eastAsiaTheme="minorEastAsia" w:hint="eastAsia"/>
          <w:sz w:val="24"/>
          <w:szCs w:val="24"/>
        </w:rPr>
        <w:t xml:space="preserve"> the wheels on the</w:t>
      </w:r>
      <w:r w:rsidR="00E522E3" w:rsidRPr="00824639">
        <w:rPr>
          <w:rFonts w:eastAsiaTheme="minorEastAsia" w:hint="eastAsia"/>
          <w:sz w:val="24"/>
          <w:szCs w:val="24"/>
        </w:rPr>
        <w:t xml:space="preserve"> </w:t>
      </w:r>
      <m:oMath>
        <m:r>
          <w:rPr>
            <w:rFonts w:ascii="Cambria Math" w:eastAsiaTheme="minorEastAsia" w:hAnsi="Cambria Math"/>
            <w:sz w:val="24"/>
            <w:szCs w:val="24"/>
            <w:lang w:bidi="en-US"/>
          </w:rPr>
          <m:t>i</m:t>
        </m:r>
        <m:r>
          <m:rPr>
            <m:sty m:val="p"/>
          </m:rPr>
          <w:rPr>
            <w:rFonts w:ascii="Cambria Math" w:eastAsiaTheme="minorEastAsia" w:hAnsi="Cambria Math"/>
            <w:sz w:val="24"/>
            <w:szCs w:val="24"/>
            <w:lang w:bidi="en-US"/>
          </w:rPr>
          <m:t>th</m:t>
        </m:r>
      </m:oMath>
      <w:r w:rsidR="00093BBF" w:rsidRPr="00824639">
        <w:rPr>
          <w:rFonts w:eastAsiaTheme="minorEastAsia" w:hint="eastAsia"/>
          <w:sz w:val="24"/>
          <w:szCs w:val="24"/>
        </w:rPr>
        <w:t xml:space="preserve"> </w:t>
      </w:r>
      <w:r w:rsidR="00E522E3" w:rsidRPr="00824639">
        <w:rPr>
          <w:rFonts w:eastAsiaTheme="minorEastAsia" w:hint="eastAsia"/>
          <w:sz w:val="24"/>
          <w:szCs w:val="24"/>
        </w:rPr>
        <w:t>wheelset</w:t>
      </w:r>
      <w:r w:rsidR="00D56974" w:rsidRPr="00824639">
        <w:rPr>
          <w:rFonts w:eastAsiaTheme="minorEastAsia" w:hint="eastAsia"/>
          <w:sz w:val="24"/>
          <w:szCs w:val="24"/>
          <w:lang w:bidi="en-US"/>
        </w:rPr>
        <w:t xml:space="preserve">; </w:t>
      </w:r>
      <m:oMath>
        <m:sSub>
          <m:sSubPr>
            <m:ctrlPr>
              <w:rPr>
                <w:rFonts w:ascii="Cambria Math" w:hAnsi="Cambria Math"/>
                <w:i/>
                <w:sz w:val="24"/>
                <w:szCs w:val="24"/>
                <w:lang w:bidi="en-US"/>
              </w:rPr>
            </m:ctrlPr>
          </m:sSubPr>
          <m:e>
            <m:r>
              <w:rPr>
                <w:rFonts w:ascii="Cambria Math" w:hAnsi="Cambria Math"/>
                <w:sz w:val="24"/>
                <w:szCs w:val="24"/>
              </w:rPr>
              <m:t>I</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m:t>
                </m:r>
              </m:sub>
            </m:sSub>
          </m:sub>
        </m:sSub>
      </m:oMath>
      <w:r w:rsidR="00D56974" w:rsidRPr="00824639">
        <w:rPr>
          <w:rFonts w:eastAsiaTheme="minorEastAsia" w:hint="eastAsia"/>
          <w:sz w:val="24"/>
          <w:szCs w:val="24"/>
          <w:lang w:bidi="en-US"/>
        </w:rPr>
        <w:t xml:space="preserve"> is the </w:t>
      </w:r>
      <w:r w:rsidR="00D56974" w:rsidRPr="00824639">
        <w:rPr>
          <w:rFonts w:eastAsiaTheme="minorEastAsia"/>
          <w:sz w:val="24"/>
          <w:szCs w:val="24"/>
          <w:lang w:bidi="en-US"/>
        </w:rPr>
        <w:t>pitch moment of inertia</w:t>
      </w:r>
      <w:r w:rsidR="00D56974" w:rsidRPr="00824639">
        <w:rPr>
          <w:rFonts w:eastAsiaTheme="minorEastAsia" w:hint="eastAsia"/>
          <w:sz w:val="24"/>
          <w:szCs w:val="24"/>
          <w:lang w:bidi="en-US"/>
        </w:rPr>
        <w:t xml:space="preserve"> of the </w:t>
      </w:r>
      <w:r w:rsidR="00D56974" w:rsidRPr="00824639">
        <w:rPr>
          <w:rFonts w:eastAsiaTheme="minorEastAsia"/>
          <w:sz w:val="24"/>
          <w:szCs w:val="24"/>
          <w:lang w:bidi="en-US"/>
        </w:rPr>
        <w:t>wheelset</w:t>
      </w:r>
      <w:r w:rsidR="00D56974" w:rsidRPr="00824639">
        <w:rPr>
          <w:rFonts w:eastAsiaTheme="minorEastAsia" w:hint="eastAsia"/>
          <w:sz w:val="24"/>
          <w:szCs w:val="24"/>
          <w:lang w:bidi="en-US"/>
        </w:rPr>
        <w:t>;</w:t>
      </w:r>
      <w:r w:rsidR="00C05227" w:rsidRPr="00824639">
        <w:rPr>
          <w:rFonts w:eastAsiaTheme="minorEastAsia" w:hint="eastAsia"/>
          <w:sz w:val="24"/>
          <w:szCs w:val="24"/>
          <w:lang w:bidi="en-US"/>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w</m:t>
            </m:r>
          </m:sub>
        </m:sSub>
      </m:oMath>
      <w:r w:rsidR="00A656EC" w:rsidRPr="00824639">
        <w:rPr>
          <w:rFonts w:eastAsiaTheme="minorEastAsia"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t</m:t>
            </m:r>
          </m:sub>
        </m:sSub>
      </m:oMath>
      <w:r w:rsidR="00A656EC" w:rsidRPr="00824639">
        <w:rPr>
          <w:rFonts w:eastAsiaTheme="minorEastAsia" w:hint="eastAsia"/>
          <w:sz w:val="24"/>
          <w:szCs w:val="24"/>
        </w:rPr>
        <w:t xml:space="preserve"> and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oMath>
      <w:r w:rsidR="00A656EC" w:rsidRPr="00824639">
        <w:rPr>
          <w:rFonts w:eastAsiaTheme="minorEastAsia" w:hint="eastAsia"/>
          <w:sz w:val="24"/>
          <w:szCs w:val="24"/>
        </w:rPr>
        <w:t xml:space="preserve"> are</w:t>
      </w:r>
      <w:r w:rsidR="00A74EB5" w:rsidRPr="00824639">
        <w:rPr>
          <w:rFonts w:eastAsiaTheme="minorEastAsia" w:hint="eastAsia"/>
          <w:sz w:val="24"/>
          <w:szCs w:val="24"/>
        </w:rPr>
        <w:t xml:space="preserve"> the mass of the </w:t>
      </w:r>
      <w:proofErr w:type="spellStart"/>
      <w:r w:rsidR="00A74EB5" w:rsidRPr="00824639">
        <w:rPr>
          <w:rFonts w:eastAsiaTheme="minorEastAsia" w:hint="eastAsia"/>
          <w:sz w:val="24"/>
          <w:szCs w:val="24"/>
        </w:rPr>
        <w:t>wheelset</w:t>
      </w:r>
      <w:proofErr w:type="spellEnd"/>
      <w:r w:rsidR="00A74EB5" w:rsidRPr="00824639">
        <w:rPr>
          <w:rFonts w:eastAsiaTheme="minorEastAsia" w:hint="eastAsia"/>
          <w:sz w:val="24"/>
          <w:szCs w:val="24"/>
        </w:rPr>
        <w:t xml:space="preserve">, </w:t>
      </w:r>
      <w:r w:rsidR="00887E80" w:rsidRPr="00824639">
        <w:rPr>
          <w:rFonts w:eastAsiaTheme="minorEastAsia" w:hint="eastAsia"/>
          <w:sz w:val="24"/>
          <w:szCs w:val="24"/>
        </w:rPr>
        <w:t>frame</w:t>
      </w:r>
      <w:r w:rsidR="00A74EB5" w:rsidRPr="00824639">
        <w:rPr>
          <w:rFonts w:eastAsiaTheme="minorEastAsia" w:hint="eastAsia"/>
          <w:sz w:val="24"/>
          <w:szCs w:val="24"/>
        </w:rPr>
        <w:t xml:space="preserve"> and</w:t>
      </w:r>
      <w:r w:rsidR="00DF524E" w:rsidRPr="00824639">
        <w:rPr>
          <w:rFonts w:eastAsiaTheme="minorEastAsia" w:hint="eastAsia"/>
          <w:sz w:val="24"/>
          <w:szCs w:val="24"/>
        </w:rPr>
        <w:t xml:space="preserve"> car</w:t>
      </w:r>
      <w:r w:rsidR="00887E80" w:rsidRPr="00824639">
        <w:rPr>
          <w:rFonts w:eastAsiaTheme="minorEastAsia" w:hint="eastAsia"/>
          <w:sz w:val="24"/>
          <w:szCs w:val="24"/>
        </w:rPr>
        <w:t xml:space="preserve"> </w:t>
      </w:r>
      <w:r w:rsidR="00DF524E" w:rsidRPr="00824639">
        <w:rPr>
          <w:rFonts w:eastAsiaTheme="minorEastAsia" w:hint="eastAsia"/>
          <w:sz w:val="24"/>
          <w:szCs w:val="24"/>
        </w:rPr>
        <w:t>body respectively</w:t>
      </w:r>
      <w:r w:rsidR="000A3D83" w:rsidRPr="00824639">
        <w:rPr>
          <w:rFonts w:eastAsiaTheme="minorEastAsia" w:hint="eastAsia"/>
          <w:sz w:val="24"/>
          <w:szCs w:val="24"/>
        </w:rPr>
        <w:t xml:space="preserve">; </w:t>
      </w:r>
      <m:oMath>
        <m:r>
          <m:rPr>
            <m:sty m:val="p"/>
          </m:rPr>
          <w:rPr>
            <w:rFonts w:ascii="Cambria Math" w:hAnsi="Cambria Math"/>
            <w:sz w:val="24"/>
            <w:szCs w:val="24"/>
          </w:rPr>
          <m:t>g</m:t>
        </m:r>
      </m:oMath>
      <w:r w:rsidR="004C20FD" w:rsidRPr="00824639">
        <w:rPr>
          <w:rFonts w:eastAsiaTheme="minorEastAsia" w:hint="eastAsia"/>
          <w:sz w:val="24"/>
          <w:szCs w:val="24"/>
        </w:rPr>
        <w:t xml:space="preserve"> is</w:t>
      </w:r>
      <w:r w:rsidR="00D74486" w:rsidRPr="00824639">
        <w:rPr>
          <w:rFonts w:eastAsiaTheme="minorEastAsia" w:hint="eastAsia"/>
          <w:sz w:val="24"/>
          <w:szCs w:val="24"/>
        </w:rPr>
        <w:t xml:space="preserve"> </w:t>
      </w:r>
      <w:r w:rsidR="00DD2CD0">
        <w:rPr>
          <w:rFonts w:eastAsiaTheme="minorEastAsia" w:hint="eastAsia"/>
          <w:sz w:val="24"/>
          <w:szCs w:val="24"/>
        </w:rPr>
        <w:t xml:space="preserve">the </w:t>
      </w:r>
      <w:r w:rsidR="00D74486" w:rsidRPr="00824639">
        <w:rPr>
          <w:rFonts w:eastAsiaTheme="minorEastAsia"/>
          <w:sz w:val="24"/>
          <w:szCs w:val="24"/>
        </w:rPr>
        <w:t>gravity acceleration</w:t>
      </w:r>
      <w:r w:rsidR="00D74486" w:rsidRPr="00824639">
        <w:rPr>
          <w:rFonts w:eastAsiaTheme="minorEastAsia" w:hint="eastAsia"/>
          <w:sz w:val="24"/>
          <w:szCs w:val="24"/>
        </w:rPr>
        <w:t xml:space="preserve">; </w:t>
      </w:r>
      <m:oMath>
        <m:sSub>
          <m:sSubPr>
            <m:ctrlPr>
              <w:rPr>
                <w:rFonts w:ascii="Cambria Math" w:hAnsi="Cambria Math" w:cs="宋体"/>
                <w:i/>
                <w:sz w:val="24"/>
                <w:szCs w:val="24"/>
              </w:rPr>
            </m:ctrlPr>
          </m:sSubPr>
          <m:e>
            <m:r>
              <w:rPr>
                <w:rFonts w:ascii="Cambria Math" w:hAnsi="Cambria Math"/>
                <w:sz w:val="24"/>
                <w:szCs w:val="24"/>
              </w:rPr>
              <m:t>d</m:t>
            </m:r>
          </m:e>
          <m:sub>
            <m:r>
              <w:rPr>
                <w:rFonts w:ascii="Cambria Math" w:hAnsi="Cambria Math"/>
                <w:sz w:val="24"/>
                <w:szCs w:val="24"/>
              </w:rPr>
              <m:t>0</m:t>
            </m:r>
          </m:sub>
        </m:sSub>
      </m:oMath>
      <w:r w:rsidR="00475B58" w:rsidRPr="00824639">
        <w:rPr>
          <w:rFonts w:hint="eastAsia"/>
          <w:sz w:val="24"/>
          <w:szCs w:val="24"/>
        </w:rPr>
        <w:t xml:space="preserve"> is </w:t>
      </w:r>
      <w:r w:rsidR="00475B58" w:rsidRPr="00824639">
        <w:rPr>
          <w:sz w:val="24"/>
          <w:szCs w:val="24"/>
        </w:rPr>
        <w:t xml:space="preserve">half </w:t>
      </w:r>
      <w:r w:rsidR="00187057" w:rsidRPr="00824639">
        <w:rPr>
          <w:rFonts w:hint="eastAsia"/>
          <w:sz w:val="24"/>
          <w:szCs w:val="24"/>
        </w:rPr>
        <w:t xml:space="preserve">of </w:t>
      </w:r>
      <w:r w:rsidR="00F50C2F" w:rsidRPr="00824639">
        <w:rPr>
          <w:rFonts w:hint="eastAsia"/>
          <w:sz w:val="24"/>
          <w:szCs w:val="24"/>
        </w:rPr>
        <w:t>the</w:t>
      </w:r>
      <w:r w:rsidR="00F50C2F" w:rsidRPr="00824639">
        <w:rPr>
          <w:sz w:val="24"/>
          <w:szCs w:val="24"/>
        </w:rPr>
        <w:t xml:space="preserve"> </w:t>
      </w:r>
      <w:r w:rsidR="00187ADC" w:rsidRPr="00824639">
        <w:rPr>
          <w:sz w:val="24"/>
          <w:szCs w:val="24"/>
        </w:rPr>
        <w:t xml:space="preserve">lateral </w:t>
      </w:r>
      <w:r w:rsidR="00475B58" w:rsidRPr="00824639">
        <w:rPr>
          <w:sz w:val="24"/>
          <w:szCs w:val="24"/>
        </w:rPr>
        <w:t>distance between wheel</w:t>
      </w:r>
      <w:r w:rsidR="00187ADC" w:rsidRPr="00824639">
        <w:rPr>
          <w:rFonts w:hint="eastAsia"/>
          <w:sz w:val="24"/>
          <w:szCs w:val="24"/>
        </w:rPr>
        <w:t>-</w:t>
      </w:r>
      <w:r w:rsidR="00475B58" w:rsidRPr="00824639">
        <w:rPr>
          <w:sz w:val="24"/>
          <w:szCs w:val="24"/>
        </w:rPr>
        <w:t>rail contact point</w:t>
      </w:r>
      <w:r w:rsidR="00187ADC" w:rsidRPr="00824639">
        <w:rPr>
          <w:rFonts w:hint="eastAsia"/>
          <w:sz w:val="24"/>
          <w:szCs w:val="24"/>
        </w:rPr>
        <w:t>s</w:t>
      </w:r>
      <w:r w:rsidR="004D11B6" w:rsidRPr="00824639">
        <w:rPr>
          <w:rFonts w:hint="eastAsia"/>
          <w:sz w:val="24"/>
          <w:szCs w:val="24"/>
        </w:rPr>
        <w:t>.</w:t>
      </w:r>
    </w:p>
    <w:p w14:paraId="59D219B4" w14:textId="6CE05787" w:rsidR="00B8298E" w:rsidRDefault="00B8298E" w:rsidP="00B8298E">
      <w:pPr>
        <w:pStyle w:val="2"/>
      </w:pPr>
      <w:r w:rsidRPr="00693FDF">
        <w:t>2.</w:t>
      </w:r>
      <w:r>
        <w:rPr>
          <w:rFonts w:hint="eastAsia"/>
        </w:rPr>
        <w:t>2</w:t>
      </w:r>
      <w:r w:rsidRPr="00693FDF">
        <w:t xml:space="preserve"> </w:t>
      </w:r>
      <w:r>
        <w:rPr>
          <w:rFonts w:hint="eastAsia"/>
        </w:rPr>
        <w:t xml:space="preserve">Equations of motion of </w:t>
      </w:r>
      <w:r w:rsidR="00826D80">
        <w:rPr>
          <w:rFonts w:hint="eastAsia"/>
        </w:rPr>
        <w:t>track</w:t>
      </w:r>
      <w:r>
        <w:rPr>
          <w:rFonts w:hint="eastAsia"/>
        </w:rPr>
        <w:t xml:space="preserve"> subsystem</w:t>
      </w:r>
    </w:p>
    <w:p w14:paraId="352D0EFC" w14:textId="7547E10E" w:rsidR="00651437" w:rsidRPr="004C4BC9" w:rsidRDefault="009051EA" w:rsidP="000251E2">
      <w:pPr>
        <w:spacing w:line="480" w:lineRule="auto"/>
        <w:ind w:firstLineChars="200" w:firstLine="480"/>
        <w:rPr>
          <w:sz w:val="24"/>
          <w:szCs w:val="24"/>
        </w:rPr>
      </w:pPr>
      <w:r w:rsidRPr="009051EA">
        <w:rPr>
          <w:rFonts w:eastAsiaTheme="minorEastAsia"/>
          <w:kern w:val="0"/>
          <w:sz w:val="24"/>
          <w:szCs w:val="24"/>
        </w:rPr>
        <w:t>The</w:t>
      </w:r>
      <w:r w:rsidR="00DE42BD">
        <w:rPr>
          <w:rFonts w:eastAsiaTheme="minorEastAsia" w:hint="eastAsia"/>
          <w:kern w:val="0"/>
          <w:sz w:val="24"/>
          <w:szCs w:val="24"/>
        </w:rPr>
        <w:t xml:space="preserve"> two</w:t>
      </w:r>
      <w:r w:rsidR="00251C6D">
        <w:rPr>
          <w:rFonts w:eastAsiaTheme="minorEastAsia" w:hint="eastAsia"/>
          <w:kern w:val="0"/>
          <w:sz w:val="24"/>
          <w:szCs w:val="24"/>
        </w:rPr>
        <w:t>-</w:t>
      </w:r>
      <w:r w:rsidR="00DE42BD">
        <w:rPr>
          <w:rFonts w:eastAsiaTheme="minorEastAsia" w:hint="eastAsia"/>
          <w:kern w:val="0"/>
          <w:sz w:val="24"/>
          <w:szCs w:val="24"/>
        </w:rPr>
        <w:t>layer flexible</w:t>
      </w:r>
      <w:r w:rsidRPr="009051EA">
        <w:rPr>
          <w:rFonts w:eastAsiaTheme="minorEastAsia"/>
          <w:kern w:val="0"/>
          <w:sz w:val="24"/>
          <w:szCs w:val="24"/>
        </w:rPr>
        <w:t xml:space="preserve"> track</w:t>
      </w:r>
      <w:r w:rsidR="00DE42BD">
        <w:rPr>
          <w:rFonts w:eastAsiaTheme="minorEastAsia" w:hint="eastAsia"/>
          <w:kern w:val="0"/>
          <w:sz w:val="24"/>
          <w:szCs w:val="24"/>
        </w:rPr>
        <w:t xml:space="preserve"> model</w:t>
      </w:r>
      <w:r w:rsidRPr="009051EA">
        <w:rPr>
          <w:rFonts w:eastAsiaTheme="minorEastAsia"/>
          <w:kern w:val="0"/>
          <w:sz w:val="24"/>
          <w:szCs w:val="24"/>
        </w:rPr>
        <w:t xml:space="preserve"> is composed of two parallel rails, mounted on sleepers by means of</w:t>
      </w:r>
      <w:r>
        <w:rPr>
          <w:rFonts w:eastAsiaTheme="minorEastAsia" w:hint="eastAsia"/>
          <w:kern w:val="0"/>
          <w:sz w:val="24"/>
          <w:szCs w:val="24"/>
        </w:rPr>
        <w:t xml:space="preserve"> </w:t>
      </w:r>
      <w:r w:rsidRPr="009051EA">
        <w:rPr>
          <w:rFonts w:eastAsiaTheme="minorEastAsia"/>
          <w:kern w:val="0"/>
          <w:sz w:val="24"/>
          <w:szCs w:val="24"/>
        </w:rPr>
        <w:t>elastic fasten</w:t>
      </w:r>
      <w:r w:rsidR="00251C6D">
        <w:rPr>
          <w:rFonts w:eastAsiaTheme="minorEastAsia" w:hint="eastAsia"/>
          <w:kern w:val="0"/>
          <w:sz w:val="24"/>
          <w:szCs w:val="24"/>
        </w:rPr>
        <w:t>er</w:t>
      </w:r>
      <w:r w:rsidRPr="009051EA">
        <w:rPr>
          <w:rFonts w:eastAsiaTheme="minorEastAsia"/>
          <w:kern w:val="0"/>
          <w:sz w:val="24"/>
          <w:szCs w:val="24"/>
        </w:rPr>
        <w:t>s</w:t>
      </w:r>
      <w:r w:rsidR="00FB094D">
        <w:rPr>
          <w:rFonts w:eastAsiaTheme="minorEastAsia" w:hint="eastAsia"/>
          <w:kern w:val="0"/>
          <w:sz w:val="24"/>
          <w:szCs w:val="24"/>
        </w:rPr>
        <w:t xml:space="preserve">, as shown in </w:t>
      </w:r>
      <w:r w:rsidR="00FB094D">
        <w:rPr>
          <w:rFonts w:hint="eastAsia"/>
          <w:color w:val="7030A0"/>
          <w:sz w:val="24"/>
          <w:szCs w:val="24"/>
        </w:rPr>
        <w:t>Fig.2</w:t>
      </w:r>
      <w:r w:rsidR="00FB094D" w:rsidRPr="00F45DF7">
        <w:rPr>
          <w:rFonts w:hint="eastAsia"/>
          <w:sz w:val="24"/>
          <w:szCs w:val="24"/>
        </w:rPr>
        <w:t>.</w:t>
      </w:r>
      <w:r w:rsidR="00E6221D" w:rsidRPr="00F45DF7">
        <w:rPr>
          <w:rFonts w:hint="eastAsia"/>
          <w:sz w:val="24"/>
          <w:szCs w:val="24"/>
        </w:rPr>
        <w:t xml:space="preserve"> </w:t>
      </w:r>
      <w:r w:rsidR="00E6221D" w:rsidRPr="00F45DF7">
        <w:rPr>
          <w:sz w:val="24"/>
          <w:szCs w:val="24"/>
        </w:rPr>
        <w:t>The first layer of the track consists of</w:t>
      </w:r>
      <w:r w:rsidR="00E6221D" w:rsidRPr="00F45DF7">
        <w:rPr>
          <w:rFonts w:hint="eastAsia"/>
          <w:sz w:val="24"/>
          <w:szCs w:val="24"/>
        </w:rPr>
        <w:t xml:space="preserve"> </w:t>
      </w:r>
      <w:r w:rsidR="00E6221D" w:rsidRPr="00F45DF7">
        <w:rPr>
          <w:sz w:val="24"/>
          <w:szCs w:val="24"/>
        </w:rPr>
        <w:t xml:space="preserve">rails, represented by </w:t>
      </w:r>
      <w:r w:rsidR="00710FAB" w:rsidRPr="00F45DF7">
        <w:rPr>
          <w:sz w:val="24"/>
          <w:szCs w:val="24"/>
        </w:rPr>
        <w:t xml:space="preserve">simply supported </w:t>
      </w:r>
      <w:r w:rsidR="00E6221D" w:rsidRPr="00F45DF7">
        <w:rPr>
          <w:sz w:val="24"/>
          <w:szCs w:val="24"/>
        </w:rPr>
        <w:t>Euler beams</w:t>
      </w:r>
      <w:r w:rsidR="00710FAB" w:rsidRPr="00F45DF7">
        <w:rPr>
          <w:rFonts w:hint="eastAsia"/>
          <w:sz w:val="24"/>
          <w:szCs w:val="24"/>
        </w:rPr>
        <w:t xml:space="preserve"> with </w:t>
      </w:r>
      <w:r w:rsidR="00333A6B">
        <w:rPr>
          <w:sz w:val="24"/>
          <w:szCs w:val="24"/>
        </w:rPr>
        <w:t xml:space="preserve">a </w:t>
      </w:r>
      <w:r w:rsidR="00710FAB" w:rsidRPr="00F45DF7">
        <w:rPr>
          <w:rFonts w:hint="eastAsia"/>
          <w:sz w:val="24"/>
          <w:szCs w:val="24"/>
        </w:rPr>
        <w:t>finite length</w:t>
      </w:r>
      <w:r w:rsidR="00E6221D" w:rsidRPr="00F45DF7">
        <w:rPr>
          <w:sz w:val="24"/>
          <w:szCs w:val="24"/>
        </w:rPr>
        <w:t xml:space="preserve"> discretely supported on the fasteners. </w:t>
      </w:r>
      <w:r w:rsidR="00D561C8" w:rsidRPr="00F45DF7">
        <w:rPr>
          <w:sz w:val="24"/>
          <w:szCs w:val="24"/>
        </w:rPr>
        <w:t>The</w:t>
      </w:r>
      <w:r w:rsidR="00D561C8" w:rsidRPr="00F45DF7">
        <w:rPr>
          <w:rFonts w:hint="eastAsia"/>
          <w:sz w:val="24"/>
          <w:szCs w:val="24"/>
        </w:rPr>
        <w:t xml:space="preserve"> </w:t>
      </w:r>
      <w:r w:rsidR="00D561C8" w:rsidRPr="00F45DF7">
        <w:rPr>
          <w:sz w:val="24"/>
          <w:szCs w:val="24"/>
        </w:rPr>
        <w:t>vertical and lateral bending and</w:t>
      </w:r>
      <w:r w:rsidR="00241434">
        <w:rPr>
          <w:rFonts w:hint="eastAsia"/>
          <w:sz w:val="24"/>
          <w:szCs w:val="24"/>
        </w:rPr>
        <w:t xml:space="preserve"> </w:t>
      </w:r>
      <w:r w:rsidR="00AA03B2" w:rsidRPr="00F45DF7">
        <w:rPr>
          <w:rFonts w:hint="eastAsia"/>
          <w:sz w:val="24"/>
          <w:szCs w:val="24"/>
        </w:rPr>
        <w:t>torsion</w:t>
      </w:r>
      <w:r w:rsidR="00E901A0">
        <w:rPr>
          <w:rFonts w:hint="eastAsia"/>
          <w:sz w:val="24"/>
          <w:szCs w:val="24"/>
        </w:rPr>
        <w:t>al</w:t>
      </w:r>
      <w:r w:rsidR="00E901A0" w:rsidRPr="00E901A0">
        <w:rPr>
          <w:sz w:val="24"/>
          <w:szCs w:val="24"/>
        </w:rPr>
        <w:t xml:space="preserve"> </w:t>
      </w:r>
      <w:r w:rsidR="00E901A0" w:rsidRPr="00F45DF7">
        <w:rPr>
          <w:sz w:val="24"/>
          <w:szCs w:val="24"/>
        </w:rPr>
        <w:t>deformations</w:t>
      </w:r>
      <w:r w:rsidR="00D561C8" w:rsidRPr="00F45DF7">
        <w:rPr>
          <w:sz w:val="24"/>
          <w:szCs w:val="24"/>
        </w:rPr>
        <w:t xml:space="preserve"> of the rails are</w:t>
      </w:r>
      <w:r w:rsidR="00A65BF0">
        <w:rPr>
          <w:rFonts w:hint="eastAsia"/>
          <w:sz w:val="24"/>
          <w:szCs w:val="24"/>
        </w:rPr>
        <w:t xml:space="preserve"> all</w:t>
      </w:r>
      <w:r w:rsidR="00D561C8" w:rsidRPr="00F45DF7">
        <w:rPr>
          <w:sz w:val="24"/>
          <w:szCs w:val="24"/>
        </w:rPr>
        <w:t xml:space="preserve"> taken into account.</w:t>
      </w:r>
      <w:r w:rsidR="0070318B" w:rsidRPr="00F45DF7">
        <w:rPr>
          <w:rFonts w:hint="eastAsia"/>
          <w:sz w:val="24"/>
          <w:szCs w:val="24"/>
        </w:rPr>
        <w:t xml:space="preserve"> </w:t>
      </w:r>
      <w:r w:rsidR="004D6B87" w:rsidRPr="00F45DF7">
        <w:rPr>
          <w:sz w:val="24"/>
          <w:szCs w:val="24"/>
        </w:rPr>
        <w:t xml:space="preserve">Each </w:t>
      </w:r>
      <w:r w:rsidR="004D6B87" w:rsidRPr="00F45DF7">
        <w:rPr>
          <w:rFonts w:hint="eastAsia"/>
          <w:sz w:val="24"/>
          <w:szCs w:val="24"/>
        </w:rPr>
        <w:t>s</w:t>
      </w:r>
      <w:r w:rsidR="004D6B87" w:rsidRPr="00F45DF7">
        <w:rPr>
          <w:sz w:val="24"/>
          <w:szCs w:val="24"/>
        </w:rPr>
        <w:t>leeper</w:t>
      </w:r>
      <w:r w:rsidR="000251E2" w:rsidRPr="00F45DF7">
        <w:rPr>
          <w:rFonts w:hint="eastAsia"/>
          <w:sz w:val="24"/>
          <w:szCs w:val="24"/>
        </w:rPr>
        <w:t xml:space="preserve"> </w:t>
      </w:r>
      <w:r w:rsidR="000251E2" w:rsidRPr="00F45DF7">
        <w:rPr>
          <w:sz w:val="24"/>
          <w:szCs w:val="24"/>
        </w:rPr>
        <w:t>in the</w:t>
      </w:r>
      <w:r w:rsidR="000251E2" w:rsidRPr="00F45DF7">
        <w:rPr>
          <w:rFonts w:hint="eastAsia"/>
          <w:sz w:val="24"/>
          <w:szCs w:val="24"/>
        </w:rPr>
        <w:t xml:space="preserve"> </w:t>
      </w:r>
      <w:r w:rsidR="000251E2" w:rsidRPr="00F45DF7">
        <w:rPr>
          <w:sz w:val="24"/>
          <w:szCs w:val="24"/>
        </w:rPr>
        <w:t>second layer of the track</w:t>
      </w:r>
      <w:r w:rsidR="0070318B" w:rsidRPr="00F45DF7">
        <w:rPr>
          <w:sz w:val="24"/>
          <w:szCs w:val="24"/>
        </w:rPr>
        <w:t xml:space="preserve"> </w:t>
      </w:r>
      <w:r w:rsidR="004D6B87" w:rsidRPr="00F45DF7">
        <w:rPr>
          <w:rFonts w:hint="eastAsia"/>
          <w:sz w:val="24"/>
          <w:szCs w:val="24"/>
        </w:rPr>
        <w:t>is</w:t>
      </w:r>
      <w:r w:rsidR="0070318B" w:rsidRPr="00F45DF7">
        <w:rPr>
          <w:sz w:val="24"/>
          <w:szCs w:val="24"/>
        </w:rPr>
        <w:t xml:space="preserve"> </w:t>
      </w:r>
      <w:r w:rsidR="00AE08E1" w:rsidRPr="00F45DF7">
        <w:rPr>
          <w:sz w:val="24"/>
          <w:szCs w:val="24"/>
        </w:rPr>
        <w:t xml:space="preserve">regarded as </w:t>
      </w:r>
      <w:r w:rsidR="00D0548A" w:rsidRPr="00F45DF7">
        <w:rPr>
          <w:rFonts w:hint="eastAsia"/>
          <w:sz w:val="24"/>
          <w:szCs w:val="24"/>
        </w:rPr>
        <w:t xml:space="preserve">a </w:t>
      </w:r>
      <w:r w:rsidR="00AE08E1" w:rsidRPr="00F45DF7">
        <w:rPr>
          <w:sz w:val="24"/>
          <w:szCs w:val="24"/>
        </w:rPr>
        <w:t xml:space="preserve">rigid body </w:t>
      </w:r>
      <w:r w:rsidR="00581C89" w:rsidRPr="00F45DF7">
        <w:rPr>
          <w:rFonts w:hint="eastAsia"/>
          <w:sz w:val="24"/>
          <w:szCs w:val="24"/>
        </w:rPr>
        <w:t>with</w:t>
      </w:r>
      <w:r w:rsidR="00AE08E1" w:rsidRPr="00F45DF7">
        <w:rPr>
          <w:sz w:val="24"/>
          <w:szCs w:val="24"/>
        </w:rPr>
        <w:t xml:space="preserve"> three </w:t>
      </w:r>
      <w:r w:rsidR="00955DE8" w:rsidRPr="00F45DF7">
        <w:rPr>
          <w:rFonts w:hint="eastAsia"/>
          <w:sz w:val="24"/>
          <w:szCs w:val="24"/>
        </w:rPr>
        <w:t xml:space="preserve">DOFs of </w:t>
      </w:r>
      <w:r w:rsidR="00AE08E1" w:rsidRPr="00F45DF7">
        <w:rPr>
          <w:sz w:val="24"/>
          <w:szCs w:val="24"/>
        </w:rPr>
        <w:t>lateral</w:t>
      </w:r>
      <w:r w:rsidR="00955DE8" w:rsidRPr="00F45DF7">
        <w:rPr>
          <w:rFonts w:hint="eastAsia"/>
          <w:sz w:val="24"/>
          <w:szCs w:val="24"/>
        </w:rPr>
        <w:t xml:space="preserve"> </w:t>
      </w:r>
      <w:r w:rsidR="00955DE8" w:rsidRPr="00F45DF7">
        <w:rPr>
          <w:sz w:val="24"/>
          <w:szCs w:val="24"/>
        </w:rPr>
        <w:t>displacement</w:t>
      </w:r>
      <w:r w:rsidR="00955DE8" w:rsidRPr="00F45DF7">
        <w:rPr>
          <w:rFonts w:hint="eastAsia"/>
          <w:sz w:val="24"/>
          <w:szCs w:val="24"/>
        </w:rPr>
        <w:t xml:space="preserve">, </w:t>
      </w:r>
      <w:r w:rsidR="00AE08E1" w:rsidRPr="00F45DF7">
        <w:rPr>
          <w:sz w:val="24"/>
          <w:szCs w:val="24"/>
        </w:rPr>
        <w:t>vertical displacement and roll.</w:t>
      </w:r>
      <w:r w:rsidR="00D0548A" w:rsidRPr="00F45DF7">
        <w:rPr>
          <w:rFonts w:hint="eastAsia"/>
          <w:sz w:val="24"/>
          <w:szCs w:val="24"/>
        </w:rPr>
        <w:t xml:space="preserve"> </w:t>
      </w:r>
      <w:r w:rsidR="00D0548A" w:rsidRPr="00F45DF7">
        <w:rPr>
          <w:sz w:val="24"/>
          <w:szCs w:val="24"/>
        </w:rPr>
        <w:t>The connections between the rails and the sleepers</w:t>
      </w:r>
      <w:r w:rsidR="00D0548A" w:rsidRPr="00F45DF7">
        <w:rPr>
          <w:rFonts w:hint="eastAsia"/>
          <w:sz w:val="24"/>
          <w:szCs w:val="24"/>
        </w:rPr>
        <w:t xml:space="preserve"> </w:t>
      </w:r>
      <w:r w:rsidR="00355B3D">
        <w:rPr>
          <w:sz w:val="24"/>
          <w:szCs w:val="24"/>
        </w:rPr>
        <w:t xml:space="preserve">(fasteners) </w:t>
      </w:r>
      <w:r w:rsidR="00EC4FB6">
        <w:rPr>
          <w:rFonts w:hint="eastAsia"/>
          <w:sz w:val="24"/>
          <w:szCs w:val="24"/>
        </w:rPr>
        <w:t xml:space="preserve">and the </w:t>
      </w:r>
      <w:r w:rsidR="00EC4FB6" w:rsidRPr="00F45DF7">
        <w:rPr>
          <w:sz w:val="24"/>
          <w:szCs w:val="24"/>
        </w:rPr>
        <w:t xml:space="preserve">connections between the sleepers and </w:t>
      </w:r>
      <w:r w:rsidR="00EC4FB6" w:rsidRPr="00F45DF7">
        <w:rPr>
          <w:rFonts w:hint="eastAsia"/>
          <w:sz w:val="24"/>
          <w:szCs w:val="24"/>
        </w:rPr>
        <w:t>the subgrade</w:t>
      </w:r>
      <w:r w:rsidR="00EC4FB6" w:rsidRPr="00F45DF7">
        <w:rPr>
          <w:sz w:val="24"/>
          <w:szCs w:val="24"/>
        </w:rPr>
        <w:t xml:space="preserve"> </w:t>
      </w:r>
      <w:r w:rsidR="00D0548A" w:rsidRPr="00F45DF7">
        <w:rPr>
          <w:sz w:val="24"/>
          <w:szCs w:val="24"/>
        </w:rPr>
        <w:t>are re</w:t>
      </w:r>
      <w:r w:rsidR="00846359" w:rsidRPr="00F45DF7">
        <w:rPr>
          <w:rFonts w:hint="eastAsia"/>
          <w:sz w:val="24"/>
          <w:szCs w:val="24"/>
        </w:rPr>
        <w:t>present</w:t>
      </w:r>
      <w:r w:rsidR="00D0548A" w:rsidRPr="00F45DF7">
        <w:rPr>
          <w:sz w:val="24"/>
          <w:szCs w:val="24"/>
        </w:rPr>
        <w:t xml:space="preserve">ed </w:t>
      </w:r>
      <w:r w:rsidR="00846359" w:rsidRPr="00F45DF7">
        <w:rPr>
          <w:rFonts w:hint="eastAsia"/>
          <w:sz w:val="24"/>
          <w:szCs w:val="24"/>
        </w:rPr>
        <w:t>by</w:t>
      </w:r>
      <w:r w:rsidR="00D0548A" w:rsidRPr="00F45DF7">
        <w:rPr>
          <w:sz w:val="24"/>
          <w:szCs w:val="24"/>
        </w:rPr>
        <w:t xml:space="preserve"> </w:t>
      </w:r>
      <w:r w:rsidR="00C64435" w:rsidRPr="00F45DF7">
        <w:rPr>
          <w:sz w:val="24"/>
          <w:szCs w:val="24"/>
        </w:rPr>
        <w:t>a</w:t>
      </w:r>
      <w:r w:rsidR="00C64435" w:rsidRPr="00F45DF7">
        <w:rPr>
          <w:rFonts w:hint="eastAsia"/>
          <w:sz w:val="24"/>
          <w:szCs w:val="24"/>
        </w:rPr>
        <w:t xml:space="preserve"> </w:t>
      </w:r>
      <w:r w:rsidR="00C64435" w:rsidRPr="00F45DF7">
        <w:rPr>
          <w:sz w:val="24"/>
          <w:szCs w:val="24"/>
        </w:rPr>
        <w:t>set of linear</w:t>
      </w:r>
      <w:r w:rsidR="00D0548A" w:rsidRPr="00F45DF7">
        <w:rPr>
          <w:rFonts w:hint="eastAsia"/>
          <w:sz w:val="24"/>
          <w:szCs w:val="24"/>
        </w:rPr>
        <w:t xml:space="preserve"> </w:t>
      </w:r>
      <w:r w:rsidR="00FE4727" w:rsidRPr="00F45DF7">
        <w:rPr>
          <w:sz w:val="24"/>
          <w:szCs w:val="24"/>
        </w:rPr>
        <w:t>spring-damper elements</w:t>
      </w:r>
      <w:r w:rsidR="00CD2459" w:rsidRPr="00F45DF7">
        <w:rPr>
          <w:rFonts w:hint="eastAsia"/>
          <w:sz w:val="24"/>
          <w:szCs w:val="24"/>
        </w:rPr>
        <w:t xml:space="preserve"> in the lateral and vertical direction</w:t>
      </w:r>
      <w:r w:rsidR="008D39ED" w:rsidRPr="00F45DF7">
        <w:rPr>
          <w:rFonts w:hint="eastAsia"/>
          <w:sz w:val="24"/>
          <w:szCs w:val="24"/>
        </w:rPr>
        <w:t>s</w:t>
      </w:r>
      <w:r w:rsidR="00FE4727" w:rsidRPr="00F45DF7">
        <w:rPr>
          <w:rFonts w:hint="eastAsia"/>
          <w:sz w:val="24"/>
          <w:szCs w:val="24"/>
        </w:rPr>
        <w:t>.</w:t>
      </w:r>
      <w:r w:rsidR="00246F3B" w:rsidRPr="00F45DF7">
        <w:rPr>
          <w:rFonts w:hint="eastAsia"/>
          <w:sz w:val="24"/>
          <w:szCs w:val="24"/>
        </w:rPr>
        <w:t xml:space="preserve"> </w:t>
      </w:r>
      <w:r w:rsidR="00261C9C" w:rsidRPr="00F45DF7">
        <w:rPr>
          <w:sz w:val="24"/>
          <w:szCs w:val="24"/>
        </w:rPr>
        <w:t>T</w:t>
      </w:r>
      <w:r w:rsidR="00261C9C" w:rsidRPr="00F45DF7">
        <w:rPr>
          <w:rFonts w:hint="eastAsia"/>
          <w:sz w:val="24"/>
          <w:szCs w:val="24"/>
        </w:rPr>
        <w:t xml:space="preserve">he motion of </w:t>
      </w:r>
      <w:r w:rsidR="00A93C08" w:rsidRPr="00F45DF7">
        <w:rPr>
          <w:rFonts w:hint="eastAsia"/>
          <w:sz w:val="24"/>
          <w:szCs w:val="24"/>
        </w:rPr>
        <w:t xml:space="preserve">the </w:t>
      </w:r>
      <w:r w:rsidR="00261C9C" w:rsidRPr="00F45DF7">
        <w:rPr>
          <w:rFonts w:hint="eastAsia"/>
          <w:sz w:val="24"/>
          <w:szCs w:val="24"/>
        </w:rPr>
        <w:t>subgrade is neglected.</w:t>
      </w:r>
      <w:r w:rsidR="00421083">
        <w:rPr>
          <w:rFonts w:hint="eastAsia"/>
          <w:sz w:val="24"/>
          <w:szCs w:val="24"/>
        </w:rPr>
        <w:t xml:space="preserve"> </w:t>
      </w:r>
      <w:r w:rsidR="00421083" w:rsidRPr="004C4BC9">
        <w:rPr>
          <w:sz w:val="24"/>
          <w:szCs w:val="24"/>
        </w:rPr>
        <w:t>T</w:t>
      </w:r>
      <w:r w:rsidR="00421083" w:rsidRPr="004C4BC9">
        <w:rPr>
          <w:rFonts w:hint="eastAsia"/>
          <w:sz w:val="24"/>
          <w:szCs w:val="24"/>
        </w:rPr>
        <w:t>he rail cant is 1/40.</w:t>
      </w:r>
    </w:p>
    <w:p w14:paraId="4E57AAD0" w14:textId="77777777" w:rsidR="00552C11" w:rsidRDefault="00552C11" w:rsidP="00B6532C">
      <w:pPr>
        <w:spacing w:line="480" w:lineRule="auto"/>
        <w:rPr>
          <w:rFonts w:eastAsiaTheme="minorEastAsia"/>
          <w:kern w:val="0"/>
          <w:sz w:val="24"/>
          <w:szCs w:val="24"/>
        </w:rPr>
      </w:pPr>
    </w:p>
    <w:p w14:paraId="7C4628DD" w14:textId="2BCF4AC1" w:rsidR="00274217" w:rsidRDefault="00AC5674" w:rsidP="00AD0429">
      <w:pPr>
        <w:spacing w:line="480" w:lineRule="auto"/>
        <w:jc w:val="center"/>
        <w:rPr>
          <w:rFonts w:eastAsiaTheme="minorEastAsia"/>
          <w:kern w:val="0"/>
          <w:sz w:val="24"/>
          <w:szCs w:val="24"/>
        </w:rPr>
      </w:pPr>
      <w:r>
        <w:rPr>
          <w:rFonts w:eastAsiaTheme="minorEastAsia"/>
          <w:noProof/>
          <w:kern w:val="0"/>
          <w:sz w:val="24"/>
          <w:szCs w:val="24"/>
        </w:rPr>
        <w:lastRenderedPageBreak/>
        <w:drawing>
          <wp:inline distT="0" distB="0" distL="0" distR="0" wp14:anchorId="1F824CB7" wp14:editId="3F0E27E4">
            <wp:extent cx="5090400" cy="1368000"/>
            <wp:effectExtent l="0" t="0" r="0" b="3810"/>
            <wp:docPr id="4" name="图片 4" descr="C:\Users\wangwei\Deskto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wei\Desktop\3.b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62" t="7826" r="6777" b="14782"/>
                    <a:stretch/>
                  </pic:blipFill>
                  <pic:spPr bwMode="auto">
                    <a:xfrm>
                      <a:off x="0" y="0"/>
                      <a:ext cx="5090400"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0569CC3A" w14:textId="56660F51" w:rsidR="00DC0CD4" w:rsidRPr="00813DC8" w:rsidRDefault="00813DC8" w:rsidP="00AD0429">
      <w:pPr>
        <w:widowControl/>
        <w:tabs>
          <w:tab w:val="left" w:pos="1050"/>
        </w:tabs>
        <w:spacing w:line="480" w:lineRule="auto"/>
        <w:jc w:val="center"/>
        <w:rPr>
          <w:sz w:val="24"/>
          <w:szCs w:val="24"/>
        </w:rPr>
      </w:pPr>
      <w:r w:rsidRPr="00813DC8">
        <w:rPr>
          <w:rFonts w:hint="eastAsia"/>
          <w:color w:val="7030A0"/>
          <w:sz w:val="24"/>
          <w:szCs w:val="24"/>
        </w:rPr>
        <w:t>(a</w:t>
      </w:r>
      <w:r>
        <w:rPr>
          <w:rFonts w:hint="eastAsia"/>
          <w:sz w:val="24"/>
          <w:szCs w:val="24"/>
        </w:rPr>
        <w:t xml:space="preserve">)  </w:t>
      </w:r>
      <w:r w:rsidR="00274217" w:rsidRPr="00813DC8">
        <w:rPr>
          <w:rFonts w:hint="eastAsia"/>
          <w:sz w:val="24"/>
          <w:szCs w:val="24"/>
        </w:rPr>
        <w:t>Side</w:t>
      </w:r>
      <w:r w:rsidR="00DC0CD4" w:rsidRPr="00813DC8">
        <w:rPr>
          <w:rFonts w:hint="eastAsia"/>
          <w:sz w:val="24"/>
          <w:szCs w:val="24"/>
        </w:rPr>
        <w:t xml:space="preserve"> view</w:t>
      </w:r>
    </w:p>
    <w:p w14:paraId="4E4D1351" w14:textId="77777777" w:rsidR="00813DC8" w:rsidRPr="00813DC8" w:rsidRDefault="00813DC8" w:rsidP="00AD0429">
      <w:pPr>
        <w:spacing w:line="480" w:lineRule="auto"/>
        <w:rPr>
          <w:rFonts w:eastAsiaTheme="minorEastAsia"/>
          <w:kern w:val="0"/>
        </w:rPr>
      </w:pPr>
    </w:p>
    <w:p w14:paraId="14887D34" w14:textId="3DE5CA70" w:rsidR="008F165A" w:rsidRDefault="00AA0A27" w:rsidP="00AD0429">
      <w:pPr>
        <w:spacing w:line="480" w:lineRule="auto"/>
        <w:jc w:val="center"/>
        <w:rPr>
          <w:rFonts w:eastAsiaTheme="minorEastAsia"/>
          <w:kern w:val="0"/>
          <w:sz w:val="24"/>
          <w:szCs w:val="24"/>
        </w:rPr>
      </w:pPr>
      <w:r>
        <w:rPr>
          <w:rFonts w:eastAsiaTheme="minorEastAsia"/>
          <w:noProof/>
          <w:kern w:val="0"/>
          <w:sz w:val="24"/>
          <w:szCs w:val="24"/>
        </w:rPr>
        <w:drawing>
          <wp:inline distT="0" distB="0" distL="0" distR="0" wp14:anchorId="73FBB2A0" wp14:editId="177BA351">
            <wp:extent cx="3947160" cy="1371600"/>
            <wp:effectExtent l="0" t="0" r="0" b="0"/>
            <wp:docPr id="5" name="图片 5" descr="C:\Users\wangwei\Deskto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wei\Desktop\4.b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14" t="11053" r="13667" b="10414"/>
                    <a:stretch/>
                  </pic:blipFill>
                  <pic:spPr bwMode="auto">
                    <a:xfrm>
                      <a:off x="0" y="0"/>
                      <a:ext cx="3946290" cy="1371298"/>
                    </a:xfrm>
                    <a:prstGeom prst="rect">
                      <a:avLst/>
                    </a:prstGeom>
                    <a:noFill/>
                    <a:ln>
                      <a:noFill/>
                    </a:ln>
                    <a:extLst>
                      <a:ext uri="{53640926-AAD7-44D8-BBD7-CCE9431645EC}">
                        <a14:shadowObscured xmlns:a14="http://schemas.microsoft.com/office/drawing/2010/main"/>
                      </a:ext>
                    </a:extLst>
                  </pic:spPr>
                </pic:pic>
              </a:graphicData>
            </a:graphic>
          </wp:inline>
        </w:drawing>
      </w:r>
    </w:p>
    <w:p w14:paraId="1FE3521D" w14:textId="56C10005" w:rsidR="00DC0CD4" w:rsidRDefault="00DC0CD4" w:rsidP="00AD0429">
      <w:pPr>
        <w:widowControl/>
        <w:spacing w:line="480" w:lineRule="auto"/>
        <w:jc w:val="center"/>
        <w:rPr>
          <w:sz w:val="24"/>
          <w:szCs w:val="24"/>
        </w:rPr>
      </w:pPr>
      <w:r>
        <w:rPr>
          <w:rFonts w:hint="eastAsia"/>
          <w:color w:val="7030A0"/>
          <w:sz w:val="24"/>
          <w:szCs w:val="24"/>
        </w:rPr>
        <w:t>(b)</w:t>
      </w:r>
      <w:r w:rsidRPr="00463CBC">
        <w:rPr>
          <w:sz w:val="24"/>
          <w:szCs w:val="24"/>
        </w:rPr>
        <w:t xml:space="preserve">  </w:t>
      </w:r>
      <w:r w:rsidR="00274217">
        <w:rPr>
          <w:rFonts w:hint="eastAsia"/>
          <w:sz w:val="24"/>
          <w:szCs w:val="24"/>
        </w:rPr>
        <w:t>Front</w:t>
      </w:r>
      <w:r>
        <w:rPr>
          <w:rFonts w:hint="eastAsia"/>
          <w:sz w:val="24"/>
          <w:szCs w:val="24"/>
        </w:rPr>
        <w:t xml:space="preserve"> view</w:t>
      </w:r>
    </w:p>
    <w:p w14:paraId="07675096" w14:textId="09FDF317" w:rsidR="00DC0CD4" w:rsidRDefault="00DC0CD4" w:rsidP="00AD0429">
      <w:pPr>
        <w:widowControl/>
        <w:spacing w:line="480" w:lineRule="auto"/>
        <w:jc w:val="center"/>
        <w:rPr>
          <w:sz w:val="24"/>
          <w:szCs w:val="24"/>
        </w:rPr>
      </w:pPr>
      <w:proofErr w:type="gramStart"/>
      <w:r>
        <w:rPr>
          <w:rFonts w:hint="eastAsia"/>
          <w:color w:val="7030A0"/>
          <w:sz w:val="24"/>
          <w:szCs w:val="24"/>
        </w:rPr>
        <w:t>Fig.</w:t>
      </w:r>
      <w:r w:rsidR="0047646D">
        <w:rPr>
          <w:rFonts w:hint="eastAsia"/>
          <w:color w:val="7030A0"/>
          <w:sz w:val="24"/>
          <w:szCs w:val="24"/>
        </w:rPr>
        <w:t>2</w:t>
      </w:r>
      <w:r w:rsidRPr="00463CBC">
        <w:rPr>
          <w:sz w:val="24"/>
          <w:szCs w:val="24"/>
        </w:rPr>
        <w:t xml:space="preserve">  </w:t>
      </w:r>
      <w:r w:rsidR="00355B3D">
        <w:rPr>
          <w:rFonts w:hint="eastAsia"/>
          <w:sz w:val="24"/>
          <w:szCs w:val="24"/>
        </w:rPr>
        <w:t>Two</w:t>
      </w:r>
      <w:proofErr w:type="gramEnd"/>
      <w:r w:rsidR="00355B3D">
        <w:rPr>
          <w:sz w:val="24"/>
          <w:szCs w:val="24"/>
        </w:rPr>
        <w:t>-</w:t>
      </w:r>
      <w:r>
        <w:rPr>
          <w:rFonts w:hint="eastAsia"/>
          <w:sz w:val="24"/>
          <w:szCs w:val="24"/>
        </w:rPr>
        <w:t>layer track system dynamic model</w:t>
      </w:r>
    </w:p>
    <w:p w14:paraId="002997FD" w14:textId="67086B28" w:rsidR="00DC0CD4" w:rsidRDefault="00DC0CD4" w:rsidP="00AD0429">
      <w:pPr>
        <w:spacing w:line="480" w:lineRule="auto"/>
        <w:rPr>
          <w:rFonts w:eastAsiaTheme="minorEastAsia"/>
          <w:kern w:val="0"/>
          <w:sz w:val="24"/>
          <w:szCs w:val="24"/>
        </w:rPr>
      </w:pPr>
    </w:p>
    <w:p w14:paraId="051264A9" w14:textId="552BE4CC" w:rsidR="00936FDB" w:rsidRDefault="00381D90" w:rsidP="00BA2CDE">
      <w:pPr>
        <w:spacing w:line="480" w:lineRule="auto"/>
        <w:ind w:firstLineChars="200" w:firstLine="480"/>
        <w:rPr>
          <w:rFonts w:eastAsiaTheme="minorEastAsia"/>
          <w:kern w:val="0"/>
          <w:sz w:val="24"/>
          <w:szCs w:val="24"/>
        </w:rPr>
      </w:pPr>
      <w:r w:rsidRPr="004C4BC9">
        <w:rPr>
          <w:rFonts w:hint="eastAsia"/>
          <w:sz w:val="24"/>
          <w:szCs w:val="24"/>
        </w:rPr>
        <w:t xml:space="preserve">Detailed </w:t>
      </w:r>
      <w:r w:rsidRPr="004C4BC9">
        <w:rPr>
          <w:sz w:val="24"/>
          <w:szCs w:val="24"/>
        </w:rPr>
        <w:t>equations</w:t>
      </w:r>
      <w:r w:rsidRPr="004C4BC9">
        <w:rPr>
          <w:rFonts w:hint="eastAsia"/>
          <w:sz w:val="24"/>
          <w:szCs w:val="24"/>
        </w:rPr>
        <w:t xml:space="preserve"> of motion of the rails and the </w:t>
      </w:r>
      <w:r w:rsidRPr="004C4BC9">
        <w:rPr>
          <w:rFonts w:eastAsiaTheme="minorEastAsia" w:hint="eastAsia"/>
          <w:kern w:val="0"/>
          <w:sz w:val="24"/>
          <w:szCs w:val="24"/>
        </w:rPr>
        <w:t>sleepers can</w:t>
      </w:r>
      <w:r w:rsidR="00ED3DD1" w:rsidRPr="004C4BC9">
        <w:t xml:space="preserve"> </w:t>
      </w:r>
      <w:r w:rsidR="00ED3DD1" w:rsidRPr="004C4BC9">
        <w:rPr>
          <w:rFonts w:eastAsiaTheme="minorEastAsia"/>
          <w:kern w:val="0"/>
          <w:sz w:val="24"/>
          <w:szCs w:val="24"/>
        </w:rPr>
        <w:t>be found in Ref.</w:t>
      </w:r>
      <w:r w:rsidR="00ED3DD1" w:rsidRPr="00ED3DD1">
        <w:rPr>
          <w:rFonts w:eastAsiaTheme="minorEastAsia"/>
          <w:color w:val="C00000"/>
          <w:kern w:val="0"/>
          <w:sz w:val="24"/>
          <w:szCs w:val="24"/>
        </w:rPr>
        <w:t xml:space="preserve"> </w:t>
      </w:r>
      <w:r w:rsidRPr="00337181">
        <w:rPr>
          <w:rFonts w:eastAsiaTheme="minorEastAsia" w:hint="eastAsia"/>
          <w:color w:val="0000FF"/>
          <w:kern w:val="0"/>
          <w:sz w:val="24"/>
          <w:szCs w:val="24"/>
        </w:rPr>
        <w:t>[18]</w:t>
      </w:r>
      <w:r w:rsidRPr="004C4BC9">
        <w:rPr>
          <w:rFonts w:eastAsiaTheme="minorEastAsia" w:hint="eastAsia"/>
          <w:kern w:val="0"/>
          <w:sz w:val="24"/>
          <w:szCs w:val="24"/>
        </w:rPr>
        <w:t xml:space="preserve">. </w:t>
      </w:r>
      <w:r w:rsidR="00EB1FFB" w:rsidRPr="004C4BC9">
        <w:rPr>
          <w:rFonts w:eastAsiaTheme="minorEastAsia"/>
          <w:kern w:val="0"/>
          <w:sz w:val="24"/>
          <w:szCs w:val="24"/>
        </w:rPr>
        <w:t>With the</w:t>
      </w:r>
      <w:r w:rsidR="00044F1F" w:rsidRPr="004C4BC9">
        <w:rPr>
          <w:rFonts w:eastAsiaTheme="minorEastAsia" w:hint="eastAsia"/>
          <w:kern w:val="0"/>
          <w:sz w:val="24"/>
          <w:szCs w:val="24"/>
        </w:rPr>
        <w:t xml:space="preserve"> motion about the static equilibrium position</w:t>
      </w:r>
      <w:r w:rsidR="00EB1FFB" w:rsidRPr="004C4BC9">
        <w:rPr>
          <w:rFonts w:eastAsiaTheme="minorEastAsia"/>
          <w:kern w:val="0"/>
          <w:sz w:val="24"/>
          <w:szCs w:val="24"/>
        </w:rPr>
        <w:t xml:space="preserve"> as the object of this study</w:t>
      </w:r>
      <w:r w:rsidR="00044F1F" w:rsidRPr="004C4BC9">
        <w:rPr>
          <w:rFonts w:eastAsiaTheme="minorEastAsia" w:hint="eastAsia"/>
          <w:kern w:val="0"/>
          <w:sz w:val="24"/>
          <w:szCs w:val="24"/>
        </w:rPr>
        <w:t>,</w:t>
      </w:r>
      <w:r w:rsidR="00044F1F" w:rsidRPr="0041389A">
        <w:rPr>
          <w:rFonts w:eastAsiaTheme="minorEastAsia" w:hint="eastAsia"/>
          <w:color w:val="C00000"/>
          <w:kern w:val="0"/>
          <w:sz w:val="24"/>
          <w:szCs w:val="24"/>
        </w:rPr>
        <w:t xml:space="preserve"> </w:t>
      </w:r>
      <w:r w:rsidR="00044F1F">
        <w:rPr>
          <w:rFonts w:eastAsiaTheme="minorEastAsia" w:hint="eastAsia"/>
          <w:kern w:val="0"/>
          <w:sz w:val="24"/>
          <w:szCs w:val="24"/>
        </w:rPr>
        <w:t>c</w:t>
      </w:r>
      <w:r w:rsidR="00936FDB" w:rsidRPr="00936FDB">
        <w:rPr>
          <w:rFonts w:eastAsiaTheme="minorEastAsia"/>
          <w:kern w:val="0"/>
          <w:sz w:val="24"/>
          <w:szCs w:val="24"/>
        </w:rPr>
        <w:t xml:space="preserve">ombining the equations of </w:t>
      </w:r>
      <w:r w:rsidR="00291028">
        <w:rPr>
          <w:rFonts w:eastAsiaTheme="minorEastAsia" w:hint="eastAsia"/>
          <w:kern w:val="0"/>
          <w:sz w:val="24"/>
          <w:szCs w:val="24"/>
        </w:rPr>
        <w:t>the rails and the sleepers</w:t>
      </w:r>
      <w:r w:rsidR="006D2F6E">
        <w:rPr>
          <w:rFonts w:eastAsiaTheme="minorEastAsia" w:hint="eastAsia"/>
          <w:kern w:val="0"/>
          <w:sz w:val="24"/>
          <w:szCs w:val="24"/>
        </w:rPr>
        <w:t xml:space="preserve"> </w:t>
      </w:r>
      <w:r w:rsidR="006D2F6E" w:rsidRPr="006D2F6E">
        <w:rPr>
          <w:rFonts w:eastAsiaTheme="minorEastAsia"/>
          <w:kern w:val="0"/>
          <w:sz w:val="24"/>
          <w:szCs w:val="24"/>
        </w:rPr>
        <w:t xml:space="preserve">in </w:t>
      </w:r>
      <w:r w:rsidR="00C53C5F" w:rsidRPr="00C53C5F">
        <w:rPr>
          <w:rFonts w:eastAsiaTheme="minorEastAsia"/>
          <w:kern w:val="0"/>
          <w:sz w:val="24"/>
          <w:szCs w:val="24"/>
        </w:rPr>
        <w:t>generali</w:t>
      </w:r>
      <w:r w:rsidR="0090632A">
        <w:rPr>
          <w:rFonts w:eastAsiaTheme="minorEastAsia" w:hint="eastAsia"/>
          <w:kern w:val="0"/>
          <w:sz w:val="24"/>
          <w:szCs w:val="24"/>
        </w:rPr>
        <w:t>s</w:t>
      </w:r>
      <w:r w:rsidR="00C53C5F" w:rsidRPr="00C53C5F">
        <w:rPr>
          <w:rFonts w:eastAsiaTheme="minorEastAsia"/>
          <w:kern w:val="0"/>
          <w:sz w:val="24"/>
          <w:szCs w:val="24"/>
        </w:rPr>
        <w:t>ed</w:t>
      </w:r>
      <w:r w:rsidR="006D2F6E" w:rsidRPr="006D2F6E">
        <w:rPr>
          <w:rFonts w:eastAsiaTheme="minorEastAsia"/>
          <w:kern w:val="0"/>
          <w:sz w:val="24"/>
          <w:szCs w:val="24"/>
        </w:rPr>
        <w:t xml:space="preserve"> coordinates</w:t>
      </w:r>
      <w:r w:rsidR="00291028">
        <w:rPr>
          <w:rFonts w:eastAsiaTheme="minorEastAsia" w:hint="eastAsia"/>
          <w:kern w:val="0"/>
          <w:sz w:val="24"/>
          <w:szCs w:val="24"/>
        </w:rPr>
        <w:t>,</w:t>
      </w:r>
      <w:r w:rsidR="00BC53BF">
        <w:rPr>
          <w:rFonts w:eastAsiaTheme="minorEastAsia" w:hint="eastAsia"/>
          <w:kern w:val="0"/>
          <w:sz w:val="24"/>
          <w:szCs w:val="24"/>
        </w:rPr>
        <w:t xml:space="preserve"> </w:t>
      </w:r>
      <w:r w:rsidR="00BA2CDE">
        <w:rPr>
          <w:rFonts w:eastAsiaTheme="minorEastAsia" w:hint="eastAsia"/>
          <w:kern w:val="0"/>
          <w:sz w:val="24"/>
          <w:szCs w:val="24"/>
        </w:rPr>
        <w:t>t</w:t>
      </w:r>
      <w:r w:rsidR="00BA2CDE" w:rsidRPr="00BA2CDE">
        <w:rPr>
          <w:rFonts w:eastAsiaTheme="minorEastAsia"/>
          <w:kern w:val="0"/>
          <w:sz w:val="24"/>
          <w:szCs w:val="24"/>
        </w:rPr>
        <w:t xml:space="preserve">he general equation of the track system </w:t>
      </w:r>
      <w:r w:rsidR="00BA2CDE">
        <w:rPr>
          <w:rFonts w:eastAsiaTheme="minorEastAsia"/>
          <w:kern w:val="0"/>
          <w:sz w:val="24"/>
          <w:szCs w:val="24"/>
        </w:rPr>
        <w:t xml:space="preserve">can be </w:t>
      </w:r>
      <w:r w:rsidR="006208F8" w:rsidRPr="006208F8">
        <w:rPr>
          <w:rFonts w:eastAsiaTheme="minorEastAsia"/>
          <w:kern w:val="0"/>
          <w:sz w:val="24"/>
          <w:szCs w:val="24"/>
        </w:rPr>
        <w:t>expressed in matrix form</w:t>
      </w:r>
    </w:p>
    <w:p w14:paraId="19764986" w14:textId="77777777" w:rsidR="004D0F86" w:rsidRPr="00463CBC" w:rsidRDefault="004D0F86" w:rsidP="004D0F86">
      <w:pPr>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A8142C" w:rsidRPr="004C4BC9" w14:paraId="33449548" w14:textId="77777777" w:rsidTr="00A8142C">
        <w:trPr>
          <w:jc w:val="center"/>
        </w:trPr>
        <w:tc>
          <w:tcPr>
            <w:tcW w:w="850" w:type="dxa"/>
            <w:vAlign w:val="center"/>
          </w:tcPr>
          <w:p w14:paraId="71DA41BA" w14:textId="77777777" w:rsidR="00A8142C" w:rsidRPr="004C4BC9" w:rsidRDefault="00A8142C" w:rsidP="00A8142C">
            <w:pPr>
              <w:spacing w:line="480" w:lineRule="auto"/>
              <w:rPr>
                <w:rFonts w:ascii="Times New Roman" w:hAnsi="Times New Roman"/>
                <w:sz w:val="24"/>
                <w:szCs w:val="24"/>
              </w:rPr>
            </w:pPr>
          </w:p>
        </w:tc>
        <w:tc>
          <w:tcPr>
            <w:tcW w:w="7369" w:type="dxa"/>
            <w:vAlign w:val="center"/>
          </w:tcPr>
          <w:p w14:paraId="5D187128" w14:textId="711CDB88" w:rsidR="00A8142C" w:rsidRPr="004C4BC9" w:rsidRDefault="00B47EE9" w:rsidP="00C13D9D">
            <w:pPr>
              <w:spacing w:line="480" w:lineRule="auto"/>
              <w:rPr>
                <w:rFonts w:ascii="Times New Roman" w:hAnsi="Times New Roman"/>
                <w:sz w:val="24"/>
                <w:szCs w:val="24"/>
              </w:rPr>
            </w:pPr>
            <m:oMathPara>
              <m:oMathParaPr>
                <m:jc m:val="center"/>
              </m:oMathParaPr>
              <m:oMath>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M</m:t>
                    </m:r>
                  </m:e>
                  <m:sub>
                    <m:r>
                      <w:rPr>
                        <w:rFonts w:ascii="Cambria Math" w:eastAsia="黑体" w:hAnsi="Cambria Math"/>
                        <w:kern w:val="0"/>
                        <w:sz w:val="24"/>
                        <w:szCs w:val="24"/>
                      </w:rPr>
                      <m:t>t</m:t>
                    </m:r>
                  </m:sub>
                </m:sSub>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t</m:t>
                    </m:r>
                  </m:sub>
                </m:sSub>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t</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F</m:t>
                    </m:r>
                  </m:e>
                  <m:sub>
                    <m:r>
                      <w:rPr>
                        <w:rFonts w:ascii="Cambria Math" w:eastAsia="黑体" w:hAnsi="Cambria Math"/>
                        <w:kern w:val="0"/>
                        <w:sz w:val="24"/>
                        <w:szCs w:val="24"/>
                      </w:rPr>
                      <m:t>tv</m:t>
                    </m:r>
                  </m:sub>
                </m:sSub>
              </m:oMath>
            </m:oMathPara>
          </w:p>
        </w:tc>
        <w:tc>
          <w:tcPr>
            <w:tcW w:w="851" w:type="dxa"/>
            <w:vAlign w:val="center"/>
          </w:tcPr>
          <w:p w14:paraId="0DB9FDA7" w14:textId="1423F12B" w:rsidR="00A8142C" w:rsidRPr="004C4BC9" w:rsidRDefault="00A8142C" w:rsidP="00815CD1">
            <w:pPr>
              <w:spacing w:line="480" w:lineRule="auto"/>
              <w:jc w:val="right"/>
              <w:rPr>
                <w:rFonts w:ascii="Times New Roman" w:hAnsi="Times New Roman"/>
                <w:sz w:val="24"/>
                <w:szCs w:val="24"/>
              </w:rPr>
            </w:pPr>
            <w:r w:rsidRPr="004C4BC9">
              <w:rPr>
                <w:rFonts w:ascii="Times New Roman" w:hAnsi="Times New Roman"/>
                <w:sz w:val="24"/>
                <w:szCs w:val="24"/>
              </w:rPr>
              <w:t>(</w:t>
            </w:r>
            <w:r w:rsidR="001359F3" w:rsidRPr="004C4BC9">
              <w:rPr>
                <w:rFonts w:ascii="Times New Roman" w:hAnsi="Times New Roman" w:hint="eastAsia"/>
                <w:sz w:val="24"/>
                <w:szCs w:val="24"/>
              </w:rPr>
              <w:t>1</w:t>
            </w:r>
            <w:r w:rsidR="00815CD1" w:rsidRPr="004C4BC9">
              <w:rPr>
                <w:rFonts w:ascii="Times New Roman" w:hAnsi="Times New Roman" w:hint="eastAsia"/>
                <w:sz w:val="24"/>
                <w:szCs w:val="24"/>
              </w:rPr>
              <w:t>1</w:t>
            </w:r>
            <w:r w:rsidRPr="004C4BC9">
              <w:rPr>
                <w:rFonts w:ascii="Times New Roman" w:hAnsi="Times New Roman"/>
                <w:sz w:val="24"/>
                <w:szCs w:val="24"/>
              </w:rPr>
              <w:t>)</w:t>
            </w:r>
          </w:p>
        </w:tc>
      </w:tr>
    </w:tbl>
    <w:p w14:paraId="1B61955D" w14:textId="77777777" w:rsidR="004D0F86" w:rsidRPr="004C4BC9" w:rsidRDefault="004D0F86" w:rsidP="00F3796B">
      <w:pPr>
        <w:widowControl/>
        <w:tabs>
          <w:tab w:val="left" w:pos="1050"/>
        </w:tabs>
        <w:spacing w:line="240" w:lineRule="auto"/>
        <w:rPr>
          <w:rFonts w:eastAsiaTheme="minorEastAsia"/>
          <w:kern w:val="0"/>
          <w:sz w:val="24"/>
          <w:szCs w:val="24"/>
        </w:rPr>
      </w:pPr>
    </w:p>
    <w:p w14:paraId="4F750DD8" w14:textId="36B0F7F6" w:rsidR="00A30F1A" w:rsidRPr="004C4BC9" w:rsidRDefault="00A30F1A" w:rsidP="007029DC">
      <w:pPr>
        <w:adjustRightInd w:val="0"/>
        <w:spacing w:line="480" w:lineRule="auto"/>
        <w:rPr>
          <w:rFonts w:eastAsiaTheme="minorEastAsia"/>
          <w:kern w:val="0"/>
          <w:sz w:val="24"/>
          <w:szCs w:val="24"/>
        </w:rPr>
      </w:pPr>
      <w:r w:rsidRPr="004C4BC9">
        <w:rPr>
          <w:rFonts w:eastAsiaTheme="minorEastAsia"/>
          <w:kern w:val="0"/>
          <w:sz w:val="24"/>
          <w:szCs w:val="24"/>
        </w:rPr>
        <w:t xml:space="preserve">where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黑体" w:hAnsi="Cambria Math"/>
                <w:kern w:val="0"/>
                <w:sz w:val="24"/>
                <w:szCs w:val="24"/>
              </w:rPr>
              <m:t>t</m:t>
            </m:r>
          </m:sub>
        </m:sSub>
      </m:oMath>
      <w:r w:rsidRPr="004C4BC9">
        <w:rPr>
          <w:rFonts w:eastAsiaTheme="minorEastAsia"/>
          <w:kern w:val="0"/>
          <w:sz w:val="24"/>
          <w:szCs w:val="24"/>
        </w:rPr>
        <w:t xml:space="preserve">,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黑体" w:hAnsi="Cambria Math"/>
                <w:kern w:val="0"/>
                <w:sz w:val="24"/>
                <w:szCs w:val="24"/>
              </w:rPr>
              <m:t>t</m:t>
            </m:r>
          </m:sub>
        </m:sSub>
      </m:oMath>
      <w:r w:rsidRPr="004C4BC9">
        <w:rPr>
          <w:rFonts w:eastAsiaTheme="minorEastAsia"/>
          <w:kern w:val="0"/>
          <w:sz w:val="24"/>
          <w:szCs w:val="24"/>
        </w:rPr>
        <w:t xml:space="preserve"> and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黑体" w:hAnsi="Cambria Math"/>
                <w:kern w:val="0"/>
                <w:sz w:val="24"/>
                <w:szCs w:val="24"/>
              </w:rPr>
              <m:t>t</m:t>
            </m:r>
          </m:sub>
        </m:sSub>
      </m:oMath>
      <w:r w:rsidRPr="004C4BC9">
        <w:rPr>
          <w:rFonts w:eastAsiaTheme="minorEastAsia"/>
          <w:kern w:val="0"/>
          <w:sz w:val="24"/>
          <w:szCs w:val="24"/>
        </w:rPr>
        <w:t xml:space="preserve"> are the vectors of displacement, velocity and acceleration of the </w:t>
      </w:r>
      <w:r w:rsidRPr="004C4BC9">
        <w:rPr>
          <w:rFonts w:eastAsiaTheme="minorEastAsia" w:hint="eastAsia"/>
          <w:kern w:val="0"/>
          <w:sz w:val="24"/>
          <w:szCs w:val="24"/>
        </w:rPr>
        <w:t>track</w:t>
      </w:r>
      <w:r w:rsidRPr="004C4BC9">
        <w:rPr>
          <w:rFonts w:eastAsiaTheme="minorEastAsia"/>
          <w:kern w:val="0"/>
          <w:sz w:val="24"/>
          <w:szCs w:val="24"/>
        </w:rPr>
        <w:t xml:space="preserve"> subsystem respectively. The displacement vector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Theme="minorEastAsia" w:hAnsi="Cambria Math"/>
                <w:kern w:val="0"/>
                <w:sz w:val="24"/>
                <w:szCs w:val="24"/>
              </w:rPr>
              <m:t>t</m:t>
            </m:r>
          </m:sub>
        </m:sSub>
      </m:oMath>
      <w:r w:rsidRPr="004C4BC9">
        <w:rPr>
          <w:rFonts w:eastAsiaTheme="minorEastAsia"/>
          <w:kern w:val="0"/>
          <w:sz w:val="24"/>
          <w:szCs w:val="24"/>
        </w:rPr>
        <w:t xml:space="preserve"> can be written as</w:t>
      </w:r>
    </w:p>
    <w:p w14:paraId="195059A1" w14:textId="77777777" w:rsidR="00456173" w:rsidRPr="004C4BC9" w:rsidRDefault="00456173" w:rsidP="00456173">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56173" w:rsidRPr="004C4BC9" w14:paraId="09DAC885" w14:textId="77777777" w:rsidTr="00F34702">
        <w:trPr>
          <w:jc w:val="center"/>
        </w:trPr>
        <w:tc>
          <w:tcPr>
            <w:tcW w:w="850" w:type="dxa"/>
            <w:vAlign w:val="center"/>
          </w:tcPr>
          <w:p w14:paraId="3A8B260B" w14:textId="77777777" w:rsidR="00456173" w:rsidRPr="004C4BC9" w:rsidRDefault="00456173" w:rsidP="00B04977">
            <w:pPr>
              <w:spacing w:line="480" w:lineRule="auto"/>
              <w:rPr>
                <w:rFonts w:ascii="Times New Roman" w:hAnsi="Times New Roman"/>
                <w:sz w:val="24"/>
                <w:szCs w:val="24"/>
              </w:rPr>
            </w:pPr>
          </w:p>
        </w:tc>
        <w:tc>
          <w:tcPr>
            <w:tcW w:w="7369" w:type="dxa"/>
            <w:vAlign w:val="center"/>
          </w:tcPr>
          <w:p w14:paraId="073F4273" w14:textId="3CB6DEE2" w:rsidR="00456173" w:rsidRPr="004C4BC9" w:rsidRDefault="00B47EE9" w:rsidP="00B04977">
            <w:pPr>
              <w:adjustRightInd w:val="0"/>
              <w:spacing w:line="480" w:lineRule="auto"/>
              <w:rPr>
                <w:rFonts w:ascii="Batang" w:hAnsi="Batang"/>
                <w:b/>
                <w:sz w:val="24"/>
                <w:szCs w:val="24"/>
              </w:rPr>
            </w:pPr>
            <m:oMathPara>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Theme="minorEastAsia" w:hAnsi="Cambria Math"/>
                        <w:kern w:val="0"/>
                        <w:sz w:val="24"/>
                        <w:szCs w:val="24"/>
                      </w:rPr>
                      <m:t>t</m:t>
                    </m:r>
                  </m:sub>
                </m:sSub>
                <m:r>
                  <m:rPr>
                    <m:sty m:val="bi"/>
                  </m:rPr>
                  <w:rPr>
                    <w:rFonts w:ascii="Cambria Math" w:eastAsia="Batang" w:hAnsi="Cambria Math"/>
                    <w:sz w:val="24"/>
                    <w:szCs w:val="24"/>
                  </w:rPr>
                  <m:t>=</m:t>
                </m:r>
                <m:sSup>
                  <m:sSupPr>
                    <m:ctrlPr>
                      <w:rPr>
                        <w:rFonts w:ascii="Cambria Math" w:eastAsia="Batang" w:hAnsi="Cambria Math"/>
                        <w:b/>
                        <w:i/>
                        <w:sz w:val="24"/>
                        <w:szCs w:val="24"/>
                        <w:lang w:bidi="en-US"/>
                      </w:rPr>
                    </m:ctrlPr>
                  </m:sSupPr>
                  <m:e>
                    <m:r>
                      <m:rPr>
                        <m:sty m:val="bi"/>
                      </m:rPr>
                      <w:rPr>
                        <w:rFonts w:ascii="Cambria Math" w:eastAsia="Batang" w:hAnsi="Cambria Math"/>
                        <w:sz w:val="24"/>
                        <w:szCs w:val="24"/>
                      </w:rPr>
                      <m:t>{</m:t>
                    </m:r>
                    <m:sSup>
                      <m:sSupPr>
                        <m:ctrlPr>
                          <w:rPr>
                            <w:rFonts w:ascii="Cambria Math" w:eastAsiaTheme="minorEastAsia" w:hAnsi="Cambria Math"/>
                            <w:b/>
                            <w:sz w:val="24"/>
                            <w:szCs w:val="24"/>
                          </w:rPr>
                        </m:ctrlPr>
                      </m:sSupPr>
                      <m:e>
                        <m:d>
                          <m:dPr>
                            <m:ctrlPr>
                              <w:rPr>
                                <w:rFonts w:ascii="Cambria Math" w:eastAsiaTheme="minorEastAsia" w:hAnsi="Cambria Math"/>
                                <w:b/>
                                <w:sz w:val="24"/>
                                <w:szCs w:val="24"/>
                              </w:rPr>
                            </m:ctrlPr>
                          </m:dPr>
                          <m:e>
                            <m:sSubSup>
                              <m:sSubSupPr>
                                <m:ctrlPr>
                                  <w:rPr>
                                    <w:rFonts w:ascii="Cambria Math" w:eastAsia="Batang" w:hAnsi="Cambria Math"/>
                                    <w:b/>
                                    <w:i/>
                                    <w:sz w:val="24"/>
                                    <w:szCs w:val="24"/>
                                  </w:rPr>
                                </m:ctrlPr>
                              </m:sSubSupPr>
                              <m:e>
                                <m:r>
                                  <m:rPr>
                                    <m:sty m:val="bi"/>
                                  </m:rPr>
                                  <w:rPr>
                                    <w:rFonts w:ascii="Cambria Math" w:eastAsiaTheme="minorEastAsia" w:hAnsi="Cambria Math"/>
                                    <w:sz w:val="24"/>
                                    <w:szCs w:val="24"/>
                                  </w:rPr>
                                  <m:t>q</m:t>
                                </m:r>
                              </m:e>
                              <m:sub>
                                <m:r>
                                  <w:rPr>
                                    <w:rFonts w:ascii="Cambria Math" w:eastAsia="Batang" w:hAnsi="Cambria Math"/>
                                    <w:sz w:val="24"/>
                                    <w:szCs w:val="24"/>
                                  </w:rPr>
                                  <m:t>r</m:t>
                                </m:r>
                              </m:sub>
                              <m:sup>
                                <m:r>
                                  <w:rPr>
                                    <w:rFonts w:ascii="Cambria Math" w:eastAsia="Batang" w:hAnsi="Cambria Math"/>
                                    <w:sz w:val="24"/>
                                    <w:szCs w:val="24"/>
                                  </w:rPr>
                                  <m:t>L</m:t>
                                </m:r>
                              </m:sup>
                            </m:sSubSup>
                          </m:e>
                        </m:d>
                      </m:e>
                      <m:sup>
                        <m:r>
                          <m:rPr>
                            <m:sty m:val="p"/>
                          </m:rPr>
                          <w:rPr>
                            <w:rFonts w:ascii="Cambria Math" w:eastAsia="Batang" w:hAnsi="Cambria Math"/>
                            <w:sz w:val="24"/>
                            <w:szCs w:val="24"/>
                          </w:rPr>
                          <m:t>T</m:t>
                        </m:r>
                      </m:sup>
                    </m:sSup>
                    <m:r>
                      <m:rPr>
                        <m:sty m:val="bi"/>
                      </m:rPr>
                      <w:rPr>
                        <w:rFonts w:ascii="Cambria Math" w:eastAsia="Batang" w:hAnsi="Cambria Math"/>
                        <w:sz w:val="24"/>
                        <w:szCs w:val="24"/>
                      </w:rPr>
                      <m:t>,</m:t>
                    </m:r>
                    <m:sSup>
                      <m:sSupPr>
                        <m:ctrlPr>
                          <w:rPr>
                            <w:rFonts w:ascii="Cambria Math" w:eastAsiaTheme="minorEastAsia" w:hAnsi="Cambria Math"/>
                            <w:b/>
                            <w:sz w:val="24"/>
                            <w:szCs w:val="24"/>
                          </w:rPr>
                        </m:ctrlPr>
                      </m:sSupPr>
                      <m:e>
                        <m:d>
                          <m:dPr>
                            <m:ctrlPr>
                              <w:rPr>
                                <w:rFonts w:ascii="Cambria Math" w:eastAsiaTheme="minorEastAsia" w:hAnsi="Cambria Math"/>
                                <w:b/>
                                <w:sz w:val="24"/>
                                <w:szCs w:val="24"/>
                              </w:rPr>
                            </m:ctrlPr>
                          </m:dPr>
                          <m:e>
                            <m:sSubSup>
                              <m:sSubSupPr>
                                <m:ctrlPr>
                                  <w:rPr>
                                    <w:rFonts w:ascii="Cambria Math" w:eastAsia="Batang" w:hAnsi="Cambria Math"/>
                                    <w:b/>
                                    <w:i/>
                                    <w:sz w:val="24"/>
                                    <w:szCs w:val="24"/>
                                  </w:rPr>
                                </m:ctrlPr>
                              </m:sSubSupPr>
                              <m:e>
                                <m:r>
                                  <m:rPr>
                                    <m:sty m:val="bi"/>
                                  </m:rPr>
                                  <w:rPr>
                                    <w:rFonts w:ascii="Cambria Math" w:eastAsiaTheme="minorEastAsia" w:hAnsi="Cambria Math"/>
                                    <w:sz w:val="24"/>
                                    <w:szCs w:val="24"/>
                                  </w:rPr>
                                  <m:t>q</m:t>
                                </m:r>
                              </m:e>
                              <m:sub>
                                <m:r>
                                  <w:rPr>
                                    <w:rFonts w:ascii="Cambria Math" w:eastAsia="Batang" w:hAnsi="Cambria Math"/>
                                    <w:sz w:val="24"/>
                                    <w:szCs w:val="24"/>
                                  </w:rPr>
                                  <m:t>r</m:t>
                                </m:r>
                              </m:sub>
                              <m:sup>
                                <m:r>
                                  <w:rPr>
                                    <w:rFonts w:ascii="Cambria Math" w:eastAsia="Batang" w:hAnsi="Cambria Math"/>
                                    <w:sz w:val="24"/>
                                    <w:szCs w:val="24"/>
                                  </w:rPr>
                                  <m:t>R</m:t>
                                </m:r>
                              </m:sup>
                            </m:sSubSup>
                          </m:e>
                        </m:d>
                      </m:e>
                      <m:sup>
                        <m:r>
                          <m:rPr>
                            <m:sty m:val="p"/>
                          </m:rPr>
                          <w:rPr>
                            <w:rFonts w:ascii="Cambria Math" w:eastAsia="Batang" w:hAnsi="Cambria Math"/>
                            <w:sz w:val="24"/>
                            <w:szCs w:val="24"/>
                          </w:rPr>
                          <m:t>T</m:t>
                        </m:r>
                      </m:sup>
                    </m:s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m:rPr>
                            <m:sty m:val="bi"/>
                          </m:rPr>
                          <w:rPr>
                            <w:rFonts w:ascii="Cambria Math" w:eastAsia="Batang" w:hAnsi="Cambria Math"/>
                            <w:sz w:val="24"/>
                            <w:szCs w:val="24"/>
                          </w:rPr>
                          <m:t>x</m:t>
                        </m:r>
                      </m:e>
                      <m:sub>
                        <m:r>
                          <w:rPr>
                            <w:rFonts w:ascii="Cambria Math" w:eastAsia="Batang" w:hAnsi="Cambria Math"/>
                            <w:sz w:val="24"/>
                            <w:szCs w:val="24"/>
                          </w:rPr>
                          <m:t>s</m:t>
                        </m:r>
                      </m:sub>
                      <m:sup>
                        <m:r>
                          <m:rPr>
                            <m:sty m:val="p"/>
                          </m:rPr>
                          <w:rPr>
                            <w:rFonts w:ascii="Cambria Math" w:eastAsia="Batang" w:hAnsi="Cambria Math"/>
                            <w:sz w:val="24"/>
                            <w:szCs w:val="24"/>
                          </w:rPr>
                          <m:t>T</m:t>
                        </m:r>
                      </m:sup>
                    </m:sSubSup>
                    <m:r>
                      <m:rPr>
                        <m:sty m:val="bi"/>
                      </m:rPr>
                      <w:rPr>
                        <w:rFonts w:ascii="Cambria Math" w:eastAsia="Batang" w:hAnsi="Cambria Math"/>
                        <w:sz w:val="24"/>
                        <w:szCs w:val="24"/>
                        <w:lang w:bidi="en-US"/>
                      </w:rPr>
                      <m:t>}</m:t>
                    </m:r>
                  </m:e>
                  <m:sup>
                    <m:r>
                      <m:rPr>
                        <m:sty m:val="p"/>
                      </m:rPr>
                      <w:rPr>
                        <w:rFonts w:ascii="Cambria Math" w:eastAsia="Batang" w:hAnsi="Cambria Math"/>
                        <w:sz w:val="24"/>
                        <w:szCs w:val="24"/>
                      </w:rPr>
                      <m:t>T</m:t>
                    </m:r>
                  </m:sup>
                </m:sSup>
                <m:r>
                  <m:rPr>
                    <m:sty m:val="bi"/>
                  </m:rPr>
                  <w:rPr>
                    <w:rFonts w:ascii="Cambria Math" w:eastAsia="Batang" w:hAnsi="Cambria Math"/>
                    <w:sz w:val="24"/>
                    <w:szCs w:val="24"/>
                  </w:rPr>
                  <m:t xml:space="preserve"> </m:t>
                </m:r>
              </m:oMath>
            </m:oMathPara>
          </w:p>
        </w:tc>
        <w:tc>
          <w:tcPr>
            <w:tcW w:w="851" w:type="dxa"/>
            <w:vAlign w:val="center"/>
          </w:tcPr>
          <w:p w14:paraId="20E4F013" w14:textId="271FE86E" w:rsidR="00456173" w:rsidRPr="004C4BC9" w:rsidRDefault="00456173" w:rsidP="00304AF0">
            <w:pPr>
              <w:spacing w:line="480" w:lineRule="auto"/>
              <w:jc w:val="right"/>
              <w:rPr>
                <w:rFonts w:ascii="Times New Roman" w:hAnsi="Times New Roman"/>
                <w:sz w:val="24"/>
                <w:szCs w:val="24"/>
              </w:rPr>
            </w:pPr>
            <w:r w:rsidRPr="004C4BC9">
              <w:rPr>
                <w:rFonts w:ascii="Times New Roman" w:hAnsi="Times New Roman"/>
                <w:sz w:val="24"/>
                <w:szCs w:val="24"/>
              </w:rPr>
              <w:t>(1</w:t>
            </w:r>
            <w:r w:rsidR="00304AF0" w:rsidRPr="004C4BC9">
              <w:rPr>
                <w:rFonts w:ascii="Times New Roman" w:hAnsi="Times New Roman" w:hint="eastAsia"/>
                <w:sz w:val="24"/>
                <w:szCs w:val="24"/>
              </w:rPr>
              <w:t>2</w:t>
            </w:r>
            <w:r w:rsidRPr="004C4BC9">
              <w:rPr>
                <w:rFonts w:ascii="Times New Roman" w:hAnsi="Times New Roman"/>
                <w:sz w:val="24"/>
                <w:szCs w:val="24"/>
              </w:rPr>
              <w:t>)</w:t>
            </w:r>
          </w:p>
        </w:tc>
      </w:tr>
    </w:tbl>
    <w:p w14:paraId="294B51F6" w14:textId="77777777" w:rsidR="00456173" w:rsidRPr="004C4BC9" w:rsidRDefault="00456173" w:rsidP="00753C30">
      <w:pPr>
        <w:adjustRightInd w:val="0"/>
        <w:spacing w:line="240" w:lineRule="auto"/>
        <w:rPr>
          <w:rFonts w:eastAsiaTheme="minorEastAsia"/>
          <w:sz w:val="24"/>
          <w:szCs w:val="24"/>
        </w:rPr>
      </w:pPr>
    </w:p>
    <w:p w14:paraId="0174AC56" w14:textId="0BBA856E" w:rsidR="001E0694" w:rsidRPr="002A2619" w:rsidRDefault="000B0EC8" w:rsidP="00753C30">
      <w:pPr>
        <w:adjustRightInd w:val="0"/>
        <w:spacing w:line="480" w:lineRule="auto"/>
        <w:rPr>
          <w:rFonts w:eastAsiaTheme="minorEastAsia"/>
          <w:kern w:val="0"/>
          <w:sz w:val="24"/>
          <w:szCs w:val="24"/>
        </w:rPr>
      </w:pPr>
      <w:r>
        <w:rPr>
          <w:rFonts w:eastAsiaTheme="minorEastAsia" w:hint="eastAsia"/>
          <w:kern w:val="0"/>
          <w:sz w:val="24"/>
          <w:szCs w:val="24"/>
        </w:rPr>
        <w:lastRenderedPageBreak/>
        <w:t>in which</w:t>
      </w:r>
    </w:p>
    <w:p w14:paraId="7DFFE9AE" w14:textId="77777777" w:rsidR="00B04977" w:rsidRDefault="00B04977" w:rsidP="00753C30">
      <w:pPr>
        <w:adjustRightInd w:val="0"/>
        <w:spacing w:line="240" w:lineRule="auto"/>
        <w:rPr>
          <w:rFonts w:eastAsiaTheme="minorEastAsia"/>
          <w:color w:val="C00000"/>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2516FD4B" w14:textId="77777777" w:rsidTr="00544AEA">
        <w:trPr>
          <w:jc w:val="center"/>
        </w:trPr>
        <w:tc>
          <w:tcPr>
            <w:tcW w:w="850" w:type="dxa"/>
            <w:vAlign w:val="center"/>
          </w:tcPr>
          <w:p w14:paraId="40C8CF1C" w14:textId="77777777" w:rsidR="00B04977" w:rsidRPr="004C4BC9" w:rsidRDefault="00B04977" w:rsidP="002525E1">
            <w:pPr>
              <w:spacing w:line="480" w:lineRule="auto"/>
              <w:rPr>
                <w:rFonts w:ascii="Times New Roman" w:hAnsi="Times New Roman"/>
                <w:sz w:val="24"/>
                <w:szCs w:val="24"/>
              </w:rPr>
            </w:pPr>
          </w:p>
        </w:tc>
        <w:tc>
          <w:tcPr>
            <w:tcW w:w="7369" w:type="dxa"/>
            <w:vAlign w:val="center"/>
          </w:tcPr>
          <w:p w14:paraId="72BE4321" w14:textId="199A1DDC" w:rsidR="00B04977" w:rsidRPr="004C4BC9" w:rsidRDefault="00B47EE9" w:rsidP="00C4077E">
            <w:pPr>
              <w:adjustRightInd w:val="0"/>
              <w:spacing w:line="480" w:lineRule="auto"/>
              <w:rPr>
                <w:rFonts w:ascii="Batang" w:hAnsi="Batang"/>
                <w:b/>
                <w:sz w:val="24"/>
                <w:szCs w:val="24"/>
              </w:rPr>
            </w:pPr>
            <m:oMathPara>
              <m:oMath>
                <m:d>
                  <m:dPr>
                    <m:begChr m:val="{"/>
                    <m:endChr m:val=""/>
                    <m:ctrlPr>
                      <w:rPr>
                        <w:rFonts w:ascii="Cambria Math" w:eastAsiaTheme="minorEastAsia" w:hAnsi="Cambria Math"/>
                        <w:b/>
                        <w:kern w:val="0"/>
                        <w:sz w:val="24"/>
                        <w:szCs w:val="24"/>
                      </w:rPr>
                    </m:ctrlPr>
                  </m:dPr>
                  <m:e>
                    <m:eqArr>
                      <m:eqArrPr>
                        <m:ctrlPr>
                          <w:rPr>
                            <w:rFonts w:ascii="Cambria Math" w:eastAsiaTheme="minorEastAsia" w:hAnsi="Cambria Math"/>
                            <w:b/>
                            <w:i/>
                            <w:kern w:val="0"/>
                            <w:sz w:val="24"/>
                            <w:szCs w:val="24"/>
                          </w:rPr>
                        </m:ctrlPr>
                      </m:eqArrPr>
                      <m:e>
                        <m:sSubSup>
                          <m:sSubSupPr>
                            <m:ctrlPr>
                              <w:rPr>
                                <w:rFonts w:ascii="Cambria Math" w:eastAsia="Batang" w:hAnsi="Cambria Math"/>
                                <w:b/>
                                <w:i/>
                                <w:sz w:val="24"/>
                                <w:szCs w:val="24"/>
                              </w:rPr>
                            </m:ctrlPr>
                          </m:sSubSupPr>
                          <m:e>
                            <m:r>
                              <m:rPr>
                                <m:sty m:val="bi"/>
                              </m:rPr>
                              <w:rPr>
                                <w:rFonts w:ascii="Cambria Math" w:eastAsiaTheme="minorEastAsia" w:hAnsi="Cambria Math"/>
                                <w:sz w:val="24"/>
                                <w:szCs w:val="24"/>
                              </w:rPr>
                              <m:t>q</m:t>
                            </m:r>
                          </m:e>
                          <m:sub>
                            <m:r>
                              <w:rPr>
                                <w:rFonts w:ascii="Cambria Math" w:eastAsia="Batang" w:hAnsi="Cambria Math"/>
                                <w:sz w:val="24"/>
                                <w:szCs w:val="24"/>
                              </w:rPr>
                              <m:t>r</m:t>
                            </m:r>
                          </m:sub>
                          <m:sup>
                            <m:r>
                              <w:rPr>
                                <w:rFonts w:ascii="Cambria Math" w:eastAsia="Batang" w:hAnsi="Cambria Math"/>
                                <w:sz w:val="24"/>
                                <w:szCs w:val="24"/>
                              </w:rPr>
                              <m:t>L</m:t>
                            </m:r>
                          </m:sup>
                        </m:sSubSup>
                        <m:r>
                          <m:rPr>
                            <m:sty m:val="bi"/>
                          </m:rPr>
                          <w:rPr>
                            <w:rFonts w:ascii="Cambria Math" w:eastAsia="Batang" w:hAnsi="Cambria Math"/>
                            <w:sz w:val="24"/>
                            <w:szCs w:val="24"/>
                          </w:rPr>
                          <m:t>=</m:t>
                        </m:r>
                        <m:sSup>
                          <m:sSupPr>
                            <m:ctrlPr>
                              <w:rPr>
                                <w:rFonts w:ascii="Cambria Math" w:eastAsia="Batang" w:hAnsi="Cambria Math"/>
                                <w:b/>
                                <w:i/>
                                <w:sz w:val="24"/>
                                <w:szCs w:val="24"/>
                                <w:lang w:bidi="en-US"/>
                              </w:rPr>
                            </m:ctrlPr>
                          </m:sSupPr>
                          <m:e>
                            <m:d>
                              <m:dPr>
                                <m:begChr m:val="{"/>
                                <m:endChr m:val="}"/>
                                <m:ctrlPr>
                                  <w:rPr>
                                    <w:rFonts w:ascii="Cambria Math" w:eastAsia="Batang" w:hAnsi="Cambria Math"/>
                                    <w:b/>
                                    <w:i/>
                                    <w:sz w:val="24"/>
                                    <w:szCs w:val="24"/>
                                  </w:rPr>
                                </m:ctrlPr>
                              </m:dPr>
                              <m:e>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y1</m:t>
                                    </m:r>
                                  </m:sub>
                                  <m:sup>
                                    <m:r>
                                      <w:rPr>
                                        <w:rFonts w:ascii="Cambria Math" w:eastAsia="Batang" w:hAnsi="Cambria Math"/>
                                        <w:sz w:val="24"/>
                                        <w:szCs w:val="24"/>
                                      </w:rPr>
                                      <m:t>L</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yK</m:t>
                                    </m:r>
                                  </m:sub>
                                  <m:sup>
                                    <m:r>
                                      <w:rPr>
                                        <w:rFonts w:ascii="Cambria Math" w:eastAsia="Batang" w:hAnsi="Cambria Math"/>
                                        <w:sz w:val="24"/>
                                        <w:szCs w:val="24"/>
                                      </w:rPr>
                                      <m:t>L</m:t>
                                    </m:r>
                                  </m:sup>
                                </m:sSubSup>
                                <m:r>
                                  <m:rPr>
                                    <m:sty m:val="bi"/>
                                  </m:rPr>
                                  <w:rPr>
                                    <w:rFonts w:ascii="Cambria Math" w:eastAsia="Batang" w:hAnsi="Cambria Math"/>
                                    <w:sz w:val="24"/>
                                    <w:szCs w:val="24"/>
                                  </w:rPr>
                                  <m:t>,</m:t>
                                </m:r>
                                <m:sSubSup>
                                  <m:sSubSupPr>
                                    <m:ctrlPr>
                                      <w:rPr>
                                        <w:rFonts w:ascii="Cambria Math" w:eastAsia="Batang" w:hAnsi="Cambria Math"/>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z1</m:t>
                                    </m:r>
                                  </m:sub>
                                  <m:sup>
                                    <m:r>
                                      <w:rPr>
                                        <w:rFonts w:ascii="Cambria Math" w:eastAsia="Batang" w:hAnsi="Cambria Math"/>
                                        <w:sz w:val="24"/>
                                        <w:szCs w:val="24"/>
                                      </w:rPr>
                                      <m:t>L</m:t>
                                    </m:r>
                                  </m:sup>
                                </m:sSubSup>
                                <m:r>
                                  <w:rPr>
                                    <w:rFonts w:ascii="Cambria Math" w:eastAsia="Batang" w:hAnsi="Cambria Math"/>
                                    <w:sz w:val="24"/>
                                    <w:szCs w:val="24"/>
                                  </w:rPr>
                                  <m:t>,</m:t>
                                </m:r>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zK</m:t>
                                    </m:r>
                                  </m:sub>
                                  <m:sup>
                                    <m:r>
                                      <w:rPr>
                                        <w:rFonts w:ascii="Cambria Math" w:eastAsia="Batang" w:hAnsi="Cambria Math"/>
                                        <w:sz w:val="24"/>
                                        <w:szCs w:val="24"/>
                                      </w:rPr>
                                      <m:t>L</m:t>
                                    </m:r>
                                  </m:sup>
                                </m:sSubSup>
                                <m:r>
                                  <m:rPr>
                                    <m:sty m:val="bi"/>
                                  </m:rPr>
                                  <w:rPr>
                                    <w:rFonts w:ascii="Cambria Math" w:eastAsia="Batang" w:hAnsi="Cambria Math"/>
                                    <w:sz w:val="24"/>
                                    <w:szCs w:val="24"/>
                                  </w:rPr>
                                  <m:t>,</m:t>
                                </m:r>
                                <m:sSubSup>
                                  <m:sSubSupPr>
                                    <m:ctrlPr>
                                      <w:rPr>
                                        <w:rFonts w:ascii="Cambria Math" w:eastAsia="Batang" w:hAnsi="Cambria Math"/>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t1</m:t>
                                    </m:r>
                                  </m:sub>
                                  <m:sup>
                                    <m:r>
                                      <w:rPr>
                                        <w:rFonts w:ascii="Cambria Math" w:eastAsia="Batang" w:hAnsi="Cambria Math"/>
                                        <w:sz w:val="24"/>
                                        <w:szCs w:val="24"/>
                                      </w:rPr>
                                      <m:t>L</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tK</m:t>
                                    </m:r>
                                  </m:sub>
                                  <m:sup>
                                    <m:r>
                                      <w:rPr>
                                        <w:rFonts w:ascii="Cambria Math" w:eastAsia="Batang" w:hAnsi="Cambria Math"/>
                                        <w:sz w:val="24"/>
                                        <w:szCs w:val="24"/>
                                      </w:rPr>
                                      <m:t>L</m:t>
                                    </m:r>
                                  </m:sup>
                                </m:sSubSup>
                              </m:e>
                            </m:d>
                          </m:e>
                          <m:sup>
                            <m:r>
                              <m:rPr>
                                <m:sty m:val="p"/>
                              </m:rPr>
                              <w:rPr>
                                <w:rFonts w:ascii="Cambria Math" w:eastAsia="Batang" w:hAnsi="Cambria Math"/>
                                <w:sz w:val="24"/>
                                <w:szCs w:val="24"/>
                              </w:rPr>
                              <m:t>T</m:t>
                            </m:r>
                          </m:sup>
                        </m:sSup>
                        <m:r>
                          <m:rPr>
                            <m:sty m:val="bi"/>
                          </m:rPr>
                          <w:rPr>
                            <w:rFonts w:ascii="Cambria Math" w:eastAsia="Batang" w:hAnsi="Cambria Math"/>
                            <w:sz w:val="24"/>
                            <w:szCs w:val="24"/>
                            <w:lang w:bidi="en-US"/>
                          </w:rPr>
                          <m:t xml:space="preserve">  </m:t>
                        </m:r>
                      </m:e>
                      <m:e>
                        <m:sSubSup>
                          <m:sSubSupPr>
                            <m:ctrlPr>
                              <w:rPr>
                                <w:rFonts w:ascii="Cambria Math" w:eastAsia="Batang" w:hAnsi="Cambria Math"/>
                                <w:b/>
                                <w:i/>
                                <w:sz w:val="24"/>
                                <w:szCs w:val="24"/>
                              </w:rPr>
                            </m:ctrlPr>
                          </m:sSubSupPr>
                          <m:e>
                            <m:r>
                              <m:rPr>
                                <m:sty m:val="bi"/>
                              </m:rPr>
                              <w:rPr>
                                <w:rFonts w:ascii="Cambria Math" w:eastAsiaTheme="minorEastAsia" w:hAnsi="Cambria Math"/>
                                <w:sz w:val="24"/>
                                <w:szCs w:val="24"/>
                              </w:rPr>
                              <m:t>q</m:t>
                            </m:r>
                          </m:e>
                          <m:sub>
                            <m:r>
                              <w:rPr>
                                <w:rFonts w:ascii="Cambria Math" w:eastAsia="Batang" w:hAnsi="Cambria Math"/>
                                <w:sz w:val="24"/>
                                <w:szCs w:val="24"/>
                              </w:rPr>
                              <m:t>r</m:t>
                            </m:r>
                          </m:sub>
                          <m:sup>
                            <m:r>
                              <w:rPr>
                                <w:rFonts w:ascii="Cambria Math" w:eastAsia="Batang" w:hAnsi="Cambria Math"/>
                                <w:sz w:val="24"/>
                                <w:szCs w:val="24"/>
                              </w:rPr>
                              <m:t>R</m:t>
                            </m:r>
                          </m:sup>
                        </m:sSubSup>
                        <m:r>
                          <m:rPr>
                            <m:sty m:val="bi"/>
                          </m:rPr>
                          <w:rPr>
                            <w:rFonts w:ascii="Cambria Math" w:eastAsia="Batang" w:hAnsi="Cambria Math"/>
                            <w:sz w:val="24"/>
                            <w:szCs w:val="24"/>
                          </w:rPr>
                          <m:t>=</m:t>
                        </m:r>
                        <m:sSup>
                          <m:sSupPr>
                            <m:ctrlPr>
                              <w:rPr>
                                <w:rFonts w:ascii="Cambria Math" w:eastAsia="Batang" w:hAnsi="Cambria Math"/>
                                <w:b/>
                                <w:i/>
                                <w:sz w:val="24"/>
                                <w:szCs w:val="24"/>
                                <w:lang w:bidi="en-US"/>
                              </w:rPr>
                            </m:ctrlPr>
                          </m:sSupPr>
                          <m:e>
                            <m:d>
                              <m:dPr>
                                <m:begChr m:val="{"/>
                                <m:endChr m:val="}"/>
                                <m:ctrlPr>
                                  <w:rPr>
                                    <w:rFonts w:ascii="Cambria Math" w:eastAsia="Batang" w:hAnsi="Cambria Math"/>
                                    <w:b/>
                                    <w:i/>
                                    <w:sz w:val="24"/>
                                    <w:szCs w:val="24"/>
                                  </w:rPr>
                                </m:ctrlPr>
                              </m:dPr>
                              <m:e>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y1</m:t>
                                    </m:r>
                                  </m:sub>
                                  <m:sup>
                                    <m:r>
                                      <w:rPr>
                                        <w:rFonts w:ascii="Cambria Math" w:eastAsia="Batang" w:hAnsi="Cambria Math"/>
                                        <w:sz w:val="24"/>
                                        <w:szCs w:val="24"/>
                                      </w:rPr>
                                      <m:t>R</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yK</m:t>
                                    </m:r>
                                  </m:sub>
                                  <m:sup>
                                    <m:r>
                                      <w:rPr>
                                        <w:rFonts w:ascii="Cambria Math" w:eastAsia="Batang" w:hAnsi="Cambria Math"/>
                                        <w:sz w:val="24"/>
                                        <w:szCs w:val="24"/>
                                      </w:rPr>
                                      <m:t>R</m:t>
                                    </m:r>
                                  </m:sup>
                                </m:sSubSup>
                                <m:r>
                                  <m:rPr>
                                    <m:sty m:val="bi"/>
                                  </m:rPr>
                                  <w:rPr>
                                    <w:rFonts w:ascii="Cambria Math" w:eastAsia="Batang" w:hAnsi="Cambria Math"/>
                                    <w:sz w:val="24"/>
                                    <w:szCs w:val="24"/>
                                  </w:rPr>
                                  <m:t>,</m:t>
                                </m:r>
                                <m:sSubSup>
                                  <m:sSubSupPr>
                                    <m:ctrlPr>
                                      <w:rPr>
                                        <w:rFonts w:ascii="Cambria Math" w:eastAsia="Batang" w:hAnsi="Cambria Math"/>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z1</m:t>
                                    </m:r>
                                  </m:sub>
                                  <m:sup>
                                    <m:r>
                                      <w:rPr>
                                        <w:rFonts w:ascii="Cambria Math" w:eastAsia="Batang" w:hAnsi="Cambria Math"/>
                                        <w:sz w:val="24"/>
                                        <w:szCs w:val="24"/>
                                      </w:rPr>
                                      <m:t>R</m:t>
                                    </m:r>
                                  </m:sup>
                                </m:sSubSup>
                                <m:r>
                                  <w:rPr>
                                    <w:rFonts w:ascii="Cambria Math" w:eastAsia="Batang" w:hAnsi="Cambria Math"/>
                                    <w:sz w:val="24"/>
                                    <w:szCs w:val="24"/>
                                  </w:rPr>
                                  <m:t>,</m:t>
                                </m:r>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zK</m:t>
                                    </m:r>
                                  </m:sub>
                                  <m:sup>
                                    <m:r>
                                      <w:rPr>
                                        <w:rFonts w:ascii="Cambria Math" w:eastAsia="Batang" w:hAnsi="Cambria Math"/>
                                        <w:sz w:val="24"/>
                                        <w:szCs w:val="24"/>
                                      </w:rPr>
                                      <m:t>R</m:t>
                                    </m:r>
                                  </m:sup>
                                </m:sSubSup>
                                <m:r>
                                  <m:rPr>
                                    <m:sty m:val="bi"/>
                                  </m:rPr>
                                  <w:rPr>
                                    <w:rFonts w:ascii="Cambria Math" w:eastAsia="Batang" w:hAnsi="Cambria Math"/>
                                    <w:sz w:val="24"/>
                                    <w:szCs w:val="24"/>
                                  </w:rPr>
                                  <m:t>,</m:t>
                                </m:r>
                                <m:sSubSup>
                                  <m:sSubSupPr>
                                    <m:ctrlPr>
                                      <w:rPr>
                                        <w:rFonts w:ascii="Cambria Math" w:eastAsia="Batang" w:hAnsi="Cambria Math"/>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t1</m:t>
                                    </m:r>
                                  </m:sub>
                                  <m:sup>
                                    <m:r>
                                      <w:rPr>
                                        <w:rFonts w:ascii="Cambria Math" w:eastAsia="Batang" w:hAnsi="Cambria Math"/>
                                        <w:sz w:val="24"/>
                                        <w:szCs w:val="24"/>
                                      </w:rPr>
                                      <m:t>R</m:t>
                                    </m:r>
                                  </m:sup>
                                </m:sSubSup>
                                <m:r>
                                  <m:rPr>
                                    <m:sty m:val="bi"/>
                                  </m:rPr>
                                  <w:rPr>
                                    <w:rFonts w:ascii="Cambria Math" w:eastAsia="Batang" w:hAnsi="Cambria Math"/>
                                    <w:sz w:val="24"/>
                                    <w:szCs w:val="24"/>
                                  </w:rPr>
                                  <m:t>,…,</m:t>
                                </m:r>
                                <m:sSubSup>
                                  <m:sSubSupPr>
                                    <m:ctrlPr>
                                      <w:rPr>
                                        <w:rFonts w:ascii="Cambria Math" w:eastAsia="Batang" w:hAnsi="Cambria Math"/>
                                        <w:b/>
                                        <w:i/>
                                        <w:sz w:val="24"/>
                                        <w:szCs w:val="24"/>
                                      </w:rPr>
                                    </m:ctrlPr>
                                  </m:sSubSupPr>
                                  <m:e>
                                    <m:r>
                                      <w:rPr>
                                        <w:rFonts w:ascii="Cambria Math" w:eastAsiaTheme="minorEastAsia" w:hAnsi="Cambria Math"/>
                                        <w:sz w:val="24"/>
                                        <w:szCs w:val="24"/>
                                      </w:rPr>
                                      <m:t>q</m:t>
                                    </m:r>
                                  </m:e>
                                  <m:sub>
                                    <m:r>
                                      <w:rPr>
                                        <w:rFonts w:ascii="Cambria Math" w:eastAsia="Batang" w:hAnsi="Cambria Math"/>
                                        <w:sz w:val="24"/>
                                        <w:szCs w:val="24"/>
                                      </w:rPr>
                                      <m:t>tK</m:t>
                                    </m:r>
                                  </m:sub>
                                  <m:sup>
                                    <m:r>
                                      <w:rPr>
                                        <w:rFonts w:ascii="Cambria Math" w:eastAsia="Batang" w:hAnsi="Cambria Math"/>
                                        <w:sz w:val="24"/>
                                        <w:szCs w:val="24"/>
                                      </w:rPr>
                                      <m:t>R</m:t>
                                    </m:r>
                                  </m:sup>
                                </m:sSubSup>
                              </m:e>
                            </m:d>
                          </m:e>
                          <m:sup>
                            <m:r>
                              <m:rPr>
                                <m:sty m:val="p"/>
                              </m:rPr>
                              <w:rPr>
                                <w:rFonts w:ascii="Cambria Math" w:eastAsia="Batang" w:hAnsi="Cambria Math"/>
                                <w:sz w:val="24"/>
                                <w:szCs w:val="24"/>
                              </w:rPr>
                              <m:t>T</m:t>
                            </m:r>
                          </m:sup>
                        </m:sSup>
                        <m:r>
                          <m:rPr>
                            <m:sty m:val="bi"/>
                          </m:rPr>
                          <w:rPr>
                            <w:rFonts w:ascii="Cambria Math" w:eastAsia="Batang" w:hAnsi="Cambria Math"/>
                            <w:sz w:val="24"/>
                            <w:szCs w:val="24"/>
                            <w:lang w:bidi="en-US"/>
                          </w:rPr>
                          <m:t xml:space="preserve">  </m:t>
                        </m:r>
                        <m:ctrlPr>
                          <w:rPr>
                            <w:rFonts w:ascii="Cambria Math" w:eastAsia="Cambria Math" w:hAnsi="Cambria Math" w:cs="Cambria Math"/>
                            <w:b/>
                            <w:i/>
                            <w:kern w:val="0"/>
                            <w:sz w:val="24"/>
                            <w:szCs w:val="24"/>
                          </w:rPr>
                        </m:ctrlPr>
                      </m:e>
                      <m:e>
                        <m:sSub>
                          <m:sSubPr>
                            <m:ctrlPr>
                              <w:rPr>
                                <w:rFonts w:ascii="Cambria Math" w:eastAsia="Batang" w:hAnsi="Cambria Math"/>
                                <w:b/>
                                <w:i/>
                                <w:sz w:val="24"/>
                                <w:szCs w:val="24"/>
                              </w:rPr>
                            </m:ctrlPr>
                          </m:sSubPr>
                          <m:e>
                            <m:r>
                              <m:rPr>
                                <m:sty m:val="bi"/>
                              </m:rPr>
                              <w:rPr>
                                <w:rFonts w:ascii="Cambria Math" w:eastAsiaTheme="minorEastAsia" w:hAnsi="Cambria Math"/>
                                <w:sz w:val="24"/>
                                <w:szCs w:val="24"/>
                              </w:rPr>
                              <m:t>x</m:t>
                            </m:r>
                          </m:e>
                          <m:sub>
                            <m:r>
                              <w:rPr>
                                <w:rFonts w:ascii="Cambria Math" w:eastAsia="Batang" w:hAnsi="Cambria Math"/>
                                <w:sz w:val="24"/>
                                <w:szCs w:val="24"/>
                              </w:rPr>
                              <m:t>s</m:t>
                            </m:r>
                          </m:sub>
                        </m:sSub>
                        <m:r>
                          <m:rPr>
                            <m:sty m:val="bi"/>
                          </m:rPr>
                          <w:rPr>
                            <w:rFonts w:ascii="Cambria Math" w:eastAsia="Batang" w:hAnsi="Cambria Math"/>
                            <w:sz w:val="24"/>
                            <w:szCs w:val="24"/>
                          </w:rPr>
                          <m:t>=</m:t>
                        </m:r>
                        <m:sSup>
                          <m:sSupPr>
                            <m:ctrlPr>
                              <w:rPr>
                                <w:rFonts w:ascii="Cambria Math" w:eastAsia="Batang" w:hAnsi="Cambria Math"/>
                                <w:b/>
                                <w:i/>
                                <w:sz w:val="24"/>
                                <w:szCs w:val="24"/>
                                <w:lang w:bidi="en-US"/>
                              </w:rPr>
                            </m:ctrlPr>
                          </m:sSupPr>
                          <m:e>
                            <m:d>
                              <m:dPr>
                                <m:begChr m:val="{"/>
                                <m:endChr m:val="}"/>
                                <m:ctrlPr>
                                  <w:rPr>
                                    <w:rFonts w:ascii="Cambria Math" w:eastAsia="Batang" w:hAnsi="Cambria Math"/>
                                    <w:b/>
                                    <w:i/>
                                    <w:sz w:val="24"/>
                                    <w:szCs w:val="24"/>
                                  </w:rPr>
                                </m:ctrlPr>
                              </m:dPr>
                              <m:e>
                                <m:sSub>
                                  <m:sSubPr>
                                    <m:ctrlPr>
                                      <w:rPr>
                                        <w:rFonts w:ascii="Cambria Math" w:eastAsia="Batang" w:hAnsi="Cambria Math"/>
                                        <w:i/>
                                        <w:sz w:val="24"/>
                                        <w:szCs w:val="24"/>
                                      </w:rPr>
                                    </m:ctrlPr>
                                  </m:sSubPr>
                                  <m:e>
                                    <m:r>
                                      <w:rPr>
                                        <w:rFonts w:ascii="Cambria Math" w:eastAsia="Batang" w:hAnsi="Cambria Math"/>
                                        <w:sz w:val="24"/>
                                        <w:szCs w:val="24"/>
                                      </w:rPr>
                                      <m:t>y</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1</m:t>
                                        </m:r>
                                      </m:sub>
                                    </m:sSub>
                                  </m:sub>
                                </m:sSub>
                                <m:r>
                                  <m:rPr>
                                    <m:sty m:val="bi"/>
                                  </m:rPr>
                                  <w:rPr>
                                    <w:rFonts w:ascii="Cambria Math" w:eastAsia="Batang" w:hAnsi="Cambria Math"/>
                                    <w:sz w:val="24"/>
                                    <w:szCs w:val="24"/>
                                  </w:rPr>
                                  <m:t>,…,</m:t>
                                </m:r>
                                <m:sSub>
                                  <m:sSubPr>
                                    <m:ctrlPr>
                                      <w:rPr>
                                        <w:rFonts w:ascii="Cambria Math" w:eastAsia="Batang" w:hAnsi="Cambria Math"/>
                                        <w:i/>
                                        <w:sz w:val="24"/>
                                        <w:szCs w:val="24"/>
                                      </w:rPr>
                                    </m:ctrlPr>
                                  </m:sSubPr>
                                  <m:e>
                                    <m:r>
                                      <w:rPr>
                                        <w:rFonts w:ascii="Cambria Math" w:eastAsia="Batang" w:hAnsi="Cambria Math"/>
                                        <w:sz w:val="24"/>
                                        <w:szCs w:val="24"/>
                                      </w:rPr>
                                      <m:t>y</m:t>
                                    </m:r>
                                  </m:e>
                                  <m:sub>
                                    <m:sSub>
                                      <m:sSubPr>
                                        <m:ctrlPr>
                                          <w:rPr>
                                            <w:rFonts w:ascii="Cambria Math" w:eastAsia="Batang" w:hAnsi="Cambria Math"/>
                                            <w:i/>
                                            <w:sz w:val="24"/>
                                            <w:szCs w:val="24"/>
                                          </w:rPr>
                                        </m:ctrlPr>
                                      </m:sSubPr>
                                      <m:e>
                                        <m:r>
                                          <w:rPr>
                                            <w:rFonts w:ascii="Cambria Math" w:eastAsia="Batang" w:hAnsi="Cambria Math"/>
                                            <w:sz w:val="24"/>
                                            <w:szCs w:val="24"/>
                                          </w:rPr>
                                          <m:t>s</m:t>
                                        </m:r>
                                      </m:e>
                                      <m:sub>
                                        <m:sSub>
                                          <m:sSubPr>
                                            <m:ctrlPr>
                                              <w:rPr>
                                                <w:rFonts w:ascii="Cambria Math" w:eastAsia="Batang" w:hAnsi="Cambria Math"/>
                                                <w:i/>
                                                <w:sz w:val="24"/>
                                                <w:szCs w:val="24"/>
                                              </w:rPr>
                                            </m:ctrlPr>
                                          </m:sSubPr>
                                          <m:e>
                                            <m:r>
                                              <w:rPr>
                                                <w:rFonts w:ascii="Cambria Math" w:eastAsia="Batang" w:hAnsi="Cambria Math"/>
                                                <w:sz w:val="24"/>
                                                <w:szCs w:val="24"/>
                                              </w:rPr>
                                              <m:t>N</m:t>
                                            </m:r>
                                          </m:e>
                                          <m:sub>
                                            <m:r>
                                              <w:rPr>
                                                <w:rFonts w:ascii="Cambria Math" w:eastAsia="Batang" w:hAnsi="Cambria Math"/>
                                                <w:sz w:val="24"/>
                                                <w:szCs w:val="24"/>
                                              </w:rPr>
                                              <m:t>s</m:t>
                                            </m:r>
                                          </m:sub>
                                        </m:sSub>
                                      </m:sub>
                                    </m:sSub>
                                  </m:sub>
                                </m:sSub>
                                <m:r>
                                  <m:rPr>
                                    <m:sty m:val="bi"/>
                                  </m:rPr>
                                  <w:rPr>
                                    <w:rFonts w:ascii="Cambria Math" w:eastAsia="Batang" w:hAnsi="Cambria Math"/>
                                    <w:sz w:val="24"/>
                                    <w:szCs w:val="24"/>
                                  </w:rPr>
                                  <m:t>,</m:t>
                                </m:r>
                                <m:sSub>
                                  <m:sSubPr>
                                    <m:ctrlPr>
                                      <w:rPr>
                                        <w:rFonts w:ascii="Cambria Math" w:eastAsia="Batang" w:hAnsi="Cambria Math"/>
                                        <w:i/>
                                        <w:sz w:val="24"/>
                                        <w:szCs w:val="24"/>
                                      </w:rPr>
                                    </m:ctrlPr>
                                  </m:sSubPr>
                                  <m:e>
                                    <m:r>
                                      <w:rPr>
                                        <w:rFonts w:ascii="Cambria Math" w:eastAsia="Batang" w:hAnsi="Cambria Math"/>
                                        <w:sz w:val="24"/>
                                        <w:szCs w:val="24"/>
                                      </w:rPr>
                                      <m:t>z</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1</m:t>
                                        </m:r>
                                      </m:sub>
                                    </m:sSub>
                                  </m:sub>
                                </m:sSub>
                                <m:r>
                                  <m:rPr>
                                    <m:sty m:val="bi"/>
                                  </m:rPr>
                                  <w:rPr>
                                    <w:rFonts w:ascii="Cambria Math" w:eastAsia="Batang" w:hAnsi="Cambria Math"/>
                                    <w:sz w:val="24"/>
                                    <w:szCs w:val="24"/>
                                  </w:rPr>
                                  <m:t>,…,</m:t>
                                </m:r>
                                <m:sSub>
                                  <m:sSubPr>
                                    <m:ctrlPr>
                                      <w:rPr>
                                        <w:rFonts w:ascii="Cambria Math" w:eastAsia="Batang" w:hAnsi="Cambria Math"/>
                                        <w:i/>
                                        <w:sz w:val="24"/>
                                        <w:szCs w:val="24"/>
                                      </w:rPr>
                                    </m:ctrlPr>
                                  </m:sSubPr>
                                  <m:e>
                                    <m:r>
                                      <w:rPr>
                                        <w:rFonts w:ascii="Cambria Math" w:eastAsia="Batang" w:hAnsi="Cambria Math"/>
                                        <w:sz w:val="24"/>
                                        <w:szCs w:val="24"/>
                                      </w:rPr>
                                      <m:t>z</m:t>
                                    </m:r>
                                  </m:e>
                                  <m:sub>
                                    <m:sSub>
                                      <m:sSubPr>
                                        <m:ctrlPr>
                                          <w:rPr>
                                            <w:rFonts w:ascii="Cambria Math" w:eastAsia="Batang" w:hAnsi="Cambria Math"/>
                                            <w:i/>
                                            <w:sz w:val="24"/>
                                            <w:szCs w:val="24"/>
                                          </w:rPr>
                                        </m:ctrlPr>
                                      </m:sSubPr>
                                      <m:e>
                                        <m:r>
                                          <w:rPr>
                                            <w:rFonts w:ascii="Cambria Math" w:eastAsia="Batang" w:hAnsi="Cambria Math"/>
                                            <w:sz w:val="24"/>
                                            <w:szCs w:val="24"/>
                                          </w:rPr>
                                          <m:t>s</m:t>
                                        </m:r>
                                      </m:e>
                                      <m:sub>
                                        <m:sSub>
                                          <m:sSubPr>
                                            <m:ctrlPr>
                                              <w:rPr>
                                                <w:rFonts w:ascii="Cambria Math" w:eastAsia="Batang" w:hAnsi="Cambria Math"/>
                                                <w:i/>
                                                <w:sz w:val="24"/>
                                                <w:szCs w:val="24"/>
                                              </w:rPr>
                                            </m:ctrlPr>
                                          </m:sSubPr>
                                          <m:e>
                                            <m:r>
                                              <w:rPr>
                                                <w:rFonts w:ascii="Cambria Math" w:eastAsia="Batang" w:hAnsi="Cambria Math"/>
                                                <w:sz w:val="24"/>
                                                <w:szCs w:val="24"/>
                                              </w:rPr>
                                              <m:t>N</m:t>
                                            </m:r>
                                          </m:e>
                                          <m:sub>
                                            <m:r>
                                              <w:rPr>
                                                <w:rFonts w:ascii="Cambria Math" w:eastAsia="Batang" w:hAnsi="Cambria Math"/>
                                                <w:sz w:val="24"/>
                                                <w:szCs w:val="24"/>
                                              </w:rPr>
                                              <m:t>s</m:t>
                                            </m:r>
                                          </m:sub>
                                        </m:sSub>
                                      </m:sub>
                                    </m:sSub>
                                  </m:sub>
                                </m:sSub>
                                <m:r>
                                  <m:rPr>
                                    <m:sty m:val="bi"/>
                                  </m:rPr>
                                  <w:rPr>
                                    <w:rFonts w:ascii="Cambria Math" w:eastAsia="Batang" w:hAnsi="Cambria Math"/>
                                    <w:sz w:val="24"/>
                                    <w:szCs w:val="24"/>
                                  </w:rPr>
                                  <m:t>,</m:t>
                                </m:r>
                                <m:sSub>
                                  <m:sSubPr>
                                    <m:ctrlPr>
                                      <w:rPr>
                                        <w:rFonts w:ascii="Cambria Math" w:eastAsia="Batang" w:hAnsi="Cambria Math"/>
                                        <w:i/>
                                        <w:sz w:val="24"/>
                                        <w:szCs w:val="24"/>
                                      </w:rPr>
                                    </m:ctrlPr>
                                  </m:sSubPr>
                                  <m:e>
                                    <m:r>
                                      <w:rPr>
                                        <w:rFonts w:ascii="Cambria Math" w:eastAsia="Batang" w:hAnsi="Cambria Math"/>
                                        <w:sz w:val="24"/>
                                        <w:szCs w:val="24"/>
                                      </w:rPr>
                                      <m:t>ϕ</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1</m:t>
                                        </m:r>
                                      </m:sub>
                                    </m:sSub>
                                  </m:sub>
                                </m:sSub>
                                <m:r>
                                  <m:rPr>
                                    <m:sty m:val="bi"/>
                                  </m:rPr>
                                  <w:rPr>
                                    <w:rFonts w:ascii="Cambria Math" w:eastAsia="Batang" w:hAnsi="Cambria Math"/>
                                    <w:sz w:val="24"/>
                                    <w:szCs w:val="24"/>
                                  </w:rPr>
                                  <m:t>,…</m:t>
                                </m:r>
                                <m:sSub>
                                  <m:sSubPr>
                                    <m:ctrlPr>
                                      <w:rPr>
                                        <w:rFonts w:ascii="Cambria Math" w:eastAsia="Batang" w:hAnsi="Cambria Math"/>
                                        <w:i/>
                                        <w:sz w:val="24"/>
                                        <w:szCs w:val="24"/>
                                      </w:rPr>
                                    </m:ctrlPr>
                                  </m:sSubPr>
                                  <m:e>
                                    <m:r>
                                      <w:rPr>
                                        <w:rFonts w:ascii="Cambria Math" w:eastAsia="Batang" w:hAnsi="Cambria Math"/>
                                        <w:sz w:val="24"/>
                                        <w:szCs w:val="24"/>
                                      </w:rPr>
                                      <m:t>,ϕ</m:t>
                                    </m:r>
                                  </m:e>
                                  <m:sub>
                                    <m:sSub>
                                      <m:sSubPr>
                                        <m:ctrlPr>
                                          <w:rPr>
                                            <w:rFonts w:ascii="Cambria Math" w:eastAsia="Batang" w:hAnsi="Cambria Math"/>
                                            <w:i/>
                                            <w:sz w:val="24"/>
                                            <w:szCs w:val="24"/>
                                          </w:rPr>
                                        </m:ctrlPr>
                                      </m:sSubPr>
                                      <m:e>
                                        <m:r>
                                          <w:rPr>
                                            <w:rFonts w:ascii="Cambria Math" w:eastAsia="Batang" w:hAnsi="Cambria Math"/>
                                            <w:sz w:val="24"/>
                                            <w:szCs w:val="24"/>
                                          </w:rPr>
                                          <m:t>s</m:t>
                                        </m:r>
                                      </m:e>
                                      <m:sub>
                                        <m:sSub>
                                          <m:sSubPr>
                                            <m:ctrlPr>
                                              <w:rPr>
                                                <w:rFonts w:ascii="Cambria Math" w:eastAsia="Batang" w:hAnsi="Cambria Math"/>
                                                <w:i/>
                                                <w:sz w:val="24"/>
                                                <w:szCs w:val="24"/>
                                              </w:rPr>
                                            </m:ctrlPr>
                                          </m:sSubPr>
                                          <m:e>
                                            <m:r>
                                              <w:rPr>
                                                <w:rFonts w:ascii="Cambria Math" w:eastAsia="Batang" w:hAnsi="Cambria Math"/>
                                                <w:sz w:val="24"/>
                                                <w:szCs w:val="24"/>
                                              </w:rPr>
                                              <m:t>N</m:t>
                                            </m:r>
                                          </m:e>
                                          <m:sub>
                                            <m:r>
                                              <w:rPr>
                                                <w:rFonts w:ascii="Cambria Math" w:eastAsia="Batang" w:hAnsi="Cambria Math"/>
                                                <w:sz w:val="24"/>
                                                <w:szCs w:val="24"/>
                                              </w:rPr>
                                              <m:t>s</m:t>
                                            </m:r>
                                          </m:sub>
                                        </m:sSub>
                                      </m:sub>
                                    </m:sSub>
                                  </m:sub>
                                </m:sSub>
                              </m:e>
                            </m:d>
                          </m:e>
                          <m:sup>
                            <m:r>
                              <m:rPr>
                                <m:sty m:val="p"/>
                              </m:rPr>
                              <w:rPr>
                                <w:rFonts w:ascii="Cambria Math" w:eastAsia="Batang" w:hAnsi="Cambria Math"/>
                                <w:sz w:val="24"/>
                                <w:szCs w:val="24"/>
                              </w:rPr>
                              <m:t>T</m:t>
                            </m:r>
                          </m:sup>
                        </m:sSup>
                      </m:e>
                    </m:eqArr>
                  </m:e>
                </m:d>
                <m:r>
                  <m:rPr>
                    <m:sty m:val="bi"/>
                  </m:rPr>
                  <w:rPr>
                    <w:rFonts w:ascii="Cambria Math" w:eastAsia="Batang" w:hAnsi="Cambria Math"/>
                    <w:sz w:val="24"/>
                    <w:szCs w:val="24"/>
                  </w:rPr>
                  <m:t xml:space="preserve"> </m:t>
                </m:r>
              </m:oMath>
            </m:oMathPara>
          </w:p>
        </w:tc>
        <w:tc>
          <w:tcPr>
            <w:tcW w:w="851" w:type="dxa"/>
            <w:vAlign w:val="center"/>
          </w:tcPr>
          <w:p w14:paraId="082240A7" w14:textId="2CF1DCB7" w:rsidR="00B04977" w:rsidRPr="004C4BC9" w:rsidRDefault="00B04977" w:rsidP="00304AF0">
            <w:pPr>
              <w:spacing w:line="480" w:lineRule="auto"/>
              <w:jc w:val="right"/>
              <w:rPr>
                <w:rFonts w:ascii="Times New Roman" w:hAnsi="Times New Roman"/>
                <w:sz w:val="24"/>
                <w:szCs w:val="24"/>
              </w:rPr>
            </w:pPr>
            <w:r w:rsidRPr="004C4BC9">
              <w:rPr>
                <w:rFonts w:ascii="Times New Roman" w:hAnsi="Times New Roman"/>
                <w:sz w:val="24"/>
                <w:szCs w:val="24"/>
              </w:rPr>
              <w:t>(1</w:t>
            </w:r>
            <w:r w:rsidR="00304AF0" w:rsidRPr="004C4BC9">
              <w:rPr>
                <w:rFonts w:ascii="Times New Roman" w:hAnsi="Times New Roman" w:hint="eastAsia"/>
                <w:sz w:val="24"/>
                <w:szCs w:val="24"/>
              </w:rPr>
              <w:t>3</w:t>
            </w:r>
            <w:r w:rsidRPr="004C4BC9">
              <w:rPr>
                <w:rFonts w:ascii="Times New Roman" w:hAnsi="Times New Roman"/>
                <w:sz w:val="24"/>
                <w:szCs w:val="24"/>
              </w:rPr>
              <w:t>)</w:t>
            </w:r>
          </w:p>
        </w:tc>
      </w:tr>
    </w:tbl>
    <w:p w14:paraId="0F3BB106" w14:textId="77777777" w:rsidR="00AC2BCD" w:rsidRDefault="00AC2BCD" w:rsidP="002525E1">
      <w:pPr>
        <w:adjustRightInd w:val="0"/>
        <w:spacing w:line="240" w:lineRule="auto"/>
        <w:rPr>
          <w:rFonts w:eastAsiaTheme="minorEastAsia"/>
          <w:color w:val="C00000"/>
          <w:kern w:val="0"/>
          <w:sz w:val="24"/>
          <w:szCs w:val="24"/>
        </w:rPr>
      </w:pPr>
    </w:p>
    <w:p w14:paraId="4357D5F6" w14:textId="099B08D3" w:rsidR="00304AF0" w:rsidRPr="004C4BC9" w:rsidRDefault="00304AF0" w:rsidP="00304AF0">
      <w:pPr>
        <w:adjustRightInd w:val="0"/>
        <w:spacing w:line="480" w:lineRule="auto"/>
        <w:rPr>
          <w:rFonts w:eastAsiaTheme="minorEastAsia"/>
          <w:kern w:val="0"/>
          <w:sz w:val="24"/>
          <w:szCs w:val="24"/>
        </w:rPr>
      </w:pPr>
      <w:r w:rsidRPr="004C4BC9">
        <w:rPr>
          <w:rFonts w:eastAsiaTheme="minorEastAsia" w:hint="eastAsia"/>
          <w:kern w:val="0"/>
          <w:sz w:val="24"/>
          <w:szCs w:val="24"/>
        </w:rPr>
        <w:t xml:space="preserve">where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yk</m:t>
            </m:r>
          </m:sub>
          <m:sup>
            <m:r>
              <w:rPr>
                <w:rFonts w:ascii="Cambria Math" w:hAnsi="Cambria Math"/>
                <w:sz w:val="24"/>
                <w:szCs w:val="24"/>
              </w:rPr>
              <m:t>α</m:t>
            </m:r>
          </m:sup>
        </m:sSubSup>
      </m:oMath>
      <w:r w:rsidRPr="004C4BC9">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zk</m:t>
            </m:r>
          </m:sub>
          <m:sup>
            <m:r>
              <w:rPr>
                <w:rFonts w:ascii="Cambria Math" w:hAnsi="Cambria Math"/>
                <w:sz w:val="24"/>
                <w:szCs w:val="24"/>
              </w:rPr>
              <m:t>α</m:t>
            </m:r>
          </m:sup>
        </m:sSubSup>
      </m:oMath>
      <w:r w:rsidRPr="004C4BC9">
        <w:rPr>
          <w:rFonts w:eastAsiaTheme="minorEastAsia" w:hint="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tk</m:t>
            </m:r>
          </m:sub>
          <m:sup>
            <m:r>
              <w:rPr>
                <w:rFonts w:ascii="Cambria Math" w:hAnsi="Cambria Math"/>
                <w:sz w:val="24"/>
                <w:szCs w:val="24"/>
              </w:rPr>
              <m:t>α</m:t>
            </m:r>
          </m:sup>
        </m:sSubSup>
      </m:oMath>
      <w:r w:rsidRPr="004C4BC9">
        <w:rPr>
          <w:rFonts w:eastAsiaTheme="minorEastAsia"/>
          <w:sz w:val="24"/>
          <w:szCs w:val="24"/>
        </w:rPr>
        <w:t xml:space="preserve"> are the </w:t>
      </w:r>
      <m:oMath>
        <m:r>
          <w:rPr>
            <w:rFonts w:ascii="Cambria Math" w:hAnsi="Cambria Math"/>
            <w:sz w:val="24"/>
            <w:szCs w:val="24"/>
          </w:rPr>
          <m:t>k</m:t>
        </m:r>
        <m:r>
          <m:rPr>
            <m:sty m:val="p"/>
          </m:rPr>
          <w:rPr>
            <w:rFonts w:ascii="Cambria Math" w:hAnsi="Cambria Math"/>
            <w:sz w:val="24"/>
            <w:szCs w:val="24"/>
          </w:rPr>
          <m:t>th</m:t>
        </m:r>
      </m:oMath>
      <w:r w:rsidRPr="004C4BC9">
        <w:rPr>
          <w:rFonts w:eastAsiaTheme="minorEastAsia" w:hint="eastAsia"/>
          <w:sz w:val="24"/>
          <w:szCs w:val="24"/>
        </w:rPr>
        <w:t xml:space="preserve"> modal</w:t>
      </w:r>
      <w:r w:rsidRPr="004C4BC9">
        <w:rPr>
          <w:rFonts w:eastAsiaTheme="minorEastAsia"/>
          <w:sz w:val="24"/>
          <w:szCs w:val="24"/>
        </w:rPr>
        <w:t xml:space="preserve"> coordinates</w:t>
      </w:r>
      <w:r w:rsidRPr="004C4BC9">
        <w:rPr>
          <w:rFonts w:eastAsiaTheme="minorEastAsia" w:hint="eastAsia"/>
          <w:sz w:val="24"/>
          <w:szCs w:val="24"/>
        </w:rPr>
        <w:t xml:space="preserve"> of the left rail</w:t>
      </w:r>
      <w:r w:rsidRPr="004C4BC9">
        <w:rPr>
          <w:sz w:val="24"/>
          <w:szCs w:val="24"/>
        </w:rPr>
        <w:t xml:space="preserve"> </w:t>
      </w:r>
      <w:r w:rsidRPr="004C4BC9">
        <w:rPr>
          <w:rFonts w:eastAsiaTheme="minorEastAsia" w:hint="eastAsia"/>
          <w:sz w:val="24"/>
          <w:szCs w:val="24"/>
          <w:lang w:bidi="en-US"/>
        </w:rPr>
        <w:t>(</w:t>
      </w:r>
      <m:oMath>
        <m:r>
          <w:rPr>
            <w:rFonts w:ascii="Cambria Math" w:hAnsi="Cambria Math"/>
            <w:sz w:val="24"/>
            <w:szCs w:val="24"/>
          </w:rPr>
          <m:t>α</m:t>
        </m:r>
        <m:r>
          <w:rPr>
            <w:rFonts w:ascii="Cambria Math" w:eastAsiaTheme="minorEastAsia" w:hAnsi="Cambria Math" w:hint="eastAsia"/>
            <w:sz w:val="24"/>
            <w:szCs w:val="24"/>
            <w:lang w:bidi="en-US"/>
          </w:rPr>
          <m:t>=</m:t>
        </m:r>
        <m:r>
          <w:rPr>
            <w:rFonts w:ascii="Cambria Math" w:eastAsiaTheme="minorEastAsia" w:hAnsi="Cambria Math"/>
            <w:sz w:val="24"/>
            <w:szCs w:val="24"/>
            <w:lang w:bidi="en-US"/>
          </w:rPr>
          <m:t>L</m:t>
        </m:r>
      </m:oMath>
      <w:r w:rsidRPr="004C4BC9">
        <w:rPr>
          <w:rFonts w:eastAsiaTheme="minorEastAsia" w:hint="eastAsia"/>
          <w:sz w:val="24"/>
          <w:szCs w:val="24"/>
          <w:lang w:bidi="en-US"/>
        </w:rPr>
        <w:t>) or the right rail</w:t>
      </w:r>
      <w:r w:rsidRPr="004C4BC9">
        <w:rPr>
          <w:sz w:val="24"/>
          <w:szCs w:val="24"/>
        </w:rPr>
        <w:t xml:space="preserve"> </w:t>
      </w:r>
      <w:r w:rsidRPr="004C4BC9">
        <w:rPr>
          <w:rFonts w:eastAsiaTheme="minorEastAsia" w:hint="eastAsia"/>
          <w:sz w:val="24"/>
          <w:szCs w:val="24"/>
          <w:lang w:bidi="en-US"/>
        </w:rPr>
        <w:t>(</w:t>
      </w:r>
      <m:oMath>
        <m:r>
          <w:rPr>
            <w:rFonts w:ascii="Cambria Math" w:hAnsi="Cambria Math"/>
            <w:sz w:val="24"/>
            <w:szCs w:val="24"/>
          </w:rPr>
          <m:t>α</m:t>
        </m:r>
        <m:r>
          <w:rPr>
            <w:rFonts w:ascii="Cambria Math" w:eastAsiaTheme="minorEastAsia" w:hAnsi="Cambria Math" w:hint="eastAsia"/>
            <w:sz w:val="24"/>
            <w:szCs w:val="24"/>
            <w:lang w:bidi="en-US"/>
          </w:rPr>
          <m:t>=</m:t>
        </m:r>
        <m:r>
          <w:rPr>
            <w:rFonts w:ascii="Cambria Math" w:eastAsiaTheme="minorEastAsia" w:hAnsi="Cambria Math"/>
            <w:sz w:val="24"/>
            <w:szCs w:val="24"/>
            <w:lang w:bidi="en-US"/>
          </w:rPr>
          <m:t>R</m:t>
        </m:r>
      </m:oMath>
      <w:r w:rsidRPr="004C4BC9">
        <w:rPr>
          <w:rFonts w:eastAsiaTheme="minorEastAsia" w:hint="eastAsia"/>
          <w:sz w:val="24"/>
          <w:szCs w:val="24"/>
          <w:lang w:bidi="en-US"/>
        </w:rPr>
        <w:t xml:space="preserve">) </w:t>
      </w:r>
      <w:r w:rsidRPr="004C4BC9">
        <w:rPr>
          <w:rFonts w:eastAsiaTheme="minorEastAsia"/>
          <w:sz w:val="24"/>
          <w:szCs w:val="24"/>
        </w:rPr>
        <w:t>in lateral and vertical bending, and</w:t>
      </w:r>
      <w:r w:rsidRPr="004C4BC9">
        <w:rPr>
          <w:rFonts w:eastAsiaTheme="minorEastAsia" w:hint="eastAsia"/>
          <w:sz w:val="24"/>
          <w:szCs w:val="24"/>
        </w:rPr>
        <w:t xml:space="preserve"> </w:t>
      </w:r>
      <w:r w:rsidRPr="004C4BC9">
        <w:rPr>
          <w:rFonts w:eastAsiaTheme="minorEastAsia"/>
          <w:sz w:val="24"/>
          <w:szCs w:val="24"/>
        </w:rPr>
        <w:t>torsion</w:t>
      </w:r>
      <w:r w:rsidR="0070356A" w:rsidRPr="004C4BC9">
        <w:rPr>
          <w:rFonts w:eastAsiaTheme="minorEastAsia" w:hint="eastAsia"/>
          <w:sz w:val="24"/>
          <w:szCs w:val="24"/>
        </w:rPr>
        <w:t xml:space="preserve"> direction</w:t>
      </w:r>
      <w:r w:rsidR="00C20117" w:rsidRPr="004C4BC9">
        <w:rPr>
          <w:rFonts w:eastAsiaTheme="minorEastAsia" w:hint="eastAsia"/>
          <w:sz w:val="24"/>
          <w:szCs w:val="24"/>
        </w:rPr>
        <w:t>s</w:t>
      </w:r>
      <w:r w:rsidRPr="004C4BC9">
        <w:rPr>
          <w:rFonts w:eastAsiaTheme="minorEastAsia"/>
          <w:sz w:val="24"/>
          <w:szCs w:val="24"/>
        </w:rPr>
        <w:t>, respectively</w:t>
      </w:r>
      <w:r w:rsidRPr="004C4BC9">
        <w:rPr>
          <w:rFonts w:eastAsiaTheme="minorEastAsia" w:hint="eastAsia"/>
          <w:sz w:val="24"/>
          <w:szCs w:val="24"/>
        </w:rPr>
        <w:t xml:space="preserve">; </w:t>
      </w:r>
      <m:oMath>
        <m:r>
          <w:rPr>
            <w:rFonts w:ascii="Cambria Math" w:hAnsi="Cambria Math"/>
            <w:sz w:val="24"/>
            <w:szCs w:val="24"/>
          </w:rPr>
          <m:t>k</m:t>
        </m:r>
        <m:r>
          <m:rPr>
            <m:sty m:val="p"/>
          </m:rPr>
          <w:rPr>
            <w:rFonts w:ascii="Cambria Math" w:eastAsiaTheme="minorEastAsia" w:hAnsi="Cambria Math"/>
            <w:sz w:val="24"/>
            <w:szCs w:val="24"/>
          </w:rPr>
          <m:t>=1~</m:t>
        </m:r>
        <m:r>
          <w:rPr>
            <w:rFonts w:ascii="Cambria Math" w:eastAsia="Batang" w:hAnsi="Cambria Math"/>
            <w:sz w:val="24"/>
            <w:szCs w:val="24"/>
          </w:rPr>
          <m:t>K</m:t>
        </m:r>
      </m:oMath>
      <w:r w:rsidRPr="004C4BC9">
        <w:rPr>
          <w:rFonts w:eastAsiaTheme="minorEastAsia" w:hint="eastAsia"/>
          <w:sz w:val="24"/>
          <w:szCs w:val="24"/>
        </w:rPr>
        <w:t xml:space="preserve">, </w:t>
      </w:r>
      <m:oMath>
        <m:r>
          <w:rPr>
            <w:rFonts w:ascii="Cambria Math" w:eastAsia="Batang" w:hAnsi="Cambria Math"/>
            <w:sz w:val="24"/>
            <w:szCs w:val="24"/>
          </w:rPr>
          <m:t>K</m:t>
        </m:r>
      </m:oMath>
      <w:r w:rsidRPr="004C4BC9">
        <w:rPr>
          <w:rFonts w:eastAsiaTheme="minorEastAsia" w:hint="eastAsia"/>
          <w:sz w:val="24"/>
          <w:szCs w:val="24"/>
        </w:rPr>
        <w:t xml:space="preserve"> is </w:t>
      </w:r>
      <w:r w:rsidRPr="004C4BC9">
        <w:rPr>
          <w:rFonts w:eastAsiaTheme="minorEastAsia"/>
          <w:sz w:val="24"/>
          <w:szCs w:val="24"/>
        </w:rPr>
        <w:t>the number of mode</w:t>
      </w:r>
      <w:r w:rsidRPr="004C4BC9">
        <w:rPr>
          <w:rFonts w:eastAsiaTheme="minorEastAsia" w:hint="eastAsia"/>
          <w:sz w:val="24"/>
          <w:szCs w:val="24"/>
        </w:rPr>
        <w:t>s</w:t>
      </w:r>
      <w:r w:rsidRPr="004C4BC9">
        <w:rPr>
          <w:rFonts w:eastAsiaTheme="minorEastAsia"/>
          <w:sz w:val="24"/>
          <w:szCs w:val="24"/>
        </w:rPr>
        <w:t xml:space="preserve"> </w:t>
      </w:r>
      <w:r w:rsidRPr="004C4BC9">
        <w:rPr>
          <w:rFonts w:eastAsiaTheme="minorEastAsia" w:hint="eastAsia"/>
          <w:sz w:val="24"/>
          <w:szCs w:val="24"/>
        </w:rPr>
        <w:t>considere</w:t>
      </w:r>
      <w:r w:rsidRPr="004C4BC9">
        <w:rPr>
          <w:rFonts w:eastAsiaTheme="minorEastAsia"/>
          <w:sz w:val="24"/>
          <w:szCs w:val="24"/>
        </w:rPr>
        <w:t xml:space="preserve">d for </w:t>
      </w:r>
      <w:r w:rsidRPr="004C4BC9">
        <w:rPr>
          <w:rFonts w:eastAsiaTheme="minorEastAsia" w:hint="eastAsia"/>
          <w:sz w:val="24"/>
          <w:szCs w:val="24"/>
        </w:rPr>
        <w:t xml:space="preserve">the rail beam; </w:t>
      </w:r>
      <m:oMath>
        <m:sSub>
          <m:sSubPr>
            <m:ctrlPr>
              <w:rPr>
                <w:rFonts w:ascii="Cambria Math" w:eastAsia="Batang" w:hAnsi="Cambria Math"/>
                <w:i/>
                <w:sz w:val="24"/>
                <w:szCs w:val="24"/>
              </w:rPr>
            </m:ctrlPr>
          </m:sSubPr>
          <m:e>
            <m:r>
              <w:rPr>
                <w:rFonts w:ascii="Cambria Math" w:eastAsia="Batang" w:hAnsi="Cambria Math"/>
                <w:sz w:val="24"/>
                <w:szCs w:val="24"/>
              </w:rPr>
              <m:t>y</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j</m:t>
                </m:r>
              </m:sub>
            </m:sSub>
          </m:sub>
        </m:sSub>
      </m:oMath>
      <w:r w:rsidRPr="004C4BC9">
        <w:rPr>
          <w:rFonts w:eastAsiaTheme="minorEastAsia" w:hint="eastAsia"/>
          <w:sz w:val="24"/>
          <w:szCs w:val="24"/>
        </w:rPr>
        <w:t xml:space="preserve">, </w:t>
      </w:r>
      <m:oMath>
        <m:sSub>
          <m:sSubPr>
            <m:ctrlPr>
              <w:rPr>
                <w:rFonts w:ascii="Cambria Math" w:eastAsia="Batang" w:hAnsi="Cambria Math"/>
                <w:i/>
                <w:sz w:val="24"/>
                <w:szCs w:val="24"/>
              </w:rPr>
            </m:ctrlPr>
          </m:sSubPr>
          <m:e>
            <m:r>
              <w:rPr>
                <w:rFonts w:ascii="Cambria Math" w:eastAsia="Batang" w:hAnsi="Cambria Math"/>
                <w:sz w:val="24"/>
                <w:szCs w:val="24"/>
              </w:rPr>
              <m:t>z</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j</m:t>
                </m:r>
              </m:sub>
            </m:sSub>
          </m:sub>
        </m:sSub>
      </m:oMath>
      <w:r w:rsidRPr="004C4BC9">
        <w:rPr>
          <w:rFonts w:eastAsiaTheme="minorEastAsia" w:hint="eastAsia"/>
          <w:sz w:val="24"/>
          <w:szCs w:val="24"/>
        </w:rPr>
        <w:t xml:space="preserve"> and </w:t>
      </w:r>
      <m:oMath>
        <m:sSub>
          <m:sSubPr>
            <m:ctrlPr>
              <w:rPr>
                <w:rFonts w:ascii="Cambria Math" w:eastAsia="Batang" w:hAnsi="Cambria Math"/>
                <w:i/>
                <w:sz w:val="24"/>
                <w:szCs w:val="24"/>
              </w:rPr>
            </m:ctrlPr>
          </m:sSubPr>
          <m:e>
            <m:r>
              <w:rPr>
                <w:rFonts w:ascii="Cambria Math" w:eastAsia="Batang" w:hAnsi="Cambria Math"/>
                <w:sz w:val="24"/>
                <w:szCs w:val="24"/>
              </w:rPr>
              <m:t>ϕ</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j</m:t>
                </m:r>
              </m:sub>
            </m:sSub>
          </m:sub>
        </m:sSub>
      </m:oMath>
      <w:r w:rsidRPr="004C4BC9">
        <w:rPr>
          <w:rFonts w:eastAsiaTheme="minorEastAsia" w:hint="eastAsia"/>
          <w:sz w:val="24"/>
          <w:szCs w:val="24"/>
        </w:rPr>
        <w:t xml:space="preserve"> are the lateral, vertical and roll angular displacements of </w:t>
      </w:r>
      <w:r w:rsidRPr="004C4BC9">
        <w:rPr>
          <w:rFonts w:hint="eastAsia"/>
          <w:sz w:val="24"/>
          <w:szCs w:val="24"/>
        </w:rPr>
        <w:t xml:space="preserve">the </w:t>
      </w:r>
      <m:oMath>
        <m:r>
          <w:rPr>
            <w:rFonts w:ascii="Cambria Math" w:eastAsiaTheme="minorEastAsia" w:hAnsi="Cambria Math"/>
            <w:kern w:val="0"/>
            <w:sz w:val="24"/>
            <w:szCs w:val="24"/>
          </w:rPr>
          <m:t>j</m:t>
        </m:r>
        <m:r>
          <m:rPr>
            <m:sty m:val="p"/>
          </m:rPr>
          <w:rPr>
            <w:rFonts w:ascii="Cambria Math" w:eastAsiaTheme="minorEastAsia" w:hAnsi="Cambria Math"/>
            <w:kern w:val="0"/>
            <w:sz w:val="24"/>
            <w:szCs w:val="24"/>
          </w:rPr>
          <m:t>th</m:t>
        </m:r>
      </m:oMath>
      <w:r w:rsidRPr="004C4BC9">
        <w:rPr>
          <w:rFonts w:eastAsiaTheme="minorEastAsia" w:hint="eastAsia"/>
          <w:kern w:val="0"/>
          <w:sz w:val="24"/>
          <w:szCs w:val="24"/>
        </w:rPr>
        <w:t xml:space="preserve"> sleeper</w:t>
      </w:r>
      <w:r w:rsidRPr="004C4BC9">
        <w:rPr>
          <w:rFonts w:eastAsiaTheme="minorEastAsia"/>
          <w:sz w:val="24"/>
          <w:szCs w:val="24"/>
        </w:rPr>
        <w:t>, respectively</w:t>
      </w:r>
      <w:r w:rsidRPr="004C4BC9">
        <w:rPr>
          <w:rFonts w:eastAsiaTheme="minorEastAsia" w:hint="eastAsia"/>
          <w:sz w:val="24"/>
          <w:szCs w:val="24"/>
        </w:rPr>
        <w:t>.</w:t>
      </w:r>
    </w:p>
    <w:p w14:paraId="7B924DF2" w14:textId="4EBEEC3E" w:rsidR="0036203C" w:rsidRPr="003C582C" w:rsidRDefault="00B47EE9" w:rsidP="003C582C">
      <w:pPr>
        <w:adjustRightInd w:val="0"/>
        <w:spacing w:line="480" w:lineRule="auto"/>
        <w:rPr>
          <w:rFonts w:eastAsiaTheme="minorEastAsia"/>
          <w:sz w:val="24"/>
          <w:szCs w:val="24"/>
        </w:rPr>
      </w:p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t</m:t>
            </m:r>
          </m:sub>
        </m:sSub>
      </m:oMath>
      <w:proofErr w:type="gramStart"/>
      <w:r w:rsidR="0036203C">
        <w:rPr>
          <w:rFonts w:eastAsiaTheme="minorEastAsia" w:hint="eastAsia"/>
          <w:kern w:val="0"/>
          <w:sz w:val="24"/>
          <w:szCs w:val="24"/>
        </w:rPr>
        <w:t xml:space="preserve">, </w:t>
      </w:r>
      <w:proofErr w:type="gramEnd"/>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K</m:t>
            </m:r>
          </m:e>
          <m:sub>
            <m:r>
              <w:rPr>
                <w:rFonts w:ascii="Cambria Math" w:eastAsiaTheme="minorEastAsia" w:hAnsi="Cambria Math"/>
                <w:kern w:val="0"/>
                <w:sz w:val="24"/>
                <w:szCs w:val="24"/>
              </w:rPr>
              <m:t>t</m:t>
            </m:r>
          </m:sub>
        </m:sSub>
      </m:oMath>
      <w:r w:rsidR="0036203C" w:rsidRPr="00913D56">
        <w:rPr>
          <w:rFonts w:eastAsiaTheme="minorEastAsia" w:hint="eastAsia"/>
          <w:kern w:val="0"/>
          <w:sz w:val="24"/>
          <w:szCs w:val="24"/>
        </w:rPr>
        <w:t>,</w:t>
      </w:r>
      <w:r w:rsidR="0036203C">
        <w:rPr>
          <w:rFonts w:eastAsiaTheme="minorEastAsia" w:hint="eastAsia"/>
          <w:b/>
          <w:kern w:val="0"/>
          <w:sz w:val="24"/>
          <w:szCs w:val="24"/>
        </w:rPr>
        <w:t xml:space="preserve"> </w:t>
      </w:r>
      <m:oMath>
        <m:r>
          <m:rPr>
            <m:sty m:val="p"/>
          </m:rPr>
          <w:rPr>
            <w:rFonts w:ascii="Cambria Math" w:eastAsiaTheme="minorEastAsia" w:hAnsi="Cambria Math"/>
            <w:kern w:val="0"/>
            <w:sz w:val="24"/>
            <w:szCs w:val="24"/>
          </w:rPr>
          <m:t xml:space="preserve"> </m:t>
        </m:r>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C</m:t>
            </m:r>
          </m:e>
          <m:sub>
            <m:r>
              <w:rPr>
                <w:rFonts w:ascii="Cambria Math" w:eastAsiaTheme="minorEastAsia" w:hAnsi="Cambria Math"/>
                <w:kern w:val="0"/>
                <w:sz w:val="24"/>
                <w:szCs w:val="24"/>
              </w:rPr>
              <m:t>t</m:t>
            </m:r>
          </m:sub>
        </m:sSub>
      </m:oMath>
      <w:r w:rsidR="0036203C">
        <w:rPr>
          <w:rFonts w:eastAsiaTheme="minorEastAsia" w:hint="eastAsia"/>
          <w:kern w:val="0"/>
          <w:sz w:val="24"/>
          <w:szCs w:val="24"/>
        </w:rPr>
        <w:t xml:space="preserve"> are </w:t>
      </w:r>
      <w:r w:rsidR="0036203C" w:rsidRPr="00EC0DF4">
        <w:rPr>
          <w:rFonts w:eastAsiaTheme="minorEastAsia"/>
          <w:kern w:val="0"/>
          <w:sz w:val="24"/>
          <w:szCs w:val="24"/>
        </w:rPr>
        <w:t>the mass, stiffness and</w:t>
      </w:r>
      <w:r w:rsidR="0036203C" w:rsidRPr="005C4D0F">
        <w:rPr>
          <w:rFonts w:eastAsiaTheme="minorEastAsia"/>
          <w:kern w:val="0"/>
          <w:sz w:val="24"/>
          <w:szCs w:val="24"/>
        </w:rPr>
        <w:t xml:space="preserve"> </w:t>
      </w:r>
      <w:r w:rsidR="0036203C" w:rsidRPr="00EC0DF4">
        <w:rPr>
          <w:rFonts w:eastAsiaTheme="minorEastAsia"/>
          <w:kern w:val="0"/>
          <w:sz w:val="24"/>
          <w:szCs w:val="24"/>
        </w:rPr>
        <w:t>damping</w:t>
      </w:r>
      <w:r w:rsidR="0036203C">
        <w:rPr>
          <w:rFonts w:eastAsiaTheme="minorEastAsia"/>
          <w:kern w:val="0"/>
          <w:sz w:val="24"/>
          <w:szCs w:val="24"/>
        </w:rPr>
        <w:t xml:space="preserve"> matrices of the </w:t>
      </w:r>
      <w:r w:rsidR="0036203C">
        <w:rPr>
          <w:rFonts w:eastAsiaTheme="minorEastAsia" w:hint="eastAsia"/>
          <w:kern w:val="0"/>
          <w:sz w:val="24"/>
          <w:szCs w:val="24"/>
        </w:rPr>
        <w:t xml:space="preserve">track system </w:t>
      </w:r>
      <w:r w:rsidR="0036203C" w:rsidRPr="00EC0DF4">
        <w:rPr>
          <w:rFonts w:eastAsiaTheme="minorEastAsia"/>
          <w:kern w:val="0"/>
          <w:sz w:val="24"/>
          <w:szCs w:val="24"/>
        </w:rPr>
        <w:t>respectively</w:t>
      </w:r>
      <w:r w:rsidR="0036203C">
        <w:rPr>
          <w:rFonts w:eastAsiaTheme="minorEastAsia" w:hint="eastAsia"/>
          <w:kern w:val="0"/>
          <w:sz w:val="24"/>
          <w:szCs w:val="24"/>
        </w:rPr>
        <w:t xml:space="preserve"> and can be expressed as</w:t>
      </w:r>
    </w:p>
    <w:p w14:paraId="4BB47F0E" w14:textId="77777777" w:rsidR="00B22F0E" w:rsidRDefault="00B22F0E" w:rsidP="003C582C">
      <w:pPr>
        <w:adjustRightInd w:val="0"/>
        <w:spacing w:line="240" w:lineRule="auto"/>
        <w:rPr>
          <w:rFonts w:eastAsiaTheme="minorEastAsia"/>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B22F0E" w:rsidRPr="004C4BC9" w14:paraId="753EF7D6" w14:textId="77777777" w:rsidTr="00F34702">
        <w:trPr>
          <w:jc w:val="center"/>
        </w:trPr>
        <w:tc>
          <w:tcPr>
            <w:tcW w:w="850" w:type="dxa"/>
            <w:vAlign w:val="center"/>
          </w:tcPr>
          <w:p w14:paraId="6D1EDD99" w14:textId="77777777" w:rsidR="00B22F0E" w:rsidRPr="004C4BC9" w:rsidRDefault="00B22F0E" w:rsidP="00F34702">
            <w:pPr>
              <w:spacing w:line="480" w:lineRule="auto"/>
              <w:rPr>
                <w:rFonts w:ascii="Times New Roman" w:hAnsi="Times New Roman"/>
                <w:sz w:val="24"/>
                <w:szCs w:val="24"/>
              </w:rPr>
            </w:pPr>
          </w:p>
        </w:tc>
        <w:tc>
          <w:tcPr>
            <w:tcW w:w="7369" w:type="dxa"/>
            <w:vAlign w:val="center"/>
          </w:tcPr>
          <w:p w14:paraId="54281DD5" w14:textId="19DEC103" w:rsidR="00B22F0E" w:rsidRPr="004C4BC9" w:rsidRDefault="00B47EE9" w:rsidP="00630593">
            <w:pPr>
              <w:adjustRightInd w:val="0"/>
              <w:spacing w:line="480" w:lineRule="auto"/>
              <w:rPr>
                <w:rFonts w:ascii="Batang" w:hAnsi="Batang"/>
                <w:b/>
                <w:sz w:val="24"/>
                <w:szCs w:val="24"/>
              </w:rPr>
            </w:pPr>
            <m:oMathPara>
              <m:oMathParaPr>
                <m:jc m:val="center"/>
              </m:oMathParaPr>
              <m:oMath>
                <m:sSub>
                  <m:sSubPr>
                    <m:ctrlPr>
                      <w:rPr>
                        <w:rFonts w:ascii="Cambria Math" w:hAnsi="Cambria Math"/>
                        <w:b/>
                        <w:i/>
                        <w:sz w:val="24"/>
                        <w:szCs w:val="24"/>
                        <w:lang w:bidi="en-US"/>
                      </w:rPr>
                    </m:ctrlPr>
                  </m:sSubPr>
                  <m:e>
                    <m:r>
                      <m:rPr>
                        <m:sty m:val="bi"/>
                      </m:rPr>
                      <w:rPr>
                        <w:rFonts w:ascii="Cambria Math" w:hAnsi="Cambria Math"/>
                        <w:sz w:val="24"/>
                        <w:szCs w:val="24"/>
                      </w:rPr>
                      <m:t>M</m:t>
                    </m:r>
                  </m:e>
                  <m:sub>
                    <m:r>
                      <w:rPr>
                        <w:rFonts w:ascii="Cambria Math" w:hAnsi="Cambria Math" w:hint="eastAsia"/>
                        <w:sz w:val="24"/>
                        <w:szCs w:val="24"/>
                      </w:rPr>
                      <m:t>t</m:t>
                    </m:r>
                  </m:sub>
                </m:sSub>
                <m:r>
                  <m:rPr>
                    <m:sty m:val="b"/>
                  </m:rPr>
                  <w:rPr>
                    <w:rFonts w:ascii="Cambria Math" w:hAnsi="Cambria Math"/>
                    <w:sz w:val="24"/>
                    <w:szCs w:val="24"/>
                  </w:rPr>
                  <m:t>=</m:t>
                </m:r>
                <m:r>
                  <m:rPr>
                    <m:sty m:val="p"/>
                  </m:rPr>
                  <w:rPr>
                    <w:rFonts w:ascii="Cambria Math" w:hAnsi="Cambria Math"/>
                    <w:sz w:val="24"/>
                    <w:szCs w:val="24"/>
                  </w:rPr>
                  <m:t>diag</m:t>
                </m:r>
                <m:r>
                  <m:rPr>
                    <m:sty m:val="b"/>
                  </m:rPr>
                  <w:rPr>
                    <w:rFonts w:ascii="Cambria Math" w:hAnsi="Cambria Math"/>
                    <w:sz w:val="24"/>
                    <w:szCs w:val="24"/>
                  </w:rPr>
                  <m:t>[</m:t>
                </m:r>
                <m:sSubSup>
                  <m:sSubSupPr>
                    <m:ctrlPr>
                      <w:rPr>
                        <w:rFonts w:ascii="Cambria Math" w:hAnsi="Cambria Math"/>
                        <w:b/>
                        <w:sz w:val="24"/>
                        <w:szCs w:val="24"/>
                      </w:rPr>
                    </m:ctrlPr>
                  </m:sSubSupPr>
                  <m:e>
                    <m:r>
                      <m:rPr>
                        <m:sty m:val="bi"/>
                      </m:rPr>
                      <w:rPr>
                        <w:rFonts w:ascii="Cambria Math" w:hAnsi="Cambria Math"/>
                        <w:sz w:val="24"/>
                        <w:szCs w:val="24"/>
                      </w:rPr>
                      <m:t>M</m:t>
                    </m:r>
                  </m:e>
                  <m:sub>
                    <m:r>
                      <w:rPr>
                        <w:rFonts w:ascii="Cambria Math" w:hAnsi="Cambria Math"/>
                        <w:sz w:val="24"/>
                        <w:szCs w:val="24"/>
                      </w:rPr>
                      <m:t>r</m:t>
                    </m:r>
                  </m:sub>
                  <m:sup>
                    <m:r>
                      <w:rPr>
                        <w:rFonts w:ascii="Cambria Math" w:hAnsi="Cambria Math"/>
                        <w:sz w:val="24"/>
                        <w:szCs w:val="24"/>
                      </w:rPr>
                      <m:t>L</m:t>
                    </m:r>
                  </m:sup>
                </m:sSubSup>
                <m:r>
                  <m:rPr>
                    <m:sty m:val="bi"/>
                  </m:rPr>
                  <w:rPr>
                    <w:rFonts w:ascii="Cambria Math" w:hAnsi="Cambria Math"/>
                    <w:sz w:val="24"/>
                    <w:szCs w:val="24"/>
                    <w:lang w:bidi="en-US"/>
                  </w:rPr>
                  <m:t>,</m:t>
                </m:r>
                <m:sSubSup>
                  <m:sSubSupPr>
                    <m:ctrlPr>
                      <w:rPr>
                        <w:rFonts w:ascii="Cambria Math" w:hAnsi="Cambria Math"/>
                        <w:b/>
                        <w:sz w:val="24"/>
                        <w:szCs w:val="24"/>
                      </w:rPr>
                    </m:ctrlPr>
                  </m:sSubSupPr>
                  <m:e>
                    <m:r>
                      <m:rPr>
                        <m:sty m:val="bi"/>
                      </m:rPr>
                      <w:rPr>
                        <w:rFonts w:ascii="Cambria Math" w:hAnsi="Cambria Math"/>
                        <w:sz w:val="24"/>
                        <w:szCs w:val="24"/>
                      </w:rPr>
                      <m:t>M</m:t>
                    </m:r>
                  </m:e>
                  <m:sub>
                    <m:r>
                      <w:rPr>
                        <w:rFonts w:ascii="Cambria Math" w:hAnsi="Cambria Math"/>
                        <w:sz w:val="24"/>
                        <w:szCs w:val="24"/>
                      </w:rPr>
                      <m:t>r</m:t>
                    </m:r>
                  </m:sub>
                  <m:sup>
                    <m:r>
                      <w:rPr>
                        <w:rFonts w:ascii="Cambria Math" w:hAnsi="Cambria Math"/>
                        <w:sz w:val="24"/>
                        <w:szCs w:val="24"/>
                      </w:rPr>
                      <m:t>R</m:t>
                    </m:r>
                  </m:sup>
                </m:sSubSup>
                <m:r>
                  <m:rPr>
                    <m:sty m:val="bi"/>
                  </m:rPr>
                  <w:rPr>
                    <w:rFonts w:ascii="Cambria Math" w:hAnsi="Cambria Math"/>
                    <w:sz w:val="24"/>
                    <w:szCs w:val="24"/>
                  </w:rPr>
                  <m:t>,</m:t>
                </m:r>
                <m:sSub>
                  <m:sSubPr>
                    <m:ctrlPr>
                      <w:rPr>
                        <w:rFonts w:ascii="Cambria Math" w:hAnsi="Cambria Math"/>
                        <w:b/>
                        <w:i/>
                        <w:sz w:val="24"/>
                        <w:szCs w:val="24"/>
                        <w:lang w:bidi="en-US"/>
                      </w:rPr>
                    </m:ctrlPr>
                  </m:sSubPr>
                  <m:e>
                    <m:r>
                      <m:rPr>
                        <m:sty m:val="bi"/>
                      </m:rPr>
                      <w:rPr>
                        <w:rFonts w:ascii="Cambria Math" w:hAnsi="Cambria Math"/>
                        <w:sz w:val="24"/>
                        <w:szCs w:val="24"/>
                      </w:rPr>
                      <m:t>M</m:t>
                    </m:r>
                  </m:e>
                  <m:sub>
                    <m:r>
                      <w:rPr>
                        <w:rFonts w:ascii="Cambria Math" w:hAnsi="Cambria Math"/>
                        <w:sz w:val="24"/>
                        <w:szCs w:val="24"/>
                      </w:rPr>
                      <m:t>s</m:t>
                    </m:r>
                  </m:sub>
                </m:sSub>
                <m:r>
                  <m:rPr>
                    <m:sty m:val="b"/>
                  </m:rPr>
                  <w:rPr>
                    <w:rFonts w:ascii="Cambria Math" w:hAnsi="Cambria Math"/>
                    <w:sz w:val="24"/>
                    <w:szCs w:val="24"/>
                  </w:rPr>
                  <m:t>]</m:t>
                </m:r>
              </m:oMath>
            </m:oMathPara>
          </w:p>
        </w:tc>
        <w:tc>
          <w:tcPr>
            <w:tcW w:w="851" w:type="dxa"/>
            <w:vAlign w:val="center"/>
          </w:tcPr>
          <w:p w14:paraId="220D59E9" w14:textId="11A79683" w:rsidR="00B22F0E" w:rsidRPr="004C4BC9" w:rsidRDefault="00B22F0E" w:rsidP="008F2605">
            <w:pPr>
              <w:spacing w:line="480" w:lineRule="auto"/>
              <w:jc w:val="right"/>
              <w:rPr>
                <w:rFonts w:ascii="Times New Roman" w:hAnsi="Times New Roman"/>
                <w:sz w:val="24"/>
                <w:szCs w:val="24"/>
              </w:rPr>
            </w:pPr>
            <w:r w:rsidRPr="004C4BC9">
              <w:rPr>
                <w:rFonts w:ascii="Times New Roman" w:hAnsi="Times New Roman"/>
                <w:sz w:val="24"/>
                <w:szCs w:val="24"/>
              </w:rPr>
              <w:t>(1</w:t>
            </w:r>
            <w:r w:rsidR="008F2605" w:rsidRPr="004C4BC9">
              <w:rPr>
                <w:rFonts w:ascii="Times New Roman" w:hAnsi="Times New Roman" w:hint="eastAsia"/>
                <w:sz w:val="24"/>
                <w:szCs w:val="24"/>
              </w:rPr>
              <w:t>4</w:t>
            </w:r>
            <w:r w:rsidRPr="004C4BC9">
              <w:rPr>
                <w:rFonts w:ascii="Times New Roman" w:hAnsi="Times New Roman"/>
                <w:sz w:val="24"/>
                <w:szCs w:val="24"/>
              </w:rPr>
              <w:t>)</w:t>
            </w:r>
          </w:p>
        </w:tc>
      </w:tr>
    </w:tbl>
    <w:p w14:paraId="2D0E2B2C" w14:textId="77777777" w:rsidR="00D259F7" w:rsidRPr="004C4BC9" w:rsidRDefault="00D259F7" w:rsidP="00D259F7">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D259F7" w:rsidRPr="004C4BC9" w14:paraId="7E727E5A" w14:textId="77777777" w:rsidTr="00196E69">
        <w:trPr>
          <w:jc w:val="center"/>
        </w:trPr>
        <w:tc>
          <w:tcPr>
            <w:tcW w:w="850" w:type="dxa"/>
            <w:vAlign w:val="center"/>
          </w:tcPr>
          <w:p w14:paraId="139B018B" w14:textId="77777777" w:rsidR="00D259F7" w:rsidRPr="004C4BC9" w:rsidRDefault="00D259F7" w:rsidP="00495A7F">
            <w:pPr>
              <w:spacing w:line="480" w:lineRule="auto"/>
              <w:rPr>
                <w:rFonts w:ascii="Times New Roman" w:hAnsi="Times New Roman"/>
                <w:sz w:val="24"/>
                <w:szCs w:val="24"/>
              </w:rPr>
            </w:pPr>
          </w:p>
        </w:tc>
        <w:tc>
          <w:tcPr>
            <w:tcW w:w="7369" w:type="dxa"/>
            <w:vAlign w:val="center"/>
          </w:tcPr>
          <w:p w14:paraId="3C96DAB5" w14:textId="64648FC3" w:rsidR="0080718B" w:rsidRPr="004C4BC9" w:rsidRDefault="00B47EE9" w:rsidP="00495A7F">
            <w:pPr>
              <w:adjustRightInd w:val="0"/>
              <w:spacing w:line="480" w:lineRule="auto"/>
              <w:rPr>
                <w:rFonts w:ascii="Times New Roman" w:hAnsi="Times New Roman"/>
                <w:b/>
                <w:sz w:val="24"/>
                <w:szCs w:val="24"/>
                <w:lang w:bidi="en-US"/>
              </w:rPr>
            </w:pPr>
            <m:oMathPara>
              <m:oMath>
                <m:sSub>
                  <m:sSubPr>
                    <m:ctrlPr>
                      <w:rPr>
                        <w:rFonts w:ascii="Cambria Math" w:hAnsi="Cambria Math"/>
                        <w:b/>
                        <w:i/>
                        <w:sz w:val="24"/>
                        <w:szCs w:val="24"/>
                        <w:lang w:bidi="en-US"/>
                      </w:rPr>
                    </m:ctrlPr>
                  </m:sSubPr>
                  <m:e>
                    <m:r>
                      <m:rPr>
                        <m:sty m:val="bi"/>
                      </m:rPr>
                      <w:rPr>
                        <w:rFonts w:ascii="Cambria Math" w:hAnsi="Cambria Math"/>
                        <w:sz w:val="24"/>
                        <w:szCs w:val="24"/>
                      </w:rPr>
                      <m:t>K</m:t>
                    </m:r>
                  </m:e>
                  <m:sub>
                    <m:r>
                      <w:rPr>
                        <w:rFonts w:ascii="Cambria Math" w:hAnsi="Cambria Math"/>
                        <w:sz w:val="24"/>
                        <w:szCs w:val="24"/>
                      </w:rPr>
                      <m:t>t</m:t>
                    </m:r>
                  </m:sub>
                </m:sSub>
                <m:r>
                  <m:rPr>
                    <m:sty m:val="bi"/>
                  </m:rPr>
                  <w:rPr>
                    <w:rFonts w:ascii="Cambria Math" w:hAnsi="Cambria Math"/>
                    <w:sz w:val="24"/>
                    <w:szCs w:val="24"/>
                  </w:rPr>
                  <m:t>=</m:t>
                </m:r>
                <m:d>
                  <m:dPr>
                    <m:begChr m:val="["/>
                    <m:endChr m:val="]"/>
                    <m:ctrlPr>
                      <w:rPr>
                        <w:rFonts w:ascii="Cambria Math" w:hAnsi="Cambria Math"/>
                        <w:b/>
                        <w:sz w:val="24"/>
                        <w:szCs w:val="24"/>
                        <w:lang w:bidi="en-US"/>
                      </w:rPr>
                    </m:ctrlPr>
                  </m:dPr>
                  <m:e>
                    <m:m>
                      <m:mPr>
                        <m:mcs>
                          <m:mc>
                            <m:mcPr>
                              <m:count m:val="3"/>
                              <m:mcJc m:val="center"/>
                            </m:mcPr>
                          </m:mc>
                        </m:mcs>
                        <m:ctrlPr>
                          <w:rPr>
                            <w:rFonts w:ascii="Cambria Math" w:hAnsi="Cambria Math"/>
                            <w:b/>
                            <w:sz w:val="24"/>
                            <w:szCs w:val="24"/>
                            <w:lang w:bidi="en-US"/>
                          </w:rPr>
                        </m:ctrlPr>
                      </m:mPr>
                      <m:mr>
                        <m:e>
                          <m:sSubSup>
                            <m:sSubSupPr>
                              <m:ctrlPr>
                                <w:rPr>
                                  <w:rFonts w:ascii="Cambria Math" w:hAnsi="Cambria Math"/>
                                  <w:b/>
                                  <w:i/>
                                  <w:sz w:val="24"/>
                                  <w:szCs w:val="24"/>
                                </w:rPr>
                              </m:ctrlPr>
                            </m:sSubSupPr>
                            <m:e>
                              <m:r>
                                <m:rPr>
                                  <m:sty m:val="bi"/>
                                </m:rPr>
                                <w:rPr>
                                  <w:rFonts w:ascii="Cambria Math" w:hAnsi="Cambria Math"/>
                                  <w:sz w:val="24"/>
                                  <w:szCs w:val="24"/>
                                </w:rPr>
                                <m:t>K</m:t>
                              </m:r>
                            </m:e>
                            <m:sub>
                              <m:r>
                                <w:rPr>
                                  <w:rFonts w:ascii="Cambria Math" w:hAnsi="Cambria Math"/>
                                  <w:sz w:val="24"/>
                                  <w:szCs w:val="24"/>
                                </w:rPr>
                                <m:t>rr</m:t>
                              </m:r>
                            </m:sub>
                            <m:sup>
                              <m:r>
                                <w:rPr>
                                  <w:rFonts w:ascii="Cambria Math" w:hAnsi="Cambria Math"/>
                                  <w:sz w:val="24"/>
                                  <w:szCs w:val="24"/>
                                </w:rPr>
                                <m:t>L</m:t>
                              </m:r>
                            </m:sup>
                          </m:sSubSup>
                        </m:e>
                        <m:e>
                          <m:r>
                            <m:rPr>
                              <m:sty m:val="bi"/>
                            </m:rPr>
                            <w:rPr>
                              <w:rFonts w:ascii="Cambria Math" w:hAnsi="Cambria Math"/>
                              <w:sz w:val="24"/>
                              <w:szCs w:val="24"/>
                              <w:lang w:bidi="en-US"/>
                            </w:rPr>
                            <m:t>0</m:t>
                          </m:r>
                        </m:e>
                        <m:e>
                          <m:sSubSup>
                            <m:sSubSupPr>
                              <m:ctrlPr>
                                <w:rPr>
                                  <w:rFonts w:ascii="Cambria Math" w:hAnsi="Cambria Math"/>
                                  <w:b/>
                                  <w:i/>
                                  <w:sz w:val="24"/>
                                  <w:szCs w:val="24"/>
                                </w:rPr>
                              </m:ctrlPr>
                            </m:sSubSupPr>
                            <m:e>
                              <m:r>
                                <m:rPr>
                                  <m:sty m:val="bi"/>
                                </m:rPr>
                                <w:rPr>
                                  <w:rFonts w:ascii="Cambria Math" w:hAnsi="Cambria Math"/>
                                  <w:sz w:val="24"/>
                                  <w:szCs w:val="24"/>
                                </w:rPr>
                                <m:t>K</m:t>
                              </m:r>
                            </m:e>
                            <m:sub>
                              <m:r>
                                <w:rPr>
                                  <w:rFonts w:ascii="Cambria Math" w:hAnsi="Cambria Math"/>
                                  <w:sz w:val="24"/>
                                  <w:szCs w:val="24"/>
                                </w:rPr>
                                <m:t>rs</m:t>
                              </m:r>
                            </m:sub>
                            <m:sup>
                              <m:r>
                                <w:rPr>
                                  <w:rFonts w:ascii="Cambria Math" w:hAnsi="Cambria Math"/>
                                  <w:sz w:val="24"/>
                                  <w:szCs w:val="24"/>
                                </w:rPr>
                                <m:t>L</m:t>
                              </m:r>
                            </m:sup>
                          </m:sSubSup>
                        </m:e>
                      </m:mr>
                      <m:mr>
                        <m:e>
                          <m:r>
                            <m:rPr>
                              <m:sty m:val="bi"/>
                            </m:rPr>
                            <w:rPr>
                              <w:rFonts w:ascii="Cambria Math" w:hAnsi="Cambria Math"/>
                              <w:sz w:val="24"/>
                              <w:szCs w:val="24"/>
                              <w:lang w:bidi="en-US"/>
                            </w:rPr>
                            <m:t>0</m:t>
                          </m:r>
                        </m:e>
                        <m:e>
                          <m:sSubSup>
                            <m:sSubSupPr>
                              <m:ctrlPr>
                                <w:rPr>
                                  <w:rFonts w:ascii="Cambria Math" w:hAnsi="Cambria Math"/>
                                  <w:b/>
                                  <w:i/>
                                  <w:sz w:val="24"/>
                                  <w:szCs w:val="24"/>
                                </w:rPr>
                              </m:ctrlPr>
                            </m:sSubSupPr>
                            <m:e>
                              <m:r>
                                <m:rPr>
                                  <m:sty m:val="bi"/>
                                </m:rPr>
                                <w:rPr>
                                  <w:rFonts w:ascii="Cambria Math" w:hAnsi="Cambria Math"/>
                                  <w:sz w:val="24"/>
                                  <w:szCs w:val="24"/>
                                </w:rPr>
                                <m:t>K</m:t>
                              </m:r>
                            </m:e>
                            <m:sub>
                              <m:r>
                                <w:rPr>
                                  <w:rFonts w:ascii="Cambria Math" w:hAnsi="Cambria Math"/>
                                  <w:sz w:val="24"/>
                                  <w:szCs w:val="24"/>
                                </w:rPr>
                                <m:t>rr</m:t>
                              </m:r>
                            </m:sub>
                            <m:sup>
                              <m:r>
                                <w:rPr>
                                  <w:rFonts w:ascii="Cambria Math" w:hAnsi="Cambria Math"/>
                                  <w:sz w:val="24"/>
                                  <w:szCs w:val="24"/>
                                </w:rPr>
                                <m:t>R</m:t>
                              </m:r>
                            </m:sup>
                          </m:sSubSup>
                        </m:e>
                        <m:e>
                          <m:sSubSup>
                            <m:sSubSupPr>
                              <m:ctrlPr>
                                <w:rPr>
                                  <w:rFonts w:ascii="Cambria Math" w:hAnsi="Cambria Math"/>
                                  <w:b/>
                                  <w:i/>
                                  <w:sz w:val="24"/>
                                  <w:szCs w:val="24"/>
                                </w:rPr>
                              </m:ctrlPr>
                            </m:sSubSupPr>
                            <m:e>
                              <m:r>
                                <m:rPr>
                                  <m:sty m:val="bi"/>
                                </m:rPr>
                                <w:rPr>
                                  <w:rFonts w:ascii="Cambria Math" w:hAnsi="Cambria Math"/>
                                  <w:sz w:val="24"/>
                                  <w:szCs w:val="24"/>
                                </w:rPr>
                                <m:t>K</m:t>
                              </m:r>
                            </m:e>
                            <m:sub>
                              <m:r>
                                <w:rPr>
                                  <w:rFonts w:ascii="Cambria Math" w:hAnsi="Cambria Math"/>
                                  <w:sz w:val="24"/>
                                  <w:szCs w:val="24"/>
                                </w:rPr>
                                <m:t>rs</m:t>
                              </m:r>
                            </m:sub>
                            <m:sup>
                              <m:r>
                                <w:rPr>
                                  <w:rFonts w:ascii="Cambria Math" w:hAnsi="Cambria Math"/>
                                  <w:sz w:val="24"/>
                                  <w:szCs w:val="24"/>
                                </w:rPr>
                                <m:t>R</m:t>
                              </m:r>
                            </m:sup>
                          </m:sSubSup>
                        </m:e>
                      </m:mr>
                      <m:mr>
                        <m:e>
                          <m:sSubSup>
                            <m:sSubSupPr>
                              <m:ctrlPr>
                                <w:rPr>
                                  <w:rFonts w:ascii="Cambria Math" w:hAnsi="Cambria Math"/>
                                  <w:b/>
                                  <w:i/>
                                  <w:sz w:val="24"/>
                                  <w:szCs w:val="24"/>
                                </w:rPr>
                              </m:ctrlPr>
                            </m:sSubSupPr>
                            <m:e>
                              <m:r>
                                <m:rPr>
                                  <m:sty m:val="bi"/>
                                </m:rPr>
                                <w:rPr>
                                  <w:rFonts w:ascii="Cambria Math" w:hAnsi="Cambria Math"/>
                                  <w:sz w:val="24"/>
                                  <w:szCs w:val="24"/>
                                </w:rPr>
                                <m:t>K</m:t>
                              </m:r>
                            </m:e>
                            <m:sub>
                              <m:r>
                                <w:rPr>
                                  <w:rFonts w:ascii="Cambria Math" w:hAnsi="Cambria Math"/>
                                  <w:sz w:val="24"/>
                                  <w:szCs w:val="24"/>
                                </w:rPr>
                                <m:t>sr</m:t>
                              </m:r>
                            </m:sub>
                            <m:sup>
                              <m:r>
                                <w:rPr>
                                  <w:rFonts w:ascii="Cambria Math" w:hAnsi="Cambria Math"/>
                                  <w:sz w:val="24"/>
                                  <w:szCs w:val="24"/>
                                </w:rPr>
                                <m:t>L</m:t>
                              </m:r>
                            </m:sup>
                          </m:sSubSup>
                        </m:e>
                        <m:e>
                          <m:sSubSup>
                            <m:sSubSupPr>
                              <m:ctrlPr>
                                <w:rPr>
                                  <w:rFonts w:ascii="Cambria Math" w:hAnsi="Cambria Math"/>
                                  <w:b/>
                                  <w:i/>
                                  <w:sz w:val="24"/>
                                  <w:szCs w:val="24"/>
                                </w:rPr>
                              </m:ctrlPr>
                            </m:sSubSupPr>
                            <m:e>
                              <m:r>
                                <m:rPr>
                                  <m:sty m:val="bi"/>
                                </m:rPr>
                                <w:rPr>
                                  <w:rFonts w:ascii="Cambria Math" w:hAnsi="Cambria Math"/>
                                  <w:sz w:val="24"/>
                                  <w:szCs w:val="24"/>
                                </w:rPr>
                                <m:t>K</m:t>
                              </m:r>
                            </m:e>
                            <m:sub>
                              <m:r>
                                <w:rPr>
                                  <w:rFonts w:ascii="Cambria Math" w:hAnsi="Cambria Math"/>
                                  <w:sz w:val="24"/>
                                  <w:szCs w:val="24"/>
                                </w:rPr>
                                <m:t>sr</m:t>
                              </m:r>
                            </m:sub>
                            <m:sup>
                              <m:r>
                                <w:rPr>
                                  <w:rFonts w:ascii="Cambria Math" w:hAnsi="Cambria Math"/>
                                  <w:sz w:val="24"/>
                                  <w:szCs w:val="24"/>
                                </w:rPr>
                                <m:t>R</m:t>
                              </m:r>
                            </m:sup>
                          </m:sSubSup>
                        </m:e>
                        <m:e>
                          <m:sSub>
                            <m:sSubPr>
                              <m:ctrlPr>
                                <w:rPr>
                                  <w:rFonts w:ascii="Cambria Math" w:hAnsi="Cambria Math"/>
                                  <w:b/>
                                  <w:i/>
                                  <w:sz w:val="24"/>
                                  <w:szCs w:val="24"/>
                                  <w:lang w:bidi="en-US"/>
                                </w:rPr>
                              </m:ctrlPr>
                            </m:sSubPr>
                            <m:e>
                              <m:r>
                                <m:rPr>
                                  <m:sty m:val="bi"/>
                                </m:rPr>
                                <w:rPr>
                                  <w:rFonts w:ascii="Cambria Math" w:hAnsi="Cambria Math"/>
                                  <w:sz w:val="24"/>
                                  <w:szCs w:val="24"/>
                                </w:rPr>
                                <m:t>K</m:t>
                              </m:r>
                            </m:e>
                            <m:sub>
                              <m:r>
                                <w:rPr>
                                  <w:rFonts w:ascii="Cambria Math" w:hAnsi="Cambria Math"/>
                                  <w:sz w:val="24"/>
                                  <w:szCs w:val="24"/>
                                </w:rPr>
                                <m:t>ss</m:t>
                              </m:r>
                            </m:sub>
                          </m:sSub>
                        </m:e>
                      </m:mr>
                    </m:m>
                  </m:e>
                </m:d>
              </m:oMath>
            </m:oMathPara>
          </w:p>
        </w:tc>
        <w:tc>
          <w:tcPr>
            <w:tcW w:w="851" w:type="dxa"/>
            <w:vAlign w:val="center"/>
          </w:tcPr>
          <w:p w14:paraId="025127DA" w14:textId="444BB300" w:rsidR="00D259F7" w:rsidRPr="004C4BC9" w:rsidRDefault="00D259F7" w:rsidP="008F2605">
            <w:pPr>
              <w:spacing w:line="480" w:lineRule="auto"/>
              <w:jc w:val="right"/>
              <w:rPr>
                <w:rFonts w:ascii="Times New Roman" w:hAnsi="Times New Roman"/>
                <w:sz w:val="24"/>
                <w:szCs w:val="24"/>
              </w:rPr>
            </w:pPr>
            <w:r w:rsidRPr="004C4BC9">
              <w:rPr>
                <w:rFonts w:ascii="Times New Roman" w:hAnsi="Times New Roman"/>
                <w:sz w:val="24"/>
                <w:szCs w:val="24"/>
              </w:rPr>
              <w:t>(1</w:t>
            </w:r>
            <w:r w:rsidR="008F2605" w:rsidRPr="004C4BC9">
              <w:rPr>
                <w:rFonts w:ascii="Times New Roman" w:hAnsi="Times New Roman" w:hint="eastAsia"/>
                <w:sz w:val="24"/>
                <w:szCs w:val="24"/>
              </w:rPr>
              <w:t>5</w:t>
            </w:r>
            <w:r w:rsidRPr="004C4BC9">
              <w:rPr>
                <w:rFonts w:ascii="Times New Roman" w:hAnsi="Times New Roman"/>
                <w:sz w:val="24"/>
                <w:szCs w:val="24"/>
              </w:rPr>
              <w:t>)</w:t>
            </w:r>
          </w:p>
        </w:tc>
      </w:tr>
    </w:tbl>
    <w:p w14:paraId="123D447C" w14:textId="77777777" w:rsidR="0048426D" w:rsidRPr="004C4BC9" w:rsidRDefault="0048426D" w:rsidP="0048426D">
      <w:pPr>
        <w:widowControl/>
        <w:tabs>
          <w:tab w:val="left" w:pos="1050"/>
        </w:tabs>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8426D" w:rsidRPr="004C4BC9" w14:paraId="04537423" w14:textId="77777777" w:rsidTr="00196E69">
        <w:trPr>
          <w:jc w:val="center"/>
        </w:trPr>
        <w:tc>
          <w:tcPr>
            <w:tcW w:w="850" w:type="dxa"/>
            <w:vAlign w:val="center"/>
          </w:tcPr>
          <w:p w14:paraId="5378FA46" w14:textId="77777777" w:rsidR="0048426D" w:rsidRPr="004C4BC9" w:rsidRDefault="0048426D" w:rsidP="00495A7F">
            <w:pPr>
              <w:spacing w:line="480" w:lineRule="auto"/>
              <w:rPr>
                <w:rFonts w:ascii="Times New Roman" w:hAnsi="Times New Roman"/>
                <w:sz w:val="24"/>
                <w:szCs w:val="24"/>
              </w:rPr>
            </w:pPr>
          </w:p>
        </w:tc>
        <w:tc>
          <w:tcPr>
            <w:tcW w:w="7369" w:type="dxa"/>
            <w:vAlign w:val="center"/>
          </w:tcPr>
          <w:p w14:paraId="6326363B" w14:textId="77E41324" w:rsidR="0048426D" w:rsidRPr="004C4BC9" w:rsidRDefault="00B47EE9" w:rsidP="00495A7F">
            <w:pPr>
              <w:adjustRightInd w:val="0"/>
              <w:spacing w:line="480" w:lineRule="auto"/>
              <w:rPr>
                <w:rFonts w:ascii="Times New Roman" w:hAnsi="Times New Roman"/>
                <w:b/>
                <w:sz w:val="24"/>
                <w:szCs w:val="24"/>
                <w:lang w:bidi="en-US"/>
              </w:rPr>
            </w:pPr>
            <m:oMathPara>
              <m:oMath>
                <m:sSub>
                  <m:sSubPr>
                    <m:ctrlPr>
                      <w:rPr>
                        <w:rFonts w:ascii="Cambria Math" w:hAnsi="Cambria Math"/>
                        <w:b/>
                        <w:i/>
                        <w:sz w:val="24"/>
                        <w:szCs w:val="24"/>
                        <w:lang w:bidi="en-US"/>
                      </w:rPr>
                    </m:ctrlPr>
                  </m:sSubPr>
                  <m:e>
                    <m:r>
                      <m:rPr>
                        <m:sty m:val="bi"/>
                      </m:rPr>
                      <w:rPr>
                        <w:rFonts w:ascii="Cambria Math" w:hAnsi="Cambria Math"/>
                        <w:sz w:val="24"/>
                        <w:szCs w:val="24"/>
                      </w:rPr>
                      <m:t>C</m:t>
                    </m:r>
                  </m:e>
                  <m:sub>
                    <m:r>
                      <w:rPr>
                        <w:rFonts w:ascii="Cambria Math" w:hAnsi="Cambria Math"/>
                        <w:sz w:val="24"/>
                        <w:szCs w:val="24"/>
                      </w:rPr>
                      <m:t>t</m:t>
                    </m:r>
                  </m:sub>
                </m:sSub>
                <m:r>
                  <m:rPr>
                    <m:sty m:val="bi"/>
                  </m:rPr>
                  <w:rPr>
                    <w:rFonts w:ascii="Cambria Math" w:hAnsi="Cambria Math"/>
                    <w:sz w:val="24"/>
                    <w:szCs w:val="24"/>
                  </w:rPr>
                  <m:t>=</m:t>
                </m:r>
                <m:d>
                  <m:dPr>
                    <m:begChr m:val="["/>
                    <m:endChr m:val="]"/>
                    <m:ctrlPr>
                      <w:rPr>
                        <w:rFonts w:ascii="Cambria Math" w:hAnsi="Cambria Math"/>
                        <w:b/>
                        <w:sz w:val="24"/>
                        <w:szCs w:val="24"/>
                        <w:lang w:bidi="en-US"/>
                      </w:rPr>
                    </m:ctrlPr>
                  </m:dPr>
                  <m:e>
                    <m:m>
                      <m:mPr>
                        <m:mcs>
                          <m:mc>
                            <m:mcPr>
                              <m:count m:val="3"/>
                              <m:mcJc m:val="center"/>
                            </m:mcPr>
                          </m:mc>
                        </m:mcs>
                        <m:ctrlPr>
                          <w:rPr>
                            <w:rFonts w:ascii="Cambria Math" w:hAnsi="Cambria Math"/>
                            <w:b/>
                            <w:sz w:val="24"/>
                            <w:szCs w:val="24"/>
                            <w:lang w:bidi="en-US"/>
                          </w:rPr>
                        </m:ctrlPr>
                      </m:mPr>
                      <m:mr>
                        <m:e>
                          <m:sSubSup>
                            <m:sSubSupPr>
                              <m:ctrlPr>
                                <w:rPr>
                                  <w:rFonts w:ascii="Cambria Math" w:hAnsi="Cambria Math"/>
                                  <w:b/>
                                  <w:i/>
                                  <w:sz w:val="24"/>
                                  <w:szCs w:val="24"/>
                                </w:rPr>
                              </m:ctrlPr>
                            </m:sSubSupPr>
                            <m:e>
                              <m:r>
                                <m:rPr>
                                  <m:sty m:val="bi"/>
                                </m:rPr>
                                <w:rPr>
                                  <w:rFonts w:ascii="Cambria Math" w:hAnsi="Cambria Math"/>
                                  <w:sz w:val="24"/>
                                  <w:szCs w:val="24"/>
                                </w:rPr>
                                <m:t>C</m:t>
                              </m:r>
                            </m:e>
                            <m:sub>
                              <m:r>
                                <w:rPr>
                                  <w:rFonts w:ascii="Cambria Math" w:hAnsi="Cambria Math"/>
                                  <w:sz w:val="24"/>
                                  <w:szCs w:val="24"/>
                                </w:rPr>
                                <m:t>rr</m:t>
                              </m:r>
                            </m:sub>
                            <m:sup>
                              <m:r>
                                <w:rPr>
                                  <w:rFonts w:ascii="Cambria Math" w:hAnsi="Cambria Math"/>
                                  <w:sz w:val="24"/>
                                  <w:szCs w:val="24"/>
                                </w:rPr>
                                <m:t>L</m:t>
                              </m:r>
                            </m:sup>
                          </m:sSubSup>
                        </m:e>
                        <m:e>
                          <m:r>
                            <m:rPr>
                              <m:sty m:val="bi"/>
                            </m:rPr>
                            <w:rPr>
                              <w:rFonts w:ascii="Cambria Math" w:hAnsi="Cambria Math"/>
                              <w:sz w:val="24"/>
                              <w:szCs w:val="24"/>
                              <w:lang w:bidi="en-US"/>
                            </w:rPr>
                            <m:t>0</m:t>
                          </m:r>
                        </m:e>
                        <m:e>
                          <m:sSubSup>
                            <m:sSubSupPr>
                              <m:ctrlPr>
                                <w:rPr>
                                  <w:rFonts w:ascii="Cambria Math" w:hAnsi="Cambria Math"/>
                                  <w:b/>
                                  <w:i/>
                                  <w:sz w:val="24"/>
                                  <w:szCs w:val="24"/>
                                </w:rPr>
                              </m:ctrlPr>
                            </m:sSubSupPr>
                            <m:e>
                              <m:r>
                                <m:rPr>
                                  <m:sty m:val="bi"/>
                                </m:rPr>
                                <w:rPr>
                                  <w:rFonts w:ascii="Cambria Math" w:hAnsi="Cambria Math"/>
                                  <w:sz w:val="24"/>
                                  <w:szCs w:val="24"/>
                                </w:rPr>
                                <m:t>C</m:t>
                              </m:r>
                            </m:e>
                            <m:sub>
                              <m:r>
                                <w:rPr>
                                  <w:rFonts w:ascii="Cambria Math" w:hAnsi="Cambria Math"/>
                                  <w:sz w:val="24"/>
                                  <w:szCs w:val="24"/>
                                </w:rPr>
                                <m:t>rs</m:t>
                              </m:r>
                            </m:sub>
                            <m:sup>
                              <m:r>
                                <w:rPr>
                                  <w:rFonts w:ascii="Cambria Math" w:hAnsi="Cambria Math"/>
                                  <w:sz w:val="24"/>
                                  <w:szCs w:val="24"/>
                                </w:rPr>
                                <m:t>L</m:t>
                              </m:r>
                            </m:sup>
                          </m:sSubSup>
                        </m:e>
                      </m:mr>
                      <m:mr>
                        <m:e>
                          <m:r>
                            <m:rPr>
                              <m:sty m:val="bi"/>
                            </m:rPr>
                            <w:rPr>
                              <w:rFonts w:ascii="Cambria Math" w:hAnsi="Cambria Math"/>
                              <w:sz w:val="24"/>
                              <w:szCs w:val="24"/>
                              <w:lang w:bidi="en-US"/>
                            </w:rPr>
                            <m:t>0</m:t>
                          </m:r>
                        </m:e>
                        <m:e>
                          <m:sSubSup>
                            <m:sSubSupPr>
                              <m:ctrlPr>
                                <w:rPr>
                                  <w:rFonts w:ascii="Cambria Math" w:hAnsi="Cambria Math"/>
                                  <w:b/>
                                  <w:i/>
                                  <w:sz w:val="24"/>
                                  <w:szCs w:val="24"/>
                                </w:rPr>
                              </m:ctrlPr>
                            </m:sSubSupPr>
                            <m:e>
                              <m:r>
                                <m:rPr>
                                  <m:sty m:val="bi"/>
                                </m:rPr>
                                <w:rPr>
                                  <w:rFonts w:ascii="Cambria Math" w:hAnsi="Cambria Math"/>
                                  <w:sz w:val="24"/>
                                  <w:szCs w:val="24"/>
                                </w:rPr>
                                <m:t>C</m:t>
                              </m:r>
                            </m:e>
                            <m:sub>
                              <m:r>
                                <w:rPr>
                                  <w:rFonts w:ascii="Cambria Math" w:hAnsi="Cambria Math"/>
                                  <w:sz w:val="24"/>
                                  <w:szCs w:val="24"/>
                                </w:rPr>
                                <m:t>rr</m:t>
                              </m:r>
                            </m:sub>
                            <m:sup>
                              <m:r>
                                <w:rPr>
                                  <w:rFonts w:ascii="Cambria Math" w:hAnsi="Cambria Math"/>
                                  <w:sz w:val="24"/>
                                  <w:szCs w:val="24"/>
                                </w:rPr>
                                <m:t>R</m:t>
                              </m:r>
                            </m:sup>
                          </m:sSubSup>
                        </m:e>
                        <m:e>
                          <m:sSubSup>
                            <m:sSubSupPr>
                              <m:ctrlPr>
                                <w:rPr>
                                  <w:rFonts w:ascii="Cambria Math" w:hAnsi="Cambria Math"/>
                                  <w:b/>
                                  <w:i/>
                                  <w:sz w:val="24"/>
                                  <w:szCs w:val="24"/>
                                </w:rPr>
                              </m:ctrlPr>
                            </m:sSubSupPr>
                            <m:e>
                              <m:r>
                                <m:rPr>
                                  <m:sty m:val="bi"/>
                                </m:rPr>
                                <w:rPr>
                                  <w:rFonts w:ascii="Cambria Math" w:hAnsi="Cambria Math"/>
                                  <w:sz w:val="24"/>
                                  <w:szCs w:val="24"/>
                                </w:rPr>
                                <m:t>C</m:t>
                              </m:r>
                            </m:e>
                            <m:sub>
                              <m:r>
                                <w:rPr>
                                  <w:rFonts w:ascii="Cambria Math" w:hAnsi="Cambria Math"/>
                                  <w:sz w:val="24"/>
                                  <w:szCs w:val="24"/>
                                </w:rPr>
                                <m:t>rs</m:t>
                              </m:r>
                            </m:sub>
                            <m:sup>
                              <m:r>
                                <w:rPr>
                                  <w:rFonts w:ascii="Cambria Math" w:hAnsi="Cambria Math"/>
                                  <w:sz w:val="24"/>
                                  <w:szCs w:val="24"/>
                                </w:rPr>
                                <m:t>R</m:t>
                              </m:r>
                            </m:sup>
                          </m:sSubSup>
                        </m:e>
                      </m:mr>
                      <m:mr>
                        <m:e>
                          <m:sSubSup>
                            <m:sSubSupPr>
                              <m:ctrlPr>
                                <w:rPr>
                                  <w:rFonts w:ascii="Cambria Math" w:hAnsi="Cambria Math"/>
                                  <w:b/>
                                  <w:i/>
                                  <w:sz w:val="24"/>
                                  <w:szCs w:val="24"/>
                                </w:rPr>
                              </m:ctrlPr>
                            </m:sSubSupPr>
                            <m:e>
                              <m:r>
                                <m:rPr>
                                  <m:sty m:val="bi"/>
                                </m:rPr>
                                <w:rPr>
                                  <w:rFonts w:ascii="Cambria Math" w:hAnsi="Cambria Math"/>
                                  <w:sz w:val="24"/>
                                  <w:szCs w:val="24"/>
                                </w:rPr>
                                <m:t>C</m:t>
                              </m:r>
                            </m:e>
                            <m:sub>
                              <m:r>
                                <w:rPr>
                                  <w:rFonts w:ascii="Cambria Math" w:hAnsi="Cambria Math"/>
                                  <w:sz w:val="24"/>
                                  <w:szCs w:val="24"/>
                                </w:rPr>
                                <m:t>sr</m:t>
                              </m:r>
                            </m:sub>
                            <m:sup>
                              <m:r>
                                <w:rPr>
                                  <w:rFonts w:ascii="Cambria Math" w:hAnsi="Cambria Math"/>
                                  <w:sz w:val="24"/>
                                  <w:szCs w:val="24"/>
                                </w:rPr>
                                <m:t>L</m:t>
                              </m:r>
                            </m:sup>
                          </m:sSubSup>
                        </m:e>
                        <m:e>
                          <m:sSubSup>
                            <m:sSubSupPr>
                              <m:ctrlPr>
                                <w:rPr>
                                  <w:rFonts w:ascii="Cambria Math" w:hAnsi="Cambria Math"/>
                                  <w:b/>
                                  <w:i/>
                                  <w:sz w:val="24"/>
                                  <w:szCs w:val="24"/>
                                </w:rPr>
                              </m:ctrlPr>
                            </m:sSubSupPr>
                            <m:e>
                              <m:r>
                                <m:rPr>
                                  <m:sty m:val="bi"/>
                                </m:rPr>
                                <w:rPr>
                                  <w:rFonts w:ascii="Cambria Math" w:hAnsi="Cambria Math"/>
                                  <w:sz w:val="24"/>
                                  <w:szCs w:val="24"/>
                                </w:rPr>
                                <m:t>C</m:t>
                              </m:r>
                            </m:e>
                            <m:sub>
                              <m:r>
                                <w:rPr>
                                  <w:rFonts w:ascii="Cambria Math" w:hAnsi="Cambria Math"/>
                                  <w:sz w:val="24"/>
                                  <w:szCs w:val="24"/>
                                </w:rPr>
                                <m:t>sr</m:t>
                              </m:r>
                            </m:sub>
                            <m:sup>
                              <m:r>
                                <w:rPr>
                                  <w:rFonts w:ascii="Cambria Math" w:hAnsi="Cambria Math"/>
                                  <w:sz w:val="24"/>
                                  <w:szCs w:val="24"/>
                                </w:rPr>
                                <m:t>R</m:t>
                              </m:r>
                            </m:sup>
                          </m:sSubSup>
                        </m:e>
                        <m:e>
                          <m:sSub>
                            <m:sSubPr>
                              <m:ctrlPr>
                                <w:rPr>
                                  <w:rFonts w:ascii="Cambria Math" w:hAnsi="Cambria Math"/>
                                  <w:b/>
                                  <w:i/>
                                  <w:sz w:val="24"/>
                                  <w:szCs w:val="24"/>
                                  <w:lang w:bidi="en-US"/>
                                </w:rPr>
                              </m:ctrlPr>
                            </m:sSubPr>
                            <m:e>
                              <m:r>
                                <m:rPr>
                                  <m:sty m:val="bi"/>
                                </m:rPr>
                                <w:rPr>
                                  <w:rFonts w:ascii="Cambria Math" w:hAnsi="Cambria Math"/>
                                  <w:sz w:val="24"/>
                                  <w:szCs w:val="24"/>
                                </w:rPr>
                                <m:t>C</m:t>
                              </m:r>
                            </m:e>
                            <m:sub>
                              <m:r>
                                <w:rPr>
                                  <w:rFonts w:ascii="Cambria Math" w:hAnsi="Cambria Math"/>
                                  <w:sz w:val="24"/>
                                  <w:szCs w:val="24"/>
                                </w:rPr>
                                <m:t>ss</m:t>
                              </m:r>
                            </m:sub>
                          </m:sSub>
                        </m:e>
                      </m:mr>
                    </m:m>
                  </m:e>
                </m:d>
              </m:oMath>
            </m:oMathPara>
          </w:p>
        </w:tc>
        <w:tc>
          <w:tcPr>
            <w:tcW w:w="851" w:type="dxa"/>
            <w:vAlign w:val="center"/>
          </w:tcPr>
          <w:p w14:paraId="4BFB575D" w14:textId="7B958F7F" w:rsidR="0048426D" w:rsidRPr="004C4BC9" w:rsidRDefault="0048426D" w:rsidP="008F2605">
            <w:pPr>
              <w:spacing w:line="480" w:lineRule="auto"/>
              <w:jc w:val="right"/>
              <w:rPr>
                <w:rFonts w:ascii="Times New Roman" w:hAnsi="Times New Roman"/>
                <w:sz w:val="24"/>
                <w:szCs w:val="24"/>
              </w:rPr>
            </w:pPr>
            <w:r w:rsidRPr="004C4BC9">
              <w:rPr>
                <w:rFonts w:ascii="Times New Roman" w:hAnsi="Times New Roman"/>
                <w:sz w:val="24"/>
                <w:szCs w:val="24"/>
              </w:rPr>
              <w:t>(</w:t>
            </w:r>
            <w:r w:rsidR="008F2605" w:rsidRPr="004C4BC9">
              <w:rPr>
                <w:rFonts w:ascii="Times New Roman" w:hAnsi="Times New Roman" w:hint="eastAsia"/>
                <w:sz w:val="24"/>
                <w:szCs w:val="24"/>
              </w:rPr>
              <w:t>16</w:t>
            </w:r>
            <w:r w:rsidRPr="004C4BC9">
              <w:rPr>
                <w:rFonts w:ascii="Times New Roman" w:hAnsi="Times New Roman"/>
                <w:sz w:val="24"/>
                <w:szCs w:val="24"/>
              </w:rPr>
              <w:t>)</w:t>
            </w:r>
          </w:p>
        </w:tc>
      </w:tr>
    </w:tbl>
    <w:p w14:paraId="148704C4" w14:textId="77777777" w:rsidR="006F38CB" w:rsidRPr="004C4BC9" w:rsidRDefault="006F38CB" w:rsidP="0048426D">
      <w:pPr>
        <w:widowControl/>
        <w:tabs>
          <w:tab w:val="left" w:pos="1050"/>
        </w:tabs>
        <w:spacing w:line="240" w:lineRule="auto"/>
        <w:rPr>
          <w:rFonts w:eastAsiaTheme="minorEastAsia"/>
          <w:kern w:val="0"/>
          <w:sz w:val="24"/>
          <w:szCs w:val="24"/>
        </w:rPr>
      </w:pPr>
    </w:p>
    <w:p w14:paraId="060178D9" w14:textId="5C67824D" w:rsidR="00D50DBA" w:rsidRPr="004C4BC9" w:rsidRDefault="00D50DBA" w:rsidP="00B300EF">
      <w:pPr>
        <w:adjustRightInd w:val="0"/>
        <w:spacing w:line="480" w:lineRule="auto"/>
        <w:rPr>
          <w:kern w:val="0"/>
          <w:sz w:val="24"/>
          <w:szCs w:val="24"/>
        </w:rPr>
      </w:pPr>
      <w:r w:rsidRPr="004C4BC9">
        <w:rPr>
          <w:kern w:val="0"/>
          <w:sz w:val="24"/>
          <w:szCs w:val="24"/>
        </w:rPr>
        <w:t xml:space="preserve">The </w:t>
      </w:r>
      <w:r w:rsidRPr="004C4BC9">
        <w:rPr>
          <w:rFonts w:hint="eastAsia"/>
          <w:kern w:val="0"/>
          <w:sz w:val="24"/>
          <w:szCs w:val="24"/>
        </w:rPr>
        <w:t xml:space="preserve">external force vector acting on </w:t>
      </w:r>
      <w:r w:rsidRPr="004C4BC9">
        <w:rPr>
          <w:kern w:val="0"/>
          <w:sz w:val="24"/>
          <w:szCs w:val="24"/>
        </w:rPr>
        <w:t>the vehicle</w:t>
      </w:r>
      <w:r w:rsidR="00237798" w:rsidRPr="004C4BC9">
        <w:rPr>
          <w:rFonts w:hint="eastAsia"/>
          <w:kern w:val="0"/>
          <w:sz w:val="24"/>
          <w:szCs w:val="24"/>
        </w:rPr>
        <w:t xml:space="preserve"> from the track</w:t>
      </w:r>
      <w:r w:rsidRPr="004C4BC9">
        <w:rPr>
          <w:rFonts w:hint="eastAsia"/>
          <w:kern w:val="0"/>
          <w:sz w:val="24"/>
          <w:szCs w:val="24"/>
        </w:rPr>
        <w:t xml:space="preserve"> </w:t>
      </w:r>
      <m:oMath>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F</m:t>
            </m:r>
          </m:e>
          <m:sub>
            <m:r>
              <w:rPr>
                <w:rFonts w:ascii="Cambria Math" w:eastAsia="黑体" w:hAnsi="Cambria Math"/>
                <w:kern w:val="0"/>
                <w:sz w:val="24"/>
                <w:szCs w:val="24"/>
              </w:rPr>
              <m:t>tv</m:t>
            </m:r>
          </m:sub>
        </m:sSub>
      </m:oMath>
      <w:r w:rsidRPr="004C4BC9">
        <w:rPr>
          <w:rFonts w:hint="eastAsia"/>
          <w:b/>
          <w:kern w:val="0"/>
          <w:sz w:val="24"/>
          <w:szCs w:val="24"/>
        </w:rPr>
        <w:t xml:space="preserve"> </w:t>
      </w:r>
      <w:r w:rsidRPr="004C4BC9">
        <w:rPr>
          <w:kern w:val="0"/>
          <w:sz w:val="24"/>
          <w:szCs w:val="24"/>
        </w:rPr>
        <w:t>is</w:t>
      </w:r>
      <w:r w:rsidRPr="004C4BC9">
        <w:rPr>
          <w:rFonts w:hint="eastAsia"/>
          <w:kern w:val="0"/>
          <w:sz w:val="24"/>
          <w:szCs w:val="24"/>
        </w:rPr>
        <w:t xml:space="preserve"> </w:t>
      </w:r>
      <w:r w:rsidRPr="004C4BC9">
        <w:rPr>
          <w:kern w:val="0"/>
          <w:sz w:val="24"/>
          <w:szCs w:val="24"/>
        </w:rPr>
        <w:t>written</w:t>
      </w:r>
      <w:r w:rsidRPr="004C4BC9">
        <w:rPr>
          <w:rFonts w:hint="eastAsia"/>
          <w:kern w:val="0"/>
          <w:sz w:val="24"/>
          <w:szCs w:val="24"/>
        </w:rPr>
        <w:t xml:space="preserve"> </w:t>
      </w:r>
      <w:r w:rsidRPr="004C4BC9">
        <w:rPr>
          <w:kern w:val="0"/>
          <w:sz w:val="24"/>
          <w:szCs w:val="24"/>
        </w:rPr>
        <w:t>as</w:t>
      </w:r>
    </w:p>
    <w:p w14:paraId="7088FA8E" w14:textId="5AD70452" w:rsidR="00B10871" w:rsidRPr="004C4BC9" w:rsidRDefault="00B10871" w:rsidP="000852B2">
      <w:pPr>
        <w:widowControl/>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31D50420" w14:textId="77777777" w:rsidTr="00052E13">
        <w:trPr>
          <w:jc w:val="center"/>
        </w:trPr>
        <w:tc>
          <w:tcPr>
            <w:tcW w:w="850" w:type="dxa"/>
            <w:vAlign w:val="center"/>
          </w:tcPr>
          <w:p w14:paraId="0AA4195E" w14:textId="77777777" w:rsidR="00E61EE2" w:rsidRPr="004C4BC9" w:rsidRDefault="00E61EE2" w:rsidP="00F34702">
            <w:pPr>
              <w:spacing w:line="480" w:lineRule="auto"/>
              <w:rPr>
                <w:rFonts w:ascii="Times New Roman" w:hAnsi="Times New Roman"/>
                <w:sz w:val="24"/>
                <w:szCs w:val="24"/>
              </w:rPr>
            </w:pPr>
          </w:p>
        </w:tc>
        <w:tc>
          <w:tcPr>
            <w:tcW w:w="7369" w:type="dxa"/>
            <w:vAlign w:val="center"/>
          </w:tcPr>
          <w:p w14:paraId="546DE19F" w14:textId="4391BFC4" w:rsidR="00E61EE2" w:rsidRPr="004C4BC9" w:rsidRDefault="00B47EE9" w:rsidP="00486A57">
            <w:pPr>
              <w:spacing w:line="480" w:lineRule="auto"/>
              <w:rPr>
                <w:rFonts w:ascii="Times New Roman" w:hAnsi="Times New Roman"/>
                <w:sz w:val="24"/>
                <w:szCs w:val="24"/>
              </w:rPr>
            </w:pPr>
            <m:oMathPara>
              <m:oMathParaPr>
                <m:jc m:val="center"/>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m:t>
                    </m:r>
                  </m:sub>
                </m:sSub>
                <m:r>
                  <m:rPr>
                    <m:sty m:val="bi"/>
                  </m:rPr>
                  <w:rPr>
                    <w:rFonts w:ascii="Cambria Math" w:eastAsiaTheme="minorEastAsia" w:hAnsi="Cambria Math"/>
                    <w:kern w:val="0"/>
                    <w:sz w:val="24"/>
                    <w:szCs w:val="24"/>
                  </w:rPr>
                  <m:t>=</m:t>
                </m:r>
                <m:sSup>
                  <m:sSupPr>
                    <m:ctrlPr>
                      <w:rPr>
                        <w:rFonts w:ascii="Cambria Math" w:eastAsiaTheme="minorEastAsia" w:hAnsi="Cambria Math"/>
                        <w:b/>
                        <w:kern w:val="0"/>
                        <w:sz w:val="24"/>
                        <w:szCs w:val="24"/>
                      </w:rPr>
                    </m:ctrlPr>
                  </m:sSupPr>
                  <m:e>
                    <m:r>
                      <m:rPr>
                        <m:sty m:val="b"/>
                      </m:rPr>
                      <w:rPr>
                        <w:rFonts w:ascii="Cambria Math" w:eastAsiaTheme="minorEastAsia" w:hAnsi="Cambria Math"/>
                        <w:kern w:val="0"/>
                        <w:sz w:val="24"/>
                        <w:szCs w:val="24"/>
                      </w:rPr>
                      <m:t>{</m:t>
                    </m:r>
                    <m:sSup>
                      <m:sSupPr>
                        <m:ctrlPr>
                          <w:rPr>
                            <w:rFonts w:ascii="Cambria Math" w:eastAsiaTheme="minorEastAsia" w:hAnsi="Cambria Math"/>
                            <w:b/>
                            <w:sz w:val="24"/>
                            <w:szCs w:val="24"/>
                          </w:rPr>
                        </m:ctrlPr>
                      </m:sSupPr>
                      <m:e>
                        <m:d>
                          <m:dPr>
                            <m:ctrlPr>
                              <w:rPr>
                                <w:rFonts w:ascii="Cambria Math" w:eastAsiaTheme="minorEastAsia" w:hAnsi="Cambria Math"/>
                                <w:b/>
                                <w:sz w:val="24"/>
                                <w:szCs w:val="24"/>
                              </w:rPr>
                            </m:ctrlPr>
                          </m:dPr>
                          <m:e>
                            <m:sSubSup>
                              <m:sSubSupPr>
                                <m:ctrlPr>
                                  <w:rPr>
                                    <w:rFonts w:ascii="Cambria Math" w:eastAsia="Batang" w:hAnsi="Cambria Math"/>
                                    <w:b/>
                                    <w:i/>
                                    <w:sz w:val="24"/>
                                    <w:szCs w:val="24"/>
                                  </w:rPr>
                                </m:ctrlPr>
                              </m:sSubSupPr>
                              <m:e>
                                <m:r>
                                  <m:rPr>
                                    <m:sty m:val="bi"/>
                                  </m:rPr>
                                  <w:rPr>
                                    <w:rFonts w:ascii="Cambria Math" w:eastAsiaTheme="minorEastAsia" w:hAnsi="Cambria Math"/>
                                    <w:sz w:val="24"/>
                                    <w:szCs w:val="24"/>
                                  </w:rPr>
                                  <m:t>F</m:t>
                                </m:r>
                              </m:e>
                              <m:sub>
                                <m:r>
                                  <w:rPr>
                                    <w:rFonts w:ascii="Cambria Math" w:eastAsia="Batang" w:hAnsi="Cambria Math"/>
                                    <w:sz w:val="24"/>
                                    <w:szCs w:val="24"/>
                                  </w:rPr>
                                  <m:t>r</m:t>
                                </m:r>
                              </m:sub>
                              <m:sup>
                                <m:r>
                                  <w:rPr>
                                    <w:rFonts w:ascii="Cambria Math" w:eastAsia="Batang" w:hAnsi="Cambria Math"/>
                                    <w:sz w:val="24"/>
                                    <w:szCs w:val="24"/>
                                  </w:rPr>
                                  <m:t>L</m:t>
                                </m:r>
                              </m:sup>
                            </m:sSubSup>
                          </m:e>
                        </m:d>
                      </m:e>
                      <m:sup>
                        <m:r>
                          <m:rPr>
                            <m:sty m:val="p"/>
                          </m:rPr>
                          <w:rPr>
                            <w:rFonts w:ascii="Cambria Math" w:eastAsia="Batang" w:hAnsi="Cambria Math"/>
                            <w:sz w:val="24"/>
                            <w:szCs w:val="24"/>
                          </w:rPr>
                          <m:t>T</m:t>
                        </m:r>
                      </m:sup>
                    </m:sSup>
                    <m:r>
                      <m:rPr>
                        <m:sty m:val="b"/>
                      </m:rPr>
                      <w:rPr>
                        <w:rFonts w:ascii="Cambria Math" w:eastAsiaTheme="minorEastAsia" w:hAnsi="Cambria Math"/>
                        <w:kern w:val="0"/>
                        <w:sz w:val="24"/>
                        <w:szCs w:val="24"/>
                      </w:rPr>
                      <m:t>,</m:t>
                    </m:r>
                    <m:sSup>
                      <m:sSupPr>
                        <m:ctrlPr>
                          <w:rPr>
                            <w:rFonts w:ascii="Cambria Math" w:eastAsiaTheme="minorEastAsia" w:hAnsi="Cambria Math"/>
                            <w:b/>
                            <w:sz w:val="24"/>
                            <w:szCs w:val="24"/>
                          </w:rPr>
                        </m:ctrlPr>
                      </m:sSupPr>
                      <m:e>
                        <m:d>
                          <m:dPr>
                            <m:ctrlPr>
                              <w:rPr>
                                <w:rFonts w:ascii="Cambria Math" w:eastAsiaTheme="minorEastAsia" w:hAnsi="Cambria Math"/>
                                <w:b/>
                                <w:sz w:val="24"/>
                                <w:szCs w:val="24"/>
                              </w:rPr>
                            </m:ctrlPr>
                          </m:dPr>
                          <m:e>
                            <m:sSubSup>
                              <m:sSubSupPr>
                                <m:ctrlPr>
                                  <w:rPr>
                                    <w:rFonts w:ascii="Cambria Math" w:eastAsia="Batang" w:hAnsi="Cambria Math"/>
                                    <w:b/>
                                    <w:i/>
                                    <w:sz w:val="24"/>
                                    <w:szCs w:val="24"/>
                                  </w:rPr>
                                </m:ctrlPr>
                              </m:sSubSupPr>
                              <m:e>
                                <m:r>
                                  <m:rPr>
                                    <m:sty m:val="bi"/>
                                  </m:rPr>
                                  <w:rPr>
                                    <w:rFonts w:ascii="Cambria Math" w:eastAsiaTheme="minorEastAsia" w:hAnsi="Cambria Math"/>
                                    <w:sz w:val="24"/>
                                    <w:szCs w:val="24"/>
                                  </w:rPr>
                                  <m:t>F</m:t>
                                </m:r>
                              </m:e>
                              <m:sub>
                                <m:r>
                                  <w:rPr>
                                    <w:rFonts w:ascii="Cambria Math" w:eastAsia="Batang" w:hAnsi="Cambria Math"/>
                                    <w:sz w:val="24"/>
                                    <w:szCs w:val="24"/>
                                  </w:rPr>
                                  <m:t>r</m:t>
                                </m:r>
                              </m:sub>
                              <m:sup>
                                <m:r>
                                  <w:rPr>
                                    <w:rFonts w:ascii="Cambria Math" w:eastAsia="Batang" w:hAnsi="Cambria Math"/>
                                    <w:sz w:val="24"/>
                                    <w:szCs w:val="24"/>
                                  </w:rPr>
                                  <m:t>R</m:t>
                                </m:r>
                              </m:sup>
                            </m:sSubSup>
                          </m:e>
                        </m:d>
                      </m:e>
                      <m:sup>
                        <m:r>
                          <m:rPr>
                            <m:sty m:val="p"/>
                          </m:rPr>
                          <w:rPr>
                            <w:rFonts w:ascii="Cambria Math" w:eastAsia="Batang" w:hAnsi="Cambria Math"/>
                            <w:sz w:val="24"/>
                            <w:szCs w:val="24"/>
                          </w:rPr>
                          <m:t>T</m:t>
                        </m:r>
                      </m:sup>
                    </m:sSup>
                    <m:r>
                      <m:rPr>
                        <m:sty m:val="b"/>
                      </m:rPr>
                      <w:rPr>
                        <w:rFonts w:ascii="Cambria Math" w:eastAsiaTheme="minorEastAsia" w:hAnsi="Cambria Math"/>
                        <w:kern w:val="0"/>
                        <w:sz w:val="24"/>
                        <w:szCs w:val="24"/>
                      </w:rPr>
                      <m:t>,</m:t>
                    </m:r>
                    <m:sSubSup>
                      <m:sSubSupPr>
                        <m:ctrlPr>
                          <w:rPr>
                            <w:rFonts w:ascii="Cambria Math" w:eastAsia="Batang" w:hAnsi="Cambria Math"/>
                            <w:b/>
                            <w:i/>
                            <w:sz w:val="24"/>
                            <w:szCs w:val="24"/>
                          </w:rPr>
                        </m:ctrlPr>
                      </m:sSubSupPr>
                      <m:e>
                        <m:r>
                          <m:rPr>
                            <m:sty m:val="bi"/>
                          </m:rPr>
                          <w:rPr>
                            <w:rFonts w:ascii="Cambria Math" w:eastAsiaTheme="minorEastAsia" w:hAnsi="Cambria Math"/>
                            <w:sz w:val="24"/>
                            <w:szCs w:val="24"/>
                          </w:rPr>
                          <m:t>F</m:t>
                        </m:r>
                      </m:e>
                      <m:sub>
                        <m:r>
                          <w:rPr>
                            <w:rFonts w:ascii="Cambria Math" w:eastAsia="Batang" w:hAnsi="Cambria Math"/>
                            <w:sz w:val="24"/>
                            <w:szCs w:val="24"/>
                          </w:rPr>
                          <m:t>s</m:t>
                        </m:r>
                      </m:sub>
                      <m:sup>
                        <m:r>
                          <m:rPr>
                            <m:sty m:val="p"/>
                          </m:rPr>
                          <w:rPr>
                            <w:rFonts w:ascii="Cambria Math" w:eastAsia="Batang" w:hAnsi="Cambria Math"/>
                            <w:sz w:val="24"/>
                            <w:szCs w:val="24"/>
                          </w:rPr>
                          <m:t>T</m:t>
                        </m:r>
                      </m:sup>
                    </m:sSubSup>
                    <m:r>
                      <m:rPr>
                        <m:sty m:val="bi"/>
                      </m:rPr>
                      <w:rPr>
                        <w:rFonts w:ascii="Cambria Math" w:eastAsiaTheme="minorEastAsia" w:hAnsi="Cambria Math"/>
                        <w:kern w:val="0"/>
                        <w:sz w:val="24"/>
                        <w:szCs w:val="24"/>
                      </w:rPr>
                      <m:t>}</m:t>
                    </m:r>
                  </m:e>
                  <m:sup>
                    <m:r>
                      <m:rPr>
                        <m:sty m:val="p"/>
                      </m:rPr>
                      <w:rPr>
                        <w:rFonts w:ascii="Cambria Math" w:eastAsiaTheme="minorEastAsia" w:hAnsi="Cambria Math"/>
                        <w:kern w:val="0"/>
                        <w:sz w:val="24"/>
                        <w:szCs w:val="24"/>
                      </w:rPr>
                      <m:t>T</m:t>
                    </m:r>
                  </m:sup>
                </m:sSup>
              </m:oMath>
            </m:oMathPara>
          </w:p>
        </w:tc>
        <w:tc>
          <w:tcPr>
            <w:tcW w:w="851" w:type="dxa"/>
            <w:vAlign w:val="center"/>
          </w:tcPr>
          <w:p w14:paraId="16756CA0" w14:textId="6CBFF430" w:rsidR="00E61EE2" w:rsidRPr="004C4BC9" w:rsidRDefault="00E61EE2" w:rsidP="008F2605">
            <w:pPr>
              <w:spacing w:line="480" w:lineRule="auto"/>
              <w:jc w:val="right"/>
              <w:rPr>
                <w:rFonts w:ascii="Times New Roman" w:hAnsi="Times New Roman"/>
                <w:sz w:val="24"/>
                <w:szCs w:val="24"/>
              </w:rPr>
            </w:pPr>
            <w:r w:rsidRPr="004C4BC9">
              <w:rPr>
                <w:rFonts w:ascii="Times New Roman" w:hAnsi="Times New Roman"/>
                <w:sz w:val="24"/>
                <w:szCs w:val="24"/>
              </w:rPr>
              <w:t>(</w:t>
            </w:r>
            <w:r w:rsidR="008F2605" w:rsidRPr="004C4BC9">
              <w:rPr>
                <w:rFonts w:ascii="Times New Roman" w:hAnsi="Times New Roman" w:hint="eastAsia"/>
                <w:sz w:val="24"/>
                <w:szCs w:val="24"/>
              </w:rPr>
              <w:t>17</w:t>
            </w:r>
            <w:r w:rsidRPr="004C4BC9">
              <w:rPr>
                <w:rFonts w:ascii="Times New Roman" w:hAnsi="Times New Roman"/>
                <w:sz w:val="24"/>
                <w:szCs w:val="24"/>
              </w:rPr>
              <w:t>)</w:t>
            </w:r>
          </w:p>
        </w:tc>
      </w:tr>
    </w:tbl>
    <w:p w14:paraId="540C1CD6" w14:textId="77777777" w:rsidR="00E61EE2" w:rsidRDefault="00E61EE2" w:rsidP="00093703">
      <w:pPr>
        <w:widowControl/>
        <w:tabs>
          <w:tab w:val="left" w:pos="1050"/>
        </w:tabs>
        <w:spacing w:line="240" w:lineRule="auto"/>
        <w:rPr>
          <w:rFonts w:eastAsiaTheme="minorEastAsia"/>
          <w:kern w:val="0"/>
          <w:sz w:val="24"/>
          <w:szCs w:val="24"/>
        </w:rPr>
      </w:pPr>
    </w:p>
    <w:p w14:paraId="6D9FD258" w14:textId="27557228" w:rsidR="00035313" w:rsidRDefault="00035313" w:rsidP="00093703">
      <w:pPr>
        <w:widowControl/>
        <w:tabs>
          <w:tab w:val="left" w:pos="1050"/>
        </w:tabs>
        <w:spacing w:line="480" w:lineRule="auto"/>
        <w:rPr>
          <w:rFonts w:eastAsiaTheme="minorEastAsia"/>
          <w:kern w:val="0"/>
          <w:sz w:val="24"/>
          <w:szCs w:val="24"/>
        </w:rPr>
      </w:pPr>
      <w:r>
        <w:rPr>
          <w:rFonts w:eastAsiaTheme="minorEastAsia" w:hint="eastAsia"/>
          <w:kern w:val="0"/>
          <w:sz w:val="24"/>
          <w:szCs w:val="24"/>
        </w:rPr>
        <w:t>where</w:t>
      </w:r>
    </w:p>
    <w:p w14:paraId="19C13056" w14:textId="77777777" w:rsidR="00EF3599" w:rsidRDefault="00EF3599" w:rsidP="00631D2F">
      <w:pPr>
        <w:widowControl/>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
        <w:gridCol w:w="7741"/>
        <w:gridCol w:w="721"/>
      </w:tblGrid>
      <w:tr w:rsidR="004C4BC9" w:rsidRPr="004C4BC9" w14:paraId="4B11D20B" w14:textId="77777777" w:rsidTr="004F036C">
        <w:trPr>
          <w:jc w:val="center"/>
        </w:trPr>
        <w:tc>
          <w:tcPr>
            <w:tcW w:w="608" w:type="dxa"/>
            <w:vAlign w:val="center"/>
          </w:tcPr>
          <w:p w14:paraId="23681448" w14:textId="77777777" w:rsidR="00EF3599" w:rsidRPr="004C4BC9" w:rsidRDefault="00EF3599" w:rsidP="004F036C">
            <w:pPr>
              <w:spacing w:line="480" w:lineRule="auto"/>
              <w:rPr>
                <w:rFonts w:ascii="Times New Roman" w:hAnsi="Times New Roman"/>
                <w:sz w:val="24"/>
                <w:szCs w:val="24"/>
              </w:rPr>
            </w:pPr>
          </w:p>
        </w:tc>
        <w:tc>
          <w:tcPr>
            <w:tcW w:w="7741" w:type="dxa"/>
            <w:vAlign w:val="center"/>
          </w:tcPr>
          <w:p w14:paraId="6ADEDB1B" w14:textId="6EBFBE06" w:rsidR="00EF3599" w:rsidRPr="004C4BC9" w:rsidRDefault="00B47EE9" w:rsidP="00871A60">
            <w:pPr>
              <w:spacing w:line="480" w:lineRule="auto"/>
              <w:rPr>
                <w:rFonts w:ascii="Times New Roman" w:hAnsi="Times New Roman"/>
                <w:sz w:val="24"/>
                <w:szCs w:val="24"/>
              </w:rPr>
            </w:pPr>
            <m:oMathPara>
              <m:oMath>
                <m:d>
                  <m:dPr>
                    <m:begChr m:val="{"/>
                    <m:endChr m:val=""/>
                    <m:ctrlPr>
                      <w:rPr>
                        <w:rFonts w:ascii="Cambria Math" w:hAnsi="Cambria Math"/>
                        <w:sz w:val="24"/>
                        <w:szCs w:val="24"/>
                      </w:rPr>
                    </m:ctrlPr>
                  </m:dPr>
                  <m:e>
                    <m:eqArr>
                      <m:eqArrPr>
                        <m:ctrlPr>
                          <w:rPr>
                            <w:rFonts w:ascii="Cambria Math" w:hAnsi="Cambria Math"/>
                            <w:i/>
                            <w:sz w:val="24"/>
                            <w:szCs w:val="24"/>
                          </w:rPr>
                        </m:ctrlPr>
                      </m:eqArrPr>
                      <m:e>
                        <m:sSubSup>
                          <m:sSubSupPr>
                            <m:ctrlPr>
                              <w:rPr>
                                <w:rFonts w:ascii="Cambria Math" w:hAnsi="Cambria Math"/>
                                <w:b/>
                                <w:i/>
                                <w:sz w:val="24"/>
                                <w:szCs w:val="24"/>
                              </w:rPr>
                            </m:ctrlPr>
                          </m:sSubSupPr>
                          <m:e>
                            <m:r>
                              <m:rPr>
                                <m:sty m:val="bi"/>
                              </m:rPr>
                              <w:rPr>
                                <w:rFonts w:ascii="Cambria Math" w:hAnsi="Cambria Math"/>
                                <w:sz w:val="24"/>
                                <w:szCs w:val="24"/>
                              </w:rPr>
                              <m:t>F</m:t>
                            </m:r>
                          </m:e>
                          <m:sub>
                            <m:r>
                              <w:rPr>
                                <w:rFonts w:ascii="Cambria Math" w:hAnsi="Cambria Math"/>
                                <w:sz w:val="24"/>
                                <w:szCs w:val="24"/>
                              </w:rPr>
                              <m:t>r</m:t>
                            </m:r>
                          </m:sub>
                          <m:sup>
                            <m:r>
                              <w:rPr>
                                <w:rFonts w:ascii="Cambria Math" w:hAnsi="Cambria Math"/>
                                <w:sz w:val="24"/>
                                <w:szCs w:val="24"/>
                              </w:rPr>
                              <m:t>L</m:t>
                            </m:r>
                          </m:sup>
                        </m:sSubSup>
                        <m:r>
                          <m:rPr>
                            <m:sty m:val="bi"/>
                          </m:rPr>
                          <w:rPr>
                            <w:rFonts w:ascii="Cambria Math" w:eastAsiaTheme="minorEastAsia" w:hAnsi="Cambria Math"/>
                            <w:kern w:val="0"/>
                            <w:sz w:val="24"/>
                            <w:szCs w:val="24"/>
                          </w:rPr>
                          <m:t>=</m:t>
                        </m:r>
                        <m:d>
                          <m:dPr>
                            <m:begChr m:val="{"/>
                            <m:endChr m:val=""/>
                            <m:ctrlPr>
                              <w:rPr>
                                <w:rFonts w:ascii="Cambria Math" w:eastAsiaTheme="minorEastAsia" w:hAnsi="Cambria Math"/>
                                <w:b/>
                                <w:i/>
                                <w:kern w:val="0"/>
                                <w:sz w:val="24"/>
                                <w:szCs w:val="24"/>
                              </w:rPr>
                            </m:ctrlPr>
                          </m:dPr>
                          <m:e>
                            <m:r>
                              <m:rPr>
                                <m:sty m:val="bi"/>
                              </m:rPr>
                              <w:rPr>
                                <w:rFonts w:ascii="Cambria Math" w:eastAsiaTheme="minorEastAsia" w:hAnsi="Cambria Math"/>
                                <w:kern w:val="0"/>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L</m:t>
                                    </m:r>
                                  </m:sup>
                                </m:sSubSup>
                              </m:e>
                            </m:nary>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L</m:t>
                                    </m:r>
                                  </m:sup>
                                </m:sSubSup>
                              </m:e>
                            </m:nary>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m:rPr>
                                <m:sty m:val="b"/>
                              </m:rPr>
                              <w:rPr>
                                <w:rFonts w:ascii="Cambria Math" w:eastAsiaTheme="minorEastAsia" w:hAnsi="Cambria Math"/>
                                <w:kern w:val="0"/>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L</m:t>
                                    </m:r>
                                  </m:sup>
                                </m:sSubSup>
                              </m:e>
                            </m:nary>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w:rPr>
                                <w:rFonts w:ascii="Cambria Math" w:hAnsi="Cambria Math"/>
                                <w:sz w:val="24"/>
                                <w:szCs w:val="24"/>
                              </w:rPr>
                              <m:t>,…,</m:t>
                            </m:r>
                          </m:e>
                        </m:d>
                        <m:r>
                          <m:rPr>
                            <m:sty m:val="bi"/>
                          </m:rPr>
                          <w:rPr>
                            <w:rFonts w:ascii="Cambria Math" w:eastAsiaTheme="minorEastAsia" w:hAnsi="Cambria Math"/>
                            <w:kern w:val="0"/>
                            <w:sz w:val="24"/>
                            <w:szCs w:val="24"/>
                          </w:rPr>
                          <m:t xml:space="preserve">                 </m:t>
                        </m:r>
                      </m:e>
                      <m:e>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L</m:t>
                                </m:r>
                              </m:sup>
                            </m:sSubSup>
                          </m:e>
                        </m:nary>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w:rPr>
                            <w:rFonts w:ascii="Cambria Math" w:hAnsi="Cambria Math"/>
                            <w:sz w:val="24"/>
                            <w:szCs w:val="24"/>
                          </w:rPr>
                          <m:t xml:space="preserve">, </m:t>
                        </m:r>
                        <m:sSup>
                          <m:sSupPr>
                            <m:ctrlPr>
                              <w:rPr>
                                <w:rFonts w:ascii="Cambria Math" w:hAnsi="Cambria Math"/>
                                <w:i/>
                                <w:sz w:val="24"/>
                                <w:szCs w:val="24"/>
                              </w:rPr>
                            </m:ctrlPr>
                          </m:sSupPr>
                          <m:e>
                            <m:d>
                              <m:dPr>
                                <m:begChr m:val=""/>
                                <m:endChr m:val="}"/>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up>
                                        <m:r>
                                          <w:rPr>
                                            <w:rFonts w:ascii="Cambria Math" w:hAnsi="Cambria Math"/>
                                            <w:sz w:val="24"/>
                                            <w:szCs w:val="24"/>
                                          </w:rPr>
                                          <m:t>L</m:t>
                                        </m:r>
                                      </m:sup>
                                    </m:sSubSup>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ctrlPr>
                                      <w:rPr>
                                        <w:rFonts w:ascii="Cambria Math" w:hAnsi="Cambria Math"/>
                                        <w:sz w:val="24"/>
                                        <w:szCs w:val="24"/>
                                      </w:rPr>
                                    </m:ctrlPr>
                                  </m:e>
                                </m:d>
                                <m:r>
                                  <w:rPr>
                                    <w:rFonts w:ascii="Cambria Math" w:hAnsi="Cambria Math"/>
                                    <w:sz w:val="24"/>
                                    <w:szCs w:val="24"/>
                                  </w:rPr>
                                  <m:t xml:space="preserve">, …, </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up>
                                        <m:r>
                                          <w:rPr>
                                            <w:rFonts w:ascii="Cambria Math" w:hAnsi="Cambria Math"/>
                                            <w:sz w:val="24"/>
                                            <w:szCs w:val="24"/>
                                          </w:rPr>
                                          <m:t>L</m:t>
                                        </m:r>
                                      </m:sup>
                                    </m:sSubSup>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K</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ctrlPr>
                                      <w:rPr>
                                        <w:rFonts w:ascii="Cambria Math" w:hAnsi="Cambria Math"/>
                                        <w:sz w:val="24"/>
                                        <w:szCs w:val="24"/>
                                      </w:rPr>
                                    </m:ctrlPr>
                                  </m:e>
                                </m:d>
                              </m:e>
                            </m:d>
                          </m:e>
                          <m:sup>
                            <m:r>
                              <m:rPr>
                                <m:sty m:val="p"/>
                              </m:rPr>
                              <w:rPr>
                                <w:rFonts w:ascii="Cambria Math" w:hAnsi="Cambria Math"/>
                                <w:sz w:val="24"/>
                                <w:szCs w:val="24"/>
                              </w:rPr>
                              <m:t>T</m:t>
                            </m:r>
                          </m:sup>
                        </m:sSup>
                        <m:ctrlPr>
                          <w:rPr>
                            <w:rFonts w:ascii="Cambria Math" w:eastAsia="Cambria Math" w:hAnsi="Cambria Math" w:cs="Cambria Math"/>
                            <w:i/>
                            <w:sz w:val="24"/>
                            <w:szCs w:val="24"/>
                          </w:rPr>
                        </m:ctrlPr>
                      </m:e>
                      <m:e>
                        <m:sSubSup>
                          <m:sSubSupPr>
                            <m:ctrlPr>
                              <w:rPr>
                                <w:rFonts w:ascii="Cambria Math" w:hAnsi="Cambria Math"/>
                                <w:b/>
                                <w:i/>
                                <w:sz w:val="24"/>
                                <w:szCs w:val="24"/>
                              </w:rPr>
                            </m:ctrlPr>
                          </m:sSubSupPr>
                          <m:e>
                            <m:r>
                              <m:rPr>
                                <m:sty m:val="bi"/>
                              </m:rPr>
                              <w:rPr>
                                <w:rFonts w:ascii="Cambria Math" w:hAnsi="Cambria Math"/>
                                <w:sz w:val="24"/>
                                <w:szCs w:val="24"/>
                              </w:rPr>
                              <m:t>F</m:t>
                            </m:r>
                          </m:e>
                          <m:sub>
                            <m:r>
                              <w:rPr>
                                <w:rFonts w:ascii="Cambria Math" w:hAnsi="Cambria Math"/>
                                <w:sz w:val="24"/>
                                <w:szCs w:val="24"/>
                              </w:rPr>
                              <m:t>r</m:t>
                            </m:r>
                          </m:sub>
                          <m:sup>
                            <m:r>
                              <w:rPr>
                                <w:rFonts w:ascii="Cambria Math" w:hAnsi="Cambria Math"/>
                                <w:sz w:val="24"/>
                                <w:szCs w:val="24"/>
                              </w:rPr>
                              <m:t>R</m:t>
                            </m:r>
                          </m:sup>
                        </m:sSubSup>
                        <m:r>
                          <m:rPr>
                            <m:sty m:val="bi"/>
                          </m:rPr>
                          <w:rPr>
                            <w:rFonts w:ascii="Cambria Math" w:eastAsiaTheme="minorEastAsia" w:hAnsi="Cambria Math"/>
                            <w:kern w:val="0"/>
                            <w:sz w:val="24"/>
                            <w:szCs w:val="24"/>
                          </w:rPr>
                          <m:t>=</m:t>
                        </m:r>
                        <m:d>
                          <m:dPr>
                            <m:begChr m:val="{"/>
                            <m:endChr m:val=""/>
                            <m:ctrlPr>
                              <w:rPr>
                                <w:rFonts w:ascii="Cambria Math" w:hAnsi="Cambria Math"/>
                                <w:i/>
                                <w:sz w:val="24"/>
                                <w:szCs w:val="24"/>
                              </w:rPr>
                            </m:ctrlPr>
                          </m:dPr>
                          <m:e>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R</m:t>
                                    </m:r>
                                  </m:sup>
                                </m:sSubSup>
                              </m:e>
                            </m:nary>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R</m:t>
                                    </m:r>
                                  </m:sup>
                                </m:sSubSup>
                              </m:e>
                            </m:nary>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m:rPr>
                            <m:sty m:val="b"/>
                          </m:rPr>
                          <w:rPr>
                            <w:rFonts w:ascii="Cambria Math" w:eastAsiaTheme="minorEastAsia" w:hAnsi="Cambria Math"/>
                            <w:kern w:val="0"/>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R</m:t>
                                </m:r>
                              </m:sup>
                            </m:sSubSup>
                          </m:e>
                        </m:nary>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w:rPr>
                            <w:rFonts w:ascii="Cambria Math" w:hAnsi="Cambria Math"/>
                            <w:sz w:val="24"/>
                            <w:szCs w:val="24"/>
                          </w:rPr>
                          <m:t xml:space="preserve">,…,               </m:t>
                        </m:r>
                        <m:ctrlPr>
                          <w:rPr>
                            <w:rFonts w:ascii="Cambria Math" w:eastAsia="Cambria Math" w:hAnsi="Cambria Math" w:cs="Cambria Math"/>
                            <w:i/>
                            <w:sz w:val="24"/>
                            <w:szCs w:val="24"/>
                          </w:rPr>
                        </m:ctrlPr>
                      </m:e>
                      <m:e>
                        <m:r>
                          <m:rPr>
                            <m:sty m:val="b"/>
                          </m:rPr>
                          <w:rPr>
                            <w:rFonts w:ascii="Cambria Math" w:eastAsiaTheme="minorEastAsia" w:hAnsi="Cambria Math"/>
                            <w:kern w:val="0"/>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R</m:t>
                                </m:r>
                              </m:sup>
                            </m:sSubSup>
                          </m:e>
                        </m:nary>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up>
                                <m:r>
                                  <w:rPr>
                                    <w:rFonts w:ascii="Cambria Math" w:hAnsi="Cambria Math"/>
                                    <w:sz w:val="24"/>
                                    <w:szCs w:val="24"/>
                                  </w:rPr>
                                  <m:t>R</m:t>
                                </m:r>
                              </m:sup>
                            </m:sSubSup>
                          </m:e>
                        </m:nary>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ctrlPr>
                                      <w:rPr>
                                        <w:rFonts w:ascii="Cambria Math" w:hAnsi="Cambria Math"/>
                                        <w:sz w:val="24"/>
                                        <w:szCs w:val="24"/>
                                      </w:rPr>
                                    </m:ctrlPr>
                                  </m:e>
                                </m:d>
                                <m:r>
                                  <w:rPr>
                                    <w:rFonts w:ascii="Cambria Math" w:hAnsi="Cambria Math"/>
                                    <w:sz w:val="24"/>
                                    <w:szCs w:val="24"/>
                                  </w:rPr>
                                  <m:t>, …,</m:t>
                                </m:r>
                                <m:nary>
                                  <m:naryPr>
                                    <m:chr m:val="∑"/>
                                    <m:limLoc m:val="undOvr"/>
                                    <m:ctrlPr>
                                      <w:rPr>
                                        <w:rFonts w:ascii="Cambria Math" w:hAnsi="Cambria Math"/>
                                        <w:i/>
                                        <w:sz w:val="24"/>
                                        <w:szCs w:val="24"/>
                                      </w:rPr>
                                    </m:ctrlPr>
                                  </m:naryPr>
                                  <m:sub>
                                    <m:r>
                                      <w:rPr>
                                        <w:rFonts w:ascii="Cambria Math" w:hAnsi="Cambria Math"/>
                                        <w:sz w:val="24"/>
                                        <w:szCs w:val="24"/>
                                      </w:rPr>
                                      <m:t>i=1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sup>
                                  <m:e>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up>
                                        <m:r>
                                          <w:rPr>
                                            <w:rFonts w:ascii="Cambria Math" w:hAnsi="Cambria Math"/>
                                            <w:sz w:val="24"/>
                                            <w:szCs w:val="24"/>
                                          </w:rPr>
                                          <m:t>R</m:t>
                                        </m:r>
                                      </m:sup>
                                    </m:sSubSup>
                                  </m:e>
                                </m:nary>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K</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ctrlPr>
                                      <w:rPr>
                                        <w:rFonts w:ascii="Cambria Math" w:hAnsi="Cambria Math"/>
                                        <w:sz w:val="24"/>
                                        <w:szCs w:val="24"/>
                                      </w:rPr>
                                    </m:ctrlPr>
                                  </m:e>
                                </m:d>
                              </m:e>
                            </m:d>
                          </m:e>
                          <m:sup>
                            <m:r>
                              <m:rPr>
                                <m:sty m:val="p"/>
                              </m:rPr>
                              <w:rPr>
                                <w:rFonts w:ascii="Cambria Math" w:eastAsiaTheme="minorEastAsia" w:hAnsi="Cambria Math"/>
                                <w:kern w:val="0"/>
                                <w:sz w:val="24"/>
                                <w:szCs w:val="24"/>
                              </w:rPr>
                              <m:t>T</m:t>
                            </m:r>
                          </m:sup>
                        </m:sSup>
                        <m:ctrlPr>
                          <w:rPr>
                            <w:rFonts w:ascii="Cambria Math" w:eastAsia="Cambria Math" w:hAnsi="Cambria Math" w:cs="Cambria Math"/>
                            <w:i/>
                            <w:sz w:val="24"/>
                            <w:szCs w:val="24"/>
                          </w:rPr>
                        </m:ctrlPr>
                      </m:e>
                      <m:e>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s</m:t>
                            </m:r>
                          </m:sub>
                        </m:sSub>
                        <m:r>
                          <m:rPr>
                            <m:sty m:val="bi"/>
                          </m:rPr>
                          <w:rPr>
                            <w:rFonts w:ascii="Cambria Math" w:eastAsiaTheme="minorEastAsia" w:hAnsi="Cambria Math"/>
                            <w:kern w:val="0"/>
                            <w:sz w:val="24"/>
                            <w:szCs w:val="24"/>
                          </w:rPr>
                          <m:t>=</m:t>
                        </m:r>
                        <m:r>
                          <m:rPr>
                            <m:sty m:val="b"/>
                          </m:rPr>
                          <w:rPr>
                            <w:rFonts w:ascii="Cambria Math" w:eastAsiaTheme="minorEastAsia" w:hAnsi="Cambria Math"/>
                            <w:kern w:val="0"/>
                            <w:sz w:val="24"/>
                            <w:szCs w:val="24"/>
                          </w:rPr>
                          <m:t xml:space="preserve">0                                                                                                                                </m:t>
                        </m:r>
                      </m:e>
                    </m:eqArr>
                  </m:e>
                </m:d>
              </m:oMath>
            </m:oMathPara>
          </w:p>
        </w:tc>
        <w:tc>
          <w:tcPr>
            <w:tcW w:w="721" w:type="dxa"/>
            <w:vAlign w:val="center"/>
          </w:tcPr>
          <w:p w14:paraId="0288898F" w14:textId="754D4938" w:rsidR="00EF3599" w:rsidRPr="004C4BC9" w:rsidRDefault="00EF3599" w:rsidP="000E7690">
            <w:pPr>
              <w:spacing w:line="480" w:lineRule="auto"/>
              <w:jc w:val="right"/>
              <w:rPr>
                <w:rFonts w:ascii="Times New Roman" w:hAnsi="Times New Roman"/>
                <w:sz w:val="24"/>
                <w:szCs w:val="24"/>
              </w:rPr>
            </w:pPr>
            <w:r w:rsidRPr="004C4BC9">
              <w:rPr>
                <w:rFonts w:ascii="Times New Roman" w:hAnsi="Times New Roman"/>
                <w:sz w:val="24"/>
                <w:szCs w:val="24"/>
              </w:rPr>
              <w:t>(</w:t>
            </w:r>
            <w:r w:rsidR="000E7690" w:rsidRPr="004C4BC9">
              <w:rPr>
                <w:rFonts w:ascii="Times New Roman" w:hAnsi="Times New Roman" w:hint="eastAsia"/>
                <w:sz w:val="24"/>
                <w:szCs w:val="24"/>
              </w:rPr>
              <w:t>18</w:t>
            </w:r>
            <w:r w:rsidRPr="004C4BC9">
              <w:rPr>
                <w:rFonts w:ascii="Times New Roman" w:hAnsi="Times New Roman"/>
                <w:sz w:val="24"/>
                <w:szCs w:val="24"/>
              </w:rPr>
              <w:t>)</w:t>
            </w:r>
          </w:p>
        </w:tc>
      </w:tr>
    </w:tbl>
    <w:p w14:paraId="25827B4E" w14:textId="77777777" w:rsidR="00EF3599" w:rsidRDefault="00EF3599" w:rsidP="003539CE">
      <w:pPr>
        <w:widowControl/>
        <w:tabs>
          <w:tab w:val="left" w:pos="1050"/>
        </w:tabs>
        <w:spacing w:line="240" w:lineRule="auto"/>
        <w:rPr>
          <w:rFonts w:eastAsiaTheme="minorEastAsia"/>
          <w:kern w:val="0"/>
          <w:sz w:val="24"/>
          <w:szCs w:val="24"/>
        </w:rPr>
      </w:pPr>
    </w:p>
    <w:p w14:paraId="4367EB41" w14:textId="3699727D" w:rsidR="002F2581" w:rsidRPr="004C4BC9" w:rsidRDefault="002F2581" w:rsidP="002F2581">
      <w:pPr>
        <w:widowControl/>
        <w:tabs>
          <w:tab w:val="left" w:pos="1050"/>
        </w:tabs>
        <w:spacing w:line="480" w:lineRule="auto"/>
        <w:rPr>
          <w:rFonts w:eastAsiaTheme="minorEastAsia"/>
          <w:kern w:val="0"/>
          <w:sz w:val="24"/>
          <w:szCs w:val="24"/>
        </w:rPr>
      </w:pPr>
      <w:r w:rsidRPr="004C4BC9">
        <w:rPr>
          <w:rFonts w:eastAsiaTheme="minorEastAsia" w:hint="eastAsia"/>
          <w:kern w:val="0"/>
          <w:sz w:val="24"/>
          <w:szCs w:val="24"/>
        </w:rPr>
        <w:t xml:space="preserve">where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oMath>
      <w:r w:rsidRPr="004C4BC9">
        <w:rPr>
          <w:rFonts w:hint="eastAsia"/>
          <w:sz w:val="24"/>
          <w:szCs w:val="24"/>
        </w:rPr>
        <w:t xml:space="preserve"> is </w:t>
      </w:r>
      <w:r w:rsidRPr="004C4BC9">
        <w:rPr>
          <w:sz w:val="24"/>
          <w:szCs w:val="24"/>
        </w:rPr>
        <w:t>the</w:t>
      </w:r>
      <w:r w:rsidRPr="004C4BC9">
        <w:rPr>
          <w:rFonts w:hint="eastAsia"/>
          <w:sz w:val="24"/>
          <w:szCs w:val="24"/>
        </w:rPr>
        <w:t xml:space="preserve"> </w:t>
      </w:r>
      <w:r w:rsidRPr="004C4BC9">
        <w:rPr>
          <w:sz w:val="24"/>
          <w:szCs w:val="24"/>
        </w:rPr>
        <w:t xml:space="preserve">number of the </w:t>
      </w:r>
      <w:proofErr w:type="spellStart"/>
      <w:r w:rsidRPr="004C4BC9">
        <w:rPr>
          <w:sz w:val="24"/>
          <w:szCs w:val="24"/>
        </w:rPr>
        <w:t>wheelsets</w:t>
      </w:r>
      <w:proofErr w:type="spellEnd"/>
      <w:r w:rsidRPr="004C4BC9">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oMath>
      <w:r w:rsidRPr="004C4BC9">
        <w:rPr>
          <w:rFonts w:hint="eastAsia"/>
          <w:sz w:val="24"/>
          <w:szCs w:val="24"/>
        </w:rPr>
        <w:t xml:space="preserve"> is </w:t>
      </w:r>
      <w:r w:rsidRPr="004C4BC9">
        <w:rPr>
          <w:sz w:val="24"/>
          <w:szCs w:val="24"/>
        </w:rPr>
        <w:t xml:space="preserve">the </w:t>
      </w:r>
      <w:r w:rsidRPr="004C4BC9">
        <w:rPr>
          <w:rFonts w:hint="eastAsia"/>
          <w:sz w:val="24"/>
          <w:szCs w:val="24"/>
        </w:rPr>
        <w:t xml:space="preserve">longitudinal </w:t>
      </w:r>
      <w:r w:rsidRPr="004C4BC9">
        <w:rPr>
          <w:sz w:val="24"/>
          <w:szCs w:val="24"/>
        </w:rPr>
        <w:t xml:space="preserve">coordinate of </w:t>
      </w:r>
      <w:r w:rsidRPr="004C4BC9">
        <w:rPr>
          <w:rFonts w:hint="eastAsia"/>
          <w:sz w:val="24"/>
          <w:szCs w:val="24"/>
        </w:rPr>
        <w:t xml:space="preserve">the </w:t>
      </w:r>
      <m:oMath>
        <m:r>
          <w:rPr>
            <w:rFonts w:ascii="Cambria Math" w:hAnsi="Cambria Math"/>
            <w:sz w:val="24"/>
            <w:szCs w:val="24"/>
          </w:rPr>
          <m:t>i</m:t>
        </m:r>
        <m:r>
          <m:rPr>
            <m:sty m:val="p"/>
          </m:rPr>
          <w:rPr>
            <w:rFonts w:ascii="Cambria Math" w:hAnsi="Cambria Math"/>
            <w:sz w:val="24"/>
            <w:szCs w:val="24"/>
          </w:rPr>
          <m:t>th</m:t>
        </m:r>
      </m:oMath>
      <w:r w:rsidRPr="004C4BC9">
        <w:rPr>
          <w:rFonts w:hint="eastAsia"/>
          <w:sz w:val="24"/>
          <w:szCs w:val="24"/>
        </w:rPr>
        <w:t xml:space="preserve"> wheelset;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oMath>
      <w:r w:rsidRPr="004C4BC9">
        <w:rPr>
          <w:rFonts w:eastAsiaTheme="minorEastAsia"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oMath>
      <w:r w:rsidRPr="004C4BC9">
        <w:rPr>
          <w:rFonts w:eastAsiaTheme="minorEastAsia" w:hint="eastAsia"/>
          <w:sz w:val="24"/>
          <w:szCs w:val="24"/>
        </w:rPr>
        <w:t xml:space="preserve"> and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k</m:t>
            </m:r>
          </m:sub>
        </m:sSub>
      </m:oMath>
      <w:r w:rsidRPr="004C4BC9">
        <w:rPr>
          <w:rFonts w:eastAsiaTheme="minorEastAsia" w:hint="eastAsia"/>
          <w:sz w:val="24"/>
          <w:szCs w:val="24"/>
        </w:rPr>
        <w:t xml:space="preserve"> </w:t>
      </w:r>
      <w:r w:rsidRPr="004C4BC9">
        <w:rPr>
          <w:rFonts w:eastAsiaTheme="minorEastAsia"/>
          <w:sz w:val="24"/>
          <w:szCs w:val="24"/>
        </w:rPr>
        <w:t>are the</w:t>
      </w:r>
      <w:r w:rsidRPr="004C4BC9">
        <w:rPr>
          <w:rFonts w:eastAsiaTheme="minorEastAsia" w:hint="eastAsia"/>
          <w:sz w:val="24"/>
          <w:szCs w:val="24"/>
        </w:rPr>
        <w:t xml:space="preserve"> </w:t>
      </w:r>
      <m:oMath>
        <m:r>
          <w:rPr>
            <w:rFonts w:ascii="Cambria Math" w:hAnsi="Cambria Math"/>
            <w:sz w:val="24"/>
            <w:szCs w:val="24"/>
          </w:rPr>
          <m:t>k</m:t>
        </m:r>
        <m:r>
          <m:rPr>
            <m:sty m:val="p"/>
          </m:rPr>
          <w:rPr>
            <w:rFonts w:ascii="Cambria Math" w:hAnsi="Cambria Math"/>
            <w:sz w:val="24"/>
            <w:szCs w:val="24"/>
          </w:rPr>
          <m:t>th</m:t>
        </m:r>
      </m:oMath>
      <w:r w:rsidRPr="004C4BC9">
        <w:rPr>
          <w:rFonts w:eastAsiaTheme="minorEastAsia" w:hint="eastAsia"/>
          <w:sz w:val="24"/>
          <w:szCs w:val="24"/>
        </w:rPr>
        <w:t xml:space="preserve"> </w:t>
      </w:r>
      <w:r w:rsidRPr="004C4BC9">
        <w:rPr>
          <w:rFonts w:eastAsiaTheme="minorEastAsia"/>
          <w:sz w:val="24"/>
          <w:szCs w:val="24"/>
        </w:rPr>
        <w:t>mode shape functions of the lateral, vertical bending and torsion of the rail,</w:t>
      </w:r>
      <w:r w:rsidRPr="004C4BC9">
        <w:rPr>
          <w:rFonts w:eastAsiaTheme="minorEastAsia" w:hint="eastAsia"/>
          <w:sz w:val="24"/>
          <w:szCs w:val="24"/>
        </w:rPr>
        <w:t xml:space="preserve"> </w:t>
      </w:r>
      <w:r w:rsidRPr="004C4BC9">
        <w:rPr>
          <w:rFonts w:eastAsiaTheme="minorEastAsia"/>
          <w:sz w:val="24"/>
          <w:szCs w:val="24"/>
        </w:rPr>
        <w:t>respectively</w:t>
      </w:r>
      <w:r w:rsidRPr="004C4BC9">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up>
            <m:r>
              <w:rPr>
                <w:rFonts w:ascii="Cambria Math" w:hAnsi="Cambria Math"/>
                <w:sz w:val="24"/>
                <w:szCs w:val="24"/>
              </w:rPr>
              <m:t>α</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α</m:t>
            </m:r>
          </m:sup>
        </m:sSubSup>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α</m:t>
            </m:r>
          </m:sup>
        </m:sSubSup>
        <m:r>
          <w:rPr>
            <w:rFonts w:ascii="Cambria Math" w:hAnsi="Cambria Math"/>
            <w:sz w:val="24"/>
            <w:szCs w:val="24"/>
          </w:rPr>
          <m:t>e</m:t>
        </m:r>
      </m:oMath>
      <w:r w:rsidRPr="004C4BC9">
        <w:rPr>
          <w:rFonts w:hint="eastAsia"/>
          <w:sz w:val="24"/>
          <w:szCs w:val="24"/>
        </w:rPr>
        <w:t xml:space="preserve"> is </w:t>
      </w:r>
      <w:r w:rsidRPr="004C4BC9">
        <w:rPr>
          <w:sz w:val="24"/>
          <w:szCs w:val="24"/>
        </w:rPr>
        <w:t xml:space="preserve">the equivalent moment </w:t>
      </w:r>
      <w:r w:rsidRPr="004C4BC9">
        <w:rPr>
          <w:rFonts w:hint="eastAsia"/>
          <w:sz w:val="24"/>
          <w:szCs w:val="24"/>
        </w:rPr>
        <w:t xml:space="preserve">acting </w:t>
      </w:r>
      <w:r w:rsidRPr="004C4BC9">
        <w:rPr>
          <w:sz w:val="24"/>
          <w:szCs w:val="24"/>
        </w:rPr>
        <w:t>on the</w:t>
      </w:r>
      <w:r w:rsidRPr="004C4BC9">
        <w:rPr>
          <w:rFonts w:hint="eastAsia"/>
          <w:sz w:val="24"/>
          <w:szCs w:val="24"/>
        </w:rPr>
        <w:t xml:space="preserve"> left</w:t>
      </w:r>
      <w:r w:rsidRPr="004C4BC9">
        <w:rPr>
          <w:sz w:val="24"/>
          <w:szCs w:val="24"/>
        </w:rPr>
        <w:t xml:space="preserve"> rail</w:t>
      </w:r>
      <w:r w:rsidRPr="004C4BC9">
        <w:rPr>
          <w:rFonts w:hint="eastAsia"/>
          <w:sz w:val="24"/>
          <w:szCs w:val="24"/>
        </w:rPr>
        <w:t xml:space="preserve"> </w:t>
      </w:r>
      <w:r w:rsidRPr="004C4BC9">
        <w:rPr>
          <w:rFonts w:eastAsiaTheme="minorEastAsia" w:hint="eastAsia"/>
          <w:sz w:val="24"/>
          <w:szCs w:val="24"/>
          <w:lang w:bidi="en-US"/>
        </w:rPr>
        <w:t>(</w:t>
      </w:r>
      <m:oMath>
        <m:r>
          <w:rPr>
            <w:rFonts w:ascii="Cambria Math" w:hAnsi="Cambria Math"/>
            <w:sz w:val="24"/>
            <w:szCs w:val="24"/>
          </w:rPr>
          <m:t>α</m:t>
        </m:r>
        <m:r>
          <w:rPr>
            <w:rFonts w:ascii="Cambria Math" w:eastAsiaTheme="minorEastAsia" w:hAnsi="Cambria Math" w:hint="eastAsia"/>
            <w:sz w:val="24"/>
            <w:szCs w:val="24"/>
            <w:lang w:bidi="en-US"/>
          </w:rPr>
          <m:t>=</m:t>
        </m:r>
        <m:r>
          <w:rPr>
            <w:rFonts w:ascii="Cambria Math" w:eastAsiaTheme="minorEastAsia" w:hAnsi="Cambria Math"/>
            <w:sz w:val="24"/>
            <w:szCs w:val="24"/>
            <w:lang w:bidi="en-US"/>
          </w:rPr>
          <m:t>L</m:t>
        </m:r>
      </m:oMath>
      <w:r w:rsidRPr="004C4BC9">
        <w:rPr>
          <w:rFonts w:eastAsiaTheme="minorEastAsia" w:hint="eastAsia"/>
          <w:sz w:val="24"/>
          <w:szCs w:val="24"/>
          <w:lang w:bidi="en-US"/>
        </w:rPr>
        <w:t>) or the right rail (</w:t>
      </w:r>
      <m:oMath>
        <m:r>
          <w:rPr>
            <w:rFonts w:ascii="Cambria Math" w:hAnsi="Cambria Math"/>
            <w:sz w:val="24"/>
            <w:szCs w:val="24"/>
          </w:rPr>
          <m:t>α</m:t>
        </m:r>
        <m:r>
          <w:rPr>
            <w:rFonts w:ascii="Cambria Math" w:eastAsiaTheme="minorEastAsia" w:hAnsi="Cambria Math" w:hint="eastAsia"/>
            <w:sz w:val="24"/>
            <w:szCs w:val="24"/>
            <w:lang w:bidi="en-US"/>
          </w:rPr>
          <m:t>=</m:t>
        </m:r>
        <m:r>
          <w:rPr>
            <w:rFonts w:ascii="Cambria Math" w:eastAsiaTheme="minorEastAsia" w:hAnsi="Cambria Math"/>
            <w:sz w:val="24"/>
            <w:szCs w:val="24"/>
            <w:lang w:bidi="en-US"/>
          </w:rPr>
          <m:t>R</m:t>
        </m:r>
      </m:oMath>
      <w:r w:rsidRPr="004C4BC9">
        <w:rPr>
          <w:rFonts w:eastAsiaTheme="minorEastAsia" w:hint="eastAsia"/>
          <w:sz w:val="24"/>
          <w:szCs w:val="24"/>
          <w:lang w:bidi="en-US"/>
        </w:rPr>
        <w:t xml:space="preserve">) </w:t>
      </w:r>
      <w:r w:rsidRPr="004C4BC9">
        <w:rPr>
          <w:rFonts w:hint="eastAsia"/>
          <w:sz w:val="24"/>
          <w:szCs w:val="24"/>
        </w:rPr>
        <w:t xml:space="preserve">from the </w:t>
      </w:r>
      <m:oMath>
        <m:r>
          <w:rPr>
            <w:rFonts w:ascii="Cambria Math" w:hAnsi="Cambria Math"/>
            <w:sz w:val="24"/>
            <w:szCs w:val="24"/>
          </w:rPr>
          <m:t>i</m:t>
        </m:r>
        <m:r>
          <m:rPr>
            <m:sty m:val="p"/>
          </m:rPr>
          <w:rPr>
            <w:rFonts w:ascii="Cambria Math" w:hAnsi="Cambria Math"/>
            <w:sz w:val="24"/>
            <w:szCs w:val="24"/>
          </w:rPr>
          <m:t>th</m:t>
        </m:r>
      </m:oMath>
      <w:r w:rsidRPr="004C4BC9">
        <w:rPr>
          <w:rFonts w:hint="eastAsia"/>
          <w:sz w:val="24"/>
          <w:szCs w:val="24"/>
        </w:rPr>
        <w:t xml:space="preserve"> wheelset;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oMath>
      <w:r w:rsidRPr="004C4BC9">
        <w:rPr>
          <w:rFonts w:hint="eastAsia"/>
          <w:sz w:val="24"/>
          <w:szCs w:val="24"/>
        </w:rPr>
        <w:t xml:space="preserve"> is the vertical d</w:t>
      </w:r>
      <w:r w:rsidRPr="004C4BC9">
        <w:rPr>
          <w:rFonts w:eastAsiaTheme="minorEastAsia" w:hint="eastAsia"/>
          <w:sz w:val="24"/>
          <w:szCs w:val="24"/>
        </w:rPr>
        <w:t xml:space="preserve">istance from </w:t>
      </w:r>
      <w:r w:rsidRPr="004C4BC9">
        <w:rPr>
          <w:sz w:val="24"/>
          <w:szCs w:val="24"/>
        </w:rPr>
        <w:t>the rail</w:t>
      </w:r>
      <w:r w:rsidR="00EB1FFB" w:rsidRPr="004C4BC9">
        <w:rPr>
          <w:sz w:val="24"/>
          <w:szCs w:val="24"/>
        </w:rPr>
        <w:t>’s</w:t>
      </w:r>
      <w:r w:rsidRPr="004C4BC9">
        <w:rPr>
          <w:sz w:val="24"/>
          <w:szCs w:val="24"/>
        </w:rPr>
        <w:t xml:space="preserve"> torsional cent</w:t>
      </w:r>
      <w:r w:rsidRPr="004C4BC9">
        <w:rPr>
          <w:rFonts w:hint="eastAsia"/>
          <w:sz w:val="24"/>
          <w:szCs w:val="24"/>
        </w:rPr>
        <w:t>er</w:t>
      </w:r>
      <w:r w:rsidRPr="004C4BC9">
        <w:rPr>
          <w:rFonts w:eastAsiaTheme="minorEastAsia" w:hint="eastAsia"/>
          <w:sz w:val="24"/>
          <w:szCs w:val="24"/>
        </w:rPr>
        <w:t xml:space="preserve"> to the point of application of lateral wheel</w:t>
      </w:r>
      <w:r w:rsidRPr="004C4BC9">
        <w:rPr>
          <w:rFonts w:eastAsiaTheme="minorEastAsia"/>
          <w:sz w:val="24"/>
          <w:szCs w:val="24"/>
        </w:rPr>
        <w:t>-</w:t>
      </w:r>
      <w:r w:rsidRPr="004C4BC9">
        <w:rPr>
          <w:rFonts w:eastAsiaTheme="minorEastAsia" w:hint="eastAsia"/>
          <w:sz w:val="24"/>
          <w:szCs w:val="24"/>
        </w:rPr>
        <w:t>rail force</w:t>
      </w:r>
      <w:r w:rsidRPr="004C4BC9">
        <w:rPr>
          <w:rFonts w:hint="eastAsia"/>
          <w:sz w:val="24"/>
          <w:szCs w:val="24"/>
        </w:rPr>
        <w:t xml:space="preserve">; </w:t>
      </w:r>
      <m:oMath>
        <m:r>
          <w:rPr>
            <w:rFonts w:ascii="Cambria Math" w:hAnsi="Cambria Math"/>
            <w:sz w:val="24"/>
            <w:szCs w:val="24"/>
          </w:rPr>
          <m:t>e</m:t>
        </m:r>
      </m:oMath>
      <w:r w:rsidRPr="004C4BC9">
        <w:rPr>
          <w:rFonts w:hint="eastAsia"/>
          <w:sz w:val="24"/>
          <w:szCs w:val="24"/>
        </w:rPr>
        <w:t xml:space="preserve"> </w:t>
      </w:r>
      <w:r w:rsidRPr="004C4BC9">
        <w:rPr>
          <w:sz w:val="24"/>
          <w:szCs w:val="24"/>
        </w:rPr>
        <w:t>is the lateral distance from the rail</w:t>
      </w:r>
      <w:r w:rsidR="00D279D7" w:rsidRPr="004C4BC9">
        <w:rPr>
          <w:sz w:val="24"/>
          <w:szCs w:val="24"/>
        </w:rPr>
        <w:t>’s</w:t>
      </w:r>
      <w:r w:rsidRPr="004C4BC9">
        <w:rPr>
          <w:sz w:val="24"/>
          <w:szCs w:val="24"/>
        </w:rPr>
        <w:t xml:space="preserve"> torsional cent</w:t>
      </w:r>
      <w:r w:rsidRPr="004C4BC9">
        <w:rPr>
          <w:rFonts w:hint="eastAsia"/>
          <w:sz w:val="24"/>
          <w:szCs w:val="24"/>
        </w:rPr>
        <w:t>er</w:t>
      </w:r>
      <w:r w:rsidRPr="004C4BC9">
        <w:rPr>
          <w:sz w:val="24"/>
          <w:szCs w:val="24"/>
        </w:rPr>
        <w:t xml:space="preserve"> to the </w:t>
      </w:r>
      <w:r w:rsidRPr="004C4BC9">
        <w:rPr>
          <w:rFonts w:eastAsiaTheme="minorEastAsia" w:hint="eastAsia"/>
          <w:sz w:val="24"/>
          <w:szCs w:val="24"/>
        </w:rPr>
        <w:t>point of application of vertical wheel rail force</w:t>
      </w:r>
      <w:r w:rsidRPr="004C4BC9">
        <w:rPr>
          <w:rFonts w:hint="eastAsia"/>
          <w:sz w:val="24"/>
          <w:szCs w:val="24"/>
        </w:rPr>
        <w:t>.</w:t>
      </w:r>
    </w:p>
    <w:p w14:paraId="5FDFA847" w14:textId="742EA8FF" w:rsidR="00924BF4" w:rsidRPr="00924BF4" w:rsidRDefault="00924BF4" w:rsidP="002F2581">
      <w:pPr>
        <w:pStyle w:val="2"/>
      </w:pPr>
      <w:r w:rsidRPr="00693FDF">
        <w:t>2.</w:t>
      </w:r>
      <w:r>
        <w:rPr>
          <w:rFonts w:hint="eastAsia"/>
        </w:rPr>
        <w:t>3</w:t>
      </w:r>
      <w:r w:rsidRPr="00693FDF">
        <w:t xml:space="preserve"> </w:t>
      </w:r>
      <w:r>
        <w:rPr>
          <w:rFonts w:hint="eastAsia"/>
        </w:rPr>
        <w:t>Wheel-rail interaction model</w:t>
      </w:r>
    </w:p>
    <w:p w14:paraId="5FC49E5A" w14:textId="47489F26" w:rsidR="00B84776" w:rsidRPr="00EA0225" w:rsidRDefault="00302225" w:rsidP="0016467A">
      <w:pPr>
        <w:widowControl/>
        <w:spacing w:line="480" w:lineRule="auto"/>
        <w:ind w:firstLineChars="200" w:firstLine="480"/>
        <w:rPr>
          <w:color w:val="7030A0"/>
          <w:sz w:val="24"/>
          <w:szCs w:val="24"/>
        </w:rPr>
      </w:pPr>
      <w:r w:rsidRPr="00F5567B">
        <w:rPr>
          <w:sz w:val="24"/>
          <w:szCs w:val="24"/>
        </w:rPr>
        <w:t>The wheel</w:t>
      </w:r>
      <w:r w:rsidRPr="00F5567B">
        <w:rPr>
          <w:rFonts w:hint="eastAsia"/>
          <w:sz w:val="24"/>
          <w:szCs w:val="24"/>
        </w:rPr>
        <w:t>-</w:t>
      </w:r>
      <w:r w:rsidRPr="00F5567B">
        <w:rPr>
          <w:sz w:val="24"/>
          <w:szCs w:val="24"/>
        </w:rPr>
        <w:t>rail interaction</w:t>
      </w:r>
      <w:r w:rsidR="00CE1996" w:rsidRPr="00F5567B">
        <w:rPr>
          <w:rFonts w:hint="eastAsia"/>
          <w:sz w:val="24"/>
          <w:szCs w:val="24"/>
        </w:rPr>
        <w:t xml:space="preserve"> model</w:t>
      </w:r>
      <w:r w:rsidRPr="00F5567B">
        <w:rPr>
          <w:sz w:val="24"/>
          <w:szCs w:val="24"/>
        </w:rPr>
        <w:t xml:space="preserve"> </w:t>
      </w:r>
      <w:r w:rsidR="00C34BF9" w:rsidRPr="00F5567B">
        <w:rPr>
          <w:rFonts w:hint="eastAsia"/>
          <w:sz w:val="24"/>
          <w:szCs w:val="24"/>
        </w:rPr>
        <w:t xml:space="preserve">is </w:t>
      </w:r>
      <w:r w:rsidR="008F29B5">
        <w:rPr>
          <w:rFonts w:hint="eastAsia"/>
          <w:sz w:val="24"/>
          <w:szCs w:val="24"/>
        </w:rPr>
        <w:t>the</w:t>
      </w:r>
      <w:r w:rsidR="00C34BF9" w:rsidRPr="00F5567B">
        <w:rPr>
          <w:rFonts w:hint="eastAsia"/>
          <w:sz w:val="24"/>
          <w:szCs w:val="24"/>
        </w:rPr>
        <w:t xml:space="preserve"> key</w:t>
      </w:r>
      <w:r w:rsidR="00712795" w:rsidRPr="00F5567B">
        <w:rPr>
          <w:sz w:val="24"/>
          <w:szCs w:val="24"/>
        </w:rPr>
        <w:t xml:space="preserve"> </w:t>
      </w:r>
      <w:r w:rsidR="008E6B5B">
        <w:rPr>
          <w:sz w:val="24"/>
          <w:szCs w:val="24"/>
        </w:rPr>
        <w:t xml:space="preserve">component </w:t>
      </w:r>
      <w:r w:rsidR="007A35C6" w:rsidRPr="00F5567B">
        <w:rPr>
          <w:rFonts w:hint="eastAsia"/>
          <w:sz w:val="24"/>
          <w:szCs w:val="24"/>
        </w:rPr>
        <w:t>of</w:t>
      </w:r>
      <w:r w:rsidRPr="00F5567B">
        <w:rPr>
          <w:rFonts w:hint="eastAsia"/>
          <w:sz w:val="24"/>
          <w:szCs w:val="24"/>
        </w:rPr>
        <w:t xml:space="preserve"> </w:t>
      </w:r>
      <w:r w:rsidR="00203C65" w:rsidRPr="00F5567B">
        <w:rPr>
          <w:rFonts w:hint="eastAsia"/>
          <w:sz w:val="24"/>
          <w:szCs w:val="24"/>
        </w:rPr>
        <w:t xml:space="preserve">the </w:t>
      </w:r>
      <w:r w:rsidRPr="00F5567B">
        <w:rPr>
          <w:sz w:val="24"/>
          <w:szCs w:val="24"/>
        </w:rPr>
        <w:t>vehicle</w:t>
      </w:r>
      <w:r w:rsidRPr="00F5567B">
        <w:rPr>
          <w:rFonts w:hint="eastAsia"/>
          <w:sz w:val="24"/>
          <w:szCs w:val="24"/>
        </w:rPr>
        <w:t>-track coupled system</w:t>
      </w:r>
      <w:r w:rsidR="00CB6D4F">
        <w:rPr>
          <w:rFonts w:hint="eastAsia"/>
          <w:sz w:val="24"/>
          <w:szCs w:val="24"/>
        </w:rPr>
        <w:t>.</w:t>
      </w:r>
      <w:r w:rsidR="005E1037" w:rsidRPr="00F5567B">
        <w:rPr>
          <w:rFonts w:hint="eastAsia"/>
          <w:sz w:val="24"/>
          <w:szCs w:val="24"/>
        </w:rPr>
        <w:t xml:space="preserve"> </w:t>
      </w:r>
      <w:r w:rsidR="00CB6D4F">
        <w:rPr>
          <w:rFonts w:hint="eastAsia"/>
          <w:sz w:val="24"/>
          <w:szCs w:val="24"/>
        </w:rPr>
        <w:t>It</w:t>
      </w:r>
      <w:r w:rsidR="005E1037" w:rsidRPr="00F5567B">
        <w:rPr>
          <w:rFonts w:hint="eastAsia"/>
          <w:sz w:val="24"/>
          <w:szCs w:val="24"/>
        </w:rPr>
        <w:t xml:space="preserve"> </w:t>
      </w:r>
      <w:r w:rsidR="00B1721D" w:rsidRPr="00F5567B">
        <w:rPr>
          <w:rFonts w:hint="eastAsia"/>
          <w:sz w:val="24"/>
          <w:szCs w:val="24"/>
        </w:rPr>
        <w:t xml:space="preserve">mainly </w:t>
      </w:r>
      <w:r w:rsidR="005E1037" w:rsidRPr="00F5567B">
        <w:rPr>
          <w:rFonts w:hint="eastAsia"/>
          <w:sz w:val="24"/>
          <w:szCs w:val="24"/>
        </w:rPr>
        <w:t xml:space="preserve">includes three </w:t>
      </w:r>
      <w:r w:rsidR="00A30036" w:rsidRPr="00F5567B">
        <w:rPr>
          <w:rFonts w:hint="eastAsia"/>
          <w:sz w:val="24"/>
          <w:szCs w:val="24"/>
        </w:rPr>
        <w:t>sub-models</w:t>
      </w:r>
      <w:r w:rsidR="0083100A" w:rsidRPr="00F5567B">
        <w:rPr>
          <w:rFonts w:hint="eastAsia"/>
          <w:sz w:val="24"/>
          <w:szCs w:val="24"/>
        </w:rPr>
        <w:t xml:space="preserve">: </w:t>
      </w:r>
      <w:r w:rsidR="00304F6C" w:rsidRPr="00F5567B">
        <w:rPr>
          <w:rFonts w:hint="eastAsia"/>
          <w:sz w:val="24"/>
          <w:szCs w:val="24"/>
        </w:rPr>
        <w:t>the</w:t>
      </w:r>
      <w:r w:rsidR="00877673" w:rsidRPr="00F5567B">
        <w:rPr>
          <w:rFonts w:hint="eastAsia"/>
          <w:sz w:val="24"/>
          <w:szCs w:val="24"/>
        </w:rPr>
        <w:t xml:space="preserve"> </w:t>
      </w:r>
      <w:r w:rsidR="009C044A" w:rsidRPr="00F5567B">
        <w:rPr>
          <w:sz w:val="24"/>
          <w:szCs w:val="24"/>
        </w:rPr>
        <w:t xml:space="preserve">contact geometry </w:t>
      </w:r>
      <w:r w:rsidR="00461590" w:rsidRPr="00F5567B">
        <w:rPr>
          <w:rFonts w:hint="eastAsia"/>
          <w:sz w:val="24"/>
          <w:szCs w:val="24"/>
        </w:rPr>
        <w:t>model</w:t>
      </w:r>
      <w:r w:rsidR="00877673" w:rsidRPr="00F5567B">
        <w:rPr>
          <w:rFonts w:hint="eastAsia"/>
          <w:sz w:val="24"/>
          <w:szCs w:val="24"/>
        </w:rPr>
        <w:t>,</w:t>
      </w:r>
      <w:r w:rsidR="00877673" w:rsidRPr="00F5567B">
        <w:rPr>
          <w:sz w:val="24"/>
          <w:szCs w:val="24"/>
        </w:rPr>
        <w:t xml:space="preserve"> </w:t>
      </w:r>
      <w:r w:rsidR="00304F6C" w:rsidRPr="00F5567B">
        <w:rPr>
          <w:rFonts w:hint="eastAsia"/>
          <w:sz w:val="24"/>
          <w:szCs w:val="24"/>
        </w:rPr>
        <w:t>the</w:t>
      </w:r>
      <w:r w:rsidR="00877673" w:rsidRPr="00F5567B">
        <w:rPr>
          <w:sz w:val="24"/>
          <w:szCs w:val="24"/>
        </w:rPr>
        <w:t xml:space="preserve"> normal</w:t>
      </w:r>
      <w:r w:rsidR="00877673" w:rsidRPr="00F5567B">
        <w:rPr>
          <w:rFonts w:hint="eastAsia"/>
          <w:sz w:val="24"/>
          <w:szCs w:val="24"/>
        </w:rPr>
        <w:t xml:space="preserve"> </w:t>
      </w:r>
      <w:r w:rsidR="009A4D71" w:rsidRPr="00F5567B">
        <w:rPr>
          <w:sz w:val="24"/>
          <w:szCs w:val="24"/>
        </w:rPr>
        <w:t>force</w:t>
      </w:r>
      <w:r w:rsidR="00E84BED" w:rsidRPr="00F5567B">
        <w:rPr>
          <w:rFonts w:hint="eastAsia"/>
          <w:sz w:val="24"/>
          <w:szCs w:val="24"/>
        </w:rPr>
        <w:t xml:space="preserve"> </w:t>
      </w:r>
      <w:r w:rsidR="00AC3827" w:rsidRPr="00F5567B">
        <w:rPr>
          <w:rFonts w:hint="eastAsia"/>
          <w:sz w:val="24"/>
          <w:szCs w:val="24"/>
        </w:rPr>
        <w:t>model</w:t>
      </w:r>
      <w:r w:rsidR="00877673" w:rsidRPr="00F5567B">
        <w:rPr>
          <w:rFonts w:hint="eastAsia"/>
          <w:sz w:val="24"/>
          <w:szCs w:val="24"/>
        </w:rPr>
        <w:t xml:space="preserve"> and </w:t>
      </w:r>
      <w:r w:rsidR="00304F6C" w:rsidRPr="00F5567B">
        <w:rPr>
          <w:rFonts w:hint="eastAsia"/>
          <w:sz w:val="24"/>
          <w:szCs w:val="24"/>
        </w:rPr>
        <w:t>the tangential</w:t>
      </w:r>
      <w:r w:rsidR="00AC3827" w:rsidRPr="00F5567B">
        <w:rPr>
          <w:rFonts w:hint="eastAsia"/>
          <w:sz w:val="24"/>
          <w:szCs w:val="24"/>
        </w:rPr>
        <w:t xml:space="preserve"> </w:t>
      </w:r>
      <w:r w:rsidR="00877673" w:rsidRPr="00F5567B">
        <w:rPr>
          <w:rFonts w:hint="eastAsia"/>
          <w:sz w:val="24"/>
          <w:szCs w:val="24"/>
        </w:rPr>
        <w:t>creep force</w:t>
      </w:r>
      <w:r w:rsidR="00E84BED" w:rsidRPr="00F5567B">
        <w:rPr>
          <w:rFonts w:hint="eastAsia"/>
          <w:sz w:val="24"/>
          <w:szCs w:val="24"/>
        </w:rPr>
        <w:t xml:space="preserve"> </w:t>
      </w:r>
      <w:r w:rsidR="00AC3827" w:rsidRPr="00F5567B">
        <w:rPr>
          <w:rFonts w:hint="eastAsia"/>
          <w:sz w:val="24"/>
          <w:szCs w:val="24"/>
        </w:rPr>
        <w:t>model</w:t>
      </w:r>
      <w:r w:rsidR="00877673" w:rsidRPr="00F5567B">
        <w:rPr>
          <w:sz w:val="24"/>
          <w:szCs w:val="24"/>
        </w:rPr>
        <w:t xml:space="preserve">. </w:t>
      </w:r>
      <w:r w:rsidR="005213A3" w:rsidRPr="00F5567B">
        <w:rPr>
          <w:sz w:val="24"/>
          <w:szCs w:val="24"/>
        </w:rPr>
        <w:t>The</w:t>
      </w:r>
      <w:r w:rsidR="005213A3" w:rsidRPr="00F5567B">
        <w:rPr>
          <w:rFonts w:hint="eastAsia"/>
          <w:sz w:val="24"/>
          <w:szCs w:val="24"/>
        </w:rPr>
        <w:t xml:space="preserve"> </w:t>
      </w:r>
      <w:r w:rsidR="005213A3" w:rsidRPr="00F5567B">
        <w:rPr>
          <w:sz w:val="24"/>
          <w:szCs w:val="24"/>
        </w:rPr>
        <w:t>wheel</w:t>
      </w:r>
      <w:r w:rsidR="005213A3" w:rsidRPr="00F5567B">
        <w:rPr>
          <w:rFonts w:hint="eastAsia"/>
          <w:sz w:val="24"/>
          <w:szCs w:val="24"/>
        </w:rPr>
        <w:t>-</w:t>
      </w:r>
      <w:r w:rsidR="005213A3" w:rsidRPr="00F5567B">
        <w:rPr>
          <w:sz w:val="24"/>
          <w:szCs w:val="24"/>
        </w:rPr>
        <w:t xml:space="preserve">rail contact geometry </w:t>
      </w:r>
      <w:r w:rsidR="004D64F2" w:rsidRPr="00F5567B">
        <w:rPr>
          <w:rFonts w:hint="eastAsia"/>
          <w:sz w:val="24"/>
          <w:szCs w:val="24"/>
        </w:rPr>
        <w:t>model</w:t>
      </w:r>
      <w:r w:rsidR="005213A3" w:rsidRPr="00F5567B">
        <w:rPr>
          <w:sz w:val="24"/>
          <w:szCs w:val="24"/>
        </w:rPr>
        <w:t xml:space="preserve"> </w:t>
      </w:r>
      <w:r w:rsidR="00B85F7D" w:rsidRPr="00F5567B">
        <w:rPr>
          <w:rFonts w:hint="eastAsia"/>
          <w:sz w:val="24"/>
          <w:szCs w:val="24"/>
        </w:rPr>
        <w:t xml:space="preserve">is used for </w:t>
      </w:r>
      <w:r w:rsidR="008E6B5B">
        <w:rPr>
          <w:sz w:val="24"/>
          <w:szCs w:val="24"/>
        </w:rPr>
        <w:t>describ</w:t>
      </w:r>
      <w:r w:rsidR="008E6B5B" w:rsidRPr="00F5567B">
        <w:rPr>
          <w:rFonts w:hint="eastAsia"/>
          <w:sz w:val="24"/>
          <w:szCs w:val="24"/>
        </w:rPr>
        <w:t>ing</w:t>
      </w:r>
      <w:r w:rsidR="008E6B5B" w:rsidRPr="00F5567B">
        <w:rPr>
          <w:sz w:val="24"/>
          <w:szCs w:val="24"/>
        </w:rPr>
        <w:t xml:space="preserve"> </w:t>
      </w:r>
      <w:r w:rsidR="00B85F7D" w:rsidRPr="00F5567B">
        <w:rPr>
          <w:sz w:val="24"/>
          <w:szCs w:val="24"/>
        </w:rPr>
        <w:t>the location</w:t>
      </w:r>
      <w:r w:rsidR="005C79AE">
        <w:rPr>
          <w:rFonts w:hint="eastAsia"/>
          <w:sz w:val="24"/>
          <w:szCs w:val="24"/>
        </w:rPr>
        <w:t>s</w:t>
      </w:r>
      <w:r w:rsidR="00B85F7D" w:rsidRPr="00F5567B">
        <w:rPr>
          <w:sz w:val="24"/>
          <w:szCs w:val="24"/>
        </w:rPr>
        <w:t xml:space="preserve"> of the contact point</w:t>
      </w:r>
      <w:r w:rsidR="005C79AE">
        <w:rPr>
          <w:rFonts w:hint="eastAsia"/>
          <w:sz w:val="24"/>
          <w:szCs w:val="24"/>
        </w:rPr>
        <w:t>s</w:t>
      </w:r>
      <w:r w:rsidR="00B85F7D" w:rsidRPr="00F5567B">
        <w:rPr>
          <w:sz w:val="24"/>
          <w:szCs w:val="24"/>
        </w:rPr>
        <w:t xml:space="preserve"> on the</w:t>
      </w:r>
      <w:r w:rsidR="00B85F7D" w:rsidRPr="00F5567B">
        <w:rPr>
          <w:rFonts w:hint="eastAsia"/>
          <w:sz w:val="24"/>
          <w:szCs w:val="24"/>
        </w:rPr>
        <w:t xml:space="preserve"> </w:t>
      </w:r>
      <w:r w:rsidR="00B85F7D" w:rsidRPr="00F5567B">
        <w:rPr>
          <w:sz w:val="24"/>
          <w:szCs w:val="24"/>
        </w:rPr>
        <w:t xml:space="preserve">wheel and rail </w:t>
      </w:r>
      <w:r w:rsidR="008E6B5B">
        <w:rPr>
          <w:sz w:val="24"/>
          <w:szCs w:val="24"/>
        </w:rPr>
        <w:t>inter</w:t>
      </w:r>
      <w:r w:rsidR="008E6B5B" w:rsidRPr="00F5567B">
        <w:rPr>
          <w:sz w:val="24"/>
          <w:szCs w:val="24"/>
        </w:rPr>
        <w:t xml:space="preserve">faces </w:t>
      </w:r>
      <w:r w:rsidR="00B85F7D" w:rsidRPr="00F5567B">
        <w:rPr>
          <w:sz w:val="24"/>
          <w:szCs w:val="24"/>
        </w:rPr>
        <w:t>and</w:t>
      </w:r>
      <w:r w:rsidR="00B85F7D" w:rsidRPr="00F5567B">
        <w:rPr>
          <w:rFonts w:hint="eastAsia"/>
          <w:sz w:val="24"/>
          <w:szCs w:val="24"/>
        </w:rPr>
        <w:t xml:space="preserve"> </w:t>
      </w:r>
      <w:r w:rsidR="005213A3" w:rsidRPr="00F5567B">
        <w:rPr>
          <w:sz w:val="24"/>
          <w:szCs w:val="24"/>
        </w:rPr>
        <w:t>is</w:t>
      </w:r>
      <w:r w:rsidR="00B84776" w:rsidRPr="00F5567B">
        <w:rPr>
          <w:rFonts w:hint="eastAsia"/>
          <w:sz w:val="24"/>
          <w:szCs w:val="24"/>
        </w:rPr>
        <w:t xml:space="preserve"> the</w:t>
      </w:r>
      <w:r w:rsidR="005213A3" w:rsidRPr="00F5567B">
        <w:rPr>
          <w:sz w:val="24"/>
          <w:szCs w:val="24"/>
        </w:rPr>
        <w:t xml:space="preserve"> </w:t>
      </w:r>
      <w:r w:rsidR="00B84776" w:rsidRPr="00F5567B">
        <w:rPr>
          <w:sz w:val="24"/>
          <w:szCs w:val="24"/>
        </w:rPr>
        <w:t>prerequisite for</w:t>
      </w:r>
      <w:r w:rsidR="00B84776" w:rsidRPr="00F5567B">
        <w:rPr>
          <w:rFonts w:hint="eastAsia"/>
          <w:sz w:val="24"/>
          <w:szCs w:val="24"/>
        </w:rPr>
        <w:t xml:space="preserve"> solving </w:t>
      </w:r>
      <w:r w:rsidR="00B84776" w:rsidRPr="00F5567B">
        <w:rPr>
          <w:sz w:val="24"/>
          <w:szCs w:val="24"/>
        </w:rPr>
        <w:t>the wheel</w:t>
      </w:r>
      <w:r w:rsidR="00B84776" w:rsidRPr="00F5567B">
        <w:rPr>
          <w:rFonts w:hint="eastAsia"/>
          <w:sz w:val="24"/>
          <w:szCs w:val="24"/>
        </w:rPr>
        <w:t>-</w:t>
      </w:r>
      <w:r w:rsidR="00B84776" w:rsidRPr="00F5567B">
        <w:rPr>
          <w:sz w:val="24"/>
          <w:szCs w:val="24"/>
        </w:rPr>
        <w:t>rail forces.</w:t>
      </w:r>
      <w:r w:rsidR="00F65879" w:rsidRPr="00F5567B">
        <w:t xml:space="preserve"> </w:t>
      </w:r>
      <w:r w:rsidR="0027202A" w:rsidRPr="00F5567B">
        <w:rPr>
          <w:rFonts w:hint="eastAsia"/>
          <w:sz w:val="24"/>
          <w:szCs w:val="24"/>
        </w:rPr>
        <w:t>In t</w:t>
      </w:r>
      <w:r w:rsidR="0027202A" w:rsidRPr="00F5567B">
        <w:rPr>
          <w:sz w:val="24"/>
          <w:szCs w:val="24"/>
        </w:rPr>
        <w:t>raditional wheel</w:t>
      </w:r>
      <w:r w:rsidR="0027202A" w:rsidRPr="00F5567B">
        <w:rPr>
          <w:rFonts w:hint="eastAsia"/>
          <w:sz w:val="24"/>
          <w:szCs w:val="24"/>
        </w:rPr>
        <w:t>-</w:t>
      </w:r>
      <w:r w:rsidR="0027202A" w:rsidRPr="00F5567B">
        <w:rPr>
          <w:sz w:val="24"/>
          <w:szCs w:val="24"/>
        </w:rPr>
        <w:t>rail contact geometry computation method</w:t>
      </w:r>
      <w:r w:rsidR="00F5567B">
        <w:rPr>
          <w:rFonts w:hint="eastAsia"/>
          <w:sz w:val="24"/>
          <w:szCs w:val="24"/>
        </w:rPr>
        <w:t xml:space="preserve"> </w:t>
      </w:r>
      <w:r w:rsidR="005B03E5" w:rsidRPr="00023C45">
        <w:rPr>
          <w:rFonts w:eastAsiaTheme="minorEastAsia" w:hint="eastAsia"/>
          <w:color w:val="0000FF"/>
          <w:kern w:val="0"/>
          <w:sz w:val="24"/>
          <w:szCs w:val="24"/>
        </w:rPr>
        <w:t>[</w:t>
      </w:r>
      <w:r w:rsidR="005B03E5">
        <w:rPr>
          <w:rFonts w:eastAsiaTheme="minorEastAsia" w:hint="eastAsia"/>
          <w:color w:val="0000FF"/>
          <w:kern w:val="0"/>
          <w:sz w:val="24"/>
          <w:szCs w:val="24"/>
        </w:rPr>
        <w:t>19</w:t>
      </w:r>
      <w:r w:rsidR="005B03E5" w:rsidRPr="00023C45">
        <w:rPr>
          <w:rFonts w:eastAsiaTheme="minorEastAsia" w:hint="eastAsia"/>
          <w:color w:val="0000FF"/>
          <w:kern w:val="0"/>
          <w:sz w:val="24"/>
          <w:szCs w:val="24"/>
        </w:rPr>
        <w:t>]</w:t>
      </w:r>
      <w:r w:rsidR="0027202A" w:rsidRPr="00F5567B">
        <w:rPr>
          <w:rFonts w:hint="eastAsia"/>
          <w:sz w:val="24"/>
          <w:szCs w:val="24"/>
        </w:rPr>
        <w:t xml:space="preserve">, </w:t>
      </w:r>
      <w:r w:rsidR="00293407">
        <w:rPr>
          <w:rFonts w:hint="eastAsia"/>
          <w:sz w:val="24"/>
          <w:szCs w:val="24"/>
        </w:rPr>
        <w:t xml:space="preserve">the </w:t>
      </w:r>
      <w:r w:rsidR="00E27ACA" w:rsidRPr="00F5567B">
        <w:rPr>
          <w:sz w:val="24"/>
          <w:szCs w:val="24"/>
        </w:rPr>
        <w:t>rails are assumed to be fixed without any movement</w:t>
      </w:r>
      <w:r w:rsidR="00293407">
        <w:rPr>
          <w:rFonts w:hint="eastAsia"/>
          <w:sz w:val="24"/>
          <w:szCs w:val="24"/>
        </w:rPr>
        <w:t xml:space="preserve"> and </w:t>
      </w:r>
      <w:r w:rsidR="00E27ACA" w:rsidRPr="00F5567B">
        <w:rPr>
          <w:rFonts w:hint="eastAsia"/>
          <w:sz w:val="24"/>
          <w:szCs w:val="24"/>
        </w:rPr>
        <w:t xml:space="preserve">the </w:t>
      </w:r>
      <w:r w:rsidR="0027202A" w:rsidRPr="00F5567B">
        <w:rPr>
          <w:rFonts w:hint="eastAsia"/>
          <w:sz w:val="24"/>
          <w:szCs w:val="24"/>
        </w:rPr>
        <w:t>w</w:t>
      </w:r>
      <w:r w:rsidR="00F65879" w:rsidRPr="00F5567B">
        <w:rPr>
          <w:sz w:val="24"/>
          <w:szCs w:val="24"/>
        </w:rPr>
        <w:t>heel</w:t>
      </w:r>
      <w:r w:rsidR="001E11D2" w:rsidRPr="00F5567B">
        <w:rPr>
          <w:rFonts w:hint="eastAsia"/>
          <w:sz w:val="24"/>
          <w:szCs w:val="24"/>
        </w:rPr>
        <w:t>-</w:t>
      </w:r>
      <w:r w:rsidR="00F65879" w:rsidRPr="00F5567B">
        <w:rPr>
          <w:sz w:val="24"/>
          <w:szCs w:val="24"/>
        </w:rPr>
        <w:t xml:space="preserve">rail contact geometry </w:t>
      </w:r>
      <w:r w:rsidR="00F83A63" w:rsidRPr="00F5567B">
        <w:rPr>
          <w:rFonts w:hint="eastAsia"/>
          <w:sz w:val="24"/>
          <w:szCs w:val="24"/>
        </w:rPr>
        <w:t>parameters</w:t>
      </w:r>
      <w:r w:rsidR="00325F5F" w:rsidRPr="00F5567B">
        <w:rPr>
          <w:rFonts w:eastAsiaTheme="minorEastAsia" w:hint="eastAsia"/>
          <w:kern w:val="0"/>
          <w:sz w:val="24"/>
          <w:szCs w:val="24"/>
        </w:rPr>
        <w:t xml:space="preserve"> </w:t>
      </w:r>
      <w:r w:rsidR="00325F5F" w:rsidRPr="00F5567B">
        <w:rPr>
          <w:rFonts w:hint="eastAsia"/>
          <w:sz w:val="24"/>
          <w:szCs w:val="24"/>
        </w:rPr>
        <w:t xml:space="preserve">are the </w:t>
      </w:r>
      <w:r w:rsidR="001B4D36" w:rsidRPr="00F5567B">
        <w:rPr>
          <w:rFonts w:hint="eastAsia"/>
          <w:sz w:val="24"/>
          <w:szCs w:val="24"/>
        </w:rPr>
        <w:t xml:space="preserve">nonlinear </w:t>
      </w:r>
      <w:r w:rsidR="00325F5F" w:rsidRPr="00F5567B">
        <w:rPr>
          <w:rFonts w:hint="eastAsia"/>
          <w:sz w:val="24"/>
          <w:szCs w:val="24"/>
        </w:rPr>
        <w:t xml:space="preserve">function of </w:t>
      </w:r>
      <w:r w:rsidR="0018031A" w:rsidRPr="00F5567B">
        <w:rPr>
          <w:rFonts w:hint="eastAsia"/>
          <w:sz w:val="24"/>
          <w:szCs w:val="24"/>
        </w:rPr>
        <w:t xml:space="preserve">the </w:t>
      </w:r>
      <w:r w:rsidR="00325F5F" w:rsidRPr="00F5567B">
        <w:rPr>
          <w:sz w:val="24"/>
          <w:szCs w:val="24"/>
        </w:rPr>
        <w:t>lateral displacement</w:t>
      </w:r>
      <w:r w:rsidR="00325F5F" w:rsidRPr="00F5567B">
        <w:rPr>
          <w:rFonts w:hint="eastAsia"/>
          <w:sz w:val="24"/>
          <w:szCs w:val="24"/>
        </w:rPr>
        <w:t xml:space="preserve"> </w:t>
      </w:r>
      <w:r w:rsidR="00325F5F" w:rsidRPr="00F5567B">
        <w:rPr>
          <w:rFonts w:hint="eastAsia"/>
          <w:sz w:val="24"/>
          <w:szCs w:val="24"/>
        </w:rPr>
        <w:lastRenderedPageBreak/>
        <w:t xml:space="preserve">and </w:t>
      </w:r>
      <w:r w:rsidR="00325F5F" w:rsidRPr="00F5567B">
        <w:rPr>
          <w:sz w:val="24"/>
          <w:szCs w:val="24"/>
        </w:rPr>
        <w:t>yaw angle</w:t>
      </w:r>
      <w:r w:rsidR="004546FD" w:rsidRPr="00F5567B">
        <w:rPr>
          <w:rFonts w:hint="eastAsia"/>
          <w:sz w:val="24"/>
          <w:szCs w:val="24"/>
        </w:rPr>
        <w:t xml:space="preserve"> </w:t>
      </w:r>
      <w:r w:rsidR="0018031A" w:rsidRPr="00F5567B">
        <w:rPr>
          <w:rFonts w:hint="eastAsia"/>
          <w:sz w:val="24"/>
          <w:szCs w:val="24"/>
        </w:rPr>
        <w:t xml:space="preserve">of </w:t>
      </w:r>
      <w:r w:rsidR="005F4FC0">
        <w:rPr>
          <w:rFonts w:hint="eastAsia"/>
          <w:sz w:val="24"/>
          <w:szCs w:val="24"/>
        </w:rPr>
        <w:t>the</w:t>
      </w:r>
      <w:r w:rsidR="005F4FC0" w:rsidRPr="00F5567B">
        <w:rPr>
          <w:rFonts w:hint="eastAsia"/>
          <w:sz w:val="24"/>
          <w:szCs w:val="24"/>
        </w:rPr>
        <w:t xml:space="preserve"> </w:t>
      </w:r>
      <w:r w:rsidR="0018031A" w:rsidRPr="00F5567B">
        <w:rPr>
          <w:rFonts w:hint="eastAsia"/>
          <w:sz w:val="24"/>
          <w:szCs w:val="24"/>
        </w:rPr>
        <w:t>wheelset</w:t>
      </w:r>
      <w:r w:rsidR="00F5567B" w:rsidRPr="00F5567B">
        <w:rPr>
          <w:rFonts w:hint="eastAsia"/>
          <w:sz w:val="24"/>
          <w:szCs w:val="24"/>
        </w:rPr>
        <w:t>.</w:t>
      </w:r>
      <w:r w:rsidR="00345B2F" w:rsidRPr="00F5567B">
        <w:rPr>
          <w:rFonts w:hint="eastAsia"/>
          <w:sz w:val="24"/>
          <w:szCs w:val="24"/>
        </w:rPr>
        <w:t xml:space="preserve"> </w:t>
      </w:r>
      <w:r w:rsidR="00F5567B" w:rsidRPr="00F5567B">
        <w:rPr>
          <w:rFonts w:hint="eastAsia"/>
          <w:sz w:val="24"/>
          <w:szCs w:val="24"/>
        </w:rPr>
        <w:t>T</w:t>
      </w:r>
      <w:r w:rsidR="0064419F" w:rsidRPr="00F5567B">
        <w:rPr>
          <w:rFonts w:hint="eastAsia"/>
          <w:sz w:val="24"/>
          <w:szCs w:val="24"/>
        </w:rPr>
        <w:t xml:space="preserve">he </w:t>
      </w:r>
      <w:r w:rsidR="00345B2F" w:rsidRPr="00F5567B">
        <w:rPr>
          <w:sz w:val="24"/>
          <w:szCs w:val="24"/>
        </w:rPr>
        <w:t>wheelset rolling angle is adjusted iteratively until left and right minimum vertical</w:t>
      </w:r>
      <w:r w:rsidR="00345B2F" w:rsidRPr="00F5567B">
        <w:rPr>
          <w:rFonts w:hint="eastAsia"/>
          <w:sz w:val="24"/>
          <w:szCs w:val="24"/>
        </w:rPr>
        <w:t xml:space="preserve"> </w:t>
      </w:r>
      <w:r w:rsidR="00345B2F" w:rsidRPr="00F5567B">
        <w:rPr>
          <w:sz w:val="24"/>
          <w:szCs w:val="24"/>
        </w:rPr>
        <w:t>distances between wheel and rail surfaces are equal</w:t>
      </w:r>
      <w:r w:rsidR="00770A73" w:rsidRPr="00F5567B">
        <w:rPr>
          <w:rFonts w:hint="eastAsia"/>
          <w:sz w:val="24"/>
          <w:szCs w:val="24"/>
        </w:rPr>
        <w:t>.</w:t>
      </w:r>
      <w:r w:rsidR="00CA23E8" w:rsidRPr="00F5567B">
        <w:rPr>
          <w:rFonts w:hint="eastAsia"/>
          <w:sz w:val="24"/>
          <w:szCs w:val="24"/>
        </w:rPr>
        <w:t xml:space="preserve"> </w:t>
      </w:r>
      <w:r w:rsidR="00CA23E8" w:rsidRPr="00F5567B">
        <w:rPr>
          <w:sz w:val="24"/>
          <w:szCs w:val="24"/>
        </w:rPr>
        <w:t>To consider the effect of the</w:t>
      </w:r>
      <w:r w:rsidR="00BA55E4" w:rsidRPr="00F5567B">
        <w:rPr>
          <w:rFonts w:hint="eastAsia"/>
          <w:sz w:val="24"/>
          <w:szCs w:val="24"/>
        </w:rPr>
        <w:t xml:space="preserve"> </w:t>
      </w:r>
      <w:r w:rsidR="00DF0C66" w:rsidRPr="00F5567B">
        <w:rPr>
          <w:rFonts w:hint="eastAsia"/>
          <w:sz w:val="24"/>
          <w:szCs w:val="24"/>
        </w:rPr>
        <w:t xml:space="preserve">track </w:t>
      </w:r>
      <w:r w:rsidR="00BA55E4" w:rsidRPr="00F5567B">
        <w:rPr>
          <w:rFonts w:hint="eastAsia"/>
          <w:sz w:val="24"/>
          <w:szCs w:val="24"/>
        </w:rPr>
        <w:t>vibration, especially the rail</w:t>
      </w:r>
      <w:r w:rsidR="00EE0313" w:rsidRPr="00F5567B">
        <w:rPr>
          <w:rFonts w:hint="eastAsia"/>
          <w:sz w:val="24"/>
          <w:szCs w:val="24"/>
        </w:rPr>
        <w:t xml:space="preserve"> motions</w:t>
      </w:r>
      <w:r w:rsidR="0087333A" w:rsidRPr="00F5567B">
        <w:rPr>
          <w:rFonts w:hint="eastAsia"/>
          <w:sz w:val="24"/>
          <w:szCs w:val="24"/>
        </w:rPr>
        <w:t>,</w:t>
      </w:r>
      <w:r w:rsidR="009A46E4" w:rsidRPr="00F5567B">
        <w:rPr>
          <w:rFonts w:hint="eastAsia"/>
          <w:sz w:val="24"/>
          <w:szCs w:val="24"/>
        </w:rPr>
        <w:t xml:space="preserve"> </w:t>
      </w:r>
      <w:r w:rsidR="00EA0225" w:rsidRPr="00F5567B">
        <w:rPr>
          <w:rFonts w:hint="eastAsia"/>
          <w:sz w:val="24"/>
          <w:szCs w:val="24"/>
        </w:rPr>
        <w:t>the</w:t>
      </w:r>
      <w:r w:rsidR="0063425E" w:rsidRPr="00F5567B">
        <w:rPr>
          <w:sz w:val="24"/>
          <w:szCs w:val="24"/>
        </w:rPr>
        <w:t xml:space="preserve"> new wheel</w:t>
      </w:r>
      <w:r w:rsidR="00C27328" w:rsidRPr="00F5567B">
        <w:rPr>
          <w:rFonts w:hint="eastAsia"/>
          <w:sz w:val="24"/>
          <w:szCs w:val="24"/>
        </w:rPr>
        <w:t>-</w:t>
      </w:r>
      <w:r w:rsidR="0063425E" w:rsidRPr="00F5567B">
        <w:rPr>
          <w:sz w:val="24"/>
          <w:szCs w:val="24"/>
        </w:rPr>
        <w:t>rail contact</w:t>
      </w:r>
      <w:r w:rsidR="0063425E" w:rsidRPr="00F5567B">
        <w:rPr>
          <w:rFonts w:hint="eastAsia"/>
          <w:sz w:val="24"/>
          <w:szCs w:val="24"/>
        </w:rPr>
        <w:t xml:space="preserve"> </w:t>
      </w:r>
      <w:r w:rsidR="0063425E" w:rsidRPr="00F5567B">
        <w:rPr>
          <w:sz w:val="24"/>
          <w:szCs w:val="24"/>
        </w:rPr>
        <w:t>geometry model</w:t>
      </w:r>
      <w:r w:rsidR="005C4C41">
        <w:rPr>
          <w:rFonts w:eastAsiaTheme="minorEastAsia" w:hint="eastAsia"/>
          <w:color w:val="0000FF"/>
          <w:kern w:val="0"/>
          <w:sz w:val="24"/>
          <w:szCs w:val="24"/>
        </w:rPr>
        <w:t xml:space="preserve"> </w:t>
      </w:r>
      <w:r w:rsidR="00285F71" w:rsidRPr="00023C45">
        <w:rPr>
          <w:rFonts w:eastAsiaTheme="minorEastAsia" w:hint="eastAsia"/>
          <w:color w:val="0000FF"/>
          <w:kern w:val="0"/>
          <w:sz w:val="24"/>
          <w:szCs w:val="24"/>
        </w:rPr>
        <w:t>[</w:t>
      </w:r>
      <w:r w:rsidR="00285F71">
        <w:rPr>
          <w:rFonts w:eastAsiaTheme="minorEastAsia" w:hint="eastAsia"/>
          <w:color w:val="0000FF"/>
          <w:kern w:val="0"/>
          <w:sz w:val="24"/>
          <w:szCs w:val="24"/>
        </w:rPr>
        <w:t>20</w:t>
      </w:r>
      <w:r w:rsidR="00285F71" w:rsidRPr="00023C45">
        <w:rPr>
          <w:rFonts w:eastAsiaTheme="minorEastAsia" w:hint="eastAsia"/>
          <w:color w:val="0000FF"/>
          <w:kern w:val="0"/>
          <w:sz w:val="24"/>
          <w:szCs w:val="24"/>
        </w:rPr>
        <w:t>]</w:t>
      </w:r>
      <w:r w:rsidR="00285F71">
        <w:rPr>
          <w:rFonts w:eastAsiaTheme="minorEastAsia" w:hint="eastAsia"/>
          <w:color w:val="0000FF"/>
          <w:kern w:val="0"/>
          <w:sz w:val="24"/>
          <w:szCs w:val="24"/>
        </w:rPr>
        <w:t xml:space="preserve"> </w:t>
      </w:r>
      <w:r w:rsidR="00A63A8F" w:rsidRPr="00F5567B">
        <w:rPr>
          <w:rFonts w:hint="eastAsia"/>
          <w:sz w:val="24"/>
          <w:szCs w:val="24"/>
        </w:rPr>
        <w:t>proposed</w:t>
      </w:r>
      <w:r w:rsidR="00EA0225" w:rsidRPr="00F5567B">
        <w:rPr>
          <w:sz w:val="24"/>
          <w:szCs w:val="24"/>
        </w:rPr>
        <w:t xml:space="preserve"> </w:t>
      </w:r>
      <w:r w:rsidR="00EA0225" w:rsidRPr="00F5567B">
        <w:rPr>
          <w:rFonts w:hint="eastAsia"/>
          <w:sz w:val="24"/>
          <w:szCs w:val="24"/>
        </w:rPr>
        <w:t>by Chen and Zhai</w:t>
      </w:r>
      <w:r w:rsidR="00F479F4" w:rsidRPr="00F5567B">
        <w:rPr>
          <w:rFonts w:hint="eastAsia"/>
          <w:sz w:val="24"/>
          <w:szCs w:val="24"/>
        </w:rPr>
        <w:t xml:space="preserve"> </w:t>
      </w:r>
      <w:r w:rsidR="00F97AA0" w:rsidRPr="00F5567B">
        <w:rPr>
          <w:rFonts w:hint="eastAsia"/>
          <w:sz w:val="24"/>
          <w:szCs w:val="24"/>
        </w:rPr>
        <w:t xml:space="preserve">is used to </w:t>
      </w:r>
      <w:r w:rsidR="00F93062" w:rsidRPr="00F5567B">
        <w:rPr>
          <w:rFonts w:hint="eastAsia"/>
          <w:sz w:val="24"/>
          <w:szCs w:val="24"/>
        </w:rPr>
        <w:t xml:space="preserve">solve </w:t>
      </w:r>
      <w:r w:rsidR="00F93062" w:rsidRPr="00F5567B">
        <w:rPr>
          <w:sz w:val="24"/>
          <w:szCs w:val="24"/>
        </w:rPr>
        <w:t>the</w:t>
      </w:r>
      <w:r w:rsidR="00F93062" w:rsidRPr="00F5567B">
        <w:rPr>
          <w:rFonts w:hint="eastAsia"/>
          <w:sz w:val="24"/>
          <w:szCs w:val="24"/>
        </w:rPr>
        <w:t xml:space="preserve"> </w:t>
      </w:r>
      <w:r w:rsidR="00F93062" w:rsidRPr="00F5567B">
        <w:rPr>
          <w:sz w:val="24"/>
          <w:szCs w:val="24"/>
        </w:rPr>
        <w:t>wheel</w:t>
      </w:r>
      <w:r w:rsidR="00F93062" w:rsidRPr="00F5567B">
        <w:rPr>
          <w:rFonts w:hint="eastAsia"/>
          <w:sz w:val="24"/>
          <w:szCs w:val="24"/>
        </w:rPr>
        <w:t>-</w:t>
      </w:r>
      <w:r w:rsidR="00F93062" w:rsidRPr="00F5567B">
        <w:rPr>
          <w:sz w:val="24"/>
          <w:szCs w:val="24"/>
        </w:rPr>
        <w:t>rail contact</w:t>
      </w:r>
      <w:r w:rsidR="00F93062" w:rsidRPr="00F5567B">
        <w:rPr>
          <w:rFonts w:hint="eastAsia"/>
          <w:sz w:val="24"/>
          <w:szCs w:val="24"/>
        </w:rPr>
        <w:t xml:space="preserve"> </w:t>
      </w:r>
      <w:r w:rsidR="00F93062" w:rsidRPr="00F5567B">
        <w:rPr>
          <w:sz w:val="24"/>
          <w:szCs w:val="24"/>
        </w:rPr>
        <w:t>geometry relation</w:t>
      </w:r>
      <w:r w:rsidR="00074FE8" w:rsidRPr="00F5567B">
        <w:rPr>
          <w:rFonts w:hint="eastAsia"/>
          <w:sz w:val="24"/>
          <w:szCs w:val="24"/>
        </w:rPr>
        <w:t xml:space="preserve">. </w:t>
      </w:r>
      <w:r w:rsidR="00B06047" w:rsidRPr="00F5567B">
        <w:rPr>
          <w:sz w:val="24"/>
          <w:szCs w:val="24"/>
        </w:rPr>
        <w:t>I</w:t>
      </w:r>
      <w:r w:rsidR="00B06047" w:rsidRPr="00F5567B">
        <w:rPr>
          <w:rFonts w:hint="eastAsia"/>
          <w:sz w:val="24"/>
          <w:szCs w:val="24"/>
        </w:rPr>
        <w:t>t</w:t>
      </w:r>
      <w:r w:rsidR="002C2031" w:rsidRPr="00F5567B">
        <w:rPr>
          <w:sz w:val="24"/>
          <w:szCs w:val="24"/>
        </w:rPr>
        <w:t xml:space="preserve"> considers </w:t>
      </w:r>
      <w:r w:rsidR="008A0F2F" w:rsidRPr="00F5567B">
        <w:rPr>
          <w:rFonts w:hint="eastAsia"/>
          <w:sz w:val="24"/>
          <w:szCs w:val="24"/>
        </w:rPr>
        <w:t>the</w:t>
      </w:r>
      <w:r w:rsidR="008A0F2F" w:rsidRPr="00F5567B">
        <w:rPr>
          <w:sz w:val="24"/>
          <w:szCs w:val="24"/>
        </w:rPr>
        <w:t xml:space="preserve"> elastic deformation and</w:t>
      </w:r>
      <w:r w:rsidR="008A0F2F" w:rsidRPr="00F5567B">
        <w:rPr>
          <w:rFonts w:hint="eastAsia"/>
          <w:sz w:val="24"/>
          <w:szCs w:val="24"/>
        </w:rPr>
        <w:t xml:space="preserve"> </w:t>
      </w:r>
      <w:r w:rsidR="008A0F2F" w:rsidRPr="00F5567B">
        <w:rPr>
          <w:sz w:val="24"/>
          <w:szCs w:val="24"/>
        </w:rPr>
        <w:t>instantaneous separation</w:t>
      </w:r>
      <w:r w:rsidR="008A0F2F" w:rsidRPr="00F5567B">
        <w:rPr>
          <w:rFonts w:hint="eastAsia"/>
          <w:sz w:val="24"/>
          <w:szCs w:val="24"/>
        </w:rPr>
        <w:t xml:space="preserve"> of the </w:t>
      </w:r>
      <w:r w:rsidR="002C2031" w:rsidRPr="00F5567B">
        <w:rPr>
          <w:sz w:val="24"/>
          <w:szCs w:val="24"/>
        </w:rPr>
        <w:t>wheel</w:t>
      </w:r>
      <w:r w:rsidR="004D6895" w:rsidRPr="00F5567B">
        <w:rPr>
          <w:rFonts w:hint="eastAsia"/>
          <w:sz w:val="24"/>
          <w:szCs w:val="24"/>
        </w:rPr>
        <w:t>s</w:t>
      </w:r>
      <w:r w:rsidR="00844C3C" w:rsidRPr="00F5567B">
        <w:rPr>
          <w:rFonts w:hint="eastAsia"/>
          <w:sz w:val="24"/>
          <w:szCs w:val="24"/>
        </w:rPr>
        <w:t xml:space="preserve"> and </w:t>
      </w:r>
      <w:r w:rsidR="002C2031" w:rsidRPr="00F5567B">
        <w:rPr>
          <w:sz w:val="24"/>
          <w:szCs w:val="24"/>
        </w:rPr>
        <w:t>rail</w:t>
      </w:r>
      <w:r w:rsidR="004D6895" w:rsidRPr="00F5567B">
        <w:rPr>
          <w:rFonts w:hint="eastAsia"/>
          <w:sz w:val="24"/>
          <w:szCs w:val="24"/>
        </w:rPr>
        <w:t>s</w:t>
      </w:r>
      <w:r w:rsidR="002C2031" w:rsidRPr="00F5567B">
        <w:rPr>
          <w:sz w:val="24"/>
          <w:szCs w:val="24"/>
        </w:rPr>
        <w:t xml:space="preserve"> </w:t>
      </w:r>
      <w:r w:rsidR="002C2031" w:rsidRPr="00F5567B">
        <w:rPr>
          <w:rFonts w:hint="eastAsia"/>
          <w:sz w:val="24"/>
          <w:szCs w:val="24"/>
        </w:rPr>
        <w:t xml:space="preserve">and </w:t>
      </w:r>
      <w:r w:rsidR="00B06047" w:rsidRPr="00F5567B">
        <w:rPr>
          <w:sz w:val="24"/>
          <w:szCs w:val="24"/>
        </w:rPr>
        <w:t>avoids</w:t>
      </w:r>
      <w:r w:rsidR="00990493" w:rsidRPr="00F5567B">
        <w:rPr>
          <w:rFonts w:hint="eastAsia"/>
          <w:sz w:val="24"/>
          <w:szCs w:val="24"/>
        </w:rPr>
        <w:t xml:space="preserve"> </w:t>
      </w:r>
      <w:r w:rsidR="00B06047" w:rsidRPr="00F5567B">
        <w:rPr>
          <w:sz w:val="24"/>
          <w:szCs w:val="24"/>
        </w:rPr>
        <w:t>iterati</w:t>
      </w:r>
      <w:r w:rsidR="004108CA">
        <w:rPr>
          <w:rFonts w:hint="eastAsia"/>
          <w:sz w:val="24"/>
          <w:szCs w:val="24"/>
        </w:rPr>
        <w:t>ve</w:t>
      </w:r>
      <w:r w:rsidR="00B06047" w:rsidRPr="00F5567B">
        <w:rPr>
          <w:rFonts w:hint="eastAsia"/>
          <w:sz w:val="24"/>
          <w:szCs w:val="24"/>
        </w:rPr>
        <w:t xml:space="preserve"> </w:t>
      </w:r>
      <w:r w:rsidR="00B06047" w:rsidRPr="00F5567B">
        <w:rPr>
          <w:sz w:val="24"/>
          <w:szCs w:val="24"/>
        </w:rPr>
        <w:t xml:space="preserve">solution of </w:t>
      </w:r>
      <w:r w:rsidR="00990493" w:rsidRPr="00F5567B">
        <w:rPr>
          <w:rFonts w:hint="eastAsia"/>
          <w:sz w:val="24"/>
          <w:szCs w:val="24"/>
        </w:rPr>
        <w:t xml:space="preserve">the </w:t>
      </w:r>
      <w:r w:rsidR="00B06047" w:rsidRPr="00F5567B">
        <w:rPr>
          <w:sz w:val="24"/>
          <w:szCs w:val="24"/>
        </w:rPr>
        <w:t>wheelset rolling angle</w:t>
      </w:r>
      <w:r w:rsidR="00B06047" w:rsidRPr="00F5567B">
        <w:rPr>
          <w:rFonts w:hint="eastAsia"/>
          <w:sz w:val="24"/>
          <w:szCs w:val="24"/>
        </w:rPr>
        <w:t>.</w:t>
      </w:r>
      <w:r w:rsidR="00CE5B3F" w:rsidRPr="00F5567B">
        <w:t xml:space="preserve"> </w:t>
      </w:r>
      <w:r w:rsidR="00CE5B3F" w:rsidRPr="00F5567B">
        <w:rPr>
          <w:sz w:val="24"/>
          <w:szCs w:val="24"/>
        </w:rPr>
        <w:t>To account for</w:t>
      </w:r>
      <w:r w:rsidR="00046019" w:rsidRPr="00F5567B">
        <w:rPr>
          <w:rFonts w:hint="eastAsia"/>
          <w:sz w:val="24"/>
          <w:szCs w:val="24"/>
        </w:rPr>
        <w:t xml:space="preserve"> the </w:t>
      </w:r>
      <w:r w:rsidR="00046019" w:rsidRPr="00F5567B">
        <w:rPr>
          <w:sz w:val="24"/>
          <w:szCs w:val="24"/>
        </w:rPr>
        <w:t>instantaneous separation</w:t>
      </w:r>
      <w:r w:rsidR="00046019" w:rsidRPr="00F5567B">
        <w:rPr>
          <w:rFonts w:hint="eastAsia"/>
          <w:sz w:val="24"/>
          <w:szCs w:val="24"/>
        </w:rPr>
        <w:t xml:space="preserve"> of the </w:t>
      </w:r>
      <w:r w:rsidR="00046019" w:rsidRPr="00F5567B">
        <w:rPr>
          <w:sz w:val="24"/>
          <w:szCs w:val="24"/>
        </w:rPr>
        <w:t>wheel</w:t>
      </w:r>
      <w:r w:rsidR="00EB70BE">
        <w:rPr>
          <w:rFonts w:hint="eastAsia"/>
          <w:sz w:val="24"/>
          <w:szCs w:val="24"/>
        </w:rPr>
        <w:t>s</w:t>
      </w:r>
      <w:r w:rsidR="00046019" w:rsidRPr="00F5567B">
        <w:rPr>
          <w:rFonts w:hint="eastAsia"/>
          <w:sz w:val="24"/>
          <w:szCs w:val="24"/>
        </w:rPr>
        <w:t xml:space="preserve"> </w:t>
      </w:r>
      <w:r w:rsidR="008E6B5B">
        <w:rPr>
          <w:sz w:val="24"/>
          <w:szCs w:val="24"/>
        </w:rPr>
        <w:t>from</w:t>
      </w:r>
      <w:r w:rsidR="008E6B5B" w:rsidRPr="00F5567B">
        <w:rPr>
          <w:rFonts w:hint="eastAsia"/>
          <w:sz w:val="24"/>
          <w:szCs w:val="24"/>
        </w:rPr>
        <w:t xml:space="preserve"> </w:t>
      </w:r>
      <w:r w:rsidR="00046019" w:rsidRPr="00F5567B">
        <w:rPr>
          <w:sz w:val="24"/>
          <w:szCs w:val="24"/>
        </w:rPr>
        <w:t>rail</w:t>
      </w:r>
      <w:r w:rsidR="00EB70BE">
        <w:rPr>
          <w:rFonts w:hint="eastAsia"/>
          <w:sz w:val="24"/>
          <w:szCs w:val="24"/>
        </w:rPr>
        <w:t>s</w:t>
      </w:r>
      <w:r w:rsidR="00046019" w:rsidRPr="00F5567B">
        <w:rPr>
          <w:rFonts w:hint="eastAsia"/>
          <w:sz w:val="24"/>
          <w:szCs w:val="24"/>
        </w:rPr>
        <w:t>, t</w:t>
      </w:r>
      <w:r w:rsidR="003E13F7" w:rsidRPr="00F5567B">
        <w:rPr>
          <w:sz w:val="24"/>
          <w:szCs w:val="24"/>
        </w:rPr>
        <w:t>he nonlinear Hertzian</w:t>
      </w:r>
      <w:r w:rsidR="00F32E0D" w:rsidRPr="00F5567B">
        <w:rPr>
          <w:rFonts w:hint="eastAsia"/>
          <w:sz w:val="24"/>
          <w:szCs w:val="24"/>
        </w:rPr>
        <w:t xml:space="preserve"> </w:t>
      </w:r>
      <w:r w:rsidR="003E13F7" w:rsidRPr="00F5567B">
        <w:rPr>
          <w:sz w:val="24"/>
          <w:szCs w:val="24"/>
        </w:rPr>
        <w:t>elastic contact theory is used to calculate the wheel</w:t>
      </w:r>
      <w:r w:rsidR="00F32E0D" w:rsidRPr="00F5567B">
        <w:rPr>
          <w:rFonts w:hint="eastAsia"/>
          <w:sz w:val="24"/>
          <w:szCs w:val="24"/>
        </w:rPr>
        <w:t>-</w:t>
      </w:r>
      <w:r w:rsidR="003E13F7" w:rsidRPr="00F5567B">
        <w:rPr>
          <w:sz w:val="24"/>
          <w:szCs w:val="24"/>
        </w:rPr>
        <w:t>rail normal forces according to the</w:t>
      </w:r>
      <w:r w:rsidR="00F32E0D" w:rsidRPr="00F5567B">
        <w:rPr>
          <w:rFonts w:hint="eastAsia"/>
          <w:sz w:val="24"/>
          <w:szCs w:val="24"/>
        </w:rPr>
        <w:t xml:space="preserve"> </w:t>
      </w:r>
      <w:r w:rsidR="003E13F7" w:rsidRPr="00F5567B">
        <w:rPr>
          <w:sz w:val="24"/>
          <w:szCs w:val="24"/>
        </w:rPr>
        <w:t>elastic deformation</w:t>
      </w:r>
      <w:r w:rsidR="00EB70BE">
        <w:rPr>
          <w:rFonts w:hint="eastAsia"/>
          <w:sz w:val="24"/>
          <w:szCs w:val="24"/>
        </w:rPr>
        <w:t>s</w:t>
      </w:r>
      <w:r w:rsidR="003E13F7" w:rsidRPr="00F5567B">
        <w:rPr>
          <w:sz w:val="24"/>
          <w:szCs w:val="24"/>
        </w:rPr>
        <w:t xml:space="preserve"> of wheels and rails at contact </w:t>
      </w:r>
      <w:r w:rsidR="002D4453">
        <w:rPr>
          <w:sz w:val="24"/>
          <w:szCs w:val="24"/>
        </w:rPr>
        <w:t>points in the normal direction</w:t>
      </w:r>
      <w:r w:rsidR="006A4244" w:rsidRPr="00F5567B">
        <w:rPr>
          <w:rFonts w:hint="eastAsia"/>
          <w:sz w:val="24"/>
          <w:szCs w:val="24"/>
        </w:rPr>
        <w:t>.</w:t>
      </w:r>
      <w:r w:rsidR="0016467A" w:rsidRPr="00F5567B">
        <w:t xml:space="preserve"> </w:t>
      </w:r>
      <w:r w:rsidR="00A82130" w:rsidRPr="00F5567B">
        <w:rPr>
          <w:sz w:val="24"/>
          <w:szCs w:val="24"/>
        </w:rPr>
        <w:t>I</w:t>
      </w:r>
      <w:r w:rsidR="00A82130" w:rsidRPr="00F5567B">
        <w:rPr>
          <w:rFonts w:hint="eastAsia"/>
          <w:sz w:val="24"/>
          <w:szCs w:val="24"/>
        </w:rPr>
        <w:t>n order to</w:t>
      </w:r>
      <w:r w:rsidR="00A82130" w:rsidRPr="00F5567B">
        <w:rPr>
          <w:sz w:val="24"/>
          <w:szCs w:val="24"/>
        </w:rPr>
        <w:t xml:space="preserve"> </w:t>
      </w:r>
      <w:r w:rsidR="00A82130" w:rsidRPr="00F5567B">
        <w:rPr>
          <w:rFonts w:hint="eastAsia"/>
          <w:sz w:val="24"/>
          <w:szCs w:val="24"/>
        </w:rPr>
        <w:t>improve the accuracy of creep force</w:t>
      </w:r>
      <w:r w:rsidR="00711AF5" w:rsidRPr="00F5567B">
        <w:rPr>
          <w:rFonts w:hint="eastAsia"/>
          <w:sz w:val="24"/>
          <w:szCs w:val="24"/>
        </w:rPr>
        <w:t>s</w:t>
      </w:r>
      <w:r w:rsidR="00A82130" w:rsidRPr="00F5567B">
        <w:rPr>
          <w:rFonts w:hint="eastAsia"/>
          <w:sz w:val="24"/>
          <w:szCs w:val="24"/>
        </w:rPr>
        <w:t xml:space="preserve"> estimations, t</w:t>
      </w:r>
      <w:r w:rsidR="0016467A" w:rsidRPr="00F5567B">
        <w:rPr>
          <w:sz w:val="24"/>
          <w:szCs w:val="24"/>
        </w:rPr>
        <w:t xml:space="preserve">he tangential </w:t>
      </w:r>
      <w:r w:rsidR="0016467A" w:rsidRPr="00EB4E71">
        <w:rPr>
          <w:sz w:val="24"/>
          <w:szCs w:val="24"/>
        </w:rPr>
        <w:t>wheel</w:t>
      </w:r>
      <w:r w:rsidR="0016467A" w:rsidRPr="00EB4E71">
        <w:rPr>
          <w:rFonts w:hint="eastAsia"/>
          <w:sz w:val="24"/>
          <w:szCs w:val="24"/>
        </w:rPr>
        <w:t>-</w:t>
      </w:r>
      <w:r w:rsidR="0016467A" w:rsidRPr="00EB4E71">
        <w:rPr>
          <w:sz w:val="24"/>
          <w:szCs w:val="24"/>
        </w:rPr>
        <w:t>rail creep</w:t>
      </w:r>
      <w:r w:rsidR="0016467A" w:rsidRPr="00EB4E71">
        <w:rPr>
          <w:rFonts w:hint="eastAsia"/>
          <w:sz w:val="24"/>
          <w:szCs w:val="24"/>
        </w:rPr>
        <w:t xml:space="preserve"> </w:t>
      </w:r>
      <w:r w:rsidR="0016467A" w:rsidRPr="00EB4E71">
        <w:rPr>
          <w:sz w:val="24"/>
          <w:szCs w:val="24"/>
        </w:rPr>
        <w:t xml:space="preserve">forces are calculated by </w:t>
      </w:r>
      <w:r w:rsidR="0016467A" w:rsidRPr="00EB4E71">
        <w:rPr>
          <w:rFonts w:hint="eastAsia"/>
          <w:sz w:val="24"/>
          <w:szCs w:val="24"/>
        </w:rPr>
        <w:t>FASTSIM</w:t>
      </w:r>
      <w:r w:rsidR="00BD7245" w:rsidRPr="00EB4E71">
        <w:rPr>
          <w:rFonts w:hint="eastAsia"/>
          <w:sz w:val="24"/>
          <w:szCs w:val="24"/>
        </w:rPr>
        <w:t xml:space="preserve"> </w:t>
      </w:r>
      <w:r w:rsidR="00BD7245" w:rsidRPr="00EB4E71">
        <w:rPr>
          <w:sz w:val="24"/>
          <w:szCs w:val="24"/>
        </w:rPr>
        <w:t>algorithm</w:t>
      </w:r>
      <w:r w:rsidR="004F0FC9">
        <w:rPr>
          <w:rFonts w:eastAsiaTheme="minorEastAsia" w:hint="eastAsia"/>
          <w:color w:val="0000FF"/>
          <w:kern w:val="0"/>
          <w:sz w:val="24"/>
          <w:szCs w:val="24"/>
        </w:rPr>
        <w:t xml:space="preserve"> </w:t>
      </w:r>
      <w:r w:rsidR="00FD28ED" w:rsidRPr="00023C45">
        <w:rPr>
          <w:rFonts w:eastAsiaTheme="minorEastAsia" w:hint="eastAsia"/>
          <w:color w:val="0000FF"/>
          <w:kern w:val="0"/>
          <w:sz w:val="24"/>
          <w:szCs w:val="24"/>
        </w:rPr>
        <w:t>[</w:t>
      </w:r>
      <w:r w:rsidR="00FD28ED">
        <w:rPr>
          <w:rFonts w:eastAsiaTheme="minorEastAsia" w:hint="eastAsia"/>
          <w:color w:val="0000FF"/>
          <w:kern w:val="0"/>
          <w:sz w:val="24"/>
          <w:szCs w:val="24"/>
        </w:rPr>
        <w:t>21</w:t>
      </w:r>
      <w:r w:rsidR="00FD28ED" w:rsidRPr="00023C45">
        <w:rPr>
          <w:rFonts w:eastAsiaTheme="minorEastAsia" w:hint="eastAsia"/>
          <w:color w:val="0000FF"/>
          <w:kern w:val="0"/>
          <w:sz w:val="24"/>
          <w:szCs w:val="24"/>
        </w:rPr>
        <w:t>]</w:t>
      </w:r>
      <w:r w:rsidR="00FD28ED">
        <w:rPr>
          <w:rFonts w:eastAsiaTheme="minorEastAsia" w:hint="eastAsia"/>
          <w:color w:val="0000FF"/>
          <w:kern w:val="0"/>
          <w:sz w:val="24"/>
          <w:szCs w:val="24"/>
        </w:rPr>
        <w:t xml:space="preserve"> </w:t>
      </w:r>
      <w:r w:rsidR="00102EED" w:rsidRPr="00EB4E71">
        <w:rPr>
          <w:rFonts w:hint="eastAsia"/>
          <w:sz w:val="24"/>
          <w:szCs w:val="24"/>
        </w:rPr>
        <w:t xml:space="preserve">which was </w:t>
      </w:r>
      <w:r w:rsidR="0016467A" w:rsidRPr="00EB4E71">
        <w:rPr>
          <w:rFonts w:hint="eastAsia"/>
          <w:sz w:val="24"/>
          <w:szCs w:val="24"/>
        </w:rPr>
        <w:t xml:space="preserve">based on </w:t>
      </w:r>
      <w:r w:rsidR="0016467A" w:rsidRPr="00EB4E71">
        <w:rPr>
          <w:sz w:val="24"/>
          <w:szCs w:val="24"/>
        </w:rPr>
        <w:t xml:space="preserve">Kalker’s </w:t>
      </w:r>
      <w:r w:rsidR="00BD7245" w:rsidRPr="00EB4E71">
        <w:rPr>
          <w:rFonts w:hint="eastAsia"/>
          <w:sz w:val="24"/>
          <w:szCs w:val="24"/>
        </w:rPr>
        <w:t>simplified</w:t>
      </w:r>
      <w:r w:rsidR="0016467A" w:rsidRPr="00EB4E71">
        <w:rPr>
          <w:sz w:val="24"/>
          <w:szCs w:val="24"/>
        </w:rPr>
        <w:t xml:space="preserve"> theory</w:t>
      </w:r>
      <w:r w:rsidR="00A36FE2" w:rsidRPr="00EB4E71">
        <w:rPr>
          <w:rFonts w:hint="eastAsia"/>
          <w:sz w:val="24"/>
          <w:szCs w:val="24"/>
        </w:rPr>
        <w:t>.</w:t>
      </w:r>
      <w:r w:rsidR="00054236" w:rsidRPr="00EB4E71">
        <w:rPr>
          <w:rFonts w:hint="eastAsia"/>
          <w:sz w:val="24"/>
          <w:szCs w:val="24"/>
        </w:rPr>
        <w:t xml:space="preserve"> </w:t>
      </w:r>
      <w:r w:rsidR="00054236" w:rsidRPr="00EB4E71">
        <w:rPr>
          <w:sz w:val="24"/>
          <w:szCs w:val="24"/>
        </w:rPr>
        <w:t>T</w:t>
      </w:r>
      <w:r w:rsidR="00054236" w:rsidRPr="00EB4E71">
        <w:rPr>
          <w:rFonts w:hint="eastAsia"/>
          <w:sz w:val="24"/>
          <w:szCs w:val="24"/>
        </w:rPr>
        <w:t xml:space="preserve">he FASTSIM </w:t>
      </w:r>
      <w:r w:rsidR="00054236" w:rsidRPr="00EB4E71">
        <w:rPr>
          <w:sz w:val="24"/>
          <w:szCs w:val="24"/>
        </w:rPr>
        <w:t>algorithm</w:t>
      </w:r>
      <w:r w:rsidR="00054236" w:rsidRPr="00EB4E71">
        <w:rPr>
          <w:rFonts w:hint="eastAsia"/>
          <w:sz w:val="24"/>
          <w:szCs w:val="24"/>
        </w:rPr>
        <w:t xml:space="preserve"> </w:t>
      </w:r>
      <w:r w:rsidR="0035422E" w:rsidRPr="00EB4E71">
        <w:rPr>
          <w:rFonts w:hint="eastAsia"/>
          <w:sz w:val="24"/>
          <w:szCs w:val="24"/>
        </w:rPr>
        <w:t>has been</w:t>
      </w:r>
      <w:r w:rsidR="00054236" w:rsidRPr="00EB4E71">
        <w:rPr>
          <w:rFonts w:hint="eastAsia"/>
          <w:sz w:val="24"/>
          <w:szCs w:val="24"/>
        </w:rPr>
        <w:t xml:space="preserve"> widely used </w:t>
      </w:r>
      <w:proofErr w:type="gramStart"/>
      <w:r w:rsidR="00054236" w:rsidRPr="00EB4E71">
        <w:rPr>
          <w:rFonts w:hint="eastAsia"/>
          <w:sz w:val="24"/>
          <w:szCs w:val="24"/>
        </w:rPr>
        <w:t xml:space="preserve">in </w:t>
      </w:r>
      <w:r w:rsidR="004714B8" w:rsidRPr="00EB4E71">
        <w:rPr>
          <w:sz w:val="24"/>
          <w:szCs w:val="24"/>
        </w:rPr>
        <w:t xml:space="preserve">multiple </w:t>
      </w:r>
      <w:r w:rsidR="00842A12" w:rsidRPr="00EB4E71">
        <w:rPr>
          <w:rFonts w:hint="eastAsia"/>
          <w:sz w:val="24"/>
          <w:szCs w:val="24"/>
        </w:rPr>
        <w:t>c</w:t>
      </w:r>
      <w:r w:rsidR="00054236" w:rsidRPr="00EB4E71">
        <w:rPr>
          <w:sz w:val="24"/>
          <w:szCs w:val="24"/>
        </w:rPr>
        <w:t>ommercial software</w:t>
      </w:r>
      <w:r w:rsidR="00054236" w:rsidRPr="00EB4E71">
        <w:rPr>
          <w:rFonts w:hint="eastAsia"/>
          <w:sz w:val="24"/>
          <w:szCs w:val="24"/>
        </w:rPr>
        <w:t>, such as NUCARS, SIMPACK,</w:t>
      </w:r>
      <w:proofErr w:type="gramEnd"/>
      <w:r w:rsidR="00054236" w:rsidRPr="00EB4E71">
        <w:rPr>
          <w:rFonts w:hint="eastAsia"/>
          <w:sz w:val="24"/>
          <w:szCs w:val="24"/>
        </w:rPr>
        <w:t xml:space="preserve"> UM and so on.</w:t>
      </w:r>
      <w:r w:rsidR="007B66D4" w:rsidRPr="00EB4E71">
        <w:rPr>
          <w:rFonts w:hint="eastAsia"/>
          <w:sz w:val="24"/>
          <w:szCs w:val="24"/>
        </w:rPr>
        <w:t xml:space="preserve"> </w:t>
      </w:r>
      <w:r w:rsidR="00EC3658" w:rsidRPr="00EB4E71">
        <w:rPr>
          <w:sz w:val="24"/>
          <w:szCs w:val="24"/>
        </w:rPr>
        <w:t>To better illustrate t</w:t>
      </w:r>
      <w:r w:rsidR="00EC3658" w:rsidRPr="00EB4E71">
        <w:rPr>
          <w:rFonts w:hint="eastAsia"/>
          <w:sz w:val="24"/>
          <w:szCs w:val="24"/>
        </w:rPr>
        <w:t>he</w:t>
      </w:r>
      <w:r w:rsidR="00EC3658" w:rsidRPr="00EB4E71">
        <w:rPr>
          <w:sz w:val="24"/>
          <w:szCs w:val="24"/>
        </w:rPr>
        <w:t xml:space="preserve"> wheel</w:t>
      </w:r>
      <w:r w:rsidR="00EC3658" w:rsidRPr="00EB4E71">
        <w:rPr>
          <w:rFonts w:hint="eastAsia"/>
          <w:sz w:val="24"/>
          <w:szCs w:val="24"/>
        </w:rPr>
        <w:t>-</w:t>
      </w:r>
      <w:r w:rsidR="00EC3658" w:rsidRPr="00EB4E71">
        <w:rPr>
          <w:sz w:val="24"/>
          <w:szCs w:val="24"/>
        </w:rPr>
        <w:t>rail interaction</w:t>
      </w:r>
      <w:r w:rsidR="00EC3658" w:rsidRPr="00EB4E71">
        <w:rPr>
          <w:rFonts w:hint="eastAsia"/>
          <w:sz w:val="24"/>
          <w:szCs w:val="24"/>
        </w:rPr>
        <w:t xml:space="preserve"> model,</w:t>
      </w:r>
      <w:r w:rsidR="00EC3658" w:rsidRPr="00EB4E71">
        <w:rPr>
          <w:sz w:val="24"/>
          <w:szCs w:val="24"/>
        </w:rPr>
        <w:t xml:space="preserve"> </w:t>
      </w:r>
      <w:r w:rsidR="007B66D4" w:rsidRPr="00EB4E71">
        <w:rPr>
          <w:sz w:val="24"/>
          <w:szCs w:val="24"/>
        </w:rPr>
        <w:t xml:space="preserve">the definitions of </w:t>
      </w:r>
      <w:r w:rsidR="006F16C7" w:rsidRPr="00EB4E71">
        <w:rPr>
          <w:rFonts w:hint="eastAsia"/>
          <w:sz w:val="24"/>
          <w:szCs w:val="24"/>
        </w:rPr>
        <w:t xml:space="preserve">the </w:t>
      </w:r>
      <w:r w:rsidR="00F7402F" w:rsidRPr="00EB4E71">
        <w:rPr>
          <w:sz w:val="24"/>
          <w:szCs w:val="24"/>
        </w:rPr>
        <w:t>wheelset and rail coordinates</w:t>
      </w:r>
      <w:r w:rsidR="00EC3658" w:rsidRPr="00EB4E71">
        <w:rPr>
          <w:rFonts w:hint="eastAsia"/>
          <w:sz w:val="24"/>
          <w:szCs w:val="24"/>
        </w:rPr>
        <w:t xml:space="preserve"> are shown in</w:t>
      </w:r>
      <w:r w:rsidR="000B12E0">
        <w:rPr>
          <w:rFonts w:hint="eastAsia"/>
          <w:sz w:val="24"/>
          <w:szCs w:val="24"/>
        </w:rPr>
        <w:t xml:space="preserve"> </w:t>
      </w:r>
      <w:r w:rsidR="00395C7F">
        <w:rPr>
          <w:rFonts w:hint="eastAsia"/>
          <w:color w:val="7030A0"/>
          <w:sz w:val="24"/>
          <w:szCs w:val="24"/>
        </w:rPr>
        <w:t>Fig.3</w:t>
      </w:r>
      <w:r w:rsidR="00EC3658" w:rsidRPr="00EB4E71">
        <w:rPr>
          <w:rFonts w:hint="eastAsia"/>
          <w:sz w:val="24"/>
          <w:szCs w:val="24"/>
        </w:rPr>
        <w:t>.</w:t>
      </w:r>
    </w:p>
    <w:p w14:paraId="168DC2B5" w14:textId="77777777" w:rsidR="00302225" w:rsidRDefault="00302225" w:rsidP="00BF31CD">
      <w:pPr>
        <w:widowControl/>
        <w:spacing w:line="480" w:lineRule="auto"/>
        <w:rPr>
          <w:color w:val="7030A0"/>
          <w:sz w:val="24"/>
          <w:szCs w:val="24"/>
        </w:rPr>
      </w:pPr>
    </w:p>
    <w:p w14:paraId="4370B587" w14:textId="5EA802B0" w:rsidR="00D37C5D" w:rsidRDefault="0068255D" w:rsidP="00ED38F4">
      <w:pPr>
        <w:widowControl/>
        <w:spacing w:line="480" w:lineRule="auto"/>
        <w:jc w:val="center"/>
        <w:rPr>
          <w:rFonts w:eastAsiaTheme="minorEastAsia"/>
          <w:color w:val="FF0000"/>
          <w:kern w:val="0"/>
          <w:sz w:val="24"/>
          <w:szCs w:val="24"/>
        </w:rPr>
      </w:pPr>
      <w:r>
        <w:rPr>
          <w:rFonts w:eastAsiaTheme="minorEastAsia"/>
          <w:noProof/>
          <w:color w:val="FF0000"/>
          <w:kern w:val="0"/>
          <w:sz w:val="24"/>
          <w:szCs w:val="24"/>
        </w:rPr>
        <w:drawing>
          <wp:inline distT="0" distB="0" distL="0" distR="0" wp14:anchorId="7E18514A" wp14:editId="1B9C7466">
            <wp:extent cx="3423919" cy="2407920"/>
            <wp:effectExtent l="0" t="0" r="5715" b="0"/>
            <wp:docPr id="11" name="图片 11" descr="C:\Users\wangwei\Desktop\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gwei\Desktop\8.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93" t="4239" r="17372" b="4416"/>
                    <a:stretch/>
                  </pic:blipFill>
                  <pic:spPr bwMode="auto">
                    <a:xfrm>
                      <a:off x="0" y="0"/>
                      <a:ext cx="3423165" cy="2407390"/>
                    </a:xfrm>
                    <a:prstGeom prst="rect">
                      <a:avLst/>
                    </a:prstGeom>
                    <a:noFill/>
                    <a:ln>
                      <a:noFill/>
                    </a:ln>
                    <a:extLst>
                      <a:ext uri="{53640926-AAD7-44D8-BBD7-CCE9431645EC}">
                        <a14:shadowObscured xmlns:a14="http://schemas.microsoft.com/office/drawing/2010/main"/>
                      </a:ext>
                    </a:extLst>
                  </pic:spPr>
                </pic:pic>
              </a:graphicData>
            </a:graphic>
          </wp:inline>
        </w:drawing>
      </w:r>
    </w:p>
    <w:p w14:paraId="0D61B190" w14:textId="38BE7F36" w:rsidR="009A2AB2" w:rsidRDefault="007B1007" w:rsidP="00ED38F4">
      <w:pPr>
        <w:widowControl/>
        <w:spacing w:line="480" w:lineRule="auto"/>
        <w:jc w:val="center"/>
        <w:rPr>
          <w:sz w:val="24"/>
          <w:szCs w:val="24"/>
        </w:rPr>
      </w:pPr>
      <w:proofErr w:type="gramStart"/>
      <w:r>
        <w:rPr>
          <w:rFonts w:hint="eastAsia"/>
          <w:color w:val="7030A0"/>
          <w:sz w:val="24"/>
          <w:szCs w:val="24"/>
        </w:rPr>
        <w:t>Fig.3</w:t>
      </w:r>
      <w:r w:rsidR="009A2AB2">
        <w:rPr>
          <w:sz w:val="24"/>
          <w:szCs w:val="24"/>
        </w:rPr>
        <w:t xml:space="preserve"> </w:t>
      </w:r>
      <w:r w:rsidR="009A2AB2">
        <w:rPr>
          <w:rFonts w:hint="eastAsia"/>
          <w:sz w:val="24"/>
          <w:szCs w:val="24"/>
        </w:rPr>
        <w:t xml:space="preserve"> </w:t>
      </w:r>
      <w:proofErr w:type="spellStart"/>
      <w:r w:rsidR="009A2AB2">
        <w:rPr>
          <w:sz w:val="24"/>
          <w:szCs w:val="24"/>
        </w:rPr>
        <w:t>Wheelset</w:t>
      </w:r>
      <w:proofErr w:type="spellEnd"/>
      <w:proofErr w:type="gramEnd"/>
      <w:r w:rsidR="009A2AB2">
        <w:rPr>
          <w:sz w:val="24"/>
          <w:szCs w:val="24"/>
        </w:rPr>
        <w:t xml:space="preserve"> and rail coordinates</w:t>
      </w:r>
    </w:p>
    <w:p w14:paraId="47DC1B06" w14:textId="77777777" w:rsidR="009A2AB2" w:rsidRDefault="009A2AB2" w:rsidP="00286254">
      <w:pPr>
        <w:widowControl/>
        <w:spacing w:line="480" w:lineRule="auto"/>
        <w:rPr>
          <w:rFonts w:eastAsiaTheme="minorEastAsia"/>
          <w:kern w:val="0"/>
          <w:sz w:val="24"/>
          <w:szCs w:val="24"/>
        </w:rPr>
      </w:pPr>
    </w:p>
    <w:p w14:paraId="7BC57A38" w14:textId="0DF0B848" w:rsidR="00B90EA8" w:rsidRPr="004C4BC9" w:rsidRDefault="00D026C5" w:rsidP="00B90EA8">
      <w:pPr>
        <w:widowControl/>
        <w:spacing w:line="480" w:lineRule="auto"/>
        <w:ind w:firstLineChars="200" w:firstLine="480"/>
        <w:rPr>
          <w:rFonts w:eastAsiaTheme="minorEastAsia"/>
          <w:kern w:val="0"/>
          <w:sz w:val="24"/>
          <w:szCs w:val="24"/>
        </w:rPr>
      </w:pPr>
      <w:r>
        <w:rPr>
          <w:rFonts w:eastAsiaTheme="minorEastAsia"/>
          <w:kern w:val="0"/>
          <w:sz w:val="24"/>
          <w:szCs w:val="24"/>
        </w:rPr>
        <w:t>The d</w:t>
      </w:r>
      <w:r w:rsidR="00671F5E">
        <w:rPr>
          <w:rFonts w:eastAsiaTheme="minorEastAsia" w:hint="eastAsia"/>
          <w:kern w:val="0"/>
          <w:sz w:val="24"/>
          <w:szCs w:val="24"/>
        </w:rPr>
        <w:t>etail</w:t>
      </w:r>
      <w:r w:rsidR="00671F5E" w:rsidRPr="004C4BC9">
        <w:rPr>
          <w:rFonts w:eastAsiaTheme="minorEastAsia" w:hint="eastAsia"/>
          <w:kern w:val="0"/>
          <w:sz w:val="24"/>
          <w:szCs w:val="24"/>
        </w:rPr>
        <w:t xml:space="preserve">ed </w:t>
      </w:r>
      <w:r w:rsidR="00DD20A1" w:rsidRPr="004C4BC9">
        <w:rPr>
          <w:rFonts w:eastAsiaTheme="minorEastAsia" w:hint="eastAsia"/>
          <w:kern w:val="0"/>
          <w:sz w:val="24"/>
          <w:szCs w:val="24"/>
        </w:rPr>
        <w:t>solution</w:t>
      </w:r>
      <w:r w:rsidR="0067399F" w:rsidRPr="004C4BC9">
        <w:rPr>
          <w:rFonts w:eastAsiaTheme="minorEastAsia" w:hint="eastAsia"/>
          <w:kern w:val="0"/>
          <w:sz w:val="24"/>
          <w:szCs w:val="24"/>
        </w:rPr>
        <w:t xml:space="preserve"> proce</w:t>
      </w:r>
      <w:r w:rsidR="00671F5E" w:rsidRPr="004C4BC9">
        <w:rPr>
          <w:rFonts w:eastAsiaTheme="minorEastAsia" w:hint="eastAsia"/>
          <w:kern w:val="0"/>
          <w:sz w:val="24"/>
          <w:szCs w:val="24"/>
        </w:rPr>
        <w:t>ss</w:t>
      </w:r>
      <w:r w:rsidR="00DD20A1" w:rsidRPr="004C4BC9">
        <w:rPr>
          <w:rFonts w:eastAsiaTheme="minorEastAsia" w:hint="eastAsia"/>
          <w:kern w:val="0"/>
          <w:sz w:val="24"/>
          <w:szCs w:val="24"/>
        </w:rPr>
        <w:t xml:space="preserve"> </w:t>
      </w:r>
      <w:r w:rsidR="00944710" w:rsidRPr="004C4BC9">
        <w:rPr>
          <w:rFonts w:eastAsiaTheme="minorEastAsia" w:hint="eastAsia"/>
          <w:kern w:val="0"/>
          <w:sz w:val="24"/>
          <w:szCs w:val="24"/>
        </w:rPr>
        <w:t xml:space="preserve">of </w:t>
      </w:r>
      <w:r w:rsidR="00E46099" w:rsidRPr="004C4BC9">
        <w:rPr>
          <w:rFonts w:eastAsiaTheme="minorEastAsia" w:hint="eastAsia"/>
          <w:kern w:val="0"/>
          <w:sz w:val="24"/>
          <w:szCs w:val="24"/>
        </w:rPr>
        <w:t xml:space="preserve">the </w:t>
      </w:r>
      <w:r w:rsidR="00944710" w:rsidRPr="004C4BC9">
        <w:rPr>
          <w:rFonts w:eastAsiaTheme="minorEastAsia" w:hint="eastAsia"/>
          <w:kern w:val="0"/>
          <w:sz w:val="24"/>
          <w:szCs w:val="24"/>
        </w:rPr>
        <w:t>wheel</w:t>
      </w:r>
      <w:r w:rsidR="00022E99" w:rsidRPr="004C4BC9">
        <w:rPr>
          <w:rFonts w:eastAsiaTheme="minorEastAsia" w:hint="eastAsia"/>
          <w:kern w:val="0"/>
          <w:sz w:val="24"/>
          <w:szCs w:val="24"/>
        </w:rPr>
        <w:t>-</w:t>
      </w:r>
      <w:r w:rsidR="00944710" w:rsidRPr="004C4BC9">
        <w:rPr>
          <w:rFonts w:eastAsiaTheme="minorEastAsia" w:hint="eastAsia"/>
          <w:kern w:val="0"/>
          <w:sz w:val="24"/>
          <w:szCs w:val="24"/>
        </w:rPr>
        <w:t xml:space="preserve">rail contact geometry relation </w:t>
      </w:r>
      <w:r w:rsidR="00DD20A1" w:rsidRPr="004C4BC9">
        <w:rPr>
          <w:rFonts w:eastAsiaTheme="minorEastAsia"/>
          <w:kern w:val="0"/>
          <w:sz w:val="24"/>
          <w:szCs w:val="24"/>
        </w:rPr>
        <w:t>is</w:t>
      </w:r>
      <w:r w:rsidR="00DD20A1" w:rsidRPr="004C4BC9">
        <w:rPr>
          <w:rFonts w:eastAsiaTheme="minorEastAsia" w:hint="eastAsia"/>
          <w:kern w:val="0"/>
          <w:sz w:val="24"/>
          <w:szCs w:val="24"/>
        </w:rPr>
        <w:t xml:space="preserve"> </w:t>
      </w:r>
      <w:r w:rsidR="00C407B0" w:rsidRPr="004C4BC9">
        <w:rPr>
          <w:rFonts w:eastAsiaTheme="minorEastAsia"/>
          <w:kern w:val="0"/>
          <w:sz w:val="24"/>
          <w:szCs w:val="24"/>
        </w:rPr>
        <w:t>described as follows</w:t>
      </w:r>
      <w:r w:rsidR="00C407B0" w:rsidRPr="004C4BC9">
        <w:rPr>
          <w:rFonts w:eastAsiaTheme="minorEastAsia" w:hint="eastAsia"/>
          <w:kern w:val="0"/>
          <w:sz w:val="24"/>
          <w:szCs w:val="24"/>
        </w:rPr>
        <w:t>:</w:t>
      </w:r>
      <w:r w:rsidR="002D4713" w:rsidRPr="004C4BC9">
        <w:rPr>
          <w:rFonts w:eastAsiaTheme="minorEastAsia" w:hint="eastAsia"/>
          <w:kern w:val="0"/>
          <w:sz w:val="24"/>
          <w:szCs w:val="24"/>
        </w:rPr>
        <w:t xml:space="preserve"> </w:t>
      </w:r>
    </w:p>
    <w:p w14:paraId="71AB6615" w14:textId="6B5DDCA1" w:rsidR="00DF130E" w:rsidRPr="004C4BC9" w:rsidRDefault="0067360B" w:rsidP="00B90EA8">
      <w:pPr>
        <w:widowControl/>
        <w:spacing w:line="480" w:lineRule="auto"/>
        <w:ind w:firstLineChars="200" w:firstLine="480"/>
        <w:rPr>
          <w:rFonts w:eastAsiaTheme="minorEastAsia"/>
          <w:kern w:val="0"/>
          <w:sz w:val="24"/>
          <w:szCs w:val="24"/>
        </w:rPr>
      </w:pPr>
      <w:r w:rsidRPr="004C4BC9">
        <w:rPr>
          <w:rFonts w:eastAsiaTheme="minorEastAsia" w:hint="eastAsia"/>
          <w:kern w:val="0"/>
          <w:sz w:val="24"/>
          <w:szCs w:val="24"/>
        </w:rPr>
        <w:t xml:space="preserve">Step 1: </w:t>
      </w:r>
      <w:r w:rsidR="00E92642" w:rsidRPr="004C4BC9">
        <w:rPr>
          <w:rFonts w:eastAsiaTheme="minorEastAsia" w:hint="eastAsia"/>
          <w:kern w:val="0"/>
          <w:sz w:val="24"/>
          <w:szCs w:val="24"/>
        </w:rPr>
        <w:t>B</w:t>
      </w:r>
      <w:r w:rsidR="002D4713" w:rsidRPr="004C4BC9">
        <w:rPr>
          <w:rFonts w:eastAsiaTheme="minorEastAsia"/>
          <w:kern w:val="0"/>
          <w:sz w:val="24"/>
          <w:szCs w:val="24"/>
        </w:rPr>
        <w:t xml:space="preserve">y </w:t>
      </w:r>
      <w:r w:rsidR="00257F05" w:rsidRPr="004C4BC9">
        <w:rPr>
          <w:rFonts w:eastAsiaTheme="minorEastAsia"/>
          <w:kern w:val="0"/>
          <w:sz w:val="24"/>
          <w:szCs w:val="24"/>
        </w:rPr>
        <w:t xml:space="preserve">solving the </w:t>
      </w:r>
      <w:r w:rsidR="00EE5D2D" w:rsidRPr="004C4BC9">
        <w:rPr>
          <w:rFonts w:eastAsiaTheme="minorEastAsia"/>
          <w:kern w:val="0"/>
          <w:sz w:val="24"/>
          <w:szCs w:val="24"/>
        </w:rPr>
        <w:t>equations</w:t>
      </w:r>
      <w:r w:rsidR="00EE5D2D" w:rsidRPr="004C4BC9">
        <w:rPr>
          <w:rFonts w:eastAsiaTheme="minorEastAsia" w:hint="eastAsia"/>
          <w:kern w:val="0"/>
          <w:sz w:val="24"/>
          <w:szCs w:val="24"/>
        </w:rPr>
        <w:t xml:space="preserve"> of motion of the</w:t>
      </w:r>
      <w:r w:rsidR="00EE5D2D" w:rsidRPr="004C4BC9">
        <w:rPr>
          <w:rFonts w:eastAsiaTheme="minorEastAsia"/>
          <w:kern w:val="0"/>
          <w:sz w:val="24"/>
          <w:szCs w:val="24"/>
        </w:rPr>
        <w:t xml:space="preserve"> </w:t>
      </w:r>
      <w:r w:rsidR="00257F05" w:rsidRPr="004C4BC9">
        <w:rPr>
          <w:rFonts w:eastAsiaTheme="minorEastAsia"/>
          <w:kern w:val="0"/>
          <w:sz w:val="24"/>
          <w:szCs w:val="24"/>
        </w:rPr>
        <w:t>vehicle and</w:t>
      </w:r>
      <w:r w:rsidR="00257F05" w:rsidRPr="004C4BC9">
        <w:rPr>
          <w:rFonts w:eastAsiaTheme="minorEastAsia" w:hint="eastAsia"/>
          <w:kern w:val="0"/>
          <w:sz w:val="24"/>
          <w:szCs w:val="24"/>
        </w:rPr>
        <w:t xml:space="preserve"> </w:t>
      </w:r>
      <w:r w:rsidR="00257F05" w:rsidRPr="004C4BC9">
        <w:rPr>
          <w:rFonts w:eastAsiaTheme="minorEastAsia"/>
          <w:kern w:val="0"/>
          <w:sz w:val="24"/>
          <w:szCs w:val="24"/>
        </w:rPr>
        <w:t xml:space="preserve">track </w:t>
      </w:r>
      <w:r w:rsidR="00C11176" w:rsidRPr="004C4BC9">
        <w:rPr>
          <w:rFonts w:eastAsiaTheme="minorEastAsia" w:hint="eastAsia"/>
          <w:kern w:val="0"/>
          <w:sz w:val="24"/>
          <w:szCs w:val="24"/>
        </w:rPr>
        <w:t>sub</w:t>
      </w:r>
      <w:r w:rsidR="00257F05" w:rsidRPr="004C4BC9">
        <w:rPr>
          <w:rFonts w:eastAsiaTheme="minorEastAsia"/>
          <w:kern w:val="0"/>
          <w:sz w:val="24"/>
          <w:szCs w:val="24"/>
        </w:rPr>
        <w:t>system</w:t>
      </w:r>
      <w:r w:rsidR="00C11176" w:rsidRPr="004C4BC9">
        <w:rPr>
          <w:rFonts w:eastAsiaTheme="minorEastAsia" w:hint="eastAsia"/>
          <w:kern w:val="0"/>
          <w:sz w:val="24"/>
          <w:szCs w:val="24"/>
        </w:rPr>
        <w:t>s</w:t>
      </w:r>
      <w:r w:rsidR="00257F05" w:rsidRPr="004C4BC9">
        <w:rPr>
          <w:rFonts w:eastAsiaTheme="minorEastAsia"/>
          <w:kern w:val="0"/>
          <w:sz w:val="24"/>
          <w:szCs w:val="24"/>
        </w:rPr>
        <w:t>, the instant</w:t>
      </w:r>
      <w:r w:rsidR="00D026C5" w:rsidRPr="004C4BC9">
        <w:rPr>
          <w:rFonts w:eastAsiaTheme="minorEastAsia"/>
          <w:kern w:val="0"/>
          <w:sz w:val="24"/>
          <w:szCs w:val="24"/>
        </w:rPr>
        <w:t>aneous</w:t>
      </w:r>
      <w:r w:rsidR="00257F05" w:rsidRPr="004C4BC9">
        <w:rPr>
          <w:rFonts w:eastAsiaTheme="minorEastAsia"/>
          <w:kern w:val="0"/>
          <w:sz w:val="24"/>
          <w:szCs w:val="24"/>
        </w:rPr>
        <w:t xml:space="preserve"> </w:t>
      </w:r>
      <w:r w:rsidR="00F737F3" w:rsidRPr="004C4BC9">
        <w:rPr>
          <w:rFonts w:eastAsiaTheme="minorEastAsia" w:hint="eastAsia"/>
          <w:kern w:val="0"/>
          <w:sz w:val="24"/>
          <w:szCs w:val="24"/>
        </w:rPr>
        <w:t>response</w:t>
      </w:r>
      <w:r w:rsidR="00D026C5" w:rsidRPr="004C4BC9">
        <w:rPr>
          <w:rFonts w:eastAsiaTheme="minorEastAsia"/>
          <w:kern w:val="0"/>
          <w:sz w:val="24"/>
          <w:szCs w:val="24"/>
        </w:rPr>
        <w:t>s</w:t>
      </w:r>
      <w:r w:rsidR="00257F05" w:rsidRPr="004C4BC9">
        <w:rPr>
          <w:rFonts w:eastAsiaTheme="minorEastAsia"/>
          <w:kern w:val="0"/>
          <w:sz w:val="24"/>
          <w:szCs w:val="24"/>
        </w:rPr>
        <w:t xml:space="preserve"> of the</w:t>
      </w:r>
      <w:r w:rsidR="00257F05" w:rsidRPr="004C4BC9">
        <w:rPr>
          <w:rFonts w:eastAsiaTheme="minorEastAsia" w:hint="eastAsia"/>
          <w:kern w:val="0"/>
          <w:sz w:val="24"/>
          <w:szCs w:val="24"/>
        </w:rPr>
        <w:t xml:space="preserve"> </w:t>
      </w:r>
      <w:r w:rsidR="00257F05" w:rsidRPr="004C4BC9">
        <w:rPr>
          <w:rFonts w:eastAsiaTheme="minorEastAsia"/>
          <w:kern w:val="0"/>
          <w:sz w:val="24"/>
          <w:szCs w:val="24"/>
        </w:rPr>
        <w:t xml:space="preserve">wheelset and the two rails at </w:t>
      </w:r>
      <w:r w:rsidR="003B79E1" w:rsidRPr="004C4BC9">
        <w:rPr>
          <w:rFonts w:eastAsiaTheme="minorEastAsia" w:hint="eastAsia"/>
          <w:kern w:val="0"/>
          <w:sz w:val="24"/>
          <w:szCs w:val="24"/>
        </w:rPr>
        <w:t>each</w:t>
      </w:r>
      <w:r w:rsidR="00257F05" w:rsidRPr="004C4BC9">
        <w:rPr>
          <w:rFonts w:eastAsiaTheme="minorEastAsia"/>
          <w:kern w:val="0"/>
          <w:sz w:val="24"/>
          <w:szCs w:val="24"/>
        </w:rPr>
        <w:t xml:space="preserve"> </w:t>
      </w:r>
      <w:r w:rsidR="003D0296" w:rsidRPr="004C4BC9">
        <w:rPr>
          <w:rFonts w:eastAsiaTheme="minorEastAsia" w:hint="eastAsia"/>
          <w:kern w:val="0"/>
          <w:sz w:val="24"/>
          <w:szCs w:val="24"/>
        </w:rPr>
        <w:t>time</w:t>
      </w:r>
      <w:r w:rsidR="00257F05" w:rsidRPr="004C4BC9">
        <w:rPr>
          <w:rFonts w:eastAsiaTheme="minorEastAsia"/>
          <w:kern w:val="0"/>
          <w:sz w:val="24"/>
          <w:szCs w:val="24"/>
        </w:rPr>
        <w:t xml:space="preserve"> </w:t>
      </w:r>
      <w:r w:rsidR="002E52A5" w:rsidRPr="004C4BC9">
        <w:rPr>
          <w:rFonts w:eastAsiaTheme="minorEastAsia" w:hint="eastAsia"/>
          <w:kern w:val="0"/>
          <w:sz w:val="24"/>
          <w:szCs w:val="24"/>
        </w:rPr>
        <w:t xml:space="preserve">step </w:t>
      </w:r>
      <w:r w:rsidR="00257F05" w:rsidRPr="004C4BC9">
        <w:rPr>
          <w:rFonts w:eastAsiaTheme="minorEastAsia"/>
          <w:kern w:val="0"/>
          <w:sz w:val="24"/>
          <w:szCs w:val="24"/>
        </w:rPr>
        <w:t>are calculated.</w:t>
      </w:r>
      <w:r w:rsidR="008744FE" w:rsidRPr="004C4BC9">
        <w:rPr>
          <w:rFonts w:eastAsiaTheme="minorEastAsia" w:hint="eastAsia"/>
          <w:kern w:val="0"/>
          <w:sz w:val="24"/>
          <w:szCs w:val="24"/>
        </w:rPr>
        <w:t xml:space="preserve"> </w:t>
      </w:r>
      <w:r w:rsidR="00627CAC" w:rsidRPr="004C4BC9">
        <w:rPr>
          <w:rFonts w:eastAsiaTheme="minorEastAsia" w:hint="eastAsia"/>
          <w:kern w:val="0"/>
          <w:sz w:val="24"/>
          <w:szCs w:val="24"/>
        </w:rPr>
        <w:t xml:space="preserve">Step 2: </w:t>
      </w:r>
      <w:r w:rsidR="00E92642" w:rsidRPr="004C4BC9">
        <w:rPr>
          <w:rFonts w:eastAsiaTheme="minorEastAsia" w:hint="eastAsia"/>
          <w:kern w:val="0"/>
          <w:sz w:val="24"/>
          <w:szCs w:val="24"/>
        </w:rPr>
        <w:t>A</w:t>
      </w:r>
      <w:r w:rsidR="00D06C5B" w:rsidRPr="004C4BC9">
        <w:rPr>
          <w:rFonts w:eastAsiaTheme="minorEastAsia"/>
          <w:kern w:val="0"/>
          <w:sz w:val="24"/>
          <w:szCs w:val="24"/>
        </w:rPr>
        <w:t xml:space="preserve"> line of p</w:t>
      </w:r>
      <w:r w:rsidR="00D06C5B" w:rsidRPr="00D06C5B">
        <w:rPr>
          <w:rFonts w:eastAsiaTheme="minorEastAsia"/>
          <w:kern w:val="0"/>
          <w:sz w:val="24"/>
          <w:szCs w:val="24"/>
        </w:rPr>
        <w:t>oints on the wheel</w:t>
      </w:r>
      <w:r w:rsidR="00D06C5B">
        <w:rPr>
          <w:rFonts w:eastAsiaTheme="minorEastAsia" w:hint="eastAsia"/>
          <w:kern w:val="0"/>
          <w:sz w:val="24"/>
          <w:szCs w:val="24"/>
        </w:rPr>
        <w:t xml:space="preserve"> profile </w:t>
      </w:r>
      <w:r w:rsidR="00FF2703">
        <w:rPr>
          <w:rFonts w:eastAsiaTheme="minorEastAsia"/>
          <w:kern w:val="0"/>
          <w:sz w:val="24"/>
          <w:szCs w:val="24"/>
        </w:rPr>
        <w:t>where contact is possible</w:t>
      </w:r>
      <w:r w:rsidR="00DD31DC">
        <w:rPr>
          <w:rFonts w:eastAsiaTheme="minorEastAsia" w:hint="eastAsia"/>
          <w:kern w:val="0"/>
          <w:sz w:val="24"/>
          <w:szCs w:val="24"/>
        </w:rPr>
        <w:t>,</w:t>
      </w:r>
      <w:r w:rsidR="00DD31DC" w:rsidRPr="00B010B0">
        <w:t xml:space="preserve"> </w:t>
      </w:r>
      <w:r w:rsidR="00DD31DC" w:rsidRPr="00B010B0">
        <w:rPr>
          <w:rFonts w:eastAsiaTheme="minorEastAsia"/>
          <w:kern w:val="0"/>
          <w:sz w:val="24"/>
          <w:szCs w:val="24"/>
        </w:rPr>
        <w:t xml:space="preserve">named </w:t>
      </w:r>
      <w:r w:rsidR="00DD31DC">
        <w:rPr>
          <w:rFonts w:eastAsiaTheme="minorEastAsia" w:hint="eastAsia"/>
          <w:kern w:val="0"/>
          <w:sz w:val="24"/>
          <w:szCs w:val="24"/>
        </w:rPr>
        <w:t>contact locus</w:t>
      </w:r>
      <w:r w:rsidR="00DD31DC" w:rsidRPr="00B010B0">
        <w:rPr>
          <w:rFonts w:eastAsiaTheme="minorEastAsia"/>
          <w:kern w:val="0"/>
          <w:sz w:val="24"/>
          <w:szCs w:val="24"/>
        </w:rPr>
        <w:t>,</w:t>
      </w:r>
      <w:r w:rsidR="00DD31DC">
        <w:rPr>
          <w:rFonts w:eastAsiaTheme="minorEastAsia" w:hint="eastAsia"/>
          <w:kern w:val="0"/>
          <w:sz w:val="24"/>
          <w:szCs w:val="24"/>
        </w:rPr>
        <w:t xml:space="preserve"> </w:t>
      </w:r>
      <w:r w:rsidR="005D233C">
        <w:rPr>
          <w:rFonts w:eastAsiaTheme="minorEastAsia" w:hint="eastAsia"/>
          <w:kern w:val="0"/>
          <w:sz w:val="24"/>
          <w:szCs w:val="24"/>
        </w:rPr>
        <w:t>are</w:t>
      </w:r>
      <w:r w:rsidR="00CC460C">
        <w:rPr>
          <w:rFonts w:eastAsiaTheme="minorEastAsia" w:hint="eastAsia"/>
          <w:kern w:val="0"/>
          <w:sz w:val="24"/>
          <w:szCs w:val="24"/>
        </w:rPr>
        <w:t xml:space="preserve"> obtained</w:t>
      </w:r>
      <w:r w:rsidR="00DD31DC">
        <w:rPr>
          <w:rFonts w:eastAsiaTheme="minorEastAsia" w:hint="eastAsia"/>
          <w:kern w:val="0"/>
          <w:sz w:val="24"/>
          <w:szCs w:val="24"/>
        </w:rPr>
        <w:t xml:space="preserve"> </w:t>
      </w:r>
      <w:r w:rsidR="00D026C5">
        <w:rPr>
          <w:rFonts w:eastAsiaTheme="minorEastAsia"/>
          <w:kern w:val="0"/>
          <w:sz w:val="24"/>
          <w:szCs w:val="24"/>
        </w:rPr>
        <w:t>by</w:t>
      </w:r>
      <w:r w:rsidR="00D026C5">
        <w:rPr>
          <w:rFonts w:eastAsiaTheme="minorEastAsia" w:hint="eastAsia"/>
          <w:kern w:val="0"/>
          <w:sz w:val="24"/>
          <w:szCs w:val="24"/>
        </w:rPr>
        <w:t xml:space="preserve"> </w:t>
      </w:r>
      <w:r w:rsidR="00CC460C">
        <w:rPr>
          <w:rFonts w:eastAsiaTheme="minorEastAsia" w:hint="eastAsia"/>
          <w:kern w:val="0"/>
          <w:sz w:val="24"/>
          <w:szCs w:val="24"/>
        </w:rPr>
        <w:t>the</w:t>
      </w:r>
      <w:r w:rsidR="00857443">
        <w:rPr>
          <w:rFonts w:eastAsiaTheme="minorEastAsia" w:hint="eastAsia"/>
          <w:kern w:val="0"/>
          <w:sz w:val="24"/>
          <w:szCs w:val="24"/>
        </w:rPr>
        <w:t xml:space="preserve"> </w:t>
      </w:r>
      <w:r w:rsidR="00CC460C">
        <w:rPr>
          <w:rFonts w:eastAsiaTheme="minorEastAsia" w:hint="eastAsia"/>
          <w:kern w:val="0"/>
          <w:sz w:val="24"/>
          <w:szCs w:val="24"/>
        </w:rPr>
        <w:t xml:space="preserve">contact locus </w:t>
      </w:r>
      <w:r w:rsidR="00857443">
        <w:rPr>
          <w:rFonts w:eastAsiaTheme="minorEastAsia" w:hint="eastAsia"/>
          <w:kern w:val="0"/>
          <w:sz w:val="24"/>
          <w:szCs w:val="24"/>
        </w:rPr>
        <w:t>method</w:t>
      </w:r>
      <w:r w:rsidR="00CC23C2" w:rsidRPr="003C6806">
        <w:rPr>
          <w:rFonts w:eastAsiaTheme="minorEastAsia" w:hint="eastAsia"/>
          <w:color w:val="00B050"/>
          <w:kern w:val="0"/>
          <w:sz w:val="24"/>
          <w:szCs w:val="24"/>
        </w:rPr>
        <w:t xml:space="preserve"> </w:t>
      </w:r>
      <w:r w:rsidR="00CC23C2" w:rsidRPr="00250450">
        <w:rPr>
          <w:rFonts w:eastAsiaTheme="minorEastAsia" w:hint="eastAsia"/>
          <w:color w:val="0000FF"/>
          <w:kern w:val="0"/>
          <w:sz w:val="24"/>
          <w:szCs w:val="24"/>
        </w:rPr>
        <w:t>[22]</w:t>
      </w:r>
      <w:r w:rsidR="001B27D9" w:rsidRPr="008C3A71">
        <w:rPr>
          <w:rFonts w:eastAsiaTheme="minorEastAsia" w:hint="eastAsia"/>
          <w:kern w:val="0"/>
          <w:sz w:val="24"/>
          <w:szCs w:val="24"/>
        </w:rPr>
        <w:t>.</w:t>
      </w:r>
      <w:r w:rsidR="005A7D70">
        <w:rPr>
          <w:rFonts w:eastAsiaTheme="minorEastAsia" w:hint="eastAsia"/>
          <w:color w:val="00B050"/>
          <w:kern w:val="0"/>
          <w:sz w:val="24"/>
          <w:szCs w:val="24"/>
        </w:rPr>
        <w:t xml:space="preserve"> </w:t>
      </w:r>
      <w:r w:rsidR="00520ACC">
        <w:rPr>
          <w:rFonts w:hint="eastAsia"/>
          <w:color w:val="7030A0"/>
          <w:sz w:val="24"/>
          <w:szCs w:val="24"/>
        </w:rPr>
        <w:t xml:space="preserve">Fig.4 </w:t>
      </w:r>
      <w:r w:rsidR="00520ACC" w:rsidRPr="004C4BC9">
        <w:rPr>
          <w:rFonts w:hint="eastAsia"/>
          <w:sz w:val="24"/>
          <w:szCs w:val="24"/>
        </w:rPr>
        <w:t xml:space="preserve">shows </w:t>
      </w:r>
      <w:r w:rsidR="005F6484" w:rsidRPr="004C4BC9">
        <w:rPr>
          <w:rFonts w:eastAsiaTheme="minorEastAsia" w:hint="eastAsia"/>
          <w:kern w:val="0"/>
          <w:sz w:val="24"/>
          <w:szCs w:val="24"/>
        </w:rPr>
        <w:t>the</w:t>
      </w:r>
      <w:r w:rsidR="00F31631" w:rsidRPr="004C4BC9">
        <w:rPr>
          <w:rFonts w:eastAsiaTheme="minorEastAsia" w:hint="eastAsia"/>
          <w:kern w:val="0"/>
          <w:sz w:val="24"/>
          <w:szCs w:val="24"/>
        </w:rPr>
        <w:t xml:space="preserve"> contact </w:t>
      </w:r>
      <w:r w:rsidR="00952CA8" w:rsidRPr="004C4BC9">
        <w:rPr>
          <w:rFonts w:eastAsiaTheme="minorEastAsia" w:hint="eastAsia"/>
          <w:kern w:val="0"/>
          <w:sz w:val="24"/>
          <w:szCs w:val="24"/>
        </w:rPr>
        <w:t xml:space="preserve">geometry </w:t>
      </w:r>
      <w:r w:rsidR="00F31631" w:rsidRPr="004C4BC9">
        <w:rPr>
          <w:rFonts w:eastAsiaTheme="minorEastAsia" w:hint="eastAsia"/>
          <w:kern w:val="0"/>
          <w:sz w:val="24"/>
          <w:szCs w:val="24"/>
        </w:rPr>
        <w:t>relation</w:t>
      </w:r>
      <w:r w:rsidR="005F6484" w:rsidRPr="004C4BC9">
        <w:rPr>
          <w:rFonts w:eastAsiaTheme="minorEastAsia" w:hint="eastAsia"/>
          <w:kern w:val="0"/>
          <w:sz w:val="24"/>
          <w:szCs w:val="24"/>
        </w:rPr>
        <w:t xml:space="preserve"> </w:t>
      </w:r>
      <w:r w:rsidR="00F31631" w:rsidRPr="004C4BC9">
        <w:rPr>
          <w:rFonts w:eastAsiaTheme="minorEastAsia" w:hint="eastAsia"/>
          <w:kern w:val="0"/>
          <w:sz w:val="24"/>
          <w:szCs w:val="24"/>
        </w:rPr>
        <w:t>of</w:t>
      </w:r>
      <w:r w:rsidR="00CB7788" w:rsidRPr="004C4BC9">
        <w:rPr>
          <w:rFonts w:eastAsiaTheme="minorEastAsia" w:hint="eastAsia"/>
          <w:kern w:val="0"/>
          <w:sz w:val="24"/>
          <w:szCs w:val="24"/>
        </w:rPr>
        <w:t xml:space="preserve"> the</w:t>
      </w:r>
      <w:r w:rsidR="00F31631" w:rsidRPr="004C4BC9">
        <w:rPr>
          <w:rFonts w:eastAsiaTheme="minorEastAsia" w:hint="eastAsia"/>
          <w:kern w:val="0"/>
          <w:sz w:val="24"/>
          <w:szCs w:val="24"/>
        </w:rPr>
        <w:t xml:space="preserve"> </w:t>
      </w:r>
      <w:r w:rsidR="005F6484" w:rsidRPr="004C4BC9">
        <w:rPr>
          <w:rFonts w:eastAsiaTheme="minorEastAsia" w:hint="eastAsia"/>
          <w:kern w:val="0"/>
          <w:sz w:val="24"/>
          <w:szCs w:val="24"/>
        </w:rPr>
        <w:t>right wheel</w:t>
      </w:r>
      <w:r w:rsidR="00561D21" w:rsidRPr="004C4BC9">
        <w:rPr>
          <w:rFonts w:eastAsiaTheme="minorEastAsia" w:hint="eastAsia"/>
          <w:kern w:val="0"/>
          <w:sz w:val="24"/>
          <w:szCs w:val="24"/>
        </w:rPr>
        <w:t xml:space="preserve"> and </w:t>
      </w:r>
      <w:r w:rsidR="00EA45F7" w:rsidRPr="004C4BC9">
        <w:rPr>
          <w:rFonts w:eastAsiaTheme="minorEastAsia" w:hint="eastAsia"/>
          <w:kern w:val="0"/>
          <w:sz w:val="24"/>
          <w:szCs w:val="24"/>
        </w:rPr>
        <w:t xml:space="preserve">right </w:t>
      </w:r>
      <w:r w:rsidR="005F6484" w:rsidRPr="004C4BC9">
        <w:rPr>
          <w:rFonts w:eastAsiaTheme="minorEastAsia" w:hint="eastAsia"/>
          <w:kern w:val="0"/>
          <w:sz w:val="24"/>
          <w:szCs w:val="24"/>
        </w:rPr>
        <w:t>rail</w:t>
      </w:r>
      <w:r w:rsidR="005F6484" w:rsidRPr="004C4BC9">
        <w:rPr>
          <w:rFonts w:hint="eastAsia"/>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kern w:val="0"/>
                <w:sz w:val="24"/>
                <w:szCs w:val="24"/>
              </w:rPr>
              <m:t>C</m:t>
            </m:r>
          </m:e>
          <m:sup>
            <m:r>
              <w:rPr>
                <w:rFonts w:ascii="Cambria Math" w:eastAsiaTheme="minorEastAsia" w:hAnsi="Cambria Math"/>
                <w:kern w:val="0"/>
                <w:sz w:val="24"/>
                <w:szCs w:val="24"/>
              </w:rPr>
              <m:t>R</m:t>
            </m:r>
          </m:sup>
        </m:sSup>
      </m:oMath>
      <w:r w:rsidR="00723478" w:rsidRPr="004C4BC9">
        <w:rPr>
          <w:rFonts w:hint="eastAsia"/>
        </w:rPr>
        <w:t xml:space="preserve"> </w:t>
      </w:r>
      <w:r w:rsidR="00723478" w:rsidRPr="004C4BC9">
        <w:rPr>
          <w:rFonts w:eastAsiaTheme="minorEastAsia"/>
          <w:kern w:val="0"/>
          <w:sz w:val="24"/>
          <w:szCs w:val="24"/>
        </w:rPr>
        <w:t>denotes the</w:t>
      </w:r>
      <w:r w:rsidR="00C63CB5" w:rsidRPr="004C4BC9">
        <w:rPr>
          <w:rFonts w:eastAsiaTheme="minorEastAsia" w:hint="eastAsia"/>
          <w:kern w:val="0"/>
          <w:sz w:val="24"/>
          <w:szCs w:val="24"/>
        </w:rPr>
        <w:t xml:space="preserve"> </w:t>
      </w:r>
      <w:r w:rsidR="00723478" w:rsidRPr="004C4BC9">
        <w:rPr>
          <w:rFonts w:eastAsiaTheme="minorEastAsia"/>
          <w:kern w:val="0"/>
          <w:sz w:val="24"/>
          <w:szCs w:val="24"/>
        </w:rPr>
        <w:t>contact point</w:t>
      </w:r>
      <w:r w:rsidR="00C63CB5" w:rsidRPr="004C4BC9">
        <w:rPr>
          <w:rFonts w:eastAsiaTheme="minorEastAsia" w:hint="eastAsia"/>
          <w:kern w:val="0"/>
          <w:sz w:val="24"/>
          <w:szCs w:val="24"/>
        </w:rPr>
        <w:t xml:space="preserve"> of the right wheel and right rail</w:t>
      </w:r>
      <w:r w:rsidR="00DF57CC" w:rsidRPr="004C4BC9">
        <w:rPr>
          <w:rFonts w:eastAsiaTheme="minorEastAsia" w:hint="eastAsia"/>
          <w:kern w:val="0"/>
          <w:sz w:val="24"/>
          <w:szCs w:val="24"/>
        </w:rPr>
        <w:t>.</w:t>
      </w:r>
    </w:p>
    <w:p w14:paraId="76D5716C" w14:textId="77777777" w:rsidR="00B90EA8" w:rsidRDefault="00B90EA8" w:rsidP="00561D21">
      <w:pPr>
        <w:widowControl/>
        <w:spacing w:line="480" w:lineRule="auto"/>
        <w:rPr>
          <w:rFonts w:eastAsiaTheme="minorEastAsia"/>
          <w:color w:val="00B050"/>
          <w:kern w:val="0"/>
          <w:sz w:val="24"/>
          <w:szCs w:val="24"/>
        </w:rPr>
      </w:pPr>
    </w:p>
    <w:p w14:paraId="6295A0E2" w14:textId="2149E25C" w:rsidR="00DA619C" w:rsidRDefault="00DA619C" w:rsidP="00DA619C">
      <w:pPr>
        <w:widowControl/>
        <w:spacing w:line="480" w:lineRule="auto"/>
        <w:jc w:val="center"/>
        <w:rPr>
          <w:rFonts w:eastAsiaTheme="minorEastAsia"/>
          <w:color w:val="00B050"/>
          <w:kern w:val="0"/>
          <w:sz w:val="24"/>
          <w:szCs w:val="24"/>
        </w:rPr>
      </w:pPr>
      <w:r>
        <w:rPr>
          <w:noProof/>
        </w:rPr>
        <w:drawing>
          <wp:inline distT="0" distB="0" distL="0" distR="0" wp14:anchorId="2A7D983F" wp14:editId="1267A631">
            <wp:extent cx="4142095" cy="3103946"/>
            <wp:effectExtent l="0" t="0" r="0" b="1270"/>
            <wp:docPr id="12" name="图片 12" descr="C:\Users\wangwei\AppData\Roaming\Tencent\Users\271554810\QQ\WinTemp\RichOle\O~)}WM{O9MQN)C)O~`WFMQC.png"/>
            <wp:cNvGraphicFramePr/>
            <a:graphic xmlns:a="http://schemas.openxmlformats.org/drawingml/2006/main">
              <a:graphicData uri="http://schemas.openxmlformats.org/drawingml/2006/picture">
                <pic:pic xmlns:pic="http://schemas.openxmlformats.org/drawingml/2006/picture">
                  <pic:nvPicPr>
                    <pic:cNvPr id="11" name="图片 11" descr="C:\Users\wangwei\AppData\Roaming\Tencent\Users\271554810\QQ\WinTemp\RichOle\O~)}WM{O9MQN)C)O~`WFMQC.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2305" cy="3104103"/>
                    </a:xfrm>
                    <a:prstGeom prst="rect">
                      <a:avLst/>
                    </a:prstGeom>
                    <a:noFill/>
                    <a:ln>
                      <a:noFill/>
                    </a:ln>
                  </pic:spPr>
                </pic:pic>
              </a:graphicData>
            </a:graphic>
          </wp:inline>
        </w:drawing>
      </w:r>
    </w:p>
    <w:p w14:paraId="3F65477E" w14:textId="281B865D" w:rsidR="00DA619C" w:rsidRPr="001E465B" w:rsidRDefault="00AE56CC" w:rsidP="00DA619C">
      <w:pPr>
        <w:widowControl/>
        <w:spacing w:line="480" w:lineRule="auto"/>
        <w:jc w:val="center"/>
        <w:rPr>
          <w:color w:val="C00000"/>
          <w:sz w:val="24"/>
          <w:szCs w:val="24"/>
        </w:rPr>
      </w:pPr>
      <w:r>
        <w:rPr>
          <w:rFonts w:hint="eastAsia"/>
          <w:color w:val="7030A0"/>
          <w:sz w:val="24"/>
          <w:szCs w:val="24"/>
        </w:rPr>
        <w:t xml:space="preserve">Fig.4  </w:t>
      </w:r>
      <w:r w:rsidRPr="004C4BC9">
        <w:rPr>
          <w:sz w:val="24"/>
          <w:szCs w:val="24"/>
        </w:rPr>
        <w:t xml:space="preserve">The three-dimensional </w:t>
      </w:r>
      <w:r w:rsidR="00966F1F" w:rsidRPr="004C4BC9">
        <w:rPr>
          <w:rFonts w:hint="eastAsia"/>
          <w:sz w:val="24"/>
          <w:szCs w:val="24"/>
        </w:rPr>
        <w:t xml:space="preserve">geometry </w:t>
      </w:r>
      <w:r w:rsidRPr="004C4BC9">
        <w:rPr>
          <w:sz w:val="24"/>
          <w:szCs w:val="24"/>
        </w:rPr>
        <w:t xml:space="preserve">relation between </w:t>
      </w:r>
      <w:r w:rsidR="009D6952" w:rsidRPr="004C4BC9">
        <w:rPr>
          <w:rFonts w:hint="eastAsia"/>
          <w:sz w:val="24"/>
          <w:szCs w:val="24"/>
        </w:rPr>
        <w:t>right</w:t>
      </w:r>
      <w:r w:rsidRPr="004C4BC9">
        <w:rPr>
          <w:sz w:val="24"/>
          <w:szCs w:val="24"/>
        </w:rPr>
        <w:t xml:space="preserve"> wheel and </w:t>
      </w:r>
      <w:r w:rsidR="009D6952" w:rsidRPr="004C4BC9">
        <w:rPr>
          <w:rFonts w:hint="eastAsia"/>
          <w:sz w:val="24"/>
          <w:szCs w:val="24"/>
        </w:rPr>
        <w:t xml:space="preserve">right </w:t>
      </w:r>
      <w:r w:rsidRPr="004C4BC9">
        <w:rPr>
          <w:sz w:val="24"/>
          <w:szCs w:val="24"/>
        </w:rPr>
        <w:t>rail</w:t>
      </w:r>
    </w:p>
    <w:p w14:paraId="7A765395" w14:textId="77777777" w:rsidR="00221DA2" w:rsidRDefault="00221DA2" w:rsidP="00221DA2">
      <w:pPr>
        <w:widowControl/>
        <w:spacing w:line="480" w:lineRule="auto"/>
        <w:rPr>
          <w:color w:val="00B050"/>
          <w:sz w:val="24"/>
          <w:szCs w:val="24"/>
        </w:rPr>
      </w:pPr>
    </w:p>
    <w:p w14:paraId="579382E2" w14:textId="5BF345E1" w:rsidR="00BE10D4" w:rsidRPr="004C4BC9" w:rsidRDefault="00BE10D4" w:rsidP="001A5289">
      <w:pPr>
        <w:widowControl/>
        <w:spacing w:line="480" w:lineRule="auto"/>
        <w:rPr>
          <w:sz w:val="24"/>
          <w:szCs w:val="24"/>
        </w:rPr>
      </w:pPr>
      <w:r w:rsidRPr="004C4BC9">
        <w:rPr>
          <w:rFonts w:hint="eastAsia"/>
          <w:sz w:val="24"/>
          <w:szCs w:val="24"/>
        </w:rPr>
        <w:t xml:space="preserve">For </w:t>
      </w:r>
      <w:r w:rsidRPr="004C4BC9">
        <w:rPr>
          <w:sz w:val="24"/>
          <w:szCs w:val="24"/>
        </w:rPr>
        <w:t>the known lateral displacement</w:t>
      </w:r>
      <w:r w:rsidR="008F4AD8" w:rsidRPr="004C4BC9">
        <w:rPr>
          <w:rFonts w:hint="eastAsia"/>
          <w:sz w:val="24"/>
          <w:szCs w:val="24"/>
        </w:rPr>
        <w:t xml:space="preserv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y</m:t>
            </m:r>
          </m:e>
          <m:sub>
            <m:r>
              <w:rPr>
                <w:rFonts w:ascii="Cambria Math" w:eastAsiaTheme="minorEastAsia" w:hAnsi="Cambria Math"/>
                <w:kern w:val="0"/>
                <w:sz w:val="24"/>
                <w:szCs w:val="24"/>
              </w:rPr>
              <m:t>w</m:t>
            </m:r>
          </m:sub>
        </m:sSub>
      </m:oMath>
      <w:r w:rsidRPr="004C4BC9">
        <w:rPr>
          <w:sz w:val="24"/>
          <w:szCs w:val="24"/>
        </w:rPr>
        <w:t xml:space="preserve">, the known </w:t>
      </w:r>
      <w:r w:rsidR="00522634" w:rsidRPr="004C4BC9">
        <w:rPr>
          <w:sz w:val="24"/>
          <w:szCs w:val="24"/>
        </w:rPr>
        <w:t xml:space="preserve">angle of attack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ψ</m:t>
            </m:r>
          </m:e>
          <m:sub>
            <m:r>
              <w:rPr>
                <w:rFonts w:ascii="Cambria Math" w:eastAsiaTheme="minorEastAsia" w:hAnsi="Cambria Math"/>
                <w:kern w:val="0"/>
                <w:sz w:val="24"/>
                <w:szCs w:val="24"/>
              </w:rPr>
              <m:t>w</m:t>
            </m:r>
          </m:sub>
        </m:sSub>
      </m:oMath>
      <w:r w:rsidR="008F4AD8" w:rsidRPr="004C4BC9">
        <w:rPr>
          <w:rFonts w:hint="eastAsia"/>
          <w:kern w:val="0"/>
          <w:sz w:val="24"/>
          <w:szCs w:val="24"/>
        </w:rPr>
        <w:t xml:space="preserve"> </w:t>
      </w:r>
      <w:r w:rsidR="00522634" w:rsidRPr="004C4BC9">
        <w:rPr>
          <w:sz w:val="24"/>
          <w:szCs w:val="24"/>
        </w:rPr>
        <w:t xml:space="preserve">which refers to the yaw angle </w:t>
      </w:r>
      <w:r w:rsidR="00522634" w:rsidRPr="004C4BC9">
        <w:rPr>
          <w:rFonts w:hint="eastAsia"/>
          <w:sz w:val="24"/>
          <w:szCs w:val="24"/>
        </w:rPr>
        <w:t>and the known</w:t>
      </w:r>
      <w:r w:rsidR="00522634" w:rsidRPr="004C4BC9">
        <w:rPr>
          <w:sz w:val="24"/>
          <w:szCs w:val="24"/>
        </w:rPr>
        <w:t xml:space="preserve"> roll angle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ϕ</m:t>
            </m:r>
          </m:e>
          <m:sub>
            <m:r>
              <w:rPr>
                <w:rFonts w:ascii="Cambria Math" w:eastAsiaTheme="minorEastAsia" w:hAnsi="Cambria Math"/>
                <w:kern w:val="0"/>
                <w:sz w:val="24"/>
                <w:szCs w:val="24"/>
              </w:rPr>
              <m:t>w</m:t>
            </m:r>
          </m:sub>
        </m:sSub>
      </m:oMath>
      <w:r w:rsidR="008F4AD8" w:rsidRPr="004C4BC9">
        <w:rPr>
          <w:rFonts w:hint="eastAsia"/>
          <w:kern w:val="0"/>
          <w:sz w:val="24"/>
          <w:szCs w:val="24"/>
        </w:rPr>
        <w:t xml:space="preserve"> </w:t>
      </w:r>
      <w:r w:rsidRPr="004C4BC9">
        <w:rPr>
          <w:sz w:val="24"/>
          <w:szCs w:val="24"/>
        </w:rPr>
        <w:t xml:space="preserve">of </w:t>
      </w:r>
      <w:r w:rsidR="00B0440B" w:rsidRPr="004C4BC9">
        <w:rPr>
          <w:sz w:val="24"/>
          <w:szCs w:val="24"/>
        </w:rPr>
        <w:t xml:space="preserve">the </w:t>
      </w:r>
      <w:proofErr w:type="spellStart"/>
      <w:r w:rsidR="00B0440B" w:rsidRPr="004C4BC9">
        <w:rPr>
          <w:sz w:val="24"/>
          <w:szCs w:val="24"/>
        </w:rPr>
        <w:t>wheelset</w:t>
      </w:r>
      <w:proofErr w:type="spellEnd"/>
      <w:r w:rsidRPr="004C4BC9">
        <w:rPr>
          <w:sz w:val="24"/>
          <w:szCs w:val="24"/>
        </w:rPr>
        <w:t xml:space="preserve">, the </w:t>
      </w:r>
      <w:r w:rsidR="00361254" w:rsidRPr="004C4BC9">
        <w:rPr>
          <w:sz w:val="24"/>
          <w:szCs w:val="24"/>
        </w:rPr>
        <w:t>contact locus</w:t>
      </w:r>
      <w:r w:rsidRPr="004C4BC9">
        <w:rPr>
          <w:sz w:val="24"/>
          <w:szCs w:val="24"/>
        </w:rPr>
        <w:t xml:space="preserve"> on the tread of the right wheel can be determined</w:t>
      </w:r>
      <w:r w:rsidR="00294CE3" w:rsidRPr="004C4BC9">
        <w:rPr>
          <w:rFonts w:hint="eastAsia"/>
          <w:sz w:val="24"/>
          <w:szCs w:val="24"/>
        </w:rPr>
        <w:t xml:space="preserve"> </w:t>
      </w:r>
      <w:r w:rsidRPr="004C4BC9">
        <w:rPr>
          <w:sz w:val="24"/>
          <w:szCs w:val="24"/>
        </w:rPr>
        <w:t>by the following formulae</w:t>
      </w:r>
    </w:p>
    <w:p w14:paraId="3043BC4D" w14:textId="77777777" w:rsidR="00A4314F" w:rsidRPr="00E46F38" w:rsidRDefault="00A4314F" w:rsidP="00A4314F">
      <w:pPr>
        <w:widowControl/>
        <w:spacing w:line="240" w:lineRule="auto"/>
        <w:rPr>
          <w:rFonts w:eastAsiaTheme="minorEastAsia"/>
          <w:color w:val="C00000"/>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A4314F" w:rsidRPr="004C4BC9" w14:paraId="219D54B1" w14:textId="77777777" w:rsidTr="005D228B">
        <w:trPr>
          <w:jc w:val="center"/>
        </w:trPr>
        <w:tc>
          <w:tcPr>
            <w:tcW w:w="850" w:type="dxa"/>
            <w:vAlign w:val="center"/>
          </w:tcPr>
          <w:p w14:paraId="319B900B" w14:textId="77777777" w:rsidR="00A4314F" w:rsidRPr="004C4BC9" w:rsidRDefault="00A4314F" w:rsidP="005D228B">
            <w:pPr>
              <w:spacing w:line="480" w:lineRule="auto"/>
              <w:rPr>
                <w:rFonts w:ascii="Times New Roman" w:hAnsi="Times New Roman"/>
                <w:sz w:val="24"/>
                <w:szCs w:val="24"/>
              </w:rPr>
            </w:pPr>
          </w:p>
        </w:tc>
        <w:tc>
          <w:tcPr>
            <w:tcW w:w="7369" w:type="dxa"/>
            <w:vAlign w:val="center"/>
          </w:tcPr>
          <w:p w14:paraId="37F1C712" w14:textId="471E4C29" w:rsidR="00A4314F" w:rsidRPr="004C4BC9" w:rsidRDefault="00B47EE9" w:rsidP="00A4314F">
            <w:pPr>
              <w:spacing w:line="480" w:lineRule="auto"/>
              <w:rPr>
                <w:rFonts w:ascii="Times New Roman" w:hAnsi="Times New Roman"/>
                <w:sz w:val="24"/>
                <w:szCs w:val="24"/>
              </w:rPr>
            </w:pPr>
            <m:oMathPara>
              <m:oMathParaPr>
                <m:jc m:val="center"/>
              </m:oMathParaPr>
              <m:oMath>
                <m:d>
                  <m:dPr>
                    <m:begChr m:val="{"/>
                    <m:endChr m:val=""/>
                    <m:ctrlPr>
                      <w:rPr>
                        <w:rFonts w:ascii="Cambria Math" w:hAnsi="Cambria Math"/>
                        <w:sz w:val="24"/>
                        <w:szCs w:val="24"/>
                      </w:rPr>
                    </m:ctrlPr>
                  </m:dPr>
                  <m:e>
                    <m:eqArr>
                      <m:eqArrPr>
                        <m:ctrlPr>
                          <w:rPr>
                            <w:rFonts w:ascii="Cambria Math" w:hAnsi="Cambria Math"/>
                            <w:sz w:val="24"/>
                            <w:szCs w:val="24"/>
                          </w:rPr>
                        </m:ctrlPr>
                      </m:eqArrPr>
                      <m:e>
                        <m:r>
                          <w:rPr>
                            <w:rFonts w:ascii="Cambria Math" w:hAnsi="Cambria Math"/>
                            <w:sz w:val="24"/>
                            <w:szCs w:val="24"/>
                          </w:rPr>
                          <m:t>&amp;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x</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R</m:t>
                            </m:r>
                          </m:sup>
                        </m:sSup>
                        <m:r>
                          <m:rPr>
                            <m:sty m:val="p"/>
                          </m:rPr>
                          <w:rPr>
                            <w:rFonts w:ascii="Cambria Math" w:hAnsi="Cambria Math"/>
                            <w:sz w:val="24"/>
                            <w:szCs w:val="24"/>
                          </w:rPr>
                          <m:t>tan</m:t>
                        </m:r>
                        <m:sSup>
                          <m:sSupPr>
                            <m:ctrlPr>
                              <w:rPr>
                                <w:rFonts w:ascii="Cambria Math" w:hAnsi="Cambria Math"/>
                                <w:i/>
                                <w:sz w:val="24"/>
                                <w:szCs w:val="24"/>
                              </w:rPr>
                            </m:ctrlPr>
                          </m:sSupPr>
                          <m:e>
                            <m:r>
                              <w:rPr>
                                <w:rFonts w:ascii="Cambria Math" w:hAnsi="Cambria Math"/>
                                <w:sz w:val="24"/>
                                <w:szCs w:val="24"/>
                              </w:rPr>
                              <m:t>δ</m:t>
                            </m:r>
                          </m:e>
                          <m:sup>
                            <m:r>
                              <w:rPr>
                                <w:rFonts w:ascii="Cambria Math" w:hAnsi="Cambria Math"/>
                                <w:sz w:val="24"/>
                                <w:szCs w:val="24"/>
                              </w:rPr>
                              <m:t>R</m:t>
                            </m:r>
                          </m:sup>
                        </m:sSup>
                      </m:e>
                      <m:e>
                        <m:r>
                          <w:rPr>
                            <w:rFonts w:ascii="Cambria Math" w:hAnsi="Cambria Math"/>
                            <w:sz w:val="24"/>
                            <w:szCs w:val="24"/>
                          </w:rPr>
                          <m:t>&amp;</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R</m:t>
                                </m:r>
                              </m:sup>
                            </m:sSup>
                          </m:num>
                          <m:den>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l</m:t>
                                </m:r>
                              </m:e>
                              <m:sub>
                                <m:r>
                                  <w:rPr>
                                    <w:rFonts w:ascii="Cambria Math" w:hAnsi="Cambria Math"/>
                                    <w:sz w:val="24"/>
                                    <w:szCs w:val="24"/>
                                  </w:rPr>
                                  <m:t>x</m:t>
                                </m:r>
                              </m:sub>
                              <m:sup>
                                <m:r>
                                  <w:rPr>
                                    <w:rFonts w:ascii="Cambria Math" w:hAnsi="Cambria Math"/>
                                    <w:sz w:val="24"/>
                                    <w:szCs w:val="24"/>
                                  </w:rPr>
                                  <m:t>2</m:t>
                                </m:r>
                              </m:sup>
                            </m:sSubSup>
                          </m:den>
                        </m:f>
                        <m:sSub>
                          <m:sSubPr>
                            <m:ctrlPr>
                              <w:rPr>
                                <w:rFonts w:ascii="Cambria Math" w:hAnsi="Cambria Math"/>
                                <w:i/>
                                <w:sz w:val="24"/>
                                <w:szCs w:val="24"/>
                              </w:rPr>
                            </m:ctrlPr>
                          </m:sSub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l</m:t>
                                </m:r>
                              </m:e>
                              <m:sub>
                                <m:r>
                                  <w:rPr>
                                    <w:rFonts w:ascii="Cambria Math" w:hAnsi="Cambria Math"/>
                                    <w:sz w:val="24"/>
                                    <w:szCs w:val="24"/>
                                  </w:rPr>
                                  <m:t>x</m:t>
                                </m:r>
                              </m:sub>
                              <m:sup>
                                <m:r>
                                  <w:rPr>
                                    <w:rFonts w:ascii="Cambria Math" w:hAnsi="Cambria Math"/>
                                    <w:sz w:val="24"/>
                                    <w:szCs w:val="24"/>
                                  </w:rPr>
                                  <m:t>2</m:t>
                                </m:r>
                              </m:sup>
                            </m:sSubSup>
                            <m:r>
                              <w:rPr>
                                <w:rFonts w:ascii="Cambria Math" w:hAnsi="Cambria Math"/>
                                <w:sz w:val="24"/>
                                <w:szCs w:val="24"/>
                              </w:rPr>
                              <m:t>l</m:t>
                            </m:r>
                          </m:e>
                          <m:sub>
                            <m:r>
                              <w:rPr>
                                <w:rFonts w:ascii="Cambria Math" w:hAnsi="Cambria Math"/>
                                <w:sz w:val="24"/>
                                <w:szCs w:val="24"/>
                              </w:rPr>
                              <m:t>y</m:t>
                            </m:r>
                          </m:sub>
                        </m:sSub>
                        <m:r>
                          <m:rPr>
                            <m:sty m:val="p"/>
                          </m:rPr>
                          <w:rPr>
                            <w:rFonts w:ascii="Cambria Math" w:hAnsi="Cambria Math"/>
                            <w:sz w:val="24"/>
                            <w:szCs w:val="24"/>
                          </w:rPr>
                          <m:t>tan</m:t>
                        </m:r>
                        <m:sSup>
                          <m:sSupPr>
                            <m:ctrlPr>
                              <w:rPr>
                                <w:rFonts w:ascii="Cambria Math" w:hAnsi="Cambria Math"/>
                                <w:i/>
                                <w:sz w:val="24"/>
                                <w:szCs w:val="24"/>
                              </w:rPr>
                            </m:ctrlPr>
                          </m:sSupPr>
                          <m:e>
                            <m:r>
                              <w:rPr>
                                <w:rFonts w:ascii="Cambria Math" w:hAnsi="Cambria Math"/>
                                <w:sz w:val="24"/>
                                <w:szCs w:val="24"/>
                              </w:rPr>
                              <m:t>δ</m:t>
                            </m:r>
                          </m:e>
                          <m:sup>
                            <m:r>
                              <w:rPr>
                                <w:rFonts w:ascii="Cambria Math" w:hAnsi="Cambria Math"/>
                                <w:sz w:val="24"/>
                                <w:szCs w:val="24"/>
                              </w:rPr>
                              <m:t>R</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z</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w</m:t>
                            </m:r>
                          </m:sub>
                        </m:sSub>
                      </m:e>
                      <m:e>
                        <m:r>
                          <w:rPr>
                            <w:rFonts w:ascii="Cambria Math" w:hAnsi="Cambria Math"/>
                            <w:sz w:val="24"/>
                            <w:szCs w:val="24"/>
                          </w:rPr>
                          <m:t>&amp;</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w</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z</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R</m:t>
                                </m:r>
                              </m:sup>
                            </m:sSup>
                          </m:num>
                          <m:den>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l</m:t>
                                </m:r>
                              </m:e>
                              <m:sub>
                                <m:r>
                                  <w:rPr>
                                    <w:rFonts w:ascii="Cambria Math" w:hAnsi="Cambria Math"/>
                                    <w:sz w:val="24"/>
                                    <w:szCs w:val="24"/>
                                  </w:rPr>
                                  <m:t>x</m:t>
                                </m:r>
                              </m:sub>
                              <m:sup>
                                <m:r>
                                  <w:rPr>
                                    <w:rFonts w:ascii="Cambria Math" w:hAnsi="Cambria Math"/>
                                    <w:sz w:val="24"/>
                                    <w:szCs w:val="24"/>
                                  </w:rPr>
                                  <m:t>2</m:t>
                                </m:r>
                              </m:sup>
                            </m:sSubSup>
                          </m:den>
                        </m:f>
                        <m:sSub>
                          <m:sSubPr>
                            <m:ctrlPr>
                              <w:rPr>
                                <w:rFonts w:ascii="Cambria Math" w:hAnsi="Cambria Math"/>
                                <w:i/>
                                <w:sz w:val="24"/>
                                <w:szCs w:val="24"/>
                              </w:rPr>
                            </m:ctrlPr>
                          </m:sSub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l</m:t>
                                </m:r>
                              </m:e>
                              <m:sub>
                                <m:r>
                                  <w:rPr>
                                    <w:rFonts w:ascii="Cambria Math" w:hAnsi="Cambria Math"/>
                                    <w:sz w:val="24"/>
                                    <w:szCs w:val="24"/>
                                  </w:rPr>
                                  <m:t>x</m:t>
                                </m:r>
                              </m:sub>
                              <m:sup>
                                <m:r>
                                  <w:rPr>
                                    <w:rFonts w:ascii="Cambria Math" w:hAnsi="Cambria Math"/>
                                    <w:sz w:val="24"/>
                                    <w:szCs w:val="24"/>
                                  </w:rPr>
                                  <m:t>2</m:t>
                                </m:r>
                              </m:sup>
                            </m:sSubSup>
                            <m:r>
                              <w:rPr>
                                <w:rFonts w:ascii="Cambria Math" w:hAnsi="Cambria Math"/>
                                <w:sz w:val="24"/>
                                <w:szCs w:val="24"/>
                              </w:rPr>
                              <m:t>l</m:t>
                            </m:r>
                          </m:e>
                          <m:sub>
                            <m:r>
                              <w:rPr>
                                <w:rFonts w:ascii="Cambria Math" w:hAnsi="Cambria Math"/>
                                <w:sz w:val="24"/>
                                <w:szCs w:val="24"/>
                              </w:rPr>
                              <m:t>z</m:t>
                            </m:r>
                          </m:sub>
                        </m:sSub>
                        <m:r>
                          <m:rPr>
                            <m:sty m:val="p"/>
                          </m:rPr>
                          <w:rPr>
                            <w:rFonts w:ascii="Cambria Math" w:hAnsi="Cambria Math"/>
                            <w:sz w:val="24"/>
                            <w:szCs w:val="24"/>
                          </w:rPr>
                          <m:t>tan</m:t>
                        </m:r>
                        <m:sSup>
                          <m:sSupPr>
                            <m:ctrlPr>
                              <w:rPr>
                                <w:rFonts w:ascii="Cambria Math" w:hAnsi="Cambria Math"/>
                                <w:i/>
                                <w:sz w:val="24"/>
                                <w:szCs w:val="24"/>
                              </w:rPr>
                            </m:ctrlPr>
                          </m:sSupPr>
                          <m:e>
                            <m:r>
                              <w:rPr>
                                <w:rFonts w:ascii="Cambria Math" w:hAnsi="Cambria Math"/>
                                <w:sz w:val="24"/>
                                <w:szCs w:val="24"/>
                              </w:rPr>
                              <m:t>δ</m:t>
                            </m:r>
                          </m:e>
                          <m:sup>
                            <m:r>
                              <w:rPr>
                                <w:rFonts w:ascii="Cambria Math" w:hAnsi="Cambria Math"/>
                                <w:sz w:val="24"/>
                                <w:szCs w:val="24"/>
                              </w:rPr>
                              <m:t>R</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y</m:t>
                            </m:r>
                          </m:sub>
                        </m:sSub>
                        <m:r>
                          <w:rPr>
                            <w:rFonts w:ascii="Cambria Math" w:hAnsi="Cambria Math"/>
                            <w:sz w:val="24"/>
                            <w:szCs w:val="24"/>
                          </w:rPr>
                          <m:t>m)</m:t>
                        </m:r>
                      </m:e>
                    </m:eqArr>
                  </m:e>
                </m:d>
              </m:oMath>
            </m:oMathPara>
          </w:p>
        </w:tc>
        <w:tc>
          <w:tcPr>
            <w:tcW w:w="851" w:type="dxa"/>
            <w:vAlign w:val="center"/>
          </w:tcPr>
          <w:p w14:paraId="516EC58B" w14:textId="77777777" w:rsidR="00A4314F" w:rsidRPr="004C4BC9" w:rsidRDefault="00A4314F" w:rsidP="005D228B">
            <w:pPr>
              <w:spacing w:line="480" w:lineRule="auto"/>
              <w:jc w:val="right"/>
              <w:rPr>
                <w:rFonts w:ascii="Times New Roman" w:hAnsi="Times New Roman"/>
                <w:sz w:val="24"/>
                <w:szCs w:val="24"/>
              </w:rPr>
            </w:pPr>
            <w:r w:rsidRPr="004C4BC9">
              <w:rPr>
                <w:rFonts w:ascii="Times New Roman" w:hAnsi="Times New Roman"/>
                <w:sz w:val="24"/>
                <w:szCs w:val="24"/>
              </w:rPr>
              <w:t>(</w:t>
            </w:r>
            <w:r w:rsidRPr="004C4BC9">
              <w:rPr>
                <w:rFonts w:ascii="Times New Roman" w:hAnsi="Times New Roman" w:hint="eastAsia"/>
                <w:sz w:val="24"/>
                <w:szCs w:val="24"/>
              </w:rPr>
              <w:t>19</w:t>
            </w:r>
            <w:r w:rsidRPr="004C4BC9">
              <w:rPr>
                <w:rFonts w:ascii="Times New Roman" w:hAnsi="Times New Roman"/>
                <w:sz w:val="24"/>
                <w:szCs w:val="24"/>
              </w:rPr>
              <w:t>)</w:t>
            </w:r>
          </w:p>
        </w:tc>
      </w:tr>
    </w:tbl>
    <w:p w14:paraId="2BC6D30F" w14:textId="77777777" w:rsidR="00A4314F" w:rsidRPr="004C4BC9" w:rsidRDefault="00A4314F" w:rsidP="00A601F8">
      <w:pPr>
        <w:widowControl/>
        <w:spacing w:line="240" w:lineRule="auto"/>
        <w:rPr>
          <w:rFonts w:eastAsiaTheme="minorEastAsia"/>
          <w:kern w:val="0"/>
          <w:sz w:val="24"/>
          <w:szCs w:val="24"/>
        </w:rPr>
      </w:pPr>
    </w:p>
    <w:p w14:paraId="362122E0" w14:textId="7E8FC7AC" w:rsidR="00A4314F" w:rsidRPr="004C4BC9" w:rsidRDefault="00DF182D" w:rsidP="005200FE">
      <w:pPr>
        <w:widowControl/>
        <w:spacing w:line="480" w:lineRule="auto"/>
        <w:rPr>
          <w:rFonts w:eastAsiaTheme="minorEastAsia"/>
          <w:sz w:val="24"/>
          <w:szCs w:val="24"/>
        </w:rPr>
      </w:pPr>
      <w:r w:rsidRPr="004C4BC9">
        <w:rPr>
          <w:rFonts w:hint="eastAsia"/>
          <w:sz w:val="24"/>
          <w:szCs w:val="24"/>
        </w:rPr>
        <w:t>where</w:t>
      </w:r>
      <w:r w:rsidRPr="004C4BC9">
        <w:rPr>
          <w:rFonts w:eastAsiaTheme="minorEastAsia" w:hint="eastAsia"/>
          <w:kern w:val="0"/>
          <w:sz w:val="24"/>
          <w:szCs w:val="24"/>
        </w:rPr>
        <w:t xml:space="preserve"> </w:t>
      </w:r>
      <m:oMath>
        <m:sSup>
          <m:sSupPr>
            <m:ctrlPr>
              <w:rPr>
                <w:rFonts w:ascii="Cambria Math" w:eastAsiaTheme="minorEastAsia" w:hAnsi="Cambria Math"/>
                <w:i/>
                <w:kern w:val="0"/>
                <w:sz w:val="24"/>
                <w:szCs w:val="24"/>
              </w:rPr>
            </m:ctrlPr>
          </m:sSupPr>
          <m:e>
            <m:r>
              <w:rPr>
                <w:rFonts w:ascii="Cambria Math" w:eastAsiaTheme="minorEastAsia" w:hAnsi="Cambria Math"/>
                <w:kern w:val="0"/>
                <w:sz w:val="24"/>
                <w:szCs w:val="24"/>
              </w:rPr>
              <m:t>δ</m:t>
            </m:r>
          </m:e>
          <m:sup>
            <m:r>
              <w:rPr>
                <w:rFonts w:ascii="Cambria Math" w:eastAsiaTheme="minorEastAsia" w:hAnsi="Cambria Math"/>
                <w:kern w:val="0"/>
                <w:sz w:val="24"/>
                <w:szCs w:val="24"/>
              </w:rPr>
              <m:t>R</m:t>
            </m:r>
          </m:sup>
        </m:sSup>
      </m:oMath>
      <w:r w:rsidRPr="004C4BC9">
        <w:rPr>
          <w:rFonts w:eastAsiaTheme="minorEastAsia" w:hint="eastAsia"/>
          <w:kern w:val="0"/>
          <w:sz w:val="24"/>
          <w:szCs w:val="24"/>
        </w:rPr>
        <w:t xml:space="preserve"> </w:t>
      </w:r>
      <w:r w:rsidR="000A403C" w:rsidRPr="004C4BC9">
        <w:rPr>
          <w:rFonts w:eastAsiaTheme="minorEastAsia"/>
          <w:kern w:val="0"/>
          <w:sz w:val="24"/>
          <w:szCs w:val="24"/>
        </w:rPr>
        <w:t>denotes</w:t>
      </w:r>
      <w:r w:rsidRPr="004C4BC9">
        <w:rPr>
          <w:rFonts w:eastAsiaTheme="minorEastAsia"/>
          <w:kern w:val="0"/>
          <w:sz w:val="24"/>
          <w:szCs w:val="24"/>
        </w:rPr>
        <w:t xml:space="preserve"> </w:t>
      </w:r>
      <w:r w:rsidR="000A403C" w:rsidRPr="004C4BC9">
        <w:rPr>
          <w:rFonts w:eastAsiaTheme="minorEastAsia" w:hint="eastAsia"/>
          <w:kern w:val="0"/>
          <w:sz w:val="24"/>
          <w:szCs w:val="24"/>
        </w:rPr>
        <w:t xml:space="preserve">the </w:t>
      </w:r>
      <w:r w:rsidRPr="004C4BC9">
        <w:rPr>
          <w:rFonts w:eastAsiaTheme="minorEastAsia"/>
          <w:kern w:val="0"/>
          <w:sz w:val="24"/>
          <w:szCs w:val="24"/>
        </w:rPr>
        <w:t>wheel</w:t>
      </w:r>
      <w:r w:rsidR="000A403C" w:rsidRPr="004C4BC9">
        <w:rPr>
          <w:rFonts w:eastAsiaTheme="minorEastAsia" w:hint="eastAsia"/>
          <w:kern w:val="0"/>
          <w:sz w:val="24"/>
          <w:szCs w:val="24"/>
        </w:rPr>
        <w:t>-</w:t>
      </w:r>
      <w:r w:rsidRPr="004C4BC9">
        <w:rPr>
          <w:rFonts w:eastAsiaTheme="minorEastAsia"/>
          <w:kern w:val="0"/>
          <w:sz w:val="24"/>
          <w:szCs w:val="24"/>
        </w:rPr>
        <w:t>rail</w:t>
      </w:r>
      <w:r w:rsidRPr="004C4BC9">
        <w:rPr>
          <w:rFonts w:eastAsiaTheme="minorEastAsia" w:hint="eastAsia"/>
          <w:kern w:val="0"/>
          <w:sz w:val="24"/>
          <w:szCs w:val="24"/>
        </w:rPr>
        <w:t xml:space="preserve"> contact angle</w:t>
      </w:r>
      <w:r w:rsidR="00F66507" w:rsidRPr="004C4BC9">
        <w:rPr>
          <w:rFonts w:eastAsiaTheme="minorEastAsia" w:hint="eastAsia"/>
          <w:kern w:val="0"/>
          <w:sz w:val="24"/>
          <w:szCs w:val="24"/>
        </w:rPr>
        <w:t xml:space="preserve">; </w:t>
      </w:r>
      <m:oMath>
        <m:sSup>
          <m:sSupPr>
            <m:ctrlPr>
              <w:rPr>
                <w:rFonts w:ascii="Cambria Math" w:eastAsiaTheme="minorEastAsia" w:hAnsi="Cambria Math"/>
                <w:i/>
                <w:kern w:val="0"/>
                <w:sz w:val="24"/>
                <w:szCs w:val="24"/>
              </w:rPr>
            </m:ctrlPr>
          </m:sSupPr>
          <m:e>
            <m:r>
              <w:rPr>
                <w:rFonts w:ascii="Cambria Math" w:eastAsiaTheme="minorEastAsia" w:hAnsi="Cambria Math"/>
                <w:kern w:val="0"/>
                <w:sz w:val="24"/>
                <w:szCs w:val="24"/>
              </w:rPr>
              <m:t>r</m:t>
            </m:r>
          </m:e>
          <m:sup>
            <m:r>
              <w:rPr>
                <w:rFonts w:ascii="Cambria Math" w:eastAsiaTheme="minorEastAsia" w:hAnsi="Cambria Math"/>
                <w:kern w:val="0"/>
                <w:sz w:val="24"/>
                <w:szCs w:val="24"/>
              </w:rPr>
              <m:t>R</m:t>
            </m:r>
          </m:sup>
        </m:sSup>
      </m:oMath>
      <w:r w:rsidR="00F66507" w:rsidRPr="004C4BC9">
        <w:rPr>
          <w:rFonts w:eastAsiaTheme="minorEastAsia" w:hint="eastAsia"/>
          <w:kern w:val="0"/>
          <w:sz w:val="24"/>
          <w:szCs w:val="24"/>
        </w:rPr>
        <w:t xml:space="preserve"> denotes the instant rolling radius of the wheels</w:t>
      </w:r>
      <w:r w:rsidR="007343DC" w:rsidRPr="004C4BC9">
        <w:rPr>
          <w:rFonts w:eastAsiaTheme="minorEastAsia" w:hint="eastAsia"/>
          <w:kern w:val="0"/>
          <w:sz w:val="24"/>
          <w:szCs w:val="24"/>
        </w:rPr>
        <w:t xml:space="preserv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b</m:t>
            </m:r>
          </m:e>
          <m:sub>
            <m:r>
              <w:rPr>
                <w:rFonts w:ascii="Cambria Math" w:eastAsiaTheme="minorEastAsia" w:hAnsi="Cambria Math"/>
                <w:kern w:val="0"/>
                <w:sz w:val="24"/>
                <w:szCs w:val="24"/>
              </w:rPr>
              <m:t>w</m:t>
            </m:r>
          </m:sub>
        </m:sSub>
      </m:oMath>
      <w:r w:rsidR="007343DC" w:rsidRPr="004C4BC9">
        <w:rPr>
          <w:rFonts w:eastAsiaTheme="minorEastAsia" w:hint="eastAsia"/>
          <w:kern w:val="0"/>
          <w:sz w:val="24"/>
          <w:szCs w:val="24"/>
        </w:rPr>
        <w:t xml:space="preserve"> </w:t>
      </w:r>
      <w:r w:rsidR="007343DC" w:rsidRPr="004C4BC9">
        <w:rPr>
          <w:rFonts w:eastAsiaTheme="minorEastAsia"/>
          <w:kern w:val="0"/>
          <w:sz w:val="24"/>
          <w:szCs w:val="24"/>
        </w:rPr>
        <w:t xml:space="preserve">is the distance between the mass center of the </w:t>
      </w:r>
      <w:proofErr w:type="spellStart"/>
      <w:r w:rsidR="007343DC" w:rsidRPr="004C4BC9">
        <w:rPr>
          <w:rFonts w:eastAsiaTheme="minorEastAsia"/>
          <w:kern w:val="0"/>
          <w:sz w:val="24"/>
          <w:szCs w:val="24"/>
        </w:rPr>
        <w:t>wheelset</w:t>
      </w:r>
      <w:proofErr w:type="spellEnd"/>
      <w:r w:rsidR="007343DC" w:rsidRPr="004C4BC9">
        <w:rPr>
          <w:rFonts w:eastAsiaTheme="minorEastAsia"/>
          <w:kern w:val="0"/>
          <w:sz w:val="24"/>
          <w:szCs w:val="24"/>
        </w:rPr>
        <w:t xml:space="preserve"> and the</w:t>
      </w:r>
      <w:r w:rsidR="007343DC" w:rsidRPr="004C4BC9">
        <w:rPr>
          <w:rFonts w:eastAsiaTheme="minorEastAsia" w:hint="eastAsia"/>
          <w:kern w:val="0"/>
          <w:sz w:val="24"/>
          <w:szCs w:val="24"/>
        </w:rPr>
        <w:t xml:space="preserve"> </w:t>
      </w:r>
      <w:r w:rsidR="007343DC" w:rsidRPr="004C4BC9">
        <w:rPr>
          <w:rFonts w:eastAsiaTheme="minorEastAsia"/>
          <w:kern w:val="0"/>
          <w:sz w:val="24"/>
          <w:szCs w:val="24"/>
        </w:rPr>
        <w:t>contact point</w:t>
      </w:r>
      <w:r w:rsidR="00F20679" w:rsidRPr="004C4BC9">
        <w:rPr>
          <w:rFonts w:eastAsiaTheme="minorEastAsia" w:hint="eastAsia"/>
          <w:kern w:val="0"/>
          <w:sz w:val="24"/>
          <w:szCs w:val="24"/>
        </w:rPr>
        <w:t xml:space="preserve">; </w:t>
      </w:r>
      <w:r w:rsidR="005200FE" w:rsidRPr="004C4BC9">
        <w:rPr>
          <w:rFonts w:eastAsiaTheme="minorEastAsia" w:hint="eastAsia"/>
          <w:kern w:val="0"/>
          <w:sz w:val="24"/>
          <w:szCs w:val="24"/>
        </w:rPr>
        <w:t>t</w:t>
      </w:r>
      <w:r w:rsidR="005200FE" w:rsidRPr="004C4BC9">
        <w:rPr>
          <w:rFonts w:eastAsiaTheme="minorEastAsia"/>
          <w:kern w:val="0"/>
          <w:sz w:val="24"/>
          <w:szCs w:val="24"/>
        </w:rPr>
        <w:t xml:space="preserve">he parameter </w:t>
      </w:r>
      <m:oMath>
        <m:r>
          <w:rPr>
            <w:rFonts w:ascii="Cambria Math" w:eastAsiaTheme="minorEastAsia" w:hAnsi="Cambria Math"/>
            <w:kern w:val="0"/>
            <w:sz w:val="24"/>
            <w:szCs w:val="24"/>
          </w:rPr>
          <m:t>m</m:t>
        </m:r>
        <m:r>
          <m:rPr>
            <m:sty m:val="p"/>
          </m:rPr>
          <w:rPr>
            <w:rFonts w:ascii="Cambria Math" w:eastAsiaTheme="minorEastAsia" w:hAnsi="Cambria Math"/>
            <w:kern w:val="0"/>
            <w:sz w:val="24"/>
            <w:szCs w:val="24"/>
          </w:rPr>
          <m:t>=</m:t>
        </m:r>
        <m:rad>
          <m:radPr>
            <m:degHide m:val="1"/>
            <m:ctrlPr>
              <w:rPr>
                <w:rFonts w:ascii="Cambria Math" w:eastAsiaTheme="minorEastAsia" w:hAnsi="Cambria Math"/>
                <w:kern w:val="0"/>
                <w:sz w:val="24"/>
                <w:szCs w:val="24"/>
              </w:rPr>
            </m:ctrlPr>
          </m:radPr>
          <m:deg/>
          <m:e>
            <m:r>
              <w:rPr>
                <w:rFonts w:ascii="Cambria Math" w:eastAsiaTheme="minorEastAsia" w:hAnsi="Cambria Math"/>
                <w:kern w:val="0"/>
                <w:sz w:val="24"/>
                <w:szCs w:val="24"/>
              </w:rPr>
              <m:t>1-</m:t>
            </m:r>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l</m:t>
                </m:r>
              </m:e>
              <m:sub>
                <m:r>
                  <w:rPr>
                    <w:rFonts w:ascii="Cambria Math" w:eastAsiaTheme="minorEastAsia" w:hAnsi="Cambria Math"/>
                    <w:kern w:val="0"/>
                    <w:sz w:val="24"/>
                    <w:szCs w:val="24"/>
                  </w:rPr>
                  <m:t>x</m:t>
                </m:r>
              </m:sub>
              <m:sup>
                <m:r>
                  <w:rPr>
                    <w:rFonts w:ascii="Cambria Math" w:eastAsiaTheme="minorEastAsia" w:hAnsi="Cambria Math"/>
                    <w:kern w:val="0"/>
                    <w:sz w:val="24"/>
                    <w:szCs w:val="24"/>
                  </w:rPr>
                  <m:t>2</m:t>
                </m:r>
              </m:sup>
            </m:sSubSup>
            <m:r>
              <w:rPr>
                <w:rFonts w:ascii="Cambria Math" w:eastAsiaTheme="minorEastAsia" w:hAnsi="Cambria Math"/>
                <w:kern w:val="0"/>
                <w:sz w:val="24"/>
                <w:szCs w:val="24"/>
              </w:rPr>
              <m:t>(1+</m:t>
            </m:r>
            <m:sSup>
              <m:sSupPr>
                <m:ctrlPr>
                  <w:rPr>
                    <w:rFonts w:ascii="Cambria Math" w:eastAsiaTheme="minorEastAsia" w:hAnsi="Cambria Math"/>
                    <w:kern w:val="0"/>
                    <w:sz w:val="24"/>
                    <w:szCs w:val="24"/>
                  </w:rPr>
                </m:ctrlPr>
              </m:sSupPr>
              <m:e>
                <m:r>
                  <m:rPr>
                    <m:sty m:val="p"/>
                  </m:rPr>
                  <w:rPr>
                    <w:rFonts w:ascii="Cambria Math" w:eastAsiaTheme="minorEastAsia" w:hAnsi="Cambria Math"/>
                    <w:kern w:val="0"/>
                    <w:sz w:val="24"/>
                    <w:szCs w:val="24"/>
                  </w:rPr>
                  <m:t>tan</m:t>
                </m:r>
              </m:e>
              <m:sup>
                <m:r>
                  <w:rPr>
                    <w:rFonts w:ascii="Cambria Math" w:eastAsiaTheme="minorEastAsia" w:hAnsi="Cambria Math"/>
                    <w:kern w:val="0"/>
                    <w:sz w:val="24"/>
                    <w:szCs w:val="24"/>
                  </w:rPr>
                  <m:t>2</m:t>
                </m:r>
              </m:sup>
            </m:sSup>
            <m:sSup>
              <m:sSupPr>
                <m:ctrlPr>
                  <w:rPr>
                    <w:rFonts w:ascii="Cambria Math" w:eastAsiaTheme="minorEastAsia" w:hAnsi="Cambria Math"/>
                    <w:kern w:val="0"/>
                    <w:sz w:val="24"/>
                    <w:szCs w:val="24"/>
                  </w:rPr>
                </m:ctrlPr>
              </m:sSupPr>
              <m:e>
                <m:r>
                  <m:rPr>
                    <m:sty m:val="p"/>
                  </m:rPr>
                  <w:rPr>
                    <w:rFonts w:ascii="Cambria Math" w:eastAsiaTheme="minorEastAsia" w:hAnsi="Cambria Math"/>
                    <w:kern w:val="0"/>
                    <w:sz w:val="24"/>
                    <w:szCs w:val="24"/>
                  </w:rPr>
                  <m:t>δ</m:t>
                </m:r>
              </m:e>
              <m:sup>
                <m:r>
                  <m:rPr>
                    <m:sty m:val="p"/>
                  </m:rPr>
                  <w:rPr>
                    <w:rFonts w:ascii="Cambria Math" w:eastAsiaTheme="minorEastAsia" w:hAnsi="Cambria Math"/>
                    <w:kern w:val="0"/>
                    <w:sz w:val="24"/>
                    <w:szCs w:val="24"/>
                  </w:rPr>
                  <m:t>R</m:t>
                </m:r>
              </m:sup>
            </m:sSup>
            <m:r>
              <w:rPr>
                <w:rFonts w:ascii="Cambria Math" w:eastAsiaTheme="minorEastAsia" w:hAnsi="Cambria Math"/>
                <w:kern w:val="0"/>
                <w:sz w:val="24"/>
                <w:szCs w:val="24"/>
              </w:rPr>
              <m:t>)</m:t>
            </m:r>
          </m:e>
        </m:rad>
      </m:oMath>
      <w:r w:rsidR="00677FE8" w:rsidRPr="004C4BC9">
        <w:rPr>
          <w:rFonts w:eastAsiaTheme="minorEastAsia" w:hint="eastAsia"/>
          <w:kern w:val="0"/>
          <w:sz w:val="24"/>
          <w:szCs w:val="24"/>
        </w:rPr>
        <w:t>;</w:t>
      </w:r>
      <w:r w:rsidR="00A07AB5" w:rsidRPr="004C4BC9">
        <w:rPr>
          <w:rFonts w:eastAsiaTheme="minorEastAsia" w:hint="eastAsia"/>
          <w:kern w:val="0"/>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x</m:t>
            </m:r>
          </m:sub>
        </m:sSub>
      </m:oMath>
      <w:r w:rsidR="00F818E7" w:rsidRPr="004C4BC9">
        <w:rPr>
          <w:rFonts w:eastAsiaTheme="minorEastAsia"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y</m:t>
            </m:r>
          </m:sub>
        </m:sSub>
      </m:oMath>
      <w:r w:rsidR="00F818E7" w:rsidRPr="004C4BC9">
        <w:rPr>
          <w:rFonts w:eastAsiaTheme="minorEastAsia" w:hint="eastAsia"/>
          <w:sz w:val="24"/>
          <w:szCs w:val="24"/>
        </w:rPr>
        <w:t xml:space="preserve"> and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z</m:t>
            </m:r>
          </m:sub>
        </m:sSub>
      </m:oMath>
      <w:r w:rsidR="00F818E7" w:rsidRPr="004C4BC9">
        <w:rPr>
          <w:rFonts w:eastAsiaTheme="minorEastAsia" w:hint="eastAsia"/>
          <w:sz w:val="24"/>
          <w:szCs w:val="24"/>
        </w:rPr>
        <w:t xml:space="preserve"> </w:t>
      </w:r>
      <w:r w:rsidR="00136433" w:rsidRPr="004C4BC9">
        <w:rPr>
          <w:rFonts w:eastAsiaTheme="minorEastAsia"/>
          <w:sz w:val="24"/>
          <w:szCs w:val="24"/>
        </w:rPr>
        <w:t xml:space="preserve">denote the </w:t>
      </w:r>
      <w:r w:rsidR="00803A4C" w:rsidRPr="004C4BC9">
        <w:rPr>
          <w:rFonts w:eastAsiaTheme="minorEastAsia"/>
          <w:sz w:val="24"/>
          <w:szCs w:val="24"/>
        </w:rPr>
        <w:t>direction cosines</w:t>
      </w:r>
      <w:r w:rsidR="00803A4C" w:rsidRPr="004C4BC9">
        <w:rPr>
          <w:rFonts w:eastAsiaTheme="minorEastAsia" w:hint="eastAsia"/>
          <w:sz w:val="24"/>
          <w:szCs w:val="24"/>
        </w:rPr>
        <w:t xml:space="preserve"> </w:t>
      </w:r>
      <w:r w:rsidR="00136433" w:rsidRPr="004C4BC9">
        <w:rPr>
          <w:rFonts w:eastAsiaTheme="minorEastAsia"/>
          <w:sz w:val="24"/>
          <w:szCs w:val="24"/>
        </w:rPr>
        <w:t xml:space="preserve">of the center line of the </w:t>
      </w:r>
      <w:proofErr w:type="spellStart"/>
      <w:r w:rsidR="00136433" w:rsidRPr="004C4BC9">
        <w:rPr>
          <w:rFonts w:eastAsiaTheme="minorEastAsia"/>
          <w:sz w:val="24"/>
          <w:szCs w:val="24"/>
        </w:rPr>
        <w:t>wheelset</w:t>
      </w:r>
      <w:proofErr w:type="spellEnd"/>
    </w:p>
    <w:p w14:paraId="0806EBCE" w14:textId="77777777" w:rsidR="00221E2D" w:rsidRPr="004C4BC9" w:rsidRDefault="00221E2D" w:rsidP="00221E2D">
      <w:pPr>
        <w:widowControl/>
        <w:spacing w:line="240" w:lineRule="auto"/>
        <w:rPr>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221E2D" w:rsidRPr="004C4BC9" w14:paraId="4961467A" w14:textId="77777777" w:rsidTr="005D228B">
        <w:trPr>
          <w:trHeight w:val="1169"/>
          <w:jc w:val="center"/>
        </w:trPr>
        <w:tc>
          <w:tcPr>
            <w:tcW w:w="850" w:type="dxa"/>
            <w:vAlign w:val="center"/>
          </w:tcPr>
          <w:p w14:paraId="0C9104A6" w14:textId="77777777" w:rsidR="00221E2D" w:rsidRPr="004C4BC9" w:rsidRDefault="00221E2D" w:rsidP="00221E2D">
            <w:pPr>
              <w:widowControl/>
              <w:spacing w:line="480" w:lineRule="auto"/>
              <w:rPr>
                <w:sz w:val="24"/>
                <w:szCs w:val="24"/>
              </w:rPr>
            </w:pPr>
          </w:p>
        </w:tc>
        <w:tc>
          <w:tcPr>
            <w:tcW w:w="7369" w:type="dxa"/>
            <w:vAlign w:val="center"/>
            <w:hideMark/>
          </w:tcPr>
          <w:p w14:paraId="326BFA5F" w14:textId="005591E2" w:rsidR="00221E2D" w:rsidRPr="004C4BC9" w:rsidRDefault="00B47EE9" w:rsidP="00221E2D">
            <w:pPr>
              <w:widowControl/>
              <w:spacing w:line="480" w:lineRule="auto"/>
              <w:rPr>
                <w:sz w:val="24"/>
                <w:szCs w:val="24"/>
              </w:rPr>
            </w:pPr>
            <m:oMathPara>
              <m:oMathParaPr>
                <m:jc m:val="center"/>
              </m:oMathParaPr>
              <m:oMath>
                <m:d>
                  <m:dPr>
                    <m:begChr m:val="{"/>
                    <m:endChr m:val=""/>
                    <m:ctrlPr>
                      <w:rPr>
                        <w:rFonts w:ascii="Cambria Math" w:hAnsi="Cambria Math"/>
                        <w:sz w:val="24"/>
                        <w:szCs w:val="24"/>
                      </w:rPr>
                    </m:ctrlPr>
                  </m:dPr>
                  <m:e>
                    <m:eqArr>
                      <m:eqArrPr>
                        <m:ctrlPr>
                          <w:rPr>
                            <w:rFonts w:ascii="Cambria Math" w:hAnsi="Cambria Math"/>
                            <w:sz w:val="24"/>
                            <w:szCs w:val="24"/>
                          </w:rPr>
                        </m:ctrlPr>
                      </m:eqArrPr>
                      <m:e>
                        <m:r>
                          <w:rPr>
                            <w:rFonts w:ascii="Cambria Math" w:hAnsi="Cambria Math"/>
                            <w:sz w:val="24"/>
                            <w:szCs w:val="24"/>
                          </w:rPr>
                          <m:t>&amp;</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x</m:t>
                            </m:r>
                          </m:sub>
                        </m:sSub>
                        <m:r>
                          <w:rPr>
                            <w:rFonts w:ascii="Cambria Math" w:hAnsi="Cambria Math"/>
                            <w:sz w:val="24"/>
                            <w:szCs w:val="24"/>
                          </w:rPr>
                          <m:t>=-</m:t>
                        </m:r>
                        <m:r>
                          <m:rPr>
                            <m:sty m:val="p"/>
                          </m:rPr>
                          <w:rPr>
                            <w:rFonts w:ascii="Cambria Math" w:hAnsi="Cambria Math"/>
                            <w:sz w:val="24"/>
                            <w:szCs w:val="24"/>
                          </w:rPr>
                          <m:t>cos</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w</m:t>
                            </m:r>
                          </m:sub>
                        </m:sSub>
                        <m:r>
                          <m:rPr>
                            <m:sty m:val="p"/>
                          </m:rPr>
                          <w:rPr>
                            <w:rFonts w:ascii="Cambria Math" w:hAnsi="Cambria Math"/>
                            <w:sz w:val="24"/>
                            <w:szCs w:val="24"/>
                          </w:rPr>
                          <m:t>sin</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w</m:t>
                            </m:r>
                          </m:sub>
                        </m:sSub>
                      </m:e>
                      <m:e>
                        <m:r>
                          <w:rPr>
                            <w:rFonts w:ascii="Cambria Math" w:hAnsi="Cambria Math"/>
                            <w:sz w:val="24"/>
                            <w:szCs w:val="24"/>
                          </w:rPr>
                          <m:t>&amp;</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y</m:t>
                            </m:r>
                          </m:sub>
                        </m:sSub>
                        <m:r>
                          <w:rPr>
                            <w:rFonts w:ascii="Cambria Math" w:hAnsi="Cambria Math"/>
                            <w:sz w:val="24"/>
                            <w:szCs w:val="24"/>
                          </w:rPr>
                          <m:t>=</m:t>
                        </m:r>
                        <m:r>
                          <m:rPr>
                            <m:sty m:val="p"/>
                          </m:rPr>
                          <w:rPr>
                            <w:rFonts w:ascii="Cambria Math" w:hAnsi="Cambria Math"/>
                            <w:sz w:val="24"/>
                            <w:szCs w:val="24"/>
                          </w:rPr>
                          <m:t>cos</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w</m:t>
                            </m:r>
                          </m:sub>
                        </m:sSub>
                        <m:r>
                          <m:rPr>
                            <m:sty m:val="p"/>
                          </m:rPr>
                          <w:rPr>
                            <w:rFonts w:ascii="Cambria Math" w:hAnsi="Cambria Math"/>
                            <w:sz w:val="24"/>
                            <w:szCs w:val="24"/>
                          </w:rPr>
                          <m:t>cos</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w</m:t>
                            </m:r>
                          </m:sub>
                        </m:sSub>
                      </m:e>
                      <m:e>
                        <m:r>
                          <w:rPr>
                            <w:rFonts w:ascii="Cambria Math" w:hAnsi="Cambria Math"/>
                            <w:sz w:val="24"/>
                            <w:szCs w:val="24"/>
                          </w:rPr>
                          <m:t>&amp;</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z</m:t>
                            </m:r>
                          </m:sub>
                        </m:sSub>
                        <m:r>
                          <w:rPr>
                            <w:rFonts w:ascii="Cambria Math" w:hAnsi="Cambria Math"/>
                            <w:sz w:val="24"/>
                            <w:szCs w:val="24"/>
                          </w:rPr>
                          <m:t>=</m:t>
                        </m:r>
                        <m:r>
                          <m:rPr>
                            <m:sty m:val="p"/>
                          </m:rPr>
                          <w:rPr>
                            <w:rFonts w:ascii="Cambria Math" w:hAnsi="Cambria Math"/>
                            <w:sz w:val="24"/>
                            <w:szCs w:val="24"/>
                          </w:rPr>
                          <m:t>sin</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w</m:t>
                            </m:r>
                          </m:sub>
                        </m:sSub>
                      </m:e>
                    </m:eqArr>
                  </m:e>
                </m:d>
              </m:oMath>
            </m:oMathPara>
          </w:p>
        </w:tc>
        <w:tc>
          <w:tcPr>
            <w:tcW w:w="851" w:type="dxa"/>
            <w:vAlign w:val="center"/>
            <w:hideMark/>
          </w:tcPr>
          <w:p w14:paraId="7370CC79" w14:textId="68E6ED1C" w:rsidR="00221E2D" w:rsidRPr="004C4BC9" w:rsidRDefault="00221E2D" w:rsidP="00221E2D">
            <w:pPr>
              <w:widowControl/>
              <w:spacing w:line="480" w:lineRule="auto"/>
              <w:jc w:val="right"/>
              <w:rPr>
                <w:sz w:val="24"/>
                <w:szCs w:val="24"/>
              </w:rPr>
            </w:pPr>
            <w:r w:rsidRPr="004C4BC9">
              <w:rPr>
                <w:rFonts w:ascii="Times New Roman" w:hAnsi="Times New Roman"/>
                <w:sz w:val="24"/>
                <w:szCs w:val="24"/>
              </w:rPr>
              <w:t>(</w:t>
            </w:r>
            <w:r w:rsidRPr="004C4BC9">
              <w:rPr>
                <w:rFonts w:ascii="Times New Roman" w:hAnsi="Times New Roman" w:hint="eastAsia"/>
                <w:sz w:val="24"/>
                <w:szCs w:val="24"/>
              </w:rPr>
              <w:t>20</w:t>
            </w:r>
            <w:r w:rsidRPr="004C4BC9">
              <w:rPr>
                <w:rFonts w:ascii="Times New Roman" w:hAnsi="Times New Roman"/>
                <w:sz w:val="24"/>
                <w:szCs w:val="24"/>
              </w:rPr>
              <w:t>)</w:t>
            </w:r>
          </w:p>
        </w:tc>
      </w:tr>
    </w:tbl>
    <w:p w14:paraId="33D98E5D" w14:textId="77777777" w:rsidR="00221E2D" w:rsidRPr="004C4BC9" w:rsidRDefault="00221E2D" w:rsidP="00221E2D">
      <w:pPr>
        <w:widowControl/>
        <w:spacing w:line="240" w:lineRule="auto"/>
        <w:rPr>
          <w:sz w:val="24"/>
          <w:szCs w:val="24"/>
        </w:rPr>
      </w:pPr>
    </w:p>
    <w:p w14:paraId="2230928C" w14:textId="5C8E58F6" w:rsidR="00294CE3" w:rsidRPr="004C4BC9" w:rsidRDefault="006A5ACB" w:rsidP="00221E2D">
      <w:pPr>
        <w:widowControl/>
        <w:spacing w:line="480" w:lineRule="auto"/>
        <w:rPr>
          <w:sz w:val="24"/>
          <w:szCs w:val="24"/>
        </w:rPr>
      </w:pPr>
      <w:r w:rsidRPr="004C4BC9">
        <w:rPr>
          <w:rFonts w:hint="eastAsia"/>
          <w:sz w:val="24"/>
          <w:szCs w:val="24"/>
        </w:rPr>
        <w:t>W</w:t>
      </w:r>
      <w:r w:rsidR="00C37023" w:rsidRPr="004C4BC9">
        <w:rPr>
          <w:rFonts w:hint="eastAsia"/>
          <w:sz w:val="24"/>
          <w:szCs w:val="24"/>
        </w:rPr>
        <w:t xml:space="preserve">hen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w</m:t>
            </m:r>
          </m:sub>
        </m:sSub>
      </m:oMath>
      <w:r w:rsidR="00C37023" w:rsidRPr="004C4BC9">
        <w:rPr>
          <w:rFonts w:hint="eastAsia"/>
          <w:sz w:val="24"/>
          <w:szCs w:val="24"/>
        </w:rPr>
        <w:t xml:space="preserve"> changes, a series of possible contact points form a </w:t>
      </w:r>
      <w:r w:rsidR="00FA60B5" w:rsidRPr="004C4BC9">
        <w:rPr>
          <w:rFonts w:hint="eastAsia"/>
          <w:sz w:val="24"/>
          <w:szCs w:val="24"/>
        </w:rPr>
        <w:t>curve</w:t>
      </w:r>
      <w:r w:rsidR="00C37023" w:rsidRPr="004C4BC9">
        <w:rPr>
          <w:rFonts w:hint="eastAsia"/>
          <w:sz w:val="24"/>
          <w:szCs w:val="24"/>
        </w:rPr>
        <w:t xml:space="preserve"> called </w:t>
      </w:r>
      <w:r w:rsidR="00C37023" w:rsidRPr="004C4BC9">
        <w:rPr>
          <w:sz w:val="24"/>
          <w:szCs w:val="24"/>
        </w:rPr>
        <w:t>the</w:t>
      </w:r>
      <w:r w:rsidR="00A65D38" w:rsidRPr="004C4BC9">
        <w:rPr>
          <w:sz w:val="24"/>
          <w:szCs w:val="24"/>
        </w:rPr>
        <w:t xml:space="preserve"> </w:t>
      </w:r>
      <w:r w:rsidR="00C37023" w:rsidRPr="004C4BC9">
        <w:rPr>
          <w:sz w:val="24"/>
          <w:szCs w:val="24"/>
        </w:rPr>
        <w:t>“</w:t>
      </w:r>
      <w:r w:rsidR="00C37023" w:rsidRPr="004C4BC9">
        <w:rPr>
          <w:rFonts w:hint="eastAsia"/>
          <w:sz w:val="24"/>
          <w:szCs w:val="24"/>
        </w:rPr>
        <w:t>contact locus</w:t>
      </w:r>
      <w:r w:rsidR="00C37023" w:rsidRPr="004C4BC9">
        <w:rPr>
          <w:sz w:val="24"/>
          <w:szCs w:val="24"/>
        </w:rPr>
        <w:t>”</w:t>
      </w:r>
      <w:r w:rsidR="00C37023" w:rsidRPr="004C4BC9">
        <w:rPr>
          <w:rFonts w:hint="eastAsia"/>
          <w:sz w:val="24"/>
          <w:szCs w:val="24"/>
        </w:rPr>
        <w:t xml:space="preserve">. </w:t>
      </w:r>
      <w:r w:rsidR="00361254" w:rsidRPr="004C4BC9">
        <w:rPr>
          <w:sz w:val="24"/>
          <w:szCs w:val="24"/>
        </w:rPr>
        <w:t>The contact locus for the left wheel</w:t>
      </w:r>
      <w:r w:rsidR="00C9305E" w:rsidRPr="004C4BC9">
        <w:rPr>
          <w:rFonts w:hint="eastAsia"/>
          <w:sz w:val="24"/>
          <w:szCs w:val="24"/>
        </w:rPr>
        <w:t>-</w:t>
      </w:r>
      <w:r w:rsidR="00361254" w:rsidRPr="004C4BC9">
        <w:rPr>
          <w:sz w:val="24"/>
          <w:szCs w:val="24"/>
        </w:rPr>
        <w:t>rail contact can be derived in the same way.</w:t>
      </w:r>
    </w:p>
    <w:p w14:paraId="60A787F6" w14:textId="56060FB8" w:rsidR="00627CAC" w:rsidRPr="004C4BC9" w:rsidRDefault="00627CAC" w:rsidP="00FA2A22">
      <w:pPr>
        <w:widowControl/>
        <w:spacing w:line="480" w:lineRule="auto"/>
        <w:ind w:firstLineChars="200" w:firstLine="480"/>
      </w:pPr>
      <w:r w:rsidRPr="004C4BC9">
        <w:rPr>
          <w:rFonts w:eastAsiaTheme="minorEastAsia" w:hint="eastAsia"/>
          <w:kern w:val="0"/>
          <w:sz w:val="24"/>
          <w:szCs w:val="24"/>
        </w:rPr>
        <w:t xml:space="preserve">Step 3: </w:t>
      </w:r>
      <w:r w:rsidR="00E92642" w:rsidRPr="004C4BC9">
        <w:rPr>
          <w:rFonts w:eastAsiaTheme="minorEastAsia" w:hint="eastAsia"/>
          <w:kern w:val="0"/>
          <w:sz w:val="24"/>
          <w:szCs w:val="24"/>
        </w:rPr>
        <w:t>T</w:t>
      </w:r>
      <w:r w:rsidR="00DD23BE" w:rsidRPr="004C4BC9">
        <w:rPr>
          <w:rFonts w:eastAsiaTheme="minorEastAsia" w:hint="eastAsia"/>
          <w:kern w:val="0"/>
          <w:sz w:val="24"/>
          <w:szCs w:val="24"/>
        </w:rPr>
        <w:t xml:space="preserve">he </w:t>
      </w:r>
      <w:r w:rsidR="00E544FC" w:rsidRPr="004C4BC9">
        <w:rPr>
          <w:rFonts w:eastAsiaTheme="minorEastAsia"/>
          <w:kern w:val="0"/>
          <w:sz w:val="24"/>
          <w:szCs w:val="24"/>
        </w:rPr>
        <w:t>discretized</w:t>
      </w:r>
      <w:r w:rsidR="00264C79" w:rsidRPr="004C4BC9">
        <w:rPr>
          <w:rFonts w:eastAsiaTheme="minorEastAsia" w:hint="eastAsia"/>
          <w:kern w:val="0"/>
          <w:sz w:val="24"/>
          <w:szCs w:val="24"/>
        </w:rPr>
        <w:t xml:space="preserve"> </w:t>
      </w:r>
      <w:r w:rsidR="00DD23BE" w:rsidRPr="004C4BC9">
        <w:rPr>
          <w:rFonts w:eastAsiaTheme="minorEastAsia" w:hint="eastAsia"/>
          <w:kern w:val="0"/>
          <w:sz w:val="24"/>
          <w:szCs w:val="24"/>
        </w:rPr>
        <w:t>rail</w:t>
      </w:r>
      <w:r w:rsidR="00330701" w:rsidRPr="004C4BC9">
        <w:rPr>
          <w:rFonts w:eastAsiaTheme="minorEastAsia" w:hint="eastAsia"/>
          <w:kern w:val="0"/>
          <w:sz w:val="24"/>
          <w:szCs w:val="24"/>
        </w:rPr>
        <w:t xml:space="preserve"> dynamic</w:t>
      </w:r>
      <w:r w:rsidR="00DD23BE" w:rsidRPr="004C4BC9">
        <w:rPr>
          <w:rFonts w:eastAsiaTheme="minorEastAsia" w:hint="eastAsia"/>
          <w:kern w:val="0"/>
          <w:sz w:val="24"/>
          <w:szCs w:val="24"/>
        </w:rPr>
        <w:t xml:space="preserve"> profiles </w:t>
      </w:r>
      <w:r w:rsidR="002C4825" w:rsidRPr="004C4BC9">
        <w:rPr>
          <w:rFonts w:eastAsiaTheme="minorEastAsia" w:hint="eastAsia"/>
          <w:kern w:val="0"/>
          <w:sz w:val="24"/>
          <w:szCs w:val="24"/>
        </w:rPr>
        <w:t>are</w:t>
      </w:r>
      <w:r w:rsidR="00DD23BE" w:rsidRPr="004C4BC9">
        <w:rPr>
          <w:rFonts w:eastAsiaTheme="minorEastAsia"/>
          <w:kern w:val="0"/>
          <w:sz w:val="24"/>
          <w:szCs w:val="24"/>
        </w:rPr>
        <w:t xml:space="preserve"> calculated by trans</w:t>
      </w:r>
      <w:r w:rsidR="001E6F90" w:rsidRPr="004C4BC9">
        <w:rPr>
          <w:rFonts w:eastAsiaTheme="minorEastAsia" w:hint="eastAsia"/>
          <w:kern w:val="0"/>
          <w:sz w:val="24"/>
          <w:szCs w:val="24"/>
        </w:rPr>
        <w:t>form</w:t>
      </w:r>
      <w:r w:rsidR="00DD23BE" w:rsidRPr="004C4BC9">
        <w:rPr>
          <w:rFonts w:eastAsiaTheme="minorEastAsia"/>
          <w:kern w:val="0"/>
          <w:sz w:val="24"/>
          <w:szCs w:val="24"/>
        </w:rPr>
        <w:t>ing the reference frame in</w:t>
      </w:r>
      <w:r w:rsidR="00DD23BE" w:rsidRPr="004C4BC9">
        <w:rPr>
          <w:rFonts w:eastAsiaTheme="minorEastAsia" w:hint="eastAsia"/>
          <w:kern w:val="0"/>
          <w:sz w:val="24"/>
          <w:szCs w:val="24"/>
        </w:rPr>
        <w:t xml:space="preserve"> </w:t>
      </w:r>
      <w:r w:rsidR="00DD23BE" w:rsidRPr="004C4BC9">
        <w:rPr>
          <w:rFonts w:eastAsiaTheme="minorEastAsia"/>
          <w:kern w:val="0"/>
          <w:sz w:val="24"/>
          <w:szCs w:val="24"/>
        </w:rPr>
        <w:t xml:space="preserve">which the </w:t>
      </w:r>
      <w:r w:rsidR="00DD23BE" w:rsidRPr="004C4BC9">
        <w:rPr>
          <w:rFonts w:eastAsiaTheme="minorEastAsia" w:hint="eastAsia"/>
          <w:kern w:val="0"/>
          <w:sz w:val="24"/>
          <w:szCs w:val="24"/>
        </w:rPr>
        <w:t>rail</w:t>
      </w:r>
      <w:r w:rsidR="00DD23BE" w:rsidRPr="004C4BC9">
        <w:rPr>
          <w:rFonts w:eastAsiaTheme="minorEastAsia"/>
          <w:kern w:val="0"/>
          <w:sz w:val="24"/>
          <w:szCs w:val="24"/>
        </w:rPr>
        <w:t xml:space="preserve"> profile is defined to the </w:t>
      </w:r>
      <w:r w:rsidR="00313AB6" w:rsidRPr="004C4BC9">
        <w:rPr>
          <w:rFonts w:eastAsiaTheme="minorEastAsia" w:hint="eastAsia"/>
          <w:kern w:val="0"/>
          <w:sz w:val="24"/>
          <w:szCs w:val="24"/>
        </w:rPr>
        <w:t>a</w:t>
      </w:r>
      <w:r w:rsidR="00313AB6" w:rsidRPr="004C4BC9">
        <w:rPr>
          <w:rFonts w:eastAsiaTheme="minorEastAsia"/>
          <w:kern w:val="0"/>
          <w:sz w:val="24"/>
          <w:szCs w:val="24"/>
        </w:rPr>
        <w:t>bsolute coordinate</w:t>
      </w:r>
      <w:r w:rsidR="008305E9" w:rsidRPr="004C4BC9">
        <w:rPr>
          <w:rFonts w:eastAsiaTheme="minorEastAsia" w:hint="eastAsia"/>
          <w:kern w:val="0"/>
          <w:sz w:val="24"/>
          <w:szCs w:val="24"/>
        </w:rPr>
        <w:t xml:space="preserve"> system</w:t>
      </w:r>
      <w:r w:rsidR="00C27F2D" w:rsidRPr="004C4BC9">
        <w:rPr>
          <w:rFonts w:eastAsiaTheme="minorEastAsia" w:hint="eastAsia"/>
          <w:kern w:val="0"/>
          <w:sz w:val="24"/>
          <w:szCs w:val="24"/>
        </w:rPr>
        <w:t xml:space="preserve">, considering the </w:t>
      </w:r>
      <w:r w:rsidR="005B3A77" w:rsidRPr="004C4BC9">
        <w:rPr>
          <w:rFonts w:eastAsiaTheme="minorEastAsia" w:hint="eastAsia"/>
          <w:kern w:val="0"/>
          <w:sz w:val="24"/>
          <w:szCs w:val="24"/>
        </w:rPr>
        <w:t>rails displacements and irregularit</w:t>
      </w:r>
      <w:r w:rsidR="00E73EA7" w:rsidRPr="004C4BC9">
        <w:rPr>
          <w:rFonts w:eastAsiaTheme="minorEastAsia" w:hint="eastAsia"/>
          <w:kern w:val="0"/>
          <w:sz w:val="24"/>
          <w:szCs w:val="24"/>
        </w:rPr>
        <w:t>y</w:t>
      </w:r>
      <w:r w:rsidR="00313AB6" w:rsidRPr="004C4BC9">
        <w:rPr>
          <w:rFonts w:eastAsiaTheme="minorEastAsia" w:hint="eastAsia"/>
          <w:kern w:val="0"/>
          <w:sz w:val="24"/>
          <w:szCs w:val="24"/>
        </w:rPr>
        <w:t>.</w:t>
      </w:r>
      <w:r w:rsidR="00A318D2" w:rsidRPr="004C4BC9">
        <w:t xml:space="preserve"> </w:t>
      </w:r>
    </w:p>
    <w:p w14:paraId="333E9BF8" w14:textId="548F242F" w:rsidR="00D87E4D" w:rsidRDefault="00627CAC" w:rsidP="00FA7408">
      <w:pPr>
        <w:widowControl/>
        <w:spacing w:line="480" w:lineRule="auto"/>
        <w:ind w:firstLineChars="200" w:firstLine="480"/>
        <w:rPr>
          <w:rFonts w:eastAsiaTheme="minorEastAsia"/>
          <w:color w:val="00B050"/>
          <w:kern w:val="0"/>
          <w:sz w:val="24"/>
          <w:szCs w:val="24"/>
        </w:rPr>
      </w:pPr>
      <w:r w:rsidRPr="004C4BC9">
        <w:rPr>
          <w:rFonts w:eastAsiaTheme="minorEastAsia" w:hint="eastAsia"/>
          <w:kern w:val="0"/>
          <w:sz w:val="24"/>
          <w:szCs w:val="24"/>
        </w:rPr>
        <w:t xml:space="preserve">Step 4: </w:t>
      </w:r>
      <w:r w:rsidR="009B7AD2" w:rsidRPr="004C4BC9">
        <w:rPr>
          <w:rFonts w:eastAsiaTheme="minorEastAsia"/>
          <w:kern w:val="0"/>
          <w:sz w:val="24"/>
          <w:szCs w:val="24"/>
        </w:rPr>
        <w:t xml:space="preserve">The wheel and rail profiles </w:t>
      </w:r>
      <w:r w:rsidR="001D09F6" w:rsidRPr="004C4BC9">
        <w:rPr>
          <w:rFonts w:eastAsiaTheme="minorEastAsia" w:hint="eastAsia"/>
          <w:kern w:val="0"/>
          <w:sz w:val="24"/>
          <w:szCs w:val="24"/>
        </w:rPr>
        <w:t>have been</w:t>
      </w:r>
      <w:r w:rsidR="009B7AD2" w:rsidRPr="004C4BC9">
        <w:rPr>
          <w:rFonts w:eastAsiaTheme="minorEastAsia"/>
          <w:kern w:val="0"/>
          <w:sz w:val="24"/>
          <w:szCs w:val="24"/>
        </w:rPr>
        <w:t xml:space="preserve"> </w:t>
      </w:r>
      <w:r w:rsidR="006E520C" w:rsidRPr="004C4BC9">
        <w:rPr>
          <w:rFonts w:eastAsiaTheme="minorEastAsia"/>
          <w:kern w:val="0"/>
          <w:sz w:val="24"/>
          <w:szCs w:val="24"/>
        </w:rPr>
        <w:t>discretized</w:t>
      </w:r>
      <w:r w:rsidR="009B7AD2" w:rsidRPr="004C4BC9">
        <w:rPr>
          <w:rFonts w:eastAsiaTheme="minorEastAsia"/>
          <w:kern w:val="0"/>
          <w:sz w:val="24"/>
          <w:szCs w:val="24"/>
        </w:rPr>
        <w:t xml:space="preserve"> and spline functions are then used to represent profiles so that the </w:t>
      </w:r>
      <w:r w:rsidR="00AA7D46" w:rsidRPr="004C4BC9">
        <w:rPr>
          <w:rFonts w:eastAsiaTheme="minorEastAsia"/>
          <w:kern w:val="0"/>
          <w:sz w:val="24"/>
          <w:szCs w:val="24"/>
        </w:rPr>
        <w:t xml:space="preserve">minimum vertical </w:t>
      </w:r>
      <w:r w:rsidR="009B7AD2" w:rsidRPr="004C4BC9">
        <w:rPr>
          <w:rFonts w:eastAsiaTheme="minorEastAsia"/>
          <w:kern w:val="0"/>
          <w:sz w:val="24"/>
          <w:szCs w:val="24"/>
        </w:rPr>
        <w:t xml:space="preserve">distance between </w:t>
      </w:r>
      <w:r w:rsidR="00FA7408" w:rsidRPr="004C4BC9">
        <w:rPr>
          <w:rFonts w:eastAsiaTheme="minorEastAsia" w:hint="eastAsia"/>
          <w:kern w:val="0"/>
          <w:sz w:val="24"/>
          <w:szCs w:val="24"/>
        </w:rPr>
        <w:t xml:space="preserve">the </w:t>
      </w:r>
      <w:r w:rsidR="009B7AD2" w:rsidRPr="004C4BC9">
        <w:rPr>
          <w:rFonts w:eastAsiaTheme="minorEastAsia"/>
          <w:kern w:val="0"/>
          <w:sz w:val="24"/>
          <w:szCs w:val="24"/>
        </w:rPr>
        <w:t xml:space="preserve">wheel and </w:t>
      </w:r>
      <w:r w:rsidR="00FA7408" w:rsidRPr="004C4BC9">
        <w:rPr>
          <w:rFonts w:eastAsiaTheme="minorEastAsia" w:hint="eastAsia"/>
          <w:kern w:val="0"/>
          <w:sz w:val="24"/>
          <w:szCs w:val="24"/>
        </w:rPr>
        <w:t xml:space="preserve">the </w:t>
      </w:r>
      <w:r w:rsidR="009B7AD2" w:rsidRPr="004C4BC9">
        <w:rPr>
          <w:rFonts w:eastAsiaTheme="minorEastAsia"/>
          <w:kern w:val="0"/>
          <w:sz w:val="24"/>
          <w:szCs w:val="24"/>
        </w:rPr>
        <w:t>rail</w:t>
      </w:r>
      <w:r w:rsidR="00B067E5" w:rsidRPr="004C4BC9">
        <w:t xml:space="preserve"> </w:t>
      </w:r>
      <w:r w:rsidR="00B067E5" w:rsidRPr="004C4BC9">
        <w:rPr>
          <w:rFonts w:eastAsiaTheme="minorEastAsia"/>
          <w:kern w:val="0"/>
          <w:sz w:val="24"/>
          <w:szCs w:val="24"/>
        </w:rPr>
        <w:t>for any position can be obtained by interpolation</w:t>
      </w:r>
      <w:r w:rsidR="00F319A4">
        <w:rPr>
          <w:rFonts w:eastAsiaTheme="minorEastAsia" w:hint="eastAsia"/>
          <w:color w:val="00B050"/>
          <w:kern w:val="0"/>
          <w:sz w:val="24"/>
          <w:szCs w:val="24"/>
        </w:rPr>
        <w:t xml:space="preserve"> </w:t>
      </w:r>
      <w:r w:rsidR="00AA7D46" w:rsidRPr="00023C45">
        <w:rPr>
          <w:rFonts w:eastAsiaTheme="minorEastAsia" w:hint="eastAsia"/>
          <w:color w:val="0000FF"/>
          <w:kern w:val="0"/>
          <w:sz w:val="24"/>
          <w:szCs w:val="24"/>
        </w:rPr>
        <w:t>[</w:t>
      </w:r>
      <w:r w:rsidR="00AA7D46">
        <w:rPr>
          <w:rFonts w:eastAsiaTheme="minorEastAsia" w:hint="eastAsia"/>
          <w:color w:val="0000FF"/>
          <w:kern w:val="0"/>
          <w:sz w:val="24"/>
          <w:szCs w:val="24"/>
        </w:rPr>
        <w:t>2</w:t>
      </w:r>
      <w:r w:rsidR="00AA5A0A">
        <w:rPr>
          <w:rFonts w:eastAsiaTheme="minorEastAsia" w:hint="eastAsia"/>
          <w:color w:val="0000FF"/>
          <w:kern w:val="0"/>
          <w:sz w:val="24"/>
          <w:szCs w:val="24"/>
        </w:rPr>
        <w:t>3</w:t>
      </w:r>
      <w:r w:rsidR="00AA7D46" w:rsidRPr="00023C45">
        <w:rPr>
          <w:rFonts w:eastAsiaTheme="minorEastAsia" w:hint="eastAsia"/>
          <w:color w:val="0000FF"/>
          <w:kern w:val="0"/>
          <w:sz w:val="24"/>
          <w:szCs w:val="24"/>
        </w:rPr>
        <w:t>]</w:t>
      </w:r>
      <w:r w:rsidR="00DF37A8">
        <w:rPr>
          <w:rFonts w:eastAsiaTheme="minorEastAsia" w:hint="eastAsia"/>
          <w:color w:val="00B050"/>
          <w:kern w:val="0"/>
          <w:sz w:val="24"/>
          <w:szCs w:val="24"/>
        </w:rPr>
        <w:t xml:space="preserve"> </w:t>
      </w:r>
    </w:p>
    <w:p w14:paraId="0F15327F" w14:textId="77777777" w:rsidR="00D87E4D" w:rsidRDefault="00D87E4D" w:rsidP="00D87E4D">
      <w:pPr>
        <w:widowControl/>
        <w:spacing w:line="480" w:lineRule="auto"/>
        <w:rPr>
          <w:rFonts w:eastAsiaTheme="minorEastAsia"/>
          <w:color w:val="00B050"/>
          <w:kern w:val="0"/>
          <w:sz w:val="24"/>
          <w:szCs w:val="24"/>
        </w:rPr>
      </w:pPr>
    </w:p>
    <w:p w14:paraId="3B3EE1A5" w14:textId="77777777" w:rsidR="00D87E4D" w:rsidRDefault="00D87E4D" w:rsidP="00D87E4D">
      <w:pPr>
        <w:widowControl/>
        <w:spacing w:line="480" w:lineRule="auto"/>
        <w:jc w:val="center"/>
        <w:rPr>
          <w:rFonts w:eastAsiaTheme="minorEastAsia"/>
          <w:color w:val="00B050"/>
          <w:kern w:val="0"/>
          <w:sz w:val="24"/>
          <w:szCs w:val="24"/>
        </w:rPr>
      </w:pPr>
      <w:r>
        <w:rPr>
          <w:rFonts w:eastAsiaTheme="minorEastAsia"/>
          <w:noProof/>
          <w:color w:val="00B050"/>
          <w:kern w:val="0"/>
          <w:sz w:val="24"/>
          <w:szCs w:val="24"/>
        </w:rPr>
        <w:lastRenderedPageBreak/>
        <w:drawing>
          <wp:inline distT="0" distB="0" distL="0" distR="0" wp14:anchorId="2E9EB313" wp14:editId="1948A464">
            <wp:extent cx="2620370" cy="1701733"/>
            <wp:effectExtent l="0" t="0" r="8890" b="0"/>
            <wp:docPr id="26" name="图片 26" descr="C:\Users\wangwei\Desktop\oo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wei\Desktop\ooo.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0961" cy="1702117"/>
                    </a:xfrm>
                    <a:prstGeom prst="rect">
                      <a:avLst/>
                    </a:prstGeom>
                    <a:noFill/>
                    <a:ln>
                      <a:noFill/>
                    </a:ln>
                  </pic:spPr>
                </pic:pic>
              </a:graphicData>
            </a:graphic>
          </wp:inline>
        </w:drawing>
      </w:r>
    </w:p>
    <w:p w14:paraId="76633C0F" w14:textId="78B500E2" w:rsidR="00D87E4D" w:rsidRDefault="00D87E4D" w:rsidP="00D87E4D">
      <w:pPr>
        <w:widowControl/>
        <w:spacing w:line="480" w:lineRule="auto"/>
        <w:jc w:val="center"/>
        <w:rPr>
          <w:sz w:val="24"/>
          <w:szCs w:val="24"/>
        </w:rPr>
      </w:pPr>
      <w:r>
        <w:rPr>
          <w:rFonts w:hint="eastAsia"/>
          <w:color w:val="7030A0"/>
          <w:sz w:val="24"/>
          <w:szCs w:val="24"/>
        </w:rPr>
        <w:t>Fig.5</w:t>
      </w:r>
      <w:r>
        <w:rPr>
          <w:sz w:val="24"/>
          <w:szCs w:val="24"/>
        </w:rPr>
        <w:t xml:space="preserve"> </w:t>
      </w:r>
      <w:r>
        <w:rPr>
          <w:rFonts w:hint="eastAsia"/>
          <w:sz w:val="24"/>
          <w:szCs w:val="24"/>
        </w:rPr>
        <w:t xml:space="preserve"> </w:t>
      </w:r>
      <w:r w:rsidRPr="004C4BC9">
        <w:rPr>
          <w:rFonts w:hint="eastAsia"/>
          <w:sz w:val="24"/>
          <w:szCs w:val="24"/>
        </w:rPr>
        <w:t>The</w:t>
      </w:r>
      <w:r w:rsidR="00980BAB" w:rsidRPr="004C4BC9">
        <w:rPr>
          <w:rFonts w:hint="eastAsia"/>
          <w:sz w:val="24"/>
          <w:szCs w:val="24"/>
        </w:rPr>
        <w:t xml:space="preserve"> calculation</w:t>
      </w:r>
      <w:r w:rsidRPr="004C4BC9">
        <w:rPr>
          <w:rFonts w:hint="eastAsia"/>
          <w:sz w:val="24"/>
          <w:szCs w:val="24"/>
        </w:rPr>
        <w:t xml:space="preserve"> method of the minimum </w:t>
      </w:r>
      <w:r w:rsidR="00980BAB" w:rsidRPr="004C4BC9">
        <w:rPr>
          <w:rFonts w:hint="eastAsia"/>
          <w:sz w:val="24"/>
          <w:szCs w:val="24"/>
        </w:rPr>
        <w:t xml:space="preserve">vertical </w:t>
      </w:r>
      <w:r w:rsidRPr="004C4BC9">
        <w:rPr>
          <w:rFonts w:hint="eastAsia"/>
          <w:sz w:val="24"/>
          <w:szCs w:val="24"/>
        </w:rPr>
        <w:t>distance</w:t>
      </w:r>
    </w:p>
    <w:p w14:paraId="58040E1F" w14:textId="77777777" w:rsidR="00D87E4D" w:rsidRPr="00E7053A" w:rsidRDefault="00D87E4D" w:rsidP="00D87E4D">
      <w:pPr>
        <w:widowControl/>
        <w:spacing w:line="480" w:lineRule="auto"/>
      </w:pPr>
    </w:p>
    <w:p w14:paraId="37804812" w14:textId="2DB1A463" w:rsidR="00FA2A22" w:rsidRPr="00E13E09" w:rsidRDefault="00D279D7" w:rsidP="00D87E4D">
      <w:pPr>
        <w:widowControl/>
        <w:spacing w:line="480" w:lineRule="auto"/>
        <w:rPr>
          <w:rFonts w:eastAsiaTheme="minorEastAsia"/>
          <w:color w:val="C00000"/>
          <w:kern w:val="0"/>
          <w:sz w:val="24"/>
          <w:szCs w:val="24"/>
        </w:rPr>
      </w:pPr>
      <w:r w:rsidRPr="004C4BC9">
        <w:rPr>
          <w:rFonts w:eastAsiaTheme="minorEastAsia"/>
          <w:kern w:val="0"/>
          <w:sz w:val="24"/>
          <w:szCs w:val="24"/>
        </w:rPr>
        <w:t>A</w:t>
      </w:r>
      <w:r w:rsidRPr="004C4BC9">
        <w:rPr>
          <w:rFonts w:eastAsiaTheme="minorEastAsia" w:hint="eastAsia"/>
          <w:kern w:val="0"/>
          <w:sz w:val="24"/>
          <w:szCs w:val="24"/>
        </w:rPr>
        <w:t xml:space="preserve">s </w:t>
      </w:r>
      <w:r w:rsidR="00332055" w:rsidRPr="004C4BC9">
        <w:rPr>
          <w:rFonts w:eastAsiaTheme="minorEastAsia" w:hint="eastAsia"/>
          <w:kern w:val="0"/>
          <w:sz w:val="24"/>
          <w:szCs w:val="24"/>
        </w:rPr>
        <w:t>shown in</w:t>
      </w:r>
      <w:r w:rsidR="00332055" w:rsidRPr="00332055">
        <w:rPr>
          <w:rFonts w:hint="eastAsia"/>
          <w:color w:val="7030A0"/>
          <w:sz w:val="24"/>
          <w:szCs w:val="24"/>
        </w:rPr>
        <w:t xml:space="preserve"> </w:t>
      </w:r>
      <w:r w:rsidR="00332055">
        <w:rPr>
          <w:rFonts w:hint="eastAsia"/>
          <w:color w:val="7030A0"/>
          <w:sz w:val="24"/>
          <w:szCs w:val="24"/>
        </w:rPr>
        <w:t>Fig.5,</w:t>
      </w:r>
      <w:r w:rsidR="00332055">
        <w:rPr>
          <w:rFonts w:eastAsiaTheme="minorEastAsia" w:hint="eastAsia"/>
          <w:color w:val="00B050"/>
          <w:kern w:val="0"/>
          <w:sz w:val="24"/>
          <w:szCs w:val="24"/>
        </w:rPr>
        <w:t xml:space="preserve"> </w:t>
      </w:r>
      <w:r w:rsidR="00564F6D" w:rsidRPr="004C4BC9">
        <w:rPr>
          <w:rFonts w:eastAsiaTheme="minorEastAsia" w:hint="eastAsia"/>
          <w:kern w:val="0"/>
          <w:sz w:val="24"/>
          <w:szCs w:val="24"/>
        </w:rPr>
        <w:t xml:space="preserve">the </w:t>
      </w:r>
      <w:r w:rsidR="00564F6D" w:rsidRPr="004C4BC9">
        <w:rPr>
          <w:rFonts w:eastAsiaTheme="minorEastAsia"/>
          <w:kern w:val="0"/>
          <w:sz w:val="24"/>
          <w:szCs w:val="24"/>
        </w:rPr>
        <w:t xml:space="preserve">rail profile </w:t>
      </w:r>
      <w:r w:rsidR="00F319A4" w:rsidRPr="004C4BC9">
        <w:rPr>
          <w:rFonts w:eastAsiaTheme="minorEastAsia"/>
          <w:kern w:val="0"/>
          <w:sz w:val="24"/>
          <w:szCs w:val="24"/>
        </w:rPr>
        <w:t>firstly projects on the</w:t>
      </w:r>
      <w:r w:rsidR="00564F6D" w:rsidRPr="004C4BC9">
        <w:rPr>
          <w:rFonts w:eastAsiaTheme="minorEastAsia"/>
          <w:kern w:val="0"/>
          <w:sz w:val="24"/>
          <w:szCs w:val="24"/>
        </w:rPr>
        <w:t xml:space="preserve"> </w:t>
      </w:r>
      <w:r w:rsidR="00564F6D" w:rsidRPr="004C4BC9">
        <w:rPr>
          <w:rFonts w:eastAsiaTheme="minorEastAsia" w:hint="eastAsia"/>
          <w:kern w:val="0"/>
          <w:sz w:val="24"/>
          <w:szCs w:val="24"/>
        </w:rPr>
        <w:t>contact locus</w:t>
      </w:r>
      <w:r w:rsidR="00F319A4" w:rsidRPr="004C4BC9">
        <w:rPr>
          <w:rFonts w:eastAsiaTheme="minorEastAsia"/>
          <w:kern w:val="0"/>
          <w:sz w:val="24"/>
          <w:szCs w:val="24"/>
        </w:rPr>
        <w:t xml:space="preserve"> to</w:t>
      </w:r>
      <w:r w:rsidR="00EC4C24" w:rsidRPr="004C4BC9">
        <w:rPr>
          <w:rFonts w:eastAsiaTheme="minorEastAsia" w:hint="eastAsia"/>
          <w:kern w:val="0"/>
          <w:sz w:val="24"/>
          <w:szCs w:val="24"/>
        </w:rPr>
        <w:t xml:space="preserve"> </w:t>
      </w:r>
      <w:r w:rsidR="00F319A4" w:rsidRPr="004C4BC9">
        <w:rPr>
          <w:rFonts w:eastAsiaTheme="minorEastAsia"/>
          <w:kern w:val="0"/>
          <w:sz w:val="24"/>
          <w:szCs w:val="24"/>
        </w:rPr>
        <w:t>give the interpolated distances between wheel and rail</w:t>
      </w:r>
      <w:r w:rsidR="00EC4C24" w:rsidRPr="004C4BC9">
        <w:rPr>
          <w:rFonts w:eastAsiaTheme="minorEastAsia" w:hint="eastAsia"/>
          <w:kern w:val="0"/>
          <w:sz w:val="24"/>
          <w:szCs w:val="24"/>
        </w:rPr>
        <w:t xml:space="preserve"> and </w:t>
      </w:r>
      <w:r w:rsidR="00EC4C24" w:rsidRPr="004C4BC9">
        <w:rPr>
          <w:rFonts w:eastAsiaTheme="minorEastAsia"/>
          <w:kern w:val="0"/>
          <w:sz w:val="24"/>
          <w:szCs w:val="24"/>
        </w:rPr>
        <w:t>the minimum wheel-rail</w:t>
      </w:r>
      <w:r w:rsidR="00EC4C24" w:rsidRPr="004C4BC9">
        <w:rPr>
          <w:rFonts w:eastAsiaTheme="minorEastAsia" w:hint="eastAsia"/>
          <w:kern w:val="0"/>
          <w:sz w:val="24"/>
          <w:szCs w:val="24"/>
        </w:rPr>
        <w:t xml:space="preserve"> </w:t>
      </w:r>
      <w:r w:rsidR="00EC4C24" w:rsidRPr="004C4BC9">
        <w:rPr>
          <w:rFonts w:eastAsiaTheme="minorEastAsia"/>
          <w:kern w:val="0"/>
          <w:sz w:val="24"/>
          <w:szCs w:val="24"/>
        </w:rPr>
        <w:t xml:space="preserve">interpolation distance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d</m:t>
            </m:r>
          </m:e>
          <m:sub>
            <m:r>
              <m:rPr>
                <m:sty m:val="p"/>
              </m:rPr>
              <w:rPr>
                <w:rFonts w:ascii="Cambria Math" w:eastAsiaTheme="minorEastAsia" w:hAnsi="Cambria Math"/>
                <w:kern w:val="0"/>
                <w:sz w:val="24"/>
                <w:szCs w:val="24"/>
              </w:rPr>
              <m:t>min</m:t>
            </m:r>
          </m:sub>
        </m:sSub>
      </m:oMath>
      <w:r w:rsidR="00EC4C24" w:rsidRPr="004C4BC9">
        <w:rPr>
          <w:rFonts w:eastAsiaTheme="minorEastAsia"/>
          <w:kern w:val="0"/>
          <w:sz w:val="24"/>
          <w:szCs w:val="24"/>
        </w:rPr>
        <w:t xml:space="preserve"> at the contact point is expressed</w:t>
      </w:r>
      <w:r w:rsidR="00EC4C24" w:rsidRPr="004C4BC9">
        <w:rPr>
          <w:rFonts w:eastAsiaTheme="minorEastAsia" w:hint="eastAsia"/>
          <w:kern w:val="0"/>
          <w:sz w:val="24"/>
          <w:szCs w:val="24"/>
        </w:rPr>
        <w:t xml:space="preserve"> </w:t>
      </w:r>
      <w:r w:rsidR="00EC4C24" w:rsidRPr="004C4BC9">
        <w:rPr>
          <w:rFonts w:eastAsiaTheme="minorEastAsia"/>
          <w:kern w:val="0"/>
          <w:sz w:val="24"/>
          <w:szCs w:val="24"/>
        </w:rPr>
        <w:t>in a discrete form</w:t>
      </w:r>
      <w:r w:rsidR="00FA2A22" w:rsidRPr="004C4BC9">
        <w:rPr>
          <w:rFonts w:eastAsiaTheme="minorEastAsia"/>
          <w:kern w:val="0"/>
          <w:sz w:val="24"/>
          <w:szCs w:val="24"/>
        </w:rPr>
        <w:t xml:space="preserve"> </w:t>
      </w:r>
    </w:p>
    <w:p w14:paraId="721C9032" w14:textId="77777777" w:rsidR="0042662A" w:rsidRPr="00E13E09" w:rsidRDefault="0042662A" w:rsidP="0095040C">
      <w:pPr>
        <w:widowControl/>
        <w:spacing w:line="240" w:lineRule="auto"/>
        <w:rPr>
          <w:rFonts w:eastAsiaTheme="minorEastAsia"/>
          <w:color w:val="C00000"/>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2662A" w:rsidRPr="004C4BC9" w14:paraId="0C12F666" w14:textId="77777777" w:rsidTr="005D228B">
        <w:trPr>
          <w:jc w:val="center"/>
        </w:trPr>
        <w:tc>
          <w:tcPr>
            <w:tcW w:w="850" w:type="dxa"/>
            <w:vAlign w:val="center"/>
          </w:tcPr>
          <w:p w14:paraId="4CD4BFFB" w14:textId="77777777" w:rsidR="0042662A" w:rsidRPr="004C4BC9" w:rsidRDefault="0042662A" w:rsidP="005D228B">
            <w:pPr>
              <w:spacing w:line="480" w:lineRule="auto"/>
              <w:rPr>
                <w:rFonts w:ascii="Times New Roman" w:hAnsi="Times New Roman"/>
                <w:sz w:val="24"/>
                <w:szCs w:val="24"/>
              </w:rPr>
            </w:pPr>
          </w:p>
        </w:tc>
        <w:tc>
          <w:tcPr>
            <w:tcW w:w="7369" w:type="dxa"/>
            <w:vAlign w:val="center"/>
          </w:tcPr>
          <w:p w14:paraId="18D5D6BA" w14:textId="6B64B95A" w:rsidR="0042662A" w:rsidRPr="004C4BC9" w:rsidRDefault="00B47EE9" w:rsidP="00AD4131">
            <w:pPr>
              <w:spacing w:line="480" w:lineRule="auto"/>
              <w:rPr>
                <w:rFonts w:ascii="Times New Roman" w:hAnsi="Times New Roman"/>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d</m:t>
                    </m:r>
                  </m:e>
                  <m:sub>
                    <m:r>
                      <m:rPr>
                        <m:sty m:val="p"/>
                      </m:rPr>
                      <w:rPr>
                        <w:rFonts w:ascii="Cambria Math" w:hAnsi="Cambria Math"/>
                        <w:sz w:val="24"/>
                        <w:szCs w:val="24"/>
                      </w:rPr>
                      <m:t>min</m:t>
                    </m:r>
                  </m:sub>
                </m:sSub>
                <m:r>
                  <w:rPr>
                    <w:rFonts w:ascii="Cambria Math" w:hAnsi="Cambria Math"/>
                    <w:sz w:val="24"/>
                    <w:szCs w:val="24"/>
                  </w:rPr>
                  <m:t>=</m:t>
                </m:r>
                <m:r>
                  <m:rPr>
                    <m:sty m:val="p"/>
                  </m:rPr>
                  <w:rPr>
                    <w:rFonts w:ascii="Cambria Math" w:hAnsi="Cambria Math"/>
                    <w:sz w:val="24"/>
                    <w:szCs w:val="24"/>
                  </w:rPr>
                  <m:t>min⁡</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z1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z2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zp</m:t>
                    </m:r>
                  </m:sub>
                </m:sSub>
                <m:r>
                  <w:rPr>
                    <w:rFonts w:ascii="Cambria Math" w:hAnsi="Cambria Math"/>
                    <w:sz w:val="24"/>
                    <w:szCs w:val="24"/>
                  </w:rPr>
                  <m:t>)</m:t>
                </m:r>
              </m:oMath>
            </m:oMathPara>
          </w:p>
        </w:tc>
        <w:tc>
          <w:tcPr>
            <w:tcW w:w="851" w:type="dxa"/>
            <w:vAlign w:val="center"/>
          </w:tcPr>
          <w:p w14:paraId="5E9B6F8A" w14:textId="56F834C3" w:rsidR="0042662A" w:rsidRPr="004C4BC9" w:rsidRDefault="0042662A" w:rsidP="0042662A">
            <w:pPr>
              <w:spacing w:line="480" w:lineRule="auto"/>
              <w:jc w:val="right"/>
              <w:rPr>
                <w:rFonts w:ascii="Times New Roman" w:hAnsi="Times New Roman"/>
                <w:sz w:val="24"/>
                <w:szCs w:val="24"/>
              </w:rPr>
            </w:pPr>
            <w:r w:rsidRPr="004C4BC9">
              <w:rPr>
                <w:rFonts w:ascii="Times New Roman" w:hAnsi="Times New Roman"/>
                <w:sz w:val="24"/>
                <w:szCs w:val="24"/>
              </w:rPr>
              <w:t>(</w:t>
            </w:r>
            <w:r w:rsidRPr="004C4BC9">
              <w:rPr>
                <w:rFonts w:ascii="Times New Roman" w:hAnsi="Times New Roman" w:hint="eastAsia"/>
                <w:sz w:val="24"/>
                <w:szCs w:val="24"/>
              </w:rPr>
              <w:t>21</w:t>
            </w:r>
            <w:r w:rsidRPr="004C4BC9">
              <w:rPr>
                <w:rFonts w:ascii="Times New Roman" w:hAnsi="Times New Roman"/>
                <w:sz w:val="24"/>
                <w:szCs w:val="24"/>
              </w:rPr>
              <w:t>)</w:t>
            </w:r>
          </w:p>
        </w:tc>
      </w:tr>
    </w:tbl>
    <w:p w14:paraId="4E8364CC" w14:textId="77777777" w:rsidR="0042662A" w:rsidRPr="004C4BC9" w:rsidRDefault="0042662A" w:rsidP="00D63D4F">
      <w:pPr>
        <w:widowControl/>
        <w:tabs>
          <w:tab w:val="left" w:pos="1050"/>
        </w:tabs>
        <w:spacing w:line="240" w:lineRule="auto"/>
        <w:rPr>
          <w:rFonts w:eastAsiaTheme="minorEastAsia"/>
          <w:kern w:val="0"/>
          <w:sz w:val="24"/>
          <w:szCs w:val="24"/>
        </w:rPr>
      </w:pPr>
    </w:p>
    <w:p w14:paraId="0CEE3ACC" w14:textId="624BB8C0" w:rsidR="00017D8A" w:rsidRPr="004C4BC9" w:rsidRDefault="00AD4131" w:rsidP="00461F16">
      <w:pPr>
        <w:widowControl/>
        <w:spacing w:line="480" w:lineRule="auto"/>
        <w:rPr>
          <w:rFonts w:eastAsiaTheme="minorEastAsia"/>
          <w:kern w:val="0"/>
          <w:sz w:val="24"/>
          <w:szCs w:val="24"/>
        </w:rPr>
      </w:pPr>
      <w:r w:rsidRPr="004C4BC9">
        <w:rPr>
          <w:rFonts w:eastAsiaTheme="minorEastAsia" w:hint="eastAsia"/>
          <w:kern w:val="0"/>
          <w:sz w:val="24"/>
          <w:szCs w:val="24"/>
        </w:rPr>
        <w:t>w</w:t>
      </w:r>
      <w:r w:rsidR="00017D8A" w:rsidRPr="004C4BC9">
        <w:rPr>
          <w:rFonts w:eastAsiaTheme="minorEastAsia" w:hint="eastAsia"/>
          <w:kern w:val="0"/>
          <w:sz w:val="24"/>
          <w:szCs w:val="24"/>
        </w:rPr>
        <w:t xml:space="preserve">here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zi</m:t>
            </m:r>
          </m:sub>
        </m:sSub>
        <m:r>
          <w:rPr>
            <w:rFonts w:ascii="Cambria Math" w:hAnsi="Cambria Math"/>
            <w:sz w:val="24"/>
            <w:szCs w:val="24"/>
          </w:rPr>
          <m:t>(i=1,…,p)</m:t>
        </m:r>
      </m:oMath>
      <w:r w:rsidR="00C52C0A" w:rsidRPr="004C4BC9">
        <w:rPr>
          <w:rFonts w:eastAsiaTheme="minorEastAsia" w:hint="eastAsia"/>
          <w:sz w:val="24"/>
          <w:szCs w:val="24"/>
        </w:rPr>
        <w:t xml:space="preserve"> are </w:t>
      </w:r>
      <w:r w:rsidR="00C52C0A" w:rsidRPr="004C4BC9">
        <w:rPr>
          <w:rFonts w:eastAsiaTheme="minorEastAsia"/>
          <w:sz w:val="24"/>
          <w:szCs w:val="24"/>
        </w:rPr>
        <w:t>the interpolated distance between the wheel and rail</w:t>
      </w:r>
      <w:r w:rsidR="003F6E43" w:rsidRPr="004C4BC9">
        <w:rPr>
          <w:rFonts w:eastAsiaTheme="minorEastAsia" w:hint="eastAsia"/>
          <w:sz w:val="24"/>
          <w:szCs w:val="24"/>
        </w:rPr>
        <w:t xml:space="preserve">; </w:t>
      </w:r>
      <m:oMath>
        <m:r>
          <w:rPr>
            <w:rFonts w:ascii="Cambria Math" w:hAnsi="Cambria Math"/>
            <w:sz w:val="24"/>
            <w:szCs w:val="24"/>
          </w:rPr>
          <m:t>p</m:t>
        </m:r>
      </m:oMath>
      <w:r w:rsidR="003F6E43" w:rsidRPr="004C4BC9">
        <w:rPr>
          <w:rFonts w:eastAsiaTheme="minorEastAsia" w:hint="eastAsia"/>
          <w:sz w:val="24"/>
          <w:szCs w:val="24"/>
        </w:rPr>
        <w:t xml:space="preserve"> </w:t>
      </w:r>
      <w:r w:rsidR="003F6E43" w:rsidRPr="004C4BC9">
        <w:rPr>
          <w:rFonts w:eastAsiaTheme="minorEastAsia"/>
          <w:sz w:val="24"/>
          <w:szCs w:val="24"/>
        </w:rPr>
        <w:t>is the number of discret</w:t>
      </w:r>
      <w:r w:rsidR="00AD71B7" w:rsidRPr="004C4BC9">
        <w:rPr>
          <w:rFonts w:eastAsiaTheme="minorEastAsia"/>
          <w:sz w:val="24"/>
          <w:szCs w:val="24"/>
        </w:rPr>
        <w:t>e</w:t>
      </w:r>
      <w:r w:rsidR="003F6E43" w:rsidRPr="004C4BC9">
        <w:rPr>
          <w:rFonts w:eastAsiaTheme="minorEastAsia"/>
          <w:sz w:val="24"/>
          <w:szCs w:val="24"/>
        </w:rPr>
        <w:t xml:space="preserve"> points of the </w:t>
      </w:r>
      <w:r w:rsidR="00892DB4" w:rsidRPr="004C4BC9">
        <w:rPr>
          <w:rFonts w:eastAsiaTheme="minorEastAsia" w:hint="eastAsia"/>
          <w:sz w:val="24"/>
          <w:szCs w:val="24"/>
        </w:rPr>
        <w:t>rail</w:t>
      </w:r>
      <w:r w:rsidR="003F6E43" w:rsidRPr="004C4BC9">
        <w:rPr>
          <w:rFonts w:eastAsiaTheme="minorEastAsia"/>
          <w:sz w:val="24"/>
          <w:szCs w:val="24"/>
        </w:rPr>
        <w:t xml:space="preserve"> profile</w:t>
      </w:r>
      <w:r w:rsidR="003F6E43" w:rsidRPr="004C4BC9">
        <w:rPr>
          <w:rFonts w:eastAsiaTheme="minorEastAsia" w:hint="eastAsia"/>
          <w:sz w:val="24"/>
          <w:szCs w:val="24"/>
        </w:rPr>
        <w:t>.</w:t>
      </w:r>
      <w:r w:rsidR="00D87E4D" w:rsidRPr="004C4BC9">
        <w:rPr>
          <w:rFonts w:eastAsiaTheme="minorEastAsia" w:hint="eastAsia"/>
          <w:kern w:val="0"/>
          <w:sz w:val="24"/>
          <w:szCs w:val="24"/>
        </w:rPr>
        <w:t xml:space="preserve"> </w:t>
      </w:r>
    </w:p>
    <w:p w14:paraId="4F69BD40" w14:textId="2AB67F48" w:rsidR="00257F05" w:rsidRPr="00FE25C5" w:rsidRDefault="00D763ED" w:rsidP="00DF130E">
      <w:pPr>
        <w:widowControl/>
        <w:spacing w:line="480" w:lineRule="auto"/>
        <w:ind w:firstLineChars="200" w:firstLine="480"/>
      </w:pPr>
      <w:r w:rsidRPr="004C4BC9">
        <w:rPr>
          <w:rFonts w:eastAsiaTheme="minorEastAsia" w:hint="eastAsia"/>
          <w:kern w:val="0"/>
          <w:sz w:val="24"/>
          <w:szCs w:val="24"/>
        </w:rPr>
        <w:t>Step 5:</w:t>
      </w:r>
      <w:r w:rsidR="00E253AC" w:rsidRPr="004C4BC9">
        <w:rPr>
          <w:rFonts w:eastAsiaTheme="minorEastAsia" w:hint="eastAsia"/>
          <w:kern w:val="0"/>
          <w:sz w:val="24"/>
          <w:szCs w:val="24"/>
        </w:rPr>
        <w:t xml:space="preserve"> The </w:t>
      </w:r>
      <w:r w:rsidR="00E253AC" w:rsidRPr="004C4BC9">
        <w:rPr>
          <w:rFonts w:eastAsiaTheme="minorEastAsia"/>
          <w:kern w:val="0"/>
          <w:sz w:val="24"/>
          <w:szCs w:val="24"/>
        </w:rPr>
        <w:t>coordinates</w:t>
      </w:r>
      <w:r w:rsidR="00E253AC" w:rsidRPr="004C4BC9">
        <w:rPr>
          <w:rFonts w:eastAsiaTheme="minorEastAsia" w:hint="eastAsia"/>
          <w:kern w:val="0"/>
          <w:sz w:val="24"/>
          <w:szCs w:val="24"/>
        </w:rPr>
        <w:t xml:space="preserve"> of</w:t>
      </w:r>
      <w:r w:rsidR="00E253AC" w:rsidRPr="004C4BC9">
        <w:rPr>
          <w:rFonts w:eastAsiaTheme="minorEastAsia"/>
          <w:kern w:val="0"/>
          <w:sz w:val="24"/>
          <w:szCs w:val="24"/>
        </w:rPr>
        <w:t xml:space="preserve"> </w:t>
      </w:r>
      <w:r w:rsidR="00E253AC" w:rsidRPr="004C4BC9">
        <w:rPr>
          <w:rFonts w:eastAsiaTheme="minorEastAsia" w:hint="eastAsia"/>
          <w:kern w:val="0"/>
          <w:sz w:val="24"/>
          <w:szCs w:val="24"/>
        </w:rPr>
        <w:t xml:space="preserve">contact </w:t>
      </w:r>
      <w:r w:rsidR="00E253AC" w:rsidRPr="004C4BC9">
        <w:rPr>
          <w:rFonts w:eastAsiaTheme="minorEastAsia"/>
          <w:kern w:val="0"/>
          <w:sz w:val="24"/>
          <w:szCs w:val="24"/>
        </w:rPr>
        <w:t xml:space="preserve">points </w:t>
      </w:r>
      <w:r w:rsidR="00E253AC" w:rsidRPr="004C4BC9">
        <w:rPr>
          <w:rFonts w:eastAsiaTheme="minorEastAsia" w:hint="eastAsia"/>
          <w:kern w:val="0"/>
          <w:sz w:val="24"/>
          <w:szCs w:val="24"/>
        </w:rPr>
        <w:t xml:space="preserve">on the wheel and rail surfaces </w:t>
      </w:r>
      <w:r w:rsidR="00E253AC" w:rsidRPr="004C4BC9">
        <w:rPr>
          <w:rFonts w:eastAsiaTheme="minorEastAsia"/>
          <w:kern w:val="0"/>
          <w:sz w:val="24"/>
          <w:szCs w:val="24"/>
        </w:rPr>
        <w:t>on</w:t>
      </w:r>
      <w:r w:rsidR="00E253AC" w:rsidRPr="004C4BC9">
        <w:rPr>
          <w:rFonts w:eastAsiaTheme="minorEastAsia" w:hint="eastAsia"/>
          <w:kern w:val="0"/>
          <w:sz w:val="24"/>
          <w:szCs w:val="24"/>
        </w:rPr>
        <w:t xml:space="preserve"> </w:t>
      </w:r>
      <w:r w:rsidR="008D41B2" w:rsidRPr="004C4BC9">
        <w:rPr>
          <w:rFonts w:eastAsiaTheme="minorEastAsia" w:hint="eastAsia"/>
          <w:kern w:val="0"/>
          <w:sz w:val="24"/>
          <w:szCs w:val="24"/>
        </w:rPr>
        <w:t>both</w:t>
      </w:r>
      <w:r w:rsidR="00E253AC" w:rsidRPr="004C4BC9">
        <w:rPr>
          <w:rFonts w:eastAsiaTheme="minorEastAsia"/>
          <w:kern w:val="0"/>
          <w:sz w:val="24"/>
          <w:szCs w:val="24"/>
        </w:rPr>
        <w:t xml:space="preserve"> side</w:t>
      </w:r>
      <w:r w:rsidR="008D41B2" w:rsidRPr="004C4BC9">
        <w:rPr>
          <w:rFonts w:eastAsiaTheme="minorEastAsia" w:hint="eastAsia"/>
          <w:kern w:val="0"/>
          <w:sz w:val="24"/>
          <w:szCs w:val="24"/>
        </w:rPr>
        <w:t>s</w:t>
      </w:r>
      <w:r w:rsidR="00E253AC" w:rsidRPr="004C4BC9">
        <w:rPr>
          <w:rFonts w:eastAsiaTheme="minorEastAsia"/>
          <w:kern w:val="0"/>
          <w:sz w:val="24"/>
          <w:szCs w:val="24"/>
        </w:rPr>
        <w:t xml:space="preserve"> are obtained.</w:t>
      </w:r>
      <w:r w:rsidRPr="004C4BC9">
        <w:rPr>
          <w:rFonts w:eastAsiaTheme="minorEastAsia" w:hint="eastAsia"/>
          <w:kern w:val="0"/>
          <w:sz w:val="24"/>
          <w:szCs w:val="24"/>
        </w:rPr>
        <w:t xml:space="preserve"> </w:t>
      </w:r>
      <w:r w:rsidR="00E92642" w:rsidRPr="004C4BC9">
        <w:rPr>
          <w:rFonts w:eastAsiaTheme="minorEastAsia" w:hint="eastAsia"/>
          <w:kern w:val="0"/>
          <w:sz w:val="24"/>
          <w:szCs w:val="24"/>
        </w:rPr>
        <w:t>B</w:t>
      </w:r>
      <w:r w:rsidR="00BF2B48" w:rsidRPr="004C4BC9">
        <w:rPr>
          <w:rFonts w:eastAsiaTheme="minorEastAsia" w:hint="eastAsia"/>
          <w:kern w:val="0"/>
          <w:sz w:val="24"/>
          <w:szCs w:val="24"/>
        </w:rPr>
        <w:t>a</w:t>
      </w:r>
      <w:r w:rsidR="004F0BB2" w:rsidRPr="004C4BC9">
        <w:rPr>
          <w:rFonts w:eastAsiaTheme="minorEastAsia"/>
          <w:kern w:val="0"/>
          <w:sz w:val="24"/>
          <w:szCs w:val="24"/>
        </w:rPr>
        <w:t>s</w:t>
      </w:r>
      <w:r w:rsidR="003E436C" w:rsidRPr="004C4BC9">
        <w:rPr>
          <w:rFonts w:eastAsiaTheme="minorEastAsia" w:hint="eastAsia"/>
          <w:kern w:val="0"/>
          <w:sz w:val="24"/>
          <w:szCs w:val="24"/>
        </w:rPr>
        <w:t>ed</w:t>
      </w:r>
      <w:r w:rsidR="00BF2B48" w:rsidRPr="004C4BC9">
        <w:rPr>
          <w:rFonts w:eastAsiaTheme="minorEastAsia" w:hint="eastAsia"/>
          <w:kern w:val="0"/>
          <w:sz w:val="24"/>
          <w:szCs w:val="24"/>
        </w:rPr>
        <w:t xml:space="preserve"> on</w:t>
      </w:r>
      <w:r w:rsidR="004F0BB2" w:rsidRPr="004C4BC9">
        <w:rPr>
          <w:rFonts w:eastAsiaTheme="minorEastAsia"/>
          <w:kern w:val="0"/>
          <w:sz w:val="24"/>
          <w:szCs w:val="24"/>
        </w:rPr>
        <w:t xml:space="preserve"> t</w:t>
      </w:r>
      <w:r w:rsidR="004F0BB2" w:rsidRPr="004F0BB2">
        <w:rPr>
          <w:rFonts w:eastAsiaTheme="minorEastAsia"/>
          <w:kern w:val="0"/>
          <w:sz w:val="24"/>
          <w:szCs w:val="24"/>
        </w:rPr>
        <w:t>he known locations of the contact points,</w:t>
      </w:r>
      <w:r w:rsidR="004F0BB2">
        <w:rPr>
          <w:rFonts w:eastAsiaTheme="minorEastAsia" w:hint="eastAsia"/>
          <w:kern w:val="0"/>
          <w:sz w:val="24"/>
          <w:szCs w:val="24"/>
        </w:rPr>
        <w:t xml:space="preserve"> </w:t>
      </w:r>
      <w:r w:rsidR="004F0BB2" w:rsidRPr="004F0BB2">
        <w:rPr>
          <w:rFonts w:eastAsiaTheme="minorEastAsia"/>
          <w:kern w:val="0"/>
          <w:sz w:val="24"/>
          <w:szCs w:val="24"/>
        </w:rPr>
        <w:t xml:space="preserve">corresponding </w:t>
      </w:r>
      <w:r w:rsidR="00323483" w:rsidRPr="000B67D6">
        <w:rPr>
          <w:rFonts w:eastAsiaTheme="minorEastAsia"/>
          <w:kern w:val="0"/>
          <w:sz w:val="24"/>
          <w:szCs w:val="24"/>
        </w:rPr>
        <w:t>parameters</w:t>
      </w:r>
      <w:r w:rsidR="004F0BB2" w:rsidRPr="004F0BB2">
        <w:rPr>
          <w:rFonts w:eastAsiaTheme="minorEastAsia"/>
          <w:kern w:val="0"/>
          <w:sz w:val="24"/>
          <w:szCs w:val="24"/>
        </w:rPr>
        <w:t xml:space="preserve"> </w:t>
      </w:r>
      <w:r w:rsidR="0087682E">
        <w:rPr>
          <w:rFonts w:eastAsiaTheme="minorEastAsia" w:hint="eastAsia"/>
          <w:kern w:val="0"/>
          <w:sz w:val="24"/>
          <w:szCs w:val="24"/>
        </w:rPr>
        <w:t>a</w:t>
      </w:r>
      <w:r w:rsidR="0087682E">
        <w:rPr>
          <w:rFonts w:eastAsiaTheme="minorEastAsia"/>
          <w:kern w:val="0"/>
          <w:sz w:val="24"/>
          <w:szCs w:val="24"/>
        </w:rPr>
        <w:t>t</w:t>
      </w:r>
      <w:r w:rsidR="0087682E">
        <w:rPr>
          <w:rFonts w:eastAsiaTheme="minorEastAsia" w:hint="eastAsia"/>
          <w:kern w:val="0"/>
          <w:sz w:val="24"/>
          <w:szCs w:val="24"/>
        </w:rPr>
        <w:t xml:space="preserve"> the</w:t>
      </w:r>
      <w:r w:rsidR="0087682E" w:rsidRPr="004F0BB2">
        <w:rPr>
          <w:rFonts w:eastAsiaTheme="minorEastAsia"/>
          <w:kern w:val="0"/>
          <w:sz w:val="24"/>
          <w:szCs w:val="24"/>
        </w:rPr>
        <w:t xml:space="preserve"> contact points </w:t>
      </w:r>
      <w:r w:rsidR="004F0BB2" w:rsidRPr="004F0BB2">
        <w:rPr>
          <w:rFonts w:eastAsiaTheme="minorEastAsia"/>
          <w:kern w:val="0"/>
          <w:sz w:val="24"/>
          <w:szCs w:val="24"/>
        </w:rPr>
        <w:t>are acquired</w:t>
      </w:r>
      <w:r w:rsidR="0092642E">
        <w:rPr>
          <w:rFonts w:eastAsiaTheme="minorEastAsia" w:hint="eastAsia"/>
          <w:kern w:val="0"/>
          <w:sz w:val="24"/>
          <w:szCs w:val="24"/>
        </w:rPr>
        <w:t xml:space="preserve">, such as </w:t>
      </w:r>
      <w:r w:rsidR="00F41D99">
        <w:rPr>
          <w:rFonts w:eastAsiaTheme="minorEastAsia" w:hint="eastAsia"/>
          <w:kern w:val="0"/>
          <w:sz w:val="24"/>
          <w:szCs w:val="24"/>
        </w:rPr>
        <w:t>instant</w:t>
      </w:r>
      <w:r w:rsidR="00294295">
        <w:rPr>
          <w:rFonts w:eastAsiaTheme="minorEastAsia"/>
          <w:kern w:val="0"/>
          <w:sz w:val="24"/>
          <w:szCs w:val="24"/>
        </w:rPr>
        <w:t>aneous</w:t>
      </w:r>
      <w:r w:rsidR="00F41D99">
        <w:rPr>
          <w:rFonts w:eastAsiaTheme="minorEastAsia" w:hint="eastAsia"/>
          <w:kern w:val="0"/>
          <w:sz w:val="24"/>
          <w:szCs w:val="24"/>
        </w:rPr>
        <w:t xml:space="preserve"> </w:t>
      </w:r>
      <w:r w:rsidR="003631F5">
        <w:rPr>
          <w:rFonts w:eastAsiaTheme="minorEastAsia" w:hint="eastAsia"/>
          <w:kern w:val="0"/>
          <w:sz w:val="24"/>
          <w:szCs w:val="24"/>
        </w:rPr>
        <w:t>rolling radius</w:t>
      </w:r>
      <w:r w:rsidR="00DE0BFD">
        <w:rPr>
          <w:rFonts w:eastAsiaTheme="minorEastAsia" w:hint="eastAsia"/>
          <w:kern w:val="0"/>
          <w:sz w:val="24"/>
          <w:szCs w:val="24"/>
        </w:rPr>
        <w:t xml:space="preserve"> of the wheels</w:t>
      </w:r>
      <w:r w:rsidR="003631F5">
        <w:rPr>
          <w:rFonts w:eastAsiaTheme="minorEastAsia" w:hint="eastAsia"/>
          <w:kern w:val="0"/>
          <w:sz w:val="24"/>
          <w:szCs w:val="24"/>
        </w:rPr>
        <w:t>,</w:t>
      </w:r>
      <w:r w:rsidR="0092642E">
        <w:rPr>
          <w:rFonts w:eastAsiaTheme="minorEastAsia" w:hint="eastAsia"/>
          <w:kern w:val="0"/>
          <w:sz w:val="24"/>
          <w:szCs w:val="24"/>
        </w:rPr>
        <w:t xml:space="preserve"> </w:t>
      </w:r>
      <w:r w:rsidR="003631F5">
        <w:rPr>
          <w:rFonts w:eastAsiaTheme="minorEastAsia" w:hint="eastAsia"/>
          <w:kern w:val="0"/>
          <w:sz w:val="24"/>
          <w:szCs w:val="24"/>
        </w:rPr>
        <w:t>contact angle</w:t>
      </w:r>
      <w:r w:rsidR="00F41D99">
        <w:rPr>
          <w:rFonts w:eastAsiaTheme="minorEastAsia" w:hint="eastAsia"/>
          <w:kern w:val="0"/>
          <w:sz w:val="24"/>
          <w:szCs w:val="24"/>
        </w:rPr>
        <w:t>s</w:t>
      </w:r>
      <w:r w:rsidR="003631F5">
        <w:rPr>
          <w:rFonts w:eastAsiaTheme="minorEastAsia" w:hint="eastAsia"/>
          <w:kern w:val="0"/>
          <w:sz w:val="24"/>
          <w:szCs w:val="24"/>
        </w:rPr>
        <w:t xml:space="preserve">, </w:t>
      </w:r>
      <w:r w:rsidR="003631F5" w:rsidRPr="003631F5">
        <w:rPr>
          <w:rFonts w:eastAsiaTheme="minorEastAsia"/>
          <w:kern w:val="0"/>
          <w:sz w:val="24"/>
          <w:szCs w:val="24"/>
        </w:rPr>
        <w:t>curvature radi</w:t>
      </w:r>
      <w:r w:rsidR="007E7728">
        <w:rPr>
          <w:rFonts w:eastAsiaTheme="minorEastAsia" w:hint="eastAsia"/>
          <w:kern w:val="0"/>
          <w:sz w:val="24"/>
          <w:szCs w:val="24"/>
        </w:rPr>
        <w:t>us</w:t>
      </w:r>
      <w:r w:rsidR="003631F5" w:rsidRPr="003631F5">
        <w:rPr>
          <w:rFonts w:eastAsiaTheme="minorEastAsia" w:hint="eastAsia"/>
          <w:kern w:val="0"/>
          <w:sz w:val="24"/>
          <w:szCs w:val="24"/>
        </w:rPr>
        <w:t xml:space="preserve"> </w:t>
      </w:r>
      <w:r w:rsidR="0092642E">
        <w:rPr>
          <w:rFonts w:eastAsiaTheme="minorEastAsia" w:hint="eastAsia"/>
          <w:kern w:val="0"/>
          <w:sz w:val="24"/>
          <w:szCs w:val="24"/>
        </w:rPr>
        <w:t>and so on</w:t>
      </w:r>
      <w:r w:rsidR="004F0BB2" w:rsidRPr="004F0BB2">
        <w:rPr>
          <w:rFonts w:eastAsiaTheme="minorEastAsia"/>
          <w:kern w:val="0"/>
          <w:sz w:val="24"/>
          <w:szCs w:val="24"/>
        </w:rPr>
        <w:t>.</w:t>
      </w:r>
    </w:p>
    <w:p w14:paraId="0DADB4AC" w14:textId="7F6B8219" w:rsidR="00FE25C5" w:rsidRPr="002A6B5A" w:rsidRDefault="005F7929" w:rsidP="00034EA9">
      <w:pPr>
        <w:widowControl/>
        <w:spacing w:line="480" w:lineRule="auto"/>
        <w:ind w:firstLineChars="200" w:firstLine="480"/>
        <w:rPr>
          <w:rFonts w:eastAsiaTheme="minorEastAsia"/>
          <w:kern w:val="0"/>
          <w:sz w:val="24"/>
          <w:szCs w:val="24"/>
        </w:rPr>
      </w:pPr>
      <w:r w:rsidRPr="005F7929">
        <w:rPr>
          <w:rFonts w:eastAsiaTheme="minorEastAsia"/>
          <w:kern w:val="0"/>
          <w:sz w:val="24"/>
          <w:szCs w:val="24"/>
        </w:rPr>
        <w:t xml:space="preserve">The wheel-rail normal force depends on the </w:t>
      </w:r>
      <w:r w:rsidR="00294295">
        <w:rPr>
          <w:rFonts w:eastAsiaTheme="minorEastAsia"/>
          <w:kern w:val="0"/>
          <w:sz w:val="24"/>
          <w:szCs w:val="24"/>
        </w:rPr>
        <w:t xml:space="preserve">relative </w:t>
      </w:r>
      <w:r w:rsidRPr="005F7929">
        <w:rPr>
          <w:rFonts w:eastAsiaTheme="minorEastAsia"/>
          <w:kern w:val="0"/>
          <w:sz w:val="24"/>
          <w:szCs w:val="24"/>
        </w:rPr>
        <w:t xml:space="preserve">normal </w:t>
      </w:r>
      <w:r>
        <w:rPr>
          <w:rFonts w:eastAsiaTheme="minorEastAsia"/>
          <w:kern w:val="0"/>
          <w:sz w:val="24"/>
          <w:szCs w:val="24"/>
        </w:rPr>
        <w:t>displacement</w:t>
      </w:r>
      <w:r w:rsidR="00294295">
        <w:rPr>
          <w:rFonts w:eastAsiaTheme="minorEastAsia"/>
          <w:kern w:val="0"/>
          <w:sz w:val="24"/>
          <w:szCs w:val="24"/>
        </w:rPr>
        <w:t>s</w:t>
      </w:r>
      <w:r>
        <w:rPr>
          <w:rFonts w:eastAsiaTheme="minorEastAsia"/>
          <w:kern w:val="0"/>
          <w:sz w:val="24"/>
          <w:szCs w:val="24"/>
        </w:rPr>
        <w:t xml:space="preserve"> between</w:t>
      </w:r>
      <w:r>
        <w:rPr>
          <w:rFonts w:eastAsiaTheme="minorEastAsia" w:hint="eastAsia"/>
          <w:kern w:val="0"/>
          <w:sz w:val="24"/>
          <w:szCs w:val="24"/>
        </w:rPr>
        <w:t xml:space="preserve"> </w:t>
      </w:r>
      <w:r w:rsidRPr="005F7929">
        <w:rPr>
          <w:rFonts w:eastAsiaTheme="minorEastAsia"/>
          <w:kern w:val="0"/>
          <w:sz w:val="24"/>
          <w:szCs w:val="24"/>
        </w:rPr>
        <w:t>wheel and rail</w:t>
      </w:r>
      <w:r w:rsidR="00E342D3">
        <w:rPr>
          <w:rFonts w:eastAsiaTheme="minorEastAsia" w:hint="eastAsia"/>
          <w:kern w:val="0"/>
          <w:sz w:val="24"/>
          <w:szCs w:val="24"/>
        </w:rPr>
        <w:t>. T</w:t>
      </w:r>
      <w:r w:rsidRPr="005F7929">
        <w:rPr>
          <w:rFonts w:eastAsiaTheme="minorEastAsia"/>
          <w:kern w:val="0"/>
          <w:sz w:val="24"/>
          <w:szCs w:val="24"/>
        </w:rPr>
        <w:t xml:space="preserve">herefore, </w:t>
      </w:r>
      <w:r w:rsidR="00A11EA8">
        <w:rPr>
          <w:rFonts w:eastAsiaTheme="minorEastAsia" w:hint="eastAsia"/>
          <w:kern w:val="0"/>
          <w:sz w:val="24"/>
          <w:szCs w:val="24"/>
        </w:rPr>
        <w:t>based on</w:t>
      </w:r>
      <w:r w:rsidRPr="005F7929">
        <w:rPr>
          <w:rFonts w:eastAsiaTheme="minorEastAsia"/>
          <w:kern w:val="0"/>
          <w:sz w:val="24"/>
          <w:szCs w:val="24"/>
        </w:rPr>
        <w:t xml:space="preserve"> Hertz</w:t>
      </w:r>
      <w:r w:rsidR="006342CF">
        <w:rPr>
          <w:rFonts w:eastAsiaTheme="minorEastAsia" w:hint="eastAsia"/>
          <w:kern w:val="0"/>
          <w:sz w:val="24"/>
          <w:szCs w:val="24"/>
        </w:rPr>
        <w:t>ian</w:t>
      </w:r>
      <w:r w:rsidRPr="005F7929">
        <w:rPr>
          <w:rFonts w:eastAsiaTheme="minorEastAsia"/>
          <w:kern w:val="0"/>
          <w:sz w:val="24"/>
          <w:szCs w:val="24"/>
        </w:rPr>
        <w:t xml:space="preserve"> nonlinear contact theory, it can be calculated as</w:t>
      </w:r>
    </w:p>
    <w:p w14:paraId="51F6EBBB" w14:textId="77777777" w:rsidR="00CD3F2A" w:rsidRPr="00B96297" w:rsidRDefault="00CD3F2A" w:rsidP="00D06809">
      <w:pPr>
        <w:widowControl/>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662AE169" w14:textId="77777777" w:rsidTr="000A6492">
        <w:trPr>
          <w:jc w:val="center"/>
        </w:trPr>
        <w:tc>
          <w:tcPr>
            <w:tcW w:w="850" w:type="dxa"/>
            <w:vAlign w:val="center"/>
          </w:tcPr>
          <w:p w14:paraId="08BE3D47" w14:textId="77777777" w:rsidR="00CD3F2A" w:rsidRPr="004C4BC9" w:rsidRDefault="00CD3F2A" w:rsidP="000A6492">
            <w:pPr>
              <w:spacing w:line="480" w:lineRule="auto"/>
              <w:rPr>
                <w:rFonts w:ascii="Times New Roman" w:hAnsi="Times New Roman"/>
                <w:sz w:val="24"/>
                <w:szCs w:val="24"/>
              </w:rPr>
            </w:pPr>
          </w:p>
        </w:tc>
        <w:tc>
          <w:tcPr>
            <w:tcW w:w="7369" w:type="dxa"/>
            <w:vAlign w:val="center"/>
          </w:tcPr>
          <w:p w14:paraId="05418631" w14:textId="2F33DAFE" w:rsidR="00CD3F2A" w:rsidRPr="004C4BC9" w:rsidRDefault="00B47EE9" w:rsidP="001D5185">
            <w:pPr>
              <w:spacing w:line="480" w:lineRule="auto"/>
              <w:rPr>
                <w:rFonts w:ascii="Times New Roman" w:hAnsi="Times New Roman"/>
                <w:sz w:val="24"/>
                <w:szCs w:val="24"/>
              </w:rPr>
            </w:pPr>
            <m:oMathPara>
              <m:oMathParaPr>
                <m:jc m:val="center"/>
              </m:oMathParaPr>
              <m:oMath>
                <m:sSubSup>
                  <m:sSubSupPr>
                    <m:ctrlPr>
                      <w:rPr>
                        <w:rFonts w:ascii="Cambria Math" w:hAnsi="Cambria Math"/>
                        <w:i/>
                        <w:kern w:val="0"/>
                        <w:sz w:val="24"/>
                        <w:szCs w:val="24"/>
                      </w:rPr>
                    </m:ctrlPr>
                  </m:sSubSupPr>
                  <m:e>
                    <m:r>
                      <w:rPr>
                        <w:rFonts w:ascii="Cambria Math" w:hAnsi="Cambria Math"/>
                        <w:kern w:val="0"/>
                        <w:sz w:val="24"/>
                        <w:szCs w:val="24"/>
                      </w:rPr>
                      <m:t>N</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d>
                  <m:dPr>
                    <m:ctrlPr>
                      <w:rPr>
                        <w:rFonts w:ascii="Cambria Math" w:hAnsi="Cambria Math"/>
                        <w:i/>
                        <w:kern w:val="0"/>
                        <w:sz w:val="24"/>
                        <w:szCs w:val="24"/>
                      </w:rPr>
                    </m:ctrlPr>
                  </m:dPr>
                  <m:e>
                    <m:r>
                      <w:rPr>
                        <w:rFonts w:ascii="Cambria Math" w:hAnsi="Cambria Math"/>
                        <w:kern w:val="0"/>
                        <w:sz w:val="24"/>
                        <w:szCs w:val="24"/>
                      </w:rPr>
                      <m:t>t</m:t>
                    </m:r>
                  </m:e>
                </m:d>
                <m:r>
                  <w:rPr>
                    <w:rFonts w:ascii="Cambria Math" w:hAnsi="Cambria Math"/>
                    <w:kern w:val="0"/>
                    <w:sz w:val="24"/>
                    <w:szCs w:val="24"/>
                  </w:rPr>
                  <m:t>=</m:t>
                </m:r>
                <m:d>
                  <m:dPr>
                    <m:begChr m:val="{"/>
                    <m:endChr m:val=""/>
                    <m:ctrlPr>
                      <w:rPr>
                        <w:rFonts w:ascii="Cambria Math" w:hAnsi="Cambria Math"/>
                        <w:i/>
                        <w:kern w:val="0"/>
                        <w:sz w:val="24"/>
                        <w:szCs w:val="24"/>
                      </w:rPr>
                    </m:ctrlPr>
                  </m:dPr>
                  <m:e>
                    <m:eqArr>
                      <m:eqArrPr>
                        <m:ctrlPr>
                          <w:rPr>
                            <w:rFonts w:ascii="Cambria Math" w:hAnsi="Cambria Math"/>
                            <w:i/>
                            <w:kern w:val="0"/>
                            <w:sz w:val="24"/>
                            <w:szCs w:val="24"/>
                          </w:rPr>
                        </m:ctrlPr>
                      </m:eqArrPr>
                      <m:e>
                        <m:sSup>
                          <m:sSupPr>
                            <m:ctrlPr>
                              <w:rPr>
                                <w:rFonts w:ascii="Cambria Math" w:hAnsi="Cambria Math"/>
                                <w:i/>
                                <w:kern w:val="0"/>
                                <w:sz w:val="24"/>
                                <w:szCs w:val="24"/>
                              </w:rPr>
                            </m:ctrlPr>
                          </m:sSupPr>
                          <m:e>
                            <m:d>
                              <m:dPr>
                                <m:begChr m:val="["/>
                                <m:endChr m:val="]"/>
                                <m:ctrlPr>
                                  <w:rPr>
                                    <w:rFonts w:ascii="Cambria Math" w:hAnsi="Cambria Math"/>
                                    <w:i/>
                                    <w:kern w:val="0"/>
                                    <w:sz w:val="24"/>
                                    <w:szCs w:val="24"/>
                                  </w:rPr>
                                </m:ctrlPr>
                              </m:dPr>
                              <m:e>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r>
                                  <m:rPr>
                                    <m:sty m:val="p"/>
                                  </m:rPr>
                                  <w:rPr>
                                    <w:rFonts w:ascii="Cambria Math" w:hAnsi="Cambria Math"/>
                                    <w:kern w:val="0"/>
                                    <w:sz w:val="24"/>
                                    <w:szCs w:val="24"/>
                                  </w:rPr>
                                  <m:t>/</m:t>
                                </m:r>
                                <m:r>
                                  <w:rPr>
                                    <w:rFonts w:ascii="Cambria Math" w:hAnsi="Cambria Math"/>
                                    <w:kern w:val="0"/>
                                    <w:sz w:val="24"/>
                                    <w:szCs w:val="24"/>
                                  </w:rPr>
                                  <m:t>G</m:t>
                                </m:r>
                              </m:e>
                            </m:d>
                          </m:e>
                          <m:sup>
                            <m:r>
                              <w:rPr>
                                <w:rFonts w:ascii="Cambria Math" w:hAnsi="Cambria Math"/>
                                <w:kern w:val="0"/>
                                <w:sz w:val="24"/>
                                <w:szCs w:val="24"/>
                              </w:rPr>
                              <m:t>3/2</m:t>
                            </m:r>
                          </m:sup>
                        </m:sSup>
                        <m:r>
                          <w:rPr>
                            <w:rFonts w:ascii="Cambria Math" w:hAnsi="Cambria Math"/>
                            <w:kern w:val="0"/>
                            <w:sz w:val="24"/>
                            <w:szCs w:val="24"/>
                          </w:rPr>
                          <m:t xml:space="preserve">                    </m:t>
                        </m:r>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r>
                          <w:rPr>
                            <w:rFonts w:ascii="Cambria Math" w:hAnsi="Cambria Math"/>
                            <w:kern w:val="0"/>
                            <w:sz w:val="24"/>
                            <w:szCs w:val="24"/>
                          </w:rPr>
                          <m:t>&gt;0</m:t>
                        </m:r>
                      </m:e>
                      <m:e>
                        <m:r>
                          <w:rPr>
                            <w:rFonts w:ascii="Cambria Math" w:hAnsi="Cambria Math"/>
                            <w:kern w:val="0"/>
                            <w:sz w:val="24"/>
                            <w:szCs w:val="24"/>
                          </w:rPr>
                          <m:t xml:space="preserve">0                                         </m:t>
                        </m:r>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r>
                          <w:rPr>
                            <w:rFonts w:ascii="Cambria Math" w:hAnsi="Cambria Math"/>
                            <w:kern w:val="0"/>
                            <w:sz w:val="24"/>
                            <w:szCs w:val="24"/>
                          </w:rPr>
                          <m:t>≤0</m:t>
                        </m:r>
                      </m:e>
                    </m:eqArr>
                  </m:e>
                </m:d>
                <m:r>
                  <w:rPr>
                    <w:rFonts w:ascii="Cambria Math" w:hAnsi="Cambria Math"/>
                    <w:kern w:val="0"/>
                    <w:sz w:val="24"/>
                    <w:szCs w:val="24"/>
                  </w:rPr>
                  <m:t xml:space="preserve"> </m:t>
                </m:r>
              </m:oMath>
            </m:oMathPara>
          </w:p>
        </w:tc>
        <w:tc>
          <w:tcPr>
            <w:tcW w:w="851" w:type="dxa"/>
            <w:vAlign w:val="center"/>
          </w:tcPr>
          <w:p w14:paraId="3DC5BE86" w14:textId="6FE9FDCB" w:rsidR="00CD3F2A" w:rsidRPr="004C4BC9" w:rsidRDefault="00CD3F2A" w:rsidP="00A57F0A">
            <w:pPr>
              <w:spacing w:line="480" w:lineRule="auto"/>
              <w:jc w:val="right"/>
              <w:rPr>
                <w:rFonts w:ascii="Times New Roman" w:hAnsi="Times New Roman"/>
                <w:sz w:val="24"/>
                <w:szCs w:val="24"/>
              </w:rPr>
            </w:pPr>
            <w:r w:rsidRPr="004C4BC9">
              <w:rPr>
                <w:rFonts w:ascii="Times New Roman" w:hAnsi="Times New Roman"/>
                <w:sz w:val="24"/>
                <w:szCs w:val="24"/>
              </w:rPr>
              <w:t>(</w:t>
            </w:r>
            <w:r w:rsidR="00A57F0A" w:rsidRPr="004C4BC9">
              <w:rPr>
                <w:rFonts w:ascii="Times New Roman" w:hAnsi="Times New Roman" w:hint="eastAsia"/>
                <w:sz w:val="24"/>
                <w:szCs w:val="24"/>
              </w:rPr>
              <w:t>22</w:t>
            </w:r>
            <w:r w:rsidRPr="004C4BC9">
              <w:rPr>
                <w:rFonts w:ascii="Times New Roman" w:hAnsi="Times New Roman"/>
                <w:sz w:val="24"/>
                <w:szCs w:val="24"/>
              </w:rPr>
              <w:t>)</w:t>
            </w:r>
          </w:p>
        </w:tc>
      </w:tr>
    </w:tbl>
    <w:p w14:paraId="5081F9B2" w14:textId="77777777" w:rsidR="00D11E5A" w:rsidRDefault="00D11E5A" w:rsidP="00D06809">
      <w:pPr>
        <w:widowControl/>
        <w:spacing w:line="240" w:lineRule="auto"/>
        <w:rPr>
          <w:rFonts w:eastAsiaTheme="minorEastAsia"/>
          <w:kern w:val="0"/>
          <w:sz w:val="24"/>
          <w:szCs w:val="24"/>
        </w:rPr>
      </w:pPr>
    </w:p>
    <w:p w14:paraId="782B7ABD" w14:textId="2B1445C1" w:rsidR="00C02B44" w:rsidRPr="00313024" w:rsidRDefault="00C150A2" w:rsidP="00BC17F9">
      <w:pPr>
        <w:widowControl/>
        <w:spacing w:line="480" w:lineRule="auto"/>
        <w:rPr>
          <w:kern w:val="0"/>
          <w:sz w:val="24"/>
          <w:szCs w:val="24"/>
        </w:rPr>
      </w:pPr>
      <w:r w:rsidRPr="00C150A2">
        <w:rPr>
          <w:kern w:val="0"/>
          <w:sz w:val="24"/>
          <w:szCs w:val="24"/>
        </w:rPr>
        <w:lastRenderedPageBreak/>
        <w:t xml:space="preserve">where </w:t>
      </w:r>
      <m:oMath>
        <m:r>
          <w:rPr>
            <w:rFonts w:ascii="Cambria Math" w:hAnsi="Cambria Math"/>
            <w:kern w:val="0"/>
            <w:sz w:val="24"/>
            <w:szCs w:val="24"/>
          </w:rPr>
          <m:t>G=3.86</m:t>
        </m:r>
        <m:sSubSup>
          <m:sSubSupPr>
            <m:ctrlPr>
              <w:rPr>
                <w:rFonts w:ascii="Cambria Math" w:hAnsi="Cambria Math"/>
                <w:i/>
                <w:kern w:val="0"/>
                <w:sz w:val="24"/>
                <w:szCs w:val="24"/>
              </w:rPr>
            </m:ctrlPr>
          </m:sSubSupPr>
          <m:e>
            <m:r>
              <w:rPr>
                <w:rFonts w:ascii="Cambria Math" w:hAnsi="Cambria Math"/>
                <w:kern w:val="0"/>
                <w:sz w:val="24"/>
                <w:szCs w:val="24"/>
              </w:rPr>
              <m:t>r</m:t>
            </m:r>
          </m:e>
          <m:sub>
            <m:r>
              <w:rPr>
                <w:rFonts w:ascii="Cambria Math" w:hAnsi="Cambria Math"/>
                <w:kern w:val="0"/>
                <w:sz w:val="24"/>
                <w:szCs w:val="24"/>
              </w:rPr>
              <m:t>0</m:t>
            </m:r>
          </m:sub>
          <m:sup>
            <m:r>
              <w:rPr>
                <w:rFonts w:ascii="Cambria Math" w:hAnsi="Cambria Math"/>
                <w:kern w:val="0"/>
                <w:sz w:val="24"/>
                <w:szCs w:val="24"/>
              </w:rPr>
              <m:t>-0.115</m:t>
            </m:r>
          </m:sup>
        </m:sSubSup>
        <m:r>
          <w:rPr>
            <w:rFonts w:ascii="Cambria Math" w:hAnsi="Cambria Math"/>
            <w:kern w:val="0"/>
            <w:sz w:val="24"/>
            <w:szCs w:val="24"/>
          </w:rPr>
          <m:t>×</m:t>
        </m:r>
        <m:sSup>
          <m:sSupPr>
            <m:ctrlPr>
              <w:rPr>
                <w:rFonts w:ascii="Cambria Math" w:hAnsi="Cambria Math"/>
                <w:i/>
                <w:kern w:val="0"/>
                <w:sz w:val="24"/>
                <w:szCs w:val="24"/>
              </w:rPr>
            </m:ctrlPr>
          </m:sSupPr>
          <m:e>
            <m:r>
              <w:rPr>
                <w:rFonts w:ascii="Cambria Math" w:hAnsi="Cambria Math"/>
                <w:kern w:val="0"/>
                <w:sz w:val="24"/>
                <w:szCs w:val="24"/>
              </w:rPr>
              <m:t>10</m:t>
            </m:r>
          </m:e>
          <m:sup>
            <m:r>
              <w:rPr>
                <w:rFonts w:ascii="Cambria Math" w:hAnsi="Cambria Math"/>
                <w:kern w:val="0"/>
                <w:sz w:val="24"/>
                <w:szCs w:val="24"/>
              </w:rPr>
              <m:t>-8</m:t>
            </m:r>
          </m:sup>
        </m:sSup>
      </m:oMath>
      <w:r w:rsidRPr="00B24D64">
        <w:rPr>
          <w:kern w:val="0"/>
          <w:sz w:val="24"/>
          <w:szCs w:val="24"/>
        </w:rPr>
        <w:t>(</w:t>
      </w:r>
      <m:oMath>
        <m:r>
          <m:rPr>
            <m:sty m:val="p"/>
          </m:rPr>
          <w:rPr>
            <w:rFonts w:ascii="Cambria Math" w:hAnsi="Cambria Math"/>
            <w:kern w:val="0"/>
            <w:sz w:val="24"/>
            <w:szCs w:val="24"/>
          </w:rPr>
          <m:t>m/</m:t>
        </m:r>
        <m:sSup>
          <m:sSupPr>
            <m:ctrlPr>
              <w:rPr>
                <w:rFonts w:ascii="Cambria Math" w:hAnsi="Cambria Math"/>
                <w:kern w:val="0"/>
                <w:sz w:val="24"/>
                <w:szCs w:val="24"/>
              </w:rPr>
            </m:ctrlPr>
          </m:sSupPr>
          <m:e>
            <m:r>
              <m:rPr>
                <m:sty m:val="p"/>
              </m:rPr>
              <w:rPr>
                <w:rFonts w:ascii="Cambria Math" w:hAnsi="Cambria Math"/>
                <w:kern w:val="0"/>
                <w:sz w:val="24"/>
                <w:szCs w:val="24"/>
              </w:rPr>
              <m:t>N</m:t>
            </m:r>
          </m:e>
          <m:sup>
            <m:r>
              <w:rPr>
                <w:rFonts w:ascii="Cambria Math" w:hAnsi="Cambria Math"/>
                <w:kern w:val="0"/>
                <w:sz w:val="24"/>
                <w:szCs w:val="24"/>
              </w:rPr>
              <m:t>2/3</m:t>
            </m:r>
          </m:sup>
        </m:sSup>
      </m:oMath>
      <w:r w:rsidRPr="00B24D64">
        <w:rPr>
          <w:kern w:val="0"/>
          <w:sz w:val="24"/>
          <w:szCs w:val="24"/>
        </w:rPr>
        <w:t>)</w:t>
      </w:r>
      <w:r>
        <w:rPr>
          <w:rFonts w:hint="eastAsia"/>
          <w:kern w:val="0"/>
          <w:sz w:val="24"/>
          <w:szCs w:val="24"/>
        </w:rPr>
        <w:t xml:space="preserve"> </w:t>
      </w:r>
      <w:r w:rsidRPr="00C150A2">
        <w:rPr>
          <w:kern w:val="0"/>
          <w:sz w:val="24"/>
          <w:szCs w:val="24"/>
        </w:rPr>
        <w:t>is the wheel-rail contact constant</w:t>
      </w:r>
      <w:r w:rsidR="007C092D">
        <w:rPr>
          <w:rFonts w:hint="eastAsia"/>
          <w:kern w:val="0"/>
          <w:sz w:val="24"/>
          <w:szCs w:val="24"/>
        </w:rPr>
        <w:t xml:space="preserve"> </w:t>
      </w:r>
      <w:r w:rsidR="006F55EF" w:rsidRPr="00023C45">
        <w:rPr>
          <w:rFonts w:eastAsiaTheme="minorEastAsia" w:hint="eastAsia"/>
          <w:color w:val="0000FF"/>
          <w:kern w:val="0"/>
          <w:sz w:val="24"/>
          <w:szCs w:val="24"/>
        </w:rPr>
        <w:t>[</w:t>
      </w:r>
      <w:r w:rsidR="006F55EF">
        <w:rPr>
          <w:rFonts w:eastAsiaTheme="minorEastAsia" w:hint="eastAsia"/>
          <w:color w:val="0000FF"/>
          <w:kern w:val="0"/>
          <w:sz w:val="24"/>
          <w:szCs w:val="24"/>
        </w:rPr>
        <w:t>20</w:t>
      </w:r>
      <w:r w:rsidR="006F55EF" w:rsidRPr="00023C45">
        <w:rPr>
          <w:rFonts w:eastAsiaTheme="minorEastAsia" w:hint="eastAsia"/>
          <w:color w:val="0000FF"/>
          <w:kern w:val="0"/>
          <w:sz w:val="24"/>
          <w:szCs w:val="24"/>
        </w:rPr>
        <w:t>]</w:t>
      </w:r>
      <w:r>
        <w:rPr>
          <w:rFonts w:hint="eastAsia"/>
          <w:kern w:val="0"/>
          <w:sz w:val="24"/>
          <w:szCs w:val="24"/>
        </w:rPr>
        <w:t xml:space="preserv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r</m:t>
            </m:r>
          </m:e>
          <m:sub>
            <m:r>
              <w:rPr>
                <w:rFonts w:ascii="Cambria Math" w:eastAsiaTheme="minorEastAsia" w:hAnsi="Cambria Math"/>
                <w:kern w:val="0"/>
                <w:sz w:val="24"/>
                <w:szCs w:val="24"/>
              </w:rPr>
              <m:t>0</m:t>
            </m:r>
          </m:sub>
        </m:sSub>
      </m:oMath>
      <w:r>
        <w:rPr>
          <w:rFonts w:hint="eastAsia"/>
          <w:kern w:val="0"/>
          <w:sz w:val="24"/>
          <w:szCs w:val="24"/>
        </w:rPr>
        <w:t xml:space="preserve"> </w:t>
      </w:r>
      <w:r w:rsidRPr="00C150A2">
        <w:rPr>
          <w:kern w:val="0"/>
          <w:sz w:val="24"/>
          <w:szCs w:val="24"/>
        </w:rPr>
        <w:t xml:space="preserve">is </w:t>
      </w:r>
      <w:r w:rsidR="001A72A8">
        <w:rPr>
          <w:rFonts w:hint="eastAsia"/>
          <w:kern w:val="0"/>
          <w:sz w:val="24"/>
          <w:szCs w:val="24"/>
        </w:rPr>
        <w:t xml:space="preserve">the </w:t>
      </w:r>
      <w:r w:rsidR="00C76587">
        <w:rPr>
          <w:rFonts w:hint="eastAsia"/>
          <w:kern w:val="0"/>
          <w:sz w:val="24"/>
          <w:szCs w:val="24"/>
        </w:rPr>
        <w:t>wheel</w:t>
      </w:r>
      <w:r w:rsidR="00294295">
        <w:rPr>
          <w:kern w:val="0"/>
          <w:sz w:val="24"/>
          <w:szCs w:val="24"/>
        </w:rPr>
        <w:t>’s</w:t>
      </w:r>
      <w:r w:rsidR="00C76587">
        <w:rPr>
          <w:rFonts w:hint="eastAsia"/>
          <w:kern w:val="0"/>
          <w:sz w:val="24"/>
          <w:szCs w:val="24"/>
        </w:rPr>
        <w:t xml:space="preserve"> </w:t>
      </w:r>
      <w:r w:rsidR="001A72A8">
        <w:rPr>
          <w:rFonts w:hint="eastAsia"/>
          <w:kern w:val="0"/>
          <w:sz w:val="24"/>
          <w:szCs w:val="24"/>
        </w:rPr>
        <w:t>n</w:t>
      </w:r>
      <w:r w:rsidR="009A09BD">
        <w:rPr>
          <w:rFonts w:hint="eastAsia"/>
          <w:kern w:val="0"/>
          <w:sz w:val="24"/>
          <w:szCs w:val="24"/>
        </w:rPr>
        <w:t xml:space="preserve">ominal </w:t>
      </w:r>
      <w:r w:rsidRPr="00C150A2">
        <w:rPr>
          <w:kern w:val="0"/>
          <w:sz w:val="24"/>
          <w:szCs w:val="24"/>
        </w:rPr>
        <w:t>radius</w:t>
      </w:r>
      <w:r>
        <w:rPr>
          <w:rFonts w:hint="eastAsia"/>
          <w:kern w:val="0"/>
          <w:sz w:val="24"/>
          <w:szCs w:val="24"/>
        </w:rPr>
        <w:t xml:space="preserve">; </w:t>
      </w:r>
      <m:oMath>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oMath>
      <w:r>
        <w:rPr>
          <w:rFonts w:hint="eastAsia"/>
          <w:kern w:val="0"/>
          <w:sz w:val="24"/>
          <w:szCs w:val="24"/>
        </w:rPr>
        <w:t xml:space="preserve"> </w:t>
      </w:r>
      <w:r w:rsidR="00C0763A">
        <w:rPr>
          <w:rFonts w:hint="eastAsia"/>
          <w:kern w:val="0"/>
          <w:sz w:val="24"/>
          <w:szCs w:val="24"/>
        </w:rPr>
        <w:t>is</w:t>
      </w:r>
      <w:r>
        <w:rPr>
          <w:rFonts w:hint="eastAsia"/>
          <w:kern w:val="0"/>
          <w:sz w:val="24"/>
          <w:szCs w:val="24"/>
        </w:rPr>
        <w:t xml:space="preserve"> </w:t>
      </w:r>
      <w:r w:rsidRPr="00C150A2">
        <w:rPr>
          <w:kern w:val="0"/>
          <w:sz w:val="24"/>
          <w:szCs w:val="24"/>
        </w:rPr>
        <w:t>the</w:t>
      </w:r>
      <w:r w:rsidR="001D19FA">
        <w:rPr>
          <w:rFonts w:hint="eastAsia"/>
          <w:kern w:val="0"/>
          <w:sz w:val="24"/>
          <w:szCs w:val="24"/>
        </w:rPr>
        <w:t xml:space="preserve"> </w:t>
      </w:r>
      <w:r w:rsidR="001D19FA" w:rsidRPr="005F7929">
        <w:rPr>
          <w:rFonts w:eastAsiaTheme="minorEastAsia"/>
          <w:kern w:val="0"/>
          <w:sz w:val="24"/>
          <w:szCs w:val="24"/>
        </w:rPr>
        <w:t>normal</w:t>
      </w:r>
      <w:r w:rsidRPr="00C150A2">
        <w:rPr>
          <w:kern w:val="0"/>
          <w:sz w:val="24"/>
          <w:szCs w:val="24"/>
        </w:rPr>
        <w:t xml:space="preserve"> displacement</w:t>
      </w:r>
      <w:r w:rsidR="00A763D1">
        <w:rPr>
          <w:rFonts w:hint="eastAsia"/>
          <w:kern w:val="0"/>
          <w:sz w:val="24"/>
          <w:szCs w:val="24"/>
        </w:rPr>
        <w:t>s</w:t>
      </w:r>
      <w:r w:rsidRPr="00C150A2">
        <w:rPr>
          <w:kern w:val="0"/>
          <w:sz w:val="24"/>
          <w:szCs w:val="24"/>
        </w:rPr>
        <w:t xml:space="preserve"> </w:t>
      </w:r>
      <w:r w:rsidR="00621F2D">
        <w:rPr>
          <w:rFonts w:hint="eastAsia"/>
          <w:kern w:val="0"/>
          <w:sz w:val="24"/>
          <w:szCs w:val="24"/>
        </w:rPr>
        <w:t>at the wheel rail contact point</w:t>
      </w:r>
      <w:r w:rsidR="00A763D1">
        <w:rPr>
          <w:rFonts w:hint="eastAsia"/>
          <w:kern w:val="0"/>
          <w:sz w:val="24"/>
          <w:szCs w:val="24"/>
        </w:rPr>
        <w:t>s</w:t>
      </w:r>
      <w:r w:rsidR="0042241D">
        <w:rPr>
          <w:rFonts w:hint="eastAsia"/>
          <w:kern w:val="0"/>
          <w:sz w:val="24"/>
          <w:szCs w:val="24"/>
        </w:rPr>
        <w:t xml:space="preserve"> and</w:t>
      </w:r>
      <w:r w:rsidR="002115C5">
        <w:rPr>
          <w:rFonts w:hint="eastAsia"/>
          <w:kern w:val="0"/>
          <w:sz w:val="24"/>
          <w:szCs w:val="24"/>
        </w:rPr>
        <w:t xml:space="preserve"> </w:t>
      </w:r>
      <m:oMath>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r>
          <w:rPr>
            <w:rFonts w:ascii="Cambria Math" w:hAnsi="Cambria Math"/>
            <w:kern w:val="0"/>
            <w:sz w:val="24"/>
            <w:szCs w:val="24"/>
          </w:rPr>
          <m:t>≤0</m:t>
        </m:r>
      </m:oMath>
      <w:r w:rsidR="002115C5">
        <w:rPr>
          <w:rFonts w:hint="eastAsia"/>
          <w:kern w:val="0"/>
          <w:sz w:val="24"/>
          <w:szCs w:val="24"/>
        </w:rPr>
        <w:t xml:space="preserve"> </w:t>
      </w:r>
      <w:r w:rsidR="00A763D1">
        <w:rPr>
          <w:kern w:val="0"/>
          <w:sz w:val="24"/>
          <w:szCs w:val="24"/>
        </w:rPr>
        <w:t>mean</w:t>
      </w:r>
      <w:r w:rsidR="00C0763A">
        <w:rPr>
          <w:rFonts w:hint="eastAsia"/>
          <w:kern w:val="0"/>
          <w:sz w:val="24"/>
          <w:szCs w:val="24"/>
        </w:rPr>
        <w:t>s</w:t>
      </w:r>
      <w:r w:rsidR="002115C5" w:rsidRPr="002115C5">
        <w:rPr>
          <w:kern w:val="0"/>
          <w:sz w:val="24"/>
          <w:szCs w:val="24"/>
        </w:rPr>
        <w:t xml:space="preserve"> that the wheel </w:t>
      </w:r>
      <w:r w:rsidR="00A763D1">
        <w:rPr>
          <w:rFonts w:hint="eastAsia"/>
          <w:kern w:val="0"/>
          <w:sz w:val="24"/>
          <w:szCs w:val="24"/>
        </w:rPr>
        <w:t>lift</w:t>
      </w:r>
      <w:r w:rsidR="00C0763A">
        <w:rPr>
          <w:rFonts w:hint="eastAsia"/>
          <w:kern w:val="0"/>
          <w:sz w:val="24"/>
          <w:szCs w:val="24"/>
        </w:rPr>
        <w:t>s</w:t>
      </w:r>
      <w:r w:rsidR="002115C5" w:rsidRPr="002115C5">
        <w:rPr>
          <w:kern w:val="0"/>
          <w:sz w:val="24"/>
          <w:szCs w:val="24"/>
        </w:rPr>
        <w:t xml:space="preserve"> </w:t>
      </w:r>
      <w:r w:rsidR="002B2B1D">
        <w:rPr>
          <w:rFonts w:hint="eastAsia"/>
          <w:kern w:val="0"/>
          <w:sz w:val="24"/>
          <w:szCs w:val="24"/>
        </w:rPr>
        <w:t>off</w:t>
      </w:r>
      <w:r w:rsidR="002115C5" w:rsidRPr="002115C5">
        <w:rPr>
          <w:kern w:val="0"/>
          <w:sz w:val="24"/>
          <w:szCs w:val="24"/>
        </w:rPr>
        <w:t xml:space="preserve"> </w:t>
      </w:r>
      <w:r w:rsidR="00294295">
        <w:rPr>
          <w:kern w:val="0"/>
          <w:sz w:val="24"/>
          <w:szCs w:val="24"/>
        </w:rPr>
        <w:t xml:space="preserve">from </w:t>
      </w:r>
      <w:r w:rsidR="002115C5" w:rsidRPr="002115C5">
        <w:rPr>
          <w:kern w:val="0"/>
          <w:sz w:val="24"/>
          <w:szCs w:val="24"/>
        </w:rPr>
        <w:t>the rail.</w:t>
      </w:r>
      <w:r w:rsidR="00245B5C">
        <w:rPr>
          <w:rFonts w:hint="eastAsia"/>
          <w:kern w:val="0"/>
          <w:sz w:val="24"/>
          <w:szCs w:val="24"/>
        </w:rPr>
        <w:t xml:space="preserve"> </w:t>
      </w:r>
      <w:r w:rsidR="008701A5">
        <w:rPr>
          <w:rFonts w:hint="eastAsia"/>
          <w:kern w:val="0"/>
          <w:sz w:val="24"/>
          <w:szCs w:val="24"/>
        </w:rPr>
        <w:t>T</w:t>
      </w:r>
      <w:r w:rsidR="00D96EC7">
        <w:rPr>
          <w:rFonts w:hint="eastAsia"/>
          <w:kern w:val="0"/>
          <w:sz w:val="24"/>
          <w:szCs w:val="24"/>
        </w:rPr>
        <w:t xml:space="preserve">he </w:t>
      </w:r>
      <w:r w:rsidR="00D96EC7" w:rsidRPr="00BC17F9">
        <w:rPr>
          <w:kern w:val="0"/>
          <w:sz w:val="24"/>
          <w:szCs w:val="24"/>
        </w:rPr>
        <w:t>normal</w:t>
      </w:r>
      <w:r w:rsidR="00D96EC7">
        <w:rPr>
          <w:rFonts w:hint="eastAsia"/>
          <w:kern w:val="0"/>
          <w:sz w:val="24"/>
          <w:szCs w:val="24"/>
        </w:rPr>
        <w:t xml:space="preserve"> </w:t>
      </w:r>
      <w:r w:rsidR="00D96EC7" w:rsidRPr="00BC17F9">
        <w:rPr>
          <w:kern w:val="0"/>
          <w:sz w:val="24"/>
          <w:szCs w:val="24"/>
        </w:rPr>
        <w:t>displacement</w:t>
      </w:r>
      <w:r w:rsidR="008701A5">
        <w:rPr>
          <w:rFonts w:hint="eastAsia"/>
          <w:kern w:val="0"/>
          <w:sz w:val="24"/>
          <w:szCs w:val="24"/>
        </w:rPr>
        <w:t>s</w:t>
      </w:r>
      <w:r w:rsidR="00227395">
        <w:rPr>
          <w:rFonts w:hint="eastAsia"/>
          <w:kern w:val="0"/>
          <w:sz w:val="24"/>
          <w:szCs w:val="24"/>
        </w:rPr>
        <w:t xml:space="preserve"> can be expressed as</w:t>
      </w:r>
    </w:p>
    <w:p w14:paraId="3C405A52" w14:textId="77777777" w:rsidR="0094393D" w:rsidRPr="002A098F" w:rsidRDefault="0094393D" w:rsidP="00F34CFB">
      <w:pPr>
        <w:widowControl/>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6A5E4322" w14:textId="77777777" w:rsidTr="000A6492">
        <w:trPr>
          <w:jc w:val="center"/>
        </w:trPr>
        <w:tc>
          <w:tcPr>
            <w:tcW w:w="850" w:type="dxa"/>
            <w:vAlign w:val="center"/>
          </w:tcPr>
          <w:p w14:paraId="0BD5C526" w14:textId="77777777" w:rsidR="0094393D" w:rsidRPr="004C4BC9" w:rsidRDefault="0094393D" w:rsidP="00F34CFB">
            <w:pPr>
              <w:spacing w:line="480" w:lineRule="auto"/>
              <w:rPr>
                <w:rFonts w:ascii="Times New Roman" w:hAnsi="Times New Roman"/>
                <w:sz w:val="24"/>
                <w:szCs w:val="24"/>
              </w:rPr>
            </w:pPr>
          </w:p>
        </w:tc>
        <w:tc>
          <w:tcPr>
            <w:tcW w:w="7369" w:type="dxa"/>
            <w:vAlign w:val="center"/>
          </w:tcPr>
          <w:p w14:paraId="22F8EF9D" w14:textId="4EC0A683" w:rsidR="0094393D" w:rsidRPr="004C4BC9" w:rsidRDefault="00B47EE9" w:rsidP="002A6B5A">
            <w:pPr>
              <w:spacing w:line="480" w:lineRule="auto"/>
              <w:rPr>
                <w:rFonts w:ascii="Times New Roman" w:hAnsi="Times New Roman"/>
                <w:sz w:val="24"/>
                <w:szCs w:val="24"/>
              </w:rPr>
            </w:pPr>
            <m:oMathPara>
              <m:oMathParaPr>
                <m:jc m:val="center"/>
              </m:oMathParaPr>
              <m:oMath>
                <m:d>
                  <m:dPr>
                    <m:begChr m:val="{"/>
                    <m:endChr m:val=""/>
                    <m:ctrlPr>
                      <w:rPr>
                        <w:rFonts w:ascii="Cambria Math" w:hAnsi="Cambria Math"/>
                        <w:i/>
                        <w:kern w:val="0"/>
                        <w:sz w:val="24"/>
                        <w:szCs w:val="24"/>
                      </w:rPr>
                    </m:ctrlPr>
                  </m:dPr>
                  <m:e>
                    <m:eqArr>
                      <m:eqArrPr>
                        <m:ctrlPr>
                          <w:rPr>
                            <w:rFonts w:ascii="Cambria Math" w:hAnsi="Cambria Math"/>
                            <w:i/>
                            <w:kern w:val="0"/>
                            <w:sz w:val="24"/>
                            <w:szCs w:val="24"/>
                          </w:rPr>
                        </m:ctrlPr>
                      </m:eqArrPr>
                      <m:e>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L</m:t>
                            </m:r>
                          </m:sup>
                        </m:sSubSup>
                        <m:r>
                          <w:rPr>
                            <w:rFonts w:ascii="Cambria Math" w:hAnsi="Cambria Math"/>
                            <w:kern w:val="0"/>
                            <w:sz w:val="24"/>
                            <w:szCs w:val="24"/>
                          </w:rPr>
                          <m:t>=</m:t>
                        </m:r>
                        <m:r>
                          <m:rPr>
                            <m:sty m:val="p"/>
                          </m:rPr>
                          <w:rPr>
                            <w:rFonts w:ascii="Cambria Math"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d>
                          <m:dPr>
                            <m:ctrlPr>
                              <w:rPr>
                                <w:rFonts w:ascii="Cambria Math" w:hAnsi="Cambria Math"/>
                                <w:i/>
                                <w:kern w:val="0"/>
                                <w:sz w:val="24"/>
                                <w:szCs w:val="24"/>
                              </w:rPr>
                            </m:ctrlPr>
                          </m:dPr>
                          <m:e>
                            <m:r>
                              <w:rPr>
                                <w:rFonts w:ascii="Cambria Math" w:hAnsi="Cambria Math"/>
                                <w:kern w:val="0"/>
                                <w:sz w:val="24"/>
                                <w:szCs w:val="24"/>
                              </w:rPr>
                              <m:t>t</m:t>
                            </m:r>
                          </m:e>
                        </m:d>
                        <m:r>
                          <w:rPr>
                            <w:rFonts w:ascii="Cambria Math" w:hAnsi="Cambria Math"/>
                            <w:kern w:val="0"/>
                            <w:sz w:val="24"/>
                            <w:szCs w:val="24"/>
                          </w:rPr>
                          <m:t>-(</m:t>
                        </m:r>
                        <m:sSubSup>
                          <m:sSubSupPr>
                            <m:ctrlPr>
                              <w:rPr>
                                <w:rFonts w:ascii="Cambria Math" w:eastAsiaTheme="minorEastAsia" w:hAnsi="Cambria Math"/>
                                <w:kern w:val="0"/>
                                <w:sz w:val="24"/>
                                <w:szCs w:val="24"/>
                              </w:rPr>
                            </m:ctrlPr>
                          </m:sSubSupPr>
                          <m:e>
                            <m:r>
                              <w:rPr>
                                <w:rFonts w:ascii="Cambria Math" w:eastAsiaTheme="minorEastAsia" w:hAnsi="Cambria Math"/>
                                <w:kern w:val="0"/>
                                <w:sz w:val="24"/>
                                <w:szCs w:val="24"/>
                              </w:rPr>
                              <m:t>∆</m:t>
                            </m:r>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up>
                            <m:r>
                              <w:rPr>
                                <w:rFonts w:ascii="Cambria Math" w:eastAsiaTheme="minorEastAsia" w:hAnsi="Cambria Math"/>
                                <w:kern w:val="0"/>
                                <w:sz w:val="24"/>
                                <w:szCs w:val="24"/>
                              </w:rPr>
                              <m:t>L</m:t>
                            </m:r>
                          </m:sup>
                        </m:sSubSup>
                        <m:r>
                          <w:rPr>
                            <w:rFonts w:ascii="Cambria Math" w:eastAsiaTheme="minorEastAsia" w:hAnsi="Cambria Math"/>
                            <w:kern w:val="0"/>
                            <w:sz w:val="24"/>
                            <w:szCs w:val="24"/>
                          </w:rPr>
                          <m:t>(t)</m:t>
                        </m:r>
                        <m:r>
                          <w:rPr>
                            <w:rFonts w:ascii="Cambria Math" w:hAnsi="Cambria Math"/>
                            <w:kern w:val="0"/>
                            <w:sz w:val="24"/>
                            <w:szCs w:val="24"/>
                          </w:rPr>
                          <m:t>-</m:t>
                        </m:r>
                        <m:r>
                          <m:rPr>
                            <m:sty m:val="p"/>
                          </m:rPr>
                          <w:rPr>
                            <w:rFonts w:ascii="Cambria Math" w:eastAsiaTheme="minorEastAsia"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r>
                          <w:rPr>
                            <w:rFonts w:ascii="Cambria Math" w:eastAsiaTheme="minorEastAsia" w:hAnsi="Cambria Math"/>
                            <w:kern w:val="0"/>
                            <w:sz w:val="24"/>
                            <w:szCs w:val="24"/>
                          </w:rPr>
                          <m:t>(0)</m:t>
                        </m:r>
                        <m:r>
                          <w:rPr>
                            <w:rFonts w:ascii="Cambria Math" w:hAnsi="Cambria Math"/>
                            <w:kern w:val="0"/>
                            <w:sz w:val="24"/>
                            <w:szCs w:val="24"/>
                          </w:rPr>
                          <m:t>)</m:t>
                        </m:r>
                        <m:r>
                          <m:rPr>
                            <m:sty m:val="p"/>
                          </m:rPr>
                          <w:rPr>
                            <w:rFonts w:ascii="Cambria Math" w:hAnsi="Cambria Math"/>
                            <w:kern w:val="0"/>
                            <w:sz w:val="24"/>
                            <w:szCs w:val="24"/>
                          </w:rPr>
                          <m:t>)</m:t>
                        </m:r>
                        <m:r>
                          <w:rPr>
                            <w:rFonts w:ascii="Cambria Math" w:hAnsi="Cambria Math"/>
                            <w:kern w:val="0"/>
                            <w:sz w:val="24"/>
                            <w:szCs w:val="24"/>
                          </w:rPr>
                          <m:t>/</m:t>
                        </m:r>
                        <m:r>
                          <m:rPr>
                            <m:sty m:val="p"/>
                          </m:rPr>
                          <w:rPr>
                            <w:rFonts w:ascii="Cambria Math" w:hAnsi="Cambria Math"/>
                            <w:kern w:val="0"/>
                            <w:sz w:val="24"/>
                            <w:szCs w:val="24"/>
                          </w:rPr>
                          <m:t>cos⁡</m:t>
                        </m:r>
                        <m:r>
                          <w:rPr>
                            <w:rFonts w:ascii="Cambria Math" w:hAnsi="Cambria Math"/>
                            <w:kern w:val="0"/>
                            <w:sz w:val="24"/>
                            <w:szCs w:val="24"/>
                          </w:rPr>
                          <m:t>(</m:t>
                        </m:r>
                        <m:sSubSup>
                          <m:sSubSupPr>
                            <m:ctrlPr>
                              <w:rPr>
                                <w:rFonts w:ascii="Cambria Math" w:hAnsi="Cambria Math"/>
                                <w:i/>
                                <w:kern w:val="0"/>
                                <w:sz w:val="24"/>
                                <w:szCs w:val="24"/>
                              </w:rPr>
                            </m:ctrlPr>
                          </m:sSubSupPr>
                          <m:e>
                            <m:r>
                              <w:rPr>
                                <w:rFonts w:ascii="Cambria Math" w:hAnsi="Cambria Math"/>
                                <w:kern w:val="0"/>
                                <w:sz w:val="24"/>
                                <w:szCs w:val="24"/>
                              </w:rPr>
                              <m:t>δ</m:t>
                            </m:r>
                          </m:e>
                          <m:sub>
                            <m:r>
                              <w:rPr>
                                <w:rFonts w:ascii="Cambria Math" w:hAnsi="Cambria Math"/>
                                <w:kern w:val="0"/>
                                <w:sz w:val="24"/>
                                <w:szCs w:val="24"/>
                              </w:rPr>
                              <m:t>i</m:t>
                            </m:r>
                          </m:sub>
                          <m:sup>
                            <m:r>
                              <w:rPr>
                                <w:rFonts w:ascii="Cambria Math" w:hAnsi="Cambria Math"/>
                                <w:kern w:val="0"/>
                                <w:sz w:val="24"/>
                                <w:szCs w:val="24"/>
                              </w:rPr>
                              <m:t>L</m:t>
                            </m:r>
                          </m:sup>
                        </m:sSubSup>
                        <m:r>
                          <w:rPr>
                            <w:rFonts w:ascii="Cambria Math"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ϕ</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r>
                          <w:rPr>
                            <w:rFonts w:ascii="Cambria Math" w:hAnsi="Cambria Math"/>
                            <w:kern w:val="0"/>
                            <w:sz w:val="24"/>
                            <w:szCs w:val="24"/>
                          </w:rPr>
                          <m:t>)</m:t>
                        </m:r>
                      </m:e>
                      <m:e>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R</m:t>
                            </m:r>
                          </m:sup>
                        </m:sSubSup>
                        <m:r>
                          <w:rPr>
                            <w:rFonts w:ascii="Cambria Math"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d>
                          <m:dPr>
                            <m:ctrlPr>
                              <w:rPr>
                                <w:rFonts w:ascii="Cambria Math" w:hAnsi="Cambria Math"/>
                                <w:i/>
                                <w:kern w:val="0"/>
                                <w:sz w:val="24"/>
                                <w:szCs w:val="24"/>
                              </w:rPr>
                            </m:ctrlPr>
                          </m:dPr>
                          <m:e>
                            <m:r>
                              <w:rPr>
                                <w:rFonts w:ascii="Cambria Math" w:hAnsi="Cambria Math"/>
                                <w:kern w:val="0"/>
                                <w:sz w:val="24"/>
                                <w:szCs w:val="24"/>
                              </w:rPr>
                              <m:t>t</m:t>
                            </m:r>
                          </m:e>
                        </m:d>
                        <m:r>
                          <w:rPr>
                            <w:rFonts w:ascii="Cambria Math" w:hAnsi="Cambria Math"/>
                            <w:kern w:val="0"/>
                            <w:sz w:val="24"/>
                            <w:szCs w:val="24"/>
                          </w:rPr>
                          <m:t>-(</m:t>
                        </m:r>
                        <m:sSubSup>
                          <m:sSubSupPr>
                            <m:ctrlPr>
                              <w:rPr>
                                <w:rFonts w:ascii="Cambria Math" w:eastAsiaTheme="minorEastAsia" w:hAnsi="Cambria Math"/>
                                <w:kern w:val="0"/>
                                <w:sz w:val="24"/>
                                <w:szCs w:val="24"/>
                              </w:rPr>
                            </m:ctrlPr>
                          </m:sSubSupPr>
                          <m:e>
                            <m:r>
                              <w:rPr>
                                <w:rFonts w:ascii="Cambria Math" w:eastAsiaTheme="minorEastAsia" w:hAnsi="Cambria Math"/>
                                <w:kern w:val="0"/>
                                <w:sz w:val="24"/>
                                <w:szCs w:val="24"/>
                              </w:rPr>
                              <m:t>∆</m:t>
                            </m:r>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up>
                            <m:r>
                              <w:rPr>
                                <w:rFonts w:ascii="Cambria Math" w:eastAsiaTheme="minorEastAsia" w:hAnsi="Cambria Math"/>
                                <w:kern w:val="0"/>
                                <w:sz w:val="24"/>
                                <w:szCs w:val="24"/>
                              </w:rPr>
                              <m:t>R</m:t>
                            </m:r>
                          </m:sup>
                        </m:sSubSup>
                        <m:r>
                          <w:rPr>
                            <w:rFonts w:ascii="Cambria Math" w:eastAsiaTheme="minorEastAsia" w:hAnsi="Cambria Math"/>
                            <w:kern w:val="0"/>
                            <w:sz w:val="24"/>
                            <w:szCs w:val="24"/>
                          </w:rPr>
                          <m:t>(t)</m:t>
                        </m:r>
                        <m:r>
                          <w:rPr>
                            <w:rFonts w:ascii="Cambria Math" w:hAnsi="Cambria Math"/>
                            <w:kern w:val="0"/>
                            <w:sz w:val="24"/>
                            <w:szCs w:val="24"/>
                          </w:rPr>
                          <m:t>-</m:t>
                        </m:r>
                        <m:r>
                          <m:rPr>
                            <m:sty m:val="p"/>
                          </m:rPr>
                          <w:rPr>
                            <w:rFonts w:ascii="Cambria Math" w:eastAsiaTheme="minorEastAsia"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r>
                          <w:rPr>
                            <w:rFonts w:ascii="Cambria Math" w:eastAsiaTheme="minorEastAsia" w:hAnsi="Cambria Math"/>
                            <w:kern w:val="0"/>
                            <w:sz w:val="24"/>
                            <w:szCs w:val="24"/>
                          </w:rPr>
                          <m:t>(0)</m:t>
                        </m:r>
                        <m:r>
                          <w:rPr>
                            <w:rFonts w:ascii="Cambria Math" w:hAnsi="Cambria Math"/>
                            <w:kern w:val="0"/>
                            <w:sz w:val="24"/>
                            <w:szCs w:val="24"/>
                          </w:rPr>
                          <m:t>))/</m:t>
                        </m:r>
                        <m:r>
                          <m:rPr>
                            <m:sty m:val="p"/>
                          </m:rPr>
                          <w:rPr>
                            <w:rFonts w:ascii="Cambria Math" w:hAnsi="Cambria Math"/>
                            <w:kern w:val="0"/>
                            <w:sz w:val="24"/>
                            <w:szCs w:val="24"/>
                          </w:rPr>
                          <m:t>cos⁡</m:t>
                        </m:r>
                        <m:r>
                          <w:rPr>
                            <w:rFonts w:ascii="Cambria Math" w:hAnsi="Cambria Math"/>
                            <w:kern w:val="0"/>
                            <w:sz w:val="24"/>
                            <w:szCs w:val="24"/>
                          </w:rPr>
                          <m:t>(</m:t>
                        </m:r>
                        <m:sSubSup>
                          <m:sSubSupPr>
                            <m:ctrlPr>
                              <w:rPr>
                                <w:rFonts w:ascii="Cambria Math" w:hAnsi="Cambria Math"/>
                                <w:i/>
                                <w:kern w:val="0"/>
                                <w:sz w:val="24"/>
                                <w:szCs w:val="24"/>
                              </w:rPr>
                            </m:ctrlPr>
                          </m:sSubSupPr>
                          <m:e>
                            <m:r>
                              <w:rPr>
                                <w:rFonts w:ascii="Cambria Math" w:hAnsi="Cambria Math"/>
                                <w:kern w:val="0"/>
                                <w:sz w:val="24"/>
                                <w:szCs w:val="24"/>
                              </w:rPr>
                              <m:t>δ</m:t>
                            </m:r>
                          </m:e>
                          <m:sub>
                            <m:r>
                              <w:rPr>
                                <w:rFonts w:ascii="Cambria Math" w:hAnsi="Cambria Math"/>
                                <w:kern w:val="0"/>
                                <w:sz w:val="24"/>
                                <w:szCs w:val="24"/>
                              </w:rPr>
                              <m:t>i</m:t>
                            </m:r>
                          </m:sub>
                          <m:sup>
                            <m:r>
                              <w:rPr>
                                <w:rFonts w:ascii="Cambria Math" w:hAnsi="Cambria Math"/>
                                <w:kern w:val="0"/>
                                <w:sz w:val="24"/>
                                <w:szCs w:val="24"/>
                              </w:rPr>
                              <m:t>R</m:t>
                            </m:r>
                          </m:sup>
                        </m:sSubSup>
                        <m:r>
                          <w:rPr>
                            <w:rFonts w:ascii="Cambria Math"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ϕ</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r>
                          <w:rPr>
                            <w:rFonts w:ascii="Cambria Math" w:hAnsi="Cambria Math"/>
                            <w:kern w:val="0"/>
                            <w:sz w:val="24"/>
                            <w:szCs w:val="24"/>
                          </w:rPr>
                          <m:t>)</m:t>
                        </m:r>
                      </m:e>
                    </m:eqArr>
                  </m:e>
                </m:d>
              </m:oMath>
            </m:oMathPara>
          </w:p>
        </w:tc>
        <w:tc>
          <w:tcPr>
            <w:tcW w:w="851" w:type="dxa"/>
            <w:vAlign w:val="center"/>
          </w:tcPr>
          <w:p w14:paraId="430D2557" w14:textId="30E80D0D" w:rsidR="0094393D" w:rsidRPr="004C4BC9" w:rsidRDefault="0094393D" w:rsidP="00B356FF">
            <w:pPr>
              <w:spacing w:line="480" w:lineRule="auto"/>
              <w:jc w:val="right"/>
              <w:rPr>
                <w:rFonts w:ascii="Times New Roman" w:hAnsi="Times New Roman"/>
                <w:sz w:val="24"/>
                <w:szCs w:val="24"/>
              </w:rPr>
            </w:pPr>
            <w:r w:rsidRPr="004C4BC9">
              <w:rPr>
                <w:rFonts w:ascii="Times New Roman" w:hAnsi="Times New Roman"/>
                <w:sz w:val="24"/>
                <w:szCs w:val="24"/>
              </w:rPr>
              <w:t>(</w:t>
            </w:r>
            <w:r w:rsidRPr="004C4BC9">
              <w:rPr>
                <w:rFonts w:ascii="Times New Roman" w:hAnsi="Times New Roman" w:hint="eastAsia"/>
                <w:sz w:val="24"/>
                <w:szCs w:val="24"/>
              </w:rPr>
              <w:t>2</w:t>
            </w:r>
            <w:r w:rsidR="00B356FF" w:rsidRPr="004C4BC9">
              <w:rPr>
                <w:rFonts w:ascii="Times New Roman" w:hAnsi="Times New Roman" w:hint="eastAsia"/>
                <w:sz w:val="24"/>
                <w:szCs w:val="24"/>
              </w:rPr>
              <w:t>3</w:t>
            </w:r>
            <w:r w:rsidRPr="004C4BC9">
              <w:rPr>
                <w:rFonts w:ascii="Times New Roman" w:hAnsi="Times New Roman"/>
                <w:sz w:val="24"/>
                <w:szCs w:val="24"/>
              </w:rPr>
              <w:t>)</w:t>
            </w:r>
          </w:p>
        </w:tc>
      </w:tr>
    </w:tbl>
    <w:p w14:paraId="3D4268F6" w14:textId="77777777" w:rsidR="0094393D" w:rsidRDefault="0094393D" w:rsidP="00F34CFB">
      <w:pPr>
        <w:widowControl/>
        <w:spacing w:line="240" w:lineRule="auto"/>
        <w:rPr>
          <w:rFonts w:eastAsiaTheme="minorEastAsia"/>
          <w:kern w:val="0"/>
          <w:sz w:val="24"/>
          <w:szCs w:val="24"/>
        </w:rPr>
      </w:pPr>
    </w:p>
    <w:p w14:paraId="3C507330" w14:textId="1F1BD7C5" w:rsidR="006C5094" w:rsidRPr="004C4BC9" w:rsidRDefault="002261DC" w:rsidP="006C5094">
      <w:pPr>
        <w:widowControl/>
        <w:spacing w:line="480" w:lineRule="auto"/>
        <w:rPr>
          <w:rFonts w:eastAsiaTheme="minorEastAsia"/>
          <w:kern w:val="0"/>
          <w:sz w:val="24"/>
          <w:szCs w:val="24"/>
        </w:rPr>
      </w:pPr>
      <w:r>
        <w:rPr>
          <w:rFonts w:eastAsiaTheme="minorEastAsia" w:hint="eastAsia"/>
          <w:kern w:val="0"/>
          <w:sz w:val="24"/>
          <w:szCs w:val="24"/>
        </w:rPr>
        <w:t xml:space="preserve">where </w:t>
      </w:r>
      <m:oMath>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d>
          <m:dPr>
            <m:ctrlPr>
              <w:rPr>
                <w:rFonts w:ascii="Cambria Math" w:hAnsi="Cambria Math"/>
                <w:i/>
                <w:kern w:val="0"/>
                <w:sz w:val="24"/>
                <w:szCs w:val="24"/>
              </w:rPr>
            </m:ctrlPr>
          </m:dPr>
          <m:e>
            <m:r>
              <w:rPr>
                <w:rFonts w:ascii="Cambria Math" w:hAnsi="Cambria Math"/>
                <w:kern w:val="0"/>
                <w:sz w:val="24"/>
                <w:szCs w:val="24"/>
              </w:rPr>
              <m:t>t</m:t>
            </m:r>
          </m:e>
        </m:d>
      </m:oMath>
      <w:r>
        <w:rPr>
          <w:rFonts w:eastAsiaTheme="minorEastAsia" w:hint="eastAsia"/>
          <w:kern w:val="0"/>
          <w:sz w:val="24"/>
          <w:szCs w:val="24"/>
        </w:rPr>
        <w:t xml:space="preserve"> </w:t>
      </w:r>
      <w:r w:rsidR="00B850AA">
        <w:rPr>
          <w:rFonts w:eastAsiaTheme="minorEastAsia" w:hint="eastAsia"/>
          <w:kern w:val="0"/>
          <w:sz w:val="24"/>
          <w:szCs w:val="24"/>
        </w:rPr>
        <w:t xml:space="preserve">is the vertical displacement of </w:t>
      </w:r>
      <w:r w:rsidR="00685945">
        <w:rPr>
          <w:rFonts w:eastAsiaTheme="minorEastAsia" w:hint="eastAsia"/>
          <w:kern w:val="0"/>
          <w:sz w:val="24"/>
          <w:szCs w:val="24"/>
        </w:rPr>
        <w:t xml:space="preserve">the </w:t>
      </w:r>
      <m:oMath>
        <m:r>
          <w:rPr>
            <w:rFonts w:ascii="Cambria Math" w:hAnsi="Cambria Math"/>
            <w:kern w:val="0"/>
            <w:sz w:val="24"/>
            <w:szCs w:val="24"/>
          </w:rPr>
          <m:t>i</m:t>
        </m:r>
        <m:r>
          <m:rPr>
            <m:sty m:val="p"/>
          </m:rPr>
          <w:rPr>
            <w:rFonts w:ascii="Cambria Math" w:hAnsi="Cambria Math"/>
            <w:kern w:val="0"/>
            <w:sz w:val="24"/>
            <w:szCs w:val="24"/>
          </w:rPr>
          <m:t>th</m:t>
        </m:r>
      </m:oMath>
      <w:r w:rsidR="002517E8">
        <w:rPr>
          <w:rFonts w:eastAsiaTheme="minorEastAsia" w:hint="eastAsia"/>
          <w:kern w:val="0"/>
          <w:sz w:val="24"/>
          <w:szCs w:val="24"/>
        </w:rPr>
        <w:t xml:space="preserve"> wheelset</w:t>
      </w:r>
      <w:r w:rsidR="000C43B2">
        <w:rPr>
          <w:rFonts w:eastAsiaTheme="minorEastAsia" w:hint="eastAsia"/>
          <w:kern w:val="0"/>
          <w:sz w:val="24"/>
          <w:szCs w:val="24"/>
        </w:rPr>
        <w:t xml:space="preserve"> center of gravity</w:t>
      </w:r>
      <w:r w:rsidR="002517E8">
        <w:rPr>
          <w:rFonts w:eastAsiaTheme="minorEastAsia" w:hint="eastAsia"/>
          <w:kern w:val="0"/>
          <w:sz w:val="24"/>
          <w:szCs w:val="24"/>
        </w:rPr>
        <w:t xml:space="preserve"> at</w:t>
      </w:r>
      <w:r w:rsidR="00E65C4F">
        <w:rPr>
          <w:rFonts w:eastAsiaTheme="minorEastAsia" w:hint="eastAsia"/>
          <w:kern w:val="0"/>
          <w:sz w:val="24"/>
          <w:szCs w:val="24"/>
        </w:rPr>
        <w:t xml:space="preserve"> time</w:t>
      </w:r>
      <w:r w:rsidR="002517E8">
        <w:rPr>
          <w:rFonts w:eastAsiaTheme="minorEastAsia" w:hint="eastAsia"/>
          <w:kern w:val="0"/>
          <w:sz w:val="24"/>
          <w:szCs w:val="24"/>
        </w:rPr>
        <w:t xml:space="preserve"> </w:t>
      </w:r>
      <m:oMath>
        <m:r>
          <w:rPr>
            <w:rFonts w:ascii="Cambria Math" w:hAnsi="Cambria Math"/>
            <w:kern w:val="0"/>
            <w:sz w:val="24"/>
            <w:szCs w:val="24"/>
          </w:rPr>
          <m:t>t</m:t>
        </m:r>
      </m:oMath>
      <w:r w:rsidR="002517E8">
        <w:rPr>
          <w:rFonts w:eastAsiaTheme="minorEastAsia" w:hint="eastAsia"/>
          <w:kern w:val="0"/>
          <w:sz w:val="24"/>
          <w:szCs w:val="24"/>
        </w:rPr>
        <w:t xml:space="preserve">; </w:t>
      </w:r>
      <m:oMath>
        <m:sSubSup>
          <m:sSubSupPr>
            <m:ctrlPr>
              <w:rPr>
                <w:rFonts w:ascii="Cambria Math" w:eastAsiaTheme="minorEastAsia" w:hAnsi="Cambria Math"/>
                <w:kern w:val="0"/>
                <w:sz w:val="24"/>
                <w:szCs w:val="24"/>
              </w:rPr>
            </m:ctrlPr>
          </m:sSubSupPr>
          <m:e>
            <m:r>
              <w:rPr>
                <w:rFonts w:ascii="Cambria Math" w:eastAsiaTheme="minorEastAsia" w:hAnsi="Cambria Math"/>
                <w:kern w:val="0"/>
                <w:sz w:val="24"/>
                <w:szCs w:val="24"/>
              </w:rPr>
              <m:t>∆</m:t>
            </m:r>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up>
            <m:r>
              <w:rPr>
                <w:rFonts w:ascii="Cambria Math" w:eastAsiaTheme="minorEastAsia" w:hAnsi="Cambria Math"/>
                <w:kern w:val="0"/>
                <w:sz w:val="24"/>
                <w:szCs w:val="24"/>
              </w:rPr>
              <m:t>α</m:t>
            </m:r>
          </m:sup>
        </m:sSubSup>
        <m:d>
          <m:dPr>
            <m:ctrlPr>
              <w:rPr>
                <w:rFonts w:ascii="Cambria Math" w:eastAsiaTheme="minorEastAsia" w:hAnsi="Cambria Math"/>
                <w:i/>
                <w:kern w:val="0"/>
                <w:sz w:val="24"/>
                <w:szCs w:val="24"/>
              </w:rPr>
            </m:ctrlPr>
          </m:dPr>
          <m:e>
            <m:r>
              <w:rPr>
                <w:rFonts w:ascii="Cambria Math" w:eastAsiaTheme="minorEastAsia" w:hAnsi="Cambria Math"/>
                <w:kern w:val="0"/>
                <w:sz w:val="24"/>
                <w:szCs w:val="24"/>
              </w:rPr>
              <m:t>t</m:t>
            </m:r>
          </m:e>
        </m:d>
      </m:oMath>
      <w:r w:rsidR="00DD54A4">
        <w:rPr>
          <w:rFonts w:eastAsiaTheme="minorEastAsia" w:hint="eastAsia"/>
          <w:kern w:val="0"/>
          <w:sz w:val="24"/>
          <w:szCs w:val="24"/>
        </w:rPr>
        <w:t xml:space="preserve"> </w:t>
      </w:r>
      <w:r w:rsidR="00C03F58">
        <w:rPr>
          <w:rFonts w:eastAsiaTheme="minorEastAsia" w:hint="eastAsia"/>
          <w:kern w:val="0"/>
          <w:sz w:val="24"/>
          <w:szCs w:val="24"/>
        </w:rPr>
        <w:t>is</w:t>
      </w:r>
      <w:r w:rsidR="00B004BD">
        <w:rPr>
          <w:rFonts w:eastAsiaTheme="minorEastAsia" w:hint="eastAsia"/>
          <w:kern w:val="0"/>
          <w:sz w:val="24"/>
          <w:szCs w:val="24"/>
        </w:rPr>
        <w:t xml:space="preserve"> </w:t>
      </w:r>
      <w:r w:rsidR="0062214B">
        <w:rPr>
          <w:rFonts w:eastAsiaTheme="minorEastAsia" w:hint="eastAsia"/>
          <w:kern w:val="0"/>
          <w:sz w:val="24"/>
          <w:szCs w:val="24"/>
        </w:rPr>
        <w:t xml:space="preserve">the </w:t>
      </w:r>
      <w:r w:rsidR="00D7570D" w:rsidRPr="00D7570D">
        <w:rPr>
          <w:rFonts w:eastAsiaTheme="minorEastAsia"/>
          <w:kern w:val="0"/>
          <w:sz w:val="24"/>
          <w:szCs w:val="24"/>
        </w:rPr>
        <w:t>minimum vertical distance</w:t>
      </w:r>
      <w:r w:rsidR="00BB49EB">
        <w:rPr>
          <w:rFonts w:eastAsiaTheme="minorEastAsia" w:hint="eastAsia"/>
          <w:kern w:val="0"/>
          <w:sz w:val="24"/>
          <w:szCs w:val="24"/>
        </w:rPr>
        <w:t xml:space="preserve"> between</w:t>
      </w:r>
      <w:r w:rsidR="00BB49EB" w:rsidRPr="00BB49EB">
        <w:rPr>
          <w:rFonts w:eastAsiaTheme="minorEastAsia"/>
          <w:kern w:val="0"/>
          <w:sz w:val="24"/>
          <w:szCs w:val="24"/>
        </w:rPr>
        <w:t xml:space="preserve"> </w:t>
      </w:r>
      <w:r w:rsidR="002D02FD">
        <w:rPr>
          <w:rFonts w:eastAsiaTheme="minorEastAsia" w:hint="eastAsia"/>
          <w:kern w:val="0"/>
          <w:sz w:val="24"/>
          <w:szCs w:val="24"/>
        </w:rPr>
        <w:t xml:space="preserve">the </w:t>
      </w:r>
      <w:r w:rsidR="00BB49EB" w:rsidRPr="00D7570D">
        <w:rPr>
          <w:rFonts w:eastAsiaTheme="minorEastAsia"/>
          <w:kern w:val="0"/>
          <w:sz w:val="24"/>
          <w:szCs w:val="24"/>
        </w:rPr>
        <w:t>wheel</w:t>
      </w:r>
      <w:r w:rsidR="00BB49EB">
        <w:rPr>
          <w:rFonts w:eastAsiaTheme="minorEastAsia" w:hint="eastAsia"/>
          <w:kern w:val="0"/>
          <w:sz w:val="24"/>
          <w:szCs w:val="24"/>
        </w:rPr>
        <w:t xml:space="preserve"> and </w:t>
      </w:r>
      <w:r w:rsidR="00BB49EB" w:rsidRPr="00D7570D">
        <w:rPr>
          <w:rFonts w:eastAsiaTheme="minorEastAsia"/>
          <w:kern w:val="0"/>
          <w:sz w:val="24"/>
          <w:szCs w:val="24"/>
        </w:rPr>
        <w:t>rail</w:t>
      </w:r>
      <w:r w:rsidR="00BB49EB">
        <w:rPr>
          <w:rFonts w:eastAsiaTheme="minorEastAsia" w:hint="eastAsia"/>
          <w:kern w:val="0"/>
          <w:sz w:val="24"/>
          <w:szCs w:val="24"/>
        </w:rPr>
        <w:t xml:space="preserve"> </w:t>
      </w:r>
      <w:r w:rsidR="001F46E5">
        <w:rPr>
          <w:rFonts w:eastAsiaTheme="minorEastAsia" w:hint="eastAsia"/>
          <w:kern w:val="0"/>
          <w:sz w:val="24"/>
          <w:szCs w:val="24"/>
        </w:rPr>
        <w:t>at</w:t>
      </w:r>
      <w:r w:rsidR="00B039CB">
        <w:rPr>
          <w:rFonts w:eastAsiaTheme="minorEastAsia" w:hint="eastAsia"/>
          <w:kern w:val="0"/>
          <w:sz w:val="24"/>
          <w:szCs w:val="24"/>
        </w:rPr>
        <w:t xml:space="preserve"> time</w:t>
      </w:r>
      <w:r w:rsidR="001F46E5">
        <w:rPr>
          <w:rFonts w:eastAsiaTheme="minorEastAsia" w:hint="eastAsia"/>
          <w:kern w:val="0"/>
          <w:sz w:val="24"/>
          <w:szCs w:val="24"/>
        </w:rPr>
        <w:t xml:space="preserve"> </w:t>
      </w:r>
      <m:oMath>
        <m:r>
          <w:rPr>
            <w:rFonts w:ascii="Cambria Math" w:hAnsi="Cambria Math"/>
            <w:kern w:val="0"/>
            <w:sz w:val="24"/>
            <w:szCs w:val="24"/>
          </w:rPr>
          <m:t>t</m:t>
        </m:r>
      </m:oMath>
      <w:r w:rsidR="004F219B">
        <w:rPr>
          <w:rFonts w:eastAsiaTheme="minorEastAsia" w:hint="eastAsia"/>
          <w:kern w:val="0"/>
          <w:sz w:val="24"/>
          <w:szCs w:val="24"/>
        </w:rPr>
        <w:t xml:space="preserve">, </w:t>
      </w:r>
      <w:r w:rsidR="0002784D">
        <w:rPr>
          <w:rFonts w:eastAsiaTheme="minorEastAsia" w:hint="eastAsia"/>
          <w:kern w:val="0"/>
          <w:sz w:val="24"/>
          <w:szCs w:val="24"/>
        </w:rPr>
        <w:t>calculated by</w:t>
      </w:r>
      <w:r w:rsidR="00A02B8E">
        <w:rPr>
          <w:rFonts w:eastAsiaTheme="minorEastAsia" w:hint="eastAsia"/>
          <w:kern w:val="0"/>
          <w:sz w:val="24"/>
          <w:szCs w:val="24"/>
        </w:rPr>
        <w:t xml:space="preserve"> </w:t>
      </w:r>
      <w:r w:rsidR="005440C0">
        <w:rPr>
          <w:rFonts w:eastAsiaTheme="minorEastAsia" w:hint="eastAsia"/>
          <w:kern w:val="0"/>
          <w:sz w:val="24"/>
          <w:szCs w:val="24"/>
        </w:rPr>
        <w:t xml:space="preserve">the </w:t>
      </w:r>
      <w:r w:rsidR="0002784D">
        <w:rPr>
          <w:rFonts w:eastAsiaTheme="minorEastAsia" w:hint="eastAsia"/>
          <w:kern w:val="0"/>
          <w:sz w:val="24"/>
          <w:szCs w:val="24"/>
        </w:rPr>
        <w:t>wheel rail</w:t>
      </w:r>
      <w:r w:rsidR="00DC5454">
        <w:rPr>
          <w:rFonts w:eastAsiaTheme="minorEastAsia"/>
          <w:kern w:val="0"/>
          <w:sz w:val="24"/>
          <w:szCs w:val="24"/>
        </w:rPr>
        <w:t xml:space="preserve"> contact geometry</w:t>
      </w:r>
      <w:r w:rsidR="00DC5454">
        <w:rPr>
          <w:rFonts w:eastAsiaTheme="minorEastAsia" w:hint="eastAsia"/>
          <w:kern w:val="0"/>
          <w:sz w:val="24"/>
          <w:szCs w:val="24"/>
        </w:rPr>
        <w:t xml:space="preserve"> </w:t>
      </w:r>
      <w:r w:rsidR="0002784D" w:rsidRPr="0002784D">
        <w:rPr>
          <w:rFonts w:eastAsiaTheme="minorEastAsia"/>
          <w:kern w:val="0"/>
          <w:sz w:val="24"/>
          <w:szCs w:val="24"/>
        </w:rPr>
        <w:t>model</w:t>
      </w:r>
      <w:r w:rsidR="0002784D">
        <w:rPr>
          <w:rFonts w:eastAsiaTheme="minorEastAsia" w:hint="eastAsia"/>
          <w:kern w:val="0"/>
          <w:sz w:val="24"/>
          <w:szCs w:val="24"/>
        </w:rPr>
        <w:t xml:space="preserve">; </w:t>
      </w:r>
      <m:oMath>
        <m:r>
          <m:rPr>
            <m:sty m:val="p"/>
          </m:rPr>
          <w:rPr>
            <w:rFonts w:ascii="Cambria Math" w:eastAsiaTheme="minorEastAsia"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r>
          <w:rPr>
            <w:rFonts w:ascii="Cambria Math" w:eastAsiaTheme="minorEastAsia" w:hAnsi="Cambria Math"/>
            <w:kern w:val="0"/>
            <w:sz w:val="24"/>
            <w:szCs w:val="24"/>
          </w:rPr>
          <m:t>(0)</m:t>
        </m:r>
      </m:oMath>
      <w:r w:rsidR="003A66CE">
        <w:rPr>
          <w:rFonts w:eastAsiaTheme="minorEastAsia" w:hint="eastAsia"/>
          <w:kern w:val="0"/>
          <w:sz w:val="24"/>
          <w:szCs w:val="24"/>
        </w:rPr>
        <w:t xml:space="preserve"> </w:t>
      </w:r>
      <w:r w:rsidR="00294295">
        <w:rPr>
          <w:rFonts w:eastAsiaTheme="minorEastAsia"/>
          <w:kern w:val="0"/>
          <w:sz w:val="24"/>
          <w:szCs w:val="24"/>
        </w:rPr>
        <w:t>is</w:t>
      </w:r>
      <w:r w:rsidR="00294295">
        <w:rPr>
          <w:rFonts w:eastAsiaTheme="minorEastAsia" w:hint="eastAsia"/>
          <w:kern w:val="0"/>
          <w:sz w:val="24"/>
          <w:szCs w:val="24"/>
        </w:rPr>
        <w:t xml:space="preserve"> </w:t>
      </w:r>
      <w:r w:rsidR="00322912">
        <w:rPr>
          <w:rFonts w:eastAsiaTheme="minorEastAsia" w:hint="eastAsia"/>
          <w:kern w:val="0"/>
          <w:sz w:val="24"/>
          <w:szCs w:val="24"/>
        </w:rPr>
        <w:t xml:space="preserve">the </w:t>
      </w:r>
      <w:r w:rsidR="003A66CE" w:rsidRPr="003A66CE">
        <w:rPr>
          <w:rFonts w:eastAsiaTheme="minorEastAsia"/>
          <w:kern w:val="0"/>
          <w:sz w:val="24"/>
          <w:szCs w:val="24"/>
        </w:rPr>
        <w:t>minimum vertical distance</w:t>
      </w:r>
      <w:r w:rsidR="003A66CE">
        <w:rPr>
          <w:rFonts w:eastAsiaTheme="minorEastAsia" w:hint="eastAsia"/>
          <w:kern w:val="0"/>
          <w:sz w:val="24"/>
          <w:szCs w:val="24"/>
        </w:rPr>
        <w:t xml:space="preserve"> </w:t>
      </w:r>
      <w:r w:rsidR="003A66CE" w:rsidRPr="003A66CE">
        <w:rPr>
          <w:rFonts w:eastAsiaTheme="minorEastAsia"/>
          <w:kern w:val="0"/>
          <w:sz w:val="24"/>
          <w:szCs w:val="24"/>
        </w:rPr>
        <w:t xml:space="preserve">at zero </w:t>
      </w:r>
      <w:r w:rsidR="003A66CE" w:rsidRPr="004C4BC9">
        <w:rPr>
          <w:rFonts w:eastAsiaTheme="minorEastAsia"/>
          <w:kern w:val="0"/>
          <w:sz w:val="24"/>
          <w:szCs w:val="24"/>
        </w:rPr>
        <w:t>moment</w:t>
      </w:r>
      <w:r w:rsidR="00685945" w:rsidRPr="004C4BC9">
        <w:rPr>
          <w:rFonts w:eastAsiaTheme="minorEastAsia" w:hint="eastAsia"/>
          <w:kern w:val="0"/>
          <w:sz w:val="24"/>
          <w:szCs w:val="24"/>
        </w:rPr>
        <w:t xml:space="preserve"> </w:t>
      </w:r>
      <w:r w:rsidR="00B0766E" w:rsidRPr="004C4BC9">
        <w:rPr>
          <w:rFonts w:eastAsiaTheme="minorEastAsia" w:hint="eastAsia"/>
          <w:kern w:val="0"/>
          <w:sz w:val="24"/>
          <w:szCs w:val="24"/>
        </w:rPr>
        <w:t>(</w:t>
      </w:r>
      <w:r w:rsidR="00B0766E" w:rsidRPr="004C4BC9">
        <w:rPr>
          <w:rFonts w:eastAsiaTheme="minorEastAsia"/>
          <w:kern w:val="0"/>
          <w:sz w:val="24"/>
          <w:szCs w:val="24"/>
        </w:rPr>
        <w:t>due to symmetry relationship</w:t>
      </w:r>
      <w:r w:rsidR="00B0766E" w:rsidRPr="004C4BC9">
        <w:rPr>
          <w:rFonts w:eastAsiaTheme="minorEastAsia" w:hint="eastAsia"/>
          <w:kern w:val="0"/>
          <w:sz w:val="24"/>
          <w:szCs w:val="24"/>
        </w:rPr>
        <w:t>,</w:t>
      </w:r>
      <w:r w:rsidR="001A40E0" w:rsidRPr="004C4BC9">
        <w:rPr>
          <w:rFonts w:eastAsiaTheme="minorEastAsia" w:hint="eastAsia"/>
          <w:kern w:val="0"/>
          <w:sz w:val="24"/>
          <w:szCs w:val="24"/>
        </w:rPr>
        <w:t xml:space="preserve"> </w:t>
      </w:r>
      <m:oMath>
        <m:sSubSup>
          <m:sSubSupPr>
            <m:ctrlPr>
              <w:rPr>
                <w:rFonts w:ascii="Cambria Math" w:eastAsiaTheme="minorEastAsia" w:hAnsi="Cambria Math"/>
                <w:kern w:val="0"/>
                <w:sz w:val="24"/>
                <w:szCs w:val="24"/>
              </w:rPr>
            </m:ctrlPr>
          </m:sSubSupPr>
          <m:e>
            <m:r>
              <w:rPr>
                <w:rFonts w:ascii="Cambria Math" w:eastAsiaTheme="minorEastAsia" w:hAnsi="Cambria Math"/>
                <w:kern w:val="0"/>
                <w:sz w:val="24"/>
                <w:szCs w:val="24"/>
              </w:rPr>
              <m:t>∆</m:t>
            </m:r>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up>
            <m:r>
              <w:rPr>
                <w:rFonts w:ascii="Cambria Math" w:eastAsiaTheme="minorEastAsia" w:hAnsi="Cambria Math"/>
                <w:kern w:val="0"/>
                <w:sz w:val="24"/>
                <w:szCs w:val="24"/>
              </w:rPr>
              <m:t>L</m:t>
            </m:r>
          </m:sup>
        </m:sSubSup>
        <m:r>
          <w:rPr>
            <w:rFonts w:ascii="Cambria Math" w:eastAsiaTheme="minorEastAsia" w:hAnsi="Cambria Math"/>
            <w:kern w:val="0"/>
            <w:sz w:val="24"/>
            <w:szCs w:val="24"/>
          </w:rPr>
          <m:t>(0)</m:t>
        </m:r>
        <m:r>
          <m:rPr>
            <m:sty m:val="p"/>
          </m:rPr>
          <w:rPr>
            <w:rFonts w:ascii="Cambria Math" w:hAnsi="Cambria Math"/>
            <w:kern w:val="0"/>
            <w:sz w:val="24"/>
            <w:szCs w:val="24"/>
          </w:rPr>
          <m:t>=</m:t>
        </m:r>
        <m:sSubSup>
          <m:sSubSupPr>
            <m:ctrlPr>
              <w:rPr>
                <w:rFonts w:ascii="Cambria Math" w:eastAsiaTheme="minorEastAsia" w:hAnsi="Cambria Math"/>
                <w:kern w:val="0"/>
                <w:sz w:val="24"/>
                <w:szCs w:val="24"/>
              </w:rPr>
            </m:ctrlPr>
          </m:sSubSupPr>
          <m:e>
            <m:r>
              <w:rPr>
                <w:rFonts w:ascii="Cambria Math" w:eastAsiaTheme="minorEastAsia" w:hAnsi="Cambria Math"/>
                <w:kern w:val="0"/>
                <w:sz w:val="24"/>
                <w:szCs w:val="24"/>
              </w:rPr>
              <m:t>∆</m:t>
            </m:r>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up>
            <m:r>
              <w:rPr>
                <w:rFonts w:ascii="Cambria Math" w:eastAsiaTheme="minorEastAsia" w:hAnsi="Cambria Math"/>
                <w:kern w:val="0"/>
                <w:sz w:val="24"/>
                <w:szCs w:val="24"/>
              </w:rPr>
              <m:t>R</m:t>
            </m:r>
          </m:sup>
        </m:sSubSup>
        <m:r>
          <w:rPr>
            <w:rFonts w:ascii="Cambria Math" w:eastAsiaTheme="minorEastAsia" w:hAnsi="Cambria Math"/>
            <w:kern w:val="0"/>
            <w:sz w:val="24"/>
            <w:szCs w:val="24"/>
          </w:rPr>
          <m:t>(0)</m:t>
        </m:r>
        <m:r>
          <w:rPr>
            <w:rFonts w:ascii="Cambria Math" w:hAnsi="Cambria Math"/>
            <w:kern w:val="0"/>
            <w:sz w:val="24"/>
            <w:szCs w:val="24"/>
          </w:rPr>
          <m:t>=</m:t>
        </m:r>
        <m:r>
          <m:rPr>
            <m:sty m:val="p"/>
          </m:rPr>
          <w:rPr>
            <w:rFonts w:ascii="Cambria Math" w:eastAsiaTheme="minorEastAsia" w:hAnsi="Cambria Math"/>
            <w:kern w:val="0"/>
            <w:sz w:val="24"/>
            <w:szCs w:val="24"/>
          </w:rPr>
          <m:t>∆</m:t>
        </m:r>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r>
          <w:rPr>
            <w:rFonts w:ascii="Cambria Math" w:eastAsiaTheme="minorEastAsia" w:hAnsi="Cambria Math"/>
            <w:kern w:val="0"/>
            <w:sz w:val="24"/>
            <w:szCs w:val="24"/>
          </w:rPr>
          <m:t>(0)</m:t>
        </m:r>
      </m:oMath>
      <w:r w:rsidR="00B0766E" w:rsidRPr="004C4BC9">
        <w:rPr>
          <w:rFonts w:eastAsiaTheme="minorEastAsia" w:hint="eastAsia"/>
          <w:kern w:val="0"/>
          <w:sz w:val="24"/>
          <w:szCs w:val="24"/>
        </w:rPr>
        <w:t>)</w:t>
      </w:r>
      <w:r w:rsidR="006C5094" w:rsidRPr="004C4BC9">
        <w:rPr>
          <w:rFonts w:eastAsiaTheme="minorEastAsia" w:hint="eastAsia"/>
          <w:kern w:val="0"/>
          <w:sz w:val="24"/>
          <w:szCs w:val="24"/>
        </w:rPr>
        <w:t xml:space="preserve">; </w:t>
      </w:r>
      <m:oMath>
        <m:sSubSup>
          <m:sSubSupPr>
            <m:ctrlPr>
              <w:rPr>
                <w:rFonts w:ascii="Cambria Math" w:hAnsi="Cambria Math"/>
                <w:i/>
                <w:kern w:val="0"/>
                <w:sz w:val="24"/>
                <w:szCs w:val="24"/>
              </w:rPr>
            </m:ctrlPr>
          </m:sSubSupPr>
          <m:e>
            <m:r>
              <w:rPr>
                <w:rFonts w:ascii="Cambria Math" w:hAnsi="Cambria Math"/>
                <w:kern w:val="0"/>
                <w:sz w:val="24"/>
                <w:szCs w:val="24"/>
              </w:rPr>
              <m:t>δ</m:t>
            </m:r>
          </m:e>
          <m:sub>
            <m:r>
              <w:rPr>
                <w:rFonts w:ascii="Cambria Math" w:hAnsi="Cambria Math"/>
                <w:kern w:val="0"/>
                <w:sz w:val="24"/>
                <w:szCs w:val="24"/>
              </w:rPr>
              <m:t>i</m:t>
            </m:r>
          </m:sub>
          <m:sup>
            <m:r>
              <w:rPr>
                <w:rFonts w:ascii="Cambria Math" w:hAnsi="Cambria Math"/>
                <w:kern w:val="0"/>
                <w:sz w:val="24"/>
                <w:szCs w:val="24"/>
              </w:rPr>
              <m:t>L</m:t>
            </m:r>
          </m:sup>
        </m:sSubSup>
      </m:oMath>
      <w:r w:rsidR="00571E36" w:rsidRPr="004C4BC9">
        <w:rPr>
          <w:rFonts w:eastAsiaTheme="minorEastAsia" w:hint="eastAsia"/>
          <w:kern w:val="0"/>
          <w:sz w:val="24"/>
          <w:szCs w:val="24"/>
        </w:rPr>
        <w:t>,</w:t>
      </w:r>
      <w:r w:rsidR="006C5094" w:rsidRPr="004C4BC9">
        <w:rPr>
          <w:rFonts w:eastAsiaTheme="minorEastAsia" w:hint="eastAsia"/>
          <w:kern w:val="0"/>
          <w:sz w:val="24"/>
          <w:szCs w:val="24"/>
        </w:rPr>
        <w:t xml:space="preserve"> </w:t>
      </w:r>
      <m:oMath>
        <m:sSubSup>
          <m:sSubSupPr>
            <m:ctrlPr>
              <w:rPr>
                <w:rFonts w:ascii="Cambria Math" w:hAnsi="Cambria Math"/>
                <w:i/>
                <w:kern w:val="0"/>
                <w:sz w:val="24"/>
                <w:szCs w:val="24"/>
              </w:rPr>
            </m:ctrlPr>
          </m:sSubSupPr>
          <m:e>
            <m:r>
              <w:rPr>
                <w:rFonts w:ascii="Cambria Math" w:hAnsi="Cambria Math"/>
                <w:kern w:val="0"/>
                <w:sz w:val="24"/>
                <w:szCs w:val="24"/>
              </w:rPr>
              <m:t>δ</m:t>
            </m:r>
          </m:e>
          <m:sub>
            <m:r>
              <w:rPr>
                <w:rFonts w:ascii="Cambria Math" w:hAnsi="Cambria Math"/>
                <w:kern w:val="0"/>
                <w:sz w:val="24"/>
                <w:szCs w:val="24"/>
              </w:rPr>
              <m:t>i</m:t>
            </m:r>
          </m:sub>
          <m:sup>
            <m:r>
              <w:rPr>
                <w:rFonts w:ascii="Cambria Math" w:hAnsi="Cambria Math"/>
                <w:kern w:val="0"/>
                <w:sz w:val="24"/>
                <w:szCs w:val="24"/>
              </w:rPr>
              <m:t>R</m:t>
            </m:r>
          </m:sup>
        </m:sSubSup>
      </m:oMath>
      <w:r w:rsidR="006C5094" w:rsidRPr="004C4BC9">
        <w:rPr>
          <w:rFonts w:eastAsiaTheme="minorEastAsia" w:hint="eastAsia"/>
          <w:kern w:val="0"/>
          <w:sz w:val="24"/>
          <w:szCs w:val="24"/>
        </w:rPr>
        <w:t xml:space="preserve"> </w:t>
      </w:r>
      <w:r w:rsidR="006C5094" w:rsidRPr="004C4BC9">
        <w:rPr>
          <w:rFonts w:eastAsiaTheme="minorEastAsia"/>
          <w:kern w:val="0"/>
          <w:sz w:val="24"/>
          <w:szCs w:val="24"/>
        </w:rPr>
        <w:t xml:space="preserve">are </w:t>
      </w:r>
      <w:r w:rsidR="00AD43A1" w:rsidRPr="004C4BC9">
        <w:rPr>
          <w:rFonts w:eastAsiaTheme="minorEastAsia" w:hint="eastAsia"/>
          <w:kern w:val="0"/>
          <w:sz w:val="24"/>
          <w:szCs w:val="24"/>
        </w:rPr>
        <w:t xml:space="preserve">the </w:t>
      </w:r>
      <w:r w:rsidR="006C5094" w:rsidRPr="004C4BC9">
        <w:rPr>
          <w:rFonts w:eastAsiaTheme="minorEastAsia"/>
          <w:kern w:val="0"/>
          <w:sz w:val="24"/>
          <w:szCs w:val="24"/>
        </w:rPr>
        <w:t>left and right wheel</w:t>
      </w:r>
      <w:r w:rsidR="00A04B35" w:rsidRPr="004C4BC9">
        <w:rPr>
          <w:rFonts w:eastAsiaTheme="minorEastAsia" w:hint="eastAsia"/>
          <w:kern w:val="0"/>
          <w:sz w:val="24"/>
          <w:szCs w:val="24"/>
        </w:rPr>
        <w:t>-</w:t>
      </w:r>
      <w:r w:rsidR="006C5094" w:rsidRPr="004C4BC9">
        <w:rPr>
          <w:rFonts w:eastAsiaTheme="minorEastAsia"/>
          <w:kern w:val="0"/>
          <w:sz w:val="24"/>
          <w:szCs w:val="24"/>
        </w:rPr>
        <w:t>rail</w:t>
      </w:r>
      <w:r w:rsidR="006C5094" w:rsidRPr="004C4BC9">
        <w:rPr>
          <w:rFonts w:eastAsiaTheme="minorEastAsia" w:hint="eastAsia"/>
          <w:kern w:val="0"/>
          <w:sz w:val="24"/>
          <w:szCs w:val="24"/>
        </w:rPr>
        <w:t xml:space="preserve"> contact angle</w:t>
      </w:r>
      <w:r w:rsidR="00A04B35" w:rsidRPr="004C4BC9">
        <w:rPr>
          <w:rFonts w:eastAsiaTheme="minorEastAsia" w:hint="eastAsia"/>
          <w:kern w:val="0"/>
          <w:sz w:val="24"/>
          <w:szCs w:val="24"/>
        </w:rPr>
        <w:t>s</w:t>
      </w:r>
      <w:r w:rsidR="006C5094" w:rsidRPr="004C4BC9">
        <w:rPr>
          <w:rFonts w:eastAsiaTheme="minorEastAsia" w:hint="eastAsia"/>
          <w:kern w:val="0"/>
          <w:sz w:val="24"/>
          <w:szCs w:val="24"/>
        </w:rPr>
        <w:t xml:space="preserve">, respectively. </w:t>
      </w:r>
    </w:p>
    <w:p w14:paraId="61405325" w14:textId="2A6E2B4A" w:rsidR="00AE5E2E" w:rsidRPr="00194EFF" w:rsidRDefault="00E25836" w:rsidP="00E25836">
      <w:pPr>
        <w:widowControl/>
        <w:spacing w:line="480" w:lineRule="auto"/>
        <w:ind w:firstLineChars="200" w:firstLine="480"/>
        <w:rPr>
          <w:rFonts w:eastAsiaTheme="minorEastAsia"/>
          <w:kern w:val="0"/>
          <w:sz w:val="24"/>
          <w:szCs w:val="24"/>
        </w:rPr>
      </w:pPr>
      <w:r w:rsidRPr="00101B80">
        <w:rPr>
          <w:rFonts w:eastAsiaTheme="minorEastAsia"/>
          <w:kern w:val="0"/>
          <w:sz w:val="24"/>
          <w:szCs w:val="24"/>
        </w:rPr>
        <w:t xml:space="preserve">Once the normal contact </w:t>
      </w:r>
      <w:r w:rsidR="00786E4A" w:rsidRPr="00101B80">
        <w:rPr>
          <w:rFonts w:eastAsiaTheme="minorEastAsia" w:hint="eastAsia"/>
          <w:kern w:val="0"/>
          <w:sz w:val="24"/>
          <w:szCs w:val="24"/>
        </w:rPr>
        <w:t>forces are</w:t>
      </w:r>
      <w:r w:rsidRPr="00101B80">
        <w:rPr>
          <w:rFonts w:eastAsiaTheme="minorEastAsia"/>
          <w:kern w:val="0"/>
          <w:sz w:val="24"/>
          <w:szCs w:val="24"/>
        </w:rPr>
        <w:t xml:space="preserve"> known, the tangential </w:t>
      </w:r>
      <w:r w:rsidR="008D27CE">
        <w:rPr>
          <w:rFonts w:eastAsiaTheme="minorEastAsia" w:hint="eastAsia"/>
          <w:kern w:val="0"/>
          <w:sz w:val="24"/>
          <w:szCs w:val="24"/>
        </w:rPr>
        <w:t xml:space="preserve">creep </w:t>
      </w:r>
      <w:r w:rsidR="000E0A78" w:rsidRPr="00101B80">
        <w:rPr>
          <w:rFonts w:eastAsiaTheme="minorEastAsia" w:hint="eastAsia"/>
          <w:kern w:val="0"/>
          <w:sz w:val="24"/>
          <w:szCs w:val="24"/>
        </w:rPr>
        <w:t xml:space="preserve">forces and spin </w:t>
      </w:r>
      <w:r w:rsidR="002514F4" w:rsidRPr="00101B80">
        <w:rPr>
          <w:rFonts w:eastAsiaTheme="minorEastAsia" w:hint="eastAsia"/>
          <w:kern w:val="0"/>
          <w:sz w:val="24"/>
          <w:szCs w:val="24"/>
        </w:rPr>
        <w:t xml:space="preserve">creep </w:t>
      </w:r>
      <w:r w:rsidR="000E0A78" w:rsidRPr="00101B80">
        <w:rPr>
          <w:rFonts w:eastAsiaTheme="minorEastAsia" w:hint="eastAsia"/>
          <w:kern w:val="0"/>
          <w:sz w:val="24"/>
          <w:szCs w:val="24"/>
        </w:rPr>
        <w:t>moment</w:t>
      </w:r>
      <w:r w:rsidR="00786E4A" w:rsidRPr="00101B80">
        <w:rPr>
          <w:rFonts w:eastAsiaTheme="minorEastAsia" w:hint="eastAsia"/>
          <w:kern w:val="0"/>
          <w:sz w:val="24"/>
          <w:szCs w:val="24"/>
        </w:rPr>
        <w:t xml:space="preserve"> </w:t>
      </w:r>
      <w:r w:rsidRPr="00101B80">
        <w:rPr>
          <w:rFonts w:eastAsiaTheme="minorEastAsia"/>
          <w:kern w:val="0"/>
          <w:sz w:val="24"/>
          <w:szCs w:val="24"/>
        </w:rPr>
        <w:t xml:space="preserve">may be </w:t>
      </w:r>
      <w:r w:rsidR="00294295">
        <w:rPr>
          <w:rFonts w:eastAsiaTheme="minorEastAsia"/>
          <w:kern w:val="0"/>
          <w:sz w:val="24"/>
          <w:szCs w:val="24"/>
        </w:rPr>
        <w:t>determin</w:t>
      </w:r>
      <w:r w:rsidR="00294295" w:rsidRPr="00101B80">
        <w:rPr>
          <w:rFonts w:eastAsiaTheme="minorEastAsia"/>
          <w:kern w:val="0"/>
          <w:sz w:val="24"/>
          <w:szCs w:val="24"/>
        </w:rPr>
        <w:t>ed</w:t>
      </w:r>
      <w:r w:rsidRPr="00101B80">
        <w:rPr>
          <w:rFonts w:eastAsiaTheme="minorEastAsia"/>
          <w:kern w:val="0"/>
          <w:sz w:val="24"/>
          <w:szCs w:val="24"/>
        </w:rPr>
        <w:t xml:space="preserve">. </w:t>
      </w:r>
      <w:r w:rsidR="00AE5E2E" w:rsidRPr="00101B80">
        <w:rPr>
          <w:rFonts w:eastAsiaTheme="minorEastAsia"/>
          <w:kern w:val="0"/>
          <w:sz w:val="24"/>
          <w:szCs w:val="24"/>
        </w:rPr>
        <w:t>The w</w:t>
      </w:r>
      <w:r w:rsidR="00AE5E2E" w:rsidRPr="00AE5E2E">
        <w:rPr>
          <w:rFonts w:eastAsiaTheme="minorEastAsia"/>
          <w:kern w:val="0"/>
          <w:sz w:val="24"/>
          <w:szCs w:val="24"/>
        </w:rPr>
        <w:t>heel</w:t>
      </w:r>
      <w:r w:rsidR="00AE5E2E">
        <w:rPr>
          <w:rFonts w:eastAsiaTheme="minorEastAsia" w:hint="eastAsia"/>
          <w:kern w:val="0"/>
          <w:sz w:val="24"/>
          <w:szCs w:val="24"/>
        </w:rPr>
        <w:t>-</w:t>
      </w:r>
      <w:r w:rsidR="00AE5E2E" w:rsidRPr="00AE5E2E">
        <w:rPr>
          <w:rFonts w:eastAsiaTheme="minorEastAsia"/>
          <w:kern w:val="0"/>
          <w:sz w:val="24"/>
          <w:szCs w:val="24"/>
        </w:rPr>
        <w:t>rail creep</w:t>
      </w:r>
      <w:r w:rsidR="00AE5E2E">
        <w:rPr>
          <w:rFonts w:eastAsiaTheme="minorEastAsia" w:hint="eastAsia"/>
          <w:kern w:val="0"/>
          <w:sz w:val="24"/>
          <w:szCs w:val="24"/>
        </w:rPr>
        <w:t xml:space="preserve"> </w:t>
      </w:r>
      <w:r w:rsidR="00AE5E2E" w:rsidRPr="00AE5E2E">
        <w:rPr>
          <w:rFonts w:eastAsiaTheme="minorEastAsia"/>
          <w:kern w:val="0"/>
          <w:sz w:val="24"/>
          <w:szCs w:val="24"/>
        </w:rPr>
        <w:t>forces</w:t>
      </w:r>
      <w:r w:rsidR="00E42509">
        <w:rPr>
          <w:rFonts w:eastAsiaTheme="minorEastAsia" w:hint="eastAsia"/>
          <w:kern w:val="0"/>
          <w:sz w:val="24"/>
          <w:szCs w:val="24"/>
        </w:rPr>
        <w:t xml:space="preserve"> and </w:t>
      </w:r>
      <w:r w:rsidR="003179EF" w:rsidRPr="0014622A">
        <w:rPr>
          <w:rFonts w:eastAsiaTheme="minorEastAsia"/>
          <w:kern w:val="0"/>
          <w:sz w:val="24"/>
          <w:szCs w:val="24"/>
        </w:rPr>
        <w:t>spin creep moment</w:t>
      </w:r>
      <w:r w:rsidR="00E42509">
        <w:rPr>
          <w:rFonts w:eastAsiaTheme="minorEastAsia" w:hint="eastAsia"/>
          <w:kern w:val="0"/>
          <w:sz w:val="24"/>
          <w:szCs w:val="24"/>
        </w:rPr>
        <w:t xml:space="preserve"> </w:t>
      </w:r>
      <w:r w:rsidR="005379B9">
        <w:rPr>
          <w:rFonts w:eastAsiaTheme="minorEastAsia" w:hint="eastAsia"/>
          <w:kern w:val="0"/>
          <w:sz w:val="24"/>
          <w:szCs w:val="24"/>
        </w:rPr>
        <w:t xml:space="preserve">are </w:t>
      </w:r>
      <w:r w:rsidR="00AE5E2E" w:rsidRPr="00AE5E2E">
        <w:rPr>
          <w:rFonts w:eastAsiaTheme="minorEastAsia"/>
          <w:kern w:val="0"/>
          <w:sz w:val="24"/>
          <w:szCs w:val="24"/>
        </w:rPr>
        <w:t>calculated by</w:t>
      </w:r>
      <w:r w:rsidR="00B16EA2" w:rsidRPr="0016467A">
        <w:rPr>
          <w:color w:val="7030A0"/>
          <w:sz w:val="24"/>
          <w:szCs w:val="24"/>
        </w:rPr>
        <w:t xml:space="preserve"> </w:t>
      </w:r>
      <w:r w:rsidR="00B16EA2" w:rsidRPr="00101B80">
        <w:rPr>
          <w:rFonts w:hint="eastAsia"/>
          <w:sz w:val="24"/>
          <w:szCs w:val="24"/>
        </w:rPr>
        <w:t xml:space="preserve">FASTSIM </w:t>
      </w:r>
      <w:r w:rsidR="00B16EA2" w:rsidRPr="00101B80">
        <w:rPr>
          <w:sz w:val="24"/>
          <w:szCs w:val="24"/>
        </w:rPr>
        <w:t>algorithm</w:t>
      </w:r>
      <w:r w:rsidR="00101B80">
        <w:rPr>
          <w:rFonts w:hint="eastAsia"/>
          <w:color w:val="7030A0"/>
          <w:sz w:val="24"/>
          <w:szCs w:val="24"/>
        </w:rPr>
        <w:t xml:space="preserve"> </w:t>
      </w:r>
      <w:r w:rsidR="00B16EA2" w:rsidRPr="00101B80">
        <w:rPr>
          <w:rFonts w:hint="eastAsia"/>
          <w:sz w:val="24"/>
          <w:szCs w:val="24"/>
        </w:rPr>
        <w:t xml:space="preserve">based on </w:t>
      </w:r>
      <w:proofErr w:type="spellStart"/>
      <w:r w:rsidR="00B16EA2" w:rsidRPr="00101B80">
        <w:rPr>
          <w:sz w:val="24"/>
          <w:szCs w:val="24"/>
        </w:rPr>
        <w:t>Kalker’s</w:t>
      </w:r>
      <w:proofErr w:type="spellEnd"/>
      <w:r w:rsidR="00B16EA2" w:rsidRPr="00101B80">
        <w:rPr>
          <w:sz w:val="24"/>
          <w:szCs w:val="24"/>
        </w:rPr>
        <w:t xml:space="preserve"> </w:t>
      </w:r>
      <w:r w:rsidR="00B16EA2" w:rsidRPr="00101B80">
        <w:rPr>
          <w:rFonts w:hint="eastAsia"/>
          <w:sz w:val="24"/>
          <w:szCs w:val="24"/>
        </w:rPr>
        <w:t>simplified</w:t>
      </w:r>
      <w:r w:rsidR="00B16EA2" w:rsidRPr="00101B80">
        <w:rPr>
          <w:sz w:val="24"/>
          <w:szCs w:val="24"/>
        </w:rPr>
        <w:t xml:space="preserve"> theory</w:t>
      </w:r>
      <w:r w:rsidR="0071757A" w:rsidRPr="00101B80">
        <w:rPr>
          <w:rFonts w:hint="eastAsia"/>
          <w:sz w:val="24"/>
          <w:szCs w:val="24"/>
        </w:rPr>
        <w:t xml:space="preserve"> in </w:t>
      </w:r>
      <w:r w:rsidR="00827B18">
        <w:rPr>
          <w:rFonts w:hint="eastAsia"/>
          <w:sz w:val="24"/>
          <w:szCs w:val="24"/>
        </w:rPr>
        <w:t xml:space="preserve">this </w:t>
      </w:r>
      <w:r w:rsidR="00280805">
        <w:rPr>
          <w:rFonts w:hint="eastAsia"/>
          <w:sz w:val="24"/>
          <w:szCs w:val="24"/>
        </w:rPr>
        <w:t>paper</w:t>
      </w:r>
      <w:r w:rsidR="00B16EA2" w:rsidRPr="00101B80">
        <w:rPr>
          <w:rFonts w:hint="eastAsia"/>
          <w:sz w:val="24"/>
          <w:szCs w:val="24"/>
        </w:rPr>
        <w:t>.</w:t>
      </w:r>
      <w:r w:rsidR="00F41D99" w:rsidRPr="00101B80">
        <w:rPr>
          <w:sz w:val="24"/>
          <w:szCs w:val="24"/>
        </w:rPr>
        <w:t xml:space="preserve"> </w:t>
      </w:r>
      <w:r w:rsidR="00E42509" w:rsidRPr="00101B80">
        <w:rPr>
          <w:rFonts w:eastAsiaTheme="minorEastAsia"/>
          <w:kern w:val="0"/>
          <w:sz w:val="24"/>
          <w:szCs w:val="24"/>
        </w:rPr>
        <w:t>The creep forces and the</w:t>
      </w:r>
      <w:r w:rsidR="00E42509" w:rsidRPr="00101B80">
        <w:rPr>
          <w:rFonts w:eastAsiaTheme="minorEastAsia" w:hint="eastAsia"/>
          <w:kern w:val="0"/>
          <w:sz w:val="24"/>
          <w:szCs w:val="24"/>
        </w:rPr>
        <w:t xml:space="preserve"> </w:t>
      </w:r>
      <w:r w:rsidR="00E42509" w:rsidRPr="00101B80">
        <w:rPr>
          <w:rFonts w:eastAsiaTheme="minorEastAsia"/>
          <w:kern w:val="0"/>
          <w:sz w:val="24"/>
          <w:szCs w:val="24"/>
        </w:rPr>
        <w:t>spin creep moment result from the tangential motion of the wheel relative to the</w:t>
      </w:r>
      <w:r w:rsidR="00E42509" w:rsidRPr="00101B80">
        <w:rPr>
          <w:rFonts w:eastAsiaTheme="minorEastAsia" w:hint="eastAsia"/>
          <w:kern w:val="0"/>
          <w:sz w:val="24"/>
          <w:szCs w:val="24"/>
        </w:rPr>
        <w:t xml:space="preserve"> </w:t>
      </w:r>
      <w:r w:rsidR="00E42509" w:rsidRPr="00101B80">
        <w:rPr>
          <w:rFonts w:eastAsiaTheme="minorEastAsia"/>
          <w:kern w:val="0"/>
          <w:sz w:val="24"/>
          <w:szCs w:val="24"/>
        </w:rPr>
        <w:t xml:space="preserve">rail in the contact region, therefore they depend on the </w:t>
      </w:r>
      <w:proofErr w:type="spellStart"/>
      <w:r w:rsidR="00E42509" w:rsidRPr="00101B80">
        <w:rPr>
          <w:rFonts w:eastAsiaTheme="minorEastAsia"/>
          <w:kern w:val="0"/>
          <w:sz w:val="24"/>
          <w:szCs w:val="24"/>
        </w:rPr>
        <w:t>creepages</w:t>
      </w:r>
      <w:proofErr w:type="spellEnd"/>
      <w:r w:rsidR="00E42509" w:rsidRPr="00101B80">
        <w:rPr>
          <w:rFonts w:eastAsiaTheme="minorEastAsia"/>
          <w:kern w:val="0"/>
          <w:sz w:val="24"/>
          <w:szCs w:val="24"/>
        </w:rPr>
        <w:t>.</w:t>
      </w:r>
      <w:r w:rsidR="00E42509" w:rsidRPr="00194EFF">
        <w:rPr>
          <w:rFonts w:eastAsiaTheme="minorEastAsia"/>
          <w:kern w:val="0"/>
          <w:sz w:val="24"/>
          <w:szCs w:val="24"/>
        </w:rPr>
        <w:t xml:space="preserve"> </w:t>
      </w:r>
      <w:r w:rsidR="0034242E" w:rsidRPr="00194EFF">
        <w:rPr>
          <w:rFonts w:eastAsiaTheme="minorEastAsia"/>
          <w:kern w:val="0"/>
          <w:sz w:val="24"/>
          <w:szCs w:val="24"/>
        </w:rPr>
        <w:t>T</w:t>
      </w:r>
      <w:r w:rsidR="0034242E" w:rsidRPr="00194EFF">
        <w:rPr>
          <w:rFonts w:eastAsiaTheme="minorEastAsia" w:hint="eastAsia"/>
          <w:kern w:val="0"/>
          <w:sz w:val="24"/>
          <w:szCs w:val="24"/>
        </w:rPr>
        <w:t xml:space="preserve">hus </w:t>
      </w:r>
      <w:r w:rsidR="00053693" w:rsidRPr="00194EFF">
        <w:rPr>
          <w:rFonts w:hint="eastAsia"/>
          <w:sz w:val="24"/>
          <w:szCs w:val="24"/>
        </w:rPr>
        <w:t>wheel</w:t>
      </w:r>
      <w:r w:rsidR="00331920">
        <w:rPr>
          <w:rFonts w:hint="eastAsia"/>
          <w:sz w:val="24"/>
          <w:szCs w:val="24"/>
        </w:rPr>
        <w:t>-</w:t>
      </w:r>
      <w:r w:rsidR="00053693" w:rsidRPr="00194EFF">
        <w:rPr>
          <w:rFonts w:hint="eastAsia"/>
          <w:sz w:val="24"/>
          <w:szCs w:val="24"/>
        </w:rPr>
        <w:t xml:space="preserve">rail </w:t>
      </w:r>
      <w:proofErr w:type="spellStart"/>
      <w:r w:rsidR="001D7D4A" w:rsidRPr="00194EFF">
        <w:rPr>
          <w:sz w:val="24"/>
          <w:szCs w:val="24"/>
        </w:rPr>
        <w:t>creepage</w:t>
      </w:r>
      <w:r w:rsidR="00B03AB0" w:rsidRPr="00194EFF">
        <w:rPr>
          <w:rFonts w:hint="eastAsia"/>
          <w:sz w:val="24"/>
          <w:szCs w:val="24"/>
        </w:rPr>
        <w:t>s</w:t>
      </w:r>
      <w:proofErr w:type="spellEnd"/>
      <w:r w:rsidR="00F41D99" w:rsidRPr="00194EFF">
        <w:rPr>
          <w:sz w:val="24"/>
          <w:szCs w:val="24"/>
        </w:rPr>
        <w:t xml:space="preserve"> </w:t>
      </w:r>
      <w:r w:rsidR="00B5308F" w:rsidRPr="00194EFF">
        <w:rPr>
          <w:sz w:val="24"/>
          <w:szCs w:val="24"/>
        </w:rPr>
        <w:t xml:space="preserve">should be </w:t>
      </w:r>
      <w:r w:rsidR="00F41D99" w:rsidRPr="00194EFF">
        <w:rPr>
          <w:sz w:val="24"/>
          <w:szCs w:val="24"/>
        </w:rPr>
        <w:t>calculated</w:t>
      </w:r>
      <w:r w:rsidR="00D36C6F">
        <w:rPr>
          <w:rFonts w:hint="eastAsia"/>
          <w:sz w:val="24"/>
          <w:szCs w:val="24"/>
        </w:rPr>
        <w:t xml:space="preserve"> first</w:t>
      </w:r>
      <w:r w:rsidR="00F41D99" w:rsidRPr="00194EFF">
        <w:rPr>
          <w:sz w:val="24"/>
          <w:szCs w:val="24"/>
        </w:rPr>
        <w:t>.</w:t>
      </w:r>
      <w:r w:rsidR="003B2CE4" w:rsidRPr="00194EFF">
        <w:t xml:space="preserve"> </w:t>
      </w:r>
      <w:r w:rsidR="003B2CE4" w:rsidRPr="00194EFF">
        <w:rPr>
          <w:sz w:val="24"/>
          <w:szCs w:val="24"/>
        </w:rPr>
        <w:t>The longitudinal</w:t>
      </w:r>
      <w:r w:rsidR="003B2CE4" w:rsidRPr="00194EFF">
        <w:rPr>
          <w:rFonts w:hint="eastAsia"/>
          <w:sz w:val="24"/>
          <w:szCs w:val="24"/>
        </w:rPr>
        <w:t xml:space="preserve"> creepage</w:t>
      </w:r>
      <w:r w:rsidR="003B2CE4" w:rsidRPr="00194EFF">
        <w:rPr>
          <w:sz w:val="24"/>
          <w:szCs w:val="24"/>
        </w:rPr>
        <w:t xml:space="preserve"> </w:t>
      </w: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3B2CE4" w:rsidRPr="00194EFF">
        <w:rPr>
          <w:sz w:val="24"/>
          <w:szCs w:val="24"/>
        </w:rPr>
        <w:t>, lateral</w:t>
      </w:r>
      <w:r w:rsidR="003B2CE4" w:rsidRPr="00194EFF">
        <w:rPr>
          <w:rFonts w:hint="eastAsia"/>
          <w:sz w:val="24"/>
          <w:szCs w:val="24"/>
        </w:rPr>
        <w:t xml:space="preserve"> creepage </w:t>
      </w: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3B2CE4" w:rsidRPr="00194EFF">
        <w:rPr>
          <w:sz w:val="24"/>
          <w:szCs w:val="24"/>
        </w:rPr>
        <w:t xml:space="preserve"> and spin creepage</w:t>
      </w:r>
      <w:r w:rsidR="003B2CE4" w:rsidRPr="00194EFF">
        <w:rPr>
          <w:rFonts w:hint="eastAsia"/>
          <w:sz w:val="24"/>
          <w:szCs w:val="24"/>
        </w:rPr>
        <w:t xml:space="preserve"> </w:t>
      </w: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hAnsi="Cambria Math"/>
                    <w:sz w:val="24"/>
                    <w:szCs w:val="24"/>
                  </w:rPr>
                  <m:t>iψ</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3B2CE4" w:rsidRPr="00194EFF">
        <w:rPr>
          <w:sz w:val="24"/>
          <w:szCs w:val="24"/>
        </w:rPr>
        <w:t xml:space="preserve"> can be defined as f</w:t>
      </w:r>
      <w:r w:rsidR="00E71F4D" w:rsidRPr="00194EFF">
        <w:rPr>
          <w:sz w:val="24"/>
          <w:szCs w:val="24"/>
        </w:rPr>
        <w:t>ollows</w:t>
      </w:r>
    </w:p>
    <w:p w14:paraId="4303BF6F" w14:textId="77777777" w:rsidR="00BC2D5C" w:rsidRDefault="00BC2D5C" w:rsidP="00BC2D5C">
      <w:pPr>
        <w:widowControl/>
        <w:spacing w:line="240" w:lineRule="auto"/>
        <w:rPr>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4C324745" w14:textId="77777777" w:rsidTr="00B3037A">
        <w:trPr>
          <w:jc w:val="center"/>
        </w:trPr>
        <w:tc>
          <w:tcPr>
            <w:tcW w:w="850" w:type="dxa"/>
            <w:vAlign w:val="center"/>
          </w:tcPr>
          <w:p w14:paraId="01D3CAC9" w14:textId="77777777" w:rsidR="00BC2D5C" w:rsidRPr="004C4BC9" w:rsidRDefault="00BC2D5C" w:rsidP="00B3037A">
            <w:pPr>
              <w:spacing w:line="480" w:lineRule="auto"/>
              <w:rPr>
                <w:rFonts w:ascii="Times New Roman" w:hAnsi="Times New Roman"/>
                <w:sz w:val="24"/>
                <w:szCs w:val="24"/>
              </w:rPr>
            </w:pPr>
          </w:p>
        </w:tc>
        <w:tc>
          <w:tcPr>
            <w:tcW w:w="7369" w:type="dxa"/>
            <w:vAlign w:val="center"/>
          </w:tcPr>
          <w:p w14:paraId="3517431B" w14:textId="7409A412" w:rsidR="00BC2D5C" w:rsidRPr="004C4BC9" w:rsidRDefault="00B47EE9" w:rsidP="00705EE8">
            <w:pPr>
              <w:spacing w:line="480" w:lineRule="auto"/>
              <w:rPr>
                <w:rFonts w:ascii="Times New Roman" w:hAnsi="Times New Roman"/>
                <w:sz w:val="24"/>
                <w:szCs w:val="24"/>
              </w:rPr>
            </w:pPr>
            <m:oMathPara>
              <m:oMathParaPr>
                <m:jc m:val="center"/>
              </m:oMathParaPr>
              <m:oMath>
                <m:d>
                  <m:dPr>
                    <m:begChr m:val="{"/>
                    <m:endChr m:val=""/>
                    <m:ctrlPr>
                      <w:rPr>
                        <w:rFonts w:ascii="Cambria Math" w:hAnsi="Cambria Math"/>
                        <w:sz w:val="24"/>
                        <w:szCs w:val="24"/>
                      </w:rPr>
                    </m:ctrlPr>
                  </m:dPr>
                  <m:e>
                    <m:eqArr>
                      <m:eqArrPr>
                        <m:ctrlPr>
                          <w:rPr>
                            <w:rFonts w:ascii="Cambria Math" w:hAnsi="Cambria Math"/>
                            <w:i/>
                            <w:sz w:val="24"/>
                            <w:szCs w:val="24"/>
                          </w:rPr>
                        </m:ctrlPr>
                      </m:eqArrPr>
                      <m:e>
                        <m:r>
                          <w:rPr>
                            <w:rFonts w:ascii="Cambria Math" w:hAnsi="Cambria Math"/>
                            <w:sz w:val="24"/>
                            <w:szCs w:val="24"/>
                          </w:rPr>
                          <m:t>&amp;</m:t>
                        </m:r>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w:rPr>
                            <w:rFonts w:ascii="Cambria Math" w:hAnsi="Cambria Math"/>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V</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 xml:space="preserve"> </m:t>
                        </m:r>
                      </m:e>
                      <m:e>
                        <m:r>
                          <w:rPr>
                            <w:rFonts w:ascii="Cambria Math" w:hAnsi="Cambria Math"/>
                            <w:sz w:val="24"/>
                            <w:szCs w:val="24"/>
                          </w:rPr>
                          <m:t>&amp;</m:t>
                        </m:r>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w:rPr>
                            <w:rFonts w:ascii="Cambria Math" w:hAnsi="Cambria Math"/>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V</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 xml:space="preserve">       </m:t>
                        </m:r>
                        <m:ctrlPr>
                          <w:rPr>
                            <w:rFonts w:ascii="Cambria Math" w:eastAsia="Cambria Math" w:hAnsi="Cambria Math" w:cs="Cambria Math"/>
                            <w:b/>
                            <w:i/>
                            <w:kern w:val="0"/>
                            <w:sz w:val="24"/>
                            <w:szCs w:val="24"/>
                          </w:rPr>
                        </m:ctrlPr>
                      </m:e>
                      <m:e>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w:rPr>
                            <w:rFonts w:ascii="Cambria Math" w:hAnsi="Cambria Math"/>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r>
                              <w:rPr>
                                <w:rFonts w:ascii="Cambria Math" w:eastAsiaTheme="minorEastAsia" w:hAnsi="Cambria Math"/>
                                <w:kern w:val="0"/>
                                <w:sz w:val="24"/>
                                <w:szCs w:val="24"/>
                              </w:rPr>
                              <m:t>i</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z</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r>
                              <w:rPr>
                                <w:rFonts w:ascii="Cambria Math" w:eastAsiaTheme="minorEastAsia" w:hAnsi="Cambria Math"/>
                                <w:kern w:val="0"/>
                                <w:sz w:val="24"/>
                                <w:szCs w:val="24"/>
                              </w:rPr>
                              <m:t>i</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z</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e>
                    </m:eqArr>
                  </m:e>
                </m:d>
              </m:oMath>
            </m:oMathPara>
          </w:p>
        </w:tc>
        <w:tc>
          <w:tcPr>
            <w:tcW w:w="851" w:type="dxa"/>
            <w:vAlign w:val="center"/>
          </w:tcPr>
          <w:p w14:paraId="58764497" w14:textId="08BB8822" w:rsidR="00BC2D5C" w:rsidRPr="004C4BC9" w:rsidRDefault="00BC2D5C" w:rsidP="00FC6FF5">
            <w:pPr>
              <w:spacing w:line="480" w:lineRule="auto"/>
              <w:jc w:val="right"/>
              <w:rPr>
                <w:rFonts w:ascii="Times New Roman" w:hAnsi="Times New Roman"/>
                <w:sz w:val="24"/>
                <w:szCs w:val="24"/>
              </w:rPr>
            </w:pPr>
            <w:r w:rsidRPr="004C4BC9">
              <w:rPr>
                <w:rFonts w:ascii="Times New Roman" w:hAnsi="Times New Roman"/>
                <w:sz w:val="24"/>
                <w:szCs w:val="24"/>
              </w:rPr>
              <w:t>(</w:t>
            </w:r>
            <w:r w:rsidR="00AC5D64" w:rsidRPr="004C4BC9">
              <w:rPr>
                <w:rFonts w:ascii="Times New Roman" w:hAnsi="Times New Roman" w:hint="eastAsia"/>
                <w:sz w:val="24"/>
                <w:szCs w:val="24"/>
              </w:rPr>
              <w:t>2</w:t>
            </w:r>
            <w:r w:rsidR="00FC6FF5" w:rsidRPr="004C4BC9">
              <w:rPr>
                <w:rFonts w:ascii="Times New Roman" w:hAnsi="Times New Roman" w:hint="eastAsia"/>
                <w:sz w:val="24"/>
                <w:szCs w:val="24"/>
              </w:rPr>
              <w:t>4</w:t>
            </w:r>
            <w:r w:rsidRPr="004C4BC9">
              <w:rPr>
                <w:rFonts w:ascii="Times New Roman" w:hAnsi="Times New Roman"/>
                <w:sz w:val="24"/>
                <w:szCs w:val="24"/>
              </w:rPr>
              <w:t>)</w:t>
            </w:r>
          </w:p>
        </w:tc>
      </w:tr>
    </w:tbl>
    <w:p w14:paraId="3FE509EB" w14:textId="77777777" w:rsidR="00BC2D5C" w:rsidRDefault="00BC2D5C" w:rsidP="00BC0D2A">
      <w:pPr>
        <w:widowControl/>
        <w:spacing w:line="240" w:lineRule="auto"/>
        <w:rPr>
          <w:kern w:val="0"/>
          <w:sz w:val="24"/>
          <w:szCs w:val="24"/>
        </w:rPr>
      </w:pPr>
    </w:p>
    <w:p w14:paraId="6FA258E7" w14:textId="0399A992" w:rsidR="00174CB9" w:rsidRDefault="00C30EE0" w:rsidP="006019E9">
      <w:pPr>
        <w:widowControl/>
        <w:spacing w:line="480" w:lineRule="auto"/>
        <w:rPr>
          <w:kern w:val="0"/>
          <w:sz w:val="24"/>
          <w:szCs w:val="24"/>
        </w:rPr>
      </w:pPr>
      <w:r>
        <w:rPr>
          <w:rFonts w:hint="eastAsia"/>
          <w:kern w:val="0"/>
          <w:sz w:val="24"/>
          <w:szCs w:val="24"/>
        </w:rPr>
        <w:lastRenderedPageBreak/>
        <w:t xml:space="preserve">where </w:t>
      </w:r>
      <m:oMath>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V</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r>
          <m:rPr>
            <m:sty m:val="bi"/>
          </m:rPr>
          <w:rPr>
            <w:rFonts w:ascii="Cambria Math" w:eastAsiaTheme="minorEastAsia" w:hAnsi="Cambria Math"/>
            <w:kern w:val="0"/>
            <w:sz w:val="24"/>
            <w:szCs w:val="24"/>
          </w:rPr>
          <m:t>=</m:t>
        </m:r>
        <m:r>
          <m:rPr>
            <m:sty m:val="p"/>
          </m:rPr>
          <w:rPr>
            <w:rFonts w:ascii="Cambria Math" w:eastAsiaTheme="minorEastAsia" w:hAnsi="Cambria Math"/>
            <w:kern w:val="0"/>
            <w:sz w:val="24"/>
            <w:szCs w:val="24"/>
          </w:rPr>
          <m:t>(</m:t>
        </m:r>
        <m:r>
          <w:rPr>
            <w:rFonts w:ascii="Cambria Math" w:eastAsiaTheme="minorEastAsia" w:hAnsi="Cambria Math"/>
            <w:kern w:val="0"/>
            <w:sz w:val="24"/>
            <w:szCs w:val="24"/>
          </w:rPr>
          <m:t>V+</m:t>
        </m:r>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r</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V</m:t>
        </m:r>
        <m:r>
          <m:rPr>
            <m:sty m:val="p"/>
          </m:rPr>
          <w:rPr>
            <w:rFonts w:ascii="Cambria Math" w:eastAsiaTheme="minorEastAsia" w:hAnsi="Cambria Math"/>
            <w:kern w:val="0"/>
            <w:sz w:val="24"/>
            <w:szCs w:val="24"/>
          </w:rPr>
          <m:t>cos</m:t>
        </m:r>
        <m:r>
          <w:rPr>
            <w:rFonts w:ascii="Cambria Math" w:eastAsiaTheme="minorEastAsia" w:hAnsi="Cambria Math"/>
            <w:kern w:val="0"/>
            <w:sz w:val="24"/>
            <w:szCs w:val="24"/>
          </w:rPr>
          <m:t>(</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ψ</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r>
          <w:rPr>
            <w:rFonts w:ascii="Cambria Math" w:eastAsiaTheme="minorEastAsia" w:hAnsi="Cambria Math"/>
            <w:kern w:val="0"/>
            <w:sz w:val="24"/>
            <w:szCs w:val="24"/>
          </w:rPr>
          <m:t>)</m:t>
        </m:r>
        <m:r>
          <m:rPr>
            <m:sty m:val="p"/>
          </m:rPr>
          <w:rPr>
            <w:rFonts w:ascii="Cambria Math" w:eastAsiaTheme="minorEastAsia" w:hAnsi="Cambria Math"/>
            <w:kern w:val="0"/>
            <w:sz w:val="24"/>
            <w:szCs w:val="24"/>
          </w:rPr>
          <m:t>/</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r</m:t>
            </m:r>
          </m:e>
          <m:sub>
            <m:r>
              <w:rPr>
                <w:rFonts w:ascii="Cambria Math" w:eastAsiaTheme="minorEastAsia" w:hAnsi="Cambria Math"/>
                <w:kern w:val="0"/>
                <w:sz w:val="24"/>
                <w:szCs w:val="24"/>
              </w:rPr>
              <m:t>0</m:t>
            </m:r>
          </m:sub>
        </m:sSub>
        <m:r>
          <m:rPr>
            <m:sty m:val="p"/>
          </m:rPr>
          <w:rPr>
            <w:rFonts w:ascii="Cambria Math" w:eastAsiaTheme="minorEastAsia" w:hAnsi="Cambria Math"/>
            <w:kern w:val="0"/>
            <w:sz w:val="24"/>
            <w:szCs w:val="24"/>
          </w:rPr>
          <m:t>)/2</m:t>
        </m:r>
      </m:oMath>
      <w:r w:rsidR="00C5398C">
        <w:rPr>
          <w:rFonts w:hint="eastAsia"/>
          <w:kern w:val="0"/>
          <w:sz w:val="24"/>
          <w:szCs w:val="24"/>
        </w:rPr>
        <w:t xml:space="preserve"> </w:t>
      </w:r>
      <w:r w:rsidR="00FA16DE">
        <w:rPr>
          <w:rFonts w:hint="eastAsia"/>
          <w:kern w:val="0"/>
          <w:sz w:val="24"/>
          <w:szCs w:val="24"/>
        </w:rPr>
        <w:t>is</w:t>
      </w:r>
      <w:r w:rsidR="00C5398C">
        <w:rPr>
          <w:rFonts w:hint="eastAsia"/>
          <w:kern w:val="0"/>
          <w:sz w:val="24"/>
          <w:szCs w:val="24"/>
        </w:rPr>
        <w:t xml:space="preserve"> the </w:t>
      </w:r>
      <w:r w:rsidR="00DB0F86">
        <w:rPr>
          <w:rFonts w:hint="eastAsia"/>
          <w:kern w:val="0"/>
          <w:sz w:val="24"/>
          <w:szCs w:val="24"/>
        </w:rPr>
        <w:t xml:space="preserve">real running speed of wheels;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5022EC">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174CB9">
        <w:rPr>
          <w:rFonts w:hint="eastAsia"/>
          <w:kern w:val="0"/>
          <w:sz w:val="24"/>
          <w:szCs w:val="24"/>
        </w:rPr>
        <w:t xml:space="preserve"> are </w:t>
      </w:r>
      <w:r w:rsidR="00174CB9" w:rsidRPr="00174CB9">
        <w:rPr>
          <w:kern w:val="0"/>
          <w:sz w:val="24"/>
          <w:szCs w:val="24"/>
        </w:rPr>
        <w:t xml:space="preserve">the relative </w:t>
      </w:r>
      <w:r w:rsidR="009142DB">
        <w:rPr>
          <w:rFonts w:hint="eastAsia"/>
          <w:kern w:val="0"/>
          <w:sz w:val="24"/>
          <w:szCs w:val="24"/>
        </w:rPr>
        <w:t>velocity</w:t>
      </w:r>
      <w:r w:rsidR="00702741">
        <w:rPr>
          <w:rFonts w:hint="eastAsia"/>
          <w:kern w:val="0"/>
          <w:sz w:val="24"/>
          <w:szCs w:val="24"/>
        </w:rPr>
        <w:t xml:space="preserve"> components</w:t>
      </w:r>
      <w:r w:rsidR="00174CB9" w:rsidRPr="00174CB9">
        <w:rPr>
          <w:kern w:val="0"/>
          <w:sz w:val="24"/>
          <w:szCs w:val="24"/>
        </w:rPr>
        <w:t xml:space="preserve"> </w:t>
      </w:r>
      <w:r w:rsidR="00FA16DE">
        <w:rPr>
          <w:rFonts w:hint="eastAsia"/>
          <w:kern w:val="0"/>
          <w:sz w:val="24"/>
          <w:szCs w:val="24"/>
        </w:rPr>
        <w:t>of the contact point</w:t>
      </w:r>
      <w:r w:rsidR="00D305F7">
        <w:rPr>
          <w:rFonts w:hint="eastAsia"/>
          <w:kern w:val="0"/>
          <w:sz w:val="24"/>
          <w:szCs w:val="24"/>
        </w:rPr>
        <w:t xml:space="preserve"> </w:t>
      </w:r>
      <w:r w:rsidR="00174CB9" w:rsidRPr="00174CB9">
        <w:rPr>
          <w:kern w:val="0"/>
          <w:sz w:val="24"/>
          <w:szCs w:val="24"/>
        </w:rPr>
        <w:t xml:space="preserve">in </w:t>
      </w:r>
      <m:oMath>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x</m:t>
            </m:r>
          </m:e>
          <m:sub>
            <m:r>
              <w:rPr>
                <w:rFonts w:ascii="Cambria Math" w:eastAsiaTheme="minorEastAsia" w:hAnsi="Cambria Math"/>
                <w:kern w:val="0"/>
                <w:sz w:val="24"/>
                <w:szCs w:val="24"/>
              </w:rPr>
              <m:t>c</m:t>
            </m:r>
          </m:sub>
          <m:sup>
            <m:r>
              <w:rPr>
                <w:rFonts w:ascii="Cambria Math" w:eastAsiaTheme="minorEastAsia" w:hAnsi="Cambria Math"/>
                <w:kern w:val="0"/>
                <w:sz w:val="24"/>
                <w:szCs w:val="24"/>
              </w:rPr>
              <m:t>α</m:t>
            </m:r>
          </m:sup>
        </m:sSubSup>
      </m:oMath>
      <w:r w:rsidR="00D96D87">
        <w:rPr>
          <w:rFonts w:hint="eastAsia"/>
          <w:kern w:val="0"/>
          <w:sz w:val="24"/>
          <w:szCs w:val="24"/>
        </w:rPr>
        <w:t xml:space="preserve"> </w:t>
      </w:r>
      <w:r w:rsidR="00702741">
        <w:rPr>
          <w:rFonts w:hint="eastAsia"/>
          <w:kern w:val="0"/>
          <w:sz w:val="24"/>
          <w:szCs w:val="24"/>
        </w:rPr>
        <w:t xml:space="preserve">and </w:t>
      </w:r>
      <m:oMath>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y</m:t>
            </m:r>
          </m:e>
          <m:sub>
            <m:r>
              <w:rPr>
                <w:rFonts w:ascii="Cambria Math" w:eastAsiaTheme="minorEastAsia" w:hAnsi="Cambria Math"/>
                <w:kern w:val="0"/>
                <w:sz w:val="24"/>
                <w:szCs w:val="24"/>
              </w:rPr>
              <m:t>c</m:t>
            </m:r>
          </m:sub>
          <m:sup>
            <m:r>
              <w:rPr>
                <w:rFonts w:ascii="Cambria Math" w:eastAsiaTheme="minorEastAsia" w:hAnsi="Cambria Math"/>
                <w:kern w:val="0"/>
                <w:sz w:val="24"/>
                <w:szCs w:val="24"/>
              </w:rPr>
              <m:t>α</m:t>
            </m:r>
          </m:sup>
        </m:sSubSup>
      </m:oMath>
      <w:r w:rsidR="00D96D87">
        <w:rPr>
          <w:rFonts w:hint="eastAsia"/>
          <w:kern w:val="0"/>
          <w:sz w:val="24"/>
          <w:szCs w:val="24"/>
        </w:rPr>
        <w:t xml:space="preserve"> </w:t>
      </w:r>
      <w:r w:rsidR="00702741">
        <w:rPr>
          <w:rFonts w:hint="eastAsia"/>
          <w:kern w:val="0"/>
          <w:sz w:val="24"/>
          <w:szCs w:val="24"/>
        </w:rPr>
        <w:t>axis of</w:t>
      </w:r>
      <w:r w:rsidR="00E22CF7">
        <w:rPr>
          <w:rFonts w:hint="eastAsia"/>
          <w:kern w:val="0"/>
          <w:sz w:val="24"/>
          <w:szCs w:val="24"/>
        </w:rPr>
        <w:t xml:space="preserve"> the</w:t>
      </w:r>
      <w:r w:rsidR="00702741">
        <w:rPr>
          <w:rFonts w:hint="eastAsia"/>
          <w:kern w:val="0"/>
          <w:sz w:val="24"/>
          <w:szCs w:val="24"/>
        </w:rPr>
        <w:t xml:space="preserve"> </w:t>
      </w:r>
      <w:r w:rsidR="00174CB9" w:rsidRPr="00174CB9">
        <w:rPr>
          <w:kern w:val="0"/>
          <w:sz w:val="24"/>
          <w:szCs w:val="24"/>
        </w:rPr>
        <w:t>wheel</w:t>
      </w:r>
      <w:r w:rsidR="00174CB9">
        <w:rPr>
          <w:rFonts w:hint="eastAsia"/>
          <w:kern w:val="0"/>
          <w:sz w:val="24"/>
          <w:szCs w:val="24"/>
        </w:rPr>
        <w:t>-</w:t>
      </w:r>
      <w:r w:rsidR="00174CB9" w:rsidRPr="00174CB9">
        <w:rPr>
          <w:kern w:val="0"/>
          <w:sz w:val="24"/>
          <w:szCs w:val="24"/>
        </w:rPr>
        <w:t>rail contact coordinate</w:t>
      </w:r>
      <w:r w:rsidR="00034CF7">
        <w:rPr>
          <w:rFonts w:hint="eastAsia"/>
          <w:kern w:val="0"/>
          <w:sz w:val="24"/>
          <w:szCs w:val="24"/>
        </w:rPr>
        <w:t>s</w:t>
      </w:r>
      <w:r w:rsidR="00A97D54">
        <w:rPr>
          <w:rFonts w:hint="eastAsia"/>
          <w:kern w:val="0"/>
          <w:sz w:val="24"/>
          <w:szCs w:val="24"/>
        </w:rPr>
        <w:t xml:space="preserve">, </w:t>
      </w:r>
      <w:r w:rsidR="00A97D54" w:rsidRPr="00A97D54">
        <w:rPr>
          <w:kern w:val="0"/>
          <w:sz w:val="24"/>
          <w:szCs w:val="24"/>
        </w:rPr>
        <w:t>respectively</w:t>
      </w:r>
      <w:r w:rsidR="00CD32B4">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r>
              <w:rPr>
                <w:rFonts w:ascii="Cambria Math" w:eastAsiaTheme="minorEastAsia" w:hAnsi="Cambria Math"/>
                <w:kern w:val="0"/>
                <w:sz w:val="24"/>
                <w:szCs w:val="24"/>
              </w:rPr>
              <m:t>i</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z</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C47980">
        <w:rPr>
          <w:rFonts w:hint="eastAsia"/>
          <w:kern w:val="0"/>
          <w:sz w:val="24"/>
          <w:szCs w:val="24"/>
        </w:rPr>
        <w:t xml:space="preserve"> is </w:t>
      </w:r>
      <w:r w:rsidR="00C47980" w:rsidRPr="00174CB9">
        <w:rPr>
          <w:kern w:val="0"/>
          <w:sz w:val="24"/>
          <w:szCs w:val="24"/>
        </w:rPr>
        <w:t xml:space="preserve">the relative </w:t>
      </w:r>
      <w:r w:rsidR="00F411B8">
        <w:rPr>
          <w:rFonts w:hint="eastAsia"/>
          <w:kern w:val="0"/>
          <w:sz w:val="24"/>
          <w:szCs w:val="24"/>
        </w:rPr>
        <w:t>angular</w:t>
      </w:r>
      <w:r w:rsidR="00C47980">
        <w:rPr>
          <w:rFonts w:hint="eastAsia"/>
          <w:kern w:val="0"/>
          <w:sz w:val="24"/>
          <w:szCs w:val="24"/>
        </w:rPr>
        <w:t xml:space="preserve"> </w:t>
      </w:r>
      <w:r w:rsidR="00F411B8">
        <w:rPr>
          <w:rFonts w:hint="eastAsia"/>
          <w:kern w:val="0"/>
          <w:sz w:val="24"/>
          <w:szCs w:val="24"/>
        </w:rPr>
        <w:t>velocity</w:t>
      </w:r>
      <w:r w:rsidR="00C47980" w:rsidRPr="00174CB9">
        <w:rPr>
          <w:kern w:val="0"/>
          <w:sz w:val="24"/>
          <w:szCs w:val="24"/>
        </w:rPr>
        <w:t xml:space="preserve"> </w:t>
      </w:r>
      <w:r w:rsidR="00A66BD9">
        <w:rPr>
          <w:rFonts w:hint="eastAsia"/>
          <w:kern w:val="0"/>
          <w:sz w:val="24"/>
          <w:szCs w:val="24"/>
        </w:rPr>
        <w:t>component</w:t>
      </w:r>
      <w:r w:rsidR="00C47980" w:rsidRPr="00174CB9">
        <w:rPr>
          <w:kern w:val="0"/>
          <w:sz w:val="24"/>
          <w:szCs w:val="24"/>
        </w:rPr>
        <w:t xml:space="preserve"> </w:t>
      </w:r>
      <w:r w:rsidR="00C14173">
        <w:rPr>
          <w:rFonts w:hint="eastAsia"/>
          <w:kern w:val="0"/>
          <w:sz w:val="24"/>
          <w:szCs w:val="24"/>
        </w:rPr>
        <w:t>about the</w:t>
      </w:r>
      <w:r w:rsidR="00C47980" w:rsidRPr="00174CB9">
        <w:rPr>
          <w:kern w:val="0"/>
          <w:sz w:val="24"/>
          <w:szCs w:val="24"/>
        </w:rPr>
        <w:t xml:space="preserve"> </w:t>
      </w:r>
      <m:oMath>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z</m:t>
            </m:r>
          </m:e>
          <m:sub>
            <m:r>
              <w:rPr>
                <w:rFonts w:ascii="Cambria Math" w:eastAsiaTheme="minorEastAsia" w:hAnsi="Cambria Math"/>
                <w:kern w:val="0"/>
                <w:sz w:val="24"/>
                <w:szCs w:val="24"/>
              </w:rPr>
              <m:t>c</m:t>
            </m:r>
          </m:sub>
          <m:sup>
            <m:r>
              <w:rPr>
                <w:rFonts w:ascii="Cambria Math" w:eastAsiaTheme="minorEastAsia" w:hAnsi="Cambria Math"/>
                <w:kern w:val="0"/>
                <w:sz w:val="24"/>
                <w:szCs w:val="24"/>
              </w:rPr>
              <m:t>α</m:t>
            </m:r>
          </m:sup>
        </m:sSubSup>
      </m:oMath>
      <w:r w:rsidR="00C47980">
        <w:rPr>
          <w:rFonts w:hint="eastAsia"/>
          <w:kern w:val="0"/>
          <w:sz w:val="24"/>
          <w:szCs w:val="24"/>
        </w:rPr>
        <w:t xml:space="preserve"> axis of </w:t>
      </w:r>
      <w:r w:rsidR="00E22CF7">
        <w:rPr>
          <w:rFonts w:hint="eastAsia"/>
          <w:kern w:val="0"/>
          <w:sz w:val="24"/>
          <w:szCs w:val="24"/>
        </w:rPr>
        <w:t xml:space="preserve">the </w:t>
      </w:r>
      <w:r w:rsidR="00C47980" w:rsidRPr="00174CB9">
        <w:rPr>
          <w:kern w:val="0"/>
          <w:sz w:val="24"/>
          <w:szCs w:val="24"/>
        </w:rPr>
        <w:t>wheel</w:t>
      </w:r>
      <w:r w:rsidR="00C47980">
        <w:rPr>
          <w:rFonts w:hint="eastAsia"/>
          <w:kern w:val="0"/>
          <w:sz w:val="24"/>
          <w:szCs w:val="24"/>
        </w:rPr>
        <w:t>-</w:t>
      </w:r>
      <w:r w:rsidR="00C47980" w:rsidRPr="00174CB9">
        <w:rPr>
          <w:kern w:val="0"/>
          <w:sz w:val="24"/>
          <w:szCs w:val="24"/>
        </w:rPr>
        <w:t>rail contact coordinate</w:t>
      </w:r>
      <w:r w:rsidR="00034CF7">
        <w:rPr>
          <w:rFonts w:hint="eastAsia"/>
          <w:kern w:val="0"/>
          <w:sz w:val="24"/>
          <w:szCs w:val="24"/>
        </w:rPr>
        <w:t>s</w:t>
      </w:r>
      <w:r w:rsidR="002008FB">
        <w:rPr>
          <w:rFonts w:hint="eastAsia"/>
          <w:kern w:val="0"/>
          <w:sz w:val="24"/>
          <w:szCs w:val="24"/>
        </w:rPr>
        <w:t xml:space="preserve">. </w:t>
      </w:r>
    </w:p>
    <w:p w14:paraId="56A3D986" w14:textId="72786882" w:rsidR="00636B91" w:rsidRDefault="005179C1" w:rsidP="00636B91">
      <w:pPr>
        <w:widowControl/>
        <w:spacing w:line="480" w:lineRule="auto"/>
        <w:ind w:firstLineChars="200" w:firstLine="480"/>
        <w:rPr>
          <w:kern w:val="0"/>
          <w:sz w:val="24"/>
          <w:szCs w:val="24"/>
        </w:rPr>
      </w:pPr>
      <w:r>
        <w:rPr>
          <w:rFonts w:hint="eastAsia"/>
          <w:kern w:val="0"/>
          <w:sz w:val="24"/>
          <w:szCs w:val="24"/>
        </w:rPr>
        <w:t>T</w:t>
      </w:r>
      <w:r w:rsidR="00636B91" w:rsidRPr="00636B91">
        <w:rPr>
          <w:kern w:val="0"/>
          <w:sz w:val="24"/>
          <w:szCs w:val="24"/>
        </w:rPr>
        <w:t xml:space="preserve">he relative </w:t>
      </w:r>
      <w:r w:rsidR="00993B53">
        <w:rPr>
          <w:rFonts w:hint="eastAsia"/>
          <w:kern w:val="0"/>
          <w:sz w:val="24"/>
          <w:szCs w:val="24"/>
        </w:rPr>
        <w:t>velocity</w:t>
      </w:r>
      <w:r w:rsidR="00C9247E">
        <w:rPr>
          <w:rFonts w:hint="eastAsia"/>
          <w:kern w:val="0"/>
          <w:sz w:val="24"/>
          <w:szCs w:val="24"/>
        </w:rPr>
        <w:t xml:space="preserve"> of </w:t>
      </w:r>
      <w:r w:rsidR="00323183">
        <w:rPr>
          <w:rFonts w:hint="eastAsia"/>
          <w:kern w:val="0"/>
          <w:sz w:val="24"/>
          <w:szCs w:val="24"/>
        </w:rPr>
        <w:t xml:space="preserve">the </w:t>
      </w:r>
      <w:r w:rsidR="00C9247E">
        <w:rPr>
          <w:rFonts w:hint="eastAsia"/>
          <w:kern w:val="0"/>
          <w:sz w:val="24"/>
          <w:szCs w:val="24"/>
        </w:rPr>
        <w:t>contact points</w:t>
      </w:r>
      <w:r w:rsidR="00636B91" w:rsidRPr="00636B91">
        <w:rPr>
          <w:kern w:val="0"/>
          <w:sz w:val="24"/>
          <w:szCs w:val="24"/>
        </w:rPr>
        <w:t xml:space="preserve"> </w:t>
      </w:r>
      <w:r w:rsidR="00A212C3">
        <w:rPr>
          <w:rFonts w:hint="eastAsia"/>
          <w:kern w:val="0"/>
          <w:sz w:val="24"/>
          <w:szCs w:val="24"/>
        </w:rPr>
        <w:t xml:space="preserve">on the wheel and rail </w:t>
      </w:r>
      <w:r w:rsidR="005813D3">
        <w:rPr>
          <w:kern w:val="0"/>
          <w:sz w:val="24"/>
          <w:szCs w:val="24"/>
        </w:rPr>
        <w:t>inte</w:t>
      </w:r>
      <w:r w:rsidR="005813D3">
        <w:rPr>
          <w:rFonts w:hint="eastAsia"/>
          <w:kern w:val="0"/>
          <w:sz w:val="24"/>
          <w:szCs w:val="24"/>
        </w:rPr>
        <w:t xml:space="preserve">rfaces </w:t>
      </w:r>
      <w:r w:rsidR="00636B91" w:rsidRPr="00636B91">
        <w:rPr>
          <w:kern w:val="0"/>
          <w:sz w:val="24"/>
          <w:szCs w:val="24"/>
        </w:rPr>
        <w:t>in</w:t>
      </w:r>
      <w:r w:rsidR="00D305F7">
        <w:rPr>
          <w:rFonts w:hint="eastAsia"/>
          <w:kern w:val="0"/>
          <w:sz w:val="24"/>
          <w:szCs w:val="24"/>
        </w:rPr>
        <w:t xml:space="preserve"> </w:t>
      </w:r>
      <w:r w:rsidR="005813D3">
        <w:rPr>
          <w:kern w:val="0"/>
          <w:sz w:val="24"/>
          <w:szCs w:val="24"/>
        </w:rPr>
        <w:t xml:space="preserve">the </w:t>
      </w:r>
      <w:r w:rsidR="00636B91" w:rsidRPr="00636B91">
        <w:rPr>
          <w:kern w:val="0"/>
          <w:sz w:val="24"/>
          <w:szCs w:val="24"/>
        </w:rPr>
        <w:t>wheel</w:t>
      </w:r>
      <w:r w:rsidR="00636B91">
        <w:rPr>
          <w:rFonts w:hint="eastAsia"/>
          <w:kern w:val="0"/>
          <w:sz w:val="24"/>
          <w:szCs w:val="24"/>
        </w:rPr>
        <w:t>-</w:t>
      </w:r>
      <w:r w:rsidR="00636B91" w:rsidRPr="00636B91">
        <w:rPr>
          <w:kern w:val="0"/>
          <w:sz w:val="24"/>
          <w:szCs w:val="24"/>
        </w:rPr>
        <w:t>rail contact coordinate</w:t>
      </w:r>
      <w:r>
        <w:rPr>
          <w:rFonts w:hint="eastAsia"/>
          <w:kern w:val="0"/>
          <w:sz w:val="24"/>
          <w:szCs w:val="24"/>
        </w:rPr>
        <w:t>s</w:t>
      </w:r>
      <w:r w:rsidR="00636B91" w:rsidRPr="00636B91">
        <w:rPr>
          <w:kern w:val="0"/>
          <w:sz w:val="24"/>
          <w:szCs w:val="24"/>
        </w:rPr>
        <w:t xml:space="preserve"> </w:t>
      </w:r>
      <w:r>
        <w:rPr>
          <w:rFonts w:hint="eastAsia"/>
          <w:kern w:val="0"/>
          <w:sz w:val="24"/>
          <w:szCs w:val="24"/>
        </w:rPr>
        <w:t>are</w:t>
      </w:r>
      <w:r w:rsidR="00636B91" w:rsidRPr="00636B91">
        <w:rPr>
          <w:kern w:val="0"/>
          <w:sz w:val="24"/>
          <w:szCs w:val="24"/>
        </w:rPr>
        <w:t xml:space="preserve"> </w:t>
      </w:r>
      <w:r w:rsidR="005813D3">
        <w:rPr>
          <w:kern w:val="0"/>
          <w:sz w:val="24"/>
          <w:szCs w:val="24"/>
        </w:rPr>
        <w:t>given below</w:t>
      </w:r>
    </w:p>
    <w:p w14:paraId="098575B3" w14:textId="77777777" w:rsidR="00F65634" w:rsidRPr="00A65911" w:rsidRDefault="00F65634" w:rsidP="00F34CFB">
      <w:pPr>
        <w:widowControl/>
        <w:spacing w:line="240" w:lineRule="auto"/>
        <w:rPr>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66CAB2E3" w14:textId="77777777" w:rsidTr="00B3037A">
        <w:trPr>
          <w:jc w:val="center"/>
        </w:trPr>
        <w:tc>
          <w:tcPr>
            <w:tcW w:w="850" w:type="dxa"/>
            <w:vAlign w:val="center"/>
          </w:tcPr>
          <w:p w14:paraId="600116F0" w14:textId="77777777" w:rsidR="00F65634" w:rsidRPr="004C4BC9" w:rsidRDefault="00F65634" w:rsidP="00BC2E12">
            <w:pPr>
              <w:spacing w:line="480" w:lineRule="auto"/>
              <w:rPr>
                <w:rFonts w:ascii="Times New Roman" w:hAnsi="Times New Roman"/>
                <w:sz w:val="24"/>
                <w:szCs w:val="24"/>
              </w:rPr>
            </w:pPr>
          </w:p>
        </w:tc>
        <w:tc>
          <w:tcPr>
            <w:tcW w:w="7369" w:type="dxa"/>
            <w:vAlign w:val="center"/>
          </w:tcPr>
          <w:p w14:paraId="24D9D6E5" w14:textId="552BFC99" w:rsidR="00F65634" w:rsidRPr="004C4BC9" w:rsidRDefault="00B47EE9" w:rsidP="006D15E7">
            <w:pPr>
              <w:spacing w:line="480" w:lineRule="auto"/>
              <w:rPr>
                <w:rFonts w:ascii="Times New Roman" w:hAnsi="Times New Roman"/>
                <w:sz w:val="24"/>
                <w:szCs w:val="24"/>
              </w:rPr>
            </w:pPr>
            <m:oMathPara>
              <m:oMathParaPr>
                <m:jc m:val="center"/>
              </m:oMathPara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ic</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hAnsi="Cambria Math"/>
                        <w:i/>
                        <w:sz w:val="24"/>
                        <w:szCs w:val="24"/>
                      </w:rPr>
                    </m:ctrlPr>
                  </m:sSubSupPr>
                  <m:e>
                    <m:r>
                      <m:rPr>
                        <m:sty m:val="bi"/>
                      </m:rPr>
                      <w:rPr>
                        <w:rFonts w:ascii="Cambria Math" w:eastAsiaTheme="minorEastAsia" w:hAnsi="Cambria Math"/>
                        <w:kern w:val="0"/>
                        <w:sz w:val="24"/>
                        <w:szCs w:val="24"/>
                      </w:rPr>
                      <m:t>T</m:t>
                    </m:r>
                  </m:e>
                  <m:sub>
                    <m:r>
                      <w:rPr>
                        <w:rFonts w:ascii="Cambria Math" w:hAnsi="Cambria Math"/>
                        <w:sz w:val="24"/>
                        <w:szCs w:val="24"/>
                      </w:rPr>
                      <m:t>c</m:t>
                    </m:r>
                  </m:sub>
                  <m:sup>
                    <m:r>
                      <w:rPr>
                        <w:rFonts w:ascii="Cambria Math" w:eastAsiaTheme="minorEastAsia" w:hAnsi="Cambria Math"/>
                        <w:kern w:val="0"/>
                        <w:sz w:val="24"/>
                        <w:szCs w:val="24"/>
                      </w:rPr>
                      <m:t>α</m:t>
                    </m:r>
                  </m:sup>
                </m:sSubSup>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oMath>
            </m:oMathPara>
          </w:p>
        </w:tc>
        <w:tc>
          <w:tcPr>
            <w:tcW w:w="851" w:type="dxa"/>
            <w:vAlign w:val="center"/>
          </w:tcPr>
          <w:p w14:paraId="5415E3A2" w14:textId="5B683DD1" w:rsidR="00F65634" w:rsidRPr="004C4BC9" w:rsidRDefault="00F65634" w:rsidP="00FC6FF5">
            <w:pPr>
              <w:spacing w:line="480" w:lineRule="auto"/>
              <w:jc w:val="right"/>
              <w:rPr>
                <w:rFonts w:ascii="Times New Roman" w:hAnsi="Times New Roman"/>
                <w:sz w:val="24"/>
                <w:szCs w:val="24"/>
              </w:rPr>
            </w:pPr>
            <w:r w:rsidRPr="004C4BC9">
              <w:rPr>
                <w:rFonts w:ascii="Times New Roman" w:hAnsi="Times New Roman"/>
                <w:sz w:val="24"/>
                <w:szCs w:val="24"/>
              </w:rPr>
              <w:t>(</w:t>
            </w:r>
            <w:r w:rsidR="00586D9E" w:rsidRPr="004C4BC9">
              <w:rPr>
                <w:rFonts w:ascii="Times New Roman" w:hAnsi="Times New Roman" w:hint="eastAsia"/>
                <w:sz w:val="24"/>
                <w:szCs w:val="24"/>
              </w:rPr>
              <w:t>2</w:t>
            </w:r>
            <w:r w:rsidR="00FC6FF5" w:rsidRPr="004C4BC9">
              <w:rPr>
                <w:rFonts w:ascii="Times New Roman" w:hAnsi="Times New Roman" w:hint="eastAsia"/>
                <w:sz w:val="24"/>
                <w:szCs w:val="24"/>
              </w:rPr>
              <w:t>5</w:t>
            </w:r>
            <w:r w:rsidRPr="004C4BC9">
              <w:rPr>
                <w:rFonts w:ascii="Times New Roman" w:hAnsi="Times New Roman"/>
                <w:sz w:val="24"/>
                <w:szCs w:val="24"/>
              </w:rPr>
              <w:t>)</w:t>
            </w:r>
          </w:p>
        </w:tc>
      </w:tr>
    </w:tbl>
    <w:p w14:paraId="093DA408" w14:textId="77777777" w:rsidR="00F65634" w:rsidRDefault="00F65634" w:rsidP="00EC6AC6">
      <w:pPr>
        <w:widowControl/>
        <w:spacing w:line="240" w:lineRule="auto"/>
        <w:jc w:val="left"/>
        <w:rPr>
          <w:kern w:val="0"/>
          <w:sz w:val="24"/>
          <w:szCs w:val="24"/>
        </w:rPr>
      </w:pPr>
    </w:p>
    <w:p w14:paraId="46FD2E95" w14:textId="3E2FE687" w:rsidR="000C1F37" w:rsidRDefault="008D3A19" w:rsidP="00033206">
      <w:pPr>
        <w:widowControl/>
        <w:spacing w:line="480" w:lineRule="auto"/>
        <w:rPr>
          <w:kern w:val="0"/>
          <w:sz w:val="24"/>
          <w:szCs w:val="24"/>
        </w:rPr>
      </w:pPr>
      <w:r>
        <w:rPr>
          <w:rFonts w:hint="eastAsia"/>
          <w:kern w:val="0"/>
          <w:sz w:val="24"/>
          <w:szCs w:val="24"/>
        </w:rPr>
        <w:t>w</w:t>
      </w:r>
      <w:r w:rsidR="000C1F37">
        <w:rPr>
          <w:rFonts w:hint="eastAsia"/>
          <w:kern w:val="0"/>
          <w:sz w:val="24"/>
          <w:szCs w:val="24"/>
        </w:rPr>
        <w:t xml:space="preserve">here </w:t>
      </w:r>
      <m:oMath>
        <m:sSubSup>
          <m:sSubSupPr>
            <m:ctrlPr>
              <w:rPr>
                <w:rFonts w:ascii="Cambria Math" w:hAnsi="Cambria Math"/>
                <w:i/>
                <w:sz w:val="24"/>
                <w:szCs w:val="24"/>
              </w:rPr>
            </m:ctrlPr>
          </m:sSubSupPr>
          <m:e>
            <m:r>
              <m:rPr>
                <m:sty m:val="bi"/>
              </m:rPr>
              <w:rPr>
                <w:rFonts w:ascii="Cambria Math" w:eastAsiaTheme="minorEastAsia" w:hAnsi="Cambria Math"/>
                <w:kern w:val="0"/>
                <w:sz w:val="24"/>
                <w:szCs w:val="24"/>
              </w:rPr>
              <m:t>T</m:t>
            </m:r>
          </m:e>
          <m:sub>
            <m:r>
              <w:rPr>
                <w:rFonts w:ascii="Cambria Math" w:hAnsi="Cambria Math"/>
                <w:sz w:val="24"/>
                <w:szCs w:val="24"/>
              </w:rPr>
              <m:t>c</m:t>
            </m:r>
          </m:sub>
          <m:sup>
            <m:r>
              <w:rPr>
                <w:rFonts w:ascii="Cambria Math" w:eastAsiaTheme="minorEastAsia" w:hAnsi="Cambria Math"/>
                <w:kern w:val="0"/>
                <w:sz w:val="24"/>
                <w:szCs w:val="24"/>
              </w:rPr>
              <m:t>α</m:t>
            </m:r>
          </m:sup>
        </m:sSubSup>
      </m:oMath>
      <w:r>
        <w:rPr>
          <w:rFonts w:hint="eastAsia"/>
          <w:sz w:val="24"/>
          <w:szCs w:val="24"/>
        </w:rPr>
        <w:t xml:space="preserve"> </w:t>
      </w:r>
      <w:r w:rsidR="00C91E53">
        <w:rPr>
          <w:rFonts w:hint="eastAsia"/>
          <w:sz w:val="24"/>
          <w:szCs w:val="24"/>
        </w:rPr>
        <w:t>is</w:t>
      </w:r>
      <w:r>
        <w:rPr>
          <w:rFonts w:hint="eastAsia"/>
          <w:sz w:val="24"/>
          <w:szCs w:val="24"/>
        </w:rPr>
        <w:t xml:space="preserve"> the </w:t>
      </w:r>
      <w:r w:rsidR="00891AB7">
        <w:rPr>
          <w:rFonts w:hint="eastAsia"/>
          <w:sz w:val="24"/>
          <w:szCs w:val="24"/>
        </w:rPr>
        <w:t>t</w:t>
      </w:r>
      <w:r w:rsidR="00891AB7" w:rsidRPr="00891AB7">
        <w:rPr>
          <w:sz w:val="24"/>
          <w:szCs w:val="24"/>
        </w:rPr>
        <w:t xml:space="preserve">ransformation </w:t>
      </w:r>
      <w:r w:rsidR="00A90238" w:rsidRPr="00A90238">
        <w:rPr>
          <w:sz w:val="24"/>
          <w:szCs w:val="24"/>
        </w:rPr>
        <w:t>matri</w:t>
      </w:r>
      <w:r w:rsidR="00C91E53">
        <w:rPr>
          <w:rFonts w:hint="eastAsia"/>
          <w:sz w:val="24"/>
          <w:szCs w:val="24"/>
        </w:rPr>
        <w:t>x</w:t>
      </w:r>
      <w:r w:rsidR="00DB62E8">
        <w:rPr>
          <w:rFonts w:hint="eastAsia"/>
          <w:sz w:val="24"/>
          <w:szCs w:val="24"/>
        </w:rPr>
        <w:t xml:space="preserve"> from</w:t>
      </w:r>
      <w:r w:rsidR="00C91E53">
        <w:rPr>
          <w:rFonts w:hint="eastAsia"/>
          <w:sz w:val="24"/>
          <w:szCs w:val="24"/>
        </w:rPr>
        <w:t xml:space="preserve"> the</w:t>
      </w:r>
      <w:r w:rsidR="00DB62E8">
        <w:rPr>
          <w:rFonts w:hint="eastAsia"/>
          <w:sz w:val="24"/>
          <w:szCs w:val="24"/>
        </w:rPr>
        <w:t xml:space="preserve"> a</w:t>
      </w:r>
      <w:r w:rsidR="00DB62E8" w:rsidRPr="00DB62E8">
        <w:rPr>
          <w:sz w:val="24"/>
          <w:szCs w:val="24"/>
        </w:rPr>
        <w:t>bsolute coordinate</w:t>
      </w:r>
      <w:r w:rsidR="00DB62E8">
        <w:rPr>
          <w:rFonts w:hint="eastAsia"/>
          <w:sz w:val="24"/>
          <w:szCs w:val="24"/>
        </w:rPr>
        <w:t xml:space="preserve"> to </w:t>
      </w:r>
      <w:r w:rsidR="00C91E53">
        <w:rPr>
          <w:rFonts w:hint="eastAsia"/>
          <w:sz w:val="24"/>
          <w:szCs w:val="24"/>
        </w:rPr>
        <w:t xml:space="preserve">the </w:t>
      </w:r>
      <w:r w:rsidR="005C17A5" w:rsidRPr="00636B91">
        <w:rPr>
          <w:kern w:val="0"/>
          <w:sz w:val="24"/>
          <w:szCs w:val="24"/>
        </w:rPr>
        <w:t>wheel</w:t>
      </w:r>
      <w:r w:rsidR="005C17A5">
        <w:rPr>
          <w:rFonts w:hint="eastAsia"/>
          <w:kern w:val="0"/>
          <w:sz w:val="24"/>
          <w:szCs w:val="24"/>
        </w:rPr>
        <w:t>-</w:t>
      </w:r>
      <w:r w:rsidR="005C17A5" w:rsidRPr="00636B91">
        <w:rPr>
          <w:kern w:val="0"/>
          <w:sz w:val="24"/>
          <w:szCs w:val="24"/>
        </w:rPr>
        <w:t>rail contact coordinate</w:t>
      </w:r>
      <w:r w:rsidR="005C17A5">
        <w:rPr>
          <w:rFonts w:hint="eastAsia"/>
          <w:kern w:val="0"/>
          <w:sz w:val="24"/>
          <w:szCs w:val="24"/>
        </w:rPr>
        <w:t>s</w:t>
      </w:r>
      <w:r w:rsidR="00C73968">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p>
          <m:sSupPr>
            <m:ctrlPr>
              <w:rPr>
                <w:rFonts w:ascii="Cambria Math" w:eastAsiaTheme="minorEastAsia" w:hAnsi="Cambria Math"/>
                <w:b/>
                <w:kern w:val="0"/>
                <w:sz w:val="24"/>
                <w:szCs w:val="24"/>
              </w:rPr>
            </m:ctrlPr>
          </m:sSupPr>
          <m:e>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r>
                  <w:rPr>
                    <w:rFonts w:ascii="Cambria Math" w:eastAsiaTheme="minorEastAsia" w:hAnsi="Cambria Math"/>
                    <w:kern w:val="0"/>
                    <w:sz w:val="24"/>
                    <w:szCs w:val="24"/>
                  </w:rPr>
                  <m:t>ix</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r>
                  <w:rPr>
                    <w:rFonts w:ascii="Cambria Math" w:eastAsiaTheme="minorEastAsia" w:hAnsi="Cambria Math"/>
                    <w:kern w:val="0"/>
                    <w:sz w:val="24"/>
                    <w:szCs w:val="24"/>
                  </w:rPr>
                  <m:t>iy</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r>
                  <w:rPr>
                    <w:rFonts w:ascii="Cambria Math" w:eastAsiaTheme="minorEastAsia" w:hAnsi="Cambria Math"/>
                    <w:kern w:val="0"/>
                    <w:sz w:val="24"/>
                    <w:szCs w:val="24"/>
                  </w:rPr>
                  <m:t>iz</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e>
          <m:sup>
            <m:r>
              <m:rPr>
                <m:sty m:val="p"/>
              </m:rPr>
              <w:rPr>
                <w:rFonts w:ascii="Cambria Math" w:eastAsiaTheme="minorEastAsia" w:hAnsi="Cambria Math"/>
                <w:kern w:val="0"/>
                <w:sz w:val="24"/>
                <w:szCs w:val="24"/>
              </w:rPr>
              <m:t>T</m:t>
            </m:r>
          </m:sup>
        </m:sSup>
        <m: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up>
            <m:r>
              <w:rPr>
                <w:rFonts w:ascii="Cambria Math" w:eastAsiaTheme="minorEastAsia" w:hAnsi="Cambria Math"/>
                <w:kern w:val="0"/>
                <w:sz w:val="24"/>
                <w:szCs w:val="24"/>
              </w:rPr>
              <m:t>α</m:t>
            </m:r>
          </m:sup>
        </m:sSubSup>
        <m:r>
          <m:rPr>
            <m:sty m:val="bi"/>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w:r w:rsidR="00B8249E" w:rsidRPr="003511C9">
        <w:rPr>
          <w:rFonts w:hint="eastAsia"/>
          <w:kern w:val="0"/>
          <w:sz w:val="24"/>
          <w:szCs w:val="24"/>
        </w:rPr>
        <w:t xml:space="preserve"> </w:t>
      </w:r>
      <w:r w:rsidR="00C91E53">
        <w:rPr>
          <w:rFonts w:hint="eastAsia"/>
          <w:kern w:val="0"/>
          <w:sz w:val="24"/>
          <w:szCs w:val="24"/>
        </w:rPr>
        <w:t>is</w:t>
      </w:r>
      <w:r w:rsidR="00B8249E">
        <w:rPr>
          <w:rFonts w:hint="eastAsia"/>
          <w:kern w:val="0"/>
          <w:sz w:val="24"/>
          <w:szCs w:val="24"/>
        </w:rPr>
        <w:t xml:space="preserve"> </w:t>
      </w:r>
      <w:r w:rsidR="00410BBA" w:rsidRPr="00174CB9">
        <w:rPr>
          <w:kern w:val="0"/>
          <w:sz w:val="24"/>
          <w:szCs w:val="24"/>
        </w:rPr>
        <w:t xml:space="preserve">the relative </w:t>
      </w:r>
      <w:r w:rsidR="00751CB2" w:rsidRPr="004547D0">
        <w:rPr>
          <w:kern w:val="0"/>
          <w:sz w:val="24"/>
          <w:szCs w:val="24"/>
        </w:rPr>
        <w:t>velocit</w:t>
      </w:r>
      <w:r w:rsidR="00C91E53">
        <w:rPr>
          <w:rFonts w:hint="eastAsia"/>
          <w:kern w:val="0"/>
          <w:sz w:val="24"/>
          <w:szCs w:val="24"/>
        </w:rPr>
        <w:t xml:space="preserve">y </w:t>
      </w:r>
      <w:r w:rsidR="00410BBA">
        <w:rPr>
          <w:rFonts w:hint="eastAsia"/>
          <w:kern w:val="0"/>
          <w:sz w:val="24"/>
          <w:szCs w:val="24"/>
        </w:rPr>
        <w:t>of</w:t>
      </w:r>
      <w:r w:rsidR="002E32E4">
        <w:rPr>
          <w:rFonts w:hint="eastAsia"/>
          <w:kern w:val="0"/>
          <w:sz w:val="24"/>
          <w:szCs w:val="24"/>
        </w:rPr>
        <w:t xml:space="preserve"> </w:t>
      </w:r>
      <w:r w:rsidR="00410BBA">
        <w:rPr>
          <w:rFonts w:hint="eastAsia"/>
          <w:kern w:val="0"/>
          <w:sz w:val="24"/>
          <w:szCs w:val="24"/>
        </w:rPr>
        <w:t>contact points</w:t>
      </w:r>
      <w:r w:rsidR="00410BBA" w:rsidRPr="00410BBA">
        <w:rPr>
          <w:rFonts w:hint="eastAsia"/>
          <w:kern w:val="0"/>
          <w:sz w:val="24"/>
          <w:szCs w:val="24"/>
        </w:rPr>
        <w:t xml:space="preserve"> </w:t>
      </w:r>
      <w:r w:rsidR="00857EA6" w:rsidRPr="00636B91">
        <w:rPr>
          <w:kern w:val="0"/>
          <w:sz w:val="24"/>
          <w:szCs w:val="24"/>
        </w:rPr>
        <w:t>in</w:t>
      </w:r>
      <w:r w:rsidR="00857EA6">
        <w:rPr>
          <w:rFonts w:hint="eastAsia"/>
          <w:kern w:val="0"/>
          <w:sz w:val="24"/>
          <w:szCs w:val="24"/>
        </w:rPr>
        <w:t xml:space="preserve"> </w:t>
      </w:r>
      <w:r w:rsidR="005813D3">
        <w:rPr>
          <w:kern w:val="0"/>
          <w:sz w:val="24"/>
          <w:szCs w:val="24"/>
        </w:rPr>
        <w:t xml:space="preserve">the </w:t>
      </w:r>
      <w:r w:rsidR="00857EA6" w:rsidRPr="00643C69">
        <w:rPr>
          <w:kern w:val="0"/>
          <w:sz w:val="24"/>
          <w:szCs w:val="24"/>
        </w:rPr>
        <w:t>absolute</w:t>
      </w:r>
      <w:r w:rsidR="00857EA6" w:rsidRPr="00636B91">
        <w:rPr>
          <w:kern w:val="0"/>
          <w:sz w:val="24"/>
          <w:szCs w:val="24"/>
        </w:rPr>
        <w:t xml:space="preserve"> coordinate</w:t>
      </w:r>
      <w:r w:rsidR="00410BBA">
        <w:rPr>
          <w:rFonts w:hint="eastAsia"/>
          <w:kern w:val="0"/>
          <w:sz w:val="24"/>
          <w:szCs w:val="24"/>
        </w:rPr>
        <w:t>;</w:t>
      </w:r>
      <w:r w:rsidR="00C60020">
        <w:rPr>
          <w:rFonts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o</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r>
          <m:rPr>
            <m:sty m:val="bi"/>
          </m:rPr>
          <w:rPr>
            <w:rFonts w:ascii="Cambria Math" w:eastAsiaTheme="minorEastAsia" w:hAnsi="Cambria Math"/>
            <w:kern w:val="0"/>
            <w:sz w:val="24"/>
            <w:szCs w:val="24"/>
          </w:rPr>
          <m:t>+</m:t>
        </m:r>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r>
          <m:rPr>
            <m:sty m:val="bi"/>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R</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up>
            <m:r>
              <w:rPr>
                <w:rFonts w:ascii="Cambria Math" w:eastAsiaTheme="minorEastAsia" w:hAnsi="Cambria Math"/>
                <w:kern w:val="0"/>
                <w:sz w:val="24"/>
                <w:szCs w:val="24"/>
              </w:rPr>
              <m:t>α</m:t>
            </m:r>
          </m:sup>
        </m:sSubSup>
      </m:oMath>
      <w:r w:rsidR="00C8644D">
        <w:rPr>
          <w:rFonts w:hint="eastAsia"/>
          <w:b/>
          <w:kern w:val="0"/>
          <w:sz w:val="24"/>
          <w:szCs w:val="24"/>
        </w:rPr>
        <w:t xml:space="preserve"> </w:t>
      </w:r>
      <w:r w:rsidR="009B3632">
        <w:rPr>
          <w:rFonts w:hint="eastAsia"/>
          <w:kern w:val="0"/>
          <w:sz w:val="24"/>
          <w:szCs w:val="24"/>
        </w:rPr>
        <w:t>is</w:t>
      </w:r>
      <w:r w:rsidR="00DB6EAA">
        <w:rPr>
          <w:rFonts w:hint="eastAsia"/>
          <w:b/>
          <w:kern w:val="0"/>
          <w:sz w:val="24"/>
          <w:szCs w:val="24"/>
        </w:rPr>
        <w:t xml:space="preserve"> </w:t>
      </w:r>
      <w:r w:rsidR="00DB6EAA" w:rsidRPr="00DB6EAA">
        <w:rPr>
          <w:kern w:val="0"/>
          <w:sz w:val="24"/>
          <w:szCs w:val="24"/>
        </w:rPr>
        <w:t xml:space="preserve">the absolute </w:t>
      </w:r>
      <w:r w:rsidR="004547D0" w:rsidRPr="004547D0">
        <w:rPr>
          <w:kern w:val="0"/>
          <w:sz w:val="24"/>
          <w:szCs w:val="24"/>
        </w:rPr>
        <w:t>velocit</w:t>
      </w:r>
      <w:r w:rsidR="009B3632">
        <w:rPr>
          <w:rFonts w:hint="eastAsia"/>
          <w:kern w:val="0"/>
          <w:sz w:val="24"/>
          <w:szCs w:val="24"/>
        </w:rPr>
        <w:t>y</w:t>
      </w:r>
      <w:r w:rsidR="00DB6EAA" w:rsidRPr="00DB6EAA">
        <w:rPr>
          <w:kern w:val="0"/>
          <w:sz w:val="24"/>
          <w:szCs w:val="24"/>
        </w:rPr>
        <w:t xml:space="preserve"> of </w:t>
      </w:r>
      <w:r w:rsidR="002550E9">
        <w:rPr>
          <w:kern w:val="0"/>
          <w:sz w:val="24"/>
          <w:szCs w:val="24"/>
        </w:rPr>
        <w:t xml:space="preserve">wheel </w:t>
      </w:r>
      <w:r w:rsidR="00DB6EAA" w:rsidRPr="00DB6EAA">
        <w:rPr>
          <w:kern w:val="0"/>
          <w:sz w:val="24"/>
          <w:szCs w:val="24"/>
        </w:rPr>
        <w:t xml:space="preserve">at </w:t>
      </w:r>
      <w:r w:rsidR="005813D3">
        <w:rPr>
          <w:kern w:val="0"/>
          <w:sz w:val="24"/>
          <w:szCs w:val="24"/>
        </w:rPr>
        <w:t xml:space="preserve">a </w:t>
      </w:r>
      <w:r w:rsidR="00DB6EAA" w:rsidRPr="00DB6EAA">
        <w:rPr>
          <w:kern w:val="0"/>
          <w:sz w:val="24"/>
          <w:szCs w:val="24"/>
        </w:rPr>
        <w:t>contact point</w:t>
      </w:r>
      <w:r w:rsidR="002550E9">
        <w:rPr>
          <w:rFonts w:hint="eastAsia"/>
          <w:kern w:val="0"/>
          <w:sz w:val="24"/>
          <w:szCs w:val="24"/>
        </w:rPr>
        <w:t>;</w:t>
      </w:r>
      <w:r w:rsidR="00C35C4F">
        <w:rPr>
          <w:rFonts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o</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oMath>
      <w:r w:rsidR="00DB29BC">
        <w:rPr>
          <w:rFonts w:hint="eastAsia"/>
          <w:b/>
          <w:kern w:val="0"/>
          <w:sz w:val="24"/>
          <w:szCs w:val="24"/>
        </w:rPr>
        <w:t xml:space="preserve"> </w:t>
      </w:r>
      <w:r w:rsidR="00DB29BC" w:rsidRPr="00DB29BC">
        <w:rPr>
          <w:rFonts w:hint="eastAsia"/>
          <w:kern w:val="0"/>
          <w:sz w:val="24"/>
          <w:szCs w:val="24"/>
        </w:rPr>
        <w:t xml:space="preserve">is </w:t>
      </w:r>
      <w:r w:rsidR="004E07A3">
        <w:rPr>
          <w:rFonts w:hint="eastAsia"/>
          <w:kern w:val="0"/>
          <w:sz w:val="24"/>
          <w:szCs w:val="24"/>
        </w:rPr>
        <w:t xml:space="preserve">the </w:t>
      </w:r>
      <w:r w:rsidR="004E07A3" w:rsidRPr="004E07A3">
        <w:rPr>
          <w:kern w:val="0"/>
          <w:sz w:val="24"/>
          <w:szCs w:val="24"/>
        </w:rPr>
        <w:t>translational velocity</w:t>
      </w:r>
      <w:r w:rsidR="00DB29BC" w:rsidRPr="00DB29BC">
        <w:rPr>
          <w:kern w:val="0"/>
          <w:sz w:val="24"/>
          <w:szCs w:val="24"/>
        </w:rPr>
        <w:t xml:space="preserve"> of</w:t>
      </w:r>
      <w:r w:rsidR="00DB29BC">
        <w:rPr>
          <w:rFonts w:hint="eastAsia"/>
          <w:kern w:val="0"/>
          <w:sz w:val="24"/>
          <w:szCs w:val="24"/>
        </w:rPr>
        <w:t xml:space="preserve"> </w:t>
      </w:r>
      <w:r w:rsidR="005A024C">
        <w:rPr>
          <w:rFonts w:hint="eastAsia"/>
          <w:kern w:val="0"/>
          <w:sz w:val="24"/>
          <w:szCs w:val="24"/>
        </w:rPr>
        <w:t xml:space="preserve">the </w:t>
      </w:r>
      <w:r w:rsidR="00DB29BC" w:rsidRPr="00DB29BC">
        <w:rPr>
          <w:kern w:val="0"/>
          <w:sz w:val="24"/>
          <w:szCs w:val="24"/>
        </w:rPr>
        <w:t xml:space="preserve">center of </w:t>
      </w:r>
      <w:r w:rsidR="008B6912" w:rsidRPr="00DB29BC">
        <w:rPr>
          <w:kern w:val="0"/>
          <w:sz w:val="24"/>
          <w:szCs w:val="24"/>
        </w:rPr>
        <w:t>mass</w:t>
      </w:r>
      <w:r w:rsidR="002A5C9C">
        <w:rPr>
          <w:rFonts w:hint="eastAsia"/>
          <w:kern w:val="0"/>
          <w:sz w:val="24"/>
          <w:szCs w:val="24"/>
        </w:rPr>
        <w:t xml:space="preserve"> of </w:t>
      </w:r>
      <w:r w:rsidR="00D518D2">
        <w:rPr>
          <w:rFonts w:hint="eastAsia"/>
          <w:kern w:val="0"/>
          <w:sz w:val="24"/>
          <w:szCs w:val="24"/>
        </w:rPr>
        <w:t xml:space="preserve">the </w:t>
      </w:r>
      <m:oMath>
        <m:r>
          <w:rPr>
            <w:rFonts w:ascii="Cambria Math" w:eastAsiaTheme="minorEastAsia" w:hAnsi="Cambria Math"/>
            <w:kern w:val="0"/>
            <w:sz w:val="24"/>
            <w:szCs w:val="24"/>
          </w:rPr>
          <m:t>i</m:t>
        </m:r>
        <m:r>
          <m:rPr>
            <m:sty m:val="p"/>
          </m:rPr>
          <w:rPr>
            <w:rFonts w:ascii="Cambria Math" w:eastAsiaTheme="minorEastAsia" w:hAnsi="Cambria Math"/>
            <w:kern w:val="0"/>
            <w:sz w:val="24"/>
            <w:szCs w:val="24"/>
          </w:rPr>
          <m:t>th</m:t>
        </m:r>
      </m:oMath>
      <w:r w:rsidR="00D518D2">
        <w:rPr>
          <w:rFonts w:hint="eastAsia"/>
          <w:kern w:val="0"/>
          <w:sz w:val="24"/>
          <w:szCs w:val="24"/>
        </w:rPr>
        <w:t xml:space="preserve"> </w:t>
      </w:r>
      <w:r w:rsidR="00DB29BC" w:rsidRPr="00DB29BC">
        <w:rPr>
          <w:kern w:val="0"/>
          <w:sz w:val="24"/>
          <w:szCs w:val="24"/>
        </w:rPr>
        <w:t xml:space="preserve">wheelset in </w:t>
      </w:r>
      <w:r w:rsidR="005813D3">
        <w:rPr>
          <w:kern w:val="0"/>
          <w:sz w:val="24"/>
          <w:szCs w:val="24"/>
        </w:rPr>
        <w:t xml:space="preserve">the </w:t>
      </w:r>
      <w:r w:rsidR="00DB29BC" w:rsidRPr="00DB6EAA">
        <w:rPr>
          <w:kern w:val="0"/>
          <w:sz w:val="24"/>
          <w:szCs w:val="24"/>
        </w:rPr>
        <w:t>absolute</w:t>
      </w:r>
      <w:r w:rsidR="00DB29BC" w:rsidRPr="00DB29BC">
        <w:rPr>
          <w:kern w:val="0"/>
          <w:sz w:val="24"/>
          <w:szCs w:val="24"/>
        </w:rPr>
        <w:t xml:space="preserve"> coordinate</w:t>
      </w:r>
      <w:r w:rsidR="004E07A3">
        <w:rPr>
          <w:rFonts w:hint="eastAsia"/>
          <w:kern w:val="0"/>
          <w:sz w:val="24"/>
          <w:szCs w:val="24"/>
        </w:rPr>
        <w:t>;</w:t>
      </w:r>
      <w:r w:rsidR="00F559CD">
        <w:rPr>
          <w:rFonts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oMath>
      <w:r w:rsidR="004E7FDF" w:rsidRPr="004E7FDF">
        <w:rPr>
          <w:rFonts w:hint="eastAsia"/>
          <w:kern w:val="0"/>
          <w:sz w:val="24"/>
          <w:szCs w:val="24"/>
        </w:rPr>
        <w:t xml:space="preserve"> is </w:t>
      </w:r>
      <w:r w:rsidR="00B65E39" w:rsidRPr="00B65E39">
        <w:rPr>
          <w:kern w:val="0"/>
          <w:sz w:val="24"/>
          <w:szCs w:val="24"/>
        </w:rPr>
        <w:t>the</w:t>
      </w:r>
      <w:r w:rsidR="00B65E39">
        <w:rPr>
          <w:rFonts w:hint="eastAsia"/>
          <w:kern w:val="0"/>
          <w:sz w:val="24"/>
          <w:szCs w:val="24"/>
        </w:rPr>
        <w:t xml:space="preserve"> angular velocity</w:t>
      </w:r>
      <w:r w:rsidR="00E07D41">
        <w:rPr>
          <w:rFonts w:hint="eastAsia"/>
          <w:kern w:val="0"/>
          <w:sz w:val="24"/>
          <w:szCs w:val="24"/>
        </w:rPr>
        <w:t xml:space="preserve"> </w:t>
      </w:r>
      <w:r w:rsidR="00B65E39" w:rsidRPr="00B65E39">
        <w:rPr>
          <w:kern w:val="0"/>
          <w:sz w:val="24"/>
          <w:szCs w:val="24"/>
        </w:rPr>
        <w:t>of</w:t>
      </w:r>
      <w:r w:rsidR="00B60DDF">
        <w:rPr>
          <w:rFonts w:hint="eastAsia"/>
          <w:kern w:val="0"/>
          <w:sz w:val="24"/>
          <w:szCs w:val="24"/>
        </w:rPr>
        <w:t xml:space="preserve"> the </w:t>
      </w:r>
      <m:oMath>
        <m:r>
          <w:rPr>
            <w:rFonts w:ascii="Cambria Math" w:eastAsiaTheme="minorEastAsia" w:hAnsi="Cambria Math"/>
            <w:kern w:val="0"/>
            <w:sz w:val="24"/>
            <w:szCs w:val="24"/>
          </w:rPr>
          <m:t>i</m:t>
        </m:r>
        <m:r>
          <m:rPr>
            <m:sty m:val="p"/>
          </m:rPr>
          <w:rPr>
            <w:rFonts w:ascii="Cambria Math" w:eastAsiaTheme="minorEastAsia" w:hAnsi="Cambria Math"/>
            <w:kern w:val="0"/>
            <w:sz w:val="24"/>
            <w:szCs w:val="24"/>
          </w:rPr>
          <m:t>th</m:t>
        </m:r>
      </m:oMath>
      <w:r w:rsidR="00B65E39" w:rsidRPr="00B65E39">
        <w:rPr>
          <w:kern w:val="0"/>
          <w:sz w:val="24"/>
          <w:szCs w:val="24"/>
        </w:rPr>
        <w:t xml:space="preserve"> wheelset in </w:t>
      </w:r>
      <w:r w:rsidR="005813D3">
        <w:rPr>
          <w:kern w:val="0"/>
          <w:sz w:val="24"/>
          <w:szCs w:val="24"/>
        </w:rPr>
        <w:t xml:space="preserve">the </w:t>
      </w:r>
      <w:r w:rsidR="00E07D41" w:rsidRPr="00DB6EAA">
        <w:rPr>
          <w:kern w:val="0"/>
          <w:sz w:val="24"/>
          <w:szCs w:val="24"/>
        </w:rPr>
        <w:t>absolute</w:t>
      </w:r>
      <w:r w:rsidR="00B65E39" w:rsidRPr="00B65E39">
        <w:rPr>
          <w:kern w:val="0"/>
          <w:sz w:val="24"/>
          <w:szCs w:val="24"/>
        </w:rPr>
        <w:t xml:space="preserve"> coordinate</w:t>
      </w:r>
      <w:r w:rsidR="00E07D41">
        <w:rPr>
          <w:rFonts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R</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up>
            <m:r>
              <w:rPr>
                <w:rFonts w:ascii="Cambria Math" w:eastAsiaTheme="minorEastAsia" w:hAnsi="Cambria Math"/>
                <w:kern w:val="0"/>
                <w:sz w:val="24"/>
                <w:szCs w:val="24"/>
              </w:rPr>
              <m:t>α</m:t>
            </m:r>
          </m:sup>
        </m:sSubSup>
      </m:oMath>
      <w:r w:rsidR="00A0611A">
        <w:rPr>
          <w:rFonts w:hint="eastAsia"/>
          <w:b/>
          <w:kern w:val="0"/>
          <w:sz w:val="24"/>
          <w:szCs w:val="24"/>
        </w:rPr>
        <w:t xml:space="preserve"> </w:t>
      </w:r>
      <w:r w:rsidR="005813D3">
        <w:rPr>
          <w:kern w:val="0"/>
          <w:sz w:val="24"/>
          <w:szCs w:val="24"/>
        </w:rPr>
        <w:t>is the</w:t>
      </w:r>
      <w:r w:rsidR="005813D3">
        <w:rPr>
          <w:rFonts w:hint="eastAsia"/>
          <w:kern w:val="0"/>
          <w:sz w:val="24"/>
          <w:szCs w:val="24"/>
        </w:rPr>
        <w:t xml:space="preserve"> </w:t>
      </w:r>
      <w:r w:rsidR="00787E31" w:rsidRPr="00787E31">
        <w:rPr>
          <w:kern w:val="0"/>
          <w:sz w:val="24"/>
          <w:szCs w:val="24"/>
        </w:rPr>
        <w:t xml:space="preserve">vector from </w:t>
      </w:r>
      <w:r w:rsidR="005813D3">
        <w:rPr>
          <w:kern w:val="0"/>
          <w:sz w:val="24"/>
          <w:szCs w:val="24"/>
        </w:rPr>
        <w:t xml:space="preserve">the </w:t>
      </w:r>
      <w:r w:rsidR="00787E31" w:rsidRPr="00787E31">
        <w:rPr>
          <w:kern w:val="0"/>
          <w:sz w:val="24"/>
          <w:szCs w:val="24"/>
        </w:rPr>
        <w:t xml:space="preserve">contact point to </w:t>
      </w:r>
      <w:r w:rsidR="000200FF">
        <w:rPr>
          <w:rFonts w:hint="eastAsia"/>
          <w:kern w:val="0"/>
          <w:sz w:val="24"/>
          <w:szCs w:val="24"/>
        </w:rPr>
        <w:t xml:space="preserve">the </w:t>
      </w:r>
      <w:r w:rsidR="000200FF" w:rsidRPr="00DB29BC">
        <w:rPr>
          <w:kern w:val="0"/>
          <w:sz w:val="24"/>
          <w:szCs w:val="24"/>
        </w:rPr>
        <w:t>center of mass</w:t>
      </w:r>
      <w:r w:rsidR="000200FF">
        <w:rPr>
          <w:rFonts w:hint="eastAsia"/>
          <w:kern w:val="0"/>
          <w:sz w:val="24"/>
          <w:szCs w:val="24"/>
        </w:rPr>
        <w:t xml:space="preserve"> of the </w:t>
      </w:r>
      <w:r w:rsidR="000200FF" w:rsidRPr="00DB29BC">
        <w:rPr>
          <w:kern w:val="0"/>
          <w:sz w:val="24"/>
          <w:szCs w:val="24"/>
        </w:rPr>
        <w:t>wheelset</w:t>
      </w:r>
      <w:r w:rsidR="003A049D">
        <w:rPr>
          <w:rFonts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r>
          <m:rPr>
            <m:sty m:val="bi"/>
          </m:rPr>
          <w:rPr>
            <w:rFonts w:ascii="Cambria Math" w:eastAsiaTheme="minorEastAsia" w:hAnsi="Cambria Math"/>
            <w:kern w:val="0"/>
            <w:sz w:val="24"/>
            <w:szCs w:val="24"/>
          </w:rPr>
          <m:t>=</m:t>
        </m:r>
        <m:sSup>
          <m:sSupPr>
            <m:ctrlPr>
              <w:rPr>
                <w:rFonts w:ascii="Cambria Math" w:eastAsiaTheme="minorEastAsia" w:hAnsi="Cambria Math"/>
                <w:i/>
                <w:kern w:val="0"/>
                <w:sz w:val="24"/>
                <w:szCs w:val="24"/>
              </w:rPr>
            </m:ctrlPr>
          </m:sSupPr>
          <m:e>
            <m:r>
              <m:rPr>
                <m:sty m:val="p"/>
              </m:rPr>
              <w:rPr>
                <w:rFonts w:ascii="Cambria Math" w:eastAsiaTheme="minorEastAsia" w:hAnsi="Cambria Math"/>
                <w:kern w:val="0"/>
                <w:sz w:val="24"/>
                <w:szCs w:val="24"/>
              </w:rPr>
              <m:t>{</m:t>
            </m:r>
            <m:r>
              <w:rPr>
                <w:rFonts w:ascii="Cambria Math" w:eastAsiaTheme="minorEastAsia" w:hAnsi="Cambria Math"/>
                <w:kern w:val="0"/>
                <w:sz w:val="24"/>
                <w:szCs w:val="24"/>
              </w:rPr>
              <m:t>0,</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y</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y</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z</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z</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e>
          <m:sup>
            <m:r>
              <m:rPr>
                <m:sty m:val="p"/>
              </m:rPr>
              <w:rPr>
                <w:rFonts w:ascii="Cambria Math" w:eastAsiaTheme="minorEastAsia" w:hAnsi="Cambria Math"/>
                <w:kern w:val="0"/>
                <w:sz w:val="24"/>
                <w:szCs w:val="24"/>
              </w:rPr>
              <m:t>T</m:t>
            </m:r>
          </m:sup>
        </m:sSup>
      </m:oMath>
      <w:r w:rsidR="0031139A">
        <w:rPr>
          <w:rFonts w:hint="eastAsia"/>
          <w:kern w:val="0"/>
          <w:sz w:val="24"/>
          <w:szCs w:val="24"/>
        </w:rPr>
        <w:t xml:space="preserve"> </w:t>
      </w:r>
      <w:r w:rsidR="005341AC">
        <w:rPr>
          <w:rFonts w:hint="eastAsia"/>
          <w:kern w:val="0"/>
          <w:sz w:val="24"/>
          <w:szCs w:val="24"/>
        </w:rPr>
        <w:t>is</w:t>
      </w:r>
      <w:r w:rsidR="0031139A">
        <w:rPr>
          <w:rFonts w:hint="eastAsia"/>
          <w:b/>
          <w:kern w:val="0"/>
          <w:sz w:val="24"/>
          <w:szCs w:val="24"/>
        </w:rPr>
        <w:t xml:space="preserve"> </w:t>
      </w:r>
      <w:r w:rsidR="0031139A" w:rsidRPr="00DB6EAA">
        <w:rPr>
          <w:kern w:val="0"/>
          <w:sz w:val="24"/>
          <w:szCs w:val="24"/>
        </w:rPr>
        <w:t xml:space="preserve">the absolute </w:t>
      </w:r>
      <w:r w:rsidR="0031139A" w:rsidRPr="004547D0">
        <w:rPr>
          <w:kern w:val="0"/>
          <w:sz w:val="24"/>
          <w:szCs w:val="24"/>
        </w:rPr>
        <w:t>velocit</w:t>
      </w:r>
      <w:r w:rsidR="005341AC">
        <w:rPr>
          <w:rFonts w:hint="eastAsia"/>
          <w:kern w:val="0"/>
          <w:sz w:val="24"/>
          <w:szCs w:val="24"/>
        </w:rPr>
        <w:t>y</w:t>
      </w:r>
      <w:r w:rsidR="0031139A" w:rsidRPr="00DB6EAA">
        <w:rPr>
          <w:kern w:val="0"/>
          <w:sz w:val="24"/>
          <w:szCs w:val="24"/>
        </w:rPr>
        <w:t xml:space="preserve"> of </w:t>
      </w:r>
      <w:r w:rsidR="005341AC">
        <w:rPr>
          <w:rFonts w:hint="eastAsia"/>
          <w:kern w:val="0"/>
          <w:sz w:val="24"/>
          <w:szCs w:val="24"/>
        </w:rPr>
        <w:t>rail</w:t>
      </w:r>
      <w:r w:rsidR="0031139A">
        <w:rPr>
          <w:kern w:val="0"/>
          <w:sz w:val="24"/>
          <w:szCs w:val="24"/>
        </w:rPr>
        <w:t xml:space="preserve"> </w:t>
      </w:r>
      <w:r w:rsidR="0031139A" w:rsidRPr="00DB6EAA">
        <w:rPr>
          <w:kern w:val="0"/>
          <w:sz w:val="24"/>
          <w:szCs w:val="24"/>
        </w:rPr>
        <w:t xml:space="preserve">at </w:t>
      </w:r>
      <w:r w:rsidR="005341AC">
        <w:rPr>
          <w:rFonts w:hint="eastAsia"/>
          <w:kern w:val="0"/>
          <w:sz w:val="24"/>
          <w:szCs w:val="24"/>
        </w:rPr>
        <w:t xml:space="preserve">the </w:t>
      </w:r>
      <w:r w:rsidR="005813D3">
        <w:rPr>
          <w:rFonts w:hint="eastAsia"/>
          <w:kern w:val="0"/>
          <w:sz w:val="24"/>
          <w:szCs w:val="24"/>
        </w:rPr>
        <w:t>wheel</w:t>
      </w:r>
      <w:r w:rsidR="005813D3">
        <w:rPr>
          <w:kern w:val="0"/>
          <w:sz w:val="24"/>
          <w:szCs w:val="24"/>
        </w:rPr>
        <w:t>-</w:t>
      </w:r>
      <w:r w:rsidR="0031139A">
        <w:rPr>
          <w:rFonts w:hint="eastAsia"/>
          <w:kern w:val="0"/>
          <w:sz w:val="24"/>
          <w:szCs w:val="24"/>
        </w:rPr>
        <w:t xml:space="preserve">rail </w:t>
      </w:r>
      <w:r w:rsidR="0031139A" w:rsidRPr="00DB6EAA">
        <w:rPr>
          <w:kern w:val="0"/>
          <w:sz w:val="24"/>
          <w:szCs w:val="24"/>
        </w:rPr>
        <w:t>contact point</w:t>
      </w:r>
      <w:r w:rsidR="0031139A">
        <w:rPr>
          <w:rFonts w:hint="eastAsia"/>
          <w:kern w:val="0"/>
          <w:sz w:val="24"/>
          <w:szCs w:val="24"/>
        </w:rPr>
        <w:t>;</w:t>
      </w:r>
      <w:r w:rsidR="008A459A">
        <w:rPr>
          <w:rFonts w:hint="eastAsia"/>
          <w:kern w:val="0"/>
          <w:sz w:val="24"/>
          <w:szCs w:val="24"/>
        </w:rPr>
        <w:t xml:space="preserve"> </w:t>
      </w:r>
      <m:oMath>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y</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w:r w:rsidR="0081122F">
        <w:rPr>
          <w:rFonts w:hint="eastAsia"/>
          <w:kern w:val="0"/>
          <w:sz w:val="24"/>
          <w:szCs w:val="24"/>
        </w:rPr>
        <w:t>,</w:t>
      </w:r>
      <w:r w:rsidR="00913D56">
        <w:rPr>
          <w:rFonts w:hint="eastAsia"/>
          <w:kern w:val="0"/>
          <w:sz w:val="24"/>
          <w:szCs w:val="24"/>
        </w:rPr>
        <w:t xml:space="preserve"> </w:t>
      </w:r>
      <m:oMath>
        <m:r>
          <w:rPr>
            <w:rFonts w:ascii="Cambria Math" w:eastAsiaTheme="minorEastAsia" w:hAnsi="Cambria Math"/>
            <w:kern w:val="0"/>
            <w:sz w:val="24"/>
            <w:szCs w:val="24"/>
          </w:rPr>
          <m:t xml:space="preserve"> </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z</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w:r w:rsidR="0081122F">
        <w:rPr>
          <w:rFonts w:hint="eastAsia"/>
          <w:kern w:val="0"/>
          <w:sz w:val="24"/>
          <w:szCs w:val="24"/>
        </w:rPr>
        <w:t xml:space="preserve"> are</w:t>
      </w:r>
      <w:r w:rsidR="005F30AE">
        <w:rPr>
          <w:rFonts w:hint="eastAsia"/>
          <w:kern w:val="0"/>
          <w:sz w:val="24"/>
          <w:szCs w:val="24"/>
        </w:rPr>
        <w:t xml:space="preserve"> the</w:t>
      </w:r>
      <w:r w:rsidR="0081122F">
        <w:rPr>
          <w:rFonts w:hint="eastAsia"/>
          <w:kern w:val="0"/>
          <w:sz w:val="24"/>
          <w:szCs w:val="24"/>
        </w:rPr>
        <w:t xml:space="preserve"> l</w:t>
      </w:r>
      <w:r w:rsidR="0081122F" w:rsidRPr="0081122F">
        <w:rPr>
          <w:kern w:val="0"/>
          <w:sz w:val="24"/>
          <w:szCs w:val="24"/>
        </w:rPr>
        <w:t xml:space="preserve">ateral and vertical vibration </w:t>
      </w:r>
      <w:r w:rsidR="0081122F" w:rsidRPr="004547D0">
        <w:rPr>
          <w:kern w:val="0"/>
          <w:sz w:val="24"/>
          <w:szCs w:val="24"/>
        </w:rPr>
        <w:t>velocities</w:t>
      </w:r>
      <w:r w:rsidR="0081122F" w:rsidRPr="0081122F">
        <w:rPr>
          <w:kern w:val="0"/>
          <w:sz w:val="24"/>
          <w:szCs w:val="24"/>
        </w:rPr>
        <w:t xml:space="preserve"> of rail</w:t>
      </w:r>
      <w:r w:rsidR="00926401">
        <w:rPr>
          <w:rFonts w:hint="eastAsia"/>
          <w:kern w:val="0"/>
          <w:sz w:val="24"/>
          <w:szCs w:val="24"/>
        </w:rPr>
        <w:t>s, respectively;</w:t>
      </w:r>
      <w:r w:rsidR="005F30AE">
        <w:rPr>
          <w:rFonts w:hint="eastAsia"/>
          <w:kern w:val="0"/>
          <w:sz w:val="24"/>
          <w:szCs w:val="24"/>
        </w:rPr>
        <w:t xml:space="preserve"> </w:t>
      </w:r>
      <m:oMath>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y</m:t>
            </m:r>
          </m:sub>
          <m:sup>
            <m:r>
              <w:rPr>
                <w:rFonts w:ascii="Cambria Math" w:eastAsiaTheme="minorEastAsia" w:hAnsi="Cambria Math"/>
                <w:kern w:val="0"/>
                <w:sz w:val="24"/>
                <w:szCs w:val="24"/>
              </w:rPr>
              <m:t>α</m:t>
            </m:r>
          </m:sup>
        </m:sSubSup>
      </m:oMath>
      <w:r w:rsidR="00033206">
        <w:rPr>
          <w:rFonts w:hint="eastAsia"/>
          <w:kern w:val="0"/>
          <w:sz w:val="24"/>
          <w:szCs w:val="24"/>
        </w:rPr>
        <w:t>,</w:t>
      </w:r>
      <w:r w:rsidR="00913D56">
        <w:rPr>
          <w:rFonts w:hint="eastAsia"/>
          <w:kern w:val="0"/>
          <w:sz w:val="24"/>
          <w:szCs w:val="24"/>
        </w:rPr>
        <w:t xml:space="preserve"> </w:t>
      </w:r>
      <m:oMath>
        <m:r>
          <w:rPr>
            <w:rFonts w:ascii="Cambria Math" w:eastAsiaTheme="minorEastAsia" w:hAnsi="Cambria Math"/>
            <w:kern w:val="0"/>
            <w:sz w:val="24"/>
            <w:szCs w:val="24"/>
          </w:rPr>
          <m:t xml:space="preserve"> </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z</m:t>
            </m:r>
          </m:sub>
          <m:sup>
            <m:r>
              <w:rPr>
                <w:rFonts w:ascii="Cambria Math" w:eastAsiaTheme="minorEastAsia" w:hAnsi="Cambria Math"/>
                <w:kern w:val="0"/>
                <w:sz w:val="24"/>
                <w:szCs w:val="24"/>
              </w:rPr>
              <m:t>α</m:t>
            </m:r>
          </m:sup>
        </m:sSubSup>
      </m:oMath>
      <w:r w:rsidR="00033206">
        <w:rPr>
          <w:rFonts w:hint="eastAsia"/>
          <w:kern w:val="0"/>
          <w:sz w:val="24"/>
          <w:szCs w:val="24"/>
        </w:rPr>
        <w:t xml:space="preserve"> are </w:t>
      </w:r>
      <w:r w:rsidR="00FC6FF5">
        <w:rPr>
          <w:rFonts w:hint="eastAsia"/>
          <w:kern w:val="0"/>
          <w:sz w:val="24"/>
          <w:szCs w:val="24"/>
        </w:rPr>
        <w:t xml:space="preserve">respectively </w:t>
      </w:r>
      <w:r w:rsidR="00033206">
        <w:rPr>
          <w:rFonts w:hint="eastAsia"/>
          <w:kern w:val="0"/>
          <w:sz w:val="24"/>
          <w:szCs w:val="24"/>
        </w:rPr>
        <w:t>l</w:t>
      </w:r>
      <w:r w:rsidR="00033206" w:rsidRPr="00033206">
        <w:rPr>
          <w:kern w:val="0"/>
          <w:sz w:val="24"/>
          <w:szCs w:val="24"/>
        </w:rPr>
        <w:t>ateral</w:t>
      </w:r>
      <w:r w:rsidR="002868CF">
        <w:rPr>
          <w:rFonts w:hint="eastAsia"/>
          <w:kern w:val="0"/>
          <w:sz w:val="24"/>
          <w:szCs w:val="24"/>
        </w:rPr>
        <w:t xml:space="preserve"> </w:t>
      </w:r>
      <w:r w:rsidR="00033206" w:rsidRPr="00033206">
        <w:rPr>
          <w:kern w:val="0"/>
          <w:sz w:val="24"/>
          <w:szCs w:val="24"/>
        </w:rPr>
        <w:t xml:space="preserve">and vertical </w:t>
      </w:r>
      <w:r w:rsidR="002104CD">
        <w:rPr>
          <w:kern w:val="0"/>
          <w:sz w:val="24"/>
          <w:szCs w:val="24"/>
        </w:rPr>
        <w:t>change</w:t>
      </w:r>
      <w:r w:rsidR="0009662D" w:rsidRPr="0009662D">
        <w:rPr>
          <w:kern w:val="0"/>
          <w:sz w:val="24"/>
          <w:szCs w:val="24"/>
        </w:rPr>
        <w:t xml:space="preserve"> </w:t>
      </w:r>
      <w:r w:rsidR="0009662D">
        <w:rPr>
          <w:kern w:val="0"/>
          <w:sz w:val="24"/>
          <w:szCs w:val="24"/>
        </w:rPr>
        <w:t>rates</w:t>
      </w:r>
      <w:r w:rsidR="00033206" w:rsidRPr="00033206">
        <w:rPr>
          <w:kern w:val="0"/>
          <w:sz w:val="24"/>
          <w:szCs w:val="24"/>
        </w:rPr>
        <w:t xml:space="preserve"> of </w:t>
      </w:r>
      <w:r w:rsidR="00A82B8A">
        <w:rPr>
          <w:rFonts w:hint="eastAsia"/>
          <w:kern w:val="0"/>
          <w:sz w:val="24"/>
          <w:szCs w:val="24"/>
        </w:rPr>
        <w:t>rail</w:t>
      </w:r>
      <w:r w:rsidR="00033206" w:rsidRPr="00033206">
        <w:rPr>
          <w:kern w:val="0"/>
          <w:sz w:val="24"/>
          <w:szCs w:val="24"/>
        </w:rPr>
        <w:t xml:space="preserve"> irregularities</w:t>
      </w:r>
    </w:p>
    <w:p w14:paraId="2666ACE0" w14:textId="77777777" w:rsidR="00086902" w:rsidRPr="00FB56F9" w:rsidRDefault="00086902" w:rsidP="00086902">
      <w:pPr>
        <w:widowControl/>
        <w:spacing w:line="240" w:lineRule="auto"/>
        <w:rPr>
          <w:color w:val="C00000"/>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4C4BC9" w:rsidRPr="004C4BC9" w14:paraId="7223F394" w14:textId="77777777" w:rsidTr="005D228B">
        <w:trPr>
          <w:jc w:val="center"/>
        </w:trPr>
        <w:tc>
          <w:tcPr>
            <w:tcW w:w="850" w:type="dxa"/>
            <w:vAlign w:val="center"/>
          </w:tcPr>
          <w:p w14:paraId="4C02D9E0" w14:textId="77777777" w:rsidR="00086902" w:rsidRPr="004C4BC9" w:rsidRDefault="00086902" w:rsidP="005D228B">
            <w:pPr>
              <w:spacing w:line="480" w:lineRule="auto"/>
              <w:rPr>
                <w:rFonts w:ascii="Times New Roman" w:hAnsi="Times New Roman"/>
                <w:sz w:val="24"/>
                <w:szCs w:val="24"/>
              </w:rPr>
            </w:pPr>
          </w:p>
        </w:tc>
        <w:tc>
          <w:tcPr>
            <w:tcW w:w="7369" w:type="dxa"/>
            <w:vAlign w:val="center"/>
          </w:tcPr>
          <w:p w14:paraId="246D51AD" w14:textId="33DB570D" w:rsidR="00086902" w:rsidRPr="004C4BC9" w:rsidRDefault="00B47EE9" w:rsidP="003F7632">
            <w:pPr>
              <w:spacing w:line="480" w:lineRule="auto"/>
              <w:rPr>
                <w:kern w:val="0"/>
              </w:rPr>
            </w:pPr>
            <m:oMathPara>
              <m:oMath>
                <m:d>
                  <m:dPr>
                    <m:begChr m:val="{"/>
                    <m:endChr m:val=""/>
                    <m:ctrlPr>
                      <w:rPr>
                        <w:rFonts w:ascii="Cambria Math" w:hAnsi="Cambria Math"/>
                        <w:sz w:val="24"/>
                        <w:szCs w:val="24"/>
                      </w:rPr>
                    </m:ctrlPr>
                  </m:dPr>
                  <m:e>
                    <m:eqArr>
                      <m:eqArrPr>
                        <m:ctrlPr>
                          <w:rPr>
                            <w:rFonts w:ascii="Cambria Math" w:hAnsi="Cambria Math"/>
                            <w:i/>
                            <w:sz w:val="24"/>
                            <w:szCs w:val="24"/>
                          </w:rPr>
                        </m:ctrlPr>
                      </m:eqArrPr>
                      <m:e>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y</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func>
                          <m:funcPr>
                            <m:ctrlPr>
                              <w:rPr>
                                <w:rFonts w:ascii="Cambria Math" w:eastAsiaTheme="minorEastAsia" w:hAnsi="Cambria Math"/>
                                <w:i/>
                                <w:kern w:val="0"/>
                                <w:sz w:val="24"/>
                                <w:szCs w:val="24"/>
                              </w:rPr>
                            </m:ctrlPr>
                          </m:funcPr>
                          <m:fName>
                            <m:limLow>
                              <m:limLowPr>
                                <m:ctrlPr>
                                  <w:rPr>
                                    <w:rFonts w:ascii="Cambria Math" w:eastAsiaTheme="minorEastAsia" w:hAnsi="Cambria Math"/>
                                    <w:i/>
                                    <w:kern w:val="0"/>
                                    <w:sz w:val="24"/>
                                    <w:szCs w:val="24"/>
                                  </w:rPr>
                                </m:ctrlPr>
                              </m:limLowPr>
                              <m:e>
                                <m:r>
                                  <m:rPr>
                                    <m:sty m:val="p"/>
                                  </m:rPr>
                                  <w:rPr>
                                    <w:rFonts w:ascii="Cambria Math" w:hAnsi="Cambria Math"/>
                                    <w:kern w:val="0"/>
                                    <w:sz w:val="24"/>
                                    <w:szCs w:val="24"/>
                                  </w:rPr>
                                  <m:t>lim</m:t>
                                </m:r>
                              </m:e>
                              <m:lim>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t→0</m:t>
                                </m:r>
                              </m:lim>
                            </m:limLow>
                          </m:fName>
                          <m:e>
                            <m:f>
                              <m:fPr>
                                <m:ctrlPr>
                                  <w:rPr>
                                    <w:rFonts w:ascii="Cambria Math" w:eastAsiaTheme="minorEastAsia" w:hAnsi="Cambria Math"/>
                                    <w:i/>
                                    <w:kern w:val="0"/>
                                    <w:sz w:val="24"/>
                                    <w:szCs w:val="24"/>
                                  </w:rPr>
                                </m:ctrlPr>
                              </m:fPr>
                              <m:num>
                                <m:r>
                                  <m:rPr>
                                    <m:sty m:val="p"/>
                                  </m:rPr>
                                  <w:rPr>
                                    <w:rFonts w:ascii="Cambria Math" w:eastAsiaTheme="minorEastAsia" w:hAnsi="Cambria Math"/>
                                    <w:kern w:val="0"/>
                                    <w:sz w:val="24"/>
                                    <w:szCs w:val="24"/>
                                  </w:rPr>
                                  <m:t>Δ</m:t>
                                </m:r>
                                <m:sSubSup>
                                  <m:sSubSupPr>
                                    <m:ctrlPr>
                                      <w:rPr>
                                        <w:rFonts w:ascii="Cambria Math" w:hAnsi="Cambria Math"/>
                                        <w:sz w:val="24"/>
                                        <w:szCs w:val="24"/>
                                      </w:rPr>
                                    </m:ctrlPr>
                                  </m:sSubSupPr>
                                  <m:e>
                                    <m:r>
                                      <w:rPr>
                                        <w:rFonts w:ascii="Cambria Math" w:hAnsi="Cambria Math"/>
                                        <w:sz w:val="24"/>
                                        <w:szCs w:val="24"/>
                                      </w:rPr>
                                      <m:t>J</m:t>
                                    </m:r>
                                  </m:e>
                                  <m:sub>
                                    <m:r>
                                      <w:rPr>
                                        <w:rFonts w:ascii="Cambria Math" w:hAnsi="Cambria Math"/>
                                        <w:sz w:val="24"/>
                                        <w:szCs w:val="24"/>
                                      </w:rPr>
                                      <m:t>y</m:t>
                                    </m:r>
                                  </m:sub>
                                  <m:sup>
                                    <m:r>
                                      <w:rPr>
                                        <w:rFonts w:ascii="Cambria Math" w:hAnsi="Cambria Math"/>
                                        <w:sz w:val="24"/>
                                        <w:szCs w:val="24"/>
                                      </w:rPr>
                                      <m:t>α</m:t>
                                    </m:r>
                                  </m:sup>
                                </m:sSubSup>
                                <m:r>
                                  <w:rPr>
                                    <w:rFonts w:ascii="Cambria Math" w:hAnsi="Cambria Math"/>
                                    <w:sz w:val="24"/>
                                    <w:szCs w:val="24"/>
                                  </w:rPr>
                                  <m:t>(x)</m:t>
                                </m:r>
                              </m:num>
                              <m:den>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t</m:t>
                                </m:r>
                              </m:den>
                            </m:f>
                            <m:r>
                              <w:rPr>
                                <w:rFonts w:ascii="Cambria Math" w:eastAsiaTheme="minorEastAsia" w:hAnsi="Cambria Math"/>
                                <w:kern w:val="0"/>
                                <w:sz w:val="24"/>
                                <w:szCs w:val="24"/>
                              </w:rPr>
                              <m:t>=</m:t>
                            </m:r>
                          </m:e>
                        </m:func>
                        <m:r>
                          <w:rPr>
                            <w:rFonts w:ascii="Cambria Math" w:eastAsiaTheme="minorEastAsia" w:hAnsi="Cambria Math"/>
                            <w:kern w:val="0"/>
                            <w:sz w:val="24"/>
                            <w:szCs w:val="24"/>
                          </w:rPr>
                          <m:t>V∙</m:t>
                        </m:r>
                        <m:func>
                          <m:funcPr>
                            <m:ctrlPr>
                              <w:rPr>
                                <w:rFonts w:ascii="Cambria Math" w:eastAsiaTheme="minorEastAsia" w:hAnsi="Cambria Math"/>
                                <w:i/>
                                <w:kern w:val="0"/>
                                <w:sz w:val="24"/>
                                <w:szCs w:val="24"/>
                              </w:rPr>
                            </m:ctrlPr>
                          </m:funcPr>
                          <m:fName>
                            <m:limLow>
                              <m:limLowPr>
                                <m:ctrlPr>
                                  <w:rPr>
                                    <w:rFonts w:ascii="Cambria Math" w:eastAsiaTheme="minorEastAsia" w:hAnsi="Cambria Math"/>
                                    <w:i/>
                                    <w:kern w:val="0"/>
                                    <w:sz w:val="24"/>
                                    <w:szCs w:val="24"/>
                                  </w:rPr>
                                </m:ctrlPr>
                              </m:limLowPr>
                              <m:e>
                                <m:r>
                                  <m:rPr>
                                    <m:sty m:val="p"/>
                                  </m:rPr>
                                  <w:rPr>
                                    <w:rFonts w:ascii="Cambria Math" w:hAnsi="Cambria Math"/>
                                    <w:kern w:val="0"/>
                                    <w:sz w:val="24"/>
                                    <w:szCs w:val="24"/>
                                  </w:rPr>
                                  <m:t>lim</m:t>
                                </m:r>
                              </m:e>
                              <m:lim>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t→0</m:t>
                                </m:r>
                              </m:lim>
                            </m:limLow>
                          </m:fName>
                          <m:e>
                            <m:f>
                              <m:fPr>
                                <m:ctrlPr>
                                  <w:rPr>
                                    <w:rFonts w:ascii="Cambria Math" w:eastAsiaTheme="minorEastAsia" w:hAnsi="Cambria Math"/>
                                    <w:i/>
                                    <w:kern w:val="0"/>
                                    <w:sz w:val="24"/>
                                    <w:szCs w:val="24"/>
                                  </w:rPr>
                                </m:ctrlPr>
                              </m:fPr>
                              <m:num>
                                <m:r>
                                  <m:rPr>
                                    <m:sty m:val="p"/>
                                  </m:rPr>
                                  <w:rPr>
                                    <w:rFonts w:ascii="Cambria Math" w:eastAsiaTheme="minorEastAsia" w:hAnsi="Cambria Math"/>
                                    <w:kern w:val="0"/>
                                    <w:sz w:val="24"/>
                                    <w:szCs w:val="24"/>
                                  </w:rPr>
                                  <m:t>Δ</m:t>
                                </m:r>
                                <m:sSubSup>
                                  <m:sSubSupPr>
                                    <m:ctrlPr>
                                      <w:rPr>
                                        <w:rFonts w:ascii="Cambria Math" w:hAnsi="Cambria Math"/>
                                        <w:sz w:val="24"/>
                                        <w:szCs w:val="24"/>
                                      </w:rPr>
                                    </m:ctrlPr>
                                  </m:sSubSupPr>
                                  <m:e>
                                    <m:r>
                                      <w:rPr>
                                        <w:rFonts w:ascii="Cambria Math" w:hAnsi="Cambria Math"/>
                                        <w:sz w:val="24"/>
                                        <w:szCs w:val="24"/>
                                      </w:rPr>
                                      <m:t>J</m:t>
                                    </m:r>
                                  </m:e>
                                  <m:sub>
                                    <m:r>
                                      <w:rPr>
                                        <w:rFonts w:ascii="Cambria Math" w:hAnsi="Cambria Math"/>
                                        <w:sz w:val="24"/>
                                        <w:szCs w:val="24"/>
                                      </w:rPr>
                                      <m:t>y</m:t>
                                    </m:r>
                                  </m:sub>
                                  <m:sup>
                                    <m:r>
                                      <w:rPr>
                                        <w:rFonts w:ascii="Cambria Math" w:hAnsi="Cambria Math"/>
                                        <w:sz w:val="24"/>
                                        <w:szCs w:val="24"/>
                                      </w:rPr>
                                      <m:t>α</m:t>
                                    </m:r>
                                  </m:sup>
                                </m:sSubSup>
                                <m:r>
                                  <w:rPr>
                                    <w:rFonts w:ascii="Cambria Math" w:hAnsi="Cambria Math"/>
                                    <w:sz w:val="24"/>
                                    <w:szCs w:val="24"/>
                                  </w:rPr>
                                  <m:t>(x)</m:t>
                                </m:r>
                              </m:num>
                              <m:den>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x</m:t>
                                </m:r>
                              </m:den>
                            </m:f>
                            <m:r>
                              <w:rPr>
                                <w:rFonts w:ascii="Cambria Math" w:eastAsiaTheme="minorEastAsia" w:hAnsi="Cambria Math"/>
                                <w:kern w:val="0"/>
                                <w:sz w:val="24"/>
                                <w:szCs w:val="24"/>
                              </w:rPr>
                              <m:t>=</m:t>
                            </m:r>
                          </m:e>
                        </m:func>
                        <m:r>
                          <w:rPr>
                            <w:rFonts w:ascii="Cambria Math" w:eastAsiaTheme="minorEastAsia" w:hAnsi="Cambria Math"/>
                            <w:kern w:val="0"/>
                            <w:sz w:val="24"/>
                            <w:szCs w:val="24"/>
                          </w:rPr>
                          <m:t>V∙</m:t>
                        </m:r>
                        <m:f>
                          <m:fPr>
                            <m:ctrlPr>
                              <w:rPr>
                                <w:rFonts w:ascii="Cambria Math" w:eastAsiaTheme="minorEastAsia" w:hAnsi="Cambria Math"/>
                                <w:i/>
                                <w:kern w:val="0"/>
                                <w:sz w:val="24"/>
                                <w:szCs w:val="24"/>
                              </w:rPr>
                            </m:ctrlPr>
                          </m:fPr>
                          <m:num>
                            <m:r>
                              <m:rPr>
                                <m:sty m:val="p"/>
                              </m:rPr>
                              <w:rPr>
                                <w:rFonts w:ascii="Cambria Math" w:eastAsiaTheme="minorEastAsia" w:hAnsi="Cambria Math"/>
                                <w:kern w:val="0"/>
                                <w:sz w:val="24"/>
                                <w:szCs w:val="24"/>
                              </w:rPr>
                              <m:t>∂</m:t>
                            </m:r>
                            <m:sSubSup>
                              <m:sSubSupPr>
                                <m:ctrlPr>
                                  <w:rPr>
                                    <w:rFonts w:ascii="Cambria Math" w:hAnsi="Cambria Math"/>
                                    <w:sz w:val="24"/>
                                    <w:szCs w:val="24"/>
                                  </w:rPr>
                                </m:ctrlPr>
                              </m:sSubSupPr>
                              <m:e>
                                <m:r>
                                  <w:rPr>
                                    <w:rFonts w:ascii="Cambria Math" w:hAnsi="Cambria Math"/>
                                    <w:sz w:val="24"/>
                                    <w:szCs w:val="24"/>
                                  </w:rPr>
                                  <m:t>J</m:t>
                                </m:r>
                              </m:e>
                              <m:sub>
                                <m:r>
                                  <w:rPr>
                                    <w:rFonts w:ascii="Cambria Math" w:hAnsi="Cambria Math"/>
                                    <w:sz w:val="24"/>
                                    <w:szCs w:val="24"/>
                                  </w:rPr>
                                  <m:t>y</m:t>
                                </m:r>
                              </m:sub>
                              <m:sup>
                                <m:r>
                                  <w:rPr>
                                    <w:rFonts w:ascii="Cambria Math" w:hAnsi="Cambria Math"/>
                                    <w:sz w:val="24"/>
                                    <w:szCs w:val="24"/>
                                  </w:rPr>
                                  <m:t>α</m:t>
                                </m:r>
                              </m:sup>
                            </m:sSubSup>
                            <m:r>
                              <w:rPr>
                                <w:rFonts w:ascii="Cambria Math" w:hAnsi="Cambria Math"/>
                                <w:sz w:val="24"/>
                                <w:szCs w:val="24"/>
                              </w:rPr>
                              <m:t>(x)</m:t>
                            </m:r>
                          </m:num>
                          <m:den>
                            <m:r>
                              <m:rPr>
                                <m:sty m:val="p"/>
                              </m:rPr>
                              <w:rPr>
                                <w:rFonts w:ascii="Cambria Math" w:eastAsiaTheme="minorEastAsia" w:hAnsi="Cambria Math"/>
                                <w:kern w:val="0"/>
                                <w:sz w:val="24"/>
                                <w:szCs w:val="24"/>
                              </w:rPr>
                              <m:t>∂</m:t>
                            </m:r>
                            <m:r>
                              <w:rPr>
                                <w:rFonts w:ascii="Cambria Math" w:eastAsiaTheme="minorEastAsia" w:hAnsi="Cambria Math"/>
                                <w:kern w:val="0"/>
                                <w:sz w:val="24"/>
                                <w:szCs w:val="24"/>
                              </w:rPr>
                              <m:t>x</m:t>
                            </m:r>
                          </m:den>
                        </m:f>
                      </m:e>
                      <m:e>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z</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func>
                          <m:funcPr>
                            <m:ctrlPr>
                              <w:rPr>
                                <w:rFonts w:ascii="Cambria Math" w:eastAsiaTheme="minorEastAsia" w:hAnsi="Cambria Math"/>
                                <w:i/>
                                <w:kern w:val="0"/>
                                <w:sz w:val="24"/>
                                <w:szCs w:val="24"/>
                              </w:rPr>
                            </m:ctrlPr>
                          </m:funcPr>
                          <m:fName>
                            <m:limLow>
                              <m:limLowPr>
                                <m:ctrlPr>
                                  <w:rPr>
                                    <w:rFonts w:ascii="Cambria Math" w:eastAsiaTheme="minorEastAsia" w:hAnsi="Cambria Math"/>
                                    <w:i/>
                                    <w:kern w:val="0"/>
                                    <w:sz w:val="24"/>
                                    <w:szCs w:val="24"/>
                                  </w:rPr>
                                </m:ctrlPr>
                              </m:limLowPr>
                              <m:e>
                                <m:r>
                                  <m:rPr>
                                    <m:sty m:val="p"/>
                                  </m:rPr>
                                  <w:rPr>
                                    <w:rFonts w:ascii="Cambria Math" w:hAnsi="Cambria Math"/>
                                    <w:kern w:val="0"/>
                                    <w:sz w:val="24"/>
                                    <w:szCs w:val="24"/>
                                  </w:rPr>
                                  <m:t>lim</m:t>
                                </m:r>
                              </m:e>
                              <m:lim>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t→0</m:t>
                                </m:r>
                              </m:lim>
                            </m:limLow>
                          </m:fName>
                          <m:e>
                            <m:f>
                              <m:fPr>
                                <m:ctrlPr>
                                  <w:rPr>
                                    <w:rFonts w:ascii="Cambria Math" w:eastAsiaTheme="minorEastAsia" w:hAnsi="Cambria Math"/>
                                    <w:i/>
                                    <w:kern w:val="0"/>
                                    <w:sz w:val="24"/>
                                    <w:szCs w:val="24"/>
                                  </w:rPr>
                                </m:ctrlPr>
                              </m:fPr>
                              <m:num>
                                <m:r>
                                  <m:rPr>
                                    <m:sty m:val="p"/>
                                  </m:rPr>
                                  <w:rPr>
                                    <w:rFonts w:ascii="Cambria Math" w:eastAsiaTheme="minorEastAsia" w:hAnsi="Cambria Math"/>
                                    <w:kern w:val="0"/>
                                    <w:sz w:val="24"/>
                                    <w:szCs w:val="24"/>
                                  </w:rPr>
                                  <m:t>Δ</m:t>
                                </m:r>
                                <m:sSubSup>
                                  <m:sSubSupPr>
                                    <m:ctrlPr>
                                      <w:rPr>
                                        <w:rFonts w:ascii="Cambria Math" w:hAnsi="Cambria Math"/>
                                        <w:sz w:val="24"/>
                                        <w:szCs w:val="24"/>
                                      </w:rPr>
                                    </m:ctrlPr>
                                  </m:sSubSupPr>
                                  <m:e>
                                    <m:r>
                                      <w:rPr>
                                        <w:rFonts w:ascii="Cambria Math" w:hAnsi="Cambria Math"/>
                                        <w:sz w:val="24"/>
                                        <w:szCs w:val="24"/>
                                      </w:rPr>
                                      <m:t>J</m:t>
                                    </m:r>
                                  </m:e>
                                  <m:sub>
                                    <m:r>
                                      <w:rPr>
                                        <w:rFonts w:ascii="Cambria Math" w:hAnsi="Cambria Math"/>
                                        <w:sz w:val="24"/>
                                        <w:szCs w:val="24"/>
                                      </w:rPr>
                                      <m:t>z</m:t>
                                    </m:r>
                                  </m:sub>
                                  <m:sup>
                                    <m:r>
                                      <w:rPr>
                                        <w:rFonts w:ascii="Cambria Math" w:hAnsi="Cambria Math"/>
                                        <w:sz w:val="24"/>
                                        <w:szCs w:val="24"/>
                                      </w:rPr>
                                      <m:t>α</m:t>
                                    </m:r>
                                  </m:sup>
                                </m:sSubSup>
                                <m:r>
                                  <w:rPr>
                                    <w:rFonts w:ascii="Cambria Math" w:hAnsi="Cambria Math"/>
                                    <w:sz w:val="24"/>
                                    <w:szCs w:val="24"/>
                                  </w:rPr>
                                  <m:t>(x)</m:t>
                                </m:r>
                              </m:num>
                              <m:den>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t</m:t>
                                </m:r>
                              </m:den>
                            </m:f>
                            <m:r>
                              <w:rPr>
                                <w:rFonts w:ascii="Cambria Math" w:eastAsiaTheme="minorEastAsia" w:hAnsi="Cambria Math"/>
                                <w:kern w:val="0"/>
                                <w:sz w:val="24"/>
                                <w:szCs w:val="24"/>
                              </w:rPr>
                              <m:t>=</m:t>
                            </m:r>
                          </m:e>
                        </m:func>
                        <m:r>
                          <w:rPr>
                            <w:rFonts w:ascii="Cambria Math" w:eastAsiaTheme="minorEastAsia" w:hAnsi="Cambria Math"/>
                            <w:kern w:val="0"/>
                            <w:sz w:val="24"/>
                            <w:szCs w:val="24"/>
                          </w:rPr>
                          <m:t>V∙</m:t>
                        </m:r>
                        <m:func>
                          <m:funcPr>
                            <m:ctrlPr>
                              <w:rPr>
                                <w:rFonts w:ascii="Cambria Math" w:eastAsiaTheme="minorEastAsia" w:hAnsi="Cambria Math"/>
                                <w:i/>
                                <w:kern w:val="0"/>
                                <w:sz w:val="24"/>
                                <w:szCs w:val="24"/>
                              </w:rPr>
                            </m:ctrlPr>
                          </m:funcPr>
                          <m:fName>
                            <m:limLow>
                              <m:limLowPr>
                                <m:ctrlPr>
                                  <w:rPr>
                                    <w:rFonts w:ascii="Cambria Math" w:eastAsiaTheme="minorEastAsia" w:hAnsi="Cambria Math"/>
                                    <w:i/>
                                    <w:kern w:val="0"/>
                                    <w:sz w:val="24"/>
                                    <w:szCs w:val="24"/>
                                  </w:rPr>
                                </m:ctrlPr>
                              </m:limLowPr>
                              <m:e>
                                <m:r>
                                  <m:rPr>
                                    <m:sty m:val="p"/>
                                  </m:rPr>
                                  <w:rPr>
                                    <w:rFonts w:ascii="Cambria Math" w:hAnsi="Cambria Math"/>
                                    <w:kern w:val="0"/>
                                    <w:sz w:val="24"/>
                                    <w:szCs w:val="24"/>
                                  </w:rPr>
                                  <m:t>lim</m:t>
                                </m:r>
                              </m:e>
                              <m:lim>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t→0</m:t>
                                </m:r>
                              </m:lim>
                            </m:limLow>
                          </m:fName>
                          <m:e>
                            <m:f>
                              <m:fPr>
                                <m:ctrlPr>
                                  <w:rPr>
                                    <w:rFonts w:ascii="Cambria Math" w:eastAsiaTheme="minorEastAsia" w:hAnsi="Cambria Math"/>
                                    <w:i/>
                                    <w:kern w:val="0"/>
                                    <w:sz w:val="24"/>
                                    <w:szCs w:val="24"/>
                                  </w:rPr>
                                </m:ctrlPr>
                              </m:fPr>
                              <m:num>
                                <m:r>
                                  <m:rPr>
                                    <m:sty m:val="p"/>
                                  </m:rPr>
                                  <w:rPr>
                                    <w:rFonts w:ascii="Cambria Math" w:eastAsiaTheme="minorEastAsia" w:hAnsi="Cambria Math"/>
                                    <w:kern w:val="0"/>
                                    <w:sz w:val="24"/>
                                    <w:szCs w:val="24"/>
                                  </w:rPr>
                                  <m:t>Δ</m:t>
                                </m:r>
                                <m:sSubSup>
                                  <m:sSubSupPr>
                                    <m:ctrlPr>
                                      <w:rPr>
                                        <w:rFonts w:ascii="Cambria Math" w:hAnsi="Cambria Math"/>
                                        <w:sz w:val="24"/>
                                        <w:szCs w:val="24"/>
                                      </w:rPr>
                                    </m:ctrlPr>
                                  </m:sSubSupPr>
                                  <m:e>
                                    <m:r>
                                      <w:rPr>
                                        <w:rFonts w:ascii="Cambria Math" w:hAnsi="Cambria Math"/>
                                        <w:sz w:val="24"/>
                                        <w:szCs w:val="24"/>
                                      </w:rPr>
                                      <m:t>J</m:t>
                                    </m:r>
                                  </m:e>
                                  <m:sub>
                                    <m:r>
                                      <w:rPr>
                                        <w:rFonts w:ascii="Cambria Math" w:hAnsi="Cambria Math"/>
                                        <w:sz w:val="24"/>
                                        <w:szCs w:val="24"/>
                                      </w:rPr>
                                      <m:t>z</m:t>
                                    </m:r>
                                  </m:sub>
                                  <m:sup>
                                    <m:r>
                                      <w:rPr>
                                        <w:rFonts w:ascii="Cambria Math" w:hAnsi="Cambria Math"/>
                                        <w:sz w:val="24"/>
                                        <w:szCs w:val="24"/>
                                      </w:rPr>
                                      <m:t>α</m:t>
                                    </m:r>
                                  </m:sup>
                                </m:sSubSup>
                                <m:r>
                                  <w:rPr>
                                    <w:rFonts w:ascii="Cambria Math" w:hAnsi="Cambria Math"/>
                                    <w:sz w:val="24"/>
                                    <w:szCs w:val="24"/>
                                  </w:rPr>
                                  <m:t>(x)</m:t>
                                </m:r>
                              </m:num>
                              <m:den>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x</m:t>
                                </m:r>
                              </m:den>
                            </m:f>
                            <m:r>
                              <w:rPr>
                                <w:rFonts w:ascii="Cambria Math" w:eastAsiaTheme="minorEastAsia" w:hAnsi="Cambria Math"/>
                                <w:kern w:val="0"/>
                                <w:sz w:val="24"/>
                                <w:szCs w:val="24"/>
                              </w:rPr>
                              <m:t>=</m:t>
                            </m:r>
                          </m:e>
                        </m:func>
                        <m:r>
                          <w:rPr>
                            <w:rFonts w:ascii="Cambria Math" w:eastAsiaTheme="minorEastAsia" w:hAnsi="Cambria Math"/>
                            <w:kern w:val="0"/>
                            <w:sz w:val="24"/>
                            <w:szCs w:val="24"/>
                          </w:rPr>
                          <m:t>V∙</m:t>
                        </m:r>
                        <m:f>
                          <m:fPr>
                            <m:ctrlPr>
                              <w:rPr>
                                <w:rFonts w:ascii="Cambria Math" w:eastAsiaTheme="minorEastAsia" w:hAnsi="Cambria Math"/>
                                <w:i/>
                                <w:kern w:val="0"/>
                                <w:sz w:val="24"/>
                                <w:szCs w:val="24"/>
                              </w:rPr>
                            </m:ctrlPr>
                          </m:fPr>
                          <m:num>
                            <m:r>
                              <m:rPr>
                                <m:sty m:val="p"/>
                              </m:rPr>
                              <w:rPr>
                                <w:rFonts w:ascii="Cambria Math" w:eastAsiaTheme="minorEastAsia" w:hAnsi="Cambria Math"/>
                                <w:kern w:val="0"/>
                                <w:sz w:val="24"/>
                                <w:szCs w:val="24"/>
                              </w:rPr>
                              <m:t>∂</m:t>
                            </m:r>
                            <m:sSubSup>
                              <m:sSubSupPr>
                                <m:ctrlPr>
                                  <w:rPr>
                                    <w:rFonts w:ascii="Cambria Math" w:hAnsi="Cambria Math"/>
                                    <w:sz w:val="24"/>
                                    <w:szCs w:val="24"/>
                                  </w:rPr>
                                </m:ctrlPr>
                              </m:sSubSupPr>
                              <m:e>
                                <m:r>
                                  <w:rPr>
                                    <w:rFonts w:ascii="Cambria Math" w:hAnsi="Cambria Math"/>
                                    <w:sz w:val="24"/>
                                    <w:szCs w:val="24"/>
                                  </w:rPr>
                                  <m:t>J</m:t>
                                </m:r>
                              </m:e>
                              <m:sub>
                                <m:r>
                                  <w:rPr>
                                    <w:rFonts w:ascii="Cambria Math" w:hAnsi="Cambria Math"/>
                                    <w:sz w:val="24"/>
                                    <w:szCs w:val="24"/>
                                  </w:rPr>
                                  <m:t>z</m:t>
                                </m:r>
                              </m:sub>
                              <m:sup>
                                <m:r>
                                  <w:rPr>
                                    <w:rFonts w:ascii="Cambria Math" w:hAnsi="Cambria Math"/>
                                    <w:sz w:val="24"/>
                                    <w:szCs w:val="24"/>
                                  </w:rPr>
                                  <m:t>α</m:t>
                                </m:r>
                              </m:sup>
                            </m:sSubSup>
                            <m:r>
                              <w:rPr>
                                <w:rFonts w:ascii="Cambria Math" w:hAnsi="Cambria Math"/>
                                <w:sz w:val="24"/>
                                <w:szCs w:val="24"/>
                              </w:rPr>
                              <m:t>(x)</m:t>
                            </m:r>
                          </m:num>
                          <m:den>
                            <m:r>
                              <m:rPr>
                                <m:sty m:val="p"/>
                              </m:rPr>
                              <w:rPr>
                                <w:rFonts w:ascii="Cambria Math" w:eastAsiaTheme="minorEastAsia" w:hAnsi="Cambria Math"/>
                                <w:kern w:val="0"/>
                                <w:sz w:val="24"/>
                                <w:szCs w:val="24"/>
                              </w:rPr>
                              <m:t>∂</m:t>
                            </m:r>
                            <m:r>
                              <w:rPr>
                                <w:rFonts w:ascii="Cambria Math" w:eastAsiaTheme="minorEastAsia" w:hAnsi="Cambria Math"/>
                                <w:kern w:val="0"/>
                                <w:sz w:val="24"/>
                                <w:szCs w:val="24"/>
                              </w:rPr>
                              <m:t>x</m:t>
                            </m:r>
                          </m:den>
                        </m:f>
                      </m:e>
                    </m:eqArr>
                  </m:e>
                </m:d>
              </m:oMath>
            </m:oMathPara>
          </w:p>
        </w:tc>
        <w:tc>
          <w:tcPr>
            <w:tcW w:w="851" w:type="dxa"/>
            <w:vAlign w:val="center"/>
          </w:tcPr>
          <w:p w14:paraId="10E31186" w14:textId="46058E8A" w:rsidR="00086902" w:rsidRPr="004C4BC9" w:rsidRDefault="00086902" w:rsidP="00FC6FF5">
            <w:pPr>
              <w:spacing w:line="480" w:lineRule="auto"/>
              <w:jc w:val="right"/>
              <w:rPr>
                <w:rFonts w:ascii="Times New Roman" w:hAnsi="Times New Roman"/>
                <w:sz w:val="24"/>
                <w:szCs w:val="24"/>
              </w:rPr>
            </w:pPr>
            <w:r w:rsidRPr="004C4BC9">
              <w:rPr>
                <w:rFonts w:ascii="Times New Roman" w:hAnsi="Times New Roman"/>
                <w:sz w:val="24"/>
                <w:szCs w:val="24"/>
              </w:rPr>
              <w:t>(</w:t>
            </w:r>
            <w:r w:rsidRPr="004C4BC9">
              <w:rPr>
                <w:rFonts w:ascii="Times New Roman" w:hAnsi="Times New Roman" w:hint="eastAsia"/>
                <w:sz w:val="24"/>
                <w:szCs w:val="24"/>
              </w:rPr>
              <w:t>2</w:t>
            </w:r>
            <w:r w:rsidR="00FC6FF5" w:rsidRPr="004C4BC9">
              <w:rPr>
                <w:rFonts w:ascii="Times New Roman" w:hAnsi="Times New Roman" w:hint="eastAsia"/>
                <w:sz w:val="24"/>
                <w:szCs w:val="24"/>
              </w:rPr>
              <w:t>6</w:t>
            </w:r>
            <w:r w:rsidRPr="004C4BC9">
              <w:rPr>
                <w:rFonts w:ascii="Times New Roman" w:hAnsi="Times New Roman"/>
                <w:sz w:val="24"/>
                <w:szCs w:val="24"/>
              </w:rPr>
              <w:t>)</w:t>
            </w:r>
          </w:p>
        </w:tc>
      </w:tr>
    </w:tbl>
    <w:p w14:paraId="684473EB" w14:textId="77777777" w:rsidR="00086902" w:rsidRDefault="00086902" w:rsidP="00086902">
      <w:pPr>
        <w:widowControl/>
        <w:spacing w:line="240" w:lineRule="auto"/>
        <w:jc w:val="left"/>
        <w:rPr>
          <w:kern w:val="0"/>
          <w:sz w:val="24"/>
          <w:szCs w:val="24"/>
        </w:rPr>
      </w:pPr>
    </w:p>
    <w:p w14:paraId="5B857506" w14:textId="5BEBFA4C" w:rsidR="00092EE6" w:rsidRDefault="003903AD" w:rsidP="00086902">
      <w:pPr>
        <w:widowControl/>
        <w:spacing w:line="480" w:lineRule="auto"/>
        <w:ind w:firstLineChars="200" w:firstLine="480"/>
        <w:rPr>
          <w:kern w:val="0"/>
          <w:sz w:val="24"/>
          <w:szCs w:val="24"/>
        </w:rPr>
      </w:pPr>
      <w:r w:rsidRPr="003903AD">
        <w:rPr>
          <w:kern w:val="0"/>
          <w:sz w:val="24"/>
          <w:szCs w:val="24"/>
        </w:rPr>
        <w:t>Similarly</w:t>
      </w:r>
      <w:r>
        <w:rPr>
          <w:rFonts w:hint="eastAsia"/>
          <w:kern w:val="0"/>
          <w:sz w:val="24"/>
          <w:szCs w:val="24"/>
        </w:rPr>
        <w:t>,</w:t>
      </w:r>
      <w:r w:rsidRPr="003903AD">
        <w:rPr>
          <w:kern w:val="0"/>
          <w:sz w:val="24"/>
          <w:szCs w:val="24"/>
        </w:rPr>
        <w:t xml:space="preserve"> </w:t>
      </w:r>
      <w:r w:rsidR="00597E0E" w:rsidRPr="00597E0E">
        <w:rPr>
          <w:kern w:val="0"/>
          <w:sz w:val="24"/>
          <w:szCs w:val="24"/>
        </w:rPr>
        <w:t xml:space="preserve">the relative </w:t>
      </w:r>
      <w:r w:rsidR="00597E0E">
        <w:rPr>
          <w:rFonts w:hint="eastAsia"/>
          <w:kern w:val="0"/>
          <w:sz w:val="24"/>
          <w:szCs w:val="24"/>
        </w:rPr>
        <w:t>angular velocity</w:t>
      </w:r>
      <w:r w:rsidR="00597E0E" w:rsidRPr="00597E0E">
        <w:rPr>
          <w:kern w:val="0"/>
          <w:sz w:val="24"/>
          <w:szCs w:val="24"/>
        </w:rPr>
        <w:t xml:space="preserve"> between </w:t>
      </w:r>
      <w:r w:rsidR="00554358">
        <w:rPr>
          <w:rFonts w:hint="eastAsia"/>
          <w:kern w:val="0"/>
          <w:sz w:val="24"/>
          <w:szCs w:val="24"/>
        </w:rPr>
        <w:t xml:space="preserve">the </w:t>
      </w:r>
      <w:r w:rsidR="00597E0E" w:rsidRPr="00597E0E">
        <w:rPr>
          <w:kern w:val="0"/>
          <w:sz w:val="24"/>
          <w:szCs w:val="24"/>
        </w:rPr>
        <w:t>wheelset and</w:t>
      </w:r>
      <w:r w:rsidR="00554358">
        <w:rPr>
          <w:rFonts w:hint="eastAsia"/>
          <w:kern w:val="0"/>
          <w:sz w:val="24"/>
          <w:szCs w:val="24"/>
        </w:rPr>
        <w:t xml:space="preserve"> the </w:t>
      </w:r>
      <w:r w:rsidR="00597E0E" w:rsidRPr="00597E0E">
        <w:rPr>
          <w:kern w:val="0"/>
          <w:sz w:val="24"/>
          <w:szCs w:val="24"/>
        </w:rPr>
        <w:t xml:space="preserve">rail in </w:t>
      </w:r>
      <w:r w:rsidR="005813D3">
        <w:rPr>
          <w:kern w:val="0"/>
          <w:sz w:val="24"/>
          <w:szCs w:val="24"/>
        </w:rPr>
        <w:t xml:space="preserve">the </w:t>
      </w:r>
      <w:r w:rsidR="005813D3">
        <w:rPr>
          <w:rFonts w:hint="eastAsia"/>
          <w:kern w:val="0"/>
          <w:sz w:val="24"/>
          <w:szCs w:val="24"/>
        </w:rPr>
        <w:t>wheel</w:t>
      </w:r>
      <w:r w:rsidR="005813D3">
        <w:rPr>
          <w:kern w:val="0"/>
          <w:sz w:val="24"/>
          <w:szCs w:val="24"/>
        </w:rPr>
        <w:t>-</w:t>
      </w:r>
      <w:r w:rsidR="007501BD">
        <w:rPr>
          <w:rFonts w:hint="eastAsia"/>
          <w:kern w:val="0"/>
          <w:sz w:val="24"/>
          <w:szCs w:val="24"/>
        </w:rPr>
        <w:t>rail contact</w:t>
      </w:r>
      <w:r w:rsidR="00597E0E">
        <w:rPr>
          <w:rFonts w:hint="eastAsia"/>
          <w:kern w:val="0"/>
          <w:sz w:val="24"/>
          <w:szCs w:val="24"/>
        </w:rPr>
        <w:t xml:space="preserve"> </w:t>
      </w:r>
      <w:r w:rsidR="00597E0E" w:rsidRPr="00597E0E">
        <w:rPr>
          <w:kern w:val="0"/>
          <w:sz w:val="24"/>
          <w:szCs w:val="24"/>
        </w:rPr>
        <w:t xml:space="preserve">coordinate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ic</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p>
          <m:sSupPr>
            <m:ctrlPr>
              <w:rPr>
                <w:rFonts w:ascii="Cambria Math" w:eastAsiaTheme="minorEastAsia" w:hAnsi="Cambria Math"/>
                <w:b/>
                <w:kern w:val="0"/>
                <w:sz w:val="24"/>
                <w:szCs w:val="24"/>
              </w:rPr>
            </m:ctrlPr>
          </m:sSupPr>
          <m:e>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iz</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e>
          <m:sup>
            <m:r>
              <m:rPr>
                <m:sty m:val="p"/>
              </m:rPr>
              <w:rPr>
                <w:rFonts w:ascii="Cambria Math" w:eastAsiaTheme="minorEastAsia" w:hAnsi="Cambria Math"/>
                <w:kern w:val="0"/>
                <w:sz w:val="24"/>
                <w:szCs w:val="24"/>
              </w:rPr>
              <m:t>T</m:t>
            </m:r>
          </m:sup>
        </m:sSup>
      </m:oMath>
      <w:r w:rsidR="00807FED">
        <w:rPr>
          <w:rFonts w:hint="eastAsia"/>
          <w:kern w:val="0"/>
          <w:sz w:val="24"/>
          <w:szCs w:val="24"/>
        </w:rPr>
        <w:t xml:space="preserve"> </w:t>
      </w:r>
      <w:r w:rsidR="008A1F81">
        <w:rPr>
          <w:rFonts w:hint="eastAsia"/>
          <w:kern w:val="0"/>
          <w:sz w:val="24"/>
          <w:szCs w:val="24"/>
        </w:rPr>
        <w:t xml:space="preserve">can be </w:t>
      </w:r>
      <w:r w:rsidR="008A1F81" w:rsidRPr="008A1F81">
        <w:rPr>
          <w:kern w:val="0"/>
          <w:sz w:val="24"/>
          <w:szCs w:val="24"/>
        </w:rPr>
        <w:t>expressed as</w:t>
      </w:r>
      <w:r w:rsidR="008A1F81">
        <w:rPr>
          <w:rFonts w:hint="eastAsia"/>
          <w:kern w:val="0"/>
          <w:sz w:val="24"/>
          <w:szCs w:val="24"/>
        </w:rPr>
        <w:t xml:space="preserve"> follows</w:t>
      </w:r>
    </w:p>
    <w:p w14:paraId="43DD9141" w14:textId="77777777" w:rsidR="0003581E" w:rsidRPr="00A65911" w:rsidRDefault="0003581E" w:rsidP="00092EE6">
      <w:pPr>
        <w:widowControl/>
        <w:spacing w:line="240" w:lineRule="auto"/>
        <w:rPr>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03581E" w:rsidRPr="00463CBC" w14:paraId="60BCE0D5" w14:textId="77777777" w:rsidTr="00B3037A">
        <w:trPr>
          <w:jc w:val="center"/>
        </w:trPr>
        <w:tc>
          <w:tcPr>
            <w:tcW w:w="850" w:type="dxa"/>
            <w:vAlign w:val="center"/>
          </w:tcPr>
          <w:p w14:paraId="261A3E29" w14:textId="77777777" w:rsidR="0003581E" w:rsidRPr="00463CBC" w:rsidRDefault="0003581E" w:rsidP="00DB0DF0">
            <w:pPr>
              <w:spacing w:line="480" w:lineRule="auto"/>
              <w:rPr>
                <w:rFonts w:ascii="Times New Roman" w:hAnsi="Times New Roman"/>
                <w:sz w:val="24"/>
                <w:szCs w:val="24"/>
              </w:rPr>
            </w:pPr>
          </w:p>
        </w:tc>
        <w:tc>
          <w:tcPr>
            <w:tcW w:w="7369" w:type="dxa"/>
            <w:vAlign w:val="center"/>
          </w:tcPr>
          <w:p w14:paraId="57CF72AD" w14:textId="44AC3A75" w:rsidR="0003581E" w:rsidRPr="002010AF" w:rsidRDefault="00B47EE9" w:rsidP="00DB0DF0">
            <w:pPr>
              <w:spacing w:line="480" w:lineRule="auto"/>
              <w:rPr>
                <w:rFonts w:ascii="Times New Roman" w:hAnsi="Times New Roman"/>
                <w:sz w:val="24"/>
                <w:szCs w:val="24"/>
              </w:rPr>
            </w:pPr>
            <m:oMathPara>
              <m:oMathParaPr>
                <m:jc m:val="center"/>
              </m:oMathPara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ic</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hAnsi="Cambria Math"/>
                        <w:i/>
                        <w:sz w:val="24"/>
                        <w:szCs w:val="24"/>
                      </w:rPr>
                    </m:ctrlPr>
                  </m:sSubSupPr>
                  <m:e>
                    <m:r>
                      <m:rPr>
                        <m:sty m:val="bi"/>
                      </m:rPr>
                      <w:rPr>
                        <w:rFonts w:ascii="Cambria Math" w:eastAsiaTheme="minorEastAsia" w:hAnsi="Cambria Math"/>
                        <w:kern w:val="0"/>
                        <w:sz w:val="24"/>
                        <w:szCs w:val="24"/>
                      </w:rPr>
                      <m:t>T</m:t>
                    </m:r>
                  </m:e>
                  <m:sub>
                    <m:r>
                      <w:rPr>
                        <w:rFonts w:ascii="Cambria Math" w:hAnsi="Cambria Math"/>
                        <w:sz w:val="24"/>
                        <w:szCs w:val="24"/>
                      </w:rPr>
                      <m:t>c</m:t>
                    </m:r>
                  </m:sub>
                  <m:sup>
                    <m:r>
                      <w:rPr>
                        <w:rFonts w:ascii="Cambria Math" w:eastAsiaTheme="minorEastAsia" w:hAnsi="Cambria Math"/>
                        <w:kern w:val="0"/>
                        <w:sz w:val="24"/>
                        <w:szCs w:val="24"/>
                      </w:rPr>
                      <m:t>α</m:t>
                    </m:r>
                  </m:sup>
                </m:sSubSup>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oMath>
            </m:oMathPara>
          </w:p>
        </w:tc>
        <w:tc>
          <w:tcPr>
            <w:tcW w:w="851" w:type="dxa"/>
            <w:vAlign w:val="center"/>
          </w:tcPr>
          <w:p w14:paraId="4C6F3123" w14:textId="7DFBC9A0" w:rsidR="0003581E" w:rsidRPr="00463CBC" w:rsidRDefault="0003581E" w:rsidP="00AF40C3">
            <w:pPr>
              <w:spacing w:line="480" w:lineRule="auto"/>
              <w:jc w:val="right"/>
              <w:rPr>
                <w:rFonts w:ascii="Times New Roman" w:hAnsi="Times New Roman"/>
                <w:sz w:val="24"/>
                <w:szCs w:val="24"/>
              </w:rPr>
            </w:pPr>
            <w:r w:rsidRPr="008844BB">
              <w:rPr>
                <w:rFonts w:ascii="Times New Roman" w:hAnsi="Times New Roman"/>
                <w:sz w:val="24"/>
                <w:szCs w:val="24"/>
              </w:rPr>
              <w:t>(</w:t>
            </w:r>
            <w:r w:rsidR="00586D9E" w:rsidRPr="008844BB">
              <w:rPr>
                <w:rFonts w:ascii="Times New Roman" w:hAnsi="Times New Roman" w:hint="eastAsia"/>
                <w:sz w:val="24"/>
                <w:szCs w:val="24"/>
              </w:rPr>
              <w:t>2</w:t>
            </w:r>
            <w:r w:rsidR="00AF40C3" w:rsidRPr="008844BB">
              <w:rPr>
                <w:rFonts w:ascii="Times New Roman" w:hAnsi="Times New Roman" w:hint="eastAsia"/>
                <w:sz w:val="24"/>
                <w:szCs w:val="24"/>
              </w:rPr>
              <w:t>7</w:t>
            </w:r>
            <w:r w:rsidRPr="008844BB">
              <w:rPr>
                <w:rFonts w:ascii="Times New Roman" w:hAnsi="Times New Roman"/>
                <w:sz w:val="24"/>
                <w:szCs w:val="24"/>
              </w:rPr>
              <w:t>)</w:t>
            </w:r>
          </w:p>
        </w:tc>
      </w:tr>
    </w:tbl>
    <w:p w14:paraId="490A3268" w14:textId="77777777" w:rsidR="0003581E" w:rsidRDefault="0003581E" w:rsidP="0003581E">
      <w:pPr>
        <w:widowControl/>
        <w:spacing w:line="240" w:lineRule="auto"/>
        <w:jc w:val="left"/>
        <w:rPr>
          <w:kern w:val="0"/>
          <w:sz w:val="24"/>
          <w:szCs w:val="24"/>
        </w:rPr>
      </w:pPr>
    </w:p>
    <w:p w14:paraId="015FCC19" w14:textId="792C9820" w:rsidR="008E7461" w:rsidRDefault="008E7461" w:rsidP="00B161C5">
      <w:pPr>
        <w:widowControl/>
        <w:spacing w:line="480" w:lineRule="auto"/>
        <w:rPr>
          <w:kern w:val="0"/>
          <w:sz w:val="24"/>
          <w:szCs w:val="24"/>
        </w:rPr>
      </w:pPr>
      <w:r>
        <w:rPr>
          <w:rFonts w:hint="eastAsia"/>
          <w:kern w:val="0"/>
          <w:sz w:val="24"/>
          <w:szCs w:val="24"/>
        </w:rPr>
        <w:t xml:space="preserve">where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p>
          <m:sSupPr>
            <m:ctrlPr>
              <w:rPr>
                <w:rFonts w:ascii="Cambria Math" w:eastAsiaTheme="minorEastAsia" w:hAnsi="Cambria Math"/>
                <w:b/>
                <w:kern w:val="0"/>
                <w:sz w:val="24"/>
                <w:szCs w:val="24"/>
              </w:rPr>
            </m:ctrlPr>
          </m:sSupPr>
          <m:e>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r>
                  <w:rPr>
                    <w:rFonts w:ascii="Cambria Math" w:eastAsiaTheme="minorEastAsia" w:hAnsi="Cambria Math"/>
                    <w:kern w:val="0"/>
                    <w:sz w:val="24"/>
                    <w:szCs w:val="24"/>
                  </w:rPr>
                  <m:t>ix</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r>
                  <w:rPr>
                    <w:rFonts w:ascii="Cambria Math" w:eastAsiaTheme="minorEastAsia" w:hAnsi="Cambria Math"/>
                    <w:kern w:val="0"/>
                    <w:sz w:val="24"/>
                    <w:szCs w:val="24"/>
                  </w:rPr>
                  <m:t>iy</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r>
                  <w:rPr>
                    <w:rFonts w:ascii="Cambria Math" w:eastAsiaTheme="minorEastAsia" w:hAnsi="Cambria Math"/>
                    <w:kern w:val="0"/>
                    <w:sz w:val="24"/>
                    <w:szCs w:val="24"/>
                  </w:rPr>
                  <m:t>iz</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e>
          <m:sup>
            <m:r>
              <m:rPr>
                <m:sty m:val="p"/>
              </m:rPr>
              <w:rPr>
                <w:rFonts w:ascii="Cambria Math" w:eastAsiaTheme="minorEastAsia" w:hAnsi="Cambria Math"/>
                <w:kern w:val="0"/>
                <w:sz w:val="24"/>
                <w:szCs w:val="24"/>
              </w:rPr>
              <m:t>T</m:t>
            </m:r>
          </m:sup>
        </m:sSup>
        <m:r>
          <w:rPr>
            <w:rFonts w:ascii="Cambria Math" w:eastAsiaTheme="minorEastAsia" w:hAnsi="Cambria Math"/>
            <w:kern w:val="0"/>
            <w:sz w:val="24"/>
            <w:szCs w:val="24"/>
          </w:rPr>
          <m:t>=</m:t>
        </m:r>
        <m:sSub>
          <m:sSubPr>
            <m:ctrlPr>
              <w:rPr>
                <w:rFonts w:ascii="Cambria Math" w:eastAsiaTheme="minorEastAsia" w:hAnsi="Cambria Math"/>
                <w:i/>
                <w:kern w:val="0"/>
                <w:sz w:val="24"/>
                <w:szCs w:val="24"/>
              </w:rPr>
            </m:ctrlPr>
          </m:sSubPr>
          <m:e>
            <m:r>
              <m:rPr>
                <m:sty m:val="bi"/>
              </m:rP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r>
          <m:rPr>
            <m:sty m:val="bi"/>
          </m:rPr>
          <w:rPr>
            <w:rFonts w:ascii="Cambria Math" w:eastAsiaTheme="minorEastAsia"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w:r w:rsidR="009C03CF">
        <w:rPr>
          <w:rFonts w:hint="eastAsia"/>
          <w:b/>
          <w:kern w:val="0"/>
          <w:sz w:val="24"/>
          <w:szCs w:val="24"/>
        </w:rPr>
        <w:t xml:space="preserve"> </w:t>
      </w:r>
      <w:r w:rsidR="00835EB2" w:rsidRPr="00835EB2">
        <w:rPr>
          <w:rFonts w:hint="eastAsia"/>
          <w:kern w:val="0"/>
          <w:sz w:val="24"/>
          <w:szCs w:val="24"/>
        </w:rPr>
        <w:t xml:space="preserve">are </w:t>
      </w:r>
      <w:r w:rsidR="00835EB2" w:rsidRPr="00597E0E">
        <w:rPr>
          <w:kern w:val="0"/>
          <w:sz w:val="24"/>
          <w:szCs w:val="24"/>
        </w:rPr>
        <w:t xml:space="preserve">the relative </w:t>
      </w:r>
      <w:r w:rsidR="00835EB2">
        <w:rPr>
          <w:rFonts w:hint="eastAsia"/>
          <w:kern w:val="0"/>
          <w:sz w:val="24"/>
          <w:szCs w:val="24"/>
        </w:rPr>
        <w:t xml:space="preserve">angular </w:t>
      </w:r>
      <w:r w:rsidR="00FA4E4B" w:rsidRPr="004547D0">
        <w:rPr>
          <w:kern w:val="0"/>
          <w:sz w:val="24"/>
          <w:szCs w:val="24"/>
        </w:rPr>
        <w:t>velocit</w:t>
      </w:r>
      <w:r w:rsidR="003F69BB">
        <w:rPr>
          <w:rFonts w:hint="eastAsia"/>
          <w:kern w:val="0"/>
          <w:sz w:val="24"/>
          <w:szCs w:val="24"/>
        </w:rPr>
        <w:t>y</w:t>
      </w:r>
      <w:r w:rsidR="00835EB2" w:rsidRPr="00597E0E">
        <w:rPr>
          <w:kern w:val="0"/>
          <w:sz w:val="24"/>
          <w:szCs w:val="24"/>
        </w:rPr>
        <w:t xml:space="preserve"> between </w:t>
      </w:r>
      <w:r w:rsidR="005813D3">
        <w:rPr>
          <w:kern w:val="0"/>
          <w:sz w:val="24"/>
          <w:szCs w:val="24"/>
        </w:rPr>
        <w:t xml:space="preserve">a </w:t>
      </w:r>
      <w:r w:rsidR="00835EB2" w:rsidRPr="00597E0E">
        <w:rPr>
          <w:kern w:val="0"/>
          <w:sz w:val="24"/>
          <w:szCs w:val="24"/>
        </w:rPr>
        <w:t xml:space="preserve">wheelset and rail in </w:t>
      </w:r>
      <w:r w:rsidR="005813D3">
        <w:rPr>
          <w:kern w:val="0"/>
          <w:sz w:val="24"/>
          <w:szCs w:val="24"/>
        </w:rPr>
        <w:t xml:space="preserve">the </w:t>
      </w:r>
      <w:r w:rsidR="00835EB2">
        <w:rPr>
          <w:rFonts w:hint="eastAsia"/>
          <w:kern w:val="0"/>
          <w:sz w:val="24"/>
          <w:szCs w:val="24"/>
        </w:rPr>
        <w:t xml:space="preserve">absolute </w:t>
      </w:r>
      <w:r w:rsidR="00835EB2" w:rsidRPr="00597E0E">
        <w:rPr>
          <w:kern w:val="0"/>
          <w:sz w:val="24"/>
          <w:szCs w:val="24"/>
        </w:rPr>
        <w:t>coordinate</w:t>
      </w:r>
      <w:r w:rsidR="00835EB2">
        <w:rPr>
          <w:rFonts w:hint="eastAsia"/>
          <w:kern w:val="0"/>
          <w:sz w:val="24"/>
          <w:szCs w:val="24"/>
        </w:rPr>
        <w:t xml:space="preserve">s;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r>
          <w:rPr>
            <w:rFonts w:ascii="Cambria Math" w:eastAsiaTheme="minorEastAsia" w:hAnsi="Cambria Math"/>
            <w:kern w:val="0"/>
            <w:sz w:val="24"/>
            <w:szCs w:val="24"/>
          </w:rPr>
          <m:t>=</m:t>
        </m:r>
        <m:sSup>
          <m:sSupPr>
            <m:ctrlPr>
              <w:rPr>
                <w:rFonts w:ascii="Cambria Math" w:eastAsiaTheme="minorEastAsia" w:hAnsi="Cambria Math"/>
                <w:b/>
                <w:kern w:val="0"/>
                <w:sz w:val="24"/>
                <w:szCs w:val="24"/>
              </w:rPr>
            </m:ctrlPr>
          </m:sSupPr>
          <m:e>
            <m:r>
              <m:rPr>
                <m:sty m:val="b"/>
              </m:rPr>
              <w:rPr>
                <w:rFonts w:ascii="Cambria Math" w:eastAsiaTheme="minorEastAsia" w:hAnsi="Cambria Math"/>
                <w:kern w:val="0"/>
                <w:sz w:val="24"/>
                <w:szCs w:val="24"/>
              </w:rPr>
              <m:t>{</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hAnsi="Cambria Math"/>
                        <w:sz w:val="24"/>
                        <w:szCs w:val="24"/>
                      </w:rPr>
                      <m:t>ϕ</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r>
              <m:rPr>
                <m:sty m:val="b"/>
              </m:rPr>
              <w:rPr>
                <w:rFonts w:ascii="Cambria Math" w:eastAsiaTheme="minorEastAsia" w:hAnsi="Cambria Math"/>
                <w:kern w:val="0"/>
                <w:sz w:val="24"/>
                <w:szCs w:val="24"/>
              </w:rPr>
              <m:t>,</m:t>
            </m:r>
            <m:r>
              <w:rPr>
                <w:rFonts w:ascii="Cambria Math" w:eastAsiaTheme="minorEastAsia" w:hAnsi="Cambria Math"/>
                <w:kern w:val="0"/>
                <w:sz w:val="24"/>
                <w:szCs w:val="24"/>
              </w:rPr>
              <m:t>0</m:t>
            </m:r>
            <m:r>
              <m:rPr>
                <m:sty m:val="b"/>
              </m:rPr>
              <w:rPr>
                <w:rFonts w:ascii="Cambria Math" w:eastAsiaTheme="minorEastAsia" w:hAnsi="Cambria Math"/>
                <w:kern w:val="0"/>
                <w:sz w:val="24"/>
                <w:szCs w:val="24"/>
              </w:rPr>
              <m:t>,</m:t>
            </m:r>
            <m:r>
              <w:rPr>
                <w:rFonts w:ascii="Cambria Math" w:eastAsiaTheme="minorEastAsia" w:hAnsi="Cambria Math"/>
                <w:kern w:val="0"/>
                <w:sz w:val="24"/>
                <w:szCs w:val="24"/>
              </w:rPr>
              <m:t>0</m:t>
            </m:r>
            <m:r>
              <m:rPr>
                <m:sty m:val="b"/>
              </m:rPr>
              <w:rPr>
                <w:rFonts w:ascii="Cambria Math" w:eastAsiaTheme="minorEastAsia" w:hAnsi="Cambria Math"/>
                <w:kern w:val="0"/>
                <w:sz w:val="24"/>
                <w:szCs w:val="24"/>
              </w:rPr>
              <m:t>}</m:t>
            </m:r>
          </m:e>
          <m:sup>
            <m:r>
              <m:rPr>
                <m:sty m:val="p"/>
              </m:rPr>
              <w:rPr>
                <w:rFonts w:ascii="Cambria Math" w:eastAsiaTheme="minorEastAsia" w:hAnsi="Cambria Math"/>
                <w:kern w:val="0"/>
                <w:sz w:val="24"/>
                <w:szCs w:val="24"/>
              </w:rPr>
              <m:t>T</m:t>
            </m:r>
          </m:sup>
        </m:sSup>
      </m:oMath>
      <w:r w:rsidR="00942C02">
        <w:rPr>
          <w:rFonts w:hint="eastAsia"/>
          <w:b/>
          <w:kern w:val="0"/>
          <w:sz w:val="24"/>
          <w:szCs w:val="24"/>
        </w:rPr>
        <w:t xml:space="preserve"> </w:t>
      </w:r>
      <w:r w:rsidR="003F69BB">
        <w:rPr>
          <w:rFonts w:hint="eastAsia"/>
          <w:kern w:val="0"/>
          <w:sz w:val="24"/>
          <w:szCs w:val="24"/>
        </w:rPr>
        <w:t>is the</w:t>
      </w:r>
      <w:r w:rsidR="004A7760">
        <w:rPr>
          <w:rFonts w:hint="eastAsia"/>
          <w:kern w:val="0"/>
          <w:sz w:val="24"/>
          <w:szCs w:val="24"/>
        </w:rPr>
        <w:t xml:space="preserve"> </w:t>
      </w:r>
      <w:r w:rsidR="004A7760" w:rsidRPr="004A7760">
        <w:rPr>
          <w:kern w:val="0"/>
          <w:sz w:val="24"/>
          <w:szCs w:val="24"/>
        </w:rPr>
        <w:t xml:space="preserve">absolute </w:t>
      </w:r>
      <w:r w:rsidR="004A7760">
        <w:rPr>
          <w:rFonts w:hint="eastAsia"/>
          <w:kern w:val="0"/>
          <w:sz w:val="24"/>
          <w:szCs w:val="24"/>
        </w:rPr>
        <w:t xml:space="preserve">angular </w:t>
      </w:r>
      <w:r w:rsidR="00FA4E4B" w:rsidRPr="004547D0">
        <w:rPr>
          <w:kern w:val="0"/>
          <w:sz w:val="24"/>
          <w:szCs w:val="24"/>
        </w:rPr>
        <w:t>velocities</w:t>
      </w:r>
      <w:r w:rsidR="004A7760" w:rsidRPr="004A7760">
        <w:rPr>
          <w:kern w:val="0"/>
          <w:sz w:val="24"/>
          <w:szCs w:val="24"/>
        </w:rPr>
        <w:t xml:space="preserve"> of</w:t>
      </w:r>
      <w:r w:rsidR="00380354">
        <w:rPr>
          <w:rFonts w:hint="eastAsia"/>
          <w:kern w:val="0"/>
          <w:sz w:val="24"/>
          <w:szCs w:val="24"/>
        </w:rPr>
        <w:t xml:space="preserve"> the</w:t>
      </w:r>
      <w:r w:rsidR="004A7760" w:rsidRPr="004A7760">
        <w:rPr>
          <w:kern w:val="0"/>
          <w:sz w:val="24"/>
          <w:szCs w:val="24"/>
        </w:rPr>
        <w:t xml:space="preserve"> rail</w:t>
      </w:r>
      <w:r w:rsidR="0099540F">
        <w:rPr>
          <w:rFonts w:hint="eastAsia"/>
          <w:kern w:val="0"/>
          <w:sz w:val="24"/>
          <w:szCs w:val="24"/>
        </w:rPr>
        <w:t>s</w:t>
      </w:r>
      <w:r w:rsidR="004A7760">
        <w:rPr>
          <w:rFonts w:hint="eastAsia"/>
          <w:kern w:val="0"/>
          <w:sz w:val="24"/>
          <w:szCs w:val="24"/>
        </w:rPr>
        <w:t>.</w:t>
      </w:r>
    </w:p>
    <w:p w14:paraId="0B32EA9B" w14:textId="696DD38C" w:rsidR="005813D3" w:rsidRPr="004C4BC9" w:rsidRDefault="00D20822" w:rsidP="005464A5">
      <w:pPr>
        <w:widowControl/>
        <w:spacing w:line="480" w:lineRule="auto"/>
        <w:ind w:firstLineChars="200" w:firstLine="480"/>
        <w:rPr>
          <w:kern w:val="0"/>
          <w:sz w:val="24"/>
          <w:szCs w:val="24"/>
        </w:rPr>
      </w:pPr>
      <w:r w:rsidRPr="00773AC2">
        <w:rPr>
          <w:kern w:val="0"/>
          <w:sz w:val="24"/>
          <w:szCs w:val="24"/>
        </w:rPr>
        <w:t>S</w:t>
      </w:r>
      <w:r w:rsidRPr="00773AC2">
        <w:rPr>
          <w:rFonts w:hint="eastAsia"/>
          <w:kern w:val="0"/>
          <w:sz w:val="24"/>
          <w:szCs w:val="24"/>
        </w:rPr>
        <w:t xml:space="preserve">o far, </w:t>
      </w:r>
      <w:r w:rsidR="00E52726" w:rsidRPr="00773AC2">
        <w:rPr>
          <w:rFonts w:hint="eastAsia"/>
          <w:sz w:val="24"/>
          <w:szCs w:val="24"/>
        </w:rPr>
        <w:t>t</w:t>
      </w:r>
      <w:r w:rsidR="00E52726" w:rsidRPr="00773AC2">
        <w:rPr>
          <w:sz w:val="24"/>
          <w:szCs w:val="24"/>
        </w:rPr>
        <w:t>he longitudinal</w:t>
      </w:r>
      <w:r w:rsidR="00E52726" w:rsidRPr="00773AC2">
        <w:rPr>
          <w:rFonts w:hint="eastAsia"/>
          <w:sz w:val="24"/>
          <w:szCs w:val="24"/>
        </w:rPr>
        <w:t xml:space="preserve"> </w:t>
      </w:r>
      <w:proofErr w:type="gramStart"/>
      <w:r w:rsidR="00E52726" w:rsidRPr="00773AC2">
        <w:rPr>
          <w:rFonts w:hint="eastAsia"/>
          <w:sz w:val="24"/>
          <w:szCs w:val="24"/>
        </w:rPr>
        <w:t>creepage</w:t>
      </w:r>
      <w:r w:rsidR="00E52726" w:rsidRPr="00773AC2">
        <w:rPr>
          <w:sz w:val="24"/>
          <w:szCs w:val="24"/>
        </w:rPr>
        <w:t xml:space="preserve"> </w:t>
      </w:r>
      <w:proofErr w:type="gramEnd"/>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E52726" w:rsidRPr="00773AC2">
        <w:rPr>
          <w:sz w:val="24"/>
          <w:szCs w:val="24"/>
        </w:rPr>
        <w:t>, lateral</w:t>
      </w:r>
      <w:r w:rsidR="00E52726" w:rsidRPr="00773AC2">
        <w:rPr>
          <w:rFonts w:hint="eastAsia"/>
          <w:sz w:val="24"/>
          <w:szCs w:val="24"/>
        </w:rPr>
        <w:t xml:space="preserve"> creepage </w:t>
      </w: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E52726" w:rsidRPr="00773AC2">
        <w:rPr>
          <w:sz w:val="24"/>
          <w:szCs w:val="24"/>
        </w:rPr>
        <w:t xml:space="preserve"> and spin creepage</w:t>
      </w:r>
      <w:r w:rsidR="00E52726" w:rsidRPr="00773AC2">
        <w:rPr>
          <w:rFonts w:hint="eastAsia"/>
          <w:sz w:val="24"/>
          <w:szCs w:val="24"/>
        </w:rPr>
        <w:t xml:space="preserve"> </w:t>
      </w: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hAnsi="Cambria Math"/>
                    <w:sz w:val="24"/>
                    <w:szCs w:val="24"/>
                  </w:rPr>
                  <m:t>iψ</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E52726" w:rsidRPr="00773AC2">
        <w:rPr>
          <w:rFonts w:hint="eastAsia"/>
          <w:sz w:val="24"/>
          <w:szCs w:val="24"/>
        </w:rPr>
        <w:t xml:space="preserve"> of the </w:t>
      </w:r>
      <m:oMath>
        <m:r>
          <w:rPr>
            <w:rFonts w:ascii="Cambria Math" w:eastAsiaTheme="minorEastAsia" w:hAnsi="Cambria Math"/>
            <w:kern w:val="0"/>
            <w:sz w:val="24"/>
            <w:szCs w:val="24"/>
          </w:rPr>
          <m:t>i</m:t>
        </m:r>
        <m:r>
          <m:rPr>
            <m:sty m:val="p"/>
          </m:rPr>
          <w:rPr>
            <w:rFonts w:ascii="Cambria Math" w:eastAsiaTheme="minorEastAsia" w:hAnsi="Cambria Math"/>
            <w:kern w:val="0"/>
            <w:sz w:val="24"/>
            <w:szCs w:val="24"/>
          </w:rPr>
          <m:t>th</m:t>
        </m:r>
      </m:oMath>
      <w:r w:rsidR="00E52726" w:rsidRPr="00773AC2">
        <w:rPr>
          <w:kern w:val="0"/>
          <w:sz w:val="24"/>
          <w:szCs w:val="24"/>
        </w:rPr>
        <w:t xml:space="preserve"> wheelset</w:t>
      </w:r>
      <w:r w:rsidR="00E52726" w:rsidRPr="00773AC2">
        <w:rPr>
          <w:rFonts w:hint="eastAsia"/>
          <w:kern w:val="0"/>
          <w:sz w:val="24"/>
          <w:szCs w:val="24"/>
        </w:rPr>
        <w:t xml:space="preserve"> at</w:t>
      </w:r>
      <w:r w:rsidR="00FA7DCD" w:rsidRPr="00773AC2">
        <w:rPr>
          <w:rFonts w:hint="eastAsia"/>
          <w:kern w:val="0"/>
          <w:sz w:val="24"/>
          <w:szCs w:val="24"/>
        </w:rPr>
        <w:t xml:space="preserve"> time</w:t>
      </w:r>
      <w:r w:rsidR="00E52726" w:rsidRPr="00773AC2">
        <w:rPr>
          <w:rFonts w:hint="eastAsia"/>
          <w:kern w:val="0"/>
          <w:sz w:val="24"/>
          <w:szCs w:val="24"/>
        </w:rPr>
        <w:t xml:space="preserve"> </w:t>
      </w:r>
      <m:oMath>
        <m:r>
          <w:rPr>
            <w:rFonts w:ascii="Cambria Math" w:eastAsiaTheme="minorEastAsia" w:hAnsi="Cambria Math"/>
            <w:kern w:val="0"/>
            <w:sz w:val="24"/>
            <w:szCs w:val="24"/>
          </w:rPr>
          <m:t>t</m:t>
        </m:r>
      </m:oMath>
      <w:r w:rsidR="00E52726" w:rsidRPr="00773AC2">
        <w:rPr>
          <w:rFonts w:hint="eastAsia"/>
          <w:kern w:val="0"/>
          <w:sz w:val="24"/>
          <w:szCs w:val="24"/>
        </w:rPr>
        <w:t xml:space="preserve"> have been solved</w:t>
      </w:r>
      <w:r w:rsidR="00C347A4" w:rsidRPr="00773AC2">
        <w:rPr>
          <w:rFonts w:hint="eastAsia"/>
          <w:kern w:val="0"/>
          <w:sz w:val="24"/>
          <w:szCs w:val="24"/>
        </w:rPr>
        <w:t xml:space="preserve">, </w:t>
      </w:r>
      <w:r w:rsidR="008B36CE" w:rsidRPr="00773AC2">
        <w:rPr>
          <w:rFonts w:hint="eastAsia"/>
          <w:kern w:val="0"/>
          <w:sz w:val="24"/>
          <w:szCs w:val="24"/>
        </w:rPr>
        <w:t xml:space="preserve">and </w:t>
      </w:r>
      <w:r w:rsidR="00D966EB" w:rsidRPr="00773AC2">
        <w:rPr>
          <w:rFonts w:eastAsiaTheme="minorEastAsia" w:hint="eastAsia"/>
          <w:kern w:val="0"/>
          <w:sz w:val="24"/>
          <w:szCs w:val="24"/>
        </w:rPr>
        <w:t>t</w:t>
      </w:r>
      <w:r w:rsidR="00D966EB" w:rsidRPr="00773AC2">
        <w:rPr>
          <w:rFonts w:eastAsiaTheme="minorEastAsia"/>
          <w:kern w:val="0"/>
          <w:sz w:val="24"/>
          <w:szCs w:val="24"/>
        </w:rPr>
        <w:t>he wheel</w:t>
      </w:r>
      <w:r w:rsidR="00D966EB" w:rsidRPr="00773AC2">
        <w:rPr>
          <w:rFonts w:eastAsiaTheme="minorEastAsia" w:hint="eastAsia"/>
          <w:kern w:val="0"/>
          <w:sz w:val="24"/>
          <w:szCs w:val="24"/>
        </w:rPr>
        <w:t>-</w:t>
      </w:r>
      <w:r w:rsidR="00D966EB" w:rsidRPr="00773AC2">
        <w:rPr>
          <w:rFonts w:eastAsiaTheme="minorEastAsia"/>
          <w:kern w:val="0"/>
          <w:sz w:val="24"/>
          <w:szCs w:val="24"/>
        </w:rPr>
        <w:t>rail creep</w:t>
      </w:r>
      <w:r w:rsidR="00D966EB" w:rsidRPr="00773AC2">
        <w:rPr>
          <w:rFonts w:eastAsiaTheme="minorEastAsia" w:hint="eastAsia"/>
          <w:kern w:val="0"/>
          <w:sz w:val="24"/>
          <w:szCs w:val="24"/>
        </w:rPr>
        <w:t xml:space="preserve"> </w:t>
      </w:r>
      <w:r w:rsidR="00D966EB" w:rsidRPr="00773AC2">
        <w:rPr>
          <w:rFonts w:eastAsiaTheme="minorEastAsia"/>
          <w:kern w:val="0"/>
          <w:sz w:val="24"/>
          <w:szCs w:val="24"/>
        </w:rPr>
        <w:t>forces</w:t>
      </w:r>
      <w:r w:rsidR="00AA222C" w:rsidRPr="00773AC2">
        <w:rPr>
          <w:rFonts w:eastAsiaTheme="minorEastAsia" w:hint="eastAsia"/>
          <w:kern w:val="0"/>
          <w:sz w:val="24"/>
          <w:szCs w:val="24"/>
        </w:rPr>
        <w:t xml:space="preserve"> </w:t>
      </w:r>
      <m:oMath>
        <m:sSubSup>
          <m:sSubSupPr>
            <m:ctrlPr>
              <w:rPr>
                <w:rFonts w:ascii="Cambria Math" w:hAnsi="Cambria Math"/>
                <w:kern w:val="0"/>
                <w:sz w:val="24"/>
                <w:szCs w:val="24"/>
              </w:rPr>
            </m:ctrlPr>
          </m:sSubSupPr>
          <m:e>
            <m:r>
              <w:rPr>
                <w:rFonts w:ascii="Cambria Math"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D966EB" w:rsidRPr="00773AC2">
        <w:rPr>
          <w:rFonts w:eastAsiaTheme="minorEastAsia" w:hint="eastAsia"/>
          <w:kern w:val="0"/>
          <w:sz w:val="24"/>
          <w:szCs w:val="24"/>
        </w:rPr>
        <w:t>,</w:t>
      </w:r>
      <w:r w:rsidR="00ED310A" w:rsidRPr="00773AC2">
        <w:rPr>
          <w:rFonts w:eastAsiaTheme="minorEastAsia" w:hint="eastAsia"/>
          <w:kern w:val="0"/>
          <w:sz w:val="24"/>
          <w:szCs w:val="24"/>
        </w:rPr>
        <w:t xml:space="preserve"> </w:t>
      </w:r>
      <m:oMath>
        <m:sSubSup>
          <m:sSubSupPr>
            <m:ctrlPr>
              <w:rPr>
                <w:rFonts w:ascii="Cambria Math" w:hAnsi="Cambria Math"/>
                <w:kern w:val="0"/>
                <w:sz w:val="24"/>
                <w:szCs w:val="24"/>
              </w:rPr>
            </m:ctrlPr>
          </m:sSubSupPr>
          <m:e>
            <m:r>
              <w:rPr>
                <w:rFonts w:ascii="Cambria Math"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D966EB" w:rsidRPr="00773AC2">
        <w:rPr>
          <w:rFonts w:eastAsiaTheme="minorEastAsia"/>
          <w:kern w:val="0"/>
          <w:sz w:val="24"/>
          <w:szCs w:val="24"/>
        </w:rPr>
        <w:t xml:space="preserve"> </w:t>
      </w:r>
      <w:r w:rsidR="00D966EB" w:rsidRPr="00773AC2">
        <w:rPr>
          <w:rFonts w:eastAsiaTheme="minorEastAsia" w:hint="eastAsia"/>
          <w:kern w:val="0"/>
          <w:sz w:val="24"/>
          <w:szCs w:val="24"/>
        </w:rPr>
        <w:t xml:space="preserve">and spin moment </w:t>
      </w:r>
      <m:oMath>
        <m:sSubSup>
          <m:sSubSupPr>
            <m:ctrlPr>
              <w:rPr>
                <w:rFonts w:ascii="Cambria Math" w:hAnsi="Cambria Math"/>
                <w:kern w:val="0"/>
                <w:sz w:val="24"/>
                <w:szCs w:val="24"/>
              </w:rPr>
            </m:ctrlPr>
          </m:sSubSupPr>
          <m:e>
            <m:r>
              <w:rPr>
                <w:rFonts w:ascii="Cambria Math" w:hAnsi="Cambria Math"/>
                <w:kern w:val="0"/>
                <w:sz w:val="24"/>
                <w:szCs w:val="24"/>
              </w:rPr>
              <m:t>M</m:t>
            </m:r>
          </m:e>
          <m:sub>
            <m:sSub>
              <m:sSubPr>
                <m:ctrlPr>
                  <w:rPr>
                    <w:rFonts w:ascii="Cambria Math" w:eastAsiaTheme="minorEastAsia" w:hAnsi="Cambria Math"/>
                    <w:i/>
                    <w:kern w:val="0"/>
                    <w:sz w:val="24"/>
                    <w:szCs w:val="24"/>
                  </w:rPr>
                </m:ctrlPr>
              </m:sSubPr>
              <m:e>
                <m:r>
                  <w:rPr>
                    <w:rFonts w:ascii="Cambria Math" w:hAnsi="Cambria Math"/>
                    <w:sz w:val="24"/>
                    <w:szCs w:val="24"/>
                  </w:rPr>
                  <m:t>ψ</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D966EB" w:rsidRPr="00773AC2">
        <w:rPr>
          <w:rFonts w:eastAsiaTheme="minorEastAsia" w:hint="eastAsia"/>
          <w:kern w:val="0"/>
          <w:sz w:val="24"/>
          <w:szCs w:val="24"/>
        </w:rPr>
        <w:t xml:space="preserve"> </w:t>
      </w:r>
      <w:r w:rsidR="005772C8" w:rsidRPr="00773AC2">
        <w:rPr>
          <w:rFonts w:eastAsiaTheme="minorEastAsia" w:hint="eastAsia"/>
          <w:kern w:val="0"/>
          <w:sz w:val="24"/>
          <w:szCs w:val="24"/>
        </w:rPr>
        <w:t xml:space="preserve">can be </w:t>
      </w:r>
      <w:r w:rsidR="00356934" w:rsidRPr="00773AC2">
        <w:rPr>
          <w:rFonts w:eastAsiaTheme="minorEastAsia" w:hint="eastAsia"/>
          <w:kern w:val="0"/>
          <w:sz w:val="24"/>
          <w:szCs w:val="24"/>
        </w:rPr>
        <w:t>obtain</w:t>
      </w:r>
      <w:r w:rsidR="00D966EB" w:rsidRPr="00773AC2">
        <w:rPr>
          <w:rFonts w:eastAsiaTheme="minorEastAsia"/>
          <w:kern w:val="0"/>
          <w:sz w:val="24"/>
          <w:szCs w:val="24"/>
        </w:rPr>
        <w:t>ed by</w:t>
      </w:r>
      <w:r w:rsidR="000F1866" w:rsidRPr="00773AC2">
        <w:rPr>
          <w:rFonts w:eastAsiaTheme="minorEastAsia" w:hint="eastAsia"/>
          <w:kern w:val="0"/>
          <w:sz w:val="24"/>
          <w:szCs w:val="24"/>
        </w:rPr>
        <w:t xml:space="preserve"> use of</w:t>
      </w:r>
      <w:r w:rsidR="00D966EB" w:rsidRPr="00773AC2">
        <w:rPr>
          <w:sz w:val="24"/>
          <w:szCs w:val="24"/>
        </w:rPr>
        <w:t xml:space="preserve"> </w:t>
      </w:r>
      <w:r w:rsidR="00D966EB" w:rsidRPr="00773AC2">
        <w:rPr>
          <w:rFonts w:hint="eastAsia"/>
          <w:sz w:val="24"/>
          <w:szCs w:val="24"/>
        </w:rPr>
        <w:t xml:space="preserve">FASTSIM </w:t>
      </w:r>
      <w:r w:rsidR="00D966EB" w:rsidRPr="00773AC2">
        <w:rPr>
          <w:sz w:val="24"/>
          <w:szCs w:val="24"/>
        </w:rPr>
        <w:t>algorithm</w:t>
      </w:r>
      <w:r w:rsidR="0056000A">
        <w:rPr>
          <w:rFonts w:hint="eastAsia"/>
          <w:kern w:val="0"/>
          <w:sz w:val="24"/>
          <w:szCs w:val="24"/>
        </w:rPr>
        <w:t xml:space="preserve">, </w:t>
      </w:r>
      <w:r w:rsidR="003F1159" w:rsidRPr="003F1159">
        <w:rPr>
          <w:kern w:val="0"/>
          <w:sz w:val="24"/>
          <w:szCs w:val="24"/>
        </w:rPr>
        <w:t>together with</w:t>
      </w:r>
      <w:r w:rsidR="0056000A">
        <w:rPr>
          <w:rFonts w:hint="eastAsia"/>
          <w:kern w:val="0"/>
          <w:sz w:val="24"/>
          <w:szCs w:val="24"/>
        </w:rPr>
        <w:t xml:space="preserve"> the calculated normal forces </w:t>
      </w:r>
      <m:oMath>
        <m:sSubSup>
          <m:sSubSupPr>
            <m:ctrlPr>
              <w:rPr>
                <w:rFonts w:ascii="Cambria Math" w:hAnsi="Cambria Math"/>
                <w:i/>
                <w:kern w:val="0"/>
                <w:sz w:val="24"/>
                <w:szCs w:val="24"/>
              </w:rPr>
            </m:ctrlPr>
          </m:sSubSupPr>
          <m:e>
            <m:r>
              <w:rPr>
                <w:rFonts w:ascii="Cambria Math" w:hAnsi="Cambria Math"/>
                <w:kern w:val="0"/>
                <w:sz w:val="24"/>
                <w:szCs w:val="24"/>
              </w:rPr>
              <m:t>N</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oMath>
      <w:r w:rsidR="00510AAE" w:rsidRPr="00773AC2">
        <w:rPr>
          <w:rFonts w:hint="eastAsia"/>
          <w:kern w:val="0"/>
          <w:sz w:val="24"/>
          <w:szCs w:val="24"/>
        </w:rPr>
        <w:t xml:space="preserve"> </w:t>
      </w:r>
      <w:r w:rsidR="000B7A84" w:rsidRPr="00773AC2">
        <w:rPr>
          <w:rFonts w:eastAsiaTheme="minorEastAsia"/>
          <w:kern w:val="0"/>
          <w:sz w:val="24"/>
          <w:szCs w:val="24"/>
        </w:rPr>
        <w:t>accordin</w:t>
      </w:r>
      <w:r w:rsidR="000B7A84" w:rsidRPr="004C4BC9">
        <w:rPr>
          <w:rFonts w:eastAsiaTheme="minorEastAsia"/>
          <w:kern w:val="0"/>
          <w:sz w:val="24"/>
          <w:szCs w:val="24"/>
        </w:rPr>
        <w:t xml:space="preserve">g to </w:t>
      </w:r>
      <w:r w:rsidR="00F1467F" w:rsidRPr="004C4BC9">
        <w:rPr>
          <w:rFonts w:eastAsiaTheme="minorEastAsia" w:hint="eastAsia"/>
          <w:kern w:val="0"/>
          <w:sz w:val="24"/>
          <w:szCs w:val="24"/>
        </w:rPr>
        <w:t>Eq.</w:t>
      </w:r>
      <w:r w:rsidR="00EA7DD4" w:rsidRPr="004C4BC9">
        <w:rPr>
          <w:rFonts w:hint="eastAsia"/>
          <w:kern w:val="0"/>
          <w:sz w:val="24"/>
          <w:szCs w:val="24"/>
        </w:rPr>
        <w:t xml:space="preserve"> (</w:t>
      </w:r>
      <w:r w:rsidR="00AF40C3" w:rsidRPr="004C4BC9">
        <w:rPr>
          <w:rFonts w:hint="eastAsia"/>
          <w:kern w:val="0"/>
          <w:sz w:val="24"/>
          <w:szCs w:val="24"/>
        </w:rPr>
        <w:t>22</w:t>
      </w:r>
      <w:r w:rsidR="00EA7DD4" w:rsidRPr="004C4BC9">
        <w:rPr>
          <w:rFonts w:hint="eastAsia"/>
          <w:kern w:val="0"/>
          <w:sz w:val="24"/>
          <w:szCs w:val="24"/>
        </w:rPr>
        <w:t>)</w:t>
      </w:r>
      <w:r w:rsidR="000B7A84" w:rsidRPr="004C4BC9">
        <w:rPr>
          <w:rFonts w:hint="eastAsia"/>
          <w:kern w:val="0"/>
          <w:sz w:val="24"/>
          <w:szCs w:val="24"/>
        </w:rPr>
        <w:t>.</w:t>
      </w:r>
      <w:r w:rsidR="003474B1" w:rsidRPr="004C4BC9">
        <w:rPr>
          <w:rFonts w:hint="eastAsia"/>
          <w:kern w:val="0"/>
          <w:sz w:val="24"/>
          <w:szCs w:val="24"/>
        </w:rPr>
        <w:t xml:space="preserve"> </w:t>
      </w:r>
      <w:r w:rsidR="008E1346" w:rsidRPr="004C4BC9">
        <w:rPr>
          <w:rFonts w:hint="eastAsia"/>
          <w:kern w:val="0"/>
          <w:sz w:val="24"/>
          <w:szCs w:val="24"/>
        </w:rPr>
        <w:t>T</w:t>
      </w:r>
      <w:r w:rsidR="00592017" w:rsidRPr="004C4BC9">
        <w:rPr>
          <w:rFonts w:hint="eastAsia"/>
          <w:kern w:val="0"/>
          <w:sz w:val="24"/>
          <w:szCs w:val="24"/>
        </w:rPr>
        <w:t>h</w:t>
      </w:r>
      <w:r w:rsidR="00592017">
        <w:rPr>
          <w:rFonts w:hint="eastAsia"/>
          <w:kern w:val="0"/>
          <w:sz w:val="24"/>
          <w:szCs w:val="24"/>
        </w:rPr>
        <w:t>e normal force</w:t>
      </w:r>
      <w:r w:rsidR="003474B1">
        <w:rPr>
          <w:rFonts w:hint="eastAsia"/>
          <w:kern w:val="0"/>
          <w:sz w:val="24"/>
          <w:szCs w:val="24"/>
        </w:rPr>
        <w:t xml:space="preserve"> and creep forces are </w:t>
      </w:r>
      <w:r w:rsidR="008C765B">
        <w:rPr>
          <w:rFonts w:hint="eastAsia"/>
          <w:kern w:val="0"/>
          <w:sz w:val="24"/>
          <w:szCs w:val="24"/>
        </w:rPr>
        <w:t xml:space="preserve">all </w:t>
      </w:r>
      <w:r w:rsidR="007028E4">
        <w:rPr>
          <w:rFonts w:hint="eastAsia"/>
          <w:kern w:val="0"/>
          <w:sz w:val="24"/>
          <w:szCs w:val="24"/>
        </w:rPr>
        <w:t>defined with respect to the</w:t>
      </w:r>
      <w:r w:rsidR="003474B1">
        <w:rPr>
          <w:rFonts w:hint="eastAsia"/>
          <w:kern w:val="0"/>
          <w:sz w:val="24"/>
          <w:szCs w:val="24"/>
        </w:rPr>
        <w:t xml:space="preserve"> </w:t>
      </w:r>
      <w:r w:rsidR="004220AB" w:rsidRPr="00636B91">
        <w:rPr>
          <w:kern w:val="0"/>
          <w:sz w:val="24"/>
          <w:szCs w:val="24"/>
        </w:rPr>
        <w:t>wheel</w:t>
      </w:r>
      <w:r w:rsidR="004220AB">
        <w:rPr>
          <w:rFonts w:hint="eastAsia"/>
          <w:kern w:val="0"/>
          <w:sz w:val="24"/>
          <w:szCs w:val="24"/>
        </w:rPr>
        <w:t>-</w:t>
      </w:r>
      <w:r w:rsidR="004220AB" w:rsidRPr="00636B91">
        <w:rPr>
          <w:kern w:val="0"/>
          <w:sz w:val="24"/>
          <w:szCs w:val="24"/>
        </w:rPr>
        <w:t>rail contact coordinate</w:t>
      </w:r>
      <w:r w:rsidR="004220AB">
        <w:rPr>
          <w:rFonts w:hint="eastAsia"/>
          <w:kern w:val="0"/>
          <w:sz w:val="24"/>
          <w:szCs w:val="24"/>
        </w:rPr>
        <w:t>s</w:t>
      </w:r>
      <w:r w:rsidR="008E1346">
        <w:rPr>
          <w:rFonts w:hint="eastAsia"/>
          <w:kern w:val="0"/>
          <w:sz w:val="24"/>
          <w:szCs w:val="24"/>
        </w:rPr>
        <w:t xml:space="preserve">. </w:t>
      </w:r>
      <w:r w:rsidR="008E1346" w:rsidRPr="008E1346">
        <w:rPr>
          <w:kern w:val="0"/>
          <w:sz w:val="24"/>
          <w:szCs w:val="24"/>
        </w:rPr>
        <w:t xml:space="preserve">By </w:t>
      </w:r>
      <w:r w:rsidR="00E03AC6">
        <w:rPr>
          <w:rFonts w:hint="eastAsia"/>
          <w:kern w:val="0"/>
          <w:sz w:val="24"/>
          <w:szCs w:val="24"/>
        </w:rPr>
        <w:t xml:space="preserve">coordinate </w:t>
      </w:r>
      <w:r w:rsidR="008E1346" w:rsidRPr="008E1346">
        <w:rPr>
          <w:kern w:val="0"/>
          <w:sz w:val="24"/>
          <w:szCs w:val="24"/>
        </w:rPr>
        <w:t>transfo</w:t>
      </w:r>
      <w:r w:rsidR="00863BFF">
        <w:rPr>
          <w:kern w:val="0"/>
          <w:sz w:val="24"/>
          <w:szCs w:val="24"/>
        </w:rPr>
        <w:t>rmations</w:t>
      </w:r>
      <w:r w:rsidR="00592017">
        <w:rPr>
          <w:rFonts w:hint="eastAsia"/>
          <w:kern w:val="0"/>
          <w:sz w:val="24"/>
          <w:szCs w:val="24"/>
        </w:rPr>
        <w:t>, creep forces and creep moment</w:t>
      </w:r>
      <w:r w:rsidR="00863BFF">
        <w:rPr>
          <w:rFonts w:hint="eastAsia"/>
          <w:kern w:val="0"/>
          <w:sz w:val="24"/>
          <w:szCs w:val="24"/>
        </w:rPr>
        <w:t xml:space="preserve"> are obtained </w:t>
      </w:r>
      <w:r w:rsidR="008E1346" w:rsidRPr="008E1346">
        <w:rPr>
          <w:kern w:val="0"/>
          <w:sz w:val="24"/>
          <w:szCs w:val="24"/>
        </w:rPr>
        <w:t>in</w:t>
      </w:r>
      <w:r w:rsidR="00B60096">
        <w:rPr>
          <w:rFonts w:hint="eastAsia"/>
          <w:kern w:val="0"/>
          <w:sz w:val="24"/>
          <w:szCs w:val="24"/>
        </w:rPr>
        <w:t xml:space="preserve"> </w:t>
      </w:r>
      <w:r w:rsidR="005813D3">
        <w:rPr>
          <w:kern w:val="0"/>
          <w:sz w:val="24"/>
          <w:szCs w:val="24"/>
        </w:rPr>
        <w:t xml:space="preserve">the </w:t>
      </w:r>
      <w:r w:rsidR="00B60096">
        <w:rPr>
          <w:rFonts w:hint="eastAsia"/>
          <w:kern w:val="0"/>
          <w:sz w:val="24"/>
          <w:szCs w:val="24"/>
        </w:rPr>
        <w:t xml:space="preserve">absolute </w:t>
      </w:r>
      <w:r w:rsidR="00B60096" w:rsidRPr="00597E0E">
        <w:rPr>
          <w:kern w:val="0"/>
          <w:sz w:val="24"/>
          <w:szCs w:val="24"/>
        </w:rPr>
        <w:t>coordinate</w:t>
      </w:r>
      <w:r w:rsidR="008E1346" w:rsidRPr="008E1346">
        <w:rPr>
          <w:kern w:val="0"/>
          <w:sz w:val="24"/>
          <w:szCs w:val="24"/>
        </w:rPr>
        <w:t>.</w:t>
      </w:r>
      <w:r w:rsidR="00786553">
        <w:rPr>
          <w:rFonts w:hint="eastAsia"/>
          <w:kern w:val="0"/>
          <w:sz w:val="24"/>
          <w:szCs w:val="24"/>
        </w:rPr>
        <w:t xml:space="preserve"> </w:t>
      </w:r>
      <w:r w:rsidR="00786553" w:rsidRPr="00786553">
        <w:rPr>
          <w:kern w:val="0"/>
          <w:sz w:val="24"/>
          <w:szCs w:val="24"/>
        </w:rPr>
        <w:t xml:space="preserve">Finally the </w:t>
      </w:r>
      <w:r w:rsidR="00592017">
        <w:rPr>
          <w:rFonts w:hint="eastAsia"/>
          <w:kern w:val="0"/>
          <w:sz w:val="24"/>
          <w:szCs w:val="24"/>
        </w:rPr>
        <w:t>force</w:t>
      </w:r>
      <w:r w:rsidR="008927C6">
        <w:rPr>
          <w:rFonts w:hint="eastAsia"/>
          <w:kern w:val="0"/>
          <w:sz w:val="24"/>
          <w:szCs w:val="24"/>
        </w:rPr>
        <w:t xml:space="preserve"> vectors</w:t>
      </w:r>
      <w:r w:rsidR="00B94780">
        <w:rPr>
          <w:rFonts w:hint="eastAsia"/>
          <w:kern w:val="0"/>
          <w:sz w:val="24"/>
          <w:szCs w:val="24"/>
        </w:rPr>
        <w:t xml:space="preserve"> of </w:t>
      </w:r>
      <w:r w:rsidR="00B94780" w:rsidRPr="00B94780">
        <w:rPr>
          <w:kern w:val="0"/>
          <w:sz w:val="24"/>
          <w:szCs w:val="24"/>
        </w:rPr>
        <w:t>the equation</w:t>
      </w:r>
      <w:r w:rsidR="00997F84">
        <w:rPr>
          <w:rFonts w:hint="eastAsia"/>
          <w:kern w:val="0"/>
          <w:sz w:val="24"/>
          <w:szCs w:val="24"/>
        </w:rPr>
        <w:t>s</w:t>
      </w:r>
      <w:r w:rsidR="00B94780" w:rsidRPr="00B94780">
        <w:rPr>
          <w:kern w:val="0"/>
          <w:sz w:val="24"/>
          <w:szCs w:val="24"/>
        </w:rPr>
        <w:t xml:space="preserve"> of motion </w:t>
      </w:r>
      <w:r w:rsidR="00997F84">
        <w:rPr>
          <w:rFonts w:hint="eastAsia"/>
          <w:kern w:val="0"/>
          <w:sz w:val="24"/>
          <w:szCs w:val="24"/>
        </w:rPr>
        <w:t>of</w:t>
      </w:r>
      <w:r w:rsidR="00B94780" w:rsidRPr="00B94780">
        <w:rPr>
          <w:kern w:val="0"/>
          <w:sz w:val="24"/>
          <w:szCs w:val="24"/>
        </w:rPr>
        <w:t xml:space="preserve"> the </w:t>
      </w:r>
      <w:r w:rsidR="002311B5">
        <w:rPr>
          <w:rFonts w:hint="eastAsia"/>
          <w:kern w:val="0"/>
          <w:sz w:val="24"/>
          <w:szCs w:val="24"/>
        </w:rPr>
        <w:t>vehicle</w:t>
      </w:r>
      <w:r w:rsidR="00B94780" w:rsidRPr="00B94780">
        <w:rPr>
          <w:kern w:val="0"/>
          <w:sz w:val="24"/>
          <w:szCs w:val="24"/>
        </w:rPr>
        <w:t xml:space="preserve"> and the track</w:t>
      </w:r>
      <w:r w:rsidR="008927C6">
        <w:rPr>
          <w:rFonts w:hint="eastAsia"/>
          <w:kern w:val="0"/>
          <w:sz w:val="24"/>
          <w:szCs w:val="24"/>
        </w:rPr>
        <w:t xml:space="preserve"> </w:t>
      </w:r>
      <w:r w:rsidR="00786553" w:rsidRPr="00786553">
        <w:rPr>
          <w:kern w:val="0"/>
          <w:sz w:val="24"/>
          <w:szCs w:val="24"/>
        </w:rPr>
        <w:t>can</w:t>
      </w:r>
      <w:r w:rsidR="008927C6">
        <w:rPr>
          <w:rFonts w:hint="eastAsia"/>
          <w:kern w:val="0"/>
          <w:sz w:val="24"/>
          <w:szCs w:val="24"/>
        </w:rPr>
        <w:t xml:space="preserve"> be formed </w:t>
      </w:r>
      <w:r w:rsidR="005813D3">
        <w:rPr>
          <w:kern w:val="0"/>
          <w:sz w:val="24"/>
          <w:szCs w:val="24"/>
        </w:rPr>
        <w:t>from</w:t>
      </w:r>
      <w:r w:rsidR="00786553" w:rsidRPr="00773AC2">
        <w:rPr>
          <w:kern w:val="0"/>
          <w:sz w:val="24"/>
          <w:szCs w:val="24"/>
        </w:rPr>
        <w:t xml:space="preserve"> </w:t>
      </w:r>
      <w:proofErr w:type="spellStart"/>
      <w:r w:rsidR="00766363" w:rsidRPr="00773AC2">
        <w:rPr>
          <w:rFonts w:eastAsiaTheme="minorEastAsia" w:hint="eastAsia"/>
          <w:kern w:val="0"/>
          <w:sz w:val="24"/>
          <w:szCs w:val="24"/>
        </w:rPr>
        <w:t>Eq</w:t>
      </w:r>
      <w:r w:rsidR="00EC63E5">
        <w:rPr>
          <w:rFonts w:eastAsiaTheme="minorEastAsia" w:hint="eastAsia"/>
          <w:kern w:val="0"/>
          <w:sz w:val="24"/>
          <w:szCs w:val="24"/>
        </w:rPr>
        <w:t>s</w:t>
      </w:r>
      <w:proofErr w:type="spellEnd"/>
      <w:r w:rsidR="005813D3">
        <w:rPr>
          <w:rFonts w:eastAsiaTheme="minorEastAsia"/>
          <w:kern w:val="0"/>
          <w:sz w:val="24"/>
          <w:szCs w:val="24"/>
        </w:rPr>
        <w:t>.</w:t>
      </w:r>
      <w:r w:rsidR="00766363" w:rsidRPr="00773AC2">
        <w:rPr>
          <w:rFonts w:eastAsiaTheme="minorEastAsia"/>
          <w:kern w:val="0"/>
          <w:sz w:val="24"/>
          <w:szCs w:val="24"/>
        </w:rPr>
        <w:t xml:space="preserve"> </w:t>
      </w:r>
      <w:r w:rsidR="00766363" w:rsidRPr="00773AC2">
        <w:rPr>
          <w:rFonts w:hint="eastAsia"/>
          <w:kern w:val="0"/>
          <w:sz w:val="24"/>
          <w:szCs w:val="24"/>
        </w:rPr>
        <w:t xml:space="preserve">(7) </w:t>
      </w:r>
      <w:r w:rsidR="00766363" w:rsidRPr="004C4BC9">
        <w:rPr>
          <w:rFonts w:hint="eastAsia"/>
          <w:kern w:val="0"/>
          <w:sz w:val="24"/>
          <w:szCs w:val="24"/>
        </w:rPr>
        <w:t xml:space="preserve">and </w:t>
      </w:r>
      <w:r w:rsidR="00C815E9" w:rsidRPr="004C4BC9">
        <w:rPr>
          <w:rFonts w:hint="eastAsia"/>
          <w:kern w:val="0"/>
          <w:sz w:val="24"/>
          <w:szCs w:val="24"/>
        </w:rPr>
        <w:t>(17)</w:t>
      </w:r>
      <w:r w:rsidR="00766363" w:rsidRPr="004C4BC9">
        <w:rPr>
          <w:rFonts w:hint="eastAsia"/>
          <w:kern w:val="0"/>
          <w:sz w:val="24"/>
          <w:szCs w:val="24"/>
        </w:rPr>
        <w:t>.</w:t>
      </w:r>
    </w:p>
    <w:p w14:paraId="699D072F" w14:textId="4905B839" w:rsidR="00CE091A" w:rsidRPr="00450BF8" w:rsidRDefault="00CE091A" w:rsidP="00450BF8">
      <w:pPr>
        <w:pStyle w:val="1"/>
      </w:pPr>
      <w:r w:rsidRPr="00450BF8">
        <w:rPr>
          <w:rFonts w:hint="eastAsia"/>
        </w:rPr>
        <w:t xml:space="preserve">3 </w:t>
      </w:r>
      <w:r w:rsidR="00873D4D">
        <w:rPr>
          <w:rFonts w:hint="eastAsia"/>
        </w:rPr>
        <w:t>I</w:t>
      </w:r>
      <w:r w:rsidRPr="00450BF8">
        <w:t>terati</w:t>
      </w:r>
      <w:r w:rsidR="00977AAC">
        <w:rPr>
          <w:rFonts w:hint="eastAsia"/>
        </w:rPr>
        <w:t>ve</w:t>
      </w:r>
      <w:r w:rsidRPr="00450BF8">
        <w:t xml:space="preserve"> </w:t>
      </w:r>
      <w:r w:rsidR="004F7145">
        <w:rPr>
          <w:rFonts w:hint="eastAsia"/>
        </w:rPr>
        <w:t>procedure</w:t>
      </w:r>
      <w:r w:rsidR="00873D4D">
        <w:rPr>
          <w:rFonts w:hint="eastAsia"/>
        </w:rPr>
        <w:t xml:space="preserve"> based on prediction</w:t>
      </w:r>
    </w:p>
    <w:p w14:paraId="00BA532F" w14:textId="2ECFE0B9" w:rsidR="008F04BA" w:rsidRPr="001A1E9A" w:rsidRDefault="00F5773E" w:rsidP="006A2C8C">
      <w:pPr>
        <w:spacing w:line="480" w:lineRule="auto"/>
        <w:ind w:firstLineChars="200" w:firstLine="480"/>
        <w:rPr>
          <w:rFonts w:eastAsiaTheme="minorEastAsia"/>
          <w:bCs/>
          <w:sz w:val="24"/>
          <w:szCs w:val="24"/>
        </w:rPr>
      </w:pPr>
      <w:r>
        <w:rPr>
          <w:rFonts w:eastAsiaTheme="minorEastAsia" w:hint="eastAsia"/>
          <w:bCs/>
          <w:sz w:val="24"/>
          <w:szCs w:val="24"/>
        </w:rPr>
        <w:t>A</w:t>
      </w:r>
      <w:r w:rsidR="00CA1A8B" w:rsidRPr="00CA1A8B">
        <w:rPr>
          <w:rFonts w:eastAsiaTheme="minorEastAsia"/>
          <w:bCs/>
          <w:sz w:val="24"/>
          <w:szCs w:val="24"/>
        </w:rPr>
        <w:t xml:space="preserve"> fast and accurate method for </w:t>
      </w:r>
      <w:r w:rsidR="00792711">
        <w:rPr>
          <w:rFonts w:eastAsiaTheme="minorEastAsia" w:hint="eastAsia"/>
          <w:bCs/>
          <w:sz w:val="24"/>
          <w:szCs w:val="24"/>
        </w:rPr>
        <w:t>getting</w:t>
      </w:r>
      <w:r w:rsidR="00CA1A8B" w:rsidRPr="00CA1A8B">
        <w:rPr>
          <w:rFonts w:eastAsiaTheme="minorEastAsia"/>
          <w:bCs/>
          <w:sz w:val="24"/>
          <w:szCs w:val="24"/>
        </w:rPr>
        <w:t xml:space="preserve"> the </w:t>
      </w:r>
      <w:r w:rsidR="00012CD5">
        <w:rPr>
          <w:rFonts w:eastAsiaTheme="minorEastAsia" w:hint="eastAsia"/>
          <w:bCs/>
          <w:sz w:val="24"/>
          <w:szCs w:val="24"/>
        </w:rPr>
        <w:t>wheel-rail</w:t>
      </w:r>
      <w:r w:rsidR="00CA1A8B" w:rsidRPr="00CA1A8B">
        <w:rPr>
          <w:rFonts w:eastAsiaTheme="minorEastAsia"/>
          <w:bCs/>
          <w:sz w:val="24"/>
          <w:szCs w:val="24"/>
        </w:rPr>
        <w:t xml:space="preserve"> force</w:t>
      </w:r>
      <w:r w:rsidR="004A2E59">
        <w:rPr>
          <w:rFonts w:eastAsiaTheme="minorEastAsia" w:hint="eastAsia"/>
          <w:bCs/>
          <w:sz w:val="24"/>
          <w:szCs w:val="24"/>
        </w:rPr>
        <w:t>s</w:t>
      </w:r>
      <w:r w:rsidR="00AD1526">
        <w:rPr>
          <w:rFonts w:eastAsiaTheme="minorEastAsia" w:hint="eastAsia"/>
          <w:bCs/>
          <w:sz w:val="24"/>
          <w:szCs w:val="24"/>
        </w:rPr>
        <w:t xml:space="preserve"> at each time</w:t>
      </w:r>
      <w:r w:rsidR="00AD36C1">
        <w:rPr>
          <w:rFonts w:eastAsiaTheme="minorEastAsia" w:hint="eastAsia"/>
          <w:bCs/>
          <w:sz w:val="24"/>
          <w:szCs w:val="24"/>
        </w:rPr>
        <w:t xml:space="preserve"> step</w:t>
      </w:r>
      <w:r w:rsidR="00AD1526">
        <w:rPr>
          <w:rFonts w:eastAsiaTheme="minorEastAsia" w:hint="eastAsia"/>
          <w:bCs/>
          <w:sz w:val="24"/>
          <w:szCs w:val="24"/>
        </w:rPr>
        <w:t xml:space="preserve"> </w:t>
      </w:r>
      <w:r w:rsidR="00D23590">
        <w:rPr>
          <w:rFonts w:eastAsiaTheme="minorEastAsia" w:hint="eastAsia"/>
          <w:bCs/>
          <w:sz w:val="24"/>
          <w:szCs w:val="24"/>
        </w:rPr>
        <w:t xml:space="preserve">is the key </w:t>
      </w:r>
      <w:r w:rsidR="004872B6">
        <w:rPr>
          <w:rFonts w:eastAsiaTheme="minorEastAsia" w:hint="eastAsia"/>
          <w:bCs/>
          <w:sz w:val="24"/>
          <w:szCs w:val="24"/>
        </w:rPr>
        <w:t>to</w:t>
      </w:r>
      <w:r w:rsidR="00D006E7">
        <w:rPr>
          <w:rFonts w:eastAsiaTheme="minorEastAsia" w:hint="eastAsia"/>
          <w:bCs/>
          <w:sz w:val="24"/>
          <w:szCs w:val="24"/>
        </w:rPr>
        <w:t xml:space="preserve"> </w:t>
      </w:r>
      <w:r w:rsidR="0083500F">
        <w:rPr>
          <w:rFonts w:eastAsiaTheme="minorEastAsia"/>
          <w:bCs/>
          <w:sz w:val="24"/>
          <w:szCs w:val="24"/>
        </w:rPr>
        <w:t>determine</w:t>
      </w:r>
      <w:r w:rsidR="0083500F">
        <w:rPr>
          <w:rFonts w:eastAsiaTheme="minorEastAsia" w:hint="eastAsia"/>
          <w:bCs/>
          <w:sz w:val="24"/>
          <w:szCs w:val="24"/>
        </w:rPr>
        <w:t xml:space="preserve"> </w:t>
      </w:r>
      <w:r w:rsidR="00D23590">
        <w:rPr>
          <w:rFonts w:eastAsiaTheme="minorEastAsia" w:hint="eastAsia"/>
          <w:bCs/>
          <w:sz w:val="24"/>
          <w:szCs w:val="24"/>
        </w:rPr>
        <w:t xml:space="preserve">the dynamic </w:t>
      </w:r>
      <w:r w:rsidR="00F737F3">
        <w:rPr>
          <w:rFonts w:eastAsiaTheme="minorEastAsia" w:hint="eastAsia"/>
          <w:bCs/>
          <w:sz w:val="24"/>
          <w:szCs w:val="24"/>
        </w:rPr>
        <w:t>response</w:t>
      </w:r>
      <w:r w:rsidR="00D23590">
        <w:rPr>
          <w:rFonts w:eastAsiaTheme="minorEastAsia" w:hint="eastAsia"/>
          <w:bCs/>
          <w:sz w:val="24"/>
          <w:szCs w:val="24"/>
        </w:rPr>
        <w:t xml:space="preserve"> of vehicle-track coupled system.</w:t>
      </w:r>
      <w:r w:rsidR="00104682">
        <w:rPr>
          <w:rFonts w:eastAsiaTheme="minorEastAsia" w:hint="eastAsia"/>
          <w:bCs/>
          <w:sz w:val="24"/>
          <w:szCs w:val="24"/>
        </w:rPr>
        <w:t xml:space="preserve"> </w:t>
      </w:r>
      <w:r w:rsidR="00590B5F">
        <w:rPr>
          <w:rFonts w:eastAsiaTheme="minorEastAsia" w:hint="eastAsia"/>
          <w:kern w:val="0"/>
          <w:sz w:val="24"/>
          <w:szCs w:val="24"/>
        </w:rPr>
        <w:t xml:space="preserve">The </w:t>
      </w:r>
      <w:r w:rsidR="00590B5F" w:rsidRPr="008E50CB">
        <w:rPr>
          <w:rFonts w:eastAsiaTheme="minorEastAsia"/>
          <w:kern w:val="0"/>
          <w:sz w:val="24"/>
          <w:szCs w:val="24"/>
        </w:rPr>
        <w:t>WLSE predictor</w:t>
      </w:r>
      <w:r w:rsidR="00590B5F">
        <w:rPr>
          <w:rFonts w:eastAsiaTheme="minorEastAsia" w:hint="eastAsia"/>
          <w:kern w:val="0"/>
          <w:sz w:val="24"/>
          <w:szCs w:val="24"/>
        </w:rPr>
        <w:t xml:space="preserve"> is introduced </w:t>
      </w:r>
      <w:r w:rsidR="00F27A31">
        <w:rPr>
          <w:rFonts w:eastAsiaTheme="minorEastAsia" w:hint="eastAsia"/>
          <w:kern w:val="0"/>
          <w:sz w:val="24"/>
          <w:szCs w:val="24"/>
        </w:rPr>
        <w:t>to</w:t>
      </w:r>
      <w:r w:rsidR="005F11C0">
        <w:rPr>
          <w:rFonts w:eastAsiaTheme="minorEastAsia" w:hint="eastAsia"/>
          <w:kern w:val="0"/>
          <w:sz w:val="24"/>
          <w:szCs w:val="24"/>
        </w:rPr>
        <w:t xml:space="preserve"> </w:t>
      </w:r>
      <w:r w:rsidR="00F52311">
        <w:rPr>
          <w:rFonts w:eastAsiaTheme="minorEastAsia" w:hint="eastAsia"/>
          <w:kern w:val="0"/>
          <w:sz w:val="24"/>
          <w:szCs w:val="24"/>
        </w:rPr>
        <w:t xml:space="preserve">predict </w:t>
      </w:r>
      <w:r w:rsidR="00F90F65">
        <w:rPr>
          <w:rFonts w:eastAsiaTheme="minorEastAsia" w:hint="eastAsia"/>
          <w:kern w:val="0"/>
          <w:sz w:val="24"/>
          <w:szCs w:val="24"/>
        </w:rPr>
        <w:t>wheel</w:t>
      </w:r>
      <w:r w:rsidR="00F27A31">
        <w:rPr>
          <w:rFonts w:eastAsiaTheme="minorEastAsia" w:hint="eastAsia"/>
          <w:kern w:val="0"/>
          <w:sz w:val="24"/>
          <w:szCs w:val="24"/>
        </w:rPr>
        <w:t>-</w:t>
      </w:r>
      <w:r w:rsidR="00F90F65">
        <w:rPr>
          <w:rFonts w:eastAsiaTheme="minorEastAsia" w:hint="eastAsia"/>
          <w:kern w:val="0"/>
          <w:sz w:val="24"/>
          <w:szCs w:val="24"/>
        </w:rPr>
        <w:t xml:space="preserve">rail </w:t>
      </w:r>
      <w:r w:rsidR="004D4FC1">
        <w:rPr>
          <w:rFonts w:eastAsiaTheme="minorEastAsia" w:hint="eastAsia"/>
          <w:kern w:val="0"/>
          <w:sz w:val="24"/>
          <w:szCs w:val="24"/>
        </w:rPr>
        <w:t xml:space="preserve">lateral </w:t>
      </w:r>
      <w:r w:rsidR="00F27A31">
        <w:rPr>
          <w:rFonts w:eastAsiaTheme="minorEastAsia" w:hint="eastAsia"/>
          <w:kern w:val="0"/>
          <w:sz w:val="24"/>
          <w:szCs w:val="24"/>
        </w:rPr>
        <w:t>force</w:t>
      </w:r>
      <w:r w:rsidR="004D4FC1">
        <w:rPr>
          <w:rFonts w:eastAsiaTheme="minorEastAsia" w:hint="eastAsia"/>
          <w:kern w:val="0"/>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α</m:t>
            </m:r>
          </m:sup>
        </m:sSubSup>
      </m:oMath>
      <w:r w:rsidR="00F27A31">
        <w:rPr>
          <w:rFonts w:eastAsiaTheme="minorEastAsia" w:hint="eastAsia"/>
          <w:kern w:val="0"/>
          <w:sz w:val="24"/>
          <w:szCs w:val="24"/>
        </w:rPr>
        <w:t xml:space="preserve"> and vertical force</w:t>
      </w:r>
      <w:r w:rsidR="004D4FC1">
        <w:rPr>
          <w:rFonts w:eastAsiaTheme="minorEastAsia" w:hint="eastAsia"/>
          <w:kern w:val="0"/>
          <w:sz w:val="24"/>
          <w:szCs w:val="24"/>
        </w:rPr>
        <w:t xml:space="preserve"> </w:t>
      </w:r>
      <m:oMath>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α</m:t>
            </m:r>
          </m:sup>
        </m:sSubSup>
      </m:oMath>
      <w:r w:rsidR="00CD39F9">
        <w:rPr>
          <w:rFonts w:eastAsiaTheme="minorEastAsia" w:hint="eastAsia"/>
          <w:sz w:val="24"/>
          <w:szCs w:val="24"/>
        </w:rPr>
        <w:t xml:space="preserve"> </w:t>
      </w:r>
      <w:r w:rsidR="00CD39F9">
        <w:rPr>
          <w:rFonts w:eastAsiaTheme="minorEastAsia" w:hint="eastAsia"/>
          <w:kern w:val="0"/>
          <w:sz w:val="24"/>
          <w:szCs w:val="24"/>
        </w:rPr>
        <w:t>in the iteration process.</w:t>
      </w:r>
      <w:r w:rsidR="00DA5F6D">
        <w:rPr>
          <w:rFonts w:eastAsiaTheme="minorEastAsia" w:hint="eastAsia"/>
          <w:sz w:val="24"/>
          <w:szCs w:val="24"/>
        </w:rPr>
        <w:t xml:space="preserve"> </w:t>
      </w:r>
      <w:r w:rsidR="001D4259" w:rsidRPr="008E50CB">
        <w:rPr>
          <w:rFonts w:eastAsiaTheme="minorEastAsia"/>
          <w:kern w:val="0"/>
          <w:sz w:val="24"/>
          <w:szCs w:val="24"/>
        </w:rPr>
        <w:t xml:space="preserve">Substituting the predicted forces into the equations of motion of the vehicle and </w:t>
      </w:r>
      <w:r w:rsidR="0028361C">
        <w:rPr>
          <w:rFonts w:eastAsiaTheme="minorEastAsia" w:hint="eastAsia"/>
          <w:kern w:val="0"/>
          <w:sz w:val="24"/>
          <w:szCs w:val="24"/>
        </w:rPr>
        <w:t xml:space="preserve">the </w:t>
      </w:r>
      <w:r w:rsidR="001D4259" w:rsidRPr="008E50CB">
        <w:rPr>
          <w:rFonts w:eastAsiaTheme="minorEastAsia"/>
          <w:kern w:val="0"/>
          <w:sz w:val="24"/>
          <w:szCs w:val="24"/>
        </w:rPr>
        <w:t xml:space="preserve">track </w:t>
      </w:r>
      <w:r w:rsidR="00D6254D" w:rsidRPr="00D6254D">
        <w:rPr>
          <w:rFonts w:eastAsiaTheme="minorEastAsia"/>
          <w:kern w:val="0"/>
          <w:sz w:val="24"/>
          <w:szCs w:val="24"/>
        </w:rPr>
        <w:t>respectively</w:t>
      </w:r>
      <w:r w:rsidR="001D4259" w:rsidRPr="008E50CB">
        <w:rPr>
          <w:rFonts w:eastAsiaTheme="minorEastAsia"/>
          <w:kern w:val="0"/>
          <w:sz w:val="24"/>
          <w:szCs w:val="24"/>
        </w:rPr>
        <w:t xml:space="preserve">, dynamic </w:t>
      </w:r>
      <w:r w:rsidR="00F737F3">
        <w:rPr>
          <w:rFonts w:eastAsiaTheme="minorEastAsia"/>
          <w:kern w:val="0"/>
          <w:sz w:val="24"/>
          <w:szCs w:val="24"/>
        </w:rPr>
        <w:t>response</w:t>
      </w:r>
      <w:r w:rsidR="001D4259" w:rsidRPr="008E50CB">
        <w:rPr>
          <w:rFonts w:eastAsiaTheme="minorEastAsia"/>
          <w:kern w:val="0"/>
          <w:sz w:val="24"/>
          <w:szCs w:val="24"/>
        </w:rPr>
        <w:t xml:space="preserve"> of each subsystem can be </w:t>
      </w:r>
      <w:r w:rsidR="00346634">
        <w:rPr>
          <w:rFonts w:eastAsiaTheme="minorEastAsia" w:hint="eastAsia"/>
          <w:kern w:val="0"/>
          <w:sz w:val="24"/>
          <w:szCs w:val="24"/>
        </w:rPr>
        <w:t>obtaine</w:t>
      </w:r>
      <w:r w:rsidR="001D4259" w:rsidRPr="008E50CB">
        <w:rPr>
          <w:rFonts w:eastAsiaTheme="minorEastAsia"/>
          <w:kern w:val="0"/>
          <w:sz w:val="24"/>
          <w:szCs w:val="24"/>
        </w:rPr>
        <w:t xml:space="preserve">d. </w:t>
      </w:r>
      <w:r w:rsidR="001D4259">
        <w:rPr>
          <w:rFonts w:eastAsiaTheme="minorEastAsia"/>
          <w:kern w:val="0"/>
          <w:sz w:val="24"/>
          <w:szCs w:val="24"/>
        </w:rPr>
        <w:t>T</w:t>
      </w:r>
      <w:r w:rsidR="001D4259">
        <w:rPr>
          <w:rFonts w:eastAsiaTheme="minorEastAsia" w:hint="eastAsia"/>
          <w:kern w:val="0"/>
          <w:sz w:val="24"/>
          <w:szCs w:val="24"/>
        </w:rPr>
        <w:t>hen a</w:t>
      </w:r>
      <w:r w:rsidR="001D4259" w:rsidRPr="008E50CB">
        <w:rPr>
          <w:rFonts w:eastAsiaTheme="minorEastAsia"/>
          <w:kern w:val="0"/>
          <w:sz w:val="24"/>
          <w:szCs w:val="24"/>
        </w:rPr>
        <w:t xml:space="preserve">ccording to the </w:t>
      </w:r>
      <w:r w:rsidR="00F737F3">
        <w:rPr>
          <w:rFonts w:eastAsiaTheme="minorEastAsia"/>
          <w:kern w:val="0"/>
          <w:sz w:val="24"/>
          <w:szCs w:val="24"/>
        </w:rPr>
        <w:t>response</w:t>
      </w:r>
      <w:r w:rsidR="001D4259" w:rsidRPr="008E50CB">
        <w:rPr>
          <w:rFonts w:eastAsiaTheme="minorEastAsia"/>
          <w:kern w:val="0"/>
          <w:sz w:val="24"/>
          <w:szCs w:val="24"/>
        </w:rPr>
        <w:t xml:space="preserve"> of whee</w:t>
      </w:r>
      <w:r w:rsidR="00EB6B2E">
        <w:rPr>
          <w:rFonts w:eastAsiaTheme="minorEastAsia"/>
          <w:kern w:val="0"/>
          <w:sz w:val="24"/>
          <w:szCs w:val="24"/>
        </w:rPr>
        <w:t>lsets and rails</w:t>
      </w:r>
      <w:r w:rsidR="001D4259" w:rsidRPr="008E50CB">
        <w:rPr>
          <w:rFonts w:eastAsiaTheme="minorEastAsia"/>
          <w:kern w:val="0"/>
          <w:sz w:val="24"/>
          <w:szCs w:val="24"/>
        </w:rPr>
        <w:t xml:space="preserve"> and considering the track irregularit</w:t>
      </w:r>
      <w:r w:rsidR="00E73EA7">
        <w:rPr>
          <w:rFonts w:eastAsiaTheme="minorEastAsia" w:hint="eastAsia"/>
          <w:kern w:val="0"/>
          <w:sz w:val="24"/>
          <w:szCs w:val="24"/>
        </w:rPr>
        <w:t>y</w:t>
      </w:r>
      <w:r w:rsidR="001D4259" w:rsidRPr="008E50CB">
        <w:rPr>
          <w:rFonts w:eastAsiaTheme="minorEastAsia"/>
          <w:kern w:val="0"/>
          <w:sz w:val="24"/>
          <w:szCs w:val="24"/>
        </w:rPr>
        <w:t>, the predicted forces are</w:t>
      </w:r>
      <w:r w:rsidR="001D4259" w:rsidRPr="007F6D90">
        <w:rPr>
          <w:rFonts w:eastAsiaTheme="minorEastAsia" w:hint="eastAsia"/>
          <w:kern w:val="0"/>
          <w:sz w:val="24"/>
          <w:szCs w:val="24"/>
        </w:rPr>
        <w:t xml:space="preserve"> </w:t>
      </w:r>
      <w:r w:rsidR="001D4259" w:rsidRPr="007F6D90">
        <w:rPr>
          <w:rFonts w:eastAsiaTheme="minorEastAsia"/>
          <w:kern w:val="0"/>
          <w:sz w:val="24"/>
          <w:szCs w:val="24"/>
        </w:rPr>
        <w:t>corrected</w:t>
      </w:r>
      <w:r w:rsidR="00CC2E07" w:rsidRPr="007F6D90">
        <w:rPr>
          <w:rFonts w:eastAsiaTheme="minorEastAsia" w:hint="eastAsia"/>
          <w:kern w:val="0"/>
          <w:sz w:val="24"/>
          <w:szCs w:val="24"/>
        </w:rPr>
        <w:t xml:space="preserve"> by </w:t>
      </w:r>
      <w:r w:rsidR="00B10250">
        <w:rPr>
          <w:rFonts w:eastAsiaTheme="minorEastAsia" w:hint="eastAsia"/>
          <w:kern w:val="0"/>
          <w:sz w:val="24"/>
          <w:szCs w:val="24"/>
        </w:rPr>
        <w:t xml:space="preserve">the </w:t>
      </w:r>
      <w:r w:rsidR="00CC2E07" w:rsidRPr="007F6D90">
        <w:rPr>
          <w:rFonts w:eastAsiaTheme="minorEastAsia" w:hint="eastAsia"/>
          <w:kern w:val="0"/>
          <w:sz w:val="24"/>
          <w:szCs w:val="24"/>
        </w:rPr>
        <w:t>wheel</w:t>
      </w:r>
      <w:r w:rsidR="00B10250">
        <w:rPr>
          <w:rFonts w:eastAsiaTheme="minorEastAsia" w:hint="eastAsia"/>
          <w:kern w:val="0"/>
          <w:sz w:val="24"/>
          <w:szCs w:val="24"/>
        </w:rPr>
        <w:t>-</w:t>
      </w:r>
      <w:r w:rsidR="00CC2E07" w:rsidRPr="007F6D90">
        <w:rPr>
          <w:rFonts w:eastAsiaTheme="minorEastAsia" w:hint="eastAsia"/>
          <w:kern w:val="0"/>
          <w:sz w:val="24"/>
          <w:szCs w:val="24"/>
        </w:rPr>
        <w:t>rail intera</w:t>
      </w:r>
      <w:r w:rsidR="00CC2E07" w:rsidRPr="00EC63E5">
        <w:rPr>
          <w:rFonts w:eastAsiaTheme="minorEastAsia" w:hint="eastAsia"/>
          <w:kern w:val="0"/>
          <w:sz w:val="24"/>
          <w:szCs w:val="24"/>
        </w:rPr>
        <w:t>ction model</w:t>
      </w:r>
      <w:r w:rsidR="001D4259" w:rsidRPr="00EC63E5">
        <w:rPr>
          <w:rFonts w:eastAsiaTheme="minorEastAsia" w:hint="eastAsia"/>
          <w:kern w:val="0"/>
          <w:sz w:val="24"/>
          <w:szCs w:val="24"/>
        </w:rPr>
        <w:t xml:space="preserve">. </w:t>
      </w:r>
      <w:r w:rsidR="003912D0" w:rsidRPr="00EC63E5">
        <w:rPr>
          <w:rFonts w:eastAsiaTheme="minorEastAsia" w:hint="eastAsia"/>
          <w:kern w:val="0"/>
          <w:sz w:val="24"/>
          <w:szCs w:val="24"/>
        </w:rPr>
        <w:t xml:space="preserve">If the difference between the corrected and the predicted forces is greater than the </w:t>
      </w:r>
      <w:r w:rsidR="003912D0" w:rsidRPr="00EC63E5">
        <w:rPr>
          <w:rFonts w:eastAsiaTheme="minorEastAsia"/>
          <w:kern w:val="0"/>
          <w:sz w:val="24"/>
          <w:szCs w:val="24"/>
        </w:rPr>
        <w:t>specified</w:t>
      </w:r>
      <w:r w:rsidR="003912D0" w:rsidRPr="00EC63E5">
        <w:rPr>
          <w:rFonts w:eastAsiaTheme="minorEastAsia" w:hint="eastAsia"/>
          <w:kern w:val="0"/>
          <w:sz w:val="24"/>
          <w:szCs w:val="24"/>
        </w:rPr>
        <w:t xml:space="preserve"> </w:t>
      </w:r>
      <w:r w:rsidR="003912D0" w:rsidRPr="00EC63E5">
        <w:rPr>
          <w:rFonts w:eastAsiaTheme="minorEastAsia"/>
          <w:kern w:val="0"/>
          <w:sz w:val="24"/>
          <w:szCs w:val="24"/>
        </w:rPr>
        <w:t>tolerance</w:t>
      </w:r>
      <w:r w:rsidR="003912D0" w:rsidRPr="00EC63E5">
        <w:rPr>
          <w:rFonts w:eastAsiaTheme="minorEastAsia" w:hint="eastAsia"/>
          <w:kern w:val="0"/>
          <w:sz w:val="24"/>
          <w:szCs w:val="24"/>
        </w:rPr>
        <w:t>, i</w:t>
      </w:r>
      <w:r w:rsidR="003912D0" w:rsidRPr="00EC63E5">
        <w:rPr>
          <w:rFonts w:eastAsiaTheme="minorEastAsia"/>
          <w:kern w:val="0"/>
          <w:sz w:val="24"/>
          <w:szCs w:val="24"/>
        </w:rPr>
        <w:t>teration continues</w:t>
      </w:r>
      <w:r w:rsidR="003912D0" w:rsidRPr="00EC63E5">
        <w:rPr>
          <w:rFonts w:eastAsiaTheme="minorEastAsia" w:hint="eastAsia"/>
          <w:kern w:val="0"/>
          <w:sz w:val="24"/>
          <w:szCs w:val="24"/>
        </w:rPr>
        <w:t xml:space="preserve"> until </w:t>
      </w:r>
      <w:r w:rsidR="003912D0" w:rsidRPr="00EC63E5">
        <w:rPr>
          <w:rFonts w:eastAsiaTheme="minorEastAsia"/>
          <w:kern w:val="0"/>
          <w:sz w:val="24"/>
          <w:szCs w:val="24"/>
        </w:rPr>
        <w:lastRenderedPageBreak/>
        <w:t xml:space="preserve">convergence </w:t>
      </w:r>
      <w:r w:rsidR="003912D0" w:rsidRPr="00EC63E5">
        <w:rPr>
          <w:rFonts w:eastAsiaTheme="minorEastAsia" w:hint="eastAsia"/>
          <w:kern w:val="0"/>
          <w:sz w:val="24"/>
          <w:szCs w:val="24"/>
        </w:rPr>
        <w:t>is</w:t>
      </w:r>
      <w:r w:rsidR="003912D0" w:rsidRPr="00EC63E5">
        <w:rPr>
          <w:rFonts w:eastAsiaTheme="minorEastAsia"/>
          <w:kern w:val="0"/>
          <w:sz w:val="24"/>
          <w:szCs w:val="24"/>
        </w:rPr>
        <w:t xml:space="preserve"> achieved</w:t>
      </w:r>
      <w:r w:rsidR="003912D0" w:rsidRPr="00EC63E5">
        <w:rPr>
          <w:rFonts w:eastAsiaTheme="minorEastAsia" w:hint="eastAsia"/>
          <w:kern w:val="0"/>
          <w:sz w:val="24"/>
          <w:szCs w:val="24"/>
        </w:rPr>
        <w:t>.</w:t>
      </w:r>
      <w:r w:rsidR="003912D0" w:rsidRPr="00EC63E5">
        <w:t xml:space="preserve"> </w:t>
      </w:r>
      <w:r w:rsidR="001D4259" w:rsidRPr="00EC63E5">
        <w:rPr>
          <w:rFonts w:eastAsiaTheme="minorEastAsia"/>
          <w:kern w:val="0"/>
          <w:sz w:val="24"/>
          <w:szCs w:val="24"/>
        </w:rPr>
        <w:t>The relaxa</w:t>
      </w:r>
      <w:r w:rsidR="001D4259" w:rsidRPr="008E50CB">
        <w:rPr>
          <w:rFonts w:eastAsiaTheme="minorEastAsia"/>
          <w:kern w:val="0"/>
          <w:sz w:val="24"/>
          <w:szCs w:val="24"/>
        </w:rPr>
        <w:t xml:space="preserve">tion technique is adopted to </w:t>
      </w:r>
      <w:r w:rsidR="00E922B8">
        <w:rPr>
          <w:rFonts w:eastAsiaTheme="minorEastAsia" w:hint="eastAsia"/>
          <w:kern w:val="0"/>
          <w:sz w:val="24"/>
          <w:szCs w:val="24"/>
        </w:rPr>
        <w:t>avoid</w:t>
      </w:r>
      <w:r w:rsidR="001D4259" w:rsidRPr="008E50CB">
        <w:rPr>
          <w:rFonts w:eastAsiaTheme="minorEastAsia"/>
          <w:kern w:val="0"/>
          <w:sz w:val="24"/>
          <w:szCs w:val="24"/>
        </w:rPr>
        <w:t xml:space="preserve"> the problem of numerical diffusion.</w:t>
      </w:r>
      <w:r w:rsidR="007524E0">
        <w:rPr>
          <w:rFonts w:eastAsiaTheme="minorEastAsia" w:hint="eastAsia"/>
          <w:kern w:val="0"/>
          <w:sz w:val="24"/>
          <w:szCs w:val="24"/>
        </w:rPr>
        <w:t xml:space="preserve"> T</w:t>
      </w:r>
      <w:r w:rsidR="00663CFA">
        <w:rPr>
          <w:rFonts w:eastAsiaTheme="minorEastAsia" w:hint="eastAsia"/>
          <w:kern w:val="0"/>
          <w:sz w:val="24"/>
          <w:szCs w:val="24"/>
        </w:rPr>
        <w:t>he</w:t>
      </w:r>
      <w:r w:rsidR="009935BB">
        <w:rPr>
          <w:rFonts w:eastAsiaTheme="minorEastAsia" w:hint="eastAsia"/>
          <w:kern w:val="0"/>
          <w:sz w:val="24"/>
          <w:szCs w:val="24"/>
        </w:rPr>
        <w:t xml:space="preserve"> </w:t>
      </w:r>
      <w:r w:rsidR="00954042">
        <w:rPr>
          <w:rFonts w:eastAsiaTheme="minorEastAsia" w:hint="eastAsia"/>
          <w:kern w:val="0"/>
          <w:sz w:val="24"/>
          <w:szCs w:val="24"/>
        </w:rPr>
        <w:t xml:space="preserve">dynamic </w:t>
      </w:r>
      <w:r w:rsidR="00F737F3">
        <w:rPr>
          <w:rFonts w:eastAsiaTheme="minorEastAsia" w:hint="eastAsia"/>
          <w:kern w:val="0"/>
          <w:sz w:val="24"/>
          <w:szCs w:val="24"/>
        </w:rPr>
        <w:t>response</w:t>
      </w:r>
      <w:r w:rsidR="00954042">
        <w:rPr>
          <w:rFonts w:eastAsiaTheme="minorEastAsia" w:hint="eastAsia"/>
          <w:kern w:val="0"/>
          <w:sz w:val="24"/>
          <w:szCs w:val="24"/>
        </w:rPr>
        <w:t xml:space="preserve"> </w:t>
      </w:r>
      <w:r w:rsidR="00D22714" w:rsidRPr="00D22714">
        <w:rPr>
          <w:rFonts w:eastAsiaTheme="minorEastAsia"/>
          <w:kern w:val="0"/>
          <w:sz w:val="24"/>
          <w:szCs w:val="24"/>
        </w:rPr>
        <w:t xml:space="preserve">of </w:t>
      </w:r>
      <w:r w:rsidR="006E41D0">
        <w:rPr>
          <w:rFonts w:eastAsiaTheme="minorEastAsia" w:hint="eastAsia"/>
          <w:kern w:val="0"/>
          <w:sz w:val="24"/>
          <w:szCs w:val="24"/>
        </w:rPr>
        <w:t xml:space="preserve">the </w:t>
      </w:r>
      <w:r w:rsidR="00D22714" w:rsidRPr="00D22714">
        <w:rPr>
          <w:rFonts w:eastAsiaTheme="minorEastAsia"/>
          <w:kern w:val="0"/>
          <w:sz w:val="24"/>
          <w:szCs w:val="24"/>
        </w:rPr>
        <w:t>vehicle</w:t>
      </w:r>
      <w:r w:rsidR="00D258E2">
        <w:rPr>
          <w:rFonts w:eastAsiaTheme="minorEastAsia" w:hint="eastAsia"/>
          <w:kern w:val="0"/>
          <w:sz w:val="24"/>
          <w:szCs w:val="24"/>
        </w:rPr>
        <w:t>-</w:t>
      </w:r>
      <w:r w:rsidR="00D22714" w:rsidRPr="00D22714">
        <w:rPr>
          <w:rFonts w:eastAsiaTheme="minorEastAsia"/>
          <w:kern w:val="0"/>
          <w:sz w:val="24"/>
          <w:szCs w:val="24"/>
        </w:rPr>
        <w:t>track coupl</w:t>
      </w:r>
      <w:r w:rsidR="00954042">
        <w:rPr>
          <w:rFonts w:eastAsiaTheme="minorEastAsia" w:hint="eastAsia"/>
          <w:kern w:val="0"/>
          <w:sz w:val="24"/>
          <w:szCs w:val="24"/>
        </w:rPr>
        <w:t>ed</w:t>
      </w:r>
      <w:r w:rsidR="00D22714" w:rsidRPr="00D22714">
        <w:rPr>
          <w:rFonts w:eastAsiaTheme="minorEastAsia"/>
          <w:kern w:val="0"/>
          <w:sz w:val="24"/>
          <w:szCs w:val="24"/>
        </w:rPr>
        <w:t xml:space="preserve"> system </w:t>
      </w:r>
      <w:r w:rsidR="0005601A">
        <w:rPr>
          <w:rFonts w:eastAsiaTheme="minorEastAsia" w:hint="eastAsia"/>
          <w:kern w:val="0"/>
          <w:sz w:val="24"/>
          <w:szCs w:val="24"/>
        </w:rPr>
        <w:t xml:space="preserve">can be </w:t>
      </w:r>
      <w:r w:rsidR="0083500F">
        <w:rPr>
          <w:rFonts w:eastAsiaTheme="minorEastAsia"/>
          <w:bCs/>
          <w:sz w:val="24"/>
          <w:szCs w:val="24"/>
        </w:rPr>
        <w:t>determin</w:t>
      </w:r>
      <w:r w:rsidR="00954042">
        <w:rPr>
          <w:rFonts w:eastAsiaTheme="minorEastAsia" w:hint="eastAsia"/>
          <w:kern w:val="0"/>
          <w:sz w:val="24"/>
          <w:szCs w:val="24"/>
        </w:rPr>
        <w:t>ed</w:t>
      </w:r>
      <w:r w:rsidR="00133B3A" w:rsidRPr="00133B3A">
        <w:rPr>
          <w:rFonts w:eastAsiaTheme="minorEastAsia" w:hint="eastAsia"/>
          <w:kern w:val="0"/>
          <w:sz w:val="24"/>
          <w:szCs w:val="24"/>
        </w:rPr>
        <w:t xml:space="preserve"> </w:t>
      </w:r>
      <w:r w:rsidR="00133B3A">
        <w:rPr>
          <w:rFonts w:eastAsiaTheme="minorEastAsia" w:hint="eastAsia"/>
          <w:kern w:val="0"/>
          <w:sz w:val="24"/>
          <w:szCs w:val="24"/>
        </w:rPr>
        <w:t>e</w:t>
      </w:r>
      <w:r w:rsidR="00133B3A" w:rsidRPr="00D22714">
        <w:rPr>
          <w:rFonts w:eastAsiaTheme="minorEastAsia"/>
          <w:kern w:val="0"/>
          <w:sz w:val="24"/>
          <w:szCs w:val="24"/>
        </w:rPr>
        <w:t>fficient</w:t>
      </w:r>
      <w:r w:rsidR="00133B3A">
        <w:rPr>
          <w:rFonts w:eastAsiaTheme="minorEastAsia" w:hint="eastAsia"/>
          <w:kern w:val="0"/>
          <w:sz w:val="24"/>
          <w:szCs w:val="24"/>
        </w:rPr>
        <w:t>ly</w:t>
      </w:r>
      <w:r w:rsidR="003625A5">
        <w:rPr>
          <w:rFonts w:eastAsiaTheme="minorEastAsia" w:hint="eastAsia"/>
          <w:kern w:val="0"/>
          <w:sz w:val="24"/>
          <w:szCs w:val="24"/>
        </w:rPr>
        <w:t xml:space="preserve"> </w:t>
      </w:r>
      <w:r w:rsidR="007524E0">
        <w:rPr>
          <w:rFonts w:eastAsiaTheme="minorEastAsia" w:hint="eastAsia"/>
          <w:kern w:val="0"/>
          <w:sz w:val="24"/>
          <w:szCs w:val="24"/>
        </w:rPr>
        <w:t>by means of prediction of wheel</w:t>
      </w:r>
      <w:r w:rsidR="00B21289">
        <w:rPr>
          <w:rFonts w:eastAsiaTheme="minorEastAsia" w:hint="eastAsia"/>
          <w:kern w:val="0"/>
          <w:sz w:val="24"/>
          <w:szCs w:val="24"/>
        </w:rPr>
        <w:t>-</w:t>
      </w:r>
      <w:r w:rsidR="007524E0">
        <w:rPr>
          <w:rFonts w:eastAsiaTheme="minorEastAsia" w:hint="eastAsia"/>
          <w:kern w:val="0"/>
          <w:sz w:val="24"/>
          <w:szCs w:val="24"/>
        </w:rPr>
        <w:t>rail forces</w:t>
      </w:r>
      <w:r w:rsidR="00D22714" w:rsidRPr="00D22714">
        <w:rPr>
          <w:rFonts w:eastAsiaTheme="minorEastAsia"/>
          <w:kern w:val="0"/>
          <w:sz w:val="24"/>
          <w:szCs w:val="24"/>
        </w:rPr>
        <w:t>.</w:t>
      </w:r>
    </w:p>
    <w:p w14:paraId="613AEBF7" w14:textId="2167D9C4" w:rsidR="001311BE" w:rsidRPr="0087291C" w:rsidRDefault="005E4F4C" w:rsidP="00BB5B27">
      <w:pPr>
        <w:spacing w:line="480" w:lineRule="auto"/>
        <w:ind w:firstLineChars="200" w:firstLine="480"/>
        <w:rPr>
          <w:rFonts w:eastAsiaTheme="minorEastAsia"/>
          <w:bCs/>
          <w:sz w:val="24"/>
          <w:szCs w:val="24"/>
        </w:rPr>
      </w:pPr>
      <w:r>
        <w:rPr>
          <w:rFonts w:eastAsiaTheme="minorEastAsia"/>
          <w:bCs/>
          <w:sz w:val="24"/>
          <w:szCs w:val="24"/>
        </w:rPr>
        <w:t>F</w:t>
      </w:r>
      <w:r>
        <w:rPr>
          <w:rFonts w:eastAsiaTheme="minorEastAsia" w:hint="eastAsia"/>
          <w:bCs/>
          <w:sz w:val="24"/>
          <w:szCs w:val="24"/>
        </w:rPr>
        <w:t xml:space="preserve">or </w:t>
      </w:r>
      <w:r>
        <w:rPr>
          <w:rFonts w:eastAsiaTheme="minorEastAsia"/>
          <w:bCs/>
          <w:sz w:val="24"/>
          <w:szCs w:val="24"/>
        </w:rPr>
        <w:t>convenience</w:t>
      </w:r>
      <w:r>
        <w:rPr>
          <w:rFonts w:eastAsiaTheme="minorEastAsia" w:hint="eastAsia"/>
          <w:bCs/>
          <w:sz w:val="24"/>
          <w:szCs w:val="24"/>
        </w:rPr>
        <w:t xml:space="preserve">, </w:t>
      </w:r>
      <w:r w:rsidR="0055545E">
        <w:rPr>
          <w:rFonts w:eastAsiaTheme="minorEastAsia" w:hint="eastAsia"/>
          <w:bCs/>
          <w:sz w:val="24"/>
          <w:szCs w:val="24"/>
        </w:rPr>
        <w:t>tak</w:t>
      </w:r>
      <w:r w:rsidR="00A54B08">
        <w:rPr>
          <w:rFonts w:eastAsiaTheme="minorEastAsia" w:hint="eastAsia"/>
          <w:bCs/>
          <w:sz w:val="24"/>
          <w:szCs w:val="24"/>
        </w:rPr>
        <w:t>ing</w:t>
      </w:r>
      <w:r w:rsidR="0055545E">
        <w:rPr>
          <w:rFonts w:eastAsiaTheme="minorEastAsia" w:hint="eastAsia"/>
          <w:bCs/>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m:t>
            </m:r>
          </m:sup>
        </m:sSubSup>
      </m:oMath>
      <w:r w:rsidR="0055545E">
        <w:rPr>
          <w:rFonts w:eastAsiaTheme="minorEastAsia" w:hint="eastAsia"/>
          <w:sz w:val="24"/>
          <w:szCs w:val="24"/>
        </w:rPr>
        <w:t xml:space="preserve"> </w:t>
      </w:r>
      <w:r w:rsidR="003E10E5">
        <w:rPr>
          <w:rFonts w:eastAsiaTheme="minorEastAsia" w:hint="eastAsia"/>
          <w:sz w:val="24"/>
          <w:szCs w:val="24"/>
        </w:rPr>
        <w:t>as</w:t>
      </w:r>
      <w:r w:rsidR="007C3190">
        <w:rPr>
          <w:rFonts w:eastAsiaTheme="minorEastAsia" w:hint="eastAsia"/>
          <w:sz w:val="24"/>
          <w:szCs w:val="24"/>
        </w:rPr>
        <w:t xml:space="preserve"> an</w:t>
      </w:r>
      <w:r w:rsidR="0055545E">
        <w:rPr>
          <w:rFonts w:eastAsiaTheme="minorEastAsia" w:hint="eastAsia"/>
          <w:sz w:val="24"/>
          <w:szCs w:val="24"/>
        </w:rPr>
        <w:t xml:space="preserve"> example, </w:t>
      </w:r>
      <w:r w:rsidR="00934C17">
        <w:rPr>
          <w:rFonts w:eastAsiaTheme="minorEastAsia" w:hint="eastAsia"/>
          <w:sz w:val="24"/>
          <w:szCs w:val="24"/>
        </w:rPr>
        <w:t>subscript</w:t>
      </w:r>
      <w:r w:rsidR="00C447DB">
        <w:rPr>
          <w:rFonts w:eastAsiaTheme="minorEastAsia" w:hint="eastAsia"/>
          <w:sz w:val="24"/>
          <w:szCs w:val="24"/>
        </w:rPr>
        <w:t xml:space="preserve"> </w:t>
      </w:r>
      <m:oMath>
        <m:r>
          <w:rPr>
            <w:rFonts w:ascii="Cambria Math" w:eastAsiaTheme="minorEastAsia" w:hAnsi="Cambria Math"/>
            <w:kern w:val="0"/>
            <w:sz w:val="24"/>
            <w:szCs w:val="24"/>
          </w:rPr>
          <m:t>n∈</m:t>
        </m:r>
        <m:d>
          <m:dPr>
            <m:begChr m:val="["/>
            <m:endChr m:val="]"/>
            <m:ctrlPr>
              <w:rPr>
                <w:rFonts w:ascii="Cambria Math" w:eastAsiaTheme="minorEastAsia" w:hAnsi="Cambria Math"/>
                <w:i/>
                <w:kern w:val="0"/>
                <w:sz w:val="24"/>
                <w:szCs w:val="24"/>
              </w:rPr>
            </m:ctrlPr>
          </m:dPr>
          <m:e>
            <m:r>
              <w:rPr>
                <w:rFonts w:ascii="Cambria Math" w:eastAsiaTheme="minorEastAsia" w:hAnsi="Cambria Math"/>
                <w:kern w:val="0"/>
                <w:sz w:val="24"/>
                <w:szCs w:val="24"/>
              </w:rPr>
              <m:t>0,</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N</m:t>
                </m:r>
              </m:e>
              <m:sub>
                <m:r>
                  <w:rPr>
                    <w:rFonts w:ascii="Cambria Math" w:eastAsiaTheme="minorEastAsia" w:hAnsi="Cambria Math"/>
                    <w:kern w:val="0"/>
                    <w:sz w:val="24"/>
                    <w:szCs w:val="24"/>
                  </w:rPr>
                  <m:t>c</m:t>
                </m:r>
              </m:sub>
            </m:sSub>
          </m:e>
        </m:d>
      </m:oMath>
      <w:r w:rsidR="00C447DB">
        <w:rPr>
          <w:rFonts w:eastAsiaTheme="minorEastAsia" w:hint="eastAsia"/>
          <w:kern w:val="0"/>
          <w:sz w:val="24"/>
          <w:szCs w:val="24"/>
        </w:rPr>
        <w:t xml:space="preserve"> indicates </w:t>
      </w:r>
      <w:r w:rsidR="009A7D91">
        <w:rPr>
          <w:rFonts w:eastAsiaTheme="minorEastAsia" w:hint="eastAsia"/>
          <w:kern w:val="0"/>
          <w:sz w:val="24"/>
          <w:szCs w:val="24"/>
        </w:rPr>
        <w:t xml:space="preserve">the </w:t>
      </w:r>
      <w:r w:rsidR="00A100DB">
        <w:rPr>
          <w:rFonts w:eastAsiaTheme="minorEastAsia" w:hint="eastAsia"/>
          <w:kern w:val="0"/>
          <w:sz w:val="24"/>
          <w:szCs w:val="24"/>
        </w:rPr>
        <w:t xml:space="preserve">integration 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sub>
        </m:sSub>
        <m:r>
          <m:rPr>
            <m:sty m:val="p"/>
          </m:rPr>
          <w:rPr>
            <w:rFonts w:ascii="Cambria Math" w:eastAsiaTheme="minorEastAsia" w:hAnsi="Cambria Math"/>
            <w:kern w:val="0"/>
            <w:sz w:val="24"/>
            <w:szCs w:val="24"/>
          </w:rPr>
          <m:t>=</m:t>
        </m:r>
        <m:r>
          <w:rPr>
            <w:rFonts w:ascii="Cambria Math" w:eastAsiaTheme="minorEastAsia" w:hAnsi="Cambria Math"/>
            <w:kern w:val="0"/>
            <w:sz w:val="24"/>
            <w:szCs w:val="24"/>
          </w:rPr>
          <m:t>n∆t</m:t>
        </m:r>
      </m:oMath>
      <w:r w:rsidR="00A90300">
        <w:rPr>
          <w:rFonts w:eastAsiaTheme="minorEastAsia" w:hint="eastAsia"/>
          <w:kern w:val="0"/>
          <w:sz w:val="24"/>
          <w:szCs w:val="24"/>
        </w:rPr>
        <w:t xml:space="preserve">, </w:t>
      </w:r>
      <m:oMath>
        <m:sSub>
          <m:sSubPr>
            <m:ctrlPr>
              <w:rPr>
                <w:rFonts w:ascii="Cambria Math" w:eastAsiaTheme="minorEastAsia" w:hAnsi="Cambria Math"/>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oMath>
      <w:r w:rsidR="00A90300">
        <w:rPr>
          <w:rFonts w:eastAsiaTheme="minorEastAsia" w:hint="eastAsia"/>
          <w:sz w:val="24"/>
          <w:szCs w:val="24"/>
        </w:rPr>
        <w:t xml:space="preserve"> is the </w:t>
      </w:r>
      <w:r w:rsidR="00852F9E">
        <w:rPr>
          <w:rFonts w:eastAsiaTheme="minorEastAsia" w:hint="eastAsia"/>
          <w:sz w:val="24"/>
          <w:szCs w:val="24"/>
        </w:rPr>
        <w:t xml:space="preserve">total </w:t>
      </w:r>
      <w:r w:rsidR="00A90300">
        <w:rPr>
          <w:rFonts w:eastAsiaTheme="minorEastAsia" w:hint="eastAsia"/>
          <w:sz w:val="24"/>
          <w:szCs w:val="24"/>
        </w:rPr>
        <w:t xml:space="preserve">number of </w:t>
      </w:r>
      <w:r w:rsidR="00840A54">
        <w:rPr>
          <w:rFonts w:eastAsiaTheme="minorEastAsia" w:hint="eastAsia"/>
          <w:sz w:val="24"/>
          <w:szCs w:val="24"/>
        </w:rPr>
        <w:t>time steps</w:t>
      </w:r>
      <w:r w:rsidR="00287312">
        <w:rPr>
          <w:rFonts w:eastAsiaTheme="minorEastAsia" w:hint="eastAsia"/>
          <w:sz w:val="24"/>
          <w:szCs w:val="24"/>
        </w:rPr>
        <w:t xml:space="preserve">, </w:t>
      </w:r>
      <m:oMath>
        <m:r>
          <w:rPr>
            <w:rFonts w:ascii="Cambria Math" w:hAnsi="Cambria Math"/>
            <w:kern w:val="0"/>
            <w:sz w:val="24"/>
            <w:szCs w:val="24"/>
            <w:lang w:bidi="en-US"/>
          </w:rPr>
          <m:t>∆t</m:t>
        </m:r>
      </m:oMath>
      <w:r w:rsidR="00287312">
        <w:rPr>
          <w:rFonts w:eastAsiaTheme="minorEastAsia" w:hint="eastAsia"/>
          <w:kern w:val="0"/>
          <w:sz w:val="24"/>
          <w:szCs w:val="24"/>
          <w:lang w:bidi="en-US"/>
        </w:rPr>
        <w:t xml:space="preserve"> is the time step</w:t>
      </w:r>
      <w:r w:rsidR="002A77AF">
        <w:rPr>
          <w:rFonts w:eastAsiaTheme="minorEastAsia" w:hint="eastAsia"/>
          <w:kern w:val="0"/>
          <w:sz w:val="24"/>
          <w:szCs w:val="24"/>
        </w:rPr>
        <w:t xml:space="preserve">; </w:t>
      </w:r>
      <w:r w:rsidR="00CB096B">
        <w:rPr>
          <w:rFonts w:eastAsiaTheme="minorEastAsia" w:hint="eastAsia"/>
          <w:kern w:val="0"/>
          <w:sz w:val="24"/>
          <w:szCs w:val="24"/>
        </w:rPr>
        <w:t xml:space="preserve">superscript </w:t>
      </w:r>
      <m:oMath>
        <m:r>
          <w:rPr>
            <w:rFonts w:ascii="Cambria Math" w:eastAsiaTheme="minorEastAsia" w:hAnsi="Cambria Math"/>
            <w:sz w:val="24"/>
            <w:szCs w:val="24"/>
          </w:rPr>
          <m:t>k</m:t>
        </m:r>
      </m:oMath>
      <w:r w:rsidR="006E689A">
        <w:rPr>
          <w:rFonts w:eastAsiaTheme="minorEastAsia" w:hint="eastAsia"/>
          <w:sz w:val="24"/>
          <w:szCs w:val="24"/>
        </w:rPr>
        <w:t xml:space="preserve"> </w:t>
      </w:r>
      <w:r w:rsidR="003738F4">
        <w:rPr>
          <w:rFonts w:eastAsiaTheme="minorEastAsia" w:hint="eastAsia"/>
          <w:kern w:val="0"/>
          <w:sz w:val="24"/>
          <w:szCs w:val="24"/>
        </w:rPr>
        <w:t>indicates</w:t>
      </w:r>
      <w:r w:rsidR="006E689A">
        <w:rPr>
          <w:rFonts w:eastAsiaTheme="minorEastAsia" w:hint="eastAsia"/>
          <w:sz w:val="24"/>
          <w:szCs w:val="24"/>
        </w:rPr>
        <w:t xml:space="preserve"> </w:t>
      </w:r>
      <w:r w:rsidR="006E689A" w:rsidRPr="006E689A">
        <w:rPr>
          <w:rFonts w:eastAsiaTheme="minorEastAsia"/>
          <w:sz w:val="24"/>
          <w:szCs w:val="24"/>
        </w:rPr>
        <w:t>the iteration number</w:t>
      </w:r>
      <w:r w:rsidR="006E689A">
        <w:rPr>
          <w:rFonts w:eastAsiaTheme="minorEastAsia" w:hint="eastAsia"/>
          <w:sz w:val="24"/>
          <w:szCs w:val="24"/>
        </w:rPr>
        <w:t xml:space="preserve"> at </w:t>
      </w:r>
      <w:r w:rsidR="00335A1B">
        <w:rPr>
          <w:rFonts w:eastAsiaTheme="minorEastAsia"/>
          <w:sz w:val="24"/>
          <w:szCs w:val="24"/>
        </w:rPr>
        <w:t xml:space="preserve">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sub>
        </m:sSub>
      </m:oMath>
      <w:r w:rsidR="006E689A">
        <w:rPr>
          <w:rFonts w:eastAsiaTheme="minorEastAsia" w:hint="eastAsia"/>
          <w:kern w:val="0"/>
          <w:sz w:val="24"/>
          <w:szCs w:val="24"/>
        </w:rPr>
        <w:t xml:space="preserve"> </w:t>
      </w:r>
      <w:r w:rsidR="00BE499F">
        <w:rPr>
          <w:rFonts w:eastAsiaTheme="minorEastAsia" w:hint="eastAsia"/>
          <w:kern w:val="0"/>
          <w:sz w:val="24"/>
          <w:szCs w:val="24"/>
        </w:rPr>
        <w:t>,</w:t>
      </w:r>
      <w:r w:rsidR="00F44399">
        <w:rPr>
          <w:rFonts w:eastAsiaTheme="minorEastAsia" w:hint="eastAsia"/>
          <w:kern w:val="0"/>
          <w:sz w:val="24"/>
          <w:szCs w:val="24"/>
        </w:rPr>
        <w:t xml:space="preserve"> and</w:t>
      </w:r>
      <w:r w:rsidR="00BE499F">
        <w:rPr>
          <w:rFonts w:eastAsiaTheme="minorEastAsia" w:hint="eastAsia"/>
          <w:kern w:val="0"/>
          <w:sz w:val="24"/>
          <w:szCs w:val="24"/>
        </w:rPr>
        <w:t xml:space="preserve"> </w:t>
      </w:r>
      <m:oMath>
        <m:r>
          <w:rPr>
            <w:rFonts w:ascii="Cambria Math" w:eastAsiaTheme="minorEastAsia" w:hAnsi="Cambria Math"/>
            <w:sz w:val="24"/>
            <w:szCs w:val="24"/>
          </w:rPr>
          <m:t>k=</m:t>
        </m:r>
        <m:r>
          <m:rPr>
            <m:sty m:val="p"/>
          </m:rPr>
          <w:rPr>
            <w:rFonts w:ascii="Cambria Math" w:eastAsiaTheme="minorEastAsia" w:hAnsi="Cambria Math"/>
            <w:sz w:val="24"/>
            <w:szCs w:val="24"/>
          </w:rPr>
          <m:t>0</m:t>
        </m:r>
      </m:oMath>
      <w:r w:rsidR="00BE499F">
        <w:rPr>
          <w:rFonts w:eastAsiaTheme="minorEastAsia" w:hint="eastAsia"/>
          <w:sz w:val="24"/>
          <w:szCs w:val="24"/>
        </w:rPr>
        <w:t xml:space="preserve"> </w:t>
      </w:r>
      <w:r w:rsidR="00C8571D">
        <w:rPr>
          <w:rFonts w:eastAsiaTheme="minorEastAsia" w:hint="eastAsia"/>
          <w:sz w:val="24"/>
          <w:szCs w:val="24"/>
        </w:rPr>
        <w:t>mean</w:t>
      </w:r>
      <w:r w:rsidR="00BE499F" w:rsidRPr="00BE499F">
        <w:rPr>
          <w:rFonts w:eastAsiaTheme="minorEastAsia"/>
          <w:sz w:val="24"/>
          <w:szCs w:val="24"/>
        </w:rPr>
        <w:t>s the start</w:t>
      </w:r>
      <w:r w:rsidR="009042DF">
        <w:rPr>
          <w:rFonts w:eastAsiaTheme="minorEastAsia" w:hint="eastAsia"/>
          <w:sz w:val="24"/>
          <w:szCs w:val="24"/>
        </w:rPr>
        <w:t>ing</w:t>
      </w:r>
      <w:r w:rsidR="00BE499F" w:rsidRPr="00BE499F">
        <w:rPr>
          <w:rFonts w:eastAsiaTheme="minorEastAsia"/>
          <w:sz w:val="24"/>
          <w:szCs w:val="24"/>
        </w:rPr>
        <w:t xml:space="preserve"> </w:t>
      </w:r>
      <w:r w:rsidR="00335A1B">
        <w:rPr>
          <w:rFonts w:eastAsiaTheme="minorEastAsia"/>
          <w:sz w:val="24"/>
          <w:szCs w:val="24"/>
        </w:rPr>
        <w:t xml:space="preserve">step </w:t>
      </w:r>
      <w:r w:rsidR="00BE499F" w:rsidRPr="00BE499F">
        <w:rPr>
          <w:rFonts w:eastAsiaTheme="minorEastAsia"/>
          <w:sz w:val="24"/>
          <w:szCs w:val="24"/>
        </w:rPr>
        <w:t xml:space="preserve"> of </w:t>
      </w:r>
      <w:r w:rsidR="00335A1B">
        <w:rPr>
          <w:rFonts w:eastAsiaTheme="minorEastAsia"/>
          <w:sz w:val="24"/>
          <w:szCs w:val="24"/>
        </w:rPr>
        <w:t xml:space="preserve">an </w:t>
      </w:r>
      <w:r w:rsidR="00BE499F" w:rsidRPr="00BE499F">
        <w:rPr>
          <w:rFonts w:eastAsiaTheme="minorEastAsia"/>
          <w:sz w:val="24"/>
          <w:szCs w:val="24"/>
        </w:rPr>
        <w:t>iteration</w:t>
      </w:r>
      <w:r w:rsidR="00BE499F">
        <w:rPr>
          <w:rFonts w:eastAsiaTheme="minorEastAsia" w:hint="eastAsia"/>
          <w:kern w:val="0"/>
          <w:sz w:val="24"/>
          <w:szCs w:val="24"/>
        </w:rPr>
        <w:t>.</w:t>
      </w:r>
      <w:r w:rsidR="00BB5B27">
        <w:rPr>
          <w:rFonts w:eastAsiaTheme="minorEastAsia" w:hint="eastAsia"/>
          <w:kern w:val="0"/>
          <w:sz w:val="24"/>
          <w:szCs w:val="24"/>
        </w:rPr>
        <w:t xml:space="preserve"> </w:t>
      </w:r>
      <w:r w:rsidR="001311BE" w:rsidRPr="001311BE">
        <w:rPr>
          <w:rFonts w:eastAsiaTheme="minorEastAsia"/>
          <w:bCs/>
          <w:sz w:val="24"/>
          <w:szCs w:val="24"/>
        </w:rPr>
        <w:t>The main solution procedure for the vehicle</w:t>
      </w:r>
      <w:r w:rsidR="001311BE">
        <w:rPr>
          <w:rFonts w:eastAsiaTheme="minorEastAsia" w:hint="eastAsia"/>
          <w:bCs/>
          <w:sz w:val="24"/>
          <w:szCs w:val="24"/>
        </w:rPr>
        <w:t>-</w:t>
      </w:r>
      <w:r w:rsidR="001311BE" w:rsidRPr="001311BE">
        <w:rPr>
          <w:rFonts w:eastAsiaTheme="minorEastAsia"/>
          <w:bCs/>
          <w:sz w:val="24"/>
          <w:szCs w:val="24"/>
        </w:rPr>
        <w:t>track</w:t>
      </w:r>
      <w:r w:rsidR="001311BE">
        <w:rPr>
          <w:rFonts w:eastAsiaTheme="minorEastAsia" w:hint="eastAsia"/>
          <w:bCs/>
          <w:sz w:val="24"/>
          <w:szCs w:val="24"/>
        </w:rPr>
        <w:t xml:space="preserve"> </w:t>
      </w:r>
      <w:r w:rsidR="001311BE" w:rsidRPr="001311BE">
        <w:rPr>
          <w:rFonts w:eastAsiaTheme="minorEastAsia"/>
          <w:bCs/>
          <w:sz w:val="24"/>
          <w:szCs w:val="24"/>
        </w:rPr>
        <w:t xml:space="preserve">coupled dynamics consists of the following </w:t>
      </w:r>
      <w:r w:rsidR="00152C90">
        <w:rPr>
          <w:rFonts w:eastAsiaTheme="minorEastAsia" w:hint="eastAsia"/>
          <w:bCs/>
          <w:sz w:val="24"/>
          <w:szCs w:val="24"/>
        </w:rPr>
        <w:t>nine</w:t>
      </w:r>
      <w:r w:rsidR="00E66E22">
        <w:rPr>
          <w:rFonts w:eastAsiaTheme="minorEastAsia"/>
          <w:bCs/>
          <w:sz w:val="24"/>
          <w:szCs w:val="24"/>
        </w:rPr>
        <w:t xml:space="preserve"> steps</w:t>
      </w:r>
    </w:p>
    <w:p w14:paraId="59DF5B09" w14:textId="17E13937" w:rsidR="0034649B" w:rsidRPr="00630593" w:rsidRDefault="0034649B" w:rsidP="001C4E76">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1: </w:t>
      </w:r>
      <w:r w:rsidR="00736AAF">
        <w:rPr>
          <w:rFonts w:eastAsiaTheme="minorEastAsia" w:hint="eastAsia"/>
          <w:kern w:val="0"/>
          <w:sz w:val="24"/>
          <w:szCs w:val="24"/>
        </w:rPr>
        <w:t>I</w:t>
      </w:r>
      <w:r w:rsidR="00736AAF" w:rsidRPr="00736AAF">
        <w:rPr>
          <w:rFonts w:eastAsiaTheme="minorEastAsia"/>
          <w:kern w:val="0"/>
          <w:sz w:val="24"/>
          <w:szCs w:val="24"/>
        </w:rPr>
        <w:t>nputting</w:t>
      </w:r>
      <w:r w:rsidR="00626163">
        <w:rPr>
          <w:rFonts w:eastAsiaTheme="minorEastAsia" w:hint="eastAsia"/>
          <w:kern w:val="0"/>
          <w:sz w:val="24"/>
          <w:szCs w:val="24"/>
        </w:rPr>
        <w:t xml:space="preserve"> vehicle parameters</w:t>
      </w:r>
      <w:r w:rsidR="00987F13">
        <w:rPr>
          <w:rFonts w:eastAsiaTheme="minorEastAsia" w:hint="eastAsia"/>
          <w:kern w:val="0"/>
          <w:sz w:val="24"/>
          <w:szCs w:val="24"/>
        </w:rPr>
        <w:t xml:space="preserve"> and </w:t>
      </w:r>
      <w:r w:rsidR="0065151B">
        <w:rPr>
          <w:rFonts w:eastAsiaTheme="minorEastAsia" w:hint="eastAsia"/>
          <w:kern w:val="0"/>
          <w:sz w:val="24"/>
          <w:szCs w:val="24"/>
        </w:rPr>
        <w:t>form</w:t>
      </w:r>
      <w:r w:rsidR="00736AAF">
        <w:rPr>
          <w:rFonts w:eastAsiaTheme="minorEastAsia" w:hint="eastAsia"/>
          <w:kern w:val="0"/>
          <w:sz w:val="24"/>
          <w:szCs w:val="24"/>
        </w:rPr>
        <w:t>ing</w:t>
      </w:r>
      <w:r w:rsidR="00987F13">
        <w:rPr>
          <w:rFonts w:eastAsiaTheme="minorEastAsia" w:hint="eastAsia"/>
          <w:kern w:val="0"/>
          <w:sz w:val="24"/>
          <w:szCs w:val="24"/>
        </w:rPr>
        <w:t xml:space="preserve"> the </w:t>
      </w:r>
      <w:r w:rsidR="00576C2A">
        <w:rPr>
          <w:rFonts w:eastAsiaTheme="minorEastAsia" w:hint="eastAsia"/>
          <w:kern w:val="0"/>
          <w:sz w:val="24"/>
          <w:szCs w:val="24"/>
        </w:rPr>
        <w:t>mass matrix</w:t>
      </w:r>
      <w:r w:rsidR="00415B7A">
        <w:rPr>
          <w:rFonts w:eastAsiaTheme="minorEastAsia"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v</m:t>
            </m:r>
          </m:sub>
        </m:sSub>
      </m:oMath>
      <w:r w:rsidR="000934FF" w:rsidRPr="00EC63E5">
        <w:rPr>
          <w:rFonts w:eastAsiaTheme="minorEastAsia" w:hint="eastAsia"/>
          <w:kern w:val="0"/>
          <w:sz w:val="24"/>
          <w:szCs w:val="24"/>
        </w:rPr>
        <w:t>,</w:t>
      </w:r>
      <w:r w:rsidR="000934FF">
        <w:rPr>
          <w:rFonts w:eastAsiaTheme="minorEastAsia" w:hint="eastAsia"/>
          <w:b/>
          <w:kern w:val="0"/>
          <w:sz w:val="24"/>
          <w:szCs w:val="24"/>
        </w:rPr>
        <w:t xml:space="preserve"> </w:t>
      </w:r>
      <w:r w:rsidR="000934FF" w:rsidRPr="000934FF">
        <w:rPr>
          <w:rFonts w:eastAsiaTheme="minorEastAsia" w:hint="eastAsia"/>
          <w:kern w:val="0"/>
          <w:sz w:val="24"/>
          <w:szCs w:val="24"/>
        </w:rPr>
        <w:t>stiffness</w:t>
      </w:r>
      <w:r w:rsidR="000934FF">
        <w:rPr>
          <w:rFonts w:eastAsiaTheme="minorEastAsia" w:hint="eastAsia"/>
          <w:kern w:val="0"/>
          <w:sz w:val="24"/>
          <w:szCs w:val="24"/>
        </w:rPr>
        <w:t xml:space="preserve"> matrix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K</m:t>
            </m:r>
          </m:e>
          <m:sub>
            <m:r>
              <w:rPr>
                <w:rFonts w:ascii="Cambria Math" w:eastAsiaTheme="minorEastAsia" w:hAnsi="Cambria Math"/>
                <w:kern w:val="0"/>
                <w:sz w:val="24"/>
                <w:szCs w:val="24"/>
              </w:rPr>
              <m:t>v</m:t>
            </m:r>
          </m:sub>
        </m:sSub>
      </m:oMath>
      <w:r w:rsidR="000934FF">
        <w:rPr>
          <w:rFonts w:eastAsiaTheme="minorEastAsia" w:hint="eastAsia"/>
          <w:b/>
          <w:kern w:val="0"/>
          <w:sz w:val="24"/>
          <w:szCs w:val="24"/>
        </w:rPr>
        <w:t xml:space="preserve"> </w:t>
      </w:r>
      <w:r w:rsidR="000934FF" w:rsidRPr="000934FF">
        <w:rPr>
          <w:rFonts w:eastAsiaTheme="minorEastAsia" w:hint="eastAsia"/>
          <w:kern w:val="0"/>
          <w:sz w:val="24"/>
          <w:szCs w:val="24"/>
        </w:rPr>
        <w:t>and</w:t>
      </w:r>
      <w:r w:rsidR="000934FF">
        <w:rPr>
          <w:rFonts w:eastAsiaTheme="minorEastAsia" w:hint="eastAsia"/>
          <w:kern w:val="0"/>
          <w:sz w:val="24"/>
          <w:szCs w:val="24"/>
        </w:rPr>
        <w:t xml:space="preserve"> damping matrix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C</m:t>
            </m:r>
          </m:e>
          <m:sub>
            <m:r>
              <w:rPr>
                <w:rFonts w:ascii="Cambria Math" w:eastAsiaTheme="minorEastAsia" w:hAnsi="Cambria Math"/>
                <w:kern w:val="0"/>
                <w:sz w:val="24"/>
                <w:szCs w:val="24"/>
              </w:rPr>
              <m:t>v</m:t>
            </m:r>
          </m:sub>
        </m:sSub>
      </m:oMath>
      <w:r w:rsidR="00D60D7A">
        <w:rPr>
          <w:rFonts w:eastAsiaTheme="minorEastAsia" w:hint="eastAsia"/>
          <w:b/>
          <w:kern w:val="0"/>
          <w:sz w:val="24"/>
          <w:szCs w:val="24"/>
        </w:rPr>
        <w:t xml:space="preserve"> </w:t>
      </w:r>
      <w:r w:rsidR="00D60D7A" w:rsidRPr="00D60D7A">
        <w:rPr>
          <w:rFonts w:eastAsiaTheme="minorEastAsia" w:hint="eastAsia"/>
          <w:kern w:val="0"/>
          <w:sz w:val="24"/>
          <w:szCs w:val="24"/>
        </w:rPr>
        <w:t>of the vehicle</w:t>
      </w:r>
      <w:r w:rsidR="0055246D">
        <w:rPr>
          <w:rFonts w:eastAsiaTheme="minorEastAsia" w:hint="eastAsia"/>
          <w:kern w:val="0"/>
          <w:sz w:val="24"/>
          <w:szCs w:val="24"/>
        </w:rPr>
        <w:t xml:space="preserve"> model</w:t>
      </w:r>
      <w:r w:rsidR="000A6888">
        <w:rPr>
          <w:rFonts w:eastAsiaTheme="minorEastAsia" w:hint="eastAsia"/>
          <w:kern w:val="0"/>
          <w:sz w:val="24"/>
          <w:szCs w:val="24"/>
        </w:rPr>
        <w:t xml:space="preserve"> according to </w:t>
      </w:r>
      <w:proofErr w:type="spellStart"/>
      <w:r w:rsidR="000A6888">
        <w:rPr>
          <w:rFonts w:eastAsiaTheme="minorEastAsia" w:hint="eastAsia"/>
          <w:kern w:val="0"/>
          <w:sz w:val="24"/>
          <w:szCs w:val="24"/>
        </w:rPr>
        <w:t>Eq</w:t>
      </w:r>
      <w:r w:rsidR="00EC63E5">
        <w:rPr>
          <w:rFonts w:eastAsiaTheme="minorEastAsia" w:hint="eastAsia"/>
          <w:kern w:val="0"/>
          <w:sz w:val="24"/>
          <w:szCs w:val="24"/>
        </w:rPr>
        <w:t>s</w:t>
      </w:r>
      <w:proofErr w:type="spellEnd"/>
      <w:r w:rsidR="00EA2A94">
        <w:rPr>
          <w:rFonts w:eastAsiaTheme="minorEastAsia" w:hint="eastAsia"/>
          <w:kern w:val="0"/>
          <w:sz w:val="24"/>
          <w:szCs w:val="24"/>
        </w:rPr>
        <w:t>.</w:t>
      </w:r>
      <w:r w:rsidR="00EC63E5">
        <w:rPr>
          <w:rFonts w:eastAsiaTheme="minorEastAsia" w:hint="eastAsia"/>
          <w:kern w:val="0"/>
          <w:sz w:val="24"/>
          <w:szCs w:val="24"/>
        </w:rPr>
        <w:t xml:space="preserve"> </w:t>
      </w:r>
      <w:r w:rsidR="000A6888">
        <w:rPr>
          <w:rFonts w:eastAsiaTheme="minorEastAsia" w:hint="eastAsia"/>
          <w:kern w:val="0"/>
          <w:sz w:val="24"/>
          <w:szCs w:val="24"/>
        </w:rPr>
        <w:t>(4)</w:t>
      </w:r>
      <w:proofErr w:type="gramStart"/>
      <w:r w:rsidR="006F7DE0">
        <w:rPr>
          <w:rFonts w:eastAsiaTheme="minorEastAsia" w:hint="eastAsia"/>
          <w:kern w:val="0"/>
          <w:sz w:val="24"/>
          <w:szCs w:val="24"/>
        </w:rPr>
        <w:t>-</w:t>
      </w:r>
      <w:r w:rsidR="000A6888">
        <w:rPr>
          <w:rFonts w:eastAsiaTheme="minorEastAsia" w:hint="eastAsia"/>
          <w:kern w:val="0"/>
          <w:sz w:val="24"/>
          <w:szCs w:val="24"/>
        </w:rPr>
        <w:t>(</w:t>
      </w:r>
      <w:proofErr w:type="gramEnd"/>
      <w:r w:rsidR="000A6888">
        <w:rPr>
          <w:rFonts w:eastAsiaTheme="minorEastAsia" w:hint="eastAsia"/>
          <w:kern w:val="0"/>
          <w:sz w:val="24"/>
          <w:szCs w:val="24"/>
        </w:rPr>
        <w:t>6), respectively</w:t>
      </w:r>
      <w:r w:rsidR="00D60D7A" w:rsidRPr="00D60D7A">
        <w:rPr>
          <w:rFonts w:eastAsiaTheme="minorEastAsia" w:hint="eastAsia"/>
          <w:kern w:val="0"/>
          <w:sz w:val="24"/>
          <w:szCs w:val="24"/>
        </w:rPr>
        <w:t>;</w:t>
      </w:r>
      <w:r w:rsidR="00F26335">
        <w:rPr>
          <w:rFonts w:eastAsiaTheme="minorEastAsia" w:hint="eastAsia"/>
          <w:kern w:val="0"/>
          <w:sz w:val="24"/>
          <w:szCs w:val="24"/>
        </w:rPr>
        <w:t xml:space="preserve"> </w:t>
      </w:r>
      <w:r w:rsidR="006C461C">
        <w:rPr>
          <w:rFonts w:eastAsiaTheme="minorEastAsia" w:hint="eastAsia"/>
          <w:kern w:val="0"/>
          <w:sz w:val="24"/>
          <w:szCs w:val="24"/>
        </w:rPr>
        <w:t>I</w:t>
      </w:r>
      <w:r w:rsidR="006C461C" w:rsidRPr="00736AAF">
        <w:rPr>
          <w:rFonts w:eastAsiaTheme="minorEastAsia"/>
          <w:kern w:val="0"/>
          <w:sz w:val="24"/>
          <w:szCs w:val="24"/>
        </w:rPr>
        <w:t>nputting</w:t>
      </w:r>
      <w:r w:rsidR="006C461C">
        <w:rPr>
          <w:rFonts w:eastAsiaTheme="minorEastAsia" w:hint="eastAsia"/>
          <w:kern w:val="0"/>
          <w:sz w:val="24"/>
          <w:szCs w:val="24"/>
        </w:rPr>
        <w:t xml:space="preserve"> </w:t>
      </w:r>
      <w:r w:rsidR="00FF5CC1">
        <w:rPr>
          <w:rFonts w:eastAsiaTheme="minorEastAsia" w:hint="eastAsia"/>
          <w:kern w:val="0"/>
          <w:sz w:val="24"/>
          <w:szCs w:val="24"/>
        </w:rPr>
        <w:t xml:space="preserve">track parameters and </w:t>
      </w:r>
      <w:r w:rsidR="0065151B">
        <w:rPr>
          <w:rFonts w:eastAsiaTheme="minorEastAsia" w:hint="eastAsia"/>
          <w:kern w:val="0"/>
          <w:sz w:val="24"/>
          <w:szCs w:val="24"/>
        </w:rPr>
        <w:t>form</w:t>
      </w:r>
      <w:r w:rsidR="00011C67">
        <w:rPr>
          <w:rFonts w:eastAsiaTheme="minorEastAsia" w:hint="eastAsia"/>
          <w:kern w:val="0"/>
          <w:sz w:val="24"/>
          <w:szCs w:val="24"/>
        </w:rPr>
        <w:t>ing</w:t>
      </w:r>
      <w:r w:rsidR="00FF5CC1">
        <w:rPr>
          <w:rFonts w:eastAsiaTheme="minorEastAsia" w:hint="eastAsia"/>
          <w:kern w:val="0"/>
          <w:sz w:val="24"/>
          <w:szCs w:val="24"/>
        </w:rPr>
        <w:t xml:space="preserve"> the mass matrix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t</m:t>
            </m:r>
          </m:sub>
        </m:sSub>
      </m:oMath>
      <w:r w:rsidR="00FF5CC1" w:rsidRPr="00EC63E5">
        <w:rPr>
          <w:rFonts w:eastAsiaTheme="minorEastAsia" w:hint="eastAsia"/>
          <w:kern w:val="0"/>
          <w:sz w:val="24"/>
          <w:szCs w:val="24"/>
        </w:rPr>
        <w:t>,</w:t>
      </w:r>
      <w:r w:rsidR="00FF5CC1">
        <w:rPr>
          <w:rFonts w:eastAsiaTheme="minorEastAsia" w:hint="eastAsia"/>
          <w:b/>
          <w:kern w:val="0"/>
          <w:sz w:val="24"/>
          <w:szCs w:val="24"/>
        </w:rPr>
        <w:t xml:space="preserve"> </w:t>
      </w:r>
      <w:r w:rsidR="00FF5CC1" w:rsidRPr="000934FF">
        <w:rPr>
          <w:rFonts w:eastAsiaTheme="minorEastAsia" w:hint="eastAsia"/>
          <w:kern w:val="0"/>
          <w:sz w:val="24"/>
          <w:szCs w:val="24"/>
        </w:rPr>
        <w:t>stiffness</w:t>
      </w:r>
      <w:r w:rsidR="00FF5CC1">
        <w:rPr>
          <w:rFonts w:eastAsiaTheme="minorEastAsia" w:hint="eastAsia"/>
          <w:kern w:val="0"/>
          <w:sz w:val="24"/>
          <w:szCs w:val="24"/>
        </w:rPr>
        <w:t xml:space="preserve"> matrix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K</m:t>
            </m:r>
          </m:e>
          <m:sub>
            <m:r>
              <w:rPr>
                <w:rFonts w:ascii="Cambria Math" w:eastAsiaTheme="minorEastAsia" w:hAnsi="Cambria Math"/>
                <w:kern w:val="0"/>
                <w:sz w:val="24"/>
                <w:szCs w:val="24"/>
              </w:rPr>
              <m:t>t</m:t>
            </m:r>
          </m:sub>
        </m:sSub>
      </m:oMath>
      <w:r w:rsidR="00FF5CC1" w:rsidRPr="00EC63E5">
        <w:rPr>
          <w:rFonts w:eastAsiaTheme="minorEastAsia" w:hint="eastAsia"/>
          <w:kern w:val="0"/>
          <w:sz w:val="24"/>
          <w:szCs w:val="24"/>
        </w:rPr>
        <w:t xml:space="preserve"> </w:t>
      </w:r>
      <w:r w:rsidR="00FF5CC1" w:rsidRPr="000934FF">
        <w:rPr>
          <w:rFonts w:eastAsiaTheme="minorEastAsia" w:hint="eastAsia"/>
          <w:kern w:val="0"/>
          <w:sz w:val="24"/>
          <w:szCs w:val="24"/>
        </w:rPr>
        <w:t>and</w:t>
      </w:r>
      <w:r w:rsidR="00FF5CC1">
        <w:rPr>
          <w:rFonts w:eastAsiaTheme="minorEastAsia" w:hint="eastAsia"/>
          <w:kern w:val="0"/>
          <w:sz w:val="24"/>
          <w:szCs w:val="24"/>
        </w:rPr>
        <w:t xml:space="preserve"> damping matrix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C</m:t>
            </m:r>
          </m:e>
          <m:sub>
            <m:r>
              <w:rPr>
                <w:rFonts w:ascii="Cambria Math" w:eastAsiaTheme="minorEastAsia" w:hAnsi="Cambria Math"/>
                <w:kern w:val="0"/>
                <w:sz w:val="24"/>
                <w:szCs w:val="24"/>
              </w:rPr>
              <m:t>t</m:t>
            </m:r>
          </m:sub>
        </m:sSub>
      </m:oMath>
      <w:r w:rsidR="00FF5CC1">
        <w:rPr>
          <w:rFonts w:eastAsiaTheme="minorEastAsia" w:hint="eastAsia"/>
          <w:b/>
          <w:kern w:val="0"/>
          <w:sz w:val="24"/>
          <w:szCs w:val="24"/>
        </w:rPr>
        <w:t xml:space="preserve"> </w:t>
      </w:r>
      <w:r w:rsidR="00FF5CC1" w:rsidRPr="00D60D7A">
        <w:rPr>
          <w:rFonts w:eastAsiaTheme="minorEastAsia" w:hint="eastAsia"/>
          <w:kern w:val="0"/>
          <w:sz w:val="24"/>
          <w:szCs w:val="24"/>
        </w:rPr>
        <w:t xml:space="preserve">of the </w:t>
      </w:r>
      <w:r w:rsidR="00FF5CC1">
        <w:rPr>
          <w:rFonts w:eastAsiaTheme="minorEastAsia" w:hint="eastAsia"/>
          <w:kern w:val="0"/>
          <w:sz w:val="24"/>
          <w:szCs w:val="24"/>
        </w:rPr>
        <w:t>track model according</w:t>
      </w:r>
      <w:r w:rsidR="00FF5CC1" w:rsidRPr="004C4BC9">
        <w:rPr>
          <w:rFonts w:eastAsiaTheme="minorEastAsia" w:hint="eastAsia"/>
          <w:kern w:val="0"/>
          <w:sz w:val="24"/>
          <w:szCs w:val="24"/>
        </w:rPr>
        <w:t xml:space="preserve"> to </w:t>
      </w:r>
      <w:proofErr w:type="spellStart"/>
      <w:r w:rsidR="00FF5CC1" w:rsidRPr="004C4BC9">
        <w:rPr>
          <w:rFonts w:eastAsiaTheme="minorEastAsia" w:hint="eastAsia"/>
          <w:kern w:val="0"/>
          <w:sz w:val="24"/>
          <w:szCs w:val="24"/>
        </w:rPr>
        <w:t>Eq</w:t>
      </w:r>
      <w:r w:rsidR="00EC63E5" w:rsidRPr="004C4BC9">
        <w:rPr>
          <w:rFonts w:eastAsiaTheme="minorEastAsia" w:hint="eastAsia"/>
          <w:kern w:val="0"/>
          <w:sz w:val="24"/>
          <w:szCs w:val="24"/>
        </w:rPr>
        <w:t>s</w:t>
      </w:r>
      <w:proofErr w:type="spellEnd"/>
      <w:r w:rsidR="00335A1B" w:rsidRPr="004C4BC9">
        <w:rPr>
          <w:rFonts w:eastAsiaTheme="minorEastAsia"/>
          <w:kern w:val="0"/>
          <w:sz w:val="24"/>
          <w:szCs w:val="24"/>
        </w:rPr>
        <w:t>.</w:t>
      </w:r>
      <w:r w:rsidR="006F30A5" w:rsidRPr="004C4BC9">
        <w:rPr>
          <w:rFonts w:eastAsiaTheme="minorEastAsia" w:hint="eastAsia"/>
          <w:kern w:val="0"/>
          <w:sz w:val="24"/>
          <w:szCs w:val="24"/>
        </w:rPr>
        <w:t xml:space="preserve"> (14)-(16)</w:t>
      </w:r>
      <w:r w:rsidR="00FF5CC1" w:rsidRPr="004C4BC9">
        <w:rPr>
          <w:rFonts w:eastAsiaTheme="minorEastAsia" w:hint="eastAsia"/>
          <w:kern w:val="0"/>
          <w:sz w:val="24"/>
          <w:szCs w:val="24"/>
        </w:rPr>
        <w:t>, res</w:t>
      </w:r>
      <w:r w:rsidR="00FF5CC1">
        <w:rPr>
          <w:rFonts w:eastAsiaTheme="minorEastAsia" w:hint="eastAsia"/>
          <w:kern w:val="0"/>
          <w:sz w:val="24"/>
          <w:szCs w:val="24"/>
        </w:rPr>
        <w:t>pectively</w:t>
      </w:r>
      <w:r w:rsidR="00FF5CC1" w:rsidRPr="00D60D7A">
        <w:rPr>
          <w:rFonts w:eastAsiaTheme="minorEastAsia" w:hint="eastAsia"/>
          <w:kern w:val="0"/>
          <w:sz w:val="24"/>
          <w:szCs w:val="24"/>
        </w:rPr>
        <w:t>;</w:t>
      </w:r>
    </w:p>
    <w:p w14:paraId="3FF78E96" w14:textId="281A05CD" w:rsidR="00E15E6A" w:rsidRPr="0087291C" w:rsidRDefault="00E15E6A" w:rsidP="00AE0BB7">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2: </w:t>
      </w:r>
      <w:r w:rsidR="003B7273">
        <w:rPr>
          <w:rFonts w:eastAsiaTheme="minorEastAsia" w:hint="eastAsia"/>
          <w:kern w:val="0"/>
          <w:sz w:val="24"/>
          <w:szCs w:val="24"/>
        </w:rPr>
        <w:t>At time</w:t>
      </w:r>
      <w:r w:rsidR="000823FB">
        <w:rPr>
          <w:rFonts w:eastAsiaTheme="minorEastAsia" w:hint="eastAsia"/>
          <w:kern w:val="0"/>
          <w:sz w:val="24"/>
          <w:szCs w:val="24"/>
        </w:rPr>
        <w:t xml:space="preserv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0</m:t>
            </m:r>
          </m:sub>
        </m:sSub>
      </m:oMath>
      <w:r w:rsidR="003B7273">
        <w:rPr>
          <w:rFonts w:eastAsiaTheme="minorEastAsia" w:hint="eastAsia"/>
          <w:kern w:val="0"/>
          <w:sz w:val="24"/>
          <w:szCs w:val="24"/>
        </w:rPr>
        <w:t xml:space="preserve">, </w:t>
      </w:r>
      <w:r w:rsidR="00335A1B">
        <w:rPr>
          <w:rFonts w:eastAsiaTheme="minorEastAsia"/>
          <w:kern w:val="0"/>
          <w:sz w:val="24"/>
          <w:szCs w:val="24"/>
        </w:rPr>
        <w:t>s</w:t>
      </w:r>
      <w:r w:rsidR="00335A1B">
        <w:rPr>
          <w:rFonts w:eastAsiaTheme="minorEastAsia" w:hint="eastAsia"/>
          <w:kern w:val="0"/>
          <w:sz w:val="24"/>
          <w:szCs w:val="24"/>
        </w:rPr>
        <w:t xml:space="preserve">etting </w:t>
      </w:r>
      <w:r w:rsidR="003B7273" w:rsidRPr="003B7273">
        <w:rPr>
          <w:rFonts w:eastAsiaTheme="minorEastAsia"/>
          <w:kern w:val="0"/>
          <w:sz w:val="24"/>
          <w:szCs w:val="24"/>
        </w:rPr>
        <w:t>the</w:t>
      </w:r>
      <w:r w:rsidR="000823FB">
        <w:rPr>
          <w:rFonts w:eastAsiaTheme="minorEastAsia" w:hint="eastAsia"/>
          <w:kern w:val="0"/>
          <w:sz w:val="24"/>
          <w:szCs w:val="24"/>
        </w:rPr>
        <w:t xml:space="preserve"> initial</w:t>
      </w:r>
      <w:r w:rsidR="003B7273">
        <w:rPr>
          <w:rFonts w:eastAsiaTheme="minorEastAsia" w:hint="eastAsia"/>
          <w:kern w:val="0"/>
          <w:sz w:val="24"/>
          <w:szCs w:val="24"/>
        </w:rPr>
        <w:t xml:space="preserve"> </w:t>
      </w:r>
      <w:r w:rsidR="003B7273" w:rsidRPr="003B7273">
        <w:rPr>
          <w:rFonts w:eastAsiaTheme="minorEastAsia"/>
          <w:kern w:val="0"/>
          <w:sz w:val="24"/>
          <w:szCs w:val="24"/>
        </w:rPr>
        <w:t>displacement, velocity</w:t>
      </w:r>
      <w:r w:rsidR="003B7273">
        <w:rPr>
          <w:rFonts w:eastAsiaTheme="minorEastAsia" w:hint="eastAsia"/>
          <w:kern w:val="0"/>
          <w:sz w:val="24"/>
          <w:szCs w:val="24"/>
        </w:rPr>
        <w:t xml:space="preserve"> </w:t>
      </w:r>
      <w:r w:rsidR="003B7273" w:rsidRPr="003B7273">
        <w:rPr>
          <w:rFonts w:eastAsiaTheme="minorEastAsia"/>
          <w:kern w:val="0"/>
          <w:sz w:val="24"/>
          <w:szCs w:val="24"/>
        </w:rPr>
        <w:t>and</w:t>
      </w:r>
      <w:r w:rsidR="003B7273">
        <w:rPr>
          <w:rFonts w:eastAsiaTheme="minorEastAsia" w:hint="eastAsia"/>
          <w:kern w:val="0"/>
          <w:sz w:val="24"/>
          <w:szCs w:val="24"/>
        </w:rPr>
        <w:t xml:space="preserve"> </w:t>
      </w:r>
      <w:r w:rsidR="003B7273" w:rsidRPr="003B7273">
        <w:rPr>
          <w:rFonts w:eastAsiaTheme="minorEastAsia"/>
          <w:kern w:val="0"/>
          <w:sz w:val="24"/>
          <w:szCs w:val="24"/>
        </w:rPr>
        <w:t>acceleration</w:t>
      </w:r>
      <w:r w:rsidR="003B7273">
        <w:rPr>
          <w:rFonts w:eastAsiaTheme="minorEastAsia" w:hint="eastAsia"/>
          <w:kern w:val="0"/>
          <w:sz w:val="24"/>
          <w:szCs w:val="24"/>
        </w:rPr>
        <w:t xml:space="preserve"> </w:t>
      </w:r>
      <w:r w:rsidR="00DC42BC" w:rsidRPr="003B7273">
        <w:rPr>
          <w:rFonts w:eastAsiaTheme="minorEastAsia"/>
          <w:kern w:val="0"/>
          <w:sz w:val="24"/>
          <w:szCs w:val="24"/>
        </w:rPr>
        <w:t xml:space="preserve">vectors </w:t>
      </w:r>
      <w:r w:rsidR="003B7273" w:rsidRPr="003B7273">
        <w:rPr>
          <w:rFonts w:eastAsiaTheme="minorEastAsia"/>
          <w:kern w:val="0"/>
          <w:sz w:val="24"/>
          <w:szCs w:val="24"/>
        </w:rPr>
        <w:t>of</w:t>
      </w:r>
      <w:r w:rsidR="003B7273">
        <w:rPr>
          <w:rFonts w:eastAsiaTheme="minorEastAsia" w:hint="eastAsia"/>
          <w:kern w:val="0"/>
          <w:sz w:val="24"/>
          <w:szCs w:val="24"/>
        </w:rPr>
        <w:t xml:space="preserve"> </w:t>
      </w:r>
      <w:r w:rsidR="003B7273" w:rsidRPr="003B7273">
        <w:rPr>
          <w:rFonts w:eastAsiaTheme="minorEastAsia"/>
          <w:kern w:val="0"/>
          <w:sz w:val="24"/>
          <w:szCs w:val="24"/>
        </w:rPr>
        <w:t>the</w:t>
      </w:r>
      <w:r w:rsidR="003B7273">
        <w:rPr>
          <w:rFonts w:eastAsiaTheme="minorEastAsia" w:hint="eastAsia"/>
          <w:kern w:val="0"/>
          <w:sz w:val="24"/>
          <w:szCs w:val="24"/>
        </w:rPr>
        <w:t xml:space="preserve"> vehicle </w:t>
      </w:r>
      <w:r w:rsidR="000823FB">
        <w:rPr>
          <w:rFonts w:eastAsiaTheme="minorEastAsia" w:hint="eastAsia"/>
          <w:kern w:val="0"/>
          <w:sz w:val="24"/>
          <w:szCs w:val="24"/>
        </w:rPr>
        <w:t>and</w:t>
      </w:r>
      <w:r w:rsidR="006329CC">
        <w:rPr>
          <w:rFonts w:eastAsiaTheme="minorEastAsia" w:hint="eastAsia"/>
          <w:kern w:val="0"/>
          <w:sz w:val="24"/>
          <w:szCs w:val="24"/>
        </w:rPr>
        <w:t xml:space="preserve"> the</w:t>
      </w:r>
      <w:r w:rsidR="000823FB">
        <w:rPr>
          <w:rFonts w:eastAsiaTheme="minorEastAsia" w:hint="eastAsia"/>
          <w:kern w:val="0"/>
          <w:sz w:val="24"/>
          <w:szCs w:val="24"/>
        </w:rPr>
        <w:t xml:space="preserve"> track </w:t>
      </w:r>
      <w:r w:rsidR="00B428D7">
        <w:rPr>
          <w:rFonts w:eastAsiaTheme="minorEastAsia" w:hint="eastAsia"/>
          <w:kern w:val="0"/>
          <w:sz w:val="24"/>
          <w:szCs w:val="24"/>
        </w:rPr>
        <w:t>to</w:t>
      </w:r>
      <w:r w:rsidR="008145B9">
        <w:rPr>
          <w:rFonts w:eastAsiaTheme="minorEastAsia" w:hint="eastAsia"/>
          <w:kern w:val="0"/>
          <w:sz w:val="24"/>
          <w:szCs w:val="24"/>
        </w:rPr>
        <w:t xml:space="preserve"> zero</w:t>
      </w:r>
      <w:r w:rsidR="00987FDC">
        <w:rPr>
          <w:rFonts w:eastAsiaTheme="minorEastAsia" w:hint="eastAsia"/>
          <w:kern w:val="0"/>
          <w:sz w:val="24"/>
          <w:szCs w:val="24"/>
        </w:rPr>
        <w:t>:</w:t>
      </w:r>
      <w:r w:rsidR="00661FA3">
        <w:rPr>
          <w:rFonts w:eastAsiaTheme="minorEastAsia" w:hint="eastAsia"/>
          <w:kern w:val="0"/>
          <w:sz w:val="24"/>
          <w:szCs w:val="24"/>
        </w:rPr>
        <w:t xml:space="preserve"> </w:t>
      </w:r>
      <m:oMath>
        <m:sSub>
          <m:sSubPr>
            <m:ctrlPr>
              <w:rPr>
                <w:rFonts w:ascii="Cambria Math" w:eastAsia="黑体" w:hAnsi="Cambria Math"/>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v,0</m:t>
            </m:r>
          </m:sub>
        </m:sSub>
        <m:r>
          <w:rPr>
            <w:rFonts w:ascii="Cambria Math" w:eastAsia="黑体" w:hAnsi="Cambria Math"/>
            <w:kern w:val="0"/>
            <w:sz w:val="24"/>
            <w:szCs w:val="24"/>
          </w:rPr>
          <m:t>=</m:t>
        </m:r>
        <m:sSub>
          <m:sSubPr>
            <m:ctrlPr>
              <w:rPr>
                <w:rFonts w:ascii="Cambria Math" w:eastAsia="黑体" w:hAnsi="Cambria Math"/>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t,0</m:t>
            </m:r>
          </m:sub>
        </m:sSub>
        <m:r>
          <w:rPr>
            <w:rFonts w:ascii="Cambria Math" w:eastAsia="黑体" w:hAnsi="Cambria Math"/>
            <w:kern w:val="0"/>
            <w:sz w:val="24"/>
            <w:szCs w:val="24"/>
          </w:rPr>
          <m:t xml:space="preserve">= </m:t>
        </m:r>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v,0</m:t>
            </m:r>
          </m:sub>
        </m:sSub>
        <m:r>
          <w:rPr>
            <w:rFonts w:ascii="Cambria Math" w:eastAsia="黑体" w:hAnsi="Cambria Math"/>
            <w:kern w:val="0"/>
            <w:sz w:val="24"/>
            <w:szCs w:val="24"/>
          </w:rPr>
          <m:t>=</m:t>
        </m:r>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t,0</m:t>
            </m:r>
          </m:sub>
        </m:sSub>
        <m:r>
          <w:rPr>
            <w:rFonts w:ascii="Cambria Math" w:eastAsia="黑体" w:hAnsi="Cambria Math"/>
            <w:kern w:val="0"/>
            <w:sz w:val="24"/>
            <w:szCs w:val="24"/>
          </w:rPr>
          <m:t xml:space="preserve">= </m:t>
        </m:r>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v,0</m:t>
            </m:r>
          </m:sub>
        </m:sSub>
        <m:r>
          <w:rPr>
            <w:rFonts w:ascii="Cambria Math" w:eastAsia="黑体" w:hAnsi="Cambria Math"/>
            <w:kern w:val="0"/>
            <w:sz w:val="24"/>
            <w:szCs w:val="24"/>
          </w:rPr>
          <m:t>=</m:t>
        </m:r>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t,0</m:t>
            </m:r>
          </m:sub>
        </m:sSub>
        <m:r>
          <m:rPr>
            <m:sty m:val="p"/>
          </m:rPr>
          <w:rPr>
            <w:rFonts w:ascii="Cambria Math" w:eastAsiaTheme="minorEastAsia" w:hAnsi="Cambria Math"/>
            <w:kern w:val="0"/>
            <w:sz w:val="24"/>
            <w:szCs w:val="24"/>
          </w:rPr>
          <m:t>=0</m:t>
        </m:r>
      </m:oMath>
      <w:r w:rsidR="00661FA3">
        <w:rPr>
          <w:rFonts w:eastAsiaTheme="minorEastAsia" w:hint="eastAsia"/>
          <w:kern w:val="0"/>
          <w:sz w:val="24"/>
          <w:szCs w:val="24"/>
        </w:rPr>
        <w:t>.</w:t>
      </w:r>
    </w:p>
    <w:p w14:paraId="4B45763F" w14:textId="777C6698" w:rsidR="006E50B7" w:rsidRPr="0087291C" w:rsidRDefault="006E50B7" w:rsidP="001A1E9A">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3: </w:t>
      </w:r>
      <w:r w:rsidR="00FC02EF">
        <w:rPr>
          <w:rFonts w:eastAsiaTheme="minorEastAsia" w:hint="eastAsia"/>
          <w:kern w:val="0"/>
          <w:sz w:val="24"/>
          <w:szCs w:val="24"/>
        </w:rPr>
        <w:t xml:space="preserve">At 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1</m:t>
            </m:r>
          </m:sub>
        </m:sSub>
      </m:oMath>
      <w:r w:rsidR="00FC02EF">
        <w:rPr>
          <w:rFonts w:eastAsiaTheme="minorEastAsia" w:hint="eastAsia"/>
          <w:kern w:val="0"/>
          <w:sz w:val="24"/>
          <w:szCs w:val="24"/>
        </w:rPr>
        <w:t xml:space="preserve">, </w:t>
      </w:r>
      <w:r w:rsidR="000E5D45">
        <w:rPr>
          <w:rFonts w:eastAsiaTheme="minorEastAsia"/>
          <w:kern w:val="0"/>
          <w:sz w:val="24"/>
          <w:szCs w:val="24"/>
        </w:rPr>
        <w:t>s</w:t>
      </w:r>
      <w:r w:rsidR="000E5D45">
        <w:rPr>
          <w:rFonts w:eastAsiaTheme="minorEastAsia" w:hint="eastAsia"/>
          <w:kern w:val="0"/>
          <w:sz w:val="24"/>
          <w:szCs w:val="24"/>
        </w:rPr>
        <w:t>etting</w:t>
      </w:r>
      <w:r w:rsidR="000E5D45" w:rsidRPr="00EC63E5">
        <w:rPr>
          <w:rFonts w:eastAsiaTheme="minorEastAsia"/>
          <w:kern w:val="0"/>
          <w:sz w:val="24"/>
          <w:szCs w:val="24"/>
        </w:rPr>
        <w:t xml:space="preserve"> </w:t>
      </w:r>
      <w:r w:rsidR="00D75F36" w:rsidRPr="00EC63E5">
        <w:rPr>
          <w:rFonts w:eastAsiaTheme="minorEastAsia"/>
          <w:kern w:val="0"/>
          <w:sz w:val="24"/>
          <w:szCs w:val="24"/>
        </w:rPr>
        <w:t>the start</w:t>
      </w:r>
      <w:r w:rsidR="00751F96" w:rsidRPr="00EC63E5">
        <w:rPr>
          <w:rFonts w:eastAsiaTheme="minorEastAsia" w:hint="eastAsia"/>
          <w:kern w:val="0"/>
          <w:sz w:val="24"/>
          <w:szCs w:val="24"/>
        </w:rPr>
        <w:t>ing</w:t>
      </w:r>
      <w:r w:rsidR="00D75F36" w:rsidRPr="00EC63E5">
        <w:rPr>
          <w:rFonts w:eastAsiaTheme="minorEastAsia"/>
          <w:kern w:val="0"/>
          <w:sz w:val="24"/>
          <w:szCs w:val="24"/>
        </w:rPr>
        <w:t xml:space="preserve"> value of iteration</w:t>
      </w:r>
      <w:r w:rsidR="00D75F36" w:rsidRPr="00EC63E5">
        <w:rPr>
          <w:rFonts w:eastAsiaTheme="minorEastAsia" w:hint="eastAsia"/>
          <w:kern w:val="0"/>
          <w:sz w:val="24"/>
          <w:szCs w:val="24"/>
        </w:rPr>
        <w:t xml:space="preserve"> of wheel</w:t>
      </w:r>
      <w:r w:rsidR="002A7214" w:rsidRPr="00EC63E5">
        <w:rPr>
          <w:rFonts w:eastAsiaTheme="minorEastAsia" w:hint="eastAsia"/>
          <w:kern w:val="0"/>
          <w:sz w:val="24"/>
          <w:szCs w:val="24"/>
        </w:rPr>
        <w:t>-</w:t>
      </w:r>
      <w:r w:rsidR="00D75F36" w:rsidRPr="00EC63E5">
        <w:rPr>
          <w:rFonts w:eastAsiaTheme="minorEastAsia" w:hint="eastAsia"/>
          <w:kern w:val="0"/>
          <w:sz w:val="24"/>
          <w:szCs w:val="24"/>
        </w:rPr>
        <w:t>rail vertical force</w:t>
      </w:r>
      <w:r w:rsidR="00987FDC" w:rsidRPr="00EC63E5">
        <w:rPr>
          <w:rFonts w:eastAsiaTheme="minorEastAsia" w:hint="eastAsia"/>
          <w:kern w:val="0"/>
          <w:sz w:val="24"/>
          <w:szCs w:val="24"/>
        </w:rPr>
        <w:t>:</w:t>
      </w:r>
      <w:r w:rsidR="00D75F36" w:rsidRPr="00EC63E5">
        <w:rPr>
          <w:rFonts w:eastAsiaTheme="minorEastAsia" w:hint="eastAsia"/>
          <w:kern w:val="0"/>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i,1</m:t>
            </m:r>
          </m:sub>
          <m:sup>
            <m:r>
              <w:rPr>
                <w:rFonts w:ascii="Cambria Math" w:hAnsi="Cambria Math"/>
                <w:sz w:val="24"/>
                <w:szCs w:val="24"/>
              </w:rPr>
              <m:t>α,0</m:t>
            </m:r>
          </m:sup>
        </m:sSubSup>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r>
              <w:rPr>
                <w:rFonts w:ascii="Cambria Math" w:hAnsi="Cambria Math"/>
                <w:sz w:val="24"/>
                <w:szCs w:val="24"/>
              </w:rPr>
              <m:t>m</m:t>
            </m:r>
          </m:e>
          <m:sub>
            <m: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t</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r>
          <w:rPr>
            <w:rFonts w:ascii="Cambria Math" w:hAnsi="Cambria Math"/>
            <w:sz w:val="24"/>
            <w:szCs w:val="24"/>
          </w:rPr>
          <m:t>/4)</m:t>
        </m:r>
        <m:r>
          <m:rPr>
            <m:sty m:val="p"/>
          </m:rPr>
          <w:rPr>
            <w:rFonts w:ascii="Cambria Math" w:hAnsi="Cambria Math"/>
            <w:sz w:val="24"/>
            <w:szCs w:val="24"/>
          </w:rPr>
          <m:t>g</m:t>
        </m:r>
      </m:oMath>
      <w:r w:rsidR="00751F96" w:rsidRPr="00EC63E5">
        <w:rPr>
          <w:rFonts w:eastAsiaTheme="minorEastAsia" w:hint="eastAsia"/>
          <w:sz w:val="24"/>
          <w:szCs w:val="24"/>
        </w:rPr>
        <w:t>;</w:t>
      </w:r>
      <w:r w:rsidR="004065AC" w:rsidRPr="00EC63E5">
        <w:rPr>
          <w:rFonts w:eastAsiaTheme="minorEastAsia" w:hint="eastAsia"/>
          <w:sz w:val="24"/>
          <w:szCs w:val="24"/>
        </w:rPr>
        <w:t xml:space="preserve"> </w:t>
      </w:r>
      <w:r w:rsidR="00751F96" w:rsidRPr="00EC63E5">
        <w:rPr>
          <w:rFonts w:eastAsiaTheme="minorEastAsia" w:hint="eastAsia"/>
          <w:kern w:val="0"/>
          <w:sz w:val="24"/>
          <w:szCs w:val="24"/>
        </w:rPr>
        <w:t>Setting</w:t>
      </w:r>
      <w:r w:rsidR="00751F96" w:rsidRPr="00EC63E5">
        <w:rPr>
          <w:rFonts w:eastAsiaTheme="minorEastAsia"/>
          <w:kern w:val="0"/>
          <w:sz w:val="24"/>
          <w:szCs w:val="24"/>
        </w:rPr>
        <w:t xml:space="preserve"> the start</w:t>
      </w:r>
      <w:r w:rsidR="00751F96" w:rsidRPr="00EC63E5">
        <w:rPr>
          <w:rFonts w:eastAsiaTheme="minorEastAsia" w:hint="eastAsia"/>
          <w:kern w:val="0"/>
          <w:sz w:val="24"/>
          <w:szCs w:val="24"/>
        </w:rPr>
        <w:t>ing</w:t>
      </w:r>
      <w:r w:rsidR="00751F96" w:rsidRPr="00EC63E5">
        <w:rPr>
          <w:rFonts w:eastAsiaTheme="minorEastAsia"/>
          <w:kern w:val="0"/>
          <w:sz w:val="24"/>
          <w:szCs w:val="24"/>
        </w:rPr>
        <w:t xml:space="preserve"> value o</w:t>
      </w:r>
      <w:r w:rsidR="00751F96" w:rsidRPr="00D75F36">
        <w:rPr>
          <w:rFonts w:eastAsiaTheme="minorEastAsia"/>
          <w:kern w:val="0"/>
          <w:sz w:val="24"/>
          <w:szCs w:val="24"/>
        </w:rPr>
        <w:t>f iteration</w:t>
      </w:r>
      <w:r w:rsidR="00751F96">
        <w:rPr>
          <w:rFonts w:eastAsiaTheme="minorEastAsia" w:hint="eastAsia"/>
          <w:kern w:val="0"/>
          <w:sz w:val="24"/>
          <w:szCs w:val="24"/>
        </w:rPr>
        <w:t xml:space="preserve"> of </w:t>
      </w:r>
      <w:r w:rsidR="005666FD">
        <w:rPr>
          <w:rFonts w:eastAsiaTheme="minorEastAsia" w:hint="eastAsia"/>
          <w:kern w:val="0"/>
          <w:sz w:val="24"/>
          <w:szCs w:val="24"/>
        </w:rPr>
        <w:t>wheel</w:t>
      </w:r>
      <w:r w:rsidR="002A7214">
        <w:rPr>
          <w:rFonts w:eastAsiaTheme="minorEastAsia" w:hint="eastAsia"/>
          <w:kern w:val="0"/>
          <w:sz w:val="24"/>
          <w:szCs w:val="24"/>
        </w:rPr>
        <w:t>-</w:t>
      </w:r>
      <w:r w:rsidR="003A72BF">
        <w:rPr>
          <w:rFonts w:eastAsiaTheme="minorEastAsia" w:hint="eastAsia"/>
          <w:kern w:val="0"/>
          <w:sz w:val="24"/>
          <w:szCs w:val="24"/>
        </w:rPr>
        <w:t>rail lateral force</w:t>
      </w:r>
      <w:r w:rsidR="00751F96">
        <w:rPr>
          <w:rFonts w:eastAsiaTheme="minorEastAsia" w:hint="eastAsia"/>
          <w:kern w:val="0"/>
          <w:sz w:val="24"/>
          <w:szCs w:val="24"/>
        </w:rPr>
        <w:t xml:space="preserve"> and </w:t>
      </w:r>
      <w:r w:rsidR="005666FD">
        <w:rPr>
          <w:rFonts w:eastAsiaTheme="minorEastAsia" w:hint="eastAsia"/>
          <w:sz w:val="24"/>
          <w:szCs w:val="24"/>
        </w:rPr>
        <w:t xml:space="preserve">other forces </w:t>
      </w:r>
      <w:r w:rsidR="003138B6">
        <w:rPr>
          <w:rFonts w:eastAsiaTheme="minorEastAsia" w:hint="eastAsia"/>
          <w:sz w:val="24"/>
          <w:szCs w:val="24"/>
        </w:rPr>
        <w:t>to zero:</w:t>
      </w:r>
      <w:r w:rsidR="005666FD">
        <w:rPr>
          <w:rFonts w:eastAsiaTheme="minorEastAsia" w:hint="eastAsia"/>
          <w:sz w:val="24"/>
          <w:szCs w:val="24"/>
        </w:rPr>
        <w:t xml:space="preserve"> </w:t>
      </w:r>
      <m:oMath>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ix,1</m:t>
            </m:r>
          </m:sub>
          <m:sup>
            <m:r>
              <w:rPr>
                <w:rFonts w:ascii="Cambria Math" w:hAnsi="Cambria Math"/>
                <w:sz w:val="24"/>
                <w:szCs w:val="24"/>
                <w:lang w:bidi="en-US"/>
              </w:rPr>
              <m:t>α,0</m:t>
            </m:r>
          </m:sup>
        </m:sSubSup>
        <m:r>
          <w:rPr>
            <w:rFonts w:ascii="Cambria Math" w:hAnsi="Cambria Math"/>
            <w:sz w:val="24"/>
            <w:szCs w:val="24"/>
            <w:lang w:bidi="en-US"/>
          </w:rPr>
          <m:t>=</m:t>
        </m:r>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ix,1</m:t>
            </m:r>
          </m:sub>
          <m:sup>
            <m:r>
              <w:rPr>
                <w:rFonts w:ascii="Cambria Math" w:hAnsi="Cambria Math"/>
                <w:sz w:val="24"/>
                <w:szCs w:val="24"/>
                <w:lang w:bidi="en-US"/>
              </w:rPr>
              <m:t>α,0</m:t>
            </m:r>
          </m:sup>
        </m:sSubSup>
        <m:r>
          <w:rPr>
            <w:rFonts w:ascii="Cambria Math" w:hAnsi="Cambria Math"/>
            <w:sz w:val="24"/>
            <w:szCs w:val="24"/>
            <w:lang w:bidi="en-US"/>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ix,1</m:t>
            </m:r>
          </m:sub>
          <m:sup>
            <m:r>
              <w:rPr>
                <w:rFonts w:ascii="Cambria Math" w:hAnsi="Cambria Math"/>
                <w:sz w:val="24"/>
                <w:szCs w:val="24"/>
              </w:rPr>
              <m:t>α,0</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iy,1</m:t>
            </m:r>
          </m:sub>
          <m:sup>
            <m:r>
              <w:rPr>
                <w:rFonts w:ascii="Cambria Math" w:hAnsi="Cambria Math"/>
                <w:sz w:val="24"/>
                <w:szCs w:val="24"/>
              </w:rPr>
              <m:t>α,0</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iz,1</m:t>
            </m:r>
          </m:sub>
          <m:sup>
            <m:r>
              <w:rPr>
                <w:rFonts w:ascii="Cambria Math" w:hAnsi="Cambria Math"/>
                <w:sz w:val="24"/>
                <w:szCs w:val="24"/>
              </w:rPr>
              <m:t>α,0</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,1</m:t>
            </m:r>
          </m:sub>
          <m:sup>
            <m:r>
              <w:rPr>
                <w:rFonts w:ascii="Cambria Math" w:hAnsi="Cambria Math"/>
                <w:sz w:val="24"/>
                <w:szCs w:val="24"/>
              </w:rPr>
              <m:t>α,0</m:t>
            </m:r>
          </m:sup>
        </m:sSubSup>
        <m:r>
          <w:rPr>
            <w:rFonts w:ascii="Cambria Math" w:hAnsi="Cambria Math"/>
            <w:sz w:val="24"/>
            <w:szCs w:val="24"/>
          </w:rPr>
          <m:t>=0</m:t>
        </m:r>
      </m:oMath>
      <w:r w:rsidR="003138B6">
        <w:rPr>
          <w:rFonts w:eastAsiaTheme="minorEastAsia" w:hint="eastAsia"/>
          <w:sz w:val="24"/>
          <w:szCs w:val="24"/>
        </w:rPr>
        <w:t>; F</w:t>
      </w:r>
      <w:r w:rsidR="0098218E">
        <w:rPr>
          <w:rFonts w:eastAsiaTheme="minorEastAsia" w:hint="eastAsia"/>
          <w:sz w:val="24"/>
          <w:szCs w:val="24"/>
        </w:rPr>
        <w:t>orm</w:t>
      </w:r>
      <w:r w:rsidR="003138B6">
        <w:rPr>
          <w:rFonts w:eastAsiaTheme="minorEastAsia" w:hint="eastAsia"/>
          <w:kern w:val="0"/>
          <w:sz w:val="24"/>
          <w:szCs w:val="24"/>
        </w:rPr>
        <w:t xml:space="preserve">ing </w:t>
      </w:r>
      <w:r w:rsidR="004F1B02" w:rsidRPr="00D75F36">
        <w:rPr>
          <w:rFonts w:eastAsiaTheme="minorEastAsia"/>
          <w:kern w:val="0"/>
          <w:sz w:val="24"/>
          <w:szCs w:val="24"/>
        </w:rPr>
        <w:t>the start</w:t>
      </w:r>
      <w:r w:rsidR="003138B6">
        <w:rPr>
          <w:rFonts w:eastAsiaTheme="minorEastAsia" w:hint="eastAsia"/>
          <w:kern w:val="0"/>
          <w:sz w:val="24"/>
          <w:szCs w:val="24"/>
        </w:rPr>
        <w:t>ing</w:t>
      </w:r>
      <w:r w:rsidR="004F1B02" w:rsidRPr="00D75F36">
        <w:rPr>
          <w:rFonts w:eastAsiaTheme="minorEastAsia"/>
          <w:kern w:val="0"/>
          <w:sz w:val="24"/>
          <w:szCs w:val="24"/>
        </w:rPr>
        <w:t xml:space="preserve"> value of iteration</w:t>
      </w:r>
      <w:r w:rsidR="004F1B02">
        <w:rPr>
          <w:rFonts w:eastAsiaTheme="minorEastAsia" w:hint="eastAsia"/>
          <w:kern w:val="0"/>
          <w:sz w:val="24"/>
          <w:szCs w:val="24"/>
        </w:rPr>
        <w:t xml:space="preserve"> of the </w:t>
      </w:r>
      <w:r w:rsidR="00FF4BE1">
        <w:rPr>
          <w:rFonts w:eastAsiaTheme="minorEastAsia" w:hint="eastAsia"/>
          <w:kern w:val="0"/>
          <w:sz w:val="24"/>
          <w:szCs w:val="24"/>
        </w:rPr>
        <w:t>force</w:t>
      </w:r>
      <w:r w:rsidR="004F1B02">
        <w:rPr>
          <w:rFonts w:eastAsiaTheme="minorEastAsia" w:hint="eastAsia"/>
          <w:kern w:val="0"/>
          <w:sz w:val="24"/>
          <w:szCs w:val="24"/>
        </w:rPr>
        <w:t xml:space="preserve"> </w:t>
      </w:r>
      <w:r w:rsidR="007F6ECC" w:rsidRPr="003B7273">
        <w:rPr>
          <w:rFonts w:eastAsiaTheme="minorEastAsia"/>
          <w:kern w:val="0"/>
          <w:sz w:val="24"/>
          <w:szCs w:val="24"/>
        </w:rPr>
        <w:t>vectors</w:t>
      </w:r>
      <w:r w:rsidR="004F1B02">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vt,1</m:t>
            </m:r>
          </m:sub>
          <m:sup>
            <m:r>
              <w:rPr>
                <w:rFonts w:ascii="Cambria Math" w:eastAsiaTheme="minorEastAsia" w:hAnsi="Cambria Math"/>
                <w:kern w:val="0"/>
                <w:sz w:val="24"/>
                <w:szCs w:val="24"/>
              </w:rPr>
              <m:t>0</m:t>
            </m:r>
          </m:sup>
        </m:sSubSup>
      </m:oMath>
      <w:r w:rsidR="00491A86">
        <w:rPr>
          <w:rFonts w:eastAsiaTheme="minorEastAsia" w:hint="eastAsia"/>
          <w:b/>
          <w:kern w:val="0"/>
          <w:sz w:val="24"/>
          <w:szCs w:val="24"/>
        </w:rPr>
        <w:t xml:space="preserve"> </w:t>
      </w:r>
      <w:r w:rsidR="00491A86" w:rsidRPr="00491A86">
        <w:rPr>
          <w:rFonts w:eastAsiaTheme="minorEastAsia" w:hint="eastAsia"/>
          <w:kern w:val="0"/>
          <w:sz w:val="24"/>
          <w:szCs w:val="24"/>
        </w:rPr>
        <w:t>and</w:t>
      </w:r>
      <w:r w:rsidR="00491A86">
        <w:rPr>
          <w:rFonts w:eastAsiaTheme="minorEastAsia" w:hint="eastAsia"/>
          <w:b/>
          <w:kern w:val="0"/>
          <w:sz w:val="24"/>
          <w:szCs w:val="24"/>
        </w:rPr>
        <w:t xml:space="preserve"> </w:t>
      </w:r>
      <m:oMath>
        <m:r>
          <m:rPr>
            <m:sty m:val="bi"/>
          </m:rPr>
          <w:rPr>
            <w:rFonts w:ascii="Cambria Math" w:eastAsiaTheme="minorEastAsia" w:hAnsi="Cambria Math"/>
            <w:kern w:val="0"/>
            <w:sz w:val="24"/>
            <w:szCs w:val="24"/>
          </w:rPr>
          <m:t xml:space="preserve"> </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tv,1</m:t>
            </m:r>
          </m:sub>
          <m:sup>
            <m:r>
              <w:rPr>
                <w:rFonts w:ascii="Cambria Math" w:eastAsiaTheme="minorEastAsia" w:hAnsi="Cambria Math"/>
                <w:kern w:val="0"/>
                <w:sz w:val="24"/>
                <w:szCs w:val="24"/>
              </w:rPr>
              <m:t>0</m:t>
            </m:r>
          </m:sup>
        </m:sSubSup>
      </m:oMath>
      <w:r w:rsidR="004F1B02">
        <w:rPr>
          <w:rFonts w:eastAsiaTheme="minorEastAsia" w:hint="eastAsia"/>
          <w:b/>
          <w:kern w:val="0"/>
          <w:sz w:val="24"/>
          <w:szCs w:val="24"/>
        </w:rPr>
        <w:t xml:space="preserve"> </w:t>
      </w:r>
      <w:r w:rsidR="00814B9B">
        <w:rPr>
          <w:rFonts w:eastAsiaTheme="minorEastAsia" w:hint="eastAsia"/>
          <w:kern w:val="0"/>
          <w:sz w:val="24"/>
          <w:szCs w:val="24"/>
        </w:rPr>
        <w:t>by</w:t>
      </w:r>
      <w:r w:rsidR="004F1B02" w:rsidRPr="004F1B02">
        <w:rPr>
          <w:rFonts w:eastAsiaTheme="minorEastAsia" w:hint="eastAsia"/>
          <w:kern w:val="0"/>
          <w:sz w:val="24"/>
          <w:szCs w:val="24"/>
        </w:rPr>
        <w:t xml:space="preserve"> </w:t>
      </w:r>
      <w:r w:rsidR="004F1B02">
        <w:rPr>
          <w:rFonts w:eastAsiaTheme="minorEastAsia" w:hint="eastAsia"/>
          <w:kern w:val="0"/>
          <w:sz w:val="24"/>
          <w:szCs w:val="24"/>
        </w:rPr>
        <w:t>E</w:t>
      </w:r>
      <w:r w:rsidR="004F1B02" w:rsidRPr="004C4BC9">
        <w:rPr>
          <w:rFonts w:eastAsiaTheme="minorEastAsia" w:hint="eastAsia"/>
          <w:kern w:val="0"/>
          <w:sz w:val="24"/>
          <w:szCs w:val="24"/>
        </w:rPr>
        <w:t>q</w:t>
      </w:r>
      <w:r w:rsidR="00EC63E5" w:rsidRPr="004C4BC9">
        <w:rPr>
          <w:rFonts w:eastAsiaTheme="minorEastAsia" w:hint="eastAsia"/>
          <w:kern w:val="0"/>
          <w:sz w:val="24"/>
          <w:szCs w:val="24"/>
        </w:rPr>
        <w:t>s</w:t>
      </w:r>
      <w:r w:rsidR="000E5D45" w:rsidRPr="004C4BC9">
        <w:rPr>
          <w:rFonts w:eastAsiaTheme="minorEastAsia"/>
          <w:kern w:val="0"/>
          <w:sz w:val="24"/>
          <w:szCs w:val="24"/>
        </w:rPr>
        <w:t>.</w:t>
      </w:r>
      <w:r w:rsidR="00EC63E5" w:rsidRPr="004C4BC9">
        <w:rPr>
          <w:rFonts w:eastAsiaTheme="minorEastAsia" w:hint="eastAsia"/>
          <w:kern w:val="0"/>
          <w:sz w:val="24"/>
          <w:szCs w:val="24"/>
        </w:rPr>
        <w:t xml:space="preserve"> </w:t>
      </w:r>
      <w:r w:rsidR="004F1B02" w:rsidRPr="004C4BC9">
        <w:rPr>
          <w:rFonts w:eastAsiaTheme="minorEastAsia" w:hint="eastAsia"/>
          <w:kern w:val="0"/>
          <w:sz w:val="24"/>
          <w:szCs w:val="24"/>
        </w:rPr>
        <w:t xml:space="preserve">(7) and </w:t>
      </w:r>
      <w:r w:rsidR="0069324B" w:rsidRPr="004C4BC9">
        <w:rPr>
          <w:rFonts w:eastAsiaTheme="minorEastAsia" w:hint="eastAsia"/>
          <w:kern w:val="0"/>
          <w:sz w:val="24"/>
          <w:szCs w:val="24"/>
        </w:rPr>
        <w:t>(17)</w:t>
      </w:r>
      <w:r w:rsidR="004F1B02" w:rsidRPr="004C4BC9">
        <w:rPr>
          <w:rFonts w:eastAsiaTheme="minorEastAsia" w:hint="eastAsia"/>
          <w:kern w:val="0"/>
          <w:sz w:val="24"/>
          <w:szCs w:val="24"/>
        </w:rPr>
        <w:t xml:space="preserve">, </w:t>
      </w:r>
      <w:r w:rsidR="004F1B02">
        <w:rPr>
          <w:rFonts w:eastAsiaTheme="minorEastAsia" w:hint="eastAsia"/>
          <w:kern w:val="0"/>
          <w:sz w:val="24"/>
          <w:szCs w:val="24"/>
        </w:rPr>
        <w:t>respectively.</w:t>
      </w:r>
    </w:p>
    <w:p w14:paraId="1A54E26D" w14:textId="2141F205" w:rsidR="00F40310" w:rsidRPr="004C4BC9" w:rsidRDefault="005D2910" w:rsidP="00AF3FC9">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4: </w:t>
      </w:r>
      <w:r w:rsidR="00071FFA">
        <w:rPr>
          <w:rFonts w:eastAsiaTheme="minorEastAsia" w:hint="eastAsia"/>
          <w:kern w:val="0"/>
          <w:sz w:val="24"/>
          <w:szCs w:val="24"/>
        </w:rPr>
        <w:t>For</w:t>
      </w:r>
      <w:r w:rsidR="00B77E44">
        <w:rPr>
          <w:rFonts w:eastAsiaTheme="minorEastAsia" w:hint="eastAsia"/>
          <w:kern w:val="0"/>
          <w:sz w:val="24"/>
          <w:szCs w:val="24"/>
        </w:rPr>
        <w:t xml:space="preserve"> </w:t>
      </w:r>
      <m:oMath>
        <m:r>
          <w:rPr>
            <w:rFonts w:ascii="Cambria Math" w:eastAsiaTheme="minorEastAsia" w:hAnsi="Cambria Math"/>
            <w:kern w:val="0"/>
            <w:sz w:val="24"/>
            <w:szCs w:val="24"/>
          </w:rPr>
          <m:t xml:space="preserve"> 2</m:t>
        </m:r>
        <m:r>
          <m:rPr>
            <m:sty m:val="p"/>
          </m:rPr>
          <w:rPr>
            <w:rFonts w:ascii="Cambria Math" w:eastAsiaTheme="minorEastAsia" w:hAnsi="Cambria Math"/>
            <w:kern w:val="0"/>
            <w:sz w:val="24"/>
            <w:szCs w:val="24"/>
          </w:rPr>
          <m:t>≤</m:t>
        </m:r>
        <m:r>
          <w:rPr>
            <w:rFonts w:ascii="Cambria Math" w:eastAsiaTheme="minorEastAsia" w:hAnsi="Cambria Math"/>
            <w:kern w:val="0"/>
            <w:sz w:val="24"/>
            <w:szCs w:val="24"/>
          </w:rPr>
          <m:t>n≤</m:t>
        </m:r>
        <m:sSub>
          <m:sSubPr>
            <m:ctrlPr>
              <w:rPr>
                <w:rFonts w:ascii="Cambria Math" w:eastAsiaTheme="minorEastAsia" w:hAnsi="Cambria Math"/>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oMath>
      <w:r w:rsidR="00F40310">
        <w:rPr>
          <w:rFonts w:eastAsiaTheme="minorEastAsia" w:hint="eastAsia"/>
          <w:sz w:val="24"/>
          <w:szCs w:val="24"/>
        </w:rPr>
        <w:t xml:space="preserve">, </w:t>
      </w:r>
      <m:oMath>
        <m:sSubSup>
          <m:sSubSupPr>
            <m:ctrlPr>
              <w:rPr>
                <w:rFonts w:ascii="Cambria Math" w:hAnsi="Cambria Math"/>
                <w:i/>
                <w:sz w:val="24"/>
                <w:szCs w:val="24"/>
                <w:lang w:bidi="en-US"/>
              </w:rPr>
            </m:ctrlPr>
          </m:sSubSupPr>
          <m:e>
            <m:r>
              <w:rPr>
                <w:rFonts w:ascii="Cambria Math" w:hAnsi="Cambria Math"/>
                <w:sz w:val="24"/>
                <w:szCs w:val="24"/>
              </w:rPr>
              <m:t>F</m:t>
            </m:r>
          </m:e>
          <m:sub>
            <m:r>
              <w:rPr>
                <w:rFonts w:ascii="Cambria Math" w:hAnsi="Cambria Math"/>
                <w:sz w:val="24"/>
                <w:szCs w:val="24"/>
              </w:rPr>
              <m:t>ix,n</m:t>
            </m:r>
          </m:sub>
          <m:sup>
            <m:r>
              <w:rPr>
                <w:rFonts w:ascii="Cambria Math" w:hAnsi="Cambria Math"/>
                <w:sz w:val="24"/>
                <w:szCs w:val="24"/>
                <w:lang w:bidi="en-US"/>
              </w:rPr>
              <m:t>α,0</m:t>
            </m:r>
          </m:sup>
        </m:sSubSup>
      </m:oMath>
      <w:r w:rsidR="00C17E42">
        <w:rPr>
          <w:rFonts w:eastAsiaTheme="minorEastAsia" w:hint="eastAsia"/>
          <w:sz w:val="24"/>
          <w:szCs w:val="24"/>
          <w:lang w:bidi="en-US"/>
        </w:rPr>
        <w:t>,</w:t>
      </w:r>
      <w:r w:rsidR="008B414F">
        <w:rPr>
          <w:rFonts w:eastAsiaTheme="minorEastAsia" w:hint="eastAsia"/>
          <w:sz w:val="24"/>
          <w:szCs w:val="24"/>
          <w:lang w:bidi="en-US"/>
        </w:rPr>
        <w:t xml:space="preserve"> </w:t>
      </w:r>
      <m:oMath>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ix,n</m:t>
            </m:r>
          </m:sub>
          <m:sup>
            <m:r>
              <w:rPr>
                <w:rFonts w:ascii="Cambria Math" w:hAnsi="Cambria Math"/>
                <w:sz w:val="24"/>
                <w:szCs w:val="24"/>
                <w:lang w:bidi="en-US"/>
              </w:rPr>
              <m:t>α,0</m:t>
            </m:r>
          </m:sup>
        </m:sSubSup>
      </m:oMath>
      <w:r w:rsidR="008B414F">
        <w:rPr>
          <w:rFonts w:eastAsiaTheme="minorEastAsia" w:hint="eastAsia"/>
          <w:sz w:val="24"/>
          <w:szCs w:val="24"/>
          <w:lang w:bidi="en-US"/>
        </w:rPr>
        <w:t xml:space="preserve">,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ix,n</m:t>
            </m:r>
          </m:sub>
          <m:sup>
            <m:r>
              <w:rPr>
                <w:rFonts w:ascii="Cambria Math" w:hAnsi="Cambria Math"/>
                <w:sz w:val="24"/>
                <w:szCs w:val="24"/>
              </w:rPr>
              <m:t>α,0</m:t>
            </m:r>
          </m:sup>
        </m:sSubSup>
      </m:oMath>
      <w:r w:rsidR="008B414F">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iy,n</m:t>
            </m:r>
          </m:sub>
          <m:sup>
            <m:r>
              <w:rPr>
                <w:rFonts w:ascii="Cambria Math" w:hAnsi="Cambria Math"/>
                <w:sz w:val="24"/>
                <w:szCs w:val="24"/>
              </w:rPr>
              <m:t>α,0</m:t>
            </m:r>
          </m:sup>
        </m:sSubSup>
      </m:oMath>
      <w:r w:rsidR="008B414F">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iz,n</m:t>
            </m:r>
          </m:sub>
          <m:sup>
            <m:r>
              <w:rPr>
                <w:rFonts w:ascii="Cambria Math" w:hAnsi="Cambria Math"/>
                <w:sz w:val="24"/>
                <w:szCs w:val="24"/>
              </w:rPr>
              <m:t>α,0</m:t>
            </m:r>
          </m:sup>
        </m:sSubSup>
      </m:oMath>
      <w:r w:rsidR="008B414F">
        <w:rPr>
          <w:rFonts w:eastAsiaTheme="minorEastAsia" w:hint="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rPr>
              <m:t>,n</m:t>
            </m:r>
          </m:sub>
          <m:sup>
            <m:r>
              <w:rPr>
                <w:rFonts w:ascii="Cambria Math" w:hAnsi="Cambria Math"/>
                <w:sz w:val="24"/>
                <w:szCs w:val="24"/>
              </w:rPr>
              <m:t>α,0</m:t>
            </m:r>
          </m:sup>
        </m:sSubSup>
      </m:oMath>
      <w:r w:rsidR="00045E25">
        <w:rPr>
          <w:rFonts w:eastAsiaTheme="minorEastAsia" w:hint="eastAsia"/>
          <w:sz w:val="24"/>
          <w:szCs w:val="24"/>
        </w:rPr>
        <w:t xml:space="preserve"> t</w:t>
      </w:r>
      <w:r w:rsidR="00045E25" w:rsidRPr="00045E25">
        <w:rPr>
          <w:rFonts w:eastAsiaTheme="minorEastAsia"/>
          <w:sz w:val="24"/>
          <w:szCs w:val="24"/>
        </w:rPr>
        <w:t xml:space="preserve">ake the last </w:t>
      </w:r>
      <w:r w:rsidR="00887D07" w:rsidRPr="00887D07">
        <w:rPr>
          <w:rFonts w:eastAsiaTheme="minorEastAsia"/>
          <w:sz w:val="24"/>
          <w:szCs w:val="24"/>
        </w:rPr>
        <w:t>converged</w:t>
      </w:r>
      <w:r w:rsidR="00045E25" w:rsidRPr="00045E25">
        <w:rPr>
          <w:rFonts w:eastAsiaTheme="minorEastAsia"/>
          <w:sz w:val="24"/>
          <w:szCs w:val="24"/>
        </w:rPr>
        <w:t xml:space="preserve"> value at </w:t>
      </w:r>
      <w:r w:rsidR="00045E25">
        <w:rPr>
          <w:rFonts w:eastAsiaTheme="minorEastAsia" w:hint="eastAsia"/>
          <w:sz w:val="24"/>
          <w:szCs w:val="24"/>
        </w:rPr>
        <w:t>time</w:t>
      </w:r>
      <w:r w:rsidR="00045E25" w:rsidRPr="00045E25">
        <w:rPr>
          <w:rFonts w:eastAsiaTheme="minorEastAsia"/>
          <w:sz w:val="24"/>
          <w:szCs w:val="24"/>
        </w:rPr>
        <w:t xml:space="preserv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r>
              <m:rPr>
                <m:sty m:val="p"/>
              </m:rPr>
              <w:rPr>
                <w:rFonts w:ascii="Cambria Math" w:eastAsiaTheme="minorEastAsia" w:hAnsi="Cambria Math"/>
                <w:kern w:val="0"/>
                <w:sz w:val="24"/>
                <w:szCs w:val="24"/>
              </w:rPr>
              <m:t>1</m:t>
            </m:r>
          </m:sub>
        </m:sSub>
      </m:oMath>
      <w:r w:rsidR="005C50A1">
        <w:rPr>
          <w:rFonts w:eastAsiaTheme="minorEastAsia" w:hint="eastAsia"/>
          <w:kern w:val="0"/>
          <w:sz w:val="24"/>
          <w:szCs w:val="24"/>
        </w:rPr>
        <w:t xml:space="preserve">; </w:t>
      </w:r>
      <w:r w:rsidR="00A64668">
        <w:rPr>
          <w:rFonts w:eastAsiaTheme="minorEastAsia" w:hint="eastAsia"/>
          <w:kern w:val="0"/>
          <w:sz w:val="24"/>
          <w:szCs w:val="24"/>
        </w:rPr>
        <w:t xml:space="preserve">In </w:t>
      </w:r>
      <w:r w:rsidR="00A64668" w:rsidRPr="008E50CB">
        <w:rPr>
          <w:rFonts w:eastAsiaTheme="minorEastAsia"/>
          <w:kern w:val="0"/>
          <w:sz w:val="24"/>
          <w:szCs w:val="24"/>
        </w:rPr>
        <w:t>conventional iterative method</w:t>
      </w:r>
      <w:r w:rsidR="00A64668">
        <w:rPr>
          <w:rFonts w:eastAsiaTheme="minorEastAsia" w:hint="eastAsia"/>
          <w:kern w:val="0"/>
          <w:sz w:val="24"/>
          <w:szCs w:val="24"/>
        </w:rPr>
        <w:t>,</w:t>
      </w:r>
      <w:r w:rsidR="00045E25">
        <w:rPr>
          <w:rFonts w:eastAsiaTheme="minorEastAsia" w:hint="eastAsia"/>
          <w:kern w:val="0"/>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α,0</m:t>
            </m:r>
          </m:sup>
        </m:sSubSup>
      </m:oMath>
      <w:r w:rsidR="000167DE">
        <w:rPr>
          <w:rFonts w:eastAsiaTheme="minorEastAsia" w:hint="eastAsia"/>
          <w:sz w:val="24"/>
          <w:szCs w:val="24"/>
        </w:rPr>
        <w:t xml:space="preserve"> </w:t>
      </w:r>
      <w:r w:rsidR="000167DE">
        <w:rPr>
          <w:rFonts w:eastAsiaTheme="minorEastAsia"/>
          <w:sz w:val="24"/>
          <w:szCs w:val="24"/>
        </w:rPr>
        <w:t>and</w:t>
      </w:r>
      <w:r w:rsidR="000167DE">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α,0</m:t>
            </m:r>
          </m:sup>
        </m:sSubSup>
      </m:oMath>
      <w:r w:rsidR="000167DE">
        <w:rPr>
          <w:rFonts w:eastAsiaTheme="minorEastAsia" w:hint="eastAsia"/>
          <w:sz w:val="24"/>
          <w:szCs w:val="24"/>
        </w:rPr>
        <w:t xml:space="preserve"> </w:t>
      </w:r>
      <w:r w:rsidR="00B4495C">
        <w:rPr>
          <w:rFonts w:eastAsiaTheme="minorEastAsia" w:hint="eastAsia"/>
          <w:sz w:val="24"/>
          <w:szCs w:val="24"/>
        </w:rPr>
        <w:t>t</w:t>
      </w:r>
      <w:r w:rsidR="00B4495C" w:rsidRPr="00045E25">
        <w:rPr>
          <w:rFonts w:eastAsiaTheme="minorEastAsia"/>
          <w:sz w:val="24"/>
          <w:szCs w:val="24"/>
        </w:rPr>
        <w:t xml:space="preserve">ake the last </w:t>
      </w:r>
      <w:r w:rsidR="00A64668" w:rsidRPr="00887D07">
        <w:rPr>
          <w:rFonts w:eastAsiaTheme="minorEastAsia"/>
          <w:sz w:val="24"/>
          <w:szCs w:val="24"/>
        </w:rPr>
        <w:t>converged</w:t>
      </w:r>
      <w:r w:rsidR="00B4495C" w:rsidRPr="00045E25">
        <w:rPr>
          <w:rFonts w:eastAsiaTheme="minorEastAsia"/>
          <w:sz w:val="24"/>
          <w:szCs w:val="24"/>
        </w:rPr>
        <w:t xml:space="preserve"> value at </w:t>
      </w:r>
      <w:r w:rsidR="00B4495C">
        <w:rPr>
          <w:rFonts w:eastAsiaTheme="minorEastAsia" w:hint="eastAsia"/>
          <w:sz w:val="24"/>
          <w:szCs w:val="24"/>
        </w:rPr>
        <w:t>time</w:t>
      </w:r>
      <w:r w:rsidR="00B4495C" w:rsidRPr="00045E25">
        <w:rPr>
          <w:rFonts w:eastAsiaTheme="minorEastAsia"/>
          <w:sz w:val="24"/>
          <w:szCs w:val="24"/>
        </w:rPr>
        <w:t xml:space="preserv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r>
              <m:rPr>
                <m:sty m:val="p"/>
              </m:rPr>
              <w:rPr>
                <w:rFonts w:ascii="Cambria Math" w:eastAsiaTheme="minorEastAsia" w:hAnsi="Cambria Math"/>
                <w:kern w:val="0"/>
                <w:sz w:val="24"/>
                <w:szCs w:val="24"/>
              </w:rPr>
              <m:t>1</m:t>
            </m:r>
          </m:sub>
        </m:sSub>
      </m:oMath>
      <w:r w:rsidR="00A64668">
        <w:rPr>
          <w:rFonts w:eastAsiaTheme="minorEastAsia" w:hint="eastAsia"/>
          <w:kern w:val="0"/>
          <w:sz w:val="24"/>
          <w:szCs w:val="24"/>
        </w:rPr>
        <w:t>.</w:t>
      </w:r>
      <w:r w:rsidR="000E5D45">
        <w:rPr>
          <w:rFonts w:eastAsiaTheme="minorEastAsia"/>
          <w:kern w:val="0"/>
          <w:sz w:val="24"/>
          <w:szCs w:val="24"/>
        </w:rPr>
        <w:t xml:space="preserve"> </w:t>
      </w:r>
      <w:r w:rsidR="00A64668">
        <w:rPr>
          <w:rFonts w:eastAsiaTheme="minorEastAsia" w:hint="eastAsia"/>
          <w:kern w:val="0"/>
          <w:sz w:val="24"/>
          <w:szCs w:val="24"/>
        </w:rPr>
        <w:t>But</w:t>
      </w:r>
      <w:r w:rsidR="00B4495C">
        <w:rPr>
          <w:rFonts w:eastAsiaTheme="minorEastAsia" w:hint="eastAsia"/>
          <w:kern w:val="0"/>
          <w:sz w:val="24"/>
          <w:szCs w:val="24"/>
        </w:rPr>
        <w:t xml:space="preserve"> </w:t>
      </w:r>
      <w:r w:rsidR="00A64668">
        <w:rPr>
          <w:rFonts w:eastAsiaTheme="minorEastAsia" w:hint="eastAsia"/>
          <w:sz w:val="24"/>
          <w:szCs w:val="24"/>
        </w:rPr>
        <w:t>in</w:t>
      </w:r>
      <w:r w:rsidR="00B4495C">
        <w:rPr>
          <w:rFonts w:eastAsiaTheme="minorEastAsia" w:hint="eastAsia"/>
          <w:sz w:val="24"/>
          <w:szCs w:val="24"/>
        </w:rPr>
        <w:t xml:space="preserve"> </w:t>
      </w:r>
      <w:r w:rsidR="000E5D45">
        <w:rPr>
          <w:rFonts w:eastAsiaTheme="minorEastAsia"/>
          <w:sz w:val="24"/>
          <w:szCs w:val="24"/>
        </w:rPr>
        <w:t xml:space="preserve">the </w:t>
      </w:r>
      <w:r w:rsidR="00B4495C">
        <w:rPr>
          <w:rFonts w:eastAsiaTheme="minorEastAsia" w:hint="eastAsia"/>
          <w:kern w:val="0"/>
          <w:sz w:val="24"/>
          <w:szCs w:val="24"/>
        </w:rPr>
        <w:t>pre</w:t>
      </w:r>
      <w:r w:rsidR="005B36A2">
        <w:rPr>
          <w:rFonts w:eastAsiaTheme="minorEastAsia" w:hint="eastAsia"/>
          <w:kern w:val="0"/>
          <w:sz w:val="24"/>
          <w:szCs w:val="24"/>
        </w:rPr>
        <w:t>sent</w:t>
      </w:r>
      <w:r w:rsidR="00B4495C" w:rsidRPr="008E50CB">
        <w:rPr>
          <w:rFonts w:eastAsiaTheme="minorEastAsia"/>
          <w:kern w:val="0"/>
          <w:sz w:val="24"/>
          <w:szCs w:val="24"/>
        </w:rPr>
        <w:t xml:space="preserve"> method</w:t>
      </w:r>
      <w:r w:rsidR="00B4495C">
        <w:rPr>
          <w:rFonts w:eastAsiaTheme="minorEastAsia" w:hint="eastAsia"/>
          <w:kern w:val="0"/>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α,0</m:t>
            </m:r>
          </m:sup>
        </m:sSubSup>
      </m:oMath>
      <w:r w:rsidR="00346389">
        <w:rPr>
          <w:rFonts w:eastAsiaTheme="minorEastAsia" w:hint="eastAsia"/>
          <w:sz w:val="24"/>
          <w:szCs w:val="24"/>
        </w:rPr>
        <w:t xml:space="preserve"> </w:t>
      </w:r>
      <w:r w:rsidR="00346389">
        <w:rPr>
          <w:rFonts w:eastAsiaTheme="minorEastAsia"/>
          <w:sz w:val="24"/>
          <w:szCs w:val="24"/>
        </w:rPr>
        <w:t>and</w:t>
      </w:r>
      <w:r w:rsidR="00346389">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α,0</m:t>
            </m:r>
          </m:sup>
        </m:sSubSup>
      </m:oMath>
      <w:r w:rsidR="00BD10DD">
        <w:rPr>
          <w:rFonts w:eastAsiaTheme="minorEastAsia" w:hint="eastAsia"/>
          <w:kern w:val="0"/>
          <w:sz w:val="24"/>
          <w:szCs w:val="24"/>
        </w:rPr>
        <w:t xml:space="preserve"> are </w:t>
      </w:r>
      <w:r w:rsidR="008C3D7E">
        <w:rPr>
          <w:rFonts w:eastAsiaTheme="minorEastAsia" w:hint="eastAsia"/>
          <w:kern w:val="0"/>
          <w:sz w:val="24"/>
          <w:szCs w:val="24"/>
        </w:rPr>
        <w:t xml:space="preserve">predicted by </w:t>
      </w:r>
      <w:r w:rsidR="00C838D4">
        <w:rPr>
          <w:rFonts w:eastAsiaTheme="minorEastAsia" w:hint="eastAsia"/>
          <w:kern w:val="0"/>
          <w:sz w:val="24"/>
          <w:szCs w:val="24"/>
        </w:rPr>
        <w:lastRenderedPageBreak/>
        <w:t xml:space="preserve">the </w:t>
      </w:r>
      <w:r w:rsidR="008C3D7E">
        <w:rPr>
          <w:rFonts w:eastAsiaTheme="minorEastAsia" w:hint="eastAsia"/>
          <w:kern w:val="0"/>
          <w:sz w:val="24"/>
          <w:szCs w:val="24"/>
        </w:rPr>
        <w:t xml:space="preserve">WLSE </w:t>
      </w:r>
      <w:r w:rsidR="00C838D4">
        <w:rPr>
          <w:rFonts w:eastAsia="黑体"/>
          <w:kern w:val="0"/>
          <w:sz w:val="24"/>
          <w:szCs w:val="24"/>
        </w:rPr>
        <w:t>predictor</w:t>
      </w:r>
      <w:r w:rsidR="00C838D4">
        <w:rPr>
          <w:rFonts w:eastAsiaTheme="minorEastAsia" w:hint="eastAsia"/>
          <w:kern w:val="0"/>
          <w:sz w:val="24"/>
          <w:szCs w:val="24"/>
        </w:rPr>
        <w:t xml:space="preserve"> </w:t>
      </w:r>
      <w:r w:rsidR="00283612">
        <w:rPr>
          <w:rFonts w:eastAsiaTheme="minorEastAsia" w:hint="eastAsia"/>
          <w:kern w:val="0"/>
          <w:sz w:val="24"/>
          <w:szCs w:val="24"/>
        </w:rPr>
        <w:t>(</w:t>
      </w:r>
      <w:r w:rsidR="000E5D45">
        <w:rPr>
          <w:rFonts w:eastAsiaTheme="minorEastAsia"/>
          <w:kern w:val="0"/>
          <w:sz w:val="24"/>
          <w:szCs w:val="24"/>
        </w:rPr>
        <w:t xml:space="preserve">for the </w:t>
      </w:r>
      <w:r w:rsidR="00346389">
        <w:rPr>
          <w:rFonts w:eastAsiaTheme="minorEastAsia" w:hint="eastAsia"/>
          <w:kern w:val="0"/>
          <w:sz w:val="24"/>
          <w:szCs w:val="24"/>
        </w:rPr>
        <w:t xml:space="preserve">detailed </w:t>
      </w:r>
      <w:r w:rsidR="00346389">
        <w:rPr>
          <w:rFonts w:eastAsiaTheme="minorEastAsia"/>
          <w:kern w:val="0"/>
          <w:sz w:val="24"/>
          <w:szCs w:val="24"/>
        </w:rPr>
        <w:t>algorithm</w:t>
      </w:r>
      <w:r w:rsidR="00346389">
        <w:rPr>
          <w:rFonts w:eastAsiaTheme="minorEastAsia" w:hint="eastAsia"/>
          <w:kern w:val="0"/>
          <w:sz w:val="24"/>
          <w:szCs w:val="24"/>
        </w:rPr>
        <w:t xml:space="preserve"> </w:t>
      </w:r>
      <w:r w:rsidR="00283612">
        <w:rPr>
          <w:rFonts w:eastAsiaTheme="minorEastAsia" w:hint="eastAsia"/>
          <w:kern w:val="0"/>
          <w:sz w:val="24"/>
          <w:szCs w:val="24"/>
        </w:rPr>
        <w:t>see section 4)</w:t>
      </w:r>
      <w:r w:rsidR="008265BD">
        <w:rPr>
          <w:rFonts w:eastAsiaTheme="minorEastAsia" w:hint="eastAsia"/>
          <w:kern w:val="0"/>
          <w:sz w:val="24"/>
          <w:szCs w:val="24"/>
        </w:rPr>
        <w:t>.</w:t>
      </w:r>
      <w:r w:rsidR="007D71D5">
        <w:rPr>
          <w:rFonts w:eastAsiaTheme="minorEastAsia" w:hint="eastAsia"/>
          <w:kern w:val="0"/>
          <w:sz w:val="24"/>
          <w:szCs w:val="24"/>
        </w:rPr>
        <w:t xml:space="preserve"> </w:t>
      </w:r>
      <w:r w:rsidR="00097322">
        <w:rPr>
          <w:rFonts w:eastAsiaTheme="minorEastAsia" w:hint="eastAsia"/>
          <w:sz w:val="24"/>
          <w:szCs w:val="24"/>
        </w:rPr>
        <w:t>F</w:t>
      </w:r>
      <w:r w:rsidR="0098218E">
        <w:rPr>
          <w:rFonts w:eastAsiaTheme="minorEastAsia" w:hint="eastAsia"/>
          <w:sz w:val="24"/>
          <w:szCs w:val="24"/>
        </w:rPr>
        <w:t>orm</w:t>
      </w:r>
      <w:r w:rsidR="00097322">
        <w:rPr>
          <w:rFonts w:eastAsiaTheme="minorEastAsia" w:hint="eastAsia"/>
          <w:sz w:val="24"/>
          <w:szCs w:val="24"/>
        </w:rPr>
        <w:t>ing</w:t>
      </w:r>
      <w:r w:rsidR="00AF3FC9">
        <w:rPr>
          <w:rFonts w:eastAsiaTheme="minorEastAsia" w:hint="eastAsia"/>
          <w:kern w:val="0"/>
          <w:sz w:val="24"/>
          <w:szCs w:val="24"/>
        </w:rPr>
        <w:t xml:space="preserve"> </w:t>
      </w:r>
      <w:r w:rsidR="00B26988" w:rsidRPr="00D75F36">
        <w:rPr>
          <w:rFonts w:eastAsiaTheme="minorEastAsia"/>
          <w:kern w:val="0"/>
          <w:sz w:val="24"/>
          <w:szCs w:val="24"/>
        </w:rPr>
        <w:t>the start</w:t>
      </w:r>
      <w:r w:rsidR="00097322">
        <w:rPr>
          <w:rFonts w:eastAsiaTheme="minorEastAsia" w:hint="eastAsia"/>
          <w:kern w:val="0"/>
          <w:sz w:val="24"/>
          <w:szCs w:val="24"/>
        </w:rPr>
        <w:t>ing</w:t>
      </w:r>
      <w:r w:rsidR="00B26988" w:rsidRPr="00D75F36">
        <w:rPr>
          <w:rFonts w:eastAsiaTheme="minorEastAsia"/>
          <w:kern w:val="0"/>
          <w:sz w:val="24"/>
          <w:szCs w:val="24"/>
        </w:rPr>
        <w:t xml:space="preserve"> value of iteration</w:t>
      </w:r>
      <w:r w:rsidR="00B26988">
        <w:rPr>
          <w:rFonts w:eastAsiaTheme="minorEastAsia" w:hint="eastAsia"/>
          <w:kern w:val="0"/>
          <w:sz w:val="24"/>
          <w:szCs w:val="24"/>
        </w:rPr>
        <w:t xml:space="preserve"> of </w:t>
      </w:r>
      <w:r w:rsidR="00AF3FC9">
        <w:rPr>
          <w:rFonts w:eastAsiaTheme="minorEastAsia" w:hint="eastAsia"/>
          <w:kern w:val="0"/>
          <w:sz w:val="24"/>
          <w:szCs w:val="24"/>
        </w:rPr>
        <w:t xml:space="preserve">the </w:t>
      </w:r>
      <w:r w:rsidR="00241FAE">
        <w:rPr>
          <w:rFonts w:eastAsiaTheme="minorEastAsia" w:hint="eastAsia"/>
          <w:kern w:val="0"/>
          <w:sz w:val="24"/>
          <w:szCs w:val="24"/>
        </w:rPr>
        <w:t>force</w:t>
      </w:r>
      <w:r w:rsidR="00AF3FC9">
        <w:rPr>
          <w:rFonts w:eastAsiaTheme="minorEastAsia" w:hint="eastAsia"/>
          <w:kern w:val="0"/>
          <w:sz w:val="24"/>
          <w:szCs w:val="24"/>
        </w:rPr>
        <w:t xml:space="preserve"> </w:t>
      </w:r>
      <w:r w:rsidR="00AF3FC9" w:rsidRPr="003B7273">
        <w:rPr>
          <w:rFonts w:eastAsiaTheme="minorEastAsia"/>
          <w:kern w:val="0"/>
          <w:sz w:val="24"/>
          <w:szCs w:val="24"/>
        </w:rPr>
        <w:t>vectors</w:t>
      </w:r>
      <w:r w:rsidR="00AF3FC9">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vt,n</m:t>
            </m:r>
          </m:sub>
          <m:sup>
            <m:r>
              <w:rPr>
                <w:rFonts w:ascii="Cambria Math" w:eastAsiaTheme="minorEastAsia" w:hAnsi="Cambria Math"/>
                <w:kern w:val="0"/>
                <w:sz w:val="24"/>
                <w:szCs w:val="24"/>
              </w:rPr>
              <m:t>0</m:t>
            </m:r>
          </m:sup>
        </m:sSubSup>
      </m:oMath>
      <w:r w:rsidR="00097322">
        <w:rPr>
          <w:rFonts w:eastAsiaTheme="minorEastAsia" w:hint="eastAsia"/>
          <w:b/>
          <w:kern w:val="0"/>
          <w:sz w:val="24"/>
          <w:szCs w:val="24"/>
        </w:rPr>
        <w:t xml:space="preserve"> </w:t>
      </w:r>
      <w:r w:rsidR="00097322" w:rsidRPr="00097322">
        <w:rPr>
          <w:rFonts w:eastAsiaTheme="minorEastAsia" w:hint="eastAsia"/>
          <w:kern w:val="0"/>
          <w:sz w:val="24"/>
          <w:szCs w:val="24"/>
        </w:rPr>
        <w:t>an</w:t>
      </w:r>
      <w:r w:rsidR="00097322" w:rsidRPr="004C4BC9">
        <w:rPr>
          <w:rFonts w:eastAsiaTheme="minorEastAsia" w:hint="eastAsia"/>
          <w:kern w:val="0"/>
          <w:sz w:val="24"/>
          <w:szCs w:val="24"/>
        </w:rPr>
        <w:t>d</w:t>
      </w:r>
      <w:r w:rsidR="00097322" w:rsidRPr="004C4BC9">
        <w:rPr>
          <w:rFonts w:eastAsiaTheme="minorEastAsia" w:hint="eastAsia"/>
          <w:b/>
          <w:kern w:val="0"/>
          <w:sz w:val="24"/>
          <w:szCs w:val="24"/>
        </w:rPr>
        <w:t xml:space="preserve"> </w:t>
      </w:r>
      <m:oMath>
        <m:r>
          <m:rPr>
            <m:sty m:val="bi"/>
          </m:rPr>
          <w:rPr>
            <w:rFonts w:ascii="Cambria Math" w:eastAsiaTheme="minorEastAsia" w:hAnsi="Cambria Math"/>
            <w:kern w:val="0"/>
            <w:sz w:val="24"/>
            <w:szCs w:val="24"/>
          </w:rPr>
          <m:t xml:space="preserve"> </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0</m:t>
            </m:r>
          </m:sup>
        </m:sSubSup>
      </m:oMath>
      <w:r w:rsidR="00AF3FC9" w:rsidRPr="004C4BC9">
        <w:rPr>
          <w:rFonts w:eastAsiaTheme="minorEastAsia" w:hint="eastAsia"/>
          <w:b/>
          <w:kern w:val="0"/>
          <w:sz w:val="24"/>
          <w:szCs w:val="24"/>
        </w:rPr>
        <w:t xml:space="preserve"> </w:t>
      </w:r>
      <w:r w:rsidR="00BF780F" w:rsidRPr="004C4BC9">
        <w:rPr>
          <w:rFonts w:eastAsiaTheme="minorEastAsia" w:hint="eastAsia"/>
          <w:kern w:val="0"/>
          <w:sz w:val="24"/>
          <w:szCs w:val="24"/>
        </w:rPr>
        <w:t>by</w:t>
      </w:r>
      <w:r w:rsidR="000E5D45" w:rsidRPr="004C4BC9">
        <w:rPr>
          <w:rFonts w:eastAsiaTheme="minorEastAsia" w:hint="eastAsia"/>
          <w:kern w:val="0"/>
          <w:sz w:val="24"/>
          <w:szCs w:val="24"/>
        </w:rPr>
        <w:t xml:space="preserve"> </w:t>
      </w:r>
      <w:proofErr w:type="spellStart"/>
      <w:r w:rsidR="003151C7" w:rsidRPr="004C4BC9">
        <w:rPr>
          <w:rFonts w:eastAsiaTheme="minorEastAsia" w:hint="eastAsia"/>
          <w:kern w:val="0"/>
          <w:sz w:val="24"/>
          <w:szCs w:val="24"/>
        </w:rPr>
        <w:t>Eqs</w:t>
      </w:r>
      <w:proofErr w:type="spellEnd"/>
      <w:r w:rsidR="003151C7" w:rsidRPr="004C4BC9">
        <w:rPr>
          <w:rFonts w:eastAsiaTheme="minorEastAsia"/>
          <w:kern w:val="0"/>
          <w:sz w:val="24"/>
          <w:szCs w:val="24"/>
        </w:rPr>
        <w:t>.</w:t>
      </w:r>
      <w:r w:rsidR="00EC63E5" w:rsidRPr="004C4BC9">
        <w:rPr>
          <w:rFonts w:eastAsiaTheme="minorEastAsia" w:hint="eastAsia"/>
          <w:kern w:val="0"/>
          <w:sz w:val="24"/>
          <w:szCs w:val="24"/>
        </w:rPr>
        <w:t xml:space="preserve"> </w:t>
      </w:r>
      <w:r w:rsidR="00AF3FC9" w:rsidRPr="004C4BC9">
        <w:rPr>
          <w:rFonts w:eastAsiaTheme="minorEastAsia" w:hint="eastAsia"/>
          <w:kern w:val="0"/>
          <w:sz w:val="24"/>
          <w:szCs w:val="24"/>
        </w:rPr>
        <w:t xml:space="preserve">(7) and </w:t>
      </w:r>
      <w:r w:rsidR="003F58EC" w:rsidRPr="004C4BC9">
        <w:rPr>
          <w:rFonts w:eastAsiaTheme="minorEastAsia" w:hint="eastAsia"/>
          <w:kern w:val="0"/>
          <w:sz w:val="24"/>
          <w:szCs w:val="24"/>
        </w:rPr>
        <w:t>(17)</w:t>
      </w:r>
      <w:r w:rsidR="00AF3FC9" w:rsidRPr="004C4BC9">
        <w:rPr>
          <w:rFonts w:eastAsiaTheme="minorEastAsia" w:hint="eastAsia"/>
          <w:kern w:val="0"/>
          <w:sz w:val="24"/>
          <w:szCs w:val="24"/>
        </w:rPr>
        <w:t>, respectively.</w:t>
      </w:r>
    </w:p>
    <w:p w14:paraId="325E1043" w14:textId="6899C10D" w:rsidR="00D34DA4" w:rsidRDefault="00D34DA4" w:rsidP="007A67CC">
      <w:pPr>
        <w:spacing w:line="480" w:lineRule="auto"/>
        <w:ind w:firstLineChars="200" w:firstLine="480"/>
        <w:rPr>
          <w:rFonts w:eastAsiaTheme="minorEastAsia"/>
          <w:kern w:val="0"/>
          <w:sz w:val="24"/>
          <w:szCs w:val="24"/>
        </w:rPr>
      </w:pPr>
      <w:r w:rsidRPr="004C4BC9">
        <w:rPr>
          <w:rFonts w:eastAsiaTheme="minorEastAsia" w:hint="eastAsia"/>
          <w:kern w:val="0"/>
          <w:sz w:val="24"/>
          <w:szCs w:val="24"/>
        </w:rPr>
        <w:t xml:space="preserve">Step 5: </w:t>
      </w:r>
      <w:r w:rsidR="003C3889" w:rsidRPr="004C4BC9">
        <w:rPr>
          <w:rFonts w:eastAsiaTheme="minorEastAsia" w:hint="eastAsia"/>
          <w:kern w:val="0"/>
          <w:sz w:val="24"/>
          <w:szCs w:val="24"/>
        </w:rPr>
        <w:t>C</w:t>
      </w:r>
      <w:r w:rsidR="00AF39D9" w:rsidRPr="004C4BC9">
        <w:rPr>
          <w:rFonts w:eastAsiaTheme="minorEastAsia" w:hint="eastAsia"/>
          <w:kern w:val="0"/>
          <w:sz w:val="24"/>
          <w:szCs w:val="24"/>
        </w:rPr>
        <w:t>alculat</w:t>
      </w:r>
      <w:r w:rsidR="006969B9" w:rsidRPr="004C4BC9">
        <w:rPr>
          <w:rFonts w:eastAsiaTheme="minorEastAsia" w:hint="eastAsia"/>
          <w:kern w:val="0"/>
          <w:sz w:val="24"/>
          <w:szCs w:val="24"/>
        </w:rPr>
        <w:t>ing</w:t>
      </w:r>
      <w:r w:rsidR="00AF39D9" w:rsidRPr="004C4BC9">
        <w:rPr>
          <w:rFonts w:eastAsiaTheme="minorEastAsia" w:hint="eastAsia"/>
          <w:kern w:val="0"/>
          <w:sz w:val="24"/>
          <w:szCs w:val="24"/>
        </w:rPr>
        <w:t xml:space="preserve"> </w:t>
      </w:r>
      <w:r w:rsidR="008E7698" w:rsidRPr="004C4BC9">
        <w:rPr>
          <w:rFonts w:eastAsiaTheme="minorEastAsia"/>
          <w:kern w:val="0"/>
          <w:sz w:val="24"/>
          <w:szCs w:val="24"/>
        </w:rPr>
        <w:t>the start</w:t>
      </w:r>
      <w:r w:rsidR="006969B9" w:rsidRPr="004C4BC9">
        <w:rPr>
          <w:rFonts w:eastAsiaTheme="minorEastAsia" w:hint="eastAsia"/>
          <w:kern w:val="0"/>
          <w:sz w:val="24"/>
          <w:szCs w:val="24"/>
        </w:rPr>
        <w:t>ing</w:t>
      </w:r>
      <w:r w:rsidR="008E7698" w:rsidRPr="004C4BC9">
        <w:rPr>
          <w:rFonts w:eastAsiaTheme="minorEastAsia"/>
          <w:kern w:val="0"/>
          <w:sz w:val="24"/>
          <w:szCs w:val="24"/>
        </w:rPr>
        <w:t xml:space="preserve"> value of iteration</w:t>
      </w:r>
      <w:r w:rsidR="008E7698" w:rsidRPr="004C4BC9">
        <w:rPr>
          <w:rFonts w:eastAsiaTheme="minorEastAsia" w:hint="eastAsia"/>
          <w:kern w:val="0"/>
          <w:sz w:val="24"/>
          <w:szCs w:val="24"/>
        </w:rPr>
        <w:t xml:space="preserve"> of the displacement, velocity and acceleration </w:t>
      </w:r>
      <w:r w:rsidR="008E7698" w:rsidRPr="004C4BC9">
        <w:rPr>
          <w:rFonts w:eastAsiaTheme="minorEastAsia"/>
          <w:kern w:val="0"/>
          <w:sz w:val="24"/>
          <w:szCs w:val="24"/>
        </w:rPr>
        <w:t>vectors</w:t>
      </w:r>
      <w:r w:rsidR="008E7698" w:rsidRPr="004C4BC9">
        <w:rPr>
          <w:rFonts w:eastAsiaTheme="minorEastAsia" w:hint="eastAsia"/>
          <w:kern w:val="0"/>
          <w:sz w:val="24"/>
          <w:szCs w:val="24"/>
        </w:rPr>
        <w:t xml:space="preserve"> of </w:t>
      </w:r>
      <w:r w:rsidR="00725A57" w:rsidRPr="004C4BC9">
        <w:rPr>
          <w:rFonts w:eastAsiaTheme="minorEastAsia" w:hint="eastAsia"/>
          <w:kern w:val="0"/>
          <w:sz w:val="24"/>
          <w:szCs w:val="24"/>
        </w:rPr>
        <w:t xml:space="preserve">the </w:t>
      </w:r>
      <w:proofErr w:type="gramStart"/>
      <w:r w:rsidR="008E7698" w:rsidRPr="004C4BC9">
        <w:rPr>
          <w:rFonts w:eastAsiaTheme="minorEastAsia" w:hint="eastAsia"/>
          <w:kern w:val="0"/>
          <w:sz w:val="24"/>
          <w:szCs w:val="24"/>
        </w:rPr>
        <w:t xml:space="preserve">vehicle </w:t>
      </w:r>
      <w:proofErr w:type="gramEnd"/>
      <m:oMath>
        <m:sSubSup>
          <m:sSubSupPr>
            <m:ctrlPr>
              <w:rPr>
                <w:rFonts w:ascii="Cambria Math" w:eastAsiaTheme="minorEastAsia" w:hAnsi="Cambria Math"/>
                <w:b/>
                <w:i/>
                <w:kern w:val="0"/>
                <w:sz w:val="24"/>
                <w:szCs w:val="24"/>
              </w:rPr>
            </m:ctrlPr>
          </m:sSubSupPr>
          <m:e>
            <m:r>
              <m:rPr>
                <m:sty m:val="bi"/>
              </m:rPr>
              <w:rPr>
                <w:rFonts w:ascii="Cambria Math" w:eastAsia="黑体" w:hAnsi="Cambria Math"/>
                <w:kern w:val="0"/>
                <w:sz w:val="24"/>
                <w:szCs w:val="24"/>
              </w:rPr>
              <m:t>X</m:t>
            </m:r>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oMath>
      <w:r w:rsidR="008E7698" w:rsidRPr="004C4BC9">
        <w:rPr>
          <w:rFonts w:eastAsiaTheme="minorEastAsia" w:hint="eastAsia"/>
          <w:kern w:val="0"/>
          <w:sz w:val="24"/>
          <w:szCs w:val="24"/>
        </w:rPr>
        <w:t>,</w:t>
      </w:r>
      <w:r w:rsidR="008E7698" w:rsidRPr="004C4BC9">
        <w:rPr>
          <w:rFonts w:eastAsiaTheme="minorEastAsia" w:hint="eastAsia"/>
          <w:b/>
          <w:kern w:val="0"/>
          <w:sz w:val="24"/>
          <w:szCs w:val="24"/>
        </w:rPr>
        <w:t xml:space="preserve"> </w:t>
      </w:r>
      <m:oMath>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oMath>
      <w:r w:rsidR="008E7698" w:rsidRPr="004C4BC9">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oMath>
      <w:r w:rsidR="006057C7" w:rsidRPr="004C4BC9">
        <w:rPr>
          <w:rFonts w:eastAsiaTheme="minorEastAsia" w:hint="eastAsia"/>
          <w:b/>
          <w:kern w:val="0"/>
          <w:sz w:val="24"/>
          <w:szCs w:val="24"/>
        </w:rPr>
        <w:t xml:space="preserve"> </w:t>
      </w:r>
      <w:r w:rsidR="008E7698" w:rsidRPr="004C4BC9">
        <w:rPr>
          <w:rFonts w:eastAsiaTheme="minorEastAsia" w:hint="eastAsia"/>
          <w:kern w:val="0"/>
          <w:sz w:val="24"/>
          <w:szCs w:val="24"/>
        </w:rPr>
        <w:t>and</w:t>
      </w:r>
      <w:r w:rsidR="006C5E16" w:rsidRPr="004C4BC9">
        <w:rPr>
          <w:rFonts w:eastAsiaTheme="minorEastAsia" w:hint="eastAsia"/>
          <w:kern w:val="0"/>
          <w:sz w:val="24"/>
          <w:szCs w:val="24"/>
        </w:rPr>
        <w:t xml:space="preserve"> the</w:t>
      </w:r>
      <w:r w:rsidR="008E7698" w:rsidRPr="004C4BC9">
        <w:rPr>
          <w:rFonts w:eastAsiaTheme="minorEastAsia" w:hint="eastAsia"/>
          <w:kern w:val="0"/>
          <w:sz w:val="24"/>
          <w:szCs w:val="24"/>
        </w:rPr>
        <w:t xml:space="preserve"> track </w:t>
      </w:r>
      <m:oMath>
        <m:sSubSup>
          <m:sSubSupPr>
            <m:ctrlPr>
              <w:rPr>
                <w:rFonts w:ascii="Cambria Math" w:eastAsiaTheme="minorEastAsia" w:hAnsi="Cambria Math"/>
                <w:b/>
                <w:i/>
                <w:kern w:val="0"/>
                <w:sz w:val="24"/>
                <w:szCs w:val="24"/>
              </w:rPr>
            </m:ctrlPr>
          </m:sSubSupPr>
          <m:e>
            <m:r>
              <m:rPr>
                <m:sty m:val="bi"/>
              </m:rPr>
              <w:rPr>
                <w:rFonts w:ascii="Cambria Math" w:eastAsia="黑体" w:hAnsi="Cambria Math"/>
                <w:kern w:val="0"/>
                <w:sz w:val="24"/>
                <w:szCs w:val="24"/>
              </w:rPr>
              <m:t>X</m:t>
            </m:r>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oMath>
      <w:r w:rsidR="008E7698" w:rsidRPr="004C4BC9">
        <w:rPr>
          <w:rFonts w:eastAsiaTheme="minorEastAsia" w:hint="eastAsia"/>
          <w:kern w:val="0"/>
          <w:sz w:val="24"/>
          <w:szCs w:val="24"/>
        </w:rPr>
        <w:t>,</w:t>
      </w:r>
      <m:oMath>
        <m:r>
          <m:rPr>
            <m:sty m:val="bi"/>
          </m:rPr>
          <w:rPr>
            <w:rFonts w:ascii="Cambria Math" w:eastAsiaTheme="minorEastAsia" w:hAnsi="Cambria Math"/>
            <w:kern w:val="0"/>
            <w:sz w:val="24"/>
            <w:szCs w:val="24"/>
          </w:rPr>
          <m:t xml:space="preserve"> </m:t>
        </m:r>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oMath>
      <w:r w:rsidR="00D04FAC" w:rsidRPr="004C4BC9">
        <w:rPr>
          <w:rFonts w:eastAsiaTheme="minorEastAsia" w:hint="eastAsia"/>
          <w:kern w:val="0"/>
          <w:sz w:val="24"/>
          <w:szCs w:val="24"/>
        </w:rPr>
        <w:t>,</w:t>
      </w:r>
      <w:r w:rsidR="00D04FAC" w:rsidRPr="004C4BC9">
        <w:rPr>
          <w:rFonts w:eastAsiaTheme="minorEastAsia" w:hint="eastAsia"/>
          <w:b/>
          <w:kern w:val="0"/>
          <w:sz w:val="24"/>
          <w:szCs w:val="24"/>
        </w:rPr>
        <w:t xml:space="preserve"> </w:t>
      </w:r>
      <m:oMath>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oMath>
      <w:r w:rsidR="00AF39D9" w:rsidRPr="004C4BC9">
        <w:rPr>
          <w:rFonts w:eastAsiaTheme="minorEastAsia" w:hint="eastAsia"/>
          <w:kern w:val="0"/>
          <w:sz w:val="24"/>
          <w:szCs w:val="24"/>
        </w:rPr>
        <w:t xml:space="preserve"> by</w:t>
      </w:r>
      <w:r w:rsidR="00F03AF8" w:rsidRPr="004C4BC9">
        <w:rPr>
          <w:rFonts w:eastAsiaTheme="minorEastAsia" w:hint="eastAsia"/>
          <w:kern w:val="0"/>
          <w:sz w:val="24"/>
          <w:szCs w:val="24"/>
        </w:rPr>
        <w:t xml:space="preserve"> </w:t>
      </w:r>
      <w:r w:rsidR="00892A9E" w:rsidRPr="004C4BC9">
        <w:rPr>
          <w:rFonts w:eastAsiaTheme="minorEastAsia" w:hint="eastAsia"/>
          <w:kern w:val="0"/>
          <w:sz w:val="24"/>
          <w:szCs w:val="24"/>
        </w:rPr>
        <w:t>s</w:t>
      </w:r>
      <w:r w:rsidR="00892A9E" w:rsidRPr="004C4BC9">
        <w:rPr>
          <w:rFonts w:eastAsiaTheme="minorEastAsia"/>
          <w:kern w:val="0"/>
          <w:sz w:val="24"/>
          <w:szCs w:val="24"/>
        </w:rPr>
        <w:t>ubstitut</w:t>
      </w:r>
      <w:r w:rsidR="00AF39D9" w:rsidRPr="004C4BC9">
        <w:rPr>
          <w:rFonts w:eastAsiaTheme="minorEastAsia" w:hint="eastAsia"/>
          <w:kern w:val="0"/>
          <w:sz w:val="24"/>
          <w:szCs w:val="24"/>
        </w:rPr>
        <w:t>ing</w:t>
      </w:r>
      <w:r w:rsidR="00892A9E" w:rsidRPr="004C4BC9">
        <w:rPr>
          <w:rFonts w:eastAsiaTheme="minor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vt,n</m:t>
            </m:r>
          </m:sub>
          <m:sup>
            <m:r>
              <w:rPr>
                <w:rFonts w:ascii="Cambria Math" w:eastAsiaTheme="minorEastAsia" w:hAnsi="Cambria Math"/>
                <w:kern w:val="0"/>
                <w:sz w:val="24"/>
                <w:szCs w:val="24"/>
              </w:rPr>
              <m:t>0</m:t>
            </m:r>
          </m:sup>
        </m:sSubSup>
      </m:oMath>
      <w:r w:rsidR="00892A9E" w:rsidRPr="004C4BC9">
        <w:rPr>
          <w:rFonts w:eastAsiaTheme="minorEastAsia" w:hint="eastAsia"/>
          <w:kern w:val="0"/>
          <w:sz w:val="24"/>
          <w:szCs w:val="24"/>
        </w:rPr>
        <w:t xml:space="preserve"> and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0</m:t>
            </m:r>
          </m:sup>
        </m:sSubSup>
      </m:oMath>
      <w:r w:rsidR="00892A9E" w:rsidRPr="004C4BC9">
        <w:rPr>
          <w:rFonts w:eastAsiaTheme="minorEastAsia"/>
          <w:kern w:val="0"/>
          <w:sz w:val="24"/>
          <w:szCs w:val="24"/>
        </w:rPr>
        <w:t xml:space="preserve"> into </w:t>
      </w:r>
      <w:r w:rsidR="00892A9E" w:rsidRPr="004C4BC9">
        <w:rPr>
          <w:rFonts w:eastAsiaTheme="minorEastAsia" w:hint="eastAsia"/>
          <w:kern w:val="0"/>
          <w:sz w:val="24"/>
          <w:szCs w:val="24"/>
        </w:rPr>
        <w:t>Eq</w:t>
      </w:r>
      <w:r w:rsidR="00EC63E5" w:rsidRPr="004C4BC9">
        <w:rPr>
          <w:rFonts w:eastAsiaTheme="minorEastAsia" w:hint="eastAsia"/>
          <w:kern w:val="0"/>
          <w:sz w:val="24"/>
          <w:szCs w:val="24"/>
        </w:rPr>
        <w:t>s</w:t>
      </w:r>
      <w:r w:rsidR="000E5D45" w:rsidRPr="004C4BC9">
        <w:rPr>
          <w:rFonts w:eastAsiaTheme="minorEastAsia"/>
          <w:kern w:val="0"/>
          <w:sz w:val="24"/>
          <w:szCs w:val="24"/>
        </w:rPr>
        <w:t>.</w:t>
      </w:r>
      <w:r w:rsidR="00EC63E5" w:rsidRPr="004C4BC9">
        <w:rPr>
          <w:rFonts w:eastAsiaTheme="minorEastAsia" w:hint="eastAsia"/>
          <w:kern w:val="0"/>
          <w:sz w:val="24"/>
          <w:szCs w:val="24"/>
        </w:rPr>
        <w:t xml:space="preserve"> </w:t>
      </w:r>
      <w:r w:rsidR="00892A9E" w:rsidRPr="004C4BC9">
        <w:rPr>
          <w:rFonts w:eastAsiaTheme="minorEastAsia" w:hint="eastAsia"/>
          <w:kern w:val="0"/>
          <w:sz w:val="24"/>
          <w:szCs w:val="24"/>
        </w:rPr>
        <w:t xml:space="preserve">(1) </w:t>
      </w:r>
      <w:proofErr w:type="gramStart"/>
      <w:r w:rsidR="00892A9E" w:rsidRPr="004C4BC9">
        <w:rPr>
          <w:rFonts w:eastAsiaTheme="minorEastAsia" w:hint="eastAsia"/>
          <w:kern w:val="0"/>
          <w:sz w:val="24"/>
          <w:szCs w:val="24"/>
        </w:rPr>
        <w:t>and</w:t>
      </w:r>
      <w:proofErr w:type="gramEnd"/>
      <w:r w:rsidR="00892A9E" w:rsidRPr="004C4BC9">
        <w:rPr>
          <w:rFonts w:eastAsiaTheme="minorEastAsia" w:hint="eastAsia"/>
          <w:kern w:val="0"/>
          <w:sz w:val="24"/>
          <w:szCs w:val="24"/>
        </w:rPr>
        <w:t xml:space="preserve"> </w:t>
      </w:r>
      <w:r w:rsidR="00520899" w:rsidRPr="004C4BC9">
        <w:rPr>
          <w:rFonts w:eastAsiaTheme="minorEastAsia" w:hint="eastAsia"/>
          <w:kern w:val="0"/>
          <w:sz w:val="24"/>
          <w:szCs w:val="24"/>
        </w:rPr>
        <w:t>(11)</w:t>
      </w:r>
      <w:r w:rsidR="00826D98" w:rsidRPr="004C4BC9">
        <w:rPr>
          <w:rFonts w:eastAsiaTheme="minorEastAsia" w:hint="eastAsia"/>
          <w:kern w:val="0"/>
          <w:sz w:val="24"/>
          <w:szCs w:val="24"/>
        </w:rPr>
        <w:t xml:space="preserve">, </w:t>
      </w:r>
      <w:r w:rsidR="00654045" w:rsidRPr="004C4BC9">
        <w:rPr>
          <w:rFonts w:eastAsiaTheme="minorEastAsia" w:hint="eastAsia"/>
          <w:kern w:val="0"/>
          <w:sz w:val="24"/>
          <w:szCs w:val="24"/>
        </w:rPr>
        <w:t>employing</w:t>
      </w:r>
      <w:r w:rsidR="00826D98" w:rsidRPr="004C4BC9">
        <w:rPr>
          <w:rFonts w:eastAsiaTheme="minorEastAsia" w:hint="eastAsia"/>
          <w:kern w:val="0"/>
          <w:sz w:val="24"/>
          <w:szCs w:val="24"/>
        </w:rPr>
        <w:t xml:space="preserve"> t</w:t>
      </w:r>
      <w:r w:rsidR="00826D98">
        <w:rPr>
          <w:rFonts w:eastAsiaTheme="minorEastAsia" w:hint="eastAsia"/>
          <w:kern w:val="0"/>
          <w:sz w:val="24"/>
          <w:szCs w:val="24"/>
        </w:rPr>
        <w:t>he</w:t>
      </w:r>
      <w:r w:rsidR="00826D98" w:rsidRPr="00292314">
        <w:rPr>
          <w:rFonts w:eastAsiaTheme="minorEastAsia"/>
          <w:kern w:val="0"/>
          <w:sz w:val="24"/>
          <w:szCs w:val="24"/>
        </w:rPr>
        <w:t xml:space="preserve"> explicit</w:t>
      </w:r>
      <w:r w:rsidR="006D187F">
        <w:rPr>
          <w:rFonts w:eastAsiaTheme="minorEastAsia" w:hint="eastAsia"/>
          <w:kern w:val="0"/>
          <w:sz w:val="24"/>
          <w:szCs w:val="24"/>
        </w:rPr>
        <w:t xml:space="preserve"> numerical</w:t>
      </w:r>
      <w:r w:rsidR="00826D98" w:rsidRPr="00292314">
        <w:rPr>
          <w:rFonts w:eastAsiaTheme="minorEastAsia"/>
          <w:kern w:val="0"/>
          <w:sz w:val="24"/>
          <w:szCs w:val="24"/>
        </w:rPr>
        <w:t xml:space="preserve"> integration method</w:t>
      </w:r>
      <w:r w:rsidR="00826D98">
        <w:rPr>
          <w:rFonts w:eastAsiaTheme="minorEastAsia" w:hint="eastAsia"/>
          <w:kern w:val="0"/>
          <w:sz w:val="24"/>
          <w:szCs w:val="24"/>
        </w:rPr>
        <w:t xml:space="preserve"> </w:t>
      </w:r>
      <w:r w:rsidR="00826D98" w:rsidRPr="00292314">
        <w:rPr>
          <w:rFonts w:eastAsiaTheme="minorEastAsia"/>
          <w:kern w:val="0"/>
          <w:sz w:val="24"/>
          <w:szCs w:val="24"/>
        </w:rPr>
        <w:t xml:space="preserve">developed by </w:t>
      </w:r>
      <w:proofErr w:type="spellStart"/>
      <w:r w:rsidR="00826D98" w:rsidRPr="00292314">
        <w:rPr>
          <w:rFonts w:eastAsiaTheme="minorEastAsia"/>
          <w:kern w:val="0"/>
          <w:sz w:val="24"/>
          <w:szCs w:val="24"/>
        </w:rPr>
        <w:t>Zhai</w:t>
      </w:r>
      <w:proofErr w:type="spellEnd"/>
      <w:r w:rsidR="00520899" w:rsidRPr="00645666">
        <w:rPr>
          <w:rFonts w:eastAsiaTheme="minorEastAsia" w:hint="eastAsia"/>
          <w:color w:val="C00000"/>
          <w:kern w:val="0"/>
          <w:sz w:val="24"/>
          <w:szCs w:val="24"/>
        </w:rPr>
        <w:t xml:space="preserve"> </w:t>
      </w:r>
      <w:r w:rsidR="00520899" w:rsidRPr="00023C45">
        <w:rPr>
          <w:rFonts w:eastAsiaTheme="minorEastAsia" w:hint="eastAsia"/>
          <w:color w:val="0000FF"/>
          <w:kern w:val="0"/>
          <w:sz w:val="24"/>
          <w:szCs w:val="24"/>
        </w:rPr>
        <w:t>[</w:t>
      </w:r>
      <w:r w:rsidR="00520899">
        <w:rPr>
          <w:rFonts w:eastAsiaTheme="minorEastAsia" w:hint="eastAsia"/>
          <w:color w:val="0000FF"/>
          <w:kern w:val="0"/>
          <w:sz w:val="24"/>
          <w:szCs w:val="24"/>
        </w:rPr>
        <w:t>2</w:t>
      </w:r>
      <w:r w:rsidR="00BC63EB">
        <w:rPr>
          <w:rFonts w:eastAsiaTheme="minorEastAsia" w:hint="eastAsia"/>
          <w:color w:val="0000FF"/>
          <w:kern w:val="0"/>
          <w:sz w:val="24"/>
          <w:szCs w:val="24"/>
        </w:rPr>
        <w:t>4</w:t>
      </w:r>
      <w:r w:rsidR="00520899" w:rsidRPr="00023C45">
        <w:rPr>
          <w:rFonts w:eastAsiaTheme="minorEastAsia" w:hint="eastAsia"/>
          <w:color w:val="0000FF"/>
          <w:kern w:val="0"/>
          <w:sz w:val="24"/>
          <w:szCs w:val="24"/>
        </w:rPr>
        <w:t>]</w:t>
      </w:r>
      <w:r w:rsidR="00826D98">
        <w:rPr>
          <w:rFonts w:eastAsiaTheme="minorEastAsia" w:hint="eastAsia"/>
          <w:kern w:val="0"/>
          <w:sz w:val="24"/>
          <w:szCs w:val="24"/>
        </w:rPr>
        <w:t>.</w:t>
      </w:r>
    </w:p>
    <w:p w14:paraId="6B8AA6E1" w14:textId="77777777" w:rsidR="001A0718" w:rsidRDefault="001A0718" w:rsidP="00547BDA">
      <w:pPr>
        <w:spacing w:line="240" w:lineRule="auto"/>
        <w:jc w:val="left"/>
        <w:rPr>
          <w:rFonts w:eastAsiaTheme="minorEastAsia"/>
          <w:kern w:val="0"/>
          <w:sz w:val="24"/>
          <w:szCs w:val="24"/>
        </w:rPr>
      </w:pPr>
    </w:p>
    <w:tbl>
      <w:tblPr>
        <w:tblStyle w:val="af1"/>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7940"/>
        <w:gridCol w:w="566"/>
      </w:tblGrid>
      <w:tr w:rsidR="008844BB" w:rsidRPr="008844BB" w14:paraId="519560FC" w14:textId="77777777" w:rsidTr="00F42C7C">
        <w:trPr>
          <w:jc w:val="center"/>
        </w:trPr>
        <w:tc>
          <w:tcPr>
            <w:tcW w:w="567" w:type="dxa"/>
            <w:vAlign w:val="center"/>
          </w:tcPr>
          <w:p w14:paraId="4130EA84" w14:textId="77777777" w:rsidR="001A0718" w:rsidRPr="00725C16" w:rsidRDefault="001A0718" w:rsidP="00006275">
            <w:pPr>
              <w:spacing w:line="480" w:lineRule="auto"/>
              <w:rPr>
                <w:rFonts w:ascii="Times New Roman" w:hAnsi="Times New Roman"/>
                <w:sz w:val="24"/>
                <w:szCs w:val="24"/>
              </w:rPr>
            </w:pPr>
          </w:p>
        </w:tc>
        <w:tc>
          <w:tcPr>
            <w:tcW w:w="7938" w:type="dxa"/>
            <w:vAlign w:val="center"/>
          </w:tcPr>
          <w:p w14:paraId="0CA1AFA2" w14:textId="620C9038" w:rsidR="001A0718" w:rsidRPr="00D62DF7" w:rsidRDefault="00B47EE9" w:rsidP="00AD7A28">
            <w:pPr>
              <w:spacing w:line="480" w:lineRule="auto"/>
              <w:ind w:firstLineChars="50" w:firstLine="120"/>
              <w:rPr>
                <w:rFonts w:ascii="Times New Roman" w:hAnsi="Times New Roman"/>
                <w:sz w:val="24"/>
                <w:szCs w:val="24"/>
              </w:rPr>
            </w:pPr>
            <m:oMathPara>
              <m:oMathParaPr>
                <m:jc m:val="center"/>
              </m:oMathParaPr>
              <m:oMath>
                <m:d>
                  <m:dPr>
                    <m:begChr m:val="{"/>
                    <m:endChr m:val=""/>
                    <m:ctrlPr>
                      <w:rPr>
                        <w:rFonts w:ascii="Cambria Math" w:hAnsi="Cambria Math"/>
                        <w:sz w:val="24"/>
                        <w:szCs w:val="24"/>
                      </w:rPr>
                    </m:ctrlPr>
                  </m:dPr>
                  <m:e>
                    <m:eqArr>
                      <m:eqArrPr>
                        <m:ctrlPr>
                          <w:rPr>
                            <w:rFonts w:ascii="Cambria Math" w:hAnsi="Cambria Math"/>
                            <w:i/>
                            <w:sz w:val="24"/>
                            <w:szCs w:val="24"/>
                          </w:rPr>
                        </m:ctrlPr>
                      </m:eqArrPr>
                      <m:e>
                        <m:sSubSup>
                          <m:sSubSupPr>
                            <m:ctrlPr>
                              <w:rPr>
                                <w:rFonts w:ascii="Cambria Math" w:eastAsiaTheme="minorEastAsia" w:hAnsi="Cambria Math"/>
                                <w:b/>
                                <w:i/>
                                <w:kern w:val="0"/>
                                <w:sz w:val="24"/>
                                <w:szCs w:val="24"/>
                              </w:rPr>
                            </m:ctrlPr>
                          </m:sSubSupPr>
                          <m:e>
                            <m:r>
                              <m:rPr>
                                <m:sty m:val="bi"/>
                              </m:rPr>
                              <w:rPr>
                                <w:rFonts w:ascii="Cambria Math" w:eastAsia="黑体" w:hAnsi="Cambria Math"/>
                                <w:kern w:val="0"/>
                                <w:sz w:val="24"/>
                                <w:szCs w:val="24"/>
                              </w:rPr>
                              <m:t>X</m:t>
                            </m:r>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v,n-1</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v,n-1</m:t>
                            </m:r>
                          </m:sub>
                        </m:sSub>
                        <m:r>
                          <w:rPr>
                            <w:rFonts w:ascii="Cambria Math" w:hAnsi="Cambria Math"/>
                            <w:kern w:val="0"/>
                            <w:sz w:val="24"/>
                            <w:szCs w:val="24"/>
                            <w:lang w:bidi="en-US"/>
                          </w:rPr>
                          <m:t>∆t+</m:t>
                        </m:r>
                        <m:d>
                          <m:dPr>
                            <m:ctrlPr>
                              <w:rPr>
                                <w:rFonts w:ascii="Cambria Math" w:hAnsi="Cambria Math"/>
                                <w:i/>
                                <w:kern w:val="0"/>
                                <w:sz w:val="24"/>
                                <w:szCs w:val="24"/>
                                <w:lang w:bidi="en-US"/>
                              </w:rPr>
                            </m:ctrlPr>
                          </m:dPr>
                          <m:e>
                            <m:f>
                              <m:fPr>
                                <m:type m:val="lin"/>
                                <m:ctrlPr>
                                  <w:rPr>
                                    <w:rFonts w:ascii="Cambria Math" w:hAnsi="Cambria Math"/>
                                    <w:i/>
                                    <w:kern w:val="0"/>
                                    <w:sz w:val="24"/>
                                    <w:szCs w:val="24"/>
                                    <w:lang w:bidi="en-US"/>
                                  </w:rPr>
                                </m:ctrlPr>
                              </m:fPr>
                              <m:num>
                                <m:r>
                                  <w:rPr>
                                    <w:rFonts w:ascii="Cambria Math" w:hAnsi="Cambria Math"/>
                                    <w:kern w:val="0"/>
                                    <w:sz w:val="24"/>
                                    <w:szCs w:val="24"/>
                                    <w:lang w:bidi="en-US"/>
                                  </w:rPr>
                                  <m:t>1</m:t>
                                </m:r>
                              </m:num>
                              <m:den>
                                <m:r>
                                  <w:rPr>
                                    <w:rFonts w:ascii="Cambria Math" w:hAnsi="Cambria Math"/>
                                    <w:kern w:val="0"/>
                                    <w:sz w:val="24"/>
                                    <w:szCs w:val="24"/>
                                    <w:lang w:bidi="en-US"/>
                                  </w:rPr>
                                  <m:t>2</m:t>
                                </m:r>
                              </m:den>
                            </m:f>
                            <m:r>
                              <w:rPr>
                                <w:rFonts w:ascii="Cambria Math" w:hAnsi="Cambria Math"/>
                                <w:kern w:val="0"/>
                                <w:sz w:val="24"/>
                                <w:szCs w:val="24"/>
                                <w:lang w:bidi="en-US"/>
                              </w:rPr>
                              <m:t>+γ</m:t>
                            </m:r>
                          </m:e>
                        </m:d>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v,n-1</m:t>
                            </m:r>
                          </m:sub>
                        </m:sSub>
                        <m:r>
                          <w:rPr>
                            <w:rFonts w:ascii="Cambria Math" w:hAnsi="Cambria Math"/>
                            <w:kern w:val="0"/>
                            <w:sz w:val="24"/>
                            <w:szCs w:val="24"/>
                            <w:lang w:bidi="en-US"/>
                          </w:rPr>
                          <m:t>∆</m:t>
                        </m:r>
                        <m:sSup>
                          <m:sSupPr>
                            <m:ctrlPr>
                              <w:rPr>
                                <w:rFonts w:ascii="Cambria Math" w:hAnsi="Cambria Math"/>
                                <w:i/>
                                <w:kern w:val="0"/>
                                <w:sz w:val="24"/>
                                <w:szCs w:val="24"/>
                                <w:lang w:bidi="en-US"/>
                              </w:rPr>
                            </m:ctrlPr>
                          </m:sSupPr>
                          <m:e>
                            <m:r>
                              <w:rPr>
                                <w:rFonts w:ascii="Cambria Math" w:hAnsi="Cambria Math"/>
                                <w:kern w:val="0"/>
                                <w:sz w:val="24"/>
                                <w:szCs w:val="24"/>
                                <w:lang w:bidi="en-US"/>
                              </w:rPr>
                              <m:t>t</m:t>
                            </m:r>
                          </m:e>
                          <m:sup>
                            <m:r>
                              <w:rPr>
                                <w:rFonts w:ascii="Cambria Math" w:hAnsi="Cambria Math"/>
                                <w:kern w:val="0"/>
                                <w:sz w:val="24"/>
                                <w:szCs w:val="24"/>
                                <w:lang w:bidi="en-US"/>
                              </w:rPr>
                              <m:t>2</m:t>
                            </m:r>
                          </m:sup>
                        </m:sSup>
                        <m:r>
                          <w:rPr>
                            <w:rFonts w:ascii="Cambria Math" w:hAnsi="Cambria Math"/>
                            <w:kern w:val="0"/>
                            <w:sz w:val="24"/>
                            <w:szCs w:val="24"/>
                            <w:lang w:bidi="en-US"/>
                          </w:rPr>
                          <m:t>-γ</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v,n-2</m:t>
                            </m:r>
                          </m:sub>
                        </m:sSub>
                        <m:r>
                          <w:rPr>
                            <w:rFonts w:ascii="Cambria Math" w:hAnsi="Cambria Math"/>
                            <w:kern w:val="0"/>
                            <w:sz w:val="24"/>
                            <w:szCs w:val="24"/>
                            <w:lang w:bidi="en-US"/>
                          </w:rPr>
                          <m:t>∆</m:t>
                        </m:r>
                        <m:sSup>
                          <m:sSupPr>
                            <m:ctrlPr>
                              <w:rPr>
                                <w:rFonts w:ascii="Cambria Math" w:hAnsi="Cambria Math"/>
                                <w:i/>
                                <w:kern w:val="0"/>
                                <w:sz w:val="24"/>
                                <w:szCs w:val="24"/>
                                <w:lang w:bidi="en-US"/>
                              </w:rPr>
                            </m:ctrlPr>
                          </m:sSupPr>
                          <m:e>
                            <m:r>
                              <w:rPr>
                                <w:rFonts w:ascii="Cambria Math" w:hAnsi="Cambria Math"/>
                                <w:kern w:val="0"/>
                                <w:sz w:val="24"/>
                                <w:szCs w:val="24"/>
                                <w:lang w:bidi="en-US"/>
                              </w:rPr>
                              <m:t>t</m:t>
                            </m:r>
                          </m:e>
                          <m:sup>
                            <m:r>
                              <w:rPr>
                                <w:rFonts w:ascii="Cambria Math" w:hAnsi="Cambria Math"/>
                                <w:kern w:val="0"/>
                                <w:sz w:val="24"/>
                                <w:szCs w:val="24"/>
                                <w:lang w:bidi="en-US"/>
                              </w:rPr>
                              <m:t>2</m:t>
                            </m:r>
                          </m:sup>
                        </m:sSup>
                        <m:r>
                          <w:rPr>
                            <w:rFonts w:ascii="Cambria Math" w:hAnsi="Cambria Math"/>
                            <w:kern w:val="0"/>
                            <w:sz w:val="24"/>
                            <w:szCs w:val="24"/>
                            <w:lang w:bidi="en-US"/>
                          </w:rPr>
                          <m:t xml:space="preserve">                  </m:t>
                        </m:r>
                      </m:e>
                      <m:e>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v,n-1</m:t>
                            </m:r>
                          </m:sub>
                        </m:sSub>
                        <m:r>
                          <m:rPr>
                            <m:sty m:val="bi"/>
                          </m:rPr>
                          <w:rPr>
                            <w:rFonts w:ascii="Cambria Math" w:eastAsia="黑体" w:hAnsi="Cambria Math"/>
                            <w:kern w:val="0"/>
                            <w:sz w:val="24"/>
                            <w:szCs w:val="24"/>
                          </w:rPr>
                          <m:t>+</m:t>
                        </m:r>
                        <m:d>
                          <m:dPr>
                            <m:ctrlPr>
                              <w:rPr>
                                <w:rFonts w:ascii="Cambria Math" w:hAnsi="Cambria Math"/>
                                <w:i/>
                                <w:kern w:val="0"/>
                                <w:sz w:val="24"/>
                                <w:szCs w:val="24"/>
                                <w:lang w:bidi="en-US"/>
                              </w:rPr>
                            </m:ctrlPr>
                          </m:dPr>
                          <m:e>
                            <m:r>
                              <w:rPr>
                                <w:rFonts w:ascii="Cambria Math" w:hAnsi="Cambria Math"/>
                                <w:kern w:val="0"/>
                                <w:sz w:val="24"/>
                                <w:szCs w:val="24"/>
                                <w:lang w:bidi="en-US"/>
                              </w:rPr>
                              <m:t>1+φ</m:t>
                            </m:r>
                          </m:e>
                        </m:d>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v,n-1</m:t>
                            </m:r>
                          </m:sub>
                        </m:sSub>
                        <m:r>
                          <w:rPr>
                            <w:rFonts w:ascii="Cambria Math" w:hAnsi="Cambria Math"/>
                            <w:kern w:val="0"/>
                            <w:sz w:val="24"/>
                            <w:szCs w:val="24"/>
                            <w:lang w:bidi="en-US"/>
                          </w:rPr>
                          <m:t>∆t-φ</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v,n-2</m:t>
                            </m:r>
                          </m:sub>
                        </m:sSub>
                        <m:r>
                          <w:rPr>
                            <w:rFonts w:ascii="Cambria Math" w:hAnsi="Cambria Math"/>
                            <w:kern w:val="0"/>
                            <w:sz w:val="24"/>
                            <w:szCs w:val="24"/>
                            <w:lang w:bidi="en-US"/>
                          </w:rPr>
                          <m:t xml:space="preserve">∆t                                                 </m:t>
                        </m:r>
                        <m:ctrlPr>
                          <w:rPr>
                            <w:rFonts w:ascii="Cambria Math" w:eastAsia="Cambria Math" w:hAnsi="Cambria Math" w:cs="Cambria Math"/>
                            <w:i/>
                            <w:sz w:val="24"/>
                            <w:szCs w:val="24"/>
                          </w:rPr>
                        </m:ctrlPr>
                      </m:e>
                      <m:e>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v</m:t>
                            </m:r>
                          </m:sub>
                          <m:sup>
                            <m:r>
                              <w:rPr>
                                <w:rFonts w:ascii="Cambria Math" w:eastAsia="黑体" w:hAnsi="Cambria Math"/>
                                <w:kern w:val="0"/>
                                <w:sz w:val="24"/>
                                <w:szCs w:val="24"/>
                              </w:rPr>
                              <m:t>-1</m:t>
                            </m:r>
                          </m:sup>
                        </m:sSubSup>
                        <m:r>
                          <m:rPr>
                            <m:sty m:val="bi"/>
                          </m:rPr>
                          <w:rPr>
                            <w:rFonts w:ascii="Cambria Math" w:eastAsia="黑体"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r>
                              <m:rPr>
                                <m:sty m:val="bi"/>
                              </m:rPr>
                              <w:rPr>
                                <w:rFonts w:ascii="Cambria Math" w:eastAsia="黑体" w:hAnsi="Cambria Math"/>
                                <w:kern w:val="0"/>
                                <w:sz w:val="24"/>
                                <w:szCs w:val="24"/>
                              </w:rPr>
                              <m:t>X</m:t>
                            </m:r>
                          </m:e>
                          <m:sub>
                            <m:r>
                              <w:rPr>
                                <w:rFonts w:ascii="Cambria Math" w:eastAsia="黑体" w:hAnsi="Cambria Math"/>
                                <w:kern w:val="0"/>
                                <w:sz w:val="24"/>
                                <w:szCs w:val="24"/>
                              </w:rPr>
                              <m:t>v,n-1</m:t>
                            </m:r>
                          </m:sub>
                        </m:sSub>
                        <m:r>
                          <m:rPr>
                            <m:sty m:val="bi"/>
                          </m:rPr>
                          <w:rPr>
                            <w:rFonts w:ascii="Cambria Math" w:eastAsia="Cambria Math" w:hAnsi="Cambria Math" w:cs="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v,n-1</m:t>
                            </m:r>
                          </m:sub>
                        </m:sSub>
                        <m:d>
                          <m:dPr>
                            <m:ctrlPr>
                              <w:rPr>
                                <w:rFonts w:ascii="Cambria Math" w:eastAsia="Cambria Math" w:hAnsi="Cambria Math" w:cs="Cambria Math"/>
                                <w:b/>
                                <w:i/>
                                <w:kern w:val="0"/>
                                <w:sz w:val="24"/>
                                <w:szCs w:val="24"/>
                              </w:rPr>
                            </m:ctrlPr>
                          </m:dPr>
                          <m:e>
                            <m:d>
                              <m:dPr>
                                <m:ctrlPr>
                                  <w:rPr>
                                    <w:rFonts w:ascii="Cambria Math" w:hAnsi="Cambria Math"/>
                                    <w:i/>
                                    <w:kern w:val="0"/>
                                    <w:sz w:val="24"/>
                                    <w:szCs w:val="24"/>
                                    <w:lang w:bidi="en-US"/>
                                  </w:rPr>
                                </m:ctrlPr>
                              </m:dPr>
                              <m:e>
                                <m:r>
                                  <w:rPr>
                                    <w:rFonts w:ascii="Cambria Math" w:hAnsi="Cambria Math"/>
                                    <w:kern w:val="0"/>
                                    <w:sz w:val="24"/>
                                    <w:szCs w:val="24"/>
                                    <w:lang w:bidi="en-US"/>
                                  </w:rPr>
                                  <m:t>1+φ</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v</m:t>
                                </m:r>
                              </m:sub>
                            </m:sSub>
                            <m:r>
                              <m:rPr>
                                <m:sty m:val="bi"/>
                              </m:rPr>
                              <w:rPr>
                                <w:rFonts w:ascii="Cambria Math" w:eastAsia="黑体" w:hAnsi="Cambria Math"/>
                                <w:kern w:val="0"/>
                                <w:sz w:val="24"/>
                                <w:szCs w:val="24"/>
                              </w:rPr>
                              <m:t>+</m:t>
                            </m:r>
                            <m:d>
                              <m:dPr>
                                <m:ctrlPr>
                                  <w:rPr>
                                    <w:rFonts w:ascii="Cambria Math" w:hAnsi="Cambria Math"/>
                                    <w:i/>
                                    <w:kern w:val="0"/>
                                    <w:sz w:val="24"/>
                                    <w:szCs w:val="24"/>
                                    <w:lang w:bidi="en-US"/>
                                  </w:rPr>
                                </m:ctrlPr>
                              </m:dPr>
                              <m:e>
                                <m:f>
                                  <m:fPr>
                                    <m:type m:val="lin"/>
                                    <m:ctrlPr>
                                      <w:rPr>
                                        <w:rFonts w:ascii="Cambria Math" w:hAnsi="Cambria Math"/>
                                        <w:i/>
                                        <w:kern w:val="0"/>
                                        <w:sz w:val="24"/>
                                        <w:szCs w:val="24"/>
                                        <w:lang w:bidi="en-US"/>
                                      </w:rPr>
                                    </m:ctrlPr>
                                  </m:fPr>
                                  <m:num>
                                    <m:r>
                                      <w:rPr>
                                        <w:rFonts w:ascii="Cambria Math" w:hAnsi="Cambria Math"/>
                                        <w:kern w:val="0"/>
                                        <w:sz w:val="24"/>
                                        <w:szCs w:val="24"/>
                                        <w:lang w:bidi="en-US"/>
                                      </w:rPr>
                                      <m:t>1</m:t>
                                    </m:r>
                                  </m:num>
                                  <m:den>
                                    <m:r>
                                      <w:rPr>
                                        <w:rFonts w:ascii="Cambria Math" w:hAnsi="Cambria Math"/>
                                        <w:kern w:val="0"/>
                                        <w:sz w:val="24"/>
                                        <w:szCs w:val="24"/>
                                        <w:lang w:bidi="en-US"/>
                                      </w:rPr>
                                      <m:t>2</m:t>
                                    </m:r>
                                  </m:den>
                                </m:f>
                                <m:r>
                                  <w:rPr>
                                    <w:rFonts w:ascii="Cambria Math" w:hAnsi="Cambria Math"/>
                                    <w:kern w:val="0"/>
                                    <w:sz w:val="24"/>
                                    <w:szCs w:val="24"/>
                                    <w:lang w:bidi="en-US"/>
                                  </w:rPr>
                                  <m:t>+γ</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r>
                              <w:rPr>
                                <w:rFonts w:ascii="Cambria Math" w:eastAsiaTheme="minorEastAsia" w:hAnsi="Cambria Math"/>
                                <w:kern w:val="0"/>
                                <w:sz w:val="24"/>
                                <w:szCs w:val="24"/>
                              </w:rPr>
                              <m:t>∆t</m:t>
                            </m:r>
                            <m:ctrlPr>
                              <w:rPr>
                                <w:rFonts w:ascii="Cambria Math" w:eastAsia="黑体" w:hAnsi="Cambria Math"/>
                                <w:b/>
                                <w:i/>
                                <w:kern w:val="0"/>
                                <w:sz w:val="24"/>
                                <w:szCs w:val="24"/>
                              </w:rPr>
                            </m:ctrlPr>
                          </m:e>
                        </m:d>
                        <m:r>
                          <w:rPr>
                            <w:rFonts w:ascii="Cambria Math" w:eastAsiaTheme="minorEastAsia" w:hAnsi="Cambria Math"/>
                            <w:kern w:val="0"/>
                            <w:sz w:val="24"/>
                            <w:szCs w:val="24"/>
                          </w:rPr>
                          <m:t>∆t</m:t>
                        </m:r>
                        <m:ctrlPr>
                          <w:rPr>
                            <w:rFonts w:ascii="Cambria Math" w:eastAsia="Cambria Math" w:hAnsi="Cambria Math" w:cs="Cambria Math"/>
                            <w:i/>
                            <w:sz w:val="24"/>
                            <w:szCs w:val="24"/>
                          </w:rPr>
                        </m:ctrlPr>
                      </m:e>
                      <m:e>
                        <m:r>
                          <m:rPr>
                            <m:sty m:val="bi"/>
                          </m:rPr>
                          <w:rPr>
                            <w:rFonts w:ascii="Cambria Math" w:eastAsia="黑体" w:hAnsi="Cambria Math"/>
                            <w:kern w:val="0"/>
                            <w:sz w:val="24"/>
                            <w:szCs w:val="24"/>
                          </w:rPr>
                          <m:t xml:space="preserve">                                           -</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v,n-1</m:t>
                            </m:r>
                          </m:sub>
                        </m:sSub>
                        <m:d>
                          <m:dPr>
                            <m:ctrlPr>
                              <w:rPr>
                                <w:rFonts w:ascii="Cambria Math" w:eastAsia="黑体" w:hAnsi="Cambria Math"/>
                                <w:b/>
                                <w:i/>
                                <w:kern w:val="0"/>
                                <w:sz w:val="24"/>
                                <w:szCs w:val="24"/>
                              </w:rPr>
                            </m:ctrlPr>
                          </m:dPr>
                          <m:e>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v</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r>
                              <w:rPr>
                                <w:rFonts w:ascii="Cambria Math" w:eastAsiaTheme="minorEastAsia" w:hAnsi="Cambria Math"/>
                                <w:kern w:val="0"/>
                                <w:sz w:val="24"/>
                                <w:szCs w:val="24"/>
                              </w:rPr>
                              <m:t>∆t</m:t>
                            </m:r>
                          </m:e>
                        </m:d>
                        <m:r>
                          <w:rPr>
                            <w:rFonts w:ascii="Cambria Math" w:eastAsiaTheme="minorEastAsia" w:hAnsi="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v,n-2</m:t>
                            </m:r>
                          </m:sub>
                        </m:sSub>
                        <m:r>
                          <w:rPr>
                            <w:rFonts w:ascii="Cambria Math" w:eastAsiaTheme="minorEastAsia" w:hAnsi="Cambria Math"/>
                            <w:kern w:val="0"/>
                            <w:sz w:val="24"/>
                            <w:szCs w:val="24"/>
                          </w:rPr>
                          <m:t>(</m:t>
                        </m:r>
                        <m:r>
                          <w:rPr>
                            <w:rFonts w:ascii="Cambria Math" w:hAnsi="Cambria Math"/>
                            <w:kern w:val="0"/>
                            <w:sz w:val="24"/>
                            <w:szCs w:val="24"/>
                            <w:lang w:bidi="en-US"/>
                          </w:rPr>
                          <m:t>φ</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v</m:t>
                            </m:r>
                          </m:sub>
                        </m:sSub>
                        <m:r>
                          <w:rPr>
                            <w:rFonts w:ascii="Cambria Math" w:eastAsiaTheme="minorEastAsia" w:hAnsi="Cambria Math"/>
                            <w:kern w:val="0"/>
                            <w:sz w:val="24"/>
                            <w:szCs w:val="24"/>
                          </w:rPr>
                          <m:t>+</m:t>
                        </m:r>
                        <m:r>
                          <w:rPr>
                            <w:rFonts w:ascii="Cambria Math" w:hAnsi="Cambria Math"/>
                            <w:kern w:val="0"/>
                            <w:sz w:val="24"/>
                            <w:szCs w:val="24"/>
                            <w:lang w:bidi="en-US"/>
                          </w:rPr>
                          <m:t>γ</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r>
                          <w:rPr>
                            <w:rFonts w:ascii="Cambria Math" w:eastAsiaTheme="minorEastAsia" w:hAnsi="Cambria Math"/>
                            <w:kern w:val="0"/>
                            <w:sz w:val="24"/>
                            <w:szCs w:val="24"/>
                          </w:rPr>
                          <m:t>∆t)∆t)</m:t>
                        </m:r>
                      </m:e>
                    </m:eqArr>
                  </m:e>
                </m:d>
              </m:oMath>
            </m:oMathPara>
          </w:p>
        </w:tc>
        <w:tc>
          <w:tcPr>
            <w:tcW w:w="566" w:type="dxa"/>
            <w:vAlign w:val="center"/>
          </w:tcPr>
          <w:p w14:paraId="31DB9FFC" w14:textId="6E358003" w:rsidR="001A0718" w:rsidRPr="008844BB" w:rsidRDefault="001A0718" w:rsidP="008844BB">
            <w:pPr>
              <w:spacing w:line="480" w:lineRule="auto"/>
              <w:jc w:val="right"/>
              <w:rPr>
                <w:rFonts w:ascii="Times New Roman" w:hAnsi="Times New Roman"/>
                <w:color w:val="00B050"/>
                <w:sz w:val="24"/>
                <w:szCs w:val="24"/>
              </w:rPr>
            </w:pPr>
            <w:r w:rsidRPr="006A4EFF">
              <w:rPr>
                <w:rFonts w:ascii="Times New Roman" w:hAnsi="Times New Roman"/>
                <w:sz w:val="24"/>
                <w:szCs w:val="24"/>
              </w:rPr>
              <w:t>(</w:t>
            </w:r>
            <w:r w:rsidR="009936FF" w:rsidRPr="006A4EFF">
              <w:rPr>
                <w:rFonts w:ascii="Times New Roman" w:hAnsi="Times New Roman" w:hint="eastAsia"/>
                <w:sz w:val="24"/>
                <w:szCs w:val="24"/>
              </w:rPr>
              <w:t>2</w:t>
            </w:r>
            <w:r w:rsidR="008844BB" w:rsidRPr="006A4EFF">
              <w:rPr>
                <w:rFonts w:ascii="Times New Roman" w:hAnsi="Times New Roman" w:hint="eastAsia"/>
                <w:sz w:val="24"/>
                <w:szCs w:val="24"/>
              </w:rPr>
              <w:t>8</w:t>
            </w:r>
            <w:r w:rsidRPr="006A4EFF">
              <w:rPr>
                <w:rFonts w:ascii="Times New Roman" w:hAnsi="Times New Roman"/>
                <w:sz w:val="24"/>
                <w:szCs w:val="24"/>
              </w:rPr>
              <w:t>)</w:t>
            </w:r>
          </w:p>
        </w:tc>
      </w:tr>
    </w:tbl>
    <w:p w14:paraId="6AB6869A" w14:textId="77777777" w:rsidR="001A0718" w:rsidRDefault="001A0718" w:rsidP="00547BDA">
      <w:pPr>
        <w:spacing w:line="240" w:lineRule="auto"/>
        <w:jc w:val="left"/>
        <w:rPr>
          <w:rFonts w:eastAsiaTheme="minorEastAsia"/>
          <w:kern w:val="0"/>
          <w:sz w:val="24"/>
          <w:szCs w:val="24"/>
        </w:rPr>
      </w:pPr>
    </w:p>
    <w:tbl>
      <w:tblPr>
        <w:tblStyle w:val="af1"/>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7940"/>
        <w:gridCol w:w="566"/>
      </w:tblGrid>
      <w:tr w:rsidR="00725C16" w:rsidRPr="00725C16" w14:paraId="2430B4AC" w14:textId="77777777" w:rsidTr="00725C16">
        <w:trPr>
          <w:jc w:val="center"/>
        </w:trPr>
        <w:tc>
          <w:tcPr>
            <w:tcW w:w="567" w:type="dxa"/>
            <w:vAlign w:val="center"/>
          </w:tcPr>
          <w:p w14:paraId="6B8F2830" w14:textId="77777777" w:rsidR="00006275" w:rsidRPr="00725C16" w:rsidRDefault="00006275" w:rsidP="00F42C7C">
            <w:pPr>
              <w:spacing w:line="480" w:lineRule="auto"/>
              <w:rPr>
                <w:rFonts w:ascii="Times New Roman" w:hAnsi="Times New Roman"/>
                <w:sz w:val="24"/>
                <w:szCs w:val="24"/>
              </w:rPr>
            </w:pPr>
          </w:p>
        </w:tc>
        <w:tc>
          <w:tcPr>
            <w:tcW w:w="7940" w:type="dxa"/>
            <w:vAlign w:val="center"/>
          </w:tcPr>
          <w:p w14:paraId="6E05AA80" w14:textId="7F946C1C" w:rsidR="00006275" w:rsidRPr="00D62DF7" w:rsidRDefault="00B47EE9" w:rsidP="00BE29B7">
            <w:pPr>
              <w:spacing w:line="480" w:lineRule="auto"/>
              <w:rPr>
                <w:rFonts w:ascii="Times New Roman" w:hAnsi="Times New Roman"/>
                <w:sz w:val="24"/>
                <w:szCs w:val="24"/>
              </w:rPr>
            </w:pPr>
            <m:oMathPara>
              <m:oMathParaPr>
                <m:jc m:val="center"/>
              </m:oMathParaPr>
              <m:oMath>
                <m:d>
                  <m:dPr>
                    <m:begChr m:val="{"/>
                    <m:endChr m:val=""/>
                    <m:ctrlPr>
                      <w:rPr>
                        <w:rFonts w:ascii="Cambria Math" w:hAnsi="Cambria Math"/>
                        <w:sz w:val="24"/>
                        <w:szCs w:val="24"/>
                      </w:rPr>
                    </m:ctrlPr>
                  </m:dPr>
                  <m:e>
                    <m:eqArr>
                      <m:eqArrPr>
                        <m:ctrlPr>
                          <w:rPr>
                            <w:rFonts w:ascii="Cambria Math" w:hAnsi="Cambria Math"/>
                            <w:i/>
                            <w:sz w:val="24"/>
                            <w:szCs w:val="24"/>
                          </w:rPr>
                        </m:ctrlPr>
                      </m:eqArrPr>
                      <m:e>
                        <m:sSubSup>
                          <m:sSubSupPr>
                            <m:ctrlPr>
                              <w:rPr>
                                <w:rFonts w:ascii="Cambria Math" w:eastAsiaTheme="minorEastAsia" w:hAnsi="Cambria Math"/>
                                <w:b/>
                                <w:i/>
                                <w:kern w:val="0"/>
                                <w:sz w:val="24"/>
                                <w:szCs w:val="24"/>
                              </w:rPr>
                            </m:ctrlPr>
                          </m:sSubSupPr>
                          <m:e>
                            <m:r>
                              <m:rPr>
                                <m:sty m:val="bi"/>
                              </m:rPr>
                              <w:rPr>
                                <w:rFonts w:ascii="Cambria Math" w:eastAsia="黑体" w:hAnsi="Cambria Math"/>
                                <w:kern w:val="0"/>
                                <w:sz w:val="24"/>
                                <w:szCs w:val="24"/>
                              </w:rPr>
                              <m:t>X</m:t>
                            </m:r>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t,n-1</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t,n-1</m:t>
                            </m:r>
                          </m:sub>
                        </m:sSub>
                        <m:r>
                          <w:rPr>
                            <w:rFonts w:ascii="Cambria Math" w:hAnsi="Cambria Math"/>
                            <w:kern w:val="0"/>
                            <w:sz w:val="24"/>
                            <w:szCs w:val="24"/>
                            <w:lang w:bidi="en-US"/>
                          </w:rPr>
                          <m:t>∆t+</m:t>
                        </m:r>
                        <m:d>
                          <m:dPr>
                            <m:ctrlPr>
                              <w:rPr>
                                <w:rFonts w:ascii="Cambria Math" w:hAnsi="Cambria Math"/>
                                <w:i/>
                                <w:kern w:val="0"/>
                                <w:sz w:val="24"/>
                                <w:szCs w:val="24"/>
                                <w:lang w:bidi="en-US"/>
                              </w:rPr>
                            </m:ctrlPr>
                          </m:dPr>
                          <m:e>
                            <m:f>
                              <m:fPr>
                                <m:type m:val="lin"/>
                                <m:ctrlPr>
                                  <w:rPr>
                                    <w:rFonts w:ascii="Cambria Math" w:hAnsi="Cambria Math"/>
                                    <w:i/>
                                    <w:kern w:val="0"/>
                                    <w:sz w:val="24"/>
                                    <w:szCs w:val="24"/>
                                    <w:lang w:bidi="en-US"/>
                                  </w:rPr>
                                </m:ctrlPr>
                              </m:fPr>
                              <m:num>
                                <m:r>
                                  <w:rPr>
                                    <w:rFonts w:ascii="Cambria Math" w:hAnsi="Cambria Math"/>
                                    <w:kern w:val="0"/>
                                    <w:sz w:val="24"/>
                                    <w:szCs w:val="24"/>
                                    <w:lang w:bidi="en-US"/>
                                  </w:rPr>
                                  <m:t>1</m:t>
                                </m:r>
                              </m:num>
                              <m:den>
                                <m:r>
                                  <w:rPr>
                                    <w:rFonts w:ascii="Cambria Math" w:hAnsi="Cambria Math"/>
                                    <w:kern w:val="0"/>
                                    <w:sz w:val="24"/>
                                    <w:szCs w:val="24"/>
                                    <w:lang w:bidi="en-US"/>
                                  </w:rPr>
                                  <m:t>2</m:t>
                                </m:r>
                              </m:den>
                            </m:f>
                            <m:r>
                              <w:rPr>
                                <w:rFonts w:ascii="Cambria Math" w:hAnsi="Cambria Math"/>
                                <w:kern w:val="0"/>
                                <w:sz w:val="24"/>
                                <w:szCs w:val="24"/>
                                <w:lang w:bidi="en-US"/>
                              </w:rPr>
                              <m:t>+γ</m:t>
                            </m:r>
                          </m:e>
                        </m:d>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t,n-1</m:t>
                            </m:r>
                          </m:sub>
                        </m:sSub>
                        <m:r>
                          <w:rPr>
                            <w:rFonts w:ascii="Cambria Math" w:hAnsi="Cambria Math"/>
                            <w:kern w:val="0"/>
                            <w:sz w:val="24"/>
                            <w:szCs w:val="24"/>
                            <w:lang w:bidi="en-US"/>
                          </w:rPr>
                          <m:t>∆</m:t>
                        </m:r>
                        <m:sSup>
                          <m:sSupPr>
                            <m:ctrlPr>
                              <w:rPr>
                                <w:rFonts w:ascii="Cambria Math" w:hAnsi="Cambria Math"/>
                                <w:i/>
                                <w:kern w:val="0"/>
                                <w:sz w:val="24"/>
                                <w:szCs w:val="24"/>
                                <w:lang w:bidi="en-US"/>
                              </w:rPr>
                            </m:ctrlPr>
                          </m:sSupPr>
                          <m:e>
                            <m:r>
                              <w:rPr>
                                <w:rFonts w:ascii="Cambria Math" w:hAnsi="Cambria Math"/>
                                <w:kern w:val="0"/>
                                <w:sz w:val="24"/>
                                <w:szCs w:val="24"/>
                                <w:lang w:bidi="en-US"/>
                              </w:rPr>
                              <m:t>t</m:t>
                            </m:r>
                          </m:e>
                          <m:sup>
                            <m:r>
                              <w:rPr>
                                <w:rFonts w:ascii="Cambria Math" w:hAnsi="Cambria Math"/>
                                <w:kern w:val="0"/>
                                <w:sz w:val="24"/>
                                <w:szCs w:val="24"/>
                                <w:lang w:bidi="en-US"/>
                              </w:rPr>
                              <m:t>2</m:t>
                            </m:r>
                          </m:sup>
                        </m:sSup>
                        <m:r>
                          <w:rPr>
                            <w:rFonts w:ascii="Cambria Math" w:hAnsi="Cambria Math"/>
                            <w:kern w:val="0"/>
                            <w:sz w:val="24"/>
                            <w:szCs w:val="24"/>
                            <w:lang w:bidi="en-US"/>
                          </w:rPr>
                          <m:t>-γ</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t,n-2</m:t>
                            </m:r>
                          </m:sub>
                        </m:sSub>
                        <m:r>
                          <w:rPr>
                            <w:rFonts w:ascii="Cambria Math" w:hAnsi="Cambria Math"/>
                            <w:kern w:val="0"/>
                            <w:sz w:val="24"/>
                            <w:szCs w:val="24"/>
                            <w:lang w:bidi="en-US"/>
                          </w:rPr>
                          <m:t>∆</m:t>
                        </m:r>
                        <m:sSup>
                          <m:sSupPr>
                            <m:ctrlPr>
                              <w:rPr>
                                <w:rFonts w:ascii="Cambria Math" w:hAnsi="Cambria Math"/>
                                <w:i/>
                                <w:kern w:val="0"/>
                                <w:sz w:val="24"/>
                                <w:szCs w:val="24"/>
                                <w:lang w:bidi="en-US"/>
                              </w:rPr>
                            </m:ctrlPr>
                          </m:sSupPr>
                          <m:e>
                            <m:r>
                              <w:rPr>
                                <w:rFonts w:ascii="Cambria Math" w:hAnsi="Cambria Math"/>
                                <w:kern w:val="0"/>
                                <w:sz w:val="24"/>
                                <w:szCs w:val="24"/>
                                <w:lang w:bidi="en-US"/>
                              </w:rPr>
                              <m:t>t</m:t>
                            </m:r>
                          </m:e>
                          <m:sup>
                            <m:r>
                              <w:rPr>
                                <w:rFonts w:ascii="Cambria Math" w:hAnsi="Cambria Math"/>
                                <w:kern w:val="0"/>
                                <w:sz w:val="24"/>
                                <w:szCs w:val="24"/>
                                <w:lang w:bidi="en-US"/>
                              </w:rPr>
                              <m:t>2</m:t>
                            </m:r>
                          </m:sup>
                        </m:sSup>
                        <m:r>
                          <w:rPr>
                            <w:rFonts w:ascii="Cambria Math" w:hAnsi="Cambria Math"/>
                            <w:kern w:val="0"/>
                            <w:sz w:val="24"/>
                            <w:szCs w:val="24"/>
                            <w:lang w:bidi="en-US"/>
                          </w:rPr>
                          <m:t xml:space="preserve">                  </m:t>
                        </m:r>
                      </m:e>
                      <m:e>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t,n-1</m:t>
                            </m:r>
                          </m:sub>
                        </m:sSub>
                        <m:r>
                          <m:rPr>
                            <m:sty m:val="bi"/>
                          </m:rPr>
                          <w:rPr>
                            <w:rFonts w:ascii="Cambria Math" w:eastAsia="黑体" w:hAnsi="Cambria Math"/>
                            <w:kern w:val="0"/>
                            <w:sz w:val="24"/>
                            <w:szCs w:val="24"/>
                          </w:rPr>
                          <m:t>+</m:t>
                        </m:r>
                        <m:d>
                          <m:dPr>
                            <m:ctrlPr>
                              <w:rPr>
                                <w:rFonts w:ascii="Cambria Math" w:hAnsi="Cambria Math"/>
                                <w:i/>
                                <w:kern w:val="0"/>
                                <w:sz w:val="24"/>
                                <w:szCs w:val="24"/>
                                <w:lang w:bidi="en-US"/>
                              </w:rPr>
                            </m:ctrlPr>
                          </m:dPr>
                          <m:e>
                            <m:r>
                              <w:rPr>
                                <w:rFonts w:ascii="Cambria Math" w:hAnsi="Cambria Math"/>
                                <w:kern w:val="0"/>
                                <w:sz w:val="24"/>
                                <w:szCs w:val="24"/>
                                <w:lang w:bidi="en-US"/>
                              </w:rPr>
                              <m:t>1+φ</m:t>
                            </m:r>
                          </m:e>
                        </m:d>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t,n-1</m:t>
                            </m:r>
                          </m:sub>
                        </m:sSub>
                        <m:r>
                          <w:rPr>
                            <w:rFonts w:ascii="Cambria Math" w:hAnsi="Cambria Math"/>
                            <w:kern w:val="0"/>
                            <w:sz w:val="24"/>
                            <w:szCs w:val="24"/>
                            <w:lang w:bidi="en-US"/>
                          </w:rPr>
                          <m:t>∆t-φ</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t,n-2</m:t>
                            </m:r>
                          </m:sub>
                        </m:sSub>
                        <m:r>
                          <w:rPr>
                            <w:rFonts w:ascii="Cambria Math" w:hAnsi="Cambria Math"/>
                            <w:kern w:val="0"/>
                            <w:sz w:val="24"/>
                            <w:szCs w:val="24"/>
                            <w:lang w:bidi="en-US"/>
                          </w:rPr>
                          <m:t xml:space="preserve">∆t                                                </m:t>
                        </m:r>
                        <m:ctrlPr>
                          <w:rPr>
                            <w:rFonts w:ascii="Cambria Math" w:eastAsia="Cambria Math" w:hAnsi="Cambria Math" w:cs="Cambria Math"/>
                            <w:i/>
                            <w:sz w:val="24"/>
                            <w:szCs w:val="24"/>
                          </w:rPr>
                        </m:ctrlPr>
                      </m:e>
                      <m:e>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t</m:t>
                            </m:r>
                          </m:sub>
                          <m:sup>
                            <m:r>
                              <w:rPr>
                                <w:rFonts w:ascii="Cambria Math" w:eastAsia="黑体" w:hAnsi="Cambria Math"/>
                                <w:kern w:val="0"/>
                                <w:sz w:val="24"/>
                                <w:szCs w:val="24"/>
                              </w:rPr>
                              <m:t>-1</m:t>
                            </m:r>
                          </m:sup>
                        </m:sSubSup>
                        <m:r>
                          <m:rPr>
                            <m:sty m:val="bi"/>
                          </m:rPr>
                          <w:rPr>
                            <w:rFonts w:ascii="Cambria Math" w:eastAsia="黑体" w:hAnsi="Cambria Math"/>
                            <w:kern w:val="0"/>
                            <w:sz w:val="24"/>
                            <w:szCs w:val="24"/>
                          </w:rPr>
                          <m:t>(</m:t>
                        </m:r>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0</m:t>
                            </m:r>
                          </m:sup>
                        </m:sSubSup>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r>
                              <m:rPr>
                                <m:sty m:val="bi"/>
                              </m:rPr>
                              <w:rPr>
                                <w:rFonts w:ascii="Cambria Math" w:eastAsia="黑体" w:hAnsi="Cambria Math"/>
                                <w:kern w:val="0"/>
                                <w:sz w:val="24"/>
                                <w:szCs w:val="24"/>
                              </w:rPr>
                              <m:t>X</m:t>
                            </m:r>
                          </m:e>
                          <m:sub>
                            <m:r>
                              <w:rPr>
                                <w:rFonts w:ascii="Cambria Math" w:eastAsia="黑体" w:hAnsi="Cambria Math"/>
                                <w:kern w:val="0"/>
                                <w:sz w:val="24"/>
                                <w:szCs w:val="24"/>
                              </w:rPr>
                              <m:t>t,n-1</m:t>
                            </m:r>
                          </m:sub>
                        </m:sSub>
                        <m:r>
                          <m:rPr>
                            <m:sty m:val="bi"/>
                          </m:rPr>
                          <w:rPr>
                            <w:rFonts w:ascii="Cambria Math" w:eastAsia="Cambria Math" w:hAnsi="Cambria Math" w:cs="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t,n-1</m:t>
                            </m:r>
                          </m:sub>
                        </m:sSub>
                        <m:d>
                          <m:dPr>
                            <m:ctrlPr>
                              <w:rPr>
                                <w:rFonts w:ascii="Cambria Math" w:eastAsia="Cambria Math" w:hAnsi="Cambria Math" w:cs="Cambria Math"/>
                                <w:b/>
                                <w:i/>
                                <w:kern w:val="0"/>
                                <w:sz w:val="24"/>
                                <w:szCs w:val="24"/>
                              </w:rPr>
                            </m:ctrlPr>
                          </m:dPr>
                          <m:e>
                            <m:d>
                              <m:dPr>
                                <m:ctrlPr>
                                  <w:rPr>
                                    <w:rFonts w:ascii="Cambria Math" w:hAnsi="Cambria Math"/>
                                    <w:i/>
                                    <w:kern w:val="0"/>
                                    <w:sz w:val="24"/>
                                    <w:szCs w:val="24"/>
                                    <w:lang w:bidi="en-US"/>
                                  </w:rPr>
                                </m:ctrlPr>
                              </m:dPr>
                              <m:e>
                                <m:r>
                                  <w:rPr>
                                    <w:rFonts w:ascii="Cambria Math" w:hAnsi="Cambria Math"/>
                                    <w:kern w:val="0"/>
                                    <w:sz w:val="24"/>
                                    <w:szCs w:val="24"/>
                                    <w:lang w:bidi="en-US"/>
                                  </w:rPr>
                                  <m:t>1+φ</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t</m:t>
                                </m:r>
                              </m:sub>
                            </m:sSub>
                            <m:r>
                              <m:rPr>
                                <m:sty m:val="bi"/>
                              </m:rPr>
                              <w:rPr>
                                <w:rFonts w:ascii="Cambria Math" w:eastAsia="黑体" w:hAnsi="Cambria Math"/>
                                <w:kern w:val="0"/>
                                <w:sz w:val="24"/>
                                <w:szCs w:val="24"/>
                              </w:rPr>
                              <m:t>+</m:t>
                            </m:r>
                            <m:d>
                              <m:dPr>
                                <m:ctrlPr>
                                  <w:rPr>
                                    <w:rFonts w:ascii="Cambria Math" w:hAnsi="Cambria Math"/>
                                    <w:i/>
                                    <w:kern w:val="0"/>
                                    <w:sz w:val="24"/>
                                    <w:szCs w:val="24"/>
                                    <w:lang w:bidi="en-US"/>
                                  </w:rPr>
                                </m:ctrlPr>
                              </m:dPr>
                              <m:e>
                                <m:f>
                                  <m:fPr>
                                    <m:type m:val="lin"/>
                                    <m:ctrlPr>
                                      <w:rPr>
                                        <w:rFonts w:ascii="Cambria Math" w:hAnsi="Cambria Math"/>
                                        <w:i/>
                                        <w:kern w:val="0"/>
                                        <w:sz w:val="24"/>
                                        <w:szCs w:val="24"/>
                                        <w:lang w:bidi="en-US"/>
                                      </w:rPr>
                                    </m:ctrlPr>
                                  </m:fPr>
                                  <m:num>
                                    <m:r>
                                      <w:rPr>
                                        <w:rFonts w:ascii="Cambria Math" w:hAnsi="Cambria Math"/>
                                        <w:kern w:val="0"/>
                                        <w:sz w:val="24"/>
                                        <w:szCs w:val="24"/>
                                        <w:lang w:bidi="en-US"/>
                                      </w:rPr>
                                      <m:t>1</m:t>
                                    </m:r>
                                  </m:num>
                                  <m:den>
                                    <m:r>
                                      <w:rPr>
                                        <w:rFonts w:ascii="Cambria Math" w:hAnsi="Cambria Math"/>
                                        <w:kern w:val="0"/>
                                        <w:sz w:val="24"/>
                                        <w:szCs w:val="24"/>
                                        <w:lang w:bidi="en-US"/>
                                      </w:rPr>
                                      <m:t>2</m:t>
                                    </m:r>
                                  </m:den>
                                </m:f>
                                <m:r>
                                  <w:rPr>
                                    <w:rFonts w:ascii="Cambria Math" w:hAnsi="Cambria Math"/>
                                    <w:kern w:val="0"/>
                                    <w:sz w:val="24"/>
                                    <w:szCs w:val="24"/>
                                    <w:lang w:bidi="en-US"/>
                                  </w:rPr>
                                  <m:t>+γ</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r>
                              <w:rPr>
                                <w:rFonts w:ascii="Cambria Math" w:eastAsiaTheme="minorEastAsia" w:hAnsi="Cambria Math"/>
                                <w:kern w:val="0"/>
                                <w:sz w:val="24"/>
                                <w:szCs w:val="24"/>
                              </w:rPr>
                              <m:t>∆t</m:t>
                            </m:r>
                            <m:ctrlPr>
                              <w:rPr>
                                <w:rFonts w:ascii="Cambria Math" w:eastAsia="黑体" w:hAnsi="Cambria Math"/>
                                <w:b/>
                                <w:i/>
                                <w:kern w:val="0"/>
                                <w:sz w:val="24"/>
                                <w:szCs w:val="24"/>
                              </w:rPr>
                            </m:ctrlPr>
                          </m:e>
                        </m:d>
                        <m:r>
                          <w:rPr>
                            <w:rFonts w:ascii="Cambria Math" w:eastAsiaTheme="minorEastAsia" w:hAnsi="Cambria Math"/>
                            <w:kern w:val="0"/>
                            <w:sz w:val="24"/>
                            <w:szCs w:val="24"/>
                          </w:rPr>
                          <m:t>∆t</m:t>
                        </m:r>
                        <m:ctrlPr>
                          <w:rPr>
                            <w:rFonts w:ascii="Cambria Math" w:eastAsia="Cambria Math" w:hAnsi="Cambria Math" w:cs="Cambria Math"/>
                            <w:i/>
                            <w:sz w:val="24"/>
                            <w:szCs w:val="24"/>
                          </w:rPr>
                        </m:ctrlPr>
                      </m:e>
                      <m:e>
                        <m:r>
                          <m:rPr>
                            <m:sty m:val="bi"/>
                          </m:rPr>
                          <w:rPr>
                            <w:rFonts w:ascii="Cambria Math" w:eastAsia="黑体" w:hAnsi="Cambria Math"/>
                            <w:kern w:val="0"/>
                            <w:sz w:val="24"/>
                            <w:szCs w:val="24"/>
                          </w:rPr>
                          <m:t xml:space="preserve">                                           -</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t,n-1</m:t>
                            </m:r>
                          </m:sub>
                        </m:sSub>
                        <m:d>
                          <m:dPr>
                            <m:ctrlPr>
                              <w:rPr>
                                <w:rFonts w:ascii="Cambria Math" w:eastAsia="黑体" w:hAnsi="Cambria Math"/>
                                <w:b/>
                                <w:i/>
                                <w:kern w:val="0"/>
                                <w:sz w:val="24"/>
                                <w:szCs w:val="24"/>
                              </w:rPr>
                            </m:ctrlPr>
                          </m:dPr>
                          <m:e>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t</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r>
                              <w:rPr>
                                <w:rFonts w:ascii="Cambria Math" w:eastAsiaTheme="minorEastAsia" w:hAnsi="Cambria Math"/>
                                <w:kern w:val="0"/>
                                <w:sz w:val="24"/>
                                <w:szCs w:val="24"/>
                              </w:rPr>
                              <m:t>∆t</m:t>
                            </m:r>
                          </m:e>
                        </m:d>
                        <m:r>
                          <w:rPr>
                            <w:rFonts w:ascii="Cambria Math" w:eastAsiaTheme="minorEastAsia" w:hAnsi="Cambria Math"/>
                            <w:kern w:val="0"/>
                            <w:sz w:val="24"/>
                            <w:szCs w:val="24"/>
                          </w:rPr>
                          <m:t>+</m:t>
                        </m:r>
                        <m:sSub>
                          <m:sSubPr>
                            <m:ctrlPr>
                              <w:rPr>
                                <w:rFonts w:ascii="Cambria Math" w:eastAsia="黑体" w:hAnsi="Cambria Math"/>
                                <w:b/>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t,n-2</m:t>
                            </m:r>
                          </m:sub>
                        </m:sSub>
                        <m:r>
                          <w:rPr>
                            <w:rFonts w:ascii="Cambria Math" w:eastAsiaTheme="minorEastAsia" w:hAnsi="Cambria Math"/>
                            <w:kern w:val="0"/>
                            <w:sz w:val="24"/>
                            <w:szCs w:val="24"/>
                          </w:rPr>
                          <m:t>(</m:t>
                        </m:r>
                        <m:r>
                          <w:rPr>
                            <w:rFonts w:ascii="Cambria Math" w:hAnsi="Cambria Math"/>
                            <w:kern w:val="0"/>
                            <w:sz w:val="24"/>
                            <w:szCs w:val="24"/>
                            <w:lang w:bidi="en-US"/>
                          </w:rPr>
                          <m:t>φ</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t</m:t>
                            </m:r>
                          </m:sub>
                        </m:sSub>
                        <m:r>
                          <w:rPr>
                            <w:rFonts w:ascii="Cambria Math" w:eastAsiaTheme="minorEastAsia" w:hAnsi="Cambria Math"/>
                            <w:kern w:val="0"/>
                            <w:sz w:val="24"/>
                            <w:szCs w:val="24"/>
                          </w:rPr>
                          <m:t>+</m:t>
                        </m:r>
                        <m:r>
                          <w:rPr>
                            <w:rFonts w:ascii="Cambria Math" w:hAnsi="Cambria Math"/>
                            <w:kern w:val="0"/>
                            <w:sz w:val="24"/>
                            <w:szCs w:val="24"/>
                            <w:lang w:bidi="en-US"/>
                          </w:rPr>
                          <m:t>γ</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r>
                          <w:rPr>
                            <w:rFonts w:ascii="Cambria Math" w:eastAsiaTheme="minorEastAsia" w:hAnsi="Cambria Math"/>
                            <w:kern w:val="0"/>
                            <w:sz w:val="24"/>
                            <w:szCs w:val="24"/>
                          </w:rPr>
                          <m:t>∆t)∆t)</m:t>
                        </m:r>
                      </m:e>
                    </m:eqArr>
                  </m:e>
                </m:d>
              </m:oMath>
            </m:oMathPara>
          </w:p>
        </w:tc>
        <w:tc>
          <w:tcPr>
            <w:tcW w:w="566" w:type="dxa"/>
            <w:vAlign w:val="center"/>
          </w:tcPr>
          <w:p w14:paraId="6A6AF472" w14:textId="744F4445" w:rsidR="00006275" w:rsidRPr="00725C16" w:rsidRDefault="00006275" w:rsidP="008844BB">
            <w:pPr>
              <w:spacing w:line="480" w:lineRule="auto"/>
              <w:jc w:val="right"/>
              <w:rPr>
                <w:rFonts w:ascii="Times New Roman" w:hAnsi="Times New Roman"/>
                <w:sz w:val="24"/>
                <w:szCs w:val="24"/>
              </w:rPr>
            </w:pPr>
            <w:r w:rsidRPr="006A4EFF">
              <w:rPr>
                <w:rFonts w:ascii="Times New Roman" w:hAnsi="Times New Roman"/>
                <w:sz w:val="24"/>
                <w:szCs w:val="24"/>
              </w:rPr>
              <w:t>(</w:t>
            </w:r>
            <w:r w:rsidR="009936FF" w:rsidRPr="006A4EFF">
              <w:rPr>
                <w:rFonts w:ascii="Times New Roman" w:hAnsi="Times New Roman" w:hint="eastAsia"/>
                <w:sz w:val="24"/>
                <w:szCs w:val="24"/>
              </w:rPr>
              <w:t>2</w:t>
            </w:r>
            <w:r w:rsidR="008844BB" w:rsidRPr="006A4EFF">
              <w:rPr>
                <w:rFonts w:ascii="Times New Roman" w:hAnsi="Times New Roman" w:hint="eastAsia"/>
                <w:sz w:val="24"/>
                <w:szCs w:val="24"/>
              </w:rPr>
              <w:t>9</w:t>
            </w:r>
            <w:r w:rsidRPr="006A4EFF">
              <w:rPr>
                <w:rFonts w:ascii="Times New Roman" w:hAnsi="Times New Roman"/>
                <w:sz w:val="24"/>
                <w:szCs w:val="24"/>
              </w:rPr>
              <w:t>)</w:t>
            </w:r>
          </w:p>
        </w:tc>
      </w:tr>
    </w:tbl>
    <w:p w14:paraId="7B8FFC9A" w14:textId="77777777" w:rsidR="00006275" w:rsidRDefault="00006275" w:rsidP="00BC5A13">
      <w:pPr>
        <w:spacing w:line="240" w:lineRule="auto"/>
        <w:jc w:val="left"/>
        <w:rPr>
          <w:rFonts w:eastAsiaTheme="minorEastAsia"/>
          <w:kern w:val="0"/>
          <w:sz w:val="24"/>
          <w:szCs w:val="24"/>
        </w:rPr>
      </w:pPr>
    </w:p>
    <w:p w14:paraId="6F44D751" w14:textId="387CEB5C" w:rsidR="00B1210F" w:rsidRPr="00B1210F" w:rsidRDefault="00533DE4" w:rsidP="00B1210F">
      <w:pPr>
        <w:spacing w:line="480" w:lineRule="auto"/>
        <w:rPr>
          <w:rFonts w:eastAsiaTheme="minorEastAsia"/>
          <w:b/>
          <w:kern w:val="0"/>
          <w:sz w:val="24"/>
          <w:szCs w:val="24"/>
        </w:rPr>
      </w:pPr>
      <w:r>
        <w:rPr>
          <w:rFonts w:eastAsiaTheme="minorEastAsia" w:hint="eastAsia"/>
          <w:kern w:val="0"/>
          <w:sz w:val="24"/>
          <w:szCs w:val="24"/>
        </w:rPr>
        <w:t>in which,</w:t>
      </w:r>
      <w:r w:rsidR="001877BB">
        <w:rPr>
          <w:rFonts w:eastAsiaTheme="minorEastAsia" w:hint="eastAsia"/>
          <w:kern w:val="0"/>
          <w:sz w:val="24"/>
          <w:szCs w:val="24"/>
        </w:rPr>
        <w:t xml:space="preserve"> </w:t>
      </w:r>
      <m:oMath>
        <m:r>
          <w:rPr>
            <w:rFonts w:ascii="Cambria Math" w:hAnsi="Cambria Math"/>
            <w:kern w:val="0"/>
            <w:sz w:val="24"/>
            <w:szCs w:val="24"/>
            <w:lang w:bidi="en-US"/>
          </w:rPr>
          <m:t>φ</m:t>
        </m:r>
      </m:oMath>
      <w:r w:rsidR="001877BB">
        <w:rPr>
          <w:rFonts w:eastAsiaTheme="minorEastAsia" w:hint="eastAsia"/>
          <w:kern w:val="0"/>
          <w:sz w:val="24"/>
          <w:szCs w:val="24"/>
          <w:lang w:bidi="en-US"/>
        </w:rPr>
        <w:t xml:space="preserve"> and </w:t>
      </w:r>
      <m:oMath>
        <m:r>
          <w:rPr>
            <w:rFonts w:ascii="Cambria Math" w:hAnsi="Cambria Math"/>
            <w:kern w:val="0"/>
            <w:sz w:val="24"/>
            <w:szCs w:val="24"/>
            <w:lang w:bidi="en-US"/>
          </w:rPr>
          <m:t>γ</m:t>
        </m:r>
      </m:oMath>
      <w:r w:rsidR="001877BB">
        <w:rPr>
          <w:rFonts w:eastAsiaTheme="minorEastAsia" w:hint="eastAsia"/>
          <w:kern w:val="0"/>
          <w:sz w:val="24"/>
          <w:szCs w:val="24"/>
          <w:lang w:bidi="en-US"/>
        </w:rPr>
        <w:t xml:space="preserve"> </w:t>
      </w:r>
      <w:r w:rsidR="0052167B">
        <w:rPr>
          <w:rFonts w:eastAsiaTheme="minorEastAsia" w:hint="eastAsia"/>
          <w:kern w:val="0"/>
          <w:sz w:val="24"/>
          <w:szCs w:val="24"/>
          <w:lang w:bidi="en-US"/>
        </w:rPr>
        <w:t>are</w:t>
      </w:r>
      <w:r w:rsidR="002868B2">
        <w:rPr>
          <w:rFonts w:eastAsiaTheme="minorEastAsia" w:hint="eastAsia"/>
          <w:kern w:val="0"/>
          <w:sz w:val="24"/>
          <w:szCs w:val="24"/>
          <w:lang w:bidi="en-US"/>
        </w:rPr>
        <w:t xml:space="preserve"> the</w:t>
      </w:r>
      <w:r w:rsidR="0052167B">
        <w:rPr>
          <w:rFonts w:eastAsiaTheme="minorEastAsia" w:hint="eastAsia"/>
          <w:kern w:val="0"/>
          <w:sz w:val="24"/>
          <w:szCs w:val="24"/>
          <w:lang w:bidi="en-US"/>
        </w:rPr>
        <w:t xml:space="preserve"> </w:t>
      </w:r>
      <w:r w:rsidR="0052167B" w:rsidRPr="0052167B">
        <w:rPr>
          <w:rFonts w:eastAsiaTheme="minorEastAsia"/>
          <w:kern w:val="0"/>
          <w:sz w:val="24"/>
          <w:szCs w:val="24"/>
          <w:lang w:bidi="en-US"/>
        </w:rPr>
        <w:t>integration</w:t>
      </w:r>
      <w:r w:rsidR="0052167B">
        <w:rPr>
          <w:rFonts w:eastAsiaTheme="minorEastAsia" w:hint="eastAsia"/>
          <w:kern w:val="0"/>
          <w:sz w:val="24"/>
          <w:szCs w:val="24"/>
          <w:lang w:bidi="en-US"/>
        </w:rPr>
        <w:t xml:space="preserve"> </w:t>
      </w:r>
      <w:r w:rsidR="0052167B" w:rsidRPr="0052167B">
        <w:rPr>
          <w:rFonts w:eastAsiaTheme="minorEastAsia"/>
          <w:kern w:val="0"/>
          <w:sz w:val="24"/>
          <w:szCs w:val="24"/>
          <w:lang w:bidi="en-US"/>
        </w:rPr>
        <w:t>parameters</w:t>
      </w:r>
      <w:r w:rsidR="002868B2">
        <w:rPr>
          <w:rFonts w:eastAsiaTheme="minorEastAsia" w:hint="eastAsia"/>
          <w:kern w:val="0"/>
          <w:sz w:val="24"/>
          <w:szCs w:val="24"/>
          <w:lang w:bidi="en-US"/>
        </w:rPr>
        <w:t>:</w:t>
      </w:r>
      <w:r w:rsidR="00524823">
        <w:rPr>
          <w:rFonts w:eastAsiaTheme="minorEastAsia" w:hint="eastAsia"/>
          <w:kern w:val="0"/>
          <w:sz w:val="24"/>
          <w:szCs w:val="24"/>
          <w:lang w:bidi="en-US"/>
        </w:rPr>
        <w:t xml:space="preserve"> </w:t>
      </w:r>
      <m:oMath>
        <m:r>
          <w:rPr>
            <w:rFonts w:ascii="Cambria Math" w:hAnsi="Cambria Math"/>
            <w:kern w:val="0"/>
            <w:sz w:val="24"/>
            <w:szCs w:val="24"/>
            <w:lang w:bidi="en-US"/>
          </w:rPr>
          <m:t>φ=γ=0</m:t>
        </m:r>
      </m:oMath>
      <w:r w:rsidR="00686535">
        <w:rPr>
          <w:rFonts w:eastAsiaTheme="minorEastAsia" w:hint="eastAsia"/>
          <w:kern w:val="0"/>
          <w:sz w:val="24"/>
          <w:szCs w:val="24"/>
          <w:lang w:bidi="en-US"/>
        </w:rPr>
        <w:t xml:space="preserve"> when </w:t>
      </w:r>
      <m:oMath>
        <m:r>
          <w:rPr>
            <w:rFonts w:ascii="Cambria Math" w:eastAsiaTheme="minorEastAsia" w:hAnsi="Cambria Math"/>
            <w:kern w:val="0"/>
            <w:sz w:val="24"/>
            <w:szCs w:val="24"/>
          </w:rPr>
          <m:t>n=1</m:t>
        </m:r>
      </m:oMath>
      <w:r w:rsidR="00572850">
        <w:rPr>
          <w:rFonts w:eastAsiaTheme="minorEastAsia" w:hint="eastAsia"/>
          <w:kern w:val="0"/>
          <w:sz w:val="24"/>
          <w:szCs w:val="24"/>
        </w:rPr>
        <w:t xml:space="preserve"> and </w:t>
      </w:r>
      <m:oMath>
        <m:r>
          <w:rPr>
            <w:rFonts w:ascii="Cambria Math" w:hAnsi="Cambria Math"/>
            <w:kern w:val="0"/>
            <w:sz w:val="24"/>
            <w:szCs w:val="24"/>
            <w:lang w:bidi="en-US"/>
          </w:rPr>
          <m:t>φ=γ=1/2</m:t>
        </m:r>
      </m:oMath>
      <w:r w:rsidR="00572850">
        <w:rPr>
          <w:rFonts w:eastAsiaTheme="minorEastAsia" w:hint="eastAsia"/>
          <w:kern w:val="0"/>
          <w:sz w:val="24"/>
          <w:szCs w:val="24"/>
          <w:lang w:bidi="en-US"/>
        </w:rPr>
        <w:t xml:space="preserve"> when </w:t>
      </w:r>
      <m:oMath>
        <m:r>
          <w:rPr>
            <w:rFonts w:ascii="Cambria Math" w:eastAsiaTheme="minorEastAsia" w:hAnsi="Cambria Math"/>
            <w:kern w:val="0"/>
            <w:sz w:val="24"/>
            <w:szCs w:val="24"/>
          </w:rPr>
          <m:t>n≠1</m:t>
        </m:r>
      </m:oMath>
      <w:r w:rsidR="000E5D45">
        <w:rPr>
          <w:rFonts w:eastAsiaTheme="minorEastAsia"/>
          <w:kern w:val="0"/>
          <w:sz w:val="24"/>
          <w:szCs w:val="24"/>
        </w:rPr>
        <w:t>.</w:t>
      </w:r>
      <w:r w:rsidR="000E5D45">
        <w:rPr>
          <w:rFonts w:eastAsiaTheme="minorEastAsia" w:hint="eastAsia"/>
          <w:kern w:val="0"/>
          <w:sz w:val="24"/>
          <w:szCs w:val="24"/>
        </w:rPr>
        <w:t xml:space="preserve"> </w:t>
      </w:r>
      <w:r w:rsidR="005B33CC">
        <w:rPr>
          <w:rFonts w:eastAsiaTheme="minorEastAsia" w:hint="eastAsia"/>
          <w:kern w:val="0"/>
          <w:sz w:val="24"/>
          <w:szCs w:val="24"/>
        </w:rPr>
        <w:t xml:space="preserve">Based on the time-independent </w:t>
      </w:r>
      <w:r w:rsidR="005B33CC" w:rsidRPr="001C3132">
        <w:rPr>
          <w:rFonts w:eastAsiaTheme="minorEastAsia"/>
          <w:kern w:val="0"/>
          <w:sz w:val="24"/>
          <w:szCs w:val="24"/>
        </w:rPr>
        <w:t xml:space="preserve">characteristics of vehicle and track system coefficient </w:t>
      </w:r>
      <w:r w:rsidR="005B33CC" w:rsidRPr="00FE41A1">
        <w:rPr>
          <w:rFonts w:eastAsiaTheme="minorEastAsia"/>
          <w:kern w:val="0"/>
          <w:sz w:val="24"/>
          <w:szCs w:val="24"/>
        </w:rPr>
        <w:t>matrices</w:t>
      </w:r>
      <w:r w:rsidR="005B33CC">
        <w:rPr>
          <w:rFonts w:eastAsiaTheme="minorEastAsia" w:hint="eastAsia"/>
          <w:kern w:val="0"/>
          <w:sz w:val="24"/>
          <w:szCs w:val="24"/>
        </w:rPr>
        <w:t xml:space="preserve">, </w:t>
      </w:r>
      <w:r w:rsidR="008D1B31">
        <w:rPr>
          <w:rFonts w:eastAsiaTheme="minorEastAsia" w:hint="eastAsia"/>
          <w:kern w:val="0"/>
          <w:sz w:val="24"/>
          <w:szCs w:val="24"/>
        </w:rPr>
        <w:t>matrices</w:t>
      </w:r>
      <w:r w:rsidR="00B1210F">
        <w:rPr>
          <w:rFonts w:eastAsiaTheme="minorEastAsia" w:hint="eastAsia"/>
          <w:kern w:val="0"/>
          <w:sz w:val="24"/>
          <w:szCs w:val="24"/>
        </w:rPr>
        <w:t xml:space="preserve"> </w:t>
      </w:r>
      <m:oMath>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v</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r>
          <w:rPr>
            <w:rFonts w:ascii="Cambria Math" w:eastAsiaTheme="minorEastAsia" w:hAnsi="Cambria Math"/>
            <w:kern w:val="0"/>
            <w:sz w:val="24"/>
            <w:szCs w:val="24"/>
          </w:rPr>
          <m:t>∆t</m:t>
        </m:r>
      </m:oMath>
      <w:r w:rsidR="00B1210F">
        <w:rPr>
          <w:rFonts w:eastAsiaTheme="minorEastAsia" w:hint="eastAsia"/>
          <w:kern w:val="0"/>
          <w:sz w:val="24"/>
          <w:szCs w:val="24"/>
        </w:rPr>
        <w:t xml:space="preserve">, </w:t>
      </w:r>
      <m:oMath>
        <m:d>
          <m:dPr>
            <m:ctrlPr>
              <w:rPr>
                <w:rFonts w:ascii="Cambria Math" w:hAnsi="Cambria Math"/>
                <w:i/>
                <w:kern w:val="0"/>
                <w:sz w:val="24"/>
                <w:szCs w:val="24"/>
                <w:lang w:bidi="en-US"/>
              </w:rPr>
            </m:ctrlPr>
          </m:dPr>
          <m:e>
            <m:r>
              <w:rPr>
                <w:rFonts w:ascii="Cambria Math" w:hAnsi="Cambria Math"/>
                <w:kern w:val="0"/>
                <w:sz w:val="24"/>
                <w:szCs w:val="24"/>
                <w:lang w:bidi="en-US"/>
              </w:rPr>
              <m:t>1+φ</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v</m:t>
            </m:r>
          </m:sub>
        </m:sSub>
        <m:r>
          <m:rPr>
            <m:sty m:val="bi"/>
          </m:rPr>
          <w:rPr>
            <w:rFonts w:ascii="Cambria Math" w:eastAsia="黑体" w:hAnsi="Cambria Math"/>
            <w:kern w:val="0"/>
            <w:sz w:val="24"/>
            <w:szCs w:val="24"/>
          </w:rPr>
          <m:t>+</m:t>
        </m:r>
        <m:d>
          <m:dPr>
            <m:ctrlPr>
              <w:rPr>
                <w:rFonts w:ascii="Cambria Math" w:hAnsi="Cambria Math"/>
                <w:i/>
                <w:kern w:val="0"/>
                <w:sz w:val="24"/>
                <w:szCs w:val="24"/>
                <w:lang w:bidi="en-US"/>
              </w:rPr>
            </m:ctrlPr>
          </m:dPr>
          <m:e>
            <m:f>
              <m:fPr>
                <m:type m:val="lin"/>
                <m:ctrlPr>
                  <w:rPr>
                    <w:rFonts w:ascii="Cambria Math" w:hAnsi="Cambria Math"/>
                    <w:i/>
                    <w:kern w:val="0"/>
                    <w:sz w:val="24"/>
                    <w:szCs w:val="24"/>
                    <w:lang w:bidi="en-US"/>
                  </w:rPr>
                </m:ctrlPr>
              </m:fPr>
              <m:num>
                <m:r>
                  <w:rPr>
                    <w:rFonts w:ascii="Cambria Math" w:hAnsi="Cambria Math"/>
                    <w:kern w:val="0"/>
                    <w:sz w:val="24"/>
                    <w:szCs w:val="24"/>
                    <w:lang w:bidi="en-US"/>
                  </w:rPr>
                  <m:t>1</m:t>
                </m:r>
              </m:num>
              <m:den>
                <m:r>
                  <w:rPr>
                    <w:rFonts w:ascii="Cambria Math" w:hAnsi="Cambria Math"/>
                    <w:kern w:val="0"/>
                    <w:sz w:val="24"/>
                    <w:szCs w:val="24"/>
                    <w:lang w:bidi="en-US"/>
                  </w:rPr>
                  <m:t>2</m:t>
                </m:r>
              </m:den>
            </m:f>
            <m:r>
              <w:rPr>
                <w:rFonts w:ascii="Cambria Math" w:hAnsi="Cambria Math"/>
                <w:kern w:val="0"/>
                <w:sz w:val="24"/>
                <w:szCs w:val="24"/>
                <w:lang w:bidi="en-US"/>
              </w:rPr>
              <m:t>+γ</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r>
          <w:rPr>
            <w:rFonts w:ascii="Cambria Math" w:eastAsiaTheme="minorEastAsia" w:hAnsi="Cambria Math"/>
            <w:kern w:val="0"/>
            <w:sz w:val="24"/>
            <w:szCs w:val="24"/>
          </w:rPr>
          <m:t>∆t</m:t>
        </m:r>
      </m:oMath>
      <w:r w:rsidR="00B1210F">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v</m:t>
            </m:r>
          </m:sub>
          <m:sup>
            <m:r>
              <w:rPr>
                <w:rFonts w:ascii="Cambria Math" w:eastAsia="黑体" w:hAnsi="Cambria Math"/>
                <w:kern w:val="0"/>
                <w:sz w:val="24"/>
                <w:szCs w:val="24"/>
              </w:rPr>
              <m:t>-1</m:t>
            </m:r>
          </m:sup>
        </m:sSubSup>
      </m:oMath>
      <w:r w:rsidR="00B1210F">
        <w:rPr>
          <w:rFonts w:eastAsiaTheme="minorEastAsia" w:hint="eastAsia"/>
          <w:b/>
          <w:kern w:val="0"/>
          <w:sz w:val="24"/>
          <w:szCs w:val="24"/>
        </w:rPr>
        <w:t xml:space="preserve">, </w:t>
      </w:r>
      <m:oMath>
        <m:r>
          <w:rPr>
            <w:rFonts w:ascii="Cambria Math" w:hAnsi="Cambria Math"/>
            <w:kern w:val="0"/>
            <w:sz w:val="24"/>
            <w:szCs w:val="24"/>
            <w:lang w:bidi="en-US"/>
          </w:rPr>
          <m:t>φ</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v</m:t>
            </m:r>
          </m:sub>
        </m:sSub>
        <m:r>
          <w:rPr>
            <w:rFonts w:ascii="Cambria Math" w:eastAsiaTheme="minorEastAsia" w:hAnsi="Cambria Math"/>
            <w:kern w:val="0"/>
            <w:sz w:val="24"/>
            <w:szCs w:val="24"/>
          </w:rPr>
          <m:t>+</m:t>
        </m:r>
        <m:r>
          <w:rPr>
            <w:rFonts w:ascii="Cambria Math" w:hAnsi="Cambria Math"/>
            <w:kern w:val="0"/>
            <w:sz w:val="24"/>
            <w:szCs w:val="24"/>
            <w:lang w:bidi="en-US"/>
          </w:rPr>
          <m:t>γ</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v</m:t>
            </m:r>
          </m:sub>
        </m:sSub>
        <m:r>
          <w:rPr>
            <w:rFonts w:ascii="Cambria Math" w:eastAsiaTheme="minorEastAsia" w:hAnsi="Cambria Math"/>
            <w:kern w:val="0"/>
            <w:sz w:val="24"/>
            <w:szCs w:val="24"/>
          </w:rPr>
          <m:t>∆t</m:t>
        </m:r>
      </m:oMath>
      <w:r w:rsidR="00B1210F">
        <w:rPr>
          <w:rFonts w:eastAsiaTheme="minorEastAsia" w:hint="eastAsia"/>
          <w:kern w:val="0"/>
          <w:sz w:val="24"/>
          <w:szCs w:val="24"/>
        </w:rPr>
        <w:t xml:space="preserve">, </w:t>
      </w:r>
      <m:oMath>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t</m:t>
            </m:r>
          </m:sub>
        </m:sSub>
        <m:r>
          <m:rPr>
            <m:sty m:val="bi"/>
          </m:rPr>
          <w:rPr>
            <w:rFonts w:ascii="Cambria Math" w:eastAsia="黑体" w:hAnsi="Cambria Math"/>
            <w:kern w:val="0"/>
            <w:sz w:val="24"/>
            <w:szCs w:val="24"/>
          </w:rPr>
          <m:t>+</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r>
          <w:rPr>
            <w:rFonts w:ascii="Cambria Math" w:eastAsiaTheme="minorEastAsia" w:hAnsi="Cambria Math"/>
            <w:kern w:val="0"/>
            <w:sz w:val="24"/>
            <w:szCs w:val="24"/>
          </w:rPr>
          <m:t>∆t</m:t>
        </m:r>
      </m:oMath>
      <w:r w:rsidR="00B1210F">
        <w:rPr>
          <w:rFonts w:eastAsiaTheme="minorEastAsia" w:hint="eastAsia"/>
          <w:kern w:val="0"/>
          <w:sz w:val="24"/>
          <w:szCs w:val="24"/>
        </w:rPr>
        <w:t xml:space="preserve">, </w:t>
      </w:r>
      <m:oMath>
        <m:d>
          <m:dPr>
            <m:ctrlPr>
              <w:rPr>
                <w:rFonts w:ascii="Cambria Math" w:hAnsi="Cambria Math"/>
                <w:i/>
                <w:kern w:val="0"/>
                <w:sz w:val="24"/>
                <w:szCs w:val="24"/>
                <w:lang w:bidi="en-US"/>
              </w:rPr>
            </m:ctrlPr>
          </m:dPr>
          <m:e>
            <m:r>
              <w:rPr>
                <w:rFonts w:ascii="Cambria Math" w:hAnsi="Cambria Math"/>
                <w:kern w:val="0"/>
                <w:sz w:val="24"/>
                <w:szCs w:val="24"/>
                <w:lang w:bidi="en-US"/>
              </w:rPr>
              <m:t>1+φ</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t</m:t>
            </m:r>
          </m:sub>
        </m:sSub>
        <m:r>
          <m:rPr>
            <m:sty m:val="bi"/>
          </m:rPr>
          <w:rPr>
            <w:rFonts w:ascii="Cambria Math" w:eastAsia="黑体" w:hAnsi="Cambria Math"/>
            <w:kern w:val="0"/>
            <w:sz w:val="24"/>
            <w:szCs w:val="24"/>
          </w:rPr>
          <m:t>+</m:t>
        </m:r>
        <m:d>
          <m:dPr>
            <m:ctrlPr>
              <w:rPr>
                <w:rFonts w:ascii="Cambria Math" w:hAnsi="Cambria Math"/>
                <w:i/>
                <w:kern w:val="0"/>
                <w:sz w:val="24"/>
                <w:szCs w:val="24"/>
                <w:lang w:bidi="en-US"/>
              </w:rPr>
            </m:ctrlPr>
          </m:dPr>
          <m:e>
            <m:f>
              <m:fPr>
                <m:type m:val="lin"/>
                <m:ctrlPr>
                  <w:rPr>
                    <w:rFonts w:ascii="Cambria Math" w:hAnsi="Cambria Math"/>
                    <w:i/>
                    <w:kern w:val="0"/>
                    <w:sz w:val="24"/>
                    <w:szCs w:val="24"/>
                    <w:lang w:bidi="en-US"/>
                  </w:rPr>
                </m:ctrlPr>
              </m:fPr>
              <m:num>
                <m:r>
                  <w:rPr>
                    <w:rFonts w:ascii="Cambria Math" w:hAnsi="Cambria Math"/>
                    <w:kern w:val="0"/>
                    <w:sz w:val="24"/>
                    <w:szCs w:val="24"/>
                    <w:lang w:bidi="en-US"/>
                  </w:rPr>
                  <m:t>1</m:t>
                </m:r>
              </m:num>
              <m:den>
                <m:r>
                  <w:rPr>
                    <w:rFonts w:ascii="Cambria Math" w:hAnsi="Cambria Math"/>
                    <w:kern w:val="0"/>
                    <w:sz w:val="24"/>
                    <w:szCs w:val="24"/>
                    <w:lang w:bidi="en-US"/>
                  </w:rPr>
                  <m:t>2</m:t>
                </m:r>
              </m:den>
            </m:f>
            <m:r>
              <w:rPr>
                <w:rFonts w:ascii="Cambria Math" w:hAnsi="Cambria Math"/>
                <w:kern w:val="0"/>
                <w:sz w:val="24"/>
                <w:szCs w:val="24"/>
                <w:lang w:bidi="en-US"/>
              </w:rPr>
              <m:t>+γ</m:t>
            </m:r>
          </m:e>
        </m:d>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r>
          <w:rPr>
            <w:rFonts w:ascii="Cambria Math" w:eastAsiaTheme="minorEastAsia" w:hAnsi="Cambria Math"/>
            <w:kern w:val="0"/>
            <w:sz w:val="24"/>
            <w:szCs w:val="24"/>
          </w:rPr>
          <m:t>∆t</m:t>
        </m:r>
      </m:oMath>
      <w:r w:rsidR="00B1210F">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t</m:t>
            </m:r>
          </m:sub>
          <m:sup>
            <m:r>
              <w:rPr>
                <w:rFonts w:ascii="Cambria Math" w:eastAsia="黑体" w:hAnsi="Cambria Math"/>
                <w:kern w:val="0"/>
                <w:sz w:val="24"/>
                <w:szCs w:val="24"/>
              </w:rPr>
              <m:t>-1</m:t>
            </m:r>
          </m:sup>
        </m:sSubSup>
      </m:oMath>
      <w:r w:rsidR="00EC63E5" w:rsidRPr="00EC63E5">
        <w:rPr>
          <w:rFonts w:eastAsiaTheme="minorEastAsia" w:hint="eastAsia"/>
          <w:kern w:val="0"/>
          <w:sz w:val="24"/>
          <w:szCs w:val="24"/>
        </w:rPr>
        <w:t xml:space="preserve"> </w:t>
      </w:r>
      <w:r w:rsidR="00B1210F">
        <w:rPr>
          <w:rFonts w:eastAsiaTheme="minorEastAsia" w:hint="eastAsia"/>
          <w:kern w:val="0"/>
          <w:sz w:val="24"/>
          <w:szCs w:val="24"/>
        </w:rPr>
        <w:t xml:space="preserve">and </w:t>
      </w:r>
      <m:oMath>
        <m:r>
          <w:rPr>
            <w:rFonts w:ascii="Cambria Math" w:hAnsi="Cambria Math"/>
            <w:kern w:val="0"/>
            <w:sz w:val="24"/>
            <w:szCs w:val="24"/>
            <w:lang w:bidi="en-US"/>
          </w:rPr>
          <m:t>φ</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C</m:t>
            </m:r>
          </m:e>
          <m:sub>
            <m:r>
              <w:rPr>
                <w:rFonts w:ascii="Cambria Math" w:eastAsia="黑体" w:hAnsi="Cambria Math"/>
                <w:kern w:val="0"/>
                <w:sz w:val="24"/>
                <w:szCs w:val="24"/>
              </w:rPr>
              <m:t>t</m:t>
            </m:r>
          </m:sub>
        </m:sSub>
        <m:r>
          <w:rPr>
            <w:rFonts w:ascii="Cambria Math" w:eastAsiaTheme="minorEastAsia" w:hAnsi="Cambria Math"/>
            <w:kern w:val="0"/>
            <w:sz w:val="24"/>
            <w:szCs w:val="24"/>
          </w:rPr>
          <m:t>+</m:t>
        </m:r>
        <m:r>
          <w:rPr>
            <w:rFonts w:ascii="Cambria Math" w:hAnsi="Cambria Math"/>
            <w:kern w:val="0"/>
            <w:sz w:val="24"/>
            <w:szCs w:val="24"/>
            <w:lang w:bidi="en-US"/>
          </w:rPr>
          <m:t>γ</m:t>
        </m:r>
        <m:sSub>
          <m:sSubPr>
            <m:ctrlPr>
              <w:rPr>
                <w:rFonts w:ascii="Cambria Math" w:eastAsia="黑体" w:hAnsi="Cambria Math"/>
                <w:b/>
                <w:i/>
                <w:kern w:val="0"/>
                <w:sz w:val="24"/>
                <w:szCs w:val="24"/>
              </w:rPr>
            </m:ctrlPr>
          </m:sSubPr>
          <m:e>
            <m:r>
              <m:rPr>
                <m:sty m:val="bi"/>
              </m:rPr>
              <w:rPr>
                <w:rFonts w:ascii="Cambria Math" w:eastAsia="黑体" w:hAnsi="Cambria Math"/>
                <w:kern w:val="0"/>
                <w:sz w:val="24"/>
                <w:szCs w:val="24"/>
              </w:rPr>
              <m:t>K</m:t>
            </m:r>
          </m:e>
          <m:sub>
            <m:r>
              <w:rPr>
                <w:rFonts w:ascii="Cambria Math" w:eastAsia="黑体" w:hAnsi="Cambria Math"/>
                <w:kern w:val="0"/>
                <w:sz w:val="24"/>
                <w:szCs w:val="24"/>
              </w:rPr>
              <m:t>t</m:t>
            </m:r>
          </m:sub>
        </m:sSub>
        <m:r>
          <w:rPr>
            <w:rFonts w:ascii="Cambria Math" w:eastAsiaTheme="minorEastAsia" w:hAnsi="Cambria Math"/>
            <w:kern w:val="0"/>
            <w:sz w:val="24"/>
            <w:szCs w:val="24"/>
          </w:rPr>
          <m:t>∆t</m:t>
        </m:r>
      </m:oMath>
      <w:r w:rsidR="00ED46C2">
        <w:rPr>
          <w:rFonts w:eastAsiaTheme="minorEastAsia" w:hint="eastAsia"/>
          <w:kern w:val="0"/>
          <w:sz w:val="24"/>
          <w:szCs w:val="24"/>
        </w:rPr>
        <w:t xml:space="preserve"> only </w:t>
      </w:r>
      <w:r w:rsidR="00B43D2C">
        <w:rPr>
          <w:rFonts w:eastAsiaTheme="minorEastAsia" w:hint="eastAsia"/>
          <w:kern w:val="0"/>
          <w:sz w:val="24"/>
          <w:szCs w:val="24"/>
        </w:rPr>
        <w:t xml:space="preserve">need to </w:t>
      </w:r>
      <w:r w:rsidR="009E53C8">
        <w:rPr>
          <w:rFonts w:eastAsiaTheme="minorEastAsia" w:hint="eastAsia"/>
          <w:kern w:val="0"/>
          <w:sz w:val="24"/>
          <w:szCs w:val="24"/>
        </w:rPr>
        <w:t>be calculated</w:t>
      </w:r>
      <w:r w:rsidR="00B43D2C">
        <w:rPr>
          <w:rFonts w:eastAsiaTheme="minorEastAsia" w:hint="eastAsia"/>
          <w:kern w:val="0"/>
          <w:sz w:val="24"/>
          <w:szCs w:val="24"/>
        </w:rPr>
        <w:t xml:space="preserve"> </w:t>
      </w:r>
      <w:r w:rsidR="00ED46C2">
        <w:rPr>
          <w:rFonts w:eastAsiaTheme="minorEastAsia" w:hint="eastAsia"/>
          <w:kern w:val="0"/>
          <w:sz w:val="24"/>
          <w:szCs w:val="24"/>
        </w:rPr>
        <w:t xml:space="preserve">once and </w:t>
      </w:r>
      <w:r w:rsidR="00CC0322">
        <w:rPr>
          <w:rFonts w:eastAsiaTheme="minorEastAsia" w:hint="eastAsia"/>
          <w:kern w:val="0"/>
          <w:sz w:val="24"/>
          <w:szCs w:val="24"/>
        </w:rPr>
        <w:t xml:space="preserve">be </w:t>
      </w:r>
      <w:r w:rsidR="00C8399E" w:rsidRPr="00C8399E">
        <w:rPr>
          <w:rFonts w:eastAsiaTheme="minorEastAsia"/>
          <w:kern w:val="0"/>
          <w:sz w:val="24"/>
          <w:szCs w:val="24"/>
        </w:rPr>
        <w:t>called directly at each time</w:t>
      </w:r>
      <w:r w:rsidR="007F65CA">
        <w:rPr>
          <w:rFonts w:eastAsiaTheme="minorEastAsia" w:hint="eastAsia"/>
          <w:kern w:val="0"/>
          <w:sz w:val="24"/>
          <w:szCs w:val="24"/>
        </w:rPr>
        <w:t xml:space="preserve"> step</w:t>
      </w:r>
      <w:r w:rsidR="005B33CC">
        <w:rPr>
          <w:rFonts w:eastAsiaTheme="minorEastAsia" w:hint="eastAsia"/>
          <w:kern w:val="0"/>
          <w:sz w:val="24"/>
          <w:szCs w:val="24"/>
        </w:rPr>
        <w:t xml:space="preserve"> to </w:t>
      </w:r>
      <w:r w:rsidR="00F242BB" w:rsidRPr="00F242BB">
        <w:rPr>
          <w:rFonts w:eastAsiaTheme="minorEastAsia"/>
          <w:kern w:val="0"/>
          <w:sz w:val="24"/>
          <w:szCs w:val="24"/>
        </w:rPr>
        <w:t>reduc</w:t>
      </w:r>
      <w:r w:rsidR="00F242BB">
        <w:rPr>
          <w:rFonts w:eastAsiaTheme="minorEastAsia" w:hint="eastAsia"/>
          <w:kern w:val="0"/>
          <w:sz w:val="24"/>
          <w:szCs w:val="24"/>
        </w:rPr>
        <w:t>e</w:t>
      </w:r>
      <w:r w:rsidR="00F242BB" w:rsidRPr="00F242BB">
        <w:rPr>
          <w:rFonts w:eastAsiaTheme="minorEastAsia"/>
          <w:kern w:val="0"/>
          <w:sz w:val="24"/>
          <w:szCs w:val="24"/>
        </w:rPr>
        <w:t xml:space="preserve"> the computational cost</w:t>
      </w:r>
      <w:r w:rsidR="005B33CC">
        <w:rPr>
          <w:rFonts w:eastAsiaTheme="minorEastAsia" w:hint="eastAsia"/>
          <w:kern w:val="0"/>
          <w:sz w:val="24"/>
          <w:szCs w:val="24"/>
        </w:rPr>
        <w:t>.</w:t>
      </w:r>
    </w:p>
    <w:p w14:paraId="3B03E4E1" w14:textId="27C63FB6" w:rsidR="00302ED5" w:rsidRDefault="000B63E8" w:rsidP="00BC40DC">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6: </w:t>
      </w:r>
      <w:r w:rsidR="00B20A10">
        <w:rPr>
          <w:rFonts w:hint="eastAsia"/>
          <w:sz w:val="24"/>
          <w:szCs w:val="24"/>
        </w:rPr>
        <w:t>Calculat</w:t>
      </w:r>
      <w:r w:rsidR="008D0F0B">
        <w:rPr>
          <w:rFonts w:hint="eastAsia"/>
          <w:sz w:val="24"/>
          <w:szCs w:val="24"/>
        </w:rPr>
        <w:t>ing</w:t>
      </w:r>
      <w:r w:rsidRPr="000B63E8">
        <w:rPr>
          <w:sz w:val="24"/>
          <w:szCs w:val="24"/>
        </w:rPr>
        <w:t xml:space="preserve"> the </w:t>
      </w:r>
      <w:r w:rsidR="003C4ACF" w:rsidRPr="008E50CB">
        <w:rPr>
          <w:rFonts w:eastAsiaTheme="minorEastAsia"/>
          <w:kern w:val="0"/>
          <w:sz w:val="24"/>
          <w:szCs w:val="24"/>
        </w:rPr>
        <w:t>corrected</w:t>
      </w:r>
      <w:r w:rsidRPr="000B63E8">
        <w:rPr>
          <w:sz w:val="24"/>
          <w:szCs w:val="24"/>
        </w:rPr>
        <w:t xml:space="preserve"> forces</w:t>
      </w:r>
      <w:r w:rsidR="00B20A10">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r>
              <m:rPr>
                <m:sty m:val="p"/>
              </m:rPr>
              <w:rPr>
                <w:rFonts w:ascii="Cambria Math" w:hAnsi="Cambria Math"/>
                <w:sz w:val="24"/>
                <w:szCs w:val="24"/>
              </w:rPr>
              <m:t>1</m:t>
            </m:r>
          </m:sup>
        </m:sSubSup>
      </m:oMath>
      <w:r w:rsidRPr="000B63E8">
        <w:rPr>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α,1</m:t>
            </m:r>
          </m:sup>
        </m:sSubSup>
      </m:oMath>
      <w:r w:rsidR="00B20A10">
        <w:rPr>
          <w:rFonts w:hint="eastAsia"/>
          <w:sz w:val="24"/>
          <w:szCs w:val="24"/>
        </w:rPr>
        <w:t xml:space="preserve"> </w:t>
      </w:r>
      <w:r w:rsidRPr="000B63E8">
        <w:rPr>
          <w:sz w:val="24"/>
          <w:szCs w:val="24"/>
        </w:rPr>
        <w:t>with the wheel</w:t>
      </w:r>
      <w:r w:rsidR="00B20A10">
        <w:rPr>
          <w:rFonts w:hint="eastAsia"/>
          <w:sz w:val="24"/>
          <w:szCs w:val="24"/>
        </w:rPr>
        <w:t>-</w:t>
      </w:r>
      <w:r w:rsidRPr="000B63E8">
        <w:rPr>
          <w:sz w:val="24"/>
          <w:szCs w:val="24"/>
        </w:rPr>
        <w:t xml:space="preserve">rail </w:t>
      </w:r>
      <w:r w:rsidR="00E30C54">
        <w:rPr>
          <w:rFonts w:hint="eastAsia"/>
          <w:sz w:val="24"/>
          <w:szCs w:val="24"/>
        </w:rPr>
        <w:t>interaction</w:t>
      </w:r>
      <w:r w:rsidR="00B20A10">
        <w:rPr>
          <w:rFonts w:hint="eastAsia"/>
          <w:sz w:val="24"/>
          <w:szCs w:val="24"/>
        </w:rPr>
        <w:t xml:space="preserve"> </w:t>
      </w:r>
      <w:r w:rsidRPr="000B63E8">
        <w:rPr>
          <w:sz w:val="24"/>
          <w:szCs w:val="24"/>
        </w:rPr>
        <w:t>model based on the calculated displacements and velocities of wheel</w:t>
      </w:r>
      <w:r w:rsidR="0003510B">
        <w:rPr>
          <w:rFonts w:hint="eastAsia"/>
          <w:sz w:val="24"/>
          <w:szCs w:val="24"/>
        </w:rPr>
        <w:t>set</w:t>
      </w:r>
      <w:r w:rsidRPr="000B63E8">
        <w:rPr>
          <w:sz w:val="24"/>
          <w:szCs w:val="24"/>
        </w:rPr>
        <w:t>s and rails from</w:t>
      </w:r>
      <w:r w:rsidR="00DE1370">
        <w:rPr>
          <w:rFonts w:hint="eastAsia"/>
          <w:sz w:val="24"/>
          <w:szCs w:val="24"/>
        </w:rPr>
        <w:t xml:space="preserve"> </w:t>
      </w:r>
      <w:r w:rsidR="00B96ADA">
        <w:rPr>
          <w:sz w:val="24"/>
          <w:szCs w:val="24"/>
        </w:rPr>
        <w:t>step</w:t>
      </w:r>
      <w:r w:rsidRPr="000B63E8">
        <w:rPr>
          <w:sz w:val="24"/>
          <w:szCs w:val="24"/>
        </w:rPr>
        <w:t xml:space="preserve"> </w:t>
      </w:r>
      <w:r w:rsidR="00466EF3">
        <w:rPr>
          <w:rFonts w:hint="eastAsia"/>
          <w:sz w:val="24"/>
          <w:szCs w:val="24"/>
        </w:rPr>
        <w:t>5</w:t>
      </w:r>
      <w:r w:rsidR="00CB569C">
        <w:rPr>
          <w:rFonts w:eastAsiaTheme="minorEastAsia" w:hint="eastAsia"/>
          <w:kern w:val="0"/>
          <w:sz w:val="24"/>
          <w:szCs w:val="24"/>
        </w:rPr>
        <w:t xml:space="preserve">, </w:t>
      </w:r>
      <w:r w:rsidR="00EB6B2E" w:rsidRPr="008E50CB">
        <w:rPr>
          <w:rFonts w:eastAsiaTheme="minorEastAsia"/>
          <w:kern w:val="0"/>
          <w:sz w:val="24"/>
          <w:szCs w:val="24"/>
        </w:rPr>
        <w:t>consid</w:t>
      </w:r>
      <w:r w:rsidR="00EB6B2E">
        <w:rPr>
          <w:rFonts w:eastAsiaTheme="minorEastAsia"/>
          <w:kern w:val="0"/>
          <w:sz w:val="24"/>
          <w:szCs w:val="24"/>
        </w:rPr>
        <w:t>ering the track irregularit</w:t>
      </w:r>
      <w:r w:rsidR="003424B3">
        <w:rPr>
          <w:rFonts w:eastAsiaTheme="minorEastAsia" w:hint="eastAsia"/>
          <w:kern w:val="0"/>
          <w:sz w:val="24"/>
          <w:szCs w:val="24"/>
        </w:rPr>
        <w:t>y</w:t>
      </w:r>
      <w:r w:rsidR="00EB6B2E">
        <w:rPr>
          <w:rFonts w:hint="eastAsia"/>
          <w:sz w:val="24"/>
          <w:szCs w:val="24"/>
        </w:rPr>
        <w:t xml:space="preserve">. </w:t>
      </w:r>
      <w:r w:rsidR="00A90843">
        <w:rPr>
          <w:rFonts w:hint="eastAsia"/>
          <w:sz w:val="24"/>
          <w:szCs w:val="24"/>
        </w:rPr>
        <w:t>F</w:t>
      </w:r>
      <w:r w:rsidR="008D2708">
        <w:rPr>
          <w:rFonts w:eastAsiaTheme="minorEastAsia" w:hint="eastAsia"/>
          <w:sz w:val="24"/>
          <w:szCs w:val="24"/>
        </w:rPr>
        <w:t>orm</w:t>
      </w:r>
      <w:r w:rsidR="00A90843">
        <w:rPr>
          <w:rFonts w:eastAsiaTheme="minorEastAsia" w:hint="eastAsia"/>
          <w:sz w:val="24"/>
          <w:szCs w:val="24"/>
        </w:rPr>
        <w:t>ing</w:t>
      </w:r>
      <w:r w:rsidR="0049595C">
        <w:rPr>
          <w:rFonts w:eastAsiaTheme="minorEastAsia" w:hint="eastAsia"/>
          <w:sz w:val="24"/>
          <w:szCs w:val="24"/>
        </w:rPr>
        <w:t xml:space="preserve"> the</w:t>
      </w:r>
      <w:r w:rsidR="008D2708">
        <w:rPr>
          <w:rFonts w:eastAsiaTheme="minorEastAsia" w:hint="eastAsia"/>
          <w:kern w:val="0"/>
          <w:sz w:val="24"/>
          <w:szCs w:val="24"/>
        </w:rPr>
        <w:t xml:space="preserve"> </w:t>
      </w:r>
      <w:r w:rsidR="000868EB">
        <w:rPr>
          <w:rFonts w:eastAsiaTheme="minorEastAsia" w:hint="eastAsia"/>
          <w:kern w:val="0"/>
          <w:sz w:val="24"/>
          <w:szCs w:val="24"/>
        </w:rPr>
        <w:t>force</w:t>
      </w:r>
      <w:r w:rsidR="008D2708">
        <w:rPr>
          <w:rFonts w:eastAsiaTheme="minorEastAsia" w:hint="eastAsia"/>
          <w:kern w:val="0"/>
          <w:sz w:val="24"/>
          <w:szCs w:val="24"/>
        </w:rPr>
        <w:t xml:space="preserve"> </w:t>
      </w:r>
      <w:r w:rsidR="008D2708" w:rsidRPr="003B7273">
        <w:rPr>
          <w:rFonts w:eastAsiaTheme="minorEastAsia"/>
          <w:kern w:val="0"/>
          <w:sz w:val="24"/>
          <w:szCs w:val="24"/>
        </w:rPr>
        <w:t>vectors</w:t>
      </w:r>
      <w:r w:rsidR="008D2708">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vt,n</m:t>
            </m:r>
          </m:sub>
          <m:sup>
            <m:r>
              <m:rPr>
                <m:sty m:val="p"/>
              </m:rPr>
              <w:rPr>
                <w:rFonts w:ascii="Cambria Math" w:eastAsiaTheme="minorEastAsia" w:hAnsi="Cambria Math"/>
                <w:kern w:val="0"/>
                <w:sz w:val="24"/>
                <w:szCs w:val="24"/>
              </w:rPr>
              <m:t>1</m:t>
            </m:r>
          </m:sup>
        </m:sSubSup>
      </m:oMath>
      <w:r w:rsidR="00A90843">
        <w:rPr>
          <w:rFonts w:eastAsiaTheme="minorEastAsia" w:hint="eastAsia"/>
          <w:kern w:val="0"/>
          <w:sz w:val="24"/>
          <w:szCs w:val="24"/>
        </w:rPr>
        <w:t xml:space="preserve"> and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1</m:t>
            </m:r>
          </m:sup>
        </m:sSubSup>
      </m:oMath>
      <w:r w:rsidR="008D2708">
        <w:rPr>
          <w:rFonts w:eastAsiaTheme="minorEastAsia" w:hint="eastAsia"/>
          <w:b/>
          <w:kern w:val="0"/>
          <w:sz w:val="24"/>
          <w:szCs w:val="24"/>
        </w:rPr>
        <w:t xml:space="preserve"> </w:t>
      </w:r>
      <w:r w:rsidR="008D2708">
        <w:rPr>
          <w:rFonts w:eastAsiaTheme="minorEastAsia" w:hint="eastAsia"/>
          <w:kern w:val="0"/>
          <w:sz w:val="24"/>
          <w:szCs w:val="24"/>
        </w:rPr>
        <w:t>by</w:t>
      </w:r>
      <w:r w:rsidR="008D2708" w:rsidRPr="004F1B02">
        <w:rPr>
          <w:rFonts w:eastAsiaTheme="minorEastAsia" w:hint="eastAsia"/>
          <w:kern w:val="0"/>
          <w:sz w:val="24"/>
          <w:szCs w:val="24"/>
        </w:rPr>
        <w:t xml:space="preserve"> </w:t>
      </w:r>
      <w:proofErr w:type="spellStart"/>
      <w:r w:rsidR="008D2708">
        <w:rPr>
          <w:rFonts w:eastAsiaTheme="minorEastAsia" w:hint="eastAsia"/>
          <w:kern w:val="0"/>
          <w:sz w:val="24"/>
          <w:szCs w:val="24"/>
        </w:rPr>
        <w:t>Eq</w:t>
      </w:r>
      <w:r w:rsidR="00EC63E5">
        <w:rPr>
          <w:rFonts w:eastAsiaTheme="minorEastAsia" w:hint="eastAsia"/>
          <w:kern w:val="0"/>
          <w:sz w:val="24"/>
          <w:szCs w:val="24"/>
        </w:rPr>
        <w:t>s</w:t>
      </w:r>
      <w:proofErr w:type="spellEnd"/>
      <w:r w:rsidR="00EC63E5">
        <w:rPr>
          <w:rFonts w:eastAsiaTheme="minorEastAsia" w:hint="eastAsia"/>
          <w:kern w:val="0"/>
          <w:sz w:val="24"/>
          <w:szCs w:val="24"/>
        </w:rPr>
        <w:t xml:space="preserve"> </w:t>
      </w:r>
      <w:r w:rsidR="008D2708">
        <w:rPr>
          <w:rFonts w:eastAsiaTheme="minorEastAsia" w:hint="eastAsia"/>
          <w:kern w:val="0"/>
          <w:sz w:val="24"/>
          <w:szCs w:val="24"/>
        </w:rPr>
        <w:t xml:space="preserve">(7) and </w:t>
      </w:r>
      <w:r w:rsidR="001E6653" w:rsidRPr="00CD587B">
        <w:rPr>
          <w:rFonts w:eastAsiaTheme="minorEastAsia" w:hint="eastAsia"/>
          <w:kern w:val="0"/>
          <w:sz w:val="24"/>
          <w:szCs w:val="24"/>
        </w:rPr>
        <w:t>(17)</w:t>
      </w:r>
      <w:r w:rsidR="008D2708" w:rsidRPr="00CD587B">
        <w:rPr>
          <w:rFonts w:eastAsiaTheme="minorEastAsia" w:hint="eastAsia"/>
          <w:kern w:val="0"/>
          <w:sz w:val="24"/>
          <w:szCs w:val="24"/>
        </w:rPr>
        <w:t>, res</w:t>
      </w:r>
      <w:r w:rsidR="008D2708">
        <w:rPr>
          <w:rFonts w:eastAsiaTheme="minorEastAsia" w:hint="eastAsia"/>
          <w:kern w:val="0"/>
          <w:sz w:val="24"/>
          <w:szCs w:val="24"/>
        </w:rPr>
        <w:t>pectively.</w:t>
      </w:r>
      <w:r w:rsidR="00BD5102">
        <w:rPr>
          <w:rFonts w:eastAsiaTheme="minorEastAsia" w:hint="eastAsia"/>
          <w:kern w:val="0"/>
          <w:sz w:val="24"/>
          <w:szCs w:val="24"/>
        </w:rPr>
        <w:t xml:space="preserve"> </w:t>
      </w:r>
      <w:r w:rsidR="00A90843">
        <w:rPr>
          <w:rFonts w:hint="eastAsia"/>
          <w:sz w:val="24"/>
          <w:szCs w:val="24"/>
        </w:rPr>
        <w:t>Calculating</w:t>
      </w:r>
      <w:r w:rsidR="00930D9C">
        <w:rPr>
          <w:rFonts w:eastAsiaTheme="minorEastAsia" w:hint="eastAsia"/>
          <w:kern w:val="0"/>
          <w:sz w:val="24"/>
          <w:szCs w:val="24"/>
        </w:rPr>
        <w:t xml:space="preserve"> the </w:t>
      </w:r>
      <w:r w:rsidR="00E36A0D" w:rsidRPr="00E36A0D">
        <w:rPr>
          <w:rFonts w:eastAsiaTheme="minorEastAsia"/>
          <w:kern w:val="0"/>
          <w:sz w:val="24"/>
          <w:szCs w:val="24"/>
        </w:rPr>
        <w:t xml:space="preserve">relative error </w:t>
      </w:r>
      <w:r w:rsidR="00227FDC" w:rsidRPr="00227FDC">
        <w:rPr>
          <w:rFonts w:eastAsiaTheme="minorEastAsia"/>
          <w:kern w:val="0"/>
          <w:sz w:val="24"/>
          <w:szCs w:val="24"/>
        </w:rPr>
        <w:t xml:space="preserve">between </w:t>
      </w:r>
      <w:r w:rsidR="0021025E" w:rsidRPr="008E50CB">
        <w:rPr>
          <w:rFonts w:eastAsiaTheme="minorEastAsia"/>
          <w:kern w:val="0"/>
          <w:sz w:val="24"/>
          <w:szCs w:val="24"/>
        </w:rPr>
        <w:t>the corrected</w:t>
      </w:r>
      <w:r w:rsidR="0021025E">
        <w:rPr>
          <w:rFonts w:eastAsiaTheme="minorEastAsia" w:hint="eastAsia"/>
          <w:kern w:val="0"/>
          <w:sz w:val="24"/>
          <w:szCs w:val="24"/>
        </w:rPr>
        <w:t xml:space="preserve"> forces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r>
              <m:rPr>
                <m:sty m:val="p"/>
              </m:rPr>
              <w:rPr>
                <w:rFonts w:ascii="Cambria Math" w:hAnsi="Cambria Math"/>
                <w:sz w:val="24"/>
                <w:szCs w:val="24"/>
              </w:rPr>
              <m:t>1</m:t>
            </m:r>
          </m:sup>
        </m:sSubSup>
      </m:oMath>
      <w:r w:rsidR="0021025E">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α,1</m:t>
            </m:r>
          </m:sup>
        </m:sSubSup>
      </m:oMath>
      <w:r w:rsidR="0021025E" w:rsidRPr="008E50CB">
        <w:rPr>
          <w:rFonts w:eastAsiaTheme="minorEastAsia"/>
          <w:kern w:val="0"/>
          <w:sz w:val="24"/>
          <w:szCs w:val="24"/>
        </w:rPr>
        <w:t xml:space="preserve"> and </w:t>
      </w:r>
      <w:r w:rsidR="0021025E" w:rsidRPr="008E50CB">
        <w:rPr>
          <w:rFonts w:eastAsiaTheme="minorEastAsia"/>
          <w:kern w:val="0"/>
          <w:sz w:val="24"/>
          <w:szCs w:val="24"/>
        </w:rPr>
        <w:lastRenderedPageBreak/>
        <w:t>the predicted forces</w:t>
      </w:r>
      <w:r w:rsidR="0021025E">
        <w:rPr>
          <w:rFonts w:eastAsiaTheme="minorEastAsia" w:hint="eastAsia"/>
          <w:kern w:val="0"/>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r>
              <m:rPr>
                <m:sty m:val="p"/>
              </m:rPr>
              <w:rPr>
                <w:rFonts w:ascii="Cambria Math" w:hAnsi="Cambria Math"/>
                <w:sz w:val="24"/>
                <w:szCs w:val="24"/>
              </w:rPr>
              <m:t>0</m:t>
            </m:r>
          </m:sup>
        </m:sSubSup>
      </m:oMath>
      <w:r w:rsidR="0021025E">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α,0</m:t>
            </m:r>
          </m:sup>
        </m:sSubSup>
      </m:oMath>
      <w:r w:rsidR="0021025E">
        <w:rPr>
          <w:rFonts w:eastAsiaTheme="minorEastAsia" w:hint="eastAsia"/>
          <w:sz w:val="24"/>
          <w:szCs w:val="24"/>
        </w:rPr>
        <w:t xml:space="preserve"> </w:t>
      </w:r>
      <w:r w:rsidR="00A95E23">
        <w:rPr>
          <w:rFonts w:eastAsiaTheme="minorEastAsia" w:hint="eastAsia"/>
          <w:sz w:val="24"/>
          <w:szCs w:val="24"/>
        </w:rPr>
        <w:t xml:space="preserve">and </w:t>
      </w:r>
      <w:r w:rsidR="0005304F">
        <w:rPr>
          <w:rFonts w:eastAsiaTheme="minorEastAsia" w:hint="eastAsia"/>
          <w:sz w:val="24"/>
          <w:szCs w:val="24"/>
        </w:rPr>
        <w:t xml:space="preserve">then </w:t>
      </w:r>
      <w:r w:rsidR="00A95E23">
        <w:rPr>
          <w:rFonts w:eastAsiaTheme="minorEastAsia" w:hint="eastAsia"/>
          <w:sz w:val="24"/>
          <w:szCs w:val="24"/>
        </w:rPr>
        <w:t>compar</w:t>
      </w:r>
      <w:r w:rsidR="00A873A2">
        <w:rPr>
          <w:rFonts w:eastAsiaTheme="minorEastAsia" w:hint="eastAsia"/>
          <w:sz w:val="24"/>
          <w:szCs w:val="24"/>
        </w:rPr>
        <w:t>ing</w:t>
      </w:r>
      <w:r w:rsidR="00A95E23">
        <w:rPr>
          <w:rFonts w:eastAsiaTheme="minorEastAsia" w:hint="eastAsia"/>
          <w:sz w:val="24"/>
          <w:szCs w:val="24"/>
        </w:rPr>
        <w:t xml:space="preserve"> </w:t>
      </w:r>
      <w:r w:rsidR="000E5D45">
        <w:rPr>
          <w:rFonts w:eastAsiaTheme="minorEastAsia"/>
          <w:sz w:val="24"/>
          <w:szCs w:val="24"/>
        </w:rPr>
        <w:t xml:space="preserve">the error </w:t>
      </w:r>
      <w:r w:rsidR="00A95E23">
        <w:rPr>
          <w:rFonts w:eastAsiaTheme="minorEastAsia" w:hint="eastAsia"/>
          <w:sz w:val="24"/>
          <w:szCs w:val="24"/>
        </w:rPr>
        <w:t xml:space="preserve">with a </w:t>
      </w:r>
      <w:r w:rsidR="00515557" w:rsidRPr="002D7571">
        <w:rPr>
          <w:sz w:val="24"/>
          <w:szCs w:val="24"/>
        </w:rPr>
        <w:t>specified tolerance</w:t>
      </w:r>
      <w:r w:rsidR="00A95E23">
        <w:rPr>
          <w:rFonts w:eastAsiaTheme="minorEastAsia" w:hint="eastAsia"/>
          <w:sz w:val="24"/>
          <w:szCs w:val="24"/>
        </w:rPr>
        <w:t xml:space="preserve"> </w:t>
      </w:r>
      <w:r w:rsidR="002D7571">
        <w:rPr>
          <w:rFonts w:eastAsiaTheme="minorEastAsia" w:hint="eastAsia"/>
          <w:sz w:val="24"/>
          <w:szCs w:val="24"/>
        </w:rPr>
        <w:t xml:space="preserve">as </w:t>
      </w:r>
      <m:oMath>
        <m:r>
          <m:rPr>
            <m:sty m:val="p"/>
          </m:rPr>
          <w:rPr>
            <w:rFonts w:ascii="Cambria Math" w:hAnsi="Cambria Math"/>
            <w:sz w:val="24"/>
            <w:szCs w:val="24"/>
          </w:rPr>
          <m:t>max⁡(</m:t>
        </m:r>
        <m:d>
          <m:dPr>
            <m:begChr m:val="|"/>
            <m:endChr m:val="|"/>
            <m:ctrlPr>
              <w:rPr>
                <w:rFonts w:ascii="Cambria Math" w:hAnsi="Cambria Math"/>
                <w:sz w:val="24"/>
                <w:szCs w:val="24"/>
              </w:rPr>
            </m:ctrlPr>
          </m:d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r>
                  <m:rPr>
                    <m:sty m:val="p"/>
                  </m:rPr>
                  <w:rPr>
                    <w:rFonts w:ascii="Cambria Math" w:hAnsi="Cambria Math"/>
                    <w:sz w:val="24"/>
                    <w:szCs w:val="24"/>
                  </w:rPr>
                  <m:t>1</m:t>
                </m:r>
              </m:sup>
            </m:sSubSup>
            <m: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r>
                  <m:rPr>
                    <m:sty m:val="p"/>
                  </m:rPr>
                  <w:rPr>
                    <w:rFonts w:ascii="Cambria Math" w:hAnsi="Cambria Math"/>
                    <w:sz w:val="24"/>
                    <w:szCs w:val="24"/>
                  </w:rPr>
                  <m:t>0</m:t>
                </m:r>
              </m:sup>
            </m:sSubSup>
            <m: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r>
                  <m:rPr>
                    <m:sty m:val="p"/>
                  </m:rPr>
                  <w:rPr>
                    <w:rFonts w:ascii="Cambria Math" w:hAnsi="Cambria Math"/>
                    <w:sz w:val="24"/>
                    <w:szCs w:val="24"/>
                  </w:rPr>
                  <m:t>1</m:t>
                </m:r>
              </m:sup>
            </m:sSubSup>
            <m:ctrlPr>
              <w:rPr>
                <w:rFonts w:ascii="Cambria Math" w:eastAsia="黑体" w:hAnsi="Cambria Math"/>
                <w:i/>
                <w:kern w:val="0"/>
                <w:sz w:val="24"/>
                <w:szCs w:val="24"/>
              </w:rPr>
            </m:ctrlPr>
          </m:e>
        </m:d>
        <m:r>
          <w:rPr>
            <w:rFonts w:ascii="Cambria Math" w:eastAsia="黑体" w:hAnsi="Cambria Math"/>
            <w:kern w:val="0"/>
            <w:sz w:val="24"/>
            <w:szCs w:val="24"/>
          </w:rPr>
          <m:t>)≤ε</m:t>
        </m:r>
      </m:oMath>
      <w:r w:rsidR="002D7571">
        <w:rPr>
          <w:rFonts w:hint="eastAsia"/>
          <w:kern w:val="0"/>
          <w:sz w:val="24"/>
          <w:szCs w:val="24"/>
        </w:rPr>
        <w:t xml:space="preserve"> and </w:t>
      </w:r>
      <m:oMath>
        <m:r>
          <m:rPr>
            <m:sty m:val="p"/>
          </m:rPr>
          <w:rPr>
            <w:rFonts w:ascii="Cambria Math" w:hAnsi="Cambria Math"/>
            <w:sz w:val="24"/>
            <w:szCs w:val="24"/>
          </w:rPr>
          <m:t>max⁡(</m:t>
        </m:r>
        <m:d>
          <m:dPr>
            <m:begChr m:val="|"/>
            <m:endChr m:val="|"/>
            <m:ctrlPr>
              <w:rPr>
                <w:rFonts w:ascii="Cambria Math" w:hAnsi="Cambria Math"/>
                <w:sz w:val="24"/>
                <w:szCs w:val="24"/>
              </w:rPr>
            </m:ctrlPr>
          </m:d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α,1</m:t>
                </m:r>
              </m:sup>
            </m:sSubSup>
            <m: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α,0</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α,1</m:t>
                </m:r>
              </m:sup>
            </m:sSubSup>
            <m:ctrlPr>
              <w:rPr>
                <w:rFonts w:ascii="Cambria Math" w:eastAsia="黑体" w:hAnsi="Cambria Math"/>
                <w:i/>
                <w:kern w:val="0"/>
                <w:sz w:val="24"/>
                <w:szCs w:val="24"/>
              </w:rPr>
            </m:ctrlPr>
          </m:e>
        </m:d>
        <m:r>
          <w:rPr>
            <w:rFonts w:ascii="Cambria Math" w:eastAsia="黑体" w:hAnsi="Cambria Math"/>
            <w:kern w:val="0"/>
            <w:sz w:val="24"/>
            <w:szCs w:val="24"/>
          </w:rPr>
          <m:t>)≤ε</m:t>
        </m:r>
      </m:oMath>
      <w:r w:rsidR="00FC5543">
        <w:rPr>
          <w:rFonts w:hint="eastAsia"/>
          <w:kern w:val="0"/>
          <w:sz w:val="24"/>
          <w:szCs w:val="24"/>
        </w:rPr>
        <w:t>,</w:t>
      </w:r>
      <w:r w:rsidR="002D7571">
        <w:rPr>
          <w:rFonts w:hint="eastAsia"/>
          <w:kern w:val="0"/>
          <w:sz w:val="24"/>
          <w:szCs w:val="24"/>
        </w:rPr>
        <w:t xml:space="preserve"> </w:t>
      </w:r>
      <w:r w:rsidR="00414002">
        <w:rPr>
          <w:rFonts w:hint="eastAsia"/>
          <w:kern w:val="0"/>
          <w:sz w:val="24"/>
          <w:szCs w:val="24"/>
        </w:rPr>
        <w:t>in which</w:t>
      </w:r>
      <w:r w:rsidR="002D7571">
        <w:rPr>
          <w:rFonts w:hint="eastAsia"/>
          <w:kern w:val="0"/>
          <w:sz w:val="24"/>
          <w:szCs w:val="24"/>
        </w:rPr>
        <w:t xml:space="preserve"> </w:t>
      </w:r>
      <m:oMath>
        <m:r>
          <w:rPr>
            <w:rFonts w:ascii="Cambria Math" w:eastAsia="黑体" w:hAnsi="Cambria Math"/>
            <w:kern w:val="0"/>
            <w:sz w:val="24"/>
            <w:szCs w:val="24"/>
          </w:rPr>
          <m:t>ε</m:t>
        </m:r>
      </m:oMath>
      <w:r w:rsidR="00A00DC2">
        <w:rPr>
          <w:rFonts w:hint="eastAsia"/>
          <w:sz w:val="24"/>
          <w:szCs w:val="24"/>
        </w:rPr>
        <w:t xml:space="preserve"> </w:t>
      </w:r>
      <w:r w:rsidR="002D7571" w:rsidRPr="002D7571">
        <w:rPr>
          <w:sz w:val="24"/>
          <w:szCs w:val="24"/>
        </w:rPr>
        <w:t xml:space="preserve">is </w:t>
      </w:r>
      <w:r w:rsidR="00A873A2">
        <w:rPr>
          <w:rFonts w:hint="eastAsia"/>
          <w:sz w:val="24"/>
          <w:szCs w:val="24"/>
        </w:rPr>
        <w:t>the</w:t>
      </w:r>
      <w:r w:rsidR="002D7571" w:rsidRPr="002D7571">
        <w:rPr>
          <w:sz w:val="24"/>
          <w:szCs w:val="24"/>
        </w:rPr>
        <w:t xml:space="preserve"> specified tolerance and </w:t>
      </w:r>
      <w:r w:rsidR="006A13DA">
        <w:rPr>
          <w:rFonts w:hint="eastAsia"/>
          <w:sz w:val="24"/>
          <w:szCs w:val="24"/>
        </w:rPr>
        <w:t xml:space="preserve">its value is </w:t>
      </w:r>
      <w:r w:rsidR="000E5D45">
        <w:rPr>
          <w:sz w:val="24"/>
          <w:szCs w:val="24"/>
        </w:rPr>
        <w:t>taken</w:t>
      </w:r>
      <w:r w:rsidR="000E5D45" w:rsidRPr="00A00DC2">
        <w:rPr>
          <w:sz w:val="24"/>
          <w:szCs w:val="24"/>
        </w:rPr>
        <w:t xml:space="preserve"> </w:t>
      </w:r>
      <w:r w:rsidR="00A00DC2" w:rsidRPr="002D7571">
        <w:rPr>
          <w:sz w:val="24"/>
          <w:szCs w:val="24"/>
        </w:rPr>
        <w:t>to be</w:t>
      </w:r>
      <w:r w:rsidR="00FC5543">
        <w:rPr>
          <w:rFonts w:hint="eastAsia"/>
          <w:sz w:val="24"/>
          <w:szCs w:val="24"/>
        </w:rPr>
        <w:t xml:space="preserve"> </w:t>
      </w:r>
      <m:oMath>
        <m:r>
          <w:rPr>
            <w:rFonts w:ascii="Cambria Math" w:eastAsia="黑体" w:hAnsi="Cambria Math"/>
            <w:kern w:val="0"/>
            <w:sz w:val="24"/>
            <w:szCs w:val="24"/>
          </w:rPr>
          <m:t>1.0</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eastAsia="MS Mincho" w:hAnsi="Cambria Math" w:cs="MS Mincho" w:hint="eastAsia"/>
                <w:sz w:val="24"/>
                <w:szCs w:val="24"/>
              </w:rPr>
              <m:t>-</m:t>
            </m:r>
            <m:r>
              <m:rPr>
                <m:sty m:val="p"/>
              </m:rPr>
              <w:rPr>
                <w:rFonts w:ascii="Cambria Math" w:hAnsi="Cambria Math"/>
                <w:sz w:val="24"/>
                <w:szCs w:val="24"/>
              </w:rPr>
              <m:t>5</m:t>
            </m:r>
          </m:sup>
        </m:sSup>
      </m:oMath>
      <w:r w:rsidR="00A873A2">
        <w:rPr>
          <w:rFonts w:hint="eastAsia"/>
          <w:sz w:val="24"/>
          <w:szCs w:val="24"/>
        </w:rPr>
        <w:t xml:space="preserve"> in this study</w:t>
      </w:r>
      <w:r w:rsidR="00FC5543">
        <w:rPr>
          <w:rFonts w:hint="eastAsia"/>
          <w:sz w:val="24"/>
          <w:szCs w:val="24"/>
        </w:rPr>
        <w:t>.</w:t>
      </w:r>
      <w:r w:rsidR="00BC40DC">
        <w:rPr>
          <w:rFonts w:eastAsiaTheme="minorEastAsia" w:hint="eastAsia"/>
          <w:kern w:val="0"/>
          <w:sz w:val="24"/>
          <w:szCs w:val="24"/>
        </w:rPr>
        <w:t xml:space="preserve"> </w:t>
      </w:r>
      <w:r w:rsidR="00E12977" w:rsidRPr="008E50CB">
        <w:rPr>
          <w:rFonts w:eastAsiaTheme="minorEastAsia"/>
          <w:kern w:val="0"/>
          <w:sz w:val="24"/>
          <w:szCs w:val="24"/>
        </w:rPr>
        <w:t>If the</w:t>
      </w:r>
      <w:r w:rsidR="00302ED5" w:rsidRPr="00302ED5">
        <w:t xml:space="preserve"> </w:t>
      </w:r>
      <w:r w:rsidR="00302ED5" w:rsidRPr="00302ED5">
        <w:rPr>
          <w:rFonts w:eastAsiaTheme="minorEastAsia"/>
          <w:kern w:val="0"/>
          <w:sz w:val="24"/>
          <w:szCs w:val="24"/>
        </w:rPr>
        <w:t>convergence</w:t>
      </w:r>
      <w:r w:rsidR="00302ED5">
        <w:rPr>
          <w:rFonts w:eastAsiaTheme="minorEastAsia" w:hint="eastAsia"/>
          <w:kern w:val="0"/>
          <w:sz w:val="24"/>
          <w:szCs w:val="24"/>
        </w:rPr>
        <w:t xml:space="preserve"> </w:t>
      </w:r>
      <w:r w:rsidR="00302ED5" w:rsidRPr="00302ED5">
        <w:rPr>
          <w:rFonts w:eastAsiaTheme="minorEastAsia"/>
          <w:kern w:val="0"/>
          <w:sz w:val="24"/>
          <w:szCs w:val="24"/>
        </w:rPr>
        <w:t>criterion</w:t>
      </w:r>
      <w:r w:rsidR="00557885">
        <w:rPr>
          <w:rFonts w:eastAsiaTheme="minorEastAsia" w:hint="eastAsia"/>
          <w:kern w:val="0"/>
          <w:sz w:val="24"/>
          <w:szCs w:val="24"/>
        </w:rPr>
        <w:t>s</w:t>
      </w:r>
      <w:r w:rsidR="00E12977" w:rsidRPr="008E50CB">
        <w:rPr>
          <w:rFonts w:eastAsiaTheme="minorEastAsia"/>
          <w:kern w:val="0"/>
          <w:sz w:val="24"/>
          <w:szCs w:val="24"/>
        </w:rPr>
        <w:t xml:space="preserve"> are </w:t>
      </w:r>
      <w:r w:rsidR="00302ED5">
        <w:rPr>
          <w:rFonts w:eastAsiaTheme="minorEastAsia" w:hint="eastAsia"/>
          <w:kern w:val="0"/>
          <w:sz w:val="24"/>
          <w:szCs w:val="24"/>
        </w:rPr>
        <w:t>satisfied</w:t>
      </w:r>
      <w:r w:rsidR="00697C34">
        <w:rPr>
          <w:rFonts w:eastAsiaTheme="minorEastAsia" w:hint="eastAsia"/>
          <w:kern w:val="0"/>
          <w:sz w:val="24"/>
          <w:szCs w:val="24"/>
        </w:rPr>
        <w:t xml:space="preserve">, </w:t>
      </w:r>
      <w:r w:rsidR="009857A6">
        <w:rPr>
          <w:rFonts w:eastAsiaTheme="minorEastAsia" w:hint="eastAsia"/>
          <w:kern w:val="0"/>
          <w:sz w:val="24"/>
          <w:szCs w:val="24"/>
        </w:rPr>
        <w:t>r</w:t>
      </w:r>
      <w:r w:rsidR="008563D9">
        <w:rPr>
          <w:rFonts w:eastAsiaTheme="minorEastAsia" w:hint="eastAsia"/>
          <w:kern w:val="0"/>
          <w:sz w:val="24"/>
          <w:szCs w:val="24"/>
        </w:rPr>
        <w:t>eturn</w:t>
      </w:r>
      <w:r w:rsidR="00667837">
        <w:rPr>
          <w:rFonts w:eastAsiaTheme="minorEastAsia" w:hint="eastAsia"/>
          <w:kern w:val="0"/>
          <w:sz w:val="24"/>
          <w:szCs w:val="24"/>
        </w:rPr>
        <w:t xml:space="preserve"> </w:t>
      </w:r>
      <w:r w:rsidR="00667837" w:rsidRPr="00D5205F">
        <w:rPr>
          <w:rFonts w:eastAsiaTheme="minorEastAsia"/>
          <w:kern w:val="0"/>
          <w:sz w:val="24"/>
          <w:szCs w:val="24"/>
        </w:rPr>
        <w:t>to</w:t>
      </w:r>
      <w:r w:rsidR="00697C34">
        <w:rPr>
          <w:rFonts w:eastAsiaTheme="minorEastAsia" w:hint="eastAsia"/>
          <w:kern w:val="0"/>
          <w:sz w:val="24"/>
          <w:szCs w:val="24"/>
        </w:rPr>
        <w:t xml:space="preserve"> </w:t>
      </w:r>
      <w:r w:rsidR="0000614D">
        <w:rPr>
          <w:rFonts w:eastAsiaTheme="minorEastAsia" w:hint="eastAsia"/>
          <w:kern w:val="0"/>
          <w:sz w:val="24"/>
          <w:szCs w:val="24"/>
        </w:rPr>
        <w:t>S</w:t>
      </w:r>
      <w:r w:rsidR="00697C34">
        <w:rPr>
          <w:rFonts w:eastAsiaTheme="minorEastAsia" w:hint="eastAsia"/>
          <w:kern w:val="0"/>
          <w:sz w:val="24"/>
          <w:szCs w:val="24"/>
        </w:rPr>
        <w:t xml:space="preserve">tep </w:t>
      </w:r>
      <w:r w:rsidR="00667837">
        <w:rPr>
          <w:rFonts w:eastAsiaTheme="minorEastAsia" w:hint="eastAsia"/>
          <w:kern w:val="0"/>
          <w:sz w:val="24"/>
          <w:szCs w:val="24"/>
        </w:rPr>
        <w:t>4</w:t>
      </w:r>
      <w:r w:rsidR="00742169">
        <w:rPr>
          <w:rFonts w:eastAsiaTheme="minorEastAsia" w:hint="eastAsia"/>
          <w:kern w:val="0"/>
          <w:sz w:val="24"/>
          <w:szCs w:val="24"/>
        </w:rPr>
        <w:t xml:space="preserve"> </w:t>
      </w:r>
      <w:r w:rsidR="000E5D45">
        <w:rPr>
          <w:rFonts w:eastAsiaTheme="minorEastAsia"/>
          <w:kern w:val="0"/>
          <w:sz w:val="24"/>
          <w:szCs w:val="24"/>
        </w:rPr>
        <w:t>as the</w:t>
      </w:r>
      <w:r w:rsidR="000E5D45">
        <w:rPr>
          <w:rFonts w:eastAsiaTheme="minorEastAsia" w:hint="eastAsia"/>
          <w:kern w:val="0"/>
          <w:sz w:val="24"/>
          <w:szCs w:val="24"/>
        </w:rPr>
        <w:t xml:space="preserve"> </w:t>
      </w:r>
      <w:r w:rsidR="00742169">
        <w:rPr>
          <w:rFonts w:eastAsiaTheme="minorEastAsia" w:hint="eastAsia"/>
          <w:kern w:val="0"/>
          <w:sz w:val="24"/>
          <w:szCs w:val="24"/>
        </w:rPr>
        <w:t>next time step</w:t>
      </w:r>
      <w:r w:rsidR="00A84648">
        <w:rPr>
          <w:rFonts w:eastAsiaTheme="minorEastAsia" w:hint="eastAsia"/>
          <w:kern w:val="0"/>
          <w:sz w:val="24"/>
          <w:szCs w:val="24"/>
        </w:rPr>
        <w:t>;</w:t>
      </w:r>
      <w:r w:rsidR="00697C34">
        <w:rPr>
          <w:rFonts w:eastAsiaTheme="minorEastAsia" w:hint="eastAsia"/>
          <w:kern w:val="0"/>
          <w:sz w:val="24"/>
          <w:szCs w:val="24"/>
        </w:rPr>
        <w:t xml:space="preserve"> </w:t>
      </w:r>
      <w:r w:rsidR="00D5205F" w:rsidRPr="00D5205F">
        <w:rPr>
          <w:rFonts w:eastAsiaTheme="minorEastAsia"/>
          <w:kern w:val="0"/>
          <w:sz w:val="24"/>
          <w:szCs w:val="24"/>
        </w:rPr>
        <w:t>otherwise,</w:t>
      </w:r>
      <w:r w:rsidR="00D5205F">
        <w:rPr>
          <w:rFonts w:eastAsiaTheme="minorEastAsia" w:hint="eastAsia"/>
          <w:kern w:val="0"/>
          <w:sz w:val="24"/>
          <w:szCs w:val="24"/>
        </w:rPr>
        <w:t xml:space="preserve"> </w:t>
      </w:r>
      <w:r w:rsidR="00D5205F" w:rsidRPr="00D5205F">
        <w:rPr>
          <w:rFonts w:eastAsiaTheme="minorEastAsia"/>
          <w:kern w:val="0"/>
          <w:sz w:val="24"/>
          <w:szCs w:val="24"/>
        </w:rPr>
        <w:t>go</w:t>
      </w:r>
      <w:r w:rsidR="00D5205F">
        <w:rPr>
          <w:rFonts w:eastAsiaTheme="minorEastAsia" w:hint="eastAsia"/>
          <w:kern w:val="0"/>
          <w:sz w:val="24"/>
          <w:szCs w:val="24"/>
        </w:rPr>
        <w:t xml:space="preserve"> </w:t>
      </w:r>
      <w:r w:rsidR="00D5205F" w:rsidRPr="00D5205F">
        <w:rPr>
          <w:rFonts w:eastAsiaTheme="minorEastAsia"/>
          <w:kern w:val="0"/>
          <w:sz w:val="24"/>
          <w:szCs w:val="24"/>
        </w:rPr>
        <w:t>to</w:t>
      </w:r>
      <w:r w:rsidR="00D5205F">
        <w:rPr>
          <w:rFonts w:eastAsiaTheme="minorEastAsia" w:hint="eastAsia"/>
          <w:kern w:val="0"/>
          <w:sz w:val="24"/>
          <w:szCs w:val="24"/>
        </w:rPr>
        <w:t xml:space="preserve"> </w:t>
      </w:r>
      <w:r w:rsidR="0000614D">
        <w:rPr>
          <w:rFonts w:eastAsiaTheme="minorEastAsia" w:hint="eastAsia"/>
          <w:kern w:val="0"/>
          <w:sz w:val="24"/>
          <w:szCs w:val="24"/>
        </w:rPr>
        <w:t>S</w:t>
      </w:r>
      <w:r w:rsidR="00596F03">
        <w:rPr>
          <w:rFonts w:eastAsiaTheme="minorEastAsia" w:hint="eastAsia"/>
          <w:kern w:val="0"/>
          <w:sz w:val="24"/>
          <w:szCs w:val="24"/>
        </w:rPr>
        <w:t xml:space="preserve">tep 7 </w:t>
      </w:r>
      <w:r w:rsidR="00D5205F" w:rsidRPr="00D5205F">
        <w:rPr>
          <w:rFonts w:eastAsiaTheme="minorEastAsia"/>
          <w:kern w:val="0"/>
          <w:sz w:val="24"/>
          <w:szCs w:val="24"/>
        </w:rPr>
        <w:t>for</w:t>
      </w:r>
      <w:r w:rsidR="00D5205F">
        <w:rPr>
          <w:rFonts w:eastAsiaTheme="minorEastAsia" w:hint="eastAsia"/>
          <w:kern w:val="0"/>
          <w:sz w:val="24"/>
          <w:szCs w:val="24"/>
        </w:rPr>
        <w:t xml:space="preserve"> </w:t>
      </w:r>
      <w:r w:rsidR="000E5D45">
        <w:rPr>
          <w:rFonts w:eastAsiaTheme="minorEastAsia"/>
          <w:kern w:val="0"/>
          <w:sz w:val="24"/>
          <w:szCs w:val="24"/>
        </w:rPr>
        <w:t xml:space="preserve">the </w:t>
      </w:r>
      <w:r w:rsidR="00011DDD">
        <w:rPr>
          <w:rFonts w:eastAsiaTheme="minorEastAsia" w:hint="eastAsia"/>
          <w:kern w:val="0"/>
          <w:sz w:val="24"/>
          <w:szCs w:val="24"/>
        </w:rPr>
        <w:t xml:space="preserve">next </w:t>
      </w:r>
      <w:r w:rsidR="00D5205F" w:rsidRPr="00D5205F">
        <w:rPr>
          <w:rFonts w:eastAsiaTheme="minorEastAsia"/>
          <w:kern w:val="0"/>
          <w:sz w:val="24"/>
          <w:szCs w:val="24"/>
        </w:rPr>
        <w:t>iteration</w:t>
      </w:r>
      <w:r w:rsidR="00D5205F">
        <w:rPr>
          <w:rFonts w:eastAsiaTheme="minorEastAsia" w:hint="eastAsia"/>
          <w:kern w:val="0"/>
          <w:sz w:val="24"/>
          <w:szCs w:val="24"/>
        </w:rPr>
        <w:t xml:space="preserve"> </w:t>
      </w:r>
      <w:r w:rsidR="00011DDD">
        <w:rPr>
          <w:rFonts w:eastAsiaTheme="minorEastAsia" w:hint="eastAsia"/>
          <w:kern w:val="0"/>
          <w:sz w:val="24"/>
          <w:szCs w:val="24"/>
        </w:rPr>
        <w:t>step</w:t>
      </w:r>
      <w:r w:rsidR="00D5205F" w:rsidRPr="00D5205F">
        <w:rPr>
          <w:rFonts w:eastAsiaTheme="minorEastAsia"/>
          <w:kern w:val="0"/>
          <w:sz w:val="24"/>
          <w:szCs w:val="24"/>
        </w:rPr>
        <w:t>.</w:t>
      </w:r>
    </w:p>
    <w:p w14:paraId="258528FD" w14:textId="44D9C1D8" w:rsidR="006A7526" w:rsidRPr="00E752B7" w:rsidRDefault="006A7526" w:rsidP="00567AF8">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7: </w:t>
      </w:r>
      <w:r w:rsidR="00567AF8">
        <w:rPr>
          <w:rFonts w:eastAsiaTheme="minorEastAsia" w:hint="eastAsia"/>
          <w:kern w:val="0"/>
          <w:sz w:val="24"/>
          <w:szCs w:val="24"/>
        </w:rPr>
        <w:t xml:space="preserve">At 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sub>
        </m:sSub>
      </m:oMath>
      <w:r w:rsidR="00567AF8">
        <w:rPr>
          <w:rFonts w:eastAsiaTheme="minorEastAsia" w:hint="eastAsia"/>
          <w:kern w:val="0"/>
          <w:sz w:val="24"/>
          <w:szCs w:val="24"/>
        </w:rPr>
        <w:t xml:space="preserve">, </w:t>
      </w:r>
      <w:r w:rsidR="00363341">
        <w:rPr>
          <w:rFonts w:eastAsiaTheme="minorEastAsia" w:hint="eastAsia"/>
          <w:kern w:val="0"/>
          <w:sz w:val="24"/>
          <w:szCs w:val="24"/>
        </w:rPr>
        <w:t>a</w:t>
      </w:r>
      <w:r w:rsidR="00567AF8" w:rsidRPr="00567AF8">
        <w:rPr>
          <w:rFonts w:eastAsiaTheme="minorEastAsia"/>
          <w:kern w:val="0"/>
          <w:sz w:val="24"/>
          <w:szCs w:val="24"/>
        </w:rPr>
        <w:t>ssuming</w:t>
      </w:r>
      <w:r w:rsidR="00567AF8">
        <w:rPr>
          <w:rFonts w:eastAsiaTheme="minorEastAsia" w:hint="eastAsia"/>
          <w:kern w:val="0"/>
          <w:sz w:val="24"/>
          <w:szCs w:val="24"/>
        </w:rPr>
        <w:t xml:space="preserve"> </w:t>
      </w:r>
      <w:r w:rsidR="00763BAA">
        <w:rPr>
          <w:rFonts w:eastAsiaTheme="minorEastAsia" w:hint="eastAsia"/>
          <w:kern w:val="0"/>
          <w:sz w:val="24"/>
          <w:szCs w:val="24"/>
        </w:rPr>
        <w:t xml:space="preserve">that the </w:t>
      </w:r>
      <m:oMath>
        <m:r>
          <w:rPr>
            <w:rFonts w:ascii="Cambria Math" w:eastAsiaTheme="minorEastAsia" w:hAnsi="Cambria Math"/>
            <w:kern w:val="0"/>
            <w:sz w:val="24"/>
            <w:szCs w:val="24"/>
          </w:rPr>
          <m:t>k</m:t>
        </m:r>
        <m:r>
          <m:rPr>
            <m:sty m:val="p"/>
          </m:rPr>
          <w:rPr>
            <w:rFonts w:ascii="Cambria Math" w:eastAsiaTheme="minorEastAsia" w:hAnsi="Cambria Math"/>
            <w:kern w:val="0"/>
            <w:sz w:val="24"/>
            <w:szCs w:val="24"/>
          </w:rPr>
          <m:t>th</m:t>
        </m:r>
      </m:oMath>
      <w:r w:rsidR="00763BAA">
        <w:rPr>
          <w:rFonts w:eastAsiaTheme="minorEastAsia" w:hint="eastAsia"/>
          <w:kern w:val="0"/>
          <w:sz w:val="24"/>
          <w:szCs w:val="24"/>
        </w:rPr>
        <w:t xml:space="preserve"> iteration has been </w:t>
      </w:r>
      <w:r w:rsidR="000E5D45">
        <w:rPr>
          <w:rFonts w:eastAsiaTheme="minorEastAsia"/>
          <w:kern w:val="0"/>
          <w:sz w:val="24"/>
          <w:szCs w:val="24"/>
        </w:rPr>
        <w:t>completed</w:t>
      </w:r>
      <w:r w:rsidR="000E5D45">
        <w:rPr>
          <w:rFonts w:eastAsiaTheme="minorEastAsia" w:hint="eastAsia"/>
          <w:kern w:val="0"/>
          <w:sz w:val="24"/>
          <w:szCs w:val="24"/>
        </w:rPr>
        <w:t xml:space="preserve"> </w:t>
      </w:r>
      <w:r w:rsidR="00763BAA">
        <w:rPr>
          <w:rFonts w:eastAsiaTheme="minorEastAsia" w:hint="eastAsia"/>
          <w:kern w:val="0"/>
          <w:sz w:val="24"/>
          <w:szCs w:val="24"/>
        </w:rPr>
        <w:t xml:space="preserve">and the </w:t>
      </w:r>
      <m:oMath>
        <m:d>
          <m:dPr>
            <m:ctrlPr>
              <w:rPr>
                <w:rFonts w:ascii="Cambria Math" w:eastAsiaTheme="minorEastAsia" w:hAnsi="Cambria Math"/>
                <w:kern w:val="0"/>
                <w:sz w:val="24"/>
                <w:szCs w:val="24"/>
              </w:rPr>
            </m:ctrlPr>
          </m:dPr>
          <m:e>
            <m:r>
              <w:rPr>
                <w:rFonts w:ascii="Cambria Math" w:eastAsiaTheme="minorEastAsia" w:hAnsi="Cambria Math"/>
                <w:kern w:val="0"/>
                <w:sz w:val="24"/>
                <w:szCs w:val="24"/>
              </w:rPr>
              <m:t>k+1</m:t>
            </m:r>
            <m:ctrlPr>
              <w:rPr>
                <w:rFonts w:ascii="Cambria Math" w:eastAsiaTheme="minorEastAsia" w:hAnsi="Cambria Math"/>
                <w:i/>
                <w:kern w:val="0"/>
                <w:sz w:val="24"/>
                <w:szCs w:val="24"/>
              </w:rPr>
            </m:ctrlPr>
          </m:e>
        </m:d>
        <m:r>
          <m:rPr>
            <m:sty m:val="p"/>
          </m:rPr>
          <w:rPr>
            <w:rFonts w:ascii="Cambria Math" w:eastAsiaTheme="minorEastAsia" w:hAnsi="Cambria Math"/>
            <w:kern w:val="0"/>
            <w:sz w:val="24"/>
            <w:szCs w:val="24"/>
          </w:rPr>
          <m:t>th</m:t>
        </m:r>
      </m:oMath>
      <w:r w:rsidR="00763BAA">
        <w:rPr>
          <w:rFonts w:eastAsiaTheme="minorEastAsia" w:hint="eastAsia"/>
          <w:kern w:val="0"/>
          <w:sz w:val="24"/>
          <w:szCs w:val="24"/>
        </w:rPr>
        <w:t xml:space="preserve"> iteration is now being considered.</w:t>
      </w:r>
      <w:r w:rsidR="00EF67BA">
        <w:rPr>
          <w:rFonts w:eastAsiaTheme="minorEastAsia" w:hint="eastAsia"/>
          <w:kern w:val="0"/>
          <w:sz w:val="24"/>
          <w:szCs w:val="24"/>
        </w:rPr>
        <w:t xml:space="preserve"> </w:t>
      </w:r>
      <w:r w:rsidR="00EF67BA">
        <w:rPr>
          <w:rFonts w:hint="eastAsia"/>
          <w:sz w:val="24"/>
          <w:szCs w:val="24"/>
        </w:rPr>
        <w:t>Calculat</w:t>
      </w:r>
      <w:r w:rsidR="00A40CB5">
        <w:rPr>
          <w:rFonts w:hint="eastAsia"/>
          <w:sz w:val="24"/>
          <w:szCs w:val="24"/>
        </w:rPr>
        <w:t>ing</w:t>
      </w:r>
      <w:r w:rsidR="007F780B">
        <w:rPr>
          <w:rFonts w:hint="eastAsia"/>
          <w:sz w:val="24"/>
          <w:szCs w:val="24"/>
        </w:rPr>
        <w:t xml:space="preserve"> </w:t>
      </w:r>
      <w:r w:rsidR="00EF67BA" w:rsidRPr="000B63E8">
        <w:rPr>
          <w:sz w:val="24"/>
          <w:szCs w:val="24"/>
        </w:rPr>
        <w:t>forces</w:t>
      </w:r>
      <w:r w:rsidR="00EF67BA">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m:t>
            </m:r>
            <m:r>
              <m:rPr>
                <m:sty m:val="p"/>
              </m:rPr>
              <w:rPr>
                <w:rFonts w:ascii="Cambria Math" w:hAnsi="Cambria Math"/>
                <w:sz w:val="24"/>
                <w:szCs w:val="24"/>
              </w:rPr>
              <m:t>1</m:t>
            </m:r>
          </m:sup>
        </m:sSubSup>
      </m:oMath>
      <w:r w:rsidR="00D053F4">
        <w:rPr>
          <w:rFonts w:hint="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α,k+1</m:t>
            </m:r>
          </m:sup>
        </m:sSubSup>
      </m:oMath>
      <w:r w:rsidR="00EF67BA">
        <w:rPr>
          <w:rFonts w:hint="eastAsia"/>
          <w:sz w:val="24"/>
          <w:szCs w:val="24"/>
        </w:rPr>
        <w:t xml:space="preserve"> </w:t>
      </w:r>
      <w:r w:rsidR="00EF67BA" w:rsidRPr="000B63E8">
        <w:rPr>
          <w:sz w:val="24"/>
          <w:szCs w:val="24"/>
        </w:rPr>
        <w:t>with the wheel</w:t>
      </w:r>
      <w:r w:rsidR="00EF67BA">
        <w:rPr>
          <w:rFonts w:hint="eastAsia"/>
          <w:sz w:val="24"/>
          <w:szCs w:val="24"/>
        </w:rPr>
        <w:t>-</w:t>
      </w:r>
      <w:r w:rsidR="00EF67BA" w:rsidRPr="000B63E8">
        <w:rPr>
          <w:sz w:val="24"/>
          <w:szCs w:val="24"/>
        </w:rPr>
        <w:t xml:space="preserve">rail </w:t>
      </w:r>
      <w:r w:rsidR="00EF67BA">
        <w:rPr>
          <w:rFonts w:hint="eastAsia"/>
          <w:sz w:val="24"/>
          <w:szCs w:val="24"/>
        </w:rPr>
        <w:t xml:space="preserve">interaction </w:t>
      </w:r>
      <w:r w:rsidR="00EF67BA" w:rsidRPr="000B63E8">
        <w:rPr>
          <w:sz w:val="24"/>
          <w:szCs w:val="24"/>
        </w:rPr>
        <w:t>model based on the calculated displacements and velocities of wheel</w:t>
      </w:r>
      <w:r w:rsidR="00EF67BA">
        <w:rPr>
          <w:rFonts w:hint="eastAsia"/>
          <w:sz w:val="24"/>
          <w:szCs w:val="24"/>
        </w:rPr>
        <w:t>set</w:t>
      </w:r>
      <w:r w:rsidR="00EF67BA" w:rsidRPr="000B63E8">
        <w:rPr>
          <w:sz w:val="24"/>
          <w:szCs w:val="24"/>
        </w:rPr>
        <w:t xml:space="preserve">s and rails </w:t>
      </w:r>
      <w:r w:rsidR="00375F32">
        <w:rPr>
          <w:rFonts w:hint="eastAsia"/>
          <w:sz w:val="24"/>
          <w:szCs w:val="24"/>
        </w:rPr>
        <w:t>at</w:t>
      </w:r>
      <w:r w:rsidR="00EF67BA">
        <w:rPr>
          <w:rFonts w:hint="eastAsia"/>
          <w:sz w:val="24"/>
          <w:szCs w:val="24"/>
        </w:rPr>
        <w:t xml:space="preserve"> </w:t>
      </w:r>
      <w:r w:rsidR="00D053F4">
        <w:rPr>
          <w:rFonts w:eastAsiaTheme="minorEastAsia" w:hint="eastAsia"/>
          <w:kern w:val="0"/>
          <w:sz w:val="24"/>
          <w:szCs w:val="24"/>
        </w:rPr>
        <w:t xml:space="preserve">the </w:t>
      </w:r>
      <m:oMath>
        <m:r>
          <w:rPr>
            <w:rFonts w:ascii="Cambria Math" w:eastAsiaTheme="minorEastAsia" w:hAnsi="Cambria Math"/>
            <w:kern w:val="0"/>
            <w:sz w:val="24"/>
            <w:szCs w:val="24"/>
          </w:rPr>
          <m:t>k</m:t>
        </m:r>
        <m:r>
          <m:rPr>
            <m:sty m:val="p"/>
          </m:rPr>
          <w:rPr>
            <w:rFonts w:ascii="Cambria Math" w:eastAsiaTheme="minorEastAsia" w:hAnsi="Cambria Math"/>
            <w:kern w:val="0"/>
            <w:sz w:val="24"/>
            <w:szCs w:val="24"/>
          </w:rPr>
          <m:t>th</m:t>
        </m:r>
      </m:oMath>
      <w:r w:rsidR="00D053F4">
        <w:rPr>
          <w:rFonts w:eastAsiaTheme="minorEastAsia" w:hint="eastAsia"/>
          <w:kern w:val="0"/>
          <w:sz w:val="24"/>
          <w:szCs w:val="24"/>
        </w:rPr>
        <w:t xml:space="preserve"> iteration</w:t>
      </w:r>
      <w:r w:rsidR="00EF67BA">
        <w:rPr>
          <w:rFonts w:eastAsiaTheme="minorEastAsia" w:hint="eastAsia"/>
          <w:kern w:val="0"/>
          <w:sz w:val="24"/>
          <w:szCs w:val="24"/>
        </w:rPr>
        <w:t xml:space="preserve">, </w:t>
      </w:r>
      <w:r w:rsidR="00EF67BA" w:rsidRPr="008E50CB">
        <w:rPr>
          <w:rFonts w:eastAsiaTheme="minorEastAsia"/>
          <w:kern w:val="0"/>
          <w:sz w:val="24"/>
          <w:szCs w:val="24"/>
        </w:rPr>
        <w:t>consid</w:t>
      </w:r>
      <w:r w:rsidR="00EF67BA">
        <w:rPr>
          <w:rFonts w:eastAsiaTheme="minorEastAsia"/>
          <w:kern w:val="0"/>
          <w:sz w:val="24"/>
          <w:szCs w:val="24"/>
        </w:rPr>
        <w:t>ering the track irregularit</w:t>
      </w:r>
      <w:r w:rsidR="008F25BF">
        <w:rPr>
          <w:rFonts w:eastAsiaTheme="minorEastAsia" w:hint="eastAsia"/>
          <w:kern w:val="0"/>
          <w:sz w:val="24"/>
          <w:szCs w:val="24"/>
        </w:rPr>
        <w:t>y</w:t>
      </w:r>
      <w:r w:rsidR="00EF67BA">
        <w:rPr>
          <w:rFonts w:hint="eastAsia"/>
          <w:sz w:val="24"/>
          <w:szCs w:val="24"/>
        </w:rPr>
        <w:t xml:space="preserve">. </w:t>
      </w:r>
      <w:r w:rsidR="0019310D">
        <w:rPr>
          <w:rFonts w:hint="eastAsia"/>
          <w:sz w:val="24"/>
          <w:szCs w:val="24"/>
        </w:rPr>
        <w:t>I</w:t>
      </w:r>
      <w:r w:rsidR="0019310D" w:rsidRPr="00FA6A70">
        <w:rPr>
          <w:sz w:val="24"/>
          <w:szCs w:val="24"/>
        </w:rPr>
        <w:t>ntroduc</w:t>
      </w:r>
      <w:r w:rsidR="0019310D">
        <w:rPr>
          <w:rFonts w:hint="eastAsia"/>
          <w:sz w:val="24"/>
          <w:szCs w:val="24"/>
        </w:rPr>
        <w:t>ing</w:t>
      </w:r>
      <w:r w:rsidR="0019310D">
        <w:rPr>
          <w:sz w:val="24"/>
          <w:szCs w:val="24"/>
        </w:rPr>
        <w:t xml:space="preserve"> </w:t>
      </w:r>
      <w:r w:rsidR="00FA6A70">
        <w:rPr>
          <w:rFonts w:hint="eastAsia"/>
          <w:sz w:val="24"/>
          <w:szCs w:val="24"/>
        </w:rPr>
        <w:t>t</w:t>
      </w:r>
      <w:r w:rsidR="00FA6A70" w:rsidRPr="00FA6A70">
        <w:rPr>
          <w:sz w:val="24"/>
          <w:szCs w:val="24"/>
        </w:rPr>
        <w:t>he relaxation</w:t>
      </w:r>
      <w:r w:rsidR="00FA6A70">
        <w:rPr>
          <w:rFonts w:hint="eastAsia"/>
          <w:sz w:val="24"/>
          <w:szCs w:val="24"/>
        </w:rPr>
        <w:t xml:space="preserve"> </w:t>
      </w:r>
      <w:r w:rsidR="00FA6A70" w:rsidRPr="00FA6A70">
        <w:rPr>
          <w:sz w:val="24"/>
          <w:szCs w:val="24"/>
        </w:rPr>
        <w:t>method to</w:t>
      </w:r>
      <w:r w:rsidR="00FA6A70">
        <w:rPr>
          <w:rFonts w:hint="eastAsia"/>
          <w:sz w:val="24"/>
          <w:szCs w:val="24"/>
        </w:rPr>
        <w:t xml:space="preserve"> </w:t>
      </w:r>
      <w:r w:rsidR="00CA53D0">
        <w:rPr>
          <w:rFonts w:hint="eastAsia"/>
          <w:sz w:val="24"/>
          <w:szCs w:val="24"/>
        </w:rPr>
        <w:t>improve</w:t>
      </w:r>
      <w:r w:rsidR="00FA6A70" w:rsidRPr="00FA6A70">
        <w:rPr>
          <w:sz w:val="24"/>
          <w:szCs w:val="24"/>
        </w:rPr>
        <w:t xml:space="preserve"> force</w:t>
      </w:r>
      <w:r w:rsidR="00363341">
        <w:rPr>
          <w:rFonts w:hint="eastAsia"/>
          <w:sz w:val="24"/>
          <w:szCs w:val="24"/>
        </w:rPr>
        <w:t xml:space="preserve">s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m:t>
            </m:r>
            <m:r>
              <m:rPr>
                <m:sty m:val="p"/>
              </m:rPr>
              <w:rPr>
                <w:rFonts w:ascii="Cambria Math" w:hAnsi="Cambria Math"/>
                <w:sz w:val="24"/>
                <w:szCs w:val="24"/>
              </w:rPr>
              <m:t>1</m:t>
            </m:r>
          </m:sup>
        </m:sSubSup>
      </m:oMath>
      <w:r w:rsidR="00363341">
        <w:rPr>
          <w:rFonts w:hint="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α,k+1</m:t>
            </m:r>
          </m:sup>
        </m:sSubSup>
      </m:oMath>
      <w:r w:rsidR="00363341">
        <w:rPr>
          <w:rFonts w:hint="eastAsia"/>
          <w:sz w:val="24"/>
          <w:szCs w:val="24"/>
        </w:rPr>
        <w:t xml:space="preserve"> by </w:t>
      </w:r>
      <w:r w:rsidR="00363341">
        <w:rPr>
          <w:rFonts w:eastAsiaTheme="minorEastAsia" w:hint="eastAsia"/>
          <w:kern w:val="0"/>
          <w:sz w:val="24"/>
          <w:szCs w:val="24"/>
        </w:rPr>
        <w:t>Eq</w:t>
      </w:r>
      <w:r w:rsidR="00EC63E5">
        <w:rPr>
          <w:rFonts w:eastAsiaTheme="minorEastAsia" w:hint="eastAsia"/>
          <w:kern w:val="0"/>
          <w:sz w:val="24"/>
          <w:szCs w:val="24"/>
        </w:rPr>
        <w:t>s</w:t>
      </w:r>
      <w:r w:rsidR="000E5D45">
        <w:rPr>
          <w:rFonts w:eastAsiaTheme="minorEastAsia"/>
          <w:kern w:val="0"/>
          <w:sz w:val="24"/>
          <w:szCs w:val="24"/>
        </w:rPr>
        <w:t>.</w:t>
      </w:r>
      <w:r w:rsidR="00EC63E5">
        <w:rPr>
          <w:rFonts w:eastAsiaTheme="minorEastAsia" w:hint="eastAsia"/>
          <w:kern w:val="0"/>
          <w:sz w:val="24"/>
          <w:szCs w:val="24"/>
        </w:rPr>
        <w:t xml:space="preserve"> </w:t>
      </w:r>
      <w:r w:rsidR="00363341" w:rsidRPr="006F682C">
        <w:rPr>
          <w:rFonts w:eastAsiaTheme="minorEastAsia" w:hint="eastAsia"/>
          <w:kern w:val="0"/>
          <w:sz w:val="24"/>
          <w:szCs w:val="24"/>
        </w:rPr>
        <w:t>(30)</w:t>
      </w:r>
      <w:r w:rsidR="006D7A69" w:rsidRPr="006F682C">
        <w:rPr>
          <w:rFonts w:eastAsiaTheme="minorEastAsia" w:hint="eastAsia"/>
          <w:kern w:val="0"/>
          <w:sz w:val="24"/>
          <w:szCs w:val="24"/>
        </w:rPr>
        <w:t xml:space="preserve"> </w:t>
      </w:r>
      <w:r w:rsidR="00363341">
        <w:rPr>
          <w:rFonts w:eastAsiaTheme="minorEastAsia" w:hint="eastAsia"/>
          <w:kern w:val="0"/>
          <w:sz w:val="24"/>
          <w:szCs w:val="24"/>
        </w:rPr>
        <w:t xml:space="preserve">and </w:t>
      </w:r>
      <w:r w:rsidR="00363341" w:rsidRPr="006F682C">
        <w:rPr>
          <w:rFonts w:eastAsiaTheme="minorEastAsia" w:hint="eastAsia"/>
          <w:kern w:val="0"/>
          <w:sz w:val="24"/>
          <w:szCs w:val="24"/>
        </w:rPr>
        <w:t>(31)</w:t>
      </w:r>
      <w:r w:rsidR="006D7A69" w:rsidRPr="006F682C">
        <w:rPr>
          <w:rFonts w:eastAsiaTheme="minorEastAsia" w:hint="eastAsia"/>
          <w:kern w:val="0"/>
          <w:sz w:val="24"/>
          <w:szCs w:val="24"/>
        </w:rPr>
        <w:t xml:space="preserve"> </w:t>
      </w:r>
      <w:r w:rsidR="003333FC" w:rsidRPr="003333FC">
        <w:rPr>
          <w:rFonts w:eastAsiaTheme="minorEastAsia"/>
          <w:kern w:val="0"/>
          <w:sz w:val="24"/>
          <w:szCs w:val="24"/>
        </w:rPr>
        <w:t>for the next iteration.</w:t>
      </w:r>
      <w:r w:rsidR="0052258A">
        <w:rPr>
          <w:rFonts w:eastAsiaTheme="minorEastAsia" w:hint="eastAsia"/>
          <w:kern w:val="0"/>
          <w:sz w:val="24"/>
          <w:szCs w:val="24"/>
        </w:rPr>
        <w:t xml:space="preserve"> </w:t>
      </w:r>
      <w:r w:rsidR="00A40CB5">
        <w:rPr>
          <w:rFonts w:eastAsiaTheme="minorEastAsia" w:hint="eastAsia"/>
          <w:sz w:val="24"/>
          <w:szCs w:val="24"/>
        </w:rPr>
        <w:t>F</w:t>
      </w:r>
      <w:r w:rsidR="00EF67BA">
        <w:rPr>
          <w:rFonts w:eastAsiaTheme="minorEastAsia" w:hint="eastAsia"/>
          <w:sz w:val="24"/>
          <w:szCs w:val="24"/>
        </w:rPr>
        <w:t>orm</w:t>
      </w:r>
      <w:r w:rsidR="00A40CB5">
        <w:rPr>
          <w:rFonts w:eastAsiaTheme="minorEastAsia" w:hint="eastAsia"/>
          <w:sz w:val="24"/>
          <w:szCs w:val="24"/>
        </w:rPr>
        <w:t>ing</w:t>
      </w:r>
      <w:r w:rsidR="00EF67BA">
        <w:rPr>
          <w:rFonts w:eastAsiaTheme="minorEastAsia" w:hint="eastAsia"/>
          <w:sz w:val="24"/>
          <w:szCs w:val="24"/>
        </w:rPr>
        <w:t xml:space="preserve"> the</w:t>
      </w:r>
      <w:r w:rsidR="00EF67BA">
        <w:rPr>
          <w:rFonts w:eastAsiaTheme="minorEastAsia" w:hint="eastAsia"/>
          <w:kern w:val="0"/>
          <w:sz w:val="24"/>
          <w:szCs w:val="24"/>
        </w:rPr>
        <w:t xml:space="preserve"> </w:t>
      </w:r>
      <w:r w:rsidR="00C12AED">
        <w:rPr>
          <w:rFonts w:eastAsiaTheme="minorEastAsia" w:hint="eastAsia"/>
          <w:kern w:val="0"/>
          <w:sz w:val="24"/>
          <w:szCs w:val="24"/>
        </w:rPr>
        <w:t>force</w:t>
      </w:r>
      <w:r w:rsidR="00EF67BA">
        <w:rPr>
          <w:rFonts w:eastAsiaTheme="minorEastAsia" w:hint="eastAsia"/>
          <w:kern w:val="0"/>
          <w:sz w:val="24"/>
          <w:szCs w:val="24"/>
        </w:rPr>
        <w:t xml:space="preserve"> </w:t>
      </w:r>
      <w:r w:rsidR="00EF67BA" w:rsidRPr="003B7273">
        <w:rPr>
          <w:rFonts w:eastAsiaTheme="minorEastAsia"/>
          <w:kern w:val="0"/>
          <w:sz w:val="24"/>
          <w:szCs w:val="24"/>
        </w:rPr>
        <w:t>vectors</w:t>
      </w:r>
      <w:r w:rsidR="00EF67BA">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vt,n</m:t>
            </m:r>
          </m:sub>
          <m:sup>
            <m:r>
              <w:rPr>
                <w:rFonts w:ascii="Cambria Math" w:eastAsiaTheme="minorEastAsia" w:hAnsi="Cambria Math"/>
                <w:kern w:val="0"/>
                <w:sz w:val="24"/>
                <w:szCs w:val="24"/>
              </w:rPr>
              <m:t>k+1</m:t>
            </m:r>
          </m:sup>
        </m:sSubSup>
      </m:oMath>
      <w:r w:rsidR="00EF3161">
        <w:rPr>
          <w:rFonts w:eastAsiaTheme="minorEastAsia" w:hint="eastAsia"/>
          <w:b/>
          <w:kern w:val="0"/>
          <w:sz w:val="24"/>
          <w:szCs w:val="24"/>
        </w:rPr>
        <w:t xml:space="preserve"> </w:t>
      </w:r>
      <w:r w:rsidR="00EF3161" w:rsidRPr="00EF3161">
        <w:rPr>
          <w:rFonts w:eastAsiaTheme="minorEastAsia" w:hint="eastAsia"/>
          <w:kern w:val="0"/>
          <w:sz w:val="24"/>
          <w:szCs w:val="24"/>
        </w:rPr>
        <w:t>and</w:t>
      </w:r>
      <w:r w:rsidR="00EF67BA">
        <w:rPr>
          <w:rFonts w:eastAsiaTheme="minorEastAsia" w:hint="eastAsia"/>
          <w:b/>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k+1</m:t>
            </m:r>
          </m:sup>
        </m:sSubSup>
      </m:oMath>
      <w:r w:rsidR="00EF67BA">
        <w:rPr>
          <w:rFonts w:eastAsiaTheme="minorEastAsia" w:hint="eastAsia"/>
          <w:b/>
          <w:kern w:val="0"/>
          <w:sz w:val="24"/>
          <w:szCs w:val="24"/>
        </w:rPr>
        <w:t xml:space="preserve"> </w:t>
      </w:r>
      <w:r w:rsidR="00EF67BA">
        <w:rPr>
          <w:rFonts w:eastAsiaTheme="minorEastAsia" w:hint="eastAsia"/>
          <w:kern w:val="0"/>
          <w:sz w:val="24"/>
          <w:szCs w:val="24"/>
        </w:rPr>
        <w:t>by</w:t>
      </w:r>
      <w:r w:rsidR="00EF67BA" w:rsidRPr="004F1B02">
        <w:rPr>
          <w:rFonts w:eastAsiaTheme="minorEastAsia" w:hint="eastAsia"/>
          <w:kern w:val="0"/>
          <w:sz w:val="24"/>
          <w:szCs w:val="24"/>
        </w:rPr>
        <w:t xml:space="preserve"> </w:t>
      </w:r>
      <w:r w:rsidR="00EF67BA">
        <w:rPr>
          <w:rFonts w:eastAsiaTheme="minorEastAsia" w:hint="eastAsia"/>
          <w:kern w:val="0"/>
          <w:sz w:val="24"/>
          <w:szCs w:val="24"/>
        </w:rPr>
        <w:t>Eq</w:t>
      </w:r>
      <w:r w:rsidR="00EC63E5">
        <w:rPr>
          <w:rFonts w:eastAsiaTheme="minorEastAsia" w:hint="eastAsia"/>
          <w:kern w:val="0"/>
          <w:sz w:val="24"/>
          <w:szCs w:val="24"/>
        </w:rPr>
        <w:t>s</w:t>
      </w:r>
      <w:r w:rsidR="000E5D45">
        <w:rPr>
          <w:rFonts w:eastAsiaTheme="minorEastAsia"/>
          <w:kern w:val="0"/>
          <w:sz w:val="24"/>
          <w:szCs w:val="24"/>
        </w:rPr>
        <w:t>.</w:t>
      </w:r>
      <w:r w:rsidR="00EC63E5">
        <w:rPr>
          <w:rFonts w:eastAsiaTheme="minorEastAsia" w:hint="eastAsia"/>
          <w:kern w:val="0"/>
          <w:sz w:val="24"/>
          <w:szCs w:val="24"/>
        </w:rPr>
        <w:t xml:space="preserve"> </w:t>
      </w:r>
      <w:r w:rsidR="00EF67BA">
        <w:rPr>
          <w:rFonts w:eastAsiaTheme="minorEastAsia" w:hint="eastAsia"/>
          <w:kern w:val="0"/>
          <w:sz w:val="24"/>
          <w:szCs w:val="24"/>
        </w:rPr>
        <w:t>(7) a</w:t>
      </w:r>
      <w:r w:rsidR="00EF67BA" w:rsidRPr="004C4BC9">
        <w:rPr>
          <w:rFonts w:eastAsiaTheme="minorEastAsia" w:hint="eastAsia"/>
          <w:kern w:val="0"/>
          <w:sz w:val="24"/>
          <w:szCs w:val="24"/>
        </w:rPr>
        <w:t xml:space="preserve">nd </w:t>
      </w:r>
      <w:r w:rsidR="006D7A69" w:rsidRPr="004C4BC9">
        <w:rPr>
          <w:rFonts w:eastAsiaTheme="minorEastAsia" w:hint="eastAsia"/>
          <w:kern w:val="0"/>
          <w:sz w:val="24"/>
          <w:szCs w:val="24"/>
        </w:rPr>
        <w:t>(17)</w:t>
      </w:r>
      <w:r w:rsidR="00EF67BA" w:rsidRPr="004C4BC9">
        <w:rPr>
          <w:rFonts w:eastAsiaTheme="minorEastAsia" w:hint="eastAsia"/>
          <w:kern w:val="0"/>
          <w:sz w:val="24"/>
          <w:szCs w:val="24"/>
        </w:rPr>
        <w:t>, r</w:t>
      </w:r>
      <w:r w:rsidR="00EF67BA">
        <w:rPr>
          <w:rFonts w:eastAsiaTheme="minorEastAsia" w:hint="eastAsia"/>
          <w:kern w:val="0"/>
          <w:sz w:val="24"/>
          <w:szCs w:val="24"/>
        </w:rPr>
        <w:t>espectively.</w:t>
      </w:r>
    </w:p>
    <w:p w14:paraId="0357DAA8" w14:textId="77777777" w:rsidR="00BF4151" w:rsidRPr="00725C16" w:rsidRDefault="00BF4151" w:rsidP="00A64766">
      <w:pPr>
        <w:spacing w:line="240" w:lineRule="auto"/>
        <w:jc w:val="left"/>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BF4151" w:rsidRPr="00725C16" w14:paraId="6DC5CFDC" w14:textId="77777777" w:rsidTr="00F42C7C">
        <w:trPr>
          <w:jc w:val="center"/>
        </w:trPr>
        <w:tc>
          <w:tcPr>
            <w:tcW w:w="850" w:type="dxa"/>
            <w:vAlign w:val="center"/>
          </w:tcPr>
          <w:p w14:paraId="5C6C1B46" w14:textId="77777777" w:rsidR="00BF4151" w:rsidRPr="00725C16" w:rsidRDefault="00BF4151" w:rsidP="00797E6D">
            <w:pPr>
              <w:spacing w:line="480" w:lineRule="auto"/>
              <w:rPr>
                <w:rFonts w:ascii="Times New Roman" w:hAnsi="Times New Roman"/>
                <w:sz w:val="24"/>
                <w:szCs w:val="24"/>
              </w:rPr>
            </w:pPr>
          </w:p>
        </w:tc>
        <w:tc>
          <w:tcPr>
            <w:tcW w:w="7369" w:type="dxa"/>
            <w:vAlign w:val="center"/>
          </w:tcPr>
          <w:p w14:paraId="3A5F27C5" w14:textId="5C8F1BE9" w:rsidR="00BF4151" w:rsidRPr="00725C16" w:rsidRDefault="00B47EE9" w:rsidP="00311F47">
            <w:pPr>
              <w:spacing w:line="480" w:lineRule="auto"/>
              <w:rPr>
                <w:rFonts w:ascii="Times New Roman" w:hAnsi="Times New Roman"/>
                <w:sz w:val="24"/>
                <w:szCs w:val="24"/>
              </w:rPr>
            </w:pPr>
            <m:oMathPara>
              <m:oMathParaPr>
                <m:jc m:val="center"/>
              </m:oMathParaP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m:t>
                    </m:r>
                    <m:r>
                      <m:rPr>
                        <m:sty m:val="p"/>
                      </m:rPr>
                      <w:rPr>
                        <w:rFonts w:ascii="Cambria Math" w:hAnsi="Cambria Math"/>
                        <w:sz w:val="24"/>
                        <w:szCs w:val="24"/>
                      </w:rPr>
                      <m:t>1</m:t>
                    </m:r>
                  </m:sup>
                </m:sSubSup>
                <m: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m:t>
                    </m:r>
                  </m:sup>
                </m:sSubSup>
                <m:r>
                  <w:rPr>
                    <w:rFonts w:ascii="Cambria Math" w:eastAsia="黑体" w:hAnsi="Cambria Math"/>
                    <w:kern w:val="0"/>
                    <w:sz w:val="24"/>
                    <w:szCs w:val="24"/>
                  </w:rPr>
                  <m:t>+η</m:t>
                </m:r>
                <m:r>
                  <m:rPr>
                    <m:sty m:val="p"/>
                  </m:rP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α,0</m:t>
                    </m:r>
                  </m:sup>
                </m:sSubSup>
                <m:r>
                  <m:rPr>
                    <m:sty m:val="p"/>
                  </m:rP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m:t>
                    </m:r>
                  </m:sup>
                </m:sSubSup>
                <m:r>
                  <m:rPr>
                    <m:sty m:val="p"/>
                  </m:rPr>
                  <w:rPr>
                    <w:rFonts w:ascii="Cambria Math" w:eastAsia="黑体" w:hAnsi="Cambria Math"/>
                    <w:kern w:val="0"/>
                    <w:sz w:val="24"/>
                    <w:szCs w:val="24"/>
                  </w:rPr>
                  <m:t>)</m:t>
                </m:r>
              </m:oMath>
            </m:oMathPara>
          </w:p>
        </w:tc>
        <w:tc>
          <w:tcPr>
            <w:tcW w:w="851" w:type="dxa"/>
            <w:vAlign w:val="center"/>
          </w:tcPr>
          <w:p w14:paraId="6F857426" w14:textId="144EBCE6" w:rsidR="00BF4151" w:rsidRPr="00725C16" w:rsidRDefault="00BF4151" w:rsidP="006F682C">
            <w:pPr>
              <w:spacing w:line="480" w:lineRule="auto"/>
              <w:jc w:val="right"/>
              <w:rPr>
                <w:rFonts w:ascii="Times New Roman" w:hAnsi="Times New Roman"/>
                <w:sz w:val="24"/>
                <w:szCs w:val="24"/>
              </w:rPr>
            </w:pPr>
            <w:r w:rsidRPr="006F682C">
              <w:rPr>
                <w:rFonts w:ascii="Times New Roman" w:hAnsi="Times New Roman"/>
                <w:sz w:val="24"/>
                <w:szCs w:val="24"/>
              </w:rPr>
              <w:t>(</w:t>
            </w:r>
            <w:r w:rsidR="006F682C" w:rsidRPr="006F682C">
              <w:rPr>
                <w:rFonts w:ascii="Times New Roman" w:hAnsi="Times New Roman" w:hint="eastAsia"/>
                <w:sz w:val="24"/>
                <w:szCs w:val="24"/>
              </w:rPr>
              <w:t>30</w:t>
            </w:r>
            <w:r w:rsidRPr="006F682C">
              <w:rPr>
                <w:rFonts w:ascii="Times New Roman" w:hAnsi="Times New Roman"/>
                <w:sz w:val="24"/>
                <w:szCs w:val="24"/>
              </w:rPr>
              <w:t>)</w:t>
            </w:r>
          </w:p>
        </w:tc>
      </w:tr>
    </w:tbl>
    <w:p w14:paraId="54EAAC4D" w14:textId="77777777" w:rsidR="00A64766" w:rsidRPr="00725C16" w:rsidRDefault="00A64766" w:rsidP="00A64766">
      <w:pPr>
        <w:spacing w:line="240" w:lineRule="auto"/>
        <w:jc w:val="left"/>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BA6810" w:rsidRPr="00725C16" w14:paraId="198F1A7A" w14:textId="77777777" w:rsidTr="00B55313">
        <w:trPr>
          <w:jc w:val="center"/>
        </w:trPr>
        <w:tc>
          <w:tcPr>
            <w:tcW w:w="850" w:type="dxa"/>
            <w:vAlign w:val="center"/>
          </w:tcPr>
          <w:p w14:paraId="650432F4" w14:textId="77777777" w:rsidR="00BA6810" w:rsidRPr="00725C16" w:rsidRDefault="00BA6810" w:rsidP="00797E6D">
            <w:pPr>
              <w:spacing w:line="480" w:lineRule="auto"/>
              <w:rPr>
                <w:rFonts w:ascii="Times New Roman" w:hAnsi="Times New Roman"/>
                <w:sz w:val="24"/>
                <w:szCs w:val="24"/>
              </w:rPr>
            </w:pPr>
          </w:p>
        </w:tc>
        <w:tc>
          <w:tcPr>
            <w:tcW w:w="7369" w:type="dxa"/>
            <w:vAlign w:val="center"/>
          </w:tcPr>
          <w:p w14:paraId="6D2398AC" w14:textId="7EA3FD0B" w:rsidR="00BA6810" w:rsidRPr="00725C16" w:rsidRDefault="00B47EE9" w:rsidP="00797E6D">
            <w:pPr>
              <w:spacing w:line="480" w:lineRule="auto"/>
              <w:rPr>
                <w:rFonts w:ascii="Times New Roman" w:hAnsi="Times New Roman"/>
                <w:sz w:val="24"/>
                <w:szCs w:val="24"/>
              </w:rPr>
            </w:pPr>
            <m:oMathPara>
              <m:oMathParaPr>
                <m:jc m:val="center"/>
              </m:oMathParaP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m:t>
                    </m:r>
                    <m:r>
                      <m:rPr>
                        <m:sty m:val="p"/>
                      </m:rPr>
                      <w:rPr>
                        <w:rFonts w:ascii="Cambria Math" w:hAnsi="Cambria Math"/>
                        <w:sz w:val="24"/>
                        <w:szCs w:val="24"/>
                      </w:rPr>
                      <m:t>1</m:t>
                    </m:r>
                  </m:sup>
                </m:sSubSup>
                <m: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m:t>
                    </m:r>
                  </m:sup>
                </m:sSubSup>
                <m:r>
                  <w:rPr>
                    <w:rFonts w:ascii="Cambria Math" w:eastAsia="黑体" w:hAnsi="Cambria Math"/>
                    <w:kern w:val="0"/>
                    <w:sz w:val="24"/>
                    <w:szCs w:val="24"/>
                  </w:rPr>
                  <m:t>+η</m:t>
                </m:r>
                <m:r>
                  <m:rPr>
                    <m:sty m:val="p"/>
                  </m:rP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α,0</m:t>
                    </m:r>
                  </m:sup>
                </m:sSubSup>
                <m:r>
                  <m:rPr>
                    <m:sty m:val="p"/>
                  </m:rP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m:t>
                    </m:r>
                  </m:sup>
                </m:sSubSup>
                <m:r>
                  <m:rPr>
                    <m:sty m:val="p"/>
                  </m:rPr>
                  <w:rPr>
                    <w:rFonts w:ascii="Cambria Math" w:eastAsia="黑体" w:hAnsi="Cambria Math"/>
                    <w:kern w:val="0"/>
                    <w:sz w:val="24"/>
                    <w:szCs w:val="24"/>
                  </w:rPr>
                  <m:t>)</m:t>
                </m:r>
              </m:oMath>
            </m:oMathPara>
          </w:p>
        </w:tc>
        <w:tc>
          <w:tcPr>
            <w:tcW w:w="851" w:type="dxa"/>
            <w:vAlign w:val="center"/>
          </w:tcPr>
          <w:p w14:paraId="09A4FD1E" w14:textId="4729C8EA" w:rsidR="00BA6810" w:rsidRPr="00725C16" w:rsidRDefault="00BA6810" w:rsidP="006F682C">
            <w:pPr>
              <w:spacing w:line="480" w:lineRule="auto"/>
              <w:jc w:val="right"/>
              <w:rPr>
                <w:rFonts w:ascii="Times New Roman" w:hAnsi="Times New Roman"/>
                <w:sz w:val="24"/>
                <w:szCs w:val="24"/>
              </w:rPr>
            </w:pPr>
            <w:r w:rsidRPr="006F682C">
              <w:rPr>
                <w:rFonts w:ascii="Times New Roman" w:hAnsi="Times New Roman"/>
                <w:sz w:val="24"/>
                <w:szCs w:val="24"/>
              </w:rPr>
              <w:t>(</w:t>
            </w:r>
            <w:r w:rsidR="006F682C" w:rsidRPr="006F682C">
              <w:rPr>
                <w:rFonts w:ascii="Times New Roman" w:hAnsi="Times New Roman" w:hint="eastAsia"/>
                <w:sz w:val="24"/>
                <w:szCs w:val="24"/>
              </w:rPr>
              <w:t>31</w:t>
            </w:r>
            <w:r w:rsidRPr="006F682C">
              <w:rPr>
                <w:rFonts w:ascii="Times New Roman" w:hAnsi="Times New Roman"/>
                <w:sz w:val="24"/>
                <w:szCs w:val="24"/>
              </w:rPr>
              <w:t>)</w:t>
            </w:r>
          </w:p>
        </w:tc>
      </w:tr>
    </w:tbl>
    <w:p w14:paraId="0E2853A0" w14:textId="77777777" w:rsidR="00B270A1" w:rsidRPr="00725C16" w:rsidRDefault="00B270A1" w:rsidP="00A64766">
      <w:pPr>
        <w:spacing w:line="240" w:lineRule="auto"/>
        <w:jc w:val="left"/>
        <w:rPr>
          <w:rFonts w:eastAsiaTheme="minorEastAsia"/>
          <w:kern w:val="0"/>
          <w:sz w:val="24"/>
          <w:szCs w:val="24"/>
        </w:rPr>
      </w:pPr>
    </w:p>
    <w:p w14:paraId="10F305EF" w14:textId="17F2608F" w:rsidR="006A7526" w:rsidRDefault="00755719" w:rsidP="00C54DC4">
      <w:pPr>
        <w:spacing w:line="480" w:lineRule="auto"/>
        <w:rPr>
          <w:rFonts w:eastAsiaTheme="minorEastAsia"/>
          <w:kern w:val="0"/>
          <w:sz w:val="24"/>
          <w:szCs w:val="24"/>
        </w:rPr>
      </w:pPr>
      <w:r>
        <w:rPr>
          <w:rFonts w:eastAsiaTheme="minorEastAsia" w:hint="eastAsia"/>
          <w:kern w:val="0"/>
          <w:sz w:val="24"/>
          <w:szCs w:val="24"/>
        </w:rPr>
        <w:t xml:space="preserve">where </w:t>
      </w:r>
      <m:oMath>
        <m:r>
          <w:rPr>
            <w:rFonts w:ascii="Cambria Math" w:eastAsia="黑体" w:hAnsi="Cambria Math"/>
            <w:kern w:val="0"/>
            <w:sz w:val="24"/>
            <w:szCs w:val="24"/>
          </w:rPr>
          <m:t>η</m:t>
        </m:r>
      </m:oMath>
      <w:r>
        <w:rPr>
          <w:rFonts w:eastAsiaTheme="minorEastAsia" w:hint="eastAsia"/>
          <w:kern w:val="0"/>
          <w:sz w:val="24"/>
          <w:szCs w:val="24"/>
        </w:rPr>
        <w:t xml:space="preserve"> </w:t>
      </w:r>
      <w:r>
        <w:rPr>
          <w:rFonts w:eastAsiaTheme="minorEastAsia"/>
          <w:kern w:val="0"/>
          <w:sz w:val="24"/>
          <w:szCs w:val="24"/>
        </w:rPr>
        <w:t>is</w:t>
      </w:r>
      <w:r w:rsidR="00D53FFB">
        <w:rPr>
          <w:rFonts w:eastAsiaTheme="minorEastAsia" w:hint="eastAsia"/>
          <w:kern w:val="0"/>
          <w:sz w:val="24"/>
          <w:szCs w:val="24"/>
        </w:rPr>
        <w:t xml:space="preserve"> the</w:t>
      </w:r>
      <w:r>
        <w:rPr>
          <w:rFonts w:eastAsiaTheme="minorEastAsia"/>
          <w:kern w:val="0"/>
          <w:sz w:val="24"/>
          <w:szCs w:val="24"/>
        </w:rPr>
        <w:t xml:space="preserve"> relaxation coefficient</w:t>
      </w:r>
      <w:r>
        <w:rPr>
          <w:rFonts w:eastAsiaTheme="minorEastAsia" w:hint="eastAsia"/>
          <w:kern w:val="0"/>
          <w:sz w:val="24"/>
          <w:szCs w:val="24"/>
        </w:rPr>
        <w:t xml:space="preserve"> </w:t>
      </w:r>
      <w:r w:rsidR="00AC05F3">
        <w:rPr>
          <w:rFonts w:eastAsiaTheme="minorEastAsia"/>
          <w:kern w:val="0"/>
          <w:sz w:val="24"/>
          <w:szCs w:val="24"/>
        </w:rPr>
        <w:t>which has to be in a certain</w:t>
      </w:r>
      <w:r w:rsidR="00AC05F3">
        <w:rPr>
          <w:rFonts w:eastAsiaTheme="minorEastAsia" w:hint="eastAsia"/>
          <w:kern w:val="0"/>
          <w:sz w:val="24"/>
          <w:szCs w:val="24"/>
        </w:rPr>
        <w:t xml:space="preserve"> </w:t>
      </w:r>
      <w:r w:rsidR="00AC05F3" w:rsidRPr="00AC05F3">
        <w:rPr>
          <w:rFonts w:eastAsiaTheme="minorEastAsia"/>
          <w:kern w:val="0"/>
          <w:sz w:val="24"/>
          <w:szCs w:val="24"/>
        </w:rPr>
        <w:t>range (</w:t>
      </w:r>
      <m:oMath>
        <m:r>
          <m:rPr>
            <m:sty m:val="p"/>
          </m:rPr>
          <w:rPr>
            <w:rFonts w:ascii="Cambria Math" w:eastAsiaTheme="minorEastAsia" w:hAnsi="Cambria Math"/>
            <w:kern w:val="0"/>
            <w:sz w:val="24"/>
            <w:szCs w:val="24"/>
          </w:rPr>
          <m:t>0&lt;</m:t>
        </m:r>
        <m:r>
          <w:rPr>
            <w:rFonts w:ascii="Cambria Math" w:eastAsia="黑体" w:hAnsi="Cambria Math"/>
            <w:kern w:val="0"/>
            <w:sz w:val="24"/>
            <w:szCs w:val="24"/>
          </w:rPr>
          <m:t>η</m:t>
        </m:r>
        <m:r>
          <m:rPr>
            <m:sty m:val="p"/>
          </m:rPr>
          <w:rPr>
            <w:rFonts w:ascii="Cambria Math" w:eastAsia="黑体" w:hAnsi="Cambria Math"/>
            <w:kern w:val="0"/>
            <w:sz w:val="24"/>
            <w:szCs w:val="24"/>
          </w:rPr>
          <m:t>&lt;1</m:t>
        </m:r>
      </m:oMath>
      <w:r w:rsidR="00AC05F3" w:rsidRPr="00AC05F3">
        <w:rPr>
          <w:rFonts w:eastAsiaTheme="minorEastAsia"/>
          <w:kern w:val="0"/>
          <w:sz w:val="24"/>
          <w:szCs w:val="24"/>
        </w:rPr>
        <w:t>) to ensure convergence.</w:t>
      </w:r>
      <w:r w:rsidR="00AC05F3">
        <w:rPr>
          <w:rFonts w:eastAsiaTheme="minorEastAsia" w:hint="eastAsia"/>
          <w:kern w:val="0"/>
          <w:sz w:val="24"/>
          <w:szCs w:val="24"/>
        </w:rPr>
        <w:t xml:space="preserve"> </w:t>
      </w:r>
      <w:r w:rsidR="00AC05F3">
        <w:rPr>
          <w:rFonts w:eastAsiaTheme="minorEastAsia"/>
          <w:kern w:val="0"/>
          <w:sz w:val="24"/>
          <w:szCs w:val="24"/>
        </w:rPr>
        <w:t>W</w:t>
      </w:r>
      <w:r w:rsidR="00AC05F3">
        <w:rPr>
          <w:rFonts w:eastAsiaTheme="minorEastAsia" w:hint="eastAsia"/>
          <w:kern w:val="0"/>
          <w:sz w:val="24"/>
          <w:szCs w:val="24"/>
        </w:rPr>
        <w:t xml:space="preserve">hen the </w:t>
      </w:r>
      <w:r w:rsidR="00AC05F3" w:rsidRPr="00AC05F3">
        <w:rPr>
          <w:rFonts w:eastAsiaTheme="minorEastAsia"/>
          <w:kern w:val="0"/>
          <w:sz w:val="24"/>
          <w:szCs w:val="24"/>
        </w:rPr>
        <w:t xml:space="preserve">relaxation coefficient </w:t>
      </w:r>
      <w:r w:rsidR="000E5D45">
        <w:rPr>
          <w:rFonts w:eastAsiaTheme="minorEastAsia"/>
          <w:kern w:val="0"/>
          <w:sz w:val="24"/>
          <w:szCs w:val="24"/>
        </w:rPr>
        <w:t>is within</w:t>
      </w:r>
      <w:r w:rsidR="000E5D45">
        <w:rPr>
          <w:rFonts w:eastAsiaTheme="minorEastAsia" w:hint="eastAsia"/>
          <w:kern w:val="0"/>
          <w:sz w:val="24"/>
          <w:szCs w:val="24"/>
        </w:rPr>
        <w:t xml:space="preserve"> </w:t>
      </w:r>
      <m:oMath>
        <m:r>
          <w:rPr>
            <w:rFonts w:ascii="Cambria Math" w:eastAsia="黑体" w:hAnsi="Cambria Math"/>
            <w:kern w:val="0"/>
            <w:sz w:val="24"/>
            <w:szCs w:val="24"/>
          </w:rPr>
          <m:t>0.2</m:t>
        </m:r>
        <m:r>
          <m:rPr>
            <m:sty m:val="p"/>
          </m:rPr>
          <w:rPr>
            <w:rFonts w:ascii="Cambria Math" w:eastAsiaTheme="minorEastAsia" w:hAnsi="Cambria Math"/>
            <w:kern w:val="0"/>
            <w:sz w:val="24"/>
            <w:szCs w:val="24"/>
          </w:rPr>
          <m:t>&lt;</m:t>
        </m:r>
        <m:r>
          <w:rPr>
            <w:rFonts w:ascii="Cambria Math" w:eastAsia="黑体" w:hAnsi="Cambria Math"/>
            <w:kern w:val="0"/>
            <w:sz w:val="24"/>
            <w:szCs w:val="24"/>
          </w:rPr>
          <m:t>η</m:t>
        </m:r>
        <m:r>
          <m:rPr>
            <m:sty m:val="p"/>
          </m:rPr>
          <w:rPr>
            <w:rFonts w:ascii="Cambria Math" w:eastAsia="黑体" w:hAnsi="Cambria Math"/>
            <w:kern w:val="0"/>
            <w:sz w:val="24"/>
            <w:szCs w:val="24"/>
          </w:rPr>
          <m:t>&lt;</m:t>
        </m:r>
        <m:r>
          <w:rPr>
            <w:rFonts w:ascii="Cambria Math" w:eastAsia="黑体" w:hAnsi="Cambria Math"/>
            <w:kern w:val="0"/>
            <w:sz w:val="24"/>
            <w:szCs w:val="24"/>
          </w:rPr>
          <m:t>0.4</m:t>
        </m:r>
      </m:oMath>
      <w:r w:rsidR="00756BDA">
        <w:rPr>
          <w:rFonts w:eastAsiaTheme="minorEastAsia" w:hint="eastAsia"/>
          <w:kern w:val="0"/>
          <w:sz w:val="24"/>
          <w:szCs w:val="24"/>
        </w:rPr>
        <w:t xml:space="preserve">, </w:t>
      </w:r>
      <w:r w:rsidR="00756BDA" w:rsidRPr="00756BDA">
        <w:rPr>
          <w:rFonts w:eastAsiaTheme="minorEastAsia"/>
          <w:kern w:val="0"/>
          <w:sz w:val="24"/>
          <w:szCs w:val="24"/>
        </w:rPr>
        <w:t>sufficient</w:t>
      </w:r>
      <w:r w:rsidR="00756BDA">
        <w:rPr>
          <w:rFonts w:eastAsiaTheme="minorEastAsia" w:hint="eastAsia"/>
          <w:kern w:val="0"/>
          <w:sz w:val="24"/>
          <w:szCs w:val="24"/>
        </w:rPr>
        <w:t xml:space="preserve"> </w:t>
      </w:r>
      <w:r w:rsidR="00756BDA" w:rsidRPr="00756BDA">
        <w:rPr>
          <w:rFonts w:eastAsiaTheme="minorEastAsia"/>
          <w:kern w:val="0"/>
          <w:sz w:val="24"/>
          <w:szCs w:val="24"/>
        </w:rPr>
        <w:t xml:space="preserve">accuracy can be obtained with less </w:t>
      </w:r>
      <w:r w:rsidR="00241AC3" w:rsidRPr="00F242BB">
        <w:rPr>
          <w:rFonts w:eastAsiaTheme="minorEastAsia"/>
          <w:kern w:val="0"/>
          <w:sz w:val="24"/>
          <w:szCs w:val="24"/>
        </w:rPr>
        <w:t>computational</w:t>
      </w:r>
      <w:r w:rsidR="00756BDA" w:rsidRPr="00756BDA">
        <w:rPr>
          <w:rFonts w:eastAsiaTheme="minorEastAsia"/>
          <w:kern w:val="0"/>
          <w:sz w:val="24"/>
          <w:szCs w:val="24"/>
        </w:rPr>
        <w:t xml:space="preserve"> time</w:t>
      </w:r>
      <w:r w:rsidR="00756BDA">
        <w:rPr>
          <w:rFonts w:eastAsiaTheme="minorEastAsia" w:hint="eastAsia"/>
          <w:kern w:val="0"/>
          <w:sz w:val="24"/>
          <w:szCs w:val="24"/>
        </w:rPr>
        <w:t>.</w:t>
      </w:r>
    </w:p>
    <w:p w14:paraId="253A9373" w14:textId="341BE56E" w:rsidR="00B65F16" w:rsidRPr="00D77EAD" w:rsidRDefault="00B65F16" w:rsidP="0075752B">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8: </w:t>
      </w:r>
      <w:r w:rsidR="00236583">
        <w:rPr>
          <w:rFonts w:eastAsiaTheme="minorEastAsia" w:hint="eastAsia"/>
          <w:kern w:val="0"/>
          <w:sz w:val="24"/>
          <w:szCs w:val="24"/>
        </w:rPr>
        <w:t>Calculat</w:t>
      </w:r>
      <w:r w:rsidR="008F21D9">
        <w:rPr>
          <w:rFonts w:eastAsiaTheme="minorEastAsia" w:hint="eastAsia"/>
          <w:kern w:val="0"/>
          <w:sz w:val="24"/>
          <w:szCs w:val="24"/>
        </w:rPr>
        <w:t>ing</w:t>
      </w:r>
      <w:r w:rsidR="00236583">
        <w:rPr>
          <w:rFonts w:eastAsiaTheme="minorEastAsia" w:hint="eastAsia"/>
          <w:kern w:val="0"/>
          <w:sz w:val="24"/>
          <w:szCs w:val="24"/>
        </w:rPr>
        <w:t xml:space="preserve"> </w:t>
      </w:r>
      <w:r w:rsidR="004F7B27">
        <w:rPr>
          <w:rFonts w:eastAsiaTheme="minorEastAsia" w:hint="eastAsia"/>
          <w:kern w:val="0"/>
          <w:sz w:val="24"/>
          <w:szCs w:val="24"/>
        </w:rPr>
        <w:t xml:space="preserve">the </w:t>
      </w:r>
      <w:r w:rsidR="00375F32">
        <w:rPr>
          <w:rFonts w:eastAsiaTheme="minorEastAsia" w:hint="eastAsia"/>
          <w:kern w:val="0"/>
          <w:sz w:val="24"/>
          <w:szCs w:val="24"/>
        </w:rPr>
        <w:t xml:space="preserve">dynamic </w:t>
      </w:r>
      <w:r w:rsidR="00F737F3">
        <w:rPr>
          <w:rFonts w:eastAsiaTheme="minorEastAsia" w:hint="eastAsia"/>
          <w:kern w:val="0"/>
          <w:sz w:val="24"/>
          <w:szCs w:val="24"/>
        </w:rPr>
        <w:t>response</w:t>
      </w:r>
      <w:r w:rsidR="00375F32">
        <w:rPr>
          <w:rFonts w:eastAsiaTheme="minorEastAsia" w:hint="eastAsia"/>
          <w:kern w:val="0"/>
          <w:sz w:val="24"/>
          <w:szCs w:val="24"/>
        </w:rPr>
        <w:t xml:space="preserve"> of the vehicle and track at the </w:t>
      </w:r>
      <m:oMath>
        <m:d>
          <m:dPr>
            <m:ctrlPr>
              <w:rPr>
                <w:rFonts w:ascii="Cambria Math" w:eastAsiaTheme="minorEastAsia" w:hAnsi="Cambria Math"/>
                <w:kern w:val="0"/>
                <w:sz w:val="24"/>
                <w:szCs w:val="24"/>
              </w:rPr>
            </m:ctrlPr>
          </m:dPr>
          <m:e>
            <m:r>
              <w:rPr>
                <w:rFonts w:ascii="Cambria Math" w:eastAsiaTheme="minorEastAsia" w:hAnsi="Cambria Math"/>
                <w:kern w:val="0"/>
                <w:sz w:val="24"/>
                <w:szCs w:val="24"/>
              </w:rPr>
              <m:t>k+1</m:t>
            </m:r>
            <m:ctrlPr>
              <w:rPr>
                <w:rFonts w:ascii="Cambria Math" w:eastAsiaTheme="minorEastAsia" w:hAnsi="Cambria Math"/>
                <w:i/>
                <w:kern w:val="0"/>
                <w:sz w:val="24"/>
                <w:szCs w:val="24"/>
              </w:rPr>
            </m:ctrlPr>
          </m:e>
        </m:d>
        <m:r>
          <m:rPr>
            <m:sty m:val="p"/>
          </m:rPr>
          <w:rPr>
            <w:rFonts w:ascii="Cambria Math" w:eastAsiaTheme="minorEastAsia" w:hAnsi="Cambria Math"/>
            <w:kern w:val="0"/>
            <w:sz w:val="24"/>
            <w:szCs w:val="24"/>
          </w:rPr>
          <m:t>th</m:t>
        </m:r>
      </m:oMath>
      <w:r w:rsidR="00375F32">
        <w:rPr>
          <w:rFonts w:eastAsiaTheme="minorEastAsia" w:hint="eastAsia"/>
          <w:kern w:val="0"/>
          <w:sz w:val="24"/>
          <w:szCs w:val="24"/>
        </w:rPr>
        <w:t xml:space="preserve"> iteration</w:t>
      </w:r>
      <w:r w:rsidR="00B54C8B">
        <w:rPr>
          <w:rFonts w:eastAsiaTheme="minorEastAsia" w:hint="eastAsia"/>
          <w:kern w:val="0"/>
          <w:sz w:val="24"/>
          <w:szCs w:val="24"/>
        </w:rPr>
        <w:t xml:space="preserve"> by </w:t>
      </w:r>
      <w:r w:rsidR="00EA37F6">
        <w:rPr>
          <w:rFonts w:eastAsiaTheme="minorEastAsia" w:hint="eastAsia"/>
          <w:kern w:val="0"/>
          <w:sz w:val="24"/>
          <w:szCs w:val="24"/>
        </w:rPr>
        <w:t>s</w:t>
      </w:r>
      <w:r w:rsidR="00EA37F6" w:rsidRPr="008E50CB">
        <w:rPr>
          <w:rFonts w:eastAsiaTheme="minorEastAsia"/>
          <w:kern w:val="0"/>
          <w:sz w:val="24"/>
          <w:szCs w:val="24"/>
        </w:rPr>
        <w:t>ubstitut</w:t>
      </w:r>
      <w:r w:rsidR="00EA37F6">
        <w:rPr>
          <w:rFonts w:eastAsiaTheme="minorEastAsia" w:hint="eastAsia"/>
          <w:kern w:val="0"/>
          <w:sz w:val="24"/>
          <w:szCs w:val="24"/>
        </w:rPr>
        <w:t>ing</w:t>
      </w:r>
      <w:r w:rsidR="00EA37F6" w:rsidRPr="008E50CB">
        <w:rPr>
          <w:rFonts w:eastAsiaTheme="minor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vt,n</m:t>
            </m:r>
          </m:sub>
          <m:sup>
            <m:r>
              <w:rPr>
                <w:rFonts w:ascii="Cambria Math" w:eastAsiaTheme="minorEastAsia" w:hAnsi="Cambria Math"/>
                <w:kern w:val="0"/>
                <w:sz w:val="24"/>
                <w:szCs w:val="24"/>
              </w:rPr>
              <m:t>k+1</m:t>
            </m:r>
          </m:sup>
        </m:sSubSup>
      </m:oMath>
      <w:r w:rsidR="00EA37F6">
        <w:rPr>
          <w:rFonts w:eastAsiaTheme="minorEastAsia" w:hint="eastAsia"/>
          <w:kern w:val="0"/>
          <w:sz w:val="24"/>
          <w:szCs w:val="24"/>
        </w:rPr>
        <w:t xml:space="preserve"> and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k+1</m:t>
            </m:r>
          </m:sup>
        </m:sSubSup>
      </m:oMath>
      <w:r w:rsidR="00EA37F6" w:rsidRPr="008E50CB">
        <w:rPr>
          <w:rFonts w:eastAsiaTheme="minorEastAsia"/>
          <w:kern w:val="0"/>
          <w:sz w:val="24"/>
          <w:szCs w:val="24"/>
        </w:rPr>
        <w:t xml:space="preserve"> into </w:t>
      </w:r>
      <w:r w:rsidR="00EA37F6">
        <w:rPr>
          <w:rFonts w:eastAsiaTheme="minorEastAsia" w:hint="eastAsia"/>
          <w:kern w:val="0"/>
          <w:sz w:val="24"/>
          <w:szCs w:val="24"/>
        </w:rPr>
        <w:t>Eq</w:t>
      </w:r>
      <w:r w:rsidR="00EC63E5">
        <w:rPr>
          <w:rFonts w:eastAsiaTheme="minorEastAsia" w:hint="eastAsia"/>
          <w:kern w:val="0"/>
          <w:sz w:val="24"/>
          <w:szCs w:val="24"/>
        </w:rPr>
        <w:t>s</w:t>
      </w:r>
      <w:r w:rsidR="00CA1C18">
        <w:rPr>
          <w:rFonts w:eastAsiaTheme="minorEastAsia"/>
          <w:kern w:val="0"/>
          <w:sz w:val="24"/>
          <w:szCs w:val="24"/>
        </w:rPr>
        <w:t>.</w:t>
      </w:r>
      <w:r w:rsidR="00EC63E5">
        <w:rPr>
          <w:rFonts w:eastAsiaTheme="minorEastAsia" w:hint="eastAsia"/>
          <w:kern w:val="0"/>
          <w:sz w:val="24"/>
          <w:szCs w:val="24"/>
        </w:rPr>
        <w:t xml:space="preserve"> </w:t>
      </w:r>
      <w:r w:rsidR="00EA37F6">
        <w:rPr>
          <w:rFonts w:eastAsiaTheme="minorEastAsia" w:hint="eastAsia"/>
          <w:kern w:val="0"/>
          <w:sz w:val="24"/>
          <w:szCs w:val="24"/>
        </w:rPr>
        <w:t xml:space="preserve">(1) </w:t>
      </w:r>
      <w:r w:rsidR="00EA37F6" w:rsidRPr="004C4BC9">
        <w:rPr>
          <w:rFonts w:eastAsiaTheme="minorEastAsia" w:hint="eastAsia"/>
          <w:kern w:val="0"/>
          <w:sz w:val="24"/>
          <w:szCs w:val="24"/>
        </w:rPr>
        <w:t xml:space="preserve">and </w:t>
      </w:r>
      <w:r w:rsidR="006D7A69" w:rsidRPr="004C4BC9">
        <w:rPr>
          <w:rFonts w:eastAsiaTheme="minorEastAsia" w:hint="eastAsia"/>
          <w:kern w:val="0"/>
          <w:sz w:val="24"/>
          <w:szCs w:val="24"/>
        </w:rPr>
        <w:t>(11)</w:t>
      </w:r>
      <w:r w:rsidR="00375F32" w:rsidRPr="004C4BC9">
        <w:rPr>
          <w:rFonts w:eastAsiaTheme="minorEastAsia" w:hint="eastAsia"/>
          <w:kern w:val="0"/>
          <w:sz w:val="24"/>
          <w:szCs w:val="24"/>
        </w:rPr>
        <w:t xml:space="preserve">. </w:t>
      </w:r>
      <w:r w:rsidR="008F21D9" w:rsidRPr="004C4BC9">
        <w:rPr>
          <w:rFonts w:eastAsiaTheme="minorEastAsia" w:hint="eastAsia"/>
          <w:kern w:val="0"/>
          <w:sz w:val="24"/>
          <w:szCs w:val="24"/>
        </w:rPr>
        <w:t>C</w:t>
      </w:r>
      <w:r w:rsidR="005077CE">
        <w:rPr>
          <w:rFonts w:eastAsiaTheme="minorEastAsia" w:hint="eastAsia"/>
          <w:kern w:val="0"/>
          <w:sz w:val="24"/>
          <w:szCs w:val="24"/>
        </w:rPr>
        <w:t>alculat</w:t>
      </w:r>
      <w:r w:rsidR="008F21D9">
        <w:rPr>
          <w:rFonts w:eastAsiaTheme="minorEastAsia" w:hint="eastAsia"/>
          <w:kern w:val="0"/>
          <w:sz w:val="24"/>
          <w:szCs w:val="24"/>
        </w:rPr>
        <w:t>ing</w:t>
      </w:r>
      <w:r w:rsidR="005077CE">
        <w:rPr>
          <w:rFonts w:eastAsiaTheme="minorEastAsia" w:hint="eastAsia"/>
          <w:kern w:val="0"/>
          <w:sz w:val="24"/>
          <w:szCs w:val="24"/>
        </w:rPr>
        <w:t xml:space="preserve"> forces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α,k+2</m:t>
            </m:r>
          </m:sup>
        </m:sSubSup>
      </m:oMath>
      <w:r w:rsidR="005077CE">
        <w:rPr>
          <w:rFonts w:eastAsiaTheme="minorEastAsia" w:hint="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α,k+2</m:t>
            </m:r>
          </m:sup>
        </m:sSubSup>
      </m:oMath>
      <w:r w:rsidR="005077CE">
        <w:rPr>
          <w:rFonts w:eastAsiaTheme="minorEastAsia" w:hint="eastAsia"/>
          <w:sz w:val="24"/>
          <w:szCs w:val="24"/>
        </w:rPr>
        <w:t xml:space="preserve"> </w:t>
      </w:r>
      <w:r w:rsidR="008F21D9">
        <w:rPr>
          <w:rFonts w:eastAsiaTheme="minorEastAsia" w:hint="eastAsia"/>
          <w:sz w:val="24"/>
          <w:szCs w:val="24"/>
        </w:rPr>
        <w:t>with the</w:t>
      </w:r>
      <w:r w:rsidR="00EA4EE2">
        <w:rPr>
          <w:rFonts w:eastAsiaTheme="minorEastAsia" w:hint="eastAsia"/>
          <w:sz w:val="24"/>
          <w:szCs w:val="24"/>
        </w:rPr>
        <w:t xml:space="preserve"> wheel</w:t>
      </w:r>
      <w:r w:rsidR="00F818B1">
        <w:rPr>
          <w:rFonts w:eastAsiaTheme="minorEastAsia" w:hint="eastAsia"/>
          <w:sz w:val="24"/>
          <w:szCs w:val="24"/>
        </w:rPr>
        <w:t>-</w:t>
      </w:r>
      <w:r w:rsidR="00EA4EE2">
        <w:rPr>
          <w:rFonts w:eastAsiaTheme="minorEastAsia" w:hint="eastAsia"/>
          <w:sz w:val="24"/>
          <w:szCs w:val="24"/>
        </w:rPr>
        <w:t>rail interaction model</w:t>
      </w:r>
      <w:r w:rsidR="008E57B6">
        <w:rPr>
          <w:rFonts w:eastAsiaTheme="minorEastAsia" w:hint="eastAsia"/>
          <w:kern w:val="0"/>
          <w:sz w:val="24"/>
          <w:szCs w:val="24"/>
        </w:rPr>
        <w:t xml:space="preserve">, </w:t>
      </w:r>
      <w:r w:rsidR="008E57B6" w:rsidRPr="008E50CB">
        <w:rPr>
          <w:rFonts w:eastAsiaTheme="minorEastAsia"/>
          <w:kern w:val="0"/>
          <w:sz w:val="24"/>
          <w:szCs w:val="24"/>
        </w:rPr>
        <w:t>consid</w:t>
      </w:r>
      <w:r w:rsidR="008E57B6">
        <w:rPr>
          <w:rFonts w:eastAsiaTheme="minorEastAsia"/>
          <w:kern w:val="0"/>
          <w:sz w:val="24"/>
          <w:szCs w:val="24"/>
        </w:rPr>
        <w:t>ering the track irregularit</w:t>
      </w:r>
      <w:r w:rsidR="005032C4">
        <w:rPr>
          <w:rFonts w:eastAsiaTheme="minorEastAsia" w:hint="eastAsia"/>
          <w:kern w:val="0"/>
          <w:sz w:val="24"/>
          <w:szCs w:val="24"/>
        </w:rPr>
        <w:t>y</w:t>
      </w:r>
      <w:r w:rsidR="008E57B6">
        <w:rPr>
          <w:rFonts w:hint="eastAsia"/>
          <w:sz w:val="24"/>
          <w:szCs w:val="24"/>
        </w:rPr>
        <w:t>.</w:t>
      </w:r>
      <w:r w:rsidR="00EA4EE2">
        <w:rPr>
          <w:rFonts w:eastAsiaTheme="minorEastAsia" w:hint="eastAsia"/>
          <w:sz w:val="24"/>
          <w:szCs w:val="24"/>
        </w:rPr>
        <w:t xml:space="preserve"> </w:t>
      </w:r>
    </w:p>
    <w:p w14:paraId="69635787" w14:textId="4E7343E1" w:rsidR="008B0091" w:rsidRDefault="008B0091" w:rsidP="001C3BDB">
      <w:pPr>
        <w:spacing w:line="480" w:lineRule="auto"/>
        <w:ind w:firstLineChars="200" w:firstLine="480"/>
        <w:rPr>
          <w:rFonts w:eastAsiaTheme="minorEastAsia"/>
          <w:kern w:val="0"/>
          <w:sz w:val="24"/>
          <w:szCs w:val="24"/>
        </w:rPr>
      </w:pPr>
      <w:r>
        <w:rPr>
          <w:rFonts w:eastAsiaTheme="minorEastAsia" w:hint="eastAsia"/>
          <w:kern w:val="0"/>
          <w:sz w:val="24"/>
          <w:szCs w:val="24"/>
        </w:rPr>
        <w:t xml:space="preserve">Step 9: </w:t>
      </w:r>
      <w:r w:rsidR="00C107F3" w:rsidRPr="00C107F3">
        <w:rPr>
          <w:rFonts w:eastAsiaTheme="minorEastAsia"/>
          <w:kern w:val="0"/>
          <w:sz w:val="24"/>
          <w:szCs w:val="24"/>
        </w:rPr>
        <w:t>Check</w:t>
      </w:r>
      <w:r w:rsidR="00D3683E">
        <w:rPr>
          <w:rFonts w:eastAsiaTheme="minorEastAsia" w:hint="eastAsia"/>
          <w:kern w:val="0"/>
          <w:sz w:val="24"/>
          <w:szCs w:val="24"/>
        </w:rPr>
        <w:t>ing</w:t>
      </w:r>
      <w:r w:rsidR="00C107F3">
        <w:rPr>
          <w:rFonts w:eastAsiaTheme="minorEastAsia" w:hint="eastAsia"/>
          <w:kern w:val="0"/>
          <w:sz w:val="24"/>
          <w:szCs w:val="24"/>
        </w:rPr>
        <w:t xml:space="preserve"> </w:t>
      </w:r>
      <w:r w:rsidR="00C107F3" w:rsidRPr="00C107F3">
        <w:rPr>
          <w:rFonts w:eastAsiaTheme="minorEastAsia"/>
          <w:kern w:val="0"/>
          <w:sz w:val="24"/>
          <w:szCs w:val="24"/>
        </w:rPr>
        <w:t>convergence</w:t>
      </w:r>
      <w:r w:rsidR="00C107F3">
        <w:rPr>
          <w:rFonts w:eastAsiaTheme="minorEastAsia" w:hint="eastAsia"/>
          <w:kern w:val="0"/>
          <w:sz w:val="24"/>
          <w:szCs w:val="24"/>
        </w:rPr>
        <w:t xml:space="preserve"> </w:t>
      </w:r>
      <w:r w:rsidR="00C107F3" w:rsidRPr="00C107F3">
        <w:rPr>
          <w:rFonts w:eastAsiaTheme="minorEastAsia"/>
          <w:kern w:val="0"/>
          <w:sz w:val="24"/>
          <w:szCs w:val="24"/>
        </w:rPr>
        <w:t>of</w:t>
      </w:r>
      <w:r w:rsidR="00C107F3">
        <w:rPr>
          <w:rFonts w:eastAsiaTheme="minorEastAsia" w:hint="eastAsia"/>
          <w:kern w:val="0"/>
          <w:sz w:val="24"/>
          <w:szCs w:val="24"/>
        </w:rPr>
        <w:t xml:space="preserve"> </w:t>
      </w:r>
      <w:r w:rsidR="00C107F3" w:rsidRPr="00C107F3">
        <w:rPr>
          <w:rFonts w:eastAsiaTheme="minorEastAsia"/>
          <w:kern w:val="0"/>
          <w:sz w:val="24"/>
          <w:szCs w:val="24"/>
        </w:rPr>
        <w:t>the</w:t>
      </w:r>
      <w:r w:rsidR="00C107F3">
        <w:rPr>
          <w:rFonts w:eastAsiaTheme="minorEastAsia" w:hint="eastAsia"/>
          <w:kern w:val="0"/>
          <w:sz w:val="24"/>
          <w:szCs w:val="24"/>
        </w:rPr>
        <w:t xml:space="preserve"> </w:t>
      </w:r>
      <w:r w:rsidR="00C107F3" w:rsidRPr="00C107F3">
        <w:rPr>
          <w:rFonts w:eastAsiaTheme="minorEastAsia"/>
          <w:kern w:val="0"/>
          <w:sz w:val="24"/>
          <w:szCs w:val="24"/>
        </w:rPr>
        <w:t>solution</w:t>
      </w:r>
      <w:r w:rsidR="00C107F3">
        <w:rPr>
          <w:rFonts w:eastAsiaTheme="minorEastAsia" w:hint="eastAsia"/>
          <w:kern w:val="0"/>
          <w:sz w:val="24"/>
          <w:szCs w:val="24"/>
        </w:rPr>
        <w:t xml:space="preserve">. </w:t>
      </w:r>
      <w:r w:rsidR="002B3FD1">
        <w:rPr>
          <w:rFonts w:eastAsiaTheme="minorEastAsia"/>
          <w:kern w:val="0"/>
          <w:sz w:val="24"/>
          <w:szCs w:val="24"/>
        </w:rPr>
        <w:t>I</w:t>
      </w:r>
      <w:r w:rsidR="002B3FD1">
        <w:rPr>
          <w:rFonts w:eastAsiaTheme="minorEastAsia" w:hint="eastAsia"/>
          <w:kern w:val="0"/>
          <w:sz w:val="24"/>
          <w:szCs w:val="24"/>
        </w:rPr>
        <w:t xml:space="preserve">f </w:t>
      </w:r>
      <m:oMath>
        <m:r>
          <m:rPr>
            <m:sty m:val="p"/>
          </m:rPr>
          <w:rPr>
            <w:rFonts w:ascii="Cambria Math" w:hAnsi="Cambria Math"/>
            <w:sz w:val="24"/>
            <w:szCs w:val="24"/>
          </w:rPr>
          <m:t>max⁡(</m:t>
        </m:r>
        <m:d>
          <m:dPr>
            <m:begChr m:val="|"/>
            <m:endChr m:val="|"/>
            <m:ctrlPr>
              <w:rPr>
                <w:rFonts w:ascii="Cambria Math" w:hAnsi="Cambria Math"/>
                <w:sz w:val="24"/>
                <w:szCs w:val="24"/>
              </w:rPr>
            </m:ctrlPr>
          </m:dPr>
          <m:e>
            <m:r>
              <m:rPr>
                <m:sty m:val="p"/>
              </m:rP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α,k+2</m:t>
                </m:r>
              </m:sup>
            </m:sSubSup>
            <m: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α,k+2</m:t>
                </m:r>
              </m:sup>
            </m:sSubSup>
            <m:ctrlPr>
              <w:rPr>
                <w:rFonts w:ascii="Cambria Math" w:eastAsia="黑体" w:hAnsi="Cambria Math"/>
                <w:i/>
                <w:kern w:val="0"/>
                <w:sz w:val="24"/>
                <w:szCs w:val="24"/>
              </w:rPr>
            </m:ctrlPr>
          </m:e>
        </m:d>
        <m:r>
          <w:rPr>
            <w:rFonts w:ascii="Cambria Math" w:eastAsia="黑体" w:hAnsi="Cambria Math"/>
            <w:kern w:val="0"/>
            <w:sz w:val="24"/>
            <w:szCs w:val="24"/>
          </w:rPr>
          <m:t>)≤ε</m:t>
        </m:r>
      </m:oMath>
      <w:r w:rsidR="002B3FD1">
        <w:rPr>
          <w:rFonts w:eastAsiaTheme="minorEastAsia" w:hint="eastAsia"/>
          <w:kern w:val="0"/>
          <w:sz w:val="24"/>
          <w:szCs w:val="24"/>
        </w:rPr>
        <w:t xml:space="preserve"> </w:t>
      </w:r>
      <w:r w:rsidR="002B3FD1">
        <w:rPr>
          <w:rFonts w:hint="eastAsia"/>
          <w:kern w:val="0"/>
          <w:sz w:val="24"/>
          <w:szCs w:val="24"/>
        </w:rPr>
        <w:t xml:space="preserve">and </w:t>
      </w:r>
      <m:oMath>
        <m:r>
          <m:rPr>
            <m:sty m:val="p"/>
          </m:rPr>
          <w:rPr>
            <w:rFonts w:ascii="Cambria Math" w:hAnsi="Cambria Math"/>
            <w:sz w:val="24"/>
            <w:szCs w:val="24"/>
          </w:rPr>
          <m:t>max⁡(</m:t>
        </m:r>
        <m:d>
          <m:dPr>
            <m:begChr m:val="|"/>
            <m:endChr m:val="|"/>
            <m:ctrlPr>
              <w:rPr>
                <w:rFonts w:ascii="Cambria Math" w:hAnsi="Cambria Math"/>
                <w:sz w:val="24"/>
                <w:szCs w:val="24"/>
              </w:rPr>
            </m:ctrlPr>
          </m:d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α,k+2</m:t>
                </m:r>
              </m:sup>
            </m:sSubSup>
            <m:r>
              <w:rPr>
                <w:rFonts w:ascii="Cambria Math" w:eastAsia="黑体" w:hAnsi="Cambria Math"/>
                <w:kern w:val="0"/>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i,n</m:t>
                </m:r>
              </m:sub>
              <m:sup>
                <m:r>
                  <w:rPr>
                    <w:rFonts w:ascii="Cambria Math" w:hAnsi="Cambria Math"/>
                    <w:sz w:val="24"/>
                    <w:szCs w:val="24"/>
                  </w:rPr>
                  <m:t>α,k+2</m:t>
                </m:r>
              </m:sup>
            </m:sSubSup>
            <m:ctrlPr>
              <w:rPr>
                <w:rFonts w:ascii="Cambria Math" w:eastAsia="黑体" w:hAnsi="Cambria Math"/>
                <w:i/>
                <w:kern w:val="0"/>
                <w:sz w:val="24"/>
                <w:szCs w:val="24"/>
              </w:rPr>
            </m:ctrlPr>
          </m:e>
        </m:d>
        <m:r>
          <w:rPr>
            <w:rFonts w:ascii="Cambria Math" w:eastAsia="黑体" w:hAnsi="Cambria Math"/>
            <w:kern w:val="0"/>
            <w:sz w:val="24"/>
            <w:szCs w:val="24"/>
          </w:rPr>
          <m:t>)≤ε</m:t>
        </m:r>
      </m:oMath>
      <w:r w:rsidR="002B3FD1">
        <w:rPr>
          <w:rFonts w:hint="eastAsia"/>
          <w:kern w:val="0"/>
          <w:sz w:val="24"/>
          <w:szCs w:val="24"/>
        </w:rPr>
        <w:t xml:space="preserve"> </w:t>
      </w:r>
      <w:r w:rsidR="002F0483">
        <w:rPr>
          <w:rFonts w:hint="eastAsia"/>
          <w:kern w:val="0"/>
          <w:sz w:val="24"/>
          <w:szCs w:val="24"/>
        </w:rPr>
        <w:t xml:space="preserve">are </w:t>
      </w:r>
      <w:r w:rsidR="00E538E3">
        <w:rPr>
          <w:rFonts w:hint="eastAsia"/>
          <w:kern w:val="0"/>
          <w:sz w:val="24"/>
          <w:szCs w:val="24"/>
        </w:rPr>
        <w:t xml:space="preserve">not </w:t>
      </w:r>
      <w:r w:rsidR="002F0483">
        <w:rPr>
          <w:rFonts w:hint="eastAsia"/>
          <w:kern w:val="0"/>
          <w:sz w:val="24"/>
          <w:szCs w:val="24"/>
        </w:rPr>
        <w:t>satisfied</w:t>
      </w:r>
      <w:r w:rsidR="00E538E3">
        <w:rPr>
          <w:rFonts w:hint="eastAsia"/>
          <w:kern w:val="0"/>
          <w:sz w:val="24"/>
          <w:szCs w:val="24"/>
        </w:rPr>
        <w:t xml:space="preserve">, </w:t>
      </w:r>
      <w:r w:rsidR="0000614D">
        <w:rPr>
          <w:rFonts w:hint="eastAsia"/>
          <w:kern w:val="0"/>
          <w:sz w:val="24"/>
          <w:szCs w:val="24"/>
        </w:rPr>
        <w:t xml:space="preserve">go to Step 7 </w:t>
      </w:r>
      <w:r w:rsidR="0098096F">
        <w:rPr>
          <w:rFonts w:hint="eastAsia"/>
          <w:kern w:val="0"/>
          <w:sz w:val="24"/>
          <w:szCs w:val="24"/>
        </w:rPr>
        <w:t xml:space="preserve">and enter the </w:t>
      </w:r>
      <w:r w:rsidR="0098096F">
        <w:rPr>
          <w:rFonts w:hint="eastAsia"/>
          <w:kern w:val="0"/>
          <w:sz w:val="24"/>
          <w:szCs w:val="24"/>
        </w:rPr>
        <w:lastRenderedPageBreak/>
        <w:t>next iteration step. O</w:t>
      </w:r>
      <w:r w:rsidR="002D4E93">
        <w:rPr>
          <w:rFonts w:hint="eastAsia"/>
          <w:kern w:val="0"/>
          <w:sz w:val="24"/>
          <w:szCs w:val="24"/>
        </w:rPr>
        <w:t>therwise,</w:t>
      </w:r>
      <w:r w:rsidR="0071549E">
        <w:rPr>
          <w:rFonts w:hint="eastAsia"/>
          <w:kern w:val="0"/>
          <w:sz w:val="24"/>
          <w:szCs w:val="24"/>
        </w:rPr>
        <w:t xml:space="preserve"> output the results and </w:t>
      </w:r>
      <w:r w:rsidR="002D4E93">
        <w:rPr>
          <w:rFonts w:hint="eastAsia"/>
          <w:kern w:val="0"/>
          <w:sz w:val="24"/>
          <w:szCs w:val="24"/>
        </w:rPr>
        <w:t xml:space="preserve">go back to Step 4 </w:t>
      </w:r>
      <w:r w:rsidR="005E7186">
        <w:rPr>
          <w:rFonts w:hint="eastAsia"/>
          <w:kern w:val="0"/>
          <w:sz w:val="24"/>
          <w:szCs w:val="24"/>
        </w:rPr>
        <w:t xml:space="preserve">for </w:t>
      </w:r>
      <w:r w:rsidR="00CA1C18">
        <w:rPr>
          <w:kern w:val="0"/>
          <w:sz w:val="24"/>
          <w:szCs w:val="24"/>
        </w:rPr>
        <w:t xml:space="preserve">the </w:t>
      </w:r>
      <w:r w:rsidR="005E7186">
        <w:rPr>
          <w:rFonts w:hint="eastAsia"/>
          <w:kern w:val="0"/>
          <w:sz w:val="24"/>
          <w:szCs w:val="24"/>
        </w:rPr>
        <w:t>next time step.</w:t>
      </w:r>
    </w:p>
    <w:p w14:paraId="405A2E9B" w14:textId="15F9DFDE" w:rsidR="00CA666B" w:rsidRDefault="008618C5" w:rsidP="00F01277">
      <w:pPr>
        <w:spacing w:line="480" w:lineRule="auto"/>
        <w:ind w:firstLineChars="200" w:firstLine="480"/>
        <w:rPr>
          <w:rFonts w:eastAsiaTheme="minorEastAsia"/>
          <w:kern w:val="0"/>
          <w:sz w:val="24"/>
          <w:szCs w:val="24"/>
        </w:rPr>
      </w:pPr>
      <w:r>
        <w:rPr>
          <w:rFonts w:eastAsiaTheme="minorEastAsia" w:hint="eastAsia"/>
          <w:kern w:val="0"/>
          <w:sz w:val="24"/>
          <w:szCs w:val="24"/>
        </w:rPr>
        <w:t>T</w:t>
      </w:r>
      <w:r w:rsidR="009839D0">
        <w:rPr>
          <w:rFonts w:eastAsiaTheme="minorEastAsia" w:hint="eastAsia"/>
          <w:kern w:val="0"/>
          <w:sz w:val="24"/>
          <w:szCs w:val="24"/>
        </w:rPr>
        <w:t>he</w:t>
      </w:r>
      <w:r w:rsidR="00533368">
        <w:rPr>
          <w:rFonts w:eastAsiaTheme="minorEastAsia" w:hint="eastAsia"/>
          <w:kern w:val="0"/>
          <w:sz w:val="24"/>
          <w:szCs w:val="24"/>
        </w:rPr>
        <w:t xml:space="preserve"> </w:t>
      </w:r>
      <w:r w:rsidR="006C08E3">
        <w:rPr>
          <w:rFonts w:eastAsiaTheme="minorEastAsia" w:hint="eastAsia"/>
          <w:kern w:val="0"/>
          <w:sz w:val="24"/>
          <w:szCs w:val="24"/>
        </w:rPr>
        <w:t>i</w:t>
      </w:r>
      <w:r w:rsidR="006C08E3" w:rsidRPr="006C08E3">
        <w:rPr>
          <w:rFonts w:eastAsiaTheme="minorEastAsia"/>
          <w:kern w:val="0"/>
          <w:sz w:val="24"/>
          <w:szCs w:val="24"/>
        </w:rPr>
        <w:t xml:space="preserve">terative </w:t>
      </w:r>
      <w:r w:rsidR="009839D0">
        <w:rPr>
          <w:rFonts w:eastAsiaTheme="minorEastAsia" w:hint="eastAsia"/>
          <w:kern w:val="0"/>
          <w:sz w:val="24"/>
          <w:szCs w:val="24"/>
        </w:rPr>
        <w:t>s</w:t>
      </w:r>
      <w:r w:rsidR="006C08E3" w:rsidRPr="006C08E3">
        <w:rPr>
          <w:rFonts w:eastAsiaTheme="minorEastAsia"/>
          <w:kern w:val="0"/>
          <w:sz w:val="24"/>
          <w:szCs w:val="24"/>
        </w:rPr>
        <w:t xml:space="preserve">olution </w:t>
      </w:r>
      <w:r>
        <w:rPr>
          <w:rFonts w:eastAsiaTheme="minorEastAsia" w:hint="eastAsia"/>
          <w:kern w:val="0"/>
          <w:sz w:val="24"/>
          <w:szCs w:val="24"/>
        </w:rPr>
        <w:t>procedure</w:t>
      </w:r>
      <w:r w:rsidR="00F818B1">
        <w:rPr>
          <w:rFonts w:eastAsiaTheme="minorEastAsia" w:hint="eastAsia"/>
          <w:kern w:val="0"/>
          <w:sz w:val="24"/>
          <w:szCs w:val="24"/>
        </w:rPr>
        <w:t xml:space="preserve"> above</w:t>
      </w:r>
      <w:r w:rsidR="0059509A">
        <w:rPr>
          <w:rFonts w:eastAsiaTheme="minorEastAsia" w:hint="eastAsia"/>
          <w:kern w:val="0"/>
          <w:sz w:val="24"/>
          <w:szCs w:val="24"/>
        </w:rPr>
        <w:t xml:space="preserve"> show that</w:t>
      </w:r>
      <w:r w:rsidR="006C08E3" w:rsidRPr="006C08E3">
        <w:rPr>
          <w:rFonts w:eastAsiaTheme="minorEastAsia"/>
          <w:kern w:val="0"/>
          <w:sz w:val="24"/>
          <w:szCs w:val="24"/>
        </w:rPr>
        <w:t xml:space="preserve"> </w:t>
      </w:r>
      <w:r w:rsidR="0059509A">
        <w:rPr>
          <w:rFonts w:eastAsiaTheme="minorEastAsia" w:hint="eastAsia"/>
          <w:kern w:val="0"/>
          <w:sz w:val="24"/>
          <w:szCs w:val="24"/>
        </w:rPr>
        <w:t xml:space="preserve">the </w:t>
      </w:r>
      <w:r w:rsidR="00C048F9">
        <w:rPr>
          <w:rFonts w:eastAsiaTheme="minorEastAsia" w:hint="eastAsia"/>
          <w:kern w:val="0"/>
          <w:sz w:val="24"/>
          <w:szCs w:val="24"/>
        </w:rPr>
        <w:t>present</w:t>
      </w:r>
      <w:r w:rsidR="0059509A">
        <w:rPr>
          <w:rFonts w:eastAsiaTheme="minorEastAsia" w:hint="eastAsia"/>
          <w:kern w:val="0"/>
          <w:sz w:val="24"/>
          <w:szCs w:val="24"/>
        </w:rPr>
        <w:t xml:space="preserve"> method </w:t>
      </w:r>
      <w:r w:rsidR="006C08E3">
        <w:rPr>
          <w:rFonts w:eastAsiaTheme="minorEastAsia" w:hint="eastAsia"/>
          <w:kern w:val="0"/>
          <w:sz w:val="24"/>
          <w:szCs w:val="24"/>
        </w:rPr>
        <w:t>b</w:t>
      </w:r>
      <w:r w:rsidR="006C08E3" w:rsidRPr="006C08E3">
        <w:rPr>
          <w:rFonts w:eastAsiaTheme="minorEastAsia"/>
          <w:kern w:val="0"/>
          <w:sz w:val="24"/>
          <w:szCs w:val="24"/>
        </w:rPr>
        <w:t xml:space="preserve">ased on </w:t>
      </w:r>
      <w:r w:rsidR="006C08E3">
        <w:rPr>
          <w:rFonts w:eastAsiaTheme="minorEastAsia" w:hint="eastAsia"/>
          <w:kern w:val="0"/>
          <w:sz w:val="24"/>
          <w:szCs w:val="24"/>
        </w:rPr>
        <w:t>p</w:t>
      </w:r>
      <w:r w:rsidR="006C08E3" w:rsidRPr="006C08E3">
        <w:rPr>
          <w:rFonts w:eastAsiaTheme="minorEastAsia"/>
          <w:kern w:val="0"/>
          <w:sz w:val="24"/>
          <w:szCs w:val="24"/>
        </w:rPr>
        <w:t xml:space="preserve">rediction of </w:t>
      </w:r>
      <w:r w:rsidR="006C08E3">
        <w:rPr>
          <w:rFonts w:eastAsiaTheme="minorEastAsia" w:hint="eastAsia"/>
          <w:kern w:val="0"/>
          <w:sz w:val="24"/>
          <w:szCs w:val="24"/>
        </w:rPr>
        <w:t>w</w:t>
      </w:r>
      <w:r w:rsidR="006C08E3" w:rsidRPr="006C08E3">
        <w:rPr>
          <w:rFonts w:eastAsiaTheme="minorEastAsia"/>
          <w:kern w:val="0"/>
          <w:sz w:val="24"/>
          <w:szCs w:val="24"/>
        </w:rPr>
        <w:t>heel-rail force</w:t>
      </w:r>
      <w:r w:rsidR="006C08E3">
        <w:rPr>
          <w:rFonts w:eastAsiaTheme="minorEastAsia" w:hint="eastAsia"/>
          <w:kern w:val="0"/>
          <w:sz w:val="24"/>
          <w:szCs w:val="24"/>
        </w:rPr>
        <w:t>s</w:t>
      </w:r>
      <w:r w:rsidR="00E200D0">
        <w:rPr>
          <w:rFonts w:eastAsiaTheme="minorEastAsia" w:hint="eastAsia"/>
          <w:kern w:val="0"/>
          <w:sz w:val="24"/>
          <w:szCs w:val="24"/>
        </w:rPr>
        <w:t xml:space="preserve"> only need</w:t>
      </w:r>
      <w:r w:rsidR="002A7F9E">
        <w:rPr>
          <w:rFonts w:eastAsiaTheme="minorEastAsia" w:hint="eastAsia"/>
          <w:kern w:val="0"/>
          <w:sz w:val="24"/>
          <w:szCs w:val="24"/>
        </w:rPr>
        <w:t>s</w:t>
      </w:r>
      <w:r w:rsidR="002A7F9E" w:rsidRPr="002A7F9E">
        <w:rPr>
          <w:rFonts w:eastAsiaTheme="minorEastAsia" w:hint="eastAsia"/>
          <w:kern w:val="0"/>
          <w:sz w:val="24"/>
          <w:szCs w:val="24"/>
        </w:rPr>
        <w:t xml:space="preserve"> </w:t>
      </w:r>
      <w:r w:rsidR="002A7F9E">
        <w:rPr>
          <w:rFonts w:eastAsiaTheme="minorEastAsia" w:hint="eastAsia"/>
          <w:kern w:val="0"/>
          <w:sz w:val="24"/>
          <w:szCs w:val="24"/>
        </w:rPr>
        <w:t>t</w:t>
      </w:r>
      <w:r w:rsidR="002A7F9E" w:rsidRPr="00B611B1">
        <w:rPr>
          <w:rFonts w:eastAsiaTheme="minorEastAsia"/>
          <w:kern w:val="0"/>
          <w:sz w:val="24"/>
          <w:szCs w:val="24"/>
        </w:rPr>
        <w:t>wo layer</w:t>
      </w:r>
      <w:r w:rsidR="00CA1C18">
        <w:rPr>
          <w:rFonts w:eastAsiaTheme="minorEastAsia"/>
          <w:kern w:val="0"/>
          <w:sz w:val="24"/>
          <w:szCs w:val="24"/>
        </w:rPr>
        <w:t>s of</w:t>
      </w:r>
      <w:r w:rsidR="002A7F9E" w:rsidRPr="00B611B1">
        <w:rPr>
          <w:rFonts w:eastAsiaTheme="minorEastAsia"/>
          <w:kern w:val="0"/>
          <w:sz w:val="24"/>
          <w:szCs w:val="24"/>
        </w:rPr>
        <w:t xml:space="preserve"> iteration loop</w:t>
      </w:r>
      <w:r w:rsidR="002A7F9E">
        <w:rPr>
          <w:rFonts w:eastAsiaTheme="minorEastAsia" w:hint="eastAsia"/>
          <w:kern w:val="0"/>
          <w:sz w:val="24"/>
          <w:szCs w:val="24"/>
        </w:rPr>
        <w:t>s</w:t>
      </w:r>
      <w:r w:rsidR="00066D08">
        <w:rPr>
          <w:rFonts w:eastAsiaTheme="minorEastAsia" w:hint="eastAsia"/>
          <w:kern w:val="0"/>
          <w:sz w:val="24"/>
          <w:szCs w:val="24"/>
        </w:rPr>
        <w:t xml:space="preserve"> </w:t>
      </w:r>
      <w:r w:rsidR="00E763E8">
        <w:rPr>
          <w:rFonts w:eastAsiaTheme="minorEastAsia" w:hint="eastAsia"/>
          <w:kern w:val="0"/>
          <w:sz w:val="24"/>
          <w:szCs w:val="24"/>
        </w:rPr>
        <w:t xml:space="preserve">and </w:t>
      </w:r>
      <w:r w:rsidR="00C53E0E">
        <w:rPr>
          <w:rFonts w:eastAsiaTheme="minorEastAsia" w:hint="eastAsia"/>
          <w:kern w:val="0"/>
          <w:sz w:val="24"/>
          <w:szCs w:val="24"/>
        </w:rPr>
        <w:t xml:space="preserve">is </w:t>
      </w:r>
      <w:r w:rsidR="0059509A" w:rsidRPr="0059509A">
        <w:rPr>
          <w:rFonts w:eastAsiaTheme="minorEastAsia"/>
          <w:kern w:val="0"/>
          <w:sz w:val="24"/>
          <w:szCs w:val="24"/>
        </w:rPr>
        <w:t xml:space="preserve">easy </w:t>
      </w:r>
      <w:r w:rsidR="00524F1D" w:rsidRPr="00524F1D">
        <w:rPr>
          <w:rFonts w:eastAsiaTheme="minorEastAsia"/>
          <w:kern w:val="0"/>
          <w:sz w:val="24"/>
          <w:szCs w:val="24"/>
        </w:rPr>
        <w:t>to implement</w:t>
      </w:r>
      <w:r w:rsidR="00552786">
        <w:rPr>
          <w:rFonts w:eastAsiaTheme="minorEastAsia" w:hint="eastAsia"/>
          <w:kern w:val="0"/>
          <w:sz w:val="24"/>
          <w:szCs w:val="24"/>
        </w:rPr>
        <w:t xml:space="preserve">. </w:t>
      </w:r>
      <w:r w:rsidR="00A70D2F">
        <w:rPr>
          <w:rFonts w:eastAsiaTheme="minorEastAsia"/>
          <w:kern w:val="0"/>
          <w:sz w:val="24"/>
          <w:szCs w:val="24"/>
        </w:rPr>
        <w:t>E</w:t>
      </w:r>
      <w:r w:rsidR="00A70D2F">
        <w:rPr>
          <w:rFonts w:eastAsiaTheme="minorEastAsia" w:hint="eastAsia"/>
          <w:kern w:val="0"/>
          <w:sz w:val="24"/>
          <w:szCs w:val="24"/>
        </w:rPr>
        <w:t xml:space="preserve">specially when </w:t>
      </w:r>
      <w:r w:rsidR="001F5F1C">
        <w:rPr>
          <w:rFonts w:eastAsiaTheme="minorEastAsia" w:hint="eastAsia"/>
          <w:kern w:val="0"/>
          <w:sz w:val="24"/>
          <w:szCs w:val="24"/>
        </w:rPr>
        <w:t xml:space="preserve">Step 6 </w:t>
      </w:r>
      <w:r w:rsidR="0060100D">
        <w:rPr>
          <w:rFonts w:eastAsiaTheme="minorEastAsia" w:hint="eastAsia"/>
          <w:kern w:val="0"/>
          <w:sz w:val="24"/>
          <w:szCs w:val="24"/>
        </w:rPr>
        <w:t xml:space="preserve">is </w:t>
      </w:r>
      <w:r w:rsidR="001F5F1C">
        <w:rPr>
          <w:rFonts w:eastAsiaTheme="minorEastAsia" w:hint="eastAsia"/>
          <w:kern w:val="0"/>
          <w:sz w:val="24"/>
          <w:szCs w:val="24"/>
        </w:rPr>
        <w:t>execute</w:t>
      </w:r>
      <w:r w:rsidR="0060100D">
        <w:rPr>
          <w:rFonts w:eastAsiaTheme="minorEastAsia" w:hint="eastAsia"/>
          <w:kern w:val="0"/>
          <w:sz w:val="24"/>
          <w:szCs w:val="24"/>
        </w:rPr>
        <w:t>d</w:t>
      </w:r>
      <w:r w:rsidR="001F5F1C">
        <w:rPr>
          <w:rFonts w:eastAsiaTheme="minorEastAsia" w:hint="eastAsia"/>
          <w:kern w:val="0"/>
          <w:sz w:val="24"/>
          <w:szCs w:val="24"/>
        </w:rPr>
        <w:t>,</w:t>
      </w:r>
      <w:r w:rsidR="00DE511A">
        <w:rPr>
          <w:rFonts w:eastAsiaTheme="minorEastAsia" w:hint="eastAsia"/>
          <w:kern w:val="0"/>
          <w:sz w:val="24"/>
          <w:szCs w:val="24"/>
        </w:rPr>
        <w:t xml:space="preserve"> the iteration can be avoided</w:t>
      </w:r>
      <w:r w:rsidR="00AA67F5">
        <w:rPr>
          <w:rFonts w:eastAsiaTheme="minorEastAsia" w:hint="eastAsia"/>
          <w:kern w:val="0"/>
          <w:sz w:val="24"/>
          <w:szCs w:val="24"/>
        </w:rPr>
        <w:t xml:space="preserve"> and the </w:t>
      </w:r>
      <w:r w:rsidR="00C048F9" w:rsidRPr="00F242BB">
        <w:rPr>
          <w:rFonts w:eastAsiaTheme="minorEastAsia"/>
          <w:kern w:val="0"/>
          <w:sz w:val="24"/>
          <w:szCs w:val="24"/>
        </w:rPr>
        <w:t>computational</w:t>
      </w:r>
      <w:r w:rsidR="00AA67F5" w:rsidRPr="00AA67F5">
        <w:rPr>
          <w:rFonts w:eastAsiaTheme="minorEastAsia"/>
          <w:kern w:val="0"/>
          <w:sz w:val="24"/>
          <w:szCs w:val="24"/>
        </w:rPr>
        <w:t xml:space="preserve"> efficiency can be </w:t>
      </w:r>
      <w:r w:rsidR="00893088">
        <w:rPr>
          <w:rFonts w:eastAsiaTheme="minorEastAsia" w:hint="eastAsia"/>
          <w:kern w:val="0"/>
          <w:sz w:val="24"/>
          <w:szCs w:val="24"/>
        </w:rPr>
        <w:t>enhance</w:t>
      </w:r>
      <w:r w:rsidR="00AA67F5" w:rsidRPr="00AA67F5">
        <w:rPr>
          <w:rFonts w:eastAsiaTheme="minorEastAsia"/>
          <w:kern w:val="0"/>
          <w:sz w:val="24"/>
          <w:szCs w:val="24"/>
        </w:rPr>
        <w:t>d significantly</w:t>
      </w:r>
      <w:r w:rsidR="00DE511A">
        <w:rPr>
          <w:rFonts w:eastAsiaTheme="minorEastAsia" w:hint="eastAsia"/>
          <w:kern w:val="0"/>
          <w:sz w:val="24"/>
          <w:szCs w:val="24"/>
        </w:rPr>
        <w:t xml:space="preserve"> </w:t>
      </w:r>
      <w:r w:rsidR="00371716">
        <w:rPr>
          <w:rFonts w:eastAsiaTheme="minorEastAsia" w:hint="eastAsia"/>
          <w:kern w:val="0"/>
          <w:sz w:val="24"/>
          <w:szCs w:val="24"/>
        </w:rPr>
        <w:t xml:space="preserve">if the error between the </w:t>
      </w:r>
      <w:r w:rsidR="00371716">
        <w:rPr>
          <w:rFonts w:eastAsiaTheme="minorEastAsia"/>
          <w:kern w:val="0"/>
          <w:sz w:val="24"/>
          <w:szCs w:val="24"/>
        </w:rPr>
        <w:t>predicted</w:t>
      </w:r>
      <w:r w:rsidR="00371716">
        <w:rPr>
          <w:rFonts w:eastAsiaTheme="minorEastAsia" w:hint="eastAsia"/>
          <w:kern w:val="0"/>
          <w:sz w:val="24"/>
          <w:szCs w:val="24"/>
        </w:rPr>
        <w:t xml:space="preserve"> and the </w:t>
      </w:r>
      <w:r w:rsidR="00C048F9">
        <w:rPr>
          <w:rFonts w:eastAsiaTheme="minorEastAsia" w:hint="eastAsia"/>
          <w:kern w:val="0"/>
          <w:sz w:val="24"/>
          <w:szCs w:val="24"/>
        </w:rPr>
        <w:t xml:space="preserve">corrected forces </w:t>
      </w:r>
      <w:r w:rsidR="005C521A" w:rsidRPr="005C521A">
        <w:rPr>
          <w:rFonts w:eastAsiaTheme="minorEastAsia"/>
          <w:kern w:val="0"/>
          <w:sz w:val="24"/>
          <w:szCs w:val="24"/>
        </w:rPr>
        <w:t xml:space="preserve">satisfies </w:t>
      </w:r>
      <w:r w:rsidR="00F97A38" w:rsidRPr="00F97A38">
        <w:rPr>
          <w:rFonts w:eastAsiaTheme="minorEastAsia"/>
          <w:kern w:val="0"/>
          <w:sz w:val="24"/>
          <w:szCs w:val="24"/>
        </w:rPr>
        <w:t>the convergence c</w:t>
      </w:r>
      <w:r w:rsidR="00657B2D">
        <w:rPr>
          <w:rFonts w:eastAsiaTheme="minorEastAsia" w:hint="eastAsia"/>
          <w:kern w:val="0"/>
          <w:sz w:val="24"/>
          <w:szCs w:val="24"/>
        </w:rPr>
        <w:t>riterion</w:t>
      </w:r>
      <w:r w:rsidR="00DE511A">
        <w:rPr>
          <w:rFonts w:eastAsiaTheme="minorEastAsia" w:hint="eastAsia"/>
          <w:kern w:val="0"/>
          <w:sz w:val="24"/>
          <w:szCs w:val="24"/>
        </w:rPr>
        <w:t>.</w:t>
      </w:r>
    </w:p>
    <w:p w14:paraId="6CC19F00" w14:textId="632341B2" w:rsidR="00F40E67" w:rsidRPr="00F61864" w:rsidRDefault="00F40E67" w:rsidP="00F40E67">
      <w:pPr>
        <w:pStyle w:val="1"/>
      </w:pPr>
      <w:r>
        <w:rPr>
          <w:rFonts w:hint="eastAsia"/>
        </w:rPr>
        <w:t>4</w:t>
      </w:r>
      <w:r w:rsidRPr="00C7184F">
        <w:t xml:space="preserve"> </w:t>
      </w:r>
      <w:r w:rsidR="00EB2D39">
        <w:rPr>
          <w:rFonts w:hint="eastAsia"/>
        </w:rPr>
        <w:t xml:space="preserve">Weighted least squares error </w:t>
      </w:r>
      <w:r w:rsidR="00F26034">
        <w:t>predict</w:t>
      </w:r>
      <w:r w:rsidR="007F26A9">
        <w:rPr>
          <w:rFonts w:hint="eastAsia"/>
        </w:rPr>
        <w:t>ion</w:t>
      </w:r>
      <w:r w:rsidR="008C60A5">
        <w:rPr>
          <w:rFonts w:hint="eastAsia"/>
        </w:rPr>
        <w:t xml:space="preserve"> method</w:t>
      </w:r>
    </w:p>
    <w:p w14:paraId="7D53FAC7" w14:textId="7A70B465" w:rsidR="00636092" w:rsidRPr="00D77EAD" w:rsidRDefault="005E6C2D" w:rsidP="00392D3C">
      <w:pPr>
        <w:spacing w:line="480" w:lineRule="auto"/>
        <w:ind w:firstLineChars="200" w:firstLine="480"/>
        <w:rPr>
          <w:kern w:val="0"/>
          <w:sz w:val="24"/>
          <w:szCs w:val="24"/>
          <w:lang w:bidi="en-US"/>
        </w:rPr>
      </w:pPr>
      <w:r>
        <w:rPr>
          <w:rFonts w:hint="eastAsia"/>
          <w:kern w:val="0"/>
          <w:sz w:val="24"/>
          <w:szCs w:val="24"/>
          <w:lang w:bidi="en-US"/>
        </w:rPr>
        <w:t>T</w:t>
      </w:r>
      <w:r w:rsidR="00636092">
        <w:rPr>
          <w:rFonts w:hint="eastAsia"/>
          <w:kern w:val="0"/>
          <w:sz w:val="24"/>
          <w:szCs w:val="24"/>
          <w:lang w:bidi="en-US"/>
        </w:rPr>
        <w:t>h</w:t>
      </w:r>
      <w:r w:rsidR="00636092" w:rsidRPr="0068062F">
        <w:rPr>
          <w:rFonts w:hint="eastAsia"/>
          <w:kern w:val="0"/>
          <w:sz w:val="24"/>
          <w:szCs w:val="24"/>
          <w:lang w:bidi="en-US"/>
        </w:rPr>
        <w:t xml:space="preserve">e </w:t>
      </w:r>
      <w:r w:rsidR="004C591A" w:rsidRPr="0068062F">
        <w:rPr>
          <w:rFonts w:eastAsiaTheme="minorEastAsia" w:hint="eastAsia"/>
          <w:kern w:val="0"/>
          <w:sz w:val="24"/>
          <w:szCs w:val="24"/>
        </w:rPr>
        <w:t xml:space="preserve">WLSE </w:t>
      </w:r>
      <w:r w:rsidR="004C591A" w:rsidRPr="0068062F">
        <w:rPr>
          <w:rFonts w:eastAsia="黑体"/>
          <w:kern w:val="0"/>
          <w:sz w:val="24"/>
          <w:szCs w:val="24"/>
        </w:rPr>
        <w:t>predictor</w:t>
      </w:r>
      <w:r w:rsidR="004C591A" w:rsidRPr="0068062F">
        <w:rPr>
          <w:rFonts w:hint="eastAsia"/>
          <w:kern w:val="0"/>
          <w:sz w:val="24"/>
          <w:szCs w:val="24"/>
          <w:lang w:bidi="en-US"/>
        </w:rPr>
        <w:t xml:space="preserve"> </w:t>
      </w:r>
      <w:r w:rsidR="003F618E" w:rsidRPr="0068062F">
        <w:rPr>
          <w:rFonts w:hint="eastAsia"/>
          <w:kern w:val="0"/>
          <w:sz w:val="24"/>
          <w:szCs w:val="24"/>
          <w:lang w:bidi="en-US"/>
        </w:rPr>
        <w:t xml:space="preserve">has been successfully </w:t>
      </w:r>
      <w:r w:rsidR="001254D8" w:rsidRPr="0068062F">
        <w:rPr>
          <w:rFonts w:hint="eastAsia"/>
          <w:kern w:val="0"/>
          <w:sz w:val="24"/>
          <w:szCs w:val="24"/>
          <w:lang w:bidi="en-US"/>
        </w:rPr>
        <w:t>appli</w:t>
      </w:r>
      <w:r w:rsidR="003F618E" w:rsidRPr="0068062F">
        <w:rPr>
          <w:rFonts w:hint="eastAsia"/>
          <w:kern w:val="0"/>
          <w:sz w:val="24"/>
          <w:szCs w:val="24"/>
          <w:lang w:bidi="en-US"/>
        </w:rPr>
        <w:t>ed i</w:t>
      </w:r>
      <w:r w:rsidR="008D78A8" w:rsidRPr="0068062F">
        <w:rPr>
          <w:rFonts w:hint="eastAsia"/>
          <w:kern w:val="0"/>
          <w:sz w:val="24"/>
          <w:szCs w:val="24"/>
          <w:lang w:bidi="en-US"/>
        </w:rPr>
        <w:t xml:space="preserve">n </w:t>
      </w:r>
      <w:r w:rsidR="00C10E35">
        <w:rPr>
          <w:kern w:val="0"/>
          <w:sz w:val="24"/>
          <w:szCs w:val="24"/>
          <w:lang w:bidi="en-US"/>
        </w:rPr>
        <w:t>many</w:t>
      </w:r>
      <w:r w:rsidR="008D78A8" w:rsidRPr="0068062F">
        <w:rPr>
          <w:rFonts w:hint="eastAsia"/>
          <w:kern w:val="0"/>
          <w:sz w:val="24"/>
          <w:szCs w:val="24"/>
          <w:lang w:bidi="en-US"/>
        </w:rPr>
        <w:t xml:space="preserve"> fields</w:t>
      </w:r>
      <w:r w:rsidR="008941CC" w:rsidRPr="0068062F">
        <w:rPr>
          <w:rFonts w:hint="eastAsia"/>
          <w:kern w:val="0"/>
          <w:sz w:val="24"/>
          <w:szCs w:val="24"/>
          <w:lang w:bidi="en-US"/>
        </w:rPr>
        <w:t xml:space="preserve">, such as </w:t>
      </w:r>
      <w:r w:rsidR="008941CC" w:rsidRPr="0068062F">
        <w:rPr>
          <w:kern w:val="0"/>
          <w:sz w:val="24"/>
          <w:szCs w:val="24"/>
          <w:lang w:bidi="en-US"/>
        </w:rPr>
        <w:t>navigation</w:t>
      </w:r>
      <w:r w:rsidR="008941CC" w:rsidRPr="0068062F">
        <w:rPr>
          <w:rFonts w:hint="eastAsia"/>
          <w:kern w:val="0"/>
          <w:sz w:val="24"/>
          <w:szCs w:val="24"/>
          <w:lang w:bidi="en-US"/>
        </w:rPr>
        <w:t xml:space="preserve">, </w:t>
      </w:r>
      <w:r w:rsidR="008941CC" w:rsidRPr="0068062F">
        <w:rPr>
          <w:kern w:val="0"/>
          <w:sz w:val="24"/>
          <w:szCs w:val="24"/>
          <w:lang w:bidi="en-US"/>
        </w:rPr>
        <w:t>industrial process control</w:t>
      </w:r>
      <w:r w:rsidR="008941CC" w:rsidRPr="0068062F">
        <w:rPr>
          <w:rFonts w:hint="eastAsia"/>
          <w:kern w:val="0"/>
          <w:sz w:val="24"/>
          <w:szCs w:val="24"/>
          <w:lang w:bidi="en-US"/>
        </w:rPr>
        <w:t xml:space="preserve">, </w:t>
      </w:r>
      <w:r w:rsidR="005D0059" w:rsidRPr="0068062F">
        <w:rPr>
          <w:kern w:val="0"/>
          <w:sz w:val="24"/>
          <w:szCs w:val="24"/>
          <w:lang w:bidi="en-US"/>
        </w:rPr>
        <w:t>system identification</w:t>
      </w:r>
      <w:r w:rsidR="004B4995" w:rsidRPr="0068062F">
        <w:rPr>
          <w:rFonts w:hint="eastAsia"/>
          <w:kern w:val="0"/>
          <w:sz w:val="24"/>
          <w:szCs w:val="24"/>
          <w:lang w:bidi="en-US"/>
        </w:rPr>
        <w:t xml:space="preserve"> and so on</w:t>
      </w:r>
      <w:r w:rsidRPr="0068062F">
        <w:rPr>
          <w:rFonts w:hint="eastAsia"/>
          <w:kern w:val="0"/>
          <w:sz w:val="24"/>
          <w:szCs w:val="24"/>
          <w:lang w:bidi="en-US"/>
        </w:rPr>
        <w:t>, d</w:t>
      </w:r>
      <w:r w:rsidRPr="0068062F">
        <w:rPr>
          <w:kern w:val="0"/>
          <w:sz w:val="24"/>
          <w:szCs w:val="24"/>
          <w:lang w:bidi="en-US"/>
        </w:rPr>
        <w:t>ue to</w:t>
      </w:r>
      <w:r w:rsidRPr="0068062F">
        <w:rPr>
          <w:rFonts w:hint="eastAsia"/>
          <w:kern w:val="0"/>
          <w:sz w:val="24"/>
          <w:szCs w:val="24"/>
          <w:lang w:bidi="en-US"/>
        </w:rPr>
        <w:t xml:space="preserve"> its</w:t>
      </w:r>
      <w:r w:rsidRPr="0068062F">
        <w:rPr>
          <w:kern w:val="0"/>
          <w:sz w:val="24"/>
          <w:szCs w:val="24"/>
          <w:lang w:bidi="en-US"/>
        </w:rPr>
        <w:t xml:space="preserve"> adaptive</w:t>
      </w:r>
      <w:r w:rsidRPr="0068062F">
        <w:rPr>
          <w:rFonts w:hint="eastAsia"/>
          <w:kern w:val="0"/>
          <w:sz w:val="24"/>
          <w:szCs w:val="24"/>
          <w:lang w:bidi="en-US"/>
        </w:rPr>
        <w:t xml:space="preserve"> and fast</w:t>
      </w:r>
      <w:r w:rsidRPr="0068062F">
        <w:rPr>
          <w:kern w:val="0"/>
          <w:sz w:val="24"/>
          <w:szCs w:val="24"/>
          <w:lang w:bidi="en-US"/>
        </w:rPr>
        <w:t xml:space="preserve"> convergence nature</w:t>
      </w:r>
      <w:r w:rsidR="00E4754B">
        <w:rPr>
          <w:rFonts w:hint="eastAsia"/>
          <w:kern w:val="0"/>
          <w:sz w:val="24"/>
          <w:szCs w:val="24"/>
          <w:lang w:bidi="en-US"/>
        </w:rPr>
        <w:t xml:space="preserve"> </w:t>
      </w:r>
      <w:r w:rsidR="00E4754B" w:rsidRPr="003E3890">
        <w:rPr>
          <w:rFonts w:eastAsiaTheme="minorEastAsia" w:hint="eastAsia"/>
          <w:color w:val="0000FF"/>
          <w:kern w:val="0"/>
          <w:sz w:val="24"/>
          <w:szCs w:val="24"/>
        </w:rPr>
        <w:t>[2</w:t>
      </w:r>
      <w:r w:rsidR="004C28C2">
        <w:rPr>
          <w:rFonts w:eastAsiaTheme="minorEastAsia" w:hint="eastAsia"/>
          <w:color w:val="0000FF"/>
          <w:kern w:val="0"/>
          <w:sz w:val="24"/>
          <w:szCs w:val="24"/>
        </w:rPr>
        <w:t>5</w:t>
      </w:r>
      <w:r w:rsidR="00E4754B" w:rsidRPr="003E3890">
        <w:rPr>
          <w:rFonts w:eastAsiaTheme="minorEastAsia" w:hint="eastAsia"/>
          <w:color w:val="0000FF"/>
          <w:kern w:val="0"/>
          <w:sz w:val="24"/>
          <w:szCs w:val="24"/>
        </w:rPr>
        <w:t>]</w:t>
      </w:r>
      <w:r w:rsidR="004B4995" w:rsidRPr="0068062F">
        <w:rPr>
          <w:rFonts w:hint="eastAsia"/>
          <w:kern w:val="0"/>
          <w:sz w:val="24"/>
          <w:szCs w:val="24"/>
          <w:lang w:bidi="en-US"/>
        </w:rPr>
        <w:t xml:space="preserve">. </w:t>
      </w:r>
      <w:r w:rsidR="004C591A" w:rsidRPr="0068062F">
        <w:rPr>
          <w:rFonts w:hint="eastAsia"/>
          <w:kern w:val="0"/>
          <w:sz w:val="24"/>
          <w:szCs w:val="24"/>
          <w:lang w:bidi="en-US"/>
        </w:rPr>
        <w:t>In this paper</w:t>
      </w:r>
      <w:r w:rsidR="00FF26C6" w:rsidRPr="0068062F">
        <w:rPr>
          <w:rFonts w:hint="eastAsia"/>
          <w:kern w:val="0"/>
          <w:sz w:val="24"/>
          <w:szCs w:val="24"/>
          <w:lang w:bidi="en-US"/>
        </w:rPr>
        <w:t>, t</w:t>
      </w:r>
      <w:r w:rsidR="00934EAE" w:rsidRPr="0068062F">
        <w:rPr>
          <w:rFonts w:hint="eastAsia"/>
          <w:kern w:val="0"/>
          <w:sz w:val="24"/>
          <w:szCs w:val="24"/>
          <w:lang w:bidi="en-US"/>
        </w:rPr>
        <w:t xml:space="preserve">he </w:t>
      </w:r>
      <w:r w:rsidR="004C591A" w:rsidRPr="0068062F">
        <w:rPr>
          <w:rFonts w:eastAsiaTheme="minorEastAsia" w:hint="eastAsia"/>
          <w:kern w:val="0"/>
          <w:sz w:val="24"/>
          <w:szCs w:val="24"/>
        </w:rPr>
        <w:t xml:space="preserve">WLSE </w:t>
      </w:r>
      <w:r w:rsidR="004C591A" w:rsidRPr="0068062F">
        <w:rPr>
          <w:rFonts w:eastAsia="黑体"/>
          <w:kern w:val="0"/>
          <w:sz w:val="24"/>
          <w:szCs w:val="24"/>
        </w:rPr>
        <w:t>predictor</w:t>
      </w:r>
      <w:r w:rsidR="004C591A" w:rsidRPr="0068062F">
        <w:rPr>
          <w:kern w:val="0"/>
          <w:sz w:val="24"/>
          <w:szCs w:val="24"/>
          <w:lang w:bidi="en-US"/>
        </w:rPr>
        <w:t xml:space="preserve"> </w:t>
      </w:r>
      <w:r w:rsidR="00934EAE" w:rsidRPr="0068062F">
        <w:rPr>
          <w:kern w:val="0"/>
          <w:sz w:val="24"/>
          <w:szCs w:val="24"/>
          <w:lang w:bidi="en-US"/>
        </w:rPr>
        <w:t>i</w:t>
      </w:r>
      <w:r w:rsidR="00934EAE" w:rsidRPr="00934EAE">
        <w:rPr>
          <w:kern w:val="0"/>
          <w:sz w:val="24"/>
          <w:szCs w:val="24"/>
          <w:lang w:bidi="en-US"/>
        </w:rPr>
        <w:t>s introduced</w:t>
      </w:r>
      <w:r w:rsidR="00211105">
        <w:rPr>
          <w:rFonts w:hint="eastAsia"/>
          <w:kern w:val="0"/>
          <w:sz w:val="24"/>
          <w:szCs w:val="24"/>
          <w:lang w:bidi="en-US"/>
        </w:rPr>
        <w:t xml:space="preserve"> to predict </w:t>
      </w:r>
      <w:r w:rsidR="000E2E62">
        <w:rPr>
          <w:rFonts w:hint="eastAsia"/>
          <w:kern w:val="0"/>
          <w:sz w:val="24"/>
          <w:szCs w:val="24"/>
          <w:lang w:bidi="en-US"/>
        </w:rPr>
        <w:t>wheel</w:t>
      </w:r>
      <w:r w:rsidR="005415EB">
        <w:rPr>
          <w:rFonts w:hint="eastAsia"/>
          <w:kern w:val="0"/>
          <w:sz w:val="24"/>
          <w:szCs w:val="24"/>
          <w:lang w:bidi="en-US"/>
        </w:rPr>
        <w:t>-</w:t>
      </w:r>
      <w:r w:rsidR="000E2E62">
        <w:rPr>
          <w:rFonts w:hint="eastAsia"/>
          <w:kern w:val="0"/>
          <w:sz w:val="24"/>
          <w:szCs w:val="24"/>
          <w:lang w:bidi="en-US"/>
        </w:rPr>
        <w:t xml:space="preserve">rail forces. </w:t>
      </w:r>
    </w:p>
    <w:p w14:paraId="007B5D50" w14:textId="3C606A37" w:rsidR="00981482" w:rsidRDefault="00853411" w:rsidP="00781DC9">
      <w:pPr>
        <w:spacing w:line="480" w:lineRule="auto"/>
        <w:ind w:firstLineChars="200" w:firstLine="480"/>
        <w:rPr>
          <w:kern w:val="0"/>
          <w:sz w:val="24"/>
          <w:szCs w:val="24"/>
          <w:lang w:bidi="en-US"/>
        </w:rPr>
      </w:pPr>
      <w:r w:rsidRPr="00853411">
        <w:rPr>
          <w:sz w:val="24"/>
          <w:szCs w:val="24"/>
        </w:rPr>
        <w:t xml:space="preserve">The </w:t>
      </w:r>
      <w:r>
        <w:rPr>
          <w:rFonts w:hint="eastAsia"/>
          <w:kern w:val="0"/>
          <w:sz w:val="24"/>
          <w:szCs w:val="24"/>
          <w:lang w:bidi="en-US"/>
        </w:rPr>
        <w:t>wheel</w:t>
      </w:r>
      <w:r w:rsidR="007847F6">
        <w:rPr>
          <w:rFonts w:hint="eastAsia"/>
          <w:kern w:val="0"/>
          <w:sz w:val="24"/>
          <w:szCs w:val="24"/>
          <w:lang w:bidi="en-US"/>
        </w:rPr>
        <w:t>-</w:t>
      </w:r>
      <w:r w:rsidR="00F60208">
        <w:rPr>
          <w:rFonts w:hint="eastAsia"/>
          <w:kern w:val="0"/>
          <w:sz w:val="24"/>
          <w:szCs w:val="24"/>
          <w:lang w:bidi="en-US"/>
        </w:rPr>
        <w:t>rail lateral force</w:t>
      </w:r>
      <w:r>
        <w:rPr>
          <w:rFonts w:hint="eastAsia"/>
          <w:kern w:val="0"/>
          <w:sz w:val="24"/>
          <w:szCs w:val="24"/>
          <w:lang w:bidi="en-US"/>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α</m:t>
            </m:r>
          </m:sup>
        </m:sSubSup>
      </m:oMath>
      <w:r>
        <w:rPr>
          <w:rFonts w:hint="eastAsia"/>
          <w:sz w:val="24"/>
          <w:szCs w:val="24"/>
        </w:rPr>
        <w:t xml:space="preserve"> </w:t>
      </w:r>
      <w:r w:rsidR="00E90916">
        <w:rPr>
          <w:rFonts w:hint="eastAsia"/>
          <w:sz w:val="24"/>
          <w:szCs w:val="24"/>
        </w:rPr>
        <w:t>is</w:t>
      </w:r>
      <w:r>
        <w:rPr>
          <w:rFonts w:hint="eastAsia"/>
          <w:sz w:val="24"/>
          <w:szCs w:val="24"/>
        </w:rPr>
        <w:t xml:space="preserve"> </w:t>
      </w:r>
      <w:r w:rsidRPr="00853411">
        <w:rPr>
          <w:sz w:val="24"/>
          <w:szCs w:val="24"/>
        </w:rPr>
        <w:t>taken as an example to illustrate</w:t>
      </w:r>
      <w:r w:rsidR="00545986">
        <w:rPr>
          <w:rFonts w:hint="eastAsia"/>
          <w:sz w:val="24"/>
          <w:szCs w:val="24"/>
        </w:rPr>
        <w:t xml:space="preserve"> the prediction </w:t>
      </w:r>
      <w:r w:rsidR="00F60208">
        <w:rPr>
          <w:rFonts w:hint="eastAsia"/>
          <w:sz w:val="24"/>
          <w:szCs w:val="24"/>
        </w:rPr>
        <w:t>procedure</w:t>
      </w:r>
      <w:r>
        <w:rPr>
          <w:rFonts w:hint="eastAsia"/>
          <w:sz w:val="24"/>
          <w:szCs w:val="24"/>
        </w:rPr>
        <w:t xml:space="preserve">. </w:t>
      </w:r>
      <w:r w:rsidR="008367E3" w:rsidRPr="008367E3">
        <w:rPr>
          <w:sz w:val="24"/>
          <w:szCs w:val="24"/>
        </w:rPr>
        <w:t xml:space="preserve">According to the </w:t>
      </w:r>
      <w:r w:rsidR="00624010">
        <w:rPr>
          <w:rFonts w:hint="eastAsia"/>
          <w:sz w:val="24"/>
          <w:szCs w:val="24"/>
        </w:rPr>
        <w:t xml:space="preserve">given </w:t>
      </w:r>
      <m:oMath>
        <m:r>
          <w:rPr>
            <w:rFonts w:ascii="Cambria Math" w:hAnsi="Cambria Math"/>
            <w:kern w:val="0"/>
            <w:sz w:val="24"/>
            <w:szCs w:val="24"/>
            <w:lang w:bidi="en-US"/>
          </w:rPr>
          <m:t>M</m:t>
        </m:r>
      </m:oMath>
      <w:r w:rsidR="00624010">
        <w:rPr>
          <w:rFonts w:hint="eastAsia"/>
          <w:kern w:val="0"/>
          <w:sz w:val="24"/>
          <w:szCs w:val="24"/>
          <w:lang w:bidi="en-US"/>
        </w:rPr>
        <w:t xml:space="preserve"> </w:t>
      </w:r>
      <w:r w:rsidR="00624010">
        <w:rPr>
          <w:rFonts w:hint="eastAsia"/>
          <w:sz w:val="24"/>
          <w:szCs w:val="24"/>
        </w:rPr>
        <w:t>past</w:t>
      </w:r>
      <w:r w:rsidR="008367E3" w:rsidRPr="008367E3">
        <w:rPr>
          <w:sz w:val="24"/>
          <w:szCs w:val="24"/>
        </w:rPr>
        <w:t xml:space="preserve"> </w:t>
      </w:r>
      <w:r w:rsidR="00FE6947">
        <w:rPr>
          <w:rFonts w:hint="eastAsia"/>
          <w:sz w:val="24"/>
          <w:szCs w:val="24"/>
        </w:rPr>
        <w:t>forces</w:t>
      </w:r>
      <w:r w:rsidR="00972037">
        <w:rPr>
          <w:rFonts w:hint="eastAsia"/>
          <w:sz w:val="24"/>
          <w:szCs w:val="24"/>
        </w:rPr>
        <w:t xml:space="preserve"> </w:t>
      </w:r>
      <m:oMath>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oMath>
      <w:r w:rsidR="002B34A2">
        <w:rPr>
          <w:rFonts w:hint="eastAsia"/>
          <w:b/>
          <w:sz w:val="24"/>
          <w:szCs w:val="24"/>
        </w:rPr>
        <w:t xml:space="preserve"> </w:t>
      </w:r>
      <w:r w:rsidR="00972037">
        <w:rPr>
          <w:rFonts w:hint="eastAsia"/>
          <w:sz w:val="24"/>
          <w:szCs w:val="24"/>
        </w:rPr>
        <w:t>before</w:t>
      </w:r>
      <w:r w:rsidR="001A0FA2">
        <w:rPr>
          <w:rFonts w:hint="eastAsia"/>
          <w:sz w:val="24"/>
          <w:szCs w:val="24"/>
        </w:rPr>
        <w:t xml:space="preserve"> </w:t>
      </w:r>
      <w:r w:rsidR="005A6AA5">
        <w:rPr>
          <w:rFonts w:hint="eastAsia"/>
          <w:sz w:val="24"/>
          <w:szCs w:val="24"/>
        </w:rPr>
        <w:t xml:space="preserve">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sub>
        </m:sSub>
        <m:r>
          <m:rPr>
            <m:sty m:val="p"/>
          </m:rPr>
          <w:rPr>
            <w:rFonts w:ascii="Cambria Math" w:eastAsiaTheme="minorEastAsia" w:hAnsi="Cambria Math"/>
            <w:kern w:val="0"/>
            <w:sz w:val="24"/>
            <w:szCs w:val="24"/>
          </w:rPr>
          <m:t>=</m:t>
        </m:r>
        <m:r>
          <w:rPr>
            <w:rFonts w:ascii="Cambria Math" w:eastAsiaTheme="minorEastAsia" w:hAnsi="Cambria Math"/>
            <w:kern w:val="0"/>
            <w:sz w:val="24"/>
            <w:szCs w:val="24"/>
          </w:rPr>
          <m:t>n∆t</m:t>
        </m:r>
      </m:oMath>
      <w:r w:rsidR="008367E3" w:rsidRPr="008367E3">
        <w:rPr>
          <w:sz w:val="24"/>
          <w:szCs w:val="24"/>
        </w:rPr>
        <w:t>,</w:t>
      </w:r>
      <w:r w:rsidR="00624010">
        <w:rPr>
          <w:rFonts w:hint="eastAsia"/>
          <w:sz w:val="24"/>
          <w:szCs w:val="24"/>
        </w:rPr>
        <w:t xml:space="preserve"> </w:t>
      </w:r>
      <w:r w:rsidR="00047108">
        <w:rPr>
          <w:rFonts w:hint="eastAsia"/>
          <w:sz w:val="24"/>
          <w:szCs w:val="24"/>
        </w:rPr>
        <w:t>the predicted</w:t>
      </w:r>
      <w:r w:rsidR="00E70F17">
        <w:rPr>
          <w:rFonts w:hint="eastAsia"/>
          <w:sz w:val="24"/>
          <w:szCs w:val="24"/>
        </w:rPr>
        <w:t xml:space="preserve"> </w:t>
      </w:r>
      <w:r w:rsidR="00FD3559">
        <w:rPr>
          <w:rFonts w:hint="eastAsia"/>
          <w:sz w:val="24"/>
          <w:szCs w:val="24"/>
        </w:rPr>
        <w:t>force</w:t>
      </w:r>
      <w:r w:rsidR="00E70F17">
        <w:rPr>
          <w:rFonts w:hint="eastAsia"/>
          <w:sz w:val="24"/>
          <w:szCs w:val="24"/>
        </w:rPr>
        <w:t xml:space="preserve"> at 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sub>
        </m:sSub>
      </m:oMath>
      <w:r w:rsidR="00E70F17">
        <w:rPr>
          <w:rFonts w:hint="eastAsia"/>
          <w:kern w:val="0"/>
          <w:sz w:val="24"/>
          <w:szCs w:val="24"/>
        </w:rPr>
        <w:t xml:space="preserve"> </w:t>
      </w:r>
      <w:r w:rsidR="00C4433C">
        <w:rPr>
          <w:rFonts w:hint="eastAsia"/>
          <w:kern w:val="0"/>
          <w:sz w:val="24"/>
          <w:szCs w:val="24"/>
        </w:rPr>
        <w:t>can be expressed as</w:t>
      </w:r>
    </w:p>
    <w:p w14:paraId="342D82E4" w14:textId="77777777" w:rsidR="00D85E0F" w:rsidRPr="00F57358" w:rsidRDefault="00D85E0F" w:rsidP="0050521D">
      <w:pPr>
        <w:spacing w:line="240" w:lineRule="auto"/>
        <w:jc w:val="left"/>
        <w:rPr>
          <w:kern w:val="0"/>
          <w:sz w:val="24"/>
          <w:szCs w:val="24"/>
          <w:lang w:bidi="en-US"/>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D85E0F" w:rsidRPr="00463CBC" w14:paraId="7BD343F1" w14:textId="77777777" w:rsidTr="00B63BC2">
        <w:trPr>
          <w:jc w:val="center"/>
        </w:trPr>
        <w:tc>
          <w:tcPr>
            <w:tcW w:w="851" w:type="dxa"/>
            <w:vAlign w:val="center"/>
          </w:tcPr>
          <w:p w14:paraId="510323B1" w14:textId="77777777" w:rsidR="00D85E0F" w:rsidRPr="00463CBC" w:rsidRDefault="00D85E0F" w:rsidP="0050521D">
            <w:pPr>
              <w:spacing w:line="480" w:lineRule="auto"/>
              <w:rPr>
                <w:rFonts w:ascii="Times New Roman" w:hAnsi="Times New Roman"/>
                <w:sz w:val="24"/>
                <w:szCs w:val="24"/>
              </w:rPr>
            </w:pPr>
          </w:p>
        </w:tc>
        <w:tc>
          <w:tcPr>
            <w:tcW w:w="7371" w:type="dxa"/>
            <w:vAlign w:val="center"/>
          </w:tcPr>
          <w:p w14:paraId="007D265B" w14:textId="4B7FF70F" w:rsidR="00D85E0F" w:rsidRPr="00463CBC" w:rsidRDefault="00B47EE9" w:rsidP="00FE275A">
            <w:pPr>
              <w:spacing w:line="480" w:lineRule="auto"/>
              <w:rPr>
                <w:rFonts w:ascii="Times New Roman" w:hAnsi="Times New Roman"/>
                <w:sz w:val="24"/>
                <w:szCs w:val="24"/>
              </w:rPr>
            </w:pPr>
            <m:oMathPara>
              <m:oMathParaPr>
                <m:jc m:val="center"/>
              </m:oMathParaPr>
              <m:oMath>
                <m:sSubSup>
                  <m:sSubSupPr>
                    <m:ctrlPr>
                      <w:rPr>
                        <w:rFonts w:ascii="Cambria Math" w:hAnsi="Cambria Math"/>
                        <w:i/>
                        <w:sz w:val="24"/>
                        <w:szCs w:val="24"/>
                      </w:rPr>
                    </m:ctrlPr>
                  </m:sSubSupPr>
                  <m:e>
                    <m:acc>
                      <m:accPr>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n</m:t>
                    </m:r>
                  </m:sub>
                  <m:sup>
                    <m:r>
                      <w:rPr>
                        <w:rFonts w:ascii="Cambria Math" w:hAnsi="Cambria Math"/>
                        <w:sz w:val="24"/>
                        <w:szCs w:val="24"/>
                      </w:rPr>
                      <m:t>α</m:t>
                    </m:r>
                  </m:sup>
                </m:sSubSup>
                <m:r>
                  <m:rPr>
                    <m:sty m:val="p"/>
                  </m:rP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ϑ=1</m:t>
                    </m:r>
                  </m:sub>
                  <m:sup>
                    <m:r>
                      <w:rPr>
                        <w:rFonts w:ascii="Cambria Math" w:hAnsi="Cambria Math"/>
                        <w:sz w:val="24"/>
                        <w:szCs w:val="24"/>
                      </w:rPr>
                      <m:t>M</m:t>
                    </m:r>
                  </m:sup>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n-ϑ</m:t>
                        </m:r>
                      </m:sub>
                      <m:sup>
                        <m:r>
                          <w:rPr>
                            <w:rFonts w:ascii="Cambria Math" w:hAnsi="Cambria Math"/>
                            <w:sz w:val="24"/>
                            <w:szCs w:val="24"/>
                          </w:rPr>
                          <m:t>α</m:t>
                        </m:r>
                      </m:sup>
                    </m:sSubSup>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i,n-ϑ</m:t>
                        </m:r>
                      </m:sub>
                      <m:sup>
                        <m:r>
                          <w:rPr>
                            <w:rFonts w:ascii="Cambria Math" w:hAnsi="Cambria Math"/>
                            <w:sz w:val="24"/>
                            <w:szCs w:val="24"/>
                          </w:rPr>
                          <m:t>α</m:t>
                        </m:r>
                      </m:sup>
                    </m:sSubSup>
                    <m:r>
                      <m:rPr>
                        <m:sty m:val="p"/>
                      </m:rPr>
                      <w:rPr>
                        <w:rFonts w:ascii="Cambria Math" w:hAnsi="Cambria Math"/>
                        <w:sz w:val="24"/>
                        <w:szCs w:val="24"/>
                      </w:rPr>
                      <m:t xml:space="preserve"> </m:t>
                    </m:r>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oMath>
            </m:oMathPara>
          </w:p>
        </w:tc>
        <w:tc>
          <w:tcPr>
            <w:tcW w:w="851" w:type="dxa"/>
            <w:vAlign w:val="center"/>
          </w:tcPr>
          <w:p w14:paraId="5C35177F" w14:textId="045A364C" w:rsidR="00D85E0F" w:rsidRPr="00463CBC" w:rsidRDefault="00D85E0F" w:rsidP="00907C04">
            <w:pPr>
              <w:spacing w:line="480" w:lineRule="auto"/>
              <w:jc w:val="right"/>
              <w:rPr>
                <w:rFonts w:ascii="Times New Roman" w:hAnsi="Times New Roman"/>
                <w:sz w:val="24"/>
                <w:szCs w:val="24"/>
              </w:rPr>
            </w:pPr>
            <w:r w:rsidRPr="00907C04">
              <w:rPr>
                <w:rFonts w:ascii="Times New Roman" w:hAnsi="Times New Roman"/>
                <w:sz w:val="24"/>
                <w:szCs w:val="24"/>
              </w:rPr>
              <w:t>(</w:t>
            </w:r>
            <w:r w:rsidR="00907C04" w:rsidRPr="00907C04">
              <w:rPr>
                <w:rFonts w:ascii="Times New Roman" w:hAnsi="Times New Roman" w:hint="eastAsia"/>
                <w:sz w:val="24"/>
                <w:szCs w:val="24"/>
              </w:rPr>
              <w:t>32</w:t>
            </w:r>
            <w:r w:rsidRPr="00907C04">
              <w:rPr>
                <w:rFonts w:ascii="Times New Roman" w:hAnsi="Times New Roman"/>
                <w:sz w:val="24"/>
                <w:szCs w:val="24"/>
              </w:rPr>
              <w:t>)</w:t>
            </w:r>
          </w:p>
        </w:tc>
      </w:tr>
    </w:tbl>
    <w:p w14:paraId="72E273ED" w14:textId="77777777" w:rsidR="00D85E0F" w:rsidRDefault="00D85E0F" w:rsidP="0050521D">
      <w:pPr>
        <w:spacing w:line="240" w:lineRule="auto"/>
        <w:jc w:val="left"/>
        <w:rPr>
          <w:kern w:val="0"/>
          <w:sz w:val="24"/>
          <w:szCs w:val="24"/>
          <w:lang w:bidi="en-US"/>
        </w:rPr>
      </w:pPr>
    </w:p>
    <w:p w14:paraId="072A9E60" w14:textId="2A23ACFA" w:rsidR="00B43B3E" w:rsidRPr="008F0EC2" w:rsidRDefault="00FE4DCA" w:rsidP="000F4721">
      <w:pPr>
        <w:spacing w:line="480" w:lineRule="auto"/>
        <w:rPr>
          <w:kern w:val="0"/>
          <w:sz w:val="24"/>
          <w:szCs w:val="24"/>
          <w:lang w:bidi="en-US"/>
        </w:rPr>
      </w:pPr>
      <w:r>
        <w:rPr>
          <w:rFonts w:hint="eastAsia"/>
          <w:kern w:val="0"/>
          <w:sz w:val="24"/>
          <w:szCs w:val="24"/>
          <w:lang w:bidi="en-US"/>
        </w:rPr>
        <w:t xml:space="preserve">where </w:t>
      </w:r>
      <m:oMath>
        <m:r>
          <w:rPr>
            <w:rFonts w:ascii="Cambria Math" w:hAnsi="Cambria Math"/>
            <w:kern w:val="0"/>
            <w:sz w:val="24"/>
            <w:szCs w:val="24"/>
            <w:lang w:bidi="en-US"/>
          </w:rPr>
          <m:t>M</m:t>
        </m:r>
      </m:oMath>
      <w:r w:rsidR="00641883">
        <w:rPr>
          <w:rFonts w:hint="eastAsia"/>
          <w:kern w:val="0"/>
          <w:sz w:val="24"/>
          <w:szCs w:val="24"/>
          <w:lang w:bidi="en-US"/>
        </w:rPr>
        <w:t xml:space="preserve"> is </w:t>
      </w:r>
      <w:r w:rsidR="00DF47AE">
        <w:rPr>
          <w:rFonts w:hint="eastAsia"/>
          <w:kern w:val="0"/>
          <w:sz w:val="24"/>
          <w:szCs w:val="24"/>
          <w:lang w:bidi="en-US"/>
        </w:rPr>
        <w:t xml:space="preserve">the </w:t>
      </w:r>
      <w:r w:rsidR="00BA18F1">
        <w:rPr>
          <w:rFonts w:hint="eastAsia"/>
          <w:kern w:val="0"/>
          <w:sz w:val="24"/>
          <w:szCs w:val="24"/>
          <w:lang w:bidi="en-US"/>
        </w:rPr>
        <w:t xml:space="preserve">prediction </w:t>
      </w:r>
      <w:r w:rsidR="00DF47AE">
        <w:rPr>
          <w:rFonts w:hint="eastAsia"/>
          <w:kern w:val="0"/>
          <w:sz w:val="24"/>
          <w:szCs w:val="24"/>
          <w:lang w:bidi="en-US"/>
        </w:rPr>
        <w:t>order</w:t>
      </w:r>
      <w:r w:rsidR="00641883">
        <w:rPr>
          <w:rFonts w:hint="eastAsia"/>
          <w:kern w:val="0"/>
          <w:sz w:val="24"/>
          <w:szCs w:val="24"/>
          <w:lang w:bidi="en-US"/>
        </w:rPr>
        <w:t xml:space="preserve">; </w:t>
      </w:r>
      <m:oMath>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n-1</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n-2</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oMath>
      <w:r w:rsidR="00641883">
        <w:rPr>
          <w:rFonts w:hint="eastAsia"/>
          <w:kern w:val="0"/>
          <w:sz w:val="24"/>
          <w:szCs w:val="24"/>
          <w:lang w:bidi="en-US"/>
        </w:rPr>
        <w:t xml:space="preserve"> </w:t>
      </w:r>
      <w:r w:rsidR="002C707C">
        <w:rPr>
          <w:rFonts w:hint="eastAsia"/>
          <w:kern w:val="0"/>
          <w:sz w:val="24"/>
          <w:szCs w:val="24"/>
          <w:lang w:bidi="en-US"/>
        </w:rPr>
        <w:t>is the</w:t>
      </w:r>
      <w:r w:rsidR="00BA18F1" w:rsidRPr="00BA18F1">
        <w:rPr>
          <w:rFonts w:hint="eastAsia"/>
          <w:kern w:val="0"/>
          <w:sz w:val="24"/>
          <w:szCs w:val="24"/>
          <w:lang w:bidi="en-US"/>
        </w:rPr>
        <w:t xml:space="preserve"> </w:t>
      </w:r>
      <w:r w:rsidR="00BA18F1">
        <w:rPr>
          <w:rFonts w:hint="eastAsia"/>
          <w:kern w:val="0"/>
          <w:sz w:val="24"/>
          <w:szCs w:val="24"/>
          <w:lang w:bidi="en-US"/>
        </w:rPr>
        <w:t>prediction</w:t>
      </w:r>
      <w:r w:rsidR="002C707C">
        <w:rPr>
          <w:rFonts w:hint="eastAsia"/>
          <w:kern w:val="0"/>
          <w:sz w:val="24"/>
          <w:szCs w:val="24"/>
          <w:lang w:bidi="en-US"/>
        </w:rPr>
        <w:t xml:space="preserve"> </w:t>
      </w:r>
      <w:r w:rsidR="002243B5" w:rsidRPr="002243B5">
        <w:rPr>
          <w:kern w:val="0"/>
          <w:sz w:val="24"/>
          <w:szCs w:val="24"/>
          <w:lang w:bidi="en-US"/>
        </w:rPr>
        <w:t>coe</w:t>
      </w:r>
      <w:r w:rsidR="002243B5">
        <w:rPr>
          <w:rFonts w:hint="eastAsia"/>
          <w:kern w:val="0"/>
          <w:sz w:val="24"/>
          <w:szCs w:val="24"/>
          <w:lang w:bidi="en-US"/>
        </w:rPr>
        <w:t>ffi</w:t>
      </w:r>
      <w:r w:rsidR="002243B5" w:rsidRPr="002243B5">
        <w:rPr>
          <w:kern w:val="0"/>
          <w:sz w:val="24"/>
          <w:szCs w:val="24"/>
          <w:lang w:bidi="en-US"/>
        </w:rPr>
        <w:t>cient vector</w:t>
      </w:r>
      <w:r w:rsidR="00D9497A">
        <w:rPr>
          <w:rFonts w:hint="eastAsia"/>
          <w:kern w:val="0"/>
          <w:sz w:val="24"/>
          <w:szCs w:val="24"/>
          <w:lang w:bidi="en-US"/>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n-ϑ</m:t>
            </m:r>
          </m:sub>
          <m:sup>
            <m:r>
              <w:rPr>
                <w:rFonts w:ascii="Cambria Math" w:hAnsi="Cambria Math"/>
                <w:sz w:val="24"/>
                <w:szCs w:val="24"/>
              </w:rPr>
              <m:t>α</m:t>
            </m:r>
          </m:sup>
        </m:sSubSup>
      </m:oMath>
      <w:r w:rsidR="00D9497A">
        <w:rPr>
          <w:rFonts w:hint="eastAsia"/>
          <w:sz w:val="24"/>
          <w:szCs w:val="24"/>
        </w:rPr>
        <w:t xml:space="preserve"> </w:t>
      </w:r>
      <w:r w:rsidR="00D9497A">
        <w:rPr>
          <w:rFonts w:hint="eastAsia"/>
          <w:kern w:val="0"/>
          <w:sz w:val="24"/>
          <w:szCs w:val="24"/>
          <w:lang w:bidi="en-US"/>
        </w:rPr>
        <w:t>is the</w:t>
      </w:r>
      <w:r w:rsidR="00BA18F1" w:rsidRPr="00BA18F1">
        <w:rPr>
          <w:rFonts w:hint="eastAsia"/>
          <w:kern w:val="0"/>
          <w:sz w:val="24"/>
          <w:szCs w:val="24"/>
          <w:lang w:bidi="en-US"/>
        </w:rPr>
        <w:t xml:space="preserve"> </w:t>
      </w:r>
      <w:r w:rsidR="00BA18F1">
        <w:rPr>
          <w:rFonts w:hint="eastAsia"/>
          <w:kern w:val="0"/>
          <w:sz w:val="24"/>
          <w:szCs w:val="24"/>
          <w:lang w:bidi="en-US"/>
        </w:rPr>
        <w:t>prediction</w:t>
      </w:r>
      <w:r w:rsidR="00D9497A">
        <w:rPr>
          <w:rFonts w:hint="eastAsia"/>
          <w:kern w:val="0"/>
          <w:sz w:val="24"/>
          <w:szCs w:val="24"/>
          <w:lang w:bidi="en-US"/>
        </w:rPr>
        <w:t xml:space="preserve"> </w:t>
      </w:r>
      <w:r w:rsidR="00D9497A" w:rsidRPr="002243B5">
        <w:rPr>
          <w:kern w:val="0"/>
          <w:sz w:val="24"/>
          <w:szCs w:val="24"/>
          <w:lang w:bidi="en-US"/>
        </w:rPr>
        <w:t>coe</w:t>
      </w:r>
      <w:r w:rsidR="00D9497A">
        <w:rPr>
          <w:rFonts w:hint="eastAsia"/>
          <w:kern w:val="0"/>
          <w:sz w:val="24"/>
          <w:szCs w:val="24"/>
          <w:lang w:bidi="en-US"/>
        </w:rPr>
        <w:t>ffi</w:t>
      </w:r>
      <w:r w:rsidR="00D9497A" w:rsidRPr="002243B5">
        <w:rPr>
          <w:kern w:val="0"/>
          <w:sz w:val="24"/>
          <w:szCs w:val="24"/>
          <w:lang w:bidi="en-US"/>
        </w:rPr>
        <w:t>cient</w:t>
      </w:r>
      <w:r w:rsidR="00D9497A">
        <w:rPr>
          <w:rFonts w:hint="eastAsia"/>
          <w:kern w:val="0"/>
          <w:sz w:val="24"/>
          <w:szCs w:val="24"/>
          <w:lang w:bidi="en-US"/>
        </w:rPr>
        <w:t xml:space="preserve">; </w:t>
      </w:r>
      <m:oMath>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i,n-1</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i,n-2</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oMath>
      <w:r w:rsidR="00831040">
        <w:rPr>
          <w:rFonts w:hint="eastAsia"/>
          <w:sz w:val="24"/>
          <w:szCs w:val="24"/>
        </w:rPr>
        <w:t>.</w:t>
      </w:r>
    </w:p>
    <w:p w14:paraId="593E866E" w14:textId="3F96EE0F" w:rsidR="00F2433A" w:rsidRPr="008F0EC2" w:rsidRDefault="00F2433A" w:rsidP="00957FAF">
      <w:pPr>
        <w:spacing w:line="480" w:lineRule="auto"/>
        <w:ind w:firstLineChars="200" w:firstLine="480"/>
        <w:rPr>
          <w:kern w:val="0"/>
          <w:sz w:val="24"/>
          <w:szCs w:val="24"/>
          <w:lang w:bidi="en-US"/>
        </w:rPr>
      </w:pPr>
      <w:r w:rsidRPr="00F2433A">
        <w:rPr>
          <w:kern w:val="0"/>
          <w:sz w:val="24"/>
          <w:szCs w:val="24"/>
          <w:lang w:bidi="en-US"/>
        </w:rPr>
        <w:t>The prediction error is de</w:t>
      </w:r>
      <w:r w:rsidR="006E6887">
        <w:rPr>
          <w:rFonts w:hint="eastAsia"/>
          <w:kern w:val="0"/>
          <w:sz w:val="24"/>
          <w:szCs w:val="24"/>
          <w:lang w:bidi="en-US"/>
        </w:rPr>
        <w:t>fi</w:t>
      </w:r>
      <w:r w:rsidRPr="00F2433A">
        <w:rPr>
          <w:kern w:val="0"/>
          <w:sz w:val="24"/>
          <w:szCs w:val="24"/>
          <w:lang w:bidi="en-US"/>
        </w:rPr>
        <w:t>ned as</w:t>
      </w:r>
      <w:r w:rsidR="006E6887">
        <w:rPr>
          <w:rFonts w:hint="eastAsia"/>
          <w:kern w:val="0"/>
          <w:sz w:val="24"/>
          <w:szCs w:val="24"/>
          <w:lang w:bidi="en-US"/>
        </w:rPr>
        <w:t xml:space="preserve"> the difference between </w:t>
      </w:r>
      <w:r w:rsidR="00073E3F">
        <w:rPr>
          <w:rFonts w:hint="eastAsia"/>
          <w:kern w:val="0"/>
          <w:sz w:val="24"/>
          <w:szCs w:val="24"/>
          <w:lang w:bidi="en-US"/>
        </w:rPr>
        <w:t xml:space="preserve">the predicted value </w:t>
      </w:r>
      <m:oMath>
        <m:sSubSup>
          <m:sSubSupPr>
            <m:ctrlPr>
              <w:rPr>
                <w:rFonts w:ascii="Cambria Math" w:hAnsi="Cambria Math"/>
                <w:i/>
                <w:sz w:val="24"/>
                <w:szCs w:val="24"/>
              </w:rPr>
            </m:ctrlPr>
          </m:sSubSupPr>
          <m:e>
            <m:acc>
              <m:accPr>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n</m:t>
            </m:r>
          </m:sub>
          <m:sup>
            <m:r>
              <w:rPr>
                <w:rFonts w:ascii="Cambria Math" w:hAnsi="Cambria Math"/>
                <w:sz w:val="24"/>
                <w:szCs w:val="24"/>
              </w:rPr>
              <m:t>α</m:t>
            </m:r>
          </m:sup>
        </m:sSubSup>
      </m:oMath>
      <w:r w:rsidR="0068062F">
        <w:rPr>
          <w:rFonts w:hint="eastAsia"/>
          <w:sz w:val="24"/>
          <w:szCs w:val="24"/>
        </w:rPr>
        <w:t xml:space="preserve"> </w:t>
      </w:r>
      <w:r w:rsidR="00073E3F">
        <w:rPr>
          <w:rFonts w:hint="eastAsia"/>
          <w:kern w:val="0"/>
          <w:sz w:val="24"/>
          <w:szCs w:val="24"/>
          <w:lang w:bidi="en-US"/>
        </w:rPr>
        <w:t xml:space="preserve">and the actual value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sup>
        </m:sSubSup>
      </m:oMath>
      <w:r w:rsidR="00073E3F">
        <w:rPr>
          <w:rFonts w:hint="eastAsia"/>
          <w:kern w:val="0"/>
          <w:sz w:val="24"/>
          <w:szCs w:val="24"/>
          <w:lang w:bidi="en-US"/>
        </w:rPr>
        <w:t>.</w:t>
      </w:r>
      <w:r w:rsidR="00504360">
        <w:rPr>
          <w:rFonts w:hint="eastAsia"/>
          <w:kern w:val="0"/>
          <w:sz w:val="24"/>
          <w:szCs w:val="24"/>
          <w:lang w:bidi="en-US"/>
        </w:rPr>
        <w:t xml:space="preserve"> </w:t>
      </w:r>
      <w:r w:rsidR="00504360" w:rsidRPr="00504360">
        <w:rPr>
          <w:kern w:val="0"/>
          <w:sz w:val="24"/>
          <w:szCs w:val="24"/>
          <w:lang w:bidi="en-US"/>
        </w:rPr>
        <w:t xml:space="preserve">In the WLSE </w:t>
      </w:r>
      <w:r w:rsidR="00C83163">
        <w:rPr>
          <w:rFonts w:hint="eastAsia"/>
          <w:kern w:val="0"/>
          <w:sz w:val="24"/>
          <w:szCs w:val="24"/>
          <w:lang w:bidi="en-US"/>
        </w:rPr>
        <w:t>a</w:t>
      </w:r>
      <w:r w:rsidR="00504360" w:rsidRPr="00504360">
        <w:rPr>
          <w:kern w:val="0"/>
          <w:sz w:val="24"/>
          <w:szCs w:val="24"/>
          <w:lang w:bidi="en-US"/>
        </w:rPr>
        <w:t>lgorithm</w:t>
      </w:r>
      <w:r w:rsidR="00504360">
        <w:rPr>
          <w:rFonts w:hint="eastAsia"/>
          <w:kern w:val="0"/>
          <w:sz w:val="24"/>
          <w:szCs w:val="24"/>
          <w:lang w:bidi="en-US"/>
        </w:rPr>
        <w:t xml:space="preserve">, </w:t>
      </w:r>
      <w:r w:rsidR="006274C1" w:rsidRPr="006274C1">
        <w:rPr>
          <w:kern w:val="0"/>
          <w:sz w:val="24"/>
          <w:szCs w:val="24"/>
          <w:lang w:bidi="en-US"/>
        </w:rPr>
        <w:t>the</w:t>
      </w:r>
      <w:r w:rsidR="006274C1">
        <w:rPr>
          <w:rFonts w:hint="eastAsia"/>
          <w:kern w:val="0"/>
          <w:sz w:val="24"/>
          <w:szCs w:val="24"/>
          <w:lang w:bidi="en-US"/>
        </w:rPr>
        <w:t xml:space="preserve"> </w:t>
      </w:r>
      <w:r w:rsidR="006274C1" w:rsidRPr="006274C1">
        <w:rPr>
          <w:kern w:val="0"/>
          <w:sz w:val="24"/>
          <w:szCs w:val="24"/>
          <w:lang w:bidi="en-US"/>
        </w:rPr>
        <w:t>weighted sum of the error is taken, and it will be minimized</w:t>
      </w:r>
      <w:r w:rsidR="006274C1">
        <w:rPr>
          <w:rFonts w:hint="eastAsia"/>
          <w:kern w:val="0"/>
          <w:sz w:val="24"/>
          <w:szCs w:val="24"/>
          <w:lang w:bidi="en-US"/>
        </w:rPr>
        <w:t xml:space="preserve"> </w:t>
      </w:r>
      <w:r w:rsidR="006274C1" w:rsidRPr="006274C1">
        <w:rPr>
          <w:kern w:val="0"/>
          <w:sz w:val="24"/>
          <w:szCs w:val="24"/>
          <w:lang w:bidi="en-US"/>
        </w:rPr>
        <w:t>for a given set of weights.</w:t>
      </w:r>
      <w:r w:rsidR="00B978D9">
        <w:rPr>
          <w:rFonts w:hint="eastAsia"/>
          <w:kern w:val="0"/>
          <w:sz w:val="24"/>
          <w:szCs w:val="24"/>
          <w:lang w:bidi="en-US"/>
        </w:rPr>
        <w:t xml:space="preserve"> </w:t>
      </w:r>
      <w:r w:rsidR="009F62E1">
        <w:rPr>
          <w:rFonts w:hint="eastAsia"/>
          <w:kern w:val="0"/>
          <w:sz w:val="24"/>
          <w:szCs w:val="24"/>
          <w:lang w:bidi="en-US"/>
        </w:rPr>
        <w:t>The</w:t>
      </w:r>
      <w:r w:rsidR="00B978D9" w:rsidRPr="00B978D9">
        <w:rPr>
          <w:kern w:val="0"/>
          <w:sz w:val="24"/>
          <w:szCs w:val="24"/>
          <w:lang w:bidi="en-US"/>
        </w:rPr>
        <w:t xml:space="preserve"> coe</w:t>
      </w:r>
      <w:r w:rsidR="00B978D9">
        <w:rPr>
          <w:rFonts w:hint="eastAsia"/>
          <w:kern w:val="0"/>
          <w:sz w:val="24"/>
          <w:szCs w:val="24"/>
          <w:lang w:bidi="en-US"/>
        </w:rPr>
        <w:t>ffi</w:t>
      </w:r>
      <w:r w:rsidR="00B978D9" w:rsidRPr="00B978D9">
        <w:rPr>
          <w:kern w:val="0"/>
          <w:sz w:val="24"/>
          <w:szCs w:val="24"/>
          <w:lang w:bidi="en-US"/>
        </w:rPr>
        <w:t>cients</w:t>
      </w:r>
      <w:r w:rsidR="00B978D9">
        <w:rPr>
          <w:rFonts w:hint="eastAsia"/>
          <w:kern w:val="0"/>
          <w:sz w:val="24"/>
          <w:szCs w:val="24"/>
          <w:lang w:bidi="en-US"/>
        </w:rPr>
        <w:t xml:space="preserve"> should be changed adaptively to meet the minimum WLSE criterion</w:t>
      </w:r>
      <w:r w:rsidR="00D6563B">
        <w:rPr>
          <w:rFonts w:hint="eastAsia"/>
          <w:kern w:val="0"/>
          <w:sz w:val="24"/>
          <w:szCs w:val="24"/>
          <w:lang w:bidi="en-US"/>
        </w:rPr>
        <w:t xml:space="preserve"> as </w:t>
      </w:r>
    </w:p>
    <w:p w14:paraId="229EB916" w14:textId="77777777" w:rsidR="00D85E0F" w:rsidRDefault="00D85E0F" w:rsidP="004E3BF4">
      <w:pPr>
        <w:spacing w:line="240" w:lineRule="auto"/>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D85E0F" w:rsidRPr="008F0EC2" w14:paraId="0765FC5D" w14:textId="77777777" w:rsidTr="00B63BC2">
        <w:trPr>
          <w:jc w:val="center"/>
        </w:trPr>
        <w:tc>
          <w:tcPr>
            <w:tcW w:w="850" w:type="dxa"/>
            <w:vAlign w:val="center"/>
          </w:tcPr>
          <w:p w14:paraId="3E2F4FF8" w14:textId="77777777" w:rsidR="00D85E0F" w:rsidRPr="008F0EC2" w:rsidRDefault="00D85E0F" w:rsidP="00B63BC2">
            <w:pPr>
              <w:spacing w:line="480" w:lineRule="auto"/>
              <w:rPr>
                <w:rFonts w:ascii="Times New Roman" w:hAnsi="Times New Roman"/>
                <w:sz w:val="24"/>
                <w:szCs w:val="24"/>
              </w:rPr>
            </w:pPr>
          </w:p>
        </w:tc>
        <w:tc>
          <w:tcPr>
            <w:tcW w:w="7369" w:type="dxa"/>
            <w:vAlign w:val="center"/>
          </w:tcPr>
          <w:p w14:paraId="381BA1CE" w14:textId="78026CE1" w:rsidR="00D85E0F" w:rsidRPr="008F0EC2" w:rsidRDefault="00D85E0F" w:rsidP="00AF2B92">
            <w:pPr>
              <w:spacing w:line="480" w:lineRule="auto"/>
              <w:rPr>
                <w:rFonts w:ascii="Times New Roman" w:hAnsi="Times New Roman"/>
                <w:sz w:val="24"/>
                <w:szCs w:val="24"/>
              </w:rPr>
            </w:pPr>
            <m:oMathPara>
              <m:oMathParaPr>
                <m:jc m:val="center"/>
              </m:oMathParaPr>
              <m:oMath>
                <m:r>
                  <w:rPr>
                    <w:rFonts w:ascii="Cambria Math" w:hAnsi="Cambria Math"/>
                    <w:sz w:val="24"/>
                    <w:szCs w:val="24"/>
                  </w:rPr>
                  <m:t>β</m:t>
                </m:r>
                <m:d>
                  <m:dPr>
                    <m:ctrlPr>
                      <w:rPr>
                        <w:rFonts w:ascii="Cambria Math" w:hAnsi="Cambria Math"/>
                        <w:i/>
                        <w:sz w:val="24"/>
                        <w:szCs w:val="24"/>
                      </w:rPr>
                    </m:ctrlPr>
                  </m:dPr>
                  <m:e>
                    <m:sSup>
                      <m:sSupPr>
                        <m:ctrlPr>
                          <w:rPr>
                            <w:rFonts w:ascii="Cambria Math" w:hAnsi="Cambria Math"/>
                            <w:b/>
                            <w:i/>
                            <w:sz w:val="24"/>
                            <w:szCs w:val="24"/>
                          </w:rPr>
                        </m:ctrlPr>
                      </m:sSupPr>
                      <m:e>
                        <m:r>
                          <m:rPr>
                            <m:sty m:val="bi"/>
                          </m:rPr>
                          <w:rPr>
                            <w:rFonts w:ascii="Cambria Math" w:hAnsi="Cambria Math"/>
                            <w:sz w:val="24"/>
                            <w:szCs w:val="24"/>
                          </w:rPr>
                          <m:t>a</m:t>
                        </m:r>
                      </m:e>
                      <m:sup>
                        <m:r>
                          <w:rPr>
                            <w:rFonts w:ascii="Cambria Math" w:hAnsi="Cambria Math"/>
                            <w:sz w:val="24"/>
                            <w:szCs w:val="24"/>
                          </w:rPr>
                          <m:t>α</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sz w:val="24"/>
                        <w:szCs w:val="24"/>
                      </w:rPr>
                    </m:ctrlPr>
                  </m:naryPr>
                  <m:sub>
                    <m:r>
                      <w:rPr>
                        <w:rFonts w:ascii="Cambria Math" w:hAnsi="Cambria Math"/>
                        <w:sz w:val="24"/>
                        <w:szCs w:val="24"/>
                      </w:rPr>
                      <m:t>ϑ=1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ϑ</m:t>
                        </m:r>
                      </m:sub>
                    </m:sSub>
                    <m:sSup>
                      <m:sSupPr>
                        <m:ctrlPr>
                          <w:rPr>
                            <w:rFonts w:ascii="Cambria Math" w:hAnsi="Cambria Math"/>
                            <w:i/>
                            <w:sz w:val="24"/>
                            <w:szCs w:val="24"/>
                          </w:rPr>
                        </m:ctrlPr>
                      </m:sSup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ϑ</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ϑ</m:t>
                            </m:r>
                          </m:sub>
                          <m:sup>
                            <m:r>
                              <w:rPr>
                                <w:rFonts w:ascii="Cambria Math" w:hAnsi="Cambria Math"/>
                                <w:sz w:val="24"/>
                                <w:szCs w:val="24"/>
                              </w:rPr>
                              <m:t>α</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i,ϑ</m:t>
                            </m:r>
                          </m:sub>
                          <m:sup>
                            <m:r>
                              <w:rPr>
                                <w:rFonts w:ascii="Cambria Math" w:hAnsi="Cambria Math"/>
                                <w:sz w:val="24"/>
                                <w:szCs w:val="24"/>
                              </w:rPr>
                              <m:t>α</m:t>
                            </m:r>
                          </m:sup>
                        </m:sSubSup>
                        <m:r>
                          <w:rPr>
                            <w:rFonts w:ascii="Cambria Math" w:hAnsi="Cambria Math"/>
                            <w:sz w:val="24"/>
                            <w:szCs w:val="24"/>
                          </w:rPr>
                          <m:t>]</m:t>
                        </m:r>
                      </m:e>
                      <m:sup>
                        <m:r>
                          <w:rPr>
                            <w:rFonts w:ascii="Cambria Math" w:hAnsi="Cambria Math"/>
                            <w:sz w:val="24"/>
                            <w:szCs w:val="24"/>
                          </w:rPr>
                          <m:t>2</m:t>
                        </m:r>
                      </m:sup>
                    </m:sSup>
                  </m:e>
                </m:nary>
              </m:oMath>
            </m:oMathPara>
          </w:p>
        </w:tc>
        <w:tc>
          <w:tcPr>
            <w:tcW w:w="851" w:type="dxa"/>
            <w:vAlign w:val="center"/>
          </w:tcPr>
          <w:p w14:paraId="171B24F8" w14:textId="46037F07" w:rsidR="00D85E0F" w:rsidRPr="008F0EC2" w:rsidRDefault="00D85E0F" w:rsidP="00907C04">
            <w:pPr>
              <w:spacing w:line="480" w:lineRule="auto"/>
              <w:jc w:val="right"/>
              <w:rPr>
                <w:rFonts w:ascii="Times New Roman" w:hAnsi="Times New Roman"/>
                <w:sz w:val="24"/>
                <w:szCs w:val="24"/>
              </w:rPr>
            </w:pPr>
            <w:r w:rsidRPr="00907C04">
              <w:rPr>
                <w:rFonts w:ascii="Times New Roman" w:hAnsi="Times New Roman"/>
                <w:sz w:val="24"/>
                <w:szCs w:val="24"/>
              </w:rPr>
              <w:t>(</w:t>
            </w:r>
            <w:r w:rsidR="00907C04" w:rsidRPr="00907C04">
              <w:rPr>
                <w:rFonts w:ascii="Times New Roman" w:hAnsi="Times New Roman" w:hint="eastAsia"/>
                <w:sz w:val="24"/>
                <w:szCs w:val="24"/>
              </w:rPr>
              <w:t>33</w:t>
            </w:r>
            <w:r w:rsidRPr="00907C04">
              <w:rPr>
                <w:rFonts w:ascii="Times New Roman" w:hAnsi="Times New Roman"/>
                <w:sz w:val="24"/>
                <w:szCs w:val="24"/>
              </w:rPr>
              <w:t>)</w:t>
            </w:r>
          </w:p>
        </w:tc>
      </w:tr>
    </w:tbl>
    <w:p w14:paraId="6E8F2D16" w14:textId="77777777" w:rsidR="00D85E0F" w:rsidRDefault="00D85E0F" w:rsidP="00D85E0F">
      <w:pPr>
        <w:spacing w:line="240" w:lineRule="auto"/>
        <w:rPr>
          <w:kern w:val="0"/>
          <w:sz w:val="24"/>
          <w:szCs w:val="24"/>
          <w:lang w:bidi="en-US"/>
        </w:rPr>
      </w:pPr>
    </w:p>
    <w:p w14:paraId="3EF4299E" w14:textId="439085DA" w:rsidR="008200AE" w:rsidRPr="0068062F" w:rsidRDefault="00794A02" w:rsidP="00D85E0F">
      <w:pPr>
        <w:spacing w:line="480" w:lineRule="auto"/>
        <w:rPr>
          <w:sz w:val="24"/>
          <w:szCs w:val="24"/>
        </w:rPr>
      </w:pPr>
      <w:r w:rsidRPr="0068062F">
        <w:rPr>
          <w:rFonts w:hint="eastAsia"/>
          <w:sz w:val="24"/>
          <w:szCs w:val="24"/>
        </w:rPr>
        <w:t xml:space="preserve">where </w:t>
      </w:r>
      <m:oMath>
        <m:sSup>
          <m:sSupPr>
            <m:ctrlPr>
              <w:rPr>
                <w:rFonts w:ascii="Cambria Math" w:hAnsi="Cambria Math"/>
                <w:i/>
                <w:sz w:val="24"/>
                <w:szCs w:val="24"/>
              </w:rPr>
            </m:ctrlPr>
          </m:sSupPr>
          <m:e>
            <m:sSup>
              <m:sSupPr>
                <m:ctrlPr>
                  <w:rPr>
                    <w:rFonts w:ascii="Cambria Math" w:hAnsi="Cambria Math"/>
                    <w:b/>
                    <w:i/>
                    <w:sz w:val="24"/>
                    <w:szCs w:val="24"/>
                  </w:rPr>
                </m:ctrlPr>
              </m:sSupPr>
              <m:e>
                <m:r>
                  <m:rPr>
                    <m:sty m:val="bi"/>
                  </m:rPr>
                  <w:rPr>
                    <w:rFonts w:ascii="Cambria Math" w:hAnsi="Cambria Math"/>
                    <w:sz w:val="24"/>
                    <w:szCs w:val="24"/>
                  </w:rPr>
                  <m:t>a</m:t>
                </m:r>
              </m:e>
              <m:sup>
                <m:r>
                  <w:rPr>
                    <w:rFonts w:ascii="Cambria Math" w:hAnsi="Cambria Math"/>
                    <w:sz w:val="24"/>
                    <w:szCs w:val="24"/>
                  </w:rPr>
                  <m:t>α</m:t>
                </m:r>
              </m:sup>
            </m:sSup>
            <m:r>
              <m:rPr>
                <m:sty m:val="b"/>
              </m:rPr>
              <w:rPr>
                <w:rFonts w:ascii="Cambria Math" w:hAnsi="Cambria Math"/>
                <w:sz w:val="24"/>
                <w:szCs w:val="24"/>
              </w:rPr>
              <m:t>=</m:t>
            </m:r>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α</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2</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1</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oMath>
      <w:r w:rsidR="00B814F8" w:rsidRPr="0068062F">
        <w:rPr>
          <w:rFonts w:hint="eastAsia"/>
          <w:sz w:val="24"/>
          <w:szCs w:val="24"/>
        </w:rPr>
        <w:t>;</w:t>
      </w:r>
      <w:r w:rsidR="00D03551" w:rsidRPr="0068062F">
        <w:rPr>
          <w:rFonts w:hint="eastAsia"/>
          <w:sz w:val="24"/>
          <w:szCs w:val="24"/>
        </w:rPr>
        <w:t xml:space="preserve"> </w:t>
      </w:r>
      <m:oMath>
        <m:r>
          <m:rPr>
            <m:sty m:val="bi"/>
          </m:rPr>
          <w:rPr>
            <w:rFonts w:ascii="Cambria Math" w:hAnsi="Cambria Math"/>
            <w:sz w:val="24"/>
            <w:szCs w:val="24"/>
          </w:rPr>
          <m:t xml:space="preserve"> </m:t>
        </m:r>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ϑ</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i,ϑ-1</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i,ϑ-2</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i,ϑ-M</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oMath>
      <w:r w:rsidR="00D03551" w:rsidRPr="0068062F">
        <w:rPr>
          <w:rFonts w:hint="eastAsia"/>
          <w:sz w:val="24"/>
          <w:szCs w:val="24"/>
        </w:rPr>
        <w:t xml:space="preserve"> </w:t>
      </w:r>
      <w:r w:rsidR="00EE39E8" w:rsidRPr="0068062F">
        <w:rPr>
          <w:rFonts w:hint="eastAsia"/>
          <w:sz w:val="24"/>
          <w:szCs w:val="24"/>
        </w:rPr>
        <w:t>is</w:t>
      </w:r>
      <w:r w:rsidR="00D03551" w:rsidRPr="0068062F">
        <w:rPr>
          <w:rFonts w:hint="eastAsia"/>
          <w:sz w:val="24"/>
          <w:szCs w:val="24"/>
        </w:rPr>
        <w:t xml:space="preserve"> </w:t>
      </w:r>
      <w:r w:rsidR="004032F8" w:rsidRPr="0068062F">
        <w:rPr>
          <w:sz w:val="24"/>
          <w:szCs w:val="24"/>
        </w:rPr>
        <w:t xml:space="preserve">the </w:t>
      </w:r>
      <w:r w:rsidR="004032F8" w:rsidRPr="0068062F">
        <w:rPr>
          <w:rFonts w:hint="eastAsia"/>
          <w:sz w:val="24"/>
          <w:szCs w:val="24"/>
        </w:rPr>
        <w:t xml:space="preserve">given </w:t>
      </w:r>
      <m:oMath>
        <m:r>
          <w:rPr>
            <w:rFonts w:ascii="Cambria Math" w:hAnsi="Cambria Math"/>
            <w:kern w:val="0"/>
            <w:sz w:val="24"/>
            <w:szCs w:val="24"/>
            <w:lang w:bidi="en-US"/>
          </w:rPr>
          <m:t>M</m:t>
        </m:r>
      </m:oMath>
      <w:r w:rsidR="004032F8" w:rsidRPr="0068062F">
        <w:rPr>
          <w:rFonts w:hint="eastAsia"/>
          <w:kern w:val="0"/>
          <w:sz w:val="24"/>
          <w:szCs w:val="24"/>
          <w:lang w:bidi="en-US"/>
        </w:rPr>
        <w:t xml:space="preserve"> </w:t>
      </w:r>
      <w:r w:rsidR="004032F8" w:rsidRPr="0068062F">
        <w:rPr>
          <w:rFonts w:hint="eastAsia"/>
          <w:sz w:val="24"/>
          <w:szCs w:val="24"/>
        </w:rPr>
        <w:t>past</w:t>
      </w:r>
      <w:r w:rsidR="004032F8" w:rsidRPr="0068062F">
        <w:rPr>
          <w:sz w:val="24"/>
          <w:szCs w:val="24"/>
        </w:rPr>
        <w:t xml:space="preserve"> </w:t>
      </w:r>
      <w:r w:rsidR="004032F8" w:rsidRPr="0068062F">
        <w:rPr>
          <w:rFonts w:hint="eastAsia"/>
          <w:sz w:val="24"/>
          <w:szCs w:val="24"/>
        </w:rPr>
        <w:t xml:space="preserve">forces </w:t>
      </w:r>
      <w:r w:rsidR="00A41457" w:rsidRPr="0068062F">
        <w:rPr>
          <w:rFonts w:hint="eastAsia"/>
          <w:sz w:val="24"/>
          <w:szCs w:val="24"/>
        </w:rPr>
        <w:t xml:space="preserve">before time </w:t>
      </w:r>
      <m:oMath>
        <m:r>
          <w:rPr>
            <w:rFonts w:ascii="Cambria Math" w:hAnsi="Cambria Math"/>
            <w:sz w:val="24"/>
            <w:szCs w:val="24"/>
          </w:rPr>
          <m:t>ϑ</m:t>
        </m:r>
      </m:oMath>
      <w:r w:rsidR="00466CE3" w:rsidRPr="0068062F">
        <w:rPr>
          <w:rFonts w:hint="eastAsia"/>
          <w:sz w:val="24"/>
          <w:szCs w:val="24"/>
        </w:rPr>
        <w:t>;</w:t>
      </w:r>
      <w:r w:rsidR="00AD1A61" w:rsidRPr="0068062F">
        <w:rPr>
          <w:rFonts w:hint="eastAsia"/>
          <w:sz w:val="24"/>
          <w:szCs w:val="24"/>
        </w:rPr>
        <w:t xml:space="preserve"> </w:t>
      </w:r>
      <m:oMath>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ϑ</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ϑ-1</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ϑ-2</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ϑ-M</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oMath>
      <w:r w:rsidR="00AD1A61" w:rsidRPr="0068062F">
        <w:rPr>
          <w:rFonts w:hint="eastAsia"/>
          <w:sz w:val="24"/>
          <w:szCs w:val="24"/>
        </w:rPr>
        <w:t xml:space="preserve"> is </w:t>
      </w:r>
      <w:r w:rsidR="00AD1A61" w:rsidRPr="0068062F">
        <w:rPr>
          <w:rFonts w:hint="eastAsia"/>
          <w:kern w:val="0"/>
          <w:sz w:val="24"/>
          <w:szCs w:val="24"/>
          <w:lang w:bidi="en-US"/>
        </w:rPr>
        <w:t xml:space="preserve">the prediction </w:t>
      </w:r>
      <w:r w:rsidR="00AD1A61" w:rsidRPr="0068062F">
        <w:rPr>
          <w:kern w:val="0"/>
          <w:sz w:val="24"/>
          <w:szCs w:val="24"/>
          <w:lang w:bidi="en-US"/>
        </w:rPr>
        <w:t>coe</w:t>
      </w:r>
      <w:r w:rsidR="00AD1A61" w:rsidRPr="0068062F">
        <w:rPr>
          <w:rFonts w:hint="eastAsia"/>
          <w:kern w:val="0"/>
          <w:sz w:val="24"/>
          <w:szCs w:val="24"/>
          <w:lang w:bidi="en-US"/>
        </w:rPr>
        <w:t>ffi</w:t>
      </w:r>
      <w:r w:rsidR="00AD1A61" w:rsidRPr="0068062F">
        <w:rPr>
          <w:kern w:val="0"/>
          <w:sz w:val="24"/>
          <w:szCs w:val="24"/>
          <w:lang w:bidi="en-US"/>
        </w:rPr>
        <w:t>cient vector</w:t>
      </w:r>
      <w:r w:rsidR="00AD1A61" w:rsidRPr="0068062F">
        <w:rPr>
          <w:rFonts w:hint="eastAsia"/>
          <w:kern w:val="0"/>
          <w:sz w:val="24"/>
          <w:szCs w:val="24"/>
          <w:lang w:bidi="en-US"/>
        </w:rPr>
        <w:t xml:space="preserve">; </w:t>
      </w:r>
      <m:oMath>
        <m:sSubSup>
          <m:sSubSupPr>
            <m:ctrlPr>
              <w:rPr>
                <w:rFonts w:ascii="Cambria Math" w:hAnsi="Cambria Math"/>
                <w:i/>
                <w:sz w:val="24"/>
                <w:szCs w:val="24"/>
              </w:rPr>
            </m:ctrlPr>
          </m:sSubSupPr>
          <m:e>
            <m:acc>
              <m:accPr>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i,ϑ</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ϑ</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ϑ</m:t>
            </m:r>
          </m:sub>
          <m:sup>
            <m:r>
              <w:rPr>
                <w:rFonts w:ascii="Cambria Math" w:hAnsi="Cambria Math"/>
                <w:sz w:val="24"/>
                <w:szCs w:val="24"/>
              </w:rPr>
              <m:t>α</m:t>
            </m:r>
          </m:sup>
        </m:sSubSup>
      </m:oMath>
      <w:r w:rsidR="009616CF" w:rsidRPr="0068062F">
        <w:rPr>
          <w:rFonts w:hint="eastAsia"/>
          <w:b/>
          <w:sz w:val="24"/>
          <w:szCs w:val="24"/>
        </w:rPr>
        <w:t xml:space="preserve"> </w:t>
      </w:r>
      <w:r w:rsidR="009616CF" w:rsidRPr="0068062F">
        <w:rPr>
          <w:rFonts w:hint="eastAsia"/>
          <w:sz w:val="24"/>
          <w:szCs w:val="24"/>
        </w:rPr>
        <w:t xml:space="preserve">is </w:t>
      </w:r>
      <w:r w:rsidR="00747012" w:rsidRPr="0068062F">
        <w:rPr>
          <w:rFonts w:hint="eastAsia"/>
          <w:sz w:val="24"/>
          <w:szCs w:val="24"/>
        </w:rPr>
        <w:t xml:space="preserve">the predicted force; </w:t>
      </w: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ϑ</m:t>
            </m:r>
          </m:sub>
        </m:sSub>
      </m:oMath>
      <w:r w:rsidR="00BB54A1" w:rsidRPr="0068062F">
        <w:rPr>
          <w:rFonts w:hint="eastAsia"/>
          <w:sz w:val="24"/>
          <w:szCs w:val="24"/>
        </w:rPr>
        <w:t xml:space="preserve"> is the weight</w:t>
      </w:r>
      <w:r w:rsidR="00DF2260" w:rsidRPr="0068062F">
        <w:rPr>
          <w:rFonts w:hint="eastAsia"/>
          <w:sz w:val="24"/>
          <w:szCs w:val="24"/>
        </w:rPr>
        <w:t>, here</w:t>
      </w: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ϑ</m:t>
            </m:r>
          </m:sub>
        </m:sSub>
      </m:oMath>
      <w:r w:rsidR="002C0AD9">
        <w:rPr>
          <w:rFonts w:hint="eastAsia"/>
          <w:sz w:val="24"/>
          <w:szCs w:val="24"/>
        </w:rPr>
        <w:t xml:space="preserve"> is set to be</w:t>
      </w:r>
      <w:r w:rsidR="00266728" w:rsidRPr="0068062F">
        <w:rPr>
          <w:rFonts w:hint="eastAsia"/>
          <w:sz w:val="24"/>
          <w:szCs w:val="24"/>
        </w:rPr>
        <w:t xml:space="preserve"> </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ξ</m:t>
            </m:r>
          </m:e>
          <m:sup>
            <m:r>
              <w:rPr>
                <w:rFonts w:ascii="Cambria Math" w:hAnsi="Cambria Math"/>
                <w:sz w:val="24"/>
                <w:szCs w:val="24"/>
              </w:rPr>
              <m:t>n-ϑ</m:t>
            </m:r>
          </m:sup>
        </m:sSup>
        <m:r>
          <w:rPr>
            <w:rFonts w:ascii="Cambria Math" w:hAnsi="Cambria Math"/>
            <w:sz w:val="24"/>
            <w:szCs w:val="24"/>
          </w:rPr>
          <m:t>(ϑ=1,2,…n,0&lt;ξ&lt;1)</m:t>
        </m:r>
      </m:oMath>
      <w:r w:rsidR="00DF2260" w:rsidRPr="0068062F">
        <w:rPr>
          <w:rFonts w:hint="eastAsia"/>
          <w:sz w:val="24"/>
          <w:szCs w:val="24"/>
        </w:rPr>
        <w:t xml:space="preserve">. </w:t>
      </w:r>
      <w:r w:rsidR="00DF2260" w:rsidRPr="0068062F">
        <w:rPr>
          <w:sz w:val="24"/>
          <w:szCs w:val="24"/>
        </w:rPr>
        <w:t>T</w:t>
      </w:r>
      <w:r w:rsidR="00DF2260" w:rsidRPr="0068062F">
        <w:rPr>
          <w:rFonts w:hint="eastAsia"/>
          <w:sz w:val="24"/>
          <w:szCs w:val="24"/>
        </w:rPr>
        <w:t>hrough weight</w:t>
      </w:r>
      <w:r w:rsidR="00F41A65" w:rsidRPr="0068062F">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ϑ</m:t>
            </m:r>
          </m:sub>
        </m:sSub>
      </m:oMath>
      <w:r w:rsidR="00DF2260" w:rsidRPr="0068062F">
        <w:rPr>
          <w:rFonts w:hint="eastAsia"/>
          <w:sz w:val="24"/>
          <w:szCs w:val="24"/>
        </w:rPr>
        <w:t xml:space="preserve">, the </w:t>
      </w:r>
      <w:r w:rsidR="00BB54A1" w:rsidRPr="0068062F">
        <w:rPr>
          <w:sz w:val="24"/>
          <w:szCs w:val="24"/>
        </w:rPr>
        <w:t xml:space="preserve">older data </w:t>
      </w:r>
      <w:r w:rsidR="00DF2260" w:rsidRPr="0068062F">
        <w:rPr>
          <w:rFonts w:hint="eastAsia"/>
          <w:sz w:val="24"/>
          <w:szCs w:val="24"/>
        </w:rPr>
        <w:t xml:space="preserve">points </w:t>
      </w:r>
      <w:r w:rsidR="00C10E35">
        <w:rPr>
          <w:sz w:val="24"/>
          <w:szCs w:val="24"/>
        </w:rPr>
        <w:t>are</w:t>
      </w:r>
      <w:r w:rsidR="00C10E35" w:rsidRPr="0068062F">
        <w:rPr>
          <w:sz w:val="24"/>
          <w:szCs w:val="24"/>
        </w:rPr>
        <w:t xml:space="preserve"> </w:t>
      </w:r>
      <w:r w:rsidR="00BB54A1" w:rsidRPr="0068062F">
        <w:rPr>
          <w:sz w:val="24"/>
          <w:szCs w:val="24"/>
        </w:rPr>
        <w:t>increasingly less importance</w:t>
      </w:r>
      <w:r w:rsidR="003A2198" w:rsidRPr="0068062F">
        <w:rPr>
          <w:rFonts w:hint="eastAsia"/>
          <w:sz w:val="24"/>
          <w:szCs w:val="24"/>
        </w:rPr>
        <w:t xml:space="preserve">. </w:t>
      </w:r>
      <w:r w:rsidR="00C10E35">
        <w:rPr>
          <w:sz w:val="24"/>
          <w:szCs w:val="24"/>
        </w:rPr>
        <w:t>V</w:t>
      </w:r>
      <w:r w:rsidR="00713408" w:rsidRPr="0068062F">
        <w:rPr>
          <w:sz w:val="24"/>
          <w:szCs w:val="24"/>
        </w:rPr>
        <w:t xml:space="preserve">ariable </w:t>
      </w:r>
      <m:oMath>
        <m:r>
          <w:rPr>
            <w:rFonts w:ascii="Cambria Math" w:hAnsi="Cambria Math"/>
            <w:sz w:val="24"/>
            <w:szCs w:val="24"/>
          </w:rPr>
          <m:t>ξ</m:t>
        </m:r>
      </m:oMath>
      <w:r w:rsidR="00713408" w:rsidRPr="0068062F">
        <w:rPr>
          <w:sz w:val="24"/>
          <w:szCs w:val="24"/>
        </w:rPr>
        <w:t xml:space="preserve"> is </w:t>
      </w:r>
      <w:r w:rsidR="00A62ACF" w:rsidRPr="0068062F">
        <w:rPr>
          <w:rFonts w:hint="eastAsia"/>
          <w:sz w:val="24"/>
          <w:szCs w:val="24"/>
        </w:rPr>
        <w:t xml:space="preserve">sometimes </w:t>
      </w:r>
      <w:r w:rsidR="00040930" w:rsidRPr="0068062F">
        <w:rPr>
          <w:rFonts w:hint="eastAsia"/>
          <w:sz w:val="24"/>
          <w:szCs w:val="24"/>
        </w:rPr>
        <w:t xml:space="preserve">also </w:t>
      </w:r>
      <w:r w:rsidR="00713408" w:rsidRPr="0068062F">
        <w:rPr>
          <w:sz w:val="24"/>
          <w:szCs w:val="24"/>
        </w:rPr>
        <w:t>refer</w:t>
      </w:r>
      <w:r w:rsidR="00040930" w:rsidRPr="0068062F">
        <w:rPr>
          <w:rFonts w:hint="eastAsia"/>
          <w:sz w:val="24"/>
          <w:szCs w:val="24"/>
        </w:rPr>
        <w:t>r</w:t>
      </w:r>
      <w:r w:rsidR="00713408" w:rsidRPr="0068062F">
        <w:rPr>
          <w:sz w:val="24"/>
          <w:szCs w:val="24"/>
        </w:rPr>
        <w:t>ed to as the forgetting factor</w:t>
      </w:r>
      <w:r w:rsidR="00713408" w:rsidRPr="0068062F">
        <w:rPr>
          <w:rFonts w:hint="eastAsia"/>
          <w:sz w:val="24"/>
          <w:szCs w:val="24"/>
        </w:rPr>
        <w:t xml:space="preserve"> and usually </w:t>
      </w:r>
      <m:oMath>
        <m:r>
          <w:rPr>
            <w:rFonts w:ascii="Cambria Math" w:hAnsi="Cambria Math"/>
            <w:sz w:val="24"/>
            <w:szCs w:val="24"/>
          </w:rPr>
          <m:t>ξ=0.99</m:t>
        </m:r>
      </m:oMath>
      <w:r w:rsidR="00713408" w:rsidRPr="0068062F">
        <w:rPr>
          <w:rFonts w:hint="eastAsia"/>
          <w:sz w:val="24"/>
          <w:szCs w:val="24"/>
        </w:rPr>
        <w:t xml:space="preserve"> is used.</w:t>
      </w:r>
    </w:p>
    <w:p w14:paraId="705E5367" w14:textId="24D93384" w:rsidR="0068251F" w:rsidRPr="0068062F" w:rsidRDefault="0068251F" w:rsidP="0068251F">
      <w:pPr>
        <w:spacing w:line="480" w:lineRule="auto"/>
        <w:ind w:firstLineChars="200" w:firstLine="480"/>
        <w:rPr>
          <w:sz w:val="24"/>
          <w:szCs w:val="24"/>
        </w:rPr>
      </w:pPr>
      <w:r w:rsidRPr="0068062F">
        <w:rPr>
          <w:sz w:val="24"/>
          <w:szCs w:val="24"/>
        </w:rPr>
        <w:t xml:space="preserve">The WLSE </w:t>
      </w:r>
      <w:r w:rsidR="00BD5BC8" w:rsidRPr="0068062F">
        <w:rPr>
          <w:rFonts w:eastAsia="黑体"/>
          <w:kern w:val="0"/>
          <w:sz w:val="24"/>
          <w:szCs w:val="24"/>
        </w:rPr>
        <w:t>predictor</w:t>
      </w:r>
      <w:r w:rsidRPr="0068062F">
        <w:rPr>
          <w:rFonts w:hint="eastAsia"/>
          <w:sz w:val="24"/>
          <w:szCs w:val="24"/>
        </w:rPr>
        <w:t xml:space="preserve"> </w:t>
      </w:r>
      <w:r w:rsidRPr="0068062F">
        <w:rPr>
          <w:sz w:val="24"/>
          <w:szCs w:val="24"/>
        </w:rPr>
        <w:t xml:space="preserve">can be </w:t>
      </w:r>
      <w:r w:rsidR="00D01A56" w:rsidRPr="0068062F">
        <w:rPr>
          <w:rFonts w:hint="eastAsia"/>
          <w:sz w:val="24"/>
          <w:szCs w:val="24"/>
        </w:rPr>
        <w:t xml:space="preserve">given </w:t>
      </w:r>
      <w:r w:rsidRPr="0068062F">
        <w:rPr>
          <w:sz w:val="24"/>
          <w:szCs w:val="24"/>
        </w:rPr>
        <w:t>as</w:t>
      </w:r>
      <w:r w:rsidR="00C92BEB" w:rsidRPr="0068062F">
        <w:rPr>
          <w:rFonts w:hint="eastAsia"/>
          <w:sz w:val="24"/>
          <w:szCs w:val="24"/>
        </w:rPr>
        <w:t xml:space="preserve"> follows</w:t>
      </w:r>
      <w:r w:rsidRPr="0068062F">
        <w:rPr>
          <w:sz w:val="24"/>
          <w:szCs w:val="24"/>
        </w:rPr>
        <w:t>:</w:t>
      </w:r>
    </w:p>
    <w:p w14:paraId="57361AD7" w14:textId="2A41084B" w:rsidR="0002788C" w:rsidRPr="008F0EC2" w:rsidRDefault="0002788C" w:rsidP="00E26287">
      <w:pPr>
        <w:spacing w:line="480" w:lineRule="auto"/>
        <w:ind w:firstLineChars="200" w:firstLine="480"/>
        <w:rPr>
          <w:sz w:val="24"/>
          <w:szCs w:val="24"/>
        </w:rPr>
      </w:pPr>
      <w:r>
        <w:rPr>
          <w:rFonts w:eastAsiaTheme="minorEastAsia" w:hint="eastAsia"/>
          <w:sz w:val="24"/>
          <w:szCs w:val="24"/>
        </w:rPr>
        <w:t xml:space="preserve">Step 1: </w:t>
      </w:r>
      <w:r w:rsidR="00B17E32">
        <w:rPr>
          <w:rFonts w:eastAsiaTheme="minorEastAsia" w:hint="eastAsia"/>
          <w:sz w:val="24"/>
          <w:szCs w:val="24"/>
        </w:rPr>
        <w:t>S</w:t>
      </w:r>
      <w:r w:rsidR="007965F4">
        <w:rPr>
          <w:rFonts w:eastAsiaTheme="minorEastAsia" w:hint="eastAsia"/>
          <w:sz w:val="24"/>
          <w:szCs w:val="24"/>
        </w:rPr>
        <w:t>et</w:t>
      </w:r>
      <w:r w:rsidR="00906B8B">
        <w:rPr>
          <w:rFonts w:eastAsiaTheme="minorEastAsia" w:hint="eastAsia"/>
          <w:sz w:val="24"/>
          <w:szCs w:val="24"/>
        </w:rPr>
        <w:t>ting</w:t>
      </w:r>
      <w:r w:rsidR="007965F4">
        <w:rPr>
          <w:rFonts w:eastAsiaTheme="minorEastAsia" w:hint="eastAsia"/>
          <w:sz w:val="24"/>
          <w:szCs w:val="24"/>
        </w:rPr>
        <w:t xml:space="preserve"> the predicted force</w:t>
      </w:r>
      <w:r w:rsidR="00D421D8" w:rsidRPr="00D421D8">
        <w:rPr>
          <w:rFonts w:eastAsiaTheme="minorEastAsia" w:hint="eastAsia"/>
          <w:sz w:val="24"/>
          <w:szCs w:val="24"/>
        </w:rPr>
        <w:t xml:space="preserve"> </w:t>
      </w:r>
      <w:r w:rsidR="00D421D8">
        <w:rPr>
          <w:rFonts w:eastAsiaTheme="minorEastAsia" w:hint="eastAsia"/>
          <w:sz w:val="24"/>
          <w:szCs w:val="24"/>
        </w:rPr>
        <w:t xml:space="preserve">at 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1</m:t>
            </m:r>
          </m:sub>
        </m:sSub>
      </m:oMath>
      <w:r w:rsidR="004B4B29">
        <w:rPr>
          <w:rFonts w:eastAsiaTheme="minorEastAsia" w:hint="eastAsia"/>
          <w:kern w:val="0"/>
          <w:sz w:val="24"/>
          <w:szCs w:val="24"/>
        </w:rPr>
        <w:t>:</w:t>
      </w:r>
      <w:r w:rsidR="007965F4">
        <w:rPr>
          <w:rFonts w:eastAsiaTheme="minorEastAsia" w:hint="eastAsia"/>
          <w:sz w:val="24"/>
          <w:szCs w:val="24"/>
        </w:rPr>
        <w:t xml:space="preserve"> </w:t>
      </w:r>
      <m:oMath>
        <m:sSubSup>
          <m:sSubSupPr>
            <m:ctrlPr>
              <w:rPr>
                <w:rFonts w:ascii="Cambria Math" w:hAnsi="Cambria Math"/>
                <w:i/>
                <w:sz w:val="24"/>
                <w:szCs w:val="24"/>
              </w:rPr>
            </m:ctrlPr>
          </m:sSubSupPr>
          <m:e>
            <m:acc>
              <m:accPr>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α</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i,1</m:t>
            </m:r>
          </m:sub>
          <m:sup>
            <m:r>
              <w:rPr>
                <w:rFonts w:ascii="Cambria Math" w:hAnsi="Cambria Math"/>
                <w:sz w:val="24"/>
                <w:szCs w:val="24"/>
              </w:rPr>
              <m:t>α</m:t>
            </m:r>
          </m:sup>
        </m:sSubSup>
      </m:oMath>
      <w:r w:rsidR="007B39F3">
        <w:rPr>
          <w:rFonts w:eastAsiaTheme="minorEastAsia" w:hint="eastAsia"/>
          <w:sz w:val="24"/>
          <w:szCs w:val="24"/>
        </w:rPr>
        <w:t>, where</w:t>
      </w:r>
      <w:r w:rsidR="00E77E02">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i,1</m:t>
            </m:r>
          </m:sub>
          <m:sup>
            <m:r>
              <w:rPr>
                <w:rFonts w:ascii="Cambria Math" w:hAnsi="Cambria Math"/>
                <w:sz w:val="24"/>
                <w:szCs w:val="24"/>
              </w:rPr>
              <m:t>α</m:t>
            </m:r>
          </m:sup>
        </m:sSubSup>
      </m:oMath>
      <w:r w:rsidR="00E77E02">
        <w:rPr>
          <w:rFonts w:eastAsiaTheme="minorEastAsia" w:hint="eastAsia"/>
          <w:sz w:val="24"/>
          <w:szCs w:val="24"/>
        </w:rPr>
        <w:t xml:space="preserve"> </w:t>
      </w:r>
      <w:r w:rsidR="00CA0B8A">
        <w:rPr>
          <w:rFonts w:eastAsiaTheme="minorEastAsia" w:hint="eastAsia"/>
          <w:sz w:val="24"/>
          <w:szCs w:val="24"/>
        </w:rPr>
        <w:t>is</w:t>
      </w:r>
      <w:r w:rsidR="00E77E02">
        <w:rPr>
          <w:rFonts w:eastAsiaTheme="minorEastAsia" w:hint="eastAsia"/>
          <w:sz w:val="24"/>
          <w:szCs w:val="24"/>
        </w:rPr>
        <w:t xml:space="preserve"> calculated by </w:t>
      </w:r>
      <w:r w:rsidR="00287930">
        <w:rPr>
          <w:rFonts w:eastAsiaTheme="minorEastAsia" w:hint="eastAsia"/>
          <w:sz w:val="24"/>
          <w:szCs w:val="24"/>
        </w:rPr>
        <w:t>the c</w:t>
      </w:r>
      <w:r w:rsidR="009634A2" w:rsidRPr="009634A2">
        <w:rPr>
          <w:rFonts w:eastAsiaTheme="minorEastAsia"/>
          <w:sz w:val="24"/>
          <w:szCs w:val="24"/>
        </w:rPr>
        <w:t>onventional</w:t>
      </w:r>
      <w:r w:rsidR="009634A2">
        <w:rPr>
          <w:rFonts w:eastAsiaTheme="minorEastAsia" w:hint="eastAsia"/>
          <w:sz w:val="24"/>
          <w:szCs w:val="24"/>
        </w:rPr>
        <w:t xml:space="preserve"> </w:t>
      </w:r>
      <w:r w:rsidR="00E77E02">
        <w:rPr>
          <w:rFonts w:eastAsiaTheme="minorEastAsia" w:hint="eastAsia"/>
          <w:sz w:val="24"/>
          <w:szCs w:val="24"/>
        </w:rPr>
        <w:t>iterati</w:t>
      </w:r>
      <w:r w:rsidR="00CA0B8A">
        <w:rPr>
          <w:rFonts w:eastAsiaTheme="minorEastAsia" w:hint="eastAsia"/>
          <w:sz w:val="24"/>
          <w:szCs w:val="24"/>
        </w:rPr>
        <w:t>ve</w:t>
      </w:r>
      <w:r w:rsidR="00E77E02">
        <w:rPr>
          <w:rFonts w:eastAsiaTheme="minorEastAsia" w:hint="eastAsia"/>
          <w:sz w:val="24"/>
          <w:szCs w:val="24"/>
        </w:rPr>
        <w:t xml:space="preserve"> method.</w:t>
      </w:r>
    </w:p>
    <w:p w14:paraId="3A301B8F" w14:textId="6991B273" w:rsidR="00B31E51" w:rsidRPr="00B31E51" w:rsidRDefault="00B31E51" w:rsidP="00B31E51">
      <w:pPr>
        <w:spacing w:line="480" w:lineRule="auto"/>
        <w:ind w:firstLineChars="200" w:firstLine="480"/>
        <w:rPr>
          <w:rFonts w:eastAsiaTheme="minorEastAsia"/>
          <w:kern w:val="0"/>
          <w:sz w:val="24"/>
          <w:szCs w:val="24"/>
        </w:rPr>
      </w:pPr>
      <w:r>
        <w:rPr>
          <w:rFonts w:eastAsiaTheme="minorEastAsia" w:hint="eastAsia"/>
          <w:sz w:val="24"/>
          <w:szCs w:val="24"/>
        </w:rPr>
        <w:t xml:space="preserve">Step 2: </w:t>
      </w:r>
      <w:r w:rsidR="00B17E32">
        <w:rPr>
          <w:rFonts w:eastAsiaTheme="minorEastAsia" w:hint="eastAsia"/>
          <w:sz w:val="24"/>
          <w:szCs w:val="24"/>
        </w:rPr>
        <w:t>F</w:t>
      </w:r>
      <w:r>
        <w:rPr>
          <w:rFonts w:eastAsiaTheme="minorEastAsia" w:hint="eastAsia"/>
          <w:sz w:val="24"/>
          <w:szCs w:val="24"/>
        </w:rPr>
        <w:t xml:space="preserve">or </w:t>
      </w:r>
      <m:oMath>
        <m:r>
          <w:rPr>
            <w:rFonts w:ascii="Cambria Math" w:eastAsiaTheme="minorEastAsia" w:hAnsi="Cambria Math"/>
            <w:kern w:val="0"/>
            <w:sz w:val="24"/>
            <w:szCs w:val="24"/>
          </w:rPr>
          <m:t>2</m:t>
        </m:r>
        <m:r>
          <m:rPr>
            <m:sty m:val="p"/>
          </m:rPr>
          <w:rPr>
            <w:rFonts w:ascii="Cambria Math" w:eastAsiaTheme="minorEastAsia" w:hAnsi="Cambria Math"/>
            <w:kern w:val="0"/>
            <w:sz w:val="24"/>
            <w:szCs w:val="24"/>
          </w:rPr>
          <m:t>≤</m:t>
        </m:r>
        <m:r>
          <w:rPr>
            <w:rFonts w:ascii="Cambria Math" w:eastAsiaTheme="minorEastAsia" w:hAnsi="Cambria Math"/>
            <w:kern w:val="0"/>
            <w:sz w:val="24"/>
            <w:szCs w:val="24"/>
          </w:rPr>
          <m:t>n≤</m:t>
        </m:r>
        <m:sSub>
          <m:sSubPr>
            <m:ctrlPr>
              <w:rPr>
                <w:rFonts w:ascii="Cambria Math" w:eastAsiaTheme="minorEastAsia" w:hAnsi="Cambria Math"/>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oMath>
      <w:r>
        <w:rPr>
          <w:rFonts w:eastAsiaTheme="minorEastAsia" w:hint="eastAsia"/>
          <w:sz w:val="24"/>
          <w:szCs w:val="24"/>
        </w:rPr>
        <w:t xml:space="preserve">, </w:t>
      </w:r>
      <w:r w:rsidR="00CA0B8A">
        <w:rPr>
          <w:rFonts w:eastAsiaTheme="minorEastAsia" w:hint="eastAsia"/>
          <w:sz w:val="24"/>
          <w:szCs w:val="24"/>
        </w:rPr>
        <w:t>calculating the</w:t>
      </w:r>
      <w:r w:rsidR="00B17E32">
        <w:rPr>
          <w:rFonts w:eastAsiaTheme="minorEastAsia" w:hint="eastAsia"/>
          <w:sz w:val="24"/>
          <w:szCs w:val="24"/>
        </w:rPr>
        <w:t xml:space="preserve"> </w:t>
      </w:r>
      <w:r w:rsidR="006779B2">
        <w:rPr>
          <w:rFonts w:eastAsiaTheme="minorEastAsia" w:hint="eastAsia"/>
          <w:sz w:val="24"/>
          <w:szCs w:val="24"/>
        </w:rPr>
        <w:t>force</w:t>
      </w:r>
      <w:r>
        <w:rPr>
          <w:rFonts w:eastAsiaTheme="minorEastAsia" w:hint="eastAsia"/>
          <w:sz w:val="24"/>
          <w:szCs w:val="24"/>
        </w:rPr>
        <w:t xml:space="preserve"> </w:t>
      </w:r>
      <m:oMath>
        <m:sSubSup>
          <m:sSubSupPr>
            <m:ctrlPr>
              <w:rPr>
                <w:rFonts w:ascii="Cambria Math" w:hAnsi="Cambria Math"/>
                <w:i/>
                <w:sz w:val="24"/>
                <w:szCs w:val="24"/>
              </w:rPr>
            </m:ctrlPr>
          </m:sSubSupPr>
          <m:e>
            <m:acc>
              <m:accPr>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i,n</m:t>
            </m:r>
          </m:sub>
          <m:sup>
            <m:r>
              <w:rPr>
                <w:rFonts w:ascii="Cambria Math" w:hAnsi="Cambria Math"/>
                <w:sz w:val="24"/>
                <w:szCs w:val="24"/>
              </w:rPr>
              <m:t>α</m:t>
            </m:r>
          </m:sup>
        </m:sSubSup>
      </m:oMath>
      <w:r w:rsidR="00B73CB1">
        <w:rPr>
          <w:rFonts w:eastAsiaTheme="minorEastAsia" w:hint="eastAsia"/>
          <w:sz w:val="24"/>
          <w:szCs w:val="24"/>
        </w:rPr>
        <w:t xml:space="preserve"> at time </w:t>
      </w: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sub>
        </m:sSub>
      </m:oMath>
    </w:p>
    <w:p w14:paraId="50E0A5F3" w14:textId="77777777" w:rsidR="00D85E0F" w:rsidRPr="00F57358" w:rsidRDefault="00D85E0F" w:rsidP="00D85E0F">
      <w:pPr>
        <w:spacing w:line="240" w:lineRule="auto"/>
        <w:jc w:val="left"/>
        <w:rPr>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D85E0F" w:rsidRPr="008F0EC2" w14:paraId="54FB53EE" w14:textId="77777777" w:rsidTr="00B63BC2">
        <w:trPr>
          <w:jc w:val="center"/>
        </w:trPr>
        <w:tc>
          <w:tcPr>
            <w:tcW w:w="851" w:type="dxa"/>
            <w:vAlign w:val="center"/>
          </w:tcPr>
          <w:p w14:paraId="554B28D4" w14:textId="77777777" w:rsidR="00D85E0F" w:rsidRPr="008F0EC2" w:rsidRDefault="00D85E0F" w:rsidP="00B63BC2">
            <w:pPr>
              <w:spacing w:line="480" w:lineRule="auto"/>
              <w:rPr>
                <w:rFonts w:ascii="Times New Roman" w:hAnsi="Times New Roman"/>
                <w:sz w:val="24"/>
                <w:szCs w:val="24"/>
              </w:rPr>
            </w:pPr>
          </w:p>
        </w:tc>
        <w:tc>
          <w:tcPr>
            <w:tcW w:w="7371" w:type="dxa"/>
            <w:vAlign w:val="center"/>
          </w:tcPr>
          <w:p w14:paraId="3F6A26C8" w14:textId="63BC59F2" w:rsidR="00D85E0F" w:rsidRPr="008F0EC2" w:rsidRDefault="00B47EE9" w:rsidP="00323264">
            <w:pPr>
              <w:spacing w:line="480" w:lineRule="auto"/>
              <w:rPr>
                <w:rFonts w:ascii="Times New Roman" w:hAnsi="Times New Roman"/>
                <w:sz w:val="24"/>
                <w:szCs w:val="24"/>
              </w:rPr>
            </w:pPr>
            <m:oMathPara>
              <m:oMathParaPr>
                <m:jc m:val="center"/>
              </m:oMathParaPr>
              <m:oMath>
                <m:sSubSup>
                  <m:sSubSupPr>
                    <m:ctrlPr>
                      <w:rPr>
                        <w:rFonts w:ascii="Cambria Math" w:hAnsi="Cambria Math"/>
                        <w:i/>
                        <w:sz w:val="24"/>
                        <w:szCs w:val="24"/>
                      </w:rPr>
                    </m:ctrlPr>
                  </m:sSubSupPr>
                  <m:e>
                    <m:acc>
                      <m:accPr>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i,n</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oMath>
            </m:oMathPara>
          </w:p>
        </w:tc>
        <w:tc>
          <w:tcPr>
            <w:tcW w:w="851" w:type="dxa"/>
            <w:vAlign w:val="center"/>
          </w:tcPr>
          <w:p w14:paraId="665E915C" w14:textId="4EFE7890" w:rsidR="00D85E0F" w:rsidRPr="008F0EC2" w:rsidRDefault="00D85E0F" w:rsidP="00907C04">
            <w:pPr>
              <w:spacing w:line="480" w:lineRule="auto"/>
              <w:jc w:val="right"/>
              <w:rPr>
                <w:rFonts w:ascii="Times New Roman" w:hAnsi="Times New Roman"/>
                <w:sz w:val="24"/>
                <w:szCs w:val="24"/>
              </w:rPr>
            </w:pPr>
            <w:r w:rsidRPr="00907C04">
              <w:rPr>
                <w:rFonts w:ascii="Times New Roman" w:hAnsi="Times New Roman"/>
                <w:sz w:val="24"/>
                <w:szCs w:val="24"/>
              </w:rPr>
              <w:t>(</w:t>
            </w:r>
            <w:r w:rsidRPr="00907C04">
              <w:rPr>
                <w:rFonts w:ascii="Times New Roman" w:hAnsi="Times New Roman" w:hint="eastAsia"/>
                <w:sz w:val="24"/>
                <w:szCs w:val="24"/>
              </w:rPr>
              <w:t>3</w:t>
            </w:r>
            <w:r w:rsidR="00907C04" w:rsidRPr="00907C04">
              <w:rPr>
                <w:rFonts w:ascii="Times New Roman" w:hAnsi="Times New Roman" w:hint="eastAsia"/>
                <w:sz w:val="24"/>
                <w:szCs w:val="24"/>
              </w:rPr>
              <w:t>4</w:t>
            </w:r>
            <w:r w:rsidRPr="00907C04">
              <w:rPr>
                <w:rFonts w:ascii="Times New Roman" w:hAnsi="Times New Roman"/>
                <w:sz w:val="24"/>
                <w:szCs w:val="24"/>
              </w:rPr>
              <w:t>)</w:t>
            </w:r>
          </w:p>
        </w:tc>
      </w:tr>
    </w:tbl>
    <w:p w14:paraId="48CFC5AD" w14:textId="77777777" w:rsidR="00D85E0F" w:rsidRPr="008F0EC2" w:rsidRDefault="00D85E0F" w:rsidP="00D85E0F">
      <w:pPr>
        <w:spacing w:line="240" w:lineRule="auto"/>
        <w:jc w:val="left"/>
        <w:rPr>
          <w:rFonts w:eastAsiaTheme="minorEastAsia"/>
          <w:kern w:val="0"/>
          <w:sz w:val="24"/>
          <w:szCs w:val="24"/>
        </w:rPr>
      </w:pPr>
    </w:p>
    <w:p w14:paraId="1DA9815A" w14:textId="727E1417" w:rsidR="0088213E" w:rsidRDefault="00082293" w:rsidP="00D85E0F">
      <w:pPr>
        <w:spacing w:line="480" w:lineRule="auto"/>
        <w:rPr>
          <w:sz w:val="24"/>
          <w:szCs w:val="24"/>
        </w:rPr>
      </w:pPr>
      <w:r>
        <w:rPr>
          <w:rFonts w:hint="eastAsia"/>
          <w:sz w:val="24"/>
          <w:szCs w:val="24"/>
        </w:rPr>
        <w:t xml:space="preserve">where </w:t>
      </w:r>
      <m:oMath>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2</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{1,0,…,0}</m:t>
            </m:r>
          </m:e>
          <m:sup>
            <m:r>
              <m:rPr>
                <m:sty m:val="p"/>
              </m:rPr>
              <w:rPr>
                <w:rFonts w:ascii="Cambria Math" w:hAnsi="Cambria Math"/>
                <w:sz w:val="24"/>
                <w:szCs w:val="24"/>
              </w:rPr>
              <m:t>T</m:t>
            </m:r>
          </m:sup>
        </m:sSup>
      </m:oMath>
      <w:r w:rsidR="00D41039">
        <w:rPr>
          <w:rFonts w:hint="eastAsia"/>
          <w:sz w:val="24"/>
          <w:szCs w:val="24"/>
        </w:rPr>
        <w:t>;</w:t>
      </w:r>
      <w:r w:rsidR="00AC7D39">
        <w:rPr>
          <w:rFonts w:hint="eastAsia"/>
          <w:sz w:val="24"/>
          <w:szCs w:val="24"/>
        </w:rPr>
        <w:t xml:space="preserve"> </w:t>
      </w:r>
      <m:oMath>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i,n-1</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i,n-2</m:t>
                </m:r>
              </m:sub>
              <m:sup>
                <m:r>
                  <w:rPr>
                    <w:rFonts w:ascii="Cambria Math" w:hAnsi="Cambria Math"/>
                    <w:sz w:val="24"/>
                    <w:szCs w:val="24"/>
                  </w:rPr>
                  <m:t>α</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m:t>
                </m:r>
              </m:sub>
              <m:sup>
                <m:r>
                  <w:rPr>
                    <w:rFonts w:ascii="Cambria Math" w:hAnsi="Cambria Math"/>
                    <w:sz w:val="24"/>
                    <w:szCs w:val="24"/>
                  </w:rPr>
                  <m:t>α</m:t>
                </m:r>
              </m:sup>
            </m:sSubSup>
            <m:r>
              <w:rPr>
                <w:rFonts w:ascii="Cambria Math" w:hAnsi="Cambria Math"/>
                <w:sz w:val="24"/>
                <w:szCs w:val="24"/>
              </w:rPr>
              <m:t>}</m:t>
            </m:r>
          </m:e>
          <m:sup>
            <m:r>
              <m:rPr>
                <m:sty m:val="p"/>
              </m:rPr>
              <w:rPr>
                <w:rFonts w:ascii="Cambria Math" w:hAnsi="Cambria Math"/>
                <w:sz w:val="24"/>
                <w:szCs w:val="24"/>
              </w:rPr>
              <m:t>T</m:t>
            </m:r>
          </m:sup>
        </m:sSup>
      </m:oMath>
      <w:r w:rsidR="00AC7D39">
        <w:rPr>
          <w:rFonts w:hint="eastAsia"/>
          <w:sz w:val="24"/>
          <w:szCs w:val="24"/>
        </w:rPr>
        <w:t>,</w:t>
      </w:r>
      <w:r w:rsidR="006078B1">
        <w:rPr>
          <w:rFonts w:hint="eastAsia"/>
          <w:sz w:val="24"/>
          <w:szCs w:val="24"/>
        </w:rPr>
        <w:t xml:space="preserve"> </w:t>
      </w:r>
      <w:r w:rsidR="0088213E">
        <w:rPr>
          <w:rFonts w:hint="eastAsia"/>
          <w:sz w:val="24"/>
          <w:szCs w:val="24"/>
        </w:rPr>
        <w:t>in which the force</w:t>
      </w:r>
      <w:r w:rsidR="00A47C17">
        <w:rPr>
          <w:rFonts w:hint="eastAsia"/>
          <w:sz w:val="24"/>
          <w:szCs w:val="24"/>
        </w:rPr>
        <w:t>s</w:t>
      </w:r>
      <w:r w:rsidR="0088213E">
        <w:rPr>
          <w:rFonts w:hint="eastAsia"/>
          <w:sz w:val="24"/>
          <w:szCs w:val="24"/>
        </w:rPr>
        <w:t xml:space="preserve"> </w:t>
      </w:r>
      <w:r w:rsidR="00D15563">
        <w:rPr>
          <w:sz w:val="24"/>
          <w:szCs w:val="24"/>
        </w:rPr>
        <w:t>with</w:t>
      </w:r>
      <w:r w:rsidR="00D15563">
        <w:rPr>
          <w:rFonts w:hint="eastAsia"/>
          <w:sz w:val="24"/>
          <w:szCs w:val="24"/>
        </w:rPr>
        <w:t xml:space="preserve"> the subscript</w:t>
      </w:r>
      <w:r w:rsidR="00EE64ED">
        <w:rPr>
          <w:rFonts w:hint="eastAsia"/>
          <w:sz w:val="24"/>
          <w:szCs w:val="24"/>
        </w:rPr>
        <w:t xml:space="preserve"> </w:t>
      </w:r>
      <w:r w:rsidR="00DF517A">
        <w:rPr>
          <w:rFonts w:hint="eastAsia"/>
          <w:sz w:val="24"/>
          <w:szCs w:val="24"/>
        </w:rPr>
        <w:t xml:space="preserve">less than or equal to zero </w:t>
      </w:r>
      <w:r w:rsidR="00A47C17">
        <w:rPr>
          <w:rFonts w:hint="eastAsia"/>
          <w:sz w:val="24"/>
          <w:szCs w:val="24"/>
        </w:rPr>
        <w:t xml:space="preserve">are </w:t>
      </w:r>
      <w:r w:rsidR="007D68CA">
        <w:rPr>
          <w:rFonts w:hint="eastAsia"/>
          <w:sz w:val="24"/>
          <w:szCs w:val="24"/>
        </w:rPr>
        <w:t>set to</w:t>
      </w:r>
      <w:r w:rsidR="00EE64ED">
        <w:rPr>
          <w:rFonts w:hint="eastAsia"/>
          <w:sz w:val="24"/>
          <w:szCs w:val="24"/>
        </w:rPr>
        <w:t xml:space="preserve"> zero</w:t>
      </w:r>
      <w:r w:rsidR="00D15563">
        <w:rPr>
          <w:rFonts w:hint="eastAsia"/>
          <w:sz w:val="24"/>
          <w:szCs w:val="24"/>
        </w:rPr>
        <w:t>.</w:t>
      </w:r>
    </w:p>
    <w:p w14:paraId="6AE3EE2D" w14:textId="5A2EDB8B" w:rsidR="00F37E1D" w:rsidRPr="008F0EC2" w:rsidRDefault="00F37E1D" w:rsidP="00D85E0F">
      <w:pPr>
        <w:spacing w:line="480" w:lineRule="auto"/>
        <w:ind w:firstLineChars="200" w:firstLine="480"/>
        <w:jc w:val="left"/>
        <w:rPr>
          <w:rFonts w:eastAsiaTheme="minorEastAsia"/>
          <w:kern w:val="0"/>
          <w:sz w:val="24"/>
          <w:szCs w:val="24"/>
        </w:rPr>
      </w:pPr>
      <w:r>
        <w:rPr>
          <w:rFonts w:eastAsiaTheme="minorEastAsia" w:hint="eastAsia"/>
          <w:sz w:val="24"/>
          <w:szCs w:val="24"/>
        </w:rPr>
        <w:t xml:space="preserve">Step 3: </w:t>
      </w:r>
      <w:r w:rsidR="008A5223">
        <w:rPr>
          <w:rFonts w:eastAsiaTheme="minorEastAsia" w:hint="eastAsia"/>
          <w:sz w:val="24"/>
          <w:szCs w:val="24"/>
        </w:rPr>
        <w:t>U</w:t>
      </w:r>
      <w:r w:rsidR="000D3F36" w:rsidRPr="000D3F36">
        <w:rPr>
          <w:rFonts w:eastAsiaTheme="minorEastAsia"/>
          <w:sz w:val="24"/>
          <w:szCs w:val="24"/>
        </w:rPr>
        <w:t>pdat</w:t>
      </w:r>
      <w:r w:rsidR="006D6AD1">
        <w:rPr>
          <w:rFonts w:eastAsiaTheme="minorEastAsia" w:hint="eastAsia"/>
          <w:sz w:val="24"/>
          <w:szCs w:val="24"/>
        </w:rPr>
        <w:t>ing</w:t>
      </w:r>
      <w:r w:rsidR="000D3F36" w:rsidRPr="000D3F36">
        <w:rPr>
          <w:rFonts w:eastAsiaTheme="minorEastAsia"/>
          <w:sz w:val="24"/>
          <w:szCs w:val="24"/>
        </w:rPr>
        <w:t xml:space="preserve"> the</w:t>
      </w:r>
      <w:r w:rsidR="000D3F36">
        <w:rPr>
          <w:rFonts w:eastAsiaTheme="minorEastAsia" w:hint="eastAsia"/>
          <w:sz w:val="24"/>
          <w:szCs w:val="24"/>
        </w:rPr>
        <w:t xml:space="preserve"> prediction</w:t>
      </w:r>
      <w:r w:rsidR="000D3F36" w:rsidRPr="000D3F36">
        <w:rPr>
          <w:rFonts w:eastAsiaTheme="minorEastAsia"/>
          <w:sz w:val="24"/>
          <w:szCs w:val="24"/>
        </w:rPr>
        <w:t xml:space="preserve"> coefficient vector as</w:t>
      </w:r>
    </w:p>
    <w:p w14:paraId="5575037A" w14:textId="77777777" w:rsidR="00D85E0F" w:rsidRPr="008F0EC2" w:rsidRDefault="00D85E0F" w:rsidP="00D85E0F">
      <w:pPr>
        <w:spacing w:line="240" w:lineRule="auto"/>
        <w:jc w:val="left"/>
        <w:rPr>
          <w:rFonts w:eastAsiaTheme="minorEastAsia"/>
          <w:kern w:val="0"/>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D85E0F" w:rsidRPr="008F0EC2" w14:paraId="19E3C2A8" w14:textId="77777777" w:rsidTr="00B63BC2">
        <w:trPr>
          <w:jc w:val="center"/>
        </w:trPr>
        <w:tc>
          <w:tcPr>
            <w:tcW w:w="850" w:type="dxa"/>
            <w:vAlign w:val="center"/>
          </w:tcPr>
          <w:p w14:paraId="05134574" w14:textId="77777777" w:rsidR="00D85E0F" w:rsidRPr="008F0EC2" w:rsidRDefault="00D85E0F" w:rsidP="00B63BC2">
            <w:pPr>
              <w:spacing w:line="480" w:lineRule="auto"/>
              <w:rPr>
                <w:rFonts w:ascii="Times New Roman" w:hAnsi="Times New Roman"/>
                <w:sz w:val="24"/>
                <w:szCs w:val="24"/>
              </w:rPr>
            </w:pPr>
          </w:p>
        </w:tc>
        <w:tc>
          <w:tcPr>
            <w:tcW w:w="7369" w:type="dxa"/>
            <w:vAlign w:val="center"/>
          </w:tcPr>
          <w:p w14:paraId="4F5C165B" w14:textId="3DFACC64" w:rsidR="00D85E0F" w:rsidRPr="008F0EC2" w:rsidRDefault="00B47EE9" w:rsidP="004E0354">
            <w:pPr>
              <w:spacing w:line="480" w:lineRule="auto"/>
              <w:rPr>
                <w:rFonts w:ascii="Times New Roman" w:hAnsi="Times New Roman"/>
                <w:sz w:val="24"/>
                <w:szCs w:val="24"/>
              </w:rPr>
            </w:pPr>
            <m:oMathPara>
              <m:oMathParaPr>
                <m:jc m:val="center"/>
              </m:oMathParaPr>
              <m:oMath>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n+1</m:t>
                    </m:r>
                  </m:sub>
                  <m:sup>
                    <m:r>
                      <w:rPr>
                        <w:rFonts w:ascii="Cambria Math" w:hAnsi="Cambria Math"/>
                        <w:sz w:val="24"/>
                        <w:szCs w:val="24"/>
                      </w:rPr>
                      <m:t>α</m:t>
                    </m:r>
                  </m:sup>
                </m:sSubSup>
                <m:r>
                  <w:rPr>
                    <w:rFonts w:ascii="Cambria Math" w:hAnsi="Cambria Math"/>
                    <w:sz w:val="24"/>
                    <w:szCs w:val="24"/>
                  </w:rPr>
                  <m:t>=</m:t>
                </m:r>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α</m:t>
                    </m:r>
                  </m:sup>
                </m:sSubSup>
                <m:r>
                  <m:rPr>
                    <m:sty m:val="bi"/>
                  </m:rPr>
                  <w:rPr>
                    <w:rFonts w:ascii="Cambria Math" w:hAnsi="Cambria Math"/>
                    <w:sz w:val="24"/>
                    <w:szCs w:val="24"/>
                  </w:rPr>
                  <m:t>+</m:t>
                </m:r>
                <m:f>
                  <m:fPr>
                    <m:ctrlPr>
                      <w:rPr>
                        <w:rFonts w:ascii="Cambria Math" w:hAnsi="Cambria Math"/>
                        <w:b/>
                        <w:i/>
                        <w:sz w:val="24"/>
                        <w:szCs w:val="24"/>
                      </w:rPr>
                    </m:ctrlPr>
                  </m:fPr>
                  <m:num>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n</m:t>
                        </m:r>
                      </m:sub>
                      <m:sup>
                        <m:r>
                          <w:rPr>
                            <w:rFonts w:ascii="Cambria Math" w:hAnsi="Cambria Math"/>
                            <w:sz w:val="24"/>
                            <w:szCs w:val="24"/>
                          </w:rPr>
                          <m:t>α</m:t>
                        </m:r>
                      </m:sup>
                    </m:sSub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num>
                  <m:den>
                    <m:r>
                      <w:rPr>
                        <w:rFonts w:ascii="Cambria Math" w:hAnsi="Cambria Math"/>
                        <w:sz w:val="24"/>
                        <w:szCs w:val="24"/>
                      </w:rPr>
                      <m:t>ξ</m:t>
                    </m:r>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m:t>
                        </m:r>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r>
                          <m:rPr>
                            <m:sty m:val="bi"/>
                          </m:rPr>
                          <w:rPr>
                            <w:rFonts w:ascii="Cambria Math" w:hAnsi="Cambria Math"/>
                            <w:sz w:val="24"/>
                            <w:szCs w:val="24"/>
                          </w:rPr>
                          <m:t>)</m:t>
                        </m:r>
                      </m:e>
                      <m:sup>
                        <m:r>
                          <m:rPr>
                            <m:sty m:val="p"/>
                          </m:rPr>
                          <w:rPr>
                            <w:rFonts w:ascii="Cambria Math" w:hAnsi="Cambria Math"/>
                            <w:sz w:val="24"/>
                            <w:szCs w:val="24"/>
                          </w:rPr>
                          <m:t>T</m:t>
                        </m:r>
                      </m:sup>
                    </m:sSup>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n</m:t>
                        </m:r>
                      </m:sub>
                      <m:sup>
                        <m:r>
                          <w:rPr>
                            <w:rFonts w:ascii="Cambria Math" w:hAnsi="Cambria Math"/>
                            <w:sz w:val="24"/>
                            <w:szCs w:val="24"/>
                          </w:rPr>
                          <m:t>α</m:t>
                        </m:r>
                      </m:sup>
                    </m:sSub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den>
                </m:f>
                <m:r>
                  <m:rPr>
                    <m:sty m:val="bi"/>
                  </m:rP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i,n</m:t>
                    </m:r>
                  </m:sub>
                  <m:sup>
                    <m:r>
                      <w:rPr>
                        <w:rFonts w:ascii="Cambria Math" w:hAnsi="Cambria Math"/>
                        <w:sz w:val="24"/>
                        <w:szCs w:val="24"/>
                      </w:rPr>
                      <m:t>α</m:t>
                    </m:r>
                  </m:sup>
                </m:sSubSup>
                <m:r>
                  <m:rPr>
                    <m:sty m:val="bi"/>
                  </m:rPr>
                  <w:rPr>
                    <w:rFonts w:ascii="Cambria Math" w:hAnsi="Cambria Math"/>
                    <w:sz w:val="24"/>
                    <w:szCs w:val="24"/>
                  </w:rPr>
                  <m:t>-</m:t>
                </m:r>
                <m:sSubSup>
                  <m:sSubSupPr>
                    <m:ctrlPr>
                      <w:rPr>
                        <w:rFonts w:ascii="Cambria Math" w:hAnsi="Cambria Math"/>
                        <w:i/>
                        <w:sz w:val="24"/>
                        <w:szCs w:val="24"/>
                      </w:rPr>
                    </m:ctrlPr>
                  </m:sSubSupPr>
                  <m:e>
                    <m:acc>
                      <m:accPr>
                        <m:ctrlPr>
                          <w:rPr>
                            <w:rFonts w:ascii="Cambria Math" w:hAnsi="Cambria Math"/>
                            <w:i/>
                            <w:sz w:val="24"/>
                            <w:szCs w:val="24"/>
                          </w:rPr>
                        </m:ctrlPr>
                      </m:accPr>
                      <m:e>
                        <m:r>
                          <w:rPr>
                            <w:rFonts w:ascii="Cambria Math" w:hAnsi="Cambria Math"/>
                            <w:sz w:val="24"/>
                            <w:szCs w:val="24"/>
                          </w:rPr>
                          <m:t>Q</m:t>
                        </m:r>
                      </m:e>
                    </m:acc>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n</m:t>
                    </m:r>
                  </m:sub>
                  <m:sup>
                    <m:r>
                      <w:rPr>
                        <w:rFonts w:ascii="Cambria Math" w:hAnsi="Cambria Math"/>
                        <w:sz w:val="24"/>
                        <w:szCs w:val="24"/>
                      </w:rPr>
                      <m:t>α</m:t>
                    </m:r>
                  </m:sup>
                </m:sSubSup>
                <m:r>
                  <m:rPr>
                    <m:sty m:val="bi"/>
                  </m:rPr>
                  <w:rPr>
                    <w:rFonts w:ascii="Cambria Math" w:hAnsi="Cambria Math"/>
                    <w:sz w:val="24"/>
                    <w:szCs w:val="24"/>
                  </w:rPr>
                  <m:t>]</m:t>
                </m:r>
              </m:oMath>
            </m:oMathPara>
          </w:p>
        </w:tc>
        <w:tc>
          <w:tcPr>
            <w:tcW w:w="851" w:type="dxa"/>
            <w:vAlign w:val="center"/>
          </w:tcPr>
          <w:p w14:paraId="1AD28923" w14:textId="02C23003" w:rsidR="00D85E0F" w:rsidRPr="008F0EC2" w:rsidRDefault="00D85E0F" w:rsidP="00907C04">
            <w:pPr>
              <w:spacing w:line="480" w:lineRule="auto"/>
              <w:jc w:val="right"/>
              <w:rPr>
                <w:rFonts w:ascii="Times New Roman" w:hAnsi="Times New Roman"/>
                <w:sz w:val="24"/>
                <w:szCs w:val="24"/>
              </w:rPr>
            </w:pPr>
            <w:r w:rsidRPr="00907C04">
              <w:rPr>
                <w:rFonts w:ascii="Times New Roman" w:hAnsi="Times New Roman"/>
                <w:sz w:val="24"/>
                <w:szCs w:val="24"/>
              </w:rPr>
              <w:t>(</w:t>
            </w:r>
            <w:r w:rsidRPr="00907C04">
              <w:rPr>
                <w:rFonts w:ascii="Times New Roman" w:hAnsi="Times New Roman" w:hint="eastAsia"/>
                <w:sz w:val="24"/>
                <w:szCs w:val="24"/>
              </w:rPr>
              <w:t>3</w:t>
            </w:r>
            <w:r w:rsidR="00907C04" w:rsidRPr="00907C04">
              <w:rPr>
                <w:rFonts w:ascii="Times New Roman" w:hAnsi="Times New Roman" w:hint="eastAsia"/>
                <w:sz w:val="24"/>
                <w:szCs w:val="24"/>
              </w:rPr>
              <w:t>5</w:t>
            </w:r>
            <w:r w:rsidRPr="00907C04">
              <w:rPr>
                <w:rFonts w:ascii="Times New Roman" w:hAnsi="Times New Roman"/>
                <w:sz w:val="24"/>
                <w:szCs w:val="24"/>
              </w:rPr>
              <w:t>)</w:t>
            </w:r>
          </w:p>
        </w:tc>
      </w:tr>
    </w:tbl>
    <w:p w14:paraId="51AF70AF" w14:textId="77777777" w:rsidR="00D85E0F" w:rsidRPr="008F0EC2" w:rsidRDefault="00D85E0F" w:rsidP="00D85E0F">
      <w:pPr>
        <w:spacing w:line="240" w:lineRule="auto"/>
        <w:jc w:val="left"/>
        <w:rPr>
          <w:rFonts w:eastAsiaTheme="minorEastAsia"/>
          <w:kern w:val="0"/>
          <w:sz w:val="24"/>
          <w:szCs w:val="24"/>
        </w:rPr>
      </w:pPr>
    </w:p>
    <w:p w14:paraId="1C32100F" w14:textId="2ECC61FC" w:rsidR="004C5F3B" w:rsidRPr="008F0EC2" w:rsidRDefault="004C5F3B" w:rsidP="00D85E0F">
      <w:pPr>
        <w:spacing w:line="480" w:lineRule="auto"/>
        <w:rPr>
          <w:rFonts w:eastAsiaTheme="minorEastAsia"/>
          <w:kern w:val="0"/>
          <w:sz w:val="24"/>
          <w:szCs w:val="24"/>
        </w:rPr>
      </w:pPr>
      <w:r>
        <w:rPr>
          <w:rFonts w:hint="eastAsia"/>
          <w:sz w:val="24"/>
          <w:szCs w:val="24"/>
        </w:rPr>
        <w:t xml:space="preserve">where </w:t>
      </w:r>
      <m:oMath>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2</m:t>
            </m:r>
          </m:sub>
          <m:sup>
            <m:r>
              <w:rPr>
                <w:rFonts w:ascii="Cambria Math" w:hAnsi="Cambria Math"/>
                <w:sz w:val="24"/>
                <w:szCs w:val="24"/>
              </w:rPr>
              <m:t>α</m:t>
            </m:r>
          </m:sup>
        </m:sSubSup>
        <m:r>
          <m:rPr>
            <m:sty m:val="p"/>
          </m:rPr>
          <w:rPr>
            <w:rFonts w:ascii="Cambria Math" w:hAnsi="Cambria Math"/>
            <w:sz w:val="24"/>
            <w:szCs w:val="24"/>
          </w:rPr>
          <m:t>=</m:t>
        </m:r>
        <m:r>
          <m:rPr>
            <m:sty m:val="bi"/>
          </m:rPr>
          <w:rPr>
            <w:rFonts w:ascii="Cambria Math" w:hAnsi="Cambria Math"/>
            <w:sz w:val="24"/>
            <w:szCs w:val="24"/>
          </w:rPr>
          <m:t>I</m:t>
        </m:r>
      </m:oMath>
      <w:r w:rsidRPr="00265B87">
        <w:rPr>
          <w:rFonts w:hint="eastAsia"/>
          <w:sz w:val="24"/>
          <w:szCs w:val="24"/>
        </w:rPr>
        <w:t xml:space="preserve"> </w:t>
      </w:r>
      <w:r w:rsidR="00886038">
        <w:rPr>
          <w:sz w:val="24"/>
          <w:szCs w:val="24"/>
        </w:rPr>
        <w:t>(identity</w:t>
      </w:r>
      <w:r w:rsidR="000A4D83" w:rsidRPr="000A4D83">
        <w:rPr>
          <w:sz w:val="24"/>
          <w:szCs w:val="24"/>
        </w:rPr>
        <w:t xml:space="preserve"> matri</w:t>
      </w:r>
      <w:r w:rsidR="009966F0">
        <w:rPr>
          <w:sz w:val="24"/>
          <w:szCs w:val="24"/>
        </w:rPr>
        <w:t>x</w:t>
      </w:r>
      <w:r w:rsidR="000A4D83" w:rsidRPr="000A4D83">
        <w:rPr>
          <w:sz w:val="24"/>
          <w:szCs w:val="24"/>
        </w:rPr>
        <w:t xml:space="preserve"> of order</w:t>
      </w:r>
      <w:r w:rsidR="000A4D83">
        <w:rPr>
          <w:rFonts w:hint="eastAsia"/>
          <w:sz w:val="24"/>
          <w:szCs w:val="24"/>
        </w:rPr>
        <w:t xml:space="preserve"> </w:t>
      </w:r>
      <m:oMath>
        <m:r>
          <w:rPr>
            <w:rFonts w:ascii="Cambria Math" w:hAnsi="Cambria Math"/>
            <w:sz w:val="24"/>
            <w:szCs w:val="24"/>
          </w:rPr>
          <m:t>M</m:t>
        </m:r>
      </m:oMath>
      <w:r w:rsidR="009966F0">
        <w:rPr>
          <w:sz w:val="24"/>
          <w:szCs w:val="24"/>
        </w:rPr>
        <w:t>)</w:t>
      </w:r>
      <w:r w:rsidR="000A4D83">
        <w:rPr>
          <w:rFonts w:hint="eastAsia"/>
          <w:sz w:val="24"/>
          <w:szCs w:val="24"/>
        </w:rPr>
        <w:t>.</w:t>
      </w:r>
    </w:p>
    <w:p w14:paraId="73EB8708" w14:textId="0F9C37EC" w:rsidR="00964CE7" w:rsidRPr="008F0EC2" w:rsidRDefault="00964CE7" w:rsidP="00D85E0F">
      <w:pPr>
        <w:spacing w:line="480" w:lineRule="auto"/>
        <w:ind w:firstLineChars="200" w:firstLine="480"/>
        <w:jc w:val="left"/>
        <w:rPr>
          <w:rFonts w:eastAsiaTheme="minorEastAsia"/>
          <w:sz w:val="24"/>
          <w:szCs w:val="24"/>
        </w:rPr>
      </w:pPr>
      <w:r>
        <w:rPr>
          <w:rFonts w:eastAsiaTheme="minorEastAsia" w:hint="eastAsia"/>
          <w:sz w:val="24"/>
          <w:szCs w:val="24"/>
        </w:rPr>
        <w:t xml:space="preserve">Step 4: </w:t>
      </w:r>
      <w:r w:rsidR="008A5223">
        <w:rPr>
          <w:rFonts w:eastAsiaTheme="minorEastAsia" w:hint="eastAsia"/>
          <w:sz w:val="24"/>
          <w:szCs w:val="24"/>
        </w:rPr>
        <w:t>R</w:t>
      </w:r>
      <w:r w:rsidR="00475DDF">
        <w:rPr>
          <w:rFonts w:eastAsiaTheme="minorEastAsia" w:hint="eastAsia"/>
          <w:sz w:val="24"/>
          <w:szCs w:val="24"/>
        </w:rPr>
        <w:t>enew</w:t>
      </w:r>
      <w:r w:rsidR="006D6AD1">
        <w:rPr>
          <w:rFonts w:eastAsiaTheme="minorEastAsia" w:hint="eastAsia"/>
          <w:sz w:val="24"/>
          <w:szCs w:val="24"/>
        </w:rPr>
        <w:t>ing</w:t>
      </w:r>
      <w:r w:rsidR="00475DDF">
        <w:rPr>
          <w:rFonts w:eastAsiaTheme="minorEastAsia" w:hint="eastAsia"/>
          <w:sz w:val="24"/>
          <w:szCs w:val="24"/>
        </w:rPr>
        <w:t xml:space="preserve"> matrix </w:t>
      </w:r>
      <m:oMath>
        <m:r>
          <m:rPr>
            <m:sty m:val="bi"/>
          </m:rPr>
          <w:rPr>
            <w:rFonts w:ascii="Cambria Math" w:eastAsiaTheme="minorEastAsia" w:hAnsi="Cambria Math"/>
            <w:kern w:val="0"/>
            <w:sz w:val="24"/>
            <w:szCs w:val="24"/>
          </w:rPr>
          <m:t>B</m:t>
        </m:r>
      </m:oMath>
      <w:r w:rsidR="00475DDF">
        <w:rPr>
          <w:rFonts w:eastAsiaTheme="minorEastAsia" w:hint="eastAsia"/>
          <w:b/>
          <w:kern w:val="0"/>
          <w:sz w:val="24"/>
          <w:szCs w:val="24"/>
        </w:rPr>
        <w:t xml:space="preserve"> </w:t>
      </w:r>
      <w:r w:rsidR="00475DDF" w:rsidRPr="00475DDF">
        <w:rPr>
          <w:rFonts w:eastAsiaTheme="minorEastAsia" w:hint="eastAsia"/>
          <w:kern w:val="0"/>
          <w:sz w:val="24"/>
          <w:szCs w:val="24"/>
        </w:rPr>
        <w:t>as</w:t>
      </w:r>
    </w:p>
    <w:p w14:paraId="6EB24C28" w14:textId="77777777" w:rsidR="00D85E0F" w:rsidRPr="008F0EC2" w:rsidRDefault="00D85E0F" w:rsidP="00964CE7">
      <w:pPr>
        <w:spacing w:line="240" w:lineRule="auto"/>
        <w:jc w:val="left"/>
        <w:rPr>
          <w:sz w:val="24"/>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7369"/>
        <w:gridCol w:w="851"/>
      </w:tblGrid>
      <w:tr w:rsidR="00D85E0F" w:rsidRPr="008F0EC2" w14:paraId="4C02C65C" w14:textId="77777777" w:rsidTr="00B63BC2">
        <w:trPr>
          <w:jc w:val="center"/>
        </w:trPr>
        <w:tc>
          <w:tcPr>
            <w:tcW w:w="850" w:type="dxa"/>
            <w:vAlign w:val="center"/>
          </w:tcPr>
          <w:p w14:paraId="4920860E" w14:textId="77777777" w:rsidR="00D85E0F" w:rsidRPr="008F0EC2" w:rsidRDefault="00D85E0F" w:rsidP="00B63BC2">
            <w:pPr>
              <w:spacing w:line="480" w:lineRule="auto"/>
              <w:rPr>
                <w:rFonts w:ascii="Times New Roman" w:hAnsi="Times New Roman"/>
                <w:sz w:val="24"/>
                <w:szCs w:val="24"/>
              </w:rPr>
            </w:pPr>
          </w:p>
        </w:tc>
        <w:tc>
          <w:tcPr>
            <w:tcW w:w="7369" w:type="dxa"/>
            <w:vAlign w:val="center"/>
          </w:tcPr>
          <w:p w14:paraId="7FC39F46" w14:textId="227B6266" w:rsidR="00D85E0F" w:rsidRPr="008F0EC2" w:rsidRDefault="00B47EE9" w:rsidP="00B63BC2">
            <w:pPr>
              <w:spacing w:line="480" w:lineRule="auto"/>
              <w:rPr>
                <w:rFonts w:ascii="Times New Roman" w:hAnsi="Times New Roman"/>
                <w:sz w:val="24"/>
                <w:szCs w:val="24"/>
              </w:rPr>
            </w:pPr>
            <m:oMathPara>
              <m:oMathParaPr>
                <m:jc m:val="center"/>
              </m:oMathParaPr>
              <m:oMath>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n+1</m:t>
                    </m:r>
                  </m:sub>
                  <m:sup>
                    <m:r>
                      <w:rPr>
                        <w:rFonts w:ascii="Cambria Math" w:hAnsi="Cambria Math"/>
                        <w:sz w:val="24"/>
                        <w:szCs w:val="24"/>
                      </w:rPr>
                      <m:t>α</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ξ</m:t>
                    </m:r>
                  </m:den>
                </m:f>
                <m:d>
                  <m:dPr>
                    <m:begChr m:val="{"/>
                    <m:endChr m:val=""/>
                    <m:ctrlPr>
                      <w:rPr>
                        <w:rFonts w:ascii="Cambria Math" w:hAnsi="Cambria Math"/>
                        <w:b/>
                        <w:i/>
                        <w:sz w:val="24"/>
                        <w:szCs w:val="24"/>
                      </w:rPr>
                    </m:ctrlPr>
                  </m:dPr>
                  <m:e>
                    <m:d>
                      <m:dPr>
                        <m:begChr m:val=""/>
                        <m:endChr m:val="}"/>
                        <m:ctrlPr>
                          <w:rPr>
                            <w:rFonts w:ascii="Cambria Math" w:hAnsi="Cambria Math"/>
                            <w:b/>
                            <w:i/>
                            <w:sz w:val="24"/>
                            <w:szCs w:val="24"/>
                          </w:rPr>
                        </m:ctrlPr>
                      </m:dPr>
                      <m:e>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n</m:t>
                            </m:r>
                          </m:sub>
                          <m:sup>
                            <m:r>
                              <w:rPr>
                                <w:rFonts w:ascii="Cambria Math" w:hAnsi="Cambria Math"/>
                                <w:sz w:val="24"/>
                                <w:szCs w:val="24"/>
                              </w:rPr>
                              <m:t>α</m:t>
                            </m:r>
                          </m:sup>
                        </m:sSubSup>
                        <m:r>
                          <m:rPr>
                            <m:sty m:val="b"/>
                          </m:rPr>
                          <w:rPr>
                            <w:rFonts w:ascii="Cambria Math" w:hAnsi="Cambria Math"/>
                            <w:sz w:val="24"/>
                            <w:szCs w:val="24"/>
                          </w:rPr>
                          <m:t>-</m:t>
                        </m:r>
                        <m:f>
                          <m:fPr>
                            <m:ctrlPr>
                              <w:rPr>
                                <w:rFonts w:ascii="Cambria Math" w:hAnsi="Cambria Math"/>
                                <w:b/>
                                <w:i/>
                                <w:sz w:val="24"/>
                                <w:szCs w:val="24"/>
                              </w:rPr>
                            </m:ctrlPr>
                          </m:fPr>
                          <m:num>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n</m:t>
                                </m:r>
                              </m:sub>
                              <m:sup>
                                <m:r>
                                  <w:rPr>
                                    <w:rFonts w:ascii="Cambria Math" w:hAnsi="Cambria Math"/>
                                    <w:sz w:val="24"/>
                                    <w:szCs w:val="24"/>
                                  </w:rPr>
                                  <m:t>α</m:t>
                                </m:r>
                              </m:sup>
                            </m:sSub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sSup>
                              <m:sSupPr>
                                <m:ctrlPr>
                                  <w:rPr>
                                    <w:rFonts w:ascii="Cambria Math" w:hAnsi="Cambria Math"/>
                                    <w:b/>
                                    <w:i/>
                                    <w:sz w:val="24"/>
                                    <w:szCs w:val="24"/>
                                  </w:rPr>
                                </m:ctrlPr>
                              </m:sSupPr>
                              <m:e>
                                <m:r>
                                  <m:rPr>
                                    <m:sty m:val="bi"/>
                                  </m:rPr>
                                  <w:rPr>
                                    <w:rFonts w:ascii="Cambria Math" w:hAnsi="Cambria Math"/>
                                    <w:sz w:val="24"/>
                                    <w:szCs w:val="24"/>
                                  </w:rPr>
                                  <m:t>(</m:t>
                                </m:r>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r>
                                  <m:rPr>
                                    <m:sty m:val="bi"/>
                                  </m:rPr>
                                  <w:rPr>
                                    <w:rFonts w:ascii="Cambria Math" w:hAnsi="Cambria Math"/>
                                    <w:sz w:val="24"/>
                                    <w:szCs w:val="24"/>
                                  </w:rPr>
                                  <m:t>)</m:t>
                                </m:r>
                              </m:e>
                              <m:sup>
                                <m:r>
                                  <m:rPr>
                                    <m:sty m:val="p"/>
                                  </m:rPr>
                                  <w:rPr>
                                    <w:rFonts w:ascii="Cambria Math" w:hAnsi="Cambria Math"/>
                                    <w:sz w:val="24"/>
                                    <w:szCs w:val="24"/>
                                  </w:rPr>
                                  <m:t>T</m:t>
                                </m:r>
                              </m:sup>
                            </m:sSup>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n</m:t>
                                </m:r>
                              </m:sub>
                              <m:sup>
                                <m:r>
                                  <w:rPr>
                                    <w:rFonts w:ascii="Cambria Math" w:hAnsi="Cambria Math"/>
                                    <w:sz w:val="24"/>
                                    <w:szCs w:val="24"/>
                                  </w:rPr>
                                  <m:t>α</m:t>
                                </m:r>
                              </m:sup>
                            </m:sSubSup>
                          </m:num>
                          <m:den>
                            <m:r>
                              <w:rPr>
                                <w:rFonts w:ascii="Cambria Math" w:hAnsi="Cambria Math"/>
                                <w:sz w:val="24"/>
                                <w:szCs w:val="24"/>
                              </w:rPr>
                              <m:t>ξ</m:t>
                            </m:r>
                            <m:r>
                              <m:rPr>
                                <m:sty m:val="bi"/>
                              </m:rPr>
                              <w:rPr>
                                <w:rFonts w:ascii="Cambria Math" w:hAnsi="Cambria Math"/>
                                <w:sz w:val="24"/>
                                <w:szCs w:val="24"/>
                              </w:rPr>
                              <m:t>+</m:t>
                            </m:r>
                            <m:sSup>
                              <m:sSupPr>
                                <m:ctrlPr>
                                  <w:rPr>
                                    <w:rFonts w:ascii="Cambria Math" w:hAnsi="Cambria Math"/>
                                    <w:b/>
                                    <w:i/>
                                    <w:sz w:val="24"/>
                                    <w:szCs w:val="24"/>
                                  </w:rPr>
                                </m:ctrlPr>
                              </m:sSupPr>
                              <m:e>
                                <m:r>
                                  <m:rPr>
                                    <m:sty m:val="bi"/>
                                  </m:rPr>
                                  <w:rPr>
                                    <w:rFonts w:ascii="Cambria Math" w:hAnsi="Cambria Math"/>
                                    <w:sz w:val="24"/>
                                    <w:szCs w:val="24"/>
                                  </w:rPr>
                                  <m:t>(</m:t>
                                </m:r>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r>
                                  <m:rPr>
                                    <m:sty m:val="bi"/>
                                  </m:rPr>
                                  <w:rPr>
                                    <w:rFonts w:ascii="Cambria Math" w:hAnsi="Cambria Math"/>
                                    <w:sz w:val="24"/>
                                    <w:szCs w:val="24"/>
                                  </w:rPr>
                                  <m:t>)</m:t>
                                </m:r>
                              </m:e>
                              <m:sup>
                                <m:r>
                                  <m:rPr>
                                    <m:sty m:val="p"/>
                                  </m:rPr>
                                  <w:rPr>
                                    <w:rFonts w:ascii="Cambria Math" w:hAnsi="Cambria Math"/>
                                    <w:sz w:val="24"/>
                                    <w:szCs w:val="24"/>
                                  </w:rPr>
                                  <m:t>T</m:t>
                                </m:r>
                              </m:sup>
                            </m:sSup>
                            <m:sSubSup>
                              <m:sSubSupPr>
                                <m:ctrlPr>
                                  <w:rPr>
                                    <w:rFonts w:ascii="Cambria Math" w:hAnsi="Cambria Math"/>
                                    <w:b/>
                                    <w:i/>
                                    <w:sz w:val="24"/>
                                    <w:szCs w:val="24"/>
                                  </w:rPr>
                                </m:ctrlPr>
                              </m:sSubSupPr>
                              <m:e>
                                <m:r>
                                  <m:rPr>
                                    <m:sty m:val="bi"/>
                                  </m:rPr>
                                  <w:rPr>
                                    <w:rFonts w:ascii="Cambria Math" w:hAnsi="Cambria Math"/>
                                    <w:sz w:val="24"/>
                                    <w:szCs w:val="24"/>
                                  </w:rPr>
                                  <m:t>B</m:t>
                                </m:r>
                              </m:e>
                              <m:sub>
                                <m:r>
                                  <w:rPr>
                                    <w:rFonts w:ascii="Cambria Math" w:hAnsi="Cambria Math"/>
                                    <w:sz w:val="24"/>
                                    <w:szCs w:val="24"/>
                                  </w:rPr>
                                  <m:t>n</m:t>
                                </m:r>
                              </m:sub>
                              <m:sup>
                                <m:r>
                                  <w:rPr>
                                    <w:rFonts w:ascii="Cambria Math" w:hAnsi="Cambria Math"/>
                                    <w:sz w:val="24"/>
                                    <w:szCs w:val="24"/>
                                  </w:rPr>
                                  <m:t>α</m:t>
                                </m:r>
                              </m:sup>
                            </m:sSubSup>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den>
                        </m:f>
                      </m:e>
                    </m:d>
                  </m:e>
                </m:d>
              </m:oMath>
            </m:oMathPara>
          </w:p>
        </w:tc>
        <w:tc>
          <w:tcPr>
            <w:tcW w:w="851" w:type="dxa"/>
            <w:vAlign w:val="center"/>
          </w:tcPr>
          <w:p w14:paraId="0EC2389E" w14:textId="39E550D1" w:rsidR="00D85E0F" w:rsidRPr="008F0EC2" w:rsidRDefault="00D85E0F" w:rsidP="00907C04">
            <w:pPr>
              <w:spacing w:line="480" w:lineRule="auto"/>
              <w:jc w:val="right"/>
              <w:rPr>
                <w:rFonts w:ascii="Times New Roman" w:hAnsi="Times New Roman"/>
                <w:sz w:val="24"/>
                <w:szCs w:val="24"/>
              </w:rPr>
            </w:pPr>
            <w:r w:rsidRPr="00907C04">
              <w:rPr>
                <w:rFonts w:ascii="Times New Roman" w:hAnsi="Times New Roman"/>
                <w:sz w:val="24"/>
                <w:szCs w:val="24"/>
              </w:rPr>
              <w:t>(</w:t>
            </w:r>
            <w:r w:rsidRPr="00907C04">
              <w:rPr>
                <w:rFonts w:ascii="Times New Roman" w:hAnsi="Times New Roman" w:hint="eastAsia"/>
                <w:sz w:val="24"/>
                <w:szCs w:val="24"/>
              </w:rPr>
              <w:t>3</w:t>
            </w:r>
            <w:r w:rsidR="00907C04" w:rsidRPr="00907C04">
              <w:rPr>
                <w:rFonts w:ascii="Times New Roman" w:hAnsi="Times New Roman" w:hint="eastAsia"/>
                <w:sz w:val="24"/>
                <w:szCs w:val="24"/>
              </w:rPr>
              <w:t>6</w:t>
            </w:r>
            <w:r w:rsidRPr="00907C04">
              <w:rPr>
                <w:rFonts w:ascii="Times New Roman" w:hAnsi="Times New Roman"/>
                <w:sz w:val="24"/>
                <w:szCs w:val="24"/>
              </w:rPr>
              <w:t>)</w:t>
            </w:r>
          </w:p>
        </w:tc>
      </w:tr>
    </w:tbl>
    <w:p w14:paraId="2180A3C5" w14:textId="77777777" w:rsidR="00D85E0F" w:rsidRPr="008F0EC2" w:rsidRDefault="00D85E0F" w:rsidP="00D85E0F">
      <w:pPr>
        <w:spacing w:line="240" w:lineRule="auto"/>
        <w:jc w:val="left"/>
        <w:rPr>
          <w:sz w:val="24"/>
          <w:szCs w:val="24"/>
        </w:rPr>
      </w:pPr>
    </w:p>
    <w:p w14:paraId="6CFAB811" w14:textId="6879722A" w:rsidR="00475DDF" w:rsidRPr="008F0EC2" w:rsidRDefault="00475DDF" w:rsidP="00F80E49">
      <w:pPr>
        <w:spacing w:line="480" w:lineRule="auto"/>
        <w:ind w:firstLineChars="200" w:firstLine="480"/>
        <w:rPr>
          <w:rFonts w:eastAsiaTheme="minorEastAsia"/>
          <w:sz w:val="24"/>
          <w:szCs w:val="24"/>
        </w:rPr>
      </w:pPr>
      <w:r>
        <w:rPr>
          <w:rFonts w:eastAsiaTheme="minorEastAsia" w:hint="eastAsia"/>
          <w:sz w:val="24"/>
          <w:szCs w:val="24"/>
        </w:rPr>
        <w:t xml:space="preserve">Step 5: </w:t>
      </w:r>
      <w:r w:rsidR="008A5223">
        <w:rPr>
          <w:rFonts w:eastAsiaTheme="minorEastAsia" w:hint="eastAsia"/>
          <w:sz w:val="24"/>
          <w:szCs w:val="24"/>
        </w:rPr>
        <w:t>R</w:t>
      </w:r>
      <w:r>
        <w:rPr>
          <w:rFonts w:eastAsiaTheme="minorEastAsia" w:hint="eastAsia"/>
          <w:sz w:val="24"/>
          <w:szCs w:val="24"/>
        </w:rPr>
        <w:t>eturn</w:t>
      </w:r>
      <w:r w:rsidR="006D6AD1">
        <w:rPr>
          <w:rFonts w:eastAsiaTheme="minorEastAsia" w:hint="eastAsia"/>
          <w:sz w:val="24"/>
          <w:szCs w:val="24"/>
        </w:rPr>
        <w:t>ing</w:t>
      </w:r>
      <w:r>
        <w:rPr>
          <w:rFonts w:eastAsiaTheme="minorEastAsia" w:hint="eastAsia"/>
          <w:sz w:val="24"/>
          <w:szCs w:val="24"/>
        </w:rPr>
        <w:t xml:space="preserve"> to Step 2 for </w:t>
      </w:r>
      <w:r w:rsidR="00926460">
        <w:rPr>
          <w:rFonts w:eastAsiaTheme="minorEastAsia"/>
          <w:sz w:val="24"/>
          <w:szCs w:val="24"/>
        </w:rPr>
        <w:t xml:space="preserve">the </w:t>
      </w:r>
      <w:r>
        <w:rPr>
          <w:rFonts w:eastAsiaTheme="minorEastAsia" w:hint="eastAsia"/>
          <w:sz w:val="24"/>
          <w:szCs w:val="24"/>
        </w:rPr>
        <w:t xml:space="preserve">next time step until </w:t>
      </w:r>
      <w:r w:rsidR="002B7E9E">
        <w:rPr>
          <w:rFonts w:eastAsiaTheme="minorEastAsia" w:hint="eastAsia"/>
          <w:sz w:val="24"/>
          <w:szCs w:val="24"/>
        </w:rPr>
        <w:t xml:space="preserve">the </w:t>
      </w:r>
      <w:r w:rsidR="00AA67A8">
        <w:rPr>
          <w:rFonts w:eastAsiaTheme="minorEastAsia" w:hint="eastAsia"/>
          <w:sz w:val="24"/>
          <w:szCs w:val="24"/>
        </w:rPr>
        <w:t>calculation</w:t>
      </w:r>
      <w:r w:rsidR="002B7E9E">
        <w:rPr>
          <w:rFonts w:eastAsiaTheme="minorEastAsia" w:hint="eastAsia"/>
          <w:sz w:val="24"/>
          <w:szCs w:val="24"/>
        </w:rPr>
        <w:t xml:space="preserve"> is</w:t>
      </w:r>
      <w:r w:rsidR="006D6AD1">
        <w:rPr>
          <w:rFonts w:eastAsiaTheme="minorEastAsia" w:hint="eastAsia"/>
          <w:sz w:val="24"/>
          <w:szCs w:val="24"/>
        </w:rPr>
        <w:t xml:space="preserve"> </w:t>
      </w:r>
      <w:r w:rsidR="00BB5CF0" w:rsidRPr="00BB5CF0">
        <w:rPr>
          <w:rFonts w:eastAsiaTheme="minorEastAsia"/>
          <w:sz w:val="24"/>
          <w:szCs w:val="24"/>
        </w:rPr>
        <w:t>finished</w:t>
      </w:r>
      <w:r w:rsidR="007E0631">
        <w:rPr>
          <w:rFonts w:eastAsiaTheme="minorEastAsia" w:hint="eastAsia"/>
          <w:sz w:val="24"/>
          <w:szCs w:val="24"/>
        </w:rPr>
        <w:t>.</w:t>
      </w:r>
    </w:p>
    <w:p w14:paraId="3DD26A35" w14:textId="45B49DBC" w:rsidR="00E25C48" w:rsidRPr="00F61864" w:rsidRDefault="00E25C48" w:rsidP="00E25C48">
      <w:pPr>
        <w:pStyle w:val="1"/>
      </w:pPr>
      <w:r>
        <w:rPr>
          <w:rFonts w:hint="eastAsia"/>
        </w:rPr>
        <w:t>5</w:t>
      </w:r>
      <w:r w:rsidRPr="00C7184F">
        <w:t xml:space="preserve"> </w:t>
      </w:r>
      <w:r>
        <w:rPr>
          <w:rFonts w:hint="eastAsia"/>
        </w:rPr>
        <w:t>Numerical examples</w:t>
      </w:r>
    </w:p>
    <w:p w14:paraId="15D217E2" w14:textId="144D5B74" w:rsidR="005C5D55" w:rsidRDefault="00A91F7F" w:rsidP="005D6EBE">
      <w:pPr>
        <w:spacing w:line="480" w:lineRule="auto"/>
        <w:ind w:firstLineChars="200" w:firstLine="480"/>
        <w:rPr>
          <w:rFonts w:eastAsiaTheme="minorEastAsia"/>
          <w:sz w:val="24"/>
          <w:szCs w:val="24"/>
        </w:rPr>
      </w:pPr>
      <w:r>
        <w:rPr>
          <w:rFonts w:eastAsiaTheme="minorEastAsia" w:hint="eastAsia"/>
          <w:sz w:val="24"/>
          <w:szCs w:val="24"/>
        </w:rPr>
        <w:t>A</w:t>
      </w:r>
      <w:r w:rsidR="00594584" w:rsidRPr="00594584">
        <w:rPr>
          <w:rFonts w:eastAsiaTheme="minorEastAsia"/>
          <w:sz w:val="24"/>
          <w:szCs w:val="24"/>
        </w:rPr>
        <w:t xml:space="preserve"> </w:t>
      </w:r>
      <w:r w:rsidR="00926460">
        <w:rPr>
          <w:rFonts w:eastAsiaTheme="minorEastAsia" w:hint="eastAsia"/>
          <w:sz w:val="24"/>
          <w:szCs w:val="24"/>
        </w:rPr>
        <w:t>Chin</w:t>
      </w:r>
      <w:r w:rsidR="00926460">
        <w:rPr>
          <w:rFonts w:eastAsiaTheme="minorEastAsia"/>
          <w:sz w:val="24"/>
          <w:szCs w:val="24"/>
        </w:rPr>
        <w:t>ese</w:t>
      </w:r>
      <w:r w:rsidR="00926460">
        <w:rPr>
          <w:rFonts w:eastAsiaTheme="minorEastAsia" w:hint="eastAsia"/>
          <w:sz w:val="24"/>
          <w:szCs w:val="24"/>
        </w:rPr>
        <w:t xml:space="preserve"> </w:t>
      </w:r>
      <w:r>
        <w:rPr>
          <w:rFonts w:eastAsiaTheme="minorEastAsia" w:hint="eastAsia"/>
          <w:sz w:val="24"/>
          <w:szCs w:val="24"/>
        </w:rPr>
        <w:t xml:space="preserve">high speed train </w:t>
      </w:r>
      <w:r w:rsidR="00F53210" w:rsidRPr="00594584">
        <w:rPr>
          <w:rFonts w:eastAsiaTheme="minorEastAsia"/>
          <w:sz w:val="24"/>
          <w:szCs w:val="24"/>
        </w:rPr>
        <w:t xml:space="preserve">CRH2 </w:t>
      </w:r>
      <w:r w:rsidR="00B17FDC">
        <w:rPr>
          <w:rFonts w:eastAsiaTheme="minorEastAsia" w:hint="eastAsia"/>
          <w:sz w:val="24"/>
          <w:szCs w:val="24"/>
        </w:rPr>
        <w:t xml:space="preserve">vehicle </w:t>
      </w:r>
      <w:r w:rsidR="00594584" w:rsidRPr="00594584">
        <w:rPr>
          <w:rFonts w:eastAsiaTheme="minorEastAsia"/>
          <w:sz w:val="24"/>
          <w:szCs w:val="24"/>
        </w:rPr>
        <w:t xml:space="preserve">model </w:t>
      </w:r>
      <w:r w:rsidR="00A3524B">
        <w:rPr>
          <w:rFonts w:eastAsiaTheme="minorEastAsia" w:hint="eastAsia"/>
          <w:sz w:val="24"/>
          <w:szCs w:val="24"/>
        </w:rPr>
        <w:t xml:space="preserve">and </w:t>
      </w:r>
      <w:r>
        <w:rPr>
          <w:rFonts w:eastAsiaTheme="minorEastAsia" w:hint="eastAsia"/>
          <w:sz w:val="24"/>
          <w:szCs w:val="24"/>
        </w:rPr>
        <w:t xml:space="preserve">a </w:t>
      </w:r>
      <w:r w:rsidR="00A96557" w:rsidRPr="00A96557">
        <w:rPr>
          <w:rFonts w:eastAsiaTheme="minorEastAsia"/>
          <w:sz w:val="24"/>
          <w:szCs w:val="24"/>
        </w:rPr>
        <w:t>two</w:t>
      </w:r>
      <w:r w:rsidR="00C704D9">
        <w:rPr>
          <w:rFonts w:eastAsiaTheme="minorEastAsia" w:hint="eastAsia"/>
          <w:sz w:val="24"/>
          <w:szCs w:val="24"/>
        </w:rPr>
        <w:t>-</w:t>
      </w:r>
      <w:r w:rsidR="00A96557" w:rsidRPr="00A96557">
        <w:rPr>
          <w:rFonts w:eastAsiaTheme="minorEastAsia"/>
          <w:sz w:val="24"/>
          <w:szCs w:val="24"/>
        </w:rPr>
        <w:t>layer flexible track model</w:t>
      </w:r>
      <w:r w:rsidR="00E65206">
        <w:rPr>
          <w:rFonts w:eastAsiaTheme="minorEastAsia" w:hint="eastAsia"/>
          <w:sz w:val="24"/>
          <w:szCs w:val="24"/>
        </w:rPr>
        <w:t xml:space="preserve"> </w:t>
      </w:r>
      <w:r w:rsidR="00A5731A">
        <w:rPr>
          <w:rFonts w:eastAsiaTheme="minorEastAsia" w:hint="eastAsia"/>
          <w:sz w:val="24"/>
          <w:szCs w:val="24"/>
        </w:rPr>
        <w:t>a</w:t>
      </w:r>
      <w:r w:rsidR="00E65206">
        <w:rPr>
          <w:rFonts w:eastAsiaTheme="minorEastAsia" w:hint="eastAsia"/>
          <w:sz w:val="24"/>
          <w:szCs w:val="24"/>
        </w:rPr>
        <w:t>re established</w:t>
      </w:r>
      <w:r w:rsidR="00FE5DE0">
        <w:rPr>
          <w:rFonts w:eastAsiaTheme="minorEastAsia" w:hint="eastAsia"/>
          <w:sz w:val="24"/>
          <w:szCs w:val="24"/>
        </w:rPr>
        <w:t xml:space="preserve"> in this study</w:t>
      </w:r>
      <w:r w:rsidR="00E65206">
        <w:rPr>
          <w:rFonts w:eastAsiaTheme="minorEastAsia" w:hint="eastAsia"/>
          <w:sz w:val="24"/>
          <w:szCs w:val="24"/>
        </w:rPr>
        <w:t>.</w:t>
      </w:r>
      <w:r w:rsidR="006A3215">
        <w:rPr>
          <w:rFonts w:eastAsiaTheme="minorEastAsia" w:hint="eastAsia"/>
          <w:sz w:val="24"/>
          <w:szCs w:val="24"/>
        </w:rPr>
        <w:t xml:space="preserve"> </w:t>
      </w:r>
      <w:r w:rsidR="00A8058F">
        <w:rPr>
          <w:rFonts w:eastAsiaTheme="minorEastAsia"/>
          <w:sz w:val="24"/>
          <w:szCs w:val="24"/>
        </w:rPr>
        <w:t>T</w:t>
      </w:r>
      <w:r w:rsidR="00A8058F">
        <w:rPr>
          <w:rFonts w:eastAsiaTheme="minorEastAsia" w:hint="eastAsia"/>
          <w:sz w:val="24"/>
          <w:szCs w:val="24"/>
        </w:rPr>
        <w:t>he w</w:t>
      </w:r>
      <w:r w:rsidR="005D6EBE" w:rsidRPr="005D6EBE">
        <w:rPr>
          <w:rFonts w:eastAsiaTheme="minorEastAsia"/>
          <w:sz w:val="24"/>
          <w:szCs w:val="24"/>
        </w:rPr>
        <w:t>heel-rail interaction</w:t>
      </w:r>
      <w:r w:rsidR="00C704D9">
        <w:rPr>
          <w:rFonts w:eastAsiaTheme="minorEastAsia" w:hint="eastAsia"/>
          <w:sz w:val="24"/>
          <w:szCs w:val="24"/>
        </w:rPr>
        <w:t xml:space="preserve"> model</w:t>
      </w:r>
      <w:r w:rsidR="005D6EBE" w:rsidRPr="005D6EBE">
        <w:rPr>
          <w:rFonts w:eastAsiaTheme="minorEastAsia"/>
          <w:sz w:val="24"/>
          <w:szCs w:val="24"/>
        </w:rPr>
        <w:t xml:space="preserve"> includes the effects of contact geometry</w:t>
      </w:r>
      <w:r w:rsidR="005D6EBE">
        <w:rPr>
          <w:rFonts w:eastAsiaTheme="minorEastAsia" w:hint="eastAsia"/>
          <w:sz w:val="24"/>
          <w:szCs w:val="24"/>
        </w:rPr>
        <w:t xml:space="preserve"> </w:t>
      </w:r>
      <w:r w:rsidR="005D6EBE" w:rsidRPr="005D6EBE">
        <w:rPr>
          <w:rFonts w:eastAsiaTheme="minorEastAsia"/>
          <w:sz w:val="24"/>
          <w:szCs w:val="24"/>
        </w:rPr>
        <w:t xml:space="preserve">and dynamic creep forces. </w:t>
      </w:r>
      <w:r w:rsidR="006A6D5B" w:rsidRPr="006A6D5B">
        <w:rPr>
          <w:rFonts w:eastAsiaTheme="minorEastAsia"/>
          <w:sz w:val="24"/>
          <w:szCs w:val="24"/>
        </w:rPr>
        <w:t>Periodic</w:t>
      </w:r>
      <w:r w:rsidR="006A6D5B">
        <w:rPr>
          <w:rFonts w:eastAsiaTheme="minorEastAsia" w:hint="eastAsia"/>
          <w:sz w:val="24"/>
          <w:szCs w:val="24"/>
        </w:rPr>
        <w:t xml:space="preserve"> </w:t>
      </w:r>
      <w:r w:rsidR="00314B90">
        <w:rPr>
          <w:rFonts w:eastAsiaTheme="minorEastAsia" w:hint="eastAsia"/>
          <w:sz w:val="24"/>
          <w:szCs w:val="24"/>
        </w:rPr>
        <w:t>co</w:t>
      </w:r>
      <w:r w:rsidR="003E75C1">
        <w:rPr>
          <w:rFonts w:eastAsiaTheme="minorEastAsia"/>
          <w:sz w:val="24"/>
          <w:szCs w:val="24"/>
        </w:rPr>
        <w:t xml:space="preserve">sine </w:t>
      </w:r>
      <w:r w:rsidR="00880E0D">
        <w:rPr>
          <w:rFonts w:eastAsiaTheme="minorEastAsia"/>
          <w:sz w:val="24"/>
          <w:szCs w:val="24"/>
        </w:rPr>
        <w:t xml:space="preserve">rail </w:t>
      </w:r>
      <w:r w:rsidR="00570A30" w:rsidRPr="003E75C1">
        <w:rPr>
          <w:rFonts w:eastAsiaTheme="minorEastAsia"/>
          <w:sz w:val="24"/>
          <w:szCs w:val="24"/>
        </w:rPr>
        <w:t>irregularit</w:t>
      </w:r>
      <w:r w:rsidR="005032C4">
        <w:rPr>
          <w:rFonts w:eastAsiaTheme="minorEastAsia" w:hint="eastAsia"/>
          <w:sz w:val="24"/>
          <w:szCs w:val="24"/>
        </w:rPr>
        <w:t>y</w:t>
      </w:r>
      <w:r w:rsidR="003E75C1">
        <w:rPr>
          <w:rFonts w:eastAsiaTheme="minorEastAsia"/>
          <w:sz w:val="24"/>
          <w:szCs w:val="24"/>
        </w:rPr>
        <w:t xml:space="preserve"> </w:t>
      </w:r>
      <w:r w:rsidR="00570A30">
        <w:rPr>
          <w:rFonts w:eastAsiaTheme="minorEastAsia" w:hint="eastAsia"/>
          <w:sz w:val="24"/>
          <w:szCs w:val="24"/>
        </w:rPr>
        <w:t xml:space="preserve">and </w:t>
      </w:r>
      <w:r w:rsidR="00D57F58">
        <w:rPr>
          <w:rFonts w:eastAsiaTheme="minorEastAsia" w:hint="eastAsia"/>
          <w:sz w:val="24"/>
          <w:szCs w:val="24"/>
        </w:rPr>
        <w:t xml:space="preserve">measured </w:t>
      </w:r>
      <w:r w:rsidR="00880E0D">
        <w:rPr>
          <w:rFonts w:eastAsiaTheme="minorEastAsia"/>
          <w:sz w:val="24"/>
          <w:szCs w:val="24"/>
        </w:rPr>
        <w:t xml:space="preserve">rail </w:t>
      </w:r>
      <w:r w:rsidR="00D57F58" w:rsidRPr="003E75C1">
        <w:rPr>
          <w:rFonts w:eastAsiaTheme="minorEastAsia"/>
          <w:sz w:val="24"/>
          <w:szCs w:val="24"/>
        </w:rPr>
        <w:t>irregularit</w:t>
      </w:r>
      <w:r w:rsidR="005032C4">
        <w:rPr>
          <w:rFonts w:eastAsiaTheme="minorEastAsia" w:hint="eastAsia"/>
          <w:sz w:val="24"/>
          <w:szCs w:val="24"/>
        </w:rPr>
        <w:t>y</w:t>
      </w:r>
      <w:r w:rsidR="00570A30">
        <w:rPr>
          <w:rFonts w:eastAsiaTheme="minorEastAsia" w:hint="eastAsia"/>
          <w:sz w:val="24"/>
          <w:szCs w:val="24"/>
        </w:rPr>
        <w:t xml:space="preserve"> </w:t>
      </w:r>
      <w:r w:rsidR="00D57F58">
        <w:rPr>
          <w:rFonts w:eastAsiaTheme="minorEastAsia" w:hint="eastAsia"/>
          <w:sz w:val="24"/>
          <w:szCs w:val="24"/>
        </w:rPr>
        <w:t>are</w:t>
      </w:r>
      <w:r w:rsidR="003E75C1">
        <w:rPr>
          <w:rFonts w:eastAsiaTheme="minorEastAsia"/>
          <w:sz w:val="24"/>
          <w:szCs w:val="24"/>
        </w:rPr>
        <w:t xml:space="preserve"> adopted in the</w:t>
      </w:r>
      <w:r w:rsidR="003E75C1">
        <w:rPr>
          <w:rFonts w:eastAsiaTheme="minorEastAsia" w:hint="eastAsia"/>
          <w:sz w:val="24"/>
          <w:szCs w:val="24"/>
        </w:rPr>
        <w:t xml:space="preserve"> </w:t>
      </w:r>
      <w:r w:rsidR="00BA397C">
        <w:rPr>
          <w:rFonts w:eastAsiaTheme="minorEastAsia" w:hint="eastAsia"/>
          <w:sz w:val="24"/>
          <w:szCs w:val="24"/>
        </w:rPr>
        <w:t>simulation</w:t>
      </w:r>
      <w:r w:rsidR="003E75C1" w:rsidRPr="003E75C1">
        <w:rPr>
          <w:rFonts w:eastAsiaTheme="minorEastAsia"/>
          <w:sz w:val="24"/>
          <w:szCs w:val="24"/>
        </w:rPr>
        <w:t>.</w:t>
      </w:r>
      <w:r w:rsidR="007F5FD5">
        <w:rPr>
          <w:rFonts w:eastAsiaTheme="minorEastAsia" w:hint="eastAsia"/>
          <w:sz w:val="24"/>
          <w:szCs w:val="24"/>
        </w:rPr>
        <w:t xml:space="preserve"> </w:t>
      </w:r>
      <w:r w:rsidR="00880E0D">
        <w:rPr>
          <w:rFonts w:eastAsiaTheme="minorEastAsia"/>
          <w:sz w:val="24"/>
          <w:szCs w:val="24"/>
        </w:rPr>
        <w:t>T</w:t>
      </w:r>
      <w:r w:rsidR="007F5FD5" w:rsidRPr="007F5FD5">
        <w:rPr>
          <w:rFonts w:eastAsiaTheme="minorEastAsia"/>
          <w:sz w:val="24"/>
          <w:szCs w:val="24"/>
        </w:rPr>
        <w:t>ime step</w:t>
      </w:r>
      <w:r w:rsidR="007F5FD5">
        <w:rPr>
          <w:rFonts w:eastAsiaTheme="minorEastAsia" w:hint="eastAsia"/>
          <w:sz w:val="24"/>
          <w:szCs w:val="24"/>
        </w:rPr>
        <w:t xml:space="preserve"> </w:t>
      </w:r>
      <m:oMath>
        <m:r>
          <w:rPr>
            <w:rFonts w:ascii="Cambria Math" w:hAnsi="Cambria Math"/>
            <w:kern w:val="0"/>
            <w:sz w:val="24"/>
            <w:szCs w:val="24"/>
            <w:lang w:bidi="en-US"/>
          </w:rPr>
          <m:t>∆t</m:t>
        </m:r>
      </m:oMath>
      <w:r w:rsidR="00093164" w:rsidRPr="007F5FD5">
        <w:rPr>
          <w:rFonts w:eastAsiaTheme="minorEastAsia"/>
          <w:sz w:val="24"/>
          <w:szCs w:val="24"/>
        </w:rPr>
        <w:t xml:space="preserve"> </w:t>
      </w:r>
      <w:r w:rsidR="007F5FD5" w:rsidRPr="007F5FD5">
        <w:rPr>
          <w:rFonts w:eastAsiaTheme="minorEastAsia"/>
          <w:sz w:val="24"/>
          <w:szCs w:val="24"/>
        </w:rPr>
        <w:t xml:space="preserve">is </w:t>
      </w:r>
      <w:r w:rsidR="007F5FD5">
        <w:rPr>
          <w:rFonts w:eastAsiaTheme="minorEastAsia" w:hint="eastAsia"/>
          <w:sz w:val="24"/>
          <w:szCs w:val="24"/>
        </w:rPr>
        <w:t>select</w:t>
      </w:r>
      <w:r w:rsidR="007F5FD5" w:rsidRPr="007F5FD5">
        <w:rPr>
          <w:rFonts w:eastAsiaTheme="minorEastAsia"/>
          <w:sz w:val="24"/>
          <w:szCs w:val="24"/>
        </w:rPr>
        <w:t>ed to be</w:t>
      </w:r>
      <w:r w:rsidR="007F5FD5">
        <w:rPr>
          <w:rFonts w:eastAsiaTheme="minorEastAsia" w:hint="eastAsia"/>
          <w:sz w:val="24"/>
          <w:szCs w:val="24"/>
        </w:rPr>
        <w:t xml:space="preserve"> </w:t>
      </w:r>
      <w:r w:rsidR="007F5FD5" w:rsidRPr="00463CBC">
        <w:rPr>
          <w:rFonts w:eastAsiaTheme="minorEastAsia"/>
          <w:sz w:val="24"/>
          <w:szCs w:val="24"/>
        </w:rPr>
        <w:t>0</w:t>
      </w:r>
      <w:r w:rsidR="007F5FD5">
        <w:rPr>
          <w:rFonts w:eastAsiaTheme="minorEastAsia" w:hint="eastAsia"/>
          <w:sz w:val="24"/>
          <w:szCs w:val="24"/>
        </w:rPr>
        <w:t>.</w:t>
      </w:r>
      <w:r w:rsidR="007F5FD5">
        <w:rPr>
          <w:rFonts w:eastAsiaTheme="minorEastAsia"/>
          <w:sz w:val="24"/>
          <w:szCs w:val="24"/>
        </w:rPr>
        <w:t>0</w:t>
      </w:r>
      <w:r w:rsidR="007F5FD5" w:rsidRPr="00463CBC">
        <w:rPr>
          <w:rFonts w:eastAsiaTheme="minorEastAsia"/>
          <w:sz w:val="24"/>
          <w:szCs w:val="24"/>
        </w:rPr>
        <w:t>1</w:t>
      </w:r>
      <w:r w:rsidR="007F5FD5">
        <w:rPr>
          <w:rFonts w:eastAsiaTheme="minorEastAsia"/>
          <w:sz w:val="24"/>
          <w:szCs w:val="24"/>
        </w:rPr>
        <w:t>ms</w:t>
      </w:r>
      <w:r w:rsidR="00594810">
        <w:rPr>
          <w:rFonts w:eastAsiaTheme="minorEastAsia" w:hint="eastAsia"/>
          <w:sz w:val="24"/>
          <w:szCs w:val="24"/>
        </w:rPr>
        <w:t>.</w:t>
      </w:r>
      <w:r w:rsidR="00C61C8A">
        <w:rPr>
          <w:rFonts w:eastAsiaTheme="minorEastAsia" w:hint="eastAsia"/>
          <w:sz w:val="24"/>
          <w:szCs w:val="24"/>
        </w:rPr>
        <w:t xml:space="preserve"> </w:t>
      </w:r>
      <w:r w:rsidR="00984E0E" w:rsidRPr="00984E0E">
        <w:rPr>
          <w:rFonts w:eastAsiaTheme="minorEastAsia"/>
          <w:sz w:val="24"/>
          <w:szCs w:val="24"/>
        </w:rPr>
        <w:t>The main parameters of the vehicle</w:t>
      </w:r>
      <w:r w:rsidR="00FA0F92">
        <w:rPr>
          <w:rFonts w:eastAsiaTheme="minorEastAsia" w:hint="eastAsia"/>
          <w:sz w:val="24"/>
          <w:szCs w:val="24"/>
        </w:rPr>
        <w:t xml:space="preserve"> system</w:t>
      </w:r>
      <w:r w:rsidR="00984E0E" w:rsidRPr="00984E0E">
        <w:rPr>
          <w:rFonts w:eastAsiaTheme="minorEastAsia"/>
          <w:sz w:val="24"/>
          <w:szCs w:val="24"/>
        </w:rPr>
        <w:t xml:space="preserve"> </w:t>
      </w:r>
      <w:r w:rsidR="000B6026" w:rsidRPr="003E3890">
        <w:rPr>
          <w:rFonts w:eastAsiaTheme="minorEastAsia" w:hint="eastAsia"/>
          <w:color w:val="0000FF"/>
          <w:kern w:val="0"/>
          <w:sz w:val="24"/>
          <w:szCs w:val="24"/>
        </w:rPr>
        <w:t>[2</w:t>
      </w:r>
      <w:r w:rsidR="000B6026">
        <w:rPr>
          <w:rFonts w:eastAsiaTheme="minorEastAsia" w:hint="eastAsia"/>
          <w:color w:val="0000FF"/>
          <w:kern w:val="0"/>
          <w:sz w:val="24"/>
          <w:szCs w:val="24"/>
        </w:rPr>
        <w:t>6</w:t>
      </w:r>
      <w:r w:rsidR="000B6026" w:rsidRPr="003E3890">
        <w:rPr>
          <w:rFonts w:eastAsiaTheme="minorEastAsia" w:hint="eastAsia"/>
          <w:color w:val="0000FF"/>
          <w:kern w:val="0"/>
          <w:sz w:val="24"/>
          <w:szCs w:val="24"/>
        </w:rPr>
        <w:t>]</w:t>
      </w:r>
      <w:r w:rsidR="000B6026">
        <w:rPr>
          <w:rFonts w:eastAsiaTheme="minorEastAsia" w:hint="eastAsia"/>
          <w:color w:val="0000FF"/>
          <w:kern w:val="0"/>
          <w:sz w:val="24"/>
          <w:szCs w:val="24"/>
        </w:rPr>
        <w:t xml:space="preserve"> </w:t>
      </w:r>
      <w:r w:rsidR="00984E0E" w:rsidRPr="00984E0E">
        <w:rPr>
          <w:rFonts w:eastAsiaTheme="minorEastAsia"/>
          <w:sz w:val="24"/>
          <w:szCs w:val="24"/>
        </w:rPr>
        <w:t>and the track</w:t>
      </w:r>
      <w:r w:rsidR="00FA0F92">
        <w:rPr>
          <w:rFonts w:eastAsiaTheme="minorEastAsia" w:hint="eastAsia"/>
          <w:sz w:val="24"/>
          <w:szCs w:val="24"/>
        </w:rPr>
        <w:t xml:space="preserve"> system</w:t>
      </w:r>
      <w:r w:rsidR="00984E0E" w:rsidRPr="00984E0E">
        <w:rPr>
          <w:rFonts w:eastAsiaTheme="minorEastAsia"/>
          <w:sz w:val="24"/>
          <w:szCs w:val="24"/>
        </w:rPr>
        <w:t xml:space="preserve"> </w:t>
      </w:r>
      <w:r w:rsidR="000B6026" w:rsidRPr="003E3890">
        <w:rPr>
          <w:rFonts w:eastAsiaTheme="minorEastAsia" w:hint="eastAsia"/>
          <w:color w:val="0000FF"/>
          <w:kern w:val="0"/>
          <w:sz w:val="24"/>
          <w:szCs w:val="24"/>
        </w:rPr>
        <w:t>[2</w:t>
      </w:r>
      <w:r w:rsidR="000B6026">
        <w:rPr>
          <w:rFonts w:eastAsiaTheme="minorEastAsia" w:hint="eastAsia"/>
          <w:color w:val="0000FF"/>
          <w:kern w:val="0"/>
          <w:sz w:val="24"/>
          <w:szCs w:val="24"/>
        </w:rPr>
        <w:t>7</w:t>
      </w:r>
      <w:r w:rsidR="000B6026" w:rsidRPr="003E3890">
        <w:rPr>
          <w:rFonts w:eastAsiaTheme="minorEastAsia" w:hint="eastAsia"/>
          <w:color w:val="0000FF"/>
          <w:kern w:val="0"/>
          <w:sz w:val="24"/>
          <w:szCs w:val="24"/>
        </w:rPr>
        <w:t>]</w:t>
      </w:r>
      <w:r w:rsidR="000B6026">
        <w:rPr>
          <w:rFonts w:eastAsiaTheme="minorEastAsia" w:hint="eastAsia"/>
          <w:color w:val="0000FF"/>
          <w:kern w:val="0"/>
          <w:sz w:val="24"/>
          <w:szCs w:val="24"/>
        </w:rPr>
        <w:t xml:space="preserve"> </w:t>
      </w:r>
      <w:r w:rsidR="00984E0E">
        <w:rPr>
          <w:rFonts w:eastAsiaTheme="minorEastAsia" w:hint="eastAsia"/>
          <w:sz w:val="24"/>
          <w:szCs w:val="24"/>
        </w:rPr>
        <w:t>employed</w:t>
      </w:r>
      <w:r w:rsidR="00984E0E" w:rsidRPr="00F23A4D">
        <w:rPr>
          <w:rFonts w:eastAsiaTheme="minorEastAsia"/>
          <w:sz w:val="24"/>
          <w:szCs w:val="24"/>
        </w:rPr>
        <w:t xml:space="preserve"> </w:t>
      </w:r>
      <w:r w:rsidR="00984E0E">
        <w:rPr>
          <w:rFonts w:eastAsiaTheme="minorEastAsia" w:hint="eastAsia"/>
          <w:sz w:val="24"/>
          <w:szCs w:val="24"/>
        </w:rPr>
        <w:t>for analysis</w:t>
      </w:r>
      <w:r w:rsidR="00984E0E">
        <w:rPr>
          <w:rFonts w:eastAsiaTheme="minorEastAsia"/>
          <w:sz w:val="24"/>
          <w:szCs w:val="24"/>
        </w:rPr>
        <w:t xml:space="preserve"> are listed </w:t>
      </w:r>
      <w:r w:rsidR="00F23A4D" w:rsidRPr="00F23A4D">
        <w:rPr>
          <w:rFonts w:eastAsiaTheme="minorEastAsia"/>
          <w:sz w:val="24"/>
          <w:szCs w:val="24"/>
        </w:rPr>
        <w:t xml:space="preserve">in </w:t>
      </w:r>
      <w:r w:rsidR="00F23A4D" w:rsidRPr="00F73679">
        <w:rPr>
          <w:color w:val="7030A0"/>
          <w:sz w:val="24"/>
          <w:szCs w:val="24"/>
        </w:rPr>
        <w:t>Tables 1</w:t>
      </w:r>
      <w:r w:rsidR="00A93B5B">
        <w:rPr>
          <w:rFonts w:hint="eastAsia"/>
          <w:color w:val="7030A0"/>
          <w:sz w:val="24"/>
          <w:szCs w:val="24"/>
        </w:rPr>
        <w:t xml:space="preserve"> </w:t>
      </w:r>
      <w:r w:rsidR="00F23A4D" w:rsidRPr="00F23A4D">
        <w:rPr>
          <w:rFonts w:eastAsiaTheme="minorEastAsia"/>
          <w:sz w:val="24"/>
          <w:szCs w:val="24"/>
        </w:rPr>
        <w:t xml:space="preserve">and </w:t>
      </w:r>
      <w:r w:rsidR="00F23A4D" w:rsidRPr="00F73679">
        <w:rPr>
          <w:color w:val="7030A0"/>
          <w:sz w:val="24"/>
          <w:szCs w:val="24"/>
        </w:rPr>
        <w:t>2</w:t>
      </w:r>
      <w:r w:rsidR="00F23A4D" w:rsidRPr="00F23A4D">
        <w:rPr>
          <w:rFonts w:eastAsiaTheme="minorEastAsia"/>
          <w:sz w:val="24"/>
          <w:szCs w:val="24"/>
        </w:rPr>
        <w:t>, respectively.</w:t>
      </w:r>
      <w:r w:rsidR="00162B12">
        <w:rPr>
          <w:rFonts w:eastAsiaTheme="minorEastAsia" w:hint="eastAsia"/>
          <w:sz w:val="24"/>
          <w:szCs w:val="24"/>
        </w:rPr>
        <w:t xml:space="preserve"> </w:t>
      </w:r>
      <w:r w:rsidR="00F0092D">
        <w:rPr>
          <w:rFonts w:eastAsiaTheme="minorEastAsia"/>
          <w:sz w:val="24"/>
          <w:szCs w:val="24"/>
        </w:rPr>
        <w:t>T</w:t>
      </w:r>
      <w:r w:rsidR="00F0092D">
        <w:rPr>
          <w:rFonts w:eastAsiaTheme="minorEastAsia" w:hint="eastAsia"/>
          <w:sz w:val="24"/>
          <w:szCs w:val="24"/>
        </w:rPr>
        <w:t xml:space="preserve">o validate </w:t>
      </w:r>
      <w:r w:rsidR="00F0092D">
        <w:rPr>
          <w:rFonts w:eastAsiaTheme="minorEastAsia"/>
          <w:sz w:val="24"/>
          <w:szCs w:val="24"/>
        </w:rPr>
        <w:t xml:space="preserve">the </w:t>
      </w:r>
      <w:r w:rsidR="00F0092D">
        <w:rPr>
          <w:rFonts w:eastAsiaTheme="minorEastAsia" w:hint="eastAsia"/>
          <w:sz w:val="24"/>
          <w:szCs w:val="24"/>
        </w:rPr>
        <w:t>present me</w:t>
      </w:r>
      <w:r w:rsidR="00F0092D" w:rsidRPr="000F1D60">
        <w:rPr>
          <w:rFonts w:eastAsiaTheme="minorEastAsia"/>
          <w:sz w:val="24"/>
          <w:szCs w:val="24"/>
        </w:rPr>
        <w:t>thod</w:t>
      </w:r>
      <w:r w:rsidR="00F0092D">
        <w:rPr>
          <w:rFonts w:eastAsiaTheme="minorEastAsia" w:hint="eastAsia"/>
          <w:sz w:val="24"/>
          <w:szCs w:val="24"/>
        </w:rPr>
        <w:t xml:space="preserve">, </w:t>
      </w:r>
      <w:r w:rsidR="00FF4AF2" w:rsidRPr="008831A4">
        <w:rPr>
          <w:rFonts w:eastAsiaTheme="minorEastAsia"/>
          <w:sz w:val="24"/>
          <w:szCs w:val="24"/>
        </w:rPr>
        <w:t xml:space="preserve">the </w:t>
      </w:r>
      <w:r w:rsidR="00FF4AF2">
        <w:rPr>
          <w:rFonts w:eastAsiaTheme="minorEastAsia" w:hint="eastAsia"/>
          <w:sz w:val="24"/>
          <w:szCs w:val="24"/>
        </w:rPr>
        <w:t xml:space="preserve">numerical </w:t>
      </w:r>
      <w:r w:rsidR="00FF4AF2" w:rsidRPr="008831A4">
        <w:rPr>
          <w:rFonts w:eastAsiaTheme="minorEastAsia"/>
          <w:sz w:val="24"/>
          <w:szCs w:val="24"/>
        </w:rPr>
        <w:t>results</w:t>
      </w:r>
      <w:r w:rsidR="00FF4AF2">
        <w:rPr>
          <w:rFonts w:eastAsiaTheme="minorEastAsia" w:hint="eastAsia"/>
          <w:sz w:val="24"/>
          <w:szCs w:val="24"/>
        </w:rPr>
        <w:t xml:space="preserve"> are </w:t>
      </w:r>
      <w:r w:rsidR="00FF4AF2" w:rsidRPr="000D6216">
        <w:rPr>
          <w:rFonts w:eastAsiaTheme="minorEastAsia"/>
          <w:sz w:val="24"/>
          <w:szCs w:val="24"/>
        </w:rPr>
        <w:t>compar</w:t>
      </w:r>
      <w:r w:rsidR="00FF4AF2">
        <w:rPr>
          <w:rFonts w:eastAsiaTheme="minorEastAsia" w:hint="eastAsia"/>
          <w:sz w:val="24"/>
          <w:szCs w:val="24"/>
        </w:rPr>
        <w:t>ed with</w:t>
      </w:r>
      <w:r w:rsidR="00FF4AF2" w:rsidRPr="00FF4AF2">
        <w:rPr>
          <w:rFonts w:hint="eastAsia"/>
          <w:sz w:val="24"/>
          <w:szCs w:val="24"/>
        </w:rPr>
        <w:t xml:space="preserve"> </w:t>
      </w:r>
      <w:r w:rsidR="00D9523D">
        <w:rPr>
          <w:rFonts w:hint="eastAsia"/>
          <w:sz w:val="24"/>
          <w:szCs w:val="24"/>
        </w:rPr>
        <w:t>the c</w:t>
      </w:r>
      <w:r w:rsidR="00D9523D" w:rsidRPr="00D9523D">
        <w:rPr>
          <w:sz w:val="24"/>
          <w:szCs w:val="24"/>
        </w:rPr>
        <w:t>ommercial software</w:t>
      </w:r>
      <w:r w:rsidR="00D9523D" w:rsidRPr="00D9523D">
        <w:rPr>
          <w:rFonts w:hint="eastAsia"/>
          <w:sz w:val="24"/>
          <w:szCs w:val="24"/>
        </w:rPr>
        <w:t xml:space="preserve"> </w:t>
      </w:r>
      <w:r w:rsidR="00FF4AF2">
        <w:rPr>
          <w:rFonts w:hint="eastAsia"/>
          <w:sz w:val="24"/>
          <w:szCs w:val="24"/>
        </w:rPr>
        <w:t>NUCA</w:t>
      </w:r>
      <w:r w:rsidR="00FF4AF2" w:rsidRPr="00955751">
        <w:rPr>
          <w:rFonts w:hint="eastAsia"/>
          <w:sz w:val="24"/>
          <w:szCs w:val="24"/>
        </w:rPr>
        <w:t>RS.</w:t>
      </w:r>
      <w:r w:rsidR="00194046" w:rsidRPr="00955751">
        <w:rPr>
          <w:rFonts w:hint="eastAsia"/>
          <w:sz w:val="24"/>
          <w:szCs w:val="24"/>
        </w:rPr>
        <w:t xml:space="preserve"> The vehicle-track coupled dynamic model</w:t>
      </w:r>
      <w:r w:rsidR="00194046" w:rsidRPr="00955751">
        <w:rPr>
          <w:rFonts w:eastAsiaTheme="minorEastAsia" w:hint="eastAsia"/>
          <w:sz w:val="24"/>
          <w:szCs w:val="24"/>
        </w:rPr>
        <w:t xml:space="preserve"> </w:t>
      </w:r>
      <w:r w:rsidR="00194046" w:rsidRPr="00955751">
        <w:rPr>
          <w:rFonts w:eastAsiaTheme="minorEastAsia"/>
          <w:sz w:val="24"/>
          <w:szCs w:val="24"/>
        </w:rPr>
        <w:t xml:space="preserve">established </w:t>
      </w:r>
      <w:r w:rsidR="00194046">
        <w:rPr>
          <w:rFonts w:eastAsiaTheme="minorEastAsia" w:hint="eastAsia"/>
          <w:sz w:val="24"/>
          <w:szCs w:val="24"/>
        </w:rPr>
        <w:t>in</w:t>
      </w:r>
      <w:r w:rsidR="00194046" w:rsidRPr="00BC7030">
        <w:rPr>
          <w:rFonts w:eastAsiaTheme="minorEastAsia" w:hint="eastAsia"/>
          <w:sz w:val="24"/>
          <w:szCs w:val="24"/>
        </w:rPr>
        <w:t xml:space="preserve"> </w:t>
      </w:r>
      <w:r w:rsidR="00194046">
        <w:rPr>
          <w:rFonts w:hint="eastAsia"/>
          <w:sz w:val="24"/>
          <w:szCs w:val="24"/>
        </w:rPr>
        <w:t>NUCARS is shown in</w:t>
      </w:r>
      <w:r w:rsidR="00194046" w:rsidRPr="00194046">
        <w:rPr>
          <w:rFonts w:hint="eastAsia"/>
          <w:color w:val="7030A0"/>
          <w:sz w:val="24"/>
          <w:szCs w:val="24"/>
        </w:rPr>
        <w:t xml:space="preserve"> </w:t>
      </w:r>
      <w:r w:rsidR="00194046" w:rsidRPr="00C87E36">
        <w:rPr>
          <w:rFonts w:hint="eastAsia"/>
          <w:color w:val="7030A0"/>
          <w:sz w:val="24"/>
          <w:szCs w:val="24"/>
        </w:rPr>
        <w:t>Fig.6</w:t>
      </w:r>
      <w:r w:rsidR="00194046" w:rsidRPr="00990FBF">
        <w:rPr>
          <w:rFonts w:eastAsiaTheme="minorEastAsia" w:hint="eastAsia"/>
          <w:sz w:val="24"/>
          <w:szCs w:val="24"/>
        </w:rPr>
        <w:t>.</w:t>
      </w:r>
      <w:r w:rsidR="00D9523D" w:rsidRPr="00990FBF">
        <w:rPr>
          <w:rFonts w:eastAsiaTheme="minorEastAsia" w:hint="eastAsia"/>
          <w:sz w:val="24"/>
          <w:szCs w:val="24"/>
        </w:rPr>
        <w:t xml:space="preserve"> </w:t>
      </w:r>
      <w:r w:rsidR="00A80B99">
        <w:rPr>
          <w:rFonts w:eastAsiaTheme="minorEastAsia" w:hint="eastAsia"/>
          <w:sz w:val="24"/>
          <w:szCs w:val="24"/>
        </w:rPr>
        <w:t>T</w:t>
      </w:r>
      <w:r w:rsidR="00A80B99" w:rsidRPr="004A0EC2">
        <w:rPr>
          <w:rFonts w:eastAsiaTheme="minorEastAsia"/>
          <w:sz w:val="24"/>
          <w:szCs w:val="24"/>
        </w:rPr>
        <w:t xml:space="preserve">he efficiency </w:t>
      </w:r>
      <w:r w:rsidR="00027BD4">
        <w:rPr>
          <w:rFonts w:eastAsiaTheme="minorEastAsia" w:hint="eastAsia"/>
          <w:sz w:val="24"/>
          <w:szCs w:val="24"/>
        </w:rPr>
        <w:t>is</w:t>
      </w:r>
      <w:r w:rsidR="00027BD4" w:rsidRPr="006A539B">
        <w:rPr>
          <w:rFonts w:eastAsiaTheme="minorEastAsia"/>
          <w:sz w:val="24"/>
          <w:szCs w:val="24"/>
        </w:rPr>
        <w:t xml:space="preserve"> verified b</w:t>
      </w:r>
      <w:r w:rsidR="00027BD4">
        <w:rPr>
          <w:rFonts w:eastAsiaTheme="minorEastAsia" w:hint="eastAsia"/>
          <w:sz w:val="24"/>
          <w:szCs w:val="24"/>
        </w:rPr>
        <w:t xml:space="preserve">y </w:t>
      </w:r>
      <w:r w:rsidR="00B013BA" w:rsidRPr="00B013BA">
        <w:rPr>
          <w:rFonts w:eastAsiaTheme="minorEastAsia"/>
          <w:sz w:val="24"/>
          <w:szCs w:val="24"/>
        </w:rPr>
        <w:t xml:space="preserve">comparison with the conventional </w:t>
      </w:r>
      <w:r w:rsidR="00B013BA">
        <w:rPr>
          <w:rFonts w:eastAsiaTheme="minorEastAsia" w:hint="eastAsia"/>
          <w:sz w:val="24"/>
          <w:szCs w:val="24"/>
        </w:rPr>
        <w:t>iterative</w:t>
      </w:r>
      <w:r w:rsidR="00B013BA" w:rsidRPr="00B013BA">
        <w:rPr>
          <w:rFonts w:eastAsiaTheme="minorEastAsia"/>
          <w:sz w:val="24"/>
          <w:szCs w:val="24"/>
        </w:rPr>
        <w:t xml:space="preserve"> method</w:t>
      </w:r>
      <w:r w:rsidR="0033773A">
        <w:rPr>
          <w:rFonts w:eastAsiaTheme="minorEastAsia" w:hint="eastAsia"/>
          <w:sz w:val="24"/>
          <w:szCs w:val="24"/>
        </w:rPr>
        <w:t>.</w:t>
      </w:r>
      <w:r w:rsidR="00027BD4">
        <w:rPr>
          <w:rFonts w:eastAsiaTheme="minorEastAsia" w:hint="eastAsia"/>
          <w:sz w:val="24"/>
          <w:szCs w:val="24"/>
        </w:rPr>
        <w:t xml:space="preserve"> </w:t>
      </w:r>
      <w:r w:rsidR="00E3111B">
        <w:rPr>
          <w:rFonts w:eastAsiaTheme="minorEastAsia" w:hint="eastAsia"/>
          <w:sz w:val="24"/>
          <w:szCs w:val="24"/>
        </w:rPr>
        <w:t>In addition,</w:t>
      </w:r>
      <w:r w:rsidR="00732EDE">
        <w:rPr>
          <w:rFonts w:eastAsiaTheme="minorEastAsia" w:hint="eastAsia"/>
          <w:sz w:val="24"/>
          <w:szCs w:val="24"/>
        </w:rPr>
        <w:t xml:space="preserve"> </w:t>
      </w:r>
      <w:r w:rsidR="006854CA">
        <w:rPr>
          <w:rFonts w:eastAsiaTheme="minorEastAsia" w:hint="eastAsia"/>
          <w:sz w:val="24"/>
          <w:szCs w:val="24"/>
        </w:rPr>
        <w:t>the predicted forces are</w:t>
      </w:r>
      <w:r w:rsidR="006854CA" w:rsidRPr="006854CA">
        <w:rPr>
          <w:rFonts w:eastAsiaTheme="minorEastAsia"/>
          <w:sz w:val="24"/>
          <w:szCs w:val="24"/>
        </w:rPr>
        <w:t xml:space="preserve"> </w:t>
      </w:r>
      <w:r w:rsidR="006854CA">
        <w:rPr>
          <w:rFonts w:eastAsiaTheme="minorEastAsia"/>
          <w:sz w:val="24"/>
          <w:szCs w:val="24"/>
        </w:rPr>
        <w:t>compared with</w:t>
      </w:r>
      <w:r w:rsidR="006854CA">
        <w:rPr>
          <w:rFonts w:eastAsiaTheme="minorEastAsia" w:hint="eastAsia"/>
          <w:sz w:val="24"/>
          <w:szCs w:val="24"/>
        </w:rPr>
        <w:t xml:space="preserve"> the </w:t>
      </w:r>
      <w:r w:rsidR="009744FF" w:rsidRPr="009744FF">
        <w:rPr>
          <w:rFonts w:eastAsiaTheme="minorEastAsia"/>
          <w:sz w:val="24"/>
          <w:szCs w:val="24"/>
        </w:rPr>
        <w:t xml:space="preserve">last </w:t>
      </w:r>
      <w:r w:rsidR="00D02A3D" w:rsidRPr="009744FF">
        <w:rPr>
          <w:rFonts w:eastAsiaTheme="minorEastAsia"/>
          <w:sz w:val="24"/>
          <w:szCs w:val="24"/>
        </w:rPr>
        <w:t>converge</w:t>
      </w:r>
      <w:r w:rsidR="00D02A3D">
        <w:rPr>
          <w:rFonts w:eastAsiaTheme="minorEastAsia"/>
          <w:sz w:val="24"/>
          <w:szCs w:val="24"/>
        </w:rPr>
        <w:t>d</w:t>
      </w:r>
      <w:r w:rsidR="00D02A3D" w:rsidRPr="009744FF">
        <w:rPr>
          <w:rFonts w:eastAsiaTheme="minorEastAsia"/>
          <w:sz w:val="24"/>
          <w:szCs w:val="24"/>
        </w:rPr>
        <w:t xml:space="preserve"> </w:t>
      </w:r>
      <w:r w:rsidR="009744FF" w:rsidRPr="009744FF">
        <w:rPr>
          <w:rFonts w:eastAsiaTheme="minorEastAsia"/>
          <w:sz w:val="24"/>
          <w:szCs w:val="24"/>
        </w:rPr>
        <w:t>value</w:t>
      </w:r>
      <w:r w:rsidR="009744FF">
        <w:rPr>
          <w:rFonts w:eastAsiaTheme="minorEastAsia" w:hint="eastAsia"/>
          <w:sz w:val="24"/>
          <w:szCs w:val="24"/>
        </w:rPr>
        <w:t xml:space="preserve"> </w:t>
      </w:r>
      <w:r w:rsidR="00995408">
        <w:rPr>
          <w:rFonts w:eastAsiaTheme="minorEastAsia" w:hint="eastAsia"/>
          <w:sz w:val="24"/>
          <w:szCs w:val="24"/>
        </w:rPr>
        <w:t xml:space="preserve">at </w:t>
      </w:r>
      <w:r w:rsidR="00381DBF" w:rsidRPr="00381DBF">
        <w:rPr>
          <w:rFonts w:eastAsiaTheme="minorEastAsia"/>
          <w:sz w:val="24"/>
          <w:szCs w:val="24"/>
        </w:rPr>
        <w:t>each time step</w:t>
      </w:r>
      <w:r w:rsidR="00E3111B" w:rsidRPr="000F1D60">
        <w:rPr>
          <w:rFonts w:eastAsiaTheme="minorEastAsia"/>
          <w:sz w:val="24"/>
          <w:szCs w:val="24"/>
        </w:rPr>
        <w:t xml:space="preserve"> to verify </w:t>
      </w:r>
      <w:r w:rsidR="00E3111B" w:rsidRPr="004A0EC2">
        <w:rPr>
          <w:rFonts w:eastAsiaTheme="minorEastAsia"/>
          <w:sz w:val="24"/>
          <w:szCs w:val="24"/>
        </w:rPr>
        <w:t xml:space="preserve">the accuracy </w:t>
      </w:r>
      <w:r w:rsidR="00E3111B" w:rsidRPr="000F1D60">
        <w:rPr>
          <w:rFonts w:eastAsiaTheme="minorEastAsia"/>
          <w:sz w:val="24"/>
          <w:szCs w:val="24"/>
        </w:rPr>
        <w:t>o</w:t>
      </w:r>
      <w:r w:rsidR="00E3111B">
        <w:rPr>
          <w:rFonts w:eastAsiaTheme="minorEastAsia"/>
          <w:sz w:val="24"/>
          <w:szCs w:val="24"/>
        </w:rPr>
        <w:t>f</w:t>
      </w:r>
      <w:r w:rsidR="00E3111B">
        <w:rPr>
          <w:rFonts w:eastAsiaTheme="minorEastAsia" w:hint="eastAsia"/>
          <w:sz w:val="24"/>
          <w:szCs w:val="24"/>
        </w:rPr>
        <w:t xml:space="preserve"> the WLSE </w:t>
      </w:r>
      <w:r w:rsidR="00410EBB">
        <w:rPr>
          <w:rFonts w:eastAsiaTheme="minorEastAsia" w:hint="eastAsia"/>
          <w:sz w:val="24"/>
          <w:szCs w:val="24"/>
        </w:rPr>
        <w:t>predictor</w:t>
      </w:r>
      <w:r w:rsidR="00381DBF">
        <w:rPr>
          <w:rFonts w:eastAsiaTheme="minorEastAsia" w:hint="eastAsia"/>
          <w:sz w:val="24"/>
          <w:szCs w:val="24"/>
        </w:rPr>
        <w:t>.</w:t>
      </w:r>
    </w:p>
    <w:p w14:paraId="7CFE9A5A" w14:textId="77777777" w:rsidR="005938CB" w:rsidRPr="00902A2C" w:rsidRDefault="005938CB" w:rsidP="008331E2">
      <w:pPr>
        <w:spacing w:line="480" w:lineRule="auto"/>
        <w:rPr>
          <w:rFonts w:eastAsiaTheme="minorEastAsia"/>
          <w:sz w:val="24"/>
          <w:szCs w:val="24"/>
        </w:rPr>
      </w:pPr>
    </w:p>
    <w:p w14:paraId="0A4C87C6" w14:textId="62C1A1A2" w:rsidR="00FE1A33" w:rsidRDefault="00FE1A33" w:rsidP="00C87E36">
      <w:pPr>
        <w:spacing w:line="480" w:lineRule="auto"/>
        <w:jc w:val="center"/>
        <w:rPr>
          <w:rFonts w:eastAsiaTheme="minorEastAsia"/>
          <w:sz w:val="24"/>
          <w:szCs w:val="24"/>
        </w:rPr>
      </w:pPr>
      <w:r w:rsidRPr="00E071A2">
        <w:rPr>
          <w:rFonts w:eastAsiaTheme="minorEastAsia"/>
          <w:noProof/>
          <w:sz w:val="24"/>
          <w:szCs w:val="24"/>
        </w:rPr>
        <w:drawing>
          <wp:inline distT="0" distB="0" distL="0" distR="0" wp14:anchorId="1DA0FAB4" wp14:editId="001E24EB">
            <wp:extent cx="3506400" cy="2019600"/>
            <wp:effectExtent l="0" t="0" r="0" b="0"/>
            <wp:docPr id="8" name="图片 8" descr="C:\Users\wangwei\Desktop\新建文件夹\新建文件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wei\Desktop\新建文件夹\新建文件夹\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8502" t="24084" r="20596" b="24499"/>
                    <a:stretch/>
                  </pic:blipFill>
                  <pic:spPr bwMode="auto">
                    <a:xfrm>
                      <a:off x="0" y="0"/>
                      <a:ext cx="3506400" cy="2019600"/>
                    </a:xfrm>
                    <a:prstGeom prst="rect">
                      <a:avLst/>
                    </a:prstGeom>
                    <a:noFill/>
                    <a:ln>
                      <a:noFill/>
                    </a:ln>
                    <a:extLst>
                      <a:ext uri="{53640926-AAD7-44D8-BBD7-CCE9431645EC}">
                        <a14:shadowObscured xmlns:a14="http://schemas.microsoft.com/office/drawing/2010/main"/>
                      </a:ext>
                    </a:extLst>
                  </pic:spPr>
                </pic:pic>
              </a:graphicData>
            </a:graphic>
          </wp:inline>
        </w:drawing>
      </w:r>
    </w:p>
    <w:p w14:paraId="596A4846" w14:textId="66DE2484" w:rsidR="00920FAB" w:rsidRDefault="00920FAB" w:rsidP="00C87E36">
      <w:pPr>
        <w:widowControl/>
        <w:spacing w:line="480" w:lineRule="auto"/>
        <w:jc w:val="center"/>
        <w:rPr>
          <w:sz w:val="24"/>
          <w:szCs w:val="24"/>
        </w:rPr>
      </w:pPr>
      <w:r w:rsidRPr="00C87E36">
        <w:rPr>
          <w:rFonts w:hint="eastAsia"/>
          <w:color w:val="7030A0"/>
          <w:sz w:val="24"/>
          <w:szCs w:val="24"/>
        </w:rPr>
        <w:t>Fig.</w:t>
      </w:r>
      <w:r w:rsidR="00EE36AB" w:rsidRPr="00C87E36">
        <w:rPr>
          <w:rFonts w:hint="eastAsia"/>
          <w:color w:val="7030A0"/>
          <w:sz w:val="24"/>
          <w:szCs w:val="24"/>
        </w:rPr>
        <w:t>6</w:t>
      </w:r>
      <w:r>
        <w:rPr>
          <w:color w:val="7030A0"/>
          <w:sz w:val="24"/>
          <w:szCs w:val="24"/>
        </w:rPr>
        <w:t xml:space="preserve"> </w:t>
      </w:r>
      <w:r>
        <w:rPr>
          <w:sz w:val="24"/>
          <w:szCs w:val="24"/>
        </w:rPr>
        <w:t xml:space="preserve"> </w:t>
      </w:r>
      <w:r w:rsidR="00266FE8">
        <w:rPr>
          <w:rFonts w:hint="eastAsia"/>
          <w:sz w:val="24"/>
          <w:szCs w:val="24"/>
        </w:rPr>
        <w:t>Vehicle-track coupl</w:t>
      </w:r>
      <w:r w:rsidR="00CA6D5D">
        <w:rPr>
          <w:rFonts w:hint="eastAsia"/>
          <w:sz w:val="24"/>
          <w:szCs w:val="24"/>
        </w:rPr>
        <w:t>ed</w:t>
      </w:r>
      <w:r w:rsidR="00266FE8">
        <w:rPr>
          <w:rFonts w:hint="eastAsia"/>
          <w:sz w:val="24"/>
          <w:szCs w:val="24"/>
        </w:rPr>
        <w:t xml:space="preserve"> dynamic model </w:t>
      </w:r>
      <w:r w:rsidR="00C05971" w:rsidRPr="00BC7030">
        <w:rPr>
          <w:rFonts w:eastAsiaTheme="minorEastAsia"/>
          <w:sz w:val="24"/>
          <w:szCs w:val="24"/>
        </w:rPr>
        <w:t>established</w:t>
      </w:r>
      <w:r w:rsidR="00C05971">
        <w:rPr>
          <w:rFonts w:hint="eastAsia"/>
          <w:sz w:val="24"/>
          <w:szCs w:val="24"/>
        </w:rPr>
        <w:t xml:space="preserve"> </w:t>
      </w:r>
      <w:r w:rsidR="004330CB">
        <w:rPr>
          <w:rFonts w:hint="eastAsia"/>
          <w:sz w:val="24"/>
          <w:szCs w:val="24"/>
        </w:rPr>
        <w:t>in</w:t>
      </w:r>
      <w:r w:rsidR="00473BEB">
        <w:rPr>
          <w:rFonts w:hint="eastAsia"/>
          <w:sz w:val="24"/>
          <w:szCs w:val="24"/>
        </w:rPr>
        <w:t xml:space="preserve"> </w:t>
      </w:r>
      <w:r w:rsidR="00ED24B8">
        <w:rPr>
          <w:rFonts w:hint="eastAsia"/>
          <w:sz w:val="24"/>
          <w:szCs w:val="24"/>
        </w:rPr>
        <w:t>N</w:t>
      </w:r>
      <w:r w:rsidR="00473BEB">
        <w:rPr>
          <w:rFonts w:hint="eastAsia"/>
          <w:sz w:val="24"/>
          <w:szCs w:val="24"/>
        </w:rPr>
        <w:t>UCARS</w:t>
      </w:r>
    </w:p>
    <w:p w14:paraId="6438A86E" w14:textId="77777777" w:rsidR="005938CB" w:rsidRDefault="005938CB" w:rsidP="0015134A">
      <w:pPr>
        <w:widowControl/>
        <w:spacing w:line="480" w:lineRule="auto"/>
        <w:rPr>
          <w:sz w:val="24"/>
          <w:szCs w:val="24"/>
        </w:rPr>
      </w:pPr>
    </w:p>
    <w:p w14:paraId="40E85026" w14:textId="6D0DEDDA" w:rsidR="009B6F82" w:rsidRDefault="00D958CA" w:rsidP="009B6F82">
      <w:pPr>
        <w:widowControl/>
        <w:spacing w:line="480" w:lineRule="auto"/>
        <w:jc w:val="center"/>
        <w:rPr>
          <w:sz w:val="24"/>
          <w:szCs w:val="24"/>
        </w:rPr>
      </w:pPr>
      <w:r>
        <w:rPr>
          <w:rFonts w:eastAsiaTheme="minorEastAsia" w:hint="eastAsia"/>
          <w:color w:val="7030A0"/>
          <w:sz w:val="24"/>
          <w:szCs w:val="24"/>
        </w:rPr>
        <w:t xml:space="preserve">Table </w:t>
      </w:r>
      <w:r w:rsidR="009B6F82">
        <w:rPr>
          <w:rFonts w:eastAsiaTheme="minorEastAsia" w:hint="eastAsia"/>
          <w:color w:val="7030A0"/>
          <w:sz w:val="24"/>
          <w:szCs w:val="24"/>
        </w:rPr>
        <w:t>1</w:t>
      </w:r>
      <w:r w:rsidR="009B6F82" w:rsidRPr="00C92085">
        <w:rPr>
          <w:rFonts w:eastAsiaTheme="minorEastAsia"/>
          <w:sz w:val="24"/>
          <w:szCs w:val="24"/>
        </w:rPr>
        <w:t xml:space="preserve"> </w:t>
      </w:r>
      <w:r w:rsidR="009B6F82">
        <w:rPr>
          <w:rFonts w:eastAsiaTheme="minorEastAsia" w:hint="eastAsia"/>
          <w:sz w:val="24"/>
          <w:szCs w:val="24"/>
        </w:rPr>
        <w:t xml:space="preserve"> </w:t>
      </w:r>
      <w:r w:rsidRPr="00D958CA">
        <w:rPr>
          <w:rFonts w:eastAsiaTheme="minorEastAsia"/>
          <w:sz w:val="24"/>
          <w:szCs w:val="24"/>
        </w:rPr>
        <w:t xml:space="preserve">Main parameters of railway vehicle </w:t>
      </w:r>
      <w:r w:rsidR="008C790D">
        <w:rPr>
          <w:rFonts w:eastAsiaTheme="minorEastAsia" w:hint="eastAsia"/>
          <w:sz w:val="24"/>
          <w:szCs w:val="24"/>
        </w:rPr>
        <w:t>us</w:t>
      </w:r>
      <w:r w:rsidR="00C16E55" w:rsidRPr="00C16E55">
        <w:rPr>
          <w:rFonts w:eastAsiaTheme="minorEastAsia"/>
          <w:sz w:val="24"/>
          <w:szCs w:val="24"/>
        </w:rPr>
        <w:t xml:space="preserve">ed for </w:t>
      </w:r>
      <w:r w:rsidR="00F17409">
        <w:rPr>
          <w:rFonts w:eastAsiaTheme="minorEastAsia" w:hint="eastAsia"/>
          <w:sz w:val="24"/>
          <w:szCs w:val="24"/>
        </w:rPr>
        <w:t xml:space="preserve">the </w:t>
      </w:r>
      <w:r w:rsidR="00C16E55" w:rsidRPr="00C16E55">
        <w:rPr>
          <w:rFonts w:eastAsiaTheme="minorEastAsia"/>
          <w:sz w:val="24"/>
          <w:szCs w:val="24"/>
        </w:rPr>
        <w:t>analysis</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34"/>
        <w:gridCol w:w="2268"/>
        <w:gridCol w:w="1701"/>
      </w:tblGrid>
      <w:tr w:rsidR="009B6F82" w:rsidRPr="00AE7A3D" w14:paraId="272AD69D" w14:textId="77777777" w:rsidTr="006F69F7">
        <w:trPr>
          <w:jc w:val="center"/>
        </w:trPr>
        <w:tc>
          <w:tcPr>
            <w:tcW w:w="3969" w:type="dxa"/>
            <w:tcBorders>
              <w:top w:val="single" w:sz="12" w:space="0" w:color="auto"/>
              <w:bottom w:val="single" w:sz="4" w:space="0" w:color="auto"/>
            </w:tcBorders>
            <w:vAlign w:val="center"/>
          </w:tcPr>
          <w:p w14:paraId="2B57865E" w14:textId="565B1B47" w:rsidR="009B6F82" w:rsidRPr="003E210B" w:rsidRDefault="001200E7" w:rsidP="006F69F7">
            <w:pPr>
              <w:spacing w:line="480" w:lineRule="auto"/>
              <w:rPr>
                <w:rFonts w:ascii="Times New Roman" w:eastAsiaTheme="minorEastAsia" w:hAnsi="Times New Roman"/>
                <w:sz w:val="24"/>
                <w:szCs w:val="24"/>
              </w:rPr>
            </w:pPr>
            <w:r w:rsidRPr="003E210B">
              <w:rPr>
                <w:rFonts w:ascii="Times New Roman" w:eastAsiaTheme="minorEastAsia" w:hAnsi="Times New Roman" w:hint="eastAsia"/>
                <w:sz w:val="24"/>
                <w:szCs w:val="24"/>
              </w:rPr>
              <w:t>Parameter</w:t>
            </w:r>
          </w:p>
        </w:tc>
        <w:tc>
          <w:tcPr>
            <w:tcW w:w="1134" w:type="dxa"/>
            <w:tcBorders>
              <w:top w:val="single" w:sz="12" w:space="0" w:color="auto"/>
              <w:bottom w:val="single" w:sz="4" w:space="0" w:color="auto"/>
            </w:tcBorders>
            <w:vAlign w:val="center"/>
          </w:tcPr>
          <w:p w14:paraId="57CA7F57" w14:textId="2E92F203" w:rsidR="009B6F82" w:rsidRPr="003E210B" w:rsidRDefault="001200E7" w:rsidP="001200E7">
            <w:pPr>
              <w:spacing w:line="480" w:lineRule="auto"/>
              <w:jc w:val="center"/>
              <w:rPr>
                <w:rFonts w:ascii="Times New Roman" w:eastAsiaTheme="minorEastAsia" w:hAnsi="Times New Roman"/>
                <w:sz w:val="24"/>
                <w:szCs w:val="24"/>
              </w:rPr>
            </w:pPr>
            <w:r w:rsidRPr="003E210B">
              <w:rPr>
                <w:rFonts w:ascii="Times New Roman" w:eastAsiaTheme="minorEastAsia" w:hAnsi="Times New Roman" w:hint="eastAsia"/>
                <w:sz w:val="24"/>
                <w:szCs w:val="24"/>
              </w:rPr>
              <w:t>Notation</w:t>
            </w:r>
            <w:r w:rsidRPr="003E210B">
              <w:rPr>
                <w:rFonts w:ascii="Times New Roman" w:eastAsiaTheme="minorEastAsia" w:hAnsi="Times New Roman"/>
                <w:sz w:val="24"/>
                <w:szCs w:val="24"/>
              </w:rPr>
              <w:t xml:space="preserve"> </w:t>
            </w:r>
          </w:p>
        </w:tc>
        <w:tc>
          <w:tcPr>
            <w:tcW w:w="2268" w:type="dxa"/>
            <w:tcBorders>
              <w:top w:val="single" w:sz="12" w:space="0" w:color="auto"/>
              <w:bottom w:val="single" w:sz="4" w:space="0" w:color="auto"/>
            </w:tcBorders>
            <w:vAlign w:val="center"/>
          </w:tcPr>
          <w:p w14:paraId="0E84197B" w14:textId="7609A36D" w:rsidR="009B6F82" w:rsidRPr="003E210B" w:rsidRDefault="001200E7" w:rsidP="006F69F7">
            <w:pPr>
              <w:spacing w:line="480" w:lineRule="auto"/>
              <w:jc w:val="center"/>
              <w:rPr>
                <w:rFonts w:ascii="Times New Roman" w:eastAsiaTheme="minorEastAsia" w:hAnsi="Times New Roman"/>
                <w:sz w:val="24"/>
                <w:szCs w:val="24"/>
              </w:rPr>
            </w:pPr>
            <w:r w:rsidRPr="003E210B">
              <w:rPr>
                <w:rFonts w:ascii="Times New Roman" w:eastAsiaTheme="minorEastAsia" w:hAnsi="Times New Roman" w:hint="eastAsia"/>
                <w:sz w:val="24"/>
                <w:szCs w:val="24"/>
              </w:rPr>
              <w:t>Value</w:t>
            </w:r>
          </w:p>
        </w:tc>
        <w:tc>
          <w:tcPr>
            <w:tcW w:w="1701" w:type="dxa"/>
            <w:tcBorders>
              <w:top w:val="single" w:sz="12" w:space="0" w:color="auto"/>
              <w:bottom w:val="single" w:sz="4" w:space="0" w:color="auto"/>
            </w:tcBorders>
            <w:vAlign w:val="center"/>
          </w:tcPr>
          <w:p w14:paraId="7CD2343C" w14:textId="34EEF751" w:rsidR="009B6F82" w:rsidRPr="003E210B" w:rsidRDefault="001200E7" w:rsidP="006F69F7">
            <w:pPr>
              <w:spacing w:line="480" w:lineRule="auto"/>
              <w:jc w:val="center"/>
              <w:rPr>
                <w:rFonts w:ascii="Times New Roman" w:eastAsiaTheme="minorEastAsia" w:hAnsi="Times New Roman"/>
                <w:sz w:val="24"/>
                <w:szCs w:val="24"/>
              </w:rPr>
            </w:pPr>
            <w:r w:rsidRPr="003E210B">
              <w:rPr>
                <w:rFonts w:ascii="Times New Roman" w:eastAsiaTheme="minorEastAsia" w:hAnsi="Times New Roman" w:hint="eastAsia"/>
                <w:sz w:val="24"/>
                <w:szCs w:val="24"/>
              </w:rPr>
              <w:t>Unit</w:t>
            </w:r>
          </w:p>
        </w:tc>
      </w:tr>
      <w:tr w:rsidR="009B6F82" w:rsidRPr="00AE7A3D" w14:paraId="43F04C98" w14:textId="77777777" w:rsidTr="006F69F7">
        <w:trPr>
          <w:jc w:val="center"/>
        </w:trPr>
        <w:tc>
          <w:tcPr>
            <w:tcW w:w="3969" w:type="dxa"/>
            <w:tcBorders>
              <w:top w:val="single" w:sz="4" w:space="0" w:color="auto"/>
            </w:tcBorders>
            <w:vAlign w:val="center"/>
          </w:tcPr>
          <w:p w14:paraId="3177FF68" w14:textId="553DF65A" w:rsidR="009B6F82" w:rsidRPr="003E210B" w:rsidRDefault="00580458" w:rsidP="006F69F7">
            <w:pPr>
              <w:spacing w:line="480" w:lineRule="auto"/>
              <w:rPr>
                <w:rFonts w:ascii="Times New Roman" w:eastAsiaTheme="minorEastAsia" w:hAnsi="Times New Roman"/>
                <w:sz w:val="24"/>
                <w:szCs w:val="24"/>
              </w:rPr>
            </w:pPr>
            <w:r w:rsidRPr="003E210B">
              <w:rPr>
                <w:rFonts w:ascii="Times New Roman" w:eastAsiaTheme="minorEastAsia" w:hAnsi="Times New Roman"/>
                <w:sz w:val="24"/>
                <w:szCs w:val="24"/>
              </w:rPr>
              <w:t>Car body mass</w:t>
            </w:r>
          </w:p>
        </w:tc>
        <w:tc>
          <w:tcPr>
            <w:tcW w:w="1134" w:type="dxa"/>
            <w:tcBorders>
              <w:top w:val="single" w:sz="4" w:space="0" w:color="auto"/>
            </w:tcBorders>
            <w:vAlign w:val="center"/>
          </w:tcPr>
          <w:p w14:paraId="638DFF5D"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c</m:t>
                    </m:r>
                  </m:sub>
                </m:sSub>
              </m:oMath>
            </m:oMathPara>
          </w:p>
        </w:tc>
        <w:tc>
          <w:tcPr>
            <w:tcW w:w="2268" w:type="dxa"/>
            <w:tcBorders>
              <w:top w:val="single" w:sz="4" w:space="0" w:color="auto"/>
            </w:tcBorders>
            <w:vAlign w:val="center"/>
          </w:tcPr>
          <w:p w14:paraId="598A70AB" w14:textId="77777777" w:rsidR="009B6F82" w:rsidRPr="00D25F0A" w:rsidRDefault="009B6F82" w:rsidP="006F69F7">
            <w:pPr>
              <w:spacing w:line="480" w:lineRule="auto"/>
              <w:jc w:val="center"/>
              <w:rPr>
                <w:rFonts w:ascii="Times New Roman" w:hAnsi="Times New Roman"/>
                <w:sz w:val="24"/>
                <w:szCs w:val="24"/>
              </w:rPr>
            </w:pPr>
            <m:oMathPara>
              <m:oMath>
                <m:r>
                  <m:rPr>
                    <m:sty m:val="p"/>
                  </m:rPr>
                  <w:rPr>
                    <w:rFonts w:ascii="Cambria Math" w:eastAsiaTheme="minorEastAsia" w:hAnsi="Cambria Math"/>
                    <w:sz w:val="24"/>
                    <w:szCs w:val="24"/>
                  </w:rPr>
                  <m:t>28800</m:t>
                </m:r>
              </m:oMath>
            </m:oMathPara>
          </w:p>
        </w:tc>
        <w:tc>
          <w:tcPr>
            <w:tcW w:w="1701" w:type="dxa"/>
            <w:tcBorders>
              <w:top w:val="single" w:sz="4" w:space="0" w:color="auto"/>
            </w:tcBorders>
            <w:vAlign w:val="center"/>
          </w:tcPr>
          <w:p w14:paraId="2F1140D1"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oMath>
            </m:oMathPara>
          </w:p>
        </w:tc>
      </w:tr>
      <w:tr w:rsidR="009B6F82" w:rsidRPr="00AE7A3D" w14:paraId="1D655A46" w14:textId="77777777" w:rsidTr="006F69F7">
        <w:trPr>
          <w:jc w:val="center"/>
        </w:trPr>
        <w:tc>
          <w:tcPr>
            <w:tcW w:w="3969" w:type="dxa"/>
            <w:vAlign w:val="center"/>
          </w:tcPr>
          <w:p w14:paraId="74B745AC" w14:textId="4B224089" w:rsidR="009B6F82" w:rsidRPr="003E210B" w:rsidRDefault="00A724F4" w:rsidP="006F69F7">
            <w:pPr>
              <w:spacing w:line="480" w:lineRule="auto"/>
              <w:rPr>
                <w:rFonts w:ascii="Times New Roman" w:eastAsiaTheme="minorEastAsia" w:hAnsi="Times New Roman"/>
                <w:sz w:val="24"/>
                <w:szCs w:val="24"/>
              </w:rPr>
            </w:pPr>
            <w:r w:rsidRPr="003E210B">
              <w:rPr>
                <w:rFonts w:ascii="Times New Roman" w:eastAsiaTheme="minorEastAsia" w:hAnsi="Times New Roman"/>
                <w:sz w:val="24"/>
                <w:szCs w:val="24"/>
              </w:rPr>
              <w:t>Car</w:t>
            </w:r>
            <w:r w:rsidR="005623D6" w:rsidRPr="003E210B">
              <w:rPr>
                <w:rFonts w:ascii="Times New Roman" w:eastAsiaTheme="minorEastAsia" w:hAnsi="Times New Roman"/>
                <w:sz w:val="24"/>
                <w:szCs w:val="24"/>
              </w:rPr>
              <w:t xml:space="preserve"> body roll moment of inertia</w:t>
            </w:r>
          </w:p>
        </w:tc>
        <w:tc>
          <w:tcPr>
            <w:tcW w:w="1134" w:type="dxa"/>
            <w:vAlign w:val="center"/>
          </w:tcPr>
          <w:p w14:paraId="35F8CB40"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cx</m:t>
                    </m:r>
                  </m:sub>
                </m:sSub>
              </m:oMath>
            </m:oMathPara>
          </w:p>
        </w:tc>
        <w:tc>
          <w:tcPr>
            <w:tcW w:w="2268" w:type="dxa"/>
            <w:vAlign w:val="center"/>
          </w:tcPr>
          <w:p w14:paraId="249A2228"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93312</m:t>
                </m:r>
              </m:oMath>
            </m:oMathPara>
          </w:p>
        </w:tc>
        <w:tc>
          <w:tcPr>
            <w:tcW w:w="1701" w:type="dxa"/>
            <w:vAlign w:val="center"/>
          </w:tcPr>
          <w:p w14:paraId="481D0C15"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20899499" w14:textId="77777777" w:rsidTr="006F69F7">
        <w:trPr>
          <w:jc w:val="center"/>
        </w:trPr>
        <w:tc>
          <w:tcPr>
            <w:tcW w:w="3969" w:type="dxa"/>
            <w:vAlign w:val="center"/>
          </w:tcPr>
          <w:p w14:paraId="5444DE55" w14:textId="6FC9469F" w:rsidR="009B6F82" w:rsidRPr="003E210B" w:rsidRDefault="00A724F4" w:rsidP="006F69F7">
            <w:pPr>
              <w:spacing w:line="480" w:lineRule="auto"/>
              <w:rPr>
                <w:rFonts w:ascii="Times New Roman" w:eastAsiaTheme="minorEastAsia" w:hAnsi="Times New Roman"/>
                <w:sz w:val="24"/>
                <w:szCs w:val="24"/>
              </w:rPr>
            </w:pPr>
            <w:r w:rsidRPr="003E210B">
              <w:rPr>
                <w:rFonts w:ascii="Times New Roman" w:eastAsiaTheme="minorEastAsia" w:hAnsi="Times New Roman"/>
                <w:sz w:val="24"/>
                <w:szCs w:val="24"/>
              </w:rPr>
              <w:t>Car</w:t>
            </w:r>
            <w:r w:rsidR="005623D6" w:rsidRPr="003E210B">
              <w:rPr>
                <w:rFonts w:ascii="Times New Roman" w:eastAsiaTheme="minorEastAsia" w:hAnsi="Times New Roman"/>
                <w:sz w:val="24"/>
                <w:szCs w:val="24"/>
              </w:rPr>
              <w:t xml:space="preserve"> body pitch moment of inertia</w:t>
            </w:r>
          </w:p>
        </w:tc>
        <w:tc>
          <w:tcPr>
            <w:tcW w:w="1134" w:type="dxa"/>
            <w:vAlign w:val="center"/>
          </w:tcPr>
          <w:p w14:paraId="711257D7"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cy</m:t>
                    </m:r>
                  </m:sub>
                </m:sSub>
              </m:oMath>
            </m:oMathPara>
          </w:p>
        </w:tc>
        <w:tc>
          <w:tcPr>
            <w:tcW w:w="2268" w:type="dxa"/>
            <w:vAlign w:val="center"/>
          </w:tcPr>
          <w:p w14:paraId="67C0C1B3"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1411200</m:t>
                </m:r>
              </m:oMath>
            </m:oMathPara>
          </w:p>
        </w:tc>
        <w:tc>
          <w:tcPr>
            <w:tcW w:w="1701" w:type="dxa"/>
            <w:vAlign w:val="center"/>
          </w:tcPr>
          <w:p w14:paraId="68D3CDC3"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451326F5" w14:textId="77777777" w:rsidTr="006F69F7">
        <w:trPr>
          <w:jc w:val="center"/>
        </w:trPr>
        <w:tc>
          <w:tcPr>
            <w:tcW w:w="3969" w:type="dxa"/>
            <w:vAlign w:val="center"/>
          </w:tcPr>
          <w:p w14:paraId="5916747E" w14:textId="02BD9EF8" w:rsidR="009B6F82" w:rsidRPr="003E210B" w:rsidRDefault="00A724F4" w:rsidP="006F69F7">
            <w:pPr>
              <w:spacing w:line="480" w:lineRule="auto"/>
              <w:rPr>
                <w:rFonts w:ascii="Times New Roman" w:eastAsiaTheme="minorEastAsia" w:hAnsi="Times New Roman"/>
                <w:sz w:val="24"/>
                <w:szCs w:val="24"/>
              </w:rPr>
            </w:pPr>
            <w:r w:rsidRPr="003E210B">
              <w:rPr>
                <w:rFonts w:ascii="Times New Roman" w:eastAsiaTheme="minorEastAsia" w:hAnsi="Times New Roman"/>
                <w:sz w:val="24"/>
                <w:szCs w:val="24"/>
              </w:rPr>
              <w:t>Car</w:t>
            </w:r>
            <w:r w:rsidR="005623D6" w:rsidRPr="003E210B">
              <w:rPr>
                <w:rFonts w:ascii="Times New Roman" w:eastAsiaTheme="minorEastAsia" w:hAnsi="Times New Roman"/>
                <w:sz w:val="24"/>
                <w:szCs w:val="24"/>
              </w:rPr>
              <w:t xml:space="preserve"> body yaw moment of inertia</w:t>
            </w:r>
          </w:p>
        </w:tc>
        <w:tc>
          <w:tcPr>
            <w:tcW w:w="1134" w:type="dxa"/>
            <w:vAlign w:val="center"/>
          </w:tcPr>
          <w:p w14:paraId="4D7FE77B"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cz</m:t>
                    </m:r>
                  </m:sub>
                </m:sSub>
              </m:oMath>
            </m:oMathPara>
          </w:p>
        </w:tc>
        <w:tc>
          <w:tcPr>
            <w:tcW w:w="2268" w:type="dxa"/>
            <w:vAlign w:val="center"/>
          </w:tcPr>
          <w:p w14:paraId="3EE02E21"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1331712</m:t>
                </m:r>
              </m:oMath>
            </m:oMathPara>
          </w:p>
        </w:tc>
        <w:tc>
          <w:tcPr>
            <w:tcW w:w="1701" w:type="dxa"/>
            <w:vAlign w:val="center"/>
          </w:tcPr>
          <w:p w14:paraId="395676AA"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4ED21EEF" w14:textId="77777777" w:rsidTr="006F69F7">
        <w:trPr>
          <w:jc w:val="center"/>
        </w:trPr>
        <w:tc>
          <w:tcPr>
            <w:tcW w:w="3969" w:type="dxa"/>
            <w:vAlign w:val="center"/>
          </w:tcPr>
          <w:p w14:paraId="0ACA5E9F" w14:textId="61171E12" w:rsidR="009B6F82" w:rsidRPr="00AE7A3D" w:rsidRDefault="003E210B" w:rsidP="006F69F7">
            <w:pPr>
              <w:spacing w:line="480" w:lineRule="auto"/>
              <w:rPr>
                <w:sz w:val="24"/>
                <w:szCs w:val="24"/>
              </w:rPr>
            </w:pPr>
            <w:r w:rsidRPr="007849AE">
              <w:rPr>
                <w:rFonts w:ascii="Times New Roman" w:eastAsiaTheme="minorEastAsia" w:hAnsi="Times New Roman" w:hint="eastAsia"/>
                <w:sz w:val="24"/>
                <w:szCs w:val="24"/>
              </w:rPr>
              <w:t xml:space="preserve">Frame </w:t>
            </w:r>
            <w:r w:rsidRPr="007849AE">
              <w:rPr>
                <w:rFonts w:ascii="Times New Roman" w:eastAsiaTheme="minorEastAsia" w:hAnsi="Times New Roman"/>
                <w:sz w:val="24"/>
                <w:szCs w:val="24"/>
              </w:rPr>
              <w:t>mass</w:t>
            </w:r>
          </w:p>
        </w:tc>
        <w:tc>
          <w:tcPr>
            <w:tcW w:w="1134" w:type="dxa"/>
            <w:vAlign w:val="center"/>
          </w:tcPr>
          <w:p w14:paraId="109CB688"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t</m:t>
                    </m:r>
                  </m:sub>
                </m:sSub>
              </m:oMath>
            </m:oMathPara>
          </w:p>
        </w:tc>
        <w:tc>
          <w:tcPr>
            <w:tcW w:w="2268" w:type="dxa"/>
            <w:vAlign w:val="center"/>
          </w:tcPr>
          <w:p w14:paraId="67133ECB"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2600</m:t>
                </m:r>
              </m:oMath>
            </m:oMathPara>
          </w:p>
        </w:tc>
        <w:tc>
          <w:tcPr>
            <w:tcW w:w="1701" w:type="dxa"/>
            <w:vAlign w:val="center"/>
          </w:tcPr>
          <w:p w14:paraId="685CE535"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oMath>
            </m:oMathPara>
          </w:p>
        </w:tc>
      </w:tr>
      <w:tr w:rsidR="009B6F82" w:rsidRPr="00AE7A3D" w14:paraId="59805280" w14:textId="77777777" w:rsidTr="006F69F7">
        <w:trPr>
          <w:jc w:val="center"/>
        </w:trPr>
        <w:tc>
          <w:tcPr>
            <w:tcW w:w="3969" w:type="dxa"/>
            <w:vAlign w:val="center"/>
          </w:tcPr>
          <w:p w14:paraId="6DF99A40" w14:textId="73E2B235" w:rsidR="009B6F82" w:rsidRPr="00AE7A3D" w:rsidRDefault="009D6896" w:rsidP="006F69F7">
            <w:pPr>
              <w:spacing w:line="480" w:lineRule="auto"/>
              <w:rPr>
                <w:sz w:val="24"/>
                <w:szCs w:val="24"/>
              </w:rPr>
            </w:pPr>
            <w:r w:rsidRPr="007849AE">
              <w:rPr>
                <w:rFonts w:ascii="Times New Roman" w:eastAsiaTheme="minorEastAsia" w:hAnsi="Times New Roman" w:hint="eastAsia"/>
                <w:sz w:val="24"/>
                <w:szCs w:val="24"/>
              </w:rPr>
              <w:t>Frame</w:t>
            </w:r>
            <w:r w:rsidRPr="009D6896">
              <w:rPr>
                <w:rFonts w:ascii="Times New Roman" w:eastAsiaTheme="minorEastAsia" w:hAnsi="Times New Roman"/>
                <w:sz w:val="24"/>
                <w:szCs w:val="24"/>
              </w:rPr>
              <w:t xml:space="preserve"> roll moment of inertia</w:t>
            </w:r>
          </w:p>
        </w:tc>
        <w:tc>
          <w:tcPr>
            <w:tcW w:w="1134" w:type="dxa"/>
            <w:vAlign w:val="center"/>
          </w:tcPr>
          <w:p w14:paraId="1B9F8AE1"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tx</m:t>
                    </m:r>
                  </m:sub>
                </m:sSub>
              </m:oMath>
            </m:oMathPara>
          </w:p>
        </w:tc>
        <w:tc>
          <w:tcPr>
            <w:tcW w:w="2268" w:type="dxa"/>
            <w:vAlign w:val="center"/>
          </w:tcPr>
          <w:p w14:paraId="529F9681"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2106</m:t>
                </m:r>
              </m:oMath>
            </m:oMathPara>
          </w:p>
        </w:tc>
        <w:tc>
          <w:tcPr>
            <w:tcW w:w="1701" w:type="dxa"/>
            <w:vAlign w:val="center"/>
          </w:tcPr>
          <w:p w14:paraId="4F5DB89E"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23B27E62" w14:textId="77777777" w:rsidTr="006F69F7">
        <w:trPr>
          <w:jc w:val="center"/>
        </w:trPr>
        <w:tc>
          <w:tcPr>
            <w:tcW w:w="3969" w:type="dxa"/>
            <w:vAlign w:val="center"/>
          </w:tcPr>
          <w:p w14:paraId="2AE9CED2" w14:textId="3654E456" w:rsidR="009B6F82" w:rsidRPr="009D6896" w:rsidRDefault="009D6896" w:rsidP="006F69F7">
            <w:pPr>
              <w:spacing w:line="480" w:lineRule="auto"/>
              <w:rPr>
                <w:rFonts w:ascii="Times New Roman" w:eastAsiaTheme="minorEastAsia" w:hAnsi="Times New Roman"/>
                <w:sz w:val="24"/>
                <w:szCs w:val="24"/>
              </w:rPr>
            </w:pPr>
            <w:r w:rsidRPr="007849AE">
              <w:rPr>
                <w:rFonts w:ascii="Times New Roman" w:eastAsiaTheme="minorEastAsia" w:hAnsi="Times New Roman" w:hint="eastAsia"/>
                <w:sz w:val="24"/>
                <w:szCs w:val="24"/>
              </w:rPr>
              <w:t>Frame</w:t>
            </w:r>
            <w:r w:rsidRPr="009D6896">
              <w:rPr>
                <w:rFonts w:ascii="Times New Roman" w:eastAsiaTheme="minorEastAsia" w:hAnsi="Times New Roman"/>
                <w:sz w:val="24"/>
                <w:szCs w:val="24"/>
              </w:rPr>
              <w:t xml:space="preserve"> pitch moment of inertia</w:t>
            </w:r>
          </w:p>
        </w:tc>
        <w:tc>
          <w:tcPr>
            <w:tcW w:w="1134" w:type="dxa"/>
            <w:vAlign w:val="center"/>
          </w:tcPr>
          <w:p w14:paraId="66B00B5B"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ty</m:t>
                    </m:r>
                  </m:sub>
                </m:sSub>
              </m:oMath>
            </m:oMathPara>
          </w:p>
        </w:tc>
        <w:tc>
          <w:tcPr>
            <w:tcW w:w="2268" w:type="dxa"/>
            <w:vAlign w:val="center"/>
          </w:tcPr>
          <w:p w14:paraId="0AB07D53"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1424</m:t>
                </m:r>
              </m:oMath>
            </m:oMathPara>
          </w:p>
        </w:tc>
        <w:tc>
          <w:tcPr>
            <w:tcW w:w="1701" w:type="dxa"/>
            <w:vAlign w:val="center"/>
          </w:tcPr>
          <w:p w14:paraId="2FC495C5"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0BD026D1" w14:textId="77777777" w:rsidTr="006F69F7">
        <w:trPr>
          <w:jc w:val="center"/>
        </w:trPr>
        <w:tc>
          <w:tcPr>
            <w:tcW w:w="3969" w:type="dxa"/>
            <w:vAlign w:val="center"/>
          </w:tcPr>
          <w:p w14:paraId="11A74AF3" w14:textId="36F3FE7B" w:rsidR="009B6F82" w:rsidRPr="009D6896" w:rsidRDefault="009D6896" w:rsidP="006F69F7">
            <w:pPr>
              <w:spacing w:line="480" w:lineRule="auto"/>
              <w:rPr>
                <w:rFonts w:ascii="Times New Roman" w:eastAsiaTheme="minorEastAsia" w:hAnsi="Times New Roman"/>
                <w:sz w:val="24"/>
                <w:szCs w:val="24"/>
              </w:rPr>
            </w:pPr>
            <w:r w:rsidRPr="007849AE">
              <w:rPr>
                <w:rFonts w:ascii="Times New Roman" w:eastAsiaTheme="minorEastAsia" w:hAnsi="Times New Roman" w:hint="eastAsia"/>
                <w:sz w:val="24"/>
                <w:szCs w:val="24"/>
              </w:rPr>
              <w:t>Frame</w:t>
            </w:r>
            <w:r w:rsidRPr="009D6896">
              <w:rPr>
                <w:rFonts w:ascii="Times New Roman" w:eastAsiaTheme="minorEastAsia" w:hAnsi="Times New Roman"/>
                <w:sz w:val="24"/>
                <w:szCs w:val="24"/>
              </w:rPr>
              <w:t xml:space="preserve"> yaw moment of inertia</w:t>
            </w:r>
          </w:p>
        </w:tc>
        <w:tc>
          <w:tcPr>
            <w:tcW w:w="1134" w:type="dxa"/>
            <w:vAlign w:val="center"/>
          </w:tcPr>
          <w:p w14:paraId="59F2FB7B" w14:textId="4A83F8C0"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tz</m:t>
                    </m:r>
                  </m:sub>
                </m:sSub>
              </m:oMath>
            </m:oMathPara>
          </w:p>
        </w:tc>
        <w:tc>
          <w:tcPr>
            <w:tcW w:w="2268" w:type="dxa"/>
            <w:vAlign w:val="center"/>
          </w:tcPr>
          <w:p w14:paraId="59A68828"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2600</m:t>
                </m:r>
              </m:oMath>
            </m:oMathPara>
          </w:p>
        </w:tc>
        <w:tc>
          <w:tcPr>
            <w:tcW w:w="1701" w:type="dxa"/>
            <w:vAlign w:val="center"/>
          </w:tcPr>
          <w:p w14:paraId="64C244A4"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64124A53" w14:textId="77777777" w:rsidTr="006F69F7">
        <w:trPr>
          <w:jc w:val="center"/>
        </w:trPr>
        <w:tc>
          <w:tcPr>
            <w:tcW w:w="3969" w:type="dxa"/>
            <w:vAlign w:val="center"/>
          </w:tcPr>
          <w:p w14:paraId="4B6DCE3B" w14:textId="020F690E" w:rsidR="009B6F82" w:rsidRPr="001A5078" w:rsidRDefault="00C608F6" w:rsidP="006F69F7">
            <w:pPr>
              <w:spacing w:line="480" w:lineRule="auto"/>
              <w:rPr>
                <w:rFonts w:ascii="Times New Roman" w:eastAsiaTheme="minorEastAsia" w:hAnsi="Times New Roman"/>
                <w:sz w:val="24"/>
                <w:szCs w:val="24"/>
              </w:rPr>
            </w:pPr>
            <w:r w:rsidRPr="001A5078">
              <w:rPr>
                <w:rFonts w:ascii="Times New Roman" w:eastAsiaTheme="minorEastAsia" w:hAnsi="Times New Roman"/>
                <w:sz w:val="24"/>
                <w:szCs w:val="24"/>
              </w:rPr>
              <w:t>Wheelset</w:t>
            </w:r>
            <w:r w:rsidRPr="001A5078">
              <w:rPr>
                <w:rFonts w:ascii="Times New Roman" w:eastAsiaTheme="minorEastAsia" w:hAnsi="Times New Roman" w:hint="eastAsia"/>
                <w:sz w:val="24"/>
                <w:szCs w:val="24"/>
              </w:rPr>
              <w:t xml:space="preserve"> mass</w:t>
            </w:r>
          </w:p>
        </w:tc>
        <w:tc>
          <w:tcPr>
            <w:tcW w:w="1134" w:type="dxa"/>
            <w:vAlign w:val="center"/>
          </w:tcPr>
          <w:p w14:paraId="4E8D9103"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w</m:t>
                    </m:r>
                  </m:sub>
                </m:sSub>
              </m:oMath>
            </m:oMathPara>
          </w:p>
        </w:tc>
        <w:tc>
          <w:tcPr>
            <w:tcW w:w="2268" w:type="dxa"/>
            <w:vAlign w:val="center"/>
          </w:tcPr>
          <w:p w14:paraId="2801094A"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1728</m:t>
                </m:r>
              </m:oMath>
            </m:oMathPara>
          </w:p>
        </w:tc>
        <w:tc>
          <w:tcPr>
            <w:tcW w:w="1701" w:type="dxa"/>
            <w:vAlign w:val="center"/>
          </w:tcPr>
          <w:p w14:paraId="4ACE369F"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oMath>
            </m:oMathPara>
          </w:p>
        </w:tc>
      </w:tr>
      <w:tr w:rsidR="009B6F82" w:rsidRPr="00AE7A3D" w14:paraId="1FB2A4A2" w14:textId="77777777" w:rsidTr="006F69F7">
        <w:trPr>
          <w:jc w:val="center"/>
        </w:trPr>
        <w:tc>
          <w:tcPr>
            <w:tcW w:w="3969" w:type="dxa"/>
            <w:vAlign w:val="center"/>
          </w:tcPr>
          <w:p w14:paraId="2CBA46D1" w14:textId="09763409" w:rsidR="009B6F82" w:rsidRPr="001A5078" w:rsidRDefault="00660521" w:rsidP="006F69F7">
            <w:pPr>
              <w:spacing w:line="480" w:lineRule="auto"/>
              <w:rPr>
                <w:rFonts w:ascii="Times New Roman" w:eastAsiaTheme="minorEastAsia" w:hAnsi="Times New Roman"/>
                <w:sz w:val="24"/>
                <w:szCs w:val="24"/>
              </w:rPr>
            </w:pPr>
            <w:r w:rsidRPr="001A5078">
              <w:rPr>
                <w:rFonts w:ascii="Times New Roman" w:eastAsiaTheme="minorEastAsia" w:hAnsi="Times New Roman"/>
                <w:sz w:val="24"/>
                <w:szCs w:val="24"/>
              </w:rPr>
              <w:t>Wheelset</w:t>
            </w:r>
            <w:r w:rsidR="00C608F6" w:rsidRPr="001A5078">
              <w:rPr>
                <w:rFonts w:ascii="Times New Roman" w:eastAsiaTheme="minorEastAsia" w:hAnsi="Times New Roman"/>
                <w:sz w:val="24"/>
                <w:szCs w:val="24"/>
              </w:rPr>
              <w:t xml:space="preserve"> roll moment of inertia</w:t>
            </w:r>
          </w:p>
        </w:tc>
        <w:tc>
          <w:tcPr>
            <w:tcW w:w="1134" w:type="dxa"/>
            <w:vAlign w:val="center"/>
          </w:tcPr>
          <w:p w14:paraId="013B92A7"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wx</m:t>
                    </m:r>
                  </m:sub>
                </m:sSub>
              </m:oMath>
            </m:oMathPara>
          </w:p>
        </w:tc>
        <w:tc>
          <w:tcPr>
            <w:tcW w:w="2268" w:type="dxa"/>
            <w:vAlign w:val="center"/>
          </w:tcPr>
          <w:p w14:paraId="6575B229"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740</m:t>
                </m:r>
              </m:oMath>
            </m:oMathPara>
          </w:p>
        </w:tc>
        <w:tc>
          <w:tcPr>
            <w:tcW w:w="1701" w:type="dxa"/>
            <w:vAlign w:val="center"/>
          </w:tcPr>
          <w:p w14:paraId="6F40B026" w14:textId="77777777" w:rsidR="009B6F82" w:rsidRPr="001111F9" w:rsidRDefault="009B6F82" w:rsidP="006F69F7">
            <w:pPr>
              <w:spacing w:line="480" w:lineRule="auto"/>
              <w:jc w:val="center"/>
              <w:rPr>
                <w:sz w:val="24"/>
                <w:szCs w:val="24"/>
                <w:vertAlign w:val="superscript"/>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774E3D51" w14:textId="77777777" w:rsidTr="006F69F7">
        <w:trPr>
          <w:jc w:val="center"/>
        </w:trPr>
        <w:tc>
          <w:tcPr>
            <w:tcW w:w="3969" w:type="dxa"/>
            <w:vAlign w:val="center"/>
          </w:tcPr>
          <w:p w14:paraId="23629406" w14:textId="060780FD" w:rsidR="009B6F82" w:rsidRPr="001A5078" w:rsidRDefault="00660521" w:rsidP="00C608F6">
            <w:pPr>
              <w:spacing w:line="480" w:lineRule="auto"/>
              <w:rPr>
                <w:rFonts w:ascii="Times New Roman" w:eastAsiaTheme="minorEastAsia" w:hAnsi="Times New Roman"/>
                <w:sz w:val="24"/>
                <w:szCs w:val="24"/>
              </w:rPr>
            </w:pPr>
            <w:r w:rsidRPr="001A5078">
              <w:rPr>
                <w:rFonts w:ascii="Times New Roman" w:eastAsiaTheme="minorEastAsia" w:hAnsi="Times New Roman"/>
                <w:sz w:val="24"/>
                <w:szCs w:val="24"/>
              </w:rPr>
              <w:t>Wheelset</w:t>
            </w:r>
            <w:r w:rsidR="00C608F6" w:rsidRPr="001A5078">
              <w:rPr>
                <w:rFonts w:ascii="Times New Roman" w:eastAsiaTheme="minorEastAsia" w:hAnsi="Times New Roman"/>
                <w:sz w:val="24"/>
                <w:szCs w:val="24"/>
              </w:rPr>
              <w:t xml:space="preserve"> pitch moment of inertia</w:t>
            </w:r>
          </w:p>
        </w:tc>
        <w:tc>
          <w:tcPr>
            <w:tcW w:w="1134" w:type="dxa"/>
            <w:vAlign w:val="center"/>
          </w:tcPr>
          <w:p w14:paraId="17D5745D"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wy</m:t>
                    </m:r>
                  </m:sub>
                </m:sSub>
              </m:oMath>
            </m:oMathPara>
          </w:p>
        </w:tc>
        <w:tc>
          <w:tcPr>
            <w:tcW w:w="2268" w:type="dxa"/>
            <w:vAlign w:val="center"/>
          </w:tcPr>
          <w:p w14:paraId="72DDC084"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115</m:t>
                </m:r>
              </m:oMath>
            </m:oMathPara>
          </w:p>
        </w:tc>
        <w:tc>
          <w:tcPr>
            <w:tcW w:w="1701" w:type="dxa"/>
            <w:vAlign w:val="center"/>
          </w:tcPr>
          <w:p w14:paraId="402F72A7"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3635083B" w14:textId="77777777" w:rsidTr="006F69F7">
        <w:trPr>
          <w:jc w:val="center"/>
        </w:trPr>
        <w:tc>
          <w:tcPr>
            <w:tcW w:w="3969" w:type="dxa"/>
            <w:vAlign w:val="center"/>
          </w:tcPr>
          <w:p w14:paraId="0F9345AA" w14:textId="472FD99E" w:rsidR="009B6F82" w:rsidRPr="001A5078" w:rsidRDefault="00660521" w:rsidP="00C608F6">
            <w:pPr>
              <w:spacing w:line="480" w:lineRule="auto"/>
              <w:rPr>
                <w:rFonts w:ascii="Times New Roman" w:eastAsiaTheme="minorEastAsia" w:hAnsi="Times New Roman"/>
                <w:sz w:val="24"/>
                <w:szCs w:val="24"/>
              </w:rPr>
            </w:pPr>
            <w:r w:rsidRPr="001A5078">
              <w:rPr>
                <w:rFonts w:ascii="Times New Roman" w:eastAsiaTheme="minorEastAsia" w:hAnsi="Times New Roman"/>
                <w:sz w:val="24"/>
                <w:szCs w:val="24"/>
              </w:rPr>
              <w:t>Wheelset</w:t>
            </w:r>
            <w:r w:rsidR="00C608F6" w:rsidRPr="001A5078">
              <w:rPr>
                <w:rFonts w:ascii="Times New Roman" w:eastAsiaTheme="minorEastAsia" w:hAnsi="Times New Roman"/>
                <w:sz w:val="24"/>
                <w:szCs w:val="24"/>
              </w:rPr>
              <w:t xml:space="preserve"> yaw moment of inertia</w:t>
            </w:r>
          </w:p>
        </w:tc>
        <w:tc>
          <w:tcPr>
            <w:tcW w:w="1134" w:type="dxa"/>
            <w:vAlign w:val="center"/>
          </w:tcPr>
          <w:p w14:paraId="1FE43A57"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wz</m:t>
                    </m:r>
                  </m:sub>
                </m:sSub>
              </m:oMath>
            </m:oMathPara>
          </w:p>
        </w:tc>
        <w:tc>
          <w:tcPr>
            <w:tcW w:w="2268" w:type="dxa"/>
            <w:vAlign w:val="center"/>
          </w:tcPr>
          <w:p w14:paraId="119EDC32"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740</m:t>
                </m:r>
              </m:oMath>
            </m:oMathPara>
          </w:p>
        </w:tc>
        <w:tc>
          <w:tcPr>
            <w:tcW w:w="1701" w:type="dxa"/>
            <w:vAlign w:val="center"/>
          </w:tcPr>
          <w:p w14:paraId="167233AC"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m:oMathPara>
          </w:p>
        </w:tc>
      </w:tr>
      <w:tr w:rsidR="009B6F82" w:rsidRPr="00AE7A3D" w14:paraId="0515DAAD" w14:textId="77777777" w:rsidTr="006F69F7">
        <w:trPr>
          <w:jc w:val="center"/>
        </w:trPr>
        <w:tc>
          <w:tcPr>
            <w:tcW w:w="3969" w:type="dxa"/>
            <w:vAlign w:val="center"/>
          </w:tcPr>
          <w:p w14:paraId="2B89827F" w14:textId="36E83628" w:rsidR="009B6F82" w:rsidRPr="00FB71CD" w:rsidRDefault="004B6ED5" w:rsidP="00892617">
            <w:pPr>
              <w:spacing w:line="480" w:lineRule="auto"/>
              <w:rPr>
                <w:rFonts w:ascii="Times New Roman" w:eastAsiaTheme="minorEastAsia" w:hAnsi="Times New Roman"/>
                <w:sz w:val="24"/>
                <w:szCs w:val="24"/>
              </w:rPr>
            </w:pPr>
            <w:r w:rsidRPr="004B6ED5">
              <w:rPr>
                <w:rFonts w:ascii="Times New Roman" w:eastAsiaTheme="minorEastAsia" w:hAnsi="Times New Roman"/>
                <w:sz w:val="24"/>
                <w:szCs w:val="24"/>
              </w:rPr>
              <w:t>Longitudinal stiffness of primary suspension per axle side</w:t>
            </w:r>
          </w:p>
        </w:tc>
        <w:tc>
          <w:tcPr>
            <w:tcW w:w="1134" w:type="dxa"/>
            <w:vAlign w:val="center"/>
          </w:tcPr>
          <w:p w14:paraId="55600B6A"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px</m:t>
                    </m:r>
                  </m:sub>
                </m:sSub>
              </m:oMath>
            </m:oMathPara>
          </w:p>
        </w:tc>
        <w:tc>
          <w:tcPr>
            <w:tcW w:w="2268" w:type="dxa"/>
            <w:vAlign w:val="center"/>
          </w:tcPr>
          <w:p w14:paraId="60A2D412"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13700</m:t>
                </m:r>
              </m:oMath>
            </m:oMathPara>
          </w:p>
        </w:tc>
        <w:tc>
          <w:tcPr>
            <w:tcW w:w="1701" w:type="dxa"/>
            <w:vAlign w:val="center"/>
          </w:tcPr>
          <w:p w14:paraId="61AEAC53"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AE7A3D" w14:paraId="2ECEEB55" w14:textId="77777777" w:rsidTr="006F69F7">
        <w:trPr>
          <w:jc w:val="center"/>
        </w:trPr>
        <w:tc>
          <w:tcPr>
            <w:tcW w:w="3969" w:type="dxa"/>
            <w:vAlign w:val="center"/>
          </w:tcPr>
          <w:p w14:paraId="3272CF41" w14:textId="0BDD20BE" w:rsidR="001715AC" w:rsidRPr="00FB71CD" w:rsidRDefault="009155FE" w:rsidP="001715AC">
            <w:pPr>
              <w:spacing w:line="480" w:lineRule="auto"/>
              <w:rPr>
                <w:rFonts w:ascii="Times New Roman" w:eastAsiaTheme="minorEastAsia" w:hAnsi="Times New Roman"/>
                <w:sz w:val="24"/>
                <w:szCs w:val="24"/>
              </w:rPr>
            </w:pPr>
            <w:r w:rsidRPr="009155FE">
              <w:rPr>
                <w:rFonts w:ascii="Times New Roman" w:eastAsiaTheme="minorEastAsia" w:hAnsi="Times New Roman"/>
                <w:sz w:val="24"/>
                <w:szCs w:val="24"/>
              </w:rPr>
              <w:t>Longitudinal damping of primary suspension per axle side</w:t>
            </w:r>
          </w:p>
        </w:tc>
        <w:tc>
          <w:tcPr>
            <w:tcW w:w="1134" w:type="dxa"/>
            <w:vAlign w:val="center"/>
          </w:tcPr>
          <w:p w14:paraId="7985B120"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px</m:t>
                    </m:r>
                  </m:sub>
                </m:sSub>
              </m:oMath>
            </m:oMathPara>
          </w:p>
        </w:tc>
        <w:tc>
          <w:tcPr>
            <w:tcW w:w="2268" w:type="dxa"/>
            <w:vAlign w:val="center"/>
          </w:tcPr>
          <w:p w14:paraId="18E90187"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13.7</m:t>
                </m:r>
              </m:oMath>
            </m:oMathPara>
          </w:p>
        </w:tc>
        <w:tc>
          <w:tcPr>
            <w:tcW w:w="1701" w:type="dxa"/>
            <w:vAlign w:val="center"/>
          </w:tcPr>
          <w:p w14:paraId="3DEC56E9"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kN∙s/m</m:t>
                </m:r>
              </m:oMath>
            </m:oMathPara>
          </w:p>
        </w:tc>
      </w:tr>
      <w:tr w:rsidR="009B6F82" w:rsidRPr="00AE7A3D" w14:paraId="01AD8FB7" w14:textId="77777777" w:rsidTr="006F69F7">
        <w:trPr>
          <w:jc w:val="center"/>
        </w:trPr>
        <w:tc>
          <w:tcPr>
            <w:tcW w:w="3969" w:type="dxa"/>
            <w:vAlign w:val="center"/>
          </w:tcPr>
          <w:p w14:paraId="5326E8AE" w14:textId="490174F9" w:rsidR="004D60C0" w:rsidRPr="00FB71CD" w:rsidRDefault="00932699" w:rsidP="006F69F7">
            <w:pPr>
              <w:spacing w:line="480" w:lineRule="auto"/>
              <w:rPr>
                <w:rFonts w:ascii="Times New Roman" w:eastAsiaTheme="minorEastAsia" w:hAnsi="Times New Roman"/>
                <w:sz w:val="24"/>
                <w:szCs w:val="24"/>
              </w:rPr>
            </w:pPr>
            <w:r w:rsidRPr="00932699">
              <w:rPr>
                <w:rFonts w:ascii="Times New Roman" w:eastAsiaTheme="minorEastAsia" w:hAnsi="Times New Roman"/>
                <w:sz w:val="24"/>
                <w:szCs w:val="24"/>
              </w:rPr>
              <w:t>Lateral stiffness of primary suspension per axle side</w:t>
            </w:r>
          </w:p>
        </w:tc>
        <w:tc>
          <w:tcPr>
            <w:tcW w:w="1134" w:type="dxa"/>
            <w:vAlign w:val="center"/>
          </w:tcPr>
          <w:p w14:paraId="16B93C05"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py</m:t>
                    </m:r>
                  </m:sub>
                </m:sSub>
              </m:oMath>
            </m:oMathPara>
          </w:p>
        </w:tc>
        <w:tc>
          <w:tcPr>
            <w:tcW w:w="2268" w:type="dxa"/>
            <w:vAlign w:val="center"/>
          </w:tcPr>
          <w:p w14:paraId="5B40595E"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5490</m:t>
                </m:r>
              </m:oMath>
            </m:oMathPara>
          </w:p>
        </w:tc>
        <w:tc>
          <w:tcPr>
            <w:tcW w:w="1701" w:type="dxa"/>
            <w:vAlign w:val="center"/>
          </w:tcPr>
          <w:p w14:paraId="4EB144E9"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AE7A3D" w14:paraId="19FD913C" w14:textId="77777777" w:rsidTr="006F69F7">
        <w:trPr>
          <w:jc w:val="center"/>
        </w:trPr>
        <w:tc>
          <w:tcPr>
            <w:tcW w:w="3969" w:type="dxa"/>
            <w:vAlign w:val="center"/>
          </w:tcPr>
          <w:p w14:paraId="7A6F16A0" w14:textId="7F13A661" w:rsidR="009B6F82" w:rsidRPr="00FB71CD" w:rsidRDefault="00932699" w:rsidP="006F69F7">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 xml:space="preserve">Lateral damping of primary </w:t>
            </w:r>
            <w:r w:rsidRPr="00FB71CD">
              <w:rPr>
                <w:rFonts w:ascii="Times New Roman" w:eastAsiaTheme="minorEastAsia" w:hAnsi="Times New Roman"/>
                <w:sz w:val="24"/>
                <w:szCs w:val="24"/>
              </w:rPr>
              <w:lastRenderedPageBreak/>
              <w:t>suspension per axle side</w:t>
            </w:r>
          </w:p>
        </w:tc>
        <w:tc>
          <w:tcPr>
            <w:tcW w:w="1134" w:type="dxa"/>
            <w:vAlign w:val="center"/>
          </w:tcPr>
          <w:p w14:paraId="12C3EC58"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py</m:t>
                    </m:r>
                  </m:sub>
                </m:sSub>
              </m:oMath>
            </m:oMathPara>
          </w:p>
        </w:tc>
        <w:tc>
          <w:tcPr>
            <w:tcW w:w="2268" w:type="dxa"/>
            <w:vAlign w:val="center"/>
          </w:tcPr>
          <w:p w14:paraId="014EABE3"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5.49</m:t>
                </m:r>
              </m:oMath>
            </m:oMathPara>
          </w:p>
        </w:tc>
        <w:tc>
          <w:tcPr>
            <w:tcW w:w="1701" w:type="dxa"/>
            <w:vAlign w:val="center"/>
          </w:tcPr>
          <w:p w14:paraId="4224D49E"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kN∙s/m</m:t>
                </m:r>
              </m:oMath>
            </m:oMathPara>
          </w:p>
        </w:tc>
      </w:tr>
      <w:tr w:rsidR="009B6F82" w:rsidRPr="00AE7A3D" w14:paraId="55E52865" w14:textId="77777777" w:rsidTr="006F69F7">
        <w:trPr>
          <w:jc w:val="center"/>
        </w:trPr>
        <w:tc>
          <w:tcPr>
            <w:tcW w:w="3969" w:type="dxa"/>
            <w:vAlign w:val="center"/>
          </w:tcPr>
          <w:p w14:paraId="2FB975F4" w14:textId="337D5D50" w:rsidR="009B6F82" w:rsidRPr="00FB71CD" w:rsidRDefault="00932699" w:rsidP="006F69F7">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lastRenderedPageBreak/>
              <w:t>Vertical stiffness of primary suspension per axle side</w:t>
            </w:r>
          </w:p>
        </w:tc>
        <w:tc>
          <w:tcPr>
            <w:tcW w:w="1134" w:type="dxa"/>
            <w:vAlign w:val="center"/>
          </w:tcPr>
          <w:p w14:paraId="78EECC3B"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pz</m:t>
                    </m:r>
                  </m:sub>
                </m:sSub>
              </m:oMath>
            </m:oMathPara>
          </w:p>
        </w:tc>
        <w:tc>
          <w:tcPr>
            <w:tcW w:w="2268" w:type="dxa"/>
            <w:vAlign w:val="center"/>
          </w:tcPr>
          <w:p w14:paraId="7C1DF548"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1244</m:t>
                </m:r>
              </m:oMath>
            </m:oMathPara>
          </w:p>
        </w:tc>
        <w:tc>
          <w:tcPr>
            <w:tcW w:w="1701" w:type="dxa"/>
            <w:vAlign w:val="center"/>
          </w:tcPr>
          <w:p w14:paraId="2457C31E"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AE7A3D" w14:paraId="69E85625" w14:textId="77777777" w:rsidTr="006F69F7">
        <w:trPr>
          <w:jc w:val="center"/>
        </w:trPr>
        <w:tc>
          <w:tcPr>
            <w:tcW w:w="3969" w:type="dxa"/>
            <w:vAlign w:val="center"/>
          </w:tcPr>
          <w:p w14:paraId="534B8401" w14:textId="6A43D3A4" w:rsidR="009B6F82" w:rsidRPr="00FB71CD" w:rsidRDefault="00932699" w:rsidP="006F69F7">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Vertical damping of secondary suspension per truck side</w:t>
            </w:r>
          </w:p>
        </w:tc>
        <w:tc>
          <w:tcPr>
            <w:tcW w:w="1134" w:type="dxa"/>
            <w:vAlign w:val="center"/>
          </w:tcPr>
          <w:p w14:paraId="131407FD"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pz</m:t>
                    </m:r>
                  </m:sub>
                </m:sSub>
              </m:oMath>
            </m:oMathPara>
          </w:p>
        </w:tc>
        <w:tc>
          <w:tcPr>
            <w:tcW w:w="2268" w:type="dxa"/>
            <w:vAlign w:val="center"/>
          </w:tcPr>
          <w:p w14:paraId="02831E6D"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19.6</m:t>
                </m:r>
              </m:oMath>
            </m:oMathPara>
          </w:p>
        </w:tc>
        <w:tc>
          <w:tcPr>
            <w:tcW w:w="1701" w:type="dxa"/>
            <w:vAlign w:val="center"/>
          </w:tcPr>
          <w:p w14:paraId="7B32E0D5"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kN∙s/m</m:t>
                </m:r>
              </m:oMath>
            </m:oMathPara>
          </w:p>
        </w:tc>
      </w:tr>
      <w:tr w:rsidR="009B6F82" w:rsidRPr="00AE7A3D" w14:paraId="0F075168" w14:textId="77777777" w:rsidTr="006F69F7">
        <w:trPr>
          <w:jc w:val="center"/>
        </w:trPr>
        <w:tc>
          <w:tcPr>
            <w:tcW w:w="3969" w:type="dxa"/>
            <w:vAlign w:val="center"/>
          </w:tcPr>
          <w:p w14:paraId="113DC9A6" w14:textId="70D6E425" w:rsidR="004B6ED5" w:rsidRPr="00FB71CD" w:rsidRDefault="004B6ED5" w:rsidP="004B6ED5">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 xml:space="preserve">Longitudinal stiffness of secondary suspension per </w:t>
            </w:r>
            <w:r w:rsidRPr="00FB71CD">
              <w:rPr>
                <w:rFonts w:ascii="Times New Roman" w:eastAsiaTheme="minorEastAsia" w:hAnsi="Times New Roman" w:hint="eastAsia"/>
                <w:sz w:val="24"/>
                <w:szCs w:val="24"/>
              </w:rPr>
              <w:t>bogie</w:t>
            </w:r>
            <w:r w:rsidRPr="00FB71CD">
              <w:rPr>
                <w:rFonts w:ascii="Times New Roman" w:eastAsiaTheme="minorEastAsia" w:hAnsi="Times New Roman"/>
                <w:sz w:val="24"/>
                <w:szCs w:val="24"/>
              </w:rPr>
              <w:t xml:space="preserve"> side</w:t>
            </w:r>
          </w:p>
        </w:tc>
        <w:tc>
          <w:tcPr>
            <w:tcW w:w="1134" w:type="dxa"/>
            <w:vAlign w:val="center"/>
          </w:tcPr>
          <w:p w14:paraId="0A6D909E"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sx</m:t>
                    </m:r>
                  </m:sub>
                </m:sSub>
              </m:oMath>
            </m:oMathPara>
          </w:p>
        </w:tc>
        <w:tc>
          <w:tcPr>
            <w:tcW w:w="2268" w:type="dxa"/>
            <w:vAlign w:val="center"/>
          </w:tcPr>
          <w:p w14:paraId="2851B06D"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159.7</m:t>
                </m:r>
              </m:oMath>
            </m:oMathPara>
          </w:p>
        </w:tc>
        <w:tc>
          <w:tcPr>
            <w:tcW w:w="1701" w:type="dxa"/>
            <w:vAlign w:val="center"/>
          </w:tcPr>
          <w:p w14:paraId="60EA13D2"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AE7A3D" w14:paraId="6BDAC23D" w14:textId="77777777" w:rsidTr="006F69F7">
        <w:trPr>
          <w:jc w:val="center"/>
        </w:trPr>
        <w:tc>
          <w:tcPr>
            <w:tcW w:w="3969" w:type="dxa"/>
            <w:vAlign w:val="center"/>
          </w:tcPr>
          <w:p w14:paraId="26CACEC3" w14:textId="078E7D58" w:rsidR="009B6F82" w:rsidRPr="00FB71CD" w:rsidRDefault="00D0541C" w:rsidP="00302D97">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 xml:space="preserve">Longitudinal damping of secondary suspension per </w:t>
            </w:r>
            <w:r w:rsidRPr="00FB71CD">
              <w:rPr>
                <w:rFonts w:ascii="Times New Roman" w:eastAsiaTheme="minorEastAsia" w:hAnsi="Times New Roman" w:hint="eastAsia"/>
                <w:sz w:val="24"/>
                <w:szCs w:val="24"/>
              </w:rPr>
              <w:t>bo</w:t>
            </w:r>
            <w:r w:rsidR="00302D97">
              <w:rPr>
                <w:rFonts w:ascii="Times New Roman" w:eastAsiaTheme="minorEastAsia" w:hAnsi="Times New Roman" w:hint="eastAsia"/>
                <w:sz w:val="24"/>
                <w:szCs w:val="24"/>
              </w:rPr>
              <w:t>g</w:t>
            </w:r>
            <w:r w:rsidRPr="00FB71CD">
              <w:rPr>
                <w:rFonts w:ascii="Times New Roman" w:eastAsiaTheme="minorEastAsia" w:hAnsi="Times New Roman" w:hint="eastAsia"/>
                <w:sz w:val="24"/>
                <w:szCs w:val="24"/>
              </w:rPr>
              <w:t>ie</w:t>
            </w:r>
            <w:r w:rsidRPr="00FB71CD">
              <w:rPr>
                <w:rFonts w:ascii="Times New Roman" w:eastAsiaTheme="minorEastAsia" w:hAnsi="Times New Roman"/>
                <w:sz w:val="24"/>
                <w:szCs w:val="24"/>
              </w:rPr>
              <w:t xml:space="preserve"> side</w:t>
            </w:r>
          </w:p>
        </w:tc>
        <w:tc>
          <w:tcPr>
            <w:tcW w:w="1134" w:type="dxa"/>
            <w:vAlign w:val="center"/>
          </w:tcPr>
          <w:p w14:paraId="4D6AC95C"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sx</m:t>
                    </m:r>
                  </m:sub>
                </m:sSub>
              </m:oMath>
            </m:oMathPara>
          </w:p>
        </w:tc>
        <w:tc>
          <w:tcPr>
            <w:tcW w:w="2268" w:type="dxa"/>
            <w:vAlign w:val="center"/>
          </w:tcPr>
          <w:p w14:paraId="14BBA2F2" w14:textId="77777777" w:rsidR="009B6F82" w:rsidRPr="005E527E"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245</m:t>
                </m:r>
              </m:oMath>
            </m:oMathPara>
          </w:p>
        </w:tc>
        <w:tc>
          <w:tcPr>
            <w:tcW w:w="1701" w:type="dxa"/>
            <w:vAlign w:val="center"/>
          </w:tcPr>
          <w:p w14:paraId="7D66CD31"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kN∙s/m</m:t>
                </m:r>
              </m:oMath>
            </m:oMathPara>
          </w:p>
        </w:tc>
      </w:tr>
      <w:tr w:rsidR="009B6F82" w:rsidRPr="00AE7A3D" w14:paraId="11F6B14E" w14:textId="77777777" w:rsidTr="006F69F7">
        <w:trPr>
          <w:jc w:val="center"/>
        </w:trPr>
        <w:tc>
          <w:tcPr>
            <w:tcW w:w="3969" w:type="dxa"/>
            <w:vAlign w:val="center"/>
          </w:tcPr>
          <w:p w14:paraId="425A9EAA" w14:textId="4790BA1E" w:rsidR="009B6F82" w:rsidRPr="00FB71CD" w:rsidRDefault="00283183" w:rsidP="00283183">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 xml:space="preserve">Lateral stiffness of secondary suspension per </w:t>
            </w:r>
            <w:r w:rsidRPr="00FB71CD">
              <w:rPr>
                <w:rFonts w:ascii="Times New Roman" w:eastAsiaTheme="minorEastAsia" w:hAnsi="Times New Roman" w:hint="eastAsia"/>
                <w:sz w:val="24"/>
                <w:szCs w:val="24"/>
              </w:rPr>
              <w:t>bogie</w:t>
            </w:r>
            <w:r w:rsidRPr="00FB71CD">
              <w:rPr>
                <w:rFonts w:ascii="Times New Roman" w:eastAsiaTheme="minorEastAsia" w:hAnsi="Times New Roman"/>
                <w:sz w:val="24"/>
                <w:szCs w:val="24"/>
              </w:rPr>
              <w:t xml:space="preserve"> side</w:t>
            </w:r>
          </w:p>
        </w:tc>
        <w:tc>
          <w:tcPr>
            <w:tcW w:w="1134" w:type="dxa"/>
            <w:vAlign w:val="center"/>
          </w:tcPr>
          <w:p w14:paraId="2985A704"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sy</m:t>
                    </m:r>
                  </m:sub>
                </m:sSub>
              </m:oMath>
            </m:oMathPara>
          </w:p>
        </w:tc>
        <w:tc>
          <w:tcPr>
            <w:tcW w:w="2268" w:type="dxa"/>
            <w:vAlign w:val="center"/>
          </w:tcPr>
          <w:p w14:paraId="07651455"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159.7</m:t>
                </m:r>
              </m:oMath>
            </m:oMathPara>
          </w:p>
        </w:tc>
        <w:tc>
          <w:tcPr>
            <w:tcW w:w="1701" w:type="dxa"/>
            <w:vAlign w:val="center"/>
          </w:tcPr>
          <w:p w14:paraId="4BC9A61E"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AE7A3D" w14:paraId="52EFF7C9" w14:textId="77777777" w:rsidTr="006F69F7">
        <w:trPr>
          <w:jc w:val="center"/>
        </w:trPr>
        <w:tc>
          <w:tcPr>
            <w:tcW w:w="3969" w:type="dxa"/>
            <w:vAlign w:val="center"/>
          </w:tcPr>
          <w:p w14:paraId="3FFCC019" w14:textId="5A1D8760" w:rsidR="009B6F82" w:rsidRPr="00FB71CD" w:rsidRDefault="00283183" w:rsidP="00283183">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 xml:space="preserve">Lateral damping of secondary suspension per </w:t>
            </w:r>
            <w:r w:rsidRPr="00FB71CD">
              <w:rPr>
                <w:rFonts w:ascii="Times New Roman" w:eastAsiaTheme="minorEastAsia" w:hAnsi="Times New Roman" w:hint="eastAsia"/>
                <w:sz w:val="24"/>
                <w:szCs w:val="24"/>
              </w:rPr>
              <w:t>bogie</w:t>
            </w:r>
            <w:r w:rsidRPr="00FB71CD">
              <w:rPr>
                <w:rFonts w:ascii="Times New Roman" w:eastAsiaTheme="minorEastAsia" w:hAnsi="Times New Roman"/>
                <w:sz w:val="24"/>
                <w:szCs w:val="24"/>
              </w:rPr>
              <w:t xml:space="preserve"> side</w:t>
            </w:r>
          </w:p>
        </w:tc>
        <w:tc>
          <w:tcPr>
            <w:tcW w:w="1134" w:type="dxa"/>
            <w:vAlign w:val="center"/>
          </w:tcPr>
          <w:p w14:paraId="5E6252DA"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sy</m:t>
                    </m:r>
                  </m:sub>
                </m:sSub>
              </m:oMath>
            </m:oMathPara>
          </w:p>
        </w:tc>
        <w:tc>
          <w:tcPr>
            <w:tcW w:w="2268" w:type="dxa"/>
            <w:vAlign w:val="center"/>
          </w:tcPr>
          <w:p w14:paraId="7D1151E1"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58.8</m:t>
                </m:r>
              </m:oMath>
            </m:oMathPara>
          </w:p>
        </w:tc>
        <w:tc>
          <w:tcPr>
            <w:tcW w:w="1701" w:type="dxa"/>
            <w:vAlign w:val="center"/>
          </w:tcPr>
          <w:p w14:paraId="1C7F1908"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kN∙s/m</m:t>
                </m:r>
              </m:oMath>
            </m:oMathPara>
          </w:p>
        </w:tc>
      </w:tr>
      <w:tr w:rsidR="009B6F82" w:rsidRPr="00AE7A3D" w14:paraId="0D931B3A" w14:textId="77777777" w:rsidTr="006F69F7">
        <w:trPr>
          <w:jc w:val="center"/>
        </w:trPr>
        <w:tc>
          <w:tcPr>
            <w:tcW w:w="3969" w:type="dxa"/>
            <w:vAlign w:val="center"/>
          </w:tcPr>
          <w:p w14:paraId="5B01B67B" w14:textId="0286F0DC" w:rsidR="009B6F82" w:rsidRPr="00FB71CD" w:rsidRDefault="00683C21" w:rsidP="00683C21">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 xml:space="preserve">Vertical stiffness of secondary suspension per </w:t>
            </w:r>
            <w:r w:rsidRPr="00FB71CD">
              <w:rPr>
                <w:rFonts w:ascii="Times New Roman" w:eastAsiaTheme="minorEastAsia" w:hAnsi="Times New Roman" w:hint="eastAsia"/>
                <w:sz w:val="24"/>
                <w:szCs w:val="24"/>
              </w:rPr>
              <w:t>bogie</w:t>
            </w:r>
            <w:r w:rsidRPr="00FB71CD">
              <w:rPr>
                <w:rFonts w:ascii="Times New Roman" w:eastAsiaTheme="minorEastAsia" w:hAnsi="Times New Roman"/>
                <w:sz w:val="24"/>
                <w:szCs w:val="24"/>
              </w:rPr>
              <w:t xml:space="preserve"> side</w:t>
            </w:r>
          </w:p>
        </w:tc>
        <w:tc>
          <w:tcPr>
            <w:tcW w:w="1134" w:type="dxa"/>
            <w:vAlign w:val="center"/>
          </w:tcPr>
          <w:p w14:paraId="6BC26C11"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sz</m:t>
                    </m:r>
                  </m:sub>
                </m:sSub>
              </m:oMath>
            </m:oMathPara>
          </w:p>
        </w:tc>
        <w:tc>
          <w:tcPr>
            <w:tcW w:w="2268" w:type="dxa"/>
            <w:vAlign w:val="center"/>
          </w:tcPr>
          <w:p w14:paraId="1CB8AAC9"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990.8</m:t>
                </m:r>
              </m:oMath>
            </m:oMathPara>
          </w:p>
        </w:tc>
        <w:tc>
          <w:tcPr>
            <w:tcW w:w="1701" w:type="dxa"/>
            <w:vAlign w:val="center"/>
          </w:tcPr>
          <w:p w14:paraId="737C95FE"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AE7A3D" w14:paraId="30806A7A" w14:textId="77777777" w:rsidTr="006F69F7">
        <w:trPr>
          <w:jc w:val="center"/>
        </w:trPr>
        <w:tc>
          <w:tcPr>
            <w:tcW w:w="3969" w:type="dxa"/>
            <w:vAlign w:val="center"/>
          </w:tcPr>
          <w:p w14:paraId="5F882D8D" w14:textId="03961EC4" w:rsidR="009B6F82" w:rsidRPr="00FB71CD" w:rsidRDefault="00683C21" w:rsidP="00683C21">
            <w:pPr>
              <w:spacing w:line="480" w:lineRule="auto"/>
              <w:rPr>
                <w:rFonts w:ascii="Times New Roman" w:eastAsiaTheme="minorEastAsia" w:hAnsi="Times New Roman"/>
                <w:sz w:val="24"/>
                <w:szCs w:val="24"/>
              </w:rPr>
            </w:pPr>
            <w:r w:rsidRPr="00FB71CD">
              <w:rPr>
                <w:rFonts w:ascii="Times New Roman" w:eastAsiaTheme="minorEastAsia" w:hAnsi="Times New Roman"/>
                <w:sz w:val="24"/>
                <w:szCs w:val="24"/>
              </w:rPr>
              <w:t xml:space="preserve">Vertical damping of secondary suspension per </w:t>
            </w:r>
            <w:r w:rsidRPr="00FB71CD">
              <w:rPr>
                <w:rFonts w:ascii="Times New Roman" w:eastAsiaTheme="minorEastAsia" w:hAnsi="Times New Roman" w:hint="eastAsia"/>
                <w:sz w:val="24"/>
                <w:szCs w:val="24"/>
              </w:rPr>
              <w:t>bogie</w:t>
            </w:r>
            <w:r w:rsidRPr="00FB71CD">
              <w:rPr>
                <w:rFonts w:ascii="Times New Roman" w:eastAsiaTheme="minorEastAsia" w:hAnsi="Times New Roman"/>
                <w:sz w:val="24"/>
                <w:szCs w:val="24"/>
              </w:rPr>
              <w:t xml:space="preserve"> side</w:t>
            </w:r>
          </w:p>
        </w:tc>
        <w:tc>
          <w:tcPr>
            <w:tcW w:w="1134" w:type="dxa"/>
            <w:vAlign w:val="center"/>
          </w:tcPr>
          <w:p w14:paraId="06485DE2"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sz</m:t>
                    </m:r>
                  </m:sub>
                </m:sSub>
              </m:oMath>
            </m:oMathPara>
          </w:p>
        </w:tc>
        <w:tc>
          <w:tcPr>
            <w:tcW w:w="2268" w:type="dxa"/>
            <w:vAlign w:val="center"/>
          </w:tcPr>
          <w:p w14:paraId="21464A8B"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9.8</m:t>
                </m:r>
              </m:oMath>
            </m:oMathPara>
          </w:p>
        </w:tc>
        <w:tc>
          <w:tcPr>
            <w:tcW w:w="1701" w:type="dxa"/>
            <w:vAlign w:val="center"/>
          </w:tcPr>
          <w:p w14:paraId="20A68D1E" w14:textId="77777777" w:rsidR="009B6F82" w:rsidRPr="001111F9" w:rsidRDefault="009B6F82" w:rsidP="006F69F7">
            <w:pPr>
              <w:spacing w:line="480" w:lineRule="auto"/>
              <w:jc w:val="center"/>
              <w:rPr>
                <w:sz w:val="24"/>
                <w:szCs w:val="24"/>
              </w:rPr>
            </w:pPr>
            <m:oMathPara>
              <m:oMath>
                <m:r>
                  <m:rPr>
                    <m:sty m:val="p"/>
                  </m:rPr>
                  <w:rPr>
                    <w:rFonts w:ascii="Cambria Math" w:hAnsi="Cambria Math"/>
                    <w:sz w:val="24"/>
                    <w:szCs w:val="24"/>
                  </w:rPr>
                  <m:t>kN∙s/m</m:t>
                </m:r>
              </m:oMath>
            </m:oMathPara>
          </w:p>
        </w:tc>
      </w:tr>
      <w:tr w:rsidR="009B6F82" w:rsidRPr="00AE7A3D" w14:paraId="098EBA15" w14:textId="77777777" w:rsidTr="006F69F7">
        <w:trPr>
          <w:jc w:val="center"/>
        </w:trPr>
        <w:tc>
          <w:tcPr>
            <w:tcW w:w="3969" w:type="dxa"/>
            <w:vAlign w:val="center"/>
          </w:tcPr>
          <w:p w14:paraId="49819519" w14:textId="6284AC29" w:rsidR="00B17A91" w:rsidRPr="00D4729C" w:rsidRDefault="00B17A91" w:rsidP="00B17A91">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 xml:space="preserve">Half of longitudinal distance between </w:t>
            </w:r>
            <w:r w:rsidRPr="00D4729C">
              <w:rPr>
                <w:rFonts w:ascii="Times New Roman" w:eastAsiaTheme="minorEastAsia" w:hAnsi="Times New Roman" w:hint="eastAsia"/>
                <w:sz w:val="24"/>
                <w:szCs w:val="24"/>
              </w:rPr>
              <w:t>bogie</w:t>
            </w:r>
            <w:r w:rsidRPr="00D4729C">
              <w:rPr>
                <w:rFonts w:ascii="Times New Roman" w:eastAsiaTheme="minorEastAsia" w:hAnsi="Times New Roman"/>
                <w:sz w:val="24"/>
                <w:szCs w:val="24"/>
              </w:rPr>
              <w:t xml:space="preserve"> centers</w:t>
            </w:r>
          </w:p>
        </w:tc>
        <w:tc>
          <w:tcPr>
            <w:tcW w:w="1134" w:type="dxa"/>
            <w:vAlign w:val="center"/>
          </w:tcPr>
          <w:p w14:paraId="0B41C490"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c</m:t>
                    </m:r>
                  </m:sub>
                </m:sSub>
              </m:oMath>
            </m:oMathPara>
          </w:p>
        </w:tc>
        <w:tc>
          <w:tcPr>
            <w:tcW w:w="2268" w:type="dxa"/>
            <w:vAlign w:val="center"/>
          </w:tcPr>
          <w:p w14:paraId="751E920A" w14:textId="77777777" w:rsidR="009B6F82" w:rsidRPr="00AE7A3D" w:rsidRDefault="009B6F82" w:rsidP="006F69F7">
            <w:pPr>
              <w:spacing w:line="480" w:lineRule="auto"/>
              <w:jc w:val="center"/>
              <w:rPr>
                <w:sz w:val="24"/>
                <w:szCs w:val="24"/>
              </w:rPr>
            </w:pPr>
            <m:oMathPara>
              <m:oMath>
                <m:r>
                  <m:rPr>
                    <m:sty m:val="p"/>
                  </m:rPr>
                  <w:rPr>
                    <w:rFonts w:ascii="Cambria Math" w:hAnsi="Cambria Math"/>
                    <w:sz w:val="24"/>
                    <w:szCs w:val="24"/>
                  </w:rPr>
                  <m:t>8.75</m:t>
                </m:r>
              </m:oMath>
            </m:oMathPara>
          </w:p>
        </w:tc>
        <w:tc>
          <w:tcPr>
            <w:tcW w:w="1701" w:type="dxa"/>
            <w:vAlign w:val="center"/>
          </w:tcPr>
          <w:p w14:paraId="30D57FA5"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7A398C0B" w14:textId="77777777" w:rsidTr="006F69F7">
        <w:trPr>
          <w:jc w:val="center"/>
        </w:trPr>
        <w:tc>
          <w:tcPr>
            <w:tcW w:w="3969" w:type="dxa"/>
            <w:vAlign w:val="center"/>
          </w:tcPr>
          <w:p w14:paraId="438562A3" w14:textId="325690C6" w:rsidR="00D801AE" w:rsidRPr="00D4729C" w:rsidRDefault="00D801AE" w:rsidP="00D801AE">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 xml:space="preserve">Half of </w:t>
            </w:r>
            <w:r w:rsidRPr="00D4729C">
              <w:rPr>
                <w:rFonts w:ascii="Times New Roman" w:eastAsiaTheme="minorEastAsia" w:hAnsi="Times New Roman" w:hint="eastAsia"/>
                <w:sz w:val="24"/>
                <w:szCs w:val="24"/>
              </w:rPr>
              <w:t>w</w:t>
            </w:r>
            <w:r w:rsidRPr="00D4729C">
              <w:rPr>
                <w:rFonts w:ascii="Times New Roman" w:eastAsiaTheme="minorEastAsia" w:hAnsi="Times New Roman"/>
                <w:sz w:val="24"/>
                <w:szCs w:val="24"/>
              </w:rPr>
              <w:t>heelbase</w:t>
            </w:r>
          </w:p>
        </w:tc>
        <w:tc>
          <w:tcPr>
            <w:tcW w:w="1134" w:type="dxa"/>
            <w:vAlign w:val="center"/>
          </w:tcPr>
          <w:p w14:paraId="6F25EB17"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t</m:t>
                    </m:r>
                  </m:sub>
                </m:sSub>
              </m:oMath>
            </m:oMathPara>
          </w:p>
        </w:tc>
        <w:tc>
          <w:tcPr>
            <w:tcW w:w="2268" w:type="dxa"/>
            <w:vAlign w:val="center"/>
          </w:tcPr>
          <w:p w14:paraId="1CB8D66E"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1.25</m:t>
                </m:r>
              </m:oMath>
            </m:oMathPara>
          </w:p>
        </w:tc>
        <w:tc>
          <w:tcPr>
            <w:tcW w:w="1701" w:type="dxa"/>
            <w:vAlign w:val="center"/>
          </w:tcPr>
          <w:p w14:paraId="7A070436"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0BD325D3" w14:textId="77777777" w:rsidTr="006F69F7">
        <w:trPr>
          <w:jc w:val="center"/>
        </w:trPr>
        <w:tc>
          <w:tcPr>
            <w:tcW w:w="3969" w:type="dxa"/>
            <w:vAlign w:val="center"/>
          </w:tcPr>
          <w:p w14:paraId="0CBE68BA" w14:textId="62AE2B30" w:rsidR="00EA3A44" w:rsidRPr="00D4729C" w:rsidRDefault="00825012" w:rsidP="00724588">
            <w:pPr>
              <w:spacing w:line="480" w:lineRule="auto"/>
              <w:rPr>
                <w:rFonts w:ascii="Times New Roman" w:eastAsiaTheme="minorEastAsia" w:hAnsi="Times New Roman"/>
                <w:sz w:val="24"/>
                <w:szCs w:val="24"/>
              </w:rPr>
            </w:pPr>
            <w:r w:rsidRPr="00D4729C">
              <w:rPr>
                <w:rFonts w:ascii="Times New Roman" w:eastAsiaTheme="minorEastAsia" w:hAnsi="Times New Roman" w:hint="eastAsia"/>
                <w:sz w:val="24"/>
                <w:szCs w:val="24"/>
              </w:rPr>
              <w:t>Nominal w</w:t>
            </w:r>
            <w:r w:rsidR="00EA3A44" w:rsidRPr="00D4729C">
              <w:rPr>
                <w:rFonts w:ascii="Times New Roman" w:eastAsiaTheme="minorEastAsia" w:hAnsi="Times New Roman" w:hint="eastAsia"/>
                <w:sz w:val="24"/>
                <w:szCs w:val="24"/>
              </w:rPr>
              <w:t>heel radius</w:t>
            </w:r>
          </w:p>
        </w:tc>
        <w:tc>
          <w:tcPr>
            <w:tcW w:w="1134" w:type="dxa"/>
            <w:vAlign w:val="center"/>
          </w:tcPr>
          <w:p w14:paraId="7FC45C3E"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o</m:t>
                    </m:r>
                  </m:sub>
                </m:sSub>
              </m:oMath>
            </m:oMathPara>
          </w:p>
        </w:tc>
        <w:tc>
          <w:tcPr>
            <w:tcW w:w="2268" w:type="dxa"/>
            <w:vAlign w:val="center"/>
          </w:tcPr>
          <w:p w14:paraId="2B13AAF7"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0.43</m:t>
                </m:r>
              </m:oMath>
            </m:oMathPara>
          </w:p>
        </w:tc>
        <w:tc>
          <w:tcPr>
            <w:tcW w:w="1701" w:type="dxa"/>
            <w:vAlign w:val="center"/>
          </w:tcPr>
          <w:p w14:paraId="2C9283B3"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0C7E040C" w14:textId="77777777" w:rsidTr="006F69F7">
        <w:trPr>
          <w:jc w:val="center"/>
        </w:trPr>
        <w:tc>
          <w:tcPr>
            <w:tcW w:w="3969" w:type="dxa"/>
            <w:vAlign w:val="center"/>
          </w:tcPr>
          <w:p w14:paraId="3E5EC12E" w14:textId="52CD2886" w:rsidR="00F32B8A" w:rsidRPr="00D4729C" w:rsidRDefault="00F32B8A" w:rsidP="006F69F7">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 xml:space="preserve">Half of the lateral distance between </w:t>
            </w:r>
            <w:r w:rsidRPr="00D4729C">
              <w:rPr>
                <w:rFonts w:ascii="Times New Roman" w:eastAsiaTheme="minorEastAsia" w:hAnsi="Times New Roman"/>
                <w:sz w:val="24"/>
                <w:szCs w:val="24"/>
              </w:rPr>
              <w:lastRenderedPageBreak/>
              <w:t>wheel-rail contact points</w:t>
            </w:r>
          </w:p>
        </w:tc>
        <w:tc>
          <w:tcPr>
            <w:tcW w:w="1134" w:type="dxa"/>
            <w:vAlign w:val="center"/>
          </w:tcPr>
          <w:p w14:paraId="5425DE06"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o</m:t>
                    </m:r>
                  </m:sub>
                </m:sSub>
              </m:oMath>
            </m:oMathPara>
          </w:p>
        </w:tc>
        <w:tc>
          <w:tcPr>
            <w:tcW w:w="2268" w:type="dxa"/>
            <w:vAlign w:val="center"/>
          </w:tcPr>
          <w:p w14:paraId="4BC35DA0"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0.7465</m:t>
                </m:r>
              </m:oMath>
            </m:oMathPara>
          </w:p>
        </w:tc>
        <w:tc>
          <w:tcPr>
            <w:tcW w:w="1701" w:type="dxa"/>
            <w:vAlign w:val="center"/>
          </w:tcPr>
          <w:p w14:paraId="20EBADFA"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561D2F3E" w14:textId="77777777" w:rsidTr="006F69F7">
        <w:trPr>
          <w:jc w:val="center"/>
        </w:trPr>
        <w:tc>
          <w:tcPr>
            <w:tcW w:w="3969" w:type="dxa"/>
            <w:vAlign w:val="center"/>
          </w:tcPr>
          <w:p w14:paraId="596E0AFD" w14:textId="639A35AC" w:rsidR="004B2225" w:rsidRPr="00D4729C" w:rsidRDefault="004B2225" w:rsidP="004036D0">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lastRenderedPageBreak/>
              <w:t>Half of lateral distance</w:t>
            </w:r>
            <w:r w:rsidR="004036D0">
              <w:rPr>
                <w:rFonts w:ascii="Times New Roman" w:eastAsiaTheme="minorEastAsia" w:hAnsi="Times New Roman" w:hint="eastAsia"/>
                <w:sz w:val="24"/>
                <w:szCs w:val="24"/>
              </w:rPr>
              <w:t xml:space="preserve"> </w:t>
            </w:r>
            <w:r w:rsidR="004036D0" w:rsidRPr="000B6A8A">
              <w:rPr>
                <w:rFonts w:ascii="Times New Roman" w:eastAsiaTheme="minorEastAsia" w:hAnsi="Times New Roman"/>
                <w:sz w:val="24"/>
                <w:szCs w:val="24"/>
              </w:rPr>
              <w:t xml:space="preserve">between the </w:t>
            </w:r>
            <w:r w:rsidR="004036D0">
              <w:rPr>
                <w:rFonts w:ascii="Times New Roman" w:eastAsiaTheme="minorEastAsia" w:hAnsi="Times New Roman"/>
                <w:sz w:val="24"/>
                <w:szCs w:val="24"/>
              </w:rPr>
              <w:t>primary</w:t>
            </w:r>
            <w:r w:rsidR="004036D0" w:rsidRPr="000B6A8A">
              <w:rPr>
                <w:rFonts w:ascii="Times New Roman" w:eastAsiaTheme="minorEastAsia" w:hAnsi="Times New Roman"/>
                <w:sz w:val="24"/>
                <w:szCs w:val="24"/>
              </w:rPr>
              <w:t xml:space="preserve"> suspension</w:t>
            </w:r>
            <w:r w:rsidR="004036D0">
              <w:rPr>
                <w:rFonts w:ascii="Times New Roman" w:eastAsiaTheme="minorEastAsia" w:hAnsi="Times New Roman" w:hint="eastAsia"/>
                <w:sz w:val="24"/>
                <w:szCs w:val="24"/>
              </w:rPr>
              <w:t>s</w:t>
            </w:r>
            <w:r w:rsidR="004036D0" w:rsidRPr="000B6A8A">
              <w:rPr>
                <w:rFonts w:ascii="Times New Roman" w:eastAsiaTheme="minorEastAsia" w:hAnsi="Times New Roman"/>
                <w:sz w:val="24"/>
                <w:szCs w:val="24"/>
              </w:rPr>
              <w:t xml:space="preserve"> of</w:t>
            </w:r>
            <w:r w:rsidR="004036D0">
              <w:rPr>
                <w:rFonts w:ascii="Times New Roman" w:eastAsiaTheme="minorEastAsia" w:hAnsi="Times New Roman" w:hint="eastAsia"/>
                <w:sz w:val="24"/>
                <w:szCs w:val="24"/>
              </w:rPr>
              <w:t xml:space="preserve"> </w:t>
            </w:r>
            <w:r w:rsidR="004036D0" w:rsidRPr="000B6A8A">
              <w:rPr>
                <w:rFonts w:ascii="Times New Roman" w:eastAsiaTheme="minorEastAsia" w:hAnsi="Times New Roman"/>
                <w:sz w:val="24"/>
                <w:szCs w:val="24"/>
              </w:rPr>
              <w:t>the two sides of the bogie</w:t>
            </w:r>
          </w:p>
        </w:tc>
        <w:tc>
          <w:tcPr>
            <w:tcW w:w="1134" w:type="dxa"/>
            <w:vAlign w:val="center"/>
          </w:tcPr>
          <w:p w14:paraId="6DA86273"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w</m:t>
                    </m:r>
                  </m:sub>
                </m:sSub>
              </m:oMath>
            </m:oMathPara>
          </w:p>
        </w:tc>
        <w:tc>
          <w:tcPr>
            <w:tcW w:w="2268" w:type="dxa"/>
            <w:vAlign w:val="center"/>
          </w:tcPr>
          <w:p w14:paraId="6FD5CE1C"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m:t>
                </m:r>
                <m:r>
                  <m:rPr>
                    <m:sty m:val="p"/>
                  </m:rPr>
                  <w:rPr>
                    <w:rFonts w:ascii="Cambria Math" w:hAnsi="Cambria Math"/>
                    <w:sz w:val="24"/>
                    <w:szCs w:val="24"/>
                  </w:rPr>
                  <m:t>.0</m:t>
                </m:r>
              </m:oMath>
            </m:oMathPara>
          </w:p>
        </w:tc>
        <w:tc>
          <w:tcPr>
            <w:tcW w:w="1701" w:type="dxa"/>
            <w:vAlign w:val="center"/>
          </w:tcPr>
          <w:p w14:paraId="7850FD95"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2FC8BD87" w14:textId="77777777" w:rsidTr="006F69F7">
        <w:trPr>
          <w:jc w:val="center"/>
        </w:trPr>
        <w:tc>
          <w:tcPr>
            <w:tcW w:w="3969" w:type="dxa"/>
            <w:vAlign w:val="center"/>
          </w:tcPr>
          <w:p w14:paraId="38AA4FF1" w14:textId="38CAE5A0" w:rsidR="000B6A8A" w:rsidRPr="00D4729C" w:rsidRDefault="0022392C" w:rsidP="00A31295">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Half of lateral distance</w:t>
            </w:r>
            <w:r w:rsidR="000B6A8A">
              <w:rPr>
                <w:rFonts w:ascii="Times New Roman" w:eastAsiaTheme="minorEastAsia" w:hAnsi="Times New Roman" w:hint="eastAsia"/>
                <w:sz w:val="24"/>
                <w:szCs w:val="24"/>
              </w:rPr>
              <w:t xml:space="preserve"> </w:t>
            </w:r>
            <w:r w:rsidR="000B6A8A" w:rsidRPr="000B6A8A">
              <w:rPr>
                <w:rFonts w:ascii="Times New Roman" w:eastAsiaTheme="minorEastAsia" w:hAnsi="Times New Roman"/>
                <w:sz w:val="24"/>
                <w:szCs w:val="24"/>
              </w:rPr>
              <w:t>between the secondary suspension</w:t>
            </w:r>
            <w:r w:rsidR="00A31295">
              <w:rPr>
                <w:rFonts w:ascii="Times New Roman" w:eastAsiaTheme="minorEastAsia" w:hAnsi="Times New Roman" w:hint="eastAsia"/>
                <w:sz w:val="24"/>
                <w:szCs w:val="24"/>
              </w:rPr>
              <w:t>s</w:t>
            </w:r>
            <w:r w:rsidR="000B6A8A" w:rsidRPr="000B6A8A">
              <w:rPr>
                <w:rFonts w:ascii="Times New Roman" w:eastAsiaTheme="minorEastAsia" w:hAnsi="Times New Roman"/>
                <w:sz w:val="24"/>
                <w:szCs w:val="24"/>
              </w:rPr>
              <w:t xml:space="preserve"> of</w:t>
            </w:r>
            <w:r w:rsidR="000B6A8A">
              <w:rPr>
                <w:rFonts w:ascii="Times New Roman" w:eastAsiaTheme="minorEastAsia" w:hAnsi="Times New Roman" w:hint="eastAsia"/>
                <w:sz w:val="24"/>
                <w:szCs w:val="24"/>
              </w:rPr>
              <w:t xml:space="preserve"> </w:t>
            </w:r>
            <w:r w:rsidR="000B6A8A" w:rsidRPr="000B6A8A">
              <w:rPr>
                <w:rFonts w:ascii="Times New Roman" w:eastAsiaTheme="minorEastAsia" w:hAnsi="Times New Roman"/>
                <w:sz w:val="24"/>
                <w:szCs w:val="24"/>
              </w:rPr>
              <w:t>the two sides of the bogie</w:t>
            </w:r>
          </w:p>
        </w:tc>
        <w:tc>
          <w:tcPr>
            <w:tcW w:w="1134" w:type="dxa"/>
            <w:vAlign w:val="center"/>
          </w:tcPr>
          <w:p w14:paraId="78C99209"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s</m:t>
                    </m:r>
                  </m:sub>
                </m:sSub>
              </m:oMath>
            </m:oMathPara>
          </w:p>
        </w:tc>
        <w:tc>
          <w:tcPr>
            <w:tcW w:w="2268" w:type="dxa"/>
            <w:vAlign w:val="center"/>
          </w:tcPr>
          <w:p w14:paraId="67F45A07"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1.23</m:t>
                </m:r>
              </m:oMath>
            </m:oMathPara>
          </w:p>
        </w:tc>
        <w:tc>
          <w:tcPr>
            <w:tcW w:w="1701" w:type="dxa"/>
            <w:vAlign w:val="center"/>
          </w:tcPr>
          <w:p w14:paraId="242EBB00"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728C512C" w14:textId="77777777" w:rsidTr="006F69F7">
        <w:trPr>
          <w:jc w:val="center"/>
        </w:trPr>
        <w:tc>
          <w:tcPr>
            <w:tcW w:w="3969" w:type="dxa"/>
            <w:vAlign w:val="center"/>
          </w:tcPr>
          <w:p w14:paraId="431BA54E" w14:textId="4B88423B" w:rsidR="00B56277" w:rsidRPr="00D4729C" w:rsidRDefault="003804A9" w:rsidP="003804A9">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Vertical distance</w:t>
            </w:r>
            <w:r w:rsidR="000F4CD7" w:rsidRPr="00D4729C">
              <w:rPr>
                <w:rFonts w:ascii="Times New Roman" w:eastAsiaTheme="minorEastAsia" w:hAnsi="Times New Roman"/>
                <w:sz w:val="24"/>
                <w:szCs w:val="24"/>
              </w:rPr>
              <w:t xml:space="preserve"> </w:t>
            </w:r>
            <w:r w:rsidRPr="00D4729C">
              <w:rPr>
                <w:rFonts w:ascii="Times New Roman" w:eastAsiaTheme="minorEastAsia" w:hAnsi="Times New Roman" w:hint="eastAsia"/>
                <w:sz w:val="24"/>
                <w:szCs w:val="24"/>
              </w:rPr>
              <w:t>from</w:t>
            </w:r>
            <w:r w:rsidR="000F4CD7" w:rsidRPr="00D4729C">
              <w:rPr>
                <w:rFonts w:ascii="Times New Roman" w:eastAsiaTheme="minorEastAsia" w:hAnsi="Times New Roman"/>
                <w:sz w:val="24"/>
                <w:szCs w:val="24"/>
              </w:rPr>
              <w:t xml:space="preserve"> frame center of gravity </w:t>
            </w:r>
            <w:r w:rsidRPr="00D4729C">
              <w:rPr>
                <w:rFonts w:ascii="Times New Roman" w:eastAsiaTheme="minorEastAsia" w:hAnsi="Times New Roman" w:hint="eastAsia"/>
                <w:sz w:val="24"/>
                <w:szCs w:val="24"/>
              </w:rPr>
              <w:t>to</w:t>
            </w:r>
            <w:r w:rsidR="000F4CD7" w:rsidRPr="00D4729C">
              <w:rPr>
                <w:rFonts w:ascii="Times New Roman" w:eastAsiaTheme="minorEastAsia" w:hAnsi="Times New Roman"/>
                <w:sz w:val="24"/>
                <w:szCs w:val="24"/>
              </w:rPr>
              <w:t xml:space="preserve"> </w:t>
            </w:r>
            <w:r w:rsidR="000F4CD7" w:rsidRPr="00D4729C">
              <w:rPr>
                <w:rFonts w:ascii="Times New Roman" w:eastAsiaTheme="minorEastAsia" w:hAnsi="Times New Roman" w:hint="eastAsia"/>
                <w:sz w:val="24"/>
                <w:szCs w:val="24"/>
              </w:rPr>
              <w:t>wheelset</w:t>
            </w:r>
            <w:r w:rsidR="000F4CD7" w:rsidRPr="00D4729C">
              <w:rPr>
                <w:rFonts w:ascii="Times New Roman" w:eastAsiaTheme="minorEastAsia" w:hAnsi="Times New Roman"/>
                <w:sz w:val="24"/>
                <w:szCs w:val="24"/>
              </w:rPr>
              <w:t xml:space="preserve"> center of gravity</w:t>
            </w:r>
          </w:p>
        </w:tc>
        <w:tc>
          <w:tcPr>
            <w:tcW w:w="1134" w:type="dxa"/>
            <w:vAlign w:val="center"/>
          </w:tcPr>
          <w:p w14:paraId="16A18332"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tw</m:t>
                    </m:r>
                  </m:sub>
                </m:sSub>
              </m:oMath>
            </m:oMathPara>
          </w:p>
        </w:tc>
        <w:tc>
          <w:tcPr>
            <w:tcW w:w="2268" w:type="dxa"/>
            <w:vAlign w:val="center"/>
          </w:tcPr>
          <w:p w14:paraId="4D32D12E"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0.08</m:t>
                </m:r>
              </m:oMath>
            </m:oMathPara>
          </w:p>
        </w:tc>
        <w:tc>
          <w:tcPr>
            <w:tcW w:w="1701" w:type="dxa"/>
            <w:vAlign w:val="center"/>
          </w:tcPr>
          <w:p w14:paraId="318FBE82"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6498E07F" w14:textId="77777777" w:rsidTr="006F69F7">
        <w:trPr>
          <w:jc w:val="center"/>
        </w:trPr>
        <w:tc>
          <w:tcPr>
            <w:tcW w:w="3969" w:type="dxa"/>
            <w:vAlign w:val="center"/>
          </w:tcPr>
          <w:p w14:paraId="0C12FDEC" w14:textId="132DE8BC" w:rsidR="00882D6E" w:rsidRPr="00D4729C" w:rsidRDefault="00620D01" w:rsidP="00D73128">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Vertical distance</w:t>
            </w:r>
            <w:r w:rsidRPr="00D4729C">
              <w:rPr>
                <w:rFonts w:ascii="Times New Roman" w:eastAsiaTheme="minorEastAsia" w:hAnsi="Times New Roman" w:hint="eastAsia"/>
                <w:sz w:val="24"/>
                <w:szCs w:val="24"/>
              </w:rPr>
              <w:t xml:space="preserve"> </w:t>
            </w:r>
            <w:r w:rsidR="00D73128" w:rsidRPr="00D4729C">
              <w:rPr>
                <w:rFonts w:ascii="Times New Roman" w:eastAsiaTheme="minorEastAsia" w:hAnsi="Times New Roman" w:hint="eastAsia"/>
                <w:sz w:val="24"/>
                <w:szCs w:val="24"/>
              </w:rPr>
              <w:t>from</w:t>
            </w:r>
            <w:r w:rsidRPr="00D4729C">
              <w:rPr>
                <w:rFonts w:ascii="Times New Roman" w:eastAsiaTheme="minorEastAsia" w:hAnsi="Times New Roman"/>
                <w:sz w:val="24"/>
                <w:szCs w:val="24"/>
              </w:rPr>
              <w:t xml:space="preserve"> frame center of gravity </w:t>
            </w:r>
            <w:r w:rsidR="00D73128" w:rsidRPr="00D4729C">
              <w:rPr>
                <w:rFonts w:ascii="Times New Roman" w:eastAsiaTheme="minorEastAsia" w:hAnsi="Times New Roman" w:hint="eastAsia"/>
                <w:sz w:val="24"/>
                <w:szCs w:val="24"/>
              </w:rPr>
              <w:t>to</w:t>
            </w:r>
            <w:r w:rsidRPr="00D4729C">
              <w:rPr>
                <w:rFonts w:ascii="Times New Roman" w:eastAsiaTheme="minorEastAsia" w:hAnsi="Times New Roman"/>
                <w:sz w:val="24"/>
                <w:szCs w:val="24"/>
              </w:rPr>
              <w:t xml:space="preserve"> secondary suspension</w:t>
            </w:r>
          </w:p>
        </w:tc>
        <w:tc>
          <w:tcPr>
            <w:tcW w:w="1134" w:type="dxa"/>
            <w:vAlign w:val="center"/>
          </w:tcPr>
          <w:p w14:paraId="4FA400CE"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bt</m:t>
                    </m:r>
                  </m:sub>
                </m:sSub>
              </m:oMath>
            </m:oMathPara>
          </w:p>
        </w:tc>
        <w:tc>
          <w:tcPr>
            <w:tcW w:w="2268" w:type="dxa"/>
            <w:vAlign w:val="center"/>
          </w:tcPr>
          <w:p w14:paraId="61BFAFE8"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0.49</m:t>
                </m:r>
              </m:oMath>
            </m:oMathPara>
          </w:p>
        </w:tc>
        <w:tc>
          <w:tcPr>
            <w:tcW w:w="1701" w:type="dxa"/>
            <w:vAlign w:val="center"/>
          </w:tcPr>
          <w:p w14:paraId="11CC45A7"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AE7A3D" w14:paraId="45FDAE99" w14:textId="77777777" w:rsidTr="006F69F7">
        <w:trPr>
          <w:jc w:val="center"/>
        </w:trPr>
        <w:tc>
          <w:tcPr>
            <w:tcW w:w="3969" w:type="dxa"/>
            <w:tcBorders>
              <w:bottom w:val="single" w:sz="12" w:space="0" w:color="auto"/>
            </w:tcBorders>
            <w:vAlign w:val="center"/>
          </w:tcPr>
          <w:p w14:paraId="57E95741" w14:textId="6452983F" w:rsidR="00620D01" w:rsidRPr="00D4729C" w:rsidRDefault="00620D01" w:rsidP="00D73128">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Vertical distance</w:t>
            </w:r>
            <w:r w:rsidRPr="00D4729C">
              <w:rPr>
                <w:rFonts w:ascii="Times New Roman" w:eastAsiaTheme="minorEastAsia" w:hAnsi="Times New Roman" w:hint="eastAsia"/>
                <w:sz w:val="24"/>
                <w:szCs w:val="24"/>
              </w:rPr>
              <w:t xml:space="preserve"> </w:t>
            </w:r>
            <w:r w:rsidR="00D73128" w:rsidRPr="00D4729C">
              <w:rPr>
                <w:rFonts w:ascii="Times New Roman" w:eastAsiaTheme="minorEastAsia" w:hAnsi="Times New Roman" w:hint="eastAsia"/>
                <w:sz w:val="24"/>
                <w:szCs w:val="24"/>
              </w:rPr>
              <w:t>from</w:t>
            </w:r>
            <w:r w:rsidRPr="00D4729C">
              <w:rPr>
                <w:rFonts w:ascii="Times New Roman" w:eastAsiaTheme="minorEastAsia" w:hAnsi="Times New Roman" w:hint="eastAsia"/>
                <w:sz w:val="24"/>
                <w:szCs w:val="24"/>
              </w:rPr>
              <w:t xml:space="preserve"> </w:t>
            </w:r>
            <w:r w:rsidRPr="00D4729C">
              <w:rPr>
                <w:rFonts w:ascii="Times New Roman" w:eastAsiaTheme="minorEastAsia" w:hAnsi="Times New Roman"/>
                <w:sz w:val="24"/>
                <w:szCs w:val="24"/>
              </w:rPr>
              <w:t xml:space="preserve">car body center of gravity </w:t>
            </w:r>
            <w:r w:rsidR="00D73128" w:rsidRPr="00D4729C">
              <w:rPr>
                <w:rFonts w:ascii="Times New Roman" w:eastAsiaTheme="minorEastAsia" w:hAnsi="Times New Roman" w:hint="eastAsia"/>
                <w:sz w:val="24"/>
                <w:szCs w:val="24"/>
              </w:rPr>
              <w:t>to</w:t>
            </w:r>
            <w:r w:rsidRPr="00D4729C">
              <w:rPr>
                <w:rFonts w:ascii="Times New Roman" w:eastAsiaTheme="minorEastAsia" w:hAnsi="Times New Roman"/>
                <w:sz w:val="24"/>
                <w:szCs w:val="24"/>
              </w:rPr>
              <w:t xml:space="preserve"> secondary suspension</w:t>
            </w:r>
          </w:p>
        </w:tc>
        <w:tc>
          <w:tcPr>
            <w:tcW w:w="1134" w:type="dxa"/>
            <w:tcBorders>
              <w:bottom w:val="single" w:sz="12" w:space="0" w:color="auto"/>
            </w:tcBorders>
            <w:vAlign w:val="center"/>
          </w:tcPr>
          <w:p w14:paraId="2DC540C4" w14:textId="77777777" w:rsidR="009B6F82" w:rsidRPr="00AE7A3D"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h</m:t>
                    </m:r>
                  </m:e>
                  <m:sub>
                    <m:r>
                      <m:rPr>
                        <m:sty m:val="p"/>
                      </m:rPr>
                      <w:rPr>
                        <w:rFonts w:ascii="Cambria Math" w:hAnsi="Cambria Math"/>
                        <w:sz w:val="24"/>
                        <w:szCs w:val="24"/>
                      </w:rPr>
                      <m:t>c</m:t>
                    </m:r>
                    <m:r>
                      <w:rPr>
                        <w:rFonts w:ascii="Cambria Math" w:hAnsi="Cambria Math"/>
                        <w:sz w:val="24"/>
                        <w:szCs w:val="24"/>
                      </w:rPr>
                      <m:t>b</m:t>
                    </m:r>
                  </m:sub>
                </m:sSub>
              </m:oMath>
            </m:oMathPara>
          </w:p>
        </w:tc>
        <w:tc>
          <w:tcPr>
            <w:tcW w:w="2268" w:type="dxa"/>
            <w:tcBorders>
              <w:bottom w:val="single" w:sz="12" w:space="0" w:color="auto"/>
            </w:tcBorders>
            <w:vAlign w:val="center"/>
          </w:tcPr>
          <w:p w14:paraId="0352651E" w14:textId="77777777" w:rsidR="009B6F82" w:rsidRPr="0050687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0.62</m:t>
                </m:r>
              </m:oMath>
            </m:oMathPara>
          </w:p>
        </w:tc>
        <w:tc>
          <w:tcPr>
            <w:tcW w:w="1701" w:type="dxa"/>
            <w:tcBorders>
              <w:bottom w:val="single" w:sz="12" w:space="0" w:color="auto"/>
            </w:tcBorders>
            <w:vAlign w:val="center"/>
          </w:tcPr>
          <w:p w14:paraId="0AFDCF12" w14:textId="77777777" w:rsidR="009B6F82" w:rsidRPr="001111F9"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bl>
    <w:p w14:paraId="154B0972" w14:textId="77777777" w:rsidR="009B6F82" w:rsidRDefault="009B6F82" w:rsidP="000A6754">
      <w:pPr>
        <w:widowControl/>
        <w:spacing w:line="480" w:lineRule="auto"/>
        <w:rPr>
          <w:sz w:val="24"/>
          <w:szCs w:val="24"/>
        </w:rPr>
      </w:pPr>
    </w:p>
    <w:p w14:paraId="66707996" w14:textId="4A6AA2AE" w:rsidR="008C790D" w:rsidRDefault="008C790D" w:rsidP="008C790D">
      <w:pPr>
        <w:widowControl/>
        <w:spacing w:line="480" w:lineRule="auto"/>
        <w:jc w:val="center"/>
        <w:rPr>
          <w:sz w:val="24"/>
          <w:szCs w:val="24"/>
        </w:rPr>
      </w:pPr>
      <w:r>
        <w:rPr>
          <w:rFonts w:eastAsiaTheme="minorEastAsia" w:hint="eastAsia"/>
          <w:color w:val="7030A0"/>
          <w:sz w:val="24"/>
          <w:szCs w:val="24"/>
        </w:rPr>
        <w:t>Table 2</w:t>
      </w:r>
      <w:r w:rsidRPr="00C92085">
        <w:rPr>
          <w:rFonts w:eastAsiaTheme="minorEastAsia"/>
          <w:sz w:val="24"/>
          <w:szCs w:val="24"/>
        </w:rPr>
        <w:t xml:space="preserve"> </w:t>
      </w:r>
      <w:r>
        <w:rPr>
          <w:rFonts w:eastAsiaTheme="minorEastAsia" w:hint="eastAsia"/>
          <w:sz w:val="24"/>
          <w:szCs w:val="24"/>
        </w:rPr>
        <w:t xml:space="preserve"> </w:t>
      </w:r>
      <w:r w:rsidRPr="00D958CA">
        <w:rPr>
          <w:rFonts w:eastAsiaTheme="minorEastAsia"/>
          <w:sz w:val="24"/>
          <w:szCs w:val="24"/>
        </w:rPr>
        <w:t xml:space="preserve">Main parameters of </w:t>
      </w:r>
      <w:r w:rsidR="008531A3">
        <w:rPr>
          <w:rFonts w:eastAsiaTheme="minorEastAsia" w:hint="eastAsia"/>
          <w:sz w:val="24"/>
          <w:szCs w:val="24"/>
        </w:rPr>
        <w:t xml:space="preserve">two layer flexible </w:t>
      </w:r>
      <w:r>
        <w:rPr>
          <w:rFonts w:eastAsiaTheme="minorEastAsia" w:hint="eastAsia"/>
          <w:sz w:val="24"/>
          <w:szCs w:val="24"/>
        </w:rPr>
        <w:t>track</w:t>
      </w:r>
      <w:r w:rsidRPr="00D958CA">
        <w:rPr>
          <w:rFonts w:eastAsiaTheme="minorEastAsia"/>
          <w:sz w:val="24"/>
          <w:szCs w:val="24"/>
        </w:rPr>
        <w:t xml:space="preserve"> </w:t>
      </w:r>
      <w:r>
        <w:rPr>
          <w:rFonts w:eastAsiaTheme="minorEastAsia" w:hint="eastAsia"/>
          <w:sz w:val="24"/>
          <w:szCs w:val="24"/>
        </w:rPr>
        <w:t>us</w:t>
      </w:r>
      <w:r w:rsidRPr="00C16E55">
        <w:rPr>
          <w:rFonts w:eastAsiaTheme="minorEastAsia"/>
          <w:sz w:val="24"/>
          <w:szCs w:val="24"/>
        </w:rPr>
        <w:t xml:space="preserve">ed for </w:t>
      </w:r>
      <w:r w:rsidR="00F17409">
        <w:rPr>
          <w:rFonts w:eastAsiaTheme="minorEastAsia" w:hint="eastAsia"/>
          <w:sz w:val="24"/>
          <w:szCs w:val="24"/>
        </w:rPr>
        <w:t xml:space="preserve">the </w:t>
      </w:r>
      <w:r w:rsidRPr="00C16E55">
        <w:rPr>
          <w:rFonts w:eastAsiaTheme="minorEastAsia"/>
          <w:sz w:val="24"/>
          <w:szCs w:val="24"/>
        </w:rPr>
        <w:t>analysis</w:t>
      </w:r>
    </w:p>
    <w:tbl>
      <w:tblPr>
        <w:tblStyle w:val="af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34"/>
        <w:gridCol w:w="2268"/>
        <w:gridCol w:w="1701"/>
      </w:tblGrid>
      <w:tr w:rsidR="0091403F" w:rsidRPr="0062350F" w14:paraId="5552D86D" w14:textId="77777777" w:rsidTr="006F69F7">
        <w:trPr>
          <w:jc w:val="center"/>
        </w:trPr>
        <w:tc>
          <w:tcPr>
            <w:tcW w:w="3969" w:type="dxa"/>
            <w:tcBorders>
              <w:top w:val="single" w:sz="12" w:space="0" w:color="auto"/>
              <w:bottom w:val="single" w:sz="4" w:space="0" w:color="auto"/>
            </w:tcBorders>
            <w:vAlign w:val="center"/>
          </w:tcPr>
          <w:p w14:paraId="35104529" w14:textId="16D10FB9" w:rsidR="0091403F" w:rsidRPr="0062350F" w:rsidRDefault="0091403F" w:rsidP="006F69F7">
            <w:pPr>
              <w:spacing w:line="480" w:lineRule="auto"/>
              <w:rPr>
                <w:sz w:val="24"/>
                <w:szCs w:val="24"/>
              </w:rPr>
            </w:pPr>
            <w:r w:rsidRPr="003E210B">
              <w:rPr>
                <w:rFonts w:ascii="Times New Roman" w:eastAsiaTheme="minorEastAsia" w:hAnsi="Times New Roman" w:hint="eastAsia"/>
                <w:sz w:val="24"/>
                <w:szCs w:val="24"/>
              </w:rPr>
              <w:t>Parameter</w:t>
            </w:r>
          </w:p>
        </w:tc>
        <w:tc>
          <w:tcPr>
            <w:tcW w:w="1134" w:type="dxa"/>
            <w:tcBorders>
              <w:top w:val="single" w:sz="12" w:space="0" w:color="auto"/>
              <w:bottom w:val="single" w:sz="4" w:space="0" w:color="auto"/>
            </w:tcBorders>
            <w:vAlign w:val="center"/>
          </w:tcPr>
          <w:p w14:paraId="4C3A0924" w14:textId="6F2F6A8D" w:rsidR="0091403F" w:rsidRPr="0062350F" w:rsidRDefault="0091403F" w:rsidP="006F69F7">
            <w:pPr>
              <w:spacing w:line="480" w:lineRule="auto"/>
              <w:jc w:val="center"/>
              <w:rPr>
                <w:sz w:val="24"/>
                <w:szCs w:val="24"/>
              </w:rPr>
            </w:pPr>
            <w:r w:rsidRPr="003E210B">
              <w:rPr>
                <w:rFonts w:ascii="Times New Roman" w:eastAsiaTheme="minorEastAsia" w:hAnsi="Times New Roman" w:hint="eastAsia"/>
                <w:sz w:val="24"/>
                <w:szCs w:val="24"/>
              </w:rPr>
              <w:t>Notation</w:t>
            </w:r>
            <w:r w:rsidRPr="003E210B">
              <w:rPr>
                <w:rFonts w:ascii="Times New Roman" w:eastAsiaTheme="minorEastAsia" w:hAnsi="Times New Roman"/>
                <w:sz w:val="24"/>
                <w:szCs w:val="24"/>
              </w:rPr>
              <w:t xml:space="preserve"> </w:t>
            </w:r>
          </w:p>
        </w:tc>
        <w:tc>
          <w:tcPr>
            <w:tcW w:w="2268" w:type="dxa"/>
            <w:tcBorders>
              <w:top w:val="single" w:sz="12" w:space="0" w:color="auto"/>
              <w:bottom w:val="single" w:sz="4" w:space="0" w:color="auto"/>
            </w:tcBorders>
            <w:vAlign w:val="center"/>
          </w:tcPr>
          <w:p w14:paraId="697D7C59" w14:textId="671F89CC" w:rsidR="0091403F" w:rsidRPr="0062350F" w:rsidRDefault="0091403F" w:rsidP="006F69F7">
            <w:pPr>
              <w:spacing w:line="480" w:lineRule="auto"/>
              <w:jc w:val="center"/>
              <w:rPr>
                <w:sz w:val="24"/>
                <w:szCs w:val="24"/>
              </w:rPr>
            </w:pPr>
            <w:r w:rsidRPr="003E210B">
              <w:rPr>
                <w:rFonts w:ascii="Times New Roman" w:eastAsiaTheme="minorEastAsia" w:hAnsi="Times New Roman" w:hint="eastAsia"/>
                <w:sz w:val="24"/>
                <w:szCs w:val="24"/>
              </w:rPr>
              <w:t>Value</w:t>
            </w:r>
          </w:p>
        </w:tc>
        <w:tc>
          <w:tcPr>
            <w:tcW w:w="1701" w:type="dxa"/>
            <w:tcBorders>
              <w:top w:val="single" w:sz="12" w:space="0" w:color="auto"/>
              <w:bottom w:val="single" w:sz="4" w:space="0" w:color="auto"/>
            </w:tcBorders>
            <w:vAlign w:val="center"/>
          </w:tcPr>
          <w:p w14:paraId="0E184D1C" w14:textId="6444BA7D" w:rsidR="0091403F" w:rsidRPr="0062350F" w:rsidRDefault="0091403F" w:rsidP="006F69F7">
            <w:pPr>
              <w:spacing w:line="480" w:lineRule="auto"/>
              <w:jc w:val="center"/>
              <w:rPr>
                <w:sz w:val="24"/>
                <w:szCs w:val="24"/>
              </w:rPr>
            </w:pPr>
            <w:r w:rsidRPr="003E210B">
              <w:rPr>
                <w:rFonts w:ascii="Times New Roman" w:eastAsiaTheme="minorEastAsia" w:hAnsi="Times New Roman" w:hint="eastAsia"/>
                <w:sz w:val="24"/>
                <w:szCs w:val="24"/>
              </w:rPr>
              <w:t>Unit</w:t>
            </w:r>
          </w:p>
        </w:tc>
      </w:tr>
      <w:tr w:rsidR="009B6F82" w:rsidRPr="0062350F" w14:paraId="38424B73" w14:textId="77777777" w:rsidTr="006F69F7">
        <w:trPr>
          <w:jc w:val="center"/>
        </w:trPr>
        <w:tc>
          <w:tcPr>
            <w:tcW w:w="3969" w:type="dxa"/>
            <w:tcBorders>
              <w:top w:val="single" w:sz="4" w:space="0" w:color="auto"/>
            </w:tcBorders>
            <w:vAlign w:val="center"/>
          </w:tcPr>
          <w:p w14:paraId="6645C2B5" w14:textId="617C12A4" w:rsidR="009B6F82" w:rsidRPr="008112F4" w:rsidRDefault="005C6D9E" w:rsidP="006F69F7">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Rail mass per meter</w:t>
            </w:r>
          </w:p>
        </w:tc>
        <w:tc>
          <w:tcPr>
            <w:tcW w:w="1134" w:type="dxa"/>
            <w:tcBorders>
              <w:top w:val="single" w:sz="4" w:space="0" w:color="auto"/>
            </w:tcBorders>
            <w:vAlign w:val="center"/>
          </w:tcPr>
          <w:p w14:paraId="1D4B964A" w14:textId="77777777" w:rsidR="009B6F82" w:rsidRPr="0062350F" w:rsidRDefault="00B47EE9" w:rsidP="006F69F7">
            <w:pPr>
              <w:spacing w:line="480" w:lineRule="auto"/>
              <w:jc w:val="center"/>
              <w:rPr>
                <w:sz w:val="24"/>
                <w:szCs w:val="24"/>
              </w:rP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r</m:t>
                    </m:r>
                  </m:sub>
                </m:sSub>
              </m:oMath>
            </m:oMathPara>
          </w:p>
        </w:tc>
        <w:tc>
          <w:tcPr>
            <w:tcW w:w="2268" w:type="dxa"/>
            <w:tcBorders>
              <w:top w:val="single" w:sz="4" w:space="0" w:color="auto"/>
            </w:tcBorders>
            <w:vAlign w:val="center"/>
          </w:tcPr>
          <w:p w14:paraId="77D14402"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60.64</m:t>
                </m:r>
              </m:oMath>
            </m:oMathPara>
          </w:p>
        </w:tc>
        <w:tc>
          <w:tcPr>
            <w:tcW w:w="1701" w:type="dxa"/>
            <w:tcBorders>
              <w:top w:val="single" w:sz="4" w:space="0" w:color="auto"/>
            </w:tcBorders>
            <w:vAlign w:val="center"/>
          </w:tcPr>
          <w:p w14:paraId="322B0A99" w14:textId="77777777" w:rsidR="009B6F82" w:rsidRPr="00185BDB" w:rsidRDefault="009B6F82" w:rsidP="006F69F7">
            <w:pPr>
              <w:spacing w:line="480" w:lineRule="auto"/>
              <w:jc w:val="center"/>
              <w:rPr>
                <w:sz w:val="24"/>
                <w:szCs w:val="24"/>
              </w:rPr>
            </w:pPr>
            <m:oMathPara>
              <m:oMath>
                <m:r>
                  <m:rPr>
                    <m:sty m:val="p"/>
                  </m:rPr>
                  <w:rPr>
                    <w:rFonts w:ascii="Cambria Math" w:hAnsi="Cambria Math"/>
                    <w:sz w:val="24"/>
                    <w:szCs w:val="24"/>
                  </w:rPr>
                  <m:t>kg/m</m:t>
                </m:r>
              </m:oMath>
            </m:oMathPara>
          </w:p>
        </w:tc>
      </w:tr>
      <w:tr w:rsidR="009B6F82" w:rsidRPr="0062350F" w14:paraId="2BE2536A" w14:textId="77777777" w:rsidTr="006F69F7">
        <w:trPr>
          <w:jc w:val="center"/>
        </w:trPr>
        <w:tc>
          <w:tcPr>
            <w:tcW w:w="3969" w:type="dxa"/>
            <w:vAlign w:val="center"/>
          </w:tcPr>
          <w:p w14:paraId="625559A3" w14:textId="6698D6F5" w:rsidR="009B6F82" w:rsidRPr="008112F4" w:rsidRDefault="00FF7AE8" w:rsidP="006F69F7">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Sleeper mass</w:t>
            </w:r>
          </w:p>
        </w:tc>
        <w:tc>
          <w:tcPr>
            <w:tcW w:w="1134" w:type="dxa"/>
            <w:vAlign w:val="center"/>
          </w:tcPr>
          <w:p w14:paraId="7F5C9A67"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m:t>
                    </m:r>
                  </m:sub>
                </m:sSub>
              </m:oMath>
            </m:oMathPara>
          </w:p>
        </w:tc>
        <w:tc>
          <w:tcPr>
            <w:tcW w:w="2268" w:type="dxa"/>
            <w:vAlign w:val="center"/>
          </w:tcPr>
          <w:p w14:paraId="1E9C599B"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237.0</m:t>
                </m:r>
              </m:oMath>
            </m:oMathPara>
          </w:p>
        </w:tc>
        <w:tc>
          <w:tcPr>
            <w:tcW w:w="1701" w:type="dxa"/>
            <w:vAlign w:val="center"/>
          </w:tcPr>
          <w:p w14:paraId="6F265045"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kg</m:t>
                </m:r>
              </m:oMath>
            </m:oMathPara>
          </w:p>
        </w:tc>
      </w:tr>
      <w:tr w:rsidR="009B6F82" w:rsidRPr="0062350F" w14:paraId="1318A86B" w14:textId="77777777" w:rsidTr="006F69F7">
        <w:trPr>
          <w:jc w:val="center"/>
        </w:trPr>
        <w:tc>
          <w:tcPr>
            <w:tcW w:w="3969" w:type="dxa"/>
            <w:vAlign w:val="center"/>
          </w:tcPr>
          <w:p w14:paraId="24A6D629" w14:textId="22C9D2E8" w:rsidR="009B6F82" w:rsidRPr="008112F4" w:rsidRDefault="00FF7AE8" w:rsidP="006F69F7">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Sleeper spacing</w:t>
            </w:r>
          </w:p>
        </w:tc>
        <w:tc>
          <w:tcPr>
            <w:tcW w:w="1134" w:type="dxa"/>
            <w:vAlign w:val="center"/>
          </w:tcPr>
          <w:p w14:paraId="2F72B5C4"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s</m:t>
                    </m:r>
                  </m:sub>
                </m:sSub>
              </m:oMath>
            </m:oMathPara>
          </w:p>
        </w:tc>
        <w:tc>
          <w:tcPr>
            <w:tcW w:w="2268" w:type="dxa"/>
            <w:vAlign w:val="center"/>
          </w:tcPr>
          <w:p w14:paraId="5EB3F5FF"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0.545</m:t>
                </m:r>
              </m:oMath>
            </m:oMathPara>
          </w:p>
        </w:tc>
        <w:tc>
          <w:tcPr>
            <w:tcW w:w="1701" w:type="dxa"/>
            <w:vAlign w:val="center"/>
          </w:tcPr>
          <w:p w14:paraId="38F110A7" w14:textId="77777777" w:rsidR="009B6F82" w:rsidRPr="0062350F"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62350F" w14:paraId="1C0E9B77" w14:textId="77777777" w:rsidTr="006F69F7">
        <w:trPr>
          <w:jc w:val="center"/>
        </w:trPr>
        <w:tc>
          <w:tcPr>
            <w:tcW w:w="3969" w:type="dxa"/>
            <w:vAlign w:val="center"/>
          </w:tcPr>
          <w:p w14:paraId="3401CADE" w14:textId="617FC030" w:rsidR="009B6F82" w:rsidRPr="008112F4" w:rsidRDefault="00FF7AE8" w:rsidP="006F69F7">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Elastic modulus of rail</w:t>
            </w:r>
            <w:r w:rsidR="00B65541" w:rsidRPr="008112F4">
              <w:rPr>
                <w:rFonts w:ascii="Times New Roman" w:eastAsiaTheme="minorEastAsia" w:hAnsi="Times New Roman" w:hint="eastAsia"/>
                <w:sz w:val="24"/>
                <w:szCs w:val="24"/>
              </w:rPr>
              <w:t xml:space="preserve"> </w:t>
            </w:r>
            <w:r w:rsidR="00B65541" w:rsidRPr="008112F4">
              <w:rPr>
                <w:rFonts w:ascii="Times New Roman" w:eastAsiaTheme="minorEastAsia" w:hAnsi="Times New Roman"/>
                <w:sz w:val="24"/>
                <w:szCs w:val="24"/>
              </w:rPr>
              <w:t>material</w:t>
            </w:r>
          </w:p>
        </w:tc>
        <w:tc>
          <w:tcPr>
            <w:tcW w:w="1134" w:type="dxa"/>
            <w:vAlign w:val="center"/>
          </w:tcPr>
          <w:p w14:paraId="43D070C1" w14:textId="77777777" w:rsidR="009B6F82" w:rsidRPr="0062350F" w:rsidRDefault="00B47EE9" w:rsidP="006F69F7">
            <w:pPr>
              <w:spacing w:line="480" w:lineRule="auto"/>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r</m:t>
                    </m:r>
                  </m:sub>
                </m:sSub>
              </m:oMath>
            </m:oMathPara>
          </w:p>
        </w:tc>
        <w:tc>
          <w:tcPr>
            <w:tcW w:w="2268" w:type="dxa"/>
            <w:vAlign w:val="center"/>
          </w:tcPr>
          <w:p w14:paraId="2E82683E"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2.059×</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11</m:t>
                    </m:r>
                  </m:sup>
                </m:sSup>
              </m:oMath>
            </m:oMathPara>
          </w:p>
        </w:tc>
        <w:tc>
          <w:tcPr>
            <w:tcW w:w="1701" w:type="dxa"/>
            <w:vAlign w:val="center"/>
          </w:tcPr>
          <w:p w14:paraId="5BE5DAFA" w14:textId="77777777" w:rsidR="009B6F82" w:rsidRPr="0062350F" w:rsidRDefault="009B6F82" w:rsidP="006F69F7">
            <w:pPr>
              <w:spacing w:line="480" w:lineRule="auto"/>
              <w:jc w:val="center"/>
              <w:rPr>
                <w:sz w:val="24"/>
                <w:szCs w:val="24"/>
                <w:vertAlign w:val="superscript"/>
              </w:rPr>
            </w:pPr>
            <m:oMathPara>
              <m:oMath>
                <m:r>
                  <m:rPr>
                    <m:sty m:val="p"/>
                  </m:rPr>
                  <w:rPr>
                    <w:rFonts w:ascii="Cambria Math" w:hAnsi="Cambria Math"/>
                    <w:sz w:val="24"/>
                    <w:szCs w:val="24"/>
                  </w:rPr>
                  <m:t>N/</m:t>
                </m:r>
                <m:sSup>
                  <m:sSupPr>
                    <m:ctrlPr>
                      <w:rPr>
                        <w:rFonts w:ascii="Cambria Math" w:hAnsi="Cambria Math"/>
                        <w:sz w:val="24"/>
                        <w:szCs w:val="24"/>
                      </w:rPr>
                    </m:ctrlPr>
                  </m:sSupPr>
                  <m:e>
                    <m:r>
                      <m:rPr>
                        <m:sty m:val="p"/>
                      </m:rPr>
                      <w:rPr>
                        <w:rFonts w:ascii="Cambria Math" w:hAnsi="Cambria Math"/>
                        <w:sz w:val="24"/>
                        <w:szCs w:val="24"/>
                      </w:rPr>
                      <m:t>m</m:t>
                    </m:r>
                  </m:e>
                  <m:sup>
                    <m:r>
                      <w:rPr>
                        <w:rFonts w:ascii="Cambria Math" w:hAnsi="Cambria Math"/>
                        <w:sz w:val="24"/>
                        <w:szCs w:val="24"/>
                      </w:rPr>
                      <m:t>2</m:t>
                    </m:r>
                  </m:sup>
                </m:sSup>
              </m:oMath>
            </m:oMathPara>
          </w:p>
        </w:tc>
      </w:tr>
      <w:tr w:rsidR="009B6F82" w:rsidRPr="0062350F" w14:paraId="52D8695D" w14:textId="77777777" w:rsidTr="006F69F7">
        <w:trPr>
          <w:jc w:val="center"/>
        </w:trPr>
        <w:tc>
          <w:tcPr>
            <w:tcW w:w="3969" w:type="dxa"/>
            <w:vAlign w:val="center"/>
          </w:tcPr>
          <w:p w14:paraId="776ED442" w14:textId="75F23105" w:rsidR="00B05FC7" w:rsidRPr="008112F4" w:rsidRDefault="00AD45FF" w:rsidP="00AD45FF">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Rail m</w:t>
            </w:r>
            <w:r w:rsidR="00634C28" w:rsidRPr="008112F4">
              <w:rPr>
                <w:rFonts w:ascii="Times New Roman" w:eastAsiaTheme="minorEastAsia" w:hAnsi="Times New Roman"/>
                <w:sz w:val="24"/>
                <w:szCs w:val="24"/>
              </w:rPr>
              <w:t>oment of</w:t>
            </w:r>
            <w:r w:rsidR="00D75E93" w:rsidRPr="008112F4">
              <w:rPr>
                <w:rFonts w:ascii="Times New Roman" w:eastAsiaTheme="minorEastAsia" w:hAnsi="Times New Roman" w:hint="eastAsia"/>
                <w:sz w:val="24"/>
                <w:szCs w:val="24"/>
              </w:rPr>
              <w:t xml:space="preserve"> inertia </w:t>
            </w:r>
            <w:r w:rsidR="00634C28" w:rsidRPr="008112F4">
              <w:rPr>
                <w:rFonts w:ascii="Times New Roman" w:eastAsiaTheme="minorEastAsia" w:hAnsi="Times New Roman"/>
                <w:sz w:val="24"/>
                <w:szCs w:val="24"/>
              </w:rPr>
              <w:t xml:space="preserve">about </w:t>
            </w:r>
            <w:r w:rsidR="00634C28" w:rsidRPr="008112F4">
              <w:rPr>
                <w:rFonts w:ascii="Times New Roman" w:eastAsiaTheme="minorEastAsia" w:hAnsi="Times New Roman" w:hint="eastAsia"/>
                <w:sz w:val="24"/>
                <w:szCs w:val="24"/>
              </w:rPr>
              <w:t xml:space="preserve">the </w:t>
            </w:r>
            <w:r w:rsidRPr="008112F4">
              <w:rPr>
                <w:rFonts w:ascii="Times New Roman" w:eastAsiaTheme="minorEastAsia" w:hAnsi="Times New Roman" w:hint="eastAsia"/>
                <w:sz w:val="24"/>
                <w:szCs w:val="24"/>
              </w:rPr>
              <w:t>horizontal axis</w:t>
            </w:r>
            <w:r w:rsidR="00634C28" w:rsidRPr="008112F4">
              <w:rPr>
                <w:rFonts w:ascii="Times New Roman" w:eastAsiaTheme="minorEastAsia" w:hAnsi="Times New Roman" w:hint="eastAsia"/>
                <w:sz w:val="24"/>
                <w:szCs w:val="24"/>
              </w:rPr>
              <w:t xml:space="preserve"> </w:t>
            </w:r>
          </w:p>
        </w:tc>
        <w:tc>
          <w:tcPr>
            <w:tcW w:w="1134" w:type="dxa"/>
            <w:vAlign w:val="center"/>
          </w:tcPr>
          <w:p w14:paraId="71D1D25F"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ry</m:t>
                    </m:r>
                  </m:sub>
                </m:sSub>
              </m:oMath>
            </m:oMathPara>
          </w:p>
        </w:tc>
        <w:tc>
          <w:tcPr>
            <w:tcW w:w="2268" w:type="dxa"/>
            <w:vAlign w:val="center"/>
          </w:tcPr>
          <w:p w14:paraId="19808405" w14:textId="77777777" w:rsidR="009B6F82" w:rsidRPr="002D7082"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3.22×</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eastAsia="MS Mincho" w:hAnsi="Cambria Math" w:cs="MS Mincho" w:hint="eastAsia"/>
                        <w:sz w:val="24"/>
                        <w:szCs w:val="24"/>
                      </w:rPr>
                      <m:t>-</m:t>
                    </m:r>
                    <m:r>
                      <m:rPr>
                        <m:sty m:val="p"/>
                      </m:rPr>
                      <w:rPr>
                        <w:rFonts w:ascii="Cambria Math" w:hAnsi="Cambria Math"/>
                        <w:sz w:val="24"/>
                        <w:szCs w:val="24"/>
                      </w:rPr>
                      <m:t>5</m:t>
                    </m:r>
                  </m:sup>
                </m:sSup>
              </m:oMath>
            </m:oMathPara>
          </w:p>
        </w:tc>
        <w:tc>
          <w:tcPr>
            <w:tcW w:w="1701" w:type="dxa"/>
            <w:vAlign w:val="center"/>
          </w:tcPr>
          <w:p w14:paraId="725570E1" w14:textId="77777777" w:rsidR="009B6F82" w:rsidRPr="0062350F" w:rsidRDefault="00B47EE9" w:rsidP="006F69F7">
            <w:pPr>
              <w:spacing w:line="480"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m</m:t>
                    </m:r>
                  </m:e>
                  <m:sup>
                    <m:r>
                      <w:rPr>
                        <w:rFonts w:ascii="Cambria Math" w:hAnsi="Cambria Math"/>
                        <w:sz w:val="24"/>
                        <w:szCs w:val="24"/>
                      </w:rPr>
                      <m:t>4</m:t>
                    </m:r>
                  </m:sup>
                </m:sSup>
              </m:oMath>
            </m:oMathPara>
          </w:p>
        </w:tc>
      </w:tr>
      <w:tr w:rsidR="009B6F82" w:rsidRPr="0062350F" w14:paraId="3FAFD114" w14:textId="77777777" w:rsidTr="006F69F7">
        <w:trPr>
          <w:jc w:val="center"/>
        </w:trPr>
        <w:tc>
          <w:tcPr>
            <w:tcW w:w="3969" w:type="dxa"/>
            <w:vAlign w:val="center"/>
          </w:tcPr>
          <w:p w14:paraId="534EF7EA" w14:textId="5D6A16B2" w:rsidR="009B6F82" w:rsidRPr="008112F4" w:rsidRDefault="00AD45FF" w:rsidP="00AD45FF">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lastRenderedPageBreak/>
              <w:t>Rail m</w:t>
            </w:r>
            <w:r w:rsidR="00570D4B" w:rsidRPr="008112F4">
              <w:rPr>
                <w:rFonts w:ascii="Times New Roman" w:eastAsiaTheme="minorEastAsia" w:hAnsi="Times New Roman"/>
                <w:sz w:val="24"/>
                <w:szCs w:val="24"/>
              </w:rPr>
              <w:t>oment of</w:t>
            </w:r>
            <w:r w:rsidR="00570D4B" w:rsidRPr="008112F4">
              <w:rPr>
                <w:rFonts w:ascii="Times New Roman" w:eastAsiaTheme="minorEastAsia" w:hAnsi="Times New Roman" w:hint="eastAsia"/>
                <w:sz w:val="24"/>
                <w:szCs w:val="24"/>
              </w:rPr>
              <w:t xml:space="preserve"> inertia </w:t>
            </w:r>
            <w:r w:rsidR="00570D4B" w:rsidRPr="008112F4">
              <w:rPr>
                <w:rFonts w:ascii="Times New Roman" w:eastAsiaTheme="minorEastAsia" w:hAnsi="Times New Roman"/>
                <w:sz w:val="24"/>
                <w:szCs w:val="24"/>
              </w:rPr>
              <w:t>about</w:t>
            </w:r>
            <w:r w:rsidR="00F7465F" w:rsidRPr="008112F4">
              <w:rPr>
                <w:rFonts w:ascii="Times New Roman" w:eastAsiaTheme="minorEastAsia" w:hAnsi="Times New Roman"/>
                <w:sz w:val="24"/>
                <w:szCs w:val="24"/>
              </w:rPr>
              <w:t xml:space="preserve"> </w:t>
            </w:r>
            <w:r w:rsidR="004950B3" w:rsidRPr="008112F4">
              <w:rPr>
                <w:rFonts w:ascii="Times New Roman" w:eastAsiaTheme="minorEastAsia" w:hAnsi="Times New Roman" w:hint="eastAsia"/>
                <w:sz w:val="24"/>
                <w:szCs w:val="24"/>
              </w:rPr>
              <w:t xml:space="preserve">the </w:t>
            </w:r>
            <w:r w:rsidR="00F7465F" w:rsidRPr="008112F4">
              <w:rPr>
                <w:rFonts w:ascii="Times New Roman" w:eastAsiaTheme="minorEastAsia" w:hAnsi="Times New Roman" w:hint="eastAsia"/>
                <w:sz w:val="24"/>
                <w:szCs w:val="24"/>
              </w:rPr>
              <w:t xml:space="preserve">vertical </w:t>
            </w:r>
            <w:r w:rsidRPr="008112F4">
              <w:rPr>
                <w:rFonts w:ascii="Times New Roman" w:eastAsiaTheme="minorEastAsia" w:hAnsi="Times New Roman" w:hint="eastAsia"/>
                <w:sz w:val="24"/>
                <w:szCs w:val="24"/>
              </w:rPr>
              <w:t>axis</w:t>
            </w:r>
          </w:p>
        </w:tc>
        <w:tc>
          <w:tcPr>
            <w:tcW w:w="1134" w:type="dxa"/>
            <w:vAlign w:val="center"/>
          </w:tcPr>
          <w:p w14:paraId="1789B1C3"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rz</m:t>
                    </m:r>
                  </m:sub>
                </m:sSub>
              </m:oMath>
            </m:oMathPara>
          </w:p>
        </w:tc>
        <w:tc>
          <w:tcPr>
            <w:tcW w:w="2268" w:type="dxa"/>
            <w:vAlign w:val="center"/>
          </w:tcPr>
          <w:p w14:paraId="187552F2" w14:textId="77777777" w:rsidR="009B6F82" w:rsidRPr="00AD70F4"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5.24×</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eastAsia="MS Mincho" w:hAnsi="Cambria Math" w:cs="MS Mincho" w:hint="eastAsia"/>
                        <w:sz w:val="24"/>
                        <w:szCs w:val="24"/>
                      </w:rPr>
                      <m:t>-</m:t>
                    </m:r>
                    <m:r>
                      <m:rPr>
                        <m:sty m:val="p"/>
                      </m:rPr>
                      <w:rPr>
                        <w:rFonts w:ascii="Cambria Math" w:eastAsia="MS Mincho" w:hAnsi="Cambria Math" w:cs="MS Mincho"/>
                        <w:sz w:val="24"/>
                        <w:szCs w:val="24"/>
                      </w:rPr>
                      <m:t>6</m:t>
                    </m:r>
                  </m:sup>
                </m:sSup>
              </m:oMath>
            </m:oMathPara>
          </w:p>
        </w:tc>
        <w:tc>
          <w:tcPr>
            <w:tcW w:w="1701" w:type="dxa"/>
            <w:vAlign w:val="center"/>
          </w:tcPr>
          <w:p w14:paraId="67FBBDDE" w14:textId="77777777" w:rsidR="009B6F82" w:rsidRPr="0062350F" w:rsidRDefault="00B47EE9" w:rsidP="006F69F7">
            <w:pPr>
              <w:spacing w:line="480"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m</m:t>
                    </m:r>
                  </m:e>
                  <m:sup>
                    <m:r>
                      <w:rPr>
                        <w:rFonts w:ascii="Cambria Math" w:hAnsi="Cambria Math"/>
                        <w:sz w:val="24"/>
                        <w:szCs w:val="24"/>
                      </w:rPr>
                      <m:t>4</m:t>
                    </m:r>
                  </m:sup>
                </m:sSup>
              </m:oMath>
            </m:oMathPara>
          </w:p>
        </w:tc>
      </w:tr>
      <w:tr w:rsidR="009B6F82" w:rsidRPr="0062350F" w14:paraId="70AEE3C0" w14:textId="77777777" w:rsidTr="006F69F7">
        <w:trPr>
          <w:jc w:val="center"/>
        </w:trPr>
        <w:tc>
          <w:tcPr>
            <w:tcW w:w="3969" w:type="dxa"/>
            <w:vAlign w:val="center"/>
          </w:tcPr>
          <w:p w14:paraId="56F4C787" w14:textId="25EFF379" w:rsidR="009B6F82" w:rsidRPr="008112F4" w:rsidRDefault="00540013" w:rsidP="00174AD7">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P</w:t>
            </w:r>
            <w:r w:rsidR="007532A5" w:rsidRPr="008112F4">
              <w:rPr>
                <w:rFonts w:ascii="Times New Roman" w:eastAsiaTheme="minorEastAsia" w:hAnsi="Times New Roman"/>
                <w:sz w:val="24"/>
                <w:szCs w:val="24"/>
              </w:rPr>
              <w:t>olar moment of inertia</w:t>
            </w:r>
            <w:r w:rsidR="00670AC5" w:rsidRPr="008112F4">
              <w:rPr>
                <w:rFonts w:ascii="Times New Roman" w:eastAsiaTheme="minorEastAsia" w:hAnsi="Times New Roman" w:hint="eastAsia"/>
                <w:sz w:val="24"/>
                <w:szCs w:val="24"/>
              </w:rPr>
              <w:t xml:space="preserve"> of </w:t>
            </w:r>
            <w:r w:rsidR="00174AD7" w:rsidRPr="008112F4">
              <w:rPr>
                <w:rFonts w:ascii="Times New Roman" w:eastAsiaTheme="minorEastAsia" w:hAnsi="Times New Roman" w:hint="eastAsia"/>
                <w:sz w:val="24"/>
                <w:szCs w:val="24"/>
              </w:rPr>
              <w:t xml:space="preserve">rail </w:t>
            </w:r>
            <w:r w:rsidR="00D960D6" w:rsidRPr="008112F4">
              <w:rPr>
                <w:rFonts w:ascii="Times New Roman" w:eastAsiaTheme="minorEastAsia" w:hAnsi="Times New Roman" w:hint="eastAsia"/>
                <w:sz w:val="24"/>
                <w:szCs w:val="24"/>
              </w:rPr>
              <w:t>section</w:t>
            </w:r>
          </w:p>
        </w:tc>
        <w:tc>
          <w:tcPr>
            <w:tcW w:w="1134" w:type="dxa"/>
            <w:vAlign w:val="center"/>
          </w:tcPr>
          <w:p w14:paraId="07976907"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ro</m:t>
                    </m:r>
                  </m:sub>
                </m:sSub>
              </m:oMath>
            </m:oMathPara>
          </w:p>
        </w:tc>
        <w:tc>
          <w:tcPr>
            <w:tcW w:w="2268" w:type="dxa"/>
            <w:vAlign w:val="center"/>
          </w:tcPr>
          <w:p w14:paraId="56A4E2FF"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3.74×</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eastAsia="MS Mincho" w:hAnsi="Cambria Math" w:cs="MS Mincho" w:hint="eastAsia"/>
                        <w:sz w:val="24"/>
                        <w:szCs w:val="24"/>
                      </w:rPr>
                      <m:t>-</m:t>
                    </m:r>
                    <m:r>
                      <m:rPr>
                        <m:sty m:val="p"/>
                      </m:rPr>
                      <w:rPr>
                        <w:rFonts w:ascii="Cambria Math" w:eastAsia="MS Mincho" w:hAnsi="Cambria Math" w:cs="MS Mincho"/>
                        <w:sz w:val="24"/>
                        <w:szCs w:val="24"/>
                      </w:rPr>
                      <m:t>5</m:t>
                    </m:r>
                  </m:sup>
                </m:sSup>
              </m:oMath>
            </m:oMathPara>
          </w:p>
        </w:tc>
        <w:tc>
          <w:tcPr>
            <w:tcW w:w="1701" w:type="dxa"/>
            <w:vAlign w:val="center"/>
          </w:tcPr>
          <w:p w14:paraId="0EA525FC" w14:textId="77777777" w:rsidR="009B6F82" w:rsidRPr="0062350F" w:rsidRDefault="00B47EE9" w:rsidP="006F69F7">
            <w:pPr>
              <w:spacing w:line="480"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m</m:t>
                    </m:r>
                  </m:e>
                  <m:sup>
                    <m:r>
                      <w:rPr>
                        <w:rFonts w:ascii="Cambria Math" w:hAnsi="Cambria Math"/>
                        <w:sz w:val="24"/>
                        <w:szCs w:val="24"/>
                      </w:rPr>
                      <m:t>4</m:t>
                    </m:r>
                  </m:sup>
                </m:sSup>
              </m:oMath>
            </m:oMathPara>
          </w:p>
        </w:tc>
      </w:tr>
      <w:tr w:rsidR="009B6F82" w:rsidRPr="0062350F" w14:paraId="42707C57" w14:textId="77777777" w:rsidTr="006F69F7">
        <w:trPr>
          <w:jc w:val="center"/>
        </w:trPr>
        <w:tc>
          <w:tcPr>
            <w:tcW w:w="3969" w:type="dxa"/>
            <w:vAlign w:val="center"/>
          </w:tcPr>
          <w:p w14:paraId="0064273A" w14:textId="54C1F8C2" w:rsidR="007257D1" w:rsidRPr="008112F4" w:rsidRDefault="007257D1" w:rsidP="006F69F7">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Density of rail material</w:t>
            </w:r>
          </w:p>
        </w:tc>
        <w:tc>
          <w:tcPr>
            <w:tcW w:w="1134" w:type="dxa"/>
            <w:vAlign w:val="center"/>
          </w:tcPr>
          <w:p w14:paraId="1D4193E5"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r</m:t>
                    </m:r>
                  </m:sub>
                </m:sSub>
              </m:oMath>
            </m:oMathPara>
          </w:p>
        </w:tc>
        <w:tc>
          <w:tcPr>
            <w:tcW w:w="2268" w:type="dxa"/>
            <w:vAlign w:val="center"/>
          </w:tcPr>
          <w:p w14:paraId="77D37807"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7.86×</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eastAsia="MS Mincho" w:hAnsi="Cambria Math" w:cs="MS Mincho"/>
                        <w:sz w:val="24"/>
                        <w:szCs w:val="24"/>
                      </w:rPr>
                      <m:t>3</m:t>
                    </m:r>
                  </m:sup>
                </m:sSup>
              </m:oMath>
            </m:oMathPara>
          </w:p>
        </w:tc>
        <w:tc>
          <w:tcPr>
            <w:tcW w:w="1701" w:type="dxa"/>
            <w:vAlign w:val="center"/>
          </w:tcPr>
          <w:p w14:paraId="06B0A9D8"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w:rPr>
                        <w:rFonts w:ascii="Cambria Math" w:hAnsi="Cambria Math"/>
                        <w:sz w:val="24"/>
                        <w:szCs w:val="24"/>
                      </w:rPr>
                      <m:t>3</m:t>
                    </m:r>
                  </m:sup>
                </m:sSup>
              </m:oMath>
            </m:oMathPara>
          </w:p>
        </w:tc>
      </w:tr>
      <w:tr w:rsidR="009B6F82" w:rsidRPr="0062350F" w14:paraId="0C590634" w14:textId="77777777" w:rsidTr="006F69F7">
        <w:trPr>
          <w:jc w:val="center"/>
        </w:trPr>
        <w:tc>
          <w:tcPr>
            <w:tcW w:w="3969" w:type="dxa"/>
            <w:vAlign w:val="center"/>
          </w:tcPr>
          <w:p w14:paraId="705EEA46" w14:textId="7BE6A01B" w:rsidR="009B6F82" w:rsidRPr="008112F4" w:rsidRDefault="00504334" w:rsidP="006F69F7">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Shear</w:t>
            </w:r>
            <w:r w:rsidRPr="008112F4">
              <w:rPr>
                <w:rFonts w:ascii="Times New Roman" w:eastAsiaTheme="minorEastAsia" w:hAnsi="Times New Roman"/>
                <w:sz w:val="24"/>
                <w:szCs w:val="24"/>
              </w:rPr>
              <w:t xml:space="preserve"> modulus of rail</w:t>
            </w:r>
            <w:r w:rsidRPr="008112F4">
              <w:rPr>
                <w:rFonts w:ascii="Times New Roman" w:eastAsiaTheme="minorEastAsia" w:hAnsi="Times New Roman" w:hint="eastAsia"/>
                <w:sz w:val="24"/>
                <w:szCs w:val="24"/>
              </w:rPr>
              <w:t xml:space="preserve"> </w:t>
            </w:r>
            <w:r w:rsidR="00B65541" w:rsidRPr="008112F4">
              <w:rPr>
                <w:rFonts w:ascii="Times New Roman" w:eastAsiaTheme="minorEastAsia" w:hAnsi="Times New Roman"/>
                <w:sz w:val="24"/>
                <w:szCs w:val="24"/>
              </w:rPr>
              <w:t>material</w:t>
            </w:r>
          </w:p>
        </w:tc>
        <w:tc>
          <w:tcPr>
            <w:tcW w:w="1134" w:type="dxa"/>
            <w:vAlign w:val="center"/>
          </w:tcPr>
          <w:p w14:paraId="044E6303"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r</m:t>
                    </m:r>
                  </m:sub>
                </m:sSub>
              </m:oMath>
            </m:oMathPara>
          </w:p>
        </w:tc>
        <w:tc>
          <w:tcPr>
            <w:tcW w:w="2268" w:type="dxa"/>
            <w:vAlign w:val="center"/>
          </w:tcPr>
          <w:p w14:paraId="4E392D00"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7.9</m:t>
                </m:r>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eastAsia="MS Mincho" w:hAnsi="Cambria Math" w:cs="MS Mincho"/>
                        <w:sz w:val="24"/>
                        <w:szCs w:val="24"/>
                      </w:rPr>
                      <m:t>10</m:t>
                    </m:r>
                  </m:sup>
                </m:sSup>
              </m:oMath>
            </m:oMathPara>
          </w:p>
        </w:tc>
        <w:tc>
          <w:tcPr>
            <w:tcW w:w="1701" w:type="dxa"/>
            <w:vAlign w:val="center"/>
          </w:tcPr>
          <w:p w14:paraId="02803AB6"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N/</m:t>
                </m:r>
                <m:sSup>
                  <m:sSupPr>
                    <m:ctrlPr>
                      <w:rPr>
                        <w:rFonts w:ascii="Cambria Math" w:hAnsi="Cambria Math"/>
                        <w:sz w:val="24"/>
                        <w:szCs w:val="24"/>
                      </w:rPr>
                    </m:ctrlPr>
                  </m:sSupPr>
                  <m:e>
                    <m:r>
                      <m:rPr>
                        <m:sty m:val="p"/>
                      </m:rPr>
                      <w:rPr>
                        <w:rFonts w:ascii="Cambria Math" w:hAnsi="Cambria Math"/>
                        <w:sz w:val="24"/>
                        <w:szCs w:val="24"/>
                      </w:rPr>
                      <m:t>m</m:t>
                    </m:r>
                  </m:e>
                  <m:sup>
                    <m:r>
                      <w:rPr>
                        <w:rFonts w:ascii="Cambria Math" w:hAnsi="Cambria Math"/>
                        <w:sz w:val="24"/>
                        <w:szCs w:val="24"/>
                      </w:rPr>
                      <m:t>2</m:t>
                    </m:r>
                  </m:sup>
                </m:sSup>
              </m:oMath>
            </m:oMathPara>
          </w:p>
        </w:tc>
      </w:tr>
      <w:tr w:rsidR="009B6F82" w:rsidRPr="0062350F" w14:paraId="479CBBF9" w14:textId="77777777" w:rsidTr="006F69F7">
        <w:trPr>
          <w:jc w:val="center"/>
        </w:trPr>
        <w:tc>
          <w:tcPr>
            <w:tcW w:w="3969" w:type="dxa"/>
            <w:vAlign w:val="center"/>
          </w:tcPr>
          <w:p w14:paraId="4E4FA134" w14:textId="5BB1A78F" w:rsidR="00D361B4" w:rsidRPr="008112F4" w:rsidRDefault="00D361B4" w:rsidP="00174AD7">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Torsional moment of inertia</w:t>
            </w:r>
            <w:r w:rsidRPr="008112F4">
              <w:rPr>
                <w:rFonts w:ascii="Times New Roman" w:eastAsiaTheme="minorEastAsia" w:hAnsi="Times New Roman" w:hint="eastAsia"/>
                <w:sz w:val="24"/>
                <w:szCs w:val="24"/>
              </w:rPr>
              <w:t xml:space="preserve"> of rail section</w:t>
            </w:r>
          </w:p>
        </w:tc>
        <w:tc>
          <w:tcPr>
            <w:tcW w:w="1134" w:type="dxa"/>
            <w:vAlign w:val="center"/>
          </w:tcPr>
          <w:p w14:paraId="5FE82E15"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rt</m:t>
                    </m:r>
                  </m:sub>
                </m:sSub>
              </m:oMath>
            </m:oMathPara>
          </w:p>
        </w:tc>
        <w:tc>
          <w:tcPr>
            <w:tcW w:w="2268" w:type="dxa"/>
            <w:vAlign w:val="center"/>
          </w:tcPr>
          <w:p w14:paraId="693CC341" w14:textId="77777777" w:rsidR="009B6F82" w:rsidRPr="00C11058"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m:t>
                </m:r>
                <m:r>
                  <m:rPr>
                    <m:sty m:val="p"/>
                  </m:rPr>
                  <w:rPr>
                    <w:rFonts w:ascii="Cambria Math" w:hAnsi="Cambria Math"/>
                    <w:sz w:val="24"/>
                    <w:szCs w:val="24"/>
                  </w:rPr>
                  <m:t>.</m:t>
                </m:r>
                <m:r>
                  <m:rPr>
                    <m:sty m:val="p"/>
                  </m:rPr>
                  <w:rPr>
                    <w:rFonts w:ascii="Cambria Math" w:hAnsi="Cambria Math" w:hint="eastAsia"/>
                    <w:sz w:val="24"/>
                    <w:szCs w:val="24"/>
                  </w:rPr>
                  <m:t>47</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eastAsia="MS Mincho" w:hAnsi="Cambria Math" w:cs="MS Mincho"/>
                        <w:sz w:val="24"/>
                        <w:szCs w:val="24"/>
                      </w:rPr>
                      <m:t>-6</m:t>
                    </m:r>
                  </m:sup>
                </m:sSup>
              </m:oMath>
            </m:oMathPara>
          </w:p>
        </w:tc>
        <w:tc>
          <w:tcPr>
            <w:tcW w:w="1701" w:type="dxa"/>
            <w:vAlign w:val="center"/>
          </w:tcPr>
          <w:p w14:paraId="5B1B7678" w14:textId="77777777" w:rsidR="009B6F82" w:rsidRPr="0062350F" w:rsidRDefault="00B47EE9" w:rsidP="006F69F7">
            <w:pPr>
              <w:spacing w:line="480" w:lineRule="auto"/>
              <w:jc w:val="center"/>
              <w:rPr>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m</m:t>
                    </m:r>
                  </m:e>
                  <m:sup>
                    <m:r>
                      <w:rPr>
                        <w:rFonts w:ascii="Cambria Math" w:hAnsi="Cambria Math"/>
                        <w:sz w:val="24"/>
                        <w:szCs w:val="24"/>
                      </w:rPr>
                      <m:t>4</m:t>
                    </m:r>
                  </m:sup>
                </m:sSup>
                <m:r>
                  <m:rPr>
                    <m:sty m:val="p"/>
                  </m:rPr>
                  <w:rPr>
                    <w:rFonts w:ascii="Cambria Math" w:hAnsi="Cambria Math"/>
                    <w:sz w:val="24"/>
                    <w:szCs w:val="24"/>
                  </w:rPr>
                  <m:t>/rad</m:t>
                </m:r>
              </m:oMath>
            </m:oMathPara>
          </w:p>
        </w:tc>
      </w:tr>
      <w:tr w:rsidR="009B6F82" w:rsidRPr="0062350F" w14:paraId="1F2F621A" w14:textId="77777777" w:rsidTr="006F69F7">
        <w:trPr>
          <w:jc w:val="center"/>
        </w:trPr>
        <w:tc>
          <w:tcPr>
            <w:tcW w:w="3969" w:type="dxa"/>
            <w:vAlign w:val="center"/>
          </w:tcPr>
          <w:p w14:paraId="62E42C40" w14:textId="2ED22802" w:rsidR="009B6F82" w:rsidRPr="008112F4" w:rsidRDefault="003D1538" w:rsidP="003D1538">
            <w:pPr>
              <w:spacing w:line="480" w:lineRule="auto"/>
              <w:rPr>
                <w:rFonts w:ascii="Times New Roman" w:eastAsiaTheme="minorEastAsia" w:hAnsi="Times New Roman"/>
                <w:sz w:val="24"/>
                <w:szCs w:val="24"/>
              </w:rPr>
            </w:pPr>
            <w:r>
              <w:rPr>
                <w:rFonts w:ascii="Times New Roman" w:eastAsiaTheme="minorEastAsia" w:hAnsi="Times New Roman" w:hint="eastAsia"/>
                <w:sz w:val="24"/>
                <w:szCs w:val="24"/>
              </w:rPr>
              <w:t>Vertical d</w:t>
            </w:r>
            <w:r w:rsidR="005C0F41" w:rsidRPr="008112F4">
              <w:rPr>
                <w:rFonts w:ascii="Times New Roman" w:eastAsiaTheme="minorEastAsia" w:hAnsi="Times New Roman" w:hint="eastAsia"/>
                <w:sz w:val="24"/>
                <w:szCs w:val="24"/>
              </w:rPr>
              <w:t>istance from the center of twist to the point of application of lateral force</w:t>
            </w:r>
          </w:p>
        </w:tc>
        <w:tc>
          <w:tcPr>
            <w:tcW w:w="1134" w:type="dxa"/>
            <w:vAlign w:val="center"/>
          </w:tcPr>
          <w:p w14:paraId="6682898F" w14:textId="77777777" w:rsidR="009B6F82" w:rsidRPr="0062350F" w:rsidRDefault="00B47EE9" w:rsidP="006F69F7">
            <w:pPr>
              <w:spacing w:line="480" w:lineRule="auto"/>
              <w:jc w:val="center"/>
              <w:rPr>
                <w:i/>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oMath>
            </m:oMathPara>
          </w:p>
        </w:tc>
        <w:tc>
          <w:tcPr>
            <w:tcW w:w="2268" w:type="dxa"/>
            <w:vAlign w:val="center"/>
          </w:tcPr>
          <w:p w14:paraId="38E42BE2"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9</m:t>
                </m:r>
                <m:r>
                  <m:rPr>
                    <m:sty m:val="p"/>
                  </m:rPr>
                  <w:rPr>
                    <w:rFonts w:ascii="Cambria Math" w:hAnsi="Cambria Math"/>
                    <w:sz w:val="24"/>
                    <w:szCs w:val="24"/>
                  </w:rPr>
                  <m:t>.</m:t>
                </m:r>
                <m:r>
                  <m:rPr>
                    <m:sty m:val="p"/>
                  </m:rPr>
                  <w:rPr>
                    <w:rFonts w:ascii="Cambria Math" w:hAnsi="Cambria Math" w:hint="eastAsia"/>
                    <w:sz w:val="24"/>
                    <w:szCs w:val="24"/>
                  </w:rPr>
                  <m:t>4</m:t>
                </m:r>
                <m:r>
                  <m:rPr>
                    <m:sty m:val="p"/>
                  </m:rPr>
                  <w:rPr>
                    <w:rFonts w:ascii="Cambria Math" w:hAnsi="Cambria Math"/>
                    <w:sz w:val="24"/>
                    <w:szCs w:val="24"/>
                  </w:rPr>
                  <m:t>53×</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-2</m:t>
                    </m:r>
                  </m:sup>
                </m:sSup>
              </m:oMath>
            </m:oMathPara>
          </w:p>
        </w:tc>
        <w:tc>
          <w:tcPr>
            <w:tcW w:w="1701" w:type="dxa"/>
            <w:vAlign w:val="center"/>
          </w:tcPr>
          <w:p w14:paraId="24745D63" w14:textId="77777777" w:rsidR="009B6F82" w:rsidRPr="008763DC"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62350F" w14:paraId="2E8DC250" w14:textId="77777777" w:rsidTr="006F69F7">
        <w:trPr>
          <w:jc w:val="center"/>
        </w:trPr>
        <w:tc>
          <w:tcPr>
            <w:tcW w:w="3969" w:type="dxa"/>
            <w:vAlign w:val="center"/>
          </w:tcPr>
          <w:p w14:paraId="77D34FB1" w14:textId="53DD9C53" w:rsidR="009B6F82" w:rsidRPr="008112F4" w:rsidRDefault="0027018D" w:rsidP="006F69F7">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Distance from the center of twist to the centroid of foot portion</w:t>
            </w:r>
          </w:p>
        </w:tc>
        <w:tc>
          <w:tcPr>
            <w:tcW w:w="1134" w:type="dxa"/>
            <w:vAlign w:val="center"/>
          </w:tcPr>
          <w:p w14:paraId="00A527C0" w14:textId="77777777" w:rsidR="009B6F82" w:rsidRPr="0062350F" w:rsidRDefault="009B6F82" w:rsidP="006F69F7">
            <w:pPr>
              <w:spacing w:line="480" w:lineRule="auto"/>
              <w:jc w:val="center"/>
              <w:rPr>
                <w:i/>
                <w:sz w:val="24"/>
                <w:szCs w:val="24"/>
              </w:rPr>
            </w:pPr>
            <m:oMathPara>
              <m:oMath>
                <m:r>
                  <w:rPr>
                    <w:rFonts w:ascii="Cambria Math" w:hAnsi="Cambria Math"/>
                    <w:sz w:val="24"/>
                    <w:szCs w:val="24"/>
                  </w:rPr>
                  <m:t>a</m:t>
                </m:r>
              </m:oMath>
            </m:oMathPara>
          </w:p>
        </w:tc>
        <w:tc>
          <w:tcPr>
            <w:tcW w:w="2268" w:type="dxa"/>
            <w:vAlign w:val="center"/>
          </w:tcPr>
          <w:p w14:paraId="5AF29A55"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8.147×</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-2</m:t>
                    </m:r>
                  </m:sup>
                </m:sSup>
              </m:oMath>
            </m:oMathPara>
          </w:p>
        </w:tc>
        <w:tc>
          <w:tcPr>
            <w:tcW w:w="1701" w:type="dxa"/>
            <w:vAlign w:val="center"/>
          </w:tcPr>
          <w:p w14:paraId="2817A7D1" w14:textId="77777777" w:rsidR="009B6F82" w:rsidRPr="008763DC"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62350F" w14:paraId="288E5F00" w14:textId="77777777" w:rsidTr="006F69F7">
        <w:trPr>
          <w:jc w:val="center"/>
        </w:trPr>
        <w:tc>
          <w:tcPr>
            <w:tcW w:w="3969" w:type="dxa"/>
            <w:vAlign w:val="center"/>
          </w:tcPr>
          <w:p w14:paraId="0F64322F" w14:textId="5A0F3234" w:rsidR="000876D2" w:rsidRPr="008112F4" w:rsidRDefault="000876D2" w:rsidP="00C9733C">
            <w:pPr>
              <w:spacing w:line="480" w:lineRule="auto"/>
              <w:rPr>
                <w:rFonts w:ascii="Times New Roman" w:eastAsiaTheme="minorEastAsia" w:hAnsi="Times New Roman"/>
                <w:sz w:val="24"/>
                <w:szCs w:val="24"/>
              </w:rPr>
            </w:pPr>
            <w:r w:rsidRPr="00D4729C">
              <w:rPr>
                <w:rFonts w:ascii="Times New Roman" w:eastAsiaTheme="minorEastAsia" w:hAnsi="Times New Roman"/>
                <w:sz w:val="24"/>
                <w:szCs w:val="24"/>
              </w:rPr>
              <w:t>Half of lateral distance</w:t>
            </w:r>
            <w:r>
              <w:rPr>
                <w:rFonts w:ascii="Times New Roman" w:eastAsiaTheme="minorEastAsia" w:hAnsi="Times New Roman" w:hint="eastAsia"/>
                <w:sz w:val="24"/>
                <w:szCs w:val="24"/>
              </w:rPr>
              <w:t xml:space="preserve"> </w:t>
            </w:r>
            <w:r w:rsidR="00C9733C" w:rsidRPr="00C9733C">
              <w:rPr>
                <w:rFonts w:ascii="Times New Roman" w:eastAsiaTheme="minorEastAsia" w:hAnsi="Times New Roman"/>
                <w:sz w:val="24"/>
                <w:szCs w:val="24"/>
              </w:rPr>
              <w:t>between two vertical forces from the fastening</w:t>
            </w:r>
          </w:p>
        </w:tc>
        <w:tc>
          <w:tcPr>
            <w:tcW w:w="1134" w:type="dxa"/>
            <w:vAlign w:val="center"/>
          </w:tcPr>
          <w:p w14:paraId="11E5F49E" w14:textId="77777777" w:rsidR="009B6F82" w:rsidRPr="0062350F" w:rsidRDefault="009B6F82" w:rsidP="006F69F7">
            <w:pPr>
              <w:spacing w:line="480" w:lineRule="auto"/>
              <w:jc w:val="center"/>
              <w:rPr>
                <w:i/>
                <w:sz w:val="24"/>
                <w:szCs w:val="24"/>
              </w:rPr>
            </w:pPr>
            <m:oMathPara>
              <m:oMath>
                <m:r>
                  <w:rPr>
                    <w:rFonts w:ascii="Cambria Math" w:hAnsi="Cambria Math"/>
                    <w:sz w:val="24"/>
                    <w:szCs w:val="24"/>
                  </w:rPr>
                  <m:t>b</m:t>
                </m:r>
              </m:oMath>
            </m:oMathPara>
          </w:p>
        </w:tc>
        <w:tc>
          <w:tcPr>
            <w:tcW w:w="2268" w:type="dxa"/>
            <w:vAlign w:val="center"/>
          </w:tcPr>
          <w:p w14:paraId="3DE60613"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7.5×</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-2</m:t>
                    </m:r>
                  </m:sup>
                </m:sSup>
              </m:oMath>
            </m:oMathPara>
          </w:p>
        </w:tc>
        <w:tc>
          <w:tcPr>
            <w:tcW w:w="1701" w:type="dxa"/>
            <w:vAlign w:val="center"/>
          </w:tcPr>
          <w:p w14:paraId="3C83D4FA" w14:textId="77777777" w:rsidR="009B6F82" w:rsidRPr="008763DC"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62350F" w14:paraId="5890EC71" w14:textId="77777777" w:rsidTr="006F69F7">
        <w:trPr>
          <w:jc w:val="center"/>
        </w:trPr>
        <w:tc>
          <w:tcPr>
            <w:tcW w:w="3969" w:type="dxa"/>
            <w:vAlign w:val="center"/>
          </w:tcPr>
          <w:p w14:paraId="78DF5737" w14:textId="2A5361DE" w:rsidR="009B6F82" w:rsidRPr="008112F4" w:rsidRDefault="001428AD" w:rsidP="006F69F7">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H</w:t>
            </w:r>
            <w:r w:rsidRPr="008112F4">
              <w:rPr>
                <w:rFonts w:ascii="Times New Roman" w:eastAsiaTheme="minorEastAsia" w:hAnsi="Times New Roman"/>
                <w:sz w:val="24"/>
                <w:szCs w:val="24"/>
              </w:rPr>
              <w:t>alf distance between the left and right rails</w:t>
            </w:r>
          </w:p>
        </w:tc>
        <w:tc>
          <w:tcPr>
            <w:tcW w:w="1134" w:type="dxa"/>
            <w:vAlign w:val="center"/>
          </w:tcPr>
          <w:p w14:paraId="2B21DF7A" w14:textId="77777777" w:rsidR="009B6F82" w:rsidRPr="0062350F" w:rsidRDefault="009B6F82" w:rsidP="006F69F7">
            <w:pPr>
              <w:spacing w:line="480" w:lineRule="auto"/>
              <w:jc w:val="center"/>
              <w:rPr>
                <w:i/>
                <w:sz w:val="24"/>
                <w:szCs w:val="24"/>
              </w:rPr>
            </w:pPr>
            <m:oMathPara>
              <m:oMath>
                <m:r>
                  <w:rPr>
                    <w:rFonts w:ascii="Cambria Math" w:hAnsi="Cambria Math"/>
                    <w:sz w:val="24"/>
                    <w:szCs w:val="24"/>
                  </w:rPr>
                  <m:t>d</m:t>
                </m:r>
              </m:oMath>
            </m:oMathPara>
          </w:p>
        </w:tc>
        <w:tc>
          <w:tcPr>
            <w:tcW w:w="2268" w:type="dxa"/>
            <w:vAlign w:val="center"/>
          </w:tcPr>
          <w:p w14:paraId="4D8726F5"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7.55×</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-2</m:t>
                    </m:r>
                  </m:sup>
                </m:sSup>
              </m:oMath>
            </m:oMathPara>
          </w:p>
        </w:tc>
        <w:tc>
          <w:tcPr>
            <w:tcW w:w="1701" w:type="dxa"/>
            <w:vAlign w:val="center"/>
          </w:tcPr>
          <w:p w14:paraId="54EE6476" w14:textId="77777777" w:rsidR="009B6F82" w:rsidRPr="008763DC"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62350F" w14:paraId="197BD6AB" w14:textId="77777777" w:rsidTr="006F69F7">
        <w:trPr>
          <w:jc w:val="center"/>
        </w:trPr>
        <w:tc>
          <w:tcPr>
            <w:tcW w:w="3969" w:type="dxa"/>
            <w:vAlign w:val="center"/>
          </w:tcPr>
          <w:p w14:paraId="4ACB8244" w14:textId="79155BA7" w:rsidR="009B6F82" w:rsidRPr="008112F4" w:rsidRDefault="001428AD" w:rsidP="001428AD">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 xml:space="preserve">Sleeper </w:t>
            </w:r>
            <w:r w:rsidRPr="008112F4">
              <w:rPr>
                <w:rFonts w:ascii="Times New Roman" w:eastAsiaTheme="minorEastAsia" w:hAnsi="Times New Roman" w:hint="eastAsia"/>
                <w:sz w:val="24"/>
                <w:szCs w:val="24"/>
              </w:rPr>
              <w:t>leng</w:t>
            </w:r>
            <w:r w:rsidRPr="008112F4">
              <w:rPr>
                <w:rFonts w:ascii="Times New Roman" w:eastAsiaTheme="minorEastAsia" w:hAnsi="Times New Roman"/>
                <w:sz w:val="24"/>
                <w:szCs w:val="24"/>
              </w:rPr>
              <w:t>th</w:t>
            </w:r>
          </w:p>
        </w:tc>
        <w:tc>
          <w:tcPr>
            <w:tcW w:w="1134" w:type="dxa"/>
            <w:vAlign w:val="center"/>
          </w:tcPr>
          <w:p w14:paraId="7C515506"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s</m:t>
                    </m:r>
                  </m:sub>
                </m:sSub>
              </m:oMath>
            </m:oMathPara>
          </w:p>
        </w:tc>
        <w:tc>
          <w:tcPr>
            <w:tcW w:w="2268" w:type="dxa"/>
            <w:vAlign w:val="center"/>
          </w:tcPr>
          <w:p w14:paraId="5737BDB7"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2.5</m:t>
                </m:r>
              </m:oMath>
            </m:oMathPara>
          </w:p>
        </w:tc>
        <w:tc>
          <w:tcPr>
            <w:tcW w:w="1701" w:type="dxa"/>
            <w:vAlign w:val="center"/>
          </w:tcPr>
          <w:p w14:paraId="1075FD1C"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m</m:t>
                </m:r>
              </m:oMath>
            </m:oMathPara>
          </w:p>
        </w:tc>
      </w:tr>
      <w:tr w:rsidR="00CD587B" w:rsidRPr="00CD587B" w14:paraId="3E4E23AD" w14:textId="77777777" w:rsidTr="006F69F7">
        <w:trPr>
          <w:jc w:val="center"/>
        </w:trPr>
        <w:tc>
          <w:tcPr>
            <w:tcW w:w="3969" w:type="dxa"/>
            <w:vAlign w:val="center"/>
          </w:tcPr>
          <w:p w14:paraId="3EE71A24" w14:textId="12A1EB28" w:rsidR="009B6F82" w:rsidRPr="00CD587B" w:rsidRDefault="00003C19" w:rsidP="006F69F7">
            <w:pPr>
              <w:spacing w:line="480" w:lineRule="auto"/>
              <w:rPr>
                <w:rFonts w:ascii="Times New Roman" w:eastAsiaTheme="minorEastAsia" w:hAnsi="Times New Roman"/>
                <w:sz w:val="24"/>
                <w:szCs w:val="24"/>
              </w:rPr>
            </w:pPr>
            <w:r w:rsidRPr="00CD587B">
              <w:rPr>
                <w:rFonts w:ascii="Times New Roman" w:eastAsiaTheme="minorEastAsia" w:hAnsi="Times New Roman" w:hint="eastAsia"/>
                <w:sz w:val="24"/>
                <w:szCs w:val="24"/>
              </w:rPr>
              <w:t>R</w:t>
            </w:r>
            <w:r w:rsidRPr="00CD587B">
              <w:rPr>
                <w:rFonts w:ascii="Times New Roman" w:eastAsiaTheme="minorEastAsia" w:hAnsi="Times New Roman"/>
                <w:sz w:val="24"/>
                <w:szCs w:val="24"/>
              </w:rPr>
              <w:t>ail cant</w:t>
            </w:r>
          </w:p>
        </w:tc>
        <w:tc>
          <w:tcPr>
            <w:tcW w:w="1134" w:type="dxa"/>
            <w:vAlign w:val="center"/>
          </w:tcPr>
          <w:p w14:paraId="42E29D83" w14:textId="77777777" w:rsidR="009B6F82" w:rsidRPr="00CD587B" w:rsidRDefault="009B6F82" w:rsidP="006F69F7">
            <w:pPr>
              <w:spacing w:line="480" w:lineRule="auto"/>
              <w:jc w:val="center"/>
              <w:rPr>
                <w:sz w:val="24"/>
                <w:szCs w:val="24"/>
              </w:rPr>
            </w:pPr>
          </w:p>
        </w:tc>
        <w:tc>
          <w:tcPr>
            <w:tcW w:w="2268" w:type="dxa"/>
            <w:vAlign w:val="center"/>
          </w:tcPr>
          <w:p w14:paraId="0AC17A8B" w14:textId="77777777" w:rsidR="009B6F82" w:rsidRPr="00CD587B"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m:t>
                </m:r>
                <m:r>
                  <m:rPr>
                    <m:sty m:val="p"/>
                  </m:rPr>
                  <w:rPr>
                    <w:rFonts w:ascii="Cambria Math" w:hAnsi="Cambria Math"/>
                    <w:sz w:val="24"/>
                    <w:szCs w:val="24"/>
                  </w:rPr>
                  <m:t>/40</m:t>
                </m:r>
              </m:oMath>
            </m:oMathPara>
          </w:p>
        </w:tc>
        <w:tc>
          <w:tcPr>
            <w:tcW w:w="1701" w:type="dxa"/>
            <w:vAlign w:val="center"/>
          </w:tcPr>
          <w:p w14:paraId="3B86D2B4" w14:textId="77777777" w:rsidR="009B6F82" w:rsidRPr="00CD587B" w:rsidRDefault="009B6F82" w:rsidP="006F69F7">
            <w:pPr>
              <w:spacing w:line="480" w:lineRule="auto"/>
              <w:jc w:val="center"/>
              <w:rPr>
                <w:sz w:val="24"/>
                <w:szCs w:val="24"/>
              </w:rPr>
            </w:pPr>
          </w:p>
        </w:tc>
      </w:tr>
      <w:tr w:rsidR="009B6F82" w:rsidRPr="0062350F" w14:paraId="149E9253" w14:textId="77777777" w:rsidTr="006F69F7">
        <w:trPr>
          <w:jc w:val="center"/>
        </w:trPr>
        <w:tc>
          <w:tcPr>
            <w:tcW w:w="3969" w:type="dxa"/>
            <w:vAlign w:val="center"/>
          </w:tcPr>
          <w:p w14:paraId="56BB66FB" w14:textId="12C9ECA2" w:rsidR="009B6F82" w:rsidRPr="008112F4" w:rsidRDefault="00250FD9" w:rsidP="006F69F7">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G</w:t>
            </w:r>
            <w:r w:rsidR="001428AD" w:rsidRPr="008112F4">
              <w:rPr>
                <w:rFonts w:ascii="Times New Roman" w:eastAsiaTheme="minorEastAsia" w:hAnsi="Times New Roman" w:hint="eastAsia"/>
                <w:sz w:val="24"/>
                <w:szCs w:val="24"/>
              </w:rPr>
              <w:t>auge</w:t>
            </w:r>
          </w:p>
        </w:tc>
        <w:tc>
          <w:tcPr>
            <w:tcW w:w="1134" w:type="dxa"/>
            <w:vAlign w:val="center"/>
          </w:tcPr>
          <w:p w14:paraId="6E6AA1CB" w14:textId="77777777" w:rsidR="009B6F82" w:rsidRPr="0062350F" w:rsidRDefault="009B6F82" w:rsidP="006F69F7">
            <w:pPr>
              <w:spacing w:line="480" w:lineRule="auto"/>
              <w:jc w:val="center"/>
              <w:rPr>
                <w:sz w:val="24"/>
                <w:szCs w:val="24"/>
              </w:rPr>
            </w:pPr>
          </w:p>
        </w:tc>
        <w:tc>
          <w:tcPr>
            <w:tcW w:w="2268" w:type="dxa"/>
            <w:vAlign w:val="center"/>
          </w:tcPr>
          <w:p w14:paraId="0BCDD732"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m:t>
                </m:r>
                <m:r>
                  <m:rPr>
                    <m:sty m:val="p"/>
                  </m:rPr>
                  <w:rPr>
                    <w:rFonts w:ascii="Cambria Math" w:hAnsi="Cambria Math"/>
                    <w:sz w:val="24"/>
                    <w:szCs w:val="24"/>
                  </w:rPr>
                  <m:t>.</m:t>
                </m:r>
                <m:r>
                  <m:rPr>
                    <m:sty m:val="p"/>
                  </m:rPr>
                  <w:rPr>
                    <w:rFonts w:ascii="Cambria Math" w:hAnsi="Cambria Math" w:hint="eastAsia"/>
                    <w:sz w:val="24"/>
                    <w:szCs w:val="24"/>
                  </w:rPr>
                  <m:t>435</m:t>
                </m:r>
              </m:oMath>
            </m:oMathPara>
          </w:p>
        </w:tc>
        <w:tc>
          <w:tcPr>
            <w:tcW w:w="1701" w:type="dxa"/>
            <w:vAlign w:val="center"/>
          </w:tcPr>
          <w:p w14:paraId="72C542BF" w14:textId="77777777" w:rsidR="009B6F82" w:rsidRPr="0062350F" w:rsidRDefault="009B6F82" w:rsidP="006F69F7">
            <w:pPr>
              <w:spacing w:line="480" w:lineRule="auto"/>
              <w:jc w:val="center"/>
              <w:rPr>
                <w:sz w:val="24"/>
                <w:szCs w:val="24"/>
              </w:rPr>
            </w:pPr>
            <m:oMathPara>
              <m:oMath>
                <m:r>
                  <m:rPr>
                    <m:sty m:val="p"/>
                  </m:rPr>
                  <w:rPr>
                    <w:rFonts w:ascii="Cambria Math" w:hAnsi="Cambria Math" w:hint="eastAsia"/>
                    <w:sz w:val="24"/>
                    <w:szCs w:val="24"/>
                  </w:rPr>
                  <m:t>m</m:t>
                </m:r>
              </m:oMath>
            </m:oMathPara>
          </w:p>
        </w:tc>
      </w:tr>
      <w:tr w:rsidR="009B6F82" w:rsidRPr="0062350F" w14:paraId="471F5E9C" w14:textId="77777777" w:rsidTr="006F69F7">
        <w:trPr>
          <w:jc w:val="center"/>
        </w:trPr>
        <w:tc>
          <w:tcPr>
            <w:tcW w:w="3969" w:type="dxa"/>
            <w:vAlign w:val="center"/>
          </w:tcPr>
          <w:p w14:paraId="22603439" w14:textId="5BBFB44D" w:rsidR="009B6F82" w:rsidRPr="008112F4" w:rsidRDefault="00003C19" w:rsidP="00003C19">
            <w:pPr>
              <w:spacing w:line="480" w:lineRule="auto"/>
              <w:rPr>
                <w:rFonts w:ascii="Times New Roman" w:eastAsiaTheme="minorEastAsia" w:hAnsi="Times New Roman"/>
                <w:sz w:val="24"/>
                <w:szCs w:val="24"/>
              </w:rPr>
            </w:pPr>
            <w:r w:rsidRPr="008112F4">
              <w:rPr>
                <w:rFonts w:ascii="Times New Roman" w:eastAsiaTheme="minorEastAsia" w:hAnsi="Times New Roman"/>
                <w:sz w:val="24"/>
                <w:szCs w:val="24"/>
              </w:rPr>
              <w:t>Poisson ratio of wheel</w:t>
            </w:r>
            <w:r w:rsidRPr="008112F4">
              <w:rPr>
                <w:rFonts w:ascii="Times New Roman" w:eastAsiaTheme="minorEastAsia" w:hAnsi="Times New Roman" w:hint="eastAsia"/>
                <w:sz w:val="24"/>
                <w:szCs w:val="24"/>
              </w:rPr>
              <w:t xml:space="preserve"> and </w:t>
            </w:r>
            <w:r w:rsidRPr="008112F4">
              <w:rPr>
                <w:rFonts w:ascii="Times New Roman" w:eastAsiaTheme="minorEastAsia" w:hAnsi="Times New Roman"/>
                <w:sz w:val="24"/>
                <w:szCs w:val="24"/>
              </w:rPr>
              <w:t>rail</w:t>
            </w:r>
          </w:p>
        </w:tc>
        <w:tc>
          <w:tcPr>
            <w:tcW w:w="1134" w:type="dxa"/>
            <w:vAlign w:val="center"/>
          </w:tcPr>
          <w:p w14:paraId="5FC03FC7" w14:textId="77777777" w:rsidR="009B6F82" w:rsidRPr="0062350F" w:rsidRDefault="009B6F82" w:rsidP="006F69F7">
            <w:pPr>
              <w:spacing w:line="480" w:lineRule="auto"/>
              <w:jc w:val="center"/>
              <w:rPr>
                <w:sz w:val="24"/>
                <w:szCs w:val="24"/>
              </w:rPr>
            </w:pPr>
          </w:p>
        </w:tc>
        <w:tc>
          <w:tcPr>
            <w:tcW w:w="2268" w:type="dxa"/>
            <w:vAlign w:val="center"/>
          </w:tcPr>
          <w:p w14:paraId="6D5BA3A9"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0.3</m:t>
                </m:r>
              </m:oMath>
            </m:oMathPara>
          </w:p>
        </w:tc>
        <w:tc>
          <w:tcPr>
            <w:tcW w:w="1701" w:type="dxa"/>
            <w:vAlign w:val="center"/>
          </w:tcPr>
          <w:p w14:paraId="6FA27996" w14:textId="77777777" w:rsidR="009B6F82" w:rsidRPr="0062350F" w:rsidRDefault="009B6F82" w:rsidP="006F69F7">
            <w:pPr>
              <w:spacing w:line="480" w:lineRule="auto"/>
              <w:jc w:val="center"/>
              <w:rPr>
                <w:sz w:val="24"/>
                <w:szCs w:val="24"/>
              </w:rPr>
            </w:pPr>
          </w:p>
        </w:tc>
      </w:tr>
      <w:tr w:rsidR="009B6F82" w:rsidRPr="0062350F" w14:paraId="7409355D" w14:textId="77777777" w:rsidTr="006F69F7">
        <w:trPr>
          <w:jc w:val="center"/>
        </w:trPr>
        <w:tc>
          <w:tcPr>
            <w:tcW w:w="3969" w:type="dxa"/>
            <w:vAlign w:val="center"/>
          </w:tcPr>
          <w:p w14:paraId="197D6EE6" w14:textId="307A7FC3" w:rsidR="009B6F82" w:rsidRPr="008112F4" w:rsidRDefault="005042C3" w:rsidP="003872DE">
            <w:pPr>
              <w:pStyle w:val="11"/>
              <w:rPr>
                <w:rFonts w:ascii="Times New Roman" w:eastAsiaTheme="minorEastAsia" w:hAnsi="Times New Roman"/>
                <w:iCs w:val="0"/>
                <w:kern w:val="2"/>
                <w:sz w:val="24"/>
                <w:szCs w:val="24"/>
              </w:rPr>
            </w:pPr>
            <w:r w:rsidRPr="008112F4">
              <w:rPr>
                <w:rFonts w:ascii="Times New Roman" w:eastAsiaTheme="minorEastAsia" w:hAnsi="Times New Roman"/>
                <w:iCs w:val="0"/>
                <w:kern w:val="2"/>
                <w:sz w:val="24"/>
                <w:szCs w:val="24"/>
              </w:rPr>
              <w:t>Wheel rail friction coefficient</w:t>
            </w:r>
          </w:p>
        </w:tc>
        <w:tc>
          <w:tcPr>
            <w:tcW w:w="1134" w:type="dxa"/>
            <w:vAlign w:val="center"/>
          </w:tcPr>
          <w:p w14:paraId="7C143A6E" w14:textId="77777777" w:rsidR="009B6F82" w:rsidRPr="0062350F" w:rsidRDefault="009B6F82" w:rsidP="006F69F7">
            <w:pPr>
              <w:spacing w:line="480" w:lineRule="auto"/>
              <w:jc w:val="center"/>
              <w:rPr>
                <w:sz w:val="24"/>
                <w:szCs w:val="24"/>
              </w:rPr>
            </w:pPr>
          </w:p>
        </w:tc>
        <w:tc>
          <w:tcPr>
            <w:tcW w:w="2268" w:type="dxa"/>
            <w:vAlign w:val="center"/>
          </w:tcPr>
          <w:p w14:paraId="2F1275BD"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0.3</m:t>
                </m:r>
                <m:r>
                  <m:rPr>
                    <m:sty m:val="p"/>
                  </m:rPr>
                  <w:rPr>
                    <w:rFonts w:ascii="Cambria Math" w:hAnsi="Cambria Math"/>
                    <w:sz w:val="24"/>
                    <w:szCs w:val="24"/>
                  </w:rPr>
                  <m:t>5</m:t>
                </m:r>
              </m:oMath>
            </m:oMathPara>
          </w:p>
        </w:tc>
        <w:tc>
          <w:tcPr>
            <w:tcW w:w="1701" w:type="dxa"/>
            <w:vAlign w:val="center"/>
          </w:tcPr>
          <w:p w14:paraId="723B9D29" w14:textId="77777777" w:rsidR="009B6F82" w:rsidRPr="0062350F" w:rsidRDefault="009B6F82" w:rsidP="006F69F7">
            <w:pPr>
              <w:spacing w:line="480" w:lineRule="auto"/>
              <w:jc w:val="center"/>
              <w:rPr>
                <w:sz w:val="24"/>
                <w:szCs w:val="24"/>
              </w:rPr>
            </w:pPr>
          </w:p>
        </w:tc>
      </w:tr>
      <w:tr w:rsidR="009B6F82" w:rsidRPr="0062350F" w14:paraId="27BFA847" w14:textId="77777777" w:rsidTr="006F69F7">
        <w:trPr>
          <w:jc w:val="center"/>
        </w:trPr>
        <w:tc>
          <w:tcPr>
            <w:tcW w:w="3969" w:type="dxa"/>
            <w:vAlign w:val="center"/>
          </w:tcPr>
          <w:p w14:paraId="20511A36" w14:textId="28ECC3B4" w:rsidR="00324DF9" w:rsidRPr="008112F4" w:rsidRDefault="009D5EF6" w:rsidP="00324DF9">
            <w:pPr>
              <w:spacing w:line="480" w:lineRule="auto"/>
              <w:rPr>
                <w:rFonts w:ascii="Times New Roman" w:eastAsiaTheme="minorEastAsia" w:hAnsi="Times New Roman"/>
                <w:sz w:val="24"/>
                <w:szCs w:val="24"/>
              </w:rPr>
            </w:pPr>
            <w:r>
              <w:rPr>
                <w:rFonts w:ascii="Times New Roman" w:eastAsiaTheme="minorEastAsia" w:hAnsi="Times New Roman" w:hint="eastAsia"/>
                <w:sz w:val="24"/>
                <w:szCs w:val="24"/>
              </w:rPr>
              <w:t>L</w:t>
            </w:r>
            <w:r w:rsidR="00324DF9" w:rsidRPr="008112F4">
              <w:rPr>
                <w:rFonts w:ascii="Times New Roman" w:eastAsiaTheme="minorEastAsia" w:hAnsi="Times New Roman"/>
                <w:sz w:val="24"/>
                <w:szCs w:val="24"/>
              </w:rPr>
              <w:t>ateral stiffness of rail fasteners</w:t>
            </w:r>
          </w:p>
        </w:tc>
        <w:tc>
          <w:tcPr>
            <w:tcW w:w="1134" w:type="dxa"/>
            <w:vAlign w:val="center"/>
          </w:tcPr>
          <w:p w14:paraId="626752F8"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ph</m:t>
                    </m:r>
                  </m:sub>
                </m:sSub>
              </m:oMath>
            </m:oMathPara>
          </w:p>
        </w:tc>
        <w:tc>
          <w:tcPr>
            <w:tcW w:w="2268" w:type="dxa"/>
            <w:vAlign w:val="center"/>
          </w:tcPr>
          <w:p w14:paraId="30E6EDA1"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1.47</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oMath>
            </m:oMathPara>
          </w:p>
        </w:tc>
        <w:tc>
          <w:tcPr>
            <w:tcW w:w="1701" w:type="dxa"/>
            <w:vAlign w:val="center"/>
          </w:tcPr>
          <w:p w14:paraId="263704CB"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62350F" w14:paraId="38624123" w14:textId="77777777" w:rsidTr="006F69F7">
        <w:trPr>
          <w:jc w:val="center"/>
        </w:trPr>
        <w:tc>
          <w:tcPr>
            <w:tcW w:w="3969" w:type="dxa"/>
            <w:vAlign w:val="center"/>
          </w:tcPr>
          <w:p w14:paraId="7EA77F09" w14:textId="246A4C4E" w:rsidR="00324DF9" w:rsidRPr="008112F4" w:rsidRDefault="001828D0" w:rsidP="00324DF9">
            <w:pPr>
              <w:spacing w:line="480" w:lineRule="auto"/>
              <w:rPr>
                <w:rFonts w:ascii="Times New Roman" w:eastAsiaTheme="minorEastAsia" w:hAnsi="Times New Roman"/>
                <w:sz w:val="24"/>
                <w:szCs w:val="24"/>
              </w:rPr>
            </w:pPr>
            <w:r>
              <w:rPr>
                <w:rFonts w:ascii="Times New Roman" w:eastAsiaTheme="minorEastAsia" w:hAnsi="Times New Roman" w:hint="eastAsia"/>
                <w:sz w:val="24"/>
                <w:szCs w:val="24"/>
              </w:rPr>
              <w:lastRenderedPageBreak/>
              <w:t>L</w:t>
            </w:r>
            <w:r w:rsidR="00324DF9" w:rsidRPr="008112F4">
              <w:rPr>
                <w:rFonts w:ascii="Times New Roman" w:eastAsiaTheme="minorEastAsia" w:hAnsi="Times New Roman"/>
                <w:sz w:val="24"/>
                <w:szCs w:val="24"/>
              </w:rPr>
              <w:t>ateral damping of rail fasteners</w:t>
            </w:r>
          </w:p>
        </w:tc>
        <w:tc>
          <w:tcPr>
            <w:tcW w:w="1134" w:type="dxa"/>
            <w:vAlign w:val="center"/>
          </w:tcPr>
          <w:p w14:paraId="7AC174E7"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ph</m:t>
                    </m:r>
                  </m:sub>
                </m:sSub>
              </m:oMath>
            </m:oMathPara>
          </w:p>
        </w:tc>
        <w:tc>
          <w:tcPr>
            <w:tcW w:w="2268" w:type="dxa"/>
            <w:vAlign w:val="center"/>
          </w:tcPr>
          <w:p w14:paraId="6AAEACD7"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26</m:t>
                </m:r>
              </m:oMath>
            </m:oMathPara>
          </w:p>
        </w:tc>
        <w:tc>
          <w:tcPr>
            <w:tcW w:w="1701" w:type="dxa"/>
            <w:vAlign w:val="center"/>
          </w:tcPr>
          <w:p w14:paraId="4A2995BD" w14:textId="77777777" w:rsidR="009B6F82" w:rsidRPr="0062350F" w:rsidRDefault="009B6F82" w:rsidP="006F69F7">
            <w:pPr>
              <w:spacing w:line="480" w:lineRule="auto"/>
              <w:jc w:val="center"/>
              <w:rPr>
                <w:sz w:val="24"/>
                <w:szCs w:val="24"/>
              </w:rPr>
            </w:pPr>
            <m:oMath>
              <m:r>
                <m:rPr>
                  <m:sty m:val="p"/>
                </m:rPr>
                <w:rPr>
                  <w:rFonts w:ascii="Cambria Math" w:hAnsi="Cambria Math"/>
                  <w:sz w:val="24"/>
                  <w:szCs w:val="24"/>
                </w:rPr>
                <m:t>kN∙s/rad</m:t>
              </m:r>
            </m:oMath>
            <w:r w:rsidRPr="0062350F">
              <w:rPr>
                <w:rFonts w:hint="eastAsia"/>
                <w:sz w:val="24"/>
                <w:szCs w:val="24"/>
              </w:rPr>
              <w:t xml:space="preserve"> </w:t>
            </w:r>
          </w:p>
        </w:tc>
      </w:tr>
      <w:tr w:rsidR="009B6F82" w:rsidRPr="0062350F" w14:paraId="446174E3" w14:textId="77777777" w:rsidTr="006F69F7">
        <w:trPr>
          <w:jc w:val="center"/>
        </w:trPr>
        <w:tc>
          <w:tcPr>
            <w:tcW w:w="3969" w:type="dxa"/>
            <w:vAlign w:val="center"/>
          </w:tcPr>
          <w:p w14:paraId="2C69AE83" w14:textId="12A8245C" w:rsidR="009B6F82" w:rsidRPr="008112F4" w:rsidRDefault="000216FD" w:rsidP="0051021C">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Vertical</w:t>
            </w:r>
            <w:r w:rsidRPr="008112F4">
              <w:rPr>
                <w:rFonts w:ascii="Times New Roman" w:eastAsiaTheme="minorEastAsia" w:hAnsi="Times New Roman"/>
                <w:sz w:val="24"/>
                <w:szCs w:val="24"/>
              </w:rPr>
              <w:t xml:space="preserve"> stiffness of rail fasteners</w:t>
            </w:r>
          </w:p>
        </w:tc>
        <w:tc>
          <w:tcPr>
            <w:tcW w:w="1134" w:type="dxa"/>
            <w:vAlign w:val="center"/>
          </w:tcPr>
          <w:p w14:paraId="6D58A669"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pv</m:t>
                    </m:r>
                  </m:sub>
                </m:sSub>
              </m:oMath>
            </m:oMathPara>
          </w:p>
        </w:tc>
        <w:tc>
          <w:tcPr>
            <w:tcW w:w="2268" w:type="dxa"/>
            <w:vAlign w:val="center"/>
          </w:tcPr>
          <w:p w14:paraId="7CF50DA4"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7.8×</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oMath>
            </m:oMathPara>
          </w:p>
        </w:tc>
        <w:tc>
          <w:tcPr>
            <w:tcW w:w="1701" w:type="dxa"/>
            <w:vAlign w:val="center"/>
          </w:tcPr>
          <w:p w14:paraId="60194463"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62350F" w14:paraId="4FE83962" w14:textId="77777777" w:rsidTr="006F69F7">
        <w:trPr>
          <w:jc w:val="center"/>
        </w:trPr>
        <w:tc>
          <w:tcPr>
            <w:tcW w:w="3969" w:type="dxa"/>
            <w:vAlign w:val="center"/>
          </w:tcPr>
          <w:p w14:paraId="69CE0A05" w14:textId="3D024D2C" w:rsidR="009B6F82" w:rsidRPr="008112F4" w:rsidRDefault="000216FD" w:rsidP="0051021C">
            <w:pPr>
              <w:spacing w:line="480" w:lineRule="auto"/>
              <w:rPr>
                <w:rFonts w:ascii="Times New Roman" w:eastAsiaTheme="minorEastAsia" w:hAnsi="Times New Roman"/>
                <w:sz w:val="24"/>
                <w:szCs w:val="24"/>
              </w:rPr>
            </w:pPr>
            <w:r w:rsidRPr="008112F4">
              <w:rPr>
                <w:rFonts w:ascii="Times New Roman" w:eastAsiaTheme="minorEastAsia" w:hAnsi="Times New Roman" w:hint="eastAsia"/>
                <w:sz w:val="24"/>
                <w:szCs w:val="24"/>
              </w:rPr>
              <w:t>Vertical</w:t>
            </w:r>
            <w:r w:rsidRPr="008112F4">
              <w:rPr>
                <w:rFonts w:ascii="Times New Roman" w:eastAsiaTheme="minorEastAsia" w:hAnsi="Times New Roman"/>
                <w:sz w:val="24"/>
                <w:szCs w:val="24"/>
              </w:rPr>
              <w:t xml:space="preserve"> damping of rail fasteners</w:t>
            </w:r>
          </w:p>
        </w:tc>
        <w:tc>
          <w:tcPr>
            <w:tcW w:w="1134" w:type="dxa"/>
            <w:vAlign w:val="center"/>
          </w:tcPr>
          <w:p w14:paraId="20634EB1"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pv</m:t>
                    </m:r>
                  </m:sub>
                </m:sSub>
              </m:oMath>
            </m:oMathPara>
          </w:p>
        </w:tc>
        <w:tc>
          <w:tcPr>
            <w:tcW w:w="2268" w:type="dxa"/>
            <w:vAlign w:val="center"/>
          </w:tcPr>
          <w:p w14:paraId="1CCE8CDB"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50</m:t>
                </m:r>
              </m:oMath>
            </m:oMathPara>
          </w:p>
        </w:tc>
        <w:tc>
          <w:tcPr>
            <w:tcW w:w="1701" w:type="dxa"/>
            <w:vAlign w:val="center"/>
          </w:tcPr>
          <w:p w14:paraId="3AFE7C02" w14:textId="77777777" w:rsidR="009B6F82" w:rsidRPr="0062350F" w:rsidRDefault="009B6F82" w:rsidP="006F69F7">
            <w:pPr>
              <w:spacing w:line="480" w:lineRule="auto"/>
              <w:jc w:val="center"/>
              <w:rPr>
                <w:sz w:val="24"/>
                <w:szCs w:val="24"/>
              </w:rPr>
            </w:pPr>
            <m:oMath>
              <m:r>
                <m:rPr>
                  <m:sty m:val="p"/>
                </m:rPr>
                <w:rPr>
                  <w:rFonts w:ascii="Cambria Math" w:hAnsi="Cambria Math"/>
                  <w:sz w:val="24"/>
                  <w:szCs w:val="24"/>
                </w:rPr>
                <m:t>kN∙s/rad</m:t>
              </m:r>
            </m:oMath>
            <w:r w:rsidRPr="0062350F">
              <w:rPr>
                <w:rFonts w:hint="eastAsia"/>
                <w:sz w:val="24"/>
                <w:szCs w:val="24"/>
              </w:rPr>
              <w:t xml:space="preserve"> </w:t>
            </w:r>
          </w:p>
        </w:tc>
      </w:tr>
      <w:tr w:rsidR="009B6F82" w:rsidRPr="0062350F" w14:paraId="485D09E1" w14:textId="77777777" w:rsidTr="006F69F7">
        <w:trPr>
          <w:jc w:val="center"/>
        </w:trPr>
        <w:tc>
          <w:tcPr>
            <w:tcW w:w="3969" w:type="dxa"/>
            <w:vAlign w:val="center"/>
          </w:tcPr>
          <w:p w14:paraId="1AEE4A95" w14:textId="33AE6FD3" w:rsidR="00C8477C" w:rsidRPr="008112F4" w:rsidRDefault="00C8477C" w:rsidP="006C56A7">
            <w:pPr>
              <w:spacing w:line="480" w:lineRule="auto"/>
              <w:rPr>
                <w:rFonts w:ascii="Times New Roman" w:eastAsiaTheme="minorEastAsia" w:hAnsi="Times New Roman"/>
                <w:sz w:val="24"/>
                <w:szCs w:val="24"/>
              </w:rPr>
            </w:pPr>
            <w:r w:rsidRPr="00932699">
              <w:rPr>
                <w:rFonts w:ascii="Times New Roman" w:eastAsiaTheme="minorEastAsia" w:hAnsi="Times New Roman"/>
                <w:sz w:val="24"/>
                <w:szCs w:val="24"/>
              </w:rPr>
              <w:t xml:space="preserve">Lateral </w:t>
            </w:r>
            <w:r w:rsidR="006C56A7" w:rsidRPr="006C56A7">
              <w:rPr>
                <w:rFonts w:ascii="Times New Roman" w:eastAsiaTheme="minorEastAsia" w:hAnsi="Times New Roman"/>
                <w:sz w:val="24"/>
                <w:szCs w:val="24"/>
              </w:rPr>
              <w:t>connection stiffness between sleepers and</w:t>
            </w:r>
            <w:r w:rsidR="006C56A7">
              <w:rPr>
                <w:rFonts w:ascii="Times New Roman" w:eastAsiaTheme="minorEastAsia" w:hAnsi="Times New Roman" w:hint="eastAsia"/>
                <w:sz w:val="24"/>
                <w:szCs w:val="24"/>
              </w:rPr>
              <w:t xml:space="preserve"> subgrade</w:t>
            </w:r>
          </w:p>
        </w:tc>
        <w:tc>
          <w:tcPr>
            <w:tcW w:w="1134" w:type="dxa"/>
            <w:vAlign w:val="center"/>
          </w:tcPr>
          <w:p w14:paraId="42AFF1C6"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2</m:t>
                    </m:r>
                    <m:r>
                      <w:rPr>
                        <w:rFonts w:ascii="Cambria Math" w:hAnsi="Cambria Math"/>
                        <w:sz w:val="24"/>
                        <w:szCs w:val="24"/>
                      </w:rPr>
                      <m:t>h</m:t>
                    </m:r>
                  </m:sub>
                </m:sSub>
              </m:oMath>
            </m:oMathPara>
          </w:p>
        </w:tc>
        <w:tc>
          <w:tcPr>
            <w:tcW w:w="2268" w:type="dxa"/>
            <w:vAlign w:val="center"/>
          </w:tcPr>
          <w:p w14:paraId="72DB02E2"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sz w:val="24"/>
                    <w:szCs w:val="24"/>
                  </w:rPr>
                  <m:t>5.0×</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oMath>
            </m:oMathPara>
          </w:p>
        </w:tc>
        <w:tc>
          <w:tcPr>
            <w:tcW w:w="1701" w:type="dxa"/>
            <w:vAlign w:val="center"/>
          </w:tcPr>
          <w:p w14:paraId="570A7CA7"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62350F" w14:paraId="3804D4C2" w14:textId="77777777" w:rsidTr="006F69F7">
        <w:trPr>
          <w:jc w:val="center"/>
        </w:trPr>
        <w:tc>
          <w:tcPr>
            <w:tcW w:w="3969" w:type="dxa"/>
            <w:vAlign w:val="center"/>
          </w:tcPr>
          <w:p w14:paraId="3450D634" w14:textId="2FC0675C" w:rsidR="009B6F82" w:rsidRPr="008112F4" w:rsidRDefault="00C01C94" w:rsidP="00C01C94">
            <w:pPr>
              <w:spacing w:line="480" w:lineRule="auto"/>
              <w:rPr>
                <w:rFonts w:ascii="Times New Roman" w:eastAsiaTheme="minorEastAsia" w:hAnsi="Times New Roman"/>
                <w:sz w:val="24"/>
                <w:szCs w:val="24"/>
              </w:rPr>
            </w:pPr>
            <w:r w:rsidRPr="00932699">
              <w:rPr>
                <w:rFonts w:ascii="Times New Roman" w:eastAsiaTheme="minorEastAsia" w:hAnsi="Times New Roman"/>
                <w:sz w:val="24"/>
                <w:szCs w:val="24"/>
              </w:rPr>
              <w:t xml:space="preserve">Lateral </w:t>
            </w:r>
            <w:r w:rsidRPr="006C56A7">
              <w:rPr>
                <w:rFonts w:ascii="Times New Roman" w:eastAsiaTheme="minorEastAsia" w:hAnsi="Times New Roman"/>
                <w:sz w:val="24"/>
                <w:szCs w:val="24"/>
              </w:rPr>
              <w:t xml:space="preserve">connection </w:t>
            </w:r>
            <w:r>
              <w:rPr>
                <w:rFonts w:ascii="Times New Roman" w:eastAsiaTheme="minorEastAsia" w:hAnsi="Times New Roman" w:hint="eastAsia"/>
                <w:sz w:val="24"/>
                <w:szCs w:val="24"/>
              </w:rPr>
              <w:t>damping</w:t>
            </w:r>
            <w:r w:rsidRPr="006C56A7">
              <w:rPr>
                <w:rFonts w:ascii="Times New Roman" w:eastAsiaTheme="minorEastAsia" w:hAnsi="Times New Roman"/>
                <w:sz w:val="24"/>
                <w:szCs w:val="24"/>
              </w:rPr>
              <w:t xml:space="preserve"> between sleepers and</w:t>
            </w:r>
            <w:r>
              <w:rPr>
                <w:rFonts w:ascii="Times New Roman" w:eastAsiaTheme="minorEastAsia" w:hAnsi="Times New Roman" w:hint="eastAsia"/>
                <w:sz w:val="24"/>
                <w:szCs w:val="24"/>
              </w:rPr>
              <w:t xml:space="preserve"> subgrade</w:t>
            </w:r>
          </w:p>
        </w:tc>
        <w:tc>
          <w:tcPr>
            <w:tcW w:w="1134" w:type="dxa"/>
            <w:vAlign w:val="center"/>
          </w:tcPr>
          <w:p w14:paraId="1C365E16"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r>
                      <w:rPr>
                        <w:rFonts w:ascii="Cambria Math" w:hAnsi="Cambria Math"/>
                        <w:sz w:val="24"/>
                        <w:szCs w:val="24"/>
                      </w:rPr>
                      <m:t>h</m:t>
                    </m:r>
                  </m:sub>
                </m:sSub>
              </m:oMath>
            </m:oMathPara>
          </w:p>
        </w:tc>
        <w:tc>
          <w:tcPr>
            <w:tcW w:w="2268" w:type="dxa"/>
            <w:vAlign w:val="center"/>
          </w:tcPr>
          <w:p w14:paraId="6CC4399F"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40</m:t>
                </m:r>
              </m:oMath>
            </m:oMathPara>
          </w:p>
        </w:tc>
        <w:tc>
          <w:tcPr>
            <w:tcW w:w="1701" w:type="dxa"/>
            <w:vAlign w:val="center"/>
          </w:tcPr>
          <w:p w14:paraId="3EE37B7A" w14:textId="77777777" w:rsidR="009B6F82" w:rsidRPr="0062350F" w:rsidRDefault="009B6F82" w:rsidP="006F69F7">
            <w:pPr>
              <w:spacing w:line="480" w:lineRule="auto"/>
              <w:jc w:val="center"/>
              <w:rPr>
                <w:sz w:val="24"/>
                <w:szCs w:val="24"/>
              </w:rPr>
            </w:pPr>
            <m:oMath>
              <m:r>
                <m:rPr>
                  <m:sty m:val="p"/>
                </m:rPr>
                <w:rPr>
                  <w:rFonts w:ascii="Cambria Math" w:hAnsi="Cambria Math"/>
                  <w:sz w:val="24"/>
                  <w:szCs w:val="24"/>
                </w:rPr>
                <m:t>kN∙s/rad</m:t>
              </m:r>
            </m:oMath>
            <w:r w:rsidRPr="0062350F">
              <w:rPr>
                <w:rFonts w:hint="eastAsia"/>
                <w:sz w:val="24"/>
                <w:szCs w:val="24"/>
              </w:rPr>
              <w:t xml:space="preserve"> </w:t>
            </w:r>
          </w:p>
        </w:tc>
      </w:tr>
      <w:tr w:rsidR="009B6F82" w:rsidRPr="0062350F" w14:paraId="69763F78" w14:textId="77777777" w:rsidTr="006F69F7">
        <w:trPr>
          <w:jc w:val="center"/>
        </w:trPr>
        <w:tc>
          <w:tcPr>
            <w:tcW w:w="3969" w:type="dxa"/>
            <w:vAlign w:val="center"/>
          </w:tcPr>
          <w:p w14:paraId="2C62DD5C" w14:textId="64B032AD" w:rsidR="009B6F82" w:rsidRPr="008112F4" w:rsidRDefault="00C01C94" w:rsidP="006F69F7">
            <w:pPr>
              <w:spacing w:line="480" w:lineRule="auto"/>
              <w:rPr>
                <w:rFonts w:ascii="Times New Roman" w:eastAsiaTheme="minorEastAsia" w:hAnsi="Times New Roman"/>
                <w:sz w:val="24"/>
                <w:szCs w:val="24"/>
              </w:rPr>
            </w:pPr>
            <w:r>
              <w:rPr>
                <w:rFonts w:ascii="Times New Roman" w:eastAsiaTheme="minorEastAsia" w:hAnsi="Times New Roman" w:hint="eastAsia"/>
                <w:sz w:val="24"/>
                <w:szCs w:val="24"/>
              </w:rPr>
              <w:t>Vertical</w:t>
            </w:r>
            <w:r w:rsidRPr="00932699">
              <w:rPr>
                <w:rFonts w:ascii="Times New Roman" w:eastAsiaTheme="minorEastAsia" w:hAnsi="Times New Roman"/>
                <w:sz w:val="24"/>
                <w:szCs w:val="24"/>
              </w:rPr>
              <w:t xml:space="preserve"> </w:t>
            </w:r>
            <w:r w:rsidRPr="006C56A7">
              <w:rPr>
                <w:rFonts w:ascii="Times New Roman" w:eastAsiaTheme="minorEastAsia" w:hAnsi="Times New Roman"/>
                <w:sz w:val="24"/>
                <w:szCs w:val="24"/>
              </w:rPr>
              <w:t>connection stiffness between sleepers and</w:t>
            </w:r>
            <w:r>
              <w:rPr>
                <w:rFonts w:ascii="Times New Roman" w:eastAsiaTheme="minorEastAsia" w:hAnsi="Times New Roman" w:hint="eastAsia"/>
                <w:sz w:val="24"/>
                <w:szCs w:val="24"/>
              </w:rPr>
              <w:t xml:space="preserve"> subgrade</w:t>
            </w:r>
          </w:p>
        </w:tc>
        <w:tc>
          <w:tcPr>
            <w:tcW w:w="1134" w:type="dxa"/>
            <w:vAlign w:val="center"/>
          </w:tcPr>
          <w:p w14:paraId="67D2E5D1"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r>
                      <m:rPr>
                        <m:sty m:val="p"/>
                      </m:rPr>
                      <w:rPr>
                        <w:rFonts w:ascii="Cambria Math" w:hAnsi="Cambria Math"/>
                        <w:sz w:val="24"/>
                        <w:szCs w:val="24"/>
                      </w:rPr>
                      <m:t>v</m:t>
                    </m:r>
                  </m:sub>
                </m:sSub>
              </m:oMath>
            </m:oMathPara>
          </w:p>
        </w:tc>
        <w:tc>
          <w:tcPr>
            <w:tcW w:w="2268" w:type="dxa"/>
            <w:vAlign w:val="center"/>
          </w:tcPr>
          <w:p w14:paraId="20C76323"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5.1</m:t>
                </m:r>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4</m:t>
                    </m:r>
                  </m:sup>
                </m:sSup>
              </m:oMath>
            </m:oMathPara>
          </w:p>
        </w:tc>
        <w:tc>
          <w:tcPr>
            <w:tcW w:w="1701" w:type="dxa"/>
            <w:vAlign w:val="center"/>
          </w:tcPr>
          <w:p w14:paraId="1C32F1E3" w14:textId="77777777" w:rsidR="009B6F82" w:rsidRPr="0062350F" w:rsidRDefault="009B6F82" w:rsidP="006F69F7">
            <w:pPr>
              <w:spacing w:line="480" w:lineRule="auto"/>
              <w:jc w:val="center"/>
              <w:rPr>
                <w:sz w:val="24"/>
                <w:szCs w:val="24"/>
              </w:rPr>
            </w:pPr>
            <m:oMathPara>
              <m:oMath>
                <m:r>
                  <m:rPr>
                    <m:sty m:val="p"/>
                  </m:rPr>
                  <w:rPr>
                    <w:rFonts w:ascii="Cambria Math" w:hAnsi="Cambria Math"/>
                    <w:sz w:val="24"/>
                    <w:szCs w:val="24"/>
                  </w:rPr>
                  <m:t>kN/m</m:t>
                </m:r>
              </m:oMath>
            </m:oMathPara>
          </w:p>
        </w:tc>
      </w:tr>
      <w:tr w:rsidR="009B6F82" w:rsidRPr="0062350F" w14:paraId="421FB019" w14:textId="77777777" w:rsidTr="006F69F7">
        <w:trPr>
          <w:jc w:val="center"/>
        </w:trPr>
        <w:tc>
          <w:tcPr>
            <w:tcW w:w="3969" w:type="dxa"/>
            <w:tcBorders>
              <w:bottom w:val="single" w:sz="12" w:space="0" w:color="auto"/>
            </w:tcBorders>
            <w:vAlign w:val="center"/>
          </w:tcPr>
          <w:p w14:paraId="786DCCA9" w14:textId="2DFB11FE" w:rsidR="009B6F82" w:rsidRPr="008112F4" w:rsidRDefault="00C01C94" w:rsidP="006F69F7">
            <w:pPr>
              <w:spacing w:line="480" w:lineRule="auto"/>
              <w:rPr>
                <w:rFonts w:ascii="Times New Roman" w:eastAsiaTheme="minorEastAsia" w:hAnsi="Times New Roman"/>
                <w:sz w:val="24"/>
                <w:szCs w:val="24"/>
              </w:rPr>
            </w:pPr>
            <w:r>
              <w:rPr>
                <w:rFonts w:ascii="Times New Roman" w:eastAsiaTheme="minorEastAsia" w:hAnsi="Times New Roman" w:hint="eastAsia"/>
                <w:sz w:val="24"/>
                <w:szCs w:val="24"/>
              </w:rPr>
              <w:t>Vertical</w:t>
            </w:r>
            <w:r w:rsidRPr="00932699">
              <w:rPr>
                <w:rFonts w:ascii="Times New Roman" w:eastAsiaTheme="minorEastAsia" w:hAnsi="Times New Roman"/>
                <w:sz w:val="24"/>
                <w:szCs w:val="24"/>
              </w:rPr>
              <w:t xml:space="preserve"> </w:t>
            </w:r>
            <w:r w:rsidRPr="006C56A7">
              <w:rPr>
                <w:rFonts w:ascii="Times New Roman" w:eastAsiaTheme="minorEastAsia" w:hAnsi="Times New Roman"/>
                <w:sz w:val="24"/>
                <w:szCs w:val="24"/>
              </w:rPr>
              <w:t xml:space="preserve">connection </w:t>
            </w:r>
            <w:r>
              <w:rPr>
                <w:rFonts w:ascii="Times New Roman" w:eastAsiaTheme="minorEastAsia" w:hAnsi="Times New Roman" w:hint="eastAsia"/>
                <w:sz w:val="24"/>
                <w:szCs w:val="24"/>
              </w:rPr>
              <w:t>damping</w:t>
            </w:r>
            <w:r w:rsidRPr="006C56A7">
              <w:rPr>
                <w:rFonts w:ascii="Times New Roman" w:eastAsiaTheme="minorEastAsia" w:hAnsi="Times New Roman"/>
                <w:sz w:val="24"/>
                <w:szCs w:val="24"/>
              </w:rPr>
              <w:t xml:space="preserve"> between sleepers and</w:t>
            </w:r>
            <w:r>
              <w:rPr>
                <w:rFonts w:ascii="Times New Roman" w:eastAsiaTheme="minorEastAsia" w:hAnsi="Times New Roman" w:hint="eastAsia"/>
                <w:sz w:val="24"/>
                <w:szCs w:val="24"/>
              </w:rPr>
              <w:t xml:space="preserve"> subgrade</w:t>
            </w:r>
          </w:p>
        </w:tc>
        <w:tc>
          <w:tcPr>
            <w:tcW w:w="1134" w:type="dxa"/>
            <w:tcBorders>
              <w:bottom w:val="single" w:sz="12" w:space="0" w:color="auto"/>
            </w:tcBorders>
            <w:vAlign w:val="center"/>
          </w:tcPr>
          <w:p w14:paraId="27516914" w14:textId="77777777" w:rsidR="009B6F82" w:rsidRPr="0062350F" w:rsidRDefault="00B47EE9" w:rsidP="006F69F7">
            <w:pPr>
              <w:spacing w:line="480" w:lineRule="auto"/>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2v</m:t>
                    </m:r>
                  </m:sub>
                </m:sSub>
              </m:oMath>
            </m:oMathPara>
          </w:p>
        </w:tc>
        <w:tc>
          <w:tcPr>
            <w:tcW w:w="2268" w:type="dxa"/>
            <w:tcBorders>
              <w:bottom w:val="single" w:sz="12" w:space="0" w:color="auto"/>
            </w:tcBorders>
            <w:vAlign w:val="center"/>
          </w:tcPr>
          <w:p w14:paraId="7938FD81" w14:textId="77777777" w:rsidR="009B6F82" w:rsidRPr="0062350F" w:rsidRDefault="009B6F82" w:rsidP="006F69F7">
            <w:pPr>
              <w:spacing w:line="480" w:lineRule="auto"/>
              <w:jc w:val="center"/>
              <w:rPr>
                <w:rFonts w:ascii="Times New Roman" w:hAnsi="Times New Roman"/>
                <w:sz w:val="24"/>
                <w:szCs w:val="24"/>
              </w:rPr>
            </w:pPr>
            <m:oMathPara>
              <m:oMath>
                <m:r>
                  <m:rPr>
                    <m:sty m:val="p"/>
                  </m:rPr>
                  <w:rPr>
                    <w:rFonts w:ascii="Cambria Math" w:hAnsi="Cambria Math" w:hint="eastAsia"/>
                    <w:sz w:val="24"/>
                    <w:szCs w:val="24"/>
                  </w:rPr>
                  <m:t>20.298</m:t>
                </m:r>
              </m:oMath>
            </m:oMathPara>
          </w:p>
        </w:tc>
        <w:tc>
          <w:tcPr>
            <w:tcW w:w="1701" w:type="dxa"/>
            <w:tcBorders>
              <w:bottom w:val="single" w:sz="12" w:space="0" w:color="auto"/>
            </w:tcBorders>
            <w:vAlign w:val="center"/>
          </w:tcPr>
          <w:p w14:paraId="1A622485" w14:textId="77777777" w:rsidR="009B6F82" w:rsidRPr="0062350F" w:rsidRDefault="009B6F82" w:rsidP="006F69F7">
            <w:pPr>
              <w:spacing w:line="480" w:lineRule="auto"/>
              <w:jc w:val="center"/>
              <w:rPr>
                <w:sz w:val="24"/>
                <w:szCs w:val="24"/>
              </w:rPr>
            </w:pPr>
            <m:oMath>
              <m:r>
                <m:rPr>
                  <m:sty m:val="p"/>
                </m:rPr>
                <w:rPr>
                  <w:rFonts w:ascii="Cambria Math" w:hAnsi="Cambria Math"/>
                  <w:sz w:val="24"/>
                  <w:szCs w:val="24"/>
                </w:rPr>
                <m:t>kN∙s/rad</m:t>
              </m:r>
            </m:oMath>
            <w:r w:rsidRPr="0062350F">
              <w:rPr>
                <w:rFonts w:hint="eastAsia"/>
                <w:sz w:val="24"/>
                <w:szCs w:val="24"/>
              </w:rPr>
              <w:t xml:space="preserve"> </w:t>
            </w:r>
          </w:p>
        </w:tc>
      </w:tr>
    </w:tbl>
    <w:p w14:paraId="675C3382" w14:textId="77777777" w:rsidR="00674107" w:rsidRDefault="00674107" w:rsidP="00674107">
      <w:pPr>
        <w:widowControl/>
        <w:spacing w:line="480" w:lineRule="auto"/>
        <w:rPr>
          <w:sz w:val="24"/>
          <w:szCs w:val="24"/>
        </w:rPr>
      </w:pPr>
    </w:p>
    <w:p w14:paraId="0F910B81" w14:textId="5313E6C6" w:rsidR="00DA170A" w:rsidRPr="00DA170A" w:rsidRDefault="00DA170A" w:rsidP="00DA170A">
      <w:pPr>
        <w:pStyle w:val="2"/>
      </w:pPr>
      <w:r>
        <w:t>5</w:t>
      </w:r>
      <w:r w:rsidRPr="00B1455A">
        <w:t>.</w:t>
      </w:r>
      <w:r>
        <w:rPr>
          <w:rFonts w:hint="eastAsia"/>
        </w:rPr>
        <w:t>1</w:t>
      </w:r>
      <w:r w:rsidRPr="00B1455A">
        <w:t xml:space="preserve"> </w:t>
      </w:r>
      <w:r w:rsidRPr="00DA170A">
        <w:t>Periodic</w:t>
      </w:r>
      <w:r w:rsidR="007D2280">
        <w:rPr>
          <w:rFonts w:hint="eastAsia"/>
        </w:rPr>
        <w:t xml:space="preserve"> track</w:t>
      </w:r>
      <w:r w:rsidRPr="00DA170A">
        <w:t xml:space="preserve"> irregularity</w:t>
      </w:r>
    </w:p>
    <w:p w14:paraId="65DB3EB3" w14:textId="178D8C0F" w:rsidR="006B2AD0" w:rsidRPr="004C4BC9" w:rsidRDefault="00B4222B" w:rsidP="00024CED">
      <w:pPr>
        <w:widowControl/>
        <w:spacing w:line="480" w:lineRule="auto"/>
        <w:ind w:firstLineChars="200" w:firstLine="480"/>
        <w:rPr>
          <w:sz w:val="24"/>
          <w:szCs w:val="24"/>
        </w:rPr>
      </w:pPr>
      <w:r>
        <w:rPr>
          <w:rFonts w:eastAsiaTheme="minorEastAsia"/>
          <w:sz w:val="24"/>
          <w:szCs w:val="24"/>
        </w:rPr>
        <w:t>P</w:t>
      </w:r>
      <w:r w:rsidRPr="006A6D5B">
        <w:rPr>
          <w:rFonts w:eastAsiaTheme="minorEastAsia"/>
          <w:sz w:val="24"/>
          <w:szCs w:val="24"/>
        </w:rPr>
        <w:t>eriodic</w:t>
      </w:r>
      <w:r w:rsidR="000A298A">
        <w:rPr>
          <w:rFonts w:eastAsiaTheme="minorEastAsia" w:hint="eastAsia"/>
          <w:sz w:val="24"/>
          <w:szCs w:val="24"/>
        </w:rPr>
        <w:t xml:space="preserve"> </w:t>
      </w:r>
      <w:r w:rsidRPr="00C53635">
        <w:rPr>
          <w:sz w:val="24"/>
          <w:szCs w:val="24"/>
        </w:rPr>
        <w:t>irregularit</w:t>
      </w:r>
      <w:r w:rsidR="005032C4">
        <w:rPr>
          <w:rFonts w:hint="eastAsia"/>
          <w:sz w:val="24"/>
          <w:szCs w:val="24"/>
        </w:rPr>
        <w:t>y</w:t>
      </w:r>
      <w:r w:rsidR="00F279E6">
        <w:rPr>
          <w:rFonts w:hint="eastAsia"/>
          <w:sz w:val="24"/>
          <w:szCs w:val="24"/>
        </w:rPr>
        <w:t xml:space="preserve"> </w:t>
      </w:r>
      <w:r w:rsidR="000A298A">
        <w:rPr>
          <w:rFonts w:hint="eastAsia"/>
          <w:sz w:val="24"/>
          <w:szCs w:val="24"/>
        </w:rPr>
        <w:t>such as</w:t>
      </w:r>
      <w:r w:rsidR="00C4585D">
        <w:rPr>
          <w:rFonts w:hint="eastAsia"/>
          <w:sz w:val="24"/>
          <w:szCs w:val="24"/>
        </w:rPr>
        <w:t xml:space="preserve"> </w:t>
      </w:r>
      <w:r w:rsidR="00343AB5">
        <w:rPr>
          <w:rFonts w:hint="eastAsia"/>
          <w:sz w:val="24"/>
          <w:szCs w:val="24"/>
        </w:rPr>
        <w:t xml:space="preserve">wheel </w:t>
      </w:r>
      <w:r w:rsidR="00C4585D">
        <w:rPr>
          <w:rFonts w:hint="eastAsia"/>
          <w:sz w:val="24"/>
          <w:szCs w:val="24"/>
        </w:rPr>
        <w:t>out of round</w:t>
      </w:r>
      <w:r w:rsidR="00343AB5">
        <w:rPr>
          <w:rFonts w:hint="eastAsia"/>
          <w:sz w:val="24"/>
          <w:szCs w:val="24"/>
        </w:rPr>
        <w:t>ness</w:t>
      </w:r>
      <w:r w:rsidR="00F279E6">
        <w:rPr>
          <w:rFonts w:hint="eastAsia"/>
          <w:sz w:val="24"/>
          <w:szCs w:val="24"/>
        </w:rPr>
        <w:t xml:space="preserve">, dipped rail-joint, </w:t>
      </w:r>
      <w:r w:rsidR="00C4585D">
        <w:rPr>
          <w:rFonts w:hint="eastAsia"/>
          <w:sz w:val="24"/>
          <w:szCs w:val="24"/>
        </w:rPr>
        <w:t>rail corrugation,</w:t>
      </w:r>
      <w:r w:rsidR="000A298A">
        <w:rPr>
          <w:rFonts w:hint="eastAsia"/>
          <w:sz w:val="24"/>
          <w:szCs w:val="24"/>
        </w:rPr>
        <w:t xml:space="preserve"> </w:t>
      </w:r>
      <w:r w:rsidR="0014652A">
        <w:rPr>
          <w:rFonts w:hint="eastAsia"/>
          <w:sz w:val="24"/>
          <w:szCs w:val="24"/>
        </w:rPr>
        <w:t>are</w:t>
      </w:r>
      <w:r w:rsidR="000A298A">
        <w:rPr>
          <w:rFonts w:hint="eastAsia"/>
          <w:sz w:val="24"/>
          <w:szCs w:val="24"/>
        </w:rPr>
        <w:t xml:space="preserve"> </w:t>
      </w:r>
      <w:r w:rsidR="00CF6E9B">
        <w:rPr>
          <w:rFonts w:hint="eastAsia"/>
          <w:sz w:val="24"/>
          <w:szCs w:val="24"/>
        </w:rPr>
        <w:t>t</w:t>
      </w:r>
      <w:r w:rsidR="00604C63">
        <w:rPr>
          <w:rFonts w:hint="eastAsia"/>
          <w:sz w:val="24"/>
          <w:szCs w:val="24"/>
        </w:rPr>
        <w:t>yp</w:t>
      </w:r>
      <w:r w:rsidR="00A6338C">
        <w:rPr>
          <w:rFonts w:hint="eastAsia"/>
          <w:sz w:val="24"/>
          <w:szCs w:val="24"/>
        </w:rPr>
        <w:t>ical</w:t>
      </w:r>
      <w:r w:rsidR="000A298A">
        <w:rPr>
          <w:rFonts w:hint="eastAsia"/>
          <w:sz w:val="24"/>
          <w:szCs w:val="24"/>
        </w:rPr>
        <w:t xml:space="preserve"> </w:t>
      </w:r>
      <w:r w:rsidR="008D08BD">
        <w:rPr>
          <w:rFonts w:hint="eastAsia"/>
          <w:sz w:val="24"/>
          <w:szCs w:val="24"/>
        </w:rPr>
        <w:t xml:space="preserve">excitation </w:t>
      </w:r>
      <w:r w:rsidR="00604C63">
        <w:rPr>
          <w:rFonts w:hint="eastAsia"/>
          <w:sz w:val="24"/>
          <w:szCs w:val="24"/>
        </w:rPr>
        <w:t>source</w:t>
      </w:r>
      <w:r w:rsidR="0014652A">
        <w:rPr>
          <w:rFonts w:hint="eastAsia"/>
          <w:sz w:val="24"/>
          <w:szCs w:val="24"/>
        </w:rPr>
        <w:t>s</w:t>
      </w:r>
      <w:r w:rsidR="00604C63">
        <w:rPr>
          <w:rFonts w:hint="eastAsia"/>
          <w:sz w:val="24"/>
          <w:szCs w:val="24"/>
        </w:rPr>
        <w:t xml:space="preserve"> existing in</w:t>
      </w:r>
      <w:r w:rsidR="008D08BD">
        <w:rPr>
          <w:rFonts w:hint="eastAsia"/>
          <w:sz w:val="24"/>
          <w:szCs w:val="24"/>
        </w:rPr>
        <w:t xml:space="preserve"> vehicle-track </w:t>
      </w:r>
      <w:r w:rsidR="003E06C5">
        <w:rPr>
          <w:rFonts w:hint="eastAsia"/>
          <w:sz w:val="24"/>
          <w:szCs w:val="24"/>
        </w:rPr>
        <w:t>system</w:t>
      </w:r>
      <w:r w:rsidR="008D08BD">
        <w:rPr>
          <w:rFonts w:hint="eastAsia"/>
          <w:sz w:val="24"/>
          <w:szCs w:val="24"/>
        </w:rPr>
        <w:t>.</w:t>
      </w:r>
      <w:r>
        <w:rPr>
          <w:rFonts w:hint="eastAsia"/>
          <w:sz w:val="24"/>
          <w:szCs w:val="24"/>
        </w:rPr>
        <w:t xml:space="preserve"> </w:t>
      </w:r>
      <w:r w:rsidR="00CE0BE6">
        <w:rPr>
          <w:sz w:val="24"/>
          <w:szCs w:val="24"/>
        </w:rPr>
        <w:t>I</w:t>
      </w:r>
      <w:r w:rsidR="00CE0BE6">
        <w:rPr>
          <w:rFonts w:hint="eastAsia"/>
          <w:sz w:val="24"/>
          <w:szCs w:val="24"/>
        </w:rPr>
        <w:t xml:space="preserve">n this section, </w:t>
      </w:r>
      <w:r w:rsidR="00397898" w:rsidRPr="00C53635">
        <w:rPr>
          <w:sz w:val="24"/>
          <w:szCs w:val="24"/>
        </w:rPr>
        <w:t xml:space="preserve">the </w:t>
      </w:r>
      <w:r w:rsidR="00397898">
        <w:rPr>
          <w:rFonts w:hint="eastAsia"/>
          <w:sz w:val="24"/>
          <w:szCs w:val="24"/>
        </w:rPr>
        <w:t xml:space="preserve">dynamic </w:t>
      </w:r>
      <w:r w:rsidR="00F737F3">
        <w:rPr>
          <w:rFonts w:hint="eastAsia"/>
          <w:sz w:val="24"/>
          <w:szCs w:val="24"/>
        </w:rPr>
        <w:t>response</w:t>
      </w:r>
      <w:r w:rsidR="00397898" w:rsidRPr="00C53635">
        <w:rPr>
          <w:sz w:val="24"/>
          <w:szCs w:val="24"/>
        </w:rPr>
        <w:t xml:space="preserve"> of</w:t>
      </w:r>
      <w:r w:rsidR="00397898">
        <w:rPr>
          <w:rFonts w:hint="eastAsia"/>
          <w:sz w:val="24"/>
          <w:szCs w:val="24"/>
        </w:rPr>
        <w:t xml:space="preserve"> a</w:t>
      </w:r>
      <w:r w:rsidR="00397898" w:rsidRPr="003D3EE8">
        <w:rPr>
          <w:sz w:val="24"/>
          <w:szCs w:val="24"/>
        </w:rPr>
        <w:t xml:space="preserve"> vehicle</w:t>
      </w:r>
      <w:r w:rsidR="00397898">
        <w:rPr>
          <w:rFonts w:hint="eastAsia"/>
          <w:sz w:val="24"/>
          <w:szCs w:val="24"/>
        </w:rPr>
        <w:t xml:space="preserve"> </w:t>
      </w:r>
      <w:r w:rsidR="00397898" w:rsidRPr="003D3EE8">
        <w:rPr>
          <w:sz w:val="24"/>
          <w:szCs w:val="24"/>
        </w:rPr>
        <w:t>traveling at a constant speed</w:t>
      </w:r>
      <w:r w:rsidR="00397898">
        <w:rPr>
          <w:rFonts w:hint="eastAsia"/>
          <w:sz w:val="24"/>
          <w:szCs w:val="24"/>
        </w:rPr>
        <w:t xml:space="preserve"> of </w:t>
      </w:r>
      <m:oMath>
        <m:r>
          <m:rPr>
            <m:sty m:val="p"/>
          </m:rPr>
          <w:rPr>
            <w:rFonts w:ascii="Cambria Math" w:hAnsi="Cambria Math"/>
            <w:sz w:val="24"/>
            <w:szCs w:val="24"/>
          </w:rPr>
          <m:t>100</m:t>
        </m:r>
      </m:oMath>
      <w:r w:rsidR="00397898" w:rsidRPr="00FB5B7C">
        <w:rPr>
          <w:sz w:val="24"/>
          <w:szCs w:val="24"/>
        </w:rPr>
        <w:t>km/h</w:t>
      </w:r>
      <w:r w:rsidR="00397898" w:rsidRPr="003D3EE8">
        <w:rPr>
          <w:sz w:val="24"/>
          <w:szCs w:val="24"/>
        </w:rPr>
        <w:t xml:space="preserve"> over</w:t>
      </w:r>
      <w:r w:rsidR="00397898">
        <w:rPr>
          <w:rFonts w:hint="eastAsia"/>
          <w:sz w:val="24"/>
          <w:szCs w:val="24"/>
        </w:rPr>
        <w:t xml:space="preserve"> the</w:t>
      </w:r>
      <w:r w:rsidR="00397898" w:rsidRPr="003D3EE8">
        <w:rPr>
          <w:sz w:val="24"/>
          <w:szCs w:val="24"/>
        </w:rPr>
        <w:t xml:space="preserve"> </w:t>
      </w:r>
      <w:r w:rsidR="00397898" w:rsidRPr="009F5418">
        <w:rPr>
          <w:sz w:val="24"/>
          <w:szCs w:val="24"/>
        </w:rPr>
        <w:t>tangent</w:t>
      </w:r>
      <w:r w:rsidR="00397898" w:rsidRPr="003D3EE8">
        <w:rPr>
          <w:sz w:val="24"/>
          <w:szCs w:val="24"/>
        </w:rPr>
        <w:t xml:space="preserve"> track</w:t>
      </w:r>
      <w:r w:rsidR="00397898">
        <w:rPr>
          <w:rFonts w:hint="eastAsia"/>
          <w:sz w:val="24"/>
          <w:szCs w:val="24"/>
        </w:rPr>
        <w:t xml:space="preserve"> sections with</w:t>
      </w:r>
      <w:r w:rsidR="00397898" w:rsidRPr="00397898">
        <w:rPr>
          <w:rFonts w:eastAsiaTheme="minorEastAsia" w:hint="eastAsia"/>
          <w:sz w:val="24"/>
          <w:szCs w:val="24"/>
        </w:rPr>
        <w:t xml:space="preserve"> </w:t>
      </w:r>
      <w:r w:rsidR="00397898">
        <w:rPr>
          <w:rFonts w:eastAsiaTheme="minorEastAsia" w:hint="eastAsia"/>
          <w:sz w:val="24"/>
          <w:szCs w:val="24"/>
        </w:rPr>
        <w:t>p</w:t>
      </w:r>
      <w:r w:rsidR="00397898" w:rsidRPr="006A6D5B">
        <w:rPr>
          <w:rFonts w:eastAsiaTheme="minorEastAsia"/>
          <w:sz w:val="24"/>
          <w:szCs w:val="24"/>
        </w:rPr>
        <w:t>eriodic</w:t>
      </w:r>
      <w:r w:rsidR="00397898" w:rsidRPr="00C53635">
        <w:rPr>
          <w:sz w:val="24"/>
          <w:szCs w:val="24"/>
        </w:rPr>
        <w:t xml:space="preserve"> profile and alignment irregularities</w:t>
      </w:r>
      <w:r w:rsidR="00397898">
        <w:rPr>
          <w:rFonts w:hint="eastAsia"/>
          <w:sz w:val="24"/>
          <w:szCs w:val="24"/>
        </w:rPr>
        <w:t xml:space="preserve"> are calculated</w:t>
      </w:r>
      <w:r w:rsidR="00236237">
        <w:rPr>
          <w:rFonts w:hint="eastAsia"/>
          <w:sz w:val="24"/>
          <w:szCs w:val="24"/>
        </w:rPr>
        <w:t>,</w:t>
      </w:r>
      <w:r w:rsidR="00397898" w:rsidRPr="00CB6B6A">
        <w:rPr>
          <w:sz w:val="24"/>
          <w:szCs w:val="24"/>
        </w:rPr>
        <w:t xml:space="preserve"> </w:t>
      </w:r>
      <w:r w:rsidR="00397898" w:rsidRPr="00C53635">
        <w:rPr>
          <w:sz w:val="24"/>
          <w:szCs w:val="24"/>
        </w:rPr>
        <w:t>respectively.</w:t>
      </w:r>
      <w:r w:rsidR="00024CED">
        <w:rPr>
          <w:rFonts w:hint="eastAsia"/>
          <w:sz w:val="24"/>
          <w:szCs w:val="24"/>
        </w:rPr>
        <w:t xml:space="preserve"> </w:t>
      </w:r>
      <w:r w:rsidR="00C80FE0">
        <w:rPr>
          <w:sz w:val="24"/>
          <w:szCs w:val="24"/>
        </w:rPr>
        <w:t>T</w:t>
      </w:r>
      <w:r w:rsidR="00C80FE0">
        <w:rPr>
          <w:rFonts w:hint="eastAsia"/>
          <w:sz w:val="24"/>
          <w:szCs w:val="24"/>
        </w:rPr>
        <w:t>he</w:t>
      </w:r>
      <w:r w:rsidR="000A6171" w:rsidRPr="000A6171">
        <w:t xml:space="preserve"> </w:t>
      </w:r>
      <w:r w:rsidR="000A6171" w:rsidRPr="000A6171">
        <w:rPr>
          <w:sz w:val="24"/>
          <w:szCs w:val="24"/>
        </w:rPr>
        <w:t>mathematical representations</w:t>
      </w:r>
      <w:r w:rsidR="00C80FE0">
        <w:rPr>
          <w:rFonts w:hint="eastAsia"/>
          <w:sz w:val="24"/>
          <w:szCs w:val="24"/>
        </w:rPr>
        <w:t xml:space="preserve"> </w:t>
      </w:r>
      <w:r w:rsidR="005B472A">
        <w:rPr>
          <w:rFonts w:hint="eastAsia"/>
          <w:sz w:val="24"/>
          <w:szCs w:val="24"/>
        </w:rPr>
        <w:t>of</w:t>
      </w:r>
      <w:r w:rsidR="00BA45EC">
        <w:rPr>
          <w:rFonts w:hint="eastAsia"/>
          <w:sz w:val="24"/>
          <w:szCs w:val="24"/>
        </w:rPr>
        <w:t xml:space="preserve"> </w:t>
      </w:r>
      <w:r w:rsidR="00C80FE0">
        <w:rPr>
          <w:rFonts w:hint="eastAsia"/>
          <w:sz w:val="24"/>
          <w:szCs w:val="24"/>
        </w:rPr>
        <w:t xml:space="preserve">the </w:t>
      </w:r>
      <w:r w:rsidR="00C80FE0" w:rsidRPr="00C53635">
        <w:rPr>
          <w:sz w:val="24"/>
          <w:szCs w:val="24"/>
        </w:rPr>
        <w:t>profile</w:t>
      </w:r>
      <w:r w:rsidR="00C80FE0" w:rsidRPr="00C80FE0">
        <w:rPr>
          <w:sz w:val="24"/>
          <w:szCs w:val="24"/>
        </w:rPr>
        <w:t xml:space="preserve"> </w:t>
      </w:r>
      <w:r w:rsidR="00C80FE0" w:rsidRPr="00C53635">
        <w:rPr>
          <w:sz w:val="24"/>
          <w:szCs w:val="24"/>
        </w:rPr>
        <w:t>and alignment irregularities</w:t>
      </w:r>
      <w:r w:rsidR="009D4B14">
        <w:rPr>
          <w:rFonts w:hint="eastAsia"/>
          <w:sz w:val="24"/>
          <w:szCs w:val="24"/>
        </w:rPr>
        <w:t xml:space="preserve"> </w:t>
      </w:r>
      <w:r w:rsidR="00BA45EC">
        <w:rPr>
          <w:rFonts w:hint="eastAsia"/>
          <w:sz w:val="24"/>
          <w:szCs w:val="24"/>
        </w:rPr>
        <w:t>are the same</w:t>
      </w:r>
      <w:r w:rsidR="0096179F">
        <w:rPr>
          <w:rFonts w:hint="eastAsia"/>
          <w:sz w:val="24"/>
          <w:szCs w:val="24"/>
        </w:rPr>
        <w:t xml:space="preserve"> and can be expressed as</w:t>
      </w:r>
      <w:r w:rsidR="004958C7">
        <w:rPr>
          <w:rFonts w:hint="eastAsia"/>
          <w:sz w:val="24"/>
          <w:szCs w:val="24"/>
        </w:rPr>
        <w:t xml:space="preserve">: </w:t>
      </w:r>
      <m:oMath>
        <m:r>
          <w:rPr>
            <w:rFonts w:ascii="Cambria Math" w:eastAsiaTheme="minorEastAsia" w:hAnsi="Cambria Math"/>
            <w:sz w:val="24"/>
            <w:szCs w:val="24"/>
          </w:rPr>
          <m:t>0.5A</m:t>
        </m:r>
        <m:d>
          <m:dPr>
            <m:ctrlPr>
              <w:rPr>
                <w:rFonts w:ascii="Cambria Math" w:eastAsiaTheme="minorEastAsia" w:hAnsi="Cambria Math"/>
                <w:i/>
                <w:sz w:val="24"/>
                <w:szCs w:val="24"/>
              </w:rPr>
            </m:ctrlPr>
          </m:dPr>
          <m:e>
            <m:r>
              <w:rPr>
                <w:rFonts w:ascii="Cambria Math" w:eastAsiaTheme="minorEastAsia" w:hAnsi="Cambria Math"/>
                <w:sz w:val="24"/>
                <w:szCs w:val="24"/>
              </w:rPr>
              <m:t>1-</m:t>
            </m:r>
            <m:r>
              <m:rPr>
                <m:sty m:val="p"/>
              </m:rPr>
              <w:rPr>
                <w:rFonts w:ascii="Cambria Math" w:eastAsiaTheme="minorEastAsia" w:hAnsi="Cambria Math"/>
                <w:sz w:val="24"/>
                <w:szCs w:val="24"/>
              </w:rPr>
              <m:t>cos</m:t>
            </m:r>
            <m:r>
              <w:rPr>
                <w:rFonts w:ascii="Cambria Math" w:eastAsiaTheme="minorEastAsia" w:hAnsi="Cambria Math"/>
                <w:sz w:val="24"/>
                <w:szCs w:val="24"/>
              </w:rPr>
              <m:t>2πX/λ</m:t>
            </m:r>
          </m:e>
        </m:d>
      </m:oMath>
      <w:r w:rsidR="00BA45EC">
        <w:rPr>
          <w:rFonts w:hint="eastAsia"/>
          <w:sz w:val="24"/>
          <w:szCs w:val="24"/>
        </w:rPr>
        <w:t xml:space="preserve"> </w:t>
      </w:r>
      <w:r w:rsidR="00954A4F" w:rsidRPr="00023C45">
        <w:rPr>
          <w:rFonts w:eastAsiaTheme="minorEastAsia" w:hint="eastAsia"/>
          <w:color w:val="0000FF"/>
          <w:kern w:val="0"/>
          <w:sz w:val="24"/>
          <w:szCs w:val="24"/>
        </w:rPr>
        <w:t>[</w:t>
      </w:r>
      <w:r w:rsidR="00954A4F">
        <w:rPr>
          <w:rFonts w:eastAsiaTheme="minorEastAsia" w:hint="eastAsia"/>
          <w:color w:val="0000FF"/>
          <w:kern w:val="0"/>
          <w:sz w:val="24"/>
          <w:szCs w:val="24"/>
        </w:rPr>
        <w:t>20</w:t>
      </w:r>
      <w:r w:rsidR="00954A4F" w:rsidRPr="00023C45">
        <w:rPr>
          <w:rFonts w:eastAsiaTheme="minorEastAsia" w:hint="eastAsia"/>
          <w:color w:val="0000FF"/>
          <w:kern w:val="0"/>
          <w:sz w:val="24"/>
          <w:szCs w:val="24"/>
        </w:rPr>
        <w:t>]</w:t>
      </w:r>
      <w:r w:rsidR="00F90FFC">
        <w:rPr>
          <w:rFonts w:eastAsiaTheme="minorEastAsia" w:hint="eastAsia"/>
          <w:color w:val="0000FF"/>
          <w:kern w:val="0"/>
          <w:sz w:val="24"/>
          <w:szCs w:val="24"/>
        </w:rPr>
        <w:t xml:space="preserve">, </w:t>
      </w:r>
      <w:r w:rsidR="00525892">
        <w:rPr>
          <w:rFonts w:eastAsiaTheme="minorEastAsia" w:hint="eastAsia"/>
          <w:sz w:val="24"/>
          <w:szCs w:val="24"/>
        </w:rPr>
        <w:t>where</w:t>
      </w:r>
      <w:r w:rsidR="00FB205D">
        <w:rPr>
          <w:rFonts w:eastAsiaTheme="minorEastAsia" w:hint="eastAsia"/>
          <w:sz w:val="24"/>
          <w:szCs w:val="24"/>
        </w:rPr>
        <w:t xml:space="preserve"> </w:t>
      </w:r>
      <w:r w:rsidR="0028757D" w:rsidRPr="0028757D">
        <w:rPr>
          <w:rFonts w:eastAsiaTheme="minorEastAsia"/>
          <w:sz w:val="24"/>
          <w:szCs w:val="24"/>
        </w:rPr>
        <w:t>pea</w:t>
      </w:r>
      <w:r w:rsidR="0028757D" w:rsidRPr="004C4BC9">
        <w:rPr>
          <w:rFonts w:eastAsiaTheme="minorEastAsia"/>
          <w:sz w:val="24"/>
          <w:szCs w:val="24"/>
        </w:rPr>
        <w:t>k-peak value</w:t>
      </w:r>
      <w:r w:rsidR="005C6B15" w:rsidRPr="004C4BC9">
        <w:rPr>
          <w:rFonts w:eastAsiaTheme="minorEastAsia" w:hint="eastAsia"/>
          <w:sz w:val="24"/>
          <w:szCs w:val="24"/>
        </w:rPr>
        <w:t xml:space="preserve"> </w:t>
      </w:r>
      <m:oMath>
        <m:r>
          <w:rPr>
            <w:rFonts w:ascii="Cambria Math" w:eastAsiaTheme="minorEastAsia" w:hAnsi="Cambria Math"/>
            <w:sz w:val="24"/>
            <w:szCs w:val="24"/>
          </w:rPr>
          <m:t>A=10</m:t>
        </m:r>
      </m:oMath>
      <w:r w:rsidR="00FB205D" w:rsidRPr="004C4BC9">
        <w:rPr>
          <w:rFonts w:eastAsiaTheme="minorEastAsia"/>
          <w:sz w:val="24"/>
          <w:szCs w:val="24"/>
        </w:rPr>
        <w:t>mm</w:t>
      </w:r>
      <w:r w:rsidR="00DE53F9" w:rsidRPr="004C4BC9">
        <w:rPr>
          <w:rFonts w:eastAsiaTheme="minorEastAsia" w:hint="eastAsia"/>
          <w:sz w:val="24"/>
          <w:szCs w:val="24"/>
        </w:rPr>
        <w:t xml:space="preserve"> for the </w:t>
      </w:r>
      <w:r w:rsidR="00DE53F9" w:rsidRPr="004C4BC9">
        <w:rPr>
          <w:sz w:val="24"/>
          <w:szCs w:val="24"/>
        </w:rPr>
        <w:t>alignment irregularities</w:t>
      </w:r>
      <w:r w:rsidR="00DE53F9" w:rsidRPr="004C4BC9">
        <w:rPr>
          <w:rFonts w:eastAsiaTheme="minorEastAsia" w:hint="eastAsia"/>
          <w:sz w:val="24"/>
          <w:szCs w:val="24"/>
        </w:rPr>
        <w:t xml:space="preserve"> and </w:t>
      </w:r>
      <m:oMath>
        <m:r>
          <w:rPr>
            <w:rFonts w:ascii="Cambria Math" w:eastAsiaTheme="minorEastAsia" w:hAnsi="Cambria Math"/>
            <w:sz w:val="24"/>
            <w:szCs w:val="24"/>
          </w:rPr>
          <m:t>A=-10</m:t>
        </m:r>
      </m:oMath>
      <w:r w:rsidR="00DE53F9" w:rsidRPr="004C4BC9">
        <w:rPr>
          <w:rFonts w:eastAsiaTheme="minorEastAsia"/>
          <w:sz w:val="24"/>
          <w:szCs w:val="24"/>
        </w:rPr>
        <w:t>mm</w:t>
      </w:r>
      <w:r w:rsidR="00DE53F9" w:rsidRPr="004C4BC9">
        <w:rPr>
          <w:rFonts w:eastAsiaTheme="minorEastAsia" w:hint="eastAsia"/>
          <w:sz w:val="24"/>
          <w:szCs w:val="24"/>
        </w:rPr>
        <w:t xml:space="preserve"> for the </w:t>
      </w:r>
      <w:r w:rsidR="00DE53F9" w:rsidRPr="004C4BC9">
        <w:rPr>
          <w:sz w:val="24"/>
          <w:szCs w:val="24"/>
        </w:rPr>
        <w:t>profile irregularities</w:t>
      </w:r>
      <w:r w:rsidR="009A6EC4" w:rsidRPr="004C4BC9">
        <w:rPr>
          <w:rFonts w:eastAsiaTheme="minorEastAsia" w:hint="eastAsia"/>
          <w:sz w:val="24"/>
          <w:szCs w:val="24"/>
        </w:rPr>
        <w:t>,</w:t>
      </w:r>
      <w:r w:rsidR="00FB205D" w:rsidRPr="004C4BC9">
        <w:rPr>
          <w:rFonts w:eastAsiaTheme="minorEastAsia"/>
          <w:sz w:val="24"/>
          <w:szCs w:val="24"/>
        </w:rPr>
        <w:t xml:space="preserve"> w</w:t>
      </w:r>
      <w:r w:rsidR="00FB205D" w:rsidRPr="003E75C1">
        <w:rPr>
          <w:rFonts w:eastAsiaTheme="minorEastAsia"/>
          <w:sz w:val="24"/>
          <w:szCs w:val="24"/>
        </w:rPr>
        <w:t>ave</w:t>
      </w:r>
      <w:r w:rsidR="00FB205D">
        <w:rPr>
          <w:rFonts w:eastAsiaTheme="minorEastAsia"/>
          <w:sz w:val="24"/>
          <w:szCs w:val="24"/>
        </w:rPr>
        <w:t xml:space="preserve"> length </w:t>
      </w:r>
      <m:oMath>
        <m:r>
          <w:rPr>
            <w:rFonts w:ascii="Cambria Math" w:eastAsiaTheme="minorEastAsia" w:hAnsi="Cambria Math"/>
            <w:sz w:val="24"/>
            <w:szCs w:val="24"/>
          </w:rPr>
          <m:t>λ=50</m:t>
        </m:r>
      </m:oMath>
      <w:r w:rsidR="00FB205D">
        <w:rPr>
          <w:rFonts w:eastAsiaTheme="minorEastAsia"/>
          <w:sz w:val="24"/>
          <w:szCs w:val="24"/>
        </w:rPr>
        <w:t>m</w:t>
      </w:r>
      <w:r w:rsidR="0028757D">
        <w:rPr>
          <w:rFonts w:eastAsiaTheme="minorEastAsia" w:hint="eastAsia"/>
          <w:sz w:val="24"/>
          <w:szCs w:val="24"/>
        </w:rPr>
        <w:t xml:space="preserve">, </w:t>
      </w:r>
      <m:oMath>
        <m:r>
          <w:rPr>
            <w:rFonts w:ascii="Cambria Math" w:eastAsiaTheme="minorEastAsia" w:hAnsi="Cambria Math"/>
            <w:sz w:val="24"/>
            <w:szCs w:val="24"/>
          </w:rPr>
          <m:t>X</m:t>
        </m:r>
      </m:oMath>
      <w:r w:rsidR="00064F4F">
        <w:rPr>
          <w:rFonts w:eastAsiaTheme="minorEastAsia"/>
          <w:sz w:val="24"/>
          <w:szCs w:val="24"/>
        </w:rPr>
        <w:t xml:space="preserve"> is track longitudinal distance</w:t>
      </w:r>
      <w:r w:rsidR="00330FAF">
        <w:rPr>
          <w:rFonts w:eastAsiaTheme="minorEastAsia" w:hint="eastAsia"/>
          <w:sz w:val="24"/>
          <w:szCs w:val="24"/>
        </w:rPr>
        <w:t>.</w:t>
      </w:r>
      <w:r w:rsidR="00051A11" w:rsidRPr="002D5A20">
        <w:rPr>
          <w:color w:val="FF0000"/>
          <w:sz w:val="24"/>
          <w:szCs w:val="24"/>
        </w:rPr>
        <w:t xml:space="preserve"> </w:t>
      </w:r>
      <w:r w:rsidR="008F4985">
        <w:rPr>
          <w:color w:val="7030A0"/>
          <w:sz w:val="24"/>
          <w:szCs w:val="24"/>
        </w:rPr>
        <w:t>Figs</w:t>
      </w:r>
      <w:r w:rsidR="008F4985">
        <w:rPr>
          <w:rFonts w:hint="eastAsia"/>
          <w:color w:val="7030A0"/>
          <w:sz w:val="24"/>
          <w:szCs w:val="24"/>
        </w:rPr>
        <w:t>.</w:t>
      </w:r>
      <w:r w:rsidR="008F4985" w:rsidRPr="000D42B4">
        <w:rPr>
          <w:color w:val="7030A0"/>
          <w:sz w:val="24"/>
          <w:szCs w:val="24"/>
        </w:rPr>
        <w:t xml:space="preserve"> </w:t>
      </w:r>
      <w:r w:rsidR="00084F9A">
        <w:rPr>
          <w:rFonts w:hint="eastAsia"/>
          <w:color w:val="7030A0"/>
          <w:sz w:val="24"/>
          <w:szCs w:val="24"/>
        </w:rPr>
        <w:t>7</w:t>
      </w:r>
      <w:r w:rsidR="008F4985" w:rsidRPr="000D42B4">
        <w:rPr>
          <w:rFonts w:hint="eastAsia"/>
          <w:color w:val="7030A0"/>
          <w:sz w:val="24"/>
          <w:szCs w:val="24"/>
        </w:rPr>
        <w:t>-</w:t>
      </w:r>
      <w:r w:rsidR="00084F9A">
        <w:rPr>
          <w:rFonts w:hint="eastAsia"/>
          <w:color w:val="7030A0"/>
          <w:sz w:val="24"/>
          <w:szCs w:val="24"/>
        </w:rPr>
        <w:t>8</w:t>
      </w:r>
      <w:r w:rsidR="008F4985" w:rsidRPr="004C4BC9">
        <w:rPr>
          <w:sz w:val="24"/>
          <w:szCs w:val="24"/>
        </w:rPr>
        <w:t xml:space="preserve"> display</w:t>
      </w:r>
      <w:r w:rsidR="008F4985" w:rsidRPr="004C4BC9">
        <w:rPr>
          <w:rFonts w:hint="eastAsia"/>
          <w:sz w:val="24"/>
          <w:szCs w:val="24"/>
        </w:rPr>
        <w:t xml:space="preserve"> </w:t>
      </w:r>
      <w:r w:rsidR="00051A11" w:rsidRPr="004C4BC9">
        <w:rPr>
          <w:sz w:val="24"/>
          <w:szCs w:val="24"/>
        </w:rPr>
        <w:t xml:space="preserve">the </w:t>
      </w:r>
      <w:r w:rsidR="00411308" w:rsidRPr="004C4BC9">
        <w:rPr>
          <w:rFonts w:hint="eastAsia"/>
          <w:sz w:val="24"/>
          <w:szCs w:val="24"/>
        </w:rPr>
        <w:t xml:space="preserve">track </w:t>
      </w:r>
      <w:r w:rsidR="00271AA3" w:rsidRPr="004C4BC9">
        <w:rPr>
          <w:sz w:val="24"/>
          <w:szCs w:val="24"/>
        </w:rPr>
        <w:t>alignment and profile irregularities</w:t>
      </w:r>
      <w:r w:rsidR="00322DFD" w:rsidRPr="004C4BC9">
        <w:rPr>
          <w:rFonts w:hint="eastAsia"/>
          <w:sz w:val="24"/>
          <w:szCs w:val="24"/>
        </w:rPr>
        <w:t>,</w:t>
      </w:r>
      <w:r w:rsidR="00271AA3" w:rsidRPr="004C4BC9">
        <w:rPr>
          <w:sz w:val="24"/>
          <w:szCs w:val="24"/>
        </w:rPr>
        <w:t xml:space="preserve"> </w:t>
      </w:r>
      <w:r w:rsidR="00271AA3" w:rsidRPr="004C4BC9">
        <w:rPr>
          <w:rFonts w:hint="eastAsia"/>
          <w:sz w:val="24"/>
          <w:szCs w:val="24"/>
        </w:rPr>
        <w:t>respectively</w:t>
      </w:r>
      <w:r w:rsidR="00051A11" w:rsidRPr="004C4BC9">
        <w:rPr>
          <w:rFonts w:hint="eastAsia"/>
          <w:sz w:val="24"/>
          <w:szCs w:val="24"/>
        </w:rPr>
        <w:t>.</w:t>
      </w:r>
    </w:p>
    <w:p w14:paraId="16C417D0" w14:textId="5FCD040D" w:rsidR="00116FF3" w:rsidRPr="00E076E9" w:rsidRDefault="00B60D8A" w:rsidP="00E076E9">
      <w:pPr>
        <w:widowControl/>
        <w:spacing w:line="480" w:lineRule="auto"/>
        <w:ind w:firstLineChars="200" w:firstLine="480"/>
        <w:rPr>
          <w:color w:val="00B050"/>
          <w:sz w:val="24"/>
          <w:szCs w:val="24"/>
        </w:rPr>
      </w:pPr>
      <w:r w:rsidRPr="004C4BC9">
        <w:rPr>
          <w:rFonts w:hint="eastAsia"/>
          <w:sz w:val="24"/>
          <w:szCs w:val="24"/>
        </w:rPr>
        <w:lastRenderedPageBreak/>
        <w:t xml:space="preserve">In order to avoid the effect of </w:t>
      </w:r>
      <w:r w:rsidR="00E87439" w:rsidRPr="004C4BC9">
        <w:rPr>
          <w:rFonts w:hint="eastAsia"/>
          <w:sz w:val="24"/>
          <w:szCs w:val="24"/>
        </w:rPr>
        <w:t xml:space="preserve">the </w:t>
      </w:r>
      <w:r w:rsidR="00E87439" w:rsidRPr="004C4BC9">
        <w:rPr>
          <w:sz w:val="24"/>
          <w:szCs w:val="24"/>
        </w:rPr>
        <w:t>irregularities</w:t>
      </w:r>
      <w:r w:rsidR="00E87439" w:rsidRPr="004C4BC9">
        <w:rPr>
          <w:rFonts w:hint="eastAsia"/>
          <w:sz w:val="24"/>
          <w:szCs w:val="24"/>
        </w:rPr>
        <w:t xml:space="preserve"> in </w:t>
      </w:r>
      <w:r w:rsidRPr="004C4BC9">
        <w:rPr>
          <w:rFonts w:hint="eastAsia"/>
          <w:sz w:val="24"/>
          <w:szCs w:val="24"/>
        </w:rPr>
        <w:t xml:space="preserve">the initial </w:t>
      </w:r>
      <w:r w:rsidR="00E87439" w:rsidRPr="004C4BC9">
        <w:rPr>
          <w:rFonts w:hint="eastAsia"/>
          <w:sz w:val="24"/>
          <w:szCs w:val="24"/>
        </w:rPr>
        <w:t>segment</w:t>
      </w:r>
      <w:r w:rsidRPr="004C4BC9">
        <w:rPr>
          <w:rFonts w:hint="eastAsia"/>
          <w:sz w:val="24"/>
          <w:szCs w:val="24"/>
        </w:rPr>
        <w:t xml:space="preserve">, </w:t>
      </w:r>
      <w:r w:rsidR="00830990" w:rsidRPr="004C4BC9">
        <w:rPr>
          <w:rFonts w:hint="eastAsia"/>
          <w:sz w:val="24"/>
          <w:szCs w:val="24"/>
        </w:rPr>
        <w:t>all the calculation results are selected after</w:t>
      </w:r>
      <w:r w:rsidR="00830990" w:rsidRPr="004C4BC9">
        <w:rPr>
          <w:sz w:val="24"/>
          <w:szCs w:val="24"/>
        </w:rPr>
        <w:t xml:space="preserve"> </w:t>
      </w:r>
      <w:r w:rsidR="00830990" w:rsidRPr="004C4BC9">
        <w:rPr>
          <w:rFonts w:hint="eastAsia"/>
          <w:sz w:val="24"/>
          <w:szCs w:val="24"/>
        </w:rPr>
        <w:t>50</w:t>
      </w:r>
      <m:oMath>
        <m:r>
          <m:rPr>
            <m:sty m:val="p"/>
          </m:rPr>
          <w:rPr>
            <w:rFonts w:ascii="Cambria Math" w:hAnsi="Cambria Math" w:hint="eastAsia"/>
            <w:sz w:val="24"/>
            <w:szCs w:val="24"/>
          </w:rPr>
          <m:t>m</m:t>
        </m:r>
      </m:oMath>
      <w:r w:rsidR="00830990" w:rsidRPr="004C4BC9">
        <w:rPr>
          <w:rFonts w:hint="eastAsia"/>
          <w:sz w:val="24"/>
          <w:szCs w:val="24"/>
        </w:rPr>
        <w:t xml:space="preserve"> and t</w:t>
      </w:r>
      <w:r w:rsidR="00830990" w:rsidRPr="004C4BC9">
        <w:rPr>
          <w:sz w:val="24"/>
          <w:szCs w:val="24"/>
        </w:rPr>
        <w:t>he starting value of the longitudinal displacement is set to zero</w:t>
      </w:r>
      <w:r w:rsidR="00433253" w:rsidRPr="004C4BC9">
        <w:rPr>
          <w:rFonts w:hint="eastAsia"/>
          <w:sz w:val="24"/>
          <w:szCs w:val="24"/>
        </w:rPr>
        <w:t>.</w:t>
      </w:r>
      <w:r w:rsidR="00433253" w:rsidRPr="00571819">
        <w:rPr>
          <w:rFonts w:hint="eastAsia"/>
          <w:color w:val="C00000"/>
          <w:sz w:val="24"/>
          <w:szCs w:val="24"/>
        </w:rPr>
        <w:t xml:space="preserve"> </w:t>
      </w:r>
      <w:r w:rsidR="00E237F2">
        <w:rPr>
          <w:color w:val="7030A0"/>
          <w:sz w:val="24"/>
          <w:szCs w:val="24"/>
        </w:rPr>
        <w:t>Figs</w:t>
      </w:r>
      <w:r w:rsidR="00E237F2">
        <w:rPr>
          <w:rFonts w:hint="eastAsia"/>
          <w:color w:val="7030A0"/>
          <w:sz w:val="24"/>
          <w:szCs w:val="24"/>
        </w:rPr>
        <w:t>.</w:t>
      </w:r>
      <w:r w:rsidR="00E237F2" w:rsidRPr="000D42B4">
        <w:rPr>
          <w:color w:val="7030A0"/>
          <w:sz w:val="24"/>
          <w:szCs w:val="24"/>
        </w:rPr>
        <w:t xml:space="preserve"> </w:t>
      </w:r>
      <w:r w:rsidR="001102CF">
        <w:rPr>
          <w:rFonts w:hint="eastAsia"/>
          <w:color w:val="7030A0"/>
          <w:sz w:val="24"/>
          <w:szCs w:val="24"/>
        </w:rPr>
        <w:t>9</w:t>
      </w:r>
      <w:r w:rsidR="00E237F2" w:rsidRPr="000D42B4">
        <w:rPr>
          <w:rFonts w:hint="eastAsia"/>
          <w:color w:val="7030A0"/>
          <w:sz w:val="24"/>
          <w:szCs w:val="24"/>
        </w:rPr>
        <w:t>-</w:t>
      </w:r>
      <w:r w:rsidR="001102CF">
        <w:rPr>
          <w:rFonts w:hint="eastAsia"/>
          <w:color w:val="7030A0"/>
          <w:sz w:val="24"/>
          <w:szCs w:val="24"/>
        </w:rPr>
        <w:t>11</w:t>
      </w:r>
      <w:r w:rsidR="00E237F2">
        <w:rPr>
          <w:rFonts w:hint="eastAsia"/>
          <w:color w:val="7030A0"/>
          <w:sz w:val="24"/>
          <w:szCs w:val="24"/>
        </w:rPr>
        <w:t xml:space="preserve"> </w:t>
      </w:r>
      <w:r w:rsidR="009D4A67">
        <w:rPr>
          <w:rFonts w:eastAsiaTheme="minorEastAsia"/>
          <w:sz w:val="24"/>
          <w:szCs w:val="24"/>
        </w:rPr>
        <w:t>give</w:t>
      </w:r>
      <w:r w:rsidR="00C7652A" w:rsidRPr="00C7652A">
        <w:rPr>
          <w:rFonts w:eastAsiaTheme="minorEastAsia"/>
          <w:sz w:val="24"/>
          <w:szCs w:val="24"/>
        </w:rPr>
        <w:t xml:space="preserve"> time histories of</w:t>
      </w:r>
      <w:r w:rsidR="000D42B4" w:rsidRPr="000D42B4">
        <w:rPr>
          <w:rFonts w:eastAsiaTheme="minorEastAsia"/>
          <w:sz w:val="24"/>
          <w:szCs w:val="24"/>
        </w:rPr>
        <w:t xml:space="preserve"> </w:t>
      </w:r>
      <w:r w:rsidR="00C7652A">
        <w:rPr>
          <w:rFonts w:eastAsiaTheme="minorEastAsia" w:hint="eastAsia"/>
          <w:sz w:val="24"/>
          <w:szCs w:val="24"/>
        </w:rPr>
        <w:t>the</w:t>
      </w:r>
      <w:r w:rsidR="000D42B4" w:rsidRPr="000D42B4">
        <w:rPr>
          <w:rFonts w:eastAsiaTheme="minorEastAsia"/>
          <w:sz w:val="24"/>
          <w:szCs w:val="24"/>
        </w:rPr>
        <w:t xml:space="preserve"> </w:t>
      </w:r>
      <w:r w:rsidR="00C7652A">
        <w:rPr>
          <w:rFonts w:eastAsiaTheme="minorEastAsia" w:hint="eastAsia"/>
          <w:sz w:val="24"/>
          <w:szCs w:val="24"/>
        </w:rPr>
        <w:t>latera</w:t>
      </w:r>
      <w:r w:rsidR="000D42B4" w:rsidRPr="000D42B4">
        <w:rPr>
          <w:rFonts w:eastAsiaTheme="minorEastAsia"/>
          <w:sz w:val="24"/>
          <w:szCs w:val="24"/>
        </w:rPr>
        <w:t>l displacements</w:t>
      </w:r>
      <w:r w:rsidR="00955D69">
        <w:rPr>
          <w:rFonts w:eastAsiaTheme="minorEastAsia" w:hint="eastAsia"/>
          <w:sz w:val="24"/>
          <w:szCs w:val="24"/>
        </w:rPr>
        <w:t xml:space="preserve"> of the 1st </w:t>
      </w:r>
      <w:r w:rsidR="00955D69" w:rsidRPr="000D42B4">
        <w:rPr>
          <w:rFonts w:eastAsiaTheme="minorEastAsia"/>
          <w:sz w:val="24"/>
          <w:szCs w:val="24"/>
        </w:rPr>
        <w:t>wheelset</w:t>
      </w:r>
      <w:r w:rsidR="00C7652A">
        <w:rPr>
          <w:rFonts w:eastAsiaTheme="minorEastAsia" w:hint="eastAsia"/>
          <w:sz w:val="24"/>
          <w:szCs w:val="24"/>
        </w:rPr>
        <w:t>,</w:t>
      </w:r>
      <w:r w:rsidR="000D42B4">
        <w:rPr>
          <w:rFonts w:eastAsiaTheme="minorEastAsia" w:hint="eastAsia"/>
          <w:sz w:val="24"/>
          <w:szCs w:val="24"/>
        </w:rPr>
        <w:t xml:space="preserve"> </w:t>
      </w:r>
      <w:r w:rsidR="00C7652A">
        <w:rPr>
          <w:rFonts w:eastAsiaTheme="minorEastAsia"/>
          <w:sz w:val="24"/>
          <w:szCs w:val="24"/>
        </w:rPr>
        <w:t>wheel</w:t>
      </w:r>
      <w:r w:rsidR="003C068A">
        <w:rPr>
          <w:rFonts w:eastAsiaTheme="minorEastAsia" w:hint="eastAsia"/>
          <w:sz w:val="24"/>
          <w:szCs w:val="24"/>
        </w:rPr>
        <w:t>-</w:t>
      </w:r>
      <w:r w:rsidR="00C7652A">
        <w:rPr>
          <w:rFonts w:eastAsiaTheme="minorEastAsia"/>
          <w:sz w:val="24"/>
          <w:szCs w:val="24"/>
        </w:rPr>
        <w:t xml:space="preserve">rail </w:t>
      </w:r>
      <w:r w:rsidR="007F34A7">
        <w:rPr>
          <w:rFonts w:eastAsiaTheme="minorEastAsia" w:hint="eastAsia"/>
          <w:sz w:val="24"/>
          <w:szCs w:val="24"/>
        </w:rPr>
        <w:t>latera</w:t>
      </w:r>
      <w:r w:rsidR="00C7652A">
        <w:rPr>
          <w:rFonts w:eastAsiaTheme="minorEastAsia"/>
          <w:sz w:val="24"/>
          <w:szCs w:val="24"/>
        </w:rPr>
        <w:t>l force</w:t>
      </w:r>
      <w:r w:rsidR="0036585F">
        <w:rPr>
          <w:rFonts w:eastAsiaTheme="minorEastAsia" w:hint="eastAsia"/>
          <w:sz w:val="24"/>
          <w:szCs w:val="24"/>
        </w:rPr>
        <w:t>s</w:t>
      </w:r>
      <w:r w:rsidR="00C7652A">
        <w:rPr>
          <w:rFonts w:eastAsiaTheme="minorEastAsia" w:hint="eastAsia"/>
          <w:sz w:val="24"/>
          <w:szCs w:val="24"/>
        </w:rPr>
        <w:t xml:space="preserve"> of </w:t>
      </w:r>
      <w:r w:rsidR="00593A03">
        <w:rPr>
          <w:rFonts w:eastAsiaTheme="minorEastAsia" w:hint="eastAsia"/>
          <w:sz w:val="24"/>
          <w:szCs w:val="24"/>
        </w:rPr>
        <w:t xml:space="preserve">the </w:t>
      </w:r>
      <w:r w:rsidR="00C7652A">
        <w:rPr>
          <w:rFonts w:eastAsiaTheme="minorEastAsia" w:hint="eastAsia"/>
          <w:sz w:val="24"/>
          <w:szCs w:val="24"/>
        </w:rPr>
        <w:t xml:space="preserve">1R </w:t>
      </w:r>
      <w:r w:rsidR="00C7652A" w:rsidRPr="004C4BC9">
        <w:rPr>
          <w:rFonts w:eastAsiaTheme="minorEastAsia" w:hint="eastAsia"/>
          <w:sz w:val="24"/>
          <w:szCs w:val="24"/>
        </w:rPr>
        <w:t>wheel</w:t>
      </w:r>
      <w:r w:rsidR="00C40E01" w:rsidRPr="004C4BC9">
        <w:rPr>
          <w:rFonts w:eastAsiaTheme="minorEastAsia" w:hint="eastAsia"/>
          <w:sz w:val="24"/>
          <w:szCs w:val="24"/>
        </w:rPr>
        <w:t xml:space="preserve"> which refers to the right wheel of the 1st </w:t>
      </w:r>
      <w:proofErr w:type="spellStart"/>
      <w:r w:rsidR="00C40E01" w:rsidRPr="004C4BC9">
        <w:rPr>
          <w:rFonts w:eastAsiaTheme="minorEastAsia"/>
          <w:sz w:val="24"/>
          <w:szCs w:val="24"/>
        </w:rPr>
        <w:t>wheelset</w:t>
      </w:r>
      <w:proofErr w:type="spellEnd"/>
      <w:r w:rsidR="000D42B4" w:rsidRPr="004C4BC9">
        <w:rPr>
          <w:rFonts w:eastAsiaTheme="minorEastAsia"/>
          <w:sz w:val="24"/>
          <w:szCs w:val="24"/>
        </w:rPr>
        <w:t>,</w:t>
      </w:r>
      <w:r w:rsidR="00F53FA6" w:rsidRPr="004C4BC9">
        <w:rPr>
          <w:rFonts w:eastAsiaTheme="minorEastAsia" w:hint="eastAsia"/>
          <w:sz w:val="24"/>
          <w:szCs w:val="24"/>
        </w:rPr>
        <w:t xml:space="preserve"> and</w:t>
      </w:r>
      <w:r w:rsidR="00F53FA6">
        <w:rPr>
          <w:rFonts w:eastAsiaTheme="minorEastAsia" w:hint="eastAsia"/>
          <w:sz w:val="24"/>
          <w:szCs w:val="24"/>
        </w:rPr>
        <w:t xml:space="preserve"> </w:t>
      </w:r>
      <w:r w:rsidR="00F53FA6" w:rsidRPr="00F53FA6">
        <w:rPr>
          <w:rFonts w:eastAsiaTheme="minorEastAsia"/>
          <w:sz w:val="24"/>
          <w:szCs w:val="24"/>
        </w:rPr>
        <w:t>lateral acceleration</w:t>
      </w:r>
      <w:r w:rsidR="0036585F">
        <w:rPr>
          <w:rFonts w:eastAsiaTheme="minorEastAsia" w:hint="eastAsia"/>
          <w:sz w:val="24"/>
          <w:szCs w:val="24"/>
        </w:rPr>
        <w:t>s</w:t>
      </w:r>
      <w:r w:rsidR="008B6DC5">
        <w:rPr>
          <w:rFonts w:eastAsiaTheme="minorEastAsia" w:hint="eastAsia"/>
          <w:sz w:val="24"/>
          <w:szCs w:val="24"/>
        </w:rPr>
        <w:t xml:space="preserve"> of</w:t>
      </w:r>
      <w:r w:rsidR="00E97CC0" w:rsidRPr="00E97CC0">
        <w:t xml:space="preserve"> </w:t>
      </w:r>
      <w:r w:rsidR="00E97CC0" w:rsidRPr="00E97CC0">
        <w:rPr>
          <w:rFonts w:eastAsiaTheme="minorEastAsia"/>
          <w:sz w:val="24"/>
          <w:szCs w:val="24"/>
        </w:rPr>
        <w:t xml:space="preserve">the center of mass </w:t>
      </w:r>
      <w:r w:rsidR="00E97CC0">
        <w:rPr>
          <w:rFonts w:eastAsiaTheme="minorEastAsia" w:hint="eastAsia"/>
          <w:sz w:val="24"/>
          <w:szCs w:val="24"/>
        </w:rPr>
        <w:t xml:space="preserve">of </w:t>
      </w:r>
      <w:r w:rsidR="008B6DC5">
        <w:rPr>
          <w:rFonts w:eastAsiaTheme="minorEastAsia" w:hint="eastAsia"/>
          <w:sz w:val="24"/>
          <w:szCs w:val="24"/>
        </w:rPr>
        <w:t xml:space="preserve">the </w:t>
      </w:r>
      <w:r w:rsidR="00E97CC0" w:rsidRPr="00F53FA6">
        <w:rPr>
          <w:rFonts w:eastAsiaTheme="minorEastAsia"/>
          <w:sz w:val="24"/>
          <w:szCs w:val="24"/>
        </w:rPr>
        <w:t>car</w:t>
      </w:r>
      <w:r w:rsidR="00E97CC0">
        <w:rPr>
          <w:rFonts w:eastAsiaTheme="minorEastAsia" w:hint="eastAsia"/>
          <w:sz w:val="24"/>
          <w:szCs w:val="24"/>
        </w:rPr>
        <w:t xml:space="preserve"> </w:t>
      </w:r>
      <w:r w:rsidR="00E97CC0" w:rsidRPr="00F53FA6">
        <w:rPr>
          <w:rFonts w:eastAsiaTheme="minorEastAsia"/>
          <w:sz w:val="24"/>
          <w:szCs w:val="24"/>
        </w:rPr>
        <w:t>body</w:t>
      </w:r>
      <w:r w:rsidR="00394455">
        <w:rPr>
          <w:rFonts w:eastAsiaTheme="minorEastAsia" w:hint="eastAsia"/>
          <w:sz w:val="24"/>
          <w:szCs w:val="24"/>
        </w:rPr>
        <w:t xml:space="preserve"> </w:t>
      </w:r>
      <w:r w:rsidR="000D42B4" w:rsidRPr="000D42B4">
        <w:rPr>
          <w:rFonts w:eastAsiaTheme="minorEastAsia"/>
          <w:sz w:val="24"/>
          <w:szCs w:val="24"/>
        </w:rPr>
        <w:t>respectively,</w:t>
      </w:r>
      <w:r w:rsidR="003F0CB6" w:rsidRPr="003F0CB6">
        <w:rPr>
          <w:rFonts w:eastAsiaTheme="minorEastAsia"/>
          <w:sz w:val="24"/>
          <w:szCs w:val="24"/>
        </w:rPr>
        <w:t xml:space="preserve"> under the excitation of track alignment irregularity</w:t>
      </w:r>
      <w:r w:rsidR="003F0CB6">
        <w:rPr>
          <w:rFonts w:eastAsiaTheme="minorEastAsia" w:hint="eastAsia"/>
          <w:sz w:val="24"/>
          <w:szCs w:val="24"/>
        </w:rPr>
        <w:t xml:space="preserve">, </w:t>
      </w:r>
      <w:r w:rsidR="000D42B4" w:rsidRPr="000D42B4">
        <w:rPr>
          <w:rFonts w:eastAsiaTheme="minorEastAsia"/>
          <w:sz w:val="24"/>
          <w:szCs w:val="24"/>
        </w:rPr>
        <w:t xml:space="preserve">calculated by </w:t>
      </w:r>
      <w:r w:rsidR="00B918F9">
        <w:rPr>
          <w:rFonts w:eastAsiaTheme="minorEastAsia" w:hint="eastAsia"/>
          <w:sz w:val="24"/>
          <w:szCs w:val="24"/>
        </w:rPr>
        <w:t xml:space="preserve">NUCARS, </w:t>
      </w:r>
      <w:r w:rsidR="002058FC">
        <w:rPr>
          <w:rFonts w:eastAsiaTheme="minorEastAsia" w:hint="eastAsia"/>
          <w:sz w:val="24"/>
          <w:szCs w:val="24"/>
        </w:rPr>
        <w:t xml:space="preserve">the </w:t>
      </w:r>
      <w:r w:rsidR="00B918F9">
        <w:rPr>
          <w:rFonts w:eastAsiaTheme="minorEastAsia" w:hint="eastAsia"/>
          <w:sz w:val="24"/>
          <w:szCs w:val="24"/>
        </w:rPr>
        <w:t>conventional iterati</w:t>
      </w:r>
      <w:r w:rsidR="0039106A">
        <w:rPr>
          <w:rFonts w:eastAsiaTheme="minorEastAsia" w:hint="eastAsia"/>
          <w:sz w:val="24"/>
          <w:szCs w:val="24"/>
        </w:rPr>
        <w:t>ve</w:t>
      </w:r>
      <w:r w:rsidR="00B918F9">
        <w:rPr>
          <w:rFonts w:eastAsiaTheme="minorEastAsia" w:hint="eastAsia"/>
          <w:sz w:val="24"/>
          <w:szCs w:val="24"/>
        </w:rPr>
        <w:t xml:space="preserve"> method </w:t>
      </w:r>
      <w:r w:rsidR="000D42B4" w:rsidRPr="000D42B4">
        <w:rPr>
          <w:rFonts w:eastAsiaTheme="minorEastAsia"/>
          <w:sz w:val="24"/>
          <w:szCs w:val="24"/>
        </w:rPr>
        <w:t xml:space="preserve">and </w:t>
      </w:r>
      <w:r w:rsidR="0039106A">
        <w:rPr>
          <w:rFonts w:eastAsiaTheme="minorEastAsia" w:hint="eastAsia"/>
          <w:sz w:val="24"/>
          <w:szCs w:val="24"/>
        </w:rPr>
        <w:t>the present</w:t>
      </w:r>
      <w:r w:rsidR="00B918F9">
        <w:rPr>
          <w:rFonts w:eastAsiaTheme="minorEastAsia" w:hint="eastAsia"/>
          <w:sz w:val="24"/>
          <w:szCs w:val="24"/>
        </w:rPr>
        <w:t xml:space="preserve"> method</w:t>
      </w:r>
      <w:r w:rsidR="000D42B4" w:rsidRPr="000D42B4">
        <w:rPr>
          <w:rFonts w:eastAsiaTheme="minorEastAsia"/>
          <w:sz w:val="24"/>
          <w:szCs w:val="24"/>
        </w:rPr>
        <w:t>.</w:t>
      </w:r>
      <w:r w:rsidR="002021C7">
        <w:rPr>
          <w:rFonts w:hint="eastAsia"/>
          <w:sz w:val="24"/>
          <w:szCs w:val="24"/>
        </w:rPr>
        <w:t xml:space="preserve"> </w:t>
      </w:r>
      <w:r w:rsidR="00BF3D94" w:rsidRPr="00BF3D94">
        <w:rPr>
          <w:sz w:val="24"/>
          <w:szCs w:val="24"/>
        </w:rPr>
        <w:t>As shown</w:t>
      </w:r>
      <w:r w:rsidR="00BF3D94">
        <w:rPr>
          <w:rFonts w:hint="eastAsia"/>
          <w:sz w:val="24"/>
          <w:szCs w:val="24"/>
        </w:rPr>
        <w:t xml:space="preserve"> </w:t>
      </w:r>
      <w:r w:rsidR="00BF3D94" w:rsidRPr="00BF3D94">
        <w:rPr>
          <w:sz w:val="24"/>
          <w:szCs w:val="24"/>
        </w:rPr>
        <w:t xml:space="preserve">in </w:t>
      </w:r>
      <w:r w:rsidR="005A22B9" w:rsidRPr="0070227F">
        <w:rPr>
          <w:color w:val="7030A0"/>
          <w:sz w:val="24"/>
          <w:szCs w:val="24"/>
        </w:rPr>
        <w:t>Figs</w:t>
      </w:r>
      <w:r w:rsidR="005A22B9" w:rsidRPr="0070227F">
        <w:rPr>
          <w:rFonts w:hint="eastAsia"/>
          <w:color w:val="7030A0"/>
          <w:sz w:val="24"/>
          <w:szCs w:val="24"/>
        </w:rPr>
        <w:t>.</w:t>
      </w:r>
      <w:r w:rsidR="005A22B9" w:rsidRPr="0070227F">
        <w:rPr>
          <w:color w:val="7030A0"/>
          <w:sz w:val="24"/>
          <w:szCs w:val="24"/>
        </w:rPr>
        <w:t xml:space="preserve"> </w:t>
      </w:r>
      <w:r w:rsidR="005A22B9">
        <w:rPr>
          <w:rFonts w:hint="eastAsia"/>
          <w:color w:val="7030A0"/>
          <w:sz w:val="24"/>
          <w:szCs w:val="24"/>
        </w:rPr>
        <w:t>9</w:t>
      </w:r>
      <w:r w:rsidR="005A22B9" w:rsidRPr="0070227F">
        <w:rPr>
          <w:rFonts w:hint="eastAsia"/>
          <w:color w:val="7030A0"/>
          <w:sz w:val="24"/>
          <w:szCs w:val="24"/>
        </w:rPr>
        <w:t>-</w:t>
      </w:r>
      <w:r w:rsidR="005A22B9">
        <w:rPr>
          <w:rFonts w:hint="eastAsia"/>
          <w:color w:val="7030A0"/>
          <w:sz w:val="24"/>
          <w:szCs w:val="24"/>
        </w:rPr>
        <w:t>11</w:t>
      </w:r>
      <w:r w:rsidR="00BF3D94" w:rsidRPr="00BF3D94">
        <w:rPr>
          <w:sz w:val="24"/>
          <w:szCs w:val="24"/>
        </w:rPr>
        <w:t>,</w:t>
      </w:r>
      <w:r w:rsidR="00BF3D94">
        <w:rPr>
          <w:rFonts w:hint="eastAsia"/>
          <w:sz w:val="24"/>
          <w:szCs w:val="24"/>
        </w:rPr>
        <w:t xml:space="preserve"> </w:t>
      </w:r>
      <w:r w:rsidR="00341B88">
        <w:rPr>
          <w:sz w:val="24"/>
          <w:szCs w:val="24"/>
        </w:rPr>
        <w:t>the</w:t>
      </w:r>
      <w:r w:rsidR="00BB6A8B">
        <w:rPr>
          <w:rFonts w:hint="eastAsia"/>
          <w:sz w:val="24"/>
          <w:szCs w:val="24"/>
        </w:rPr>
        <w:t xml:space="preserve"> </w:t>
      </w:r>
      <w:r w:rsidR="00BB6A8B" w:rsidRPr="00BB6A8B">
        <w:rPr>
          <w:sz w:val="24"/>
          <w:szCs w:val="24"/>
        </w:rPr>
        <w:t xml:space="preserve">results </w:t>
      </w:r>
      <w:r w:rsidR="00A2336E">
        <w:rPr>
          <w:rFonts w:hint="eastAsia"/>
          <w:sz w:val="24"/>
          <w:szCs w:val="24"/>
        </w:rPr>
        <w:t>calculated</w:t>
      </w:r>
      <w:r w:rsidR="00BB6A8B" w:rsidRPr="00BB6A8B">
        <w:rPr>
          <w:sz w:val="24"/>
          <w:szCs w:val="24"/>
        </w:rPr>
        <w:t xml:space="preserve"> by these three methods are quite consistent</w:t>
      </w:r>
      <w:r w:rsidR="00BA4E65" w:rsidRPr="0070227F">
        <w:rPr>
          <w:rFonts w:hint="eastAsia"/>
          <w:color w:val="7030A0"/>
          <w:sz w:val="24"/>
          <w:szCs w:val="24"/>
        </w:rPr>
        <w:t>.</w:t>
      </w:r>
      <w:r w:rsidR="007F34A7" w:rsidRPr="0070227F">
        <w:rPr>
          <w:color w:val="7030A0"/>
          <w:sz w:val="24"/>
          <w:szCs w:val="24"/>
        </w:rPr>
        <w:t xml:space="preserve"> </w:t>
      </w:r>
      <w:r w:rsidR="005A22B9" w:rsidRPr="0070227F">
        <w:rPr>
          <w:color w:val="7030A0"/>
          <w:sz w:val="24"/>
          <w:szCs w:val="24"/>
        </w:rPr>
        <w:t>Figs</w:t>
      </w:r>
      <w:r w:rsidR="005A22B9" w:rsidRPr="0070227F">
        <w:rPr>
          <w:rFonts w:hint="eastAsia"/>
          <w:color w:val="7030A0"/>
          <w:sz w:val="24"/>
          <w:szCs w:val="24"/>
        </w:rPr>
        <w:t>.</w:t>
      </w:r>
      <w:r w:rsidR="005A22B9" w:rsidRPr="0070227F">
        <w:rPr>
          <w:color w:val="7030A0"/>
          <w:sz w:val="24"/>
          <w:szCs w:val="24"/>
        </w:rPr>
        <w:t xml:space="preserve"> </w:t>
      </w:r>
      <w:r w:rsidR="005A22B9" w:rsidRPr="0070227F">
        <w:rPr>
          <w:rFonts w:hint="eastAsia"/>
          <w:color w:val="7030A0"/>
          <w:sz w:val="24"/>
          <w:szCs w:val="24"/>
        </w:rPr>
        <w:t>1</w:t>
      </w:r>
      <w:r w:rsidR="005A22B9">
        <w:rPr>
          <w:rFonts w:hint="eastAsia"/>
          <w:color w:val="7030A0"/>
          <w:sz w:val="24"/>
          <w:szCs w:val="24"/>
        </w:rPr>
        <w:t>2</w:t>
      </w:r>
      <w:r w:rsidR="005A22B9" w:rsidRPr="0070227F">
        <w:rPr>
          <w:rFonts w:hint="eastAsia"/>
          <w:color w:val="7030A0"/>
          <w:sz w:val="24"/>
          <w:szCs w:val="24"/>
        </w:rPr>
        <w:t>-1</w:t>
      </w:r>
      <w:r w:rsidR="005A22B9">
        <w:rPr>
          <w:rFonts w:hint="eastAsia"/>
          <w:color w:val="7030A0"/>
          <w:sz w:val="24"/>
          <w:szCs w:val="24"/>
        </w:rPr>
        <w:t xml:space="preserve">4 </w:t>
      </w:r>
      <w:r w:rsidR="007F34A7">
        <w:rPr>
          <w:rFonts w:eastAsiaTheme="minorEastAsia"/>
          <w:sz w:val="24"/>
          <w:szCs w:val="24"/>
        </w:rPr>
        <w:t>give</w:t>
      </w:r>
      <w:r w:rsidR="007F34A7" w:rsidRPr="00C7652A">
        <w:rPr>
          <w:rFonts w:eastAsiaTheme="minorEastAsia"/>
          <w:sz w:val="24"/>
          <w:szCs w:val="24"/>
        </w:rPr>
        <w:t xml:space="preserve"> time histories of</w:t>
      </w:r>
      <w:r w:rsidR="007F34A7" w:rsidRPr="000D42B4">
        <w:rPr>
          <w:rFonts w:eastAsiaTheme="minorEastAsia"/>
          <w:sz w:val="24"/>
          <w:szCs w:val="24"/>
        </w:rPr>
        <w:t xml:space="preserve"> </w:t>
      </w:r>
      <w:r w:rsidR="007F34A7">
        <w:rPr>
          <w:rFonts w:eastAsiaTheme="minorEastAsia" w:hint="eastAsia"/>
          <w:sz w:val="24"/>
          <w:szCs w:val="24"/>
        </w:rPr>
        <w:t>the vertica</w:t>
      </w:r>
      <w:r w:rsidR="007F34A7" w:rsidRPr="000D42B4">
        <w:rPr>
          <w:rFonts w:eastAsiaTheme="minorEastAsia"/>
          <w:sz w:val="24"/>
          <w:szCs w:val="24"/>
        </w:rPr>
        <w:t>l displacements</w:t>
      </w:r>
      <w:r w:rsidR="00593A03" w:rsidRPr="00593A03">
        <w:rPr>
          <w:rFonts w:eastAsiaTheme="minorEastAsia" w:hint="eastAsia"/>
          <w:sz w:val="24"/>
          <w:szCs w:val="24"/>
        </w:rPr>
        <w:t xml:space="preserve"> </w:t>
      </w:r>
      <w:r w:rsidR="00593A03">
        <w:rPr>
          <w:rFonts w:eastAsiaTheme="minorEastAsia" w:hint="eastAsia"/>
          <w:sz w:val="24"/>
          <w:szCs w:val="24"/>
        </w:rPr>
        <w:t xml:space="preserve">of the 1st </w:t>
      </w:r>
      <w:r w:rsidR="00593A03" w:rsidRPr="000D42B4">
        <w:rPr>
          <w:rFonts w:eastAsiaTheme="minorEastAsia"/>
          <w:sz w:val="24"/>
          <w:szCs w:val="24"/>
        </w:rPr>
        <w:t>wheelset</w:t>
      </w:r>
      <w:r w:rsidR="007F34A7">
        <w:rPr>
          <w:rFonts w:eastAsiaTheme="minorEastAsia" w:hint="eastAsia"/>
          <w:sz w:val="24"/>
          <w:szCs w:val="24"/>
        </w:rPr>
        <w:t xml:space="preserve">, </w:t>
      </w:r>
      <w:r w:rsidR="007F34A7">
        <w:rPr>
          <w:rFonts w:eastAsiaTheme="minorEastAsia"/>
          <w:sz w:val="24"/>
          <w:szCs w:val="24"/>
        </w:rPr>
        <w:t>wheel</w:t>
      </w:r>
      <w:r w:rsidR="007F34A7">
        <w:rPr>
          <w:rFonts w:eastAsiaTheme="minorEastAsia" w:hint="eastAsia"/>
          <w:sz w:val="24"/>
          <w:szCs w:val="24"/>
        </w:rPr>
        <w:t>-</w:t>
      </w:r>
      <w:r w:rsidR="007F34A7">
        <w:rPr>
          <w:rFonts w:eastAsiaTheme="minorEastAsia"/>
          <w:sz w:val="24"/>
          <w:szCs w:val="24"/>
        </w:rPr>
        <w:t>rail vertical force</w:t>
      </w:r>
      <w:r w:rsidR="0036585F">
        <w:rPr>
          <w:rFonts w:eastAsiaTheme="minorEastAsia" w:hint="eastAsia"/>
          <w:sz w:val="24"/>
          <w:szCs w:val="24"/>
        </w:rPr>
        <w:t>s</w:t>
      </w:r>
      <w:r w:rsidR="007F34A7">
        <w:rPr>
          <w:rFonts w:eastAsiaTheme="minorEastAsia" w:hint="eastAsia"/>
          <w:sz w:val="24"/>
          <w:szCs w:val="24"/>
        </w:rPr>
        <w:t xml:space="preserve"> of </w:t>
      </w:r>
      <w:r w:rsidR="00BE3072">
        <w:rPr>
          <w:rFonts w:eastAsiaTheme="minorEastAsia" w:hint="eastAsia"/>
          <w:sz w:val="24"/>
          <w:szCs w:val="24"/>
        </w:rPr>
        <w:t xml:space="preserve">the </w:t>
      </w:r>
      <w:r w:rsidR="007F34A7">
        <w:rPr>
          <w:rFonts w:eastAsiaTheme="minorEastAsia" w:hint="eastAsia"/>
          <w:sz w:val="24"/>
          <w:szCs w:val="24"/>
        </w:rPr>
        <w:t>1R wheel</w:t>
      </w:r>
      <w:r w:rsidR="007F34A7" w:rsidRPr="000D42B4">
        <w:rPr>
          <w:rFonts w:eastAsiaTheme="minorEastAsia"/>
          <w:sz w:val="24"/>
          <w:szCs w:val="24"/>
        </w:rPr>
        <w:t>,</w:t>
      </w:r>
      <w:r w:rsidR="007F34A7">
        <w:rPr>
          <w:rFonts w:eastAsiaTheme="minorEastAsia" w:hint="eastAsia"/>
          <w:sz w:val="24"/>
          <w:szCs w:val="24"/>
        </w:rPr>
        <w:t xml:space="preserve"> and </w:t>
      </w:r>
      <w:r w:rsidR="002058FC">
        <w:rPr>
          <w:rFonts w:eastAsiaTheme="minorEastAsia" w:hint="eastAsia"/>
          <w:sz w:val="24"/>
          <w:szCs w:val="24"/>
        </w:rPr>
        <w:t xml:space="preserve">vertical </w:t>
      </w:r>
      <w:r w:rsidR="002058FC" w:rsidRPr="00F53FA6">
        <w:rPr>
          <w:rFonts w:eastAsiaTheme="minorEastAsia"/>
          <w:sz w:val="24"/>
          <w:szCs w:val="24"/>
        </w:rPr>
        <w:t>acceleration</w:t>
      </w:r>
      <w:r w:rsidR="002058FC">
        <w:rPr>
          <w:rFonts w:eastAsiaTheme="minorEastAsia" w:hint="eastAsia"/>
          <w:sz w:val="24"/>
          <w:szCs w:val="24"/>
        </w:rPr>
        <w:t>s of</w:t>
      </w:r>
      <w:r w:rsidR="002058FC" w:rsidRPr="00E97CC0">
        <w:t xml:space="preserve"> </w:t>
      </w:r>
      <w:r w:rsidR="002058FC" w:rsidRPr="00E97CC0">
        <w:rPr>
          <w:rFonts w:eastAsiaTheme="minorEastAsia"/>
          <w:sz w:val="24"/>
          <w:szCs w:val="24"/>
        </w:rPr>
        <w:t xml:space="preserve">the center of mass </w:t>
      </w:r>
      <w:r w:rsidR="002058FC">
        <w:rPr>
          <w:rFonts w:eastAsiaTheme="minorEastAsia" w:hint="eastAsia"/>
          <w:sz w:val="24"/>
          <w:szCs w:val="24"/>
        </w:rPr>
        <w:t xml:space="preserve">of the </w:t>
      </w:r>
      <w:r w:rsidR="002058FC" w:rsidRPr="00F53FA6">
        <w:rPr>
          <w:rFonts w:eastAsiaTheme="minorEastAsia"/>
          <w:sz w:val="24"/>
          <w:szCs w:val="24"/>
        </w:rPr>
        <w:t>car</w:t>
      </w:r>
      <w:r w:rsidR="002058FC">
        <w:rPr>
          <w:rFonts w:eastAsiaTheme="minorEastAsia" w:hint="eastAsia"/>
          <w:sz w:val="24"/>
          <w:szCs w:val="24"/>
        </w:rPr>
        <w:t xml:space="preserve"> </w:t>
      </w:r>
      <w:r w:rsidR="002058FC" w:rsidRPr="00F53FA6">
        <w:rPr>
          <w:rFonts w:eastAsiaTheme="minorEastAsia"/>
          <w:sz w:val="24"/>
          <w:szCs w:val="24"/>
        </w:rPr>
        <w:t>body</w:t>
      </w:r>
      <w:r w:rsidR="002058FC">
        <w:rPr>
          <w:rFonts w:eastAsiaTheme="minorEastAsia" w:hint="eastAsia"/>
          <w:sz w:val="24"/>
          <w:szCs w:val="24"/>
        </w:rPr>
        <w:t xml:space="preserve">, </w:t>
      </w:r>
      <w:r w:rsidR="007F34A7" w:rsidRPr="000D42B4">
        <w:rPr>
          <w:rFonts w:eastAsiaTheme="minorEastAsia"/>
          <w:sz w:val="24"/>
          <w:szCs w:val="24"/>
        </w:rPr>
        <w:t>respectively,</w:t>
      </w:r>
      <w:r w:rsidR="007F34A7" w:rsidRPr="003F0CB6">
        <w:rPr>
          <w:rFonts w:eastAsiaTheme="minorEastAsia"/>
          <w:sz w:val="24"/>
          <w:szCs w:val="24"/>
        </w:rPr>
        <w:t xml:space="preserve"> under the excitation of track </w:t>
      </w:r>
      <w:r w:rsidR="00E872E0">
        <w:rPr>
          <w:rFonts w:eastAsiaTheme="minorEastAsia" w:hint="eastAsia"/>
          <w:sz w:val="24"/>
          <w:szCs w:val="24"/>
        </w:rPr>
        <w:t>profile</w:t>
      </w:r>
      <w:r w:rsidR="007F34A7" w:rsidRPr="003F0CB6">
        <w:rPr>
          <w:rFonts w:eastAsiaTheme="minorEastAsia"/>
          <w:sz w:val="24"/>
          <w:szCs w:val="24"/>
        </w:rPr>
        <w:t xml:space="preserve"> irregularity</w:t>
      </w:r>
      <w:r w:rsidR="007F34A7">
        <w:rPr>
          <w:rFonts w:eastAsiaTheme="minorEastAsia" w:hint="eastAsia"/>
          <w:sz w:val="24"/>
          <w:szCs w:val="24"/>
        </w:rPr>
        <w:t xml:space="preserve">, </w:t>
      </w:r>
      <w:r w:rsidR="007F34A7" w:rsidRPr="000D42B4">
        <w:rPr>
          <w:rFonts w:eastAsiaTheme="minorEastAsia"/>
          <w:sz w:val="24"/>
          <w:szCs w:val="24"/>
        </w:rPr>
        <w:t xml:space="preserve">calculated by </w:t>
      </w:r>
      <w:r w:rsidR="007F34A7">
        <w:rPr>
          <w:rFonts w:eastAsiaTheme="minorEastAsia" w:hint="eastAsia"/>
          <w:sz w:val="24"/>
          <w:szCs w:val="24"/>
        </w:rPr>
        <w:t>NUCARS,</w:t>
      </w:r>
      <w:r w:rsidR="002058FC">
        <w:rPr>
          <w:rFonts w:eastAsiaTheme="minorEastAsia" w:hint="eastAsia"/>
          <w:sz w:val="24"/>
          <w:szCs w:val="24"/>
        </w:rPr>
        <w:t xml:space="preserve"> the</w:t>
      </w:r>
      <w:r w:rsidR="007F34A7">
        <w:rPr>
          <w:rFonts w:eastAsiaTheme="minorEastAsia" w:hint="eastAsia"/>
          <w:sz w:val="24"/>
          <w:szCs w:val="24"/>
        </w:rPr>
        <w:t xml:space="preserve"> conventional iterati</w:t>
      </w:r>
      <w:r w:rsidR="002058FC">
        <w:rPr>
          <w:rFonts w:eastAsiaTheme="minorEastAsia" w:hint="eastAsia"/>
          <w:sz w:val="24"/>
          <w:szCs w:val="24"/>
        </w:rPr>
        <w:t>ve</w:t>
      </w:r>
      <w:r w:rsidR="007F34A7">
        <w:rPr>
          <w:rFonts w:eastAsiaTheme="minorEastAsia" w:hint="eastAsia"/>
          <w:sz w:val="24"/>
          <w:szCs w:val="24"/>
        </w:rPr>
        <w:t xml:space="preserve"> method </w:t>
      </w:r>
      <w:r w:rsidR="007F34A7" w:rsidRPr="000D42B4">
        <w:rPr>
          <w:rFonts w:eastAsiaTheme="minorEastAsia"/>
          <w:sz w:val="24"/>
          <w:szCs w:val="24"/>
        </w:rPr>
        <w:t xml:space="preserve">and </w:t>
      </w:r>
      <w:r w:rsidR="002058FC">
        <w:rPr>
          <w:rFonts w:eastAsiaTheme="minorEastAsia" w:hint="eastAsia"/>
          <w:sz w:val="24"/>
          <w:szCs w:val="24"/>
        </w:rPr>
        <w:t>the present method</w:t>
      </w:r>
      <w:r w:rsidR="007F34A7" w:rsidRPr="000D42B4">
        <w:rPr>
          <w:rFonts w:eastAsiaTheme="minorEastAsia"/>
          <w:sz w:val="24"/>
          <w:szCs w:val="24"/>
        </w:rPr>
        <w:t>.</w:t>
      </w:r>
      <w:r w:rsidR="00D117C6">
        <w:rPr>
          <w:rFonts w:hint="eastAsia"/>
          <w:sz w:val="24"/>
          <w:szCs w:val="24"/>
        </w:rPr>
        <w:t xml:space="preserve"> </w:t>
      </w:r>
      <w:r w:rsidR="00D117C6" w:rsidRPr="00D117C6">
        <w:rPr>
          <w:rFonts w:eastAsiaTheme="minorEastAsia"/>
          <w:sz w:val="24"/>
          <w:szCs w:val="24"/>
        </w:rPr>
        <w:t xml:space="preserve">It </w:t>
      </w:r>
      <w:r w:rsidR="003E1D70">
        <w:rPr>
          <w:rFonts w:eastAsiaTheme="minorEastAsia" w:hint="eastAsia"/>
          <w:sz w:val="24"/>
          <w:szCs w:val="24"/>
        </w:rPr>
        <w:t>can be seen</w:t>
      </w:r>
      <w:r w:rsidR="00D117C6">
        <w:rPr>
          <w:rFonts w:hint="eastAsia"/>
          <w:sz w:val="24"/>
          <w:szCs w:val="24"/>
        </w:rPr>
        <w:t xml:space="preserve"> </w:t>
      </w:r>
      <w:r w:rsidR="00D117C6" w:rsidRPr="00D117C6">
        <w:rPr>
          <w:rFonts w:eastAsiaTheme="minorEastAsia"/>
          <w:sz w:val="24"/>
          <w:szCs w:val="24"/>
        </w:rPr>
        <w:t xml:space="preserve">that the </w:t>
      </w:r>
      <w:r w:rsidR="0063558B">
        <w:rPr>
          <w:rFonts w:eastAsiaTheme="minorEastAsia" w:hint="eastAsia"/>
          <w:sz w:val="24"/>
          <w:szCs w:val="24"/>
        </w:rPr>
        <w:t xml:space="preserve">wheelset </w:t>
      </w:r>
      <w:r w:rsidR="002512BA">
        <w:rPr>
          <w:rFonts w:eastAsiaTheme="minorEastAsia" w:hint="eastAsia"/>
          <w:sz w:val="24"/>
          <w:szCs w:val="24"/>
        </w:rPr>
        <w:t>vertic</w:t>
      </w:r>
      <w:r w:rsidR="0036585F">
        <w:rPr>
          <w:rFonts w:eastAsiaTheme="minorEastAsia"/>
          <w:sz w:val="24"/>
          <w:szCs w:val="24"/>
        </w:rPr>
        <w:t>al displacement</w:t>
      </w:r>
      <w:r w:rsidR="00D117C6" w:rsidRPr="00D117C6">
        <w:rPr>
          <w:rFonts w:eastAsiaTheme="minorEastAsia"/>
          <w:sz w:val="24"/>
          <w:szCs w:val="24"/>
        </w:rPr>
        <w:t xml:space="preserve"> </w:t>
      </w:r>
      <w:r w:rsidR="009E7A9A">
        <w:rPr>
          <w:rFonts w:eastAsiaTheme="minorEastAsia" w:hint="eastAsia"/>
          <w:sz w:val="24"/>
          <w:szCs w:val="24"/>
        </w:rPr>
        <w:t>calculated</w:t>
      </w:r>
      <w:r w:rsidR="003D2EE9">
        <w:rPr>
          <w:rFonts w:eastAsiaTheme="minorEastAsia" w:hint="eastAsia"/>
          <w:sz w:val="24"/>
          <w:szCs w:val="24"/>
        </w:rPr>
        <w:t xml:space="preserve"> </w:t>
      </w:r>
      <w:r w:rsidR="003D2EE9" w:rsidRPr="00BB6A8B">
        <w:rPr>
          <w:sz w:val="24"/>
          <w:szCs w:val="24"/>
        </w:rPr>
        <w:t>by these three methods</w:t>
      </w:r>
      <w:r w:rsidR="003D2EE9">
        <w:rPr>
          <w:rFonts w:eastAsiaTheme="minorEastAsia" w:hint="eastAsia"/>
          <w:sz w:val="24"/>
          <w:szCs w:val="24"/>
        </w:rPr>
        <w:t xml:space="preserve"> </w:t>
      </w:r>
      <w:r w:rsidR="00FF4A00">
        <w:rPr>
          <w:rFonts w:eastAsiaTheme="minorEastAsia" w:hint="eastAsia"/>
          <w:sz w:val="24"/>
          <w:szCs w:val="24"/>
        </w:rPr>
        <w:t>have little difference</w:t>
      </w:r>
      <w:r w:rsidR="002058FC">
        <w:rPr>
          <w:rFonts w:eastAsiaTheme="minorEastAsia" w:hint="eastAsia"/>
          <w:sz w:val="24"/>
          <w:szCs w:val="24"/>
        </w:rPr>
        <w:t>. T</w:t>
      </w:r>
      <w:r w:rsidR="004C185E">
        <w:rPr>
          <w:rFonts w:eastAsiaTheme="minorEastAsia" w:hint="eastAsia"/>
          <w:sz w:val="24"/>
          <w:szCs w:val="24"/>
        </w:rPr>
        <w:t>he same is true for the</w:t>
      </w:r>
      <w:r w:rsidR="004C185E" w:rsidRPr="00D117C6">
        <w:rPr>
          <w:rFonts w:eastAsiaTheme="minorEastAsia"/>
          <w:sz w:val="24"/>
          <w:szCs w:val="24"/>
        </w:rPr>
        <w:t xml:space="preserve"> </w:t>
      </w:r>
      <w:r w:rsidR="004C185E" w:rsidRPr="00F53FA6">
        <w:rPr>
          <w:rFonts w:eastAsiaTheme="minorEastAsia"/>
          <w:sz w:val="24"/>
          <w:szCs w:val="24"/>
        </w:rPr>
        <w:t>car</w:t>
      </w:r>
      <w:r w:rsidR="004C185E">
        <w:rPr>
          <w:rFonts w:eastAsiaTheme="minorEastAsia" w:hint="eastAsia"/>
          <w:sz w:val="24"/>
          <w:szCs w:val="24"/>
        </w:rPr>
        <w:t xml:space="preserve"> </w:t>
      </w:r>
      <w:r w:rsidR="004C185E" w:rsidRPr="00F53FA6">
        <w:rPr>
          <w:rFonts w:eastAsiaTheme="minorEastAsia"/>
          <w:sz w:val="24"/>
          <w:szCs w:val="24"/>
        </w:rPr>
        <w:t xml:space="preserve">body </w:t>
      </w:r>
      <w:r w:rsidR="004C185E">
        <w:rPr>
          <w:rFonts w:eastAsiaTheme="minorEastAsia" w:hint="eastAsia"/>
          <w:sz w:val="24"/>
          <w:szCs w:val="24"/>
        </w:rPr>
        <w:t>vertica</w:t>
      </w:r>
      <w:r w:rsidR="004C185E" w:rsidRPr="00F53FA6">
        <w:rPr>
          <w:rFonts w:eastAsiaTheme="minorEastAsia"/>
          <w:sz w:val="24"/>
          <w:szCs w:val="24"/>
        </w:rPr>
        <w:t>l acceleration</w:t>
      </w:r>
      <w:r w:rsidR="004C185E">
        <w:rPr>
          <w:rFonts w:eastAsiaTheme="minorEastAsia" w:hint="eastAsia"/>
          <w:sz w:val="24"/>
          <w:szCs w:val="24"/>
        </w:rPr>
        <w:t xml:space="preserve"> curves. T</w:t>
      </w:r>
      <w:r w:rsidR="0039231A">
        <w:rPr>
          <w:rFonts w:eastAsiaTheme="minorEastAsia" w:hint="eastAsia"/>
          <w:sz w:val="24"/>
          <w:szCs w:val="24"/>
        </w:rPr>
        <w:t xml:space="preserve">he </w:t>
      </w:r>
      <w:r w:rsidR="00757BD1">
        <w:rPr>
          <w:rFonts w:eastAsiaTheme="minorEastAsia" w:hint="eastAsia"/>
          <w:sz w:val="24"/>
          <w:szCs w:val="24"/>
        </w:rPr>
        <w:t>wheel</w:t>
      </w:r>
      <w:r w:rsidR="00EC168F">
        <w:rPr>
          <w:rFonts w:eastAsiaTheme="minorEastAsia" w:hint="eastAsia"/>
          <w:sz w:val="24"/>
          <w:szCs w:val="24"/>
        </w:rPr>
        <w:t>-</w:t>
      </w:r>
      <w:r w:rsidR="00757BD1">
        <w:rPr>
          <w:rFonts w:eastAsiaTheme="minorEastAsia" w:hint="eastAsia"/>
          <w:sz w:val="24"/>
          <w:szCs w:val="24"/>
        </w:rPr>
        <w:t>rail vertical force</w:t>
      </w:r>
      <w:r w:rsidR="00787201">
        <w:rPr>
          <w:rFonts w:eastAsiaTheme="minorEastAsia" w:hint="eastAsia"/>
          <w:sz w:val="24"/>
          <w:szCs w:val="24"/>
        </w:rPr>
        <w:t>s</w:t>
      </w:r>
      <w:r w:rsidR="00C343A9">
        <w:rPr>
          <w:rFonts w:eastAsiaTheme="minorEastAsia" w:hint="eastAsia"/>
          <w:sz w:val="24"/>
          <w:szCs w:val="24"/>
        </w:rPr>
        <w:t xml:space="preserve"> </w:t>
      </w:r>
      <w:r w:rsidR="004722E1">
        <w:rPr>
          <w:rFonts w:eastAsiaTheme="minorEastAsia" w:hint="eastAsia"/>
          <w:sz w:val="24"/>
          <w:szCs w:val="24"/>
        </w:rPr>
        <w:t xml:space="preserve">calculated by </w:t>
      </w:r>
      <w:r w:rsidR="00EC168F">
        <w:rPr>
          <w:rFonts w:eastAsiaTheme="minorEastAsia" w:hint="eastAsia"/>
          <w:sz w:val="24"/>
          <w:szCs w:val="24"/>
        </w:rPr>
        <w:t>the present method</w:t>
      </w:r>
      <w:r w:rsidR="004722E1">
        <w:rPr>
          <w:rFonts w:eastAsiaTheme="minorEastAsia" w:hint="eastAsia"/>
          <w:sz w:val="24"/>
          <w:szCs w:val="24"/>
        </w:rPr>
        <w:t xml:space="preserve"> </w:t>
      </w:r>
      <w:r w:rsidR="00787201">
        <w:rPr>
          <w:rFonts w:eastAsiaTheme="minorEastAsia" w:hint="eastAsia"/>
          <w:sz w:val="24"/>
          <w:szCs w:val="24"/>
        </w:rPr>
        <w:t>are</w:t>
      </w:r>
      <w:r w:rsidR="004722E1">
        <w:rPr>
          <w:rFonts w:eastAsiaTheme="minorEastAsia" w:hint="eastAsia"/>
          <w:sz w:val="24"/>
          <w:szCs w:val="24"/>
        </w:rPr>
        <w:t xml:space="preserve"> larger than those obtained by NUCARS</w:t>
      </w:r>
      <w:r w:rsidR="005E09E7">
        <w:rPr>
          <w:rFonts w:eastAsiaTheme="minorEastAsia" w:hint="eastAsia"/>
          <w:sz w:val="24"/>
          <w:szCs w:val="24"/>
        </w:rPr>
        <w:t>,</w:t>
      </w:r>
      <w:r w:rsidR="00A730F7">
        <w:rPr>
          <w:rFonts w:eastAsiaTheme="minorEastAsia" w:hint="eastAsia"/>
          <w:sz w:val="24"/>
          <w:szCs w:val="24"/>
        </w:rPr>
        <w:t xml:space="preserve"> </w:t>
      </w:r>
      <w:r w:rsidR="005E09E7">
        <w:rPr>
          <w:rFonts w:eastAsiaTheme="minorEastAsia" w:hint="eastAsia"/>
          <w:sz w:val="24"/>
          <w:szCs w:val="24"/>
        </w:rPr>
        <w:t>b</w:t>
      </w:r>
      <w:r w:rsidR="00CA67B3">
        <w:rPr>
          <w:rFonts w:eastAsiaTheme="minorEastAsia" w:hint="eastAsia"/>
          <w:sz w:val="24"/>
          <w:szCs w:val="24"/>
        </w:rPr>
        <w:t>ut</w:t>
      </w:r>
      <w:r w:rsidR="00C343A9">
        <w:rPr>
          <w:rFonts w:eastAsiaTheme="minorEastAsia" w:hint="eastAsia"/>
          <w:sz w:val="24"/>
          <w:szCs w:val="24"/>
        </w:rPr>
        <w:t xml:space="preserve"> they have</w:t>
      </w:r>
      <w:r w:rsidR="00524017">
        <w:rPr>
          <w:rFonts w:eastAsiaTheme="minorEastAsia" w:hint="eastAsia"/>
          <w:sz w:val="24"/>
          <w:szCs w:val="24"/>
        </w:rPr>
        <w:t xml:space="preserve"> </w:t>
      </w:r>
      <w:r w:rsidR="00275EF6" w:rsidRPr="00275EF6">
        <w:rPr>
          <w:rFonts w:eastAsiaTheme="minorEastAsia"/>
          <w:sz w:val="24"/>
          <w:szCs w:val="24"/>
        </w:rPr>
        <w:t xml:space="preserve">the </w:t>
      </w:r>
      <w:r w:rsidR="00C343A9">
        <w:rPr>
          <w:rFonts w:eastAsiaTheme="minorEastAsia" w:hint="eastAsia"/>
          <w:sz w:val="24"/>
          <w:szCs w:val="24"/>
        </w:rPr>
        <w:t xml:space="preserve">same </w:t>
      </w:r>
      <w:r w:rsidR="00275EF6" w:rsidRPr="00275EF6">
        <w:rPr>
          <w:rFonts w:eastAsiaTheme="minorEastAsia"/>
          <w:sz w:val="24"/>
          <w:szCs w:val="24"/>
        </w:rPr>
        <w:t>variation tendency</w:t>
      </w:r>
      <w:r w:rsidR="00C343A9">
        <w:rPr>
          <w:rFonts w:eastAsiaTheme="minorEastAsia" w:hint="eastAsia"/>
          <w:sz w:val="24"/>
          <w:szCs w:val="24"/>
        </w:rPr>
        <w:t xml:space="preserve"> </w:t>
      </w:r>
      <w:r w:rsidR="00A53A03">
        <w:rPr>
          <w:rFonts w:eastAsiaTheme="minorEastAsia" w:hint="eastAsia"/>
          <w:sz w:val="24"/>
          <w:szCs w:val="24"/>
        </w:rPr>
        <w:t xml:space="preserve">and </w:t>
      </w:r>
      <w:r w:rsidR="00187D85">
        <w:rPr>
          <w:rFonts w:eastAsiaTheme="minorEastAsia" w:hint="eastAsia"/>
          <w:sz w:val="24"/>
          <w:szCs w:val="24"/>
        </w:rPr>
        <w:t>the</w:t>
      </w:r>
      <w:r w:rsidR="00D7533F">
        <w:rPr>
          <w:rFonts w:eastAsiaTheme="minorEastAsia" w:hint="eastAsia"/>
          <w:sz w:val="24"/>
          <w:szCs w:val="24"/>
        </w:rPr>
        <w:t xml:space="preserve"> </w:t>
      </w:r>
      <w:r w:rsidR="00D7533F">
        <w:rPr>
          <w:rFonts w:eastAsiaTheme="minorEastAsia"/>
          <w:sz w:val="24"/>
          <w:szCs w:val="24"/>
        </w:rPr>
        <w:t>maximum</w:t>
      </w:r>
      <w:r w:rsidR="00187D85">
        <w:rPr>
          <w:rFonts w:eastAsiaTheme="minorEastAsia" w:hint="eastAsia"/>
          <w:sz w:val="24"/>
          <w:szCs w:val="24"/>
        </w:rPr>
        <w:t xml:space="preserve"> </w:t>
      </w:r>
      <w:r w:rsidR="000240B3">
        <w:rPr>
          <w:rFonts w:eastAsiaTheme="minorEastAsia" w:hint="eastAsia"/>
          <w:sz w:val="24"/>
          <w:szCs w:val="24"/>
        </w:rPr>
        <w:t xml:space="preserve">relative </w:t>
      </w:r>
      <w:r w:rsidR="00140721">
        <w:rPr>
          <w:rFonts w:eastAsiaTheme="minorEastAsia" w:hint="eastAsia"/>
          <w:sz w:val="24"/>
          <w:szCs w:val="24"/>
        </w:rPr>
        <w:t>error</w:t>
      </w:r>
      <w:r w:rsidR="00ED118C">
        <w:rPr>
          <w:rFonts w:eastAsiaTheme="minorEastAsia" w:hint="eastAsia"/>
          <w:sz w:val="24"/>
          <w:szCs w:val="24"/>
        </w:rPr>
        <w:t xml:space="preserve"> is</w:t>
      </w:r>
      <w:r w:rsidR="00BC65F8">
        <w:rPr>
          <w:rFonts w:eastAsiaTheme="minorEastAsia" w:hint="eastAsia"/>
          <w:sz w:val="24"/>
          <w:szCs w:val="24"/>
        </w:rPr>
        <w:t xml:space="preserve"> </w:t>
      </w:r>
      <w:r w:rsidR="00ED118C">
        <w:rPr>
          <w:sz w:val="24"/>
          <w:szCs w:val="24"/>
        </w:rPr>
        <w:t>0.1</w:t>
      </w:r>
      <w:r w:rsidR="00ED118C" w:rsidRPr="00463CBC">
        <w:rPr>
          <w:sz w:val="24"/>
          <w:szCs w:val="24"/>
        </w:rPr>
        <w:t>8%</w:t>
      </w:r>
      <w:r w:rsidR="00A53A03">
        <w:rPr>
          <w:rFonts w:hint="eastAsia"/>
          <w:sz w:val="24"/>
          <w:szCs w:val="24"/>
        </w:rPr>
        <w:t xml:space="preserve"> only. </w:t>
      </w:r>
      <w:r w:rsidR="00116FF3" w:rsidRPr="00116FF3">
        <w:rPr>
          <w:sz w:val="24"/>
          <w:szCs w:val="24"/>
        </w:rPr>
        <w:t>Through the results</w:t>
      </w:r>
      <w:r w:rsidR="00116FF3">
        <w:rPr>
          <w:rFonts w:hint="eastAsia"/>
          <w:sz w:val="24"/>
          <w:szCs w:val="24"/>
        </w:rPr>
        <w:t xml:space="preserve"> </w:t>
      </w:r>
      <w:r w:rsidR="00116FF3" w:rsidRPr="00116FF3">
        <w:rPr>
          <w:sz w:val="24"/>
          <w:szCs w:val="24"/>
        </w:rPr>
        <w:t xml:space="preserve">discussed above, </w:t>
      </w:r>
      <w:r w:rsidR="00BA09ED">
        <w:rPr>
          <w:rFonts w:eastAsiaTheme="minorEastAsia" w:hint="eastAsia"/>
          <w:sz w:val="24"/>
          <w:szCs w:val="24"/>
        </w:rPr>
        <w:t>the present method</w:t>
      </w:r>
      <w:r w:rsidR="00BA09ED" w:rsidRPr="00953854">
        <w:rPr>
          <w:sz w:val="24"/>
          <w:szCs w:val="24"/>
        </w:rPr>
        <w:t xml:space="preserve"> </w:t>
      </w:r>
      <w:r w:rsidR="00116FF3" w:rsidRPr="00116FF3">
        <w:rPr>
          <w:sz w:val="24"/>
          <w:szCs w:val="24"/>
        </w:rPr>
        <w:t>is verified to be reliable</w:t>
      </w:r>
      <w:r w:rsidR="00116FF3">
        <w:rPr>
          <w:rFonts w:hint="eastAsia"/>
          <w:sz w:val="24"/>
          <w:szCs w:val="24"/>
        </w:rPr>
        <w:t>.</w:t>
      </w:r>
    </w:p>
    <w:p w14:paraId="32C195BA" w14:textId="77777777" w:rsidR="00D117C6" w:rsidRDefault="00D117C6" w:rsidP="003D2DCB">
      <w:pPr>
        <w:widowControl/>
        <w:spacing w:line="480" w:lineRule="auto"/>
        <w:rPr>
          <w:sz w:val="24"/>
          <w:szCs w:val="24"/>
        </w:rPr>
      </w:pPr>
    </w:p>
    <w:p w14:paraId="09874F54" w14:textId="77777777" w:rsidR="0096781B" w:rsidRDefault="0096781B" w:rsidP="00F556D7">
      <w:pPr>
        <w:widowControl/>
        <w:spacing w:line="480" w:lineRule="auto"/>
        <w:jc w:val="center"/>
        <w:rPr>
          <w:color w:val="7030A0"/>
          <w:sz w:val="24"/>
          <w:szCs w:val="24"/>
        </w:rPr>
      </w:pPr>
      <w:r>
        <w:rPr>
          <w:noProof/>
          <w:sz w:val="24"/>
          <w:szCs w:val="24"/>
        </w:rPr>
        <w:lastRenderedPageBreak/>
        <w:drawing>
          <wp:inline distT="0" distB="0" distL="0" distR="0" wp14:anchorId="786871CE" wp14:editId="4719DA40">
            <wp:extent cx="4168800" cy="3474000"/>
            <wp:effectExtent l="0" t="0" r="3175" b="0"/>
            <wp:docPr id="1" name="图片 1" descr="F:\CODE_NEW\cos_track\横向不平顺.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DE_NEW\cos_track\横向不平顺.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8800" cy="3474000"/>
                    </a:xfrm>
                    <a:prstGeom prst="rect">
                      <a:avLst/>
                    </a:prstGeom>
                    <a:noFill/>
                    <a:ln>
                      <a:noFill/>
                    </a:ln>
                  </pic:spPr>
                </pic:pic>
              </a:graphicData>
            </a:graphic>
          </wp:inline>
        </w:drawing>
      </w:r>
    </w:p>
    <w:p w14:paraId="4DA0B231" w14:textId="7C1A2C98" w:rsidR="00F556D7" w:rsidRDefault="00F556D7" w:rsidP="00F556D7">
      <w:pPr>
        <w:widowControl/>
        <w:spacing w:line="480" w:lineRule="auto"/>
        <w:jc w:val="center"/>
        <w:rPr>
          <w:sz w:val="24"/>
          <w:szCs w:val="24"/>
        </w:rPr>
      </w:pPr>
      <w:r>
        <w:rPr>
          <w:rFonts w:hint="eastAsia"/>
          <w:color w:val="7030A0"/>
          <w:sz w:val="24"/>
          <w:szCs w:val="24"/>
        </w:rPr>
        <w:t>Fig.</w:t>
      </w:r>
      <w:r w:rsidR="00084F9A">
        <w:rPr>
          <w:rFonts w:hint="eastAsia"/>
          <w:color w:val="7030A0"/>
          <w:sz w:val="24"/>
          <w:szCs w:val="24"/>
        </w:rPr>
        <w:t>7</w:t>
      </w:r>
      <w:r>
        <w:rPr>
          <w:color w:val="7030A0"/>
          <w:sz w:val="24"/>
          <w:szCs w:val="24"/>
        </w:rPr>
        <w:t xml:space="preserve"> </w:t>
      </w:r>
      <w:r w:rsidRPr="000D453C">
        <w:rPr>
          <w:color w:val="00B050"/>
          <w:sz w:val="24"/>
          <w:szCs w:val="24"/>
        </w:rPr>
        <w:t xml:space="preserve"> </w:t>
      </w:r>
      <w:r w:rsidRPr="004C4BC9">
        <w:rPr>
          <w:rFonts w:hint="eastAsia"/>
          <w:sz w:val="24"/>
          <w:szCs w:val="24"/>
        </w:rPr>
        <w:t xml:space="preserve">Track </w:t>
      </w:r>
      <w:r w:rsidRPr="004C4BC9">
        <w:rPr>
          <w:sz w:val="24"/>
          <w:szCs w:val="24"/>
        </w:rPr>
        <w:t xml:space="preserve">alignment </w:t>
      </w:r>
      <w:r w:rsidRPr="004C4BC9">
        <w:rPr>
          <w:rFonts w:hint="eastAsia"/>
          <w:sz w:val="24"/>
          <w:szCs w:val="24"/>
        </w:rPr>
        <w:t>irregularity</w:t>
      </w:r>
    </w:p>
    <w:p w14:paraId="176BF635" w14:textId="77777777" w:rsidR="00066F32" w:rsidRDefault="00066F32" w:rsidP="00066F32">
      <w:pPr>
        <w:widowControl/>
        <w:spacing w:line="480" w:lineRule="auto"/>
        <w:rPr>
          <w:sz w:val="24"/>
          <w:szCs w:val="24"/>
        </w:rPr>
      </w:pPr>
    </w:p>
    <w:p w14:paraId="0B295DED" w14:textId="3666096E" w:rsidR="002F121D" w:rsidRDefault="00F67CFD" w:rsidP="0081631C">
      <w:pPr>
        <w:widowControl/>
        <w:spacing w:line="480" w:lineRule="auto"/>
        <w:jc w:val="center"/>
        <w:rPr>
          <w:sz w:val="24"/>
          <w:szCs w:val="24"/>
        </w:rPr>
      </w:pPr>
      <w:r>
        <w:rPr>
          <w:noProof/>
          <w:sz w:val="24"/>
          <w:szCs w:val="24"/>
        </w:rPr>
        <w:drawing>
          <wp:inline distT="0" distB="0" distL="0" distR="0" wp14:anchorId="42FCF44A" wp14:editId="6C3EFA6B">
            <wp:extent cx="4222800" cy="3474000"/>
            <wp:effectExtent l="0" t="0" r="6350" b="0"/>
            <wp:docPr id="10" name="图片 10" descr="F:\CODE_NEW\cos_track\垂向不平顺.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DE_NEW\cos_track\垂向不平顺.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2800" cy="3474000"/>
                    </a:xfrm>
                    <a:prstGeom prst="rect">
                      <a:avLst/>
                    </a:prstGeom>
                    <a:noFill/>
                    <a:ln>
                      <a:noFill/>
                    </a:ln>
                  </pic:spPr>
                </pic:pic>
              </a:graphicData>
            </a:graphic>
          </wp:inline>
        </w:drawing>
      </w:r>
    </w:p>
    <w:p w14:paraId="27D9527C" w14:textId="71568412" w:rsidR="00C50D36" w:rsidRPr="004C4BC9" w:rsidRDefault="00C50D36" w:rsidP="00C50D36">
      <w:pPr>
        <w:widowControl/>
        <w:spacing w:line="480" w:lineRule="auto"/>
        <w:jc w:val="center"/>
        <w:rPr>
          <w:sz w:val="24"/>
          <w:szCs w:val="24"/>
        </w:rPr>
      </w:pPr>
      <w:r>
        <w:rPr>
          <w:rFonts w:hint="eastAsia"/>
          <w:color w:val="7030A0"/>
          <w:sz w:val="24"/>
          <w:szCs w:val="24"/>
        </w:rPr>
        <w:t>Fig.</w:t>
      </w:r>
      <w:r w:rsidR="00084F9A">
        <w:rPr>
          <w:rFonts w:hint="eastAsia"/>
          <w:color w:val="7030A0"/>
          <w:sz w:val="24"/>
          <w:szCs w:val="24"/>
        </w:rPr>
        <w:t>8</w:t>
      </w:r>
      <w:r>
        <w:rPr>
          <w:color w:val="7030A0"/>
          <w:sz w:val="24"/>
          <w:szCs w:val="24"/>
        </w:rPr>
        <w:t xml:space="preserve"> </w:t>
      </w:r>
      <w:r>
        <w:rPr>
          <w:sz w:val="24"/>
          <w:szCs w:val="24"/>
        </w:rPr>
        <w:t xml:space="preserve"> </w:t>
      </w:r>
      <w:r w:rsidRPr="004C4BC9">
        <w:rPr>
          <w:rFonts w:hint="eastAsia"/>
          <w:sz w:val="24"/>
          <w:szCs w:val="24"/>
        </w:rPr>
        <w:t>Track profile</w:t>
      </w:r>
      <w:r w:rsidRPr="004C4BC9">
        <w:rPr>
          <w:sz w:val="24"/>
          <w:szCs w:val="24"/>
        </w:rPr>
        <w:t xml:space="preserve"> </w:t>
      </w:r>
      <w:r w:rsidRPr="004C4BC9">
        <w:rPr>
          <w:rFonts w:hint="eastAsia"/>
          <w:sz w:val="24"/>
          <w:szCs w:val="24"/>
        </w:rPr>
        <w:t>irregularity</w:t>
      </w:r>
    </w:p>
    <w:p w14:paraId="0DF1B16D" w14:textId="77777777" w:rsidR="00B90084" w:rsidRDefault="00B90084" w:rsidP="003D2DCB">
      <w:pPr>
        <w:widowControl/>
        <w:spacing w:line="480" w:lineRule="auto"/>
        <w:rPr>
          <w:sz w:val="24"/>
          <w:szCs w:val="24"/>
        </w:rPr>
      </w:pPr>
    </w:p>
    <w:p w14:paraId="00BBA7DB" w14:textId="37043502" w:rsidR="00684EB1" w:rsidRPr="00D117C6" w:rsidRDefault="00684EB1" w:rsidP="00684EB1">
      <w:pPr>
        <w:widowControl/>
        <w:spacing w:line="480" w:lineRule="auto"/>
        <w:jc w:val="center"/>
        <w:rPr>
          <w:sz w:val="24"/>
          <w:szCs w:val="24"/>
        </w:rPr>
      </w:pPr>
      <w:r>
        <w:rPr>
          <w:noProof/>
          <w:sz w:val="24"/>
          <w:szCs w:val="24"/>
        </w:rPr>
        <w:lastRenderedPageBreak/>
        <w:drawing>
          <wp:inline distT="0" distB="0" distL="0" distR="0" wp14:anchorId="19A5AFD2" wp14:editId="748F38FA">
            <wp:extent cx="4125600" cy="3474000"/>
            <wp:effectExtent l="0" t="0" r="8255" b="0"/>
            <wp:docPr id="19" name="图片 19" descr="F:\CODE_NEW\Paper1_result\SL\横向位移.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ODE_NEW\Paper1_result\SL\横向位移.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5600" cy="3474000"/>
                    </a:xfrm>
                    <a:prstGeom prst="rect">
                      <a:avLst/>
                    </a:prstGeom>
                    <a:noFill/>
                    <a:ln>
                      <a:noFill/>
                    </a:ln>
                  </pic:spPr>
                </pic:pic>
              </a:graphicData>
            </a:graphic>
          </wp:inline>
        </w:drawing>
      </w:r>
    </w:p>
    <w:p w14:paraId="44257A39" w14:textId="66AC59B0" w:rsidR="003813F2" w:rsidRDefault="00546525" w:rsidP="003813F2">
      <w:pPr>
        <w:widowControl/>
        <w:spacing w:line="480" w:lineRule="auto"/>
        <w:jc w:val="center"/>
        <w:rPr>
          <w:sz w:val="24"/>
          <w:szCs w:val="24"/>
        </w:rPr>
      </w:pPr>
      <w:proofErr w:type="gramStart"/>
      <w:r>
        <w:rPr>
          <w:rFonts w:hint="eastAsia"/>
          <w:color w:val="7030A0"/>
          <w:sz w:val="24"/>
          <w:szCs w:val="24"/>
        </w:rPr>
        <w:t>Fig.9</w:t>
      </w:r>
      <w:r w:rsidR="003813F2">
        <w:rPr>
          <w:sz w:val="24"/>
          <w:szCs w:val="24"/>
        </w:rPr>
        <w:t xml:space="preserve"> </w:t>
      </w:r>
      <w:r>
        <w:rPr>
          <w:rFonts w:hint="eastAsia"/>
          <w:sz w:val="24"/>
          <w:szCs w:val="24"/>
        </w:rPr>
        <w:t xml:space="preserve"> </w:t>
      </w:r>
      <w:r w:rsidR="003813F2">
        <w:rPr>
          <w:rFonts w:hint="eastAsia"/>
          <w:sz w:val="24"/>
          <w:szCs w:val="24"/>
        </w:rPr>
        <w:t>Lateral</w:t>
      </w:r>
      <w:proofErr w:type="gramEnd"/>
      <w:r w:rsidR="003813F2">
        <w:rPr>
          <w:rFonts w:hint="eastAsia"/>
          <w:sz w:val="24"/>
          <w:szCs w:val="24"/>
        </w:rPr>
        <w:t xml:space="preserve"> displacement of the </w:t>
      </w:r>
      <w:r w:rsidR="00B3213E">
        <w:rPr>
          <w:rFonts w:eastAsiaTheme="minorEastAsia" w:hint="eastAsia"/>
          <w:sz w:val="24"/>
          <w:szCs w:val="24"/>
        </w:rPr>
        <w:t>1st</w:t>
      </w:r>
      <w:r w:rsidR="00F17409">
        <w:rPr>
          <w:rFonts w:hint="eastAsia"/>
          <w:sz w:val="24"/>
          <w:szCs w:val="24"/>
        </w:rPr>
        <w:t xml:space="preserve"> wheelset</w:t>
      </w:r>
    </w:p>
    <w:p w14:paraId="6CCEBBA4" w14:textId="77777777" w:rsidR="003813F2" w:rsidRPr="006D3929" w:rsidRDefault="003813F2" w:rsidP="003813F2">
      <w:pPr>
        <w:spacing w:line="480" w:lineRule="auto"/>
      </w:pPr>
    </w:p>
    <w:p w14:paraId="70BEDCE1" w14:textId="112803DA" w:rsidR="0051408C" w:rsidRDefault="0051408C" w:rsidP="003813F2">
      <w:pPr>
        <w:widowControl/>
        <w:spacing w:line="480" w:lineRule="auto"/>
        <w:jc w:val="center"/>
        <w:rPr>
          <w:sz w:val="24"/>
          <w:szCs w:val="24"/>
        </w:rPr>
      </w:pPr>
      <w:r>
        <w:rPr>
          <w:noProof/>
          <w:sz w:val="24"/>
          <w:szCs w:val="24"/>
        </w:rPr>
        <w:drawing>
          <wp:inline distT="0" distB="0" distL="0" distR="0" wp14:anchorId="62765EEA" wp14:editId="2D10A368">
            <wp:extent cx="4320000" cy="3556800"/>
            <wp:effectExtent l="0" t="0" r="4445" b="5715"/>
            <wp:docPr id="20" name="图片 20" descr="F:\CODE_NEW\Paper1_result\SL\轮轨横向力.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ODE_NEW\Paper1_result\SL\轮轨横向力.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556800"/>
                    </a:xfrm>
                    <a:prstGeom prst="rect">
                      <a:avLst/>
                    </a:prstGeom>
                    <a:noFill/>
                    <a:ln>
                      <a:noFill/>
                    </a:ln>
                  </pic:spPr>
                </pic:pic>
              </a:graphicData>
            </a:graphic>
          </wp:inline>
        </w:drawing>
      </w:r>
    </w:p>
    <w:p w14:paraId="5A8339DD" w14:textId="3D51757D" w:rsidR="003813F2" w:rsidRDefault="00B01503" w:rsidP="003813F2">
      <w:pPr>
        <w:widowControl/>
        <w:spacing w:line="480" w:lineRule="auto"/>
        <w:jc w:val="center"/>
        <w:rPr>
          <w:sz w:val="24"/>
          <w:szCs w:val="24"/>
        </w:rPr>
      </w:pPr>
      <w:proofErr w:type="gramStart"/>
      <w:r>
        <w:rPr>
          <w:rFonts w:hint="eastAsia"/>
          <w:color w:val="7030A0"/>
          <w:sz w:val="24"/>
          <w:szCs w:val="24"/>
        </w:rPr>
        <w:t>Fig.10</w:t>
      </w:r>
      <w:r w:rsidR="003813F2">
        <w:rPr>
          <w:color w:val="7030A0"/>
          <w:sz w:val="24"/>
          <w:szCs w:val="24"/>
        </w:rPr>
        <w:t xml:space="preserve"> </w:t>
      </w:r>
      <w:r w:rsidR="003813F2">
        <w:rPr>
          <w:sz w:val="24"/>
          <w:szCs w:val="24"/>
        </w:rPr>
        <w:t xml:space="preserve"> </w:t>
      </w:r>
      <w:r w:rsidR="003813F2">
        <w:rPr>
          <w:rFonts w:hint="eastAsia"/>
          <w:sz w:val="24"/>
          <w:szCs w:val="24"/>
        </w:rPr>
        <w:t>Wheel</w:t>
      </w:r>
      <w:proofErr w:type="gramEnd"/>
      <w:r w:rsidR="00E94496">
        <w:rPr>
          <w:rFonts w:hint="eastAsia"/>
          <w:sz w:val="24"/>
          <w:szCs w:val="24"/>
        </w:rPr>
        <w:t>-</w:t>
      </w:r>
      <w:r w:rsidR="003813F2">
        <w:rPr>
          <w:rFonts w:hint="eastAsia"/>
          <w:sz w:val="24"/>
          <w:szCs w:val="24"/>
        </w:rPr>
        <w:t>rail lateral force of the 1R wheel</w:t>
      </w:r>
    </w:p>
    <w:p w14:paraId="774FB3DD" w14:textId="77777777" w:rsidR="003813F2" w:rsidRPr="00AA564D" w:rsidRDefault="003813F2" w:rsidP="003813F2">
      <w:pPr>
        <w:widowControl/>
        <w:spacing w:line="480" w:lineRule="auto"/>
        <w:rPr>
          <w:sz w:val="24"/>
          <w:szCs w:val="24"/>
        </w:rPr>
      </w:pPr>
    </w:p>
    <w:p w14:paraId="2A21EA65" w14:textId="3C57B8BA" w:rsidR="00BE2CC7" w:rsidRPr="00074785" w:rsidRDefault="00BE2CC7" w:rsidP="003813F2">
      <w:pPr>
        <w:widowControl/>
        <w:spacing w:line="480" w:lineRule="auto"/>
        <w:jc w:val="center"/>
        <w:rPr>
          <w:sz w:val="24"/>
          <w:szCs w:val="24"/>
        </w:rPr>
      </w:pPr>
      <w:r>
        <w:rPr>
          <w:noProof/>
          <w:sz w:val="24"/>
          <w:szCs w:val="24"/>
        </w:rPr>
        <w:lastRenderedPageBreak/>
        <w:drawing>
          <wp:inline distT="0" distB="0" distL="0" distR="0" wp14:anchorId="27C09FDD" wp14:editId="295AB63B">
            <wp:extent cx="4320000" cy="3474000"/>
            <wp:effectExtent l="0" t="0" r="4445" b="0"/>
            <wp:docPr id="21" name="图片 21" descr="F:\CODE_NEW\Paper1_result\SL\横向加速度.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ODE_NEW\Paper1_result\SL\横向加速度.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474000"/>
                    </a:xfrm>
                    <a:prstGeom prst="rect">
                      <a:avLst/>
                    </a:prstGeom>
                    <a:noFill/>
                    <a:ln>
                      <a:noFill/>
                    </a:ln>
                  </pic:spPr>
                </pic:pic>
              </a:graphicData>
            </a:graphic>
          </wp:inline>
        </w:drawing>
      </w:r>
    </w:p>
    <w:p w14:paraId="4430CF79" w14:textId="1E01BF99" w:rsidR="003813F2" w:rsidRDefault="00B01503" w:rsidP="003813F2">
      <w:pPr>
        <w:widowControl/>
        <w:spacing w:line="480" w:lineRule="auto"/>
        <w:jc w:val="center"/>
        <w:rPr>
          <w:sz w:val="24"/>
          <w:szCs w:val="24"/>
        </w:rPr>
      </w:pPr>
      <w:proofErr w:type="gramStart"/>
      <w:r>
        <w:rPr>
          <w:rFonts w:hint="eastAsia"/>
          <w:color w:val="7030A0"/>
          <w:sz w:val="24"/>
          <w:szCs w:val="24"/>
        </w:rPr>
        <w:t>Fig.11</w:t>
      </w:r>
      <w:r w:rsidR="003813F2">
        <w:rPr>
          <w:color w:val="7030A0"/>
          <w:sz w:val="24"/>
          <w:szCs w:val="24"/>
        </w:rPr>
        <w:t xml:space="preserve"> </w:t>
      </w:r>
      <w:r w:rsidR="003813F2">
        <w:rPr>
          <w:sz w:val="24"/>
          <w:szCs w:val="24"/>
        </w:rPr>
        <w:t xml:space="preserve"> </w:t>
      </w:r>
      <w:r w:rsidR="003813F2">
        <w:rPr>
          <w:rFonts w:hint="eastAsia"/>
          <w:sz w:val="24"/>
          <w:szCs w:val="24"/>
        </w:rPr>
        <w:t>Lateral</w:t>
      </w:r>
      <w:proofErr w:type="gramEnd"/>
      <w:r w:rsidR="003813F2">
        <w:rPr>
          <w:rFonts w:hint="eastAsia"/>
          <w:sz w:val="24"/>
          <w:szCs w:val="24"/>
        </w:rPr>
        <w:t xml:space="preserve"> acceleration </w:t>
      </w:r>
      <w:r w:rsidR="00E94496">
        <w:rPr>
          <w:rFonts w:eastAsiaTheme="minorEastAsia" w:hint="eastAsia"/>
          <w:sz w:val="24"/>
          <w:szCs w:val="24"/>
        </w:rPr>
        <w:t>of</w:t>
      </w:r>
      <w:r w:rsidR="00E94496" w:rsidRPr="00E97CC0">
        <w:t xml:space="preserve"> </w:t>
      </w:r>
      <w:r w:rsidR="00E94496" w:rsidRPr="00E97CC0">
        <w:rPr>
          <w:rFonts w:eastAsiaTheme="minorEastAsia"/>
          <w:sz w:val="24"/>
          <w:szCs w:val="24"/>
        </w:rPr>
        <w:t xml:space="preserve">the center of mass </w:t>
      </w:r>
      <w:r w:rsidR="00E94496">
        <w:rPr>
          <w:rFonts w:eastAsiaTheme="minorEastAsia" w:hint="eastAsia"/>
          <w:sz w:val="24"/>
          <w:szCs w:val="24"/>
        </w:rPr>
        <w:t xml:space="preserve">of the </w:t>
      </w:r>
      <w:r w:rsidR="00E94496" w:rsidRPr="00F53FA6">
        <w:rPr>
          <w:rFonts w:eastAsiaTheme="minorEastAsia"/>
          <w:sz w:val="24"/>
          <w:szCs w:val="24"/>
        </w:rPr>
        <w:t>car</w:t>
      </w:r>
      <w:r w:rsidR="00E94496">
        <w:rPr>
          <w:rFonts w:eastAsiaTheme="minorEastAsia" w:hint="eastAsia"/>
          <w:sz w:val="24"/>
          <w:szCs w:val="24"/>
        </w:rPr>
        <w:t xml:space="preserve"> </w:t>
      </w:r>
      <w:r w:rsidR="00E94496" w:rsidRPr="00F53FA6">
        <w:rPr>
          <w:rFonts w:eastAsiaTheme="minorEastAsia"/>
          <w:sz w:val="24"/>
          <w:szCs w:val="24"/>
        </w:rPr>
        <w:t>body</w:t>
      </w:r>
      <w:r w:rsidR="003813F2">
        <w:rPr>
          <w:rFonts w:hint="eastAsia"/>
          <w:sz w:val="24"/>
          <w:szCs w:val="24"/>
        </w:rPr>
        <w:t xml:space="preserve"> </w:t>
      </w:r>
    </w:p>
    <w:p w14:paraId="113CAE78" w14:textId="77777777" w:rsidR="00F77FDC" w:rsidRDefault="00F77FDC" w:rsidP="007433D0">
      <w:pPr>
        <w:widowControl/>
        <w:spacing w:line="480" w:lineRule="auto"/>
        <w:rPr>
          <w:sz w:val="24"/>
          <w:szCs w:val="24"/>
        </w:rPr>
      </w:pPr>
    </w:p>
    <w:p w14:paraId="3EB42C87" w14:textId="0BC8964C" w:rsidR="00006D34" w:rsidRPr="001259EA" w:rsidRDefault="00006D34" w:rsidP="000E41A3">
      <w:pPr>
        <w:widowControl/>
        <w:spacing w:line="480" w:lineRule="auto"/>
        <w:jc w:val="center"/>
        <w:rPr>
          <w:sz w:val="24"/>
          <w:szCs w:val="24"/>
        </w:rPr>
      </w:pPr>
      <w:r>
        <w:rPr>
          <w:noProof/>
          <w:sz w:val="24"/>
          <w:szCs w:val="24"/>
        </w:rPr>
        <w:drawing>
          <wp:inline distT="0" distB="0" distL="0" distR="0" wp14:anchorId="09207E07" wp14:editId="721D067C">
            <wp:extent cx="4320000" cy="3589200"/>
            <wp:effectExtent l="0" t="0" r="4445" b="0"/>
            <wp:docPr id="25" name="图片 25" descr="F:\CODE_NEW\Paper1_result\SV\轮对垂向位移.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ODE_NEW\Paper1_result\SV\轮对垂向位移.e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589200"/>
                    </a:xfrm>
                    <a:prstGeom prst="rect">
                      <a:avLst/>
                    </a:prstGeom>
                    <a:noFill/>
                    <a:ln>
                      <a:noFill/>
                    </a:ln>
                  </pic:spPr>
                </pic:pic>
              </a:graphicData>
            </a:graphic>
          </wp:inline>
        </w:drawing>
      </w:r>
    </w:p>
    <w:p w14:paraId="398FBC16" w14:textId="5246F73A" w:rsidR="000E41A3" w:rsidRDefault="00B01503" w:rsidP="000E41A3">
      <w:pPr>
        <w:widowControl/>
        <w:spacing w:line="480" w:lineRule="auto"/>
        <w:jc w:val="center"/>
        <w:rPr>
          <w:sz w:val="24"/>
          <w:szCs w:val="24"/>
        </w:rPr>
      </w:pPr>
      <w:proofErr w:type="gramStart"/>
      <w:r>
        <w:rPr>
          <w:rFonts w:hint="eastAsia"/>
          <w:color w:val="7030A0"/>
          <w:sz w:val="24"/>
          <w:szCs w:val="24"/>
        </w:rPr>
        <w:t>Fig.12</w:t>
      </w:r>
      <w:r w:rsidR="000E41A3">
        <w:rPr>
          <w:color w:val="7030A0"/>
          <w:sz w:val="24"/>
          <w:szCs w:val="24"/>
        </w:rPr>
        <w:t xml:space="preserve"> </w:t>
      </w:r>
      <w:r w:rsidR="000E41A3">
        <w:rPr>
          <w:sz w:val="24"/>
          <w:szCs w:val="24"/>
        </w:rPr>
        <w:t xml:space="preserve"> </w:t>
      </w:r>
      <w:r w:rsidR="000E41A3">
        <w:rPr>
          <w:rFonts w:hint="eastAsia"/>
          <w:sz w:val="24"/>
          <w:szCs w:val="24"/>
        </w:rPr>
        <w:t>Vertical</w:t>
      </w:r>
      <w:proofErr w:type="gramEnd"/>
      <w:r w:rsidR="000E41A3">
        <w:rPr>
          <w:rFonts w:hint="eastAsia"/>
          <w:sz w:val="24"/>
          <w:szCs w:val="24"/>
        </w:rPr>
        <w:t xml:space="preserve"> displacement of the </w:t>
      </w:r>
      <w:r w:rsidR="00B3213E">
        <w:rPr>
          <w:rFonts w:eastAsiaTheme="minorEastAsia" w:hint="eastAsia"/>
          <w:sz w:val="24"/>
          <w:szCs w:val="24"/>
        </w:rPr>
        <w:t>1st</w:t>
      </w:r>
      <w:r w:rsidR="00B3213E">
        <w:rPr>
          <w:rFonts w:hint="eastAsia"/>
          <w:sz w:val="24"/>
          <w:szCs w:val="24"/>
        </w:rPr>
        <w:t xml:space="preserve"> wheelset </w:t>
      </w:r>
    </w:p>
    <w:p w14:paraId="5A2F6E3C" w14:textId="77777777" w:rsidR="000E41A3" w:rsidRPr="001051F8" w:rsidRDefault="000E41A3" w:rsidP="000E41A3">
      <w:pPr>
        <w:widowControl/>
        <w:spacing w:line="480" w:lineRule="auto"/>
        <w:rPr>
          <w:sz w:val="24"/>
          <w:szCs w:val="24"/>
        </w:rPr>
      </w:pPr>
    </w:p>
    <w:p w14:paraId="09E13C90" w14:textId="2265CB63" w:rsidR="00800B88" w:rsidRDefault="00800B88" w:rsidP="000E41A3">
      <w:pPr>
        <w:widowControl/>
        <w:spacing w:line="480" w:lineRule="auto"/>
        <w:jc w:val="center"/>
        <w:rPr>
          <w:sz w:val="24"/>
          <w:szCs w:val="24"/>
        </w:rPr>
      </w:pPr>
      <w:r>
        <w:rPr>
          <w:noProof/>
          <w:sz w:val="24"/>
          <w:szCs w:val="24"/>
        </w:rPr>
        <w:lastRenderedPageBreak/>
        <w:drawing>
          <wp:inline distT="0" distB="0" distL="0" distR="0" wp14:anchorId="17214060" wp14:editId="515CBE12">
            <wp:extent cx="4320000" cy="3492000"/>
            <wp:effectExtent l="0" t="0" r="4445" b="0"/>
            <wp:docPr id="32" name="图片 32" descr="F:\CODE_NEW\Paper1_result\SV\轮轨垂向力.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CODE_NEW\Paper1_result\SV\轮轨垂向力.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3492000"/>
                    </a:xfrm>
                    <a:prstGeom prst="rect">
                      <a:avLst/>
                    </a:prstGeom>
                    <a:noFill/>
                    <a:ln>
                      <a:noFill/>
                    </a:ln>
                  </pic:spPr>
                </pic:pic>
              </a:graphicData>
            </a:graphic>
          </wp:inline>
        </w:drawing>
      </w:r>
    </w:p>
    <w:p w14:paraId="5A48D307" w14:textId="539B81D2" w:rsidR="000E41A3" w:rsidRDefault="00B01503" w:rsidP="000E41A3">
      <w:pPr>
        <w:widowControl/>
        <w:spacing w:line="480" w:lineRule="auto"/>
        <w:jc w:val="center"/>
        <w:rPr>
          <w:sz w:val="24"/>
          <w:szCs w:val="24"/>
        </w:rPr>
      </w:pPr>
      <w:proofErr w:type="gramStart"/>
      <w:r>
        <w:rPr>
          <w:rFonts w:hint="eastAsia"/>
          <w:color w:val="7030A0"/>
          <w:sz w:val="24"/>
          <w:szCs w:val="24"/>
        </w:rPr>
        <w:t>Fig.13</w:t>
      </w:r>
      <w:r w:rsidR="000E41A3">
        <w:rPr>
          <w:color w:val="7030A0"/>
          <w:sz w:val="24"/>
          <w:szCs w:val="24"/>
        </w:rPr>
        <w:t xml:space="preserve"> </w:t>
      </w:r>
      <w:r w:rsidR="000E41A3">
        <w:rPr>
          <w:sz w:val="24"/>
          <w:szCs w:val="24"/>
        </w:rPr>
        <w:t xml:space="preserve"> </w:t>
      </w:r>
      <w:r w:rsidR="000E41A3">
        <w:rPr>
          <w:rFonts w:hint="eastAsia"/>
          <w:sz w:val="24"/>
          <w:szCs w:val="24"/>
        </w:rPr>
        <w:t>Wheel</w:t>
      </w:r>
      <w:proofErr w:type="gramEnd"/>
      <w:r w:rsidR="003A4B24">
        <w:rPr>
          <w:rFonts w:hint="eastAsia"/>
          <w:sz w:val="24"/>
          <w:szCs w:val="24"/>
        </w:rPr>
        <w:t>-</w:t>
      </w:r>
      <w:r w:rsidR="000E41A3">
        <w:rPr>
          <w:rFonts w:hint="eastAsia"/>
          <w:sz w:val="24"/>
          <w:szCs w:val="24"/>
        </w:rPr>
        <w:t xml:space="preserve">rail vertical force of the 1R wheel </w:t>
      </w:r>
    </w:p>
    <w:p w14:paraId="36D48EE2" w14:textId="77777777" w:rsidR="000E41A3" w:rsidRPr="00910335" w:rsidRDefault="000E41A3" w:rsidP="000E41A3">
      <w:pPr>
        <w:widowControl/>
        <w:spacing w:line="480" w:lineRule="auto"/>
        <w:rPr>
          <w:b/>
          <w:sz w:val="24"/>
          <w:szCs w:val="24"/>
        </w:rPr>
      </w:pPr>
    </w:p>
    <w:p w14:paraId="591376EF" w14:textId="1E287EE0" w:rsidR="00CD063F" w:rsidRPr="00D312FC" w:rsidRDefault="00CD063F" w:rsidP="000E41A3">
      <w:pPr>
        <w:widowControl/>
        <w:spacing w:line="480" w:lineRule="auto"/>
        <w:jc w:val="center"/>
        <w:rPr>
          <w:sz w:val="24"/>
          <w:szCs w:val="24"/>
        </w:rPr>
      </w:pPr>
      <w:r>
        <w:rPr>
          <w:noProof/>
          <w:sz w:val="24"/>
          <w:szCs w:val="24"/>
        </w:rPr>
        <w:drawing>
          <wp:inline distT="0" distB="0" distL="0" distR="0" wp14:anchorId="0AAB990B" wp14:editId="3F850AE4">
            <wp:extent cx="4320000" cy="3474000"/>
            <wp:effectExtent l="0" t="0" r="4445" b="0"/>
            <wp:docPr id="42" name="图片 42" descr="F:\CODE_NEW\Paper1_result\SV\垂向加速度.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CODE_NEW\Paper1_result\SV\垂向加速度.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474000"/>
                    </a:xfrm>
                    <a:prstGeom prst="rect">
                      <a:avLst/>
                    </a:prstGeom>
                    <a:noFill/>
                    <a:ln>
                      <a:noFill/>
                    </a:ln>
                  </pic:spPr>
                </pic:pic>
              </a:graphicData>
            </a:graphic>
          </wp:inline>
        </w:drawing>
      </w:r>
    </w:p>
    <w:p w14:paraId="5884D291" w14:textId="5C1C6DA2" w:rsidR="000E41A3" w:rsidRDefault="00FE6C64" w:rsidP="000E41A3">
      <w:pPr>
        <w:widowControl/>
        <w:spacing w:line="480" w:lineRule="auto"/>
        <w:jc w:val="center"/>
        <w:rPr>
          <w:sz w:val="24"/>
          <w:szCs w:val="24"/>
        </w:rPr>
      </w:pPr>
      <w:proofErr w:type="gramStart"/>
      <w:r>
        <w:rPr>
          <w:rFonts w:hint="eastAsia"/>
          <w:color w:val="7030A0"/>
          <w:sz w:val="24"/>
          <w:szCs w:val="24"/>
        </w:rPr>
        <w:t>Fig.14</w:t>
      </w:r>
      <w:r w:rsidR="000E41A3">
        <w:rPr>
          <w:color w:val="7030A0"/>
          <w:sz w:val="24"/>
          <w:szCs w:val="24"/>
        </w:rPr>
        <w:t xml:space="preserve"> </w:t>
      </w:r>
      <w:r w:rsidR="000E41A3">
        <w:rPr>
          <w:sz w:val="24"/>
          <w:szCs w:val="24"/>
        </w:rPr>
        <w:t xml:space="preserve"> </w:t>
      </w:r>
      <w:r w:rsidR="000E41A3">
        <w:rPr>
          <w:rFonts w:hint="eastAsia"/>
          <w:sz w:val="24"/>
          <w:szCs w:val="24"/>
        </w:rPr>
        <w:t>Vertical</w:t>
      </w:r>
      <w:proofErr w:type="gramEnd"/>
      <w:r w:rsidR="000E41A3">
        <w:rPr>
          <w:rFonts w:hint="eastAsia"/>
          <w:sz w:val="24"/>
          <w:szCs w:val="24"/>
        </w:rPr>
        <w:t xml:space="preserve"> acceleration </w:t>
      </w:r>
      <w:r w:rsidR="003A4B24">
        <w:rPr>
          <w:rFonts w:eastAsiaTheme="minorEastAsia" w:hint="eastAsia"/>
          <w:sz w:val="24"/>
          <w:szCs w:val="24"/>
        </w:rPr>
        <w:t>of</w:t>
      </w:r>
      <w:r w:rsidR="003A4B24" w:rsidRPr="00E97CC0">
        <w:t xml:space="preserve"> </w:t>
      </w:r>
      <w:r w:rsidR="003A4B24" w:rsidRPr="00E97CC0">
        <w:rPr>
          <w:rFonts w:eastAsiaTheme="minorEastAsia"/>
          <w:sz w:val="24"/>
          <w:szCs w:val="24"/>
        </w:rPr>
        <w:t xml:space="preserve">the center of mass </w:t>
      </w:r>
      <w:r w:rsidR="003A4B24">
        <w:rPr>
          <w:rFonts w:eastAsiaTheme="minorEastAsia" w:hint="eastAsia"/>
          <w:sz w:val="24"/>
          <w:szCs w:val="24"/>
        </w:rPr>
        <w:t xml:space="preserve">of the </w:t>
      </w:r>
      <w:r w:rsidR="003A4B24" w:rsidRPr="00F53FA6">
        <w:rPr>
          <w:rFonts w:eastAsiaTheme="minorEastAsia"/>
          <w:sz w:val="24"/>
          <w:szCs w:val="24"/>
        </w:rPr>
        <w:t>car</w:t>
      </w:r>
      <w:r w:rsidR="003A4B24">
        <w:rPr>
          <w:rFonts w:eastAsiaTheme="minorEastAsia" w:hint="eastAsia"/>
          <w:sz w:val="24"/>
          <w:szCs w:val="24"/>
        </w:rPr>
        <w:t xml:space="preserve"> </w:t>
      </w:r>
      <w:r w:rsidR="003A4B24" w:rsidRPr="00F53FA6">
        <w:rPr>
          <w:rFonts w:eastAsiaTheme="minorEastAsia"/>
          <w:sz w:val="24"/>
          <w:szCs w:val="24"/>
        </w:rPr>
        <w:t>body</w:t>
      </w:r>
    </w:p>
    <w:p w14:paraId="564577C7" w14:textId="0C3E3AB1" w:rsidR="00522908" w:rsidRPr="004C4BC9" w:rsidRDefault="00FB1022" w:rsidP="00821DB6">
      <w:pPr>
        <w:widowControl/>
        <w:spacing w:line="480" w:lineRule="auto"/>
        <w:ind w:firstLineChars="200" w:firstLine="480"/>
        <w:rPr>
          <w:sz w:val="24"/>
          <w:szCs w:val="24"/>
        </w:rPr>
      </w:pPr>
      <w:r w:rsidRPr="006028A5">
        <w:rPr>
          <w:sz w:val="24"/>
          <w:szCs w:val="24"/>
        </w:rPr>
        <w:lastRenderedPageBreak/>
        <w:t xml:space="preserve">Due to the adoption of the same </w:t>
      </w:r>
      <w:r>
        <w:rPr>
          <w:rFonts w:hint="eastAsia"/>
          <w:sz w:val="24"/>
          <w:szCs w:val="24"/>
        </w:rPr>
        <w:t xml:space="preserve">iterative strategy, the results calculated by the </w:t>
      </w:r>
      <w:r>
        <w:rPr>
          <w:rFonts w:eastAsiaTheme="minorEastAsia" w:hint="eastAsia"/>
          <w:sz w:val="24"/>
          <w:szCs w:val="24"/>
        </w:rPr>
        <w:t xml:space="preserve">present </w:t>
      </w:r>
      <w:r>
        <w:rPr>
          <w:rFonts w:hint="eastAsia"/>
          <w:sz w:val="24"/>
          <w:szCs w:val="24"/>
        </w:rPr>
        <w:t xml:space="preserve">method and conventional </w:t>
      </w:r>
      <w:r>
        <w:rPr>
          <w:rFonts w:eastAsiaTheme="minorEastAsia" w:hint="eastAsia"/>
          <w:sz w:val="24"/>
          <w:szCs w:val="24"/>
        </w:rPr>
        <w:t>iterative method are a</w:t>
      </w:r>
      <w:r w:rsidRPr="00776E2F">
        <w:rPr>
          <w:rFonts w:eastAsiaTheme="minorEastAsia"/>
          <w:sz w:val="24"/>
          <w:szCs w:val="24"/>
        </w:rPr>
        <w:t>lmost identical</w:t>
      </w:r>
      <w:r>
        <w:rPr>
          <w:rFonts w:eastAsiaTheme="minorEastAsia" w:hint="eastAsia"/>
          <w:sz w:val="24"/>
          <w:szCs w:val="24"/>
        </w:rPr>
        <w:t xml:space="preserve">. </w:t>
      </w:r>
      <w:r>
        <w:rPr>
          <w:rFonts w:hint="eastAsia"/>
          <w:sz w:val="24"/>
          <w:szCs w:val="24"/>
        </w:rPr>
        <w:t xml:space="preserve">But </w:t>
      </w:r>
      <w:r w:rsidR="003C136A" w:rsidRPr="003C136A">
        <w:rPr>
          <w:sz w:val="24"/>
          <w:szCs w:val="24"/>
        </w:rPr>
        <w:t>the</w:t>
      </w:r>
      <w:r w:rsidR="003C136A">
        <w:rPr>
          <w:rFonts w:hint="eastAsia"/>
          <w:sz w:val="24"/>
          <w:szCs w:val="24"/>
        </w:rPr>
        <w:t xml:space="preserve"> </w:t>
      </w:r>
      <w:r w:rsidR="003C136A" w:rsidRPr="003C136A">
        <w:rPr>
          <w:sz w:val="24"/>
          <w:szCs w:val="24"/>
        </w:rPr>
        <w:t xml:space="preserve">computational </w:t>
      </w:r>
      <w:r w:rsidR="00B460FD">
        <w:rPr>
          <w:rFonts w:hint="eastAsia"/>
          <w:sz w:val="24"/>
          <w:szCs w:val="24"/>
        </w:rPr>
        <w:t xml:space="preserve">CPU </w:t>
      </w:r>
      <w:r w:rsidR="003C136A" w:rsidRPr="003C136A">
        <w:rPr>
          <w:sz w:val="24"/>
          <w:szCs w:val="24"/>
        </w:rPr>
        <w:t>time</w:t>
      </w:r>
      <w:r w:rsidR="003C136A">
        <w:rPr>
          <w:rFonts w:hint="eastAsia"/>
          <w:sz w:val="24"/>
          <w:szCs w:val="24"/>
        </w:rPr>
        <w:t xml:space="preserve"> </w:t>
      </w:r>
      <w:r w:rsidR="00311810" w:rsidRPr="00311810">
        <w:rPr>
          <w:sz w:val="24"/>
          <w:szCs w:val="24"/>
        </w:rPr>
        <w:t>requi</w:t>
      </w:r>
      <w:r w:rsidR="00311810" w:rsidRPr="004C4BC9">
        <w:rPr>
          <w:sz w:val="24"/>
          <w:szCs w:val="24"/>
        </w:rPr>
        <w:t>red for</w:t>
      </w:r>
      <w:r w:rsidR="00311810" w:rsidRPr="004C4BC9">
        <w:rPr>
          <w:rFonts w:hint="eastAsia"/>
          <w:sz w:val="24"/>
          <w:szCs w:val="24"/>
        </w:rPr>
        <w:t xml:space="preserve"> </w:t>
      </w:r>
      <w:r w:rsidR="00A31619" w:rsidRPr="004C4BC9">
        <w:rPr>
          <w:sz w:val="24"/>
          <w:szCs w:val="24"/>
        </w:rPr>
        <w:t>NUCARS</w:t>
      </w:r>
      <w:r w:rsidR="00A31619" w:rsidRPr="004C4BC9">
        <w:rPr>
          <w:rFonts w:hint="eastAsia"/>
          <w:sz w:val="24"/>
          <w:szCs w:val="24"/>
        </w:rPr>
        <w:t>,</w:t>
      </w:r>
      <w:r w:rsidR="00A31619" w:rsidRPr="004C4BC9">
        <w:rPr>
          <w:sz w:val="24"/>
          <w:szCs w:val="24"/>
        </w:rPr>
        <w:t xml:space="preserve"> </w:t>
      </w:r>
      <w:r w:rsidR="003A16B0" w:rsidRPr="004C4BC9">
        <w:rPr>
          <w:rFonts w:eastAsiaTheme="minorEastAsia" w:hint="eastAsia"/>
          <w:sz w:val="24"/>
          <w:szCs w:val="24"/>
        </w:rPr>
        <w:t>conventional iterati</w:t>
      </w:r>
      <w:r w:rsidR="003B2961" w:rsidRPr="004C4BC9">
        <w:rPr>
          <w:rFonts w:eastAsiaTheme="minorEastAsia" w:hint="eastAsia"/>
          <w:sz w:val="24"/>
          <w:szCs w:val="24"/>
        </w:rPr>
        <w:t>ve</w:t>
      </w:r>
      <w:r w:rsidR="003A16B0" w:rsidRPr="004C4BC9">
        <w:rPr>
          <w:rFonts w:eastAsiaTheme="minorEastAsia" w:hint="eastAsia"/>
          <w:sz w:val="24"/>
          <w:szCs w:val="24"/>
        </w:rPr>
        <w:t xml:space="preserve"> method</w:t>
      </w:r>
      <w:r w:rsidR="00EE11C4" w:rsidRPr="004C4BC9">
        <w:rPr>
          <w:rFonts w:eastAsiaTheme="minorEastAsia" w:hint="eastAsia"/>
          <w:sz w:val="24"/>
          <w:szCs w:val="24"/>
        </w:rPr>
        <w:t xml:space="preserve"> </w:t>
      </w:r>
      <w:r w:rsidR="00EE11C4" w:rsidRPr="004C4BC9">
        <w:rPr>
          <w:rFonts w:hint="eastAsia"/>
          <w:sz w:val="24"/>
          <w:szCs w:val="24"/>
        </w:rPr>
        <w:t xml:space="preserve">and </w:t>
      </w:r>
      <w:r w:rsidR="003B2961" w:rsidRPr="004C4BC9">
        <w:rPr>
          <w:rFonts w:eastAsiaTheme="minorEastAsia" w:hint="eastAsia"/>
          <w:sz w:val="24"/>
          <w:szCs w:val="24"/>
        </w:rPr>
        <w:t>the present</w:t>
      </w:r>
      <w:r w:rsidR="00EE11C4" w:rsidRPr="004C4BC9">
        <w:rPr>
          <w:rFonts w:eastAsiaTheme="minorEastAsia" w:hint="eastAsia"/>
          <w:sz w:val="24"/>
          <w:szCs w:val="24"/>
        </w:rPr>
        <w:t xml:space="preserve"> method</w:t>
      </w:r>
      <w:r w:rsidR="00E07AC4" w:rsidRPr="004C4BC9">
        <w:rPr>
          <w:rFonts w:eastAsiaTheme="minorEastAsia" w:hint="eastAsia"/>
          <w:sz w:val="24"/>
          <w:szCs w:val="24"/>
        </w:rPr>
        <w:t xml:space="preserve"> </w:t>
      </w:r>
      <w:r w:rsidR="00A31619" w:rsidRPr="004C4BC9">
        <w:rPr>
          <w:rFonts w:eastAsiaTheme="minorEastAsia" w:hint="eastAsia"/>
          <w:sz w:val="24"/>
          <w:szCs w:val="24"/>
        </w:rPr>
        <w:t>are</w:t>
      </w:r>
      <w:r w:rsidR="006D00C4" w:rsidRPr="004C4BC9">
        <w:rPr>
          <w:rFonts w:eastAsiaTheme="minorEastAsia" w:hint="eastAsia"/>
          <w:sz w:val="24"/>
          <w:szCs w:val="24"/>
        </w:rPr>
        <w:t xml:space="preserve"> 1</w:t>
      </w:r>
      <w:r w:rsidR="009E0A3F" w:rsidRPr="004C4BC9">
        <w:rPr>
          <w:rFonts w:eastAsiaTheme="minorEastAsia" w:hint="eastAsia"/>
          <w:sz w:val="24"/>
          <w:szCs w:val="24"/>
        </w:rPr>
        <w:t>3</w:t>
      </w:r>
      <w:r w:rsidR="009B484A" w:rsidRPr="004C4BC9">
        <w:rPr>
          <w:rFonts w:eastAsiaTheme="minorEastAsia" w:hint="eastAsia"/>
          <w:sz w:val="24"/>
          <w:szCs w:val="24"/>
        </w:rPr>
        <w:t>.</w:t>
      </w:r>
      <w:r w:rsidR="009E0A3F" w:rsidRPr="004C4BC9">
        <w:rPr>
          <w:rFonts w:eastAsiaTheme="minorEastAsia" w:hint="eastAsia"/>
          <w:sz w:val="24"/>
          <w:szCs w:val="24"/>
        </w:rPr>
        <w:t>2</w:t>
      </w:r>
      <w:r w:rsidR="006D00C4" w:rsidRPr="004C4BC9">
        <w:rPr>
          <w:rFonts w:eastAsiaTheme="minorEastAsia" w:hint="eastAsia"/>
          <w:sz w:val="24"/>
          <w:szCs w:val="24"/>
        </w:rPr>
        <w:t>min,</w:t>
      </w:r>
      <w:r w:rsidR="00EE11C4" w:rsidRPr="004C4BC9">
        <w:rPr>
          <w:rFonts w:eastAsiaTheme="minorEastAsia" w:hint="eastAsia"/>
          <w:sz w:val="24"/>
          <w:szCs w:val="24"/>
        </w:rPr>
        <w:t xml:space="preserve"> </w:t>
      </w:r>
      <w:r w:rsidR="00EE11C4" w:rsidRPr="004C4BC9">
        <w:rPr>
          <w:rFonts w:hint="eastAsia"/>
          <w:sz w:val="24"/>
          <w:szCs w:val="24"/>
        </w:rPr>
        <w:t>25.3min and 17.5min</w:t>
      </w:r>
      <w:r w:rsidR="00E447CC" w:rsidRPr="004C4BC9">
        <w:rPr>
          <w:rFonts w:hint="eastAsia"/>
          <w:sz w:val="24"/>
          <w:szCs w:val="24"/>
        </w:rPr>
        <w:t xml:space="preserve"> </w:t>
      </w:r>
      <w:r w:rsidR="00EE11C4" w:rsidRPr="004C4BC9">
        <w:rPr>
          <w:sz w:val="24"/>
          <w:szCs w:val="24"/>
        </w:rPr>
        <w:t>respectively</w:t>
      </w:r>
      <w:r w:rsidR="00796CE5" w:rsidRPr="004C4BC9">
        <w:rPr>
          <w:rFonts w:eastAsiaTheme="minorEastAsia" w:hint="eastAsia"/>
          <w:sz w:val="24"/>
          <w:szCs w:val="24"/>
        </w:rPr>
        <w:t>,</w:t>
      </w:r>
      <w:r w:rsidR="00796CE5" w:rsidRPr="004C4BC9">
        <w:rPr>
          <w:rFonts w:eastAsiaTheme="minorEastAsia"/>
          <w:sz w:val="24"/>
          <w:szCs w:val="24"/>
        </w:rPr>
        <w:t xml:space="preserve"> under the excitation of track alignment irregularit</w:t>
      </w:r>
      <w:r w:rsidR="005032C4" w:rsidRPr="004C4BC9">
        <w:rPr>
          <w:rFonts w:eastAsiaTheme="minorEastAsia" w:hint="eastAsia"/>
          <w:sz w:val="24"/>
          <w:szCs w:val="24"/>
        </w:rPr>
        <w:t>y</w:t>
      </w:r>
      <w:r w:rsidR="00EE11C4" w:rsidRPr="004C4BC9">
        <w:rPr>
          <w:sz w:val="24"/>
          <w:szCs w:val="24"/>
        </w:rPr>
        <w:t>.</w:t>
      </w:r>
      <w:r w:rsidR="00F24148" w:rsidRPr="004C4BC9">
        <w:rPr>
          <w:rFonts w:hint="eastAsia"/>
          <w:sz w:val="24"/>
          <w:szCs w:val="24"/>
        </w:rPr>
        <w:t xml:space="preserve"> </w:t>
      </w:r>
      <w:r w:rsidR="00DF4F93" w:rsidRPr="004C4BC9">
        <w:rPr>
          <w:rFonts w:hint="eastAsia"/>
          <w:sz w:val="24"/>
          <w:szCs w:val="24"/>
        </w:rPr>
        <w:t>T</w:t>
      </w:r>
      <w:r w:rsidR="00F24148" w:rsidRPr="004C4BC9">
        <w:rPr>
          <w:rFonts w:hint="eastAsia"/>
          <w:sz w:val="24"/>
          <w:szCs w:val="24"/>
        </w:rPr>
        <w:t xml:space="preserve">he </w:t>
      </w:r>
      <w:r w:rsidR="00F24148" w:rsidRPr="004C4BC9">
        <w:rPr>
          <w:sz w:val="24"/>
          <w:szCs w:val="24"/>
        </w:rPr>
        <w:t>efficiency</w:t>
      </w:r>
      <w:r w:rsidR="00DC5E83" w:rsidRPr="004C4BC9">
        <w:rPr>
          <w:rFonts w:hint="eastAsia"/>
          <w:sz w:val="24"/>
          <w:szCs w:val="24"/>
        </w:rPr>
        <w:t xml:space="preserve"> of</w:t>
      </w:r>
      <w:r w:rsidR="00F902BF" w:rsidRPr="004C4BC9">
        <w:rPr>
          <w:rFonts w:hint="eastAsia"/>
          <w:sz w:val="24"/>
          <w:szCs w:val="24"/>
        </w:rPr>
        <w:t xml:space="preserve"> the</w:t>
      </w:r>
      <w:r w:rsidR="00DC5E83" w:rsidRPr="004C4BC9">
        <w:rPr>
          <w:rFonts w:eastAsiaTheme="minorEastAsia" w:hint="eastAsia"/>
          <w:sz w:val="24"/>
          <w:szCs w:val="24"/>
        </w:rPr>
        <w:t xml:space="preserve"> present method</w:t>
      </w:r>
      <w:r w:rsidR="00DC5E83" w:rsidRPr="004C4BC9">
        <w:rPr>
          <w:rFonts w:hint="eastAsia"/>
          <w:sz w:val="24"/>
          <w:szCs w:val="24"/>
        </w:rPr>
        <w:t xml:space="preserve"> </w:t>
      </w:r>
      <w:r w:rsidR="00F24148" w:rsidRPr="004C4BC9">
        <w:rPr>
          <w:sz w:val="24"/>
          <w:szCs w:val="24"/>
        </w:rPr>
        <w:t xml:space="preserve">is raised by </w:t>
      </w:r>
      <w:r w:rsidR="001225BD" w:rsidRPr="004C4BC9">
        <w:rPr>
          <w:rFonts w:hint="eastAsia"/>
          <w:sz w:val="24"/>
          <w:szCs w:val="24"/>
        </w:rPr>
        <w:t>30.8</w:t>
      </w:r>
      <w:r w:rsidR="001225BD" w:rsidRPr="004C4BC9">
        <w:rPr>
          <w:sz w:val="24"/>
          <w:szCs w:val="24"/>
        </w:rPr>
        <w:t>%</w:t>
      </w:r>
      <w:r w:rsidR="00DF4F93" w:rsidRPr="004C4BC9">
        <w:rPr>
          <w:rFonts w:hint="eastAsia"/>
          <w:sz w:val="24"/>
          <w:szCs w:val="24"/>
        </w:rPr>
        <w:t xml:space="preserve"> compared </w:t>
      </w:r>
      <w:r w:rsidR="00DF4F93" w:rsidRPr="004C4BC9">
        <w:rPr>
          <w:sz w:val="24"/>
          <w:szCs w:val="24"/>
        </w:rPr>
        <w:t>with</w:t>
      </w:r>
      <w:r w:rsidR="00DF4F93" w:rsidRPr="004C4BC9">
        <w:rPr>
          <w:rFonts w:hint="eastAsia"/>
          <w:sz w:val="24"/>
          <w:szCs w:val="24"/>
        </w:rPr>
        <w:t xml:space="preserve"> </w:t>
      </w:r>
      <w:r w:rsidR="00DF4F93" w:rsidRPr="004C4BC9">
        <w:rPr>
          <w:sz w:val="24"/>
          <w:szCs w:val="24"/>
        </w:rPr>
        <w:t xml:space="preserve">the </w:t>
      </w:r>
      <w:r w:rsidR="00DF4F93" w:rsidRPr="004C4BC9">
        <w:rPr>
          <w:rFonts w:eastAsiaTheme="minorEastAsia" w:hint="eastAsia"/>
          <w:sz w:val="24"/>
          <w:szCs w:val="24"/>
        </w:rPr>
        <w:t>conventional iterative method</w:t>
      </w:r>
      <w:r w:rsidR="00581D69" w:rsidRPr="004C4BC9">
        <w:rPr>
          <w:rFonts w:hint="eastAsia"/>
          <w:sz w:val="24"/>
          <w:szCs w:val="24"/>
        </w:rPr>
        <w:t xml:space="preserve"> </w:t>
      </w:r>
      <w:r w:rsidR="00F902BF" w:rsidRPr="004C4BC9">
        <w:rPr>
          <w:rFonts w:hint="eastAsia"/>
          <w:sz w:val="24"/>
          <w:szCs w:val="24"/>
        </w:rPr>
        <w:t>but</w:t>
      </w:r>
      <w:r w:rsidR="00581D69" w:rsidRPr="004C4BC9">
        <w:rPr>
          <w:rFonts w:hint="eastAsia"/>
          <w:sz w:val="24"/>
          <w:szCs w:val="24"/>
        </w:rPr>
        <w:t xml:space="preserve"> </w:t>
      </w:r>
      <w:r w:rsidR="001441CD" w:rsidRPr="004C4BC9">
        <w:rPr>
          <w:rFonts w:hint="eastAsia"/>
          <w:sz w:val="24"/>
          <w:szCs w:val="24"/>
        </w:rPr>
        <w:t>reduced</w:t>
      </w:r>
      <w:r w:rsidR="00F902BF" w:rsidRPr="004C4BC9">
        <w:rPr>
          <w:sz w:val="24"/>
          <w:szCs w:val="24"/>
        </w:rPr>
        <w:t xml:space="preserve"> by </w:t>
      </w:r>
      <w:r w:rsidR="00F902BF" w:rsidRPr="004C4BC9">
        <w:rPr>
          <w:rFonts w:hint="eastAsia"/>
          <w:sz w:val="24"/>
          <w:szCs w:val="24"/>
        </w:rPr>
        <w:t>3</w:t>
      </w:r>
      <w:r w:rsidR="00CB707D" w:rsidRPr="004C4BC9">
        <w:rPr>
          <w:rFonts w:hint="eastAsia"/>
          <w:sz w:val="24"/>
          <w:szCs w:val="24"/>
        </w:rPr>
        <w:t>2</w:t>
      </w:r>
      <w:r w:rsidR="001441CD" w:rsidRPr="004C4BC9">
        <w:rPr>
          <w:rFonts w:hint="eastAsia"/>
          <w:sz w:val="24"/>
          <w:szCs w:val="24"/>
        </w:rPr>
        <w:t>.5</w:t>
      </w:r>
      <w:r w:rsidR="00F902BF" w:rsidRPr="004C4BC9">
        <w:rPr>
          <w:sz w:val="24"/>
          <w:szCs w:val="24"/>
        </w:rPr>
        <w:t>%</w:t>
      </w:r>
      <w:r w:rsidR="00F902BF" w:rsidRPr="004C4BC9">
        <w:rPr>
          <w:rFonts w:hint="eastAsia"/>
          <w:sz w:val="24"/>
          <w:szCs w:val="24"/>
        </w:rPr>
        <w:t xml:space="preserve"> compared </w:t>
      </w:r>
      <w:r w:rsidR="00F902BF" w:rsidRPr="004C4BC9">
        <w:rPr>
          <w:sz w:val="24"/>
          <w:szCs w:val="24"/>
        </w:rPr>
        <w:t>with</w:t>
      </w:r>
      <w:r w:rsidR="00F902BF" w:rsidRPr="004C4BC9">
        <w:rPr>
          <w:rFonts w:hint="eastAsia"/>
          <w:sz w:val="24"/>
          <w:szCs w:val="24"/>
        </w:rPr>
        <w:t xml:space="preserve"> NUCARS.</w:t>
      </w:r>
      <w:r w:rsidR="00821DB6" w:rsidRPr="004C4BC9">
        <w:rPr>
          <w:rFonts w:hint="eastAsia"/>
          <w:sz w:val="24"/>
          <w:szCs w:val="24"/>
        </w:rPr>
        <w:t xml:space="preserve"> </w:t>
      </w:r>
      <w:r w:rsidR="00371E11" w:rsidRPr="004C4BC9">
        <w:rPr>
          <w:rFonts w:hint="eastAsia"/>
          <w:sz w:val="24"/>
          <w:szCs w:val="24"/>
        </w:rPr>
        <w:t>In the</w:t>
      </w:r>
      <w:r w:rsidR="00371E11">
        <w:rPr>
          <w:rFonts w:hint="eastAsia"/>
          <w:sz w:val="24"/>
          <w:szCs w:val="24"/>
        </w:rPr>
        <w:t xml:space="preserve"> case of </w:t>
      </w:r>
      <w:r w:rsidR="00371E11" w:rsidRPr="003F0CB6">
        <w:rPr>
          <w:rFonts w:eastAsiaTheme="minorEastAsia"/>
          <w:sz w:val="24"/>
          <w:szCs w:val="24"/>
        </w:rPr>
        <w:t xml:space="preserve">track </w:t>
      </w:r>
      <w:r w:rsidR="00371E11">
        <w:rPr>
          <w:rFonts w:eastAsiaTheme="minorEastAsia" w:hint="eastAsia"/>
          <w:sz w:val="24"/>
          <w:szCs w:val="24"/>
        </w:rPr>
        <w:t>profile</w:t>
      </w:r>
      <w:r w:rsidR="00371E11" w:rsidRPr="003F0CB6">
        <w:rPr>
          <w:rFonts w:eastAsiaTheme="minorEastAsia"/>
          <w:sz w:val="24"/>
          <w:szCs w:val="24"/>
        </w:rPr>
        <w:t xml:space="preserve"> irregularit</w:t>
      </w:r>
      <w:r w:rsidR="005032C4">
        <w:rPr>
          <w:rFonts w:eastAsiaTheme="minorEastAsia" w:hint="eastAsia"/>
          <w:sz w:val="24"/>
          <w:szCs w:val="24"/>
        </w:rPr>
        <w:t>y</w:t>
      </w:r>
      <w:r w:rsidR="004976FA">
        <w:rPr>
          <w:rFonts w:eastAsiaTheme="minorEastAsia" w:hint="eastAsia"/>
          <w:sz w:val="24"/>
          <w:szCs w:val="24"/>
        </w:rPr>
        <w:t xml:space="preserve"> </w:t>
      </w:r>
      <w:r w:rsidR="004976FA" w:rsidRPr="003F0CB6">
        <w:rPr>
          <w:rFonts w:eastAsiaTheme="minorEastAsia"/>
          <w:sz w:val="24"/>
          <w:szCs w:val="24"/>
        </w:rPr>
        <w:t>excitation</w:t>
      </w:r>
      <w:r w:rsidR="00371E11">
        <w:rPr>
          <w:rFonts w:eastAsiaTheme="minorEastAsia" w:hint="eastAsia"/>
          <w:sz w:val="24"/>
          <w:szCs w:val="24"/>
        </w:rPr>
        <w:t xml:space="preserve">, </w:t>
      </w:r>
      <w:r w:rsidR="00E447CC" w:rsidRPr="003C136A">
        <w:rPr>
          <w:sz w:val="24"/>
          <w:szCs w:val="24"/>
        </w:rPr>
        <w:t>the</w:t>
      </w:r>
      <w:r w:rsidR="00E447CC">
        <w:rPr>
          <w:rFonts w:hint="eastAsia"/>
          <w:sz w:val="24"/>
          <w:szCs w:val="24"/>
        </w:rPr>
        <w:t xml:space="preserve"> </w:t>
      </w:r>
      <w:r w:rsidR="00E447CC" w:rsidRPr="003C136A">
        <w:rPr>
          <w:sz w:val="24"/>
          <w:szCs w:val="24"/>
        </w:rPr>
        <w:t>computational</w:t>
      </w:r>
      <w:r w:rsidR="00013863">
        <w:rPr>
          <w:rFonts w:hint="eastAsia"/>
          <w:sz w:val="24"/>
          <w:szCs w:val="24"/>
        </w:rPr>
        <w:t xml:space="preserve"> CPU </w:t>
      </w:r>
      <w:r w:rsidR="00E447CC" w:rsidRPr="003C136A">
        <w:rPr>
          <w:sz w:val="24"/>
          <w:szCs w:val="24"/>
        </w:rPr>
        <w:t>time</w:t>
      </w:r>
      <w:r w:rsidR="00E447CC">
        <w:rPr>
          <w:rFonts w:hint="eastAsia"/>
          <w:sz w:val="24"/>
          <w:szCs w:val="24"/>
        </w:rPr>
        <w:t xml:space="preserve"> </w:t>
      </w:r>
      <w:r w:rsidR="00E447CC" w:rsidRPr="00311810">
        <w:rPr>
          <w:sz w:val="24"/>
          <w:szCs w:val="24"/>
        </w:rPr>
        <w:t>required f</w:t>
      </w:r>
      <w:r w:rsidR="00E447CC" w:rsidRPr="004C4BC9">
        <w:rPr>
          <w:sz w:val="24"/>
          <w:szCs w:val="24"/>
        </w:rPr>
        <w:t>or</w:t>
      </w:r>
      <w:r w:rsidR="00E447CC" w:rsidRPr="004C4BC9">
        <w:rPr>
          <w:rFonts w:hint="eastAsia"/>
          <w:sz w:val="24"/>
          <w:szCs w:val="24"/>
        </w:rPr>
        <w:t xml:space="preserve"> </w:t>
      </w:r>
      <w:r w:rsidR="0055570D" w:rsidRPr="004C4BC9">
        <w:rPr>
          <w:sz w:val="24"/>
          <w:szCs w:val="24"/>
        </w:rPr>
        <w:t>NUCARS</w:t>
      </w:r>
      <w:r w:rsidR="0055570D" w:rsidRPr="004C4BC9">
        <w:rPr>
          <w:rFonts w:hint="eastAsia"/>
          <w:sz w:val="24"/>
          <w:szCs w:val="24"/>
        </w:rPr>
        <w:t>,</w:t>
      </w:r>
      <w:r w:rsidR="00013863" w:rsidRPr="004C4BC9">
        <w:rPr>
          <w:rFonts w:hint="eastAsia"/>
          <w:sz w:val="24"/>
          <w:szCs w:val="24"/>
        </w:rPr>
        <w:t xml:space="preserve"> </w:t>
      </w:r>
      <w:r w:rsidR="00E447CC">
        <w:rPr>
          <w:rFonts w:eastAsiaTheme="minorEastAsia" w:hint="eastAsia"/>
          <w:sz w:val="24"/>
          <w:szCs w:val="24"/>
        </w:rPr>
        <w:t>conventional iterati</w:t>
      </w:r>
      <w:r w:rsidR="00013863">
        <w:rPr>
          <w:rFonts w:eastAsiaTheme="minorEastAsia" w:hint="eastAsia"/>
          <w:sz w:val="24"/>
          <w:szCs w:val="24"/>
        </w:rPr>
        <w:t>ve</w:t>
      </w:r>
      <w:r w:rsidR="00E447CC">
        <w:rPr>
          <w:rFonts w:eastAsiaTheme="minorEastAsia" w:hint="eastAsia"/>
          <w:sz w:val="24"/>
          <w:szCs w:val="24"/>
        </w:rPr>
        <w:t xml:space="preserve"> method </w:t>
      </w:r>
      <w:r w:rsidR="00E447CC">
        <w:rPr>
          <w:rFonts w:hint="eastAsia"/>
          <w:sz w:val="24"/>
          <w:szCs w:val="24"/>
        </w:rPr>
        <w:t xml:space="preserve">and </w:t>
      </w:r>
      <w:r w:rsidR="00013863">
        <w:rPr>
          <w:rFonts w:eastAsiaTheme="minorEastAsia" w:hint="eastAsia"/>
          <w:sz w:val="24"/>
          <w:szCs w:val="24"/>
        </w:rPr>
        <w:t>the present met</w:t>
      </w:r>
      <w:r w:rsidR="00013863" w:rsidRPr="004C4BC9">
        <w:rPr>
          <w:rFonts w:eastAsiaTheme="minorEastAsia" w:hint="eastAsia"/>
          <w:sz w:val="24"/>
          <w:szCs w:val="24"/>
        </w:rPr>
        <w:t>hod</w:t>
      </w:r>
      <w:r w:rsidR="00E447CC" w:rsidRPr="004C4BC9">
        <w:rPr>
          <w:rFonts w:eastAsiaTheme="minorEastAsia" w:hint="eastAsia"/>
          <w:sz w:val="24"/>
          <w:szCs w:val="24"/>
        </w:rPr>
        <w:t xml:space="preserve"> is </w:t>
      </w:r>
      <w:r w:rsidR="0055570D" w:rsidRPr="004C4BC9">
        <w:rPr>
          <w:rFonts w:eastAsiaTheme="minorEastAsia" w:hint="eastAsia"/>
          <w:sz w:val="24"/>
          <w:szCs w:val="24"/>
        </w:rPr>
        <w:t>1</w:t>
      </w:r>
      <w:r w:rsidR="009E0A3F" w:rsidRPr="004C4BC9">
        <w:rPr>
          <w:rFonts w:eastAsiaTheme="minorEastAsia" w:hint="eastAsia"/>
          <w:sz w:val="24"/>
          <w:szCs w:val="24"/>
        </w:rPr>
        <w:t>2</w:t>
      </w:r>
      <w:r w:rsidR="0055570D" w:rsidRPr="004C4BC9">
        <w:rPr>
          <w:rFonts w:eastAsiaTheme="minorEastAsia" w:hint="eastAsia"/>
          <w:sz w:val="24"/>
          <w:szCs w:val="24"/>
        </w:rPr>
        <w:t>.</w:t>
      </w:r>
      <w:r w:rsidR="009E0A3F" w:rsidRPr="004C4BC9">
        <w:rPr>
          <w:rFonts w:eastAsiaTheme="minorEastAsia" w:hint="eastAsia"/>
          <w:sz w:val="24"/>
          <w:szCs w:val="24"/>
        </w:rPr>
        <w:t>7</w:t>
      </w:r>
      <w:r w:rsidR="0055570D" w:rsidRPr="004C4BC9">
        <w:rPr>
          <w:rFonts w:eastAsiaTheme="minorEastAsia" w:hint="eastAsia"/>
          <w:sz w:val="24"/>
          <w:szCs w:val="24"/>
        </w:rPr>
        <w:t xml:space="preserve">min, </w:t>
      </w:r>
      <w:r w:rsidR="00E447CC" w:rsidRPr="004C4BC9">
        <w:rPr>
          <w:rFonts w:hint="eastAsia"/>
          <w:sz w:val="24"/>
          <w:szCs w:val="24"/>
        </w:rPr>
        <w:t xml:space="preserve">25.1min and 17.3min </w:t>
      </w:r>
      <w:r w:rsidR="00E447CC" w:rsidRPr="004C4BC9">
        <w:rPr>
          <w:sz w:val="24"/>
          <w:szCs w:val="24"/>
        </w:rPr>
        <w:t>respectively</w:t>
      </w:r>
      <w:r w:rsidR="00BD1604" w:rsidRPr="004C4BC9">
        <w:rPr>
          <w:rFonts w:hint="eastAsia"/>
          <w:sz w:val="24"/>
          <w:szCs w:val="24"/>
        </w:rPr>
        <w:t xml:space="preserve">. </w:t>
      </w:r>
      <w:r w:rsidR="00C50C41" w:rsidRPr="004C4BC9">
        <w:rPr>
          <w:rFonts w:hint="eastAsia"/>
          <w:sz w:val="24"/>
          <w:szCs w:val="24"/>
        </w:rPr>
        <w:t xml:space="preserve">The </w:t>
      </w:r>
      <w:r w:rsidR="00C50C41" w:rsidRPr="004C4BC9">
        <w:rPr>
          <w:sz w:val="24"/>
          <w:szCs w:val="24"/>
        </w:rPr>
        <w:t>efficiency</w:t>
      </w:r>
      <w:r w:rsidR="00C50C41" w:rsidRPr="004C4BC9">
        <w:rPr>
          <w:rFonts w:hint="eastAsia"/>
          <w:sz w:val="24"/>
          <w:szCs w:val="24"/>
        </w:rPr>
        <w:t xml:space="preserve"> of the</w:t>
      </w:r>
      <w:r w:rsidR="00C50C41" w:rsidRPr="004C4BC9">
        <w:rPr>
          <w:rFonts w:eastAsiaTheme="minorEastAsia" w:hint="eastAsia"/>
          <w:sz w:val="24"/>
          <w:szCs w:val="24"/>
        </w:rPr>
        <w:t xml:space="preserve"> present method</w:t>
      </w:r>
      <w:r w:rsidR="00C50C41" w:rsidRPr="004C4BC9">
        <w:rPr>
          <w:rFonts w:hint="eastAsia"/>
          <w:sz w:val="24"/>
          <w:szCs w:val="24"/>
        </w:rPr>
        <w:t xml:space="preserve"> </w:t>
      </w:r>
      <w:r w:rsidR="00C50C41" w:rsidRPr="004C4BC9">
        <w:rPr>
          <w:sz w:val="24"/>
          <w:szCs w:val="24"/>
        </w:rPr>
        <w:t xml:space="preserve">is raised by </w:t>
      </w:r>
      <w:r w:rsidR="00C50C41" w:rsidRPr="004C4BC9">
        <w:rPr>
          <w:rFonts w:hint="eastAsia"/>
          <w:sz w:val="24"/>
          <w:szCs w:val="24"/>
        </w:rPr>
        <w:t>31.1</w:t>
      </w:r>
      <w:r w:rsidR="00C50C41" w:rsidRPr="004C4BC9">
        <w:rPr>
          <w:sz w:val="24"/>
          <w:szCs w:val="24"/>
        </w:rPr>
        <w:t>%</w:t>
      </w:r>
      <w:r w:rsidR="00C50C41" w:rsidRPr="004C4BC9">
        <w:rPr>
          <w:rFonts w:hint="eastAsia"/>
          <w:sz w:val="24"/>
          <w:szCs w:val="24"/>
        </w:rPr>
        <w:t xml:space="preserve"> compared </w:t>
      </w:r>
      <w:r w:rsidR="00C50C41" w:rsidRPr="004C4BC9">
        <w:rPr>
          <w:sz w:val="24"/>
          <w:szCs w:val="24"/>
        </w:rPr>
        <w:t>with</w:t>
      </w:r>
      <w:r w:rsidR="00C50C41" w:rsidRPr="004C4BC9">
        <w:rPr>
          <w:rFonts w:hint="eastAsia"/>
          <w:sz w:val="24"/>
          <w:szCs w:val="24"/>
        </w:rPr>
        <w:t xml:space="preserve"> </w:t>
      </w:r>
      <w:r w:rsidR="00C50C41" w:rsidRPr="004C4BC9">
        <w:rPr>
          <w:sz w:val="24"/>
          <w:szCs w:val="24"/>
        </w:rPr>
        <w:t xml:space="preserve">the </w:t>
      </w:r>
      <w:r w:rsidR="00C50C41" w:rsidRPr="004C4BC9">
        <w:rPr>
          <w:rFonts w:eastAsiaTheme="minorEastAsia" w:hint="eastAsia"/>
          <w:sz w:val="24"/>
          <w:szCs w:val="24"/>
        </w:rPr>
        <w:t>conventional iterative method</w:t>
      </w:r>
      <w:r w:rsidR="00C50C41" w:rsidRPr="004C4BC9">
        <w:rPr>
          <w:rFonts w:hint="eastAsia"/>
          <w:sz w:val="24"/>
          <w:szCs w:val="24"/>
        </w:rPr>
        <w:t xml:space="preserve"> but reduced</w:t>
      </w:r>
      <w:r w:rsidR="00C50C41" w:rsidRPr="004C4BC9">
        <w:rPr>
          <w:sz w:val="24"/>
          <w:szCs w:val="24"/>
        </w:rPr>
        <w:t xml:space="preserve"> by </w:t>
      </w:r>
      <w:r w:rsidR="00C50C41" w:rsidRPr="004C4BC9">
        <w:rPr>
          <w:rFonts w:hint="eastAsia"/>
          <w:sz w:val="24"/>
          <w:szCs w:val="24"/>
        </w:rPr>
        <w:t>36.2</w:t>
      </w:r>
      <w:r w:rsidR="00C50C41" w:rsidRPr="004C4BC9">
        <w:rPr>
          <w:sz w:val="24"/>
          <w:szCs w:val="24"/>
        </w:rPr>
        <w:t>%</w:t>
      </w:r>
      <w:r w:rsidR="00C50C41" w:rsidRPr="004C4BC9">
        <w:rPr>
          <w:rFonts w:hint="eastAsia"/>
          <w:sz w:val="24"/>
          <w:szCs w:val="24"/>
        </w:rPr>
        <w:t xml:space="preserve"> compared </w:t>
      </w:r>
      <w:r w:rsidR="00C50C41" w:rsidRPr="004C4BC9">
        <w:rPr>
          <w:sz w:val="24"/>
          <w:szCs w:val="24"/>
        </w:rPr>
        <w:t>with</w:t>
      </w:r>
      <w:r w:rsidR="00C50C41" w:rsidRPr="004C4BC9">
        <w:rPr>
          <w:rFonts w:hint="eastAsia"/>
          <w:sz w:val="24"/>
          <w:szCs w:val="24"/>
        </w:rPr>
        <w:t xml:space="preserve"> NUCARS.</w:t>
      </w:r>
      <w:r w:rsidR="00C50C41">
        <w:rPr>
          <w:rFonts w:hint="eastAsia"/>
          <w:sz w:val="24"/>
          <w:szCs w:val="24"/>
        </w:rPr>
        <w:t xml:space="preserve"> </w:t>
      </w:r>
      <w:r w:rsidR="00673339">
        <w:rPr>
          <w:rFonts w:eastAsiaTheme="minorEastAsia" w:hint="eastAsia"/>
          <w:color w:val="7030A0"/>
          <w:sz w:val="24"/>
          <w:szCs w:val="24"/>
        </w:rPr>
        <w:t>Table</w:t>
      </w:r>
      <w:r w:rsidR="00D36F3A">
        <w:rPr>
          <w:rFonts w:eastAsiaTheme="minorEastAsia" w:hint="eastAsia"/>
          <w:color w:val="7030A0"/>
          <w:sz w:val="24"/>
          <w:szCs w:val="24"/>
        </w:rPr>
        <w:t>s</w:t>
      </w:r>
      <w:r w:rsidR="00673339">
        <w:rPr>
          <w:rFonts w:eastAsiaTheme="minorEastAsia" w:hint="eastAsia"/>
          <w:color w:val="7030A0"/>
          <w:sz w:val="24"/>
          <w:szCs w:val="24"/>
        </w:rPr>
        <w:t xml:space="preserve"> 3 </w:t>
      </w:r>
      <w:r w:rsidR="00673339" w:rsidRPr="004C4BC9">
        <w:rPr>
          <w:rFonts w:eastAsiaTheme="minorEastAsia" w:hint="eastAsia"/>
          <w:sz w:val="24"/>
          <w:szCs w:val="24"/>
        </w:rPr>
        <w:t>and 4 give the s</w:t>
      </w:r>
      <w:r w:rsidR="00673339" w:rsidRPr="004C4BC9">
        <w:rPr>
          <w:rFonts w:eastAsiaTheme="minorEastAsia"/>
          <w:sz w:val="24"/>
          <w:szCs w:val="24"/>
        </w:rPr>
        <w:t>tatistical value</w:t>
      </w:r>
      <w:r w:rsidR="00110AB5" w:rsidRPr="004C4BC9">
        <w:rPr>
          <w:rFonts w:eastAsiaTheme="minorEastAsia" w:hint="eastAsia"/>
          <w:sz w:val="24"/>
          <w:szCs w:val="24"/>
        </w:rPr>
        <w:t>s</w:t>
      </w:r>
      <w:r w:rsidR="00673339" w:rsidRPr="004C4BC9">
        <w:rPr>
          <w:rFonts w:eastAsiaTheme="minorEastAsia" w:hint="eastAsia"/>
          <w:sz w:val="24"/>
          <w:szCs w:val="24"/>
        </w:rPr>
        <w:t xml:space="preserve"> of the number of iterations </w:t>
      </w:r>
      <w:r w:rsidR="00673339" w:rsidRPr="004C4BC9">
        <w:rPr>
          <w:rFonts w:eastAsiaTheme="minorEastAsia"/>
          <w:sz w:val="24"/>
          <w:szCs w:val="24"/>
        </w:rPr>
        <w:t xml:space="preserve">under </w:t>
      </w:r>
      <w:r w:rsidR="00673339" w:rsidRPr="004C4BC9">
        <w:rPr>
          <w:rFonts w:eastAsiaTheme="minorEastAsia" w:hint="eastAsia"/>
          <w:sz w:val="24"/>
          <w:szCs w:val="24"/>
        </w:rPr>
        <w:t xml:space="preserve">track </w:t>
      </w:r>
      <w:r w:rsidR="00673339" w:rsidRPr="004C4BC9">
        <w:rPr>
          <w:sz w:val="24"/>
          <w:szCs w:val="24"/>
        </w:rPr>
        <w:t>alignment</w:t>
      </w:r>
      <w:r w:rsidR="00673339" w:rsidRPr="004C4BC9">
        <w:rPr>
          <w:rFonts w:hint="eastAsia"/>
          <w:sz w:val="24"/>
          <w:szCs w:val="24"/>
        </w:rPr>
        <w:t xml:space="preserve"> and profile</w:t>
      </w:r>
      <w:r w:rsidR="00673339" w:rsidRPr="004C4BC9">
        <w:rPr>
          <w:rFonts w:eastAsiaTheme="minorEastAsia"/>
          <w:sz w:val="24"/>
          <w:szCs w:val="24"/>
        </w:rPr>
        <w:t xml:space="preserve"> irregularity</w:t>
      </w:r>
      <w:r w:rsidR="00673339" w:rsidRPr="004C4BC9">
        <w:rPr>
          <w:rFonts w:eastAsiaTheme="minorEastAsia" w:hint="eastAsia"/>
          <w:sz w:val="24"/>
          <w:szCs w:val="24"/>
        </w:rPr>
        <w:t xml:space="preserve">, </w:t>
      </w:r>
      <w:r w:rsidR="00673339" w:rsidRPr="004C4BC9">
        <w:rPr>
          <w:rFonts w:hint="eastAsia"/>
          <w:sz w:val="24"/>
          <w:szCs w:val="24"/>
        </w:rPr>
        <w:t>respectively.</w:t>
      </w:r>
      <w:r w:rsidR="00465526" w:rsidRPr="004C4BC9">
        <w:rPr>
          <w:rFonts w:eastAsiaTheme="minorEastAsia" w:hint="eastAsia"/>
          <w:sz w:val="24"/>
          <w:szCs w:val="24"/>
        </w:rPr>
        <w:t xml:space="preserve"> T</w:t>
      </w:r>
      <w:r w:rsidR="00465526" w:rsidRPr="004C4BC9">
        <w:rPr>
          <w:rFonts w:eastAsiaTheme="minorEastAsia"/>
          <w:sz w:val="24"/>
          <w:szCs w:val="24"/>
        </w:rPr>
        <w:t xml:space="preserve">he computation </w:t>
      </w:r>
      <w:r w:rsidR="00465526" w:rsidRPr="004C4BC9">
        <w:rPr>
          <w:rFonts w:hint="eastAsia"/>
          <w:sz w:val="24"/>
          <w:szCs w:val="24"/>
        </w:rPr>
        <w:t>speed</w:t>
      </w:r>
      <w:r w:rsidR="00465526" w:rsidRPr="004C4BC9">
        <w:rPr>
          <w:rFonts w:eastAsiaTheme="minorEastAsia"/>
          <w:sz w:val="24"/>
          <w:szCs w:val="24"/>
        </w:rPr>
        <w:t xml:space="preserve"> </w:t>
      </w:r>
      <w:r w:rsidR="00465526" w:rsidRPr="004C4BC9">
        <w:rPr>
          <w:rFonts w:eastAsiaTheme="minorEastAsia" w:hint="eastAsia"/>
          <w:sz w:val="24"/>
          <w:szCs w:val="24"/>
        </w:rPr>
        <w:t>of the</w:t>
      </w:r>
      <w:r w:rsidR="00465526" w:rsidRPr="004C4BC9">
        <w:rPr>
          <w:rFonts w:eastAsiaTheme="minorEastAsia"/>
          <w:sz w:val="24"/>
          <w:szCs w:val="24"/>
        </w:rPr>
        <w:t xml:space="preserve"> </w:t>
      </w:r>
      <w:r w:rsidR="00465526" w:rsidRPr="004C4BC9">
        <w:rPr>
          <w:rFonts w:eastAsiaTheme="minorEastAsia" w:hint="eastAsia"/>
          <w:sz w:val="24"/>
          <w:szCs w:val="24"/>
        </w:rPr>
        <w:t>NUCARS software</w:t>
      </w:r>
      <w:r w:rsidR="00465526" w:rsidRPr="004C4BC9">
        <w:rPr>
          <w:rFonts w:eastAsiaTheme="minorEastAsia"/>
          <w:sz w:val="24"/>
          <w:szCs w:val="24"/>
        </w:rPr>
        <w:t xml:space="preserve"> is faster than </w:t>
      </w:r>
      <w:r w:rsidR="00465526" w:rsidRPr="004C4BC9">
        <w:rPr>
          <w:rFonts w:eastAsiaTheme="minorEastAsia" w:hint="eastAsia"/>
          <w:sz w:val="24"/>
          <w:szCs w:val="24"/>
        </w:rPr>
        <w:t xml:space="preserve">the present method and </w:t>
      </w:r>
      <w:r w:rsidR="00465526" w:rsidRPr="004C4BC9">
        <w:rPr>
          <w:rFonts w:eastAsiaTheme="minorEastAsia"/>
          <w:sz w:val="24"/>
          <w:szCs w:val="24"/>
        </w:rPr>
        <w:t>we should try to optimize the numerical</w:t>
      </w:r>
      <w:r w:rsidR="00465526" w:rsidRPr="004C4BC9">
        <w:rPr>
          <w:rFonts w:hint="eastAsia"/>
          <w:sz w:val="24"/>
          <w:szCs w:val="24"/>
        </w:rPr>
        <w:t xml:space="preserve"> </w:t>
      </w:r>
      <w:r w:rsidR="00465526" w:rsidRPr="004C4BC9">
        <w:rPr>
          <w:rFonts w:eastAsiaTheme="minorEastAsia" w:hint="eastAsia"/>
          <w:sz w:val="24"/>
          <w:szCs w:val="24"/>
        </w:rPr>
        <w:t>code</w:t>
      </w:r>
      <w:r w:rsidR="00465526" w:rsidRPr="004C4BC9">
        <w:rPr>
          <w:rFonts w:eastAsiaTheme="minorEastAsia"/>
          <w:sz w:val="24"/>
          <w:szCs w:val="24"/>
        </w:rPr>
        <w:t xml:space="preserve"> to improve the calculation efficiency</w:t>
      </w:r>
      <w:r w:rsidR="00465526" w:rsidRPr="004C4BC9">
        <w:rPr>
          <w:rFonts w:hint="eastAsia"/>
          <w:sz w:val="24"/>
          <w:szCs w:val="24"/>
        </w:rPr>
        <w:t xml:space="preserve"> </w:t>
      </w:r>
      <w:r w:rsidR="00465526" w:rsidRPr="004C4BC9">
        <w:rPr>
          <w:rFonts w:eastAsiaTheme="minorEastAsia"/>
          <w:sz w:val="24"/>
          <w:szCs w:val="24"/>
        </w:rPr>
        <w:t>of</w:t>
      </w:r>
      <w:r w:rsidR="00465526" w:rsidRPr="004C4BC9">
        <w:rPr>
          <w:rFonts w:eastAsiaTheme="minorEastAsia" w:hint="eastAsia"/>
          <w:sz w:val="24"/>
          <w:szCs w:val="24"/>
        </w:rPr>
        <w:t xml:space="preserve"> the</w:t>
      </w:r>
      <w:r w:rsidR="00465526" w:rsidRPr="004C4BC9">
        <w:rPr>
          <w:rFonts w:eastAsiaTheme="minorEastAsia"/>
          <w:sz w:val="24"/>
          <w:szCs w:val="24"/>
        </w:rPr>
        <w:t xml:space="preserve"> </w:t>
      </w:r>
      <w:r w:rsidR="00465526" w:rsidRPr="004C4BC9">
        <w:rPr>
          <w:rFonts w:eastAsiaTheme="minorEastAsia" w:hint="eastAsia"/>
          <w:sz w:val="24"/>
          <w:szCs w:val="24"/>
        </w:rPr>
        <w:t>present method</w:t>
      </w:r>
      <w:r w:rsidR="00465526" w:rsidRPr="004C4BC9">
        <w:rPr>
          <w:rFonts w:eastAsiaTheme="minorEastAsia"/>
          <w:sz w:val="24"/>
          <w:szCs w:val="24"/>
        </w:rPr>
        <w:t xml:space="preserve"> in the future.</w:t>
      </w:r>
    </w:p>
    <w:p w14:paraId="15CA80B7" w14:textId="77777777" w:rsidR="00C7437C" w:rsidRDefault="00C7437C" w:rsidP="00C7437C">
      <w:pPr>
        <w:widowControl/>
        <w:spacing w:line="480" w:lineRule="auto"/>
        <w:rPr>
          <w:sz w:val="24"/>
          <w:szCs w:val="24"/>
        </w:rPr>
      </w:pPr>
    </w:p>
    <w:p w14:paraId="37C9CF47" w14:textId="25806165" w:rsidR="009D30ED" w:rsidRPr="004C4BC9" w:rsidRDefault="009D30ED" w:rsidP="00A97154">
      <w:pPr>
        <w:widowControl/>
        <w:spacing w:line="480" w:lineRule="auto"/>
        <w:jc w:val="center"/>
        <w:rPr>
          <w:rFonts w:eastAsiaTheme="minorEastAsia"/>
          <w:sz w:val="24"/>
          <w:szCs w:val="24"/>
        </w:rPr>
      </w:pPr>
      <w:r>
        <w:rPr>
          <w:rFonts w:eastAsiaTheme="minorEastAsia" w:hint="eastAsia"/>
          <w:color w:val="7030A0"/>
          <w:sz w:val="24"/>
          <w:szCs w:val="24"/>
        </w:rPr>
        <w:t xml:space="preserve">Table </w:t>
      </w:r>
      <w:r w:rsidR="00AC1329">
        <w:rPr>
          <w:rFonts w:eastAsiaTheme="minorEastAsia" w:hint="eastAsia"/>
          <w:color w:val="7030A0"/>
          <w:sz w:val="24"/>
          <w:szCs w:val="24"/>
        </w:rPr>
        <w:t>3</w:t>
      </w:r>
      <w:r w:rsidRPr="00C92085">
        <w:rPr>
          <w:rFonts w:eastAsiaTheme="minorEastAsia"/>
          <w:sz w:val="24"/>
          <w:szCs w:val="24"/>
        </w:rPr>
        <w:t xml:space="preserve"> </w:t>
      </w:r>
      <w:r>
        <w:rPr>
          <w:rFonts w:eastAsiaTheme="minorEastAsia" w:hint="eastAsia"/>
          <w:sz w:val="24"/>
          <w:szCs w:val="24"/>
        </w:rPr>
        <w:t xml:space="preserve"> </w:t>
      </w:r>
      <w:r w:rsidR="00147479" w:rsidRPr="004C4BC9">
        <w:rPr>
          <w:rFonts w:eastAsiaTheme="minorEastAsia"/>
          <w:sz w:val="24"/>
          <w:szCs w:val="24"/>
        </w:rPr>
        <w:t>Statistical value</w:t>
      </w:r>
      <w:r w:rsidR="002636A0" w:rsidRPr="004C4BC9">
        <w:rPr>
          <w:rFonts w:eastAsiaTheme="minorEastAsia" w:hint="eastAsia"/>
          <w:sz w:val="24"/>
          <w:szCs w:val="24"/>
        </w:rPr>
        <w:t>s</w:t>
      </w:r>
      <w:r w:rsidR="00EA4297" w:rsidRPr="004C4BC9">
        <w:rPr>
          <w:rFonts w:eastAsiaTheme="minorEastAsia" w:hint="eastAsia"/>
          <w:sz w:val="24"/>
          <w:szCs w:val="24"/>
        </w:rPr>
        <w:t xml:space="preserve"> of t</w:t>
      </w:r>
      <w:r w:rsidRPr="004C4BC9">
        <w:rPr>
          <w:rFonts w:eastAsiaTheme="minorEastAsia" w:hint="eastAsia"/>
          <w:sz w:val="24"/>
          <w:szCs w:val="24"/>
        </w:rPr>
        <w:t>he number of iteration</w:t>
      </w:r>
      <w:r w:rsidR="0051629C" w:rsidRPr="004C4BC9">
        <w:rPr>
          <w:rFonts w:eastAsiaTheme="minorEastAsia" w:hint="eastAsia"/>
          <w:sz w:val="24"/>
          <w:szCs w:val="24"/>
        </w:rPr>
        <w:t>s</w:t>
      </w:r>
      <w:r w:rsidR="00EE44D4" w:rsidRPr="004C4BC9">
        <w:rPr>
          <w:rFonts w:eastAsiaTheme="minorEastAsia" w:hint="eastAsia"/>
          <w:sz w:val="24"/>
          <w:szCs w:val="24"/>
        </w:rPr>
        <w:t xml:space="preserve"> </w:t>
      </w:r>
      <w:r w:rsidR="00210FE0" w:rsidRPr="004C4BC9">
        <w:rPr>
          <w:rFonts w:eastAsiaTheme="minorEastAsia"/>
          <w:sz w:val="24"/>
          <w:szCs w:val="24"/>
        </w:rPr>
        <w:t xml:space="preserve">under </w:t>
      </w:r>
      <w:r w:rsidR="00312A2D" w:rsidRPr="004C4BC9">
        <w:rPr>
          <w:sz w:val="24"/>
          <w:szCs w:val="24"/>
        </w:rPr>
        <w:t>alignment</w:t>
      </w:r>
      <w:r w:rsidR="00210FE0" w:rsidRPr="004C4BC9">
        <w:rPr>
          <w:rFonts w:eastAsiaTheme="minorEastAsia"/>
          <w:sz w:val="24"/>
          <w:szCs w:val="24"/>
        </w:rPr>
        <w:t xml:space="preserve"> irregularity</w:t>
      </w:r>
    </w:p>
    <w:tbl>
      <w:tblPr>
        <w:tblStyle w:val="af1"/>
        <w:tblW w:w="9072"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278"/>
        <w:gridCol w:w="2408"/>
        <w:gridCol w:w="1136"/>
        <w:gridCol w:w="2550"/>
      </w:tblGrid>
      <w:tr w:rsidR="004C4BC9" w:rsidRPr="004C4BC9" w14:paraId="7A33B9E3" w14:textId="77777777" w:rsidTr="00913D56">
        <w:trPr>
          <w:jc w:val="center"/>
        </w:trPr>
        <w:tc>
          <w:tcPr>
            <w:tcW w:w="1700" w:type="dxa"/>
            <w:vMerge w:val="restart"/>
            <w:tcBorders>
              <w:top w:val="single" w:sz="12" w:space="0" w:color="auto"/>
            </w:tcBorders>
            <w:vAlign w:val="center"/>
          </w:tcPr>
          <w:p w14:paraId="07651D87" w14:textId="442C4FC2" w:rsidR="00B37533" w:rsidRPr="004C4BC9" w:rsidRDefault="00A97154" w:rsidP="00327CF6">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The number</w:t>
            </w:r>
          </w:p>
          <w:p w14:paraId="14EE0B6D" w14:textId="4D2A786B" w:rsidR="00A97154" w:rsidRPr="004C4BC9" w:rsidRDefault="00A97154" w:rsidP="00327CF6">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of iterations</w:t>
            </w:r>
          </w:p>
        </w:tc>
        <w:tc>
          <w:tcPr>
            <w:tcW w:w="3686" w:type="dxa"/>
            <w:gridSpan w:val="2"/>
            <w:tcBorders>
              <w:top w:val="single" w:sz="12" w:space="0" w:color="auto"/>
              <w:bottom w:val="single" w:sz="4" w:space="0" w:color="auto"/>
            </w:tcBorders>
            <w:vAlign w:val="center"/>
          </w:tcPr>
          <w:p w14:paraId="0B3910EB" w14:textId="74A2A03E" w:rsidR="00A97154" w:rsidRPr="004C4BC9" w:rsidRDefault="00A97154" w:rsidP="002051C0">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Conventional method</w:t>
            </w:r>
          </w:p>
        </w:tc>
        <w:tc>
          <w:tcPr>
            <w:tcW w:w="3686" w:type="dxa"/>
            <w:gridSpan w:val="2"/>
            <w:tcBorders>
              <w:top w:val="single" w:sz="12" w:space="0" w:color="auto"/>
              <w:bottom w:val="single" w:sz="4" w:space="0" w:color="auto"/>
            </w:tcBorders>
            <w:vAlign w:val="center"/>
          </w:tcPr>
          <w:p w14:paraId="274AC351" w14:textId="77777777" w:rsidR="00A97154" w:rsidRPr="004C4BC9" w:rsidRDefault="00A97154"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Present method</w:t>
            </w:r>
          </w:p>
        </w:tc>
      </w:tr>
      <w:tr w:rsidR="004C4BC9" w:rsidRPr="004C4BC9" w14:paraId="7F677B40" w14:textId="77777777" w:rsidTr="00913D56">
        <w:trPr>
          <w:jc w:val="center"/>
        </w:trPr>
        <w:tc>
          <w:tcPr>
            <w:tcW w:w="1700" w:type="dxa"/>
            <w:vMerge/>
            <w:tcBorders>
              <w:bottom w:val="single" w:sz="4" w:space="0" w:color="auto"/>
            </w:tcBorders>
            <w:vAlign w:val="center"/>
          </w:tcPr>
          <w:p w14:paraId="2D6F33E6" w14:textId="77777777" w:rsidR="00A97154" w:rsidRPr="004C4BC9" w:rsidRDefault="00A97154" w:rsidP="00CB7DED">
            <w:pPr>
              <w:widowControl/>
              <w:spacing w:line="480" w:lineRule="auto"/>
              <w:rPr>
                <w:rFonts w:ascii="Times New Roman" w:hAnsi="Times New Roman"/>
                <w:sz w:val="24"/>
                <w:szCs w:val="24"/>
              </w:rPr>
            </w:pPr>
          </w:p>
        </w:tc>
        <w:tc>
          <w:tcPr>
            <w:tcW w:w="1278" w:type="dxa"/>
            <w:tcBorders>
              <w:top w:val="single" w:sz="4" w:space="0" w:color="auto"/>
              <w:bottom w:val="single" w:sz="4" w:space="0" w:color="auto"/>
            </w:tcBorders>
            <w:vAlign w:val="center"/>
          </w:tcPr>
          <w:p w14:paraId="1E26D0E7" w14:textId="77777777" w:rsidR="00A97154" w:rsidRPr="004C4BC9" w:rsidRDefault="00A97154"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p>
        </w:tc>
        <w:tc>
          <w:tcPr>
            <w:tcW w:w="2408" w:type="dxa"/>
            <w:tcBorders>
              <w:top w:val="single" w:sz="4" w:space="0" w:color="auto"/>
              <w:bottom w:val="single" w:sz="4" w:space="0" w:color="auto"/>
            </w:tcBorders>
            <w:vAlign w:val="center"/>
          </w:tcPr>
          <w:p w14:paraId="5228F94C" w14:textId="1DEA69C1" w:rsidR="00A97154" w:rsidRPr="004C4BC9" w:rsidRDefault="00A97154" w:rsidP="00985989">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r w:rsidRPr="004C4BC9">
              <w:rPr>
                <w:rFonts w:ascii="Times New Roman" w:hAnsi="Times New Roman"/>
                <w:sz w:val="24"/>
                <w:szCs w:val="24"/>
              </w:rPr>
              <w:t>Total steps</w:t>
            </w:r>
            <w:r w:rsidR="00985989" w:rsidRPr="004C4BC9">
              <w:rPr>
                <w:rFonts w:ascii="Times New Roman" w:hAnsi="Times New Roman" w:hint="eastAsia"/>
                <w:sz w:val="24"/>
                <w:szCs w:val="24"/>
              </w:rPr>
              <w:t xml:space="preserve"> </w:t>
            </w:r>
            <m:oMath>
              <m:r>
                <m:rPr>
                  <m:sty m:val="p"/>
                </m:rPr>
                <w:rPr>
                  <w:rFonts w:ascii="Cambria Math" w:hAnsi="Cambria Math"/>
                  <w:sz w:val="24"/>
                  <w:szCs w:val="24"/>
                </w:rPr>
                <m:t>(%)</m:t>
              </m:r>
            </m:oMath>
          </w:p>
        </w:tc>
        <w:tc>
          <w:tcPr>
            <w:tcW w:w="1136" w:type="dxa"/>
            <w:tcBorders>
              <w:top w:val="single" w:sz="4" w:space="0" w:color="auto"/>
              <w:bottom w:val="single" w:sz="4" w:space="0" w:color="auto"/>
            </w:tcBorders>
            <w:vAlign w:val="center"/>
          </w:tcPr>
          <w:p w14:paraId="08F0A81D" w14:textId="77777777" w:rsidR="00A97154" w:rsidRPr="004C4BC9" w:rsidRDefault="00A97154"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p>
        </w:tc>
        <w:tc>
          <w:tcPr>
            <w:tcW w:w="2550" w:type="dxa"/>
            <w:tcBorders>
              <w:top w:val="single" w:sz="4" w:space="0" w:color="auto"/>
              <w:bottom w:val="single" w:sz="4" w:space="0" w:color="auto"/>
            </w:tcBorders>
            <w:vAlign w:val="center"/>
          </w:tcPr>
          <w:p w14:paraId="136E094D" w14:textId="51BF0A11" w:rsidR="00A97154" w:rsidRPr="004C4BC9" w:rsidRDefault="00A97154" w:rsidP="00913D56">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r w:rsidR="00985989" w:rsidRPr="004C4BC9">
              <w:rPr>
                <w:rFonts w:ascii="Times New Roman" w:hAnsi="Times New Roman"/>
                <w:sz w:val="24"/>
                <w:szCs w:val="24"/>
              </w:rPr>
              <w:t>Total</w:t>
            </w:r>
            <w:r w:rsidR="00985989" w:rsidRPr="004C4BC9">
              <w:rPr>
                <w:rFonts w:ascii="Times New Roman" w:hAnsi="Times New Roman" w:hint="eastAsia"/>
                <w:sz w:val="24"/>
                <w:szCs w:val="24"/>
              </w:rPr>
              <w:t xml:space="preserve"> </w:t>
            </w:r>
            <w:r w:rsidRPr="004C4BC9">
              <w:rPr>
                <w:rFonts w:ascii="Times New Roman" w:hAnsi="Times New Roman"/>
                <w:sz w:val="24"/>
                <w:szCs w:val="24"/>
              </w:rPr>
              <w:t>steps</w:t>
            </w:r>
            <w:r w:rsidR="00913D56" w:rsidRPr="004C4BC9">
              <w:rPr>
                <w:rFonts w:ascii="Times New Roman" w:hAnsi="Times New Roman" w:hint="eastAsia"/>
                <w:sz w:val="24"/>
                <w:szCs w:val="24"/>
              </w:rPr>
              <w:t xml:space="preserve"> </w:t>
            </w:r>
            <m:oMath>
              <m:r>
                <m:rPr>
                  <m:sty m:val="p"/>
                </m:rPr>
                <w:rPr>
                  <w:rFonts w:ascii="Cambria Math" w:hAnsi="Cambria Math"/>
                  <w:sz w:val="24"/>
                  <w:szCs w:val="24"/>
                </w:rPr>
                <m:t>(%)</m:t>
              </m:r>
            </m:oMath>
          </w:p>
        </w:tc>
      </w:tr>
      <w:tr w:rsidR="004C4BC9" w:rsidRPr="004C4BC9" w14:paraId="09974DC3" w14:textId="77777777" w:rsidTr="00913D56">
        <w:trPr>
          <w:jc w:val="center"/>
        </w:trPr>
        <w:tc>
          <w:tcPr>
            <w:tcW w:w="1700" w:type="dxa"/>
            <w:vAlign w:val="center"/>
          </w:tcPr>
          <w:p w14:paraId="3FF053DD" w14:textId="523E76DF" w:rsidR="00A97154" w:rsidRPr="004C4BC9" w:rsidRDefault="00A97154" w:rsidP="00CD779E">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2~</w:t>
            </w:r>
            <w:r w:rsidR="00CD779E" w:rsidRPr="004C4BC9">
              <w:rPr>
                <w:rFonts w:ascii="Times New Roman" w:hAnsi="Times New Roman" w:hint="eastAsia"/>
                <w:sz w:val="24"/>
                <w:szCs w:val="24"/>
              </w:rPr>
              <w:t>4</w:t>
            </w:r>
          </w:p>
        </w:tc>
        <w:tc>
          <w:tcPr>
            <w:tcW w:w="1278" w:type="dxa"/>
            <w:vAlign w:val="center"/>
          </w:tcPr>
          <w:p w14:paraId="01CE2AD1" w14:textId="0D622246" w:rsidR="00A97154" w:rsidRPr="004C4BC9" w:rsidRDefault="00681366"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83,574</w:t>
            </w:r>
          </w:p>
        </w:tc>
        <w:tc>
          <w:tcPr>
            <w:tcW w:w="2408" w:type="dxa"/>
            <w:vAlign w:val="center"/>
          </w:tcPr>
          <w:p w14:paraId="5D4D4C1F" w14:textId="40B0EE93" w:rsidR="00A97154" w:rsidRPr="004C4BC9" w:rsidRDefault="00CC1CB0"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3.07</w:t>
            </w:r>
          </w:p>
        </w:tc>
        <w:tc>
          <w:tcPr>
            <w:tcW w:w="1136" w:type="dxa"/>
            <w:vAlign w:val="center"/>
          </w:tcPr>
          <w:p w14:paraId="796E23F1" w14:textId="1E5A3139" w:rsidR="00A97154" w:rsidRPr="004C4BC9" w:rsidRDefault="00194518"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37,111</w:t>
            </w:r>
          </w:p>
        </w:tc>
        <w:tc>
          <w:tcPr>
            <w:tcW w:w="2550" w:type="dxa"/>
            <w:vAlign w:val="center"/>
          </w:tcPr>
          <w:p w14:paraId="1165CDDD" w14:textId="2B8038FD" w:rsidR="00A97154" w:rsidRPr="004C4BC9" w:rsidRDefault="00E47987" w:rsidP="006D6DEB">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w:t>
            </w:r>
            <w:r w:rsidR="00F44992" w:rsidRPr="004C4BC9">
              <w:rPr>
                <w:rFonts w:ascii="Times New Roman" w:hAnsi="Times New Roman" w:hint="eastAsia"/>
                <w:sz w:val="24"/>
                <w:szCs w:val="24"/>
              </w:rPr>
              <w:t>9</w:t>
            </w:r>
            <w:r w:rsidR="006D6DEB" w:rsidRPr="004C4BC9">
              <w:rPr>
                <w:rFonts w:ascii="Times New Roman" w:hAnsi="Times New Roman" w:hint="eastAsia"/>
                <w:sz w:val="24"/>
                <w:szCs w:val="24"/>
              </w:rPr>
              <w:t>7</w:t>
            </w:r>
          </w:p>
        </w:tc>
      </w:tr>
      <w:tr w:rsidR="004C4BC9" w:rsidRPr="004C4BC9" w14:paraId="63EDF744" w14:textId="77777777" w:rsidTr="00913D56">
        <w:trPr>
          <w:jc w:val="center"/>
        </w:trPr>
        <w:tc>
          <w:tcPr>
            <w:tcW w:w="1700" w:type="dxa"/>
            <w:vAlign w:val="center"/>
          </w:tcPr>
          <w:p w14:paraId="083258EA" w14:textId="11D58709" w:rsidR="00987EE3" w:rsidRPr="004C4BC9" w:rsidRDefault="00EA66E6" w:rsidP="00CD779E">
            <w:pPr>
              <w:widowControl/>
              <w:spacing w:line="480" w:lineRule="auto"/>
              <w:jc w:val="center"/>
              <w:rPr>
                <w:sz w:val="24"/>
                <w:szCs w:val="24"/>
              </w:rPr>
            </w:pPr>
            <w:r w:rsidRPr="004C4BC9">
              <w:rPr>
                <w:rFonts w:ascii="Times New Roman" w:hAnsi="Times New Roman" w:hint="eastAsia"/>
                <w:sz w:val="24"/>
                <w:szCs w:val="24"/>
              </w:rPr>
              <w:t>5~</w:t>
            </w:r>
            <w:r w:rsidR="00CD779E" w:rsidRPr="004C4BC9">
              <w:rPr>
                <w:rFonts w:ascii="Times New Roman" w:hAnsi="Times New Roman" w:hint="eastAsia"/>
                <w:sz w:val="24"/>
                <w:szCs w:val="24"/>
              </w:rPr>
              <w:t>9</w:t>
            </w:r>
          </w:p>
        </w:tc>
        <w:tc>
          <w:tcPr>
            <w:tcW w:w="1278" w:type="dxa"/>
            <w:vAlign w:val="center"/>
          </w:tcPr>
          <w:p w14:paraId="0E89B84A" w14:textId="351011B3" w:rsidR="00987EE3" w:rsidRPr="004C4BC9" w:rsidRDefault="00825864"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50,362</w:t>
            </w:r>
          </w:p>
        </w:tc>
        <w:tc>
          <w:tcPr>
            <w:tcW w:w="2408" w:type="dxa"/>
            <w:vAlign w:val="center"/>
          </w:tcPr>
          <w:p w14:paraId="546FB9F6" w14:textId="6537CAF6" w:rsidR="00987EE3" w:rsidRPr="004C4BC9" w:rsidRDefault="00EC1730"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w:t>
            </w:r>
            <w:r w:rsidR="00CC1CB0" w:rsidRPr="004C4BC9">
              <w:rPr>
                <w:rFonts w:ascii="Times New Roman" w:hAnsi="Times New Roman" w:hint="eastAsia"/>
                <w:sz w:val="24"/>
                <w:szCs w:val="24"/>
              </w:rPr>
              <w:t>.85</w:t>
            </w:r>
          </w:p>
        </w:tc>
        <w:tc>
          <w:tcPr>
            <w:tcW w:w="1136" w:type="dxa"/>
            <w:vAlign w:val="center"/>
          </w:tcPr>
          <w:p w14:paraId="5D3DEC5B" w14:textId="16ECC650" w:rsidR="00987EE3" w:rsidRPr="004C4BC9" w:rsidRDefault="000D40F4"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14,693</w:t>
            </w:r>
          </w:p>
        </w:tc>
        <w:tc>
          <w:tcPr>
            <w:tcW w:w="2550" w:type="dxa"/>
            <w:vAlign w:val="center"/>
          </w:tcPr>
          <w:p w14:paraId="2BA13EAB" w14:textId="351641B0" w:rsidR="00987EE3" w:rsidRPr="004C4BC9" w:rsidRDefault="00E47987" w:rsidP="002357CE">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w:t>
            </w:r>
            <w:r w:rsidR="002357CE" w:rsidRPr="004C4BC9">
              <w:rPr>
                <w:rFonts w:ascii="Times New Roman" w:hAnsi="Times New Roman" w:hint="eastAsia"/>
                <w:sz w:val="24"/>
                <w:szCs w:val="24"/>
              </w:rPr>
              <w:t>7</w:t>
            </w:r>
            <w:r w:rsidRPr="004C4BC9">
              <w:rPr>
                <w:rFonts w:ascii="Times New Roman" w:hAnsi="Times New Roman" w:hint="eastAsia"/>
                <w:sz w:val="24"/>
                <w:szCs w:val="24"/>
              </w:rPr>
              <w:t>8</w:t>
            </w:r>
          </w:p>
        </w:tc>
      </w:tr>
      <w:tr w:rsidR="004C4BC9" w:rsidRPr="004C4BC9" w14:paraId="7EE7AB56" w14:textId="77777777" w:rsidTr="00913D56">
        <w:trPr>
          <w:jc w:val="center"/>
        </w:trPr>
        <w:tc>
          <w:tcPr>
            <w:tcW w:w="1700" w:type="dxa"/>
            <w:vAlign w:val="center"/>
          </w:tcPr>
          <w:p w14:paraId="0C8EE758" w14:textId="61004F8C" w:rsidR="00A97154" w:rsidRPr="004C4BC9" w:rsidRDefault="00A97154" w:rsidP="00CD779E">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10~</w:t>
            </w:r>
            <w:r w:rsidR="00CD779E" w:rsidRPr="004C4BC9">
              <w:rPr>
                <w:rFonts w:ascii="Times New Roman" w:hAnsi="Times New Roman" w:hint="eastAsia"/>
                <w:sz w:val="24"/>
                <w:szCs w:val="24"/>
              </w:rPr>
              <w:t>19</w:t>
            </w:r>
          </w:p>
        </w:tc>
        <w:tc>
          <w:tcPr>
            <w:tcW w:w="1278" w:type="dxa"/>
            <w:vAlign w:val="center"/>
          </w:tcPr>
          <w:p w14:paraId="614DC29B" w14:textId="6C78118A" w:rsidR="00A97154" w:rsidRPr="004C4BC9" w:rsidRDefault="00C446B9" w:rsidP="00E51383">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17</w:t>
            </w:r>
            <w:r w:rsidR="00E51383" w:rsidRPr="004C4BC9">
              <w:rPr>
                <w:rFonts w:ascii="Times New Roman" w:hAnsi="Times New Roman" w:hint="eastAsia"/>
                <w:sz w:val="24"/>
                <w:szCs w:val="24"/>
              </w:rPr>
              <w:t>,</w:t>
            </w:r>
            <w:r w:rsidRPr="004C4BC9">
              <w:rPr>
                <w:rFonts w:ascii="Times New Roman" w:hAnsi="Times New Roman" w:hint="eastAsia"/>
                <w:sz w:val="24"/>
                <w:szCs w:val="24"/>
              </w:rPr>
              <w:t>150</w:t>
            </w:r>
          </w:p>
        </w:tc>
        <w:tc>
          <w:tcPr>
            <w:tcW w:w="2408" w:type="dxa"/>
            <w:vAlign w:val="center"/>
          </w:tcPr>
          <w:p w14:paraId="7F2F9184" w14:textId="2DAB41D9" w:rsidR="00A97154" w:rsidRPr="004C4BC9" w:rsidRDefault="00EC1730" w:rsidP="00015890">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w:t>
            </w:r>
            <w:r w:rsidR="00015890" w:rsidRPr="004C4BC9">
              <w:rPr>
                <w:rFonts w:ascii="Times New Roman" w:hAnsi="Times New Roman" w:hint="eastAsia"/>
                <w:sz w:val="24"/>
                <w:szCs w:val="24"/>
              </w:rPr>
              <w:t>6</w:t>
            </w:r>
            <w:r w:rsidRPr="004C4BC9">
              <w:rPr>
                <w:rFonts w:ascii="Times New Roman" w:hAnsi="Times New Roman" w:hint="eastAsia"/>
                <w:sz w:val="24"/>
                <w:szCs w:val="24"/>
              </w:rPr>
              <w:t>3</w:t>
            </w:r>
          </w:p>
        </w:tc>
        <w:tc>
          <w:tcPr>
            <w:tcW w:w="1136" w:type="dxa"/>
            <w:vAlign w:val="center"/>
          </w:tcPr>
          <w:p w14:paraId="5EEE73A8" w14:textId="2B3CDDCF" w:rsidR="00A97154" w:rsidRPr="004C4BC9" w:rsidRDefault="00535A1A"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4</w:t>
            </w:r>
            <w:r w:rsidR="00774711" w:rsidRPr="004C4BC9">
              <w:rPr>
                <w:rFonts w:ascii="Times New Roman" w:hAnsi="Times New Roman" w:hint="eastAsia"/>
                <w:sz w:val="24"/>
                <w:szCs w:val="24"/>
              </w:rPr>
              <w:t>,</w:t>
            </w:r>
            <w:r w:rsidRPr="004C4BC9">
              <w:rPr>
                <w:rFonts w:ascii="Times New Roman" w:hAnsi="Times New Roman" w:hint="eastAsia"/>
                <w:sz w:val="24"/>
                <w:szCs w:val="24"/>
              </w:rPr>
              <w:t>333</w:t>
            </w:r>
          </w:p>
        </w:tc>
        <w:tc>
          <w:tcPr>
            <w:tcW w:w="2550" w:type="dxa"/>
            <w:vAlign w:val="center"/>
          </w:tcPr>
          <w:p w14:paraId="7CD7D3DC" w14:textId="15F0F948" w:rsidR="00A97154" w:rsidRPr="004C4BC9" w:rsidRDefault="00D13332" w:rsidP="00940EDA">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w:t>
            </w:r>
            <w:r w:rsidR="00940EDA" w:rsidRPr="004C4BC9">
              <w:rPr>
                <w:rFonts w:ascii="Times New Roman" w:hAnsi="Times New Roman" w:hint="eastAsia"/>
                <w:sz w:val="24"/>
                <w:szCs w:val="24"/>
              </w:rPr>
              <w:t>2</w:t>
            </w:r>
            <w:r w:rsidR="00A60737" w:rsidRPr="004C4BC9">
              <w:rPr>
                <w:rFonts w:ascii="Times New Roman" w:hAnsi="Times New Roman" w:hint="eastAsia"/>
                <w:sz w:val="24"/>
                <w:szCs w:val="24"/>
              </w:rPr>
              <w:t>3</w:t>
            </w:r>
          </w:p>
        </w:tc>
      </w:tr>
      <w:tr w:rsidR="00CB7DED" w:rsidRPr="004C4BC9" w14:paraId="7BD2C134" w14:textId="77777777" w:rsidTr="00913D56">
        <w:trPr>
          <w:jc w:val="center"/>
        </w:trPr>
        <w:tc>
          <w:tcPr>
            <w:tcW w:w="1700" w:type="dxa"/>
            <w:tcBorders>
              <w:bottom w:val="single" w:sz="12" w:space="0" w:color="auto"/>
            </w:tcBorders>
            <w:vAlign w:val="center"/>
          </w:tcPr>
          <w:p w14:paraId="7695F8B6" w14:textId="5A2FC2E0" w:rsidR="00A97154" w:rsidRPr="004C4BC9" w:rsidRDefault="00A97154" w:rsidP="00EC1730">
            <w:pPr>
              <w:widowControl/>
              <w:spacing w:line="480" w:lineRule="auto"/>
              <w:jc w:val="center"/>
              <w:rPr>
                <w:sz w:val="24"/>
                <w:szCs w:val="24"/>
              </w:rPr>
            </w:pPr>
            <m:oMath>
              <m:r>
                <m:rPr>
                  <m:sty m:val="p"/>
                </m:rPr>
                <w:rPr>
                  <w:rFonts w:ascii="Cambria Math" w:hAnsi="Cambria Math"/>
                  <w:sz w:val="24"/>
                  <w:szCs w:val="24"/>
                </w:rPr>
                <m:t>≥</m:t>
              </m:r>
            </m:oMath>
            <w:r w:rsidR="00EC1730" w:rsidRPr="004C4BC9">
              <w:rPr>
                <w:rFonts w:ascii="Times New Roman" w:hAnsi="Times New Roman" w:hint="eastAsia"/>
                <w:sz w:val="24"/>
                <w:szCs w:val="24"/>
              </w:rPr>
              <w:t>2</w:t>
            </w:r>
            <w:r w:rsidRPr="004C4BC9">
              <w:rPr>
                <w:rFonts w:ascii="Times New Roman" w:hAnsi="Times New Roman" w:hint="eastAsia"/>
                <w:sz w:val="24"/>
                <w:szCs w:val="24"/>
              </w:rPr>
              <w:t>0</w:t>
            </w:r>
          </w:p>
        </w:tc>
        <w:tc>
          <w:tcPr>
            <w:tcW w:w="1278" w:type="dxa"/>
            <w:tcBorders>
              <w:bottom w:val="single" w:sz="12" w:space="0" w:color="auto"/>
            </w:tcBorders>
            <w:vAlign w:val="center"/>
          </w:tcPr>
          <w:p w14:paraId="72734298" w14:textId="5916111C" w:rsidR="00A97154" w:rsidRPr="004C4BC9" w:rsidRDefault="00DE2737"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w:t>
            </w:r>
            <w:r w:rsidR="00774711" w:rsidRPr="004C4BC9">
              <w:rPr>
                <w:rFonts w:ascii="Times New Roman" w:hAnsi="Times New Roman" w:hint="eastAsia"/>
                <w:sz w:val="24"/>
                <w:szCs w:val="24"/>
              </w:rPr>
              <w:t>,</w:t>
            </w:r>
            <w:r w:rsidRPr="004C4BC9">
              <w:rPr>
                <w:rFonts w:ascii="Times New Roman" w:hAnsi="Times New Roman" w:hint="eastAsia"/>
                <w:sz w:val="24"/>
                <w:szCs w:val="24"/>
              </w:rPr>
              <w:t>361</w:t>
            </w:r>
          </w:p>
        </w:tc>
        <w:tc>
          <w:tcPr>
            <w:tcW w:w="2408" w:type="dxa"/>
            <w:tcBorders>
              <w:bottom w:val="single" w:sz="12" w:space="0" w:color="auto"/>
            </w:tcBorders>
            <w:vAlign w:val="center"/>
          </w:tcPr>
          <w:p w14:paraId="4ACEB163" w14:textId="5B037DE2" w:rsidR="00A97154" w:rsidRPr="004C4BC9" w:rsidRDefault="00015890" w:rsidP="00D13332">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0.0</w:t>
            </w:r>
            <w:r w:rsidR="00D13332" w:rsidRPr="004C4BC9">
              <w:rPr>
                <w:rFonts w:ascii="Times New Roman" w:hAnsi="Times New Roman" w:hint="eastAsia"/>
                <w:sz w:val="24"/>
                <w:szCs w:val="24"/>
              </w:rPr>
              <w:t>5</w:t>
            </w:r>
          </w:p>
        </w:tc>
        <w:tc>
          <w:tcPr>
            <w:tcW w:w="1136" w:type="dxa"/>
            <w:tcBorders>
              <w:bottom w:val="single" w:sz="12" w:space="0" w:color="auto"/>
            </w:tcBorders>
            <w:vAlign w:val="center"/>
          </w:tcPr>
          <w:p w14:paraId="7677F9A7" w14:textId="0C68D14E" w:rsidR="00A97154" w:rsidRPr="004C4BC9" w:rsidRDefault="00083E30" w:rsidP="00CB7DED">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245</w:t>
            </w:r>
          </w:p>
        </w:tc>
        <w:tc>
          <w:tcPr>
            <w:tcW w:w="2550" w:type="dxa"/>
            <w:tcBorders>
              <w:bottom w:val="single" w:sz="12" w:space="0" w:color="auto"/>
            </w:tcBorders>
            <w:vAlign w:val="center"/>
          </w:tcPr>
          <w:p w14:paraId="73B181F0" w14:textId="61823819" w:rsidR="00A97154" w:rsidRPr="004C4BC9" w:rsidRDefault="00940EDA" w:rsidP="00F66D68">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w:t>
            </w:r>
            <w:r w:rsidR="00FD5C6F" w:rsidRPr="004C4BC9">
              <w:rPr>
                <w:rFonts w:ascii="Times New Roman" w:hAnsi="Times New Roman" w:hint="eastAsia"/>
                <w:sz w:val="24"/>
                <w:szCs w:val="24"/>
              </w:rPr>
              <w:t>.013</w:t>
            </w:r>
          </w:p>
        </w:tc>
      </w:tr>
    </w:tbl>
    <w:p w14:paraId="1B46736A" w14:textId="77777777" w:rsidR="00D55948" w:rsidRPr="004C4BC9" w:rsidRDefault="00D55948" w:rsidP="00A97154">
      <w:pPr>
        <w:widowControl/>
        <w:spacing w:line="480" w:lineRule="auto"/>
        <w:rPr>
          <w:rFonts w:eastAsiaTheme="minorEastAsia"/>
          <w:sz w:val="24"/>
          <w:szCs w:val="24"/>
        </w:rPr>
      </w:pPr>
    </w:p>
    <w:p w14:paraId="254A2604" w14:textId="49251FE8" w:rsidR="00775CCC" w:rsidRPr="004C4BC9" w:rsidRDefault="00775CCC" w:rsidP="00A97154">
      <w:pPr>
        <w:widowControl/>
        <w:spacing w:line="480" w:lineRule="auto"/>
        <w:jc w:val="center"/>
        <w:rPr>
          <w:rFonts w:eastAsiaTheme="minorEastAsia"/>
          <w:sz w:val="24"/>
          <w:szCs w:val="24"/>
        </w:rPr>
      </w:pPr>
      <w:r w:rsidRPr="004C4BC9">
        <w:rPr>
          <w:rFonts w:eastAsiaTheme="minorEastAsia" w:hint="eastAsia"/>
          <w:color w:val="7030A0"/>
          <w:sz w:val="24"/>
          <w:szCs w:val="24"/>
        </w:rPr>
        <w:t xml:space="preserve">Table </w:t>
      </w:r>
      <w:r w:rsidR="00AC1329" w:rsidRPr="004C4BC9">
        <w:rPr>
          <w:rFonts w:eastAsiaTheme="minorEastAsia" w:hint="eastAsia"/>
          <w:color w:val="7030A0"/>
          <w:sz w:val="24"/>
          <w:szCs w:val="24"/>
        </w:rPr>
        <w:t>4</w:t>
      </w:r>
      <w:r w:rsidRPr="009C5111">
        <w:rPr>
          <w:rFonts w:eastAsiaTheme="minorEastAsia"/>
          <w:color w:val="C00000"/>
          <w:sz w:val="24"/>
          <w:szCs w:val="24"/>
        </w:rPr>
        <w:t xml:space="preserve"> </w:t>
      </w:r>
      <w:r w:rsidRPr="004C4BC9">
        <w:rPr>
          <w:rFonts w:eastAsiaTheme="minorEastAsia" w:hint="eastAsia"/>
          <w:sz w:val="24"/>
          <w:szCs w:val="24"/>
        </w:rPr>
        <w:t xml:space="preserve"> </w:t>
      </w:r>
      <w:r w:rsidR="00F50894" w:rsidRPr="004C4BC9">
        <w:rPr>
          <w:rFonts w:eastAsiaTheme="minorEastAsia" w:hint="eastAsia"/>
          <w:sz w:val="24"/>
          <w:szCs w:val="24"/>
        </w:rPr>
        <w:t>S</w:t>
      </w:r>
      <w:r w:rsidR="00BE0B63" w:rsidRPr="004C4BC9">
        <w:rPr>
          <w:rFonts w:eastAsiaTheme="minorEastAsia"/>
          <w:sz w:val="24"/>
          <w:szCs w:val="24"/>
        </w:rPr>
        <w:t>tatistical value</w:t>
      </w:r>
      <w:r w:rsidR="002636A0" w:rsidRPr="004C4BC9">
        <w:rPr>
          <w:rFonts w:eastAsiaTheme="minorEastAsia" w:hint="eastAsia"/>
          <w:sz w:val="24"/>
          <w:szCs w:val="24"/>
        </w:rPr>
        <w:t>s</w:t>
      </w:r>
      <w:r w:rsidR="00BE0B63" w:rsidRPr="004C4BC9">
        <w:rPr>
          <w:rFonts w:eastAsiaTheme="minorEastAsia" w:hint="eastAsia"/>
          <w:sz w:val="24"/>
          <w:szCs w:val="24"/>
        </w:rPr>
        <w:t xml:space="preserve"> of the number of iterations </w:t>
      </w:r>
      <w:r w:rsidR="00BE0B63" w:rsidRPr="004C4BC9">
        <w:rPr>
          <w:rFonts w:eastAsiaTheme="minorEastAsia"/>
          <w:sz w:val="24"/>
          <w:szCs w:val="24"/>
        </w:rPr>
        <w:t xml:space="preserve">under </w:t>
      </w:r>
      <w:r w:rsidR="00BE0B63" w:rsidRPr="004C4BC9">
        <w:rPr>
          <w:rFonts w:eastAsiaTheme="minorEastAsia" w:hint="eastAsia"/>
          <w:sz w:val="24"/>
          <w:szCs w:val="24"/>
        </w:rPr>
        <w:t>profile</w:t>
      </w:r>
      <w:r w:rsidR="00BE0B63" w:rsidRPr="004C4BC9">
        <w:rPr>
          <w:rFonts w:eastAsiaTheme="minorEastAsia"/>
          <w:sz w:val="24"/>
          <w:szCs w:val="24"/>
        </w:rPr>
        <w:t xml:space="preserve"> irregularity</w:t>
      </w:r>
    </w:p>
    <w:tbl>
      <w:tblPr>
        <w:tblStyle w:val="af1"/>
        <w:tblW w:w="9072"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136"/>
        <w:gridCol w:w="2550"/>
        <w:gridCol w:w="1136"/>
        <w:gridCol w:w="2550"/>
      </w:tblGrid>
      <w:tr w:rsidR="004C4BC9" w:rsidRPr="004C4BC9" w14:paraId="3755CB99" w14:textId="77777777" w:rsidTr="002D27D2">
        <w:trPr>
          <w:jc w:val="center"/>
        </w:trPr>
        <w:tc>
          <w:tcPr>
            <w:tcW w:w="1700" w:type="dxa"/>
            <w:vMerge w:val="restart"/>
            <w:tcBorders>
              <w:top w:val="single" w:sz="12" w:space="0" w:color="auto"/>
            </w:tcBorders>
            <w:vAlign w:val="center"/>
          </w:tcPr>
          <w:p w14:paraId="35E19332" w14:textId="77777777"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The number</w:t>
            </w:r>
          </w:p>
          <w:p w14:paraId="29D8AC1F" w14:textId="77777777"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of iterations</w:t>
            </w:r>
          </w:p>
        </w:tc>
        <w:tc>
          <w:tcPr>
            <w:tcW w:w="3686" w:type="dxa"/>
            <w:gridSpan w:val="2"/>
            <w:tcBorders>
              <w:top w:val="single" w:sz="12" w:space="0" w:color="auto"/>
              <w:bottom w:val="single" w:sz="4" w:space="0" w:color="auto"/>
            </w:tcBorders>
            <w:vAlign w:val="center"/>
          </w:tcPr>
          <w:p w14:paraId="784FFB9F" w14:textId="701D6260" w:rsidR="002D27D2" w:rsidRPr="004C4BC9" w:rsidRDefault="002D27D2" w:rsidP="002051C0">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Conventional method</w:t>
            </w:r>
          </w:p>
        </w:tc>
        <w:tc>
          <w:tcPr>
            <w:tcW w:w="3686" w:type="dxa"/>
            <w:gridSpan w:val="2"/>
            <w:tcBorders>
              <w:top w:val="single" w:sz="12" w:space="0" w:color="auto"/>
              <w:bottom w:val="single" w:sz="4" w:space="0" w:color="auto"/>
            </w:tcBorders>
            <w:vAlign w:val="center"/>
          </w:tcPr>
          <w:p w14:paraId="2F750537" w14:textId="77777777"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Present method</w:t>
            </w:r>
          </w:p>
        </w:tc>
      </w:tr>
      <w:tr w:rsidR="004C4BC9" w:rsidRPr="004C4BC9" w14:paraId="1E975BDD" w14:textId="77777777" w:rsidTr="00913D56">
        <w:trPr>
          <w:jc w:val="center"/>
        </w:trPr>
        <w:tc>
          <w:tcPr>
            <w:tcW w:w="1700" w:type="dxa"/>
            <w:vMerge/>
            <w:tcBorders>
              <w:bottom w:val="single" w:sz="4" w:space="0" w:color="auto"/>
            </w:tcBorders>
            <w:vAlign w:val="center"/>
          </w:tcPr>
          <w:p w14:paraId="71708465" w14:textId="77777777" w:rsidR="002D27D2" w:rsidRPr="004C4BC9" w:rsidRDefault="002D27D2" w:rsidP="00F95CE5">
            <w:pPr>
              <w:widowControl/>
              <w:spacing w:line="480" w:lineRule="auto"/>
              <w:rPr>
                <w:rFonts w:ascii="Times New Roman" w:hAnsi="Times New Roman"/>
                <w:sz w:val="24"/>
                <w:szCs w:val="24"/>
              </w:rPr>
            </w:pPr>
          </w:p>
        </w:tc>
        <w:tc>
          <w:tcPr>
            <w:tcW w:w="1136" w:type="dxa"/>
            <w:tcBorders>
              <w:top w:val="single" w:sz="4" w:space="0" w:color="auto"/>
              <w:bottom w:val="single" w:sz="4" w:space="0" w:color="auto"/>
            </w:tcBorders>
            <w:vAlign w:val="center"/>
          </w:tcPr>
          <w:p w14:paraId="04941267" w14:textId="77777777"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p>
        </w:tc>
        <w:tc>
          <w:tcPr>
            <w:tcW w:w="2550" w:type="dxa"/>
            <w:tcBorders>
              <w:top w:val="single" w:sz="4" w:space="0" w:color="auto"/>
              <w:bottom w:val="single" w:sz="4" w:space="0" w:color="auto"/>
            </w:tcBorders>
            <w:vAlign w:val="center"/>
          </w:tcPr>
          <w:p w14:paraId="3F92A8B3" w14:textId="4320D161"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r w:rsidRPr="004C4BC9">
              <w:rPr>
                <w:rFonts w:ascii="Times New Roman" w:hAnsi="Times New Roman"/>
                <w:sz w:val="24"/>
                <w:szCs w:val="24"/>
              </w:rPr>
              <w:t>Total steps</w:t>
            </w:r>
            <w:r w:rsidRPr="004C4BC9">
              <w:rPr>
                <w:rFonts w:ascii="Times New Roman" w:hAnsi="Times New Roman" w:hint="eastAsia"/>
                <w:sz w:val="24"/>
                <w:szCs w:val="24"/>
              </w:rPr>
              <w:t xml:space="preserve"> </w:t>
            </w:r>
            <m:oMath>
              <m:r>
                <m:rPr>
                  <m:sty m:val="p"/>
                </m:rPr>
                <w:rPr>
                  <w:rFonts w:ascii="Cambria Math" w:hAnsi="Cambria Math"/>
                  <w:sz w:val="24"/>
                  <w:szCs w:val="24"/>
                </w:rPr>
                <m:t>(%)</m:t>
              </m:r>
            </m:oMath>
          </w:p>
        </w:tc>
        <w:tc>
          <w:tcPr>
            <w:tcW w:w="1136" w:type="dxa"/>
            <w:tcBorders>
              <w:top w:val="single" w:sz="4" w:space="0" w:color="auto"/>
              <w:bottom w:val="single" w:sz="4" w:space="0" w:color="auto"/>
            </w:tcBorders>
            <w:vAlign w:val="center"/>
          </w:tcPr>
          <w:p w14:paraId="785EA61A" w14:textId="77777777"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p>
        </w:tc>
        <w:tc>
          <w:tcPr>
            <w:tcW w:w="2550" w:type="dxa"/>
            <w:tcBorders>
              <w:top w:val="single" w:sz="4" w:space="0" w:color="auto"/>
              <w:bottom w:val="single" w:sz="4" w:space="0" w:color="auto"/>
            </w:tcBorders>
            <w:vAlign w:val="center"/>
          </w:tcPr>
          <w:p w14:paraId="2F2AF8CB" w14:textId="640DCDA5" w:rsidR="002D27D2" w:rsidRPr="004C4BC9" w:rsidRDefault="002D27D2" w:rsidP="00913D56">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Steps/</w:t>
            </w:r>
            <w:r w:rsidRPr="004C4BC9">
              <w:rPr>
                <w:rFonts w:ascii="Times New Roman" w:hAnsi="Times New Roman"/>
                <w:sz w:val="24"/>
                <w:szCs w:val="24"/>
              </w:rPr>
              <w:t>Total</w:t>
            </w:r>
            <w:r w:rsidRPr="004C4BC9">
              <w:rPr>
                <w:rFonts w:ascii="Times New Roman" w:hAnsi="Times New Roman" w:hint="eastAsia"/>
                <w:sz w:val="24"/>
                <w:szCs w:val="24"/>
              </w:rPr>
              <w:t xml:space="preserve"> </w:t>
            </w:r>
            <w:r w:rsidRPr="004C4BC9">
              <w:rPr>
                <w:rFonts w:ascii="Times New Roman" w:hAnsi="Times New Roman"/>
                <w:sz w:val="24"/>
                <w:szCs w:val="24"/>
              </w:rPr>
              <w:t>steps</w:t>
            </w:r>
            <w:r w:rsidR="00913D56" w:rsidRPr="004C4BC9">
              <w:rPr>
                <w:rFonts w:ascii="Times New Roman" w:hAnsi="Times New Roman" w:hint="eastAsia"/>
                <w:sz w:val="24"/>
                <w:szCs w:val="24"/>
              </w:rPr>
              <w:t xml:space="preserve"> </w:t>
            </w:r>
            <m:oMath>
              <m:r>
                <m:rPr>
                  <m:sty m:val="p"/>
                </m:rPr>
                <w:rPr>
                  <w:rFonts w:ascii="Cambria Math" w:hAnsi="Cambria Math"/>
                  <w:sz w:val="24"/>
                  <w:szCs w:val="24"/>
                </w:rPr>
                <m:t>(%)</m:t>
              </m:r>
            </m:oMath>
          </w:p>
        </w:tc>
      </w:tr>
      <w:tr w:rsidR="004C4BC9" w:rsidRPr="004C4BC9" w14:paraId="2AFC323C" w14:textId="77777777" w:rsidTr="00913D56">
        <w:trPr>
          <w:jc w:val="center"/>
        </w:trPr>
        <w:tc>
          <w:tcPr>
            <w:tcW w:w="1700" w:type="dxa"/>
            <w:vAlign w:val="center"/>
          </w:tcPr>
          <w:p w14:paraId="2FABF824" w14:textId="77777777"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2~4</w:t>
            </w:r>
          </w:p>
        </w:tc>
        <w:tc>
          <w:tcPr>
            <w:tcW w:w="1136" w:type="dxa"/>
            <w:vAlign w:val="center"/>
          </w:tcPr>
          <w:p w14:paraId="735B4229" w14:textId="4FC1C990" w:rsidR="002D27D2" w:rsidRPr="004C4BC9" w:rsidRDefault="00007ABC"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57,777</w:t>
            </w:r>
          </w:p>
        </w:tc>
        <w:tc>
          <w:tcPr>
            <w:tcW w:w="2550" w:type="dxa"/>
            <w:vAlign w:val="center"/>
          </w:tcPr>
          <w:p w14:paraId="0F060ADF" w14:textId="11BBB3E9"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2.13</w:t>
            </w:r>
          </w:p>
        </w:tc>
        <w:tc>
          <w:tcPr>
            <w:tcW w:w="1136" w:type="dxa"/>
            <w:vAlign w:val="center"/>
          </w:tcPr>
          <w:p w14:paraId="75DBB6BE" w14:textId="7EE0BAE7" w:rsidR="002D27D2" w:rsidRPr="004C4BC9" w:rsidRDefault="00567FDC"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28,230</w:t>
            </w:r>
          </w:p>
        </w:tc>
        <w:tc>
          <w:tcPr>
            <w:tcW w:w="2550" w:type="dxa"/>
            <w:vAlign w:val="center"/>
          </w:tcPr>
          <w:p w14:paraId="08FE9DE6" w14:textId="20511B62"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1.35</w:t>
            </w:r>
          </w:p>
        </w:tc>
      </w:tr>
      <w:tr w:rsidR="004C4BC9" w:rsidRPr="004C4BC9" w14:paraId="26F09952" w14:textId="77777777" w:rsidTr="00913D56">
        <w:trPr>
          <w:jc w:val="center"/>
        </w:trPr>
        <w:tc>
          <w:tcPr>
            <w:tcW w:w="1700" w:type="dxa"/>
            <w:vAlign w:val="center"/>
          </w:tcPr>
          <w:p w14:paraId="281FEBAF" w14:textId="77777777" w:rsidR="002D27D2" w:rsidRPr="004C4BC9" w:rsidRDefault="002D27D2" w:rsidP="00F95CE5">
            <w:pPr>
              <w:widowControl/>
              <w:spacing w:line="480" w:lineRule="auto"/>
              <w:jc w:val="center"/>
              <w:rPr>
                <w:sz w:val="24"/>
                <w:szCs w:val="24"/>
              </w:rPr>
            </w:pPr>
            <w:r w:rsidRPr="004C4BC9">
              <w:rPr>
                <w:rFonts w:ascii="Times New Roman" w:hAnsi="Times New Roman" w:hint="eastAsia"/>
                <w:sz w:val="24"/>
                <w:szCs w:val="24"/>
              </w:rPr>
              <w:t>5~9</w:t>
            </w:r>
          </w:p>
        </w:tc>
        <w:tc>
          <w:tcPr>
            <w:tcW w:w="1136" w:type="dxa"/>
            <w:vAlign w:val="center"/>
          </w:tcPr>
          <w:p w14:paraId="6BA161C7" w14:textId="585E7759" w:rsidR="002D27D2" w:rsidRPr="004C4BC9" w:rsidRDefault="00007ABC"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36,076</w:t>
            </w:r>
          </w:p>
        </w:tc>
        <w:tc>
          <w:tcPr>
            <w:tcW w:w="2550" w:type="dxa"/>
            <w:vAlign w:val="center"/>
          </w:tcPr>
          <w:p w14:paraId="2930FAE4" w14:textId="19BFE348"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1.33</w:t>
            </w:r>
          </w:p>
        </w:tc>
        <w:tc>
          <w:tcPr>
            <w:tcW w:w="1136" w:type="dxa"/>
            <w:vAlign w:val="center"/>
          </w:tcPr>
          <w:p w14:paraId="5715D05F" w14:textId="7CC7C094" w:rsidR="002D27D2" w:rsidRPr="004C4BC9" w:rsidRDefault="00267C1F"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12,335</w:t>
            </w:r>
          </w:p>
        </w:tc>
        <w:tc>
          <w:tcPr>
            <w:tcW w:w="2550" w:type="dxa"/>
            <w:vAlign w:val="center"/>
          </w:tcPr>
          <w:p w14:paraId="7AE7BAA7" w14:textId="6DD35FC4" w:rsidR="002D27D2" w:rsidRPr="004C4BC9" w:rsidRDefault="002D27D2" w:rsidP="00267C1F">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w:t>
            </w:r>
            <w:r w:rsidR="00267C1F" w:rsidRPr="004C4BC9">
              <w:rPr>
                <w:rFonts w:ascii="Times New Roman" w:hAnsi="Times New Roman" w:hint="eastAsia"/>
                <w:sz w:val="24"/>
                <w:szCs w:val="24"/>
              </w:rPr>
              <w:t>6</w:t>
            </w:r>
            <w:r w:rsidR="00E63A01" w:rsidRPr="004C4BC9">
              <w:rPr>
                <w:rFonts w:ascii="Times New Roman" w:hAnsi="Times New Roman" w:hint="eastAsia"/>
                <w:sz w:val="24"/>
                <w:szCs w:val="24"/>
              </w:rPr>
              <w:t>6</w:t>
            </w:r>
          </w:p>
        </w:tc>
      </w:tr>
      <w:tr w:rsidR="004C4BC9" w:rsidRPr="004C4BC9" w14:paraId="4044E9DB" w14:textId="77777777" w:rsidTr="00913D56">
        <w:trPr>
          <w:jc w:val="center"/>
        </w:trPr>
        <w:tc>
          <w:tcPr>
            <w:tcW w:w="1700" w:type="dxa"/>
            <w:vAlign w:val="center"/>
          </w:tcPr>
          <w:p w14:paraId="7736B3FB" w14:textId="77777777"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10~19</w:t>
            </w:r>
          </w:p>
        </w:tc>
        <w:tc>
          <w:tcPr>
            <w:tcW w:w="1136" w:type="dxa"/>
            <w:vAlign w:val="center"/>
          </w:tcPr>
          <w:p w14:paraId="08A3922F" w14:textId="44C7394A" w:rsidR="002D27D2" w:rsidRPr="004C4BC9" w:rsidRDefault="00AF6B97"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11,121</w:t>
            </w:r>
          </w:p>
        </w:tc>
        <w:tc>
          <w:tcPr>
            <w:tcW w:w="2550" w:type="dxa"/>
            <w:vAlign w:val="center"/>
          </w:tcPr>
          <w:p w14:paraId="062BBB11" w14:textId="2F2DF482"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0.41</w:t>
            </w:r>
          </w:p>
        </w:tc>
        <w:tc>
          <w:tcPr>
            <w:tcW w:w="1136" w:type="dxa"/>
            <w:vAlign w:val="center"/>
          </w:tcPr>
          <w:p w14:paraId="56B4322C" w14:textId="2CB71EE7" w:rsidR="002D27D2" w:rsidRPr="004C4BC9" w:rsidRDefault="00EA3A9F"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3,177</w:t>
            </w:r>
          </w:p>
        </w:tc>
        <w:tc>
          <w:tcPr>
            <w:tcW w:w="2550" w:type="dxa"/>
            <w:vAlign w:val="center"/>
          </w:tcPr>
          <w:p w14:paraId="59F5A843" w14:textId="13E9AAE7" w:rsidR="002D27D2" w:rsidRPr="004C4BC9" w:rsidRDefault="002D27D2" w:rsidP="00737FD3">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w:t>
            </w:r>
            <w:r w:rsidR="00737FD3" w:rsidRPr="004C4BC9">
              <w:rPr>
                <w:rFonts w:ascii="Times New Roman" w:hAnsi="Times New Roman" w:hint="eastAsia"/>
                <w:sz w:val="24"/>
                <w:szCs w:val="24"/>
              </w:rPr>
              <w:t>17</w:t>
            </w:r>
          </w:p>
        </w:tc>
      </w:tr>
      <w:tr w:rsidR="004C4BC9" w:rsidRPr="004C4BC9" w14:paraId="551C9DD7" w14:textId="77777777" w:rsidTr="00913D56">
        <w:trPr>
          <w:jc w:val="center"/>
        </w:trPr>
        <w:tc>
          <w:tcPr>
            <w:tcW w:w="1700" w:type="dxa"/>
            <w:tcBorders>
              <w:bottom w:val="single" w:sz="12" w:space="0" w:color="auto"/>
            </w:tcBorders>
            <w:vAlign w:val="center"/>
          </w:tcPr>
          <w:p w14:paraId="2ECC5665" w14:textId="77777777" w:rsidR="002D27D2" w:rsidRPr="004C4BC9" w:rsidRDefault="002D27D2" w:rsidP="00F95CE5">
            <w:pPr>
              <w:widowControl/>
              <w:spacing w:line="480" w:lineRule="auto"/>
              <w:jc w:val="center"/>
              <w:rPr>
                <w:sz w:val="24"/>
                <w:szCs w:val="24"/>
              </w:rPr>
            </w:pPr>
            <m:oMath>
              <m:r>
                <m:rPr>
                  <m:sty m:val="p"/>
                </m:rPr>
                <w:rPr>
                  <w:rFonts w:ascii="Cambria Math" w:hAnsi="Cambria Math"/>
                  <w:sz w:val="24"/>
                  <w:szCs w:val="24"/>
                </w:rPr>
                <m:t>≥</m:t>
              </m:r>
            </m:oMath>
            <w:r w:rsidRPr="004C4BC9">
              <w:rPr>
                <w:rFonts w:ascii="Times New Roman" w:hAnsi="Times New Roman" w:hint="eastAsia"/>
                <w:sz w:val="24"/>
                <w:szCs w:val="24"/>
              </w:rPr>
              <w:t>20</w:t>
            </w:r>
          </w:p>
        </w:tc>
        <w:tc>
          <w:tcPr>
            <w:tcW w:w="1136" w:type="dxa"/>
            <w:tcBorders>
              <w:bottom w:val="single" w:sz="12" w:space="0" w:color="auto"/>
            </w:tcBorders>
            <w:vAlign w:val="center"/>
          </w:tcPr>
          <w:p w14:paraId="701B2061" w14:textId="09A18187" w:rsidR="002D27D2" w:rsidRPr="004C4BC9" w:rsidRDefault="006F6CE3"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813</w:t>
            </w:r>
          </w:p>
        </w:tc>
        <w:tc>
          <w:tcPr>
            <w:tcW w:w="2550" w:type="dxa"/>
            <w:tcBorders>
              <w:bottom w:val="single" w:sz="12" w:space="0" w:color="auto"/>
            </w:tcBorders>
            <w:vAlign w:val="center"/>
          </w:tcPr>
          <w:p w14:paraId="5BB61236" w14:textId="42C7FF56" w:rsidR="002D27D2" w:rsidRPr="004C4BC9" w:rsidRDefault="002D27D2"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0.03</w:t>
            </w:r>
          </w:p>
        </w:tc>
        <w:tc>
          <w:tcPr>
            <w:tcW w:w="1136" w:type="dxa"/>
            <w:tcBorders>
              <w:bottom w:val="single" w:sz="12" w:space="0" w:color="auto"/>
            </w:tcBorders>
            <w:vAlign w:val="center"/>
          </w:tcPr>
          <w:p w14:paraId="72E58DE3" w14:textId="08295179" w:rsidR="002D27D2" w:rsidRPr="004C4BC9" w:rsidRDefault="00EA3A9F"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150</w:t>
            </w:r>
          </w:p>
        </w:tc>
        <w:tc>
          <w:tcPr>
            <w:tcW w:w="2550" w:type="dxa"/>
            <w:tcBorders>
              <w:bottom w:val="single" w:sz="12" w:space="0" w:color="auto"/>
            </w:tcBorders>
            <w:vAlign w:val="center"/>
          </w:tcPr>
          <w:p w14:paraId="6B81295C" w14:textId="54214CED" w:rsidR="002D27D2" w:rsidRPr="004C4BC9" w:rsidRDefault="00940EDA" w:rsidP="00F95CE5">
            <w:pPr>
              <w:widowControl/>
              <w:spacing w:line="480" w:lineRule="auto"/>
              <w:jc w:val="center"/>
              <w:rPr>
                <w:rFonts w:ascii="Times New Roman" w:hAnsi="Times New Roman"/>
                <w:sz w:val="24"/>
                <w:szCs w:val="24"/>
              </w:rPr>
            </w:pPr>
            <w:r w:rsidRPr="004C4BC9">
              <w:rPr>
                <w:rFonts w:ascii="Times New Roman" w:hAnsi="Times New Roman" w:hint="eastAsia"/>
                <w:sz w:val="24"/>
                <w:szCs w:val="24"/>
              </w:rPr>
              <w:t>0</w:t>
            </w:r>
            <w:r w:rsidR="00146CA2" w:rsidRPr="004C4BC9">
              <w:rPr>
                <w:rFonts w:ascii="Times New Roman" w:hAnsi="Times New Roman" w:hint="eastAsia"/>
                <w:sz w:val="24"/>
                <w:szCs w:val="24"/>
              </w:rPr>
              <w:t>.008</w:t>
            </w:r>
          </w:p>
        </w:tc>
      </w:tr>
    </w:tbl>
    <w:p w14:paraId="45E01ED7" w14:textId="77777777" w:rsidR="002D27D2" w:rsidRDefault="002D27D2" w:rsidP="002D27D2">
      <w:pPr>
        <w:widowControl/>
        <w:spacing w:line="480" w:lineRule="auto"/>
        <w:rPr>
          <w:rFonts w:eastAsiaTheme="minorEastAsia"/>
          <w:color w:val="7030A0"/>
          <w:sz w:val="24"/>
          <w:szCs w:val="24"/>
        </w:rPr>
      </w:pPr>
    </w:p>
    <w:p w14:paraId="2859187D" w14:textId="1EF9DA52" w:rsidR="006851ED" w:rsidRPr="008D6527" w:rsidRDefault="002F1342" w:rsidP="008D6527">
      <w:pPr>
        <w:widowControl/>
        <w:spacing w:line="480" w:lineRule="auto"/>
        <w:ind w:firstLineChars="200" w:firstLine="480"/>
        <w:rPr>
          <w:color w:val="7030A0"/>
          <w:sz w:val="24"/>
          <w:szCs w:val="24"/>
        </w:rPr>
      </w:pPr>
      <w:r>
        <w:rPr>
          <w:color w:val="7030A0"/>
          <w:sz w:val="24"/>
          <w:szCs w:val="24"/>
        </w:rPr>
        <w:t>Fig</w:t>
      </w:r>
      <w:r>
        <w:rPr>
          <w:rFonts w:hint="eastAsia"/>
          <w:color w:val="7030A0"/>
          <w:sz w:val="24"/>
          <w:szCs w:val="24"/>
        </w:rPr>
        <w:t>.</w:t>
      </w:r>
      <w:r w:rsidRPr="000D42B4">
        <w:rPr>
          <w:color w:val="7030A0"/>
          <w:sz w:val="24"/>
          <w:szCs w:val="24"/>
        </w:rPr>
        <w:t xml:space="preserve"> </w:t>
      </w:r>
      <w:r>
        <w:rPr>
          <w:rFonts w:hint="eastAsia"/>
          <w:color w:val="7030A0"/>
          <w:sz w:val="24"/>
          <w:szCs w:val="24"/>
        </w:rPr>
        <w:t>15</w:t>
      </w:r>
      <w:r w:rsidR="006738CD">
        <w:rPr>
          <w:rFonts w:hint="eastAsia"/>
          <w:color w:val="7030A0"/>
          <w:sz w:val="24"/>
          <w:szCs w:val="24"/>
        </w:rPr>
        <w:t xml:space="preserve"> </w:t>
      </w:r>
      <w:r w:rsidR="003D209B">
        <w:rPr>
          <w:rFonts w:eastAsiaTheme="minorEastAsia"/>
          <w:sz w:val="24"/>
          <w:szCs w:val="24"/>
        </w:rPr>
        <w:t>compare</w:t>
      </w:r>
      <w:r w:rsidR="00472EBD">
        <w:rPr>
          <w:rFonts w:eastAsiaTheme="minorEastAsia" w:hint="eastAsia"/>
          <w:sz w:val="24"/>
          <w:szCs w:val="24"/>
        </w:rPr>
        <w:t>s</w:t>
      </w:r>
      <w:r w:rsidR="003D209B">
        <w:rPr>
          <w:rFonts w:eastAsiaTheme="minorEastAsia" w:hint="eastAsia"/>
          <w:sz w:val="24"/>
          <w:szCs w:val="24"/>
        </w:rPr>
        <w:t xml:space="preserve"> </w:t>
      </w:r>
      <w:r w:rsidR="00ED2684">
        <w:rPr>
          <w:rFonts w:eastAsiaTheme="minorEastAsia" w:hint="eastAsia"/>
          <w:sz w:val="24"/>
          <w:szCs w:val="24"/>
        </w:rPr>
        <w:t xml:space="preserve">the </w:t>
      </w:r>
      <w:r w:rsidR="00316068">
        <w:rPr>
          <w:rFonts w:eastAsiaTheme="minorEastAsia" w:hint="eastAsia"/>
          <w:sz w:val="24"/>
          <w:szCs w:val="24"/>
        </w:rPr>
        <w:t xml:space="preserve">predicted </w:t>
      </w:r>
      <w:r w:rsidR="00B11790">
        <w:rPr>
          <w:rFonts w:eastAsiaTheme="minorEastAsia" w:hint="eastAsia"/>
          <w:sz w:val="24"/>
          <w:szCs w:val="24"/>
        </w:rPr>
        <w:t>wheel</w:t>
      </w:r>
      <w:r w:rsidR="000978A4">
        <w:rPr>
          <w:rFonts w:eastAsiaTheme="minorEastAsia" w:hint="eastAsia"/>
          <w:sz w:val="24"/>
          <w:szCs w:val="24"/>
        </w:rPr>
        <w:t>-</w:t>
      </w:r>
      <w:r w:rsidR="00B11790">
        <w:rPr>
          <w:rFonts w:eastAsiaTheme="minorEastAsia" w:hint="eastAsia"/>
          <w:sz w:val="24"/>
          <w:szCs w:val="24"/>
        </w:rPr>
        <w:t xml:space="preserve">rail lateral </w:t>
      </w:r>
      <w:r w:rsidR="00316068">
        <w:rPr>
          <w:rFonts w:eastAsiaTheme="minorEastAsia" w:hint="eastAsia"/>
          <w:sz w:val="24"/>
          <w:szCs w:val="24"/>
        </w:rPr>
        <w:t xml:space="preserve">force </w:t>
      </w:r>
      <w:r w:rsidR="00316068">
        <w:rPr>
          <w:rFonts w:eastAsiaTheme="minorEastAsia"/>
          <w:sz w:val="24"/>
          <w:szCs w:val="24"/>
        </w:rPr>
        <w:t>with</w:t>
      </w:r>
      <w:r w:rsidR="00316068">
        <w:rPr>
          <w:rFonts w:eastAsiaTheme="minorEastAsia" w:hint="eastAsia"/>
          <w:sz w:val="24"/>
          <w:szCs w:val="24"/>
        </w:rPr>
        <w:t xml:space="preserve"> the </w:t>
      </w:r>
      <w:r w:rsidR="00316068" w:rsidRPr="009744FF">
        <w:rPr>
          <w:rFonts w:eastAsiaTheme="minorEastAsia"/>
          <w:sz w:val="24"/>
          <w:szCs w:val="24"/>
        </w:rPr>
        <w:t xml:space="preserve">last </w:t>
      </w:r>
      <w:r w:rsidR="00D02A3D" w:rsidRPr="009744FF">
        <w:rPr>
          <w:rFonts w:eastAsiaTheme="minorEastAsia"/>
          <w:sz w:val="24"/>
          <w:szCs w:val="24"/>
        </w:rPr>
        <w:t>converge</w:t>
      </w:r>
      <w:r w:rsidR="00D02A3D">
        <w:rPr>
          <w:rFonts w:eastAsiaTheme="minorEastAsia"/>
          <w:sz w:val="24"/>
          <w:szCs w:val="24"/>
        </w:rPr>
        <w:t>d</w:t>
      </w:r>
      <w:r w:rsidR="00D02A3D" w:rsidRPr="009744FF">
        <w:rPr>
          <w:rFonts w:eastAsiaTheme="minorEastAsia"/>
          <w:sz w:val="24"/>
          <w:szCs w:val="24"/>
        </w:rPr>
        <w:t xml:space="preserve"> </w:t>
      </w:r>
      <w:r w:rsidR="00316068" w:rsidRPr="009744FF">
        <w:rPr>
          <w:rFonts w:eastAsiaTheme="minorEastAsia"/>
          <w:sz w:val="24"/>
          <w:szCs w:val="24"/>
        </w:rPr>
        <w:t>value</w:t>
      </w:r>
      <w:r w:rsidR="00316068">
        <w:rPr>
          <w:rFonts w:eastAsiaTheme="minorEastAsia" w:hint="eastAsia"/>
          <w:sz w:val="24"/>
          <w:szCs w:val="24"/>
        </w:rPr>
        <w:t xml:space="preserve"> </w:t>
      </w:r>
      <w:r w:rsidR="00A76AE9">
        <w:rPr>
          <w:rFonts w:eastAsiaTheme="minorEastAsia" w:hint="eastAsia"/>
          <w:sz w:val="24"/>
          <w:szCs w:val="24"/>
        </w:rPr>
        <w:t>at</w:t>
      </w:r>
      <w:r w:rsidR="00316068" w:rsidRPr="00381DBF">
        <w:rPr>
          <w:rFonts w:eastAsiaTheme="minorEastAsia"/>
          <w:sz w:val="24"/>
          <w:szCs w:val="24"/>
        </w:rPr>
        <w:t xml:space="preserve"> each time step</w:t>
      </w:r>
      <w:r w:rsidR="00C04A6B">
        <w:rPr>
          <w:rFonts w:eastAsiaTheme="minorEastAsia" w:hint="eastAsia"/>
          <w:sz w:val="24"/>
          <w:szCs w:val="24"/>
        </w:rPr>
        <w:t xml:space="preserve"> </w:t>
      </w:r>
      <w:r w:rsidR="00C04A6B" w:rsidRPr="003F0CB6">
        <w:rPr>
          <w:rFonts w:eastAsiaTheme="minorEastAsia"/>
          <w:sz w:val="24"/>
          <w:szCs w:val="24"/>
        </w:rPr>
        <w:t>under the excitation of track align</w:t>
      </w:r>
      <w:r w:rsidR="00C04A6B" w:rsidRPr="00F17409">
        <w:rPr>
          <w:rFonts w:eastAsiaTheme="minorEastAsia"/>
          <w:sz w:val="24"/>
          <w:szCs w:val="24"/>
        </w:rPr>
        <w:t>ment irregularity</w:t>
      </w:r>
      <w:r w:rsidR="00C04A6B" w:rsidRPr="00F17409">
        <w:rPr>
          <w:sz w:val="24"/>
          <w:szCs w:val="24"/>
        </w:rPr>
        <w:t>.</w:t>
      </w:r>
      <w:r w:rsidR="00C04A6B" w:rsidRPr="00F17409">
        <w:rPr>
          <w:rFonts w:hint="eastAsia"/>
          <w:sz w:val="24"/>
          <w:szCs w:val="24"/>
        </w:rPr>
        <w:t xml:space="preserve"> </w:t>
      </w:r>
      <w:r w:rsidR="00C04A6B">
        <w:rPr>
          <w:rFonts w:hint="eastAsia"/>
          <w:sz w:val="24"/>
          <w:szCs w:val="24"/>
        </w:rPr>
        <w:t xml:space="preserve">Similar </w:t>
      </w:r>
      <w:r w:rsidR="00B83574">
        <w:rPr>
          <w:sz w:val="24"/>
          <w:szCs w:val="24"/>
        </w:rPr>
        <w:t>agreement can be</w:t>
      </w:r>
      <w:r w:rsidR="009A1FEC">
        <w:rPr>
          <w:rFonts w:hint="eastAsia"/>
          <w:sz w:val="24"/>
          <w:szCs w:val="24"/>
        </w:rPr>
        <w:t xml:space="preserve"> observed </w:t>
      </w:r>
      <w:r w:rsidR="00FD2D81">
        <w:rPr>
          <w:rFonts w:hint="eastAsia"/>
          <w:sz w:val="24"/>
          <w:szCs w:val="24"/>
        </w:rPr>
        <w:t xml:space="preserve">in </w:t>
      </w:r>
      <w:r>
        <w:rPr>
          <w:color w:val="7030A0"/>
          <w:sz w:val="24"/>
          <w:szCs w:val="24"/>
        </w:rPr>
        <w:t>Fig</w:t>
      </w:r>
      <w:r>
        <w:rPr>
          <w:rFonts w:hint="eastAsia"/>
          <w:color w:val="7030A0"/>
          <w:sz w:val="24"/>
          <w:szCs w:val="24"/>
        </w:rPr>
        <w:t>.</w:t>
      </w:r>
      <w:r w:rsidRPr="000D42B4">
        <w:rPr>
          <w:color w:val="7030A0"/>
          <w:sz w:val="24"/>
          <w:szCs w:val="24"/>
        </w:rPr>
        <w:t xml:space="preserve"> </w:t>
      </w:r>
      <w:r>
        <w:rPr>
          <w:rFonts w:hint="eastAsia"/>
          <w:color w:val="7030A0"/>
          <w:sz w:val="24"/>
          <w:szCs w:val="24"/>
        </w:rPr>
        <w:t>16</w:t>
      </w:r>
      <w:r w:rsidR="00FD2D81">
        <w:rPr>
          <w:rFonts w:hint="eastAsia"/>
          <w:color w:val="7030A0"/>
          <w:sz w:val="24"/>
          <w:szCs w:val="24"/>
        </w:rPr>
        <w:t xml:space="preserve"> </w:t>
      </w:r>
      <w:r w:rsidR="00865787" w:rsidRPr="00522DE1">
        <w:rPr>
          <w:rFonts w:hint="eastAsia"/>
          <w:sz w:val="24"/>
          <w:szCs w:val="24"/>
        </w:rPr>
        <w:t xml:space="preserve">for </w:t>
      </w:r>
      <w:r w:rsidR="00B83574" w:rsidRPr="00522DE1">
        <w:rPr>
          <w:rFonts w:hint="eastAsia"/>
          <w:sz w:val="24"/>
          <w:szCs w:val="24"/>
        </w:rPr>
        <w:t>wheel</w:t>
      </w:r>
      <w:r w:rsidR="00B83574">
        <w:rPr>
          <w:sz w:val="24"/>
          <w:szCs w:val="24"/>
        </w:rPr>
        <w:t>-</w:t>
      </w:r>
      <w:r w:rsidR="00865787" w:rsidRPr="00522DE1">
        <w:rPr>
          <w:rFonts w:hint="eastAsia"/>
          <w:sz w:val="24"/>
          <w:szCs w:val="24"/>
        </w:rPr>
        <w:t xml:space="preserve">rail vertical force </w:t>
      </w:r>
      <w:r w:rsidR="00865787" w:rsidRPr="00522DE1">
        <w:rPr>
          <w:rFonts w:eastAsiaTheme="minorEastAsia"/>
          <w:sz w:val="24"/>
          <w:szCs w:val="24"/>
        </w:rPr>
        <w:t>under the e</w:t>
      </w:r>
      <w:r w:rsidR="00865787" w:rsidRPr="003F0CB6">
        <w:rPr>
          <w:rFonts w:eastAsiaTheme="minorEastAsia"/>
          <w:sz w:val="24"/>
          <w:szCs w:val="24"/>
        </w:rPr>
        <w:t xml:space="preserve">xcitation of track </w:t>
      </w:r>
      <w:r w:rsidR="00865787">
        <w:rPr>
          <w:rFonts w:eastAsiaTheme="minorEastAsia" w:hint="eastAsia"/>
          <w:sz w:val="24"/>
          <w:szCs w:val="24"/>
        </w:rPr>
        <w:t>profile</w:t>
      </w:r>
      <w:r w:rsidR="00865787" w:rsidRPr="003F0CB6">
        <w:rPr>
          <w:rFonts w:eastAsiaTheme="minorEastAsia"/>
          <w:sz w:val="24"/>
          <w:szCs w:val="24"/>
        </w:rPr>
        <w:t xml:space="preserve"> irregularity</w:t>
      </w:r>
      <w:r w:rsidR="00865787" w:rsidRPr="00EE11C4">
        <w:rPr>
          <w:sz w:val="24"/>
          <w:szCs w:val="24"/>
        </w:rPr>
        <w:t>.</w:t>
      </w:r>
      <w:r w:rsidR="008D6527">
        <w:rPr>
          <w:rFonts w:hint="eastAsia"/>
          <w:color w:val="7030A0"/>
          <w:sz w:val="24"/>
          <w:szCs w:val="24"/>
        </w:rPr>
        <w:t xml:space="preserve"> </w:t>
      </w:r>
      <w:r w:rsidR="006738CD" w:rsidRPr="00BF3D94">
        <w:rPr>
          <w:sz w:val="24"/>
          <w:szCs w:val="24"/>
        </w:rPr>
        <w:t>As shown</w:t>
      </w:r>
      <w:r w:rsidR="006738CD">
        <w:rPr>
          <w:rFonts w:hint="eastAsia"/>
          <w:sz w:val="24"/>
          <w:szCs w:val="24"/>
        </w:rPr>
        <w:t xml:space="preserve"> </w:t>
      </w:r>
      <w:r w:rsidR="006738CD" w:rsidRPr="00BF3D94">
        <w:rPr>
          <w:sz w:val="24"/>
          <w:szCs w:val="24"/>
        </w:rPr>
        <w:t xml:space="preserve">in </w:t>
      </w:r>
      <w:r>
        <w:rPr>
          <w:color w:val="7030A0"/>
          <w:sz w:val="24"/>
          <w:szCs w:val="24"/>
        </w:rPr>
        <w:t>Fig</w:t>
      </w:r>
      <w:r>
        <w:rPr>
          <w:rFonts w:hint="eastAsia"/>
          <w:color w:val="7030A0"/>
          <w:sz w:val="24"/>
          <w:szCs w:val="24"/>
        </w:rPr>
        <w:t>.</w:t>
      </w:r>
      <w:r w:rsidRPr="000D42B4">
        <w:rPr>
          <w:color w:val="7030A0"/>
          <w:sz w:val="24"/>
          <w:szCs w:val="24"/>
        </w:rPr>
        <w:t xml:space="preserve"> </w:t>
      </w:r>
      <w:r>
        <w:rPr>
          <w:rFonts w:hint="eastAsia"/>
          <w:color w:val="7030A0"/>
          <w:sz w:val="24"/>
          <w:szCs w:val="24"/>
        </w:rPr>
        <w:t>15</w:t>
      </w:r>
      <w:r w:rsidR="005400B7" w:rsidRPr="005400B7">
        <w:rPr>
          <w:color w:val="7030A0"/>
          <w:sz w:val="24"/>
          <w:szCs w:val="24"/>
        </w:rPr>
        <w:t xml:space="preserve"> </w:t>
      </w:r>
      <w:r w:rsidR="008D6527" w:rsidRPr="008D6527">
        <w:rPr>
          <w:rFonts w:hint="eastAsia"/>
          <w:sz w:val="24"/>
          <w:szCs w:val="24"/>
        </w:rPr>
        <w:t>and</w:t>
      </w:r>
      <w:r w:rsidR="008D6527">
        <w:rPr>
          <w:rFonts w:hint="eastAsia"/>
          <w:color w:val="7030A0"/>
          <w:sz w:val="24"/>
          <w:szCs w:val="24"/>
        </w:rPr>
        <w:t xml:space="preserve"> </w:t>
      </w:r>
      <w:r>
        <w:rPr>
          <w:rFonts w:hint="eastAsia"/>
          <w:color w:val="7030A0"/>
          <w:sz w:val="24"/>
          <w:szCs w:val="24"/>
        </w:rPr>
        <w:t>16</w:t>
      </w:r>
      <w:r w:rsidR="006738CD" w:rsidRPr="00BF3D94">
        <w:rPr>
          <w:sz w:val="24"/>
          <w:szCs w:val="24"/>
        </w:rPr>
        <w:t>,</w:t>
      </w:r>
      <w:r w:rsidR="00333920">
        <w:rPr>
          <w:rFonts w:hint="eastAsia"/>
          <w:sz w:val="24"/>
          <w:szCs w:val="24"/>
        </w:rPr>
        <w:t xml:space="preserve"> </w:t>
      </w:r>
      <w:r w:rsidR="00582A6C" w:rsidRPr="00B1704C">
        <w:rPr>
          <w:rFonts w:hint="eastAsia"/>
          <w:sz w:val="24"/>
          <w:szCs w:val="24"/>
        </w:rPr>
        <w:t xml:space="preserve">the </w:t>
      </w:r>
      <w:r w:rsidR="005E7C11" w:rsidRPr="00B1704C">
        <w:rPr>
          <w:rFonts w:hint="eastAsia"/>
          <w:sz w:val="24"/>
          <w:szCs w:val="24"/>
        </w:rPr>
        <w:t>predict</w:t>
      </w:r>
      <w:r w:rsidR="002B56A6" w:rsidRPr="00B1704C">
        <w:rPr>
          <w:rFonts w:hint="eastAsia"/>
          <w:sz w:val="24"/>
          <w:szCs w:val="24"/>
        </w:rPr>
        <w:t>ed</w:t>
      </w:r>
      <w:r w:rsidR="007736EE" w:rsidRPr="00B1704C">
        <w:rPr>
          <w:rFonts w:hint="eastAsia"/>
          <w:sz w:val="24"/>
          <w:szCs w:val="24"/>
        </w:rPr>
        <w:t xml:space="preserve"> and</w:t>
      </w:r>
      <w:r w:rsidR="00AF138C">
        <w:rPr>
          <w:rFonts w:hint="eastAsia"/>
          <w:sz w:val="24"/>
          <w:szCs w:val="24"/>
        </w:rPr>
        <w:t xml:space="preserve"> the last</w:t>
      </w:r>
      <w:r w:rsidR="007736EE" w:rsidRPr="00B1704C">
        <w:rPr>
          <w:rFonts w:hint="eastAsia"/>
          <w:sz w:val="24"/>
          <w:szCs w:val="24"/>
        </w:rPr>
        <w:t xml:space="preserve"> converged </w:t>
      </w:r>
      <w:r w:rsidR="00AF138C">
        <w:rPr>
          <w:rFonts w:hint="eastAsia"/>
          <w:sz w:val="24"/>
          <w:szCs w:val="24"/>
        </w:rPr>
        <w:t>value</w:t>
      </w:r>
      <w:r w:rsidR="00AF138C">
        <w:rPr>
          <w:sz w:val="24"/>
          <w:szCs w:val="24"/>
        </w:rPr>
        <w:t>s</w:t>
      </w:r>
      <w:r w:rsidR="002B56A6" w:rsidRPr="00B1704C">
        <w:rPr>
          <w:rFonts w:hint="eastAsia"/>
          <w:sz w:val="24"/>
          <w:szCs w:val="24"/>
        </w:rPr>
        <w:t xml:space="preserve"> </w:t>
      </w:r>
      <w:r w:rsidR="007736EE" w:rsidRPr="00B1704C">
        <w:rPr>
          <w:rFonts w:eastAsiaTheme="minorEastAsia" w:hint="eastAsia"/>
          <w:sz w:val="24"/>
          <w:szCs w:val="24"/>
        </w:rPr>
        <w:t>have little differ</w:t>
      </w:r>
      <w:r w:rsidR="007736EE">
        <w:rPr>
          <w:rFonts w:eastAsiaTheme="minorEastAsia" w:hint="eastAsia"/>
          <w:sz w:val="24"/>
          <w:szCs w:val="24"/>
        </w:rPr>
        <w:t>ence</w:t>
      </w:r>
      <w:r w:rsidR="00B82D2E" w:rsidRPr="000D1B4E">
        <w:rPr>
          <w:rFonts w:hint="eastAsia"/>
          <w:color w:val="FF0000"/>
          <w:sz w:val="24"/>
          <w:szCs w:val="24"/>
        </w:rPr>
        <w:t xml:space="preserve"> </w:t>
      </w:r>
      <w:r w:rsidR="00F2283F" w:rsidRPr="003F0CB6">
        <w:rPr>
          <w:rFonts w:eastAsiaTheme="minorEastAsia"/>
          <w:sz w:val="24"/>
          <w:szCs w:val="24"/>
        </w:rPr>
        <w:t xml:space="preserve">under the excitation of track </w:t>
      </w:r>
      <w:r w:rsidR="00F2283F">
        <w:rPr>
          <w:rFonts w:eastAsiaTheme="minorEastAsia" w:hint="eastAsia"/>
          <w:sz w:val="24"/>
          <w:szCs w:val="24"/>
        </w:rPr>
        <w:t>periodic</w:t>
      </w:r>
      <w:r w:rsidR="00F2283F" w:rsidRPr="003F0CB6">
        <w:rPr>
          <w:rFonts w:eastAsiaTheme="minorEastAsia"/>
          <w:sz w:val="24"/>
          <w:szCs w:val="24"/>
        </w:rPr>
        <w:t xml:space="preserve"> irregularity</w:t>
      </w:r>
      <w:r w:rsidR="002B56A6">
        <w:rPr>
          <w:rFonts w:hint="eastAsia"/>
          <w:sz w:val="24"/>
          <w:szCs w:val="24"/>
        </w:rPr>
        <w:t>.</w:t>
      </w:r>
      <w:r w:rsidR="00F2283F">
        <w:rPr>
          <w:rFonts w:hint="eastAsia"/>
          <w:sz w:val="24"/>
          <w:szCs w:val="24"/>
        </w:rPr>
        <w:t xml:space="preserve"> </w:t>
      </w:r>
      <w:r w:rsidR="00F2283F">
        <w:rPr>
          <w:sz w:val="24"/>
          <w:szCs w:val="24"/>
        </w:rPr>
        <w:t>T</w:t>
      </w:r>
      <w:r w:rsidR="00F2283F">
        <w:rPr>
          <w:rFonts w:hint="eastAsia"/>
          <w:sz w:val="24"/>
          <w:szCs w:val="24"/>
        </w:rPr>
        <w:t>his will improve the efficiency</w:t>
      </w:r>
      <w:r w:rsidR="00534C8E">
        <w:rPr>
          <w:rFonts w:hint="eastAsia"/>
          <w:sz w:val="24"/>
          <w:szCs w:val="24"/>
        </w:rPr>
        <w:t xml:space="preserve"> </w:t>
      </w:r>
      <w:r w:rsidR="009B0C09">
        <w:rPr>
          <w:rFonts w:hint="eastAsia"/>
          <w:sz w:val="24"/>
          <w:szCs w:val="24"/>
        </w:rPr>
        <w:t>with</w:t>
      </w:r>
      <w:r w:rsidR="000A1A98">
        <w:rPr>
          <w:rFonts w:hint="eastAsia"/>
          <w:sz w:val="24"/>
          <w:szCs w:val="24"/>
        </w:rPr>
        <w:t xml:space="preserve"> no </w:t>
      </w:r>
      <w:r w:rsidR="00F2283F">
        <w:rPr>
          <w:rFonts w:hint="eastAsia"/>
          <w:sz w:val="24"/>
          <w:szCs w:val="24"/>
        </w:rPr>
        <w:t xml:space="preserve">iteration or </w:t>
      </w:r>
      <w:r w:rsidR="006106E5">
        <w:rPr>
          <w:sz w:val="24"/>
          <w:szCs w:val="24"/>
        </w:rPr>
        <w:t>fewer</w:t>
      </w:r>
      <w:r w:rsidR="006106E5" w:rsidRPr="00783173">
        <w:rPr>
          <w:sz w:val="24"/>
          <w:szCs w:val="24"/>
        </w:rPr>
        <w:t xml:space="preserve"> </w:t>
      </w:r>
      <w:r w:rsidR="00783173" w:rsidRPr="00783173">
        <w:rPr>
          <w:sz w:val="24"/>
          <w:szCs w:val="24"/>
        </w:rPr>
        <w:t>iteration</w:t>
      </w:r>
      <w:r w:rsidR="006106E5">
        <w:rPr>
          <w:sz w:val="24"/>
          <w:szCs w:val="24"/>
        </w:rPr>
        <w:t>s</w:t>
      </w:r>
      <w:r w:rsidR="00D314B7">
        <w:rPr>
          <w:rFonts w:hint="eastAsia"/>
          <w:sz w:val="24"/>
          <w:szCs w:val="24"/>
        </w:rPr>
        <w:t>.</w:t>
      </w:r>
    </w:p>
    <w:p w14:paraId="365116DA" w14:textId="77777777" w:rsidR="0000268F" w:rsidRDefault="0000268F" w:rsidP="0000268F">
      <w:pPr>
        <w:widowControl/>
        <w:spacing w:line="480" w:lineRule="auto"/>
        <w:rPr>
          <w:sz w:val="24"/>
          <w:szCs w:val="24"/>
        </w:rPr>
      </w:pPr>
    </w:p>
    <w:p w14:paraId="49A0B29F" w14:textId="03CF8937" w:rsidR="000E2327" w:rsidRDefault="002D65F7" w:rsidP="0000268F">
      <w:pPr>
        <w:widowControl/>
        <w:spacing w:line="480" w:lineRule="auto"/>
        <w:jc w:val="center"/>
        <w:rPr>
          <w:sz w:val="24"/>
          <w:szCs w:val="24"/>
        </w:rPr>
      </w:pPr>
      <w:r>
        <w:rPr>
          <w:noProof/>
          <w:sz w:val="24"/>
          <w:szCs w:val="24"/>
        </w:rPr>
        <w:lastRenderedPageBreak/>
        <w:drawing>
          <wp:inline distT="0" distB="0" distL="0" distR="0" wp14:anchorId="720C0973" wp14:editId="520BC56B">
            <wp:extent cx="4320000" cy="3466800"/>
            <wp:effectExtent l="0" t="0" r="0" b="635"/>
            <wp:docPr id="23" name="图片 23" descr="F:\CODE_NEW\Paper1_result\SL\轮轨力预测\Graph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DE_NEW\Paper1_result\SL\轮轨力预测\Graph1.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3466800"/>
                    </a:xfrm>
                    <a:prstGeom prst="rect">
                      <a:avLst/>
                    </a:prstGeom>
                    <a:noFill/>
                    <a:ln>
                      <a:noFill/>
                    </a:ln>
                  </pic:spPr>
                </pic:pic>
              </a:graphicData>
            </a:graphic>
          </wp:inline>
        </w:drawing>
      </w:r>
    </w:p>
    <w:p w14:paraId="11B657C9" w14:textId="7AF19E7D" w:rsidR="00557106" w:rsidRDefault="0073077F" w:rsidP="00557106">
      <w:pPr>
        <w:widowControl/>
        <w:spacing w:line="480" w:lineRule="auto"/>
        <w:jc w:val="center"/>
        <w:rPr>
          <w:sz w:val="24"/>
          <w:szCs w:val="24"/>
        </w:rPr>
      </w:pPr>
      <w:proofErr w:type="gramStart"/>
      <w:r>
        <w:rPr>
          <w:rFonts w:hint="eastAsia"/>
          <w:color w:val="7030A0"/>
          <w:sz w:val="24"/>
          <w:szCs w:val="24"/>
        </w:rPr>
        <w:t>Fig.15</w:t>
      </w:r>
      <w:r w:rsidR="00557106">
        <w:rPr>
          <w:color w:val="7030A0"/>
          <w:sz w:val="24"/>
          <w:szCs w:val="24"/>
        </w:rPr>
        <w:t xml:space="preserve"> </w:t>
      </w:r>
      <w:r w:rsidR="00557106">
        <w:rPr>
          <w:sz w:val="24"/>
          <w:szCs w:val="24"/>
        </w:rPr>
        <w:t xml:space="preserve"> </w:t>
      </w:r>
      <w:r w:rsidR="00557106">
        <w:rPr>
          <w:rFonts w:hint="eastAsia"/>
          <w:sz w:val="24"/>
          <w:szCs w:val="24"/>
        </w:rPr>
        <w:t>Comparison</w:t>
      </w:r>
      <w:proofErr w:type="gramEnd"/>
      <w:r w:rsidR="00557106">
        <w:rPr>
          <w:rFonts w:hint="eastAsia"/>
          <w:sz w:val="24"/>
          <w:szCs w:val="24"/>
        </w:rPr>
        <w:t xml:space="preserve"> of predicted a</w:t>
      </w:r>
      <w:r w:rsidR="00557106" w:rsidRPr="00A9676F">
        <w:rPr>
          <w:rFonts w:hint="eastAsia"/>
          <w:sz w:val="24"/>
          <w:szCs w:val="24"/>
        </w:rPr>
        <w:t xml:space="preserve">nd </w:t>
      </w:r>
      <w:r w:rsidR="00794211" w:rsidRPr="00A9676F">
        <w:rPr>
          <w:rFonts w:hint="eastAsia"/>
          <w:sz w:val="24"/>
          <w:szCs w:val="24"/>
        </w:rPr>
        <w:t xml:space="preserve">last </w:t>
      </w:r>
      <w:r w:rsidR="00D02A3D" w:rsidRPr="00A9676F">
        <w:rPr>
          <w:rFonts w:hint="eastAsia"/>
          <w:sz w:val="24"/>
          <w:szCs w:val="24"/>
        </w:rPr>
        <w:t>converge</w:t>
      </w:r>
      <w:r w:rsidR="00D02A3D" w:rsidRPr="00A9676F">
        <w:rPr>
          <w:sz w:val="24"/>
          <w:szCs w:val="24"/>
        </w:rPr>
        <w:t>d</w:t>
      </w:r>
      <w:r w:rsidR="00D02A3D" w:rsidRPr="00A9676F">
        <w:rPr>
          <w:rFonts w:hint="eastAsia"/>
          <w:sz w:val="24"/>
          <w:szCs w:val="24"/>
        </w:rPr>
        <w:t xml:space="preserve"> </w:t>
      </w:r>
      <w:r w:rsidR="00557106" w:rsidRPr="00A9676F">
        <w:rPr>
          <w:rFonts w:hint="eastAsia"/>
          <w:sz w:val="24"/>
          <w:szCs w:val="24"/>
        </w:rPr>
        <w:t>value</w:t>
      </w:r>
      <w:r w:rsidR="006106E5" w:rsidRPr="00A9676F">
        <w:rPr>
          <w:sz w:val="24"/>
          <w:szCs w:val="24"/>
        </w:rPr>
        <w:t>s</w:t>
      </w:r>
      <w:r w:rsidR="00557106" w:rsidRPr="00A9676F">
        <w:rPr>
          <w:rFonts w:hint="eastAsia"/>
          <w:sz w:val="24"/>
          <w:szCs w:val="24"/>
        </w:rPr>
        <w:t xml:space="preserve"> of</w:t>
      </w:r>
      <w:r w:rsidR="00557106">
        <w:rPr>
          <w:rFonts w:hint="eastAsia"/>
          <w:sz w:val="24"/>
          <w:szCs w:val="24"/>
        </w:rPr>
        <w:t xml:space="preserve"> wheel</w:t>
      </w:r>
      <w:r w:rsidR="00313B84">
        <w:rPr>
          <w:rFonts w:hint="eastAsia"/>
          <w:sz w:val="24"/>
          <w:szCs w:val="24"/>
        </w:rPr>
        <w:t>-</w:t>
      </w:r>
      <w:r w:rsidR="00557106">
        <w:rPr>
          <w:rFonts w:hint="eastAsia"/>
          <w:sz w:val="24"/>
          <w:szCs w:val="24"/>
        </w:rPr>
        <w:t>rail lateral force</w:t>
      </w:r>
    </w:p>
    <w:p w14:paraId="399364BA" w14:textId="77777777" w:rsidR="0013238E" w:rsidRDefault="0013238E" w:rsidP="0000268F">
      <w:pPr>
        <w:widowControl/>
        <w:spacing w:line="480" w:lineRule="auto"/>
        <w:jc w:val="left"/>
        <w:rPr>
          <w:sz w:val="24"/>
          <w:szCs w:val="24"/>
        </w:rPr>
      </w:pPr>
    </w:p>
    <w:p w14:paraId="037B5DAE" w14:textId="7A4E9FA6" w:rsidR="00E07FCF" w:rsidRPr="00557106" w:rsidRDefault="00E07FCF" w:rsidP="00B178AD">
      <w:pPr>
        <w:widowControl/>
        <w:spacing w:line="480" w:lineRule="auto"/>
        <w:jc w:val="center"/>
        <w:rPr>
          <w:sz w:val="24"/>
          <w:szCs w:val="24"/>
        </w:rPr>
      </w:pPr>
      <w:r>
        <w:rPr>
          <w:noProof/>
          <w:sz w:val="24"/>
          <w:szCs w:val="24"/>
        </w:rPr>
        <w:drawing>
          <wp:inline distT="0" distB="0" distL="0" distR="0" wp14:anchorId="7B1F8D5B" wp14:editId="1690C867">
            <wp:extent cx="4320000" cy="3362400"/>
            <wp:effectExtent l="0" t="0" r="0" b="9525"/>
            <wp:docPr id="24" name="图片 24" descr="F:\CODE_NEW\Paper1_result\SV\轮轨力预测\Graph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ODE_NEW\Paper1_result\SV\轮轨力预测\Graph1.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362400"/>
                    </a:xfrm>
                    <a:prstGeom prst="rect">
                      <a:avLst/>
                    </a:prstGeom>
                    <a:noFill/>
                    <a:ln>
                      <a:noFill/>
                    </a:ln>
                  </pic:spPr>
                </pic:pic>
              </a:graphicData>
            </a:graphic>
          </wp:inline>
        </w:drawing>
      </w:r>
    </w:p>
    <w:p w14:paraId="12ED22FE" w14:textId="40808793" w:rsidR="007E5A38" w:rsidRDefault="0073077F" w:rsidP="007E5A38">
      <w:pPr>
        <w:widowControl/>
        <w:spacing w:line="480" w:lineRule="auto"/>
        <w:jc w:val="center"/>
        <w:rPr>
          <w:sz w:val="24"/>
          <w:szCs w:val="24"/>
        </w:rPr>
      </w:pPr>
      <w:proofErr w:type="gramStart"/>
      <w:r>
        <w:rPr>
          <w:rFonts w:hint="eastAsia"/>
          <w:color w:val="7030A0"/>
          <w:sz w:val="24"/>
          <w:szCs w:val="24"/>
        </w:rPr>
        <w:t>Fig.16</w:t>
      </w:r>
      <w:r w:rsidR="007E5A38">
        <w:rPr>
          <w:color w:val="7030A0"/>
          <w:sz w:val="24"/>
          <w:szCs w:val="24"/>
        </w:rPr>
        <w:t xml:space="preserve"> </w:t>
      </w:r>
      <w:r w:rsidR="007E5A38">
        <w:rPr>
          <w:sz w:val="24"/>
          <w:szCs w:val="24"/>
        </w:rPr>
        <w:t xml:space="preserve"> </w:t>
      </w:r>
      <w:r w:rsidR="007E5A38">
        <w:rPr>
          <w:rFonts w:hint="eastAsia"/>
          <w:sz w:val="24"/>
          <w:szCs w:val="24"/>
        </w:rPr>
        <w:t>Comparison</w:t>
      </w:r>
      <w:proofErr w:type="gramEnd"/>
      <w:r w:rsidR="007E5A38">
        <w:rPr>
          <w:rFonts w:hint="eastAsia"/>
          <w:sz w:val="24"/>
          <w:szCs w:val="24"/>
        </w:rPr>
        <w:t xml:space="preserve"> of predicted and </w:t>
      </w:r>
      <w:r w:rsidR="00794211">
        <w:rPr>
          <w:rFonts w:hint="eastAsia"/>
          <w:sz w:val="24"/>
          <w:szCs w:val="24"/>
        </w:rPr>
        <w:t xml:space="preserve">last </w:t>
      </w:r>
      <w:r w:rsidR="00D02A3D">
        <w:rPr>
          <w:rFonts w:hint="eastAsia"/>
          <w:sz w:val="24"/>
          <w:szCs w:val="24"/>
        </w:rPr>
        <w:t>converge</w:t>
      </w:r>
      <w:r w:rsidR="00D02A3D">
        <w:rPr>
          <w:sz w:val="24"/>
          <w:szCs w:val="24"/>
        </w:rPr>
        <w:t>d</w:t>
      </w:r>
      <w:r w:rsidR="00D02A3D">
        <w:rPr>
          <w:rFonts w:hint="eastAsia"/>
          <w:sz w:val="24"/>
          <w:szCs w:val="24"/>
        </w:rPr>
        <w:t xml:space="preserve"> </w:t>
      </w:r>
      <w:r w:rsidR="007E5A38">
        <w:rPr>
          <w:rFonts w:hint="eastAsia"/>
          <w:sz w:val="24"/>
          <w:szCs w:val="24"/>
        </w:rPr>
        <w:t>value</w:t>
      </w:r>
      <w:r w:rsidR="006106E5">
        <w:rPr>
          <w:sz w:val="24"/>
          <w:szCs w:val="24"/>
        </w:rPr>
        <w:t>s</w:t>
      </w:r>
      <w:r w:rsidR="007E5A38">
        <w:rPr>
          <w:rFonts w:hint="eastAsia"/>
          <w:sz w:val="24"/>
          <w:szCs w:val="24"/>
        </w:rPr>
        <w:t xml:space="preserve"> of wheel</w:t>
      </w:r>
      <w:r w:rsidR="00313B84">
        <w:rPr>
          <w:rFonts w:hint="eastAsia"/>
          <w:sz w:val="24"/>
          <w:szCs w:val="24"/>
        </w:rPr>
        <w:t>-</w:t>
      </w:r>
      <w:r w:rsidR="007E5A38">
        <w:rPr>
          <w:rFonts w:hint="eastAsia"/>
          <w:sz w:val="24"/>
          <w:szCs w:val="24"/>
        </w:rPr>
        <w:t xml:space="preserve">rail vertical </w:t>
      </w:r>
      <w:r w:rsidR="005943AB">
        <w:rPr>
          <w:rFonts w:hint="eastAsia"/>
          <w:sz w:val="24"/>
          <w:szCs w:val="24"/>
        </w:rPr>
        <w:t>f</w:t>
      </w:r>
      <w:r w:rsidR="007E5A38">
        <w:rPr>
          <w:rFonts w:hint="eastAsia"/>
          <w:sz w:val="24"/>
          <w:szCs w:val="24"/>
        </w:rPr>
        <w:t>orce</w:t>
      </w:r>
    </w:p>
    <w:p w14:paraId="6108EDE4" w14:textId="77777777" w:rsidR="006D3B15" w:rsidRDefault="006D3B15" w:rsidP="001B72AE">
      <w:pPr>
        <w:widowControl/>
        <w:spacing w:line="480" w:lineRule="auto"/>
        <w:rPr>
          <w:sz w:val="24"/>
          <w:szCs w:val="24"/>
        </w:rPr>
      </w:pPr>
    </w:p>
    <w:p w14:paraId="5ACE0843" w14:textId="3E3613F3" w:rsidR="007D3700" w:rsidRPr="00DA170A" w:rsidRDefault="007D3700" w:rsidP="007D3700">
      <w:pPr>
        <w:pStyle w:val="2"/>
      </w:pPr>
      <w:r>
        <w:lastRenderedPageBreak/>
        <w:t>5</w:t>
      </w:r>
      <w:r w:rsidRPr="00B1455A">
        <w:t>.</w:t>
      </w:r>
      <w:r>
        <w:rPr>
          <w:rFonts w:hint="eastAsia"/>
        </w:rPr>
        <w:t>2</w:t>
      </w:r>
      <w:r w:rsidRPr="00B1455A">
        <w:t xml:space="preserve"> </w:t>
      </w:r>
      <w:r w:rsidRPr="007D3700">
        <w:rPr>
          <w:rFonts w:hint="eastAsia"/>
        </w:rPr>
        <w:t>M</w:t>
      </w:r>
      <w:r w:rsidRPr="007D3700">
        <w:t>easured</w:t>
      </w:r>
      <w:r>
        <w:rPr>
          <w:rFonts w:hint="eastAsia"/>
        </w:rPr>
        <w:t xml:space="preserve"> track</w:t>
      </w:r>
      <w:r w:rsidRPr="00DA170A">
        <w:t xml:space="preserve"> irregularity</w:t>
      </w:r>
    </w:p>
    <w:p w14:paraId="4E7CEA6F" w14:textId="776C3FEC" w:rsidR="00953854" w:rsidRDefault="00C4134F" w:rsidP="002B50E6">
      <w:pPr>
        <w:widowControl/>
        <w:spacing w:line="480" w:lineRule="auto"/>
        <w:ind w:firstLineChars="200" w:firstLine="480"/>
        <w:rPr>
          <w:sz w:val="24"/>
          <w:szCs w:val="24"/>
        </w:rPr>
      </w:pPr>
      <w:r>
        <w:rPr>
          <w:rFonts w:hint="eastAsia"/>
          <w:sz w:val="24"/>
          <w:szCs w:val="24"/>
        </w:rPr>
        <w:t>One sample of m</w:t>
      </w:r>
      <w:r w:rsidR="00AA553E" w:rsidRPr="00AA553E">
        <w:rPr>
          <w:sz w:val="24"/>
          <w:szCs w:val="24"/>
        </w:rPr>
        <w:t>easured track irregularit</w:t>
      </w:r>
      <w:r w:rsidR="00B67252">
        <w:rPr>
          <w:rFonts w:hint="eastAsia"/>
          <w:sz w:val="24"/>
          <w:szCs w:val="24"/>
        </w:rPr>
        <w:t>y</w:t>
      </w:r>
      <w:r>
        <w:rPr>
          <w:rFonts w:hint="eastAsia"/>
          <w:sz w:val="24"/>
          <w:szCs w:val="24"/>
        </w:rPr>
        <w:t xml:space="preserve"> </w:t>
      </w:r>
      <w:r w:rsidR="00AA553E" w:rsidRPr="00AA553E">
        <w:rPr>
          <w:sz w:val="24"/>
          <w:szCs w:val="24"/>
        </w:rPr>
        <w:t xml:space="preserve">on </w:t>
      </w:r>
      <w:r w:rsidR="007D033C" w:rsidRPr="007D033C">
        <w:rPr>
          <w:sz w:val="24"/>
          <w:szCs w:val="24"/>
        </w:rPr>
        <w:t>Beijing-Tianjin Dedicated Passenger Line</w:t>
      </w:r>
      <w:r w:rsidR="00AA553E" w:rsidRPr="00AA553E">
        <w:rPr>
          <w:sz w:val="24"/>
          <w:szCs w:val="24"/>
        </w:rPr>
        <w:t xml:space="preserve"> </w:t>
      </w:r>
      <w:r>
        <w:rPr>
          <w:rFonts w:hint="eastAsia"/>
          <w:sz w:val="24"/>
          <w:szCs w:val="24"/>
        </w:rPr>
        <w:t>is</w:t>
      </w:r>
      <w:r w:rsidR="00AA553E" w:rsidRPr="00AA553E">
        <w:rPr>
          <w:sz w:val="24"/>
          <w:szCs w:val="24"/>
        </w:rPr>
        <w:t xml:space="preserve"> used here as the system excitation</w:t>
      </w:r>
      <w:r w:rsidR="00F3205B">
        <w:rPr>
          <w:rFonts w:hint="eastAsia"/>
          <w:sz w:val="24"/>
          <w:szCs w:val="24"/>
        </w:rPr>
        <w:t>, which</w:t>
      </w:r>
      <w:r w:rsidR="00CF2782">
        <w:rPr>
          <w:rFonts w:hint="eastAsia"/>
          <w:sz w:val="24"/>
          <w:szCs w:val="24"/>
        </w:rPr>
        <w:t xml:space="preserve"> </w:t>
      </w:r>
      <w:r w:rsidR="00830134">
        <w:rPr>
          <w:rFonts w:hint="eastAsia"/>
          <w:sz w:val="24"/>
          <w:szCs w:val="24"/>
        </w:rPr>
        <w:t>is</w:t>
      </w:r>
      <w:r w:rsidR="002D6FF4">
        <w:rPr>
          <w:rFonts w:hint="eastAsia"/>
          <w:sz w:val="24"/>
          <w:szCs w:val="24"/>
        </w:rPr>
        <w:t xml:space="preserve"> </w:t>
      </w:r>
      <w:r w:rsidR="00F67DBF" w:rsidRPr="00F67DBF">
        <w:rPr>
          <w:sz w:val="24"/>
          <w:szCs w:val="24"/>
        </w:rPr>
        <w:t xml:space="preserve">representative </w:t>
      </w:r>
      <w:r w:rsidR="006106E5">
        <w:rPr>
          <w:sz w:val="24"/>
          <w:szCs w:val="24"/>
        </w:rPr>
        <w:t>of</w:t>
      </w:r>
      <w:r w:rsidR="006106E5" w:rsidRPr="00F67DBF">
        <w:rPr>
          <w:sz w:val="24"/>
          <w:szCs w:val="24"/>
        </w:rPr>
        <w:t xml:space="preserve"> </w:t>
      </w:r>
      <w:r w:rsidR="006106E5">
        <w:rPr>
          <w:sz w:val="24"/>
          <w:szCs w:val="24"/>
        </w:rPr>
        <w:t>real track irregularity</w:t>
      </w:r>
      <w:r w:rsidR="00AA553E" w:rsidRPr="00AA553E">
        <w:rPr>
          <w:sz w:val="24"/>
          <w:szCs w:val="24"/>
        </w:rPr>
        <w:t>.</w:t>
      </w:r>
      <w:r w:rsidR="00AA553E">
        <w:rPr>
          <w:rFonts w:hint="eastAsia"/>
          <w:sz w:val="24"/>
          <w:szCs w:val="24"/>
        </w:rPr>
        <w:t xml:space="preserve"> </w:t>
      </w:r>
      <w:r w:rsidR="007F40CE">
        <w:rPr>
          <w:rFonts w:hint="eastAsia"/>
          <w:sz w:val="24"/>
          <w:szCs w:val="24"/>
        </w:rPr>
        <w:t>T</w:t>
      </w:r>
      <w:r w:rsidR="007F40CE" w:rsidRPr="007F40CE">
        <w:rPr>
          <w:sz w:val="24"/>
          <w:szCs w:val="24"/>
        </w:rPr>
        <w:t>he vehicle speed is</w:t>
      </w:r>
      <w:r w:rsidR="007F40CE">
        <w:rPr>
          <w:rFonts w:hint="eastAsia"/>
          <w:sz w:val="24"/>
          <w:szCs w:val="24"/>
        </w:rPr>
        <w:t xml:space="preserve"> </w:t>
      </w:r>
      <m:oMath>
        <m:r>
          <w:rPr>
            <w:rFonts w:ascii="Cambria Math" w:eastAsiaTheme="minorEastAsia" w:hAnsi="Cambria Math"/>
            <w:sz w:val="24"/>
            <w:szCs w:val="24"/>
          </w:rPr>
          <m:t>200</m:t>
        </m:r>
      </m:oMath>
      <w:r w:rsidR="007F40CE" w:rsidRPr="00463CBC">
        <w:rPr>
          <w:rFonts w:eastAsiaTheme="minorEastAsia"/>
          <w:sz w:val="24"/>
          <w:szCs w:val="24"/>
        </w:rPr>
        <w:t>km/h</w:t>
      </w:r>
      <w:r w:rsidR="007F40CE">
        <w:rPr>
          <w:rFonts w:eastAsiaTheme="minorEastAsia" w:hint="eastAsia"/>
          <w:sz w:val="24"/>
          <w:szCs w:val="24"/>
        </w:rPr>
        <w:t>.</w:t>
      </w:r>
      <w:r w:rsidR="00016505" w:rsidRPr="00016505">
        <w:rPr>
          <w:sz w:val="24"/>
          <w:szCs w:val="24"/>
        </w:rPr>
        <w:t xml:space="preserve"> </w:t>
      </w:r>
      <w:r w:rsidR="00B766EA" w:rsidRPr="001A44AA">
        <w:rPr>
          <w:color w:val="7030A0"/>
          <w:sz w:val="24"/>
          <w:szCs w:val="24"/>
        </w:rPr>
        <w:t>Fig</w:t>
      </w:r>
      <w:r w:rsidR="00B766EA" w:rsidRPr="001A44AA">
        <w:rPr>
          <w:rFonts w:hint="eastAsia"/>
          <w:color w:val="7030A0"/>
          <w:sz w:val="24"/>
          <w:szCs w:val="24"/>
        </w:rPr>
        <w:t>.</w:t>
      </w:r>
      <w:r w:rsidR="00B766EA" w:rsidRPr="001A44AA">
        <w:rPr>
          <w:color w:val="7030A0"/>
          <w:sz w:val="24"/>
          <w:szCs w:val="24"/>
        </w:rPr>
        <w:t xml:space="preserve"> </w:t>
      </w:r>
      <w:r w:rsidR="00B766EA" w:rsidRPr="001A44AA">
        <w:rPr>
          <w:rFonts w:hint="eastAsia"/>
          <w:color w:val="7030A0"/>
          <w:sz w:val="24"/>
          <w:szCs w:val="24"/>
        </w:rPr>
        <w:t>1</w:t>
      </w:r>
      <w:r w:rsidR="00B766EA">
        <w:rPr>
          <w:rFonts w:hint="eastAsia"/>
          <w:color w:val="7030A0"/>
          <w:sz w:val="24"/>
          <w:szCs w:val="24"/>
        </w:rPr>
        <w:t>7</w:t>
      </w:r>
      <w:r w:rsidR="00016505" w:rsidRPr="007C64ED">
        <w:rPr>
          <w:sz w:val="24"/>
          <w:szCs w:val="24"/>
        </w:rPr>
        <w:t xml:space="preserve"> displays the vertical and lateral irregularities of the left and right</w:t>
      </w:r>
      <w:r w:rsidR="00016505">
        <w:rPr>
          <w:rFonts w:hint="eastAsia"/>
          <w:sz w:val="24"/>
          <w:szCs w:val="24"/>
        </w:rPr>
        <w:t xml:space="preserve"> </w:t>
      </w:r>
      <w:r w:rsidR="00016505" w:rsidRPr="007C64ED">
        <w:rPr>
          <w:sz w:val="24"/>
          <w:szCs w:val="24"/>
        </w:rPr>
        <w:t xml:space="preserve">rails representing the </w:t>
      </w:r>
      <w:r w:rsidR="00AF1D4B" w:rsidRPr="00AF1D4B">
        <w:rPr>
          <w:sz w:val="24"/>
          <w:szCs w:val="24"/>
        </w:rPr>
        <w:t xml:space="preserve">Beijing-Tianjin Dedicated Passenger Line </w:t>
      </w:r>
      <w:r w:rsidR="00016505" w:rsidRPr="007C64ED">
        <w:rPr>
          <w:sz w:val="24"/>
          <w:szCs w:val="24"/>
        </w:rPr>
        <w:t>condition</w:t>
      </w:r>
      <w:r w:rsidR="00016505">
        <w:rPr>
          <w:rFonts w:hint="eastAsia"/>
          <w:sz w:val="24"/>
          <w:szCs w:val="24"/>
        </w:rPr>
        <w:t>.</w:t>
      </w:r>
      <w:r w:rsidR="006604C8">
        <w:rPr>
          <w:rFonts w:hint="eastAsia"/>
          <w:sz w:val="24"/>
          <w:szCs w:val="24"/>
        </w:rPr>
        <w:t xml:space="preserve"> </w:t>
      </w:r>
      <w:r w:rsidR="00925C86" w:rsidRPr="001154FC">
        <w:rPr>
          <w:color w:val="7030A0"/>
          <w:sz w:val="24"/>
          <w:szCs w:val="24"/>
        </w:rPr>
        <w:t>Figs</w:t>
      </w:r>
      <w:r w:rsidR="00925C86" w:rsidRPr="001154FC">
        <w:rPr>
          <w:rFonts w:hint="eastAsia"/>
          <w:color w:val="7030A0"/>
          <w:sz w:val="24"/>
          <w:szCs w:val="24"/>
        </w:rPr>
        <w:t>.</w:t>
      </w:r>
      <w:r w:rsidR="00925C86" w:rsidRPr="001154FC">
        <w:rPr>
          <w:color w:val="7030A0"/>
          <w:sz w:val="24"/>
          <w:szCs w:val="24"/>
        </w:rPr>
        <w:t xml:space="preserve"> </w:t>
      </w:r>
      <w:r w:rsidR="00925C86" w:rsidRPr="001154FC">
        <w:rPr>
          <w:rFonts w:hint="eastAsia"/>
          <w:color w:val="7030A0"/>
          <w:sz w:val="24"/>
          <w:szCs w:val="24"/>
        </w:rPr>
        <w:t>1</w:t>
      </w:r>
      <w:r w:rsidR="00925C86">
        <w:rPr>
          <w:rFonts w:hint="eastAsia"/>
          <w:color w:val="7030A0"/>
          <w:sz w:val="24"/>
          <w:szCs w:val="24"/>
        </w:rPr>
        <w:t>8</w:t>
      </w:r>
      <w:r w:rsidR="00925C86" w:rsidRPr="001154FC">
        <w:rPr>
          <w:rFonts w:hint="eastAsia"/>
          <w:color w:val="7030A0"/>
          <w:sz w:val="24"/>
          <w:szCs w:val="24"/>
        </w:rPr>
        <w:t>-</w:t>
      </w:r>
      <w:r w:rsidR="00925C86">
        <w:rPr>
          <w:rFonts w:hint="eastAsia"/>
          <w:color w:val="7030A0"/>
          <w:sz w:val="24"/>
          <w:szCs w:val="24"/>
        </w:rPr>
        <w:t xml:space="preserve">21 </w:t>
      </w:r>
      <w:r w:rsidR="006604C8">
        <w:rPr>
          <w:rFonts w:eastAsiaTheme="minorEastAsia"/>
          <w:sz w:val="24"/>
          <w:szCs w:val="24"/>
        </w:rPr>
        <w:t>give</w:t>
      </w:r>
      <w:r w:rsidR="006604C8" w:rsidRPr="00C7652A">
        <w:rPr>
          <w:rFonts w:eastAsiaTheme="minorEastAsia"/>
          <w:sz w:val="24"/>
          <w:szCs w:val="24"/>
        </w:rPr>
        <w:t xml:space="preserve"> time histories of</w:t>
      </w:r>
      <w:r w:rsidR="006604C8" w:rsidRPr="000D42B4">
        <w:rPr>
          <w:rFonts w:eastAsiaTheme="minorEastAsia"/>
          <w:sz w:val="24"/>
          <w:szCs w:val="24"/>
        </w:rPr>
        <w:t xml:space="preserve"> </w:t>
      </w:r>
      <w:r w:rsidR="006604C8">
        <w:rPr>
          <w:rFonts w:eastAsiaTheme="minorEastAsia" w:hint="eastAsia"/>
          <w:sz w:val="24"/>
          <w:szCs w:val="24"/>
        </w:rPr>
        <w:t>the latera</w:t>
      </w:r>
      <w:r w:rsidR="006604C8">
        <w:rPr>
          <w:rFonts w:eastAsiaTheme="minorEastAsia"/>
          <w:sz w:val="24"/>
          <w:szCs w:val="24"/>
        </w:rPr>
        <w:t>l</w:t>
      </w:r>
      <w:r w:rsidR="006604C8">
        <w:rPr>
          <w:rFonts w:eastAsiaTheme="minorEastAsia" w:hint="eastAsia"/>
          <w:sz w:val="24"/>
          <w:szCs w:val="24"/>
        </w:rPr>
        <w:t xml:space="preserve"> and vertical</w:t>
      </w:r>
      <w:r w:rsidR="006604C8">
        <w:rPr>
          <w:rFonts w:eastAsiaTheme="minorEastAsia"/>
          <w:sz w:val="24"/>
          <w:szCs w:val="24"/>
        </w:rPr>
        <w:t xml:space="preserve"> force</w:t>
      </w:r>
      <w:r w:rsidR="00AE3ED1">
        <w:rPr>
          <w:rFonts w:eastAsiaTheme="minorEastAsia" w:hint="eastAsia"/>
          <w:sz w:val="24"/>
          <w:szCs w:val="24"/>
        </w:rPr>
        <w:t>s</w:t>
      </w:r>
      <w:r w:rsidR="006604C8">
        <w:rPr>
          <w:rFonts w:eastAsiaTheme="minorEastAsia" w:hint="eastAsia"/>
          <w:sz w:val="24"/>
          <w:szCs w:val="24"/>
        </w:rPr>
        <w:t xml:space="preserve"> of </w:t>
      </w:r>
      <w:r w:rsidR="00AE3ED1">
        <w:rPr>
          <w:rFonts w:eastAsiaTheme="minorEastAsia" w:hint="eastAsia"/>
          <w:sz w:val="24"/>
          <w:szCs w:val="24"/>
        </w:rPr>
        <w:t xml:space="preserve">the </w:t>
      </w:r>
      <w:r w:rsidR="006604C8">
        <w:rPr>
          <w:rFonts w:eastAsiaTheme="minorEastAsia" w:hint="eastAsia"/>
          <w:sz w:val="24"/>
          <w:szCs w:val="24"/>
        </w:rPr>
        <w:t>1R wheel</w:t>
      </w:r>
      <w:r w:rsidR="006604C8" w:rsidRPr="000D42B4">
        <w:rPr>
          <w:rFonts w:eastAsiaTheme="minorEastAsia"/>
          <w:sz w:val="24"/>
          <w:szCs w:val="24"/>
        </w:rPr>
        <w:t>,</w:t>
      </w:r>
      <w:r w:rsidR="006604C8" w:rsidRPr="00F53FA6">
        <w:rPr>
          <w:rFonts w:eastAsiaTheme="minorEastAsia"/>
          <w:sz w:val="24"/>
          <w:szCs w:val="24"/>
        </w:rPr>
        <w:t xml:space="preserve"> lateral </w:t>
      </w:r>
      <w:r w:rsidR="003A4788">
        <w:rPr>
          <w:rFonts w:eastAsiaTheme="minorEastAsia" w:hint="eastAsia"/>
          <w:sz w:val="24"/>
          <w:szCs w:val="24"/>
        </w:rPr>
        <w:t xml:space="preserve">and vertical </w:t>
      </w:r>
      <w:r w:rsidR="003A4788" w:rsidRPr="00F53FA6">
        <w:rPr>
          <w:rFonts w:eastAsiaTheme="minorEastAsia"/>
          <w:sz w:val="24"/>
          <w:szCs w:val="24"/>
        </w:rPr>
        <w:t>acceleration</w:t>
      </w:r>
      <w:r w:rsidR="00AE3ED1">
        <w:rPr>
          <w:rFonts w:eastAsiaTheme="minorEastAsia" w:hint="eastAsia"/>
          <w:sz w:val="24"/>
          <w:szCs w:val="24"/>
        </w:rPr>
        <w:t>s</w:t>
      </w:r>
      <w:r w:rsidR="003A4788">
        <w:rPr>
          <w:rFonts w:eastAsiaTheme="minorEastAsia" w:hint="eastAsia"/>
          <w:sz w:val="24"/>
          <w:szCs w:val="24"/>
        </w:rPr>
        <w:t xml:space="preserve"> </w:t>
      </w:r>
      <w:r w:rsidR="009C2EED">
        <w:rPr>
          <w:rFonts w:eastAsiaTheme="minorEastAsia" w:hint="eastAsia"/>
          <w:sz w:val="24"/>
          <w:szCs w:val="24"/>
        </w:rPr>
        <w:t>of</w:t>
      </w:r>
      <w:r w:rsidR="009C2EED" w:rsidRPr="00E97CC0">
        <w:t xml:space="preserve"> </w:t>
      </w:r>
      <w:r w:rsidR="009C2EED" w:rsidRPr="00E97CC0">
        <w:rPr>
          <w:rFonts w:eastAsiaTheme="minorEastAsia"/>
          <w:sz w:val="24"/>
          <w:szCs w:val="24"/>
        </w:rPr>
        <w:t xml:space="preserve">the center of mass </w:t>
      </w:r>
      <w:r w:rsidR="009C2EED">
        <w:rPr>
          <w:rFonts w:eastAsiaTheme="minorEastAsia" w:hint="eastAsia"/>
          <w:sz w:val="24"/>
          <w:szCs w:val="24"/>
        </w:rPr>
        <w:t xml:space="preserve">of the </w:t>
      </w:r>
      <w:r w:rsidR="009C2EED" w:rsidRPr="00F53FA6">
        <w:rPr>
          <w:rFonts w:eastAsiaTheme="minorEastAsia"/>
          <w:sz w:val="24"/>
          <w:szCs w:val="24"/>
        </w:rPr>
        <w:t>car</w:t>
      </w:r>
      <w:r w:rsidR="009C2EED">
        <w:rPr>
          <w:rFonts w:eastAsiaTheme="minorEastAsia" w:hint="eastAsia"/>
          <w:sz w:val="24"/>
          <w:szCs w:val="24"/>
        </w:rPr>
        <w:t xml:space="preserve"> </w:t>
      </w:r>
      <w:r w:rsidR="009C2EED" w:rsidRPr="00F53FA6">
        <w:rPr>
          <w:rFonts w:eastAsiaTheme="minorEastAsia"/>
          <w:sz w:val="24"/>
          <w:szCs w:val="24"/>
        </w:rPr>
        <w:t>body</w:t>
      </w:r>
      <w:r w:rsidR="003A4788">
        <w:rPr>
          <w:rFonts w:eastAsiaTheme="minorEastAsia" w:hint="eastAsia"/>
          <w:sz w:val="24"/>
          <w:szCs w:val="24"/>
        </w:rPr>
        <w:t xml:space="preserve">, </w:t>
      </w:r>
      <w:r w:rsidR="006604C8" w:rsidRPr="000D42B4">
        <w:rPr>
          <w:rFonts w:eastAsiaTheme="minorEastAsia"/>
          <w:sz w:val="24"/>
          <w:szCs w:val="24"/>
        </w:rPr>
        <w:t>respectively</w:t>
      </w:r>
      <w:r w:rsidR="006604C8">
        <w:rPr>
          <w:rFonts w:eastAsiaTheme="minorEastAsia" w:hint="eastAsia"/>
          <w:sz w:val="24"/>
          <w:szCs w:val="24"/>
        </w:rPr>
        <w:t xml:space="preserve">, </w:t>
      </w:r>
      <w:r w:rsidR="006604C8" w:rsidRPr="000D42B4">
        <w:rPr>
          <w:rFonts w:eastAsiaTheme="minorEastAsia"/>
          <w:sz w:val="24"/>
          <w:szCs w:val="24"/>
        </w:rPr>
        <w:t xml:space="preserve">calculated by </w:t>
      </w:r>
      <w:r w:rsidR="006604C8">
        <w:rPr>
          <w:rFonts w:eastAsiaTheme="minorEastAsia" w:hint="eastAsia"/>
          <w:sz w:val="24"/>
          <w:szCs w:val="24"/>
        </w:rPr>
        <w:t xml:space="preserve">NUCARS, </w:t>
      </w:r>
      <w:r w:rsidR="006106E5">
        <w:rPr>
          <w:rFonts w:eastAsiaTheme="minorEastAsia"/>
          <w:sz w:val="24"/>
          <w:szCs w:val="24"/>
        </w:rPr>
        <w:t xml:space="preserve">the </w:t>
      </w:r>
      <w:r w:rsidR="006604C8">
        <w:rPr>
          <w:rFonts w:eastAsiaTheme="minorEastAsia" w:hint="eastAsia"/>
          <w:sz w:val="24"/>
          <w:szCs w:val="24"/>
        </w:rPr>
        <w:t>conventional iterati</w:t>
      </w:r>
      <w:r w:rsidR="009C2EED">
        <w:rPr>
          <w:rFonts w:eastAsiaTheme="minorEastAsia" w:hint="eastAsia"/>
          <w:sz w:val="24"/>
          <w:szCs w:val="24"/>
        </w:rPr>
        <w:t>ve</w:t>
      </w:r>
      <w:r w:rsidR="006604C8">
        <w:rPr>
          <w:rFonts w:eastAsiaTheme="minorEastAsia" w:hint="eastAsia"/>
          <w:sz w:val="24"/>
          <w:szCs w:val="24"/>
        </w:rPr>
        <w:t xml:space="preserve"> method </w:t>
      </w:r>
      <w:r w:rsidR="006604C8" w:rsidRPr="000D42B4">
        <w:rPr>
          <w:rFonts w:eastAsiaTheme="minorEastAsia"/>
          <w:sz w:val="24"/>
          <w:szCs w:val="24"/>
        </w:rPr>
        <w:t xml:space="preserve">and </w:t>
      </w:r>
      <w:r w:rsidR="009C2EED">
        <w:rPr>
          <w:rFonts w:eastAsiaTheme="minorEastAsia" w:hint="eastAsia"/>
          <w:sz w:val="24"/>
          <w:szCs w:val="24"/>
        </w:rPr>
        <w:t xml:space="preserve">the present </w:t>
      </w:r>
      <w:r w:rsidR="006604C8">
        <w:rPr>
          <w:rFonts w:eastAsiaTheme="minorEastAsia" w:hint="eastAsia"/>
          <w:sz w:val="24"/>
          <w:szCs w:val="24"/>
        </w:rPr>
        <w:t>method</w:t>
      </w:r>
      <w:r w:rsidR="006604C8" w:rsidRPr="000D42B4">
        <w:rPr>
          <w:rFonts w:eastAsiaTheme="minorEastAsia"/>
          <w:sz w:val="24"/>
          <w:szCs w:val="24"/>
        </w:rPr>
        <w:t>.</w:t>
      </w:r>
      <w:r w:rsidR="006604C8" w:rsidRPr="00BA4E65">
        <w:rPr>
          <w:sz w:val="24"/>
          <w:szCs w:val="24"/>
        </w:rPr>
        <w:t xml:space="preserve"> </w:t>
      </w:r>
      <w:r w:rsidR="00A45544">
        <w:rPr>
          <w:sz w:val="24"/>
          <w:szCs w:val="24"/>
        </w:rPr>
        <w:t xml:space="preserve">The maximum absolute values </w:t>
      </w:r>
      <w:r w:rsidR="00C54C51" w:rsidRPr="00C54C51">
        <w:rPr>
          <w:sz w:val="24"/>
          <w:szCs w:val="24"/>
        </w:rPr>
        <w:t>are compared in</w:t>
      </w:r>
      <w:r w:rsidR="00C54C51">
        <w:rPr>
          <w:rFonts w:hint="eastAsia"/>
          <w:sz w:val="24"/>
          <w:szCs w:val="24"/>
        </w:rPr>
        <w:t xml:space="preserve"> </w:t>
      </w:r>
      <w:r w:rsidR="009C6266" w:rsidRPr="009C6266">
        <w:rPr>
          <w:rFonts w:eastAsiaTheme="minorEastAsia" w:hint="eastAsia"/>
          <w:color w:val="7030A0"/>
          <w:sz w:val="24"/>
          <w:szCs w:val="24"/>
        </w:rPr>
        <w:t xml:space="preserve">Table </w:t>
      </w:r>
      <w:r w:rsidR="00AC1329">
        <w:rPr>
          <w:rFonts w:eastAsiaTheme="minorEastAsia" w:hint="eastAsia"/>
          <w:color w:val="7030A0"/>
          <w:sz w:val="24"/>
          <w:szCs w:val="24"/>
        </w:rPr>
        <w:t>5</w:t>
      </w:r>
      <w:r w:rsidR="00C54C51">
        <w:rPr>
          <w:rFonts w:eastAsiaTheme="minorEastAsia" w:hint="eastAsia"/>
          <w:color w:val="7030A0"/>
          <w:sz w:val="24"/>
          <w:szCs w:val="24"/>
        </w:rPr>
        <w:t>.</w:t>
      </w:r>
      <w:r w:rsidR="0096622E">
        <w:rPr>
          <w:rFonts w:hint="eastAsia"/>
          <w:sz w:val="24"/>
          <w:szCs w:val="24"/>
        </w:rPr>
        <w:t xml:space="preserve"> </w:t>
      </w:r>
      <w:r w:rsidR="006604C8" w:rsidRPr="00BF3D94">
        <w:rPr>
          <w:sz w:val="24"/>
          <w:szCs w:val="24"/>
        </w:rPr>
        <w:t xml:space="preserve">As </w:t>
      </w:r>
      <w:r w:rsidR="00727E07">
        <w:rPr>
          <w:rFonts w:hint="eastAsia"/>
          <w:sz w:val="24"/>
          <w:szCs w:val="24"/>
        </w:rPr>
        <w:t>can be seen</w:t>
      </w:r>
      <w:r w:rsidR="006604C8">
        <w:rPr>
          <w:rFonts w:hint="eastAsia"/>
          <w:sz w:val="24"/>
          <w:szCs w:val="24"/>
        </w:rPr>
        <w:t xml:space="preserve"> </w:t>
      </w:r>
      <w:r w:rsidR="006604C8" w:rsidRPr="00BF3D94">
        <w:rPr>
          <w:sz w:val="24"/>
          <w:szCs w:val="24"/>
        </w:rPr>
        <w:t>in</w:t>
      </w:r>
      <w:r w:rsidR="00833E42">
        <w:rPr>
          <w:rFonts w:hint="eastAsia"/>
          <w:color w:val="7030A0"/>
          <w:sz w:val="24"/>
          <w:szCs w:val="24"/>
        </w:rPr>
        <w:t xml:space="preserve"> </w:t>
      </w:r>
      <w:r w:rsidR="00925C86" w:rsidRPr="001154FC">
        <w:rPr>
          <w:color w:val="7030A0"/>
          <w:sz w:val="24"/>
          <w:szCs w:val="24"/>
        </w:rPr>
        <w:t>Figs</w:t>
      </w:r>
      <w:r w:rsidR="00925C86" w:rsidRPr="001154FC">
        <w:rPr>
          <w:rFonts w:hint="eastAsia"/>
          <w:color w:val="7030A0"/>
          <w:sz w:val="24"/>
          <w:szCs w:val="24"/>
        </w:rPr>
        <w:t>.</w:t>
      </w:r>
      <w:r w:rsidR="00925C86" w:rsidRPr="001154FC">
        <w:rPr>
          <w:color w:val="7030A0"/>
          <w:sz w:val="24"/>
          <w:szCs w:val="24"/>
        </w:rPr>
        <w:t xml:space="preserve"> </w:t>
      </w:r>
      <w:r w:rsidR="00925C86" w:rsidRPr="001154FC">
        <w:rPr>
          <w:rFonts w:hint="eastAsia"/>
          <w:color w:val="7030A0"/>
          <w:sz w:val="24"/>
          <w:szCs w:val="24"/>
        </w:rPr>
        <w:t>1</w:t>
      </w:r>
      <w:r w:rsidR="00925C86">
        <w:rPr>
          <w:rFonts w:hint="eastAsia"/>
          <w:color w:val="7030A0"/>
          <w:sz w:val="24"/>
          <w:szCs w:val="24"/>
        </w:rPr>
        <w:t>8</w:t>
      </w:r>
      <w:r w:rsidR="00925C86" w:rsidRPr="001154FC">
        <w:rPr>
          <w:rFonts w:hint="eastAsia"/>
          <w:color w:val="7030A0"/>
          <w:sz w:val="24"/>
          <w:szCs w:val="24"/>
        </w:rPr>
        <w:t>-</w:t>
      </w:r>
      <w:r w:rsidR="00925C86">
        <w:rPr>
          <w:rFonts w:hint="eastAsia"/>
          <w:color w:val="7030A0"/>
          <w:sz w:val="24"/>
          <w:szCs w:val="24"/>
        </w:rPr>
        <w:t xml:space="preserve">21 </w:t>
      </w:r>
      <w:r w:rsidR="000231D0" w:rsidRPr="00522DE1">
        <w:rPr>
          <w:rFonts w:hint="eastAsia"/>
          <w:sz w:val="24"/>
          <w:szCs w:val="24"/>
        </w:rPr>
        <w:t>and from</w:t>
      </w:r>
      <w:r w:rsidR="000231D0">
        <w:rPr>
          <w:rFonts w:hint="eastAsia"/>
          <w:color w:val="7030A0"/>
          <w:sz w:val="24"/>
          <w:szCs w:val="24"/>
        </w:rPr>
        <w:t xml:space="preserve"> </w:t>
      </w:r>
      <w:r w:rsidR="000231D0" w:rsidRPr="009C6266">
        <w:rPr>
          <w:rFonts w:eastAsiaTheme="minorEastAsia" w:hint="eastAsia"/>
          <w:color w:val="7030A0"/>
          <w:sz w:val="24"/>
          <w:szCs w:val="24"/>
        </w:rPr>
        <w:t>Table 3</w:t>
      </w:r>
      <w:r w:rsidR="006604C8" w:rsidRPr="00BF3D94">
        <w:rPr>
          <w:sz w:val="24"/>
          <w:szCs w:val="24"/>
        </w:rPr>
        <w:t>,</w:t>
      </w:r>
      <w:r w:rsidR="008C6359">
        <w:rPr>
          <w:rFonts w:hint="eastAsia"/>
          <w:sz w:val="24"/>
          <w:szCs w:val="24"/>
        </w:rPr>
        <w:t xml:space="preserve"> </w:t>
      </w:r>
      <w:r w:rsidR="00A5264E">
        <w:rPr>
          <w:rFonts w:hint="eastAsia"/>
          <w:sz w:val="24"/>
          <w:szCs w:val="24"/>
        </w:rPr>
        <w:t xml:space="preserve">the results calculated by </w:t>
      </w:r>
      <w:r w:rsidR="006106E5">
        <w:rPr>
          <w:sz w:val="24"/>
          <w:szCs w:val="24"/>
        </w:rPr>
        <w:t xml:space="preserve">the </w:t>
      </w:r>
      <w:r w:rsidR="00A5264E">
        <w:rPr>
          <w:rFonts w:hint="eastAsia"/>
          <w:sz w:val="24"/>
          <w:szCs w:val="24"/>
        </w:rPr>
        <w:t>conventional iterati</w:t>
      </w:r>
      <w:r w:rsidR="00650954">
        <w:rPr>
          <w:rFonts w:hint="eastAsia"/>
          <w:sz w:val="24"/>
          <w:szCs w:val="24"/>
        </w:rPr>
        <w:t>ve</w:t>
      </w:r>
      <w:r w:rsidR="00A5264E">
        <w:rPr>
          <w:rFonts w:hint="eastAsia"/>
          <w:sz w:val="24"/>
          <w:szCs w:val="24"/>
        </w:rPr>
        <w:t xml:space="preserve"> method and </w:t>
      </w:r>
      <w:r w:rsidR="00650954">
        <w:rPr>
          <w:rFonts w:eastAsiaTheme="minorEastAsia" w:hint="eastAsia"/>
          <w:sz w:val="24"/>
          <w:szCs w:val="24"/>
        </w:rPr>
        <w:t xml:space="preserve">the present </w:t>
      </w:r>
      <w:r w:rsidR="00A5264E">
        <w:rPr>
          <w:rFonts w:eastAsiaTheme="minorEastAsia" w:hint="eastAsia"/>
          <w:sz w:val="24"/>
          <w:szCs w:val="24"/>
        </w:rPr>
        <w:t>method</w:t>
      </w:r>
      <w:r w:rsidR="00776E2F">
        <w:rPr>
          <w:rFonts w:eastAsiaTheme="minorEastAsia" w:hint="eastAsia"/>
          <w:sz w:val="24"/>
          <w:szCs w:val="24"/>
        </w:rPr>
        <w:t xml:space="preserve"> are a</w:t>
      </w:r>
      <w:r w:rsidR="00776E2F" w:rsidRPr="00776E2F">
        <w:rPr>
          <w:rFonts w:eastAsiaTheme="minorEastAsia"/>
          <w:sz w:val="24"/>
          <w:szCs w:val="24"/>
        </w:rPr>
        <w:t>lmost identical</w:t>
      </w:r>
      <w:r w:rsidR="006A4D4C">
        <w:rPr>
          <w:rFonts w:eastAsiaTheme="minorEastAsia" w:hint="eastAsia"/>
          <w:sz w:val="24"/>
          <w:szCs w:val="24"/>
        </w:rPr>
        <w:t>.</w:t>
      </w:r>
      <w:r w:rsidR="007014F7">
        <w:rPr>
          <w:rFonts w:eastAsiaTheme="minorEastAsia" w:hint="eastAsia"/>
          <w:sz w:val="24"/>
          <w:szCs w:val="24"/>
        </w:rPr>
        <w:t xml:space="preserve"> </w:t>
      </w:r>
      <w:r w:rsidR="007C2500">
        <w:rPr>
          <w:rFonts w:hint="eastAsia"/>
          <w:sz w:val="24"/>
          <w:szCs w:val="24"/>
        </w:rPr>
        <w:t>T</w:t>
      </w:r>
      <w:r w:rsidR="00851B26">
        <w:rPr>
          <w:rFonts w:hint="eastAsia"/>
          <w:sz w:val="24"/>
          <w:szCs w:val="24"/>
        </w:rPr>
        <w:t>he</w:t>
      </w:r>
      <w:r w:rsidR="000767B6">
        <w:rPr>
          <w:rFonts w:hint="eastAsia"/>
          <w:sz w:val="24"/>
          <w:szCs w:val="24"/>
        </w:rPr>
        <w:t xml:space="preserve"> trends of</w:t>
      </w:r>
      <w:r w:rsidR="00851B26" w:rsidRPr="008C6359">
        <w:rPr>
          <w:sz w:val="24"/>
          <w:szCs w:val="24"/>
        </w:rPr>
        <w:t xml:space="preserve"> </w:t>
      </w:r>
      <w:r w:rsidR="000767B6">
        <w:rPr>
          <w:rFonts w:hint="eastAsia"/>
          <w:sz w:val="24"/>
          <w:szCs w:val="24"/>
        </w:rPr>
        <w:t>later</w:t>
      </w:r>
      <w:r w:rsidR="00851B26" w:rsidRPr="008C6359">
        <w:rPr>
          <w:sz w:val="24"/>
          <w:szCs w:val="24"/>
        </w:rPr>
        <w:t xml:space="preserve">al dynamic </w:t>
      </w:r>
      <w:r w:rsidR="00F737F3">
        <w:rPr>
          <w:sz w:val="24"/>
          <w:szCs w:val="24"/>
        </w:rPr>
        <w:t>response</w:t>
      </w:r>
      <w:r w:rsidR="00F71DFB">
        <w:rPr>
          <w:rFonts w:hint="eastAsia"/>
          <w:sz w:val="24"/>
          <w:szCs w:val="24"/>
        </w:rPr>
        <w:t xml:space="preserve"> calculated by </w:t>
      </w:r>
      <w:r w:rsidR="00650954">
        <w:rPr>
          <w:rFonts w:eastAsiaTheme="minorEastAsia" w:hint="eastAsia"/>
          <w:sz w:val="24"/>
          <w:szCs w:val="24"/>
        </w:rPr>
        <w:t xml:space="preserve">the present method </w:t>
      </w:r>
      <w:r w:rsidR="00FD08D0" w:rsidRPr="00FD08D0">
        <w:rPr>
          <w:sz w:val="24"/>
          <w:szCs w:val="24"/>
        </w:rPr>
        <w:t>are basically in good accordance</w:t>
      </w:r>
      <w:r w:rsidR="00F71DFB">
        <w:rPr>
          <w:rFonts w:hint="eastAsia"/>
          <w:sz w:val="24"/>
          <w:szCs w:val="24"/>
        </w:rPr>
        <w:t xml:space="preserve"> </w:t>
      </w:r>
      <w:r w:rsidR="007C2500" w:rsidRPr="006A4D4C">
        <w:rPr>
          <w:rFonts w:eastAsiaTheme="minorEastAsia"/>
          <w:sz w:val="24"/>
          <w:szCs w:val="24"/>
        </w:rPr>
        <w:t xml:space="preserve">with </w:t>
      </w:r>
      <w:r w:rsidR="007C2500">
        <w:rPr>
          <w:rFonts w:eastAsiaTheme="minorEastAsia" w:hint="eastAsia"/>
          <w:sz w:val="24"/>
          <w:szCs w:val="24"/>
        </w:rPr>
        <w:t xml:space="preserve">NUCARS. </w:t>
      </w:r>
      <w:r w:rsidR="007C2500" w:rsidRPr="006A4D4C">
        <w:rPr>
          <w:rFonts w:eastAsiaTheme="minorEastAsia"/>
          <w:sz w:val="24"/>
          <w:szCs w:val="24"/>
        </w:rPr>
        <w:t xml:space="preserve">Compared with </w:t>
      </w:r>
      <w:r w:rsidR="007C2500">
        <w:rPr>
          <w:rFonts w:eastAsiaTheme="minorEastAsia" w:hint="eastAsia"/>
          <w:sz w:val="24"/>
          <w:szCs w:val="24"/>
        </w:rPr>
        <w:t>NUCARS</w:t>
      </w:r>
      <w:r w:rsidR="007C2500" w:rsidRPr="006A4D4C">
        <w:rPr>
          <w:rFonts w:eastAsiaTheme="minorEastAsia"/>
          <w:sz w:val="24"/>
          <w:szCs w:val="24"/>
        </w:rPr>
        <w:t>,</w:t>
      </w:r>
      <w:r w:rsidR="00D60557">
        <w:rPr>
          <w:rFonts w:eastAsiaTheme="minorEastAsia" w:hint="eastAsia"/>
          <w:sz w:val="24"/>
          <w:szCs w:val="24"/>
        </w:rPr>
        <w:t xml:space="preserve"> </w:t>
      </w:r>
      <w:r w:rsidR="005D501B">
        <w:rPr>
          <w:rFonts w:hint="eastAsia"/>
          <w:sz w:val="24"/>
          <w:szCs w:val="24"/>
        </w:rPr>
        <w:t>t</w:t>
      </w:r>
      <w:r w:rsidR="005D501B" w:rsidRPr="00E257DC">
        <w:rPr>
          <w:sz w:val="24"/>
          <w:szCs w:val="24"/>
        </w:rPr>
        <w:t xml:space="preserve">he relative </w:t>
      </w:r>
      <w:r w:rsidR="00650954">
        <w:rPr>
          <w:rFonts w:hint="eastAsia"/>
          <w:sz w:val="24"/>
          <w:szCs w:val="24"/>
        </w:rPr>
        <w:t>error</w:t>
      </w:r>
      <w:r w:rsidR="005D501B">
        <w:rPr>
          <w:sz w:val="24"/>
          <w:szCs w:val="24"/>
        </w:rPr>
        <w:t xml:space="preserve"> </w:t>
      </w:r>
      <w:r w:rsidR="005D501B">
        <w:rPr>
          <w:rFonts w:hint="eastAsia"/>
          <w:sz w:val="24"/>
          <w:szCs w:val="24"/>
        </w:rPr>
        <w:t xml:space="preserve">of </w:t>
      </w:r>
      <w:r w:rsidR="00650954">
        <w:rPr>
          <w:rFonts w:hint="eastAsia"/>
          <w:sz w:val="24"/>
          <w:szCs w:val="24"/>
        </w:rPr>
        <w:t xml:space="preserve">the </w:t>
      </w:r>
      <w:r w:rsidR="005D501B">
        <w:rPr>
          <w:sz w:val="24"/>
          <w:szCs w:val="24"/>
        </w:rPr>
        <w:t>maximum absolute values</w:t>
      </w:r>
      <w:r w:rsidR="005D501B">
        <w:rPr>
          <w:rFonts w:hint="eastAsia"/>
          <w:sz w:val="24"/>
          <w:szCs w:val="24"/>
        </w:rPr>
        <w:t xml:space="preserve"> of </w:t>
      </w:r>
      <w:r w:rsidR="00650954">
        <w:rPr>
          <w:rFonts w:hint="eastAsia"/>
          <w:sz w:val="24"/>
          <w:szCs w:val="24"/>
        </w:rPr>
        <w:t xml:space="preserve">the </w:t>
      </w:r>
      <w:r w:rsidR="005D501B">
        <w:rPr>
          <w:rFonts w:hint="eastAsia"/>
          <w:sz w:val="24"/>
          <w:szCs w:val="24"/>
        </w:rPr>
        <w:t>wheel</w:t>
      </w:r>
      <w:r w:rsidR="00171DF1">
        <w:rPr>
          <w:rFonts w:hint="eastAsia"/>
          <w:sz w:val="24"/>
          <w:szCs w:val="24"/>
        </w:rPr>
        <w:t>-</w:t>
      </w:r>
      <w:r w:rsidR="005D501B">
        <w:rPr>
          <w:rFonts w:hint="eastAsia"/>
          <w:sz w:val="24"/>
          <w:szCs w:val="24"/>
        </w:rPr>
        <w:t>rail lateral forces</w:t>
      </w:r>
      <w:r w:rsidR="00F04A59">
        <w:rPr>
          <w:rFonts w:hint="eastAsia"/>
          <w:sz w:val="24"/>
          <w:szCs w:val="24"/>
        </w:rPr>
        <w:t xml:space="preserve"> and car body </w:t>
      </w:r>
      <w:r w:rsidR="00F04A59" w:rsidRPr="00F53FA6">
        <w:rPr>
          <w:rFonts w:eastAsiaTheme="minorEastAsia"/>
          <w:sz w:val="24"/>
          <w:szCs w:val="24"/>
        </w:rPr>
        <w:t>lateral acceleration</w:t>
      </w:r>
      <w:r w:rsidR="00650954">
        <w:rPr>
          <w:rFonts w:eastAsiaTheme="minorEastAsia" w:hint="eastAsia"/>
          <w:sz w:val="24"/>
          <w:szCs w:val="24"/>
        </w:rPr>
        <w:t>s</w:t>
      </w:r>
      <w:r w:rsidR="00F04A59">
        <w:rPr>
          <w:rFonts w:hint="eastAsia"/>
          <w:sz w:val="24"/>
          <w:szCs w:val="24"/>
        </w:rPr>
        <w:t xml:space="preserve"> are </w:t>
      </w:r>
      <w:r w:rsidR="00F04A59">
        <w:rPr>
          <w:sz w:val="24"/>
          <w:szCs w:val="24"/>
        </w:rPr>
        <w:t>4.9</w:t>
      </w:r>
      <w:r w:rsidR="00F04A59" w:rsidRPr="00463CBC">
        <w:rPr>
          <w:sz w:val="24"/>
          <w:szCs w:val="24"/>
        </w:rPr>
        <w:t>%</w:t>
      </w:r>
      <w:r w:rsidR="00F04A59">
        <w:rPr>
          <w:rFonts w:hint="eastAsia"/>
          <w:sz w:val="24"/>
          <w:szCs w:val="24"/>
        </w:rPr>
        <w:t xml:space="preserve"> and </w:t>
      </w:r>
      <w:r w:rsidR="00F04A59">
        <w:rPr>
          <w:sz w:val="24"/>
          <w:szCs w:val="24"/>
        </w:rPr>
        <w:t>5.5</w:t>
      </w:r>
      <w:r w:rsidR="00F04A59" w:rsidRPr="00463CBC">
        <w:rPr>
          <w:sz w:val="24"/>
          <w:szCs w:val="24"/>
        </w:rPr>
        <w:t>%</w:t>
      </w:r>
      <w:r w:rsidR="00F04A59">
        <w:rPr>
          <w:rFonts w:eastAsiaTheme="minorEastAsia" w:hint="eastAsia"/>
          <w:sz w:val="24"/>
          <w:szCs w:val="24"/>
        </w:rPr>
        <w:t xml:space="preserve">, </w:t>
      </w:r>
      <w:r w:rsidR="00F04A59" w:rsidRPr="000D42B4">
        <w:rPr>
          <w:rFonts w:eastAsiaTheme="minorEastAsia"/>
          <w:sz w:val="24"/>
          <w:szCs w:val="24"/>
        </w:rPr>
        <w:t>respectively</w:t>
      </w:r>
      <w:r w:rsidR="00F04A59">
        <w:rPr>
          <w:rFonts w:eastAsiaTheme="minorEastAsia" w:hint="eastAsia"/>
          <w:sz w:val="24"/>
          <w:szCs w:val="24"/>
        </w:rPr>
        <w:t>.</w:t>
      </w:r>
      <w:r w:rsidR="00017CD7">
        <w:rPr>
          <w:rFonts w:hint="eastAsia"/>
          <w:sz w:val="24"/>
          <w:szCs w:val="24"/>
        </w:rPr>
        <w:t xml:space="preserve"> </w:t>
      </w:r>
      <w:r w:rsidR="0087262B">
        <w:rPr>
          <w:rFonts w:hint="eastAsia"/>
          <w:sz w:val="24"/>
          <w:szCs w:val="24"/>
        </w:rPr>
        <w:t>The trend</w:t>
      </w:r>
      <w:r w:rsidR="00893F2B">
        <w:rPr>
          <w:rFonts w:hint="eastAsia"/>
          <w:sz w:val="24"/>
          <w:szCs w:val="24"/>
        </w:rPr>
        <w:t>s</w:t>
      </w:r>
      <w:r w:rsidR="006F18F4">
        <w:rPr>
          <w:rFonts w:hint="eastAsia"/>
          <w:sz w:val="24"/>
          <w:szCs w:val="24"/>
        </w:rPr>
        <w:t xml:space="preserve"> of</w:t>
      </w:r>
      <w:r w:rsidR="006F18F4" w:rsidRPr="008C6359">
        <w:rPr>
          <w:sz w:val="24"/>
          <w:szCs w:val="24"/>
        </w:rPr>
        <w:t xml:space="preserve"> </w:t>
      </w:r>
      <w:r w:rsidR="003F1E45">
        <w:rPr>
          <w:sz w:val="24"/>
          <w:szCs w:val="24"/>
        </w:rPr>
        <w:t xml:space="preserve">the </w:t>
      </w:r>
      <w:r w:rsidR="006F18F4">
        <w:rPr>
          <w:sz w:val="24"/>
          <w:szCs w:val="24"/>
        </w:rPr>
        <w:t xml:space="preserve">vertical dynamic </w:t>
      </w:r>
      <w:r w:rsidR="00F737F3">
        <w:rPr>
          <w:sz w:val="24"/>
          <w:szCs w:val="24"/>
        </w:rPr>
        <w:t>response</w:t>
      </w:r>
      <w:r w:rsidR="006F18F4">
        <w:rPr>
          <w:rFonts w:hint="eastAsia"/>
          <w:sz w:val="24"/>
          <w:szCs w:val="24"/>
        </w:rPr>
        <w:t xml:space="preserve"> are m</w:t>
      </w:r>
      <w:r w:rsidR="006F18F4" w:rsidRPr="006F18F4">
        <w:rPr>
          <w:sz w:val="24"/>
          <w:szCs w:val="24"/>
        </w:rPr>
        <w:t>ore consistent with</w:t>
      </w:r>
      <w:r w:rsidR="00793131">
        <w:rPr>
          <w:rFonts w:hint="eastAsia"/>
          <w:sz w:val="24"/>
          <w:szCs w:val="24"/>
        </w:rPr>
        <w:t xml:space="preserve"> </w:t>
      </w:r>
      <w:r w:rsidR="005B2B93">
        <w:rPr>
          <w:rFonts w:eastAsiaTheme="minorEastAsia" w:hint="eastAsia"/>
          <w:sz w:val="24"/>
          <w:szCs w:val="24"/>
        </w:rPr>
        <w:t xml:space="preserve">NUCARS than </w:t>
      </w:r>
      <w:r w:rsidR="003F1E45">
        <w:rPr>
          <w:rFonts w:eastAsiaTheme="minorEastAsia"/>
          <w:sz w:val="24"/>
          <w:szCs w:val="24"/>
        </w:rPr>
        <w:t xml:space="preserve">the </w:t>
      </w:r>
      <w:r w:rsidR="005B2B93">
        <w:rPr>
          <w:rFonts w:hint="eastAsia"/>
          <w:sz w:val="24"/>
          <w:szCs w:val="24"/>
        </w:rPr>
        <w:t>lateral</w:t>
      </w:r>
      <w:r w:rsidR="005B2B93">
        <w:rPr>
          <w:sz w:val="24"/>
          <w:szCs w:val="24"/>
        </w:rPr>
        <w:t xml:space="preserve"> dynamic response</w:t>
      </w:r>
      <w:r w:rsidR="005B2B93">
        <w:rPr>
          <w:rFonts w:hint="eastAsia"/>
          <w:sz w:val="24"/>
          <w:szCs w:val="24"/>
        </w:rPr>
        <w:t>.</w:t>
      </w:r>
      <w:r w:rsidR="000F3D84" w:rsidRPr="000F3D84">
        <w:rPr>
          <w:rFonts w:hint="eastAsia"/>
          <w:sz w:val="24"/>
          <w:szCs w:val="24"/>
        </w:rPr>
        <w:t xml:space="preserve"> </w:t>
      </w:r>
      <w:r w:rsidR="000F3D84">
        <w:rPr>
          <w:rFonts w:hint="eastAsia"/>
          <w:sz w:val="24"/>
          <w:szCs w:val="24"/>
        </w:rPr>
        <w:t>T</w:t>
      </w:r>
      <w:r w:rsidR="000F3D84" w:rsidRPr="00E257DC">
        <w:rPr>
          <w:sz w:val="24"/>
          <w:szCs w:val="24"/>
        </w:rPr>
        <w:t xml:space="preserve">he relative </w:t>
      </w:r>
      <w:r w:rsidR="00893F2B">
        <w:rPr>
          <w:rFonts w:hint="eastAsia"/>
          <w:sz w:val="24"/>
          <w:szCs w:val="24"/>
        </w:rPr>
        <w:t>error</w:t>
      </w:r>
      <w:r w:rsidR="000F3D84">
        <w:rPr>
          <w:sz w:val="24"/>
          <w:szCs w:val="24"/>
        </w:rPr>
        <w:t xml:space="preserve"> </w:t>
      </w:r>
      <w:r w:rsidR="000F3D84">
        <w:rPr>
          <w:rFonts w:hint="eastAsia"/>
          <w:sz w:val="24"/>
          <w:szCs w:val="24"/>
        </w:rPr>
        <w:t xml:space="preserve">of </w:t>
      </w:r>
      <w:r w:rsidR="000F3D84">
        <w:rPr>
          <w:sz w:val="24"/>
          <w:szCs w:val="24"/>
        </w:rPr>
        <w:t>maximum absolute values</w:t>
      </w:r>
      <w:r w:rsidR="000F3D84">
        <w:rPr>
          <w:rFonts w:hint="eastAsia"/>
          <w:sz w:val="24"/>
          <w:szCs w:val="24"/>
        </w:rPr>
        <w:t xml:space="preserve"> of </w:t>
      </w:r>
      <w:r w:rsidR="00893F2B">
        <w:rPr>
          <w:rFonts w:hint="eastAsia"/>
          <w:sz w:val="24"/>
          <w:szCs w:val="24"/>
        </w:rPr>
        <w:t xml:space="preserve">the </w:t>
      </w:r>
      <w:r w:rsidR="000F3D84">
        <w:rPr>
          <w:rFonts w:hint="eastAsia"/>
          <w:sz w:val="24"/>
          <w:szCs w:val="24"/>
        </w:rPr>
        <w:t>wheel-rail vertical forces and car body vertical</w:t>
      </w:r>
      <w:r w:rsidR="000F3D84" w:rsidRPr="00F53FA6">
        <w:rPr>
          <w:rFonts w:eastAsiaTheme="minorEastAsia"/>
          <w:sz w:val="24"/>
          <w:szCs w:val="24"/>
        </w:rPr>
        <w:t xml:space="preserve"> acceleration</w:t>
      </w:r>
      <w:r w:rsidR="00893F2B">
        <w:rPr>
          <w:rFonts w:hint="eastAsia"/>
          <w:sz w:val="24"/>
          <w:szCs w:val="24"/>
        </w:rPr>
        <w:t xml:space="preserve">s </w:t>
      </w:r>
      <w:r w:rsidR="000F3D84">
        <w:rPr>
          <w:rFonts w:hint="eastAsia"/>
          <w:sz w:val="24"/>
          <w:szCs w:val="24"/>
        </w:rPr>
        <w:t xml:space="preserve">are </w:t>
      </w:r>
      <w:r w:rsidR="000F3D84">
        <w:rPr>
          <w:sz w:val="24"/>
          <w:szCs w:val="24"/>
        </w:rPr>
        <w:t>1.58</w:t>
      </w:r>
      <w:r w:rsidR="000F3D84" w:rsidRPr="00463CBC">
        <w:rPr>
          <w:sz w:val="24"/>
          <w:szCs w:val="24"/>
        </w:rPr>
        <w:t>%</w:t>
      </w:r>
      <w:r w:rsidR="000F3D84">
        <w:rPr>
          <w:rFonts w:hint="eastAsia"/>
          <w:sz w:val="24"/>
          <w:szCs w:val="24"/>
        </w:rPr>
        <w:t xml:space="preserve"> and 0.6</w:t>
      </w:r>
      <w:r w:rsidR="000F3D84" w:rsidRPr="00463CBC">
        <w:rPr>
          <w:sz w:val="24"/>
          <w:szCs w:val="24"/>
        </w:rPr>
        <w:t>%</w:t>
      </w:r>
      <w:r w:rsidR="000F3D84">
        <w:rPr>
          <w:rFonts w:eastAsiaTheme="minorEastAsia" w:hint="eastAsia"/>
          <w:sz w:val="24"/>
          <w:szCs w:val="24"/>
        </w:rPr>
        <w:t xml:space="preserve">, </w:t>
      </w:r>
      <w:r w:rsidR="000F3D84" w:rsidRPr="000D42B4">
        <w:rPr>
          <w:rFonts w:eastAsiaTheme="minorEastAsia"/>
          <w:sz w:val="24"/>
          <w:szCs w:val="24"/>
        </w:rPr>
        <w:t>respectively</w:t>
      </w:r>
      <w:r w:rsidR="00805931">
        <w:rPr>
          <w:rFonts w:eastAsiaTheme="minorEastAsia" w:hint="eastAsia"/>
          <w:sz w:val="24"/>
          <w:szCs w:val="24"/>
        </w:rPr>
        <w:t xml:space="preserve">. </w:t>
      </w:r>
      <w:r w:rsidR="00805931" w:rsidRPr="00116FF3">
        <w:rPr>
          <w:sz w:val="24"/>
          <w:szCs w:val="24"/>
        </w:rPr>
        <w:t xml:space="preserve">Through the </w:t>
      </w:r>
      <w:r w:rsidR="00197089">
        <w:rPr>
          <w:rFonts w:hint="eastAsia"/>
          <w:sz w:val="24"/>
          <w:szCs w:val="24"/>
        </w:rPr>
        <w:t xml:space="preserve">numerical </w:t>
      </w:r>
      <w:r w:rsidR="00805931" w:rsidRPr="00116FF3">
        <w:rPr>
          <w:sz w:val="24"/>
          <w:szCs w:val="24"/>
        </w:rPr>
        <w:t>results</w:t>
      </w:r>
      <w:r w:rsidR="00805931">
        <w:rPr>
          <w:rFonts w:hint="eastAsia"/>
          <w:sz w:val="24"/>
          <w:szCs w:val="24"/>
        </w:rPr>
        <w:t xml:space="preserve"> </w:t>
      </w:r>
      <w:r w:rsidR="00805931" w:rsidRPr="00116FF3">
        <w:rPr>
          <w:sz w:val="24"/>
          <w:szCs w:val="24"/>
        </w:rPr>
        <w:t>discussed above, the</w:t>
      </w:r>
      <w:r w:rsidR="00DB4F1E">
        <w:rPr>
          <w:rFonts w:hint="eastAsia"/>
          <w:sz w:val="24"/>
          <w:szCs w:val="24"/>
        </w:rPr>
        <w:t xml:space="preserve"> accuracy of the</w:t>
      </w:r>
      <w:r w:rsidR="00805931" w:rsidRPr="00116FF3">
        <w:rPr>
          <w:sz w:val="24"/>
          <w:szCs w:val="24"/>
        </w:rPr>
        <w:t xml:space="preserve"> </w:t>
      </w:r>
      <w:r w:rsidR="00197089">
        <w:rPr>
          <w:rFonts w:hint="eastAsia"/>
          <w:sz w:val="24"/>
          <w:szCs w:val="24"/>
        </w:rPr>
        <w:t>present</w:t>
      </w:r>
      <w:r w:rsidR="00805931" w:rsidRPr="00953854">
        <w:rPr>
          <w:sz w:val="24"/>
          <w:szCs w:val="24"/>
        </w:rPr>
        <w:t xml:space="preserve"> method </w:t>
      </w:r>
      <w:r w:rsidR="00805931" w:rsidRPr="00116FF3">
        <w:rPr>
          <w:sz w:val="24"/>
          <w:szCs w:val="24"/>
        </w:rPr>
        <w:t xml:space="preserve">is </w:t>
      </w:r>
      <w:r w:rsidR="00805931">
        <w:rPr>
          <w:rFonts w:hint="eastAsia"/>
          <w:sz w:val="24"/>
          <w:szCs w:val="24"/>
        </w:rPr>
        <w:t xml:space="preserve">further </w:t>
      </w:r>
      <w:r w:rsidR="00805931">
        <w:rPr>
          <w:sz w:val="24"/>
          <w:szCs w:val="24"/>
        </w:rPr>
        <w:t>verified</w:t>
      </w:r>
      <w:r w:rsidR="00805931">
        <w:rPr>
          <w:rFonts w:hint="eastAsia"/>
          <w:sz w:val="24"/>
          <w:szCs w:val="24"/>
        </w:rPr>
        <w:t>.</w:t>
      </w:r>
    </w:p>
    <w:p w14:paraId="034BE76A" w14:textId="56C7D632" w:rsidR="00C15544" w:rsidRDefault="00C15544" w:rsidP="002E2150">
      <w:pPr>
        <w:widowControl/>
        <w:spacing w:line="480" w:lineRule="auto"/>
        <w:rPr>
          <w:sz w:val="24"/>
          <w:szCs w:val="24"/>
        </w:rPr>
      </w:pPr>
    </w:p>
    <w:p w14:paraId="3D78231C" w14:textId="61A6DB82" w:rsidR="00A2227D" w:rsidRDefault="00A2227D" w:rsidP="00A2227D">
      <w:pPr>
        <w:widowControl/>
        <w:spacing w:line="480" w:lineRule="auto"/>
        <w:jc w:val="center"/>
        <w:rPr>
          <w:sz w:val="24"/>
          <w:szCs w:val="24"/>
        </w:rPr>
      </w:pPr>
      <w:r>
        <w:rPr>
          <w:noProof/>
          <w:sz w:val="24"/>
          <w:szCs w:val="24"/>
        </w:rPr>
        <w:lastRenderedPageBreak/>
        <w:drawing>
          <wp:inline distT="0" distB="0" distL="0" distR="0" wp14:anchorId="52372EC0" wp14:editId="6B67A218">
            <wp:extent cx="4320000" cy="3600000"/>
            <wp:effectExtent l="0" t="0" r="4445" b="635"/>
            <wp:docPr id="28" name="图片 28" descr="F:\CODE_NEW\Paper1_result\实测.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ODE_NEW\Paper1_result\实测.e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600000"/>
                    </a:xfrm>
                    <a:prstGeom prst="rect">
                      <a:avLst/>
                    </a:prstGeom>
                    <a:noFill/>
                    <a:ln>
                      <a:noFill/>
                    </a:ln>
                  </pic:spPr>
                </pic:pic>
              </a:graphicData>
            </a:graphic>
          </wp:inline>
        </w:drawing>
      </w:r>
    </w:p>
    <w:p w14:paraId="0A584CD4" w14:textId="6029FA75" w:rsidR="00C15544" w:rsidRDefault="00E01B3C" w:rsidP="00C15544">
      <w:pPr>
        <w:widowControl/>
        <w:spacing w:line="480" w:lineRule="auto"/>
        <w:jc w:val="center"/>
        <w:rPr>
          <w:sz w:val="24"/>
          <w:szCs w:val="24"/>
        </w:rPr>
      </w:pPr>
      <w:proofErr w:type="gramStart"/>
      <w:r>
        <w:rPr>
          <w:rFonts w:hint="eastAsia"/>
          <w:color w:val="7030A0"/>
          <w:sz w:val="24"/>
          <w:szCs w:val="24"/>
        </w:rPr>
        <w:t>Fig.17</w:t>
      </w:r>
      <w:r w:rsidR="00C15544">
        <w:rPr>
          <w:color w:val="7030A0"/>
          <w:sz w:val="24"/>
          <w:szCs w:val="24"/>
        </w:rPr>
        <w:t xml:space="preserve"> </w:t>
      </w:r>
      <w:r w:rsidR="00C15544">
        <w:rPr>
          <w:sz w:val="24"/>
          <w:szCs w:val="24"/>
        </w:rPr>
        <w:t xml:space="preserve"> </w:t>
      </w:r>
      <w:r w:rsidR="00391A64">
        <w:rPr>
          <w:rFonts w:hint="eastAsia"/>
          <w:sz w:val="24"/>
          <w:szCs w:val="24"/>
        </w:rPr>
        <w:t>Measured</w:t>
      </w:r>
      <w:proofErr w:type="gramEnd"/>
      <w:r w:rsidR="00391A64">
        <w:rPr>
          <w:rFonts w:hint="eastAsia"/>
          <w:sz w:val="24"/>
          <w:szCs w:val="24"/>
        </w:rPr>
        <w:t xml:space="preserve"> </w:t>
      </w:r>
      <w:r w:rsidR="00D2545A">
        <w:rPr>
          <w:rFonts w:hint="eastAsia"/>
          <w:sz w:val="24"/>
          <w:szCs w:val="24"/>
        </w:rPr>
        <w:t>track</w:t>
      </w:r>
      <w:r w:rsidR="00391A64">
        <w:rPr>
          <w:rFonts w:hint="eastAsia"/>
          <w:sz w:val="24"/>
          <w:szCs w:val="24"/>
        </w:rPr>
        <w:t xml:space="preserve"> irregularit</w:t>
      </w:r>
      <w:r w:rsidR="00D2545A">
        <w:rPr>
          <w:rFonts w:hint="eastAsia"/>
          <w:sz w:val="24"/>
          <w:szCs w:val="24"/>
        </w:rPr>
        <w:t>y</w:t>
      </w:r>
    </w:p>
    <w:p w14:paraId="2CCD4A1A" w14:textId="2BB0CEF3" w:rsidR="00C15544" w:rsidRDefault="00C15544" w:rsidP="002E2150">
      <w:pPr>
        <w:widowControl/>
        <w:spacing w:line="480" w:lineRule="auto"/>
        <w:rPr>
          <w:sz w:val="24"/>
          <w:szCs w:val="24"/>
        </w:rPr>
      </w:pPr>
    </w:p>
    <w:p w14:paraId="7888761E" w14:textId="4E97BC03" w:rsidR="00E354C2" w:rsidRDefault="005C03D9" w:rsidP="002409E0">
      <w:pPr>
        <w:widowControl/>
        <w:spacing w:line="480" w:lineRule="auto"/>
        <w:jc w:val="center"/>
        <w:rPr>
          <w:sz w:val="24"/>
          <w:szCs w:val="24"/>
        </w:rPr>
      </w:pPr>
      <w:r>
        <w:rPr>
          <w:noProof/>
          <w:sz w:val="24"/>
          <w:szCs w:val="24"/>
        </w:rPr>
        <w:drawing>
          <wp:inline distT="0" distB="0" distL="0" distR="0" wp14:anchorId="0B5250EF" wp14:editId="1352C982">
            <wp:extent cx="4320000" cy="3481200"/>
            <wp:effectExtent l="0" t="0" r="0" b="5080"/>
            <wp:docPr id="7" name="图片 7" descr="F:\CODE_NEW\Paper1_result\JJ\轮轨横向力.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DE_NEW\Paper1_result\JJ\轮轨横向力.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a:ln>
                      <a:noFill/>
                    </a:ln>
                  </pic:spPr>
                </pic:pic>
              </a:graphicData>
            </a:graphic>
          </wp:inline>
        </w:drawing>
      </w:r>
    </w:p>
    <w:p w14:paraId="0E7ED49A" w14:textId="32B00BCC" w:rsidR="001F3EE8" w:rsidRDefault="00E01B3C" w:rsidP="001F3EE8">
      <w:pPr>
        <w:widowControl/>
        <w:spacing w:line="480" w:lineRule="auto"/>
        <w:jc w:val="center"/>
        <w:rPr>
          <w:sz w:val="24"/>
          <w:szCs w:val="24"/>
        </w:rPr>
      </w:pPr>
      <w:proofErr w:type="gramStart"/>
      <w:r>
        <w:rPr>
          <w:rFonts w:hint="eastAsia"/>
          <w:color w:val="7030A0"/>
          <w:sz w:val="24"/>
          <w:szCs w:val="24"/>
        </w:rPr>
        <w:t>Fig.18</w:t>
      </w:r>
      <w:r w:rsidR="001F3EE8">
        <w:rPr>
          <w:color w:val="7030A0"/>
          <w:sz w:val="24"/>
          <w:szCs w:val="24"/>
        </w:rPr>
        <w:t xml:space="preserve"> </w:t>
      </w:r>
      <w:r w:rsidR="001F3EE8">
        <w:rPr>
          <w:sz w:val="24"/>
          <w:szCs w:val="24"/>
        </w:rPr>
        <w:t xml:space="preserve"> </w:t>
      </w:r>
      <w:r w:rsidR="001F3EE8">
        <w:rPr>
          <w:rFonts w:hint="eastAsia"/>
          <w:sz w:val="24"/>
          <w:szCs w:val="24"/>
        </w:rPr>
        <w:t>Wheel</w:t>
      </w:r>
      <w:proofErr w:type="gramEnd"/>
      <w:r w:rsidR="00001F06">
        <w:rPr>
          <w:rFonts w:hint="eastAsia"/>
          <w:sz w:val="24"/>
          <w:szCs w:val="24"/>
        </w:rPr>
        <w:t>-</w:t>
      </w:r>
      <w:r w:rsidR="001F3EE8">
        <w:rPr>
          <w:rFonts w:hint="eastAsia"/>
          <w:sz w:val="24"/>
          <w:szCs w:val="24"/>
        </w:rPr>
        <w:t>rail lateral force of the 1R wheel</w:t>
      </w:r>
    </w:p>
    <w:p w14:paraId="2D96795E" w14:textId="77777777" w:rsidR="00A05695" w:rsidRDefault="00A05695" w:rsidP="00A05695">
      <w:pPr>
        <w:widowControl/>
        <w:spacing w:line="480" w:lineRule="auto"/>
        <w:rPr>
          <w:sz w:val="24"/>
          <w:szCs w:val="24"/>
        </w:rPr>
      </w:pPr>
    </w:p>
    <w:p w14:paraId="79C53C62" w14:textId="023AF945" w:rsidR="00F95CE5" w:rsidRPr="00AA564D" w:rsidRDefault="0093100A" w:rsidP="000B56EB">
      <w:pPr>
        <w:widowControl/>
        <w:spacing w:line="480" w:lineRule="auto"/>
        <w:jc w:val="center"/>
        <w:rPr>
          <w:sz w:val="24"/>
          <w:szCs w:val="24"/>
        </w:rPr>
      </w:pPr>
      <w:r>
        <w:rPr>
          <w:noProof/>
          <w:sz w:val="24"/>
          <w:szCs w:val="24"/>
        </w:rPr>
        <w:lastRenderedPageBreak/>
        <w:drawing>
          <wp:inline distT="0" distB="0" distL="0" distR="0" wp14:anchorId="6E14122C" wp14:editId="482D322F">
            <wp:extent cx="4320000" cy="3574800"/>
            <wp:effectExtent l="0" t="0" r="0" b="6985"/>
            <wp:docPr id="16" name="图片 16" descr="F:\CODE_NEW\Paper1_result\JJ\轮轨垂向力改.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DE_NEW\Paper1_result\JJ\轮轨垂向力改.e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3574800"/>
                    </a:xfrm>
                    <a:prstGeom prst="rect">
                      <a:avLst/>
                    </a:prstGeom>
                    <a:noFill/>
                    <a:ln>
                      <a:noFill/>
                    </a:ln>
                  </pic:spPr>
                </pic:pic>
              </a:graphicData>
            </a:graphic>
          </wp:inline>
        </w:drawing>
      </w:r>
    </w:p>
    <w:p w14:paraId="44B1F4F5" w14:textId="252A2A8A" w:rsidR="00741765" w:rsidRDefault="00E01B3C" w:rsidP="00741765">
      <w:pPr>
        <w:widowControl/>
        <w:spacing w:line="480" w:lineRule="auto"/>
        <w:jc w:val="center"/>
        <w:rPr>
          <w:sz w:val="24"/>
          <w:szCs w:val="24"/>
        </w:rPr>
      </w:pPr>
      <w:proofErr w:type="gramStart"/>
      <w:r>
        <w:rPr>
          <w:rFonts w:hint="eastAsia"/>
          <w:color w:val="7030A0"/>
          <w:sz w:val="24"/>
          <w:szCs w:val="24"/>
        </w:rPr>
        <w:t>Fig.19</w:t>
      </w:r>
      <w:r w:rsidR="00741765">
        <w:rPr>
          <w:color w:val="7030A0"/>
          <w:sz w:val="24"/>
          <w:szCs w:val="24"/>
        </w:rPr>
        <w:t xml:space="preserve"> </w:t>
      </w:r>
      <w:r w:rsidR="00741765">
        <w:rPr>
          <w:sz w:val="24"/>
          <w:szCs w:val="24"/>
        </w:rPr>
        <w:t xml:space="preserve"> </w:t>
      </w:r>
      <w:r w:rsidR="00741765">
        <w:rPr>
          <w:rFonts w:hint="eastAsia"/>
          <w:sz w:val="24"/>
          <w:szCs w:val="24"/>
        </w:rPr>
        <w:t>Wheel</w:t>
      </w:r>
      <w:proofErr w:type="gramEnd"/>
      <w:r w:rsidR="00001F06">
        <w:rPr>
          <w:rFonts w:hint="eastAsia"/>
          <w:sz w:val="24"/>
          <w:szCs w:val="24"/>
        </w:rPr>
        <w:t>-</w:t>
      </w:r>
      <w:r w:rsidR="00741765">
        <w:rPr>
          <w:rFonts w:hint="eastAsia"/>
          <w:sz w:val="24"/>
          <w:szCs w:val="24"/>
        </w:rPr>
        <w:t>rail vertical force of the 1R wheel</w:t>
      </w:r>
    </w:p>
    <w:p w14:paraId="29FF0B52" w14:textId="440AAE2E" w:rsidR="00814E9D" w:rsidRDefault="00814E9D" w:rsidP="00E05AB7">
      <w:pPr>
        <w:widowControl/>
        <w:spacing w:line="480" w:lineRule="auto"/>
        <w:rPr>
          <w:sz w:val="24"/>
          <w:szCs w:val="24"/>
        </w:rPr>
      </w:pPr>
    </w:p>
    <w:p w14:paraId="4F95D4E7" w14:textId="49F9A0C9" w:rsidR="003D2B60" w:rsidRDefault="009408BB" w:rsidP="00C043BB">
      <w:pPr>
        <w:widowControl/>
        <w:spacing w:line="480" w:lineRule="auto"/>
        <w:jc w:val="center"/>
        <w:rPr>
          <w:sz w:val="24"/>
          <w:szCs w:val="24"/>
        </w:rPr>
      </w:pPr>
      <w:r>
        <w:rPr>
          <w:noProof/>
          <w:sz w:val="24"/>
          <w:szCs w:val="24"/>
        </w:rPr>
        <w:drawing>
          <wp:inline distT="0" distB="0" distL="0" distR="0" wp14:anchorId="00806D1C" wp14:editId="1E6F94F5">
            <wp:extent cx="4320000" cy="3376800"/>
            <wp:effectExtent l="0" t="0" r="0" b="0"/>
            <wp:docPr id="13" name="图片 13" descr="F:\CODE_NEW\Paper1_result\JJ\横向加速度.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DE_NEW\Paper1_result\JJ\横向加速度.e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376800"/>
                    </a:xfrm>
                    <a:prstGeom prst="rect">
                      <a:avLst/>
                    </a:prstGeom>
                    <a:noFill/>
                    <a:ln>
                      <a:noFill/>
                    </a:ln>
                  </pic:spPr>
                </pic:pic>
              </a:graphicData>
            </a:graphic>
          </wp:inline>
        </w:drawing>
      </w:r>
    </w:p>
    <w:p w14:paraId="38781AD8" w14:textId="41C666AA" w:rsidR="00F427A4" w:rsidRDefault="00E01B3C" w:rsidP="00E1301C">
      <w:pPr>
        <w:widowControl/>
        <w:spacing w:line="480" w:lineRule="auto"/>
        <w:jc w:val="center"/>
        <w:rPr>
          <w:sz w:val="24"/>
          <w:szCs w:val="24"/>
        </w:rPr>
      </w:pPr>
      <w:proofErr w:type="gramStart"/>
      <w:r>
        <w:rPr>
          <w:rFonts w:hint="eastAsia"/>
          <w:color w:val="7030A0"/>
          <w:sz w:val="24"/>
          <w:szCs w:val="24"/>
        </w:rPr>
        <w:t>Fig.20</w:t>
      </w:r>
      <w:r w:rsidR="00F427A4">
        <w:rPr>
          <w:color w:val="7030A0"/>
          <w:sz w:val="24"/>
          <w:szCs w:val="24"/>
        </w:rPr>
        <w:t xml:space="preserve"> </w:t>
      </w:r>
      <w:r w:rsidR="00F427A4">
        <w:rPr>
          <w:sz w:val="24"/>
          <w:szCs w:val="24"/>
        </w:rPr>
        <w:t xml:space="preserve"> </w:t>
      </w:r>
      <w:r w:rsidR="00F427A4">
        <w:rPr>
          <w:rFonts w:hint="eastAsia"/>
          <w:sz w:val="24"/>
          <w:szCs w:val="24"/>
        </w:rPr>
        <w:t>Lateral</w:t>
      </w:r>
      <w:proofErr w:type="gramEnd"/>
      <w:r w:rsidR="00F427A4">
        <w:rPr>
          <w:rFonts w:hint="eastAsia"/>
          <w:sz w:val="24"/>
          <w:szCs w:val="24"/>
        </w:rPr>
        <w:t xml:space="preserve"> acceleration </w:t>
      </w:r>
      <w:r w:rsidR="002F482F">
        <w:rPr>
          <w:rFonts w:eastAsiaTheme="minorEastAsia" w:hint="eastAsia"/>
          <w:sz w:val="24"/>
          <w:szCs w:val="24"/>
        </w:rPr>
        <w:t>of</w:t>
      </w:r>
      <w:r w:rsidR="002F482F" w:rsidRPr="00E97CC0">
        <w:t xml:space="preserve"> </w:t>
      </w:r>
      <w:r w:rsidR="002F482F" w:rsidRPr="00E97CC0">
        <w:rPr>
          <w:rFonts w:eastAsiaTheme="minorEastAsia"/>
          <w:sz w:val="24"/>
          <w:szCs w:val="24"/>
        </w:rPr>
        <w:t xml:space="preserve">the center of mass </w:t>
      </w:r>
      <w:r w:rsidR="002F482F">
        <w:rPr>
          <w:rFonts w:eastAsiaTheme="minorEastAsia" w:hint="eastAsia"/>
          <w:sz w:val="24"/>
          <w:szCs w:val="24"/>
        </w:rPr>
        <w:t xml:space="preserve">of the </w:t>
      </w:r>
      <w:r w:rsidR="002F482F" w:rsidRPr="00F53FA6">
        <w:rPr>
          <w:rFonts w:eastAsiaTheme="minorEastAsia"/>
          <w:sz w:val="24"/>
          <w:szCs w:val="24"/>
        </w:rPr>
        <w:t>car</w:t>
      </w:r>
      <w:r w:rsidR="002F482F">
        <w:rPr>
          <w:rFonts w:eastAsiaTheme="minorEastAsia" w:hint="eastAsia"/>
          <w:sz w:val="24"/>
          <w:szCs w:val="24"/>
        </w:rPr>
        <w:t xml:space="preserve"> </w:t>
      </w:r>
      <w:r w:rsidR="002F482F" w:rsidRPr="00F53FA6">
        <w:rPr>
          <w:rFonts w:eastAsiaTheme="minorEastAsia"/>
          <w:sz w:val="24"/>
          <w:szCs w:val="24"/>
        </w:rPr>
        <w:t>body</w:t>
      </w:r>
    </w:p>
    <w:p w14:paraId="4B7BBA63" w14:textId="77777777" w:rsidR="00FE12E7" w:rsidRDefault="00FE12E7" w:rsidP="00FE12E7">
      <w:pPr>
        <w:widowControl/>
        <w:spacing w:line="480" w:lineRule="auto"/>
        <w:rPr>
          <w:sz w:val="24"/>
          <w:szCs w:val="24"/>
        </w:rPr>
      </w:pPr>
    </w:p>
    <w:p w14:paraId="307F61D8" w14:textId="082496CE" w:rsidR="002548F2" w:rsidRDefault="00B17C65" w:rsidP="00E1301C">
      <w:pPr>
        <w:widowControl/>
        <w:spacing w:line="480" w:lineRule="auto"/>
        <w:jc w:val="center"/>
        <w:rPr>
          <w:rFonts w:eastAsia="黑体"/>
          <w:sz w:val="24"/>
          <w:szCs w:val="24"/>
        </w:rPr>
      </w:pPr>
      <w:r>
        <w:rPr>
          <w:rFonts w:eastAsia="黑体"/>
          <w:noProof/>
          <w:sz w:val="24"/>
          <w:szCs w:val="24"/>
        </w:rPr>
        <w:lastRenderedPageBreak/>
        <w:drawing>
          <wp:inline distT="0" distB="0" distL="0" distR="0" wp14:anchorId="5F773AFF" wp14:editId="7DA96736">
            <wp:extent cx="4320000" cy="3398400"/>
            <wp:effectExtent l="0" t="0" r="0" b="0"/>
            <wp:docPr id="14" name="图片 14" descr="F:\CODE_NEW\Paper1_result\JJ\垂向加速度.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DE_NEW\Paper1_result\JJ\垂向加速度.e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3398400"/>
                    </a:xfrm>
                    <a:prstGeom prst="rect">
                      <a:avLst/>
                    </a:prstGeom>
                    <a:noFill/>
                    <a:ln>
                      <a:noFill/>
                    </a:ln>
                  </pic:spPr>
                </pic:pic>
              </a:graphicData>
            </a:graphic>
          </wp:inline>
        </w:drawing>
      </w:r>
    </w:p>
    <w:p w14:paraId="198AF369" w14:textId="28679FB3" w:rsidR="00F427A4" w:rsidRDefault="00E01B3C" w:rsidP="00652CE5">
      <w:pPr>
        <w:widowControl/>
        <w:spacing w:line="480" w:lineRule="auto"/>
        <w:jc w:val="center"/>
        <w:rPr>
          <w:sz w:val="24"/>
          <w:szCs w:val="24"/>
        </w:rPr>
      </w:pPr>
      <w:proofErr w:type="gramStart"/>
      <w:r>
        <w:rPr>
          <w:rFonts w:hint="eastAsia"/>
          <w:color w:val="7030A0"/>
          <w:sz w:val="24"/>
          <w:szCs w:val="24"/>
        </w:rPr>
        <w:t>Fig.21</w:t>
      </w:r>
      <w:r w:rsidR="00F427A4">
        <w:rPr>
          <w:color w:val="7030A0"/>
          <w:sz w:val="24"/>
          <w:szCs w:val="24"/>
        </w:rPr>
        <w:t xml:space="preserve"> </w:t>
      </w:r>
      <w:r w:rsidR="00F427A4">
        <w:rPr>
          <w:sz w:val="24"/>
          <w:szCs w:val="24"/>
        </w:rPr>
        <w:t xml:space="preserve"> </w:t>
      </w:r>
      <w:r w:rsidR="00F427A4">
        <w:rPr>
          <w:rFonts w:hint="eastAsia"/>
          <w:sz w:val="24"/>
          <w:szCs w:val="24"/>
        </w:rPr>
        <w:t>Vertical</w:t>
      </w:r>
      <w:proofErr w:type="gramEnd"/>
      <w:r w:rsidR="00F427A4">
        <w:rPr>
          <w:rFonts w:hint="eastAsia"/>
          <w:sz w:val="24"/>
          <w:szCs w:val="24"/>
        </w:rPr>
        <w:t xml:space="preserve"> acceleration </w:t>
      </w:r>
      <w:r w:rsidR="00096746">
        <w:rPr>
          <w:rFonts w:eastAsiaTheme="minorEastAsia" w:hint="eastAsia"/>
          <w:sz w:val="24"/>
          <w:szCs w:val="24"/>
        </w:rPr>
        <w:t>of</w:t>
      </w:r>
      <w:r w:rsidR="00096746" w:rsidRPr="00E97CC0">
        <w:t xml:space="preserve"> </w:t>
      </w:r>
      <w:r w:rsidR="00096746" w:rsidRPr="00E97CC0">
        <w:rPr>
          <w:rFonts w:eastAsiaTheme="minorEastAsia"/>
          <w:sz w:val="24"/>
          <w:szCs w:val="24"/>
        </w:rPr>
        <w:t xml:space="preserve">the center of mass </w:t>
      </w:r>
      <w:r w:rsidR="00096746">
        <w:rPr>
          <w:rFonts w:eastAsiaTheme="minorEastAsia" w:hint="eastAsia"/>
          <w:sz w:val="24"/>
          <w:szCs w:val="24"/>
        </w:rPr>
        <w:t xml:space="preserve">of the </w:t>
      </w:r>
      <w:r w:rsidR="00096746" w:rsidRPr="00F53FA6">
        <w:rPr>
          <w:rFonts w:eastAsiaTheme="minorEastAsia"/>
          <w:sz w:val="24"/>
          <w:szCs w:val="24"/>
        </w:rPr>
        <w:t>car</w:t>
      </w:r>
      <w:r w:rsidR="00096746">
        <w:rPr>
          <w:rFonts w:eastAsiaTheme="minorEastAsia" w:hint="eastAsia"/>
          <w:sz w:val="24"/>
          <w:szCs w:val="24"/>
        </w:rPr>
        <w:t xml:space="preserve"> </w:t>
      </w:r>
      <w:r w:rsidR="00096746" w:rsidRPr="00F53FA6">
        <w:rPr>
          <w:rFonts w:eastAsiaTheme="minorEastAsia"/>
          <w:sz w:val="24"/>
          <w:szCs w:val="24"/>
        </w:rPr>
        <w:t>body</w:t>
      </w:r>
    </w:p>
    <w:p w14:paraId="2E8750E2" w14:textId="77777777" w:rsidR="003B60DA" w:rsidRDefault="003B60DA" w:rsidP="003B60DA">
      <w:pPr>
        <w:widowControl/>
        <w:spacing w:line="480" w:lineRule="auto"/>
        <w:jc w:val="left"/>
        <w:rPr>
          <w:sz w:val="24"/>
          <w:szCs w:val="24"/>
        </w:rPr>
      </w:pPr>
    </w:p>
    <w:p w14:paraId="70A6792A" w14:textId="63787799" w:rsidR="004058F6" w:rsidRPr="00C92085" w:rsidRDefault="004058F6" w:rsidP="004058F6">
      <w:pPr>
        <w:widowControl/>
        <w:spacing w:line="480" w:lineRule="auto"/>
        <w:jc w:val="center"/>
        <w:rPr>
          <w:rFonts w:eastAsiaTheme="minorEastAsia"/>
          <w:sz w:val="24"/>
          <w:szCs w:val="24"/>
        </w:rPr>
      </w:pPr>
      <w:r>
        <w:rPr>
          <w:rFonts w:eastAsiaTheme="minorEastAsia" w:hint="eastAsia"/>
          <w:color w:val="7030A0"/>
          <w:sz w:val="24"/>
          <w:szCs w:val="24"/>
        </w:rPr>
        <w:t xml:space="preserve">Table </w:t>
      </w:r>
      <w:r w:rsidR="00AC1329">
        <w:rPr>
          <w:rFonts w:eastAsiaTheme="minorEastAsia" w:hint="eastAsia"/>
          <w:color w:val="7030A0"/>
          <w:sz w:val="24"/>
          <w:szCs w:val="24"/>
        </w:rPr>
        <w:t>5</w:t>
      </w:r>
      <w:r w:rsidRPr="00C92085">
        <w:rPr>
          <w:rFonts w:eastAsiaTheme="minorEastAsia"/>
          <w:sz w:val="24"/>
          <w:szCs w:val="24"/>
        </w:rPr>
        <w:t xml:space="preserve"> </w:t>
      </w:r>
      <w:r>
        <w:rPr>
          <w:rFonts w:eastAsiaTheme="minorEastAsia" w:hint="eastAsia"/>
          <w:sz w:val="24"/>
          <w:szCs w:val="24"/>
        </w:rPr>
        <w:t xml:space="preserve"> </w:t>
      </w:r>
      <w:r w:rsidR="009A631C">
        <w:rPr>
          <w:rFonts w:eastAsiaTheme="minorEastAsia" w:hint="eastAsia"/>
          <w:sz w:val="24"/>
          <w:szCs w:val="24"/>
        </w:rPr>
        <w:t>M</w:t>
      </w:r>
      <w:r w:rsidRPr="004058F6">
        <w:rPr>
          <w:rFonts w:eastAsiaTheme="minorEastAsia"/>
          <w:sz w:val="24"/>
          <w:szCs w:val="24"/>
        </w:rPr>
        <w:t>aximum absolute</w:t>
      </w:r>
      <w:r>
        <w:rPr>
          <w:rFonts w:eastAsiaTheme="minorEastAsia"/>
          <w:sz w:val="24"/>
          <w:szCs w:val="24"/>
        </w:rPr>
        <w:t xml:space="preserve"> values </w:t>
      </w:r>
      <w:r>
        <w:rPr>
          <w:rFonts w:eastAsiaTheme="minorEastAsia" w:hint="eastAsia"/>
          <w:sz w:val="24"/>
          <w:szCs w:val="24"/>
        </w:rPr>
        <w:t>of vehicle</w:t>
      </w:r>
      <w:r w:rsidR="00B40D7F">
        <w:rPr>
          <w:rFonts w:eastAsiaTheme="minorEastAsia" w:hint="eastAsia"/>
          <w:sz w:val="24"/>
          <w:szCs w:val="24"/>
        </w:rPr>
        <w:t xml:space="preserve"> </w:t>
      </w:r>
      <w:r w:rsidR="00F737F3">
        <w:rPr>
          <w:rFonts w:eastAsiaTheme="minorEastAsia" w:hint="eastAsia"/>
          <w:sz w:val="24"/>
          <w:szCs w:val="24"/>
        </w:rPr>
        <w:t>response</w:t>
      </w:r>
    </w:p>
    <w:tbl>
      <w:tblPr>
        <w:tblStyle w:val="af1"/>
        <w:tblW w:w="9072"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2"/>
        <w:gridCol w:w="1532"/>
        <w:gridCol w:w="1533"/>
        <w:gridCol w:w="1555"/>
        <w:gridCol w:w="1670"/>
      </w:tblGrid>
      <w:tr w:rsidR="00434965" w:rsidRPr="00463CBC" w14:paraId="00475B03" w14:textId="77777777" w:rsidTr="00434965">
        <w:trPr>
          <w:jc w:val="center"/>
        </w:trPr>
        <w:tc>
          <w:tcPr>
            <w:tcW w:w="2782" w:type="dxa"/>
            <w:vMerge w:val="restart"/>
            <w:tcBorders>
              <w:top w:val="single" w:sz="12" w:space="0" w:color="auto"/>
            </w:tcBorders>
            <w:vAlign w:val="center"/>
          </w:tcPr>
          <w:p w14:paraId="3D8337B2" w14:textId="2B1C75E5" w:rsidR="004058F6" w:rsidRPr="00463CBC" w:rsidRDefault="001446F9" w:rsidP="00740AF9">
            <w:pPr>
              <w:widowControl/>
              <w:spacing w:line="480" w:lineRule="auto"/>
              <w:rPr>
                <w:rFonts w:ascii="Times New Roman" w:hAnsi="Times New Roman"/>
                <w:sz w:val="24"/>
                <w:szCs w:val="24"/>
              </w:rPr>
            </w:pPr>
            <w:r>
              <w:rPr>
                <w:rFonts w:ascii="Times New Roman" w:hAnsi="Times New Roman" w:hint="eastAsia"/>
                <w:sz w:val="24"/>
                <w:szCs w:val="24"/>
              </w:rPr>
              <w:t>C</w:t>
            </w:r>
            <w:r w:rsidR="00DD6955">
              <w:rPr>
                <w:rFonts w:ascii="Times New Roman" w:hAnsi="Times New Roman" w:hint="eastAsia"/>
                <w:sz w:val="24"/>
                <w:szCs w:val="24"/>
              </w:rPr>
              <w:t>alculation method</w:t>
            </w:r>
          </w:p>
        </w:tc>
        <w:tc>
          <w:tcPr>
            <w:tcW w:w="3065" w:type="dxa"/>
            <w:gridSpan w:val="2"/>
            <w:tcBorders>
              <w:top w:val="single" w:sz="12" w:space="0" w:color="auto"/>
              <w:bottom w:val="single" w:sz="4" w:space="0" w:color="auto"/>
            </w:tcBorders>
            <w:vAlign w:val="center"/>
          </w:tcPr>
          <w:p w14:paraId="085AA20F" w14:textId="62D58D20" w:rsidR="004058F6" w:rsidRPr="00463CBC" w:rsidRDefault="007E02F8" w:rsidP="008106A8">
            <w:pPr>
              <w:widowControl/>
              <w:spacing w:line="480" w:lineRule="auto"/>
              <w:rPr>
                <w:rFonts w:ascii="Times New Roman" w:hAnsi="Times New Roman"/>
                <w:sz w:val="24"/>
                <w:szCs w:val="24"/>
              </w:rPr>
            </w:pPr>
            <w:r w:rsidRPr="00D13DF1">
              <w:rPr>
                <w:rFonts w:ascii="Times New Roman" w:hAnsi="Times New Roman" w:hint="eastAsia"/>
                <w:sz w:val="24"/>
                <w:szCs w:val="24"/>
              </w:rPr>
              <w:t>M</w:t>
            </w:r>
            <w:r w:rsidRPr="00D13DF1">
              <w:rPr>
                <w:rFonts w:ascii="Times New Roman" w:hAnsi="Times New Roman"/>
                <w:sz w:val="24"/>
                <w:szCs w:val="24"/>
              </w:rPr>
              <w:t xml:space="preserve">aximum absolute values </w:t>
            </w:r>
            <w:r w:rsidRPr="00D13DF1">
              <w:rPr>
                <w:rFonts w:ascii="Times New Roman" w:hAnsi="Times New Roman" w:hint="eastAsia"/>
                <w:sz w:val="24"/>
                <w:szCs w:val="24"/>
              </w:rPr>
              <w:t xml:space="preserve">of </w:t>
            </w:r>
            <w:r w:rsidR="00CB06BA" w:rsidRPr="00D13DF1">
              <w:rPr>
                <w:rFonts w:ascii="Times New Roman" w:hAnsi="Times New Roman" w:hint="eastAsia"/>
                <w:sz w:val="24"/>
                <w:szCs w:val="24"/>
              </w:rPr>
              <w:t>wheel-rail forces</w:t>
            </w:r>
            <w:r w:rsidR="008106A8">
              <w:rPr>
                <w:rFonts w:ascii="Times New Roman" w:hAnsi="Times New Roman" w:hint="eastAsia"/>
                <w:sz w:val="24"/>
                <w:szCs w:val="24"/>
              </w:rPr>
              <w:t xml:space="preserve"> </w:t>
            </w:r>
            <m:oMath>
              <m:r>
                <m:rPr>
                  <m:sty m:val="p"/>
                </m:rPr>
                <w:rPr>
                  <w:rFonts w:ascii="Cambria Math" w:hAnsi="Cambria Math"/>
                  <w:sz w:val="24"/>
                  <w:szCs w:val="24"/>
                </w:rPr>
                <m:t>(kN)</m:t>
              </m:r>
            </m:oMath>
          </w:p>
        </w:tc>
        <w:tc>
          <w:tcPr>
            <w:tcW w:w="3225" w:type="dxa"/>
            <w:gridSpan w:val="2"/>
            <w:tcBorders>
              <w:top w:val="single" w:sz="12" w:space="0" w:color="auto"/>
              <w:bottom w:val="single" w:sz="4" w:space="0" w:color="auto"/>
            </w:tcBorders>
            <w:vAlign w:val="center"/>
          </w:tcPr>
          <w:p w14:paraId="1807DA1D" w14:textId="267FC251" w:rsidR="004058F6" w:rsidRPr="00463CBC" w:rsidRDefault="00CB06BA" w:rsidP="006234F7">
            <w:pPr>
              <w:widowControl/>
              <w:spacing w:line="480" w:lineRule="auto"/>
              <w:rPr>
                <w:rFonts w:ascii="Times New Roman" w:hAnsi="Times New Roman"/>
                <w:sz w:val="24"/>
                <w:szCs w:val="24"/>
              </w:rPr>
            </w:pPr>
            <w:r w:rsidRPr="00D13DF1">
              <w:rPr>
                <w:rFonts w:ascii="Times New Roman" w:hAnsi="Times New Roman" w:hint="eastAsia"/>
                <w:sz w:val="24"/>
                <w:szCs w:val="24"/>
              </w:rPr>
              <w:t>M</w:t>
            </w:r>
            <w:r w:rsidRPr="00D13DF1">
              <w:rPr>
                <w:rFonts w:ascii="Times New Roman" w:hAnsi="Times New Roman"/>
                <w:sz w:val="24"/>
                <w:szCs w:val="24"/>
              </w:rPr>
              <w:t xml:space="preserve">aximum absolute values </w:t>
            </w:r>
            <w:r w:rsidRPr="00D13DF1">
              <w:rPr>
                <w:rFonts w:ascii="Times New Roman" w:hAnsi="Times New Roman" w:hint="eastAsia"/>
                <w:sz w:val="24"/>
                <w:szCs w:val="24"/>
              </w:rPr>
              <w:t xml:space="preserve">of </w:t>
            </w:r>
            <w:r w:rsidR="00D13DF1" w:rsidRPr="00D13DF1">
              <w:rPr>
                <w:rFonts w:ascii="Times New Roman" w:hAnsi="Times New Roman" w:hint="eastAsia"/>
                <w:sz w:val="24"/>
                <w:szCs w:val="24"/>
              </w:rPr>
              <w:t>car body acceleration</w:t>
            </w:r>
            <w:r w:rsidR="008106A8">
              <w:rPr>
                <w:rFonts w:ascii="Times New Roman" w:hAnsi="Times New Roman" w:hint="eastAsia"/>
                <w:sz w:val="24"/>
                <w:szCs w:val="24"/>
              </w:rPr>
              <w:t xml:space="preserve"> </w:t>
            </w:r>
            <w:r w:rsidR="004058F6" w:rsidRPr="00463CBC">
              <w:rPr>
                <w:rFonts w:ascii="Times New Roman" w:hAnsi="Times New Roman"/>
                <w:sz w:val="24"/>
                <w:szCs w:val="24"/>
              </w:rPr>
              <w:t>(</w:t>
            </w:r>
            <m:oMath>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s</m:t>
                  </m:r>
                </m:e>
                <m:sup>
                  <m:r>
                    <w:rPr>
                      <w:rFonts w:ascii="Cambria Math" w:hAnsi="Cambria Math"/>
                      <w:sz w:val="24"/>
                      <w:szCs w:val="24"/>
                    </w:rPr>
                    <m:t>2</m:t>
                  </m:r>
                </m:sup>
              </m:sSup>
            </m:oMath>
            <w:r w:rsidR="004058F6" w:rsidRPr="00463CBC">
              <w:rPr>
                <w:rFonts w:ascii="Times New Roman" w:hAnsi="Times New Roman"/>
                <w:sz w:val="24"/>
                <w:szCs w:val="24"/>
              </w:rPr>
              <w:t>)</w:t>
            </w:r>
          </w:p>
        </w:tc>
      </w:tr>
      <w:tr w:rsidR="00434965" w:rsidRPr="00463CBC" w14:paraId="3A54293F" w14:textId="77777777" w:rsidTr="00434965">
        <w:trPr>
          <w:jc w:val="center"/>
        </w:trPr>
        <w:tc>
          <w:tcPr>
            <w:tcW w:w="2782" w:type="dxa"/>
            <w:vMerge/>
            <w:tcBorders>
              <w:bottom w:val="single" w:sz="4" w:space="0" w:color="auto"/>
            </w:tcBorders>
            <w:vAlign w:val="center"/>
          </w:tcPr>
          <w:p w14:paraId="4C7B38B6" w14:textId="77777777" w:rsidR="00683370" w:rsidRPr="00463CBC" w:rsidRDefault="00683370" w:rsidP="00740AF9">
            <w:pPr>
              <w:widowControl/>
              <w:spacing w:line="480" w:lineRule="auto"/>
              <w:rPr>
                <w:rFonts w:ascii="Times New Roman" w:hAnsi="Times New Roman"/>
                <w:sz w:val="24"/>
                <w:szCs w:val="24"/>
              </w:rPr>
            </w:pPr>
          </w:p>
        </w:tc>
        <w:tc>
          <w:tcPr>
            <w:tcW w:w="1532" w:type="dxa"/>
            <w:tcBorders>
              <w:top w:val="single" w:sz="4" w:space="0" w:color="auto"/>
              <w:bottom w:val="single" w:sz="4" w:space="0" w:color="auto"/>
            </w:tcBorders>
            <w:vAlign w:val="center"/>
          </w:tcPr>
          <w:p w14:paraId="2E3B87EB" w14:textId="6DAEA75A" w:rsidR="00683370" w:rsidRPr="00463CBC" w:rsidRDefault="00683370" w:rsidP="00740AF9">
            <w:pPr>
              <w:widowControl/>
              <w:spacing w:line="480" w:lineRule="auto"/>
              <w:jc w:val="center"/>
              <w:rPr>
                <w:rFonts w:ascii="Times New Roman" w:hAnsi="Times New Roman"/>
                <w:sz w:val="24"/>
                <w:szCs w:val="24"/>
              </w:rPr>
            </w:pPr>
            <w:r>
              <w:rPr>
                <w:rFonts w:ascii="Times New Roman" w:hAnsi="Times New Roman" w:hint="eastAsia"/>
                <w:sz w:val="24"/>
                <w:szCs w:val="24"/>
              </w:rPr>
              <w:t>Lateral</w:t>
            </w:r>
          </w:p>
        </w:tc>
        <w:tc>
          <w:tcPr>
            <w:tcW w:w="1533" w:type="dxa"/>
            <w:tcBorders>
              <w:top w:val="single" w:sz="4" w:space="0" w:color="auto"/>
              <w:bottom w:val="single" w:sz="4" w:space="0" w:color="auto"/>
            </w:tcBorders>
            <w:vAlign w:val="center"/>
          </w:tcPr>
          <w:p w14:paraId="3CDA1684" w14:textId="6E2FD738" w:rsidR="00683370" w:rsidRPr="00463CBC" w:rsidRDefault="00683370" w:rsidP="00740AF9">
            <w:pPr>
              <w:widowControl/>
              <w:spacing w:line="480" w:lineRule="auto"/>
              <w:jc w:val="center"/>
              <w:rPr>
                <w:rFonts w:ascii="Times New Roman" w:hAnsi="Times New Roman"/>
                <w:sz w:val="24"/>
                <w:szCs w:val="24"/>
              </w:rPr>
            </w:pPr>
            <w:r>
              <w:rPr>
                <w:rFonts w:ascii="Times New Roman" w:hAnsi="Times New Roman" w:hint="eastAsia"/>
                <w:sz w:val="24"/>
                <w:szCs w:val="24"/>
              </w:rPr>
              <w:t>Vertical</w:t>
            </w:r>
          </w:p>
        </w:tc>
        <w:tc>
          <w:tcPr>
            <w:tcW w:w="1555" w:type="dxa"/>
            <w:tcBorders>
              <w:top w:val="single" w:sz="4" w:space="0" w:color="auto"/>
              <w:bottom w:val="single" w:sz="4" w:space="0" w:color="auto"/>
            </w:tcBorders>
            <w:vAlign w:val="center"/>
          </w:tcPr>
          <w:p w14:paraId="159E9F1F" w14:textId="11E1E201" w:rsidR="00683370" w:rsidRPr="00463CBC" w:rsidRDefault="00683370" w:rsidP="00740AF9">
            <w:pPr>
              <w:widowControl/>
              <w:spacing w:line="480" w:lineRule="auto"/>
              <w:jc w:val="center"/>
              <w:rPr>
                <w:rFonts w:ascii="Times New Roman" w:hAnsi="Times New Roman"/>
                <w:sz w:val="24"/>
                <w:szCs w:val="24"/>
              </w:rPr>
            </w:pPr>
            <w:r>
              <w:rPr>
                <w:rFonts w:ascii="Times New Roman" w:hAnsi="Times New Roman" w:hint="eastAsia"/>
                <w:sz w:val="24"/>
                <w:szCs w:val="24"/>
              </w:rPr>
              <w:t>Lateral</w:t>
            </w:r>
          </w:p>
        </w:tc>
        <w:tc>
          <w:tcPr>
            <w:tcW w:w="1559" w:type="dxa"/>
            <w:tcBorders>
              <w:top w:val="single" w:sz="4" w:space="0" w:color="auto"/>
              <w:bottom w:val="single" w:sz="4" w:space="0" w:color="auto"/>
            </w:tcBorders>
            <w:vAlign w:val="center"/>
          </w:tcPr>
          <w:p w14:paraId="014B2196" w14:textId="420BDEBF" w:rsidR="00683370" w:rsidRPr="00463CBC" w:rsidRDefault="00683370" w:rsidP="00740AF9">
            <w:pPr>
              <w:widowControl/>
              <w:spacing w:line="480" w:lineRule="auto"/>
              <w:jc w:val="center"/>
              <w:rPr>
                <w:rFonts w:ascii="Times New Roman" w:hAnsi="Times New Roman"/>
                <w:sz w:val="24"/>
                <w:szCs w:val="24"/>
              </w:rPr>
            </w:pPr>
            <w:r>
              <w:rPr>
                <w:rFonts w:ascii="Times New Roman" w:hAnsi="Times New Roman" w:hint="eastAsia"/>
                <w:sz w:val="24"/>
                <w:szCs w:val="24"/>
              </w:rPr>
              <w:t>Vertical</w:t>
            </w:r>
          </w:p>
        </w:tc>
      </w:tr>
      <w:tr w:rsidR="00434965" w:rsidRPr="00463CBC" w14:paraId="1B130E3E" w14:textId="77777777" w:rsidTr="00434965">
        <w:trPr>
          <w:jc w:val="center"/>
        </w:trPr>
        <w:tc>
          <w:tcPr>
            <w:tcW w:w="2782" w:type="dxa"/>
            <w:tcBorders>
              <w:top w:val="single" w:sz="4" w:space="0" w:color="auto"/>
            </w:tcBorders>
            <w:vAlign w:val="center"/>
          </w:tcPr>
          <w:p w14:paraId="49BF20BE" w14:textId="77777777" w:rsidR="004058F6" w:rsidRPr="00463CBC" w:rsidRDefault="004058F6" w:rsidP="00740AF9">
            <w:pPr>
              <w:widowControl/>
              <w:spacing w:line="480" w:lineRule="auto"/>
              <w:rPr>
                <w:rFonts w:ascii="Times New Roman" w:hAnsi="Times New Roman"/>
                <w:sz w:val="24"/>
                <w:szCs w:val="24"/>
              </w:rPr>
            </w:pPr>
            <w:r>
              <w:rPr>
                <w:rFonts w:ascii="Times New Roman" w:hAnsi="Times New Roman"/>
                <w:sz w:val="24"/>
                <w:szCs w:val="24"/>
              </w:rPr>
              <w:t>NUCARS</w:t>
            </w:r>
          </w:p>
        </w:tc>
        <w:tc>
          <w:tcPr>
            <w:tcW w:w="1532" w:type="dxa"/>
            <w:tcBorders>
              <w:top w:val="single" w:sz="4" w:space="0" w:color="auto"/>
            </w:tcBorders>
            <w:vAlign w:val="center"/>
          </w:tcPr>
          <w:p w14:paraId="4457E992" w14:textId="77777777" w:rsidR="004058F6" w:rsidRPr="00463CBC" w:rsidRDefault="004058F6" w:rsidP="00740AF9">
            <w:pPr>
              <w:widowControl/>
              <w:spacing w:line="480" w:lineRule="auto"/>
              <w:jc w:val="center"/>
              <w:rPr>
                <w:rFonts w:ascii="Times New Roman" w:hAnsi="Times New Roman"/>
                <w:sz w:val="24"/>
                <w:szCs w:val="24"/>
              </w:rPr>
            </w:pPr>
            <w:r>
              <w:rPr>
                <w:rFonts w:ascii="Times New Roman" w:hAnsi="Times New Roman"/>
                <w:sz w:val="24"/>
                <w:szCs w:val="24"/>
              </w:rPr>
              <w:t>3.510</w:t>
            </w:r>
          </w:p>
        </w:tc>
        <w:tc>
          <w:tcPr>
            <w:tcW w:w="1533" w:type="dxa"/>
            <w:tcBorders>
              <w:top w:val="single" w:sz="4" w:space="0" w:color="auto"/>
            </w:tcBorders>
            <w:vAlign w:val="center"/>
          </w:tcPr>
          <w:p w14:paraId="7BA869FD" w14:textId="77777777" w:rsidR="004058F6" w:rsidRPr="00463CBC" w:rsidRDefault="004058F6" w:rsidP="00740AF9">
            <w:pPr>
              <w:widowControl/>
              <w:spacing w:line="480" w:lineRule="auto"/>
              <w:jc w:val="center"/>
              <w:rPr>
                <w:rFonts w:ascii="Times New Roman" w:hAnsi="Times New Roman"/>
                <w:sz w:val="24"/>
                <w:szCs w:val="24"/>
              </w:rPr>
            </w:pPr>
            <w:r>
              <w:rPr>
                <w:rFonts w:ascii="Times New Roman" w:hAnsi="Times New Roman"/>
                <w:sz w:val="24"/>
                <w:szCs w:val="24"/>
              </w:rPr>
              <w:t>66.533</w:t>
            </w:r>
          </w:p>
        </w:tc>
        <w:tc>
          <w:tcPr>
            <w:tcW w:w="1555" w:type="dxa"/>
            <w:tcBorders>
              <w:top w:val="single" w:sz="4" w:space="0" w:color="auto"/>
            </w:tcBorders>
            <w:vAlign w:val="center"/>
          </w:tcPr>
          <w:p w14:paraId="06F71AF4"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0.</w:t>
            </w:r>
            <w:r>
              <w:rPr>
                <w:rFonts w:ascii="Times New Roman" w:hAnsi="Times New Roman"/>
                <w:sz w:val="24"/>
                <w:szCs w:val="24"/>
              </w:rPr>
              <w:t>272</w:t>
            </w:r>
          </w:p>
        </w:tc>
        <w:tc>
          <w:tcPr>
            <w:tcW w:w="1559" w:type="dxa"/>
            <w:tcBorders>
              <w:top w:val="single" w:sz="4" w:space="0" w:color="auto"/>
            </w:tcBorders>
            <w:vAlign w:val="center"/>
          </w:tcPr>
          <w:p w14:paraId="50D1C8D9"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0.</w:t>
            </w:r>
            <w:r>
              <w:rPr>
                <w:rFonts w:ascii="Times New Roman" w:hAnsi="Times New Roman"/>
                <w:sz w:val="24"/>
                <w:szCs w:val="24"/>
              </w:rPr>
              <w:t>327</w:t>
            </w:r>
          </w:p>
        </w:tc>
      </w:tr>
      <w:tr w:rsidR="00434965" w:rsidRPr="00463CBC" w14:paraId="4AECA888" w14:textId="77777777" w:rsidTr="00434965">
        <w:trPr>
          <w:jc w:val="center"/>
        </w:trPr>
        <w:tc>
          <w:tcPr>
            <w:tcW w:w="2782" w:type="dxa"/>
            <w:vAlign w:val="center"/>
          </w:tcPr>
          <w:p w14:paraId="45161918" w14:textId="4F37F2CC" w:rsidR="004058F6" w:rsidRPr="00463CBC" w:rsidRDefault="009706DF" w:rsidP="008E7CC8">
            <w:pPr>
              <w:widowControl/>
              <w:spacing w:line="480" w:lineRule="auto"/>
              <w:rPr>
                <w:rFonts w:ascii="Times New Roman" w:hAnsi="Times New Roman"/>
                <w:sz w:val="24"/>
                <w:szCs w:val="24"/>
              </w:rPr>
            </w:pPr>
            <w:r w:rsidRPr="009706DF">
              <w:rPr>
                <w:rFonts w:ascii="Times New Roman" w:hAnsi="Times New Roman" w:hint="eastAsia"/>
                <w:sz w:val="24"/>
                <w:szCs w:val="24"/>
              </w:rPr>
              <w:t>Conventional</w:t>
            </w:r>
            <w:r w:rsidR="008E7CC8">
              <w:rPr>
                <w:rFonts w:ascii="Times New Roman" w:hAnsi="Times New Roman" w:hint="eastAsia"/>
                <w:sz w:val="24"/>
                <w:szCs w:val="24"/>
              </w:rPr>
              <w:t xml:space="preserve"> m</w:t>
            </w:r>
            <w:r w:rsidRPr="009706DF">
              <w:rPr>
                <w:rFonts w:ascii="Times New Roman" w:hAnsi="Times New Roman" w:hint="eastAsia"/>
                <w:sz w:val="24"/>
                <w:szCs w:val="24"/>
              </w:rPr>
              <w:t>ethod</w:t>
            </w:r>
          </w:p>
        </w:tc>
        <w:tc>
          <w:tcPr>
            <w:tcW w:w="1532" w:type="dxa"/>
            <w:vAlign w:val="center"/>
          </w:tcPr>
          <w:p w14:paraId="7BCD8CE0" w14:textId="77777777" w:rsidR="004058F6" w:rsidRPr="00463CBC" w:rsidRDefault="004058F6" w:rsidP="00740AF9">
            <w:pPr>
              <w:widowControl/>
              <w:spacing w:line="480" w:lineRule="auto"/>
              <w:jc w:val="center"/>
              <w:rPr>
                <w:rFonts w:ascii="Times New Roman" w:hAnsi="Times New Roman"/>
                <w:sz w:val="24"/>
                <w:szCs w:val="24"/>
              </w:rPr>
            </w:pPr>
            <w:r>
              <w:rPr>
                <w:rFonts w:ascii="Times New Roman" w:hAnsi="Times New Roman"/>
                <w:sz w:val="24"/>
                <w:szCs w:val="24"/>
              </w:rPr>
              <w:t>3.682</w:t>
            </w:r>
          </w:p>
        </w:tc>
        <w:tc>
          <w:tcPr>
            <w:tcW w:w="1533" w:type="dxa"/>
            <w:vAlign w:val="center"/>
          </w:tcPr>
          <w:p w14:paraId="17A26171"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6</w:t>
            </w:r>
            <w:r>
              <w:rPr>
                <w:rFonts w:ascii="Times New Roman" w:hAnsi="Times New Roman"/>
                <w:sz w:val="24"/>
                <w:szCs w:val="24"/>
              </w:rPr>
              <w:t>5.479</w:t>
            </w:r>
          </w:p>
        </w:tc>
        <w:tc>
          <w:tcPr>
            <w:tcW w:w="1555" w:type="dxa"/>
            <w:vAlign w:val="center"/>
          </w:tcPr>
          <w:p w14:paraId="4B80ED76"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0.</w:t>
            </w:r>
            <w:r>
              <w:rPr>
                <w:rFonts w:ascii="Times New Roman" w:hAnsi="Times New Roman"/>
                <w:sz w:val="24"/>
                <w:szCs w:val="24"/>
              </w:rPr>
              <w:t>257</w:t>
            </w:r>
          </w:p>
        </w:tc>
        <w:tc>
          <w:tcPr>
            <w:tcW w:w="1559" w:type="dxa"/>
            <w:vAlign w:val="center"/>
          </w:tcPr>
          <w:p w14:paraId="2C22B7A9"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0.</w:t>
            </w:r>
            <w:r>
              <w:rPr>
                <w:rFonts w:ascii="Times New Roman" w:hAnsi="Times New Roman"/>
                <w:sz w:val="24"/>
                <w:szCs w:val="24"/>
              </w:rPr>
              <w:t>329</w:t>
            </w:r>
          </w:p>
        </w:tc>
      </w:tr>
      <w:tr w:rsidR="00434965" w:rsidRPr="00463CBC" w14:paraId="6C6B86EC" w14:textId="77777777" w:rsidTr="00434965">
        <w:trPr>
          <w:jc w:val="center"/>
        </w:trPr>
        <w:tc>
          <w:tcPr>
            <w:tcW w:w="2782" w:type="dxa"/>
            <w:tcBorders>
              <w:bottom w:val="single" w:sz="12" w:space="0" w:color="auto"/>
            </w:tcBorders>
            <w:vAlign w:val="center"/>
          </w:tcPr>
          <w:p w14:paraId="740A56F3" w14:textId="5540F7F3" w:rsidR="004058F6" w:rsidRPr="00463CBC" w:rsidRDefault="009706DF" w:rsidP="004866E6">
            <w:pPr>
              <w:widowControl/>
              <w:spacing w:line="480" w:lineRule="auto"/>
              <w:rPr>
                <w:rFonts w:ascii="Times New Roman" w:hAnsi="Times New Roman"/>
                <w:sz w:val="24"/>
                <w:szCs w:val="24"/>
              </w:rPr>
            </w:pPr>
            <w:r w:rsidRPr="009706DF">
              <w:rPr>
                <w:rFonts w:ascii="Times New Roman" w:hAnsi="Times New Roman" w:hint="eastAsia"/>
                <w:sz w:val="24"/>
                <w:szCs w:val="24"/>
              </w:rPr>
              <w:t>Pr</w:t>
            </w:r>
            <w:r w:rsidR="004866E6">
              <w:rPr>
                <w:rFonts w:ascii="Times New Roman" w:hAnsi="Times New Roman" w:hint="eastAsia"/>
                <w:sz w:val="24"/>
                <w:szCs w:val="24"/>
              </w:rPr>
              <w:t>esent</w:t>
            </w:r>
            <w:r w:rsidRPr="009706DF">
              <w:rPr>
                <w:rFonts w:ascii="Times New Roman" w:hAnsi="Times New Roman" w:hint="eastAsia"/>
                <w:sz w:val="24"/>
                <w:szCs w:val="24"/>
              </w:rPr>
              <w:t xml:space="preserve"> method</w:t>
            </w:r>
          </w:p>
        </w:tc>
        <w:tc>
          <w:tcPr>
            <w:tcW w:w="1532" w:type="dxa"/>
            <w:tcBorders>
              <w:bottom w:val="single" w:sz="12" w:space="0" w:color="auto"/>
            </w:tcBorders>
            <w:vAlign w:val="center"/>
          </w:tcPr>
          <w:p w14:paraId="4BB6978C" w14:textId="77777777" w:rsidR="004058F6" w:rsidRPr="00463CBC" w:rsidRDefault="004058F6" w:rsidP="00740AF9">
            <w:pPr>
              <w:widowControl/>
              <w:spacing w:line="480" w:lineRule="auto"/>
              <w:jc w:val="center"/>
              <w:rPr>
                <w:rFonts w:ascii="Times New Roman" w:hAnsi="Times New Roman"/>
                <w:sz w:val="24"/>
                <w:szCs w:val="24"/>
              </w:rPr>
            </w:pPr>
            <w:r>
              <w:rPr>
                <w:rFonts w:ascii="Times New Roman" w:hAnsi="Times New Roman"/>
                <w:sz w:val="24"/>
                <w:szCs w:val="24"/>
              </w:rPr>
              <w:t>3.682</w:t>
            </w:r>
          </w:p>
        </w:tc>
        <w:tc>
          <w:tcPr>
            <w:tcW w:w="1533" w:type="dxa"/>
            <w:tcBorders>
              <w:bottom w:val="single" w:sz="12" w:space="0" w:color="auto"/>
            </w:tcBorders>
            <w:vAlign w:val="center"/>
          </w:tcPr>
          <w:p w14:paraId="36E0A5A9"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6</w:t>
            </w:r>
            <w:r>
              <w:rPr>
                <w:rFonts w:ascii="Times New Roman" w:hAnsi="Times New Roman"/>
                <w:sz w:val="24"/>
                <w:szCs w:val="24"/>
              </w:rPr>
              <w:t>5.479</w:t>
            </w:r>
          </w:p>
        </w:tc>
        <w:tc>
          <w:tcPr>
            <w:tcW w:w="1555" w:type="dxa"/>
            <w:tcBorders>
              <w:bottom w:val="single" w:sz="12" w:space="0" w:color="auto"/>
            </w:tcBorders>
            <w:vAlign w:val="center"/>
          </w:tcPr>
          <w:p w14:paraId="63400907"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0.</w:t>
            </w:r>
            <w:r>
              <w:rPr>
                <w:rFonts w:ascii="Times New Roman" w:hAnsi="Times New Roman"/>
                <w:sz w:val="24"/>
                <w:szCs w:val="24"/>
              </w:rPr>
              <w:t>257</w:t>
            </w:r>
          </w:p>
        </w:tc>
        <w:tc>
          <w:tcPr>
            <w:tcW w:w="1559" w:type="dxa"/>
            <w:tcBorders>
              <w:bottom w:val="single" w:sz="12" w:space="0" w:color="auto"/>
            </w:tcBorders>
            <w:vAlign w:val="center"/>
          </w:tcPr>
          <w:p w14:paraId="2AA73A12" w14:textId="77777777" w:rsidR="004058F6" w:rsidRPr="00463CBC" w:rsidRDefault="004058F6" w:rsidP="00740AF9">
            <w:pPr>
              <w:widowControl/>
              <w:spacing w:line="480" w:lineRule="auto"/>
              <w:jc w:val="center"/>
              <w:rPr>
                <w:rFonts w:ascii="Times New Roman" w:hAnsi="Times New Roman"/>
                <w:sz w:val="24"/>
                <w:szCs w:val="24"/>
              </w:rPr>
            </w:pPr>
            <w:r w:rsidRPr="00463CBC">
              <w:rPr>
                <w:rFonts w:ascii="Times New Roman" w:hAnsi="Times New Roman"/>
                <w:sz w:val="24"/>
                <w:szCs w:val="24"/>
              </w:rPr>
              <w:t>0.</w:t>
            </w:r>
            <w:r>
              <w:rPr>
                <w:rFonts w:ascii="Times New Roman" w:hAnsi="Times New Roman"/>
                <w:sz w:val="24"/>
                <w:szCs w:val="24"/>
              </w:rPr>
              <w:t>329</w:t>
            </w:r>
          </w:p>
        </w:tc>
      </w:tr>
    </w:tbl>
    <w:p w14:paraId="361577EC" w14:textId="77777777" w:rsidR="004058F6" w:rsidRDefault="004058F6" w:rsidP="003B60DA">
      <w:pPr>
        <w:widowControl/>
        <w:spacing w:line="480" w:lineRule="auto"/>
        <w:jc w:val="left"/>
        <w:rPr>
          <w:sz w:val="24"/>
          <w:szCs w:val="24"/>
        </w:rPr>
      </w:pPr>
    </w:p>
    <w:p w14:paraId="406C9635" w14:textId="66A8F35D" w:rsidR="004910C3" w:rsidRDefault="006028A5" w:rsidP="006028A5">
      <w:pPr>
        <w:widowControl/>
        <w:spacing w:line="480" w:lineRule="auto"/>
        <w:ind w:firstLineChars="200" w:firstLine="480"/>
        <w:rPr>
          <w:sz w:val="24"/>
          <w:szCs w:val="24"/>
        </w:rPr>
      </w:pPr>
      <w:r w:rsidRPr="006028A5">
        <w:rPr>
          <w:sz w:val="24"/>
          <w:szCs w:val="24"/>
        </w:rPr>
        <w:t xml:space="preserve">Due to the adoption of the same </w:t>
      </w:r>
      <w:r w:rsidR="00CC6FF3">
        <w:rPr>
          <w:rFonts w:hint="eastAsia"/>
          <w:sz w:val="24"/>
          <w:szCs w:val="24"/>
        </w:rPr>
        <w:t>iterative strategy</w:t>
      </w:r>
      <w:r>
        <w:rPr>
          <w:rFonts w:hint="eastAsia"/>
          <w:sz w:val="24"/>
          <w:szCs w:val="24"/>
        </w:rPr>
        <w:t xml:space="preserve">, </w:t>
      </w:r>
      <w:r w:rsidR="004910C3">
        <w:rPr>
          <w:rFonts w:hint="eastAsia"/>
          <w:sz w:val="24"/>
          <w:szCs w:val="24"/>
        </w:rPr>
        <w:t xml:space="preserve">the results calculated by </w:t>
      </w:r>
      <w:r w:rsidR="00F23BA0">
        <w:rPr>
          <w:rFonts w:hint="eastAsia"/>
          <w:sz w:val="24"/>
          <w:szCs w:val="24"/>
        </w:rPr>
        <w:t xml:space="preserve">the </w:t>
      </w:r>
      <w:r w:rsidR="00B04702">
        <w:rPr>
          <w:rFonts w:eastAsiaTheme="minorEastAsia" w:hint="eastAsia"/>
          <w:sz w:val="24"/>
          <w:szCs w:val="24"/>
        </w:rPr>
        <w:t>pre</w:t>
      </w:r>
      <w:r w:rsidR="00DD15C3">
        <w:rPr>
          <w:rFonts w:eastAsiaTheme="minorEastAsia" w:hint="eastAsia"/>
          <w:sz w:val="24"/>
          <w:szCs w:val="24"/>
        </w:rPr>
        <w:t xml:space="preserve">sent </w:t>
      </w:r>
      <w:r w:rsidR="004910C3">
        <w:rPr>
          <w:rFonts w:hint="eastAsia"/>
          <w:sz w:val="24"/>
          <w:szCs w:val="24"/>
        </w:rPr>
        <w:t>method and</w:t>
      </w:r>
      <w:r w:rsidR="00B04702">
        <w:rPr>
          <w:rFonts w:hint="eastAsia"/>
          <w:sz w:val="24"/>
          <w:szCs w:val="24"/>
        </w:rPr>
        <w:t xml:space="preserve"> </w:t>
      </w:r>
      <w:r w:rsidR="003F1E45">
        <w:rPr>
          <w:sz w:val="24"/>
          <w:szCs w:val="24"/>
        </w:rPr>
        <w:t xml:space="preserve">the </w:t>
      </w:r>
      <w:r w:rsidR="00B04702">
        <w:rPr>
          <w:rFonts w:hint="eastAsia"/>
          <w:sz w:val="24"/>
          <w:szCs w:val="24"/>
        </w:rPr>
        <w:t>conventional</w:t>
      </w:r>
      <w:r w:rsidR="004910C3">
        <w:rPr>
          <w:rFonts w:hint="eastAsia"/>
          <w:sz w:val="24"/>
          <w:szCs w:val="24"/>
        </w:rPr>
        <w:t xml:space="preserve"> </w:t>
      </w:r>
      <w:r w:rsidR="004910C3">
        <w:rPr>
          <w:rFonts w:eastAsiaTheme="minorEastAsia" w:hint="eastAsia"/>
          <w:sz w:val="24"/>
          <w:szCs w:val="24"/>
        </w:rPr>
        <w:t>iterati</w:t>
      </w:r>
      <w:r w:rsidR="00DD15C3">
        <w:rPr>
          <w:rFonts w:eastAsiaTheme="minorEastAsia" w:hint="eastAsia"/>
          <w:sz w:val="24"/>
          <w:szCs w:val="24"/>
        </w:rPr>
        <w:t>ve</w:t>
      </w:r>
      <w:r w:rsidR="004910C3">
        <w:rPr>
          <w:rFonts w:eastAsiaTheme="minorEastAsia" w:hint="eastAsia"/>
          <w:sz w:val="24"/>
          <w:szCs w:val="24"/>
        </w:rPr>
        <w:t xml:space="preserve"> method are a</w:t>
      </w:r>
      <w:r w:rsidR="004910C3" w:rsidRPr="00776E2F">
        <w:rPr>
          <w:rFonts w:eastAsiaTheme="minorEastAsia"/>
          <w:sz w:val="24"/>
          <w:szCs w:val="24"/>
        </w:rPr>
        <w:t>lmost identical</w:t>
      </w:r>
      <w:r w:rsidR="004910C3">
        <w:rPr>
          <w:rFonts w:eastAsiaTheme="minorEastAsia" w:hint="eastAsia"/>
          <w:sz w:val="24"/>
          <w:szCs w:val="24"/>
        </w:rPr>
        <w:t>.</w:t>
      </w:r>
      <w:r w:rsidR="002D7BB9">
        <w:rPr>
          <w:rFonts w:eastAsiaTheme="minorEastAsia" w:hint="eastAsia"/>
          <w:sz w:val="24"/>
          <w:szCs w:val="24"/>
        </w:rPr>
        <w:t xml:space="preserve"> </w:t>
      </w:r>
      <w:r w:rsidR="002D7BB9">
        <w:rPr>
          <w:rFonts w:eastAsiaTheme="minorEastAsia"/>
          <w:sz w:val="24"/>
          <w:szCs w:val="24"/>
        </w:rPr>
        <w:t>B</w:t>
      </w:r>
      <w:r w:rsidR="002D7BB9">
        <w:rPr>
          <w:rFonts w:eastAsiaTheme="minorEastAsia" w:hint="eastAsia"/>
          <w:sz w:val="24"/>
          <w:szCs w:val="24"/>
        </w:rPr>
        <w:t xml:space="preserve">ut </w:t>
      </w:r>
      <w:r w:rsidR="002D7BB9" w:rsidRPr="003C136A">
        <w:rPr>
          <w:sz w:val="24"/>
          <w:szCs w:val="24"/>
        </w:rPr>
        <w:t>the</w:t>
      </w:r>
      <w:r w:rsidR="002D7BB9">
        <w:rPr>
          <w:rFonts w:hint="eastAsia"/>
          <w:sz w:val="24"/>
          <w:szCs w:val="24"/>
        </w:rPr>
        <w:t xml:space="preserve"> </w:t>
      </w:r>
      <w:r w:rsidR="002D7BB9" w:rsidRPr="003C136A">
        <w:rPr>
          <w:sz w:val="24"/>
          <w:szCs w:val="24"/>
        </w:rPr>
        <w:t xml:space="preserve">computational </w:t>
      </w:r>
      <w:r w:rsidR="00DD15C3">
        <w:rPr>
          <w:rFonts w:hint="eastAsia"/>
          <w:sz w:val="24"/>
          <w:szCs w:val="24"/>
        </w:rPr>
        <w:t xml:space="preserve">CPU </w:t>
      </w:r>
      <w:r w:rsidR="002D7BB9" w:rsidRPr="003C136A">
        <w:rPr>
          <w:sz w:val="24"/>
          <w:szCs w:val="24"/>
        </w:rPr>
        <w:t>time</w:t>
      </w:r>
      <w:r w:rsidR="002D7BB9">
        <w:rPr>
          <w:rFonts w:hint="eastAsia"/>
          <w:sz w:val="24"/>
          <w:szCs w:val="24"/>
        </w:rPr>
        <w:t xml:space="preserve"> </w:t>
      </w:r>
      <w:r w:rsidR="002D7BB9" w:rsidRPr="00311810">
        <w:rPr>
          <w:sz w:val="24"/>
          <w:szCs w:val="24"/>
        </w:rPr>
        <w:t>required f</w:t>
      </w:r>
      <w:r w:rsidR="002D7BB9" w:rsidRPr="00F45ABF">
        <w:rPr>
          <w:sz w:val="24"/>
          <w:szCs w:val="24"/>
        </w:rPr>
        <w:t>or</w:t>
      </w:r>
      <w:r w:rsidR="002D7BB9" w:rsidRPr="00F45ABF">
        <w:rPr>
          <w:rFonts w:hint="eastAsia"/>
          <w:sz w:val="24"/>
          <w:szCs w:val="24"/>
        </w:rPr>
        <w:t xml:space="preserve"> </w:t>
      </w:r>
      <w:r w:rsidR="003F1E45" w:rsidRPr="00F45ABF">
        <w:rPr>
          <w:sz w:val="24"/>
          <w:szCs w:val="24"/>
        </w:rPr>
        <w:t>the</w:t>
      </w:r>
      <w:r w:rsidR="00B812E3" w:rsidRPr="00F45ABF">
        <w:rPr>
          <w:rFonts w:hint="eastAsia"/>
          <w:sz w:val="24"/>
          <w:szCs w:val="24"/>
        </w:rPr>
        <w:t xml:space="preserve"> NUCARS,</w:t>
      </w:r>
      <w:r w:rsidR="003F1E45" w:rsidRPr="00F45ABF">
        <w:rPr>
          <w:sz w:val="24"/>
          <w:szCs w:val="24"/>
        </w:rPr>
        <w:t xml:space="preserve"> </w:t>
      </w:r>
      <w:r w:rsidR="002D7BB9" w:rsidRPr="00F45ABF">
        <w:rPr>
          <w:rFonts w:eastAsiaTheme="minorEastAsia" w:hint="eastAsia"/>
          <w:sz w:val="24"/>
          <w:szCs w:val="24"/>
        </w:rPr>
        <w:t>c</w:t>
      </w:r>
      <w:r w:rsidR="002D7BB9">
        <w:rPr>
          <w:rFonts w:eastAsiaTheme="minorEastAsia" w:hint="eastAsia"/>
          <w:sz w:val="24"/>
          <w:szCs w:val="24"/>
        </w:rPr>
        <w:t>onventional iterati</w:t>
      </w:r>
      <w:r w:rsidR="00DD15C3">
        <w:rPr>
          <w:rFonts w:eastAsiaTheme="minorEastAsia" w:hint="eastAsia"/>
          <w:sz w:val="24"/>
          <w:szCs w:val="24"/>
        </w:rPr>
        <w:t>ve</w:t>
      </w:r>
      <w:r w:rsidR="002D7BB9">
        <w:rPr>
          <w:rFonts w:eastAsiaTheme="minorEastAsia" w:hint="eastAsia"/>
          <w:sz w:val="24"/>
          <w:szCs w:val="24"/>
        </w:rPr>
        <w:t xml:space="preserve"> method </w:t>
      </w:r>
      <w:r w:rsidR="002D7BB9">
        <w:rPr>
          <w:rFonts w:hint="eastAsia"/>
          <w:sz w:val="24"/>
          <w:szCs w:val="24"/>
        </w:rPr>
        <w:t xml:space="preserve">and </w:t>
      </w:r>
      <w:r w:rsidR="00DD15C3">
        <w:rPr>
          <w:rFonts w:hint="eastAsia"/>
          <w:sz w:val="24"/>
          <w:szCs w:val="24"/>
        </w:rPr>
        <w:t xml:space="preserve">the </w:t>
      </w:r>
      <w:r w:rsidR="00DD15C3">
        <w:rPr>
          <w:rFonts w:eastAsiaTheme="minorEastAsia" w:hint="eastAsia"/>
          <w:sz w:val="24"/>
          <w:szCs w:val="24"/>
        </w:rPr>
        <w:t xml:space="preserve">present </w:t>
      </w:r>
      <w:r w:rsidR="00DD15C3">
        <w:rPr>
          <w:rFonts w:hint="eastAsia"/>
          <w:sz w:val="24"/>
          <w:szCs w:val="24"/>
        </w:rPr>
        <w:t>method</w:t>
      </w:r>
      <w:r w:rsidR="002D7BB9">
        <w:rPr>
          <w:rFonts w:eastAsiaTheme="minorEastAsia" w:hint="eastAsia"/>
          <w:sz w:val="24"/>
          <w:szCs w:val="24"/>
        </w:rPr>
        <w:t xml:space="preserve"> </w:t>
      </w:r>
      <w:r w:rsidR="002D7BB9">
        <w:rPr>
          <w:rFonts w:eastAsiaTheme="minorEastAsia" w:hint="eastAsia"/>
          <w:sz w:val="24"/>
          <w:szCs w:val="24"/>
        </w:rPr>
        <w:lastRenderedPageBreak/>
        <w:t>is</w:t>
      </w:r>
      <w:r w:rsidR="002D7BB9" w:rsidRPr="00F45ABF">
        <w:rPr>
          <w:rFonts w:eastAsiaTheme="minorEastAsia" w:hint="eastAsia"/>
          <w:sz w:val="24"/>
          <w:szCs w:val="24"/>
        </w:rPr>
        <w:t xml:space="preserve"> </w:t>
      </w:r>
      <w:r w:rsidR="00B812E3" w:rsidRPr="00F45ABF">
        <w:rPr>
          <w:rFonts w:eastAsiaTheme="minorEastAsia" w:hint="eastAsia"/>
          <w:sz w:val="24"/>
          <w:szCs w:val="24"/>
        </w:rPr>
        <w:t>2</w:t>
      </w:r>
      <w:r w:rsidR="00F42A1B" w:rsidRPr="00F45ABF">
        <w:rPr>
          <w:rFonts w:eastAsiaTheme="minorEastAsia" w:hint="eastAsia"/>
          <w:sz w:val="24"/>
          <w:szCs w:val="24"/>
        </w:rPr>
        <w:t>5</w:t>
      </w:r>
      <w:r w:rsidR="00B812E3" w:rsidRPr="00F45ABF">
        <w:rPr>
          <w:rFonts w:eastAsiaTheme="minorEastAsia" w:hint="eastAsia"/>
          <w:sz w:val="24"/>
          <w:szCs w:val="24"/>
        </w:rPr>
        <w:t>.</w:t>
      </w:r>
      <w:r w:rsidR="00F42A1B" w:rsidRPr="00F45ABF">
        <w:rPr>
          <w:rFonts w:eastAsiaTheme="minorEastAsia" w:hint="eastAsia"/>
          <w:sz w:val="24"/>
          <w:szCs w:val="24"/>
        </w:rPr>
        <w:t>7</w:t>
      </w:r>
      <w:r w:rsidR="00B812E3" w:rsidRPr="00F45ABF">
        <w:rPr>
          <w:rFonts w:eastAsiaTheme="minorEastAsia" w:hint="eastAsia"/>
          <w:sz w:val="24"/>
          <w:szCs w:val="24"/>
        </w:rPr>
        <w:t xml:space="preserve">min, </w:t>
      </w:r>
      <w:r w:rsidR="002D7BB9" w:rsidRPr="00F45ABF">
        <w:rPr>
          <w:rFonts w:hint="eastAsia"/>
          <w:sz w:val="24"/>
          <w:szCs w:val="24"/>
        </w:rPr>
        <w:t xml:space="preserve">45.6min and 34.2min </w:t>
      </w:r>
      <w:r w:rsidR="002D7BB9" w:rsidRPr="00F45ABF">
        <w:rPr>
          <w:sz w:val="24"/>
          <w:szCs w:val="24"/>
        </w:rPr>
        <w:t>respectively</w:t>
      </w:r>
      <w:r w:rsidR="002D7BB9" w:rsidRPr="00F45ABF">
        <w:rPr>
          <w:rFonts w:eastAsiaTheme="minorEastAsia" w:hint="eastAsia"/>
          <w:sz w:val="24"/>
          <w:szCs w:val="24"/>
        </w:rPr>
        <w:t>,</w:t>
      </w:r>
      <w:r w:rsidR="002D7BB9" w:rsidRPr="00F45ABF">
        <w:rPr>
          <w:rFonts w:eastAsiaTheme="minorEastAsia"/>
          <w:sz w:val="24"/>
          <w:szCs w:val="24"/>
        </w:rPr>
        <w:t xml:space="preserve"> under the </w:t>
      </w:r>
      <w:r w:rsidR="009E3956" w:rsidRPr="00F45ABF">
        <w:rPr>
          <w:rFonts w:eastAsiaTheme="minorEastAsia" w:hint="eastAsia"/>
          <w:sz w:val="24"/>
          <w:szCs w:val="24"/>
        </w:rPr>
        <w:t xml:space="preserve">measured track </w:t>
      </w:r>
      <w:r w:rsidR="009E3956" w:rsidRPr="00F45ABF">
        <w:rPr>
          <w:rFonts w:eastAsiaTheme="minorEastAsia"/>
          <w:sz w:val="24"/>
          <w:szCs w:val="24"/>
        </w:rPr>
        <w:t xml:space="preserve">irregularity </w:t>
      </w:r>
      <w:r w:rsidR="002D7BB9" w:rsidRPr="00F45ABF">
        <w:rPr>
          <w:rFonts w:eastAsiaTheme="minorEastAsia"/>
          <w:sz w:val="24"/>
          <w:szCs w:val="24"/>
        </w:rPr>
        <w:t>excitation</w:t>
      </w:r>
      <w:r w:rsidR="006D7DDE" w:rsidRPr="00F45ABF">
        <w:rPr>
          <w:rFonts w:eastAsiaTheme="minorEastAsia" w:hint="eastAsia"/>
          <w:sz w:val="24"/>
          <w:szCs w:val="24"/>
        </w:rPr>
        <w:t xml:space="preserve">. </w:t>
      </w:r>
      <w:r w:rsidR="00A132E6" w:rsidRPr="00F45ABF">
        <w:rPr>
          <w:rFonts w:eastAsiaTheme="minorEastAsia" w:hint="eastAsia"/>
          <w:sz w:val="24"/>
          <w:szCs w:val="24"/>
        </w:rPr>
        <w:t>T</w:t>
      </w:r>
      <w:r w:rsidR="002D7BB9" w:rsidRPr="00F45ABF">
        <w:rPr>
          <w:rFonts w:hint="eastAsia"/>
          <w:sz w:val="24"/>
          <w:szCs w:val="24"/>
        </w:rPr>
        <w:t xml:space="preserve">he </w:t>
      </w:r>
      <w:r w:rsidR="002D7BB9" w:rsidRPr="00F45ABF">
        <w:rPr>
          <w:sz w:val="24"/>
          <w:szCs w:val="24"/>
        </w:rPr>
        <w:t>computational efficiency</w:t>
      </w:r>
      <w:r w:rsidR="002D7BB9" w:rsidRPr="00F45ABF">
        <w:rPr>
          <w:rFonts w:hint="eastAsia"/>
          <w:sz w:val="24"/>
          <w:szCs w:val="24"/>
        </w:rPr>
        <w:t xml:space="preserve"> of </w:t>
      </w:r>
      <w:r w:rsidR="00DD15C3" w:rsidRPr="00F45ABF">
        <w:rPr>
          <w:rFonts w:eastAsiaTheme="minorEastAsia" w:hint="eastAsia"/>
          <w:sz w:val="24"/>
          <w:szCs w:val="24"/>
        </w:rPr>
        <w:t>the present</w:t>
      </w:r>
      <w:r w:rsidR="002D7BB9" w:rsidRPr="00F45ABF">
        <w:rPr>
          <w:rFonts w:eastAsiaTheme="minorEastAsia" w:hint="eastAsia"/>
          <w:sz w:val="24"/>
          <w:szCs w:val="24"/>
        </w:rPr>
        <w:t xml:space="preserve"> method</w:t>
      </w:r>
      <w:r w:rsidR="002D7BB9" w:rsidRPr="00F45ABF">
        <w:rPr>
          <w:rFonts w:hint="eastAsia"/>
          <w:sz w:val="24"/>
          <w:szCs w:val="24"/>
        </w:rPr>
        <w:t xml:space="preserve"> </w:t>
      </w:r>
      <w:r w:rsidR="002D7BB9" w:rsidRPr="00F45ABF">
        <w:rPr>
          <w:sz w:val="24"/>
          <w:szCs w:val="24"/>
        </w:rPr>
        <w:t xml:space="preserve">is raised by </w:t>
      </w:r>
      <w:r w:rsidR="00A132E6" w:rsidRPr="00F45ABF">
        <w:rPr>
          <w:rFonts w:hint="eastAsia"/>
          <w:sz w:val="24"/>
          <w:szCs w:val="24"/>
        </w:rPr>
        <w:t>25</w:t>
      </w:r>
      <w:r w:rsidR="002D7BB9" w:rsidRPr="00F45ABF">
        <w:rPr>
          <w:sz w:val="24"/>
          <w:szCs w:val="24"/>
        </w:rPr>
        <w:t>%</w:t>
      </w:r>
      <w:r w:rsidR="00123D4A" w:rsidRPr="00F45ABF">
        <w:rPr>
          <w:rFonts w:hint="eastAsia"/>
          <w:sz w:val="24"/>
          <w:szCs w:val="24"/>
        </w:rPr>
        <w:t xml:space="preserve"> compared </w:t>
      </w:r>
      <w:r w:rsidR="00123D4A" w:rsidRPr="00F45ABF">
        <w:rPr>
          <w:sz w:val="24"/>
          <w:szCs w:val="24"/>
        </w:rPr>
        <w:t>with</w:t>
      </w:r>
      <w:r w:rsidR="00123D4A" w:rsidRPr="00F45ABF">
        <w:rPr>
          <w:rFonts w:hint="eastAsia"/>
          <w:sz w:val="24"/>
          <w:szCs w:val="24"/>
        </w:rPr>
        <w:t xml:space="preserve"> </w:t>
      </w:r>
      <w:r w:rsidR="00123D4A" w:rsidRPr="00F45ABF">
        <w:rPr>
          <w:sz w:val="24"/>
          <w:szCs w:val="24"/>
        </w:rPr>
        <w:t xml:space="preserve">the </w:t>
      </w:r>
      <w:r w:rsidR="00123D4A" w:rsidRPr="00F45ABF">
        <w:rPr>
          <w:rFonts w:eastAsiaTheme="minorEastAsia" w:hint="eastAsia"/>
          <w:sz w:val="24"/>
          <w:szCs w:val="24"/>
        </w:rPr>
        <w:t>conventional method</w:t>
      </w:r>
      <w:r w:rsidR="00123D4A" w:rsidRPr="00F45ABF">
        <w:rPr>
          <w:rFonts w:hint="eastAsia"/>
          <w:sz w:val="24"/>
          <w:szCs w:val="24"/>
        </w:rPr>
        <w:t xml:space="preserve"> but reduced</w:t>
      </w:r>
      <w:r w:rsidR="00123D4A" w:rsidRPr="00F45ABF">
        <w:rPr>
          <w:sz w:val="24"/>
          <w:szCs w:val="24"/>
        </w:rPr>
        <w:t xml:space="preserve"> by </w:t>
      </w:r>
      <w:r w:rsidR="00F42A1B" w:rsidRPr="00F45ABF">
        <w:rPr>
          <w:rFonts w:hint="eastAsia"/>
          <w:sz w:val="24"/>
          <w:szCs w:val="24"/>
        </w:rPr>
        <w:t>33.1</w:t>
      </w:r>
      <w:r w:rsidR="00123D4A" w:rsidRPr="00F45ABF">
        <w:rPr>
          <w:sz w:val="24"/>
          <w:szCs w:val="24"/>
        </w:rPr>
        <w:t>%</w:t>
      </w:r>
      <w:r w:rsidR="00123D4A" w:rsidRPr="00F45ABF">
        <w:rPr>
          <w:rFonts w:hint="eastAsia"/>
          <w:sz w:val="24"/>
          <w:szCs w:val="24"/>
        </w:rPr>
        <w:t xml:space="preserve"> compared </w:t>
      </w:r>
      <w:r w:rsidR="00123D4A" w:rsidRPr="00F45ABF">
        <w:rPr>
          <w:sz w:val="24"/>
          <w:szCs w:val="24"/>
        </w:rPr>
        <w:t>with</w:t>
      </w:r>
      <w:r w:rsidR="00123D4A" w:rsidRPr="00F45ABF">
        <w:rPr>
          <w:rFonts w:hint="eastAsia"/>
          <w:sz w:val="24"/>
          <w:szCs w:val="24"/>
        </w:rPr>
        <w:t xml:space="preserve"> NUCARS.</w:t>
      </w:r>
      <w:r w:rsidR="00450C9F" w:rsidRPr="00F45ABF">
        <w:rPr>
          <w:rFonts w:eastAsiaTheme="minorEastAsia" w:hint="eastAsia"/>
          <w:sz w:val="24"/>
          <w:szCs w:val="24"/>
        </w:rPr>
        <w:t xml:space="preserve"> </w:t>
      </w:r>
      <w:r w:rsidR="00450C9F">
        <w:rPr>
          <w:rFonts w:eastAsiaTheme="minorEastAsia" w:hint="eastAsia"/>
          <w:color w:val="7030A0"/>
          <w:sz w:val="24"/>
          <w:szCs w:val="24"/>
        </w:rPr>
        <w:t xml:space="preserve">Table 6 </w:t>
      </w:r>
      <w:r w:rsidR="00450C9F" w:rsidRPr="00F45ABF">
        <w:rPr>
          <w:rFonts w:eastAsiaTheme="minorEastAsia" w:hint="eastAsia"/>
          <w:sz w:val="24"/>
          <w:szCs w:val="24"/>
        </w:rPr>
        <w:t>gives the s</w:t>
      </w:r>
      <w:r w:rsidR="00450C9F" w:rsidRPr="00F45ABF">
        <w:rPr>
          <w:rFonts w:eastAsiaTheme="minorEastAsia"/>
          <w:sz w:val="24"/>
          <w:szCs w:val="24"/>
        </w:rPr>
        <w:t>tatistical value</w:t>
      </w:r>
      <w:r w:rsidR="00110AB5" w:rsidRPr="00F45ABF">
        <w:rPr>
          <w:rFonts w:eastAsiaTheme="minorEastAsia" w:hint="eastAsia"/>
          <w:sz w:val="24"/>
          <w:szCs w:val="24"/>
        </w:rPr>
        <w:t>s</w:t>
      </w:r>
      <w:r w:rsidR="00450C9F" w:rsidRPr="00F45ABF">
        <w:rPr>
          <w:rFonts w:eastAsiaTheme="minorEastAsia" w:hint="eastAsia"/>
          <w:sz w:val="24"/>
          <w:szCs w:val="24"/>
        </w:rPr>
        <w:t xml:space="preserve"> of the number of iterations </w:t>
      </w:r>
      <w:r w:rsidR="00450C9F" w:rsidRPr="00F45ABF">
        <w:rPr>
          <w:rFonts w:eastAsiaTheme="minorEastAsia"/>
          <w:sz w:val="24"/>
          <w:szCs w:val="24"/>
        </w:rPr>
        <w:t xml:space="preserve">under </w:t>
      </w:r>
      <w:r w:rsidR="00450C9F" w:rsidRPr="00F45ABF">
        <w:rPr>
          <w:rFonts w:hint="eastAsia"/>
          <w:sz w:val="24"/>
          <w:szCs w:val="24"/>
        </w:rPr>
        <w:t>m</w:t>
      </w:r>
      <w:r w:rsidR="00DA3C9B" w:rsidRPr="00F45ABF">
        <w:rPr>
          <w:rFonts w:hint="eastAsia"/>
          <w:sz w:val="24"/>
          <w:szCs w:val="24"/>
        </w:rPr>
        <w:t>ea</w:t>
      </w:r>
      <w:r w:rsidR="00450C9F" w:rsidRPr="00F45ABF">
        <w:rPr>
          <w:rFonts w:hint="eastAsia"/>
          <w:sz w:val="24"/>
          <w:szCs w:val="24"/>
        </w:rPr>
        <w:t>sured</w:t>
      </w:r>
      <w:r w:rsidR="00450C9F" w:rsidRPr="00F45ABF">
        <w:rPr>
          <w:rFonts w:eastAsiaTheme="minorEastAsia"/>
          <w:sz w:val="24"/>
          <w:szCs w:val="24"/>
        </w:rPr>
        <w:t xml:space="preserve"> </w:t>
      </w:r>
      <w:r w:rsidR="00D279D7" w:rsidRPr="00F45ABF">
        <w:rPr>
          <w:rFonts w:eastAsiaTheme="minorEastAsia" w:hint="eastAsia"/>
          <w:sz w:val="24"/>
          <w:szCs w:val="24"/>
        </w:rPr>
        <w:t>track</w:t>
      </w:r>
      <w:r w:rsidR="00D279D7" w:rsidRPr="00F45ABF">
        <w:rPr>
          <w:rFonts w:eastAsiaTheme="minorEastAsia"/>
          <w:sz w:val="24"/>
          <w:szCs w:val="24"/>
        </w:rPr>
        <w:t xml:space="preserve"> </w:t>
      </w:r>
      <w:r w:rsidR="00450C9F" w:rsidRPr="00F45ABF">
        <w:rPr>
          <w:rFonts w:eastAsiaTheme="minorEastAsia"/>
          <w:sz w:val="24"/>
          <w:szCs w:val="24"/>
        </w:rPr>
        <w:t>irregularity</w:t>
      </w:r>
      <w:r w:rsidR="00450C9F" w:rsidRPr="00F45ABF">
        <w:rPr>
          <w:rFonts w:hint="eastAsia"/>
          <w:sz w:val="24"/>
          <w:szCs w:val="24"/>
        </w:rPr>
        <w:t>.</w:t>
      </w:r>
      <w:r w:rsidR="006D7DDE" w:rsidRPr="00F45ABF">
        <w:rPr>
          <w:rFonts w:hint="eastAsia"/>
          <w:sz w:val="24"/>
          <w:szCs w:val="24"/>
        </w:rPr>
        <w:t xml:space="preserve"> </w:t>
      </w:r>
      <w:r w:rsidR="00F56CA7" w:rsidRPr="00F07EBD">
        <w:rPr>
          <w:color w:val="7030A0"/>
          <w:sz w:val="24"/>
          <w:szCs w:val="24"/>
        </w:rPr>
        <w:t>Figs</w:t>
      </w:r>
      <w:r w:rsidR="00F56CA7" w:rsidRPr="00F07EBD">
        <w:rPr>
          <w:rFonts w:hint="eastAsia"/>
          <w:color w:val="7030A0"/>
          <w:sz w:val="24"/>
          <w:szCs w:val="24"/>
        </w:rPr>
        <w:t>.</w:t>
      </w:r>
      <w:r w:rsidR="00F56CA7" w:rsidRPr="00F07EBD">
        <w:rPr>
          <w:color w:val="7030A0"/>
          <w:sz w:val="24"/>
          <w:szCs w:val="24"/>
        </w:rPr>
        <w:t xml:space="preserve"> </w:t>
      </w:r>
      <w:r w:rsidR="00F56CA7" w:rsidRPr="00F07EBD">
        <w:rPr>
          <w:rFonts w:hint="eastAsia"/>
          <w:color w:val="7030A0"/>
          <w:sz w:val="24"/>
          <w:szCs w:val="24"/>
        </w:rPr>
        <w:t>2</w:t>
      </w:r>
      <w:r w:rsidR="00F56CA7">
        <w:rPr>
          <w:rFonts w:hint="eastAsia"/>
          <w:color w:val="7030A0"/>
          <w:sz w:val="24"/>
          <w:szCs w:val="24"/>
        </w:rPr>
        <w:t xml:space="preserve">2 </w:t>
      </w:r>
      <w:r w:rsidR="006D7DDE" w:rsidRPr="00C75C3F">
        <w:rPr>
          <w:rFonts w:hint="eastAsia"/>
          <w:sz w:val="24"/>
          <w:szCs w:val="24"/>
        </w:rPr>
        <w:t>and</w:t>
      </w:r>
      <w:r w:rsidR="006D7DDE" w:rsidRPr="00F07EBD">
        <w:rPr>
          <w:rFonts w:hint="eastAsia"/>
          <w:color w:val="7030A0"/>
          <w:sz w:val="24"/>
          <w:szCs w:val="24"/>
        </w:rPr>
        <w:t xml:space="preserve"> </w:t>
      </w:r>
      <w:r w:rsidR="00F56CA7" w:rsidRPr="00F07EBD">
        <w:rPr>
          <w:rFonts w:hint="eastAsia"/>
          <w:color w:val="7030A0"/>
          <w:sz w:val="24"/>
          <w:szCs w:val="24"/>
        </w:rPr>
        <w:t>2</w:t>
      </w:r>
      <w:r w:rsidR="00F56CA7">
        <w:rPr>
          <w:rFonts w:hint="eastAsia"/>
          <w:color w:val="7030A0"/>
          <w:sz w:val="24"/>
          <w:szCs w:val="24"/>
        </w:rPr>
        <w:t>3</w:t>
      </w:r>
      <w:r w:rsidR="00BE1A34" w:rsidRPr="00F07EBD">
        <w:rPr>
          <w:rFonts w:hint="eastAsia"/>
          <w:color w:val="7030A0"/>
          <w:sz w:val="24"/>
          <w:szCs w:val="24"/>
        </w:rPr>
        <w:t xml:space="preserve"> </w:t>
      </w:r>
      <w:r w:rsidR="006D7DDE">
        <w:rPr>
          <w:rFonts w:eastAsiaTheme="minorEastAsia"/>
          <w:sz w:val="24"/>
          <w:szCs w:val="24"/>
        </w:rPr>
        <w:t>compare</w:t>
      </w:r>
      <w:r w:rsidR="00F23BA0">
        <w:rPr>
          <w:rFonts w:eastAsiaTheme="minorEastAsia" w:hint="eastAsia"/>
          <w:sz w:val="24"/>
          <w:szCs w:val="24"/>
        </w:rPr>
        <w:t xml:space="preserve"> the</w:t>
      </w:r>
      <w:r w:rsidR="006D7DDE">
        <w:rPr>
          <w:rFonts w:eastAsiaTheme="minorEastAsia" w:hint="eastAsia"/>
          <w:sz w:val="24"/>
          <w:szCs w:val="24"/>
        </w:rPr>
        <w:t xml:space="preserve"> predicted wheel</w:t>
      </w:r>
      <w:r w:rsidR="00DD15C3">
        <w:rPr>
          <w:rFonts w:eastAsiaTheme="minorEastAsia" w:hint="eastAsia"/>
          <w:sz w:val="24"/>
          <w:szCs w:val="24"/>
        </w:rPr>
        <w:t>-</w:t>
      </w:r>
      <w:r w:rsidR="006D7DDE">
        <w:rPr>
          <w:rFonts w:eastAsiaTheme="minorEastAsia" w:hint="eastAsia"/>
          <w:sz w:val="24"/>
          <w:szCs w:val="24"/>
        </w:rPr>
        <w:t xml:space="preserve">rail lateral </w:t>
      </w:r>
      <w:r w:rsidR="006416B9">
        <w:rPr>
          <w:rFonts w:eastAsiaTheme="minorEastAsia" w:hint="eastAsia"/>
          <w:sz w:val="24"/>
          <w:szCs w:val="24"/>
        </w:rPr>
        <w:t xml:space="preserve">and vertical </w:t>
      </w:r>
      <w:r w:rsidR="006D7DDE">
        <w:rPr>
          <w:rFonts w:eastAsiaTheme="minorEastAsia" w:hint="eastAsia"/>
          <w:sz w:val="24"/>
          <w:szCs w:val="24"/>
        </w:rPr>
        <w:t>force</w:t>
      </w:r>
      <w:r w:rsidR="00DD15C3">
        <w:rPr>
          <w:rFonts w:eastAsiaTheme="minorEastAsia" w:hint="eastAsia"/>
          <w:sz w:val="24"/>
          <w:szCs w:val="24"/>
        </w:rPr>
        <w:t>s</w:t>
      </w:r>
      <w:r w:rsidR="006D7DDE">
        <w:rPr>
          <w:rFonts w:eastAsiaTheme="minorEastAsia" w:hint="eastAsia"/>
          <w:sz w:val="24"/>
          <w:szCs w:val="24"/>
        </w:rPr>
        <w:t xml:space="preserve"> </w:t>
      </w:r>
      <w:r w:rsidR="006D7DDE">
        <w:rPr>
          <w:rFonts w:eastAsiaTheme="minorEastAsia"/>
          <w:sz w:val="24"/>
          <w:szCs w:val="24"/>
        </w:rPr>
        <w:t>with</w:t>
      </w:r>
      <w:r w:rsidR="006D7DDE">
        <w:rPr>
          <w:rFonts w:eastAsiaTheme="minorEastAsia" w:hint="eastAsia"/>
          <w:sz w:val="24"/>
          <w:szCs w:val="24"/>
        </w:rPr>
        <w:t xml:space="preserve"> the </w:t>
      </w:r>
      <w:r w:rsidR="006D7DDE" w:rsidRPr="009744FF">
        <w:rPr>
          <w:rFonts w:eastAsiaTheme="minorEastAsia"/>
          <w:sz w:val="24"/>
          <w:szCs w:val="24"/>
        </w:rPr>
        <w:t xml:space="preserve">last </w:t>
      </w:r>
      <w:r w:rsidR="00D02A3D" w:rsidRPr="009744FF">
        <w:rPr>
          <w:rFonts w:eastAsiaTheme="minorEastAsia"/>
          <w:sz w:val="24"/>
          <w:szCs w:val="24"/>
        </w:rPr>
        <w:t>converge</w:t>
      </w:r>
      <w:r w:rsidR="00D02A3D">
        <w:rPr>
          <w:rFonts w:eastAsiaTheme="minorEastAsia"/>
          <w:sz w:val="24"/>
          <w:szCs w:val="24"/>
        </w:rPr>
        <w:t>d</w:t>
      </w:r>
      <w:r w:rsidR="00D02A3D" w:rsidRPr="009744FF">
        <w:rPr>
          <w:rFonts w:eastAsiaTheme="minorEastAsia"/>
          <w:sz w:val="24"/>
          <w:szCs w:val="24"/>
        </w:rPr>
        <w:t xml:space="preserve"> </w:t>
      </w:r>
      <w:r w:rsidR="006D7DDE" w:rsidRPr="009744FF">
        <w:rPr>
          <w:rFonts w:eastAsiaTheme="minorEastAsia"/>
          <w:sz w:val="24"/>
          <w:szCs w:val="24"/>
        </w:rPr>
        <w:t>value</w:t>
      </w:r>
      <w:r w:rsidR="006D7DDE">
        <w:rPr>
          <w:rFonts w:eastAsiaTheme="minorEastAsia" w:hint="eastAsia"/>
          <w:sz w:val="24"/>
          <w:szCs w:val="24"/>
        </w:rPr>
        <w:t xml:space="preserve"> </w:t>
      </w:r>
      <w:r w:rsidR="00F23BA0">
        <w:rPr>
          <w:rFonts w:eastAsiaTheme="minorEastAsia" w:hint="eastAsia"/>
          <w:sz w:val="24"/>
          <w:szCs w:val="24"/>
        </w:rPr>
        <w:t>at</w:t>
      </w:r>
      <w:r w:rsidR="006D7DDE" w:rsidRPr="00381DBF">
        <w:rPr>
          <w:rFonts w:eastAsiaTheme="minorEastAsia"/>
          <w:sz w:val="24"/>
          <w:szCs w:val="24"/>
        </w:rPr>
        <w:t xml:space="preserve"> each time step</w:t>
      </w:r>
      <w:r w:rsidR="006416B9" w:rsidRPr="006416B9">
        <w:rPr>
          <w:sz w:val="24"/>
          <w:szCs w:val="24"/>
        </w:rPr>
        <w:t xml:space="preserve"> </w:t>
      </w:r>
      <w:r w:rsidR="006416B9" w:rsidRPr="00EE11C4">
        <w:rPr>
          <w:sz w:val="24"/>
          <w:szCs w:val="24"/>
        </w:rPr>
        <w:t>respectively</w:t>
      </w:r>
      <w:r w:rsidR="006416B9">
        <w:rPr>
          <w:rFonts w:hint="eastAsia"/>
          <w:sz w:val="24"/>
          <w:szCs w:val="24"/>
        </w:rPr>
        <w:t xml:space="preserve">. </w:t>
      </w:r>
      <w:r w:rsidR="001B449A">
        <w:rPr>
          <w:rFonts w:hint="eastAsia"/>
          <w:sz w:val="24"/>
          <w:szCs w:val="24"/>
        </w:rPr>
        <w:t>T</w:t>
      </w:r>
      <w:r w:rsidR="001B449A" w:rsidRPr="00116FF3">
        <w:rPr>
          <w:sz w:val="24"/>
          <w:szCs w:val="24"/>
        </w:rPr>
        <w:t>he</w:t>
      </w:r>
      <w:r w:rsidR="001B449A">
        <w:rPr>
          <w:rFonts w:hint="eastAsia"/>
          <w:sz w:val="24"/>
          <w:szCs w:val="24"/>
        </w:rPr>
        <w:t xml:space="preserve"> efficiency of the</w:t>
      </w:r>
      <w:r w:rsidR="001B449A" w:rsidRPr="00116FF3">
        <w:rPr>
          <w:sz w:val="24"/>
          <w:szCs w:val="24"/>
        </w:rPr>
        <w:t xml:space="preserve"> </w:t>
      </w:r>
      <w:r w:rsidR="00DD15C3">
        <w:rPr>
          <w:rFonts w:hint="eastAsia"/>
          <w:sz w:val="24"/>
          <w:szCs w:val="24"/>
        </w:rPr>
        <w:t>present</w:t>
      </w:r>
      <w:r w:rsidR="001B449A" w:rsidRPr="00953854">
        <w:rPr>
          <w:sz w:val="24"/>
          <w:szCs w:val="24"/>
        </w:rPr>
        <w:t xml:space="preserve"> method </w:t>
      </w:r>
      <w:r w:rsidR="001B449A" w:rsidRPr="00116FF3">
        <w:rPr>
          <w:sz w:val="24"/>
          <w:szCs w:val="24"/>
        </w:rPr>
        <w:t xml:space="preserve">is </w:t>
      </w:r>
      <w:r w:rsidR="001B449A">
        <w:rPr>
          <w:rFonts w:hint="eastAsia"/>
          <w:sz w:val="24"/>
          <w:szCs w:val="24"/>
        </w:rPr>
        <w:t xml:space="preserve">further </w:t>
      </w:r>
      <w:r w:rsidR="001B449A">
        <w:rPr>
          <w:sz w:val="24"/>
          <w:szCs w:val="24"/>
        </w:rPr>
        <w:t>verified</w:t>
      </w:r>
      <w:r w:rsidR="001B449A">
        <w:rPr>
          <w:rFonts w:hint="eastAsia"/>
          <w:sz w:val="24"/>
          <w:szCs w:val="24"/>
        </w:rPr>
        <w:t>.</w:t>
      </w:r>
    </w:p>
    <w:p w14:paraId="58224451" w14:textId="77777777" w:rsidR="00D34970" w:rsidRDefault="00D34970" w:rsidP="00D34970">
      <w:pPr>
        <w:widowControl/>
        <w:spacing w:line="480" w:lineRule="auto"/>
        <w:rPr>
          <w:sz w:val="24"/>
          <w:szCs w:val="24"/>
        </w:rPr>
      </w:pPr>
    </w:p>
    <w:p w14:paraId="592B9666" w14:textId="3045D44F" w:rsidR="003F143B" w:rsidRPr="00F45ABF" w:rsidRDefault="003F143B" w:rsidP="00D34970">
      <w:pPr>
        <w:widowControl/>
        <w:spacing w:line="480" w:lineRule="auto"/>
        <w:jc w:val="center"/>
        <w:rPr>
          <w:rFonts w:eastAsiaTheme="minorEastAsia"/>
          <w:sz w:val="24"/>
          <w:szCs w:val="24"/>
        </w:rPr>
      </w:pPr>
      <w:r>
        <w:rPr>
          <w:rFonts w:eastAsiaTheme="minorEastAsia" w:hint="eastAsia"/>
          <w:color w:val="7030A0"/>
          <w:sz w:val="24"/>
          <w:szCs w:val="24"/>
        </w:rPr>
        <w:t xml:space="preserve">Table </w:t>
      </w:r>
      <w:r w:rsidR="00AC1329">
        <w:rPr>
          <w:rFonts w:eastAsiaTheme="minorEastAsia" w:hint="eastAsia"/>
          <w:color w:val="7030A0"/>
          <w:sz w:val="24"/>
          <w:szCs w:val="24"/>
        </w:rPr>
        <w:t>6</w:t>
      </w:r>
      <w:r w:rsidRPr="00C92085">
        <w:rPr>
          <w:rFonts w:eastAsiaTheme="minorEastAsia"/>
          <w:sz w:val="24"/>
          <w:szCs w:val="24"/>
        </w:rPr>
        <w:t xml:space="preserve"> </w:t>
      </w:r>
      <w:r>
        <w:rPr>
          <w:rFonts w:eastAsiaTheme="minorEastAsia" w:hint="eastAsia"/>
          <w:sz w:val="24"/>
          <w:szCs w:val="24"/>
        </w:rPr>
        <w:t xml:space="preserve"> </w:t>
      </w:r>
      <w:r w:rsidR="00F50894" w:rsidRPr="00F45ABF">
        <w:rPr>
          <w:rFonts w:eastAsiaTheme="minorEastAsia" w:hint="eastAsia"/>
          <w:sz w:val="24"/>
          <w:szCs w:val="24"/>
        </w:rPr>
        <w:t>S</w:t>
      </w:r>
      <w:r w:rsidR="00F50894" w:rsidRPr="00F45ABF">
        <w:rPr>
          <w:rFonts w:eastAsiaTheme="minorEastAsia"/>
          <w:sz w:val="24"/>
          <w:szCs w:val="24"/>
        </w:rPr>
        <w:t>tatistical value</w:t>
      </w:r>
      <w:r w:rsidR="002636A0" w:rsidRPr="00F45ABF">
        <w:rPr>
          <w:rFonts w:eastAsiaTheme="minorEastAsia" w:hint="eastAsia"/>
          <w:sz w:val="24"/>
          <w:szCs w:val="24"/>
        </w:rPr>
        <w:t>s</w:t>
      </w:r>
      <w:r w:rsidR="00F50894" w:rsidRPr="00F45ABF">
        <w:rPr>
          <w:rFonts w:eastAsiaTheme="minorEastAsia" w:hint="eastAsia"/>
          <w:sz w:val="24"/>
          <w:szCs w:val="24"/>
        </w:rPr>
        <w:t xml:space="preserve"> of the number of iterations </w:t>
      </w:r>
      <w:r w:rsidR="00F50894" w:rsidRPr="00F45ABF">
        <w:rPr>
          <w:rFonts w:eastAsiaTheme="minorEastAsia"/>
          <w:sz w:val="24"/>
          <w:szCs w:val="24"/>
        </w:rPr>
        <w:t xml:space="preserve">under </w:t>
      </w:r>
      <w:r w:rsidR="00F50894" w:rsidRPr="00F45ABF">
        <w:rPr>
          <w:rFonts w:eastAsiaTheme="minorEastAsia" w:hint="eastAsia"/>
          <w:sz w:val="24"/>
          <w:szCs w:val="24"/>
        </w:rPr>
        <w:t>measured</w:t>
      </w:r>
      <w:r w:rsidR="00F50894" w:rsidRPr="00F45ABF">
        <w:rPr>
          <w:rFonts w:eastAsiaTheme="minorEastAsia"/>
          <w:sz w:val="24"/>
          <w:szCs w:val="24"/>
        </w:rPr>
        <w:t xml:space="preserve"> irregularity</w:t>
      </w:r>
    </w:p>
    <w:tbl>
      <w:tblPr>
        <w:tblStyle w:val="af1"/>
        <w:tblW w:w="9072"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278"/>
        <w:gridCol w:w="2408"/>
        <w:gridCol w:w="1136"/>
        <w:gridCol w:w="2550"/>
      </w:tblGrid>
      <w:tr w:rsidR="00D34970" w:rsidRPr="00F45ABF" w14:paraId="5AC00BC6" w14:textId="77777777" w:rsidTr="00F95CE5">
        <w:trPr>
          <w:jc w:val="center"/>
        </w:trPr>
        <w:tc>
          <w:tcPr>
            <w:tcW w:w="1700" w:type="dxa"/>
            <w:vMerge w:val="restart"/>
            <w:tcBorders>
              <w:top w:val="single" w:sz="12" w:space="0" w:color="auto"/>
            </w:tcBorders>
            <w:vAlign w:val="center"/>
          </w:tcPr>
          <w:p w14:paraId="4F84FCD3" w14:textId="77777777" w:rsidR="00D34970" w:rsidRPr="00F45ABF" w:rsidRDefault="00D3497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The number</w:t>
            </w:r>
          </w:p>
          <w:p w14:paraId="3BE4022B" w14:textId="77777777" w:rsidR="00D34970" w:rsidRPr="00F45ABF" w:rsidRDefault="00D3497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of iterations</w:t>
            </w:r>
          </w:p>
        </w:tc>
        <w:tc>
          <w:tcPr>
            <w:tcW w:w="3686" w:type="dxa"/>
            <w:gridSpan w:val="2"/>
            <w:tcBorders>
              <w:top w:val="single" w:sz="12" w:space="0" w:color="auto"/>
              <w:bottom w:val="single" w:sz="4" w:space="0" w:color="auto"/>
            </w:tcBorders>
            <w:vAlign w:val="center"/>
          </w:tcPr>
          <w:p w14:paraId="35340B75" w14:textId="25E1127F" w:rsidR="00D34970" w:rsidRPr="00F45ABF" w:rsidRDefault="00D34970" w:rsidP="00667664">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Conventional method</w:t>
            </w:r>
          </w:p>
        </w:tc>
        <w:tc>
          <w:tcPr>
            <w:tcW w:w="3686" w:type="dxa"/>
            <w:gridSpan w:val="2"/>
            <w:tcBorders>
              <w:top w:val="single" w:sz="12" w:space="0" w:color="auto"/>
              <w:bottom w:val="single" w:sz="4" w:space="0" w:color="auto"/>
            </w:tcBorders>
            <w:vAlign w:val="center"/>
          </w:tcPr>
          <w:p w14:paraId="28A84732" w14:textId="77777777" w:rsidR="00D34970" w:rsidRPr="00F45ABF" w:rsidRDefault="00D3497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Present method</w:t>
            </w:r>
          </w:p>
        </w:tc>
      </w:tr>
      <w:tr w:rsidR="00D34970" w:rsidRPr="00F45ABF" w14:paraId="5B04F553" w14:textId="77777777" w:rsidTr="00F434F2">
        <w:trPr>
          <w:jc w:val="center"/>
        </w:trPr>
        <w:tc>
          <w:tcPr>
            <w:tcW w:w="1700" w:type="dxa"/>
            <w:vMerge/>
            <w:tcBorders>
              <w:bottom w:val="single" w:sz="4" w:space="0" w:color="auto"/>
            </w:tcBorders>
            <w:vAlign w:val="center"/>
          </w:tcPr>
          <w:p w14:paraId="14909721" w14:textId="77777777" w:rsidR="00D34970" w:rsidRPr="00F45ABF" w:rsidRDefault="00D34970" w:rsidP="00F95CE5">
            <w:pPr>
              <w:widowControl/>
              <w:spacing w:line="480" w:lineRule="auto"/>
              <w:rPr>
                <w:rFonts w:ascii="Times New Roman" w:hAnsi="Times New Roman"/>
                <w:sz w:val="24"/>
                <w:szCs w:val="24"/>
              </w:rPr>
            </w:pPr>
          </w:p>
        </w:tc>
        <w:tc>
          <w:tcPr>
            <w:tcW w:w="1278" w:type="dxa"/>
            <w:tcBorders>
              <w:top w:val="single" w:sz="4" w:space="0" w:color="auto"/>
              <w:bottom w:val="single" w:sz="4" w:space="0" w:color="auto"/>
            </w:tcBorders>
            <w:vAlign w:val="center"/>
          </w:tcPr>
          <w:p w14:paraId="0A028B8F" w14:textId="77777777" w:rsidR="00D34970" w:rsidRPr="00F45ABF" w:rsidRDefault="00D3497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Steps</w:t>
            </w:r>
          </w:p>
        </w:tc>
        <w:tc>
          <w:tcPr>
            <w:tcW w:w="2408" w:type="dxa"/>
            <w:tcBorders>
              <w:top w:val="single" w:sz="4" w:space="0" w:color="auto"/>
              <w:bottom w:val="single" w:sz="4" w:space="0" w:color="auto"/>
            </w:tcBorders>
            <w:vAlign w:val="center"/>
          </w:tcPr>
          <w:p w14:paraId="1EB093C4" w14:textId="54A9A4F5" w:rsidR="00D34970" w:rsidRPr="00F45ABF" w:rsidRDefault="00D34970" w:rsidP="00F434F2">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Steps/</w:t>
            </w:r>
            <w:r w:rsidRPr="00F45ABF">
              <w:t xml:space="preserve"> </w:t>
            </w:r>
            <w:r w:rsidRPr="00F45ABF">
              <w:rPr>
                <w:rFonts w:ascii="Times New Roman" w:hAnsi="Times New Roman"/>
                <w:sz w:val="24"/>
                <w:szCs w:val="24"/>
              </w:rPr>
              <w:t>Total steps</w:t>
            </w:r>
            <w:r w:rsidRPr="00F45ABF">
              <w:rPr>
                <w:rFonts w:ascii="Times New Roman" w:hAnsi="Times New Roman" w:hint="eastAsia"/>
                <w:sz w:val="24"/>
                <w:szCs w:val="24"/>
              </w:rPr>
              <w:t xml:space="preserve"> </w:t>
            </w:r>
            <w:r w:rsidR="00F434F2" w:rsidRPr="00F45ABF">
              <w:rPr>
                <w:rFonts w:ascii="Times New Roman" w:hAnsi="Times New Roman" w:hint="eastAsia"/>
                <w:sz w:val="24"/>
                <w:szCs w:val="24"/>
              </w:rPr>
              <w:t>(%)</w:t>
            </w:r>
          </w:p>
        </w:tc>
        <w:tc>
          <w:tcPr>
            <w:tcW w:w="1136" w:type="dxa"/>
            <w:tcBorders>
              <w:top w:val="single" w:sz="4" w:space="0" w:color="auto"/>
              <w:bottom w:val="single" w:sz="4" w:space="0" w:color="auto"/>
            </w:tcBorders>
            <w:vAlign w:val="center"/>
          </w:tcPr>
          <w:p w14:paraId="77217D1F" w14:textId="77777777" w:rsidR="00D34970" w:rsidRPr="00F45ABF" w:rsidRDefault="00D3497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Steps</w:t>
            </w:r>
          </w:p>
        </w:tc>
        <w:tc>
          <w:tcPr>
            <w:tcW w:w="2550" w:type="dxa"/>
            <w:tcBorders>
              <w:top w:val="single" w:sz="4" w:space="0" w:color="auto"/>
              <w:bottom w:val="single" w:sz="4" w:space="0" w:color="auto"/>
            </w:tcBorders>
            <w:vAlign w:val="center"/>
          </w:tcPr>
          <w:p w14:paraId="156B9377" w14:textId="2A639C57" w:rsidR="00D34970" w:rsidRPr="00F45ABF" w:rsidRDefault="00D34970" w:rsidP="00F434F2">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Steps/</w:t>
            </w:r>
            <w:r w:rsidRPr="00F45ABF">
              <w:t xml:space="preserve"> </w:t>
            </w:r>
            <w:r w:rsidRPr="00F45ABF">
              <w:rPr>
                <w:rFonts w:ascii="Times New Roman" w:hAnsi="Times New Roman"/>
                <w:sz w:val="24"/>
                <w:szCs w:val="24"/>
              </w:rPr>
              <w:t>Total</w:t>
            </w:r>
            <w:r w:rsidRPr="00F45ABF">
              <w:rPr>
                <w:rFonts w:ascii="Times New Roman" w:hAnsi="Times New Roman" w:hint="eastAsia"/>
                <w:sz w:val="24"/>
                <w:szCs w:val="24"/>
              </w:rPr>
              <w:t xml:space="preserve"> </w:t>
            </w:r>
            <w:r w:rsidRPr="00F45ABF">
              <w:rPr>
                <w:rFonts w:ascii="Times New Roman" w:hAnsi="Times New Roman"/>
                <w:sz w:val="24"/>
                <w:szCs w:val="24"/>
              </w:rPr>
              <w:t>steps</w:t>
            </w:r>
            <w:r w:rsidR="00F434F2" w:rsidRPr="00F45ABF">
              <w:rPr>
                <w:rFonts w:ascii="Times New Roman" w:hAnsi="Times New Roman" w:hint="eastAsia"/>
                <w:sz w:val="24"/>
                <w:szCs w:val="24"/>
              </w:rPr>
              <w:t xml:space="preserve"> (%)</w:t>
            </w:r>
          </w:p>
        </w:tc>
      </w:tr>
      <w:tr w:rsidR="00D34970" w:rsidRPr="00F45ABF" w14:paraId="66348C3F" w14:textId="77777777" w:rsidTr="00F434F2">
        <w:trPr>
          <w:jc w:val="center"/>
        </w:trPr>
        <w:tc>
          <w:tcPr>
            <w:tcW w:w="1700" w:type="dxa"/>
            <w:vAlign w:val="center"/>
          </w:tcPr>
          <w:p w14:paraId="68445AB9" w14:textId="77777777" w:rsidR="00D34970" w:rsidRPr="00F45ABF" w:rsidRDefault="00D3497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2~4</w:t>
            </w:r>
          </w:p>
        </w:tc>
        <w:tc>
          <w:tcPr>
            <w:tcW w:w="1278" w:type="dxa"/>
            <w:vAlign w:val="center"/>
          </w:tcPr>
          <w:p w14:paraId="215968CA" w14:textId="6DD31287" w:rsidR="00D34970" w:rsidRPr="00F45ABF" w:rsidRDefault="00AB2E4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365,058</w:t>
            </w:r>
          </w:p>
        </w:tc>
        <w:tc>
          <w:tcPr>
            <w:tcW w:w="2408" w:type="dxa"/>
            <w:vAlign w:val="center"/>
          </w:tcPr>
          <w:p w14:paraId="7E15D157" w14:textId="3209CD1C" w:rsidR="00D34970" w:rsidRPr="00F45ABF" w:rsidRDefault="000E6199"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7.45</w:t>
            </w:r>
          </w:p>
        </w:tc>
        <w:tc>
          <w:tcPr>
            <w:tcW w:w="1136" w:type="dxa"/>
            <w:vAlign w:val="center"/>
          </w:tcPr>
          <w:p w14:paraId="260CED25" w14:textId="51063175" w:rsidR="00D34970" w:rsidRPr="00F45ABF" w:rsidRDefault="007B3D2B"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191,071</w:t>
            </w:r>
          </w:p>
        </w:tc>
        <w:tc>
          <w:tcPr>
            <w:tcW w:w="2550" w:type="dxa"/>
            <w:vAlign w:val="center"/>
          </w:tcPr>
          <w:p w14:paraId="58F265B4" w14:textId="3580A030" w:rsidR="00D34970" w:rsidRPr="00F45ABF" w:rsidRDefault="0021653B" w:rsidP="00AF76A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5</w:t>
            </w:r>
            <w:r w:rsidR="00D34970" w:rsidRPr="00F45ABF">
              <w:rPr>
                <w:rFonts w:ascii="Times New Roman" w:hAnsi="Times New Roman" w:hint="eastAsia"/>
                <w:sz w:val="24"/>
                <w:szCs w:val="24"/>
              </w:rPr>
              <w:t>.</w:t>
            </w:r>
            <w:r w:rsidRPr="00F45ABF">
              <w:rPr>
                <w:rFonts w:ascii="Times New Roman" w:hAnsi="Times New Roman" w:hint="eastAsia"/>
                <w:sz w:val="24"/>
                <w:szCs w:val="24"/>
              </w:rPr>
              <w:t>1</w:t>
            </w:r>
            <w:r w:rsidR="00AF76A5" w:rsidRPr="00F45ABF">
              <w:rPr>
                <w:rFonts w:ascii="Times New Roman" w:hAnsi="Times New Roman" w:hint="eastAsia"/>
                <w:sz w:val="24"/>
                <w:szCs w:val="24"/>
              </w:rPr>
              <w:t>9</w:t>
            </w:r>
          </w:p>
        </w:tc>
      </w:tr>
      <w:tr w:rsidR="00D34970" w:rsidRPr="00F45ABF" w14:paraId="7ABCF246" w14:textId="77777777" w:rsidTr="00F434F2">
        <w:trPr>
          <w:jc w:val="center"/>
        </w:trPr>
        <w:tc>
          <w:tcPr>
            <w:tcW w:w="1700" w:type="dxa"/>
            <w:vAlign w:val="center"/>
          </w:tcPr>
          <w:p w14:paraId="08F52F45" w14:textId="77777777" w:rsidR="00D34970" w:rsidRPr="00F45ABF" w:rsidRDefault="00D34970" w:rsidP="00F95CE5">
            <w:pPr>
              <w:widowControl/>
              <w:spacing w:line="480" w:lineRule="auto"/>
              <w:jc w:val="center"/>
              <w:rPr>
                <w:sz w:val="24"/>
                <w:szCs w:val="24"/>
              </w:rPr>
            </w:pPr>
            <w:r w:rsidRPr="00F45ABF">
              <w:rPr>
                <w:rFonts w:ascii="Times New Roman" w:hAnsi="Times New Roman" w:hint="eastAsia"/>
                <w:sz w:val="24"/>
                <w:szCs w:val="24"/>
              </w:rPr>
              <w:t>5~9</w:t>
            </w:r>
          </w:p>
        </w:tc>
        <w:tc>
          <w:tcPr>
            <w:tcW w:w="1278" w:type="dxa"/>
            <w:vAlign w:val="center"/>
          </w:tcPr>
          <w:p w14:paraId="41233080" w14:textId="22389B98" w:rsidR="00D34970" w:rsidRPr="00F45ABF" w:rsidRDefault="000C5D9A"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115,642</w:t>
            </w:r>
          </w:p>
        </w:tc>
        <w:tc>
          <w:tcPr>
            <w:tcW w:w="2408" w:type="dxa"/>
            <w:vAlign w:val="center"/>
          </w:tcPr>
          <w:p w14:paraId="7E086E72" w14:textId="4515A425" w:rsidR="00D34970" w:rsidRPr="00F45ABF" w:rsidRDefault="000E6199"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2.36</w:t>
            </w:r>
          </w:p>
        </w:tc>
        <w:tc>
          <w:tcPr>
            <w:tcW w:w="1136" w:type="dxa"/>
            <w:vAlign w:val="center"/>
          </w:tcPr>
          <w:p w14:paraId="2482045A" w14:textId="3FB217A3" w:rsidR="00D34970" w:rsidRPr="00F45ABF" w:rsidRDefault="0046699F"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72,894</w:t>
            </w:r>
          </w:p>
        </w:tc>
        <w:tc>
          <w:tcPr>
            <w:tcW w:w="2550" w:type="dxa"/>
            <w:vAlign w:val="center"/>
          </w:tcPr>
          <w:p w14:paraId="2AEDAAC4" w14:textId="57511D18" w:rsidR="00D34970" w:rsidRPr="00F45ABF" w:rsidRDefault="0021653B" w:rsidP="0002073C">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1</w:t>
            </w:r>
            <w:r w:rsidR="00D34970" w:rsidRPr="00F45ABF">
              <w:rPr>
                <w:rFonts w:ascii="Times New Roman" w:hAnsi="Times New Roman" w:hint="eastAsia"/>
                <w:sz w:val="24"/>
                <w:szCs w:val="24"/>
              </w:rPr>
              <w:t>.</w:t>
            </w:r>
            <w:r w:rsidR="0002073C" w:rsidRPr="00F45ABF">
              <w:rPr>
                <w:rFonts w:ascii="Times New Roman" w:hAnsi="Times New Roman" w:hint="eastAsia"/>
                <w:sz w:val="24"/>
                <w:szCs w:val="24"/>
              </w:rPr>
              <w:t>9</w:t>
            </w:r>
            <w:r w:rsidR="00D34970" w:rsidRPr="00F45ABF">
              <w:rPr>
                <w:rFonts w:ascii="Times New Roman" w:hAnsi="Times New Roman" w:hint="eastAsia"/>
                <w:sz w:val="24"/>
                <w:szCs w:val="24"/>
              </w:rPr>
              <w:t>8</w:t>
            </w:r>
          </w:p>
        </w:tc>
      </w:tr>
      <w:tr w:rsidR="00D34970" w:rsidRPr="00F45ABF" w14:paraId="2B1C819E" w14:textId="77777777" w:rsidTr="00F434F2">
        <w:trPr>
          <w:jc w:val="center"/>
        </w:trPr>
        <w:tc>
          <w:tcPr>
            <w:tcW w:w="1700" w:type="dxa"/>
            <w:vAlign w:val="center"/>
          </w:tcPr>
          <w:p w14:paraId="3DA755CD" w14:textId="77777777" w:rsidR="00D34970" w:rsidRPr="00F45ABF" w:rsidRDefault="00D34970"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10~19</w:t>
            </w:r>
          </w:p>
        </w:tc>
        <w:tc>
          <w:tcPr>
            <w:tcW w:w="1278" w:type="dxa"/>
            <w:vAlign w:val="center"/>
          </w:tcPr>
          <w:p w14:paraId="57936260" w14:textId="5DED95A9" w:rsidR="00D34970" w:rsidRPr="00F45ABF" w:rsidRDefault="00C93EDD"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79,381</w:t>
            </w:r>
          </w:p>
        </w:tc>
        <w:tc>
          <w:tcPr>
            <w:tcW w:w="2408" w:type="dxa"/>
            <w:vAlign w:val="center"/>
          </w:tcPr>
          <w:p w14:paraId="4C31F2F6" w14:textId="4B6A15F8" w:rsidR="00D34970" w:rsidRPr="00F45ABF" w:rsidRDefault="000E6199"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1.62</w:t>
            </w:r>
          </w:p>
        </w:tc>
        <w:tc>
          <w:tcPr>
            <w:tcW w:w="1136" w:type="dxa"/>
            <w:vAlign w:val="center"/>
          </w:tcPr>
          <w:p w14:paraId="3342AB66" w14:textId="2E41964B" w:rsidR="00D34970" w:rsidRPr="00F45ABF" w:rsidRDefault="0046699F"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41,969</w:t>
            </w:r>
          </w:p>
        </w:tc>
        <w:tc>
          <w:tcPr>
            <w:tcW w:w="2550" w:type="dxa"/>
            <w:vAlign w:val="center"/>
          </w:tcPr>
          <w:p w14:paraId="1FB62E57" w14:textId="3097648A" w:rsidR="00D34970" w:rsidRPr="00F45ABF" w:rsidRDefault="0021653B" w:rsidP="009F3B10">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1.</w:t>
            </w:r>
            <w:r w:rsidR="00895EBC" w:rsidRPr="00F45ABF">
              <w:rPr>
                <w:rFonts w:ascii="Times New Roman" w:hAnsi="Times New Roman" w:hint="eastAsia"/>
                <w:sz w:val="24"/>
                <w:szCs w:val="24"/>
              </w:rPr>
              <w:t>1</w:t>
            </w:r>
            <w:r w:rsidR="009F3B10" w:rsidRPr="00F45ABF">
              <w:rPr>
                <w:rFonts w:ascii="Times New Roman" w:hAnsi="Times New Roman" w:hint="eastAsia"/>
                <w:sz w:val="24"/>
                <w:szCs w:val="24"/>
              </w:rPr>
              <w:t>4</w:t>
            </w:r>
          </w:p>
        </w:tc>
      </w:tr>
      <w:tr w:rsidR="00D34970" w:rsidRPr="00F45ABF" w14:paraId="4E0A4377" w14:textId="77777777" w:rsidTr="00F434F2">
        <w:trPr>
          <w:jc w:val="center"/>
        </w:trPr>
        <w:tc>
          <w:tcPr>
            <w:tcW w:w="1700" w:type="dxa"/>
            <w:tcBorders>
              <w:bottom w:val="single" w:sz="12" w:space="0" w:color="auto"/>
            </w:tcBorders>
            <w:vAlign w:val="center"/>
          </w:tcPr>
          <w:p w14:paraId="7FA56535" w14:textId="77777777" w:rsidR="00D34970" w:rsidRPr="00F45ABF" w:rsidRDefault="00D34970" w:rsidP="00F95CE5">
            <w:pPr>
              <w:widowControl/>
              <w:spacing w:line="480" w:lineRule="auto"/>
              <w:jc w:val="center"/>
              <w:rPr>
                <w:sz w:val="24"/>
                <w:szCs w:val="24"/>
              </w:rPr>
            </w:pPr>
            <m:oMath>
              <m:r>
                <m:rPr>
                  <m:sty m:val="p"/>
                </m:rPr>
                <w:rPr>
                  <w:rFonts w:ascii="Cambria Math" w:hAnsi="Cambria Math"/>
                  <w:sz w:val="24"/>
                  <w:szCs w:val="24"/>
                </w:rPr>
                <m:t>≥</m:t>
              </m:r>
            </m:oMath>
            <w:r w:rsidRPr="00F45ABF">
              <w:rPr>
                <w:rFonts w:ascii="Times New Roman" w:hAnsi="Times New Roman" w:hint="eastAsia"/>
                <w:sz w:val="24"/>
                <w:szCs w:val="24"/>
              </w:rPr>
              <w:t>20</w:t>
            </w:r>
          </w:p>
        </w:tc>
        <w:tc>
          <w:tcPr>
            <w:tcW w:w="1278" w:type="dxa"/>
            <w:tcBorders>
              <w:bottom w:val="single" w:sz="12" w:space="0" w:color="auto"/>
            </w:tcBorders>
            <w:vAlign w:val="center"/>
          </w:tcPr>
          <w:p w14:paraId="0728A828" w14:textId="13EB9B2E" w:rsidR="00D34970" w:rsidRPr="00F45ABF" w:rsidRDefault="00B250D3"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40,671</w:t>
            </w:r>
          </w:p>
        </w:tc>
        <w:tc>
          <w:tcPr>
            <w:tcW w:w="2408" w:type="dxa"/>
            <w:tcBorders>
              <w:bottom w:val="single" w:sz="12" w:space="0" w:color="auto"/>
            </w:tcBorders>
            <w:vAlign w:val="center"/>
          </w:tcPr>
          <w:p w14:paraId="3DC7AA6C" w14:textId="0B919C83" w:rsidR="00D34970" w:rsidRPr="00F45ABF" w:rsidRDefault="00767219"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0.83</w:t>
            </w:r>
          </w:p>
        </w:tc>
        <w:tc>
          <w:tcPr>
            <w:tcW w:w="1136" w:type="dxa"/>
            <w:tcBorders>
              <w:bottom w:val="single" w:sz="12" w:space="0" w:color="auto"/>
            </w:tcBorders>
            <w:vAlign w:val="center"/>
          </w:tcPr>
          <w:p w14:paraId="2FE1CB4D" w14:textId="252F7910" w:rsidR="00D34970" w:rsidRPr="00F45ABF" w:rsidRDefault="0046699F" w:rsidP="00F95CE5">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20,985</w:t>
            </w:r>
          </w:p>
        </w:tc>
        <w:tc>
          <w:tcPr>
            <w:tcW w:w="2550" w:type="dxa"/>
            <w:tcBorders>
              <w:bottom w:val="single" w:sz="12" w:space="0" w:color="auto"/>
            </w:tcBorders>
            <w:vAlign w:val="center"/>
          </w:tcPr>
          <w:p w14:paraId="04410931" w14:textId="3D58CA6C" w:rsidR="00D34970" w:rsidRPr="00F45ABF" w:rsidRDefault="007D2F58" w:rsidP="00767219">
            <w:pPr>
              <w:widowControl/>
              <w:spacing w:line="480" w:lineRule="auto"/>
              <w:jc w:val="center"/>
              <w:rPr>
                <w:rFonts w:ascii="Times New Roman" w:hAnsi="Times New Roman"/>
                <w:sz w:val="24"/>
                <w:szCs w:val="24"/>
              </w:rPr>
            </w:pPr>
            <w:r w:rsidRPr="00F45ABF">
              <w:rPr>
                <w:rFonts w:ascii="Times New Roman" w:hAnsi="Times New Roman" w:hint="eastAsia"/>
                <w:sz w:val="24"/>
                <w:szCs w:val="24"/>
              </w:rPr>
              <w:t>0.</w:t>
            </w:r>
            <w:r w:rsidR="00767219" w:rsidRPr="00F45ABF">
              <w:rPr>
                <w:rFonts w:ascii="Times New Roman" w:hAnsi="Times New Roman" w:hint="eastAsia"/>
                <w:sz w:val="24"/>
                <w:szCs w:val="24"/>
              </w:rPr>
              <w:t>5</w:t>
            </w:r>
            <w:r w:rsidR="00FD07F1" w:rsidRPr="00F45ABF">
              <w:rPr>
                <w:rFonts w:ascii="Times New Roman" w:hAnsi="Times New Roman" w:hint="eastAsia"/>
                <w:sz w:val="24"/>
                <w:szCs w:val="24"/>
              </w:rPr>
              <w:t>7</w:t>
            </w:r>
          </w:p>
        </w:tc>
      </w:tr>
    </w:tbl>
    <w:p w14:paraId="3F7F7320" w14:textId="77777777" w:rsidR="00D34970" w:rsidRDefault="00D34970" w:rsidP="00D34970">
      <w:pPr>
        <w:widowControl/>
        <w:spacing w:line="480" w:lineRule="auto"/>
        <w:rPr>
          <w:sz w:val="24"/>
          <w:szCs w:val="24"/>
        </w:rPr>
      </w:pPr>
    </w:p>
    <w:p w14:paraId="1FB0479B" w14:textId="68E36D63" w:rsidR="00FD4F0B" w:rsidRDefault="00FD4F0B" w:rsidP="00652CE5">
      <w:pPr>
        <w:widowControl/>
        <w:spacing w:line="480" w:lineRule="auto"/>
        <w:jc w:val="center"/>
        <w:rPr>
          <w:sz w:val="24"/>
          <w:szCs w:val="24"/>
        </w:rPr>
      </w:pPr>
      <w:r>
        <w:rPr>
          <w:noProof/>
          <w:sz w:val="24"/>
          <w:szCs w:val="24"/>
        </w:rPr>
        <w:lastRenderedPageBreak/>
        <w:drawing>
          <wp:inline distT="0" distB="0" distL="0" distR="0" wp14:anchorId="6B1ECCF6" wp14:editId="046644FD">
            <wp:extent cx="4320000" cy="3513600"/>
            <wp:effectExtent l="0" t="0" r="0" b="0"/>
            <wp:docPr id="15" name="图片 15" descr="F:\CODE_NEW\Paper1_result\JJ\轮轨力预测\轮轨横向力.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ODE_NEW\Paper1_result\JJ\轮轨力预测\轮轨横向力.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3513600"/>
                    </a:xfrm>
                    <a:prstGeom prst="rect">
                      <a:avLst/>
                    </a:prstGeom>
                    <a:noFill/>
                    <a:ln>
                      <a:noFill/>
                    </a:ln>
                  </pic:spPr>
                </pic:pic>
              </a:graphicData>
            </a:graphic>
          </wp:inline>
        </w:drawing>
      </w:r>
    </w:p>
    <w:p w14:paraId="7E131BDB" w14:textId="01DD1D5F" w:rsidR="00F6437F" w:rsidRDefault="00EB7E56" w:rsidP="00F6437F">
      <w:pPr>
        <w:widowControl/>
        <w:spacing w:line="480" w:lineRule="auto"/>
        <w:jc w:val="center"/>
        <w:rPr>
          <w:sz w:val="24"/>
          <w:szCs w:val="24"/>
        </w:rPr>
      </w:pPr>
      <w:proofErr w:type="gramStart"/>
      <w:r>
        <w:rPr>
          <w:rFonts w:hint="eastAsia"/>
          <w:color w:val="7030A0"/>
          <w:sz w:val="24"/>
          <w:szCs w:val="24"/>
        </w:rPr>
        <w:t>Fig.22</w:t>
      </w:r>
      <w:r w:rsidR="00F6437F">
        <w:rPr>
          <w:color w:val="7030A0"/>
          <w:sz w:val="24"/>
          <w:szCs w:val="24"/>
        </w:rPr>
        <w:t xml:space="preserve"> </w:t>
      </w:r>
      <w:r w:rsidR="00F6437F">
        <w:rPr>
          <w:sz w:val="24"/>
          <w:szCs w:val="24"/>
        </w:rPr>
        <w:t xml:space="preserve"> </w:t>
      </w:r>
      <w:r w:rsidR="00F6437F">
        <w:rPr>
          <w:rFonts w:hint="eastAsia"/>
          <w:sz w:val="24"/>
          <w:szCs w:val="24"/>
        </w:rPr>
        <w:t>Co</w:t>
      </w:r>
      <w:r w:rsidR="009448CD">
        <w:rPr>
          <w:rFonts w:hint="eastAsia"/>
          <w:sz w:val="24"/>
          <w:szCs w:val="24"/>
        </w:rPr>
        <w:t>mparison</w:t>
      </w:r>
      <w:proofErr w:type="gramEnd"/>
      <w:r w:rsidR="009448CD">
        <w:rPr>
          <w:rFonts w:hint="eastAsia"/>
          <w:sz w:val="24"/>
          <w:szCs w:val="24"/>
        </w:rPr>
        <w:t xml:space="preserve"> of predicted and</w:t>
      </w:r>
      <w:r w:rsidR="00FF1FDC">
        <w:rPr>
          <w:rFonts w:hint="eastAsia"/>
          <w:sz w:val="24"/>
          <w:szCs w:val="24"/>
        </w:rPr>
        <w:t xml:space="preserve"> last</w:t>
      </w:r>
      <w:r w:rsidR="009448CD">
        <w:rPr>
          <w:rFonts w:hint="eastAsia"/>
          <w:sz w:val="24"/>
          <w:szCs w:val="24"/>
        </w:rPr>
        <w:t xml:space="preserve"> </w:t>
      </w:r>
      <w:r w:rsidR="00D02A3D">
        <w:rPr>
          <w:rFonts w:hint="eastAsia"/>
          <w:sz w:val="24"/>
          <w:szCs w:val="24"/>
        </w:rPr>
        <w:t>converge</w:t>
      </w:r>
      <w:r w:rsidR="00D02A3D">
        <w:rPr>
          <w:sz w:val="24"/>
          <w:szCs w:val="24"/>
        </w:rPr>
        <w:t>d</w:t>
      </w:r>
      <w:r w:rsidR="00D02A3D">
        <w:rPr>
          <w:rFonts w:hint="eastAsia"/>
          <w:sz w:val="24"/>
          <w:szCs w:val="24"/>
        </w:rPr>
        <w:t xml:space="preserve"> </w:t>
      </w:r>
      <w:r w:rsidR="00F6437F">
        <w:rPr>
          <w:rFonts w:hint="eastAsia"/>
          <w:sz w:val="24"/>
          <w:szCs w:val="24"/>
        </w:rPr>
        <w:t>value of wheel</w:t>
      </w:r>
      <w:r w:rsidR="00FF1FDC">
        <w:rPr>
          <w:rFonts w:hint="eastAsia"/>
          <w:sz w:val="24"/>
          <w:szCs w:val="24"/>
        </w:rPr>
        <w:t>-</w:t>
      </w:r>
      <w:r w:rsidR="00F6437F">
        <w:rPr>
          <w:rFonts w:hint="eastAsia"/>
          <w:sz w:val="24"/>
          <w:szCs w:val="24"/>
        </w:rPr>
        <w:t>rail lateral force</w:t>
      </w:r>
    </w:p>
    <w:p w14:paraId="2B58B9A7" w14:textId="77777777" w:rsidR="00DD61E3" w:rsidRDefault="00DD61E3" w:rsidP="00F6437F">
      <w:pPr>
        <w:widowControl/>
        <w:spacing w:line="480" w:lineRule="auto"/>
        <w:jc w:val="center"/>
        <w:rPr>
          <w:sz w:val="24"/>
          <w:szCs w:val="24"/>
        </w:rPr>
      </w:pPr>
    </w:p>
    <w:p w14:paraId="19B52C0A" w14:textId="11880C9E" w:rsidR="00706FAD" w:rsidRDefault="00DD61E3" w:rsidP="00DD61E3">
      <w:pPr>
        <w:widowControl/>
        <w:spacing w:line="480" w:lineRule="auto"/>
        <w:jc w:val="center"/>
        <w:rPr>
          <w:sz w:val="24"/>
          <w:szCs w:val="24"/>
        </w:rPr>
      </w:pPr>
      <w:r>
        <w:rPr>
          <w:noProof/>
          <w:sz w:val="24"/>
          <w:szCs w:val="24"/>
        </w:rPr>
        <w:drawing>
          <wp:inline distT="0" distB="0" distL="0" distR="0" wp14:anchorId="760084EB" wp14:editId="4159800F">
            <wp:extent cx="4320000" cy="3596400"/>
            <wp:effectExtent l="0" t="0" r="0" b="4445"/>
            <wp:docPr id="18" name="图片 18" descr="F:\CODE_NEW\Paper1_result\JJ\轮轨力预测\轮轨垂向力改.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DE_NEW\Paper1_result\JJ\轮轨力预测\轮轨垂向力改.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3596400"/>
                    </a:xfrm>
                    <a:prstGeom prst="rect">
                      <a:avLst/>
                    </a:prstGeom>
                    <a:noFill/>
                    <a:ln>
                      <a:noFill/>
                    </a:ln>
                  </pic:spPr>
                </pic:pic>
              </a:graphicData>
            </a:graphic>
          </wp:inline>
        </w:drawing>
      </w:r>
    </w:p>
    <w:p w14:paraId="07C25FEA" w14:textId="62A61872" w:rsidR="00F5739C" w:rsidRDefault="00EB7E56" w:rsidP="00F5739C">
      <w:pPr>
        <w:widowControl/>
        <w:spacing w:line="480" w:lineRule="auto"/>
        <w:jc w:val="center"/>
        <w:rPr>
          <w:sz w:val="24"/>
          <w:szCs w:val="24"/>
        </w:rPr>
      </w:pPr>
      <w:proofErr w:type="gramStart"/>
      <w:r>
        <w:rPr>
          <w:rFonts w:hint="eastAsia"/>
          <w:color w:val="7030A0"/>
          <w:sz w:val="24"/>
          <w:szCs w:val="24"/>
        </w:rPr>
        <w:t>Fig.23</w:t>
      </w:r>
      <w:r w:rsidR="00F5739C">
        <w:rPr>
          <w:color w:val="7030A0"/>
          <w:sz w:val="24"/>
          <w:szCs w:val="24"/>
        </w:rPr>
        <w:t xml:space="preserve"> </w:t>
      </w:r>
      <w:r w:rsidR="00F5739C">
        <w:rPr>
          <w:sz w:val="24"/>
          <w:szCs w:val="24"/>
        </w:rPr>
        <w:t xml:space="preserve"> </w:t>
      </w:r>
      <w:r w:rsidR="00F5739C">
        <w:rPr>
          <w:rFonts w:hint="eastAsia"/>
          <w:sz w:val="24"/>
          <w:szCs w:val="24"/>
        </w:rPr>
        <w:t>Comparison</w:t>
      </w:r>
      <w:proofErr w:type="gramEnd"/>
      <w:r w:rsidR="00F5739C">
        <w:rPr>
          <w:rFonts w:hint="eastAsia"/>
          <w:sz w:val="24"/>
          <w:szCs w:val="24"/>
        </w:rPr>
        <w:t xml:space="preserve"> of predicted and </w:t>
      </w:r>
      <w:r w:rsidR="00FF1FDC">
        <w:rPr>
          <w:rFonts w:hint="eastAsia"/>
          <w:sz w:val="24"/>
          <w:szCs w:val="24"/>
        </w:rPr>
        <w:t xml:space="preserve">last </w:t>
      </w:r>
      <w:r w:rsidR="00D02A3D">
        <w:rPr>
          <w:rFonts w:hint="eastAsia"/>
          <w:sz w:val="24"/>
          <w:szCs w:val="24"/>
        </w:rPr>
        <w:t>converge</w:t>
      </w:r>
      <w:r w:rsidR="00D02A3D">
        <w:rPr>
          <w:sz w:val="24"/>
          <w:szCs w:val="24"/>
        </w:rPr>
        <w:t>d</w:t>
      </w:r>
      <w:r w:rsidR="00D02A3D">
        <w:rPr>
          <w:rFonts w:hint="eastAsia"/>
          <w:sz w:val="24"/>
          <w:szCs w:val="24"/>
        </w:rPr>
        <w:t xml:space="preserve"> </w:t>
      </w:r>
      <w:r w:rsidR="00F5739C">
        <w:rPr>
          <w:rFonts w:hint="eastAsia"/>
          <w:sz w:val="24"/>
          <w:szCs w:val="24"/>
        </w:rPr>
        <w:t>value of wheel</w:t>
      </w:r>
      <w:r w:rsidR="00FF1FDC">
        <w:rPr>
          <w:rFonts w:hint="eastAsia"/>
          <w:sz w:val="24"/>
          <w:szCs w:val="24"/>
        </w:rPr>
        <w:t>-</w:t>
      </w:r>
      <w:r w:rsidR="00F5739C">
        <w:rPr>
          <w:rFonts w:hint="eastAsia"/>
          <w:sz w:val="24"/>
          <w:szCs w:val="24"/>
        </w:rPr>
        <w:t>rail vertical force</w:t>
      </w:r>
    </w:p>
    <w:p w14:paraId="20975561" w14:textId="77777777" w:rsidR="002C3C4A" w:rsidRDefault="002C3C4A" w:rsidP="00C765C7">
      <w:pPr>
        <w:widowControl/>
        <w:spacing w:line="480" w:lineRule="auto"/>
        <w:rPr>
          <w:sz w:val="24"/>
          <w:szCs w:val="24"/>
        </w:rPr>
      </w:pPr>
    </w:p>
    <w:p w14:paraId="2A2ED4B3" w14:textId="134A04F2" w:rsidR="00DF7173" w:rsidRPr="0067633E" w:rsidRDefault="009011B8" w:rsidP="00164A6F">
      <w:pPr>
        <w:widowControl/>
        <w:spacing w:line="480" w:lineRule="auto"/>
        <w:ind w:firstLineChars="200" w:firstLine="480"/>
        <w:rPr>
          <w:sz w:val="24"/>
          <w:szCs w:val="24"/>
        </w:rPr>
      </w:pPr>
      <w:r w:rsidRPr="009011B8">
        <w:rPr>
          <w:sz w:val="24"/>
          <w:szCs w:val="24"/>
        </w:rPr>
        <w:lastRenderedPageBreak/>
        <w:t>The</w:t>
      </w:r>
      <w:r w:rsidR="00030628">
        <w:rPr>
          <w:rFonts w:hint="eastAsia"/>
          <w:sz w:val="24"/>
          <w:szCs w:val="24"/>
        </w:rPr>
        <w:t xml:space="preserve"> </w:t>
      </w:r>
      <w:r w:rsidR="00C64EF5">
        <w:rPr>
          <w:rFonts w:hint="eastAsia"/>
          <w:sz w:val="24"/>
          <w:szCs w:val="24"/>
        </w:rPr>
        <w:t xml:space="preserve">main </w:t>
      </w:r>
      <w:r w:rsidRPr="009011B8">
        <w:rPr>
          <w:sz w:val="24"/>
          <w:szCs w:val="24"/>
        </w:rPr>
        <w:t>reason</w:t>
      </w:r>
      <w:r w:rsidR="00CE5203">
        <w:rPr>
          <w:rFonts w:hint="eastAsia"/>
          <w:sz w:val="24"/>
          <w:szCs w:val="24"/>
        </w:rPr>
        <w:t>s</w:t>
      </w:r>
      <w:r w:rsidRPr="009011B8">
        <w:rPr>
          <w:sz w:val="24"/>
          <w:szCs w:val="24"/>
        </w:rPr>
        <w:t xml:space="preserve"> for the </w:t>
      </w:r>
      <w:r w:rsidR="00182C14">
        <w:rPr>
          <w:rFonts w:hint="eastAsia"/>
          <w:sz w:val="24"/>
          <w:szCs w:val="24"/>
        </w:rPr>
        <w:t>differences</w:t>
      </w:r>
      <w:r w:rsidR="006C33EF">
        <w:rPr>
          <w:rFonts w:hint="eastAsia"/>
          <w:sz w:val="24"/>
          <w:szCs w:val="24"/>
        </w:rPr>
        <w:t xml:space="preserve"> are</w:t>
      </w:r>
      <w:r w:rsidR="006C33EF" w:rsidRPr="009011B8">
        <w:rPr>
          <w:sz w:val="24"/>
          <w:szCs w:val="24"/>
        </w:rPr>
        <w:t xml:space="preserve"> that</w:t>
      </w:r>
      <w:r w:rsidR="006C33EF">
        <w:rPr>
          <w:rFonts w:hint="eastAsia"/>
          <w:sz w:val="24"/>
          <w:szCs w:val="24"/>
        </w:rPr>
        <w:t xml:space="preserve"> the wheel-rail interaction model used in the present method is different from the one used in</w:t>
      </w:r>
      <w:r w:rsidR="006C33EF" w:rsidRPr="006C33EF">
        <w:rPr>
          <w:rFonts w:hint="eastAsia"/>
          <w:sz w:val="24"/>
          <w:szCs w:val="24"/>
        </w:rPr>
        <w:t xml:space="preserve"> </w:t>
      </w:r>
      <w:r w:rsidR="006C33EF">
        <w:rPr>
          <w:rFonts w:hint="eastAsia"/>
          <w:sz w:val="24"/>
          <w:szCs w:val="24"/>
        </w:rPr>
        <w:t>NUCARS</w:t>
      </w:r>
      <w:r w:rsidR="004121E7">
        <w:rPr>
          <w:rFonts w:hint="eastAsia"/>
          <w:sz w:val="24"/>
          <w:szCs w:val="24"/>
        </w:rPr>
        <w:t xml:space="preserve">, </w:t>
      </w:r>
      <w:r w:rsidR="00453466">
        <w:rPr>
          <w:sz w:val="24"/>
          <w:szCs w:val="24"/>
        </w:rPr>
        <w:t>embodie</w:t>
      </w:r>
      <w:r w:rsidR="00F85DE4">
        <w:rPr>
          <w:rFonts w:hint="eastAsia"/>
          <w:sz w:val="24"/>
          <w:szCs w:val="24"/>
        </w:rPr>
        <w:t>d</w:t>
      </w:r>
      <w:r w:rsidR="00453466">
        <w:rPr>
          <w:sz w:val="24"/>
          <w:szCs w:val="24"/>
        </w:rPr>
        <w:t xml:space="preserve"> </w:t>
      </w:r>
      <w:r w:rsidR="004121E7" w:rsidRPr="004121E7">
        <w:rPr>
          <w:sz w:val="24"/>
          <w:szCs w:val="24"/>
        </w:rPr>
        <w:t xml:space="preserve">in </w:t>
      </w:r>
      <w:r w:rsidR="00453466" w:rsidRPr="00453466">
        <w:rPr>
          <w:sz w:val="24"/>
          <w:szCs w:val="24"/>
        </w:rPr>
        <w:t>the following as</w:t>
      </w:r>
      <w:r w:rsidR="00453466" w:rsidRPr="00F17409">
        <w:rPr>
          <w:sz w:val="24"/>
          <w:szCs w:val="24"/>
        </w:rPr>
        <w:t>pects:</w:t>
      </w:r>
      <w:r w:rsidR="004121E7" w:rsidRPr="00F17409">
        <w:rPr>
          <w:sz w:val="24"/>
          <w:szCs w:val="24"/>
        </w:rPr>
        <w:t xml:space="preserve"> </w:t>
      </w:r>
      <w:r w:rsidR="00AE7714" w:rsidRPr="00F17409">
        <w:rPr>
          <w:rFonts w:hint="eastAsia"/>
          <w:sz w:val="24"/>
          <w:szCs w:val="24"/>
        </w:rPr>
        <w:t>1)</w:t>
      </w:r>
      <w:r w:rsidR="00030628" w:rsidRPr="00F17409">
        <w:rPr>
          <w:rFonts w:hint="eastAsia"/>
          <w:sz w:val="24"/>
          <w:szCs w:val="24"/>
        </w:rPr>
        <w:t xml:space="preserve"> </w:t>
      </w:r>
      <w:r w:rsidR="0029036E" w:rsidRPr="00F17409">
        <w:rPr>
          <w:rFonts w:hint="eastAsia"/>
          <w:sz w:val="24"/>
          <w:szCs w:val="24"/>
        </w:rPr>
        <w:t xml:space="preserve">the </w:t>
      </w:r>
      <w:r w:rsidR="00030628" w:rsidRPr="00F17409">
        <w:rPr>
          <w:rFonts w:hint="eastAsia"/>
          <w:sz w:val="24"/>
          <w:szCs w:val="24"/>
        </w:rPr>
        <w:t>wheel</w:t>
      </w:r>
      <w:r w:rsidR="00D0551D" w:rsidRPr="00F17409">
        <w:rPr>
          <w:rFonts w:hint="eastAsia"/>
          <w:sz w:val="24"/>
          <w:szCs w:val="24"/>
        </w:rPr>
        <w:t>-</w:t>
      </w:r>
      <w:r w:rsidR="00030628" w:rsidRPr="00F17409">
        <w:rPr>
          <w:rFonts w:hint="eastAsia"/>
          <w:sz w:val="24"/>
          <w:szCs w:val="24"/>
        </w:rPr>
        <w:t xml:space="preserve">rail </w:t>
      </w:r>
      <w:r w:rsidR="00327E8C" w:rsidRPr="00F17409">
        <w:rPr>
          <w:sz w:val="24"/>
          <w:szCs w:val="24"/>
        </w:rPr>
        <w:t>contact</w:t>
      </w:r>
      <w:r w:rsidR="00327E8C" w:rsidRPr="00F17409">
        <w:rPr>
          <w:rFonts w:hint="eastAsia"/>
          <w:sz w:val="24"/>
          <w:szCs w:val="24"/>
        </w:rPr>
        <w:t xml:space="preserve"> </w:t>
      </w:r>
      <w:r w:rsidR="00327E8C" w:rsidRPr="00F17409">
        <w:rPr>
          <w:sz w:val="24"/>
          <w:szCs w:val="24"/>
        </w:rPr>
        <w:t>geometry model</w:t>
      </w:r>
      <w:r w:rsidR="00D73C09" w:rsidRPr="00F17409">
        <w:rPr>
          <w:rFonts w:hint="eastAsia"/>
          <w:sz w:val="24"/>
          <w:szCs w:val="24"/>
        </w:rPr>
        <w:t>:</w:t>
      </w:r>
      <w:r w:rsidR="00096E59" w:rsidRPr="00F17409">
        <w:rPr>
          <w:rFonts w:hint="eastAsia"/>
          <w:sz w:val="24"/>
          <w:szCs w:val="24"/>
        </w:rPr>
        <w:t xml:space="preserve"> the</w:t>
      </w:r>
      <w:r w:rsidR="00096E59" w:rsidRPr="00F17409">
        <w:rPr>
          <w:sz w:val="24"/>
          <w:szCs w:val="24"/>
        </w:rPr>
        <w:t xml:space="preserve"> new wheel</w:t>
      </w:r>
      <w:r w:rsidR="00096E59" w:rsidRPr="00F17409">
        <w:rPr>
          <w:rFonts w:hint="eastAsia"/>
          <w:sz w:val="24"/>
          <w:szCs w:val="24"/>
        </w:rPr>
        <w:t>-</w:t>
      </w:r>
      <w:r w:rsidR="00096E59" w:rsidRPr="00F17409">
        <w:rPr>
          <w:sz w:val="24"/>
          <w:szCs w:val="24"/>
        </w:rPr>
        <w:t>rail contact</w:t>
      </w:r>
      <w:r w:rsidR="00096E59" w:rsidRPr="00F17409">
        <w:rPr>
          <w:rFonts w:hint="eastAsia"/>
          <w:sz w:val="24"/>
          <w:szCs w:val="24"/>
        </w:rPr>
        <w:t xml:space="preserve"> </w:t>
      </w:r>
      <w:r w:rsidR="00096E59" w:rsidRPr="00F17409">
        <w:rPr>
          <w:sz w:val="24"/>
          <w:szCs w:val="24"/>
        </w:rPr>
        <w:t>geometry model</w:t>
      </w:r>
      <w:r w:rsidR="00096E59" w:rsidRPr="00F17409">
        <w:rPr>
          <w:rFonts w:eastAsiaTheme="minorEastAsia" w:hint="eastAsia"/>
          <w:kern w:val="0"/>
          <w:sz w:val="24"/>
          <w:szCs w:val="24"/>
        </w:rPr>
        <w:t xml:space="preserve"> </w:t>
      </w:r>
      <w:r w:rsidR="00096E59" w:rsidRPr="00F17409">
        <w:rPr>
          <w:rFonts w:hint="eastAsia"/>
          <w:sz w:val="24"/>
          <w:szCs w:val="24"/>
        </w:rPr>
        <w:t>proposed</w:t>
      </w:r>
      <w:r w:rsidR="00096E59" w:rsidRPr="00F17409">
        <w:rPr>
          <w:sz w:val="24"/>
          <w:szCs w:val="24"/>
        </w:rPr>
        <w:t xml:space="preserve"> </w:t>
      </w:r>
      <w:r w:rsidR="00096E59" w:rsidRPr="00F17409">
        <w:rPr>
          <w:rFonts w:hint="eastAsia"/>
          <w:sz w:val="24"/>
          <w:szCs w:val="24"/>
        </w:rPr>
        <w:t xml:space="preserve">by Chen and </w:t>
      </w:r>
      <w:proofErr w:type="spellStart"/>
      <w:r w:rsidR="00096E59" w:rsidRPr="00F17409">
        <w:rPr>
          <w:rFonts w:hint="eastAsia"/>
          <w:sz w:val="24"/>
          <w:szCs w:val="24"/>
        </w:rPr>
        <w:t>Zhai</w:t>
      </w:r>
      <w:proofErr w:type="spellEnd"/>
      <w:r w:rsidR="00096E59" w:rsidRPr="00F17409">
        <w:rPr>
          <w:rFonts w:hint="eastAsia"/>
          <w:sz w:val="24"/>
          <w:szCs w:val="24"/>
        </w:rPr>
        <w:t xml:space="preserve"> </w:t>
      </w:r>
      <w:r w:rsidR="00164A6F" w:rsidRPr="00F17409">
        <w:rPr>
          <w:rFonts w:hint="eastAsia"/>
          <w:color w:val="0000FF"/>
          <w:sz w:val="24"/>
          <w:szCs w:val="24"/>
        </w:rPr>
        <w:t>[</w:t>
      </w:r>
      <w:r w:rsidR="00164A6F">
        <w:rPr>
          <w:rFonts w:hint="eastAsia"/>
          <w:color w:val="0000FF"/>
          <w:sz w:val="24"/>
          <w:szCs w:val="24"/>
        </w:rPr>
        <w:t>2</w:t>
      </w:r>
      <w:r w:rsidR="00164A6F" w:rsidRPr="00F17409">
        <w:rPr>
          <w:rFonts w:hint="eastAsia"/>
          <w:color w:val="0000FF"/>
          <w:sz w:val="24"/>
          <w:szCs w:val="24"/>
        </w:rPr>
        <w:t>0]</w:t>
      </w:r>
      <w:r w:rsidR="00164A6F">
        <w:rPr>
          <w:rFonts w:hint="eastAsia"/>
          <w:sz w:val="24"/>
          <w:szCs w:val="24"/>
        </w:rPr>
        <w:t xml:space="preserve"> </w:t>
      </w:r>
      <w:r w:rsidR="00096E59" w:rsidRPr="00F17409">
        <w:rPr>
          <w:rFonts w:hint="eastAsia"/>
          <w:sz w:val="24"/>
          <w:szCs w:val="24"/>
        </w:rPr>
        <w:t>is used</w:t>
      </w:r>
      <w:r w:rsidR="00553771" w:rsidRPr="00F17409">
        <w:rPr>
          <w:rFonts w:hint="eastAsia"/>
          <w:sz w:val="24"/>
          <w:szCs w:val="24"/>
        </w:rPr>
        <w:t xml:space="preserve"> in the present method,</w:t>
      </w:r>
      <w:r w:rsidR="00096E59" w:rsidRPr="00F17409">
        <w:rPr>
          <w:rFonts w:hint="eastAsia"/>
          <w:sz w:val="24"/>
          <w:szCs w:val="24"/>
        </w:rPr>
        <w:t xml:space="preserve"> while </w:t>
      </w:r>
      <w:r w:rsidR="0071079C" w:rsidRPr="00F17409">
        <w:rPr>
          <w:rFonts w:hint="eastAsia"/>
          <w:sz w:val="24"/>
          <w:szCs w:val="24"/>
        </w:rPr>
        <w:t xml:space="preserve">the </w:t>
      </w:r>
      <w:r w:rsidR="003F0015" w:rsidRPr="00F17409">
        <w:rPr>
          <w:rFonts w:hint="eastAsia"/>
          <w:sz w:val="24"/>
          <w:szCs w:val="24"/>
        </w:rPr>
        <w:t xml:space="preserve">method </w:t>
      </w:r>
      <w:r w:rsidR="0071079C" w:rsidRPr="00F17409">
        <w:rPr>
          <w:rFonts w:hint="eastAsia"/>
          <w:sz w:val="24"/>
          <w:szCs w:val="24"/>
        </w:rPr>
        <w:t xml:space="preserve">used in NUCARS </w:t>
      </w:r>
      <w:r w:rsidR="00043C2C" w:rsidRPr="00F17409">
        <w:rPr>
          <w:sz w:val="24"/>
          <w:szCs w:val="24"/>
        </w:rPr>
        <w:t xml:space="preserve">is not </w:t>
      </w:r>
      <w:r w:rsidR="00DF7173">
        <w:rPr>
          <w:sz w:val="24"/>
          <w:szCs w:val="24"/>
        </w:rPr>
        <w:t xml:space="preserve">described in enough detail </w:t>
      </w:r>
      <w:r w:rsidR="00FB2987" w:rsidRPr="00F17409">
        <w:rPr>
          <w:sz w:val="24"/>
          <w:szCs w:val="24"/>
        </w:rPr>
        <w:t xml:space="preserve">in </w:t>
      </w:r>
      <w:r w:rsidR="00DF7173">
        <w:rPr>
          <w:sz w:val="24"/>
          <w:szCs w:val="24"/>
        </w:rPr>
        <w:t>its</w:t>
      </w:r>
      <w:r w:rsidR="00DF7173" w:rsidRPr="00F17409">
        <w:rPr>
          <w:rFonts w:hint="eastAsia"/>
          <w:sz w:val="24"/>
          <w:szCs w:val="24"/>
        </w:rPr>
        <w:t xml:space="preserve"> </w:t>
      </w:r>
      <w:r w:rsidR="00DF7173">
        <w:rPr>
          <w:sz w:val="24"/>
          <w:szCs w:val="24"/>
        </w:rPr>
        <w:t>H</w:t>
      </w:r>
      <w:r w:rsidR="00DF7173" w:rsidRPr="00F17409">
        <w:rPr>
          <w:sz w:val="24"/>
          <w:szCs w:val="24"/>
        </w:rPr>
        <w:t xml:space="preserve">elp </w:t>
      </w:r>
      <w:r w:rsidR="00FB2987" w:rsidRPr="00F17409">
        <w:rPr>
          <w:sz w:val="24"/>
          <w:szCs w:val="24"/>
        </w:rPr>
        <w:t>file</w:t>
      </w:r>
      <w:r w:rsidR="0071079C" w:rsidRPr="00F17409">
        <w:rPr>
          <w:rFonts w:hint="eastAsia"/>
          <w:sz w:val="24"/>
          <w:szCs w:val="24"/>
        </w:rPr>
        <w:t>.</w:t>
      </w:r>
      <w:r w:rsidR="00417DD7" w:rsidRPr="00F17409">
        <w:rPr>
          <w:rFonts w:hint="eastAsia"/>
          <w:sz w:val="24"/>
          <w:szCs w:val="24"/>
        </w:rPr>
        <w:t xml:space="preserve"> 2)</w:t>
      </w:r>
      <w:r w:rsidR="00D47982" w:rsidRPr="00F17409">
        <w:rPr>
          <w:rFonts w:hint="eastAsia"/>
          <w:sz w:val="24"/>
          <w:szCs w:val="24"/>
        </w:rPr>
        <w:t xml:space="preserve"> </w:t>
      </w:r>
      <w:r w:rsidR="00DF7173">
        <w:rPr>
          <w:sz w:val="24"/>
          <w:szCs w:val="24"/>
        </w:rPr>
        <w:t xml:space="preserve">the </w:t>
      </w:r>
      <w:r w:rsidR="00DF7173">
        <w:rPr>
          <w:rFonts w:hint="eastAsia"/>
          <w:sz w:val="24"/>
          <w:szCs w:val="24"/>
        </w:rPr>
        <w:t>solution method</w:t>
      </w:r>
      <w:r w:rsidR="00DF7173" w:rsidRPr="00F17409">
        <w:rPr>
          <w:rFonts w:hint="eastAsia"/>
          <w:sz w:val="24"/>
          <w:szCs w:val="24"/>
        </w:rPr>
        <w:t xml:space="preserve"> </w:t>
      </w:r>
      <w:r w:rsidR="00DF7173">
        <w:rPr>
          <w:sz w:val="24"/>
          <w:szCs w:val="24"/>
        </w:rPr>
        <w:t xml:space="preserve">for </w:t>
      </w:r>
      <w:r w:rsidR="00D47982" w:rsidRPr="00F17409">
        <w:rPr>
          <w:rFonts w:hint="eastAsia"/>
          <w:sz w:val="24"/>
          <w:szCs w:val="24"/>
        </w:rPr>
        <w:t>wheel</w:t>
      </w:r>
      <w:r w:rsidR="008C0DB1" w:rsidRPr="00F17409">
        <w:rPr>
          <w:rFonts w:hint="eastAsia"/>
          <w:sz w:val="24"/>
          <w:szCs w:val="24"/>
        </w:rPr>
        <w:t>-</w:t>
      </w:r>
      <w:r w:rsidR="00D47982" w:rsidRPr="00F17409">
        <w:rPr>
          <w:rFonts w:hint="eastAsia"/>
          <w:sz w:val="24"/>
          <w:szCs w:val="24"/>
        </w:rPr>
        <w:t>rail</w:t>
      </w:r>
      <w:r w:rsidR="00D47982">
        <w:rPr>
          <w:rFonts w:hint="eastAsia"/>
          <w:sz w:val="24"/>
          <w:szCs w:val="24"/>
        </w:rPr>
        <w:t xml:space="preserve"> normal force</w:t>
      </w:r>
      <w:r w:rsidR="008C0DB1">
        <w:rPr>
          <w:rFonts w:hint="eastAsia"/>
          <w:sz w:val="24"/>
          <w:szCs w:val="24"/>
        </w:rPr>
        <w:t>s</w:t>
      </w:r>
      <w:r w:rsidR="00D47982">
        <w:rPr>
          <w:rFonts w:hint="eastAsia"/>
          <w:sz w:val="24"/>
          <w:szCs w:val="24"/>
        </w:rPr>
        <w:t>:</w:t>
      </w:r>
      <w:r w:rsidR="00394953">
        <w:rPr>
          <w:rFonts w:hint="eastAsia"/>
          <w:sz w:val="24"/>
          <w:szCs w:val="24"/>
        </w:rPr>
        <w:t xml:space="preserve"> </w:t>
      </w:r>
      <w:r w:rsidR="00B310DE">
        <w:rPr>
          <w:rFonts w:hint="eastAsia"/>
          <w:sz w:val="24"/>
          <w:szCs w:val="24"/>
        </w:rPr>
        <w:t>in the pre</w:t>
      </w:r>
      <w:r w:rsidR="002D53BF">
        <w:rPr>
          <w:rFonts w:hint="eastAsia"/>
          <w:sz w:val="24"/>
          <w:szCs w:val="24"/>
        </w:rPr>
        <w:t>sent</w:t>
      </w:r>
      <w:r w:rsidR="00B310DE">
        <w:rPr>
          <w:rFonts w:hint="eastAsia"/>
          <w:sz w:val="24"/>
          <w:szCs w:val="24"/>
        </w:rPr>
        <w:t xml:space="preserve"> method, </w:t>
      </w:r>
      <w:r w:rsidR="008C0DB1" w:rsidRPr="005F7929">
        <w:rPr>
          <w:rFonts w:eastAsiaTheme="minorEastAsia"/>
          <w:kern w:val="0"/>
          <w:sz w:val="24"/>
          <w:szCs w:val="24"/>
        </w:rPr>
        <w:t xml:space="preserve">nonlinear </w:t>
      </w:r>
      <w:r w:rsidR="00CD7332" w:rsidRPr="005F7929">
        <w:rPr>
          <w:rFonts w:eastAsiaTheme="minorEastAsia"/>
          <w:kern w:val="0"/>
          <w:sz w:val="24"/>
          <w:szCs w:val="24"/>
        </w:rPr>
        <w:t>Hertz</w:t>
      </w:r>
      <w:r w:rsidR="006342CF">
        <w:rPr>
          <w:rFonts w:eastAsiaTheme="minorEastAsia" w:hint="eastAsia"/>
          <w:kern w:val="0"/>
          <w:sz w:val="24"/>
          <w:szCs w:val="24"/>
        </w:rPr>
        <w:t>ian</w:t>
      </w:r>
      <w:r w:rsidR="00CD7332" w:rsidRPr="005F7929">
        <w:rPr>
          <w:rFonts w:eastAsiaTheme="minorEastAsia"/>
          <w:kern w:val="0"/>
          <w:sz w:val="24"/>
          <w:szCs w:val="24"/>
        </w:rPr>
        <w:t xml:space="preserve"> contact theory</w:t>
      </w:r>
      <w:r w:rsidR="00CD7332">
        <w:rPr>
          <w:rFonts w:eastAsiaTheme="minorEastAsia" w:hint="eastAsia"/>
          <w:kern w:val="0"/>
          <w:sz w:val="24"/>
          <w:szCs w:val="24"/>
        </w:rPr>
        <w:t xml:space="preserve"> is used</w:t>
      </w:r>
      <w:r w:rsidR="00CD7332" w:rsidRPr="00CD7332">
        <w:rPr>
          <w:rFonts w:hint="eastAsia"/>
          <w:color w:val="7030A0"/>
          <w:sz w:val="24"/>
          <w:szCs w:val="24"/>
        </w:rPr>
        <w:t xml:space="preserve"> </w:t>
      </w:r>
      <w:r w:rsidR="00CD7332" w:rsidRPr="0067633E">
        <w:rPr>
          <w:rFonts w:hint="eastAsia"/>
          <w:sz w:val="24"/>
          <w:szCs w:val="24"/>
        </w:rPr>
        <w:t>while</w:t>
      </w:r>
      <w:r w:rsidR="00117EC1" w:rsidRPr="0067633E">
        <w:rPr>
          <w:rFonts w:hint="eastAsia"/>
          <w:sz w:val="24"/>
          <w:szCs w:val="24"/>
        </w:rPr>
        <w:t xml:space="preserve"> </w:t>
      </w:r>
      <w:r w:rsidR="00117EC1" w:rsidRPr="0067633E">
        <w:rPr>
          <w:sz w:val="24"/>
          <w:szCs w:val="24"/>
        </w:rPr>
        <w:t>penetration</w:t>
      </w:r>
      <w:r w:rsidR="00117EC1" w:rsidRPr="0067633E">
        <w:rPr>
          <w:rFonts w:hint="eastAsia"/>
          <w:sz w:val="24"/>
          <w:szCs w:val="24"/>
        </w:rPr>
        <w:t xml:space="preserve"> </w:t>
      </w:r>
      <w:r w:rsidR="00A767EF">
        <w:rPr>
          <w:rFonts w:hint="eastAsia"/>
          <w:sz w:val="24"/>
          <w:szCs w:val="24"/>
        </w:rPr>
        <w:t>contact model</w:t>
      </w:r>
      <w:r w:rsidR="00117EC1" w:rsidRPr="0067633E">
        <w:rPr>
          <w:rFonts w:hint="eastAsia"/>
          <w:sz w:val="24"/>
          <w:szCs w:val="24"/>
        </w:rPr>
        <w:t xml:space="preserve"> is used in NUCARS. </w:t>
      </w:r>
      <w:r w:rsidR="00EF6807" w:rsidRPr="0067633E">
        <w:rPr>
          <w:sz w:val="24"/>
          <w:szCs w:val="24"/>
        </w:rPr>
        <w:t>I</w:t>
      </w:r>
      <w:r w:rsidR="00EF6807" w:rsidRPr="0067633E">
        <w:rPr>
          <w:rFonts w:hint="eastAsia"/>
          <w:sz w:val="24"/>
          <w:szCs w:val="24"/>
        </w:rPr>
        <w:t xml:space="preserve">n addition, </w:t>
      </w:r>
      <w:r w:rsidR="00157EC4" w:rsidRPr="0067633E">
        <w:rPr>
          <w:rFonts w:hint="eastAsia"/>
          <w:sz w:val="24"/>
          <w:szCs w:val="24"/>
        </w:rPr>
        <w:t xml:space="preserve">the </w:t>
      </w:r>
      <w:r w:rsidR="0030514A" w:rsidRPr="0067633E">
        <w:rPr>
          <w:rFonts w:hint="eastAsia"/>
          <w:sz w:val="24"/>
          <w:szCs w:val="24"/>
        </w:rPr>
        <w:t xml:space="preserve">processing methods of </w:t>
      </w:r>
      <w:r w:rsidR="004851F6">
        <w:rPr>
          <w:rFonts w:hint="eastAsia"/>
          <w:sz w:val="24"/>
          <w:szCs w:val="24"/>
        </w:rPr>
        <w:t xml:space="preserve">the </w:t>
      </w:r>
      <w:r w:rsidR="0030514A" w:rsidRPr="0067633E">
        <w:rPr>
          <w:rFonts w:hint="eastAsia"/>
          <w:sz w:val="24"/>
          <w:szCs w:val="24"/>
        </w:rPr>
        <w:t>wheel rail profiles and track irregularit</w:t>
      </w:r>
      <w:r w:rsidR="00801F60">
        <w:rPr>
          <w:rFonts w:hint="eastAsia"/>
          <w:sz w:val="24"/>
          <w:szCs w:val="24"/>
        </w:rPr>
        <w:t>y</w:t>
      </w:r>
      <w:r w:rsidR="0030514A" w:rsidRPr="0067633E">
        <w:rPr>
          <w:rFonts w:hint="eastAsia"/>
          <w:sz w:val="24"/>
          <w:szCs w:val="24"/>
        </w:rPr>
        <w:t xml:space="preserve"> </w:t>
      </w:r>
      <w:r w:rsidR="004851F6">
        <w:rPr>
          <w:rFonts w:hint="eastAsia"/>
          <w:sz w:val="24"/>
          <w:szCs w:val="24"/>
        </w:rPr>
        <w:t xml:space="preserve">may </w:t>
      </w:r>
      <w:r w:rsidR="00844CC8" w:rsidRPr="0067633E">
        <w:rPr>
          <w:rFonts w:hint="eastAsia"/>
          <w:sz w:val="24"/>
          <w:szCs w:val="24"/>
        </w:rPr>
        <w:t>also h</w:t>
      </w:r>
      <w:r w:rsidR="0030514A" w:rsidRPr="0067633E">
        <w:rPr>
          <w:sz w:val="24"/>
          <w:szCs w:val="24"/>
        </w:rPr>
        <w:t xml:space="preserve">ave </w:t>
      </w:r>
      <w:r w:rsidR="00DF7173">
        <w:rPr>
          <w:sz w:val="24"/>
          <w:szCs w:val="24"/>
        </w:rPr>
        <w:t>some</w:t>
      </w:r>
      <w:r w:rsidR="00DF7173" w:rsidRPr="0067633E">
        <w:rPr>
          <w:sz w:val="24"/>
          <w:szCs w:val="24"/>
        </w:rPr>
        <w:t xml:space="preserve"> </w:t>
      </w:r>
      <w:r w:rsidR="0030514A" w:rsidRPr="0067633E">
        <w:rPr>
          <w:sz w:val="24"/>
          <w:szCs w:val="24"/>
        </w:rPr>
        <w:t>degrees of differences</w:t>
      </w:r>
      <w:r w:rsidR="00844CC8" w:rsidRPr="0067633E">
        <w:rPr>
          <w:rFonts w:hint="eastAsia"/>
          <w:sz w:val="24"/>
          <w:szCs w:val="24"/>
        </w:rPr>
        <w:t>.</w:t>
      </w:r>
    </w:p>
    <w:p w14:paraId="4D60E08E" w14:textId="07534E1B" w:rsidR="00467EC5" w:rsidRPr="00F61864" w:rsidRDefault="00467EC5" w:rsidP="00467EC5">
      <w:pPr>
        <w:pStyle w:val="1"/>
      </w:pPr>
      <w:r>
        <w:rPr>
          <w:rFonts w:hint="eastAsia"/>
        </w:rPr>
        <w:t>6</w:t>
      </w:r>
      <w:r w:rsidRPr="00C7184F">
        <w:t xml:space="preserve"> </w:t>
      </w:r>
      <w:r>
        <w:rPr>
          <w:rFonts w:hint="eastAsia"/>
        </w:rPr>
        <w:t>Conclusions</w:t>
      </w:r>
    </w:p>
    <w:p w14:paraId="3809B6D7" w14:textId="6DC0F93D" w:rsidR="00400990" w:rsidRDefault="00B71C6A" w:rsidP="001C0233">
      <w:pPr>
        <w:spacing w:line="480" w:lineRule="auto"/>
        <w:ind w:firstLineChars="200" w:firstLine="480"/>
        <w:rPr>
          <w:sz w:val="24"/>
          <w:szCs w:val="24"/>
        </w:rPr>
      </w:pPr>
      <w:r w:rsidRPr="00D50CA1">
        <w:rPr>
          <w:kern w:val="0"/>
          <w:sz w:val="24"/>
          <w:szCs w:val="24"/>
        </w:rPr>
        <w:t xml:space="preserve">In this </w:t>
      </w:r>
      <w:r w:rsidR="00482C07">
        <w:rPr>
          <w:rFonts w:hint="eastAsia"/>
          <w:kern w:val="0"/>
          <w:sz w:val="24"/>
          <w:szCs w:val="24"/>
        </w:rPr>
        <w:t>paper</w:t>
      </w:r>
      <w:r w:rsidRPr="00D50CA1">
        <w:rPr>
          <w:kern w:val="0"/>
          <w:sz w:val="24"/>
          <w:szCs w:val="24"/>
        </w:rPr>
        <w:t>,</w:t>
      </w:r>
      <w:r>
        <w:rPr>
          <w:rFonts w:hint="eastAsia"/>
          <w:kern w:val="0"/>
          <w:sz w:val="24"/>
          <w:szCs w:val="24"/>
        </w:rPr>
        <w:t xml:space="preserve"> </w:t>
      </w:r>
      <w:r>
        <w:rPr>
          <w:rFonts w:eastAsiaTheme="minorEastAsia" w:hint="eastAsia"/>
          <w:kern w:val="0"/>
          <w:sz w:val="24"/>
          <w:szCs w:val="24"/>
        </w:rPr>
        <w:t xml:space="preserve">an iterative method based on prediction of wheel rail forces is </w:t>
      </w:r>
      <w:r w:rsidR="00C8704B">
        <w:rPr>
          <w:rFonts w:eastAsiaTheme="minorEastAsia" w:hint="eastAsia"/>
          <w:kern w:val="0"/>
          <w:sz w:val="24"/>
          <w:szCs w:val="24"/>
        </w:rPr>
        <w:t xml:space="preserve">proposed and applied to </w:t>
      </w:r>
      <w:r w:rsidR="00DF7173">
        <w:rPr>
          <w:rFonts w:eastAsiaTheme="minorEastAsia"/>
          <w:kern w:val="0"/>
          <w:sz w:val="24"/>
          <w:szCs w:val="24"/>
        </w:rPr>
        <w:t>determine</w:t>
      </w:r>
      <w:r w:rsidR="00DF7173">
        <w:rPr>
          <w:rFonts w:eastAsiaTheme="minorEastAsia" w:hint="eastAsia"/>
          <w:kern w:val="0"/>
          <w:sz w:val="24"/>
          <w:szCs w:val="24"/>
        </w:rPr>
        <w:t xml:space="preserve"> </w:t>
      </w:r>
      <w:r w:rsidR="00C8704B">
        <w:rPr>
          <w:rFonts w:eastAsiaTheme="minorEastAsia" w:hint="eastAsia"/>
          <w:kern w:val="0"/>
          <w:sz w:val="24"/>
          <w:szCs w:val="24"/>
        </w:rPr>
        <w:t xml:space="preserve">the dynamic </w:t>
      </w:r>
      <w:r w:rsidR="00F737F3">
        <w:rPr>
          <w:rFonts w:eastAsiaTheme="minorEastAsia" w:hint="eastAsia"/>
          <w:kern w:val="0"/>
          <w:sz w:val="24"/>
          <w:szCs w:val="24"/>
        </w:rPr>
        <w:t>response</w:t>
      </w:r>
      <w:r w:rsidR="00C8704B">
        <w:rPr>
          <w:rFonts w:eastAsiaTheme="minorEastAsia" w:hint="eastAsia"/>
          <w:kern w:val="0"/>
          <w:sz w:val="24"/>
          <w:szCs w:val="24"/>
        </w:rPr>
        <w:t xml:space="preserve"> of </w:t>
      </w:r>
      <w:r w:rsidR="00DF7173">
        <w:rPr>
          <w:rFonts w:eastAsiaTheme="minorEastAsia"/>
          <w:kern w:val="0"/>
          <w:sz w:val="24"/>
          <w:szCs w:val="24"/>
        </w:rPr>
        <w:t xml:space="preserve">a </w:t>
      </w:r>
      <w:r w:rsidR="00C8704B">
        <w:rPr>
          <w:rFonts w:eastAsiaTheme="minorEastAsia" w:hint="eastAsia"/>
          <w:kern w:val="0"/>
          <w:sz w:val="24"/>
          <w:szCs w:val="24"/>
        </w:rPr>
        <w:t>vehicle-track coupled system.</w:t>
      </w:r>
      <w:r w:rsidR="00497B75" w:rsidRPr="00497B75">
        <w:rPr>
          <w:rFonts w:eastAsiaTheme="minorEastAsia" w:hint="eastAsia"/>
          <w:kern w:val="0"/>
          <w:sz w:val="24"/>
          <w:szCs w:val="24"/>
        </w:rPr>
        <w:t xml:space="preserve"> </w:t>
      </w:r>
      <w:r w:rsidR="00497B75">
        <w:rPr>
          <w:rFonts w:eastAsiaTheme="minorEastAsia" w:hint="eastAsia"/>
          <w:kern w:val="0"/>
          <w:sz w:val="24"/>
          <w:szCs w:val="24"/>
        </w:rPr>
        <w:t xml:space="preserve">The </w:t>
      </w:r>
      <w:r w:rsidR="00497B75" w:rsidRPr="008E50CB">
        <w:rPr>
          <w:rFonts w:eastAsiaTheme="minorEastAsia"/>
          <w:kern w:val="0"/>
          <w:sz w:val="24"/>
          <w:szCs w:val="24"/>
        </w:rPr>
        <w:t xml:space="preserve">Weighted </w:t>
      </w:r>
      <w:r w:rsidR="00DF7173" w:rsidRPr="008E50CB">
        <w:rPr>
          <w:rFonts w:eastAsiaTheme="minorEastAsia"/>
          <w:kern w:val="0"/>
          <w:sz w:val="24"/>
          <w:szCs w:val="24"/>
        </w:rPr>
        <w:t>Least</w:t>
      </w:r>
      <w:r w:rsidR="00DF7173">
        <w:rPr>
          <w:rFonts w:eastAsiaTheme="minorEastAsia"/>
          <w:kern w:val="0"/>
          <w:sz w:val="24"/>
          <w:szCs w:val="24"/>
        </w:rPr>
        <w:t>-</w:t>
      </w:r>
      <w:r w:rsidR="00497B75" w:rsidRPr="008E50CB">
        <w:rPr>
          <w:rFonts w:eastAsiaTheme="minorEastAsia"/>
          <w:kern w:val="0"/>
          <w:sz w:val="24"/>
          <w:szCs w:val="24"/>
        </w:rPr>
        <w:t>Squares Error (WLSE) predictor</w:t>
      </w:r>
      <w:r w:rsidR="00497B75">
        <w:rPr>
          <w:rFonts w:eastAsiaTheme="minorEastAsia" w:hint="eastAsia"/>
          <w:kern w:val="0"/>
          <w:sz w:val="24"/>
          <w:szCs w:val="24"/>
        </w:rPr>
        <w:t xml:space="preserve"> is introduced into the iterative solution process</w:t>
      </w:r>
      <w:r w:rsidR="00A4760B">
        <w:rPr>
          <w:rFonts w:eastAsiaTheme="minorEastAsia" w:hint="eastAsia"/>
          <w:kern w:val="0"/>
          <w:sz w:val="24"/>
          <w:szCs w:val="24"/>
        </w:rPr>
        <w:t>.</w:t>
      </w:r>
      <w:r w:rsidR="007C6C3C">
        <w:rPr>
          <w:rFonts w:eastAsiaTheme="minorEastAsia" w:hint="eastAsia"/>
          <w:kern w:val="0"/>
          <w:sz w:val="24"/>
          <w:szCs w:val="24"/>
        </w:rPr>
        <w:t xml:space="preserve"> </w:t>
      </w:r>
      <w:r w:rsidR="007C6C3C">
        <w:rPr>
          <w:rFonts w:eastAsiaTheme="minorEastAsia"/>
          <w:kern w:val="0"/>
          <w:sz w:val="24"/>
          <w:szCs w:val="24"/>
        </w:rPr>
        <w:t>B</w:t>
      </w:r>
      <w:r w:rsidR="007C6C3C">
        <w:rPr>
          <w:rFonts w:eastAsiaTheme="minorEastAsia" w:hint="eastAsia"/>
          <w:kern w:val="0"/>
          <w:sz w:val="24"/>
          <w:szCs w:val="24"/>
        </w:rPr>
        <w:t>y efficient prediction of wheel</w:t>
      </w:r>
      <w:r w:rsidR="002744D8">
        <w:rPr>
          <w:rFonts w:eastAsiaTheme="minorEastAsia" w:hint="eastAsia"/>
          <w:kern w:val="0"/>
          <w:sz w:val="24"/>
          <w:szCs w:val="24"/>
        </w:rPr>
        <w:t>-</w:t>
      </w:r>
      <w:r w:rsidR="007C6C3C">
        <w:rPr>
          <w:rFonts w:eastAsiaTheme="minorEastAsia" w:hint="eastAsia"/>
          <w:kern w:val="0"/>
          <w:sz w:val="24"/>
          <w:szCs w:val="24"/>
        </w:rPr>
        <w:t>rail forces</w:t>
      </w:r>
      <w:r w:rsidR="00732F79">
        <w:rPr>
          <w:rFonts w:eastAsiaTheme="minorEastAsia" w:hint="eastAsia"/>
          <w:kern w:val="0"/>
          <w:sz w:val="24"/>
          <w:szCs w:val="24"/>
        </w:rPr>
        <w:t xml:space="preserve"> and</w:t>
      </w:r>
      <w:r w:rsidR="00732F79" w:rsidRPr="00732F79">
        <w:rPr>
          <w:rFonts w:eastAsiaTheme="minorEastAsia" w:hint="eastAsia"/>
          <w:kern w:val="0"/>
          <w:sz w:val="24"/>
          <w:szCs w:val="24"/>
        </w:rPr>
        <w:t xml:space="preserve"> </w:t>
      </w:r>
      <w:r w:rsidR="00732F79">
        <w:rPr>
          <w:rFonts w:eastAsiaTheme="minorEastAsia" w:hint="eastAsia"/>
          <w:kern w:val="0"/>
          <w:sz w:val="24"/>
          <w:szCs w:val="24"/>
        </w:rPr>
        <w:t xml:space="preserve">adoption of </w:t>
      </w:r>
      <w:r w:rsidR="00732F79" w:rsidRPr="008E50CB">
        <w:rPr>
          <w:rFonts w:eastAsiaTheme="minorEastAsia"/>
          <w:kern w:val="0"/>
          <w:sz w:val="24"/>
          <w:szCs w:val="24"/>
        </w:rPr>
        <w:t>relaxation tech</w:t>
      </w:r>
      <w:r w:rsidR="00732F79" w:rsidRPr="009C02B8">
        <w:rPr>
          <w:rFonts w:eastAsiaTheme="minorEastAsia"/>
          <w:kern w:val="0"/>
          <w:sz w:val="24"/>
          <w:szCs w:val="24"/>
        </w:rPr>
        <w:t>nique</w:t>
      </w:r>
      <w:r w:rsidR="007C6C3C" w:rsidRPr="009C02B8">
        <w:rPr>
          <w:rFonts w:eastAsiaTheme="minorEastAsia" w:hint="eastAsia"/>
          <w:kern w:val="0"/>
          <w:sz w:val="24"/>
          <w:szCs w:val="24"/>
        </w:rPr>
        <w:t>,</w:t>
      </w:r>
      <w:r w:rsidR="00815A0A" w:rsidRPr="009C02B8">
        <w:rPr>
          <w:rFonts w:eastAsiaTheme="minorEastAsia" w:hint="eastAsia"/>
          <w:kern w:val="0"/>
          <w:sz w:val="24"/>
          <w:szCs w:val="24"/>
        </w:rPr>
        <w:t xml:space="preserve"> </w:t>
      </w:r>
      <w:r w:rsidR="00C64659" w:rsidRPr="009C02B8">
        <w:rPr>
          <w:sz w:val="24"/>
          <w:szCs w:val="24"/>
        </w:rPr>
        <w:t xml:space="preserve">the </w:t>
      </w:r>
      <w:r w:rsidR="0032144D" w:rsidRPr="009C02B8">
        <w:rPr>
          <w:rFonts w:hint="eastAsia"/>
          <w:sz w:val="24"/>
          <w:szCs w:val="24"/>
        </w:rPr>
        <w:t>problem</w:t>
      </w:r>
      <w:r w:rsidR="002744D8">
        <w:rPr>
          <w:rFonts w:hint="eastAsia"/>
          <w:sz w:val="24"/>
          <w:szCs w:val="24"/>
        </w:rPr>
        <w:t>s</w:t>
      </w:r>
      <w:r w:rsidR="0032144D" w:rsidRPr="009C02B8">
        <w:rPr>
          <w:rFonts w:hint="eastAsia"/>
          <w:sz w:val="24"/>
          <w:szCs w:val="24"/>
        </w:rPr>
        <w:t xml:space="preserve"> </w:t>
      </w:r>
      <w:r w:rsidR="008F22AF" w:rsidRPr="009C02B8">
        <w:rPr>
          <w:rFonts w:hint="eastAsia"/>
          <w:sz w:val="24"/>
          <w:szCs w:val="24"/>
        </w:rPr>
        <w:t>of</w:t>
      </w:r>
      <w:r w:rsidR="00232D28" w:rsidRPr="009C02B8">
        <w:rPr>
          <w:rFonts w:hint="eastAsia"/>
          <w:sz w:val="24"/>
          <w:szCs w:val="24"/>
        </w:rPr>
        <w:t xml:space="preserve"> </w:t>
      </w:r>
      <w:r w:rsidR="008F22AF" w:rsidRPr="009C02B8">
        <w:rPr>
          <w:sz w:val="24"/>
          <w:szCs w:val="24"/>
        </w:rPr>
        <w:t xml:space="preserve">difficult </w:t>
      </w:r>
      <w:r w:rsidR="00D02A3D">
        <w:rPr>
          <w:sz w:val="24"/>
          <w:szCs w:val="24"/>
        </w:rPr>
        <w:t xml:space="preserve">in </w:t>
      </w:r>
      <w:r w:rsidR="00D02A3D" w:rsidRPr="009C02B8">
        <w:rPr>
          <w:sz w:val="24"/>
          <w:szCs w:val="24"/>
        </w:rPr>
        <w:t>converg</w:t>
      </w:r>
      <w:r w:rsidR="00D02A3D">
        <w:rPr>
          <w:sz w:val="24"/>
          <w:szCs w:val="24"/>
        </w:rPr>
        <w:t>ence</w:t>
      </w:r>
      <w:r w:rsidR="00D02A3D" w:rsidRPr="009C02B8">
        <w:rPr>
          <w:rFonts w:hint="eastAsia"/>
          <w:sz w:val="24"/>
          <w:szCs w:val="24"/>
        </w:rPr>
        <w:t xml:space="preserve"> </w:t>
      </w:r>
      <w:r w:rsidR="008F22AF" w:rsidRPr="009C02B8">
        <w:rPr>
          <w:rFonts w:hint="eastAsia"/>
          <w:sz w:val="24"/>
          <w:szCs w:val="24"/>
        </w:rPr>
        <w:t xml:space="preserve">or </w:t>
      </w:r>
      <w:r w:rsidR="00DD7885" w:rsidRPr="009C02B8">
        <w:rPr>
          <w:sz w:val="24"/>
          <w:szCs w:val="24"/>
        </w:rPr>
        <w:t>the excessive number of iterations</w:t>
      </w:r>
      <w:r w:rsidR="008969E4" w:rsidRPr="009C02B8">
        <w:rPr>
          <w:rFonts w:hint="eastAsia"/>
          <w:sz w:val="24"/>
          <w:szCs w:val="24"/>
        </w:rPr>
        <w:t xml:space="preserve"> </w:t>
      </w:r>
      <w:r w:rsidR="00232D28" w:rsidRPr="009C02B8">
        <w:rPr>
          <w:rFonts w:hint="eastAsia"/>
          <w:sz w:val="24"/>
          <w:szCs w:val="24"/>
        </w:rPr>
        <w:t xml:space="preserve">in </w:t>
      </w:r>
      <w:r w:rsidR="00D02A3D">
        <w:rPr>
          <w:sz w:val="24"/>
          <w:szCs w:val="24"/>
        </w:rPr>
        <w:t xml:space="preserve">the </w:t>
      </w:r>
      <w:r w:rsidR="00232D28" w:rsidRPr="009C02B8">
        <w:rPr>
          <w:rFonts w:hint="eastAsia"/>
          <w:sz w:val="24"/>
          <w:szCs w:val="24"/>
        </w:rPr>
        <w:t xml:space="preserve">conventional </w:t>
      </w:r>
      <w:r w:rsidR="00232D28" w:rsidRPr="009C02B8">
        <w:rPr>
          <w:sz w:val="24"/>
          <w:szCs w:val="24"/>
        </w:rPr>
        <w:t>iterati</w:t>
      </w:r>
      <w:r w:rsidR="002744D8">
        <w:rPr>
          <w:rFonts w:hint="eastAsia"/>
          <w:sz w:val="24"/>
          <w:szCs w:val="24"/>
        </w:rPr>
        <w:t>ve</w:t>
      </w:r>
      <w:r w:rsidR="00232D28" w:rsidRPr="009C02B8">
        <w:rPr>
          <w:sz w:val="24"/>
          <w:szCs w:val="24"/>
        </w:rPr>
        <w:t xml:space="preserve"> process </w:t>
      </w:r>
      <w:r w:rsidR="008969E4" w:rsidRPr="009C02B8">
        <w:rPr>
          <w:rFonts w:hint="eastAsia"/>
          <w:sz w:val="24"/>
          <w:szCs w:val="24"/>
        </w:rPr>
        <w:t xml:space="preserve">can be </w:t>
      </w:r>
      <w:r w:rsidR="007C7CD0" w:rsidRPr="009C02B8">
        <w:rPr>
          <w:rFonts w:hint="eastAsia"/>
          <w:sz w:val="24"/>
          <w:szCs w:val="24"/>
        </w:rPr>
        <w:t>avoid</w:t>
      </w:r>
      <w:r w:rsidR="008969E4" w:rsidRPr="009C02B8">
        <w:rPr>
          <w:rFonts w:hint="eastAsia"/>
          <w:sz w:val="24"/>
          <w:szCs w:val="24"/>
        </w:rPr>
        <w:t>ed.</w:t>
      </w:r>
      <w:r w:rsidR="00560B7E" w:rsidRPr="009C02B8">
        <w:rPr>
          <w:rFonts w:hint="eastAsia"/>
          <w:sz w:val="24"/>
          <w:szCs w:val="24"/>
        </w:rPr>
        <w:t xml:space="preserve"> </w:t>
      </w:r>
      <w:r w:rsidR="00013E63" w:rsidRPr="009C02B8">
        <w:rPr>
          <w:rFonts w:hint="eastAsia"/>
          <w:sz w:val="24"/>
          <w:szCs w:val="24"/>
        </w:rPr>
        <w:t>T</w:t>
      </w:r>
      <w:r w:rsidR="00A1205A" w:rsidRPr="009C02B8">
        <w:rPr>
          <w:rFonts w:hint="eastAsia"/>
          <w:sz w:val="24"/>
          <w:szCs w:val="24"/>
        </w:rPr>
        <w:t>he pre</w:t>
      </w:r>
      <w:r w:rsidR="002C3137">
        <w:rPr>
          <w:rFonts w:hint="eastAsia"/>
          <w:sz w:val="24"/>
          <w:szCs w:val="24"/>
        </w:rPr>
        <w:t>sent</w:t>
      </w:r>
      <w:r w:rsidR="00A1205A" w:rsidRPr="009C02B8">
        <w:rPr>
          <w:rFonts w:hint="eastAsia"/>
          <w:sz w:val="24"/>
          <w:szCs w:val="24"/>
        </w:rPr>
        <w:t xml:space="preserve"> method</w:t>
      </w:r>
      <w:r w:rsidR="00013E63" w:rsidRPr="009C02B8">
        <w:rPr>
          <w:rFonts w:hint="eastAsia"/>
          <w:sz w:val="24"/>
          <w:szCs w:val="24"/>
        </w:rPr>
        <w:t xml:space="preserve"> not only</w:t>
      </w:r>
      <w:r w:rsidR="00A1205A" w:rsidRPr="009C02B8">
        <w:rPr>
          <w:rFonts w:hint="eastAsia"/>
          <w:sz w:val="24"/>
          <w:szCs w:val="24"/>
        </w:rPr>
        <w:t xml:space="preserve"> </w:t>
      </w:r>
      <w:r w:rsidR="00013E63" w:rsidRPr="009C02B8">
        <w:rPr>
          <w:rFonts w:hint="eastAsia"/>
          <w:sz w:val="24"/>
          <w:szCs w:val="24"/>
        </w:rPr>
        <w:t>enhances</w:t>
      </w:r>
      <w:r w:rsidR="00E54AEC">
        <w:rPr>
          <w:rFonts w:hint="eastAsia"/>
          <w:sz w:val="24"/>
          <w:szCs w:val="24"/>
        </w:rPr>
        <w:t xml:space="preserve"> the</w:t>
      </w:r>
      <w:r w:rsidR="00DD623E" w:rsidRPr="009C02B8">
        <w:rPr>
          <w:rFonts w:hint="eastAsia"/>
          <w:sz w:val="24"/>
          <w:szCs w:val="24"/>
        </w:rPr>
        <w:t xml:space="preserve"> </w:t>
      </w:r>
      <w:r w:rsidR="00A1205A" w:rsidRPr="009C02B8">
        <w:rPr>
          <w:sz w:val="24"/>
          <w:szCs w:val="24"/>
        </w:rPr>
        <w:t>efficiency</w:t>
      </w:r>
      <w:r w:rsidR="00DD623E" w:rsidRPr="009C02B8">
        <w:rPr>
          <w:rFonts w:hint="eastAsia"/>
          <w:sz w:val="24"/>
          <w:szCs w:val="24"/>
        </w:rPr>
        <w:t xml:space="preserve"> but also ensure</w:t>
      </w:r>
      <w:r w:rsidR="0020631D">
        <w:rPr>
          <w:rFonts w:hint="eastAsia"/>
          <w:sz w:val="24"/>
          <w:szCs w:val="24"/>
        </w:rPr>
        <w:t>s the</w:t>
      </w:r>
      <w:r w:rsidR="00DD623E" w:rsidRPr="009C02B8">
        <w:rPr>
          <w:rFonts w:hint="eastAsia"/>
          <w:sz w:val="24"/>
          <w:szCs w:val="24"/>
        </w:rPr>
        <w:t xml:space="preserve"> </w:t>
      </w:r>
      <w:r w:rsidR="007D2C32" w:rsidRPr="009C02B8">
        <w:rPr>
          <w:rFonts w:hint="eastAsia"/>
          <w:sz w:val="24"/>
          <w:szCs w:val="24"/>
        </w:rPr>
        <w:t>solution</w:t>
      </w:r>
      <w:r w:rsidR="00A1205A" w:rsidRPr="009C02B8">
        <w:rPr>
          <w:sz w:val="24"/>
          <w:szCs w:val="24"/>
        </w:rPr>
        <w:t xml:space="preserve"> </w:t>
      </w:r>
      <w:r w:rsidR="00DD623E" w:rsidRPr="009C02B8">
        <w:rPr>
          <w:sz w:val="24"/>
          <w:szCs w:val="24"/>
        </w:rPr>
        <w:t>accuracy</w:t>
      </w:r>
      <w:r w:rsidR="00DD623E" w:rsidRPr="009C02B8">
        <w:rPr>
          <w:rFonts w:hint="eastAsia"/>
          <w:sz w:val="24"/>
          <w:szCs w:val="24"/>
        </w:rPr>
        <w:t>.</w:t>
      </w:r>
      <w:r w:rsidR="009C02B8" w:rsidRPr="009C02B8">
        <w:rPr>
          <w:rFonts w:hint="eastAsia"/>
          <w:sz w:val="24"/>
          <w:szCs w:val="24"/>
        </w:rPr>
        <w:t xml:space="preserve"> </w:t>
      </w:r>
      <w:r w:rsidR="0010501B" w:rsidRPr="0010501B">
        <w:rPr>
          <w:sz w:val="24"/>
          <w:szCs w:val="24"/>
        </w:rPr>
        <w:t xml:space="preserve">The dynamic </w:t>
      </w:r>
      <w:r w:rsidR="00F737F3">
        <w:rPr>
          <w:sz w:val="24"/>
          <w:szCs w:val="24"/>
        </w:rPr>
        <w:t>response</w:t>
      </w:r>
      <w:r w:rsidR="0010501B" w:rsidRPr="0010501B">
        <w:rPr>
          <w:sz w:val="24"/>
          <w:szCs w:val="24"/>
        </w:rPr>
        <w:t xml:space="preserve"> </w:t>
      </w:r>
      <w:r w:rsidR="0010501B">
        <w:rPr>
          <w:rFonts w:hint="eastAsia"/>
          <w:sz w:val="24"/>
          <w:szCs w:val="24"/>
        </w:rPr>
        <w:t xml:space="preserve">of </w:t>
      </w:r>
      <w:r w:rsidR="002C3137">
        <w:rPr>
          <w:rFonts w:hint="eastAsia"/>
          <w:sz w:val="24"/>
          <w:szCs w:val="24"/>
        </w:rPr>
        <w:t xml:space="preserve">the </w:t>
      </w:r>
      <w:r w:rsidR="0010501B">
        <w:rPr>
          <w:rFonts w:hint="eastAsia"/>
          <w:sz w:val="24"/>
          <w:szCs w:val="24"/>
        </w:rPr>
        <w:t>vehicle</w:t>
      </w:r>
      <w:r w:rsidR="0010501B" w:rsidRPr="0010501B">
        <w:rPr>
          <w:sz w:val="24"/>
          <w:szCs w:val="24"/>
        </w:rPr>
        <w:t xml:space="preserve"> </w:t>
      </w:r>
      <w:r w:rsidR="0010501B">
        <w:rPr>
          <w:rFonts w:hint="eastAsia"/>
          <w:sz w:val="24"/>
          <w:szCs w:val="24"/>
        </w:rPr>
        <w:t xml:space="preserve">to the excitation of periodic and measured track </w:t>
      </w:r>
      <w:r w:rsidR="0010501B" w:rsidRPr="00C53635">
        <w:rPr>
          <w:sz w:val="24"/>
          <w:szCs w:val="24"/>
        </w:rPr>
        <w:t>irregularities</w:t>
      </w:r>
      <w:r w:rsidR="0010501B">
        <w:rPr>
          <w:rFonts w:hint="eastAsia"/>
          <w:sz w:val="24"/>
          <w:szCs w:val="24"/>
        </w:rPr>
        <w:t xml:space="preserve"> </w:t>
      </w:r>
      <w:r w:rsidR="00251D84">
        <w:rPr>
          <w:rFonts w:hint="eastAsia"/>
          <w:sz w:val="24"/>
          <w:szCs w:val="24"/>
        </w:rPr>
        <w:t>is</w:t>
      </w:r>
      <w:r w:rsidR="0010501B" w:rsidRPr="0010501B">
        <w:rPr>
          <w:sz w:val="24"/>
          <w:szCs w:val="24"/>
        </w:rPr>
        <w:t xml:space="preserve"> </w:t>
      </w:r>
      <w:r w:rsidR="00DF7173">
        <w:rPr>
          <w:sz w:val="24"/>
          <w:szCs w:val="24"/>
        </w:rPr>
        <w:t>obtain</w:t>
      </w:r>
      <w:r w:rsidR="00DF7173" w:rsidRPr="0010501B">
        <w:rPr>
          <w:sz w:val="24"/>
          <w:szCs w:val="24"/>
        </w:rPr>
        <w:t xml:space="preserve">ed </w:t>
      </w:r>
      <w:r w:rsidR="0010501B">
        <w:rPr>
          <w:rFonts w:hint="eastAsia"/>
          <w:sz w:val="24"/>
          <w:szCs w:val="24"/>
        </w:rPr>
        <w:t xml:space="preserve">by </w:t>
      </w:r>
      <w:r w:rsidR="00251D84">
        <w:rPr>
          <w:rFonts w:hint="eastAsia"/>
          <w:sz w:val="24"/>
          <w:szCs w:val="24"/>
        </w:rPr>
        <w:t xml:space="preserve">NUCARS, </w:t>
      </w:r>
      <w:r w:rsidR="00DF7173">
        <w:rPr>
          <w:sz w:val="24"/>
          <w:szCs w:val="24"/>
        </w:rPr>
        <w:t xml:space="preserve">the </w:t>
      </w:r>
      <w:r w:rsidR="00220710">
        <w:rPr>
          <w:rFonts w:hint="eastAsia"/>
          <w:sz w:val="24"/>
          <w:szCs w:val="24"/>
        </w:rPr>
        <w:t>conventional iterati</w:t>
      </w:r>
      <w:r w:rsidR="00251D84">
        <w:rPr>
          <w:rFonts w:hint="eastAsia"/>
          <w:sz w:val="24"/>
          <w:szCs w:val="24"/>
        </w:rPr>
        <w:t>ve method and the present</w:t>
      </w:r>
      <w:r w:rsidR="00220710">
        <w:rPr>
          <w:rFonts w:hint="eastAsia"/>
          <w:sz w:val="24"/>
          <w:szCs w:val="24"/>
        </w:rPr>
        <w:t xml:space="preserve"> method </w:t>
      </w:r>
      <w:r w:rsidR="00695299">
        <w:rPr>
          <w:rFonts w:hint="eastAsia"/>
          <w:sz w:val="24"/>
          <w:szCs w:val="24"/>
        </w:rPr>
        <w:t xml:space="preserve">respectively </w:t>
      </w:r>
      <w:r w:rsidR="0090116C">
        <w:rPr>
          <w:rFonts w:hint="eastAsia"/>
          <w:sz w:val="24"/>
          <w:szCs w:val="24"/>
        </w:rPr>
        <w:t>in numerical examples.</w:t>
      </w:r>
      <w:r w:rsidR="00431150">
        <w:rPr>
          <w:rFonts w:hint="eastAsia"/>
          <w:sz w:val="24"/>
          <w:szCs w:val="24"/>
        </w:rPr>
        <w:t xml:space="preserve"> </w:t>
      </w:r>
      <w:r w:rsidR="00431150">
        <w:rPr>
          <w:rFonts w:eastAsiaTheme="minorEastAsia" w:hint="eastAsia"/>
          <w:sz w:val="24"/>
          <w:szCs w:val="24"/>
        </w:rPr>
        <w:t>T</w:t>
      </w:r>
      <w:r w:rsidR="00431150" w:rsidRPr="004A0EC2">
        <w:rPr>
          <w:rFonts w:eastAsiaTheme="minorEastAsia"/>
          <w:sz w:val="24"/>
          <w:szCs w:val="24"/>
        </w:rPr>
        <w:t xml:space="preserve">he accuracy </w:t>
      </w:r>
      <w:r w:rsidR="00431150" w:rsidRPr="000F1D60">
        <w:rPr>
          <w:rFonts w:eastAsiaTheme="minorEastAsia"/>
          <w:sz w:val="24"/>
          <w:szCs w:val="24"/>
        </w:rPr>
        <w:t>o</w:t>
      </w:r>
      <w:r w:rsidR="00431150">
        <w:rPr>
          <w:rFonts w:eastAsiaTheme="minorEastAsia"/>
          <w:sz w:val="24"/>
          <w:szCs w:val="24"/>
        </w:rPr>
        <w:t xml:space="preserve">f the </w:t>
      </w:r>
      <w:r w:rsidR="00935118">
        <w:rPr>
          <w:rFonts w:eastAsiaTheme="minorEastAsia" w:hint="eastAsia"/>
          <w:sz w:val="24"/>
          <w:szCs w:val="24"/>
        </w:rPr>
        <w:t>pr</w:t>
      </w:r>
      <w:r w:rsidR="00A10143">
        <w:rPr>
          <w:rFonts w:eastAsiaTheme="minorEastAsia" w:hint="eastAsia"/>
          <w:sz w:val="24"/>
          <w:szCs w:val="24"/>
        </w:rPr>
        <w:t>esent</w:t>
      </w:r>
      <w:r w:rsidR="00431150">
        <w:rPr>
          <w:rFonts w:eastAsiaTheme="minorEastAsia" w:hint="eastAsia"/>
          <w:sz w:val="24"/>
          <w:szCs w:val="24"/>
        </w:rPr>
        <w:t xml:space="preserve"> me</w:t>
      </w:r>
      <w:r w:rsidR="00431150" w:rsidRPr="000F1D60">
        <w:rPr>
          <w:rFonts w:eastAsiaTheme="minorEastAsia"/>
          <w:sz w:val="24"/>
          <w:szCs w:val="24"/>
        </w:rPr>
        <w:t xml:space="preserve">thod </w:t>
      </w:r>
      <w:r w:rsidR="00880DCB">
        <w:rPr>
          <w:rFonts w:eastAsiaTheme="minorEastAsia" w:hint="eastAsia"/>
          <w:sz w:val="24"/>
          <w:szCs w:val="24"/>
        </w:rPr>
        <w:t xml:space="preserve">and </w:t>
      </w:r>
      <w:r w:rsidR="00B23C95">
        <w:rPr>
          <w:rFonts w:eastAsiaTheme="minorEastAsia" w:hint="eastAsia"/>
          <w:sz w:val="24"/>
          <w:szCs w:val="24"/>
        </w:rPr>
        <w:t xml:space="preserve">the </w:t>
      </w:r>
      <w:r w:rsidR="00880DCB">
        <w:rPr>
          <w:rFonts w:eastAsiaTheme="minorEastAsia" w:hint="eastAsia"/>
          <w:sz w:val="24"/>
          <w:szCs w:val="24"/>
        </w:rPr>
        <w:t xml:space="preserve">vehicle-track coupled </w:t>
      </w:r>
      <w:r w:rsidR="00A10143">
        <w:rPr>
          <w:rFonts w:eastAsiaTheme="minorEastAsia" w:hint="eastAsia"/>
          <w:sz w:val="24"/>
          <w:szCs w:val="24"/>
        </w:rPr>
        <w:t xml:space="preserve">dynamic </w:t>
      </w:r>
      <w:r w:rsidR="00880DCB">
        <w:rPr>
          <w:rFonts w:eastAsiaTheme="minorEastAsia" w:hint="eastAsia"/>
          <w:sz w:val="24"/>
          <w:szCs w:val="24"/>
        </w:rPr>
        <w:t>model especially</w:t>
      </w:r>
      <w:r w:rsidR="00EB5657">
        <w:rPr>
          <w:rFonts w:eastAsiaTheme="minorEastAsia" w:hint="eastAsia"/>
          <w:sz w:val="24"/>
          <w:szCs w:val="24"/>
        </w:rPr>
        <w:t xml:space="preserve"> </w:t>
      </w:r>
      <w:r w:rsidR="00880DCB">
        <w:rPr>
          <w:rFonts w:eastAsiaTheme="minorEastAsia" w:hint="eastAsia"/>
          <w:sz w:val="24"/>
          <w:szCs w:val="24"/>
        </w:rPr>
        <w:t>the wheel</w:t>
      </w:r>
      <w:r w:rsidR="00A10143">
        <w:rPr>
          <w:rFonts w:eastAsiaTheme="minorEastAsia" w:hint="eastAsia"/>
          <w:sz w:val="24"/>
          <w:szCs w:val="24"/>
        </w:rPr>
        <w:t>-</w:t>
      </w:r>
      <w:r w:rsidR="00880DCB">
        <w:rPr>
          <w:rFonts w:eastAsiaTheme="minorEastAsia" w:hint="eastAsia"/>
          <w:sz w:val="24"/>
          <w:szCs w:val="24"/>
        </w:rPr>
        <w:t>rail interaction model are</w:t>
      </w:r>
      <w:r w:rsidR="00431150" w:rsidRPr="006A539B">
        <w:rPr>
          <w:rFonts w:eastAsiaTheme="minorEastAsia"/>
          <w:sz w:val="24"/>
          <w:szCs w:val="24"/>
        </w:rPr>
        <w:t xml:space="preserve"> </w:t>
      </w:r>
      <w:r w:rsidR="00485553">
        <w:rPr>
          <w:rFonts w:eastAsiaTheme="minorEastAsia" w:hint="eastAsia"/>
          <w:sz w:val="24"/>
          <w:szCs w:val="24"/>
        </w:rPr>
        <w:t>validated</w:t>
      </w:r>
      <w:r w:rsidR="00431150" w:rsidRPr="006A539B">
        <w:rPr>
          <w:rFonts w:eastAsiaTheme="minorEastAsia"/>
          <w:sz w:val="24"/>
          <w:szCs w:val="24"/>
        </w:rPr>
        <w:t xml:space="preserve"> b</w:t>
      </w:r>
      <w:r w:rsidR="00431150">
        <w:rPr>
          <w:rFonts w:eastAsiaTheme="minorEastAsia" w:hint="eastAsia"/>
          <w:sz w:val="24"/>
          <w:szCs w:val="24"/>
        </w:rPr>
        <w:t xml:space="preserve">y </w:t>
      </w:r>
      <w:r w:rsidR="00431150" w:rsidRPr="000D6216">
        <w:rPr>
          <w:rFonts w:eastAsiaTheme="minorEastAsia"/>
          <w:sz w:val="24"/>
          <w:szCs w:val="24"/>
        </w:rPr>
        <w:t xml:space="preserve">comparing </w:t>
      </w:r>
      <w:r w:rsidR="004D4E0B">
        <w:rPr>
          <w:rFonts w:eastAsiaTheme="minorEastAsia" w:hint="eastAsia"/>
          <w:sz w:val="24"/>
          <w:szCs w:val="24"/>
        </w:rPr>
        <w:t xml:space="preserve">the numerical results </w:t>
      </w:r>
      <w:r w:rsidR="00431150" w:rsidRPr="000D6216">
        <w:rPr>
          <w:rFonts w:eastAsiaTheme="minorEastAsia"/>
          <w:sz w:val="24"/>
          <w:szCs w:val="24"/>
        </w:rPr>
        <w:t xml:space="preserve">with </w:t>
      </w:r>
      <w:r w:rsidR="00431150">
        <w:rPr>
          <w:rFonts w:eastAsiaTheme="minorEastAsia" w:hint="eastAsia"/>
          <w:sz w:val="24"/>
          <w:szCs w:val="24"/>
        </w:rPr>
        <w:t>NUCARS</w:t>
      </w:r>
      <w:r w:rsidR="00463B5B">
        <w:rPr>
          <w:rFonts w:eastAsiaTheme="minorEastAsia" w:hint="eastAsia"/>
          <w:sz w:val="24"/>
          <w:szCs w:val="24"/>
        </w:rPr>
        <w:t>.</w:t>
      </w:r>
      <w:r w:rsidR="00935118">
        <w:rPr>
          <w:rFonts w:eastAsiaTheme="minorEastAsia" w:hint="eastAsia"/>
          <w:sz w:val="24"/>
          <w:szCs w:val="24"/>
        </w:rPr>
        <w:t xml:space="preserve"> </w:t>
      </w:r>
      <w:r w:rsidR="00463B5B">
        <w:rPr>
          <w:rFonts w:eastAsiaTheme="minorEastAsia" w:hint="eastAsia"/>
          <w:sz w:val="24"/>
          <w:szCs w:val="24"/>
        </w:rPr>
        <w:t>T</w:t>
      </w:r>
      <w:r w:rsidR="00431150" w:rsidRPr="004A0EC2">
        <w:rPr>
          <w:rFonts w:eastAsiaTheme="minorEastAsia"/>
          <w:sz w:val="24"/>
          <w:szCs w:val="24"/>
        </w:rPr>
        <w:t xml:space="preserve">he efficiency </w:t>
      </w:r>
      <w:r w:rsidR="00431150">
        <w:rPr>
          <w:rFonts w:eastAsiaTheme="minorEastAsia" w:hint="eastAsia"/>
          <w:sz w:val="24"/>
          <w:szCs w:val="24"/>
        </w:rPr>
        <w:t>is</w:t>
      </w:r>
      <w:r w:rsidR="00431150" w:rsidRPr="006A539B">
        <w:rPr>
          <w:rFonts w:eastAsiaTheme="minorEastAsia"/>
          <w:sz w:val="24"/>
          <w:szCs w:val="24"/>
        </w:rPr>
        <w:t xml:space="preserve"> verified b</w:t>
      </w:r>
      <w:r w:rsidR="00431150">
        <w:rPr>
          <w:rFonts w:eastAsiaTheme="minorEastAsia" w:hint="eastAsia"/>
          <w:sz w:val="24"/>
          <w:szCs w:val="24"/>
        </w:rPr>
        <w:t xml:space="preserve">y </w:t>
      </w:r>
      <w:r w:rsidR="00431150" w:rsidRPr="000D6216">
        <w:rPr>
          <w:rFonts w:eastAsiaTheme="minorEastAsia"/>
          <w:sz w:val="24"/>
          <w:szCs w:val="24"/>
        </w:rPr>
        <w:t xml:space="preserve">comparing </w:t>
      </w:r>
      <w:r w:rsidR="007A2D1C">
        <w:rPr>
          <w:rFonts w:eastAsiaTheme="minorEastAsia"/>
          <w:sz w:val="24"/>
          <w:szCs w:val="24"/>
        </w:rPr>
        <w:t xml:space="preserve">the </w:t>
      </w:r>
      <w:r w:rsidR="007A2D1C">
        <w:rPr>
          <w:rFonts w:eastAsiaTheme="minorEastAsia" w:hint="eastAsia"/>
          <w:sz w:val="24"/>
          <w:szCs w:val="24"/>
        </w:rPr>
        <w:t>present me</w:t>
      </w:r>
      <w:r w:rsidR="007A2D1C" w:rsidRPr="000F1D60">
        <w:rPr>
          <w:rFonts w:eastAsiaTheme="minorEastAsia"/>
          <w:sz w:val="24"/>
          <w:szCs w:val="24"/>
        </w:rPr>
        <w:t xml:space="preserve">thod </w:t>
      </w:r>
      <w:r w:rsidR="00431150" w:rsidRPr="000D6216">
        <w:rPr>
          <w:rFonts w:eastAsiaTheme="minorEastAsia"/>
          <w:sz w:val="24"/>
          <w:szCs w:val="24"/>
        </w:rPr>
        <w:t>with</w:t>
      </w:r>
      <w:r w:rsidR="00431150">
        <w:rPr>
          <w:rFonts w:eastAsiaTheme="minorEastAsia" w:hint="eastAsia"/>
          <w:sz w:val="24"/>
          <w:szCs w:val="24"/>
        </w:rPr>
        <w:t xml:space="preserve"> </w:t>
      </w:r>
      <w:r w:rsidR="00463B5B">
        <w:rPr>
          <w:rFonts w:eastAsiaTheme="minorEastAsia" w:hint="eastAsia"/>
          <w:sz w:val="24"/>
          <w:szCs w:val="24"/>
        </w:rPr>
        <w:t xml:space="preserve">the </w:t>
      </w:r>
      <w:r w:rsidR="00431150">
        <w:rPr>
          <w:rFonts w:eastAsiaTheme="minorEastAsia" w:hint="eastAsia"/>
          <w:sz w:val="24"/>
          <w:szCs w:val="24"/>
        </w:rPr>
        <w:t>conventional iterati</w:t>
      </w:r>
      <w:r w:rsidR="005775B1">
        <w:rPr>
          <w:rFonts w:eastAsiaTheme="minorEastAsia" w:hint="eastAsia"/>
          <w:sz w:val="24"/>
          <w:szCs w:val="24"/>
        </w:rPr>
        <w:t>ve</w:t>
      </w:r>
      <w:r w:rsidR="00431150">
        <w:rPr>
          <w:rFonts w:eastAsiaTheme="minorEastAsia" w:hint="eastAsia"/>
          <w:sz w:val="24"/>
          <w:szCs w:val="24"/>
        </w:rPr>
        <w:t xml:space="preserve"> method</w:t>
      </w:r>
      <w:r w:rsidR="002E0F62" w:rsidRPr="00423D1A">
        <w:rPr>
          <w:rFonts w:eastAsiaTheme="minorEastAsia" w:hint="eastAsia"/>
          <w:sz w:val="24"/>
          <w:szCs w:val="24"/>
        </w:rPr>
        <w:t xml:space="preserve">. </w:t>
      </w:r>
      <w:r w:rsidR="00CE4EFC" w:rsidRPr="00423D1A">
        <w:rPr>
          <w:rFonts w:eastAsiaTheme="minorEastAsia" w:hint="eastAsia"/>
          <w:sz w:val="24"/>
          <w:szCs w:val="24"/>
        </w:rPr>
        <w:t>Numerical results show that t</w:t>
      </w:r>
      <w:r w:rsidR="00400990" w:rsidRPr="00423D1A">
        <w:rPr>
          <w:rFonts w:eastAsiaTheme="minorEastAsia"/>
          <w:sz w:val="24"/>
          <w:szCs w:val="24"/>
        </w:rPr>
        <w:t xml:space="preserve">he </w:t>
      </w:r>
      <w:r w:rsidR="00400990" w:rsidRPr="00400990">
        <w:rPr>
          <w:rFonts w:eastAsiaTheme="minorEastAsia"/>
          <w:sz w:val="24"/>
          <w:szCs w:val="24"/>
        </w:rPr>
        <w:t>computational efficiency of</w:t>
      </w:r>
      <w:r w:rsidR="000C52D1">
        <w:rPr>
          <w:rFonts w:eastAsiaTheme="minorEastAsia" w:hint="eastAsia"/>
          <w:sz w:val="24"/>
          <w:szCs w:val="24"/>
        </w:rPr>
        <w:t xml:space="preserve"> the</w:t>
      </w:r>
      <w:r w:rsidR="00400990" w:rsidRPr="00400990">
        <w:rPr>
          <w:rFonts w:eastAsiaTheme="minorEastAsia"/>
          <w:sz w:val="24"/>
          <w:szCs w:val="24"/>
        </w:rPr>
        <w:t xml:space="preserve"> pre</w:t>
      </w:r>
      <w:r w:rsidR="000C6A96">
        <w:rPr>
          <w:rFonts w:eastAsiaTheme="minorEastAsia" w:hint="eastAsia"/>
          <w:sz w:val="24"/>
          <w:szCs w:val="24"/>
        </w:rPr>
        <w:t xml:space="preserve">sent </w:t>
      </w:r>
      <w:r w:rsidR="00400990" w:rsidRPr="00400990">
        <w:rPr>
          <w:rFonts w:eastAsiaTheme="minorEastAsia"/>
          <w:sz w:val="24"/>
          <w:szCs w:val="24"/>
        </w:rPr>
        <w:t>method</w:t>
      </w:r>
      <w:r w:rsidR="00400990">
        <w:rPr>
          <w:rFonts w:eastAsiaTheme="minorEastAsia" w:hint="eastAsia"/>
          <w:sz w:val="24"/>
          <w:szCs w:val="24"/>
        </w:rPr>
        <w:t xml:space="preserve"> </w:t>
      </w:r>
      <w:r w:rsidR="00400990" w:rsidRPr="00400990">
        <w:rPr>
          <w:rFonts w:eastAsiaTheme="minorEastAsia"/>
          <w:sz w:val="24"/>
          <w:szCs w:val="24"/>
        </w:rPr>
        <w:t xml:space="preserve">under </w:t>
      </w:r>
      <w:r w:rsidR="007A2D1C" w:rsidRPr="00400990">
        <w:rPr>
          <w:rFonts w:eastAsiaTheme="minorEastAsia"/>
          <w:sz w:val="24"/>
          <w:szCs w:val="24"/>
        </w:rPr>
        <w:lastRenderedPageBreak/>
        <w:t xml:space="preserve">excitation </w:t>
      </w:r>
      <w:r w:rsidR="007A2D1C">
        <w:rPr>
          <w:rFonts w:eastAsiaTheme="minorEastAsia"/>
          <w:sz w:val="24"/>
          <w:szCs w:val="24"/>
        </w:rPr>
        <w:t xml:space="preserve">form </w:t>
      </w:r>
      <w:r w:rsidR="00400990" w:rsidRPr="00400990">
        <w:rPr>
          <w:rFonts w:eastAsiaTheme="minorEastAsia"/>
          <w:sz w:val="24"/>
          <w:szCs w:val="24"/>
        </w:rPr>
        <w:t>the</w:t>
      </w:r>
      <w:r w:rsidR="00400990">
        <w:rPr>
          <w:rFonts w:eastAsiaTheme="minorEastAsia" w:hint="eastAsia"/>
          <w:sz w:val="24"/>
          <w:szCs w:val="24"/>
        </w:rPr>
        <w:t xml:space="preserve"> periodic</w:t>
      </w:r>
      <w:r w:rsidR="00400990" w:rsidRPr="00400990">
        <w:rPr>
          <w:rFonts w:eastAsiaTheme="minorEastAsia"/>
          <w:sz w:val="24"/>
          <w:szCs w:val="24"/>
        </w:rPr>
        <w:t xml:space="preserve"> </w:t>
      </w:r>
      <w:r w:rsidR="00400990">
        <w:rPr>
          <w:rFonts w:eastAsiaTheme="minorEastAsia" w:hint="eastAsia"/>
          <w:sz w:val="24"/>
          <w:szCs w:val="24"/>
        </w:rPr>
        <w:t xml:space="preserve">and the </w:t>
      </w:r>
      <w:r w:rsidR="00400990" w:rsidRPr="00400990">
        <w:rPr>
          <w:rFonts w:eastAsiaTheme="minorEastAsia"/>
          <w:sz w:val="24"/>
          <w:szCs w:val="24"/>
        </w:rPr>
        <w:t>measured track irregularit</w:t>
      </w:r>
      <w:r w:rsidR="000C6A96">
        <w:rPr>
          <w:rFonts w:eastAsiaTheme="minorEastAsia" w:hint="eastAsia"/>
          <w:sz w:val="24"/>
          <w:szCs w:val="24"/>
        </w:rPr>
        <w:t>ies</w:t>
      </w:r>
      <w:r w:rsidR="00400990" w:rsidRPr="00400990">
        <w:rPr>
          <w:rFonts w:eastAsiaTheme="minorEastAsia"/>
          <w:sz w:val="24"/>
          <w:szCs w:val="24"/>
        </w:rPr>
        <w:t xml:space="preserve"> </w:t>
      </w:r>
      <w:r w:rsidR="00834851">
        <w:rPr>
          <w:rFonts w:eastAsiaTheme="minorEastAsia" w:hint="eastAsia"/>
          <w:sz w:val="24"/>
          <w:szCs w:val="24"/>
        </w:rPr>
        <w:t>is</w:t>
      </w:r>
      <w:r w:rsidR="00400990" w:rsidRPr="00400990">
        <w:rPr>
          <w:rFonts w:eastAsiaTheme="minorEastAsia"/>
          <w:sz w:val="24"/>
          <w:szCs w:val="24"/>
        </w:rPr>
        <w:t xml:space="preserve"> raised by</w:t>
      </w:r>
      <w:r w:rsidR="00400990">
        <w:rPr>
          <w:rFonts w:eastAsiaTheme="minorEastAsia" w:hint="eastAsia"/>
          <w:sz w:val="24"/>
          <w:szCs w:val="24"/>
        </w:rPr>
        <w:t xml:space="preserve"> </w:t>
      </w:r>
      <w:r w:rsidR="00400990" w:rsidRPr="003B60DA">
        <w:rPr>
          <w:rFonts w:hint="eastAsia"/>
          <w:sz w:val="24"/>
          <w:szCs w:val="24"/>
        </w:rPr>
        <w:t>3</w:t>
      </w:r>
      <w:r w:rsidR="00400990" w:rsidRPr="003B60DA">
        <w:rPr>
          <w:sz w:val="24"/>
          <w:szCs w:val="24"/>
        </w:rPr>
        <w:t>0%</w:t>
      </w:r>
      <w:r w:rsidR="00400990">
        <w:rPr>
          <w:rFonts w:hint="eastAsia"/>
          <w:sz w:val="24"/>
          <w:szCs w:val="24"/>
        </w:rPr>
        <w:t xml:space="preserve"> and</w:t>
      </w:r>
      <w:r w:rsidR="00400990">
        <w:rPr>
          <w:rFonts w:eastAsiaTheme="minorEastAsia"/>
          <w:sz w:val="24"/>
          <w:szCs w:val="24"/>
        </w:rPr>
        <w:t xml:space="preserve"> 25%</w:t>
      </w:r>
      <w:r w:rsidR="00DB12AA">
        <w:rPr>
          <w:rFonts w:eastAsiaTheme="minorEastAsia" w:hint="eastAsia"/>
          <w:sz w:val="24"/>
          <w:szCs w:val="24"/>
        </w:rPr>
        <w:t xml:space="preserve"> </w:t>
      </w:r>
      <w:r w:rsidR="00400990">
        <w:rPr>
          <w:rFonts w:hint="eastAsia"/>
          <w:sz w:val="24"/>
          <w:szCs w:val="24"/>
        </w:rPr>
        <w:t>respectively.</w:t>
      </w:r>
      <w:r w:rsidR="00635C89">
        <w:rPr>
          <w:rFonts w:hint="eastAsia"/>
          <w:sz w:val="24"/>
          <w:szCs w:val="24"/>
        </w:rPr>
        <w:t xml:space="preserve"> </w:t>
      </w:r>
      <w:r w:rsidR="00635C89">
        <w:rPr>
          <w:sz w:val="24"/>
          <w:szCs w:val="24"/>
        </w:rPr>
        <w:t>T</w:t>
      </w:r>
      <w:r w:rsidR="00635C89">
        <w:rPr>
          <w:rFonts w:hint="eastAsia"/>
          <w:sz w:val="24"/>
          <w:szCs w:val="24"/>
        </w:rPr>
        <w:t xml:space="preserve">he advantages of </w:t>
      </w:r>
      <w:r w:rsidR="00423D1A">
        <w:rPr>
          <w:rFonts w:hint="eastAsia"/>
          <w:sz w:val="24"/>
          <w:szCs w:val="24"/>
        </w:rPr>
        <w:t>the present</w:t>
      </w:r>
      <w:r w:rsidR="00635C89">
        <w:rPr>
          <w:rFonts w:hint="eastAsia"/>
          <w:sz w:val="24"/>
          <w:szCs w:val="24"/>
        </w:rPr>
        <w:t xml:space="preserve"> method will become more </w:t>
      </w:r>
      <w:r w:rsidR="00D04C7A">
        <w:rPr>
          <w:sz w:val="24"/>
          <w:szCs w:val="24"/>
        </w:rPr>
        <w:t>prominent</w:t>
      </w:r>
      <w:r w:rsidR="00D04C7A">
        <w:rPr>
          <w:rFonts w:hint="eastAsia"/>
          <w:sz w:val="24"/>
          <w:szCs w:val="24"/>
        </w:rPr>
        <w:t xml:space="preserve"> as more </w:t>
      </w:r>
      <w:r w:rsidR="00374090">
        <w:rPr>
          <w:rFonts w:hint="eastAsia"/>
          <w:sz w:val="24"/>
          <w:szCs w:val="24"/>
        </w:rPr>
        <w:t>effective</w:t>
      </w:r>
      <w:r w:rsidR="00D04C7A">
        <w:rPr>
          <w:rFonts w:hint="eastAsia"/>
          <w:sz w:val="24"/>
          <w:szCs w:val="24"/>
        </w:rPr>
        <w:t xml:space="preserve"> predictor</w:t>
      </w:r>
      <w:r w:rsidR="00036592">
        <w:rPr>
          <w:rFonts w:hint="eastAsia"/>
          <w:sz w:val="24"/>
          <w:szCs w:val="24"/>
        </w:rPr>
        <w:t>s</w:t>
      </w:r>
      <w:r w:rsidR="00D04C7A">
        <w:rPr>
          <w:rFonts w:hint="eastAsia"/>
          <w:sz w:val="24"/>
          <w:szCs w:val="24"/>
        </w:rPr>
        <w:t xml:space="preserve"> are introduced.</w:t>
      </w:r>
      <w:r w:rsidR="00D14E0D">
        <w:rPr>
          <w:rFonts w:hint="eastAsia"/>
          <w:sz w:val="24"/>
          <w:szCs w:val="24"/>
        </w:rPr>
        <w:t xml:space="preserve"> </w:t>
      </w:r>
      <w:r w:rsidR="00D14E0D">
        <w:rPr>
          <w:sz w:val="24"/>
          <w:szCs w:val="24"/>
        </w:rPr>
        <w:t>I</w:t>
      </w:r>
      <w:r w:rsidR="00D14E0D">
        <w:rPr>
          <w:rFonts w:hint="eastAsia"/>
          <w:sz w:val="24"/>
          <w:szCs w:val="24"/>
        </w:rPr>
        <w:t xml:space="preserve">n addition, </w:t>
      </w:r>
      <w:r w:rsidR="001C0233">
        <w:rPr>
          <w:rFonts w:hint="eastAsia"/>
          <w:sz w:val="24"/>
          <w:szCs w:val="24"/>
        </w:rPr>
        <w:t>p</w:t>
      </w:r>
      <w:r w:rsidR="002E5F94">
        <w:rPr>
          <w:rFonts w:hint="eastAsia"/>
          <w:sz w:val="24"/>
          <w:szCs w:val="24"/>
        </w:rPr>
        <w:t xml:space="preserve">ractical </w:t>
      </w:r>
      <w:r w:rsidR="002124A5">
        <w:rPr>
          <w:rFonts w:hint="eastAsia"/>
          <w:sz w:val="24"/>
          <w:szCs w:val="24"/>
        </w:rPr>
        <w:t xml:space="preserve">wheel </w:t>
      </w:r>
      <w:r w:rsidR="007A2D1C">
        <w:rPr>
          <w:sz w:val="24"/>
          <w:szCs w:val="24"/>
        </w:rPr>
        <w:t xml:space="preserve">and </w:t>
      </w:r>
      <w:r w:rsidR="002124A5">
        <w:rPr>
          <w:rFonts w:hint="eastAsia"/>
          <w:sz w:val="24"/>
          <w:szCs w:val="24"/>
        </w:rPr>
        <w:t>rail profiles,</w:t>
      </w:r>
      <w:r w:rsidR="0001769D">
        <w:rPr>
          <w:rFonts w:hint="eastAsia"/>
          <w:sz w:val="24"/>
          <w:szCs w:val="24"/>
        </w:rPr>
        <w:t xml:space="preserve"> detailed wheel</w:t>
      </w:r>
      <w:r w:rsidR="002E5F94">
        <w:rPr>
          <w:rFonts w:hint="eastAsia"/>
          <w:sz w:val="24"/>
          <w:szCs w:val="24"/>
        </w:rPr>
        <w:t>-</w:t>
      </w:r>
      <w:r w:rsidR="0001769D">
        <w:rPr>
          <w:rFonts w:hint="eastAsia"/>
          <w:sz w:val="24"/>
          <w:szCs w:val="24"/>
        </w:rPr>
        <w:t>rail contact geometr</w:t>
      </w:r>
      <w:r w:rsidR="002124A5">
        <w:rPr>
          <w:rFonts w:hint="eastAsia"/>
          <w:sz w:val="24"/>
          <w:szCs w:val="24"/>
        </w:rPr>
        <w:t>y</w:t>
      </w:r>
      <w:r w:rsidR="0001769D">
        <w:rPr>
          <w:rFonts w:hint="eastAsia"/>
          <w:sz w:val="24"/>
          <w:szCs w:val="24"/>
        </w:rPr>
        <w:t xml:space="preserve"> relation</w:t>
      </w:r>
      <w:r w:rsidR="0040299B">
        <w:rPr>
          <w:rFonts w:hint="eastAsia"/>
          <w:sz w:val="24"/>
          <w:szCs w:val="24"/>
        </w:rPr>
        <w:t>s</w:t>
      </w:r>
      <w:r w:rsidR="00680D94">
        <w:rPr>
          <w:rFonts w:hint="eastAsia"/>
          <w:sz w:val="24"/>
          <w:szCs w:val="24"/>
        </w:rPr>
        <w:t xml:space="preserve"> and </w:t>
      </w:r>
      <w:r w:rsidR="002E5F94">
        <w:rPr>
          <w:rFonts w:hint="eastAsia"/>
          <w:sz w:val="24"/>
          <w:szCs w:val="24"/>
        </w:rPr>
        <w:t xml:space="preserve">nonlinear </w:t>
      </w:r>
      <w:r w:rsidR="007A2D1C">
        <w:rPr>
          <w:rFonts w:hint="eastAsia"/>
          <w:sz w:val="24"/>
          <w:szCs w:val="24"/>
        </w:rPr>
        <w:t>wheel</w:t>
      </w:r>
      <w:r w:rsidR="007A2D1C">
        <w:rPr>
          <w:sz w:val="24"/>
          <w:szCs w:val="24"/>
        </w:rPr>
        <w:t>-</w:t>
      </w:r>
      <w:r w:rsidR="00680D94">
        <w:rPr>
          <w:rFonts w:hint="eastAsia"/>
          <w:sz w:val="24"/>
          <w:szCs w:val="24"/>
        </w:rPr>
        <w:t xml:space="preserve">rail creep forces </w:t>
      </w:r>
      <w:r w:rsidR="007E6F43">
        <w:rPr>
          <w:rFonts w:hint="eastAsia"/>
          <w:sz w:val="24"/>
          <w:szCs w:val="24"/>
        </w:rPr>
        <w:t>are</w:t>
      </w:r>
      <w:r w:rsidR="0001769D">
        <w:rPr>
          <w:rFonts w:hint="eastAsia"/>
          <w:sz w:val="24"/>
          <w:szCs w:val="24"/>
        </w:rPr>
        <w:t xml:space="preserve"> </w:t>
      </w:r>
      <w:r w:rsidR="00767CBF">
        <w:rPr>
          <w:rFonts w:hint="eastAsia"/>
          <w:sz w:val="24"/>
          <w:szCs w:val="24"/>
        </w:rPr>
        <w:t xml:space="preserve">all </w:t>
      </w:r>
      <w:r w:rsidR="0055403C" w:rsidRPr="0055403C">
        <w:rPr>
          <w:sz w:val="24"/>
          <w:szCs w:val="24"/>
        </w:rPr>
        <w:t>considered</w:t>
      </w:r>
      <w:r w:rsidR="002E5F94">
        <w:rPr>
          <w:rFonts w:hint="eastAsia"/>
          <w:sz w:val="24"/>
          <w:szCs w:val="24"/>
        </w:rPr>
        <w:t xml:space="preserve"> in the wheel-rail interaction model</w:t>
      </w:r>
      <w:r w:rsidR="000B0973">
        <w:rPr>
          <w:rFonts w:hint="eastAsia"/>
          <w:sz w:val="24"/>
          <w:szCs w:val="24"/>
        </w:rPr>
        <w:t>.</w:t>
      </w:r>
      <w:r w:rsidR="00355E31">
        <w:rPr>
          <w:rFonts w:hint="eastAsia"/>
          <w:sz w:val="24"/>
          <w:szCs w:val="24"/>
        </w:rPr>
        <w:t xml:space="preserve"> </w:t>
      </w:r>
      <w:r w:rsidR="00722909">
        <w:rPr>
          <w:rFonts w:hint="eastAsia"/>
          <w:sz w:val="24"/>
          <w:szCs w:val="24"/>
        </w:rPr>
        <w:t>W</w:t>
      </w:r>
      <w:r w:rsidR="00117056">
        <w:rPr>
          <w:rFonts w:hint="eastAsia"/>
          <w:sz w:val="24"/>
          <w:szCs w:val="24"/>
        </w:rPr>
        <w:t>ith the</w:t>
      </w:r>
      <w:r w:rsidR="00117056" w:rsidRPr="00117056">
        <w:rPr>
          <w:rFonts w:hint="eastAsia"/>
          <w:sz w:val="24"/>
          <w:szCs w:val="24"/>
        </w:rPr>
        <w:t xml:space="preserve"> </w:t>
      </w:r>
      <w:r w:rsidR="00117056">
        <w:rPr>
          <w:rFonts w:hint="eastAsia"/>
          <w:sz w:val="24"/>
          <w:szCs w:val="24"/>
        </w:rPr>
        <w:t>wheel-rail interaction model</w:t>
      </w:r>
      <w:r w:rsidR="007E5111">
        <w:rPr>
          <w:rFonts w:hint="eastAsia"/>
          <w:sz w:val="24"/>
          <w:szCs w:val="24"/>
        </w:rPr>
        <w:t xml:space="preserve">, </w:t>
      </w:r>
      <w:r w:rsidR="00C83C33">
        <w:rPr>
          <w:rFonts w:eastAsiaTheme="minorEastAsia" w:hint="eastAsia"/>
          <w:kern w:val="0"/>
          <w:sz w:val="24"/>
          <w:szCs w:val="24"/>
        </w:rPr>
        <w:t>the level of detail</w:t>
      </w:r>
      <w:r w:rsidR="007A2D1C">
        <w:rPr>
          <w:rFonts w:eastAsiaTheme="minorEastAsia"/>
          <w:kern w:val="0"/>
          <w:sz w:val="24"/>
          <w:szCs w:val="24"/>
        </w:rPr>
        <w:t>s</w:t>
      </w:r>
      <w:r w:rsidR="00C83C33">
        <w:rPr>
          <w:rFonts w:eastAsiaTheme="minorEastAsia" w:hint="eastAsia"/>
          <w:kern w:val="0"/>
          <w:sz w:val="24"/>
          <w:szCs w:val="24"/>
        </w:rPr>
        <w:t xml:space="preserve"> of</w:t>
      </w:r>
      <w:r w:rsidR="00C83C33">
        <w:rPr>
          <w:rFonts w:hint="eastAsia"/>
          <w:sz w:val="24"/>
          <w:szCs w:val="24"/>
        </w:rPr>
        <w:t xml:space="preserve"> the</w:t>
      </w:r>
      <w:r w:rsidR="0033600A">
        <w:rPr>
          <w:rFonts w:hint="eastAsia"/>
          <w:sz w:val="24"/>
          <w:szCs w:val="24"/>
        </w:rPr>
        <w:t xml:space="preserve"> vehicle</w:t>
      </w:r>
      <w:r w:rsidR="00C83C33">
        <w:rPr>
          <w:rFonts w:hint="eastAsia"/>
          <w:sz w:val="24"/>
          <w:szCs w:val="24"/>
        </w:rPr>
        <w:t>-</w:t>
      </w:r>
      <w:r w:rsidR="0033600A">
        <w:rPr>
          <w:rFonts w:hint="eastAsia"/>
          <w:sz w:val="24"/>
          <w:szCs w:val="24"/>
        </w:rPr>
        <w:t xml:space="preserve">track coupled model </w:t>
      </w:r>
      <w:r w:rsidR="007E5111">
        <w:rPr>
          <w:rFonts w:hint="eastAsia"/>
          <w:sz w:val="24"/>
          <w:szCs w:val="24"/>
        </w:rPr>
        <w:t xml:space="preserve">is </w:t>
      </w:r>
      <w:r w:rsidR="00582EE5">
        <w:rPr>
          <w:rFonts w:eastAsiaTheme="minorEastAsia" w:hint="eastAsia"/>
          <w:kern w:val="0"/>
          <w:sz w:val="24"/>
          <w:szCs w:val="24"/>
        </w:rPr>
        <w:t xml:space="preserve">enhanced </w:t>
      </w:r>
      <w:r w:rsidR="00533D4F">
        <w:rPr>
          <w:rFonts w:hint="eastAsia"/>
          <w:sz w:val="24"/>
          <w:szCs w:val="24"/>
        </w:rPr>
        <w:t xml:space="preserve">and the dynamic performance of </w:t>
      </w:r>
      <w:r w:rsidR="00281C10">
        <w:rPr>
          <w:rFonts w:hint="eastAsia"/>
          <w:sz w:val="24"/>
          <w:szCs w:val="24"/>
        </w:rPr>
        <w:t xml:space="preserve">a railway </w:t>
      </w:r>
      <w:r w:rsidR="00533D4F">
        <w:rPr>
          <w:rFonts w:hint="eastAsia"/>
          <w:sz w:val="24"/>
          <w:szCs w:val="24"/>
        </w:rPr>
        <w:t xml:space="preserve">vehicle </w:t>
      </w:r>
      <w:r w:rsidR="00281C10">
        <w:rPr>
          <w:rFonts w:hint="eastAsia"/>
          <w:sz w:val="24"/>
          <w:szCs w:val="24"/>
        </w:rPr>
        <w:t>as related to safety and comfort</w:t>
      </w:r>
      <w:r w:rsidR="00533D4F">
        <w:rPr>
          <w:rFonts w:hint="eastAsia"/>
          <w:sz w:val="24"/>
          <w:szCs w:val="24"/>
        </w:rPr>
        <w:t xml:space="preserve"> can be evaluated</w:t>
      </w:r>
      <w:r w:rsidR="00750FEA">
        <w:rPr>
          <w:rFonts w:hint="eastAsia"/>
          <w:sz w:val="24"/>
          <w:szCs w:val="24"/>
        </w:rPr>
        <w:t xml:space="preserve"> more </w:t>
      </w:r>
      <w:r w:rsidR="001D37EC">
        <w:rPr>
          <w:rFonts w:hint="eastAsia"/>
          <w:sz w:val="24"/>
          <w:szCs w:val="24"/>
        </w:rPr>
        <w:t>a</w:t>
      </w:r>
      <w:r w:rsidR="001D37EC" w:rsidRPr="001D37EC">
        <w:rPr>
          <w:sz w:val="24"/>
          <w:szCs w:val="24"/>
        </w:rPr>
        <w:t>ccurately</w:t>
      </w:r>
      <w:r w:rsidR="00750FEA">
        <w:rPr>
          <w:rFonts w:hint="eastAsia"/>
          <w:sz w:val="24"/>
          <w:szCs w:val="24"/>
        </w:rPr>
        <w:t>.</w:t>
      </w:r>
    </w:p>
    <w:p w14:paraId="3425DD23" w14:textId="77777777" w:rsidR="00B1455A" w:rsidRPr="00132722" w:rsidRDefault="00B1455A" w:rsidP="005C777B">
      <w:pPr>
        <w:pStyle w:val="1"/>
      </w:pPr>
      <w:r>
        <w:t>Acknowledg</w:t>
      </w:r>
      <w:r w:rsidRPr="000053AD">
        <w:t>ments</w:t>
      </w:r>
    </w:p>
    <w:p w14:paraId="2BA150EC" w14:textId="1F269060" w:rsidR="00B1455A" w:rsidRDefault="00B1455A" w:rsidP="00142A16">
      <w:pPr>
        <w:widowControl/>
        <w:spacing w:line="480" w:lineRule="auto"/>
        <w:ind w:firstLineChars="200" w:firstLine="480"/>
        <w:rPr>
          <w:kern w:val="0"/>
          <w:sz w:val="24"/>
          <w:szCs w:val="24"/>
        </w:rPr>
      </w:pPr>
      <w:r w:rsidRPr="00B1455A">
        <w:rPr>
          <w:kern w:val="0"/>
          <w:sz w:val="24"/>
          <w:szCs w:val="24"/>
        </w:rPr>
        <w:t>The authors are grateful for support under grants from the National Science Foundation of China (</w:t>
      </w:r>
      <w:r w:rsidRPr="00B1455A">
        <w:rPr>
          <w:rFonts w:hint="eastAsia"/>
          <w:kern w:val="0"/>
          <w:sz w:val="24"/>
          <w:szCs w:val="24"/>
        </w:rPr>
        <w:t>11672060</w:t>
      </w:r>
      <w:r>
        <w:rPr>
          <w:rFonts w:hint="eastAsia"/>
          <w:kern w:val="0"/>
          <w:sz w:val="24"/>
          <w:szCs w:val="24"/>
        </w:rPr>
        <w:t xml:space="preserve"> </w:t>
      </w:r>
      <w:r w:rsidR="00DF7173">
        <w:rPr>
          <w:kern w:val="0"/>
          <w:sz w:val="24"/>
          <w:szCs w:val="24"/>
        </w:rPr>
        <w:t xml:space="preserve">and </w:t>
      </w:r>
      <w:r>
        <w:rPr>
          <w:rFonts w:hint="eastAsia"/>
          <w:kern w:val="0"/>
          <w:sz w:val="24"/>
          <w:szCs w:val="24"/>
        </w:rPr>
        <w:t>116</w:t>
      </w:r>
      <w:r w:rsidR="00155EBC">
        <w:rPr>
          <w:rFonts w:hint="eastAsia"/>
          <w:kern w:val="0"/>
          <w:sz w:val="24"/>
          <w:szCs w:val="24"/>
        </w:rPr>
        <w:t>72052</w:t>
      </w:r>
      <w:r w:rsidRPr="00B1455A">
        <w:rPr>
          <w:kern w:val="0"/>
          <w:sz w:val="24"/>
          <w:szCs w:val="24"/>
        </w:rPr>
        <w:t>).</w:t>
      </w:r>
      <w:r w:rsidR="00DF21C2">
        <w:rPr>
          <w:rFonts w:hint="eastAsia"/>
          <w:kern w:val="0"/>
          <w:sz w:val="24"/>
          <w:szCs w:val="24"/>
        </w:rPr>
        <w:t xml:space="preserve"> </w:t>
      </w:r>
    </w:p>
    <w:p w14:paraId="3780F38A" w14:textId="0374D6B1" w:rsidR="003A25DF" w:rsidRDefault="00E66FFF" w:rsidP="005C777B">
      <w:pPr>
        <w:pStyle w:val="1"/>
      </w:pPr>
      <w:r>
        <w:rPr>
          <w:rFonts w:hint="eastAsia"/>
        </w:rPr>
        <w:t>References</w:t>
      </w:r>
    </w:p>
    <w:p w14:paraId="36D27C44" w14:textId="2E39E16B" w:rsidR="00A805E1" w:rsidRPr="00F45ABF" w:rsidRDefault="00A805E1" w:rsidP="00A805E1">
      <w:pPr>
        <w:pStyle w:val="af7"/>
        <w:numPr>
          <w:ilvl w:val="0"/>
          <w:numId w:val="9"/>
        </w:numPr>
        <w:spacing w:line="480" w:lineRule="auto"/>
        <w:ind w:firstLineChars="0"/>
        <w:rPr>
          <w:sz w:val="24"/>
          <w:szCs w:val="24"/>
        </w:rPr>
      </w:pPr>
      <w:r w:rsidRPr="00F45ABF">
        <w:rPr>
          <w:sz w:val="24"/>
          <w:szCs w:val="24"/>
        </w:rPr>
        <w:t>Knothe K, Grassie S</w:t>
      </w:r>
      <w:r w:rsidRPr="00F45ABF">
        <w:rPr>
          <w:rFonts w:hint="eastAsia"/>
          <w:sz w:val="24"/>
          <w:szCs w:val="24"/>
        </w:rPr>
        <w:t xml:space="preserve"> </w:t>
      </w:r>
      <w:r w:rsidRPr="00F45ABF">
        <w:rPr>
          <w:sz w:val="24"/>
          <w:szCs w:val="24"/>
        </w:rPr>
        <w:t>L. Modelling of railway track and vehicle/track interaction at high frequencies. Vehicle System Dynamics</w:t>
      </w:r>
      <w:r w:rsidRPr="00F45ABF">
        <w:rPr>
          <w:rFonts w:hint="eastAsia"/>
          <w:sz w:val="24"/>
          <w:szCs w:val="24"/>
        </w:rPr>
        <w:t>,</w:t>
      </w:r>
      <w:r w:rsidRPr="00F45ABF">
        <w:rPr>
          <w:sz w:val="24"/>
          <w:szCs w:val="24"/>
        </w:rPr>
        <w:t xml:space="preserve"> 1993,</w:t>
      </w:r>
      <w:r w:rsidRPr="00F45ABF">
        <w:rPr>
          <w:rFonts w:hint="eastAsia"/>
          <w:sz w:val="24"/>
          <w:szCs w:val="24"/>
        </w:rPr>
        <w:t xml:space="preserve"> </w:t>
      </w:r>
      <w:r w:rsidRPr="00F45ABF">
        <w:rPr>
          <w:sz w:val="24"/>
          <w:szCs w:val="24"/>
        </w:rPr>
        <w:t>22</w:t>
      </w:r>
      <w:r w:rsidR="007763A1" w:rsidRPr="00F45ABF">
        <w:rPr>
          <w:rFonts w:hint="eastAsia"/>
          <w:sz w:val="24"/>
          <w:szCs w:val="24"/>
        </w:rPr>
        <w:t>(3-4)</w:t>
      </w:r>
      <w:r w:rsidRPr="00F45ABF">
        <w:rPr>
          <w:sz w:val="24"/>
          <w:szCs w:val="24"/>
        </w:rPr>
        <w:t>:</w:t>
      </w:r>
      <w:r w:rsidRPr="00F45ABF">
        <w:rPr>
          <w:rFonts w:hint="eastAsia"/>
          <w:sz w:val="24"/>
          <w:szCs w:val="24"/>
        </w:rPr>
        <w:t xml:space="preserve"> </w:t>
      </w:r>
      <w:r w:rsidRPr="00F45ABF">
        <w:rPr>
          <w:sz w:val="24"/>
          <w:szCs w:val="24"/>
        </w:rPr>
        <w:t>209</w:t>
      </w:r>
      <w:r w:rsidRPr="00F45ABF">
        <w:rPr>
          <w:rFonts w:hint="eastAsia"/>
          <w:sz w:val="24"/>
          <w:szCs w:val="24"/>
        </w:rPr>
        <w:t>-</w:t>
      </w:r>
      <w:r w:rsidRPr="00F45ABF">
        <w:rPr>
          <w:sz w:val="24"/>
          <w:szCs w:val="24"/>
        </w:rPr>
        <w:t>262.</w:t>
      </w:r>
    </w:p>
    <w:p w14:paraId="0CE1140E" w14:textId="77777777" w:rsidR="00253F9B" w:rsidRPr="00F45ABF" w:rsidRDefault="00253F9B" w:rsidP="00253F9B">
      <w:pPr>
        <w:pStyle w:val="EndNoteBibliography"/>
        <w:numPr>
          <w:ilvl w:val="0"/>
          <w:numId w:val="9"/>
        </w:numPr>
        <w:spacing w:line="480" w:lineRule="auto"/>
        <w:rPr>
          <w:rFonts w:ascii="Times New Roman" w:hAnsi="Times New Roman" w:cs="Times New Roman"/>
          <w:noProof w:val="0"/>
          <w:sz w:val="24"/>
          <w:szCs w:val="24"/>
        </w:rPr>
      </w:pPr>
      <w:r w:rsidRPr="00F45ABF">
        <w:rPr>
          <w:rFonts w:ascii="Times New Roman" w:hAnsi="Times New Roman" w:cs="Times New Roman" w:hint="eastAsia"/>
          <w:noProof w:val="0"/>
          <w:sz w:val="24"/>
          <w:szCs w:val="24"/>
        </w:rPr>
        <w:t xml:space="preserve">Green M F, </w:t>
      </w:r>
      <w:proofErr w:type="spellStart"/>
      <w:r w:rsidRPr="00F45ABF">
        <w:rPr>
          <w:rFonts w:ascii="Times New Roman" w:hAnsi="Times New Roman" w:cs="Times New Roman" w:hint="eastAsia"/>
          <w:noProof w:val="0"/>
          <w:sz w:val="24"/>
          <w:szCs w:val="24"/>
        </w:rPr>
        <w:t>Cebon</w:t>
      </w:r>
      <w:proofErr w:type="spellEnd"/>
      <w:r w:rsidRPr="00F45ABF">
        <w:rPr>
          <w:rFonts w:ascii="Times New Roman" w:hAnsi="Times New Roman" w:cs="Times New Roman" w:hint="eastAsia"/>
          <w:noProof w:val="0"/>
          <w:sz w:val="24"/>
          <w:szCs w:val="24"/>
        </w:rPr>
        <w:t xml:space="preserve"> D. Dynamic response of highway bridges to heavy vehicle loads: theory and experimental validation. </w:t>
      </w:r>
      <w:r w:rsidRPr="00F45ABF">
        <w:rPr>
          <w:rFonts w:ascii="Times New Roman" w:hAnsi="Times New Roman" w:cs="Times New Roman"/>
          <w:noProof w:val="0"/>
          <w:sz w:val="24"/>
          <w:szCs w:val="24"/>
        </w:rPr>
        <w:t>Journal of Sound and Vibration,</w:t>
      </w:r>
      <w:r w:rsidRPr="00F45ABF">
        <w:rPr>
          <w:rFonts w:ascii="Times New Roman" w:hAnsi="Times New Roman" w:cs="Times New Roman" w:hint="eastAsia"/>
          <w:noProof w:val="0"/>
          <w:sz w:val="24"/>
          <w:szCs w:val="24"/>
        </w:rPr>
        <w:t xml:space="preserve"> 1994</w:t>
      </w:r>
      <w:r w:rsidRPr="00F45ABF">
        <w:rPr>
          <w:rFonts w:ascii="Times New Roman" w:hAnsi="Times New Roman" w:cs="Times New Roman"/>
          <w:noProof w:val="0"/>
          <w:sz w:val="24"/>
          <w:szCs w:val="24"/>
        </w:rPr>
        <w:t xml:space="preserve">, </w:t>
      </w:r>
      <w:r w:rsidRPr="00F45ABF">
        <w:rPr>
          <w:rFonts w:ascii="Times New Roman" w:hAnsi="Times New Roman" w:cs="Times New Roman" w:hint="eastAsia"/>
          <w:noProof w:val="0"/>
          <w:sz w:val="24"/>
          <w:szCs w:val="24"/>
        </w:rPr>
        <w:t>170(1)</w:t>
      </w:r>
      <w:r w:rsidRPr="00F45ABF">
        <w:rPr>
          <w:rFonts w:ascii="Times New Roman" w:hAnsi="Times New Roman" w:cs="Times New Roman"/>
          <w:noProof w:val="0"/>
          <w:sz w:val="24"/>
          <w:szCs w:val="24"/>
        </w:rPr>
        <w:t xml:space="preserve">: </w:t>
      </w:r>
      <w:r w:rsidRPr="00F45ABF">
        <w:rPr>
          <w:rFonts w:ascii="Times New Roman" w:hAnsi="Times New Roman" w:cs="Times New Roman" w:hint="eastAsia"/>
          <w:noProof w:val="0"/>
          <w:sz w:val="24"/>
          <w:szCs w:val="24"/>
        </w:rPr>
        <w:t>51</w:t>
      </w:r>
      <w:r w:rsidRPr="00F45ABF">
        <w:rPr>
          <w:rFonts w:ascii="Times New Roman" w:hAnsi="Times New Roman" w:cs="Times New Roman"/>
          <w:noProof w:val="0"/>
          <w:sz w:val="24"/>
          <w:szCs w:val="24"/>
        </w:rPr>
        <w:t>-</w:t>
      </w:r>
      <w:r w:rsidRPr="00F45ABF">
        <w:rPr>
          <w:rFonts w:ascii="Times New Roman" w:hAnsi="Times New Roman" w:cs="Times New Roman" w:hint="eastAsia"/>
          <w:noProof w:val="0"/>
          <w:sz w:val="24"/>
          <w:szCs w:val="24"/>
        </w:rPr>
        <w:t>7</w:t>
      </w:r>
      <w:r w:rsidRPr="00F45ABF">
        <w:rPr>
          <w:rFonts w:ascii="Times New Roman" w:hAnsi="Times New Roman" w:cs="Times New Roman"/>
          <w:noProof w:val="0"/>
          <w:sz w:val="24"/>
          <w:szCs w:val="24"/>
        </w:rPr>
        <w:t>8.</w:t>
      </w:r>
    </w:p>
    <w:p w14:paraId="31CB0D7E" w14:textId="77777777" w:rsidR="00253F9B" w:rsidRPr="00F45ABF" w:rsidRDefault="00253F9B" w:rsidP="00253F9B">
      <w:pPr>
        <w:pStyle w:val="EndNoteBibliography"/>
        <w:numPr>
          <w:ilvl w:val="0"/>
          <w:numId w:val="9"/>
        </w:numPr>
        <w:spacing w:line="480" w:lineRule="auto"/>
        <w:rPr>
          <w:rFonts w:ascii="Times New Roman" w:hAnsi="Times New Roman" w:cs="Times New Roman"/>
          <w:noProof w:val="0"/>
          <w:sz w:val="24"/>
          <w:szCs w:val="24"/>
        </w:rPr>
      </w:pPr>
      <w:r w:rsidRPr="00F45ABF">
        <w:rPr>
          <w:rFonts w:ascii="Times New Roman" w:hAnsi="Times New Roman" w:cs="Times New Roman" w:hint="eastAsia"/>
          <w:noProof w:val="0"/>
          <w:sz w:val="24"/>
          <w:szCs w:val="24"/>
        </w:rPr>
        <w:t xml:space="preserve">Green M F, </w:t>
      </w:r>
      <w:proofErr w:type="spellStart"/>
      <w:r w:rsidRPr="00F45ABF">
        <w:rPr>
          <w:rFonts w:ascii="Times New Roman" w:hAnsi="Times New Roman" w:cs="Times New Roman" w:hint="eastAsia"/>
          <w:noProof w:val="0"/>
          <w:sz w:val="24"/>
          <w:szCs w:val="24"/>
        </w:rPr>
        <w:t>Cebon</w:t>
      </w:r>
      <w:proofErr w:type="spellEnd"/>
      <w:r w:rsidRPr="00F45ABF">
        <w:rPr>
          <w:rFonts w:ascii="Times New Roman" w:hAnsi="Times New Roman" w:cs="Times New Roman" w:hint="eastAsia"/>
          <w:noProof w:val="0"/>
          <w:sz w:val="24"/>
          <w:szCs w:val="24"/>
        </w:rPr>
        <w:t xml:space="preserve"> D. Dynamic interaction between heavy vehicles and highway bridges. Computers </w:t>
      </w:r>
      <w:r w:rsidRPr="00F45ABF">
        <w:rPr>
          <w:rFonts w:ascii="Times New Roman" w:hAnsi="Times New Roman" w:cs="Times New Roman"/>
          <w:noProof w:val="0"/>
          <w:sz w:val="24"/>
          <w:szCs w:val="24"/>
        </w:rPr>
        <w:t xml:space="preserve">and </w:t>
      </w:r>
      <w:r w:rsidRPr="00F45ABF">
        <w:rPr>
          <w:rFonts w:ascii="Times New Roman" w:hAnsi="Times New Roman" w:cs="Times New Roman" w:hint="eastAsia"/>
          <w:noProof w:val="0"/>
          <w:sz w:val="24"/>
          <w:szCs w:val="24"/>
        </w:rPr>
        <w:t>Structures</w:t>
      </w:r>
      <w:r w:rsidRPr="00F45ABF">
        <w:rPr>
          <w:rFonts w:ascii="Times New Roman" w:hAnsi="Times New Roman" w:cs="Times New Roman"/>
          <w:noProof w:val="0"/>
          <w:sz w:val="24"/>
          <w:szCs w:val="24"/>
        </w:rPr>
        <w:t>,</w:t>
      </w:r>
      <w:r w:rsidRPr="00F45ABF">
        <w:rPr>
          <w:rFonts w:ascii="Times New Roman" w:hAnsi="Times New Roman" w:cs="Times New Roman" w:hint="eastAsia"/>
          <w:noProof w:val="0"/>
          <w:sz w:val="24"/>
          <w:szCs w:val="24"/>
        </w:rPr>
        <w:t xml:space="preserve"> 1997</w:t>
      </w:r>
      <w:r w:rsidRPr="00F45ABF">
        <w:rPr>
          <w:rFonts w:ascii="Times New Roman" w:hAnsi="Times New Roman" w:cs="Times New Roman"/>
          <w:noProof w:val="0"/>
          <w:sz w:val="24"/>
          <w:szCs w:val="24"/>
        </w:rPr>
        <w:t xml:space="preserve">, </w:t>
      </w:r>
      <w:r w:rsidRPr="00F45ABF">
        <w:rPr>
          <w:rFonts w:ascii="Times New Roman" w:hAnsi="Times New Roman" w:cs="Times New Roman" w:hint="eastAsia"/>
          <w:noProof w:val="0"/>
          <w:sz w:val="24"/>
          <w:szCs w:val="24"/>
        </w:rPr>
        <w:t>62(2)</w:t>
      </w:r>
      <w:r w:rsidRPr="00F45ABF">
        <w:rPr>
          <w:rFonts w:ascii="Times New Roman" w:hAnsi="Times New Roman" w:cs="Times New Roman"/>
          <w:noProof w:val="0"/>
          <w:sz w:val="24"/>
          <w:szCs w:val="24"/>
        </w:rPr>
        <w:t xml:space="preserve">: </w:t>
      </w:r>
      <w:r w:rsidRPr="00F45ABF">
        <w:rPr>
          <w:rFonts w:ascii="Times New Roman" w:hAnsi="Times New Roman" w:cs="Times New Roman" w:hint="eastAsia"/>
          <w:noProof w:val="0"/>
          <w:sz w:val="24"/>
          <w:szCs w:val="24"/>
        </w:rPr>
        <w:t>253</w:t>
      </w:r>
      <w:r w:rsidRPr="00F45ABF">
        <w:rPr>
          <w:rFonts w:ascii="Times New Roman" w:hAnsi="Times New Roman" w:cs="Times New Roman"/>
          <w:noProof w:val="0"/>
          <w:sz w:val="24"/>
          <w:szCs w:val="24"/>
        </w:rPr>
        <w:t>-</w:t>
      </w:r>
      <w:r w:rsidRPr="00F45ABF">
        <w:rPr>
          <w:rFonts w:ascii="Times New Roman" w:hAnsi="Times New Roman" w:cs="Times New Roman" w:hint="eastAsia"/>
          <w:noProof w:val="0"/>
          <w:sz w:val="24"/>
          <w:szCs w:val="24"/>
        </w:rPr>
        <w:t>264</w:t>
      </w:r>
      <w:r w:rsidRPr="00F45ABF">
        <w:rPr>
          <w:rFonts w:ascii="Times New Roman" w:hAnsi="Times New Roman" w:cs="Times New Roman"/>
          <w:noProof w:val="0"/>
          <w:sz w:val="24"/>
          <w:szCs w:val="24"/>
        </w:rPr>
        <w:t>.</w:t>
      </w:r>
    </w:p>
    <w:p w14:paraId="55D15B49" w14:textId="77777777" w:rsidR="00253F9B" w:rsidRPr="00F45ABF" w:rsidRDefault="00253F9B" w:rsidP="00253F9B">
      <w:pPr>
        <w:pStyle w:val="af7"/>
        <w:widowControl/>
        <w:numPr>
          <w:ilvl w:val="0"/>
          <w:numId w:val="9"/>
        </w:numPr>
        <w:spacing w:line="480" w:lineRule="auto"/>
        <w:ind w:firstLineChars="0"/>
        <w:rPr>
          <w:sz w:val="24"/>
          <w:szCs w:val="24"/>
        </w:rPr>
      </w:pPr>
      <w:r w:rsidRPr="00F45ABF">
        <w:rPr>
          <w:sz w:val="24"/>
          <w:szCs w:val="24"/>
        </w:rPr>
        <w:t>Yang</w:t>
      </w:r>
      <w:r w:rsidRPr="00F45ABF">
        <w:rPr>
          <w:rFonts w:hint="eastAsia"/>
          <w:sz w:val="24"/>
          <w:szCs w:val="24"/>
        </w:rPr>
        <w:t xml:space="preserve"> </w:t>
      </w:r>
      <w:r w:rsidRPr="00F45ABF">
        <w:rPr>
          <w:sz w:val="24"/>
          <w:szCs w:val="24"/>
        </w:rPr>
        <w:t>F, Fonder G</w:t>
      </w:r>
      <w:r w:rsidRPr="00F45ABF">
        <w:rPr>
          <w:rFonts w:hint="eastAsia"/>
          <w:sz w:val="24"/>
          <w:szCs w:val="24"/>
        </w:rPr>
        <w:t xml:space="preserve"> </w:t>
      </w:r>
      <w:r w:rsidRPr="00F45ABF">
        <w:rPr>
          <w:sz w:val="24"/>
          <w:szCs w:val="24"/>
        </w:rPr>
        <w:t>A. An iterative solution method for dynamic response of bridge</w:t>
      </w:r>
      <w:r w:rsidRPr="00F45ABF">
        <w:rPr>
          <w:rFonts w:hint="eastAsia"/>
          <w:sz w:val="24"/>
          <w:szCs w:val="24"/>
        </w:rPr>
        <w:t>-</w:t>
      </w:r>
      <w:r w:rsidRPr="00F45ABF">
        <w:rPr>
          <w:sz w:val="24"/>
          <w:szCs w:val="24"/>
        </w:rPr>
        <w:t xml:space="preserve">vehicles systems. Earthquake Engineering </w:t>
      </w:r>
      <w:r w:rsidRPr="00F45ABF">
        <w:rPr>
          <w:rFonts w:hint="eastAsia"/>
          <w:sz w:val="24"/>
          <w:szCs w:val="24"/>
        </w:rPr>
        <w:t>and</w:t>
      </w:r>
      <w:r w:rsidRPr="00F45ABF">
        <w:rPr>
          <w:sz w:val="24"/>
          <w:szCs w:val="24"/>
        </w:rPr>
        <w:t xml:space="preserve"> Structural Dynamics, 1996,</w:t>
      </w:r>
      <w:r w:rsidRPr="00F45ABF">
        <w:rPr>
          <w:rFonts w:hint="eastAsia"/>
          <w:sz w:val="24"/>
          <w:szCs w:val="24"/>
        </w:rPr>
        <w:t xml:space="preserve"> </w:t>
      </w:r>
      <w:r w:rsidRPr="00F45ABF">
        <w:rPr>
          <w:sz w:val="24"/>
          <w:szCs w:val="24"/>
        </w:rPr>
        <w:t>25(2)</w:t>
      </w:r>
      <w:r w:rsidRPr="00F45ABF">
        <w:rPr>
          <w:rFonts w:hint="eastAsia"/>
          <w:sz w:val="24"/>
          <w:szCs w:val="24"/>
        </w:rPr>
        <w:t>:</w:t>
      </w:r>
      <w:r w:rsidRPr="00F45ABF">
        <w:rPr>
          <w:sz w:val="24"/>
          <w:szCs w:val="24"/>
        </w:rPr>
        <w:t xml:space="preserve"> 195</w:t>
      </w:r>
      <w:r w:rsidRPr="00F45ABF">
        <w:rPr>
          <w:rFonts w:hint="eastAsia"/>
          <w:sz w:val="24"/>
          <w:szCs w:val="24"/>
        </w:rPr>
        <w:t>-</w:t>
      </w:r>
      <w:r w:rsidRPr="00F45ABF">
        <w:rPr>
          <w:sz w:val="24"/>
          <w:szCs w:val="24"/>
        </w:rPr>
        <w:t>215.</w:t>
      </w:r>
    </w:p>
    <w:p w14:paraId="5BA7E86B" w14:textId="77777777" w:rsidR="00253F9B" w:rsidRPr="00F45ABF" w:rsidRDefault="00253F9B" w:rsidP="00253F9B">
      <w:pPr>
        <w:pStyle w:val="af7"/>
        <w:numPr>
          <w:ilvl w:val="0"/>
          <w:numId w:val="9"/>
        </w:numPr>
        <w:autoSpaceDE w:val="0"/>
        <w:autoSpaceDN w:val="0"/>
        <w:spacing w:line="480" w:lineRule="auto"/>
        <w:ind w:firstLineChars="0"/>
        <w:rPr>
          <w:sz w:val="24"/>
          <w:szCs w:val="24"/>
        </w:rPr>
      </w:pPr>
      <w:r w:rsidRPr="00F45ABF">
        <w:rPr>
          <w:sz w:val="24"/>
          <w:szCs w:val="24"/>
        </w:rPr>
        <w:t>Xu Y</w:t>
      </w:r>
      <w:r w:rsidRPr="00F45ABF">
        <w:rPr>
          <w:rFonts w:hint="eastAsia"/>
          <w:sz w:val="24"/>
          <w:szCs w:val="24"/>
        </w:rPr>
        <w:t xml:space="preserve"> </w:t>
      </w:r>
      <w:r w:rsidRPr="00F45ABF">
        <w:rPr>
          <w:sz w:val="24"/>
          <w:szCs w:val="24"/>
        </w:rPr>
        <w:t>L, Zhang N, Xia H</w:t>
      </w:r>
      <w:r w:rsidRPr="00F45ABF">
        <w:rPr>
          <w:rFonts w:hint="eastAsia"/>
          <w:sz w:val="24"/>
          <w:szCs w:val="24"/>
        </w:rPr>
        <w:t xml:space="preserve">. </w:t>
      </w:r>
      <w:r w:rsidRPr="00F45ABF">
        <w:rPr>
          <w:sz w:val="24"/>
          <w:szCs w:val="24"/>
        </w:rPr>
        <w:t>Vibration of coupled train and cable-stayed bridge systems in cross w</w:t>
      </w:r>
      <w:r w:rsidRPr="00F45ABF">
        <w:rPr>
          <w:kern w:val="0"/>
          <w:sz w:val="24"/>
          <w:szCs w:val="24"/>
        </w:rPr>
        <w:t>inds</w:t>
      </w:r>
      <w:r w:rsidRPr="00F45ABF">
        <w:rPr>
          <w:rFonts w:hint="eastAsia"/>
          <w:kern w:val="0"/>
          <w:sz w:val="24"/>
          <w:szCs w:val="24"/>
        </w:rPr>
        <w:t>.</w:t>
      </w:r>
      <w:r w:rsidRPr="00F45ABF">
        <w:rPr>
          <w:kern w:val="0"/>
          <w:sz w:val="24"/>
          <w:szCs w:val="24"/>
        </w:rPr>
        <w:t xml:space="preserve"> Engineering Structures</w:t>
      </w:r>
      <w:r w:rsidRPr="00F45ABF">
        <w:rPr>
          <w:rFonts w:hint="eastAsia"/>
          <w:kern w:val="0"/>
          <w:sz w:val="24"/>
          <w:szCs w:val="24"/>
        </w:rPr>
        <w:t>,</w:t>
      </w:r>
      <w:r w:rsidRPr="00F45ABF">
        <w:rPr>
          <w:kern w:val="0"/>
          <w:sz w:val="24"/>
          <w:szCs w:val="24"/>
        </w:rPr>
        <w:t xml:space="preserve"> 2004</w:t>
      </w:r>
      <w:r w:rsidRPr="00F45ABF">
        <w:rPr>
          <w:rFonts w:hint="eastAsia"/>
          <w:kern w:val="0"/>
          <w:sz w:val="24"/>
          <w:szCs w:val="24"/>
        </w:rPr>
        <w:t xml:space="preserve">, </w:t>
      </w:r>
      <w:r w:rsidRPr="00F45ABF">
        <w:rPr>
          <w:kern w:val="0"/>
          <w:sz w:val="24"/>
          <w:szCs w:val="24"/>
        </w:rPr>
        <w:t>26</w:t>
      </w:r>
      <w:r w:rsidRPr="00F45ABF">
        <w:rPr>
          <w:rFonts w:hint="eastAsia"/>
          <w:kern w:val="0"/>
          <w:sz w:val="24"/>
          <w:szCs w:val="24"/>
        </w:rPr>
        <w:t xml:space="preserve">(10): </w:t>
      </w:r>
      <w:r w:rsidRPr="00F45ABF">
        <w:rPr>
          <w:kern w:val="0"/>
          <w:sz w:val="24"/>
          <w:szCs w:val="24"/>
        </w:rPr>
        <w:t>1389</w:t>
      </w:r>
      <w:r w:rsidRPr="00F45ABF">
        <w:rPr>
          <w:rFonts w:hint="eastAsia"/>
          <w:kern w:val="0"/>
          <w:sz w:val="24"/>
          <w:szCs w:val="24"/>
        </w:rPr>
        <w:t>-</w:t>
      </w:r>
      <w:r w:rsidRPr="00F45ABF">
        <w:rPr>
          <w:kern w:val="0"/>
          <w:sz w:val="24"/>
          <w:szCs w:val="24"/>
        </w:rPr>
        <w:t>1406.</w:t>
      </w:r>
    </w:p>
    <w:p w14:paraId="538C3619" w14:textId="77777777" w:rsidR="00253F9B" w:rsidRPr="00F45ABF" w:rsidRDefault="00253F9B" w:rsidP="00253F9B">
      <w:pPr>
        <w:pStyle w:val="af7"/>
        <w:numPr>
          <w:ilvl w:val="0"/>
          <w:numId w:val="9"/>
        </w:numPr>
        <w:autoSpaceDE w:val="0"/>
        <w:autoSpaceDN w:val="0"/>
        <w:spacing w:line="480" w:lineRule="auto"/>
        <w:ind w:firstLineChars="0"/>
        <w:rPr>
          <w:kern w:val="0"/>
          <w:sz w:val="24"/>
          <w:szCs w:val="24"/>
        </w:rPr>
      </w:pPr>
      <w:proofErr w:type="spellStart"/>
      <w:r w:rsidRPr="00F45ABF">
        <w:rPr>
          <w:kern w:val="0"/>
          <w:sz w:val="24"/>
          <w:szCs w:val="24"/>
        </w:rPr>
        <w:lastRenderedPageBreak/>
        <w:t>Majka</w:t>
      </w:r>
      <w:proofErr w:type="spellEnd"/>
      <w:r w:rsidRPr="00F45ABF">
        <w:rPr>
          <w:kern w:val="0"/>
          <w:sz w:val="24"/>
          <w:szCs w:val="24"/>
        </w:rPr>
        <w:t xml:space="preserve"> M, Hartnett M</w:t>
      </w:r>
      <w:r w:rsidRPr="00F45ABF">
        <w:rPr>
          <w:rFonts w:hint="eastAsia"/>
          <w:kern w:val="0"/>
          <w:sz w:val="24"/>
          <w:szCs w:val="24"/>
        </w:rPr>
        <w:t xml:space="preserve">. </w:t>
      </w:r>
      <w:r w:rsidRPr="00F45ABF">
        <w:rPr>
          <w:kern w:val="0"/>
          <w:sz w:val="24"/>
          <w:szCs w:val="24"/>
        </w:rPr>
        <w:t>Effects of speed, load and damping on the dynamic response of railway bridges and vehicles</w:t>
      </w:r>
      <w:r w:rsidRPr="00F45ABF">
        <w:rPr>
          <w:rFonts w:hint="eastAsia"/>
          <w:kern w:val="0"/>
          <w:sz w:val="24"/>
          <w:szCs w:val="24"/>
        </w:rPr>
        <w:t>.</w:t>
      </w:r>
      <w:r w:rsidRPr="00F45ABF">
        <w:rPr>
          <w:kern w:val="0"/>
          <w:sz w:val="24"/>
          <w:szCs w:val="24"/>
        </w:rPr>
        <w:t xml:space="preserve"> Computers and Structures</w:t>
      </w:r>
      <w:r w:rsidRPr="00F45ABF">
        <w:rPr>
          <w:rFonts w:hint="eastAsia"/>
          <w:kern w:val="0"/>
          <w:sz w:val="24"/>
          <w:szCs w:val="24"/>
        </w:rPr>
        <w:t xml:space="preserve">, 2008, </w:t>
      </w:r>
      <w:r w:rsidRPr="00F45ABF">
        <w:rPr>
          <w:kern w:val="0"/>
          <w:sz w:val="24"/>
          <w:szCs w:val="24"/>
        </w:rPr>
        <w:t>86</w:t>
      </w:r>
      <w:r w:rsidRPr="00F45ABF">
        <w:rPr>
          <w:rFonts w:hint="eastAsia"/>
          <w:kern w:val="0"/>
          <w:sz w:val="24"/>
          <w:szCs w:val="24"/>
        </w:rPr>
        <w:t xml:space="preserve">(6): </w:t>
      </w:r>
      <w:r w:rsidRPr="00F45ABF">
        <w:rPr>
          <w:kern w:val="0"/>
          <w:sz w:val="24"/>
          <w:szCs w:val="24"/>
        </w:rPr>
        <w:t>556</w:t>
      </w:r>
      <w:r w:rsidRPr="00F45ABF">
        <w:rPr>
          <w:rFonts w:hint="eastAsia"/>
          <w:kern w:val="0"/>
          <w:sz w:val="24"/>
          <w:szCs w:val="24"/>
        </w:rPr>
        <w:t>-</w:t>
      </w:r>
      <w:r w:rsidRPr="00F45ABF">
        <w:rPr>
          <w:kern w:val="0"/>
          <w:sz w:val="24"/>
          <w:szCs w:val="24"/>
        </w:rPr>
        <w:t>572.</w:t>
      </w:r>
    </w:p>
    <w:p w14:paraId="45044622" w14:textId="77777777" w:rsidR="00253F9B" w:rsidRPr="00F45ABF" w:rsidRDefault="00253F9B" w:rsidP="00253F9B">
      <w:pPr>
        <w:pStyle w:val="af7"/>
        <w:numPr>
          <w:ilvl w:val="0"/>
          <w:numId w:val="9"/>
        </w:numPr>
        <w:autoSpaceDE w:val="0"/>
        <w:autoSpaceDN w:val="0"/>
        <w:spacing w:line="480" w:lineRule="auto"/>
        <w:ind w:firstLineChars="0"/>
        <w:rPr>
          <w:kern w:val="0"/>
          <w:sz w:val="24"/>
          <w:szCs w:val="24"/>
        </w:rPr>
      </w:pPr>
      <w:r w:rsidRPr="00F45ABF">
        <w:rPr>
          <w:sz w:val="24"/>
          <w:szCs w:val="24"/>
        </w:rPr>
        <w:t>Zhang N, G</w:t>
      </w:r>
      <w:r w:rsidRPr="00F45ABF">
        <w:rPr>
          <w:rFonts w:hint="eastAsia"/>
          <w:sz w:val="24"/>
          <w:szCs w:val="24"/>
        </w:rPr>
        <w:t>e</w:t>
      </w:r>
      <w:r w:rsidRPr="00F45ABF">
        <w:rPr>
          <w:sz w:val="24"/>
          <w:szCs w:val="24"/>
        </w:rPr>
        <w:t xml:space="preserve"> </w:t>
      </w:r>
      <w:r w:rsidRPr="00F45ABF">
        <w:rPr>
          <w:rFonts w:hint="eastAsia"/>
          <w:sz w:val="24"/>
          <w:szCs w:val="24"/>
        </w:rPr>
        <w:t>G H,</w:t>
      </w:r>
      <w:r w:rsidRPr="00F45ABF">
        <w:rPr>
          <w:sz w:val="24"/>
          <w:szCs w:val="24"/>
        </w:rPr>
        <w:t xml:space="preserve"> Xia H,</w:t>
      </w:r>
      <w:r w:rsidRPr="00F45ABF">
        <w:rPr>
          <w:rFonts w:hint="eastAsia"/>
          <w:sz w:val="24"/>
          <w:szCs w:val="24"/>
        </w:rPr>
        <w:t xml:space="preserve"> Li X Z.</w:t>
      </w:r>
      <w:r w:rsidRPr="00F45ABF">
        <w:rPr>
          <w:sz w:val="24"/>
          <w:szCs w:val="24"/>
        </w:rPr>
        <w:t xml:space="preserve"> </w:t>
      </w:r>
      <w:r w:rsidRPr="00F45ABF">
        <w:rPr>
          <w:rFonts w:hint="eastAsia"/>
          <w:sz w:val="24"/>
          <w:szCs w:val="24"/>
        </w:rPr>
        <w:t>Dynamic analysis of coupled wind-train-bridge system considering tower shielding and triangular wind barriers.</w:t>
      </w:r>
      <w:r w:rsidRPr="00F45ABF">
        <w:rPr>
          <w:sz w:val="24"/>
          <w:szCs w:val="24"/>
        </w:rPr>
        <w:t xml:space="preserve"> </w:t>
      </w:r>
      <w:r w:rsidRPr="00F45ABF">
        <w:rPr>
          <w:rFonts w:hint="eastAsia"/>
          <w:sz w:val="24"/>
          <w:szCs w:val="24"/>
        </w:rPr>
        <w:t>Wind</w:t>
      </w:r>
      <w:r w:rsidRPr="00F45ABF">
        <w:rPr>
          <w:sz w:val="24"/>
          <w:szCs w:val="24"/>
        </w:rPr>
        <w:t xml:space="preserve"> </w:t>
      </w:r>
      <w:r w:rsidRPr="00F45ABF">
        <w:rPr>
          <w:rFonts w:hint="eastAsia"/>
          <w:sz w:val="24"/>
          <w:szCs w:val="24"/>
        </w:rPr>
        <w:t>and</w:t>
      </w:r>
      <w:r w:rsidRPr="00F45ABF">
        <w:rPr>
          <w:sz w:val="24"/>
          <w:szCs w:val="24"/>
        </w:rPr>
        <w:t xml:space="preserve"> S</w:t>
      </w:r>
      <w:r w:rsidRPr="00F45ABF">
        <w:rPr>
          <w:rFonts w:hint="eastAsia"/>
          <w:sz w:val="24"/>
          <w:szCs w:val="24"/>
        </w:rPr>
        <w:t>tructures,</w:t>
      </w:r>
      <w:r w:rsidRPr="00F45ABF">
        <w:rPr>
          <w:sz w:val="24"/>
          <w:szCs w:val="24"/>
        </w:rPr>
        <w:t xml:space="preserve"> </w:t>
      </w:r>
      <w:r w:rsidRPr="00F45ABF">
        <w:rPr>
          <w:rFonts w:hint="eastAsia"/>
          <w:sz w:val="24"/>
          <w:szCs w:val="24"/>
        </w:rPr>
        <w:t xml:space="preserve">2015, </w:t>
      </w:r>
      <w:r w:rsidRPr="00F45ABF">
        <w:rPr>
          <w:rFonts w:hint="eastAsia"/>
          <w:kern w:val="0"/>
          <w:sz w:val="24"/>
          <w:szCs w:val="24"/>
        </w:rPr>
        <w:t>21(3):</w:t>
      </w:r>
      <w:r w:rsidRPr="00F45ABF">
        <w:rPr>
          <w:kern w:val="0"/>
          <w:sz w:val="24"/>
          <w:szCs w:val="24"/>
        </w:rPr>
        <w:t xml:space="preserve"> </w:t>
      </w:r>
      <w:r w:rsidRPr="00F45ABF">
        <w:rPr>
          <w:rFonts w:hint="eastAsia"/>
          <w:kern w:val="0"/>
          <w:sz w:val="24"/>
          <w:szCs w:val="24"/>
        </w:rPr>
        <w:t>311-329</w:t>
      </w:r>
      <w:r w:rsidRPr="00F45ABF">
        <w:rPr>
          <w:kern w:val="0"/>
          <w:sz w:val="24"/>
          <w:szCs w:val="24"/>
        </w:rPr>
        <w:t>.</w:t>
      </w:r>
    </w:p>
    <w:p w14:paraId="50035327" w14:textId="77777777" w:rsidR="00253F9B" w:rsidRPr="00F45ABF" w:rsidRDefault="00253F9B" w:rsidP="00253F9B">
      <w:pPr>
        <w:pStyle w:val="af7"/>
        <w:widowControl/>
        <w:numPr>
          <w:ilvl w:val="0"/>
          <w:numId w:val="9"/>
        </w:numPr>
        <w:spacing w:line="480" w:lineRule="auto"/>
        <w:ind w:firstLineChars="0"/>
        <w:rPr>
          <w:kern w:val="0"/>
          <w:sz w:val="24"/>
          <w:szCs w:val="24"/>
        </w:rPr>
      </w:pPr>
      <w:r w:rsidRPr="00F45ABF">
        <w:rPr>
          <w:kern w:val="0"/>
          <w:sz w:val="24"/>
          <w:szCs w:val="24"/>
        </w:rPr>
        <w:t>Nguyen</w:t>
      </w:r>
      <w:r w:rsidRPr="00F45ABF">
        <w:rPr>
          <w:rFonts w:hint="eastAsia"/>
          <w:kern w:val="0"/>
          <w:sz w:val="24"/>
          <w:szCs w:val="24"/>
        </w:rPr>
        <w:t xml:space="preserve"> </w:t>
      </w:r>
      <w:r w:rsidRPr="00F45ABF">
        <w:rPr>
          <w:kern w:val="0"/>
          <w:sz w:val="24"/>
          <w:szCs w:val="24"/>
        </w:rPr>
        <w:t>D</w:t>
      </w:r>
      <w:r w:rsidRPr="00F45ABF">
        <w:rPr>
          <w:rFonts w:hint="eastAsia"/>
          <w:kern w:val="0"/>
          <w:sz w:val="24"/>
          <w:szCs w:val="24"/>
        </w:rPr>
        <w:t xml:space="preserve"> </w:t>
      </w:r>
      <w:r w:rsidRPr="00F45ABF">
        <w:rPr>
          <w:kern w:val="0"/>
          <w:sz w:val="24"/>
          <w:szCs w:val="24"/>
        </w:rPr>
        <w:t>V, Kim K</w:t>
      </w:r>
      <w:r w:rsidRPr="00F45ABF">
        <w:rPr>
          <w:rFonts w:hint="eastAsia"/>
          <w:kern w:val="0"/>
          <w:sz w:val="24"/>
          <w:szCs w:val="24"/>
        </w:rPr>
        <w:t xml:space="preserve"> </w:t>
      </w:r>
      <w:r w:rsidRPr="00F45ABF">
        <w:rPr>
          <w:kern w:val="0"/>
          <w:sz w:val="24"/>
          <w:szCs w:val="24"/>
        </w:rPr>
        <w:t xml:space="preserve">D, </w:t>
      </w:r>
      <w:proofErr w:type="spellStart"/>
      <w:r w:rsidRPr="00F45ABF">
        <w:rPr>
          <w:kern w:val="0"/>
          <w:sz w:val="24"/>
          <w:szCs w:val="24"/>
        </w:rPr>
        <w:t>Warnitchai</w:t>
      </w:r>
      <w:proofErr w:type="spellEnd"/>
      <w:r w:rsidRPr="00F45ABF">
        <w:rPr>
          <w:kern w:val="0"/>
          <w:sz w:val="24"/>
          <w:szCs w:val="24"/>
        </w:rPr>
        <w:t>, P. Simulation procedure for vehicle</w:t>
      </w:r>
      <w:r w:rsidRPr="00F45ABF">
        <w:rPr>
          <w:rFonts w:hint="eastAsia"/>
          <w:kern w:val="0"/>
          <w:sz w:val="24"/>
          <w:szCs w:val="24"/>
        </w:rPr>
        <w:t>-</w:t>
      </w:r>
      <w:r w:rsidRPr="00F45ABF">
        <w:rPr>
          <w:kern w:val="0"/>
          <w:sz w:val="24"/>
          <w:szCs w:val="24"/>
        </w:rPr>
        <w:t>substructure dynamic interactions and wheel movements using linearized wheel</w:t>
      </w:r>
      <w:r w:rsidRPr="00F45ABF">
        <w:rPr>
          <w:rFonts w:hint="eastAsia"/>
          <w:kern w:val="0"/>
          <w:sz w:val="24"/>
          <w:szCs w:val="24"/>
        </w:rPr>
        <w:t>-</w:t>
      </w:r>
      <w:r w:rsidRPr="00F45ABF">
        <w:rPr>
          <w:kern w:val="0"/>
          <w:sz w:val="24"/>
          <w:szCs w:val="24"/>
        </w:rPr>
        <w:t>rail interfaces</w:t>
      </w:r>
      <w:r w:rsidRPr="00F45ABF">
        <w:rPr>
          <w:rFonts w:hint="eastAsia"/>
          <w:kern w:val="0"/>
          <w:sz w:val="24"/>
          <w:szCs w:val="24"/>
        </w:rPr>
        <w:t>.</w:t>
      </w:r>
      <w:r w:rsidRPr="00F45ABF">
        <w:rPr>
          <w:kern w:val="0"/>
          <w:sz w:val="24"/>
          <w:szCs w:val="24"/>
        </w:rPr>
        <w:t xml:space="preserve"> Finite Elements in Analysis and Design, 2009, 45(5)</w:t>
      </w:r>
      <w:r w:rsidRPr="00F45ABF">
        <w:rPr>
          <w:rFonts w:hint="eastAsia"/>
          <w:kern w:val="0"/>
          <w:sz w:val="24"/>
          <w:szCs w:val="24"/>
        </w:rPr>
        <w:t>:</w:t>
      </w:r>
      <w:r w:rsidRPr="00F45ABF">
        <w:rPr>
          <w:kern w:val="0"/>
          <w:sz w:val="24"/>
          <w:szCs w:val="24"/>
        </w:rPr>
        <w:t xml:space="preserve"> 341-356. </w:t>
      </w:r>
    </w:p>
    <w:p w14:paraId="2A99DFFA" w14:textId="77777777" w:rsidR="00253F9B" w:rsidRPr="00F45ABF" w:rsidRDefault="00253F9B" w:rsidP="00253F9B">
      <w:pPr>
        <w:pStyle w:val="af7"/>
        <w:numPr>
          <w:ilvl w:val="0"/>
          <w:numId w:val="9"/>
        </w:numPr>
        <w:spacing w:line="480" w:lineRule="auto"/>
        <w:ind w:firstLineChars="0"/>
        <w:rPr>
          <w:kern w:val="0"/>
          <w:sz w:val="24"/>
          <w:szCs w:val="24"/>
        </w:rPr>
      </w:pPr>
      <w:r w:rsidRPr="00F45ABF">
        <w:rPr>
          <w:kern w:val="0"/>
          <w:sz w:val="24"/>
          <w:szCs w:val="24"/>
        </w:rPr>
        <w:t xml:space="preserve">Hawk H, </w:t>
      </w:r>
      <w:proofErr w:type="spellStart"/>
      <w:r w:rsidRPr="00F45ABF">
        <w:rPr>
          <w:kern w:val="0"/>
          <w:sz w:val="24"/>
          <w:szCs w:val="24"/>
        </w:rPr>
        <w:t>Ghali</w:t>
      </w:r>
      <w:proofErr w:type="spellEnd"/>
      <w:r w:rsidRPr="00F45ABF">
        <w:rPr>
          <w:kern w:val="0"/>
          <w:sz w:val="24"/>
          <w:szCs w:val="24"/>
        </w:rPr>
        <w:t xml:space="preserve"> A. Dynamic response of bridges to multiple </w:t>
      </w:r>
      <w:proofErr w:type="gramStart"/>
      <w:r w:rsidRPr="00F45ABF">
        <w:rPr>
          <w:kern w:val="0"/>
          <w:sz w:val="24"/>
          <w:szCs w:val="24"/>
        </w:rPr>
        <w:t>tr</w:t>
      </w:r>
      <w:r w:rsidRPr="00F45ABF">
        <w:rPr>
          <w:rFonts w:hint="eastAsia"/>
          <w:kern w:val="0"/>
          <w:sz w:val="24"/>
          <w:szCs w:val="24"/>
        </w:rPr>
        <w:t>u</w:t>
      </w:r>
      <w:r w:rsidRPr="00F45ABF">
        <w:rPr>
          <w:kern w:val="0"/>
          <w:sz w:val="24"/>
          <w:szCs w:val="24"/>
        </w:rPr>
        <w:t>ck</w:t>
      </w:r>
      <w:proofErr w:type="gramEnd"/>
      <w:r w:rsidRPr="00F45ABF">
        <w:rPr>
          <w:kern w:val="0"/>
          <w:sz w:val="24"/>
          <w:szCs w:val="24"/>
        </w:rPr>
        <w:t xml:space="preserve"> loading. Canadian Journal of Civil Engineering, </w:t>
      </w:r>
      <w:r w:rsidRPr="00F45ABF">
        <w:rPr>
          <w:rFonts w:hint="eastAsia"/>
          <w:kern w:val="0"/>
          <w:sz w:val="24"/>
          <w:szCs w:val="24"/>
        </w:rPr>
        <w:t>2011</w:t>
      </w:r>
      <w:r w:rsidRPr="00F45ABF">
        <w:rPr>
          <w:kern w:val="0"/>
          <w:sz w:val="24"/>
          <w:szCs w:val="24"/>
        </w:rPr>
        <w:t>,</w:t>
      </w:r>
      <w:r w:rsidRPr="00F45ABF">
        <w:rPr>
          <w:rFonts w:hint="eastAsia"/>
          <w:kern w:val="0"/>
          <w:sz w:val="24"/>
          <w:szCs w:val="24"/>
        </w:rPr>
        <w:t xml:space="preserve"> </w:t>
      </w:r>
      <w:r w:rsidRPr="00F45ABF">
        <w:rPr>
          <w:kern w:val="0"/>
          <w:sz w:val="24"/>
          <w:szCs w:val="24"/>
        </w:rPr>
        <w:t>8(3): 392-401.</w:t>
      </w:r>
    </w:p>
    <w:p w14:paraId="6C32475E" w14:textId="77777777" w:rsidR="00253F9B" w:rsidRPr="00F45ABF" w:rsidRDefault="00253F9B" w:rsidP="00253F9B">
      <w:pPr>
        <w:pStyle w:val="af7"/>
        <w:numPr>
          <w:ilvl w:val="0"/>
          <w:numId w:val="9"/>
        </w:numPr>
        <w:spacing w:line="480" w:lineRule="auto"/>
        <w:ind w:firstLineChars="0"/>
        <w:rPr>
          <w:kern w:val="0"/>
          <w:sz w:val="24"/>
          <w:szCs w:val="24"/>
        </w:rPr>
      </w:pPr>
      <w:proofErr w:type="spellStart"/>
      <w:r w:rsidRPr="00F45ABF">
        <w:rPr>
          <w:kern w:val="0"/>
          <w:sz w:val="24"/>
          <w:szCs w:val="24"/>
        </w:rPr>
        <w:t>Marchesiello</w:t>
      </w:r>
      <w:proofErr w:type="spellEnd"/>
      <w:r w:rsidRPr="00F45ABF">
        <w:rPr>
          <w:kern w:val="0"/>
          <w:sz w:val="24"/>
          <w:szCs w:val="24"/>
        </w:rPr>
        <w:t xml:space="preserve"> S, </w:t>
      </w:r>
      <w:proofErr w:type="spellStart"/>
      <w:r w:rsidRPr="00F45ABF">
        <w:rPr>
          <w:kern w:val="0"/>
          <w:sz w:val="24"/>
          <w:szCs w:val="24"/>
        </w:rPr>
        <w:t>Fasana</w:t>
      </w:r>
      <w:proofErr w:type="spellEnd"/>
      <w:r w:rsidRPr="00F45ABF">
        <w:rPr>
          <w:kern w:val="0"/>
          <w:sz w:val="24"/>
          <w:szCs w:val="24"/>
        </w:rPr>
        <w:t xml:space="preserve"> A, Garibaldi L, </w:t>
      </w:r>
      <w:proofErr w:type="spellStart"/>
      <w:r w:rsidRPr="00F45ABF">
        <w:rPr>
          <w:kern w:val="0"/>
          <w:sz w:val="24"/>
          <w:szCs w:val="24"/>
        </w:rPr>
        <w:t>Piombo</w:t>
      </w:r>
      <w:proofErr w:type="spellEnd"/>
      <w:r w:rsidRPr="00F45ABF">
        <w:rPr>
          <w:kern w:val="0"/>
          <w:sz w:val="24"/>
          <w:szCs w:val="24"/>
        </w:rPr>
        <w:t xml:space="preserve"> B A D. Dynamics of multi-span continuous straight bridges subject to multi-degrees of freedo</w:t>
      </w:r>
      <w:r w:rsidRPr="00F45ABF">
        <w:rPr>
          <w:rFonts w:hint="eastAsia"/>
          <w:kern w:val="0"/>
          <w:sz w:val="24"/>
          <w:szCs w:val="24"/>
        </w:rPr>
        <w:t>m</w:t>
      </w:r>
      <w:r w:rsidRPr="00F45ABF">
        <w:rPr>
          <w:kern w:val="0"/>
          <w:sz w:val="24"/>
          <w:szCs w:val="24"/>
        </w:rPr>
        <w:t xml:space="preserve"> moving vehicle excitation. Journal of Sound and Vibration, 1999, 224(3):</w:t>
      </w:r>
      <w:r w:rsidRPr="00F45ABF">
        <w:rPr>
          <w:rFonts w:hint="eastAsia"/>
          <w:kern w:val="0"/>
          <w:sz w:val="24"/>
          <w:szCs w:val="24"/>
        </w:rPr>
        <w:t xml:space="preserve"> </w:t>
      </w:r>
      <w:r w:rsidRPr="00F45ABF">
        <w:rPr>
          <w:kern w:val="0"/>
          <w:sz w:val="24"/>
          <w:szCs w:val="24"/>
        </w:rPr>
        <w:t>541-561.</w:t>
      </w:r>
    </w:p>
    <w:p w14:paraId="5FE8E146" w14:textId="77777777" w:rsidR="00253F9B" w:rsidRPr="00F45ABF" w:rsidRDefault="00253F9B" w:rsidP="00253F9B">
      <w:pPr>
        <w:pStyle w:val="af7"/>
        <w:numPr>
          <w:ilvl w:val="0"/>
          <w:numId w:val="9"/>
        </w:numPr>
        <w:spacing w:line="480" w:lineRule="auto"/>
        <w:ind w:firstLineChars="0"/>
        <w:rPr>
          <w:kern w:val="0"/>
          <w:sz w:val="24"/>
          <w:szCs w:val="24"/>
        </w:rPr>
      </w:pPr>
      <w:proofErr w:type="spellStart"/>
      <w:r w:rsidRPr="00F45ABF">
        <w:rPr>
          <w:kern w:val="0"/>
          <w:sz w:val="24"/>
          <w:szCs w:val="24"/>
        </w:rPr>
        <w:t>Feriani</w:t>
      </w:r>
      <w:proofErr w:type="spellEnd"/>
      <w:r w:rsidRPr="00F45ABF">
        <w:rPr>
          <w:rFonts w:hint="eastAsia"/>
          <w:kern w:val="0"/>
          <w:sz w:val="24"/>
          <w:szCs w:val="24"/>
        </w:rPr>
        <w:t xml:space="preserve"> </w:t>
      </w:r>
      <w:r w:rsidRPr="00F45ABF">
        <w:rPr>
          <w:kern w:val="0"/>
          <w:sz w:val="24"/>
          <w:szCs w:val="24"/>
        </w:rPr>
        <w:t xml:space="preserve">A, </w:t>
      </w:r>
      <w:proofErr w:type="spellStart"/>
      <w:r w:rsidRPr="00F45ABF">
        <w:rPr>
          <w:kern w:val="0"/>
          <w:sz w:val="24"/>
          <w:szCs w:val="24"/>
        </w:rPr>
        <w:t>Mulas</w:t>
      </w:r>
      <w:proofErr w:type="spellEnd"/>
      <w:r w:rsidRPr="00F45ABF">
        <w:rPr>
          <w:kern w:val="0"/>
          <w:sz w:val="24"/>
          <w:szCs w:val="24"/>
        </w:rPr>
        <w:t xml:space="preserve"> M</w:t>
      </w:r>
      <w:r w:rsidRPr="00F45ABF">
        <w:rPr>
          <w:rFonts w:hint="eastAsia"/>
          <w:kern w:val="0"/>
          <w:sz w:val="24"/>
          <w:szCs w:val="24"/>
        </w:rPr>
        <w:t xml:space="preserve"> </w:t>
      </w:r>
      <w:r w:rsidRPr="00F45ABF">
        <w:rPr>
          <w:kern w:val="0"/>
          <w:sz w:val="24"/>
          <w:szCs w:val="24"/>
        </w:rPr>
        <w:t xml:space="preserve">G, </w:t>
      </w:r>
      <w:proofErr w:type="spellStart"/>
      <w:r w:rsidRPr="00F45ABF">
        <w:rPr>
          <w:kern w:val="0"/>
          <w:sz w:val="24"/>
          <w:szCs w:val="24"/>
        </w:rPr>
        <w:t>Candido</w:t>
      </w:r>
      <w:proofErr w:type="spellEnd"/>
      <w:r w:rsidRPr="00F45ABF">
        <w:rPr>
          <w:kern w:val="0"/>
          <w:sz w:val="24"/>
          <w:szCs w:val="24"/>
        </w:rPr>
        <w:t xml:space="preserve"> L. Iterative procedures for the uncoupled analysis of vehicle-bridge dynamic interaction</w:t>
      </w:r>
      <w:r w:rsidRPr="00F45ABF">
        <w:rPr>
          <w:rFonts w:hint="eastAsia"/>
          <w:kern w:val="0"/>
          <w:sz w:val="24"/>
          <w:szCs w:val="24"/>
        </w:rPr>
        <w:t>.</w:t>
      </w:r>
      <w:r w:rsidRPr="00F45ABF">
        <w:rPr>
          <w:kern w:val="0"/>
          <w:sz w:val="24"/>
          <w:szCs w:val="24"/>
        </w:rPr>
        <w:t xml:space="preserve"> Proceedings of ISMA 2010 including USD2010, </w:t>
      </w:r>
      <w:proofErr w:type="spellStart"/>
      <w:r w:rsidRPr="00F45ABF">
        <w:rPr>
          <w:kern w:val="0"/>
          <w:sz w:val="24"/>
          <w:szCs w:val="24"/>
        </w:rPr>
        <w:t>Katoomba</w:t>
      </w:r>
      <w:proofErr w:type="spellEnd"/>
      <w:r w:rsidRPr="00F45ABF">
        <w:rPr>
          <w:kern w:val="0"/>
          <w:sz w:val="24"/>
          <w:szCs w:val="24"/>
        </w:rPr>
        <w:t>, 2010.</w:t>
      </w:r>
    </w:p>
    <w:p w14:paraId="04172BA6" w14:textId="77777777" w:rsidR="00253F9B" w:rsidRPr="00F45ABF" w:rsidRDefault="00253F9B" w:rsidP="00253F9B">
      <w:pPr>
        <w:pStyle w:val="af7"/>
        <w:numPr>
          <w:ilvl w:val="0"/>
          <w:numId w:val="9"/>
        </w:numPr>
        <w:spacing w:line="480" w:lineRule="auto"/>
        <w:ind w:firstLineChars="0"/>
        <w:rPr>
          <w:kern w:val="0"/>
          <w:sz w:val="24"/>
          <w:szCs w:val="24"/>
        </w:rPr>
      </w:pPr>
      <w:proofErr w:type="spellStart"/>
      <w:r w:rsidRPr="00F45ABF">
        <w:rPr>
          <w:kern w:val="0"/>
          <w:sz w:val="24"/>
          <w:szCs w:val="24"/>
        </w:rPr>
        <w:t>Vincenzi</w:t>
      </w:r>
      <w:proofErr w:type="spellEnd"/>
      <w:r w:rsidRPr="00F45ABF">
        <w:rPr>
          <w:kern w:val="0"/>
          <w:sz w:val="24"/>
          <w:szCs w:val="24"/>
        </w:rPr>
        <w:t xml:space="preserve"> L, </w:t>
      </w:r>
      <w:proofErr w:type="spellStart"/>
      <w:r w:rsidRPr="00F45ABF">
        <w:rPr>
          <w:kern w:val="0"/>
          <w:sz w:val="24"/>
          <w:szCs w:val="24"/>
        </w:rPr>
        <w:t>Savoia</w:t>
      </w:r>
      <w:proofErr w:type="spellEnd"/>
      <w:r w:rsidRPr="00F45ABF">
        <w:rPr>
          <w:kern w:val="0"/>
          <w:sz w:val="24"/>
          <w:szCs w:val="24"/>
        </w:rPr>
        <w:t xml:space="preserve"> M, F</w:t>
      </w:r>
      <w:r w:rsidRPr="00F45ABF">
        <w:rPr>
          <w:rFonts w:hint="eastAsia"/>
          <w:kern w:val="0"/>
          <w:sz w:val="24"/>
          <w:szCs w:val="24"/>
        </w:rPr>
        <w:t xml:space="preserve"> </w:t>
      </w:r>
      <w:r w:rsidRPr="00F45ABF">
        <w:rPr>
          <w:kern w:val="0"/>
          <w:sz w:val="24"/>
          <w:szCs w:val="24"/>
        </w:rPr>
        <w:t xml:space="preserve">Rossi. Vehicle-Bridge Interactive Analyses on the </w:t>
      </w:r>
      <w:proofErr w:type="spellStart"/>
      <w:r w:rsidRPr="00F45ABF">
        <w:rPr>
          <w:kern w:val="0"/>
          <w:sz w:val="24"/>
          <w:szCs w:val="24"/>
        </w:rPr>
        <w:t>Lagoscuro</w:t>
      </w:r>
      <w:proofErr w:type="spellEnd"/>
      <w:r w:rsidRPr="00F45ABF">
        <w:rPr>
          <w:kern w:val="0"/>
          <w:sz w:val="24"/>
          <w:szCs w:val="24"/>
        </w:rPr>
        <w:t xml:space="preserve"> Viaduct. Proceedings of the Eleventh International Conference on Computational Structures Technology, Scotland,</w:t>
      </w:r>
      <w:r w:rsidRPr="00F45ABF">
        <w:rPr>
          <w:rFonts w:hint="eastAsia"/>
          <w:kern w:val="0"/>
          <w:sz w:val="24"/>
          <w:szCs w:val="24"/>
        </w:rPr>
        <w:t xml:space="preserve"> </w:t>
      </w:r>
      <w:r w:rsidRPr="00F45ABF">
        <w:rPr>
          <w:kern w:val="0"/>
          <w:sz w:val="24"/>
          <w:szCs w:val="24"/>
        </w:rPr>
        <w:t>2012.</w:t>
      </w:r>
    </w:p>
    <w:p w14:paraId="07F24464" w14:textId="77777777" w:rsidR="00253F9B" w:rsidRPr="00F45ABF" w:rsidRDefault="00253F9B" w:rsidP="00253F9B">
      <w:pPr>
        <w:pStyle w:val="af7"/>
        <w:numPr>
          <w:ilvl w:val="0"/>
          <w:numId w:val="9"/>
        </w:numPr>
        <w:spacing w:line="480" w:lineRule="auto"/>
        <w:ind w:firstLineChars="0"/>
        <w:rPr>
          <w:kern w:val="0"/>
          <w:sz w:val="24"/>
          <w:szCs w:val="24"/>
        </w:rPr>
      </w:pPr>
      <w:r w:rsidRPr="00F45ABF">
        <w:rPr>
          <w:rFonts w:hint="eastAsia"/>
          <w:kern w:val="0"/>
          <w:sz w:val="24"/>
          <w:szCs w:val="24"/>
        </w:rPr>
        <w:t>Lei X Y, Wu S H, Zhang B.</w:t>
      </w:r>
      <w:r w:rsidRPr="00F45ABF">
        <w:t xml:space="preserve"> </w:t>
      </w:r>
      <w:r w:rsidRPr="00F45ABF">
        <w:rPr>
          <w:kern w:val="0"/>
          <w:sz w:val="24"/>
          <w:szCs w:val="24"/>
        </w:rPr>
        <w:t xml:space="preserve">Dynamic </w:t>
      </w:r>
      <w:r w:rsidRPr="00F45ABF">
        <w:rPr>
          <w:rFonts w:hint="eastAsia"/>
          <w:kern w:val="0"/>
          <w:sz w:val="24"/>
          <w:szCs w:val="24"/>
        </w:rPr>
        <w:t>a</w:t>
      </w:r>
      <w:r w:rsidRPr="00F45ABF">
        <w:rPr>
          <w:kern w:val="0"/>
          <w:sz w:val="24"/>
          <w:szCs w:val="24"/>
        </w:rPr>
        <w:t xml:space="preserve">nalysis of the </w:t>
      </w:r>
      <w:r w:rsidRPr="00F45ABF">
        <w:rPr>
          <w:rFonts w:hint="eastAsia"/>
          <w:kern w:val="0"/>
          <w:sz w:val="24"/>
          <w:szCs w:val="24"/>
        </w:rPr>
        <w:t>h</w:t>
      </w:r>
      <w:r w:rsidRPr="00F45ABF">
        <w:rPr>
          <w:kern w:val="0"/>
          <w:sz w:val="24"/>
          <w:szCs w:val="24"/>
        </w:rPr>
        <w:t xml:space="preserve">igh </w:t>
      </w:r>
      <w:r w:rsidRPr="00F45ABF">
        <w:rPr>
          <w:rFonts w:hint="eastAsia"/>
          <w:kern w:val="0"/>
          <w:sz w:val="24"/>
          <w:szCs w:val="24"/>
        </w:rPr>
        <w:t>s</w:t>
      </w:r>
      <w:r w:rsidRPr="00F45ABF">
        <w:rPr>
          <w:kern w:val="0"/>
          <w:sz w:val="24"/>
          <w:szCs w:val="24"/>
        </w:rPr>
        <w:t xml:space="preserve">peed </w:t>
      </w:r>
      <w:r w:rsidRPr="00F45ABF">
        <w:rPr>
          <w:rFonts w:hint="eastAsia"/>
          <w:kern w:val="0"/>
          <w:sz w:val="24"/>
          <w:szCs w:val="24"/>
        </w:rPr>
        <w:t>t</w:t>
      </w:r>
      <w:r w:rsidRPr="00F45ABF">
        <w:rPr>
          <w:kern w:val="0"/>
          <w:sz w:val="24"/>
          <w:szCs w:val="24"/>
        </w:rPr>
        <w:t xml:space="preserve">rain and </w:t>
      </w:r>
      <w:r w:rsidRPr="00F45ABF">
        <w:rPr>
          <w:rFonts w:hint="eastAsia"/>
          <w:kern w:val="0"/>
          <w:sz w:val="24"/>
          <w:szCs w:val="24"/>
        </w:rPr>
        <w:t>s</w:t>
      </w:r>
      <w:r w:rsidRPr="00F45ABF">
        <w:rPr>
          <w:kern w:val="0"/>
          <w:sz w:val="24"/>
          <w:szCs w:val="24"/>
        </w:rPr>
        <w:t xml:space="preserve">lab </w:t>
      </w:r>
      <w:r w:rsidRPr="00F45ABF">
        <w:rPr>
          <w:rFonts w:hint="eastAsia"/>
          <w:kern w:val="0"/>
          <w:sz w:val="24"/>
          <w:szCs w:val="24"/>
        </w:rPr>
        <w:t>t</w:t>
      </w:r>
      <w:r w:rsidRPr="00F45ABF">
        <w:rPr>
          <w:kern w:val="0"/>
          <w:sz w:val="24"/>
          <w:szCs w:val="24"/>
        </w:rPr>
        <w:t>rack</w:t>
      </w:r>
      <w:r w:rsidRPr="00F45ABF">
        <w:rPr>
          <w:rFonts w:hint="eastAsia"/>
          <w:kern w:val="0"/>
          <w:sz w:val="24"/>
          <w:szCs w:val="24"/>
        </w:rPr>
        <w:t xml:space="preserve"> n</w:t>
      </w:r>
      <w:r w:rsidRPr="00F45ABF">
        <w:rPr>
          <w:kern w:val="0"/>
          <w:sz w:val="24"/>
          <w:szCs w:val="24"/>
        </w:rPr>
        <w:t>onlinear</w:t>
      </w:r>
      <w:r w:rsidRPr="00F45ABF">
        <w:rPr>
          <w:rFonts w:hint="eastAsia"/>
          <w:kern w:val="0"/>
          <w:sz w:val="24"/>
          <w:szCs w:val="24"/>
        </w:rPr>
        <w:t xml:space="preserve"> c</w:t>
      </w:r>
      <w:r w:rsidRPr="00F45ABF">
        <w:rPr>
          <w:kern w:val="0"/>
          <w:sz w:val="24"/>
          <w:szCs w:val="24"/>
        </w:rPr>
        <w:t xml:space="preserve">oupling </w:t>
      </w:r>
      <w:r w:rsidRPr="00F45ABF">
        <w:rPr>
          <w:rFonts w:hint="eastAsia"/>
          <w:kern w:val="0"/>
          <w:sz w:val="24"/>
          <w:szCs w:val="24"/>
        </w:rPr>
        <w:t>s</w:t>
      </w:r>
      <w:r w:rsidRPr="00F45ABF">
        <w:rPr>
          <w:kern w:val="0"/>
          <w:sz w:val="24"/>
          <w:szCs w:val="24"/>
        </w:rPr>
        <w:t xml:space="preserve">ystem with the </w:t>
      </w:r>
      <w:r w:rsidRPr="00F45ABF">
        <w:rPr>
          <w:rFonts w:hint="eastAsia"/>
          <w:kern w:val="0"/>
          <w:sz w:val="24"/>
          <w:szCs w:val="24"/>
        </w:rPr>
        <w:t>c</w:t>
      </w:r>
      <w:r w:rsidRPr="00F45ABF">
        <w:rPr>
          <w:kern w:val="0"/>
          <w:sz w:val="24"/>
          <w:szCs w:val="24"/>
        </w:rPr>
        <w:t xml:space="preserve">ross </w:t>
      </w:r>
      <w:r w:rsidRPr="00F45ABF">
        <w:rPr>
          <w:rFonts w:hint="eastAsia"/>
          <w:kern w:val="0"/>
          <w:sz w:val="24"/>
          <w:szCs w:val="24"/>
        </w:rPr>
        <w:t>i</w:t>
      </w:r>
      <w:r w:rsidRPr="00F45ABF">
        <w:rPr>
          <w:kern w:val="0"/>
          <w:sz w:val="24"/>
          <w:szCs w:val="24"/>
        </w:rPr>
        <w:t xml:space="preserve">teration </w:t>
      </w:r>
      <w:r w:rsidRPr="00F45ABF">
        <w:rPr>
          <w:rFonts w:hint="eastAsia"/>
          <w:kern w:val="0"/>
          <w:sz w:val="24"/>
          <w:szCs w:val="24"/>
        </w:rPr>
        <w:t>a</w:t>
      </w:r>
      <w:r w:rsidRPr="00F45ABF">
        <w:rPr>
          <w:kern w:val="0"/>
          <w:sz w:val="24"/>
          <w:szCs w:val="24"/>
        </w:rPr>
        <w:t>lgorithm</w:t>
      </w:r>
      <w:r w:rsidRPr="00F45ABF">
        <w:rPr>
          <w:rFonts w:hint="eastAsia"/>
          <w:kern w:val="0"/>
          <w:sz w:val="24"/>
          <w:szCs w:val="24"/>
        </w:rPr>
        <w:t xml:space="preserve">. </w:t>
      </w:r>
      <w:r w:rsidRPr="00F45ABF">
        <w:rPr>
          <w:kern w:val="0"/>
          <w:sz w:val="24"/>
          <w:szCs w:val="24"/>
        </w:rPr>
        <w:t>Journal of Nonlinear Dynamics</w:t>
      </w:r>
      <w:r w:rsidRPr="00F45ABF">
        <w:rPr>
          <w:rFonts w:hint="eastAsia"/>
          <w:kern w:val="0"/>
          <w:sz w:val="24"/>
          <w:szCs w:val="24"/>
        </w:rPr>
        <w:t>,</w:t>
      </w:r>
      <w:r w:rsidRPr="00F45ABF">
        <w:rPr>
          <w:sz w:val="24"/>
          <w:szCs w:val="24"/>
        </w:rPr>
        <w:t xml:space="preserve"> 20</w:t>
      </w:r>
      <w:r w:rsidRPr="00F45ABF">
        <w:rPr>
          <w:rFonts w:hint="eastAsia"/>
          <w:sz w:val="24"/>
          <w:szCs w:val="24"/>
        </w:rPr>
        <w:t>16</w:t>
      </w:r>
      <w:r w:rsidRPr="00F45ABF">
        <w:rPr>
          <w:sz w:val="24"/>
          <w:szCs w:val="24"/>
        </w:rPr>
        <w:t>,</w:t>
      </w:r>
      <w:r w:rsidRPr="00F45ABF">
        <w:rPr>
          <w:rFonts w:hint="eastAsia"/>
          <w:sz w:val="24"/>
          <w:szCs w:val="24"/>
        </w:rPr>
        <w:t xml:space="preserve"> </w:t>
      </w:r>
      <w:r w:rsidRPr="00F45ABF">
        <w:rPr>
          <w:sz w:val="24"/>
          <w:szCs w:val="24"/>
        </w:rPr>
        <w:t>1-1</w:t>
      </w:r>
      <w:r w:rsidRPr="00F45ABF">
        <w:rPr>
          <w:rFonts w:hint="eastAsia"/>
          <w:sz w:val="24"/>
          <w:szCs w:val="24"/>
        </w:rPr>
        <w:t>7</w:t>
      </w:r>
      <w:r w:rsidRPr="00F45ABF">
        <w:rPr>
          <w:sz w:val="24"/>
          <w:szCs w:val="24"/>
        </w:rPr>
        <w:t>.</w:t>
      </w:r>
    </w:p>
    <w:p w14:paraId="743675EF" w14:textId="77777777" w:rsidR="00253F9B" w:rsidRPr="00F45ABF" w:rsidRDefault="00253F9B" w:rsidP="00253F9B">
      <w:pPr>
        <w:pStyle w:val="af7"/>
        <w:widowControl/>
        <w:numPr>
          <w:ilvl w:val="0"/>
          <w:numId w:val="9"/>
        </w:numPr>
        <w:spacing w:line="480" w:lineRule="auto"/>
        <w:ind w:firstLineChars="0"/>
        <w:rPr>
          <w:sz w:val="24"/>
          <w:szCs w:val="24"/>
        </w:rPr>
      </w:pPr>
      <w:r w:rsidRPr="00F45ABF">
        <w:rPr>
          <w:rFonts w:hint="eastAsia"/>
          <w:sz w:val="24"/>
          <w:szCs w:val="24"/>
        </w:rPr>
        <w:lastRenderedPageBreak/>
        <w:t xml:space="preserve">Li Q, Xu Y L, Wu D J, Chen Z W. </w:t>
      </w:r>
      <w:r w:rsidRPr="00F45ABF">
        <w:rPr>
          <w:sz w:val="24"/>
          <w:szCs w:val="24"/>
        </w:rPr>
        <w:t xml:space="preserve">Computer-aided </w:t>
      </w:r>
      <w:r w:rsidRPr="00F45ABF">
        <w:rPr>
          <w:rFonts w:hint="eastAsia"/>
          <w:sz w:val="24"/>
          <w:szCs w:val="24"/>
        </w:rPr>
        <w:t>n</w:t>
      </w:r>
      <w:r w:rsidRPr="00F45ABF">
        <w:rPr>
          <w:sz w:val="24"/>
          <w:szCs w:val="24"/>
        </w:rPr>
        <w:t xml:space="preserve">onlinear </w:t>
      </w:r>
      <w:r w:rsidRPr="00F45ABF">
        <w:rPr>
          <w:rFonts w:hint="eastAsia"/>
          <w:sz w:val="24"/>
          <w:szCs w:val="24"/>
        </w:rPr>
        <w:t>v</w:t>
      </w:r>
      <w:r w:rsidRPr="00F45ABF">
        <w:rPr>
          <w:sz w:val="24"/>
          <w:szCs w:val="24"/>
        </w:rPr>
        <w:t xml:space="preserve">ehicle-bridge </w:t>
      </w:r>
      <w:r w:rsidRPr="00F45ABF">
        <w:rPr>
          <w:rFonts w:hint="eastAsia"/>
          <w:sz w:val="24"/>
          <w:szCs w:val="24"/>
        </w:rPr>
        <w:t>i</w:t>
      </w:r>
      <w:r w:rsidRPr="00F45ABF">
        <w:rPr>
          <w:sz w:val="24"/>
          <w:szCs w:val="24"/>
        </w:rPr>
        <w:t>nteraction</w:t>
      </w:r>
      <w:r w:rsidRPr="00F45ABF">
        <w:rPr>
          <w:rFonts w:hint="eastAsia"/>
          <w:sz w:val="24"/>
          <w:szCs w:val="24"/>
        </w:rPr>
        <w:t xml:space="preserve"> a</w:t>
      </w:r>
      <w:r w:rsidRPr="00F45ABF">
        <w:rPr>
          <w:sz w:val="24"/>
          <w:szCs w:val="24"/>
        </w:rPr>
        <w:t>nalysis</w:t>
      </w:r>
      <w:r w:rsidRPr="00F45ABF">
        <w:rPr>
          <w:rFonts w:hint="eastAsia"/>
          <w:sz w:val="24"/>
          <w:szCs w:val="24"/>
        </w:rPr>
        <w:t xml:space="preserve">. </w:t>
      </w:r>
      <w:r w:rsidRPr="00F45ABF">
        <w:rPr>
          <w:sz w:val="24"/>
          <w:szCs w:val="24"/>
        </w:rPr>
        <w:t>Journal of Vibration and Control,</w:t>
      </w:r>
      <w:r w:rsidRPr="00F45ABF">
        <w:rPr>
          <w:rFonts w:hint="eastAsia"/>
          <w:sz w:val="24"/>
          <w:szCs w:val="24"/>
        </w:rPr>
        <w:t xml:space="preserve"> </w:t>
      </w:r>
      <w:r w:rsidRPr="00F45ABF">
        <w:rPr>
          <w:sz w:val="24"/>
          <w:szCs w:val="24"/>
        </w:rPr>
        <w:t>20</w:t>
      </w:r>
      <w:r w:rsidRPr="00F45ABF">
        <w:rPr>
          <w:rFonts w:hint="eastAsia"/>
          <w:sz w:val="24"/>
          <w:szCs w:val="24"/>
        </w:rPr>
        <w:t>10</w:t>
      </w:r>
      <w:r w:rsidRPr="00F45ABF">
        <w:rPr>
          <w:sz w:val="24"/>
          <w:szCs w:val="24"/>
        </w:rPr>
        <w:t>,</w:t>
      </w:r>
      <w:r w:rsidRPr="00F45ABF">
        <w:rPr>
          <w:rFonts w:hint="eastAsia"/>
          <w:sz w:val="24"/>
          <w:szCs w:val="24"/>
        </w:rPr>
        <w:t xml:space="preserve"> 16(12)</w:t>
      </w:r>
      <w:r w:rsidRPr="00F45ABF">
        <w:rPr>
          <w:sz w:val="24"/>
          <w:szCs w:val="24"/>
        </w:rPr>
        <w:t>:</w:t>
      </w:r>
      <w:r w:rsidRPr="00F45ABF">
        <w:rPr>
          <w:rFonts w:hint="eastAsia"/>
          <w:sz w:val="24"/>
          <w:szCs w:val="24"/>
        </w:rPr>
        <w:t xml:space="preserve"> </w:t>
      </w:r>
      <w:r w:rsidRPr="00F45ABF">
        <w:rPr>
          <w:sz w:val="24"/>
          <w:szCs w:val="24"/>
        </w:rPr>
        <w:t>1</w:t>
      </w:r>
      <w:r w:rsidRPr="00F45ABF">
        <w:rPr>
          <w:rFonts w:hint="eastAsia"/>
          <w:sz w:val="24"/>
          <w:szCs w:val="24"/>
        </w:rPr>
        <w:t>791</w:t>
      </w:r>
      <w:r w:rsidRPr="00F45ABF">
        <w:rPr>
          <w:sz w:val="24"/>
          <w:szCs w:val="24"/>
        </w:rPr>
        <w:t>-1</w:t>
      </w:r>
      <w:r w:rsidRPr="00F45ABF">
        <w:rPr>
          <w:rFonts w:hint="eastAsia"/>
          <w:sz w:val="24"/>
          <w:szCs w:val="24"/>
        </w:rPr>
        <w:t>816</w:t>
      </w:r>
      <w:r w:rsidRPr="00F45ABF">
        <w:rPr>
          <w:sz w:val="24"/>
          <w:szCs w:val="24"/>
        </w:rPr>
        <w:t>.</w:t>
      </w:r>
    </w:p>
    <w:p w14:paraId="68574835" w14:textId="77777777" w:rsidR="00253F9B" w:rsidRPr="00F45ABF" w:rsidRDefault="00253F9B" w:rsidP="00253F9B">
      <w:pPr>
        <w:pStyle w:val="af7"/>
        <w:widowControl/>
        <w:numPr>
          <w:ilvl w:val="0"/>
          <w:numId w:val="9"/>
        </w:numPr>
        <w:spacing w:line="480" w:lineRule="auto"/>
        <w:ind w:firstLineChars="0"/>
        <w:rPr>
          <w:sz w:val="24"/>
          <w:szCs w:val="24"/>
        </w:rPr>
      </w:pPr>
      <w:r w:rsidRPr="00F45ABF">
        <w:rPr>
          <w:rFonts w:hint="eastAsia"/>
          <w:sz w:val="24"/>
          <w:szCs w:val="24"/>
        </w:rPr>
        <w:t xml:space="preserve">Li F S, Cheng D. </w:t>
      </w:r>
      <w:r w:rsidRPr="00F45ABF">
        <w:rPr>
          <w:sz w:val="24"/>
          <w:szCs w:val="24"/>
        </w:rPr>
        <w:t>The research on dynamic performance of 200 km/h CRH2 EMU vehicle</w:t>
      </w:r>
      <w:r w:rsidRPr="00F45ABF">
        <w:rPr>
          <w:rFonts w:hint="eastAsia"/>
          <w:sz w:val="24"/>
          <w:szCs w:val="24"/>
        </w:rPr>
        <w:t xml:space="preserve">. </w:t>
      </w:r>
      <w:r w:rsidRPr="00F45ABF">
        <w:rPr>
          <w:sz w:val="24"/>
          <w:szCs w:val="24"/>
        </w:rPr>
        <w:t xml:space="preserve">Proceedings of 2011 International Conference on Electronic </w:t>
      </w:r>
      <w:r w:rsidRPr="00F45ABF">
        <w:rPr>
          <w:rFonts w:hint="eastAsia"/>
          <w:sz w:val="24"/>
          <w:szCs w:val="24"/>
        </w:rPr>
        <w:t>and</w:t>
      </w:r>
      <w:r w:rsidRPr="00F45ABF">
        <w:rPr>
          <w:sz w:val="24"/>
          <w:szCs w:val="24"/>
        </w:rPr>
        <w:t xml:space="preserve"> Mechanical Engineering and Information Technology</w:t>
      </w:r>
      <w:r w:rsidRPr="00F45ABF">
        <w:rPr>
          <w:rFonts w:hint="eastAsia"/>
          <w:sz w:val="24"/>
          <w:szCs w:val="24"/>
        </w:rPr>
        <w:t xml:space="preserve">, 2011, 3: 1245-1251. </w:t>
      </w:r>
    </w:p>
    <w:p w14:paraId="777A1927" w14:textId="77777777" w:rsidR="00253F9B" w:rsidRPr="00F45ABF" w:rsidRDefault="00253F9B" w:rsidP="00253F9B">
      <w:pPr>
        <w:pStyle w:val="af7"/>
        <w:widowControl/>
        <w:numPr>
          <w:ilvl w:val="0"/>
          <w:numId w:val="9"/>
        </w:numPr>
        <w:spacing w:line="480" w:lineRule="auto"/>
        <w:ind w:firstLineChars="0"/>
        <w:rPr>
          <w:sz w:val="24"/>
          <w:szCs w:val="24"/>
        </w:rPr>
      </w:pPr>
      <w:proofErr w:type="spellStart"/>
      <w:r w:rsidRPr="00F45ABF">
        <w:rPr>
          <w:sz w:val="24"/>
          <w:szCs w:val="24"/>
        </w:rPr>
        <w:t>Zhai</w:t>
      </w:r>
      <w:proofErr w:type="spellEnd"/>
      <w:r w:rsidRPr="00F45ABF">
        <w:rPr>
          <w:sz w:val="24"/>
          <w:szCs w:val="24"/>
        </w:rPr>
        <w:t xml:space="preserve"> W M, Wang K Y, </w:t>
      </w:r>
      <w:proofErr w:type="spellStart"/>
      <w:r w:rsidRPr="00F45ABF">
        <w:rPr>
          <w:sz w:val="24"/>
          <w:szCs w:val="24"/>
        </w:rPr>
        <w:t>Cai</w:t>
      </w:r>
      <w:proofErr w:type="spellEnd"/>
      <w:r w:rsidRPr="00F45ABF">
        <w:rPr>
          <w:sz w:val="24"/>
          <w:szCs w:val="24"/>
        </w:rPr>
        <w:t xml:space="preserve"> C B. Fundamentals of vehicle</w:t>
      </w:r>
      <w:r w:rsidRPr="00F45ABF">
        <w:rPr>
          <w:rFonts w:hint="eastAsia"/>
          <w:sz w:val="24"/>
          <w:szCs w:val="24"/>
        </w:rPr>
        <w:t>-</w:t>
      </w:r>
      <w:r w:rsidRPr="00F45ABF">
        <w:rPr>
          <w:sz w:val="24"/>
          <w:szCs w:val="24"/>
        </w:rPr>
        <w:t>track coupled dynamics. Vehicle System Dynamics,</w:t>
      </w:r>
      <w:r w:rsidRPr="00F45ABF">
        <w:rPr>
          <w:rFonts w:hint="eastAsia"/>
          <w:sz w:val="24"/>
          <w:szCs w:val="24"/>
        </w:rPr>
        <w:t xml:space="preserve"> </w:t>
      </w:r>
      <w:r w:rsidRPr="00F45ABF">
        <w:rPr>
          <w:sz w:val="24"/>
          <w:szCs w:val="24"/>
        </w:rPr>
        <w:t>2009,</w:t>
      </w:r>
      <w:r w:rsidRPr="00F45ABF">
        <w:rPr>
          <w:rFonts w:hint="eastAsia"/>
          <w:sz w:val="24"/>
          <w:szCs w:val="24"/>
        </w:rPr>
        <w:t xml:space="preserve"> </w:t>
      </w:r>
      <w:r w:rsidRPr="00F45ABF">
        <w:rPr>
          <w:sz w:val="24"/>
          <w:szCs w:val="24"/>
        </w:rPr>
        <w:t>47</w:t>
      </w:r>
      <w:r w:rsidRPr="00F45ABF">
        <w:rPr>
          <w:rFonts w:hint="eastAsia"/>
          <w:sz w:val="24"/>
          <w:szCs w:val="24"/>
        </w:rPr>
        <w:t>(11)</w:t>
      </w:r>
      <w:r w:rsidRPr="00F45ABF">
        <w:rPr>
          <w:sz w:val="24"/>
          <w:szCs w:val="24"/>
        </w:rPr>
        <w:t>:</w:t>
      </w:r>
      <w:r w:rsidRPr="00F45ABF">
        <w:rPr>
          <w:rFonts w:hint="eastAsia"/>
          <w:sz w:val="24"/>
          <w:szCs w:val="24"/>
        </w:rPr>
        <w:t xml:space="preserve"> </w:t>
      </w:r>
      <w:r w:rsidRPr="00F45ABF">
        <w:rPr>
          <w:sz w:val="24"/>
          <w:szCs w:val="24"/>
        </w:rPr>
        <w:t>1349-1376.</w:t>
      </w:r>
    </w:p>
    <w:p w14:paraId="2223EFB2" w14:textId="77777777" w:rsidR="00253F9B" w:rsidRPr="00F45ABF" w:rsidRDefault="00253F9B" w:rsidP="00253F9B">
      <w:pPr>
        <w:pStyle w:val="af7"/>
        <w:widowControl/>
        <w:numPr>
          <w:ilvl w:val="0"/>
          <w:numId w:val="9"/>
        </w:numPr>
        <w:spacing w:line="480" w:lineRule="auto"/>
        <w:ind w:firstLineChars="0"/>
        <w:rPr>
          <w:sz w:val="24"/>
          <w:szCs w:val="24"/>
        </w:rPr>
      </w:pPr>
      <w:r w:rsidRPr="00F45ABF">
        <w:rPr>
          <w:sz w:val="24"/>
          <w:szCs w:val="24"/>
        </w:rPr>
        <w:t>Xiao X</w:t>
      </w:r>
      <w:r w:rsidRPr="00F45ABF">
        <w:rPr>
          <w:rFonts w:hint="eastAsia"/>
          <w:sz w:val="24"/>
          <w:szCs w:val="24"/>
        </w:rPr>
        <w:t xml:space="preserve"> B</w:t>
      </w:r>
      <w:r w:rsidRPr="00F45ABF">
        <w:rPr>
          <w:sz w:val="24"/>
          <w:szCs w:val="24"/>
        </w:rPr>
        <w:t>, Jin X</w:t>
      </w:r>
      <w:r w:rsidRPr="00F45ABF">
        <w:rPr>
          <w:rFonts w:hint="eastAsia"/>
          <w:sz w:val="24"/>
          <w:szCs w:val="24"/>
        </w:rPr>
        <w:t xml:space="preserve"> S, Deng Y Q, Zhou Z R</w:t>
      </w:r>
      <w:r w:rsidRPr="00F45ABF">
        <w:rPr>
          <w:sz w:val="24"/>
          <w:szCs w:val="24"/>
        </w:rPr>
        <w:t>. Effect of curved track support failure on vehicle derailment. Vehicle System Dynamics, 2008,</w:t>
      </w:r>
      <w:r w:rsidRPr="00F45ABF">
        <w:rPr>
          <w:rFonts w:hint="eastAsia"/>
          <w:sz w:val="24"/>
          <w:szCs w:val="24"/>
        </w:rPr>
        <w:t xml:space="preserve"> </w:t>
      </w:r>
      <w:r w:rsidRPr="00F45ABF">
        <w:rPr>
          <w:sz w:val="24"/>
          <w:szCs w:val="24"/>
        </w:rPr>
        <w:t>46</w:t>
      </w:r>
      <w:r w:rsidRPr="00F45ABF">
        <w:rPr>
          <w:rFonts w:hint="eastAsia"/>
          <w:sz w:val="24"/>
          <w:szCs w:val="24"/>
        </w:rPr>
        <w:t>(11)</w:t>
      </w:r>
      <w:r w:rsidRPr="00F45ABF">
        <w:rPr>
          <w:sz w:val="24"/>
          <w:szCs w:val="24"/>
        </w:rPr>
        <w:t>:</w:t>
      </w:r>
      <w:r w:rsidRPr="00F45ABF">
        <w:rPr>
          <w:rFonts w:hint="eastAsia"/>
          <w:sz w:val="24"/>
          <w:szCs w:val="24"/>
        </w:rPr>
        <w:t xml:space="preserve"> </w:t>
      </w:r>
      <w:r w:rsidRPr="00F45ABF">
        <w:rPr>
          <w:sz w:val="24"/>
          <w:szCs w:val="24"/>
        </w:rPr>
        <w:t>1029-1059.</w:t>
      </w:r>
    </w:p>
    <w:p w14:paraId="57AF4353" w14:textId="77777777" w:rsidR="00253F9B" w:rsidRPr="00F45ABF" w:rsidRDefault="00253F9B" w:rsidP="00253F9B">
      <w:pPr>
        <w:pStyle w:val="af7"/>
        <w:widowControl/>
        <w:numPr>
          <w:ilvl w:val="0"/>
          <w:numId w:val="9"/>
        </w:numPr>
        <w:spacing w:line="480" w:lineRule="auto"/>
        <w:ind w:firstLineChars="0"/>
        <w:rPr>
          <w:sz w:val="24"/>
          <w:szCs w:val="24"/>
        </w:rPr>
      </w:pPr>
      <w:r w:rsidRPr="00F45ABF">
        <w:rPr>
          <w:sz w:val="24"/>
          <w:szCs w:val="24"/>
        </w:rPr>
        <w:t>Xiao X</w:t>
      </w:r>
      <w:r w:rsidRPr="00F45ABF">
        <w:rPr>
          <w:rFonts w:hint="eastAsia"/>
          <w:sz w:val="24"/>
          <w:szCs w:val="24"/>
        </w:rPr>
        <w:t xml:space="preserve"> B</w:t>
      </w:r>
      <w:r w:rsidRPr="00F45ABF">
        <w:rPr>
          <w:sz w:val="24"/>
          <w:szCs w:val="24"/>
        </w:rPr>
        <w:t>, Jin X</w:t>
      </w:r>
      <w:r w:rsidRPr="00F45ABF">
        <w:rPr>
          <w:rFonts w:hint="eastAsia"/>
          <w:sz w:val="24"/>
          <w:szCs w:val="24"/>
        </w:rPr>
        <w:t xml:space="preserve"> S, Wen Z F. </w:t>
      </w:r>
      <w:r w:rsidRPr="00F45ABF">
        <w:rPr>
          <w:sz w:val="24"/>
          <w:szCs w:val="24"/>
        </w:rPr>
        <w:t xml:space="preserve">Effect of </w:t>
      </w:r>
      <w:r w:rsidRPr="00F45ABF">
        <w:rPr>
          <w:rFonts w:hint="eastAsia"/>
          <w:sz w:val="24"/>
          <w:szCs w:val="24"/>
        </w:rPr>
        <w:t>d</w:t>
      </w:r>
      <w:r w:rsidRPr="00F45ABF">
        <w:rPr>
          <w:sz w:val="24"/>
          <w:szCs w:val="24"/>
        </w:rPr>
        <w:t xml:space="preserve">isabled </w:t>
      </w:r>
      <w:r w:rsidRPr="00F45ABF">
        <w:rPr>
          <w:rFonts w:hint="eastAsia"/>
          <w:sz w:val="24"/>
          <w:szCs w:val="24"/>
        </w:rPr>
        <w:t>f</w:t>
      </w:r>
      <w:r w:rsidRPr="00F45ABF">
        <w:rPr>
          <w:sz w:val="24"/>
          <w:szCs w:val="24"/>
        </w:rPr>
        <w:t>astening</w:t>
      </w:r>
      <w:r w:rsidRPr="00F45ABF">
        <w:rPr>
          <w:rFonts w:hint="eastAsia"/>
          <w:sz w:val="24"/>
          <w:szCs w:val="24"/>
        </w:rPr>
        <w:t xml:space="preserve"> s</w:t>
      </w:r>
      <w:r w:rsidRPr="00F45ABF">
        <w:rPr>
          <w:sz w:val="24"/>
          <w:szCs w:val="24"/>
        </w:rPr>
        <w:t xml:space="preserve">ystems and </w:t>
      </w:r>
      <w:r w:rsidRPr="00F45ABF">
        <w:rPr>
          <w:rFonts w:hint="eastAsia"/>
          <w:sz w:val="24"/>
          <w:szCs w:val="24"/>
        </w:rPr>
        <w:t>b</w:t>
      </w:r>
      <w:r w:rsidRPr="00F45ABF">
        <w:rPr>
          <w:sz w:val="24"/>
          <w:szCs w:val="24"/>
        </w:rPr>
        <w:t xml:space="preserve">allast on </w:t>
      </w:r>
      <w:r w:rsidRPr="00F45ABF">
        <w:rPr>
          <w:rFonts w:hint="eastAsia"/>
          <w:sz w:val="24"/>
          <w:szCs w:val="24"/>
        </w:rPr>
        <w:t>v</w:t>
      </w:r>
      <w:r w:rsidRPr="00F45ABF">
        <w:rPr>
          <w:sz w:val="24"/>
          <w:szCs w:val="24"/>
        </w:rPr>
        <w:t>ehicle</w:t>
      </w:r>
      <w:r w:rsidRPr="00F45ABF">
        <w:rPr>
          <w:rFonts w:hint="eastAsia"/>
          <w:sz w:val="24"/>
          <w:szCs w:val="24"/>
        </w:rPr>
        <w:t xml:space="preserve"> d</w:t>
      </w:r>
      <w:r w:rsidRPr="00F45ABF">
        <w:rPr>
          <w:sz w:val="24"/>
          <w:szCs w:val="24"/>
        </w:rPr>
        <w:t>erailment</w:t>
      </w:r>
      <w:r w:rsidRPr="00F45ABF">
        <w:rPr>
          <w:rFonts w:hint="eastAsia"/>
          <w:sz w:val="24"/>
          <w:szCs w:val="24"/>
        </w:rPr>
        <w:t xml:space="preserve">. </w:t>
      </w:r>
      <w:r w:rsidRPr="00F45ABF">
        <w:rPr>
          <w:sz w:val="24"/>
          <w:szCs w:val="24"/>
        </w:rPr>
        <w:t>Journal of Vibration and Acoustics</w:t>
      </w:r>
      <w:r w:rsidRPr="00F45ABF">
        <w:rPr>
          <w:rFonts w:hint="eastAsia"/>
          <w:sz w:val="24"/>
          <w:szCs w:val="24"/>
        </w:rPr>
        <w:t>, 2007, 129(2): 217-229.</w:t>
      </w:r>
    </w:p>
    <w:p w14:paraId="79B6A1D0" w14:textId="77777777" w:rsidR="00253F9B" w:rsidRPr="00F45ABF" w:rsidRDefault="00253F9B" w:rsidP="00253F9B">
      <w:pPr>
        <w:pStyle w:val="af7"/>
        <w:widowControl/>
        <w:numPr>
          <w:ilvl w:val="0"/>
          <w:numId w:val="9"/>
        </w:numPr>
        <w:spacing w:line="480" w:lineRule="auto"/>
        <w:ind w:firstLineChars="0"/>
        <w:rPr>
          <w:sz w:val="24"/>
          <w:szCs w:val="24"/>
        </w:rPr>
      </w:pPr>
      <w:r w:rsidRPr="00F45ABF">
        <w:rPr>
          <w:sz w:val="24"/>
          <w:szCs w:val="24"/>
        </w:rPr>
        <w:t>Garcia</w:t>
      </w:r>
      <w:r w:rsidRPr="00F45ABF">
        <w:rPr>
          <w:rFonts w:hint="eastAsia"/>
          <w:sz w:val="24"/>
          <w:szCs w:val="24"/>
        </w:rPr>
        <w:t xml:space="preserve"> </w:t>
      </w:r>
      <w:proofErr w:type="spellStart"/>
      <w:r w:rsidRPr="00F45ABF">
        <w:rPr>
          <w:sz w:val="24"/>
          <w:szCs w:val="24"/>
        </w:rPr>
        <w:t>Vadillo</w:t>
      </w:r>
      <w:proofErr w:type="spellEnd"/>
      <w:r w:rsidRPr="00F45ABF">
        <w:rPr>
          <w:rFonts w:hint="eastAsia"/>
          <w:sz w:val="24"/>
          <w:szCs w:val="24"/>
        </w:rPr>
        <w:t xml:space="preserve"> </w:t>
      </w:r>
      <w:r w:rsidRPr="00F45ABF">
        <w:rPr>
          <w:sz w:val="24"/>
          <w:szCs w:val="24"/>
        </w:rPr>
        <w:t>E</w:t>
      </w:r>
      <w:r w:rsidRPr="00F45ABF">
        <w:rPr>
          <w:rFonts w:hint="eastAsia"/>
          <w:sz w:val="24"/>
          <w:szCs w:val="24"/>
        </w:rPr>
        <w:t xml:space="preserve">, </w:t>
      </w:r>
      <w:proofErr w:type="spellStart"/>
      <w:r w:rsidRPr="00F45ABF">
        <w:rPr>
          <w:sz w:val="24"/>
          <w:szCs w:val="24"/>
        </w:rPr>
        <w:t>Giménez</w:t>
      </w:r>
      <w:proofErr w:type="spellEnd"/>
      <w:r w:rsidRPr="00F45ABF">
        <w:rPr>
          <w:rFonts w:hint="eastAsia"/>
          <w:sz w:val="24"/>
          <w:szCs w:val="24"/>
        </w:rPr>
        <w:t xml:space="preserve"> </w:t>
      </w:r>
      <w:r w:rsidRPr="00F45ABF">
        <w:rPr>
          <w:sz w:val="24"/>
          <w:szCs w:val="24"/>
        </w:rPr>
        <w:t>J G</w:t>
      </w:r>
      <w:r w:rsidRPr="00F45ABF">
        <w:rPr>
          <w:rFonts w:hint="eastAsia"/>
          <w:sz w:val="24"/>
          <w:szCs w:val="24"/>
        </w:rPr>
        <w:t xml:space="preserve">, </w:t>
      </w:r>
      <w:proofErr w:type="spellStart"/>
      <w:r w:rsidRPr="00F45ABF">
        <w:rPr>
          <w:sz w:val="24"/>
          <w:szCs w:val="24"/>
        </w:rPr>
        <w:t>Tárrago</w:t>
      </w:r>
      <w:proofErr w:type="spellEnd"/>
      <w:r w:rsidRPr="00F45ABF">
        <w:rPr>
          <w:rFonts w:hint="eastAsia"/>
          <w:sz w:val="24"/>
          <w:szCs w:val="24"/>
        </w:rPr>
        <w:t xml:space="preserve"> </w:t>
      </w:r>
      <w:r w:rsidRPr="00F45ABF">
        <w:rPr>
          <w:sz w:val="24"/>
          <w:szCs w:val="24"/>
        </w:rPr>
        <w:t>J A</w:t>
      </w:r>
      <w:r w:rsidRPr="00F45ABF">
        <w:rPr>
          <w:rFonts w:hint="eastAsia"/>
          <w:sz w:val="24"/>
          <w:szCs w:val="24"/>
        </w:rPr>
        <w:t xml:space="preserve">. Wheel/rail contact: geometry study. </w:t>
      </w:r>
      <w:r w:rsidRPr="00F45ABF">
        <w:rPr>
          <w:sz w:val="24"/>
          <w:szCs w:val="24"/>
        </w:rPr>
        <w:t>Vehicle System Dynamics,</w:t>
      </w:r>
      <w:r w:rsidRPr="00F45ABF">
        <w:rPr>
          <w:rFonts w:hint="eastAsia"/>
          <w:sz w:val="24"/>
          <w:szCs w:val="24"/>
        </w:rPr>
        <w:t xml:space="preserve"> 1984</w:t>
      </w:r>
      <w:r w:rsidRPr="00F45ABF">
        <w:rPr>
          <w:sz w:val="24"/>
          <w:szCs w:val="24"/>
        </w:rPr>
        <w:t>,</w:t>
      </w:r>
      <w:r w:rsidRPr="00F45ABF">
        <w:rPr>
          <w:rFonts w:hint="eastAsia"/>
          <w:sz w:val="24"/>
          <w:szCs w:val="24"/>
        </w:rPr>
        <w:t xml:space="preserve"> 13(4)</w:t>
      </w:r>
      <w:r w:rsidRPr="00F45ABF">
        <w:rPr>
          <w:sz w:val="24"/>
          <w:szCs w:val="24"/>
        </w:rPr>
        <w:t>:</w:t>
      </w:r>
      <w:r w:rsidRPr="00F45ABF">
        <w:rPr>
          <w:rFonts w:hint="eastAsia"/>
          <w:sz w:val="24"/>
          <w:szCs w:val="24"/>
        </w:rPr>
        <w:t xml:space="preserve"> 207</w:t>
      </w:r>
      <w:r w:rsidRPr="00F45ABF">
        <w:rPr>
          <w:sz w:val="24"/>
          <w:szCs w:val="24"/>
        </w:rPr>
        <w:t>-</w:t>
      </w:r>
      <w:r w:rsidRPr="00F45ABF">
        <w:rPr>
          <w:rFonts w:hint="eastAsia"/>
          <w:sz w:val="24"/>
          <w:szCs w:val="24"/>
        </w:rPr>
        <w:t>214</w:t>
      </w:r>
      <w:r w:rsidRPr="00F45ABF">
        <w:rPr>
          <w:sz w:val="24"/>
          <w:szCs w:val="24"/>
        </w:rPr>
        <w:t>.</w:t>
      </w:r>
    </w:p>
    <w:p w14:paraId="6E6AA085" w14:textId="77777777" w:rsidR="00253F9B" w:rsidRPr="00F45ABF" w:rsidRDefault="00253F9B" w:rsidP="00253F9B">
      <w:pPr>
        <w:pStyle w:val="af7"/>
        <w:numPr>
          <w:ilvl w:val="0"/>
          <w:numId w:val="9"/>
        </w:numPr>
        <w:autoSpaceDE w:val="0"/>
        <w:autoSpaceDN w:val="0"/>
        <w:spacing w:line="480" w:lineRule="auto"/>
        <w:ind w:firstLineChars="0"/>
        <w:rPr>
          <w:sz w:val="24"/>
          <w:szCs w:val="24"/>
        </w:rPr>
      </w:pPr>
      <w:r w:rsidRPr="00F45ABF">
        <w:rPr>
          <w:kern w:val="0"/>
          <w:sz w:val="24"/>
          <w:szCs w:val="24"/>
        </w:rPr>
        <w:t>Chen G</w:t>
      </w:r>
      <w:r w:rsidRPr="00F45ABF">
        <w:rPr>
          <w:rFonts w:hint="eastAsia"/>
          <w:kern w:val="0"/>
          <w:sz w:val="24"/>
          <w:szCs w:val="24"/>
        </w:rPr>
        <w:t>,</w:t>
      </w:r>
      <w:r w:rsidRPr="00F45ABF">
        <w:rPr>
          <w:kern w:val="0"/>
          <w:sz w:val="24"/>
          <w:szCs w:val="24"/>
        </w:rPr>
        <w:t xml:space="preserve"> </w:t>
      </w:r>
      <w:proofErr w:type="spellStart"/>
      <w:r w:rsidRPr="00F45ABF">
        <w:rPr>
          <w:kern w:val="0"/>
          <w:sz w:val="24"/>
          <w:szCs w:val="24"/>
        </w:rPr>
        <w:t>Zhai</w:t>
      </w:r>
      <w:proofErr w:type="spellEnd"/>
      <w:r w:rsidRPr="00F45ABF">
        <w:rPr>
          <w:kern w:val="0"/>
          <w:sz w:val="24"/>
          <w:szCs w:val="24"/>
        </w:rPr>
        <w:t xml:space="preserve"> W</w:t>
      </w:r>
      <w:r w:rsidRPr="00F45ABF">
        <w:rPr>
          <w:rFonts w:hint="eastAsia"/>
          <w:kern w:val="0"/>
          <w:sz w:val="24"/>
          <w:szCs w:val="24"/>
        </w:rPr>
        <w:t xml:space="preserve"> </w:t>
      </w:r>
      <w:r w:rsidRPr="00F45ABF">
        <w:rPr>
          <w:kern w:val="0"/>
          <w:sz w:val="24"/>
          <w:szCs w:val="24"/>
        </w:rPr>
        <w:t xml:space="preserve">M. </w:t>
      </w:r>
      <w:r w:rsidRPr="00F45ABF">
        <w:rPr>
          <w:sz w:val="24"/>
          <w:szCs w:val="24"/>
        </w:rPr>
        <w:t>A new wheel/rail spatially dynamic coupling model and its verification. Vehicle System Dynamics</w:t>
      </w:r>
      <w:r w:rsidRPr="00F45ABF">
        <w:rPr>
          <w:rFonts w:hint="eastAsia"/>
          <w:sz w:val="24"/>
          <w:szCs w:val="24"/>
        </w:rPr>
        <w:t xml:space="preserve">, </w:t>
      </w:r>
      <w:r w:rsidRPr="00F45ABF">
        <w:rPr>
          <w:sz w:val="24"/>
          <w:szCs w:val="24"/>
        </w:rPr>
        <w:t>2004</w:t>
      </w:r>
      <w:r w:rsidRPr="00F45ABF">
        <w:rPr>
          <w:rFonts w:hint="eastAsia"/>
          <w:kern w:val="0"/>
          <w:sz w:val="24"/>
          <w:szCs w:val="24"/>
        </w:rPr>
        <w:t xml:space="preserve">, </w:t>
      </w:r>
      <w:r w:rsidRPr="00F45ABF">
        <w:rPr>
          <w:sz w:val="24"/>
          <w:szCs w:val="24"/>
        </w:rPr>
        <w:t>41(4):</w:t>
      </w:r>
      <w:r w:rsidRPr="00F45ABF">
        <w:rPr>
          <w:rFonts w:hint="eastAsia"/>
          <w:sz w:val="24"/>
          <w:szCs w:val="24"/>
        </w:rPr>
        <w:t xml:space="preserve"> </w:t>
      </w:r>
      <w:r w:rsidRPr="00F45ABF">
        <w:rPr>
          <w:sz w:val="24"/>
          <w:szCs w:val="24"/>
        </w:rPr>
        <w:t>301</w:t>
      </w:r>
      <w:r w:rsidRPr="00F45ABF">
        <w:rPr>
          <w:rFonts w:hint="eastAsia"/>
          <w:sz w:val="24"/>
          <w:szCs w:val="24"/>
        </w:rPr>
        <w:t>-</w:t>
      </w:r>
      <w:r w:rsidRPr="00F45ABF">
        <w:rPr>
          <w:sz w:val="24"/>
          <w:szCs w:val="24"/>
        </w:rPr>
        <w:t>322.</w:t>
      </w:r>
    </w:p>
    <w:p w14:paraId="0B9D072E" w14:textId="77777777" w:rsidR="00253F9B" w:rsidRPr="00F45ABF" w:rsidRDefault="00253F9B" w:rsidP="00253F9B">
      <w:pPr>
        <w:pStyle w:val="af7"/>
        <w:numPr>
          <w:ilvl w:val="0"/>
          <w:numId w:val="9"/>
        </w:numPr>
        <w:autoSpaceDE w:val="0"/>
        <w:autoSpaceDN w:val="0"/>
        <w:spacing w:line="480" w:lineRule="auto"/>
        <w:ind w:firstLineChars="0"/>
        <w:rPr>
          <w:sz w:val="24"/>
          <w:szCs w:val="24"/>
        </w:rPr>
      </w:pPr>
      <w:proofErr w:type="spellStart"/>
      <w:r w:rsidRPr="00F45ABF">
        <w:rPr>
          <w:kern w:val="0"/>
          <w:sz w:val="24"/>
          <w:szCs w:val="24"/>
        </w:rPr>
        <w:t>K</w:t>
      </w:r>
      <w:r w:rsidRPr="00F45ABF">
        <w:rPr>
          <w:rFonts w:hint="eastAsia"/>
          <w:kern w:val="0"/>
          <w:sz w:val="24"/>
          <w:szCs w:val="24"/>
        </w:rPr>
        <w:t>alker</w:t>
      </w:r>
      <w:proofErr w:type="spellEnd"/>
      <w:r w:rsidRPr="00F45ABF">
        <w:rPr>
          <w:kern w:val="0"/>
          <w:sz w:val="24"/>
          <w:szCs w:val="24"/>
        </w:rPr>
        <w:t xml:space="preserve"> J. </w:t>
      </w:r>
      <w:r w:rsidRPr="00F45ABF">
        <w:rPr>
          <w:sz w:val="24"/>
          <w:szCs w:val="24"/>
        </w:rPr>
        <w:t>A Fast Algorithm for the Simplified Theory of Rolling Contact. Vehicle System Dynamics</w:t>
      </w:r>
      <w:r w:rsidRPr="00F45ABF">
        <w:rPr>
          <w:rFonts w:hint="eastAsia"/>
          <w:sz w:val="24"/>
          <w:szCs w:val="24"/>
        </w:rPr>
        <w:t xml:space="preserve">, </w:t>
      </w:r>
      <w:r w:rsidRPr="00F45ABF">
        <w:rPr>
          <w:sz w:val="24"/>
          <w:szCs w:val="24"/>
        </w:rPr>
        <w:t>1982,</w:t>
      </w:r>
      <w:r w:rsidRPr="00F45ABF">
        <w:rPr>
          <w:kern w:val="0"/>
          <w:sz w:val="24"/>
          <w:szCs w:val="24"/>
        </w:rPr>
        <w:t xml:space="preserve"> </w:t>
      </w:r>
      <w:r w:rsidRPr="00F45ABF">
        <w:rPr>
          <w:sz w:val="24"/>
          <w:szCs w:val="24"/>
        </w:rPr>
        <w:t>11</w:t>
      </w:r>
      <w:r w:rsidRPr="00F45ABF">
        <w:rPr>
          <w:rFonts w:hint="eastAsia"/>
          <w:sz w:val="24"/>
          <w:szCs w:val="24"/>
        </w:rPr>
        <w:t>(1)</w:t>
      </w:r>
      <w:r w:rsidRPr="00F45ABF">
        <w:rPr>
          <w:sz w:val="24"/>
          <w:szCs w:val="24"/>
        </w:rPr>
        <w:t>:</w:t>
      </w:r>
      <w:r w:rsidRPr="00F45ABF">
        <w:rPr>
          <w:rFonts w:hint="eastAsia"/>
          <w:sz w:val="24"/>
          <w:szCs w:val="24"/>
        </w:rPr>
        <w:t xml:space="preserve"> </w:t>
      </w:r>
      <w:r w:rsidRPr="00F45ABF">
        <w:rPr>
          <w:sz w:val="24"/>
          <w:szCs w:val="24"/>
        </w:rPr>
        <w:t>1</w:t>
      </w:r>
      <w:r w:rsidRPr="00F45ABF">
        <w:rPr>
          <w:rFonts w:hint="eastAsia"/>
          <w:sz w:val="24"/>
          <w:szCs w:val="24"/>
        </w:rPr>
        <w:t>-</w:t>
      </w:r>
      <w:r w:rsidRPr="00F45ABF">
        <w:rPr>
          <w:sz w:val="24"/>
          <w:szCs w:val="24"/>
        </w:rPr>
        <w:t>13.</w:t>
      </w:r>
    </w:p>
    <w:p w14:paraId="222922BD" w14:textId="374B6D7E" w:rsidR="00253F9B" w:rsidRPr="00F45ABF" w:rsidRDefault="000F29E7" w:rsidP="009B1488">
      <w:pPr>
        <w:pStyle w:val="af7"/>
        <w:numPr>
          <w:ilvl w:val="0"/>
          <w:numId w:val="9"/>
        </w:numPr>
        <w:spacing w:line="480" w:lineRule="auto"/>
        <w:ind w:firstLineChars="0"/>
        <w:rPr>
          <w:sz w:val="24"/>
          <w:szCs w:val="24"/>
        </w:rPr>
      </w:pPr>
      <w:r w:rsidRPr="00F45ABF">
        <w:rPr>
          <w:rFonts w:hint="eastAsia"/>
          <w:sz w:val="24"/>
          <w:szCs w:val="24"/>
        </w:rPr>
        <w:t>Li Z L</w:t>
      </w:r>
      <w:r w:rsidR="00253F9B" w:rsidRPr="00F45ABF">
        <w:rPr>
          <w:rFonts w:hint="eastAsia"/>
          <w:sz w:val="24"/>
          <w:szCs w:val="24"/>
        </w:rPr>
        <w:t xml:space="preserve">. </w:t>
      </w:r>
      <w:r w:rsidR="009B1488" w:rsidRPr="00F45ABF">
        <w:rPr>
          <w:sz w:val="24"/>
          <w:szCs w:val="24"/>
        </w:rPr>
        <w:t>Wheel-</w:t>
      </w:r>
      <w:r w:rsidR="009B1488" w:rsidRPr="00F45ABF">
        <w:rPr>
          <w:rFonts w:hint="eastAsia"/>
          <w:sz w:val="24"/>
          <w:szCs w:val="24"/>
        </w:rPr>
        <w:t>r</w:t>
      </w:r>
      <w:r w:rsidR="009B1488" w:rsidRPr="00F45ABF">
        <w:rPr>
          <w:sz w:val="24"/>
          <w:szCs w:val="24"/>
        </w:rPr>
        <w:t xml:space="preserve">ail </w:t>
      </w:r>
      <w:r w:rsidR="009B1488" w:rsidRPr="00F45ABF">
        <w:rPr>
          <w:rFonts w:hint="eastAsia"/>
          <w:sz w:val="24"/>
          <w:szCs w:val="24"/>
        </w:rPr>
        <w:t>r</w:t>
      </w:r>
      <w:r w:rsidR="009B1488" w:rsidRPr="00F45ABF">
        <w:rPr>
          <w:sz w:val="24"/>
          <w:szCs w:val="24"/>
        </w:rPr>
        <w:t xml:space="preserve">olling </w:t>
      </w:r>
      <w:r w:rsidR="009B1488" w:rsidRPr="00F45ABF">
        <w:rPr>
          <w:rFonts w:hint="eastAsia"/>
          <w:sz w:val="24"/>
          <w:szCs w:val="24"/>
        </w:rPr>
        <w:t>c</w:t>
      </w:r>
      <w:r w:rsidR="009B1488" w:rsidRPr="00F45ABF">
        <w:rPr>
          <w:sz w:val="24"/>
          <w:szCs w:val="24"/>
        </w:rPr>
        <w:t xml:space="preserve">ontact and its </w:t>
      </w:r>
      <w:r w:rsidR="009B1488" w:rsidRPr="00F45ABF">
        <w:rPr>
          <w:rFonts w:hint="eastAsia"/>
          <w:sz w:val="24"/>
          <w:szCs w:val="24"/>
        </w:rPr>
        <w:t>a</w:t>
      </w:r>
      <w:r w:rsidR="009B1488" w:rsidRPr="00F45ABF">
        <w:rPr>
          <w:sz w:val="24"/>
          <w:szCs w:val="24"/>
        </w:rPr>
        <w:t>pplication to</w:t>
      </w:r>
      <w:r w:rsidR="009B1488" w:rsidRPr="00F45ABF">
        <w:rPr>
          <w:rFonts w:hint="eastAsia"/>
          <w:sz w:val="24"/>
          <w:szCs w:val="24"/>
        </w:rPr>
        <w:t xml:space="preserve"> w</w:t>
      </w:r>
      <w:r w:rsidR="009B1488" w:rsidRPr="00F45ABF">
        <w:rPr>
          <w:sz w:val="24"/>
          <w:szCs w:val="24"/>
        </w:rPr>
        <w:t xml:space="preserve">ear </w:t>
      </w:r>
      <w:r w:rsidR="009B1488" w:rsidRPr="00F45ABF">
        <w:rPr>
          <w:rFonts w:hint="eastAsia"/>
          <w:sz w:val="24"/>
          <w:szCs w:val="24"/>
        </w:rPr>
        <w:t>s</w:t>
      </w:r>
      <w:r w:rsidR="009B1488" w:rsidRPr="00F45ABF">
        <w:rPr>
          <w:sz w:val="24"/>
          <w:szCs w:val="24"/>
        </w:rPr>
        <w:t>imulation</w:t>
      </w:r>
      <w:r w:rsidR="00253F9B" w:rsidRPr="00F45ABF">
        <w:rPr>
          <w:rFonts w:hint="eastAsia"/>
          <w:sz w:val="24"/>
          <w:szCs w:val="24"/>
        </w:rPr>
        <w:t>.</w:t>
      </w:r>
      <w:r w:rsidR="00253F9B" w:rsidRPr="00F45ABF">
        <w:rPr>
          <w:sz w:val="24"/>
          <w:szCs w:val="24"/>
        </w:rPr>
        <w:t xml:space="preserve"> </w:t>
      </w:r>
      <w:r w:rsidR="009B1488" w:rsidRPr="00F45ABF">
        <w:rPr>
          <w:rFonts w:hint="eastAsia"/>
          <w:sz w:val="24"/>
          <w:szCs w:val="24"/>
        </w:rPr>
        <w:t>PhD thesis</w:t>
      </w:r>
      <w:r w:rsidR="00253F9B" w:rsidRPr="00F45ABF">
        <w:rPr>
          <w:rFonts w:hint="eastAsia"/>
          <w:sz w:val="24"/>
          <w:szCs w:val="24"/>
        </w:rPr>
        <w:t xml:space="preserve">, </w:t>
      </w:r>
      <w:r w:rsidR="009B1488" w:rsidRPr="00F45ABF">
        <w:rPr>
          <w:sz w:val="24"/>
          <w:szCs w:val="24"/>
        </w:rPr>
        <w:t>Delft University of Technology</w:t>
      </w:r>
      <w:r w:rsidR="009B1488" w:rsidRPr="00F45ABF">
        <w:rPr>
          <w:rFonts w:hint="eastAsia"/>
          <w:sz w:val="24"/>
          <w:szCs w:val="24"/>
        </w:rPr>
        <w:t>, 2002</w:t>
      </w:r>
      <w:r w:rsidR="00253F9B" w:rsidRPr="00F45ABF">
        <w:rPr>
          <w:sz w:val="24"/>
          <w:szCs w:val="24"/>
        </w:rPr>
        <w:t>.</w:t>
      </w:r>
    </w:p>
    <w:p w14:paraId="43F71D35" w14:textId="50B5EB0B" w:rsidR="004C28C2" w:rsidRPr="00F45ABF" w:rsidRDefault="00010094" w:rsidP="008C14D6">
      <w:pPr>
        <w:pStyle w:val="af7"/>
        <w:numPr>
          <w:ilvl w:val="0"/>
          <w:numId w:val="9"/>
        </w:numPr>
        <w:spacing w:line="480" w:lineRule="auto"/>
        <w:ind w:firstLineChars="0"/>
        <w:rPr>
          <w:sz w:val="24"/>
          <w:szCs w:val="24"/>
        </w:rPr>
      </w:pPr>
      <w:proofErr w:type="spellStart"/>
      <w:r w:rsidRPr="00F45ABF">
        <w:rPr>
          <w:rFonts w:hint="eastAsia"/>
          <w:sz w:val="24"/>
          <w:szCs w:val="24"/>
        </w:rPr>
        <w:t>Ren</w:t>
      </w:r>
      <w:proofErr w:type="spellEnd"/>
      <w:r w:rsidRPr="00F45ABF">
        <w:rPr>
          <w:rFonts w:hint="eastAsia"/>
          <w:sz w:val="24"/>
          <w:szCs w:val="24"/>
        </w:rPr>
        <w:t xml:space="preserve"> Z S, </w:t>
      </w:r>
      <w:proofErr w:type="spellStart"/>
      <w:r w:rsidRPr="00F45ABF">
        <w:rPr>
          <w:rFonts w:hint="eastAsia"/>
          <w:sz w:val="24"/>
          <w:szCs w:val="24"/>
        </w:rPr>
        <w:t>Iwnicki</w:t>
      </w:r>
      <w:proofErr w:type="spellEnd"/>
      <w:r w:rsidRPr="00F45ABF">
        <w:rPr>
          <w:rFonts w:hint="eastAsia"/>
          <w:sz w:val="24"/>
          <w:szCs w:val="24"/>
        </w:rPr>
        <w:t xml:space="preserve"> S D, </w:t>
      </w:r>
      <w:proofErr w:type="spellStart"/>
      <w:r w:rsidRPr="00F45ABF">
        <w:rPr>
          <w:rFonts w:hint="eastAsia"/>
          <w:sz w:val="24"/>
          <w:szCs w:val="24"/>
        </w:rPr>
        <w:t>Xie</w:t>
      </w:r>
      <w:proofErr w:type="spellEnd"/>
      <w:r w:rsidRPr="00F45ABF">
        <w:rPr>
          <w:rFonts w:hint="eastAsia"/>
          <w:sz w:val="24"/>
          <w:szCs w:val="24"/>
        </w:rPr>
        <w:t xml:space="preserve"> G.</w:t>
      </w:r>
      <w:r w:rsidR="008C14D6" w:rsidRPr="00F45ABF">
        <w:rPr>
          <w:rFonts w:hint="eastAsia"/>
          <w:sz w:val="24"/>
          <w:szCs w:val="24"/>
        </w:rPr>
        <w:t xml:space="preserve"> </w:t>
      </w:r>
      <w:r w:rsidR="008C14D6" w:rsidRPr="00F45ABF">
        <w:rPr>
          <w:sz w:val="24"/>
          <w:szCs w:val="24"/>
        </w:rPr>
        <w:t>A new method for determining wheel</w:t>
      </w:r>
      <w:r w:rsidR="008C14D6" w:rsidRPr="00F45ABF">
        <w:rPr>
          <w:rFonts w:hint="eastAsia"/>
          <w:sz w:val="24"/>
          <w:szCs w:val="24"/>
        </w:rPr>
        <w:t>-</w:t>
      </w:r>
      <w:r w:rsidR="008C14D6" w:rsidRPr="00F45ABF">
        <w:rPr>
          <w:sz w:val="24"/>
          <w:szCs w:val="24"/>
        </w:rPr>
        <w:t>rail multi-point contact</w:t>
      </w:r>
      <w:r w:rsidR="008C14D6" w:rsidRPr="00F45ABF">
        <w:rPr>
          <w:rFonts w:hint="eastAsia"/>
          <w:sz w:val="24"/>
          <w:szCs w:val="24"/>
        </w:rPr>
        <w:t>.</w:t>
      </w:r>
      <w:r w:rsidR="003B1956" w:rsidRPr="00F45ABF">
        <w:rPr>
          <w:rFonts w:hint="eastAsia"/>
          <w:sz w:val="24"/>
          <w:szCs w:val="24"/>
        </w:rPr>
        <w:t xml:space="preserve"> </w:t>
      </w:r>
      <w:r w:rsidR="002D6B59" w:rsidRPr="00F45ABF">
        <w:rPr>
          <w:sz w:val="24"/>
          <w:szCs w:val="24"/>
        </w:rPr>
        <w:t>. Vehicle System Dynamics, 20</w:t>
      </w:r>
      <w:r w:rsidR="00900F7B" w:rsidRPr="00F45ABF">
        <w:rPr>
          <w:rFonts w:hint="eastAsia"/>
          <w:sz w:val="24"/>
          <w:szCs w:val="24"/>
        </w:rPr>
        <w:t>11</w:t>
      </w:r>
      <w:r w:rsidR="002D6B59" w:rsidRPr="00F45ABF">
        <w:rPr>
          <w:sz w:val="24"/>
          <w:szCs w:val="24"/>
        </w:rPr>
        <w:t>,</w:t>
      </w:r>
      <w:r w:rsidR="002D6B59" w:rsidRPr="00F45ABF">
        <w:rPr>
          <w:rFonts w:hint="eastAsia"/>
          <w:sz w:val="24"/>
          <w:szCs w:val="24"/>
        </w:rPr>
        <w:t xml:space="preserve"> </w:t>
      </w:r>
      <w:r w:rsidR="002D6B59" w:rsidRPr="00F45ABF">
        <w:rPr>
          <w:sz w:val="24"/>
          <w:szCs w:val="24"/>
        </w:rPr>
        <w:t>4</w:t>
      </w:r>
      <w:r w:rsidR="00900F7B" w:rsidRPr="00F45ABF">
        <w:rPr>
          <w:rFonts w:hint="eastAsia"/>
          <w:sz w:val="24"/>
          <w:szCs w:val="24"/>
        </w:rPr>
        <w:t>9</w:t>
      </w:r>
      <w:r w:rsidR="002D6B59" w:rsidRPr="00F45ABF">
        <w:rPr>
          <w:rFonts w:hint="eastAsia"/>
          <w:sz w:val="24"/>
          <w:szCs w:val="24"/>
        </w:rPr>
        <w:t>(1</w:t>
      </w:r>
      <w:r w:rsidR="00900F7B" w:rsidRPr="00F45ABF">
        <w:rPr>
          <w:rFonts w:hint="eastAsia"/>
          <w:sz w:val="24"/>
          <w:szCs w:val="24"/>
        </w:rPr>
        <w:t>0</w:t>
      </w:r>
      <w:r w:rsidR="002D6B59" w:rsidRPr="00F45ABF">
        <w:rPr>
          <w:rFonts w:hint="eastAsia"/>
          <w:sz w:val="24"/>
          <w:szCs w:val="24"/>
        </w:rPr>
        <w:t>)</w:t>
      </w:r>
      <w:r w:rsidR="002D6B59" w:rsidRPr="00F45ABF">
        <w:rPr>
          <w:sz w:val="24"/>
          <w:szCs w:val="24"/>
        </w:rPr>
        <w:t>:</w:t>
      </w:r>
      <w:r w:rsidR="002D6B59" w:rsidRPr="00F45ABF">
        <w:rPr>
          <w:rFonts w:hint="eastAsia"/>
          <w:sz w:val="24"/>
          <w:szCs w:val="24"/>
        </w:rPr>
        <w:t xml:space="preserve"> </w:t>
      </w:r>
      <w:r w:rsidR="002D6B59" w:rsidRPr="00F45ABF">
        <w:rPr>
          <w:sz w:val="24"/>
          <w:szCs w:val="24"/>
        </w:rPr>
        <w:t>1</w:t>
      </w:r>
      <w:r w:rsidR="00900F7B" w:rsidRPr="00F45ABF">
        <w:rPr>
          <w:rFonts w:hint="eastAsia"/>
          <w:sz w:val="24"/>
          <w:szCs w:val="24"/>
        </w:rPr>
        <w:t>533</w:t>
      </w:r>
      <w:r w:rsidR="002D6B59" w:rsidRPr="00F45ABF">
        <w:rPr>
          <w:sz w:val="24"/>
          <w:szCs w:val="24"/>
        </w:rPr>
        <w:t>-1</w:t>
      </w:r>
      <w:r w:rsidR="00900F7B" w:rsidRPr="00F45ABF">
        <w:rPr>
          <w:rFonts w:hint="eastAsia"/>
          <w:sz w:val="24"/>
          <w:szCs w:val="24"/>
        </w:rPr>
        <w:t>551</w:t>
      </w:r>
      <w:r w:rsidR="002D6B59" w:rsidRPr="00F45ABF">
        <w:rPr>
          <w:sz w:val="24"/>
          <w:szCs w:val="24"/>
        </w:rPr>
        <w:t>.</w:t>
      </w:r>
    </w:p>
    <w:p w14:paraId="1F267AE3" w14:textId="77777777" w:rsidR="00253F9B" w:rsidRPr="00F45ABF" w:rsidRDefault="00253F9B" w:rsidP="00253F9B">
      <w:pPr>
        <w:pStyle w:val="af7"/>
        <w:widowControl/>
        <w:numPr>
          <w:ilvl w:val="0"/>
          <w:numId w:val="9"/>
        </w:numPr>
        <w:spacing w:line="480" w:lineRule="auto"/>
        <w:ind w:firstLineChars="0"/>
        <w:rPr>
          <w:kern w:val="0"/>
          <w:sz w:val="24"/>
          <w:szCs w:val="24"/>
        </w:rPr>
      </w:pPr>
      <w:proofErr w:type="spellStart"/>
      <w:r w:rsidRPr="00F45ABF">
        <w:rPr>
          <w:sz w:val="24"/>
          <w:szCs w:val="24"/>
        </w:rPr>
        <w:lastRenderedPageBreak/>
        <w:t>Zhai</w:t>
      </w:r>
      <w:proofErr w:type="spellEnd"/>
      <w:r w:rsidRPr="00F45ABF">
        <w:rPr>
          <w:sz w:val="24"/>
          <w:szCs w:val="24"/>
        </w:rPr>
        <w:t xml:space="preserve"> W M. Two simple fast integration methods for large-scale dynamics problems in engineering. International Journal for Numerical Methods in Engineering,</w:t>
      </w:r>
      <w:r w:rsidRPr="00F45ABF">
        <w:rPr>
          <w:rFonts w:hint="eastAsia"/>
          <w:sz w:val="24"/>
          <w:szCs w:val="24"/>
        </w:rPr>
        <w:t xml:space="preserve"> </w:t>
      </w:r>
      <w:r w:rsidRPr="00F45ABF">
        <w:rPr>
          <w:sz w:val="24"/>
          <w:szCs w:val="24"/>
        </w:rPr>
        <w:t>1996,</w:t>
      </w:r>
      <w:r w:rsidRPr="00F45ABF">
        <w:rPr>
          <w:rFonts w:hint="eastAsia"/>
          <w:sz w:val="24"/>
          <w:szCs w:val="24"/>
        </w:rPr>
        <w:t xml:space="preserve"> </w:t>
      </w:r>
      <w:r w:rsidRPr="00F45ABF">
        <w:rPr>
          <w:sz w:val="24"/>
          <w:szCs w:val="24"/>
        </w:rPr>
        <w:t>39(24):</w:t>
      </w:r>
      <w:r w:rsidRPr="00F45ABF">
        <w:rPr>
          <w:rFonts w:hint="eastAsia"/>
          <w:sz w:val="24"/>
          <w:szCs w:val="24"/>
        </w:rPr>
        <w:t xml:space="preserve"> </w:t>
      </w:r>
      <w:r w:rsidRPr="00F45ABF">
        <w:rPr>
          <w:sz w:val="24"/>
          <w:szCs w:val="24"/>
        </w:rPr>
        <w:t>4199-4214.</w:t>
      </w:r>
    </w:p>
    <w:p w14:paraId="181C55E0" w14:textId="3535337D" w:rsidR="00086455" w:rsidRPr="00F45ABF" w:rsidRDefault="00253F9B" w:rsidP="00F21039">
      <w:pPr>
        <w:pStyle w:val="af7"/>
        <w:numPr>
          <w:ilvl w:val="0"/>
          <w:numId w:val="9"/>
        </w:numPr>
        <w:autoSpaceDE w:val="0"/>
        <w:autoSpaceDN w:val="0"/>
        <w:spacing w:line="480" w:lineRule="auto"/>
        <w:ind w:firstLineChars="0"/>
        <w:rPr>
          <w:sz w:val="24"/>
          <w:szCs w:val="24"/>
        </w:rPr>
      </w:pPr>
      <w:proofErr w:type="spellStart"/>
      <w:r w:rsidRPr="00F45ABF">
        <w:rPr>
          <w:rFonts w:ascii="CMR12~1b" w:hAnsi="CMR12~1b" w:cs="CMR12~1b"/>
          <w:kern w:val="0"/>
          <w:sz w:val="24"/>
          <w:szCs w:val="24"/>
        </w:rPr>
        <w:t>M</w:t>
      </w:r>
      <w:r w:rsidRPr="00F45ABF">
        <w:rPr>
          <w:rFonts w:ascii="CMR12~1b" w:hAnsi="CMR12~1b" w:cs="CMR12~1b" w:hint="eastAsia"/>
          <w:kern w:val="0"/>
          <w:sz w:val="24"/>
          <w:szCs w:val="24"/>
        </w:rPr>
        <w:t>onzingo</w:t>
      </w:r>
      <w:proofErr w:type="spellEnd"/>
      <w:r w:rsidRPr="00F45ABF">
        <w:rPr>
          <w:rFonts w:ascii="CMR12~1b" w:hAnsi="CMR12~1b" w:cs="CMR12~1b"/>
          <w:kern w:val="0"/>
          <w:sz w:val="24"/>
          <w:szCs w:val="24"/>
        </w:rPr>
        <w:t xml:space="preserve"> R</w:t>
      </w:r>
      <w:r w:rsidRPr="00F45ABF">
        <w:rPr>
          <w:rFonts w:ascii="CMR12~1b" w:hAnsi="CMR12~1b" w:cs="CMR12~1b" w:hint="eastAsia"/>
          <w:kern w:val="0"/>
          <w:sz w:val="24"/>
          <w:szCs w:val="24"/>
        </w:rPr>
        <w:t xml:space="preserve"> </w:t>
      </w:r>
      <w:r w:rsidRPr="00F45ABF">
        <w:rPr>
          <w:rFonts w:ascii="CMR12~1b" w:hAnsi="CMR12~1b" w:cs="CMR12~1b"/>
          <w:kern w:val="0"/>
          <w:sz w:val="24"/>
          <w:szCs w:val="24"/>
        </w:rPr>
        <w:t xml:space="preserve">A, </w:t>
      </w:r>
      <w:r w:rsidRPr="00F45ABF">
        <w:rPr>
          <w:rFonts w:ascii="CMR12~1b" w:hAnsi="CMR12~1b" w:cs="CMR12~1b" w:hint="eastAsia"/>
          <w:kern w:val="0"/>
          <w:sz w:val="24"/>
          <w:szCs w:val="24"/>
        </w:rPr>
        <w:t xml:space="preserve">Miller </w:t>
      </w:r>
      <w:r w:rsidRPr="00F45ABF">
        <w:rPr>
          <w:rFonts w:ascii="CMR12~1b" w:hAnsi="CMR12~1b" w:cs="CMR12~1b"/>
          <w:kern w:val="0"/>
          <w:sz w:val="24"/>
          <w:szCs w:val="24"/>
        </w:rPr>
        <w:t>T W</w:t>
      </w:r>
      <w:r w:rsidRPr="00F45ABF">
        <w:rPr>
          <w:rFonts w:ascii="CMR12~1b" w:hAnsi="CMR12~1b" w:cs="CMR12~1b" w:hint="eastAsia"/>
          <w:kern w:val="0"/>
          <w:sz w:val="24"/>
          <w:szCs w:val="24"/>
        </w:rPr>
        <w:t>.</w:t>
      </w:r>
      <w:r w:rsidRPr="00F45ABF">
        <w:rPr>
          <w:rFonts w:ascii="CMR12~1b" w:hAnsi="CMR12~1b" w:cs="CMR12~1b"/>
          <w:kern w:val="0"/>
          <w:sz w:val="24"/>
          <w:szCs w:val="24"/>
        </w:rPr>
        <w:t xml:space="preserve"> Introduction to Adaptive Arrays</w:t>
      </w:r>
      <w:r w:rsidRPr="00F45ABF">
        <w:rPr>
          <w:rFonts w:ascii="CMR12~1b" w:hAnsi="CMR12~1b" w:cs="CMR12~1b" w:hint="eastAsia"/>
          <w:kern w:val="0"/>
          <w:sz w:val="24"/>
          <w:szCs w:val="24"/>
        </w:rPr>
        <w:t>.</w:t>
      </w:r>
      <w:r w:rsidRPr="00F45ABF">
        <w:rPr>
          <w:rFonts w:ascii="CMR12~1b" w:hAnsi="CMR12~1b" w:cs="CMR12~1b"/>
          <w:kern w:val="0"/>
          <w:sz w:val="24"/>
          <w:szCs w:val="24"/>
        </w:rPr>
        <w:t xml:space="preserve"> </w:t>
      </w:r>
      <w:r w:rsidRPr="00F45ABF">
        <w:rPr>
          <w:rFonts w:ascii="CMR12~1b" w:hAnsi="CMR12~1b" w:cs="CMR12~1b" w:hint="eastAsia"/>
          <w:kern w:val="0"/>
          <w:sz w:val="24"/>
          <w:szCs w:val="24"/>
        </w:rPr>
        <w:t xml:space="preserve">New York: </w:t>
      </w:r>
      <w:r w:rsidRPr="00F45ABF">
        <w:rPr>
          <w:rFonts w:ascii="CMR12~1b" w:hAnsi="CMR12~1b" w:cs="CMR12~1b"/>
          <w:kern w:val="0"/>
          <w:sz w:val="24"/>
          <w:szCs w:val="24"/>
        </w:rPr>
        <w:t>John Wiley &amp; Sons, 1980.</w:t>
      </w:r>
    </w:p>
    <w:p w14:paraId="7DDE9C14" w14:textId="206AF8D4" w:rsidR="0014571A" w:rsidRPr="00F45ABF" w:rsidRDefault="0014571A" w:rsidP="00C16E86">
      <w:pPr>
        <w:pStyle w:val="af7"/>
        <w:numPr>
          <w:ilvl w:val="0"/>
          <w:numId w:val="9"/>
        </w:numPr>
        <w:autoSpaceDE w:val="0"/>
        <w:autoSpaceDN w:val="0"/>
        <w:spacing w:line="480" w:lineRule="auto"/>
        <w:ind w:firstLineChars="0"/>
        <w:rPr>
          <w:sz w:val="24"/>
          <w:szCs w:val="24"/>
        </w:rPr>
      </w:pPr>
      <w:r w:rsidRPr="00F45ABF">
        <w:rPr>
          <w:sz w:val="24"/>
          <w:szCs w:val="24"/>
        </w:rPr>
        <w:t>Zhang Y</w:t>
      </w:r>
      <w:r w:rsidRPr="00F45ABF">
        <w:rPr>
          <w:rFonts w:hint="eastAsia"/>
          <w:sz w:val="24"/>
          <w:szCs w:val="24"/>
        </w:rPr>
        <w:t xml:space="preserve"> </w:t>
      </w:r>
      <w:r w:rsidRPr="00F45ABF">
        <w:rPr>
          <w:sz w:val="24"/>
          <w:szCs w:val="24"/>
        </w:rPr>
        <w:t>G</w:t>
      </w:r>
      <w:r w:rsidRPr="00F45ABF">
        <w:rPr>
          <w:rFonts w:hint="eastAsia"/>
          <w:sz w:val="24"/>
          <w:szCs w:val="24"/>
        </w:rPr>
        <w:t xml:space="preserve">. </w:t>
      </w:r>
      <w:r w:rsidRPr="00F45ABF">
        <w:rPr>
          <w:sz w:val="24"/>
          <w:szCs w:val="24"/>
        </w:rPr>
        <w:t xml:space="preserve">Research on vibration behavior of CRH2-300 EMU trailer </w:t>
      </w:r>
      <w:proofErr w:type="spellStart"/>
      <w:r w:rsidRPr="00F45ABF">
        <w:rPr>
          <w:sz w:val="24"/>
          <w:szCs w:val="24"/>
        </w:rPr>
        <w:t>wheelset</w:t>
      </w:r>
      <w:proofErr w:type="spellEnd"/>
      <w:r w:rsidRPr="00F45ABF">
        <w:rPr>
          <w:sz w:val="24"/>
          <w:szCs w:val="24"/>
        </w:rPr>
        <w:t xml:space="preserve"> (in Chinese)</w:t>
      </w:r>
      <w:r w:rsidR="004676D6" w:rsidRPr="00F45ABF">
        <w:rPr>
          <w:rFonts w:hint="eastAsia"/>
          <w:sz w:val="24"/>
          <w:szCs w:val="24"/>
        </w:rPr>
        <w:t>.</w:t>
      </w:r>
      <w:r w:rsidRPr="00F45ABF">
        <w:rPr>
          <w:rFonts w:hint="eastAsia"/>
          <w:sz w:val="24"/>
          <w:szCs w:val="24"/>
        </w:rPr>
        <w:t xml:space="preserve"> </w:t>
      </w:r>
      <w:r w:rsidR="00DD2090" w:rsidRPr="00F45ABF">
        <w:rPr>
          <w:sz w:val="24"/>
          <w:szCs w:val="24"/>
        </w:rPr>
        <w:t>Master</w:t>
      </w:r>
      <w:r w:rsidR="00C16E86" w:rsidRPr="00F45ABF">
        <w:t xml:space="preserve"> </w:t>
      </w:r>
      <w:r w:rsidR="00C16E86" w:rsidRPr="00F45ABF">
        <w:rPr>
          <w:sz w:val="24"/>
          <w:szCs w:val="24"/>
        </w:rPr>
        <w:t>thesis</w:t>
      </w:r>
      <w:r w:rsidR="00F96C78" w:rsidRPr="00F45ABF">
        <w:rPr>
          <w:sz w:val="24"/>
          <w:szCs w:val="24"/>
        </w:rPr>
        <w:t xml:space="preserve">, Beijing </w:t>
      </w:r>
      <w:proofErr w:type="spellStart"/>
      <w:r w:rsidR="00F96C78" w:rsidRPr="00F45ABF">
        <w:rPr>
          <w:sz w:val="24"/>
          <w:szCs w:val="24"/>
        </w:rPr>
        <w:t>Jiaoton</w:t>
      </w:r>
      <w:r w:rsidR="00F96C78" w:rsidRPr="00F45ABF">
        <w:rPr>
          <w:rFonts w:hint="eastAsia"/>
          <w:sz w:val="24"/>
          <w:szCs w:val="24"/>
        </w:rPr>
        <w:t>g</w:t>
      </w:r>
      <w:proofErr w:type="spellEnd"/>
      <w:r w:rsidR="00F96C78" w:rsidRPr="00F45ABF">
        <w:rPr>
          <w:rFonts w:hint="eastAsia"/>
          <w:sz w:val="24"/>
          <w:szCs w:val="24"/>
        </w:rPr>
        <w:t xml:space="preserve"> </w:t>
      </w:r>
      <w:r w:rsidR="00DD2090" w:rsidRPr="00F45ABF">
        <w:rPr>
          <w:sz w:val="24"/>
          <w:szCs w:val="24"/>
        </w:rPr>
        <w:t>University</w:t>
      </w:r>
      <w:r w:rsidR="00DD2090" w:rsidRPr="00F45ABF">
        <w:rPr>
          <w:rFonts w:hint="eastAsia"/>
          <w:sz w:val="24"/>
          <w:szCs w:val="24"/>
        </w:rPr>
        <w:t>, 2009.</w:t>
      </w:r>
    </w:p>
    <w:p w14:paraId="632DCD04" w14:textId="1AFC688E" w:rsidR="00AE06F0" w:rsidRPr="00F45ABF" w:rsidRDefault="00AE06F0" w:rsidP="00AE06F0">
      <w:pPr>
        <w:pStyle w:val="af7"/>
        <w:numPr>
          <w:ilvl w:val="0"/>
          <w:numId w:val="9"/>
        </w:numPr>
        <w:autoSpaceDE w:val="0"/>
        <w:autoSpaceDN w:val="0"/>
        <w:spacing w:line="480" w:lineRule="auto"/>
        <w:ind w:firstLineChars="0"/>
        <w:rPr>
          <w:sz w:val="24"/>
          <w:szCs w:val="24"/>
        </w:rPr>
      </w:pPr>
      <w:r w:rsidRPr="00F45ABF">
        <w:rPr>
          <w:sz w:val="24"/>
          <w:szCs w:val="24"/>
        </w:rPr>
        <w:t>Chen G</w:t>
      </w:r>
      <w:r w:rsidRPr="00F45ABF">
        <w:rPr>
          <w:rFonts w:hint="eastAsia"/>
          <w:sz w:val="24"/>
          <w:szCs w:val="24"/>
        </w:rPr>
        <w:t>.</w:t>
      </w:r>
      <w:r w:rsidRPr="00F45ABF">
        <w:t xml:space="preserve"> </w:t>
      </w:r>
      <w:r w:rsidRPr="00F45ABF">
        <w:rPr>
          <w:rFonts w:hint="eastAsia"/>
          <w:sz w:val="24"/>
          <w:szCs w:val="24"/>
        </w:rPr>
        <w:t>T</w:t>
      </w:r>
      <w:r w:rsidRPr="00F45ABF">
        <w:rPr>
          <w:sz w:val="24"/>
          <w:szCs w:val="24"/>
        </w:rPr>
        <w:t>he analysis on random vibration of vehicle-track coupling system (in Chinese)</w:t>
      </w:r>
      <w:r w:rsidR="00EA33DD" w:rsidRPr="00F45ABF">
        <w:rPr>
          <w:rFonts w:hint="eastAsia"/>
          <w:sz w:val="24"/>
          <w:szCs w:val="24"/>
        </w:rPr>
        <w:t>.</w:t>
      </w:r>
      <w:r w:rsidR="007B0B4C" w:rsidRPr="00F45ABF">
        <w:rPr>
          <w:rFonts w:hint="eastAsia"/>
          <w:sz w:val="24"/>
          <w:szCs w:val="24"/>
        </w:rPr>
        <w:t xml:space="preserve"> </w:t>
      </w:r>
      <w:r w:rsidRPr="00F45ABF">
        <w:rPr>
          <w:sz w:val="24"/>
          <w:szCs w:val="24"/>
        </w:rPr>
        <w:t>PhD thesis</w:t>
      </w:r>
      <w:r w:rsidR="00B87AA3" w:rsidRPr="00F45ABF">
        <w:rPr>
          <w:rFonts w:hint="eastAsia"/>
          <w:sz w:val="24"/>
          <w:szCs w:val="24"/>
        </w:rPr>
        <w:t>,</w:t>
      </w:r>
      <w:r w:rsidRPr="00F45ABF">
        <w:rPr>
          <w:sz w:val="24"/>
          <w:szCs w:val="24"/>
        </w:rPr>
        <w:t xml:space="preserve"> Southwest </w:t>
      </w:r>
      <w:proofErr w:type="spellStart"/>
      <w:r w:rsidRPr="00F45ABF">
        <w:rPr>
          <w:sz w:val="24"/>
          <w:szCs w:val="24"/>
        </w:rPr>
        <w:t>Jiaotong</w:t>
      </w:r>
      <w:proofErr w:type="spellEnd"/>
      <w:r w:rsidRPr="00F45ABF">
        <w:rPr>
          <w:sz w:val="24"/>
          <w:szCs w:val="24"/>
        </w:rPr>
        <w:t xml:space="preserve"> University</w:t>
      </w:r>
      <w:r w:rsidRPr="00F45ABF">
        <w:rPr>
          <w:rFonts w:hint="eastAsia"/>
          <w:sz w:val="24"/>
          <w:szCs w:val="24"/>
        </w:rPr>
        <w:t>, 2000.</w:t>
      </w:r>
    </w:p>
    <w:p w14:paraId="71D40ED7" w14:textId="77777777" w:rsidR="003D792D" w:rsidRDefault="003D792D" w:rsidP="00CE6841">
      <w:pPr>
        <w:autoSpaceDE w:val="0"/>
        <w:autoSpaceDN w:val="0"/>
        <w:spacing w:line="480" w:lineRule="auto"/>
        <w:rPr>
          <w:color w:val="FF0000"/>
          <w:sz w:val="24"/>
          <w:szCs w:val="24"/>
        </w:rPr>
      </w:pPr>
      <w:bookmarkStart w:id="0" w:name="_GoBack"/>
      <w:bookmarkEnd w:id="0"/>
    </w:p>
    <w:p w14:paraId="7F112E84" w14:textId="43606911" w:rsidR="00B6064C" w:rsidRPr="00F45ABF" w:rsidRDefault="0063410E" w:rsidP="0032404B">
      <w:pPr>
        <w:pStyle w:val="1"/>
      </w:pPr>
      <w:r w:rsidRPr="00F45ABF">
        <w:t>A</w:t>
      </w:r>
      <w:r w:rsidR="0032404B" w:rsidRPr="00F45ABF">
        <w:t>ppendix: notation</w:t>
      </w:r>
    </w:p>
    <w:p w14:paraId="68E33B46" w14:textId="77777777" w:rsidR="00746D64" w:rsidRPr="00F45ABF" w:rsidRDefault="00746D64" w:rsidP="00A83A35">
      <w:pPr>
        <w:autoSpaceDE w:val="0"/>
        <w:autoSpaceDN w:val="0"/>
        <w:spacing w:line="480" w:lineRule="auto"/>
        <w:rPr>
          <w:sz w:val="24"/>
          <w:szCs w:val="24"/>
        </w:rPr>
      </w:pPr>
    </w:p>
    <w:tbl>
      <w:tblPr>
        <w:tblStyle w:val="af1"/>
        <w:tblW w:w="91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8"/>
        <w:gridCol w:w="6804"/>
        <w:gridCol w:w="17"/>
      </w:tblGrid>
      <w:tr w:rsidR="00913D56" w:rsidRPr="00F45ABF" w14:paraId="11329926" w14:textId="77777777" w:rsidTr="004C4BC9">
        <w:trPr>
          <w:gridAfter w:val="1"/>
          <w:wAfter w:w="17" w:type="dxa"/>
          <w:jc w:val="center"/>
        </w:trPr>
        <w:tc>
          <w:tcPr>
            <w:tcW w:w="2288" w:type="dxa"/>
          </w:tcPr>
          <w:p w14:paraId="578BC3ED" w14:textId="77777777" w:rsidR="00913D56" w:rsidRPr="00F45ABF" w:rsidRDefault="00913D56" w:rsidP="004C4BC9">
            <w:pPr>
              <w:spacing w:line="480" w:lineRule="auto"/>
              <w:rPr>
                <w:i/>
                <w:sz w:val="24"/>
                <w:szCs w:val="24"/>
              </w:rPr>
            </w:pPr>
            <m:oMath>
              <m:r>
                <w:rPr>
                  <w:rFonts w:ascii="Cambria Math" w:hAnsi="Cambria Math"/>
                  <w:sz w:val="24"/>
                  <w:szCs w:val="24"/>
                </w:rPr>
                <m:t>y</m:t>
              </m:r>
            </m:oMath>
            <w:r w:rsidRPr="00F45ABF">
              <w:rPr>
                <w:rFonts w:hint="eastAsia"/>
                <w:i/>
                <w:sz w:val="24"/>
                <w:szCs w:val="24"/>
              </w:rPr>
              <w:t xml:space="preserve">, </w:t>
            </w:r>
            <m:oMath>
              <m:r>
                <w:rPr>
                  <w:rFonts w:ascii="Cambria Math" w:hAnsi="Cambria Math"/>
                  <w:sz w:val="24"/>
                  <w:szCs w:val="24"/>
                </w:rPr>
                <m:t>z</m:t>
              </m:r>
            </m:oMath>
          </w:p>
        </w:tc>
        <w:tc>
          <w:tcPr>
            <w:tcW w:w="6804" w:type="dxa"/>
          </w:tcPr>
          <w:p w14:paraId="27E82DD2"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Lateral and vertical displacements in i</w:t>
            </w:r>
            <w:r w:rsidRPr="00F45ABF">
              <w:rPr>
                <w:rFonts w:ascii="Times New Roman" w:eastAsiaTheme="minorEastAsia" w:hAnsi="Times New Roman"/>
                <w:sz w:val="24"/>
                <w:szCs w:val="24"/>
              </w:rPr>
              <w:t>nertial coordinate</w:t>
            </w:r>
            <w:r w:rsidRPr="00F45ABF">
              <w:rPr>
                <w:rFonts w:ascii="Times New Roman" w:eastAsiaTheme="minorEastAsia" w:hAnsi="Times New Roman" w:hint="eastAsia"/>
                <w:sz w:val="24"/>
                <w:szCs w:val="24"/>
              </w:rPr>
              <w:t xml:space="preserve"> system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42842A95" w14:textId="77777777" w:rsidTr="004C4BC9">
        <w:trPr>
          <w:gridAfter w:val="1"/>
          <w:wAfter w:w="17" w:type="dxa"/>
          <w:jc w:val="center"/>
        </w:trPr>
        <w:tc>
          <w:tcPr>
            <w:tcW w:w="2288" w:type="dxa"/>
          </w:tcPr>
          <w:p w14:paraId="5D2A01B2" w14:textId="77777777" w:rsidR="00913D56" w:rsidRPr="00F45ABF" w:rsidRDefault="00913D56" w:rsidP="004C4BC9">
            <w:pPr>
              <w:spacing w:line="480" w:lineRule="auto"/>
              <w:rPr>
                <w:sz w:val="24"/>
                <w:szCs w:val="24"/>
              </w:rPr>
            </w:pPr>
            <m:oMath>
              <m:r>
                <w:rPr>
                  <w:rFonts w:ascii="Cambria Math" w:eastAsiaTheme="minorEastAsia" w:hAnsi="Cambria Math"/>
                  <w:kern w:val="0"/>
                  <w:sz w:val="24"/>
                  <w:szCs w:val="24"/>
                </w:rPr>
                <m:t>ϕ</m:t>
              </m:r>
            </m:oMath>
            <w:r w:rsidRPr="00F45ABF">
              <w:rPr>
                <w:rFonts w:hint="eastAsia"/>
                <w:kern w:val="0"/>
                <w:sz w:val="24"/>
                <w:szCs w:val="24"/>
              </w:rPr>
              <w:t>,</w:t>
            </w:r>
            <w:r w:rsidRPr="00F45ABF">
              <w:rPr>
                <w:rFonts w:hint="eastAsia"/>
                <w:i/>
                <w:kern w:val="0"/>
                <w:sz w:val="24"/>
                <w:szCs w:val="24"/>
              </w:rPr>
              <w:t xml:space="preserve"> </w:t>
            </w:r>
            <m:oMath>
              <m:r>
                <w:rPr>
                  <w:rFonts w:ascii="Cambria Math" w:eastAsiaTheme="minorEastAsia" w:hAnsi="Cambria Math"/>
                  <w:kern w:val="0"/>
                  <w:sz w:val="24"/>
                  <w:szCs w:val="24"/>
                </w:rPr>
                <m:t>β</m:t>
              </m:r>
            </m:oMath>
            <w:r w:rsidRPr="00F45ABF">
              <w:rPr>
                <w:rFonts w:hint="eastAsia"/>
                <w:kern w:val="0"/>
                <w:sz w:val="24"/>
                <w:szCs w:val="24"/>
              </w:rPr>
              <w:t>,</w:t>
            </w:r>
            <w:r w:rsidRPr="00F45ABF">
              <w:rPr>
                <w:rFonts w:hint="eastAsia"/>
                <w:i/>
                <w:kern w:val="0"/>
                <w:sz w:val="24"/>
                <w:szCs w:val="24"/>
              </w:rPr>
              <w:t xml:space="preserve"> </w:t>
            </w:r>
            <m:oMath>
              <m:r>
                <w:rPr>
                  <w:rFonts w:ascii="Cambria Math" w:eastAsiaTheme="minorEastAsia" w:hAnsi="Cambria Math"/>
                  <w:kern w:val="0"/>
                  <w:sz w:val="24"/>
                  <w:szCs w:val="24"/>
                </w:rPr>
                <m:t>ψ</m:t>
              </m:r>
            </m:oMath>
          </w:p>
        </w:tc>
        <w:tc>
          <w:tcPr>
            <w:tcW w:w="6804" w:type="dxa"/>
          </w:tcPr>
          <w:p w14:paraId="2F900107"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Roll, pitch and yaw angular displacements in i</w:t>
            </w:r>
            <w:r w:rsidRPr="00F45ABF">
              <w:rPr>
                <w:rFonts w:ascii="Times New Roman" w:eastAsiaTheme="minorEastAsia" w:hAnsi="Times New Roman"/>
                <w:sz w:val="24"/>
                <w:szCs w:val="24"/>
              </w:rPr>
              <w:t>nertial coordinate</w:t>
            </w:r>
            <w:r w:rsidRPr="00F45ABF">
              <w:rPr>
                <w:rFonts w:ascii="Times New Roman" w:eastAsiaTheme="minorEastAsia" w:hAnsi="Times New Roman" w:hint="eastAsia"/>
                <w:sz w:val="24"/>
                <w:szCs w:val="24"/>
              </w:rPr>
              <w:t xml:space="preserve"> system (</w:t>
            </w:r>
            <m:oMath>
              <m:r>
                <m:rPr>
                  <m:sty m:val="p"/>
                </m:rPr>
                <w:rPr>
                  <w:rFonts w:ascii="Cambria Math" w:hAnsi="Cambria Math"/>
                  <w:sz w:val="24"/>
                  <w:szCs w:val="24"/>
                </w:rPr>
                <m:t>rad</m:t>
              </m:r>
            </m:oMath>
            <w:r w:rsidRPr="00F45ABF">
              <w:rPr>
                <w:rFonts w:ascii="Times New Roman" w:eastAsiaTheme="minorEastAsia" w:hAnsi="Times New Roman" w:hint="eastAsia"/>
                <w:sz w:val="24"/>
                <w:szCs w:val="24"/>
              </w:rPr>
              <w:t>)</w:t>
            </w:r>
          </w:p>
        </w:tc>
      </w:tr>
      <w:tr w:rsidR="00913D56" w:rsidRPr="00F45ABF" w14:paraId="55816966" w14:textId="77777777" w:rsidTr="004C4BC9">
        <w:trPr>
          <w:gridAfter w:val="1"/>
          <w:wAfter w:w="17" w:type="dxa"/>
          <w:jc w:val="center"/>
        </w:trPr>
        <w:tc>
          <w:tcPr>
            <w:tcW w:w="2288" w:type="dxa"/>
          </w:tcPr>
          <w:p w14:paraId="63626314" w14:textId="77777777" w:rsidR="00913D56" w:rsidRPr="00F45ABF" w:rsidRDefault="00913D56" w:rsidP="004C4BC9">
            <w:pPr>
              <w:spacing w:line="480" w:lineRule="auto"/>
              <w:rPr>
                <w:sz w:val="24"/>
                <w:szCs w:val="24"/>
              </w:rPr>
            </w:pPr>
            <m:oMathPara>
              <m:oMathParaPr>
                <m:jc m:val="left"/>
              </m:oMathParaPr>
              <m:oMath>
                <m:r>
                  <w:rPr>
                    <w:rFonts w:ascii="Cambria Math" w:eastAsiaTheme="minorEastAsia" w:hAnsi="Cambria Math"/>
                    <w:kern w:val="0"/>
                    <w:sz w:val="24"/>
                    <w:szCs w:val="24"/>
                  </w:rPr>
                  <m:t>V</m:t>
                </m:r>
              </m:oMath>
            </m:oMathPara>
          </w:p>
        </w:tc>
        <w:tc>
          <w:tcPr>
            <w:tcW w:w="6804" w:type="dxa"/>
          </w:tcPr>
          <w:p w14:paraId="507FE502"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Speed (</w:t>
            </w:r>
            <m:oMath>
              <m:r>
                <m:rPr>
                  <m:sty m:val="p"/>
                </m:rPr>
                <w:rPr>
                  <w:rFonts w:ascii="Cambria Math" w:hAnsi="Cambria Math"/>
                  <w:sz w:val="24"/>
                  <w:szCs w:val="24"/>
                </w:rPr>
                <m:t>km/h</m:t>
              </m:r>
            </m:oMath>
            <w:r w:rsidRPr="00F45ABF">
              <w:rPr>
                <w:rFonts w:ascii="Times New Roman" w:eastAsiaTheme="minorEastAsia" w:hAnsi="Times New Roman" w:hint="eastAsia"/>
                <w:sz w:val="24"/>
                <w:szCs w:val="24"/>
              </w:rPr>
              <w:t>)</w:t>
            </w:r>
          </w:p>
        </w:tc>
      </w:tr>
      <w:tr w:rsidR="00913D56" w:rsidRPr="00F45ABF" w14:paraId="1792C9B2" w14:textId="77777777" w:rsidTr="004C4BC9">
        <w:trPr>
          <w:gridAfter w:val="1"/>
          <w:wAfter w:w="17" w:type="dxa"/>
          <w:jc w:val="center"/>
        </w:trPr>
        <w:tc>
          <w:tcPr>
            <w:tcW w:w="2288" w:type="dxa"/>
          </w:tcPr>
          <w:p w14:paraId="60B54891" w14:textId="77777777" w:rsidR="00913D56" w:rsidRPr="00F45ABF" w:rsidRDefault="00913D56" w:rsidP="004C4BC9">
            <w:pPr>
              <w:spacing w:line="480" w:lineRule="auto"/>
              <w:rPr>
                <w:kern w:val="0"/>
                <w:sz w:val="24"/>
                <w:szCs w:val="24"/>
              </w:rPr>
            </w:pPr>
            <m:oMathPara>
              <m:oMathParaPr>
                <m:jc m:val="left"/>
              </m:oMathParaPr>
              <m:oMath>
                <m:r>
                  <w:rPr>
                    <w:rFonts w:ascii="Cambria Math" w:eastAsiaTheme="minorEastAsia" w:hAnsi="Cambria Math"/>
                    <w:kern w:val="0"/>
                    <w:sz w:val="24"/>
                    <w:szCs w:val="24"/>
                  </w:rPr>
                  <m:t>t</m:t>
                </m:r>
              </m:oMath>
            </m:oMathPara>
          </w:p>
        </w:tc>
        <w:tc>
          <w:tcPr>
            <w:tcW w:w="6804" w:type="dxa"/>
          </w:tcPr>
          <w:p w14:paraId="25ADCCB4"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Time (</w:t>
            </w:r>
            <m:oMath>
              <m:r>
                <m:rPr>
                  <m:sty m:val="p"/>
                </m:rPr>
                <w:rPr>
                  <w:rFonts w:ascii="Cambria Math" w:hAnsi="Cambria Math"/>
                  <w:sz w:val="24"/>
                  <w:szCs w:val="24"/>
                </w:rPr>
                <m:t>s</m:t>
              </m:r>
            </m:oMath>
            <w:r w:rsidRPr="00F45ABF">
              <w:rPr>
                <w:rFonts w:ascii="Times New Roman" w:eastAsiaTheme="minorEastAsia" w:hAnsi="Times New Roman" w:hint="eastAsia"/>
                <w:sz w:val="24"/>
                <w:szCs w:val="24"/>
              </w:rPr>
              <w:t>)</w:t>
            </w:r>
          </w:p>
        </w:tc>
      </w:tr>
      <w:tr w:rsidR="00913D56" w:rsidRPr="00F45ABF" w14:paraId="143A0A2B" w14:textId="77777777" w:rsidTr="004C4BC9">
        <w:trPr>
          <w:gridAfter w:val="1"/>
          <w:wAfter w:w="17" w:type="dxa"/>
          <w:jc w:val="center"/>
        </w:trPr>
        <w:tc>
          <w:tcPr>
            <w:tcW w:w="2288" w:type="dxa"/>
          </w:tcPr>
          <w:p w14:paraId="75505CE5" w14:textId="77777777" w:rsidR="00913D56" w:rsidRPr="00F45ABF" w:rsidRDefault="00913D56" w:rsidP="004C4BC9">
            <w:pPr>
              <w:spacing w:line="480" w:lineRule="auto"/>
              <w:rPr>
                <w:sz w:val="24"/>
                <w:szCs w:val="24"/>
              </w:rPr>
            </w:pPr>
            <m:oMath>
              <m:r>
                <w:rPr>
                  <w:rFonts w:ascii="Cambria Math" w:hAnsi="Cambria Math"/>
                  <w:sz w:val="24"/>
                  <w:szCs w:val="24"/>
                </w:rPr>
                <m:t>L</m:t>
              </m:r>
            </m:oMath>
            <w:r w:rsidRPr="00F45ABF">
              <w:rPr>
                <w:rFonts w:hint="eastAsia"/>
                <w:sz w:val="24"/>
                <w:szCs w:val="24"/>
              </w:rPr>
              <w:t xml:space="preserve">, </w:t>
            </w:r>
            <m:oMath>
              <m:r>
                <w:rPr>
                  <w:rFonts w:ascii="Cambria Math" w:hAnsi="Cambria Math"/>
                  <w:sz w:val="24"/>
                  <w:szCs w:val="24"/>
                </w:rPr>
                <m:t>R</m:t>
              </m:r>
            </m:oMath>
          </w:p>
        </w:tc>
        <w:tc>
          <w:tcPr>
            <w:tcW w:w="6804" w:type="dxa"/>
          </w:tcPr>
          <w:p w14:paraId="2708B5FA"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Left and right side of the vehicle or track</w:t>
            </w:r>
          </w:p>
        </w:tc>
      </w:tr>
      <w:tr w:rsidR="00913D56" w:rsidRPr="00F45ABF" w14:paraId="499747A0" w14:textId="77777777" w:rsidTr="004C4BC9">
        <w:trPr>
          <w:gridAfter w:val="1"/>
          <w:wAfter w:w="17" w:type="dxa"/>
          <w:jc w:val="center"/>
        </w:trPr>
        <w:tc>
          <w:tcPr>
            <w:tcW w:w="2288" w:type="dxa"/>
          </w:tcPr>
          <w:p w14:paraId="11A4DF01" w14:textId="77777777" w:rsidR="00913D56" w:rsidRPr="00F45ABF" w:rsidRDefault="00913D56" w:rsidP="004C4BC9">
            <w:pPr>
              <w:spacing w:line="480" w:lineRule="auto"/>
              <w:rPr>
                <w:sz w:val="24"/>
                <w:szCs w:val="24"/>
              </w:rPr>
            </w:pPr>
            <m:oMathPara>
              <m:oMathParaPr>
                <m:jc m:val="left"/>
              </m:oMathParaPr>
              <m:oMath>
                <m:r>
                  <w:rPr>
                    <w:rFonts w:ascii="Cambria Math" w:hAnsi="Cambria Math"/>
                    <w:sz w:val="24"/>
                    <w:szCs w:val="24"/>
                  </w:rPr>
                  <m:t>α</m:t>
                </m:r>
              </m:oMath>
            </m:oMathPara>
          </w:p>
        </w:tc>
        <w:tc>
          <w:tcPr>
            <w:tcW w:w="6804" w:type="dxa"/>
          </w:tcPr>
          <w:p w14:paraId="7D0BD27F" w14:textId="77777777" w:rsidR="00913D56" w:rsidRPr="00F45ABF" w:rsidRDefault="00913D56" w:rsidP="004C4BC9">
            <w:pPr>
              <w:spacing w:line="480" w:lineRule="auto"/>
              <w:rPr>
                <w:rFonts w:ascii="Times New Roman" w:eastAsiaTheme="minorEastAsia" w:hAnsi="Times New Roman"/>
                <w:sz w:val="24"/>
                <w:szCs w:val="24"/>
              </w:rPr>
            </w:pPr>
            <m:oMath>
              <m:r>
                <w:rPr>
                  <w:rFonts w:ascii="Cambria Math" w:eastAsiaTheme="minorEastAsia" w:hAnsi="Cambria Math"/>
                  <w:sz w:val="24"/>
                  <w:szCs w:val="24"/>
                </w:rPr>
                <m:t>α=L</m:t>
              </m:r>
            </m:oMath>
            <w:r w:rsidRPr="00F45ABF">
              <w:rPr>
                <w:rFonts w:ascii="Times New Roman" w:eastAsiaTheme="minorEastAsia" w:hAnsi="Times New Roman" w:hint="eastAsia"/>
                <w:sz w:val="24"/>
                <w:szCs w:val="24"/>
              </w:rPr>
              <w:t xml:space="preserve"> or </w:t>
            </w:r>
            <m:oMath>
              <m:r>
                <w:rPr>
                  <w:rFonts w:ascii="Cambria Math" w:eastAsiaTheme="minorEastAsia" w:hAnsi="Cambria Math"/>
                  <w:sz w:val="24"/>
                  <w:szCs w:val="24"/>
                </w:rPr>
                <m:t>α=R</m:t>
              </m:r>
            </m:oMath>
          </w:p>
        </w:tc>
      </w:tr>
      <w:tr w:rsidR="00913D56" w:rsidRPr="00F45ABF" w14:paraId="188A024E" w14:textId="77777777" w:rsidTr="004C4BC9">
        <w:trPr>
          <w:gridAfter w:val="1"/>
          <w:wAfter w:w="17" w:type="dxa"/>
          <w:jc w:val="center"/>
        </w:trPr>
        <w:tc>
          <w:tcPr>
            <w:tcW w:w="2288" w:type="dxa"/>
          </w:tcPr>
          <w:p w14:paraId="4BA397C5" w14:textId="77777777" w:rsidR="00913D56" w:rsidRPr="00F45ABF" w:rsidRDefault="00B47EE9" w:rsidP="004C4BC9">
            <w:pPr>
              <w:spacing w:line="480" w:lineRule="auto"/>
              <w:rPr>
                <w:sz w:val="24"/>
                <w:szCs w:val="24"/>
              </w:rPr>
            </w:pP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L</m:t>
                  </m:r>
                </m:sup>
              </m:sSubSup>
            </m:oMath>
            <w:r w:rsidR="00913D56" w:rsidRPr="00F45ABF">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i</m:t>
                  </m:r>
                </m:sub>
                <m:sup>
                  <m:r>
                    <w:rPr>
                      <w:rFonts w:ascii="Cambria Math" w:hAnsi="Cambria Math"/>
                      <w:sz w:val="24"/>
                      <w:szCs w:val="24"/>
                    </w:rPr>
                    <m:t>R</m:t>
                  </m:r>
                </m:sup>
              </m:sSubSup>
            </m:oMath>
          </w:p>
        </w:tc>
        <w:tc>
          <w:tcPr>
            <w:tcW w:w="6804" w:type="dxa"/>
          </w:tcPr>
          <w:p w14:paraId="5E0247D1"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Forces acting on the left and right wheel of the</w:t>
            </w:r>
            <m:oMath>
              <m:r>
                <m:rPr>
                  <m:sty m:val="p"/>
                </m:rPr>
                <w:rPr>
                  <w:rFonts w:ascii="Cambria Math" w:eastAsiaTheme="minorEastAsia" w:hAnsi="Cambria Math"/>
                  <w:sz w:val="24"/>
                  <w:szCs w:val="24"/>
                </w:rPr>
                <m:t xml:space="preserve"> </m:t>
              </m:r>
              <m:r>
                <w:rPr>
                  <w:rFonts w:ascii="Cambria Math" w:eastAsiaTheme="minorEastAsia" w:hAnsi="Cambria Math"/>
                  <w:sz w:val="24"/>
                  <w:szCs w:val="24"/>
                </w:rPr>
                <m:t>i</m:t>
              </m:r>
            </m:oMath>
            <w:r w:rsidRPr="00F45ABF">
              <w:rPr>
                <w:rFonts w:ascii="Times New Roman" w:eastAsiaTheme="minorEastAsia" w:hAnsi="Times New Roman" w:hint="eastAsia"/>
                <w:sz w:val="24"/>
                <w:szCs w:val="24"/>
              </w:rPr>
              <w:t xml:space="preserve">th wheelset from the track in the </w:t>
            </w:r>
            <w:r w:rsidRPr="00F45ABF">
              <w:rPr>
                <w:rFonts w:ascii="Times New Roman" w:eastAsiaTheme="minorEastAsia" w:hAnsi="Times New Roman"/>
                <w:sz w:val="24"/>
                <w:szCs w:val="24"/>
              </w:rPr>
              <w:t xml:space="preserve">positive </w:t>
            </w:r>
            <m:oMath>
              <m:r>
                <w:rPr>
                  <w:rFonts w:ascii="Cambria Math" w:eastAsiaTheme="minorEastAsia" w:hAnsi="Cambria Math"/>
                  <w:sz w:val="24"/>
                  <w:szCs w:val="24"/>
                </w:rPr>
                <m:t>y</m:t>
              </m:r>
            </m:oMath>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direction</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N</m:t>
              </m:r>
            </m:oMath>
            <w:r w:rsidRPr="00F45ABF">
              <w:rPr>
                <w:rFonts w:ascii="Times New Roman" w:eastAsiaTheme="minorEastAsia" w:hAnsi="Times New Roman" w:hint="eastAsia"/>
                <w:sz w:val="24"/>
                <w:szCs w:val="24"/>
              </w:rPr>
              <w:t>)</w:t>
            </w:r>
          </w:p>
        </w:tc>
      </w:tr>
      <w:tr w:rsidR="00913D56" w:rsidRPr="00F45ABF" w14:paraId="291C6CA8" w14:textId="77777777" w:rsidTr="004C4BC9">
        <w:trPr>
          <w:gridAfter w:val="1"/>
          <w:wAfter w:w="17" w:type="dxa"/>
          <w:jc w:val="center"/>
        </w:trPr>
        <w:tc>
          <w:tcPr>
            <w:tcW w:w="2288" w:type="dxa"/>
          </w:tcPr>
          <w:p w14:paraId="01873AF7" w14:textId="77777777" w:rsidR="00913D56" w:rsidRPr="00F45ABF" w:rsidRDefault="00B47EE9" w:rsidP="004C4BC9">
            <w:pPr>
              <w:spacing w:line="480" w:lineRule="auto"/>
              <w:rPr>
                <w:sz w:val="24"/>
                <w:szCs w:val="24"/>
              </w:rPr>
            </w:pP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L</m:t>
                  </m:r>
                </m:sup>
              </m:sSubSup>
            </m:oMath>
            <w:r w:rsidR="00913D56" w:rsidRPr="00F45ABF">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i</m:t>
                  </m:r>
                </m:sub>
                <m:sup>
                  <m:r>
                    <w:rPr>
                      <w:rFonts w:ascii="Cambria Math" w:hAnsi="Cambria Math"/>
                      <w:sz w:val="24"/>
                      <w:szCs w:val="24"/>
                    </w:rPr>
                    <m:t>R</m:t>
                  </m:r>
                </m:sup>
              </m:sSubSup>
            </m:oMath>
          </w:p>
        </w:tc>
        <w:tc>
          <w:tcPr>
            <w:tcW w:w="6804" w:type="dxa"/>
          </w:tcPr>
          <w:p w14:paraId="3BEDB3ED"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Forces acting on the left and right wheel of the</w:t>
            </w:r>
            <m:oMath>
              <m:r>
                <m:rPr>
                  <m:sty m:val="p"/>
                </m:rPr>
                <w:rPr>
                  <w:rFonts w:ascii="Cambria Math" w:eastAsiaTheme="minorEastAsia" w:hAnsi="Cambria Math"/>
                  <w:sz w:val="24"/>
                  <w:szCs w:val="24"/>
                </w:rPr>
                <m:t xml:space="preserve"> </m:t>
              </m:r>
              <m:r>
                <w:rPr>
                  <w:rFonts w:ascii="Cambria Math" w:eastAsiaTheme="minorEastAsia" w:hAnsi="Cambria Math"/>
                  <w:sz w:val="24"/>
                  <w:szCs w:val="24"/>
                </w:rPr>
                <m:t>i</m:t>
              </m:r>
            </m:oMath>
            <w:r w:rsidRPr="00F45ABF">
              <w:rPr>
                <w:rFonts w:ascii="Times New Roman" w:eastAsiaTheme="minorEastAsia" w:hAnsi="Times New Roman" w:hint="eastAsia"/>
                <w:sz w:val="24"/>
                <w:szCs w:val="24"/>
              </w:rPr>
              <w:t xml:space="preserve">th wheelset from the  </w:t>
            </w:r>
            <w:r w:rsidRPr="00F45ABF">
              <w:rPr>
                <w:rFonts w:ascii="Times New Roman" w:eastAsiaTheme="minorEastAsia" w:hAnsi="Times New Roman" w:hint="eastAsia"/>
                <w:sz w:val="24"/>
                <w:szCs w:val="24"/>
              </w:rPr>
              <w:lastRenderedPageBreak/>
              <w:t xml:space="preserve">track in the </w:t>
            </w:r>
            <w:r w:rsidRPr="00F45ABF">
              <w:rPr>
                <w:rFonts w:ascii="Times New Roman" w:eastAsiaTheme="minorEastAsia" w:hAnsi="Times New Roman"/>
                <w:sz w:val="24"/>
                <w:szCs w:val="24"/>
              </w:rPr>
              <w:t xml:space="preserve">positive </w:t>
            </w:r>
            <m:oMath>
              <m:r>
                <w:rPr>
                  <w:rFonts w:ascii="Cambria Math" w:eastAsiaTheme="minorEastAsia" w:hAnsi="Cambria Math"/>
                  <w:sz w:val="24"/>
                  <w:szCs w:val="24"/>
                </w:rPr>
                <m:t>z</m:t>
              </m:r>
            </m:oMath>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direction</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N</m:t>
              </m:r>
            </m:oMath>
            <w:r w:rsidRPr="00F45ABF">
              <w:rPr>
                <w:rFonts w:ascii="Times New Roman" w:eastAsiaTheme="minorEastAsia" w:hAnsi="Times New Roman" w:hint="eastAsia"/>
                <w:sz w:val="24"/>
                <w:szCs w:val="24"/>
              </w:rPr>
              <w:t>)</w:t>
            </w:r>
          </w:p>
        </w:tc>
      </w:tr>
      <w:tr w:rsidR="00913D56" w:rsidRPr="00F45ABF" w14:paraId="00304273" w14:textId="77777777" w:rsidTr="004C4BC9">
        <w:trPr>
          <w:gridAfter w:val="1"/>
          <w:wAfter w:w="17" w:type="dxa"/>
          <w:jc w:val="center"/>
        </w:trPr>
        <w:tc>
          <w:tcPr>
            <w:tcW w:w="2288" w:type="dxa"/>
          </w:tcPr>
          <w:p w14:paraId="42813B01" w14:textId="77777777" w:rsidR="00913D56" w:rsidRPr="00F45ABF" w:rsidRDefault="00B47EE9" w:rsidP="004C4BC9">
            <w:pPr>
              <w:spacing w:line="480" w:lineRule="auto"/>
              <w:rPr>
                <w:sz w:val="24"/>
                <w:szCs w:val="24"/>
              </w:rPr>
            </w:pPr>
            <m:oMath>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ix</m:t>
                  </m:r>
                </m:sub>
                <m:sup>
                  <m:r>
                    <w:rPr>
                      <w:rFonts w:ascii="Cambria Math" w:hAnsi="Cambria Math"/>
                      <w:sz w:val="24"/>
                      <w:szCs w:val="24"/>
                    </w:rPr>
                    <m:t>α</m:t>
                  </m:r>
                </m:sup>
              </m:sSubSup>
            </m:oMath>
            <w:r w:rsidR="00913D56" w:rsidRPr="00F45ABF">
              <w:rPr>
                <w:rFonts w:eastAsiaTheme="minorEastAsia" w:hint="eastAsia"/>
                <w:sz w:val="24"/>
                <w:szCs w:val="24"/>
                <w:lang w:bidi="en-US"/>
              </w:rPr>
              <w:t xml:space="preserve">, </w:t>
            </w:r>
            <m:oMath>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iy</m:t>
                  </m:r>
                </m:sub>
                <m:sup>
                  <m:r>
                    <w:rPr>
                      <w:rFonts w:ascii="Cambria Math" w:hAnsi="Cambria Math"/>
                      <w:sz w:val="24"/>
                      <w:szCs w:val="24"/>
                    </w:rPr>
                    <m:t>α</m:t>
                  </m:r>
                </m:sup>
              </m:sSubSup>
            </m:oMath>
            <w:r w:rsidR="00913D56" w:rsidRPr="00F45ABF">
              <w:rPr>
                <w:rFonts w:eastAsiaTheme="minorEastAsia" w:hint="eastAsia"/>
                <w:sz w:val="24"/>
                <w:szCs w:val="24"/>
                <w:lang w:bidi="en-US"/>
              </w:rPr>
              <w:t xml:space="preserve">, </w:t>
            </w:r>
            <m:oMath>
              <m:sSubSup>
                <m:sSubSupPr>
                  <m:ctrlPr>
                    <w:rPr>
                      <w:rFonts w:ascii="Cambria Math" w:hAnsi="Cambria Math"/>
                      <w:i/>
                      <w:sz w:val="24"/>
                      <w:szCs w:val="24"/>
                      <w:lang w:bidi="en-US"/>
                    </w:rPr>
                  </m:ctrlPr>
                </m:sSubSupPr>
                <m:e>
                  <m:r>
                    <w:rPr>
                      <w:rFonts w:ascii="Cambria Math" w:hAnsi="Cambria Math"/>
                      <w:sz w:val="24"/>
                      <w:szCs w:val="24"/>
                    </w:rPr>
                    <m:t>N</m:t>
                  </m:r>
                </m:e>
                <m:sub>
                  <m:r>
                    <w:rPr>
                      <w:rFonts w:ascii="Cambria Math" w:hAnsi="Cambria Math"/>
                      <w:sz w:val="24"/>
                      <w:szCs w:val="24"/>
                    </w:rPr>
                    <m:t>iz</m:t>
                  </m:r>
                </m:sub>
                <m:sup>
                  <m:r>
                    <w:rPr>
                      <w:rFonts w:ascii="Cambria Math" w:hAnsi="Cambria Math"/>
                      <w:sz w:val="24"/>
                      <w:szCs w:val="24"/>
                    </w:rPr>
                    <m:t>α</m:t>
                  </m:r>
                </m:sup>
              </m:sSubSup>
            </m:oMath>
          </w:p>
        </w:tc>
        <w:tc>
          <w:tcPr>
            <w:tcW w:w="6804" w:type="dxa"/>
          </w:tcPr>
          <w:p w14:paraId="72C16443"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Normal force</w:t>
            </w:r>
            <w:r w:rsidRPr="00F45ABF">
              <w:rPr>
                <w:rFonts w:ascii="Times New Roman" w:eastAsiaTheme="minorEastAsia" w:hAnsi="Times New Roman"/>
                <w:sz w:val="24"/>
                <w:szCs w:val="24"/>
              </w:rPr>
              <w:t xml:space="preserve"> components</w:t>
            </w:r>
            <w:r w:rsidRPr="00F45ABF">
              <w:rPr>
                <w:rFonts w:ascii="Times New Roman" w:eastAsiaTheme="minorEastAsia" w:hAnsi="Times New Roman" w:hint="eastAsia"/>
                <w:sz w:val="24"/>
                <w:szCs w:val="24"/>
              </w:rPr>
              <w:t xml:space="preserve"> acting on the </w:t>
            </w:r>
            <m:oMath>
              <m:r>
                <w:rPr>
                  <w:rFonts w:ascii="Cambria Math" w:eastAsiaTheme="minorEastAsia" w:hAnsi="Cambria Math"/>
                  <w:sz w:val="24"/>
                  <w:szCs w:val="24"/>
                </w:rPr>
                <m:t>i</m:t>
              </m:r>
            </m:oMath>
            <w:r w:rsidRPr="00F45ABF">
              <w:rPr>
                <w:rFonts w:ascii="Times New Roman" w:eastAsiaTheme="minorEastAsia" w:hAnsi="Times New Roman" w:hint="eastAsia"/>
                <w:sz w:val="24"/>
                <w:szCs w:val="24"/>
              </w:rPr>
              <w:t xml:space="preserve">th </w:t>
            </w:r>
            <w:proofErr w:type="spellStart"/>
            <w:r w:rsidRPr="00F45ABF">
              <w:rPr>
                <w:rFonts w:ascii="Times New Roman" w:eastAsiaTheme="minorEastAsia" w:hAnsi="Times New Roman" w:hint="eastAsia"/>
                <w:sz w:val="24"/>
                <w:szCs w:val="24"/>
              </w:rPr>
              <w:t>wheelset</w:t>
            </w:r>
            <w:proofErr w:type="spellEnd"/>
            <w:r w:rsidRPr="00F45ABF">
              <w:rPr>
                <w:rFonts w:ascii="Times New Roman" w:eastAsiaTheme="minorEastAsia" w:hAnsi="Times New Roman" w:hint="eastAsia"/>
                <w:sz w:val="24"/>
                <w:szCs w:val="24"/>
              </w:rPr>
              <w:t xml:space="preserve"> in </w:t>
            </w:r>
            <w:r w:rsidRPr="00F45ABF">
              <w:rPr>
                <w:rFonts w:ascii="Times New Roman" w:eastAsiaTheme="minorEastAsia" w:hAnsi="Times New Roman"/>
                <w:sz w:val="24"/>
                <w:szCs w:val="24"/>
              </w:rPr>
              <w:t xml:space="preserve">the </w:t>
            </w:r>
            <m:oMath>
              <m:r>
                <w:rPr>
                  <w:rFonts w:ascii="Cambria Math" w:eastAsiaTheme="minorEastAsia" w:hAnsi="Cambria Math"/>
                  <w:sz w:val="24"/>
                  <w:szCs w:val="24"/>
                </w:rPr>
                <m:t>x</m:t>
              </m:r>
            </m:oMath>
            <w:r w:rsidRPr="00F45ABF">
              <w:rPr>
                <w:rFonts w:ascii="Times New Roman" w:eastAsiaTheme="minorEastAsia" w:hAnsi="Times New Roman" w:hint="eastAsia"/>
                <w:sz w:val="24"/>
                <w:szCs w:val="24"/>
              </w:rPr>
              <w:t xml:space="preserve">, </w:t>
            </w:r>
            <m:oMath>
              <m:r>
                <w:rPr>
                  <w:rFonts w:ascii="Cambria Math" w:eastAsiaTheme="minorEastAsia" w:hAnsi="Cambria Math"/>
                  <w:sz w:val="24"/>
                  <w:szCs w:val="24"/>
                </w:rPr>
                <m:t>y</m:t>
              </m:r>
            </m:oMath>
            <w:r w:rsidRPr="00F45ABF">
              <w:rPr>
                <w:rFonts w:ascii="Times New Roman" w:eastAsiaTheme="minorEastAsia" w:hAnsi="Times New Roman" w:hint="eastAsia"/>
                <w:sz w:val="24"/>
                <w:szCs w:val="24"/>
              </w:rPr>
              <w:t xml:space="preserve"> and </w:t>
            </w:r>
            <m:oMath>
              <m:r>
                <w:rPr>
                  <w:rFonts w:ascii="Cambria Math" w:eastAsiaTheme="minorEastAsia" w:hAnsi="Cambria Math"/>
                  <w:sz w:val="24"/>
                  <w:szCs w:val="24"/>
                </w:rPr>
                <m:t>z</m:t>
              </m:r>
            </m:oMath>
            <w:r w:rsidRPr="00F45ABF">
              <w:rPr>
                <w:rFonts w:ascii="Times New Roman" w:eastAsiaTheme="minorEastAsia" w:hAnsi="Times New Roman" w:hint="eastAsia"/>
                <w:sz w:val="24"/>
                <w:szCs w:val="24"/>
              </w:rPr>
              <w:t xml:space="preserve"> directions (</w:t>
            </w:r>
            <m:oMath>
              <m:r>
                <m:rPr>
                  <m:sty m:val="p"/>
                </m:rPr>
                <w:rPr>
                  <w:rFonts w:ascii="Cambria Math" w:hAnsi="Cambria Math"/>
                  <w:sz w:val="24"/>
                  <w:szCs w:val="24"/>
                </w:rPr>
                <m:t>N</m:t>
              </m:r>
            </m:oMath>
            <w:r w:rsidRPr="00F45ABF">
              <w:rPr>
                <w:rFonts w:ascii="Times New Roman" w:eastAsiaTheme="minorEastAsia" w:hAnsi="Times New Roman" w:hint="eastAsia"/>
                <w:sz w:val="24"/>
                <w:szCs w:val="24"/>
              </w:rPr>
              <w:t>)</w:t>
            </w:r>
          </w:p>
        </w:tc>
      </w:tr>
      <w:tr w:rsidR="00913D56" w:rsidRPr="00F45ABF" w14:paraId="3CC33EAA" w14:textId="77777777" w:rsidTr="004C4BC9">
        <w:trPr>
          <w:gridAfter w:val="1"/>
          <w:wAfter w:w="17" w:type="dxa"/>
          <w:jc w:val="center"/>
        </w:trPr>
        <w:tc>
          <w:tcPr>
            <w:tcW w:w="2288" w:type="dxa"/>
          </w:tcPr>
          <w:p w14:paraId="5671DCAA" w14:textId="77777777" w:rsidR="00913D56" w:rsidRPr="00F45ABF" w:rsidRDefault="00B47EE9" w:rsidP="004C4BC9">
            <w:pPr>
              <w:spacing w:line="480" w:lineRule="auto"/>
              <w:rPr>
                <w:sz w:val="24"/>
                <w:szCs w:val="24"/>
              </w:rPr>
            </w:pP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ix</m:t>
                  </m:r>
                </m:sub>
                <m:sup>
                  <m:r>
                    <w:rPr>
                      <w:rFonts w:ascii="Cambria Math" w:hAnsi="Cambria Math"/>
                      <w:sz w:val="24"/>
                      <w:szCs w:val="24"/>
                    </w:rPr>
                    <m:t>α</m:t>
                  </m:r>
                </m:sup>
              </m:sSubSup>
            </m:oMath>
            <w:r w:rsidR="00913D56" w:rsidRPr="00F45ABF">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iy</m:t>
                  </m:r>
                </m:sub>
                <m:sup>
                  <m:r>
                    <w:rPr>
                      <w:rFonts w:ascii="Cambria Math" w:hAnsi="Cambria Math"/>
                      <w:sz w:val="24"/>
                      <w:szCs w:val="24"/>
                    </w:rPr>
                    <m:t>α</m:t>
                  </m:r>
                </m:sup>
              </m:sSubSup>
            </m:oMath>
            <w:r w:rsidR="00913D56" w:rsidRPr="00F45ABF">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iz</m:t>
                  </m:r>
                </m:sub>
                <m:sup>
                  <m:r>
                    <w:rPr>
                      <w:rFonts w:ascii="Cambria Math" w:hAnsi="Cambria Math"/>
                      <w:sz w:val="24"/>
                      <w:szCs w:val="24"/>
                    </w:rPr>
                    <m:t>α</m:t>
                  </m:r>
                </m:sup>
              </m:sSubSup>
            </m:oMath>
          </w:p>
        </w:tc>
        <w:tc>
          <w:tcPr>
            <w:tcW w:w="6804" w:type="dxa"/>
          </w:tcPr>
          <w:p w14:paraId="692B4A03"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M</w:t>
            </w:r>
            <w:r w:rsidRPr="00F45ABF">
              <w:rPr>
                <w:rFonts w:ascii="Times New Roman" w:eastAsiaTheme="minorEastAsia" w:hAnsi="Times New Roman"/>
                <w:sz w:val="24"/>
                <w:szCs w:val="24"/>
              </w:rPr>
              <w:t xml:space="preserve">oments </w:t>
            </w:r>
            <w:r w:rsidRPr="00F45ABF">
              <w:rPr>
                <w:rFonts w:ascii="Times New Roman" w:eastAsiaTheme="minorEastAsia" w:hAnsi="Times New Roman" w:hint="eastAsia"/>
                <w:sz w:val="24"/>
                <w:szCs w:val="24"/>
              </w:rPr>
              <w:t xml:space="preserve">acting on the </w:t>
            </w:r>
            <m:oMath>
              <m:r>
                <w:rPr>
                  <w:rFonts w:ascii="Cambria Math" w:eastAsiaTheme="minorEastAsia" w:hAnsi="Cambria Math"/>
                  <w:sz w:val="24"/>
                  <w:szCs w:val="24"/>
                </w:rPr>
                <m:t>i</m:t>
              </m:r>
            </m:oMath>
            <w:r w:rsidRPr="00F45ABF">
              <w:rPr>
                <w:rFonts w:ascii="Times New Roman" w:eastAsiaTheme="minorEastAsia" w:hAnsi="Times New Roman" w:hint="eastAsia"/>
                <w:sz w:val="24"/>
                <w:szCs w:val="24"/>
              </w:rPr>
              <w:t xml:space="preserve">th wheelset about </w:t>
            </w:r>
            <w:proofErr w:type="spellStart"/>
            <w:r w:rsidRPr="00F45ABF">
              <w:rPr>
                <w:rFonts w:ascii="Times New Roman" w:eastAsiaTheme="minorEastAsia" w:hAnsi="Times New Roman"/>
                <w:sz w:val="24"/>
                <w:szCs w:val="24"/>
              </w:rPr>
              <w:t>the</w:t>
            </w:r>
            <w:proofErr w:type="spellEnd"/>
            <w:r w:rsidRPr="00F45ABF">
              <w:rPr>
                <w:rFonts w:ascii="Times New Roman" w:eastAsiaTheme="minorEastAsia" w:hAnsi="Times New Roman"/>
                <w:sz w:val="24"/>
                <w:szCs w:val="24"/>
              </w:rPr>
              <w:t xml:space="preserve"> </w:t>
            </w:r>
            <m:oMath>
              <m:r>
                <w:rPr>
                  <w:rFonts w:ascii="Cambria Math" w:eastAsiaTheme="minorEastAsia" w:hAnsi="Cambria Math"/>
                  <w:sz w:val="24"/>
                  <w:szCs w:val="24"/>
                </w:rPr>
                <m:t>x</m:t>
              </m:r>
            </m:oMath>
            <w:r w:rsidRPr="00F45ABF">
              <w:rPr>
                <w:rFonts w:ascii="Times New Roman" w:eastAsiaTheme="minorEastAsia" w:hAnsi="Times New Roman" w:hint="eastAsia"/>
                <w:sz w:val="24"/>
                <w:szCs w:val="24"/>
              </w:rPr>
              <w:t xml:space="preserve">, </w:t>
            </w:r>
            <m:oMath>
              <m:r>
                <w:rPr>
                  <w:rFonts w:ascii="Cambria Math" w:eastAsiaTheme="minorEastAsia" w:hAnsi="Cambria Math"/>
                  <w:sz w:val="24"/>
                  <w:szCs w:val="24"/>
                </w:rPr>
                <m:t>y</m:t>
              </m:r>
            </m:oMath>
            <w:r w:rsidRPr="00F45ABF">
              <w:rPr>
                <w:rFonts w:ascii="Times New Roman" w:eastAsiaTheme="minorEastAsia" w:hAnsi="Times New Roman" w:hint="eastAsia"/>
                <w:sz w:val="24"/>
                <w:szCs w:val="24"/>
              </w:rPr>
              <w:t xml:space="preserve"> and </w:t>
            </w:r>
            <m:oMath>
              <m:r>
                <w:rPr>
                  <w:rFonts w:ascii="Cambria Math" w:eastAsiaTheme="minorEastAsia" w:hAnsi="Cambria Math"/>
                  <w:sz w:val="24"/>
                  <w:szCs w:val="24"/>
                </w:rPr>
                <m:t>z</m:t>
              </m:r>
            </m:oMath>
            <w:r w:rsidRPr="00F45ABF">
              <w:rPr>
                <w:rFonts w:ascii="Times New Roman" w:eastAsiaTheme="minorEastAsia" w:hAnsi="Times New Roman" w:hint="eastAsia"/>
                <w:sz w:val="24"/>
                <w:szCs w:val="24"/>
              </w:rPr>
              <w:t xml:space="preserve"> directions (</w:t>
            </w:r>
            <m:oMath>
              <m:r>
                <m:rPr>
                  <m:sty m:val="p"/>
                </m:rPr>
                <w:rPr>
                  <w:rFonts w:ascii="Cambria Math" w:hAnsi="Cambria Math"/>
                  <w:sz w:val="24"/>
                  <w:szCs w:val="24"/>
                </w:rPr>
                <m:t>N∙m</m:t>
              </m:r>
            </m:oMath>
            <w:r w:rsidRPr="00F45ABF">
              <w:rPr>
                <w:rFonts w:ascii="Times New Roman" w:eastAsiaTheme="minorEastAsia" w:hAnsi="Times New Roman" w:hint="eastAsia"/>
                <w:sz w:val="24"/>
                <w:szCs w:val="24"/>
              </w:rPr>
              <w:t>)</w:t>
            </w:r>
          </w:p>
        </w:tc>
      </w:tr>
      <w:tr w:rsidR="00913D56" w:rsidRPr="00F45ABF" w14:paraId="0D6AE0D5" w14:textId="77777777" w:rsidTr="004C4BC9">
        <w:trPr>
          <w:gridAfter w:val="1"/>
          <w:wAfter w:w="17" w:type="dxa"/>
          <w:jc w:val="center"/>
        </w:trPr>
        <w:tc>
          <w:tcPr>
            <w:tcW w:w="2288" w:type="dxa"/>
          </w:tcPr>
          <w:p w14:paraId="2947D6FA"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i</m:t>
                    </m:r>
                  </m:sub>
                  <m:sup>
                    <m:r>
                      <w:rPr>
                        <w:rFonts w:ascii="Cambria Math" w:hAnsi="Cambria Math"/>
                        <w:sz w:val="24"/>
                        <w:szCs w:val="24"/>
                      </w:rPr>
                      <m:t>α</m:t>
                    </m:r>
                  </m:sup>
                </m:sSubSup>
              </m:oMath>
            </m:oMathPara>
          </w:p>
        </w:tc>
        <w:tc>
          <w:tcPr>
            <w:tcW w:w="6804" w:type="dxa"/>
          </w:tcPr>
          <w:p w14:paraId="440EF8C8"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Instant rolling radius of the wheels of 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wheelset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31AF9DED" w14:textId="77777777" w:rsidTr="004C4BC9">
        <w:trPr>
          <w:gridAfter w:val="1"/>
          <w:wAfter w:w="17" w:type="dxa"/>
          <w:jc w:val="center"/>
        </w:trPr>
        <w:tc>
          <w:tcPr>
            <w:tcW w:w="2288" w:type="dxa"/>
          </w:tcPr>
          <w:p w14:paraId="58400C7E"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lang w:bidi="en-US"/>
                      </w:rPr>
                    </m:ctrlPr>
                  </m:sSubPr>
                  <m:e>
                    <m:r>
                      <w:rPr>
                        <w:rFonts w:ascii="Cambria Math" w:hAnsi="Cambria Math"/>
                        <w:sz w:val="24"/>
                        <w:szCs w:val="24"/>
                      </w:rPr>
                      <m:t>I</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m:t>
                        </m:r>
                      </m:sub>
                    </m:sSub>
                  </m:sub>
                </m:sSub>
              </m:oMath>
            </m:oMathPara>
          </w:p>
        </w:tc>
        <w:tc>
          <w:tcPr>
            <w:tcW w:w="6804" w:type="dxa"/>
          </w:tcPr>
          <w:p w14:paraId="2C2C11B2"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P</w:t>
            </w:r>
            <w:r w:rsidRPr="00F45ABF">
              <w:rPr>
                <w:rFonts w:ascii="Times New Roman" w:eastAsiaTheme="minorEastAsia" w:hAnsi="Times New Roman"/>
                <w:sz w:val="24"/>
                <w:szCs w:val="24"/>
              </w:rPr>
              <w:t>itch moment of inertia</w:t>
            </w:r>
            <w:r w:rsidRPr="00F45ABF">
              <w:rPr>
                <w:rFonts w:ascii="Times New Roman" w:eastAsiaTheme="minorEastAsia" w:hAnsi="Times New Roman" w:hint="eastAsia"/>
                <w:sz w:val="24"/>
                <w:szCs w:val="24"/>
              </w:rPr>
              <w:t xml:space="preserve"> of the </w:t>
            </w:r>
            <w:proofErr w:type="spellStart"/>
            <w:r w:rsidRPr="00F45ABF">
              <w:rPr>
                <w:rFonts w:ascii="Times New Roman" w:eastAsiaTheme="minorEastAsia" w:hAnsi="Times New Roman"/>
                <w:sz w:val="24"/>
                <w:szCs w:val="24"/>
              </w:rPr>
              <w:t>wheelset</w:t>
            </w:r>
            <w:proofErr w:type="spellEnd"/>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kg∙</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oMath>
            <w:r w:rsidRPr="00F45ABF">
              <w:rPr>
                <w:rFonts w:ascii="Times New Roman" w:eastAsiaTheme="minorEastAsia" w:hAnsi="Times New Roman" w:hint="eastAsia"/>
                <w:sz w:val="24"/>
                <w:szCs w:val="24"/>
              </w:rPr>
              <w:t>)</w:t>
            </w:r>
          </w:p>
        </w:tc>
      </w:tr>
      <w:tr w:rsidR="00913D56" w:rsidRPr="00F45ABF" w14:paraId="5C514AB9" w14:textId="77777777" w:rsidTr="004C4BC9">
        <w:trPr>
          <w:gridAfter w:val="1"/>
          <w:wAfter w:w="17" w:type="dxa"/>
          <w:jc w:val="center"/>
        </w:trPr>
        <w:tc>
          <w:tcPr>
            <w:tcW w:w="2288" w:type="dxa"/>
          </w:tcPr>
          <w:p w14:paraId="394A52C8"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w</m:t>
                    </m:r>
                  </m:sub>
                </m:sSub>
              </m:oMath>
            </m:oMathPara>
          </w:p>
        </w:tc>
        <w:tc>
          <w:tcPr>
            <w:tcW w:w="6804" w:type="dxa"/>
          </w:tcPr>
          <w:p w14:paraId="735699A5" w14:textId="77777777" w:rsidR="00913D56" w:rsidRPr="00F45ABF" w:rsidRDefault="00913D56" w:rsidP="004C4BC9">
            <w:pPr>
              <w:spacing w:line="480" w:lineRule="auto"/>
              <w:rPr>
                <w:rFonts w:ascii="Times New Roman" w:eastAsiaTheme="minorEastAsia" w:hAnsi="Times New Roman"/>
                <w:sz w:val="24"/>
                <w:szCs w:val="24"/>
              </w:rPr>
            </w:pPr>
            <w:proofErr w:type="spellStart"/>
            <w:r w:rsidRPr="00F45ABF">
              <w:rPr>
                <w:rFonts w:ascii="Times New Roman" w:eastAsiaTheme="minorEastAsia" w:hAnsi="Times New Roman"/>
                <w:sz w:val="24"/>
                <w:szCs w:val="24"/>
              </w:rPr>
              <w:t>Wheelset</w:t>
            </w:r>
            <w:proofErr w:type="spellEnd"/>
            <w:r w:rsidRPr="00F45ABF">
              <w:rPr>
                <w:rFonts w:ascii="Times New Roman" w:eastAsiaTheme="minorEastAsia" w:hAnsi="Times New Roman"/>
                <w:sz w:val="24"/>
                <w:szCs w:val="24"/>
              </w:rPr>
              <w:t xml:space="preserve"> mass</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kg</m:t>
              </m:r>
            </m:oMath>
            <w:r w:rsidRPr="00F45ABF">
              <w:rPr>
                <w:rFonts w:ascii="Times New Roman" w:eastAsiaTheme="minorEastAsia" w:hAnsi="Times New Roman" w:hint="eastAsia"/>
                <w:sz w:val="24"/>
                <w:szCs w:val="24"/>
              </w:rPr>
              <w:t>)</w:t>
            </w:r>
          </w:p>
        </w:tc>
      </w:tr>
      <w:tr w:rsidR="00913D56" w:rsidRPr="00F45ABF" w14:paraId="5E81335C" w14:textId="77777777" w:rsidTr="004C4BC9">
        <w:trPr>
          <w:gridAfter w:val="1"/>
          <w:wAfter w:w="17" w:type="dxa"/>
          <w:jc w:val="center"/>
        </w:trPr>
        <w:tc>
          <w:tcPr>
            <w:tcW w:w="2288" w:type="dxa"/>
          </w:tcPr>
          <w:p w14:paraId="35AC77BF"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t</m:t>
                    </m:r>
                  </m:sub>
                </m:sSub>
              </m:oMath>
            </m:oMathPara>
          </w:p>
        </w:tc>
        <w:tc>
          <w:tcPr>
            <w:tcW w:w="6804" w:type="dxa"/>
          </w:tcPr>
          <w:p w14:paraId="347A9A60"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Frame</w:t>
            </w:r>
            <w:r w:rsidRPr="00F45ABF">
              <w:rPr>
                <w:rFonts w:ascii="Times New Roman" w:eastAsiaTheme="minorEastAsia" w:hAnsi="Times New Roman"/>
                <w:sz w:val="24"/>
                <w:szCs w:val="24"/>
              </w:rPr>
              <w:t xml:space="preserve"> mass</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kg</m:t>
              </m:r>
            </m:oMath>
            <w:r w:rsidRPr="00F45ABF">
              <w:rPr>
                <w:rFonts w:ascii="Times New Roman" w:eastAsiaTheme="minorEastAsia" w:hAnsi="Times New Roman" w:hint="eastAsia"/>
                <w:sz w:val="24"/>
                <w:szCs w:val="24"/>
              </w:rPr>
              <w:t>)</w:t>
            </w:r>
          </w:p>
        </w:tc>
      </w:tr>
      <w:tr w:rsidR="00913D56" w:rsidRPr="00F45ABF" w14:paraId="7C8289BE" w14:textId="77777777" w:rsidTr="004C4BC9">
        <w:trPr>
          <w:gridAfter w:val="1"/>
          <w:wAfter w:w="17" w:type="dxa"/>
          <w:jc w:val="center"/>
        </w:trPr>
        <w:tc>
          <w:tcPr>
            <w:tcW w:w="2288" w:type="dxa"/>
          </w:tcPr>
          <w:p w14:paraId="1D9C2C23"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c</m:t>
                    </m:r>
                  </m:sub>
                </m:sSub>
              </m:oMath>
            </m:oMathPara>
          </w:p>
        </w:tc>
        <w:tc>
          <w:tcPr>
            <w:tcW w:w="6804" w:type="dxa"/>
          </w:tcPr>
          <w:p w14:paraId="0B55FAC8"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sz w:val="24"/>
                <w:szCs w:val="24"/>
              </w:rPr>
              <w:t>Car</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body mass</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kg</m:t>
              </m:r>
            </m:oMath>
            <w:r w:rsidRPr="00F45ABF">
              <w:rPr>
                <w:rFonts w:ascii="Times New Roman" w:eastAsiaTheme="minorEastAsia" w:hAnsi="Times New Roman" w:hint="eastAsia"/>
                <w:sz w:val="24"/>
                <w:szCs w:val="24"/>
              </w:rPr>
              <w:t>)</w:t>
            </w:r>
          </w:p>
        </w:tc>
      </w:tr>
      <w:tr w:rsidR="00913D56" w:rsidRPr="00F45ABF" w14:paraId="4481B190" w14:textId="77777777" w:rsidTr="004C4BC9">
        <w:trPr>
          <w:gridAfter w:val="1"/>
          <w:wAfter w:w="17" w:type="dxa"/>
          <w:jc w:val="center"/>
        </w:trPr>
        <w:tc>
          <w:tcPr>
            <w:tcW w:w="2288" w:type="dxa"/>
          </w:tcPr>
          <w:p w14:paraId="36EB3BFB" w14:textId="77777777" w:rsidR="00913D56" w:rsidRPr="00F45ABF" w:rsidRDefault="00913D56" w:rsidP="004C4BC9">
            <w:pPr>
              <w:spacing w:line="480" w:lineRule="auto"/>
              <w:rPr>
                <w:sz w:val="24"/>
                <w:szCs w:val="24"/>
              </w:rPr>
            </w:pPr>
            <m:oMathPara>
              <m:oMathParaPr>
                <m:jc m:val="left"/>
              </m:oMathParaPr>
              <m:oMath>
                <m:r>
                  <m:rPr>
                    <m:sty m:val="p"/>
                  </m:rPr>
                  <w:rPr>
                    <w:rFonts w:ascii="Cambria Math" w:hAnsi="Cambria Math"/>
                    <w:sz w:val="24"/>
                    <w:szCs w:val="24"/>
                  </w:rPr>
                  <m:t>g</m:t>
                </m:r>
              </m:oMath>
            </m:oMathPara>
          </w:p>
        </w:tc>
        <w:tc>
          <w:tcPr>
            <w:tcW w:w="6804" w:type="dxa"/>
          </w:tcPr>
          <w:p w14:paraId="7968CCB2"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G</w:t>
            </w:r>
            <w:r w:rsidRPr="00F45ABF">
              <w:rPr>
                <w:rFonts w:ascii="Times New Roman" w:eastAsiaTheme="minorEastAsia" w:hAnsi="Times New Roman"/>
                <w:sz w:val="24"/>
                <w:szCs w:val="24"/>
              </w:rPr>
              <w:t>ravity acceleration</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s</m:t>
                  </m:r>
                </m:e>
                <m:sup>
                  <m:r>
                    <w:rPr>
                      <w:rFonts w:ascii="Cambria Math" w:hAnsi="Cambria Math"/>
                      <w:sz w:val="24"/>
                      <w:szCs w:val="24"/>
                    </w:rPr>
                    <m:t>2</m:t>
                  </m:r>
                </m:sup>
              </m:sSup>
            </m:oMath>
            <w:r w:rsidRPr="00F45ABF">
              <w:rPr>
                <w:rFonts w:ascii="Times New Roman" w:eastAsiaTheme="minorEastAsia" w:hAnsi="Times New Roman" w:hint="eastAsia"/>
                <w:sz w:val="24"/>
                <w:szCs w:val="24"/>
              </w:rPr>
              <w:t>)</w:t>
            </w:r>
          </w:p>
        </w:tc>
      </w:tr>
      <w:tr w:rsidR="00913D56" w:rsidRPr="00F45ABF" w14:paraId="06E828E1" w14:textId="77777777" w:rsidTr="004C4BC9">
        <w:trPr>
          <w:gridAfter w:val="1"/>
          <w:wAfter w:w="17" w:type="dxa"/>
          <w:jc w:val="center"/>
        </w:trPr>
        <w:tc>
          <w:tcPr>
            <w:tcW w:w="2288" w:type="dxa"/>
          </w:tcPr>
          <w:p w14:paraId="3E85C68B"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cs="宋体"/>
                        <w:i/>
                        <w:sz w:val="24"/>
                        <w:szCs w:val="24"/>
                      </w:rPr>
                    </m:ctrlPr>
                  </m:sSubPr>
                  <m:e>
                    <m:r>
                      <w:rPr>
                        <w:rFonts w:ascii="Cambria Math" w:hAnsi="Cambria Math"/>
                        <w:sz w:val="24"/>
                        <w:szCs w:val="24"/>
                      </w:rPr>
                      <m:t>d</m:t>
                    </m:r>
                  </m:e>
                  <m:sub>
                    <m:r>
                      <w:rPr>
                        <w:rFonts w:ascii="Cambria Math" w:hAnsi="Cambria Math"/>
                        <w:sz w:val="24"/>
                        <w:szCs w:val="24"/>
                      </w:rPr>
                      <m:t>0</m:t>
                    </m:r>
                  </m:sub>
                </m:sSub>
              </m:oMath>
            </m:oMathPara>
          </w:p>
        </w:tc>
        <w:tc>
          <w:tcPr>
            <w:tcW w:w="6804" w:type="dxa"/>
          </w:tcPr>
          <w:p w14:paraId="2D1E852F" w14:textId="77777777" w:rsidR="00913D56" w:rsidRPr="00F45ABF" w:rsidRDefault="00913D56" w:rsidP="004C4BC9">
            <w:pPr>
              <w:widowControl/>
              <w:tabs>
                <w:tab w:val="left" w:pos="1050"/>
              </w:tabs>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H</w:t>
            </w:r>
            <w:r w:rsidRPr="00F45ABF">
              <w:rPr>
                <w:rFonts w:ascii="Times New Roman" w:eastAsiaTheme="minorEastAsia" w:hAnsi="Times New Roman"/>
                <w:sz w:val="24"/>
                <w:szCs w:val="24"/>
              </w:rPr>
              <w:t xml:space="preserve">alf </w:t>
            </w:r>
            <w:r w:rsidRPr="00F45ABF">
              <w:rPr>
                <w:rFonts w:ascii="Times New Roman" w:eastAsiaTheme="minorEastAsia" w:hAnsi="Times New Roman" w:hint="eastAsia"/>
                <w:sz w:val="24"/>
                <w:szCs w:val="24"/>
              </w:rPr>
              <w:t>of the</w:t>
            </w:r>
            <w:r w:rsidRPr="00F45ABF">
              <w:rPr>
                <w:rFonts w:ascii="Times New Roman" w:eastAsiaTheme="minorEastAsia" w:hAnsi="Times New Roman"/>
                <w:sz w:val="24"/>
                <w:szCs w:val="24"/>
              </w:rPr>
              <w:t xml:space="preserve"> lateral distance between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wheel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 contact point</w:t>
            </w:r>
            <w:r w:rsidRPr="00F45ABF">
              <w:rPr>
                <w:rFonts w:ascii="Times New Roman" w:eastAsiaTheme="minorEastAsia" w:hAnsi="Times New Roman" w:hint="eastAsia"/>
                <w:sz w:val="24"/>
                <w:szCs w:val="24"/>
              </w:rPr>
              <w:t>s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0CD495E4" w14:textId="77777777" w:rsidTr="004C4BC9">
        <w:trPr>
          <w:gridAfter w:val="1"/>
          <w:wAfter w:w="17" w:type="dxa"/>
          <w:jc w:val="center"/>
        </w:trPr>
        <w:tc>
          <w:tcPr>
            <w:tcW w:w="2288" w:type="dxa"/>
          </w:tcPr>
          <w:p w14:paraId="1374FA2F" w14:textId="77777777" w:rsidR="00913D56" w:rsidRPr="00F45ABF" w:rsidRDefault="00B47EE9" w:rsidP="004C4BC9">
            <w:pPr>
              <w:spacing w:line="480" w:lineRule="auto"/>
              <w:rPr>
                <w:sz w:val="24"/>
                <w:szCs w:val="24"/>
              </w:rPr>
            </w:pP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yk</m:t>
                  </m:r>
                </m:sub>
                <m:sup>
                  <m:r>
                    <w:rPr>
                      <w:rFonts w:ascii="Cambria Math" w:hAnsi="Cambria Math"/>
                      <w:sz w:val="24"/>
                      <w:szCs w:val="24"/>
                    </w:rPr>
                    <m:t>L</m:t>
                  </m:r>
                </m:sup>
              </m:sSubSup>
            </m:oMath>
            <w:r w:rsidR="00913D56" w:rsidRPr="00F45ABF">
              <w:rPr>
                <w:rFonts w:eastAsiaTheme="minorEastAsia"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yk</m:t>
                  </m:r>
                </m:sub>
                <m:sup>
                  <m:r>
                    <w:rPr>
                      <w:rFonts w:ascii="Cambria Math" w:hAnsi="Cambria Math"/>
                      <w:sz w:val="24"/>
                      <w:szCs w:val="24"/>
                    </w:rPr>
                    <m:t>R</m:t>
                  </m:r>
                </m:sup>
              </m:sSubSup>
            </m:oMath>
          </w:p>
        </w:tc>
        <w:tc>
          <w:tcPr>
            <w:tcW w:w="6804" w:type="dxa"/>
          </w:tcPr>
          <w:p w14:paraId="09AEAAA1" w14:textId="77777777" w:rsidR="00913D56" w:rsidRPr="00F45ABF" w:rsidRDefault="00913D56" w:rsidP="004C4BC9">
            <w:pPr>
              <w:spacing w:line="480" w:lineRule="auto"/>
              <w:rPr>
                <w:rFonts w:ascii="Times New Roman" w:eastAsiaTheme="minorEastAsia" w:hAnsi="Times New Roman"/>
                <w:sz w:val="24"/>
                <w:szCs w:val="24"/>
              </w:rPr>
            </w:pPr>
            <m:oMath>
              <m:r>
                <w:rPr>
                  <w:rFonts w:ascii="Cambria Math" w:eastAsiaTheme="minorEastAsia" w:hAnsi="Cambria Math"/>
                  <w:sz w:val="24"/>
                  <w:szCs w:val="24"/>
                </w:rPr>
                <m:t>k</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modal</w:t>
            </w:r>
            <w:r w:rsidRPr="00F45ABF">
              <w:rPr>
                <w:rFonts w:ascii="Times New Roman" w:eastAsiaTheme="minorEastAsia" w:hAnsi="Times New Roman"/>
                <w:sz w:val="24"/>
                <w:szCs w:val="24"/>
              </w:rPr>
              <w:t xml:space="preserve"> coordinates</w:t>
            </w:r>
            <w:r w:rsidRPr="00F45ABF">
              <w:rPr>
                <w:rFonts w:ascii="Times New Roman" w:eastAsiaTheme="minorEastAsia" w:hAnsi="Times New Roman" w:hint="eastAsia"/>
                <w:sz w:val="24"/>
                <w:szCs w:val="24"/>
              </w:rPr>
              <w:t xml:space="preserve"> of the left and right rail</w:t>
            </w:r>
            <w:r w:rsidRPr="00F45ABF">
              <w:rPr>
                <w:rFonts w:ascii="Times New Roman" w:eastAsiaTheme="minorEastAsia" w:hAnsi="Times New Roman"/>
                <w:sz w:val="24"/>
                <w:szCs w:val="24"/>
              </w:rPr>
              <w:t xml:space="preserve"> in</w:t>
            </w:r>
            <w:r w:rsidRPr="00F45ABF">
              <w:rPr>
                <w:rFonts w:ascii="Times New Roman" w:eastAsiaTheme="minorEastAsia" w:hAnsi="Times New Roman" w:hint="eastAsia"/>
                <w:sz w:val="24"/>
                <w:szCs w:val="24"/>
              </w:rPr>
              <w:t xml:space="preserve"> the</w:t>
            </w:r>
            <w:r w:rsidRPr="00F45ABF">
              <w:rPr>
                <w:rFonts w:ascii="Times New Roman" w:eastAsiaTheme="minorEastAsia" w:hAnsi="Times New Roman"/>
                <w:sz w:val="24"/>
                <w:szCs w:val="24"/>
              </w:rPr>
              <w:t xml:space="preserve"> </w:t>
            </w:r>
            <m:oMath>
              <m:r>
                <w:rPr>
                  <w:rFonts w:ascii="Cambria Math" w:eastAsiaTheme="minorEastAsia" w:hAnsi="Cambria Math"/>
                  <w:sz w:val="24"/>
                  <w:szCs w:val="24"/>
                </w:rPr>
                <m:t>y</m:t>
              </m:r>
            </m:oMath>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direction</w:t>
            </w:r>
          </w:p>
        </w:tc>
      </w:tr>
      <w:tr w:rsidR="00913D56" w:rsidRPr="00F45ABF" w14:paraId="56C5D138" w14:textId="77777777" w:rsidTr="004C4BC9">
        <w:trPr>
          <w:gridAfter w:val="1"/>
          <w:wAfter w:w="17" w:type="dxa"/>
          <w:jc w:val="center"/>
        </w:trPr>
        <w:tc>
          <w:tcPr>
            <w:tcW w:w="2288" w:type="dxa"/>
          </w:tcPr>
          <w:p w14:paraId="52871688" w14:textId="77777777" w:rsidR="00913D56" w:rsidRPr="00F45ABF" w:rsidRDefault="00B47EE9" w:rsidP="004C4BC9">
            <w:pPr>
              <w:spacing w:line="480" w:lineRule="auto"/>
              <w:rPr>
                <w:sz w:val="24"/>
                <w:szCs w:val="24"/>
              </w:rPr>
            </w:pP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zk</m:t>
                  </m:r>
                </m:sub>
                <m:sup>
                  <m:r>
                    <w:rPr>
                      <w:rFonts w:ascii="Cambria Math" w:hAnsi="Cambria Math"/>
                      <w:sz w:val="24"/>
                      <w:szCs w:val="24"/>
                    </w:rPr>
                    <m:t>L</m:t>
                  </m:r>
                </m:sup>
              </m:sSubSup>
            </m:oMath>
            <w:r w:rsidR="00913D56" w:rsidRPr="00F45ABF">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zk</m:t>
                  </m:r>
                </m:sub>
                <m:sup>
                  <m:r>
                    <w:rPr>
                      <w:rFonts w:ascii="Cambria Math" w:hAnsi="Cambria Math"/>
                      <w:sz w:val="24"/>
                      <w:szCs w:val="24"/>
                    </w:rPr>
                    <m:t>R</m:t>
                  </m:r>
                </m:sup>
              </m:sSubSup>
            </m:oMath>
          </w:p>
        </w:tc>
        <w:tc>
          <w:tcPr>
            <w:tcW w:w="6804" w:type="dxa"/>
          </w:tcPr>
          <w:p w14:paraId="23783CEB" w14:textId="77777777" w:rsidR="00913D56" w:rsidRPr="00F45ABF" w:rsidRDefault="00913D56" w:rsidP="004C4BC9">
            <w:pPr>
              <w:spacing w:line="480" w:lineRule="auto"/>
              <w:rPr>
                <w:rFonts w:ascii="Times New Roman" w:eastAsiaTheme="minorEastAsia" w:hAnsi="Times New Roman"/>
                <w:sz w:val="24"/>
                <w:szCs w:val="24"/>
              </w:rPr>
            </w:pPr>
            <m:oMath>
              <m:r>
                <w:rPr>
                  <w:rFonts w:ascii="Cambria Math" w:eastAsiaTheme="minorEastAsia" w:hAnsi="Cambria Math"/>
                  <w:sz w:val="24"/>
                  <w:szCs w:val="24"/>
                </w:rPr>
                <m:t>k</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modal</w:t>
            </w:r>
            <w:r w:rsidRPr="00F45ABF">
              <w:rPr>
                <w:rFonts w:ascii="Times New Roman" w:eastAsiaTheme="minorEastAsia" w:hAnsi="Times New Roman"/>
                <w:sz w:val="24"/>
                <w:szCs w:val="24"/>
              </w:rPr>
              <w:t xml:space="preserve"> coordinates</w:t>
            </w:r>
            <w:r w:rsidRPr="00F45ABF">
              <w:rPr>
                <w:rFonts w:ascii="Times New Roman" w:eastAsiaTheme="minorEastAsia" w:hAnsi="Times New Roman" w:hint="eastAsia"/>
                <w:sz w:val="24"/>
                <w:szCs w:val="24"/>
              </w:rPr>
              <w:t xml:space="preserve"> of the left and right rail</w:t>
            </w:r>
            <w:r w:rsidRPr="00F45ABF">
              <w:rPr>
                <w:rFonts w:ascii="Times New Roman" w:eastAsiaTheme="minorEastAsia" w:hAnsi="Times New Roman"/>
                <w:sz w:val="24"/>
                <w:szCs w:val="24"/>
              </w:rPr>
              <w:t xml:space="preserve"> in</w:t>
            </w:r>
            <w:r w:rsidRPr="00F45ABF">
              <w:rPr>
                <w:rFonts w:ascii="Times New Roman" w:eastAsiaTheme="minorEastAsia" w:hAnsi="Times New Roman" w:hint="eastAsia"/>
                <w:sz w:val="24"/>
                <w:szCs w:val="24"/>
              </w:rPr>
              <w:t xml:space="preserve"> the</w:t>
            </w:r>
            <w:r w:rsidRPr="00F45ABF">
              <w:rPr>
                <w:rFonts w:ascii="Times New Roman" w:eastAsiaTheme="minorEastAsia" w:hAnsi="Times New Roman"/>
                <w:sz w:val="24"/>
                <w:szCs w:val="24"/>
              </w:rPr>
              <w:t xml:space="preserve"> </w:t>
            </w:r>
            <m:oMath>
              <m:r>
                <w:rPr>
                  <w:rFonts w:ascii="Cambria Math" w:eastAsiaTheme="minorEastAsia" w:hAnsi="Cambria Math"/>
                  <w:sz w:val="24"/>
                  <w:szCs w:val="24"/>
                </w:rPr>
                <m:t>z</m:t>
              </m:r>
            </m:oMath>
            <w:r w:rsidRPr="00F45ABF">
              <w:rPr>
                <w:rFonts w:ascii="Times New Roman" w:eastAsiaTheme="minorEastAsia" w:hAnsi="Times New Roman" w:hint="eastAsia"/>
                <w:sz w:val="24"/>
                <w:szCs w:val="24"/>
              </w:rPr>
              <w:t xml:space="preserve"> direction</w:t>
            </w:r>
          </w:p>
        </w:tc>
      </w:tr>
      <w:tr w:rsidR="00913D56" w:rsidRPr="00F45ABF" w14:paraId="68AC9D49" w14:textId="77777777" w:rsidTr="004C4BC9">
        <w:trPr>
          <w:gridAfter w:val="1"/>
          <w:wAfter w:w="17" w:type="dxa"/>
          <w:jc w:val="center"/>
        </w:trPr>
        <w:tc>
          <w:tcPr>
            <w:tcW w:w="2288" w:type="dxa"/>
          </w:tcPr>
          <w:p w14:paraId="7DF846FA" w14:textId="77777777" w:rsidR="00913D56" w:rsidRPr="00F45ABF" w:rsidRDefault="00B47EE9" w:rsidP="004C4BC9">
            <w:pPr>
              <w:spacing w:line="480" w:lineRule="auto"/>
              <w:rPr>
                <w:sz w:val="24"/>
                <w:szCs w:val="24"/>
              </w:rPr>
            </w:pP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tk</m:t>
                  </m:r>
                </m:sub>
                <m:sup>
                  <m:r>
                    <w:rPr>
                      <w:rFonts w:ascii="Cambria Math" w:hAnsi="Cambria Math"/>
                      <w:sz w:val="24"/>
                      <w:szCs w:val="24"/>
                    </w:rPr>
                    <m:t>L</m:t>
                  </m:r>
                </m:sup>
              </m:sSubSup>
            </m:oMath>
            <w:r w:rsidR="00913D56" w:rsidRPr="00F45ABF">
              <w:rPr>
                <w:rFonts w:hint="eastAsia"/>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tk</m:t>
                  </m:r>
                </m:sub>
                <m:sup>
                  <m:r>
                    <w:rPr>
                      <w:rFonts w:ascii="Cambria Math" w:hAnsi="Cambria Math"/>
                      <w:sz w:val="24"/>
                      <w:szCs w:val="24"/>
                    </w:rPr>
                    <m:t>R</m:t>
                  </m:r>
                </m:sup>
              </m:sSubSup>
            </m:oMath>
          </w:p>
        </w:tc>
        <w:tc>
          <w:tcPr>
            <w:tcW w:w="6804" w:type="dxa"/>
          </w:tcPr>
          <w:p w14:paraId="38C7EBC4" w14:textId="77777777" w:rsidR="00913D56" w:rsidRPr="00F45ABF" w:rsidRDefault="00913D56" w:rsidP="004C4BC9">
            <w:pPr>
              <w:spacing w:line="480" w:lineRule="auto"/>
              <w:rPr>
                <w:rFonts w:ascii="Times New Roman" w:eastAsiaTheme="minorEastAsia" w:hAnsi="Times New Roman"/>
                <w:sz w:val="24"/>
                <w:szCs w:val="24"/>
              </w:rPr>
            </w:pPr>
            <m:oMath>
              <m:r>
                <w:rPr>
                  <w:rFonts w:ascii="Cambria Math" w:eastAsiaTheme="minorEastAsia" w:hAnsi="Cambria Math"/>
                  <w:sz w:val="24"/>
                  <w:szCs w:val="24"/>
                </w:rPr>
                <m:t>k</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modal</w:t>
            </w:r>
            <w:r w:rsidRPr="00F45ABF">
              <w:rPr>
                <w:rFonts w:ascii="Times New Roman" w:eastAsiaTheme="minorEastAsia" w:hAnsi="Times New Roman"/>
                <w:sz w:val="24"/>
                <w:szCs w:val="24"/>
              </w:rPr>
              <w:t xml:space="preserve"> coordinates</w:t>
            </w:r>
            <w:r w:rsidRPr="00F45ABF">
              <w:rPr>
                <w:rFonts w:ascii="Times New Roman" w:eastAsiaTheme="minorEastAsia" w:hAnsi="Times New Roman" w:hint="eastAsia"/>
                <w:sz w:val="24"/>
                <w:szCs w:val="24"/>
              </w:rPr>
              <w:t xml:space="preserve"> of the left and right rail</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in the</w:t>
            </w:r>
            <w:r w:rsidRPr="00F45ABF">
              <w:rPr>
                <w:rFonts w:ascii="Times New Roman" w:eastAsiaTheme="minorEastAsia" w:hAnsi="Times New Roman"/>
                <w:sz w:val="24"/>
                <w:szCs w:val="24"/>
              </w:rPr>
              <w:t xml:space="preserve"> torsion</w:t>
            </w:r>
            <w:r w:rsidRPr="00F45ABF">
              <w:rPr>
                <w:rFonts w:ascii="Times New Roman" w:eastAsiaTheme="minorEastAsia" w:hAnsi="Times New Roman" w:hint="eastAsia"/>
                <w:sz w:val="24"/>
                <w:szCs w:val="24"/>
              </w:rPr>
              <w:t xml:space="preserve"> direction</w:t>
            </w:r>
          </w:p>
        </w:tc>
      </w:tr>
      <w:tr w:rsidR="00913D56" w:rsidRPr="00F45ABF" w14:paraId="7443BA01" w14:textId="77777777" w:rsidTr="004C4BC9">
        <w:trPr>
          <w:gridAfter w:val="1"/>
          <w:wAfter w:w="17" w:type="dxa"/>
          <w:jc w:val="center"/>
        </w:trPr>
        <w:tc>
          <w:tcPr>
            <w:tcW w:w="2288" w:type="dxa"/>
          </w:tcPr>
          <w:p w14:paraId="411AE69E" w14:textId="77777777" w:rsidR="00913D56" w:rsidRPr="00F45ABF" w:rsidRDefault="00913D56" w:rsidP="004C4BC9">
            <w:pPr>
              <w:spacing w:line="480" w:lineRule="auto"/>
              <w:rPr>
                <w:sz w:val="24"/>
                <w:szCs w:val="24"/>
              </w:rPr>
            </w:pPr>
            <m:oMathPara>
              <m:oMathParaPr>
                <m:jc m:val="left"/>
              </m:oMathParaPr>
              <m:oMath>
                <m:r>
                  <w:rPr>
                    <w:rFonts w:ascii="Cambria Math" w:eastAsia="Batang" w:hAnsi="Cambria Math"/>
                    <w:sz w:val="24"/>
                    <w:szCs w:val="24"/>
                  </w:rPr>
                  <m:t>K</m:t>
                </m:r>
              </m:oMath>
            </m:oMathPara>
          </w:p>
        </w:tc>
        <w:tc>
          <w:tcPr>
            <w:tcW w:w="6804" w:type="dxa"/>
          </w:tcPr>
          <w:p w14:paraId="400E00DB"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N</w:t>
            </w:r>
            <w:r w:rsidRPr="00F45ABF">
              <w:rPr>
                <w:rFonts w:ascii="Times New Roman" w:eastAsiaTheme="minorEastAsia" w:hAnsi="Times New Roman"/>
                <w:sz w:val="24"/>
                <w:szCs w:val="24"/>
              </w:rPr>
              <w:t>umber of mode</w:t>
            </w:r>
            <w:r w:rsidRPr="00F45ABF">
              <w:rPr>
                <w:rFonts w:ascii="Times New Roman" w:eastAsiaTheme="minorEastAsia" w:hAnsi="Times New Roman" w:hint="eastAsia"/>
                <w:sz w:val="24"/>
                <w:szCs w:val="24"/>
              </w:rPr>
              <w:t>s</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considere</w:t>
            </w:r>
            <w:r w:rsidRPr="00F45ABF">
              <w:rPr>
                <w:rFonts w:ascii="Times New Roman" w:eastAsiaTheme="minorEastAsia" w:hAnsi="Times New Roman"/>
                <w:sz w:val="24"/>
                <w:szCs w:val="24"/>
              </w:rPr>
              <w:t xml:space="preserve">d for </w:t>
            </w:r>
            <w:r w:rsidRPr="00F45ABF">
              <w:rPr>
                <w:rFonts w:ascii="Times New Roman" w:eastAsiaTheme="minorEastAsia" w:hAnsi="Times New Roman" w:hint="eastAsia"/>
                <w:sz w:val="24"/>
                <w:szCs w:val="24"/>
              </w:rPr>
              <w:t>the rail beam</w:t>
            </w:r>
          </w:p>
        </w:tc>
      </w:tr>
      <w:tr w:rsidR="00913D56" w:rsidRPr="00F45ABF" w14:paraId="099D3C02" w14:textId="77777777" w:rsidTr="004C4BC9">
        <w:trPr>
          <w:gridAfter w:val="1"/>
          <w:wAfter w:w="17" w:type="dxa"/>
          <w:jc w:val="center"/>
        </w:trPr>
        <w:tc>
          <w:tcPr>
            <w:tcW w:w="2288" w:type="dxa"/>
          </w:tcPr>
          <w:p w14:paraId="6543C082" w14:textId="77777777" w:rsidR="00913D56" w:rsidRPr="00F45ABF" w:rsidRDefault="00B47EE9" w:rsidP="004C4BC9">
            <w:pPr>
              <w:spacing w:line="480" w:lineRule="auto"/>
              <w:rPr>
                <w:sz w:val="24"/>
                <w:szCs w:val="24"/>
              </w:rPr>
            </w:pPr>
            <m:oMath>
              <m:sSub>
                <m:sSubPr>
                  <m:ctrlPr>
                    <w:rPr>
                      <w:rFonts w:ascii="Cambria Math" w:eastAsia="Batang" w:hAnsi="Cambria Math"/>
                      <w:i/>
                      <w:sz w:val="24"/>
                      <w:szCs w:val="24"/>
                    </w:rPr>
                  </m:ctrlPr>
                </m:sSubPr>
                <m:e>
                  <m:r>
                    <w:rPr>
                      <w:rFonts w:ascii="Cambria Math" w:eastAsia="Batang" w:hAnsi="Cambria Math"/>
                      <w:sz w:val="24"/>
                      <w:szCs w:val="24"/>
                    </w:rPr>
                    <m:t>y</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j</m:t>
                      </m:r>
                    </m:sub>
                  </m:sSub>
                </m:sub>
              </m:sSub>
            </m:oMath>
            <w:r w:rsidR="00913D56" w:rsidRPr="00F45ABF">
              <w:rPr>
                <w:rFonts w:eastAsiaTheme="minorEastAsia" w:hint="eastAsia"/>
                <w:sz w:val="24"/>
                <w:szCs w:val="24"/>
              </w:rPr>
              <w:t xml:space="preserve">, </w:t>
            </w:r>
            <m:oMath>
              <m:sSub>
                <m:sSubPr>
                  <m:ctrlPr>
                    <w:rPr>
                      <w:rFonts w:ascii="Cambria Math" w:eastAsia="Batang" w:hAnsi="Cambria Math"/>
                      <w:i/>
                      <w:sz w:val="24"/>
                      <w:szCs w:val="24"/>
                    </w:rPr>
                  </m:ctrlPr>
                </m:sSubPr>
                <m:e>
                  <m:r>
                    <w:rPr>
                      <w:rFonts w:ascii="Cambria Math" w:eastAsia="Batang" w:hAnsi="Cambria Math"/>
                      <w:sz w:val="24"/>
                      <w:szCs w:val="24"/>
                    </w:rPr>
                    <m:t>z</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j</m:t>
                      </m:r>
                    </m:sub>
                  </m:sSub>
                </m:sub>
              </m:sSub>
            </m:oMath>
          </w:p>
        </w:tc>
        <w:tc>
          <w:tcPr>
            <w:tcW w:w="6804" w:type="dxa"/>
          </w:tcPr>
          <w:p w14:paraId="733D16B6"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Lateral and vertical displacements of the </w:t>
            </w:r>
            <m:oMath>
              <m:r>
                <w:rPr>
                  <w:rFonts w:ascii="Cambria Math" w:eastAsiaTheme="minorEastAsia" w:hAnsi="Cambria Math"/>
                  <w:sz w:val="24"/>
                  <w:szCs w:val="24"/>
                </w:rPr>
                <m:t>j</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sleeper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1D1EDAB2" w14:textId="77777777" w:rsidTr="004C4BC9">
        <w:trPr>
          <w:gridAfter w:val="1"/>
          <w:wAfter w:w="17" w:type="dxa"/>
          <w:jc w:val="center"/>
        </w:trPr>
        <w:tc>
          <w:tcPr>
            <w:tcW w:w="2288" w:type="dxa"/>
          </w:tcPr>
          <w:p w14:paraId="7013BDD0"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Batang" w:hAnsi="Cambria Math"/>
                        <w:i/>
                        <w:sz w:val="24"/>
                        <w:szCs w:val="24"/>
                      </w:rPr>
                    </m:ctrlPr>
                  </m:sSubPr>
                  <m:e>
                    <m:r>
                      <w:rPr>
                        <w:rFonts w:ascii="Cambria Math" w:eastAsia="Batang" w:hAnsi="Cambria Math"/>
                        <w:sz w:val="24"/>
                        <w:szCs w:val="24"/>
                      </w:rPr>
                      <m:t>ϕ</m:t>
                    </m:r>
                  </m:e>
                  <m:sub>
                    <m:sSub>
                      <m:sSubPr>
                        <m:ctrlPr>
                          <w:rPr>
                            <w:rFonts w:ascii="Cambria Math" w:eastAsia="Batang" w:hAnsi="Cambria Math"/>
                            <w:i/>
                            <w:sz w:val="24"/>
                            <w:szCs w:val="24"/>
                          </w:rPr>
                        </m:ctrlPr>
                      </m:sSubPr>
                      <m:e>
                        <m:r>
                          <w:rPr>
                            <w:rFonts w:ascii="Cambria Math" w:eastAsia="Batang" w:hAnsi="Cambria Math"/>
                            <w:sz w:val="24"/>
                            <w:szCs w:val="24"/>
                          </w:rPr>
                          <m:t>s</m:t>
                        </m:r>
                      </m:e>
                      <m:sub>
                        <m:r>
                          <w:rPr>
                            <w:rFonts w:ascii="Cambria Math" w:eastAsia="Batang" w:hAnsi="Cambria Math"/>
                            <w:sz w:val="24"/>
                            <w:szCs w:val="24"/>
                          </w:rPr>
                          <m:t>j</m:t>
                        </m:r>
                      </m:sub>
                    </m:sSub>
                  </m:sub>
                </m:sSub>
              </m:oMath>
            </m:oMathPara>
          </w:p>
        </w:tc>
        <w:tc>
          <w:tcPr>
            <w:tcW w:w="6804" w:type="dxa"/>
          </w:tcPr>
          <w:p w14:paraId="4065D165"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Roll angular displacements of the </w:t>
            </w:r>
            <m:oMath>
              <m:r>
                <w:rPr>
                  <w:rFonts w:ascii="Cambria Math" w:eastAsiaTheme="minorEastAsia" w:hAnsi="Cambria Math"/>
                  <w:sz w:val="24"/>
                  <w:szCs w:val="24"/>
                </w:rPr>
                <m:t>j</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sleeper (</w:t>
            </w:r>
            <m:oMath>
              <m:r>
                <m:rPr>
                  <m:sty m:val="p"/>
                </m:rPr>
                <w:rPr>
                  <w:rFonts w:ascii="Cambria Math" w:hAnsi="Cambria Math"/>
                  <w:sz w:val="24"/>
                  <w:szCs w:val="24"/>
                </w:rPr>
                <m:t>rad</m:t>
              </m:r>
            </m:oMath>
            <w:r w:rsidRPr="00F45ABF">
              <w:rPr>
                <w:rFonts w:ascii="Times New Roman" w:eastAsiaTheme="minorEastAsia" w:hAnsi="Times New Roman" w:hint="eastAsia"/>
                <w:sz w:val="24"/>
                <w:szCs w:val="24"/>
              </w:rPr>
              <w:t>)</w:t>
            </w:r>
          </w:p>
        </w:tc>
      </w:tr>
      <w:tr w:rsidR="00913D56" w:rsidRPr="00F45ABF" w14:paraId="5C4C031B" w14:textId="77777777" w:rsidTr="004C4BC9">
        <w:trPr>
          <w:gridAfter w:val="1"/>
          <w:wAfter w:w="17" w:type="dxa"/>
          <w:jc w:val="center"/>
        </w:trPr>
        <w:tc>
          <w:tcPr>
            <w:tcW w:w="2288" w:type="dxa"/>
          </w:tcPr>
          <w:p w14:paraId="43B8B1AF"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w</m:t>
                    </m:r>
                  </m:sub>
                </m:sSub>
              </m:oMath>
            </m:oMathPara>
          </w:p>
        </w:tc>
        <w:tc>
          <w:tcPr>
            <w:tcW w:w="6804" w:type="dxa"/>
          </w:tcPr>
          <w:p w14:paraId="1F856A4E"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N</w:t>
            </w:r>
            <w:r w:rsidRPr="00F45ABF">
              <w:rPr>
                <w:rFonts w:ascii="Times New Roman" w:eastAsiaTheme="minorEastAsia" w:hAnsi="Times New Roman"/>
                <w:sz w:val="24"/>
                <w:szCs w:val="24"/>
              </w:rPr>
              <w:t xml:space="preserve">umber of </w:t>
            </w:r>
            <w:proofErr w:type="spellStart"/>
            <w:r w:rsidRPr="00F45ABF">
              <w:rPr>
                <w:rFonts w:ascii="Times New Roman" w:eastAsiaTheme="minorEastAsia" w:hAnsi="Times New Roman"/>
                <w:sz w:val="24"/>
                <w:szCs w:val="24"/>
              </w:rPr>
              <w:t>wheelset</w:t>
            </w:r>
            <w:r w:rsidRPr="00F45ABF">
              <w:rPr>
                <w:rFonts w:ascii="Times New Roman" w:eastAsiaTheme="minorEastAsia" w:hAnsi="Times New Roman" w:hint="eastAsia"/>
                <w:sz w:val="24"/>
                <w:szCs w:val="24"/>
              </w:rPr>
              <w:t>s</w:t>
            </w:r>
            <w:proofErr w:type="spellEnd"/>
          </w:p>
        </w:tc>
      </w:tr>
      <w:tr w:rsidR="00913D56" w:rsidRPr="00F45ABF" w14:paraId="2331B7F2" w14:textId="77777777" w:rsidTr="004C4BC9">
        <w:trPr>
          <w:gridAfter w:val="1"/>
          <w:wAfter w:w="17" w:type="dxa"/>
          <w:jc w:val="center"/>
        </w:trPr>
        <w:tc>
          <w:tcPr>
            <w:tcW w:w="2288" w:type="dxa"/>
          </w:tcPr>
          <w:p w14:paraId="6B201BAA"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x</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Sub>
              </m:oMath>
            </m:oMathPara>
          </w:p>
        </w:tc>
        <w:tc>
          <w:tcPr>
            <w:tcW w:w="6804" w:type="dxa"/>
          </w:tcPr>
          <w:p w14:paraId="49D2486F"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Longitudinal </w:t>
            </w:r>
            <w:r w:rsidRPr="00F45ABF">
              <w:rPr>
                <w:rFonts w:ascii="Times New Roman" w:eastAsiaTheme="minorEastAsia" w:hAnsi="Times New Roman"/>
                <w:sz w:val="24"/>
                <w:szCs w:val="24"/>
              </w:rPr>
              <w:t xml:space="preserve">coordinate of </w:t>
            </w:r>
            <w:r w:rsidRPr="00F45ABF">
              <w:rPr>
                <w:rFonts w:ascii="Times New Roman" w:eastAsiaTheme="minorEastAsia" w:hAnsi="Times New Roman" w:hint="eastAsia"/>
                <w:sz w:val="24"/>
                <w:szCs w:val="24"/>
              </w:rPr>
              <w:t xml:space="preserve">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wheelset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7BB6F5F3" w14:textId="77777777" w:rsidTr="004C4BC9">
        <w:trPr>
          <w:gridAfter w:val="1"/>
          <w:wAfter w:w="17" w:type="dxa"/>
          <w:jc w:val="center"/>
        </w:trPr>
        <w:tc>
          <w:tcPr>
            <w:tcW w:w="2288" w:type="dxa"/>
          </w:tcPr>
          <w:p w14:paraId="456A8ECA" w14:textId="77777777" w:rsidR="00913D56" w:rsidRPr="00F45ABF" w:rsidRDefault="00B47EE9" w:rsidP="004C4BC9">
            <w:pPr>
              <w:spacing w:line="480" w:lineRule="auto"/>
              <w:rPr>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oMath>
            <w:r w:rsidR="00913D56" w:rsidRPr="00F45ABF">
              <w:rPr>
                <w:rFonts w:eastAsiaTheme="minorEastAsia"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k</m:t>
                  </m:r>
                </m:sub>
              </m:sSub>
            </m:oMath>
            <w:r w:rsidR="00913D56" w:rsidRPr="00F45ABF">
              <w:rPr>
                <w:rFonts w:eastAsiaTheme="minorEastAsia"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k</m:t>
                  </m:r>
                </m:sub>
              </m:sSub>
            </m:oMath>
          </w:p>
        </w:tc>
        <w:tc>
          <w:tcPr>
            <w:tcW w:w="6804" w:type="dxa"/>
          </w:tcPr>
          <w:p w14:paraId="23F4A6FD" w14:textId="77777777" w:rsidR="00913D56" w:rsidRPr="00F45ABF" w:rsidRDefault="00913D56" w:rsidP="004C4BC9">
            <w:pPr>
              <w:spacing w:line="480" w:lineRule="auto"/>
              <w:rPr>
                <w:rFonts w:ascii="Times New Roman" w:eastAsiaTheme="minorEastAsia" w:hAnsi="Times New Roman"/>
                <w:sz w:val="24"/>
                <w:szCs w:val="24"/>
              </w:rPr>
            </w:pPr>
            <m:oMath>
              <m:r>
                <w:rPr>
                  <w:rFonts w:ascii="Cambria Math" w:eastAsiaTheme="minorEastAsia" w:hAnsi="Cambria Math"/>
                  <w:sz w:val="24"/>
                  <w:szCs w:val="24"/>
                </w:rPr>
                <m:t>k</m:t>
              </m:r>
              <m:r>
                <m:rPr>
                  <m:sty m:val="p"/>
                </m:rPr>
                <w:rPr>
                  <w:rFonts w:ascii="Cambria Math" w:eastAsiaTheme="minorEastAsia" w:hAnsi="Cambria Math"/>
                  <w:sz w:val="24"/>
                  <w:szCs w:val="24"/>
                </w:rPr>
                <m:t>th</m:t>
              </m:r>
            </m:oMath>
            <w:r w:rsidRPr="00F45ABF">
              <w:rPr>
                <w:rFonts w:ascii="Times New Roman" w:eastAsiaTheme="minorEastAsia" w:hAnsi="Times New Roman"/>
                <w:sz w:val="24"/>
                <w:szCs w:val="24"/>
              </w:rPr>
              <w:t xml:space="preserve"> mode shape functions of the lateral, vertical bending and </w:t>
            </w:r>
            <w:r w:rsidRPr="00F45ABF">
              <w:rPr>
                <w:rFonts w:ascii="Times New Roman" w:eastAsiaTheme="minorEastAsia" w:hAnsi="Times New Roman"/>
                <w:sz w:val="24"/>
                <w:szCs w:val="24"/>
              </w:rPr>
              <w:lastRenderedPageBreak/>
              <w:t>torsion of the rail</w:t>
            </w:r>
          </w:p>
        </w:tc>
      </w:tr>
      <w:tr w:rsidR="00913D56" w:rsidRPr="00F45ABF" w14:paraId="204938FF" w14:textId="77777777" w:rsidTr="004C4BC9">
        <w:trPr>
          <w:gridAfter w:val="1"/>
          <w:wAfter w:w="17" w:type="dxa"/>
          <w:jc w:val="center"/>
        </w:trPr>
        <w:tc>
          <w:tcPr>
            <w:tcW w:w="2288" w:type="dxa"/>
          </w:tcPr>
          <w:p w14:paraId="35065467"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rPr>
                      <m:t>M</m:t>
                    </m:r>
                  </m:e>
                  <m: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ub>
                  <m:sup>
                    <m:r>
                      <w:rPr>
                        <w:rFonts w:ascii="Cambria Math" w:hAnsi="Cambria Math"/>
                        <w:sz w:val="24"/>
                        <w:szCs w:val="24"/>
                      </w:rPr>
                      <m:t>α</m:t>
                    </m:r>
                  </m:sup>
                </m:sSubSup>
              </m:oMath>
            </m:oMathPara>
          </w:p>
        </w:tc>
        <w:tc>
          <w:tcPr>
            <w:tcW w:w="6804" w:type="dxa"/>
          </w:tcPr>
          <w:p w14:paraId="4EE0C743"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E</w:t>
            </w:r>
            <w:r w:rsidRPr="00F45ABF">
              <w:rPr>
                <w:rFonts w:ascii="Times New Roman" w:eastAsiaTheme="minorEastAsia" w:hAnsi="Times New Roman"/>
                <w:sz w:val="24"/>
                <w:szCs w:val="24"/>
              </w:rPr>
              <w:t xml:space="preserve">quivalent moment </w:t>
            </w:r>
            <w:r w:rsidRPr="00F45ABF">
              <w:rPr>
                <w:rFonts w:ascii="Times New Roman" w:eastAsiaTheme="minorEastAsia" w:hAnsi="Times New Roman" w:hint="eastAsia"/>
                <w:sz w:val="24"/>
                <w:szCs w:val="24"/>
              </w:rPr>
              <w:t xml:space="preserve">acting </w:t>
            </w:r>
            <w:r w:rsidRPr="00F45ABF">
              <w:rPr>
                <w:rFonts w:ascii="Times New Roman" w:eastAsiaTheme="minorEastAsia" w:hAnsi="Times New Roman"/>
                <w:sz w:val="24"/>
                <w:szCs w:val="24"/>
              </w:rPr>
              <w:t xml:space="preserve">on </w:t>
            </w:r>
            <w:r w:rsidRPr="00F45ABF">
              <w:rPr>
                <w:rFonts w:ascii="Times New Roman" w:eastAsiaTheme="minorEastAsia" w:hAnsi="Times New Roman" w:hint="eastAsia"/>
                <w:sz w:val="24"/>
                <w:szCs w:val="24"/>
              </w:rPr>
              <w:t xml:space="preserve">rails from 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wheelset (</w:t>
            </w:r>
            <m:oMath>
              <m:r>
                <m:rPr>
                  <m:sty m:val="p"/>
                </m:rPr>
                <w:rPr>
                  <w:rFonts w:ascii="Cambria Math" w:eastAsiaTheme="minorEastAsia" w:hAnsi="Cambria Math"/>
                  <w:sz w:val="24"/>
                  <w:szCs w:val="24"/>
                </w:rPr>
                <m:t>N∙m</m:t>
              </m:r>
            </m:oMath>
            <w:r w:rsidRPr="00F45ABF">
              <w:rPr>
                <w:rFonts w:ascii="Times New Roman" w:eastAsiaTheme="minorEastAsia" w:hAnsi="Times New Roman" w:hint="eastAsia"/>
                <w:sz w:val="24"/>
                <w:szCs w:val="24"/>
              </w:rPr>
              <w:t>)</w:t>
            </w:r>
          </w:p>
        </w:tc>
      </w:tr>
      <w:tr w:rsidR="00913D56" w:rsidRPr="00F45ABF" w14:paraId="5F6E220F" w14:textId="77777777" w:rsidTr="004C4BC9">
        <w:trPr>
          <w:gridAfter w:val="1"/>
          <w:wAfter w:w="17" w:type="dxa"/>
          <w:jc w:val="center"/>
        </w:trPr>
        <w:tc>
          <w:tcPr>
            <w:tcW w:w="2288" w:type="dxa"/>
          </w:tcPr>
          <w:p w14:paraId="341C5871"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r</m:t>
                    </m:r>
                  </m:sub>
                </m:sSub>
              </m:oMath>
            </m:oMathPara>
          </w:p>
        </w:tc>
        <w:tc>
          <w:tcPr>
            <w:tcW w:w="6804" w:type="dxa"/>
          </w:tcPr>
          <w:p w14:paraId="3E79BDAB"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Vertical distance from </w:t>
            </w:r>
            <w:r w:rsidRPr="00F45ABF">
              <w:rPr>
                <w:rFonts w:ascii="Times New Roman" w:eastAsiaTheme="minorEastAsia" w:hAnsi="Times New Roman"/>
                <w:sz w:val="24"/>
                <w:szCs w:val="24"/>
              </w:rPr>
              <w:t>the rail torsional cent</w:t>
            </w:r>
            <w:r w:rsidRPr="00F45ABF">
              <w:rPr>
                <w:rFonts w:ascii="Times New Roman" w:eastAsiaTheme="minorEastAsia" w:hAnsi="Times New Roman" w:hint="eastAsia"/>
                <w:sz w:val="24"/>
                <w:szCs w:val="24"/>
              </w:rPr>
              <w:t>er to the point of application of lateral wheel</w:t>
            </w:r>
            <w:r w:rsidRPr="00F45ABF">
              <w:rPr>
                <w:rFonts w:ascii="Times New Roman" w:eastAsiaTheme="minorEastAsia" w:hAnsi="Times New Roman"/>
                <w:sz w:val="24"/>
                <w:szCs w:val="24"/>
              </w:rPr>
              <w:t>-</w:t>
            </w:r>
            <w:r w:rsidRPr="00F45ABF">
              <w:rPr>
                <w:rFonts w:ascii="Times New Roman" w:eastAsiaTheme="minorEastAsia" w:hAnsi="Times New Roman" w:hint="eastAsia"/>
                <w:sz w:val="24"/>
                <w:szCs w:val="24"/>
              </w:rPr>
              <w:t>rail force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6FD257F8" w14:textId="77777777" w:rsidTr="004C4BC9">
        <w:trPr>
          <w:gridAfter w:val="1"/>
          <w:wAfter w:w="17" w:type="dxa"/>
          <w:jc w:val="center"/>
        </w:trPr>
        <w:tc>
          <w:tcPr>
            <w:tcW w:w="2288" w:type="dxa"/>
          </w:tcPr>
          <w:p w14:paraId="1F1D8A98" w14:textId="77777777" w:rsidR="00913D56" w:rsidRPr="00F45ABF" w:rsidRDefault="00913D56" w:rsidP="004C4BC9">
            <w:pPr>
              <w:spacing w:line="480" w:lineRule="auto"/>
              <w:rPr>
                <w:sz w:val="24"/>
                <w:szCs w:val="24"/>
              </w:rPr>
            </w:pPr>
            <m:oMathPara>
              <m:oMathParaPr>
                <m:jc m:val="left"/>
              </m:oMathParaPr>
              <m:oMath>
                <m:r>
                  <w:rPr>
                    <w:rFonts w:ascii="Cambria Math" w:hAnsi="Cambria Math"/>
                    <w:sz w:val="24"/>
                    <w:szCs w:val="24"/>
                  </w:rPr>
                  <m:t>e</m:t>
                </m:r>
              </m:oMath>
            </m:oMathPara>
          </w:p>
        </w:tc>
        <w:tc>
          <w:tcPr>
            <w:tcW w:w="6804" w:type="dxa"/>
          </w:tcPr>
          <w:p w14:paraId="4B5AA755"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L</w:t>
            </w:r>
            <w:r w:rsidRPr="00F45ABF">
              <w:rPr>
                <w:rFonts w:ascii="Times New Roman" w:eastAsiaTheme="minorEastAsia" w:hAnsi="Times New Roman"/>
                <w:sz w:val="24"/>
                <w:szCs w:val="24"/>
              </w:rPr>
              <w:t>ateral distance from the rail torsional cent</w:t>
            </w:r>
            <w:r w:rsidRPr="00F45ABF">
              <w:rPr>
                <w:rFonts w:ascii="Times New Roman" w:eastAsiaTheme="minorEastAsia" w:hAnsi="Times New Roman" w:hint="eastAsia"/>
                <w:sz w:val="24"/>
                <w:szCs w:val="24"/>
              </w:rPr>
              <w:t>er</w:t>
            </w:r>
            <w:r w:rsidRPr="00F45ABF">
              <w:rPr>
                <w:rFonts w:ascii="Times New Roman" w:eastAsiaTheme="minorEastAsia" w:hAnsi="Times New Roman"/>
                <w:sz w:val="24"/>
                <w:szCs w:val="24"/>
              </w:rPr>
              <w:t xml:space="preserve"> to the </w:t>
            </w:r>
            <w:r w:rsidRPr="00F45ABF">
              <w:rPr>
                <w:rFonts w:ascii="Times New Roman" w:eastAsiaTheme="minorEastAsia" w:hAnsi="Times New Roman" w:hint="eastAsia"/>
                <w:sz w:val="24"/>
                <w:szCs w:val="24"/>
              </w:rPr>
              <w:t>point of application of vertical wheel rail force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66D4305C" w14:textId="77777777" w:rsidTr="004C4BC9">
        <w:trPr>
          <w:gridAfter w:val="1"/>
          <w:wAfter w:w="17" w:type="dxa"/>
          <w:jc w:val="center"/>
        </w:trPr>
        <w:tc>
          <w:tcPr>
            <w:tcW w:w="2288" w:type="dxa"/>
          </w:tcPr>
          <w:p w14:paraId="7385BB1A" w14:textId="77777777" w:rsidR="00913D56" w:rsidRPr="00F45ABF" w:rsidRDefault="00B47EE9" w:rsidP="004C4BC9">
            <w:pPr>
              <w:spacing w:line="480" w:lineRule="auto"/>
              <w:rPr>
                <w:sz w:val="24"/>
                <w:szCs w:val="24"/>
              </w:rPr>
            </w:pPr>
            <m:oMathPara>
              <m:oMathParaPr>
                <m:jc m:val="left"/>
              </m:oMathParaPr>
              <m:oMath>
                <m:sSup>
                  <m:sSupPr>
                    <m:ctrlPr>
                      <w:rPr>
                        <w:rFonts w:ascii="Cambria Math" w:eastAsiaTheme="minorEastAsia" w:hAnsi="Cambria Math"/>
                        <w:i/>
                        <w:sz w:val="24"/>
                        <w:szCs w:val="24"/>
                      </w:rPr>
                    </m:ctrlPr>
                  </m:sSupPr>
                  <m:e>
                    <m:r>
                      <w:rPr>
                        <w:rFonts w:ascii="Cambria Math" w:eastAsiaTheme="minorEastAsia" w:hAnsi="Cambria Math"/>
                        <w:kern w:val="0"/>
                        <w:sz w:val="24"/>
                        <w:szCs w:val="24"/>
                      </w:rPr>
                      <m:t>C</m:t>
                    </m:r>
                  </m:e>
                  <m:sup>
                    <m:r>
                      <w:rPr>
                        <w:rFonts w:ascii="Cambria Math" w:eastAsiaTheme="minorEastAsia" w:hAnsi="Cambria Math"/>
                        <w:kern w:val="0"/>
                        <w:sz w:val="24"/>
                        <w:szCs w:val="24"/>
                      </w:rPr>
                      <m:t>R</m:t>
                    </m:r>
                  </m:sup>
                </m:sSup>
              </m:oMath>
            </m:oMathPara>
          </w:p>
        </w:tc>
        <w:tc>
          <w:tcPr>
            <w:tcW w:w="6804" w:type="dxa"/>
          </w:tcPr>
          <w:p w14:paraId="6C67D7F1"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C</w:t>
            </w:r>
            <w:r w:rsidRPr="00F45ABF">
              <w:rPr>
                <w:rFonts w:ascii="Times New Roman" w:eastAsiaTheme="minorEastAsia" w:hAnsi="Times New Roman"/>
                <w:sz w:val="24"/>
                <w:szCs w:val="24"/>
              </w:rPr>
              <w:t>ontact point of the right wheel and right rail</w:t>
            </w:r>
          </w:p>
        </w:tc>
      </w:tr>
      <w:tr w:rsidR="00913D56" w:rsidRPr="00F45ABF" w14:paraId="749F728C" w14:textId="77777777" w:rsidTr="004C4BC9">
        <w:trPr>
          <w:gridAfter w:val="1"/>
          <w:wAfter w:w="17" w:type="dxa"/>
          <w:jc w:val="center"/>
        </w:trPr>
        <w:tc>
          <w:tcPr>
            <w:tcW w:w="2288" w:type="dxa"/>
          </w:tcPr>
          <w:p w14:paraId="75502457"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y</m:t>
                    </m:r>
                  </m:e>
                  <m:sub>
                    <m:r>
                      <w:rPr>
                        <w:rFonts w:ascii="Cambria Math" w:eastAsiaTheme="minorEastAsia" w:hAnsi="Cambria Math"/>
                        <w:kern w:val="0"/>
                        <w:sz w:val="24"/>
                        <w:szCs w:val="24"/>
                      </w:rPr>
                      <m:t>w</m:t>
                    </m:r>
                  </m:sub>
                </m:sSub>
              </m:oMath>
            </m:oMathPara>
          </w:p>
        </w:tc>
        <w:tc>
          <w:tcPr>
            <w:tcW w:w="6804" w:type="dxa"/>
          </w:tcPr>
          <w:p w14:paraId="1E8F2587" w14:textId="77777777" w:rsidR="00913D56" w:rsidRPr="00F45ABF" w:rsidRDefault="00913D56" w:rsidP="004C4BC9">
            <w:pPr>
              <w:spacing w:line="480" w:lineRule="auto"/>
              <w:rPr>
                <w:rFonts w:eastAsiaTheme="minorEastAsia"/>
                <w:sz w:val="24"/>
                <w:szCs w:val="24"/>
              </w:rPr>
            </w:pPr>
            <w:proofErr w:type="spellStart"/>
            <w:r w:rsidRPr="00F45ABF">
              <w:rPr>
                <w:rFonts w:ascii="Times New Roman" w:eastAsiaTheme="minorEastAsia" w:hAnsi="Times New Roman"/>
                <w:sz w:val="24"/>
                <w:szCs w:val="24"/>
              </w:rPr>
              <w:t>W</w:t>
            </w:r>
            <w:r w:rsidRPr="00F45ABF">
              <w:rPr>
                <w:rFonts w:ascii="Times New Roman" w:eastAsiaTheme="minorEastAsia" w:hAnsi="Times New Roman" w:hint="eastAsia"/>
                <w:sz w:val="24"/>
                <w:szCs w:val="24"/>
              </w:rPr>
              <w:t>heelset</w:t>
            </w:r>
            <w:proofErr w:type="spellEnd"/>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lateral displacement</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m</m:t>
              </m:r>
            </m:oMath>
            <w:r w:rsidRPr="00F45ABF">
              <w:rPr>
                <w:rFonts w:ascii="Times New Roman" w:eastAsiaTheme="minorEastAsia" w:hAnsi="Times New Roman" w:hint="eastAsia"/>
                <w:sz w:val="24"/>
                <w:szCs w:val="24"/>
              </w:rPr>
              <w:t>)</w:t>
            </w:r>
          </w:p>
        </w:tc>
      </w:tr>
      <w:tr w:rsidR="00913D56" w:rsidRPr="00F45ABF" w14:paraId="5C4094B3" w14:textId="77777777" w:rsidTr="004C4BC9">
        <w:trPr>
          <w:gridAfter w:val="1"/>
          <w:wAfter w:w="17" w:type="dxa"/>
          <w:jc w:val="center"/>
        </w:trPr>
        <w:tc>
          <w:tcPr>
            <w:tcW w:w="2288" w:type="dxa"/>
          </w:tcPr>
          <w:p w14:paraId="23FA6224"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ψ</m:t>
                    </m:r>
                  </m:e>
                  <m:sub>
                    <m:r>
                      <w:rPr>
                        <w:rFonts w:ascii="Cambria Math" w:eastAsiaTheme="minorEastAsia" w:hAnsi="Cambria Math"/>
                        <w:kern w:val="0"/>
                        <w:sz w:val="24"/>
                        <w:szCs w:val="24"/>
                      </w:rPr>
                      <m:t>w</m:t>
                    </m:r>
                  </m:sub>
                </m:sSub>
              </m:oMath>
            </m:oMathPara>
          </w:p>
        </w:tc>
        <w:tc>
          <w:tcPr>
            <w:tcW w:w="6804" w:type="dxa"/>
          </w:tcPr>
          <w:p w14:paraId="5793CD87" w14:textId="77777777" w:rsidR="00913D56" w:rsidRPr="00F45ABF" w:rsidRDefault="00913D56" w:rsidP="004C4BC9">
            <w:pPr>
              <w:spacing w:line="480" w:lineRule="auto"/>
              <w:rPr>
                <w:rFonts w:eastAsiaTheme="minorEastAsia"/>
                <w:sz w:val="24"/>
                <w:szCs w:val="24"/>
              </w:rPr>
            </w:pPr>
            <w:proofErr w:type="spellStart"/>
            <w:r w:rsidRPr="00F45ABF">
              <w:rPr>
                <w:rFonts w:ascii="Times New Roman" w:eastAsiaTheme="minorEastAsia" w:hAnsi="Times New Roman"/>
                <w:sz w:val="24"/>
                <w:szCs w:val="24"/>
              </w:rPr>
              <w:t>W</w:t>
            </w:r>
            <w:r w:rsidRPr="00F45ABF">
              <w:rPr>
                <w:rFonts w:ascii="Times New Roman" w:eastAsiaTheme="minorEastAsia" w:hAnsi="Times New Roman" w:hint="eastAsia"/>
                <w:sz w:val="24"/>
                <w:szCs w:val="24"/>
              </w:rPr>
              <w:t>heelset</w:t>
            </w:r>
            <w:proofErr w:type="spellEnd"/>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yaw angle</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rad</m:t>
              </m:r>
            </m:oMath>
            <w:r w:rsidRPr="00F45ABF">
              <w:rPr>
                <w:rFonts w:ascii="Times New Roman" w:eastAsiaTheme="minorEastAsia" w:hAnsi="Times New Roman" w:hint="eastAsia"/>
                <w:sz w:val="24"/>
                <w:szCs w:val="24"/>
              </w:rPr>
              <w:t>)</w:t>
            </w:r>
          </w:p>
        </w:tc>
      </w:tr>
      <w:tr w:rsidR="00913D56" w:rsidRPr="00F45ABF" w14:paraId="47AF1377" w14:textId="77777777" w:rsidTr="004C4BC9">
        <w:trPr>
          <w:gridAfter w:val="1"/>
          <w:wAfter w:w="17" w:type="dxa"/>
          <w:jc w:val="center"/>
        </w:trPr>
        <w:tc>
          <w:tcPr>
            <w:tcW w:w="2288" w:type="dxa"/>
          </w:tcPr>
          <w:p w14:paraId="34957D01"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ϕ</m:t>
                    </m:r>
                  </m:e>
                  <m:sub>
                    <m:r>
                      <w:rPr>
                        <w:rFonts w:ascii="Cambria Math" w:eastAsiaTheme="minorEastAsia" w:hAnsi="Cambria Math"/>
                        <w:kern w:val="0"/>
                        <w:sz w:val="24"/>
                        <w:szCs w:val="24"/>
                      </w:rPr>
                      <m:t>w</m:t>
                    </m:r>
                  </m:sub>
                </m:sSub>
              </m:oMath>
            </m:oMathPara>
          </w:p>
        </w:tc>
        <w:tc>
          <w:tcPr>
            <w:tcW w:w="6804" w:type="dxa"/>
          </w:tcPr>
          <w:p w14:paraId="65E9715E" w14:textId="77777777" w:rsidR="00913D56" w:rsidRPr="00F45ABF" w:rsidRDefault="00913D56" w:rsidP="004C4BC9">
            <w:pPr>
              <w:spacing w:line="480" w:lineRule="auto"/>
              <w:rPr>
                <w:rFonts w:eastAsiaTheme="minorEastAsia"/>
                <w:sz w:val="24"/>
                <w:szCs w:val="24"/>
              </w:rPr>
            </w:pPr>
            <w:proofErr w:type="spellStart"/>
            <w:r w:rsidRPr="00F45ABF">
              <w:rPr>
                <w:rFonts w:ascii="Times New Roman" w:eastAsiaTheme="minorEastAsia" w:hAnsi="Times New Roman"/>
                <w:sz w:val="24"/>
                <w:szCs w:val="24"/>
              </w:rPr>
              <w:t>W</w:t>
            </w:r>
            <w:r w:rsidRPr="00F45ABF">
              <w:rPr>
                <w:rFonts w:ascii="Times New Roman" w:eastAsiaTheme="minorEastAsia" w:hAnsi="Times New Roman" w:hint="eastAsia"/>
                <w:sz w:val="24"/>
                <w:szCs w:val="24"/>
              </w:rPr>
              <w:t>heelset</w:t>
            </w:r>
            <w:proofErr w:type="spellEnd"/>
            <w:r w:rsidRPr="00F45ABF">
              <w:rPr>
                <w:rFonts w:ascii="Times New Roman" w:eastAsiaTheme="minorEastAsia" w:hAnsi="Times New Roman" w:hint="eastAsia"/>
                <w:sz w:val="24"/>
                <w:szCs w:val="24"/>
              </w:rPr>
              <w:t xml:space="preserve"> roll</w:t>
            </w:r>
            <w:r w:rsidRPr="00F45ABF">
              <w:rPr>
                <w:rFonts w:ascii="Times New Roman" w:eastAsiaTheme="minorEastAsia" w:hAnsi="Times New Roman"/>
                <w:sz w:val="24"/>
                <w:szCs w:val="24"/>
              </w:rPr>
              <w:t xml:space="preserve"> angle</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rad</m:t>
              </m:r>
            </m:oMath>
            <w:r w:rsidRPr="00F45ABF">
              <w:rPr>
                <w:rFonts w:ascii="Times New Roman" w:eastAsiaTheme="minorEastAsia" w:hAnsi="Times New Roman" w:hint="eastAsia"/>
                <w:sz w:val="24"/>
                <w:szCs w:val="24"/>
              </w:rPr>
              <w:t>)</w:t>
            </w:r>
          </w:p>
        </w:tc>
      </w:tr>
      <w:tr w:rsidR="00913D56" w:rsidRPr="00F45ABF" w14:paraId="3032D15F" w14:textId="77777777" w:rsidTr="004C4BC9">
        <w:trPr>
          <w:gridAfter w:val="1"/>
          <w:wAfter w:w="17" w:type="dxa"/>
          <w:jc w:val="center"/>
        </w:trPr>
        <w:tc>
          <w:tcPr>
            <w:tcW w:w="2288" w:type="dxa"/>
          </w:tcPr>
          <w:p w14:paraId="228AA0C9" w14:textId="77777777" w:rsidR="00913D56" w:rsidRPr="00F45ABF" w:rsidRDefault="00913D56" w:rsidP="004C4BC9">
            <w:pPr>
              <w:spacing w:line="480" w:lineRule="auto"/>
              <w:rPr>
                <w:sz w:val="24"/>
                <w:szCs w:val="24"/>
              </w:rPr>
            </w:pPr>
            <m:oMathPara>
              <m:oMathParaPr>
                <m:jc m:val="left"/>
              </m:oMathParaPr>
              <m:oMath>
                <m:r>
                  <w:rPr>
                    <w:rFonts w:ascii="Cambria Math" w:eastAsiaTheme="minorEastAsia" w:hAnsi="Cambria Math"/>
                    <w:kern w:val="0"/>
                    <w:sz w:val="24"/>
                    <w:szCs w:val="24"/>
                  </w:rPr>
                  <m:t>δ</m:t>
                </m:r>
              </m:oMath>
            </m:oMathPara>
          </w:p>
        </w:tc>
        <w:tc>
          <w:tcPr>
            <w:tcW w:w="6804" w:type="dxa"/>
          </w:tcPr>
          <w:p w14:paraId="3B470FB8"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W</w:t>
            </w:r>
            <w:r w:rsidRPr="00F45ABF">
              <w:rPr>
                <w:rFonts w:ascii="Times New Roman" w:eastAsiaTheme="minorEastAsia" w:hAnsi="Times New Roman"/>
                <w:sz w:val="24"/>
                <w:szCs w:val="24"/>
              </w:rPr>
              <w:t>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w:t>
            </w:r>
            <w:r w:rsidRPr="00F45ABF">
              <w:rPr>
                <w:rFonts w:ascii="Times New Roman" w:eastAsiaTheme="minorEastAsia" w:hAnsi="Times New Roman" w:hint="eastAsia"/>
                <w:sz w:val="24"/>
                <w:szCs w:val="24"/>
              </w:rPr>
              <w:t xml:space="preserve"> contact angle (</w:t>
            </w:r>
            <m:oMath>
              <m:r>
                <m:rPr>
                  <m:sty m:val="p"/>
                </m:rPr>
                <w:rPr>
                  <w:rFonts w:ascii="Cambria Math" w:hAnsi="Cambria Math"/>
                  <w:sz w:val="24"/>
                  <w:szCs w:val="24"/>
                </w:rPr>
                <m:t>rad</m:t>
              </m:r>
            </m:oMath>
            <w:r w:rsidRPr="00F45ABF">
              <w:rPr>
                <w:rFonts w:ascii="Times New Roman" w:eastAsiaTheme="minorEastAsia" w:hAnsi="Times New Roman" w:hint="eastAsia"/>
                <w:sz w:val="24"/>
                <w:szCs w:val="24"/>
              </w:rPr>
              <w:t>)</w:t>
            </w:r>
          </w:p>
        </w:tc>
      </w:tr>
      <w:tr w:rsidR="00913D56" w:rsidRPr="00F45ABF" w14:paraId="21397B4B" w14:textId="77777777" w:rsidTr="004C4BC9">
        <w:trPr>
          <w:gridAfter w:val="1"/>
          <w:wAfter w:w="17" w:type="dxa"/>
          <w:jc w:val="center"/>
        </w:trPr>
        <w:tc>
          <w:tcPr>
            <w:tcW w:w="2288" w:type="dxa"/>
          </w:tcPr>
          <w:p w14:paraId="289706F3"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b</m:t>
                    </m:r>
                  </m:e>
                  <m:sub>
                    <m:r>
                      <w:rPr>
                        <w:rFonts w:ascii="Cambria Math" w:eastAsiaTheme="minorEastAsia" w:hAnsi="Cambria Math"/>
                        <w:kern w:val="0"/>
                        <w:sz w:val="24"/>
                        <w:szCs w:val="24"/>
                      </w:rPr>
                      <m:t>w</m:t>
                    </m:r>
                  </m:sub>
                </m:sSub>
              </m:oMath>
            </m:oMathPara>
          </w:p>
        </w:tc>
        <w:tc>
          <w:tcPr>
            <w:tcW w:w="6804" w:type="dxa"/>
          </w:tcPr>
          <w:p w14:paraId="44F25F29"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D</w:t>
            </w:r>
            <w:r w:rsidRPr="00F45ABF">
              <w:rPr>
                <w:rFonts w:ascii="Times New Roman" w:eastAsiaTheme="minorEastAsia" w:hAnsi="Times New Roman"/>
                <w:sz w:val="24"/>
                <w:szCs w:val="24"/>
              </w:rPr>
              <w:t xml:space="preserve">istance between the </w:t>
            </w:r>
            <w:proofErr w:type="spellStart"/>
            <w:r w:rsidRPr="00F45ABF">
              <w:rPr>
                <w:rFonts w:ascii="Times New Roman" w:eastAsiaTheme="minorEastAsia" w:hAnsi="Times New Roman"/>
                <w:sz w:val="24"/>
                <w:szCs w:val="24"/>
              </w:rPr>
              <w:t>wheelset</w:t>
            </w:r>
            <w:proofErr w:type="spellEnd"/>
            <w:r w:rsidRPr="00F45ABF">
              <w:rPr>
                <w:rFonts w:ascii="Times New Roman" w:eastAsiaTheme="minorEastAsia" w:hAnsi="Times New Roman"/>
                <w:sz w:val="24"/>
                <w:szCs w:val="24"/>
              </w:rPr>
              <w:t xml:space="preserve"> centroid and the</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contact point</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m</m:t>
              </m:r>
            </m:oMath>
            <w:r w:rsidRPr="00F45ABF">
              <w:rPr>
                <w:rFonts w:ascii="Times New Roman" w:eastAsiaTheme="minorEastAsia" w:hAnsi="Times New Roman" w:hint="eastAsia"/>
                <w:sz w:val="24"/>
                <w:szCs w:val="24"/>
              </w:rPr>
              <w:t>)</w:t>
            </w:r>
          </w:p>
        </w:tc>
      </w:tr>
      <w:tr w:rsidR="00913D56" w:rsidRPr="00F45ABF" w14:paraId="0BF8B2D6" w14:textId="77777777" w:rsidTr="004C4BC9">
        <w:trPr>
          <w:gridAfter w:val="1"/>
          <w:wAfter w:w="17" w:type="dxa"/>
          <w:jc w:val="center"/>
        </w:trPr>
        <w:tc>
          <w:tcPr>
            <w:tcW w:w="2288" w:type="dxa"/>
          </w:tcPr>
          <w:p w14:paraId="353BA617" w14:textId="77777777" w:rsidR="00913D56" w:rsidRPr="00F45ABF" w:rsidRDefault="00B47EE9" w:rsidP="004C4BC9">
            <w:pPr>
              <w:spacing w:line="480" w:lineRule="auto"/>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oMath>
            <w:r w:rsidR="00913D56" w:rsidRPr="00F45ABF">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oMath>
            <w:r w:rsidR="00913D56" w:rsidRPr="00F45ABF">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oMath>
          </w:p>
        </w:tc>
        <w:tc>
          <w:tcPr>
            <w:tcW w:w="6804" w:type="dxa"/>
          </w:tcPr>
          <w:p w14:paraId="4C5FA2E3"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 xml:space="preserve">Wheel rail contact </w:t>
            </w:r>
            <w:r w:rsidRPr="00F45ABF">
              <w:rPr>
                <w:rFonts w:ascii="Times New Roman" w:eastAsiaTheme="minorEastAsia" w:hAnsi="Times New Roman"/>
                <w:sz w:val="24"/>
                <w:szCs w:val="24"/>
              </w:rPr>
              <w:t>point</w:t>
            </w:r>
            <w:r w:rsidRPr="00F45ABF">
              <w:rPr>
                <w:rFonts w:ascii="Times New Roman" w:eastAsiaTheme="minorEastAsia" w:hAnsi="Times New Roman" w:hint="eastAsia"/>
                <w:sz w:val="24"/>
                <w:szCs w:val="24"/>
              </w:rPr>
              <w:t xml:space="preserve"> c</w:t>
            </w:r>
            <w:r w:rsidRPr="00F45ABF">
              <w:rPr>
                <w:rFonts w:ascii="Times New Roman" w:eastAsiaTheme="minorEastAsia" w:hAnsi="Times New Roman"/>
                <w:sz w:val="24"/>
                <w:szCs w:val="24"/>
              </w:rPr>
              <w:t>oordinates</w:t>
            </w:r>
          </w:p>
        </w:tc>
      </w:tr>
      <w:tr w:rsidR="00913D56" w:rsidRPr="00F45ABF" w14:paraId="018CE653" w14:textId="77777777" w:rsidTr="004C4BC9">
        <w:trPr>
          <w:gridAfter w:val="1"/>
          <w:wAfter w:w="17" w:type="dxa"/>
          <w:jc w:val="center"/>
        </w:trPr>
        <w:tc>
          <w:tcPr>
            <w:tcW w:w="2288" w:type="dxa"/>
          </w:tcPr>
          <w:p w14:paraId="5EF18372" w14:textId="77777777" w:rsidR="00913D56" w:rsidRPr="00F45ABF" w:rsidRDefault="00B47EE9" w:rsidP="004C4BC9">
            <w:pPr>
              <w:spacing w:line="480" w:lineRule="auto"/>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x</m:t>
                  </m:r>
                </m:sub>
              </m:sSub>
            </m:oMath>
            <w:r w:rsidR="00913D56" w:rsidRPr="00F45ABF">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y</m:t>
                  </m:r>
                </m:sub>
              </m:sSub>
            </m:oMath>
            <w:r w:rsidR="00913D56" w:rsidRPr="00F45ABF">
              <w:rPr>
                <w:rFonts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z</m:t>
                  </m:r>
                </m:sub>
              </m:sSub>
            </m:oMath>
          </w:p>
        </w:tc>
        <w:tc>
          <w:tcPr>
            <w:tcW w:w="6804" w:type="dxa"/>
          </w:tcPr>
          <w:p w14:paraId="724CA618"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D</w:t>
            </w:r>
            <w:r w:rsidRPr="00F45ABF">
              <w:rPr>
                <w:rFonts w:ascii="Times New Roman" w:eastAsiaTheme="minorEastAsia" w:hAnsi="Times New Roman"/>
                <w:sz w:val="24"/>
                <w:szCs w:val="24"/>
              </w:rPr>
              <w:t xml:space="preserve">irection cosines of the center line of the </w:t>
            </w:r>
            <w:proofErr w:type="spellStart"/>
            <w:r w:rsidRPr="00F45ABF">
              <w:rPr>
                <w:rFonts w:ascii="Times New Roman" w:eastAsiaTheme="minorEastAsia" w:hAnsi="Times New Roman"/>
                <w:sz w:val="24"/>
                <w:szCs w:val="24"/>
              </w:rPr>
              <w:t>wheelset</w:t>
            </w:r>
            <w:proofErr w:type="spellEnd"/>
          </w:p>
        </w:tc>
      </w:tr>
      <w:tr w:rsidR="00913D56" w:rsidRPr="00F45ABF" w14:paraId="2ABE11FB" w14:textId="77777777" w:rsidTr="004C4BC9">
        <w:trPr>
          <w:gridAfter w:val="1"/>
          <w:wAfter w:w="17" w:type="dxa"/>
          <w:jc w:val="center"/>
        </w:trPr>
        <w:tc>
          <w:tcPr>
            <w:tcW w:w="2288" w:type="dxa"/>
          </w:tcPr>
          <w:p w14:paraId="156CBE85"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d</m:t>
                    </m:r>
                  </m:e>
                  <m:sub>
                    <m:r>
                      <m:rPr>
                        <m:sty m:val="p"/>
                      </m:rPr>
                      <w:rPr>
                        <w:rFonts w:ascii="Cambria Math" w:hAnsi="Cambria Math"/>
                        <w:sz w:val="24"/>
                        <w:szCs w:val="24"/>
                      </w:rPr>
                      <m:t>min</m:t>
                    </m:r>
                  </m:sub>
                </m:sSub>
              </m:oMath>
            </m:oMathPara>
          </w:p>
        </w:tc>
        <w:tc>
          <w:tcPr>
            <w:tcW w:w="6804" w:type="dxa"/>
          </w:tcPr>
          <w:p w14:paraId="07D5A8EC"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Minimum wheel-rail interpolation distance</w:t>
            </w:r>
          </w:p>
        </w:tc>
      </w:tr>
      <w:tr w:rsidR="00913D56" w:rsidRPr="00F45ABF" w14:paraId="00D3AE21" w14:textId="77777777" w:rsidTr="004C4BC9">
        <w:trPr>
          <w:gridAfter w:val="1"/>
          <w:wAfter w:w="17" w:type="dxa"/>
          <w:jc w:val="center"/>
        </w:trPr>
        <w:tc>
          <w:tcPr>
            <w:tcW w:w="2288" w:type="dxa"/>
          </w:tcPr>
          <w:p w14:paraId="58C49AC5"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zi</m:t>
                    </m:r>
                  </m:sub>
                </m:sSub>
                <m:r>
                  <w:rPr>
                    <w:rFonts w:ascii="Cambria Math" w:hAnsi="Cambria Math"/>
                    <w:sz w:val="24"/>
                    <w:szCs w:val="24"/>
                  </w:rPr>
                  <m:t>(i=1,…,p)</m:t>
                </m:r>
              </m:oMath>
            </m:oMathPara>
          </w:p>
        </w:tc>
        <w:tc>
          <w:tcPr>
            <w:tcW w:w="6804" w:type="dxa"/>
          </w:tcPr>
          <w:p w14:paraId="09724BD4"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I</w:t>
            </w:r>
            <w:r w:rsidRPr="00F45ABF">
              <w:rPr>
                <w:rFonts w:ascii="Times New Roman" w:eastAsiaTheme="minorEastAsia" w:hAnsi="Times New Roman"/>
                <w:sz w:val="24"/>
                <w:szCs w:val="24"/>
              </w:rPr>
              <w:t>nterpolated distance between the wheel and rail</w:t>
            </w:r>
          </w:p>
        </w:tc>
      </w:tr>
      <w:tr w:rsidR="00913D56" w:rsidRPr="00F45ABF" w14:paraId="4A41232E" w14:textId="77777777" w:rsidTr="004C4BC9">
        <w:trPr>
          <w:gridAfter w:val="1"/>
          <w:wAfter w:w="17" w:type="dxa"/>
          <w:jc w:val="center"/>
        </w:trPr>
        <w:tc>
          <w:tcPr>
            <w:tcW w:w="2288" w:type="dxa"/>
          </w:tcPr>
          <w:p w14:paraId="53CBDE9C" w14:textId="77777777" w:rsidR="00913D56" w:rsidRPr="00F45ABF" w:rsidRDefault="00913D56" w:rsidP="004C4BC9">
            <w:pPr>
              <w:spacing w:line="480" w:lineRule="auto"/>
              <w:rPr>
                <w:sz w:val="24"/>
                <w:szCs w:val="24"/>
              </w:rPr>
            </w:pPr>
            <m:oMathPara>
              <m:oMathParaPr>
                <m:jc m:val="left"/>
              </m:oMathParaPr>
              <m:oMath>
                <m:r>
                  <w:rPr>
                    <w:rFonts w:ascii="Cambria Math" w:hAnsi="Cambria Math"/>
                    <w:sz w:val="24"/>
                    <w:szCs w:val="24"/>
                  </w:rPr>
                  <m:t>p</m:t>
                </m:r>
              </m:oMath>
            </m:oMathPara>
          </w:p>
        </w:tc>
        <w:tc>
          <w:tcPr>
            <w:tcW w:w="6804" w:type="dxa"/>
          </w:tcPr>
          <w:p w14:paraId="4F27F079"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N</w:t>
            </w:r>
            <w:r w:rsidRPr="00F45ABF">
              <w:rPr>
                <w:rFonts w:ascii="Times New Roman" w:eastAsiaTheme="minorEastAsia" w:hAnsi="Times New Roman"/>
                <w:sz w:val="24"/>
                <w:szCs w:val="24"/>
              </w:rPr>
              <w:t>umber of discrete points of the rail profile</w:t>
            </w:r>
          </w:p>
        </w:tc>
      </w:tr>
      <w:tr w:rsidR="00913D56" w:rsidRPr="00F45ABF" w14:paraId="61866F44" w14:textId="77777777" w:rsidTr="004C4BC9">
        <w:trPr>
          <w:gridAfter w:val="1"/>
          <w:wAfter w:w="17" w:type="dxa"/>
          <w:jc w:val="center"/>
        </w:trPr>
        <w:tc>
          <w:tcPr>
            <w:tcW w:w="2288" w:type="dxa"/>
          </w:tcPr>
          <w:p w14:paraId="3FEF71A7"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i/>
                        <w:kern w:val="0"/>
                        <w:sz w:val="24"/>
                        <w:szCs w:val="24"/>
                      </w:rPr>
                    </m:ctrlPr>
                  </m:sSubSupPr>
                  <m:e>
                    <m:r>
                      <w:rPr>
                        <w:rFonts w:ascii="Cambria Math" w:hAnsi="Cambria Math"/>
                        <w:kern w:val="0"/>
                        <w:sz w:val="24"/>
                        <w:szCs w:val="24"/>
                      </w:rPr>
                      <m:t>N</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oMath>
            </m:oMathPara>
          </w:p>
        </w:tc>
        <w:tc>
          <w:tcPr>
            <w:tcW w:w="6804" w:type="dxa"/>
          </w:tcPr>
          <w:p w14:paraId="5FE7FA9E"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W</w:t>
            </w:r>
            <w:r w:rsidRPr="00F45ABF">
              <w:rPr>
                <w:rFonts w:ascii="Times New Roman" w:eastAsiaTheme="minorEastAsia" w:hAnsi="Times New Roman"/>
                <w:sz w:val="24"/>
                <w:szCs w:val="24"/>
              </w:rPr>
              <w:t>heel-rail normal force</w:t>
            </w:r>
          </w:p>
        </w:tc>
      </w:tr>
      <w:tr w:rsidR="00913D56" w:rsidRPr="00F45ABF" w14:paraId="666FBD7A" w14:textId="77777777" w:rsidTr="004C4BC9">
        <w:trPr>
          <w:gridAfter w:val="1"/>
          <w:wAfter w:w="17" w:type="dxa"/>
          <w:jc w:val="center"/>
        </w:trPr>
        <w:tc>
          <w:tcPr>
            <w:tcW w:w="2288" w:type="dxa"/>
          </w:tcPr>
          <w:p w14:paraId="7D6764CF" w14:textId="77777777" w:rsidR="00913D56" w:rsidRPr="00F45ABF" w:rsidRDefault="00913D56" w:rsidP="004C4BC9">
            <w:pPr>
              <w:spacing w:line="480" w:lineRule="auto"/>
              <w:rPr>
                <w:sz w:val="24"/>
                <w:szCs w:val="24"/>
              </w:rPr>
            </w:pPr>
            <m:oMathPara>
              <m:oMathParaPr>
                <m:jc m:val="left"/>
              </m:oMathParaPr>
              <m:oMath>
                <m:r>
                  <w:rPr>
                    <w:rFonts w:ascii="Cambria Math" w:hAnsi="Cambria Math"/>
                    <w:kern w:val="0"/>
                    <w:sz w:val="24"/>
                    <w:szCs w:val="24"/>
                  </w:rPr>
                  <m:t>G</m:t>
                </m:r>
              </m:oMath>
            </m:oMathPara>
          </w:p>
        </w:tc>
        <w:tc>
          <w:tcPr>
            <w:tcW w:w="6804" w:type="dxa"/>
          </w:tcPr>
          <w:p w14:paraId="029342A1"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W</w:t>
            </w:r>
            <w:r w:rsidRPr="00F45ABF">
              <w:rPr>
                <w:rFonts w:ascii="Times New Roman" w:eastAsiaTheme="minorEastAsia" w:hAnsi="Times New Roman"/>
                <w:sz w:val="24"/>
                <w:szCs w:val="24"/>
              </w:rPr>
              <w:t>heel-rail contact constant</w:t>
            </w:r>
            <w:r w:rsidRPr="00F45ABF">
              <w:rPr>
                <w:rFonts w:ascii="Times New Roman" w:eastAsiaTheme="minorEastAsia" w:hAnsi="Times New Roman" w:hint="eastAsia"/>
                <w:sz w:val="24"/>
                <w:szCs w:val="24"/>
              </w:rPr>
              <w:t xml:space="preserve"> (</w:t>
            </w:r>
            <m:oMath>
              <m:r>
                <m:rPr>
                  <m:sty m:val="p"/>
                </m:rPr>
                <w:rPr>
                  <w:rFonts w:ascii="Cambria Math" w:hAnsi="Cambria Math"/>
                  <w:kern w:val="0"/>
                  <w:sz w:val="24"/>
                  <w:szCs w:val="24"/>
                </w:rPr>
                <m:t>m/</m:t>
              </m:r>
              <m:sSup>
                <m:sSupPr>
                  <m:ctrlPr>
                    <w:rPr>
                      <w:rFonts w:ascii="Cambria Math" w:hAnsi="Cambria Math"/>
                      <w:kern w:val="0"/>
                      <w:sz w:val="24"/>
                      <w:szCs w:val="24"/>
                    </w:rPr>
                  </m:ctrlPr>
                </m:sSupPr>
                <m:e>
                  <m:r>
                    <m:rPr>
                      <m:sty m:val="p"/>
                    </m:rPr>
                    <w:rPr>
                      <w:rFonts w:ascii="Cambria Math" w:hAnsi="Cambria Math"/>
                      <w:kern w:val="0"/>
                      <w:sz w:val="24"/>
                      <w:szCs w:val="24"/>
                    </w:rPr>
                    <m:t>N</m:t>
                  </m:r>
                </m:e>
                <m:sup>
                  <m:r>
                    <w:rPr>
                      <w:rFonts w:ascii="Cambria Math" w:hAnsi="Cambria Math"/>
                      <w:kern w:val="0"/>
                      <w:sz w:val="24"/>
                      <w:szCs w:val="24"/>
                    </w:rPr>
                    <m:t>2/3</m:t>
                  </m:r>
                </m:sup>
              </m:sSup>
            </m:oMath>
            <w:r w:rsidRPr="00F45ABF">
              <w:rPr>
                <w:rFonts w:ascii="Times New Roman" w:eastAsiaTheme="minorEastAsia" w:hAnsi="Times New Roman" w:hint="eastAsia"/>
                <w:sz w:val="24"/>
                <w:szCs w:val="24"/>
              </w:rPr>
              <w:t>)</w:t>
            </w:r>
          </w:p>
        </w:tc>
      </w:tr>
      <w:tr w:rsidR="00913D56" w:rsidRPr="00F45ABF" w14:paraId="33B7C51D" w14:textId="77777777" w:rsidTr="004C4BC9">
        <w:trPr>
          <w:gridAfter w:val="1"/>
          <w:wAfter w:w="17" w:type="dxa"/>
          <w:jc w:val="center"/>
        </w:trPr>
        <w:tc>
          <w:tcPr>
            <w:tcW w:w="2288" w:type="dxa"/>
          </w:tcPr>
          <w:p w14:paraId="67C4EADB"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r</m:t>
                    </m:r>
                  </m:e>
                  <m:sub>
                    <m:r>
                      <w:rPr>
                        <w:rFonts w:ascii="Cambria Math" w:eastAsiaTheme="minorEastAsia" w:hAnsi="Cambria Math"/>
                        <w:kern w:val="0"/>
                        <w:sz w:val="24"/>
                        <w:szCs w:val="24"/>
                      </w:rPr>
                      <m:t>0</m:t>
                    </m:r>
                  </m:sub>
                </m:sSub>
              </m:oMath>
            </m:oMathPara>
          </w:p>
        </w:tc>
        <w:tc>
          <w:tcPr>
            <w:tcW w:w="6804" w:type="dxa"/>
          </w:tcPr>
          <w:p w14:paraId="0872B5DE"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 xml:space="preserve">Nominal </w:t>
            </w:r>
            <w:r w:rsidRPr="00F45ABF">
              <w:rPr>
                <w:rFonts w:ascii="Times New Roman" w:eastAsiaTheme="minorEastAsia" w:hAnsi="Times New Roman"/>
                <w:sz w:val="24"/>
                <w:szCs w:val="24"/>
              </w:rPr>
              <w:t>radius</w:t>
            </w:r>
            <w:r w:rsidRPr="00F45ABF">
              <w:rPr>
                <w:rFonts w:ascii="Times New Roman" w:eastAsiaTheme="minorEastAsia" w:hAnsi="Times New Roman" w:hint="eastAsia"/>
                <w:sz w:val="24"/>
                <w:szCs w:val="24"/>
              </w:rPr>
              <w:t xml:space="preserve"> of the wheel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0676F9AC" w14:textId="77777777" w:rsidTr="004C4BC9">
        <w:trPr>
          <w:gridAfter w:val="1"/>
          <w:wAfter w:w="17" w:type="dxa"/>
          <w:jc w:val="center"/>
        </w:trPr>
        <w:tc>
          <w:tcPr>
            <w:tcW w:w="2288" w:type="dxa"/>
          </w:tcPr>
          <w:p w14:paraId="2C11BD9B"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i/>
                        <w:kern w:val="0"/>
                        <w:sz w:val="24"/>
                        <w:szCs w:val="24"/>
                      </w:rPr>
                    </m:ctrlPr>
                  </m:sSubSupPr>
                  <m:e>
                    <m:r>
                      <w:rPr>
                        <w:rFonts w:ascii="Cambria Math" w:hAnsi="Cambria Math"/>
                        <w:kern w:val="0"/>
                        <w:sz w:val="24"/>
                        <w:szCs w:val="24"/>
                      </w:rPr>
                      <m:t>δZ</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sz w:val="24"/>
                        <w:szCs w:val="24"/>
                      </w:rPr>
                      <m:t>α</m:t>
                    </m:r>
                  </m:sup>
                </m:sSubSup>
              </m:oMath>
            </m:oMathPara>
          </w:p>
        </w:tc>
        <w:tc>
          <w:tcPr>
            <w:tcW w:w="6804" w:type="dxa"/>
          </w:tcPr>
          <w:p w14:paraId="3FA3B581"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N</w:t>
            </w:r>
            <w:r w:rsidRPr="00F45ABF">
              <w:rPr>
                <w:rFonts w:ascii="Times New Roman" w:eastAsiaTheme="minorEastAsia" w:hAnsi="Times New Roman"/>
                <w:sz w:val="24"/>
                <w:szCs w:val="24"/>
              </w:rPr>
              <w:t>ormal displacement</w:t>
            </w:r>
            <w:r w:rsidRPr="00F45ABF">
              <w:rPr>
                <w:rFonts w:ascii="Times New Roman" w:eastAsiaTheme="minorEastAsia" w:hAnsi="Times New Roman" w:hint="eastAsia"/>
                <w:sz w:val="24"/>
                <w:szCs w:val="24"/>
              </w:rPr>
              <w:t>s</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at the wheel-rail contact points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19C63516" w14:textId="77777777" w:rsidTr="004C4BC9">
        <w:trPr>
          <w:gridAfter w:val="1"/>
          <w:wAfter w:w="17" w:type="dxa"/>
          <w:jc w:val="center"/>
        </w:trPr>
        <w:tc>
          <w:tcPr>
            <w:tcW w:w="2288" w:type="dxa"/>
          </w:tcPr>
          <w:p w14:paraId="1D54ECDD"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kern w:val="0"/>
                        <w:sz w:val="24"/>
                        <w:szCs w:val="24"/>
                      </w:rPr>
                    </m:ctrlPr>
                  </m:sSubPr>
                  <m:e>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Sub>
              </m:oMath>
            </m:oMathPara>
          </w:p>
        </w:tc>
        <w:tc>
          <w:tcPr>
            <w:tcW w:w="6804" w:type="dxa"/>
          </w:tcPr>
          <w:p w14:paraId="5E0FA8A9"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Vertical displacement of 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wheelset </w:t>
            </w:r>
            <w:r w:rsidRPr="00F45ABF">
              <w:rPr>
                <w:rFonts w:ascii="Times New Roman" w:eastAsiaTheme="minorEastAsia" w:hAnsi="Times New Roman"/>
                <w:sz w:val="24"/>
                <w:szCs w:val="24"/>
              </w:rPr>
              <w:t>centroid</w:t>
            </w:r>
            <w:r w:rsidRPr="00F45ABF">
              <w:rPr>
                <w:rFonts w:ascii="Times New Roman" w:eastAsiaTheme="minorEastAsia" w:hAnsi="Times New Roman" w:hint="eastAsia"/>
                <w:sz w:val="24"/>
                <w:szCs w:val="24"/>
              </w:rPr>
              <w:t xml:space="preserve">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5A7E855D" w14:textId="77777777" w:rsidTr="004C4BC9">
        <w:trPr>
          <w:gridAfter w:val="1"/>
          <w:wAfter w:w="17" w:type="dxa"/>
          <w:jc w:val="center"/>
        </w:trPr>
        <w:tc>
          <w:tcPr>
            <w:tcW w:w="2288" w:type="dxa"/>
          </w:tcPr>
          <w:p w14:paraId="63EF50BA"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eastAsiaTheme="minorEastAsia" w:hAnsi="Cambria Math"/>
                        <w:kern w:val="0"/>
                        <w:sz w:val="24"/>
                        <w:szCs w:val="24"/>
                      </w:rPr>
                    </m:ctrlPr>
                  </m:sSubSupPr>
                  <m:e>
                    <m:r>
                      <w:rPr>
                        <w:rFonts w:ascii="Cambria Math" w:eastAsiaTheme="minorEastAsia" w:hAnsi="Cambria Math"/>
                        <w:kern w:val="0"/>
                        <w:sz w:val="24"/>
                        <w:szCs w:val="24"/>
                      </w:rPr>
                      <m:t>∆</m:t>
                    </m:r>
                    <m:r>
                      <w:rPr>
                        <w:rFonts w:ascii="Cambria Math" w:hAnsi="Cambria Math"/>
                        <w:kern w:val="0"/>
                        <w:sz w:val="24"/>
                        <w:szCs w:val="24"/>
                      </w:rPr>
                      <m:t>Z</m:t>
                    </m:r>
                  </m:e>
                  <m:sub>
                    <m:sSub>
                      <m:sSubPr>
                        <m:ctrlPr>
                          <w:rPr>
                            <w:rFonts w:ascii="Cambria Math" w:hAnsi="Cambria Math"/>
                            <w:i/>
                            <w:kern w:val="0"/>
                            <w:sz w:val="24"/>
                            <w:szCs w:val="24"/>
                          </w:rPr>
                        </m:ctrlPr>
                      </m:sSubPr>
                      <m:e>
                        <m:r>
                          <w:rPr>
                            <w:rFonts w:ascii="Cambria Math" w:hAnsi="Cambria Math"/>
                            <w:kern w:val="0"/>
                            <w:sz w:val="24"/>
                            <w:szCs w:val="24"/>
                          </w:rPr>
                          <m:t>w</m:t>
                        </m:r>
                      </m:e>
                      <m:sub>
                        <m:r>
                          <w:rPr>
                            <w:rFonts w:ascii="Cambria Math" w:hAnsi="Cambria Math"/>
                            <w:kern w:val="0"/>
                            <w:sz w:val="24"/>
                            <w:szCs w:val="24"/>
                          </w:rPr>
                          <m:t>i</m:t>
                        </m:r>
                      </m:sub>
                    </m:sSub>
                  </m:sub>
                  <m:sup>
                    <m:r>
                      <w:rPr>
                        <w:rFonts w:ascii="Cambria Math" w:hAnsi="Cambria Math"/>
                        <w:sz w:val="24"/>
                        <w:szCs w:val="24"/>
                      </w:rPr>
                      <m:t>α</m:t>
                    </m:r>
                  </m:sup>
                </m:sSubSup>
              </m:oMath>
            </m:oMathPara>
          </w:p>
        </w:tc>
        <w:tc>
          <w:tcPr>
            <w:tcW w:w="6804" w:type="dxa"/>
          </w:tcPr>
          <w:p w14:paraId="6EF8D133"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M</w:t>
            </w:r>
            <w:r w:rsidRPr="00F45ABF">
              <w:rPr>
                <w:rFonts w:ascii="Times New Roman" w:eastAsiaTheme="minorEastAsia" w:hAnsi="Times New Roman"/>
                <w:sz w:val="24"/>
                <w:szCs w:val="24"/>
              </w:rPr>
              <w:t>inimum vertical distance</w:t>
            </w:r>
            <w:r w:rsidRPr="00F45ABF">
              <w:rPr>
                <w:rFonts w:ascii="Times New Roman" w:eastAsiaTheme="minorEastAsia" w:hAnsi="Times New Roman" w:hint="eastAsia"/>
                <w:sz w:val="24"/>
                <w:szCs w:val="24"/>
              </w:rPr>
              <w:t xml:space="preserve"> between</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 xml:space="preserve">the </w:t>
            </w:r>
            <w:r w:rsidRPr="00F45ABF">
              <w:rPr>
                <w:rFonts w:ascii="Times New Roman" w:eastAsiaTheme="minorEastAsia" w:hAnsi="Times New Roman"/>
                <w:sz w:val="24"/>
                <w:szCs w:val="24"/>
              </w:rPr>
              <w:t>wheel</w:t>
            </w:r>
            <w:r w:rsidRPr="00F45ABF">
              <w:rPr>
                <w:rFonts w:ascii="Times New Roman" w:eastAsiaTheme="minorEastAsia" w:hAnsi="Times New Roman" w:hint="eastAsia"/>
                <w:sz w:val="24"/>
                <w:szCs w:val="24"/>
              </w:rPr>
              <w:t xml:space="preserve"> and </w:t>
            </w:r>
            <w:r w:rsidRPr="00F45ABF">
              <w:rPr>
                <w:rFonts w:ascii="Times New Roman" w:eastAsiaTheme="minorEastAsia" w:hAnsi="Times New Roman"/>
                <w:sz w:val="24"/>
                <w:szCs w:val="24"/>
              </w:rPr>
              <w:t>rail</w:t>
            </w:r>
            <w:r w:rsidRPr="00F45ABF">
              <w:rPr>
                <w:rFonts w:ascii="Times New Roman" w:eastAsiaTheme="minorEastAsia" w:hAnsi="Times New Roman" w:hint="eastAsia"/>
                <w:sz w:val="24"/>
                <w:szCs w:val="24"/>
              </w:rPr>
              <w:t xml:space="preserve"> profiles (</w:t>
            </w:r>
            <m:oMath>
              <m:r>
                <m:rPr>
                  <m:sty m:val="p"/>
                </m:rPr>
                <w:rPr>
                  <w:rFonts w:ascii="Cambria Math" w:hAnsi="Cambria Math"/>
                  <w:sz w:val="24"/>
                  <w:szCs w:val="24"/>
                </w:rPr>
                <m:t>m</m:t>
              </m:r>
            </m:oMath>
            <w:r w:rsidRPr="00F45ABF">
              <w:rPr>
                <w:rFonts w:ascii="Times New Roman" w:eastAsiaTheme="minorEastAsia" w:hAnsi="Times New Roman" w:hint="eastAsia"/>
                <w:sz w:val="24"/>
                <w:szCs w:val="24"/>
              </w:rPr>
              <w:t>)</w:t>
            </w:r>
          </w:p>
        </w:tc>
      </w:tr>
      <w:tr w:rsidR="00913D56" w:rsidRPr="00F45ABF" w14:paraId="3D717ACC" w14:textId="77777777" w:rsidTr="004C4BC9">
        <w:trPr>
          <w:gridAfter w:val="1"/>
          <w:wAfter w:w="17" w:type="dxa"/>
          <w:jc w:val="center"/>
        </w:trPr>
        <w:tc>
          <w:tcPr>
            <w:tcW w:w="2288" w:type="dxa"/>
          </w:tcPr>
          <w:p w14:paraId="42CF39F2" w14:textId="77777777" w:rsidR="00913D56" w:rsidRPr="00F45ABF" w:rsidRDefault="00B47EE9" w:rsidP="004C4BC9">
            <w:pPr>
              <w:spacing w:line="480" w:lineRule="auto"/>
              <w:rPr>
                <w:kern w:val="0"/>
                <w:sz w:val="24"/>
                <w:szCs w:val="24"/>
              </w:rPr>
            </w:pPr>
            <m:oMath>
              <m:sSubSup>
                <m:sSubSupPr>
                  <m:ctrlPr>
                    <w:rPr>
                      <w:rFonts w:ascii="Cambria Math" w:hAnsi="Cambria Math"/>
                      <w:i/>
                      <w:kern w:val="0"/>
                      <w:sz w:val="24"/>
                      <w:szCs w:val="24"/>
                    </w:rPr>
                  </m:ctrlPr>
                </m:sSubSupPr>
                <m:e>
                  <m:r>
                    <w:rPr>
                      <w:rFonts w:ascii="Cambria Math" w:hAnsi="Cambria Math"/>
                      <w:kern w:val="0"/>
                      <w:sz w:val="24"/>
                      <w:szCs w:val="24"/>
                    </w:rPr>
                    <m:t>δ</m:t>
                  </m:r>
                </m:e>
                <m:sub>
                  <m:r>
                    <w:rPr>
                      <w:rFonts w:ascii="Cambria Math" w:hAnsi="Cambria Math"/>
                      <w:kern w:val="0"/>
                      <w:sz w:val="24"/>
                      <w:szCs w:val="24"/>
                    </w:rPr>
                    <m:t>i</m:t>
                  </m:r>
                </m:sub>
                <m:sup>
                  <m:r>
                    <w:rPr>
                      <w:rFonts w:ascii="Cambria Math" w:hAnsi="Cambria Math"/>
                      <w:kern w:val="0"/>
                      <w:sz w:val="24"/>
                      <w:szCs w:val="24"/>
                    </w:rPr>
                    <m:t>L</m:t>
                  </m:r>
                </m:sup>
              </m:sSubSup>
            </m:oMath>
            <w:r w:rsidR="00913D56" w:rsidRPr="00F45ABF">
              <w:rPr>
                <w:rFonts w:eastAsiaTheme="minorEastAsia" w:hint="eastAsia"/>
                <w:kern w:val="0"/>
                <w:sz w:val="24"/>
                <w:szCs w:val="24"/>
              </w:rPr>
              <w:t xml:space="preserve">, </w:t>
            </w:r>
            <m:oMath>
              <m:sSubSup>
                <m:sSubSupPr>
                  <m:ctrlPr>
                    <w:rPr>
                      <w:rFonts w:ascii="Cambria Math" w:hAnsi="Cambria Math"/>
                      <w:i/>
                      <w:kern w:val="0"/>
                      <w:sz w:val="24"/>
                      <w:szCs w:val="24"/>
                    </w:rPr>
                  </m:ctrlPr>
                </m:sSubSupPr>
                <m:e>
                  <m:r>
                    <w:rPr>
                      <w:rFonts w:ascii="Cambria Math" w:hAnsi="Cambria Math"/>
                      <w:kern w:val="0"/>
                      <w:sz w:val="24"/>
                      <w:szCs w:val="24"/>
                    </w:rPr>
                    <m:t>δ</m:t>
                  </m:r>
                </m:e>
                <m:sub>
                  <m:r>
                    <w:rPr>
                      <w:rFonts w:ascii="Cambria Math" w:hAnsi="Cambria Math"/>
                      <w:kern w:val="0"/>
                      <w:sz w:val="24"/>
                      <w:szCs w:val="24"/>
                    </w:rPr>
                    <m:t>i</m:t>
                  </m:r>
                </m:sub>
                <m:sup>
                  <m:r>
                    <w:rPr>
                      <w:rFonts w:ascii="Cambria Math" w:hAnsi="Cambria Math"/>
                      <w:kern w:val="0"/>
                      <w:sz w:val="24"/>
                      <w:szCs w:val="24"/>
                    </w:rPr>
                    <m:t>R</m:t>
                  </m:r>
                </m:sup>
              </m:sSubSup>
            </m:oMath>
          </w:p>
        </w:tc>
        <w:tc>
          <w:tcPr>
            <w:tcW w:w="6804" w:type="dxa"/>
          </w:tcPr>
          <w:p w14:paraId="22EEC7BE"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L</w:t>
            </w:r>
            <w:r w:rsidRPr="00F45ABF">
              <w:rPr>
                <w:rFonts w:ascii="Times New Roman" w:eastAsiaTheme="minorEastAsia" w:hAnsi="Times New Roman"/>
                <w:sz w:val="24"/>
                <w:szCs w:val="24"/>
              </w:rPr>
              <w:t>eft and right wheel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w:t>
            </w:r>
            <w:r w:rsidRPr="00F45ABF">
              <w:rPr>
                <w:rFonts w:ascii="Times New Roman" w:eastAsiaTheme="minorEastAsia" w:hAnsi="Times New Roman" w:hint="eastAsia"/>
                <w:sz w:val="24"/>
                <w:szCs w:val="24"/>
              </w:rPr>
              <w:t xml:space="preserve"> contact angles (</w:t>
            </w:r>
            <m:oMath>
              <m:r>
                <m:rPr>
                  <m:sty m:val="p"/>
                </m:rPr>
                <w:rPr>
                  <w:rFonts w:ascii="Cambria Math" w:hAnsi="Cambria Math"/>
                  <w:sz w:val="24"/>
                  <w:szCs w:val="24"/>
                </w:rPr>
                <m:t>rad</m:t>
              </m:r>
            </m:oMath>
            <w:r w:rsidRPr="00F45ABF">
              <w:rPr>
                <w:rFonts w:ascii="Times New Roman" w:eastAsiaTheme="minorEastAsia" w:hAnsi="Times New Roman" w:hint="eastAsia"/>
                <w:sz w:val="24"/>
                <w:szCs w:val="24"/>
              </w:rPr>
              <w:t>)</w:t>
            </w:r>
          </w:p>
        </w:tc>
      </w:tr>
      <w:tr w:rsidR="00913D56" w:rsidRPr="00F45ABF" w14:paraId="3E5E5A06" w14:textId="77777777" w:rsidTr="004C4BC9">
        <w:trPr>
          <w:gridAfter w:val="1"/>
          <w:wAfter w:w="17" w:type="dxa"/>
          <w:jc w:val="center"/>
        </w:trPr>
        <w:tc>
          <w:tcPr>
            <w:tcW w:w="2288" w:type="dxa"/>
          </w:tcPr>
          <w:p w14:paraId="4580B57B"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m:oMathPara>
          </w:p>
        </w:tc>
        <w:tc>
          <w:tcPr>
            <w:tcW w:w="6804" w:type="dxa"/>
          </w:tcPr>
          <w:p w14:paraId="75BF138F"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L</w:t>
            </w:r>
            <w:r w:rsidRPr="00F45ABF">
              <w:rPr>
                <w:rFonts w:ascii="Times New Roman" w:eastAsiaTheme="minorEastAsia" w:hAnsi="Times New Roman"/>
                <w:sz w:val="24"/>
                <w:szCs w:val="24"/>
              </w:rPr>
              <w:t>ongitudinal</w:t>
            </w:r>
            <w:r w:rsidRPr="00F45ABF">
              <w:rPr>
                <w:rFonts w:ascii="Times New Roman" w:eastAsiaTheme="minorEastAsia" w:hAnsi="Times New Roman" w:hint="eastAsia"/>
                <w:sz w:val="24"/>
                <w:szCs w:val="24"/>
              </w:rPr>
              <w:t xml:space="preserve"> </w:t>
            </w:r>
            <w:proofErr w:type="spellStart"/>
            <w:r w:rsidRPr="00F45ABF">
              <w:rPr>
                <w:rFonts w:ascii="Times New Roman" w:eastAsiaTheme="minorEastAsia" w:hAnsi="Times New Roman" w:hint="eastAsia"/>
                <w:sz w:val="24"/>
                <w:szCs w:val="24"/>
              </w:rPr>
              <w:t>creepage</w:t>
            </w:r>
            <w:proofErr w:type="spellEnd"/>
          </w:p>
        </w:tc>
      </w:tr>
      <w:tr w:rsidR="00913D56" w:rsidRPr="00F45ABF" w14:paraId="1A10BA8B" w14:textId="77777777" w:rsidTr="004C4BC9">
        <w:trPr>
          <w:gridAfter w:val="1"/>
          <w:wAfter w:w="17" w:type="dxa"/>
          <w:jc w:val="center"/>
        </w:trPr>
        <w:tc>
          <w:tcPr>
            <w:tcW w:w="2288" w:type="dxa"/>
          </w:tcPr>
          <w:p w14:paraId="44B0626F"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m:oMathPara>
          </w:p>
        </w:tc>
        <w:tc>
          <w:tcPr>
            <w:tcW w:w="6804" w:type="dxa"/>
          </w:tcPr>
          <w:p w14:paraId="3DBD1663"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 xml:space="preserve">Lateral </w:t>
            </w:r>
            <w:proofErr w:type="spellStart"/>
            <w:r w:rsidRPr="00F45ABF">
              <w:rPr>
                <w:rFonts w:ascii="Times New Roman" w:eastAsiaTheme="minorEastAsia" w:hAnsi="Times New Roman" w:hint="eastAsia"/>
                <w:sz w:val="24"/>
                <w:szCs w:val="24"/>
              </w:rPr>
              <w:t>creepage</w:t>
            </w:r>
            <w:proofErr w:type="spellEnd"/>
          </w:p>
        </w:tc>
      </w:tr>
      <w:tr w:rsidR="00913D56" w:rsidRPr="00F45ABF" w14:paraId="79C0D317" w14:textId="77777777" w:rsidTr="004C4BC9">
        <w:trPr>
          <w:gridAfter w:val="1"/>
          <w:wAfter w:w="17" w:type="dxa"/>
          <w:jc w:val="center"/>
        </w:trPr>
        <w:tc>
          <w:tcPr>
            <w:tcW w:w="2288" w:type="dxa"/>
          </w:tcPr>
          <w:p w14:paraId="0ED13387"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sz w:val="24"/>
                        <w:szCs w:val="24"/>
                      </w:rPr>
                    </m:ctrlPr>
                  </m:sSubSupPr>
                  <m:e>
                    <m:r>
                      <w:rPr>
                        <w:rFonts w:ascii="Cambria Math" w:hAnsi="Cambria Math"/>
                        <w:sz w:val="24"/>
                        <w:szCs w:val="24"/>
                      </w:rPr>
                      <m:t>ξ</m:t>
                    </m:r>
                  </m:e>
                  <m:sub>
                    <m:sSub>
                      <m:sSubPr>
                        <m:ctrlPr>
                          <w:rPr>
                            <w:rFonts w:ascii="Cambria Math" w:eastAsiaTheme="minorEastAsia" w:hAnsi="Cambria Math"/>
                            <w:i/>
                            <w:kern w:val="0"/>
                            <w:sz w:val="24"/>
                            <w:szCs w:val="24"/>
                          </w:rPr>
                        </m:ctrlPr>
                      </m:sSubPr>
                      <m:e>
                        <m:r>
                          <w:rPr>
                            <w:rFonts w:ascii="Cambria Math" w:hAnsi="Cambria Math"/>
                            <w:sz w:val="24"/>
                            <w:szCs w:val="24"/>
                          </w:rPr>
                          <m:t>iψ</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m:oMathPara>
          </w:p>
        </w:tc>
        <w:tc>
          <w:tcPr>
            <w:tcW w:w="6804" w:type="dxa"/>
          </w:tcPr>
          <w:p w14:paraId="0AB26B08"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S</w:t>
            </w:r>
            <w:r w:rsidRPr="00F45ABF">
              <w:rPr>
                <w:rFonts w:ascii="Times New Roman" w:eastAsiaTheme="minorEastAsia" w:hAnsi="Times New Roman"/>
                <w:sz w:val="24"/>
                <w:szCs w:val="24"/>
              </w:rPr>
              <w:t xml:space="preserve">pin </w:t>
            </w:r>
            <w:proofErr w:type="spellStart"/>
            <w:r w:rsidRPr="00F45ABF">
              <w:rPr>
                <w:rFonts w:ascii="Times New Roman" w:eastAsiaTheme="minorEastAsia" w:hAnsi="Times New Roman"/>
                <w:sz w:val="24"/>
                <w:szCs w:val="24"/>
              </w:rPr>
              <w:t>creepage</w:t>
            </w:r>
            <w:proofErr w:type="spellEnd"/>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1/m</m:t>
              </m:r>
            </m:oMath>
            <w:r w:rsidRPr="00F45ABF">
              <w:rPr>
                <w:rFonts w:ascii="Times New Roman" w:eastAsiaTheme="minorEastAsia" w:hAnsi="Times New Roman" w:hint="eastAsia"/>
                <w:sz w:val="24"/>
                <w:szCs w:val="24"/>
              </w:rPr>
              <w:t>)</w:t>
            </w:r>
          </w:p>
        </w:tc>
      </w:tr>
      <w:tr w:rsidR="00913D56" w:rsidRPr="00F45ABF" w14:paraId="747BDB90" w14:textId="77777777" w:rsidTr="004C4BC9">
        <w:trPr>
          <w:gridAfter w:val="1"/>
          <w:wAfter w:w="17" w:type="dxa"/>
          <w:jc w:val="center"/>
        </w:trPr>
        <w:tc>
          <w:tcPr>
            <w:tcW w:w="2288" w:type="dxa"/>
          </w:tcPr>
          <w:p w14:paraId="756F1A9B"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eastAsiaTheme="minorEastAsia" w:hAnsi="Cambria Math"/>
                        <w:i/>
                        <w:kern w:val="0"/>
                        <w:sz w:val="24"/>
                        <w:szCs w:val="24"/>
                      </w:rPr>
                    </m:ctrlPr>
                  </m:sSubSupPr>
                  <m:e>
                    <m:r>
                      <w:rPr>
                        <w:rFonts w:ascii="Cambria Math" w:eastAsiaTheme="minorEastAsia" w:hAnsi="Cambria Math"/>
                        <w:kern w:val="0"/>
                        <w:sz w:val="24"/>
                        <w:szCs w:val="24"/>
                      </w:rPr>
                      <m:t>V</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oMath>
            </m:oMathPara>
          </w:p>
        </w:tc>
        <w:tc>
          <w:tcPr>
            <w:tcW w:w="6804" w:type="dxa"/>
          </w:tcPr>
          <w:p w14:paraId="425C92E3"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Real running speed of wheels (</w:t>
            </w:r>
            <m:oMath>
              <m:r>
                <m:rPr>
                  <m:sty m:val="p"/>
                </m:rPr>
                <w:rPr>
                  <w:rFonts w:ascii="Cambria Math" w:eastAsiaTheme="minorEastAsia" w:hAnsi="Cambria Math"/>
                  <w:sz w:val="24"/>
                  <w:szCs w:val="24"/>
                </w:rPr>
                <m:t>m/s</m:t>
              </m:r>
            </m:oMath>
            <w:r w:rsidRPr="00F45ABF">
              <w:rPr>
                <w:rFonts w:ascii="Times New Roman" w:eastAsiaTheme="minorEastAsia" w:hAnsi="Times New Roman" w:hint="eastAsia"/>
                <w:sz w:val="24"/>
                <w:szCs w:val="24"/>
              </w:rPr>
              <w:t>)</w:t>
            </w:r>
          </w:p>
        </w:tc>
      </w:tr>
      <w:tr w:rsidR="00913D56" w:rsidRPr="00F45ABF" w14:paraId="59B272A7" w14:textId="77777777" w:rsidTr="004C4BC9">
        <w:trPr>
          <w:gridAfter w:val="1"/>
          <w:wAfter w:w="17" w:type="dxa"/>
          <w:jc w:val="center"/>
        </w:trPr>
        <w:tc>
          <w:tcPr>
            <w:tcW w:w="2288" w:type="dxa"/>
          </w:tcPr>
          <w:p w14:paraId="4EA31FFE" w14:textId="77777777" w:rsidR="00913D56" w:rsidRPr="00F45ABF" w:rsidRDefault="00B47EE9" w:rsidP="004C4BC9">
            <w:pPr>
              <w:spacing w:line="480" w:lineRule="auto"/>
              <w:rPr>
                <w:kern w:val="0"/>
                <w:sz w:val="24"/>
                <w:szCs w:val="24"/>
              </w:rPr>
            </w:pPr>
            <m:oMath>
              <m:sSubSup>
                <m:sSubSupPr>
                  <m:ctrlPr>
                    <w:rPr>
                      <w:rFonts w:ascii="Cambria Math" w:eastAsiaTheme="minorEastAsia" w:hAnsi="Cambria Math"/>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α</m:t>
                  </m:r>
                </m:sup>
              </m:sSubSup>
            </m:oMath>
            <w:r w:rsidR="00913D56" w:rsidRPr="00F45ABF">
              <w:rPr>
                <w:rFonts w:hint="eastAsia"/>
                <w:sz w:val="24"/>
                <w:szCs w:val="24"/>
              </w:rPr>
              <w:t xml:space="preserve">, </w:t>
            </w:r>
            <m:oMath>
              <m:sSubSup>
                <m:sSubSupPr>
                  <m:ctrlPr>
                    <w:rPr>
                      <w:rFonts w:ascii="Cambria Math" w:eastAsiaTheme="minorEastAsia" w:hAnsi="Cambria Math"/>
                      <w:sz w:val="24"/>
                      <w:szCs w:val="24"/>
                    </w:rPr>
                  </m:ctrlPr>
                </m:sSubSupPr>
                <m:e>
                  <m:r>
                    <w:rPr>
                      <w:rFonts w:ascii="Cambria Math" w:eastAsiaTheme="minorEastAsia" w:hAnsi="Cambria Math"/>
                      <w:sz w:val="24"/>
                      <w:szCs w:val="24"/>
                    </w:rPr>
                    <m:t>y</m:t>
                  </m:r>
                </m:e>
                <m:sub>
                  <m:r>
                    <w:rPr>
                      <w:rFonts w:ascii="Cambria Math" w:eastAsiaTheme="minorEastAsia" w:hAnsi="Cambria Math"/>
                      <w:sz w:val="24"/>
                      <w:szCs w:val="24"/>
                    </w:rPr>
                    <m:t>c</m:t>
                  </m:r>
                </m:sub>
                <m:sup>
                  <m:r>
                    <w:rPr>
                      <w:rFonts w:ascii="Cambria Math" w:eastAsiaTheme="minorEastAsia" w:hAnsi="Cambria Math"/>
                      <w:sz w:val="24"/>
                      <w:szCs w:val="24"/>
                    </w:rPr>
                    <m:t>α</m:t>
                  </m:r>
                </m:sup>
              </m:sSubSup>
            </m:oMath>
            <w:r w:rsidR="00913D56" w:rsidRPr="00F45ABF">
              <w:rPr>
                <w:rFonts w:hint="eastAsia"/>
                <w:sz w:val="24"/>
                <w:szCs w:val="24"/>
              </w:rPr>
              <w:t xml:space="preserve">, </w:t>
            </w:r>
            <m:oMath>
              <m:sSubSup>
                <m:sSubSupPr>
                  <m:ctrlPr>
                    <w:rPr>
                      <w:rFonts w:ascii="Cambria Math" w:eastAsiaTheme="minorEastAsia" w:hAnsi="Cambria Math"/>
                      <w:sz w:val="24"/>
                      <w:szCs w:val="24"/>
                    </w:rPr>
                  </m:ctrlPr>
                </m:sSubSup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c</m:t>
                  </m:r>
                </m:sub>
                <m:sup>
                  <m:r>
                    <m:rPr>
                      <m:sty m:val="p"/>
                    </m:rPr>
                    <w:rPr>
                      <w:rFonts w:ascii="Cambria Math" w:eastAsiaTheme="minorEastAsia" w:hAnsi="Cambria Math"/>
                      <w:sz w:val="24"/>
                      <w:szCs w:val="24"/>
                    </w:rPr>
                    <m:t>α</m:t>
                  </m:r>
                </m:sup>
              </m:sSubSup>
            </m:oMath>
          </w:p>
        </w:tc>
        <w:tc>
          <w:tcPr>
            <w:tcW w:w="6804" w:type="dxa"/>
          </w:tcPr>
          <w:p w14:paraId="630F36B4"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W</w:t>
            </w:r>
            <w:r w:rsidRPr="00F45ABF">
              <w:rPr>
                <w:rFonts w:ascii="Times New Roman" w:eastAsiaTheme="minorEastAsia" w:hAnsi="Times New Roman"/>
                <w:sz w:val="24"/>
                <w:szCs w:val="24"/>
              </w:rPr>
              <w:t>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 contact coordinate</w:t>
            </w:r>
            <w:r w:rsidRPr="00F45ABF">
              <w:rPr>
                <w:rFonts w:ascii="Times New Roman" w:eastAsiaTheme="minorEastAsia" w:hAnsi="Times New Roman" w:hint="eastAsia"/>
                <w:sz w:val="24"/>
                <w:szCs w:val="24"/>
              </w:rPr>
              <w:t>s (</w:t>
            </w:r>
            <m:oMath>
              <m:r>
                <m:rPr>
                  <m:sty m:val="p"/>
                </m:rPr>
                <w:rPr>
                  <w:rFonts w:ascii="Cambria Math" w:eastAsiaTheme="minorEastAsia" w:hAnsi="Cambria Math"/>
                  <w:sz w:val="24"/>
                  <w:szCs w:val="24"/>
                </w:rPr>
                <m:t>m</m:t>
              </m:r>
            </m:oMath>
            <w:r w:rsidRPr="00F45ABF">
              <w:rPr>
                <w:rFonts w:ascii="Times New Roman" w:eastAsiaTheme="minorEastAsia" w:hAnsi="Times New Roman" w:hint="eastAsia"/>
                <w:sz w:val="24"/>
                <w:szCs w:val="24"/>
              </w:rPr>
              <w:t>)</w:t>
            </w:r>
          </w:p>
        </w:tc>
      </w:tr>
      <w:tr w:rsidR="00913D56" w:rsidRPr="00F45ABF" w14:paraId="556A7D9B" w14:textId="77777777" w:rsidTr="004C4BC9">
        <w:trPr>
          <w:gridAfter w:val="1"/>
          <w:wAfter w:w="17" w:type="dxa"/>
          <w:jc w:val="center"/>
        </w:trPr>
        <w:tc>
          <w:tcPr>
            <w:tcW w:w="2288" w:type="dxa"/>
          </w:tcPr>
          <w:p w14:paraId="2DE553A6" w14:textId="77777777" w:rsidR="00913D56" w:rsidRPr="00F45ABF" w:rsidRDefault="00B47EE9" w:rsidP="004C4BC9">
            <w:pPr>
              <w:spacing w:line="480" w:lineRule="auto"/>
              <w:rPr>
                <w:sz w:val="24"/>
                <w:szCs w:val="24"/>
              </w:rPr>
            </w:p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913D56" w:rsidRPr="00F45ABF">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p>
        </w:tc>
        <w:tc>
          <w:tcPr>
            <w:tcW w:w="6804" w:type="dxa"/>
          </w:tcPr>
          <w:p w14:paraId="51C6DF1F"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 xml:space="preserve">elative </w:t>
            </w:r>
            <w:r w:rsidRPr="00F45ABF">
              <w:rPr>
                <w:rFonts w:ascii="Times New Roman" w:eastAsiaTheme="minorEastAsia" w:hAnsi="Times New Roman" w:hint="eastAsia"/>
                <w:sz w:val="24"/>
                <w:szCs w:val="24"/>
              </w:rPr>
              <w:t>velocity components</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 xml:space="preserve">of the contact points </w:t>
            </w:r>
            <w:r w:rsidRPr="00F45ABF">
              <w:rPr>
                <w:rFonts w:ascii="Times New Roman" w:eastAsiaTheme="minorEastAsia" w:hAnsi="Times New Roman"/>
                <w:sz w:val="24"/>
                <w:szCs w:val="24"/>
              </w:rPr>
              <w:t>in</w:t>
            </w:r>
            <w:r w:rsidRPr="00F45ABF">
              <w:rPr>
                <w:rFonts w:ascii="Times New Roman" w:eastAsiaTheme="minorEastAsia" w:hAnsi="Times New Roman" w:hint="eastAsia"/>
                <w:sz w:val="24"/>
                <w:szCs w:val="24"/>
              </w:rPr>
              <w:t xml:space="preserve"> the</w:t>
            </w:r>
            <w:r w:rsidRPr="00F45ABF">
              <w:rPr>
                <w:rFonts w:ascii="Times New Roman" w:eastAsiaTheme="minorEastAsia" w:hAnsi="Times New Roman"/>
                <w:sz w:val="24"/>
                <w:szCs w:val="24"/>
              </w:rPr>
              <w:t xml:space="preserve"> </w:t>
            </w:r>
            <m:oMath>
              <m:sSubSup>
                <m:sSubSupPr>
                  <m:ctrlPr>
                    <w:rPr>
                      <w:rFonts w:ascii="Cambria Math" w:eastAsiaTheme="minorEastAsia" w:hAnsi="Cambria Math"/>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α</m:t>
                  </m:r>
                </m:sup>
              </m:sSubSup>
            </m:oMath>
            <w:r w:rsidRPr="00F45ABF">
              <w:rPr>
                <w:rFonts w:ascii="Times New Roman" w:eastAsiaTheme="minorEastAsia" w:hAnsi="Times New Roman" w:hint="eastAsia"/>
                <w:sz w:val="24"/>
                <w:szCs w:val="24"/>
              </w:rPr>
              <w:t xml:space="preserve"> and </w:t>
            </w:r>
            <m:oMath>
              <m:sSubSup>
                <m:sSubSupPr>
                  <m:ctrlPr>
                    <w:rPr>
                      <w:rFonts w:ascii="Cambria Math" w:eastAsiaTheme="minorEastAsia" w:hAnsi="Cambria Math"/>
                      <w:sz w:val="24"/>
                      <w:szCs w:val="24"/>
                    </w:rPr>
                  </m:ctrlPr>
                </m:sSubSupPr>
                <m:e>
                  <m:r>
                    <w:rPr>
                      <w:rFonts w:ascii="Cambria Math" w:eastAsiaTheme="minorEastAsia" w:hAnsi="Cambria Math"/>
                      <w:sz w:val="24"/>
                      <w:szCs w:val="24"/>
                    </w:rPr>
                    <m:t>y</m:t>
                  </m:r>
                </m:e>
                <m:sub>
                  <m:r>
                    <w:rPr>
                      <w:rFonts w:ascii="Cambria Math" w:eastAsiaTheme="minorEastAsia" w:hAnsi="Cambria Math"/>
                      <w:sz w:val="24"/>
                      <w:szCs w:val="24"/>
                    </w:rPr>
                    <m:t>c</m:t>
                  </m:r>
                </m:sub>
                <m:sup>
                  <m:r>
                    <w:rPr>
                      <w:rFonts w:ascii="Cambria Math" w:eastAsiaTheme="minorEastAsia" w:hAnsi="Cambria Math"/>
                      <w:sz w:val="24"/>
                      <w:szCs w:val="24"/>
                    </w:rPr>
                    <m:t>α</m:t>
                  </m:r>
                </m:sup>
              </m:sSubSup>
            </m:oMath>
            <w:r w:rsidRPr="00F45ABF">
              <w:rPr>
                <w:rFonts w:ascii="Times New Roman" w:eastAsiaTheme="minorEastAsia" w:hAnsi="Times New Roman" w:hint="eastAsia"/>
                <w:sz w:val="24"/>
                <w:szCs w:val="24"/>
              </w:rPr>
              <w:t xml:space="preserve"> axis of the </w:t>
            </w:r>
            <w:r w:rsidRPr="00F45ABF">
              <w:rPr>
                <w:rFonts w:ascii="Times New Roman" w:eastAsiaTheme="minorEastAsia" w:hAnsi="Times New Roman"/>
                <w:sz w:val="24"/>
                <w:szCs w:val="24"/>
              </w:rPr>
              <w:t>wheel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 contact coordinate</w:t>
            </w:r>
            <w:r w:rsidRPr="00F45ABF">
              <w:rPr>
                <w:rFonts w:ascii="Times New Roman" w:eastAsiaTheme="minorEastAsia" w:hAnsi="Times New Roman" w:hint="eastAsia"/>
                <w:sz w:val="24"/>
                <w:szCs w:val="24"/>
              </w:rPr>
              <w:t>s (</w:t>
            </w:r>
            <m:oMath>
              <m:r>
                <m:rPr>
                  <m:sty m:val="p"/>
                </m:rPr>
                <w:rPr>
                  <w:rFonts w:ascii="Cambria Math" w:eastAsiaTheme="minorEastAsia" w:hAnsi="Cambria Math"/>
                  <w:sz w:val="24"/>
                  <w:szCs w:val="24"/>
                </w:rPr>
                <m:t>m/s</m:t>
              </m:r>
            </m:oMath>
            <w:r w:rsidRPr="00F45ABF">
              <w:rPr>
                <w:rFonts w:ascii="Times New Roman" w:eastAsiaTheme="minorEastAsia" w:hAnsi="Times New Roman" w:hint="eastAsia"/>
                <w:sz w:val="24"/>
                <w:szCs w:val="24"/>
              </w:rPr>
              <w:t>)</w:t>
            </w:r>
          </w:p>
        </w:tc>
      </w:tr>
      <w:tr w:rsidR="00913D56" w:rsidRPr="00F45ABF" w14:paraId="64714A04" w14:textId="77777777" w:rsidTr="004C4BC9">
        <w:trPr>
          <w:gridAfter w:val="1"/>
          <w:wAfter w:w="17" w:type="dxa"/>
          <w:jc w:val="center"/>
        </w:trPr>
        <w:tc>
          <w:tcPr>
            <w:tcW w:w="2288" w:type="dxa"/>
          </w:tcPr>
          <w:p w14:paraId="716178E0" w14:textId="77777777" w:rsidR="00913D56" w:rsidRPr="00F45ABF" w:rsidRDefault="00B47EE9" w:rsidP="004C4BC9">
            <w:pPr>
              <w:spacing w:line="480" w:lineRule="auto"/>
              <w:jc w:val="left"/>
              <w:rPr>
                <w:sz w:val="24"/>
                <w:szCs w:val="24"/>
              </w:rPr>
            </w:p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r>
                    <w:rPr>
                      <w:rFonts w:ascii="Cambria Math" w:eastAsiaTheme="minorEastAsia" w:hAnsi="Cambria Math"/>
                      <w:kern w:val="0"/>
                      <w:sz w:val="24"/>
                      <w:szCs w:val="24"/>
                    </w:rPr>
                    <m:t>ix</m:t>
                  </m:r>
                </m:sub>
                <m:sup>
                  <m:r>
                    <w:rPr>
                      <w:rFonts w:ascii="Cambria Math" w:eastAsiaTheme="minorEastAsia" w:hAnsi="Cambria Math"/>
                      <w:kern w:val="0"/>
                      <w:sz w:val="24"/>
                      <w:szCs w:val="24"/>
                    </w:rPr>
                    <m:t>α</m:t>
                  </m:r>
                </m:sup>
              </m:sSubSup>
            </m:oMath>
            <w:r w:rsidR="00913D56" w:rsidRPr="00F45ABF">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r>
                    <w:rPr>
                      <w:rFonts w:ascii="Cambria Math" w:eastAsiaTheme="minorEastAsia" w:hAnsi="Cambria Math"/>
                      <w:kern w:val="0"/>
                      <w:sz w:val="24"/>
                      <w:szCs w:val="24"/>
                    </w:rPr>
                    <m:t>iy</m:t>
                  </m:r>
                </m:sub>
                <m:sup>
                  <m:r>
                    <w:rPr>
                      <w:rFonts w:ascii="Cambria Math" w:eastAsiaTheme="minorEastAsia" w:hAnsi="Cambria Math"/>
                      <w:kern w:val="0"/>
                      <w:sz w:val="24"/>
                      <w:szCs w:val="24"/>
                    </w:rPr>
                    <m:t>α</m:t>
                  </m:r>
                </m:sup>
              </m:sSubSup>
            </m:oMath>
            <w:r w:rsidR="00913D56" w:rsidRPr="00F45ABF">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V</m:t>
                  </m:r>
                </m:e>
                <m:sub>
                  <m:r>
                    <w:rPr>
                      <w:rFonts w:ascii="Cambria Math" w:eastAsiaTheme="minorEastAsia" w:hAnsi="Cambria Math"/>
                      <w:kern w:val="0"/>
                      <w:sz w:val="24"/>
                      <w:szCs w:val="24"/>
                    </w:rPr>
                    <m:t>iz</m:t>
                  </m:r>
                </m:sub>
                <m:sup>
                  <m:r>
                    <w:rPr>
                      <w:rFonts w:ascii="Cambria Math" w:eastAsiaTheme="minorEastAsia" w:hAnsi="Cambria Math"/>
                      <w:kern w:val="0"/>
                      <w:sz w:val="24"/>
                      <w:szCs w:val="24"/>
                    </w:rPr>
                    <m:t>α</m:t>
                  </m:r>
                </m:sup>
              </m:sSubSup>
            </m:oMath>
          </w:p>
        </w:tc>
        <w:tc>
          <w:tcPr>
            <w:tcW w:w="6804" w:type="dxa"/>
          </w:tcPr>
          <w:p w14:paraId="436713D9"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elative velocit</w:t>
            </w:r>
            <w:r w:rsidRPr="00F45ABF">
              <w:rPr>
                <w:rFonts w:ascii="Times New Roman" w:eastAsiaTheme="minorEastAsia" w:hAnsi="Times New Roman" w:hint="eastAsia"/>
                <w:sz w:val="24"/>
                <w:szCs w:val="24"/>
              </w:rPr>
              <w:t xml:space="preserve">y of contact points </w:t>
            </w:r>
            <w:r w:rsidRPr="00F45ABF">
              <w:rPr>
                <w:rFonts w:ascii="Times New Roman" w:eastAsiaTheme="minorEastAsia" w:hAnsi="Times New Roman"/>
                <w:sz w:val="24"/>
                <w:szCs w:val="24"/>
              </w:rPr>
              <w:t>in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the absolute coordinate</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m/s</m:t>
              </m:r>
            </m:oMath>
            <w:r w:rsidRPr="00F45ABF">
              <w:rPr>
                <w:rFonts w:ascii="Times New Roman" w:eastAsiaTheme="minorEastAsia" w:hAnsi="Times New Roman" w:hint="eastAsia"/>
                <w:sz w:val="24"/>
                <w:szCs w:val="24"/>
              </w:rPr>
              <w:t>)</w:t>
            </w:r>
          </w:p>
        </w:tc>
      </w:tr>
      <w:tr w:rsidR="00913D56" w:rsidRPr="00F45ABF" w14:paraId="06E023B9" w14:textId="77777777" w:rsidTr="004C4BC9">
        <w:trPr>
          <w:gridAfter w:val="1"/>
          <w:wAfter w:w="17" w:type="dxa"/>
          <w:jc w:val="center"/>
        </w:trPr>
        <w:tc>
          <w:tcPr>
            <w:tcW w:w="2288" w:type="dxa"/>
          </w:tcPr>
          <w:p w14:paraId="693161A7"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r>
                      <w:rPr>
                        <w:rFonts w:ascii="Cambria Math" w:eastAsiaTheme="minorEastAsia" w:hAnsi="Cambria Math"/>
                        <w:kern w:val="0"/>
                        <w:sz w:val="24"/>
                        <w:szCs w:val="24"/>
                      </w:rPr>
                      <m:t>i</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z</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m:oMathPara>
          </w:p>
        </w:tc>
        <w:tc>
          <w:tcPr>
            <w:tcW w:w="6804" w:type="dxa"/>
          </w:tcPr>
          <w:p w14:paraId="267C3A95"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 xml:space="preserve">elative </w:t>
            </w:r>
            <w:r w:rsidRPr="00F45ABF">
              <w:rPr>
                <w:rFonts w:ascii="Times New Roman" w:eastAsiaTheme="minorEastAsia" w:hAnsi="Times New Roman" w:hint="eastAsia"/>
                <w:sz w:val="24"/>
                <w:szCs w:val="24"/>
              </w:rPr>
              <w:t>angular velocity</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component</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about the</w:t>
            </w:r>
            <w:r w:rsidRPr="00F45ABF">
              <w:rPr>
                <w:rFonts w:ascii="Times New Roman" w:eastAsiaTheme="minorEastAsia" w:hAnsi="Times New Roman"/>
                <w:sz w:val="24"/>
                <w:szCs w:val="24"/>
              </w:rPr>
              <w:t xml:space="preserve">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z</m:t>
                  </m:r>
                </m:e>
                <m:sub>
                  <m:r>
                    <w:rPr>
                      <w:rFonts w:ascii="Cambria Math" w:eastAsiaTheme="minorEastAsia" w:hAnsi="Cambria Math"/>
                      <w:sz w:val="24"/>
                      <w:szCs w:val="24"/>
                    </w:rPr>
                    <m:t>c</m:t>
                  </m:r>
                </m:sub>
                <m:sup>
                  <m:r>
                    <w:rPr>
                      <w:rFonts w:ascii="Cambria Math" w:eastAsiaTheme="minorEastAsia" w:hAnsi="Cambria Math"/>
                      <w:sz w:val="24"/>
                      <w:szCs w:val="24"/>
                    </w:rPr>
                    <m:t>α</m:t>
                  </m:r>
                </m:sup>
              </m:sSubSup>
            </m:oMath>
            <w:r w:rsidRPr="00F45ABF">
              <w:rPr>
                <w:rFonts w:ascii="Times New Roman" w:eastAsiaTheme="minorEastAsia" w:hAnsi="Times New Roman" w:hint="eastAsia"/>
                <w:sz w:val="24"/>
                <w:szCs w:val="24"/>
              </w:rPr>
              <w:t xml:space="preserve"> axis of the </w:t>
            </w:r>
            <w:r w:rsidRPr="00F45ABF">
              <w:rPr>
                <w:rFonts w:ascii="Times New Roman" w:eastAsiaTheme="minorEastAsia" w:hAnsi="Times New Roman"/>
                <w:sz w:val="24"/>
                <w:szCs w:val="24"/>
              </w:rPr>
              <w:t>wheel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 contact coordinate</w:t>
            </w:r>
            <w:r w:rsidRPr="00F45ABF">
              <w:rPr>
                <w:rFonts w:ascii="Times New Roman" w:eastAsiaTheme="minorEastAsia" w:hAnsi="Times New Roman" w:hint="eastAsia"/>
                <w:sz w:val="24"/>
                <w:szCs w:val="24"/>
              </w:rPr>
              <w:t>s (</w:t>
            </w:r>
            <m:oMath>
              <m:r>
                <m:rPr>
                  <m:sty m:val="p"/>
                </m:rPr>
                <w:rPr>
                  <w:rFonts w:ascii="Cambria Math" w:eastAsiaTheme="minorEastAsia" w:hAnsi="Cambria Math"/>
                  <w:sz w:val="24"/>
                  <w:szCs w:val="24"/>
                </w:rPr>
                <m:t>rad/s</m:t>
              </m:r>
            </m:oMath>
            <w:r w:rsidRPr="00F45ABF">
              <w:rPr>
                <w:rFonts w:ascii="Times New Roman" w:eastAsiaTheme="minorEastAsia" w:hAnsi="Times New Roman" w:hint="eastAsia"/>
                <w:sz w:val="24"/>
                <w:szCs w:val="24"/>
              </w:rPr>
              <w:t>)</w:t>
            </w:r>
          </w:p>
        </w:tc>
      </w:tr>
      <w:tr w:rsidR="00913D56" w:rsidRPr="00F45ABF" w14:paraId="288E1F01" w14:textId="77777777" w:rsidTr="004C4BC9">
        <w:trPr>
          <w:gridAfter w:val="1"/>
          <w:wAfter w:w="17" w:type="dxa"/>
          <w:jc w:val="center"/>
        </w:trPr>
        <w:tc>
          <w:tcPr>
            <w:tcW w:w="2288" w:type="dxa"/>
          </w:tcPr>
          <w:p w14:paraId="5FC72F85" w14:textId="77777777" w:rsidR="00913D56" w:rsidRPr="00F45ABF" w:rsidRDefault="00B47EE9" w:rsidP="004C4BC9">
            <w:pPr>
              <w:spacing w:line="480" w:lineRule="auto"/>
              <w:rPr>
                <w:kern w:val="0"/>
                <w:sz w:val="24"/>
                <w:szCs w:val="24"/>
              </w:rPr>
            </w:p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913D56" w:rsidRPr="00F45ABF">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913D56" w:rsidRPr="00F45ABF">
              <w:rPr>
                <w:rFonts w:hint="eastAsia"/>
                <w:kern w:val="0"/>
                <w:sz w:val="24"/>
                <w:szCs w:val="24"/>
              </w:rPr>
              <w:t xml:space="preserve">, </w:t>
            </w: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iz</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p>
        </w:tc>
        <w:tc>
          <w:tcPr>
            <w:tcW w:w="6804" w:type="dxa"/>
          </w:tcPr>
          <w:p w14:paraId="7776EDCF"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 xml:space="preserve">elative </w:t>
            </w:r>
            <w:r w:rsidRPr="00F45ABF">
              <w:rPr>
                <w:rFonts w:ascii="Times New Roman" w:eastAsiaTheme="minorEastAsia" w:hAnsi="Times New Roman" w:hint="eastAsia"/>
                <w:sz w:val="24"/>
                <w:szCs w:val="24"/>
              </w:rPr>
              <w:t xml:space="preserve">angular </w:t>
            </w:r>
            <w:r w:rsidRPr="00F45ABF">
              <w:rPr>
                <w:rFonts w:ascii="Times New Roman" w:eastAsiaTheme="minorEastAsia" w:hAnsi="Times New Roman"/>
                <w:sz w:val="24"/>
                <w:szCs w:val="24"/>
              </w:rPr>
              <w:t>velocit</w:t>
            </w:r>
            <w:r w:rsidRPr="00F45ABF">
              <w:rPr>
                <w:rFonts w:ascii="Times New Roman" w:eastAsiaTheme="minorEastAsia" w:hAnsi="Times New Roman" w:hint="eastAsia"/>
                <w:sz w:val="24"/>
                <w:szCs w:val="24"/>
              </w:rPr>
              <w:t xml:space="preserve">y of the contact points </w:t>
            </w:r>
            <w:r w:rsidRPr="00F45ABF">
              <w:rPr>
                <w:rFonts w:ascii="Times New Roman" w:eastAsiaTheme="minorEastAsia" w:hAnsi="Times New Roman"/>
                <w:sz w:val="24"/>
                <w:szCs w:val="24"/>
              </w:rPr>
              <w:t>in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the absolute coordinate</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rad/s</m:t>
              </m:r>
            </m:oMath>
            <w:r w:rsidRPr="00F45ABF">
              <w:rPr>
                <w:rFonts w:ascii="Times New Roman" w:eastAsiaTheme="minorEastAsia" w:hAnsi="Times New Roman" w:hint="eastAsia"/>
                <w:sz w:val="24"/>
                <w:szCs w:val="24"/>
              </w:rPr>
              <w:t>)</w:t>
            </w:r>
          </w:p>
        </w:tc>
      </w:tr>
      <w:tr w:rsidR="00913D56" w:rsidRPr="00F45ABF" w14:paraId="14423721" w14:textId="77777777" w:rsidTr="004C4BC9">
        <w:trPr>
          <w:gridAfter w:val="1"/>
          <w:wAfter w:w="17" w:type="dxa"/>
          <w:jc w:val="center"/>
        </w:trPr>
        <w:tc>
          <w:tcPr>
            <w:tcW w:w="2288" w:type="dxa"/>
          </w:tcPr>
          <w:p w14:paraId="6F482621" w14:textId="77777777" w:rsidR="00913D56" w:rsidRPr="00F45ABF" w:rsidRDefault="00B47EE9" w:rsidP="004C4BC9">
            <w:pPr>
              <w:spacing w:line="480" w:lineRule="auto"/>
              <w:rPr>
                <w:sz w:val="24"/>
                <w:szCs w:val="24"/>
              </w:rPr>
            </w:pPr>
            <m:oMath>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y</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w:r w:rsidR="00913D56" w:rsidRPr="00F45ABF">
              <w:rPr>
                <w:rFonts w:hint="eastAsia"/>
                <w:kern w:val="0"/>
                <w:sz w:val="24"/>
                <w:szCs w:val="24"/>
              </w:rPr>
              <w:t>,</w:t>
            </w:r>
            <m:oMath>
              <m:r>
                <m:rPr>
                  <m:sty m:val="p"/>
                </m:rPr>
                <w:rPr>
                  <w:rFonts w:ascii="Cambria Math" w:hAnsi="Cambria Math"/>
                  <w:kern w:val="0"/>
                  <w:sz w:val="24"/>
                  <w:szCs w:val="24"/>
                </w:rPr>
                <m:t xml:space="preserve"> </m:t>
              </m:r>
              <m:r>
                <w:rPr>
                  <w:rFonts w:ascii="Cambria Math" w:eastAsiaTheme="minorEastAsia" w:hAnsi="Cambria Math"/>
                  <w:kern w:val="0"/>
                  <w:sz w:val="24"/>
                  <w:szCs w:val="24"/>
                </w:rPr>
                <m:t xml:space="preserve"> </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z</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w:p>
        </w:tc>
        <w:tc>
          <w:tcPr>
            <w:tcW w:w="6804" w:type="dxa"/>
          </w:tcPr>
          <w:p w14:paraId="3DEBA5BE"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L</w:t>
            </w:r>
            <w:r w:rsidRPr="00F45ABF">
              <w:rPr>
                <w:rFonts w:ascii="Times New Roman" w:eastAsiaTheme="minorEastAsia" w:hAnsi="Times New Roman"/>
                <w:sz w:val="24"/>
                <w:szCs w:val="24"/>
              </w:rPr>
              <w:t>ateral and vertical vibration velocities of rail</w:t>
            </w:r>
            <w:r w:rsidRPr="00F45ABF">
              <w:rPr>
                <w:rFonts w:ascii="Times New Roman" w:eastAsiaTheme="minorEastAsia" w:hAnsi="Times New Roman" w:hint="eastAsia"/>
                <w:sz w:val="24"/>
                <w:szCs w:val="24"/>
              </w:rPr>
              <w:t>s (</w:t>
            </w:r>
            <m:oMath>
              <m:r>
                <m:rPr>
                  <m:sty m:val="p"/>
                </m:rPr>
                <w:rPr>
                  <w:rFonts w:ascii="Cambria Math" w:eastAsiaTheme="minorEastAsia" w:hAnsi="Cambria Math"/>
                  <w:sz w:val="24"/>
                  <w:szCs w:val="24"/>
                </w:rPr>
                <m:t>m/s</m:t>
              </m:r>
            </m:oMath>
            <w:r w:rsidRPr="00F45ABF">
              <w:rPr>
                <w:rFonts w:ascii="Times New Roman" w:eastAsiaTheme="minorEastAsia" w:hAnsi="Times New Roman" w:hint="eastAsia"/>
                <w:sz w:val="24"/>
                <w:szCs w:val="24"/>
              </w:rPr>
              <w:t>)</w:t>
            </w:r>
          </w:p>
        </w:tc>
      </w:tr>
      <w:tr w:rsidR="00913D56" w:rsidRPr="00F45ABF" w14:paraId="1AF6F473" w14:textId="77777777" w:rsidTr="004C4BC9">
        <w:trPr>
          <w:gridAfter w:val="1"/>
          <w:wAfter w:w="17" w:type="dxa"/>
          <w:jc w:val="center"/>
        </w:trPr>
        <w:tc>
          <w:tcPr>
            <w:tcW w:w="2288" w:type="dxa"/>
          </w:tcPr>
          <w:p w14:paraId="4B499CF1" w14:textId="77777777" w:rsidR="00913D56" w:rsidRPr="00F45ABF" w:rsidRDefault="00B47EE9" w:rsidP="004C4BC9">
            <w:pPr>
              <w:spacing w:line="480" w:lineRule="auto"/>
              <w:rPr>
                <w:sz w:val="24"/>
                <w:szCs w:val="24"/>
              </w:rPr>
            </w:pPr>
            <m:oMath>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y</m:t>
                  </m:r>
                </m:sub>
                <m:sup>
                  <m:r>
                    <w:rPr>
                      <w:rFonts w:ascii="Cambria Math" w:eastAsiaTheme="minorEastAsia" w:hAnsi="Cambria Math"/>
                      <w:kern w:val="0"/>
                      <w:sz w:val="24"/>
                      <w:szCs w:val="24"/>
                    </w:rPr>
                    <m:t>α</m:t>
                  </m:r>
                </m:sup>
              </m:sSubSup>
            </m:oMath>
            <w:r w:rsidR="00913D56" w:rsidRPr="00F45ABF">
              <w:rPr>
                <w:rFonts w:hint="eastAsia"/>
                <w:kern w:val="0"/>
                <w:sz w:val="24"/>
                <w:szCs w:val="24"/>
              </w:rPr>
              <w:t xml:space="preserve">, </w:t>
            </w:r>
            <m:oMath>
              <m:r>
                <w:rPr>
                  <w:rFonts w:ascii="Cambria Math" w:eastAsiaTheme="minorEastAsia" w:hAnsi="Cambria Math"/>
                  <w:kern w:val="0"/>
                  <w:sz w:val="24"/>
                  <w:szCs w:val="24"/>
                </w:rPr>
                <m:t xml:space="preserve"> </m:t>
              </m:r>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eastAsiaTheme="minorEastAsia" w:hAnsi="Cambria Math"/>
                          <w:kern w:val="0"/>
                          <w:sz w:val="24"/>
                          <w:szCs w:val="24"/>
                        </w:rPr>
                        <m:t>J</m:t>
                      </m:r>
                    </m:e>
                  </m:acc>
                </m:e>
                <m:sub>
                  <m:r>
                    <w:rPr>
                      <w:rFonts w:ascii="Cambria Math" w:eastAsiaTheme="minorEastAsia" w:hAnsi="Cambria Math"/>
                      <w:kern w:val="0"/>
                      <w:sz w:val="24"/>
                      <w:szCs w:val="24"/>
                    </w:rPr>
                    <m:t>z</m:t>
                  </m:r>
                </m:sub>
                <m:sup>
                  <m:r>
                    <w:rPr>
                      <w:rFonts w:ascii="Cambria Math" w:eastAsiaTheme="minorEastAsia" w:hAnsi="Cambria Math"/>
                      <w:kern w:val="0"/>
                      <w:sz w:val="24"/>
                      <w:szCs w:val="24"/>
                    </w:rPr>
                    <m:t>α</m:t>
                  </m:r>
                </m:sup>
              </m:sSubSup>
            </m:oMath>
          </w:p>
        </w:tc>
        <w:tc>
          <w:tcPr>
            <w:tcW w:w="6804" w:type="dxa"/>
          </w:tcPr>
          <w:p w14:paraId="6216ACFB"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L</w:t>
            </w:r>
            <w:r w:rsidRPr="00F45ABF">
              <w:rPr>
                <w:rFonts w:ascii="Times New Roman" w:eastAsiaTheme="minorEastAsia" w:hAnsi="Times New Roman"/>
                <w:sz w:val="24"/>
                <w:szCs w:val="24"/>
              </w:rPr>
              <w:t>ateral</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 xml:space="preserve">and vertical change rates of </w:t>
            </w:r>
            <w:r w:rsidRPr="00F45ABF">
              <w:rPr>
                <w:rFonts w:ascii="Times New Roman" w:eastAsiaTheme="minorEastAsia" w:hAnsi="Times New Roman" w:hint="eastAsia"/>
                <w:sz w:val="24"/>
                <w:szCs w:val="24"/>
              </w:rPr>
              <w:t>rail</w:t>
            </w:r>
            <w:r w:rsidRPr="00F45ABF">
              <w:rPr>
                <w:rFonts w:ascii="Times New Roman" w:eastAsiaTheme="minorEastAsia" w:hAnsi="Times New Roman"/>
                <w:sz w:val="24"/>
                <w:szCs w:val="24"/>
              </w:rPr>
              <w:t xml:space="preserve"> irregularities</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m/s</m:t>
              </m:r>
            </m:oMath>
            <w:r w:rsidRPr="00F45ABF">
              <w:rPr>
                <w:rFonts w:ascii="Times New Roman" w:eastAsiaTheme="minorEastAsia" w:hAnsi="Times New Roman" w:hint="eastAsia"/>
                <w:sz w:val="24"/>
                <w:szCs w:val="24"/>
              </w:rPr>
              <w:t>)</w:t>
            </w:r>
          </w:p>
        </w:tc>
      </w:tr>
      <w:tr w:rsidR="00913D56" w:rsidRPr="00F45ABF" w14:paraId="1F789E92" w14:textId="77777777" w:rsidTr="004C4BC9">
        <w:trPr>
          <w:gridAfter w:val="1"/>
          <w:wAfter w:w="17" w:type="dxa"/>
          <w:jc w:val="center"/>
        </w:trPr>
        <w:tc>
          <w:tcPr>
            <w:tcW w:w="2288" w:type="dxa"/>
          </w:tcPr>
          <w:p w14:paraId="0F0C9C66"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eastAsiaTheme="minorEastAsia" w:hAnsi="Cambria Math"/>
                        <w:i/>
                        <w:kern w:val="0"/>
                        <w:sz w:val="24"/>
                        <w:szCs w:val="24"/>
                      </w:rPr>
                    </m:ctrlPr>
                  </m:sSubSupPr>
                  <m:e>
                    <m:acc>
                      <m:accPr>
                        <m:chr m:val="̇"/>
                        <m:ctrlPr>
                          <w:rPr>
                            <w:rFonts w:ascii="Cambria Math" w:eastAsiaTheme="minorEastAsia" w:hAnsi="Cambria Math"/>
                            <w:i/>
                            <w:kern w:val="0"/>
                            <w:sz w:val="24"/>
                            <w:szCs w:val="24"/>
                          </w:rPr>
                        </m:ctrlPr>
                      </m:accPr>
                      <m:e>
                        <m:r>
                          <w:rPr>
                            <w:rFonts w:ascii="Cambria Math" w:hAnsi="Cambria Math"/>
                            <w:sz w:val="24"/>
                            <w:szCs w:val="24"/>
                          </w:rPr>
                          <m:t>ϕ</m:t>
                        </m:r>
                      </m:e>
                    </m:acc>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m:oMathPara>
          </w:p>
        </w:tc>
        <w:tc>
          <w:tcPr>
            <w:tcW w:w="6804" w:type="dxa"/>
          </w:tcPr>
          <w:p w14:paraId="71D8A681"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A</w:t>
            </w:r>
            <w:r w:rsidRPr="00F45ABF">
              <w:rPr>
                <w:rFonts w:ascii="Times New Roman" w:eastAsiaTheme="minorEastAsia" w:hAnsi="Times New Roman"/>
                <w:sz w:val="24"/>
                <w:szCs w:val="24"/>
              </w:rPr>
              <w:t xml:space="preserve">bsolute </w:t>
            </w:r>
            <w:r w:rsidRPr="00F45ABF">
              <w:rPr>
                <w:rFonts w:ascii="Times New Roman" w:eastAsiaTheme="minorEastAsia" w:hAnsi="Times New Roman" w:hint="eastAsia"/>
                <w:sz w:val="24"/>
                <w:szCs w:val="24"/>
              </w:rPr>
              <w:t xml:space="preserve">angular </w:t>
            </w:r>
            <w:r w:rsidRPr="00F45ABF">
              <w:rPr>
                <w:rFonts w:ascii="Times New Roman" w:eastAsiaTheme="minorEastAsia" w:hAnsi="Times New Roman"/>
                <w:sz w:val="24"/>
                <w:szCs w:val="24"/>
              </w:rPr>
              <w:t>velocities of</w:t>
            </w:r>
            <w:r w:rsidRPr="00F45ABF">
              <w:rPr>
                <w:rFonts w:ascii="Times New Roman" w:eastAsiaTheme="minorEastAsia" w:hAnsi="Times New Roman" w:hint="eastAsia"/>
                <w:sz w:val="24"/>
                <w:szCs w:val="24"/>
              </w:rPr>
              <w:t xml:space="preserve"> the</w:t>
            </w:r>
            <w:r w:rsidRPr="00F45ABF">
              <w:rPr>
                <w:rFonts w:ascii="Times New Roman" w:eastAsiaTheme="minorEastAsia" w:hAnsi="Times New Roman"/>
                <w:sz w:val="24"/>
                <w:szCs w:val="24"/>
              </w:rPr>
              <w:t xml:space="preserve"> rail</w:t>
            </w:r>
            <w:r w:rsidRPr="00F45ABF">
              <w:rPr>
                <w:rFonts w:ascii="Times New Roman" w:eastAsiaTheme="minorEastAsia" w:hAnsi="Times New Roman" w:hint="eastAsia"/>
                <w:sz w:val="24"/>
                <w:szCs w:val="24"/>
              </w:rPr>
              <w:t>s (</w:t>
            </w:r>
            <m:oMath>
              <m:r>
                <m:rPr>
                  <m:sty m:val="p"/>
                </m:rPr>
                <w:rPr>
                  <w:rFonts w:ascii="Cambria Math" w:eastAsiaTheme="minorEastAsia" w:hAnsi="Cambria Math"/>
                  <w:sz w:val="24"/>
                  <w:szCs w:val="24"/>
                </w:rPr>
                <m:t>rad/s</m:t>
              </m:r>
            </m:oMath>
            <w:r w:rsidRPr="00F45ABF">
              <w:rPr>
                <w:rFonts w:ascii="Times New Roman" w:eastAsiaTheme="minorEastAsia" w:hAnsi="Times New Roman" w:hint="eastAsia"/>
                <w:sz w:val="24"/>
                <w:szCs w:val="24"/>
              </w:rPr>
              <w:t>)</w:t>
            </w:r>
          </w:p>
        </w:tc>
      </w:tr>
      <w:tr w:rsidR="00913D56" w:rsidRPr="00F45ABF" w14:paraId="0E5450A9" w14:textId="77777777" w:rsidTr="004C4BC9">
        <w:trPr>
          <w:gridAfter w:val="1"/>
          <w:wAfter w:w="17" w:type="dxa"/>
          <w:jc w:val="center"/>
        </w:trPr>
        <w:tc>
          <w:tcPr>
            <w:tcW w:w="2288" w:type="dxa"/>
          </w:tcPr>
          <w:p w14:paraId="71681CAE"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hAnsi="Cambria Math"/>
                        <w:i/>
                        <w:kern w:val="0"/>
                        <w:sz w:val="24"/>
                        <w:szCs w:val="24"/>
                      </w:rPr>
                    </m:ctrlPr>
                  </m:sSubSupPr>
                  <m:e>
                    <m:r>
                      <w:rPr>
                        <w:rFonts w:ascii="Cambria Math" w:hAnsi="Cambria Math"/>
                        <w:kern w:val="0"/>
                        <w:sz w:val="24"/>
                        <w:szCs w:val="24"/>
                      </w:rPr>
                      <m:t>N</m:t>
                    </m:r>
                  </m:e>
                  <m:sub>
                    <m:r>
                      <w:rPr>
                        <w:rFonts w:ascii="Cambria Math" w:hAnsi="Cambria Math"/>
                        <w:kern w:val="0"/>
                        <w:sz w:val="24"/>
                        <w:szCs w:val="24"/>
                      </w:rPr>
                      <m:t>i</m:t>
                    </m:r>
                    <m:sSub>
                      <m:sSubPr>
                        <m:ctrlPr>
                          <w:rPr>
                            <w:rFonts w:ascii="Cambria Math" w:hAnsi="Cambria Math"/>
                            <w:i/>
                            <w:kern w:val="0"/>
                            <w:sz w:val="24"/>
                            <w:szCs w:val="24"/>
                          </w:rPr>
                        </m:ctrlPr>
                      </m:sSubPr>
                      <m:e>
                        <m:r>
                          <w:rPr>
                            <w:rFonts w:ascii="Cambria Math" w:hAnsi="Cambria Math"/>
                            <w:kern w:val="0"/>
                            <w:sz w:val="24"/>
                            <w:szCs w:val="24"/>
                          </w:rPr>
                          <m:t>z</m:t>
                        </m:r>
                      </m:e>
                      <m:sub>
                        <m:r>
                          <w:rPr>
                            <w:rFonts w:ascii="Cambria Math" w:hAnsi="Cambria Math"/>
                            <w:kern w:val="0"/>
                            <w:sz w:val="24"/>
                            <w:szCs w:val="24"/>
                          </w:rPr>
                          <m:t>c</m:t>
                        </m:r>
                      </m:sub>
                    </m:sSub>
                  </m:sub>
                  <m:sup>
                    <m:r>
                      <w:rPr>
                        <w:rFonts w:ascii="Cambria Math" w:hAnsi="Cambria Math"/>
                        <w:kern w:val="0"/>
                        <w:sz w:val="24"/>
                        <w:szCs w:val="24"/>
                      </w:rPr>
                      <m:t>α</m:t>
                    </m:r>
                  </m:sup>
                </m:sSubSup>
              </m:oMath>
            </m:oMathPara>
          </w:p>
        </w:tc>
        <w:tc>
          <w:tcPr>
            <w:tcW w:w="6804" w:type="dxa"/>
          </w:tcPr>
          <w:p w14:paraId="422130A7"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Normal forces (</w:t>
            </w:r>
            <m:oMath>
              <m:r>
                <m:rPr>
                  <m:sty m:val="p"/>
                </m:rPr>
                <w:rPr>
                  <w:rFonts w:ascii="Cambria Math" w:eastAsiaTheme="minorEastAsia" w:hAnsi="Cambria Math"/>
                  <w:sz w:val="24"/>
                  <w:szCs w:val="24"/>
                </w:rPr>
                <m:t>N</m:t>
              </m:r>
            </m:oMath>
            <w:r w:rsidRPr="00F45ABF">
              <w:rPr>
                <w:rFonts w:ascii="Times New Roman" w:eastAsiaTheme="minorEastAsia" w:hAnsi="Times New Roman" w:hint="eastAsia"/>
                <w:sz w:val="24"/>
                <w:szCs w:val="24"/>
              </w:rPr>
              <w:t>)</w:t>
            </w:r>
          </w:p>
        </w:tc>
      </w:tr>
      <w:tr w:rsidR="00913D56" w:rsidRPr="00F45ABF" w14:paraId="7676FE8B" w14:textId="77777777" w:rsidTr="004C4BC9">
        <w:trPr>
          <w:gridAfter w:val="1"/>
          <w:wAfter w:w="17" w:type="dxa"/>
          <w:jc w:val="center"/>
        </w:trPr>
        <w:tc>
          <w:tcPr>
            <w:tcW w:w="2288" w:type="dxa"/>
          </w:tcPr>
          <w:p w14:paraId="53A71CA4" w14:textId="77777777" w:rsidR="00913D56" w:rsidRPr="00F45ABF" w:rsidRDefault="00B47EE9" w:rsidP="004C4BC9">
            <w:pPr>
              <w:spacing w:line="480" w:lineRule="auto"/>
              <w:rPr>
                <w:sz w:val="24"/>
                <w:szCs w:val="24"/>
              </w:rPr>
            </w:pPr>
            <m:oMath>
              <m:sSubSup>
                <m:sSubSupPr>
                  <m:ctrlPr>
                    <w:rPr>
                      <w:rFonts w:ascii="Cambria Math" w:hAnsi="Cambria Math"/>
                      <w:kern w:val="0"/>
                      <w:sz w:val="24"/>
                      <w:szCs w:val="24"/>
                    </w:rPr>
                  </m:ctrlPr>
                </m:sSubSupPr>
                <m:e>
                  <m:r>
                    <w:rPr>
                      <w:rFonts w:ascii="Cambria Math"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x</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r w:rsidR="00913D56" w:rsidRPr="00F45ABF">
              <w:rPr>
                <w:rFonts w:eastAsiaTheme="minorEastAsia" w:hint="eastAsia"/>
                <w:kern w:val="0"/>
                <w:sz w:val="24"/>
                <w:szCs w:val="24"/>
              </w:rPr>
              <w:t xml:space="preserve">, </w:t>
            </w:r>
            <m:oMath>
              <m:sSubSup>
                <m:sSubSupPr>
                  <m:ctrlPr>
                    <w:rPr>
                      <w:rFonts w:ascii="Cambria Math" w:hAnsi="Cambria Math"/>
                      <w:kern w:val="0"/>
                      <w:sz w:val="24"/>
                      <w:szCs w:val="24"/>
                    </w:rPr>
                  </m:ctrlPr>
                </m:sSubSupPr>
                <m:e>
                  <m:r>
                    <w:rPr>
                      <w:rFonts w:ascii="Cambria Math" w:hAnsi="Cambria Math"/>
                      <w:kern w:val="0"/>
                      <w:sz w:val="24"/>
                      <w:szCs w:val="24"/>
                    </w:rPr>
                    <m:t>F</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y</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w:p>
        </w:tc>
        <w:tc>
          <w:tcPr>
            <w:tcW w:w="6804" w:type="dxa"/>
          </w:tcPr>
          <w:p w14:paraId="4D0290BA"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sz w:val="24"/>
                <w:szCs w:val="24"/>
              </w:rPr>
              <w:t>wheel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 creep</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forces</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N</m:t>
              </m:r>
            </m:oMath>
            <w:r w:rsidRPr="00F45ABF">
              <w:rPr>
                <w:rFonts w:ascii="Times New Roman" w:eastAsiaTheme="minorEastAsia" w:hAnsi="Times New Roman" w:hint="eastAsia"/>
                <w:sz w:val="24"/>
                <w:szCs w:val="24"/>
              </w:rPr>
              <w:t>)</w:t>
            </w:r>
          </w:p>
        </w:tc>
      </w:tr>
      <w:tr w:rsidR="00913D56" w:rsidRPr="00F45ABF" w14:paraId="752EE51E" w14:textId="77777777" w:rsidTr="004C4BC9">
        <w:trPr>
          <w:gridAfter w:val="1"/>
          <w:wAfter w:w="17" w:type="dxa"/>
          <w:jc w:val="center"/>
        </w:trPr>
        <w:tc>
          <w:tcPr>
            <w:tcW w:w="2288" w:type="dxa"/>
          </w:tcPr>
          <w:p w14:paraId="4E100591"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kern w:val="0"/>
                        <w:sz w:val="24"/>
                        <w:szCs w:val="24"/>
                      </w:rPr>
                    </m:ctrlPr>
                  </m:sSubSupPr>
                  <m:e>
                    <m:r>
                      <w:rPr>
                        <w:rFonts w:ascii="Cambria Math" w:hAnsi="Cambria Math"/>
                        <w:kern w:val="0"/>
                        <w:sz w:val="24"/>
                        <w:szCs w:val="24"/>
                      </w:rPr>
                      <m:t>M</m:t>
                    </m:r>
                  </m:e>
                  <m:sub>
                    <m:sSub>
                      <m:sSubPr>
                        <m:ctrlPr>
                          <w:rPr>
                            <w:rFonts w:ascii="Cambria Math" w:eastAsiaTheme="minorEastAsia" w:hAnsi="Cambria Math"/>
                            <w:i/>
                            <w:kern w:val="0"/>
                            <w:sz w:val="24"/>
                            <w:szCs w:val="24"/>
                          </w:rPr>
                        </m:ctrlPr>
                      </m:sSubPr>
                      <m:e>
                        <m:r>
                          <w:rPr>
                            <w:rFonts w:ascii="Cambria Math" w:hAnsi="Cambria Math"/>
                            <w:sz w:val="24"/>
                            <w:szCs w:val="24"/>
                          </w:rPr>
                          <m:t>ψ</m:t>
                        </m:r>
                      </m:e>
                      <m:sub>
                        <m:r>
                          <w:rPr>
                            <w:rFonts w:ascii="Cambria Math" w:eastAsiaTheme="minorEastAsia" w:hAnsi="Cambria Math"/>
                            <w:kern w:val="0"/>
                            <w:sz w:val="24"/>
                            <w:szCs w:val="24"/>
                          </w:rPr>
                          <m:t>c</m:t>
                        </m:r>
                      </m:sub>
                    </m:sSub>
                  </m:sub>
                  <m:sup>
                    <m:r>
                      <w:rPr>
                        <w:rFonts w:ascii="Cambria Math" w:eastAsiaTheme="minorEastAsia" w:hAnsi="Cambria Math"/>
                        <w:kern w:val="0"/>
                        <w:sz w:val="24"/>
                        <w:szCs w:val="24"/>
                      </w:rPr>
                      <m:t>α</m:t>
                    </m:r>
                  </m:sup>
                </m:sSubSup>
              </m:oMath>
            </m:oMathPara>
          </w:p>
        </w:tc>
        <w:tc>
          <w:tcPr>
            <w:tcW w:w="6804" w:type="dxa"/>
          </w:tcPr>
          <w:p w14:paraId="57B27B3E"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Spin moment (</w:t>
            </w:r>
            <m:oMath>
              <m:r>
                <m:rPr>
                  <m:sty m:val="p"/>
                </m:rPr>
                <w:rPr>
                  <w:rFonts w:ascii="Cambria Math" w:eastAsiaTheme="minorEastAsia" w:hAnsi="Cambria Math"/>
                  <w:sz w:val="24"/>
                  <w:szCs w:val="24"/>
                </w:rPr>
                <m:t>N∙m</m:t>
              </m:r>
            </m:oMath>
            <w:r w:rsidRPr="00F45ABF">
              <w:rPr>
                <w:rFonts w:ascii="Times New Roman" w:eastAsiaTheme="minorEastAsia" w:hAnsi="Times New Roman" w:hint="eastAsia"/>
                <w:sz w:val="24"/>
                <w:szCs w:val="24"/>
              </w:rPr>
              <w:t>)</w:t>
            </w:r>
          </w:p>
        </w:tc>
      </w:tr>
      <w:tr w:rsidR="00913D56" w:rsidRPr="00F45ABF" w14:paraId="54882458" w14:textId="77777777" w:rsidTr="004C4BC9">
        <w:trPr>
          <w:gridAfter w:val="1"/>
          <w:wAfter w:w="17" w:type="dxa"/>
          <w:jc w:val="center"/>
        </w:trPr>
        <w:tc>
          <w:tcPr>
            <w:tcW w:w="2288" w:type="dxa"/>
          </w:tcPr>
          <w:p w14:paraId="2318A9CF"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t</m:t>
                    </m:r>
                  </m:e>
                  <m:sub>
                    <m:r>
                      <w:rPr>
                        <w:rFonts w:ascii="Cambria Math" w:eastAsiaTheme="minorEastAsia" w:hAnsi="Cambria Math"/>
                        <w:kern w:val="0"/>
                        <w:sz w:val="24"/>
                        <w:szCs w:val="24"/>
                      </w:rPr>
                      <m:t>n</m:t>
                    </m:r>
                  </m:sub>
                </m:sSub>
              </m:oMath>
            </m:oMathPara>
          </w:p>
        </w:tc>
        <w:tc>
          <w:tcPr>
            <w:tcW w:w="6804" w:type="dxa"/>
          </w:tcPr>
          <w:p w14:paraId="0437320F"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Simulation time (</w:t>
            </w:r>
            <m:oMath>
              <m:r>
                <m:rPr>
                  <m:sty m:val="p"/>
                </m:rPr>
                <w:rPr>
                  <w:rFonts w:ascii="Cambria Math" w:eastAsiaTheme="minorEastAsia" w:hAnsi="Cambria Math"/>
                  <w:sz w:val="24"/>
                  <w:szCs w:val="24"/>
                </w:rPr>
                <m:t>s</m:t>
              </m:r>
            </m:oMath>
            <w:r w:rsidRPr="00F45ABF">
              <w:rPr>
                <w:rFonts w:ascii="Times New Roman" w:eastAsiaTheme="minorEastAsia" w:hAnsi="Times New Roman" w:hint="eastAsia"/>
                <w:sz w:val="24"/>
                <w:szCs w:val="24"/>
              </w:rPr>
              <w:t>)</w:t>
            </w:r>
          </w:p>
        </w:tc>
      </w:tr>
      <w:tr w:rsidR="00913D56" w:rsidRPr="00F45ABF" w14:paraId="0D48F84E" w14:textId="77777777" w:rsidTr="004C4BC9">
        <w:trPr>
          <w:gridAfter w:val="1"/>
          <w:wAfter w:w="17" w:type="dxa"/>
          <w:jc w:val="center"/>
        </w:trPr>
        <w:tc>
          <w:tcPr>
            <w:tcW w:w="2288" w:type="dxa"/>
          </w:tcPr>
          <w:p w14:paraId="05E714F8" w14:textId="77777777" w:rsidR="00913D56" w:rsidRPr="00F45ABF" w:rsidRDefault="00913D56" w:rsidP="004C4BC9">
            <w:pPr>
              <w:spacing w:line="480" w:lineRule="auto"/>
              <w:rPr>
                <w:kern w:val="0"/>
                <w:sz w:val="24"/>
                <w:szCs w:val="24"/>
              </w:rPr>
            </w:pPr>
            <m:oMathPara>
              <m:oMathParaPr>
                <m:jc m:val="left"/>
              </m:oMathParaPr>
              <m:oMath>
                <m:r>
                  <w:rPr>
                    <w:rFonts w:ascii="Cambria Math" w:eastAsiaTheme="minorEastAsia" w:hAnsi="Cambria Math"/>
                    <w:kern w:val="0"/>
                    <w:sz w:val="24"/>
                    <w:szCs w:val="24"/>
                  </w:rPr>
                  <m:t>n</m:t>
                </m:r>
              </m:oMath>
            </m:oMathPara>
          </w:p>
        </w:tc>
        <w:tc>
          <w:tcPr>
            <w:tcW w:w="6804" w:type="dxa"/>
          </w:tcPr>
          <w:p w14:paraId="0D1C2F23"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Time step number</w:t>
            </w:r>
          </w:p>
        </w:tc>
      </w:tr>
      <w:tr w:rsidR="00913D56" w:rsidRPr="00F45ABF" w14:paraId="00C5BAAF" w14:textId="77777777" w:rsidTr="004C4BC9">
        <w:trPr>
          <w:gridAfter w:val="1"/>
          <w:wAfter w:w="17" w:type="dxa"/>
          <w:jc w:val="center"/>
        </w:trPr>
        <w:tc>
          <w:tcPr>
            <w:tcW w:w="2288" w:type="dxa"/>
          </w:tcPr>
          <w:p w14:paraId="436A90B7"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oMath>
            </m:oMathPara>
          </w:p>
        </w:tc>
        <w:tc>
          <w:tcPr>
            <w:tcW w:w="6804" w:type="dxa"/>
          </w:tcPr>
          <w:p w14:paraId="6A3EA826"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Total number of time steps</w:t>
            </w:r>
          </w:p>
        </w:tc>
      </w:tr>
      <w:tr w:rsidR="00913D56" w:rsidRPr="00F45ABF" w14:paraId="58B04AED" w14:textId="77777777" w:rsidTr="004C4BC9">
        <w:trPr>
          <w:gridAfter w:val="1"/>
          <w:wAfter w:w="17" w:type="dxa"/>
          <w:jc w:val="center"/>
        </w:trPr>
        <w:tc>
          <w:tcPr>
            <w:tcW w:w="2288" w:type="dxa"/>
          </w:tcPr>
          <w:p w14:paraId="3C978F3C" w14:textId="77777777" w:rsidR="00913D56" w:rsidRPr="00F45ABF" w:rsidRDefault="00913D56" w:rsidP="004C4BC9">
            <w:pPr>
              <w:spacing w:line="480" w:lineRule="auto"/>
              <w:rPr>
                <w:sz w:val="24"/>
                <w:szCs w:val="24"/>
              </w:rPr>
            </w:pPr>
            <m:oMathPara>
              <m:oMathParaPr>
                <m:jc m:val="left"/>
              </m:oMathParaPr>
              <m:oMath>
                <m:r>
                  <w:rPr>
                    <w:rFonts w:ascii="Cambria Math" w:hAnsi="Cambria Math"/>
                    <w:kern w:val="0"/>
                    <w:sz w:val="24"/>
                    <w:szCs w:val="24"/>
                    <w:lang w:bidi="en-US"/>
                  </w:rPr>
                  <m:t>∆t</m:t>
                </m:r>
              </m:oMath>
            </m:oMathPara>
          </w:p>
        </w:tc>
        <w:tc>
          <w:tcPr>
            <w:tcW w:w="6804" w:type="dxa"/>
          </w:tcPr>
          <w:p w14:paraId="1D5ECB77"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Time step (</w:t>
            </w:r>
            <m:oMath>
              <m:r>
                <m:rPr>
                  <m:sty m:val="p"/>
                </m:rPr>
                <w:rPr>
                  <w:rFonts w:ascii="Cambria Math" w:eastAsiaTheme="minorEastAsia" w:hAnsi="Cambria Math"/>
                  <w:sz w:val="24"/>
                  <w:szCs w:val="24"/>
                </w:rPr>
                <m:t>s</m:t>
              </m:r>
            </m:oMath>
            <w:r w:rsidRPr="00F45ABF">
              <w:rPr>
                <w:rFonts w:ascii="Times New Roman" w:eastAsiaTheme="minorEastAsia" w:hAnsi="Times New Roman" w:hint="eastAsia"/>
                <w:sz w:val="24"/>
                <w:szCs w:val="24"/>
              </w:rPr>
              <w:t>)</w:t>
            </w:r>
          </w:p>
        </w:tc>
      </w:tr>
      <w:tr w:rsidR="00913D56" w:rsidRPr="00F45ABF" w14:paraId="6DA482DA" w14:textId="77777777" w:rsidTr="004C4BC9">
        <w:trPr>
          <w:gridAfter w:val="1"/>
          <w:wAfter w:w="17" w:type="dxa"/>
          <w:jc w:val="center"/>
        </w:trPr>
        <w:tc>
          <w:tcPr>
            <w:tcW w:w="2288" w:type="dxa"/>
          </w:tcPr>
          <w:p w14:paraId="7E3756DC" w14:textId="77777777" w:rsidR="00913D56" w:rsidRPr="00F45ABF" w:rsidRDefault="00913D56" w:rsidP="004C4BC9">
            <w:pPr>
              <w:spacing w:line="480" w:lineRule="auto"/>
              <w:rPr>
                <w:sz w:val="24"/>
                <w:szCs w:val="24"/>
              </w:rPr>
            </w:pPr>
            <m:oMath>
              <m:r>
                <w:rPr>
                  <w:rFonts w:ascii="Cambria Math" w:hAnsi="Cambria Math"/>
                  <w:kern w:val="0"/>
                  <w:sz w:val="24"/>
                  <w:szCs w:val="24"/>
                  <w:lang w:bidi="en-US"/>
                </w:rPr>
                <m:t>φ</m:t>
              </m:r>
            </m:oMath>
            <w:r w:rsidRPr="00F45ABF">
              <w:rPr>
                <w:rFonts w:hint="eastAsia"/>
                <w:kern w:val="0"/>
                <w:sz w:val="24"/>
                <w:szCs w:val="24"/>
                <w:lang w:bidi="en-US"/>
              </w:rPr>
              <w:t xml:space="preserve">, </w:t>
            </w:r>
            <m:oMath>
              <m:r>
                <w:rPr>
                  <w:rFonts w:ascii="Cambria Math" w:hAnsi="Cambria Math"/>
                  <w:kern w:val="0"/>
                  <w:sz w:val="24"/>
                  <w:szCs w:val="24"/>
                  <w:lang w:bidi="en-US"/>
                </w:rPr>
                <m:t>γ</m:t>
              </m:r>
            </m:oMath>
          </w:p>
        </w:tc>
        <w:tc>
          <w:tcPr>
            <w:tcW w:w="6804" w:type="dxa"/>
          </w:tcPr>
          <w:p w14:paraId="2C0C444A"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I</w:t>
            </w:r>
            <w:r w:rsidRPr="00F45ABF">
              <w:rPr>
                <w:rFonts w:ascii="Times New Roman" w:eastAsiaTheme="minorEastAsia" w:hAnsi="Times New Roman"/>
                <w:sz w:val="24"/>
                <w:szCs w:val="24"/>
              </w:rPr>
              <w:t>ntegration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parameters</w:t>
            </w:r>
          </w:p>
        </w:tc>
      </w:tr>
      <w:tr w:rsidR="00913D56" w:rsidRPr="00F45ABF" w14:paraId="38D25F90" w14:textId="77777777" w:rsidTr="004C4BC9">
        <w:trPr>
          <w:gridAfter w:val="1"/>
          <w:wAfter w:w="17" w:type="dxa"/>
          <w:jc w:val="center"/>
        </w:trPr>
        <w:tc>
          <w:tcPr>
            <w:tcW w:w="2288" w:type="dxa"/>
          </w:tcPr>
          <w:p w14:paraId="5B3CD955" w14:textId="77777777" w:rsidR="00913D56" w:rsidRPr="00F45ABF" w:rsidRDefault="00913D56" w:rsidP="004C4BC9">
            <w:pPr>
              <w:spacing w:line="480" w:lineRule="auto"/>
              <w:rPr>
                <w:sz w:val="24"/>
                <w:szCs w:val="24"/>
              </w:rPr>
            </w:pPr>
            <m:oMathPara>
              <m:oMathParaPr>
                <m:jc m:val="left"/>
              </m:oMathParaPr>
              <m:oMath>
                <m:r>
                  <w:rPr>
                    <w:rFonts w:ascii="Cambria Math" w:eastAsia="黑体" w:hAnsi="Cambria Math"/>
                    <w:kern w:val="0"/>
                    <w:sz w:val="24"/>
                    <w:szCs w:val="24"/>
                  </w:rPr>
                  <m:t>ε</m:t>
                </m:r>
              </m:oMath>
            </m:oMathPara>
          </w:p>
        </w:tc>
        <w:tc>
          <w:tcPr>
            <w:tcW w:w="6804" w:type="dxa"/>
          </w:tcPr>
          <w:p w14:paraId="486A808C"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S</w:t>
            </w:r>
            <w:r w:rsidRPr="00F45ABF">
              <w:rPr>
                <w:rFonts w:ascii="Times New Roman" w:eastAsiaTheme="minorEastAsia" w:hAnsi="Times New Roman"/>
                <w:sz w:val="24"/>
                <w:szCs w:val="24"/>
              </w:rPr>
              <w:t>pecified tolerance</w:t>
            </w:r>
          </w:p>
        </w:tc>
      </w:tr>
      <w:tr w:rsidR="00913D56" w:rsidRPr="00F45ABF" w14:paraId="5637287F" w14:textId="77777777" w:rsidTr="004C4BC9">
        <w:trPr>
          <w:gridAfter w:val="1"/>
          <w:wAfter w:w="17" w:type="dxa"/>
          <w:jc w:val="center"/>
        </w:trPr>
        <w:tc>
          <w:tcPr>
            <w:tcW w:w="2288" w:type="dxa"/>
          </w:tcPr>
          <w:p w14:paraId="79A8F5F2" w14:textId="77777777" w:rsidR="00913D56" w:rsidRPr="00F45ABF" w:rsidRDefault="00913D56" w:rsidP="004C4BC9">
            <w:pPr>
              <w:spacing w:line="480" w:lineRule="auto"/>
              <w:rPr>
                <w:sz w:val="24"/>
                <w:szCs w:val="24"/>
              </w:rPr>
            </w:pPr>
            <m:oMathPara>
              <m:oMathParaPr>
                <m:jc m:val="left"/>
              </m:oMathParaPr>
              <m:oMath>
                <m:r>
                  <w:rPr>
                    <w:rFonts w:ascii="Cambria Math" w:eastAsia="黑体" w:hAnsi="Cambria Math"/>
                    <w:kern w:val="0"/>
                    <w:sz w:val="24"/>
                    <w:szCs w:val="24"/>
                  </w:rPr>
                  <m:t>η</m:t>
                </m:r>
              </m:oMath>
            </m:oMathPara>
          </w:p>
        </w:tc>
        <w:tc>
          <w:tcPr>
            <w:tcW w:w="6804" w:type="dxa"/>
          </w:tcPr>
          <w:p w14:paraId="61F02E90"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elaxation coefficient</w:t>
            </w:r>
          </w:p>
        </w:tc>
      </w:tr>
      <w:tr w:rsidR="00913D56" w:rsidRPr="00F45ABF" w14:paraId="78EE941F" w14:textId="77777777" w:rsidTr="004C4BC9">
        <w:trPr>
          <w:gridAfter w:val="1"/>
          <w:wAfter w:w="17" w:type="dxa"/>
          <w:jc w:val="center"/>
        </w:trPr>
        <w:tc>
          <w:tcPr>
            <w:tcW w:w="2288" w:type="dxa"/>
          </w:tcPr>
          <w:p w14:paraId="1D197657" w14:textId="77777777" w:rsidR="00913D56" w:rsidRPr="00F45ABF" w:rsidRDefault="00913D56" w:rsidP="004C4BC9">
            <w:pPr>
              <w:spacing w:line="480" w:lineRule="auto"/>
              <w:rPr>
                <w:sz w:val="24"/>
                <w:szCs w:val="24"/>
              </w:rPr>
            </w:pPr>
            <m:oMathPara>
              <m:oMathParaPr>
                <m:jc m:val="left"/>
              </m:oMathParaPr>
              <m:oMath>
                <m:r>
                  <w:rPr>
                    <w:rFonts w:ascii="Cambria Math" w:hAnsi="Cambria Math"/>
                    <w:kern w:val="0"/>
                    <w:sz w:val="24"/>
                    <w:szCs w:val="24"/>
                    <w:lang w:bidi="en-US"/>
                  </w:rPr>
                  <m:t>M</m:t>
                </m:r>
              </m:oMath>
            </m:oMathPara>
          </w:p>
        </w:tc>
        <w:tc>
          <w:tcPr>
            <w:tcW w:w="6804" w:type="dxa"/>
          </w:tcPr>
          <w:p w14:paraId="74DDB827"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Prediction order</w:t>
            </w:r>
          </w:p>
        </w:tc>
      </w:tr>
      <w:tr w:rsidR="00913D56" w:rsidRPr="00F45ABF" w14:paraId="238EA8F6" w14:textId="77777777" w:rsidTr="004C4BC9">
        <w:trPr>
          <w:gridAfter w:val="1"/>
          <w:wAfter w:w="17" w:type="dxa"/>
          <w:jc w:val="center"/>
        </w:trPr>
        <w:tc>
          <w:tcPr>
            <w:tcW w:w="2288" w:type="dxa"/>
          </w:tcPr>
          <w:p w14:paraId="73B54EF0"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n-ϑ</m:t>
                    </m:r>
                  </m:sub>
                  <m:sup>
                    <m:r>
                      <w:rPr>
                        <w:rFonts w:ascii="Cambria Math" w:hAnsi="Cambria Math"/>
                        <w:sz w:val="24"/>
                        <w:szCs w:val="24"/>
                      </w:rPr>
                      <m:t>α</m:t>
                    </m:r>
                  </m:sup>
                </m:sSubSup>
              </m:oMath>
            </m:oMathPara>
          </w:p>
        </w:tc>
        <w:tc>
          <w:tcPr>
            <w:tcW w:w="6804" w:type="dxa"/>
          </w:tcPr>
          <w:p w14:paraId="0DA239C3"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Prediction </w:t>
            </w:r>
            <w:r w:rsidRPr="00F45ABF">
              <w:rPr>
                <w:rFonts w:ascii="Times New Roman" w:eastAsiaTheme="minorEastAsia" w:hAnsi="Times New Roman"/>
                <w:sz w:val="24"/>
                <w:szCs w:val="24"/>
              </w:rPr>
              <w:t>coe</w:t>
            </w:r>
            <w:r w:rsidRPr="00F45ABF">
              <w:rPr>
                <w:rFonts w:ascii="Times New Roman" w:eastAsiaTheme="minorEastAsia" w:hAnsi="Times New Roman" w:hint="eastAsia"/>
                <w:sz w:val="24"/>
                <w:szCs w:val="24"/>
              </w:rPr>
              <w:t>ffi</w:t>
            </w:r>
            <w:r w:rsidRPr="00F45ABF">
              <w:rPr>
                <w:rFonts w:ascii="Times New Roman" w:eastAsiaTheme="minorEastAsia" w:hAnsi="Times New Roman"/>
                <w:sz w:val="24"/>
                <w:szCs w:val="24"/>
              </w:rPr>
              <w:t>cient</w:t>
            </w:r>
          </w:p>
        </w:tc>
      </w:tr>
      <w:tr w:rsidR="00913D56" w:rsidRPr="00F45ABF" w14:paraId="08289EDE" w14:textId="77777777" w:rsidTr="004C4BC9">
        <w:trPr>
          <w:gridAfter w:val="1"/>
          <w:wAfter w:w="17" w:type="dxa"/>
          <w:jc w:val="center"/>
        </w:trPr>
        <w:tc>
          <w:tcPr>
            <w:tcW w:w="2288" w:type="dxa"/>
          </w:tcPr>
          <w:p w14:paraId="32F4A4E8" w14:textId="77777777" w:rsidR="00913D56" w:rsidRPr="00F45ABF" w:rsidRDefault="00B47EE9" w:rsidP="004C4BC9">
            <w:pPr>
              <w:spacing w:line="480" w:lineRule="auto"/>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ϑ</m:t>
                    </m:r>
                  </m:sub>
                </m:sSub>
              </m:oMath>
            </m:oMathPara>
          </w:p>
        </w:tc>
        <w:tc>
          <w:tcPr>
            <w:tcW w:w="6804" w:type="dxa"/>
          </w:tcPr>
          <w:p w14:paraId="6E673351"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Weight</w:t>
            </w:r>
          </w:p>
        </w:tc>
      </w:tr>
      <w:tr w:rsidR="00913D56" w:rsidRPr="00F45ABF" w14:paraId="6D2C28E8" w14:textId="77777777" w:rsidTr="004C4BC9">
        <w:trPr>
          <w:gridAfter w:val="1"/>
          <w:wAfter w:w="17" w:type="dxa"/>
          <w:jc w:val="center"/>
        </w:trPr>
        <w:tc>
          <w:tcPr>
            <w:tcW w:w="2288" w:type="dxa"/>
          </w:tcPr>
          <w:p w14:paraId="19636878" w14:textId="77777777" w:rsidR="00913D56" w:rsidRPr="00F45ABF" w:rsidRDefault="00913D56" w:rsidP="004C4BC9">
            <w:pPr>
              <w:spacing w:line="480" w:lineRule="auto"/>
              <w:rPr>
                <w:sz w:val="24"/>
                <w:szCs w:val="24"/>
              </w:rPr>
            </w:pPr>
            <m:oMathPara>
              <m:oMathParaPr>
                <m:jc m:val="left"/>
              </m:oMathParaPr>
              <m:oMath>
                <m:r>
                  <w:rPr>
                    <w:rFonts w:ascii="Cambria Math" w:hAnsi="Cambria Math"/>
                    <w:sz w:val="24"/>
                    <w:szCs w:val="24"/>
                  </w:rPr>
                  <m:t>ξ</m:t>
                </m:r>
              </m:oMath>
            </m:oMathPara>
          </w:p>
        </w:tc>
        <w:tc>
          <w:tcPr>
            <w:tcW w:w="6804" w:type="dxa"/>
          </w:tcPr>
          <w:p w14:paraId="15AB7174"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F</w:t>
            </w:r>
            <w:r w:rsidRPr="00F45ABF">
              <w:rPr>
                <w:rFonts w:ascii="Times New Roman" w:eastAsiaTheme="minorEastAsia" w:hAnsi="Times New Roman"/>
                <w:sz w:val="24"/>
                <w:szCs w:val="24"/>
              </w:rPr>
              <w:t>orgetting factor</w:t>
            </w:r>
          </w:p>
        </w:tc>
      </w:tr>
      <w:tr w:rsidR="00913D56" w:rsidRPr="00F45ABF" w14:paraId="7859A9B7" w14:textId="77777777" w:rsidTr="004C4BC9">
        <w:trPr>
          <w:gridAfter w:val="1"/>
          <w:wAfter w:w="17" w:type="dxa"/>
          <w:jc w:val="center"/>
        </w:trPr>
        <w:tc>
          <w:tcPr>
            <w:tcW w:w="2288" w:type="dxa"/>
          </w:tcPr>
          <w:p w14:paraId="522A4E35" w14:textId="77777777" w:rsidR="00913D56" w:rsidRPr="00F45ABF" w:rsidRDefault="00913D56" w:rsidP="004C4BC9">
            <w:pPr>
              <w:spacing w:line="480" w:lineRule="auto"/>
              <w:rPr>
                <w:sz w:val="24"/>
                <w:szCs w:val="24"/>
              </w:rPr>
            </w:pPr>
            <m:oMathPara>
              <m:oMathParaPr>
                <m:jc m:val="left"/>
              </m:oMathParaPr>
              <m:oMath>
                <m:r>
                  <w:rPr>
                    <w:rFonts w:ascii="Cambria Math" w:eastAsiaTheme="minorEastAsia" w:hAnsi="Cambria Math"/>
                    <w:sz w:val="24"/>
                    <w:szCs w:val="24"/>
                  </w:rPr>
                  <m:t>A</m:t>
                </m:r>
              </m:oMath>
            </m:oMathPara>
          </w:p>
        </w:tc>
        <w:tc>
          <w:tcPr>
            <w:tcW w:w="6804" w:type="dxa"/>
          </w:tcPr>
          <w:p w14:paraId="3C071FBF"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P</w:t>
            </w:r>
            <w:r w:rsidRPr="00F45ABF">
              <w:rPr>
                <w:rFonts w:ascii="Times New Roman" w:eastAsiaTheme="minorEastAsia" w:hAnsi="Times New Roman"/>
                <w:sz w:val="24"/>
                <w:szCs w:val="24"/>
              </w:rPr>
              <w:t>eak-peak value</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mm</m:t>
              </m:r>
            </m:oMath>
            <w:r w:rsidRPr="00F45ABF">
              <w:rPr>
                <w:rFonts w:ascii="Times New Roman" w:eastAsiaTheme="minorEastAsia" w:hAnsi="Times New Roman" w:hint="eastAsia"/>
                <w:sz w:val="24"/>
                <w:szCs w:val="24"/>
              </w:rPr>
              <w:t>)</w:t>
            </w:r>
          </w:p>
        </w:tc>
      </w:tr>
      <w:tr w:rsidR="00913D56" w:rsidRPr="00F45ABF" w14:paraId="782AB684" w14:textId="77777777" w:rsidTr="004C4BC9">
        <w:trPr>
          <w:gridAfter w:val="1"/>
          <w:wAfter w:w="17" w:type="dxa"/>
          <w:jc w:val="center"/>
        </w:trPr>
        <w:tc>
          <w:tcPr>
            <w:tcW w:w="2288" w:type="dxa"/>
          </w:tcPr>
          <w:p w14:paraId="22D0CEB0" w14:textId="77777777" w:rsidR="00913D56" w:rsidRPr="00F45ABF" w:rsidRDefault="00913D56" w:rsidP="004C4BC9">
            <w:pPr>
              <w:spacing w:line="480" w:lineRule="auto"/>
              <w:rPr>
                <w:sz w:val="24"/>
                <w:szCs w:val="24"/>
              </w:rPr>
            </w:pPr>
            <m:oMathPara>
              <m:oMathParaPr>
                <m:jc m:val="left"/>
              </m:oMathParaPr>
              <m:oMath>
                <m:r>
                  <w:rPr>
                    <w:rFonts w:ascii="Cambria Math" w:eastAsiaTheme="minorEastAsia" w:hAnsi="Cambria Math"/>
                    <w:sz w:val="24"/>
                    <w:szCs w:val="24"/>
                  </w:rPr>
                  <m:t>λ</m:t>
                </m:r>
              </m:oMath>
            </m:oMathPara>
          </w:p>
        </w:tc>
        <w:tc>
          <w:tcPr>
            <w:tcW w:w="6804" w:type="dxa"/>
          </w:tcPr>
          <w:p w14:paraId="3F95FD7F"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W</w:t>
            </w:r>
            <w:r w:rsidRPr="00F45ABF">
              <w:rPr>
                <w:rFonts w:ascii="Times New Roman" w:eastAsiaTheme="minorEastAsia" w:hAnsi="Times New Roman"/>
                <w:sz w:val="24"/>
                <w:szCs w:val="24"/>
              </w:rPr>
              <w:t>ave length</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m</m:t>
              </m:r>
            </m:oMath>
            <w:r w:rsidRPr="00F45ABF">
              <w:rPr>
                <w:rFonts w:ascii="Times New Roman" w:eastAsiaTheme="minorEastAsia" w:hAnsi="Times New Roman" w:hint="eastAsia"/>
                <w:sz w:val="24"/>
                <w:szCs w:val="24"/>
              </w:rPr>
              <w:t>)</w:t>
            </w:r>
          </w:p>
        </w:tc>
      </w:tr>
      <w:tr w:rsidR="00913D56" w:rsidRPr="00F45ABF" w14:paraId="1D45DB00" w14:textId="77777777" w:rsidTr="004C4BC9">
        <w:trPr>
          <w:gridAfter w:val="1"/>
          <w:wAfter w:w="17" w:type="dxa"/>
          <w:jc w:val="center"/>
        </w:trPr>
        <w:tc>
          <w:tcPr>
            <w:tcW w:w="2288" w:type="dxa"/>
          </w:tcPr>
          <w:p w14:paraId="19A8EDCD" w14:textId="77777777" w:rsidR="00913D56" w:rsidRPr="00F45ABF" w:rsidRDefault="00913D56" w:rsidP="004C4BC9">
            <w:pPr>
              <w:spacing w:line="480" w:lineRule="auto"/>
              <w:rPr>
                <w:sz w:val="24"/>
                <w:szCs w:val="24"/>
              </w:rPr>
            </w:pPr>
            <m:oMathPara>
              <m:oMathParaPr>
                <m:jc m:val="left"/>
              </m:oMathParaPr>
              <m:oMath>
                <m:r>
                  <w:rPr>
                    <w:rFonts w:ascii="Cambria Math" w:eastAsiaTheme="minorEastAsia" w:hAnsi="Cambria Math"/>
                    <w:sz w:val="24"/>
                    <w:szCs w:val="24"/>
                  </w:rPr>
                  <m:t>X</m:t>
                </m:r>
              </m:oMath>
            </m:oMathPara>
          </w:p>
        </w:tc>
        <w:tc>
          <w:tcPr>
            <w:tcW w:w="6804" w:type="dxa"/>
          </w:tcPr>
          <w:p w14:paraId="00B79117"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T</w:t>
            </w:r>
            <w:r w:rsidRPr="00F45ABF">
              <w:rPr>
                <w:rFonts w:ascii="Times New Roman" w:eastAsiaTheme="minorEastAsia" w:hAnsi="Times New Roman"/>
                <w:sz w:val="24"/>
                <w:szCs w:val="24"/>
              </w:rPr>
              <w:t>rack longitudinal distance</w:t>
            </w:r>
            <w:r w:rsidRPr="00F45ABF">
              <w:rPr>
                <w:rFonts w:ascii="Times New Roman" w:eastAsiaTheme="minorEastAsia" w:hAnsi="Times New Roman" w:hint="eastAsia"/>
                <w:sz w:val="24"/>
                <w:szCs w:val="24"/>
              </w:rPr>
              <w:t xml:space="preserve"> (</w:t>
            </w:r>
            <m:oMath>
              <m:r>
                <m:rPr>
                  <m:sty m:val="p"/>
                </m:rPr>
                <w:rPr>
                  <w:rFonts w:ascii="Cambria Math" w:eastAsiaTheme="minorEastAsia" w:hAnsi="Cambria Math"/>
                  <w:sz w:val="24"/>
                  <w:szCs w:val="24"/>
                </w:rPr>
                <m:t>m</m:t>
              </m:r>
            </m:oMath>
            <w:r w:rsidRPr="00F45ABF">
              <w:rPr>
                <w:rFonts w:ascii="Times New Roman" w:eastAsiaTheme="minorEastAsia" w:hAnsi="Times New Roman" w:hint="eastAsia"/>
                <w:sz w:val="24"/>
                <w:szCs w:val="24"/>
              </w:rPr>
              <w:t>)</w:t>
            </w:r>
          </w:p>
        </w:tc>
      </w:tr>
      <w:tr w:rsidR="00913D56" w:rsidRPr="00F45ABF" w14:paraId="20072403" w14:textId="77777777" w:rsidTr="004C4BC9">
        <w:trPr>
          <w:gridAfter w:val="1"/>
          <w:wAfter w:w="17" w:type="dxa"/>
          <w:jc w:val="center"/>
        </w:trPr>
        <w:tc>
          <w:tcPr>
            <w:tcW w:w="2288" w:type="dxa"/>
          </w:tcPr>
          <w:p w14:paraId="1BEF58F5" w14:textId="77777777" w:rsidR="00913D56" w:rsidRPr="00F45ABF" w:rsidRDefault="00B47EE9" w:rsidP="004C4BC9">
            <w:pPr>
              <w:spacing w:line="480" w:lineRule="auto"/>
              <w:rPr>
                <w:sz w:val="24"/>
                <w:szCs w:val="24"/>
              </w:rPr>
            </w:p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Theme="minorEastAsia" w:hAnsi="Cambria Math"/>
                      <w:kern w:val="0"/>
                      <w:sz w:val="24"/>
                      <w:szCs w:val="24"/>
                    </w:rPr>
                    <m:t>v</m:t>
                  </m:r>
                </m:sub>
              </m:sSub>
            </m:oMath>
            <w:r w:rsidR="00913D56" w:rsidRPr="00F45ABF">
              <w:rPr>
                <w:rFonts w:eastAsiaTheme="minorEastAsia" w:hint="eastAsia"/>
                <w:kern w:val="0"/>
                <w:sz w:val="24"/>
                <w:szCs w:val="24"/>
              </w:rPr>
              <w:t>,</w:t>
            </w:r>
            <w:r w:rsidR="00913D56" w:rsidRPr="00F45ABF">
              <w:rPr>
                <w:rFonts w:eastAsiaTheme="minorEastAsia" w:hint="eastAsia"/>
                <w:b/>
                <w:kern w:val="0"/>
                <w:sz w:val="24"/>
                <w:szCs w:val="24"/>
              </w:rPr>
              <w:t xml:space="preserve">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Theme="minorEastAsia" w:hAnsi="Cambria Math"/>
                      <w:kern w:val="0"/>
                      <w:sz w:val="24"/>
                      <w:szCs w:val="24"/>
                    </w:rPr>
                    <m:t>v</m:t>
                  </m:r>
                </m:sub>
              </m:sSub>
            </m:oMath>
            <w:r w:rsidR="00913D56" w:rsidRPr="00F45ABF">
              <w:rPr>
                <w:rFonts w:eastAsiaTheme="minorEastAsia" w:hint="eastAsia"/>
                <w:kern w:val="0"/>
                <w:sz w:val="24"/>
                <w:szCs w:val="24"/>
              </w:rPr>
              <w:t>,</w:t>
            </w:r>
            <w:r w:rsidR="00913D56" w:rsidRPr="00F45ABF">
              <w:rPr>
                <w:rFonts w:eastAsiaTheme="minorEastAsia" w:hint="eastAsia"/>
                <w:b/>
                <w:kern w:val="0"/>
                <w:sz w:val="24"/>
                <w:szCs w:val="24"/>
              </w:rPr>
              <w:t xml:space="preserve">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Theme="minorEastAsia" w:hAnsi="Cambria Math"/>
                      <w:kern w:val="0"/>
                      <w:sz w:val="24"/>
                      <w:szCs w:val="24"/>
                    </w:rPr>
                    <m:t>v</m:t>
                  </m:r>
                </m:sub>
              </m:sSub>
            </m:oMath>
          </w:p>
        </w:tc>
        <w:tc>
          <w:tcPr>
            <w:tcW w:w="6804" w:type="dxa"/>
          </w:tcPr>
          <w:p w14:paraId="483478B2"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 xml:space="preserve">Displacement, velocity and acceleration vectors of the vehicle </w:t>
            </w:r>
          </w:p>
        </w:tc>
      </w:tr>
      <w:tr w:rsidR="00913D56" w:rsidRPr="00F45ABF" w14:paraId="2004D7F8" w14:textId="77777777" w:rsidTr="004C4BC9">
        <w:trPr>
          <w:jc w:val="center"/>
        </w:trPr>
        <w:tc>
          <w:tcPr>
            <w:tcW w:w="2288" w:type="dxa"/>
          </w:tcPr>
          <w:p w14:paraId="4CFD5311" w14:textId="77777777" w:rsidR="00913D56" w:rsidRPr="00F45ABF" w:rsidRDefault="00B47EE9" w:rsidP="004C4BC9">
            <w:pPr>
              <w:spacing w:line="480" w:lineRule="auto"/>
              <w:rPr>
                <w:sz w:val="24"/>
                <w:szCs w:val="24"/>
              </w:rPr>
            </w:p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v</m:t>
                  </m:r>
                </m:sub>
              </m:sSub>
            </m:oMath>
            <w:r w:rsidR="00913D56" w:rsidRPr="00F45ABF">
              <w:rPr>
                <w:rFonts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K</m:t>
                  </m:r>
                </m:e>
                <m:sub>
                  <m:r>
                    <w:rPr>
                      <w:rFonts w:ascii="Cambria Math" w:eastAsiaTheme="minorEastAsia" w:hAnsi="Cambria Math"/>
                      <w:kern w:val="0"/>
                      <w:sz w:val="24"/>
                      <w:szCs w:val="24"/>
                    </w:rPr>
                    <m:t>v</m:t>
                  </m:r>
                </m:sub>
              </m:sSub>
            </m:oMath>
            <w:r w:rsidR="00913D56" w:rsidRPr="00F45ABF">
              <w:rPr>
                <w:rFonts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C</m:t>
                  </m:r>
                </m:e>
                <m:sub>
                  <m:r>
                    <w:rPr>
                      <w:rFonts w:ascii="Cambria Math" w:eastAsiaTheme="minorEastAsia" w:hAnsi="Cambria Math"/>
                      <w:kern w:val="0"/>
                      <w:sz w:val="24"/>
                      <w:szCs w:val="24"/>
                    </w:rPr>
                    <m:t>v</m:t>
                  </m:r>
                </m:sub>
              </m:sSub>
            </m:oMath>
          </w:p>
        </w:tc>
        <w:tc>
          <w:tcPr>
            <w:tcW w:w="6821" w:type="dxa"/>
            <w:gridSpan w:val="2"/>
          </w:tcPr>
          <w:p w14:paraId="2D68940F"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sz w:val="24"/>
                <w:szCs w:val="24"/>
              </w:rPr>
              <w:t>Mass</w:t>
            </w:r>
            <w:r w:rsidRPr="00F45ABF">
              <w:rPr>
                <w:rFonts w:ascii="Times New Roman" w:eastAsiaTheme="minorEastAsia" w:hAnsi="Times New Roman" w:hint="eastAsia"/>
                <w:sz w:val="24"/>
                <w:szCs w:val="24"/>
              </w:rPr>
              <w:t>, s</w:t>
            </w:r>
            <w:r w:rsidRPr="00F45ABF">
              <w:rPr>
                <w:rFonts w:ascii="Times New Roman" w:eastAsiaTheme="minorEastAsia" w:hAnsi="Times New Roman"/>
                <w:sz w:val="24"/>
                <w:szCs w:val="24"/>
              </w:rPr>
              <w:t>tiffness</w:t>
            </w:r>
            <w:r w:rsidRPr="00F45ABF">
              <w:rPr>
                <w:rFonts w:ascii="Times New Roman" w:eastAsiaTheme="minorEastAsia" w:hAnsi="Times New Roman" w:hint="eastAsia"/>
                <w:sz w:val="24"/>
                <w:szCs w:val="24"/>
              </w:rPr>
              <w:t xml:space="preserve"> and d</w:t>
            </w:r>
            <w:r w:rsidRPr="00F45ABF">
              <w:rPr>
                <w:rFonts w:ascii="Times New Roman" w:eastAsiaTheme="minorEastAsia" w:hAnsi="Times New Roman"/>
                <w:sz w:val="24"/>
                <w:szCs w:val="24"/>
              </w:rPr>
              <w:t>amping matrix</w:t>
            </w:r>
            <w:r w:rsidRPr="00F45ABF">
              <w:rPr>
                <w:rFonts w:ascii="Times New Roman" w:eastAsiaTheme="minorEastAsia" w:hAnsi="Times New Roman" w:hint="eastAsia"/>
                <w:sz w:val="24"/>
                <w:szCs w:val="24"/>
              </w:rPr>
              <w:t xml:space="preserve"> of the vehicle</w:t>
            </w:r>
          </w:p>
        </w:tc>
      </w:tr>
      <w:tr w:rsidR="00913D56" w:rsidRPr="00F45ABF" w14:paraId="34FB1FA6" w14:textId="77777777" w:rsidTr="004C4BC9">
        <w:trPr>
          <w:jc w:val="center"/>
        </w:trPr>
        <w:tc>
          <w:tcPr>
            <w:tcW w:w="2288" w:type="dxa"/>
          </w:tcPr>
          <w:p w14:paraId="74DE1ABC"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m:t>
                    </m:r>
                  </m:sub>
                </m:sSub>
              </m:oMath>
            </m:oMathPara>
          </w:p>
        </w:tc>
        <w:tc>
          <w:tcPr>
            <w:tcW w:w="6821" w:type="dxa"/>
            <w:gridSpan w:val="2"/>
          </w:tcPr>
          <w:p w14:paraId="07B48FBE"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 xml:space="preserve">Force vector acting on </w:t>
            </w:r>
            <w:r w:rsidRPr="00F45ABF">
              <w:rPr>
                <w:rFonts w:ascii="Times New Roman" w:eastAsiaTheme="minorEastAsia" w:hAnsi="Times New Roman"/>
                <w:sz w:val="24"/>
                <w:szCs w:val="24"/>
              </w:rPr>
              <w:t>the vehicle</w:t>
            </w:r>
            <w:r w:rsidRPr="00F45ABF">
              <w:rPr>
                <w:rFonts w:ascii="Times New Roman" w:eastAsiaTheme="minorEastAsia" w:hAnsi="Times New Roman" w:hint="eastAsia"/>
                <w:sz w:val="24"/>
                <w:szCs w:val="24"/>
              </w:rPr>
              <w:t xml:space="preserve"> from the track</w:t>
            </w:r>
          </w:p>
        </w:tc>
      </w:tr>
      <w:tr w:rsidR="00913D56" w:rsidRPr="00F45ABF" w14:paraId="0CC97982" w14:textId="77777777" w:rsidTr="004C4BC9">
        <w:trPr>
          <w:jc w:val="center"/>
        </w:trPr>
        <w:tc>
          <w:tcPr>
            <w:tcW w:w="2288" w:type="dxa"/>
          </w:tcPr>
          <w:p w14:paraId="20FA02EA" w14:textId="77777777" w:rsidR="00913D56" w:rsidRPr="00F45ABF" w:rsidRDefault="00B47EE9" w:rsidP="004C4BC9">
            <w:pPr>
              <w:spacing w:line="480" w:lineRule="auto"/>
              <w:rPr>
                <w:sz w:val="24"/>
                <w:szCs w:val="24"/>
              </w:rPr>
            </w:p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X</m:t>
                  </m:r>
                </m:e>
                <m:sub>
                  <m:r>
                    <w:rPr>
                      <w:rFonts w:ascii="Cambria Math" w:eastAsia="黑体" w:hAnsi="Cambria Math"/>
                      <w:kern w:val="0"/>
                      <w:sz w:val="24"/>
                      <w:szCs w:val="24"/>
                    </w:rPr>
                    <m:t>t</m:t>
                  </m:r>
                </m:sub>
              </m:sSub>
            </m:oMath>
            <w:r w:rsidR="00913D56" w:rsidRPr="00F45ABF">
              <w:rPr>
                <w:rFonts w:eastAsiaTheme="minorEastAsia"/>
                <w:kern w:val="0"/>
                <w:sz w:val="24"/>
                <w:szCs w:val="24"/>
              </w:rPr>
              <w:t xml:space="preserve">,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黑体" w:hAnsi="Cambria Math"/>
                      <w:kern w:val="0"/>
                      <w:sz w:val="24"/>
                      <w:szCs w:val="24"/>
                    </w:rPr>
                    <m:t>t</m:t>
                  </m:r>
                </m:sub>
              </m:sSub>
            </m:oMath>
            <w:r w:rsidR="00913D56" w:rsidRPr="00F45ABF">
              <w:rPr>
                <w:rFonts w:eastAsiaTheme="minorEastAsia" w:hint="eastAsia"/>
                <w:kern w:val="0"/>
                <w:sz w:val="24"/>
                <w:szCs w:val="24"/>
              </w:rPr>
              <w:t>,</w:t>
            </w:r>
            <w:r w:rsidR="00913D56" w:rsidRPr="00F45ABF">
              <w:rPr>
                <w:rFonts w:eastAsiaTheme="minorEastAsia"/>
                <w:kern w:val="0"/>
                <w:sz w:val="24"/>
                <w:szCs w:val="24"/>
              </w:rPr>
              <w:t xml:space="preserve"> </w:t>
            </w:r>
            <m:oMath>
              <m:sSub>
                <m:sSubPr>
                  <m:ctrlPr>
                    <w:rPr>
                      <w:rFonts w:ascii="Cambria Math" w:eastAsiaTheme="minorEastAsia" w:hAnsi="Cambria Math"/>
                      <w:b/>
                      <w:i/>
                      <w:kern w:val="0"/>
                      <w:sz w:val="24"/>
                      <w:szCs w:val="24"/>
                    </w:rPr>
                  </m:ctrlPr>
                </m:sSubPr>
                <m:e>
                  <m:acc>
                    <m:accPr>
                      <m:chr m:val="̈"/>
                      <m:ctrlPr>
                        <w:rPr>
                          <w:rFonts w:ascii="Cambria Math" w:eastAsiaTheme="minorEastAsia" w:hAnsi="Cambria Math"/>
                          <w:b/>
                          <w:i/>
                          <w:kern w:val="0"/>
                          <w:sz w:val="24"/>
                          <w:szCs w:val="24"/>
                        </w:rPr>
                      </m:ctrlPr>
                    </m:accPr>
                    <m:e>
                      <m:r>
                        <m:rPr>
                          <m:sty m:val="bi"/>
                        </m:rPr>
                        <w:rPr>
                          <w:rFonts w:ascii="Cambria Math" w:eastAsiaTheme="minorEastAsia" w:hAnsi="Cambria Math"/>
                          <w:kern w:val="0"/>
                          <w:sz w:val="24"/>
                          <w:szCs w:val="24"/>
                        </w:rPr>
                        <m:t>X</m:t>
                      </m:r>
                    </m:e>
                  </m:acc>
                </m:e>
                <m:sub>
                  <m:r>
                    <w:rPr>
                      <w:rFonts w:ascii="Cambria Math" w:eastAsia="黑体" w:hAnsi="Cambria Math"/>
                      <w:kern w:val="0"/>
                      <w:sz w:val="24"/>
                      <w:szCs w:val="24"/>
                    </w:rPr>
                    <m:t>t</m:t>
                  </m:r>
                </m:sub>
              </m:sSub>
            </m:oMath>
          </w:p>
        </w:tc>
        <w:tc>
          <w:tcPr>
            <w:tcW w:w="6821" w:type="dxa"/>
            <w:gridSpan w:val="2"/>
          </w:tcPr>
          <w:p w14:paraId="324E9C28"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D</w:t>
            </w:r>
            <w:r w:rsidRPr="00F45ABF">
              <w:rPr>
                <w:rFonts w:ascii="Times New Roman" w:eastAsiaTheme="minorEastAsia" w:hAnsi="Times New Roman"/>
                <w:sz w:val="24"/>
                <w:szCs w:val="24"/>
              </w:rPr>
              <w:t>isplacement, velocity and acceleration</w:t>
            </w:r>
            <w:r w:rsidRPr="00F45ABF">
              <w:rPr>
                <w:rFonts w:ascii="Times New Roman" w:eastAsiaTheme="minorEastAsia" w:hAnsi="Times New Roman" w:hint="eastAsia"/>
                <w:sz w:val="24"/>
                <w:szCs w:val="24"/>
              </w:rPr>
              <w:t xml:space="preserve"> v</w:t>
            </w:r>
            <w:r w:rsidRPr="00F45ABF">
              <w:rPr>
                <w:rFonts w:ascii="Times New Roman" w:eastAsiaTheme="minorEastAsia" w:hAnsi="Times New Roman"/>
                <w:sz w:val="24"/>
                <w:szCs w:val="24"/>
              </w:rPr>
              <w:t xml:space="preserve">ectors of the </w:t>
            </w:r>
            <w:r w:rsidRPr="00F45ABF">
              <w:rPr>
                <w:rFonts w:ascii="Times New Roman" w:eastAsiaTheme="minorEastAsia" w:hAnsi="Times New Roman" w:hint="eastAsia"/>
                <w:sz w:val="24"/>
                <w:szCs w:val="24"/>
              </w:rPr>
              <w:t>track</w:t>
            </w:r>
            <w:r w:rsidRPr="00F45ABF">
              <w:rPr>
                <w:rFonts w:ascii="Times New Roman" w:eastAsiaTheme="minorEastAsia" w:hAnsi="Times New Roman"/>
                <w:sz w:val="24"/>
                <w:szCs w:val="24"/>
              </w:rPr>
              <w:t xml:space="preserve"> </w:t>
            </w:r>
          </w:p>
        </w:tc>
      </w:tr>
      <w:tr w:rsidR="00913D56" w:rsidRPr="00F45ABF" w14:paraId="359A9C0E" w14:textId="77777777" w:rsidTr="004C4BC9">
        <w:trPr>
          <w:jc w:val="center"/>
        </w:trPr>
        <w:tc>
          <w:tcPr>
            <w:tcW w:w="2288" w:type="dxa"/>
          </w:tcPr>
          <w:p w14:paraId="284734F0" w14:textId="77777777" w:rsidR="00913D56" w:rsidRPr="00F45ABF" w:rsidRDefault="00B47EE9" w:rsidP="004C4BC9">
            <w:pPr>
              <w:spacing w:line="480" w:lineRule="auto"/>
              <w:rPr>
                <w:sz w:val="24"/>
                <w:szCs w:val="24"/>
              </w:rPr>
            </w:p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M</m:t>
                  </m:r>
                </m:e>
                <m:sub>
                  <m:r>
                    <w:rPr>
                      <w:rFonts w:ascii="Cambria Math" w:eastAsiaTheme="minorEastAsia" w:hAnsi="Cambria Math"/>
                      <w:kern w:val="0"/>
                      <w:sz w:val="24"/>
                      <w:szCs w:val="24"/>
                    </w:rPr>
                    <m:t>t</m:t>
                  </m:r>
                </m:sub>
              </m:sSub>
            </m:oMath>
            <w:r w:rsidR="00913D56" w:rsidRPr="00F45ABF">
              <w:rPr>
                <w:rFonts w:hint="eastAsia"/>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K</m:t>
                  </m:r>
                </m:e>
                <m:sub>
                  <m:r>
                    <w:rPr>
                      <w:rFonts w:ascii="Cambria Math" w:eastAsiaTheme="minorEastAsia" w:hAnsi="Cambria Math"/>
                      <w:kern w:val="0"/>
                      <w:sz w:val="24"/>
                      <w:szCs w:val="24"/>
                    </w:rPr>
                    <m:t>t</m:t>
                  </m:r>
                </m:sub>
              </m:sSub>
            </m:oMath>
            <w:r w:rsidR="00913D56" w:rsidRPr="00F45ABF">
              <w:rPr>
                <w:rFonts w:hint="eastAsia"/>
                <w:kern w:val="0"/>
                <w:sz w:val="24"/>
                <w:szCs w:val="24"/>
              </w:rPr>
              <w:t>,</w:t>
            </w:r>
            <w:r w:rsidR="00913D56" w:rsidRPr="00F45ABF">
              <w:rPr>
                <w:rFonts w:hint="eastAsia"/>
                <w:b/>
                <w:kern w:val="0"/>
                <w:sz w:val="24"/>
                <w:szCs w:val="24"/>
              </w:rPr>
              <w:t xml:space="preserve"> </w:t>
            </w: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C</m:t>
                  </m:r>
                </m:e>
                <m:sub>
                  <m:r>
                    <w:rPr>
                      <w:rFonts w:ascii="Cambria Math" w:eastAsiaTheme="minorEastAsia" w:hAnsi="Cambria Math"/>
                      <w:kern w:val="0"/>
                      <w:sz w:val="24"/>
                      <w:szCs w:val="24"/>
                    </w:rPr>
                    <m:t>t</m:t>
                  </m:r>
                </m:sub>
              </m:sSub>
            </m:oMath>
          </w:p>
        </w:tc>
        <w:tc>
          <w:tcPr>
            <w:tcW w:w="6821" w:type="dxa"/>
            <w:gridSpan w:val="2"/>
          </w:tcPr>
          <w:p w14:paraId="4EC6A451"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sz w:val="24"/>
                <w:szCs w:val="24"/>
              </w:rPr>
              <w:t>Mass</w:t>
            </w:r>
            <w:r w:rsidRPr="00F45ABF">
              <w:rPr>
                <w:rFonts w:ascii="Times New Roman" w:eastAsiaTheme="minorEastAsia" w:hAnsi="Times New Roman" w:hint="eastAsia"/>
                <w:sz w:val="24"/>
                <w:szCs w:val="24"/>
              </w:rPr>
              <w:t>, s</w:t>
            </w:r>
            <w:r w:rsidRPr="00F45ABF">
              <w:rPr>
                <w:rFonts w:ascii="Times New Roman" w:eastAsiaTheme="minorEastAsia" w:hAnsi="Times New Roman"/>
                <w:sz w:val="24"/>
                <w:szCs w:val="24"/>
              </w:rPr>
              <w:t>tiffness</w:t>
            </w:r>
            <w:r w:rsidRPr="00F45ABF">
              <w:rPr>
                <w:rFonts w:ascii="Times New Roman" w:eastAsiaTheme="minorEastAsia" w:hAnsi="Times New Roman" w:hint="eastAsia"/>
                <w:sz w:val="24"/>
                <w:szCs w:val="24"/>
              </w:rPr>
              <w:t xml:space="preserve"> and d</w:t>
            </w:r>
            <w:r w:rsidRPr="00F45ABF">
              <w:rPr>
                <w:rFonts w:ascii="Times New Roman" w:eastAsiaTheme="minorEastAsia" w:hAnsi="Times New Roman"/>
                <w:sz w:val="24"/>
                <w:szCs w:val="24"/>
              </w:rPr>
              <w:t>amping matrix</w:t>
            </w:r>
            <w:r w:rsidRPr="00F45ABF">
              <w:rPr>
                <w:rFonts w:ascii="Times New Roman" w:eastAsiaTheme="minorEastAsia" w:hAnsi="Times New Roman" w:hint="eastAsia"/>
                <w:sz w:val="24"/>
                <w:szCs w:val="24"/>
              </w:rPr>
              <w:t xml:space="preserve"> of the track</w:t>
            </w:r>
          </w:p>
        </w:tc>
      </w:tr>
      <w:tr w:rsidR="00913D56" w:rsidRPr="00F45ABF" w14:paraId="69A84F20" w14:textId="77777777" w:rsidTr="004C4BC9">
        <w:trPr>
          <w:jc w:val="center"/>
        </w:trPr>
        <w:tc>
          <w:tcPr>
            <w:tcW w:w="2288" w:type="dxa"/>
          </w:tcPr>
          <w:p w14:paraId="07619CC1" w14:textId="77777777" w:rsidR="00913D56" w:rsidRPr="00F45ABF" w:rsidRDefault="00B47EE9" w:rsidP="004C4BC9">
            <w:pPr>
              <w:spacing w:line="480" w:lineRule="auto"/>
              <w:rPr>
                <w:sz w:val="24"/>
                <w:szCs w:val="24"/>
              </w:rPr>
            </w:pPr>
            <m:oMathPara>
              <m:oMathParaPr>
                <m:jc m:val="left"/>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m:t>
                    </m:r>
                  </m:sub>
                </m:sSub>
              </m:oMath>
            </m:oMathPara>
          </w:p>
        </w:tc>
        <w:tc>
          <w:tcPr>
            <w:tcW w:w="6821" w:type="dxa"/>
            <w:gridSpan w:val="2"/>
          </w:tcPr>
          <w:p w14:paraId="46C75F85"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Force vector acting on </w:t>
            </w:r>
            <w:r w:rsidRPr="00F45ABF">
              <w:rPr>
                <w:rFonts w:ascii="Times New Roman" w:eastAsiaTheme="minorEastAsia" w:hAnsi="Times New Roman"/>
                <w:sz w:val="24"/>
                <w:szCs w:val="24"/>
              </w:rPr>
              <w:t xml:space="preserve">the </w:t>
            </w:r>
            <w:r w:rsidRPr="00F45ABF">
              <w:rPr>
                <w:rFonts w:ascii="Times New Roman" w:eastAsiaTheme="minorEastAsia" w:hAnsi="Times New Roman" w:hint="eastAsia"/>
                <w:sz w:val="24"/>
                <w:szCs w:val="24"/>
              </w:rPr>
              <w:t>track from the</w:t>
            </w:r>
            <w:r w:rsidRPr="00F45ABF">
              <w:rPr>
                <w:rFonts w:ascii="Times New Roman" w:eastAsiaTheme="minorEastAsia" w:hAnsi="Times New Roman"/>
                <w:sz w:val="24"/>
                <w:szCs w:val="24"/>
              </w:rPr>
              <w:t xml:space="preserve"> vehicle</w:t>
            </w:r>
          </w:p>
        </w:tc>
      </w:tr>
      <w:tr w:rsidR="00913D56" w:rsidRPr="00F45ABF" w14:paraId="61F28E20" w14:textId="77777777" w:rsidTr="004C4BC9">
        <w:trPr>
          <w:jc w:val="center"/>
        </w:trPr>
        <w:tc>
          <w:tcPr>
            <w:tcW w:w="2288" w:type="dxa"/>
          </w:tcPr>
          <w:p w14:paraId="78F06858" w14:textId="77777777" w:rsidR="00913D56" w:rsidRPr="00F45ABF" w:rsidRDefault="00B47EE9" w:rsidP="004C4BC9">
            <w:pPr>
              <w:spacing w:line="480" w:lineRule="auto"/>
              <w:rPr>
                <w:b/>
                <w:kern w:val="0"/>
                <w:sz w:val="24"/>
                <w:szCs w:val="24"/>
              </w:rPr>
            </w:pPr>
            <m:oMath>
              <m:sSub>
                <m:sSubPr>
                  <m:ctrlPr>
                    <w:rPr>
                      <w:rFonts w:ascii="Cambria Math" w:eastAsia="黑体" w:hAnsi="Cambria Math"/>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v,0</m:t>
                  </m:r>
                </m:sub>
              </m:sSub>
            </m:oMath>
            <w:r w:rsidR="00913D56" w:rsidRPr="00F45ABF">
              <w:rPr>
                <w:rFonts w:hint="eastAsia"/>
                <w:kern w:val="0"/>
                <w:sz w:val="24"/>
                <w:szCs w:val="24"/>
              </w:rPr>
              <w:t xml:space="preserve">, </w:t>
            </w:r>
            <m:oMath>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v,0</m:t>
                  </m:r>
                </m:sub>
              </m:sSub>
            </m:oMath>
            <w:r w:rsidR="00913D56" w:rsidRPr="00F45ABF">
              <w:rPr>
                <w:rFonts w:hint="eastAsia"/>
                <w:kern w:val="0"/>
                <w:sz w:val="24"/>
                <w:szCs w:val="24"/>
              </w:rPr>
              <w:t xml:space="preserve">, </w:t>
            </w:r>
            <m:oMath>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v,0</m:t>
                  </m:r>
                </m:sub>
              </m:sSub>
            </m:oMath>
          </w:p>
        </w:tc>
        <w:tc>
          <w:tcPr>
            <w:tcW w:w="6821" w:type="dxa"/>
            <w:gridSpan w:val="2"/>
          </w:tcPr>
          <w:p w14:paraId="39E0037C"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 xml:space="preserve">Initial </w:t>
            </w:r>
            <w:r w:rsidRPr="00F45ABF">
              <w:rPr>
                <w:rFonts w:ascii="Times New Roman" w:eastAsiaTheme="minorEastAsia" w:hAnsi="Times New Roman"/>
                <w:sz w:val="24"/>
                <w:szCs w:val="24"/>
              </w:rPr>
              <w:t>displacement, velocity</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and</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acceleration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vectors of</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the</w:t>
            </w:r>
            <w:r w:rsidRPr="00F45ABF">
              <w:rPr>
                <w:rFonts w:ascii="Times New Roman" w:eastAsiaTheme="minorEastAsia" w:hAnsi="Times New Roman" w:hint="eastAsia"/>
                <w:sz w:val="24"/>
                <w:szCs w:val="24"/>
              </w:rPr>
              <w:t xml:space="preserve"> vehicle </w:t>
            </w:r>
          </w:p>
        </w:tc>
      </w:tr>
      <w:tr w:rsidR="00913D56" w:rsidRPr="00F45ABF" w14:paraId="2166A757" w14:textId="77777777" w:rsidTr="004C4BC9">
        <w:trPr>
          <w:jc w:val="center"/>
        </w:trPr>
        <w:tc>
          <w:tcPr>
            <w:tcW w:w="2288" w:type="dxa"/>
          </w:tcPr>
          <w:p w14:paraId="314358E9" w14:textId="77777777" w:rsidR="00913D56" w:rsidRPr="00F45ABF" w:rsidRDefault="00B47EE9" w:rsidP="004C4BC9">
            <w:pPr>
              <w:spacing w:line="480" w:lineRule="auto"/>
              <w:rPr>
                <w:b/>
                <w:kern w:val="0"/>
                <w:sz w:val="24"/>
                <w:szCs w:val="24"/>
              </w:rPr>
            </w:pPr>
            <m:oMath>
              <m:sSub>
                <m:sSubPr>
                  <m:ctrlPr>
                    <w:rPr>
                      <w:rFonts w:ascii="Cambria Math" w:eastAsia="黑体" w:hAnsi="Cambria Math"/>
                      <w:i/>
                      <w:kern w:val="0"/>
                      <w:sz w:val="24"/>
                      <w:szCs w:val="24"/>
                    </w:rPr>
                  </m:ctrlPr>
                </m:sSubPr>
                <m:e>
                  <m:r>
                    <m:rPr>
                      <m:sty m:val="bi"/>
                    </m:rPr>
                    <w:rPr>
                      <w:rFonts w:ascii="Cambria Math" w:eastAsia="黑体" w:hAnsi="Cambria Math"/>
                      <w:kern w:val="0"/>
                      <w:sz w:val="24"/>
                      <w:szCs w:val="24"/>
                    </w:rPr>
                    <m:t>X</m:t>
                  </m:r>
                </m:e>
                <m:sub>
                  <m:r>
                    <w:rPr>
                      <w:rFonts w:ascii="Cambria Math" w:eastAsia="黑体" w:hAnsi="Cambria Math"/>
                      <w:kern w:val="0"/>
                      <w:sz w:val="24"/>
                      <w:szCs w:val="24"/>
                    </w:rPr>
                    <m:t>t,0</m:t>
                  </m:r>
                </m:sub>
              </m:sSub>
            </m:oMath>
            <w:r w:rsidR="00913D56" w:rsidRPr="00F45ABF">
              <w:rPr>
                <w:rFonts w:hint="eastAsia"/>
                <w:kern w:val="0"/>
                <w:sz w:val="24"/>
                <w:szCs w:val="24"/>
              </w:rPr>
              <w:t xml:space="preserve">, </w:t>
            </w:r>
            <m:oMath>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t,0</m:t>
                  </m:r>
                </m:sub>
              </m:sSub>
            </m:oMath>
            <w:r w:rsidR="00913D56" w:rsidRPr="00F45ABF">
              <w:rPr>
                <w:rFonts w:hint="eastAsia"/>
                <w:kern w:val="0"/>
                <w:sz w:val="24"/>
                <w:szCs w:val="24"/>
              </w:rPr>
              <w:t xml:space="preserve">, </w:t>
            </w:r>
            <m:oMath>
              <m:sSub>
                <m:sSubPr>
                  <m:ctrlPr>
                    <w:rPr>
                      <w:rFonts w:ascii="Cambria Math" w:eastAsia="黑体" w:hAnsi="Cambria Math"/>
                      <w:i/>
                      <w:kern w:val="0"/>
                      <w:sz w:val="24"/>
                      <w:szCs w:val="24"/>
                    </w:rPr>
                  </m:ctrlPr>
                </m:sSub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黑体" w:hAnsi="Cambria Math"/>
                      <w:kern w:val="0"/>
                      <w:sz w:val="24"/>
                      <w:szCs w:val="24"/>
                    </w:rPr>
                    <m:t>t,0</m:t>
                  </m:r>
                </m:sub>
              </m:sSub>
            </m:oMath>
          </w:p>
        </w:tc>
        <w:tc>
          <w:tcPr>
            <w:tcW w:w="6821" w:type="dxa"/>
            <w:gridSpan w:val="2"/>
          </w:tcPr>
          <w:p w14:paraId="7FB6C313"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 xml:space="preserve">Initial </w:t>
            </w:r>
            <w:r w:rsidRPr="00F45ABF">
              <w:rPr>
                <w:rFonts w:ascii="Times New Roman" w:eastAsiaTheme="minorEastAsia" w:hAnsi="Times New Roman"/>
                <w:sz w:val="24"/>
                <w:szCs w:val="24"/>
              </w:rPr>
              <w:t>displacement, velocity</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and</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acceleration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vectors of</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the</w:t>
            </w:r>
            <w:r w:rsidRPr="00F45ABF">
              <w:rPr>
                <w:rFonts w:ascii="Times New Roman" w:eastAsiaTheme="minorEastAsia" w:hAnsi="Times New Roman" w:hint="eastAsia"/>
                <w:sz w:val="24"/>
                <w:szCs w:val="24"/>
              </w:rPr>
              <w:t xml:space="preserve"> track</w:t>
            </w:r>
          </w:p>
        </w:tc>
      </w:tr>
      <w:tr w:rsidR="00913D56" w:rsidRPr="00F45ABF" w14:paraId="1F241C68" w14:textId="77777777" w:rsidTr="004C4BC9">
        <w:trPr>
          <w:jc w:val="center"/>
        </w:trPr>
        <w:tc>
          <w:tcPr>
            <w:tcW w:w="2288" w:type="dxa"/>
          </w:tcPr>
          <w:p w14:paraId="7A2E7C9C" w14:textId="77777777" w:rsidR="00913D56" w:rsidRPr="00F45ABF" w:rsidRDefault="00B47EE9" w:rsidP="004C4BC9">
            <w:pPr>
              <w:spacing w:line="480" w:lineRule="auto"/>
              <w:rPr>
                <w:b/>
                <w:kern w:val="0"/>
                <w:sz w:val="24"/>
                <w:szCs w:val="24"/>
              </w:rPr>
            </w:pPr>
            <m:oMath>
              <m:sSubSup>
                <m:sSubSupPr>
                  <m:ctrlPr>
                    <w:rPr>
                      <w:rFonts w:ascii="Cambria Math" w:eastAsiaTheme="minorEastAsia" w:hAnsi="Cambria Math"/>
                      <w:b/>
                      <w:i/>
                      <w:kern w:val="0"/>
                      <w:sz w:val="24"/>
                      <w:szCs w:val="24"/>
                    </w:rPr>
                  </m:ctrlPr>
                </m:sSubSupPr>
                <m:e>
                  <m:r>
                    <m:rPr>
                      <m:sty m:val="bi"/>
                    </m:rPr>
                    <w:rPr>
                      <w:rFonts w:ascii="Cambria Math" w:eastAsia="黑体" w:hAnsi="Cambria Math"/>
                      <w:kern w:val="0"/>
                      <w:sz w:val="24"/>
                      <w:szCs w:val="24"/>
                    </w:rPr>
                    <m:t>X</m:t>
                  </m:r>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oMath>
            <w:r w:rsidR="00913D56" w:rsidRPr="00F45ABF">
              <w:rPr>
                <w:rFonts w:eastAsiaTheme="minorEastAsia" w:hint="eastAsia"/>
                <w:kern w:val="0"/>
                <w:sz w:val="24"/>
                <w:szCs w:val="24"/>
              </w:rPr>
              <w:t>,</w:t>
            </w:r>
            <w:r w:rsidR="00913D56" w:rsidRPr="00F45ABF">
              <w:rPr>
                <w:rFonts w:eastAsiaTheme="minorEastAsia" w:hint="eastAsia"/>
                <w:b/>
                <w:kern w:val="0"/>
                <w:sz w:val="24"/>
                <w:szCs w:val="24"/>
              </w:rPr>
              <w:t xml:space="preserve"> </w:t>
            </w:r>
            <m:oMath>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oMath>
            <w:r w:rsidR="00913D56" w:rsidRPr="00F45ABF">
              <w:rPr>
                <w:rFonts w:eastAsiaTheme="minorEastAsia" w:hint="eastAsia"/>
                <w:kern w:val="0"/>
                <w:sz w:val="24"/>
                <w:szCs w:val="24"/>
              </w:rPr>
              <w:t xml:space="preserve">, </w:t>
            </w:r>
            <m:oMath>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v,n</m:t>
                  </m:r>
                </m:sub>
                <m:sup>
                  <m:r>
                    <w:rPr>
                      <w:rFonts w:ascii="Cambria Math" w:eastAsiaTheme="minorEastAsia" w:hAnsi="Cambria Math"/>
                      <w:kern w:val="0"/>
                      <w:sz w:val="24"/>
                      <w:szCs w:val="24"/>
                    </w:rPr>
                    <m:t>0</m:t>
                  </m:r>
                </m:sup>
              </m:sSubSup>
            </m:oMath>
          </w:p>
        </w:tc>
        <w:tc>
          <w:tcPr>
            <w:tcW w:w="6821" w:type="dxa"/>
            <w:gridSpan w:val="2"/>
          </w:tcPr>
          <w:p w14:paraId="646F5BDD"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S</w:t>
            </w:r>
            <w:r w:rsidRPr="00F45ABF">
              <w:rPr>
                <w:rFonts w:ascii="Times New Roman" w:eastAsiaTheme="minorEastAsia" w:hAnsi="Times New Roman"/>
                <w:sz w:val="24"/>
                <w:szCs w:val="24"/>
              </w:rPr>
              <w:t>tart</w:t>
            </w:r>
            <w:r w:rsidRPr="00F45ABF">
              <w:rPr>
                <w:rFonts w:ascii="Times New Roman" w:eastAsiaTheme="minorEastAsia" w:hAnsi="Times New Roman" w:hint="eastAsia"/>
                <w:sz w:val="24"/>
                <w:szCs w:val="24"/>
              </w:rPr>
              <w:t>ing</w:t>
            </w:r>
            <w:r w:rsidRPr="00F45ABF">
              <w:rPr>
                <w:rFonts w:ascii="Times New Roman" w:eastAsiaTheme="minorEastAsia" w:hAnsi="Times New Roman"/>
                <w:sz w:val="24"/>
                <w:szCs w:val="24"/>
              </w:rPr>
              <w:t xml:space="preserve"> value of iteration</w:t>
            </w:r>
            <w:r w:rsidRPr="00F45ABF">
              <w:rPr>
                <w:rFonts w:ascii="Times New Roman" w:eastAsiaTheme="minorEastAsia" w:hAnsi="Times New Roman" w:hint="eastAsia"/>
                <w:sz w:val="24"/>
                <w:szCs w:val="24"/>
              </w:rPr>
              <w:t xml:space="preserve"> of the displacement, velocity and acceleration </w:t>
            </w:r>
            <w:r w:rsidRPr="00F45ABF">
              <w:rPr>
                <w:rFonts w:ascii="Times New Roman" w:eastAsiaTheme="minorEastAsia" w:hAnsi="Times New Roman"/>
                <w:sz w:val="24"/>
                <w:szCs w:val="24"/>
              </w:rPr>
              <w:t>vectors</w:t>
            </w:r>
            <w:r w:rsidRPr="00F45ABF">
              <w:rPr>
                <w:rFonts w:ascii="Times New Roman" w:eastAsiaTheme="minorEastAsia" w:hAnsi="Times New Roman" w:hint="eastAsia"/>
                <w:sz w:val="24"/>
                <w:szCs w:val="24"/>
              </w:rPr>
              <w:t xml:space="preserve"> of the vehicle at </w:t>
            </w:r>
            <w:r w:rsidRPr="00F45ABF">
              <w:rPr>
                <w:rFonts w:ascii="Times New Roman" w:eastAsiaTheme="minorEastAsia" w:hAnsi="Times New Roman"/>
                <w:sz w:val="24"/>
                <w:szCs w:val="24"/>
              </w:rPr>
              <w:t xml:space="preserve">time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n</m:t>
                  </m:r>
                </m:sub>
              </m:sSub>
            </m:oMath>
          </w:p>
        </w:tc>
      </w:tr>
      <w:tr w:rsidR="00913D56" w:rsidRPr="00F45ABF" w14:paraId="1F7B58D0" w14:textId="77777777" w:rsidTr="004C4BC9">
        <w:trPr>
          <w:jc w:val="center"/>
        </w:trPr>
        <w:tc>
          <w:tcPr>
            <w:tcW w:w="2288" w:type="dxa"/>
          </w:tcPr>
          <w:p w14:paraId="47628391" w14:textId="77777777" w:rsidR="00913D56" w:rsidRPr="00F45ABF" w:rsidRDefault="00B47EE9" w:rsidP="004C4BC9">
            <w:pPr>
              <w:spacing w:line="480" w:lineRule="auto"/>
              <w:rPr>
                <w:b/>
                <w:kern w:val="0"/>
                <w:sz w:val="24"/>
                <w:szCs w:val="24"/>
              </w:rPr>
            </w:pPr>
            <m:oMath>
              <m:sSubSup>
                <m:sSubSupPr>
                  <m:ctrlPr>
                    <w:rPr>
                      <w:rFonts w:ascii="Cambria Math" w:eastAsiaTheme="minorEastAsia" w:hAnsi="Cambria Math"/>
                      <w:b/>
                      <w:i/>
                      <w:kern w:val="0"/>
                      <w:sz w:val="24"/>
                      <w:szCs w:val="24"/>
                    </w:rPr>
                  </m:ctrlPr>
                </m:sSubSupPr>
                <m:e>
                  <m:r>
                    <m:rPr>
                      <m:sty m:val="bi"/>
                    </m:rPr>
                    <w:rPr>
                      <w:rFonts w:ascii="Cambria Math" w:eastAsia="黑体" w:hAnsi="Cambria Math"/>
                      <w:kern w:val="0"/>
                      <w:sz w:val="24"/>
                      <w:szCs w:val="24"/>
                    </w:rPr>
                    <m:t>X</m:t>
                  </m:r>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oMath>
            <w:r w:rsidR="00913D56" w:rsidRPr="00F45ABF">
              <w:rPr>
                <w:rFonts w:eastAsiaTheme="minorEastAsia" w:hint="eastAsia"/>
                <w:kern w:val="0"/>
                <w:sz w:val="24"/>
                <w:szCs w:val="24"/>
              </w:rPr>
              <w:t xml:space="preserve">, </w:t>
            </w:r>
            <m:oMath>
              <m:r>
                <m:rPr>
                  <m:sty m:val="bi"/>
                </m:rPr>
                <w:rPr>
                  <w:rFonts w:ascii="Cambria Math" w:eastAsiaTheme="minorEastAsia" w:hAnsi="Cambria Math"/>
                  <w:kern w:val="0"/>
                  <w:sz w:val="24"/>
                  <w:szCs w:val="24"/>
                </w:rPr>
                <m:t xml:space="preserve"> </m:t>
              </m:r>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oMath>
            <w:r w:rsidR="00913D56" w:rsidRPr="00F45ABF">
              <w:rPr>
                <w:rFonts w:eastAsiaTheme="minorEastAsia" w:hint="eastAsia"/>
                <w:kern w:val="0"/>
                <w:sz w:val="24"/>
                <w:szCs w:val="24"/>
              </w:rPr>
              <w:t>,</w:t>
            </w:r>
            <w:r w:rsidR="00913D56" w:rsidRPr="00F45ABF">
              <w:rPr>
                <w:rFonts w:eastAsiaTheme="minorEastAsia" w:hint="eastAsia"/>
                <w:b/>
                <w:kern w:val="0"/>
                <w:sz w:val="24"/>
                <w:szCs w:val="24"/>
              </w:rPr>
              <w:t xml:space="preserve"> </w:t>
            </w:r>
            <m:oMath>
              <m:sSubSup>
                <m:sSubSupPr>
                  <m:ctrlPr>
                    <w:rPr>
                      <w:rFonts w:ascii="Cambria Math" w:eastAsiaTheme="minorEastAsia" w:hAnsi="Cambria Math"/>
                      <w:b/>
                      <w:i/>
                      <w:kern w:val="0"/>
                      <w:sz w:val="24"/>
                      <w:szCs w:val="24"/>
                    </w:rPr>
                  </m:ctrlPr>
                </m:sSubSupPr>
                <m:e>
                  <m:acc>
                    <m:accPr>
                      <m:chr m:val="̈"/>
                      <m:ctrlPr>
                        <w:rPr>
                          <w:rFonts w:ascii="Cambria Math" w:eastAsia="黑体" w:hAnsi="Cambria Math"/>
                          <w:b/>
                          <w:i/>
                          <w:kern w:val="0"/>
                          <w:sz w:val="24"/>
                          <w:szCs w:val="24"/>
                        </w:rPr>
                      </m:ctrlPr>
                    </m:accPr>
                    <m:e>
                      <m:r>
                        <m:rPr>
                          <m:sty m:val="bi"/>
                        </m:rPr>
                        <w:rPr>
                          <w:rFonts w:ascii="Cambria Math" w:eastAsia="黑体" w:hAnsi="Cambria Math"/>
                          <w:kern w:val="0"/>
                          <w:sz w:val="24"/>
                          <w:szCs w:val="24"/>
                        </w:rPr>
                        <m:t>X</m:t>
                      </m:r>
                    </m:e>
                  </m:acc>
                </m:e>
                <m:sub>
                  <m:r>
                    <w:rPr>
                      <w:rFonts w:ascii="Cambria Math" w:eastAsiaTheme="minorEastAsia" w:hAnsi="Cambria Math"/>
                      <w:kern w:val="0"/>
                      <w:sz w:val="24"/>
                      <w:szCs w:val="24"/>
                    </w:rPr>
                    <m:t>t,n</m:t>
                  </m:r>
                </m:sub>
                <m:sup>
                  <m:r>
                    <w:rPr>
                      <w:rFonts w:ascii="Cambria Math" w:eastAsiaTheme="minorEastAsia" w:hAnsi="Cambria Math"/>
                      <w:kern w:val="0"/>
                      <w:sz w:val="24"/>
                      <w:szCs w:val="24"/>
                    </w:rPr>
                    <m:t>0</m:t>
                  </m:r>
                </m:sup>
              </m:sSubSup>
            </m:oMath>
          </w:p>
        </w:tc>
        <w:tc>
          <w:tcPr>
            <w:tcW w:w="6821" w:type="dxa"/>
            <w:gridSpan w:val="2"/>
          </w:tcPr>
          <w:p w14:paraId="295E3DF3"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S</w:t>
            </w:r>
            <w:r w:rsidRPr="00F45ABF">
              <w:rPr>
                <w:rFonts w:ascii="Times New Roman" w:eastAsiaTheme="minorEastAsia" w:hAnsi="Times New Roman"/>
                <w:sz w:val="24"/>
                <w:szCs w:val="24"/>
              </w:rPr>
              <w:t>tart</w:t>
            </w:r>
            <w:r w:rsidRPr="00F45ABF">
              <w:rPr>
                <w:rFonts w:ascii="Times New Roman" w:eastAsiaTheme="minorEastAsia" w:hAnsi="Times New Roman" w:hint="eastAsia"/>
                <w:sz w:val="24"/>
                <w:szCs w:val="24"/>
              </w:rPr>
              <w:t>ing</w:t>
            </w:r>
            <w:r w:rsidRPr="00F45ABF">
              <w:rPr>
                <w:rFonts w:ascii="Times New Roman" w:eastAsiaTheme="minorEastAsia" w:hAnsi="Times New Roman"/>
                <w:sz w:val="24"/>
                <w:szCs w:val="24"/>
              </w:rPr>
              <w:t xml:space="preserve"> value of iteration</w:t>
            </w:r>
            <w:r w:rsidRPr="00F45ABF">
              <w:rPr>
                <w:rFonts w:ascii="Times New Roman" w:eastAsiaTheme="minorEastAsia" w:hAnsi="Times New Roman" w:hint="eastAsia"/>
                <w:sz w:val="24"/>
                <w:szCs w:val="24"/>
              </w:rPr>
              <w:t xml:space="preserve"> of the displacement, velocity and acceleration </w:t>
            </w:r>
            <w:r w:rsidRPr="00F45ABF">
              <w:rPr>
                <w:rFonts w:ascii="Times New Roman" w:eastAsiaTheme="minorEastAsia" w:hAnsi="Times New Roman"/>
                <w:sz w:val="24"/>
                <w:szCs w:val="24"/>
              </w:rPr>
              <w:t>vectors</w:t>
            </w:r>
            <w:r w:rsidRPr="00F45ABF">
              <w:rPr>
                <w:rFonts w:ascii="Times New Roman" w:eastAsiaTheme="minorEastAsia" w:hAnsi="Times New Roman" w:hint="eastAsia"/>
                <w:sz w:val="24"/>
                <w:szCs w:val="24"/>
              </w:rPr>
              <w:t xml:space="preserve"> of the track at </w:t>
            </w:r>
            <w:r w:rsidRPr="00F45ABF">
              <w:rPr>
                <w:rFonts w:ascii="Times New Roman" w:eastAsiaTheme="minorEastAsia" w:hAnsi="Times New Roman"/>
                <w:sz w:val="24"/>
                <w:szCs w:val="24"/>
              </w:rPr>
              <w:t xml:space="preserve">time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n</m:t>
                  </m:r>
                </m:sub>
              </m:sSub>
            </m:oMath>
          </w:p>
        </w:tc>
      </w:tr>
      <w:tr w:rsidR="00913D56" w:rsidRPr="00F45ABF" w14:paraId="3AC6E63D" w14:textId="77777777" w:rsidTr="004C4BC9">
        <w:trPr>
          <w:jc w:val="center"/>
        </w:trPr>
        <w:tc>
          <w:tcPr>
            <w:tcW w:w="2288" w:type="dxa"/>
          </w:tcPr>
          <w:p w14:paraId="5A0AEC9E" w14:textId="77777777" w:rsidR="00913D56" w:rsidRPr="00F45ABF" w:rsidRDefault="00B47EE9" w:rsidP="004C4BC9">
            <w:pPr>
              <w:spacing w:line="480" w:lineRule="auto"/>
              <w:rPr>
                <w:b/>
                <w:kern w:val="0"/>
                <w:sz w:val="24"/>
                <w:szCs w:val="24"/>
              </w:rPr>
            </w:pPr>
            <m:oMath>
              <m:sSubSup>
                <m:sSubSupPr>
                  <m:ctrlPr>
                    <w:rPr>
                      <w:rFonts w:ascii="Cambria Math" w:eastAsiaTheme="minorEastAsia" w:hAnsi="Cambria Math"/>
                      <w:b/>
                      <w:i/>
                      <w:kern w:val="0"/>
                      <w:sz w:val="24"/>
                      <w:szCs w:val="24"/>
                    </w:rPr>
                  </m:ctrlPr>
                </m:sSubSupPr>
                <m:e>
                  <m:r>
                    <m:rPr>
                      <m:sty m:val="bi"/>
                    </m:rPr>
                    <w:rPr>
                      <w:rFonts w:ascii="Cambria Math" w:eastAsia="黑体" w:hAnsi="Cambria Math"/>
                      <w:kern w:val="0"/>
                      <w:sz w:val="24"/>
                      <w:szCs w:val="24"/>
                    </w:rPr>
                    <m:t>F</m:t>
                  </m:r>
                </m:e>
                <m:sub>
                  <m:r>
                    <w:rPr>
                      <w:rFonts w:ascii="Cambria Math" w:eastAsiaTheme="minorEastAsia" w:hAnsi="Cambria Math"/>
                      <w:kern w:val="0"/>
                      <w:sz w:val="24"/>
                      <w:szCs w:val="24"/>
                    </w:rPr>
                    <m:t>vt,n</m:t>
                  </m:r>
                </m:sub>
                <m:sup>
                  <m:r>
                    <w:rPr>
                      <w:rFonts w:ascii="Cambria Math" w:eastAsiaTheme="minorEastAsia" w:hAnsi="Cambria Math"/>
                      <w:kern w:val="0"/>
                      <w:sz w:val="24"/>
                      <w:szCs w:val="24"/>
                    </w:rPr>
                    <m:t>0</m:t>
                  </m:r>
                </m:sup>
              </m:sSubSup>
            </m:oMath>
            <w:r w:rsidR="00913D56" w:rsidRPr="00F45ABF">
              <w:rPr>
                <w:rFonts w:ascii="Times New Roman" w:eastAsiaTheme="minorEastAsia" w:hAnsi="Times New Roman" w:hint="eastAsia"/>
                <w:b/>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0</m:t>
                  </m:r>
                </m:sup>
              </m:sSubSup>
            </m:oMath>
          </w:p>
        </w:tc>
        <w:tc>
          <w:tcPr>
            <w:tcW w:w="6821" w:type="dxa"/>
            <w:gridSpan w:val="2"/>
          </w:tcPr>
          <w:p w14:paraId="7024470E"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S</w:t>
            </w:r>
            <w:r w:rsidRPr="00F45ABF">
              <w:rPr>
                <w:rFonts w:ascii="Times New Roman" w:eastAsiaTheme="minorEastAsia" w:hAnsi="Times New Roman"/>
                <w:sz w:val="24"/>
                <w:szCs w:val="24"/>
              </w:rPr>
              <w:t>tart</w:t>
            </w:r>
            <w:r w:rsidRPr="00F45ABF">
              <w:rPr>
                <w:rFonts w:ascii="Times New Roman" w:eastAsiaTheme="minorEastAsia" w:hAnsi="Times New Roman" w:hint="eastAsia"/>
                <w:sz w:val="24"/>
                <w:szCs w:val="24"/>
              </w:rPr>
              <w:t>ing</w:t>
            </w:r>
            <w:r w:rsidRPr="00F45ABF">
              <w:rPr>
                <w:rFonts w:ascii="Times New Roman" w:eastAsiaTheme="minorEastAsia" w:hAnsi="Times New Roman"/>
                <w:sz w:val="24"/>
                <w:szCs w:val="24"/>
              </w:rPr>
              <w:t xml:space="preserve"> value of iteration</w:t>
            </w:r>
            <w:r w:rsidRPr="00F45ABF">
              <w:rPr>
                <w:rFonts w:ascii="Times New Roman" w:eastAsiaTheme="minorEastAsia" w:hAnsi="Times New Roman" w:hint="eastAsia"/>
                <w:sz w:val="24"/>
                <w:szCs w:val="24"/>
              </w:rPr>
              <w:t xml:space="preserve"> of the force </w:t>
            </w:r>
            <w:r w:rsidRPr="00F45ABF">
              <w:rPr>
                <w:rFonts w:ascii="Times New Roman" w:eastAsiaTheme="minorEastAsia" w:hAnsi="Times New Roman"/>
                <w:sz w:val="24"/>
                <w:szCs w:val="24"/>
              </w:rPr>
              <w:t>vectors</w:t>
            </w:r>
          </w:p>
        </w:tc>
      </w:tr>
      <w:tr w:rsidR="00913D56" w:rsidRPr="00F45ABF" w14:paraId="436E1035" w14:textId="77777777" w:rsidTr="004C4BC9">
        <w:trPr>
          <w:jc w:val="center"/>
        </w:trPr>
        <w:tc>
          <w:tcPr>
            <w:tcW w:w="2288" w:type="dxa"/>
            <w:vAlign w:val="center"/>
          </w:tcPr>
          <w:p w14:paraId="7B7B7944" w14:textId="77777777" w:rsidR="00913D56" w:rsidRPr="00F45ABF" w:rsidRDefault="00B47EE9" w:rsidP="004C4BC9">
            <w:pPr>
              <w:spacing w:line="480" w:lineRule="auto"/>
              <w:rPr>
                <w:b/>
                <w:kern w:val="0"/>
                <w:sz w:val="24"/>
                <w:szCs w:val="24"/>
              </w:rPr>
            </w:pP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vt,n</m:t>
                  </m:r>
                </m:sub>
                <m:sup>
                  <m:r>
                    <w:rPr>
                      <w:rFonts w:ascii="Cambria Math" w:eastAsiaTheme="minorEastAsia" w:hAnsi="Cambria Math"/>
                      <w:kern w:val="0"/>
                      <w:sz w:val="24"/>
                      <w:szCs w:val="24"/>
                    </w:rPr>
                    <m:t>k</m:t>
                  </m:r>
                </m:sup>
              </m:sSubSup>
            </m:oMath>
            <w:r w:rsidR="00913D56" w:rsidRPr="00F45ABF">
              <w:rPr>
                <w:rFonts w:hint="eastAsia"/>
                <w:kern w:val="0"/>
                <w:sz w:val="24"/>
                <w:szCs w:val="24"/>
              </w:rPr>
              <w:t xml:space="preserve">, </w:t>
            </w: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F</m:t>
                  </m:r>
                </m:e>
                <m:sub>
                  <m:r>
                    <w:rPr>
                      <w:rFonts w:ascii="Cambria Math" w:eastAsiaTheme="minorEastAsia" w:hAnsi="Cambria Math"/>
                      <w:kern w:val="0"/>
                      <w:sz w:val="24"/>
                      <w:szCs w:val="24"/>
                    </w:rPr>
                    <m:t>tv,n</m:t>
                  </m:r>
                </m:sub>
                <m:sup>
                  <m:r>
                    <w:rPr>
                      <w:rFonts w:ascii="Cambria Math" w:eastAsiaTheme="minorEastAsia" w:hAnsi="Cambria Math"/>
                      <w:kern w:val="0"/>
                      <w:sz w:val="24"/>
                      <w:szCs w:val="24"/>
                    </w:rPr>
                    <m:t>k</m:t>
                  </m:r>
                </m:sup>
              </m:sSubSup>
            </m:oMath>
          </w:p>
        </w:tc>
        <w:tc>
          <w:tcPr>
            <w:tcW w:w="6821" w:type="dxa"/>
            <w:gridSpan w:val="2"/>
          </w:tcPr>
          <w:p w14:paraId="4AE80E01" w14:textId="77777777" w:rsidR="00913D56" w:rsidRPr="00F45ABF" w:rsidRDefault="00913D56" w:rsidP="004C4BC9">
            <w:pPr>
              <w:spacing w:line="480" w:lineRule="auto"/>
              <w:rPr>
                <w:rFonts w:eastAsiaTheme="minorEastAsia"/>
                <w:sz w:val="24"/>
                <w:szCs w:val="24"/>
              </w:rPr>
            </w:pPr>
            <m:oMath>
              <m:r>
                <w:rPr>
                  <w:rFonts w:ascii="Cambria Math" w:eastAsiaTheme="minorEastAsia" w:hAnsi="Cambria Math"/>
                  <w:sz w:val="24"/>
                  <w:szCs w:val="24"/>
                </w:rPr>
                <m:t>k</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iteration</w:t>
            </w:r>
            <w:r w:rsidRPr="00F45ABF">
              <w:rPr>
                <w:rFonts w:ascii="Times New Roman" w:eastAsiaTheme="minorEastAsia" w:hAnsi="Times New Roman"/>
                <w:sz w:val="24"/>
                <w:szCs w:val="24"/>
              </w:rPr>
              <w:t xml:space="preserve"> value of iteration</w:t>
            </w:r>
            <w:r w:rsidRPr="00F45ABF">
              <w:rPr>
                <w:rFonts w:ascii="Times New Roman" w:eastAsiaTheme="minorEastAsia" w:hAnsi="Times New Roman" w:hint="eastAsia"/>
                <w:sz w:val="24"/>
                <w:szCs w:val="24"/>
              </w:rPr>
              <w:t xml:space="preserve"> of the force </w:t>
            </w:r>
            <w:r w:rsidRPr="00F45ABF">
              <w:rPr>
                <w:rFonts w:ascii="Times New Roman" w:eastAsiaTheme="minorEastAsia" w:hAnsi="Times New Roman"/>
                <w:sz w:val="24"/>
                <w:szCs w:val="24"/>
              </w:rPr>
              <w:t>vectors</w:t>
            </w:r>
          </w:p>
        </w:tc>
      </w:tr>
      <w:tr w:rsidR="00913D56" w:rsidRPr="00F45ABF" w14:paraId="5DAF3A78" w14:textId="77777777" w:rsidTr="004C4BC9">
        <w:trPr>
          <w:jc w:val="center"/>
        </w:trPr>
        <w:tc>
          <w:tcPr>
            <w:tcW w:w="2288" w:type="dxa"/>
          </w:tcPr>
          <w:p w14:paraId="7070A4E8" w14:textId="77777777" w:rsidR="00913D56" w:rsidRPr="00F45ABF" w:rsidRDefault="00B47EE9" w:rsidP="004C4BC9">
            <w:pPr>
              <w:spacing w:line="480" w:lineRule="auto"/>
              <w:rPr>
                <w:sz w:val="24"/>
                <w:szCs w:val="24"/>
              </w:rPr>
            </w:pPr>
            <m:oMathPara>
              <m:oMathParaPr>
                <m:jc m:val="left"/>
              </m:oMathPara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ic</m:t>
                    </m:r>
                  </m:sub>
                  <m:sup>
                    <m:r>
                      <w:rPr>
                        <w:rFonts w:ascii="Cambria Math" w:eastAsiaTheme="minorEastAsia" w:hAnsi="Cambria Math"/>
                        <w:kern w:val="0"/>
                        <w:sz w:val="24"/>
                        <w:szCs w:val="24"/>
                      </w:rPr>
                      <m:t>α</m:t>
                    </m:r>
                  </m:sup>
                </m:sSubSup>
              </m:oMath>
            </m:oMathPara>
          </w:p>
        </w:tc>
        <w:tc>
          <w:tcPr>
            <w:tcW w:w="6821" w:type="dxa"/>
            <w:gridSpan w:val="2"/>
          </w:tcPr>
          <w:p w14:paraId="2C734873"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 xml:space="preserve">elative </w:t>
            </w:r>
            <w:r w:rsidRPr="00F45ABF">
              <w:rPr>
                <w:rFonts w:ascii="Times New Roman" w:eastAsiaTheme="minorEastAsia" w:hAnsi="Times New Roman" w:hint="eastAsia"/>
                <w:sz w:val="24"/>
                <w:szCs w:val="24"/>
              </w:rPr>
              <w:t>velocity vector at the contact points</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 xml:space="preserve">on the wheel and rail </w:t>
            </w:r>
            <w:r w:rsidRPr="00F45ABF">
              <w:rPr>
                <w:rFonts w:ascii="Times New Roman" w:eastAsiaTheme="minorEastAsia" w:hAnsi="Times New Roman"/>
                <w:sz w:val="24"/>
                <w:szCs w:val="24"/>
              </w:rPr>
              <w:t>inte</w:t>
            </w:r>
            <w:r w:rsidRPr="00F45ABF">
              <w:rPr>
                <w:rFonts w:ascii="Times New Roman" w:eastAsiaTheme="minorEastAsia" w:hAnsi="Times New Roman" w:hint="eastAsia"/>
                <w:sz w:val="24"/>
                <w:szCs w:val="24"/>
              </w:rPr>
              <w:t xml:space="preserve">rfaces </w:t>
            </w:r>
            <w:r w:rsidRPr="00F45ABF">
              <w:rPr>
                <w:rFonts w:ascii="Times New Roman" w:eastAsiaTheme="minorEastAsia" w:hAnsi="Times New Roman"/>
                <w:sz w:val="24"/>
                <w:szCs w:val="24"/>
              </w:rPr>
              <w:t>in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the wheel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 contact coordinate</w:t>
            </w:r>
            <w:r w:rsidRPr="00F45ABF">
              <w:rPr>
                <w:rFonts w:ascii="Times New Roman" w:eastAsiaTheme="minorEastAsia" w:hAnsi="Times New Roman" w:hint="eastAsia"/>
                <w:sz w:val="24"/>
                <w:szCs w:val="24"/>
              </w:rPr>
              <w:t>s</w:t>
            </w:r>
          </w:p>
        </w:tc>
      </w:tr>
      <w:tr w:rsidR="00913D56" w:rsidRPr="00F45ABF" w14:paraId="3971B72C" w14:textId="77777777" w:rsidTr="004C4BC9">
        <w:trPr>
          <w:jc w:val="center"/>
        </w:trPr>
        <w:tc>
          <w:tcPr>
            <w:tcW w:w="2288" w:type="dxa"/>
          </w:tcPr>
          <w:p w14:paraId="2662ED81"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hAnsi="Cambria Math"/>
                        <w:i/>
                        <w:sz w:val="24"/>
                        <w:szCs w:val="24"/>
                      </w:rPr>
                    </m:ctrlPr>
                  </m:sSubSupPr>
                  <m:e>
                    <m:r>
                      <m:rPr>
                        <m:sty m:val="bi"/>
                      </m:rPr>
                      <w:rPr>
                        <w:rFonts w:ascii="Cambria Math" w:eastAsiaTheme="minorEastAsia" w:hAnsi="Cambria Math"/>
                        <w:kern w:val="0"/>
                        <w:sz w:val="24"/>
                        <w:szCs w:val="24"/>
                      </w:rPr>
                      <m:t>T</m:t>
                    </m:r>
                  </m:e>
                  <m:sub>
                    <m:r>
                      <w:rPr>
                        <w:rFonts w:ascii="Cambria Math" w:hAnsi="Cambria Math"/>
                        <w:sz w:val="24"/>
                        <w:szCs w:val="24"/>
                      </w:rPr>
                      <m:t>c</m:t>
                    </m:r>
                  </m:sub>
                  <m:sup>
                    <m:r>
                      <w:rPr>
                        <w:rFonts w:ascii="Cambria Math" w:eastAsiaTheme="minorEastAsia" w:hAnsi="Cambria Math"/>
                        <w:kern w:val="0"/>
                        <w:sz w:val="24"/>
                        <w:szCs w:val="24"/>
                      </w:rPr>
                      <m:t>α</m:t>
                    </m:r>
                  </m:sup>
                </m:sSubSup>
              </m:oMath>
            </m:oMathPara>
          </w:p>
        </w:tc>
        <w:tc>
          <w:tcPr>
            <w:tcW w:w="6821" w:type="dxa"/>
            <w:gridSpan w:val="2"/>
          </w:tcPr>
          <w:p w14:paraId="3C3E3485"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T</w:t>
            </w:r>
            <w:r w:rsidRPr="00F45ABF">
              <w:rPr>
                <w:rFonts w:ascii="Times New Roman" w:eastAsiaTheme="minorEastAsia" w:hAnsi="Times New Roman"/>
                <w:sz w:val="24"/>
                <w:szCs w:val="24"/>
              </w:rPr>
              <w:t>ransformation matri</w:t>
            </w:r>
            <w:r w:rsidRPr="00F45ABF">
              <w:rPr>
                <w:rFonts w:ascii="Times New Roman" w:eastAsiaTheme="minorEastAsia" w:hAnsi="Times New Roman" w:hint="eastAsia"/>
                <w:sz w:val="24"/>
                <w:szCs w:val="24"/>
              </w:rPr>
              <w:t>x from the a</w:t>
            </w:r>
            <w:r w:rsidRPr="00F45ABF">
              <w:rPr>
                <w:rFonts w:ascii="Times New Roman" w:eastAsiaTheme="minorEastAsia" w:hAnsi="Times New Roman"/>
                <w:sz w:val="24"/>
                <w:szCs w:val="24"/>
              </w:rPr>
              <w:t>bsolute coordinate</w:t>
            </w:r>
            <w:r w:rsidRPr="00F45ABF">
              <w:rPr>
                <w:rFonts w:ascii="Times New Roman" w:eastAsiaTheme="minorEastAsia" w:hAnsi="Times New Roman" w:hint="eastAsia"/>
                <w:sz w:val="24"/>
                <w:szCs w:val="24"/>
              </w:rPr>
              <w:t xml:space="preserve"> to the </w:t>
            </w:r>
            <w:r w:rsidRPr="00F45ABF">
              <w:rPr>
                <w:rFonts w:ascii="Times New Roman" w:eastAsiaTheme="minorEastAsia" w:hAnsi="Times New Roman"/>
                <w:sz w:val="24"/>
                <w:szCs w:val="24"/>
              </w:rPr>
              <w:t>wheel</w:t>
            </w:r>
            <w:r w:rsidRPr="00F45ABF">
              <w:rPr>
                <w:rFonts w:ascii="Times New Roman" w:eastAsiaTheme="minorEastAsia" w:hAnsi="Times New Roman" w:hint="eastAsia"/>
                <w:sz w:val="24"/>
                <w:szCs w:val="24"/>
              </w:rPr>
              <w:t>-</w:t>
            </w:r>
            <w:r w:rsidRPr="00F45ABF">
              <w:rPr>
                <w:rFonts w:ascii="Times New Roman" w:eastAsiaTheme="minorEastAsia" w:hAnsi="Times New Roman"/>
                <w:sz w:val="24"/>
                <w:szCs w:val="24"/>
              </w:rPr>
              <w:t>rail contact coordinate</w:t>
            </w:r>
            <w:r w:rsidRPr="00F45ABF">
              <w:rPr>
                <w:rFonts w:ascii="Times New Roman" w:eastAsiaTheme="minorEastAsia" w:hAnsi="Times New Roman" w:hint="eastAsia"/>
                <w:sz w:val="24"/>
                <w:szCs w:val="24"/>
              </w:rPr>
              <w:t>s</w:t>
            </w:r>
          </w:p>
        </w:tc>
      </w:tr>
      <w:tr w:rsidR="00913D56" w:rsidRPr="00F45ABF" w14:paraId="6DAEE630" w14:textId="77777777" w:rsidTr="004C4BC9">
        <w:trPr>
          <w:jc w:val="center"/>
        </w:trPr>
        <w:tc>
          <w:tcPr>
            <w:tcW w:w="2288" w:type="dxa"/>
          </w:tcPr>
          <w:p w14:paraId="5A8CD931"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oMath>
            </m:oMathPara>
          </w:p>
        </w:tc>
        <w:tc>
          <w:tcPr>
            <w:tcW w:w="6821" w:type="dxa"/>
            <w:gridSpan w:val="2"/>
          </w:tcPr>
          <w:p w14:paraId="68750E35"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elative velocit</w:t>
            </w:r>
            <w:r w:rsidRPr="00F45ABF">
              <w:rPr>
                <w:rFonts w:ascii="Times New Roman" w:eastAsiaTheme="minorEastAsia" w:hAnsi="Times New Roman" w:hint="eastAsia"/>
                <w:sz w:val="24"/>
                <w:szCs w:val="24"/>
              </w:rPr>
              <w:t xml:space="preserve">y vector of contact points </w:t>
            </w:r>
            <w:r w:rsidRPr="00F45ABF">
              <w:rPr>
                <w:rFonts w:ascii="Times New Roman" w:eastAsiaTheme="minorEastAsia" w:hAnsi="Times New Roman"/>
                <w:sz w:val="24"/>
                <w:szCs w:val="24"/>
              </w:rPr>
              <w:t>in</w:t>
            </w:r>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the absolute coordinate</w:t>
            </w:r>
          </w:p>
        </w:tc>
      </w:tr>
      <w:tr w:rsidR="00913D56" w:rsidRPr="00F45ABF" w14:paraId="217FAEDC" w14:textId="77777777" w:rsidTr="004C4BC9">
        <w:trPr>
          <w:jc w:val="center"/>
        </w:trPr>
        <w:tc>
          <w:tcPr>
            <w:tcW w:w="2288" w:type="dxa"/>
          </w:tcPr>
          <w:p w14:paraId="69C19E98"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R</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up>
                    <m:r>
                      <w:rPr>
                        <w:rFonts w:ascii="Cambria Math" w:eastAsiaTheme="minorEastAsia" w:hAnsi="Cambria Math"/>
                        <w:kern w:val="0"/>
                        <w:sz w:val="24"/>
                        <w:szCs w:val="24"/>
                      </w:rPr>
                      <m:t>α</m:t>
                    </m:r>
                  </m:sup>
                </m:sSubSup>
              </m:oMath>
            </m:oMathPara>
          </w:p>
        </w:tc>
        <w:tc>
          <w:tcPr>
            <w:tcW w:w="6821" w:type="dxa"/>
            <w:gridSpan w:val="2"/>
          </w:tcPr>
          <w:p w14:paraId="43EE2148"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sz w:val="24"/>
                <w:szCs w:val="24"/>
              </w:rPr>
              <w:t>D</w:t>
            </w:r>
            <w:r w:rsidRPr="00F45ABF">
              <w:rPr>
                <w:rFonts w:ascii="Times New Roman" w:eastAsiaTheme="minorEastAsia" w:hAnsi="Times New Roman" w:hint="eastAsia"/>
                <w:sz w:val="24"/>
                <w:szCs w:val="24"/>
              </w:rPr>
              <w:t xml:space="preserve">isplacement </w:t>
            </w:r>
            <w:r w:rsidRPr="00F45ABF">
              <w:rPr>
                <w:rFonts w:ascii="Times New Roman" w:eastAsiaTheme="minorEastAsia" w:hAnsi="Times New Roman"/>
                <w:sz w:val="24"/>
                <w:szCs w:val="24"/>
              </w:rPr>
              <w:t xml:space="preserve">vector from the contact point to </w:t>
            </w:r>
            <w:r w:rsidRPr="00F45ABF">
              <w:rPr>
                <w:rFonts w:ascii="Times New Roman" w:eastAsiaTheme="minorEastAsia" w:hAnsi="Times New Roman" w:hint="eastAsia"/>
                <w:sz w:val="24"/>
                <w:szCs w:val="24"/>
              </w:rPr>
              <w:t xml:space="preserve">the </w:t>
            </w:r>
            <w:proofErr w:type="spellStart"/>
            <w:r w:rsidRPr="00F45ABF">
              <w:rPr>
                <w:rFonts w:ascii="Times New Roman" w:eastAsiaTheme="minorEastAsia" w:hAnsi="Times New Roman"/>
                <w:sz w:val="24"/>
                <w:szCs w:val="24"/>
              </w:rPr>
              <w:t>wheelset</w:t>
            </w:r>
            <w:proofErr w:type="spellEnd"/>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centroid</w:t>
            </w:r>
          </w:p>
        </w:tc>
      </w:tr>
      <w:tr w:rsidR="00913D56" w:rsidRPr="00F45ABF" w14:paraId="3BC58E18" w14:textId="77777777" w:rsidTr="004C4BC9">
        <w:trPr>
          <w:jc w:val="center"/>
        </w:trPr>
        <w:tc>
          <w:tcPr>
            <w:tcW w:w="2288" w:type="dxa"/>
          </w:tcPr>
          <w:p w14:paraId="3A63F062" w14:textId="77777777" w:rsidR="00913D56" w:rsidRPr="00F45ABF" w:rsidRDefault="00B47EE9" w:rsidP="004C4BC9">
            <w:pPr>
              <w:spacing w:line="480" w:lineRule="auto"/>
              <w:rPr>
                <w:kern w:val="0"/>
                <w:sz w:val="24"/>
                <w:szCs w:val="24"/>
              </w:rPr>
            </w:pPr>
            <m:oMathPara>
              <m:oMathParaPr>
                <m:jc m:val="left"/>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o</m:t>
                    </m:r>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oMath>
            </m:oMathPara>
          </w:p>
        </w:tc>
        <w:tc>
          <w:tcPr>
            <w:tcW w:w="6821" w:type="dxa"/>
            <w:gridSpan w:val="2"/>
          </w:tcPr>
          <w:p w14:paraId="2709BDDD"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T</w:t>
            </w:r>
            <w:r w:rsidRPr="00F45ABF">
              <w:rPr>
                <w:rFonts w:ascii="Times New Roman" w:eastAsiaTheme="minorEastAsia" w:hAnsi="Times New Roman"/>
                <w:sz w:val="24"/>
                <w:szCs w:val="24"/>
              </w:rPr>
              <w:t>ranslational velocity</w:t>
            </w:r>
            <w:r w:rsidRPr="00F45ABF">
              <w:rPr>
                <w:rFonts w:ascii="Times New Roman" w:eastAsiaTheme="minorEastAsia" w:hAnsi="Times New Roman" w:hint="eastAsia"/>
                <w:sz w:val="24"/>
                <w:szCs w:val="24"/>
              </w:rPr>
              <w:t xml:space="preserve"> vector</w:t>
            </w:r>
            <w:r w:rsidRPr="00F45ABF">
              <w:rPr>
                <w:rFonts w:ascii="Times New Roman" w:eastAsiaTheme="minorEastAsia" w:hAnsi="Times New Roman"/>
                <w:sz w:val="24"/>
                <w:szCs w:val="24"/>
              </w:rPr>
              <w:t xml:space="preserve"> of</w:t>
            </w:r>
            <w:r w:rsidRPr="00F45ABF">
              <w:rPr>
                <w:rFonts w:ascii="Times New Roman" w:eastAsiaTheme="minorEastAsia" w:hAnsi="Times New Roman" w:hint="eastAsia"/>
                <w:sz w:val="24"/>
                <w:szCs w:val="24"/>
              </w:rPr>
              <w:t xml:space="preserve"> the </w:t>
            </w:r>
            <w:r w:rsidRPr="00F45ABF">
              <w:rPr>
                <w:rFonts w:ascii="Times New Roman" w:eastAsiaTheme="minorEastAsia" w:hAnsi="Times New Roman"/>
                <w:sz w:val="24"/>
                <w:szCs w:val="24"/>
              </w:rPr>
              <w:t>center of mass</w:t>
            </w:r>
            <w:r w:rsidRPr="00F45ABF">
              <w:rPr>
                <w:rFonts w:ascii="Times New Roman" w:eastAsiaTheme="minorEastAsia" w:hAnsi="Times New Roman" w:hint="eastAsia"/>
                <w:sz w:val="24"/>
                <w:szCs w:val="24"/>
              </w:rPr>
              <w:t xml:space="preserve"> of 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hint="eastAsia"/>
                <w:sz w:val="24"/>
                <w:szCs w:val="24"/>
              </w:rPr>
              <w:t xml:space="preserve"> </w:t>
            </w:r>
            <w:proofErr w:type="spellStart"/>
            <w:r w:rsidRPr="00F45ABF">
              <w:rPr>
                <w:rFonts w:ascii="Times New Roman" w:eastAsiaTheme="minorEastAsia" w:hAnsi="Times New Roman"/>
                <w:sz w:val="24"/>
                <w:szCs w:val="24"/>
              </w:rPr>
              <w:t>wheelset</w:t>
            </w:r>
            <w:proofErr w:type="spellEnd"/>
            <w:r w:rsidRPr="00F45ABF">
              <w:rPr>
                <w:rFonts w:ascii="Times New Roman" w:eastAsiaTheme="minorEastAsia" w:hAnsi="Times New Roman"/>
                <w:sz w:val="24"/>
                <w:szCs w:val="24"/>
              </w:rPr>
              <w:t xml:space="preserve"> in the absolute coordinate</w:t>
            </w:r>
          </w:p>
        </w:tc>
      </w:tr>
      <w:tr w:rsidR="00913D56" w:rsidRPr="00F45ABF" w14:paraId="6E92CDB8" w14:textId="77777777" w:rsidTr="004C4BC9">
        <w:trPr>
          <w:jc w:val="center"/>
        </w:trPr>
        <w:tc>
          <w:tcPr>
            <w:tcW w:w="2288" w:type="dxa"/>
          </w:tcPr>
          <w:p w14:paraId="24E8FB26" w14:textId="77777777" w:rsidR="00913D56" w:rsidRPr="00F45ABF" w:rsidRDefault="00B47EE9" w:rsidP="004C4BC9">
            <w:pPr>
              <w:spacing w:line="480" w:lineRule="auto"/>
              <w:rPr>
                <w:kern w:val="0"/>
                <w:sz w:val="24"/>
                <w:szCs w:val="24"/>
              </w:rPr>
            </w:pPr>
            <m:oMathPara>
              <m:oMathParaPr>
                <m:jc m:val="left"/>
              </m:oMathParaPr>
              <m:oMath>
                <m:sSub>
                  <m:sSubPr>
                    <m:ctrlPr>
                      <w:rPr>
                        <w:rFonts w:ascii="Cambria Math" w:eastAsiaTheme="minorEastAsia" w:hAnsi="Cambria Math"/>
                        <w:b/>
                        <w:i/>
                        <w:kern w:val="0"/>
                        <w:sz w:val="24"/>
                        <w:szCs w:val="24"/>
                      </w:rPr>
                    </m:ctrlPr>
                  </m:sSubPr>
                  <m:e>
                    <m:r>
                      <m:rPr>
                        <m:sty m:val="bi"/>
                      </m:rPr>
                      <w:rPr>
                        <w:rFonts w:ascii="Cambria Math" w:eastAsiaTheme="minorEastAsia" w:hAnsi="Cambria Math"/>
                        <w:kern w:val="0"/>
                        <w:sz w:val="24"/>
                        <w:szCs w:val="24"/>
                      </w:rPr>
                      <m:t>ω</m:t>
                    </m:r>
                  </m:e>
                  <m:sub>
                    <m:sSub>
                      <m:sSubPr>
                        <m:ctrlPr>
                          <w:rPr>
                            <w:rFonts w:ascii="Cambria Math" w:eastAsiaTheme="minorEastAsia" w:hAnsi="Cambria Math"/>
                            <w:i/>
                            <w:kern w:val="0"/>
                            <w:sz w:val="24"/>
                            <w:szCs w:val="24"/>
                          </w:rPr>
                        </m:ctrlPr>
                      </m:sSubPr>
                      <m:e>
                        <m:r>
                          <w:rPr>
                            <w:rFonts w:ascii="Cambria Math" w:eastAsiaTheme="minorEastAsia" w:hAnsi="Cambria Math"/>
                            <w:kern w:val="0"/>
                            <w:sz w:val="24"/>
                            <w:szCs w:val="24"/>
                          </w:rPr>
                          <m:t>w</m:t>
                        </m:r>
                      </m:e>
                      <m:sub>
                        <m:r>
                          <w:rPr>
                            <w:rFonts w:ascii="Cambria Math" w:eastAsiaTheme="minorEastAsia" w:hAnsi="Cambria Math"/>
                            <w:kern w:val="0"/>
                            <w:sz w:val="24"/>
                            <w:szCs w:val="24"/>
                          </w:rPr>
                          <m:t>i</m:t>
                        </m:r>
                      </m:sub>
                    </m:sSub>
                  </m:sub>
                </m:sSub>
              </m:oMath>
            </m:oMathPara>
          </w:p>
        </w:tc>
        <w:tc>
          <w:tcPr>
            <w:tcW w:w="6821" w:type="dxa"/>
            <w:gridSpan w:val="2"/>
          </w:tcPr>
          <w:p w14:paraId="18F79EC6"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Angular velocity vector </w:t>
            </w:r>
            <w:r w:rsidRPr="00F45ABF">
              <w:rPr>
                <w:rFonts w:ascii="Times New Roman" w:eastAsiaTheme="minorEastAsia" w:hAnsi="Times New Roman"/>
                <w:sz w:val="24"/>
                <w:szCs w:val="24"/>
              </w:rPr>
              <w:t>of</w:t>
            </w:r>
            <w:r w:rsidRPr="00F45ABF">
              <w:rPr>
                <w:rFonts w:ascii="Times New Roman" w:eastAsiaTheme="minorEastAsia" w:hAnsi="Times New Roman" w:hint="eastAsia"/>
                <w:sz w:val="24"/>
                <w:szCs w:val="24"/>
              </w:rPr>
              <w:t xml:space="preserve"> 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sz w:val="24"/>
                <w:szCs w:val="24"/>
              </w:rPr>
              <w:t xml:space="preserve"> wheelset in the absolute coordinate</w:t>
            </w:r>
          </w:p>
        </w:tc>
      </w:tr>
      <w:tr w:rsidR="00913D56" w:rsidRPr="00F45ABF" w14:paraId="2C15FD03" w14:textId="77777777" w:rsidTr="004C4BC9">
        <w:trPr>
          <w:jc w:val="center"/>
        </w:trPr>
        <w:tc>
          <w:tcPr>
            <w:tcW w:w="2288" w:type="dxa"/>
          </w:tcPr>
          <w:p w14:paraId="10EB0A1A"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V</m:t>
                    </m:r>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m:oMathPara>
          </w:p>
        </w:tc>
        <w:tc>
          <w:tcPr>
            <w:tcW w:w="6821" w:type="dxa"/>
            <w:gridSpan w:val="2"/>
          </w:tcPr>
          <w:p w14:paraId="23EF3D78"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A</w:t>
            </w:r>
            <w:r w:rsidRPr="00F45ABF">
              <w:rPr>
                <w:rFonts w:ascii="Times New Roman" w:eastAsiaTheme="minorEastAsia" w:hAnsi="Times New Roman"/>
                <w:sz w:val="24"/>
                <w:szCs w:val="24"/>
              </w:rPr>
              <w:t>bsolute velocit</w:t>
            </w:r>
            <w:r w:rsidRPr="00F45ABF">
              <w:rPr>
                <w:rFonts w:ascii="Times New Roman" w:eastAsiaTheme="minorEastAsia" w:hAnsi="Times New Roman" w:hint="eastAsia"/>
                <w:sz w:val="24"/>
                <w:szCs w:val="24"/>
              </w:rPr>
              <w:t>y vector</w:t>
            </w:r>
            <w:r w:rsidRPr="00F45ABF">
              <w:rPr>
                <w:rFonts w:ascii="Times New Roman" w:eastAsiaTheme="minorEastAsia" w:hAnsi="Times New Roman"/>
                <w:sz w:val="24"/>
                <w:szCs w:val="24"/>
              </w:rPr>
              <w:t xml:space="preserve"> of </w:t>
            </w:r>
            <w:r w:rsidRPr="00F45ABF">
              <w:rPr>
                <w:rFonts w:ascii="Times New Roman" w:eastAsiaTheme="minorEastAsia" w:hAnsi="Times New Roman" w:hint="eastAsia"/>
                <w:sz w:val="24"/>
                <w:szCs w:val="24"/>
              </w:rPr>
              <w:t>the rail</w:t>
            </w:r>
            <w:r w:rsidRPr="00F45ABF">
              <w:rPr>
                <w:rFonts w:ascii="Times New Roman" w:eastAsiaTheme="minorEastAsia" w:hAnsi="Times New Roman"/>
                <w:sz w:val="24"/>
                <w:szCs w:val="24"/>
              </w:rPr>
              <w:t xml:space="preserve"> at </w:t>
            </w:r>
            <w:r w:rsidRPr="00F45ABF">
              <w:rPr>
                <w:rFonts w:ascii="Times New Roman" w:eastAsiaTheme="minorEastAsia" w:hAnsi="Times New Roman" w:hint="eastAsia"/>
                <w:sz w:val="24"/>
                <w:szCs w:val="24"/>
              </w:rPr>
              <w:t>the wheel</w:t>
            </w:r>
            <w:r w:rsidRPr="00F45ABF">
              <w:rPr>
                <w:rFonts w:ascii="Times New Roman" w:eastAsiaTheme="minorEastAsia" w:hAnsi="Times New Roman"/>
                <w:sz w:val="24"/>
                <w:szCs w:val="24"/>
              </w:rPr>
              <w:t>-</w:t>
            </w:r>
            <w:r w:rsidRPr="00F45ABF">
              <w:rPr>
                <w:rFonts w:ascii="Times New Roman" w:eastAsiaTheme="minorEastAsia" w:hAnsi="Times New Roman" w:hint="eastAsia"/>
                <w:sz w:val="24"/>
                <w:szCs w:val="24"/>
              </w:rPr>
              <w:t xml:space="preserve">rail </w:t>
            </w:r>
            <w:r w:rsidRPr="00F45ABF">
              <w:rPr>
                <w:rFonts w:ascii="Times New Roman" w:eastAsiaTheme="minorEastAsia" w:hAnsi="Times New Roman"/>
                <w:sz w:val="24"/>
                <w:szCs w:val="24"/>
              </w:rPr>
              <w:t>contact point</w:t>
            </w:r>
          </w:p>
        </w:tc>
      </w:tr>
      <w:tr w:rsidR="00913D56" w:rsidRPr="00F45ABF" w14:paraId="0C34F7EB" w14:textId="77777777" w:rsidTr="004C4BC9">
        <w:trPr>
          <w:jc w:val="center"/>
        </w:trPr>
        <w:tc>
          <w:tcPr>
            <w:tcW w:w="2288" w:type="dxa"/>
          </w:tcPr>
          <w:p w14:paraId="62981C74" w14:textId="77777777" w:rsidR="00913D56" w:rsidRPr="00F45ABF" w:rsidRDefault="00B47EE9" w:rsidP="004C4BC9">
            <w:pPr>
              <w:spacing w:line="480" w:lineRule="auto"/>
              <w:rPr>
                <w:b/>
                <w:kern w:val="0"/>
                <w:sz w:val="24"/>
                <w:szCs w:val="24"/>
              </w:rPr>
            </w:pPr>
            <m:oMathPara>
              <m:oMathParaPr>
                <m:jc m:val="left"/>
              </m:oMathPara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ic</m:t>
                    </m:r>
                  </m:sub>
                  <m:sup>
                    <m:r>
                      <w:rPr>
                        <w:rFonts w:ascii="Cambria Math" w:eastAsiaTheme="minorEastAsia" w:hAnsi="Cambria Math"/>
                        <w:kern w:val="0"/>
                        <w:sz w:val="24"/>
                        <w:szCs w:val="24"/>
                      </w:rPr>
                      <m:t>α</m:t>
                    </m:r>
                  </m:sup>
                </m:sSubSup>
              </m:oMath>
            </m:oMathPara>
          </w:p>
        </w:tc>
        <w:tc>
          <w:tcPr>
            <w:tcW w:w="6821" w:type="dxa"/>
            <w:gridSpan w:val="2"/>
          </w:tcPr>
          <w:p w14:paraId="0088691C"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 xml:space="preserve">elative </w:t>
            </w:r>
            <w:r w:rsidRPr="00F45ABF">
              <w:rPr>
                <w:rFonts w:ascii="Times New Roman" w:eastAsiaTheme="minorEastAsia" w:hAnsi="Times New Roman" w:hint="eastAsia"/>
                <w:sz w:val="24"/>
                <w:szCs w:val="24"/>
              </w:rPr>
              <w:t>angular velocity</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 xml:space="preserve">vector </w:t>
            </w:r>
            <w:r w:rsidRPr="00F45ABF">
              <w:rPr>
                <w:rFonts w:ascii="Times New Roman" w:eastAsiaTheme="minorEastAsia" w:hAnsi="Times New Roman"/>
                <w:sz w:val="24"/>
                <w:szCs w:val="24"/>
              </w:rPr>
              <w:t xml:space="preserve">between </w:t>
            </w:r>
            <w:r w:rsidRPr="00F45ABF">
              <w:rPr>
                <w:rFonts w:ascii="Times New Roman" w:eastAsiaTheme="minorEastAsia" w:hAnsi="Times New Roman" w:hint="eastAsia"/>
                <w:sz w:val="24"/>
                <w:szCs w:val="24"/>
              </w:rPr>
              <w:t xml:space="preserve">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sz w:val="24"/>
                <w:szCs w:val="24"/>
              </w:rPr>
              <w:t xml:space="preserve"> wheelset and</w:t>
            </w:r>
            <w:r w:rsidRPr="00F45ABF">
              <w:rPr>
                <w:rFonts w:ascii="Times New Roman" w:eastAsiaTheme="minorEastAsia" w:hAnsi="Times New Roman" w:hint="eastAsia"/>
                <w:sz w:val="24"/>
                <w:szCs w:val="24"/>
              </w:rPr>
              <w:t xml:space="preserve"> </w:t>
            </w:r>
            <w:proofErr w:type="spellStart"/>
            <w:r w:rsidRPr="00F45ABF">
              <w:rPr>
                <w:rFonts w:ascii="Times New Roman" w:eastAsiaTheme="minorEastAsia" w:hAnsi="Times New Roman" w:hint="eastAsia"/>
                <w:sz w:val="24"/>
                <w:szCs w:val="24"/>
              </w:rPr>
              <w:t>the</w:t>
            </w:r>
            <w:proofErr w:type="spellEnd"/>
            <w:r w:rsidRPr="00F45ABF">
              <w:rPr>
                <w:rFonts w:ascii="Times New Roman" w:eastAsiaTheme="minorEastAsia" w:hAnsi="Times New Roman" w:hint="eastAsia"/>
                <w:sz w:val="24"/>
                <w:szCs w:val="24"/>
              </w:rPr>
              <w:t xml:space="preserve"> </w:t>
            </w:r>
            <w:r w:rsidRPr="00F45ABF">
              <w:rPr>
                <w:rFonts w:ascii="Times New Roman" w:eastAsiaTheme="minorEastAsia" w:hAnsi="Times New Roman"/>
                <w:sz w:val="24"/>
                <w:szCs w:val="24"/>
              </w:rPr>
              <w:t xml:space="preserve">rail in the </w:t>
            </w:r>
            <w:r w:rsidRPr="00F45ABF">
              <w:rPr>
                <w:rFonts w:ascii="Times New Roman" w:eastAsiaTheme="minorEastAsia" w:hAnsi="Times New Roman" w:hint="eastAsia"/>
                <w:sz w:val="24"/>
                <w:szCs w:val="24"/>
              </w:rPr>
              <w:t>wheel</w:t>
            </w:r>
            <w:r w:rsidRPr="00F45ABF">
              <w:rPr>
                <w:rFonts w:ascii="Times New Roman" w:eastAsiaTheme="minorEastAsia" w:hAnsi="Times New Roman"/>
                <w:sz w:val="24"/>
                <w:szCs w:val="24"/>
              </w:rPr>
              <w:t>-</w:t>
            </w:r>
            <w:r w:rsidRPr="00F45ABF">
              <w:rPr>
                <w:rFonts w:ascii="Times New Roman" w:eastAsiaTheme="minorEastAsia" w:hAnsi="Times New Roman" w:hint="eastAsia"/>
                <w:sz w:val="24"/>
                <w:szCs w:val="24"/>
              </w:rPr>
              <w:t xml:space="preserve">rail contact </w:t>
            </w:r>
            <w:r w:rsidRPr="00F45ABF">
              <w:rPr>
                <w:rFonts w:ascii="Times New Roman" w:eastAsiaTheme="minorEastAsia" w:hAnsi="Times New Roman"/>
                <w:sz w:val="24"/>
                <w:szCs w:val="24"/>
              </w:rPr>
              <w:t>coordinate</w:t>
            </w:r>
          </w:p>
        </w:tc>
      </w:tr>
      <w:tr w:rsidR="00913D56" w:rsidRPr="00F45ABF" w14:paraId="5B8D0A56" w14:textId="77777777" w:rsidTr="004C4BC9">
        <w:trPr>
          <w:jc w:val="center"/>
        </w:trPr>
        <w:tc>
          <w:tcPr>
            <w:tcW w:w="2288" w:type="dxa"/>
          </w:tcPr>
          <w:p w14:paraId="6717B44F"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eastAsiaTheme="minorEastAsia" w:hAnsi="Cambria Math"/>
                        <w:kern w:val="0"/>
                        <w:sz w:val="24"/>
                        <w:szCs w:val="24"/>
                      </w:rPr>
                    </m:ctrlPr>
                  </m:sSubSupPr>
                  <m:e>
                    <m:r>
                      <m:rPr>
                        <m:sty m:val="p"/>
                      </m:rPr>
                      <w:rPr>
                        <w:rFonts w:ascii="Cambria Math" w:eastAsiaTheme="minorEastAsia" w:hAnsi="Cambria Math"/>
                        <w:kern w:val="0"/>
                        <w:sz w:val="24"/>
                        <w:szCs w:val="24"/>
                      </w:rPr>
                      <m:t>Δ</m:t>
                    </m:r>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i</m:t>
                    </m:r>
                  </m:sub>
                  <m:sup>
                    <m:r>
                      <w:rPr>
                        <w:rFonts w:ascii="Cambria Math" w:eastAsiaTheme="minorEastAsia" w:hAnsi="Cambria Math"/>
                        <w:kern w:val="0"/>
                        <w:sz w:val="24"/>
                        <w:szCs w:val="24"/>
                      </w:rPr>
                      <m:t>α</m:t>
                    </m:r>
                  </m:sup>
                </m:sSubSup>
              </m:oMath>
            </m:oMathPara>
          </w:p>
        </w:tc>
        <w:tc>
          <w:tcPr>
            <w:tcW w:w="6821" w:type="dxa"/>
            <w:gridSpan w:val="2"/>
          </w:tcPr>
          <w:p w14:paraId="136D1A0C"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R</w:t>
            </w:r>
            <w:r w:rsidRPr="00F45ABF">
              <w:rPr>
                <w:rFonts w:ascii="Times New Roman" w:eastAsiaTheme="minorEastAsia" w:hAnsi="Times New Roman"/>
                <w:sz w:val="24"/>
                <w:szCs w:val="24"/>
              </w:rPr>
              <w:t xml:space="preserve">elative </w:t>
            </w:r>
            <w:r w:rsidRPr="00F45ABF">
              <w:rPr>
                <w:rFonts w:ascii="Times New Roman" w:eastAsiaTheme="minorEastAsia" w:hAnsi="Times New Roman" w:hint="eastAsia"/>
                <w:sz w:val="24"/>
                <w:szCs w:val="24"/>
              </w:rPr>
              <w:t xml:space="preserve">angular </w:t>
            </w:r>
            <w:r w:rsidRPr="00F45ABF">
              <w:rPr>
                <w:rFonts w:ascii="Times New Roman" w:eastAsiaTheme="minorEastAsia" w:hAnsi="Times New Roman"/>
                <w:sz w:val="24"/>
                <w:szCs w:val="24"/>
              </w:rPr>
              <w:t>velocit</w:t>
            </w:r>
            <w:r w:rsidRPr="00F45ABF">
              <w:rPr>
                <w:rFonts w:ascii="Times New Roman" w:eastAsiaTheme="minorEastAsia" w:hAnsi="Times New Roman" w:hint="eastAsia"/>
                <w:sz w:val="24"/>
                <w:szCs w:val="24"/>
              </w:rPr>
              <w:t>y</w:t>
            </w:r>
            <w:r w:rsidRPr="00F45ABF">
              <w:rPr>
                <w:rFonts w:ascii="Times New Roman" w:eastAsiaTheme="minorEastAsia" w:hAnsi="Times New Roman"/>
                <w:sz w:val="24"/>
                <w:szCs w:val="24"/>
              </w:rPr>
              <w:t xml:space="preserve"> </w:t>
            </w:r>
            <w:r w:rsidRPr="00F45ABF">
              <w:rPr>
                <w:rFonts w:ascii="Times New Roman" w:eastAsiaTheme="minorEastAsia" w:hAnsi="Times New Roman" w:hint="eastAsia"/>
                <w:sz w:val="24"/>
                <w:szCs w:val="24"/>
              </w:rPr>
              <w:t xml:space="preserve">vector </w:t>
            </w:r>
            <w:r w:rsidRPr="00F45ABF">
              <w:rPr>
                <w:rFonts w:ascii="Times New Roman" w:eastAsiaTheme="minorEastAsia" w:hAnsi="Times New Roman"/>
                <w:sz w:val="24"/>
                <w:szCs w:val="24"/>
              </w:rPr>
              <w:t xml:space="preserve">between </w:t>
            </w:r>
            <w:r w:rsidRPr="00F45ABF">
              <w:rPr>
                <w:rFonts w:ascii="Times New Roman" w:eastAsiaTheme="minorEastAsia" w:hAnsi="Times New Roman" w:hint="eastAsia"/>
                <w:sz w:val="24"/>
                <w:szCs w:val="24"/>
              </w:rPr>
              <w:t xml:space="preserve">the </w:t>
            </w:r>
            <m:oMath>
              <m:r>
                <w:rPr>
                  <w:rFonts w:ascii="Cambria Math" w:eastAsiaTheme="minorEastAsia" w:hAnsi="Cambria Math"/>
                  <w:sz w:val="24"/>
                  <w:szCs w:val="24"/>
                </w:rPr>
                <m:t>i</m:t>
              </m:r>
              <m:r>
                <m:rPr>
                  <m:sty m:val="p"/>
                </m:rPr>
                <w:rPr>
                  <w:rFonts w:ascii="Cambria Math" w:eastAsiaTheme="minorEastAsia" w:hAnsi="Cambria Math"/>
                  <w:sz w:val="24"/>
                  <w:szCs w:val="24"/>
                </w:rPr>
                <m:t>th</m:t>
              </m:r>
            </m:oMath>
            <w:r w:rsidRPr="00F45ABF">
              <w:rPr>
                <w:rFonts w:ascii="Times New Roman" w:eastAsiaTheme="minorEastAsia" w:hAnsi="Times New Roman"/>
                <w:sz w:val="24"/>
                <w:szCs w:val="24"/>
              </w:rPr>
              <w:t xml:space="preserve"> wheelset and rail in the </w:t>
            </w:r>
            <w:r w:rsidRPr="00F45ABF">
              <w:rPr>
                <w:rFonts w:ascii="Times New Roman" w:eastAsiaTheme="minorEastAsia" w:hAnsi="Times New Roman" w:hint="eastAsia"/>
                <w:sz w:val="24"/>
                <w:szCs w:val="24"/>
              </w:rPr>
              <w:t xml:space="preserve">absolute </w:t>
            </w:r>
            <w:r w:rsidRPr="00F45ABF">
              <w:rPr>
                <w:rFonts w:ascii="Times New Roman" w:eastAsiaTheme="minorEastAsia" w:hAnsi="Times New Roman"/>
                <w:sz w:val="24"/>
                <w:szCs w:val="24"/>
              </w:rPr>
              <w:t>coordinate</w:t>
            </w:r>
            <w:r w:rsidRPr="00F45ABF">
              <w:rPr>
                <w:rFonts w:ascii="Times New Roman" w:eastAsiaTheme="minorEastAsia" w:hAnsi="Times New Roman" w:hint="eastAsia"/>
                <w:sz w:val="24"/>
                <w:szCs w:val="24"/>
              </w:rPr>
              <w:t>s</w:t>
            </w:r>
          </w:p>
        </w:tc>
      </w:tr>
      <w:tr w:rsidR="00913D56" w:rsidRPr="00F45ABF" w14:paraId="4EB99715" w14:textId="77777777" w:rsidTr="004C4BC9">
        <w:trPr>
          <w:jc w:val="center"/>
        </w:trPr>
        <w:tc>
          <w:tcPr>
            <w:tcW w:w="2288" w:type="dxa"/>
          </w:tcPr>
          <w:p w14:paraId="4CD26620"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eastAsiaTheme="minorEastAsia" w:hAnsi="Cambria Math"/>
                        <w:b/>
                        <w:i/>
                        <w:kern w:val="0"/>
                        <w:sz w:val="24"/>
                        <w:szCs w:val="24"/>
                      </w:rPr>
                    </m:ctrlPr>
                  </m:sSubSupPr>
                  <m:e>
                    <m:r>
                      <m:rPr>
                        <m:sty m:val="bi"/>
                      </m:rPr>
                      <w:rPr>
                        <w:rFonts w:ascii="Cambria Math" w:eastAsiaTheme="minorEastAsia" w:hAnsi="Cambria Math"/>
                        <w:kern w:val="0"/>
                        <w:sz w:val="24"/>
                        <w:szCs w:val="24"/>
                      </w:rPr>
                      <m:t>ω</m:t>
                    </m:r>
                  </m:e>
                  <m:sub>
                    <m:r>
                      <w:rPr>
                        <w:rFonts w:ascii="Cambria Math" w:eastAsiaTheme="minorEastAsia" w:hAnsi="Cambria Math"/>
                        <w:kern w:val="0"/>
                        <w:sz w:val="24"/>
                        <w:szCs w:val="24"/>
                      </w:rPr>
                      <m:t>r</m:t>
                    </m:r>
                  </m:sub>
                  <m:sup>
                    <m:r>
                      <w:rPr>
                        <w:rFonts w:ascii="Cambria Math" w:eastAsiaTheme="minorEastAsia" w:hAnsi="Cambria Math"/>
                        <w:kern w:val="0"/>
                        <w:sz w:val="24"/>
                        <w:szCs w:val="24"/>
                      </w:rPr>
                      <m:t>α</m:t>
                    </m:r>
                  </m:sup>
                </m:sSubSup>
              </m:oMath>
            </m:oMathPara>
          </w:p>
        </w:tc>
        <w:tc>
          <w:tcPr>
            <w:tcW w:w="6821" w:type="dxa"/>
            <w:gridSpan w:val="2"/>
          </w:tcPr>
          <w:p w14:paraId="3EA4AE25"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A</w:t>
            </w:r>
            <w:r w:rsidRPr="00F45ABF">
              <w:rPr>
                <w:rFonts w:ascii="Times New Roman" w:eastAsiaTheme="minorEastAsia" w:hAnsi="Times New Roman"/>
                <w:sz w:val="24"/>
                <w:szCs w:val="24"/>
              </w:rPr>
              <w:t xml:space="preserve">bsolute </w:t>
            </w:r>
            <w:r w:rsidRPr="00F45ABF">
              <w:rPr>
                <w:rFonts w:ascii="Times New Roman" w:eastAsiaTheme="minorEastAsia" w:hAnsi="Times New Roman" w:hint="eastAsia"/>
                <w:sz w:val="24"/>
                <w:szCs w:val="24"/>
              </w:rPr>
              <w:t xml:space="preserve">angular </w:t>
            </w:r>
            <w:r w:rsidRPr="00F45ABF">
              <w:rPr>
                <w:rFonts w:ascii="Times New Roman" w:eastAsiaTheme="minorEastAsia" w:hAnsi="Times New Roman"/>
                <w:sz w:val="24"/>
                <w:szCs w:val="24"/>
              </w:rPr>
              <w:t>velocities</w:t>
            </w:r>
            <w:r w:rsidRPr="00F45ABF">
              <w:rPr>
                <w:rFonts w:ascii="Times New Roman" w:eastAsiaTheme="minorEastAsia" w:hAnsi="Times New Roman" w:hint="eastAsia"/>
                <w:sz w:val="24"/>
                <w:szCs w:val="24"/>
              </w:rPr>
              <w:t xml:space="preserve"> vector</w:t>
            </w:r>
            <w:r w:rsidRPr="00F45ABF">
              <w:rPr>
                <w:rFonts w:ascii="Times New Roman" w:eastAsiaTheme="minorEastAsia" w:hAnsi="Times New Roman"/>
                <w:sz w:val="24"/>
                <w:szCs w:val="24"/>
              </w:rPr>
              <w:t xml:space="preserve"> of</w:t>
            </w:r>
            <w:r w:rsidRPr="00F45ABF">
              <w:rPr>
                <w:rFonts w:ascii="Times New Roman" w:eastAsiaTheme="minorEastAsia" w:hAnsi="Times New Roman" w:hint="eastAsia"/>
                <w:sz w:val="24"/>
                <w:szCs w:val="24"/>
              </w:rPr>
              <w:t xml:space="preserve"> the</w:t>
            </w:r>
            <w:r w:rsidRPr="00F45ABF">
              <w:rPr>
                <w:rFonts w:ascii="Times New Roman" w:eastAsiaTheme="minorEastAsia" w:hAnsi="Times New Roman"/>
                <w:sz w:val="24"/>
                <w:szCs w:val="24"/>
              </w:rPr>
              <w:t xml:space="preserve"> rail</w:t>
            </w:r>
            <w:r w:rsidRPr="00F45ABF">
              <w:rPr>
                <w:rFonts w:ascii="Times New Roman" w:eastAsiaTheme="minorEastAsia" w:hAnsi="Times New Roman" w:hint="eastAsia"/>
                <w:sz w:val="24"/>
                <w:szCs w:val="24"/>
              </w:rPr>
              <w:t>s</w:t>
            </w:r>
          </w:p>
        </w:tc>
      </w:tr>
      <w:tr w:rsidR="00913D56" w:rsidRPr="00F45ABF" w14:paraId="04C3F8A8" w14:textId="77777777" w:rsidTr="004C4BC9">
        <w:trPr>
          <w:jc w:val="center"/>
        </w:trPr>
        <w:tc>
          <w:tcPr>
            <w:tcW w:w="2288" w:type="dxa"/>
          </w:tcPr>
          <w:p w14:paraId="40E5F212"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hAnsi="Cambria Math"/>
                        <w:b/>
                        <w:i/>
                        <w:sz w:val="24"/>
                        <w:szCs w:val="24"/>
                      </w:rPr>
                    </m:ctrlPr>
                  </m:sSubSupPr>
                  <m:e>
                    <m:acc>
                      <m:accPr>
                        <m:chr m:val="̅"/>
                        <m:ctrlPr>
                          <w:rPr>
                            <w:rFonts w:ascii="Cambria Math" w:hAnsi="Cambria Math"/>
                            <w:b/>
                            <w:i/>
                            <w:sz w:val="24"/>
                            <w:szCs w:val="24"/>
                          </w:rPr>
                        </m:ctrlPr>
                      </m:accPr>
                      <m:e>
                        <m:r>
                          <m:rPr>
                            <m:sty m:val="bi"/>
                          </m:rPr>
                          <w:rPr>
                            <w:rFonts w:ascii="Cambria Math" w:hAnsi="Cambria Math"/>
                            <w:sz w:val="24"/>
                            <w:szCs w:val="24"/>
                          </w:rPr>
                          <m:t>Q</m:t>
                        </m:r>
                      </m:e>
                    </m:acc>
                  </m:e>
                  <m:sub>
                    <m:r>
                      <w:rPr>
                        <w:rFonts w:ascii="Cambria Math" w:hAnsi="Cambria Math"/>
                        <w:sz w:val="24"/>
                        <w:szCs w:val="24"/>
                      </w:rPr>
                      <m:t>n</m:t>
                    </m:r>
                  </m:sub>
                  <m:sup>
                    <m:r>
                      <w:rPr>
                        <w:rFonts w:ascii="Cambria Math" w:hAnsi="Cambria Math"/>
                        <w:sz w:val="24"/>
                        <w:szCs w:val="24"/>
                      </w:rPr>
                      <m:t>α</m:t>
                    </m:r>
                  </m:sup>
                </m:sSubSup>
              </m:oMath>
            </m:oMathPara>
          </w:p>
        </w:tc>
        <w:tc>
          <w:tcPr>
            <w:tcW w:w="6821" w:type="dxa"/>
            <w:gridSpan w:val="2"/>
          </w:tcPr>
          <w:p w14:paraId="50847687"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P</w:t>
            </w:r>
            <w:r w:rsidRPr="00F45ABF">
              <w:rPr>
                <w:rFonts w:ascii="Times New Roman" w:eastAsiaTheme="minorEastAsia" w:hAnsi="Times New Roman"/>
                <w:sz w:val="24"/>
                <w:szCs w:val="24"/>
              </w:rPr>
              <w:t>ast forces</w:t>
            </w:r>
            <w:r w:rsidRPr="00F45ABF">
              <w:rPr>
                <w:rFonts w:ascii="Times New Roman" w:eastAsiaTheme="minorEastAsia" w:hAnsi="Times New Roman" w:hint="eastAsia"/>
                <w:sz w:val="24"/>
                <w:szCs w:val="24"/>
              </w:rPr>
              <w:t xml:space="preserve"> vector</w:t>
            </w:r>
          </w:p>
        </w:tc>
      </w:tr>
      <w:tr w:rsidR="00913D56" w:rsidRPr="00F45ABF" w14:paraId="49FBA9A0" w14:textId="77777777" w:rsidTr="004C4BC9">
        <w:trPr>
          <w:jc w:val="center"/>
        </w:trPr>
        <w:tc>
          <w:tcPr>
            <w:tcW w:w="2288" w:type="dxa"/>
          </w:tcPr>
          <w:p w14:paraId="6D26EFD0" w14:textId="77777777" w:rsidR="00913D56" w:rsidRPr="00F45ABF" w:rsidRDefault="00B47EE9" w:rsidP="004C4BC9">
            <w:pPr>
              <w:spacing w:line="480" w:lineRule="auto"/>
              <w:rPr>
                <w:kern w:val="0"/>
                <w:sz w:val="24"/>
                <w:szCs w:val="24"/>
              </w:rPr>
            </w:pPr>
            <m:oMathPara>
              <m:oMathParaPr>
                <m:jc m:val="left"/>
              </m:oMathParaPr>
              <m:oMath>
                <m:sSubSup>
                  <m:sSubSupPr>
                    <m:ctrlPr>
                      <w:rPr>
                        <w:rFonts w:ascii="Cambria Math" w:hAnsi="Cambria Math"/>
                        <w:i/>
                        <w:sz w:val="24"/>
                        <w:szCs w:val="24"/>
                      </w:rPr>
                    </m:ctrlPr>
                  </m:sSubSupPr>
                  <m:e>
                    <m:r>
                      <m:rPr>
                        <m:sty m:val="bi"/>
                      </m:rP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α</m:t>
                    </m:r>
                  </m:sup>
                </m:sSubSup>
              </m:oMath>
            </m:oMathPara>
          </w:p>
        </w:tc>
        <w:tc>
          <w:tcPr>
            <w:tcW w:w="6821" w:type="dxa"/>
            <w:gridSpan w:val="2"/>
          </w:tcPr>
          <w:p w14:paraId="09CAF3E7" w14:textId="77777777" w:rsidR="00913D56" w:rsidRPr="00F45ABF" w:rsidRDefault="00913D56" w:rsidP="004C4BC9">
            <w:pPr>
              <w:spacing w:line="480" w:lineRule="auto"/>
              <w:rPr>
                <w:rFonts w:ascii="Times New Roman" w:eastAsiaTheme="minorEastAsia" w:hAnsi="Times New Roman"/>
                <w:sz w:val="24"/>
                <w:szCs w:val="24"/>
              </w:rPr>
            </w:pPr>
            <w:r w:rsidRPr="00F45ABF">
              <w:rPr>
                <w:rFonts w:ascii="Times New Roman" w:eastAsiaTheme="minorEastAsia" w:hAnsi="Times New Roman" w:hint="eastAsia"/>
                <w:sz w:val="24"/>
                <w:szCs w:val="24"/>
              </w:rPr>
              <w:t xml:space="preserve">Prediction </w:t>
            </w:r>
            <w:r w:rsidRPr="00F45ABF">
              <w:rPr>
                <w:rFonts w:ascii="Times New Roman" w:eastAsiaTheme="minorEastAsia" w:hAnsi="Times New Roman"/>
                <w:sz w:val="24"/>
                <w:szCs w:val="24"/>
              </w:rPr>
              <w:t>coe</w:t>
            </w:r>
            <w:r w:rsidRPr="00F45ABF">
              <w:rPr>
                <w:rFonts w:ascii="Times New Roman" w:eastAsiaTheme="minorEastAsia" w:hAnsi="Times New Roman" w:hint="eastAsia"/>
                <w:sz w:val="24"/>
                <w:szCs w:val="24"/>
              </w:rPr>
              <w:t>ffi</w:t>
            </w:r>
            <w:r w:rsidRPr="00F45ABF">
              <w:rPr>
                <w:rFonts w:ascii="Times New Roman" w:eastAsiaTheme="minorEastAsia" w:hAnsi="Times New Roman"/>
                <w:sz w:val="24"/>
                <w:szCs w:val="24"/>
              </w:rPr>
              <w:t>cient vector</w:t>
            </w:r>
          </w:p>
        </w:tc>
      </w:tr>
      <w:tr w:rsidR="00913D56" w:rsidRPr="00F45ABF" w14:paraId="24F52C36" w14:textId="77777777" w:rsidTr="004C4BC9">
        <w:trPr>
          <w:jc w:val="center"/>
        </w:trPr>
        <w:tc>
          <w:tcPr>
            <w:tcW w:w="2288" w:type="dxa"/>
          </w:tcPr>
          <w:p w14:paraId="56A74E9E" w14:textId="77777777" w:rsidR="00913D56" w:rsidRPr="00F45ABF" w:rsidRDefault="00913D56" w:rsidP="004C4BC9">
            <w:pPr>
              <w:spacing w:line="480" w:lineRule="auto"/>
              <w:rPr>
                <w:sz w:val="24"/>
                <w:szCs w:val="24"/>
              </w:rPr>
            </w:pPr>
            <m:oMathPara>
              <m:oMathParaPr>
                <m:jc m:val="left"/>
              </m:oMathParaPr>
              <m:oMath>
                <m:r>
                  <m:rPr>
                    <m:sty m:val="bi"/>
                  </m:rPr>
                  <w:rPr>
                    <w:rFonts w:ascii="Cambria Math" w:hAnsi="Cambria Math"/>
                    <w:sz w:val="24"/>
                    <w:szCs w:val="24"/>
                  </w:rPr>
                  <w:lastRenderedPageBreak/>
                  <m:t>I</m:t>
                </m:r>
              </m:oMath>
            </m:oMathPara>
          </w:p>
        </w:tc>
        <w:tc>
          <w:tcPr>
            <w:tcW w:w="6821" w:type="dxa"/>
            <w:gridSpan w:val="2"/>
          </w:tcPr>
          <w:p w14:paraId="6B7FE806"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I</w:t>
            </w:r>
            <w:r w:rsidRPr="00F45ABF">
              <w:rPr>
                <w:rFonts w:ascii="Times New Roman" w:eastAsiaTheme="minorEastAsia" w:hAnsi="Times New Roman"/>
                <w:sz w:val="24"/>
                <w:szCs w:val="24"/>
              </w:rPr>
              <w:t>dentity matrix</w:t>
            </w:r>
          </w:p>
        </w:tc>
      </w:tr>
      <w:tr w:rsidR="00913D56" w:rsidRPr="00F45ABF" w14:paraId="0E549DA3" w14:textId="77777777" w:rsidTr="004C4BC9">
        <w:trPr>
          <w:jc w:val="center"/>
        </w:trPr>
        <w:tc>
          <w:tcPr>
            <w:tcW w:w="2288" w:type="dxa"/>
          </w:tcPr>
          <w:p w14:paraId="6CADDB05" w14:textId="77777777" w:rsidR="00913D56" w:rsidRPr="00F45ABF" w:rsidRDefault="00913D56" w:rsidP="004C4BC9">
            <w:pPr>
              <w:spacing w:line="480" w:lineRule="auto"/>
              <w:rPr>
                <w:sz w:val="24"/>
                <w:szCs w:val="24"/>
              </w:rPr>
            </w:pPr>
            <m:oMathPara>
              <m:oMathParaPr>
                <m:jc m:val="left"/>
              </m:oMathParaPr>
              <m:oMath>
                <m:r>
                  <m:rPr>
                    <m:sty m:val="bi"/>
                  </m:rPr>
                  <w:rPr>
                    <w:rFonts w:ascii="Cambria Math" w:eastAsiaTheme="minorEastAsia" w:hAnsi="Cambria Math"/>
                    <w:kern w:val="0"/>
                    <w:sz w:val="24"/>
                    <w:szCs w:val="24"/>
                  </w:rPr>
                  <m:t>B</m:t>
                </m:r>
              </m:oMath>
            </m:oMathPara>
          </w:p>
        </w:tc>
        <w:tc>
          <w:tcPr>
            <w:tcW w:w="6821" w:type="dxa"/>
            <w:gridSpan w:val="2"/>
          </w:tcPr>
          <w:p w14:paraId="64B852FD" w14:textId="77777777" w:rsidR="00913D56" w:rsidRPr="00F45ABF" w:rsidRDefault="00913D56" w:rsidP="004C4BC9">
            <w:pPr>
              <w:spacing w:line="480" w:lineRule="auto"/>
              <w:rPr>
                <w:rFonts w:eastAsiaTheme="minorEastAsia"/>
                <w:sz w:val="24"/>
                <w:szCs w:val="24"/>
              </w:rPr>
            </w:pPr>
            <w:r w:rsidRPr="00F45ABF">
              <w:rPr>
                <w:rFonts w:ascii="Times New Roman" w:eastAsiaTheme="minorEastAsia" w:hAnsi="Times New Roman" w:hint="eastAsia"/>
                <w:sz w:val="24"/>
                <w:szCs w:val="24"/>
              </w:rPr>
              <w:t>Renewing matrix</w:t>
            </w:r>
          </w:p>
        </w:tc>
      </w:tr>
    </w:tbl>
    <w:p w14:paraId="5F303501" w14:textId="77777777" w:rsidR="00913D56" w:rsidRPr="00F45ABF" w:rsidRDefault="00913D56" w:rsidP="00913D56">
      <w:pPr>
        <w:autoSpaceDE w:val="0"/>
        <w:autoSpaceDN w:val="0"/>
        <w:spacing w:line="480" w:lineRule="auto"/>
        <w:rPr>
          <w:sz w:val="24"/>
          <w:szCs w:val="24"/>
        </w:rPr>
      </w:pPr>
    </w:p>
    <w:sectPr w:rsidR="00913D56" w:rsidRPr="00F45ABF" w:rsidSect="008B4681">
      <w:pgSz w:w="11906" w:h="16838" w:code="9"/>
      <w:pgMar w:top="1418" w:right="1418" w:bottom="1418" w:left="1418" w:header="851" w:footer="851" w:gutter="0"/>
      <w:lnNumType w:countBy="1" w:restart="continuous"/>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D8BDF1" w15:done="0"/>
  <w15:commentEx w15:paraId="135AE13C" w15:done="0"/>
  <w15:commentEx w15:paraId="2683A148" w15:done="0"/>
  <w15:commentEx w15:paraId="25CF0321" w15:done="0"/>
  <w15:commentEx w15:paraId="4DC98478" w15:done="0"/>
  <w15:commentEx w15:paraId="07529C22" w15:done="0"/>
  <w15:commentEx w15:paraId="397AF85E" w15:done="0"/>
  <w15:commentEx w15:paraId="665BF002" w15:done="0"/>
  <w15:commentEx w15:paraId="29E4C19B" w15:done="0"/>
  <w15:commentEx w15:paraId="5B9EFF9A" w15:done="0"/>
  <w15:commentEx w15:paraId="2456EBCE" w15:done="0"/>
  <w15:commentEx w15:paraId="0EEA89DD" w15:done="0"/>
  <w15:commentEx w15:paraId="121637B7" w15:done="0"/>
  <w15:commentEx w15:paraId="718EA5DB" w15:done="0"/>
  <w15:commentEx w15:paraId="141AEB2E" w15:done="0"/>
  <w15:commentEx w15:paraId="43E5E492" w15:done="0"/>
  <w15:commentEx w15:paraId="518071DF" w15:done="0"/>
  <w15:commentEx w15:paraId="3C3EF2C2" w15:done="0"/>
  <w15:commentEx w15:paraId="669119A5" w15:done="0"/>
  <w15:commentEx w15:paraId="0CFCC8DB" w15:done="0"/>
  <w15:commentEx w15:paraId="0CA3FFFA" w15:done="0"/>
  <w15:commentEx w15:paraId="712511A8" w15:done="0"/>
  <w15:commentEx w15:paraId="0D19A2FB" w15:done="0"/>
  <w15:commentEx w15:paraId="51838BB5" w15:done="0"/>
  <w15:commentEx w15:paraId="61918BE3" w15:done="0"/>
  <w15:commentEx w15:paraId="6E7B8B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62984" w14:textId="77777777" w:rsidR="00B47EE9" w:rsidRDefault="00B47EE9">
      <w:r>
        <w:separator/>
      </w:r>
    </w:p>
  </w:endnote>
  <w:endnote w:type="continuationSeparator" w:id="0">
    <w:p w14:paraId="265BA800" w14:textId="77777777" w:rsidR="00B47EE9" w:rsidRDefault="00B4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NINNK B+ Gulliver">
    <w:altName w:val="宋体"/>
    <w:panose1 w:val="00000000000000000000"/>
    <w:charset w:val="86"/>
    <w:family w:val="roman"/>
    <w:notTrueType/>
    <w:pitch w:val="default"/>
    <w:sig w:usb0="00000001" w:usb1="080E0000" w:usb2="00000010" w:usb3="00000000" w:csb0="00040000" w:csb1="00000000"/>
  </w:font>
  <w:font w:name="LDDMA F+ Adv P 4 D F 60 E">
    <w:altName w:val="宋体"/>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MR12~1b">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A77C7" w14:textId="282EFA71" w:rsidR="004C4BC9" w:rsidRPr="00463CBC" w:rsidRDefault="004C4BC9" w:rsidP="00463CBC">
    <w:pPr>
      <w:pStyle w:val="aa"/>
      <w:jc w:val="center"/>
      <w:rPr>
        <w:sz w:val="21"/>
        <w:szCs w:val="21"/>
      </w:rPr>
    </w:pPr>
    <w:r w:rsidRPr="00463CBC">
      <w:rPr>
        <w:sz w:val="21"/>
        <w:szCs w:val="21"/>
      </w:rPr>
      <w:fldChar w:fldCharType="begin"/>
    </w:r>
    <w:r w:rsidRPr="00463CBC">
      <w:rPr>
        <w:sz w:val="21"/>
        <w:szCs w:val="21"/>
      </w:rPr>
      <w:instrText>PAGE   \* MERGEFORMAT</w:instrText>
    </w:r>
    <w:r w:rsidRPr="00463CBC">
      <w:rPr>
        <w:sz w:val="21"/>
        <w:szCs w:val="21"/>
      </w:rPr>
      <w:fldChar w:fldCharType="separate"/>
    </w:r>
    <w:r w:rsidR="00CD587B" w:rsidRPr="00CD587B">
      <w:rPr>
        <w:noProof/>
        <w:sz w:val="21"/>
        <w:szCs w:val="21"/>
        <w:lang w:val="zh-CN"/>
      </w:rPr>
      <w:t>56</w:t>
    </w:r>
    <w:r w:rsidRPr="00463CBC">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FC6C3" w14:textId="15726B42" w:rsidR="004C4BC9" w:rsidRPr="00463CBC" w:rsidRDefault="004C4BC9" w:rsidP="00463CBC">
    <w:pPr>
      <w:pStyle w:val="aa"/>
      <w:tabs>
        <w:tab w:val="clear" w:pos="4153"/>
        <w:tab w:val="clear" w:pos="8306"/>
      </w:tabs>
      <w:spacing w:line="240" w:lineRule="exact"/>
      <w:jc w:val="center"/>
      <w:rPr>
        <w:spacing w:val="4"/>
        <w:sz w:val="21"/>
        <w:szCs w:val="21"/>
      </w:rPr>
    </w:pPr>
    <w:r w:rsidRPr="00463CBC">
      <w:rPr>
        <w:spacing w:val="4"/>
        <w:sz w:val="21"/>
        <w:szCs w:val="21"/>
      </w:rPr>
      <w:fldChar w:fldCharType="begin"/>
    </w:r>
    <w:r w:rsidRPr="00463CBC">
      <w:rPr>
        <w:spacing w:val="4"/>
        <w:sz w:val="21"/>
        <w:szCs w:val="21"/>
      </w:rPr>
      <w:instrText>PAGE   \* MERGEFORMAT</w:instrText>
    </w:r>
    <w:r w:rsidRPr="00463CBC">
      <w:rPr>
        <w:spacing w:val="4"/>
        <w:sz w:val="21"/>
        <w:szCs w:val="21"/>
      </w:rPr>
      <w:fldChar w:fldCharType="separate"/>
    </w:r>
    <w:r w:rsidRPr="00463CBC">
      <w:rPr>
        <w:noProof/>
        <w:spacing w:val="4"/>
        <w:sz w:val="21"/>
        <w:szCs w:val="21"/>
        <w:lang w:val="zh-CN"/>
      </w:rPr>
      <w:t>1</w:t>
    </w:r>
    <w:r w:rsidRPr="00463CBC">
      <w:rPr>
        <w:spacing w:val="4"/>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DD65C" w14:textId="77777777" w:rsidR="00B47EE9" w:rsidRDefault="00B47EE9">
      <w:r>
        <w:separator/>
      </w:r>
    </w:p>
  </w:footnote>
  <w:footnote w:type="continuationSeparator" w:id="0">
    <w:p w14:paraId="52A7C108" w14:textId="77777777" w:rsidR="00B47EE9" w:rsidRDefault="00B47E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nothing"/>
      <w:lvlText w:val="%1）"/>
      <w:lvlJc w:val="left"/>
    </w:lvl>
  </w:abstractNum>
  <w:abstractNum w:abstractNumId="1">
    <w:nsid w:val="00000003"/>
    <w:multiLevelType w:val="singleLevel"/>
    <w:tmpl w:val="00000003"/>
    <w:lvl w:ilvl="0">
      <w:start w:val="1"/>
      <w:numFmt w:val="decimal"/>
      <w:suff w:val="nothing"/>
      <w:lvlText w:val="（%1）"/>
      <w:lvlJc w:val="left"/>
    </w:lvl>
  </w:abstractNum>
  <w:abstractNum w:abstractNumId="2">
    <w:nsid w:val="00000005"/>
    <w:multiLevelType w:val="singleLevel"/>
    <w:tmpl w:val="00000005"/>
    <w:lvl w:ilvl="0">
      <w:start w:val="4"/>
      <w:numFmt w:val="decimal"/>
      <w:suff w:val="nothing"/>
      <w:lvlText w:val="（%1）"/>
      <w:lvlJc w:val="left"/>
    </w:lvl>
  </w:abstractNum>
  <w:abstractNum w:abstractNumId="3">
    <w:nsid w:val="00000009"/>
    <w:multiLevelType w:val="multilevel"/>
    <w:tmpl w:val="00000009"/>
    <w:lvl w:ilvl="0">
      <w:start w:val="1"/>
      <w:numFmt w:val="decimal"/>
      <w:lvlText w:val="[%1]"/>
      <w:lvlJc w:val="left"/>
      <w:pPr>
        <w:tabs>
          <w:tab w:val="num" w:pos="360"/>
        </w:tabs>
        <w:ind w:left="357" w:hanging="357"/>
      </w:pPr>
      <w:rPr>
        <w:rFonts w:ascii="Times New Roman" w:eastAsia="宋体" w:hAnsi="Times New Roman" w:hint="default"/>
        <w:b w:val="0"/>
        <w:i w:val="0"/>
        <w:sz w:val="15"/>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39630FE"/>
    <w:multiLevelType w:val="hybridMultilevel"/>
    <w:tmpl w:val="4E30F2B8"/>
    <w:lvl w:ilvl="0" w:tplc="2EF84944">
      <w:start w:val="1"/>
      <w:numFmt w:val="lowerLetter"/>
      <w:lvlText w:val="(%1)"/>
      <w:lvlJc w:val="left"/>
      <w:pPr>
        <w:ind w:left="510" w:hanging="51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CD26B0"/>
    <w:multiLevelType w:val="hybridMultilevel"/>
    <w:tmpl w:val="8F30BFF6"/>
    <w:lvl w:ilvl="0" w:tplc="C7F8046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53721F5"/>
    <w:multiLevelType w:val="hybridMultilevel"/>
    <w:tmpl w:val="A6D2360C"/>
    <w:lvl w:ilvl="0" w:tplc="4664FD5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7147E1B"/>
    <w:multiLevelType w:val="hybridMultilevel"/>
    <w:tmpl w:val="41420D1E"/>
    <w:lvl w:ilvl="0" w:tplc="CE123324">
      <w:start w:val="1"/>
      <w:numFmt w:val="lowerLetter"/>
      <w:lvlText w:val="(%1)"/>
      <w:lvlJc w:val="left"/>
      <w:pPr>
        <w:ind w:left="360" w:hanging="36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C593016"/>
    <w:multiLevelType w:val="hybridMultilevel"/>
    <w:tmpl w:val="EBE8B088"/>
    <w:lvl w:ilvl="0" w:tplc="5C3CF0A0">
      <w:start w:val="1"/>
      <w:numFmt w:val="lowerLetter"/>
      <w:lvlText w:val="(%1)"/>
      <w:lvlJc w:val="left"/>
      <w:pPr>
        <w:ind w:left="510" w:hanging="51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E223707"/>
    <w:multiLevelType w:val="hybridMultilevel"/>
    <w:tmpl w:val="968291C0"/>
    <w:lvl w:ilvl="0" w:tplc="9AF8911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38440D2"/>
    <w:multiLevelType w:val="hybridMultilevel"/>
    <w:tmpl w:val="20D8746A"/>
    <w:lvl w:ilvl="0" w:tplc="816A4ED2">
      <w:start w:val="5"/>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5276A6F"/>
    <w:multiLevelType w:val="hybridMultilevel"/>
    <w:tmpl w:val="75E406B8"/>
    <w:lvl w:ilvl="0" w:tplc="0E96D8EC">
      <w:start w:val="1"/>
      <w:numFmt w:val="lowerLetter"/>
      <w:lvlText w:val="(%1)"/>
      <w:lvlJc w:val="left"/>
      <w:pPr>
        <w:ind w:left="510" w:hanging="51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7044676"/>
    <w:multiLevelType w:val="hybridMultilevel"/>
    <w:tmpl w:val="7A989E0A"/>
    <w:lvl w:ilvl="0" w:tplc="41C2098C">
      <w:start w:val="1"/>
      <w:numFmt w:val="lowerLetter"/>
      <w:lvlText w:val="(%1)"/>
      <w:lvlJc w:val="left"/>
      <w:pPr>
        <w:ind w:left="510" w:hanging="51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3B5363D"/>
    <w:multiLevelType w:val="hybridMultilevel"/>
    <w:tmpl w:val="2D36EA9A"/>
    <w:lvl w:ilvl="0" w:tplc="CD98E7E0">
      <w:start w:val="1"/>
      <w:numFmt w:val="lowerLetter"/>
      <w:lvlText w:val="(%1)"/>
      <w:lvlJc w:val="left"/>
      <w:pPr>
        <w:ind w:left="360" w:hanging="36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93F3BF0"/>
    <w:multiLevelType w:val="hybridMultilevel"/>
    <w:tmpl w:val="669CC980"/>
    <w:lvl w:ilvl="0" w:tplc="4FD89148">
      <w:start w:val="1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B5416F2"/>
    <w:multiLevelType w:val="hybridMultilevel"/>
    <w:tmpl w:val="167CE6B2"/>
    <w:lvl w:ilvl="0" w:tplc="A5E6E058">
      <w:start w:val="1"/>
      <w:numFmt w:val="lowerLetter"/>
      <w:lvlText w:val="(%1)"/>
      <w:lvlJc w:val="left"/>
      <w:pPr>
        <w:ind w:left="510" w:hanging="510"/>
      </w:pPr>
      <w:rPr>
        <w:rFonts w:hint="default"/>
        <w:color w:val="7030A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91E7AD0"/>
    <w:multiLevelType w:val="hybridMultilevel"/>
    <w:tmpl w:val="9F725BA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ECE2CB6"/>
    <w:multiLevelType w:val="hybridMultilevel"/>
    <w:tmpl w:val="D64E05F0"/>
    <w:lvl w:ilvl="0" w:tplc="70CCAFC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53708DD"/>
    <w:multiLevelType w:val="hybridMultilevel"/>
    <w:tmpl w:val="77B49536"/>
    <w:lvl w:ilvl="0" w:tplc="4FD89148">
      <w:start w:val="1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16"/>
  </w:num>
  <w:num w:numId="6">
    <w:abstractNumId w:val="10"/>
  </w:num>
  <w:num w:numId="7">
    <w:abstractNumId w:val="18"/>
  </w:num>
  <w:num w:numId="8">
    <w:abstractNumId w:val="14"/>
  </w:num>
  <w:num w:numId="9">
    <w:abstractNumId w:val="9"/>
  </w:num>
  <w:num w:numId="10">
    <w:abstractNumId w:val="6"/>
  </w:num>
  <w:num w:numId="11">
    <w:abstractNumId w:val="8"/>
  </w:num>
  <w:num w:numId="12">
    <w:abstractNumId w:val="13"/>
  </w:num>
  <w:num w:numId="13">
    <w:abstractNumId w:val="11"/>
  </w:num>
  <w:num w:numId="14">
    <w:abstractNumId w:val="15"/>
  </w:num>
  <w:num w:numId="15">
    <w:abstractNumId w:val="5"/>
  </w:num>
  <w:num w:numId="16">
    <w:abstractNumId w:val="4"/>
  </w:num>
  <w:num w:numId="17">
    <w:abstractNumId w:val="7"/>
  </w:num>
  <w:num w:numId="18">
    <w:abstractNumId w:val="17"/>
  </w:num>
  <w:num w:numId="1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uyang, Huajiang">
    <w15:presenceInfo w15:providerId="AD" w15:userId="S-1-5-21-137024685-2204166116-4157399963-81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9A"/>
    <w:rsid w:val="000000CD"/>
    <w:rsid w:val="00000241"/>
    <w:rsid w:val="0000032C"/>
    <w:rsid w:val="00000433"/>
    <w:rsid w:val="0000046D"/>
    <w:rsid w:val="0000060D"/>
    <w:rsid w:val="00000626"/>
    <w:rsid w:val="000009AE"/>
    <w:rsid w:val="00000AFF"/>
    <w:rsid w:val="00000EB0"/>
    <w:rsid w:val="00000EFA"/>
    <w:rsid w:val="00001459"/>
    <w:rsid w:val="0000168A"/>
    <w:rsid w:val="0000184F"/>
    <w:rsid w:val="000019E0"/>
    <w:rsid w:val="000019E1"/>
    <w:rsid w:val="00001A51"/>
    <w:rsid w:val="00001AA9"/>
    <w:rsid w:val="00001B10"/>
    <w:rsid w:val="00001B96"/>
    <w:rsid w:val="00001C22"/>
    <w:rsid w:val="00001D0D"/>
    <w:rsid w:val="00001D1C"/>
    <w:rsid w:val="00001F06"/>
    <w:rsid w:val="00001F53"/>
    <w:rsid w:val="00001F88"/>
    <w:rsid w:val="00002085"/>
    <w:rsid w:val="0000213C"/>
    <w:rsid w:val="00002497"/>
    <w:rsid w:val="000024F8"/>
    <w:rsid w:val="00002604"/>
    <w:rsid w:val="0000268F"/>
    <w:rsid w:val="000027BE"/>
    <w:rsid w:val="0000286F"/>
    <w:rsid w:val="000028C9"/>
    <w:rsid w:val="00002908"/>
    <w:rsid w:val="0000296E"/>
    <w:rsid w:val="00002A94"/>
    <w:rsid w:val="00002ACC"/>
    <w:rsid w:val="00002B51"/>
    <w:rsid w:val="00002C4B"/>
    <w:rsid w:val="00002D48"/>
    <w:rsid w:val="00003078"/>
    <w:rsid w:val="0000320F"/>
    <w:rsid w:val="00003234"/>
    <w:rsid w:val="00003292"/>
    <w:rsid w:val="000033A9"/>
    <w:rsid w:val="00003458"/>
    <w:rsid w:val="000034A0"/>
    <w:rsid w:val="000034BB"/>
    <w:rsid w:val="000035CD"/>
    <w:rsid w:val="0000360D"/>
    <w:rsid w:val="00003672"/>
    <w:rsid w:val="00003B0D"/>
    <w:rsid w:val="00003C19"/>
    <w:rsid w:val="00003C2E"/>
    <w:rsid w:val="00003C2F"/>
    <w:rsid w:val="00003CFC"/>
    <w:rsid w:val="00003D1E"/>
    <w:rsid w:val="00003E24"/>
    <w:rsid w:val="00004193"/>
    <w:rsid w:val="0000420F"/>
    <w:rsid w:val="00004397"/>
    <w:rsid w:val="0000441E"/>
    <w:rsid w:val="00004474"/>
    <w:rsid w:val="00004501"/>
    <w:rsid w:val="00004567"/>
    <w:rsid w:val="000046DF"/>
    <w:rsid w:val="0000479E"/>
    <w:rsid w:val="000049C4"/>
    <w:rsid w:val="00004B44"/>
    <w:rsid w:val="00004D36"/>
    <w:rsid w:val="00004D8C"/>
    <w:rsid w:val="00004E23"/>
    <w:rsid w:val="00004ED2"/>
    <w:rsid w:val="00005000"/>
    <w:rsid w:val="0000504C"/>
    <w:rsid w:val="0000507C"/>
    <w:rsid w:val="0000521A"/>
    <w:rsid w:val="000055C5"/>
    <w:rsid w:val="00005884"/>
    <w:rsid w:val="00005A99"/>
    <w:rsid w:val="00006040"/>
    <w:rsid w:val="0000614D"/>
    <w:rsid w:val="000061B3"/>
    <w:rsid w:val="0000624F"/>
    <w:rsid w:val="00006275"/>
    <w:rsid w:val="00006289"/>
    <w:rsid w:val="0000629A"/>
    <w:rsid w:val="000062C5"/>
    <w:rsid w:val="000062F5"/>
    <w:rsid w:val="00006495"/>
    <w:rsid w:val="00006578"/>
    <w:rsid w:val="000065CE"/>
    <w:rsid w:val="000065D5"/>
    <w:rsid w:val="0000689B"/>
    <w:rsid w:val="0000696E"/>
    <w:rsid w:val="00006C3D"/>
    <w:rsid w:val="00006CE5"/>
    <w:rsid w:val="00006D34"/>
    <w:rsid w:val="00006ECD"/>
    <w:rsid w:val="00007016"/>
    <w:rsid w:val="00007026"/>
    <w:rsid w:val="0000704A"/>
    <w:rsid w:val="0000710C"/>
    <w:rsid w:val="00007192"/>
    <w:rsid w:val="000074C4"/>
    <w:rsid w:val="00007565"/>
    <w:rsid w:val="0000756D"/>
    <w:rsid w:val="00007571"/>
    <w:rsid w:val="000076BA"/>
    <w:rsid w:val="0000779C"/>
    <w:rsid w:val="000077A3"/>
    <w:rsid w:val="000078D3"/>
    <w:rsid w:val="0000794B"/>
    <w:rsid w:val="00007ABB"/>
    <w:rsid w:val="00007ABC"/>
    <w:rsid w:val="00007AD0"/>
    <w:rsid w:val="00007C24"/>
    <w:rsid w:val="00007EE6"/>
    <w:rsid w:val="00007F51"/>
    <w:rsid w:val="00007FEC"/>
    <w:rsid w:val="00010094"/>
    <w:rsid w:val="00010169"/>
    <w:rsid w:val="00010194"/>
    <w:rsid w:val="00010223"/>
    <w:rsid w:val="000102F1"/>
    <w:rsid w:val="0001043B"/>
    <w:rsid w:val="0001045D"/>
    <w:rsid w:val="00010917"/>
    <w:rsid w:val="00010B26"/>
    <w:rsid w:val="00010CCA"/>
    <w:rsid w:val="00010D48"/>
    <w:rsid w:val="00010EE5"/>
    <w:rsid w:val="00010F9E"/>
    <w:rsid w:val="00011091"/>
    <w:rsid w:val="000110F8"/>
    <w:rsid w:val="000112C8"/>
    <w:rsid w:val="00011312"/>
    <w:rsid w:val="00011397"/>
    <w:rsid w:val="000114C0"/>
    <w:rsid w:val="000117A1"/>
    <w:rsid w:val="000117CC"/>
    <w:rsid w:val="000117DB"/>
    <w:rsid w:val="0001181E"/>
    <w:rsid w:val="0001185C"/>
    <w:rsid w:val="000119C7"/>
    <w:rsid w:val="00011A25"/>
    <w:rsid w:val="00011B6B"/>
    <w:rsid w:val="00011B83"/>
    <w:rsid w:val="00011BD8"/>
    <w:rsid w:val="00011C67"/>
    <w:rsid w:val="00011DDD"/>
    <w:rsid w:val="00011E22"/>
    <w:rsid w:val="00011FF1"/>
    <w:rsid w:val="000120E3"/>
    <w:rsid w:val="00012154"/>
    <w:rsid w:val="0001225A"/>
    <w:rsid w:val="000122D2"/>
    <w:rsid w:val="00012442"/>
    <w:rsid w:val="000124C7"/>
    <w:rsid w:val="0001264C"/>
    <w:rsid w:val="00012B89"/>
    <w:rsid w:val="00012BAC"/>
    <w:rsid w:val="00012BB6"/>
    <w:rsid w:val="00012CD5"/>
    <w:rsid w:val="00012D62"/>
    <w:rsid w:val="00012E0F"/>
    <w:rsid w:val="00012F49"/>
    <w:rsid w:val="00012F5F"/>
    <w:rsid w:val="00012F61"/>
    <w:rsid w:val="0001319C"/>
    <w:rsid w:val="0001334B"/>
    <w:rsid w:val="00013366"/>
    <w:rsid w:val="0001337E"/>
    <w:rsid w:val="000136B2"/>
    <w:rsid w:val="00013715"/>
    <w:rsid w:val="00013832"/>
    <w:rsid w:val="00013863"/>
    <w:rsid w:val="00013886"/>
    <w:rsid w:val="000139E6"/>
    <w:rsid w:val="00013AE4"/>
    <w:rsid w:val="00013B0B"/>
    <w:rsid w:val="00013BA1"/>
    <w:rsid w:val="00013C1A"/>
    <w:rsid w:val="00013E63"/>
    <w:rsid w:val="00014291"/>
    <w:rsid w:val="000143E4"/>
    <w:rsid w:val="00014674"/>
    <w:rsid w:val="0001475D"/>
    <w:rsid w:val="0001493D"/>
    <w:rsid w:val="00014B0B"/>
    <w:rsid w:val="00014B71"/>
    <w:rsid w:val="00014C1B"/>
    <w:rsid w:val="00014D40"/>
    <w:rsid w:val="00014D9A"/>
    <w:rsid w:val="00014EDA"/>
    <w:rsid w:val="0001506A"/>
    <w:rsid w:val="00015180"/>
    <w:rsid w:val="00015239"/>
    <w:rsid w:val="000152C1"/>
    <w:rsid w:val="00015411"/>
    <w:rsid w:val="0001547A"/>
    <w:rsid w:val="00015761"/>
    <w:rsid w:val="0001578E"/>
    <w:rsid w:val="00015890"/>
    <w:rsid w:val="00015894"/>
    <w:rsid w:val="00015D61"/>
    <w:rsid w:val="00015D72"/>
    <w:rsid w:val="00015D78"/>
    <w:rsid w:val="00015E13"/>
    <w:rsid w:val="00015E62"/>
    <w:rsid w:val="00016074"/>
    <w:rsid w:val="000161BA"/>
    <w:rsid w:val="0001623A"/>
    <w:rsid w:val="000162C2"/>
    <w:rsid w:val="000162EF"/>
    <w:rsid w:val="00016340"/>
    <w:rsid w:val="000163E2"/>
    <w:rsid w:val="0001641B"/>
    <w:rsid w:val="00016505"/>
    <w:rsid w:val="0001657E"/>
    <w:rsid w:val="000166A8"/>
    <w:rsid w:val="000167DE"/>
    <w:rsid w:val="000168F9"/>
    <w:rsid w:val="00016F21"/>
    <w:rsid w:val="000170FB"/>
    <w:rsid w:val="00017189"/>
    <w:rsid w:val="00017571"/>
    <w:rsid w:val="0001769D"/>
    <w:rsid w:val="000178B4"/>
    <w:rsid w:val="00017A02"/>
    <w:rsid w:val="00017AD2"/>
    <w:rsid w:val="00017B9B"/>
    <w:rsid w:val="00017CD7"/>
    <w:rsid w:val="00017D8A"/>
    <w:rsid w:val="00020048"/>
    <w:rsid w:val="000200FF"/>
    <w:rsid w:val="000201FD"/>
    <w:rsid w:val="000202B1"/>
    <w:rsid w:val="000203F3"/>
    <w:rsid w:val="00020400"/>
    <w:rsid w:val="000205DB"/>
    <w:rsid w:val="0002073C"/>
    <w:rsid w:val="000208E9"/>
    <w:rsid w:val="00020964"/>
    <w:rsid w:val="000209DA"/>
    <w:rsid w:val="00020DFD"/>
    <w:rsid w:val="00020E0A"/>
    <w:rsid w:val="00020ED6"/>
    <w:rsid w:val="00020FC9"/>
    <w:rsid w:val="00021102"/>
    <w:rsid w:val="000211EC"/>
    <w:rsid w:val="00021250"/>
    <w:rsid w:val="00021257"/>
    <w:rsid w:val="000215A0"/>
    <w:rsid w:val="000215DE"/>
    <w:rsid w:val="00021611"/>
    <w:rsid w:val="000216FD"/>
    <w:rsid w:val="00021A08"/>
    <w:rsid w:val="0002222A"/>
    <w:rsid w:val="00022302"/>
    <w:rsid w:val="00022346"/>
    <w:rsid w:val="00022508"/>
    <w:rsid w:val="00022699"/>
    <w:rsid w:val="000227EC"/>
    <w:rsid w:val="000228D6"/>
    <w:rsid w:val="0002291C"/>
    <w:rsid w:val="00022923"/>
    <w:rsid w:val="000229E9"/>
    <w:rsid w:val="00022BB5"/>
    <w:rsid w:val="00022D59"/>
    <w:rsid w:val="00022E8C"/>
    <w:rsid w:val="00022E99"/>
    <w:rsid w:val="00022F7C"/>
    <w:rsid w:val="00022F95"/>
    <w:rsid w:val="000230C8"/>
    <w:rsid w:val="000231D0"/>
    <w:rsid w:val="0002320A"/>
    <w:rsid w:val="000233F5"/>
    <w:rsid w:val="000234F2"/>
    <w:rsid w:val="000235D7"/>
    <w:rsid w:val="0002372C"/>
    <w:rsid w:val="00023905"/>
    <w:rsid w:val="0002393F"/>
    <w:rsid w:val="000239E6"/>
    <w:rsid w:val="00023AD8"/>
    <w:rsid w:val="00023C45"/>
    <w:rsid w:val="00023D8E"/>
    <w:rsid w:val="00023E5B"/>
    <w:rsid w:val="00024013"/>
    <w:rsid w:val="00024053"/>
    <w:rsid w:val="000240B3"/>
    <w:rsid w:val="000240BB"/>
    <w:rsid w:val="000240CF"/>
    <w:rsid w:val="000240FE"/>
    <w:rsid w:val="000244A4"/>
    <w:rsid w:val="000244AC"/>
    <w:rsid w:val="00024620"/>
    <w:rsid w:val="000248D4"/>
    <w:rsid w:val="000248ED"/>
    <w:rsid w:val="00024963"/>
    <w:rsid w:val="000249A3"/>
    <w:rsid w:val="00024CED"/>
    <w:rsid w:val="00024E1B"/>
    <w:rsid w:val="00024F56"/>
    <w:rsid w:val="00024F69"/>
    <w:rsid w:val="000250BB"/>
    <w:rsid w:val="000250F5"/>
    <w:rsid w:val="00025102"/>
    <w:rsid w:val="000251E2"/>
    <w:rsid w:val="000254CB"/>
    <w:rsid w:val="0002553F"/>
    <w:rsid w:val="0002569C"/>
    <w:rsid w:val="000257C1"/>
    <w:rsid w:val="00025816"/>
    <w:rsid w:val="000258EF"/>
    <w:rsid w:val="00025925"/>
    <w:rsid w:val="00025AC3"/>
    <w:rsid w:val="00025C08"/>
    <w:rsid w:val="00025EA4"/>
    <w:rsid w:val="00025EFC"/>
    <w:rsid w:val="000262BF"/>
    <w:rsid w:val="0002643E"/>
    <w:rsid w:val="000264C9"/>
    <w:rsid w:val="000265FB"/>
    <w:rsid w:val="00026684"/>
    <w:rsid w:val="00026AC8"/>
    <w:rsid w:val="00026E20"/>
    <w:rsid w:val="00026E24"/>
    <w:rsid w:val="00026EA9"/>
    <w:rsid w:val="00026EDE"/>
    <w:rsid w:val="000270B9"/>
    <w:rsid w:val="00027145"/>
    <w:rsid w:val="000271CA"/>
    <w:rsid w:val="0002727D"/>
    <w:rsid w:val="0002730B"/>
    <w:rsid w:val="0002731C"/>
    <w:rsid w:val="00027372"/>
    <w:rsid w:val="00027451"/>
    <w:rsid w:val="000274BB"/>
    <w:rsid w:val="00027518"/>
    <w:rsid w:val="00027569"/>
    <w:rsid w:val="000276BB"/>
    <w:rsid w:val="0002784D"/>
    <w:rsid w:val="0002788C"/>
    <w:rsid w:val="00027937"/>
    <w:rsid w:val="000279E4"/>
    <w:rsid w:val="00027A3D"/>
    <w:rsid w:val="00027BD4"/>
    <w:rsid w:val="00027CE9"/>
    <w:rsid w:val="00027D2B"/>
    <w:rsid w:val="00027DD0"/>
    <w:rsid w:val="00027F62"/>
    <w:rsid w:val="0003007A"/>
    <w:rsid w:val="000300F6"/>
    <w:rsid w:val="00030130"/>
    <w:rsid w:val="000302F3"/>
    <w:rsid w:val="0003056C"/>
    <w:rsid w:val="000305A5"/>
    <w:rsid w:val="00030628"/>
    <w:rsid w:val="00030729"/>
    <w:rsid w:val="00030829"/>
    <w:rsid w:val="00030846"/>
    <w:rsid w:val="000308D3"/>
    <w:rsid w:val="000308F0"/>
    <w:rsid w:val="00030916"/>
    <w:rsid w:val="00030932"/>
    <w:rsid w:val="00030CC0"/>
    <w:rsid w:val="00030D29"/>
    <w:rsid w:val="00030DEE"/>
    <w:rsid w:val="00030E59"/>
    <w:rsid w:val="00030E7F"/>
    <w:rsid w:val="00030F7F"/>
    <w:rsid w:val="0003109C"/>
    <w:rsid w:val="000310FD"/>
    <w:rsid w:val="00031296"/>
    <w:rsid w:val="00031416"/>
    <w:rsid w:val="000314AF"/>
    <w:rsid w:val="00031538"/>
    <w:rsid w:val="000318AB"/>
    <w:rsid w:val="00031B66"/>
    <w:rsid w:val="00031C67"/>
    <w:rsid w:val="00031D30"/>
    <w:rsid w:val="00031E9A"/>
    <w:rsid w:val="00031FCA"/>
    <w:rsid w:val="000320D4"/>
    <w:rsid w:val="000321D9"/>
    <w:rsid w:val="00032252"/>
    <w:rsid w:val="0003226D"/>
    <w:rsid w:val="000322D5"/>
    <w:rsid w:val="000324B9"/>
    <w:rsid w:val="00032504"/>
    <w:rsid w:val="00032578"/>
    <w:rsid w:val="0003257F"/>
    <w:rsid w:val="000326CD"/>
    <w:rsid w:val="000326F0"/>
    <w:rsid w:val="000327AD"/>
    <w:rsid w:val="0003292B"/>
    <w:rsid w:val="00032A4F"/>
    <w:rsid w:val="00032A59"/>
    <w:rsid w:val="00032B11"/>
    <w:rsid w:val="00032BA7"/>
    <w:rsid w:val="00032BBB"/>
    <w:rsid w:val="00032CE3"/>
    <w:rsid w:val="00032D6B"/>
    <w:rsid w:val="00032F92"/>
    <w:rsid w:val="0003313B"/>
    <w:rsid w:val="0003316F"/>
    <w:rsid w:val="00033206"/>
    <w:rsid w:val="000332D1"/>
    <w:rsid w:val="0003331E"/>
    <w:rsid w:val="000333E0"/>
    <w:rsid w:val="000336D2"/>
    <w:rsid w:val="000338A4"/>
    <w:rsid w:val="000338F8"/>
    <w:rsid w:val="000339DA"/>
    <w:rsid w:val="00033A37"/>
    <w:rsid w:val="00033B21"/>
    <w:rsid w:val="00033E18"/>
    <w:rsid w:val="00033EB1"/>
    <w:rsid w:val="00033F3C"/>
    <w:rsid w:val="00034117"/>
    <w:rsid w:val="00034160"/>
    <w:rsid w:val="00034441"/>
    <w:rsid w:val="00034A84"/>
    <w:rsid w:val="00034C49"/>
    <w:rsid w:val="00034C6F"/>
    <w:rsid w:val="00034CF7"/>
    <w:rsid w:val="00034DCD"/>
    <w:rsid w:val="00034DE7"/>
    <w:rsid w:val="00034EA1"/>
    <w:rsid w:val="00034EA9"/>
    <w:rsid w:val="00034F41"/>
    <w:rsid w:val="00035071"/>
    <w:rsid w:val="000350C7"/>
    <w:rsid w:val="0003510B"/>
    <w:rsid w:val="000352C8"/>
    <w:rsid w:val="00035313"/>
    <w:rsid w:val="000353DD"/>
    <w:rsid w:val="00035653"/>
    <w:rsid w:val="0003581E"/>
    <w:rsid w:val="00035C1E"/>
    <w:rsid w:val="00035D3A"/>
    <w:rsid w:val="00035D70"/>
    <w:rsid w:val="00035EC8"/>
    <w:rsid w:val="00035F47"/>
    <w:rsid w:val="00035FF0"/>
    <w:rsid w:val="0003601D"/>
    <w:rsid w:val="0003623C"/>
    <w:rsid w:val="00036322"/>
    <w:rsid w:val="00036330"/>
    <w:rsid w:val="00036592"/>
    <w:rsid w:val="000365A2"/>
    <w:rsid w:val="0003669D"/>
    <w:rsid w:val="000366DD"/>
    <w:rsid w:val="000368B2"/>
    <w:rsid w:val="000369B2"/>
    <w:rsid w:val="00036BC6"/>
    <w:rsid w:val="00036C13"/>
    <w:rsid w:val="00036C4E"/>
    <w:rsid w:val="00036D74"/>
    <w:rsid w:val="00036F90"/>
    <w:rsid w:val="00036FF9"/>
    <w:rsid w:val="00037090"/>
    <w:rsid w:val="0003709D"/>
    <w:rsid w:val="000370ED"/>
    <w:rsid w:val="0003713A"/>
    <w:rsid w:val="000371C9"/>
    <w:rsid w:val="00037398"/>
    <w:rsid w:val="00037582"/>
    <w:rsid w:val="00037633"/>
    <w:rsid w:val="0003763D"/>
    <w:rsid w:val="00037B6C"/>
    <w:rsid w:val="00037D06"/>
    <w:rsid w:val="00037DDC"/>
    <w:rsid w:val="00037E22"/>
    <w:rsid w:val="00037E35"/>
    <w:rsid w:val="0004005B"/>
    <w:rsid w:val="000400D9"/>
    <w:rsid w:val="00040128"/>
    <w:rsid w:val="000401FB"/>
    <w:rsid w:val="000402B0"/>
    <w:rsid w:val="000402C4"/>
    <w:rsid w:val="000403EB"/>
    <w:rsid w:val="0004080A"/>
    <w:rsid w:val="0004088D"/>
    <w:rsid w:val="00040930"/>
    <w:rsid w:val="000409CD"/>
    <w:rsid w:val="00040A56"/>
    <w:rsid w:val="00040DB1"/>
    <w:rsid w:val="00040EFC"/>
    <w:rsid w:val="00041072"/>
    <w:rsid w:val="0004121E"/>
    <w:rsid w:val="000412F2"/>
    <w:rsid w:val="00041314"/>
    <w:rsid w:val="00041511"/>
    <w:rsid w:val="000415BF"/>
    <w:rsid w:val="000415FE"/>
    <w:rsid w:val="00041DB0"/>
    <w:rsid w:val="0004215E"/>
    <w:rsid w:val="00042209"/>
    <w:rsid w:val="00042353"/>
    <w:rsid w:val="000423DA"/>
    <w:rsid w:val="00042549"/>
    <w:rsid w:val="00042579"/>
    <w:rsid w:val="000426DD"/>
    <w:rsid w:val="0004282F"/>
    <w:rsid w:val="0004288F"/>
    <w:rsid w:val="00042940"/>
    <w:rsid w:val="00042A40"/>
    <w:rsid w:val="00042B3A"/>
    <w:rsid w:val="00042B6B"/>
    <w:rsid w:val="00042C03"/>
    <w:rsid w:val="00042C70"/>
    <w:rsid w:val="00042CED"/>
    <w:rsid w:val="00042D48"/>
    <w:rsid w:val="00042D52"/>
    <w:rsid w:val="00042D7C"/>
    <w:rsid w:val="00042D89"/>
    <w:rsid w:val="00042E35"/>
    <w:rsid w:val="00042E3F"/>
    <w:rsid w:val="00042EF8"/>
    <w:rsid w:val="00042F11"/>
    <w:rsid w:val="00042FB2"/>
    <w:rsid w:val="0004325B"/>
    <w:rsid w:val="000432C8"/>
    <w:rsid w:val="00043310"/>
    <w:rsid w:val="00043681"/>
    <w:rsid w:val="00043790"/>
    <w:rsid w:val="000438C5"/>
    <w:rsid w:val="00043B6B"/>
    <w:rsid w:val="00043BFB"/>
    <w:rsid w:val="00043C2C"/>
    <w:rsid w:val="00043C35"/>
    <w:rsid w:val="00043D95"/>
    <w:rsid w:val="00043DED"/>
    <w:rsid w:val="00043E14"/>
    <w:rsid w:val="00044020"/>
    <w:rsid w:val="00044146"/>
    <w:rsid w:val="00044240"/>
    <w:rsid w:val="000445F8"/>
    <w:rsid w:val="00044761"/>
    <w:rsid w:val="00044BF2"/>
    <w:rsid w:val="00044EB2"/>
    <w:rsid w:val="00044F1F"/>
    <w:rsid w:val="00044F69"/>
    <w:rsid w:val="00044F9B"/>
    <w:rsid w:val="000451EE"/>
    <w:rsid w:val="00045338"/>
    <w:rsid w:val="00045391"/>
    <w:rsid w:val="000454AA"/>
    <w:rsid w:val="00045605"/>
    <w:rsid w:val="00045774"/>
    <w:rsid w:val="0004588A"/>
    <w:rsid w:val="00045B31"/>
    <w:rsid w:val="00045BE0"/>
    <w:rsid w:val="00045CB6"/>
    <w:rsid w:val="00045E25"/>
    <w:rsid w:val="00046019"/>
    <w:rsid w:val="00046175"/>
    <w:rsid w:val="000461CF"/>
    <w:rsid w:val="00046441"/>
    <w:rsid w:val="00046609"/>
    <w:rsid w:val="000468F7"/>
    <w:rsid w:val="00046B08"/>
    <w:rsid w:val="00046B5A"/>
    <w:rsid w:val="00046EBC"/>
    <w:rsid w:val="00046EDE"/>
    <w:rsid w:val="00046EE8"/>
    <w:rsid w:val="00047084"/>
    <w:rsid w:val="00047108"/>
    <w:rsid w:val="000472F1"/>
    <w:rsid w:val="0004753B"/>
    <w:rsid w:val="00047552"/>
    <w:rsid w:val="00047684"/>
    <w:rsid w:val="000476CD"/>
    <w:rsid w:val="00047812"/>
    <w:rsid w:val="00047A14"/>
    <w:rsid w:val="00047BDA"/>
    <w:rsid w:val="00047BE8"/>
    <w:rsid w:val="00047DB1"/>
    <w:rsid w:val="00047FD0"/>
    <w:rsid w:val="00050185"/>
    <w:rsid w:val="000501E7"/>
    <w:rsid w:val="00050456"/>
    <w:rsid w:val="00050567"/>
    <w:rsid w:val="000507E4"/>
    <w:rsid w:val="000507FD"/>
    <w:rsid w:val="00050802"/>
    <w:rsid w:val="000508C8"/>
    <w:rsid w:val="0005099E"/>
    <w:rsid w:val="000509A0"/>
    <w:rsid w:val="00050F2B"/>
    <w:rsid w:val="00051025"/>
    <w:rsid w:val="0005102B"/>
    <w:rsid w:val="0005110D"/>
    <w:rsid w:val="000512DF"/>
    <w:rsid w:val="000514F2"/>
    <w:rsid w:val="00051572"/>
    <w:rsid w:val="000518CD"/>
    <w:rsid w:val="000518F7"/>
    <w:rsid w:val="00051A11"/>
    <w:rsid w:val="00051CAE"/>
    <w:rsid w:val="00051DAC"/>
    <w:rsid w:val="00051E71"/>
    <w:rsid w:val="00051FAC"/>
    <w:rsid w:val="000522BB"/>
    <w:rsid w:val="00052435"/>
    <w:rsid w:val="00052440"/>
    <w:rsid w:val="000524BD"/>
    <w:rsid w:val="00052508"/>
    <w:rsid w:val="000526A7"/>
    <w:rsid w:val="0005299C"/>
    <w:rsid w:val="00052D73"/>
    <w:rsid w:val="00052E13"/>
    <w:rsid w:val="00052ED1"/>
    <w:rsid w:val="0005304F"/>
    <w:rsid w:val="00053075"/>
    <w:rsid w:val="000530B1"/>
    <w:rsid w:val="000532C5"/>
    <w:rsid w:val="000533CB"/>
    <w:rsid w:val="000533DC"/>
    <w:rsid w:val="00053693"/>
    <w:rsid w:val="00053C86"/>
    <w:rsid w:val="00053C92"/>
    <w:rsid w:val="00053D76"/>
    <w:rsid w:val="00053ED1"/>
    <w:rsid w:val="00053F6F"/>
    <w:rsid w:val="000541F5"/>
    <w:rsid w:val="00054236"/>
    <w:rsid w:val="00054435"/>
    <w:rsid w:val="000544A6"/>
    <w:rsid w:val="00054695"/>
    <w:rsid w:val="000547C6"/>
    <w:rsid w:val="000547CA"/>
    <w:rsid w:val="00054984"/>
    <w:rsid w:val="00054B02"/>
    <w:rsid w:val="00054C23"/>
    <w:rsid w:val="00054C9D"/>
    <w:rsid w:val="00055028"/>
    <w:rsid w:val="000550AF"/>
    <w:rsid w:val="000551E3"/>
    <w:rsid w:val="00055415"/>
    <w:rsid w:val="00055584"/>
    <w:rsid w:val="000555C5"/>
    <w:rsid w:val="00055612"/>
    <w:rsid w:val="00055821"/>
    <w:rsid w:val="000558B2"/>
    <w:rsid w:val="000559B4"/>
    <w:rsid w:val="00055B34"/>
    <w:rsid w:val="00055B8A"/>
    <w:rsid w:val="00055D86"/>
    <w:rsid w:val="00055FE9"/>
    <w:rsid w:val="0005601A"/>
    <w:rsid w:val="0005617F"/>
    <w:rsid w:val="0005622B"/>
    <w:rsid w:val="00056463"/>
    <w:rsid w:val="00056639"/>
    <w:rsid w:val="00056990"/>
    <w:rsid w:val="00056A6D"/>
    <w:rsid w:val="00056A8E"/>
    <w:rsid w:val="00056B6D"/>
    <w:rsid w:val="00056B6E"/>
    <w:rsid w:val="00056D55"/>
    <w:rsid w:val="00056EEA"/>
    <w:rsid w:val="000572E0"/>
    <w:rsid w:val="0005751F"/>
    <w:rsid w:val="00057595"/>
    <w:rsid w:val="000575F2"/>
    <w:rsid w:val="00057721"/>
    <w:rsid w:val="000577DF"/>
    <w:rsid w:val="00057B73"/>
    <w:rsid w:val="000601B5"/>
    <w:rsid w:val="000601E0"/>
    <w:rsid w:val="00060459"/>
    <w:rsid w:val="00060534"/>
    <w:rsid w:val="000608BD"/>
    <w:rsid w:val="000608FD"/>
    <w:rsid w:val="00060A5A"/>
    <w:rsid w:val="00060B8A"/>
    <w:rsid w:val="000613CC"/>
    <w:rsid w:val="000613DD"/>
    <w:rsid w:val="00061468"/>
    <w:rsid w:val="00061608"/>
    <w:rsid w:val="0006166C"/>
    <w:rsid w:val="00061898"/>
    <w:rsid w:val="00061A8B"/>
    <w:rsid w:val="00061B88"/>
    <w:rsid w:val="00061C33"/>
    <w:rsid w:val="00061CB7"/>
    <w:rsid w:val="00061E20"/>
    <w:rsid w:val="00062270"/>
    <w:rsid w:val="00062517"/>
    <w:rsid w:val="00062570"/>
    <w:rsid w:val="000626A3"/>
    <w:rsid w:val="000627C9"/>
    <w:rsid w:val="00062B60"/>
    <w:rsid w:val="00062BE6"/>
    <w:rsid w:val="00062E03"/>
    <w:rsid w:val="00062E8C"/>
    <w:rsid w:val="00062EF7"/>
    <w:rsid w:val="000630FB"/>
    <w:rsid w:val="0006330F"/>
    <w:rsid w:val="000634E3"/>
    <w:rsid w:val="0006359A"/>
    <w:rsid w:val="0006386A"/>
    <w:rsid w:val="0006393E"/>
    <w:rsid w:val="00063D21"/>
    <w:rsid w:val="00063D57"/>
    <w:rsid w:val="00063DAA"/>
    <w:rsid w:val="00063E20"/>
    <w:rsid w:val="00063F6F"/>
    <w:rsid w:val="00063FD9"/>
    <w:rsid w:val="00064020"/>
    <w:rsid w:val="0006403C"/>
    <w:rsid w:val="0006406B"/>
    <w:rsid w:val="000640A5"/>
    <w:rsid w:val="000640EF"/>
    <w:rsid w:val="00064175"/>
    <w:rsid w:val="0006421E"/>
    <w:rsid w:val="00064231"/>
    <w:rsid w:val="00064238"/>
    <w:rsid w:val="00064239"/>
    <w:rsid w:val="00064264"/>
    <w:rsid w:val="00064334"/>
    <w:rsid w:val="00064445"/>
    <w:rsid w:val="00064541"/>
    <w:rsid w:val="0006463A"/>
    <w:rsid w:val="000648CF"/>
    <w:rsid w:val="00064942"/>
    <w:rsid w:val="00064A0A"/>
    <w:rsid w:val="00064A5B"/>
    <w:rsid w:val="00064A83"/>
    <w:rsid w:val="00064B28"/>
    <w:rsid w:val="00064BE9"/>
    <w:rsid w:val="00064D1F"/>
    <w:rsid w:val="00064D60"/>
    <w:rsid w:val="00064E31"/>
    <w:rsid w:val="00064F4F"/>
    <w:rsid w:val="00065129"/>
    <w:rsid w:val="00065300"/>
    <w:rsid w:val="0006544F"/>
    <w:rsid w:val="0006562E"/>
    <w:rsid w:val="00065668"/>
    <w:rsid w:val="00065890"/>
    <w:rsid w:val="00065963"/>
    <w:rsid w:val="00065A21"/>
    <w:rsid w:val="00065D2D"/>
    <w:rsid w:val="00065E7E"/>
    <w:rsid w:val="00065ECE"/>
    <w:rsid w:val="000660BB"/>
    <w:rsid w:val="0006613E"/>
    <w:rsid w:val="000663DE"/>
    <w:rsid w:val="0006655E"/>
    <w:rsid w:val="0006656F"/>
    <w:rsid w:val="00066597"/>
    <w:rsid w:val="000669FA"/>
    <w:rsid w:val="00066AA1"/>
    <w:rsid w:val="00066CEE"/>
    <w:rsid w:val="00066D08"/>
    <w:rsid w:val="00066F32"/>
    <w:rsid w:val="00066FCC"/>
    <w:rsid w:val="000670BA"/>
    <w:rsid w:val="000671CB"/>
    <w:rsid w:val="000674D7"/>
    <w:rsid w:val="000674E2"/>
    <w:rsid w:val="00067513"/>
    <w:rsid w:val="00067519"/>
    <w:rsid w:val="000676CE"/>
    <w:rsid w:val="0006784F"/>
    <w:rsid w:val="00067A0A"/>
    <w:rsid w:val="00067A81"/>
    <w:rsid w:val="00067CCE"/>
    <w:rsid w:val="00067DEB"/>
    <w:rsid w:val="00067E08"/>
    <w:rsid w:val="00070146"/>
    <w:rsid w:val="000703DE"/>
    <w:rsid w:val="00070443"/>
    <w:rsid w:val="0007050B"/>
    <w:rsid w:val="00070629"/>
    <w:rsid w:val="0007064F"/>
    <w:rsid w:val="00070757"/>
    <w:rsid w:val="000707C4"/>
    <w:rsid w:val="000707D9"/>
    <w:rsid w:val="00070802"/>
    <w:rsid w:val="00070A1E"/>
    <w:rsid w:val="00070AE6"/>
    <w:rsid w:val="00070B31"/>
    <w:rsid w:val="00070BA2"/>
    <w:rsid w:val="00070E2B"/>
    <w:rsid w:val="00070EB9"/>
    <w:rsid w:val="000711F6"/>
    <w:rsid w:val="00071286"/>
    <w:rsid w:val="00071316"/>
    <w:rsid w:val="000713CF"/>
    <w:rsid w:val="0007146C"/>
    <w:rsid w:val="0007150A"/>
    <w:rsid w:val="00071538"/>
    <w:rsid w:val="00071687"/>
    <w:rsid w:val="00071723"/>
    <w:rsid w:val="00071725"/>
    <w:rsid w:val="00071943"/>
    <w:rsid w:val="00071F85"/>
    <w:rsid w:val="00071FFA"/>
    <w:rsid w:val="0007206B"/>
    <w:rsid w:val="000720C3"/>
    <w:rsid w:val="0007213D"/>
    <w:rsid w:val="00072151"/>
    <w:rsid w:val="000721AF"/>
    <w:rsid w:val="000721D2"/>
    <w:rsid w:val="000721D6"/>
    <w:rsid w:val="000721F9"/>
    <w:rsid w:val="000721FC"/>
    <w:rsid w:val="00072379"/>
    <w:rsid w:val="00072406"/>
    <w:rsid w:val="000725A0"/>
    <w:rsid w:val="0007260B"/>
    <w:rsid w:val="00072654"/>
    <w:rsid w:val="00072912"/>
    <w:rsid w:val="00072ADB"/>
    <w:rsid w:val="00072D2B"/>
    <w:rsid w:val="00072E2C"/>
    <w:rsid w:val="00072ED9"/>
    <w:rsid w:val="00072F79"/>
    <w:rsid w:val="000731AB"/>
    <w:rsid w:val="0007325F"/>
    <w:rsid w:val="000732A2"/>
    <w:rsid w:val="0007334E"/>
    <w:rsid w:val="00073BF0"/>
    <w:rsid w:val="00073D84"/>
    <w:rsid w:val="00073E3F"/>
    <w:rsid w:val="00073FF7"/>
    <w:rsid w:val="000740A2"/>
    <w:rsid w:val="0007412E"/>
    <w:rsid w:val="000742DA"/>
    <w:rsid w:val="00074395"/>
    <w:rsid w:val="000743CE"/>
    <w:rsid w:val="000746D9"/>
    <w:rsid w:val="00074785"/>
    <w:rsid w:val="0007480E"/>
    <w:rsid w:val="00074848"/>
    <w:rsid w:val="00074B73"/>
    <w:rsid w:val="00074DBF"/>
    <w:rsid w:val="00074DEB"/>
    <w:rsid w:val="00074FE8"/>
    <w:rsid w:val="00075363"/>
    <w:rsid w:val="0007539E"/>
    <w:rsid w:val="000754F1"/>
    <w:rsid w:val="0007561E"/>
    <w:rsid w:val="00075650"/>
    <w:rsid w:val="00075A18"/>
    <w:rsid w:val="00075A2F"/>
    <w:rsid w:val="00075B26"/>
    <w:rsid w:val="00075B93"/>
    <w:rsid w:val="00075C07"/>
    <w:rsid w:val="00075C3D"/>
    <w:rsid w:val="00075D5C"/>
    <w:rsid w:val="00075EA2"/>
    <w:rsid w:val="00075EBC"/>
    <w:rsid w:val="00075EE7"/>
    <w:rsid w:val="00075F4D"/>
    <w:rsid w:val="00075FCD"/>
    <w:rsid w:val="000761E1"/>
    <w:rsid w:val="000761E2"/>
    <w:rsid w:val="00076442"/>
    <w:rsid w:val="000767B6"/>
    <w:rsid w:val="00076943"/>
    <w:rsid w:val="00076985"/>
    <w:rsid w:val="00076990"/>
    <w:rsid w:val="00076A51"/>
    <w:rsid w:val="00076D98"/>
    <w:rsid w:val="00077141"/>
    <w:rsid w:val="0007723C"/>
    <w:rsid w:val="0007738A"/>
    <w:rsid w:val="000774C2"/>
    <w:rsid w:val="0007753D"/>
    <w:rsid w:val="00077665"/>
    <w:rsid w:val="000779BD"/>
    <w:rsid w:val="000779F5"/>
    <w:rsid w:val="000779FD"/>
    <w:rsid w:val="00077D86"/>
    <w:rsid w:val="00077EA0"/>
    <w:rsid w:val="00080042"/>
    <w:rsid w:val="00080179"/>
    <w:rsid w:val="000801E3"/>
    <w:rsid w:val="00080282"/>
    <w:rsid w:val="0008035C"/>
    <w:rsid w:val="0008041B"/>
    <w:rsid w:val="000804A4"/>
    <w:rsid w:val="0008051F"/>
    <w:rsid w:val="00080903"/>
    <w:rsid w:val="00080A3C"/>
    <w:rsid w:val="00080B05"/>
    <w:rsid w:val="00080C0E"/>
    <w:rsid w:val="00080D2C"/>
    <w:rsid w:val="00080EF3"/>
    <w:rsid w:val="00080F94"/>
    <w:rsid w:val="000812B4"/>
    <w:rsid w:val="000814F9"/>
    <w:rsid w:val="00081545"/>
    <w:rsid w:val="00081611"/>
    <w:rsid w:val="00081636"/>
    <w:rsid w:val="00081741"/>
    <w:rsid w:val="00081749"/>
    <w:rsid w:val="00081B9E"/>
    <w:rsid w:val="00081BAD"/>
    <w:rsid w:val="00081D2F"/>
    <w:rsid w:val="00081EE7"/>
    <w:rsid w:val="00081F92"/>
    <w:rsid w:val="00081FDF"/>
    <w:rsid w:val="00081FF1"/>
    <w:rsid w:val="0008206B"/>
    <w:rsid w:val="00082293"/>
    <w:rsid w:val="000823FB"/>
    <w:rsid w:val="0008253D"/>
    <w:rsid w:val="00082718"/>
    <w:rsid w:val="0008272F"/>
    <w:rsid w:val="00082752"/>
    <w:rsid w:val="000828B9"/>
    <w:rsid w:val="00082AD4"/>
    <w:rsid w:val="00082D1A"/>
    <w:rsid w:val="00082DAD"/>
    <w:rsid w:val="00082DB8"/>
    <w:rsid w:val="00082DDB"/>
    <w:rsid w:val="00082EAB"/>
    <w:rsid w:val="000830E0"/>
    <w:rsid w:val="00083139"/>
    <w:rsid w:val="000832CE"/>
    <w:rsid w:val="0008334C"/>
    <w:rsid w:val="000833F8"/>
    <w:rsid w:val="0008349C"/>
    <w:rsid w:val="0008357B"/>
    <w:rsid w:val="0008359F"/>
    <w:rsid w:val="00083863"/>
    <w:rsid w:val="000838B7"/>
    <w:rsid w:val="000838C1"/>
    <w:rsid w:val="00083A57"/>
    <w:rsid w:val="00083A5A"/>
    <w:rsid w:val="00083A80"/>
    <w:rsid w:val="00083C33"/>
    <w:rsid w:val="00083C5B"/>
    <w:rsid w:val="00083D8C"/>
    <w:rsid w:val="00083DDA"/>
    <w:rsid w:val="00083E30"/>
    <w:rsid w:val="00083ED2"/>
    <w:rsid w:val="00083EDE"/>
    <w:rsid w:val="000841CC"/>
    <w:rsid w:val="00084221"/>
    <w:rsid w:val="0008425A"/>
    <w:rsid w:val="000845E5"/>
    <w:rsid w:val="00084635"/>
    <w:rsid w:val="0008469A"/>
    <w:rsid w:val="00084757"/>
    <w:rsid w:val="00084760"/>
    <w:rsid w:val="000847E1"/>
    <w:rsid w:val="00084831"/>
    <w:rsid w:val="000848CA"/>
    <w:rsid w:val="00084B50"/>
    <w:rsid w:val="00084D0B"/>
    <w:rsid w:val="00084E22"/>
    <w:rsid w:val="00084F9A"/>
    <w:rsid w:val="00084FA5"/>
    <w:rsid w:val="00085153"/>
    <w:rsid w:val="0008527A"/>
    <w:rsid w:val="000852B2"/>
    <w:rsid w:val="000852DF"/>
    <w:rsid w:val="0008538C"/>
    <w:rsid w:val="000853E0"/>
    <w:rsid w:val="000855E9"/>
    <w:rsid w:val="000858C9"/>
    <w:rsid w:val="00085A26"/>
    <w:rsid w:val="00085C5B"/>
    <w:rsid w:val="00085D94"/>
    <w:rsid w:val="00085E53"/>
    <w:rsid w:val="00085E8F"/>
    <w:rsid w:val="00086129"/>
    <w:rsid w:val="0008619F"/>
    <w:rsid w:val="000863D9"/>
    <w:rsid w:val="00086413"/>
    <w:rsid w:val="00086455"/>
    <w:rsid w:val="000864C5"/>
    <w:rsid w:val="000864D9"/>
    <w:rsid w:val="000864FD"/>
    <w:rsid w:val="000865F3"/>
    <w:rsid w:val="00086651"/>
    <w:rsid w:val="00086776"/>
    <w:rsid w:val="000867F1"/>
    <w:rsid w:val="000868EB"/>
    <w:rsid w:val="00086902"/>
    <w:rsid w:val="0008693E"/>
    <w:rsid w:val="000869DF"/>
    <w:rsid w:val="00086A5F"/>
    <w:rsid w:val="00086AC9"/>
    <w:rsid w:val="00086BF3"/>
    <w:rsid w:val="00086C27"/>
    <w:rsid w:val="00086D38"/>
    <w:rsid w:val="00086DFC"/>
    <w:rsid w:val="00086E72"/>
    <w:rsid w:val="00087351"/>
    <w:rsid w:val="00087598"/>
    <w:rsid w:val="00087659"/>
    <w:rsid w:val="000876D2"/>
    <w:rsid w:val="0008795D"/>
    <w:rsid w:val="00087A2C"/>
    <w:rsid w:val="00087A41"/>
    <w:rsid w:val="00087B59"/>
    <w:rsid w:val="00087B66"/>
    <w:rsid w:val="00087BA9"/>
    <w:rsid w:val="00087C2E"/>
    <w:rsid w:val="00087CBC"/>
    <w:rsid w:val="00087EBA"/>
    <w:rsid w:val="00087F8F"/>
    <w:rsid w:val="00090289"/>
    <w:rsid w:val="000903BE"/>
    <w:rsid w:val="000904D8"/>
    <w:rsid w:val="000906BC"/>
    <w:rsid w:val="0009077E"/>
    <w:rsid w:val="000907A0"/>
    <w:rsid w:val="000907CC"/>
    <w:rsid w:val="0009089F"/>
    <w:rsid w:val="000908F0"/>
    <w:rsid w:val="00090A88"/>
    <w:rsid w:val="00090C67"/>
    <w:rsid w:val="00090D4C"/>
    <w:rsid w:val="00090EB3"/>
    <w:rsid w:val="00090F48"/>
    <w:rsid w:val="00091028"/>
    <w:rsid w:val="000911A0"/>
    <w:rsid w:val="000913B6"/>
    <w:rsid w:val="00091408"/>
    <w:rsid w:val="0009145A"/>
    <w:rsid w:val="0009147F"/>
    <w:rsid w:val="000918CB"/>
    <w:rsid w:val="000918D2"/>
    <w:rsid w:val="00091A19"/>
    <w:rsid w:val="00091A23"/>
    <w:rsid w:val="00091C6E"/>
    <w:rsid w:val="00091E0F"/>
    <w:rsid w:val="00092004"/>
    <w:rsid w:val="000920D0"/>
    <w:rsid w:val="00092225"/>
    <w:rsid w:val="0009245C"/>
    <w:rsid w:val="0009249A"/>
    <w:rsid w:val="0009255B"/>
    <w:rsid w:val="000927DE"/>
    <w:rsid w:val="0009299E"/>
    <w:rsid w:val="00092A71"/>
    <w:rsid w:val="00092C03"/>
    <w:rsid w:val="00092C54"/>
    <w:rsid w:val="00092C5E"/>
    <w:rsid w:val="00092C91"/>
    <w:rsid w:val="00092CE4"/>
    <w:rsid w:val="00092EE6"/>
    <w:rsid w:val="000930CF"/>
    <w:rsid w:val="0009313C"/>
    <w:rsid w:val="00093164"/>
    <w:rsid w:val="000932B8"/>
    <w:rsid w:val="000933DE"/>
    <w:rsid w:val="00093431"/>
    <w:rsid w:val="000934D1"/>
    <w:rsid w:val="000934FF"/>
    <w:rsid w:val="0009366F"/>
    <w:rsid w:val="00093703"/>
    <w:rsid w:val="0009372C"/>
    <w:rsid w:val="00093796"/>
    <w:rsid w:val="00093A47"/>
    <w:rsid w:val="00093B01"/>
    <w:rsid w:val="00093BBF"/>
    <w:rsid w:val="00093D3E"/>
    <w:rsid w:val="00094191"/>
    <w:rsid w:val="000943CB"/>
    <w:rsid w:val="0009458F"/>
    <w:rsid w:val="000945A5"/>
    <w:rsid w:val="000948C4"/>
    <w:rsid w:val="0009490C"/>
    <w:rsid w:val="000949D5"/>
    <w:rsid w:val="00094A14"/>
    <w:rsid w:val="00094A92"/>
    <w:rsid w:val="00094AD9"/>
    <w:rsid w:val="00094B5B"/>
    <w:rsid w:val="00094BDA"/>
    <w:rsid w:val="00094D5F"/>
    <w:rsid w:val="00094E62"/>
    <w:rsid w:val="00094EAD"/>
    <w:rsid w:val="00094EBE"/>
    <w:rsid w:val="00094F84"/>
    <w:rsid w:val="000951C7"/>
    <w:rsid w:val="00095467"/>
    <w:rsid w:val="0009559D"/>
    <w:rsid w:val="000955D8"/>
    <w:rsid w:val="0009566D"/>
    <w:rsid w:val="00095873"/>
    <w:rsid w:val="00095900"/>
    <w:rsid w:val="00095903"/>
    <w:rsid w:val="000959F0"/>
    <w:rsid w:val="00095B6A"/>
    <w:rsid w:val="00095CEC"/>
    <w:rsid w:val="00095D19"/>
    <w:rsid w:val="00095D51"/>
    <w:rsid w:val="00095D8D"/>
    <w:rsid w:val="00095F07"/>
    <w:rsid w:val="00096129"/>
    <w:rsid w:val="00096225"/>
    <w:rsid w:val="00096273"/>
    <w:rsid w:val="000963A4"/>
    <w:rsid w:val="000963DB"/>
    <w:rsid w:val="000964D6"/>
    <w:rsid w:val="00096524"/>
    <w:rsid w:val="0009662D"/>
    <w:rsid w:val="00096746"/>
    <w:rsid w:val="00096793"/>
    <w:rsid w:val="000967EC"/>
    <w:rsid w:val="0009686C"/>
    <w:rsid w:val="000968A2"/>
    <w:rsid w:val="00096997"/>
    <w:rsid w:val="00096A42"/>
    <w:rsid w:val="00096A56"/>
    <w:rsid w:val="00096B23"/>
    <w:rsid w:val="00096CAC"/>
    <w:rsid w:val="00096D18"/>
    <w:rsid w:val="00096D1E"/>
    <w:rsid w:val="00096D79"/>
    <w:rsid w:val="00096DB2"/>
    <w:rsid w:val="00096E59"/>
    <w:rsid w:val="00096E70"/>
    <w:rsid w:val="00096E7A"/>
    <w:rsid w:val="00096EAE"/>
    <w:rsid w:val="00097069"/>
    <w:rsid w:val="00097322"/>
    <w:rsid w:val="000975B5"/>
    <w:rsid w:val="00097636"/>
    <w:rsid w:val="00097638"/>
    <w:rsid w:val="00097754"/>
    <w:rsid w:val="00097758"/>
    <w:rsid w:val="000978A4"/>
    <w:rsid w:val="000978E1"/>
    <w:rsid w:val="00097962"/>
    <w:rsid w:val="00097A3E"/>
    <w:rsid w:val="00097B1E"/>
    <w:rsid w:val="00097B8F"/>
    <w:rsid w:val="00097CEF"/>
    <w:rsid w:val="00097DBB"/>
    <w:rsid w:val="00097F0A"/>
    <w:rsid w:val="000A018A"/>
    <w:rsid w:val="000A01E8"/>
    <w:rsid w:val="000A0296"/>
    <w:rsid w:val="000A037D"/>
    <w:rsid w:val="000A0536"/>
    <w:rsid w:val="000A05A8"/>
    <w:rsid w:val="000A05BF"/>
    <w:rsid w:val="000A088C"/>
    <w:rsid w:val="000A0A59"/>
    <w:rsid w:val="000A0E19"/>
    <w:rsid w:val="000A11CA"/>
    <w:rsid w:val="000A11FE"/>
    <w:rsid w:val="000A1492"/>
    <w:rsid w:val="000A1655"/>
    <w:rsid w:val="000A1920"/>
    <w:rsid w:val="000A1A98"/>
    <w:rsid w:val="000A1B95"/>
    <w:rsid w:val="000A1C83"/>
    <w:rsid w:val="000A1C8F"/>
    <w:rsid w:val="000A1CDA"/>
    <w:rsid w:val="000A1DE5"/>
    <w:rsid w:val="000A23E6"/>
    <w:rsid w:val="000A252B"/>
    <w:rsid w:val="000A258A"/>
    <w:rsid w:val="000A2641"/>
    <w:rsid w:val="000A27EA"/>
    <w:rsid w:val="000A284A"/>
    <w:rsid w:val="000A2916"/>
    <w:rsid w:val="000A2941"/>
    <w:rsid w:val="000A298A"/>
    <w:rsid w:val="000A29C2"/>
    <w:rsid w:val="000A29EA"/>
    <w:rsid w:val="000A2B12"/>
    <w:rsid w:val="000A2BF8"/>
    <w:rsid w:val="000A2C7A"/>
    <w:rsid w:val="000A2CA3"/>
    <w:rsid w:val="000A2CF5"/>
    <w:rsid w:val="000A31EA"/>
    <w:rsid w:val="000A3490"/>
    <w:rsid w:val="000A367A"/>
    <w:rsid w:val="000A371E"/>
    <w:rsid w:val="000A3885"/>
    <w:rsid w:val="000A38D1"/>
    <w:rsid w:val="000A390E"/>
    <w:rsid w:val="000A398B"/>
    <w:rsid w:val="000A39F1"/>
    <w:rsid w:val="000A3D83"/>
    <w:rsid w:val="000A3FB3"/>
    <w:rsid w:val="000A4010"/>
    <w:rsid w:val="000A403C"/>
    <w:rsid w:val="000A435F"/>
    <w:rsid w:val="000A43D2"/>
    <w:rsid w:val="000A4493"/>
    <w:rsid w:val="000A4D83"/>
    <w:rsid w:val="000A4DB1"/>
    <w:rsid w:val="000A5053"/>
    <w:rsid w:val="000A51FE"/>
    <w:rsid w:val="000A5759"/>
    <w:rsid w:val="000A57AA"/>
    <w:rsid w:val="000A58AE"/>
    <w:rsid w:val="000A5934"/>
    <w:rsid w:val="000A5DE1"/>
    <w:rsid w:val="000A5F94"/>
    <w:rsid w:val="000A5FEB"/>
    <w:rsid w:val="000A60AD"/>
    <w:rsid w:val="000A6171"/>
    <w:rsid w:val="000A620B"/>
    <w:rsid w:val="000A6492"/>
    <w:rsid w:val="000A659E"/>
    <w:rsid w:val="000A6754"/>
    <w:rsid w:val="000A6888"/>
    <w:rsid w:val="000A6933"/>
    <w:rsid w:val="000A6955"/>
    <w:rsid w:val="000A69E0"/>
    <w:rsid w:val="000A6A5C"/>
    <w:rsid w:val="000A6A8D"/>
    <w:rsid w:val="000A6BC8"/>
    <w:rsid w:val="000A6D54"/>
    <w:rsid w:val="000A6D6A"/>
    <w:rsid w:val="000A6EA5"/>
    <w:rsid w:val="000A6F53"/>
    <w:rsid w:val="000A6FEB"/>
    <w:rsid w:val="000A704A"/>
    <w:rsid w:val="000A70BF"/>
    <w:rsid w:val="000A711D"/>
    <w:rsid w:val="000A7122"/>
    <w:rsid w:val="000A72E5"/>
    <w:rsid w:val="000A736A"/>
    <w:rsid w:val="000A7484"/>
    <w:rsid w:val="000A7512"/>
    <w:rsid w:val="000A7880"/>
    <w:rsid w:val="000A7916"/>
    <w:rsid w:val="000A7B29"/>
    <w:rsid w:val="000A7B30"/>
    <w:rsid w:val="000A7CC9"/>
    <w:rsid w:val="000A7E24"/>
    <w:rsid w:val="000B0073"/>
    <w:rsid w:val="000B00F0"/>
    <w:rsid w:val="000B0168"/>
    <w:rsid w:val="000B0183"/>
    <w:rsid w:val="000B0218"/>
    <w:rsid w:val="000B051C"/>
    <w:rsid w:val="000B07C6"/>
    <w:rsid w:val="000B07FA"/>
    <w:rsid w:val="000B0973"/>
    <w:rsid w:val="000B098E"/>
    <w:rsid w:val="000B09A9"/>
    <w:rsid w:val="000B09FE"/>
    <w:rsid w:val="000B0A0A"/>
    <w:rsid w:val="000B0CA7"/>
    <w:rsid w:val="000B0DFD"/>
    <w:rsid w:val="000B0E52"/>
    <w:rsid w:val="000B0EC8"/>
    <w:rsid w:val="000B11A2"/>
    <w:rsid w:val="000B12E0"/>
    <w:rsid w:val="000B1588"/>
    <w:rsid w:val="000B1610"/>
    <w:rsid w:val="000B16D3"/>
    <w:rsid w:val="000B16EE"/>
    <w:rsid w:val="000B187D"/>
    <w:rsid w:val="000B194C"/>
    <w:rsid w:val="000B19B5"/>
    <w:rsid w:val="000B1A1C"/>
    <w:rsid w:val="000B1AF4"/>
    <w:rsid w:val="000B1EDC"/>
    <w:rsid w:val="000B236B"/>
    <w:rsid w:val="000B2489"/>
    <w:rsid w:val="000B248D"/>
    <w:rsid w:val="000B2562"/>
    <w:rsid w:val="000B2712"/>
    <w:rsid w:val="000B2854"/>
    <w:rsid w:val="000B2874"/>
    <w:rsid w:val="000B29D6"/>
    <w:rsid w:val="000B2B2F"/>
    <w:rsid w:val="000B2D89"/>
    <w:rsid w:val="000B2E72"/>
    <w:rsid w:val="000B2EBB"/>
    <w:rsid w:val="000B304E"/>
    <w:rsid w:val="000B311B"/>
    <w:rsid w:val="000B3250"/>
    <w:rsid w:val="000B3267"/>
    <w:rsid w:val="000B32E7"/>
    <w:rsid w:val="000B34C2"/>
    <w:rsid w:val="000B34DE"/>
    <w:rsid w:val="000B3567"/>
    <w:rsid w:val="000B37B0"/>
    <w:rsid w:val="000B3960"/>
    <w:rsid w:val="000B3A55"/>
    <w:rsid w:val="000B3B1E"/>
    <w:rsid w:val="000B3B57"/>
    <w:rsid w:val="000B3BD6"/>
    <w:rsid w:val="000B3F87"/>
    <w:rsid w:val="000B4543"/>
    <w:rsid w:val="000B45B5"/>
    <w:rsid w:val="000B45C4"/>
    <w:rsid w:val="000B45E7"/>
    <w:rsid w:val="000B4679"/>
    <w:rsid w:val="000B46F9"/>
    <w:rsid w:val="000B479A"/>
    <w:rsid w:val="000B47C9"/>
    <w:rsid w:val="000B4828"/>
    <w:rsid w:val="000B487A"/>
    <w:rsid w:val="000B4925"/>
    <w:rsid w:val="000B4AC4"/>
    <w:rsid w:val="000B4C14"/>
    <w:rsid w:val="000B4D3C"/>
    <w:rsid w:val="000B4D90"/>
    <w:rsid w:val="000B4FDE"/>
    <w:rsid w:val="000B5170"/>
    <w:rsid w:val="000B5261"/>
    <w:rsid w:val="000B553B"/>
    <w:rsid w:val="000B56EB"/>
    <w:rsid w:val="000B5840"/>
    <w:rsid w:val="000B5998"/>
    <w:rsid w:val="000B59EC"/>
    <w:rsid w:val="000B5A05"/>
    <w:rsid w:val="000B5BF1"/>
    <w:rsid w:val="000B6006"/>
    <w:rsid w:val="000B6026"/>
    <w:rsid w:val="000B607C"/>
    <w:rsid w:val="000B6136"/>
    <w:rsid w:val="000B628C"/>
    <w:rsid w:val="000B62B6"/>
    <w:rsid w:val="000B63E8"/>
    <w:rsid w:val="000B6490"/>
    <w:rsid w:val="000B64DC"/>
    <w:rsid w:val="000B657A"/>
    <w:rsid w:val="000B65B2"/>
    <w:rsid w:val="000B6689"/>
    <w:rsid w:val="000B67C8"/>
    <w:rsid w:val="000B67D6"/>
    <w:rsid w:val="000B696F"/>
    <w:rsid w:val="000B6A8A"/>
    <w:rsid w:val="000B6AF3"/>
    <w:rsid w:val="000B6C34"/>
    <w:rsid w:val="000B6C4B"/>
    <w:rsid w:val="000B6CCD"/>
    <w:rsid w:val="000B6D2A"/>
    <w:rsid w:val="000B70AB"/>
    <w:rsid w:val="000B71FE"/>
    <w:rsid w:val="000B7428"/>
    <w:rsid w:val="000B7442"/>
    <w:rsid w:val="000B7588"/>
    <w:rsid w:val="000B75E5"/>
    <w:rsid w:val="000B77F0"/>
    <w:rsid w:val="000B7898"/>
    <w:rsid w:val="000B7A12"/>
    <w:rsid w:val="000B7A84"/>
    <w:rsid w:val="000B7CFC"/>
    <w:rsid w:val="000C02BF"/>
    <w:rsid w:val="000C0386"/>
    <w:rsid w:val="000C03A1"/>
    <w:rsid w:val="000C0478"/>
    <w:rsid w:val="000C0756"/>
    <w:rsid w:val="000C0775"/>
    <w:rsid w:val="000C07AE"/>
    <w:rsid w:val="000C0941"/>
    <w:rsid w:val="000C0A0B"/>
    <w:rsid w:val="000C0C31"/>
    <w:rsid w:val="000C0C44"/>
    <w:rsid w:val="000C0CC6"/>
    <w:rsid w:val="000C0E42"/>
    <w:rsid w:val="000C0E62"/>
    <w:rsid w:val="000C0E68"/>
    <w:rsid w:val="000C0EE7"/>
    <w:rsid w:val="000C1210"/>
    <w:rsid w:val="000C13CB"/>
    <w:rsid w:val="000C13DE"/>
    <w:rsid w:val="000C14E5"/>
    <w:rsid w:val="000C169A"/>
    <w:rsid w:val="000C16BA"/>
    <w:rsid w:val="000C1826"/>
    <w:rsid w:val="000C1A16"/>
    <w:rsid w:val="000C1A7E"/>
    <w:rsid w:val="000C1B36"/>
    <w:rsid w:val="000C1D6E"/>
    <w:rsid w:val="000C1EB8"/>
    <w:rsid w:val="000C1F37"/>
    <w:rsid w:val="000C2048"/>
    <w:rsid w:val="000C20CA"/>
    <w:rsid w:val="000C2147"/>
    <w:rsid w:val="000C26C6"/>
    <w:rsid w:val="000C28ED"/>
    <w:rsid w:val="000C294C"/>
    <w:rsid w:val="000C2CD7"/>
    <w:rsid w:val="000C2F97"/>
    <w:rsid w:val="000C3010"/>
    <w:rsid w:val="000C31B9"/>
    <w:rsid w:val="000C33D3"/>
    <w:rsid w:val="000C3515"/>
    <w:rsid w:val="000C351F"/>
    <w:rsid w:val="000C35FC"/>
    <w:rsid w:val="000C36B7"/>
    <w:rsid w:val="000C36D6"/>
    <w:rsid w:val="000C3926"/>
    <w:rsid w:val="000C3A9B"/>
    <w:rsid w:val="000C3B3A"/>
    <w:rsid w:val="000C3BDB"/>
    <w:rsid w:val="000C3E4E"/>
    <w:rsid w:val="000C3FC2"/>
    <w:rsid w:val="000C422F"/>
    <w:rsid w:val="000C436D"/>
    <w:rsid w:val="000C43B2"/>
    <w:rsid w:val="000C4400"/>
    <w:rsid w:val="000C4571"/>
    <w:rsid w:val="000C49FD"/>
    <w:rsid w:val="000C4A70"/>
    <w:rsid w:val="000C4AB3"/>
    <w:rsid w:val="000C4ABA"/>
    <w:rsid w:val="000C4ABE"/>
    <w:rsid w:val="000C4ADF"/>
    <w:rsid w:val="000C4AEE"/>
    <w:rsid w:val="000C4CBF"/>
    <w:rsid w:val="000C4D9F"/>
    <w:rsid w:val="000C4EDF"/>
    <w:rsid w:val="000C5015"/>
    <w:rsid w:val="000C52B9"/>
    <w:rsid w:val="000C52D1"/>
    <w:rsid w:val="000C549C"/>
    <w:rsid w:val="000C57A7"/>
    <w:rsid w:val="000C57B2"/>
    <w:rsid w:val="000C57D9"/>
    <w:rsid w:val="000C588C"/>
    <w:rsid w:val="000C593E"/>
    <w:rsid w:val="000C5B0C"/>
    <w:rsid w:val="000C5D9A"/>
    <w:rsid w:val="000C5F91"/>
    <w:rsid w:val="000C5FF2"/>
    <w:rsid w:val="000C6131"/>
    <w:rsid w:val="000C6188"/>
    <w:rsid w:val="000C6392"/>
    <w:rsid w:val="000C6526"/>
    <w:rsid w:val="000C6558"/>
    <w:rsid w:val="000C65D2"/>
    <w:rsid w:val="000C6811"/>
    <w:rsid w:val="000C68E2"/>
    <w:rsid w:val="000C699C"/>
    <w:rsid w:val="000C699D"/>
    <w:rsid w:val="000C6A96"/>
    <w:rsid w:val="000C6BFA"/>
    <w:rsid w:val="000C6E48"/>
    <w:rsid w:val="000C731E"/>
    <w:rsid w:val="000C73D0"/>
    <w:rsid w:val="000C73DC"/>
    <w:rsid w:val="000C7612"/>
    <w:rsid w:val="000C763A"/>
    <w:rsid w:val="000C764B"/>
    <w:rsid w:val="000C7715"/>
    <w:rsid w:val="000C77F0"/>
    <w:rsid w:val="000C790A"/>
    <w:rsid w:val="000C7A90"/>
    <w:rsid w:val="000C7B59"/>
    <w:rsid w:val="000C7BF4"/>
    <w:rsid w:val="000C7C36"/>
    <w:rsid w:val="000C7C54"/>
    <w:rsid w:val="000C7C80"/>
    <w:rsid w:val="000C7F1C"/>
    <w:rsid w:val="000D0028"/>
    <w:rsid w:val="000D00FA"/>
    <w:rsid w:val="000D01AF"/>
    <w:rsid w:val="000D0247"/>
    <w:rsid w:val="000D02EB"/>
    <w:rsid w:val="000D032E"/>
    <w:rsid w:val="000D0377"/>
    <w:rsid w:val="000D04B9"/>
    <w:rsid w:val="000D050C"/>
    <w:rsid w:val="000D097E"/>
    <w:rsid w:val="000D0D0B"/>
    <w:rsid w:val="000D0D1F"/>
    <w:rsid w:val="000D0E3D"/>
    <w:rsid w:val="000D1049"/>
    <w:rsid w:val="000D104A"/>
    <w:rsid w:val="000D1261"/>
    <w:rsid w:val="000D1264"/>
    <w:rsid w:val="000D1267"/>
    <w:rsid w:val="000D12AD"/>
    <w:rsid w:val="000D1360"/>
    <w:rsid w:val="000D138B"/>
    <w:rsid w:val="000D1678"/>
    <w:rsid w:val="000D1719"/>
    <w:rsid w:val="000D1923"/>
    <w:rsid w:val="000D1925"/>
    <w:rsid w:val="000D1ACA"/>
    <w:rsid w:val="000D1B2D"/>
    <w:rsid w:val="000D1B4E"/>
    <w:rsid w:val="000D1D73"/>
    <w:rsid w:val="000D1E41"/>
    <w:rsid w:val="000D20CF"/>
    <w:rsid w:val="000D2137"/>
    <w:rsid w:val="000D2282"/>
    <w:rsid w:val="000D2392"/>
    <w:rsid w:val="000D2460"/>
    <w:rsid w:val="000D2495"/>
    <w:rsid w:val="000D262E"/>
    <w:rsid w:val="000D2813"/>
    <w:rsid w:val="000D292E"/>
    <w:rsid w:val="000D2D2F"/>
    <w:rsid w:val="000D2DFE"/>
    <w:rsid w:val="000D3190"/>
    <w:rsid w:val="000D330E"/>
    <w:rsid w:val="000D33F3"/>
    <w:rsid w:val="000D343B"/>
    <w:rsid w:val="000D355F"/>
    <w:rsid w:val="000D36A9"/>
    <w:rsid w:val="000D376D"/>
    <w:rsid w:val="000D39B2"/>
    <w:rsid w:val="000D3D65"/>
    <w:rsid w:val="000D3DFF"/>
    <w:rsid w:val="000D3E04"/>
    <w:rsid w:val="000D3F36"/>
    <w:rsid w:val="000D40F4"/>
    <w:rsid w:val="000D4109"/>
    <w:rsid w:val="000D42B4"/>
    <w:rsid w:val="000D445F"/>
    <w:rsid w:val="000D4497"/>
    <w:rsid w:val="000D453C"/>
    <w:rsid w:val="000D4788"/>
    <w:rsid w:val="000D47EF"/>
    <w:rsid w:val="000D4AC5"/>
    <w:rsid w:val="000D4C9B"/>
    <w:rsid w:val="000D4CCB"/>
    <w:rsid w:val="000D4CF8"/>
    <w:rsid w:val="000D4F5E"/>
    <w:rsid w:val="000D4F69"/>
    <w:rsid w:val="000D5052"/>
    <w:rsid w:val="000D5485"/>
    <w:rsid w:val="000D5589"/>
    <w:rsid w:val="000D56DB"/>
    <w:rsid w:val="000D57B7"/>
    <w:rsid w:val="000D59AA"/>
    <w:rsid w:val="000D5A52"/>
    <w:rsid w:val="000D5A6B"/>
    <w:rsid w:val="000D5AEA"/>
    <w:rsid w:val="000D5F80"/>
    <w:rsid w:val="000D6040"/>
    <w:rsid w:val="000D6042"/>
    <w:rsid w:val="000D6125"/>
    <w:rsid w:val="000D617D"/>
    <w:rsid w:val="000D61A7"/>
    <w:rsid w:val="000D6215"/>
    <w:rsid w:val="000D6216"/>
    <w:rsid w:val="000D6478"/>
    <w:rsid w:val="000D648F"/>
    <w:rsid w:val="000D675A"/>
    <w:rsid w:val="000D6ADB"/>
    <w:rsid w:val="000D6D4E"/>
    <w:rsid w:val="000D6DC6"/>
    <w:rsid w:val="000D70EF"/>
    <w:rsid w:val="000D73B7"/>
    <w:rsid w:val="000D75C9"/>
    <w:rsid w:val="000D76E1"/>
    <w:rsid w:val="000D778E"/>
    <w:rsid w:val="000D78E7"/>
    <w:rsid w:val="000D7952"/>
    <w:rsid w:val="000D79ED"/>
    <w:rsid w:val="000D7A9B"/>
    <w:rsid w:val="000D7AE8"/>
    <w:rsid w:val="000D7C15"/>
    <w:rsid w:val="000E01EA"/>
    <w:rsid w:val="000E036D"/>
    <w:rsid w:val="000E0404"/>
    <w:rsid w:val="000E04CC"/>
    <w:rsid w:val="000E06CA"/>
    <w:rsid w:val="000E07DF"/>
    <w:rsid w:val="000E0846"/>
    <w:rsid w:val="000E0906"/>
    <w:rsid w:val="000E0967"/>
    <w:rsid w:val="000E0A78"/>
    <w:rsid w:val="000E0BCA"/>
    <w:rsid w:val="000E0CDA"/>
    <w:rsid w:val="000E0CED"/>
    <w:rsid w:val="000E0FF3"/>
    <w:rsid w:val="000E1032"/>
    <w:rsid w:val="000E11DB"/>
    <w:rsid w:val="000E11DC"/>
    <w:rsid w:val="000E149A"/>
    <w:rsid w:val="000E155A"/>
    <w:rsid w:val="000E16F7"/>
    <w:rsid w:val="000E1728"/>
    <w:rsid w:val="000E1A3F"/>
    <w:rsid w:val="000E1B16"/>
    <w:rsid w:val="000E1B63"/>
    <w:rsid w:val="000E1FE5"/>
    <w:rsid w:val="000E200A"/>
    <w:rsid w:val="000E2156"/>
    <w:rsid w:val="000E21A6"/>
    <w:rsid w:val="000E2327"/>
    <w:rsid w:val="000E2345"/>
    <w:rsid w:val="000E2487"/>
    <w:rsid w:val="000E2533"/>
    <w:rsid w:val="000E2624"/>
    <w:rsid w:val="000E2789"/>
    <w:rsid w:val="000E280F"/>
    <w:rsid w:val="000E293A"/>
    <w:rsid w:val="000E2B0F"/>
    <w:rsid w:val="000E2BE9"/>
    <w:rsid w:val="000E2C3E"/>
    <w:rsid w:val="000E2D07"/>
    <w:rsid w:val="000E2E07"/>
    <w:rsid w:val="000E2E62"/>
    <w:rsid w:val="000E304C"/>
    <w:rsid w:val="000E3164"/>
    <w:rsid w:val="000E32EF"/>
    <w:rsid w:val="000E364B"/>
    <w:rsid w:val="000E3660"/>
    <w:rsid w:val="000E370A"/>
    <w:rsid w:val="000E372E"/>
    <w:rsid w:val="000E375F"/>
    <w:rsid w:val="000E395B"/>
    <w:rsid w:val="000E3C75"/>
    <w:rsid w:val="000E3DBB"/>
    <w:rsid w:val="000E3ED6"/>
    <w:rsid w:val="000E417D"/>
    <w:rsid w:val="000E41A3"/>
    <w:rsid w:val="000E4339"/>
    <w:rsid w:val="000E436C"/>
    <w:rsid w:val="000E44E7"/>
    <w:rsid w:val="000E4644"/>
    <w:rsid w:val="000E46F8"/>
    <w:rsid w:val="000E47B3"/>
    <w:rsid w:val="000E4814"/>
    <w:rsid w:val="000E48A7"/>
    <w:rsid w:val="000E495E"/>
    <w:rsid w:val="000E4A68"/>
    <w:rsid w:val="000E4BFB"/>
    <w:rsid w:val="000E4C00"/>
    <w:rsid w:val="000E4EEA"/>
    <w:rsid w:val="000E4F21"/>
    <w:rsid w:val="000E4F75"/>
    <w:rsid w:val="000E50A4"/>
    <w:rsid w:val="000E515C"/>
    <w:rsid w:val="000E520A"/>
    <w:rsid w:val="000E554B"/>
    <w:rsid w:val="000E55A6"/>
    <w:rsid w:val="000E55E7"/>
    <w:rsid w:val="000E5690"/>
    <w:rsid w:val="000E56C3"/>
    <w:rsid w:val="000E5805"/>
    <w:rsid w:val="000E58C5"/>
    <w:rsid w:val="000E5905"/>
    <w:rsid w:val="000E5B7C"/>
    <w:rsid w:val="000E5BEF"/>
    <w:rsid w:val="000E5D45"/>
    <w:rsid w:val="000E5DBC"/>
    <w:rsid w:val="000E5FB8"/>
    <w:rsid w:val="000E60C1"/>
    <w:rsid w:val="000E60DA"/>
    <w:rsid w:val="000E6199"/>
    <w:rsid w:val="000E641E"/>
    <w:rsid w:val="000E65E4"/>
    <w:rsid w:val="000E65EA"/>
    <w:rsid w:val="000E66DE"/>
    <w:rsid w:val="000E677D"/>
    <w:rsid w:val="000E67E6"/>
    <w:rsid w:val="000E6820"/>
    <w:rsid w:val="000E685F"/>
    <w:rsid w:val="000E699C"/>
    <w:rsid w:val="000E6AF8"/>
    <w:rsid w:val="000E6BF1"/>
    <w:rsid w:val="000E6BF2"/>
    <w:rsid w:val="000E6C35"/>
    <w:rsid w:val="000E6C3F"/>
    <w:rsid w:val="000E6CB5"/>
    <w:rsid w:val="000E6E4E"/>
    <w:rsid w:val="000E6FE5"/>
    <w:rsid w:val="000E7074"/>
    <w:rsid w:val="000E7170"/>
    <w:rsid w:val="000E7305"/>
    <w:rsid w:val="000E73C8"/>
    <w:rsid w:val="000E7560"/>
    <w:rsid w:val="000E758A"/>
    <w:rsid w:val="000E7690"/>
    <w:rsid w:val="000E7898"/>
    <w:rsid w:val="000E795D"/>
    <w:rsid w:val="000E7ECF"/>
    <w:rsid w:val="000F00CD"/>
    <w:rsid w:val="000F0405"/>
    <w:rsid w:val="000F0425"/>
    <w:rsid w:val="000F05F9"/>
    <w:rsid w:val="000F08B3"/>
    <w:rsid w:val="000F0B87"/>
    <w:rsid w:val="000F0E47"/>
    <w:rsid w:val="000F1084"/>
    <w:rsid w:val="000F1178"/>
    <w:rsid w:val="000F1274"/>
    <w:rsid w:val="000F12D5"/>
    <w:rsid w:val="000F133A"/>
    <w:rsid w:val="000F13E6"/>
    <w:rsid w:val="000F14AE"/>
    <w:rsid w:val="000F1866"/>
    <w:rsid w:val="000F188A"/>
    <w:rsid w:val="000F1A4F"/>
    <w:rsid w:val="000F1B66"/>
    <w:rsid w:val="000F1C0A"/>
    <w:rsid w:val="000F1C9C"/>
    <w:rsid w:val="000F1D0C"/>
    <w:rsid w:val="000F1D60"/>
    <w:rsid w:val="000F1D8D"/>
    <w:rsid w:val="000F1DE8"/>
    <w:rsid w:val="000F230D"/>
    <w:rsid w:val="000F248A"/>
    <w:rsid w:val="000F2501"/>
    <w:rsid w:val="000F2593"/>
    <w:rsid w:val="000F274A"/>
    <w:rsid w:val="000F27AE"/>
    <w:rsid w:val="000F27C5"/>
    <w:rsid w:val="000F29E7"/>
    <w:rsid w:val="000F29EB"/>
    <w:rsid w:val="000F2B43"/>
    <w:rsid w:val="000F2BF5"/>
    <w:rsid w:val="000F2D36"/>
    <w:rsid w:val="000F2DD7"/>
    <w:rsid w:val="000F2E63"/>
    <w:rsid w:val="000F2E88"/>
    <w:rsid w:val="000F2EFA"/>
    <w:rsid w:val="000F2F71"/>
    <w:rsid w:val="000F314D"/>
    <w:rsid w:val="000F3233"/>
    <w:rsid w:val="000F341C"/>
    <w:rsid w:val="000F35E3"/>
    <w:rsid w:val="000F36BA"/>
    <w:rsid w:val="000F36D5"/>
    <w:rsid w:val="000F36EA"/>
    <w:rsid w:val="000F3BC1"/>
    <w:rsid w:val="000F3CA8"/>
    <w:rsid w:val="000F3D5C"/>
    <w:rsid w:val="000F3D84"/>
    <w:rsid w:val="000F4054"/>
    <w:rsid w:val="000F405B"/>
    <w:rsid w:val="000F4155"/>
    <w:rsid w:val="000F4197"/>
    <w:rsid w:val="000F4229"/>
    <w:rsid w:val="000F4247"/>
    <w:rsid w:val="000F42F6"/>
    <w:rsid w:val="000F435F"/>
    <w:rsid w:val="000F438E"/>
    <w:rsid w:val="000F4446"/>
    <w:rsid w:val="000F44C9"/>
    <w:rsid w:val="000F4721"/>
    <w:rsid w:val="000F495B"/>
    <w:rsid w:val="000F4A30"/>
    <w:rsid w:val="000F4B2C"/>
    <w:rsid w:val="000F4CD7"/>
    <w:rsid w:val="000F4D64"/>
    <w:rsid w:val="000F4E03"/>
    <w:rsid w:val="000F4E4C"/>
    <w:rsid w:val="000F4E88"/>
    <w:rsid w:val="000F529E"/>
    <w:rsid w:val="000F52BC"/>
    <w:rsid w:val="000F548B"/>
    <w:rsid w:val="000F54B7"/>
    <w:rsid w:val="000F56E0"/>
    <w:rsid w:val="000F572C"/>
    <w:rsid w:val="000F57C2"/>
    <w:rsid w:val="000F582F"/>
    <w:rsid w:val="000F59BE"/>
    <w:rsid w:val="000F59E8"/>
    <w:rsid w:val="000F5E27"/>
    <w:rsid w:val="000F5FF4"/>
    <w:rsid w:val="000F60DF"/>
    <w:rsid w:val="000F61A9"/>
    <w:rsid w:val="000F628D"/>
    <w:rsid w:val="000F63E6"/>
    <w:rsid w:val="000F63F2"/>
    <w:rsid w:val="000F6475"/>
    <w:rsid w:val="000F678B"/>
    <w:rsid w:val="000F6864"/>
    <w:rsid w:val="000F688E"/>
    <w:rsid w:val="000F69D2"/>
    <w:rsid w:val="000F6AF3"/>
    <w:rsid w:val="000F6D44"/>
    <w:rsid w:val="000F6D4B"/>
    <w:rsid w:val="000F6E09"/>
    <w:rsid w:val="000F6E7F"/>
    <w:rsid w:val="000F6F39"/>
    <w:rsid w:val="000F6FA9"/>
    <w:rsid w:val="000F700E"/>
    <w:rsid w:val="000F71E3"/>
    <w:rsid w:val="000F72F1"/>
    <w:rsid w:val="000F74F1"/>
    <w:rsid w:val="000F7799"/>
    <w:rsid w:val="000F77E7"/>
    <w:rsid w:val="000F77F1"/>
    <w:rsid w:val="000F783A"/>
    <w:rsid w:val="000F7916"/>
    <w:rsid w:val="000F7938"/>
    <w:rsid w:val="000F79B1"/>
    <w:rsid w:val="000F7B65"/>
    <w:rsid w:val="000F7B68"/>
    <w:rsid w:val="000F7C39"/>
    <w:rsid w:val="001001AF"/>
    <w:rsid w:val="001002AB"/>
    <w:rsid w:val="00100306"/>
    <w:rsid w:val="00100339"/>
    <w:rsid w:val="00100388"/>
    <w:rsid w:val="001004CD"/>
    <w:rsid w:val="00100631"/>
    <w:rsid w:val="00100918"/>
    <w:rsid w:val="00100B10"/>
    <w:rsid w:val="00100BD4"/>
    <w:rsid w:val="00100F10"/>
    <w:rsid w:val="001010A9"/>
    <w:rsid w:val="001011EA"/>
    <w:rsid w:val="001011FC"/>
    <w:rsid w:val="001012D3"/>
    <w:rsid w:val="00101371"/>
    <w:rsid w:val="0010151F"/>
    <w:rsid w:val="001016ED"/>
    <w:rsid w:val="001017E5"/>
    <w:rsid w:val="0010182B"/>
    <w:rsid w:val="001019CD"/>
    <w:rsid w:val="00101B57"/>
    <w:rsid w:val="00101B5D"/>
    <w:rsid w:val="00101B80"/>
    <w:rsid w:val="00101CEF"/>
    <w:rsid w:val="00101D0C"/>
    <w:rsid w:val="00101D0D"/>
    <w:rsid w:val="00101D29"/>
    <w:rsid w:val="00101D61"/>
    <w:rsid w:val="00101EE4"/>
    <w:rsid w:val="001020C5"/>
    <w:rsid w:val="001021F9"/>
    <w:rsid w:val="00102220"/>
    <w:rsid w:val="00102343"/>
    <w:rsid w:val="00102654"/>
    <w:rsid w:val="00102671"/>
    <w:rsid w:val="001026F6"/>
    <w:rsid w:val="001028C2"/>
    <w:rsid w:val="001028DD"/>
    <w:rsid w:val="00102AB2"/>
    <w:rsid w:val="00102AC2"/>
    <w:rsid w:val="00102C84"/>
    <w:rsid w:val="00102D6E"/>
    <w:rsid w:val="00102D9C"/>
    <w:rsid w:val="00102EEB"/>
    <w:rsid w:val="00102EED"/>
    <w:rsid w:val="00102F0E"/>
    <w:rsid w:val="00103042"/>
    <w:rsid w:val="0010329E"/>
    <w:rsid w:val="00103393"/>
    <w:rsid w:val="001037D6"/>
    <w:rsid w:val="0010385F"/>
    <w:rsid w:val="0010387F"/>
    <w:rsid w:val="00103883"/>
    <w:rsid w:val="001038D6"/>
    <w:rsid w:val="001038F0"/>
    <w:rsid w:val="00103A33"/>
    <w:rsid w:val="00103BD7"/>
    <w:rsid w:val="00103E4F"/>
    <w:rsid w:val="0010413A"/>
    <w:rsid w:val="00104170"/>
    <w:rsid w:val="001041D9"/>
    <w:rsid w:val="00104270"/>
    <w:rsid w:val="00104475"/>
    <w:rsid w:val="00104682"/>
    <w:rsid w:val="00104788"/>
    <w:rsid w:val="0010494D"/>
    <w:rsid w:val="00104A99"/>
    <w:rsid w:val="00104D63"/>
    <w:rsid w:val="00104F69"/>
    <w:rsid w:val="00104FC9"/>
    <w:rsid w:val="0010501B"/>
    <w:rsid w:val="001051A7"/>
    <w:rsid w:val="001051F8"/>
    <w:rsid w:val="001053F1"/>
    <w:rsid w:val="0010549F"/>
    <w:rsid w:val="001054A1"/>
    <w:rsid w:val="0010564F"/>
    <w:rsid w:val="001056DC"/>
    <w:rsid w:val="00105760"/>
    <w:rsid w:val="001057AA"/>
    <w:rsid w:val="00105812"/>
    <w:rsid w:val="00105922"/>
    <w:rsid w:val="0010598B"/>
    <w:rsid w:val="001059D9"/>
    <w:rsid w:val="00105B14"/>
    <w:rsid w:val="00105CA6"/>
    <w:rsid w:val="00105D41"/>
    <w:rsid w:val="00105D6E"/>
    <w:rsid w:val="00105D98"/>
    <w:rsid w:val="00105DCF"/>
    <w:rsid w:val="00106000"/>
    <w:rsid w:val="00106491"/>
    <w:rsid w:val="001064A8"/>
    <w:rsid w:val="001068C0"/>
    <w:rsid w:val="00106990"/>
    <w:rsid w:val="00106C9B"/>
    <w:rsid w:val="00106DFD"/>
    <w:rsid w:val="00106F3A"/>
    <w:rsid w:val="00106F72"/>
    <w:rsid w:val="001072BB"/>
    <w:rsid w:val="00107320"/>
    <w:rsid w:val="0010759C"/>
    <w:rsid w:val="001075A3"/>
    <w:rsid w:val="001077D6"/>
    <w:rsid w:val="00107A1C"/>
    <w:rsid w:val="00107BE8"/>
    <w:rsid w:val="00107EB2"/>
    <w:rsid w:val="00107F5E"/>
    <w:rsid w:val="00110020"/>
    <w:rsid w:val="001102CF"/>
    <w:rsid w:val="001103DA"/>
    <w:rsid w:val="0011070D"/>
    <w:rsid w:val="00110AB5"/>
    <w:rsid w:val="00110D64"/>
    <w:rsid w:val="00111063"/>
    <w:rsid w:val="0011109F"/>
    <w:rsid w:val="001111F9"/>
    <w:rsid w:val="00111303"/>
    <w:rsid w:val="00111455"/>
    <w:rsid w:val="00111459"/>
    <w:rsid w:val="0011147C"/>
    <w:rsid w:val="00111513"/>
    <w:rsid w:val="00111B34"/>
    <w:rsid w:val="00111C37"/>
    <w:rsid w:val="00111CBA"/>
    <w:rsid w:val="00111D1D"/>
    <w:rsid w:val="001121C8"/>
    <w:rsid w:val="0011225F"/>
    <w:rsid w:val="001122FD"/>
    <w:rsid w:val="00112367"/>
    <w:rsid w:val="00112427"/>
    <w:rsid w:val="001128DD"/>
    <w:rsid w:val="00112909"/>
    <w:rsid w:val="00112AC0"/>
    <w:rsid w:val="00112B77"/>
    <w:rsid w:val="00112C0B"/>
    <w:rsid w:val="00112EEC"/>
    <w:rsid w:val="0011301F"/>
    <w:rsid w:val="00113153"/>
    <w:rsid w:val="00113256"/>
    <w:rsid w:val="0011345C"/>
    <w:rsid w:val="0011368C"/>
    <w:rsid w:val="001136FE"/>
    <w:rsid w:val="0011372F"/>
    <w:rsid w:val="00113898"/>
    <w:rsid w:val="001138AD"/>
    <w:rsid w:val="0011390E"/>
    <w:rsid w:val="00113952"/>
    <w:rsid w:val="00113BFD"/>
    <w:rsid w:val="00113CB8"/>
    <w:rsid w:val="00113CC6"/>
    <w:rsid w:val="00113D5F"/>
    <w:rsid w:val="00113E77"/>
    <w:rsid w:val="00113EEA"/>
    <w:rsid w:val="00113EF9"/>
    <w:rsid w:val="00114051"/>
    <w:rsid w:val="00114197"/>
    <w:rsid w:val="001141E4"/>
    <w:rsid w:val="001142AF"/>
    <w:rsid w:val="0011430E"/>
    <w:rsid w:val="001146C6"/>
    <w:rsid w:val="0011473E"/>
    <w:rsid w:val="00114804"/>
    <w:rsid w:val="00114820"/>
    <w:rsid w:val="0011490B"/>
    <w:rsid w:val="00114A18"/>
    <w:rsid w:val="00114C18"/>
    <w:rsid w:val="00114C3F"/>
    <w:rsid w:val="00114CA1"/>
    <w:rsid w:val="00114E26"/>
    <w:rsid w:val="00114F34"/>
    <w:rsid w:val="00114FFE"/>
    <w:rsid w:val="0011504A"/>
    <w:rsid w:val="001151C6"/>
    <w:rsid w:val="001154FC"/>
    <w:rsid w:val="00115705"/>
    <w:rsid w:val="00115708"/>
    <w:rsid w:val="00115758"/>
    <w:rsid w:val="001158FE"/>
    <w:rsid w:val="00115998"/>
    <w:rsid w:val="001159D7"/>
    <w:rsid w:val="00115B56"/>
    <w:rsid w:val="00115EA6"/>
    <w:rsid w:val="00115F0C"/>
    <w:rsid w:val="001161ED"/>
    <w:rsid w:val="0011625E"/>
    <w:rsid w:val="0011641B"/>
    <w:rsid w:val="00116549"/>
    <w:rsid w:val="001168B2"/>
    <w:rsid w:val="00116A5B"/>
    <w:rsid w:val="00116B62"/>
    <w:rsid w:val="00116C16"/>
    <w:rsid w:val="00116E21"/>
    <w:rsid w:val="00116E37"/>
    <w:rsid w:val="00116FF3"/>
    <w:rsid w:val="00117056"/>
    <w:rsid w:val="001171C9"/>
    <w:rsid w:val="001171F4"/>
    <w:rsid w:val="0011763F"/>
    <w:rsid w:val="00117679"/>
    <w:rsid w:val="001179A8"/>
    <w:rsid w:val="00117A4D"/>
    <w:rsid w:val="00117A8D"/>
    <w:rsid w:val="00117BB7"/>
    <w:rsid w:val="00117EC1"/>
    <w:rsid w:val="00117F62"/>
    <w:rsid w:val="001200E7"/>
    <w:rsid w:val="001202FB"/>
    <w:rsid w:val="00120341"/>
    <w:rsid w:val="0012038A"/>
    <w:rsid w:val="00120761"/>
    <w:rsid w:val="00120770"/>
    <w:rsid w:val="00120800"/>
    <w:rsid w:val="00120851"/>
    <w:rsid w:val="00120905"/>
    <w:rsid w:val="001209DF"/>
    <w:rsid w:val="001209E0"/>
    <w:rsid w:val="00120AD8"/>
    <w:rsid w:val="00120C7E"/>
    <w:rsid w:val="00120CEB"/>
    <w:rsid w:val="00120E47"/>
    <w:rsid w:val="00120F5A"/>
    <w:rsid w:val="001210EC"/>
    <w:rsid w:val="0012121F"/>
    <w:rsid w:val="001212FA"/>
    <w:rsid w:val="00121841"/>
    <w:rsid w:val="00121B53"/>
    <w:rsid w:val="00121C48"/>
    <w:rsid w:val="00121C8E"/>
    <w:rsid w:val="00121D90"/>
    <w:rsid w:val="00121DA3"/>
    <w:rsid w:val="00121EB5"/>
    <w:rsid w:val="00121F29"/>
    <w:rsid w:val="001220AB"/>
    <w:rsid w:val="00122111"/>
    <w:rsid w:val="00122138"/>
    <w:rsid w:val="0012234B"/>
    <w:rsid w:val="001225BD"/>
    <w:rsid w:val="0012260E"/>
    <w:rsid w:val="0012272E"/>
    <w:rsid w:val="00122823"/>
    <w:rsid w:val="00122976"/>
    <w:rsid w:val="00122ADA"/>
    <w:rsid w:val="00122B0C"/>
    <w:rsid w:val="00122B84"/>
    <w:rsid w:val="00122DFA"/>
    <w:rsid w:val="00122E1E"/>
    <w:rsid w:val="00122F15"/>
    <w:rsid w:val="00122F4B"/>
    <w:rsid w:val="001232DC"/>
    <w:rsid w:val="00123408"/>
    <w:rsid w:val="0012341B"/>
    <w:rsid w:val="0012349F"/>
    <w:rsid w:val="00123507"/>
    <w:rsid w:val="0012359A"/>
    <w:rsid w:val="001235A6"/>
    <w:rsid w:val="001237CD"/>
    <w:rsid w:val="001238B2"/>
    <w:rsid w:val="00123980"/>
    <w:rsid w:val="00123C37"/>
    <w:rsid w:val="00123D4A"/>
    <w:rsid w:val="00123E45"/>
    <w:rsid w:val="00123F5F"/>
    <w:rsid w:val="00123F79"/>
    <w:rsid w:val="001240DB"/>
    <w:rsid w:val="00124103"/>
    <w:rsid w:val="00124242"/>
    <w:rsid w:val="001243D1"/>
    <w:rsid w:val="00124528"/>
    <w:rsid w:val="001248F1"/>
    <w:rsid w:val="00124BB4"/>
    <w:rsid w:val="00124C11"/>
    <w:rsid w:val="00125057"/>
    <w:rsid w:val="00125199"/>
    <w:rsid w:val="001253BB"/>
    <w:rsid w:val="00125428"/>
    <w:rsid w:val="001254D8"/>
    <w:rsid w:val="001255D7"/>
    <w:rsid w:val="001255FE"/>
    <w:rsid w:val="001257D2"/>
    <w:rsid w:val="00125835"/>
    <w:rsid w:val="00125939"/>
    <w:rsid w:val="001259EA"/>
    <w:rsid w:val="00125B1D"/>
    <w:rsid w:val="00125C94"/>
    <w:rsid w:val="00125D3F"/>
    <w:rsid w:val="00125F17"/>
    <w:rsid w:val="00125FFD"/>
    <w:rsid w:val="00126204"/>
    <w:rsid w:val="001262A7"/>
    <w:rsid w:val="001262EB"/>
    <w:rsid w:val="0012647A"/>
    <w:rsid w:val="001265E6"/>
    <w:rsid w:val="001266BB"/>
    <w:rsid w:val="00126777"/>
    <w:rsid w:val="001267F6"/>
    <w:rsid w:val="00126949"/>
    <w:rsid w:val="001269A6"/>
    <w:rsid w:val="001269E1"/>
    <w:rsid w:val="00126A36"/>
    <w:rsid w:val="00126FEA"/>
    <w:rsid w:val="001270A3"/>
    <w:rsid w:val="00127124"/>
    <w:rsid w:val="00127293"/>
    <w:rsid w:val="0012736B"/>
    <w:rsid w:val="001273F9"/>
    <w:rsid w:val="00127421"/>
    <w:rsid w:val="001274A4"/>
    <w:rsid w:val="00127605"/>
    <w:rsid w:val="00127953"/>
    <w:rsid w:val="00127960"/>
    <w:rsid w:val="00127ED8"/>
    <w:rsid w:val="00127F0F"/>
    <w:rsid w:val="00127F8C"/>
    <w:rsid w:val="0013002D"/>
    <w:rsid w:val="001300B3"/>
    <w:rsid w:val="001300EC"/>
    <w:rsid w:val="0013011F"/>
    <w:rsid w:val="001303AC"/>
    <w:rsid w:val="00130482"/>
    <w:rsid w:val="0013056B"/>
    <w:rsid w:val="0013062A"/>
    <w:rsid w:val="001306B0"/>
    <w:rsid w:val="001306D7"/>
    <w:rsid w:val="0013080C"/>
    <w:rsid w:val="00130861"/>
    <w:rsid w:val="00130867"/>
    <w:rsid w:val="00130892"/>
    <w:rsid w:val="001309FE"/>
    <w:rsid w:val="00130DEA"/>
    <w:rsid w:val="00130F4E"/>
    <w:rsid w:val="00130F74"/>
    <w:rsid w:val="00131042"/>
    <w:rsid w:val="001311BE"/>
    <w:rsid w:val="0013140D"/>
    <w:rsid w:val="0013169C"/>
    <w:rsid w:val="00131A5B"/>
    <w:rsid w:val="00131A65"/>
    <w:rsid w:val="00131AAC"/>
    <w:rsid w:val="00131C4A"/>
    <w:rsid w:val="00131C53"/>
    <w:rsid w:val="00131E86"/>
    <w:rsid w:val="00131EBD"/>
    <w:rsid w:val="00132079"/>
    <w:rsid w:val="0013238E"/>
    <w:rsid w:val="001324C5"/>
    <w:rsid w:val="001326DA"/>
    <w:rsid w:val="0013276F"/>
    <w:rsid w:val="00132865"/>
    <w:rsid w:val="001328A1"/>
    <w:rsid w:val="0013295B"/>
    <w:rsid w:val="001329E0"/>
    <w:rsid w:val="00132EE7"/>
    <w:rsid w:val="00132F13"/>
    <w:rsid w:val="0013320E"/>
    <w:rsid w:val="00133708"/>
    <w:rsid w:val="00133A48"/>
    <w:rsid w:val="00133B34"/>
    <w:rsid w:val="00133B3A"/>
    <w:rsid w:val="00133CE6"/>
    <w:rsid w:val="00133CE9"/>
    <w:rsid w:val="00133D4A"/>
    <w:rsid w:val="00133E85"/>
    <w:rsid w:val="00133EA5"/>
    <w:rsid w:val="00133EF6"/>
    <w:rsid w:val="00133F26"/>
    <w:rsid w:val="00133F45"/>
    <w:rsid w:val="00133F96"/>
    <w:rsid w:val="0013412C"/>
    <w:rsid w:val="001342BE"/>
    <w:rsid w:val="0013434A"/>
    <w:rsid w:val="0013444E"/>
    <w:rsid w:val="0013454D"/>
    <w:rsid w:val="001347D5"/>
    <w:rsid w:val="00134895"/>
    <w:rsid w:val="001348CB"/>
    <w:rsid w:val="00134975"/>
    <w:rsid w:val="00134B0B"/>
    <w:rsid w:val="00134CE1"/>
    <w:rsid w:val="00134CFF"/>
    <w:rsid w:val="001350C6"/>
    <w:rsid w:val="00135256"/>
    <w:rsid w:val="0013538D"/>
    <w:rsid w:val="001353ED"/>
    <w:rsid w:val="00135428"/>
    <w:rsid w:val="00135478"/>
    <w:rsid w:val="00135533"/>
    <w:rsid w:val="0013553E"/>
    <w:rsid w:val="0013559A"/>
    <w:rsid w:val="0013576C"/>
    <w:rsid w:val="0013594D"/>
    <w:rsid w:val="001359F3"/>
    <w:rsid w:val="00135B21"/>
    <w:rsid w:val="00136102"/>
    <w:rsid w:val="00136433"/>
    <w:rsid w:val="00136472"/>
    <w:rsid w:val="00136476"/>
    <w:rsid w:val="001364E2"/>
    <w:rsid w:val="0013660E"/>
    <w:rsid w:val="001366AE"/>
    <w:rsid w:val="00136782"/>
    <w:rsid w:val="00136A49"/>
    <w:rsid w:val="00136B9A"/>
    <w:rsid w:val="00136DC0"/>
    <w:rsid w:val="00136E61"/>
    <w:rsid w:val="00136E65"/>
    <w:rsid w:val="00136ECE"/>
    <w:rsid w:val="00136F30"/>
    <w:rsid w:val="00137113"/>
    <w:rsid w:val="00137252"/>
    <w:rsid w:val="001372DA"/>
    <w:rsid w:val="001374D9"/>
    <w:rsid w:val="00137530"/>
    <w:rsid w:val="001375E4"/>
    <w:rsid w:val="001376C3"/>
    <w:rsid w:val="001376F6"/>
    <w:rsid w:val="00137A58"/>
    <w:rsid w:val="00137C47"/>
    <w:rsid w:val="00137FB4"/>
    <w:rsid w:val="00140065"/>
    <w:rsid w:val="001400DC"/>
    <w:rsid w:val="001400E7"/>
    <w:rsid w:val="001401A6"/>
    <w:rsid w:val="001402DE"/>
    <w:rsid w:val="0014034C"/>
    <w:rsid w:val="001403C9"/>
    <w:rsid w:val="001404C8"/>
    <w:rsid w:val="00140605"/>
    <w:rsid w:val="00140721"/>
    <w:rsid w:val="0014089F"/>
    <w:rsid w:val="0014096D"/>
    <w:rsid w:val="00140A46"/>
    <w:rsid w:val="00140ACD"/>
    <w:rsid w:val="00140AEB"/>
    <w:rsid w:val="00140BBD"/>
    <w:rsid w:val="00140BDB"/>
    <w:rsid w:val="00140C28"/>
    <w:rsid w:val="00140CA0"/>
    <w:rsid w:val="00140F4C"/>
    <w:rsid w:val="001410AD"/>
    <w:rsid w:val="00141161"/>
    <w:rsid w:val="001413D9"/>
    <w:rsid w:val="0014142B"/>
    <w:rsid w:val="00141578"/>
    <w:rsid w:val="0014179C"/>
    <w:rsid w:val="001417EB"/>
    <w:rsid w:val="001418E6"/>
    <w:rsid w:val="00141A13"/>
    <w:rsid w:val="00141D7B"/>
    <w:rsid w:val="00141D8D"/>
    <w:rsid w:val="00141E1B"/>
    <w:rsid w:val="0014210D"/>
    <w:rsid w:val="00142497"/>
    <w:rsid w:val="00142567"/>
    <w:rsid w:val="00142639"/>
    <w:rsid w:val="00142672"/>
    <w:rsid w:val="0014286D"/>
    <w:rsid w:val="001428AD"/>
    <w:rsid w:val="001429F3"/>
    <w:rsid w:val="00142A16"/>
    <w:rsid w:val="00142A53"/>
    <w:rsid w:val="00142CC0"/>
    <w:rsid w:val="00142DAC"/>
    <w:rsid w:val="00142EDA"/>
    <w:rsid w:val="00142F2B"/>
    <w:rsid w:val="001430BF"/>
    <w:rsid w:val="00143198"/>
    <w:rsid w:val="001431B2"/>
    <w:rsid w:val="00143448"/>
    <w:rsid w:val="00143565"/>
    <w:rsid w:val="001435E4"/>
    <w:rsid w:val="001437C4"/>
    <w:rsid w:val="001438DD"/>
    <w:rsid w:val="00143A30"/>
    <w:rsid w:val="00143A99"/>
    <w:rsid w:val="00143D1F"/>
    <w:rsid w:val="00143D2D"/>
    <w:rsid w:val="00143DFA"/>
    <w:rsid w:val="00143E21"/>
    <w:rsid w:val="00143FF9"/>
    <w:rsid w:val="001441CD"/>
    <w:rsid w:val="00144230"/>
    <w:rsid w:val="0014424E"/>
    <w:rsid w:val="001443B7"/>
    <w:rsid w:val="001443CD"/>
    <w:rsid w:val="001444AE"/>
    <w:rsid w:val="001446F9"/>
    <w:rsid w:val="00144708"/>
    <w:rsid w:val="00144813"/>
    <w:rsid w:val="00144A44"/>
    <w:rsid w:val="00144AA1"/>
    <w:rsid w:val="00144D36"/>
    <w:rsid w:val="00144E53"/>
    <w:rsid w:val="00144EC9"/>
    <w:rsid w:val="0014514E"/>
    <w:rsid w:val="0014571A"/>
    <w:rsid w:val="001457CD"/>
    <w:rsid w:val="00145899"/>
    <w:rsid w:val="00145939"/>
    <w:rsid w:val="001459DE"/>
    <w:rsid w:val="00145B18"/>
    <w:rsid w:val="00145D48"/>
    <w:rsid w:val="0014616B"/>
    <w:rsid w:val="00146182"/>
    <w:rsid w:val="0014622A"/>
    <w:rsid w:val="0014639B"/>
    <w:rsid w:val="00146434"/>
    <w:rsid w:val="0014652A"/>
    <w:rsid w:val="0014685F"/>
    <w:rsid w:val="00146BC0"/>
    <w:rsid w:val="00146CA2"/>
    <w:rsid w:val="00146E73"/>
    <w:rsid w:val="00146EF0"/>
    <w:rsid w:val="00146F03"/>
    <w:rsid w:val="00146F93"/>
    <w:rsid w:val="0014704B"/>
    <w:rsid w:val="00147248"/>
    <w:rsid w:val="00147355"/>
    <w:rsid w:val="00147479"/>
    <w:rsid w:val="001475BB"/>
    <w:rsid w:val="00147846"/>
    <w:rsid w:val="00147A51"/>
    <w:rsid w:val="00147D77"/>
    <w:rsid w:val="00147E8B"/>
    <w:rsid w:val="00147EC4"/>
    <w:rsid w:val="00147EE1"/>
    <w:rsid w:val="00150135"/>
    <w:rsid w:val="001501DA"/>
    <w:rsid w:val="00150589"/>
    <w:rsid w:val="001506FF"/>
    <w:rsid w:val="0015092C"/>
    <w:rsid w:val="001509C9"/>
    <w:rsid w:val="00150AFC"/>
    <w:rsid w:val="00150B0B"/>
    <w:rsid w:val="00150B2F"/>
    <w:rsid w:val="00150BCA"/>
    <w:rsid w:val="00150BE2"/>
    <w:rsid w:val="00150D96"/>
    <w:rsid w:val="00150D9C"/>
    <w:rsid w:val="00151031"/>
    <w:rsid w:val="0015134A"/>
    <w:rsid w:val="00151589"/>
    <w:rsid w:val="001516EF"/>
    <w:rsid w:val="0015173E"/>
    <w:rsid w:val="001518F0"/>
    <w:rsid w:val="0015193C"/>
    <w:rsid w:val="001519A9"/>
    <w:rsid w:val="00151A3E"/>
    <w:rsid w:val="00151B4D"/>
    <w:rsid w:val="00151D67"/>
    <w:rsid w:val="00151DC3"/>
    <w:rsid w:val="00151DC9"/>
    <w:rsid w:val="00151DDE"/>
    <w:rsid w:val="00151E4C"/>
    <w:rsid w:val="00151FE9"/>
    <w:rsid w:val="00152001"/>
    <w:rsid w:val="001520D5"/>
    <w:rsid w:val="00152191"/>
    <w:rsid w:val="00152234"/>
    <w:rsid w:val="00152628"/>
    <w:rsid w:val="00152AED"/>
    <w:rsid w:val="00152C81"/>
    <w:rsid w:val="00152C90"/>
    <w:rsid w:val="00152D41"/>
    <w:rsid w:val="00152D54"/>
    <w:rsid w:val="00152D97"/>
    <w:rsid w:val="00152EE3"/>
    <w:rsid w:val="00152F4F"/>
    <w:rsid w:val="001530C0"/>
    <w:rsid w:val="0015327F"/>
    <w:rsid w:val="001533ED"/>
    <w:rsid w:val="001533F5"/>
    <w:rsid w:val="001535C7"/>
    <w:rsid w:val="001535E0"/>
    <w:rsid w:val="00153654"/>
    <w:rsid w:val="0015367C"/>
    <w:rsid w:val="001537F3"/>
    <w:rsid w:val="001538B3"/>
    <w:rsid w:val="001538BF"/>
    <w:rsid w:val="00153A47"/>
    <w:rsid w:val="00153B82"/>
    <w:rsid w:val="00153D72"/>
    <w:rsid w:val="00153E94"/>
    <w:rsid w:val="00153F6B"/>
    <w:rsid w:val="00154023"/>
    <w:rsid w:val="0015409A"/>
    <w:rsid w:val="001541A1"/>
    <w:rsid w:val="001547BE"/>
    <w:rsid w:val="00154868"/>
    <w:rsid w:val="00154871"/>
    <w:rsid w:val="001548A6"/>
    <w:rsid w:val="00154BB9"/>
    <w:rsid w:val="001551B4"/>
    <w:rsid w:val="001551CF"/>
    <w:rsid w:val="0015528C"/>
    <w:rsid w:val="001555E0"/>
    <w:rsid w:val="00155D64"/>
    <w:rsid w:val="00155EAF"/>
    <w:rsid w:val="00155EBC"/>
    <w:rsid w:val="001561D4"/>
    <w:rsid w:val="001561EF"/>
    <w:rsid w:val="00156214"/>
    <w:rsid w:val="0015621B"/>
    <w:rsid w:val="00156230"/>
    <w:rsid w:val="001562CF"/>
    <w:rsid w:val="00156302"/>
    <w:rsid w:val="001563CD"/>
    <w:rsid w:val="00156701"/>
    <w:rsid w:val="0015682E"/>
    <w:rsid w:val="00156E46"/>
    <w:rsid w:val="00156FBF"/>
    <w:rsid w:val="00156FD0"/>
    <w:rsid w:val="001571FE"/>
    <w:rsid w:val="00157372"/>
    <w:rsid w:val="00157380"/>
    <w:rsid w:val="001573BD"/>
    <w:rsid w:val="0015766B"/>
    <w:rsid w:val="001578E1"/>
    <w:rsid w:val="0015796A"/>
    <w:rsid w:val="00157978"/>
    <w:rsid w:val="00157B9B"/>
    <w:rsid w:val="00157C33"/>
    <w:rsid w:val="00157C38"/>
    <w:rsid w:val="00157E54"/>
    <w:rsid w:val="00157EC4"/>
    <w:rsid w:val="00157F56"/>
    <w:rsid w:val="00157FB2"/>
    <w:rsid w:val="00160022"/>
    <w:rsid w:val="001600E9"/>
    <w:rsid w:val="0016016D"/>
    <w:rsid w:val="001601D0"/>
    <w:rsid w:val="001602BA"/>
    <w:rsid w:val="00160330"/>
    <w:rsid w:val="00160729"/>
    <w:rsid w:val="00160803"/>
    <w:rsid w:val="00160901"/>
    <w:rsid w:val="001609A4"/>
    <w:rsid w:val="001609AE"/>
    <w:rsid w:val="001609E4"/>
    <w:rsid w:val="00160AFE"/>
    <w:rsid w:val="00160B77"/>
    <w:rsid w:val="00160BDB"/>
    <w:rsid w:val="00160C8A"/>
    <w:rsid w:val="00160DFF"/>
    <w:rsid w:val="00160E06"/>
    <w:rsid w:val="00161310"/>
    <w:rsid w:val="001613C8"/>
    <w:rsid w:val="00161453"/>
    <w:rsid w:val="00161716"/>
    <w:rsid w:val="00161B4A"/>
    <w:rsid w:val="00161B94"/>
    <w:rsid w:val="00161C4E"/>
    <w:rsid w:val="00161E5F"/>
    <w:rsid w:val="00161F17"/>
    <w:rsid w:val="00161F58"/>
    <w:rsid w:val="00162245"/>
    <w:rsid w:val="00162282"/>
    <w:rsid w:val="00162311"/>
    <w:rsid w:val="0016239A"/>
    <w:rsid w:val="001623C6"/>
    <w:rsid w:val="0016241B"/>
    <w:rsid w:val="001624A9"/>
    <w:rsid w:val="001625D0"/>
    <w:rsid w:val="001628F8"/>
    <w:rsid w:val="00162ABD"/>
    <w:rsid w:val="00162AF9"/>
    <w:rsid w:val="00162B12"/>
    <w:rsid w:val="00162C46"/>
    <w:rsid w:val="00162CE2"/>
    <w:rsid w:val="00162FEF"/>
    <w:rsid w:val="00163038"/>
    <w:rsid w:val="00163183"/>
    <w:rsid w:val="00163320"/>
    <w:rsid w:val="0016332D"/>
    <w:rsid w:val="001633CE"/>
    <w:rsid w:val="0016347B"/>
    <w:rsid w:val="00163505"/>
    <w:rsid w:val="00163749"/>
    <w:rsid w:val="00163947"/>
    <w:rsid w:val="00163C3C"/>
    <w:rsid w:val="00163E19"/>
    <w:rsid w:val="00163E7F"/>
    <w:rsid w:val="00164019"/>
    <w:rsid w:val="0016414E"/>
    <w:rsid w:val="001641CE"/>
    <w:rsid w:val="0016424D"/>
    <w:rsid w:val="0016442F"/>
    <w:rsid w:val="0016444C"/>
    <w:rsid w:val="001645D3"/>
    <w:rsid w:val="0016467A"/>
    <w:rsid w:val="00164700"/>
    <w:rsid w:val="0016488A"/>
    <w:rsid w:val="00164A6F"/>
    <w:rsid w:val="00164A76"/>
    <w:rsid w:val="00164A8E"/>
    <w:rsid w:val="00164CC1"/>
    <w:rsid w:val="00164E44"/>
    <w:rsid w:val="00164F29"/>
    <w:rsid w:val="001650FC"/>
    <w:rsid w:val="00165103"/>
    <w:rsid w:val="001651BB"/>
    <w:rsid w:val="001653AB"/>
    <w:rsid w:val="00165583"/>
    <w:rsid w:val="001656C3"/>
    <w:rsid w:val="00165740"/>
    <w:rsid w:val="0016583F"/>
    <w:rsid w:val="00165B8E"/>
    <w:rsid w:val="00165D2B"/>
    <w:rsid w:val="00165D83"/>
    <w:rsid w:val="00165DAB"/>
    <w:rsid w:val="00165F1D"/>
    <w:rsid w:val="0016607C"/>
    <w:rsid w:val="0016613C"/>
    <w:rsid w:val="0016623F"/>
    <w:rsid w:val="001662B6"/>
    <w:rsid w:val="00166315"/>
    <w:rsid w:val="00166376"/>
    <w:rsid w:val="001664FC"/>
    <w:rsid w:val="001668E4"/>
    <w:rsid w:val="00166B2F"/>
    <w:rsid w:val="00166B6E"/>
    <w:rsid w:val="00166CEC"/>
    <w:rsid w:val="00166D3A"/>
    <w:rsid w:val="00166D56"/>
    <w:rsid w:val="00167098"/>
    <w:rsid w:val="00167230"/>
    <w:rsid w:val="00167598"/>
    <w:rsid w:val="001676A7"/>
    <w:rsid w:val="0016795A"/>
    <w:rsid w:val="00167C5F"/>
    <w:rsid w:val="00167C62"/>
    <w:rsid w:val="00167D66"/>
    <w:rsid w:val="00167DF8"/>
    <w:rsid w:val="00167E43"/>
    <w:rsid w:val="00167EE6"/>
    <w:rsid w:val="0017006D"/>
    <w:rsid w:val="00170137"/>
    <w:rsid w:val="001701F7"/>
    <w:rsid w:val="0017028D"/>
    <w:rsid w:val="001702E0"/>
    <w:rsid w:val="00170405"/>
    <w:rsid w:val="0017051F"/>
    <w:rsid w:val="00170629"/>
    <w:rsid w:val="0017071A"/>
    <w:rsid w:val="00170749"/>
    <w:rsid w:val="00170992"/>
    <w:rsid w:val="00170A76"/>
    <w:rsid w:val="00170B2B"/>
    <w:rsid w:val="00170EC6"/>
    <w:rsid w:val="00170ECB"/>
    <w:rsid w:val="00170FE6"/>
    <w:rsid w:val="00171078"/>
    <w:rsid w:val="001710DE"/>
    <w:rsid w:val="001712F6"/>
    <w:rsid w:val="0017132B"/>
    <w:rsid w:val="00171505"/>
    <w:rsid w:val="00171515"/>
    <w:rsid w:val="0017152D"/>
    <w:rsid w:val="00171588"/>
    <w:rsid w:val="001715AC"/>
    <w:rsid w:val="00171661"/>
    <w:rsid w:val="00171707"/>
    <w:rsid w:val="00171A9E"/>
    <w:rsid w:val="00171BE1"/>
    <w:rsid w:val="00171DF1"/>
    <w:rsid w:val="00171DF8"/>
    <w:rsid w:val="00171F5C"/>
    <w:rsid w:val="00171FCF"/>
    <w:rsid w:val="00172084"/>
    <w:rsid w:val="00172336"/>
    <w:rsid w:val="0017253F"/>
    <w:rsid w:val="001725A8"/>
    <w:rsid w:val="00172799"/>
    <w:rsid w:val="00172A27"/>
    <w:rsid w:val="00172AD2"/>
    <w:rsid w:val="00172AE6"/>
    <w:rsid w:val="00172C17"/>
    <w:rsid w:val="00172C35"/>
    <w:rsid w:val="00172CD2"/>
    <w:rsid w:val="00172D1A"/>
    <w:rsid w:val="00172F3F"/>
    <w:rsid w:val="001732B0"/>
    <w:rsid w:val="00173320"/>
    <w:rsid w:val="0017338A"/>
    <w:rsid w:val="001734C2"/>
    <w:rsid w:val="001735C9"/>
    <w:rsid w:val="00173611"/>
    <w:rsid w:val="00173773"/>
    <w:rsid w:val="00173831"/>
    <w:rsid w:val="00173832"/>
    <w:rsid w:val="00173864"/>
    <w:rsid w:val="001738CE"/>
    <w:rsid w:val="00173A31"/>
    <w:rsid w:val="00173AEC"/>
    <w:rsid w:val="00173BC6"/>
    <w:rsid w:val="00173CED"/>
    <w:rsid w:val="00173D38"/>
    <w:rsid w:val="00173D7E"/>
    <w:rsid w:val="00174089"/>
    <w:rsid w:val="001740B4"/>
    <w:rsid w:val="00174186"/>
    <w:rsid w:val="0017418E"/>
    <w:rsid w:val="0017419F"/>
    <w:rsid w:val="001742BD"/>
    <w:rsid w:val="001742D2"/>
    <w:rsid w:val="0017432D"/>
    <w:rsid w:val="00174507"/>
    <w:rsid w:val="001749A0"/>
    <w:rsid w:val="00174A5C"/>
    <w:rsid w:val="00174AD7"/>
    <w:rsid w:val="00174BCA"/>
    <w:rsid w:val="00174CB9"/>
    <w:rsid w:val="00174E44"/>
    <w:rsid w:val="00174FED"/>
    <w:rsid w:val="00175197"/>
    <w:rsid w:val="001752C7"/>
    <w:rsid w:val="00175585"/>
    <w:rsid w:val="00175649"/>
    <w:rsid w:val="0017582C"/>
    <w:rsid w:val="0017582D"/>
    <w:rsid w:val="00175ACF"/>
    <w:rsid w:val="00175B9C"/>
    <w:rsid w:val="00175BFE"/>
    <w:rsid w:val="00175D11"/>
    <w:rsid w:val="00175F21"/>
    <w:rsid w:val="00175FB7"/>
    <w:rsid w:val="001761C4"/>
    <w:rsid w:val="001762A8"/>
    <w:rsid w:val="001762DD"/>
    <w:rsid w:val="001764BE"/>
    <w:rsid w:val="0017660D"/>
    <w:rsid w:val="00176653"/>
    <w:rsid w:val="001767F2"/>
    <w:rsid w:val="001768E6"/>
    <w:rsid w:val="001768FA"/>
    <w:rsid w:val="00176936"/>
    <w:rsid w:val="00176984"/>
    <w:rsid w:val="00176A15"/>
    <w:rsid w:val="00176ADA"/>
    <w:rsid w:val="00176B89"/>
    <w:rsid w:val="00176C8D"/>
    <w:rsid w:val="00176ECA"/>
    <w:rsid w:val="00176F36"/>
    <w:rsid w:val="00176F5C"/>
    <w:rsid w:val="0017711A"/>
    <w:rsid w:val="00177293"/>
    <w:rsid w:val="0017729C"/>
    <w:rsid w:val="001772BD"/>
    <w:rsid w:val="00177386"/>
    <w:rsid w:val="001774AF"/>
    <w:rsid w:val="0017773D"/>
    <w:rsid w:val="00177942"/>
    <w:rsid w:val="001779EE"/>
    <w:rsid w:val="00177AB5"/>
    <w:rsid w:val="00177C5F"/>
    <w:rsid w:val="00177FDD"/>
    <w:rsid w:val="001800DB"/>
    <w:rsid w:val="00180122"/>
    <w:rsid w:val="00180237"/>
    <w:rsid w:val="00180313"/>
    <w:rsid w:val="0018031A"/>
    <w:rsid w:val="0018032D"/>
    <w:rsid w:val="00180513"/>
    <w:rsid w:val="001805A1"/>
    <w:rsid w:val="00180609"/>
    <w:rsid w:val="0018060B"/>
    <w:rsid w:val="0018063B"/>
    <w:rsid w:val="001806AE"/>
    <w:rsid w:val="00180818"/>
    <w:rsid w:val="0018084E"/>
    <w:rsid w:val="00180852"/>
    <w:rsid w:val="00180922"/>
    <w:rsid w:val="00180A60"/>
    <w:rsid w:val="00180AF4"/>
    <w:rsid w:val="00180C90"/>
    <w:rsid w:val="00180DB3"/>
    <w:rsid w:val="00180E17"/>
    <w:rsid w:val="00180FEC"/>
    <w:rsid w:val="00181005"/>
    <w:rsid w:val="0018129B"/>
    <w:rsid w:val="001812EF"/>
    <w:rsid w:val="001815BC"/>
    <w:rsid w:val="0018164F"/>
    <w:rsid w:val="001817DD"/>
    <w:rsid w:val="0018198F"/>
    <w:rsid w:val="001819D1"/>
    <w:rsid w:val="00181A45"/>
    <w:rsid w:val="00181B79"/>
    <w:rsid w:val="00181BF4"/>
    <w:rsid w:val="00181DF2"/>
    <w:rsid w:val="00181E9A"/>
    <w:rsid w:val="00181EDA"/>
    <w:rsid w:val="00181EE3"/>
    <w:rsid w:val="001820FF"/>
    <w:rsid w:val="00182165"/>
    <w:rsid w:val="001821C0"/>
    <w:rsid w:val="0018236D"/>
    <w:rsid w:val="001828D0"/>
    <w:rsid w:val="00182BE3"/>
    <w:rsid w:val="00182C14"/>
    <w:rsid w:val="00182C47"/>
    <w:rsid w:val="00182C99"/>
    <w:rsid w:val="00182D06"/>
    <w:rsid w:val="00182F77"/>
    <w:rsid w:val="00183086"/>
    <w:rsid w:val="001830E5"/>
    <w:rsid w:val="001830F6"/>
    <w:rsid w:val="001830FB"/>
    <w:rsid w:val="00183385"/>
    <w:rsid w:val="001834BB"/>
    <w:rsid w:val="00183547"/>
    <w:rsid w:val="00183832"/>
    <w:rsid w:val="00183C87"/>
    <w:rsid w:val="00183E39"/>
    <w:rsid w:val="00183F37"/>
    <w:rsid w:val="00183F3F"/>
    <w:rsid w:val="00184165"/>
    <w:rsid w:val="00184239"/>
    <w:rsid w:val="001842B4"/>
    <w:rsid w:val="00184479"/>
    <w:rsid w:val="00184483"/>
    <w:rsid w:val="001845FC"/>
    <w:rsid w:val="001846A8"/>
    <w:rsid w:val="00184788"/>
    <w:rsid w:val="00184994"/>
    <w:rsid w:val="001849D4"/>
    <w:rsid w:val="00184B25"/>
    <w:rsid w:val="00184BB8"/>
    <w:rsid w:val="00184D8C"/>
    <w:rsid w:val="00184E0B"/>
    <w:rsid w:val="00184E18"/>
    <w:rsid w:val="001851EB"/>
    <w:rsid w:val="001853E5"/>
    <w:rsid w:val="0018541B"/>
    <w:rsid w:val="00185497"/>
    <w:rsid w:val="001856A9"/>
    <w:rsid w:val="00185701"/>
    <w:rsid w:val="00185836"/>
    <w:rsid w:val="00185839"/>
    <w:rsid w:val="0018583C"/>
    <w:rsid w:val="00185BDB"/>
    <w:rsid w:val="00185C01"/>
    <w:rsid w:val="00185D00"/>
    <w:rsid w:val="00185FC8"/>
    <w:rsid w:val="001861CE"/>
    <w:rsid w:val="0018625C"/>
    <w:rsid w:val="001862A1"/>
    <w:rsid w:val="0018633A"/>
    <w:rsid w:val="001863CC"/>
    <w:rsid w:val="001863D1"/>
    <w:rsid w:val="00186432"/>
    <w:rsid w:val="001865BA"/>
    <w:rsid w:val="001865D8"/>
    <w:rsid w:val="00186644"/>
    <w:rsid w:val="001867C3"/>
    <w:rsid w:val="001867F6"/>
    <w:rsid w:val="00186A32"/>
    <w:rsid w:val="00186A50"/>
    <w:rsid w:val="00186C9D"/>
    <w:rsid w:val="00186E7E"/>
    <w:rsid w:val="00186EA6"/>
    <w:rsid w:val="00186FFC"/>
    <w:rsid w:val="00187057"/>
    <w:rsid w:val="00187225"/>
    <w:rsid w:val="0018744E"/>
    <w:rsid w:val="0018749F"/>
    <w:rsid w:val="001874AC"/>
    <w:rsid w:val="001876A5"/>
    <w:rsid w:val="001877BB"/>
    <w:rsid w:val="001879AB"/>
    <w:rsid w:val="00187A29"/>
    <w:rsid w:val="00187ADC"/>
    <w:rsid w:val="00187CD1"/>
    <w:rsid w:val="00187D85"/>
    <w:rsid w:val="00187E7E"/>
    <w:rsid w:val="00187FA3"/>
    <w:rsid w:val="001902F2"/>
    <w:rsid w:val="001905BE"/>
    <w:rsid w:val="00190601"/>
    <w:rsid w:val="0019064F"/>
    <w:rsid w:val="00190886"/>
    <w:rsid w:val="0019092D"/>
    <w:rsid w:val="001909EE"/>
    <w:rsid w:val="00190CD8"/>
    <w:rsid w:val="00190D86"/>
    <w:rsid w:val="00190E24"/>
    <w:rsid w:val="00190EA2"/>
    <w:rsid w:val="0019106E"/>
    <w:rsid w:val="00191078"/>
    <w:rsid w:val="001910A6"/>
    <w:rsid w:val="0019115E"/>
    <w:rsid w:val="0019179D"/>
    <w:rsid w:val="00191915"/>
    <w:rsid w:val="0019192C"/>
    <w:rsid w:val="00191950"/>
    <w:rsid w:val="0019196D"/>
    <w:rsid w:val="00191C65"/>
    <w:rsid w:val="00191D48"/>
    <w:rsid w:val="00191DA1"/>
    <w:rsid w:val="00191FC5"/>
    <w:rsid w:val="00192159"/>
    <w:rsid w:val="001921B9"/>
    <w:rsid w:val="001921E2"/>
    <w:rsid w:val="00192480"/>
    <w:rsid w:val="001926A9"/>
    <w:rsid w:val="001926EE"/>
    <w:rsid w:val="00192772"/>
    <w:rsid w:val="0019297C"/>
    <w:rsid w:val="00192A01"/>
    <w:rsid w:val="00192BE9"/>
    <w:rsid w:val="00192BF6"/>
    <w:rsid w:val="00192C13"/>
    <w:rsid w:val="00192C90"/>
    <w:rsid w:val="00192D27"/>
    <w:rsid w:val="00192E5D"/>
    <w:rsid w:val="00192E96"/>
    <w:rsid w:val="0019310D"/>
    <w:rsid w:val="0019328A"/>
    <w:rsid w:val="00193301"/>
    <w:rsid w:val="0019337C"/>
    <w:rsid w:val="00193419"/>
    <w:rsid w:val="0019360E"/>
    <w:rsid w:val="001937A1"/>
    <w:rsid w:val="00193936"/>
    <w:rsid w:val="00193B63"/>
    <w:rsid w:val="00193B76"/>
    <w:rsid w:val="00193ECC"/>
    <w:rsid w:val="00193EE0"/>
    <w:rsid w:val="00193F2E"/>
    <w:rsid w:val="00193F30"/>
    <w:rsid w:val="00194046"/>
    <w:rsid w:val="001940D0"/>
    <w:rsid w:val="001940ED"/>
    <w:rsid w:val="00194142"/>
    <w:rsid w:val="00194161"/>
    <w:rsid w:val="00194445"/>
    <w:rsid w:val="001944D3"/>
    <w:rsid w:val="00194518"/>
    <w:rsid w:val="00194752"/>
    <w:rsid w:val="00194767"/>
    <w:rsid w:val="00194882"/>
    <w:rsid w:val="001949D7"/>
    <w:rsid w:val="00194BCD"/>
    <w:rsid w:val="00194C32"/>
    <w:rsid w:val="00194D4F"/>
    <w:rsid w:val="00194EFF"/>
    <w:rsid w:val="0019508C"/>
    <w:rsid w:val="001950AB"/>
    <w:rsid w:val="001950F7"/>
    <w:rsid w:val="0019552D"/>
    <w:rsid w:val="001955AA"/>
    <w:rsid w:val="001957D0"/>
    <w:rsid w:val="00195ABD"/>
    <w:rsid w:val="00195AE9"/>
    <w:rsid w:val="00195B1D"/>
    <w:rsid w:val="00195E3A"/>
    <w:rsid w:val="00195E84"/>
    <w:rsid w:val="00195ECC"/>
    <w:rsid w:val="00195F99"/>
    <w:rsid w:val="0019612A"/>
    <w:rsid w:val="00196273"/>
    <w:rsid w:val="001962E9"/>
    <w:rsid w:val="001963D2"/>
    <w:rsid w:val="0019640C"/>
    <w:rsid w:val="001964B4"/>
    <w:rsid w:val="001964C3"/>
    <w:rsid w:val="00196583"/>
    <w:rsid w:val="00196E69"/>
    <w:rsid w:val="00196FF8"/>
    <w:rsid w:val="00197089"/>
    <w:rsid w:val="0019747F"/>
    <w:rsid w:val="00197798"/>
    <w:rsid w:val="001979C5"/>
    <w:rsid w:val="00197C0C"/>
    <w:rsid w:val="00197C79"/>
    <w:rsid w:val="001A004C"/>
    <w:rsid w:val="001A03A4"/>
    <w:rsid w:val="001A04A2"/>
    <w:rsid w:val="001A0501"/>
    <w:rsid w:val="001A052B"/>
    <w:rsid w:val="001A0718"/>
    <w:rsid w:val="001A0ACE"/>
    <w:rsid w:val="001A0C2F"/>
    <w:rsid w:val="001A0DCE"/>
    <w:rsid w:val="001A0FA2"/>
    <w:rsid w:val="001A10C0"/>
    <w:rsid w:val="001A116C"/>
    <w:rsid w:val="001A13CA"/>
    <w:rsid w:val="001A13F8"/>
    <w:rsid w:val="001A1440"/>
    <w:rsid w:val="001A154E"/>
    <w:rsid w:val="001A180D"/>
    <w:rsid w:val="001A186E"/>
    <w:rsid w:val="001A189E"/>
    <w:rsid w:val="001A1B41"/>
    <w:rsid w:val="001A1C18"/>
    <w:rsid w:val="001A1CFD"/>
    <w:rsid w:val="001A1D82"/>
    <w:rsid w:val="001A1E9A"/>
    <w:rsid w:val="001A2465"/>
    <w:rsid w:val="001A252A"/>
    <w:rsid w:val="001A25C6"/>
    <w:rsid w:val="001A27F2"/>
    <w:rsid w:val="001A2836"/>
    <w:rsid w:val="001A29B8"/>
    <w:rsid w:val="001A2C6F"/>
    <w:rsid w:val="001A3140"/>
    <w:rsid w:val="001A3297"/>
    <w:rsid w:val="001A3303"/>
    <w:rsid w:val="001A3D59"/>
    <w:rsid w:val="001A3FD5"/>
    <w:rsid w:val="001A40E0"/>
    <w:rsid w:val="001A436D"/>
    <w:rsid w:val="001A43F0"/>
    <w:rsid w:val="001A44AA"/>
    <w:rsid w:val="001A451D"/>
    <w:rsid w:val="001A4520"/>
    <w:rsid w:val="001A462F"/>
    <w:rsid w:val="001A4665"/>
    <w:rsid w:val="001A46A7"/>
    <w:rsid w:val="001A46C1"/>
    <w:rsid w:val="001A4A36"/>
    <w:rsid w:val="001A4B20"/>
    <w:rsid w:val="001A4BB1"/>
    <w:rsid w:val="001A4C5B"/>
    <w:rsid w:val="001A4D86"/>
    <w:rsid w:val="001A5078"/>
    <w:rsid w:val="001A50D5"/>
    <w:rsid w:val="001A51EF"/>
    <w:rsid w:val="001A5289"/>
    <w:rsid w:val="001A554C"/>
    <w:rsid w:val="001A5655"/>
    <w:rsid w:val="001A5780"/>
    <w:rsid w:val="001A57D5"/>
    <w:rsid w:val="001A581E"/>
    <w:rsid w:val="001A5870"/>
    <w:rsid w:val="001A5877"/>
    <w:rsid w:val="001A5988"/>
    <w:rsid w:val="001A5B0A"/>
    <w:rsid w:val="001A5BF5"/>
    <w:rsid w:val="001A5C44"/>
    <w:rsid w:val="001A5D47"/>
    <w:rsid w:val="001A5E77"/>
    <w:rsid w:val="001A5EF2"/>
    <w:rsid w:val="001A626B"/>
    <w:rsid w:val="001A6280"/>
    <w:rsid w:val="001A62D4"/>
    <w:rsid w:val="001A6392"/>
    <w:rsid w:val="001A6565"/>
    <w:rsid w:val="001A6591"/>
    <w:rsid w:val="001A6655"/>
    <w:rsid w:val="001A66B5"/>
    <w:rsid w:val="001A66FB"/>
    <w:rsid w:val="001A6729"/>
    <w:rsid w:val="001A675E"/>
    <w:rsid w:val="001A67B1"/>
    <w:rsid w:val="001A68AB"/>
    <w:rsid w:val="001A695F"/>
    <w:rsid w:val="001A6A2B"/>
    <w:rsid w:val="001A6CA4"/>
    <w:rsid w:val="001A6CFA"/>
    <w:rsid w:val="001A6F39"/>
    <w:rsid w:val="001A71E3"/>
    <w:rsid w:val="001A721F"/>
    <w:rsid w:val="001A72A8"/>
    <w:rsid w:val="001A72D3"/>
    <w:rsid w:val="001A747E"/>
    <w:rsid w:val="001A76B9"/>
    <w:rsid w:val="001A7781"/>
    <w:rsid w:val="001A78BF"/>
    <w:rsid w:val="001A79F1"/>
    <w:rsid w:val="001A7E3A"/>
    <w:rsid w:val="001B04BF"/>
    <w:rsid w:val="001B0530"/>
    <w:rsid w:val="001B0597"/>
    <w:rsid w:val="001B0676"/>
    <w:rsid w:val="001B078A"/>
    <w:rsid w:val="001B0876"/>
    <w:rsid w:val="001B0882"/>
    <w:rsid w:val="001B0D55"/>
    <w:rsid w:val="001B0E00"/>
    <w:rsid w:val="001B10D7"/>
    <w:rsid w:val="001B110C"/>
    <w:rsid w:val="001B1237"/>
    <w:rsid w:val="001B12D8"/>
    <w:rsid w:val="001B146A"/>
    <w:rsid w:val="001B16F4"/>
    <w:rsid w:val="001B16FE"/>
    <w:rsid w:val="001B170A"/>
    <w:rsid w:val="001B18A6"/>
    <w:rsid w:val="001B1A3E"/>
    <w:rsid w:val="001B1A51"/>
    <w:rsid w:val="001B1D60"/>
    <w:rsid w:val="001B1D79"/>
    <w:rsid w:val="001B1EB7"/>
    <w:rsid w:val="001B2134"/>
    <w:rsid w:val="001B2233"/>
    <w:rsid w:val="001B223F"/>
    <w:rsid w:val="001B22C9"/>
    <w:rsid w:val="001B22E8"/>
    <w:rsid w:val="001B2304"/>
    <w:rsid w:val="001B239F"/>
    <w:rsid w:val="001B245F"/>
    <w:rsid w:val="001B2531"/>
    <w:rsid w:val="001B2702"/>
    <w:rsid w:val="001B2705"/>
    <w:rsid w:val="001B279E"/>
    <w:rsid w:val="001B27D9"/>
    <w:rsid w:val="001B27EA"/>
    <w:rsid w:val="001B27F7"/>
    <w:rsid w:val="001B294F"/>
    <w:rsid w:val="001B2A64"/>
    <w:rsid w:val="001B2BA0"/>
    <w:rsid w:val="001B2BA7"/>
    <w:rsid w:val="001B2CCC"/>
    <w:rsid w:val="001B2DAB"/>
    <w:rsid w:val="001B2F3E"/>
    <w:rsid w:val="001B319A"/>
    <w:rsid w:val="001B32A3"/>
    <w:rsid w:val="001B3349"/>
    <w:rsid w:val="001B34C3"/>
    <w:rsid w:val="001B35A4"/>
    <w:rsid w:val="001B3631"/>
    <w:rsid w:val="001B3655"/>
    <w:rsid w:val="001B39F4"/>
    <w:rsid w:val="001B3A70"/>
    <w:rsid w:val="001B3BAE"/>
    <w:rsid w:val="001B3DC6"/>
    <w:rsid w:val="001B3E04"/>
    <w:rsid w:val="001B3E4B"/>
    <w:rsid w:val="001B3E4F"/>
    <w:rsid w:val="001B3FD2"/>
    <w:rsid w:val="001B410F"/>
    <w:rsid w:val="001B41CE"/>
    <w:rsid w:val="001B449A"/>
    <w:rsid w:val="001B45F0"/>
    <w:rsid w:val="001B45F3"/>
    <w:rsid w:val="001B45FE"/>
    <w:rsid w:val="001B46EF"/>
    <w:rsid w:val="001B4D36"/>
    <w:rsid w:val="001B4E11"/>
    <w:rsid w:val="001B4F04"/>
    <w:rsid w:val="001B4F82"/>
    <w:rsid w:val="001B50FB"/>
    <w:rsid w:val="001B5100"/>
    <w:rsid w:val="001B5155"/>
    <w:rsid w:val="001B5177"/>
    <w:rsid w:val="001B5437"/>
    <w:rsid w:val="001B558F"/>
    <w:rsid w:val="001B55C4"/>
    <w:rsid w:val="001B5617"/>
    <w:rsid w:val="001B5683"/>
    <w:rsid w:val="001B5747"/>
    <w:rsid w:val="001B57FE"/>
    <w:rsid w:val="001B58AC"/>
    <w:rsid w:val="001B59F1"/>
    <w:rsid w:val="001B5AD3"/>
    <w:rsid w:val="001B5BBB"/>
    <w:rsid w:val="001B6292"/>
    <w:rsid w:val="001B6340"/>
    <w:rsid w:val="001B6406"/>
    <w:rsid w:val="001B641A"/>
    <w:rsid w:val="001B6449"/>
    <w:rsid w:val="001B6548"/>
    <w:rsid w:val="001B662B"/>
    <w:rsid w:val="001B6782"/>
    <w:rsid w:val="001B6809"/>
    <w:rsid w:val="001B6A07"/>
    <w:rsid w:val="001B6BC5"/>
    <w:rsid w:val="001B6C1B"/>
    <w:rsid w:val="001B6EE8"/>
    <w:rsid w:val="001B6FDB"/>
    <w:rsid w:val="001B70AF"/>
    <w:rsid w:val="001B70D9"/>
    <w:rsid w:val="001B7116"/>
    <w:rsid w:val="001B713A"/>
    <w:rsid w:val="001B724C"/>
    <w:rsid w:val="001B7274"/>
    <w:rsid w:val="001B72AE"/>
    <w:rsid w:val="001B7358"/>
    <w:rsid w:val="001B73A9"/>
    <w:rsid w:val="001B73E7"/>
    <w:rsid w:val="001B73F7"/>
    <w:rsid w:val="001B762F"/>
    <w:rsid w:val="001B78E6"/>
    <w:rsid w:val="001B7962"/>
    <w:rsid w:val="001B7BFF"/>
    <w:rsid w:val="001B7C45"/>
    <w:rsid w:val="001B7E54"/>
    <w:rsid w:val="001B7E5A"/>
    <w:rsid w:val="001C000F"/>
    <w:rsid w:val="001C00DA"/>
    <w:rsid w:val="001C00DE"/>
    <w:rsid w:val="001C014B"/>
    <w:rsid w:val="001C0233"/>
    <w:rsid w:val="001C032F"/>
    <w:rsid w:val="001C04DC"/>
    <w:rsid w:val="001C063D"/>
    <w:rsid w:val="001C064A"/>
    <w:rsid w:val="001C06D6"/>
    <w:rsid w:val="001C07BD"/>
    <w:rsid w:val="001C07DC"/>
    <w:rsid w:val="001C07E1"/>
    <w:rsid w:val="001C0E0E"/>
    <w:rsid w:val="001C0E75"/>
    <w:rsid w:val="001C12A3"/>
    <w:rsid w:val="001C12DE"/>
    <w:rsid w:val="001C135D"/>
    <w:rsid w:val="001C137C"/>
    <w:rsid w:val="001C1593"/>
    <w:rsid w:val="001C1682"/>
    <w:rsid w:val="001C17B8"/>
    <w:rsid w:val="001C18EE"/>
    <w:rsid w:val="001C190D"/>
    <w:rsid w:val="001C1932"/>
    <w:rsid w:val="001C1A9A"/>
    <w:rsid w:val="001C1ABD"/>
    <w:rsid w:val="001C1D20"/>
    <w:rsid w:val="001C1D40"/>
    <w:rsid w:val="001C1D49"/>
    <w:rsid w:val="001C1E36"/>
    <w:rsid w:val="001C1EAE"/>
    <w:rsid w:val="001C1F89"/>
    <w:rsid w:val="001C1FC7"/>
    <w:rsid w:val="001C2031"/>
    <w:rsid w:val="001C2263"/>
    <w:rsid w:val="001C241A"/>
    <w:rsid w:val="001C284B"/>
    <w:rsid w:val="001C29F4"/>
    <w:rsid w:val="001C2B3C"/>
    <w:rsid w:val="001C2BD2"/>
    <w:rsid w:val="001C2C2B"/>
    <w:rsid w:val="001C2C49"/>
    <w:rsid w:val="001C2C60"/>
    <w:rsid w:val="001C2E44"/>
    <w:rsid w:val="001C2F09"/>
    <w:rsid w:val="001C30E2"/>
    <w:rsid w:val="001C3132"/>
    <w:rsid w:val="001C3351"/>
    <w:rsid w:val="001C34B6"/>
    <w:rsid w:val="001C3620"/>
    <w:rsid w:val="001C3BB5"/>
    <w:rsid w:val="001C3BDB"/>
    <w:rsid w:val="001C3D4A"/>
    <w:rsid w:val="001C3E05"/>
    <w:rsid w:val="001C423F"/>
    <w:rsid w:val="001C4288"/>
    <w:rsid w:val="001C4318"/>
    <w:rsid w:val="001C436D"/>
    <w:rsid w:val="001C46BB"/>
    <w:rsid w:val="001C48B1"/>
    <w:rsid w:val="001C496D"/>
    <w:rsid w:val="001C49F5"/>
    <w:rsid w:val="001C4BFD"/>
    <w:rsid w:val="001C4E65"/>
    <w:rsid w:val="001C4E76"/>
    <w:rsid w:val="001C50BE"/>
    <w:rsid w:val="001C5205"/>
    <w:rsid w:val="001C5233"/>
    <w:rsid w:val="001C525B"/>
    <w:rsid w:val="001C52B2"/>
    <w:rsid w:val="001C553A"/>
    <w:rsid w:val="001C5560"/>
    <w:rsid w:val="001C57DB"/>
    <w:rsid w:val="001C5917"/>
    <w:rsid w:val="001C5955"/>
    <w:rsid w:val="001C5BF2"/>
    <w:rsid w:val="001C5D4D"/>
    <w:rsid w:val="001C5E14"/>
    <w:rsid w:val="001C61E1"/>
    <w:rsid w:val="001C627A"/>
    <w:rsid w:val="001C65F5"/>
    <w:rsid w:val="001C6777"/>
    <w:rsid w:val="001C6859"/>
    <w:rsid w:val="001C696E"/>
    <w:rsid w:val="001C6B70"/>
    <w:rsid w:val="001C6BC9"/>
    <w:rsid w:val="001C6C24"/>
    <w:rsid w:val="001C715E"/>
    <w:rsid w:val="001C71A1"/>
    <w:rsid w:val="001C7315"/>
    <w:rsid w:val="001C7470"/>
    <w:rsid w:val="001C74B9"/>
    <w:rsid w:val="001C74F4"/>
    <w:rsid w:val="001C7680"/>
    <w:rsid w:val="001C773C"/>
    <w:rsid w:val="001C7861"/>
    <w:rsid w:val="001C7884"/>
    <w:rsid w:val="001C79FC"/>
    <w:rsid w:val="001C7A29"/>
    <w:rsid w:val="001C7A6F"/>
    <w:rsid w:val="001C7AC6"/>
    <w:rsid w:val="001C7AE9"/>
    <w:rsid w:val="001C7B78"/>
    <w:rsid w:val="001C7B91"/>
    <w:rsid w:val="001C7E80"/>
    <w:rsid w:val="001C7EC8"/>
    <w:rsid w:val="001C7FE9"/>
    <w:rsid w:val="001C7FFE"/>
    <w:rsid w:val="001D0216"/>
    <w:rsid w:val="001D027B"/>
    <w:rsid w:val="001D04F1"/>
    <w:rsid w:val="001D05D2"/>
    <w:rsid w:val="001D0951"/>
    <w:rsid w:val="001D09F6"/>
    <w:rsid w:val="001D0A6A"/>
    <w:rsid w:val="001D0E8E"/>
    <w:rsid w:val="001D0F2D"/>
    <w:rsid w:val="001D0F34"/>
    <w:rsid w:val="001D1065"/>
    <w:rsid w:val="001D106C"/>
    <w:rsid w:val="001D11B3"/>
    <w:rsid w:val="001D120F"/>
    <w:rsid w:val="001D1278"/>
    <w:rsid w:val="001D12BF"/>
    <w:rsid w:val="001D14AE"/>
    <w:rsid w:val="001D1637"/>
    <w:rsid w:val="001D17D8"/>
    <w:rsid w:val="001D19FA"/>
    <w:rsid w:val="001D1AE4"/>
    <w:rsid w:val="001D1CAA"/>
    <w:rsid w:val="001D1DC4"/>
    <w:rsid w:val="001D1FA0"/>
    <w:rsid w:val="001D1FCD"/>
    <w:rsid w:val="001D2012"/>
    <w:rsid w:val="001D20F9"/>
    <w:rsid w:val="001D217F"/>
    <w:rsid w:val="001D224C"/>
    <w:rsid w:val="001D2483"/>
    <w:rsid w:val="001D2626"/>
    <w:rsid w:val="001D273E"/>
    <w:rsid w:val="001D2753"/>
    <w:rsid w:val="001D280C"/>
    <w:rsid w:val="001D284A"/>
    <w:rsid w:val="001D2980"/>
    <w:rsid w:val="001D29C1"/>
    <w:rsid w:val="001D2A1B"/>
    <w:rsid w:val="001D2C22"/>
    <w:rsid w:val="001D30AE"/>
    <w:rsid w:val="001D30BF"/>
    <w:rsid w:val="001D34F5"/>
    <w:rsid w:val="001D3638"/>
    <w:rsid w:val="001D3643"/>
    <w:rsid w:val="001D374A"/>
    <w:rsid w:val="001D37EC"/>
    <w:rsid w:val="001D3801"/>
    <w:rsid w:val="001D3928"/>
    <w:rsid w:val="001D39CF"/>
    <w:rsid w:val="001D3AB6"/>
    <w:rsid w:val="001D3E1C"/>
    <w:rsid w:val="001D3E5D"/>
    <w:rsid w:val="001D400E"/>
    <w:rsid w:val="001D41A8"/>
    <w:rsid w:val="001D4259"/>
    <w:rsid w:val="001D448E"/>
    <w:rsid w:val="001D45C7"/>
    <w:rsid w:val="001D49E8"/>
    <w:rsid w:val="001D4B60"/>
    <w:rsid w:val="001D4D75"/>
    <w:rsid w:val="001D4DA2"/>
    <w:rsid w:val="001D4F22"/>
    <w:rsid w:val="001D5012"/>
    <w:rsid w:val="001D5185"/>
    <w:rsid w:val="001D51DB"/>
    <w:rsid w:val="001D5368"/>
    <w:rsid w:val="001D5703"/>
    <w:rsid w:val="001D5AC8"/>
    <w:rsid w:val="001D5BC0"/>
    <w:rsid w:val="001D5BD7"/>
    <w:rsid w:val="001D5CA7"/>
    <w:rsid w:val="001D5E22"/>
    <w:rsid w:val="001D6074"/>
    <w:rsid w:val="001D6109"/>
    <w:rsid w:val="001D610E"/>
    <w:rsid w:val="001D68BE"/>
    <w:rsid w:val="001D6B54"/>
    <w:rsid w:val="001D6B6C"/>
    <w:rsid w:val="001D6D55"/>
    <w:rsid w:val="001D6E69"/>
    <w:rsid w:val="001D6E86"/>
    <w:rsid w:val="001D6EF3"/>
    <w:rsid w:val="001D6F18"/>
    <w:rsid w:val="001D6F64"/>
    <w:rsid w:val="001D71D8"/>
    <w:rsid w:val="001D73AD"/>
    <w:rsid w:val="001D7425"/>
    <w:rsid w:val="001D7496"/>
    <w:rsid w:val="001D77A9"/>
    <w:rsid w:val="001D7A09"/>
    <w:rsid w:val="001D7B0E"/>
    <w:rsid w:val="001D7C7C"/>
    <w:rsid w:val="001D7D3F"/>
    <w:rsid w:val="001D7D4A"/>
    <w:rsid w:val="001D7D75"/>
    <w:rsid w:val="001D7DDC"/>
    <w:rsid w:val="001D7EC7"/>
    <w:rsid w:val="001D7F77"/>
    <w:rsid w:val="001E01E7"/>
    <w:rsid w:val="001E052C"/>
    <w:rsid w:val="001E05B4"/>
    <w:rsid w:val="001E05BB"/>
    <w:rsid w:val="001E062F"/>
    <w:rsid w:val="001E0694"/>
    <w:rsid w:val="001E093F"/>
    <w:rsid w:val="001E0A8D"/>
    <w:rsid w:val="001E0ADB"/>
    <w:rsid w:val="001E0CA5"/>
    <w:rsid w:val="001E0CC2"/>
    <w:rsid w:val="001E0CF2"/>
    <w:rsid w:val="001E0D88"/>
    <w:rsid w:val="001E11D2"/>
    <w:rsid w:val="001E11FF"/>
    <w:rsid w:val="001E122F"/>
    <w:rsid w:val="001E1271"/>
    <w:rsid w:val="001E1329"/>
    <w:rsid w:val="001E142E"/>
    <w:rsid w:val="001E1586"/>
    <w:rsid w:val="001E16CD"/>
    <w:rsid w:val="001E1A11"/>
    <w:rsid w:val="001E1A84"/>
    <w:rsid w:val="001E1C39"/>
    <w:rsid w:val="001E1CB2"/>
    <w:rsid w:val="001E1D42"/>
    <w:rsid w:val="001E1ED1"/>
    <w:rsid w:val="001E1EF5"/>
    <w:rsid w:val="001E1FA1"/>
    <w:rsid w:val="001E22F9"/>
    <w:rsid w:val="001E2449"/>
    <w:rsid w:val="001E2838"/>
    <w:rsid w:val="001E2930"/>
    <w:rsid w:val="001E2A87"/>
    <w:rsid w:val="001E2AB0"/>
    <w:rsid w:val="001E2B04"/>
    <w:rsid w:val="001E2D54"/>
    <w:rsid w:val="001E31A0"/>
    <w:rsid w:val="001E3274"/>
    <w:rsid w:val="001E3357"/>
    <w:rsid w:val="001E34A9"/>
    <w:rsid w:val="001E35B6"/>
    <w:rsid w:val="001E36DE"/>
    <w:rsid w:val="001E37B9"/>
    <w:rsid w:val="001E38E3"/>
    <w:rsid w:val="001E3CC1"/>
    <w:rsid w:val="001E3DE3"/>
    <w:rsid w:val="001E3EE0"/>
    <w:rsid w:val="001E3FC4"/>
    <w:rsid w:val="001E3FEB"/>
    <w:rsid w:val="001E40C0"/>
    <w:rsid w:val="001E414C"/>
    <w:rsid w:val="001E41F7"/>
    <w:rsid w:val="001E43AE"/>
    <w:rsid w:val="001E4536"/>
    <w:rsid w:val="001E453A"/>
    <w:rsid w:val="001E463A"/>
    <w:rsid w:val="001E465B"/>
    <w:rsid w:val="001E4674"/>
    <w:rsid w:val="001E468D"/>
    <w:rsid w:val="001E46F4"/>
    <w:rsid w:val="001E4A1D"/>
    <w:rsid w:val="001E4CC4"/>
    <w:rsid w:val="001E4F75"/>
    <w:rsid w:val="001E5078"/>
    <w:rsid w:val="001E5167"/>
    <w:rsid w:val="001E5455"/>
    <w:rsid w:val="001E55DE"/>
    <w:rsid w:val="001E5638"/>
    <w:rsid w:val="001E5792"/>
    <w:rsid w:val="001E5797"/>
    <w:rsid w:val="001E5922"/>
    <w:rsid w:val="001E5927"/>
    <w:rsid w:val="001E5C10"/>
    <w:rsid w:val="001E5C65"/>
    <w:rsid w:val="001E5DE2"/>
    <w:rsid w:val="001E5F20"/>
    <w:rsid w:val="001E6032"/>
    <w:rsid w:val="001E612B"/>
    <w:rsid w:val="001E62B6"/>
    <w:rsid w:val="001E64E0"/>
    <w:rsid w:val="001E65CF"/>
    <w:rsid w:val="001E6653"/>
    <w:rsid w:val="001E68DE"/>
    <w:rsid w:val="001E6906"/>
    <w:rsid w:val="001E6971"/>
    <w:rsid w:val="001E6C26"/>
    <w:rsid w:val="001E6E76"/>
    <w:rsid w:val="001E6F90"/>
    <w:rsid w:val="001E704D"/>
    <w:rsid w:val="001E7230"/>
    <w:rsid w:val="001E7337"/>
    <w:rsid w:val="001E7437"/>
    <w:rsid w:val="001E7486"/>
    <w:rsid w:val="001E75C1"/>
    <w:rsid w:val="001E75F2"/>
    <w:rsid w:val="001E763F"/>
    <w:rsid w:val="001E7709"/>
    <w:rsid w:val="001E791C"/>
    <w:rsid w:val="001E798B"/>
    <w:rsid w:val="001E7A21"/>
    <w:rsid w:val="001E7B7E"/>
    <w:rsid w:val="001E7D25"/>
    <w:rsid w:val="001F0040"/>
    <w:rsid w:val="001F00F0"/>
    <w:rsid w:val="001F0138"/>
    <w:rsid w:val="001F0269"/>
    <w:rsid w:val="001F029E"/>
    <w:rsid w:val="001F05CC"/>
    <w:rsid w:val="001F0628"/>
    <w:rsid w:val="001F0795"/>
    <w:rsid w:val="001F09A8"/>
    <w:rsid w:val="001F0A17"/>
    <w:rsid w:val="001F0A7A"/>
    <w:rsid w:val="001F0B3D"/>
    <w:rsid w:val="001F0BF2"/>
    <w:rsid w:val="001F0D65"/>
    <w:rsid w:val="001F0DC7"/>
    <w:rsid w:val="001F10A2"/>
    <w:rsid w:val="001F10CA"/>
    <w:rsid w:val="001F138D"/>
    <w:rsid w:val="001F1549"/>
    <w:rsid w:val="001F182C"/>
    <w:rsid w:val="001F18AE"/>
    <w:rsid w:val="001F1B7E"/>
    <w:rsid w:val="001F1DC5"/>
    <w:rsid w:val="001F1E34"/>
    <w:rsid w:val="001F1E43"/>
    <w:rsid w:val="001F1FFA"/>
    <w:rsid w:val="001F2086"/>
    <w:rsid w:val="001F20A5"/>
    <w:rsid w:val="001F2132"/>
    <w:rsid w:val="001F220A"/>
    <w:rsid w:val="001F2244"/>
    <w:rsid w:val="001F23F4"/>
    <w:rsid w:val="001F256E"/>
    <w:rsid w:val="001F2684"/>
    <w:rsid w:val="001F2868"/>
    <w:rsid w:val="001F287F"/>
    <w:rsid w:val="001F2A4B"/>
    <w:rsid w:val="001F2F2A"/>
    <w:rsid w:val="001F3117"/>
    <w:rsid w:val="001F31ED"/>
    <w:rsid w:val="001F33BC"/>
    <w:rsid w:val="001F3483"/>
    <w:rsid w:val="001F3497"/>
    <w:rsid w:val="001F34AB"/>
    <w:rsid w:val="001F34B3"/>
    <w:rsid w:val="001F34DB"/>
    <w:rsid w:val="001F35AA"/>
    <w:rsid w:val="001F37E9"/>
    <w:rsid w:val="001F38F4"/>
    <w:rsid w:val="001F39FF"/>
    <w:rsid w:val="001F3A2D"/>
    <w:rsid w:val="001F3A6C"/>
    <w:rsid w:val="001F3A8C"/>
    <w:rsid w:val="001F3AD6"/>
    <w:rsid w:val="001F3BD1"/>
    <w:rsid w:val="001F3C5D"/>
    <w:rsid w:val="001F3C8D"/>
    <w:rsid w:val="001F3D2E"/>
    <w:rsid w:val="001F3DAD"/>
    <w:rsid w:val="001F3EE8"/>
    <w:rsid w:val="001F4269"/>
    <w:rsid w:val="001F4293"/>
    <w:rsid w:val="001F44A2"/>
    <w:rsid w:val="001F44F1"/>
    <w:rsid w:val="001F46E5"/>
    <w:rsid w:val="001F4806"/>
    <w:rsid w:val="001F4A58"/>
    <w:rsid w:val="001F4D6A"/>
    <w:rsid w:val="001F4F0F"/>
    <w:rsid w:val="001F507C"/>
    <w:rsid w:val="001F5263"/>
    <w:rsid w:val="001F529D"/>
    <w:rsid w:val="001F53FC"/>
    <w:rsid w:val="001F5596"/>
    <w:rsid w:val="001F5635"/>
    <w:rsid w:val="001F573C"/>
    <w:rsid w:val="001F57FE"/>
    <w:rsid w:val="001F590B"/>
    <w:rsid w:val="001F5958"/>
    <w:rsid w:val="001F5993"/>
    <w:rsid w:val="001F5AA2"/>
    <w:rsid w:val="001F5CF8"/>
    <w:rsid w:val="001F5D6C"/>
    <w:rsid w:val="001F5E3E"/>
    <w:rsid w:val="001F5E4F"/>
    <w:rsid w:val="001F5EA0"/>
    <w:rsid w:val="001F5F1C"/>
    <w:rsid w:val="001F6202"/>
    <w:rsid w:val="001F62EF"/>
    <w:rsid w:val="001F637B"/>
    <w:rsid w:val="001F640A"/>
    <w:rsid w:val="001F6493"/>
    <w:rsid w:val="001F6808"/>
    <w:rsid w:val="001F6958"/>
    <w:rsid w:val="001F697B"/>
    <w:rsid w:val="001F6B70"/>
    <w:rsid w:val="001F6C59"/>
    <w:rsid w:val="001F6D51"/>
    <w:rsid w:val="001F6DBC"/>
    <w:rsid w:val="001F6E3E"/>
    <w:rsid w:val="001F6EC8"/>
    <w:rsid w:val="001F6F56"/>
    <w:rsid w:val="001F7080"/>
    <w:rsid w:val="001F749A"/>
    <w:rsid w:val="001F752A"/>
    <w:rsid w:val="001F763D"/>
    <w:rsid w:val="001F76D0"/>
    <w:rsid w:val="001F7A1F"/>
    <w:rsid w:val="001F7DD5"/>
    <w:rsid w:val="001F7E50"/>
    <w:rsid w:val="00200253"/>
    <w:rsid w:val="00200393"/>
    <w:rsid w:val="00200630"/>
    <w:rsid w:val="002008FB"/>
    <w:rsid w:val="00200A2E"/>
    <w:rsid w:val="00200AEB"/>
    <w:rsid w:val="00200BB0"/>
    <w:rsid w:val="00200BBA"/>
    <w:rsid w:val="00200BBD"/>
    <w:rsid w:val="00200BC6"/>
    <w:rsid w:val="00200BD4"/>
    <w:rsid w:val="00200CDE"/>
    <w:rsid w:val="00200D01"/>
    <w:rsid w:val="00200D6C"/>
    <w:rsid w:val="00200DE7"/>
    <w:rsid w:val="00201087"/>
    <w:rsid w:val="002010A0"/>
    <w:rsid w:val="002010AF"/>
    <w:rsid w:val="002010D9"/>
    <w:rsid w:val="00201223"/>
    <w:rsid w:val="002013F2"/>
    <w:rsid w:val="00201487"/>
    <w:rsid w:val="00201777"/>
    <w:rsid w:val="002017DF"/>
    <w:rsid w:val="0020183F"/>
    <w:rsid w:val="00201C36"/>
    <w:rsid w:val="00201C94"/>
    <w:rsid w:val="002020F4"/>
    <w:rsid w:val="002020FE"/>
    <w:rsid w:val="002021C7"/>
    <w:rsid w:val="0020220A"/>
    <w:rsid w:val="002023CE"/>
    <w:rsid w:val="002024D1"/>
    <w:rsid w:val="002027EF"/>
    <w:rsid w:val="00202866"/>
    <w:rsid w:val="0020288F"/>
    <w:rsid w:val="002029B6"/>
    <w:rsid w:val="00202BCC"/>
    <w:rsid w:val="00202FA1"/>
    <w:rsid w:val="0020323F"/>
    <w:rsid w:val="00203373"/>
    <w:rsid w:val="0020339F"/>
    <w:rsid w:val="00203449"/>
    <w:rsid w:val="002034F2"/>
    <w:rsid w:val="0020361E"/>
    <w:rsid w:val="002036D2"/>
    <w:rsid w:val="002038FB"/>
    <w:rsid w:val="00203C65"/>
    <w:rsid w:val="00203F9B"/>
    <w:rsid w:val="002040FA"/>
    <w:rsid w:val="00204103"/>
    <w:rsid w:val="002041C6"/>
    <w:rsid w:val="002042BF"/>
    <w:rsid w:val="002042E0"/>
    <w:rsid w:val="00204798"/>
    <w:rsid w:val="00204AD1"/>
    <w:rsid w:val="00204ADC"/>
    <w:rsid w:val="00204B2C"/>
    <w:rsid w:val="00204B30"/>
    <w:rsid w:val="00204CCA"/>
    <w:rsid w:val="00204CF8"/>
    <w:rsid w:val="00204EEB"/>
    <w:rsid w:val="00204F5E"/>
    <w:rsid w:val="00204F5F"/>
    <w:rsid w:val="00204FC6"/>
    <w:rsid w:val="002050C1"/>
    <w:rsid w:val="002051C0"/>
    <w:rsid w:val="002051FC"/>
    <w:rsid w:val="0020521D"/>
    <w:rsid w:val="0020558B"/>
    <w:rsid w:val="002058FC"/>
    <w:rsid w:val="00205C45"/>
    <w:rsid w:val="00205C72"/>
    <w:rsid w:val="00205DE8"/>
    <w:rsid w:val="00205DEB"/>
    <w:rsid w:val="00205DFE"/>
    <w:rsid w:val="00205E43"/>
    <w:rsid w:val="00205F74"/>
    <w:rsid w:val="00205FE8"/>
    <w:rsid w:val="00206051"/>
    <w:rsid w:val="0020613A"/>
    <w:rsid w:val="002061C0"/>
    <w:rsid w:val="0020631D"/>
    <w:rsid w:val="00206381"/>
    <w:rsid w:val="0020638B"/>
    <w:rsid w:val="002063D9"/>
    <w:rsid w:val="0020642F"/>
    <w:rsid w:val="00206431"/>
    <w:rsid w:val="00206647"/>
    <w:rsid w:val="00206978"/>
    <w:rsid w:val="002069AD"/>
    <w:rsid w:val="00206A68"/>
    <w:rsid w:val="00206CF9"/>
    <w:rsid w:val="00206DB9"/>
    <w:rsid w:val="00206E03"/>
    <w:rsid w:val="00206EBC"/>
    <w:rsid w:val="0020710D"/>
    <w:rsid w:val="00207421"/>
    <w:rsid w:val="0020747A"/>
    <w:rsid w:val="00207655"/>
    <w:rsid w:val="0020781C"/>
    <w:rsid w:val="0020785A"/>
    <w:rsid w:val="002079EC"/>
    <w:rsid w:val="00207D78"/>
    <w:rsid w:val="00207DA3"/>
    <w:rsid w:val="00207E98"/>
    <w:rsid w:val="00207FC4"/>
    <w:rsid w:val="00207FF7"/>
    <w:rsid w:val="0021018D"/>
    <w:rsid w:val="0021025E"/>
    <w:rsid w:val="002102B2"/>
    <w:rsid w:val="002102CD"/>
    <w:rsid w:val="002102EA"/>
    <w:rsid w:val="002104CD"/>
    <w:rsid w:val="00210530"/>
    <w:rsid w:val="002105B8"/>
    <w:rsid w:val="002105FB"/>
    <w:rsid w:val="00210693"/>
    <w:rsid w:val="002109F5"/>
    <w:rsid w:val="00210AB0"/>
    <w:rsid w:val="00210AE6"/>
    <w:rsid w:val="00210BFF"/>
    <w:rsid w:val="00210D41"/>
    <w:rsid w:val="00210D75"/>
    <w:rsid w:val="00210EB1"/>
    <w:rsid w:val="00210ED6"/>
    <w:rsid w:val="00210FE0"/>
    <w:rsid w:val="002110C0"/>
    <w:rsid w:val="00211105"/>
    <w:rsid w:val="0021112F"/>
    <w:rsid w:val="00211295"/>
    <w:rsid w:val="00211298"/>
    <w:rsid w:val="002112ED"/>
    <w:rsid w:val="002114DD"/>
    <w:rsid w:val="00211577"/>
    <w:rsid w:val="00211588"/>
    <w:rsid w:val="002115C5"/>
    <w:rsid w:val="002117CB"/>
    <w:rsid w:val="0021182D"/>
    <w:rsid w:val="00211B77"/>
    <w:rsid w:val="00211CD5"/>
    <w:rsid w:val="002120F4"/>
    <w:rsid w:val="00212133"/>
    <w:rsid w:val="00212225"/>
    <w:rsid w:val="00212258"/>
    <w:rsid w:val="0021239F"/>
    <w:rsid w:val="002123A3"/>
    <w:rsid w:val="002124A5"/>
    <w:rsid w:val="002124BF"/>
    <w:rsid w:val="0021269E"/>
    <w:rsid w:val="00212710"/>
    <w:rsid w:val="0021282C"/>
    <w:rsid w:val="00212891"/>
    <w:rsid w:val="002128CB"/>
    <w:rsid w:val="00212A4A"/>
    <w:rsid w:val="00212DB4"/>
    <w:rsid w:val="002130C7"/>
    <w:rsid w:val="0021341E"/>
    <w:rsid w:val="00213502"/>
    <w:rsid w:val="00213667"/>
    <w:rsid w:val="0021366F"/>
    <w:rsid w:val="0021368C"/>
    <w:rsid w:val="00213773"/>
    <w:rsid w:val="002137F5"/>
    <w:rsid w:val="00213835"/>
    <w:rsid w:val="00213A0B"/>
    <w:rsid w:val="00213DC1"/>
    <w:rsid w:val="00213F8D"/>
    <w:rsid w:val="00214252"/>
    <w:rsid w:val="002143C6"/>
    <w:rsid w:val="002148CF"/>
    <w:rsid w:val="0021494F"/>
    <w:rsid w:val="00214995"/>
    <w:rsid w:val="00214A7A"/>
    <w:rsid w:val="00214F48"/>
    <w:rsid w:val="002151F6"/>
    <w:rsid w:val="002152F4"/>
    <w:rsid w:val="00215329"/>
    <w:rsid w:val="0021538A"/>
    <w:rsid w:val="002155BC"/>
    <w:rsid w:val="00215B43"/>
    <w:rsid w:val="00215BC6"/>
    <w:rsid w:val="00215D9C"/>
    <w:rsid w:val="00215DAE"/>
    <w:rsid w:val="00215F3F"/>
    <w:rsid w:val="00215F5A"/>
    <w:rsid w:val="0021612D"/>
    <w:rsid w:val="002162F3"/>
    <w:rsid w:val="0021653B"/>
    <w:rsid w:val="002166CD"/>
    <w:rsid w:val="002166EA"/>
    <w:rsid w:val="00216886"/>
    <w:rsid w:val="00216A1A"/>
    <w:rsid w:val="00216AD1"/>
    <w:rsid w:val="00216B7B"/>
    <w:rsid w:val="00216E27"/>
    <w:rsid w:val="00216E79"/>
    <w:rsid w:val="002172F4"/>
    <w:rsid w:val="002173CF"/>
    <w:rsid w:val="00217673"/>
    <w:rsid w:val="00217701"/>
    <w:rsid w:val="0021776C"/>
    <w:rsid w:val="002177CC"/>
    <w:rsid w:val="002178C0"/>
    <w:rsid w:val="00217929"/>
    <w:rsid w:val="00217990"/>
    <w:rsid w:val="00217997"/>
    <w:rsid w:val="00217A0F"/>
    <w:rsid w:val="00217B25"/>
    <w:rsid w:val="00217D77"/>
    <w:rsid w:val="0022033F"/>
    <w:rsid w:val="00220498"/>
    <w:rsid w:val="002204E9"/>
    <w:rsid w:val="00220680"/>
    <w:rsid w:val="00220710"/>
    <w:rsid w:val="00220784"/>
    <w:rsid w:val="002207FC"/>
    <w:rsid w:val="002209C3"/>
    <w:rsid w:val="002209F4"/>
    <w:rsid w:val="00220BBC"/>
    <w:rsid w:val="00220F57"/>
    <w:rsid w:val="002211A7"/>
    <w:rsid w:val="002212AC"/>
    <w:rsid w:val="00221304"/>
    <w:rsid w:val="00221345"/>
    <w:rsid w:val="002213BE"/>
    <w:rsid w:val="0022146A"/>
    <w:rsid w:val="002215E2"/>
    <w:rsid w:val="0022170B"/>
    <w:rsid w:val="002218BB"/>
    <w:rsid w:val="00221BB4"/>
    <w:rsid w:val="00221DA2"/>
    <w:rsid w:val="00221DAF"/>
    <w:rsid w:val="00221DCA"/>
    <w:rsid w:val="00221E2D"/>
    <w:rsid w:val="00221EE5"/>
    <w:rsid w:val="00221FDD"/>
    <w:rsid w:val="00221FE2"/>
    <w:rsid w:val="002220C0"/>
    <w:rsid w:val="002222D7"/>
    <w:rsid w:val="002223B9"/>
    <w:rsid w:val="0022240B"/>
    <w:rsid w:val="00222641"/>
    <w:rsid w:val="00222800"/>
    <w:rsid w:val="00222827"/>
    <w:rsid w:val="00222D32"/>
    <w:rsid w:val="00222DE8"/>
    <w:rsid w:val="00222F97"/>
    <w:rsid w:val="00222FAA"/>
    <w:rsid w:val="00223145"/>
    <w:rsid w:val="002231BD"/>
    <w:rsid w:val="00223204"/>
    <w:rsid w:val="002232B7"/>
    <w:rsid w:val="002234FC"/>
    <w:rsid w:val="00223821"/>
    <w:rsid w:val="0022392C"/>
    <w:rsid w:val="002239BB"/>
    <w:rsid w:val="00223B14"/>
    <w:rsid w:val="00223BEF"/>
    <w:rsid w:val="00223C50"/>
    <w:rsid w:val="00223CE0"/>
    <w:rsid w:val="00223D87"/>
    <w:rsid w:val="00223E52"/>
    <w:rsid w:val="00223F84"/>
    <w:rsid w:val="00224084"/>
    <w:rsid w:val="002240E0"/>
    <w:rsid w:val="002242C6"/>
    <w:rsid w:val="002243B5"/>
    <w:rsid w:val="002243E7"/>
    <w:rsid w:val="0022443F"/>
    <w:rsid w:val="002244D7"/>
    <w:rsid w:val="00224821"/>
    <w:rsid w:val="00224A51"/>
    <w:rsid w:val="00224AB2"/>
    <w:rsid w:val="00224ACC"/>
    <w:rsid w:val="00224DD7"/>
    <w:rsid w:val="00224DF8"/>
    <w:rsid w:val="00224F20"/>
    <w:rsid w:val="002255B2"/>
    <w:rsid w:val="00225776"/>
    <w:rsid w:val="00225949"/>
    <w:rsid w:val="00225B1F"/>
    <w:rsid w:val="00225CAF"/>
    <w:rsid w:val="00225E58"/>
    <w:rsid w:val="00225F66"/>
    <w:rsid w:val="00226050"/>
    <w:rsid w:val="002261DC"/>
    <w:rsid w:val="00226714"/>
    <w:rsid w:val="0022677D"/>
    <w:rsid w:val="002267D6"/>
    <w:rsid w:val="0022680F"/>
    <w:rsid w:val="00226B5C"/>
    <w:rsid w:val="00226C00"/>
    <w:rsid w:val="00226EDE"/>
    <w:rsid w:val="00226EE8"/>
    <w:rsid w:val="00227152"/>
    <w:rsid w:val="00227199"/>
    <w:rsid w:val="002271A0"/>
    <w:rsid w:val="002271E9"/>
    <w:rsid w:val="00227232"/>
    <w:rsid w:val="0022730F"/>
    <w:rsid w:val="00227395"/>
    <w:rsid w:val="0022754D"/>
    <w:rsid w:val="002275CC"/>
    <w:rsid w:val="00227616"/>
    <w:rsid w:val="002276E5"/>
    <w:rsid w:val="0022774B"/>
    <w:rsid w:val="0022787C"/>
    <w:rsid w:val="00227916"/>
    <w:rsid w:val="0022797C"/>
    <w:rsid w:val="002279E4"/>
    <w:rsid w:val="00227C32"/>
    <w:rsid w:val="00227D2A"/>
    <w:rsid w:val="00227D3D"/>
    <w:rsid w:val="00227E54"/>
    <w:rsid w:val="00227F24"/>
    <w:rsid w:val="00227FDC"/>
    <w:rsid w:val="002300AC"/>
    <w:rsid w:val="00230118"/>
    <w:rsid w:val="00230147"/>
    <w:rsid w:val="00230378"/>
    <w:rsid w:val="002303F9"/>
    <w:rsid w:val="00230555"/>
    <w:rsid w:val="002306F9"/>
    <w:rsid w:val="00230826"/>
    <w:rsid w:val="00230855"/>
    <w:rsid w:val="00230922"/>
    <w:rsid w:val="002309DA"/>
    <w:rsid w:val="00230CAA"/>
    <w:rsid w:val="00230E3F"/>
    <w:rsid w:val="00230E58"/>
    <w:rsid w:val="00230EAD"/>
    <w:rsid w:val="00230EB3"/>
    <w:rsid w:val="00231076"/>
    <w:rsid w:val="002310A5"/>
    <w:rsid w:val="002311B5"/>
    <w:rsid w:val="002311F6"/>
    <w:rsid w:val="00231486"/>
    <w:rsid w:val="002314F3"/>
    <w:rsid w:val="0023160C"/>
    <w:rsid w:val="00231642"/>
    <w:rsid w:val="0023175F"/>
    <w:rsid w:val="002319A7"/>
    <w:rsid w:val="00231B6A"/>
    <w:rsid w:val="00231D13"/>
    <w:rsid w:val="00231D2D"/>
    <w:rsid w:val="00231E7E"/>
    <w:rsid w:val="00231F11"/>
    <w:rsid w:val="00232179"/>
    <w:rsid w:val="00232330"/>
    <w:rsid w:val="002323D3"/>
    <w:rsid w:val="002325F5"/>
    <w:rsid w:val="002327DF"/>
    <w:rsid w:val="0023281E"/>
    <w:rsid w:val="00232877"/>
    <w:rsid w:val="002329A9"/>
    <w:rsid w:val="002329F9"/>
    <w:rsid w:val="00232C20"/>
    <w:rsid w:val="00232C4E"/>
    <w:rsid w:val="00232D28"/>
    <w:rsid w:val="00232ED9"/>
    <w:rsid w:val="002330A9"/>
    <w:rsid w:val="002330F4"/>
    <w:rsid w:val="0023312D"/>
    <w:rsid w:val="0023314E"/>
    <w:rsid w:val="0023332E"/>
    <w:rsid w:val="0023333C"/>
    <w:rsid w:val="00233456"/>
    <w:rsid w:val="002335F4"/>
    <w:rsid w:val="00233717"/>
    <w:rsid w:val="002337B9"/>
    <w:rsid w:val="00233A00"/>
    <w:rsid w:val="00233A87"/>
    <w:rsid w:val="00234109"/>
    <w:rsid w:val="00234260"/>
    <w:rsid w:val="00234328"/>
    <w:rsid w:val="00234418"/>
    <w:rsid w:val="0023441A"/>
    <w:rsid w:val="002344DA"/>
    <w:rsid w:val="00234645"/>
    <w:rsid w:val="0023479E"/>
    <w:rsid w:val="002347A9"/>
    <w:rsid w:val="00234911"/>
    <w:rsid w:val="002349E9"/>
    <w:rsid w:val="00234C01"/>
    <w:rsid w:val="00234C2B"/>
    <w:rsid w:val="00234F75"/>
    <w:rsid w:val="00234FCF"/>
    <w:rsid w:val="00235251"/>
    <w:rsid w:val="00235452"/>
    <w:rsid w:val="00235644"/>
    <w:rsid w:val="002357CE"/>
    <w:rsid w:val="00235859"/>
    <w:rsid w:val="00235994"/>
    <w:rsid w:val="002359F9"/>
    <w:rsid w:val="00235A18"/>
    <w:rsid w:val="00235B63"/>
    <w:rsid w:val="00235BFF"/>
    <w:rsid w:val="00235CC0"/>
    <w:rsid w:val="00235DBC"/>
    <w:rsid w:val="00235DC8"/>
    <w:rsid w:val="00235E3F"/>
    <w:rsid w:val="00236223"/>
    <w:rsid w:val="00236237"/>
    <w:rsid w:val="002362E5"/>
    <w:rsid w:val="0023638B"/>
    <w:rsid w:val="00236514"/>
    <w:rsid w:val="00236583"/>
    <w:rsid w:val="00236A1B"/>
    <w:rsid w:val="00236A73"/>
    <w:rsid w:val="00236B8C"/>
    <w:rsid w:val="00236CF2"/>
    <w:rsid w:val="00236DDC"/>
    <w:rsid w:val="00236F52"/>
    <w:rsid w:val="00237052"/>
    <w:rsid w:val="0023725A"/>
    <w:rsid w:val="0023727B"/>
    <w:rsid w:val="002372CD"/>
    <w:rsid w:val="0023731C"/>
    <w:rsid w:val="0023763A"/>
    <w:rsid w:val="00237798"/>
    <w:rsid w:val="002377AA"/>
    <w:rsid w:val="002379A4"/>
    <w:rsid w:val="002379C5"/>
    <w:rsid w:val="00237A31"/>
    <w:rsid w:val="00237C5B"/>
    <w:rsid w:val="00237D36"/>
    <w:rsid w:val="00237D73"/>
    <w:rsid w:val="00237E3B"/>
    <w:rsid w:val="00237F7F"/>
    <w:rsid w:val="00237F94"/>
    <w:rsid w:val="002400CC"/>
    <w:rsid w:val="002401B0"/>
    <w:rsid w:val="0024029B"/>
    <w:rsid w:val="002408ED"/>
    <w:rsid w:val="00240970"/>
    <w:rsid w:val="002409E0"/>
    <w:rsid w:val="00240C62"/>
    <w:rsid w:val="00240C95"/>
    <w:rsid w:val="00240F0E"/>
    <w:rsid w:val="002410A3"/>
    <w:rsid w:val="00241282"/>
    <w:rsid w:val="00241434"/>
    <w:rsid w:val="002416A1"/>
    <w:rsid w:val="0024175A"/>
    <w:rsid w:val="002418C9"/>
    <w:rsid w:val="00241A92"/>
    <w:rsid w:val="00241AC3"/>
    <w:rsid w:val="00241B8A"/>
    <w:rsid w:val="00241FAE"/>
    <w:rsid w:val="00242376"/>
    <w:rsid w:val="00242377"/>
    <w:rsid w:val="002426D4"/>
    <w:rsid w:val="002428E5"/>
    <w:rsid w:val="00242DF5"/>
    <w:rsid w:val="00242E0D"/>
    <w:rsid w:val="00242E7D"/>
    <w:rsid w:val="00242F3D"/>
    <w:rsid w:val="00243073"/>
    <w:rsid w:val="0024308A"/>
    <w:rsid w:val="002430B8"/>
    <w:rsid w:val="002431F6"/>
    <w:rsid w:val="00243423"/>
    <w:rsid w:val="0024346E"/>
    <w:rsid w:val="00243516"/>
    <w:rsid w:val="00243573"/>
    <w:rsid w:val="002435CE"/>
    <w:rsid w:val="00243609"/>
    <w:rsid w:val="00243CF9"/>
    <w:rsid w:val="00243D2D"/>
    <w:rsid w:val="00243E82"/>
    <w:rsid w:val="00243FDE"/>
    <w:rsid w:val="00244028"/>
    <w:rsid w:val="0024407D"/>
    <w:rsid w:val="002440CC"/>
    <w:rsid w:val="002440E4"/>
    <w:rsid w:val="00244351"/>
    <w:rsid w:val="002445C4"/>
    <w:rsid w:val="00244726"/>
    <w:rsid w:val="00244AF4"/>
    <w:rsid w:val="00244B86"/>
    <w:rsid w:val="0024529E"/>
    <w:rsid w:val="00245672"/>
    <w:rsid w:val="00245698"/>
    <w:rsid w:val="002456B0"/>
    <w:rsid w:val="0024587D"/>
    <w:rsid w:val="00245AC8"/>
    <w:rsid w:val="00245ACF"/>
    <w:rsid w:val="00245B5C"/>
    <w:rsid w:val="00245BE0"/>
    <w:rsid w:val="00245D84"/>
    <w:rsid w:val="00245DED"/>
    <w:rsid w:val="0024605E"/>
    <w:rsid w:val="002462C7"/>
    <w:rsid w:val="0024630E"/>
    <w:rsid w:val="00246355"/>
    <w:rsid w:val="00246564"/>
    <w:rsid w:val="00246B4E"/>
    <w:rsid w:val="00246B60"/>
    <w:rsid w:val="00246D5F"/>
    <w:rsid w:val="00246F3B"/>
    <w:rsid w:val="00246FE4"/>
    <w:rsid w:val="00247746"/>
    <w:rsid w:val="00247882"/>
    <w:rsid w:val="002479A4"/>
    <w:rsid w:val="00247A84"/>
    <w:rsid w:val="00247A8B"/>
    <w:rsid w:val="00247B55"/>
    <w:rsid w:val="00247C0A"/>
    <w:rsid w:val="00247F06"/>
    <w:rsid w:val="00250006"/>
    <w:rsid w:val="002500AE"/>
    <w:rsid w:val="00250382"/>
    <w:rsid w:val="00250411"/>
    <w:rsid w:val="00250450"/>
    <w:rsid w:val="00250485"/>
    <w:rsid w:val="0025066E"/>
    <w:rsid w:val="00250850"/>
    <w:rsid w:val="00250965"/>
    <w:rsid w:val="002509EA"/>
    <w:rsid w:val="00250C1A"/>
    <w:rsid w:val="00250DCD"/>
    <w:rsid w:val="00250F60"/>
    <w:rsid w:val="00250FC9"/>
    <w:rsid w:val="00250FD9"/>
    <w:rsid w:val="002512BA"/>
    <w:rsid w:val="0025132E"/>
    <w:rsid w:val="002513A0"/>
    <w:rsid w:val="002513B2"/>
    <w:rsid w:val="002514F4"/>
    <w:rsid w:val="002515AA"/>
    <w:rsid w:val="002516F1"/>
    <w:rsid w:val="002517AB"/>
    <w:rsid w:val="002517E8"/>
    <w:rsid w:val="00251801"/>
    <w:rsid w:val="002518A3"/>
    <w:rsid w:val="002518AB"/>
    <w:rsid w:val="00251B85"/>
    <w:rsid w:val="00251BC0"/>
    <w:rsid w:val="00251C6D"/>
    <w:rsid w:val="00251CB9"/>
    <w:rsid w:val="00251CD8"/>
    <w:rsid w:val="00251D38"/>
    <w:rsid w:val="00251D84"/>
    <w:rsid w:val="0025209D"/>
    <w:rsid w:val="00252208"/>
    <w:rsid w:val="00252230"/>
    <w:rsid w:val="002523AB"/>
    <w:rsid w:val="002523E0"/>
    <w:rsid w:val="002524B0"/>
    <w:rsid w:val="002524D8"/>
    <w:rsid w:val="00252503"/>
    <w:rsid w:val="0025250D"/>
    <w:rsid w:val="002525E1"/>
    <w:rsid w:val="00252A20"/>
    <w:rsid w:val="00252DD5"/>
    <w:rsid w:val="00252E3A"/>
    <w:rsid w:val="00252E8B"/>
    <w:rsid w:val="00252F34"/>
    <w:rsid w:val="00252F99"/>
    <w:rsid w:val="00252F9D"/>
    <w:rsid w:val="00253071"/>
    <w:rsid w:val="002533BD"/>
    <w:rsid w:val="0025353D"/>
    <w:rsid w:val="00253588"/>
    <w:rsid w:val="002535E6"/>
    <w:rsid w:val="002538BB"/>
    <w:rsid w:val="00253999"/>
    <w:rsid w:val="00253A6D"/>
    <w:rsid w:val="00253B4F"/>
    <w:rsid w:val="00253BE5"/>
    <w:rsid w:val="00253C0D"/>
    <w:rsid w:val="00253D37"/>
    <w:rsid w:val="00253E0B"/>
    <w:rsid w:val="00253F81"/>
    <w:rsid w:val="00253F9B"/>
    <w:rsid w:val="00254026"/>
    <w:rsid w:val="00254153"/>
    <w:rsid w:val="002542B2"/>
    <w:rsid w:val="00254532"/>
    <w:rsid w:val="002545B5"/>
    <w:rsid w:val="00254672"/>
    <w:rsid w:val="002547CE"/>
    <w:rsid w:val="002547DD"/>
    <w:rsid w:val="00254847"/>
    <w:rsid w:val="002548F2"/>
    <w:rsid w:val="002549F7"/>
    <w:rsid w:val="00254A5D"/>
    <w:rsid w:val="00254BE5"/>
    <w:rsid w:val="00254BF4"/>
    <w:rsid w:val="00254E99"/>
    <w:rsid w:val="00254EE1"/>
    <w:rsid w:val="00254F2D"/>
    <w:rsid w:val="00254F9B"/>
    <w:rsid w:val="00255058"/>
    <w:rsid w:val="00255062"/>
    <w:rsid w:val="002550E9"/>
    <w:rsid w:val="002552CB"/>
    <w:rsid w:val="00255356"/>
    <w:rsid w:val="00255421"/>
    <w:rsid w:val="0025559A"/>
    <w:rsid w:val="00255788"/>
    <w:rsid w:val="00255B41"/>
    <w:rsid w:val="00255B6C"/>
    <w:rsid w:val="00255B75"/>
    <w:rsid w:val="00255C22"/>
    <w:rsid w:val="00255F06"/>
    <w:rsid w:val="00255FA4"/>
    <w:rsid w:val="002560EB"/>
    <w:rsid w:val="00256132"/>
    <w:rsid w:val="00256607"/>
    <w:rsid w:val="0025674C"/>
    <w:rsid w:val="00256893"/>
    <w:rsid w:val="002568D2"/>
    <w:rsid w:val="002569FC"/>
    <w:rsid w:val="00256AFE"/>
    <w:rsid w:val="00256C9B"/>
    <w:rsid w:val="00256DAE"/>
    <w:rsid w:val="0025707C"/>
    <w:rsid w:val="00257147"/>
    <w:rsid w:val="002573A9"/>
    <w:rsid w:val="002574DD"/>
    <w:rsid w:val="00257706"/>
    <w:rsid w:val="00257A42"/>
    <w:rsid w:val="00257AC1"/>
    <w:rsid w:val="00257B4A"/>
    <w:rsid w:val="00257BA0"/>
    <w:rsid w:val="00257BEB"/>
    <w:rsid w:val="00257C5C"/>
    <w:rsid w:val="00257D86"/>
    <w:rsid w:val="00257DF4"/>
    <w:rsid w:val="00257F05"/>
    <w:rsid w:val="00257F3E"/>
    <w:rsid w:val="00260127"/>
    <w:rsid w:val="00260201"/>
    <w:rsid w:val="00260270"/>
    <w:rsid w:val="002603B2"/>
    <w:rsid w:val="00260848"/>
    <w:rsid w:val="00260B59"/>
    <w:rsid w:val="00260F56"/>
    <w:rsid w:val="002610FE"/>
    <w:rsid w:val="00261296"/>
    <w:rsid w:val="00261658"/>
    <w:rsid w:val="002616F1"/>
    <w:rsid w:val="002617EF"/>
    <w:rsid w:val="00261958"/>
    <w:rsid w:val="00261A65"/>
    <w:rsid w:val="00261AB4"/>
    <w:rsid w:val="00261B4D"/>
    <w:rsid w:val="00261BE0"/>
    <w:rsid w:val="00261C1C"/>
    <w:rsid w:val="00261C9C"/>
    <w:rsid w:val="00261E64"/>
    <w:rsid w:val="00261EC3"/>
    <w:rsid w:val="00261F33"/>
    <w:rsid w:val="00261F73"/>
    <w:rsid w:val="00261FBF"/>
    <w:rsid w:val="00262434"/>
    <w:rsid w:val="0026262F"/>
    <w:rsid w:val="002626C8"/>
    <w:rsid w:val="00262843"/>
    <w:rsid w:val="00262B08"/>
    <w:rsid w:val="00262C98"/>
    <w:rsid w:val="00262D43"/>
    <w:rsid w:val="00262E13"/>
    <w:rsid w:val="00262E82"/>
    <w:rsid w:val="00262EAD"/>
    <w:rsid w:val="00262FE3"/>
    <w:rsid w:val="00263190"/>
    <w:rsid w:val="002631C0"/>
    <w:rsid w:val="002632CC"/>
    <w:rsid w:val="00263400"/>
    <w:rsid w:val="00263406"/>
    <w:rsid w:val="0026348A"/>
    <w:rsid w:val="002634F1"/>
    <w:rsid w:val="002636A0"/>
    <w:rsid w:val="0026371D"/>
    <w:rsid w:val="002639AA"/>
    <w:rsid w:val="002639D0"/>
    <w:rsid w:val="00263A7A"/>
    <w:rsid w:val="00263ABC"/>
    <w:rsid w:val="00263F9A"/>
    <w:rsid w:val="00264015"/>
    <w:rsid w:val="0026426F"/>
    <w:rsid w:val="0026436B"/>
    <w:rsid w:val="0026447F"/>
    <w:rsid w:val="00264771"/>
    <w:rsid w:val="0026483E"/>
    <w:rsid w:val="0026484E"/>
    <w:rsid w:val="00264C79"/>
    <w:rsid w:val="00264E8C"/>
    <w:rsid w:val="00265335"/>
    <w:rsid w:val="0026543A"/>
    <w:rsid w:val="00265849"/>
    <w:rsid w:val="00265901"/>
    <w:rsid w:val="00265A03"/>
    <w:rsid w:val="00265A33"/>
    <w:rsid w:val="00265B87"/>
    <w:rsid w:val="00265BF1"/>
    <w:rsid w:val="00265C24"/>
    <w:rsid w:val="00265CEE"/>
    <w:rsid w:val="0026617A"/>
    <w:rsid w:val="00266416"/>
    <w:rsid w:val="002664CA"/>
    <w:rsid w:val="002665D3"/>
    <w:rsid w:val="0026665E"/>
    <w:rsid w:val="0026671B"/>
    <w:rsid w:val="00266728"/>
    <w:rsid w:val="00266A7F"/>
    <w:rsid w:val="00266AEF"/>
    <w:rsid w:val="00266B4C"/>
    <w:rsid w:val="00266B75"/>
    <w:rsid w:val="00266BB4"/>
    <w:rsid w:val="00266E10"/>
    <w:rsid w:val="00266FE8"/>
    <w:rsid w:val="00267002"/>
    <w:rsid w:val="00267113"/>
    <w:rsid w:val="00267318"/>
    <w:rsid w:val="0026736D"/>
    <w:rsid w:val="0026749F"/>
    <w:rsid w:val="00267523"/>
    <w:rsid w:val="00267625"/>
    <w:rsid w:val="002676AF"/>
    <w:rsid w:val="0026772C"/>
    <w:rsid w:val="0026793C"/>
    <w:rsid w:val="00267BB8"/>
    <w:rsid w:val="00267C1F"/>
    <w:rsid w:val="0027018D"/>
    <w:rsid w:val="002701A6"/>
    <w:rsid w:val="0027025D"/>
    <w:rsid w:val="00270269"/>
    <w:rsid w:val="0027068A"/>
    <w:rsid w:val="0027092E"/>
    <w:rsid w:val="002709B8"/>
    <w:rsid w:val="00270A19"/>
    <w:rsid w:val="00270CE1"/>
    <w:rsid w:val="00270E0F"/>
    <w:rsid w:val="00271038"/>
    <w:rsid w:val="002712DB"/>
    <w:rsid w:val="00271387"/>
    <w:rsid w:val="00271492"/>
    <w:rsid w:val="00271561"/>
    <w:rsid w:val="0027166F"/>
    <w:rsid w:val="00271766"/>
    <w:rsid w:val="00271855"/>
    <w:rsid w:val="00271AA3"/>
    <w:rsid w:val="00271B40"/>
    <w:rsid w:val="00271C78"/>
    <w:rsid w:val="0027202A"/>
    <w:rsid w:val="002721EE"/>
    <w:rsid w:val="00272504"/>
    <w:rsid w:val="002725D7"/>
    <w:rsid w:val="0027260C"/>
    <w:rsid w:val="0027289F"/>
    <w:rsid w:val="00272C5F"/>
    <w:rsid w:val="00272D88"/>
    <w:rsid w:val="00272DCB"/>
    <w:rsid w:val="0027318E"/>
    <w:rsid w:val="0027353B"/>
    <w:rsid w:val="002735C4"/>
    <w:rsid w:val="002736A6"/>
    <w:rsid w:val="00273747"/>
    <w:rsid w:val="00273A17"/>
    <w:rsid w:val="00273C2F"/>
    <w:rsid w:val="00273D61"/>
    <w:rsid w:val="00273E70"/>
    <w:rsid w:val="00273ED6"/>
    <w:rsid w:val="00273FD6"/>
    <w:rsid w:val="002741BA"/>
    <w:rsid w:val="00274209"/>
    <w:rsid w:val="00274217"/>
    <w:rsid w:val="00274245"/>
    <w:rsid w:val="00274259"/>
    <w:rsid w:val="0027431D"/>
    <w:rsid w:val="00274337"/>
    <w:rsid w:val="00274364"/>
    <w:rsid w:val="002744D8"/>
    <w:rsid w:val="0027454D"/>
    <w:rsid w:val="002746B9"/>
    <w:rsid w:val="0027484D"/>
    <w:rsid w:val="00274CA8"/>
    <w:rsid w:val="00274D33"/>
    <w:rsid w:val="00274D7D"/>
    <w:rsid w:val="00274DCE"/>
    <w:rsid w:val="00274EB0"/>
    <w:rsid w:val="00274F34"/>
    <w:rsid w:val="00274FAB"/>
    <w:rsid w:val="002752CC"/>
    <w:rsid w:val="00275360"/>
    <w:rsid w:val="0027543E"/>
    <w:rsid w:val="00275526"/>
    <w:rsid w:val="002756A3"/>
    <w:rsid w:val="00275752"/>
    <w:rsid w:val="00275921"/>
    <w:rsid w:val="00275973"/>
    <w:rsid w:val="00275AC6"/>
    <w:rsid w:val="00275DAD"/>
    <w:rsid w:val="00275DC9"/>
    <w:rsid w:val="00275E3E"/>
    <w:rsid w:val="00275EF6"/>
    <w:rsid w:val="00276143"/>
    <w:rsid w:val="00276244"/>
    <w:rsid w:val="002762E1"/>
    <w:rsid w:val="002762E4"/>
    <w:rsid w:val="00276386"/>
    <w:rsid w:val="00276490"/>
    <w:rsid w:val="00276583"/>
    <w:rsid w:val="00276AD1"/>
    <w:rsid w:val="00276E44"/>
    <w:rsid w:val="00276F86"/>
    <w:rsid w:val="00276FB8"/>
    <w:rsid w:val="00276FD1"/>
    <w:rsid w:val="00276FEB"/>
    <w:rsid w:val="00277000"/>
    <w:rsid w:val="002770D6"/>
    <w:rsid w:val="002770E8"/>
    <w:rsid w:val="002770ED"/>
    <w:rsid w:val="0027716F"/>
    <w:rsid w:val="00277297"/>
    <w:rsid w:val="002772D9"/>
    <w:rsid w:val="00277701"/>
    <w:rsid w:val="00277821"/>
    <w:rsid w:val="00277BA9"/>
    <w:rsid w:val="00277D8A"/>
    <w:rsid w:val="00277E82"/>
    <w:rsid w:val="00277EF9"/>
    <w:rsid w:val="00277F2F"/>
    <w:rsid w:val="00277F48"/>
    <w:rsid w:val="00277F4A"/>
    <w:rsid w:val="0028012A"/>
    <w:rsid w:val="002801C6"/>
    <w:rsid w:val="00280209"/>
    <w:rsid w:val="002804E1"/>
    <w:rsid w:val="002804F7"/>
    <w:rsid w:val="00280805"/>
    <w:rsid w:val="0028082F"/>
    <w:rsid w:val="0028085F"/>
    <w:rsid w:val="002808C5"/>
    <w:rsid w:val="00280ABF"/>
    <w:rsid w:val="00280EDE"/>
    <w:rsid w:val="002816C5"/>
    <w:rsid w:val="00281702"/>
    <w:rsid w:val="00281727"/>
    <w:rsid w:val="00281BE1"/>
    <w:rsid w:val="00281BF7"/>
    <w:rsid w:val="00281C10"/>
    <w:rsid w:val="00281C6D"/>
    <w:rsid w:val="00281D09"/>
    <w:rsid w:val="00282062"/>
    <w:rsid w:val="002821AC"/>
    <w:rsid w:val="002823A0"/>
    <w:rsid w:val="00282417"/>
    <w:rsid w:val="002825F2"/>
    <w:rsid w:val="00282639"/>
    <w:rsid w:val="00282651"/>
    <w:rsid w:val="0028288A"/>
    <w:rsid w:val="00282A0E"/>
    <w:rsid w:val="00282B10"/>
    <w:rsid w:val="00282BF5"/>
    <w:rsid w:val="00282D75"/>
    <w:rsid w:val="00283183"/>
    <w:rsid w:val="0028339F"/>
    <w:rsid w:val="002835AF"/>
    <w:rsid w:val="002835BE"/>
    <w:rsid w:val="00283612"/>
    <w:rsid w:val="0028361C"/>
    <w:rsid w:val="0028381C"/>
    <w:rsid w:val="00283C98"/>
    <w:rsid w:val="00283D09"/>
    <w:rsid w:val="00283D3A"/>
    <w:rsid w:val="00283E78"/>
    <w:rsid w:val="00283EDC"/>
    <w:rsid w:val="00284171"/>
    <w:rsid w:val="00284316"/>
    <w:rsid w:val="00284602"/>
    <w:rsid w:val="0028466B"/>
    <w:rsid w:val="002847D6"/>
    <w:rsid w:val="00284966"/>
    <w:rsid w:val="00284AB1"/>
    <w:rsid w:val="00284AD5"/>
    <w:rsid w:val="00284B74"/>
    <w:rsid w:val="00284D08"/>
    <w:rsid w:val="0028503A"/>
    <w:rsid w:val="0028512F"/>
    <w:rsid w:val="0028517D"/>
    <w:rsid w:val="0028532A"/>
    <w:rsid w:val="002853C3"/>
    <w:rsid w:val="002853FC"/>
    <w:rsid w:val="002856B7"/>
    <w:rsid w:val="0028571E"/>
    <w:rsid w:val="00285968"/>
    <w:rsid w:val="00285A4A"/>
    <w:rsid w:val="00285B2C"/>
    <w:rsid w:val="00285B3B"/>
    <w:rsid w:val="00285BD3"/>
    <w:rsid w:val="00285C5D"/>
    <w:rsid w:val="00285DDF"/>
    <w:rsid w:val="00285F71"/>
    <w:rsid w:val="00285F8E"/>
    <w:rsid w:val="00286033"/>
    <w:rsid w:val="00286254"/>
    <w:rsid w:val="002863C2"/>
    <w:rsid w:val="002863F1"/>
    <w:rsid w:val="0028656D"/>
    <w:rsid w:val="002865D2"/>
    <w:rsid w:val="002866ED"/>
    <w:rsid w:val="00286806"/>
    <w:rsid w:val="00286875"/>
    <w:rsid w:val="002868B2"/>
    <w:rsid w:val="002868CF"/>
    <w:rsid w:val="002869F6"/>
    <w:rsid w:val="00286AE2"/>
    <w:rsid w:val="00286B35"/>
    <w:rsid w:val="00286E0B"/>
    <w:rsid w:val="00286F58"/>
    <w:rsid w:val="00287243"/>
    <w:rsid w:val="00287312"/>
    <w:rsid w:val="00287556"/>
    <w:rsid w:val="0028757D"/>
    <w:rsid w:val="002875D7"/>
    <w:rsid w:val="002876D9"/>
    <w:rsid w:val="0028771A"/>
    <w:rsid w:val="0028774F"/>
    <w:rsid w:val="002877BC"/>
    <w:rsid w:val="002877F4"/>
    <w:rsid w:val="00287930"/>
    <w:rsid w:val="002879E4"/>
    <w:rsid w:val="002879FB"/>
    <w:rsid w:val="00287A7F"/>
    <w:rsid w:val="00287C72"/>
    <w:rsid w:val="00287D8B"/>
    <w:rsid w:val="00287DF4"/>
    <w:rsid w:val="00287FDC"/>
    <w:rsid w:val="002900FB"/>
    <w:rsid w:val="00290314"/>
    <w:rsid w:val="0029036E"/>
    <w:rsid w:val="002903FB"/>
    <w:rsid w:val="0029062A"/>
    <w:rsid w:val="0029068F"/>
    <w:rsid w:val="002907C4"/>
    <w:rsid w:val="0029094E"/>
    <w:rsid w:val="00290A0D"/>
    <w:rsid w:val="00290CF5"/>
    <w:rsid w:val="00291028"/>
    <w:rsid w:val="002912C7"/>
    <w:rsid w:val="00291481"/>
    <w:rsid w:val="0029148C"/>
    <w:rsid w:val="00291498"/>
    <w:rsid w:val="002917C0"/>
    <w:rsid w:val="00291814"/>
    <w:rsid w:val="00291838"/>
    <w:rsid w:val="0029189B"/>
    <w:rsid w:val="002918E6"/>
    <w:rsid w:val="002919B4"/>
    <w:rsid w:val="00291C95"/>
    <w:rsid w:val="00291DDF"/>
    <w:rsid w:val="00291F47"/>
    <w:rsid w:val="00291FDD"/>
    <w:rsid w:val="002920AA"/>
    <w:rsid w:val="00292314"/>
    <w:rsid w:val="0029243C"/>
    <w:rsid w:val="00292473"/>
    <w:rsid w:val="00292520"/>
    <w:rsid w:val="00292525"/>
    <w:rsid w:val="00292739"/>
    <w:rsid w:val="002927A1"/>
    <w:rsid w:val="00292814"/>
    <w:rsid w:val="00292909"/>
    <w:rsid w:val="002929F1"/>
    <w:rsid w:val="00292B4A"/>
    <w:rsid w:val="00292D7E"/>
    <w:rsid w:val="00292EFF"/>
    <w:rsid w:val="00292F27"/>
    <w:rsid w:val="00292F5D"/>
    <w:rsid w:val="00292F5F"/>
    <w:rsid w:val="002930FA"/>
    <w:rsid w:val="002931A5"/>
    <w:rsid w:val="002931BC"/>
    <w:rsid w:val="00293407"/>
    <w:rsid w:val="00293418"/>
    <w:rsid w:val="002935E5"/>
    <w:rsid w:val="00293929"/>
    <w:rsid w:val="002939BF"/>
    <w:rsid w:val="002939ED"/>
    <w:rsid w:val="00293BD9"/>
    <w:rsid w:val="00294295"/>
    <w:rsid w:val="0029437D"/>
    <w:rsid w:val="0029448A"/>
    <w:rsid w:val="002944FC"/>
    <w:rsid w:val="00294758"/>
    <w:rsid w:val="00294933"/>
    <w:rsid w:val="00294AD3"/>
    <w:rsid w:val="00294B58"/>
    <w:rsid w:val="00294B68"/>
    <w:rsid w:val="00294C9D"/>
    <w:rsid w:val="00294CE3"/>
    <w:rsid w:val="00294D70"/>
    <w:rsid w:val="00294DAF"/>
    <w:rsid w:val="00294F97"/>
    <w:rsid w:val="00295010"/>
    <w:rsid w:val="00295149"/>
    <w:rsid w:val="002953A2"/>
    <w:rsid w:val="0029543F"/>
    <w:rsid w:val="002957F7"/>
    <w:rsid w:val="00295875"/>
    <w:rsid w:val="00295ACC"/>
    <w:rsid w:val="00295BAF"/>
    <w:rsid w:val="00295E28"/>
    <w:rsid w:val="00295E57"/>
    <w:rsid w:val="00295EA4"/>
    <w:rsid w:val="00295EAF"/>
    <w:rsid w:val="00295F07"/>
    <w:rsid w:val="002960E4"/>
    <w:rsid w:val="00296105"/>
    <w:rsid w:val="00296146"/>
    <w:rsid w:val="0029615A"/>
    <w:rsid w:val="0029618F"/>
    <w:rsid w:val="002962CA"/>
    <w:rsid w:val="002963F2"/>
    <w:rsid w:val="002964CA"/>
    <w:rsid w:val="002966A0"/>
    <w:rsid w:val="0029685A"/>
    <w:rsid w:val="00296A17"/>
    <w:rsid w:val="00296A6C"/>
    <w:rsid w:val="00296ADF"/>
    <w:rsid w:val="00296BAA"/>
    <w:rsid w:val="00296BB5"/>
    <w:rsid w:val="00296C82"/>
    <w:rsid w:val="00296C93"/>
    <w:rsid w:val="00296D74"/>
    <w:rsid w:val="00296D7C"/>
    <w:rsid w:val="00296DF1"/>
    <w:rsid w:val="00296E5F"/>
    <w:rsid w:val="00297017"/>
    <w:rsid w:val="00297097"/>
    <w:rsid w:val="002970E9"/>
    <w:rsid w:val="00297185"/>
    <w:rsid w:val="002972A0"/>
    <w:rsid w:val="0029732A"/>
    <w:rsid w:val="0029745B"/>
    <w:rsid w:val="00297730"/>
    <w:rsid w:val="0029782A"/>
    <w:rsid w:val="002978FF"/>
    <w:rsid w:val="00297938"/>
    <w:rsid w:val="00297A22"/>
    <w:rsid w:val="00297DF1"/>
    <w:rsid w:val="00297E03"/>
    <w:rsid w:val="00297E47"/>
    <w:rsid w:val="00297F39"/>
    <w:rsid w:val="002A0136"/>
    <w:rsid w:val="002A0257"/>
    <w:rsid w:val="002A0292"/>
    <w:rsid w:val="002A0318"/>
    <w:rsid w:val="002A0414"/>
    <w:rsid w:val="002A0526"/>
    <w:rsid w:val="002A0849"/>
    <w:rsid w:val="002A08FB"/>
    <w:rsid w:val="002A0954"/>
    <w:rsid w:val="002A098F"/>
    <w:rsid w:val="002A09DF"/>
    <w:rsid w:val="002A0B3B"/>
    <w:rsid w:val="002A0B44"/>
    <w:rsid w:val="002A0C65"/>
    <w:rsid w:val="002A0CFE"/>
    <w:rsid w:val="002A0F81"/>
    <w:rsid w:val="002A118F"/>
    <w:rsid w:val="002A12D2"/>
    <w:rsid w:val="002A1464"/>
    <w:rsid w:val="002A1519"/>
    <w:rsid w:val="002A172B"/>
    <w:rsid w:val="002A17F1"/>
    <w:rsid w:val="002A183E"/>
    <w:rsid w:val="002A195A"/>
    <w:rsid w:val="002A19A6"/>
    <w:rsid w:val="002A19D5"/>
    <w:rsid w:val="002A1B87"/>
    <w:rsid w:val="002A1BA4"/>
    <w:rsid w:val="002A1BF9"/>
    <w:rsid w:val="002A1CF4"/>
    <w:rsid w:val="002A1D44"/>
    <w:rsid w:val="002A1DFF"/>
    <w:rsid w:val="002A1F21"/>
    <w:rsid w:val="002A21EA"/>
    <w:rsid w:val="002A2286"/>
    <w:rsid w:val="002A22B9"/>
    <w:rsid w:val="002A2570"/>
    <w:rsid w:val="002A25A9"/>
    <w:rsid w:val="002A2619"/>
    <w:rsid w:val="002A276B"/>
    <w:rsid w:val="002A2E25"/>
    <w:rsid w:val="002A2ECA"/>
    <w:rsid w:val="002A2F64"/>
    <w:rsid w:val="002A2FE2"/>
    <w:rsid w:val="002A308F"/>
    <w:rsid w:val="002A317F"/>
    <w:rsid w:val="002A31B2"/>
    <w:rsid w:val="002A31FF"/>
    <w:rsid w:val="002A324F"/>
    <w:rsid w:val="002A3375"/>
    <w:rsid w:val="002A33FD"/>
    <w:rsid w:val="002A3402"/>
    <w:rsid w:val="002A342C"/>
    <w:rsid w:val="002A3459"/>
    <w:rsid w:val="002A355E"/>
    <w:rsid w:val="002A3590"/>
    <w:rsid w:val="002A37BA"/>
    <w:rsid w:val="002A3974"/>
    <w:rsid w:val="002A3AB8"/>
    <w:rsid w:val="002A3B0D"/>
    <w:rsid w:val="002A3B53"/>
    <w:rsid w:val="002A3B9D"/>
    <w:rsid w:val="002A3D4E"/>
    <w:rsid w:val="002A3EAF"/>
    <w:rsid w:val="002A3F49"/>
    <w:rsid w:val="002A402D"/>
    <w:rsid w:val="002A404F"/>
    <w:rsid w:val="002A4508"/>
    <w:rsid w:val="002A47B3"/>
    <w:rsid w:val="002A47E2"/>
    <w:rsid w:val="002A486C"/>
    <w:rsid w:val="002A4992"/>
    <w:rsid w:val="002A4A4E"/>
    <w:rsid w:val="002A4A58"/>
    <w:rsid w:val="002A4C01"/>
    <w:rsid w:val="002A4E89"/>
    <w:rsid w:val="002A5162"/>
    <w:rsid w:val="002A521A"/>
    <w:rsid w:val="002A5300"/>
    <w:rsid w:val="002A538C"/>
    <w:rsid w:val="002A53B4"/>
    <w:rsid w:val="002A56E3"/>
    <w:rsid w:val="002A58D4"/>
    <w:rsid w:val="002A5AF9"/>
    <w:rsid w:val="002A5C9C"/>
    <w:rsid w:val="002A5E40"/>
    <w:rsid w:val="002A5FC6"/>
    <w:rsid w:val="002A6023"/>
    <w:rsid w:val="002A6693"/>
    <w:rsid w:val="002A68FD"/>
    <w:rsid w:val="002A6A6D"/>
    <w:rsid w:val="002A6B5A"/>
    <w:rsid w:val="002A6B97"/>
    <w:rsid w:val="002A6FF4"/>
    <w:rsid w:val="002A7188"/>
    <w:rsid w:val="002A7214"/>
    <w:rsid w:val="002A7224"/>
    <w:rsid w:val="002A732F"/>
    <w:rsid w:val="002A741D"/>
    <w:rsid w:val="002A77AF"/>
    <w:rsid w:val="002A7807"/>
    <w:rsid w:val="002A78A4"/>
    <w:rsid w:val="002A78F8"/>
    <w:rsid w:val="002A7B7D"/>
    <w:rsid w:val="002A7C12"/>
    <w:rsid w:val="002A7D20"/>
    <w:rsid w:val="002A7D5B"/>
    <w:rsid w:val="002A7D79"/>
    <w:rsid w:val="002A7F49"/>
    <w:rsid w:val="002A7F9E"/>
    <w:rsid w:val="002A7FED"/>
    <w:rsid w:val="002B059A"/>
    <w:rsid w:val="002B05BB"/>
    <w:rsid w:val="002B089E"/>
    <w:rsid w:val="002B08DF"/>
    <w:rsid w:val="002B092C"/>
    <w:rsid w:val="002B096F"/>
    <w:rsid w:val="002B0A86"/>
    <w:rsid w:val="002B0DC6"/>
    <w:rsid w:val="002B0DEF"/>
    <w:rsid w:val="002B0F58"/>
    <w:rsid w:val="002B1054"/>
    <w:rsid w:val="002B1151"/>
    <w:rsid w:val="002B1216"/>
    <w:rsid w:val="002B121E"/>
    <w:rsid w:val="002B1293"/>
    <w:rsid w:val="002B14EA"/>
    <w:rsid w:val="002B1530"/>
    <w:rsid w:val="002B16A1"/>
    <w:rsid w:val="002B1818"/>
    <w:rsid w:val="002B1925"/>
    <w:rsid w:val="002B1AD1"/>
    <w:rsid w:val="002B1AE0"/>
    <w:rsid w:val="002B1B44"/>
    <w:rsid w:val="002B1BEC"/>
    <w:rsid w:val="002B1C18"/>
    <w:rsid w:val="002B1E2A"/>
    <w:rsid w:val="002B1FC8"/>
    <w:rsid w:val="002B2120"/>
    <w:rsid w:val="002B218C"/>
    <w:rsid w:val="002B21A5"/>
    <w:rsid w:val="002B21D8"/>
    <w:rsid w:val="002B22CE"/>
    <w:rsid w:val="002B23C4"/>
    <w:rsid w:val="002B240D"/>
    <w:rsid w:val="002B2425"/>
    <w:rsid w:val="002B2463"/>
    <w:rsid w:val="002B257E"/>
    <w:rsid w:val="002B2630"/>
    <w:rsid w:val="002B2787"/>
    <w:rsid w:val="002B2912"/>
    <w:rsid w:val="002B2B1D"/>
    <w:rsid w:val="002B2B5F"/>
    <w:rsid w:val="002B2B97"/>
    <w:rsid w:val="002B2C3B"/>
    <w:rsid w:val="002B2D4C"/>
    <w:rsid w:val="002B3002"/>
    <w:rsid w:val="002B302B"/>
    <w:rsid w:val="002B3229"/>
    <w:rsid w:val="002B3275"/>
    <w:rsid w:val="002B32C2"/>
    <w:rsid w:val="002B32F1"/>
    <w:rsid w:val="002B345A"/>
    <w:rsid w:val="002B34A2"/>
    <w:rsid w:val="002B3609"/>
    <w:rsid w:val="002B370C"/>
    <w:rsid w:val="002B372E"/>
    <w:rsid w:val="002B39DF"/>
    <w:rsid w:val="002B3B4F"/>
    <w:rsid w:val="002B3B6A"/>
    <w:rsid w:val="002B3CCD"/>
    <w:rsid w:val="002B3EF7"/>
    <w:rsid w:val="002B3FD1"/>
    <w:rsid w:val="002B4066"/>
    <w:rsid w:val="002B408C"/>
    <w:rsid w:val="002B4093"/>
    <w:rsid w:val="002B40F9"/>
    <w:rsid w:val="002B42A6"/>
    <w:rsid w:val="002B45C8"/>
    <w:rsid w:val="002B46B6"/>
    <w:rsid w:val="002B4702"/>
    <w:rsid w:val="002B48E7"/>
    <w:rsid w:val="002B4BF1"/>
    <w:rsid w:val="002B4D34"/>
    <w:rsid w:val="002B4DF2"/>
    <w:rsid w:val="002B4EA7"/>
    <w:rsid w:val="002B50B5"/>
    <w:rsid w:val="002B50BE"/>
    <w:rsid w:val="002B50E6"/>
    <w:rsid w:val="002B50EE"/>
    <w:rsid w:val="002B50FB"/>
    <w:rsid w:val="002B53F3"/>
    <w:rsid w:val="002B56A6"/>
    <w:rsid w:val="002B59D9"/>
    <w:rsid w:val="002B5ABB"/>
    <w:rsid w:val="002B5D7D"/>
    <w:rsid w:val="002B5E4F"/>
    <w:rsid w:val="002B5FC9"/>
    <w:rsid w:val="002B608B"/>
    <w:rsid w:val="002B60DB"/>
    <w:rsid w:val="002B60E3"/>
    <w:rsid w:val="002B625B"/>
    <w:rsid w:val="002B62A2"/>
    <w:rsid w:val="002B6662"/>
    <w:rsid w:val="002B6852"/>
    <w:rsid w:val="002B6A2E"/>
    <w:rsid w:val="002B6A34"/>
    <w:rsid w:val="002B6B54"/>
    <w:rsid w:val="002B6BC5"/>
    <w:rsid w:val="002B6C03"/>
    <w:rsid w:val="002B6CF4"/>
    <w:rsid w:val="002B6DE1"/>
    <w:rsid w:val="002B71B9"/>
    <w:rsid w:val="002B728A"/>
    <w:rsid w:val="002B7488"/>
    <w:rsid w:val="002B74BA"/>
    <w:rsid w:val="002B758C"/>
    <w:rsid w:val="002B7805"/>
    <w:rsid w:val="002B793B"/>
    <w:rsid w:val="002B79E3"/>
    <w:rsid w:val="002B7A1D"/>
    <w:rsid w:val="002B7ABF"/>
    <w:rsid w:val="002B7C4F"/>
    <w:rsid w:val="002B7D02"/>
    <w:rsid w:val="002B7D14"/>
    <w:rsid w:val="002B7D77"/>
    <w:rsid w:val="002B7DC2"/>
    <w:rsid w:val="002B7E2C"/>
    <w:rsid w:val="002B7E62"/>
    <w:rsid w:val="002B7E9E"/>
    <w:rsid w:val="002B7ED1"/>
    <w:rsid w:val="002B7EE4"/>
    <w:rsid w:val="002C006F"/>
    <w:rsid w:val="002C0075"/>
    <w:rsid w:val="002C020B"/>
    <w:rsid w:val="002C0372"/>
    <w:rsid w:val="002C03FF"/>
    <w:rsid w:val="002C053D"/>
    <w:rsid w:val="002C0671"/>
    <w:rsid w:val="002C0696"/>
    <w:rsid w:val="002C06A3"/>
    <w:rsid w:val="002C07F9"/>
    <w:rsid w:val="002C0AD9"/>
    <w:rsid w:val="002C0CD0"/>
    <w:rsid w:val="002C0DEF"/>
    <w:rsid w:val="002C0E1B"/>
    <w:rsid w:val="002C0F18"/>
    <w:rsid w:val="002C1105"/>
    <w:rsid w:val="002C1123"/>
    <w:rsid w:val="002C1232"/>
    <w:rsid w:val="002C1394"/>
    <w:rsid w:val="002C15F0"/>
    <w:rsid w:val="002C17E0"/>
    <w:rsid w:val="002C1974"/>
    <w:rsid w:val="002C1994"/>
    <w:rsid w:val="002C19F1"/>
    <w:rsid w:val="002C1B55"/>
    <w:rsid w:val="002C1BF8"/>
    <w:rsid w:val="002C1F30"/>
    <w:rsid w:val="002C1FB9"/>
    <w:rsid w:val="002C2031"/>
    <w:rsid w:val="002C2032"/>
    <w:rsid w:val="002C24E2"/>
    <w:rsid w:val="002C24F6"/>
    <w:rsid w:val="002C2547"/>
    <w:rsid w:val="002C2756"/>
    <w:rsid w:val="002C277B"/>
    <w:rsid w:val="002C28A3"/>
    <w:rsid w:val="002C29E2"/>
    <w:rsid w:val="002C29F8"/>
    <w:rsid w:val="002C2B3C"/>
    <w:rsid w:val="002C2C28"/>
    <w:rsid w:val="002C2E46"/>
    <w:rsid w:val="002C2EE6"/>
    <w:rsid w:val="002C2F37"/>
    <w:rsid w:val="002C2FB6"/>
    <w:rsid w:val="002C310E"/>
    <w:rsid w:val="002C3137"/>
    <w:rsid w:val="002C33E2"/>
    <w:rsid w:val="002C33F1"/>
    <w:rsid w:val="002C349B"/>
    <w:rsid w:val="002C36B3"/>
    <w:rsid w:val="002C373B"/>
    <w:rsid w:val="002C3820"/>
    <w:rsid w:val="002C387D"/>
    <w:rsid w:val="002C38E8"/>
    <w:rsid w:val="002C3925"/>
    <w:rsid w:val="002C3963"/>
    <w:rsid w:val="002C3C13"/>
    <w:rsid w:val="002C3C4A"/>
    <w:rsid w:val="002C3CE4"/>
    <w:rsid w:val="002C3F71"/>
    <w:rsid w:val="002C3FC4"/>
    <w:rsid w:val="002C41EF"/>
    <w:rsid w:val="002C4469"/>
    <w:rsid w:val="002C46D8"/>
    <w:rsid w:val="002C4825"/>
    <w:rsid w:val="002C4A08"/>
    <w:rsid w:val="002C4A0B"/>
    <w:rsid w:val="002C4AD1"/>
    <w:rsid w:val="002C4D8E"/>
    <w:rsid w:val="002C4F0D"/>
    <w:rsid w:val="002C590A"/>
    <w:rsid w:val="002C5B87"/>
    <w:rsid w:val="002C5BA3"/>
    <w:rsid w:val="002C5BBB"/>
    <w:rsid w:val="002C5C82"/>
    <w:rsid w:val="002C5D5A"/>
    <w:rsid w:val="002C6124"/>
    <w:rsid w:val="002C61D5"/>
    <w:rsid w:val="002C6398"/>
    <w:rsid w:val="002C63B1"/>
    <w:rsid w:val="002C63E2"/>
    <w:rsid w:val="002C648E"/>
    <w:rsid w:val="002C64A0"/>
    <w:rsid w:val="002C66AC"/>
    <w:rsid w:val="002C692A"/>
    <w:rsid w:val="002C6941"/>
    <w:rsid w:val="002C6AF1"/>
    <w:rsid w:val="002C6BE4"/>
    <w:rsid w:val="002C6D0D"/>
    <w:rsid w:val="002C707C"/>
    <w:rsid w:val="002C7223"/>
    <w:rsid w:val="002C7262"/>
    <w:rsid w:val="002C74C4"/>
    <w:rsid w:val="002C7541"/>
    <w:rsid w:val="002C755A"/>
    <w:rsid w:val="002C7798"/>
    <w:rsid w:val="002C781B"/>
    <w:rsid w:val="002C78D2"/>
    <w:rsid w:val="002C7AA7"/>
    <w:rsid w:val="002C7EA0"/>
    <w:rsid w:val="002C7EF2"/>
    <w:rsid w:val="002D02FD"/>
    <w:rsid w:val="002D031B"/>
    <w:rsid w:val="002D03A1"/>
    <w:rsid w:val="002D0557"/>
    <w:rsid w:val="002D0575"/>
    <w:rsid w:val="002D08D6"/>
    <w:rsid w:val="002D09E3"/>
    <w:rsid w:val="002D0A88"/>
    <w:rsid w:val="002D0B11"/>
    <w:rsid w:val="002D0B2A"/>
    <w:rsid w:val="002D0C19"/>
    <w:rsid w:val="002D0D5C"/>
    <w:rsid w:val="002D0DFF"/>
    <w:rsid w:val="002D0E16"/>
    <w:rsid w:val="002D0F69"/>
    <w:rsid w:val="002D10F4"/>
    <w:rsid w:val="002D1394"/>
    <w:rsid w:val="002D139D"/>
    <w:rsid w:val="002D13A3"/>
    <w:rsid w:val="002D1626"/>
    <w:rsid w:val="002D1644"/>
    <w:rsid w:val="002D17B5"/>
    <w:rsid w:val="002D1E54"/>
    <w:rsid w:val="002D1F92"/>
    <w:rsid w:val="002D204D"/>
    <w:rsid w:val="002D2153"/>
    <w:rsid w:val="002D23F1"/>
    <w:rsid w:val="002D2443"/>
    <w:rsid w:val="002D24C3"/>
    <w:rsid w:val="002D264E"/>
    <w:rsid w:val="002D27D2"/>
    <w:rsid w:val="002D28B1"/>
    <w:rsid w:val="002D2A1A"/>
    <w:rsid w:val="002D2A77"/>
    <w:rsid w:val="002D2CCB"/>
    <w:rsid w:val="002D2D72"/>
    <w:rsid w:val="002D2DD4"/>
    <w:rsid w:val="002D3025"/>
    <w:rsid w:val="002D3222"/>
    <w:rsid w:val="002D36D8"/>
    <w:rsid w:val="002D384E"/>
    <w:rsid w:val="002D3943"/>
    <w:rsid w:val="002D3B62"/>
    <w:rsid w:val="002D3C16"/>
    <w:rsid w:val="002D3E5A"/>
    <w:rsid w:val="002D3EA7"/>
    <w:rsid w:val="002D42C0"/>
    <w:rsid w:val="002D4453"/>
    <w:rsid w:val="002D44AF"/>
    <w:rsid w:val="002D455C"/>
    <w:rsid w:val="002D4677"/>
    <w:rsid w:val="002D4713"/>
    <w:rsid w:val="002D475C"/>
    <w:rsid w:val="002D4797"/>
    <w:rsid w:val="002D48A2"/>
    <w:rsid w:val="002D48E3"/>
    <w:rsid w:val="002D4AD5"/>
    <w:rsid w:val="002D4B22"/>
    <w:rsid w:val="002D4E2E"/>
    <w:rsid w:val="002D4E93"/>
    <w:rsid w:val="002D4F01"/>
    <w:rsid w:val="002D50C4"/>
    <w:rsid w:val="002D51BE"/>
    <w:rsid w:val="002D529A"/>
    <w:rsid w:val="002D5302"/>
    <w:rsid w:val="002D53BF"/>
    <w:rsid w:val="002D53F6"/>
    <w:rsid w:val="002D55A2"/>
    <w:rsid w:val="002D5870"/>
    <w:rsid w:val="002D5909"/>
    <w:rsid w:val="002D5972"/>
    <w:rsid w:val="002D598E"/>
    <w:rsid w:val="002D5A20"/>
    <w:rsid w:val="002D5BFF"/>
    <w:rsid w:val="002D5C0A"/>
    <w:rsid w:val="002D5D15"/>
    <w:rsid w:val="002D5D37"/>
    <w:rsid w:val="002D5D96"/>
    <w:rsid w:val="002D5D9B"/>
    <w:rsid w:val="002D5EEC"/>
    <w:rsid w:val="002D5EFF"/>
    <w:rsid w:val="002D6161"/>
    <w:rsid w:val="002D62CA"/>
    <w:rsid w:val="002D62EF"/>
    <w:rsid w:val="002D6387"/>
    <w:rsid w:val="002D6412"/>
    <w:rsid w:val="002D64FF"/>
    <w:rsid w:val="002D653A"/>
    <w:rsid w:val="002D65F7"/>
    <w:rsid w:val="002D69A2"/>
    <w:rsid w:val="002D6AF7"/>
    <w:rsid w:val="002D6B41"/>
    <w:rsid w:val="002D6B59"/>
    <w:rsid w:val="002D6CBE"/>
    <w:rsid w:val="002D6DC5"/>
    <w:rsid w:val="002D6F6D"/>
    <w:rsid w:val="002D6FF4"/>
    <w:rsid w:val="002D7082"/>
    <w:rsid w:val="002D70F0"/>
    <w:rsid w:val="002D733A"/>
    <w:rsid w:val="002D73EF"/>
    <w:rsid w:val="002D7405"/>
    <w:rsid w:val="002D744A"/>
    <w:rsid w:val="002D7571"/>
    <w:rsid w:val="002D78AD"/>
    <w:rsid w:val="002D7A2A"/>
    <w:rsid w:val="002D7BB9"/>
    <w:rsid w:val="002D7C4F"/>
    <w:rsid w:val="002D7D01"/>
    <w:rsid w:val="002D7EF9"/>
    <w:rsid w:val="002D7FD6"/>
    <w:rsid w:val="002E0138"/>
    <w:rsid w:val="002E0147"/>
    <w:rsid w:val="002E0179"/>
    <w:rsid w:val="002E025F"/>
    <w:rsid w:val="002E0326"/>
    <w:rsid w:val="002E0381"/>
    <w:rsid w:val="002E041F"/>
    <w:rsid w:val="002E04AD"/>
    <w:rsid w:val="002E061B"/>
    <w:rsid w:val="002E069F"/>
    <w:rsid w:val="002E078C"/>
    <w:rsid w:val="002E0795"/>
    <w:rsid w:val="002E0B6A"/>
    <w:rsid w:val="002E0B6B"/>
    <w:rsid w:val="002E0F62"/>
    <w:rsid w:val="002E0FAE"/>
    <w:rsid w:val="002E10E0"/>
    <w:rsid w:val="002E10E7"/>
    <w:rsid w:val="002E14FC"/>
    <w:rsid w:val="002E1506"/>
    <w:rsid w:val="002E15DF"/>
    <w:rsid w:val="002E18B4"/>
    <w:rsid w:val="002E1AF8"/>
    <w:rsid w:val="002E1D41"/>
    <w:rsid w:val="002E2083"/>
    <w:rsid w:val="002E2150"/>
    <w:rsid w:val="002E2305"/>
    <w:rsid w:val="002E2420"/>
    <w:rsid w:val="002E2638"/>
    <w:rsid w:val="002E26F6"/>
    <w:rsid w:val="002E289C"/>
    <w:rsid w:val="002E2A63"/>
    <w:rsid w:val="002E2D11"/>
    <w:rsid w:val="002E2E50"/>
    <w:rsid w:val="002E2E8F"/>
    <w:rsid w:val="002E307B"/>
    <w:rsid w:val="002E32E4"/>
    <w:rsid w:val="002E3344"/>
    <w:rsid w:val="002E33D3"/>
    <w:rsid w:val="002E37BA"/>
    <w:rsid w:val="002E3C5F"/>
    <w:rsid w:val="002E3C80"/>
    <w:rsid w:val="002E3D5A"/>
    <w:rsid w:val="002E400A"/>
    <w:rsid w:val="002E4080"/>
    <w:rsid w:val="002E417A"/>
    <w:rsid w:val="002E4558"/>
    <w:rsid w:val="002E4668"/>
    <w:rsid w:val="002E470A"/>
    <w:rsid w:val="002E481F"/>
    <w:rsid w:val="002E4824"/>
    <w:rsid w:val="002E485E"/>
    <w:rsid w:val="002E4A82"/>
    <w:rsid w:val="002E4C47"/>
    <w:rsid w:val="002E4CAA"/>
    <w:rsid w:val="002E4D33"/>
    <w:rsid w:val="002E4E64"/>
    <w:rsid w:val="002E4E82"/>
    <w:rsid w:val="002E5077"/>
    <w:rsid w:val="002E508D"/>
    <w:rsid w:val="002E513C"/>
    <w:rsid w:val="002E516D"/>
    <w:rsid w:val="002E51D2"/>
    <w:rsid w:val="002E52A5"/>
    <w:rsid w:val="002E538C"/>
    <w:rsid w:val="002E53EE"/>
    <w:rsid w:val="002E5694"/>
    <w:rsid w:val="002E5710"/>
    <w:rsid w:val="002E5C53"/>
    <w:rsid w:val="002E5F94"/>
    <w:rsid w:val="002E60E1"/>
    <w:rsid w:val="002E62F8"/>
    <w:rsid w:val="002E630D"/>
    <w:rsid w:val="002E634B"/>
    <w:rsid w:val="002E634F"/>
    <w:rsid w:val="002E650C"/>
    <w:rsid w:val="002E65DC"/>
    <w:rsid w:val="002E65FB"/>
    <w:rsid w:val="002E6621"/>
    <w:rsid w:val="002E682C"/>
    <w:rsid w:val="002E6872"/>
    <w:rsid w:val="002E68DE"/>
    <w:rsid w:val="002E6A22"/>
    <w:rsid w:val="002E6AB3"/>
    <w:rsid w:val="002E6BF4"/>
    <w:rsid w:val="002E6C52"/>
    <w:rsid w:val="002E6FC5"/>
    <w:rsid w:val="002E704C"/>
    <w:rsid w:val="002E7065"/>
    <w:rsid w:val="002E746A"/>
    <w:rsid w:val="002E76FE"/>
    <w:rsid w:val="002E7750"/>
    <w:rsid w:val="002E784E"/>
    <w:rsid w:val="002E78CD"/>
    <w:rsid w:val="002E7A55"/>
    <w:rsid w:val="002E7C2F"/>
    <w:rsid w:val="002E7CFF"/>
    <w:rsid w:val="002E7D55"/>
    <w:rsid w:val="002E7E8B"/>
    <w:rsid w:val="002E7F5E"/>
    <w:rsid w:val="002E7F7B"/>
    <w:rsid w:val="002F013F"/>
    <w:rsid w:val="002F014A"/>
    <w:rsid w:val="002F01F8"/>
    <w:rsid w:val="002F0216"/>
    <w:rsid w:val="002F0231"/>
    <w:rsid w:val="002F024E"/>
    <w:rsid w:val="002F028E"/>
    <w:rsid w:val="002F037D"/>
    <w:rsid w:val="002F0483"/>
    <w:rsid w:val="002F052C"/>
    <w:rsid w:val="002F068E"/>
    <w:rsid w:val="002F094F"/>
    <w:rsid w:val="002F0A0E"/>
    <w:rsid w:val="002F0B8B"/>
    <w:rsid w:val="002F0C37"/>
    <w:rsid w:val="002F0F52"/>
    <w:rsid w:val="002F102C"/>
    <w:rsid w:val="002F112C"/>
    <w:rsid w:val="002F121D"/>
    <w:rsid w:val="002F1243"/>
    <w:rsid w:val="002F1342"/>
    <w:rsid w:val="002F13A1"/>
    <w:rsid w:val="002F143F"/>
    <w:rsid w:val="002F18DB"/>
    <w:rsid w:val="002F1A0C"/>
    <w:rsid w:val="002F1CAA"/>
    <w:rsid w:val="002F1E2E"/>
    <w:rsid w:val="002F1E38"/>
    <w:rsid w:val="002F1E3A"/>
    <w:rsid w:val="002F1E98"/>
    <w:rsid w:val="002F1F72"/>
    <w:rsid w:val="002F2072"/>
    <w:rsid w:val="002F2093"/>
    <w:rsid w:val="002F21A1"/>
    <w:rsid w:val="002F2213"/>
    <w:rsid w:val="002F2230"/>
    <w:rsid w:val="002F2313"/>
    <w:rsid w:val="002F2581"/>
    <w:rsid w:val="002F259C"/>
    <w:rsid w:val="002F26E7"/>
    <w:rsid w:val="002F27AB"/>
    <w:rsid w:val="002F286E"/>
    <w:rsid w:val="002F2984"/>
    <w:rsid w:val="002F2A48"/>
    <w:rsid w:val="002F2B22"/>
    <w:rsid w:val="002F2C82"/>
    <w:rsid w:val="002F2CEF"/>
    <w:rsid w:val="002F304C"/>
    <w:rsid w:val="002F314E"/>
    <w:rsid w:val="002F31BD"/>
    <w:rsid w:val="002F31E4"/>
    <w:rsid w:val="002F351F"/>
    <w:rsid w:val="002F35F5"/>
    <w:rsid w:val="002F3899"/>
    <w:rsid w:val="002F38B2"/>
    <w:rsid w:val="002F397A"/>
    <w:rsid w:val="002F3B18"/>
    <w:rsid w:val="002F3B1A"/>
    <w:rsid w:val="002F3B4F"/>
    <w:rsid w:val="002F3BDD"/>
    <w:rsid w:val="002F3CD5"/>
    <w:rsid w:val="002F3E55"/>
    <w:rsid w:val="002F41B9"/>
    <w:rsid w:val="002F439B"/>
    <w:rsid w:val="002F4561"/>
    <w:rsid w:val="002F4657"/>
    <w:rsid w:val="002F47F1"/>
    <w:rsid w:val="002F482F"/>
    <w:rsid w:val="002F4DC5"/>
    <w:rsid w:val="002F4DED"/>
    <w:rsid w:val="002F4FAC"/>
    <w:rsid w:val="002F4FC2"/>
    <w:rsid w:val="002F5082"/>
    <w:rsid w:val="002F51CA"/>
    <w:rsid w:val="002F5263"/>
    <w:rsid w:val="002F52F0"/>
    <w:rsid w:val="002F5747"/>
    <w:rsid w:val="002F5778"/>
    <w:rsid w:val="002F5791"/>
    <w:rsid w:val="002F5B6F"/>
    <w:rsid w:val="002F5D6B"/>
    <w:rsid w:val="002F5E66"/>
    <w:rsid w:val="002F5F44"/>
    <w:rsid w:val="002F605A"/>
    <w:rsid w:val="002F60B5"/>
    <w:rsid w:val="002F61C2"/>
    <w:rsid w:val="002F633E"/>
    <w:rsid w:val="002F64A4"/>
    <w:rsid w:val="002F65BB"/>
    <w:rsid w:val="002F65C2"/>
    <w:rsid w:val="002F66C6"/>
    <w:rsid w:val="002F66DD"/>
    <w:rsid w:val="002F68A4"/>
    <w:rsid w:val="002F6BD6"/>
    <w:rsid w:val="002F6ED5"/>
    <w:rsid w:val="002F6F0B"/>
    <w:rsid w:val="002F6FA9"/>
    <w:rsid w:val="002F6FD1"/>
    <w:rsid w:val="002F6FE5"/>
    <w:rsid w:val="002F7076"/>
    <w:rsid w:val="002F70CB"/>
    <w:rsid w:val="002F7282"/>
    <w:rsid w:val="002F747E"/>
    <w:rsid w:val="002F7483"/>
    <w:rsid w:val="002F754A"/>
    <w:rsid w:val="002F769B"/>
    <w:rsid w:val="002F78B7"/>
    <w:rsid w:val="002F78D7"/>
    <w:rsid w:val="002F7A53"/>
    <w:rsid w:val="002F7B9D"/>
    <w:rsid w:val="002F7E82"/>
    <w:rsid w:val="002F7EC9"/>
    <w:rsid w:val="002F7FA2"/>
    <w:rsid w:val="00300093"/>
    <w:rsid w:val="00300118"/>
    <w:rsid w:val="00300335"/>
    <w:rsid w:val="0030034F"/>
    <w:rsid w:val="003005A9"/>
    <w:rsid w:val="00300639"/>
    <w:rsid w:val="003006F1"/>
    <w:rsid w:val="00300752"/>
    <w:rsid w:val="00300844"/>
    <w:rsid w:val="003009CC"/>
    <w:rsid w:val="00300CEC"/>
    <w:rsid w:val="00300DC4"/>
    <w:rsid w:val="00300E74"/>
    <w:rsid w:val="00300F2A"/>
    <w:rsid w:val="0030104D"/>
    <w:rsid w:val="0030123F"/>
    <w:rsid w:val="00301294"/>
    <w:rsid w:val="003015AC"/>
    <w:rsid w:val="00301A09"/>
    <w:rsid w:val="00301C57"/>
    <w:rsid w:val="00301CEC"/>
    <w:rsid w:val="00301D11"/>
    <w:rsid w:val="00301D34"/>
    <w:rsid w:val="00301D44"/>
    <w:rsid w:val="00301D65"/>
    <w:rsid w:val="00301DC0"/>
    <w:rsid w:val="00301FC2"/>
    <w:rsid w:val="00302225"/>
    <w:rsid w:val="00302329"/>
    <w:rsid w:val="003025D1"/>
    <w:rsid w:val="0030271F"/>
    <w:rsid w:val="00302888"/>
    <w:rsid w:val="00302C5E"/>
    <w:rsid w:val="00302D97"/>
    <w:rsid w:val="00302E79"/>
    <w:rsid w:val="00302ED5"/>
    <w:rsid w:val="00302EED"/>
    <w:rsid w:val="00302FD1"/>
    <w:rsid w:val="003032FE"/>
    <w:rsid w:val="0030347C"/>
    <w:rsid w:val="00303683"/>
    <w:rsid w:val="00303715"/>
    <w:rsid w:val="00303806"/>
    <w:rsid w:val="00303842"/>
    <w:rsid w:val="0030386F"/>
    <w:rsid w:val="0030391A"/>
    <w:rsid w:val="00303A18"/>
    <w:rsid w:val="00303AAD"/>
    <w:rsid w:val="00303C32"/>
    <w:rsid w:val="00303C8D"/>
    <w:rsid w:val="00303D61"/>
    <w:rsid w:val="00303E2A"/>
    <w:rsid w:val="00303EC6"/>
    <w:rsid w:val="003040DE"/>
    <w:rsid w:val="003041B0"/>
    <w:rsid w:val="003041CF"/>
    <w:rsid w:val="0030431C"/>
    <w:rsid w:val="0030448B"/>
    <w:rsid w:val="003045C3"/>
    <w:rsid w:val="00304602"/>
    <w:rsid w:val="00304690"/>
    <w:rsid w:val="003046C0"/>
    <w:rsid w:val="003047D0"/>
    <w:rsid w:val="003047FF"/>
    <w:rsid w:val="003049B1"/>
    <w:rsid w:val="00304AF0"/>
    <w:rsid w:val="00304B4C"/>
    <w:rsid w:val="00304B73"/>
    <w:rsid w:val="00304BF2"/>
    <w:rsid w:val="00304CAD"/>
    <w:rsid w:val="00304D05"/>
    <w:rsid w:val="00304DEB"/>
    <w:rsid w:val="00304F6C"/>
    <w:rsid w:val="0030514A"/>
    <w:rsid w:val="00305387"/>
    <w:rsid w:val="00305429"/>
    <w:rsid w:val="0030545D"/>
    <w:rsid w:val="00305516"/>
    <w:rsid w:val="003055B9"/>
    <w:rsid w:val="0030583D"/>
    <w:rsid w:val="00305852"/>
    <w:rsid w:val="00305A2B"/>
    <w:rsid w:val="00305BFD"/>
    <w:rsid w:val="00305D12"/>
    <w:rsid w:val="00305D60"/>
    <w:rsid w:val="00305E80"/>
    <w:rsid w:val="00305F0B"/>
    <w:rsid w:val="00305F14"/>
    <w:rsid w:val="00306338"/>
    <w:rsid w:val="003063B3"/>
    <w:rsid w:val="003065E5"/>
    <w:rsid w:val="00306603"/>
    <w:rsid w:val="00306873"/>
    <w:rsid w:val="003068BB"/>
    <w:rsid w:val="003068F8"/>
    <w:rsid w:val="003069B0"/>
    <w:rsid w:val="003069C6"/>
    <w:rsid w:val="00306BB6"/>
    <w:rsid w:val="00306D17"/>
    <w:rsid w:val="00306DB5"/>
    <w:rsid w:val="0030706D"/>
    <w:rsid w:val="003071F4"/>
    <w:rsid w:val="00307455"/>
    <w:rsid w:val="0030759E"/>
    <w:rsid w:val="0030784F"/>
    <w:rsid w:val="0030796B"/>
    <w:rsid w:val="00307985"/>
    <w:rsid w:val="00307A13"/>
    <w:rsid w:val="00307A18"/>
    <w:rsid w:val="00307A27"/>
    <w:rsid w:val="00307A99"/>
    <w:rsid w:val="00307C7D"/>
    <w:rsid w:val="00307D9A"/>
    <w:rsid w:val="00307DE4"/>
    <w:rsid w:val="00307EEB"/>
    <w:rsid w:val="00307FA3"/>
    <w:rsid w:val="0031012C"/>
    <w:rsid w:val="00310165"/>
    <w:rsid w:val="003102B1"/>
    <w:rsid w:val="00310315"/>
    <w:rsid w:val="003103D4"/>
    <w:rsid w:val="0031041F"/>
    <w:rsid w:val="003104D5"/>
    <w:rsid w:val="00310572"/>
    <w:rsid w:val="00310621"/>
    <w:rsid w:val="00310886"/>
    <w:rsid w:val="00310B3E"/>
    <w:rsid w:val="00310E0A"/>
    <w:rsid w:val="00310FA2"/>
    <w:rsid w:val="00311013"/>
    <w:rsid w:val="0031103A"/>
    <w:rsid w:val="0031109A"/>
    <w:rsid w:val="0031116E"/>
    <w:rsid w:val="0031121A"/>
    <w:rsid w:val="0031139A"/>
    <w:rsid w:val="00311810"/>
    <w:rsid w:val="0031188A"/>
    <w:rsid w:val="0031188F"/>
    <w:rsid w:val="00311978"/>
    <w:rsid w:val="00311AA3"/>
    <w:rsid w:val="00311B55"/>
    <w:rsid w:val="00311C81"/>
    <w:rsid w:val="00311CF7"/>
    <w:rsid w:val="00311F2F"/>
    <w:rsid w:val="00311F47"/>
    <w:rsid w:val="003120F2"/>
    <w:rsid w:val="00312119"/>
    <w:rsid w:val="003121A3"/>
    <w:rsid w:val="003124A1"/>
    <w:rsid w:val="00312583"/>
    <w:rsid w:val="00312625"/>
    <w:rsid w:val="0031268A"/>
    <w:rsid w:val="00312756"/>
    <w:rsid w:val="00312824"/>
    <w:rsid w:val="00312A14"/>
    <w:rsid w:val="00312A2D"/>
    <w:rsid w:val="00312B3B"/>
    <w:rsid w:val="00312B4D"/>
    <w:rsid w:val="00312B97"/>
    <w:rsid w:val="00312D2E"/>
    <w:rsid w:val="00312DA3"/>
    <w:rsid w:val="00313014"/>
    <w:rsid w:val="00313024"/>
    <w:rsid w:val="003132AB"/>
    <w:rsid w:val="00313377"/>
    <w:rsid w:val="003138B6"/>
    <w:rsid w:val="003138D1"/>
    <w:rsid w:val="00313944"/>
    <w:rsid w:val="00313AB6"/>
    <w:rsid w:val="00313ACF"/>
    <w:rsid w:val="00313B71"/>
    <w:rsid w:val="00313B84"/>
    <w:rsid w:val="00313C9B"/>
    <w:rsid w:val="00313D5E"/>
    <w:rsid w:val="00313DB4"/>
    <w:rsid w:val="00313E3B"/>
    <w:rsid w:val="00314243"/>
    <w:rsid w:val="00314259"/>
    <w:rsid w:val="003142AB"/>
    <w:rsid w:val="003142F2"/>
    <w:rsid w:val="0031454F"/>
    <w:rsid w:val="00314567"/>
    <w:rsid w:val="00314730"/>
    <w:rsid w:val="00314897"/>
    <w:rsid w:val="0031496A"/>
    <w:rsid w:val="00314B81"/>
    <w:rsid w:val="00314B90"/>
    <w:rsid w:val="00314D97"/>
    <w:rsid w:val="00314DC0"/>
    <w:rsid w:val="00314EBF"/>
    <w:rsid w:val="00314EE1"/>
    <w:rsid w:val="00314F57"/>
    <w:rsid w:val="00314FA3"/>
    <w:rsid w:val="003151C7"/>
    <w:rsid w:val="0031521E"/>
    <w:rsid w:val="003153CC"/>
    <w:rsid w:val="003154C6"/>
    <w:rsid w:val="00315552"/>
    <w:rsid w:val="003157CB"/>
    <w:rsid w:val="003158A5"/>
    <w:rsid w:val="003159A3"/>
    <w:rsid w:val="00315A5F"/>
    <w:rsid w:val="00315BC5"/>
    <w:rsid w:val="00315C70"/>
    <w:rsid w:val="00315CC7"/>
    <w:rsid w:val="00315DC9"/>
    <w:rsid w:val="00315EC5"/>
    <w:rsid w:val="00315F41"/>
    <w:rsid w:val="00316068"/>
    <w:rsid w:val="00316102"/>
    <w:rsid w:val="003162C9"/>
    <w:rsid w:val="003162D2"/>
    <w:rsid w:val="00316584"/>
    <w:rsid w:val="003165BB"/>
    <w:rsid w:val="0031673C"/>
    <w:rsid w:val="00316BBF"/>
    <w:rsid w:val="00316C46"/>
    <w:rsid w:val="00316CF0"/>
    <w:rsid w:val="00316E6F"/>
    <w:rsid w:val="0031704B"/>
    <w:rsid w:val="00317158"/>
    <w:rsid w:val="0031750F"/>
    <w:rsid w:val="003175E3"/>
    <w:rsid w:val="0031776E"/>
    <w:rsid w:val="0031789B"/>
    <w:rsid w:val="00317987"/>
    <w:rsid w:val="003179EF"/>
    <w:rsid w:val="00317AE2"/>
    <w:rsid w:val="00317B04"/>
    <w:rsid w:val="00317D96"/>
    <w:rsid w:val="00317E09"/>
    <w:rsid w:val="00317FBC"/>
    <w:rsid w:val="0032047F"/>
    <w:rsid w:val="0032058D"/>
    <w:rsid w:val="003205F0"/>
    <w:rsid w:val="00320628"/>
    <w:rsid w:val="00320B01"/>
    <w:rsid w:val="00320B0E"/>
    <w:rsid w:val="00320C0A"/>
    <w:rsid w:val="00320C56"/>
    <w:rsid w:val="0032102F"/>
    <w:rsid w:val="0032112A"/>
    <w:rsid w:val="0032118B"/>
    <w:rsid w:val="00321205"/>
    <w:rsid w:val="0032126A"/>
    <w:rsid w:val="0032144D"/>
    <w:rsid w:val="0032148B"/>
    <w:rsid w:val="003214FE"/>
    <w:rsid w:val="00321550"/>
    <w:rsid w:val="0032161C"/>
    <w:rsid w:val="0032167E"/>
    <w:rsid w:val="00321757"/>
    <w:rsid w:val="00321844"/>
    <w:rsid w:val="00321AED"/>
    <w:rsid w:val="00321E4E"/>
    <w:rsid w:val="00321EA7"/>
    <w:rsid w:val="00321ED8"/>
    <w:rsid w:val="00321F64"/>
    <w:rsid w:val="00321FDA"/>
    <w:rsid w:val="00322043"/>
    <w:rsid w:val="003222A6"/>
    <w:rsid w:val="00322592"/>
    <w:rsid w:val="003226E5"/>
    <w:rsid w:val="00322816"/>
    <w:rsid w:val="003228AD"/>
    <w:rsid w:val="00322912"/>
    <w:rsid w:val="00322B0E"/>
    <w:rsid w:val="00322D6E"/>
    <w:rsid w:val="00322DFD"/>
    <w:rsid w:val="00322F86"/>
    <w:rsid w:val="00323183"/>
    <w:rsid w:val="0032325B"/>
    <w:rsid w:val="00323264"/>
    <w:rsid w:val="00323483"/>
    <w:rsid w:val="003234EA"/>
    <w:rsid w:val="003236FC"/>
    <w:rsid w:val="00323712"/>
    <w:rsid w:val="00323A63"/>
    <w:rsid w:val="00323B0A"/>
    <w:rsid w:val="00324049"/>
    <w:rsid w:val="0032404B"/>
    <w:rsid w:val="00324072"/>
    <w:rsid w:val="0032407D"/>
    <w:rsid w:val="00324089"/>
    <w:rsid w:val="003240FD"/>
    <w:rsid w:val="00324272"/>
    <w:rsid w:val="00324279"/>
    <w:rsid w:val="0032433E"/>
    <w:rsid w:val="00324388"/>
    <w:rsid w:val="003243B4"/>
    <w:rsid w:val="003247F3"/>
    <w:rsid w:val="0032489A"/>
    <w:rsid w:val="00324A39"/>
    <w:rsid w:val="00324A70"/>
    <w:rsid w:val="00324A94"/>
    <w:rsid w:val="00324B42"/>
    <w:rsid w:val="00324C28"/>
    <w:rsid w:val="00324D87"/>
    <w:rsid w:val="00324DF9"/>
    <w:rsid w:val="00324E11"/>
    <w:rsid w:val="00324FA9"/>
    <w:rsid w:val="0032514C"/>
    <w:rsid w:val="0032516F"/>
    <w:rsid w:val="00325370"/>
    <w:rsid w:val="00325379"/>
    <w:rsid w:val="003253DB"/>
    <w:rsid w:val="003256BD"/>
    <w:rsid w:val="00325839"/>
    <w:rsid w:val="00325AAF"/>
    <w:rsid w:val="00325CAA"/>
    <w:rsid w:val="00325CAE"/>
    <w:rsid w:val="00325E39"/>
    <w:rsid w:val="00325EC8"/>
    <w:rsid w:val="00325F5F"/>
    <w:rsid w:val="00325F8B"/>
    <w:rsid w:val="00326088"/>
    <w:rsid w:val="0032631F"/>
    <w:rsid w:val="00326346"/>
    <w:rsid w:val="003263C5"/>
    <w:rsid w:val="0032645F"/>
    <w:rsid w:val="003264A0"/>
    <w:rsid w:val="003264E1"/>
    <w:rsid w:val="003266D0"/>
    <w:rsid w:val="00326781"/>
    <w:rsid w:val="003267B5"/>
    <w:rsid w:val="00326874"/>
    <w:rsid w:val="003268C9"/>
    <w:rsid w:val="00326922"/>
    <w:rsid w:val="00326A53"/>
    <w:rsid w:val="00326B1A"/>
    <w:rsid w:val="00326DC3"/>
    <w:rsid w:val="00326E6C"/>
    <w:rsid w:val="00326F21"/>
    <w:rsid w:val="00326FCA"/>
    <w:rsid w:val="003272CD"/>
    <w:rsid w:val="0032745D"/>
    <w:rsid w:val="00327A73"/>
    <w:rsid w:val="00327ADA"/>
    <w:rsid w:val="00327C11"/>
    <w:rsid w:val="00327CF6"/>
    <w:rsid w:val="00327E8C"/>
    <w:rsid w:val="00330013"/>
    <w:rsid w:val="00330214"/>
    <w:rsid w:val="00330383"/>
    <w:rsid w:val="003303DA"/>
    <w:rsid w:val="00330701"/>
    <w:rsid w:val="00330940"/>
    <w:rsid w:val="00330AC4"/>
    <w:rsid w:val="00330BEB"/>
    <w:rsid w:val="00330C2B"/>
    <w:rsid w:val="00330C53"/>
    <w:rsid w:val="00330EC3"/>
    <w:rsid w:val="00330FAF"/>
    <w:rsid w:val="00331017"/>
    <w:rsid w:val="003310EB"/>
    <w:rsid w:val="00331375"/>
    <w:rsid w:val="003313BA"/>
    <w:rsid w:val="00331601"/>
    <w:rsid w:val="00331666"/>
    <w:rsid w:val="0033176E"/>
    <w:rsid w:val="00331920"/>
    <w:rsid w:val="00331C6A"/>
    <w:rsid w:val="00331D20"/>
    <w:rsid w:val="00331F42"/>
    <w:rsid w:val="00332055"/>
    <w:rsid w:val="00332133"/>
    <w:rsid w:val="0033223A"/>
    <w:rsid w:val="0033258A"/>
    <w:rsid w:val="0033262B"/>
    <w:rsid w:val="003326D6"/>
    <w:rsid w:val="0033290C"/>
    <w:rsid w:val="00332AD0"/>
    <w:rsid w:val="00332B01"/>
    <w:rsid w:val="00332C22"/>
    <w:rsid w:val="00332D2A"/>
    <w:rsid w:val="00333097"/>
    <w:rsid w:val="0033311A"/>
    <w:rsid w:val="00333170"/>
    <w:rsid w:val="003332EE"/>
    <w:rsid w:val="003333FC"/>
    <w:rsid w:val="00333411"/>
    <w:rsid w:val="0033344F"/>
    <w:rsid w:val="0033346E"/>
    <w:rsid w:val="0033366D"/>
    <w:rsid w:val="003336BF"/>
    <w:rsid w:val="0033371D"/>
    <w:rsid w:val="00333810"/>
    <w:rsid w:val="00333837"/>
    <w:rsid w:val="00333920"/>
    <w:rsid w:val="00333945"/>
    <w:rsid w:val="00333A1C"/>
    <w:rsid w:val="00333A6B"/>
    <w:rsid w:val="00333C6B"/>
    <w:rsid w:val="00333CAC"/>
    <w:rsid w:val="00333CF4"/>
    <w:rsid w:val="00333E29"/>
    <w:rsid w:val="00333E61"/>
    <w:rsid w:val="00334046"/>
    <w:rsid w:val="0033405F"/>
    <w:rsid w:val="00334080"/>
    <w:rsid w:val="003340E1"/>
    <w:rsid w:val="003341FD"/>
    <w:rsid w:val="00334288"/>
    <w:rsid w:val="003345A9"/>
    <w:rsid w:val="00334633"/>
    <w:rsid w:val="0033479C"/>
    <w:rsid w:val="0033488E"/>
    <w:rsid w:val="00334912"/>
    <w:rsid w:val="00334A38"/>
    <w:rsid w:val="00334A3E"/>
    <w:rsid w:val="00334A92"/>
    <w:rsid w:val="00334C05"/>
    <w:rsid w:val="00334CA6"/>
    <w:rsid w:val="00334CA9"/>
    <w:rsid w:val="00334D8B"/>
    <w:rsid w:val="003351B0"/>
    <w:rsid w:val="003351FE"/>
    <w:rsid w:val="00335230"/>
    <w:rsid w:val="00335432"/>
    <w:rsid w:val="00335840"/>
    <w:rsid w:val="00335988"/>
    <w:rsid w:val="003359C7"/>
    <w:rsid w:val="003359E2"/>
    <w:rsid w:val="00335A1B"/>
    <w:rsid w:val="00335A2C"/>
    <w:rsid w:val="00335E9B"/>
    <w:rsid w:val="00335F1C"/>
    <w:rsid w:val="00335F73"/>
    <w:rsid w:val="0033600A"/>
    <w:rsid w:val="0033604E"/>
    <w:rsid w:val="0033638E"/>
    <w:rsid w:val="003368EE"/>
    <w:rsid w:val="00336BBD"/>
    <w:rsid w:val="00336BE5"/>
    <w:rsid w:val="00336EFD"/>
    <w:rsid w:val="00337181"/>
    <w:rsid w:val="003372D4"/>
    <w:rsid w:val="00337412"/>
    <w:rsid w:val="003374BB"/>
    <w:rsid w:val="003375D2"/>
    <w:rsid w:val="00337636"/>
    <w:rsid w:val="003376CC"/>
    <w:rsid w:val="0033773A"/>
    <w:rsid w:val="003379AA"/>
    <w:rsid w:val="00337A40"/>
    <w:rsid w:val="00337D74"/>
    <w:rsid w:val="00337DFA"/>
    <w:rsid w:val="00337E12"/>
    <w:rsid w:val="0034088A"/>
    <w:rsid w:val="003409F0"/>
    <w:rsid w:val="00341023"/>
    <w:rsid w:val="0034109C"/>
    <w:rsid w:val="003412CF"/>
    <w:rsid w:val="003412DE"/>
    <w:rsid w:val="0034131B"/>
    <w:rsid w:val="00341572"/>
    <w:rsid w:val="003416C8"/>
    <w:rsid w:val="0034190E"/>
    <w:rsid w:val="0034198A"/>
    <w:rsid w:val="00341990"/>
    <w:rsid w:val="00341A26"/>
    <w:rsid w:val="00341B88"/>
    <w:rsid w:val="00341CCC"/>
    <w:rsid w:val="00341E3B"/>
    <w:rsid w:val="00342025"/>
    <w:rsid w:val="0034209F"/>
    <w:rsid w:val="00342197"/>
    <w:rsid w:val="0034242E"/>
    <w:rsid w:val="003424B3"/>
    <w:rsid w:val="003424D0"/>
    <w:rsid w:val="00342638"/>
    <w:rsid w:val="00342660"/>
    <w:rsid w:val="003426C5"/>
    <w:rsid w:val="003428C6"/>
    <w:rsid w:val="00342939"/>
    <w:rsid w:val="003429C8"/>
    <w:rsid w:val="003429E0"/>
    <w:rsid w:val="00342A4B"/>
    <w:rsid w:val="00342B14"/>
    <w:rsid w:val="00342B53"/>
    <w:rsid w:val="00342C19"/>
    <w:rsid w:val="00342CD9"/>
    <w:rsid w:val="003431A3"/>
    <w:rsid w:val="00343291"/>
    <w:rsid w:val="003432AE"/>
    <w:rsid w:val="00343398"/>
    <w:rsid w:val="00343533"/>
    <w:rsid w:val="00343585"/>
    <w:rsid w:val="003436BF"/>
    <w:rsid w:val="00343722"/>
    <w:rsid w:val="0034384C"/>
    <w:rsid w:val="00343927"/>
    <w:rsid w:val="0034395C"/>
    <w:rsid w:val="003439BE"/>
    <w:rsid w:val="00343AB5"/>
    <w:rsid w:val="00343B6E"/>
    <w:rsid w:val="00343C03"/>
    <w:rsid w:val="00343F84"/>
    <w:rsid w:val="003440BC"/>
    <w:rsid w:val="0034417A"/>
    <w:rsid w:val="003445E4"/>
    <w:rsid w:val="0034460C"/>
    <w:rsid w:val="0034466A"/>
    <w:rsid w:val="003446F7"/>
    <w:rsid w:val="0034472C"/>
    <w:rsid w:val="00344738"/>
    <w:rsid w:val="003447D8"/>
    <w:rsid w:val="00344A62"/>
    <w:rsid w:val="00344B11"/>
    <w:rsid w:val="00344C61"/>
    <w:rsid w:val="00344DB1"/>
    <w:rsid w:val="00344F6B"/>
    <w:rsid w:val="003450CA"/>
    <w:rsid w:val="003451CD"/>
    <w:rsid w:val="00345288"/>
    <w:rsid w:val="003453D1"/>
    <w:rsid w:val="00345473"/>
    <w:rsid w:val="00345853"/>
    <w:rsid w:val="0034587E"/>
    <w:rsid w:val="00345936"/>
    <w:rsid w:val="00345A9F"/>
    <w:rsid w:val="00345B2F"/>
    <w:rsid w:val="00345B44"/>
    <w:rsid w:val="00345C7C"/>
    <w:rsid w:val="00345D72"/>
    <w:rsid w:val="00345ED5"/>
    <w:rsid w:val="00345F29"/>
    <w:rsid w:val="0034614B"/>
    <w:rsid w:val="003462E0"/>
    <w:rsid w:val="00346389"/>
    <w:rsid w:val="0034649B"/>
    <w:rsid w:val="003464AD"/>
    <w:rsid w:val="003464DE"/>
    <w:rsid w:val="00346590"/>
    <w:rsid w:val="00346592"/>
    <w:rsid w:val="003465E0"/>
    <w:rsid w:val="00346634"/>
    <w:rsid w:val="003466B8"/>
    <w:rsid w:val="0034670A"/>
    <w:rsid w:val="00346914"/>
    <w:rsid w:val="00346AA9"/>
    <w:rsid w:val="00346CEB"/>
    <w:rsid w:val="00346E68"/>
    <w:rsid w:val="00346F7A"/>
    <w:rsid w:val="003472AF"/>
    <w:rsid w:val="003472DB"/>
    <w:rsid w:val="0034730D"/>
    <w:rsid w:val="003473A4"/>
    <w:rsid w:val="00347415"/>
    <w:rsid w:val="003474B1"/>
    <w:rsid w:val="003476B2"/>
    <w:rsid w:val="003476D3"/>
    <w:rsid w:val="0034776C"/>
    <w:rsid w:val="003477E0"/>
    <w:rsid w:val="00347814"/>
    <w:rsid w:val="00347879"/>
    <w:rsid w:val="003478F5"/>
    <w:rsid w:val="00347A57"/>
    <w:rsid w:val="00347B00"/>
    <w:rsid w:val="00347B24"/>
    <w:rsid w:val="00347C2D"/>
    <w:rsid w:val="00347E2B"/>
    <w:rsid w:val="0035000A"/>
    <w:rsid w:val="0035005F"/>
    <w:rsid w:val="00350061"/>
    <w:rsid w:val="003504D4"/>
    <w:rsid w:val="0035059D"/>
    <w:rsid w:val="0035062C"/>
    <w:rsid w:val="003507D8"/>
    <w:rsid w:val="003508BC"/>
    <w:rsid w:val="00350955"/>
    <w:rsid w:val="003509B4"/>
    <w:rsid w:val="00350B2D"/>
    <w:rsid w:val="00350C12"/>
    <w:rsid w:val="00350C1B"/>
    <w:rsid w:val="00350CE6"/>
    <w:rsid w:val="00350DB1"/>
    <w:rsid w:val="00350E93"/>
    <w:rsid w:val="00350EFF"/>
    <w:rsid w:val="00350F98"/>
    <w:rsid w:val="00351004"/>
    <w:rsid w:val="003511C9"/>
    <w:rsid w:val="00351412"/>
    <w:rsid w:val="003514C0"/>
    <w:rsid w:val="003515C0"/>
    <w:rsid w:val="00351A1D"/>
    <w:rsid w:val="00351A62"/>
    <w:rsid w:val="00351B8C"/>
    <w:rsid w:val="00351BD5"/>
    <w:rsid w:val="00351DC6"/>
    <w:rsid w:val="00351EB8"/>
    <w:rsid w:val="00351FCE"/>
    <w:rsid w:val="003522B2"/>
    <w:rsid w:val="00352326"/>
    <w:rsid w:val="00352463"/>
    <w:rsid w:val="0035246A"/>
    <w:rsid w:val="003525AE"/>
    <w:rsid w:val="003526BE"/>
    <w:rsid w:val="00352754"/>
    <w:rsid w:val="00352766"/>
    <w:rsid w:val="00352B08"/>
    <w:rsid w:val="00352B80"/>
    <w:rsid w:val="00352CD9"/>
    <w:rsid w:val="00352D9E"/>
    <w:rsid w:val="00352DFF"/>
    <w:rsid w:val="00352E0E"/>
    <w:rsid w:val="00352E53"/>
    <w:rsid w:val="00352ECA"/>
    <w:rsid w:val="00352F76"/>
    <w:rsid w:val="00353004"/>
    <w:rsid w:val="003530DF"/>
    <w:rsid w:val="00353117"/>
    <w:rsid w:val="0035342A"/>
    <w:rsid w:val="00353448"/>
    <w:rsid w:val="0035347F"/>
    <w:rsid w:val="00353524"/>
    <w:rsid w:val="003536EB"/>
    <w:rsid w:val="00353773"/>
    <w:rsid w:val="003537C9"/>
    <w:rsid w:val="003539CE"/>
    <w:rsid w:val="003539EF"/>
    <w:rsid w:val="00353B7A"/>
    <w:rsid w:val="00353F66"/>
    <w:rsid w:val="0035411C"/>
    <w:rsid w:val="0035422E"/>
    <w:rsid w:val="0035433C"/>
    <w:rsid w:val="0035468C"/>
    <w:rsid w:val="00354884"/>
    <w:rsid w:val="00354963"/>
    <w:rsid w:val="00354B92"/>
    <w:rsid w:val="00354CC2"/>
    <w:rsid w:val="00354E9D"/>
    <w:rsid w:val="00355183"/>
    <w:rsid w:val="0035524E"/>
    <w:rsid w:val="00355259"/>
    <w:rsid w:val="003552A0"/>
    <w:rsid w:val="0035539E"/>
    <w:rsid w:val="00355409"/>
    <w:rsid w:val="003555C8"/>
    <w:rsid w:val="003556DB"/>
    <w:rsid w:val="00355727"/>
    <w:rsid w:val="003558F8"/>
    <w:rsid w:val="00355B3D"/>
    <w:rsid w:val="00355CFB"/>
    <w:rsid w:val="00355D46"/>
    <w:rsid w:val="00355E17"/>
    <w:rsid w:val="00355E31"/>
    <w:rsid w:val="00355EA9"/>
    <w:rsid w:val="00355EE1"/>
    <w:rsid w:val="00356060"/>
    <w:rsid w:val="003561AF"/>
    <w:rsid w:val="003561CE"/>
    <w:rsid w:val="003562A8"/>
    <w:rsid w:val="003566C7"/>
    <w:rsid w:val="003567EA"/>
    <w:rsid w:val="00356836"/>
    <w:rsid w:val="003568A7"/>
    <w:rsid w:val="00356934"/>
    <w:rsid w:val="00356999"/>
    <w:rsid w:val="00356C72"/>
    <w:rsid w:val="00356CDD"/>
    <w:rsid w:val="00356E98"/>
    <w:rsid w:val="00356EF7"/>
    <w:rsid w:val="003571D0"/>
    <w:rsid w:val="003572BC"/>
    <w:rsid w:val="00357391"/>
    <w:rsid w:val="003573A4"/>
    <w:rsid w:val="003573B4"/>
    <w:rsid w:val="00357407"/>
    <w:rsid w:val="0035743D"/>
    <w:rsid w:val="00357832"/>
    <w:rsid w:val="003578FD"/>
    <w:rsid w:val="003579D1"/>
    <w:rsid w:val="00357BB2"/>
    <w:rsid w:val="00357D2F"/>
    <w:rsid w:val="003601AA"/>
    <w:rsid w:val="003602BA"/>
    <w:rsid w:val="00360379"/>
    <w:rsid w:val="003603FF"/>
    <w:rsid w:val="0036048E"/>
    <w:rsid w:val="00360596"/>
    <w:rsid w:val="003606A6"/>
    <w:rsid w:val="0036073E"/>
    <w:rsid w:val="003607FD"/>
    <w:rsid w:val="003608AA"/>
    <w:rsid w:val="0036096F"/>
    <w:rsid w:val="00360A52"/>
    <w:rsid w:val="00360BD5"/>
    <w:rsid w:val="00360D3F"/>
    <w:rsid w:val="00360D73"/>
    <w:rsid w:val="00360FC9"/>
    <w:rsid w:val="00361108"/>
    <w:rsid w:val="00361254"/>
    <w:rsid w:val="0036149C"/>
    <w:rsid w:val="00361502"/>
    <w:rsid w:val="00361819"/>
    <w:rsid w:val="00361945"/>
    <w:rsid w:val="00361B16"/>
    <w:rsid w:val="00361F23"/>
    <w:rsid w:val="00361F42"/>
    <w:rsid w:val="00361F87"/>
    <w:rsid w:val="00361FE0"/>
    <w:rsid w:val="00362016"/>
    <w:rsid w:val="0036203C"/>
    <w:rsid w:val="003625A5"/>
    <w:rsid w:val="00362798"/>
    <w:rsid w:val="00362983"/>
    <w:rsid w:val="00362AE5"/>
    <w:rsid w:val="00362C37"/>
    <w:rsid w:val="003630A6"/>
    <w:rsid w:val="003630D6"/>
    <w:rsid w:val="00363194"/>
    <w:rsid w:val="003631F5"/>
    <w:rsid w:val="0036323C"/>
    <w:rsid w:val="00363341"/>
    <w:rsid w:val="00363384"/>
    <w:rsid w:val="003633DC"/>
    <w:rsid w:val="0036341B"/>
    <w:rsid w:val="003636E0"/>
    <w:rsid w:val="0036377E"/>
    <w:rsid w:val="0036389B"/>
    <w:rsid w:val="00363912"/>
    <w:rsid w:val="00363A70"/>
    <w:rsid w:val="00363B06"/>
    <w:rsid w:val="00363BB1"/>
    <w:rsid w:val="00363C9C"/>
    <w:rsid w:val="00363E95"/>
    <w:rsid w:val="0036414E"/>
    <w:rsid w:val="003642B2"/>
    <w:rsid w:val="00364338"/>
    <w:rsid w:val="003646D4"/>
    <w:rsid w:val="00364818"/>
    <w:rsid w:val="003648BE"/>
    <w:rsid w:val="00364CBF"/>
    <w:rsid w:val="00364FDF"/>
    <w:rsid w:val="0036512C"/>
    <w:rsid w:val="003652F4"/>
    <w:rsid w:val="00365363"/>
    <w:rsid w:val="0036585F"/>
    <w:rsid w:val="00365C56"/>
    <w:rsid w:val="00365D5D"/>
    <w:rsid w:val="00365D66"/>
    <w:rsid w:val="00365D76"/>
    <w:rsid w:val="00365FD0"/>
    <w:rsid w:val="0036661D"/>
    <w:rsid w:val="0036664F"/>
    <w:rsid w:val="003666E1"/>
    <w:rsid w:val="003666EF"/>
    <w:rsid w:val="003668F9"/>
    <w:rsid w:val="00366A16"/>
    <w:rsid w:val="00366B94"/>
    <w:rsid w:val="00366CD1"/>
    <w:rsid w:val="00366CF8"/>
    <w:rsid w:val="00366EE7"/>
    <w:rsid w:val="00366EED"/>
    <w:rsid w:val="00366F24"/>
    <w:rsid w:val="003670BF"/>
    <w:rsid w:val="0036710A"/>
    <w:rsid w:val="003671BF"/>
    <w:rsid w:val="0036721F"/>
    <w:rsid w:val="00367524"/>
    <w:rsid w:val="00367632"/>
    <w:rsid w:val="003678A4"/>
    <w:rsid w:val="00367920"/>
    <w:rsid w:val="00367C1A"/>
    <w:rsid w:val="00367CEC"/>
    <w:rsid w:val="00367E0C"/>
    <w:rsid w:val="0037009C"/>
    <w:rsid w:val="003700BC"/>
    <w:rsid w:val="0037022F"/>
    <w:rsid w:val="003702D0"/>
    <w:rsid w:val="003704A2"/>
    <w:rsid w:val="003704B4"/>
    <w:rsid w:val="00370537"/>
    <w:rsid w:val="00370638"/>
    <w:rsid w:val="003709D5"/>
    <w:rsid w:val="003709E1"/>
    <w:rsid w:val="00370BD7"/>
    <w:rsid w:val="00370E94"/>
    <w:rsid w:val="00371707"/>
    <w:rsid w:val="00371716"/>
    <w:rsid w:val="00371904"/>
    <w:rsid w:val="0037191A"/>
    <w:rsid w:val="00371949"/>
    <w:rsid w:val="003719A5"/>
    <w:rsid w:val="00371A48"/>
    <w:rsid w:val="00371D31"/>
    <w:rsid w:val="00371E11"/>
    <w:rsid w:val="00371FBD"/>
    <w:rsid w:val="00372081"/>
    <w:rsid w:val="00372165"/>
    <w:rsid w:val="00372188"/>
    <w:rsid w:val="003722AE"/>
    <w:rsid w:val="0037236D"/>
    <w:rsid w:val="00372383"/>
    <w:rsid w:val="003726B2"/>
    <w:rsid w:val="0037271B"/>
    <w:rsid w:val="00372895"/>
    <w:rsid w:val="00372927"/>
    <w:rsid w:val="0037297D"/>
    <w:rsid w:val="00372AAA"/>
    <w:rsid w:val="00372AB7"/>
    <w:rsid w:val="00372AE8"/>
    <w:rsid w:val="00372C61"/>
    <w:rsid w:val="00372D06"/>
    <w:rsid w:val="00372E3D"/>
    <w:rsid w:val="00372E5B"/>
    <w:rsid w:val="0037302A"/>
    <w:rsid w:val="00373039"/>
    <w:rsid w:val="003730B8"/>
    <w:rsid w:val="003733EC"/>
    <w:rsid w:val="003734D0"/>
    <w:rsid w:val="00373797"/>
    <w:rsid w:val="003737C4"/>
    <w:rsid w:val="003737EC"/>
    <w:rsid w:val="00373839"/>
    <w:rsid w:val="00373860"/>
    <w:rsid w:val="003738F4"/>
    <w:rsid w:val="003739A3"/>
    <w:rsid w:val="00373C3C"/>
    <w:rsid w:val="00373DC8"/>
    <w:rsid w:val="00373DDB"/>
    <w:rsid w:val="00374090"/>
    <w:rsid w:val="003740D4"/>
    <w:rsid w:val="00374270"/>
    <w:rsid w:val="00374588"/>
    <w:rsid w:val="0037460D"/>
    <w:rsid w:val="00374708"/>
    <w:rsid w:val="003748AD"/>
    <w:rsid w:val="00374948"/>
    <w:rsid w:val="003749F5"/>
    <w:rsid w:val="00374B04"/>
    <w:rsid w:val="00374B52"/>
    <w:rsid w:val="00374B93"/>
    <w:rsid w:val="00374DB1"/>
    <w:rsid w:val="00374E54"/>
    <w:rsid w:val="003750F4"/>
    <w:rsid w:val="00375159"/>
    <w:rsid w:val="00375207"/>
    <w:rsid w:val="00375388"/>
    <w:rsid w:val="003754CD"/>
    <w:rsid w:val="00375589"/>
    <w:rsid w:val="00375C61"/>
    <w:rsid w:val="00375D32"/>
    <w:rsid w:val="00375EA5"/>
    <w:rsid w:val="00375F32"/>
    <w:rsid w:val="003760DD"/>
    <w:rsid w:val="00376465"/>
    <w:rsid w:val="00376468"/>
    <w:rsid w:val="003764E1"/>
    <w:rsid w:val="003764EE"/>
    <w:rsid w:val="00376813"/>
    <w:rsid w:val="003768F8"/>
    <w:rsid w:val="00376A3E"/>
    <w:rsid w:val="00376D36"/>
    <w:rsid w:val="00376D7C"/>
    <w:rsid w:val="003770CE"/>
    <w:rsid w:val="00377191"/>
    <w:rsid w:val="0037730F"/>
    <w:rsid w:val="003775B3"/>
    <w:rsid w:val="00377A88"/>
    <w:rsid w:val="00377E1F"/>
    <w:rsid w:val="00377FF7"/>
    <w:rsid w:val="00380187"/>
    <w:rsid w:val="0038018E"/>
    <w:rsid w:val="00380320"/>
    <w:rsid w:val="00380354"/>
    <w:rsid w:val="003803F3"/>
    <w:rsid w:val="003804A9"/>
    <w:rsid w:val="00380512"/>
    <w:rsid w:val="0038052A"/>
    <w:rsid w:val="00380573"/>
    <w:rsid w:val="003806B9"/>
    <w:rsid w:val="00380769"/>
    <w:rsid w:val="00380881"/>
    <w:rsid w:val="003809C1"/>
    <w:rsid w:val="003809D4"/>
    <w:rsid w:val="003809EF"/>
    <w:rsid w:val="00380A17"/>
    <w:rsid w:val="00380A30"/>
    <w:rsid w:val="00380A6D"/>
    <w:rsid w:val="00380D3E"/>
    <w:rsid w:val="00380D55"/>
    <w:rsid w:val="00380D9B"/>
    <w:rsid w:val="00380E97"/>
    <w:rsid w:val="00380EFA"/>
    <w:rsid w:val="00380F21"/>
    <w:rsid w:val="00380FEB"/>
    <w:rsid w:val="00381339"/>
    <w:rsid w:val="003813F2"/>
    <w:rsid w:val="00381425"/>
    <w:rsid w:val="00381450"/>
    <w:rsid w:val="0038174F"/>
    <w:rsid w:val="00381780"/>
    <w:rsid w:val="003817DD"/>
    <w:rsid w:val="0038182B"/>
    <w:rsid w:val="00381C56"/>
    <w:rsid w:val="00381CAF"/>
    <w:rsid w:val="00381CDA"/>
    <w:rsid w:val="00381D90"/>
    <w:rsid w:val="00381DBF"/>
    <w:rsid w:val="00381E49"/>
    <w:rsid w:val="0038213A"/>
    <w:rsid w:val="0038217F"/>
    <w:rsid w:val="0038241A"/>
    <w:rsid w:val="00382474"/>
    <w:rsid w:val="00382593"/>
    <w:rsid w:val="0038259F"/>
    <w:rsid w:val="0038277E"/>
    <w:rsid w:val="003827D5"/>
    <w:rsid w:val="003828C6"/>
    <w:rsid w:val="00382954"/>
    <w:rsid w:val="00382986"/>
    <w:rsid w:val="003829B9"/>
    <w:rsid w:val="00382D16"/>
    <w:rsid w:val="00382D54"/>
    <w:rsid w:val="00382D73"/>
    <w:rsid w:val="00382D9E"/>
    <w:rsid w:val="00382DEE"/>
    <w:rsid w:val="00382F8A"/>
    <w:rsid w:val="00382FC8"/>
    <w:rsid w:val="00382FDF"/>
    <w:rsid w:val="00383052"/>
    <w:rsid w:val="0038320E"/>
    <w:rsid w:val="003833EF"/>
    <w:rsid w:val="003835B7"/>
    <w:rsid w:val="00383655"/>
    <w:rsid w:val="003837A0"/>
    <w:rsid w:val="003837A6"/>
    <w:rsid w:val="003837C9"/>
    <w:rsid w:val="003839DB"/>
    <w:rsid w:val="00383B12"/>
    <w:rsid w:val="00383C0C"/>
    <w:rsid w:val="00383C9C"/>
    <w:rsid w:val="00383D74"/>
    <w:rsid w:val="00383F00"/>
    <w:rsid w:val="00383FBB"/>
    <w:rsid w:val="00384351"/>
    <w:rsid w:val="003843C6"/>
    <w:rsid w:val="003845F5"/>
    <w:rsid w:val="00384845"/>
    <w:rsid w:val="00384A44"/>
    <w:rsid w:val="00384A68"/>
    <w:rsid w:val="00384A83"/>
    <w:rsid w:val="00384B9A"/>
    <w:rsid w:val="00384E16"/>
    <w:rsid w:val="0038505F"/>
    <w:rsid w:val="003851C1"/>
    <w:rsid w:val="00385220"/>
    <w:rsid w:val="0038522D"/>
    <w:rsid w:val="0038554C"/>
    <w:rsid w:val="003855B6"/>
    <w:rsid w:val="003856BA"/>
    <w:rsid w:val="0038584E"/>
    <w:rsid w:val="003859D1"/>
    <w:rsid w:val="00385CB5"/>
    <w:rsid w:val="00385ECB"/>
    <w:rsid w:val="00385FE9"/>
    <w:rsid w:val="0038600F"/>
    <w:rsid w:val="003860BC"/>
    <w:rsid w:val="003860F1"/>
    <w:rsid w:val="0038624A"/>
    <w:rsid w:val="00386408"/>
    <w:rsid w:val="00386424"/>
    <w:rsid w:val="0038648A"/>
    <w:rsid w:val="003864DD"/>
    <w:rsid w:val="003866FE"/>
    <w:rsid w:val="00386706"/>
    <w:rsid w:val="00386C71"/>
    <w:rsid w:val="00386D4A"/>
    <w:rsid w:val="00386DDB"/>
    <w:rsid w:val="00387006"/>
    <w:rsid w:val="003870A0"/>
    <w:rsid w:val="003871ED"/>
    <w:rsid w:val="003872DE"/>
    <w:rsid w:val="003873B3"/>
    <w:rsid w:val="00387565"/>
    <w:rsid w:val="003876AA"/>
    <w:rsid w:val="003876C4"/>
    <w:rsid w:val="00387799"/>
    <w:rsid w:val="00387847"/>
    <w:rsid w:val="0038787D"/>
    <w:rsid w:val="00387918"/>
    <w:rsid w:val="003879B2"/>
    <w:rsid w:val="00387A6E"/>
    <w:rsid w:val="00387B76"/>
    <w:rsid w:val="00387E64"/>
    <w:rsid w:val="00387F41"/>
    <w:rsid w:val="00387F78"/>
    <w:rsid w:val="00387F94"/>
    <w:rsid w:val="00390168"/>
    <w:rsid w:val="003903AD"/>
    <w:rsid w:val="003904DB"/>
    <w:rsid w:val="0039067C"/>
    <w:rsid w:val="003907B3"/>
    <w:rsid w:val="003907BB"/>
    <w:rsid w:val="00390982"/>
    <w:rsid w:val="003909BE"/>
    <w:rsid w:val="00390AEB"/>
    <w:rsid w:val="00390BBA"/>
    <w:rsid w:val="00390BF4"/>
    <w:rsid w:val="00390ECC"/>
    <w:rsid w:val="0039106A"/>
    <w:rsid w:val="003912D0"/>
    <w:rsid w:val="003912DB"/>
    <w:rsid w:val="00391361"/>
    <w:rsid w:val="0039164D"/>
    <w:rsid w:val="003916EF"/>
    <w:rsid w:val="00391803"/>
    <w:rsid w:val="003918FF"/>
    <w:rsid w:val="00391A64"/>
    <w:rsid w:val="00391CC4"/>
    <w:rsid w:val="00391F9D"/>
    <w:rsid w:val="00391FCD"/>
    <w:rsid w:val="00392065"/>
    <w:rsid w:val="003921CB"/>
    <w:rsid w:val="0039231A"/>
    <w:rsid w:val="003924CB"/>
    <w:rsid w:val="003926A8"/>
    <w:rsid w:val="0039275B"/>
    <w:rsid w:val="003927A9"/>
    <w:rsid w:val="00392A1A"/>
    <w:rsid w:val="00392B51"/>
    <w:rsid w:val="00392CB8"/>
    <w:rsid w:val="00392D3C"/>
    <w:rsid w:val="00393284"/>
    <w:rsid w:val="00393391"/>
    <w:rsid w:val="003933AF"/>
    <w:rsid w:val="00393495"/>
    <w:rsid w:val="0039355B"/>
    <w:rsid w:val="00393617"/>
    <w:rsid w:val="00393652"/>
    <w:rsid w:val="003938D5"/>
    <w:rsid w:val="00393972"/>
    <w:rsid w:val="00393BE5"/>
    <w:rsid w:val="00393C41"/>
    <w:rsid w:val="00393DBC"/>
    <w:rsid w:val="00393E72"/>
    <w:rsid w:val="00393F5B"/>
    <w:rsid w:val="00393FA5"/>
    <w:rsid w:val="00394142"/>
    <w:rsid w:val="003941DD"/>
    <w:rsid w:val="003941E9"/>
    <w:rsid w:val="00394409"/>
    <w:rsid w:val="00394455"/>
    <w:rsid w:val="00394489"/>
    <w:rsid w:val="0039459F"/>
    <w:rsid w:val="00394953"/>
    <w:rsid w:val="00394A4D"/>
    <w:rsid w:val="00394C37"/>
    <w:rsid w:val="00394CA3"/>
    <w:rsid w:val="00394FC5"/>
    <w:rsid w:val="00395073"/>
    <w:rsid w:val="00395148"/>
    <w:rsid w:val="0039521A"/>
    <w:rsid w:val="003955EB"/>
    <w:rsid w:val="0039566A"/>
    <w:rsid w:val="003956C3"/>
    <w:rsid w:val="00395945"/>
    <w:rsid w:val="00395A55"/>
    <w:rsid w:val="00395A5D"/>
    <w:rsid w:val="00395C7F"/>
    <w:rsid w:val="00395D1E"/>
    <w:rsid w:val="00395E0C"/>
    <w:rsid w:val="00395E1A"/>
    <w:rsid w:val="0039609D"/>
    <w:rsid w:val="00396238"/>
    <w:rsid w:val="003962B8"/>
    <w:rsid w:val="003962CA"/>
    <w:rsid w:val="0039630E"/>
    <w:rsid w:val="0039636A"/>
    <w:rsid w:val="003963C2"/>
    <w:rsid w:val="00396526"/>
    <w:rsid w:val="003965EC"/>
    <w:rsid w:val="00396942"/>
    <w:rsid w:val="00396E8B"/>
    <w:rsid w:val="00396EB0"/>
    <w:rsid w:val="00396EF2"/>
    <w:rsid w:val="0039702A"/>
    <w:rsid w:val="003970DC"/>
    <w:rsid w:val="003970DE"/>
    <w:rsid w:val="00397175"/>
    <w:rsid w:val="00397378"/>
    <w:rsid w:val="003974DC"/>
    <w:rsid w:val="00397522"/>
    <w:rsid w:val="00397600"/>
    <w:rsid w:val="00397623"/>
    <w:rsid w:val="00397898"/>
    <w:rsid w:val="00397BDD"/>
    <w:rsid w:val="00397D03"/>
    <w:rsid w:val="00397D5C"/>
    <w:rsid w:val="00397E3B"/>
    <w:rsid w:val="00397E78"/>
    <w:rsid w:val="003A003C"/>
    <w:rsid w:val="003A00ED"/>
    <w:rsid w:val="003A0138"/>
    <w:rsid w:val="003A03C2"/>
    <w:rsid w:val="003A0417"/>
    <w:rsid w:val="003A049D"/>
    <w:rsid w:val="003A0558"/>
    <w:rsid w:val="003A0582"/>
    <w:rsid w:val="003A0605"/>
    <w:rsid w:val="003A0622"/>
    <w:rsid w:val="003A0767"/>
    <w:rsid w:val="003A0805"/>
    <w:rsid w:val="003A086D"/>
    <w:rsid w:val="003A08BD"/>
    <w:rsid w:val="003A09E9"/>
    <w:rsid w:val="003A0A67"/>
    <w:rsid w:val="003A0CD3"/>
    <w:rsid w:val="003A0E0A"/>
    <w:rsid w:val="003A10FD"/>
    <w:rsid w:val="003A1642"/>
    <w:rsid w:val="003A16B0"/>
    <w:rsid w:val="003A17F4"/>
    <w:rsid w:val="003A18E4"/>
    <w:rsid w:val="003A1A1B"/>
    <w:rsid w:val="003A1C86"/>
    <w:rsid w:val="003A1EA1"/>
    <w:rsid w:val="003A20B6"/>
    <w:rsid w:val="003A216D"/>
    <w:rsid w:val="003A2198"/>
    <w:rsid w:val="003A21A2"/>
    <w:rsid w:val="003A2247"/>
    <w:rsid w:val="003A24C3"/>
    <w:rsid w:val="003A255F"/>
    <w:rsid w:val="003A25DF"/>
    <w:rsid w:val="003A29B1"/>
    <w:rsid w:val="003A2AB6"/>
    <w:rsid w:val="003A2B96"/>
    <w:rsid w:val="003A2EFF"/>
    <w:rsid w:val="003A2F56"/>
    <w:rsid w:val="003A30EC"/>
    <w:rsid w:val="003A31B0"/>
    <w:rsid w:val="003A3201"/>
    <w:rsid w:val="003A3317"/>
    <w:rsid w:val="003A34AC"/>
    <w:rsid w:val="003A3570"/>
    <w:rsid w:val="003A37DE"/>
    <w:rsid w:val="003A3998"/>
    <w:rsid w:val="003A3A34"/>
    <w:rsid w:val="003A3C51"/>
    <w:rsid w:val="003A4010"/>
    <w:rsid w:val="003A40C8"/>
    <w:rsid w:val="003A438A"/>
    <w:rsid w:val="003A43D9"/>
    <w:rsid w:val="003A43EB"/>
    <w:rsid w:val="003A46B0"/>
    <w:rsid w:val="003A46DF"/>
    <w:rsid w:val="003A4788"/>
    <w:rsid w:val="003A49D5"/>
    <w:rsid w:val="003A4A76"/>
    <w:rsid w:val="003A4B24"/>
    <w:rsid w:val="003A4B37"/>
    <w:rsid w:val="003A4BB6"/>
    <w:rsid w:val="003A4C00"/>
    <w:rsid w:val="003A4C41"/>
    <w:rsid w:val="003A4D92"/>
    <w:rsid w:val="003A4EB7"/>
    <w:rsid w:val="003A5027"/>
    <w:rsid w:val="003A505F"/>
    <w:rsid w:val="003A5156"/>
    <w:rsid w:val="003A5229"/>
    <w:rsid w:val="003A5243"/>
    <w:rsid w:val="003A5458"/>
    <w:rsid w:val="003A547E"/>
    <w:rsid w:val="003A5483"/>
    <w:rsid w:val="003A566E"/>
    <w:rsid w:val="003A584F"/>
    <w:rsid w:val="003A5A1D"/>
    <w:rsid w:val="003A5A88"/>
    <w:rsid w:val="003A5AF3"/>
    <w:rsid w:val="003A5B29"/>
    <w:rsid w:val="003A5E0F"/>
    <w:rsid w:val="003A5E54"/>
    <w:rsid w:val="003A6142"/>
    <w:rsid w:val="003A642E"/>
    <w:rsid w:val="003A6585"/>
    <w:rsid w:val="003A66CE"/>
    <w:rsid w:val="003A6708"/>
    <w:rsid w:val="003A671E"/>
    <w:rsid w:val="003A6785"/>
    <w:rsid w:val="003A67BB"/>
    <w:rsid w:val="003A680D"/>
    <w:rsid w:val="003A6D21"/>
    <w:rsid w:val="003A6D34"/>
    <w:rsid w:val="003A6D3C"/>
    <w:rsid w:val="003A7021"/>
    <w:rsid w:val="003A7236"/>
    <w:rsid w:val="003A7244"/>
    <w:rsid w:val="003A727F"/>
    <w:rsid w:val="003A72B9"/>
    <w:rsid w:val="003A72BF"/>
    <w:rsid w:val="003A72E3"/>
    <w:rsid w:val="003A731D"/>
    <w:rsid w:val="003A7479"/>
    <w:rsid w:val="003A74F8"/>
    <w:rsid w:val="003A78FA"/>
    <w:rsid w:val="003A7A1D"/>
    <w:rsid w:val="003A7A32"/>
    <w:rsid w:val="003A7B0F"/>
    <w:rsid w:val="003A7D55"/>
    <w:rsid w:val="003A7E50"/>
    <w:rsid w:val="003A7ECC"/>
    <w:rsid w:val="003A7FA8"/>
    <w:rsid w:val="003B007B"/>
    <w:rsid w:val="003B01D0"/>
    <w:rsid w:val="003B02AD"/>
    <w:rsid w:val="003B0653"/>
    <w:rsid w:val="003B0726"/>
    <w:rsid w:val="003B0837"/>
    <w:rsid w:val="003B088A"/>
    <w:rsid w:val="003B096D"/>
    <w:rsid w:val="003B0AC5"/>
    <w:rsid w:val="003B0C40"/>
    <w:rsid w:val="003B0EDF"/>
    <w:rsid w:val="003B0EF2"/>
    <w:rsid w:val="003B0F42"/>
    <w:rsid w:val="003B12CE"/>
    <w:rsid w:val="003B1422"/>
    <w:rsid w:val="003B18E4"/>
    <w:rsid w:val="003B1956"/>
    <w:rsid w:val="003B1B15"/>
    <w:rsid w:val="003B1B2C"/>
    <w:rsid w:val="003B1DFF"/>
    <w:rsid w:val="003B1E28"/>
    <w:rsid w:val="003B1EC3"/>
    <w:rsid w:val="003B1F57"/>
    <w:rsid w:val="003B233C"/>
    <w:rsid w:val="003B235F"/>
    <w:rsid w:val="003B2507"/>
    <w:rsid w:val="003B2784"/>
    <w:rsid w:val="003B2809"/>
    <w:rsid w:val="003B291F"/>
    <w:rsid w:val="003B2926"/>
    <w:rsid w:val="003B2961"/>
    <w:rsid w:val="003B2A7A"/>
    <w:rsid w:val="003B2C68"/>
    <w:rsid w:val="003B2C88"/>
    <w:rsid w:val="003B2CE4"/>
    <w:rsid w:val="003B2E1A"/>
    <w:rsid w:val="003B307D"/>
    <w:rsid w:val="003B3120"/>
    <w:rsid w:val="003B3174"/>
    <w:rsid w:val="003B33EC"/>
    <w:rsid w:val="003B3427"/>
    <w:rsid w:val="003B36DA"/>
    <w:rsid w:val="003B3A7F"/>
    <w:rsid w:val="003B3C89"/>
    <w:rsid w:val="003B3EFF"/>
    <w:rsid w:val="003B40AE"/>
    <w:rsid w:val="003B41F0"/>
    <w:rsid w:val="003B42B6"/>
    <w:rsid w:val="003B4506"/>
    <w:rsid w:val="003B455D"/>
    <w:rsid w:val="003B48DD"/>
    <w:rsid w:val="003B4915"/>
    <w:rsid w:val="003B49E4"/>
    <w:rsid w:val="003B4A9A"/>
    <w:rsid w:val="003B505B"/>
    <w:rsid w:val="003B5426"/>
    <w:rsid w:val="003B56FC"/>
    <w:rsid w:val="003B57DE"/>
    <w:rsid w:val="003B5991"/>
    <w:rsid w:val="003B5A0C"/>
    <w:rsid w:val="003B5AB5"/>
    <w:rsid w:val="003B5C2B"/>
    <w:rsid w:val="003B5DBA"/>
    <w:rsid w:val="003B60DA"/>
    <w:rsid w:val="003B6295"/>
    <w:rsid w:val="003B6328"/>
    <w:rsid w:val="003B637C"/>
    <w:rsid w:val="003B646D"/>
    <w:rsid w:val="003B69B8"/>
    <w:rsid w:val="003B6B5F"/>
    <w:rsid w:val="003B6CE5"/>
    <w:rsid w:val="003B6DF5"/>
    <w:rsid w:val="003B6F2E"/>
    <w:rsid w:val="003B7167"/>
    <w:rsid w:val="003B7273"/>
    <w:rsid w:val="003B739D"/>
    <w:rsid w:val="003B73AA"/>
    <w:rsid w:val="003B764F"/>
    <w:rsid w:val="003B77A9"/>
    <w:rsid w:val="003B787C"/>
    <w:rsid w:val="003B79E1"/>
    <w:rsid w:val="003B7AA2"/>
    <w:rsid w:val="003C03D8"/>
    <w:rsid w:val="003C0434"/>
    <w:rsid w:val="003C068A"/>
    <w:rsid w:val="003C0939"/>
    <w:rsid w:val="003C09A9"/>
    <w:rsid w:val="003C0ADF"/>
    <w:rsid w:val="003C0B27"/>
    <w:rsid w:val="003C0DAB"/>
    <w:rsid w:val="003C0DF0"/>
    <w:rsid w:val="003C0F54"/>
    <w:rsid w:val="003C112D"/>
    <w:rsid w:val="003C119E"/>
    <w:rsid w:val="003C136A"/>
    <w:rsid w:val="003C14FF"/>
    <w:rsid w:val="003C171F"/>
    <w:rsid w:val="003C19FC"/>
    <w:rsid w:val="003C1A89"/>
    <w:rsid w:val="003C1B51"/>
    <w:rsid w:val="003C1BA2"/>
    <w:rsid w:val="003C1C6D"/>
    <w:rsid w:val="003C1CFB"/>
    <w:rsid w:val="003C1E2B"/>
    <w:rsid w:val="003C1F47"/>
    <w:rsid w:val="003C2273"/>
    <w:rsid w:val="003C2373"/>
    <w:rsid w:val="003C2492"/>
    <w:rsid w:val="003C2716"/>
    <w:rsid w:val="003C2769"/>
    <w:rsid w:val="003C2865"/>
    <w:rsid w:val="003C28BC"/>
    <w:rsid w:val="003C2A0B"/>
    <w:rsid w:val="003C2B60"/>
    <w:rsid w:val="003C2B9F"/>
    <w:rsid w:val="003C2D5A"/>
    <w:rsid w:val="003C2DBA"/>
    <w:rsid w:val="003C2DEA"/>
    <w:rsid w:val="003C2E5E"/>
    <w:rsid w:val="003C2E62"/>
    <w:rsid w:val="003C2F5C"/>
    <w:rsid w:val="003C2F74"/>
    <w:rsid w:val="003C30D1"/>
    <w:rsid w:val="003C30E5"/>
    <w:rsid w:val="003C35CF"/>
    <w:rsid w:val="003C35EF"/>
    <w:rsid w:val="003C361D"/>
    <w:rsid w:val="003C3889"/>
    <w:rsid w:val="003C3B8E"/>
    <w:rsid w:val="003C3BE8"/>
    <w:rsid w:val="003C3EDE"/>
    <w:rsid w:val="003C42C0"/>
    <w:rsid w:val="003C43DD"/>
    <w:rsid w:val="003C4405"/>
    <w:rsid w:val="003C448A"/>
    <w:rsid w:val="003C457B"/>
    <w:rsid w:val="003C47E8"/>
    <w:rsid w:val="003C4ACF"/>
    <w:rsid w:val="003C4B4B"/>
    <w:rsid w:val="003C4E18"/>
    <w:rsid w:val="003C4FE7"/>
    <w:rsid w:val="003C5061"/>
    <w:rsid w:val="003C5196"/>
    <w:rsid w:val="003C5260"/>
    <w:rsid w:val="003C5524"/>
    <w:rsid w:val="003C574C"/>
    <w:rsid w:val="003C5769"/>
    <w:rsid w:val="003C582C"/>
    <w:rsid w:val="003C5922"/>
    <w:rsid w:val="003C5B7D"/>
    <w:rsid w:val="003C5D7D"/>
    <w:rsid w:val="003C5F16"/>
    <w:rsid w:val="003C60B9"/>
    <w:rsid w:val="003C6129"/>
    <w:rsid w:val="003C615C"/>
    <w:rsid w:val="003C62BD"/>
    <w:rsid w:val="003C6426"/>
    <w:rsid w:val="003C644B"/>
    <w:rsid w:val="003C64EF"/>
    <w:rsid w:val="003C65B4"/>
    <w:rsid w:val="003C65C5"/>
    <w:rsid w:val="003C66CA"/>
    <w:rsid w:val="003C6700"/>
    <w:rsid w:val="003C6806"/>
    <w:rsid w:val="003C686C"/>
    <w:rsid w:val="003C6A61"/>
    <w:rsid w:val="003C6C10"/>
    <w:rsid w:val="003C6D0C"/>
    <w:rsid w:val="003C6D56"/>
    <w:rsid w:val="003C6F11"/>
    <w:rsid w:val="003C6FA8"/>
    <w:rsid w:val="003C708A"/>
    <w:rsid w:val="003C71B6"/>
    <w:rsid w:val="003C7231"/>
    <w:rsid w:val="003C7367"/>
    <w:rsid w:val="003C73B6"/>
    <w:rsid w:val="003C73D0"/>
    <w:rsid w:val="003C7598"/>
    <w:rsid w:val="003C75EA"/>
    <w:rsid w:val="003C75EE"/>
    <w:rsid w:val="003C7744"/>
    <w:rsid w:val="003C780D"/>
    <w:rsid w:val="003C78D2"/>
    <w:rsid w:val="003C7942"/>
    <w:rsid w:val="003C7973"/>
    <w:rsid w:val="003C7EB8"/>
    <w:rsid w:val="003D0110"/>
    <w:rsid w:val="003D0209"/>
    <w:rsid w:val="003D028A"/>
    <w:rsid w:val="003D0296"/>
    <w:rsid w:val="003D0773"/>
    <w:rsid w:val="003D0B09"/>
    <w:rsid w:val="003D0BF1"/>
    <w:rsid w:val="003D0CC7"/>
    <w:rsid w:val="003D0D0D"/>
    <w:rsid w:val="003D0E00"/>
    <w:rsid w:val="003D0F3F"/>
    <w:rsid w:val="003D0F5D"/>
    <w:rsid w:val="003D115A"/>
    <w:rsid w:val="003D1474"/>
    <w:rsid w:val="003D150B"/>
    <w:rsid w:val="003D1538"/>
    <w:rsid w:val="003D15A3"/>
    <w:rsid w:val="003D1789"/>
    <w:rsid w:val="003D1857"/>
    <w:rsid w:val="003D18A6"/>
    <w:rsid w:val="003D18C6"/>
    <w:rsid w:val="003D19D2"/>
    <w:rsid w:val="003D1DBD"/>
    <w:rsid w:val="003D1E25"/>
    <w:rsid w:val="003D1FA7"/>
    <w:rsid w:val="003D1FD8"/>
    <w:rsid w:val="003D209B"/>
    <w:rsid w:val="003D2135"/>
    <w:rsid w:val="003D217F"/>
    <w:rsid w:val="003D21B7"/>
    <w:rsid w:val="003D2963"/>
    <w:rsid w:val="003D2A0A"/>
    <w:rsid w:val="003D2B60"/>
    <w:rsid w:val="003D2BAC"/>
    <w:rsid w:val="003D2DCB"/>
    <w:rsid w:val="003D2E19"/>
    <w:rsid w:val="003D2EE9"/>
    <w:rsid w:val="003D2F93"/>
    <w:rsid w:val="003D304B"/>
    <w:rsid w:val="003D316E"/>
    <w:rsid w:val="003D322D"/>
    <w:rsid w:val="003D32F8"/>
    <w:rsid w:val="003D3401"/>
    <w:rsid w:val="003D346C"/>
    <w:rsid w:val="003D349D"/>
    <w:rsid w:val="003D352A"/>
    <w:rsid w:val="003D36A4"/>
    <w:rsid w:val="003D379C"/>
    <w:rsid w:val="003D38B4"/>
    <w:rsid w:val="003D38D4"/>
    <w:rsid w:val="003D3962"/>
    <w:rsid w:val="003D3A3C"/>
    <w:rsid w:val="003D3B57"/>
    <w:rsid w:val="003D3D21"/>
    <w:rsid w:val="003D3EE8"/>
    <w:rsid w:val="003D410C"/>
    <w:rsid w:val="003D428C"/>
    <w:rsid w:val="003D4392"/>
    <w:rsid w:val="003D43A6"/>
    <w:rsid w:val="003D4460"/>
    <w:rsid w:val="003D454F"/>
    <w:rsid w:val="003D4554"/>
    <w:rsid w:val="003D45E6"/>
    <w:rsid w:val="003D46A4"/>
    <w:rsid w:val="003D46FB"/>
    <w:rsid w:val="003D4806"/>
    <w:rsid w:val="003D4A1C"/>
    <w:rsid w:val="003D4E12"/>
    <w:rsid w:val="003D4E3B"/>
    <w:rsid w:val="003D4EBA"/>
    <w:rsid w:val="003D5180"/>
    <w:rsid w:val="003D51A0"/>
    <w:rsid w:val="003D51C8"/>
    <w:rsid w:val="003D5275"/>
    <w:rsid w:val="003D541D"/>
    <w:rsid w:val="003D54E2"/>
    <w:rsid w:val="003D5712"/>
    <w:rsid w:val="003D5713"/>
    <w:rsid w:val="003D57FC"/>
    <w:rsid w:val="003D58C0"/>
    <w:rsid w:val="003D5B36"/>
    <w:rsid w:val="003D5D83"/>
    <w:rsid w:val="003D5EC0"/>
    <w:rsid w:val="003D5FD5"/>
    <w:rsid w:val="003D609C"/>
    <w:rsid w:val="003D60D8"/>
    <w:rsid w:val="003D6108"/>
    <w:rsid w:val="003D630F"/>
    <w:rsid w:val="003D63EC"/>
    <w:rsid w:val="003D640D"/>
    <w:rsid w:val="003D64D2"/>
    <w:rsid w:val="003D6558"/>
    <w:rsid w:val="003D66CF"/>
    <w:rsid w:val="003D66D2"/>
    <w:rsid w:val="003D675A"/>
    <w:rsid w:val="003D6784"/>
    <w:rsid w:val="003D6811"/>
    <w:rsid w:val="003D68B1"/>
    <w:rsid w:val="003D6D4B"/>
    <w:rsid w:val="003D6FA4"/>
    <w:rsid w:val="003D6FB0"/>
    <w:rsid w:val="003D7061"/>
    <w:rsid w:val="003D70F0"/>
    <w:rsid w:val="003D711C"/>
    <w:rsid w:val="003D71C7"/>
    <w:rsid w:val="003D72D1"/>
    <w:rsid w:val="003D73C8"/>
    <w:rsid w:val="003D7419"/>
    <w:rsid w:val="003D745D"/>
    <w:rsid w:val="003D7593"/>
    <w:rsid w:val="003D7675"/>
    <w:rsid w:val="003D7734"/>
    <w:rsid w:val="003D7841"/>
    <w:rsid w:val="003D78A2"/>
    <w:rsid w:val="003D792D"/>
    <w:rsid w:val="003D79FD"/>
    <w:rsid w:val="003D7A81"/>
    <w:rsid w:val="003D7AA0"/>
    <w:rsid w:val="003D7B03"/>
    <w:rsid w:val="003D7E78"/>
    <w:rsid w:val="003D7F93"/>
    <w:rsid w:val="003E00A0"/>
    <w:rsid w:val="003E0206"/>
    <w:rsid w:val="003E040C"/>
    <w:rsid w:val="003E047A"/>
    <w:rsid w:val="003E04BA"/>
    <w:rsid w:val="003E04EB"/>
    <w:rsid w:val="003E06C5"/>
    <w:rsid w:val="003E06DC"/>
    <w:rsid w:val="003E088C"/>
    <w:rsid w:val="003E08C3"/>
    <w:rsid w:val="003E0A5B"/>
    <w:rsid w:val="003E0C54"/>
    <w:rsid w:val="003E0DA0"/>
    <w:rsid w:val="003E0F3F"/>
    <w:rsid w:val="003E0F75"/>
    <w:rsid w:val="003E106A"/>
    <w:rsid w:val="003E10E5"/>
    <w:rsid w:val="003E1149"/>
    <w:rsid w:val="003E115E"/>
    <w:rsid w:val="003E1210"/>
    <w:rsid w:val="003E1239"/>
    <w:rsid w:val="003E1372"/>
    <w:rsid w:val="003E13F7"/>
    <w:rsid w:val="003E1708"/>
    <w:rsid w:val="003E170D"/>
    <w:rsid w:val="003E19F6"/>
    <w:rsid w:val="003E1B33"/>
    <w:rsid w:val="003E1B84"/>
    <w:rsid w:val="003E1D70"/>
    <w:rsid w:val="003E1E76"/>
    <w:rsid w:val="003E210B"/>
    <w:rsid w:val="003E2236"/>
    <w:rsid w:val="003E2449"/>
    <w:rsid w:val="003E24EB"/>
    <w:rsid w:val="003E25D0"/>
    <w:rsid w:val="003E2626"/>
    <w:rsid w:val="003E272C"/>
    <w:rsid w:val="003E27D4"/>
    <w:rsid w:val="003E28CE"/>
    <w:rsid w:val="003E2C53"/>
    <w:rsid w:val="003E2D2C"/>
    <w:rsid w:val="003E2D37"/>
    <w:rsid w:val="003E3034"/>
    <w:rsid w:val="003E3080"/>
    <w:rsid w:val="003E30FB"/>
    <w:rsid w:val="003E30FC"/>
    <w:rsid w:val="003E323D"/>
    <w:rsid w:val="003E3561"/>
    <w:rsid w:val="003E36A0"/>
    <w:rsid w:val="003E36D3"/>
    <w:rsid w:val="003E3890"/>
    <w:rsid w:val="003E38BA"/>
    <w:rsid w:val="003E38E1"/>
    <w:rsid w:val="003E3914"/>
    <w:rsid w:val="003E398C"/>
    <w:rsid w:val="003E39CE"/>
    <w:rsid w:val="003E3A22"/>
    <w:rsid w:val="003E3C96"/>
    <w:rsid w:val="003E42F0"/>
    <w:rsid w:val="003E42F7"/>
    <w:rsid w:val="003E436C"/>
    <w:rsid w:val="003E4386"/>
    <w:rsid w:val="003E4473"/>
    <w:rsid w:val="003E46B9"/>
    <w:rsid w:val="003E4759"/>
    <w:rsid w:val="003E4895"/>
    <w:rsid w:val="003E49E0"/>
    <w:rsid w:val="003E49F3"/>
    <w:rsid w:val="003E4C02"/>
    <w:rsid w:val="003E4C0D"/>
    <w:rsid w:val="003E4CC8"/>
    <w:rsid w:val="003E4DBD"/>
    <w:rsid w:val="003E5011"/>
    <w:rsid w:val="003E504B"/>
    <w:rsid w:val="003E518E"/>
    <w:rsid w:val="003E5305"/>
    <w:rsid w:val="003E53BE"/>
    <w:rsid w:val="003E5421"/>
    <w:rsid w:val="003E552B"/>
    <w:rsid w:val="003E55FE"/>
    <w:rsid w:val="003E56BD"/>
    <w:rsid w:val="003E5C0E"/>
    <w:rsid w:val="003E5D53"/>
    <w:rsid w:val="003E5ECB"/>
    <w:rsid w:val="003E5EE7"/>
    <w:rsid w:val="003E6188"/>
    <w:rsid w:val="003E61E1"/>
    <w:rsid w:val="003E621A"/>
    <w:rsid w:val="003E6241"/>
    <w:rsid w:val="003E6277"/>
    <w:rsid w:val="003E6448"/>
    <w:rsid w:val="003E66D2"/>
    <w:rsid w:val="003E67F9"/>
    <w:rsid w:val="003E6820"/>
    <w:rsid w:val="003E6983"/>
    <w:rsid w:val="003E69D5"/>
    <w:rsid w:val="003E6B25"/>
    <w:rsid w:val="003E6B5B"/>
    <w:rsid w:val="003E6C6A"/>
    <w:rsid w:val="003E6DEE"/>
    <w:rsid w:val="003E6EBD"/>
    <w:rsid w:val="003E7070"/>
    <w:rsid w:val="003E713E"/>
    <w:rsid w:val="003E718D"/>
    <w:rsid w:val="003E7231"/>
    <w:rsid w:val="003E73A3"/>
    <w:rsid w:val="003E742B"/>
    <w:rsid w:val="003E75C1"/>
    <w:rsid w:val="003E788A"/>
    <w:rsid w:val="003E7A81"/>
    <w:rsid w:val="003E7A98"/>
    <w:rsid w:val="003E7C7F"/>
    <w:rsid w:val="003E7D19"/>
    <w:rsid w:val="003E7D6F"/>
    <w:rsid w:val="003E7D89"/>
    <w:rsid w:val="003F0015"/>
    <w:rsid w:val="003F0056"/>
    <w:rsid w:val="003F00F9"/>
    <w:rsid w:val="003F0184"/>
    <w:rsid w:val="003F0454"/>
    <w:rsid w:val="003F0458"/>
    <w:rsid w:val="003F0667"/>
    <w:rsid w:val="003F0787"/>
    <w:rsid w:val="003F0AC5"/>
    <w:rsid w:val="003F0B90"/>
    <w:rsid w:val="003F0BE1"/>
    <w:rsid w:val="003F0CB6"/>
    <w:rsid w:val="003F0CC9"/>
    <w:rsid w:val="003F0F6F"/>
    <w:rsid w:val="003F104D"/>
    <w:rsid w:val="003F1159"/>
    <w:rsid w:val="003F133E"/>
    <w:rsid w:val="003F143B"/>
    <w:rsid w:val="003F14D1"/>
    <w:rsid w:val="003F1709"/>
    <w:rsid w:val="003F18A6"/>
    <w:rsid w:val="003F196E"/>
    <w:rsid w:val="003F19E8"/>
    <w:rsid w:val="003F1AE2"/>
    <w:rsid w:val="003F1C46"/>
    <w:rsid w:val="003F1C92"/>
    <w:rsid w:val="003F1E1B"/>
    <w:rsid w:val="003F1E45"/>
    <w:rsid w:val="003F1E57"/>
    <w:rsid w:val="003F200F"/>
    <w:rsid w:val="003F2139"/>
    <w:rsid w:val="003F22B4"/>
    <w:rsid w:val="003F22FD"/>
    <w:rsid w:val="003F243E"/>
    <w:rsid w:val="003F2541"/>
    <w:rsid w:val="003F281A"/>
    <w:rsid w:val="003F2825"/>
    <w:rsid w:val="003F287F"/>
    <w:rsid w:val="003F2C78"/>
    <w:rsid w:val="003F2D08"/>
    <w:rsid w:val="003F2D2E"/>
    <w:rsid w:val="003F300C"/>
    <w:rsid w:val="003F3128"/>
    <w:rsid w:val="003F31C7"/>
    <w:rsid w:val="003F33AC"/>
    <w:rsid w:val="003F3448"/>
    <w:rsid w:val="003F3519"/>
    <w:rsid w:val="003F35C3"/>
    <w:rsid w:val="003F378D"/>
    <w:rsid w:val="003F39E8"/>
    <w:rsid w:val="003F3DA8"/>
    <w:rsid w:val="003F3F62"/>
    <w:rsid w:val="003F412F"/>
    <w:rsid w:val="003F42F7"/>
    <w:rsid w:val="003F4549"/>
    <w:rsid w:val="003F4673"/>
    <w:rsid w:val="003F467D"/>
    <w:rsid w:val="003F478A"/>
    <w:rsid w:val="003F4A35"/>
    <w:rsid w:val="003F4A78"/>
    <w:rsid w:val="003F4AB0"/>
    <w:rsid w:val="003F4CB6"/>
    <w:rsid w:val="003F4CCF"/>
    <w:rsid w:val="003F4E0A"/>
    <w:rsid w:val="003F52B0"/>
    <w:rsid w:val="003F53F2"/>
    <w:rsid w:val="003F5613"/>
    <w:rsid w:val="003F5720"/>
    <w:rsid w:val="003F57C0"/>
    <w:rsid w:val="003F57E0"/>
    <w:rsid w:val="003F58EC"/>
    <w:rsid w:val="003F5983"/>
    <w:rsid w:val="003F6031"/>
    <w:rsid w:val="003F6047"/>
    <w:rsid w:val="003F6094"/>
    <w:rsid w:val="003F618E"/>
    <w:rsid w:val="003F629C"/>
    <w:rsid w:val="003F6348"/>
    <w:rsid w:val="003F63C7"/>
    <w:rsid w:val="003F63CB"/>
    <w:rsid w:val="003F6467"/>
    <w:rsid w:val="003F65BE"/>
    <w:rsid w:val="003F6641"/>
    <w:rsid w:val="003F6720"/>
    <w:rsid w:val="003F69BB"/>
    <w:rsid w:val="003F6B38"/>
    <w:rsid w:val="003F6DF7"/>
    <w:rsid w:val="003F6E43"/>
    <w:rsid w:val="003F7069"/>
    <w:rsid w:val="003F713A"/>
    <w:rsid w:val="003F716D"/>
    <w:rsid w:val="003F71F0"/>
    <w:rsid w:val="003F7407"/>
    <w:rsid w:val="003F7443"/>
    <w:rsid w:val="003F74A0"/>
    <w:rsid w:val="003F7520"/>
    <w:rsid w:val="003F7632"/>
    <w:rsid w:val="003F773A"/>
    <w:rsid w:val="003F78F1"/>
    <w:rsid w:val="003F792F"/>
    <w:rsid w:val="003F7933"/>
    <w:rsid w:val="003F7BBC"/>
    <w:rsid w:val="003F7CB1"/>
    <w:rsid w:val="003F7D80"/>
    <w:rsid w:val="003F7D93"/>
    <w:rsid w:val="003F7E34"/>
    <w:rsid w:val="00400145"/>
    <w:rsid w:val="004001C5"/>
    <w:rsid w:val="004002F2"/>
    <w:rsid w:val="00400637"/>
    <w:rsid w:val="00400990"/>
    <w:rsid w:val="00400EDD"/>
    <w:rsid w:val="0040122C"/>
    <w:rsid w:val="00401469"/>
    <w:rsid w:val="00401513"/>
    <w:rsid w:val="0040154E"/>
    <w:rsid w:val="00401794"/>
    <w:rsid w:val="00401856"/>
    <w:rsid w:val="00401917"/>
    <w:rsid w:val="00401A7A"/>
    <w:rsid w:val="00401C8F"/>
    <w:rsid w:val="00401C9D"/>
    <w:rsid w:val="00401D9C"/>
    <w:rsid w:val="00401E0D"/>
    <w:rsid w:val="00401ECA"/>
    <w:rsid w:val="00401FE1"/>
    <w:rsid w:val="0040201A"/>
    <w:rsid w:val="0040205F"/>
    <w:rsid w:val="00402363"/>
    <w:rsid w:val="0040249C"/>
    <w:rsid w:val="004024AD"/>
    <w:rsid w:val="004025AB"/>
    <w:rsid w:val="00402637"/>
    <w:rsid w:val="00402664"/>
    <w:rsid w:val="004027AA"/>
    <w:rsid w:val="004027D3"/>
    <w:rsid w:val="0040285B"/>
    <w:rsid w:val="0040287E"/>
    <w:rsid w:val="00402887"/>
    <w:rsid w:val="0040292F"/>
    <w:rsid w:val="0040299B"/>
    <w:rsid w:val="004029CA"/>
    <w:rsid w:val="00402A81"/>
    <w:rsid w:val="00402B54"/>
    <w:rsid w:val="00402B82"/>
    <w:rsid w:val="00402C2A"/>
    <w:rsid w:val="00402F03"/>
    <w:rsid w:val="00402FEF"/>
    <w:rsid w:val="00403014"/>
    <w:rsid w:val="004031DB"/>
    <w:rsid w:val="00403203"/>
    <w:rsid w:val="00403254"/>
    <w:rsid w:val="0040327F"/>
    <w:rsid w:val="004032F8"/>
    <w:rsid w:val="0040336D"/>
    <w:rsid w:val="004036D0"/>
    <w:rsid w:val="00403707"/>
    <w:rsid w:val="00403853"/>
    <w:rsid w:val="004038A5"/>
    <w:rsid w:val="00403967"/>
    <w:rsid w:val="004039BF"/>
    <w:rsid w:val="00403C9F"/>
    <w:rsid w:val="00403E31"/>
    <w:rsid w:val="00403F31"/>
    <w:rsid w:val="0040403E"/>
    <w:rsid w:val="00404150"/>
    <w:rsid w:val="0040416D"/>
    <w:rsid w:val="00404186"/>
    <w:rsid w:val="00404236"/>
    <w:rsid w:val="0040425C"/>
    <w:rsid w:val="004044D9"/>
    <w:rsid w:val="00404635"/>
    <w:rsid w:val="00404702"/>
    <w:rsid w:val="004048F5"/>
    <w:rsid w:val="004049CC"/>
    <w:rsid w:val="00404A47"/>
    <w:rsid w:val="00404B98"/>
    <w:rsid w:val="00404B9C"/>
    <w:rsid w:val="00404C89"/>
    <w:rsid w:val="00404D3A"/>
    <w:rsid w:val="004050CC"/>
    <w:rsid w:val="004056C1"/>
    <w:rsid w:val="004058F6"/>
    <w:rsid w:val="00405D7B"/>
    <w:rsid w:val="00406149"/>
    <w:rsid w:val="004062DF"/>
    <w:rsid w:val="00406376"/>
    <w:rsid w:val="0040638B"/>
    <w:rsid w:val="00406486"/>
    <w:rsid w:val="004065AC"/>
    <w:rsid w:val="00406686"/>
    <w:rsid w:val="00406812"/>
    <w:rsid w:val="004068BD"/>
    <w:rsid w:val="0040694B"/>
    <w:rsid w:val="004069A4"/>
    <w:rsid w:val="00406AB7"/>
    <w:rsid w:val="00406AF6"/>
    <w:rsid w:val="00406BE6"/>
    <w:rsid w:val="00406C5F"/>
    <w:rsid w:val="00406DE1"/>
    <w:rsid w:val="00407181"/>
    <w:rsid w:val="00407314"/>
    <w:rsid w:val="0040732D"/>
    <w:rsid w:val="00407420"/>
    <w:rsid w:val="00407428"/>
    <w:rsid w:val="00407895"/>
    <w:rsid w:val="004078B6"/>
    <w:rsid w:val="0040793A"/>
    <w:rsid w:val="004079A3"/>
    <w:rsid w:val="00407AFF"/>
    <w:rsid w:val="00407CF8"/>
    <w:rsid w:val="00407D16"/>
    <w:rsid w:val="00407DA2"/>
    <w:rsid w:val="004103E9"/>
    <w:rsid w:val="0041056B"/>
    <w:rsid w:val="00410719"/>
    <w:rsid w:val="00410753"/>
    <w:rsid w:val="00410767"/>
    <w:rsid w:val="00410880"/>
    <w:rsid w:val="004108BE"/>
    <w:rsid w:val="004108CA"/>
    <w:rsid w:val="0041099F"/>
    <w:rsid w:val="00410BBA"/>
    <w:rsid w:val="00410BC7"/>
    <w:rsid w:val="00410C37"/>
    <w:rsid w:val="00410D02"/>
    <w:rsid w:val="00410EBB"/>
    <w:rsid w:val="00411055"/>
    <w:rsid w:val="00411086"/>
    <w:rsid w:val="0041112F"/>
    <w:rsid w:val="0041121C"/>
    <w:rsid w:val="004112DC"/>
    <w:rsid w:val="00411308"/>
    <w:rsid w:val="0041137C"/>
    <w:rsid w:val="004115D6"/>
    <w:rsid w:val="004115DC"/>
    <w:rsid w:val="0041162C"/>
    <w:rsid w:val="0041170D"/>
    <w:rsid w:val="00411758"/>
    <w:rsid w:val="004117E7"/>
    <w:rsid w:val="0041196F"/>
    <w:rsid w:val="00411C36"/>
    <w:rsid w:val="00411C57"/>
    <w:rsid w:val="00411DF6"/>
    <w:rsid w:val="00412064"/>
    <w:rsid w:val="00412075"/>
    <w:rsid w:val="004121E7"/>
    <w:rsid w:val="00412210"/>
    <w:rsid w:val="00412335"/>
    <w:rsid w:val="0041239C"/>
    <w:rsid w:val="004124E1"/>
    <w:rsid w:val="0041271C"/>
    <w:rsid w:val="00412782"/>
    <w:rsid w:val="00412815"/>
    <w:rsid w:val="00412B05"/>
    <w:rsid w:val="00412B32"/>
    <w:rsid w:val="00412B8B"/>
    <w:rsid w:val="00412BB0"/>
    <w:rsid w:val="00412CFB"/>
    <w:rsid w:val="00412CFC"/>
    <w:rsid w:val="00412D29"/>
    <w:rsid w:val="004130FD"/>
    <w:rsid w:val="004131F1"/>
    <w:rsid w:val="004132B1"/>
    <w:rsid w:val="004132F9"/>
    <w:rsid w:val="00413387"/>
    <w:rsid w:val="0041339B"/>
    <w:rsid w:val="004134CD"/>
    <w:rsid w:val="0041371D"/>
    <w:rsid w:val="004137D4"/>
    <w:rsid w:val="00413840"/>
    <w:rsid w:val="0041389A"/>
    <w:rsid w:val="00413930"/>
    <w:rsid w:val="004139E9"/>
    <w:rsid w:val="00413A94"/>
    <w:rsid w:val="00413AA3"/>
    <w:rsid w:val="00413BDD"/>
    <w:rsid w:val="00413C2A"/>
    <w:rsid w:val="00413DF9"/>
    <w:rsid w:val="00413E79"/>
    <w:rsid w:val="00413EBB"/>
    <w:rsid w:val="00414002"/>
    <w:rsid w:val="004142ED"/>
    <w:rsid w:val="0041481B"/>
    <w:rsid w:val="004148D2"/>
    <w:rsid w:val="00414AC2"/>
    <w:rsid w:val="00414B69"/>
    <w:rsid w:val="00414E98"/>
    <w:rsid w:val="00414F8A"/>
    <w:rsid w:val="00415021"/>
    <w:rsid w:val="00415084"/>
    <w:rsid w:val="004150DA"/>
    <w:rsid w:val="0041513E"/>
    <w:rsid w:val="004151FD"/>
    <w:rsid w:val="0041535F"/>
    <w:rsid w:val="0041536B"/>
    <w:rsid w:val="0041553E"/>
    <w:rsid w:val="004155F2"/>
    <w:rsid w:val="00415721"/>
    <w:rsid w:val="00415799"/>
    <w:rsid w:val="004157A8"/>
    <w:rsid w:val="00415862"/>
    <w:rsid w:val="004158A8"/>
    <w:rsid w:val="00415B7A"/>
    <w:rsid w:val="00415BCC"/>
    <w:rsid w:val="00415C3F"/>
    <w:rsid w:val="00415E68"/>
    <w:rsid w:val="00415E7C"/>
    <w:rsid w:val="00415F36"/>
    <w:rsid w:val="0041600E"/>
    <w:rsid w:val="0041606D"/>
    <w:rsid w:val="004162B1"/>
    <w:rsid w:val="0041641E"/>
    <w:rsid w:val="0041670A"/>
    <w:rsid w:val="004168CB"/>
    <w:rsid w:val="00416919"/>
    <w:rsid w:val="0041692A"/>
    <w:rsid w:val="00416941"/>
    <w:rsid w:val="00416971"/>
    <w:rsid w:val="004169D7"/>
    <w:rsid w:val="00416ACE"/>
    <w:rsid w:val="00416BA2"/>
    <w:rsid w:val="00416BB3"/>
    <w:rsid w:val="00416F6F"/>
    <w:rsid w:val="00416FD4"/>
    <w:rsid w:val="00416FEA"/>
    <w:rsid w:val="0041707B"/>
    <w:rsid w:val="00417093"/>
    <w:rsid w:val="00417315"/>
    <w:rsid w:val="004173EB"/>
    <w:rsid w:val="0041741C"/>
    <w:rsid w:val="004175CB"/>
    <w:rsid w:val="004176B7"/>
    <w:rsid w:val="00417767"/>
    <w:rsid w:val="004177CD"/>
    <w:rsid w:val="00417AC3"/>
    <w:rsid w:val="00417D77"/>
    <w:rsid w:val="00417DD7"/>
    <w:rsid w:val="00417EB2"/>
    <w:rsid w:val="00417ED2"/>
    <w:rsid w:val="00417EFE"/>
    <w:rsid w:val="00420166"/>
    <w:rsid w:val="004204AE"/>
    <w:rsid w:val="004204D6"/>
    <w:rsid w:val="00420956"/>
    <w:rsid w:val="00420A15"/>
    <w:rsid w:val="00420B8E"/>
    <w:rsid w:val="00420D38"/>
    <w:rsid w:val="00420D49"/>
    <w:rsid w:val="00420DCC"/>
    <w:rsid w:val="00421083"/>
    <w:rsid w:val="00421102"/>
    <w:rsid w:val="0042114D"/>
    <w:rsid w:val="004211ED"/>
    <w:rsid w:val="004212E3"/>
    <w:rsid w:val="00421301"/>
    <w:rsid w:val="004213FC"/>
    <w:rsid w:val="00421581"/>
    <w:rsid w:val="004216EC"/>
    <w:rsid w:val="00421849"/>
    <w:rsid w:val="004218D7"/>
    <w:rsid w:val="00421918"/>
    <w:rsid w:val="00421984"/>
    <w:rsid w:val="0042199B"/>
    <w:rsid w:val="00421A14"/>
    <w:rsid w:val="00421AEF"/>
    <w:rsid w:val="00421B22"/>
    <w:rsid w:val="00421BF3"/>
    <w:rsid w:val="00421EE2"/>
    <w:rsid w:val="004220A6"/>
    <w:rsid w:val="004220AB"/>
    <w:rsid w:val="00422139"/>
    <w:rsid w:val="00422163"/>
    <w:rsid w:val="004221F2"/>
    <w:rsid w:val="0042230B"/>
    <w:rsid w:val="0042238C"/>
    <w:rsid w:val="0042239C"/>
    <w:rsid w:val="004223C0"/>
    <w:rsid w:val="0042241D"/>
    <w:rsid w:val="004224E2"/>
    <w:rsid w:val="00422649"/>
    <w:rsid w:val="00422683"/>
    <w:rsid w:val="0042272D"/>
    <w:rsid w:val="00422770"/>
    <w:rsid w:val="00422803"/>
    <w:rsid w:val="0042296C"/>
    <w:rsid w:val="0042297C"/>
    <w:rsid w:val="00422C3D"/>
    <w:rsid w:val="00422C6C"/>
    <w:rsid w:val="00422F1A"/>
    <w:rsid w:val="00423090"/>
    <w:rsid w:val="00423192"/>
    <w:rsid w:val="004231D7"/>
    <w:rsid w:val="004231DE"/>
    <w:rsid w:val="004231E1"/>
    <w:rsid w:val="0042360F"/>
    <w:rsid w:val="00423623"/>
    <w:rsid w:val="00423688"/>
    <w:rsid w:val="004236AC"/>
    <w:rsid w:val="004238D0"/>
    <w:rsid w:val="004238E2"/>
    <w:rsid w:val="00423AAC"/>
    <w:rsid w:val="00423D1A"/>
    <w:rsid w:val="00423D4B"/>
    <w:rsid w:val="00423D7D"/>
    <w:rsid w:val="00423D92"/>
    <w:rsid w:val="00423E5E"/>
    <w:rsid w:val="00423F2C"/>
    <w:rsid w:val="00423F7C"/>
    <w:rsid w:val="0042400D"/>
    <w:rsid w:val="00424141"/>
    <w:rsid w:val="004241A3"/>
    <w:rsid w:val="004241BB"/>
    <w:rsid w:val="0042437B"/>
    <w:rsid w:val="004244D9"/>
    <w:rsid w:val="00424799"/>
    <w:rsid w:val="00424A03"/>
    <w:rsid w:val="00424AA5"/>
    <w:rsid w:val="00424AFD"/>
    <w:rsid w:val="00424B7B"/>
    <w:rsid w:val="00424D10"/>
    <w:rsid w:val="00424D82"/>
    <w:rsid w:val="00424F3F"/>
    <w:rsid w:val="004251DF"/>
    <w:rsid w:val="00425466"/>
    <w:rsid w:val="004254C8"/>
    <w:rsid w:val="0042557F"/>
    <w:rsid w:val="004255DB"/>
    <w:rsid w:val="004256F7"/>
    <w:rsid w:val="00425752"/>
    <w:rsid w:val="0042581D"/>
    <w:rsid w:val="00425821"/>
    <w:rsid w:val="00425C18"/>
    <w:rsid w:val="00425E8E"/>
    <w:rsid w:val="0042600F"/>
    <w:rsid w:val="00426077"/>
    <w:rsid w:val="0042619B"/>
    <w:rsid w:val="0042662A"/>
    <w:rsid w:val="0042673F"/>
    <w:rsid w:val="00426786"/>
    <w:rsid w:val="0042681F"/>
    <w:rsid w:val="0042683A"/>
    <w:rsid w:val="0042687E"/>
    <w:rsid w:val="00426AE6"/>
    <w:rsid w:val="00426B86"/>
    <w:rsid w:val="00426C74"/>
    <w:rsid w:val="00426EE5"/>
    <w:rsid w:val="004270F6"/>
    <w:rsid w:val="004274C7"/>
    <w:rsid w:val="00427543"/>
    <w:rsid w:val="0042757B"/>
    <w:rsid w:val="00427A1A"/>
    <w:rsid w:val="00427B57"/>
    <w:rsid w:val="00427C0B"/>
    <w:rsid w:val="0043020A"/>
    <w:rsid w:val="0043038F"/>
    <w:rsid w:val="00430549"/>
    <w:rsid w:val="004305A3"/>
    <w:rsid w:val="004308D3"/>
    <w:rsid w:val="00430B3D"/>
    <w:rsid w:val="00430C93"/>
    <w:rsid w:val="00430E14"/>
    <w:rsid w:val="00430E31"/>
    <w:rsid w:val="00430E34"/>
    <w:rsid w:val="00430FF0"/>
    <w:rsid w:val="0043103A"/>
    <w:rsid w:val="004310C9"/>
    <w:rsid w:val="004310F0"/>
    <w:rsid w:val="00431150"/>
    <w:rsid w:val="00431484"/>
    <w:rsid w:val="004318F1"/>
    <w:rsid w:val="00431AF6"/>
    <w:rsid w:val="00431B31"/>
    <w:rsid w:val="00431E81"/>
    <w:rsid w:val="004320AF"/>
    <w:rsid w:val="004323CC"/>
    <w:rsid w:val="004324A3"/>
    <w:rsid w:val="004325C9"/>
    <w:rsid w:val="00432614"/>
    <w:rsid w:val="004329E7"/>
    <w:rsid w:val="00432D9E"/>
    <w:rsid w:val="00432DE3"/>
    <w:rsid w:val="00432E9F"/>
    <w:rsid w:val="004330CB"/>
    <w:rsid w:val="00433253"/>
    <w:rsid w:val="004334B5"/>
    <w:rsid w:val="004337E8"/>
    <w:rsid w:val="00433AAA"/>
    <w:rsid w:val="00433B1B"/>
    <w:rsid w:val="00433BAF"/>
    <w:rsid w:val="00433BBC"/>
    <w:rsid w:val="0043400F"/>
    <w:rsid w:val="004342A8"/>
    <w:rsid w:val="0043464A"/>
    <w:rsid w:val="00434965"/>
    <w:rsid w:val="004349B7"/>
    <w:rsid w:val="004349D8"/>
    <w:rsid w:val="00434C71"/>
    <w:rsid w:val="00434E04"/>
    <w:rsid w:val="00435152"/>
    <w:rsid w:val="004354AD"/>
    <w:rsid w:val="004355D0"/>
    <w:rsid w:val="0043576A"/>
    <w:rsid w:val="004359A8"/>
    <w:rsid w:val="00435A0E"/>
    <w:rsid w:val="00435ADC"/>
    <w:rsid w:val="00435B81"/>
    <w:rsid w:val="00435D65"/>
    <w:rsid w:val="00435DA0"/>
    <w:rsid w:val="00435F2B"/>
    <w:rsid w:val="004360D4"/>
    <w:rsid w:val="0043610B"/>
    <w:rsid w:val="00436198"/>
    <w:rsid w:val="0043629D"/>
    <w:rsid w:val="004362C1"/>
    <w:rsid w:val="004366C7"/>
    <w:rsid w:val="00436AE8"/>
    <w:rsid w:val="00436B79"/>
    <w:rsid w:val="00436B89"/>
    <w:rsid w:val="00436BF0"/>
    <w:rsid w:val="00436DFD"/>
    <w:rsid w:val="004371AC"/>
    <w:rsid w:val="004371CB"/>
    <w:rsid w:val="004372B6"/>
    <w:rsid w:val="00437367"/>
    <w:rsid w:val="004373CA"/>
    <w:rsid w:val="00437580"/>
    <w:rsid w:val="00437806"/>
    <w:rsid w:val="00437878"/>
    <w:rsid w:val="0043789A"/>
    <w:rsid w:val="0043797D"/>
    <w:rsid w:val="00437AB0"/>
    <w:rsid w:val="00437D58"/>
    <w:rsid w:val="004405EC"/>
    <w:rsid w:val="004409DB"/>
    <w:rsid w:val="00440C2B"/>
    <w:rsid w:val="00440CC1"/>
    <w:rsid w:val="0044131A"/>
    <w:rsid w:val="004413D2"/>
    <w:rsid w:val="00441443"/>
    <w:rsid w:val="004414EA"/>
    <w:rsid w:val="00441759"/>
    <w:rsid w:val="00441786"/>
    <w:rsid w:val="0044182C"/>
    <w:rsid w:val="00441882"/>
    <w:rsid w:val="0044196D"/>
    <w:rsid w:val="004419FA"/>
    <w:rsid w:val="00441A92"/>
    <w:rsid w:val="00441D26"/>
    <w:rsid w:val="00441DEB"/>
    <w:rsid w:val="00441E05"/>
    <w:rsid w:val="00441F0B"/>
    <w:rsid w:val="00441FC5"/>
    <w:rsid w:val="00442094"/>
    <w:rsid w:val="004420A1"/>
    <w:rsid w:val="004420B0"/>
    <w:rsid w:val="004422CB"/>
    <w:rsid w:val="004425B9"/>
    <w:rsid w:val="0044268E"/>
    <w:rsid w:val="0044272B"/>
    <w:rsid w:val="004427A5"/>
    <w:rsid w:val="004428FE"/>
    <w:rsid w:val="00442AF9"/>
    <w:rsid w:val="00442B6C"/>
    <w:rsid w:val="00442B96"/>
    <w:rsid w:val="00442B9C"/>
    <w:rsid w:val="00442D1A"/>
    <w:rsid w:val="00442F24"/>
    <w:rsid w:val="00442FA7"/>
    <w:rsid w:val="00443113"/>
    <w:rsid w:val="004432D1"/>
    <w:rsid w:val="00443745"/>
    <w:rsid w:val="00443795"/>
    <w:rsid w:val="004438DF"/>
    <w:rsid w:val="00443CC9"/>
    <w:rsid w:val="00443F0E"/>
    <w:rsid w:val="00443F64"/>
    <w:rsid w:val="00444041"/>
    <w:rsid w:val="00444062"/>
    <w:rsid w:val="00444170"/>
    <w:rsid w:val="00444209"/>
    <w:rsid w:val="004444AB"/>
    <w:rsid w:val="0044454A"/>
    <w:rsid w:val="00444976"/>
    <w:rsid w:val="00444B31"/>
    <w:rsid w:val="00444BA7"/>
    <w:rsid w:val="00444D95"/>
    <w:rsid w:val="004450C5"/>
    <w:rsid w:val="00445150"/>
    <w:rsid w:val="00445268"/>
    <w:rsid w:val="004452D6"/>
    <w:rsid w:val="004453E8"/>
    <w:rsid w:val="004453F2"/>
    <w:rsid w:val="0044549A"/>
    <w:rsid w:val="004454BE"/>
    <w:rsid w:val="0044554C"/>
    <w:rsid w:val="004458AA"/>
    <w:rsid w:val="00445A27"/>
    <w:rsid w:val="00445AE8"/>
    <w:rsid w:val="00445C14"/>
    <w:rsid w:val="00445C58"/>
    <w:rsid w:val="00445C7F"/>
    <w:rsid w:val="00445CC3"/>
    <w:rsid w:val="00445FF9"/>
    <w:rsid w:val="0044600F"/>
    <w:rsid w:val="00446015"/>
    <w:rsid w:val="0044647F"/>
    <w:rsid w:val="004465A1"/>
    <w:rsid w:val="004466B1"/>
    <w:rsid w:val="00446973"/>
    <w:rsid w:val="00446A2C"/>
    <w:rsid w:val="00446A8B"/>
    <w:rsid w:val="00446AEE"/>
    <w:rsid w:val="00446B15"/>
    <w:rsid w:val="00446B63"/>
    <w:rsid w:val="00446BC2"/>
    <w:rsid w:val="00446CC2"/>
    <w:rsid w:val="00446D43"/>
    <w:rsid w:val="00446D75"/>
    <w:rsid w:val="00446D7E"/>
    <w:rsid w:val="00446DFD"/>
    <w:rsid w:val="00447078"/>
    <w:rsid w:val="004471E0"/>
    <w:rsid w:val="0044736F"/>
    <w:rsid w:val="00447372"/>
    <w:rsid w:val="004475F0"/>
    <w:rsid w:val="00447B22"/>
    <w:rsid w:val="00447B4D"/>
    <w:rsid w:val="00447B9F"/>
    <w:rsid w:val="00447D15"/>
    <w:rsid w:val="00447D5D"/>
    <w:rsid w:val="00447D70"/>
    <w:rsid w:val="00447EA6"/>
    <w:rsid w:val="0045021B"/>
    <w:rsid w:val="004503FF"/>
    <w:rsid w:val="00450450"/>
    <w:rsid w:val="0045061B"/>
    <w:rsid w:val="00450760"/>
    <w:rsid w:val="00450828"/>
    <w:rsid w:val="00450A40"/>
    <w:rsid w:val="00450BF8"/>
    <w:rsid w:val="00450C9F"/>
    <w:rsid w:val="00450D5E"/>
    <w:rsid w:val="00451164"/>
    <w:rsid w:val="004511DF"/>
    <w:rsid w:val="004515FA"/>
    <w:rsid w:val="00451760"/>
    <w:rsid w:val="00451947"/>
    <w:rsid w:val="00451BE5"/>
    <w:rsid w:val="00451C32"/>
    <w:rsid w:val="00451C92"/>
    <w:rsid w:val="00451DE8"/>
    <w:rsid w:val="00452027"/>
    <w:rsid w:val="00452106"/>
    <w:rsid w:val="0045225D"/>
    <w:rsid w:val="004523A2"/>
    <w:rsid w:val="004528CF"/>
    <w:rsid w:val="00452AAC"/>
    <w:rsid w:val="00452C4F"/>
    <w:rsid w:val="00452CF2"/>
    <w:rsid w:val="00452E1C"/>
    <w:rsid w:val="00452EAE"/>
    <w:rsid w:val="004530DF"/>
    <w:rsid w:val="00453371"/>
    <w:rsid w:val="0045337E"/>
    <w:rsid w:val="0045339B"/>
    <w:rsid w:val="00453432"/>
    <w:rsid w:val="00453466"/>
    <w:rsid w:val="004535AC"/>
    <w:rsid w:val="004535D9"/>
    <w:rsid w:val="0045374A"/>
    <w:rsid w:val="0045389D"/>
    <w:rsid w:val="0045390F"/>
    <w:rsid w:val="0045393E"/>
    <w:rsid w:val="00453AA3"/>
    <w:rsid w:val="00453CB3"/>
    <w:rsid w:val="00453D82"/>
    <w:rsid w:val="00453E7F"/>
    <w:rsid w:val="00453EAE"/>
    <w:rsid w:val="00453EDF"/>
    <w:rsid w:val="00453F7B"/>
    <w:rsid w:val="00454112"/>
    <w:rsid w:val="00454495"/>
    <w:rsid w:val="004545B0"/>
    <w:rsid w:val="004545B8"/>
    <w:rsid w:val="0045466B"/>
    <w:rsid w:val="004546FD"/>
    <w:rsid w:val="004547D0"/>
    <w:rsid w:val="004548AE"/>
    <w:rsid w:val="00454953"/>
    <w:rsid w:val="00454A0E"/>
    <w:rsid w:val="00454AAE"/>
    <w:rsid w:val="00454B7B"/>
    <w:rsid w:val="00454F02"/>
    <w:rsid w:val="00455039"/>
    <w:rsid w:val="004550CC"/>
    <w:rsid w:val="004551D1"/>
    <w:rsid w:val="004552BB"/>
    <w:rsid w:val="0045536A"/>
    <w:rsid w:val="0045548B"/>
    <w:rsid w:val="0045551B"/>
    <w:rsid w:val="004556EE"/>
    <w:rsid w:val="00455717"/>
    <w:rsid w:val="004557A5"/>
    <w:rsid w:val="0045591C"/>
    <w:rsid w:val="00455925"/>
    <w:rsid w:val="00455935"/>
    <w:rsid w:val="004559A6"/>
    <w:rsid w:val="00455BB1"/>
    <w:rsid w:val="00455D17"/>
    <w:rsid w:val="00455D8C"/>
    <w:rsid w:val="00455FEC"/>
    <w:rsid w:val="00456144"/>
    <w:rsid w:val="00456173"/>
    <w:rsid w:val="0045630A"/>
    <w:rsid w:val="004563C3"/>
    <w:rsid w:val="004565B7"/>
    <w:rsid w:val="0045668A"/>
    <w:rsid w:val="0045675C"/>
    <w:rsid w:val="0045679D"/>
    <w:rsid w:val="004568C3"/>
    <w:rsid w:val="004568DD"/>
    <w:rsid w:val="0045693D"/>
    <w:rsid w:val="00457208"/>
    <w:rsid w:val="004572EC"/>
    <w:rsid w:val="00457342"/>
    <w:rsid w:val="004574BE"/>
    <w:rsid w:val="00457516"/>
    <w:rsid w:val="00457823"/>
    <w:rsid w:val="004579A7"/>
    <w:rsid w:val="00457A2A"/>
    <w:rsid w:val="00457B49"/>
    <w:rsid w:val="00457BCE"/>
    <w:rsid w:val="00457BFF"/>
    <w:rsid w:val="00457CB5"/>
    <w:rsid w:val="00457E6F"/>
    <w:rsid w:val="00457FF8"/>
    <w:rsid w:val="0046013A"/>
    <w:rsid w:val="0046019C"/>
    <w:rsid w:val="00460529"/>
    <w:rsid w:val="0046054B"/>
    <w:rsid w:val="004608B1"/>
    <w:rsid w:val="00460986"/>
    <w:rsid w:val="00460CAF"/>
    <w:rsid w:val="00460EB8"/>
    <w:rsid w:val="00460EC2"/>
    <w:rsid w:val="00460F0F"/>
    <w:rsid w:val="00460FA0"/>
    <w:rsid w:val="00461042"/>
    <w:rsid w:val="00461220"/>
    <w:rsid w:val="004612C2"/>
    <w:rsid w:val="00461590"/>
    <w:rsid w:val="0046162C"/>
    <w:rsid w:val="004618B0"/>
    <w:rsid w:val="00461A6C"/>
    <w:rsid w:val="00461A71"/>
    <w:rsid w:val="00461A7F"/>
    <w:rsid w:val="00461B3D"/>
    <w:rsid w:val="00461E44"/>
    <w:rsid w:val="00461F16"/>
    <w:rsid w:val="00461F70"/>
    <w:rsid w:val="004622A4"/>
    <w:rsid w:val="00462536"/>
    <w:rsid w:val="004625B5"/>
    <w:rsid w:val="004626F2"/>
    <w:rsid w:val="00462715"/>
    <w:rsid w:val="004628BF"/>
    <w:rsid w:val="00462A03"/>
    <w:rsid w:val="00462A61"/>
    <w:rsid w:val="00462A94"/>
    <w:rsid w:val="00462B7B"/>
    <w:rsid w:val="00462D21"/>
    <w:rsid w:val="00462F07"/>
    <w:rsid w:val="00462F59"/>
    <w:rsid w:val="004630F6"/>
    <w:rsid w:val="004634CA"/>
    <w:rsid w:val="00463558"/>
    <w:rsid w:val="00463577"/>
    <w:rsid w:val="00463716"/>
    <w:rsid w:val="00463745"/>
    <w:rsid w:val="00463768"/>
    <w:rsid w:val="00463A0F"/>
    <w:rsid w:val="00463B5B"/>
    <w:rsid w:val="00463C99"/>
    <w:rsid w:val="00463CBC"/>
    <w:rsid w:val="00463CF9"/>
    <w:rsid w:val="004640C0"/>
    <w:rsid w:val="004641B7"/>
    <w:rsid w:val="00464655"/>
    <w:rsid w:val="0046480C"/>
    <w:rsid w:val="0046495F"/>
    <w:rsid w:val="00464B58"/>
    <w:rsid w:val="00464B69"/>
    <w:rsid w:val="00464CD8"/>
    <w:rsid w:val="00464E95"/>
    <w:rsid w:val="00464F01"/>
    <w:rsid w:val="00464FFB"/>
    <w:rsid w:val="00465177"/>
    <w:rsid w:val="004651E1"/>
    <w:rsid w:val="00465336"/>
    <w:rsid w:val="004654D7"/>
    <w:rsid w:val="00465526"/>
    <w:rsid w:val="004658D5"/>
    <w:rsid w:val="004659D1"/>
    <w:rsid w:val="00465B52"/>
    <w:rsid w:val="00465DBA"/>
    <w:rsid w:val="00465DC6"/>
    <w:rsid w:val="00465EF3"/>
    <w:rsid w:val="00466062"/>
    <w:rsid w:val="004660DA"/>
    <w:rsid w:val="004664FF"/>
    <w:rsid w:val="00466510"/>
    <w:rsid w:val="004668F9"/>
    <w:rsid w:val="0046695F"/>
    <w:rsid w:val="0046699F"/>
    <w:rsid w:val="00466ACF"/>
    <w:rsid w:val="00466BAF"/>
    <w:rsid w:val="00466BC3"/>
    <w:rsid w:val="00466C5D"/>
    <w:rsid w:val="00466CE3"/>
    <w:rsid w:val="00466EF3"/>
    <w:rsid w:val="00466FD0"/>
    <w:rsid w:val="00466FFF"/>
    <w:rsid w:val="00467095"/>
    <w:rsid w:val="004671BE"/>
    <w:rsid w:val="004672DD"/>
    <w:rsid w:val="0046745A"/>
    <w:rsid w:val="004675D1"/>
    <w:rsid w:val="004676D6"/>
    <w:rsid w:val="00467792"/>
    <w:rsid w:val="00467915"/>
    <w:rsid w:val="00467C32"/>
    <w:rsid w:val="00467C6F"/>
    <w:rsid w:val="00467D36"/>
    <w:rsid w:val="00467EC5"/>
    <w:rsid w:val="00470101"/>
    <w:rsid w:val="004702FA"/>
    <w:rsid w:val="0047039E"/>
    <w:rsid w:val="00470505"/>
    <w:rsid w:val="00470644"/>
    <w:rsid w:val="00470681"/>
    <w:rsid w:val="00470707"/>
    <w:rsid w:val="0047076E"/>
    <w:rsid w:val="00470AE4"/>
    <w:rsid w:val="00470F52"/>
    <w:rsid w:val="00470F85"/>
    <w:rsid w:val="0047100F"/>
    <w:rsid w:val="00471190"/>
    <w:rsid w:val="004711A9"/>
    <w:rsid w:val="00471245"/>
    <w:rsid w:val="00471298"/>
    <w:rsid w:val="004714B8"/>
    <w:rsid w:val="004718F1"/>
    <w:rsid w:val="00471950"/>
    <w:rsid w:val="00471A46"/>
    <w:rsid w:val="00471C80"/>
    <w:rsid w:val="00471CB1"/>
    <w:rsid w:val="00471D08"/>
    <w:rsid w:val="00471D89"/>
    <w:rsid w:val="00471E8B"/>
    <w:rsid w:val="0047203D"/>
    <w:rsid w:val="00472077"/>
    <w:rsid w:val="00472085"/>
    <w:rsid w:val="004720BD"/>
    <w:rsid w:val="004722C4"/>
    <w:rsid w:val="004722E1"/>
    <w:rsid w:val="00472530"/>
    <w:rsid w:val="004725A9"/>
    <w:rsid w:val="004725C2"/>
    <w:rsid w:val="00472696"/>
    <w:rsid w:val="004726AC"/>
    <w:rsid w:val="00472783"/>
    <w:rsid w:val="0047291C"/>
    <w:rsid w:val="00472C11"/>
    <w:rsid w:val="00472CD4"/>
    <w:rsid w:val="00472DAE"/>
    <w:rsid w:val="00472E44"/>
    <w:rsid w:val="00472EBD"/>
    <w:rsid w:val="00473136"/>
    <w:rsid w:val="004731A1"/>
    <w:rsid w:val="004731D1"/>
    <w:rsid w:val="004732CB"/>
    <w:rsid w:val="004733EA"/>
    <w:rsid w:val="00473430"/>
    <w:rsid w:val="004734EC"/>
    <w:rsid w:val="004734F1"/>
    <w:rsid w:val="00473521"/>
    <w:rsid w:val="0047368D"/>
    <w:rsid w:val="0047368F"/>
    <w:rsid w:val="0047397A"/>
    <w:rsid w:val="004739D7"/>
    <w:rsid w:val="00473AE2"/>
    <w:rsid w:val="00473AEE"/>
    <w:rsid w:val="00473B5F"/>
    <w:rsid w:val="00473BD2"/>
    <w:rsid w:val="00473BEB"/>
    <w:rsid w:val="00473D46"/>
    <w:rsid w:val="00473E86"/>
    <w:rsid w:val="00473ED2"/>
    <w:rsid w:val="00474151"/>
    <w:rsid w:val="00474167"/>
    <w:rsid w:val="0047453A"/>
    <w:rsid w:val="00474998"/>
    <w:rsid w:val="00474A59"/>
    <w:rsid w:val="00474B99"/>
    <w:rsid w:val="00474C11"/>
    <w:rsid w:val="00474D93"/>
    <w:rsid w:val="00474F0C"/>
    <w:rsid w:val="0047500D"/>
    <w:rsid w:val="00475026"/>
    <w:rsid w:val="004751D5"/>
    <w:rsid w:val="004751D7"/>
    <w:rsid w:val="004758B0"/>
    <w:rsid w:val="0047592F"/>
    <w:rsid w:val="00475A94"/>
    <w:rsid w:val="00475B58"/>
    <w:rsid w:val="00475BAB"/>
    <w:rsid w:val="00475BC5"/>
    <w:rsid w:val="00475BD0"/>
    <w:rsid w:val="00475DB1"/>
    <w:rsid w:val="00475DDF"/>
    <w:rsid w:val="0047619B"/>
    <w:rsid w:val="00476437"/>
    <w:rsid w:val="0047646D"/>
    <w:rsid w:val="004764DB"/>
    <w:rsid w:val="00476545"/>
    <w:rsid w:val="00476654"/>
    <w:rsid w:val="00476740"/>
    <w:rsid w:val="0047677A"/>
    <w:rsid w:val="004768BC"/>
    <w:rsid w:val="00476A8F"/>
    <w:rsid w:val="00476B98"/>
    <w:rsid w:val="00476C56"/>
    <w:rsid w:val="00476C71"/>
    <w:rsid w:val="00476F07"/>
    <w:rsid w:val="00477021"/>
    <w:rsid w:val="0047705A"/>
    <w:rsid w:val="00477288"/>
    <w:rsid w:val="00477431"/>
    <w:rsid w:val="00477566"/>
    <w:rsid w:val="0047756F"/>
    <w:rsid w:val="004776FD"/>
    <w:rsid w:val="004778D2"/>
    <w:rsid w:val="0047791E"/>
    <w:rsid w:val="00477940"/>
    <w:rsid w:val="00477AE0"/>
    <w:rsid w:val="00477C38"/>
    <w:rsid w:val="00477D91"/>
    <w:rsid w:val="00477E09"/>
    <w:rsid w:val="00480017"/>
    <w:rsid w:val="0048004D"/>
    <w:rsid w:val="00480266"/>
    <w:rsid w:val="004802C4"/>
    <w:rsid w:val="00480302"/>
    <w:rsid w:val="00480391"/>
    <w:rsid w:val="004805A6"/>
    <w:rsid w:val="00480A2A"/>
    <w:rsid w:val="00480A89"/>
    <w:rsid w:val="00480AAD"/>
    <w:rsid w:val="00480B48"/>
    <w:rsid w:val="00480C00"/>
    <w:rsid w:val="00480D7E"/>
    <w:rsid w:val="00480FD0"/>
    <w:rsid w:val="00481274"/>
    <w:rsid w:val="0048163B"/>
    <w:rsid w:val="004818C2"/>
    <w:rsid w:val="004818FA"/>
    <w:rsid w:val="004819AA"/>
    <w:rsid w:val="00481C33"/>
    <w:rsid w:val="00481D0B"/>
    <w:rsid w:val="00481D21"/>
    <w:rsid w:val="00481DE8"/>
    <w:rsid w:val="00481E14"/>
    <w:rsid w:val="00481FDC"/>
    <w:rsid w:val="0048200D"/>
    <w:rsid w:val="004820A8"/>
    <w:rsid w:val="0048211A"/>
    <w:rsid w:val="004822A8"/>
    <w:rsid w:val="00482388"/>
    <w:rsid w:val="00482447"/>
    <w:rsid w:val="0048254A"/>
    <w:rsid w:val="00482588"/>
    <w:rsid w:val="00482621"/>
    <w:rsid w:val="00482997"/>
    <w:rsid w:val="00482C07"/>
    <w:rsid w:val="00482D29"/>
    <w:rsid w:val="00482F72"/>
    <w:rsid w:val="00483210"/>
    <w:rsid w:val="004832CC"/>
    <w:rsid w:val="00483316"/>
    <w:rsid w:val="00483317"/>
    <w:rsid w:val="0048361D"/>
    <w:rsid w:val="004836B2"/>
    <w:rsid w:val="00483878"/>
    <w:rsid w:val="00483973"/>
    <w:rsid w:val="00483AEB"/>
    <w:rsid w:val="00483CEE"/>
    <w:rsid w:val="00483F44"/>
    <w:rsid w:val="0048403A"/>
    <w:rsid w:val="004840B2"/>
    <w:rsid w:val="00484242"/>
    <w:rsid w:val="0048426D"/>
    <w:rsid w:val="004842CE"/>
    <w:rsid w:val="00484466"/>
    <w:rsid w:val="00484476"/>
    <w:rsid w:val="004846D7"/>
    <w:rsid w:val="00484958"/>
    <w:rsid w:val="0048497D"/>
    <w:rsid w:val="00484A05"/>
    <w:rsid w:val="00484A2A"/>
    <w:rsid w:val="00484F26"/>
    <w:rsid w:val="0048510B"/>
    <w:rsid w:val="004851F6"/>
    <w:rsid w:val="0048520B"/>
    <w:rsid w:val="004852F0"/>
    <w:rsid w:val="00485359"/>
    <w:rsid w:val="00485553"/>
    <w:rsid w:val="004856BB"/>
    <w:rsid w:val="004856EC"/>
    <w:rsid w:val="00485791"/>
    <w:rsid w:val="0048582D"/>
    <w:rsid w:val="00485839"/>
    <w:rsid w:val="00485928"/>
    <w:rsid w:val="00485A63"/>
    <w:rsid w:val="00485AA3"/>
    <w:rsid w:val="00485D9D"/>
    <w:rsid w:val="00486288"/>
    <w:rsid w:val="004866E6"/>
    <w:rsid w:val="004866E9"/>
    <w:rsid w:val="00486753"/>
    <w:rsid w:val="004867DF"/>
    <w:rsid w:val="004868A4"/>
    <w:rsid w:val="004869B5"/>
    <w:rsid w:val="00486A57"/>
    <w:rsid w:val="00486C84"/>
    <w:rsid w:val="00486D06"/>
    <w:rsid w:val="00486F55"/>
    <w:rsid w:val="004872B6"/>
    <w:rsid w:val="004874F7"/>
    <w:rsid w:val="00487571"/>
    <w:rsid w:val="00487575"/>
    <w:rsid w:val="004875C0"/>
    <w:rsid w:val="00487600"/>
    <w:rsid w:val="0048779B"/>
    <w:rsid w:val="004877B9"/>
    <w:rsid w:val="00487941"/>
    <w:rsid w:val="00487A9E"/>
    <w:rsid w:val="00487AEA"/>
    <w:rsid w:val="00487B6C"/>
    <w:rsid w:val="00487F89"/>
    <w:rsid w:val="0049016A"/>
    <w:rsid w:val="004901EC"/>
    <w:rsid w:val="0049063A"/>
    <w:rsid w:val="00490BD9"/>
    <w:rsid w:val="004910C3"/>
    <w:rsid w:val="00491194"/>
    <w:rsid w:val="0049133D"/>
    <w:rsid w:val="00491540"/>
    <w:rsid w:val="00491688"/>
    <w:rsid w:val="00491715"/>
    <w:rsid w:val="00491798"/>
    <w:rsid w:val="004917A7"/>
    <w:rsid w:val="00491A86"/>
    <w:rsid w:val="00491B2E"/>
    <w:rsid w:val="00491B46"/>
    <w:rsid w:val="00491C1B"/>
    <w:rsid w:val="00491C5F"/>
    <w:rsid w:val="00491D43"/>
    <w:rsid w:val="00491E61"/>
    <w:rsid w:val="0049206D"/>
    <w:rsid w:val="0049213E"/>
    <w:rsid w:val="0049242C"/>
    <w:rsid w:val="0049258D"/>
    <w:rsid w:val="004925AB"/>
    <w:rsid w:val="00492728"/>
    <w:rsid w:val="0049294A"/>
    <w:rsid w:val="0049295B"/>
    <w:rsid w:val="00492A81"/>
    <w:rsid w:val="00492B9C"/>
    <w:rsid w:val="00492E2E"/>
    <w:rsid w:val="00492E6D"/>
    <w:rsid w:val="004930AC"/>
    <w:rsid w:val="004931A6"/>
    <w:rsid w:val="0049344E"/>
    <w:rsid w:val="00493617"/>
    <w:rsid w:val="0049395D"/>
    <w:rsid w:val="00493DE9"/>
    <w:rsid w:val="00493F81"/>
    <w:rsid w:val="0049410E"/>
    <w:rsid w:val="00494370"/>
    <w:rsid w:val="004943D0"/>
    <w:rsid w:val="00494453"/>
    <w:rsid w:val="0049491B"/>
    <w:rsid w:val="00494988"/>
    <w:rsid w:val="00494EC3"/>
    <w:rsid w:val="00495005"/>
    <w:rsid w:val="004950B3"/>
    <w:rsid w:val="004952AA"/>
    <w:rsid w:val="004955CE"/>
    <w:rsid w:val="0049570C"/>
    <w:rsid w:val="004957A8"/>
    <w:rsid w:val="0049583A"/>
    <w:rsid w:val="0049583B"/>
    <w:rsid w:val="004958C7"/>
    <w:rsid w:val="0049595C"/>
    <w:rsid w:val="004959C9"/>
    <w:rsid w:val="004959D1"/>
    <w:rsid w:val="00495A17"/>
    <w:rsid w:val="00495A7F"/>
    <w:rsid w:val="00495AAA"/>
    <w:rsid w:val="00495BC9"/>
    <w:rsid w:val="00495CA1"/>
    <w:rsid w:val="00495D25"/>
    <w:rsid w:val="00495D61"/>
    <w:rsid w:val="00495ECF"/>
    <w:rsid w:val="00496039"/>
    <w:rsid w:val="004967BA"/>
    <w:rsid w:val="0049686E"/>
    <w:rsid w:val="00496A92"/>
    <w:rsid w:val="00496B18"/>
    <w:rsid w:val="00496B6B"/>
    <w:rsid w:val="00496CB2"/>
    <w:rsid w:val="00496E68"/>
    <w:rsid w:val="00496FD5"/>
    <w:rsid w:val="004970BA"/>
    <w:rsid w:val="0049724A"/>
    <w:rsid w:val="004974D6"/>
    <w:rsid w:val="004975EF"/>
    <w:rsid w:val="0049766B"/>
    <w:rsid w:val="004976F4"/>
    <w:rsid w:val="004976FA"/>
    <w:rsid w:val="00497B75"/>
    <w:rsid w:val="00497DD2"/>
    <w:rsid w:val="00497E16"/>
    <w:rsid w:val="00497FCA"/>
    <w:rsid w:val="004A009C"/>
    <w:rsid w:val="004A00D9"/>
    <w:rsid w:val="004A01F5"/>
    <w:rsid w:val="004A0317"/>
    <w:rsid w:val="004A0327"/>
    <w:rsid w:val="004A03F2"/>
    <w:rsid w:val="004A04E9"/>
    <w:rsid w:val="004A0573"/>
    <w:rsid w:val="004A0619"/>
    <w:rsid w:val="004A06A4"/>
    <w:rsid w:val="004A06BA"/>
    <w:rsid w:val="004A07B2"/>
    <w:rsid w:val="004A08C3"/>
    <w:rsid w:val="004A0914"/>
    <w:rsid w:val="004A0950"/>
    <w:rsid w:val="004A0988"/>
    <w:rsid w:val="004A0A50"/>
    <w:rsid w:val="004A0AC1"/>
    <w:rsid w:val="004A0C41"/>
    <w:rsid w:val="004A0D7C"/>
    <w:rsid w:val="004A0E16"/>
    <w:rsid w:val="004A0EC2"/>
    <w:rsid w:val="004A11F5"/>
    <w:rsid w:val="004A13B6"/>
    <w:rsid w:val="004A156C"/>
    <w:rsid w:val="004A157D"/>
    <w:rsid w:val="004A167A"/>
    <w:rsid w:val="004A16B6"/>
    <w:rsid w:val="004A1A68"/>
    <w:rsid w:val="004A1B5D"/>
    <w:rsid w:val="004A1BB3"/>
    <w:rsid w:val="004A1BB8"/>
    <w:rsid w:val="004A1E20"/>
    <w:rsid w:val="004A1E83"/>
    <w:rsid w:val="004A221D"/>
    <w:rsid w:val="004A226F"/>
    <w:rsid w:val="004A22CF"/>
    <w:rsid w:val="004A230F"/>
    <w:rsid w:val="004A244D"/>
    <w:rsid w:val="004A24A3"/>
    <w:rsid w:val="004A25AF"/>
    <w:rsid w:val="004A2629"/>
    <w:rsid w:val="004A26E6"/>
    <w:rsid w:val="004A277A"/>
    <w:rsid w:val="004A27CE"/>
    <w:rsid w:val="004A2A07"/>
    <w:rsid w:val="004A2B23"/>
    <w:rsid w:val="004A2B32"/>
    <w:rsid w:val="004A2B62"/>
    <w:rsid w:val="004A2E52"/>
    <w:rsid w:val="004A2E59"/>
    <w:rsid w:val="004A2EE4"/>
    <w:rsid w:val="004A2EE5"/>
    <w:rsid w:val="004A31FE"/>
    <w:rsid w:val="004A32D3"/>
    <w:rsid w:val="004A346A"/>
    <w:rsid w:val="004A34CA"/>
    <w:rsid w:val="004A355B"/>
    <w:rsid w:val="004A383C"/>
    <w:rsid w:val="004A38CE"/>
    <w:rsid w:val="004A38E3"/>
    <w:rsid w:val="004A3A1D"/>
    <w:rsid w:val="004A3A86"/>
    <w:rsid w:val="004A3BE4"/>
    <w:rsid w:val="004A3C99"/>
    <w:rsid w:val="004A3D81"/>
    <w:rsid w:val="004A3D91"/>
    <w:rsid w:val="004A3ED9"/>
    <w:rsid w:val="004A3F72"/>
    <w:rsid w:val="004A3F7E"/>
    <w:rsid w:val="004A3FD2"/>
    <w:rsid w:val="004A400C"/>
    <w:rsid w:val="004A4633"/>
    <w:rsid w:val="004A46C1"/>
    <w:rsid w:val="004A47F8"/>
    <w:rsid w:val="004A483B"/>
    <w:rsid w:val="004A48C2"/>
    <w:rsid w:val="004A4979"/>
    <w:rsid w:val="004A497A"/>
    <w:rsid w:val="004A4AAB"/>
    <w:rsid w:val="004A4B51"/>
    <w:rsid w:val="004A4BAA"/>
    <w:rsid w:val="004A4C98"/>
    <w:rsid w:val="004A4CDF"/>
    <w:rsid w:val="004A4D92"/>
    <w:rsid w:val="004A4DBC"/>
    <w:rsid w:val="004A4DBD"/>
    <w:rsid w:val="004A50A4"/>
    <w:rsid w:val="004A53EB"/>
    <w:rsid w:val="004A55F0"/>
    <w:rsid w:val="004A5669"/>
    <w:rsid w:val="004A582C"/>
    <w:rsid w:val="004A58E7"/>
    <w:rsid w:val="004A59C7"/>
    <w:rsid w:val="004A5BAA"/>
    <w:rsid w:val="004A5D36"/>
    <w:rsid w:val="004A5E53"/>
    <w:rsid w:val="004A5F3D"/>
    <w:rsid w:val="004A6087"/>
    <w:rsid w:val="004A614D"/>
    <w:rsid w:val="004A616A"/>
    <w:rsid w:val="004A6214"/>
    <w:rsid w:val="004A6321"/>
    <w:rsid w:val="004A6396"/>
    <w:rsid w:val="004A6417"/>
    <w:rsid w:val="004A6513"/>
    <w:rsid w:val="004A6672"/>
    <w:rsid w:val="004A67FE"/>
    <w:rsid w:val="004A6A06"/>
    <w:rsid w:val="004A6AC7"/>
    <w:rsid w:val="004A6CA6"/>
    <w:rsid w:val="004A6E13"/>
    <w:rsid w:val="004A6F5C"/>
    <w:rsid w:val="004A6FB2"/>
    <w:rsid w:val="004A701E"/>
    <w:rsid w:val="004A7157"/>
    <w:rsid w:val="004A730B"/>
    <w:rsid w:val="004A73C0"/>
    <w:rsid w:val="004A743F"/>
    <w:rsid w:val="004A7480"/>
    <w:rsid w:val="004A7508"/>
    <w:rsid w:val="004A761C"/>
    <w:rsid w:val="004A7660"/>
    <w:rsid w:val="004A76C7"/>
    <w:rsid w:val="004A7760"/>
    <w:rsid w:val="004A7806"/>
    <w:rsid w:val="004A7874"/>
    <w:rsid w:val="004A78F3"/>
    <w:rsid w:val="004A7962"/>
    <w:rsid w:val="004A7991"/>
    <w:rsid w:val="004A7A1C"/>
    <w:rsid w:val="004A7A7F"/>
    <w:rsid w:val="004A7B4F"/>
    <w:rsid w:val="004A7C5B"/>
    <w:rsid w:val="004B0229"/>
    <w:rsid w:val="004B041B"/>
    <w:rsid w:val="004B0477"/>
    <w:rsid w:val="004B053B"/>
    <w:rsid w:val="004B063A"/>
    <w:rsid w:val="004B074B"/>
    <w:rsid w:val="004B0760"/>
    <w:rsid w:val="004B0775"/>
    <w:rsid w:val="004B0780"/>
    <w:rsid w:val="004B07FE"/>
    <w:rsid w:val="004B0A3F"/>
    <w:rsid w:val="004B0A54"/>
    <w:rsid w:val="004B0A7F"/>
    <w:rsid w:val="004B0A97"/>
    <w:rsid w:val="004B0B7F"/>
    <w:rsid w:val="004B0C04"/>
    <w:rsid w:val="004B0EFB"/>
    <w:rsid w:val="004B0EFE"/>
    <w:rsid w:val="004B1202"/>
    <w:rsid w:val="004B1609"/>
    <w:rsid w:val="004B178D"/>
    <w:rsid w:val="004B17CE"/>
    <w:rsid w:val="004B1AD0"/>
    <w:rsid w:val="004B1C30"/>
    <w:rsid w:val="004B1C33"/>
    <w:rsid w:val="004B1D7F"/>
    <w:rsid w:val="004B1EF8"/>
    <w:rsid w:val="004B2206"/>
    <w:rsid w:val="004B2225"/>
    <w:rsid w:val="004B226C"/>
    <w:rsid w:val="004B2333"/>
    <w:rsid w:val="004B2432"/>
    <w:rsid w:val="004B2487"/>
    <w:rsid w:val="004B24B1"/>
    <w:rsid w:val="004B2A36"/>
    <w:rsid w:val="004B2AD7"/>
    <w:rsid w:val="004B2C7C"/>
    <w:rsid w:val="004B2E47"/>
    <w:rsid w:val="004B2EE3"/>
    <w:rsid w:val="004B3009"/>
    <w:rsid w:val="004B3102"/>
    <w:rsid w:val="004B328C"/>
    <w:rsid w:val="004B34F6"/>
    <w:rsid w:val="004B3778"/>
    <w:rsid w:val="004B3933"/>
    <w:rsid w:val="004B3985"/>
    <w:rsid w:val="004B39AB"/>
    <w:rsid w:val="004B3D1B"/>
    <w:rsid w:val="004B3FB3"/>
    <w:rsid w:val="004B442F"/>
    <w:rsid w:val="004B47FF"/>
    <w:rsid w:val="004B4995"/>
    <w:rsid w:val="004B49F1"/>
    <w:rsid w:val="004B4A97"/>
    <w:rsid w:val="004B4B29"/>
    <w:rsid w:val="004B52A8"/>
    <w:rsid w:val="004B54E4"/>
    <w:rsid w:val="004B567C"/>
    <w:rsid w:val="004B56F4"/>
    <w:rsid w:val="004B5796"/>
    <w:rsid w:val="004B57C3"/>
    <w:rsid w:val="004B5817"/>
    <w:rsid w:val="004B58E0"/>
    <w:rsid w:val="004B5A9D"/>
    <w:rsid w:val="004B5D9A"/>
    <w:rsid w:val="004B5E47"/>
    <w:rsid w:val="004B5F69"/>
    <w:rsid w:val="004B60F3"/>
    <w:rsid w:val="004B62C2"/>
    <w:rsid w:val="004B64CB"/>
    <w:rsid w:val="004B6694"/>
    <w:rsid w:val="004B671B"/>
    <w:rsid w:val="004B6760"/>
    <w:rsid w:val="004B6826"/>
    <w:rsid w:val="004B6883"/>
    <w:rsid w:val="004B69CD"/>
    <w:rsid w:val="004B6C60"/>
    <w:rsid w:val="004B6EC5"/>
    <w:rsid w:val="004B6ED5"/>
    <w:rsid w:val="004B6F0A"/>
    <w:rsid w:val="004B6F1B"/>
    <w:rsid w:val="004B7132"/>
    <w:rsid w:val="004B7315"/>
    <w:rsid w:val="004B740C"/>
    <w:rsid w:val="004B7429"/>
    <w:rsid w:val="004B75DA"/>
    <w:rsid w:val="004B7629"/>
    <w:rsid w:val="004B7640"/>
    <w:rsid w:val="004B7665"/>
    <w:rsid w:val="004B7A5F"/>
    <w:rsid w:val="004B7A77"/>
    <w:rsid w:val="004B7A8A"/>
    <w:rsid w:val="004B7AEC"/>
    <w:rsid w:val="004B7B56"/>
    <w:rsid w:val="004B7E00"/>
    <w:rsid w:val="004B7E64"/>
    <w:rsid w:val="004B7F40"/>
    <w:rsid w:val="004C0018"/>
    <w:rsid w:val="004C04AB"/>
    <w:rsid w:val="004C0555"/>
    <w:rsid w:val="004C070C"/>
    <w:rsid w:val="004C071D"/>
    <w:rsid w:val="004C0790"/>
    <w:rsid w:val="004C0796"/>
    <w:rsid w:val="004C0831"/>
    <w:rsid w:val="004C083F"/>
    <w:rsid w:val="004C0875"/>
    <w:rsid w:val="004C0954"/>
    <w:rsid w:val="004C0A60"/>
    <w:rsid w:val="004C0AF2"/>
    <w:rsid w:val="004C0B3C"/>
    <w:rsid w:val="004C0B6E"/>
    <w:rsid w:val="004C0F37"/>
    <w:rsid w:val="004C1081"/>
    <w:rsid w:val="004C1123"/>
    <w:rsid w:val="004C119D"/>
    <w:rsid w:val="004C126A"/>
    <w:rsid w:val="004C138C"/>
    <w:rsid w:val="004C13FD"/>
    <w:rsid w:val="004C1602"/>
    <w:rsid w:val="004C185E"/>
    <w:rsid w:val="004C1AA0"/>
    <w:rsid w:val="004C1AF4"/>
    <w:rsid w:val="004C1BD4"/>
    <w:rsid w:val="004C1C58"/>
    <w:rsid w:val="004C1CB1"/>
    <w:rsid w:val="004C1D41"/>
    <w:rsid w:val="004C1E25"/>
    <w:rsid w:val="004C1E2E"/>
    <w:rsid w:val="004C1E81"/>
    <w:rsid w:val="004C1E99"/>
    <w:rsid w:val="004C1EBE"/>
    <w:rsid w:val="004C20FD"/>
    <w:rsid w:val="004C24E9"/>
    <w:rsid w:val="004C25E7"/>
    <w:rsid w:val="004C28C2"/>
    <w:rsid w:val="004C2A10"/>
    <w:rsid w:val="004C2AB6"/>
    <w:rsid w:val="004C2AD2"/>
    <w:rsid w:val="004C2D47"/>
    <w:rsid w:val="004C2D94"/>
    <w:rsid w:val="004C2F85"/>
    <w:rsid w:val="004C30D8"/>
    <w:rsid w:val="004C3193"/>
    <w:rsid w:val="004C31DC"/>
    <w:rsid w:val="004C3210"/>
    <w:rsid w:val="004C32E4"/>
    <w:rsid w:val="004C3333"/>
    <w:rsid w:val="004C35CA"/>
    <w:rsid w:val="004C35CB"/>
    <w:rsid w:val="004C35D9"/>
    <w:rsid w:val="004C368F"/>
    <w:rsid w:val="004C376C"/>
    <w:rsid w:val="004C38D1"/>
    <w:rsid w:val="004C3A16"/>
    <w:rsid w:val="004C3B46"/>
    <w:rsid w:val="004C3BF7"/>
    <w:rsid w:val="004C3CC7"/>
    <w:rsid w:val="004C3D6D"/>
    <w:rsid w:val="004C3F58"/>
    <w:rsid w:val="004C41C8"/>
    <w:rsid w:val="004C4419"/>
    <w:rsid w:val="004C4426"/>
    <w:rsid w:val="004C4691"/>
    <w:rsid w:val="004C4783"/>
    <w:rsid w:val="004C47FB"/>
    <w:rsid w:val="004C49B3"/>
    <w:rsid w:val="004C4ABA"/>
    <w:rsid w:val="004C4B90"/>
    <w:rsid w:val="004C4BBA"/>
    <w:rsid w:val="004C4BC9"/>
    <w:rsid w:val="004C4D00"/>
    <w:rsid w:val="004C4F73"/>
    <w:rsid w:val="004C50C6"/>
    <w:rsid w:val="004C50D9"/>
    <w:rsid w:val="004C50FA"/>
    <w:rsid w:val="004C5367"/>
    <w:rsid w:val="004C53BE"/>
    <w:rsid w:val="004C5432"/>
    <w:rsid w:val="004C54E5"/>
    <w:rsid w:val="004C568C"/>
    <w:rsid w:val="004C574B"/>
    <w:rsid w:val="004C591A"/>
    <w:rsid w:val="004C596D"/>
    <w:rsid w:val="004C596E"/>
    <w:rsid w:val="004C5A0D"/>
    <w:rsid w:val="004C5CEF"/>
    <w:rsid w:val="004C5DFA"/>
    <w:rsid w:val="004C5E0D"/>
    <w:rsid w:val="004C5F18"/>
    <w:rsid w:val="004C5F3B"/>
    <w:rsid w:val="004C5FB6"/>
    <w:rsid w:val="004C5FF1"/>
    <w:rsid w:val="004C60F9"/>
    <w:rsid w:val="004C62ED"/>
    <w:rsid w:val="004C62FB"/>
    <w:rsid w:val="004C632D"/>
    <w:rsid w:val="004C6472"/>
    <w:rsid w:val="004C64DA"/>
    <w:rsid w:val="004C6760"/>
    <w:rsid w:val="004C6A1D"/>
    <w:rsid w:val="004C6AB1"/>
    <w:rsid w:val="004C6EDC"/>
    <w:rsid w:val="004C6F69"/>
    <w:rsid w:val="004C6F7A"/>
    <w:rsid w:val="004C7079"/>
    <w:rsid w:val="004C72E6"/>
    <w:rsid w:val="004C7329"/>
    <w:rsid w:val="004C7337"/>
    <w:rsid w:val="004C743D"/>
    <w:rsid w:val="004C755E"/>
    <w:rsid w:val="004C756A"/>
    <w:rsid w:val="004C7589"/>
    <w:rsid w:val="004C7612"/>
    <w:rsid w:val="004C768D"/>
    <w:rsid w:val="004C779B"/>
    <w:rsid w:val="004C77E0"/>
    <w:rsid w:val="004C798E"/>
    <w:rsid w:val="004C7AD8"/>
    <w:rsid w:val="004C7C92"/>
    <w:rsid w:val="004C7C9F"/>
    <w:rsid w:val="004C7CA7"/>
    <w:rsid w:val="004C7D00"/>
    <w:rsid w:val="004C7DEA"/>
    <w:rsid w:val="004D0024"/>
    <w:rsid w:val="004D0280"/>
    <w:rsid w:val="004D041D"/>
    <w:rsid w:val="004D06C3"/>
    <w:rsid w:val="004D098C"/>
    <w:rsid w:val="004D0B8E"/>
    <w:rsid w:val="004D0D99"/>
    <w:rsid w:val="004D0E96"/>
    <w:rsid w:val="004D0F86"/>
    <w:rsid w:val="004D1040"/>
    <w:rsid w:val="004D1170"/>
    <w:rsid w:val="004D11B6"/>
    <w:rsid w:val="004D12A9"/>
    <w:rsid w:val="004D14BB"/>
    <w:rsid w:val="004D1537"/>
    <w:rsid w:val="004D1622"/>
    <w:rsid w:val="004D18AA"/>
    <w:rsid w:val="004D18FE"/>
    <w:rsid w:val="004D1909"/>
    <w:rsid w:val="004D19FB"/>
    <w:rsid w:val="004D1AE2"/>
    <w:rsid w:val="004D1E21"/>
    <w:rsid w:val="004D1F23"/>
    <w:rsid w:val="004D1FF6"/>
    <w:rsid w:val="004D2100"/>
    <w:rsid w:val="004D2229"/>
    <w:rsid w:val="004D223A"/>
    <w:rsid w:val="004D2319"/>
    <w:rsid w:val="004D23D7"/>
    <w:rsid w:val="004D292E"/>
    <w:rsid w:val="004D2C8A"/>
    <w:rsid w:val="004D31C8"/>
    <w:rsid w:val="004D330B"/>
    <w:rsid w:val="004D3456"/>
    <w:rsid w:val="004D3496"/>
    <w:rsid w:val="004D34EF"/>
    <w:rsid w:val="004D35CE"/>
    <w:rsid w:val="004D35FB"/>
    <w:rsid w:val="004D366E"/>
    <w:rsid w:val="004D369B"/>
    <w:rsid w:val="004D3892"/>
    <w:rsid w:val="004D38C4"/>
    <w:rsid w:val="004D38CC"/>
    <w:rsid w:val="004D39E6"/>
    <w:rsid w:val="004D3AEB"/>
    <w:rsid w:val="004D3CE7"/>
    <w:rsid w:val="004D3DE2"/>
    <w:rsid w:val="004D3EBE"/>
    <w:rsid w:val="004D42AF"/>
    <w:rsid w:val="004D473C"/>
    <w:rsid w:val="004D474E"/>
    <w:rsid w:val="004D47CE"/>
    <w:rsid w:val="004D49ED"/>
    <w:rsid w:val="004D4A1A"/>
    <w:rsid w:val="004D4AEA"/>
    <w:rsid w:val="004D4B8B"/>
    <w:rsid w:val="004D4BB5"/>
    <w:rsid w:val="004D4BED"/>
    <w:rsid w:val="004D4DE5"/>
    <w:rsid w:val="004D4E0B"/>
    <w:rsid w:val="004D4E4E"/>
    <w:rsid w:val="004D4FC1"/>
    <w:rsid w:val="004D4FCF"/>
    <w:rsid w:val="004D53A1"/>
    <w:rsid w:val="004D5420"/>
    <w:rsid w:val="004D5564"/>
    <w:rsid w:val="004D55CE"/>
    <w:rsid w:val="004D55D9"/>
    <w:rsid w:val="004D5657"/>
    <w:rsid w:val="004D5871"/>
    <w:rsid w:val="004D5B43"/>
    <w:rsid w:val="004D5DA4"/>
    <w:rsid w:val="004D5E25"/>
    <w:rsid w:val="004D60C0"/>
    <w:rsid w:val="004D6185"/>
    <w:rsid w:val="004D6344"/>
    <w:rsid w:val="004D63C5"/>
    <w:rsid w:val="004D64F2"/>
    <w:rsid w:val="004D6650"/>
    <w:rsid w:val="004D6895"/>
    <w:rsid w:val="004D68E4"/>
    <w:rsid w:val="004D6951"/>
    <w:rsid w:val="004D69D7"/>
    <w:rsid w:val="004D6A34"/>
    <w:rsid w:val="004D6AAB"/>
    <w:rsid w:val="004D6B87"/>
    <w:rsid w:val="004D6CC2"/>
    <w:rsid w:val="004D6E42"/>
    <w:rsid w:val="004D70CF"/>
    <w:rsid w:val="004D718D"/>
    <w:rsid w:val="004D7447"/>
    <w:rsid w:val="004D7450"/>
    <w:rsid w:val="004D7679"/>
    <w:rsid w:val="004D77CD"/>
    <w:rsid w:val="004D78A5"/>
    <w:rsid w:val="004D7C72"/>
    <w:rsid w:val="004E0003"/>
    <w:rsid w:val="004E0225"/>
    <w:rsid w:val="004E0354"/>
    <w:rsid w:val="004E03E7"/>
    <w:rsid w:val="004E04AB"/>
    <w:rsid w:val="004E04E6"/>
    <w:rsid w:val="004E0673"/>
    <w:rsid w:val="004E07A3"/>
    <w:rsid w:val="004E07CC"/>
    <w:rsid w:val="004E0819"/>
    <w:rsid w:val="004E083B"/>
    <w:rsid w:val="004E0B74"/>
    <w:rsid w:val="004E0BE4"/>
    <w:rsid w:val="004E0CB1"/>
    <w:rsid w:val="004E0D94"/>
    <w:rsid w:val="004E0DF7"/>
    <w:rsid w:val="004E0E09"/>
    <w:rsid w:val="004E0E0E"/>
    <w:rsid w:val="004E107D"/>
    <w:rsid w:val="004E1104"/>
    <w:rsid w:val="004E12C0"/>
    <w:rsid w:val="004E138E"/>
    <w:rsid w:val="004E1666"/>
    <w:rsid w:val="004E17E3"/>
    <w:rsid w:val="004E187E"/>
    <w:rsid w:val="004E1A1E"/>
    <w:rsid w:val="004E1A65"/>
    <w:rsid w:val="004E1AC5"/>
    <w:rsid w:val="004E1E38"/>
    <w:rsid w:val="004E1E7F"/>
    <w:rsid w:val="004E22D3"/>
    <w:rsid w:val="004E231A"/>
    <w:rsid w:val="004E234E"/>
    <w:rsid w:val="004E245F"/>
    <w:rsid w:val="004E2538"/>
    <w:rsid w:val="004E25D6"/>
    <w:rsid w:val="004E2AE3"/>
    <w:rsid w:val="004E2BDB"/>
    <w:rsid w:val="004E2E2F"/>
    <w:rsid w:val="004E2F3D"/>
    <w:rsid w:val="004E3050"/>
    <w:rsid w:val="004E30EE"/>
    <w:rsid w:val="004E31B1"/>
    <w:rsid w:val="004E324E"/>
    <w:rsid w:val="004E343E"/>
    <w:rsid w:val="004E3644"/>
    <w:rsid w:val="004E39C3"/>
    <w:rsid w:val="004E3B0F"/>
    <w:rsid w:val="004E3B36"/>
    <w:rsid w:val="004E3BF4"/>
    <w:rsid w:val="004E3EF5"/>
    <w:rsid w:val="004E3F6E"/>
    <w:rsid w:val="004E4032"/>
    <w:rsid w:val="004E4074"/>
    <w:rsid w:val="004E40E1"/>
    <w:rsid w:val="004E423C"/>
    <w:rsid w:val="004E42ED"/>
    <w:rsid w:val="004E43EF"/>
    <w:rsid w:val="004E442D"/>
    <w:rsid w:val="004E4CFC"/>
    <w:rsid w:val="004E4DF2"/>
    <w:rsid w:val="004E4E11"/>
    <w:rsid w:val="004E4F52"/>
    <w:rsid w:val="004E4FA9"/>
    <w:rsid w:val="004E50A0"/>
    <w:rsid w:val="004E51F6"/>
    <w:rsid w:val="004E5409"/>
    <w:rsid w:val="004E5413"/>
    <w:rsid w:val="004E56E2"/>
    <w:rsid w:val="004E577E"/>
    <w:rsid w:val="004E57D0"/>
    <w:rsid w:val="004E57F7"/>
    <w:rsid w:val="004E5A58"/>
    <w:rsid w:val="004E5A8B"/>
    <w:rsid w:val="004E5BB8"/>
    <w:rsid w:val="004E5E03"/>
    <w:rsid w:val="004E60A5"/>
    <w:rsid w:val="004E6204"/>
    <w:rsid w:val="004E654B"/>
    <w:rsid w:val="004E6608"/>
    <w:rsid w:val="004E677A"/>
    <w:rsid w:val="004E694A"/>
    <w:rsid w:val="004E6BE8"/>
    <w:rsid w:val="004E6FD9"/>
    <w:rsid w:val="004E7184"/>
    <w:rsid w:val="004E7214"/>
    <w:rsid w:val="004E74F9"/>
    <w:rsid w:val="004E75FF"/>
    <w:rsid w:val="004E7787"/>
    <w:rsid w:val="004E7A01"/>
    <w:rsid w:val="004E7A30"/>
    <w:rsid w:val="004E7B98"/>
    <w:rsid w:val="004E7FDF"/>
    <w:rsid w:val="004F009E"/>
    <w:rsid w:val="004F00C2"/>
    <w:rsid w:val="004F0169"/>
    <w:rsid w:val="004F0246"/>
    <w:rsid w:val="004F029B"/>
    <w:rsid w:val="004F036C"/>
    <w:rsid w:val="004F04DE"/>
    <w:rsid w:val="004F05C6"/>
    <w:rsid w:val="004F089F"/>
    <w:rsid w:val="004F0A0C"/>
    <w:rsid w:val="004F0BB2"/>
    <w:rsid w:val="004F0C40"/>
    <w:rsid w:val="004F0C44"/>
    <w:rsid w:val="004F0DAD"/>
    <w:rsid w:val="004F0EE5"/>
    <w:rsid w:val="004F0FC9"/>
    <w:rsid w:val="004F1110"/>
    <w:rsid w:val="004F112B"/>
    <w:rsid w:val="004F1244"/>
    <w:rsid w:val="004F13E5"/>
    <w:rsid w:val="004F17D3"/>
    <w:rsid w:val="004F17D7"/>
    <w:rsid w:val="004F1800"/>
    <w:rsid w:val="004F1804"/>
    <w:rsid w:val="004F1829"/>
    <w:rsid w:val="004F1B02"/>
    <w:rsid w:val="004F1C44"/>
    <w:rsid w:val="004F1D05"/>
    <w:rsid w:val="004F1D0F"/>
    <w:rsid w:val="004F1EFF"/>
    <w:rsid w:val="004F1FA3"/>
    <w:rsid w:val="004F219B"/>
    <w:rsid w:val="004F22CD"/>
    <w:rsid w:val="004F233E"/>
    <w:rsid w:val="004F23B0"/>
    <w:rsid w:val="004F25B7"/>
    <w:rsid w:val="004F2742"/>
    <w:rsid w:val="004F292B"/>
    <w:rsid w:val="004F2949"/>
    <w:rsid w:val="004F2A64"/>
    <w:rsid w:val="004F2D48"/>
    <w:rsid w:val="004F2F99"/>
    <w:rsid w:val="004F3046"/>
    <w:rsid w:val="004F30EC"/>
    <w:rsid w:val="004F315B"/>
    <w:rsid w:val="004F33C7"/>
    <w:rsid w:val="004F3490"/>
    <w:rsid w:val="004F3798"/>
    <w:rsid w:val="004F3C16"/>
    <w:rsid w:val="004F3F0E"/>
    <w:rsid w:val="004F4013"/>
    <w:rsid w:val="004F411B"/>
    <w:rsid w:val="004F411D"/>
    <w:rsid w:val="004F41DB"/>
    <w:rsid w:val="004F4680"/>
    <w:rsid w:val="004F47C0"/>
    <w:rsid w:val="004F4C21"/>
    <w:rsid w:val="004F4C8D"/>
    <w:rsid w:val="004F4ED3"/>
    <w:rsid w:val="004F4F71"/>
    <w:rsid w:val="004F502B"/>
    <w:rsid w:val="004F5107"/>
    <w:rsid w:val="004F5228"/>
    <w:rsid w:val="004F52AB"/>
    <w:rsid w:val="004F5394"/>
    <w:rsid w:val="004F5593"/>
    <w:rsid w:val="004F588C"/>
    <w:rsid w:val="004F58CF"/>
    <w:rsid w:val="004F59CD"/>
    <w:rsid w:val="004F5A91"/>
    <w:rsid w:val="004F5BD0"/>
    <w:rsid w:val="004F5CE5"/>
    <w:rsid w:val="004F5DCB"/>
    <w:rsid w:val="004F5F5C"/>
    <w:rsid w:val="004F602E"/>
    <w:rsid w:val="004F60E2"/>
    <w:rsid w:val="004F6216"/>
    <w:rsid w:val="004F62CA"/>
    <w:rsid w:val="004F631C"/>
    <w:rsid w:val="004F6344"/>
    <w:rsid w:val="004F6459"/>
    <w:rsid w:val="004F64B7"/>
    <w:rsid w:val="004F64BB"/>
    <w:rsid w:val="004F6831"/>
    <w:rsid w:val="004F68C9"/>
    <w:rsid w:val="004F68CC"/>
    <w:rsid w:val="004F697A"/>
    <w:rsid w:val="004F6AE9"/>
    <w:rsid w:val="004F6D4F"/>
    <w:rsid w:val="004F6DBF"/>
    <w:rsid w:val="004F7145"/>
    <w:rsid w:val="004F7302"/>
    <w:rsid w:val="004F764B"/>
    <w:rsid w:val="004F767D"/>
    <w:rsid w:val="004F7966"/>
    <w:rsid w:val="004F7A03"/>
    <w:rsid w:val="004F7B27"/>
    <w:rsid w:val="004F7BE7"/>
    <w:rsid w:val="004F7CAF"/>
    <w:rsid w:val="004F7CD8"/>
    <w:rsid w:val="004F7D47"/>
    <w:rsid w:val="004F7F44"/>
    <w:rsid w:val="004F7FE3"/>
    <w:rsid w:val="0050019B"/>
    <w:rsid w:val="00500460"/>
    <w:rsid w:val="005005F4"/>
    <w:rsid w:val="00500657"/>
    <w:rsid w:val="00500688"/>
    <w:rsid w:val="0050071E"/>
    <w:rsid w:val="00500776"/>
    <w:rsid w:val="00500878"/>
    <w:rsid w:val="0050094B"/>
    <w:rsid w:val="00500973"/>
    <w:rsid w:val="00500C2D"/>
    <w:rsid w:val="00500C34"/>
    <w:rsid w:val="00500CE9"/>
    <w:rsid w:val="00500E86"/>
    <w:rsid w:val="00501076"/>
    <w:rsid w:val="00501148"/>
    <w:rsid w:val="0050131A"/>
    <w:rsid w:val="0050151A"/>
    <w:rsid w:val="005015B0"/>
    <w:rsid w:val="005017DD"/>
    <w:rsid w:val="00501875"/>
    <w:rsid w:val="00501C0F"/>
    <w:rsid w:val="00501C69"/>
    <w:rsid w:val="00501C91"/>
    <w:rsid w:val="00501DBA"/>
    <w:rsid w:val="00501EF0"/>
    <w:rsid w:val="00501F19"/>
    <w:rsid w:val="00501F99"/>
    <w:rsid w:val="005020AD"/>
    <w:rsid w:val="005020B1"/>
    <w:rsid w:val="005022EC"/>
    <w:rsid w:val="0050247E"/>
    <w:rsid w:val="00502598"/>
    <w:rsid w:val="005026E0"/>
    <w:rsid w:val="0050282A"/>
    <w:rsid w:val="005029C1"/>
    <w:rsid w:val="005029ED"/>
    <w:rsid w:val="00502B1F"/>
    <w:rsid w:val="00502BC0"/>
    <w:rsid w:val="00502CD0"/>
    <w:rsid w:val="00502D97"/>
    <w:rsid w:val="00502F4C"/>
    <w:rsid w:val="00503290"/>
    <w:rsid w:val="005032C4"/>
    <w:rsid w:val="005032F1"/>
    <w:rsid w:val="005034BC"/>
    <w:rsid w:val="0050351B"/>
    <w:rsid w:val="005037B7"/>
    <w:rsid w:val="00503917"/>
    <w:rsid w:val="00503C7E"/>
    <w:rsid w:val="00503D25"/>
    <w:rsid w:val="00503D34"/>
    <w:rsid w:val="00503DB0"/>
    <w:rsid w:val="00503E87"/>
    <w:rsid w:val="00503FC2"/>
    <w:rsid w:val="00503FF0"/>
    <w:rsid w:val="00504117"/>
    <w:rsid w:val="00504268"/>
    <w:rsid w:val="005042C3"/>
    <w:rsid w:val="00504326"/>
    <w:rsid w:val="00504334"/>
    <w:rsid w:val="00504360"/>
    <w:rsid w:val="00504500"/>
    <w:rsid w:val="0050451E"/>
    <w:rsid w:val="0050470C"/>
    <w:rsid w:val="005048C0"/>
    <w:rsid w:val="0050496A"/>
    <w:rsid w:val="0050496B"/>
    <w:rsid w:val="00504B63"/>
    <w:rsid w:val="00504B87"/>
    <w:rsid w:val="00504E94"/>
    <w:rsid w:val="00504EF0"/>
    <w:rsid w:val="00504F5C"/>
    <w:rsid w:val="00504FE0"/>
    <w:rsid w:val="0050501C"/>
    <w:rsid w:val="005050DD"/>
    <w:rsid w:val="0050521D"/>
    <w:rsid w:val="005052A8"/>
    <w:rsid w:val="005052ED"/>
    <w:rsid w:val="0050530F"/>
    <w:rsid w:val="005053A6"/>
    <w:rsid w:val="005056A9"/>
    <w:rsid w:val="00505722"/>
    <w:rsid w:val="005057CB"/>
    <w:rsid w:val="0050594A"/>
    <w:rsid w:val="00505BB4"/>
    <w:rsid w:val="00505C0C"/>
    <w:rsid w:val="00505C5D"/>
    <w:rsid w:val="0050632E"/>
    <w:rsid w:val="00506423"/>
    <w:rsid w:val="00506574"/>
    <w:rsid w:val="00506804"/>
    <w:rsid w:val="00506872"/>
    <w:rsid w:val="00506909"/>
    <w:rsid w:val="0050696D"/>
    <w:rsid w:val="00506A3D"/>
    <w:rsid w:val="00506C56"/>
    <w:rsid w:val="00506CFC"/>
    <w:rsid w:val="00506D0A"/>
    <w:rsid w:val="00506EDE"/>
    <w:rsid w:val="00506F50"/>
    <w:rsid w:val="00506F55"/>
    <w:rsid w:val="00506F62"/>
    <w:rsid w:val="00506F72"/>
    <w:rsid w:val="00506FD7"/>
    <w:rsid w:val="00507228"/>
    <w:rsid w:val="005074D9"/>
    <w:rsid w:val="0050775E"/>
    <w:rsid w:val="005077CE"/>
    <w:rsid w:val="00507848"/>
    <w:rsid w:val="00507A74"/>
    <w:rsid w:val="00507C49"/>
    <w:rsid w:val="00507E15"/>
    <w:rsid w:val="00507EAD"/>
    <w:rsid w:val="00507EB9"/>
    <w:rsid w:val="00507F34"/>
    <w:rsid w:val="00510024"/>
    <w:rsid w:val="00510032"/>
    <w:rsid w:val="0051021C"/>
    <w:rsid w:val="0051024A"/>
    <w:rsid w:val="0051027C"/>
    <w:rsid w:val="0051041A"/>
    <w:rsid w:val="00510461"/>
    <w:rsid w:val="0051059E"/>
    <w:rsid w:val="005105A6"/>
    <w:rsid w:val="005105AD"/>
    <w:rsid w:val="0051064B"/>
    <w:rsid w:val="0051067D"/>
    <w:rsid w:val="00510AAE"/>
    <w:rsid w:val="00510AE8"/>
    <w:rsid w:val="00510B55"/>
    <w:rsid w:val="00510C1C"/>
    <w:rsid w:val="00510D23"/>
    <w:rsid w:val="00510FB0"/>
    <w:rsid w:val="00510FD7"/>
    <w:rsid w:val="00511101"/>
    <w:rsid w:val="00511134"/>
    <w:rsid w:val="00511191"/>
    <w:rsid w:val="00511201"/>
    <w:rsid w:val="0051144A"/>
    <w:rsid w:val="005116F7"/>
    <w:rsid w:val="0051174B"/>
    <w:rsid w:val="00511912"/>
    <w:rsid w:val="00511BFD"/>
    <w:rsid w:val="00511F3A"/>
    <w:rsid w:val="00512099"/>
    <w:rsid w:val="00512125"/>
    <w:rsid w:val="005121FF"/>
    <w:rsid w:val="0051231E"/>
    <w:rsid w:val="0051258F"/>
    <w:rsid w:val="00512894"/>
    <w:rsid w:val="005129A7"/>
    <w:rsid w:val="00512EB7"/>
    <w:rsid w:val="00512F1E"/>
    <w:rsid w:val="00512F58"/>
    <w:rsid w:val="00512FA6"/>
    <w:rsid w:val="00513127"/>
    <w:rsid w:val="0051316B"/>
    <w:rsid w:val="0051330D"/>
    <w:rsid w:val="005135E0"/>
    <w:rsid w:val="005137B2"/>
    <w:rsid w:val="005138B3"/>
    <w:rsid w:val="005138E5"/>
    <w:rsid w:val="00513A23"/>
    <w:rsid w:val="00513EC6"/>
    <w:rsid w:val="0051405D"/>
    <w:rsid w:val="0051408C"/>
    <w:rsid w:val="005140CB"/>
    <w:rsid w:val="00514236"/>
    <w:rsid w:val="00514388"/>
    <w:rsid w:val="00514520"/>
    <w:rsid w:val="00514675"/>
    <w:rsid w:val="00514707"/>
    <w:rsid w:val="0051471E"/>
    <w:rsid w:val="00514A0E"/>
    <w:rsid w:val="00514A86"/>
    <w:rsid w:val="00514BB6"/>
    <w:rsid w:val="00514CD8"/>
    <w:rsid w:val="00514D54"/>
    <w:rsid w:val="00514E8B"/>
    <w:rsid w:val="00514FDA"/>
    <w:rsid w:val="00515055"/>
    <w:rsid w:val="005150CF"/>
    <w:rsid w:val="00515109"/>
    <w:rsid w:val="00515160"/>
    <w:rsid w:val="00515231"/>
    <w:rsid w:val="00515291"/>
    <w:rsid w:val="0051544C"/>
    <w:rsid w:val="005154AA"/>
    <w:rsid w:val="00515557"/>
    <w:rsid w:val="00515678"/>
    <w:rsid w:val="00515A7E"/>
    <w:rsid w:val="00515B4F"/>
    <w:rsid w:val="00515C08"/>
    <w:rsid w:val="00515C24"/>
    <w:rsid w:val="00515D91"/>
    <w:rsid w:val="00515E2D"/>
    <w:rsid w:val="00515E53"/>
    <w:rsid w:val="00515F3B"/>
    <w:rsid w:val="0051618B"/>
    <w:rsid w:val="005161E0"/>
    <w:rsid w:val="0051629C"/>
    <w:rsid w:val="005163EE"/>
    <w:rsid w:val="005164D8"/>
    <w:rsid w:val="005165BF"/>
    <w:rsid w:val="005165C3"/>
    <w:rsid w:val="0051674D"/>
    <w:rsid w:val="005167F2"/>
    <w:rsid w:val="00516970"/>
    <w:rsid w:val="00516DE7"/>
    <w:rsid w:val="00516F8D"/>
    <w:rsid w:val="00516FB8"/>
    <w:rsid w:val="00517028"/>
    <w:rsid w:val="0051710D"/>
    <w:rsid w:val="00517172"/>
    <w:rsid w:val="005172A4"/>
    <w:rsid w:val="0051757B"/>
    <w:rsid w:val="005177A7"/>
    <w:rsid w:val="0051781C"/>
    <w:rsid w:val="0051785A"/>
    <w:rsid w:val="0051794A"/>
    <w:rsid w:val="005179C1"/>
    <w:rsid w:val="00517B00"/>
    <w:rsid w:val="00517C71"/>
    <w:rsid w:val="00517C73"/>
    <w:rsid w:val="00517CFE"/>
    <w:rsid w:val="00520038"/>
    <w:rsid w:val="005200A2"/>
    <w:rsid w:val="005200FE"/>
    <w:rsid w:val="00520174"/>
    <w:rsid w:val="005201AE"/>
    <w:rsid w:val="005202C9"/>
    <w:rsid w:val="0052033E"/>
    <w:rsid w:val="00520680"/>
    <w:rsid w:val="005206BE"/>
    <w:rsid w:val="0052081C"/>
    <w:rsid w:val="00520899"/>
    <w:rsid w:val="00520ACC"/>
    <w:rsid w:val="00520C7D"/>
    <w:rsid w:val="00520D0C"/>
    <w:rsid w:val="00520D5B"/>
    <w:rsid w:val="00520DC7"/>
    <w:rsid w:val="00520E11"/>
    <w:rsid w:val="00520E68"/>
    <w:rsid w:val="00520FBC"/>
    <w:rsid w:val="00520FE8"/>
    <w:rsid w:val="005210F2"/>
    <w:rsid w:val="00521132"/>
    <w:rsid w:val="00521302"/>
    <w:rsid w:val="005213A3"/>
    <w:rsid w:val="005213ED"/>
    <w:rsid w:val="005214DD"/>
    <w:rsid w:val="00521578"/>
    <w:rsid w:val="00521626"/>
    <w:rsid w:val="0052167B"/>
    <w:rsid w:val="005216A8"/>
    <w:rsid w:val="0052176F"/>
    <w:rsid w:val="00521AE4"/>
    <w:rsid w:val="00521CDE"/>
    <w:rsid w:val="00521D32"/>
    <w:rsid w:val="00521D84"/>
    <w:rsid w:val="00521DA4"/>
    <w:rsid w:val="00521E4A"/>
    <w:rsid w:val="00521EC3"/>
    <w:rsid w:val="00521F00"/>
    <w:rsid w:val="00521F3A"/>
    <w:rsid w:val="00521F73"/>
    <w:rsid w:val="00522274"/>
    <w:rsid w:val="005222CC"/>
    <w:rsid w:val="00522413"/>
    <w:rsid w:val="00522547"/>
    <w:rsid w:val="0052258A"/>
    <w:rsid w:val="005225E5"/>
    <w:rsid w:val="00522634"/>
    <w:rsid w:val="0052281A"/>
    <w:rsid w:val="00522908"/>
    <w:rsid w:val="005229C6"/>
    <w:rsid w:val="005229FA"/>
    <w:rsid w:val="00522ABB"/>
    <w:rsid w:val="00522BF4"/>
    <w:rsid w:val="00522DE1"/>
    <w:rsid w:val="00522F33"/>
    <w:rsid w:val="00522F5C"/>
    <w:rsid w:val="00522F7F"/>
    <w:rsid w:val="00523088"/>
    <w:rsid w:val="0052310F"/>
    <w:rsid w:val="0052328A"/>
    <w:rsid w:val="00523304"/>
    <w:rsid w:val="0052343C"/>
    <w:rsid w:val="0052361C"/>
    <w:rsid w:val="00523A5F"/>
    <w:rsid w:val="00523BF9"/>
    <w:rsid w:val="00523C34"/>
    <w:rsid w:val="00523EDD"/>
    <w:rsid w:val="00523EFF"/>
    <w:rsid w:val="00523F59"/>
    <w:rsid w:val="00523FC0"/>
    <w:rsid w:val="00523FE8"/>
    <w:rsid w:val="00524017"/>
    <w:rsid w:val="005240D7"/>
    <w:rsid w:val="005240FD"/>
    <w:rsid w:val="005241AF"/>
    <w:rsid w:val="0052420C"/>
    <w:rsid w:val="005242CF"/>
    <w:rsid w:val="005242ED"/>
    <w:rsid w:val="00524499"/>
    <w:rsid w:val="005245C5"/>
    <w:rsid w:val="0052473C"/>
    <w:rsid w:val="0052478D"/>
    <w:rsid w:val="00524823"/>
    <w:rsid w:val="00524877"/>
    <w:rsid w:val="00524961"/>
    <w:rsid w:val="005249D8"/>
    <w:rsid w:val="00524A07"/>
    <w:rsid w:val="00524AE9"/>
    <w:rsid w:val="00524BE4"/>
    <w:rsid w:val="00524BFD"/>
    <w:rsid w:val="00524C71"/>
    <w:rsid w:val="00524CA8"/>
    <w:rsid w:val="00524F1D"/>
    <w:rsid w:val="00524F25"/>
    <w:rsid w:val="00524F48"/>
    <w:rsid w:val="0052509C"/>
    <w:rsid w:val="0052517E"/>
    <w:rsid w:val="005251F7"/>
    <w:rsid w:val="0052522E"/>
    <w:rsid w:val="0052559E"/>
    <w:rsid w:val="005256E2"/>
    <w:rsid w:val="00525892"/>
    <w:rsid w:val="005258FA"/>
    <w:rsid w:val="00525954"/>
    <w:rsid w:val="00525A2F"/>
    <w:rsid w:val="00525A54"/>
    <w:rsid w:val="00525DB0"/>
    <w:rsid w:val="00525E55"/>
    <w:rsid w:val="00526036"/>
    <w:rsid w:val="005261E3"/>
    <w:rsid w:val="0052626D"/>
    <w:rsid w:val="0052635C"/>
    <w:rsid w:val="00526361"/>
    <w:rsid w:val="00526494"/>
    <w:rsid w:val="0052675C"/>
    <w:rsid w:val="0052681C"/>
    <w:rsid w:val="0052683C"/>
    <w:rsid w:val="00526841"/>
    <w:rsid w:val="00526A8F"/>
    <w:rsid w:val="00526B89"/>
    <w:rsid w:val="00526D90"/>
    <w:rsid w:val="00526F2F"/>
    <w:rsid w:val="00526FDA"/>
    <w:rsid w:val="00527024"/>
    <w:rsid w:val="00527079"/>
    <w:rsid w:val="005273CE"/>
    <w:rsid w:val="005274C1"/>
    <w:rsid w:val="0052754E"/>
    <w:rsid w:val="0052773F"/>
    <w:rsid w:val="005278BF"/>
    <w:rsid w:val="00527A3F"/>
    <w:rsid w:val="00527BF4"/>
    <w:rsid w:val="00527C59"/>
    <w:rsid w:val="00527CCC"/>
    <w:rsid w:val="00527D66"/>
    <w:rsid w:val="00527DB0"/>
    <w:rsid w:val="00530038"/>
    <w:rsid w:val="00530069"/>
    <w:rsid w:val="0053014C"/>
    <w:rsid w:val="0053043F"/>
    <w:rsid w:val="0053060F"/>
    <w:rsid w:val="0053066F"/>
    <w:rsid w:val="00530762"/>
    <w:rsid w:val="0053090A"/>
    <w:rsid w:val="00530C20"/>
    <w:rsid w:val="00530E15"/>
    <w:rsid w:val="00530E9B"/>
    <w:rsid w:val="00531041"/>
    <w:rsid w:val="00531064"/>
    <w:rsid w:val="005311FB"/>
    <w:rsid w:val="005316AD"/>
    <w:rsid w:val="0053172E"/>
    <w:rsid w:val="0053184E"/>
    <w:rsid w:val="005318A6"/>
    <w:rsid w:val="00531A08"/>
    <w:rsid w:val="00531C17"/>
    <w:rsid w:val="00531CFD"/>
    <w:rsid w:val="00531E1C"/>
    <w:rsid w:val="00531FBE"/>
    <w:rsid w:val="00532072"/>
    <w:rsid w:val="00532119"/>
    <w:rsid w:val="00532369"/>
    <w:rsid w:val="005325B7"/>
    <w:rsid w:val="0053267A"/>
    <w:rsid w:val="005327BB"/>
    <w:rsid w:val="005327E1"/>
    <w:rsid w:val="00532966"/>
    <w:rsid w:val="00532C2B"/>
    <w:rsid w:val="00532F9B"/>
    <w:rsid w:val="00533178"/>
    <w:rsid w:val="00533290"/>
    <w:rsid w:val="00533368"/>
    <w:rsid w:val="00533479"/>
    <w:rsid w:val="005336EE"/>
    <w:rsid w:val="00533B32"/>
    <w:rsid w:val="00533B49"/>
    <w:rsid w:val="00533D4F"/>
    <w:rsid w:val="00533DDC"/>
    <w:rsid w:val="00533DE4"/>
    <w:rsid w:val="00533E30"/>
    <w:rsid w:val="0053407B"/>
    <w:rsid w:val="005340D9"/>
    <w:rsid w:val="005341AC"/>
    <w:rsid w:val="0053427C"/>
    <w:rsid w:val="0053429E"/>
    <w:rsid w:val="005343C4"/>
    <w:rsid w:val="005344A9"/>
    <w:rsid w:val="005346A8"/>
    <w:rsid w:val="0053488E"/>
    <w:rsid w:val="005349FB"/>
    <w:rsid w:val="00534A98"/>
    <w:rsid w:val="00534AED"/>
    <w:rsid w:val="00534C5E"/>
    <w:rsid w:val="00534C6A"/>
    <w:rsid w:val="00534C8E"/>
    <w:rsid w:val="00534CCD"/>
    <w:rsid w:val="00534FC2"/>
    <w:rsid w:val="00535070"/>
    <w:rsid w:val="0053513A"/>
    <w:rsid w:val="0053514F"/>
    <w:rsid w:val="0053524B"/>
    <w:rsid w:val="00535251"/>
    <w:rsid w:val="00535274"/>
    <w:rsid w:val="00535293"/>
    <w:rsid w:val="00535350"/>
    <w:rsid w:val="00535725"/>
    <w:rsid w:val="0053582E"/>
    <w:rsid w:val="0053582F"/>
    <w:rsid w:val="0053583E"/>
    <w:rsid w:val="005358F6"/>
    <w:rsid w:val="005359D0"/>
    <w:rsid w:val="00535A1A"/>
    <w:rsid w:val="00535A98"/>
    <w:rsid w:val="00535B6F"/>
    <w:rsid w:val="00535D0A"/>
    <w:rsid w:val="00535D1E"/>
    <w:rsid w:val="00535D2A"/>
    <w:rsid w:val="00535D31"/>
    <w:rsid w:val="00535ED0"/>
    <w:rsid w:val="00535F66"/>
    <w:rsid w:val="00535FA2"/>
    <w:rsid w:val="00536054"/>
    <w:rsid w:val="0053606E"/>
    <w:rsid w:val="005360BA"/>
    <w:rsid w:val="0053621B"/>
    <w:rsid w:val="00536389"/>
    <w:rsid w:val="00536390"/>
    <w:rsid w:val="005366C0"/>
    <w:rsid w:val="00536777"/>
    <w:rsid w:val="005367C0"/>
    <w:rsid w:val="005368CF"/>
    <w:rsid w:val="00536AD2"/>
    <w:rsid w:val="00536B35"/>
    <w:rsid w:val="00536B4C"/>
    <w:rsid w:val="00536C4E"/>
    <w:rsid w:val="00536CFC"/>
    <w:rsid w:val="00536D65"/>
    <w:rsid w:val="00536D8B"/>
    <w:rsid w:val="00536E01"/>
    <w:rsid w:val="00537086"/>
    <w:rsid w:val="0053708B"/>
    <w:rsid w:val="0053710F"/>
    <w:rsid w:val="00537136"/>
    <w:rsid w:val="005371F4"/>
    <w:rsid w:val="00537250"/>
    <w:rsid w:val="00537348"/>
    <w:rsid w:val="00537467"/>
    <w:rsid w:val="005374FF"/>
    <w:rsid w:val="0053753F"/>
    <w:rsid w:val="00537627"/>
    <w:rsid w:val="0053777F"/>
    <w:rsid w:val="005379B9"/>
    <w:rsid w:val="00537BA7"/>
    <w:rsid w:val="00537C7C"/>
    <w:rsid w:val="00537CB1"/>
    <w:rsid w:val="00540013"/>
    <w:rsid w:val="005400B7"/>
    <w:rsid w:val="0054060E"/>
    <w:rsid w:val="00540663"/>
    <w:rsid w:val="0054080C"/>
    <w:rsid w:val="0054083F"/>
    <w:rsid w:val="005408AF"/>
    <w:rsid w:val="00540937"/>
    <w:rsid w:val="005409B4"/>
    <w:rsid w:val="005409DC"/>
    <w:rsid w:val="005409FD"/>
    <w:rsid w:val="00540A30"/>
    <w:rsid w:val="00540AAF"/>
    <w:rsid w:val="00540E3B"/>
    <w:rsid w:val="00540E47"/>
    <w:rsid w:val="00540E83"/>
    <w:rsid w:val="00540F05"/>
    <w:rsid w:val="005411C6"/>
    <w:rsid w:val="00541296"/>
    <w:rsid w:val="00541407"/>
    <w:rsid w:val="00541427"/>
    <w:rsid w:val="00541483"/>
    <w:rsid w:val="005415EB"/>
    <w:rsid w:val="00541845"/>
    <w:rsid w:val="0054191A"/>
    <w:rsid w:val="00541A6E"/>
    <w:rsid w:val="00541AB9"/>
    <w:rsid w:val="00541C11"/>
    <w:rsid w:val="00541E82"/>
    <w:rsid w:val="00541F1A"/>
    <w:rsid w:val="00542099"/>
    <w:rsid w:val="00542150"/>
    <w:rsid w:val="005421C2"/>
    <w:rsid w:val="005422B3"/>
    <w:rsid w:val="00542375"/>
    <w:rsid w:val="005423F3"/>
    <w:rsid w:val="0054243B"/>
    <w:rsid w:val="00542765"/>
    <w:rsid w:val="005428C6"/>
    <w:rsid w:val="00542942"/>
    <w:rsid w:val="005429C0"/>
    <w:rsid w:val="00542A29"/>
    <w:rsid w:val="00542A5A"/>
    <w:rsid w:val="00542AC3"/>
    <w:rsid w:val="00542B7E"/>
    <w:rsid w:val="00542BDF"/>
    <w:rsid w:val="00542D82"/>
    <w:rsid w:val="00542ED9"/>
    <w:rsid w:val="00542F0F"/>
    <w:rsid w:val="00543025"/>
    <w:rsid w:val="00543036"/>
    <w:rsid w:val="0054313E"/>
    <w:rsid w:val="0054332A"/>
    <w:rsid w:val="00543555"/>
    <w:rsid w:val="005438C2"/>
    <w:rsid w:val="005438E3"/>
    <w:rsid w:val="00543DC9"/>
    <w:rsid w:val="00543F52"/>
    <w:rsid w:val="005440C0"/>
    <w:rsid w:val="005440ED"/>
    <w:rsid w:val="005445E2"/>
    <w:rsid w:val="00544775"/>
    <w:rsid w:val="0054489E"/>
    <w:rsid w:val="005448F3"/>
    <w:rsid w:val="0054490E"/>
    <w:rsid w:val="0054495B"/>
    <w:rsid w:val="0054499E"/>
    <w:rsid w:val="005449CB"/>
    <w:rsid w:val="00544A6D"/>
    <w:rsid w:val="00544AEA"/>
    <w:rsid w:val="00544B08"/>
    <w:rsid w:val="00544B88"/>
    <w:rsid w:val="00544CF9"/>
    <w:rsid w:val="00544D46"/>
    <w:rsid w:val="00545052"/>
    <w:rsid w:val="00545105"/>
    <w:rsid w:val="0054514C"/>
    <w:rsid w:val="005454C1"/>
    <w:rsid w:val="00545544"/>
    <w:rsid w:val="00545835"/>
    <w:rsid w:val="00545882"/>
    <w:rsid w:val="00545920"/>
    <w:rsid w:val="00545986"/>
    <w:rsid w:val="00545D5C"/>
    <w:rsid w:val="00545D6D"/>
    <w:rsid w:val="00545E5B"/>
    <w:rsid w:val="00545EC5"/>
    <w:rsid w:val="00546198"/>
    <w:rsid w:val="005462DE"/>
    <w:rsid w:val="005464A5"/>
    <w:rsid w:val="005464C2"/>
    <w:rsid w:val="00546525"/>
    <w:rsid w:val="0054667E"/>
    <w:rsid w:val="00546CCB"/>
    <w:rsid w:val="00546CF0"/>
    <w:rsid w:val="00546D28"/>
    <w:rsid w:val="00547083"/>
    <w:rsid w:val="005472FF"/>
    <w:rsid w:val="00547315"/>
    <w:rsid w:val="005474B1"/>
    <w:rsid w:val="005475A9"/>
    <w:rsid w:val="00547714"/>
    <w:rsid w:val="00547741"/>
    <w:rsid w:val="00547842"/>
    <w:rsid w:val="0054784E"/>
    <w:rsid w:val="005478DC"/>
    <w:rsid w:val="00547A21"/>
    <w:rsid w:val="00547B00"/>
    <w:rsid w:val="00547B6E"/>
    <w:rsid w:val="00547BDA"/>
    <w:rsid w:val="00547D64"/>
    <w:rsid w:val="00547E84"/>
    <w:rsid w:val="00547EA2"/>
    <w:rsid w:val="00547FB6"/>
    <w:rsid w:val="00550056"/>
    <w:rsid w:val="00550063"/>
    <w:rsid w:val="005500AB"/>
    <w:rsid w:val="0055014B"/>
    <w:rsid w:val="00550244"/>
    <w:rsid w:val="005502FA"/>
    <w:rsid w:val="005504AC"/>
    <w:rsid w:val="00550507"/>
    <w:rsid w:val="0055073C"/>
    <w:rsid w:val="00550740"/>
    <w:rsid w:val="00550925"/>
    <w:rsid w:val="00550C2B"/>
    <w:rsid w:val="00550CD2"/>
    <w:rsid w:val="00550D4E"/>
    <w:rsid w:val="00550D94"/>
    <w:rsid w:val="00550DB0"/>
    <w:rsid w:val="00550EB2"/>
    <w:rsid w:val="00550F90"/>
    <w:rsid w:val="0055106F"/>
    <w:rsid w:val="0055114C"/>
    <w:rsid w:val="00551455"/>
    <w:rsid w:val="00551734"/>
    <w:rsid w:val="00551B70"/>
    <w:rsid w:val="00551D29"/>
    <w:rsid w:val="00551E8C"/>
    <w:rsid w:val="005520DF"/>
    <w:rsid w:val="00552113"/>
    <w:rsid w:val="0055246D"/>
    <w:rsid w:val="00552786"/>
    <w:rsid w:val="005527FB"/>
    <w:rsid w:val="0055290B"/>
    <w:rsid w:val="00552ADB"/>
    <w:rsid w:val="00552B4A"/>
    <w:rsid w:val="00552BEC"/>
    <w:rsid w:val="00552C11"/>
    <w:rsid w:val="005530D4"/>
    <w:rsid w:val="0055324B"/>
    <w:rsid w:val="0055347B"/>
    <w:rsid w:val="00553525"/>
    <w:rsid w:val="00553683"/>
    <w:rsid w:val="00553728"/>
    <w:rsid w:val="0055373E"/>
    <w:rsid w:val="00553740"/>
    <w:rsid w:val="00553743"/>
    <w:rsid w:val="00553771"/>
    <w:rsid w:val="00553799"/>
    <w:rsid w:val="005538B7"/>
    <w:rsid w:val="00553985"/>
    <w:rsid w:val="005539AF"/>
    <w:rsid w:val="00553AA2"/>
    <w:rsid w:val="00553AEF"/>
    <w:rsid w:val="00553C38"/>
    <w:rsid w:val="00553C93"/>
    <w:rsid w:val="00553E36"/>
    <w:rsid w:val="00553F86"/>
    <w:rsid w:val="00553FB1"/>
    <w:rsid w:val="0055403C"/>
    <w:rsid w:val="0055412D"/>
    <w:rsid w:val="00554156"/>
    <w:rsid w:val="00554358"/>
    <w:rsid w:val="0055446B"/>
    <w:rsid w:val="005544AC"/>
    <w:rsid w:val="005546B5"/>
    <w:rsid w:val="0055495B"/>
    <w:rsid w:val="00554BCF"/>
    <w:rsid w:val="00554D69"/>
    <w:rsid w:val="00554DBC"/>
    <w:rsid w:val="00554FE3"/>
    <w:rsid w:val="00555262"/>
    <w:rsid w:val="0055545E"/>
    <w:rsid w:val="0055547D"/>
    <w:rsid w:val="0055570D"/>
    <w:rsid w:val="00555B5D"/>
    <w:rsid w:val="00555CB6"/>
    <w:rsid w:val="00555ECC"/>
    <w:rsid w:val="005564BC"/>
    <w:rsid w:val="0055650D"/>
    <w:rsid w:val="0055664B"/>
    <w:rsid w:val="005566CC"/>
    <w:rsid w:val="00556700"/>
    <w:rsid w:val="00556890"/>
    <w:rsid w:val="005569D2"/>
    <w:rsid w:val="00556A2B"/>
    <w:rsid w:val="00556B32"/>
    <w:rsid w:val="00556B91"/>
    <w:rsid w:val="00556C5A"/>
    <w:rsid w:val="00556CA5"/>
    <w:rsid w:val="00556D9A"/>
    <w:rsid w:val="00557104"/>
    <w:rsid w:val="00557106"/>
    <w:rsid w:val="00557183"/>
    <w:rsid w:val="00557240"/>
    <w:rsid w:val="005572DE"/>
    <w:rsid w:val="005572E4"/>
    <w:rsid w:val="005574EC"/>
    <w:rsid w:val="005575A1"/>
    <w:rsid w:val="0055776B"/>
    <w:rsid w:val="00557885"/>
    <w:rsid w:val="005578F2"/>
    <w:rsid w:val="00557A2E"/>
    <w:rsid w:val="00557DDA"/>
    <w:rsid w:val="00557EA1"/>
    <w:rsid w:val="00557FDB"/>
    <w:rsid w:val="0056000A"/>
    <w:rsid w:val="00560097"/>
    <w:rsid w:val="00560388"/>
    <w:rsid w:val="00560553"/>
    <w:rsid w:val="00560554"/>
    <w:rsid w:val="005605A5"/>
    <w:rsid w:val="00560674"/>
    <w:rsid w:val="005607BB"/>
    <w:rsid w:val="0056082C"/>
    <w:rsid w:val="005608BD"/>
    <w:rsid w:val="0056096E"/>
    <w:rsid w:val="00560AD9"/>
    <w:rsid w:val="00560B7E"/>
    <w:rsid w:val="00560CD8"/>
    <w:rsid w:val="00560EC4"/>
    <w:rsid w:val="00560F57"/>
    <w:rsid w:val="00561164"/>
    <w:rsid w:val="0056128C"/>
    <w:rsid w:val="005613A7"/>
    <w:rsid w:val="005615C8"/>
    <w:rsid w:val="00561719"/>
    <w:rsid w:val="0056177A"/>
    <w:rsid w:val="00561A2B"/>
    <w:rsid w:val="00561D21"/>
    <w:rsid w:val="00561DB3"/>
    <w:rsid w:val="00561E20"/>
    <w:rsid w:val="00561F7D"/>
    <w:rsid w:val="00561FC7"/>
    <w:rsid w:val="00562047"/>
    <w:rsid w:val="005620B6"/>
    <w:rsid w:val="00562108"/>
    <w:rsid w:val="00562110"/>
    <w:rsid w:val="00562206"/>
    <w:rsid w:val="00562256"/>
    <w:rsid w:val="005622D7"/>
    <w:rsid w:val="005623D6"/>
    <w:rsid w:val="00562520"/>
    <w:rsid w:val="00562772"/>
    <w:rsid w:val="00562984"/>
    <w:rsid w:val="005629A5"/>
    <w:rsid w:val="00562CB5"/>
    <w:rsid w:val="00562CFF"/>
    <w:rsid w:val="00562D0B"/>
    <w:rsid w:val="00562D85"/>
    <w:rsid w:val="00562E0D"/>
    <w:rsid w:val="00563162"/>
    <w:rsid w:val="005631BA"/>
    <w:rsid w:val="00563272"/>
    <w:rsid w:val="0056332E"/>
    <w:rsid w:val="0056337E"/>
    <w:rsid w:val="005634F8"/>
    <w:rsid w:val="005639F5"/>
    <w:rsid w:val="00563A38"/>
    <w:rsid w:val="00563C72"/>
    <w:rsid w:val="00563C76"/>
    <w:rsid w:val="00563C8B"/>
    <w:rsid w:val="00563E28"/>
    <w:rsid w:val="0056422B"/>
    <w:rsid w:val="005643E5"/>
    <w:rsid w:val="0056448B"/>
    <w:rsid w:val="00564557"/>
    <w:rsid w:val="005645C6"/>
    <w:rsid w:val="00564648"/>
    <w:rsid w:val="00564664"/>
    <w:rsid w:val="005649DF"/>
    <w:rsid w:val="00564A2A"/>
    <w:rsid w:val="00564A50"/>
    <w:rsid w:val="00564B33"/>
    <w:rsid w:val="00564DBE"/>
    <w:rsid w:val="00564F41"/>
    <w:rsid w:val="00564F6D"/>
    <w:rsid w:val="005653CB"/>
    <w:rsid w:val="00565453"/>
    <w:rsid w:val="00565472"/>
    <w:rsid w:val="0056589E"/>
    <w:rsid w:val="00565AE3"/>
    <w:rsid w:val="00565E4E"/>
    <w:rsid w:val="00565EA1"/>
    <w:rsid w:val="00566142"/>
    <w:rsid w:val="0056619F"/>
    <w:rsid w:val="005665D5"/>
    <w:rsid w:val="005666EE"/>
    <w:rsid w:val="005666FD"/>
    <w:rsid w:val="005667C6"/>
    <w:rsid w:val="00566837"/>
    <w:rsid w:val="00566AC4"/>
    <w:rsid w:val="00566B6C"/>
    <w:rsid w:val="00566D1C"/>
    <w:rsid w:val="00566E21"/>
    <w:rsid w:val="00567183"/>
    <w:rsid w:val="00567218"/>
    <w:rsid w:val="00567300"/>
    <w:rsid w:val="00567327"/>
    <w:rsid w:val="00567608"/>
    <w:rsid w:val="0056771D"/>
    <w:rsid w:val="00567843"/>
    <w:rsid w:val="00567A68"/>
    <w:rsid w:val="00567AF8"/>
    <w:rsid w:val="00567C0E"/>
    <w:rsid w:val="00567CEE"/>
    <w:rsid w:val="00567E69"/>
    <w:rsid w:val="00567F04"/>
    <w:rsid w:val="00567F5A"/>
    <w:rsid w:val="00567FDC"/>
    <w:rsid w:val="00567FE5"/>
    <w:rsid w:val="005701D5"/>
    <w:rsid w:val="0057033B"/>
    <w:rsid w:val="005704E9"/>
    <w:rsid w:val="005705E1"/>
    <w:rsid w:val="005707B5"/>
    <w:rsid w:val="0057086A"/>
    <w:rsid w:val="00570A30"/>
    <w:rsid w:val="00570D4B"/>
    <w:rsid w:val="00570D56"/>
    <w:rsid w:val="00570DE7"/>
    <w:rsid w:val="00570DF9"/>
    <w:rsid w:val="00570F88"/>
    <w:rsid w:val="0057122B"/>
    <w:rsid w:val="005712F3"/>
    <w:rsid w:val="00571495"/>
    <w:rsid w:val="00571524"/>
    <w:rsid w:val="005715A2"/>
    <w:rsid w:val="005716FB"/>
    <w:rsid w:val="0057175D"/>
    <w:rsid w:val="00571819"/>
    <w:rsid w:val="00571875"/>
    <w:rsid w:val="00571882"/>
    <w:rsid w:val="0057192D"/>
    <w:rsid w:val="00571970"/>
    <w:rsid w:val="00571A8F"/>
    <w:rsid w:val="00571B24"/>
    <w:rsid w:val="00571E36"/>
    <w:rsid w:val="00571E61"/>
    <w:rsid w:val="0057202D"/>
    <w:rsid w:val="00572126"/>
    <w:rsid w:val="005723FB"/>
    <w:rsid w:val="0057241C"/>
    <w:rsid w:val="00572585"/>
    <w:rsid w:val="005726A8"/>
    <w:rsid w:val="00572707"/>
    <w:rsid w:val="00572774"/>
    <w:rsid w:val="00572850"/>
    <w:rsid w:val="00572876"/>
    <w:rsid w:val="005728F4"/>
    <w:rsid w:val="0057295F"/>
    <w:rsid w:val="005729D1"/>
    <w:rsid w:val="00572D30"/>
    <w:rsid w:val="00572D3D"/>
    <w:rsid w:val="005730DE"/>
    <w:rsid w:val="0057317A"/>
    <w:rsid w:val="005731D0"/>
    <w:rsid w:val="005733B6"/>
    <w:rsid w:val="00573625"/>
    <w:rsid w:val="005737C5"/>
    <w:rsid w:val="005737FD"/>
    <w:rsid w:val="00573AEC"/>
    <w:rsid w:val="00573B21"/>
    <w:rsid w:val="00573C28"/>
    <w:rsid w:val="00573CB1"/>
    <w:rsid w:val="00573D7F"/>
    <w:rsid w:val="00574125"/>
    <w:rsid w:val="0057414C"/>
    <w:rsid w:val="0057419A"/>
    <w:rsid w:val="005742A5"/>
    <w:rsid w:val="005742DC"/>
    <w:rsid w:val="0057461E"/>
    <w:rsid w:val="005747BC"/>
    <w:rsid w:val="00574885"/>
    <w:rsid w:val="00574A7F"/>
    <w:rsid w:val="00574AD4"/>
    <w:rsid w:val="00574CC0"/>
    <w:rsid w:val="00574D5D"/>
    <w:rsid w:val="00574DEE"/>
    <w:rsid w:val="00574F32"/>
    <w:rsid w:val="00575069"/>
    <w:rsid w:val="0057506D"/>
    <w:rsid w:val="00575468"/>
    <w:rsid w:val="005754CD"/>
    <w:rsid w:val="0057554B"/>
    <w:rsid w:val="00575808"/>
    <w:rsid w:val="0057594F"/>
    <w:rsid w:val="005759EE"/>
    <w:rsid w:val="00575AD2"/>
    <w:rsid w:val="00575D60"/>
    <w:rsid w:val="00575D7C"/>
    <w:rsid w:val="00575ED5"/>
    <w:rsid w:val="00575EFD"/>
    <w:rsid w:val="00575F0A"/>
    <w:rsid w:val="00576245"/>
    <w:rsid w:val="00576783"/>
    <w:rsid w:val="005769F3"/>
    <w:rsid w:val="00576AA0"/>
    <w:rsid w:val="00576C2A"/>
    <w:rsid w:val="00576D32"/>
    <w:rsid w:val="00576EFB"/>
    <w:rsid w:val="005770F6"/>
    <w:rsid w:val="005772C8"/>
    <w:rsid w:val="005772D1"/>
    <w:rsid w:val="0057744B"/>
    <w:rsid w:val="005775B1"/>
    <w:rsid w:val="0057766D"/>
    <w:rsid w:val="005777B7"/>
    <w:rsid w:val="005778CB"/>
    <w:rsid w:val="00577A3D"/>
    <w:rsid w:val="00577B8A"/>
    <w:rsid w:val="00577C91"/>
    <w:rsid w:val="00577D1A"/>
    <w:rsid w:val="00577D76"/>
    <w:rsid w:val="00577E80"/>
    <w:rsid w:val="00577EBA"/>
    <w:rsid w:val="0058001A"/>
    <w:rsid w:val="00580098"/>
    <w:rsid w:val="00580188"/>
    <w:rsid w:val="005801F8"/>
    <w:rsid w:val="005802E3"/>
    <w:rsid w:val="005803C1"/>
    <w:rsid w:val="00580458"/>
    <w:rsid w:val="0058056F"/>
    <w:rsid w:val="005805EF"/>
    <w:rsid w:val="00580679"/>
    <w:rsid w:val="005806E8"/>
    <w:rsid w:val="005806F7"/>
    <w:rsid w:val="0058076D"/>
    <w:rsid w:val="005808B3"/>
    <w:rsid w:val="005808D8"/>
    <w:rsid w:val="00580910"/>
    <w:rsid w:val="00580919"/>
    <w:rsid w:val="00580AB0"/>
    <w:rsid w:val="00580AF2"/>
    <w:rsid w:val="00580C64"/>
    <w:rsid w:val="00580DB1"/>
    <w:rsid w:val="00581009"/>
    <w:rsid w:val="00581376"/>
    <w:rsid w:val="005813D3"/>
    <w:rsid w:val="0058145C"/>
    <w:rsid w:val="0058148F"/>
    <w:rsid w:val="0058164F"/>
    <w:rsid w:val="005817AA"/>
    <w:rsid w:val="00581804"/>
    <w:rsid w:val="005819EB"/>
    <w:rsid w:val="00581C59"/>
    <w:rsid w:val="00581C89"/>
    <w:rsid w:val="00581D69"/>
    <w:rsid w:val="00581DB0"/>
    <w:rsid w:val="00581E32"/>
    <w:rsid w:val="00581F65"/>
    <w:rsid w:val="00582046"/>
    <w:rsid w:val="005825BD"/>
    <w:rsid w:val="0058260F"/>
    <w:rsid w:val="0058279C"/>
    <w:rsid w:val="005827EB"/>
    <w:rsid w:val="00582843"/>
    <w:rsid w:val="005828EB"/>
    <w:rsid w:val="005829B2"/>
    <w:rsid w:val="00582A6C"/>
    <w:rsid w:val="00582EE5"/>
    <w:rsid w:val="00583148"/>
    <w:rsid w:val="005832D9"/>
    <w:rsid w:val="00583415"/>
    <w:rsid w:val="00583589"/>
    <w:rsid w:val="00583636"/>
    <w:rsid w:val="005837BD"/>
    <w:rsid w:val="005838B0"/>
    <w:rsid w:val="00583902"/>
    <w:rsid w:val="0058395A"/>
    <w:rsid w:val="0058396F"/>
    <w:rsid w:val="00583A0C"/>
    <w:rsid w:val="00583ADF"/>
    <w:rsid w:val="00583BAE"/>
    <w:rsid w:val="00583C54"/>
    <w:rsid w:val="00583CD2"/>
    <w:rsid w:val="00583DA0"/>
    <w:rsid w:val="00583DC2"/>
    <w:rsid w:val="00583DF5"/>
    <w:rsid w:val="005841ED"/>
    <w:rsid w:val="00584214"/>
    <w:rsid w:val="00584383"/>
    <w:rsid w:val="0058443A"/>
    <w:rsid w:val="00584542"/>
    <w:rsid w:val="00584558"/>
    <w:rsid w:val="005846CC"/>
    <w:rsid w:val="00584A7E"/>
    <w:rsid w:val="00584A8C"/>
    <w:rsid w:val="00584C00"/>
    <w:rsid w:val="00584EB2"/>
    <w:rsid w:val="00584EF5"/>
    <w:rsid w:val="0058508B"/>
    <w:rsid w:val="005851FF"/>
    <w:rsid w:val="00585412"/>
    <w:rsid w:val="00585616"/>
    <w:rsid w:val="00585640"/>
    <w:rsid w:val="005857C9"/>
    <w:rsid w:val="00585883"/>
    <w:rsid w:val="005858C8"/>
    <w:rsid w:val="005858EF"/>
    <w:rsid w:val="005858F7"/>
    <w:rsid w:val="005859C4"/>
    <w:rsid w:val="00585A23"/>
    <w:rsid w:val="00585BD4"/>
    <w:rsid w:val="00585BDF"/>
    <w:rsid w:val="00585C3A"/>
    <w:rsid w:val="00585CAA"/>
    <w:rsid w:val="00585CB5"/>
    <w:rsid w:val="00585E2F"/>
    <w:rsid w:val="00586009"/>
    <w:rsid w:val="0058607E"/>
    <w:rsid w:val="005861AD"/>
    <w:rsid w:val="00586216"/>
    <w:rsid w:val="005862CF"/>
    <w:rsid w:val="0058630F"/>
    <w:rsid w:val="0058631C"/>
    <w:rsid w:val="00586393"/>
    <w:rsid w:val="0058652D"/>
    <w:rsid w:val="00586732"/>
    <w:rsid w:val="00586787"/>
    <w:rsid w:val="005867AB"/>
    <w:rsid w:val="00586911"/>
    <w:rsid w:val="00586A74"/>
    <w:rsid w:val="00586C19"/>
    <w:rsid w:val="00586D9E"/>
    <w:rsid w:val="00586E0B"/>
    <w:rsid w:val="00586EC4"/>
    <w:rsid w:val="00587522"/>
    <w:rsid w:val="005875F5"/>
    <w:rsid w:val="00587608"/>
    <w:rsid w:val="005876ED"/>
    <w:rsid w:val="00587721"/>
    <w:rsid w:val="005877E0"/>
    <w:rsid w:val="005878BF"/>
    <w:rsid w:val="00587957"/>
    <w:rsid w:val="00587971"/>
    <w:rsid w:val="00587C7F"/>
    <w:rsid w:val="00587E3E"/>
    <w:rsid w:val="00587E65"/>
    <w:rsid w:val="00587EAC"/>
    <w:rsid w:val="00587FC0"/>
    <w:rsid w:val="00587FF9"/>
    <w:rsid w:val="005901DE"/>
    <w:rsid w:val="00590443"/>
    <w:rsid w:val="005904F8"/>
    <w:rsid w:val="00590640"/>
    <w:rsid w:val="005907DE"/>
    <w:rsid w:val="00590B5F"/>
    <w:rsid w:val="00590BE5"/>
    <w:rsid w:val="00590D09"/>
    <w:rsid w:val="00590D91"/>
    <w:rsid w:val="00590DCA"/>
    <w:rsid w:val="0059100A"/>
    <w:rsid w:val="005910F3"/>
    <w:rsid w:val="005911FE"/>
    <w:rsid w:val="0059120F"/>
    <w:rsid w:val="0059144D"/>
    <w:rsid w:val="00591511"/>
    <w:rsid w:val="005916CB"/>
    <w:rsid w:val="005917FE"/>
    <w:rsid w:val="00591BC3"/>
    <w:rsid w:val="00591C63"/>
    <w:rsid w:val="00591D7F"/>
    <w:rsid w:val="00591E13"/>
    <w:rsid w:val="00591FD6"/>
    <w:rsid w:val="00592017"/>
    <w:rsid w:val="005920C0"/>
    <w:rsid w:val="005921E6"/>
    <w:rsid w:val="00592268"/>
    <w:rsid w:val="00592393"/>
    <w:rsid w:val="00592448"/>
    <w:rsid w:val="0059262F"/>
    <w:rsid w:val="00592803"/>
    <w:rsid w:val="0059280A"/>
    <w:rsid w:val="00592880"/>
    <w:rsid w:val="00592D08"/>
    <w:rsid w:val="00592FDA"/>
    <w:rsid w:val="00593263"/>
    <w:rsid w:val="00593326"/>
    <w:rsid w:val="00593526"/>
    <w:rsid w:val="005937B2"/>
    <w:rsid w:val="00593824"/>
    <w:rsid w:val="00593891"/>
    <w:rsid w:val="005938CB"/>
    <w:rsid w:val="00593A03"/>
    <w:rsid w:val="00593A05"/>
    <w:rsid w:val="00593AA4"/>
    <w:rsid w:val="00593D0C"/>
    <w:rsid w:val="00593F45"/>
    <w:rsid w:val="0059416C"/>
    <w:rsid w:val="00594287"/>
    <w:rsid w:val="005943A5"/>
    <w:rsid w:val="005943AB"/>
    <w:rsid w:val="005943E9"/>
    <w:rsid w:val="00594469"/>
    <w:rsid w:val="0059451A"/>
    <w:rsid w:val="00594584"/>
    <w:rsid w:val="00594810"/>
    <w:rsid w:val="0059492E"/>
    <w:rsid w:val="00594A91"/>
    <w:rsid w:val="00594B00"/>
    <w:rsid w:val="00594DCB"/>
    <w:rsid w:val="00594F2E"/>
    <w:rsid w:val="00594F54"/>
    <w:rsid w:val="00595002"/>
    <w:rsid w:val="0059509A"/>
    <w:rsid w:val="005950C3"/>
    <w:rsid w:val="005951B9"/>
    <w:rsid w:val="00595208"/>
    <w:rsid w:val="00595416"/>
    <w:rsid w:val="005954C7"/>
    <w:rsid w:val="005954E8"/>
    <w:rsid w:val="005955DB"/>
    <w:rsid w:val="005955F9"/>
    <w:rsid w:val="00595607"/>
    <w:rsid w:val="00595915"/>
    <w:rsid w:val="00595A08"/>
    <w:rsid w:val="00595A53"/>
    <w:rsid w:val="00595A9B"/>
    <w:rsid w:val="00595AF2"/>
    <w:rsid w:val="00595D52"/>
    <w:rsid w:val="00595DDA"/>
    <w:rsid w:val="00595E93"/>
    <w:rsid w:val="00596063"/>
    <w:rsid w:val="005960E3"/>
    <w:rsid w:val="005966C4"/>
    <w:rsid w:val="00596827"/>
    <w:rsid w:val="005968A8"/>
    <w:rsid w:val="005968ED"/>
    <w:rsid w:val="005968FA"/>
    <w:rsid w:val="005969D5"/>
    <w:rsid w:val="00596A78"/>
    <w:rsid w:val="00596E4F"/>
    <w:rsid w:val="00596F03"/>
    <w:rsid w:val="00597041"/>
    <w:rsid w:val="0059710A"/>
    <w:rsid w:val="0059717C"/>
    <w:rsid w:val="005971C3"/>
    <w:rsid w:val="005974FC"/>
    <w:rsid w:val="005977F6"/>
    <w:rsid w:val="00597DF1"/>
    <w:rsid w:val="00597E0E"/>
    <w:rsid w:val="00597E13"/>
    <w:rsid w:val="00597EBE"/>
    <w:rsid w:val="005A00F4"/>
    <w:rsid w:val="005A024C"/>
    <w:rsid w:val="005A0348"/>
    <w:rsid w:val="005A036B"/>
    <w:rsid w:val="005A0406"/>
    <w:rsid w:val="005A07DE"/>
    <w:rsid w:val="005A0853"/>
    <w:rsid w:val="005A0A56"/>
    <w:rsid w:val="005A0E46"/>
    <w:rsid w:val="005A0EF0"/>
    <w:rsid w:val="005A137A"/>
    <w:rsid w:val="005A13CC"/>
    <w:rsid w:val="005A152A"/>
    <w:rsid w:val="005A16B3"/>
    <w:rsid w:val="005A1877"/>
    <w:rsid w:val="005A1AC0"/>
    <w:rsid w:val="005A1BA8"/>
    <w:rsid w:val="005A1BC7"/>
    <w:rsid w:val="005A1C94"/>
    <w:rsid w:val="005A1F9C"/>
    <w:rsid w:val="005A2174"/>
    <w:rsid w:val="005A2207"/>
    <w:rsid w:val="005A22B9"/>
    <w:rsid w:val="005A2341"/>
    <w:rsid w:val="005A240D"/>
    <w:rsid w:val="005A2410"/>
    <w:rsid w:val="005A2445"/>
    <w:rsid w:val="005A245C"/>
    <w:rsid w:val="005A260C"/>
    <w:rsid w:val="005A27EB"/>
    <w:rsid w:val="005A2828"/>
    <w:rsid w:val="005A2847"/>
    <w:rsid w:val="005A29DE"/>
    <w:rsid w:val="005A2F1D"/>
    <w:rsid w:val="005A2F76"/>
    <w:rsid w:val="005A30F9"/>
    <w:rsid w:val="005A3195"/>
    <w:rsid w:val="005A3407"/>
    <w:rsid w:val="005A3410"/>
    <w:rsid w:val="005A3506"/>
    <w:rsid w:val="005A356F"/>
    <w:rsid w:val="005A35DD"/>
    <w:rsid w:val="005A37BA"/>
    <w:rsid w:val="005A37F9"/>
    <w:rsid w:val="005A38D9"/>
    <w:rsid w:val="005A3987"/>
    <w:rsid w:val="005A39DE"/>
    <w:rsid w:val="005A3A2A"/>
    <w:rsid w:val="005A3CE9"/>
    <w:rsid w:val="005A3D20"/>
    <w:rsid w:val="005A3F66"/>
    <w:rsid w:val="005A4053"/>
    <w:rsid w:val="005A40B6"/>
    <w:rsid w:val="005A4479"/>
    <w:rsid w:val="005A4540"/>
    <w:rsid w:val="005A47AF"/>
    <w:rsid w:val="005A4828"/>
    <w:rsid w:val="005A4B92"/>
    <w:rsid w:val="005A4D68"/>
    <w:rsid w:val="005A4DEE"/>
    <w:rsid w:val="005A5061"/>
    <w:rsid w:val="005A5113"/>
    <w:rsid w:val="005A534B"/>
    <w:rsid w:val="005A55F1"/>
    <w:rsid w:val="005A5638"/>
    <w:rsid w:val="005A5753"/>
    <w:rsid w:val="005A597E"/>
    <w:rsid w:val="005A5A00"/>
    <w:rsid w:val="005A5C81"/>
    <w:rsid w:val="005A5E8C"/>
    <w:rsid w:val="005A6003"/>
    <w:rsid w:val="005A618A"/>
    <w:rsid w:val="005A6336"/>
    <w:rsid w:val="005A6368"/>
    <w:rsid w:val="005A640F"/>
    <w:rsid w:val="005A64A7"/>
    <w:rsid w:val="005A6516"/>
    <w:rsid w:val="005A6670"/>
    <w:rsid w:val="005A695E"/>
    <w:rsid w:val="005A6AA5"/>
    <w:rsid w:val="005A6D33"/>
    <w:rsid w:val="005A6D62"/>
    <w:rsid w:val="005A6D8D"/>
    <w:rsid w:val="005A6E00"/>
    <w:rsid w:val="005A6FA2"/>
    <w:rsid w:val="005A707A"/>
    <w:rsid w:val="005A7083"/>
    <w:rsid w:val="005A70DB"/>
    <w:rsid w:val="005A720F"/>
    <w:rsid w:val="005A7544"/>
    <w:rsid w:val="005A75EE"/>
    <w:rsid w:val="005A75FE"/>
    <w:rsid w:val="005A7607"/>
    <w:rsid w:val="005A7610"/>
    <w:rsid w:val="005A76AD"/>
    <w:rsid w:val="005A76CB"/>
    <w:rsid w:val="005A7740"/>
    <w:rsid w:val="005A7844"/>
    <w:rsid w:val="005A78AC"/>
    <w:rsid w:val="005A7A42"/>
    <w:rsid w:val="005A7A6E"/>
    <w:rsid w:val="005A7B78"/>
    <w:rsid w:val="005A7C3B"/>
    <w:rsid w:val="005A7D70"/>
    <w:rsid w:val="005A7DD9"/>
    <w:rsid w:val="005A7E26"/>
    <w:rsid w:val="005A7E65"/>
    <w:rsid w:val="005A7EEC"/>
    <w:rsid w:val="005A7F2A"/>
    <w:rsid w:val="005B014D"/>
    <w:rsid w:val="005B01B0"/>
    <w:rsid w:val="005B01E9"/>
    <w:rsid w:val="005B0307"/>
    <w:rsid w:val="005B0359"/>
    <w:rsid w:val="005B03E5"/>
    <w:rsid w:val="005B03FA"/>
    <w:rsid w:val="005B0456"/>
    <w:rsid w:val="005B04CE"/>
    <w:rsid w:val="005B0560"/>
    <w:rsid w:val="005B086F"/>
    <w:rsid w:val="005B089A"/>
    <w:rsid w:val="005B090A"/>
    <w:rsid w:val="005B09E1"/>
    <w:rsid w:val="005B09F9"/>
    <w:rsid w:val="005B0B1F"/>
    <w:rsid w:val="005B0B85"/>
    <w:rsid w:val="005B0BE5"/>
    <w:rsid w:val="005B0FDA"/>
    <w:rsid w:val="005B1006"/>
    <w:rsid w:val="005B131D"/>
    <w:rsid w:val="005B1642"/>
    <w:rsid w:val="005B16CF"/>
    <w:rsid w:val="005B17D2"/>
    <w:rsid w:val="005B1918"/>
    <w:rsid w:val="005B1BE8"/>
    <w:rsid w:val="005B1DE2"/>
    <w:rsid w:val="005B1E0D"/>
    <w:rsid w:val="005B237E"/>
    <w:rsid w:val="005B2453"/>
    <w:rsid w:val="005B2553"/>
    <w:rsid w:val="005B263A"/>
    <w:rsid w:val="005B2724"/>
    <w:rsid w:val="005B27F1"/>
    <w:rsid w:val="005B2B93"/>
    <w:rsid w:val="005B2DA7"/>
    <w:rsid w:val="005B2DB8"/>
    <w:rsid w:val="005B2E65"/>
    <w:rsid w:val="005B2EC4"/>
    <w:rsid w:val="005B2EC6"/>
    <w:rsid w:val="005B2ECD"/>
    <w:rsid w:val="005B3082"/>
    <w:rsid w:val="005B3296"/>
    <w:rsid w:val="005B3358"/>
    <w:rsid w:val="005B33CC"/>
    <w:rsid w:val="005B343A"/>
    <w:rsid w:val="005B34B2"/>
    <w:rsid w:val="005B3511"/>
    <w:rsid w:val="005B36A2"/>
    <w:rsid w:val="005B388A"/>
    <w:rsid w:val="005B392B"/>
    <w:rsid w:val="005B39CD"/>
    <w:rsid w:val="005B3A77"/>
    <w:rsid w:val="005B3B85"/>
    <w:rsid w:val="005B3C2A"/>
    <w:rsid w:val="005B3C8D"/>
    <w:rsid w:val="005B3C9C"/>
    <w:rsid w:val="005B3CE5"/>
    <w:rsid w:val="005B3D4D"/>
    <w:rsid w:val="005B3F14"/>
    <w:rsid w:val="005B3FB6"/>
    <w:rsid w:val="005B40CC"/>
    <w:rsid w:val="005B40F0"/>
    <w:rsid w:val="005B41A4"/>
    <w:rsid w:val="005B4249"/>
    <w:rsid w:val="005B42EA"/>
    <w:rsid w:val="005B4412"/>
    <w:rsid w:val="005B4438"/>
    <w:rsid w:val="005B472A"/>
    <w:rsid w:val="005B493C"/>
    <w:rsid w:val="005B4BBE"/>
    <w:rsid w:val="005B4C3F"/>
    <w:rsid w:val="005B4E7D"/>
    <w:rsid w:val="005B4EFD"/>
    <w:rsid w:val="005B4F3E"/>
    <w:rsid w:val="005B4F9B"/>
    <w:rsid w:val="005B50C0"/>
    <w:rsid w:val="005B511A"/>
    <w:rsid w:val="005B51AC"/>
    <w:rsid w:val="005B5254"/>
    <w:rsid w:val="005B5535"/>
    <w:rsid w:val="005B557B"/>
    <w:rsid w:val="005B5605"/>
    <w:rsid w:val="005B5719"/>
    <w:rsid w:val="005B57F3"/>
    <w:rsid w:val="005B58E4"/>
    <w:rsid w:val="005B59C1"/>
    <w:rsid w:val="005B5A0D"/>
    <w:rsid w:val="005B5A59"/>
    <w:rsid w:val="005B5AEC"/>
    <w:rsid w:val="005B5D69"/>
    <w:rsid w:val="005B5D8A"/>
    <w:rsid w:val="005B5E1D"/>
    <w:rsid w:val="005B62BF"/>
    <w:rsid w:val="005B6464"/>
    <w:rsid w:val="005B65B4"/>
    <w:rsid w:val="005B679D"/>
    <w:rsid w:val="005B68AA"/>
    <w:rsid w:val="005B6A6A"/>
    <w:rsid w:val="005B6BEC"/>
    <w:rsid w:val="005B6E6E"/>
    <w:rsid w:val="005B7109"/>
    <w:rsid w:val="005B7328"/>
    <w:rsid w:val="005B73ED"/>
    <w:rsid w:val="005B75E6"/>
    <w:rsid w:val="005B7624"/>
    <w:rsid w:val="005B7784"/>
    <w:rsid w:val="005B79F0"/>
    <w:rsid w:val="005B7E6A"/>
    <w:rsid w:val="005B7FEF"/>
    <w:rsid w:val="005C0014"/>
    <w:rsid w:val="005C0188"/>
    <w:rsid w:val="005C0299"/>
    <w:rsid w:val="005C03D9"/>
    <w:rsid w:val="005C0469"/>
    <w:rsid w:val="005C0672"/>
    <w:rsid w:val="005C0724"/>
    <w:rsid w:val="005C07B6"/>
    <w:rsid w:val="005C07D6"/>
    <w:rsid w:val="005C08AC"/>
    <w:rsid w:val="005C0932"/>
    <w:rsid w:val="005C0A9C"/>
    <w:rsid w:val="005C0B8C"/>
    <w:rsid w:val="005C0D93"/>
    <w:rsid w:val="005C0F41"/>
    <w:rsid w:val="005C0FFE"/>
    <w:rsid w:val="005C1003"/>
    <w:rsid w:val="005C1614"/>
    <w:rsid w:val="005C16EC"/>
    <w:rsid w:val="005C17A5"/>
    <w:rsid w:val="005C1912"/>
    <w:rsid w:val="005C1A9F"/>
    <w:rsid w:val="005C1B03"/>
    <w:rsid w:val="005C1BA3"/>
    <w:rsid w:val="005C1EE7"/>
    <w:rsid w:val="005C1FDD"/>
    <w:rsid w:val="005C2035"/>
    <w:rsid w:val="005C210D"/>
    <w:rsid w:val="005C210E"/>
    <w:rsid w:val="005C21FE"/>
    <w:rsid w:val="005C2276"/>
    <w:rsid w:val="005C229F"/>
    <w:rsid w:val="005C260F"/>
    <w:rsid w:val="005C26D7"/>
    <w:rsid w:val="005C27CD"/>
    <w:rsid w:val="005C27D4"/>
    <w:rsid w:val="005C2A4C"/>
    <w:rsid w:val="005C2D83"/>
    <w:rsid w:val="005C2E0F"/>
    <w:rsid w:val="005C2EFF"/>
    <w:rsid w:val="005C312C"/>
    <w:rsid w:val="005C3282"/>
    <w:rsid w:val="005C3530"/>
    <w:rsid w:val="005C3652"/>
    <w:rsid w:val="005C380A"/>
    <w:rsid w:val="005C3919"/>
    <w:rsid w:val="005C3A42"/>
    <w:rsid w:val="005C4298"/>
    <w:rsid w:val="005C42F2"/>
    <w:rsid w:val="005C4371"/>
    <w:rsid w:val="005C447D"/>
    <w:rsid w:val="005C4535"/>
    <w:rsid w:val="005C458A"/>
    <w:rsid w:val="005C45DC"/>
    <w:rsid w:val="005C4747"/>
    <w:rsid w:val="005C4758"/>
    <w:rsid w:val="005C4875"/>
    <w:rsid w:val="005C487F"/>
    <w:rsid w:val="005C494F"/>
    <w:rsid w:val="005C4BC9"/>
    <w:rsid w:val="005C4BDB"/>
    <w:rsid w:val="005C4C27"/>
    <w:rsid w:val="005C4C41"/>
    <w:rsid w:val="005C4CB0"/>
    <w:rsid w:val="005C4D0F"/>
    <w:rsid w:val="005C4D21"/>
    <w:rsid w:val="005C4E52"/>
    <w:rsid w:val="005C4E86"/>
    <w:rsid w:val="005C50A1"/>
    <w:rsid w:val="005C50FE"/>
    <w:rsid w:val="005C5121"/>
    <w:rsid w:val="005C521A"/>
    <w:rsid w:val="005C54E7"/>
    <w:rsid w:val="005C550D"/>
    <w:rsid w:val="005C579C"/>
    <w:rsid w:val="005C58E3"/>
    <w:rsid w:val="005C5A44"/>
    <w:rsid w:val="005C5AE1"/>
    <w:rsid w:val="005C5B66"/>
    <w:rsid w:val="005C5D55"/>
    <w:rsid w:val="005C5DD6"/>
    <w:rsid w:val="005C5E7B"/>
    <w:rsid w:val="005C60CA"/>
    <w:rsid w:val="005C60E3"/>
    <w:rsid w:val="005C6150"/>
    <w:rsid w:val="005C61FA"/>
    <w:rsid w:val="005C620F"/>
    <w:rsid w:val="005C63AA"/>
    <w:rsid w:val="005C6745"/>
    <w:rsid w:val="005C6B15"/>
    <w:rsid w:val="005C6B4F"/>
    <w:rsid w:val="005C6C88"/>
    <w:rsid w:val="005C6CD8"/>
    <w:rsid w:val="005C6D9E"/>
    <w:rsid w:val="005C6DEC"/>
    <w:rsid w:val="005C70DC"/>
    <w:rsid w:val="005C71C1"/>
    <w:rsid w:val="005C75A8"/>
    <w:rsid w:val="005C76EF"/>
    <w:rsid w:val="005C76FB"/>
    <w:rsid w:val="005C7734"/>
    <w:rsid w:val="005C777B"/>
    <w:rsid w:val="005C79AE"/>
    <w:rsid w:val="005C7B3C"/>
    <w:rsid w:val="005C7D74"/>
    <w:rsid w:val="005C7F72"/>
    <w:rsid w:val="005C7F79"/>
    <w:rsid w:val="005C7F9B"/>
    <w:rsid w:val="005D0059"/>
    <w:rsid w:val="005D0411"/>
    <w:rsid w:val="005D0441"/>
    <w:rsid w:val="005D0505"/>
    <w:rsid w:val="005D054A"/>
    <w:rsid w:val="005D06E8"/>
    <w:rsid w:val="005D073D"/>
    <w:rsid w:val="005D078F"/>
    <w:rsid w:val="005D09CC"/>
    <w:rsid w:val="005D0C38"/>
    <w:rsid w:val="005D0DE2"/>
    <w:rsid w:val="005D0E5E"/>
    <w:rsid w:val="005D0E8C"/>
    <w:rsid w:val="005D1040"/>
    <w:rsid w:val="005D1138"/>
    <w:rsid w:val="005D119E"/>
    <w:rsid w:val="005D13A3"/>
    <w:rsid w:val="005D1520"/>
    <w:rsid w:val="005D15AF"/>
    <w:rsid w:val="005D15B2"/>
    <w:rsid w:val="005D1604"/>
    <w:rsid w:val="005D169A"/>
    <w:rsid w:val="005D17C8"/>
    <w:rsid w:val="005D1951"/>
    <w:rsid w:val="005D1A26"/>
    <w:rsid w:val="005D1AFB"/>
    <w:rsid w:val="005D1C28"/>
    <w:rsid w:val="005D1E72"/>
    <w:rsid w:val="005D1F3C"/>
    <w:rsid w:val="005D2156"/>
    <w:rsid w:val="005D228B"/>
    <w:rsid w:val="005D2295"/>
    <w:rsid w:val="005D230F"/>
    <w:rsid w:val="005D233C"/>
    <w:rsid w:val="005D2505"/>
    <w:rsid w:val="005D26FA"/>
    <w:rsid w:val="005D2910"/>
    <w:rsid w:val="005D298F"/>
    <w:rsid w:val="005D2C12"/>
    <w:rsid w:val="005D2D93"/>
    <w:rsid w:val="005D2DB7"/>
    <w:rsid w:val="005D2EDD"/>
    <w:rsid w:val="005D3121"/>
    <w:rsid w:val="005D31A2"/>
    <w:rsid w:val="005D31D3"/>
    <w:rsid w:val="005D3301"/>
    <w:rsid w:val="005D3526"/>
    <w:rsid w:val="005D36F2"/>
    <w:rsid w:val="005D37F6"/>
    <w:rsid w:val="005D3844"/>
    <w:rsid w:val="005D394F"/>
    <w:rsid w:val="005D39A2"/>
    <w:rsid w:val="005D3BC2"/>
    <w:rsid w:val="005D3C86"/>
    <w:rsid w:val="005D3DC2"/>
    <w:rsid w:val="005D3E9E"/>
    <w:rsid w:val="005D400D"/>
    <w:rsid w:val="005D41E9"/>
    <w:rsid w:val="005D42DE"/>
    <w:rsid w:val="005D42EE"/>
    <w:rsid w:val="005D444D"/>
    <w:rsid w:val="005D45AE"/>
    <w:rsid w:val="005D45CF"/>
    <w:rsid w:val="005D45E8"/>
    <w:rsid w:val="005D45F6"/>
    <w:rsid w:val="005D4646"/>
    <w:rsid w:val="005D47B1"/>
    <w:rsid w:val="005D48C9"/>
    <w:rsid w:val="005D497E"/>
    <w:rsid w:val="005D4B88"/>
    <w:rsid w:val="005D4C93"/>
    <w:rsid w:val="005D501B"/>
    <w:rsid w:val="005D510E"/>
    <w:rsid w:val="005D51EC"/>
    <w:rsid w:val="005D546F"/>
    <w:rsid w:val="005D54D3"/>
    <w:rsid w:val="005D56BF"/>
    <w:rsid w:val="005D57A7"/>
    <w:rsid w:val="005D5921"/>
    <w:rsid w:val="005D5A32"/>
    <w:rsid w:val="005D5DD6"/>
    <w:rsid w:val="005D5EF8"/>
    <w:rsid w:val="005D5FE8"/>
    <w:rsid w:val="005D603D"/>
    <w:rsid w:val="005D6804"/>
    <w:rsid w:val="005D682A"/>
    <w:rsid w:val="005D6945"/>
    <w:rsid w:val="005D6A2A"/>
    <w:rsid w:val="005D6AAD"/>
    <w:rsid w:val="005D6CCC"/>
    <w:rsid w:val="005D6D79"/>
    <w:rsid w:val="005D6DC9"/>
    <w:rsid w:val="005D6EB3"/>
    <w:rsid w:val="005D6EBE"/>
    <w:rsid w:val="005D70F4"/>
    <w:rsid w:val="005D7120"/>
    <w:rsid w:val="005D7163"/>
    <w:rsid w:val="005D76C3"/>
    <w:rsid w:val="005D775B"/>
    <w:rsid w:val="005D781A"/>
    <w:rsid w:val="005D793D"/>
    <w:rsid w:val="005D7B76"/>
    <w:rsid w:val="005D7E78"/>
    <w:rsid w:val="005D7FF6"/>
    <w:rsid w:val="005E0203"/>
    <w:rsid w:val="005E033D"/>
    <w:rsid w:val="005E04AC"/>
    <w:rsid w:val="005E07AD"/>
    <w:rsid w:val="005E07EF"/>
    <w:rsid w:val="005E08AF"/>
    <w:rsid w:val="005E09A5"/>
    <w:rsid w:val="005E09C5"/>
    <w:rsid w:val="005E09CA"/>
    <w:rsid w:val="005E09E7"/>
    <w:rsid w:val="005E0A18"/>
    <w:rsid w:val="005E0C67"/>
    <w:rsid w:val="005E0C79"/>
    <w:rsid w:val="005E0DF3"/>
    <w:rsid w:val="005E0E03"/>
    <w:rsid w:val="005E0E83"/>
    <w:rsid w:val="005E102A"/>
    <w:rsid w:val="005E1037"/>
    <w:rsid w:val="005E109A"/>
    <w:rsid w:val="005E12AA"/>
    <w:rsid w:val="005E14C0"/>
    <w:rsid w:val="005E1604"/>
    <w:rsid w:val="005E162F"/>
    <w:rsid w:val="005E18D2"/>
    <w:rsid w:val="005E19F2"/>
    <w:rsid w:val="005E1B1F"/>
    <w:rsid w:val="005E1F41"/>
    <w:rsid w:val="005E2204"/>
    <w:rsid w:val="005E2597"/>
    <w:rsid w:val="005E25F2"/>
    <w:rsid w:val="005E2667"/>
    <w:rsid w:val="005E2814"/>
    <w:rsid w:val="005E28EB"/>
    <w:rsid w:val="005E2D92"/>
    <w:rsid w:val="005E303F"/>
    <w:rsid w:val="005E30AB"/>
    <w:rsid w:val="005E3269"/>
    <w:rsid w:val="005E32B4"/>
    <w:rsid w:val="005E3598"/>
    <w:rsid w:val="005E36A5"/>
    <w:rsid w:val="005E3873"/>
    <w:rsid w:val="005E38A9"/>
    <w:rsid w:val="005E394A"/>
    <w:rsid w:val="005E3997"/>
    <w:rsid w:val="005E3AC2"/>
    <w:rsid w:val="005E3B48"/>
    <w:rsid w:val="005E3B53"/>
    <w:rsid w:val="005E3D30"/>
    <w:rsid w:val="005E3D62"/>
    <w:rsid w:val="005E3DB2"/>
    <w:rsid w:val="005E3E4F"/>
    <w:rsid w:val="005E3EE4"/>
    <w:rsid w:val="005E3F09"/>
    <w:rsid w:val="005E4032"/>
    <w:rsid w:val="005E410A"/>
    <w:rsid w:val="005E41AC"/>
    <w:rsid w:val="005E4264"/>
    <w:rsid w:val="005E42DC"/>
    <w:rsid w:val="005E431D"/>
    <w:rsid w:val="005E4374"/>
    <w:rsid w:val="005E438B"/>
    <w:rsid w:val="005E43A4"/>
    <w:rsid w:val="005E43B4"/>
    <w:rsid w:val="005E44FC"/>
    <w:rsid w:val="005E4597"/>
    <w:rsid w:val="005E45EF"/>
    <w:rsid w:val="005E481E"/>
    <w:rsid w:val="005E48B9"/>
    <w:rsid w:val="005E4BE3"/>
    <w:rsid w:val="005E4C52"/>
    <w:rsid w:val="005E4DEA"/>
    <w:rsid w:val="005E4E1A"/>
    <w:rsid w:val="005E4F4C"/>
    <w:rsid w:val="005E4FEA"/>
    <w:rsid w:val="005E527E"/>
    <w:rsid w:val="005E54B1"/>
    <w:rsid w:val="005E55B5"/>
    <w:rsid w:val="005E56EA"/>
    <w:rsid w:val="005E5741"/>
    <w:rsid w:val="005E574A"/>
    <w:rsid w:val="005E575F"/>
    <w:rsid w:val="005E5776"/>
    <w:rsid w:val="005E5AF6"/>
    <w:rsid w:val="005E5B22"/>
    <w:rsid w:val="005E5BD2"/>
    <w:rsid w:val="005E5C23"/>
    <w:rsid w:val="005E5C35"/>
    <w:rsid w:val="005E61B9"/>
    <w:rsid w:val="005E62A9"/>
    <w:rsid w:val="005E64DD"/>
    <w:rsid w:val="005E653B"/>
    <w:rsid w:val="005E6615"/>
    <w:rsid w:val="005E6673"/>
    <w:rsid w:val="005E6686"/>
    <w:rsid w:val="005E66B5"/>
    <w:rsid w:val="005E68D6"/>
    <w:rsid w:val="005E695F"/>
    <w:rsid w:val="005E6AFC"/>
    <w:rsid w:val="005E6B24"/>
    <w:rsid w:val="005E6C2D"/>
    <w:rsid w:val="005E6EA6"/>
    <w:rsid w:val="005E7054"/>
    <w:rsid w:val="005E7186"/>
    <w:rsid w:val="005E72E8"/>
    <w:rsid w:val="005E7392"/>
    <w:rsid w:val="005E73F0"/>
    <w:rsid w:val="005E74D1"/>
    <w:rsid w:val="005E766A"/>
    <w:rsid w:val="005E77CE"/>
    <w:rsid w:val="005E7BC5"/>
    <w:rsid w:val="005E7C11"/>
    <w:rsid w:val="005E7CA7"/>
    <w:rsid w:val="005E7DA2"/>
    <w:rsid w:val="005E7E85"/>
    <w:rsid w:val="005F00C9"/>
    <w:rsid w:val="005F01CB"/>
    <w:rsid w:val="005F02C5"/>
    <w:rsid w:val="005F0474"/>
    <w:rsid w:val="005F049E"/>
    <w:rsid w:val="005F0659"/>
    <w:rsid w:val="005F09B7"/>
    <w:rsid w:val="005F09C6"/>
    <w:rsid w:val="005F0A8E"/>
    <w:rsid w:val="005F0B2A"/>
    <w:rsid w:val="005F0CAB"/>
    <w:rsid w:val="005F0CD9"/>
    <w:rsid w:val="005F0D73"/>
    <w:rsid w:val="005F103F"/>
    <w:rsid w:val="005F11AB"/>
    <w:rsid w:val="005F11C0"/>
    <w:rsid w:val="005F12C4"/>
    <w:rsid w:val="005F12F1"/>
    <w:rsid w:val="005F132C"/>
    <w:rsid w:val="005F13B9"/>
    <w:rsid w:val="005F1509"/>
    <w:rsid w:val="005F1526"/>
    <w:rsid w:val="005F1602"/>
    <w:rsid w:val="005F165D"/>
    <w:rsid w:val="005F1706"/>
    <w:rsid w:val="005F1A2C"/>
    <w:rsid w:val="005F1C00"/>
    <w:rsid w:val="005F1CFC"/>
    <w:rsid w:val="005F1E81"/>
    <w:rsid w:val="005F1F10"/>
    <w:rsid w:val="005F1F2D"/>
    <w:rsid w:val="005F1F74"/>
    <w:rsid w:val="005F1F88"/>
    <w:rsid w:val="005F2094"/>
    <w:rsid w:val="005F2182"/>
    <w:rsid w:val="005F21BE"/>
    <w:rsid w:val="005F24B1"/>
    <w:rsid w:val="005F25F2"/>
    <w:rsid w:val="005F273F"/>
    <w:rsid w:val="005F279B"/>
    <w:rsid w:val="005F2849"/>
    <w:rsid w:val="005F29B4"/>
    <w:rsid w:val="005F2D83"/>
    <w:rsid w:val="005F2F9F"/>
    <w:rsid w:val="005F30AE"/>
    <w:rsid w:val="005F315D"/>
    <w:rsid w:val="005F336F"/>
    <w:rsid w:val="005F364A"/>
    <w:rsid w:val="005F3685"/>
    <w:rsid w:val="005F36B8"/>
    <w:rsid w:val="005F3877"/>
    <w:rsid w:val="005F3927"/>
    <w:rsid w:val="005F3B07"/>
    <w:rsid w:val="005F3FB9"/>
    <w:rsid w:val="005F402E"/>
    <w:rsid w:val="005F42FF"/>
    <w:rsid w:val="005F439E"/>
    <w:rsid w:val="005F4642"/>
    <w:rsid w:val="005F4654"/>
    <w:rsid w:val="005F47DB"/>
    <w:rsid w:val="005F47DF"/>
    <w:rsid w:val="005F4886"/>
    <w:rsid w:val="005F49B1"/>
    <w:rsid w:val="005F4BD7"/>
    <w:rsid w:val="005F4C38"/>
    <w:rsid w:val="005F4C4A"/>
    <w:rsid w:val="005F4DAC"/>
    <w:rsid w:val="005F4DC1"/>
    <w:rsid w:val="005F4F0F"/>
    <w:rsid w:val="005F4FC0"/>
    <w:rsid w:val="005F501C"/>
    <w:rsid w:val="005F520F"/>
    <w:rsid w:val="005F5293"/>
    <w:rsid w:val="005F5349"/>
    <w:rsid w:val="005F536E"/>
    <w:rsid w:val="005F5406"/>
    <w:rsid w:val="005F543A"/>
    <w:rsid w:val="005F544D"/>
    <w:rsid w:val="005F545D"/>
    <w:rsid w:val="005F55F0"/>
    <w:rsid w:val="005F5622"/>
    <w:rsid w:val="005F5904"/>
    <w:rsid w:val="005F59DD"/>
    <w:rsid w:val="005F5AD0"/>
    <w:rsid w:val="005F5ADE"/>
    <w:rsid w:val="005F5BAF"/>
    <w:rsid w:val="005F5E6A"/>
    <w:rsid w:val="005F5F45"/>
    <w:rsid w:val="005F6034"/>
    <w:rsid w:val="005F60D4"/>
    <w:rsid w:val="005F628A"/>
    <w:rsid w:val="005F63E9"/>
    <w:rsid w:val="005F6484"/>
    <w:rsid w:val="005F66AD"/>
    <w:rsid w:val="005F6868"/>
    <w:rsid w:val="005F6873"/>
    <w:rsid w:val="005F6962"/>
    <w:rsid w:val="005F6998"/>
    <w:rsid w:val="005F6B2F"/>
    <w:rsid w:val="005F6E46"/>
    <w:rsid w:val="005F6EFF"/>
    <w:rsid w:val="005F6F1F"/>
    <w:rsid w:val="005F710F"/>
    <w:rsid w:val="005F71AF"/>
    <w:rsid w:val="005F71F9"/>
    <w:rsid w:val="005F7336"/>
    <w:rsid w:val="005F7449"/>
    <w:rsid w:val="005F74B9"/>
    <w:rsid w:val="005F7603"/>
    <w:rsid w:val="005F7738"/>
    <w:rsid w:val="005F7929"/>
    <w:rsid w:val="005F79F1"/>
    <w:rsid w:val="005F7A39"/>
    <w:rsid w:val="005F7B5D"/>
    <w:rsid w:val="005F7F34"/>
    <w:rsid w:val="005F7FFD"/>
    <w:rsid w:val="0060006D"/>
    <w:rsid w:val="0060016B"/>
    <w:rsid w:val="00600189"/>
    <w:rsid w:val="0060049F"/>
    <w:rsid w:val="006006D5"/>
    <w:rsid w:val="00600811"/>
    <w:rsid w:val="006008D1"/>
    <w:rsid w:val="00600A25"/>
    <w:rsid w:val="00600BD0"/>
    <w:rsid w:val="00600D15"/>
    <w:rsid w:val="00600D8F"/>
    <w:rsid w:val="00600F03"/>
    <w:rsid w:val="00600F12"/>
    <w:rsid w:val="00600F35"/>
    <w:rsid w:val="00600F71"/>
    <w:rsid w:val="0060100D"/>
    <w:rsid w:val="006012E8"/>
    <w:rsid w:val="0060149B"/>
    <w:rsid w:val="0060158B"/>
    <w:rsid w:val="00601601"/>
    <w:rsid w:val="00601639"/>
    <w:rsid w:val="00601841"/>
    <w:rsid w:val="006019E9"/>
    <w:rsid w:val="00601BC3"/>
    <w:rsid w:val="00601DE8"/>
    <w:rsid w:val="00601F15"/>
    <w:rsid w:val="00601F7A"/>
    <w:rsid w:val="00601F7F"/>
    <w:rsid w:val="0060211A"/>
    <w:rsid w:val="00602201"/>
    <w:rsid w:val="00602299"/>
    <w:rsid w:val="0060257E"/>
    <w:rsid w:val="006027BB"/>
    <w:rsid w:val="00602835"/>
    <w:rsid w:val="006028A5"/>
    <w:rsid w:val="00602996"/>
    <w:rsid w:val="006029D7"/>
    <w:rsid w:val="00602B60"/>
    <w:rsid w:val="00602BBC"/>
    <w:rsid w:val="00602CF6"/>
    <w:rsid w:val="00602F85"/>
    <w:rsid w:val="0060323C"/>
    <w:rsid w:val="00603287"/>
    <w:rsid w:val="0060342C"/>
    <w:rsid w:val="00603519"/>
    <w:rsid w:val="006035B4"/>
    <w:rsid w:val="00603874"/>
    <w:rsid w:val="00603A08"/>
    <w:rsid w:val="00603AB7"/>
    <w:rsid w:val="00603AD0"/>
    <w:rsid w:val="00603B5A"/>
    <w:rsid w:val="00603D1B"/>
    <w:rsid w:val="00603F65"/>
    <w:rsid w:val="006040EB"/>
    <w:rsid w:val="006044CE"/>
    <w:rsid w:val="00604689"/>
    <w:rsid w:val="006046E7"/>
    <w:rsid w:val="006047BF"/>
    <w:rsid w:val="00604B18"/>
    <w:rsid w:val="00604C63"/>
    <w:rsid w:val="00604CA2"/>
    <w:rsid w:val="00604CD7"/>
    <w:rsid w:val="00604D49"/>
    <w:rsid w:val="00604DAA"/>
    <w:rsid w:val="00604E40"/>
    <w:rsid w:val="00604F03"/>
    <w:rsid w:val="0060502D"/>
    <w:rsid w:val="006051FD"/>
    <w:rsid w:val="00605226"/>
    <w:rsid w:val="00605257"/>
    <w:rsid w:val="0060533B"/>
    <w:rsid w:val="00605521"/>
    <w:rsid w:val="00605540"/>
    <w:rsid w:val="0060562F"/>
    <w:rsid w:val="0060567E"/>
    <w:rsid w:val="006057C7"/>
    <w:rsid w:val="006059FD"/>
    <w:rsid w:val="00605A0C"/>
    <w:rsid w:val="00605A9F"/>
    <w:rsid w:val="00605E29"/>
    <w:rsid w:val="00605E3C"/>
    <w:rsid w:val="00605E5B"/>
    <w:rsid w:val="00605E90"/>
    <w:rsid w:val="00605F37"/>
    <w:rsid w:val="00605FAC"/>
    <w:rsid w:val="00606611"/>
    <w:rsid w:val="0060695D"/>
    <w:rsid w:val="00606A2D"/>
    <w:rsid w:val="00606A5D"/>
    <w:rsid w:val="00606BE4"/>
    <w:rsid w:val="00606D57"/>
    <w:rsid w:val="00606E5F"/>
    <w:rsid w:val="00606EFE"/>
    <w:rsid w:val="00606F48"/>
    <w:rsid w:val="00607229"/>
    <w:rsid w:val="00607356"/>
    <w:rsid w:val="006074D5"/>
    <w:rsid w:val="00607532"/>
    <w:rsid w:val="00607565"/>
    <w:rsid w:val="0060766B"/>
    <w:rsid w:val="006076DC"/>
    <w:rsid w:val="00607730"/>
    <w:rsid w:val="00607794"/>
    <w:rsid w:val="006077B8"/>
    <w:rsid w:val="006078B1"/>
    <w:rsid w:val="00607946"/>
    <w:rsid w:val="0060798F"/>
    <w:rsid w:val="00607C26"/>
    <w:rsid w:val="00607C28"/>
    <w:rsid w:val="00607F90"/>
    <w:rsid w:val="00610093"/>
    <w:rsid w:val="006100D0"/>
    <w:rsid w:val="0061033C"/>
    <w:rsid w:val="006104A2"/>
    <w:rsid w:val="006106E5"/>
    <w:rsid w:val="0061073C"/>
    <w:rsid w:val="0061077E"/>
    <w:rsid w:val="0061087F"/>
    <w:rsid w:val="0061096C"/>
    <w:rsid w:val="006109A3"/>
    <w:rsid w:val="006109CD"/>
    <w:rsid w:val="00610AD6"/>
    <w:rsid w:val="00610C02"/>
    <w:rsid w:val="00610C0A"/>
    <w:rsid w:val="00610DAA"/>
    <w:rsid w:val="00610F79"/>
    <w:rsid w:val="00610FE0"/>
    <w:rsid w:val="00611004"/>
    <w:rsid w:val="00611200"/>
    <w:rsid w:val="00611231"/>
    <w:rsid w:val="00611502"/>
    <w:rsid w:val="00611548"/>
    <w:rsid w:val="006117A0"/>
    <w:rsid w:val="00611D37"/>
    <w:rsid w:val="00611E85"/>
    <w:rsid w:val="00612365"/>
    <w:rsid w:val="0061238D"/>
    <w:rsid w:val="00612404"/>
    <w:rsid w:val="006124F1"/>
    <w:rsid w:val="0061268D"/>
    <w:rsid w:val="006127DC"/>
    <w:rsid w:val="00612882"/>
    <w:rsid w:val="006128C1"/>
    <w:rsid w:val="00612902"/>
    <w:rsid w:val="00612A69"/>
    <w:rsid w:val="00613075"/>
    <w:rsid w:val="006131D0"/>
    <w:rsid w:val="006133C4"/>
    <w:rsid w:val="006134A2"/>
    <w:rsid w:val="006135FC"/>
    <w:rsid w:val="00613675"/>
    <w:rsid w:val="006136B2"/>
    <w:rsid w:val="00613A9E"/>
    <w:rsid w:val="00613ABB"/>
    <w:rsid w:val="00613C20"/>
    <w:rsid w:val="00613D73"/>
    <w:rsid w:val="00613DB0"/>
    <w:rsid w:val="00613DCC"/>
    <w:rsid w:val="00613DF9"/>
    <w:rsid w:val="00613E31"/>
    <w:rsid w:val="00613F40"/>
    <w:rsid w:val="00613F4C"/>
    <w:rsid w:val="00614075"/>
    <w:rsid w:val="00614197"/>
    <w:rsid w:val="00614253"/>
    <w:rsid w:val="0061443E"/>
    <w:rsid w:val="006144F3"/>
    <w:rsid w:val="00614566"/>
    <w:rsid w:val="006149AB"/>
    <w:rsid w:val="00614A64"/>
    <w:rsid w:val="00614BA2"/>
    <w:rsid w:val="00614BEA"/>
    <w:rsid w:val="00614F24"/>
    <w:rsid w:val="00614FEA"/>
    <w:rsid w:val="00615075"/>
    <w:rsid w:val="006150B9"/>
    <w:rsid w:val="006150F5"/>
    <w:rsid w:val="0061559B"/>
    <w:rsid w:val="00615685"/>
    <w:rsid w:val="006157D3"/>
    <w:rsid w:val="00615832"/>
    <w:rsid w:val="006158A4"/>
    <w:rsid w:val="00615961"/>
    <w:rsid w:val="00615A39"/>
    <w:rsid w:val="00615C0C"/>
    <w:rsid w:val="00615C8E"/>
    <w:rsid w:val="00615FAA"/>
    <w:rsid w:val="00616280"/>
    <w:rsid w:val="0061655C"/>
    <w:rsid w:val="00616748"/>
    <w:rsid w:val="0061687F"/>
    <w:rsid w:val="00616952"/>
    <w:rsid w:val="00616A79"/>
    <w:rsid w:val="00616C3D"/>
    <w:rsid w:val="00616C6C"/>
    <w:rsid w:val="00616D56"/>
    <w:rsid w:val="00616EA4"/>
    <w:rsid w:val="0061702F"/>
    <w:rsid w:val="0061703A"/>
    <w:rsid w:val="00617149"/>
    <w:rsid w:val="00617356"/>
    <w:rsid w:val="0061745E"/>
    <w:rsid w:val="006175FF"/>
    <w:rsid w:val="00617AE7"/>
    <w:rsid w:val="00617AF2"/>
    <w:rsid w:val="00617EF0"/>
    <w:rsid w:val="00617F09"/>
    <w:rsid w:val="006200E6"/>
    <w:rsid w:val="0062013C"/>
    <w:rsid w:val="006201C9"/>
    <w:rsid w:val="00620266"/>
    <w:rsid w:val="0062027C"/>
    <w:rsid w:val="006202A8"/>
    <w:rsid w:val="006202C9"/>
    <w:rsid w:val="006203CA"/>
    <w:rsid w:val="006204BF"/>
    <w:rsid w:val="006204D6"/>
    <w:rsid w:val="00620554"/>
    <w:rsid w:val="0062080E"/>
    <w:rsid w:val="00620875"/>
    <w:rsid w:val="006208F8"/>
    <w:rsid w:val="00620ADB"/>
    <w:rsid w:val="00620BFD"/>
    <w:rsid w:val="00620D01"/>
    <w:rsid w:val="00620DA8"/>
    <w:rsid w:val="00620DF4"/>
    <w:rsid w:val="00620E72"/>
    <w:rsid w:val="00620F08"/>
    <w:rsid w:val="00621169"/>
    <w:rsid w:val="0062135D"/>
    <w:rsid w:val="00621557"/>
    <w:rsid w:val="006217B3"/>
    <w:rsid w:val="00621A1A"/>
    <w:rsid w:val="00621B54"/>
    <w:rsid w:val="00621BF3"/>
    <w:rsid w:val="00621F2D"/>
    <w:rsid w:val="0062214B"/>
    <w:rsid w:val="00622210"/>
    <w:rsid w:val="00622251"/>
    <w:rsid w:val="00622365"/>
    <w:rsid w:val="00622593"/>
    <w:rsid w:val="006225C2"/>
    <w:rsid w:val="00622839"/>
    <w:rsid w:val="00622921"/>
    <w:rsid w:val="00622B77"/>
    <w:rsid w:val="00622C75"/>
    <w:rsid w:val="00622D28"/>
    <w:rsid w:val="00622EA5"/>
    <w:rsid w:val="00622FA4"/>
    <w:rsid w:val="00622FFA"/>
    <w:rsid w:val="0062306E"/>
    <w:rsid w:val="00623118"/>
    <w:rsid w:val="00623214"/>
    <w:rsid w:val="006233B5"/>
    <w:rsid w:val="00623488"/>
    <w:rsid w:val="006234AE"/>
    <w:rsid w:val="006234F7"/>
    <w:rsid w:val="0062350F"/>
    <w:rsid w:val="0062355D"/>
    <w:rsid w:val="006235F8"/>
    <w:rsid w:val="00623754"/>
    <w:rsid w:val="00623792"/>
    <w:rsid w:val="0062384A"/>
    <w:rsid w:val="00623923"/>
    <w:rsid w:val="006239AF"/>
    <w:rsid w:val="006239F1"/>
    <w:rsid w:val="00623BB0"/>
    <w:rsid w:val="00623BE7"/>
    <w:rsid w:val="00623CC5"/>
    <w:rsid w:val="00623D32"/>
    <w:rsid w:val="00623FB6"/>
    <w:rsid w:val="00623FC7"/>
    <w:rsid w:val="00624010"/>
    <w:rsid w:val="00624288"/>
    <w:rsid w:val="00624366"/>
    <w:rsid w:val="0062444D"/>
    <w:rsid w:val="006244C5"/>
    <w:rsid w:val="0062450F"/>
    <w:rsid w:val="00624513"/>
    <w:rsid w:val="00624573"/>
    <w:rsid w:val="006246A0"/>
    <w:rsid w:val="006246D1"/>
    <w:rsid w:val="00624983"/>
    <w:rsid w:val="00624B30"/>
    <w:rsid w:val="00624B3A"/>
    <w:rsid w:val="00624C98"/>
    <w:rsid w:val="00624D4B"/>
    <w:rsid w:val="00624F4A"/>
    <w:rsid w:val="0062512E"/>
    <w:rsid w:val="0062514E"/>
    <w:rsid w:val="006251AF"/>
    <w:rsid w:val="0062526D"/>
    <w:rsid w:val="00625451"/>
    <w:rsid w:val="00625462"/>
    <w:rsid w:val="0062550A"/>
    <w:rsid w:val="006257BE"/>
    <w:rsid w:val="0062581B"/>
    <w:rsid w:val="00625A76"/>
    <w:rsid w:val="00625B8D"/>
    <w:rsid w:val="00625C8D"/>
    <w:rsid w:val="00625CEB"/>
    <w:rsid w:val="00625DE3"/>
    <w:rsid w:val="00625F30"/>
    <w:rsid w:val="00625F33"/>
    <w:rsid w:val="00625F58"/>
    <w:rsid w:val="00626163"/>
    <w:rsid w:val="00626264"/>
    <w:rsid w:val="006263B3"/>
    <w:rsid w:val="00626432"/>
    <w:rsid w:val="0062652C"/>
    <w:rsid w:val="00626553"/>
    <w:rsid w:val="00626680"/>
    <w:rsid w:val="006266FA"/>
    <w:rsid w:val="00626758"/>
    <w:rsid w:val="006267E1"/>
    <w:rsid w:val="006268D8"/>
    <w:rsid w:val="00626917"/>
    <w:rsid w:val="00626A15"/>
    <w:rsid w:val="00626C27"/>
    <w:rsid w:val="00626D75"/>
    <w:rsid w:val="00626DE7"/>
    <w:rsid w:val="00626F8D"/>
    <w:rsid w:val="00627025"/>
    <w:rsid w:val="00627205"/>
    <w:rsid w:val="00627335"/>
    <w:rsid w:val="006274C1"/>
    <w:rsid w:val="00627588"/>
    <w:rsid w:val="006275F7"/>
    <w:rsid w:val="00627691"/>
    <w:rsid w:val="006277C0"/>
    <w:rsid w:val="00627822"/>
    <w:rsid w:val="0062789A"/>
    <w:rsid w:val="006279C5"/>
    <w:rsid w:val="00627A6A"/>
    <w:rsid w:val="00627B22"/>
    <w:rsid w:val="00627CAC"/>
    <w:rsid w:val="00627D5F"/>
    <w:rsid w:val="00627EA2"/>
    <w:rsid w:val="00627F4F"/>
    <w:rsid w:val="00627F5D"/>
    <w:rsid w:val="00627FC0"/>
    <w:rsid w:val="0063007E"/>
    <w:rsid w:val="006302EB"/>
    <w:rsid w:val="0063046F"/>
    <w:rsid w:val="0063053B"/>
    <w:rsid w:val="00630593"/>
    <w:rsid w:val="00630838"/>
    <w:rsid w:val="00630959"/>
    <w:rsid w:val="00630BFF"/>
    <w:rsid w:val="00630C44"/>
    <w:rsid w:val="00630D7F"/>
    <w:rsid w:val="00630DC2"/>
    <w:rsid w:val="00630DE2"/>
    <w:rsid w:val="00630FDD"/>
    <w:rsid w:val="00631455"/>
    <w:rsid w:val="00631552"/>
    <w:rsid w:val="0063179E"/>
    <w:rsid w:val="006319C0"/>
    <w:rsid w:val="00631AFF"/>
    <w:rsid w:val="00631CCD"/>
    <w:rsid w:val="00631D2F"/>
    <w:rsid w:val="00631DB2"/>
    <w:rsid w:val="00631FDD"/>
    <w:rsid w:val="00632204"/>
    <w:rsid w:val="006323BE"/>
    <w:rsid w:val="0063257D"/>
    <w:rsid w:val="006325BA"/>
    <w:rsid w:val="00632653"/>
    <w:rsid w:val="00632747"/>
    <w:rsid w:val="006327FD"/>
    <w:rsid w:val="0063282C"/>
    <w:rsid w:val="00632877"/>
    <w:rsid w:val="006329CC"/>
    <w:rsid w:val="00632AD6"/>
    <w:rsid w:val="00632D10"/>
    <w:rsid w:val="00632D60"/>
    <w:rsid w:val="00632EEB"/>
    <w:rsid w:val="00632F6A"/>
    <w:rsid w:val="006330FD"/>
    <w:rsid w:val="0063316B"/>
    <w:rsid w:val="006331FF"/>
    <w:rsid w:val="00633368"/>
    <w:rsid w:val="00633465"/>
    <w:rsid w:val="00633760"/>
    <w:rsid w:val="00633793"/>
    <w:rsid w:val="0063382E"/>
    <w:rsid w:val="00633B41"/>
    <w:rsid w:val="00633E6B"/>
    <w:rsid w:val="00634030"/>
    <w:rsid w:val="00634069"/>
    <w:rsid w:val="0063410E"/>
    <w:rsid w:val="00634202"/>
    <w:rsid w:val="0063425E"/>
    <w:rsid w:val="006342B7"/>
    <w:rsid w:val="006342CF"/>
    <w:rsid w:val="0063431E"/>
    <w:rsid w:val="0063444B"/>
    <w:rsid w:val="006344EA"/>
    <w:rsid w:val="00634640"/>
    <w:rsid w:val="0063478F"/>
    <w:rsid w:val="00634853"/>
    <w:rsid w:val="00634905"/>
    <w:rsid w:val="00634B74"/>
    <w:rsid w:val="00634C28"/>
    <w:rsid w:val="00634C35"/>
    <w:rsid w:val="00634DA9"/>
    <w:rsid w:val="00634DD2"/>
    <w:rsid w:val="00634FAC"/>
    <w:rsid w:val="00635049"/>
    <w:rsid w:val="006353BC"/>
    <w:rsid w:val="0063541A"/>
    <w:rsid w:val="0063558B"/>
    <w:rsid w:val="0063563C"/>
    <w:rsid w:val="00635963"/>
    <w:rsid w:val="006359AC"/>
    <w:rsid w:val="00635AFF"/>
    <w:rsid w:val="00635B3C"/>
    <w:rsid w:val="00635B9D"/>
    <w:rsid w:val="00635C89"/>
    <w:rsid w:val="00636092"/>
    <w:rsid w:val="00636178"/>
    <w:rsid w:val="00636586"/>
    <w:rsid w:val="006365DC"/>
    <w:rsid w:val="0063661C"/>
    <w:rsid w:val="006366A3"/>
    <w:rsid w:val="006366E2"/>
    <w:rsid w:val="0063688F"/>
    <w:rsid w:val="006368EB"/>
    <w:rsid w:val="0063696E"/>
    <w:rsid w:val="00636B80"/>
    <w:rsid w:val="00636B91"/>
    <w:rsid w:val="00636EED"/>
    <w:rsid w:val="00636EFE"/>
    <w:rsid w:val="0063729B"/>
    <w:rsid w:val="006372A9"/>
    <w:rsid w:val="0063742C"/>
    <w:rsid w:val="00637451"/>
    <w:rsid w:val="006374CD"/>
    <w:rsid w:val="00637515"/>
    <w:rsid w:val="0063769D"/>
    <w:rsid w:val="0063785E"/>
    <w:rsid w:val="00637AAA"/>
    <w:rsid w:val="00637B15"/>
    <w:rsid w:val="00637F98"/>
    <w:rsid w:val="00640060"/>
    <w:rsid w:val="006400C6"/>
    <w:rsid w:val="006401DE"/>
    <w:rsid w:val="006403CB"/>
    <w:rsid w:val="0064061D"/>
    <w:rsid w:val="00640649"/>
    <w:rsid w:val="00640686"/>
    <w:rsid w:val="00640770"/>
    <w:rsid w:val="006408EA"/>
    <w:rsid w:val="00640925"/>
    <w:rsid w:val="006409AA"/>
    <w:rsid w:val="00640AB2"/>
    <w:rsid w:val="00640ED7"/>
    <w:rsid w:val="00641047"/>
    <w:rsid w:val="006410D9"/>
    <w:rsid w:val="006411FC"/>
    <w:rsid w:val="00641257"/>
    <w:rsid w:val="00641314"/>
    <w:rsid w:val="006414E0"/>
    <w:rsid w:val="006416B9"/>
    <w:rsid w:val="0064184D"/>
    <w:rsid w:val="00641883"/>
    <w:rsid w:val="0064196C"/>
    <w:rsid w:val="00641A71"/>
    <w:rsid w:val="00641AA1"/>
    <w:rsid w:val="00641D64"/>
    <w:rsid w:val="00641FBF"/>
    <w:rsid w:val="00642487"/>
    <w:rsid w:val="00642634"/>
    <w:rsid w:val="00642B27"/>
    <w:rsid w:val="00642B74"/>
    <w:rsid w:val="00642CC1"/>
    <w:rsid w:val="00642E0D"/>
    <w:rsid w:val="00642E99"/>
    <w:rsid w:val="00643049"/>
    <w:rsid w:val="00643102"/>
    <w:rsid w:val="00643217"/>
    <w:rsid w:val="006432C3"/>
    <w:rsid w:val="00643314"/>
    <w:rsid w:val="00643496"/>
    <w:rsid w:val="00643548"/>
    <w:rsid w:val="0064373B"/>
    <w:rsid w:val="006438F2"/>
    <w:rsid w:val="00643BE2"/>
    <w:rsid w:val="00643C69"/>
    <w:rsid w:val="00643CA9"/>
    <w:rsid w:val="00643F9C"/>
    <w:rsid w:val="00643FF4"/>
    <w:rsid w:val="0064419F"/>
    <w:rsid w:val="006443CC"/>
    <w:rsid w:val="006444F0"/>
    <w:rsid w:val="006444FC"/>
    <w:rsid w:val="00644562"/>
    <w:rsid w:val="006445BF"/>
    <w:rsid w:val="00644707"/>
    <w:rsid w:val="006447CF"/>
    <w:rsid w:val="00644900"/>
    <w:rsid w:val="00644963"/>
    <w:rsid w:val="00644AC9"/>
    <w:rsid w:val="00644D5E"/>
    <w:rsid w:val="00644F84"/>
    <w:rsid w:val="00644FFA"/>
    <w:rsid w:val="0064512A"/>
    <w:rsid w:val="006451C2"/>
    <w:rsid w:val="00645222"/>
    <w:rsid w:val="006452FF"/>
    <w:rsid w:val="006453B5"/>
    <w:rsid w:val="006453BF"/>
    <w:rsid w:val="00645446"/>
    <w:rsid w:val="006454F5"/>
    <w:rsid w:val="00645633"/>
    <w:rsid w:val="00645666"/>
    <w:rsid w:val="00645671"/>
    <w:rsid w:val="0064572D"/>
    <w:rsid w:val="006457D0"/>
    <w:rsid w:val="0064581F"/>
    <w:rsid w:val="00645B23"/>
    <w:rsid w:val="00645BAD"/>
    <w:rsid w:val="00645CA5"/>
    <w:rsid w:val="00646444"/>
    <w:rsid w:val="0064650B"/>
    <w:rsid w:val="006465A0"/>
    <w:rsid w:val="0064661F"/>
    <w:rsid w:val="006466A8"/>
    <w:rsid w:val="0064692C"/>
    <w:rsid w:val="0064694A"/>
    <w:rsid w:val="00646AF6"/>
    <w:rsid w:val="00646C57"/>
    <w:rsid w:val="00646C6D"/>
    <w:rsid w:val="00646DBF"/>
    <w:rsid w:val="00646E29"/>
    <w:rsid w:val="0064709A"/>
    <w:rsid w:val="006470B4"/>
    <w:rsid w:val="006470F5"/>
    <w:rsid w:val="006470F7"/>
    <w:rsid w:val="00647334"/>
    <w:rsid w:val="006473BE"/>
    <w:rsid w:val="006473C8"/>
    <w:rsid w:val="00647412"/>
    <w:rsid w:val="0064748B"/>
    <w:rsid w:val="006474E0"/>
    <w:rsid w:val="0064767D"/>
    <w:rsid w:val="0064770A"/>
    <w:rsid w:val="0064784E"/>
    <w:rsid w:val="0064793B"/>
    <w:rsid w:val="00647A4B"/>
    <w:rsid w:val="00647AB0"/>
    <w:rsid w:val="00647BF3"/>
    <w:rsid w:val="00647F86"/>
    <w:rsid w:val="00650243"/>
    <w:rsid w:val="00650270"/>
    <w:rsid w:val="00650281"/>
    <w:rsid w:val="00650480"/>
    <w:rsid w:val="00650517"/>
    <w:rsid w:val="006505FE"/>
    <w:rsid w:val="0065079B"/>
    <w:rsid w:val="0065087E"/>
    <w:rsid w:val="00650928"/>
    <w:rsid w:val="00650954"/>
    <w:rsid w:val="006509E4"/>
    <w:rsid w:val="00650B0C"/>
    <w:rsid w:val="00650BD5"/>
    <w:rsid w:val="00650C77"/>
    <w:rsid w:val="00650DAB"/>
    <w:rsid w:val="00650E56"/>
    <w:rsid w:val="00650E8C"/>
    <w:rsid w:val="00650F28"/>
    <w:rsid w:val="00650FA7"/>
    <w:rsid w:val="00651437"/>
    <w:rsid w:val="0065150D"/>
    <w:rsid w:val="0065151B"/>
    <w:rsid w:val="00651586"/>
    <w:rsid w:val="006515C4"/>
    <w:rsid w:val="00651688"/>
    <w:rsid w:val="0065172F"/>
    <w:rsid w:val="00651904"/>
    <w:rsid w:val="0065192D"/>
    <w:rsid w:val="00651A30"/>
    <w:rsid w:val="00651B1E"/>
    <w:rsid w:val="00651B24"/>
    <w:rsid w:val="00651E29"/>
    <w:rsid w:val="00651E8B"/>
    <w:rsid w:val="0065215C"/>
    <w:rsid w:val="006521B1"/>
    <w:rsid w:val="006521E4"/>
    <w:rsid w:val="006522D3"/>
    <w:rsid w:val="0065235B"/>
    <w:rsid w:val="006523B9"/>
    <w:rsid w:val="0065252B"/>
    <w:rsid w:val="006525C1"/>
    <w:rsid w:val="006527DC"/>
    <w:rsid w:val="0065280F"/>
    <w:rsid w:val="00652814"/>
    <w:rsid w:val="006529C1"/>
    <w:rsid w:val="00652AEB"/>
    <w:rsid w:val="00652B3C"/>
    <w:rsid w:val="00652B62"/>
    <w:rsid w:val="00652CE5"/>
    <w:rsid w:val="00652D31"/>
    <w:rsid w:val="00652D5E"/>
    <w:rsid w:val="00652E1F"/>
    <w:rsid w:val="0065305E"/>
    <w:rsid w:val="00653184"/>
    <w:rsid w:val="006533F5"/>
    <w:rsid w:val="0065397D"/>
    <w:rsid w:val="00653A20"/>
    <w:rsid w:val="00654045"/>
    <w:rsid w:val="00654365"/>
    <w:rsid w:val="006543C2"/>
    <w:rsid w:val="006544E4"/>
    <w:rsid w:val="00654502"/>
    <w:rsid w:val="006545F7"/>
    <w:rsid w:val="00654650"/>
    <w:rsid w:val="006546AC"/>
    <w:rsid w:val="00654779"/>
    <w:rsid w:val="006547A2"/>
    <w:rsid w:val="00654951"/>
    <w:rsid w:val="00654AF2"/>
    <w:rsid w:val="00654B1C"/>
    <w:rsid w:val="00654C41"/>
    <w:rsid w:val="00654D51"/>
    <w:rsid w:val="00654DF3"/>
    <w:rsid w:val="00654EF9"/>
    <w:rsid w:val="0065516C"/>
    <w:rsid w:val="006551C7"/>
    <w:rsid w:val="00655810"/>
    <w:rsid w:val="00655947"/>
    <w:rsid w:val="00655D5D"/>
    <w:rsid w:val="00655F76"/>
    <w:rsid w:val="00655FFB"/>
    <w:rsid w:val="00656154"/>
    <w:rsid w:val="00656211"/>
    <w:rsid w:val="006566B7"/>
    <w:rsid w:val="006566DE"/>
    <w:rsid w:val="0065680D"/>
    <w:rsid w:val="006568E0"/>
    <w:rsid w:val="0065694F"/>
    <w:rsid w:val="006569BE"/>
    <w:rsid w:val="00656DAD"/>
    <w:rsid w:val="00656E2C"/>
    <w:rsid w:val="00657114"/>
    <w:rsid w:val="006571A7"/>
    <w:rsid w:val="00657953"/>
    <w:rsid w:val="00657B2D"/>
    <w:rsid w:val="00657B42"/>
    <w:rsid w:val="00657CB0"/>
    <w:rsid w:val="00657D6C"/>
    <w:rsid w:val="00657E2A"/>
    <w:rsid w:val="00657F7C"/>
    <w:rsid w:val="0066012B"/>
    <w:rsid w:val="006601E5"/>
    <w:rsid w:val="0066024E"/>
    <w:rsid w:val="00660343"/>
    <w:rsid w:val="0066037E"/>
    <w:rsid w:val="006604C8"/>
    <w:rsid w:val="006604EA"/>
    <w:rsid w:val="00660521"/>
    <w:rsid w:val="006605ED"/>
    <w:rsid w:val="00660684"/>
    <w:rsid w:val="00660767"/>
    <w:rsid w:val="00660835"/>
    <w:rsid w:val="00660886"/>
    <w:rsid w:val="006608B5"/>
    <w:rsid w:val="00660916"/>
    <w:rsid w:val="00660957"/>
    <w:rsid w:val="00660A71"/>
    <w:rsid w:val="00660B6A"/>
    <w:rsid w:val="00660D96"/>
    <w:rsid w:val="00660DC6"/>
    <w:rsid w:val="00661032"/>
    <w:rsid w:val="0066104F"/>
    <w:rsid w:val="0066117B"/>
    <w:rsid w:val="00661441"/>
    <w:rsid w:val="0066160A"/>
    <w:rsid w:val="006617FF"/>
    <w:rsid w:val="006619A9"/>
    <w:rsid w:val="00661B04"/>
    <w:rsid w:val="00661B2F"/>
    <w:rsid w:val="00661B30"/>
    <w:rsid w:val="00661B86"/>
    <w:rsid w:val="00661D4C"/>
    <w:rsid w:val="00661E90"/>
    <w:rsid w:val="00661FA3"/>
    <w:rsid w:val="00662102"/>
    <w:rsid w:val="00662111"/>
    <w:rsid w:val="00662233"/>
    <w:rsid w:val="0066234A"/>
    <w:rsid w:val="00662672"/>
    <w:rsid w:val="006628B6"/>
    <w:rsid w:val="006629D9"/>
    <w:rsid w:val="00662BA6"/>
    <w:rsid w:val="00662BF9"/>
    <w:rsid w:val="00662D97"/>
    <w:rsid w:val="0066306B"/>
    <w:rsid w:val="006630B8"/>
    <w:rsid w:val="0066330D"/>
    <w:rsid w:val="006633C6"/>
    <w:rsid w:val="0066345E"/>
    <w:rsid w:val="0066348A"/>
    <w:rsid w:val="00663561"/>
    <w:rsid w:val="0066358E"/>
    <w:rsid w:val="00663774"/>
    <w:rsid w:val="00663784"/>
    <w:rsid w:val="006637D1"/>
    <w:rsid w:val="00663889"/>
    <w:rsid w:val="006639D8"/>
    <w:rsid w:val="00663A15"/>
    <w:rsid w:val="00663BE4"/>
    <w:rsid w:val="00663CFA"/>
    <w:rsid w:val="00663F67"/>
    <w:rsid w:val="0066401A"/>
    <w:rsid w:val="00664045"/>
    <w:rsid w:val="006643D6"/>
    <w:rsid w:val="00664593"/>
    <w:rsid w:val="00664B16"/>
    <w:rsid w:val="00664B39"/>
    <w:rsid w:val="00664B75"/>
    <w:rsid w:val="00664EB3"/>
    <w:rsid w:val="00664FE5"/>
    <w:rsid w:val="0066505E"/>
    <w:rsid w:val="006650B6"/>
    <w:rsid w:val="00665118"/>
    <w:rsid w:val="0066522D"/>
    <w:rsid w:val="00665479"/>
    <w:rsid w:val="00665665"/>
    <w:rsid w:val="006656C9"/>
    <w:rsid w:val="006656D7"/>
    <w:rsid w:val="006657D7"/>
    <w:rsid w:val="006658EB"/>
    <w:rsid w:val="0066598F"/>
    <w:rsid w:val="00665A44"/>
    <w:rsid w:val="00665A69"/>
    <w:rsid w:val="00665CED"/>
    <w:rsid w:val="00665E66"/>
    <w:rsid w:val="00665E85"/>
    <w:rsid w:val="00665FB7"/>
    <w:rsid w:val="00665FC1"/>
    <w:rsid w:val="006661D4"/>
    <w:rsid w:val="00666347"/>
    <w:rsid w:val="0066639B"/>
    <w:rsid w:val="0066662A"/>
    <w:rsid w:val="00666A25"/>
    <w:rsid w:val="00666AC6"/>
    <w:rsid w:val="00666C46"/>
    <w:rsid w:val="00666F98"/>
    <w:rsid w:val="00666FD4"/>
    <w:rsid w:val="0066700F"/>
    <w:rsid w:val="00667058"/>
    <w:rsid w:val="0066718C"/>
    <w:rsid w:val="006672DE"/>
    <w:rsid w:val="006675BE"/>
    <w:rsid w:val="00667664"/>
    <w:rsid w:val="00667675"/>
    <w:rsid w:val="006676A6"/>
    <w:rsid w:val="0066777F"/>
    <w:rsid w:val="00667837"/>
    <w:rsid w:val="006678B4"/>
    <w:rsid w:val="00667AEC"/>
    <w:rsid w:val="00667C16"/>
    <w:rsid w:val="00667CEB"/>
    <w:rsid w:val="00667D1E"/>
    <w:rsid w:val="00667DA9"/>
    <w:rsid w:val="00667DC0"/>
    <w:rsid w:val="00670187"/>
    <w:rsid w:val="006702EC"/>
    <w:rsid w:val="006702ED"/>
    <w:rsid w:val="0067030A"/>
    <w:rsid w:val="00670484"/>
    <w:rsid w:val="00670519"/>
    <w:rsid w:val="006706DF"/>
    <w:rsid w:val="0067076D"/>
    <w:rsid w:val="00670819"/>
    <w:rsid w:val="006708DF"/>
    <w:rsid w:val="00670920"/>
    <w:rsid w:val="006709EE"/>
    <w:rsid w:val="00670AC5"/>
    <w:rsid w:val="00670D3B"/>
    <w:rsid w:val="00670F83"/>
    <w:rsid w:val="006710FA"/>
    <w:rsid w:val="0067115D"/>
    <w:rsid w:val="00671168"/>
    <w:rsid w:val="00671384"/>
    <w:rsid w:val="006714D8"/>
    <w:rsid w:val="006717CE"/>
    <w:rsid w:val="00671843"/>
    <w:rsid w:val="00671A3F"/>
    <w:rsid w:val="00671A43"/>
    <w:rsid w:val="00671BBA"/>
    <w:rsid w:val="00671C81"/>
    <w:rsid w:val="00671D65"/>
    <w:rsid w:val="00671F5E"/>
    <w:rsid w:val="00672121"/>
    <w:rsid w:val="00672324"/>
    <w:rsid w:val="006725E8"/>
    <w:rsid w:val="006725F1"/>
    <w:rsid w:val="00672831"/>
    <w:rsid w:val="00672941"/>
    <w:rsid w:val="006729ED"/>
    <w:rsid w:val="00672A3C"/>
    <w:rsid w:val="00672B3C"/>
    <w:rsid w:val="00672C0C"/>
    <w:rsid w:val="00672F20"/>
    <w:rsid w:val="00673214"/>
    <w:rsid w:val="00673339"/>
    <w:rsid w:val="006733B2"/>
    <w:rsid w:val="0067360B"/>
    <w:rsid w:val="00673762"/>
    <w:rsid w:val="006738CD"/>
    <w:rsid w:val="00673986"/>
    <w:rsid w:val="0067399F"/>
    <w:rsid w:val="00673A01"/>
    <w:rsid w:val="00673A27"/>
    <w:rsid w:val="00673AF6"/>
    <w:rsid w:val="00673B76"/>
    <w:rsid w:val="00673B7D"/>
    <w:rsid w:val="00673FE0"/>
    <w:rsid w:val="00674107"/>
    <w:rsid w:val="00674127"/>
    <w:rsid w:val="006741E0"/>
    <w:rsid w:val="006746EA"/>
    <w:rsid w:val="00674715"/>
    <w:rsid w:val="00674803"/>
    <w:rsid w:val="00674848"/>
    <w:rsid w:val="00674879"/>
    <w:rsid w:val="00674961"/>
    <w:rsid w:val="006749E2"/>
    <w:rsid w:val="00674C3A"/>
    <w:rsid w:val="00674E5C"/>
    <w:rsid w:val="00674F3F"/>
    <w:rsid w:val="00674F59"/>
    <w:rsid w:val="00675122"/>
    <w:rsid w:val="0067535A"/>
    <w:rsid w:val="006754DB"/>
    <w:rsid w:val="00675653"/>
    <w:rsid w:val="006756F2"/>
    <w:rsid w:val="0067583C"/>
    <w:rsid w:val="006758C9"/>
    <w:rsid w:val="00675B90"/>
    <w:rsid w:val="00675D0A"/>
    <w:rsid w:val="006760E4"/>
    <w:rsid w:val="00676119"/>
    <w:rsid w:val="0067633E"/>
    <w:rsid w:val="00676351"/>
    <w:rsid w:val="0067644C"/>
    <w:rsid w:val="006764F6"/>
    <w:rsid w:val="006766F5"/>
    <w:rsid w:val="006769D2"/>
    <w:rsid w:val="00676D7A"/>
    <w:rsid w:val="00676E7E"/>
    <w:rsid w:val="006771BD"/>
    <w:rsid w:val="006772BF"/>
    <w:rsid w:val="00677747"/>
    <w:rsid w:val="00677843"/>
    <w:rsid w:val="006779B2"/>
    <w:rsid w:val="00677B2B"/>
    <w:rsid w:val="00677D33"/>
    <w:rsid w:val="00677DC8"/>
    <w:rsid w:val="00677FE8"/>
    <w:rsid w:val="00680419"/>
    <w:rsid w:val="00680533"/>
    <w:rsid w:val="0068062F"/>
    <w:rsid w:val="00680736"/>
    <w:rsid w:val="0068075D"/>
    <w:rsid w:val="00680768"/>
    <w:rsid w:val="0068080C"/>
    <w:rsid w:val="00680812"/>
    <w:rsid w:val="00680C6B"/>
    <w:rsid w:val="00680D94"/>
    <w:rsid w:val="00680E6E"/>
    <w:rsid w:val="00680EE9"/>
    <w:rsid w:val="00680FBB"/>
    <w:rsid w:val="006810ED"/>
    <w:rsid w:val="00681111"/>
    <w:rsid w:val="0068120C"/>
    <w:rsid w:val="0068132C"/>
    <w:rsid w:val="00681366"/>
    <w:rsid w:val="00681463"/>
    <w:rsid w:val="00681520"/>
    <w:rsid w:val="006815C3"/>
    <w:rsid w:val="00681936"/>
    <w:rsid w:val="00681951"/>
    <w:rsid w:val="006819DE"/>
    <w:rsid w:val="00681A84"/>
    <w:rsid w:val="00681B80"/>
    <w:rsid w:val="00681BBD"/>
    <w:rsid w:val="00681C9B"/>
    <w:rsid w:val="00681EEF"/>
    <w:rsid w:val="0068205A"/>
    <w:rsid w:val="00682069"/>
    <w:rsid w:val="0068206B"/>
    <w:rsid w:val="00682073"/>
    <w:rsid w:val="00682116"/>
    <w:rsid w:val="0068221F"/>
    <w:rsid w:val="0068251F"/>
    <w:rsid w:val="0068255D"/>
    <w:rsid w:val="006825BC"/>
    <w:rsid w:val="006825E3"/>
    <w:rsid w:val="0068264C"/>
    <w:rsid w:val="0068267F"/>
    <w:rsid w:val="00682683"/>
    <w:rsid w:val="006828D5"/>
    <w:rsid w:val="006829B7"/>
    <w:rsid w:val="00682B20"/>
    <w:rsid w:val="00682B36"/>
    <w:rsid w:val="00682D42"/>
    <w:rsid w:val="00682DAA"/>
    <w:rsid w:val="00682DD2"/>
    <w:rsid w:val="00682DDB"/>
    <w:rsid w:val="00682E1F"/>
    <w:rsid w:val="00682F86"/>
    <w:rsid w:val="0068308A"/>
    <w:rsid w:val="0068309E"/>
    <w:rsid w:val="006830A0"/>
    <w:rsid w:val="006830FC"/>
    <w:rsid w:val="00683370"/>
    <w:rsid w:val="00683498"/>
    <w:rsid w:val="00683817"/>
    <w:rsid w:val="00683885"/>
    <w:rsid w:val="0068391E"/>
    <w:rsid w:val="0068399E"/>
    <w:rsid w:val="00683AA1"/>
    <w:rsid w:val="00683B17"/>
    <w:rsid w:val="00683B55"/>
    <w:rsid w:val="00683C21"/>
    <w:rsid w:val="00684148"/>
    <w:rsid w:val="00684191"/>
    <w:rsid w:val="00684277"/>
    <w:rsid w:val="006842CF"/>
    <w:rsid w:val="00684472"/>
    <w:rsid w:val="00684604"/>
    <w:rsid w:val="0068469A"/>
    <w:rsid w:val="0068477B"/>
    <w:rsid w:val="00684781"/>
    <w:rsid w:val="0068487A"/>
    <w:rsid w:val="00684B8F"/>
    <w:rsid w:val="00684E24"/>
    <w:rsid w:val="00684EB1"/>
    <w:rsid w:val="00684FB1"/>
    <w:rsid w:val="0068515E"/>
    <w:rsid w:val="006851ED"/>
    <w:rsid w:val="00685343"/>
    <w:rsid w:val="006853E2"/>
    <w:rsid w:val="006854CA"/>
    <w:rsid w:val="00685515"/>
    <w:rsid w:val="006855EE"/>
    <w:rsid w:val="00685686"/>
    <w:rsid w:val="006856D4"/>
    <w:rsid w:val="0068573C"/>
    <w:rsid w:val="006857CF"/>
    <w:rsid w:val="00685945"/>
    <w:rsid w:val="00685A6A"/>
    <w:rsid w:val="00685A6F"/>
    <w:rsid w:val="00685BE8"/>
    <w:rsid w:val="00685CB3"/>
    <w:rsid w:val="00685FD2"/>
    <w:rsid w:val="00686121"/>
    <w:rsid w:val="006861B5"/>
    <w:rsid w:val="006864F0"/>
    <w:rsid w:val="00686535"/>
    <w:rsid w:val="00686555"/>
    <w:rsid w:val="00686575"/>
    <w:rsid w:val="0068661F"/>
    <w:rsid w:val="00686728"/>
    <w:rsid w:val="00686755"/>
    <w:rsid w:val="00686762"/>
    <w:rsid w:val="0068697E"/>
    <w:rsid w:val="006869B1"/>
    <w:rsid w:val="00686B4C"/>
    <w:rsid w:val="00686C80"/>
    <w:rsid w:val="00686DAA"/>
    <w:rsid w:val="00686DE5"/>
    <w:rsid w:val="00686FD2"/>
    <w:rsid w:val="00687112"/>
    <w:rsid w:val="00687144"/>
    <w:rsid w:val="006873EE"/>
    <w:rsid w:val="00687500"/>
    <w:rsid w:val="0068763B"/>
    <w:rsid w:val="00687727"/>
    <w:rsid w:val="006877B8"/>
    <w:rsid w:val="006877DB"/>
    <w:rsid w:val="00687C06"/>
    <w:rsid w:val="00687DBF"/>
    <w:rsid w:val="0069015E"/>
    <w:rsid w:val="00690270"/>
    <w:rsid w:val="0069051E"/>
    <w:rsid w:val="00690551"/>
    <w:rsid w:val="00690586"/>
    <w:rsid w:val="006905C1"/>
    <w:rsid w:val="0069077C"/>
    <w:rsid w:val="006909DD"/>
    <w:rsid w:val="00690A9C"/>
    <w:rsid w:val="00690B22"/>
    <w:rsid w:val="00690FFC"/>
    <w:rsid w:val="00691155"/>
    <w:rsid w:val="00691393"/>
    <w:rsid w:val="00691534"/>
    <w:rsid w:val="00691627"/>
    <w:rsid w:val="006917F4"/>
    <w:rsid w:val="0069192C"/>
    <w:rsid w:val="00691C0F"/>
    <w:rsid w:val="00691D56"/>
    <w:rsid w:val="00691E38"/>
    <w:rsid w:val="00691E48"/>
    <w:rsid w:val="00691F4C"/>
    <w:rsid w:val="00692060"/>
    <w:rsid w:val="0069234B"/>
    <w:rsid w:val="00692646"/>
    <w:rsid w:val="00692AB0"/>
    <w:rsid w:val="00692B4E"/>
    <w:rsid w:val="00692CE4"/>
    <w:rsid w:val="00692FE5"/>
    <w:rsid w:val="0069310F"/>
    <w:rsid w:val="00693214"/>
    <w:rsid w:val="0069324B"/>
    <w:rsid w:val="00693432"/>
    <w:rsid w:val="00693668"/>
    <w:rsid w:val="0069369B"/>
    <w:rsid w:val="006937DB"/>
    <w:rsid w:val="00693A03"/>
    <w:rsid w:val="00693BF2"/>
    <w:rsid w:val="00693D0E"/>
    <w:rsid w:val="00693D35"/>
    <w:rsid w:val="00693F6F"/>
    <w:rsid w:val="00693FDF"/>
    <w:rsid w:val="00694013"/>
    <w:rsid w:val="006940B2"/>
    <w:rsid w:val="00694139"/>
    <w:rsid w:val="00694685"/>
    <w:rsid w:val="00694751"/>
    <w:rsid w:val="00694904"/>
    <w:rsid w:val="00694916"/>
    <w:rsid w:val="00694B2C"/>
    <w:rsid w:val="00694BA3"/>
    <w:rsid w:val="00694BAA"/>
    <w:rsid w:val="00694DE4"/>
    <w:rsid w:val="00694E78"/>
    <w:rsid w:val="00694E7E"/>
    <w:rsid w:val="00694F73"/>
    <w:rsid w:val="00694FE3"/>
    <w:rsid w:val="00695185"/>
    <w:rsid w:val="00695299"/>
    <w:rsid w:val="006952F5"/>
    <w:rsid w:val="006953A8"/>
    <w:rsid w:val="00695507"/>
    <w:rsid w:val="006957B5"/>
    <w:rsid w:val="006959FF"/>
    <w:rsid w:val="00695BE3"/>
    <w:rsid w:val="00695C3C"/>
    <w:rsid w:val="00695C94"/>
    <w:rsid w:val="00695ED3"/>
    <w:rsid w:val="00696008"/>
    <w:rsid w:val="00696058"/>
    <w:rsid w:val="00696143"/>
    <w:rsid w:val="0069631E"/>
    <w:rsid w:val="00696326"/>
    <w:rsid w:val="00696468"/>
    <w:rsid w:val="006964BC"/>
    <w:rsid w:val="006964F0"/>
    <w:rsid w:val="006966E2"/>
    <w:rsid w:val="006968B5"/>
    <w:rsid w:val="006969B9"/>
    <w:rsid w:val="00696AB2"/>
    <w:rsid w:val="00696C52"/>
    <w:rsid w:val="00696C77"/>
    <w:rsid w:val="00696FA8"/>
    <w:rsid w:val="00696FF3"/>
    <w:rsid w:val="006971B9"/>
    <w:rsid w:val="0069731D"/>
    <w:rsid w:val="006974BB"/>
    <w:rsid w:val="00697589"/>
    <w:rsid w:val="0069774A"/>
    <w:rsid w:val="0069778E"/>
    <w:rsid w:val="006977F3"/>
    <w:rsid w:val="0069784C"/>
    <w:rsid w:val="00697AED"/>
    <w:rsid w:val="00697C34"/>
    <w:rsid w:val="00697DE2"/>
    <w:rsid w:val="00697DF9"/>
    <w:rsid w:val="00697F8B"/>
    <w:rsid w:val="00697F99"/>
    <w:rsid w:val="00697FF5"/>
    <w:rsid w:val="006A001A"/>
    <w:rsid w:val="006A0216"/>
    <w:rsid w:val="006A02C4"/>
    <w:rsid w:val="006A02FF"/>
    <w:rsid w:val="006A0414"/>
    <w:rsid w:val="006A0499"/>
    <w:rsid w:val="006A050E"/>
    <w:rsid w:val="006A05BA"/>
    <w:rsid w:val="006A066E"/>
    <w:rsid w:val="006A0726"/>
    <w:rsid w:val="006A074A"/>
    <w:rsid w:val="006A0857"/>
    <w:rsid w:val="006A0936"/>
    <w:rsid w:val="006A0943"/>
    <w:rsid w:val="006A098E"/>
    <w:rsid w:val="006A09BF"/>
    <w:rsid w:val="006A0AD0"/>
    <w:rsid w:val="006A0D48"/>
    <w:rsid w:val="006A0D76"/>
    <w:rsid w:val="006A1093"/>
    <w:rsid w:val="006A11EE"/>
    <w:rsid w:val="006A12D8"/>
    <w:rsid w:val="006A13DA"/>
    <w:rsid w:val="006A14E4"/>
    <w:rsid w:val="006A17D8"/>
    <w:rsid w:val="006A1B10"/>
    <w:rsid w:val="006A1BCE"/>
    <w:rsid w:val="006A1D44"/>
    <w:rsid w:val="006A1E69"/>
    <w:rsid w:val="006A1EEE"/>
    <w:rsid w:val="006A24E8"/>
    <w:rsid w:val="006A259E"/>
    <w:rsid w:val="006A261D"/>
    <w:rsid w:val="006A27D6"/>
    <w:rsid w:val="006A2C8C"/>
    <w:rsid w:val="006A2D62"/>
    <w:rsid w:val="006A2D77"/>
    <w:rsid w:val="006A2E10"/>
    <w:rsid w:val="006A3035"/>
    <w:rsid w:val="006A30AF"/>
    <w:rsid w:val="006A3215"/>
    <w:rsid w:val="006A338C"/>
    <w:rsid w:val="006A369E"/>
    <w:rsid w:val="006A372F"/>
    <w:rsid w:val="006A38A8"/>
    <w:rsid w:val="006A393E"/>
    <w:rsid w:val="006A3982"/>
    <w:rsid w:val="006A3ADE"/>
    <w:rsid w:val="006A3D44"/>
    <w:rsid w:val="006A40C5"/>
    <w:rsid w:val="006A4223"/>
    <w:rsid w:val="006A4244"/>
    <w:rsid w:val="006A42B2"/>
    <w:rsid w:val="006A43D9"/>
    <w:rsid w:val="006A4894"/>
    <w:rsid w:val="006A4A64"/>
    <w:rsid w:val="006A4B08"/>
    <w:rsid w:val="006A4D4C"/>
    <w:rsid w:val="006A4E66"/>
    <w:rsid w:val="006A4EFF"/>
    <w:rsid w:val="006A5015"/>
    <w:rsid w:val="006A504B"/>
    <w:rsid w:val="006A510F"/>
    <w:rsid w:val="006A51B2"/>
    <w:rsid w:val="006A539B"/>
    <w:rsid w:val="006A55F3"/>
    <w:rsid w:val="006A581A"/>
    <w:rsid w:val="006A5962"/>
    <w:rsid w:val="006A5A98"/>
    <w:rsid w:val="006A5ACB"/>
    <w:rsid w:val="006A5B7C"/>
    <w:rsid w:val="006A5BED"/>
    <w:rsid w:val="006A5D5E"/>
    <w:rsid w:val="006A5DD0"/>
    <w:rsid w:val="006A5F41"/>
    <w:rsid w:val="006A5F60"/>
    <w:rsid w:val="006A608C"/>
    <w:rsid w:val="006A60A7"/>
    <w:rsid w:val="006A6117"/>
    <w:rsid w:val="006A6125"/>
    <w:rsid w:val="006A6273"/>
    <w:rsid w:val="006A62C6"/>
    <w:rsid w:val="006A6367"/>
    <w:rsid w:val="006A65B8"/>
    <w:rsid w:val="006A6A8F"/>
    <w:rsid w:val="006A6C2F"/>
    <w:rsid w:val="006A6CD7"/>
    <w:rsid w:val="006A6D5B"/>
    <w:rsid w:val="006A6D9F"/>
    <w:rsid w:val="006A6DDE"/>
    <w:rsid w:val="006A70C2"/>
    <w:rsid w:val="006A7222"/>
    <w:rsid w:val="006A7361"/>
    <w:rsid w:val="006A7382"/>
    <w:rsid w:val="006A739B"/>
    <w:rsid w:val="006A7523"/>
    <w:rsid w:val="006A7526"/>
    <w:rsid w:val="006A761E"/>
    <w:rsid w:val="006A76B3"/>
    <w:rsid w:val="006A7948"/>
    <w:rsid w:val="006A798C"/>
    <w:rsid w:val="006A79A9"/>
    <w:rsid w:val="006A7BDC"/>
    <w:rsid w:val="006A7C05"/>
    <w:rsid w:val="006A7C80"/>
    <w:rsid w:val="006A7C97"/>
    <w:rsid w:val="006A7CAB"/>
    <w:rsid w:val="006A7D48"/>
    <w:rsid w:val="006A7DF0"/>
    <w:rsid w:val="006B0024"/>
    <w:rsid w:val="006B011D"/>
    <w:rsid w:val="006B036C"/>
    <w:rsid w:val="006B04E8"/>
    <w:rsid w:val="006B04FD"/>
    <w:rsid w:val="006B053E"/>
    <w:rsid w:val="006B055B"/>
    <w:rsid w:val="006B05EA"/>
    <w:rsid w:val="006B0611"/>
    <w:rsid w:val="006B08CC"/>
    <w:rsid w:val="006B08D7"/>
    <w:rsid w:val="006B092B"/>
    <w:rsid w:val="006B0B9F"/>
    <w:rsid w:val="006B0C5B"/>
    <w:rsid w:val="006B0D14"/>
    <w:rsid w:val="006B0EB7"/>
    <w:rsid w:val="006B0F82"/>
    <w:rsid w:val="006B1030"/>
    <w:rsid w:val="006B1137"/>
    <w:rsid w:val="006B1168"/>
    <w:rsid w:val="006B1219"/>
    <w:rsid w:val="006B1265"/>
    <w:rsid w:val="006B1507"/>
    <w:rsid w:val="006B1593"/>
    <w:rsid w:val="006B1638"/>
    <w:rsid w:val="006B1E1D"/>
    <w:rsid w:val="006B1E90"/>
    <w:rsid w:val="006B1F17"/>
    <w:rsid w:val="006B20BC"/>
    <w:rsid w:val="006B22E7"/>
    <w:rsid w:val="006B24BD"/>
    <w:rsid w:val="006B24E3"/>
    <w:rsid w:val="006B2694"/>
    <w:rsid w:val="006B2AD0"/>
    <w:rsid w:val="006B2C70"/>
    <w:rsid w:val="006B2CA0"/>
    <w:rsid w:val="006B2FE1"/>
    <w:rsid w:val="006B3069"/>
    <w:rsid w:val="006B3109"/>
    <w:rsid w:val="006B3114"/>
    <w:rsid w:val="006B32D6"/>
    <w:rsid w:val="006B32D7"/>
    <w:rsid w:val="006B341B"/>
    <w:rsid w:val="006B3423"/>
    <w:rsid w:val="006B3439"/>
    <w:rsid w:val="006B37E8"/>
    <w:rsid w:val="006B3A4A"/>
    <w:rsid w:val="006B3B60"/>
    <w:rsid w:val="006B3F74"/>
    <w:rsid w:val="006B403B"/>
    <w:rsid w:val="006B41C4"/>
    <w:rsid w:val="006B4508"/>
    <w:rsid w:val="006B4857"/>
    <w:rsid w:val="006B4AD0"/>
    <w:rsid w:val="006B4DBE"/>
    <w:rsid w:val="006B4ED5"/>
    <w:rsid w:val="006B5206"/>
    <w:rsid w:val="006B5393"/>
    <w:rsid w:val="006B53B3"/>
    <w:rsid w:val="006B55EE"/>
    <w:rsid w:val="006B597C"/>
    <w:rsid w:val="006B5D98"/>
    <w:rsid w:val="006B5E18"/>
    <w:rsid w:val="006B5EB6"/>
    <w:rsid w:val="006B5F61"/>
    <w:rsid w:val="006B5FB1"/>
    <w:rsid w:val="006B634E"/>
    <w:rsid w:val="006B64A9"/>
    <w:rsid w:val="006B6563"/>
    <w:rsid w:val="006B6573"/>
    <w:rsid w:val="006B6684"/>
    <w:rsid w:val="006B6694"/>
    <w:rsid w:val="006B6736"/>
    <w:rsid w:val="006B682A"/>
    <w:rsid w:val="006B688D"/>
    <w:rsid w:val="006B69EC"/>
    <w:rsid w:val="006B6B2D"/>
    <w:rsid w:val="006B6D77"/>
    <w:rsid w:val="006B6FE0"/>
    <w:rsid w:val="006B7073"/>
    <w:rsid w:val="006B70BB"/>
    <w:rsid w:val="006B7131"/>
    <w:rsid w:val="006B71E8"/>
    <w:rsid w:val="006B73C4"/>
    <w:rsid w:val="006B7475"/>
    <w:rsid w:val="006B7748"/>
    <w:rsid w:val="006B7A40"/>
    <w:rsid w:val="006B7B82"/>
    <w:rsid w:val="006B7DE9"/>
    <w:rsid w:val="006B7E2A"/>
    <w:rsid w:val="006B7EA9"/>
    <w:rsid w:val="006B7F1D"/>
    <w:rsid w:val="006C00B8"/>
    <w:rsid w:val="006C0431"/>
    <w:rsid w:val="006C05BB"/>
    <w:rsid w:val="006C07D2"/>
    <w:rsid w:val="006C08E3"/>
    <w:rsid w:val="006C092A"/>
    <w:rsid w:val="006C0A9A"/>
    <w:rsid w:val="006C0AD1"/>
    <w:rsid w:val="006C0C9E"/>
    <w:rsid w:val="006C0F32"/>
    <w:rsid w:val="006C102C"/>
    <w:rsid w:val="006C1121"/>
    <w:rsid w:val="006C11F2"/>
    <w:rsid w:val="006C12CE"/>
    <w:rsid w:val="006C1389"/>
    <w:rsid w:val="006C139B"/>
    <w:rsid w:val="006C1453"/>
    <w:rsid w:val="006C1466"/>
    <w:rsid w:val="006C17B2"/>
    <w:rsid w:val="006C17EE"/>
    <w:rsid w:val="006C18F4"/>
    <w:rsid w:val="006C1A0F"/>
    <w:rsid w:val="006C1B2A"/>
    <w:rsid w:val="006C1C11"/>
    <w:rsid w:val="006C1DC4"/>
    <w:rsid w:val="006C1E33"/>
    <w:rsid w:val="006C1ED6"/>
    <w:rsid w:val="006C229B"/>
    <w:rsid w:val="006C22A2"/>
    <w:rsid w:val="006C2467"/>
    <w:rsid w:val="006C257E"/>
    <w:rsid w:val="006C2660"/>
    <w:rsid w:val="006C2875"/>
    <w:rsid w:val="006C287F"/>
    <w:rsid w:val="006C29A6"/>
    <w:rsid w:val="006C2A81"/>
    <w:rsid w:val="006C2A92"/>
    <w:rsid w:val="006C2B57"/>
    <w:rsid w:val="006C2B5F"/>
    <w:rsid w:val="006C2CFF"/>
    <w:rsid w:val="006C2FAB"/>
    <w:rsid w:val="006C319F"/>
    <w:rsid w:val="006C3321"/>
    <w:rsid w:val="006C33EF"/>
    <w:rsid w:val="006C3616"/>
    <w:rsid w:val="006C3777"/>
    <w:rsid w:val="006C38B2"/>
    <w:rsid w:val="006C39C5"/>
    <w:rsid w:val="006C3A52"/>
    <w:rsid w:val="006C3AD2"/>
    <w:rsid w:val="006C3B27"/>
    <w:rsid w:val="006C3C6F"/>
    <w:rsid w:val="006C3F78"/>
    <w:rsid w:val="006C3FE8"/>
    <w:rsid w:val="006C425C"/>
    <w:rsid w:val="006C43F2"/>
    <w:rsid w:val="006C4498"/>
    <w:rsid w:val="006C4550"/>
    <w:rsid w:val="006C461C"/>
    <w:rsid w:val="006C4688"/>
    <w:rsid w:val="006C474B"/>
    <w:rsid w:val="006C4963"/>
    <w:rsid w:val="006C4C5B"/>
    <w:rsid w:val="006C4C6D"/>
    <w:rsid w:val="006C4DEF"/>
    <w:rsid w:val="006C501E"/>
    <w:rsid w:val="006C503C"/>
    <w:rsid w:val="006C5083"/>
    <w:rsid w:val="006C5094"/>
    <w:rsid w:val="006C50AD"/>
    <w:rsid w:val="006C520A"/>
    <w:rsid w:val="006C52E2"/>
    <w:rsid w:val="006C5308"/>
    <w:rsid w:val="006C53F7"/>
    <w:rsid w:val="006C548A"/>
    <w:rsid w:val="006C54B2"/>
    <w:rsid w:val="006C55F4"/>
    <w:rsid w:val="006C56A7"/>
    <w:rsid w:val="006C57F1"/>
    <w:rsid w:val="006C587B"/>
    <w:rsid w:val="006C58CE"/>
    <w:rsid w:val="006C5942"/>
    <w:rsid w:val="006C5962"/>
    <w:rsid w:val="006C5B07"/>
    <w:rsid w:val="006C5C11"/>
    <w:rsid w:val="006C5E16"/>
    <w:rsid w:val="006C5FA1"/>
    <w:rsid w:val="006C6210"/>
    <w:rsid w:val="006C637B"/>
    <w:rsid w:val="006C6901"/>
    <w:rsid w:val="006C6A45"/>
    <w:rsid w:val="006C6ACA"/>
    <w:rsid w:val="006C6B67"/>
    <w:rsid w:val="006C6CFD"/>
    <w:rsid w:val="006C6DC8"/>
    <w:rsid w:val="006C6DF8"/>
    <w:rsid w:val="006C6EAA"/>
    <w:rsid w:val="006C733F"/>
    <w:rsid w:val="006C7366"/>
    <w:rsid w:val="006C7386"/>
    <w:rsid w:val="006C76CE"/>
    <w:rsid w:val="006C7780"/>
    <w:rsid w:val="006C7AA7"/>
    <w:rsid w:val="006C7BFE"/>
    <w:rsid w:val="006C7E2E"/>
    <w:rsid w:val="006D00C4"/>
    <w:rsid w:val="006D0115"/>
    <w:rsid w:val="006D0352"/>
    <w:rsid w:val="006D070F"/>
    <w:rsid w:val="006D07E8"/>
    <w:rsid w:val="006D0834"/>
    <w:rsid w:val="006D094B"/>
    <w:rsid w:val="006D0D1F"/>
    <w:rsid w:val="006D0EC6"/>
    <w:rsid w:val="006D0F99"/>
    <w:rsid w:val="006D10C9"/>
    <w:rsid w:val="006D11BC"/>
    <w:rsid w:val="006D1508"/>
    <w:rsid w:val="006D15B5"/>
    <w:rsid w:val="006D15D4"/>
    <w:rsid w:val="006D15E7"/>
    <w:rsid w:val="006D169C"/>
    <w:rsid w:val="006D1759"/>
    <w:rsid w:val="006D179A"/>
    <w:rsid w:val="006D17DB"/>
    <w:rsid w:val="006D187F"/>
    <w:rsid w:val="006D18D1"/>
    <w:rsid w:val="006D19B7"/>
    <w:rsid w:val="006D1A31"/>
    <w:rsid w:val="006D1B83"/>
    <w:rsid w:val="006D1C04"/>
    <w:rsid w:val="006D1C0D"/>
    <w:rsid w:val="006D1D41"/>
    <w:rsid w:val="006D1F7B"/>
    <w:rsid w:val="006D207C"/>
    <w:rsid w:val="006D2157"/>
    <w:rsid w:val="006D2198"/>
    <w:rsid w:val="006D22A3"/>
    <w:rsid w:val="006D294F"/>
    <w:rsid w:val="006D29B1"/>
    <w:rsid w:val="006D2F6E"/>
    <w:rsid w:val="006D3409"/>
    <w:rsid w:val="006D3513"/>
    <w:rsid w:val="006D3929"/>
    <w:rsid w:val="006D3A34"/>
    <w:rsid w:val="006D3B15"/>
    <w:rsid w:val="006D3E24"/>
    <w:rsid w:val="006D3E75"/>
    <w:rsid w:val="006D4165"/>
    <w:rsid w:val="006D4241"/>
    <w:rsid w:val="006D424A"/>
    <w:rsid w:val="006D44E9"/>
    <w:rsid w:val="006D452E"/>
    <w:rsid w:val="006D4773"/>
    <w:rsid w:val="006D4785"/>
    <w:rsid w:val="006D4821"/>
    <w:rsid w:val="006D4825"/>
    <w:rsid w:val="006D48A6"/>
    <w:rsid w:val="006D4926"/>
    <w:rsid w:val="006D4998"/>
    <w:rsid w:val="006D4AE3"/>
    <w:rsid w:val="006D4ED6"/>
    <w:rsid w:val="006D4F38"/>
    <w:rsid w:val="006D5129"/>
    <w:rsid w:val="006D5140"/>
    <w:rsid w:val="006D522A"/>
    <w:rsid w:val="006D5251"/>
    <w:rsid w:val="006D52B0"/>
    <w:rsid w:val="006D52E3"/>
    <w:rsid w:val="006D5325"/>
    <w:rsid w:val="006D5424"/>
    <w:rsid w:val="006D56AA"/>
    <w:rsid w:val="006D5724"/>
    <w:rsid w:val="006D5982"/>
    <w:rsid w:val="006D5A5A"/>
    <w:rsid w:val="006D6147"/>
    <w:rsid w:val="006D61EE"/>
    <w:rsid w:val="006D6313"/>
    <w:rsid w:val="006D63FF"/>
    <w:rsid w:val="006D66FF"/>
    <w:rsid w:val="006D672B"/>
    <w:rsid w:val="006D67F2"/>
    <w:rsid w:val="006D6A1A"/>
    <w:rsid w:val="006D6AD1"/>
    <w:rsid w:val="006D6AE4"/>
    <w:rsid w:val="006D6C18"/>
    <w:rsid w:val="006D6C24"/>
    <w:rsid w:val="006D6DEB"/>
    <w:rsid w:val="006D6EAC"/>
    <w:rsid w:val="006D710A"/>
    <w:rsid w:val="006D7242"/>
    <w:rsid w:val="006D72B2"/>
    <w:rsid w:val="006D7518"/>
    <w:rsid w:val="006D752D"/>
    <w:rsid w:val="006D766E"/>
    <w:rsid w:val="006D76E9"/>
    <w:rsid w:val="006D79D5"/>
    <w:rsid w:val="006D7A4A"/>
    <w:rsid w:val="006D7A55"/>
    <w:rsid w:val="006D7A69"/>
    <w:rsid w:val="006D7B9A"/>
    <w:rsid w:val="006D7BC6"/>
    <w:rsid w:val="006D7C38"/>
    <w:rsid w:val="006D7D23"/>
    <w:rsid w:val="006D7D6B"/>
    <w:rsid w:val="006D7DDE"/>
    <w:rsid w:val="006D7DFE"/>
    <w:rsid w:val="006D7E2B"/>
    <w:rsid w:val="006E01C2"/>
    <w:rsid w:val="006E026D"/>
    <w:rsid w:val="006E02C1"/>
    <w:rsid w:val="006E035F"/>
    <w:rsid w:val="006E0466"/>
    <w:rsid w:val="006E093C"/>
    <w:rsid w:val="006E09A3"/>
    <w:rsid w:val="006E0A7C"/>
    <w:rsid w:val="006E0C8E"/>
    <w:rsid w:val="006E0D5E"/>
    <w:rsid w:val="006E0D7B"/>
    <w:rsid w:val="006E0E76"/>
    <w:rsid w:val="006E163E"/>
    <w:rsid w:val="006E17ED"/>
    <w:rsid w:val="006E17FB"/>
    <w:rsid w:val="006E19BF"/>
    <w:rsid w:val="006E1A3D"/>
    <w:rsid w:val="006E1EDD"/>
    <w:rsid w:val="006E1F56"/>
    <w:rsid w:val="006E2021"/>
    <w:rsid w:val="006E2220"/>
    <w:rsid w:val="006E2294"/>
    <w:rsid w:val="006E2532"/>
    <w:rsid w:val="006E261B"/>
    <w:rsid w:val="006E26EC"/>
    <w:rsid w:val="006E27B8"/>
    <w:rsid w:val="006E2B62"/>
    <w:rsid w:val="006E2E33"/>
    <w:rsid w:val="006E2F0E"/>
    <w:rsid w:val="006E3064"/>
    <w:rsid w:val="006E30F1"/>
    <w:rsid w:val="006E330D"/>
    <w:rsid w:val="006E34A1"/>
    <w:rsid w:val="006E350E"/>
    <w:rsid w:val="006E3840"/>
    <w:rsid w:val="006E38CB"/>
    <w:rsid w:val="006E3943"/>
    <w:rsid w:val="006E3955"/>
    <w:rsid w:val="006E3A71"/>
    <w:rsid w:val="006E3A8B"/>
    <w:rsid w:val="006E3AB4"/>
    <w:rsid w:val="006E3D34"/>
    <w:rsid w:val="006E3DFB"/>
    <w:rsid w:val="006E3E1F"/>
    <w:rsid w:val="006E4029"/>
    <w:rsid w:val="006E40B8"/>
    <w:rsid w:val="006E417C"/>
    <w:rsid w:val="006E41D0"/>
    <w:rsid w:val="006E4241"/>
    <w:rsid w:val="006E4336"/>
    <w:rsid w:val="006E449F"/>
    <w:rsid w:val="006E4556"/>
    <w:rsid w:val="006E4648"/>
    <w:rsid w:val="006E46BC"/>
    <w:rsid w:val="006E478A"/>
    <w:rsid w:val="006E4797"/>
    <w:rsid w:val="006E47C0"/>
    <w:rsid w:val="006E4803"/>
    <w:rsid w:val="006E4860"/>
    <w:rsid w:val="006E48B9"/>
    <w:rsid w:val="006E4AC2"/>
    <w:rsid w:val="006E4CC7"/>
    <w:rsid w:val="006E4ED7"/>
    <w:rsid w:val="006E507F"/>
    <w:rsid w:val="006E50B7"/>
    <w:rsid w:val="006E520C"/>
    <w:rsid w:val="006E5443"/>
    <w:rsid w:val="006E568F"/>
    <w:rsid w:val="006E57E1"/>
    <w:rsid w:val="006E58C0"/>
    <w:rsid w:val="006E5A93"/>
    <w:rsid w:val="006E5FFD"/>
    <w:rsid w:val="006E6433"/>
    <w:rsid w:val="006E6463"/>
    <w:rsid w:val="006E660D"/>
    <w:rsid w:val="006E66AA"/>
    <w:rsid w:val="006E6887"/>
    <w:rsid w:val="006E689A"/>
    <w:rsid w:val="006E6947"/>
    <w:rsid w:val="006E6A8E"/>
    <w:rsid w:val="006E6AD1"/>
    <w:rsid w:val="006E6C27"/>
    <w:rsid w:val="006E6D6B"/>
    <w:rsid w:val="006E6F8F"/>
    <w:rsid w:val="006E6FDB"/>
    <w:rsid w:val="006E701C"/>
    <w:rsid w:val="006E70DF"/>
    <w:rsid w:val="006E71AD"/>
    <w:rsid w:val="006E728B"/>
    <w:rsid w:val="006E75DB"/>
    <w:rsid w:val="006E7761"/>
    <w:rsid w:val="006E77D8"/>
    <w:rsid w:val="006E7A15"/>
    <w:rsid w:val="006E7CE4"/>
    <w:rsid w:val="006E7D3C"/>
    <w:rsid w:val="006E7FF0"/>
    <w:rsid w:val="006E7FF5"/>
    <w:rsid w:val="006F0095"/>
    <w:rsid w:val="006F015F"/>
    <w:rsid w:val="006F01ED"/>
    <w:rsid w:val="006F039C"/>
    <w:rsid w:val="006F03EB"/>
    <w:rsid w:val="006F045A"/>
    <w:rsid w:val="006F04ED"/>
    <w:rsid w:val="006F062B"/>
    <w:rsid w:val="006F0829"/>
    <w:rsid w:val="006F0885"/>
    <w:rsid w:val="006F09BB"/>
    <w:rsid w:val="006F0A33"/>
    <w:rsid w:val="006F0A5A"/>
    <w:rsid w:val="006F0D1B"/>
    <w:rsid w:val="006F0FAB"/>
    <w:rsid w:val="006F0FC6"/>
    <w:rsid w:val="006F0FE3"/>
    <w:rsid w:val="006F1329"/>
    <w:rsid w:val="006F13D8"/>
    <w:rsid w:val="006F144D"/>
    <w:rsid w:val="006F15DF"/>
    <w:rsid w:val="006F16C7"/>
    <w:rsid w:val="006F18F4"/>
    <w:rsid w:val="006F1AFD"/>
    <w:rsid w:val="006F1B04"/>
    <w:rsid w:val="006F1D0C"/>
    <w:rsid w:val="006F1DBB"/>
    <w:rsid w:val="006F1F5F"/>
    <w:rsid w:val="006F1F74"/>
    <w:rsid w:val="006F1F80"/>
    <w:rsid w:val="006F1F89"/>
    <w:rsid w:val="006F2004"/>
    <w:rsid w:val="006F20AC"/>
    <w:rsid w:val="006F2349"/>
    <w:rsid w:val="006F234E"/>
    <w:rsid w:val="006F272F"/>
    <w:rsid w:val="006F2978"/>
    <w:rsid w:val="006F2FC4"/>
    <w:rsid w:val="006F30A5"/>
    <w:rsid w:val="006F3212"/>
    <w:rsid w:val="006F3298"/>
    <w:rsid w:val="006F38CB"/>
    <w:rsid w:val="006F3986"/>
    <w:rsid w:val="006F3A60"/>
    <w:rsid w:val="006F3B24"/>
    <w:rsid w:val="006F3B4C"/>
    <w:rsid w:val="006F3DE6"/>
    <w:rsid w:val="006F3E69"/>
    <w:rsid w:val="006F3FB0"/>
    <w:rsid w:val="006F4134"/>
    <w:rsid w:val="006F4188"/>
    <w:rsid w:val="006F4238"/>
    <w:rsid w:val="006F42FF"/>
    <w:rsid w:val="006F4408"/>
    <w:rsid w:val="006F45ED"/>
    <w:rsid w:val="006F4614"/>
    <w:rsid w:val="006F4663"/>
    <w:rsid w:val="006F46DD"/>
    <w:rsid w:val="006F477B"/>
    <w:rsid w:val="006F47CB"/>
    <w:rsid w:val="006F48B2"/>
    <w:rsid w:val="006F4AC8"/>
    <w:rsid w:val="006F4B4B"/>
    <w:rsid w:val="006F4BA0"/>
    <w:rsid w:val="006F4BAF"/>
    <w:rsid w:val="006F4D81"/>
    <w:rsid w:val="006F4E3C"/>
    <w:rsid w:val="006F4EBA"/>
    <w:rsid w:val="006F4F7F"/>
    <w:rsid w:val="006F4F93"/>
    <w:rsid w:val="006F52D4"/>
    <w:rsid w:val="006F55EF"/>
    <w:rsid w:val="006F56AA"/>
    <w:rsid w:val="006F5787"/>
    <w:rsid w:val="006F5ADD"/>
    <w:rsid w:val="006F5AE4"/>
    <w:rsid w:val="006F5B11"/>
    <w:rsid w:val="006F5E92"/>
    <w:rsid w:val="006F5F79"/>
    <w:rsid w:val="006F60A3"/>
    <w:rsid w:val="006F61A7"/>
    <w:rsid w:val="006F6257"/>
    <w:rsid w:val="006F6298"/>
    <w:rsid w:val="006F6449"/>
    <w:rsid w:val="006F6561"/>
    <w:rsid w:val="006F658A"/>
    <w:rsid w:val="006F65D6"/>
    <w:rsid w:val="006F662A"/>
    <w:rsid w:val="006F67DD"/>
    <w:rsid w:val="006F67E3"/>
    <w:rsid w:val="006F682C"/>
    <w:rsid w:val="006F69F7"/>
    <w:rsid w:val="006F6AA4"/>
    <w:rsid w:val="006F6CA2"/>
    <w:rsid w:val="006F6CE3"/>
    <w:rsid w:val="006F6D6E"/>
    <w:rsid w:val="006F6E83"/>
    <w:rsid w:val="006F6ECB"/>
    <w:rsid w:val="006F6ECC"/>
    <w:rsid w:val="006F6EE9"/>
    <w:rsid w:val="006F6FC1"/>
    <w:rsid w:val="006F6FC7"/>
    <w:rsid w:val="006F6FF1"/>
    <w:rsid w:val="006F705C"/>
    <w:rsid w:val="006F7064"/>
    <w:rsid w:val="006F72E7"/>
    <w:rsid w:val="006F7380"/>
    <w:rsid w:val="006F74EB"/>
    <w:rsid w:val="006F75A3"/>
    <w:rsid w:val="006F7D7D"/>
    <w:rsid w:val="006F7DE0"/>
    <w:rsid w:val="006F7FC1"/>
    <w:rsid w:val="006F7FF8"/>
    <w:rsid w:val="00700076"/>
    <w:rsid w:val="007000C0"/>
    <w:rsid w:val="00700288"/>
    <w:rsid w:val="007002AB"/>
    <w:rsid w:val="007005C0"/>
    <w:rsid w:val="007005F2"/>
    <w:rsid w:val="00700726"/>
    <w:rsid w:val="007007DA"/>
    <w:rsid w:val="007007EA"/>
    <w:rsid w:val="00700948"/>
    <w:rsid w:val="00700A84"/>
    <w:rsid w:val="00700B81"/>
    <w:rsid w:val="00700BAF"/>
    <w:rsid w:val="00700C10"/>
    <w:rsid w:val="00700C1E"/>
    <w:rsid w:val="00700C36"/>
    <w:rsid w:val="00700CF4"/>
    <w:rsid w:val="00700DE5"/>
    <w:rsid w:val="00700F5E"/>
    <w:rsid w:val="00701088"/>
    <w:rsid w:val="00701228"/>
    <w:rsid w:val="00701239"/>
    <w:rsid w:val="007014F7"/>
    <w:rsid w:val="00701510"/>
    <w:rsid w:val="0070155E"/>
    <w:rsid w:val="00701601"/>
    <w:rsid w:val="00701633"/>
    <w:rsid w:val="00701705"/>
    <w:rsid w:val="007017A3"/>
    <w:rsid w:val="0070190E"/>
    <w:rsid w:val="0070191E"/>
    <w:rsid w:val="00701C8D"/>
    <w:rsid w:val="00701D36"/>
    <w:rsid w:val="00701E6C"/>
    <w:rsid w:val="00701FAA"/>
    <w:rsid w:val="00701FC1"/>
    <w:rsid w:val="00702097"/>
    <w:rsid w:val="00702106"/>
    <w:rsid w:val="0070216C"/>
    <w:rsid w:val="00702192"/>
    <w:rsid w:val="00702212"/>
    <w:rsid w:val="0070227F"/>
    <w:rsid w:val="007023E7"/>
    <w:rsid w:val="00702741"/>
    <w:rsid w:val="007028E4"/>
    <w:rsid w:val="00702921"/>
    <w:rsid w:val="00702949"/>
    <w:rsid w:val="0070298F"/>
    <w:rsid w:val="007029DC"/>
    <w:rsid w:val="00702B2F"/>
    <w:rsid w:val="00702B58"/>
    <w:rsid w:val="00702E59"/>
    <w:rsid w:val="0070304D"/>
    <w:rsid w:val="0070305E"/>
    <w:rsid w:val="007030FC"/>
    <w:rsid w:val="0070318B"/>
    <w:rsid w:val="007032DC"/>
    <w:rsid w:val="0070356A"/>
    <w:rsid w:val="00703861"/>
    <w:rsid w:val="007038BE"/>
    <w:rsid w:val="00703959"/>
    <w:rsid w:val="00703AF7"/>
    <w:rsid w:val="00703C4D"/>
    <w:rsid w:val="00703C67"/>
    <w:rsid w:val="00703EA0"/>
    <w:rsid w:val="00703FD5"/>
    <w:rsid w:val="0070412B"/>
    <w:rsid w:val="00704275"/>
    <w:rsid w:val="007043D7"/>
    <w:rsid w:val="0070451D"/>
    <w:rsid w:val="0070453F"/>
    <w:rsid w:val="007046BB"/>
    <w:rsid w:val="00704837"/>
    <w:rsid w:val="00704995"/>
    <w:rsid w:val="00704C7C"/>
    <w:rsid w:val="00704E7A"/>
    <w:rsid w:val="00705053"/>
    <w:rsid w:val="00705067"/>
    <w:rsid w:val="0070511D"/>
    <w:rsid w:val="00705221"/>
    <w:rsid w:val="007052D8"/>
    <w:rsid w:val="00705385"/>
    <w:rsid w:val="0070542D"/>
    <w:rsid w:val="007054AD"/>
    <w:rsid w:val="00705950"/>
    <w:rsid w:val="00705C6B"/>
    <w:rsid w:val="00705D22"/>
    <w:rsid w:val="00705D5D"/>
    <w:rsid w:val="00705DA6"/>
    <w:rsid w:val="00705DD5"/>
    <w:rsid w:val="00705EE8"/>
    <w:rsid w:val="007060E2"/>
    <w:rsid w:val="00706153"/>
    <w:rsid w:val="0070618A"/>
    <w:rsid w:val="0070680B"/>
    <w:rsid w:val="00706A63"/>
    <w:rsid w:val="00706EAC"/>
    <w:rsid w:val="00706FAD"/>
    <w:rsid w:val="0070741E"/>
    <w:rsid w:val="00707486"/>
    <w:rsid w:val="0070773B"/>
    <w:rsid w:val="00707772"/>
    <w:rsid w:val="007077B1"/>
    <w:rsid w:val="0070781B"/>
    <w:rsid w:val="0070783A"/>
    <w:rsid w:val="00707957"/>
    <w:rsid w:val="00707A34"/>
    <w:rsid w:val="00707C06"/>
    <w:rsid w:val="00707C70"/>
    <w:rsid w:val="00707C91"/>
    <w:rsid w:val="00707FF6"/>
    <w:rsid w:val="007101B8"/>
    <w:rsid w:val="0071035A"/>
    <w:rsid w:val="00710403"/>
    <w:rsid w:val="0071051C"/>
    <w:rsid w:val="00710730"/>
    <w:rsid w:val="0071079C"/>
    <w:rsid w:val="0071083C"/>
    <w:rsid w:val="00710C0A"/>
    <w:rsid w:val="00710E0F"/>
    <w:rsid w:val="00710E59"/>
    <w:rsid w:val="00710EA9"/>
    <w:rsid w:val="00710FAB"/>
    <w:rsid w:val="00711205"/>
    <w:rsid w:val="00711215"/>
    <w:rsid w:val="00711226"/>
    <w:rsid w:val="00711275"/>
    <w:rsid w:val="0071138C"/>
    <w:rsid w:val="007118EC"/>
    <w:rsid w:val="00711A14"/>
    <w:rsid w:val="00711AB5"/>
    <w:rsid w:val="00711AF5"/>
    <w:rsid w:val="00711C05"/>
    <w:rsid w:val="00711E06"/>
    <w:rsid w:val="00711F3B"/>
    <w:rsid w:val="007120BD"/>
    <w:rsid w:val="0071218F"/>
    <w:rsid w:val="0071227C"/>
    <w:rsid w:val="007123D9"/>
    <w:rsid w:val="007123FD"/>
    <w:rsid w:val="0071247C"/>
    <w:rsid w:val="00712559"/>
    <w:rsid w:val="00712795"/>
    <w:rsid w:val="007127CB"/>
    <w:rsid w:val="00712A67"/>
    <w:rsid w:val="00712B6D"/>
    <w:rsid w:val="00712BAC"/>
    <w:rsid w:val="00712E28"/>
    <w:rsid w:val="00712E8B"/>
    <w:rsid w:val="00712ED6"/>
    <w:rsid w:val="00712F81"/>
    <w:rsid w:val="007130B1"/>
    <w:rsid w:val="0071318F"/>
    <w:rsid w:val="00713240"/>
    <w:rsid w:val="00713408"/>
    <w:rsid w:val="0071348C"/>
    <w:rsid w:val="007135A6"/>
    <w:rsid w:val="007135D2"/>
    <w:rsid w:val="007138C7"/>
    <w:rsid w:val="0071391E"/>
    <w:rsid w:val="00713996"/>
    <w:rsid w:val="007139BB"/>
    <w:rsid w:val="00713A4B"/>
    <w:rsid w:val="00713CDF"/>
    <w:rsid w:val="00713D22"/>
    <w:rsid w:val="00713FAC"/>
    <w:rsid w:val="00714071"/>
    <w:rsid w:val="00714126"/>
    <w:rsid w:val="00714207"/>
    <w:rsid w:val="00714288"/>
    <w:rsid w:val="00714356"/>
    <w:rsid w:val="0071466D"/>
    <w:rsid w:val="00714A0A"/>
    <w:rsid w:val="00714B95"/>
    <w:rsid w:val="00714E20"/>
    <w:rsid w:val="00714F31"/>
    <w:rsid w:val="00714FD0"/>
    <w:rsid w:val="0071507C"/>
    <w:rsid w:val="00715436"/>
    <w:rsid w:val="0071549E"/>
    <w:rsid w:val="007155A5"/>
    <w:rsid w:val="00715639"/>
    <w:rsid w:val="007158AD"/>
    <w:rsid w:val="00715912"/>
    <w:rsid w:val="00715995"/>
    <w:rsid w:val="007159D1"/>
    <w:rsid w:val="00715B8F"/>
    <w:rsid w:val="00715BEB"/>
    <w:rsid w:val="00715C7F"/>
    <w:rsid w:val="00715CE8"/>
    <w:rsid w:val="00715E59"/>
    <w:rsid w:val="00715E77"/>
    <w:rsid w:val="00715ECB"/>
    <w:rsid w:val="0071601D"/>
    <w:rsid w:val="00716073"/>
    <w:rsid w:val="007160BB"/>
    <w:rsid w:val="0071621F"/>
    <w:rsid w:val="0071629E"/>
    <w:rsid w:val="00716457"/>
    <w:rsid w:val="007164A1"/>
    <w:rsid w:val="0071685A"/>
    <w:rsid w:val="0071699B"/>
    <w:rsid w:val="00716B84"/>
    <w:rsid w:val="00716C1A"/>
    <w:rsid w:val="00716CD4"/>
    <w:rsid w:val="00716F1A"/>
    <w:rsid w:val="00716F2D"/>
    <w:rsid w:val="00716FAC"/>
    <w:rsid w:val="007173A3"/>
    <w:rsid w:val="00717521"/>
    <w:rsid w:val="00717544"/>
    <w:rsid w:val="0071757A"/>
    <w:rsid w:val="00717798"/>
    <w:rsid w:val="00717A42"/>
    <w:rsid w:val="00717A70"/>
    <w:rsid w:val="00717B84"/>
    <w:rsid w:val="00717C2D"/>
    <w:rsid w:val="00717C78"/>
    <w:rsid w:val="00717C80"/>
    <w:rsid w:val="00717CCE"/>
    <w:rsid w:val="00717E61"/>
    <w:rsid w:val="00717F73"/>
    <w:rsid w:val="0072036A"/>
    <w:rsid w:val="00720372"/>
    <w:rsid w:val="00720466"/>
    <w:rsid w:val="007204A4"/>
    <w:rsid w:val="00720523"/>
    <w:rsid w:val="0072058C"/>
    <w:rsid w:val="007207AE"/>
    <w:rsid w:val="007209E7"/>
    <w:rsid w:val="00720A97"/>
    <w:rsid w:val="00720C98"/>
    <w:rsid w:val="00720DA0"/>
    <w:rsid w:val="00720E97"/>
    <w:rsid w:val="00720ECD"/>
    <w:rsid w:val="007212B3"/>
    <w:rsid w:val="007212E1"/>
    <w:rsid w:val="007213F9"/>
    <w:rsid w:val="007215EF"/>
    <w:rsid w:val="007216B4"/>
    <w:rsid w:val="00721757"/>
    <w:rsid w:val="007217DC"/>
    <w:rsid w:val="00721970"/>
    <w:rsid w:val="00721C8B"/>
    <w:rsid w:val="00721CBC"/>
    <w:rsid w:val="00721F57"/>
    <w:rsid w:val="00721F6A"/>
    <w:rsid w:val="00722250"/>
    <w:rsid w:val="00722275"/>
    <w:rsid w:val="007222CF"/>
    <w:rsid w:val="007224BB"/>
    <w:rsid w:val="007225C9"/>
    <w:rsid w:val="00722741"/>
    <w:rsid w:val="00722890"/>
    <w:rsid w:val="00722909"/>
    <w:rsid w:val="007229A4"/>
    <w:rsid w:val="007229C5"/>
    <w:rsid w:val="00722AF6"/>
    <w:rsid w:val="00722D79"/>
    <w:rsid w:val="007230F9"/>
    <w:rsid w:val="0072328F"/>
    <w:rsid w:val="0072331B"/>
    <w:rsid w:val="00723478"/>
    <w:rsid w:val="007234FA"/>
    <w:rsid w:val="00723681"/>
    <w:rsid w:val="007236C0"/>
    <w:rsid w:val="007236E9"/>
    <w:rsid w:val="00723819"/>
    <w:rsid w:val="00723827"/>
    <w:rsid w:val="00723963"/>
    <w:rsid w:val="00723976"/>
    <w:rsid w:val="0072399A"/>
    <w:rsid w:val="00723B06"/>
    <w:rsid w:val="00723E7A"/>
    <w:rsid w:val="00723E7D"/>
    <w:rsid w:val="00723E84"/>
    <w:rsid w:val="00724080"/>
    <w:rsid w:val="00724382"/>
    <w:rsid w:val="007243EE"/>
    <w:rsid w:val="007244AC"/>
    <w:rsid w:val="00724588"/>
    <w:rsid w:val="007247EE"/>
    <w:rsid w:val="00724A9D"/>
    <w:rsid w:val="00724B3B"/>
    <w:rsid w:val="00724BB2"/>
    <w:rsid w:val="00724BF0"/>
    <w:rsid w:val="00724D1D"/>
    <w:rsid w:val="00724D3D"/>
    <w:rsid w:val="00724E33"/>
    <w:rsid w:val="00724ED8"/>
    <w:rsid w:val="00724F4B"/>
    <w:rsid w:val="00725123"/>
    <w:rsid w:val="00725170"/>
    <w:rsid w:val="00725259"/>
    <w:rsid w:val="00725514"/>
    <w:rsid w:val="007255AF"/>
    <w:rsid w:val="0072560F"/>
    <w:rsid w:val="007256CE"/>
    <w:rsid w:val="007257AB"/>
    <w:rsid w:val="007257D1"/>
    <w:rsid w:val="0072586F"/>
    <w:rsid w:val="007259B8"/>
    <w:rsid w:val="007259C6"/>
    <w:rsid w:val="00725A57"/>
    <w:rsid w:val="00725A93"/>
    <w:rsid w:val="00725ABC"/>
    <w:rsid w:val="00725ACC"/>
    <w:rsid w:val="00725C16"/>
    <w:rsid w:val="00725C8B"/>
    <w:rsid w:val="00726149"/>
    <w:rsid w:val="00726154"/>
    <w:rsid w:val="00726200"/>
    <w:rsid w:val="00726256"/>
    <w:rsid w:val="007262E3"/>
    <w:rsid w:val="00726397"/>
    <w:rsid w:val="00726447"/>
    <w:rsid w:val="0072644D"/>
    <w:rsid w:val="007267D7"/>
    <w:rsid w:val="00726812"/>
    <w:rsid w:val="00726888"/>
    <w:rsid w:val="0072695D"/>
    <w:rsid w:val="007269AD"/>
    <w:rsid w:val="00726A2D"/>
    <w:rsid w:val="00726C66"/>
    <w:rsid w:val="00726D7D"/>
    <w:rsid w:val="00726E05"/>
    <w:rsid w:val="007273B7"/>
    <w:rsid w:val="00727511"/>
    <w:rsid w:val="00727567"/>
    <w:rsid w:val="0072776C"/>
    <w:rsid w:val="00727E07"/>
    <w:rsid w:val="00727ED7"/>
    <w:rsid w:val="00727FC7"/>
    <w:rsid w:val="0073010B"/>
    <w:rsid w:val="00730255"/>
    <w:rsid w:val="0073028E"/>
    <w:rsid w:val="0073032D"/>
    <w:rsid w:val="00730474"/>
    <w:rsid w:val="0073057D"/>
    <w:rsid w:val="0073059C"/>
    <w:rsid w:val="00730634"/>
    <w:rsid w:val="0073063D"/>
    <w:rsid w:val="0073077F"/>
    <w:rsid w:val="007309B5"/>
    <w:rsid w:val="00730AB5"/>
    <w:rsid w:val="00730AE6"/>
    <w:rsid w:val="00730C68"/>
    <w:rsid w:val="00730DA9"/>
    <w:rsid w:val="00730E41"/>
    <w:rsid w:val="00730F19"/>
    <w:rsid w:val="007310DB"/>
    <w:rsid w:val="0073122E"/>
    <w:rsid w:val="0073129C"/>
    <w:rsid w:val="00731354"/>
    <w:rsid w:val="007314C2"/>
    <w:rsid w:val="00731575"/>
    <w:rsid w:val="007315EF"/>
    <w:rsid w:val="00731631"/>
    <w:rsid w:val="00731995"/>
    <w:rsid w:val="007319AC"/>
    <w:rsid w:val="00731A90"/>
    <w:rsid w:val="00731BE8"/>
    <w:rsid w:val="00731CE8"/>
    <w:rsid w:val="00731D9B"/>
    <w:rsid w:val="00732003"/>
    <w:rsid w:val="00732099"/>
    <w:rsid w:val="007320DE"/>
    <w:rsid w:val="007321AC"/>
    <w:rsid w:val="0073221C"/>
    <w:rsid w:val="00732349"/>
    <w:rsid w:val="007325B5"/>
    <w:rsid w:val="007327D2"/>
    <w:rsid w:val="00732D7C"/>
    <w:rsid w:val="00732EDE"/>
    <w:rsid w:val="00732F12"/>
    <w:rsid w:val="00732F79"/>
    <w:rsid w:val="007331F4"/>
    <w:rsid w:val="007331F6"/>
    <w:rsid w:val="00733203"/>
    <w:rsid w:val="007332A4"/>
    <w:rsid w:val="007333A9"/>
    <w:rsid w:val="0073343C"/>
    <w:rsid w:val="0073347C"/>
    <w:rsid w:val="0073355E"/>
    <w:rsid w:val="0073363D"/>
    <w:rsid w:val="0073383B"/>
    <w:rsid w:val="00733B50"/>
    <w:rsid w:val="00733BE9"/>
    <w:rsid w:val="00733BFF"/>
    <w:rsid w:val="007340E9"/>
    <w:rsid w:val="007341FE"/>
    <w:rsid w:val="0073422E"/>
    <w:rsid w:val="0073429D"/>
    <w:rsid w:val="007343DC"/>
    <w:rsid w:val="007347B4"/>
    <w:rsid w:val="00734885"/>
    <w:rsid w:val="00734889"/>
    <w:rsid w:val="00734A9E"/>
    <w:rsid w:val="00734AAA"/>
    <w:rsid w:val="00734C1E"/>
    <w:rsid w:val="00734EF9"/>
    <w:rsid w:val="00734F29"/>
    <w:rsid w:val="0073512D"/>
    <w:rsid w:val="00735280"/>
    <w:rsid w:val="00735721"/>
    <w:rsid w:val="007357A5"/>
    <w:rsid w:val="00735980"/>
    <w:rsid w:val="00735BFB"/>
    <w:rsid w:val="00735C30"/>
    <w:rsid w:val="00735CB5"/>
    <w:rsid w:val="00735E7D"/>
    <w:rsid w:val="007360A1"/>
    <w:rsid w:val="007361C8"/>
    <w:rsid w:val="0073636E"/>
    <w:rsid w:val="007363BD"/>
    <w:rsid w:val="0073660C"/>
    <w:rsid w:val="007366A9"/>
    <w:rsid w:val="007368FB"/>
    <w:rsid w:val="00736A50"/>
    <w:rsid w:val="00736AAF"/>
    <w:rsid w:val="00736B21"/>
    <w:rsid w:val="00736CAC"/>
    <w:rsid w:val="00737026"/>
    <w:rsid w:val="0073721E"/>
    <w:rsid w:val="0073721F"/>
    <w:rsid w:val="0073724B"/>
    <w:rsid w:val="00737716"/>
    <w:rsid w:val="00737825"/>
    <w:rsid w:val="007379DA"/>
    <w:rsid w:val="007379EC"/>
    <w:rsid w:val="007379ED"/>
    <w:rsid w:val="00737AAB"/>
    <w:rsid w:val="00737C79"/>
    <w:rsid w:val="00737D08"/>
    <w:rsid w:val="00737DB9"/>
    <w:rsid w:val="00737E23"/>
    <w:rsid w:val="00737E43"/>
    <w:rsid w:val="00737EC1"/>
    <w:rsid w:val="00737FD3"/>
    <w:rsid w:val="007400F7"/>
    <w:rsid w:val="0074043C"/>
    <w:rsid w:val="00740470"/>
    <w:rsid w:val="007404B2"/>
    <w:rsid w:val="00740674"/>
    <w:rsid w:val="007407C7"/>
    <w:rsid w:val="00740807"/>
    <w:rsid w:val="00740893"/>
    <w:rsid w:val="007409F2"/>
    <w:rsid w:val="00740A79"/>
    <w:rsid w:val="00740AF9"/>
    <w:rsid w:val="00740BD3"/>
    <w:rsid w:val="00740EB0"/>
    <w:rsid w:val="00740EF2"/>
    <w:rsid w:val="00741116"/>
    <w:rsid w:val="00741206"/>
    <w:rsid w:val="00741368"/>
    <w:rsid w:val="0074140A"/>
    <w:rsid w:val="00741432"/>
    <w:rsid w:val="00741542"/>
    <w:rsid w:val="0074156D"/>
    <w:rsid w:val="0074157D"/>
    <w:rsid w:val="00741590"/>
    <w:rsid w:val="00741765"/>
    <w:rsid w:val="00741825"/>
    <w:rsid w:val="00741845"/>
    <w:rsid w:val="00741A6F"/>
    <w:rsid w:val="00741B88"/>
    <w:rsid w:val="00741C2E"/>
    <w:rsid w:val="00741DED"/>
    <w:rsid w:val="00742020"/>
    <w:rsid w:val="0074215B"/>
    <w:rsid w:val="00742169"/>
    <w:rsid w:val="007421B0"/>
    <w:rsid w:val="00742551"/>
    <w:rsid w:val="007425D2"/>
    <w:rsid w:val="00742662"/>
    <w:rsid w:val="007429BE"/>
    <w:rsid w:val="00742DEB"/>
    <w:rsid w:val="00742E2D"/>
    <w:rsid w:val="00742E69"/>
    <w:rsid w:val="00743040"/>
    <w:rsid w:val="007430FE"/>
    <w:rsid w:val="0074314C"/>
    <w:rsid w:val="007431F2"/>
    <w:rsid w:val="007433D0"/>
    <w:rsid w:val="007434E5"/>
    <w:rsid w:val="007436A4"/>
    <w:rsid w:val="007436D8"/>
    <w:rsid w:val="007437A7"/>
    <w:rsid w:val="0074393B"/>
    <w:rsid w:val="007439FC"/>
    <w:rsid w:val="00743A87"/>
    <w:rsid w:val="00743A93"/>
    <w:rsid w:val="00743DB3"/>
    <w:rsid w:val="00743DBF"/>
    <w:rsid w:val="00743EA4"/>
    <w:rsid w:val="00743F0D"/>
    <w:rsid w:val="0074413B"/>
    <w:rsid w:val="007447FC"/>
    <w:rsid w:val="00744867"/>
    <w:rsid w:val="00744869"/>
    <w:rsid w:val="00744975"/>
    <w:rsid w:val="00744A82"/>
    <w:rsid w:val="00744C57"/>
    <w:rsid w:val="00744D89"/>
    <w:rsid w:val="00744E1D"/>
    <w:rsid w:val="00744E88"/>
    <w:rsid w:val="00744F98"/>
    <w:rsid w:val="00745019"/>
    <w:rsid w:val="007452C6"/>
    <w:rsid w:val="00745402"/>
    <w:rsid w:val="00745473"/>
    <w:rsid w:val="0074557A"/>
    <w:rsid w:val="007456E6"/>
    <w:rsid w:val="007459B8"/>
    <w:rsid w:val="00745A32"/>
    <w:rsid w:val="00745BE2"/>
    <w:rsid w:val="00745D03"/>
    <w:rsid w:val="00745DBB"/>
    <w:rsid w:val="00745E21"/>
    <w:rsid w:val="00746044"/>
    <w:rsid w:val="007460B9"/>
    <w:rsid w:val="007460E4"/>
    <w:rsid w:val="00746126"/>
    <w:rsid w:val="00746183"/>
    <w:rsid w:val="007461E9"/>
    <w:rsid w:val="007462B1"/>
    <w:rsid w:val="007468C5"/>
    <w:rsid w:val="00746BC4"/>
    <w:rsid w:val="00746C0A"/>
    <w:rsid w:val="00746C81"/>
    <w:rsid w:val="00746CB8"/>
    <w:rsid w:val="00746D64"/>
    <w:rsid w:val="00746DB2"/>
    <w:rsid w:val="00746EAF"/>
    <w:rsid w:val="00747012"/>
    <w:rsid w:val="00747093"/>
    <w:rsid w:val="007470A7"/>
    <w:rsid w:val="007471B7"/>
    <w:rsid w:val="007472B8"/>
    <w:rsid w:val="007474EB"/>
    <w:rsid w:val="00747553"/>
    <w:rsid w:val="007475DB"/>
    <w:rsid w:val="00747625"/>
    <w:rsid w:val="00747948"/>
    <w:rsid w:val="00747B12"/>
    <w:rsid w:val="00747C4F"/>
    <w:rsid w:val="00747CDA"/>
    <w:rsid w:val="00747D41"/>
    <w:rsid w:val="00750065"/>
    <w:rsid w:val="00750180"/>
    <w:rsid w:val="007501BD"/>
    <w:rsid w:val="007501C9"/>
    <w:rsid w:val="00750246"/>
    <w:rsid w:val="007502B8"/>
    <w:rsid w:val="007504B0"/>
    <w:rsid w:val="00750557"/>
    <w:rsid w:val="0075064F"/>
    <w:rsid w:val="00750798"/>
    <w:rsid w:val="0075080B"/>
    <w:rsid w:val="00750891"/>
    <w:rsid w:val="00750A38"/>
    <w:rsid w:val="00750A82"/>
    <w:rsid w:val="00750DEC"/>
    <w:rsid w:val="00750E6A"/>
    <w:rsid w:val="00750FEA"/>
    <w:rsid w:val="0075103B"/>
    <w:rsid w:val="00751055"/>
    <w:rsid w:val="0075110A"/>
    <w:rsid w:val="0075119E"/>
    <w:rsid w:val="007512CF"/>
    <w:rsid w:val="00751616"/>
    <w:rsid w:val="0075164F"/>
    <w:rsid w:val="00751871"/>
    <w:rsid w:val="00751BA0"/>
    <w:rsid w:val="00751BAE"/>
    <w:rsid w:val="00751BF0"/>
    <w:rsid w:val="00751C66"/>
    <w:rsid w:val="00751CB2"/>
    <w:rsid w:val="00751DAF"/>
    <w:rsid w:val="00751E51"/>
    <w:rsid w:val="00751F28"/>
    <w:rsid w:val="00751F96"/>
    <w:rsid w:val="0075203D"/>
    <w:rsid w:val="0075207B"/>
    <w:rsid w:val="007520CC"/>
    <w:rsid w:val="0075219D"/>
    <w:rsid w:val="007523AE"/>
    <w:rsid w:val="0075243F"/>
    <w:rsid w:val="007524E0"/>
    <w:rsid w:val="00752580"/>
    <w:rsid w:val="00752763"/>
    <w:rsid w:val="00752792"/>
    <w:rsid w:val="0075282F"/>
    <w:rsid w:val="0075291C"/>
    <w:rsid w:val="0075293B"/>
    <w:rsid w:val="00752DF1"/>
    <w:rsid w:val="007532A5"/>
    <w:rsid w:val="007532D4"/>
    <w:rsid w:val="0075332F"/>
    <w:rsid w:val="007534AB"/>
    <w:rsid w:val="007534EB"/>
    <w:rsid w:val="00753534"/>
    <w:rsid w:val="0075358F"/>
    <w:rsid w:val="00753605"/>
    <w:rsid w:val="0075374C"/>
    <w:rsid w:val="00753935"/>
    <w:rsid w:val="00753ADB"/>
    <w:rsid w:val="00753B18"/>
    <w:rsid w:val="00753B3C"/>
    <w:rsid w:val="00753C30"/>
    <w:rsid w:val="00753DB8"/>
    <w:rsid w:val="007544AF"/>
    <w:rsid w:val="0075468E"/>
    <w:rsid w:val="00754809"/>
    <w:rsid w:val="00754826"/>
    <w:rsid w:val="007548FD"/>
    <w:rsid w:val="007549C7"/>
    <w:rsid w:val="00754AAA"/>
    <w:rsid w:val="00754B18"/>
    <w:rsid w:val="00754B4A"/>
    <w:rsid w:val="00754C21"/>
    <w:rsid w:val="00754E8A"/>
    <w:rsid w:val="00754ECC"/>
    <w:rsid w:val="00754F75"/>
    <w:rsid w:val="00754F9B"/>
    <w:rsid w:val="00754FA5"/>
    <w:rsid w:val="0075500A"/>
    <w:rsid w:val="0075501C"/>
    <w:rsid w:val="00755641"/>
    <w:rsid w:val="00755719"/>
    <w:rsid w:val="00755966"/>
    <w:rsid w:val="00755B45"/>
    <w:rsid w:val="00755D41"/>
    <w:rsid w:val="00755DF7"/>
    <w:rsid w:val="00755E7B"/>
    <w:rsid w:val="00755FCA"/>
    <w:rsid w:val="00756034"/>
    <w:rsid w:val="00756263"/>
    <w:rsid w:val="007562BD"/>
    <w:rsid w:val="007565CD"/>
    <w:rsid w:val="0075660D"/>
    <w:rsid w:val="0075662C"/>
    <w:rsid w:val="007566C4"/>
    <w:rsid w:val="00756958"/>
    <w:rsid w:val="00756977"/>
    <w:rsid w:val="00756A84"/>
    <w:rsid w:val="00756BBF"/>
    <w:rsid w:val="00756BDA"/>
    <w:rsid w:val="00756C09"/>
    <w:rsid w:val="00756C33"/>
    <w:rsid w:val="00756C8C"/>
    <w:rsid w:val="00756E53"/>
    <w:rsid w:val="00756E63"/>
    <w:rsid w:val="00756F05"/>
    <w:rsid w:val="00756FA9"/>
    <w:rsid w:val="00757080"/>
    <w:rsid w:val="00757290"/>
    <w:rsid w:val="00757311"/>
    <w:rsid w:val="00757415"/>
    <w:rsid w:val="0075743F"/>
    <w:rsid w:val="0075751C"/>
    <w:rsid w:val="0075751E"/>
    <w:rsid w:val="0075752B"/>
    <w:rsid w:val="0075778F"/>
    <w:rsid w:val="007577F8"/>
    <w:rsid w:val="0075799B"/>
    <w:rsid w:val="00757BD1"/>
    <w:rsid w:val="00757C7E"/>
    <w:rsid w:val="00760140"/>
    <w:rsid w:val="0076014B"/>
    <w:rsid w:val="007601FD"/>
    <w:rsid w:val="00760314"/>
    <w:rsid w:val="007606BD"/>
    <w:rsid w:val="007606EF"/>
    <w:rsid w:val="00760725"/>
    <w:rsid w:val="0076079C"/>
    <w:rsid w:val="0076098C"/>
    <w:rsid w:val="00760999"/>
    <w:rsid w:val="007609B8"/>
    <w:rsid w:val="00760A61"/>
    <w:rsid w:val="00760B4A"/>
    <w:rsid w:val="00760B83"/>
    <w:rsid w:val="00760B96"/>
    <w:rsid w:val="00760CBD"/>
    <w:rsid w:val="00760E52"/>
    <w:rsid w:val="00761027"/>
    <w:rsid w:val="00761384"/>
    <w:rsid w:val="0076148A"/>
    <w:rsid w:val="007615FA"/>
    <w:rsid w:val="00761826"/>
    <w:rsid w:val="00761927"/>
    <w:rsid w:val="00761B98"/>
    <w:rsid w:val="00761C8C"/>
    <w:rsid w:val="00761CA0"/>
    <w:rsid w:val="00761D2A"/>
    <w:rsid w:val="00761E75"/>
    <w:rsid w:val="00762036"/>
    <w:rsid w:val="007623C5"/>
    <w:rsid w:val="00762578"/>
    <w:rsid w:val="007625BB"/>
    <w:rsid w:val="00762819"/>
    <w:rsid w:val="007629C7"/>
    <w:rsid w:val="00762A37"/>
    <w:rsid w:val="00762BAE"/>
    <w:rsid w:val="00762DFB"/>
    <w:rsid w:val="00762E4B"/>
    <w:rsid w:val="0076312C"/>
    <w:rsid w:val="007631E0"/>
    <w:rsid w:val="0076342E"/>
    <w:rsid w:val="007634DC"/>
    <w:rsid w:val="00763545"/>
    <w:rsid w:val="007635EA"/>
    <w:rsid w:val="007636F2"/>
    <w:rsid w:val="007637CE"/>
    <w:rsid w:val="00763887"/>
    <w:rsid w:val="00763927"/>
    <w:rsid w:val="00763A7E"/>
    <w:rsid w:val="00763B32"/>
    <w:rsid w:val="00763BAA"/>
    <w:rsid w:val="00763D38"/>
    <w:rsid w:val="00764082"/>
    <w:rsid w:val="00764117"/>
    <w:rsid w:val="0076416B"/>
    <w:rsid w:val="007641D0"/>
    <w:rsid w:val="0076426F"/>
    <w:rsid w:val="007643DB"/>
    <w:rsid w:val="0076447E"/>
    <w:rsid w:val="0076459B"/>
    <w:rsid w:val="007645A6"/>
    <w:rsid w:val="00764788"/>
    <w:rsid w:val="00764901"/>
    <w:rsid w:val="0076490B"/>
    <w:rsid w:val="00764A37"/>
    <w:rsid w:val="00764B60"/>
    <w:rsid w:val="00764D2C"/>
    <w:rsid w:val="0076500A"/>
    <w:rsid w:val="007650FB"/>
    <w:rsid w:val="00765102"/>
    <w:rsid w:val="007651E0"/>
    <w:rsid w:val="00765325"/>
    <w:rsid w:val="00765564"/>
    <w:rsid w:val="007655D0"/>
    <w:rsid w:val="0076562E"/>
    <w:rsid w:val="007657E7"/>
    <w:rsid w:val="00765856"/>
    <w:rsid w:val="0076585D"/>
    <w:rsid w:val="00765865"/>
    <w:rsid w:val="00765A8F"/>
    <w:rsid w:val="00765C29"/>
    <w:rsid w:val="00765CE9"/>
    <w:rsid w:val="00765DE5"/>
    <w:rsid w:val="00766363"/>
    <w:rsid w:val="00766368"/>
    <w:rsid w:val="007663DB"/>
    <w:rsid w:val="00766441"/>
    <w:rsid w:val="0076658E"/>
    <w:rsid w:val="007665B7"/>
    <w:rsid w:val="00766703"/>
    <w:rsid w:val="007667E9"/>
    <w:rsid w:val="0076698E"/>
    <w:rsid w:val="00766A63"/>
    <w:rsid w:val="00766D12"/>
    <w:rsid w:val="00766EF7"/>
    <w:rsid w:val="00767101"/>
    <w:rsid w:val="00767219"/>
    <w:rsid w:val="0076725A"/>
    <w:rsid w:val="00767596"/>
    <w:rsid w:val="007675BD"/>
    <w:rsid w:val="00767692"/>
    <w:rsid w:val="00767763"/>
    <w:rsid w:val="0076779F"/>
    <w:rsid w:val="007679AD"/>
    <w:rsid w:val="007679B0"/>
    <w:rsid w:val="00767C1A"/>
    <w:rsid w:val="00767C9C"/>
    <w:rsid w:val="00767CBF"/>
    <w:rsid w:val="00767D48"/>
    <w:rsid w:val="00767E19"/>
    <w:rsid w:val="007700C5"/>
    <w:rsid w:val="00770361"/>
    <w:rsid w:val="00770546"/>
    <w:rsid w:val="007706D7"/>
    <w:rsid w:val="007709A6"/>
    <w:rsid w:val="00770A73"/>
    <w:rsid w:val="00770AAC"/>
    <w:rsid w:val="00770AB7"/>
    <w:rsid w:val="00770CB4"/>
    <w:rsid w:val="00770DFD"/>
    <w:rsid w:val="007711B2"/>
    <w:rsid w:val="00771453"/>
    <w:rsid w:val="007714D0"/>
    <w:rsid w:val="00771820"/>
    <w:rsid w:val="00771827"/>
    <w:rsid w:val="00771B3D"/>
    <w:rsid w:val="00771BC5"/>
    <w:rsid w:val="00771DF4"/>
    <w:rsid w:val="00771E5A"/>
    <w:rsid w:val="00771F6A"/>
    <w:rsid w:val="00771FE2"/>
    <w:rsid w:val="007720F7"/>
    <w:rsid w:val="0077225F"/>
    <w:rsid w:val="00772393"/>
    <w:rsid w:val="007725FA"/>
    <w:rsid w:val="007726FA"/>
    <w:rsid w:val="00772730"/>
    <w:rsid w:val="00772BD3"/>
    <w:rsid w:val="00772C51"/>
    <w:rsid w:val="00772DDE"/>
    <w:rsid w:val="00772F47"/>
    <w:rsid w:val="00773065"/>
    <w:rsid w:val="007732A4"/>
    <w:rsid w:val="00773333"/>
    <w:rsid w:val="007733F7"/>
    <w:rsid w:val="007734E6"/>
    <w:rsid w:val="00773525"/>
    <w:rsid w:val="007736EE"/>
    <w:rsid w:val="0077390D"/>
    <w:rsid w:val="00773923"/>
    <w:rsid w:val="00773985"/>
    <w:rsid w:val="007739D8"/>
    <w:rsid w:val="00773A55"/>
    <w:rsid w:val="00773AA7"/>
    <w:rsid w:val="00773AC2"/>
    <w:rsid w:val="00773B13"/>
    <w:rsid w:val="00773B89"/>
    <w:rsid w:val="00773C60"/>
    <w:rsid w:val="00773CB9"/>
    <w:rsid w:val="00773CBF"/>
    <w:rsid w:val="00773D09"/>
    <w:rsid w:val="00773D23"/>
    <w:rsid w:val="00773E78"/>
    <w:rsid w:val="00773F29"/>
    <w:rsid w:val="0077403E"/>
    <w:rsid w:val="0077433E"/>
    <w:rsid w:val="00774455"/>
    <w:rsid w:val="00774558"/>
    <w:rsid w:val="00774574"/>
    <w:rsid w:val="00774711"/>
    <w:rsid w:val="00774801"/>
    <w:rsid w:val="00774998"/>
    <w:rsid w:val="00774A73"/>
    <w:rsid w:val="00774AA5"/>
    <w:rsid w:val="00774B2A"/>
    <w:rsid w:val="00774B35"/>
    <w:rsid w:val="00774C57"/>
    <w:rsid w:val="00774CA5"/>
    <w:rsid w:val="00774E01"/>
    <w:rsid w:val="00774EC2"/>
    <w:rsid w:val="00774F4F"/>
    <w:rsid w:val="00774F96"/>
    <w:rsid w:val="00775229"/>
    <w:rsid w:val="00775266"/>
    <w:rsid w:val="00775322"/>
    <w:rsid w:val="007753BD"/>
    <w:rsid w:val="0077561C"/>
    <w:rsid w:val="007757A6"/>
    <w:rsid w:val="00775B20"/>
    <w:rsid w:val="00775B3B"/>
    <w:rsid w:val="00775C08"/>
    <w:rsid w:val="00775CCC"/>
    <w:rsid w:val="00775E85"/>
    <w:rsid w:val="0077615F"/>
    <w:rsid w:val="007763A1"/>
    <w:rsid w:val="0077644B"/>
    <w:rsid w:val="0077644F"/>
    <w:rsid w:val="007764F9"/>
    <w:rsid w:val="007767BF"/>
    <w:rsid w:val="007767D6"/>
    <w:rsid w:val="007768A2"/>
    <w:rsid w:val="007768E4"/>
    <w:rsid w:val="0077697D"/>
    <w:rsid w:val="00776C25"/>
    <w:rsid w:val="00776E01"/>
    <w:rsid w:val="00776E2F"/>
    <w:rsid w:val="00776F5E"/>
    <w:rsid w:val="00777114"/>
    <w:rsid w:val="007772C4"/>
    <w:rsid w:val="007775A6"/>
    <w:rsid w:val="0077768E"/>
    <w:rsid w:val="0077770E"/>
    <w:rsid w:val="0077781E"/>
    <w:rsid w:val="00777823"/>
    <w:rsid w:val="0077783B"/>
    <w:rsid w:val="00777876"/>
    <w:rsid w:val="00777A62"/>
    <w:rsid w:val="00777A8D"/>
    <w:rsid w:val="00777B06"/>
    <w:rsid w:val="00777B35"/>
    <w:rsid w:val="00777CFD"/>
    <w:rsid w:val="00777D22"/>
    <w:rsid w:val="00777DE3"/>
    <w:rsid w:val="0078014B"/>
    <w:rsid w:val="0078016C"/>
    <w:rsid w:val="00780198"/>
    <w:rsid w:val="007804CE"/>
    <w:rsid w:val="007804EA"/>
    <w:rsid w:val="007804F9"/>
    <w:rsid w:val="007807BF"/>
    <w:rsid w:val="00780822"/>
    <w:rsid w:val="00780994"/>
    <w:rsid w:val="00780B37"/>
    <w:rsid w:val="00780D63"/>
    <w:rsid w:val="00780DF9"/>
    <w:rsid w:val="00780E42"/>
    <w:rsid w:val="0078103D"/>
    <w:rsid w:val="0078131E"/>
    <w:rsid w:val="007813E6"/>
    <w:rsid w:val="007813ED"/>
    <w:rsid w:val="00781517"/>
    <w:rsid w:val="0078165C"/>
    <w:rsid w:val="00781A13"/>
    <w:rsid w:val="00781C7A"/>
    <w:rsid w:val="00781DC9"/>
    <w:rsid w:val="00781F85"/>
    <w:rsid w:val="00781FDA"/>
    <w:rsid w:val="00782134"/>
    <w:rsid w:val="007821EA"/>
    <w:rsid w:val="00782288"/>
    <w:rsid w:val="007824AD"/>
    <w:rsid w:val="00782504"/>
    <w:rsid w:val="0078253F"/>
    <w:rsid w:val="007826A4"/>
    <w:rsid w:val="0078283B"/>
    <w:rsid w:val="00782943"/>
    <w:rsid w:val="00782955"/>
    <w:rsid w:val="00782972"/>
    <w:rsid w:val="00782C23"/>
    <w:rsid w:val="00782C39"/>
    <w:rsid w:val="00782D29"/>
    <w:rsid w:val="00782D48"/>
    <w:rsid w:val="00782DDE"/>
    <w:rsid w:val="00782F10"/>
    <w:rsid w:val="0078303E"/>
    <w:rsid w:val="0078310A"/>
    <w:rsid w:val="00783173"/>
    <w:rsid w:val="00783196"/>
    <w:rsid w:val="00783285"/>
    <w:rsid w:val="00783353"/>
    <w:rsid w:val="00783540"/>
    <w:rsid w:val="00783667"/>
    <w:rsid w:val="007836E5"/>
    <w:rsid w:val="00783804"/>
    <w:rsid w:val="0078381D"/>
    <w:rsid w:val="007838DC"/>
    <w:rsid w:val="007839BD"/>
    <w:rsid w:val="00783A32"/>
    <w:rsid w:val="00783A4C"/>
    <w:rsid w:val="00783BC9"/>
    <w:rsid w:val="00783C80"/>
    <w:rsid w:val="00783D0C"/>
    <w:rsid w:val="00783D55"/>
    <w:rsid w:val="00783E36"/>
    <w:rsid w:val="007840AD"/>
    <w:rsid w:val="007845B0"/>
    <w:rsid w:val="007846E1"/>
    <w:rsid w:val="007847D3"/>
    <w:rsid w:val="007847F6"/>
    <w:rsid w:val="00784894"/>
    <w:rsid w:val="007849AE"/>
    <w:rsid w:val="00784A22"/>
    <w:rsid w:val="0078507D"/>
    <w:rsid w:val="007853EF"/>
    <w:rsid w:val="00785571"/>
    <w:rsid w:val="007855D9"/>
    <w:rsid w:val="00785842"/>
    <w:rsid w:val="00785A86"/>
    <w:rsid w:val="00785BB4"/>
    <w:rsid w:val="00785CB0"/>
    <w:rsid w:val="00785D3C"/>
    <w:rsid w:val="00785E04"/>
    <w:rsid w:val="0078615C"/>
    <w:rsid w:val="00786383"/>
    <w:rsid w:val="00786479"/>
    <w:rsid w:val="00786553"/>
    <w:rsid w:val="0078698A"/>
    <w:rsid w:val="007869EF"/>
    <w:rsid w:val="00786A23"/>
    <w:rsid w:val="00786A26"/>
    <w:rsid w:val="00786B9C"/>
    <w:rsid w:val="00786C0C"/>
    <w:rsid w:val="00786E29"/>
    <w:rsid w:val="00786E4A"/>
    <w:rsid w:val="00786E9B"/>
    <w:rsid w:val="007870BE"/>
    <w:rsid w:val="00787201"/>
    <w:rsid w:val="0078745D"/>
    <w:rsid w:val="007874C0"/>
    <w:rsid w:val="007874CC"/>
    <w:rsid w:val="0078755A"/>
    <w:rsid w:val="00787623"/>
    <w:rsid w:val="007877B1"/>
    <w:rsid w:val="00787869"/>
    <w:rsid w:val="00787944"/>
    <w:rsid w:val="00787991"/>
    <w:rsid w:val="007879A5"/>
    <w:rsid w:val="00787B0F"/>
    <w:rsid w:val="00787D62"/>
    <w:rsid w:val="00787E31"/>
    <w:rsid w:val="00787EA1"/>
    <w:rsid w:val="00787F2B"/>
    <w:rsid w:val="00790053"/>
    <w:rsid w:val="00790107"/>
    <w:rsid w:val="0079039E"/>
    <w:rsid w:val="0079043A"/>
    <w:rsid w:val="0079056D"/>
    <w:rsid w:val="0079074E"/>
    <w:rsid w:val="0079080E"/>
    <w:rsid w:val="0079082D"/>
    <w:rsid w:val="007909DE"/>
    <w:rsid w:val="00790DFA"/>
    <w:rsid w:val="00790F43"/>
    <w:rsid w:val="00790F95"/>
    <w:rsid w:val="00791287"/>
    <w:rsid w:val="00791396"/>
    <w:rsid w:val="0079142D"/>
    <w:rsid w:val="0079143A"/>
    <w:rsid w:val="00791446"/>
    <w:rsid w:val="00791580"/>
    <w:rsid w:val="0079158B"/>
    <w:rsid w:val="007915E1"/>
    <w:rsid w:val="00791738"/>
    <w:rsid w:val="00791805"/>
    <w:rsid w:val="007918FC"/>
    <w:rsid w:val="007919DA"/>
    <w:rsid w:val="00791A21"/>
    <w:rsid w:val="00791B59"/>
    <w:rsid w:val="00791DB6"/>
    <w:rsid w:val="00791E66"/>
    <w:rsid w:val="0079202A"/>
    <w:rsid w:val="00792043"/>
    <w:rsid w:val="007922C1"/>
    <w:rsid w:val="007922DD"/>
    <w:rsid w:val="00792438"/>
    <w:rsid w:val="00792633"/>
    <w:rsid w:val="00792711"/>
    <w:rsid w:val="00792CC7"/>
    <w:rsid w:val="00792E98"/>
    <w:rsid w:val="0079306B"/>
    <w:rsid w:val="007930BF"/>
    <w:rsid w:val="00793131"/>
    <w:rsid w:val="007931E0"/>
    <w:rsid w:val="007932BF"/>
    <w:rsid w:val="007932C5"/>
    <w:rsid w:val="0079358A"/>
    <w:rsid w:val="007936D0"/>
    <w:rsid w:val="00793778"/>
    <w:rsid w:val="007938D1"/>
    <w:rsid w:val="007938E5"/>
    <w:rsid w:val="00793918"/>
    <w:rsid w:val="00793AF5"/>
    <w:rsid w:val="00793D8D"/>
    <w:rsid w:val="00793E00"/>
    <w:rsid w:val="00793F55"/>
    <w:rsid w:val="0079401F"/>
    <w:rsid w:val="007940F9"/>
    <w:rsid w:val="00794187"/>
    <w:rsid w:val="00794211"/>
    <w:rsid w:val="0079424C"/>
    <w:rsid w:val="0079432C"/>
    <w:rsid w:val="00794331"/>
    <w:rsid w:val="00794377"/>
    <w:rsid w:val="007943C8"/>
    <w:rsid w:val="00794931"/>
    <w:rsid w:val="00794A02"/>
    <w:rsid w:val="00794CCD"/>
    <w:rsid w:val="00794D88"/>
    <w:rsid w:val="00794ED5"/>
    <w:rsid w:val="0079533F"/>
    <w:rsid w:val="007956A6"/>
    <w:rsid w:val="0079588B"/>
    <w:rsid w:val="007958A6"/>
    <w:rsid w:val="007959B7"/>
    <w:rsid w:val="00795A52"/>
    <w:rsid w:val="00795AAE"/>
    <w:rsid w:val="00795E09"/>
    <w:rsid w:val="00795F14"/>
    <w:rsid w:val="007960E7"/>
    <w:rsid w:val="007960FF"/>
    <w:rsid w:val="00796276"/>
    <w:rsid w:val="00796377"/>
    <w:rsid w:val="007964F8"/>
    <w:rsid w:val="00796537"/>
    <w:rsid w:val="0079657A"/>
    <w:rsid w:val="007965D8"/>
    <w:rsid w:val="007965F4"/>
    <w:rsid w:val="00796610"/>
    <w:rsid w:val="007967A0"/>
    <w:rsid w:val="007967DB"/>
    <w:rsid w:val="007968E2"/>
    <w:rsid w:val="00796C74"/>
    <w:rsid w:val="00796CE5"/>
    <w:rsid w:val="00796D23"/>
    <w:rsid w:val="00796E47"/>
    <w:rsid w:val="00796ECD"/>
    <w:rsid w:val="007971AF"/>
    <w:rsid w:val="0079727D"/>
    <w:rsid w:val="0079743B"/>
    <w:rsid w:val="00797465"/>
    <w:rsid w:val="00797537"/>
    <w:rsid w:val="00797680"/>
    <w:rsid w:val="00797762"/>
    <w:rsid w:val="00797790"/>
    <w:rsid w:val="0079779C"/>
    <w:rsid w:val="0079780B"/>
    <w:rsid w:val="0079789C"/>
    <w:rsid w:val="007979EE"/>
    <w:rsid w:val="00797A8F"/>
    <w:rsid w:val="00797B37"/>
    <w:rsid w:val="00797BF9"/>
    <w:rsid w:val="00797C03"/>
    <w:rsid w:val="00797C8F"/>
    <w:rsid w:val="00797D86"/>
    <w:rsid w:val="00797E1E"/>
    <w:rsid w:val="00797E6D"/>
    <w:rsid w:val="00797EEE"/>
    <w:rsid w:val="00797F62"/>
    <w:rsid w:val="00797FCF"/>
    <w:rsid w:val="007A00A4"/>
    <w:rsid w:val="007A028B"/>
    <w:rsid w:val="007A0365"/>
    <w:rsid w:val="007A0416"/>
    <w:rsid w:val="007A04D1"/>
    <w:rsid w:val="007A055E"/>
    <w:rsid w:val="007A0594"/>
    <w:rsid w:val="007A05EC"/>
    <w:rsid w:val="007A0630"/>
    <w:rsid w:val="007A0762"/>
    <w:rsid w:val="007A09F2"/>
    <w:rsid w:val="007A0A50"/>
    <w:rsid w:val="007A0A82"/>
    <w:rsid w:val="007A0D55"/>
    <w:rsid w:val="007A1064"/>
    <w:rsid w:val="007A124A"/>
    <w:rsid w:val="007A1289"/>
    <w:rsid w:val="007A13ED"/>
    <w:rsid w:val="007A14A8"/>
    <w:rsid w:val="007A1922"/>
    <w:rsid w:val="007A1959"/>
    <w:rsid w:val="007A1ABD"/>
    <w:rsid w:val="007A1BEF"/>
    <w:rsid w:val="007A1CC1"/>
    <w:rsid w:val="007A1D71"/>
    <w:rsid w:val="007A1EAF"/>
    <w:rsid w:val="007A22AD"/>
    <w:rsid w:val="007A238D"/>
    <w:rsid w:val="007A2395"/>
    <w:rsid w:val="007A2722"/>
    <w:rsid w:val="007A29CD"/>
    <w:rsid w:val="007A2B7B"/>
    <w:rsid w:val="007A2BFD"/>
    <w:rsid w:val="007A2D1C"/>
    <w:rsid w:val="007A2D7C"/>
    <w:rsid w:val="007A2D9F"/>
    <w:rsid w:val="007A2F4B"/>
    <w:rsid w:val="007A30E7"/>
    <w:rsid w:val="007A3153"/>
    <w:rsid w:val="007A3257"/>
    <w:rsid w:val="007A327B"/>
    <w:rsid w:val="007A35C6"/>
    <w:rsid w:val="007A35F5"/>
    <w:rsid w:val="007A3914"/>
    <w:rsid w:val="007A3A4C"/>
    <w:rsid w:val="007A3AC0"/>
    <w:rsid w:val="007A3BE2"/>
    <w:rsid w:val="007A3C9D"/>
    <w:rsid w:val="007A409A"/>
    <w:rsid w:val="007A4184"/>
    <w:rsid w:val="007A43F2"/>
    <w:rsid w:val="007A451A"/>
    <w:rsid w:val="007A455F"/>
    <w:rsid w:val="007A479F"/>
    <w:rsid w:val="007A4A1A"/>
    <w:rsid w:val="007A4C1D"/>
    <w:rsid w:val="007A4D62"/>
    <w:rsid w:val="007A4E74"/>
    <w:rsid w:val="007A4EF7"/>
    <w:rsid w:val="007A4F22"/>
    <w:rsid w:val="007A4F41"/>
    <w:rsid w:val="007A4FF1"/>
    <w:rsid w:val="007A5075"/>
    <w:rsid w:val="007A50FD"/>
    <w:rsid w:val="007A528E"/>
    <w:rsid w:val="007A5368"/>
    <w:rsid w:val="007A56C7"/>
    <w:rsid w:val="007A580E"/>
    <w:rsid w:val="007A5966"/>
    <w:rsid w:val="007A5AE9"/>
    <w:rsid w:val="007A5C08"/>
    <w:rsid w:val="007A5C5F"/>
    <w:rsid w:val="007A5DD3"/>
    <w:rsid w:val="007A5E73"/>
    <w:rsid w:val="007A6016"/>
    <w:rsid w:val="007A601D"/>
    <w:rsid w:val="007A6177"/>
    <w:rsid w:val="007A6368"/>
    <w:rsid w:val="007A66A8"/>
    <w:rsid w:val="007A67CC"/>
    <w:rsid w:val="007A694F"/>
    <w:rsid w:val="007A6A38"/>
    <w:rsid w:val="007A6ADA"/>
    <w:rsid w:val="007A6D5B"/>
    <w:rsid w:val="007A6ECC"/>
    <w:rsid w:val="007A6F48"/>
    <w:rsid w:val="007A70A0"/>
    <w:rsid w:val="007A71EF"/>
    <w:rsid w:val="007A758A"/>
    <w:rsid w:val="007A7643"/>
    <w:rsid w:val="007A7690"/>
    <w:rsid w:val="007A7864"/>
    <w:rsid w:val="007A7977"/>
    <w:rsid w:val="007A7A26"/>
    <w:rsid w:val="007A7A60"/>
    <w:rsid w:val="007A7AD1"/>
    <w:rsid w:val="007A7C48"/>
    <w:rsid w:val="007A7DC9"/>
    <w:rsid w:val="007A7E2C"/>
    <w:rsid w:val="007A7E57"/>
    <w:rsid w:val="007B00EE"/>
    <w:rsid w:val="007B00F1"/>
    <w:rsid w:val="007B01AF"/>
    <w:rsid w:val="007B0230"/>
    <w:rsid w:val="007B03C3"/>
    <w:rsid w:val="007B03F4"/>
    <w:rsid w:val="007B0425"/>
    <w:rsid w:val="007B05BA"/>
    <w:rsid w:val="007B067C"/>
    <w:rsid w:val="007B0816"/>
    <w:rsid w:val="007B0B4C"/>
    <w:rsid w:val="007B0B77"/>
    <w:rsid w:val="007B0BD4"/>
    <w:rsid w:val="007B0DEF"/>
    <w:rsid w:val="007B1007"/>
    <w:rsid w:val="007B101F"/>
    <w:rsid w:val="007B1104"/>
    <w:rsid w:val="007B110E"/>
    <w:rsid w:val="007B1370"/>
    <w:rsid w:val="007B143E"/>
    <w:rsid w:val="007B14DD"/>
    <w:rsid w:val="007B16E4"/>
    <w:rsid w:val="007B1739"/>
    <w:rsid w:val="007B17F5"/>
    <w:rsid w:val="007B1CD2"/>
    <w:rsid w:val="007B1D26"/>
    <w:rsid w:val="007B1D47"/>
    <w:rsid w:val="007B1E82"/>
    <w:rsid w:val="007B1E9A"/>
    <w:rsid w:val="007B1EA2"/>
    <w:rsid w:val="007B24AA"/>
    <w:rsid w:val="007B269D"/>
    <w:rsid w:val="007B27A6"/>
    <w:rsid w:val="007B2913"/>
    <w:rsid w:val="007B29B5"/>
    <w:rsid w:val="007B2AE8"/>
    <w:rsid w:val="007B2B2B"/>
    <w:rsid w:val="007B2B5E"/>
    <w:rsid w:val="007B2C7C"/>
    <w:rsid w:val="007B2D52"/>
    <w:rsid w:val="007B2EA3"/>
    <w:rsid w:val="007B3060"/>
    <w:rsid w:val="007B3087"/>
    <w:rsid w:val="007B3632"/>
    <w:rsid w:val="007B39F3"/>
    <w:rsid w:val="007B3B70"/>
    <w:rsid w:val="007B3B75"/>
    <w:rsid w:val="007B3B93"/>
    <w:rsid w:val="007B3BCC"/>
    <w:rsid w:val="007B3D2B"/>
    <w:rsid w:val="007B3EF1"/>
    <w:rsid w:val="007B3F6E"/>
    <w:rsid w:val="007B4497"/>
    <w:rsid w:val="007B4884"/>
    <w:rsid w:val="007B488B"/>
    <w:rsid w:val="007B48E1"/>
    <w:rsid w:val="007B4964"/>
    <w:rsid w:val="007B4D9E"/>
    <w:rsid w:val="007B4EF5"/>
    <w:rsid w:val="007B4EFC"/>
    <w:rsid w:val="007B4F99"/>
    <w:rsid w:val="007B501E"/>
    <w:rsid w:val="007B508C"/>
    <w:rsid w:val="007B519C"/>
    <w:rsid w:val="007B51B9"/>
    <w:rsid w:val="007B52F1"/>
    <w:rsid w:val="007B531A"/>
    <w:rsid w:val="007B5429"/>
    <w:rsid w:val="007B54C8"/>
    <w:rsid w:val="007B5781"/>
    <w:rsid w:val="007B59B2"/>
    <w:rsid w:val="007B5C4A"/>
    <w:rsid w:val="007B5F9B"/>
    <w:rsid w:val="007B6492"/>
    <w:rsid w:val="007B66B2"/>
    <w:rsid w:val="007B66D0"/>
    <w:rsid w:val="007B66D4"/>
    <w:rsid w:val="007B6850"/>
    <w:rsid w:val="007B6893"/>
    <w:rsid w:val="007B69E9"/>
    <w:rsid w:val="007B6E98"/>
    <w:rsid w:val="007B6FAD"/>
    <w:rsid w:val="007B7008"/>
    <w:rsid w:val="007B700B"/>
    <w:rsid w:val="007B703F"/>
    <w:rsid w:val="007B70C1"/>
    <w:rsid w:val="007B71F2"/>
    <w:rsid w:val="007B7247"/>
    <w:rsid w:val="007B759F"/>
    <w:rsid w:val="007B75B0"/>
    <w:rsid w:val="007B75C8"/>
    <w:rsid w:val="007B75CC"/>
    <w:rsid w:val="007B7653"/>
    <w:rsid w:val="007B766D"/>
    <w:rsid w:val="007B789A"/>
    <w:rsid w:val="007B78F2"/>
    <w:rsid w:val="007B7C20"/>
    <w:rsid w:val="007B7CF4"/>
    <w:rsid w:val="007C00B4"/>
    <w:rsid w:val="007C0124"/>
    <w:rsid w:val="007C017A"/>
    <w:rsid w:val="007C0320"/>
    <w:rsid w:val="007C0382"/>
    <w:rsid w:val="007C041A"/>
    <w:rsid w:val="007C0567"/>
    <w:rsid w:val="007C05E6"/>
    <w:rsid w:val="007C06FB"/>
    <w:rsid w:val="007C090D"/>
    <w:rsid w:val="007C092D"/>
    <w:rsid w:val="007C0AD0"/>
    <w:rsid w:val="007C0AE6"/>
    <w:rsid w:val="007C0D5F"/>
    <w:rsid w:val="007C0E9D"/>
    <w:rsid w:val="007C0F53"/>
    <w:rsid w:val="007C104F"/>
    <w:rsid w:val="007C11A0"/>
    <w:rsid w:val="007C11DE"/>
    <w:rsid w:val="007C1288"/>
    <w:rsid w:val="007C1291"/>
    <w:rsid w:val="007C12F3"/>
    <w:rsid w:val="007C12F8"/>
    <w:rsid w:val="007C149C"/>
    <w:rsid w:val="007C1628"/>
    <w:rsid w:val="007C16E1"/>
    <w:rsid w:val="007C199E"/>
    <w:rsid w:val="007C1AE5"/>
    <w:rsid w:val="007C1D1E"/>
    <w:rsid w:val="007C1F80"/>
    <w:rsid w:val="007C1FA3"/>
    <w:rsid w:val="007C20E3"/>
    <w:rsid w:val="007C20FC"/>
    <w:rsid w:val="007C2254"/>
    <w:rsid w:val="007C240F"/>
    <w:rsid w:val="007C2500"/>
    <w:rsid w:val="007C2516"/>
    <w:rsid w:val="007C253E"/>
    <w:rsid w:val="007C257B"/>
    <w:rsid w:val="007C258A"/>
    <w:rsid w:val="007C25F7"/>
    <w:rsid w:val="007C2906"/>
    <w:rsid w:val="007C2A08"/>
    <w:rsid w:val="007C2B7F"/>
    <w:rsid w:val="007C2F8B"/>
    <w:rsid w:val="007C3109"/>
    <w:rsid w:val="007C3172"/>
    <w:rsid w:val="007C3190"/>
    <w:rsid w:val="007C320A"/>
    <w:rsid w:val="007C32D4"/>
    <w:rsid w:val="007C3382"/>
    <w:rsid w:val="007C33AE"/>
    <w:rsid w:val="007C344A"/>
    <w:rsid w:val="007C3511"/>
    <w:rsid w:val="007C354C"/>
    <w:rsid w:val="007C374A"/>
    <w:rsid w:val="007C3815"/>
    <w:rsid w:val="007C3ADE"/>
    <w:rsid w:val="007C3B47"/>
    <w:rsid w:val="007C3C43"/>
    <w:rsid w:val="007C3CFC"/>
    <w:rsid w:val="007C3D03"/>
    <w:rsid w:val="007C3F4A"/>
    <w:rsid w:val="007C3FCC"/>
    <w:rsid w:val="007C4405"/>
    <w:rsid w:val="007C4516"/>
    <w:rsid w:val="007C4581"/>
    <w:rsid w:val="007C469B"/>
    <w:rsid w:val="007C4730"/>
    <w:rsid w:val="007C4804"/>
    <w:rsid w:val="007C480E"/>
    <w:rsid w:val="007C4C75"/>
    <w:rsid w:val="007C4CFC"/>
    <w:rsid w:val="007C4EB5"/>
    <w:rsid w:val="007C4FBB"/>
    <w:rsid w:val="007C5054"/>
    <w:rsid w:val="007C50C5"/>
    <w:rsid w:val="007C5338"/>
    <w:rsid w:val="007C5350"/>
    <w:rsid w:val="007C5494"/>
    <w:rsid w:val="007C570B"/>
    <w:rsid w:val="007C5809"/>
    <w:rsid w:val="007C5837"/>
    <w:rsid w:val="007C5848"/>
    <w:rsid w:val="007C5919"/>
    <w:rsid w:val="007C5931"/>
    <w:rsid w:val="007C598B"/>
    <w:rsid w:val="007C5C68"/>
    <w:rsid w:val="007C5CBF"/>
    <w:rsid w:val="007C5D48"/>
    <w:rsid w:val="007C60BA"/>
    <w:rsid w:val="007C60F3"/>
    <w:rsid w:val="007C6271"/>
    <w:rsid w:val="007C6316"/>
    <w:rsid w:val="007C6393"/>
    <w:rsid w:val="007C64DA"/>
    <w:rsid w:val="007C64ED"/>
    <w:rsid w:val="007C6677"/>
    <w:rsid w:val="007C672A"/>
    <w:rsid w:val="007C673A"/>
    <w:rsid w:val="007C69F2"/>
    <w:rsid w:val="007C6A65"/>
    <w:rsid w:val="007C6A89"/>
    <w:rsid w:val="007C6B5B"/>
    <w:rsid w:val="007C6BC9"/>
    <w:rsid w:val="007C6C15"/>
    <w:rsid w:val="007C6C3C"/>
    <w:rsid w:val="007C6E7E"/>
    <w:rsid w:val="007C7006"/>
    <w:rsid w:val="007C704B"/>
    <w:rsid w:val="007C740C"/>
    <w:rsid w:val="007C75B9"/>
    <w:rsid w:val="007C75EA"/>
    <w:rsid w:val="007C771E"/>
    <w:rsid w:val="007C7860"/>
    <w:rsid w:val="007C7B09"/>
    <w:rsid w:val="007C7BDF"/>
    <w:rsid w:val="007C7CD0"/>
    <w:rsid w:val="007C7EEC"/>
    <w:rsid w:val="007C7F04"/>
    <w:rsid w:val="007C7F60"/>
    <w:rsid w:val="007D033C"/>
    <w:rsid w:val="007D0444"/>
    <w:rsid w:val="007D04DB"/>
    <w:rsid w:val="007D0537"/>
    <w:rsid w:val="007D05A4"/>
    <w:rsid w:val="007D0610"/>
    <w:rsid w:val="007D07A0"/>
    <w:rsid w:val="007D0811"/>
    <w:rsid w:val="007D0887"/>
    <w:rsid w:val="007D0BE8"/>
    <w:rsid w:val="007D0C00"/>
    <w:rsid w:val="007D1241"/>
    <w:rsid w:val="007D1347"/>
    <w:rsid w:val="007D147A"/>
    <w:rsid w:val="007D1573"/>
    <w:rsid w:val="007D1594"/>
    <w:rsid w:val="007D170E"/>
    <w:rsid w:val="007D18AB"/>
    <w:rsid w:val="007D19BC"/>
    <w:rsid w:val="007D1CD0"/>
    <w:rsid w:val="007D1EFB"/>
    <w:rsid w:val="007D20D3"/>
    <w:rsid w:val="007D20FA"/>
    <w:rsid w:val="007D2280"/>
    <w:rsid w:val="007D22C7"/>
    <w:rsid w:val="007D2482"/>
    <w:rsid w:val="007D2531"/>
    <w:rsid w:val="007D25E5"/>
    <w:rsid w:val="007D25ED"/>
    <w:rsid w:val="007D273F"/>
    <w:rsid w:val="007D2776"/>
    <w:rsid w:val="007D27BF"/>
    <w:rsid w:val="007D2BDA"/>
    <w:rsid w:val="007D2C32"/>
    <w:rsid w:val="007D2CC5"/>
    <w:rsid w:val="007D2D29"/>
    <w:rsid w:val="007D2F58"/>
    <w:rsid w:val="007D341C"/>
    <w:rsid w:val="007D3485"/>
    <w:rsid w:val="007D3700"/>
    <w:rsid w:val="007D37D9"/>
    <w:rsid w:val="007D3872"/>
    <w:rsid w:val="007D39A0"/>
    <w:rsid w:val="007D3BE8"/>
    <w:rsid w:val="007D3C55"/>
    <w:rsid w:val="007D3EA1"/>
    <w:rsid w:val="007D3F14"/>
    <w:rsid w:val="007D3F87"/>
    <w:rsid w:val="007D4253"/>
    <w:rsid w:val="007D43B2"/>
    <w:rsid w:val="007D4746"/>
    <w:rsid w:val="007D4814"/>
    <w:rsid w:val="007D495F"/>
    <w:rsid w:val="007D4994"/>
    <w:rsid w:val="007D4A78"/>
    <w:rsid w:val="007D4E35"/>
    <w:rsid w:val="007D4F08"/>
    <w:rsid w:val="007D4F25"/>
    <w:rsid w:val="007D4F27"/>
    <w:rsid w:val="007D52C1"/>
    <w:rsid w:val="007D53D0"/>
    <w:rsid w:val="007D543E"/>
    <w:rsid w:val="007D552D"/>
    <w:rsid w:val="007D5575"/>
    <w:rsid w:val="007D582E"/>
    <w:rsid w:val="007D5A44"/>
    <w:rsid w:val="007D5DAD"/>
    <w:rsid w:val="007D5DF2"/>
    <w:rsid w:val="007D5E8F"/>
    <w:rsid w:val="007D5EAB"/>
    <w:rsid w:val="007D5ED6"/>
    <w:rsid w:val="007D60B9"/>
    <w:rsid w:val="007D6208"/>
    <w:rsid w:val="007D6505"/>
    <w:rsid w:val="007D66BA"/>
    <w:rsid w:val="007D67C9"/>
    <w:rsid w:val="007D67CA"/>
    <w:rsid w:val="007D687D"/>
    <w:rsid w:val="007D68CA"/>
    <w:rsid w:val="007D69F7"/>
    <w:rsid w:val="007D6EE9"/>
    <w:rsid w:val="007D6F7E"/>
    <w:rsid w:val="007D704D"/>
    <w:rsid w:val="007D7134"/>
    <w:rsid w:val="007D714A"/>
    <w:rsid w:val="007D71D5"/>
    <w:rsid w:val="007D734E"/>
    <w:rsid w:val="007D73C9"/>
    <w:rsid w:val="007D768D"/>
    <w:rsid w:val="007D773E"/>
    <w:rsid w:val="007D77D4"/>
    <w:rsid w:val="007D7963"/>
    <w:rsid w:val="007D7A68"/>
    <w:rsid w:val="007D7AAB"/>
    <w:rsid w:val="007E0129"/>
    <w:rsid w:val="007E01FC"/>
    <w:rsid w:val="007E02B3"/>
    <w:rsid w:val="007E02F8"/>
    <w:rsid w:val="007E03A1"/>
    <w:rsid w:val="007E04E1"/>
    <w:rsid w:val="007E0631"/>
    <w:rsid w:val="007E085A"/>
    <w:rsid w:val="007E09D5"/>
    <w:rsid w:val="007E0A17"/>
    <w:rsid w:val="007E0A99"/>
    <w:rsid w:val="007E0B43"/>
    <w:rsid w:val="007E0C55"/>
    <w:rsid w:val="007E0E48"/>
    <w:rsid w:val="007E12A1"/>
    <w:rsid w:val="007E14E6"/>
    <w:rsid w:val="007E1727"/>
    <w:rsid w:val="007E17C3"/>
    <w:rsid w:val="007E17E3"/>
    <w:rsid w:val="007E183C"/>
    <w:rsid w:val="007E1AE9"/>
    <w:rsid w:val="007E1F8B"/>
    <w:rsid w:val="007E2403"/>
    <w:rsid w:val="007E2431"/>
    <w:rsid w:val="007E2543"/>
    <w:rsid w:val="007E2559"/>
    <w:rsid w:val="007E25C4"/>
    <w:rsid w:val="007E2770"/>
    <w:rsid w:val="007E2880"/>
    <w:rsid w:val="007E2900"/>
    <w:rsid w:val="007E2A6A"/>
    <w:rsid w:val="007E2B04"/>
    <w:rsid w:val="007E2BE3"/>
    <w:rsid w:val="007E2E37"/>
    <w:rsid w:val="007E2F2B"/>
    <w:rsid w:val="007E30A1"/>
    <w:rsid w:val="007E3299"/>
    <w:rsid w:val="007E34DB"/>
    <w:rsid w:val="007E35E9"/>
    <w:rsid w:val="007E3799"/>
    <w:rsid w:val="007E3BEB"/>
    <w:rsid w:val="007E3D1A"/>
    <w:rsid w:val="007E3D3B"/>
    <w:rsid w:val="007E4129"/>
    <w:rsid w:val="007E420D"/>
    <w:rsid w:val="007E4225"/>
    <w:rsid w:val="007E42E4"/>
    <w:rsid w:val="007E4340"/>
    <w:rsid w:val="007E43F9"/>
    <w:rsid w:val="007E440B"/>
    <w:rsid w:val="007E4466"/>
    <w:rsid w:val="007E44C9"/>
    <w:rsid w:val="007E4670"/>
    <w:rsid w:val="007E4963"/>
    <w:rsid w:val="007E4B4E"/>
    <w:rsid w:val="007E4C3E"/>
    <w:rsid w:val="007E4C8F"/>
    <w:rsid w:val="007E4CF3"/>
    <w:rsid w:val="007E4E3B"/>
    <w:rsid w:val="007E4F34"/>
    <w:rsid w:val="007E506C"/>
    <w:rsid w:val="007E5111"/>
    <w:rsid w:val="007E531F"/>
    <w:rsid w:val="007E53AA"/>
    <w:rsid w:val="007E53C3"/>
    <w:rsid w:val="007E545F"/>
    <w:rsid w:val="007E579E"/>
    <w:rsid w:val="007E57C4"/>
    <w:rsid w:val="007E5823"/>
    <w:rsid w:val="007E584B"/>
    <w:rsid w:val="007E5A38"/>
    <w:rsid w:val="007E5AE6"/>
    <w:rsid w:val="007E5D9D"/>
    <w:rsid w:val="007E5F41"/>
    <w:rsid w:val="007E616E"/>
    <w:rsid w:val="007E61FD"/>
    <w:rsid w:val="007E6250"/>
    <w:rsid w:val="007E62A9"/>
    <w:rsid w:val="007E6362"/>
    <w:rsid w:val="007E64D4"/>
    <w:rsid w:val="007E656F"/>
    <w:rsid w:val="007E6670"/>
    <w:rsid w:val="007E66F9"/>
    <w:rsid w:val="007E69B5"/>
    <w:rsid w:val="007E6B01"/>
    <w:rsid w:val="007E6B04"/>
    <w:rsid w:val="007E6C34"/>
    <w:rsid w:val="007E6CAF"/>
    <w:rsid w:val="007E6E5E"/>
    <w:rsid w:val="007E6EBA"/>
    <w:rsid w:val="007E6F11"/>
    <w:rsid w:val="007E6F43"/>
    <w:rsid w:val="007E6FD1"/>
    <w:rsid w:val="007E7022"/>
    <w:rsid w:val="007E705E"/>
    <w:rsid w:val="007E70BE"/>
    <w:rsid w:val="007E71F8"/>
    <w:rsid w:val="007E7221"/>
    <w:rsid w:val="007E7229"/>
    <w:rsid w:val="007E726E"/>
    <w:rsid w:val="007E74CA"/>
    <w:rsid w:val="007E7597"/>
    <w:rsid w:val="007E7728"/>
    <w:rsid w:val="007E7999"/>
    <w:rsid w:val="007E7ACE"/>
    <w:rsid w:val="007E7DC1"/>
    <w:rsid w:val="007E7EAA"/>
    <w:rsid w:val="007E7EC5"/>
    <w:rsid w:val="007F00CA"/>
    <w:rsid w:val="007F02FC"/>
    <w:rsid w:val="007F03AD"/>
    <w:rsid w:val="007F05E1"/>
    <w:rsid w:val="007F06BC"/>
    <w:rsid w:val="007F076D"/>
    <w:rsid w:val="007F083B"/>
    <w:rsid w:val="007F0ACA"/>
    <w:rsid w:val="007F0AF9"/>
    <w:rsid w:val="007F0B0F"/>
    <w:rsid w:val="007F0B8C"/>
    <w:rsid w:val="007F0D43"/>
    <w:rsid w:val="007F0E79"/>
    <w:rsid w:val="007F0F4A"/>
    <w:rsid w:val="007F0F5E"/>
    <w:rsid w:val="007F10FE"/>
    <w:rsid w:val="007F12FB"/>
    <w:rsid w:val="007F133D"/>
    <w:rsid w:val="007F1522"/>
    <w:rsid w:val="007F1524"/>
    <w:rsid w:val="007F1544"/>
    <w:rsid w:val="007F1854"/>
    <w:rsid w:val="007F1A5E"/>
    <w:rsid w:val="007F1B07"/>
    <w:rsid w:val="007F1C2B"/>
    <w:rsid w:val="007F1E3F"/>
    <w:rsid w:val="007F208A"/>
    <w:rsid w:val="007F21DB"/>
    <w:rsid w:val="007F236A"/>
    <w:rsid w:val="007F2492"/>
    <w:rsid w:val="007F25A0"/>
    <w:rsid w:val="007F2665"/>
    <w:rsid w:val="007F26A9"/>
    <w:rsid w:val="007F26FB"/>
    <w:rsid w:val="007F273B"/>
    <w:rsid w:val="007F299D"/>
    <w:rsid w:val="007F2A33"/>
    <w:rsid w:val="007F2ADB"/>
    <w:rsid w:val="007F2CDA"/>
    <w:rsid w:val="007F2E3C"/>
    <w:rsid w:val="007F31B6"/>
    <w:rsid w:val="007F32DD"/>
    <w:rsid w:val="007F330F"/>
    <w:rsid w:val="007F34A7"/>
    <w:rsid w:val="007F34BE"/>
    <w:rsid w:val="007F3603"/>
    <w:rsid w:val="007F3609"/>
    <w:rsid w:val="007F365D"/>
    <w:rsid w:val="007F3A81"/>
    <w:rsid w:val="007F3C4C"/>
    <w:rsid w:val="007F3C69"/>
    <w:rsid w:val="007F3D98"/>
    <w:rsid w:val="007F3DF6"/>
    <w:rsid w:val="007F3ECB"/>
    <w:rsid w:val="007F3F07"/>
    <w:rsid w:val="007F3FC5"/>
    <w:rsid w:val="007F407A"/>
    <w:rsid w:val="007F40CE"/>
    <w:rsid w:val="007F41FA"/>
    <w:rsid w:val="007F4453"/>
    <w:rsid w:val="007F4495"/>
    <w:rsid w:val="007F44E7"/>
    <w:rsid w:val="007F48B7"/>
    <w:rsid w:val="007F494A"/>
    <w:rsid w:val="007F4959"/>
    <w:rsid w:val="007F4A63"/>
    <w:rsid w:val="007F4AD0"/>
    <w:rsid w:val="007F4D3A"/>
    <w:rsid w:val="007F50CC"/>
    <w:rsid w:val="007F5178"/>
    <w:rsid w:val="007F5186"/>
    <w:rsid w:val="007F51F6"/>
    <w:rsid w:val="007F538A"/>
    <w:rsid w:val="007F55DC"/>
    <w:rsid w:val="007F5785"/>
    <w:rsid w:val="007F5978"/>
    <w:rsid w:val="007F5C26"/>
    <w:rsid w:val="007F5C80"/>
    <w:rsid w:val="007F5C9F"/>
    <w:rsid w:val="007F5EBC"/>
    <w:rsid w:val="007F5FD0"/>
    <w:rsid w:val="007F5FD5"/>
    <w:rsid w:val="007F60BC"/>
    <w:rsid w:val="007F63B9"/>
    <w:rsid w:val="007F65CA"/>
    <w:rsid w:val="007F666A"/>
    <w:rsid w:val="007F668A"/>
    <w:rsid w:val="007F66AE"/>
    <w:rsid w:val="007F6C05"/>
    <w:rsid w:val="007F6D90"/>
    <w:rsid w:val="007F6DDC"/>
    <w:rsid w:val="007F6E8A"/>
    <w:rsid w:val="007F6ECC"/>
    <w:rsid w:val="007F6F06"/>
    <w:rsid w:val="007F6FC5"/>
    <w:rsid w:val="007F71D9"/>
    <w:rsid w:val="007F7310"/>
    <w:rsid w:val="007F7605"/>
    <w:rsid w:val="007F780B"/>
    <w:rsid w:val="007F7B6A"/>
    <w:rsid w:val="007F7BA8"/>
    <w:rsid w:val="007F7CAA"/>
    <w:rsid w:val="007F7DC4"/>
    <w:rsid w:val="007F7E81"/>
    <w:rsid w:val="00800055"/>
    <w:rsid w:val="0080008D"/>
    <w:rsid w:val="008000E4"/>
    <w:rsid w:val="008001BB"/>
    <w:rsid w:val="00800310"/>
    <w:rsid w:val="008003D2"/>
    <w:rsid w:val="008006AC"/>
    <w:rsid w:val="0080073C"/>
    <w:rsid w:val="008007C2"/>
    <w:rsid w:val="0080094B"/>
    <w:rsid w:val="00800AFB"/>
    <w:rsid w:val="00800B88"/>
    <w:rsid w:val="00800C03"/>
    <w:rsid w:val="00800D9A"/>
    <w:rsid w:val="008011F4"/>
    <w:rsid w:val="00801219"/>
    <w:rsid w:val="00801234"/>
    <w:rsid w:val="00801261"/>
    <w:rsid w:val="008012D7"/>
    <w:rsid w:val="008012E6"/>
    <w:rsid w:val="00801369"/>
    <w:rsid w:val="00801392"/>
    <w:rsid w:val="008013ED"/>
    <w:rsid w:val="008013F8"/>
    <w:rsid w:val="0080141B"/>
    <w:rsid w:val="00801506"/>
    <w:rsid w:val="008015AF"/>
    <w:rsid w:val="008015D9"/>
    <w:rsid w:val="0080166B"/>
    <w:rsid w:val="00801965"/>
    <w:rsid w:val="00801B06"/>
    <w:rsid w:val="00801F60"/>
    <w:rsid w:val="00802102"/>
    <w:rsid w:val="008021A2"/>
    <w:rsid w:val="0080220C"/>
    <w:rsid w:val="0080229A"/>
    <w:rsid w:val="008022DE"/>
    <w:rsid w:val="00802555"/>
    <w:rsid w:val="00802718"/>
    <w:rsid w:val="00802848"/>
    <w:rsid w:val="00802AE3"/>
    <w:rsid w:val="00802C2D"/>
    <w:rsid w:val="00802DBF"/>
    <w:rsid w:val="00802E89"/>
    <w:rsid w:val="008030ED"/>
    <w:rsid w:val="008032DE"/>
    <w:rsid w:val="00803435"/>
    <w:rsid w:val="008036C6"/>
    <w:rsid w:val="008036CC"/>
    <w:rsid w:val="008038CD"/>
    <w:rsid w:val="00803A4C"/>
    <w:rsid w:val="00803A74"/>
    <w:rsid w:val="00803AD6"/>
    <w:rsid w:val="00803C96"/>
    <w:rsid w:val="00803CB6"/>
    <w:rsid w:val="00803E79"/>
    <w:rsid w:val="00803F9F"/>
    <w:rsid w:val="00804327"/>
    <w:rsid w:val="008046F3"/>
    <w:rsid w:val="0080480C"/>
    <w:rsid w:val="0080492F"/>
    <w:rsid w:val="00804B39"/>
    <w:rsid w:val="00804BD1"/>
    <w:rsid w:val="00804E27"/>
    <w:rsid w:val="00804F55"/>
    <w:rsid w:val="008050EC"/>
    <w:rsid w:val="008052B5"/>
    <w:rsid w:val="0080533F"/>
    <w:rsid w:val="00805630"/>
    <w:rsid w:val="00805745"/>
    <w:rsid w:val="008058A2"/>
    <w:rsid w:val="00805931"/>
    <w:rsid w:val="008059BD"/>
    <w:rsid w:val="00805A2C"/>
    <w:rsid w:val="00805AC3"/>
    <w:rsid w:val="00805B19"/>
    <w:rsid w:val="00805B40"/>
    <w:rsid w:val="00805C12"/>
    <w:rsid w:val="00805C61"/>
    <w:rsid w:val="00805DC2"/>
    <w:rsid w:val="00805DEE"/>
    <w:rsid w:val="00805E47"/>
    <w:rsid w:val="00805EB5"/>
    <w:rsid w:val="00805FA7"/>
    <w:rsid w:val="00806139"/>
    <w:rsid w:val="0080633E"/>
    <w:rsid w:val="00806607"/>
    <w:rsid w:val="0080661F"/>
    <w:rsid w:val="00806890"/>
    <w:rsid w:val="00806DE9"/>
    <w:rsid w:val="00806EED"/>
    <w:rsid w:val="00806EF7"/>
    <w:rsid w:val="00806F87"/>
    <w:rsid w:val="00807153"/>
    <w:rsid w:val="0080718B"/>
    <w:rsid w:val="008071EA"/>
    <w:rsid w:val="00807400"/>
    <w:rsid w:val="00807A21"/>
    <w:rsid w:val="00807BB7"/>
    <w:rsid w:val="00807BE0"/>
    <w:rsid w:val="00807CFC"/>
    <w:rsid w:val="00807D4A"/>
    <w:rsid w:val="00807D9D"/>
    <w:rsid w:val="00807E01"/>
    <w:rsid w:val="00807ED4"/>
    <w:rsid w:val="00807F13"/>
    <w:rsid w:val="00807FD0"/>
    <w:rsid w:val="00807FED"/>
    <w:rsid w:val="0081007F"/>
    <w:rsid w:val="008104A8"/>
    <w:rsid w:val="008104BC"/>
    <w:rsid w:val="0081053E"/>
    <w:rsid w:val="00810553"/>
    <w:rsid w:val="008105B1"/>
    <w:rsid w:val="008106A8"/>
    <w:rsid w:val="00810707"/>
    <w:rsid w:val="0081088F"/>
    <w:rsid w:val="00810893"/>
    <w:rsid w:val="00810CB7"/>
    <w:rsid w:val="00810DEB"/>
    <w:rsid w:val="00810E02"/>
    <w:rsid w:val="00810F68"/>
    <w:rsid w:val="00810FB7"/>
    <w:rsid w:val="0081109A"/>
    <w:rsid w:val="0081122F"/>
    <w:rsid w:val="008112E5"/>
    <w:rsid w:val="008112F4"/>
    <w:rsid w:val="0081131E"/>
    <w:rsid w:val="00811370"/>
    <w:rsid w:val="00811782"/>
    <w:rsid w:val="00811804"/>
    <w:rsid w:val="008118BA"/>
    <w:rsid w:val="00811995"/>
    <w:rsid w:val="00811BA2"/>
    <w:rsid w:val="00811F3D"/>
    <w:rsid w:val="00811FE4"/>
    <w:rsid w:val="008120C4"/>
    <w:rsid w:val="0081222D"/>
    <w:rsid w:val="00812343"/>
    <w:rsid w:val="00812614"/>
    <w:rsid w:val="00812776"/>
    <w:rsid w:val="008129F8"/>
    <w:rsid w:val="00812B2E"/>
    <w:rsid w:val="00813178"/>
    <w:rsid w:val="00813620"/>
    <w:rsid w:val="00813799"/>
    <w:rsid w:val="00813878"/>
    <w:rsid w:val="008138D8"/>
    <w:rsid w:val="0081393D"/>
    <w:rsid w:val="008139F3"/>
    <w:rsid w:val="00813C14"/>
    <w:rsid w:val="00813DC8"/>
    <w:rsid w:val="00813ECB"/>
    <w:rsid w:val="00814086"/>
    <w:rsid w:val="00814198"/>
    <w:rsid w:val="008141B8"/>
    <w:rsid w:val="00814482"/>
    <w:rsid w:val="008144F8"/>
    <w:rsid w:val="008145B9"/>
    <w:rsid w:val="008145E8"/>
    <w:rsid w:val="00814637"/>
    <w:rsid w:val="008146A1"/>
    <w:rsid w:val="00814709"/>
    <w:rsid w:val="00814923"/>
    <w:rsid w:val="00814A2D"/>
    <w:rsid w:val="00814A50"/>
    <w:rsid w:val="00814B9B"/>
    <w:rsid w:val="00814E9D"/>
    <w:rsid w:val="0081507D"/>
    <w:rsid w:val="00815125"/>
    <w:rsid w:val="008155D5"/>
    <w:rsid w:val="00815690"/>
    <w:rsid w:val="008156A0"/>
    <w:rsid w:val="00815775"/>
    <w:rsid w:val="0081577B"/>
    <w:rsid w:val="00815A0A"/>
    <w:rsid w:val="00815AA8"/>
    <w:rsid w:val="00815AD4"/>
    <w:rsid w:val="00815BE7"/>
    <w:rsid w:val="00815CD1"/>
    <w:rsid w:val="00815D38"/>
    <w:rsid w:val="00815D94"/>
    <w:rsid w:val="00815DB4"/>
    <w:rsid w:val="00815E32"/>
    <w:rsid w:val="00815F4B"/>
    <w:rsid w:val="00815F5A"/>
    <w:rsid w:val="00816056"/>
    <w:rsid w:val="008161E4"/>
    <w:rsid w:val="00816215"/>
    <w:rsid w:val="008162C1"/>
    <w:rsid w:val="008162E2"/>
    <w:rsid w:val="0081631C"/>
    <w:rsid w:val="00816355"/>
    <w:rsid w:val="008163B0"/>
    <w:rsid w:val="0081671E"/>
    <w:rsid w:val="00816778"/>
    <w:rsid w:val="008168CA"/>
    <w:rsid w:val="00816B91"/>
    <w:rsid w:val="00816BA4"/>
    <w:rsid w:val="00816C4D"/>
    <w:rsid w:val="00816CFF"/>
    <w:rsid w:val="00816D55"/>
    <w:rsid w:val="00816FB9"/>
    <w:rsid w:val="00817229"/>
    <w:rsid w:val="0081725E"/>
    <w:rsid w:val="008173B1"/>
    <w:rsid w:val="0081746A"/>
    <w:rsid w:val="008174E0"/>
    <w:rsid w:val="00817A00"/>
    <w:rsid w:val="00817A43"/>
    <w:rsid w:val="00817A5F"/>
    <w:rsid w:val="00817A97"/>
    <w:rsid w:val="00817CA5"/>
    <w:rsid w:val="00817D98"/>
    <w:rsid w:val="00817E78"/>
    <w:rsid w:val="00817E95"/>
    <w:rsid w:val="008200AE"/>
    <w:rsid w:val="0082017A"/>
    <w:rsid w:val="0082040E"/>
    <w:rsid w:val="00820425"/>
    <w:rsid w:val="00820491"/>
    <w:rsid w:val="008205B6"/>
    <w:rsid w:val="00820654"/>
    <w:rsid w:val="008207DC"/>
    <w:rsid w:val="00820DB7"/>
    <w:rsid w:val="00820DE9"/>
    <w:rsid w:val="00820EBB"/>
    <w:rsid w:val="00820F5A"/>
    <w:rsid w:val="008210EB"/>
    <w:rsid w:val="0082113F"/>
    <w:rsid w:val="00821146"/>
    <w:rsid w:val="0082130B"/>
    <w:rsid w:val="00821470"/>
    <w:rsid w:val="00821594"/>
    <w:rsid w:val="008215A5"/>
    <w:rsid w:val="00821651"/>
    <w:rsid w:val="00821946"/>
    <w:rsid w:val="00821BB1"/>
    <w:rsid w:val="00821DB6"/>
    <w:rsid w:val="00821E41"/>
    <w:rsid w:val="00821F34"/>
    <w:rsid w:val="008221FD"/>
    <w:rsid w:val="00822218"/>
    <w:rsid w:val="00822320"/>
    <w:rsid w:val="008224BC"/>
    <w:rsid w:val="00822715"/>
    <w:rsid w:val="008227A5"/>
    <w:rsid w:val="0082280C"/>
    <w:rsid w:val="00822A5A"/>
    <w:rsid w:val="00822CCA"/>
    <w:rsid w:val="00822CCE"/>
    <w:rsid w:val="00822CF9"/>
    <w:rsid w:val="00822D2A"/>
    <w:rsid w:val="00823016"/>
    <w:rsid w:val="008232E7"/>
    <w:rsid w:val="008233C7"/>
    <w:rsid w:val="00823479"/>
    <w:rsid w:val="008234D8"/>
    <w:rsid w:val="008235D6"/>
    <w:rsid w:val="0082361B"/>
    <w:rsid w:val="008236D3"/>
    <w:rsid w:val="008237CD"/>
    <w:rsid w:val="00823B72"/>
    <w:rsid w:val="00823BFB"/>
    <w:rsid w:val="00823C60"/>
    <w:rsid w:val="00823DE8"/>
    <w:rsid w:val="00823E25"/>
    <w:rsid w:val="00823E30"/>
    <w:rsid w:val="008240B1"/>
    <w:rsid w:val="008241FB"/>
    <w:rsid w:val="00824639"/>
    <w:rsid w:val="00824640"/>
    <w:rsid w:val="008247AF"/>
    <w:rsid w:val="008249DF"/>
    <w:rsid w:val="00824A1B"/>
    <w:rsid w:val="00824C4E"/>
    <w:rsid w:val="00824D41"/>
    <w:rsid w:val="00825012"/>
    <w:rsid w:val="00825053"/>
    <w:rsid w:val="008250F3"/>
    <w:rsid w:val="00825181"/>
    <w:rsid w:val="00825187"/>
    <w:rsid w:val="00825230"/>
    <w:rsid w:val="008252FB"/>
    <w:rsid w:val="00825332"/>
    <w:rsid w:val="008253E2"/>
    <w:rsid w:val="008257FF"/>
    <w:rsid w:val="00825864"/>
    <w:rsid w:val="0082586B"/>
    <w:rsid w:val="0082603D"/>
    <w:rsid w:val="008260AC"/>
    <w:rsid w:val="0082616A"/>
    <w:rsid w:val="0082623E"/>
    <w:rsid w:val="008264F7"/>
    <w:rsid w:val="008265BD"/>
    <w:rsid w:val="0082662F"/>
    <w:rsid w:val="008267CE"/>
    <w:rsid w:val="008267EF"/>
    <w:rsid w:val="00826909"/>
    <w:rsid w:val="00826B10"/>
    <w:rsid w:val="00826B1C"/>
    <w:rsid w:val="00826C9A"/>
    <w:rsid w:val="00826CB5"/>
    <w:rsid w:val="00826D80"/>
    <w:rsid w:val="00826D98"/>
    <w:rsid w:val="00826DBB"/>
    <w:rsid w:val="00827030"/>
    <w:rsid w:val="0082708E"/>
    <w:rsid w:val="00827096"/>
    <w:rsid w:val="0082709E"/>
    <w:rsid w:val="00827173"/>
    <w:rsid w:val="0082734A"/>
    <w:rsid w:val="0082747E"/>
    <w:rsid w:val="00827625"/>
    <w:rsid w:val="008279E4"/>
    <w:rsid w:val="00827A2C"/>
    <w:rsid w:val="00827B18"/>
    <w:rsid w:val="00827BCA"/>
    <w:rsid w:val="00827D5E"/>
    <w:rsid w:val="00827D6B"/>
    <w:rsid w:val="00827F26"/>
    <w:rsid w:val="00827F62"/>
    <w:rsid w:val="00830027"/>
    <w:rsid w:val="00830056"/>
    <w:rsid w:val="00830134"/>
    <w:rsid w:val="00830240"/>
    <w:rsid w:val="008303A5"/>
    <w:rsid w:val="008305CF"/>
    <w:rsid w:val="008305E9"/>
    <w:rsid w:val="00830789"/>
    <w:rsid w:val="008307E6"/>
    <w:rsid w:val="00830990"/>
    <w:rsid w:val="008309DD"/>
    <w:rsid w:val="00830BAE"/>
    <w:rsid w:val="00830CA1"/>
    <w:rsid w:val="00830DE1"/>
    <w:rsid w:val="00830E8A"/>
    <w:rsid w:val="00830ED4"/>
    <w:rsid w:val="0083100A"/>
    <w:rsid w:val="00831040"/>
    <w:rsid w:val="00831323"/>
    <w:rsid w:val="0083139A"/>
    <w:rsid w:val="008313AD"/>
    <w:rsid w:val="00831473"/>
    <w:rsid w:val="008314FB"/>
    <w:rsid w:val="00831544"/>
    <w:rsid w:val="008315EE"/>
    <w:rsid w:val="0083163A"/>
    <w:rsid w:val="008316D9"/>
    <w:rsid w:val="00831958"/>
    <w:rsid w:val="00831A3B"/>
    <w:rsid w:val="00831A72"/>
    <w:rsid w:val="00831ABB"/>
    <w:rsid w:val="00831D73"/>
    <w:rsid w:val="00831D83"/>
    <w:rsid w:val="00831DC6"/>
    <w:rsid w:val="00831DCC"/>
    <w:rsid w:val="0083215F"/>
    <w:rsid w:val="0083265E"/>
    <w:rsid w:val="008326B7"/>
    <w:rsid w:val="00832771"/>
    <w:rsid w:val="008327B5"/>
    <w:rsid w:val="00832945"/>
    <w:rsid w:val="00832966"/>
    <w:rsid w:val="00832997"/>
    <w:rsid w:val="0083299D"/>
    <w:rsid w:val="00832B4D"/>
    <w:rsid w:val="00832CB1"/>
    <w:rsid w:val="00832CBC"/>
    <w:rsid w:val="00832E91"/>
    <w:rsid w:val="0083303C"/>
    <w:rsid w:val="008331E2"/>
    <w:rsid w:val="008331F9"/>
    <w:rsid w:val="0083321A"/>
    <w:rsid w:val="00833261"/>
    <w:rsid w:val="00833345"/>
    <w:rsid w:val="008333A8"/>
    <w:rsid w:val="008333CC"/>
    <w:rsid w:val="008333F8"/>
    <w:rsid w:val="008334B6"/>
    <w:rsid w:val="008334B7"/>
    <w:rsid w:val="008334D9"/>
    <w:rsid w:val="00833715"/>
    <w:rsid w:val="0083377D"/>
    <w:rsid w:val="0083391A"/>
    <w:rsid w:val="00833AE2"/>
    <w:rsid w:val="00833D97"/>
    <w:rsid w:val="00833E42"/>
    <w:rsid w:val="00833E78"/>
    <w:rsid w:val="00834072"/>
    <w:rsid w:val="00834137"/>
    <w:rsid w:val="00834173"/>
    <w:rsid w:val="008341A1"/>
    <w:rsid w:val="00834277"/>
    <w:rsid w:val="008342C1"/>
    <w:rsid w:val="0083433F"/>
    <w:rsid w:val="00834423"/>
    <w:rsid w:val="0083467B"/>
    <w:rsid w:val="00834735"/>
    <w:rsid w:val="00834851"/>
    <w:rsid w:val="008348B7"/>
    <w:rsid w:val="00834AE8"/>
    <w:rsid w:val="00834B4B"/>
    <w:rsid w:val="00834C1B"/>
    <w:rsid w:val="00834D2C"/>
    <w:rsid w:val="00834DDD"/>
    <w:rsid w:val="00834EEE"/>
    <w:rsid w:val="00834F2C"/>
    <w:rsid w:val="0083500F"/>
    <w:rsid w:val="0083509D"/>
    <w:rsid w:val="008351A1"/>
    <w:rsid w:val="00835271"/>
    <w:rsid w:val="0083533E"/>
    <w:rsid w:val="0083548B"/>
    <w:rsid w:val="008354AA"/>
    <w:rsid w:val="00835504"/>
    <w:rsid w:val="008356FE"/>
    <w:rsid w:val="00835822"/>
    <w:rsid w:val="0083586D"/>
    <w:rsid w:val="00835915"/>
    <w:rsid w:val="00835986"/>
    <w:rsid w:val="008359B8"/>
    <w:rsid w:val="008359E1"/>
    <w:rsid w:val="00835AF6"/>
    <w:rsid w:val="00835B52"/>
    <w:rsid w:val="00835E03"/>
    <w:rsid w:val="00835EB2"/>
    <w:rsid w:val="00835FB4"/>
    <w:rsid w:val="00836369"/>
    <w:rsid w:val="008363D2"/>
    <w:rsid w:val="00836420"/>
    <w:rsid w:val="0083652F"/>
    <w:rsid w:val="0083667D"/>
    <w:rsid w:val="00836781"/>
    <w:rsid w:val="008367E3"/>
    <w:rsid w:val="00836C55"/>
    <w:rsid w:val="00836D1A"/>
    <w:rsid w:val="00836D43"/>
    <w:rsid w:val="00836FAA"/>
    <w:rsid w:val="00837071"/>
    <w:rsid w:val="008370D7"/>
    <w:rsid w:val="00837147"/>
    <w:rsid w:val="008373F5"/>
    <w:rsid w:val="00837421"/>
    <w:rsid w:val="0083745C"/>
    <w:rsid w:val="008375E2"/>
    <w:rsid w:val="00837643"/>
    <w:rsid w:val="008376C2"/>
    <w:rsid w:val="008376FB"/>
    <w:rsid w:val="008378F1"/>
    <w:rsid w:val="00837A86"/>
    <w:rsid w:val="00837B07"/>
    <w:rsid w:val="00837B5F"/>
    <w:rsid w:val="00837BD9"/>
    <w:rsid w:val="00837C70"/>
    <w:rsid w:val="00837CED"/>
    <w:rsid w:val="00837D7E"/>
    <w:rsid w:val="00840018"/>
    <w:rsid w:val="00840292"/>
    <w:rsid w:val="008402A7"/>
    <w:rsid w:val="00840557"/>
    <w:rsid w:val="0084060B"/>
    <w:rsid w:val="00840931"/>
    <w:rsid w:val="00840A54"/>
    <w:rsid w:val="00840ACA"/>
    <w:rsid w:val="00840AF4"/>
    <w:rsid w:val="00840C87"/>
    <w:rsid w:val="00840E1D"/>
    <w:rsid w:val="0084100D"/>
    <w:rsid w:val="00841045"/>
    <w:rsid w:val="00841372"/>
    <w:rsid w:val="008415DB"/>
    <w:rsid w:val="00841616"/>
    <w:rsid w:val="008416B4"/>
    <w:rsid w:val="008417A7"/>
    <w:rsid w:val="00841915"/>
    <w:rsid w:val="0084198D"/>
    <w:rsid w:val="00841BA2"/>
    <w:rsid w:val="00841C79"/>
    <w:rsid w:val="00841E5B"/>
    <w:rsid w:val="00841E86"/>
    <w:rsid w:val="00841F69"/>
    <w:rsid w:val="0084208F"/>
    <w:rsid w:val="008421F7"/>
    <w:rsid w:val="0084221A"/>
    <w:rsid w:val="0084237C"/>
    <w:rsid w:val="008423CB"/>
    <w:rsid w:val="00842422"/>
    <w:rsid w:val="008426BC"/>
    <w:rsid w:val="008427E4"/>
    <w:rsid w:val="00842913"/>
    <w:rsid w:val="00842A12"/>
    <w:rsid w:val="00842AFB"/>
    <w:rsid w:val="00842C23"/>
    <w:rsid w:val="00842D68"/>
    <w:rsid w:val="008432AD"/>
    <w:rsid w:val="008434A5"/>
    <w:rsid w:val="00843579"/>
    <w:rsid w:val="0084387C"/>
    <w:rsid w:val="008439F6"/>
    <w:rsid w:val="00843A0D"/>
    <w:rsid w:val="00843AA2"/>
    <w:rsid w:val="00843AD1"/>
    <w:rsid w:val="00843C1C"/>
    <w:rsid w:val="00843CE3"/>
    <w:rsid w:val="00843D43"/>
    <w:rsid w:val="00843EAE"/>
    <w:rsid w:val="00844062"/>
    <w:rsid w:val="0084406C"/>
    <w:rsid w:val="0084407A"/>
    <w:rsid w:val="0084438E"/>
    <w:rsid w:val="00844482"/>
    <w:rsid w:val="008445D0"/>
    <w:rsid w:val="008445E3"/>
    <w:rsid w:val="0084460A"/>
    <w:rsid w:val="00844937"/>
    <w:rsid w:val="0084499E"/>
    <w:rsid w:val="00844ACE"/>
    <w:rsid w:val="00844C3C"/>
    <w:rsid w:val="00844CC8"/>
    <w:rsid w:val="00844CE7"/>
    <w:rsid w:val="00844CFD"/>
    <w:rsid w:val="00844D46"/>
    <w:rsid w:val="00844D59"/>
    <w:rsid w:val="00844DF0"/>
    <w:rsid w:val="00844E20"/>
    <w:rsid w:val="00844E90"/>
    <w:rsid w:val="00844EB3"/>
    <w:rsid w:val="00844EE8"/>
    <w:rsid w:val="008450B5"/>
    <w:rsid w:val="00845105"/>
    <w:rsid w:val="008451A6"/>
    <w:rsid w:val="00845235"/>
    <w:rsid w:val="008452DC"/>
    <w:rsid w:val="0084537E"/>
    <w:rsid w:val="00845477"/>
    <w:rsid w:val="008455CC"/>
    <w:rsid w:val="008456D0"/>
    <w:rsid w:val="0084598D"/>
    <w:rsid w:val="00845A33"/>
    <w:rsid w:val="00845E88"/>
    <w:rsid w:val="00846081"/>
    <w:rsid w:val="0084618C"/>
    <w:rsid w:val="00846248"/>
    <w:rsid w:val="00846359"/>
    <w:rsid w:val="0084645A"/>
    <w:rsid w:val="008464C5"/>
    <w:rsid w:val="00846623"/>
    <w:rsid w:val="00846741"/>
    <w:rsid w:val="00846758"/>
    <w:rsid w:val="008468D6"/>
    <w:rsid w:val="008468E2"/>
    <w:rsid w:val="00846A0E"/>
    <w:rsid w:val="00846DB4"/>
    <w:rsid w:val="008470EE"/>
    <w:rsid w:val="008472F4"/>
    <w:rsid w:val="0084770D"/>
    <w:rsid w:val="00847800"/>
    <w:rsid w:val="0084792F"/>
    <w:rsid w:val="00847B0E"/>
    <w:rsid w:val="00847BE9"/>
    <w:rsid w:val="00847C49"/>
    <w:rsid w:val="00847CA0"/>
    <w:rsid w:val="00847D55"/>
    <w:rsid w:val="00847E86"/>
    <w:rsid w:val="00847FAF"/>
    <w:rsid w:val="00850166"/>
    <w:rsid w:val="00850277"/>
    <w:rsid w:val="00850425"/>
    <w:rsid w:val="0085065E"/>
    <w:rsid w:val="0085087E"/>
    <w:rsid w:val="008508CF"/>
    <w:rsid w:val="00850A11"/>
    <w:rsid w:val="00850A9B"/>
    <w:rsid w:val="00850D4B"/>
    <w:rsid w:val="00850F5F"/>
    <w:rsid w:val="00850F64"/>
    <w:rsid w:val="00851023"/>
    <w:rsid w:val="00851148"/>
    <w:rsid w:val="008511A9"/>
    <w:rsid w:val="008512D8"/>
    <w:rsid w:val="008514F8"/>
    <w:rsid w:val="00851664"/>
    <w:rsid w:val="00851B26"/>
    <w:rsid w:val="00851C50"/>
    <w:rsid w:val="00851CA4"/>
    <w:rsid w:val="00851D19"/>
    <w:rsid w:val="00851E40"/>
    <w:rsid w:val="00851FC1"/>
    <w:rsid w:val="0085212A"/>
    <w:rsid w:val="008521B1"/>
    <w:rsid w:val="00852237"/>
    <w:rsid w:val="0085224A"/>
    <w:rsid w:val="00852257"/>
    <w:rsid w:val="0085257C"/>
    <w:rsid w:val="00852601"/>
    <w:rsid w:val="0085274B"/>
    <w:rsid w:val="0085274F"/>
    <w:rsid w:val="00852B9B"/>
    <w:rsid w:val="00852C22"/>
    <w:rsid w:val="00852EE0"/>
    <w:rsid w:val="00852F9E"/>
    <w:rsid w:val="0085300E"/>
    <w:rsid w:val="008530BB"/>
    <w:rsid w:val="008531A3"/>
    <w:rsid w:val="0085333C"/>
    <w:rsid w:val="00853411"/>
    <w:rsid w:val="008534EA"/>
    <w:rsid w:val="008536A8"/>
    <w:rsid w:val="008536C4"/>
    <w:rsid w:val="0085391F"/>
    <w:rsid w:val="00853956"/>
    <w:rsid w:val="00853980"/>
    <w:rsid w:val="00853C7C"/>
    <w:rsid w:val="00853D92"/>
    <w:rsid w:val="00853DCA"/>
    <w:rsid w:val="00853DEB"/>
    <w:rsid w:val="00853F46"/>
    <w:rsid w:val="00853FE8"/>
    <w:rsid w:val="008540E8"/>
    <w:rsid w:val="008541AA"/>
    <w:rsid w:val="00854331"/>
    <w:rsid w:val="00854633"/>
    <w:rsid w:val="00854774"/>
    <w:rsid w:val="00854832"/>
    <w:rsid w:val="0085487B"/>
    <w:rsid w:val="00854A03"/>
    <w:rsid w:val="00854B99"/>
    <w:rsid w:val="00854E8B"/>
    <w:rsid w:val="00855012"/>
    <w:rsid w:val="008550F6"/>
    <w:rsid w:val="00855171"/>
    <w:rsid w:val="008553A2"/>
    <w:rsid w:val="0085543F"/>
    <w:rsid w:val="008554B9"/>
    <w:rsid w:val="00855522"/>
    <w:rsid w:val="00855602"/>
    <w:rsid w:val="008556B9"/>
    <w:rsid w:val="0085584A"/>
    <w:rsid w:val="0085588E"/>
    <w:rsid w:val="008558C9"/>
    <w:rsid w:val="00855ABA"/>
    <w:rsid w:val="00855C69"/>
    <w:rsid w:val="00855C9A"/>
    <w:rsid w:val="00855C9F"/>
    <w:rsid w:val="00855D80"/>
    <w:rsid w:val="00855E9E"/>
    <w:rsid w:val="00855EBB"/>
    <w:rsid w:val="00856045"/>
    <w:rsid w:val="00856148"/>
    <w:rsid w:val="008561FB"/>
    <w:rsid w:val="008562AE"/>
    <w:rsid w:val="008562CD"/>
    <w:rsid w:val="008563D9"/>
    <w:rsid w:val="00856580"/>
    <w:rsid w:val="00856651"/>
    <w:rsid w:val="00856826"/>
    <w:rsid w:val="0085693E"/>
    <w:rsid w:val="008569F4"/>
    <w:rsid w:val="00856DAE"/>
    <w:rsid w:val="00856DC3"/>
    <w:rsid w:val="00856EFC"/>
    <w:rsid w:val="0085708E"/>
    <w:rsid w:val="00857221"/>
    <w:rsid w:val="00857443"/>
    <w:rsid w:val="008574F1"/>
    <w:rsid w:val="00857530"/>
    <w:rsid w:val="008575F4"/>
    <w:rsid w:val="00857603"/>
    <w:rsid w:val="008578B1"/>
    <w:rsid w:val="00857BCE"/>
    <w:rsid w:val="00857D2A"/>
    <w:rsid w:val="00857DEF"/>
    <w:rsid w:val="00857EA3"/>
    <w:rsid w:val="00857EA6"/>
    <w:rsid w:val="00857ED7"/>
    <w:rsid w:val="00860185"/>
    <w:rsid w:val="008602EA"/>
    <w:rsid w:val="0086035E"/>
    <w:rsid w:val="00860401"/>
    <w:rsid w:val="00860468"/>
    <w:rsid w:val="008606B4"/>
    <w:rsid w:val="008606D4"/>
    <w:rsid w:val="008607B9"/>
    <w:rsid w:val="0086096F"/>
    <w:rsid w:val="0086098F"/>
    <w:rsid w:val="00860A03"/>
    <w:rsid w:val="00860A39"/>
    <w:rsid w:val="00860ADD"/>
    <w:rsid w:val="00860BF5"/>
    <w:rsid w:val="00860E13"/>
    <w:rsid w:val="0086111D"/>
    <w:rsid w:val="0086116A"/>
    <w:rsid w:val="00861252"/>
    <w:rsid w:val="008614D0"/>
    <w:rsid w:val="008614F4"/>
    <w:rsid w:val="00861583"/>
    <w:rsid w:val="008616E9"/>
    <w:rsid w:val="00861823"/>
    <w:rsid w:val="008618C5"/>
    <w:rsid w:val="00861A50"/>
    <w:rsid w:val="00861AD8"/>
    <w:rsid w:val="00861ADD"/>
    <w:rsid w:val="00861AEE"/>
    <w:rsid w:val="00861B28"/>
    <w:rsid w:val="00861B32"/>
    <w:rsid w:val="00861D55"/>
    <w:rsid w:val="00861E46"/>
    <w:rsid w:val="00861E54"/>
    <w:rsid w:val="00861FA0"/>
    <w:rsid w:val="00862129"/>
    <w:rsid w:val="00862150"/>
    <w:rsid w:val="008622E8"/>
    <w:rsid w:val="0086235A"/>
    <w:rsid w:val="00862512"/>
    <w:rsid w:val="0086299C"/>
    <w:rsid w:val="00862E09"/>
    <w:rsid w:val="00862FDC"/>
    <w:rsid w:val="008633DC"/>
    <w:rsid w:val="008634FD"/>
    <w:rsid w:val="008634FE"/>
    <w:rsid w:val="0086370E"/>
    <w:rsid w:val="00863795"/>
    <w:rsid w:val="008637C3"/>
    <w:rsid w:val="0086399B"/>
    <w:rsid w:val="00863A08"/>
    <w:rsid w:val="00863BCC"/>
    <w:rsid w:val="00863BE8"/>
    <w:rsid w:val="00863BFF"/>
    <w:rsid w:val="00863C4D"/>
    <w:rsid w:val="00863D9F"/>
    <w:rsid w:val="00863DB3"/>
    <w:rsid w:val="00863DCB"/>
    <w:rsid w:val="00863E12"/>
    <w:rsid w:val="00863EAE"/>
    <w:rsid w:val="0086432D"/>
    <w:rsid w:val="0086440A"/>
    <w:rsid w:val="008645C9"/>
    <w:rsid w:val="008645F7"/>
    <w:rsid w:val="00864A9C"/>
    <w:rsid w:val="00864C51"/>
    <w:rsid w:val="00864DE4"/>
    <w:rsid w:val="00864E6D"/>
    <w:rsid w:val="00864FC2"/>
    <w:rsid w:val="00865044"/>
    <w:rsid w:val="0086509B"/>
    <w:rsid w:val="008654FF"/>
    <w:rsid w:val="008655AF"/>
    <w:rsid w:val="00865787"/>
    <w:rsid w:val="008657A0"/>
    <w:rsid w:val="00865811"/>
    <w:rsid w:val="008658F9"/>
    <w:rsid w:val="00865A10"/>
    <w:rsid w:val="00865A15"/>
    <w:rsid w:val="00865C1B"/>
    <w:rsid w:val="00865E2A"/>
    <w:rsid w:val="00866055"/>
    <w:rsid w:val="00866615"/>
    <w:rsid w:val="008666DE"/>
    <w:rsid w:val="0086690A"/>
    <w:rsid w:val="0086691E"/>
    <w:rsid w:val="00866AD8"/>
    <w:rsid w:val="00866B65"/>
    <w:rsid w:val="00866C08"/>
    <w:rsid w:val="00866C0E"/>
    <w:rsid w:val="00866C6F"/>
    <w:rsid w:val="00866D6E"/>
    <w:rsid w:val="00866DB7"/>
    <w:rsid w:val="00866DE3"/>
    <w:rsid w:val="0086710E"/>
    <w:rsid w:val="00867113"/>
    <w:rsid w:val="00867304"/>
    <w:rsid w:val="00867318"/>
    <w:rsid w:val="00867450"/>
    <w:rsid w:val="00867499"/>
    <w:rsid w:val="008674EC"/>
    <w:rsid w:val="0086758E"/>
    <w:rsid w:val="00867605"/>
    <w:rsid w:val="008678B8"/>
    <w:rsid w:val="0086793C"/>
    <w:rsid w:val="008679F6"/>
    <w:rsid w:val="00867A44"/>
    <w:rsid w:val="00867C00"/>
    <w:rsid w:val="00867C0A"/>
    <w:rsid w:val="00867E6C"/>
    <w:rsid w:val="00867FD4"/>
    <w:rsid w:val="008700F5"/>
    <w:rsid w:val="00870180"/>
    <w:rsid w:val="008701A5"/>
    <w:rsid w:val="008706A2"/>
    <w:rsid w:val="008706DC"/>
    <w:rsid w:val="008706E0"/>
    <w:rsid w:val="00870755"/>
    <w:rsid w:val="00870A7B"/>
    <w:rsid w:val="00870A7D"/>
    <w:rsid w:val="00870B77"/>
    <w:rsid w:val="00870BE3"/>
    <w:rsid w:val="00870C53"/>
    <w:rsid w:val="00870E3C"/>
    <w:rsid w:val="008710BC"/>
    <w:rsid w:val="00871158"/>
    <w:rsid w:val="008711AB"/>
    <w:rsid w:val="008711E5"/>
    <w:rsid w:val="008711F4"/>
    <w:rsid w:val="00871583"/>
    <w:rsid w:val="00871728"/>
    <w:rsid w:val="0087173C"/>
    <w:rsid w:val="008717F4"/>
    <w:rsid w:val="00871827"/>
    <w:rsid w:val="008719CA"/>
    <w:rsid w:val="00871A60"/>
    <w:rsid w:val="00871BFC"/>
    <w:rsid w:val="00871CB6"/>
    <w:rsid w:val="00871D07"/>
    <w:rsid w:val="00871F18"/>
    <w:rsid w:val="00871FA7"/>
    <w:rsid w:val="008721F4"/>
    <w:rsid w:val="008723F3"/>
    <w:rsid w:val="00872499"/>
    <w:rsid w:val="0087262B"/>
    <w:rsid w:val="00872632"/>
    <w:rsid w:val="0087286E"/>
    <w:rsid w:val="0087291C"/>
    <w:rsid w:val="00872A97"/>
    <w:rsid w:val="00872CE8"/>
    <w:rsid w:val="00873029"/>
    <w:rsid w:val="00873076"/>
    <w:rsid w:val="00873184"/>
    <w:rsid w:val="00873243"/>
    <w:rsid w:val="008732E1"/>
    <w:rsid w:val="0087333A"/>
    <w:rsid w:val="00873404"/>
    <w:rsid w:val="008734D2"/>
    <w:rsid w:val="008734D5"/>
    <w:rsid w:val="00873A09"/>
    <w:rsid w:val="00873A72"/>
    <w:rsid w:val="00873C65"/>
    <w:rsid w:val="00873D4D"/>
    <w:rsid w:val="00873D86"/>
    <w:rsid w:val="00873F65"/>
    <w:rsid w:val="00873FAC"/>
    <w:rsid w:val="00874153"/>
    <w:rsid w:val="008743DF"/>
    <w:rsid w:val="00874436"/>
    <w:rsid w:val="008744FE"/>
    <w:rsid w:val="008745AB"/>
    <w:rsid w:val="008746A6"/>
    <w:rsid w:val="008747C4"/>
    <w:rsid w:val="0087482F"/>
    <w:rsid w:val="0087483D"/>
    <w:rsid w:val="008749DD"/>
    <w:rsid w:val="008749E9"/>
    <w:rsid w:val="00874A59"/>
    <w:rsid w:val="00874E85"/>
    <w:rsid w:val="00874E99"/>
    <w:rsid w:val="00874EC9"/>
    <w:rsid w:val="00875070"/>
    <w:rsid w:val="00875075"/>
    <w:rsid w:val="00875117"/>
    <w:rsid w:val="008752EC"/>
    <w:rsid w:val="0087539B"/>
    <w:rsid w:val="0087541F"/>
    <w:rsid w:val="008754C3"/>
    <w:rsid w:val="00875540"/>
    <w:rsid w:val="0087561B"/>
    <w:rsid w:val="0087571C"/>
    <w:rsid w:val="00875756"/>
    <w:rsid w:val="00875858"/>
    <w:rsid w:val="00875990"/>
    <w:rsid w:val="00875A95"/>
    <w:rsid w:val="00875C16"/>
    <w:rsid w:val="00875E1B"/>
    <w:rsid w:val="00875F4C"/>
    <w:rsid w:val="008760B6"/>
    <w:rsid w:val="00876121"/>
    <w:rsid w:val="008762A9"/>
    <w:rsid w:val="00876391"/>
    <w:rsid w:val="008763DC"/>
    <w:rsid w:val="00876451"/>
    <w:rsid w:val="0087657D"/>
    <w:rsid w:val="008767DF"/>
    <w:rsid w:val="00876801"/>
    <w:rsid w:val="0087682E"/>
    <w:rsid w:val="008769A9"/>
    <w:rsid w:val="00876A59"/>
    <w:rsid w:val="00876B7F"/>
    <w:rsid w:val="00876CE4"/>
    <w:rsid w:val="00876F5E"/>
    <w:rsid w:val="00876F8B"/>
    <w:rsid w:val="00876FEE"/>
    <w:rsid w:val="00877068"/>
    <w:rsid w:val="00877147"/>
    <w:rsid w:val="00877216"/>
    <w:rsid w:val="0087722A"/>
    <w:rsid w:val="008773C2"/>
    <w:rsid w:val="008775D1"/>
    <w:rsid w:val="00877673"/>
    <w:rsid w:val="00877721"/>
    <w:rsid w:val="00877A55"/>
    <w:rsid w:val="00877C02"/>
    <w:rsid w:val="00877C85"/>
    <w:rsid w:val="00877D0A"/>
    <w:rsid w:val="00877E32"/>
    <w:rsid w:val="00877EE9"/>
    <w:rsid w:val="008802EF"/>
    <w:rsid w:val="00880324"/>
    <w:rsid w:val="00880391"/>
    <w:rsid w:val="008804ED"/>
    <w:rsid w:val="0088053C"/>
    <w:rsid w:val="008805F5"/>
    <w:rsid w:val="00880747"/>
    <w:rsid w:val="00880814"/>
    <w:rsid w:val="00880938"/>
    <w:rsid w:val="00880B7A"/>
    <w:rsid w:val="00880D7F"/>
    <w:rsid w:val="00880DCB"/>
    <w:rsid w:val="00880E0D"/>
    <w:rsid w:val="00880E8B"/>
    <w:rsid w:val="00881120"/>
    <w:rsid w:val="00881157"/>
    <w:rsid w:val="0088127D"/>
    <w:rsid w:val="00881462"/>
    <w:rsid w:val="008814B4"/>
    <w:rsid w:val="0088162C"/>
    <w:rsid w:val="0088163B"/>
    <w:rsid w:val="0088172D"/>
    <w:rsid w:val="0088176A"/>
    <w:rsid w:val="0088177B"/>
    <w:rsid w:val="00881807"/>
    <w:rsid w:val="00881A54"/>
    <w:rsid w:val="00881B63"/>
    <w:rsid w:val="00881CCC"/>
    <w:rsid w:val="00881E02"/>
    <w:rsid w:val="00882062"/>
    <w:rsid w:val="0088213E"/>
    <w:rsid w:val="00882205"/>
    <w:rsid w:val="008822E4"/>
    <w:rsid w:val="0088236A"/>
    <w:rsid w:val="00882460"/>
    <w:rsid w:val="00882683"/>
    <w:rsid w:val="00882685"/>
    <w:rsid w:val="00882688"/>
    <w:rsid w:val="00882700"/>
    <w:rsid w:val="00882725"/>
    <w:rsid w:val="008829ED"/>
    <w:rsid w:val="00882ADD"/>
    <w:rsid w:val="00882B2E"/>
    <w:rsid w:val="00882C5C"/>
    <w:rsid w:val="00882CDD"/>
    <w:rsid w:val="00882D57"/>
    <w:rsid w:val="00882D6E"/>
    <w:rsid w:val="00882E2B"/>
    <w:rsid w:val="00882E2D"/>
    <w:rsid w:val="00882F8F"/>
    <w:rsid w:val="008830EC"/>
    <w:rsid w:val="0088316D"/>
    <w:rsid w:val="008831A4"/>
    <w:rsid w:val="00883304"/>
    <w:rsid w:val="008833D6"/>
    <w:rsid w:val="00883537"/>
    <w:rsid w:val="00883540"/>
    <w:rsid w:val="008836D8"/>
    <w:rsid w:val="008836F0"/>
    <w:rsid w:val="00883942"/>
    <w:rsid w:val="00883CEF"/>
    <w:rsid w:val="00883CF5"/>
    <w:rsid w:val="00883D1D"/>
    <w:rsid w:val="00883E2A"/>
    <w:rsid w:val="008840B9"/>
    <w:rsid w:val="00884183"/>
    <w:rsid w:val="008841A7"/>
    <w:rsid w:val="008844A2"/>
    <w:rsid w:val="008844BB"/>
    <w:rsid w:val="00884550"/>
    <w:rsid w:val="00884585"/>
    <w:rsid w:val="008846FE"/>
    <w:rsid w:val="00884711"/>
    <w:rsid w:val="0088488D"/>
    <w:rsid w:val="008849EE"/>
    <w:rsid w:val="00884B39"/>
    <w:rsid w:val="00884BDF"/>
    <w:rsid w:val="00884D7F"/>
    <w:rsid w:val="00884D9A"/>
    <w:rsid w:val="00884DB5"/>
    <w:rsid w:val="00884DD7"/>
    <w:rsid w:val="00884FA0"/>
    <w:rsid w:val="00885139"/>
    <w:rsid w:val="0088561F"/>
    <w:rsid w:val="0088564C"/>
    <w:rsid w:val="00885852"/>
    <w:rsid w:val="00885932"/>
    <w:rsid w:val="00885DC9"/>
    <w:rsid w:val="00885FD0"/>
    <w:rsid w:val="00886038"/>
    <w:rsid w:val="00886045"/>
    <w:rsid w:val="008862C9"/>
    <w:rsid w:val="0088644C"/>
    <w:rsid w:val="00886730"/>
    <w:rsid w:val="008867BC"/>
    <w:rsid w:val="008867F9"/>
    <w:rsid w:val="00886C7F"/>
    <w:rsid w:val="00886CC7"/>
    <w:rsid w:val="00886CF6"/>
    <w:rsid w:val="00886D12"/>
    <w:rsid w:val="00886DCF"/>
    <w:rsid w:val="00886E3F"/>
    <w:rsid w:val="008871E7"/>
    <w:rsid w:val="008872BE"/>
    <w:rsid w:val="0088761D"/>
    <w:rsid w:val="00887687"/>
    <w:rsid w:val="008876C7"/>
    <w:rsid w:val="0088775C"/>
    <w:rsid w:val="008877B1"/>
    <w:rsid w:val="0088781F"/>
    <w:rsid w:val="00887C9E"/>
    <w:rsid w:val="00887D07"/>
    <w:rsid w:val="00887D1A"/>
    <w:rsid w:val="00887D49"/>
    <w:rsid w:val="00887E80"/>
    <w:rsid w:val="00890014"/>
    <w:rsid w:val="0089051A"/>
    <w:rsid w:val="00890577"/>
    <w:rsid w:val="008905E2"/>
    <w:rsid w:val="008906E9"/>
    <w:rsid w:val="0089084C"/>
    <w:rsid w:val="00890992"/>
    <w:rsid w:val="00890AC9"/>
    <w:rsid w:val="00890C68"/>
    <w:rsid w:val="00890CCD"/>
    <w:rsid w:val="00890DAA"/>
    <w:rsid w:val="00890FC9"/>
    <w:rsid w:val="008910BE"/>
    <w:rsid w:val="0089124F"/>
    <w:rsid w:val="008912F9"/>
    <w:rsid w:val="00891314"/>
    <w:rsid w:val="00891358"/>
    <w:rsid w:val="008913B5"/>
    <w:rsid w:val="00891627"/>
    <w:rsid w:val="0089162A"/>
    <w:rsid w:val="0089164C"/>
    <w:rsid w:val="00891726"/>
    <w:rsid w:val="008918BC"/>
    <w:rsid w:val="00891A06"/>
    <w:rsid w:val="00891A69"/>
    <w:rsid w:val="00891AB7"/>
    <w:rsid w:val="00891BB9"/>
    <w:rsid w:val="00891D82"/>
    <w:rsid w:val="00891E02"/>
    <w:rsid w:val="00891EB7"/>
    <w:rsid w:val="008922F9"/>
    <w:rsid w:val="008923EA"/>
    <w:rsid w:val="008925B4"/>
    <w:rsid w:val="008925B9"/>
    <w:rsid w:val="00892617"/>
    <w:rsid w:val="0089277D"/>
    <w:rsid w:val="008927C6"/>
    <w:rsid w:val="0089299F"/>
    <w:rsid w:val="008929EA"/>
    <w:rsid w:val="00892A8A"/>
    <w:rsid w:val="00892A9E"/>
    <w:rsid w:val="00892CCC"/>
    <w:rsid w:val="00892DB4"/>
    <w:rsid w:val="00892DE2"/>
    <w:rsid w:val="00892EFF"/>
    <w:rsid w:val="00893088"/>
    <w:rsid w:val="008931A6"/>
    <w:rsid w:val="008932B2"/>
    <w:rsid w:val="0089350F"/>
    <w:rsid w:val="0089365B"/>
    <w:rsid w:val="0089368A"/>
    <w:rsid w:val="008937B4"/>
    <w:rsid w:val="00893A5E"/>
    <w:rsid w:val="00893BBD"/>
    <w:rsid w:val="00893BE9"/>
    <w:rsid w:val="00893C38"/>
    <w:rsid w:val="00893E88"/>
    <w:rsid w:val="00893E9E"/>
    <w:rsid w:val="00893F2B"/>
    <w:rsid w:val="00893F91"/>
    <w:rsid w:val="008940F5"/>
    <w:rsid w:val="008941BE"/>
    <w:rsid w:val="008941CC"/>
    <w:rsid w:val="00894232"/>
    <w:rsid w:val="00894241"/>
    <w:rsid w:val="0089426A"/>
    <w:rsid w:val="00894680"/>
    <w:rsid w:val="008948D3"/>
    <w:rsid w:val="00894974"/>
    <w:rsid w:val="008949C8"/>
    <w:rsid w:val="00894DE6"/>
    <w:rsid w:val="00894E4D"/>
    <w:rsid w:val="00894F7B"/>
    <w:rsid w:val="00895151"/>
    <w:rsid w:val="00895161"/>
    <w:rsid w:val="00895311"/>
    <w:rsid w:val="00895457"/>
    <w:rsid w:val="00895582"/>
    <w:rsid w:val="00895633"/>
    <w:rsid w:val="008957B4"/>
    <w:rsid w:val="008958EA"/>
    <w:rsid w:val="00895BF1"/>
    <w:rsid w:val="00895CB5"/>
    <w:rsid w:val="00895E79"/>
    <w:rsid w:val="00895EBC"/>
    <w:rsid w:val="00896033"/>
    <w:rsid w:val="00896106"/>
    <w:rsid w:val="0089628C"/>
    <w:rsid w:val="008964BE"/>
    <w:rsid w:val="0089658C"/>
    <w:rsid w:val="008965E9"/>
    <w:rsid w:val="008967A4"/>
    <w:rsid w:val="00896815"/>
    <w:rsid w:val="008969E4"/>
    <w:rsid w:val="00896D95"/>
    <w:rsid w:val="008970A3"/>
    <w:rsid w:val="008971B5"/>
    <w:rsid w:val="008976F6"/>
    <w:rsid w:val="00897718"/>
    <w:rsid w:val="0089774F"/>
    <w:rsid w:val="00897965"/>
    <w:rsid w:val="00897A63"/>
    <w:rsid w:val="00897A90"/>
    <w:rsid w:val="00897B34"/>
    <w:rsid w:val="008A00FA"/>
    <w:rsid w:val="008A0171"/>
    <w:rsid w:val="008A0396"/>
    <w:rsid w:val="008A0398"/>
    <w:rsid w:val="008A0443"/>
    <w:rsid w:val="008A0478"/>
    <w:rsid w:val="008A0536"/>
    <w:rsid w:val="008A066E"/>
    <w:rsid w:val="008A068C"/>
    <w:rsid w:val="008A06F1"/>
    <w:rsid w:val="008A08C0"/>
    <w:rsid w:val="008A09E9"/>
    <w:rsid w:val="008A0ACF"/>
    <w:rsid w:val="008A0B27"/>
    <w:rsid w:val="008A0B38"/>
    <w:rsid w:val="008A0C22"/>
    <w:rsid w:val="008A0E93"/>
    <w:rsid w:val="008A0F2F"/>
    <w:rsid w:val="008A128E"/>
    <w:rsid w:val="008A13E1"/>
    <w:rsid w:val="008A1497"/>
    <w:rsid w:val="008A15B6"/>
    <w:rsid w:val="008A16DF"/>
    <w:rsid w:val="008A172E"/>
    <w:rsid w:val="008A1A22"/>
    <w:rsid w:val="008A1A9E"/>
    <w:rsid w:val="008A1AA3"/>
    <w:rsid w:val="008A1D02"/>
    <w:rsid w:val="008A1E1C"/>
    <w:rsid w:val="008A1F80"/>
    <w:rsid w:val="008A1F81"/>
    <w:rsid w:val="008A1FAD"/>
    <w:rsid w:val="008A23EC"/>
    <w:rsid w:val="008A252F"/>
    <w:rsid w:val="008A275F"/>
    <w:rsid w:val="008A283A"/>
    <w:rsid w:val="008A28ED"/>
    <w:rsid w:val="008A2A66"/>
    <w:rsid w:val="008A2BF9"/>
    <w:rsid w:val="008A2CC4"/>
    <w:rsid w:val="008A2CD9"/>
    <w:rsid w:val="008A2FCE"/>
    <w:rsid w:val="008A33D7"/>
    <w:rsid w:val="008A368B"/>
    <w:rsid w:val="008A36AD"/>
    <w:rsid w:val="008A3A10"/>
    <w:rsid w:val="008A3AB6"/>
    <w:rsid w:val="008A3CC7"/>
    <w:rsid w:val="008A3F81"/>
    <w:rsid w:val="008A407B"/>
    <w:rsid w:val="008A40C2"/>
    <w:rsid w:val="008A4190"/>
    <w:rsid w:val="008A424B"/>
    <w:rsid w:val="008A43E7"/>
    <w:rsid w:val="008A441A"/>
    <w:rsid w:val="008A459A"/>
    <w:rsid w:val="008A46FE"/>
    <w:rsid w:val="008A4821"/>
    <w:rsid w:val="008A4BB0"/>
    <w:rsid w:val="008A4CF3"/>
    <w:rsid w:val="008A4D1E"/>
    <w:rsid w:val="008A4ECE"/>
    <w:rsid w:val="008A4F21"/>
    <w:rsid w:val="008A4F3F"/>
    <w:rsid w:val="008A5041"/>
    <w:rsid w:val="008A5223"/>
    <w:rsid w:val="008A53B1"/>
    <w:rsid w:val="008A5463"/>
    <w:rsid w:val="008A5A33"/>
    <w:rsid w:val="008A5BFA"/>
    <w:rsid w:val="008A5D36"/>
    <w:rsid w:val="008A5D68"/>
    <w:rsid w:val="008A5DE7"/>
    <w:rsid w:val="008A5EB0"/>
    <w:rsid w:val="008A5EC4"/>
    <w:rsid w:val="008A60AA"/>
    <w:rsid w:val="008A6160"/>
    <w:rsid w:val="008A61B4"/>
    <w:rsid w:val="008A620B"/>
    <w:rsid w:val="008A6326"/>
    <w:rsid w:val="008A6357"/>
    <w:rsid w:val="008A636E"/>
    <w:rsid w:val="008A6416"/>
    <w:rsid w:val="008A643E"/>
    <w:rsid w:val="008A654F"/>
    <w:rsid w:val="008A65CA"/>
    <w:rsid w:val="008A66A8"/>
    <w:rsid w:val="008A6832"/>
    <w:rsid w:val="008A6A3B"/>
    <w:rsid w:val="008A6B6A"/>
    <w:rsid w:val="008A6D36"/>
    <w:rsid w:val="008A6DD3"/>
    <w:rsid w:val="008A6E82"/>
    <w:rsid w:val="008A70F9"/>
    <w:rsid w:val="008A7247"/>
    <w:rsid w:val="008A7281"/>
    <w:rsid w:val="008A73DC"/>
    <w:rsid w:val="008A740C"/>
    <w:rsid w:val="008A747B"/>
    <w:rsid w:val="008A74F5"/>
    <w:rsid w:val="008A76C5"/>
    <w:rsid w:val="008A78EF"/>
    <w:rsid w:val="008A790E"/>
    <w:rsid w:val="008A7C95"/>
    <w:rsid w:val="008A7DAF"/>
    <w:rsid w:val="008A7F06"/>
    <w:rsid w:val="008B0091"/>
    <w:rsid w:val="008B0261"/>
    <w:rsid w:val="008B02AD"/>
    <w:rsid w:val="008B02D8"/>
    <w:rsid w:val="008B03C1"/>
    <w:rsid w:val="008B064B"/>
    <w:rsid w:val="008B0766"/>
    <w:rsid w:val="008B0933"/>
    <w:rsid w:val="008B0956"/>
    <w:rsid w:val="008B0A14"/>
    <w:rsid w:val="008B0A84"/>
    <w:rsid w:val="008B0B4F"/>
    <w:rsid w:val="008B0C57"/>
    <w:rsid w:val="008B0E07"/>
    <w:rsid w:val="008B0FAB"/>
    <w:rsid w:val="008B104F"/>
    <w:rsid w:val="008B1057"/>
    <w:rsid w:val="008B10A1"/>
    <w:rsid w:val="008B1102"/>
    <w:rsid w:val="008B11DF"/>
    <w:rsid w:val="008B12D4"/>
    <w:rsid w:val="008B1332"/>
    <w:rsid w:val="008B1548"/>
    <w:rsid w:val="008B16CE"/>
    <w:rsid w:val="008B16DA"/>
    <w:rsid w:val="008B1818"/>
    <w:rsid w:val="008B1851"/>
    <w:rsid w:val="008B188C"/>
    <w:rsid w:val="008B1939"/>
    <w:rsid w:val="008B1B25"/>
    <w:rsid w:val="008B1C39"/>
    <w:rsid w:val="008B1D2C"/>
    <w:rsid w:val="008B1D8B"/>
    <w:rsid w:val="008B1E37"/>
    <w:rsid w:val="008B1E56"/>
    <w:rsid w:val="008B1E92"/>
    <w:rsid w:val="008B1ED3"/>
    <w:rsid w:val="008B1F45"/>
    <w:rsid w:val="008B2074"/>
    <w:rsid w:val="008B214F"/>
    <w:rsid w:val="008B215B"/>
    <w:rsid w:val="008B21AD"/>
    <w:rsid w:val="008B249B"/>
    <w:rsid w:val="008B27AA"/>
    <w:rsid w:val="008B289B"/>
    <w:rsid w:val="008B2B98"/>
    <w:rsid w:val="008B2C60"/>
    <w:rsid w:val="008B2CD4"/>
    <w:rsid w:val="008B2D21"/>
    <w:rsid w:val="008B2D55"/>
    <w:rsid w:val="008B2FE7"/>
    <w:rsid w:val="008B3220"/>
    <w:rsid w:val="008B322D"/>
    <w:rsid w:val="008B33F0"/>
    <w:rsid w:val="008B36CE"/>
    <w:rsid w:val="008B3716"/>
    <w:rsid w:val="008B3784"/>
    <w:rsid w:val="008B3956"/>
    <w:rsid w:val="008B397C"/>
    <w:rsid w:val="008B3A39"/>
    <w:rsid w:val="008B3A67"/>
    <w:rsid w:val="008B3AB0"/>
    <w:rsid w:val="008B3D21"/>
    <w:rsid w:val="008B3ECD"/>
    <w:rsid w:val="008B4053"/>
    <w:rsid w:val="008B414F"/>
    <w:rsid w:val="008B4227"/>
    <w:rsid w:val="008B4303"/>
    <w:rsid w:val="008B432B"/>
    <w:rsid w:val="008B433E"/>
    <w:rsid w:val="008B4394"/>
    <w:rsid w:val="008B44D9"/>
    <w:rsid w:val="008B4641"/>
    <w:rsid w:val="008B4681"/>
    <w:rsid w:val="008B47FE"/>
    <w:rsid w:val="008B4961"/>
    <w:rsid w:val="008B4ACB"/>
    <w:rsid w:val="008B4ACC"/>
    <w:rsid w:val="008B4BEE"/>
    <w:rsid w:val="008B4E86"/>
    <w:rsid w:val="008B5265"/>
    <w:rsid w:val="008B52CD"/>
    <w:rsid w:val="008B52DE"/>
    <w:rsid w:val="008B534E"/>
    <w:rsid w:val="008B534F"/>
    <w:rsid w:val="008B53E4"/>
    <w:rsid w:val="008B54EF"/>
    <w:rsid w:val="008B57AB"/>
    <w:rsid w:val="008B599E"/>
    <w:rsid w:val="008B5A0C"/>
    <w:rsid w:val="008B5B0E"/>
    <w:rsid w:val="008B5C14"/>
    <w:rsid w:val="008B5D84"/>
    <w:rsid w:val="008B5E9D"/>
    <w:rsid w:val="008B6404"/>
    <w:rsid w:val="008B6414"/>
    <w:rsid w:val="008B667F"/>
    <w:rsid w:val="008B6816"/>
    <w:rsid w:val="008B686A"/>
    <w:rsid w:val="008B68F7"/>
    <w:rsid w:val="008B6912"/>
    <w:rsid w:val="008B6AE8"/>
    <w:rsid w:val="008B6DC5"/>
    <w:rsid w:val="008B6F1D"/>
    <w:rsid w:val="008B6F49"/>
    <w:rsid w:val="008B6F98"/>
    <w:rsid w:val="008B6FF3"/>
    <w:rsid w:val="008B70DF"/>
    <w:rsid w:val="008B7367"/>
    <w:rsid w:val="008B74A1"/>
    <w:rsid w:val="008B7581"/>
    <w:rsid w:val="008B77A1"/>
    <w:rsid w:val="008B7807"/>
    <w:rsid w:val="008B78D5"/>
    <w:rsid w:val="008B79BC"/>
    <w:rsid w:val="008B7A81"/>
    <w:rsid w:val="008B7E1F"/>
    <w:rsid w:val="008B7E9E"/>
    <w:rsid w:val="008B7FAE"/>
    <w:rsid w:val="008C00EE"/>
    <w:rsid w:val="008C01A2"/>
    <w:rsid w:val="008C036C"/>
    <w:rsid w:val="008C07F6"/>
    <w:rsid w:val="008C0964"/>
    <w:rsid w:val="008C0983"/>
    <w:rsid w:val="008C0A42"/>
    <w:rsid w:val="008C0BD4"/>
    <w:rsid w:val="008C0DA2"/>
    <w:rsid w:val="008C0DA5"/>
    <w:rsid w:val="008C0DB1"/>
    <w:rsid w:val="008C103C"/>
    <w:rsid w:val="008C133E"/>
    <w:rsid w:val="008C1376"/>
    <w:rsid w:val="008C147A"/>
    <w:rsid w:val="008C14D6"/>
    <w:rsid w:val="008C15E9"/>
    <w:rsid w:val="008C16F7"/>
    <w:rsid w:val="008C1B6F"/>
    <w:rsid w:val="008C1FCA"/>
    <w:rsid w:val="008C20ED"/>
    <w:rsid w:val="008C20F5"/>
    <w:rsid w:val="008C20F7"/>
    <w:rsid w:val="008C213E"/>
    <w:rsid w:val="008C21A1"/>
    <w:rsid w:val="008C2280"/>
    <w:rsid w:val="008C22F1"/>
    <w:rsid w:val="008C2421"/>
    <w:rsid w:val="008C2553"/>
    <w:rsid w:val="008C26A9"/>
    <w:rsid w:val="008C2843"/>
    <w:rsid w:val="008C28B1"/>
    <w:rsid w:val="008C2903"/>
    <w:rsid w:val="008C2BE1"/>
    <w:rsid w:val="008C2C7A"/>
    <w:rsid w:val="008C2DBC"/>
    <w:rsid w:val="008C2EDB"/>
    <w:rsid w:val="008C331A"/>
    <w:rsid w:val="008C339B"/>
    <w:rsid w:val="008C34BB"/>
    <w:rsid w:val="008C3691"/>
    <w:rsid w:val="008C3867"/>
    <w:rsid w:val="008C3899"/>
    <w:rsid w:val="008C39D3"/>
    <w:rsid w:val="008C3A71"/>
    <w:rsid w:val="008C3C77"/>
    <w:rsid w:val="008C3CB7"/>
    <w:rsid w:val="008C3D22"/>
    <w:rsid w:val="008C3D7E"/>
    <w:rsid w:val="008C41A3"/>
    <w:rsid w:val="008C4221"/>
    <w:rsid w:val="008C439A"/>
    <w:rsid w:val="008C4597"/>
    <w:rsid w:val="008C4853"/>
    <w:rsid w:val="008C4B00"/>
    <w:rsid w:val="008C4C1B"/>
    <w:rsid w:val="008C5072"/>
    <w:rsid w:val="008C52AC"/>
    <w:rsid w:val="008C53E1"/>
    <w:rsid w:val="008C554B"/>
    <w:rsid w:val="008C562F"/>
    <w:rsid w:val="008C564D"/>
    <w:rsid w:val="008C59C6"/>
    <w:rsid w:val="008C5A2B"/>
    <w:rsid w:val="008C5A86"/>
    <w:rsid w:val="008C5B41"/>
    <w:rsid w:val="008C5E0A"/>
    <w:rsid w:val="008C5E55"/>
    <w:rsid w:val="008C60A3"/>
    <w:rsid w:val="008C60A5"/>
    <w:rsid w:val="008C60F6"/>
    <w:rsid w:val="008C62AD"/>
    <w:rsid w:val="008C6359"/>
    <w:rsid w:val="008C6541"/>
    <w:rsid w:val="008C69E4"/>
    <w:rsid w:val="008C6B1C"/>
    <w:rsid w:val="008C6CAF"/>
    <w:rsid w:val="008C6CC2"/>
    <w:rsid w:val="008C6E07"/>
    <w:rsid w:val="008C6E56"/>
    <w:rsid w:val="008C6FB7"/>
    <w:rsid w:val="008C7099"/>
    <w:rsid w:val="008C7277"/>
    <w:rsid w:val="008C7285"/>
    <w:rsid w:val="008C74E9"/>
    <w:rsid w:val="008C750E"/>
    <w:rsid w:val="008C765B"/>
    <w:rsid w:val="008C772D"/>
    <w:rsid w:val="008C790D"/>
    <w:rsid w:val="008C797F"/>
    <w:rsid w:val="008C79A8"/>
    <w:rsid w:val="008C7A0A"/>
    <w:rsid w:val="008C7B5D"/>
    <w:rsid w:val="008C7BD9"/>
    <w:rsid w:val="008C7BDF"/>
    <w:rsid w:val="008C7C81"/>
    <w:rsid w:val="008C7D03"/>
    <w:rsid w:val="008D0074"/>
    <w:rsid w:val="008D042C"/>
    <w:rsid w:val="008D04E4"/>
    <w:rsid w:val="008D0740"/>
    <w:rsid w:val="008D076A"/>
    <w:rsid w:val="008D07DF"/>
    <w:rsid w:val="008D08BD"/>
    <w:rsid w:val="008D091D"/>
    <w:rsid w:val="008D0C7A"/>
    <w:rsid w:val="008D0DF4"/>
    <w:rsid w:val="008D0F0B"/>
    <w:rsid w:val="008D1230"/>
    <w:rsid w:val="008D1249"/>
    <w:rsid w:val="008D1424"/>
    <w:rsid w:val="008D146F"/>
    <w:rsid w:val="008D172D"/>
    <w:rsid w:val="008D1B31"/>
    <w:rsid w:val="008D1B5B"/>
    <w:rsid w:val="008D1B5C"/>
    <w:rsid w:val="008D1BC0"/>
    <w:rsid w:val="008D1C24"/>
    <w:rsid w:val="008D1E59"/>
    <w:rsid w:val="008D1EA1"/>
    <w:rsid w:val="008D1F34"/>
    <w:rsid w:val="008D21FE"/>
    <w:rsid w:val="008D2262"/>
    <w:rsid w:val="008D2299"/>
    <w:rsid w:val="008D232A"/>
    <w:rsid w:val="008D24A5"/>
    <w:rsid w:val="008D24D7"/>
    <w:rsid w:val="008D2537"/>
    <w:rsid w:val="008D2708"/>
    <w:rsid w:val="008D272F"/>
    <w:rsid w:val="008D27CE"/>
    <w:rsid w:val="008D27D7"/>
    <w:rsid w:val="008D298F"/>
    <w:rsid w:val="008D2A1F"/>
    <w:rsid w:val="008D2B4E"/>
    <w:rsid w:val="008D2C0D"/>
    <w:rsid w:val="008D2DCB"/>
    <w:rsid w:val="008D2E33"/>
    <w:rsid w:val="008D2ED9"/>
    <w:rsid w:val="008D312E"/>
    <w:rsid w:val="008D3257"/>
    <w:rsid w:val="008D3358"/>
    <w:rsid w:val="008D345F"/>
    <w:rsid w:val="008D3552"/>
    <w:rsid w:val="008D377C"/>
    <w:rsid w:val="008D37CD"/>
    <w:rsid w:val="008D394E"/>
    <w:rsid w:val="008D39ED"/>
    <w:rsid w:val="008D3A19"/>
    <w:rsid w:val="008D3D8F"/>
    <w:rsid w:val="008D3E7D"/>
    <w:rsid w:val="008D3F8F"/>
    <w:rsid w:val="008D40A7"/>
    <w:rsid w:val="008D41B2"/>
    <w:rsid w:val="008D4451"/>
    <w:rsid w:val="008D45E8"/>
    <w:rsid w:val="008D463E"/>
    <w:rsid w:val="008D470D"/>
    <w:rsid w:val="008D47B3"/>
    <w:rsid w:val="008D485E"/>
    <w:rsid w:val="008D487F"/>
    <w:rsid w:val="008D48F8"/>
    <w:rsid w:val="008D4DCA"/>
    <w:rsid w:val="008D4E9B"/>
    <w:rsid w:val="008D4F30"/>
    <w:rsid w:val="008D51A8"/>
    <w:rsid w:val="008D51B2"/>
    <w:rsid w:val="008D520D"/>
    <w:rsid w:val="008D5252"/>
    <w:rsid w:val="008D527B"/>
    <w:rsid w:val="008D527D"/>
    <w:rsid w:val="008D52A1"/>
    <w:rsid w:val="008D52AC"/>
    <w:rsid w:val="008D53D0"/>
    <w:rsid w:val="008D542F"/>
    <w:rsid w:val="008D57D4"/>
    <w:rsid w:val="008D57EA"/>
    <w:rsid w:val="008D57F9"/>
    <w:rsid w:val="008D584D"/>
    <w:rsid w:val="008D59B9"/>
    <w:rsid w:val="008D5A34"/>
    <w:rsid w:val="008D5A3C"/>
    <w:rsid w:val="008D5A98"/>
    <w:rsid w:val="008D5B70"/>
    <w:rsid w:val="008D5B86"/>
    <w:rsid w:val="008D5FBB"/>
    <w:rsid w:val="008D6132"/>
    <w:rsid w:val="008D6198"/>
    <w:rsid w:val="008D6243"/>
    <w:rsid w:val="008D63B5"/>
    <w:rsid w:val="008D641A"/>
    <w:rsid w:val="008D6527"/>
    <w:rsid w:val="008D65BC"/>
    <w:rsid w:val="008D66A4"/>
    <w:rsid w:val="008D686A"/>
    <w:rsid w:val="008D6881"/>
    <w:rsid w:val="008D6947"/>
    <w:rsid w:val="008D6BF6"/>
    <w:rsid w:val="008D6E8F"/>
    <w:rsid w:val="008D720B"/>
    <w:rsid w:val="008D721C"/>
    <w:rsid w:val="008D72D7"/>
    <w:rsid w:val="008D737C"/>
    <w:rsid w:val="008D74E4"/>
    <w:rsid w:val="008D7632"/>
    <w:rsid w:val="008D78A8"/>
    <w:rsid w:val="008D7983"/>
    <w:rsid w:val="008D7AE9"/>
    <w:rsid w:val="008D7CC4"/>
    <w:rsid w:val="008D7DF2"/>
    <w:rsid w:val="008D7EBF"/>
    <w:rsid w:val="008D7F21"/>
    <w:rsid w:val="008E01D6"/>
    <w:rsid w:val="008E01FD"/>
    <w:rsid w:val="008E0248"/>
    <w:rsid w:val="008E034F"/>
    <w:rsid w:val="008E076E"/>
    <w:rsid w:val="008E07EA"/>
    <w:rsid w:val="008E091B"/>
    <w:rsid w:val="008E09A6"/>
    <w:rsid w:val="008E0A80"/>
    <w:rsid w:val="008E0BE5"/>
    <w:rsid w:val="008E0C0A"/>
    <w:rsid w:val="008E1067"/>
    <w:rsid w:val="008E10D3"/>
    <w:rsid w:val="008E124E"/>
    <w:rsid w:val="008E1346"/>
    <w:rsid w:val="008E134E"/>
    <w:rsid w:val="008E14FA"/>
    <w:rsid w:val="008E1592"/>
    <w:rsid w:val="008E15D0"/>
    <w:rsid w:val="008E160B"/>
    <w:rsid w:val="008E1728"/>
    <w:rsid w:val="008E1973"/>
    <w:rsid w:val="008E1A96"/>
    <w:rsid w:val="008E1A9F"/>
    <w:rsid w:val="008E1AF3"/>
    <w:rsid w:val="008E1B6F"/>
    <w:rsid w:val="008E1CCA"/>
    <w:rsid w:val="008E1DF6"/>
    <w:rsid w:val="008E1E02"/>
    <w:rsid w:val="008E2055"/>
    <w:rsid w:val="008E207E"/>
    <w:rsid w:val="008E20A2"/>
    <w:rsid w:val="008E2437"/>
    <w:rsid w:val="008E2449"/>
    <w:rsid w:val="008E2519"/>
    <w:rsid w:val="008E284C"/>
    <w:rsid w:val="008E2875"/>
    <w:rsid w:val="008E2883"/>
    <w:rsid w:val="008E295F"/>
    <w:rsid w:val="008E29CF"/>
    <w:rsid w:val="008E2B44"/>
    <w:rsid w:val="008E2BCD"/>
    <w:rsid w:val="008E2F61"/>
    <w:rsid w:val="008E2F94"/>
    <w:rsid w:val="008E3098"/>
    <w:rsid w:val="008E3112"/>
    <w:rsid w:val="008E31B8"/>
    <w:rsid w:val="008E31D2"/>
    <w:rsid w:val="008E32C3"/>
    <w:rsid w:val="008E32CF"/>
    <w:rsid w:val="008E33E2"/>
    <w:rsid w:val="008E342F"/>
    <w:rsid w:val="008E347B"/>
    <w:rsid w:val="008E3525"/>
    <w:rsid w:val="008E3591"/>
    <w:rsid w:val="008E35C4"/>
    <w:rsid w:val="008E3743"/>
    <w:rsid w:val="008E37EF"/>
    <w:rsid w:val="008E395D"/>
    <w:rsid w:val="008E3976"/>
    <w:rsid w:val="008E3B3B"/>
    <w:rsid w:val="008E3C2F"/>
    <w:rsid w:val="008E3C43"/>
    <w:rsid w:val="008E3C78"/>
    <w:rsid w:val="008E3E84"/>
    <w:rsid w:val="008E3F5E"/>
    <w:rsid w:val="008E3F79"/>
    <w:rsid w:val="008E3F99"/>
    <w:rsid w:val="008E40CD"/>
    <w:rsid w:val="008E4104"/>
    <w:rsid w:val="008E413F"/>
    <w:rsid w:val="008E418B"/>
    <w:rsid w:val="008E41BE"/>
    <w:rsid w:val="008E453C"/>
    <w:rsid w:val="008E4858"/>
    <w:rsid w:val="008E4C20"/>
    <w:rsid w:val="008E4CD5"/>
    <w:rsid w:val="008E4E67"/>
    <w:rsid w:val="008E4F4A"/>
    <w:rsid w:val="008E4FE5"/>
    <w:rsid w:val="008E5054"/>
    <w:rsid w:val="008E50CB"/>
    <w:rsid w:val="008E5232"/>
    <w:rsid w:val="008E5426"/>
    <w:rsid w:val="008E54B6"/>
    <w:rsid w:val="008E55FC"/>
    <w:rsid w:val="008E56D2"/>
    <w:rsid w:val="008E57B6"/>
    <w:rsid w:val="008E586C"/>
    <w:rsid w:val="008E5962"/>
    <w:rsid w:val="008E5998"/>
    <w:rsid w:val="008E5A33"/>
    <w:rsid w:val="008E5A55"/>
    <w:rsid w:val="008E5C58"/>
    <w:rsid w:val="008E5D82"/>
    <w:rsid w:val="008E5DCE"/>
    <w:rsid w:val="008E5E1F"/>
    <w:rsid w:val="008E5EEE"/>
    <w:rsid w:val="008E6071"/>
    <w:rsid w:val="008E61FD"/>
    <w:rsid w:val="008E667E"/>
    <w:rsid w:val="008E668B"/>
    <w:rsid w:val="008E66B1"/>
    <w:rsid w:val="008E685E"/>
    <w:rsid w:val="008E68F7"/>
    <w:rsid w:val="008E6AB1"/>
    <w:rsid w:val="008E6AD2"/>
    <w:rsid w:val="008E6B5B"/>
    <w:rsid w:val="008E6C48"/>
    <w:rsid w:val="008E6D55"/>
    <w:rsid w:val="008E6D6D"/>
    <w:rsid w:val="008E6E99"/>
    <w:rsid w:val="008E7174"/>
    <w:rsid w:val="008E723A"/>
    <w:rsid w:val="008E727E"/>
    <w:rsid w:val="008E73A0"/>
    <w:rsid w:val="008E7461"/>
    <w:rsid w:val="008E75EF"/>
    <w:rsid w:val="008E7698"/>
    <w:rsid w:val="008E775F"/>
    <w:rsid w:val="008E7766"/>
    <w:rsid w:val="008E7866"/>
    <w:rsid w:val="008E7A14"/>
    <w:rsid w:val="008E7A90"/>
    <w:rsid w:val="008E7CC8"/>
    <w:rsid w:val="008E7D29"/>
    <w:rsid w:val="008E7DA2"/>
    <w:rsid w:val="008E7E11"/>
    <w:rsid w:val="008E7E4E"/>
    <w:rsid w:val="008E7F91"/>
    <w:rsid w:val="008F0054"/>
    <w:rsid w:val="008F0098"/>
    <w:rsid w:val="008F0228"/>
    <w:rsid w:val="008F03AF"/>
    <w:rsid w:val="008F04BA"/>
    <w:rsid w:val="008F055E"/>
    <w:rsid w:val="008F055F"/>
    <w:rsid w:val="008F0684"/>
    <w:rsid w:val="008F0714"/>
    <w:rsid w:val="008F085A"/>
    <w:rsid w:val="008F0872"/>
    <w:rsid w:val="008F09C3"/>
    <w:rsid w:val="008F09F4"/>
    <w:rsid w:val="008F0EC2"/>
    <w:rsid w:val="008F121C"/>
    <w:rsid w:val="008F122D"/>
    <w:rsid w:val="008F13C5"/>
    <w:rsid w:val="008F165A"/>
    <w:rsid w:val="008F16D0"/>
    <w:rsid w:val="008F18FE"/>
    <w:rsid w:val="008F192E"/>
    <w:rsid w:val="008F197C"/>
    <w:rsid w:val="008F1A56"/>
    <w:rsid w:val="008F1B3E"/>
    <w:rsid w:val="008F1B58"/>
    <w:rsid w:val="008F1B59"/>
    <w:rsid w:val="008F1B90"/>
    <w:rsid w:val="008F1C31"/>
    <w:rsid w:val="008F1E7E"/>
    <w:rsid w:val="008F203F"/>
    <w:rsid w:val="008F2121"/>
    <w:rsid w:val="008F21B5"/>
    <w:rsid w:val="008F21D9"/>
    <w:rsid w:val="008F2243"/>
    <w:rsid w:val="008F22AF"/>
    <w:rsid w:val="008F25BF"/>
    <w:rsid w:val="008F2605"/>
    <w:rsid w:val="008F290A"/>
    <w:rsid w:val="008F29B5"/>
    <w:rsid w:val="008F2CFE"/>
    <w:rsid w:val="008F2DE4"/>
    <w:rsid w:val="008F2F7C"/>
    <w:rsid w:val="008F2FED"/>
    <w:rsid w:val="008F2FF0"/>
    <w:rsid w:val="008F31CB"/>
    <w:rsid w:val="008F3224"/>
    <w:rsid w:val="008F32A5"/>
    <w:rsid w:val="008F345A"/>
    <w:rsid w:val="008F34AA"/>
    <w:rsid w:val="008F350C"/>
    <w:rsid w:val="008F357E"/>
    <w:rsid w:val="008F358A"/>
    <w:rsid w:val="008F36E3"/>
    <w:rsid w:val="008F37CC"/>
    <w:rsid w:val="008F3858"/>
    <w:rsid w:val="008F3861"/>
    <w:rsid w:val="008F3A1B"/>
    <w:rsid w:val="008F3A28"/>
    <w:rsid w:val="008F3E26"/>
    <w:rsid w:val="008F3E31"/>
    <w:rsid w:val="008F3E4C"/>
    <w:rsid w:val="008F3E68"/>
    <w:rsid w:val="008F4105"/>
    <w:rsid w:val="008F417D"/>
    <w:rsid w:val="008F420C"/>
    <w:rsid w:val="008F4216"/>
    <w:rsid w:val="008F4250"/>
    <w:rsid w:val="008F4273"/>
    <w:rsid w:val="008F4399"/>
    <w:rsid w:val="008F44BF"/>
    <w:rsid w:val="008F45A0"/>
    <w:rsid w:val="008F4757"/>
    <w:rsid w:val="008F47FE"/>
    <w:rsid w:val="008F48F6"/>
    <w:rsid w:val="008F4985"/>
    <w:rsid w:val="008F4A68"/>
    <w:rsid w:val="008F4AD8"/>
    <w:rsid w:val="008F4B76"/>
    <w:rsid w:val="008F4DF6"/>
    <w:rsid w:val="008F4E14"/>
    <w:rsid w:val="008F4E81"/>
    <w:rsid w:val="008F4E9C"/>
    <w:rsid w:val="008F4FEB"/>
    <w:rsid w:val="008F5085"/>
    <w:rsid w:val="008F525D"/>
    <w:rsid w:val="008F527F"/>
    <w:rsid w:val="008F593A"/>
    <w:rsid w:val="008F596B"/>
    <w:rsid w:val="008F5D15"/>
    <w:rsid w:val="008F5D64"/>
    <w:rsid w:val="008F5F91"/>
    <w:rsid w:val="008F6026"/>
    <w:rsid w:val="008F609A"/>
    <w:rsid w:val="008F6206"/>
    <w:rsid w:val="008F62C4"/>
    <w:rsid w:val="008F6412"/>
    <w:rsid w:val="008F669B"/>
    <w:rsid w:val="008F6861"/>
    <w:rsid w:val="008F6967"/>
    <w:rsid w:val="008F6998"/>
    <w:rsid w:val="008F6A51"/>
    <w:rsid w:val="008F6B36"/>
    <w:rsid w:val="008F6CDA"/>
    <w:rsid w:val="008F6EAA"/>
    <w:rsid w:val="008F6EB5"/>
    <w:rsid w:val="008F6FFC"/>
    <w:rsid w:val="008F7073"/>
    <w:rsid w:val="008F7168"/>
    <w:rsid w:val="008F7607"/>
    <w:rsid w:val="008F770A"/>
    <w:rsid w:val="008F7821"/>
    <w:rsid w:val="008F7830"/>
    <w:rsid w:val="008F7836"/>
    <w:rsid w:val="008F7A44"/>
    <w:rsid w:val="008F7C1F"/>
    <w:rsid w:val="008F7C64"/>
    <w:rsid w:val="008F7C69"/>
    <w:rsid w:val="008F7F63"/>
    <w:rsid w:val="00900425"/>
    <w:rsid w:val="0090049A"/>
    <w:rsid w:val="009004A7"/>
    <w:rsid w:val="00900660"/>
    <w:rsid w:val="009006A7"/>
    <w:rsid w:val="0090080B"/>
    <w:rsid w:val="009008A1"/>
    <w:rsid w:val="00900912"/>
    <w:rsid w:val="00900943"/>
    <w:rsid w:val="00900AA1"/>
    <w:rsid w:val="00900C3B"/>
    <w:rsid w:val="00900CC3"/>
    <w:rsid w:val="00900F7B"/>
    <w:rsid w:val="0090101F"/>
    <w:rsid w:val="0090104D"/>
    <w:rsid w:val="0090116C"/>
    <w:rsid w:val="009011B8"/>
    <w:rsid w:val="00901496"/>
    <w:rsid w:val="009016C9"/>
    <w:rsid w:val="009017F9"/>
    <w:rsid w:val="0090186A"/>
    <w:rsid w:val="00901902"/>
    <w:rsid w:val="00901B36"/>
    <w:rsid w:val="00901CE9"/>
    <w:rsid w:val="00901D2E"/>
    <w:rsid w:val="00901DCD"/>
    <w:rsid w:val="00901E19"/>
    <w:rsid w:val="00901E48"/>
    <w:rsid w:val="00901EEC"/>
    <w:rsid w:val="00902124"/>
    <w:rsid w:val="00902165"/>
    <w:rsid w:val="00902315"/>
    <w:rsid w:val="00902385"/>
    <w:rsid w:val="009023F2"/>
    <w:rsid w:val="00902578"/>
    <w:rsid w:val="009025D4"/>
    <w:rsid w:val="0090285E"/>
    <w:rsid w:val="0090288A"/>
    <w:rsid w:val="00902925"/>
    <w:rsid w:val="00902A2C"/>
    <w:rsid w:val="00902C4C"/>
    <w:rsid w:val="00902C74"/>
    <w:rsid w:val="00902EC1"/>
    <w:rsid w:val="00902FCD"/>
    <w:rsid w:val="00903030"/>
    <w:rsid w:val="00903083"/>
    <w:rsid w:val="00903368"/>
    <w:rsid w:val="009033F8"/>
    <w:rsid w:val="00903415"/>
    <w:rsid w:val="00903674"/>
    <w:rsid w:val="0090367F"/>
    <w:rsid w:val="0090368E"/>
    <w:rsid w:val="009036DE"/>
    <w:rsid w:val="009036E8"/>
    <w:rsid w:val="0090375F"/>
    <w:rsid w:val="00903760"/>
    <w:rsid w:val="009038B3"/>
    <w:rsid w:val="00903969"/>
    <w:rsid w:val="0090397B"/>
    <w:rsid w:val="00903C83"/>
    <w:rsid w:val="00903F44"/>
    <w:rsid w:val="00903FD5"/>
    <w:rsid w:val="00904215"/>
    <w:rsid w:val="009042DF"/>
    <w:rsid w:val="00904412"/>
    <w:rsid w:val="009044A8"/>
    <w:rsid w:val="00904524"/>
    <w:rsid w:val="009046BE"/>
    <w:rsid w:val="00904881"/>
    <w:rsid w:val="00904A50"/>
    <w:rsid w:val="00904A9E"/>
    <w:rsid w:val="00904C32"/>
    <w:rsid w:val="00904C79"/>
    <w:rsid w:val="00904CB7"/>
    <w:rsid w:val="00904D30"/>
    <w:rsid w:val="00904F49"/>
    <w:rsid w:val="009051EA"/>
    <w:rsid w:val="00905222"/>
    <w:rsid w:val="0090528D"/>
    <w:rsid w:val="0090529B"/>
    <w:rsid w:val="009052B1"/>
    <w:rsid w:val="0090536C"/>
    <w:rsid w:val="00905420"/>
    <w:rsid w:val="00905452"/>
    <w:rsid w:val="00905486"/>
    <w:rsid w:val="009054DA"/>
    <w:rsid w:val="00905794"/>
    <w:rsid w:val="00905799"/>
    <w:rsid w:val="009057AF"/>
    <w:rsid w:val="00905974"/>
    <w:rsid w:val="0090598E"/>
    <w:rsid w:val="00905B5E"/>
    <w:rsid w:val="00905B69"/>
    <w:rsid w:val="00905BF9"/>
    <w:rsid w:val="00905C3E"/>
    <w:rsid w:val="009060C1"/>
    <w:rsid w:val="0090610E"/>
    <w:rsid w:val="00906164"/>
    <w:rsid w:val="0090632A"/>
    <w:rsid w:val="009063F2"/>
    <w:rsid w:val="009064D9"/>
    <w:rsid w:val="009069D7"/>
    <w:rsid w:val="00906A40"/>
    <w:rsid w:val="00906B2F"/>
    <w:rsid w:val="00906B88"/>
    <w:rsid w:val="00906B8B"/>
    <w:rsid w:val="00906C05"/>
    <w:rsid w:val="00906C90"/>
    <w:rsid w:val="00906FB0"/>
    <w:rsid w:val="00906FD5"/>
    <w:rsid w:val="009071A5"/>
    <w:rsid w:val="00907240"/>
    <w:rsid w:val="0090739B"/>
    <w:rsid w:val="009074B6"/>
    <w:rsid w:val="009074E7"/>
    <w:rsid w:val="00907585"/>
    <w:rsid w:val="00907A59"/>
    <w:rsid w:val="00907BA2"/>
    <w:rsid w:val="00907C04"/>
    <w:rsid w:val="00907C68"/>
    <w:rsid w:val="00907D59"/>
    <w:rsid w:val="00907DC2"/>
    <w:rsid w:val="00907F16"/>
    <w:rsid w:val="00910335"/>
    <w:rsid w:val="00910727"/>
    <w:rsid w:val="00910793"/>
    <w:rsid w:val="00910824"/>
    <w:rsid w:val="0091094D"/>
    <w:rsid w:val="009109ED"/>
    <w:rsid w:val="00910A7C"/>
    <w:rsid w:val="00910B2B"/>
    <w:rsid w:val="00910FAF"/>
    <w:rsid w:val="00911155"/>
    <w:rsid w:val="00911162"/>
    <w:rsid w:val="009111B4"/>
    <w:rsid w:val="009112AC"/>
    <w:rsid w:val="0091153F"/>
    <w:rsid w:val="00911590"/>
    <w:rsid w:val="00911625"/>
    <w:rsid w:val="0091162E"/>
    <w:rsid w:val="0091168F"/>
    <w:rsid w:val="00911A16"/>
    <w:rsid w:val="00911CD4"/>
    <w:rsid w:val="00911CFE"/>
    <w:rsid w:val="00911D97"/>
    <w:rsid w:val="00911DA0"/>
    <w:rsid w:val="00911E50"/>
    <w:rsid w:val="00911F21"/>
    <w:rsid w:val="00911F26"/>
    <w:rsid w:val="00912044"/>
    <w:rsid w:val="0091228D"/>
    <w:rsid w:val="00912322"/>
    <w:rsid w:val="00912361"/>
    <w:rsid w:val="009123D7"/>
    <w:rsid w:val="009125CD"/>
    <w:rsid w:val="009129B1"/>
    <w:rsid w:val="009129C1"/>
    <w:rsid w:val="00912BB8"/>
    <w:rsid w:val="00912F41"/>
    <w:rsid w:val="00913088"/>
    <w:rsid w:val="00913091"/>
    <w:rsid w:val="00913107"/>
    <w:rsid w:val="00913108"/>
    <w:rsid w:val="009131D6"/>
    <w:rsid w:val="009132CA"/>
    <w:rsid w:val="0091334E"/>
    <w:rsid w:val="009133CD"/>
    <w:rsid w:val="00913487"/>
    <w:rsid w:val="00913531"/>
    <w:rsid w:val="00913552"/>
    <w:rsid w:val="009136D0"/>
    <w:rsid w:val="009139C6"/>
    <w:rsid w:val="00913B95"/>
    <w:rsid w:val="00913BB7"/>
    <w:rsid w:val="00913BDF"/>
    <w:rsid w:val="00913D56"/>
    <w:rsid w:val="00913F37"/>
    <w:rsid w:val="00914014"/>
    <w:rsid w:val="0091403F"/>
    <w:rsid w:val="009142DB"/>
    <w:rsid w:val="00914317"/>
    <w:rsid w:val="00914362"/>
    <w:rsid w:val="0091449D"/>
    <w:rsid w:val="009144BC"/>
    <w:rsid w:val="009146ED"/>
    <w:rsid w:val="0091482E"/>
    <w:rsid w:val="00914B49"/>
    <w:rsid w:val="00914D71"/>
    <w:rsid w:val="00914E0D"/>
    <w:rsid w:val="009151C8"/>
    <w:rsid w:val="009153BD"/>
    <w:rsid w:val="009155FE"/>
    <w:rsid w:val="00915674"/>
    <w:rsid w:val="009158C0"/>
    <w:rsid w:val="00915A56"/>
    <w:rsid w:val="00915A9B"/>
    <w:rsid w:val="00915C66"/>
    <w:rsid w:val="00915E16"/>
    <w:rsid w:val="00915E90"/>
    <w:rsid w:val="00915FCA"/>
    <w:rsid w:val="00916005"/>
    <w:rsid w:val="009160B4"/>
    <w:rsid w:val="00916125"/>
    <w:rsid w:val="00916292"/>
    <w:rsid w:val="00916699"/>
    <w:rsid w:val="009168B6"/>
    <w:rsid w:val="009168DD"/>
    <w:rsid w:val="0091692F"/>
    <w:rsid w:val="00916960"/>
    <w:rsid w:val="00916C12"/>
    <w:rsid w:val="00916D3B"/>
    <w:rsid w:val="00916DA5"/>
    <w:rsid w:val="00916E4D"/>
    <w:rsid w:val="00916E70"/>
    <w:rsid w:val="00916F73"/>
    <w:rsid w:val="00917173"/>
    <w:rsid w:val="0091717C"/>
    <w:rsid w:val="009174C0"/>
    <w:rsid w:val="00917502"/>
    <w:rsid w:val="009175E6"/>
    <w:rsid w:val="009175F5"/>
    <w:rsid w:val="009176EC"/>
    <w:rsid w:val="009177FF"/>
    <w:rsid w:val="00917856"/>
    <w:rsid w:val="00917BEA"/>
    <w:rsid w:val="00917C01"/>
    <w:rsid w:val="00917F89"/>
    <w:rsid w:val="0092001C"/>
    <w:rsid w:val="009200E7"/>
    <w:rsid w:val="00920130"/>
    <w:rsid w:val="009203D6"/>
    <w:rsid w:val="009203D8"/>
    <w:rsid w:val="009204A9"/>
    <w:rsid w:val="00920574"/>
    <w:rsid w:val="00920631"/>
    <w:rsid w:val="009207EB"/>
    <w:rsid w:val="0092084F"/>
    <w:rsid w:val="00920AC8"/>
    <w:rsid w:val="00920CE0"/>
    <w:rsid w:val="00920D2B"/>
    <w:rsid w:val="00920EB0"/>
    <w:rsid w:val="00920ED1"/>
    <w:rsid w:val="00920F75"/>
    <w:rsid w:val="00920F9B"/>
    <w:rsid w:val="00920FAB"/>
    <w:rsid w:val="00921056"/>
    <w:rsid w:val="00921125"/>
    <w:rsid w:val="00921158"/>
    <w:rsid w:val="00921457"/>
    <w:rsid w:val="009216AF"/>
    <w:rsid w:val="009218EB"/>
    <w:rsid w:val="009218FC"/>
    <w:rsid w:val="0092192A"/>
    <w:rsid w:val="009219B6"/>
    <w:rsid w:val="00921B13"/>
    <w:rsid w:val="00921BC4"/>
    <w:rsid w:val="00921CF0"/>
    <w:rsid w:val="00922170"/>
    <w:rsid w:val="00922184"/>
    <w:rsid w:val="00922479"/>
    <w:rsid w:val="00922567"/>
    <w:rsid w:val="00922A45"/>
    <w:rsid w:val="00922F94"/>
    <w:rsid w:val="00923108"/>
    <w:rsid w:val="009232B4"/>
    <w:rsid w:val="009233F5"/>
    <w:rsid w:val="0092349C"/>
    <w:rsid w:val="00923528"/>
    <w:rsid w:val="0092375B"/>
    <w:rsid w:val="00923917"/>
    <w:rsid w:val="00923CA1"/>
    <w:rsid w:val="00923D0D"/>
    <w:rsid w:val="00923D8C"/>
    <w:rsid w:val="00923DE8"/>
    <w:rsid w:val="00923ED3"/>
    <w:rsid w:val="00923F0F"/>
    <w:rsid w:val="00923F49"/>
    <w:rsid w:val="00923F92"/>
    <w:rsid w:val="00924041"/>
    <w:rsid w:val="0092408B"/>
    <w:rsid w:val="0092427F"/>
    <w:rsid w:val="009244B9"/>
    <w:rsid w:val="0092458E"/>
    <w:rsid w:val="009245E0"/>
    <w:rsid w:val="00924821"/>
    <w:rsid w:val="009248EA"/>
    <w:rsid w:val="009248EE"/>
    <w:rsid w:val="00924A48"/>
    <w:rsid w:val="00924AA8"/>
    <w:rsid w:val="00924B42"/>
    <w:rsid w:val="00924B5C"/>
    <w:rsid w:val="00924BF4"/>
    <w:rsid w:val="00924DFF"/>
    <w:rsid w:val="00925151"/>
    <w:rsid w:val="0092521E"/>
    <w:rsid w:val="0092526E"/>
    <w:rsid w:val="009252A2"/>
    <w:rsid w:val="00925357"/>
    <w:rsid w:val="009253B0"/>
    <w:rsid w:val="00925661"/>
    <w:rsid w:val="00925848"/>
    <w:rsid w:val="00925A2F"/>
    <w:rsid w:val="00925AFF"/>
    <w:rsid w:val="00925B3E"/>
    <w:rsid w:val="00925C2A"/>
    <w:rsid w:val="00925C86"/>
    <w:rsid w:val="00925DF8"/>
    <w:rsid w:val="00925EA5"/>
    <w:rsid w:val="00925F8B"/>
    <w:rsid w:val="00926177"/>
    <w:rsid w:val="009261F4"/>
    <w:rsid w:val="00926253"/>
    <w:rsid w:val="00926401"/>
    <w:rsid w:val="0092642E"/>
    <w:rsid w:val="00926460"/>
    <w:rsid w:val="00926563"/>
    <w:rsid w:val="009265A2"/>
    <w:rsid w:val="00926916"/>
    <w:rsid w:val="00926962"/>
    <w:rsid w:val="009269AA"/>
    <w:rsid w:val="00926A45"/>
    <w:rsid w:val="00926C82"/>
    <w:rsid w:val="00926D0E"/>
    <w:rsid w:val="00926D27"/>
    <w:rsid w:val="00926FF9"/>
    <w:rsid w:val="009273AB"/>
    <w:rsid w:val="0092740F"/>
    <w:rsid w:val="009274E6"/>
    <w:rsid w:val="00927579"/>
    <w:rsid w:val="009277CB"/>
    <w:rsid w:val="0092799C"/>
    <w:rsid w:val="009279E0"/>
    <w:rsid w:val="00927CD1"/>
    <w:rsid w:val="00927D79"/>
    <w:rsid w:val="00927D8B"/>
    <w:rsid w:val="00927E8D"/>
    <w:rsid w:val="00927EE4"/>
    <w:rsid w:val="00930244"/>
    <w:rsid w:val="00930529"/>
    <w:rsid w:val="00930577"/>
    <w:rsid w:val="00930662"/>
    <w:rsid w:val="0093071F"/>
    <w:rsid w:val="00930773"/>
    <w:rsid w:val="00930938"/>
    <w:rsid w:val="00930B0D"/>
    <w:rsid w:val="00930B70"/>
    <w:rsid w:val="00930C34"/>
    <w:rsid w:val="00930D9C"/>
    <w:rsid w:val="00930E3D"/>
    <w:rsid w:val="0093100A"/>
    <w:rsid w:val="00931158"/>
    <w:rsid w:val="00931385"/>
    <w:rsid w:val="00931412"/>
    <w:rsid w:val="00931454"/>
    <w:rsid w:val="009315A1"/>
    <w:rsid w:val="009316D2"/>
    <w:rsid w:val="009316F7"/>
    <w:rsid w:val="009318C3"/>
    <w:rsid w:val="00931CE4"/>
    <w:rsid w:val="00931E48"/>
    <w:rsid w:val="009321AE"/>
    <w:rsid w:val="00932289"/>
    <w:rsid w:val="00932393"/>
    <w:rsid w:val="00932594"/>
    <w:rsid w:val="009325EC"/>
    <w:rsid w:val="00932699"/>
    <w:rsid w:val="00932707"/>
    <w:rsid w:val="009329DB"/>
    <w:rsid w:val="00932B3D"/>
    <w:rsid w:val="00932CFE"/>
    <w:rsid w:val="009332A8"/>
    <w:rsid w:val="00933301"/>
    <w:rsid w:val="00933349"/>
    <w:rsid w:val="00933379"/>
    <w:rsid w:val="0093340D"/>
    <w:rsid w:val="0093344E"/>
    <w:rsid w:val="00933494"/>
    <w:rsid w:val="00933510"/>
    <w:rsid w:val="009336B1"/>
    <w:rsid w:val="00933799"/>
    <w:rsid w:val="009339BF"/>
    <w:rsid w:val="00933A8F"/>
    <w:rsid w:val="00933B18"/>
    <w:rsid w:val="00933C7E"/>
    <w:rsid w:val="00933DAA"/>
    <w:rsid w:val="00933EB6"/>
    <w:rsid w:val="00934252"/>
    <w:rsid w:val="00934274"/>
    <w:rsid w:val="009342D7"/>
    <w:rsid w:val="009342F2"/>
    <w:rsid w:val="00934343"/>
    <w:rsid w:val="009343C0"/>
    <w:rsid w:val="009344BA"/>
    <w:rsid w:val="00934624"/>
    <w:rsid w:val="00934641"/>
    <w:rsid w:val="0093472A"/>
    <w:rsid w:val="0093488F"/>
    <w:rsid w:val="00934A36"/>
    <w:rsid w:val="00934B2E"/>
    <w:rsid w:val="00934C17"/>
    <w:rsid w:val="00934D21"/>
    <w:rsid w:val="00934D4E"/>
    <w:rsid w:val="00934DF5"/>
    <w:rsid w:val="00934E15"/>
    <w:rsid w:val="00934E74"/>
    <w:rsid w:val="00934EAE"/>
    <w:rsid w:val="0093505B"/>
    <w:rsid w:val="0093508E"/>
    <w:rsid w:val="009350EC"/>
    <w:rsid w:val="00935118"/>
    <w:rsid w:val="0093516A"/>
    <w:rsid w:val="0093519F"/>
    <w:rsid w:val="0093530E"/>
    <w:rsid w:val="009353C6"/>
    <w:rsid w:val="00935415"/>
    <w:rsid w:val="0093551A"/>
    <w:rsid w:val="00935869"/>
    <w:rsid w:val="009358D6"/>
    <w:rsid w:val="00935914"/>
    <w:rsid w:val="009359FD"/>
    <w:rsid w:val="00935AD2"/>
    <w:rsid w:val="00935AFB"/>
    <w:rsid w:val="00935C08"/>
    <w:rsid w:val="00935DA8"/>
    <w:rsid w:val="00935E47"/>
    <w:rsid w:val="00936124"/>
    <w:rsid w:val="00936296"/>
    <w:rsid w:val="00936363"/>
    <w:rsid w:val="009363E2"/>
    <w:rsid w:val="00936483"/>
    <w:rsid w:val="00936632"/>
    <w:rsid w:val="0093663C"/>
    <w:rsid w:val="00936714"/>
    <w:rsid w:val="0093678E"/>
    <w:rsid w:val="009369AA"/>
    <w:rsid w:val="00936A03"/>
    <w:rsid w:val="00936AA1"/>
    <w:rsid w:val="00936B80"/>
    <w:rsid w:val="00936D0E"/>
    <w:rsid w:val="00936FDB"/>
    <w:rsid w:val="00937181"/>
    <w:rsid w:val="009371C4"/>
    <w:rsid w:val="00937235"/>
    <w:rsid w:val="0093725D"/>
    <w:rsid w:val="009372AA"/>
    <w:rsid w:val="00937302"/>
    <w:rsid w:val="009373E3"/>
    <w:rsid w:val="00937434"/>
    <w:rsid w:val="00937468"/>
    <w:rsid w:val="0093762F"/>
    <w:rsid w:val="00937B78"/>
    <w:rsid w:val="00937BC1"/>
    <w:rsid w:val="00937D2C"/>
    <w:rsid w:val="00937FAC"/>
    <w:rsid w:val="00940030"/>
    <w:rsid w:val="00940233"/>
    <w:rsid w:val="00940377"/>
    <w:rsid w:val="00940483"/>
    <w:rsid w:val="009404BF"/>
    <w:rsid w:val="00940763"/>
    <w:rsid w:val="009408BB"/>
    <w:rsid w:val="0094094B"/>
    <w:rsid w:val="00940D6F"/>
    <w:rsid w:val="00940DB4"/>
    <w:rsid w:val="00940E90"/>
    <w:rsid w:val="00940EDA"/>
    <w:rsid w:val="00940FD6"/>
    <w:rsid w:val="009410C6"/>
    <w:rsid w:val="009411C1"/>
    <w:rsid w:val="0094128E"/>
    <w:rsid w:val="0094143B"/>
    <w:rsid w:val="009414C8"/>
    <w:rsid w:val="00941596"/>
    <w:rsid w:val="00941967"/>
    <w:rsid w:val="00941A23"/>
    <w:rsid w:val="00941ABE"/>
    <w:rsid w:val="00941D92"/>
    <w:rsid w:val="009421CA"/>
    <w:rsid w:val="009422BE"/>
    <w:rsid w:val="00942346"/>
    <w:rsid w:val="0094237B"/>
    <w:rsid w:val="00942860"/>
    <w:rsid w:val="009428C1"/>
    <w:rsid w:val="0094294D"/>
    <w:rsid w:val="00942B9E"/>
    <w:rsid w:val="00942C02"/>
    <w:rsid w:val="00942CCD"/>
    <w:rsid w:val="00942F34"/>
    <w:rsid w:val="00943044"/>
    <w:rsid w:val="00943099"/>
    <w:rsid w:val="009430D0"/>
    <w:rsid w:val="00943150"/>
    <w:rsid w:val="009432CD"/>
    <w:rsid w:val="00943355"/>
    <w:rsid w:val="0094366F"/>
    <w:rsid w:val="009436F8"/>
    <w:rsid w:val="0094393D"/>
    <w:rsid w:val="00943A91"/>
    <w:rsid w:val="00943C92"/>
    <w:rsid w:val="00943D2C"/>
    <w:rsid w:val="00943D9B"/>
    <w:rsid w:val="00943F1C"/>
    <w:rsid w:val="00944494"/>
    <w:rsid w:val="00944710"/>
    <w:rsid w:val="00944711"/>
    <w:rsid w:val="009447EE"/>
    <w:rsid w:val="009448CD"/>
    <w:rsid w:val="009449DD"/>
    <w:rsid w:val="00944D20"/>
    <w:rsid w:val="00944D5D"/>
    <w:rsid w:val="00944DA5"/>
    <w:rsid w:val="0094509C"/>
    <w:rsid w:val="00945219"/>
    <w:rsid w:val="00945747"/>
    <w:rsid w:val="00945853"/>
    <w:rsid w:val="00945942"/>
    <w:rsid w:val="00945A40"/>
    <w:rsid w:val="00945A74"/>
    <w:rsid w:val="00945B8B"/>
    <w:rsid w:val="00945C72"/>
    <w:rsid w:val="00945CB5"/>
    <w:rsid w:val="00945CE3"/>
    <w:rsid w:val="00945DDC"/>
    <w:rsid w:val="00945FD5"/>
    <w:rsid w:val="009461A0"/>
    <w:rsid w:val="009461B3"/>
    <w:rsid w:val="0094624C"/>
    <w:rsid w:val="009463B1"/>
    <w:rsid w:val="009463DA"/>
    <w:rsid w:val="009464A6"/>
    <w:rsid w:val="0094669F"/>
    <w:rsid w:val="009466C5"/>
    <w:rsid w:val="0094676B"/>
    <w:rsid w:val="00946896"/>
    <w:rsid w:val="0094689A"/>
    <w:rsid w:val="009468F5"/>
    <w:rsid w:val="009469EB"/>
    <w:rsid w:val="00946D47"/>
    <w:rsid w:val="00946E08"/>
    <w:rsid w:val="00946F57"/>
    <w:rsid w:val="009471C5"/>
    <w:rsid w:val="00947317"/>
    <w:rsid w:val="00947327"/>
    <w:rsid w:val="0094732D"/>
    <w:rsid w:val="00947372"/>
    <w:rsid w:val="009475E2"/>
    <w:rsid w:val="009475E6"/>
    <w:rsid w:val="00947658"/>
    <w:rsid w:val="0094775B"/>
    <w:rsid w:val="00947892"/>
    <w:rsid w:val="009478A2"/>
    <w:rsid w:val="0094798A"/>
    <w:rsid w:val="00947A2D"/>
    <w:rsid w:val="00947AC9"/>
    <w:rsid w:val="00947DF3"/>
    <w:rsid w:val="00947E08"/>
    <w:rsid w:val="00947F7F"/>
    <w:rsid w:val="00950141"/>
    <w:rsid w:val="0095016E"/>
    <w:rsid w:val="00950290"/>
    <w:rsid w:val="009502AA"/>
    <w:rsid w:val="009502D9"/>
    <w:rsid w:val="009503A8"/>
    <w:rsid w:val="0095040C"/>
    <w:rsid w:val="0095044C"/>
    <w:rsid w:val="009506B4"/>
    <w:rsid w:val="009506B8"/>
    <w:rsid w:val="009506C7"/>
    <w:rsid w:val="009506E6"/>
    <w:rsid w:val="00950A79"/>
    <w:rsid w:val="00950BF3"/>
    <w:rsid w:val="00950C63"/>
    <w:rsid w:val="00950E5F"/>
    <w:rsid w:val="00950ED2"/>
    <w:rsid w:val="009510CD"/>
    <w:rsid w:val="0095115F"/>
    <w:rsid w:val="009511C7"/>
    <w:rsid w:val="009512C4"/>
    <w:rsid w:val="00951376"/>
    <w:rsid w:val="009514E8"/>
    <w:rsid w:val="009514FA"/>
    <w:rsid w:val="009514FF"/>
    <w:rsid w:val="0095187A"/>
    <w:rsid w:val="0095188D"/>
    <w:rsid w:val="00951C88"/>
    <w:rsid w:val="00951DED"/>
    <w:rsid w:val="00951DFB"/>
    <w:rsid w:val="00951E36"/>
    <w:rsid w:val="00951F43"/>
    <w:rsid w:val="00952106"/>
    <w:rsid w:val="0095213A"/>
    <w:rsid w:val="0095222C"/>
    <w:rsid w:val="009522D3"/>
    <w:rsid w:val="009523E0"/>
    <w:rsid w:val="0095241E"/>
    <w:rsid w:val="00952689"/>
    <w:rsid w:val="009526E0"/>
    <w:rsid w:val="009527AB"/>
    <w:rsid w:val="00952A27"/>
    <w:rsid w:val="00952B23"/>
    <w:rsid w:val="00952BD0"/>
    <w:rsid w:val="00952CA8"/>
    <w:rsid w:val="00952E53"/>
    <w:rsid w:val="00952EDD"/>
    <w:rsid w:val="0095348A"/>
    <w:rsid w:val="009534CB"/>
    <w:rsid w:val="009535C2"/>
    <w:rsid w:val="009537A9"/>
    <w:rsid w:val="009537C4"/>
    <w:rsid w:val="00953854"/>
    <w:rsid w:val="009539AC"/>
    <w:rsid w:val="00953C28"/>
    <w:rsid w:val="00953CBB"/>
    <w:rsid w:val="00953DD3"/>
    <w:rsid w:val="00953E3B"/>
    <w:rsid w:val="00953FC5"/>
    <w:rsid w:val="00954012"/>
    <w:rsid w:val="00954042"/>
    <w:rsid w:val="00954393"/>
    <w:rsid w:val="00954676"/>
    <w:rsid w:val="0095487B"/>
    <w:rsid w:val="009549A5"/>
    <w:rsid w:val="009549B8"/>
    <w:rsid w:val="00954A2A"/>
    <w:rsid w:val="00954A4F"/>
    <w:rsid w:val="00954D38"/>
    <w:rsid w:val="00954E25"/>
    <w:rsid w:val="00954E5B"/>
    <w:rsid w:val="00955145"/>
    <w:rsid w:val="009552B4"/>
    <w:rsid w:val="009553C3"/>
    <w:rsid w:val="0095540A"/>
    <w:rsid w:val="009556CF"/>
    <w:rsid w:val="00955751"/>
    <w:rsid w:val="00955774"/>
    <w:rsid w:val="009557BD"/>
    <w:rsid w:val="00955891"/>
    <w:rsid w:val="009558EA"/>
    <w:rsid w:val="00955925"/>
    <w:rsid w:val="00955B76"/>
    <w:rsid w:val="00955BCD"/>
    <w:rsid w:val="00955D69"/>
    <w:rsid w:val="00955DE8"/>
    <w:rsid w:val="00955F14"/>
    <w:rsid w:val="00955FF6"/>
    <w:rsid w:val="00956041"/>
    <w:rsid w:val="00956127"/>
    <w:rsid w:val="00956210"/>
    <w:rsid w:val="00956221"/>
    <w:rsid w:val="0095622C"/>
    <w:rsid w:val="009565C4"/>
    <w:rsid w:val="0095673B"/>
    <w:rsid w:val="00956902"/>
    <w:rsid w:val="00956AF9"/>
    <w:rsid w:val="00956B30"/>
    <w:rsid w:val="00956BBC"/>
    <w:rsid w:val="00956E63"/>
    <w:rsid w:val="00956ECB"/>
    <w:rsid w:val="00956FEE"/>
    <w:rsid w:val="0095707C"/>
    <w:rsid w:val="00957083"/>
    <w:rsid w:val="00957122"/>
    <w:rsid w:val="009572AD"/>
    <w:rsid w:val="0095742E"/>
    <w:rsid w:val="00957436"/>
    <w:rsid w:val="0095758F"/>
    <w:rsid w:val="00957660"/>
    <w:rsid w:val="009576B4"/>
    <w:rsid w:val="009576FB"/>
    <w:rsid w:val="009578B9"/>
    <w:rsid w:val="009578F5"/>
    <w:rsid w:val="00957973"/>
    <w:rsid w:val="00957A9A"/>
    <w:rsid w:val="00957BEC"/>
    <w:rsid w:val="00957BFB"/>
    <w:rsid w:val="00957CF1"/>
    <w:rsid w:val="00957EAD"/>
    <w:rsid w:val="00957F06"/>
    <w:rsid w:val="00957F2F"/>
    <w:rsid w:val="00957FAF"/>
    <w:rsid w:val="00960017"/>
    <w:rsid w:val="009603AE"/>
    <w:rsid w:val="0096049C"/>
    <w:rsid w:val="0096058E"/>
    <w:rsid w:val="009605D4"/>
    <w:rsid w:val="0096071F"/>
    <w:rsid w:val="0096092F"/>
    <w:rsid w:val="00960B7F"/>
    <w:rsid w:val="00960C16"/>
    <w:rsid w:val="00960DBD"/>
    <w:rsid w:val="00960E2C"/>
    <w:rsid w:val="00961081"/>
    <w:rsid w:val="00961294"/>
    <w:rsid w:val="009613E3"/>
    <w:rsid w:val="009615AB"/>
    <w:rsid w:val="009616CF"/>
    <w:rsid w:val="0096178C"/>
    <w:rsid w:val="0096179F"/>
    <w:rsid w:val="00961881"/>
    <w:rsid w:val="009618FC"/>
    <w:rsid w:val="009619FF"/>
    <w:rsid w:val="00961A38"/>
    <w:rsid w:val="00961AAB"/>
    <w:rsid w:val="00961C1C"/>
    <w:rsid w:val="00961C4C"/>
    <w:rsid w:val="00961D01"/>
    <w:rsid w:val="00961D77"/>
    <w:rsid w:val="00961E4E"/>
    <w:rsid w:val="00961FC7"/>
    <w:rsid w:val="00961FE4"/>
    <w:rsid w:val="0096214D"/>
    <w:rsid w:val="009621A6"/>
    <w:rsid w:val="0096229E"/>
    <w:rsid w:val="009622AD"/>
    <w:rsid w:val="009623EF"/>
    <w:rsid w:val="009625AD"/>
    <w:rsid w:val="009626B9"/>
    <w:rsid w:val="00962799"/>
    <w:rsid w:val="00962883"/>
    <w:rsid w:val="00962925"/>
    <w:rsid w:val="00962B42"/>
    <w:rsid w:val="00962CA3"/>
    <w:rsid w:val="00962FA1"/>
    <w:rsid w:val="009631E1"/>
    <w:rsid w:val="00963201"/>
    <w:rsid w:val="009634A2"/>
    <w:rsid w:val="0096359B"/>
    <w:rsid w:val="009635CA"/>
    <w:rsid w:val="00963700"/>
    <w:rsid w:val="00963896"/>
    <w:rsid w:val="009638BA"/>
    <w:rsid w:val="0096392D"/>
    <w:rsid w:val="00963C8E"/>
    <w:rsid w:val="00963C8F"/>
    <w:rsid w:val="00963D0A"/>
    <w:rsid w:val="00963F16"/>
    <w:rsid w:val="00963F53"/>
    <w:rsid w:val="00964011"/>
    <w:rsid w:val="0096405C"/>
    <w:rsid w:val="009644D0"/>
    <w:rsid w:val="00964754"/>
    <w:rsid w:val="0096482A"/>
    <w:rsid w:val="0096493C"/>
    <w:rsid w:val="00964959"/>
    <w:rsid w:val="00964997"/>
    <w:rsid w:val="00964AA7"/>
    <w:rsid w:val="00964C7D"/>
    <w:rsid w:val="00964CE7"/>
    <w:rsid w:val="00964D67"/>
    <w:rsid w:val="00964E6A"/>
    <w:rsid w:val="0096511F"/>
    <w:rsid w:val="00965313"/>
    <w:rsid w:val="00965338"/>
    <w:rsid w:val="00965469"/>
    <w:rsid w:val="00965C27"/>
    <w:rsid w:val="00965CF9"/>
    <w:rsid w:val="00965FDC"/>
    <w:rsid w:val="009660AE"/>
    <w:rsid w:val="009661DB"/>
    <w:rsid w:val="0096622E"/>
    <w:rsid w:val="009662D7"/>
    <w:rsid w:val="00966378"/>
    <w:rsid w:val="00966580"/>
    <w:rsid w:val="00966618"/>
    <w:rsid w:val="00966995"/>
    <w:rsid w:val="009669D6"/>
    <w:rsid w:val="00966D32"/>
    <w:rsid w:val="00966D66"/>
    <w:rsid w:val="00966E71"/>
    <w:rsid w:val="00966F1F"/>
    <w:rsid w:val="00967025"/>
    <w:rsid w:val="0096731C"/>
    <w:rsid w:val="009673C1"/>
    <w:rsid w:val="009674CD"/>
    <w:rsid w:val="0096781B"/>
    <w:rsid w:val="00967858"/>
    <w:rsid w:val="00967864"/>
    <w:rsid w:val="00967B8C"/>
    <w:rsid w:val="00967B91"/>
    <w:rsid w:val="00967CB3"/>
    <w:rsid w:val="00967E52"/>
    <w:rsid w:val="00967EF4"/>
    <w:rsid w:val="009701FF"/>
    <w:rsid w:val="00970374"/>
    <w:rsid w:val="00970491"/>
    <w:rsid w:val="00970560"/>
    <w:rsid w:val="009706DF"/>
    <w:rsid w:val="009706E4"/>
    <w:rsid w:val="00970877"/>
    <w:rsid w:val="009708A4"/>
    <w:rsid w:val="00970909"/>
    <w:rsid w:val="00970964"/>
    <w:rsid w:val="0097096A"/>
    <w:rsid w:val="00970A09"/>
    <w:rsid w:val="00970A7C"/>
    <w:rsid w:val="00970B79"/>
    <w:rsid w:val="00970CB3"/>
    <w:rsid w:val="00970E05"/>
    <w:rsid w:val="00970F2A"/>
    <w:rsid w:val="00970FB0"/>
    <w:rsid w:val="00970FD5"/>
    <w:rsid w:val="0097134B"/>
    <w:rsid w:val="009713A8"/>
    <w:rsid w:val="0097153A"/>
    <w:rsid w:val="00971638"/>
    <w:rsid w:val="00971AE0"/>
    <w:rsid w:val="00971C01"/>
    <w:rsid w:val="00971D07"/>
    <w:rsid w:val="00971D4C"/>
    <w:rsid w:val="00971D67"/>
    <w:rsid w:val="00971D88"/>
    <w:rsid w:val="00971EF0"/>
    <w:rsid w:val="00971F67"/>
    <w:rsid w:val="00972037"/>
    <w:rsid w:val="00972251"/>
    <w:rsid w:val="009722AE"/>
    <w:rsid w:val="00972656"/>
    <w:rsid w:val="009726F3"/>
    <w:rsid w:val="00972A67"/>
    <w:rsid w:val="00972BE2"/>
    <w:rsid w:val="00972E5D"/>
    <w:rsid w:val="00972F33"/>
    <w:rsid w:val="00972F5C"/>
    <w:rsid w:val="009731D5"/>
    <w:rsid w:val="009734EA"/>
    <w:rsid w:val="0097383F"/>
    <w:rsid w:val="00973842"/>
    <w:rsid w:val="009738C2"/>
    <w:rsid w:val="00973A7B"/>
    <w:rsid w:val="00973C39"/>
    <w:rsid w:val="00973C75"/>
    <w:rsid w:val="00973E31"/>
    <w:rsid w:val="00973ECB"/>
    <w:rsid w:val="00973F07"/>
    <w:rsid w:val="00973F6F"/>
    <w:rsid w:val="00974038"/>
    <w:rsid w:val="0097406E"/>
    <w:rsid w:val="009740DA"/>
    <w:rsid w:val="00974138"/>
    <w:rsid w:val="009743B8"/>
    <w:rsid w:val="00974461"/>
    <w:rsid w:val="009744FF"/>
    <w:rsid w:val="009745FE"/>
    <w:rsid w:val="00974630"/>
    <w:rsid w:val="00974935"/>
    <w:rsid w:val="00974A16"/>
    <w:rsid w:val="00974B59"/>
    <w:rsid w:val="00974CD1"/>
    <w:rsid w:val="00974DE0"/>
    <w:rsid w:val="00974E1F"/>
    <w:rsid w:val="00974E85"/>
    <w:rsid w:val="00974F54"/>
    <w:rsid w:val="00974F5F"/>
    <w:rsid w:val="00974FC6"/>
    <w:rsid w:val="00975034"/>
    <w:rsid w:val="009750FC"/>
    <w:rsid w:val="009752AA"/>
    <w:rsid w:val="009754BA"/>
    <w:rsid w:val="00975562"/>
    <w:rsid w:val="00975580"/>
    <w:rsid w:val="0097574D"/>
    <w:rsid w:val="009759E7"/>
    <w:rsid w:val="00975A4D"/>
    <w:rsid w:val="00975A5E"/>
    <w:rsid w:val="00975A9F"/>
    <w:rsid w:val="00975AD7"/>
    <w:rsid w:val="00975DAC"/>
    <w:rsid w:val="00975FE6"/>
    <w:rsid w:val="0097602C"/>
    <w:rsid w:val="009762D1"/>
    <w:rsid w:val="0097636B"/>
    <w:rsid w:val="0097639B"/>
    <w:rsid w:val="009768F1"/>
    <w:rsid w:val="009768F9"/>
    <w:rsid w:val="00976A99"/>
    <w:rsid w:val="00976B82"/>
    <w:rsid w:val="00976C25"/>
    <w:rsid w:val="00976C99"/>
    <w:rsid w:val="00976DA2"/>
    <w:rsid w:val="00976E09"/>
    <w:rsid w:val="0097707E"/>
    <w:rsid w:val="00977122"/>
    <w:rsid w:val="0097714A"/>
    <w:rsid w:val="009772FB"/>
    <w:rsid w:val="00977309"/>
    <w:rsid w:val="00977312"/>
    <w:rsid w:val="00977377"/>
    <w:rsid w:val="009775A4"/>
    <w:rsid w:val="009776CA"/>
    <w:rsid w:val="00977896"/>
    <w:rsid w:val="009778D8"/>
    <w:rsid w:val="009779CE"/>
    <w:rsid w:val="00977AAC"/>
    <w:rsid w:val="00977D20"/>
    <w:rsid w:val="00977E1D"/>
    <w:rsid w:val="0098014D"/>
    <w:rsid w:val="00980211"/>
    <w:rsid w:val="0098027F"/>
    <w:rsid w:val="009802E2"/>
    <w:rsid w:val="00980375"/>
    <w:rsid w:val="00980845"/>
    <w:rsid w:val="00980867"/>
    <w:rsid w:val="00980950"/>
    <w:rsid w:val="0098096F"/>
    <w:rsid w:val="009809CB"/>
    <w:rsid w:val="00980ACD"/>
    <w:rsid w:val="00980BAB"/>
    <w:rsid w:val="00980D10"/>
    <w:rsid w:val="00980DD6"/>
    <w:rsid w:val="00980E43"/>
    <w:rsid w:val="00980FF4"/>
    <w:rsid w:val="00981038"/>
    <w:rsid w:val="009810D4"/>
    <w:rsid w:val="009811C5"/>
    <w:rsid w:val="009813B4"/>
    <w:rsid w:val="00981482"/>
    <w:rsid w:val="009814DC"/>
    <w:rsid w:val="009815E6"/>
    <w:rsid w:val="00981691"/>
    <w:rsid w:val="00981851"/>
    <w:rsid w:val="009818AA"/>
    <w:rsid w:val="009818CE"/>
    <w:rsid w:val="00981AA3"/>
    <w:rsid w:val="00981B8D"/>
    <w:rsid w:val="00981C17"/>
    <w:rsid w:val="00981CD4"/>
    <w:rsid w:val="00981CD9"/>
    <w:rsid w:val="00981F41"/>
    <w:rsid w:val="00982054"/>
    <w:rsid w:val="0098218E"/>
    <w:rsid w:val="0098221D"/>
    <w:rsid w:val="009824F1"/>
    <w:rsid w:val="00982A70"/>
    <w:rsid w:val="00982C91"/>
    <w:rsid w:val="00982DC7"/>
    <w:rsid w:val="00982DD1"/>
    <w:rsid w:val="00982E6F"/>
    <w:rsid w:val="0098315D"/>
    <w:rsid w:val="0098330C"/>
    <w:rsid w:val="0098338D"/>
    <w:rsid w:val="009834D0"/>
    <w:rsid w:val="009837DA"/>
    <w:rsid w:val="009839D0"/>
    <w:rsid w:val="009839D5"/>
    <w:rsid w:val="00983A73"/>
    <w:rsid w:val="00983B62"/>
    <w:rsid w:val="00983DB7"/>
    <w:rsid w:val="00983E64"/>
    <w:rsid w:val="00983E85"/>
    <w:rsid w:val="00983EE4"/>
    <w:rsid w:val="00984293"/>
    <w:rsid w:val="009844FF"/>
    <w:rsid w:val="009847A7"/>
    <w:rsid w:val="00984957"/>
    <w:rsid w:val="009849DF"/>
    <w:rsid w:val="00984E0E"/>
    <w:rsid w:val="00984F26"/>
    <w:rsid w:val="00984FDC"/>
    <w:rsid w:val="009851CE"/>
    <w:rsid w:val="00985370"/>
    <w:rsid w:val="00985521"/>
    <w:rsid w:val="00985576"/>
    <w:rsid w:val="0098563D"/>
    <w:rsid w:val="009857A6"/>
    <w:rsid w:val="009857AA"/>
    <w:rsid w:val="00985989"/>
    <w:rsid w:val="00985A95"/>
    <w:rsid w:val="00985CB1"/>
    <w:rsid w:val="009860A0"/>
    <w:rsid w:val="00986168"/>
    <w:rsid w:val="009863F5"/>
    <w:rsid w:val="009864C4"/>
    <w:rsid w:val="009865F8"/>
    <w:rsid w:val="009869A3"/>
    <w:rsid w:val="00986AA6"/>
    <w:rsid w:val="00986D57"/>
    <w:rsid w:val="00986EE1"/>
    <w:rsid w:val="00987058"/>
    <w:rsid w:val="009870EB"/>
    <w:rsid w:val="009871A9"/>
    <w:rsid w:val="009871B9"/>
    <w:rsid w:val="0098732B"/>
    <w:rsid w:val="00987407"/>
    <w:rsid w:val="00987440"/>
    <w:rsid w:val="009874BF"/>
    <w:rsid w:val="00987661"/>
    <w:rsid w:val="00987692"/>
    <w:rsid w:val="009876ED"/>
    <w:rsid w:val="00987700"/>
    <w:rsid w:val="00987796"/>
    <w:rsid w:val="009878B1"/>
    <w:rsid w:val="00987925"/>
    <w:rsid w:val="0098799A"/>
    <w:rsid w:val="00987C44"/>
    <w:rsid w:val="00987D34"/>
    <w:rsid w:val="00987DB2"/>
    <w:rsid w:val="00987EE3"/>
    <w:rsid w:val="00987F13"/>
    <w:rsid w:val="00987FAE"/>
    <w:rsid w:val="00987FDC"/>
    <w:rsid w:val="0099000A"/>
    <w:rsid w:val="00990072"/>
    <w:rsid w:val="00990241"/>
    <w:rsid w:val="00990493"/>
    <w:rsid w:val="009905C9"/>
    <w:rsid w:val="00990886"/>
    <w:rsid w:val="00990946"/>
    <w:rsid w:val="00990B9D"/>
    <w:rsid w:val="00990CBC"/>
    <w:rsid w:val="00990DF2"/>
    <w:rsid w:val="00990FBF"/>
    <w:rsid w:val="0099106D"/>
    <w:rsid w:val="0099113D"/>
    <w:rsid w:val="0099146E"/>
    <w:rsid w:val="00991472"/>
    <w:rsid w:val="0099152C"/>
    <w:rsid w:val="00991692"/>
    <w:rsid w:val="009917F0"/>
    <w:rsid w:val="009918CD"/>
    <w:rsid w:val="009918DB"/>
    <w:rsid w:val="00991A89"/>
    <w:rsid w:val="00991D2A"/>
    <w:rsid w:val="00991DC8"/>
    <w:rsid w:val="00991F18"/>
    <w:rsid w:val="0099217A"/>
    <w:rsid w:val="009921DB"/>
    <w:rsid w:val="009921E9"/>
    <w:rsid w:val="00992263"/>
    <w:rsid w:val="00992300"/>
    <w:rsid w:val="0099283B"/>
    <w:rsid w:val="00992967"/>
    <w:rsid w:val="00992A00"/>
    <w:rsid w:val="00992AD3"/>
    <w:rsid w:val="00992AE8"/>
    <w:rsid w:val="00992B38"/>
    <w:rsid w:val="00992CAF"/>
    <w:rsid w:val="00993011"/>
    <w:rsid w:val="009931A9"/>
    <w:rsid w:val="0099330D"/>
    <w:rsid w:val="00993529"/>
    <w:rsid w:val="00993548"/>
    <w:rsid w:val="009935BB"/>
    <w:rsid w:val="009936FF"/>
    <w:rsid w:val="00993A5E"/>
    <w:rsid w:val="00993B53"/>
    <w:rsid w:val="00993D88"/>
    <w:rsid w:val="00993DAF"/>
    <w:rsid w:val="00993DD0"/>
    <w:rsid w:val="00993E7E"/>
    <w:rsid w:val="00994037"/>
    <w:rsid w:val="0099406D"/>
    <w:rsid w:val="0099422E"/>
    <w:rsid w:val="0099424B"/>
    <w:rsid w:val="0099424E"/>
    <w:rsid w:val="0099443C"/>
    <w:rsid w:val="009944A2"/>
    <w:rsid w:val="00994571"/>
    <w:rsid w:val="00994612"/>
    <w:rsid w:val="0099474D"/>
    <w:rsid w:val="009947A5"/>
    <w:rsid w:val="00994853"/>
    <w:rsid w:val="0099486A"/>
    <w:rsid w:val="00994B33"/>
    <w:rsid w:val="00994C33"/>
    <w:rsid w:val="00994CAB"/>
    <w:rsid w:val="00994FA2"/>
    <w:rsid w:val="0099507E"/>
    <w:rsid w:val="009951A3"/>
    <w:rsid w:val="009951F5"/>
    <w:rsid w:val="009952CA"/>
    <w:rsid w:val="009952F9"/>
    <w:rsid w:val="009953DC"/>
    <w:rsid w:val="00995408"/>
    <w:rsid w:val="0099540F"/>
    <w:rsid w:val="00995541"/>
    <w:rsid w:val="009956A0"/>
    <w:rsid w:val="00995710"/>
    <w:rsid w:val="009957D8"/>
    <w:rsid w:val="0099584D"/>
    <w:rsid w:val="009959EE"/>
    <w:rsid w:val="00995A71"/>
    <w:rsid w:val="00995C2A"/>
    <w:rsid w:val="00995DD9"/>
    <w:rsid w:val="00995E4D"/>
    <w:rsid w:val="00995F8F"/>
    <w:rsid w:val="0099609D"/>
    <w:rsid w:val="0099624A"/>
    <w:rsid w:val="00996316"/>
    <w:rsid w:val="00996433"/>
    <w:rsid w:val="00996470"/>
    <w:rsid w:val="009966F0"/>
    <w:rsid w:val="00996912"/>
    <w:rsid w:val="009969A9"/>
    <w:rsid w:val="00996A79"/>
    <w:rsid w:val="00996A97"/>
    <w:rsid w:val="00996DCD"/>
    <w:rsid w:val="00997009"/>
    <w:rsid w:val="00997043"/>
    <w:rsid w:val="0099727C"/>
    <w:rsid w:val="0099731C"/>
    <w:rsid w:val="00997440"/>
    <w:rsid w:val="009976F6"/>
    <w:rsid w:val="00997750"/>
    <w:rsid w:val="009977A3"/>
    <w:rsid w:val="009977E2"/>
    <w:rsid w:val="00997803"/>
    <w:rsid w:val="00997810"/>
    <w:rsid w:val="00997A91"/>
    <w:rsid w:val="00997C52"/>
    <w:rsid w:val="00997F84"/>
    <w:rsid w:val="00997FAD"/>
    <w:rsid w:val="009A01D6"/>
    <w:rsid w:val="009A0376"/>
    <w:rsid w:val="009A04E8"/>
    <w:rsid w:val="009A05F4"/>
    <w:rsid w:val="009A0613"/>
    <w:rsid w:val="009A0687"/>
    <w:rsid w:val="009A06F1"/>
    <w:rsid w:val="009A07BF"/>
    <w:rsid w:val="009A09BD"/>
    <w:rsid w:val="009A0C77"/>
    <w:rsid w:val="009A0D42"/>
    <w:rsid w:val="009A0E09"/>
    <w:rsid w:val="009A0E71"/>
    <w:rsid w:val="009A0ED8"/>
    <w:rsid w:val="009A0F51"/>
    <w:rsid w:val="009A0FCC"/>
    <w:rsid w:val="009A10B1"/>
    <w:rsid w:val="009A15CA"/>
    <w:rsid w:val="009A168C"/>
    <w:rsid w:val="009A16CE"/>
    <w:rsid w:val="009A1792"/>
    <w:rsid w:val="009A1805"/>
    <w:rsid w:val="009A184B"/>
    <w:rsid w:val="009A19D7"/>
    <w:rsid w:val="009A1A6F"/>
    <w:rsid w:val="009A1BDF"/>
    <w:rsid w:val="009A1D14"/>
    <w:rsid w:val="009A1E2C"/>
    <w:rsid w:val="009A1FEC"/>
    <w:rsid w:val="009A2016"/>
    <w:rsid w:val="009A20CD"/>
    <w:rsid w:val="009A2143"/>
    <w:rsid w:val="009A2255"/>
    <w:rsid w:val="009A229A"/>
    <w:rsid w:val="009A2366"/>
    <w:rsid w:val="009A23E4"/>
    <w:rsid w:val="009A259B"/>
    <w:rsid w:val="009A2735"/>
    <w:rsid w:val="009A27D8"/>
    <w:rsid w:val="009A2924"/>
    <w:rsid w:val="009A2931"/>
    <w:rsid w:val="009A2AB2"/>
    <w:rsid w:val="009A2B57"/>
    <w:rsid w:val="009A2C95"/>
    <w:rsid w:val="009A2D02"/>
    <w:rsid w:val="009A2D0F"/>
    <w:rsid w:val="009A2D9F"/>
    <w:rsid w:val="009A2ED2"/>
    <w:rsid w:val="009A3004"/>
    <w:rsid w:val="009A301A"/>
    <w:rsid w:val="009A30D6"/>
    <w:rsid w:val="009A310B"/>
    <w:rsid w:val="009A310F"/>
    <w:rsid w:val="009A3840"/>
    <w:rsid w:val="009A39D1"/>
    <w:rsid w:val="009A39F1"/>
    <w:rsid w:val="009A3A14"/>
    <w:rsid w:val="009A3ABB"/>
    <w:rsid w:val="009A3D48"/>
    <w:rsid w:val="009A3D84"/>
    <w:rsid w:val="009A3E3D"/>
    <w:rsid w:val="009A3F0E"/>
    <w:rsid w:val="009A3F51"/>
    <w:rsid w:val="009A4006"/>
    <w:rsid w:val="009A41D9"/>
    <w:rsid w:val="009A43BB"/>
    <w:rsid w:val="009A4591"/>
    <w:rsid w:val="009A46A2"/>
    <w:rsid w:val="009A46E4"/>
    <w:rsid w:val="009A491E"/>
    <w:rsid w:val="009A492D"/>
    <w:rsid w:val="009A49D7"/>
    <w:rsid w:val="009A4ADA"/>
    <w:rsid w:val="009A4D3A"/>
    <w:rsid w:val="009A4D71"/>
    <w:rsid w:val="009A4DEE"/>
    <w:rsid w:val="009A4E97"/>
    <w:rsid w:val="009A5039"/>
    <w:rsid w:val="009A504C"/>
    <w:rsid w:val="009A50A3"/>
    <w:rsid w:val="009A50C5"/>
    <w:rsid w:val="009A50E3"/>
    <w:rsid w:val="009A50F9"/>
    <w:rsid w:val="009A5342"/>
    <w:rsid w:val="009A5382"/>
    <w:rsid w:val="009A5655"/>
    <w:rsid w:val="009A5709"/>
    <w:rsid w:val="009A590B"/>
    <w:rsid w:val="009A5BA1"/>
    <w:rsid w:val="009A5DB7"/>
    <w:rsid w:val="009A5F1F"/>
    <w:rsid w:val="009A5FF6"/>
    <w:rsid w:val="009A6167"/>
    <w:rsid w:val="009A631C"/>
    <w:rsid w:val="009A64E5"/>
    <w:rsid w:val="009A6784"/>
    <w:rsid w:val="009A6847"/>
    <w:rsid w:val="009A69B2"/>
    <w:rsid w:val="009A6A10"/>
    <w:rsid w:val="009A6EC4"/>
    <w:rsid w:val="009A7028"/>
    <w:rsid w:val="009A7054"/>
    <w:rsid w:val="009A707A"/>
    <w:rsid w:val="009A71F0"/>
    <w:rsid w:val="009A73E9"/>
    <w:rsid w:val="009A740B"/>
    <w:rsid w:val="009A78A3"/>
    <w:rsid w:val="009A7A4A"/>
    <w:rsid w:val="009A7A89"/>
    <w:rsid w:val="009A7AB6"/>
    <w:rsid w:val="009A7BC4"/>
    <w:rsid w:val="009A7D91"/>
    <w:rsid w:val="009A7E9A"/>
    <w:rsid w:val="009A7EC1"/>
    <w:rsid w:val="009B01B6"/>
    <w:rsid w:val="009B04FD"/>
    <w:rsid w:val="009B068E"/>
    <w:rsid w:val="009B08F2"/>
    <w:rsid w:val="009B0BDE"/>
    <w:rsid w:val="009B0C09"/>
    <w:rsid w:val="009B0CDF"/>
    <w:rsid w:val="009B103C"/>
    <w:rsid w:val="009B1078"/>
    <w:rsid w:val="009B13D3"/>
    <w:rsid w:val="009B1478"/>
    <w:rsid w:val="009B1488"/>
    <w:rsid w:val="009B149E"/>
    <w:rsid w:val="009B1703"/>
    <w:rsid w:val="009B1712"/>
    <w:rsid w:val="009B1BB9"/>
    <w:rsid w:val="009B1D6F"/>
    <w:rsid w:val="009B1DC6"/>
    <w:rsid w:val="009B1EAE"/>
    <w:rsid w:val="009B1EE6"/>
    <w:rsid w:val="009B2104"/>
    <w:rsid w:val="009B22C4"/>
    <w:rsid w:val="009B237C"/>
    <w:rsid w:val="009B2435"/>
    <w:rsid w:val="009B24CB"/>
    <w:rsid w:val="009B2594"/>
    <w:rsid w:val="009B25E6"/>
    <w:rsid w:val="009B2847"/>
    <w:rsid w:val="009B2AFB"/>
    <w:rsid w:val="009B2B1C"/>
    <w:rsid w:val="009B2B95"/>
    <w:rsid w:val="009B2C4A"/>
    <w:rsid w:val="009B2C93"/>
    <w:rsid w:val="009B2EF0"/>
    <w:rsid w:val="009B3086"/>
    <w:rsid w:val="009B30B1"/>
    <w:rsid w:val="009B3391"/>
    <w:rsid w:val="009B3493"/>
    <w:rsid w:val="009B3632"/>
    <w:rsid w:val="009B373E"/>
    <w:rsid w:val="009B381D"/>
    <w:rsid w:val="009B3897"/>
    <w:rsid w:val="009B38AD"/>
    <w:rsid w:val="009B38CF"/>
    <w:rsid w:val="009B39E9"/>
    <w:rsid w:val="009B3BB1"/>
    <w:rsid w:val="009B3D64"/>
    <w:rsid w:val="009B40C2"/>
    <w:rsid w:val="009B4716"/>
    <w:rsid w:val="009B4749"/>
    <w:rsid w:val="009B477B"/>
    <w:rsid w:val="009B47CC"/>
    <w:rsid w:val="009B484A"/>
    <w:rsid w:val="009B48E5"/>
    <w:rsid w:val="009B49CC"/>
    <w:rsid w:val="009B49DF"/>
    <w:rsid w:val="009B4A3E"/>
    <w:rsid w:val="009B4B53"/>
    <w:rsid w:val="009B4F5E"/>
    <w:rsid w:val="009B5254"/>
    <w:rsid w:val="009B54BF"/>
    <w:rsid w:val="009B59F6"/>
    <w:rsid w:val="009B5CAA"/>
    <w:rsid w:val="009B5E3B"/>
    <w:rsid w:val="009B5EEF"/>
    <w:rsid w:val="009B62C5"/>
    <w:rsid w:val="009B63F7"/>
    <w:rsid w:val="009B6473"/>
    <w:rsid w:val="009B6884"/>
    <w:rsid w:val="009B6907"/>
    <w:rsid w:val="009B699C"/>
    <w:rsid w:val="009B6C57"/>
    <w:rsid w:val="009B6C6F"/>
    <w:rsid w:val="009B6E76"/>
    <w:rsid w:val="009B6F82"/>
    <w:rsid w:val="009B70B6"/>
    <w:rsid w:val="009B713F"/>
    <w:rsid w:val="009B72FE"/>
    <w:rsid w:val="009B746B"/>
    <w:rsid w:val="009B7567"/>
    <w:rsid w:val="009B764E"/>
    <w:rsid w:val="009B7687"/>
    <w:rsid w:val="009B7688"/>
    <w:rsid w:val="009B76BB"/>
    <w:rsid w:val="009B7714"/>
    <w:rsid w:val="009B7804"/>
    <w:rsid w:val="009B7AD2"/>
    <w:rsid w:val="009B7F20"/>
    <w:rsid w:val="009B7F53"/>
    <w:rsid w:val="009C004E"/>
    <w:rsid w:val="009C007C"/>
    <w:rsid w:val="009C0135"/>
    <w:rsid w:val="009C0153"/>
    <w:rsid w:val="009C022A"/>
    <w:rsid w:val="009C02B8"/>
    <w:rsid w:val="009C02C0"/>
    <w:rsid w:val="009C02FC"/>
    <w:rsid w:val="009C03CF"/>
    <w:rsid w:val="009C044A"/>
    <w:rsid w:val="009C04F5"/>
    <w:rsid w:val="009C0662"/>
    <w:rsid w:val="009C0679"/>
    <w:rsid w:val="009C06BD"/>
    <w:rsid w:val="009C06F8"/>
    <w:rsid w:val="009C0809"/>
    <w:rsid w:val="009C0993"/>
    <w:rsid w:val="009C0BBB"/>
    <w:rsid w:val="009C0C81"/>
    <w:rsid w:val="009C0CF9"/>
    <w:rsid w:val="009C1013"/>
    <w:rsid w:val="009C1015"/>
    <w:rsid w:val="009C101D"/>
    <w:rsid w:val="009C1108"/>
    <w:rsid w:val="009C1338"/>
    <w:rsid w:val="009C1522"/>
    <w:rsid w:val="009C1668"/>
    <w:rsid w:val="009C16A7"/>
    <w:rsid w:val="009C1723"/>
    <w:rsid w:val="009C1839"/>
    <w:rsid w:val="009C1896"/>
    <w:rsid w:val="009C18B3"/>
    <w:rsid w:val="009C1940"/>
    <w:rsid w:val="009C195D"/>
    <w:rsid w:val="009C1B1C"/>
    <w:rsid w:val="009C1D54"/>
    <w:rsid w:val="009C1DA8"/>
    <w:rsid w:val="009C1E3E"/>
    <w:rsid w:val="009C1E6E"/>
    <w:rsid w:val="009C1EBE"/>
    <w:rsid w:val="009C1F06"/>
    <w:rsid w:val="009C2087"/>
    <w:rsid w:val="009C2322"/>
    <w:rsid w:val="009C28F2"/>
    <w:rsid w:val="009C295C"/>
    <w:rsid w:val="009C2AA2"/>
    <w:rsid w:val="009C2AE1"/>
    <w:rsid w:val="009C2BDE"/>
    <w:rsid w:val="009C2EED"/>
    <w:rsid w:val="009C3179"/>
    <w:rsid w:val="009C3195"/>
    <w:rsid w:val="009C31B1"/>
    <w:rsid w:val="009C34B8"/>
    <w:rsid w:val="009C3583"/>
    <w:rsid w:val="009C35D3"/>
    <w:rsid w:val="009C35ED"/>
    <w:rsid w:val="009C35F7"/>
    <w:rsid w:val="009C360E"/>
    <w:rsid w:val="009C373A"/>
    <w:rsid w:val="009C3755"/>
    <w:rsid w:val="009C37B4"/>
    <w:rsid w:val="009C39DF"/>
    <w:rsid w:val="009C3AD0"/>
    <w:rsid w:val="009C3ADD"/>
    <w:rsid w:val="009C3AE8"/>
    <w:rsid w:val="009C3D88"/>
    <w:rsid w:val="009C3E0F"/>
    <w:rsid w:val="009C3E3C"/>
    <w:rsid w:val="009C4011"/>
    <w:rsid w:val="009C407F"/>
    <w:rsid w:val="009C40E4"/>
    <w:rsid w:val="009C412D"/>
    <w:rsid w:val="009C430F"/>
    <w:rsid w:val="009C4322"/>
    <w:rsid w:val="009C439D"/>
    <w:rsid w:val="009C4842"/>
    <w:rsid w:val="009C4870"/>
    <w:rsid w:val="009C488E"/>
    <w:rsid w:val="009C4944"/>
    <w:rsid w:val="009C49BD"/>
    <w:rsid w:val="009C4B02"/>
    <w:rsid w:val="009C4B9C"/>
    <w:rsid w:val="009C5111"/>
    <w:rsid w:val="009C53ED"/>
    <w:rsid w:val="009C549A"/>
    <w:rsid w:val="009C57C2"/>
    <w:rsid w:val="009C5A70"/>
    <w:rsid w:val="009C5ADC"/>
    <w:rsid w:val="009C5B5B"/>
    <w:rsid w:val="009C5D4E"/>
    <w:rsid w:val="009C5E25"/>
    <w:rsid w:val="009C5E94"/>
    <w:rsid w:val="009C61EE"/>
    <w:rsid w:val="009C6266"/>
    <w:rsid w:val="009C62D1"/>
    <w:rsid w:val="009C63BB"/>
    <w:rsid w:val="009C63FB"/>
    <w:rsid w:val="009C6496"/>
    <w:rsid w:val="009C64E1"/>
    <w:rsid w:val="009C6535"/>
    <w:rsid w:val="009C6560"/>
    <w:rsid w:val="009C65C2"/>
    <w:rsid w:val="009C65E3"/>
    <w:rsid w:val="009C6617"/>
    <w:rsid w:val="009C6717"/>
    <w:rsid w:val="009C6861"/>
    <w:rsid w:val="009C6970"/>
    <w:rsid w:val="009C6B0C"/>
    <w:rsid w:val="009C6DD2"/>
    <w:rsid w:val="009C6ED9"/>
    <w:rsid w:val="009C6F21"/>
    <w:rsid w:val="009C7167"/>
    <w:rsid w:val="009C722A"/>
    <w:rsid w:val="009C72D7"/>
    <w:rsid w:val="009C73CC"/>
    <w:rsid w:val="009C748A"/>
    <w:rsid w:val="009C78B2"/>
    <w:rsid w:val="009C7A42"/>
    <w:rsid w:val="009C7AEA"/>
    <w:rsid w:val="009C7DD9"/>
    <w:rsid w:val="009C7DE6"/>
    <w:rsid w:val="009C7DEF"/>
    <w:rsid w:val="009C7E29"/>
    <w:rsid w:val="009C7F4A"/>
    <w:rsid w:val="009C7FC4"/>
    <w:rsid w:val="009D0249"/>
    <w:rsid w:val="009D02C5"/>
    <w:rsid w:val="009D0309"/>
    <w:rsid w:val="009D0370"/>
    <w:rsid w:val="009D076C"/>
    <w:rsid w:val="009D0799"/>
    <w:rsid w:val="009D084C"/>
    <w:rsid w:val="009D0C01"/>
    <w:rsid w:val="009D0F6C"/>
    <w:rsid w:val="009D0FB7"/>
    <w:rsid w:val="009D110E"/>
    <w:rsid w:val="009D1302"/>
    <w:rsid w:val="009D1491"/>
    <w:rsid w:val="009D1675"/>
    <w:rsid w:val="009D177A"/>
    <w:rsid w:val="009D18C3"/>
    <w:rsid w:val="009D18F9"/>
    <w:rsid w:val="009D1C80"/>
    <w:rsid w:val="009D1D43"/>
    <w:rsid w:val="009D1E43"/>
    <w:rsid w:val="009D1E6E"/>
    <w:rsid w:val="009D1F9D"/>
    <w:rsid w:val="009D1FA8"/>
    <w:rsid w:val="009D2200"/>
    <w:rsid w:val="009D228A"/>
    <w:rsid w:val="009D22AD"/>
    <w:rsid w:val="009D2338"/>
    <w:rsid w:val="009D2402"/>
    <w:rsid w:val="009D250D"/>
    <w:rsid w:val="009D26DC"/>
    <w:rsid w:val="009D2748"/>
    <w:rsid w:val="009D2782"/>
    <w:rsid w:val="009D27E1"/>
    <w:rsid w:val="009D2B60"/>
    <w:rsid w:val="009D2E2F"/>
    <w:rsid w:val="009D2F43"/>
    <w:rsid w:val="009D30ED"/>
    <w:rsid w:val="009D31AD"/>
    <w:rsid w:val="009D3273"/>
    <w:rsid w:val="009D3330"/>
    <w:rsid w:val="009D3342"/>
    <w:rsid w:val="009D34E1"/>
    <w:rsid w:val="009D34FA"/>
    <w:rsid w:val="009D382B"/>
    <w:rsid w:val="009D397C"/>
    <w:rsid w:val="009D39FF"/>
    <w:rsid w:val="009D3AAC"/>
    <w:rsid w:val="009D3BF8"/>
    <w:rsid w:val="009D3E9E"/>
    <w:rsid w:val="009D4164"/>
    <w:rsid w:val="009D41D9"/>
    <w:rsid w:val="009D434F"/>
    <w:rsid w:val="009D4391"/>
    <w:rsid w:val="009D44CA"/>
    <w:rsid w:val="009D4780"/>
    <w:rsid w:val="009D481A"/>
    <w:rsid w:val="009D4853"/>
    <w:rsid w:val="009D4A67"/>
    <w:rsid w:val="009D4B14"/>
    <w:rsid w:val="009D4CF5"/>
    <w:rsid w:val="009D4DA6"/>
    <w:rsid w:val="009D4ECC"/>
    <w:rsid w:val="009D500C"/>
    <w:rsid w:val="009D52A1"/>
    <w:rsid w:val="009D52EB"/>
    <w:rsid w:val="009D5353"/>
    <w:rsid w:val="009D5496"/>
    <w:rsid w:val="009D5549"/>
    <w:rsid w:val="009D555E"/>
    <w:rsid w:val="009D57CC"/>
    <w:rsid w:val="009D5805"/>
    <w:rsid w:val="009D5A70"/>
    <w:rsid w:val="009D5BF3"/>
    <w:rsid w:val="009D5C0B"/>
    <w:rsid w:val="009D5EF6"/>
    <w:rsid w:val="009D5F3A"/>
    <w:rsid w:val="009D6047"/>
    <w:rsid w:val="009D61E4"/>
    <w:rsid w:val="009D627A"/>
    <w:rsid w:val="009D6445"/>
    <w:rsid w:val="009D64F6"/>
    <w:rsid w:val="009D6615"/>
    <w:rsid w:val="009D6666"/>
    <w:rsid w:val="009D6698"/>
    <w:rsid w:val="009D6823"/>
    <w:rsid w:val="009D6874"/>
    <w:rsid w:val="009D6896"/>
    <w:rsid w:val="009D6926"/>
    <w:rsid w:val="009D6952"/>
    <w:rsid w:val="009D6A70"/>
    <w:rsid w:val="009D6A98"/>
    <w:rsid w:val="009D6AAB"/>
    <w:rsid w:val="009D6AE9"/>
    <w:rsid w:val="009D6C53"/>
    <w:rsid w:val="009D6D25"/>
    <w:rsid w:val="009D6F6E"/>
    <w:rsid w:val="009D7031"/>
    <w:rsid w:val="009D7049"/>
    <w:rsid w:val="009D74C6"/>
    <w:rsid w:val="009D7664"/>
    <w:rsid w:val="009D76B5"/>
    <w:rsid w:val="009D7806"/>
    <w:rsid w:val="009D7A7E"/>
    <w:rsid w:val="009D7C46"/>
    <w:rsid w:val="009D7DE0"/>
    <w:rsid w:val="009D7E43"/>
    <w:rsid w:val="009D7ED2"/>
    <w:rsid w:val="009D7F58"/>
    <w:rsid w:val="009E00EC"/>
    <w:rsid w:val="009E0140"/>
    <w:rsid w:val="009E01F6"/>
    <w:rsid w:val="009E0263"/>
    <w:rsid w:val="009E026C"/>
    <w:rsid w:val="009E073A"/>
    <w:rsid w:val="009E073F"/>
    <w:rsid w:val="009E0981"/>
    <w:rsid w:val="009E0A3F"/>
    <w:rsid w:val="009E0BC7"/>
    <w:rsid w:val="009E0D01"/>
    <w:rsid w:val="009E0D84"/>
    <w:rsid w:val="009E0DB7"/>
    <w:rsid w:val="009E101A"/>
    <w:rsid w:val="009E1222"/>
    <w:rsid w:val="009E12B5"/>
    <w:rsid w:val="009E148E"/>
    <w:rsid w:val="009E149D"/>
    <w:rsid w:val="009E14BC"/>
    <w:rsid w:val="009E153E"/>
    <w:rsid w:val="009E1549"/>
    <w:rsid w:val="009E159B"/>
    <w:rsid w:val="009E1948"/>
    <w:rsid w:val="009E1A31"/>
    <w:rsid w:val="009E1A40"/>
    <w:rsid w:val="009E1A8D"/>
    <w:rsid w:val="009E1AF6"/>
    <w:rsid w:val="009E1B35"/>
    <w:rsid w:val="009E1D28"/>
    <w:rsid w:val="009E1EA3"/>
    <w:rsid w:val="009E1EC0"/>
    <w:rsid w:val="009E212B"/>
    <w:rsid w:val="009E238E"/>
    <w:rsid w:val="009E24A2"/>
    <w:rsid w:val="009E24FB"/>
    <w:rsid w:val="009E2608"/>
    <w:rsid w:val="009E265B"/>
    <w:rsid w:val="009E2725"/>
    <w:rsid w:val="009E2744"/>
    <w:rsid w:val="009E27CC"/>
    <w:rsid w:val="009E2869"/>
    <w:rsid w:val="009E291C"/>
    <w:rsid w:val="009E2A07"/>
    <w:rsid w:val="009E2AEB"/>
    <w:rsid w:val="009E2C9D"/>
    <w:rsid w:val="009E2CC6"/>
    <w:rsid w:val="009E2D41"/>
    <w:rsid w:val="009E3006"/>
    <w:rsid w:val="009E32F1"/>
    <w:rsid w:val="009E3311"/>
    <w:rsid w:val="009E33D4"/>
    <w:rsid w:val="009E3585"/>
    <w:rsid w:val="009E35B7"/>
    <w:rsid w:val="009E3684"/>
    <w:rsid w:val="009E369D"/>
    <w:rsid w:val="009E3756"/>
    <w:rsid w:val="009E3956"/>
    <w:rsid w:val="009E3991"/>
    <w:rsid w:val="009E3BBD"/>
    <w:rsid w:val="009E3BDC"/>
    <w:rsid w:val="009E3DE3"/>
    <w:rsid w:val="009E40E4"/>
    <w:rsid w:val="009E4151"/>
    <w:rsid w:val="009E48BF"/>
    <w:rsid w:val="009E4C96"/>
    <w:rsid w:val="009E4D40"/>
    <w:rsid w:val="009E4D8F"/>
    <w:rsid w:val="009E4DB9"/>
    <w:rsid w:val="009E4DEB"/>
    <w:rsid w:val="009E4E61"/>
    <w:rsid w:val="009E4F11"/>
    <w:rsid w:val="009E4FC0"/>
    <w:rsid w:val="009E5194"/>
    <w:rsid w:val="009E5292"/>
    <w:rsid w:val="009E52D0"/>
    <w:rsid w:val="009E53C8"/>
    <w:rsid w:val="009E5482"/>
    <w:rsid w:val="009E569B"/>
    <w:rsid w:val="009E56CD"/>
    <w:rsid w:val="009E59F8"/>
    <w:rsid w:val="009E5A11"/>
    <w:rsid w:val="009E5B30"/>
    <w:rsid w:val="009E5C94"/>
    <w:rsid w:val="009E5CB1"/>
    <w:rsid w:val="009E5D38"/>
    <w:rsid w:val="009E5D68"/>
    <w:rsid w:val="009E5DB2"/>
    <w:rsid w:val="009E5E74"/>
    <w:rsid w:val="009E5EFC"/>
    <w:rsid w:val="009E5FC7"/>
    <w:rsid w:val="009E6003"/>
    <w:rsid w:val="009E6413"/>
    <w:rsid w:val="009E6456"/>
    <w:rsid w:val="009E686C"/>
    <w:rsid w:val="009E68BD"/>
    <w:rsid w:val="009E6944"/>
    <w:rsid w:val="009E69B3"/>
    <w:rsid w:val="009E6A2E"/>
    <w:rsid w:val="009E6A86"/>
    <w:rsid w:val="009E6ADE"/>
    <w:rsid w:val="009E7163"/>
    <w:rsid w:val="009E71E9"/>
    <w:rsid w:val="009E76B9"/>
    <w:rsid w:val="009E7793"/>
    <w:rsid w:val="009E7865"/>
    <w:rsid w:val="009E7A11"/>
    <w:rsid w:val="009E7A9A"/>
    <w:rsid w:val="009E7AD1"/>
    <w:rsid w:val="009E7BBE"/>
    <w:rsid w:val="009E7C06"/>
    <w:rsid w:val="009E7C2D"/>
    <w:rsid w:val="009E7D31"/>
    <w:rsid w:val="009F0280"/>
    <w:rsid w:val="009F04BF"/>
    <w:rsid w:val="009F06A7"/>
    <w:rsid w:val="009F06F0"/>
    <w:rsid w:val="009F0759"/>
    <w:rsid w:val="009F07F2"/>
    <w:rsid w:val="009F0A07"/>
    <w:rsid w:val="009F0A18"/>
    <w:rsid w:val="009F0BE8"/>
    <w:rsid w:val="009F0D0C"/>
    <w:rsid w:val="009F0D9A"/>
    <w:rsid w:val="009F0E76"/>
    <w:rsid w:val="009F0EDB"/>
    <w:rsid w:val="009F0F32"/>
    <w:rsid w:val="009F122D"/>
    <w:rsid w:val="009F1238"/>
    <w:rsid w:val="009F133C"/>
    <w:rsid w:val="009F1461"/>
    <w:rsid w:val="009F146E"/>
    <w:rsid w:val="009F14DA"/>
    <w:rsid w:val="009F18A9"/>
    <w:rsid w:val="009F1FD8"/>
    <w:rsid w:val="009F1FFF"/>
    <w:rsid w:val="009F2006"/>
    <w:rsid w:val="009F2059"/>
    <w:rsid w:val="009F2095"/>
    <w:rsid w:val="009F21D6"/>
    <w:rsid w:val="009F21E9"/>
    <w:rsid w:val="009F23DB"/>
    <w:rsid w:val="009F255C"/>
    <w:rsid w:val="009F2563"/>
    <w:rsid w:val="009F259D"/>
    <w:rsid w:val="009F277C"/>
    <w:rsid w:val="009F2782"/>
    <w:rsid w:val="009F2BDA"/>
    <w:rsid w:val="009F2C72"/>
    <w:rsid w:val="009F2D00"/>
    <w:rsid w:val="009F2E2D"/>
    <w:rsid w:val="009F2F19"/>
    <w:rsid w:val="009F2FB7"/>
    <w:rsid w:val="009F2FBB"/>
    <w:rsid w:val="009F2FEF"/>
    <w:rsid w:val="009F30CD"/>
    <w:rsid w:val="009F31A5"/>
    <w:rsid w:val="009F330E"/>
    <w:rsid w:val="009F33E3"/>
    <w:rsid w:val="009F3406"/>
    <w:rsid w:val="009F3420"/>
    <w:rsid w:val="009F35B3"/>
    <w:rsid w:val="009F388F"/>
    <w:rsid w:val="009F3A67"/>
    <w:rsid w:val="009F3B10"/>
    <w:rsid w:val="009F3B90"/>
    <w:rsid w:val="009F3C8C"/>
    <w:rsid w:val="009F3CBB"/>
    <w:rsid w:val="009F3D40"/>
    <w:rsid w:val="009F3E00"/>
    <w:rsid w:val="009F3EFA"/>
    <w:rsid w:val="009F3F72"/>
    <w:rsid w:val="009F3FDF"/>
    <w:rsid w:val="009F418A"/>
    <w:rsid w:val="009F423D"/>
    <w:rsid w:val="009F426B"/>
    <w:rsid w:val="009F427E"/>
    <w:rsid w:val="009F4522"/>
    <w:rsid w:val="009F4794"/>
    <w:rsid w:val="009F47AD"/>
    <w:rsid w:val="009F48F2"/>
    <w:rsid w:val="009F49B2"/>
    <w:rsid w:val="009F4A1F"/>
    <w:rsid w:val="009F4B1D"/>
    <w:rsid w:val="009F4B57"/>
    <w:rsid w:val="009F4DDD"/>
    <w:rsid w:val="009F50C9"/>
    <w:rsid w:val="009F515F"/>
    <w:rsid w:val="009F5240"/>
    <w:rsid w:val="009F5297"/>
    <w:rsid w:val="009F53D8"/>
    <w:rsid w:val="009F53FA"/>
    <w:rsid w:val="009F5418"/>
    <w:rsid w:val="009F5441"/>
    <w:rsid w:val="009F5451"/>
    <w:rsid w:val="009F54E3"/>
    <w:rsid w:val="009F5707"/>
    <w:rsid w:val="009F575E"/>
    <w:rsid w:val="009F5959"/>
    <w:rsid w:val="009F5CB1"/>
    <w:rsid w:val="009F5D8D"/>
    <w:rsid w:val="009F5F43"/>
    <w:rsid w:val="009F5FD5"/>
    <w:rsid w:val="009F5FFE"/>
    <w:rsid w:val="009F6003"/>
    <w:rsid w:val="009F629C"/>
    <w:rsid w:val="009F62D8"/>
    <w:rsid w:val="009F62E1"/>
    <w:rsid w:val="009F63AF"/>
    <w:rsid w:val="009F6582"/>
    <w:rsid w:val="009F6804"/>
    <w:rsid w:val="009F6892"/>
    <w:rsid w:val="009F68F1"/>
    <w:rsid w:val="009F6BFB"/>
    <w:rsid w:val="009F6D26"/>
    <w:rsid w:val="009F6EB2"/>
    <w:rsid w:val="009F6EB9"/>
    <w:rsid w:val="009F6F13"/>
    <w:rsid w:val="009F6F4B"/>
    <w:rsid w:val="009F71C0"/>
    <w:rsid w:val="009F7282"/>
    <w:rsid w:val="009F730E"/>
    <w:rsid w:val="009F73D5"/>
    <w:rsid w:val="009F75E4"/>
    <w:rsid w:val="009F77CE"/>
    <w:rsid w:val="009F780B"/>
    <w:rsid w:val="009F7816"/>
    <w:rsid w:val="009F7B11"/>
    <w:rsid w:val="009F7BFA"/>
    <w:rsid w:val="00A0011B"/>
    <w:rsid w:val="00A00277"/>
    <w:rsid w:val="00A00874"/>
    <w:rsid w:val="00A00A1F"/>
    <w:rsid w:val="00A00AFB"/>
    <w:rsid w:val="00A00B3E"/>
    <w:rsid w:val="00A00C9F"/>
    <w:rsid w:val="00A00DB5"/>
    <w:rsid w:val="00A00DC2"/>
    <w:rsid w:val="00A00E7D"/>
    <w:rsid w:val="00A010BA"/>
    <w:rsid w:val="00A0110B"/>
    <w:rsid w:val="00A0117D"/>
    <w:rsid w:val="00A011B9"/>
    <w:rsid w:val="00A01300"/>
    <w:rsid w:val="00A0141E"/>
    <w:rsid w:val="00A0154E"/>
    <w:rsid w:val="00A01634"/>
    <w:rsid w:val="00A016BE"/>
    <w:rsid w:val="00A01960"/>
    <w:rsid w:val="00A019E5"/>
    <w:rsid w:val="00A01A08"/>
    <w:rsid w:val="00A01AF9"/>
    <w:rsid w:val="00A01C1A"/>
    <w:rsid w:val="00A01C34"/>
    <w:rsid w:val="00A01D4F"/>
    <w:rsid w:val="00A01D7A"/>
    <w:rsid w:val="00A01DEB"/>
    <w:rsid w:val="00A01F71"/>
    <w:rsid w:val="00A0209D"/>
    <w:rsid w:val="00A022EF"/>
    <w:rsid w:val="00A02403"/>
    <w:rsid w:val="00A024D7"/>
    <w:rsid w:val="00A02625"/>
    <w:rsid w:val="00A02664"/>
    <w:rsid w:val="00A02760"/>
    <w:rsid w:val="00A02832"/>
    <w:rsid w:val="00A02866"/>
    <w:rsid w:val="00A02984"/>
    <w:rsid w:val="00A02B8E"/>
    <w:rsid w:val="00A02DA2"/>
    <w:rsid w:val="00A02E76"/>
    <w:rsid w:val="00A030DA"/>
    <w:rsid w:val="00A031F8"/>
    <w:rsid w:val="00A03350"/>
    <w:rsid w:val="00A0336A"/>
    <w:rsid w:val="00A0349F"/>
    <w:rsid w:val="00A03597"/>
    <w:rsid w:val="00A03661"/>
    <w:rsid w:val="00A03849"/>
    <w:rsid w:val="00A03879"/>
    <w:rsid w:val="00A038E2"/>
    <w:rsid w:val="00A03955"/>
    <w:rsid w:val="00A0395D"/>
    <w:rsid w:val="00A03D9A"/>
    <w:rsid w:val="00A03E8E"/>
    <w:rsid w:val="00A03ED4"/>
    <w:rsid w:val="00A04327"/>
    <w:rsid w:val="00A04413"/>
    <w:rsid w:val="00A0447B"/>
    <w:rsid w:val="00A044B7"/>
    <w:rsid w:val="00A04533"/>
    <w:rsid w:val="00A04634"/>
    <w:rsid w:val="00A04666"/>
    <w:rsid w:val="00A04877"/>
    <w:rsid w:val="00A0487E"/>
    <w:rsid w:val="00A04947"/>
    <w:rsid w:val="00A04A2E"/>
    <w:rsid w:val="00A04B35"/>
    <w:rsid w:val="00A04C65"/>
    <w:rsid w:val="00A04C7A"/>
    <w:rsid w:val="00A04DA8"/>
    <w:rsid w:val="00A04E30"/>
    <w:rsid w:val="00A04F60"/>
    <w:rsid w:val="00A05068"/>
    <w:rsid w:val="00A0516F"/>
    <w:rsid w:val="00A05368"/>
    <w:rsid w:val="00A05695"/>
    <w:rsid w:val="00A056C1"/>
    <w:rsid w:val="00A056E4"/>
    <w:rsid w:val="00A057A1"/>
    <w:rsid w:val="00A058E3"/>
    <w:rsid w:val="00A05AE5"/>
    <w:rsid w:val="00A05B5A"/>
    <w:rsid w:val="00A05F44"/>
    <w:rsid w:val="00A060AD"/>
    <w:rsid w:val="00A0611A"/>
    <w:rsid w:val="00A0620A"/>
    <w:rsid w:val="00A06405"/>
    <w:rsid w:val="00A0644D"/>
    <w:rsid w:val="00A06468"/>
    <w:rsid w:val="00A06657"/>
    <w:rsid w:val="00A066C1"/>
    <w:rsid w:val="00A0679D"/>
    <w:rsid w:val="00A0689D"/>
    <w:rsid w:val="00A06906"/>
    <w:rsid w:val="00A06C35"/>
    <w:rsid w:val="00A06C42"/>
    <w:rsid w:val="00A06D2C"/>
    <w:rsid w:val="00A06FBD"/>
    <w:rsid w:val="00A071DD"/>
    <w:rsid w:val="00A07224"/>
    <w:rsid w:val="00A0730F"/>
    <w:rsid w:val="00A07638"/>
    <w:rsid w:val="00A076D7"/>
    <w:rsid w:val="00A07883"/>
    <w:rsid w:val="00A07AB5"/>
    <w:rsid w:val="00A07AF5"/>
    <w:rsid w:val="00A07C80"/>
    <w:rsid w:val="00A07CC0"/>
    <w:rsid w:val="00A07E0B"/>
    <w:rsid w:val="00A07F2A"/>
    <w:rsid w:val="00A07F53"/>
    <w:rsid w:val="00A07F62"/>
    <w:rsid w:val="00A100DB"/>
    <w:rsid w:val="00A10143"/>
    <w:rsid w:val="00A101B0"/>
    <w:rsid w:val="00A10364"/>
    <w:rsid w:val="00A10390"/>
    <w:rsid w:val="00A104D6"/>
    <w:rsid w:val="00A106E7"/>
    <w:rsid w:val="00A10796"/>
    <w:rsid w:val="00A108DC"/>
    <w:rsid w:val="00A10976"/>
    <w:rsid w:val="00A10A1F"/>
    <w:rsid w:val="00A10B8F"/>
    <w:rsid w:val="00A10E37"/>
    <w:rsid w:val="00A10FE9"/>
    <w:rsid w:val="00A11227"/>
    <w:rsid w:val="00A115EB"/>
    <w:rsid w:val="00A1189F"/>
    <w:rsid w:val="00A1194E"/>
    <w:rsid w:val="00A1196F"/>
    <w:rsid w:val="00A11A6D"/>
    <w:rsid w:val="00A11AEC"/>
    <w:rsid w:val="00A11B49"/>
    <w:rsid w:val="00A11C26"/>
    <w:rsid w:val="00A11C92"/>
    <w:rsid w:val="00A11D8D"/>
    <w:rsid w:val="00A11E40"/>
    <w:rsid w:val="00A11EA8"/>
    <w:rsid w:val="00A1205A"/>
    <w:rsid w:val="00A120E6"/>
    <w:rsid w:val="00A121CE"/>
    <w:rsid w:val="00A12251"/>
    <w:rsid w:val="00A1230F"/>
    <w:rsid w:val="00A12451"/>
    <w:rsid w:val="00A1250E"/>
    <w:rsid w:val="00A125DD"/>
    <w:rsid w:val="00A1275A"/>
    <w:rsid w:val="00A12D9C"/>
    <w:rsid w:val="00A12FE0"/>
    <w:rsid w:val="00A1309F"/>
    <w:rsid w:val="00A13244"/>
    <w:rsid w:val="00A132D5"/>
    <w:rsid w:val="00A132E6"/>
    <w:rsid w:val="00A135BA"/>
    <w:rsid w:val="00A135D7"/>
    <w:rsid w:val="00A136ED"/>
    <w:rsid w:val="00A13A7F"/>
    <w:rsid w:val="00A13AD9"/>
    <w:rsid w:val="00A13D8C"/>
    <w:rsid w:val="00A13FAB"/>
    <w:rsid w:val="00A14199"/>
    <w:rsid w:val="00A14206"/>
    <w:rsid w:val="00A1423F"/>
    <w:rsid w:val="00A14242"/>
    <w:rsid w:val="00A142D4"/>
    <w:rsid w:val="00A142D5"/>
    <w:rsid w:val="00A143E8"/>
    <w:rsid w:val="00A14729"/>
    <w:rsid w:val="00A14817"/>
    <w:rsid w:val="00A14915"/>
    <w:rsid w:val="00A1497E"/>
    <w:rsid w:val="00A14994"/>
    <w:rsid w:val="00A149A6"/>
    <w:rsid w:val="00A14B5E"/>
    <w:rsid w:val="00A14F61"/>
    <w:rsid w:val="00A15002"/>
    <w:rsid w:val="00A15017"/>
    <w:rsid w:val="00A1502B"/>
    <w:rsid w:val="00A1504B"/>
    <w:rsid w:val="00A152AC"/>
    <w:rsid w:val="00A15339"/>
    <w:rsid w:val="00A153DF"/>
    <w:rsid w:val="00A155F7"/>
    <w:rsid w:val="00A15808"/>
    <w:rsid w:val="00A1584B"/>
    <w:rsid w:val="00A15B0A"/>
    <w:rsid w:val="00A15D47"/>
    <w:rsid w:val="00A15E23"/>
    <w:rsid w:val="00A16013"/>
    <w:rsid w:val="00A161A2"/>
    <w:rsid w:val="00A162C2"/>
    <w:rsid w:val="00A16339"/>
    <w:rsid w:val="00A164DE"/>
    <w:rsid w:val="00A16546"/>
    <w:rsid w:val="00A167BA"/>
    <w:rsid w:val="00A16879"/>
    <w:rsid w:val="00A1687F"/>
    <w:rsid w:val="00A1691A"/>
    <w:rsid w:val="00A16A47"/>
    <w:rsid w:val="00A16BBC"/>
    <w:rsid w:val="00A16BE6"/>
    <w:rsid w:val="00A16C5B"/>
    <w:rsid w:val="00A16CDF"/>
    <w:rsid w:val="00A16E9A"/>
    <w:rsid w:val="00A16EAB"/>
    <w:rsid w:val="00A16EBA"/>
    <w:rsid w:val="00A17117"/>
    <w:rsid w:val="00A17137"/>
    <w:rsid w:val="00A173C9"/>
    <w:rsid w:val="00A17544"/>
    <w:rsid w:val="00A175A5"/>
    <w:rsid w:val="00A17731"/>
    <w:rsid w:val="00A177E0"/>
    <w:rsid w:val="00A17A6E"/>
    <w:rsid w:val="00A17A8A"/>
    <w:rsid w:val="00A17AA9"/>
    <w:rsid w:val="00A17B7F"/>
    <w:rsid w:val="00A17D3D"/>
    <w:rsid w:val="00A17F33"/>
    <w:rsid w:val="00A2000F"/>
    <w:rsid w:val="00A20085"/>
    <w:rsid w:val="00A20108"/>
    <w:rsid w:val="00A2015E"/>
    <w:rsid w:val="00A2016B"/>
    <w:rsid w:val="00A2022A"/>
    <w:rsid w:val="00A202C0"/>
    <w:rsid w:val="00A20319"/>
    <w:rsid w:val="00A20471"/>
    <w:rsid w:val="00A20675"/>
    <w:rsid w:val="00A20701"/>
    <w:rsid w:val="00A2082E"/>
    <w:rsid w:val="00A20930"/>
    <w:rsid w:val="00A2093A"/>
    <w:rsid w:val="00A209DF"/>
    <w:rsid w:val="00A20B61"/>
    <w:rsid w:val="00A20BF2"/>
    <w:rsid w:val="00A20D86"/>
    <w:rsid w:val="00A20E22"/>
    <w:rsid w:val="00A20E83"/>
    <w:rsid w:val="00A20F8A"/>
    <w:rsid w:val="00A210BA"/>
    <w:rsid w:val="00A212C3"/>
    <w:rsid w:val="00A214CE"/>
    <w:rsid w:val="00A215CE"/>
    <w:rsid w:val="00A215DF"/>
    <w:rsid w:val="00A2163F"/>
    <w:rsid w:val="00A216B3"/>
    <w:rsid w:val="00A2172B"/>
    <w:rsid w:val="00A21768"/>
    <w:rsid w:val="00A21875"/>
    <w:rsid w:val="00A21A7A"/>
    <w:rsid w:val="00A21B90"/>
    <w:rsid w:val="00A21C31"/>
    <w:rsid w:val="00A21C66"/>
    <w:rsid w:val="00A21CAB"/>
    <w:rsid w:val="00A21E53"/>
    <w:rsid w:val="00A21ED5"/>
    <w:rsid w:val="00A2227D"/>
    <w:rsid w:val="00A2229E"/>
    <w:rsid w:val="00A22469"/>
    <w:rsid w:val="00A22496"/>
    <w:rsid w:val="00A22528"/>
    <w:rsid w:val="00A226AE"/>
    <w:rsid w:val="00A22D8D"/>
    <w:rsid w:val="00A23075"/>
    <w:rsid w:val="00A23339"/>
    <w:rsid w:val="00A2336E"/>
    <w:rsid w:val="00A23438"/>
    <w:rsid w:val="00A23472"/>
    <w:rsid w:val="00A23604"/>
    <w:rsid w:val="00A2374F"/>
    <w:rsid w:val="00A238D0"/>
    <w:rsid w:val="00A23922"/>
    <w:rsid w:val="00A23E7F"/>
    <w:rsid w:val="00A23F76"/>
    <w:rsid w:val="00A2417D"/>
    <w:rsid w:val="00A2439B"/>
    <w:rsid w:val="00A243DB"/>
    <w:rsid w:val="00A2454D"/>
    <w:rsid w:val="00A24600"/>
    <w:rsid w:val="00A247AA"/>
    <w:rsid w:val="00A247AC"/>
    <w:rsid w:val="00A24ABF"/>
    <w:rsid w:val="00A24AEC"/>
    <w:rsid w:val="00A24D4C"/>
    <w:rsid w:val="00A24ECA"/>
    <w:rsid w:val="00A25286"/>
    <w:rsid w:val="00A25508"/>
    <w:rsid w:val="00A25509"/>
    <w:rsid w:val="00A25581"/>
    <w:rsid w:val="00A2572B"/>
    <w:rsid w:val="00A259EE"/>
    <w:rsid w:val="00A25A3A"/>
    <w:rsid w:val="00A25D13"/>
    <w:rsid w:val="00A26663"/>
    <w:rsid w:val="00A266F7"/>
    <w:rsid w:val="00A268EA"/>
    <w:rsid w:val="00A26907"/>
    <w:rsid w:val="00A26A45"/>
    <w:rsid w:val="00A26AA3"/>
    <w:rsid w:val="00A26B3C"/>
    <w:rsid w:val="00A26C33"/>
    <w:rsid w:val="00A26D25"/>
    <w:rsid w:val="00A26D33"/>
    <w:rsid w:val="00A26E64"/>
    <w:rsid w:val="00A26FEB"/>
    <w:rsid w:val="00A26FED"/>
    <w:rsid w:val="00A2709E"/>
    <w:rsid w:val="00A270BD"/>
    <w:rsid w:val="00A2712F"/>
    <w:rsid w:val="00A272EC"/>
    <w:rsid w:val="00A27351"/>
    <w:rsid w:val="00A2747A"/>
    <w:rsid w:val="00A277C6"/>
    <w:rsid w:val="00A277E6"/>
    <w:rsid w:val="00A27823"/>
    <w:rsid w:val="00A27972"/>
    <w:rsid w:val="00A27AD6"/>
    <w:rsid w:val="00A27C39"/>
    <w:rsid w:val="00A27D61"/>
    <w:rsid w:val="00A27D84"/>
    <w:rsid w:val="00A27E0A"/>
    <w:rsid w:val="00A27EED"/>
    <w:rsid w:val="00A27EF1"/>
    <w:rsid w:val="00A27FEF"/>
    <w:rsid w:val="00A27FF5"/>
    <w:rsid w:val="00A30036"/>
    <w:rsid w:val="00A3004D"/>
    <w:rsid w:val="00A3018F"/>
    <w:rsid w:val="00A302A8"/>
    <w:rsid w:val="00A30637"/>
    <w:rsid w:val="00A30643"/>
    <w:rsid w:val="00A30A67"/>
    <w:rsid w:val="00A30AAD"/>
    <w:rsid w:val="00A30B8A"/>
    <w:rsid w:val="00A30C6B"/>
    <w:rsid w:val="00A30CF4"/>
    <w:rsid w:val="00A30D8A"/>
    <w:rsid w:val="00A30F1A"/>
    <w:rsid w:val="00A3114C"/>
    <w:rsid w:val="00A31295"/>
    <w:rsid w:val="00A315B4"/>
    <w:rsid w:val="00A31619"/>
    <w:rsid w:val="00A3168F"/>
    <w:rsid w:val="00A318BC"/>
    <w:rsid w:val="00A318D2"/>
    <w:rsid w:val="00A318E7"/>
    <w:rsid w:val="00A31973"/>
    <w:rsid w:val="00A31B0D"/>
    <w:rsid w:val="00A31BD5"/>
    <w:rsid w:val="00A31EA9"/>
    <w:rsid w:val="00A31EE5"/>
    <w:rsid w:val="00A31F64"/>
    <w:rsid w:val="00A321CB"/>
    <w:rsid w:val="00A3220A"/>
    <w:rsid w:val="00A322B7"/>
    <w:rsid w:val="00A3239F"/>
    <w:rsid w:val="00A324E3"/>
    <w:rsid w:val="00A32B91"/>
    <w:rsid w:val="00A32EBA"/>
    <w:rsid w:val="00A32F7E"/>
    <w:rsid w:val="00A32F90"/>
    <w:rsid w:val="00A3306B"/>
    <w:rsid w:val="00A33224"/>
    <w:rsid w:val="00A3332C"/>
    <w:rsid w:val="00A3366F"/>
    <w:rsid w:val="00A33EBF"/>
    <w:rsid w:val="00A342B4"/>
    <w:rsid w:val="00A342ED"/>
    <w:rsid w:val="00A344FC"/>
    <w:rsid w:val="00A3486A"/>
    <w:rsid w:val="00A34E36"/>
    <w:rsid w:val="00A350C0"/>
    <w:rsid w:val="00A351EF"/>
    <w:rsid w:val="00A3524B"/>
    <w:rsid w:val="00A352F9"/>
    <w:rsid w:val="00A355FB"/>
    <w:rsid w:val="00A3565C"/>
    <w:rsid w:val="00A358A1"/>
    <w:rsid w:val="00A358B5"/>
    <w:rsid w:val="00A35A15"/>
    <w:rsid w:val="00A35A38"/>
    <w:rsid w:val="00A35F38"/>
    <w:rsid w:val="00A3612A"/>
    <w:rsid w:val="00A36362"/>
    <w:rsid w:val="00A36374"/>
    <w:rsid w:val="00A36375"/>
    <w:rsid w:val="00A363F3"/>
    <w:rsid w:val="00A3673B"/>
    <w:rsid w:val="00A36776"/>
    <w:rsid w:val="00A36884"/>
    <w:rsid w:val="00A36B80"/>
    <w:rsid w:val="00A36C6B"/>
    <w:rsid w:val="00A36DBC"/>
    <w:rsid w:val="00A36E3D"/>
    <w:rsid w:val="00A36FE2"/>
    <w:rsid w:val="00A37167"/>
    <w:rsid w:val="00A37199"/>
    <w:rsid w:val="00A37243"/>
    <w:rsid w:val="00A37415"/>
    <w:rsid w:val="00A374BC"/>
    <w:rsid w:val="00A374E6"/>
    <w:rsid w:val="00A37756"/>
    <w:rsid w:val="00A3777B"/>
    <w:rsid w:val="00A377AC"/>
    <w:rsid w:val="00A377DA"/>
    <w:rsid w:val="00A378A3"/>
    <w:rsid w:val="00A37BE5"/>
    <w:rsid w:val="00A37DAC"/>
    <w:rsid w:val="00A37FA6"/>
    <w:rsid w:val="00A40138"/>
    <w:rsid w:val="00A40196"/>
    <w:rsid w:val="00A401A9"/>
    <w:rsid w:val="00A40225"/>
    <w:rsid w:val="00A40228"/>
    <w:rsid w:val="00A40329"/>
    <w:rsid w:val="00A4037B"/>
    <w:rsid w:val="00A4055E"/>
    <w:rsid w:val="00A4074B"/>
    <w:rsid w:val="00A407BF"/>
    <w:rsid w:val="00A40845"/>
    <w:rsid w:val="00A40860"/>
    <w:rsid w:val="00A4099D"/>
    <w:rsid w:val="00A409DF"/>
    <w:rsid w:val="00A409E3"/>
    <w:rsid w:val="00A40A07"/>
    <w:rsid w:val="00A40A8A"/>
    <w:rsid w:val="00A40AF3"/>
    <w:rsid w:val="00A40C51"/>
    <w:rsid w:val="00A40CB5"/>
    <w:rsid w:val="00A40D60"/>
    <w:rsid w:val="00A40F79"/>
    <w:rsid w:val="00A41236"/>
    <w:rsid w:val="00A41457"/>
    <w:rsid w:val="00A41589"/>
    <w:rsid w:val="00A41968"/>
    <w:rsid w:val="00A41A75"/>
    <w:rsid w:val="00A41CE9"/>
    <w:rsid w:val="00A41EA8"/>
    <w:rsid w:val="00A421F7"/>
    <w:rsid w:val="00A425CD"/>
    <w:rsid w:val="00A427DC"/>
    <w:rsid w:val="00A42832"/>
    <w:rsid w:val="00A429A5"/>
    <w:rsid w:val="00A42B42"/>
    <w:rsid w:val="00A42DCD"/>
    <w:rsid w:val="00A42EAE"/>
    <w:rsid w:val="00A4314F"/>
    <w:rsid w:val="00A4315F"/>
    <w:rsid w:val="00A43201"/>
    <w:rsid w:val="00A434AC"/>
    <w:rsid w:val="00A434BC"/>
    <w:rsid w:val="00A435B9"/>
    <w:rsid w:val="00A4385E"/>
    <w:rsid w:val="00A43962"/>
    <w:rsid w:val="00A43A01"/>
    <w:rsid w:val="00A43BD8"/>
    <w:rsid w:val="00A43CF1"/>
    <w:rsid w:val="00A43DE9"/>
    <w:rsid w:val="00A43E46"/>
    <w:rsid w:val="00A43F7E"/>
    <w:rsid w:val="00A44041"/>
    <w:rsid w:val="00A4457B"/>
    <w:rsid w:val="00A44756"/>
    <w:rsid w:val="00A4487C"/>
    <w:rsid w:val="00A448A8"/>
    <w:rsid w:val="00A44E29"/>
    <w:rsid w:val="00A44E65"/>
    <w:rsid w:val="00A44E79"/>
    <w:rsid w:val="00A450D6"/>
    <w:rsid w:val="00A452D2"/>
    <w:rsid w:val="00A453FB"/>
    <w:rsid w:val="00A45544"/>
    <w:rsid w:val="00A4559D"/>
    <w:rsid w:val="00A4566B"/>
    <w:rsid w:val="00A456B1"/>
    <w:rsid w:val="00A45A10"/>
    <w:rsid w:val="00A45A52"/>
    <w:rsid w:val="00A45BF2"/>
    <w:rsid w:val="00A45C32"/>
    <w:rsid w:val="00A45C7A"/>
    <w:rsid w:val="00A45DCD"/>
    <w:rsid w:val="00A45E69"/>
    <w:rsid w:val="00A46006"/>
    <w:rsid w:val="00A4622B"/>
    <w:rsid w:val="00A46255"/>
    <w:rsid w:val="00A4642C"/>
    <w:rsid w:val="00A46456"/>
    <w:rsid w:val="00A46460"/>
    <w:rsid w:val="00A464DD"/>
    <w:rsid w:val="00A46539"/>
    <w:rsid w:val="00A4681D"/>
    <w:rsid w:val="00A469AE"/>
    <w:rsid w:val="00A469B8"/>
    <w:rsid w:val="00A46A36"/>
    <w:rsid w:val="00A46ABC"/>
    <w:rsid w:val="00A46E14"/>
    <w:rsid w:val="00A47009"/>
    <w:rsid w:val="00A4711E"/>
    <w:rsid w:val="00A4723C"/>
    <w:rsid w:val="00A473E5"/>
    <w:rsid w:val="00A4740C"/>
    <w:rsid w:val="00A4743B"/>
    <w:rsid w:val="00A4744E"/>
    <w:rsid w:val="00A475EC"/>
    <w:rsid w:val="00A4760B"/>
    <w:rsid w:val="00A4762F"/>
    <w:rsid w:val="00A4777B"/>
    <w:rsid w:val="00A4778E"/>
    <w:rsid w:val="00A4782E"/>
    <w:rsid w:val="00A47902"/>
    <w:rsid w:val="00A47BC0"/>
    <w:rsid w:val="00A47C17"/>
    <w:rsid w:val="00A47CD9"/>
    <w:rsid w:val="00A47CE9"/>
    <w:rsid w:val="00A47D89"/>
    <w:rsid w:val="00A47DD1"/>
    <w:rsid w:val="00A47F64"/>
    <w:rsid w:val="00A50026"/>
    <w:rsid w:val="00A500F8"/>
    <w:rsid w:val="00A502A5"/>
    <w:rsid w:val="00A5041B"/>
    <w:rsid w:val="00A50509"/>
    <w:rsid w:val="00A50603"/>
    <w:rsid w:val="00A50671"/>
    <w:rsid w:val="00A508B4"/>
    <w:rsid w:val="00A5099B"/>
    <w:rsid w:val="00A50A06"/>
    <w:rsid w:val="00A50A2E"/>
    <w:rsid w:val="00A50BDF"/>
    <w:rsid w:val="00A50C0D"/>
    <w:rsid w:val="00A51175"/>
    <w:rsid w:val="00A51583"/>
    <w:rsid w:val="00A51713"/>
    <w:rsid w:val="00A519EA"/>
    <w:rsid w:val="00A51D6E"/>
    <w:rsid w:val="00A51DBA"/>
    <w:rsid w:val="00A51FCD"/>
    <w:rsid w:val="00A5200A"/>
    <w:rsid w:val="00A5203F"/>
    <w:rsid w:val="00A521F9"/>
    <w:rsid w:val="00A522BC"/>
    <w:rsid w:val="00A522C8"/>
    <w:rsid w:val="00A5236E"/>
    <w:rsid w:val="00A523B7"/>
    <w:rsid w:val="00A524CD"/>
    <w:rsid w:val="00A52506"/>
    <w:rsid w:val="00A52556"/>
    <w:rsid w:val="00A525D5"/>
    <w:rsid w:val="00A5264E"/>
    <w:rsid w:val="00A52720"/>
    <w:rsid w:val="00A52803"/>
    <w:rsid w:val="00A52812"/>
    <w:rsid w:val="00A52950"/>
    <w:rsid w:val="00A529D7"/>
    <w:rsid w:val="00A52A5C"/>
    <w:rsid w:val="00A52AB8"/>
    <w:rsid w:val="00A52BBA"/>
    <w:rsid w:val="00A52BF1"/>
    <w:rsid w:val="00A52DB1"/>
    <w:rsid w:val="00A52E27"/>
    <w:rsid w:val="00A52EE4"/>
    <w:rsid w:val="00A52FCF"/>
    <w:rsid w:val="00A5310A"/>
    <w:rsid w:val="00A532E9"/>
    <w:rsid w:val="00A53480"/>
    <w:rsid w:val="00A535A4"/>
    <w:rsid w:val="00A53755"/>
    <w:rsid w:val="00A5383F"/>
    <w:rsid w:val="00A53A03"/>
    <w:rsid w:val="00A53C3B"/>
    <w:rsid w:val="00A53CBE"/>
    <w:rsid w:val="00A53ED7"/>
    <w:rsid w:val="00A540BE"/>
    <w:rsid w:val="00A54266"/>
    <w:rsid w:val="00A542E3"/>
    <w:rsid w:val="00A5434B"/>
    <w:rsid w:val="00A543AC"/>
    <w:rsid w:val="00A54472"/>
    <w:rsid w:val="00A545D5"/>
    <w:rsid w:val="00A54B08"/>
    <w:rsid w:val="00A54B63"/>
    <w:rsid w:val="00A54C8E"/>
    <w:rsid w:val="00A54CD6"/>
    <w:rsid w:val="00A54D25"/>
    <w:rsid w:val="00A54E7C"/>
    <w:rsid w:val="00A54FBC"/>
    <w:rsid w:val="00A550FA"/>
    <w:rsid w:val="00A551A2"/>
    <w:rsid w:val="00A552D1"/>
    <w:rsid w:val="00A552F5"/>
    <w:rsid w:val="00A55471"/>
    <w:rsid w:val="00A554E4"/>
    <w:rsid w:val="00A55768"/>
    <w:rsid w:val="00A557C3"/>
    <w:rsid w:val="00A5590D"/>
    <w:rsid w:val="00A55BC0"/>
    <w:rsid w:val="00A55C3D"/>
    <w:rsid w:val="00A55F24"/>
    <w:rsid w:val="00A5654C"/>
    <w:rsid w:val="00A567B5"/>
    <w:rsid w:val="00A56A86"/>
    <w:rsid w:val="00A56AA7"/>
    <w:rsid w:val="00A56ABD"/>
    <w:rsid w:val="00A56D45"/>
    <w:rsid w:val="00A56D87"/>
    <w:rsid w:val="00A56E13"/>
    <w:rsid w:val="00A56F96"/>
    <w:rsid w:val="00A570B3"/>
    <w:rsid w:val="00A57118"/>
    <w:rsid w:val="00A5731A"/>
    <w:rsid w:val="00A5734B"/>
    <w:rsid w:val="00A57385"/>
    <w:rsid w:val="00A573B2"/>
    <w:rsid w:val="00A574E8"/>
    <w:rsid w:val="00A57553"/>
    <w:rsid w:val="00A57650"/>
    <w:rsid w:val="00A5778C"/>
    <w:rsid w:val="00A577E4"/>
    <w:rsid w:val="00A57803"/>
    <w:rsid w:val="00A57860"/>
    <w:rsid w:val="00A57993"/>
    <w:rsid w:val="00A57B6F"/>
    <w:rsid w:val="00A57F0A"/>
    <w:rsid w:val="00A57FD6"/>
    <w:rsid w:val="00A57FF9"/>
    <w:rsid w:val="00A60083"/>
    <w:rsid w:val="00A600ED"/>
    <w:rsid w:val="00A60161"/>
    <w:rsid w:val="00A6018F"/>
    <w:rsid w:val="00A601F8"/>
    <w:rsid w:val="00A60255"/>
    <w:rsid w:val="00A602ED"/>
    <w:rsid w:val="00A6038C"/>
    <w:rsid w:val="00A605D7"/>
    <w:rsid w:val="00A60737"/>
    <w:rsid w:val="00A60924"/>
    <w:rsid w:val="00A609B2"/>
    <w:rsid w:val="00A60A81"/>
    <w:rsid w:val="00A60A8F"/>
    <w:rsid w:val="00A60E4D"/>
    <w:rsid w:val="00A610A5"/>
    <w:rsid w:val="00A61284"/>
    <w:rsid w:val="00A612AE"/>
    <w:rsid w:val="00A61579"/>
    <w:rsid w:val="00A61692"/>
    <w:rsid w:val="00A6181E"/>
    <w:rsid w:val="00A619DB"/>
    <w:rsid w:val="00A61B1B"/>
    <w:rsid w:val="00A61B87"/>
    <w:rsid w:val="00A61C25"/>
    <w:rsid w:val="00A61DB1"/>
    <w:rsid w:val="00A61F88"/>
    <w:rsid w:val="00A620DA"/>
    <w:rsid w:val="00A62205"/>
    <w:rsid w:val="00A62367"/>
    <w:rsid w:val="00A623A6"/>
    <w:rsid w:val="00A62493"/>
    <w:rsid w:val="00A6250F"/>
    <w:rsid w:val="00A62693"/>
    <w:rsid w:val="00A628C2"/>
    <w:rsid w:val="00A6298D"/>
    <w:rsid w:val="00A629FB"/>
    <w:rsid w:val="00A62AB4"/>
    <w:rsid w:val="00A62ACF"/>
    <w:rsid w:val="00A62B0C"/>
    <w:rsid w:val="00A62DC2"/>
    <w:rsid w:val="00A62E6A"/>
    <w:rsid w:val="00A62EC8"/>
    <w:rsid w:val="00A62ED3"/>
    <w:rsid w:val="00A63137"/>
    <w:rsid w:val="00A6338C"/>
    <w:rsid w:val="00A63890"/>
    <w:rsid w:val="00A63990"/>
    <w:rsid w:val="00A639E6"/>
    <w:rsid w:val="00A63A8F"/>
    <w:rsid w:val="00A63B31"/>
    <w:rsid w:val="00A63E1B"/>
    <w:rsid w:val="00A63E21"/>
    <w:rsid w:val="00A63E77"/>
    <w:rsid w:val="00A63FAF"/>
    <w:rsid w:val="00A64024"/>
    <w:rsid w:val="00A6427A"/>
    <w:rsid w:val="00A643BB"/>
    <w:rsid w:val="00A645F2"/>
    <w:rsid w:val="00A64668"/>
    <w:rsid w:val="00A646F4"/>
    <w:rsid w:val="00A64766"/>
    <w:rsid w:val="00A648A2"/>
    <w:rsid w:val="00A649F5"/>
    <w:rsid w:val="00A64B05"/>
    <w:rsid w:val="00A64D8B"/>
    <w:rsid w:val="00A64DAC"/>
    <w:rsid w:val="00A64DE0"/>
    <w:rsid w:val="00A64E2C"/>
    <w:rsid w:val="00A64F29"/>
    <w:rsid w:val="00A64F5D"/>
    <w:rsid w:val="00A64FD9"/>
    <w:rsid w:val="00A65000"/>
    <w:rsid w:val="00A6526E"/>
    <w:rsid w:val="00A65532"/>
    <w:rsid w:val="00A6569A"/>
    <w:rsid w:val="00A656EC"/>
    <w:rsid w:val="00A65842"/>
    <w:rsid w:val="00A65868"/>
    <w:rsid w:val="00A65911"/>
    <w:rsid w:val="00A65BF0"/>
    <w:rsid w:val="00A65CA4"/>
    <w:rsid w:val="00A65D38"/>
    <w:rsid w:val="00A65D96"/>
    <w:rsid w:val="00A65F91"/>
    <w:rsid w:val="00A66142"/>
    <w:rsid w:val="00A6622F"/>
    <w:rsid w:val="00A662AD"/>
    <w:rsid w:val="00A663CD"/>
    <w:rsid w:val="00A664C9"/>
    <w:rsid w:val="00A66608"/>
    <w:rsid w:val="00A66768"/>
    <w:rsid w:val="00A6678A"/>
    <w:rsid w:val="00A669FC"/>
    <w:rsid w:val="00A66A66"/>
    <w:rsid w:val="00A66B78"/>
    <w:rsid w:val="00A66BB8"/>
    <w:rsid w:val="00A66BD9"/>
    <w:rsid w:val="00A66C6A"/>
    <w:rsid w:val="00A66CF9"/>
    <w:rsid w:val="00A66DBF"/>
    <w:rsid w:val="00A67083"/>
    <w:rsid w:val="00A670C3"/>
    <w:rsid w:val="00A671D3"/>
    <w:rsid w:val="00A67228"/>
    <w:rsid w:val="00A674C1"/>
    <w:rsid w:val="00A67530"/>
    <w:rsid w:val="00A6788F"/>
    <w:rsid w:val="00A678AE"/>
    <w:rsid w:val="00A67926"/>
    <w:rsid w:val="00A6793C"/>
    <w:rsid w:val="00A67AE4"/>
    <w:rsid w:val="00A67C24"/>
    <w:rsid w:val="00A67E8F"/>
    <w:rsid w:val="00A67EF9"/>
    <w:rsid w:val="00A7018D"/>
    <w:rsid w:val="00A70321"/>
    <w:rsid w:val="00A70491"/>
    <w:rsid w:val="00A704C9"/>
    <w:rsid w:val="00A705AC"/>
    <w:rsid w:val="00A7061C"/>
    <w:rsid w:val="00A70633"/>
    <w:rsid w:val="00A709D6"/>
    <w:rsid w:val="00A70A92"/>
    <w:rsid w:val="00A70AB2"/>
    <w:rsid w:val="00A70ABD"/>
    <w:rsid w:val="00A70BFF"/>
    <w:rsid w:val="00A70D2F"/>
    <w:rsid w:val="00A70E59"/>
    <w:rsid w:val="00A711CF"/>
    <w:rsid w:val="00A71262"/>
    <w:rsid w:val="00A713A2"/>
    <w:rsid w:val="00A713AB"/>
    <w:rsid w:val="00A71495"/>
    <w:rsid w:val="00A714E0"/>
    <w:rsid w:val="00A715BA"/>
    <w:rsid w:val="00A71CD9"/>
    <w:rsid w:val="00A71DAA"/>
    <w:rsid w:val="00A71EBB"/>
    <w:rsid w:val="00A71FB8"/>
    <w:rsid w:val="00A720FB"/>
    <w:rsid w:val="00A72389"/>
    <w:rsid w:val="00A724CD"/>
    <w:rsid w:val="00A724E2"/>
    <w:rsid w:val="00A724F4"/>
    <w:rsid w:val="00A72786"/>
    <w:rsid w:val="00A727C9"/>
    <w:rsid w:val="00A727D0"/>
    <w:rsid w:val="00A72A32"/>
    <w:rsid w:val="00A72AE8"/>
    <w:rsid w:val="00A72B8E"/>
    <w:rsid w:val="00A72DDC"/>
    <w:rsid w:val="00A72E51"/>
    <w:rsid w:val="00A72E73"/>
    <w:rsid w:val="00A72E9F"/>
    <w:rsid w:val="00A72F3B"/>
    <w:rsid w:val="00A72FDD"/>
    <w:rsid w:val="00A73000"/>
    <w:rsid w:val="00A7304B"/>
    <w:rsid w:val="00A73083"/>
    <w:rsid w:val="00A730F7"/>
    <w:rsid w:val="00A73266"/>
    <w:rsid w:val="00A73451"/>
    <w:rsid w:val="00A734E1"/>
    <w:rsid w:val="00A73613"/>
    <w:rsid w:val="00A7370D"/>
    <w:rsid w:val="00A73792"/>
    <w:rsid w:val="00A737B6"/>
    <w:rsid w:val="00A738C4"/>
    <w:rsid w:val="00A73922"/>
    <w:rsid w:val="00A7393C"/>
    <w:rsid w:val="00A73A0C"/>
    <w:rsid w:val="00A73A96"/>
    <w:rsid w:val="00A73B8F"/>
    <w:rsid w:val="00A73D2A"/>
    <w:rsid w:val="00A73F9F"/>
    <w:rsid w:val="00A743D4"/>
    <w:rsid w:val="00A74724"/>
    <w:rsid w:val="00A7484B"/>
    <w:rsid w:val="00A74A08"/>
    <w:rsid w:val="00A74B02"/>
    <w:rsid w:val="00A74C39"/>
    <w:rsid w:val="00A74C75"/>
    <w:rsid w:val="00A74DA4"/>
    <w:rsid w:val="00A74EB5"/>
    <w:rsid w:val="00A750BD"/>
    <w:rsid w:val="00A752B9"/>
    <w:rsid w:val="00A75424"/>
    <w:rsid w:val="00A754DD"/>
    <w:rsid w:val="00A7569F"/>
    <w:rsid w:val="00A75828"/>
    <w:rsid w:val="00A75B28"/>
    <w:rsid w:val="00A75CE6"/>
    <w:rsid w:val="00A75D8A"/>
    <w:rsid w:val="00A75DA0"/>
    <w:rsid w:val="00A76061"/>
    <w:rsid w:val="00A760C0"/>
    <w:rsid w:val="00A76121"/>
    <w:rsid w:val="00A76201"/>
    <w:rsid w:val="00A7625F"/>
    <w:rsid w:val="00A762E8"/>
    <w:rsid w:val="00A76382"/>
    <w:rsid w:val="00A763D1"/>
    <w:rsid w:val="00A76438"/>
    <w:rsid w:val="00A76442"/>
    <w:rsid w:val="00A764F8"/>
    <w:rsid w:val="00A767EF"/>
    <w:rsid w:val="00A76A07"/>
    <w:rsid w:val="00A76AE9"/>
    <w:rsid w:val="00A76B32"/>
    <w:rsid w:val="00A76E8B"/>
    <w:rsid w:val="00A77024"/>
    <w:rsid w:val="00A775FC"/>
    <w:rsid w:val="00A77643"/>
    <w:rsid w:val="00A7765A"/>
    <w:rsid w:val="00A77698"/>
    <w:rsid w:val="00A777AE"/>
    <w:rsid w:val="00A777DF"/>
    <w:rsid w:val="00A7784D"/>
    <w:rsid w:val="00A77952"/>
    <w:rsid w:val="00A779D1"/>
    <w:rsid w:val="00A77BD6"/>
    <w:rsid w:val="00A77CC1"/>
    <w:rsid w:val="00A77D12"/>
    <w:rsid w:val="00A77D39"/>
    <w:rsid w:val="00A77D8F"/>
    <w:rsid w:val="00A77E19"/>
    <w:rsid w:val="00A77F74"/>
    <w:rsid w:val="00A800CB"/>
    <w:rsid w:val="00A801E7"/>
    <w:rsid w:val="00A80367"/>
    <w:rsid w:val="00A8037F"/>
    <w:rsid w:val="00A8058F"/>
    <w:rsid w:val="00A805E1"/>
    <w:rsid w:val="00A8063D"/>
    <w:rsid w:val="00A806E7"/>
    <w:rsid w:val="00A80AEB"/>
    <w:rsid w:val="00A80B99"/>
    <w:rsid w:val="00A80CC5"/>
    <w:rsid w:val="00A80D0B"/>
    <w:rsid w:val="00A80F26"/>
    <w:rsid w:val="00A812DA"/>
    <w:rsid w:val="00A8131C"/>
    <w:rsid w:val="00A8142C"/>
    <w:rsid w:val="00A814D5"/>
    <w:rsid w:val="00A815E8"/>
    <w:rsid w:val="00A8176C"/>
    <w:rsid w:val="00A818FA"/>
    <w:rsid w:val="00A81C52"/>
    <w:rsid w:val="00A81C93"/>
    <w:rsid w:val="00A81CD2"/>
    <w:rsid w:val="00A81CFC"/>
    <w:rsid w:val="00A81DC2"/>
    <w:rsid w:val="00A81E34"/>
    <w:rsid w:val="00A820B6"/>
    <w:rsid w:val="00A82130"/>
    <w:rsid w:val="00A8228A"/>
    <w:rsid w:val="00A82351"/>
    <w:rsid w:val="00A8291C"/>
    <w:rsid w:val="00A82A27"/>
    <w:rsid w:val="00A82B8A"/>
    <w:rsid w:val="00A82C47"/>
    <w:rsid w:val="00A82F7A"/>
    <w:rsid w:val="00A82FAA"/>
    <w:rsid w:val="00A82FF9"/>
    <w:rsid w:val="00A83095"/>
    <w:rsid w:val="00A83205"/>
    <w:rsid w:val="00A83390"/>
    <w:rsid w:val="00A833AB"/>
    <w:rsid w:val="00A83402"/>
    <w:rsid w:val="00A834DA"/>
    <w:rsid w:val="00A83544"/>
    <w:rsid w:val="00A83739"/>
    <w:rsid w:val="00A838BE"/>
    <w:rsid w:val="00A839AA"/>
    <w:rsid w:val="00A83A35"/>
    <w:rsid w:val="00A83CFA"/>
    <w:rsid w:val="00A83E00"/>
    <w:rsid w:val="00A8405D"/>
    <w:rsid w:val="00A84137"/>
    <w:rsid w:val="00A841E6"/>
    <w:rsid w:val="00A8428D"/>
    <w:rsid w:val="00A843E4"/>
    <w:rsid w:val="00A844FF"/>
    <w:rsid w:val="00A84648"/>
    <w:rsid w:val="00A846F3"/>
    <w:rsid w:val="00A84742"/>
    <w:rsid w:val="00A848E2"/>
    <w:rsid w:val="00A84C0A"/>
    <w:rsid w:val="00A84C4A"/>
    <w:rsid w:val="00A850D0"/>
    <w:rsid w:val="00A85285"/>
    <w:rsid w:val="00A85298"/>
    <w:rsid w:val="00A85341"/>
    <w:rsid w:val="00A85780"/>
    <w:rsid w:val="00A858F6"/>
    <w:rsid w:val="00A85BE1"/>
    <w:rsid w:val="00A85BE5"/>
    <w:rsid w:val="00A85C61"/>
    <w:rsid w:val="00A85CF0"/>
    <w:rsid w:val="00A85D58"/>
    <w:rsid w:val="00A85E08"/>
    <w:rsid w:val="00A85FC5"/>
    <w:rsid w:val="00A86094"/>
    <w:rsid w:val="00A86154"/>
    <w:rsid w:val="00A861B1"/>
    <w:rsid w:val="00A8633B"/>
    <w:rsid w:val="00A8644A"/>
    <w:rsid w:val="00A8653A"/>
    <w:rsid w:val="00A86564"/>
    <w:rsid w:val="00A865CC"/>
    <w:rsid w:val="00A865DB"/>
    <w:rsid w:val="00A86702"/>
    <w:rsid w:val="00A86753"/>
    <w:rsid w:val="00A86A76"/>
    <w:rsid w:val="00A86AAF"/>
    <w:rsid w:val="00A86B04"/>
    <w:rsid w:val="00A86B0A"/>
    <w:rsid w:val="00A86D2E"/>
    <w:rsid w:val="00A86E15"/>
    <w:rsid w:val="00A86E7D"/>
    <w:rsid w:val="00A86E84"/>
    <w:rsid w:val="00A86E9F"/>
    <w:rsid w:val="00A86EA9"/>
    <w:rsid w:val="00A86EC4"/>
    <w:rsid w:val="00A86EC6"/>
    <w:rsid w:val="00A86FDC"/>
    <w:rsid w:val="00A86FEE"/>
    <w:rsid w:val="00A87220"/>
    <w:rsid w:val="00A8736E"/>
    <w:rsid w:val="00A873A2"/>
    <w:rsid w:val="00A8768B"/>
    <w:rsid w:val="00A8792F"/>
    <w:rsid w:val="00A87AC4"/>
    <w:rsid w:val="00A87FAF"/>
    <w:rsid w:val="00A90238"/>
    <w:rsid w:val="00A902E3"/>
    <w:rsid w:val="00A90300"/>
    <w:rsid w:val="00A90335"/>
    <w:rsid w:val="00A905FA"/>
    <w:rsid w:val="00A90843"/>
    <w:rsid w:val="00A9084C"/>
    <w:rsid w:val="00A909F3"/>
    <w:rsid w:val="00A90D3A"/>
    <w:rsid w:val="00A90FEE"/>
    <w:rsid w:val="00A91003"/>
    <w:rsid w:val="00A9136C"/>
    <w:rsid w:val="00A914D2"/>
    <w:rsid w:val="00A915D7"/>
    <w:rsid w:val="00A91766"/>
    <w:rsid w:val="00A91791"/>
    <w:rsid w:val="00A919B7"/>
    <w:rsid w:val="00A91A5B"/>
    <w:rsid w:val="00A91DE9"/>
    <w:rsid w:val="00A91E50"/>
    <w:rsid w:val="00A91F7F"/>
    <w:rsid w:val="00A9209D"/>
    <w:rsid w:val="00A9233F"/>
    <w:rsid w:val="00A923DF"/>
    <w:rsid w:val="00A924C7"/>
    <w:rsid w:val="00A9256B"/>
    <w:rsid w:val="00A92758"/>
    <w:rsid w:val="00A92993"/>
    <w:rsid w:val="00A92AE6"/>
    <w:rsid w:val="00A92BD4"/>
    <w:rsid w:val="00A92D53"/>
    <w:rsid w:val="00A92D66"/>
    <w:rsid w:val="00A92EA7"/>
    <w:rsid w:val="00A92F40"/>
    <w:rsid w:val="00A930E4"/>
    <w:rsid w:val="00A9319B"/>
    <w:rsid w:val="00A934B5"/>
    <w:rsid w:val="00A93551"/>
    <w:rsid w:val="00A935DC"/>
    <w:rsid w:val="00A936D5"/>
    <w:rsid w:val="00A93886"/>
    <w:rsid w:val="00A93A1E"/>
    <w:rsid w:val="00A93B5B"/>
    <w:rsid w:val="00A93BA4"/>
    <w:rsid w:val="00A93C08"/>
    <w:rsid w:val="00A93FE3"/>
    <w:rsid w:val="00A940CD"/>
    <w:rsid w:val="00A9421B"/>
    <w:rsid w:val="00A9439A"/>
    <w:rsid w:val="00A94510"/>
    <w:rsid w:val="00A946B8"/>
    <w:rsid w:val="00A946E6"/>
    <w:rsid w:val="00A9474C"/>
    <w:rsid w:val="00A94754"/>
    <w:rsid w:val="00A94815"/>
    <w:rsid w:val="00A9485A"/>
    <w:rsid w:val="00A94CBF"/>
    <w:rsid w:val="00A94DB0"/>
    <w:rsid w:val="00A95346"/>
    <w:rsid w:val="00A9539B"/>
    <w:rsid w:val="00A95498"/>
    <w:rsid w:val="00A956EE"/>
    <w:rsid w:val="00A95ACB"/>
    <w:rsid w:val="00A95AFD"/>
    <w:rsid w:val="00A95C1E"/>
    <w:rsid w:val="00A95E23"/>
    <w:rsid w:val="00A95EA5"/>
    <w:rsid w:val="00A95FBD"/>
    <w:rsid w:val="00A95FDF"/>
    <w:rsid w:val="00A9604A"/>
    <w:rsid w:val="00A96104"/>
    <w:rsid w:val="00A9616C"/>
    <w:rsid w:val="00A96557"/>
    <w:rsid w:val="00A965CC"/>
    <w:rsid w:val="00A9676F"/>
    <w:rsid w:val="00A967B6"/>
    <w:rsid w:val="00A9684D"/>
    <w:rsid w:val="00A968C7"/>
    <w:rsid w:val="00A968FC"/>
    <w:rsid w:val="00A96928"/>
    <w:rsid w:val="00A96948"/>
    <w:rsid w:val="00A969F4"/>
    <w:rsid w:val="00A96A16"/>
    <w:rsid w:val="00A96C5A"/>
    <w:rsid w:val="00A96EB2"/>
    <w:rsid w:val="00A9706F"/>
    <w:rsid w:val="00A970FE"/>
    <w:rsid w:val="00A9711D"/>
    <w:rsid w:val="00A9712A"/>
    <w:rsid w:val="00A97154"/>
    <w:rsid w:val="00A9722C"/>
    <w:rsid w:val="00A97246"/>
    <w:rsid w:val="00A972A0"/>
    <w:rsid w:val="00A974DA"/>
    <w:rsid w:val="00A9771D"/>
    <w:rsid w:val="00A97A87"/>
    <w:rsid w:val="00A97BB0"/>
    <w:rsid w:val="00A97D42"/>
    <w:rsid w:val="00A97D54"/>
    <w:rsid w:val="00A97D7C"/>
    <w:rsid w:val="00A97DAC"/>
    <w:rsid w:val="00A97DE6"/>
    <w:rsid w:val="00A97EBC"/>
    <w:rsid w:val="00AA003A"/>
    <w:rsid w:val="00AA00FF"/>
    <w:rsid w:val="00AA016F"/>
    <w:rsid w:val="00AA03B2"/>
    <w:rsid w:val="00AA0490"/>
    <w:rsid w:val="00AA0551"/>
    <w:rsid w:val="00AA05DE"/>
    <w:rsid w:val="00AA0909"/>
    <w:rsid w:val="00AA0943"/>
    <w:rsid w:val="00AA0A27"/>
    <w:rsid w:val="00AA0BA7"/>
    <w:rsid w:val="00AA0D6C"/>
    <w:rsid w:val="00AA11C5"/>
    <w:rsid w:val="00AA1444"/>
    <w:rsid w:val="00AA1548"/>
    <w:rsid w:val="00AA159B"/>
    <w:rsid w:val="00AA16A1"/>
    <w:rsid w:val="00AA16EA"/>
    <w:rsid w:val="00AA1793"/>
    <w:rsid w:val="00AA199B"/>
    <w:rsid w:val="00AA1A4C"/>
    <w:rsid w:val="00AA1AFE"/>
    <w:rsid w:val="00AA1BBA"/>
    <w:rsid w:val="00AA1BF7"/>
    <w:rsid w:val="00AA1C66"/>
    <w:rsid w:val="00AA1CA8"/>
    <w:rsid w:val="00AA1D12"/>
    <w:rsid w:val="00AA1D2F"/>
    <w:rsid w:val="00AA1E23"/>
    <w:rsid w:val="00AA1EB5"/>
    <w:rsid w:val="00AA205C"/>
    <w:rsid w:val="00AA2188"/>
    <w:rsid w:val="00AA222C"/>
    <w:rsid w:val="00AA2446"/>
    <w:rsid w:val="00AA2580"/>
    <w:rsid w:val="00AA2AEE"/>
    <w:rsid w:val="00AA2D17"/>
    <w:rsid w:val="00AA2ECE"/>
    <w:rsid w:val="00AA30F2"/>
    <w:rsid w:val="00AA313A"/>
    <w:rsid w:val="00AA33B1"/>
    <w:rsid w:val="00AA33DF"/>
    <w:rsid w:val="00AA3484"/>
    <w:rsid w:val="00AA36EE"/>
    <w:rsid w:val="00AA3845"/>
    <w:rsid w:val="00AA3935"/>
    <w:rsid w:val="00AA3BA1"/>
    <w:rsid w:val="00AA3D1F"/>
    <w:rsid w:val="00AA3F9C"/>
    <w:rsid w:val="00AA4380"/>
    <w:rsid w:val="00AA4410"/>
    <w:rsid w:val="00AA4727"/>
    <w:rsid w:val="00AA48BA"/>
    <w:rsid w:val="00AA4E89"/>
    <w:rsid w:val="00AA507E"/>
    <w:rsid w:val="00AA50EF"/>
    <w:rsid w:val="00AA5100"/>
    <w:rsid w:val="00AA5302"/>
    <w:rsid w:val="00AA553E"/>
    <w:rsid w:val="00AA5555"/>
    <w:rsid w:val="00AA5586"/>
    <w:rsid w:val="00AA564D"/>
    <w:rsid w:val="00AA5689"/>
    <w:rsid w:val="00AA580E"/>
    <w:rsid w:val="00AA583F"/>
    <w:rsid w:val="00AA59F5"/>
    <w:rsid w:val="00AA5A0A"/>
    <w:rsid w:val="00AA5A1A"/>
    <w:rsid w:val="00AA5B6B"/>
    <w:rsid w:val="00AA5D7A"/>
    <w:rsid w:val="00AA5E34"/>
    <w:rsid w:val="00AA5E3A"/>
    <w:rsid w:val="00AA6027"/>
    <w:rsid w:val="00AA609F"/>
    <w:rsid w:val="00AA61C8"/>
    <w:rsid w:val="00AA63F0"/>
    <w:rsid w:val="00AA6472"/>
    <w:rsid w:val="00AA67A8"/>
    <w:rsid w:val="00AA67BB"/>
    <w:rsid w:val="00AA67F5"/>
    <w:rsid w:val="00AA6A5F"/>
    <w:rsid w:val="00AA6AE4"/>
    <w:rsid w:val="00AA6B55"/>
    <w:rsid w:val="00AA6BBD"/>
    <w:rsid w:val="00AA6C72"/>
    <w:rsid w:val="00AA6D09"/>
    <w:rsid w:val="00AA6E20"/>
    <w:rsid w:val="00AA7094"/>
    <w:rsid w:val="00AA7125"/>
    <w:rsid w:val="00AA7204"/>
    <w:rsid w:val="00AA731F"/>
    <w:rsid w:val="00AA733B"/>
    <w:rsid w:val="00AA75E5"/>
    <w:rsid w:val="00AA77C3"/>
    <w:rsid w:val="00AA787E"/>
    <w:rsid w:val="00AA7A4D"/>
    <w:rsid w:val="00AA7C33"/>
    <w:rsid w:val="00AA7C7B"/>
    <w:rsid w:val="00AA7D46"/>
    <w:rsid w:val="00AA7DA1"/>
    <w:rsid w:val="00AA7FC2"/>
    <w:rsid w:val="00AB0003"/>
    <w:rsid w:val="00AB0547"/>
    <w:rsid w:val="00AB0676"/>
    <w:rsid w:val="00AB078A"/>
    <w:rsid w:val="00AB0845"/>
    <w:rsid w:val="00AB08A3"/>
    <w:rsid w:val="00AB0AA8"/>
    <w:rsid w:val="00AB0C64"/>
    <w:rsid w:val="00AB0DEF"/>
    <w:rsid w:val="00AB0E96"/>
    <w:rsid w:val="00AB0F2C"/>
    <w:rsid w:val="00AB0F5A"/>
    <w:rsid w:val="00AB0FEF"/>
    <w:rsid w:val="00AB122D"/>
    <w:rsid w:val="00AB14CD"/>
    <w:rsid w:val="00AB1527"/>
    <w:rsid w:val="00AB181D"/>
    <w:rsid w:val="00AB1846"/>
    <w:rsid w:val="00AB194A"/>
    <w:rsid w:val="00AB19D0"/>
    <w:rsid w:val="00AB1A00"/>
    <w:rsid w:val="00AB1AD8"/>
    <w:rsid w:val="00AB1CD3"/>
    <w:rsid w:val="00AB1FF2"/>
    <w:rsid w:val="00AB20EF"/>
    <w:rsid w:val="00AB219F"/>
    <w:rsid w:val="00AB21C6"/>
    <w:rsid w:val="00AB22E9"/>
    <w:rsid w:val="00AB22F1"/>
    <w:rsid w:val="00AB2341"/>
    <w:rsid w:val="00AB235C"/>
    <w:rsid w:val="00AB289C"/>
    <w:rsid w:val="00AB2A8B"/>
    <w:rsid w:val="00AB2B8D"/>
    <w:rsid w:val="00AB2E40"/>
    <w:rsid w:val="00AB303B"/>
    <w:rsid w:val="00AB3119"/>
    <w:rsid w:val="00AB327B"/>
    <w:rsid w:val="00AB348F"/>
    <w:rsid w:val="00AB3894"/>
    <w:rsid w:val="00AB390D"/>
    <w:rsid w:val="00AB3A5F"/>
    <w:rsid w:val="00AB3C75"/>
    <w:rsid w:val="00AB3D6F"/>
    <w:rsid w:val="00AB3DDE"/>
    <w:rsid w:val="00AB3FBA"/>
    <w:rsid w:val="00AB40EA"/>
    <w:rsid w:val="00AB4250"/>
    <w:rsid w:val="00AB428B"/>
    <w:rsid w:val="00AB4389"/>
    <w:rsid w:val="00AB448B"/>
    <w:rsid w:val="00AB46CE"/>
    <w:rsid w:val="00AB498D"/>
    <w:rsid w:val="00AB4C14"/>
    <w:rsid w:val="00AB4C1D"/>
    <w:rsid w:val="00AB4D96"/>
    <w:rsid w:val="00AB4E37"/>
    <w:rsid w:val="00AB4E88"/>
    <w:rsid w:val="00AB50CF"/>
    <w:rsid w:val="00AB51C8"/>
    <w:rsid w:val="00AB51E1"/>
    <w:rsid w:val="00AB522B"/>
    <w:rsid w:val="00AB52F2"/>
    <w:rsid w:val="00AB53C7"/>
    <w:rsid w:val="00AB5497"/>
    <w:rsid w:val="00AB5540"/>
    <w:rsid w:val="00AB55BE"/>
    <w:rsid w:val="00AB5681"/>
    <w:rsid w:val="00AB57BD"/>
    <w:rsid w:val="00AB5A0B"/>
    <w:rsid w:val="00AB5A40"/>
    <w:rsid w:val="00AB5A50"/>
    <w:rsid w:val="00AB5D11"/>
    <w:rsid w:val="00AB5D47"/>
    <w:rsid w:val="00AB60B8"/>
    <w:rsid w:val="00AB6275"/>
    <w:rsid w:val="00AB65F1"/>
    <w:rsid w:val="00AB6667"/>
    <w:rsid w:val="00AB6669"/>
    <w:rsid w:val="00AB6795"/>
    <w:rsid w:val="00AB68B8"/>
    <w:rsid w:val="00AB693C"/>
    <w:rsid w:val="00AB6AE9"/>
    <w:rsid w:val="00AB6CE3"/>
    <w:rsid w:val="00AB6D3F"/>
    <w:rsid w:val="00AB6DB1"/>
    <w:rsid w:val="00AB700B"/>
    <w:rsid w:val="00AB7037"/>
    <w:rsid w:val="00AB7210"/>
    <w:rsid w:val="00AB724B"/>
    <w:rsid w:val="00AB73C1"/>
    <w:rsid w:val="00AB7531"/>
    <w:rsid w:val="00AB7551"/>
    <w:rsid w:val="00AB756D"/>
    <w:rsid w:val="00AB7787"/>
    <w:rsid w:val="00AB778A"/>
    <w:rsid w:val="00AB788B"/>
    <w:rsid w:val="00AB78B1"/>
    <w:rsid w:val="00AB79C4"/>
    <w:rsid w:val="00AB7B70"/>
    <w:rsid w:val="00AB7C9C"/>
    <w:rsid w:val="00AB7CFF"/>
    <w:rsid w:val="00AB7D2D"/>
    <w:rsid w:val="00AB7F2E"/>
    <w:rsid w:val="00AC00A5"/>
    <w:rsid w:val="00AC05F3"/>
    <w:rsid w:val="00AC0628"/>
    <w:rsid w:val="00AC0728"/>
    <w:rsid w:val="00AC07A7"/>
    <w:rsid w:val="00AC09D7"/>
    <w:rsid w:val="00AC0A6A"/>
    <w:rsid w:val="00AC0BC3"/>
    <w:rsid w:val="00AC0E1F"/>
    <w:rsid w:val="00AC1329"/>
    <w:rsid w:val="00AC1355"/>
    <w:rsid w:val="00AC1653"/>
    <w:rsid w:val="00AC17EB"/>
    <w:rsid w:val="00AC185C"/>
    <w:rsid w:val="00AC1A3F"/>
    <w:rsid w:val="00AC1BEC"/>
    <w:rsid w:val="00AC1F09"/>
    <w:rsid w:val="00AC1F9E"/>
    <w:rsid w:val="00AC217A"/>
    <w:rsid w:val="00AC226A"/>
    <w:rsid w:val="00AC2442"/>
    <w:rsid w:val="00AC2493"/>
    <w:rsid w:val="00AC2511"/>
    <w:rsid w:val="00AC2717"/>
    <w:rsid w:val="00AC28FA"/>
    <w:rsid w:val="00AC29DD"/>
    <w:rsid w:val="00AC2B3C"/>
    <w:rsid w:val="00AC2BCD"/>
    <w:rsid w:val="00AC2BD9"/>
    <w:rsid w:val="00AC2BE7"/>
    <w:rsid w:val="00AC2DC6"/>
    <w:rsid w:val="00AC309A"/>
    <w:rsid w:val="00AC3377"/>
    <w:rsid w:val="00AC33B0"/>
    <w:rsid w:val="00AC33DC"/>
    <w:rsid w:val="00AC3516"/>
    <w:rsid w:val="00AC35CC"/>
    <w:rsid w:val="00AC369A"/>
    <w:rsid w:val="00AC3827"/>
    <w:rsid w:val="00AC3980"/>
    <w:rsid w:val="00AC3A8A"/>
    <w:rsid w:val="00AC3B0B"/>
    <w:rsid w:val="00AC3BF8"/>
    <w:rsid w:val="00AC3CA0"/>
    <w:rsid w:val="00AC3D7F"/>
    <w:rsid w:val="00AC3E14"/>
    <w:rsid w:val="00AC3ECD"/>
    <w:rsid w:val="00AC3ED6"/>
    <w:rsid w:val="00AC3FBD"/>
    <w:rsid w:val="00AC40D9"/>
    <w:rsid w:val="00AC425B"/>
    <w:rsid w:val="00AC42DB"/>
    <w:rsid w:val="00AC452C"/>
    <w:rsid w:val="00AC46FF"/>
    <w:rsid w:val="00AC4B1C"/>
    <w:rsid w:val="00AC4BEB"/>
    <w:rsid w:val="00AC4C74"/>
    <w:rsid w:val="00AC4E2F"/>
    <w:rsid w:val="00AC4E4B"/>
    <w:rsid w:val="00AC502F"/>
    <w:rsid w:val="00AC521E"/>
    <w:rsid w:val="00AC5251"/>
    <w:rsid w:val="00AC54F9"/>
    <w:rsid w:val="00AC55AD"/>
    <w:rsid w:val="00AC5674"/>
    <w:rsid w:val="00AC583D"/>
    <w:rsid w:val="00AC5A21"/>
    <w:rsid w:val="00AC5B9A"/>
    <w:rsid w:val="00AC5CC1"/>
    <w:rsid w:val="00AC5D64"/>
    <w:rsid w:val="00AC5E94"/>
    <w:rsid w:val="00AC6092"/>
    <w:rsid w:val="00AC60C0"/>
    <w:rsid w:val="00AC614F"/>
    <w:rsid w:val="00AC6274"/>
    <w:rsid w:val="00AC6276"/>
    <w:rsid w:val="00AC62E4"/>
    <w:rsid w:val="00AC6542"/>
    <w:rsid w:val="00AC675E"/>
    <w:rsid w:val="00AC6789"/>
    <w:rsid w:val="00AC6AFC"/>
    <w:rsid w:val="00AC6B3A"/>
    <w:rsid w:val="00AC6F15"/>
    <w:rsid w:val="00AC6F48"/>
    <w:rsid w:val="00AC6F73"/>
    <w:rsid w:val="00AC6F8E"/>
    <w:rsid w:val="00AC6FA9"/>
    <w:rsid w:val="00AC7034"/>
    <w:rsid w:val="00AC721E"/>
    <w:rsid w:val="00AC74F7"/>
    <w:rsid w:val="00AC7604"/>
    <w:rsid w:val="00AC7685"/>
    <w:rsid w:val="00AC76A1"/>
    <w:rsid w:val="00AC7713"/>
    <w:rsid w:val="00AC7714"/>
    <w:rsid w:val="00AC7ADB"/>
    <w:rsid w:val="00AC7D0B"/>
    <w:rsid w:val="00AC7D39"/>
    <w:rsid w:val="00AC7D3D"/>
    <w:rsid w:val="00AC7DF0"/>
    <w:rsid w:val="00AC7E45"/>
    <w:rsid w:val="00AC7EF8"/>
    <w:rsid w:val="00AC7F4A"/>
    <w:rsid w:val="00AD014D"/>
    <w:rsid w:val="00AD019E"/>
    <w:rsid w:val="00AD0235"/>
    <w:rsid w:val="00AD0429"/>
    <w:rsid w:val="00AD0582"/>
    <w:rsid w:val="00AD05A2"/>
    <w:rsid w:val="00AD069E"/>
    <w:rsid w:val="00AD08B1"/>
    <w:rsid w:val="00AD095A"/>
    <w:rsid w:val="00AD0B0F"/>
    <w:rsid w:val="00AD0C1A"/>
    <w:rsid w:val="00AD0CD4"/>
    <w:rsid w:val="00AD0CEC"/>
    <w:rsid w:val="00AD0D81"/>
    <w:rsid w:val="00AD0DA7"/>
    <w:rsid w:val="00AD0E37"/>
    <w:rsid w:val="00AD0E5C"/>
    <w:rsid w:val="00AD0F97"/>
    <w:rsid w:val="00AD11C1"/>
    <w:rsid w:val="00AD12D3"/>
    <w:rsid w:val="00AD13B2"/>
    <w:rsid w:val="00AD13E6"/>
    <w:rsid w:val="00AD1470"/>
    <w:rsid w:val="00AD1482"/>
    <w:rsid w:val="00AD1526"/>
    <w:rsid w:val="00AD152B"/>
    <w:rsid w:val="00AD1590"/>
    <w:rsid w:val="00AD16F2"/>
    <w:rsid w:val="00AD184B"/>
    <w:rsid w:val="00AD18D9"/>
    <w:rsid w:val="00AD19C9"/>
    <w:rsid w:val="00AD1A25"/>
    <w:rsid w:val="00AD1A61"/>
    <w:rsid w:val="00AD1AC6"/>
    <w:rsid w:val="00AD1BDD"/>
    <w:rsid w:val="00AD1CCD"/>
    <w:rsid w:val="00AD1CD6"/>
    <w:rsid w:val="00AD1EE0"/>
    <w:rsid w:val="00AD221D"/>
    <w:rsid w:val="00AD244C"/>
    <w:rsid w:val="00AD2568"/>
    <w:rsid w:val="00AD284D"/>
    <w:rsid w:val="00AD2B7A"/>
    <w:rsid w:val="00AD2BA8"/>
    <w:rsid w:val="00AD2BF8"/>
    <w:rsid w:val="00AD2C8F"/>
    <w:rsid w:val="00AD2E20"/>
    <w:rsid w:val="00AD2EFC"/>
    <w:rsid w:val="00AD3065"/>
    <w:rsid w:val="00AD306C"/>
    <w:rsid w:val="00AD32F8"/>
    <w:rsid w:val="00AD3482"/>
    <w:rsid w:val="00AD3581"/>
    <w:rsid w:val="00AD361F"/>
    <w:rsid w:val="00AD36C1"/>
    <w:rsid w:val="00AD3793"/>
    <w:rsid w:val="00AD381E"/>
    <w:rsid w:val="00AD3B69"/>
    <w:rsid w:val="00AD3BD4"/>
    <w:rsid w:val="00AD3BE1"/>
    <w:rsid w:val="00AD3C80"/>
    <w:rsid w:val="00AD3CB2"/>
    <w:rsid w:val="00AD3CCB"/>
    <w:rsid w:val="00AD3D75"/>
    <w:rsid w:val="00AD3DED"/>
    <w:rsid w:val="00AD4131"/>
    <w:rsid w:val="00AD4347"/>
    <w:rsid w:val="00AD43A1"/>
    <w:rsid w:val="00AD43F8"/>
    <w:rsid w:val="00AD45A1"/>
    <w:rsid w:val="00AD45FF"/>
    <w:rsid w:val="00AD4730"/>
    <w:rsid w:val="00AD4807"/>
    <w:rsid w:val="00AD4916"/>
    <w:rsid w:val="00AD496E"/>
    <w:rsid w:val="00AD4AA1"/>
    <w:rsid w:val="00AD4B23"/>
    <w:rsid w:val="00AD4B9A"/>
    <w:rsid w:val="00AD4D4E"/>
    <w:rsid w:val="00AD4DA7"/>
    <w:rsid w:val="00AD4E5C"/>
    <w:rsid w:val="00AD4E9B"/>
    <w:rsid w:val="00AD4EB8"/>
    <w:rsid w:val="00AD50D5"/>
    <w:rsid w:val="00AD551E"/>
    <w:rsid w:val="00AD567B"/>
    <w:rsid w:val="00AD56FB"/>
    <w:rsid w:val="00AD5810"/>
    <w:rsid w:val="00AD5980"/>
    <w:rsid w:val="00AD5A84"/>
    <w:rsid w:val="00AD5AED"/>
    <w:rsid w:val="00AD5AF4"/>
    <w:rsid w:val="00AD5C16"/>
    <w:rsid w:val="00AD5F1E"/>
    <w:rsid w:val="00AD61CC"/>
    <w:rsid w:val="00AD626B"/>
    <w:rsid w:val="00AD6444"/>
    <w:rsid w:val="00AD66E8"/>
    <w:rsid w:val="00AD6710"/>
    <w:rsid w:val="00AD682C"/>
    <w:rsid w:val="00AD6951"/>
    <w:rsid w:val="00AD6AEA"/>
    <w:rsid w:val="00AD6D68"/>
    <w:rsid w:val="00AD6E94"/>
    <w:rsid w:val="00AD6FE6"/>
    <w:rsid w:val="00AD70F0"/>
    <w:rsid w:val="00AD70F4"/>
    <w:rsid w:val="00AD70FF"/>
    <w:rsid w:val="00AD714F"/>
    <w:rsid w:val="00AD7185"/>
    <w:rsid w:val="00AD71B7"/>
    <w:rsid w:val="00AD73E3"/>
    <w:rsid w:val="00AD75C8"/>
    <w:rsid w:val="00AD7A28"/>
    <w:rsid w:val="00AD7ADA"/>
    <w:rsid w:val="00AD7AEF"/>
    <w:rsid w:val="00AD7B38"/>
    <w:rsid w:val="00AD7CC6"/>
    <w:rsid w:val="00AD7DF9"/>
    <w:rsid w:val="00AD7EF7"/>
    <w:rsid w:val="00AE0117"/>
    <w:rsid w:val="00AE01B6"/>
    <w:rsid w:val="00AE02C8"/>
    <w:rsid w:val="00AE030D"/>
    <w:rsid w:val="00AE06F0"/>
    <w:rsid w:val="00AE08E1"/>
    <w:rsid w:val="00AE09F3"/>
    <w:rsid w:val="00AE0BB7"/>
    <w:rsid w:val="00AE0C08"/>
    <w:rsid w:val="00AE0C0C"/>
    <w:rsid w:val="00AE0CC1"/>
    <w:rsid w:val="00AE0D81"/>
    <w:rsid w:val="00AE106F"/>
    <w:rsid w:val="00AE10E6"/>
    <w:rsid w:val="00AE12CD"/>
    <w:rsid w:val="00AE1357"/>
    <w:rsid w:val="00AE1520"/>
    <w:rsid w:val="00AE1560"/>
    <w:rsid w:val="00AE15C3"/>
    <w:rsid w:val="00AE1A61"/>
    <w:rsid w:val="00AE1CC1"/>
    <w:rsid w:val="00AE1D32"/>
    <w:rsid w:val="00AE1D9F"/>
    <w:rsid w:val="00AE1DF2"/>
    <w:rsid w:val="00AE1E93"/>
    <w:rsid w:val="00AE1F59"/>
    <w:rsid w:val="00AE1FF9"/>
    <w:rsid w:val="00AE22E3"/>
    <w:rsid w:val="00AE2367"/>
    <w:rsid w:val="00AE23B8"/>
    <w:rsid w:val="00AE24F5"/>
    <w:rsid w:val="00AE2692"/>
    <w:rsid w:val="00AE2961"/>
    <w:rsid w:val="00AE298A"/>
    <w:rsid w:val="00AE2A12"/>
    <w:rsid w:val="00AE2A5F"/>
    <w:rsid w:val="00AE2E9C"/>
    <w:rsid w:val="00AE2ED5"/>
    <w:rsid w:val="00AE2F99"/>
    <w:rsid w:val="00AE2FCF"/>
    <w:rsid w:val="00AE3169"/>
    <w:rsid w:val="00AE31C5"/>
    <w:rsid w:val="00AE31D0"/>
    <w:rsid w:val="00AE32ED"/>
    <w:rsid w:val="00AE370F"/>
    <w:rsid w:val="00AE3852"/>
    <w:rsid w:val="00AE39F0"/>
    <w:rsid w:val="00AE3ADA"/>
    <w:rsid w:val="00AE3ED1"/>
    <w:rsid w:val="00AE4321"/>
    <w:rsid w:val="00AE43E0"/>
    <w:rsid w:val="00AE442C"/>
    <w:rsid w:val="00AE475C"/>
    <w:rsid w:val="00AE4782"/>
    <w:rsid w:val="00AE4878"/>
    <w:rsid w:val="00AE4D45"/>
    <w:rsid w:val="00AE4D85"/>
    <w:rsid w:val="00AE4DBC"/>
    <w:rsid w:val="00AE50BB"/>
    <w:rsid w:val="00AE5156"/>
    <w:rsid w:val="00AE5174"/>
    <w:rsid w:val="00AE5181"/>
    <w:rsid w:val="00AE5221"/>
    <w:rsid w:val="00AE5231"/>
    <w:rsid w:val="00AE52B8"/>
    <w:rsid w:val="00AE52F8"/>
    <w:rsid w:val="00AE551E"/>
    <w:rsid w:val="00AE5524"/>
    <w:rsid w:val="00AE563B"/>
    <w:rsid w:val="00AE56CC"/>
    <w:rsid w:val="00AE56EF"/>
    <w:rsid w:val="00AE58C0"/>
    <w:rsid w:val="00AE5A4B"/>
    <w:rsid w:val="00AE5B99"/>
    <w:rsid w:val="00AE5E2E"/>
    <w:rsid w:val="00AE5FE3"/>
    <w:rsid w:val="00AE6075"/>
    <w:rsid w:val="00AE61F4"/>
    <w:rsid w:val="00AE63C6"/>
    <w:rsid w:val="00AE647D"/>
    <w:rsid w:val="00AE6482"/>
    <w:rsid w:val="00AE64F6"/>
    <w:rsid w:val="00AE65F8"/>
    <w:rsid w:val="00AE662B"/>
    <w:rsid w:val="00AE6831"/>
    <w:rsid w:val="00AE6B21"/>
    <w:rsid w:val="00AE6B74"/>
    <w:rsid w:val="00AE6BF7"/>
    <w:rsid w:val="00AE6E02"/>
    <w:rsid w:val="00AE7033"/>
    <w:rsid w:val="00AE7053"/>
    <w:rsid w:val="00AE708E"/>
    <w:rsid w:val="00AE7153"/>
    <w:rsid w:val="00AE71A8"/>
    <w:rsid w:val="00AE72C2"/>
    <w:rsid w:val="00AE74EF"/>
    <w:rsid w:val="00AE7714"/>
    <w:rsid w:val="00AE7829"/>
    <w:rsid w:val="00AE7959"/>
    <w:rsid w:val="00AE7A37"/>
    <w:rsid w:val="00AE7A3D"/>
    <w:rsid w:val="00AE7A51"/>
    <w:rsid w:val="00AE7C90"/>
    <w:rsid w:val="00AE7C9E"/>
    <w:rsid w:val="00AE7DC5"/>
    <w:rsid w:val="00AE7E49"/>
    <w:rsid w:val="00AE7EC3"/>
    <w:rsid w:val="00AF00D6"/>
    <w:rsid w:val="00AF0227"/>
    <w:rsid w:val="00AF0244"/>
    <w:rsid w:val="00AF02DE"/>
    <w:rsid w:val="00AF062B"/>
    <w:rsid w:val="00AF071E"/>
    <w:rsid w:val="00AF078C"/>
    <w:rsid w:val="00AF09C3"/>
    <w:rsid w:val="00AF0BD0"/>
    <w:rsid w:val="00AF0EFC"/>
    <w:rsid w:val="00AF0FE1"/>
    <w:rsid w:val="00AF11A4"/>
    <w:rsid w:val="00AF121D"/>
    <w:rsid w:val="00AF138C"/>
    <w:rsid w:val="00AF163C"/>
    <w:rsid w:val="00AF180C"/>
    <w:rsid w:val="00AF186A"/>
    <w:rsid w:val="00AF18BB"/>
    <w:rsid w:val="00AF18E2"/>
    <w:rsid w:val="00AF1934"/>
    <w:rsid w:val="00AF1A27"/>
    <w:rsid w:val="00AF1AD2"/>
    <w:rsid w:val="00AF1AED"/>
    <w:rsid w:val="00AF1B32"/>
    <w:rsid w:val="00AF1B69"/>
    <w:rsid w:val="00AF1D2A"/>
    <w:rsid w:val="00AF1D4B"/>
    <w:rsid w:val="00AF1D73"/>
    <w:rsid w:val="00AF1F46"/>
    <w:rsid w:val="00AF212E"/>
    <w:rsid w:val="00AF265D"/>
    <w:rsid w:val="00AF2841"/>
    <w:rsid w:val="00AF28B5"/>
    <w:rsid w:val="00AF2906"/>
    <w:rsid w:val="00AF29BE"/>
    <w:rsid w:val="00AF2AE5"/>
    <w:rsid w:val="00AF2B92"/>
    <w:rsid w:val="00AF2C53"/>
    <w:rsid w:val="00AF300D"/>
    <w:rsid w:val="00AF330E"/>
    <w:rsid w:val="00AF33C9"/>
    <w:rsid w:val="00AF349C"/>
    <w:rsid w:val="00AF3539"/>
    <w:rsid w:val="00AF361F"/>
    <w:rsid w:val="00AF38C0"/>
    <w:rsid w:val="00AF39D9"/>
    <w:rsid w:val="00AF39ED"/>
    <w:rsid w:val="00AF3A2D"/>
    <w:rsid w:val="00AF3A48"/>
    <w:rsid w:val="00AF3A67"/>
    <w:rsid w:val="00AF3C73"/>
    <w:rsid w:val="00AF3CFA"/>
    <w:rsid w:val="00AF3D5A"/>
    <w:rsid w:val="00AF3DAF"/>
    <w:rsid w:val="00AF3E96"/>
    <w:rsid w:val="00AF3F2A"/>
    <w:rsid w:val="00AF3FB9"/>
    <w:rsid w:val="00AF3FC9"/>
    <w:rsid w:val="00AF3FF8"/>
    <w:rsid w:val="00AF402C"/>
    <w:rsid w:val="00AF40C3"/>
    <w:rsid w:val="00AF420C"/>
    <w:rsid w:val="00AF43CA"/>
    <w:rsid w:val="00AF468B"/>
    <w:rsid w:val="00AF4B92"/>
    <w:rsid w:val="00AF4CF1"/>
    <w:rsid w:val="00AF4DAB"/>
    <w:rsid w:val="00AF4F2F"/>
    <w:rsid w:val="00AF5089"/>
    <w:rsid w:val="00AF51E7"/>
    <w:rsid w:val="00AF521C"/>
    <w:rsid w:val="00AF5231"/>
    <w:rsid w:val="00AF570F"/>
    <w:rsid w:val="00AF5984"/>
    <w:rsid w:val="00AF59E2"/>
    <w:rsid w:val="00AF5B3F"/>
    <w:rsid w:val="00AF5D7A"/>
    <w:rsid w:val="00AF5DD1"/>
    <w:rsid w:val="00AF5DDF"/>
    <w:rsid w:val="00AF5EA2"/>
    <w:rsid w:val="00AF5F07"/>
    <w:rsid w:val="00AF5F99"/>
    <w:rsid w:val="00AF610E"/>
    <w:rsid w:val="00AF63B4"/>
    <w:rsid w:val="00AF652F"/>
    <w:rsid w:val="00AF65A4"/>
    <w:rsid w:val="00AF6721"/>
    <w:rsid w:val="00AF6845"/>
    <w:rsid w:val="00AF68FD"/>
    <w:rsid w:val="00AF6900"/>
    <w:rsid w:val="00AF6909"/>
    <w:rsid w:val="00AF6B26"/>
    <w:rsid w:val="00AF6B97"/>
    <w:rsid w:val="00AF6F28"/>
    <w:rsid w:val="00AF7048"/>
    <w:rsid w:val="00AF70C4"/>
    <w:rsid w:val="00AF7197"/>
    <w:rsid w:val="00AF74DA"/>
    <w:rsid w:val="00AF7510"/>
    <w:rsid w:val="00AF76A5"/>
    <w:rsid w:val="00AF7944"/>
    <w:rsid w:val="00AF7D12"/>
    <w:rsid w:val="00AF7D69"/>
    <w:rsid w:val="00AF7EBE"/>
    <w:rsid w:val="00AF7F3F"/>
    <w:rsid w:val="00AF7FEC"/>
    <w:rsid w:val="00B00035"/>
    <w:rsid w:val="00B00154"/>
    <w:rsid w:val="00B00199"/>
    <w:rsid w:val="00B003D5"/>
    <w:rsid w:val="00B00490"/>
    <w:rsid w:val="00B004BD"/>
    <w:rsid w:val="00B007EC"/>
    <w:rsid w:val="00B0094D"/>
    <w:rsid w:val="00B00986"/>
    <w:rsid w:val="00B00CC5"/>
    <w:rsid w:val="00B00CD7"/>
    <w:rsid w:val="00B00E3F"/>
    <w:rsid w:val="00B00F52"/>
    <w:rsid w:val="00B010B0"/>
    <w:rsid w:val="00B0116A"/>
    <w:rsid w:val="00B0126E"/>
    <w:rsid w:val="00B0135B"/>
    <w:rsid w:val="00B013BA"/>
    <w:rsid w:val="00B01503"/>
    <w:rsid w:val="00B016D9"/>
    <w:rsid w:val="00B0170B"/>
    <w:rsid w:val="00B0196E"/>
    <w:rsid w:val="00B01B8A"/>
    <w:rsid w:val="00B01D3E"/>
    <w:rsid w:val="00B01E93"/>
    <w:rsid w:val="00B01F4E"/>
    <w:rsid w:val="00B020C2"/>
    <w:rsid w:val="00B02196"/>
    <w:rsid w:val="00B0221D"/>
    <w:rsid w:val="00B02552"/>
    <w:rsid w:val="00B028A1"/>
    <w:rsid w:val="00B02959"/>
    <w:rsid w:val="00B02A67"/>
    <w:rsid w:val="00B02B41"/>
    <w:rsid w:val="00B02E3A"/>
    <w:rsid w:val="00B02F11"/>
    <w:rsid w:val="00B02F9C"/>
    <w:rsid w:val="00B030F8"/>
    <w:rsid w:val="00B031E7"/>
    <w:rsid w:val="00B03286"/>
    <w:rsid w:val="00B032C1"/>
    <w:rsid w:val="00B03595"/>
    <w:rsid w:val="00B036A1"/>
    <w:rsid w:val="00B036A7"/>
    <w:rsid w:val="00B036D8"/>
    <w:rsid w:val="00B03725"/>
    <w:rsid w:val="00B039CB"/>
    <w:rsid w:val="00B03AB0"/>
    <w:rsid w:val="00B03AFB"/>
    <w:rsid w:val="00B03B23"/>
    <w:rsid w:val="00B03CF1"/>
    <w:rsid w:val="00B03DA2"/>
    <w:rsid w:val="00B03F82"/>
    <w:rsid w:val="00B040EB"/>
    <w:rsid w:val="00B043FE"/>
    <w:rsid w:val="00B0440B"/>
    <w:rsid w:val="00B04568"/>
    <w:rsid w:val="00B0457C"/>
    <w:rsid w:val="00B0459C"/>
    <w:rsid w:val="00B04702"/>
    <w:rsid w:val="00B0475C"/>
    <w:rsid w:val="00B04836"/>
    <w:rsid w:val="00B04977"/>
    <w:rsid w:val="00B0499D"/>
    <w:rsid w:val="00B049F2"/>
    <w:rsid w:val="00B04B8F"/>
    <w:rsid w:val="00B04D38"/>
    <w:rsid w:val="00B04DCC"/>
    <w:rsid w:val="00B04F10"/>
    <w:rsid w:val="00B04F3E"/>
    <w:rsid w:val="00B05316"/>
    <w:rsid w:val="00B0538D"/>
    <w:rsid w:val="00B053EF"/>
    <w:rsid w:val="00B053FC"/>
    <w:rsid w:val="00B05459"/>
    <w:rsid w:val="00B055CC"/>
    <w:rsid w:val="00B056CC"/>
    <w:rsid w:val="00B057BD"/>
    <w:rsid w:val="00B05899"/>
    <w:rsid w:val="00B0599C"/>
    <w:rsid w:val="00B05A46"/>
    <w:rsid w:val="00B05AE9"/>
    <w:rsid w:val="00B05BEE"/>
    <w:rsid w:val="00B05E00"/>
    <w:rsid w:val="00B05E37"/>
    <w:rsid w:val="00B05E73"/>
    <w:rsid w:val="00B05F19"/>
    <w:rsid w:val="00B05FC7"/>
    <w:rsid w:val="00B06047"/>
    <w:rsid w:val="00B06249"/>
    <w:rsid w:val="00B064BE"/>
    <w:rsid w:val="00B06535"/>
    <w:rsid w:val="00B0669F"/>
    <w:rsid w:val="00B06741"/>
    <w:rsid w:val="00B0678E"/>
    <w:rsid w:val="00B067E5"/>
    <w:rsid w:val="00B067EC"/>
    <w:rsid w:val="00B068C5"/>
    <w:rsid w:val="00B0691B"/>
    <w:rsid w:val="00B06A65"/>
    <w:rsid w:val="00B06B45"/>
    <w:rsid w:val="00B06C1F"/>
    <w:rsid w:val="00B06D43"/>
    <w:rsid w:val="00B06DC1"/>
    <w:rsid w:val="00B06F8B"/>
    <w:rsid w:val="00B070D7"/>
    <w:rsid w:val="00B070DE"/>
    <w:rsid w:val="00B07229"/>
    <w:rsid w:val="00B0731F"/>
    <w:rsid w:val="00B07369"/>
    <w:rsid w:val="00B0766E"/>
    <w:rsid w:val="00B078ED"/>
    <w:rsid w:val="00B0795B"/>
    <w:rsid w:val="00B1008C"/>
    <w:rsid w:val="00B101EE"/>
    <w:rsid w:val="00B10250"/>
    <w:rsid w:val="00B10623"/>
    <w:rsid w:val="00B1064F"/>
    <w:rsid w:val="00B106F8"/>
    <w:rsid w:val="00B10871"/>
    <w:rsid w:val="00B1091C"/>
    <w:rsid w:val="00B10A82"/>
    <w:rsid w:val="00B10BA9"/>
    <w:rsid w:val="00B10C53"/>
    <w:rsid w:val="00B10EE2"/>
    <w:rsid w:val="00B1111A"/>
    <w:rsid w:val="00B111D1"/>
    <w:rsid w:val="00B1122D"/>
    <w:rsid w:val="00B11271"/>
    <w:rsid w:val="00B1150B"/>
    <w:rsid w:val="00B1151E"/>
    <w:rsid w:val="00B11637"/>
    <w:rsid w:val="00B116BA"/>
    <w:rsid w:val="00B1172B"/>
    <w:rsid w:val="00B11790"/>
    <w:rsid w:val="00B11A41"/>
    <w:rsid w:val="00B11EEE"/>
    <w:rsid w:val="00B120F5"/>
    <w:rsid w:val="00B1210F"/>
    <w:rsid w:val="00B121CB"/>
    <w:rsid w:val="00B12508"/>
    <w:rsid w:val="00B126B8"/>
    <w:rsid w:val="00B126F2"/>
    <w:rsid w:val="00B129E1"/>
    <w:rsid w:val="00B12AB5"/>
    <w:rsid w:val="00B12AC7"/>
    <w:rsid w:val="00B12DAD"/>
    <w:rsid w:val="00B12DD6"/>
    <w:rsid w:val="00B12E00"/>
    <w:rsid w:val="00B12E7A"/>
    <w:rsid w:val="00B12F55"/>
    <w:rsid w:val="00B130E6"/>
    <w:rsid w:val="00B1312B"/>
    <w:rsid w:val="00B1323B"/>
    <w:rsid w:val="00B133A2"/>
    <w:rsid w:val="00B134EC"/>
    <w:rsid w:val="00B135B3"/>
    <w:rsid w:val="00B137E7"/>
    <w:rsid w:val="00B13863"/>
    <w:rsid w:val="00B13AE3"/>
    <w:rsid w:val="00B13B14"/>
    <w:rsid w:val="00B13B73"/>
    <w:rsid w:val="00B13BDC"/>
    <w:rsid w:val="00B13C2E"/>
    <w:rsid w:val="00B13CE9"/>
    <w:rsid w:val="00B13DC3"/>
    <w:rsid w:val="00B13E4A"/>
    <w:rsid w:val="00B13E71"/>
    <w:rsid w:val="00B142A9"/>
    <w:rsid w:val="00B1455A"/>
    <w:rsid w:val="00B14610"/>
    <w:rsid w:val="00B14786"/>
    <w:rsid w:val="00B14825"/>
    <w:rsid w:val="00B14867"/>
    <w:rsid w:val="00B148AC"/>
    <w:rsid w:val="00B1491A"/>
    <w:rsid w:val="00B1498F"/>
    <w:rsid w:val="00B14B7E"/>
    <w:rsid w:val="00B14BD4"/>
    <w:rsid w:val="00B14D57"/>
    <w:rsid w:val="00B14EC1"/>
    <w:rsid w:val="00B151F4"/>
    <w:rsid w:val="00B152EB"/>
    <w:rsid w:val="00B154A0"/>
    <w:rsid w:val="00B155BD"/>
    <w:rsid w:val="00B156C5"/>
    <w:rsid w:val="00B157FC"/>
    <w:rsid w:val="00B15885"/>
    <w:rsid w:val="00B15A3B"/>
    <w:rsid w:val="00B15BA3"/>
    <w:rsid w:val="00B15BDC"/>
    <w:rsid w:val="00B15F2B"/>
    <w:rsid w:val="00B15F55"/>
    <w:rsid w:val="00B16044"/>
    <w:rsid w:val="00B16066"/>
    <w:rsid w:val="00B160C8"/>
    <w:rsid w:val="00B160E1"/>
    <w:rsid w:val="00B1612C"/>
    <w:rsid w:val="00B161A0"/>
    <w:rsid w:val="00B161C5"/>
    <w:rsid w:val="00B16833"/>
    <w:rsid w:val="00B16984"/>
    <w:rsid w:val="00B16AD5"/>
    <w:rsid w:val="00B16B5A"/>
    <w:rsid w:val="00B16D0A"/>
    <w:rsid w:val="00B16EA2"/>
    <w:rsid w:val="00B1704C"/>
    <w:rsid w:val="00B1721D"/>
    <w:rsid w:val="00B172E6"/>
    <w:rsid w:val="00B17383"/>
    <w:rsid w:val="00B1764A"/>
    <w:rsid w:val="00B1775B"/>
    <w:rsid w:val="00B17774"/>
    <w:rsid w:val="00B178AD"/>
    <w:rsid w:val="00B17A15"/>
    <w:rsid w:val="00B17A91"/>
    <w:rsid w:val="00B17AB5"/>
    <w:rsid w:val="00B17C07"/>
    <w:rsid w:val="00B17C65"/>
    <w:rsid w:val="00B17E32"/>
    <w:rsid w:val="00B17FDC"/>
    <w:rsid w:val="00B200EC"/>
    <w:rsid w:val="00B201FA"/>
    <w:rsid w:val="00B20424"/>
    <w:rsid w:val="00B20619"/>
    <w:rsid w:val="00B20984"/>
    <w:rsid w:val="00B20A10"/>
    <w:rsid w:val="00B20AB0"/>
    <w:rsid w:val="00B20B51"/>
    <w:rsid w:val="00B20C6B"/>
    <w:rsid w:val="00B20D0A"/>
    <w:rsid w:val="00B20E2C"/>
    <w:rsid w:val="00B20FF3"/>
    <w:rsid w:val="00B2108B"/>
    <w:rsid w:val="00B2123C"/>
    <w:rsid w:val="00B21279"/>
    <w:rsid w:val="00B21289"/>
    <w:rsid w:val="00B21321"/>
    <w:rsid w:val="00B216E3"/>
    <w:rsid w:val="00B21B44"/>
    <w:rsid w:val="00B21C06"/>
    <w:rsid w:val="00B21C51"/>
    <w:rsid w:val="00B21E11"/>
    <w:rsid w:val="00B21E29"/>
    <w:rsid w:val="00B21F67"/>
    <w:rsid w:val="00B22140"/>
    <w:rsid w:val="00B22175"/>
    <w:rsid w:val="00B222DB"/>
    <w:rsid w:val="00B222DE"/>
    <w:rsid w:val="00B222E0"/>
    <w:rsid w:val="00B222F0"/>
    <w:rsid w:val="00B22446"/>
    <w:rsid w:val="00B226EB"/>
    <w:rsid w:val="00B22752"/>
    <w:rsid w:val="00B227A7"/>
    <w:rsid w:val="00B22870"/>
    <w:rsid w:val="00B22880"/>
    <w:rsid w:val="00B229E2"/>
    <w:rsid w:val="00B22A80"/>
    <w:rsid w:val="00B22AEC"/>
    <w:rsid w:val="00B22C53"/>
    <w:rsid w:val="00B22F0E"/>
    <w:rsid w:val="00B22F62"/>
    <w:rsid w:val="00B23043"/>
    <w:rsid w:val="00B23068"/>
    <w:rsid w:val="00B23128"/>
    <w:rsid w:val="00B2316B"/>
    <w:rsid w:val="00B2337F"/>
    <w:rsid w:val="00B234B8"/>
    <w:rsid w:val="00B2361A"/>
    <w:rsid w:val="00B23679"/>
    <w:rsid w:val="00B239E5"/>
    <w:rsid w:val="00B239FA"/>
    <w:rsid w:val="00B23B1E"/>
    <w:rsid w:val="00B23C06"/>
    <w:rsid w:val="00B23C95"/>
    <w:rsid w:val="00B23D50"/>
    <w:rsid w:val="00B23EFD"/>
    <w:rsid w:val="00B23FC2"/>
    <w:rsid w:val="00B240EA"/>
    <w:rsid w:val="00B24329"/>
    <w:rsid w:val="00B2438D"/>
    <w:rsid w:val="00B2459C"/>
    <w:rsid w:val="00B24612"/>
    <w:rsid w:val="00B24628"/>
    <w:rsid w:val="00B246EA"/>
    <w:rsid w:val="00B2479F"/>
    <w:rsid w:val="00B24A30"/>
    <w:rsid w:val="00B24A68"/>
    <w:rsid w:val="00B24AB2"/>
    <w:rsid w:val="00B24CF7"/>
    <w:rsid w:val="00B24D64"/>
    <w:rsid w:val="00B24FFC"/>
    <w:rsid w:val="00B250D3"/>
    <w:rsid w:val="00B25134"/>
    <w:rsid w:val="00B252E6"/>
    <w:rsid w:val="00B25365"/>
    <w:rsid w:val="00B253E4"/>
    <w:rsid w:val="00B25485"/>
    <w:rsid w:val="00B2563F"/>
    <w:rsid w:val="00B25824"/>
    <w:rsid w:val="00B26014"/>
    <w:rsid w:val="00B2615A"/>
    <w:rsid w:val="00B263C3"/>
    <w:rsid w:val="00B2642D"/>
    <w:rsid w:val="00B264A4"/>
    <w:rsid w:val="00B264B5"/>
    <w:rsid w:val="00B2674E"/>
    <w:rsid w:val="00B2680F"/>
    <w:rsid w:val="00B26988"/>
    <w:rsid w:val="00B269C7"/>
    <w:rsid w:val="00B26A8B"/>
    <w:rsid w:val="00B26DC2"/>
    <w:rsid w:val="00B26F54"/>
    <w:rsid w:val="00B27063"/>
    <w:rsid w:val="00B270A1"/>
    <w:rsid w:val="00B2742E"/>
    <w:rsid w:val="00B27473"/>
    <w:rsid w:val="00B27620"/>
    <w:rsid w:val="00B27795"/>
    <w:rsid w:val="00B278AB"/>
    <w:rsid w:val="00B27A88"/>
    <w:rsid w:val="00B27EFC"/>
    <w:rsid w:val="00B3004F"/>
    <w:rsid w:val="00B300EF"/>
    <w:rsid w:val="00B30122"/>
    <w:rsid w:val="00B3020E"/>
    <w:rsid w:val="00B3037A"/>
    <w:rsid w:val="00B3050D"/>
    <w:rsid w:val="00B306A5"/>
    <w:rsid w:val="00B308F2"/>
    <w:rsid w:val="00B30C4F"/>
    <w:rsid w:val="00B30EA5"/>
    <w:rsid w:val="00B30ED4"/>
    <w:rsid w:val="00B30F37"/>
    <w:rsid w:val="00B310DE"/>
    <w:rsid w:val="00B310EB"/>
    <w:rsid w:val="00B310F8"/>
    <w:rsid w:val="00B31152"/>
    <w:rsid w:val="00B31220"/>
    <w:rsid w:val="00B3126E"/>
    <w:rsid w:val="00B312AF"/>
    <w:rsid w:val="00B31508"/>
    <w:rsid w:val="00B31638"/>
    <w:rsid w:val="00B31966"/>
    <w:rsid w:val="00B31A2C"/>
    <w:rsid w:val="00B31A99"/>
    <w:rsid w:val="00B31C01"/>
    <w:rsid w:val="00B31E51"/>
    <w:rsid w:val="00B31E66"/>
    <w:rsid w:val="00B32115"/>
    <w:rsid w:val="00B3213E"/>
    <w:rsid w:val="00B321CD"/>
    <w:rsid w:val="00B321FE"/>
    <w:rsid w:val="00B323A3"/>
    <w:rsid w:val="00B32550"/>
    <w:rsid w:val="00B32927"/>
    <w:rsid w:val="00B3293C"/>
    <w:rsid w:val="00B32A1E"/>
    <w:rsid w:val="00B32B40"/>
    <w:rsid w:val="00B32BE2"/>
    <w:rsid w:val="00B32C68"/>
    <w:rsid w:val="00B32E9F"/>
    <w:rsid w:val="00B33161"/>
    <w:rsid w:val="00B33444"/>
    <w:rsid w:val="00B33716"/>
    <w:rsid w:val="00B33776"/>
    <w:rsid w:val="00B33A1E"/>
    <w:rsid w:val="00B33D98"/>
    <w:rsid w:val="00B34052"/>
    <w:rsid w:val="00B3407D"/>
    <w:rsid w:val="00B340C6"/>
    <w:rsid w:val="00B340F6"/>
    <w:rsid w:val="00B340F9"/>
    <w:rsid w:val="00B342F5"/>
    <w:rsid w:val="00B34361"/>
    <w:rsid w:val="00B344F7"/>
    <w:rsid w:val="00B3470B"/>
    <w:rsid w:val="00B34794"/>
    <w:rsid w:val="00B347D4"/>
    <w:rsid w:val="00B3488A"/>
    <w:rsid w:val="00B349E0"/>
    <w:rsid w:val="00B34A0C"/>
    <w:rsid w:val="00B34A6E"/>
    <w:rsid w:val="00B34B2E"/>
    <w:rsid w:val="00B34B84"/>
    <w:rsid w:val="00B34C4C"/>
    <w:rsid w:val="00B34CE5"/>
    <w:rsid w:val="00B34D18"/>
    <w:rsid w:val="00B34D1F"/>
    <w:rsid w:val="00B34E06"/>
    <w:rsid w:val="00B350C6"/>
    <w:rsid w:val="00B35171"/>
    <w:rsid w:val="00B351F7"/>
    <w:rsid w:val="00B35406"/>
    <w:rsid w:val="00B3547C"/>
    <w:rsid w:val="00B35658"/>
    <w:rsid w:val="00B356FF"/>
    <w:rsid w:val="00B3573C"/>
    <w:rsid w:val="00B3592A"/>
    <w:rsid w:val="00B35A7D"/>
    <w:rsid w:val="00B35B9D"/>
    <w:rsid w:val="00B35DCA"/>
    <w:rsid w:val="00B35E4F"/>
    <w:rsid w:val="00B35EF6"/>
    <w:rsid w:val="00B35F7D"/>
    <w:rsid w:val="00B36060"/>
    <w:rsid w:val="00B36129"/>
    <w:rsid w:val="00B3615D"/>
    <w:rsid w:val="00B362A9"/>
    <w:rsid w:val="00B362FE"/>
    <w:rsid w:val="00B3654E"/>
    <w:rsid w:val="00B365BB"/>
    <w:rsid w:val="00B36714"/>
    <w:rsid w:val="00B367AC"/>
    <w:rsid w:val="00B36972"/>
    <w:rsid w:val="00B36B11"/>
    <w:rsid w:val="00B36BC7"/>
    <w:rsid w:val="00B36FE8"/>
    <w:rsid w:val="00B37012"/>
    <w:rsid w:val="00B37428"/>
    <w:rsid w:val="00B374BF"/>
    <w:rsid w:val="00B3752D"/>
    <w:rsid w:val="00B37533"/>
    <w:rsid w:val="00B37578"/>
    <w:rsid w:val="00B375C3"/>
    <w:rsid w:val="00B376E8"/>
    <w:rsid w:val="00B3776F"/>
    <w:rsid w:val="00B37856"/>
    <w:rsid w:val="00B379C0"/>
    <w:rsid w:val="00B37A90"/>
    <w:rsid w:val="00B37C01"/>
    <w:rsid w:val="00B37C1B"/>
    <w:rsid w:val="00B37CF8"/>
    <w:rsid w:val="00B37DEB"/>
    <w:rsid w:val="00B37FE5"/>
    <w:rsid w:val="00B4004B"/>
    <w:rsid w:val="00B40171"/>
    <w:rsid w:val="00B40255"/>
    <w:rsid w:val="00B402B6"/>
    <w:rsid w:val="00B40307"/>
    <w:rsid w:val="00B404CD"/>
    <w:rsid w:val="00B40659"/>
    <w:rsid w:val="00B406B3"/>
    <w:rsid w:val="00B407C0"/>
    <w:rsid w:val="00B409AB"/>
    <w:rsid w:val="00B409C9"/>
    <w:rsid w:val="00B40B26"/>
    <w:rsid w:val="00B40C8E"/>
    <w:rsid w:val="00B40D7F"/>
    <w:rsid w:val="00B40D84"/>
    <w:rsid w:val="00B40D8A"/>
    <w:rsid w:val="00B40ECD"/>
    <w:rsid w:val="00B40FF9"/>
    <w:rsid w:val="00B411BE"/>
    <w:rsid w:val="00B41211"/>
    <w:rsid w:val="00B41410"/>
    <w:rsid w:val="00B416DE"/>
    <w:rsid w:val="00B4175F"/>
    <w:rsid w:val="00B417AE"/>
    <w:rsid w:val="00B4183C"/>
    <w:rsid w:val="00B418EE"/>
    <w:rsid w:val="00B41BCB"/>
    <w:rsid w:val="00B41BF7"/>
    <w:rsid w:val="00B41C56"/>
    <w:rsid w:val="00B41CA3"/>
    <w:rsid w:val="00B41DBD"/>
    <w:rsid w:val="00B41DD3"/>
    <w:rsid w:val="00B41E8F"/>
    <w:rsid w:val="00B41F73"/>
    <w:rsid w:val="00B420BA"/>
    <w:rsid w:val="00B42168"/>
    <w:rsid w:val="00B4218C"/>
    <w:rsid w:val="00B4222B"/>
    <w:rsid w:val="00B42345"/>
    <w:rsid w:val="00B4237A"/>
    <w:rsid w:val="00B4241C"/>
    <w:rsid w:val="00B42445"/>
    <w:rsid w:val="00B42733"/>
    <w:rsid w:val="00B4273F"/>
    <w:rsid w:val="00B428D7"/>
    <w:rsid w:val="00B42A3E"/>
    <w:rsid w:val="00B42BCE"/>
    <w:rsid w:val="00B42C52"/>
    <w:rsid w:val="00B42CDC"/>
    <w:rsid w:val="00B42E65"/>
    <w:rsid w:val="00B431FC"/>
    <w:rsid w:val="00B4333A"/>
    <w:rsid w:val="00B4339A"/>
    <w:rsid w:val="00B43542"/>
    <w:rsid w:val="00B438A9"/>
    <w:rsid w:val="00B43945"/>
    <w:rsid w:val="00B4394E"/>
    <w:rsid w:val="00B43A11"/>
    <w:rsid w:val="00B43B3E"/>
    <w:rsid w:val="00B43B9A"/>
    <w:rsid w:val="00B43C2F"/>
    <w:rsid w:val="00B43D10"/>
    <w:rsid w:val="00B43D2C"/>
    <w:rsid w:val="00B43F4C"/>
    <w:rsid w:val="00B4408D"/>
    <w:rsid w:val="00B44163"/>
    <w:rsid w:val="00B443B1"/>
    <w:rsid w:val="00B44401"/>
    <w:rsid w:val="00B4442B"/>
    <w:rsid w:val="00B444E0"/>
    <w:rsid w:val="00B44578"/>
    <w:rsid w:val="00B445B3"/>
    <w:rsid w:val="00B4481E"/>
    <w:rsid w:val="00B4495C"/>
    <w:rsid w:val="00B44C30"/>
    <w:rsid w:val="00B44D2B"/>
    <w:rsid w:val="00B44FAF"/>
    <w:rsid w:val="00B4513B"/>
    <w:rsid w:val="00B4516F"/>
    <w:rsid w:val="00B45173"/>
    <w:rsid w:val="00B4550C"/>
    <w:rsid w:val="00B456FD"/>
    <w:rsid w:val="00B457F1"/>
    <w:rsid w:val="00B458CA"/>
    <w:rsid w:val="00B45A27"/>
    <w:rsid w:val="00B45AB0"/>
    <w:rsid w:val="00B45BF5"/>
    <w:rsid w:val="00B45CFD"/>
    <w:rsid w:val="00B45E52"/>
    <w:rsid w:val="00B45E90"/>
    <w:rsid w:val="00B45F69"/>
    <w:rsid w:val="00B460FD"/>
    <w:rsid w:val="00B46256"/>
    <w:rsid w:val="00B4639C"/>
    <w:rsid w:val="00B464BC"/>
    <w:rsid w:val="00B464EA"/>
    <w:rsid w:val="00B4659D"/>
    <w:rsid w:val="00B466A9"/>
    <w:rsid w:val="00B466E3"/>
    <w:rsid w:val="00B467A1"/>
    <w:rsid w:val="00B467B9"/>
    <w:rsid w:val="00B468B2"/>
    <w:rsid w:val="00B468F0"/>
    <w:rsid w:val="00B469A5"/>
    <w:rsid w:val="00B46B0D"/>
    <w:rsid w:val="00B46B14"/>
    <w:rsid w:val="00B46B61"/>
    <w:rsid w:val="00B46D2A"/>
    <w:rsid w:val="00B46E5B"/>
    <w:rsid w:val="00B46F0D"/>
    <w:rsid w:val="00B47370"/>
    <w:rsid w:val="00B4741E"/>
    <w:rsid w:val="00B474D0"/>
    <w:rsid w:val="00B47503"/>
    <w:rsid w:val="00B47544"/>
    <w:rsid w:val="00B476FB"/>
    <w:rsid w:val="00B479C0"/>
    <w:rsid w:val="00B47A6B"/>
    <w:rsid w:val="00B47AFE"/>
    <w:rsid w:val="00B47B70"/>
    <w:rsid w:val="00B47D7E"/>
    <w:rsid w:val="00B47E14"/>
    <w:rsid w:val="00B47E2F"/>
    <w:rsid w:val="00B47EE9"/>
    <w:rsid w:val="00B47F59"/>
    <w:rsid w:val="00B50006"/>
    <w:rsid w:val="00B50082"/>
    <w:rsid w:val="00B5017B"/>
    <w:rsid w:val="00B501B3"/>
    <w:rsid w:val="00B503D5"/>
    <w:rsid w:val="00B50A2B"/>
    <w:rsid w:val="00B50B65"/>
    <w:rsid w:val="00B50B97"/>
    <w:rsid w:val="00B50C99"/>
    <w:rsid w:val="00B50D44"/>
    <w:rsid w:val="00B50D7A"/>
    <w:rsid w:val="00B50F0A"/>
    <w:rsid w:val="00B51262"/>
    <w:rsid w:val="00B5129B"/>
    <w:rsid w:val="00B5153C"/>
    <w:rsid w:val="00B51688"/>
    <w:rsid w:val="00B51750"/>
    <w:rsid w:val="00B5186B"/>
    <w:rsid w:val="00B51902"/>
    <w:rsid w:val="00B51C48"/>
    <w:rsid w:val="00B51F3A"/>
    <w:rsid w:val="00B522C8"/>
    <w:rsid w:val="00B52560"/>
    <w:rsid w:val="00B525F9"/>
    <w:rsid w:val="00B526BB"/>
    <w:rsid w:val="00B52748"/>
    <w:rsid w:val="00B5276E"/>
    <w:rsid w:val="00B52893"/>
    <w:rsid w:val="00B528B9"/>
    <w:rsid w:val="00B529B2"/>
    <w:rsid w:val="00B52A98"/>
    <w:rsid w:val="00B52ADA"/>
    <w:rsid w:val="00B52D24"/>
    <w:rsid w:val="00B52E74"/>
    <w:rsid w:val="00B52F2F"/>
    <w:rsid w:val="00B52F37"/>
    <w:rsid w:val="00B5308F"/>
    <w:rsid w:val="00B53271"/>
    <w:rsid w:val="00B53375"/>
    <w:rsid w:val="00B5338C"/>
    <w:rsid w:val="00B5347F"/>
    <w:rsid w:val="00B5352B"/>
    <w:rsid w:val="00B53AB6"/>
    <w:rsid w:val="00B53BDD"/>
    <w:rsid w:val="00B53DE5"/>
    <w:rsid w:val="00B54090"/>
    <w:rsid w:val="00B5426C"/>
    <w:rsid w:val="00B542AF"/>
    <w:rsid w:val="00B5430E"/>
    <w:rsid w:val="00B54432"/>
    <w:rsid w:val="00B54493"/>
    <w:rsid w:val="00B54708"/>
    <w:rsid w:val="00B54791"/>
    <w:rsid w:val="00B549FE"/>
    <w:rsid w:val="00B54A32"/>
    <w:rsid w:val="00B54C8B"/>
    <w:rsid w:val="00B54F07"/>
    <w:rsid w:val="00B54F6D"/>
    <w:rsid w:val="00B5504B"/>
    <w:rsid w:val="00B5507F"/>
    <w:rsid w:val="00B550F4"/>
    <w:rsid w:val="00B552E7"/>
    <w:rsid w:val="00B55313"/>
    <w:rsid w:val="00B5553F"/>
    <w:rsid w:val="00B55AA5"/>
    <w:rsid w:val="00B55AC5"/>
    <w:rsid w:val="00B55B2F"/>
    <w:rsid w:val="00B55C13"/>
    <w:rsid w:val="00B55C20"/>
    <w:rsid w:val="00B55C9E"/>
    <w:rsid w:val="00B55EB4"/>
    <w:rsid w:val="00B56059"/>
    <w:rsid w:val="00B56124"/>
    <w:rsid w:val="00B56126"/>
    <w:rsid w:val="00B5614C"/>
    <w:rsid w:val="00B56277"/>
    <w:rsid w:val="00B562B4"/>
    <w:rsid w:val="00B5639A"/>
    <w:rsid w:val="00B568F1"/>
    <w:rsid w:val="00B5693F"/>
    <w:rsid w:val="00B5695A"/>
    <w:rsid w:val="00B5698E"/>
    <w:rsid w:val="00B56C6F"/>
    <w:rsid w:val="00B56D6E"/>
    <w:rsid w:val="00B56DDE"/>
    <w:rsid w:val="00B56EAE"/>
    <w:rsid w:val="00B56EE7"/>
    <w:rsid w:val="00B57034"/>
    <w:rsid w:val="00B57077"/>
    <w:rsid w:val="00B57721"/>
    <w:rsid w:val="00B57839"/>
    <w:rsid w:val="00B5784C"/>
    <w:rsid w:val="00B5792A"/>
    <w:rsid w:val="00B57AA0"/>
    <w:rsid w:val="00B57B7F"/>
    <w:rsid w:val="00B57BCD"/>
    <w:rsid w:val="00B57FC7"/>
    <w:rsid w:val="00B60096"/>
    <w:rsid w:val="00B600BF"/>
    <w:rsid w:val="00B6012B"/>
    <w:rsid w:val="00B601B1"/>
    <w:rsid w:val="00B602B6"/>
    <w:rsid w:val="00B6052F"/>
    <w:rsid w:val="00B6064C"/>
    <w:rsid w:val="00B60750"/>
    <w:rsid w:val="00B6082B"/>
    <w:rsid w:val="00B60D8A"/>
    <w:rsid w:val="00B60DDF"/>
    <w:rsid w:val="00B60E9E"/>
    <w:rsid w:val="00B60EC1"/>
    <w:rsid w:val="00B60ED7"/>
    <w:rsid w:val="00B60F0C"/>
    <w:rsid w:val="00B611B1"/>
    <w:rsid w:val="00B6121F"/>
    <w:rsid w:val="00B6135C"/>
    <w:rsid w:val="00B614D1"/>
    <w:rsid w:val="00B615FA"/>
    <w:rsid w:val="00B616CF"/>
    <w:rsid w:val="00B61706"/>
    <w:rsid w:val="00B61755"/>
    <w:rsid w:val="00B617DE"/>
    <w:rsid w:val="00B618FA"/>
    <w:rsid w:val="00B619B7"/>
    <w:rsid w:val="00B61A02"/>
    <w:rsid w:val="00B61A71"/>
    <w:rsid w:val="00B61B8D"/>
    <w:rsid w:val="00B620E4"/>
    <w:rsid w:val="00B622CD"/>
    <w:rsid w:val="00B62732"/>
    <w:rsid w:val="00B629BC"/>
    <w:rsid w:val="00B62AA3"/>
    <w:rsid w:val="00B62D17"/>
    <w:rsid w:val="00B62DAA"/>
    <w:rsid w:val="00B62E56"/>
    <w:rsid w:val="00B62E91"/>
    <w:rsid w:val="00B62F18"/>
    <w:rsid w:val="00B63035"/>
    <w:rsid w:val="00B631B9"/>
    <w:rsid w:val="00B63659"/>
    <w:rsid w:val="00B636D8"/>
    <w:rsid w:val="00B637B8"/>
    <w:rsid w:val="00B6385F"/>
    <w:rsid w:val="00B63865"/>
    <w:rsid w:val="00B63AE6"/>
    <w:rsid w:val="00B63BC2"/>
    <w:rsid w:val="00B63EB5"/>
    <w:rsid w:val="00B63EC3"/>
    <w:rsid w:val="00B63F36"/>
    <w:rsid w:val="00B63FF4"/>
    <w:rsid w:val="00B6419A"/>
    <w:rsid w:val="00B64461"/>
    <w:rsid w:val="00B6463F"/>
    <w:rsid w:val="00B6465E"/>
    <w:rsid w:val="00B64801"/>
    <w:rsid w:val="00B649AB"/>
    <w:rsid w:val="00B64D4E"/>
    <w:rsid w:val="00B64FA5"/>
    <w:rsid w:val="00B64FC0"/>
    <w:rsid w:val="00B65097"/>
    <w:rsid w:val="00B651BA"/>
    <w:rsid w:val="00B652C7"/>
    <w:rsid w:val="00B6532C"/>
    <w:rsid w:val="00B65541"/>
    <w:rsid w:val="00B65560"/>
    <w:rsid w:val="00B65600"/>
    <w:rsid w:val="00B656C2"/>
    <w:rsid w:val="00B6571C"/>
    <w:rsid w:val="00B657F3"/>
    <w:rsid w:val="00B657FB"/>
    <w:rsid w:val="00B658B7"/>
    <w:rsid w:val="00B65946"/>
    <w:rsid w:val="00B65A96"/>
    <w:rsid w:val="00B65B79"/>
    <w:rsid w:val="00B65E39"/>
    <w:rsid w:val="00B65E54"/>
    <w:rsid w:val="00B65F16"/>
    <w:rsid w:val="00B65F1A"/>
    <w:rsid w:val="00B65FFA"/>
    <w:rsid w:val="00B66452"/>
    <w:rsid w:val="00B664C1"/>
    <w:rsid w:val="00B6666D"/>
    <w:rsid w:val="00B666F9"/>
    <w:rsid w:val="00B66723"/>
    <w:rsid w:val="00B669C3"/>
    <w:rsid w:val="00B66A3C"/>
    <w:rsid w:val="00B66AA6"/>
    <w:rsid w:val="00B66AD8"/>
    <w:rsid w:val="00B66B52"/>
    <w:rsid w:val="00B66DCA"/>
    <w:rsid w:val="00B66E0A"/>
    <w:rsid w:val="00B67014"/>
    <w:rsid w:val="00B67054"/>
    <w:rsid w:val="00B67064"/>
    <w:rsid w:val="00B6708F"/>
    <w:rsid w:val="00B67252"/>
    <w:rsid w:val="00B67835"/>
    <w:rsid w:val="00B67967"/>
    <w:rsid w:val="00B67A27"/>
    <w:rsid w:val="00B67ACE"/>
    <w:rsid w:val="00B67B02"/>
    <w:rsid w:val="00B67C30"/>
    <w:rsid w:val="00B67CB7"/>
    <w:rsid w:val="00B67CC2"/>
    <w:rsid w:val="00B67DC6"/>
    <w:rsid w:val="00B67E23"/>
    <w:rsid w:val="00B67E3F"/>
    <w:rsid w:val="00B67EBB"/>
    <w:rsid w:val="00B70175"/>
    <w:rsid w:val="00B70232"/>
    <w:rsid w:val="00B702F4"/>
    <w:rsid w:val="00B70330"/>
    <w:rsid w:val="00B7044B"/>
    <w:rsid w:val="00B7048F"/>
    <w:rsid w:val="00B704E0"/>
    <w:rsid w:val="00B70503"/>
    <w:rsid w:val="00B70548"/>
    <w:rsid w:val="00B705E6"/>
    <w:rsid w:val="00B7066E"/>
    <w:rsid w:val="00B708D6"/>
    <w:rsid w:val="00B70907"/>
    <w:rsid w:val="00B70D95"/>
    <w:rsid w:val="00B710F1"/>
    <w:rsid w:val="00B712F6"/>
    <w:rsid w:val="00B7143F"/>
    <w:rsid w:val="00B7168C"/>
    <w:rsid w:val="00B716AE"/>
    <w:rsid w:val="00B7184B"/>
    <w:rsid w:val="00B7196B"/>
    <w:rsid w:val="00B71C6A"/>
    <w:rsid w:val="00B71CFF"/>
    <w:rsid w:val="00B720D5"/>
    <w:rsid w:val="00B7217C"/>
    <w:rsid w:val="00B7228C"/>
    <w:rsid w:val="00B724BC"/>
    <w:rsid w:val="00B725D5"/>
    <w:rsid w:val="00B7273F"/>
    <w:rsid w:val="00B7279C"/>
    <w:rsid w:val="00B72A33"/>
    <w:rsid w:val="00B72A6B"/>
    <w:rsid w:val="00B72A84"/>
    <w:rsid w:val="00B72CE1"/>
    <w:rsid w:val="00B72FF0"/>
    <w:rsid w:val="00B73039"/>
    <w:rsid w:val="00B73083"/>
    <w:rsid w:val="00B730E4"/>
    <w:rsid w:val="00B730E7"/>
    <w:rsid w:val="00B731C6"/>
    <w:rsid w:val="00B73239"/>
    <w:rsid w:val="00B73365"/>
    <w:rsid w:val="00B73576"/>
    <w:rsid w:val="00B736D7"/>
    <w:rsid w:val="00B73840"/>
    <w:rsid w:val="00B739BB"/>
    <w:rsid w:val="00B73A48"/>
    <w:rsid w:val="00B73B87"/>
    <w:rsid w:val="00B73C5A"/>
    <w:rsid w:val="00B73CB1"/>
    <w:rsid w:val="00B7405E"/>
    <w:rsid w:val="00B74098"/>
    <w:rsid w:val="00B740B5"/>
    <w:rsid w:val="00B74147"/>
    <w:rsid w:val="00B74185"/>
    <w:rsid w:val="00B74317"/>
    <w:rsid w:val="00B74387"/>
    <w:rsid w:val="00B743EA"/>
    <w:rsid w:val="00B74484"/>
    <w:rsid w:val="00B7454D"/>
    <w:rsid w:val="00B74827"/>
    <w:rsid w:val="00B748AB"/>
    <w:rsid w:val="00B748AE"/>
    <w:rsid w:val="00B74AD7"/>
    <w:rsid w:val="00B74B7E"/>
    <w:rsid w:val="00B74C91"/>
    <w:rsid w:val="00B74E0E"/>
    <w:rsid w:val="00B74EA3"/>
    <w:rsid w:val="00B74EBF"/>
    <w:rsid w:val="00B750BB"/>
    <w:rsid w:val="00B751CD"/>
    <w:rsid w:val="00B752D5"/>
    <w:rsid w:val="00B75632"/>
    <w:rsid w:val="00B75A3A"/>
    <w:rsid w:val="00B75C1D"/>
    <w:rsid w:val="00B75D8A"/>
    <w:rsid w:val="00B75F5F"/>
    <w:rsid w:val="00B76156"/>
    <w:rsid w:val="00B76515"/>
    <w:rsid w:val="00B7651E"/>
    <w:rsid w:val="00B76545"/>
    <w:rsid w:val="00B76626"/>
    <w:rsid w:val="00B766EA"/>
    <w:rsid w:val="00B7693A"/>
    <w:rsid w:val="00B76BE9"/>
    <w:rsid w:val="00B76CCA"/>
    <w:rsid w:val="00B76F9F"/>
    <w:rsid w:val="00B770EF"/>
    <w:rsid w:val="00B77498"/>
    <w:rsid w:val="00B7786D"/>
    <w:rsid w:val="00B77908"/>
    <w:rsid w:val="00B77923"/>
    <w:rsid w:val="00B77C74"/>
    <w:rsid w:val="00B77C75"/>
    <w:rsid w:val="00B77D66"/>
    <w:rsid w:val="00B77D94"/>
    <w:rsid w:val="00B77E44"/>
    <w:rsid w:val="00B77F99"/>
    <w:rsid w:val="00B77FC1"/>
    <w:rsid w:val="00B80156"/>
    <w:rsid w:val="00B802BC"/>
    <w:rsid w:val="00B80468"/>
    <w:rsid w:val="00B806A2"/>
    <w:rsid w:val="00B807A3"/>
    <w:rsid w:val="00B807B1"/>
    <w:rsid w:val="00B80832"/>
    <w:rsid w:val="00B8096B"/>
    <w:rsid w:val="00B80CBB"/>
    <w:rsid w:val="00B80E3F"/>
    <w:rsid w:val="00B810CB"/>
    <w:rsid w:val="00B810FA"/>
    <w:rsid w:val="00B81132"/>
    <w:rsid w:val="00B8118E"/>
    <w:rsid w:val="00B812E3"/>
    <w:rsid w:val="00B8134C"/>
    <w:rsid w:val="00B813B3"/>
    <w:rsid w:val="00B814F8"/>
    <w:rsid w:val="00B8153D"/>
    <w:rsid w:val="00B8156D"/>
    <w:rsid w:val="00B8157A"/>
    <w:rsid w:val="00B81718"/>
    <w:rsid w:val="00B8181F"/>
    <w:rsid w:val="00B818DE"/>
    <w:rsid w:val="00B8195A"/>
    <w:rsid w:val="00B81BAF"/>
    <w:rsid w:val="00B81D0C"/>
    <w:rsid w:val="00B81DE9"/>
    <w:rsid w:val="00B8205C"/>
    <w:rsid w:val="00B8224E"/>
    <w:rsid w:val="00B8228B"/>
    <w:rsid w:val="00B82314"/>
    <w:rsid w:val="00B82348"/>
    <w:rsid w:val="00B8247F"/>
    <w:rsid w:val="00B8249E"/>
    <w:rsid w:val="00B827E1"/>
    <w:rsid w:val="00B828C9"/>
    <w:rsid w:val="00B8298E"/>
    <w:rsid w:val="00B829A5"/>
    <w:rsid w:val="00B82D2E"/>
    <w:rsid w:val="00B82DB2"/>
    <w:rsid w:val="00B82DB7"/>
    <w:rsid w:val="00B83278"/>
    <w:rsid w:val="00B832AC"/>
    <w:rsid w:val="00B833DB"/>
    <w:rsid w:val="00B83515"/>
    <w:rsid w:val="00B83574"/>
    <w:rsid w:val="00B8360E"/>
    <w:rsid w:val="00B836B2"/>
    <w:rsid w:val="00B837EC"/>
    <w:rsid w:val="00B839DA"/>
    <w:rsid w:val="00B83C33"/>
    <w:rsid w:val="00B83E08"/>
    <w:rsid w:val="00B83E27"/>
    <w:rsid w:val="00B84006"/>
    <w:rsid w:val="00B84020"/>
    <w:rsid w:val="00B84776"/>
    <w:rsid w:val="00B84854"/>
    <w:rsid w:val="00B8497A"/>
    <w:rsid w:val="00B84A51"/>
    <w:rsid w:val="00B84AC7"/>
    <w:rsid w:val="00B84C1D"/>
    <w:rsid w:val="00B850A8"/>
    <w:rsid w:val="00B850AA"/>
    <w:rsid w:val="00B850E3"/>
    <w:rsid w:val="00B85157"/>
    <w:rsid w:val="00B8550B"/>
    <w:rsid w:val="00B8568D"/>
    <w:rsid w:val="00B856EE"/>
    <w:rsid w:val="00B85B5F"/>
    <w:rsid w:val="00B85BA8"/>
    <w:rsid w:val="00B85BF2"/>
    <w:rsid w:val="00B85BFE"/>
    <w:rsid w:val="00B85CC4"/>
    <w:rsid w:val="00B85D63"/>
    <w:rsid w:val="00B85DD1"/>
    <w:rsid w:val="00B85E3C"/>
    <w:rsid w:val="00B85E40"/>
    <w:rsid w:val="00B85F7D"/>
    <w:rsid w:val="00B85FF2"/>
    <w:rsid w:val="00B86155"/>
    <w:rsid w:val="00B86209"/>
    <w:rsid w:val="00B863C1"/>
    <w:rsid w:val="00B86410"/>
    <w:rsid w:val="00B86549"/>
    <w:rsid w:val="00B866E1"/>
    <w:rsid w:val="00B867EF"/>
    <w:rsid w:val="00B86C01"/>
    <w:rsid w:val="00B86C85"/>
    <w:rsid w:val="00B86DEE"/>
    <w:rsid w:val="00B86F96"/>
    <w:rsid w:val="00B8706D"/>
    <w:rsid w:val="00B87098"/>
    <w:rsid w:val="00B87130"/>
    <w:rsid w:val="00B87184"/>
    <w:rsid w:val="00B871FD"/>
    <w:rsid w:val="00B87261"/>
    <w:rsid w:val="00B8741D"/>
    <w:rsid w:val="00B87574"/>
    <w:rsid w:val="00B875F2"/>
    <w:rsid w:val="00B876C6"/>
    <w:rsid w:val="00B878BB"/>
    <w:rsid w:val="00B87AA3"/>
    <w:rsid w:val="00B87B7B"/>
    <w:rsid w:val="00B87BB1"/>
    <w:rsid w:val="00B87D49"/>
    <w:rsid w:val="00B87DC2"/>
    <w:rsid w:val="00B87EA0"/>
    <w:rsid w:val="00B90084"/>
    <w:rsid w:val="00B900FE"/>
    <w:rsid w:val="00B901A5"/>
    <w:rsid w:val="00B90233"/>
    <w:rsid w:val="00B902BB"/>
    <w:rsid w:val="00B904AF"/>
    <w:rsid w:val="00B90824"/>
    <w:rsid w:val="00B90881"/>
    <w:rsid w:val="00B90890"/>
    <w:rsid w:val="00B90968"/>
    <w:rsid w:val="00B909A5"/>
    <w:rsid w:val="00B90A0C"/>
    <w:rsid w:val="00B90C2D"/>
    <w:rsid w:val="00B90D31"/>
    <w:rsid w:val="00B90EA8"/>
    <w:rsid w:val="00B9109E"/>
    <w:rsid w:val="00B9116A"/>
    <w:rsid w:val="00B914A7"/>
    <w:rsid w:val="00B91620"/>
    <w:rsid w:val="00B9165A"/>
    <w:rsid w:val="00B91732"/>
    <w:rsid w:val="00B917F2"/>
    <w:rsid w:val="00B918F9"/>
    <w:rsid w:val="00B91900"/>
    <w:rsid w:val="00B91981"/>
    <w:rsid w:val="00B91AB3"/>
    <w:rsid w:val="00B91C0D"/>
    <w:rsid w:val="00B91C41"/>
    <w:rsid w:val="00B920B6"/>
    <w:rsid w:val="00B92210"/>
    <w:rsid w:val="00B9249B"/>
    <w:rsid w:val="00B9272B"/>
    <w:rsid w:val="00B927AE"/>
    <w:rsid w:val="00B9286A"/>
    <w:rsid w:val="00B928F1"/>
    <w:rsid w:val="00B92C2F"/>
    <w:rsid w:val="00B92EFD"/>
    <w:rsid w:val="00B932E0"/>
    <w:rsid w:val="00B934D1"/>
    <w:rsid w:val="00B93561"/>
    <w:rsid w:val="00B936B2"/>
    <w:rsid w:val="00B93834"/>
    <w:rsid w:val="00B93838"/>
    <w:rsid w:val="00B93AF0"/>
    <w:rsid w:val="00B93B1E"/>
    <w:rsid w:val="00B93D6F"/>
    <w:rsid w:val="00B93EA7"/>
    <w:rsid w:val="00B93F46"/>
    <w:rsid w:val="00B942D0"/>
    <w:rsid w:val="00B943DB"/>
    <w:rsid w:val="00B944AC"/>
    <w:rsid w:val="00B9450E"/>
    <w:rsid w:val="00B945FD"/>
    <w:rsid w:val="00B94637"/>
    <w:rsid w:val="00B94780"/>
    <w:rsid w:val="00B94902"/>
    <w:rsid w:val="00B94A18"/>
    <w:rsid w:val="00B94BB9"/>
    <w:rsid w:val="00B94BD9"/>
    <w:rsid w:val="00B94D0D"/>
    <w:rsid w:val="00B950E2"/>
    <w:rsid w:val="00B953E4"/>
    <w:rsid w:val="00B95592"/>
    <w:rsid w:val="00B95659"/>
    <w:rsid w:val="00B95691"/>
    <w:rsid w:val="00B95978"/>
    <w:rsid w:val="00B95B91"/>
    <w:rsid w:val="00B95C3C"/>
    <w:rsid w:val="00B95DF6"/>
    <w:rsid w:val="00B95E86"/>
    <w:rsid w:val="00B95ED5"/>
    <w:rsid w:val="00B95EF3"/>
    <w:rsid w:val="00B96297"/>
    <w:rsid w:val="00B963AF"/>
    <w:rsid w:val="00B963C5"/>
    <w:rsid w:val="00B963FA"/>
    <w:rsid w:val="00B965DC"/>
    <w:rsid w:val="00B96634"/>
    <w:rsid w:val="00B96728"/>
    <w:rsid w:val="00B9682D"/>
    <w:rsid w:val="00B968B0"/>
    <w:rsid w:val="00B969A8"/>
    <w:rsid w:val="00B96ADA"/>
    <w:rsid w:val="00B96E1A"/>
    <w:rsid w:val="00B96EAE"/>
    <w:rsid w:val="00B9701F"/>
    <w:rsid w:val="00B97134"/>
    <w:rsid w:val="00B97156"/>
    <w:rsid w:val="00B97265"/>
    <w:rsid w:val="00B97439"/>
    <w:rsid w:val="00B97527"/>
    <w:rsid w:val="00B9759F"/>
    <w:rsid w:val="00B977A5"/>
    <w:rsid w:val="00B977BD"/>
    <w:rsid w:val="00B978D9"/>
    <w:rsid w:val="00B97C17"/>
    <w:rsid w:val="00B97CD7"/>
    <w:rsid w:val="00BA0106"/>
    <w:rsid w:val="00BA015E"/>
    <w:rsid w:val="00BA0538"/>
    <w:rsid w:val="00BA0631"/>
    <w:rsid w:val="00BA0652"/>
    <w:rsid w:val="00BA067D"/>
    <w:rsid w:val="00BA09ED"/>
    <w:rsid w:val="00BA0A5F"/>
    <w:rsid w:val="00BA0AA6"/>
    <w:rsid w:val="00BA0AF2"/>
    <w:rsid w:val="00BA0C1F"/>
    <w:rsid w:val="00BA0CDF"/>
    <w:rsid w:val="00BA1121"/>
    <w:rsid w:val="00BA11A3"/>
    <w:rsid w:val="00BA13DD"/>
    <w:rsid w:val="00BA15E8"/>
    <w:rsid w:val="00BA1724"/>
    <w:rsid w:val="00BA174E"/>
    <w:rsid w:val="00BA18F1"/>
    <w:rsid w:val="00BA1A02"/>
    <w:rsid w:val="00BA1B4F"/>
    <w:rsid w:val="00BA1BFD"/>
    <w:rsid w:val="00BA1C98"/>
    <w:rsid w:val="00BA1CB8"/>
    <w:rsid w:val="00BA1DDC"/>
    <w:rsid w:val="00BA1E7F"/>
    <w:rsid w:val="00BA1E99"/>
    <w:rsid w:val="00BA1F07"/>
    <w:rsid w:val="00BA226C"/>
    <w:rsid w:val="00BA246D"/>
    <w:rsid w:val="00BA24FD"/>
    <w:rsid w:val="00BA27B1"/>
    <w:rsid w:val="00BA2955"/>
    <w:rsid w:val="00BA2A1B"/>
    <w:rsid w:val="00BA2ACD"/>
    <w:rsid w:val="00BA2CDE"/>
    <w:rsid w:val="00BA2F0F"/>
    <w:rsid w:val="00BA2FF7"/>
    <w:rsid w:val="00BA314B"/>
    <w:rsid w:val="00BA31FD"/>
    <w:rsid w:val="00BA320F"/>
    <w:rsid w:val="00BA32E0"/>
    <w:rsid w:val="00BA346D"/>
    <w:rsid w:val="00BA351E"/>
    <w:rsid w:val="00BA35A9"/>
    <w:rsid w:val="00BA35BE"/>
    <w:rsid w:val="00BA367C"/>
    <w:rsid w:val="00BA3726"/>
    <w:rsid w:val="00BA3739"/>
    <w:rsid w:val="00BA376C"/>
    <w:rsid w:val="00BA37BA"/>
    <w:rsid w:val="00BA397A"/>
    <w:rsid w:val="00BA397C"/>
    <w:rsid w:val="00BA3A99"/>
    <w:rsid w:val="00BA3C74"/>
    <w:rsid w:val="00BA3D6B"/>
    <w:rsid w:val="00BA3FA9"/>
    <w:rsid w:val="00BA3FEF"/>
    <w:rsid w:val="00BA411A"/>
    <w:rsid w:val="00BA4299"/>
    <w:rsid w:val="00BA42E5"/>
    <w:rsid w:val="00BA4503"/>
    <w:rsid w:val="00BA45EC"/>
    <w:rsid w:val="00BA4637"/>
    <w:rsid w:val="00BA46DF"/>
    <w:rsid w:val="00BA4990"/>
    <w:rsid w:val="00BA4C81"/>
    <w:rsid w:val="00BA4CCF"/>
    <w:rsid w:val="00BA4D03"/>
    <w:rsid w:val="00BA4DD9"/>
    <w:rsid w:val="00BA4E65"/>
    <w:rsid w:val="00BA4EE0"/>
    <w:rsid w:val="00BA5183"/>
    <w:rsid w:val="00BA51F1"/>
    <w:rsid w:val="00BA5222"/>
    <w:rsid w:val="00BA545E"/>
    <w:rsid w:val="00BA55E4"/>
    <w:rsid w:val="00BA56B6"/>
    <w:rsid w:val="00BA5754"/>
    <w:rsid w:val="00BA578E"/>
    <w:rsid w:val="00BA57D9"/>
    <w:rsid w:val="00BA5C8D"/>
    <w:rsid w:val="00BA5EC2"/>
    <w:rsid w:val="00BA5ED2"/>
    <w:rsid w:val="00BA5F40"/>
    <w:rsid w:val="00BA60C1"/>
    <w:rsid w:val="00BA6109"/>
    <w:rsid w:val="00BA62D4"/>
    <w:rsid w:val="00BA637A"/>
    <w:rsid w:val="00BA641B"/>
    <w:rsid w:val="00BA65F1"/>
    <w:rsid w:val="00BA6609"/>
    <w:rsid w:val="00BA67DE"/>
    <w:rsid w:val="00BA6810"/>
    <w:rsid w:val="00BA68EF"/>
    <w:rsid w:val="00BA6927"/>
    <w:rsid w:val="00BA69B7"/>
    <w:rsid w:val="00BA6A2D"/>
    <w:rsid w:val="00BA6A51"/>
    <w:rsid w:val="00BA6C44"/>
    <w:rsid w:val="00BA6D3E"/>
    <w:rsid w:val="00BA6DB2"/>
    <w:rsid w:val="00BA6F1B"/>
    <w:rsid w:val="00BA72C3"/>
    <w:rsid w:val="00BA72EF"/>
    <w:rsid w:val="00BA7360"/>
    <w:rsid w:val="00BA747F"/>
    <w:rsid w:val="00BA752D"/>
    <w:rsid w:val="00BA7558"/>
    <w:rsid w:val="00BA7630"/>
    <w:rsid w:val="00BA76A6"/>
    <w:rsid w:val="00BA76FF"/>
    <w:rsid w:val="00BA78B0"/>
    <w:rsid w:val="00BA79CA"/>
    <w:rsid w:val="00BA7A79"/>
    <w:rsid w:val="00BA7AE5"/>
    <w:rsid w:val="00BA7B68"/>
    <w:rsid w:val="00BA7C05"/>
    <w:rsid w:val="00BA7C4C"/>
    <w:rsid w:val="00BA7CC4"/>
    <w:rsid w:val="00BA7FFE"/>
    <w:rsid w:val="00BB003A"/>
    <w:rsid w:val="00BB0045"/>
    <w:rsid w:val="00BB0165"/>
    <w:rsid w:val="00BB01D7"/>
    <w:rsid w:val="00BB06B4"/>
    <w:rsid w:val="00BB0741"/>
    <w:rsid w:val="00BB08EB"/>
    <w:rsid w:val="00BB0905"/>
    <w:rsid w:val="00BB0973"/>
    <w:rsid w:val="00BB0B6C"/>
    <w:rsid w:val="00BB0B9B"/>
    <w:rsid w:val="00BB0C4C"/>
    <w:rsid w:val="00BB0C8C"/>
    <w:rsid w:val="00BB0F1B"/>
    <w:rsid w:val="00BB1027"/>
    <w:rsid w:val="00BB11AA"/>
    <w:rsid w:val="00BB1353"/>
    <w:rsid w:val="00BB14ED"/>
    <w:rsid w:val="00BB163F"/>
    <w:rsid w:val="00BB1663"/>
    <w:rsid w:val="00BB1704"/>
    <w:rsid w:val="00BB1705"/>
    <w:rsid w:val="00BB1736"/>
    <w:rsid w:val="00BB1CAC"/>
    <w:rsid w:val="00BB1FE0"/>
    <w:rsid w:val="00BB20D6"/>
    <w:rsid w:val="00BB2115"/>
    <w:rsid w:val="00BB215F"/>
    <w:rsid w:val="00BB2439"/>
    <w:rsid w:val="00BB244C"/>
    <w:rsid w:val="00BB24CC"/>
    <w:rsid w:val="00BB2551"/>
    <w:rsid w:val="00BB255B"/>
    <w:rsid w:val="00BB259D"/>
    <w:rsid w:val="00BB267E"/>
    <w:rsid w:val="00BB27BA"/>
    <w:rsid w:val="00BB2916"/>
    <w:rsid w:val="00BB29D7"/>
    <w:rsid w:val="00BB2AFD"/>
    <w:rsid w:val="00BB2C75"/>
    <w:rsid w:val="00BB2E72"/>
    <w:rsid w:val="00BB303D"/>
    <w:rsid w:val="00BB3194"/>
    <w:rsid w:val="00BB3214"/>
    <w:rsid w:val="00BB32E8"/>
    <w:rsid w:val="00BB33B7"/>
    <w:rsid w:val="00BB34DF"/>
    <w:rsid w:val="00BB367F"/>
    <w:rsid w:val="00BB376A"/>
    <w:rsid w:val="00BB37B7"/>
    <w:rsid w:val="00BB37D6"/>
    <w:rsid w:val="00BB3810"/>
    <w:rsid w:val="00BB38C7"/>
    <w:rsid w:val="00BB396B"/>
    <w:rsid w:val="00BB3B13"/>
    <w:rsid w:val="00BB3D64"/>
    <w:rsid w:val="00BB3F2B"/>
    <w:rsid w:val="00BB3F60"/>
    <w:rsid w:val="00BB4061"/>
    <w:rsid w:val="00BB4114"/>
    <w:rsid w:val="00BB4144"/>
    <w:rsid w:val="00BB4577"/>
    <w:rsid w:val="00BB46A4"/>
    <w:rsid w:val="00BB4734"/>
    <w:rsid w:val="00BB479E"/>
    <w:rsid w:val="00BB49AD"/>
    <w:rsid w:val="00BB49C4"/>
    <w:rsid w:val="00BB49EB"/>
    <w:rsid w:val="00BB49F3"/>
    <w:rsid w:val="00BB4A4F"/>
    <w:rsid w:val="00BB4BAF"/>
    <w:rsid w:val="00BB4BBC"/>
    <w:rsid w:val="00BB4BD3"/>
    <w:rsid w:val="00BB4D51"/>
    <w:rsid w:val="00BB4D92"/>
    <w:rsid w:val="00BB4F3D"/>
    <w:rsid w:val="00BB51E9"/>
    <w:rsid w:val="00BB5413"/>
    <w:rsid w:val="00BB54A1"/>
    <w:rsid w:val="00BB54B9"/>
    <w:rsid w:val="00BB557F"/>
    <w:rsid w:val="00BB5581"/>
    <w:rsid w:val="00BB55EB"/>
    <w:rsid w:val="00BB5B27"/>
    <w:rsid w:val="00BB5CE6"/>
    <w:rsid w:val="00BB5CF0"/>
    <w:rsid w:val="00BB5DB7"/>
    <w:rsid w:val="00BB5E30"/>
    <w:rsid w:val="00BB5F9D"/>
    <w:rsid w:val="00BB5FD6"/>
    <w:rsid w:val="00BB600B"/>
    <w:rsid w:val="00BB606F"/>
    <w:rsid w:val="00BB6418"/>
    <w:rsid w:val="00BB6641"/>
    <w:rsid w:val="00BB68F8"/>
    <w:rsid w:val="00BB6A8B"/>
    <w:rsid w:val="00BB6B22"/>
    <w:rsid w:val="00BB6B69"/>
    <w:rsid w:val="00BB7432"/>
    <w:rsid w:val="00BB754F"/>
    <w:rsid w:val="00BB7853"/>
    <w:rsid w:val="00BB78A8"/>
    <w:rsid w:val="00BB7B62"/>
    <w:rsid w:val="00BB7D56"/>
    <w:rsid w:val="00BB7FAE"/>
    <w:rsid w:val="00BC00ED"/>
    <w:rsid w:val="00BC0150"/>
    <w:rsid w:val="00BC03C0"/>
    <w:rsid w:val="00BC0437"/>
    <w:rsid w:val="00BC059D"/>
    <w:rsid w:val="00BC076D"/>
    <w:rsid w:val="00BC086B"/>
    <w:rsid w:val="00BC0B00"/>
    <w:rsid w:val="00BC0B0A"/>
    <w:rsid w:val="00BC0BFF"/>
    <w:rsid w:val="00BC0D2A"/>
    <w:rsid w:val="00BC0D9A"/>
    <w:rsid w:val="00BC0E2C"/>
    <w:rsid w:val="00BC103C"/>
    <w:rsid w:val="00BC10F1"/>
    <w:rsid w:val="00BC127C"/>
    <w:rsid w:val="00BC12B7"/>
    <w:rsid w:val="00BC1399"/>
    <w:rsid w:val="00BC13B6"/>
    <w:rsid w:val="00BC14B3"/>
    <w:rsid w:val="00BC1662"/>
    <w:rsid w:val="00BC17D6"/>
    <w:rsid w:val="00BC17F9"/>
    <w:rsid w:val="00BC1826"/>
    <w:rsid w:val="00BC190C"/>
    <w:rsid w:val="00BC19B1"/>
    <w:rsid w:val="00BC1B78"/>
    <w:rsid w:val="00BC1BD4"/>
    <w:rsid w:val="00BC1CD0"/>
    <w:rsid w:val="00BC1D1B"/>
    <w:rsid w:val="00BC1F27"/>
    <w:rsid w:val="00BC1FA8"/>
    <w:rsid w:val="00BC2078"/>
    <w:rsid w:val="00BC20D1"/>
    <w:rsid w:val="00BC2124"/>
    <w:rsid w:val="00BC21D4"/>
    <w:rsid w:val="00BC2243"/>
    <w:rsid w:val="00BC250B"/>
    <w:rsid w:val="00BC25C1"/>
    <w:rsid w:val="00BC2642"/>
    <w:rsid w:val="00BC27E1"/>
    <w:rsid w:val="00BC2AC0"/>
    <w:rsid w:val="00BC2C8A"/>
    <w:rsid w:val="00BC2D3D"/>
    <w:rsid w:val="00BC2D5C"/>
    <w:rsid w:val="00BC2E12"/>
    <w:rsid w:val="00BC2EFF"/>
    <w:rsid w:val="00BC2FFD"/>
    <w:rsid w:val="00BC308C"/>
    <w:rsid w:val="00BC3090"/>
    <w:rsid w:val="00BC3094"/>
    <w:rsid w:val="00BC3392"/>
    <w:rsid w:val="00BC34BE"/>
    <w:rsid w:val="00BC3662"/>
    <w:rsid w:val="00BC3A8A"/>
    <w:rsid w:val="00BC3AAE"/>
    <w:rsid w:val="00BC3B0D"/>
    <w:rsid w:val="00BC3DED"/>
    <w:rsid w:val="00BC3EDE"/>
    <w:rsid w:val="00BC3FE5"/>
    <w:rsid w:val="00BC40DC"/>
    <w:rsid w:val="00BC43E9"/>
    <w:rsid w:val="00BC445F"/>
    <w:rsid w:val="00BC44CD"/>
    <w:rsid w:val="00BC468F"/>
    <w:rsid w:val="00BC4817"/>
    <w:rsid w:val="00BC48E7"/>
    <w:rsid w:val="00BC495E"/>
    <w:rsid w:val="00BC49D1"/>
    <w:rsid w:val="00BC4C76"/>
    <w:rsid w:val="00BC4C90"/>
    <w:rsid w:val="00BC4FCA"/>
    <w:rsid w:val="00BC52F8"/>
    <w:rsid w:val="00BC5399"/>
    <w:rsid w:val="00BC53BF"/>
    <w:rsid w:val="00BC5877"/>
    <w:rsid w:val="00BC59B4"/>
    <w:rsid w:val="00BC59DC"/>
    <w:rsid w:val="00BC5A13"/>
    <w:rsid w:val="00BC5B03"/>
    <w:rsid w:val="00BC5B7F"/>
    <w:rsid w:val="00BC5DC3"/>
    <w:rsid w:val="00BC5E33"/>
    <w:rsid w:val="00BC5F7C"/>
    <w:rsid w:val="00BC6260"/>
    <w:rsid w:val="00BC6263"/>
    <w:rsid w:val="00BC63EB"/>
    <w:rsid w:val="00BC65CC"/>
    <w:rsid w:val="00BC65F8"/>
    <w:rsid w:val="00BC65F9"/>
    <w:rsid w:val="00BC67F0"/>
    <w:rsid w:val="00BC685C"/>
    <w:rsid w:val="00BC694B"/>
    <w:rsid w:val="00BC69AA"/>
    <w:rsid w:val="00BC6A7A"/>
    <w:rsid w:val="00BC6CE7"/>
    <w:rsid w:val="00BC6FE2"/>
    <w:rsid w:val="00BC6FEF"/>
    <w:rsid w:val="00BC7030"/>
    <w:rsid w:val="00BC7187"/>
    <w:rsid w:val="00BC7456"/>
    <w:rsid w:val="00BC7497"/>
    <w:rsid w:val="00BC74CC"/>
    <w:rsid w:val="00BC779B"/>
    <w:rsid w:val="00BC7F2F"/>
    <w:rsid w:val="00BD00F4"/>
    <w:rsid w:val="00BD018A"/>
    <w:rsid w:val="00BD0258"/>
    <w:rsid w:val="00BD02A9"/>
    <w:rsid w:val="00BD0430"/>
    <w:rsid w:val="00BD04E6"/>
    <w:rsid w:val="00BD0511"/>
    <w:rsid w:val="00BD082F"/>
    <w:rsid w:val="00BD0852"/>
    <w:rsid w:val="00BD09A7"/>
    <w:rsid w:val="00BD09BB"/>
    <w:rsid w:val="00BD0DFC"/>
    <w:rsid w:val="00BD0EB6"/>
    <w:rsid w:val="00BD106A"/>
    <w:rsid w:val="00BD10DD"/>
    <w:rsid w:val="00BD1429"/>
    <w:rsid w:val="00BD142A"/>
    <w:rsid w:val="00BD1604"/>
    <w:rsid w:val="00BD1741"/>
    <w:rsid w:val="00BD1A32"/>
    <w:rsid w:val="00BD1BB6"/>
    <w:rsid w:val="00BD1C24"/>
    <w:rsid w:val="00BD1E98"/>
    <w:rsid w:val="00BD1EF6"/>
    <w:rsid w:val="00BD1FB7"/>
    <w:rsid w:val="00BD24A2"/>
    <w:rsid w:val="00BD2583"/>
    <w:rsid w:val="00BD2904"/>
    <w:rsid w:val="00BD296C"/>
    <w:rsid w:val="00BD2986"/>
    <w:rsid w:val="00BD2B82"/>
    <w:rsid w:val="00BD305C"/>
    <w:rsid w:val="00BD3131"/>
    <w:rsid w:val="00BD31EF"/>
    <w:rsid w:val="00BD343C"/>
    <w:rsid w:val="00BD3590"/>
    <w:rsid w:val="00BD366C"/>
    <w:rsid w:val="00BD376E"/>
    <w:rsid w:val="00BD3AAA"/>
    <w:rsid w:val="00BD3BE5"/>
    <w:rsid w:val="00BD3CFB"/>
    <w:rsid w:val="00BD3EE9"/>
    <w:rsid w:val="00BD406C"/>
    <w:rsid w:val="00BD4584"/>
    <w:rsid w:val="00BD45E0"/>
    <w:rsid w:val="00BD4644"/>
    <w:rsid w:val="00BD466E"/>
    <w:rsid w:val="00BD485B"/>
    <w:rsid w:val="00BD4CD3"/>
    <w:rsid w:val="00BD4FB4"/>
    <w:rsid w:val="00BD502B"/>
    <w:rsid w:val="00BD5102"/>
    <w:rsid w:val="00BD5129"/>
    <w:rsid w:val="00BD55E8"/>
    <w:rsid w:val="00BD5629"/>
    <w:rsid w:val="00BD5674"/>
    <w:rsid w:val="00BD5962"/>
    <w:rsid w:val="00BD59F1"/>
    <w:rsid w:val="00BD5B9C"/>
    <w:rsid w:val="00BD5BC8"/>
    <w:rsid w:val="00BD5CF2"/>
    <w:rsid w:val="00BD5CF4"/>
    <w:rsid w:val="00BD5DA2"/>
    <w:rsid w:val="00BD60B5"/>
    <w:rsid w:val="00BD62A0"/>
    <w:rsid w:val="00BD63F3"/>
    <w:rsid w:val="00BD6487"/>
    <w:rsid w:val="00BD67D7"/>
    <w:rsid w:val="00BD67FC"/>
    <w:rsid w:val="00BD6A42"/>
    <w:rsid w:val="00BD6C81"/>
    <w:rsid w:val="00BD6DDC"/>
    <w:rsid w:val="00BD7245"/>
    <w:rsid w:val="00BD72AE"/>
    <w:rsid w:val="00BD73CD"/>
    <w:rsid w:val="00BD7461"/>
    <w:rsid w:val="00BD749B"/>
    <w:rsid w:val="00BD7713"/>
    <w:rsid w:val="00BD77E6"/>
    <w:rsid w:val="00BD7825"/>
    <w:rsid w:val="00BD791E"/>
    <w:rsid w:val="00BD7A89"/>
    <w:rsid w:val="00BD7A94"/>
    <w:rsid w:val="00BD7B2C"/>
    <w:rsid w:val="00BD7C5D"/>
    <w:rsid w:val="00BD7DAB"/>
    <w:rsid w:val="00BD7F03"/>
    <w:rsid w:val="00BE0094"/>
    <w:rsid w:val="00BE0116"/>
    <w:rsid w:val="00BE0218"/>
    <w:rsid w:val="00BE028D"/>
    <w:rsid w:val="00BE0301"/>
    <w:rsid w:val="00BE04CC"/>
    <w:rsid w:val="00BE053F"/>
    <w:rsid w:val="00BE068F"/>
    <w:rsid w:val="00BE06E6"/>
    <w:rsid w:val="00BE0708"/>
    <w:rsid w:val="00BE0900"/>
    <w:rsid w:val="00BE097B"/>
    <w:rsid w:val="00BE0A61"/>
    <w:rsid w:val="00BE0A82"/>
    <w:rsid w:val="00BE0B63"/>
    <w:rsid w:val="00BE0C58"/>
    <w:rsid w:val="00BE0C6E"/>
    <w:rsid w:val="00BE0CC7"/>
    <w:rsid w:val="00BE0D9D"/>
    <w:rsid w:val="00BE1012"/>
    <w:rsid w:val="00BE10B9"/>
    <w:rsid w:val="00BE10D4"/>
    <w:rsid w:val="00BE1148"/>
    <w:rsid w:val="00BE1305"/>
    <w:rsid w:val="00BE145B"/>
    <w:rsid w:val="00BE157A"/>
    <w:rsid w:val="00BE177E"/>
    <w:rsid w:val="00BE1A34"/>
    <w:rsid w:val="00BE1ACE"/>
    <w:rsid w:val="00BE1BEB"/>
    <w:rsid w:val="00BE1CA4"/>
    <w:rsid w:val="00BE1CA8"/>
    <w:rsid w:val="00BE1DD1"/>
    <w:rsid w:val="00BE1DDE"/>
    <w:rsid w:val="00BE1E84"/>
    <w:rsid w:val="00BE1ED7"/>
    <w:rsid w:val="00BE20B1"/>
    <w:rsid w:val="00BE20C2"/>
    <w:rsid w:val="00BE20E5"/>
    <w:rsid w:val="00BE21ED"/>
    <w:rsid w:val="00BE22A8"/>
    <w:rsid w:val="00BE230D"/>
    <w:rsid w:val="00BE244C"/>
    <w:rsid w:val="00BE2569"/>
    <w:rsid w:val="00BE2572"/>
    <w:rsid w:val="00BE25EE"/>
    <w:rsid w:val="00BE2616"/>
    <w:rsid w:val="00BE2771"/>
    <w:rsid w:val="00BE289C"/>
    <w:rsid w:val="00BE2999"/>
    <w:rsid w:val="00BE29B7"/>
    <w:rsid w:val="00BE2A04"/>
    <w:rsid w:val="00BE2ADA"/>
    <w:rsid w:val="00BE2CC7"/>
    <w:rsid w:val="00BE2D1E"/>
    <w:rsid w:val="00BE2D6B"/>
    <w:rsid w:val="00BE2DB2"/>
    <w:rsid w:val="00BE2E9E"/>
    <w:rsid w:val="00BE2EA7"/>
    <w:rsid w:val="00BE3072"/>
    <w:rsid w:val="00BE31A7"/>
    <w:rsid w:val="00BE31C5"/>
    <w:rsid w:val="00BE31E2"/>
    <w:rsid w:val="00BE32B9"/>
    <w:rsid w:val="00BE366E"/>
    <w:rsid w:val="00BE36E1"/>
    <w:rsid w:val="00BE36E7"/>
    <w:rsid w:val="00BE3703"/>
    <w:rsid w:val="00BE37CC"/>
    <w:rsid w:val="00BE391B"/>
    <w:rsid w:val="00BE3C05"/>
    <w:rsid w:val="00BE3C74"/>
    <w:rsid w:val="00BE3CF1"/>
    <w:rsid w:val="00BE3CFD"/>
    <w:rsid w:val="00BE3D49"/>
    <w:rsid w:val="00BE3DB6"/>
    <w:rsid w:val="00BE3E24"/>
    <w:rsid w:val="00BE3F1A"/>
    <w:rsid w:val="00BE3FA9"/>
    <w:rsid w:val="00BE3FB9"/>
    <w:rsid w:val="00BE4073"/>
    <w:rsid w:val="00BE4225"/>
    <w:rsid w:val="00BE4577"/>
    <w:rsid w:val="00BE4671"/>
    <w:rsid w:val="00BE4809"/>
    <w:rsid w:val="00BE499F"/>
    <w:rsid w:val="00BE4A83"/>
    <w:rsid w:val="00BE4AA1"/>
    <w:rsid w:val="00BE4C68"/>
    <w:rsid w:val="00BE4D9D"/>
    <w:rsid w:val="00BE4E48"/>
    <w:rsid w:val="00BE4E7F"/>
    <w:rsid w:val="00BE4EAC"/>
    <w:rsid w:val="00BE5408"/>
    <w:rsid w:val="00BE54E3"/>
    <w:rsid w:val="00BE56E7"/>
    <w:rsid w:val="00BE58F2"/>
    <w:rsid w:val="00BE5A14"/>
    <w:rsid w:val="00BE5AF3"/>
    <w:rsid w:val="00BE5BA1"/>
    <w:rsid w:val="00BE5DD1"/>
    <w:rsid w:val="00BE5DD4"/>
    <w:rsid w:val="00BE5F5B"/>
    <w:rsid w:val="00BE5F7C"/>
    <w:rsid w:val="00BE5FBE"/>
    <w:rsid w:val="00BE601C"/>
    <w:rsid w:val="00BE633F"/>
    <w:rsid w:val="00BE648A"/>
    <w:rsid w:val="00BE6629"/>
    <w:rsid w:val="00BE67D3"/>
    <w:rsid w:val="00BE6B60"/>
    <w:rsid w:val="00BE6B66"/>
    <w:rsid w:val="00BE6B8C"/>
    <w:rsid w:val="00BE6F3B"/>
    <w:rsid w:val="00BE717C"/>
    <w:rsid w:val="00BE71C3"/>
    <w:rsid w:val="00BE725A"/>
    <w:rsid w:val="00BE728A"/>
    <w:rsid w:val="00BE780D"/>
    <w:rsid w:val="00BE7904"/>
    <w:rsid w:val="00BE7A20"/>
    <w:rsid w:val="00BE7BBE"/>
    <w:rsid w:val="00BE7C42"/>
    <w:rsid w:val="00BE7F92"/>
    <w:rsid w:val="00BF0196"/>
    <w:rsid w:val="00BF023D"/>
    <w:rsid w:val="00BF024A"/>
    <w:rsid w:val="00BF0357"/>
    <w:rsid w:val="00BF0371"/>
    <w:rsid w:val="00BF04F5"/>
    <w:rsid w:val="00BF050E"/>
    <w:rsid w:val="00BF07B4"/>
    <w:rsid w:val="00BF07D9"/>
    <w:rsid w:val="00BF0B18"/>
    <w:rsid w:val="00BF0C13"/>
    <w:rsid w:val="00BF0C59"/>
    <w:rsid w:val="00BF0F1B"/>
    <w:rsid w:val="00BF0FEE"/>
    <w:rsid w:val="00BF1070"/>
    <w:rsid w:val="00BF10AC"/>
    <w:rsid w:val="00BF1253"/>
    <w:rsid w:val="00BF148D"/>
    <w:rsid w:val="00BF14BC"/>
    <w:rsid w:val="00BF163F"/>
    <w:rsid w:val="00BF16A4"/>
    <w:rsid w:val="00BF177D"/>
    <w:rsid w:val="00BF17D4"/>
    <w:rsid w:val="00BF1821"/>
    <w:rsid w:val="00BF1CE4"/>
    <w:rsid w:val="00BF1FBC"/>
    <w:rsid w:val="00BF209F"/>
    <w:rsid w:val="00BF2175"/>
    <w:rsid w:val="00BF21AB"/>
    <w:rsid w:val="00BF227A"/>
    <w:rsid w:val="00BF2471"/>
    <w:rsid w:val="00BF2489"/>
    <w:rsid w:val="00BF24AF"/>
    <w:rsid w:val="00BF2567"/>
    <w:rsid w:val="00BF257B"/>
    <w:rsid w:val="00BF26BB"/>
    <w:rsid w:val="00BF26DF"/>
    <w:rsid w:val="00BF270B"/>
    <w:rsid w:val="00BF2B48"/>
    <w:rsid w:val="00BF30D1"/>
    <w:rsid w:val="00BF3101"/>
    <w:rsid w:val="00BF3105"/>
    <w:rsid w:val="00BF31CD"/>
    <w:rsid w:val="00BF3247"/>
    <w:rsid w:val="00BF3462"/>
    <w:rsid w:val="00BF3472"/>
    <w:rsid w:val="00BF3748"/>
    <w:rsid w:val="00BF37E4"/>
    <w:rsid w:val="00BF3939"/>
    <w:rsid w:val="00BF3A9C"/>
    <w:rsid w:val="00BF3AFA"/>
    <w:rsid w:val="00BF3B85"/>
    <w:rsid w:val="00BF3CFC"/>
    <w:rsid w:val="00BF3D8C"/>
    <w:rsid w:val="00BF3D94"/>
    <w:rsid w:val="00BF3DA6"/>
    <w:rsid w:val="00BF3DB1"/>
    <w:rsid w:val="00BF3EC7"/>
    <w:rsid w:val="00BF3F44"/>
    <w:rsid w:val="00BF3F4D"/>
    <w:rsid w:val="00BF4151"/>
    <w:rsid w:val="00BF41E6"/>
    <w:rsid w:val="00BF421B"/>
    <w:rsid w:val="00BF423B"/>
    <w:rsid w:val="00BF4477"/>
    <w:rsid w:val="00BF473E"/>
    <w:rsid w:val="00BF48CA"/>
    <w:rsid w:val="00BF4A83"/>
    <w:rsid w:val="00BF4AA4"/>
    <w:rsid w:val="00BF4B42"/>
    <w:rsid w:val="00BF4BA6"/>
    <w:rsid w:val="00BF4BF6"/>
    <w:rsid w:val="00BF4C33"/>
    <w:rsid w:val="00BF4FFE"/>
    <w:rsid w:val="00BF50A2"/>
    <w:rsid w:val="00BF5446"/>
    <w:rsid w:val="00BF5456"/>
    <w:rsid w:val="00BF5476"/>
    <w:rsid w:val="00BF54E1"/>
    <w:rsid w:val="00BF54E9"/>
    <w:rsid w:val="00BF5580"/>
    <w:rsid w:val="00BF56D0"/>
    <w:rsid w:val="00BF56EF"/>
    <w:rsid w:val="00BF571F"/>
    <w:rsid w:val="00BF57C3"/>
    <w:rsid w:val="00BF5968"/>
    <w:rsid w:val="00BF5AEE"/>
    <w:rsid w:val="00BF5CD2"/>
    <w:rsid w:val="00BF5CF7"/>
    <w:rsid w:val="00BF5EC9"/>
    <w:rsid w:val="00BF5F24"/>
    <w:rsid w:val="00BF5F43"/>
    <w:rsid w:val="00BF6070"/>
    <w:rsid w:val="00BF619D"/>
    <w:rsid w:val="00BF62D6"/>
    <w:rsid w:val="00BF6312"/>
    <w:rsid w:val="00BF6466"/>
    <w:rsid w:val="00BF6695"/>
    <w:rsid w:val="00BF66A7"/>
    <w:rsid w:val="00BF68D7"/>
    <w:rsid w:val="00BF6957"/>
    <w:rsid w:val="00BF695C"/>
    <w:rsid w:val="00BF6ADC"/>
    <w:rsid w:val="00BF6B62"/>
    <w:rsid w:val="00BF6B8C"/>
    <w:rsid w:val="00BF6C01"/>
    <w:rsid w:val="00BF6C05"/>
    <w:rsid w:val="00BF6EC9"/>
    <w:rsid w:val="00BF6FE8"/>
    <w:rsid w:val="00BF70A0"/>
    <w:rsid w:val="00BF714A"/>
    <w:rsid w:val="00BF722A"/>
    <w:rsid w:val="00BF7332"/>
    <w:rsid w:val="00BF73A8"/>
    <w:rsid w:val="00BF73F9"/>
    <w:rsid w:val="00BF74A8"/>
    <w:rsid w:val="00BF7761"/>
    <w:rsid w:val="00BF780F"/>
    <w:rsid w:val="00BF7886"/>
    <w:rsid w:val="00BF798E"/>
    <w:rsid w:val="00BF7A19"/>
    <w:rsid w:val="00BF7A33"/>
    <w:rsid w:val="00BF7B39"/>
    <w:rsid w:val="00BF7DA4"/>
    <w:rsid w:val="00BF7DC0"/>
    <w:rsid w:val="00BF7FE9"/>
    <w:rsid w:val="00C00018"/>
    <w:rsid w:val="00C0005D"/>
    <w:rsid w:val="00C00166"/>
    <w:rsid w:val="00C001C4"/>
    <w:rsid w:val="00C00201"/>
    <w:rsid w:val="00C00498"/>
    <w:rsid w:val="00C008B6"/>
    <w:rsid w:val="00C008FC"/>
    <w:rsid w:val="00C00B87"/>
    <w:rsid w:val="00C00C52"/>
    <w:rsid w:val="00C00DD2"/>
    <w:rsid w:val="00C00E79"/>
    <w:rsid w:val="00C00E87"/>
    <w:rsid w:val="00C00F20"/>
    <w:rsid w:val="00C0103D"/>
    <w:rsid w:val="00C01120"/>
    <w:rsid w:val="00C01285"/>
    <w:rsid w:val="00C012E4"/>
    <w:rsid w:val="00C015CB"/>
    <w:rsid w:val="00C017AE"/>
    <w:rsid w:val="00C017BA"/>
    <w:rsid w:val="00C01BC5"/>
    <w:rsid w:val="00C01BFC"/>
    <w:rsid w:val="00C01C94"/>
    <w:rsid w:val="00C01DAA"/>
    <w:rsid w:val="00C01FFE"/>
    <w:rsid w:val="00C021A1"/>
    <w:rsid w:val="00C02431"/>
    <w:rsid w:val="00C024B6"/>
    <w:rsid w:val="00C028D7"/>
    <w:rsid w:val="00C02949"/>
    <w:rsid w:val="00C029C7"/>
    <w:rsid w:val="00C02A32"/>
    <w:rsid w:val="00C02B44"/>
    <w:rsid w:val="00C02B56"/>
    <w:rsid w:val="00C02C30"/>
    <w:rsid w:val="00C02C34"/>
    <w:rsid w:val="00C02C8F"/>
    <w:rsid w:val="00C02FA7"/>
    <w:rsid w:val="00C02FF8"/>
    <w:rsid w:val="00C03055"/>
    <w:rsid w:val="00C03159"/>
    <w:rsid w:val="00C0319F"/>
    <w:rsid w:val="00C031F9"/>
    <w:rsid w:val="00C03337"/>
    <w:rsid w:val="00C034B6"/>
    <w:rsid w:val="00C0355E"/>
    <w:rsid w:val="00C03755"/>
    <w:rsid w:val="00C03A48"/>
    <w:rsid w:val="00C03ED3"/>
    <w:rsid w:val="00C03F58"/>
    <w:rsid w:val="00C0428A"/>
    <w:rsid w:val="00C043BB"/>
    <w:rsid w:val="00C048F9"/>
    <w:rsid w:val="00C04924"/>
    <w:rsid w:val="00C04A6B"/>
    <w:rsid w:val="00C04B1D"/>
    <w:rsid w:val="00C04BA9"/>
    <w:rsid w:val="00C04DA6"/>
    <w:rsid w:val="00C04E2D"/>
    <w:rsid w:val="00C04E9C"/>
    <w:rsid w:val="00C05176"/>
    <w:rsid w:val="00C05227"/>
    <w:rsid w:val="00C05457"/>
    <w:rsid w:val="00C05628"/>
    <w:rsid w:val="00C05673"/>
    <w:rsid w:val="00C05728"/>
    <w:rsid w:val="00C05731"/>
    <w:rsid w:val="00C057D0"/>
    <w:rsid w:val="00C05916"/>
    <w:rsid w:val="00C05971"/>
    <w:rsid w:val="00C05A76"/>
    <w:rsid w:val="00C05A90"/>
    <w:rsid w:val="00C05E12"/>
    <w:rsid w:val="00C05F98"/>
    <w:rsid w:val="00C06005"/>
    <w:rsid w:val="00C06064"/>
    <w:rsid w:val="00C0612A"/>
    <w:rsid w:val="00C0617F"/>
    <w:rsid w:val="00C065C2"/>
    <w:rsid w:val="00C06847"/>
    <w:rsid w:val="00C068A2"/>
    <w:rsid w:val="00C0696D"/>
    <w:rsid w:val="00C06987"/>
    <w:rsid w:val="00C06B81"/>
    <w:rsid w:val="00C06C7B"/>
    <w:rsid w:val="00C06C9A"/>
    <w:rsid w:val="00C06CF8"/>
    <w:rsid w:val="00C06D08"/>
    <w:rsid w:val="00C06E49"/>
    <w:rsid w:val="00C06E73"/>
    <w:rsid w:val="00C07280"/>
    <w:rsid w:val="00C07392"/>
    <w:rsid w:val="00C07634"/>
    <w:rsid w:val="00C0763A"/>
    <w:rsid w:val="00C07750"/>
    <w:rsid w:val="00C077A8"/>
    <w:rsid w:val="00C079B0"/>
    <w:rsid w:val="00C079EF"/>
    <w:rsid w:val="00C07A25"/>
    <w:rsid w:val="00C07AC7"/>
    <w:rsid w:val="00C07B79"/>
    <w:rsid w:val="00C07C00"/>
    <w:rsid w:val="00C07F62"/>
    <w:rsid w:val="00C10110"/>
    <w:rsid w:val="00C1051E"/>
    <w:rsid w:val="00C107F3"/>
    <w:rsid w:val="00C1080C"/>
    <w:rsid w:val="00C10947"/>
    <w:rsid w:val="00C109C8"/>
    <w:rsid w:val="00C109CD"/>
    <w:rsid w:val="00C109D0"/>
    <w:rsid w:val="00C10C95"/>
    <w:rsid w:val="00C10D58"/>
    <w:rsid w:val="00C10E35"/>
    <w:rsid w:val="00C10E64"/>
    <w:rsid w:val="00C10F3F"/>
    <w:rsid w:val="00C11043"/>
    <w:rsid w:val="00C11058"/>
    <w:rsid w:val="00C11122"/>
    <w:rsid w:val="00C11176"/>
    <w:rsid w:val="00C1119D"/>
    <w:rsid w:val="00C1126C"/>
    <w:rsid w:val="00C112EB"/>
    <w:rsid w:val="00C116BF"/>
    <w:rsid w:val="00C11702"/>
    <w:rsid w:val="00C11759"/>
    <w:rsid w:val="00C11860"/>
    <w:rsid w:val="00C11B2C"/>
    <w:rsid w:val="00C11C37"/>
    <w:rsid w:val="00C11D04"/>
    <w:rsid w:val="00C11E1F"/>
    <w:rsid w:val="00C11E31"/>
    <w:rsid w:val="00C11EDA"/>
    <w:rsid w:val="00C12187"/>
    <w:rsid w:val="00C122E2"/>
    <w:rsid w:val="00C124EC"/>
    <w:rsid w:val="00C126D2"/>
    <w:rsid w:val="00C127EE"/>
    <w:rsid w:val="00C12898"/>
    <w:rsid w:val="00C12AE6"/>
    <w:rsid w:val="00C12AED"/>
    <w:rsid w:val="00C12D25"/>
    <w:rsid w:val="00C12D2C"/>
    <w:rsid w:val="00C12E95"/>
    <w:rsid w:val="00C12F43"/>
    <w:rsid w:val="00C131EF"/>
    <w:rsid w:val="00C132FD"/>
    <w:rsid w:val="00C13541"/>
    <w:rsid w:val="00C1357F"/>
    <w:rsid w:val="00C13618"/>
    <w:rsid w:val="00C13772"/>
    <w:rsid w:val="00C13868"/>
    <w:rsid w:val="00C13B89"/>
    <w:rsid w:val="00C13C33"/>
    <w:rsid w:val="00C13C9D"/>
    <w:rsid w:val="00C13D9D"/>
    <w:rsid w:val="00C13DC2"/>
    <w:rsid w:val="00C13EA0"/>
    <w:rsid w:val="00C13F15"/>
    <w:rsid w:val="00C14036"/>
    <w:rsid w:val="00C14173"/>
    <w:rsid w:val="00C1420B"/>
    <w:rsid w:val="00C1434D"/>
    <w:rsid w:val="00C146DC"/>
    <w:rsid w:val="00C1473D"/>
    <w:rsid w:val="00C14802"/>
    <w:rsid w:val="00C149E1"/>
    <w:rsid w:val="00C14C9C"/>
    <w:rsid w:val="00C14CB3"/>
    <w:rsid w:val="00C14D8B"/>
    <w:rsid w:val="00C14E43"/>
    <w:rsid w:val="00C14F72"/>
    <w:rsid w:val="00C150A2"/>
    <w:rsid w:val="00C15202"/>
    <w:rsid w:val="00C15357"/>
    <w:rsid w:val="00C15361"/>
    <w:rsid w:val="00C15544"/>
    <w:rsid w:val="00C155C5"/>
    <w:rsid w:val="00C15886"/>
    <w:rsid w:val="00C1588A"/>
    <w:rsid w:val="00C1588D"/>
    <w:rsid w:val="00C15ABD"/>
    <w:rsid w:val="00C15BAD"/>
    <w:rsid w:val="00C16086"/>
    <w:rsid w:val="00C16118"/>
    <w:rsid w:val="00C161D6"/>
    <w:rsid w:val="00C16250"/>
    <w:rsid w:val="00C162B9"/>
    <w:rsid w:val="00C163AA"/>
    <w:rsid w:val="00C16440"/>
    <w:rsid w:val="00C16650"/>
    <w:rsid w:val="00C167D0"/>
    <w:rsid w:val="00C1689E"/>
    <w:rsid w:val="00C16942"/>
    <w:rsid w:val="00C16B63"/>
    <w:rsid w:val="00C16B86"/>
    <w:rsid w:val="00C16C34"/>
    <w:rsid w:val="00C16E55"/>
    <w:rsid w:val="00C16E86"/>
    <w:rsid w:val="00C16FF4"/>
    <w:rsid w:val="00C173DD"/>
    <w:rsid w:val="00C173E6"/>
    <w:rsid w:val="00C17461"/>
    <w:rsid w:val="00C175D1"/>
    <w:rsid w:val="00C17639"/>
    <w:rsid w:val="00C176E0"/>
    <w:rsid w:val="00C1775E"/>
    <w:rsid w:val="00C1780E"/>
    <w:rsid w:val="00C17850"/>
    <w:rsid w:val="00C17B78"/>
    <w:rsid w:val="00C17E42"/>
    <w:rsid w:val="00C17EF3"/>
    <w:rsid w:val="00C17FF5"/>
    <w:rsid w:val="00C2005E"/>
    <w:rsid w:val="00C20117"/>
    <w:rsid w:val="00C20158"/>
    <w:rsid w:val="00C20185"/>
    <w:rsid w:val="00C201B0"/>
    <w:rsid w:val="00C20380"/>
    <w:rsid w:val="00C20396"/>
    <w:rsid w:val="00C2056A"/>
    <w:rsid w:val="00C20644"/>
    <w:rsid w:val="00C20660"/>
    <w:rsid w:val="00C209A4"/>
    <w:rsid w:val="00C20B6A"/>
    <w:rsid w:val="00C20D26"/>
    <w:rsid w:val="00C20EFE"/>
    <w:rsid w:val="00C21108"/>
    <w:rsid w:val="00C21453"/>
    <w:rsid w:val="00C216F3"/>
    <w:rsid w:val="00C21B07"/>
    <w:rsid w:val="00C21B1F"/>
    <w:rsid w:val="00C21B71"/>
    <w:rsid w:val="00C21CD5"/>
    <w:rsid w:val="00C21E22"/>
    <w:rsid w:val="00C220E6"/>
    <w:rsid w:val="00C222C5"/>
    <w:rsid w:val="00C222E7"/>
    <w:rsid w:val="00C227BB"/>
    <w:rsid w:val="00C228A8"/>
    <w:rsid w:val="00C22A35"/>
    <w:rsid w:val="00C22A97"/>
    <w:rsid w:val="00C22C3D"/>
    <w:rsid w:val="00C22C66"/>
    <w:rsid w:val="00C22CAB"/>
    <w:rsid w:val="00C22D37"/>
    <w:rsid w:val="00C22E2A"/>
    <w:rsid w:val="00C23051"/>
    <w:rsid w:val="00C230E6"/>
    <w:rsid w:val="00C231D3"/>
    <w:rsid w:val="00C232A0"/>
    <w:rsid w:val="00C234DA"/>
    <w:rsid w:val="00C2364B"/>
    <w:rsid w:val="00C23710"/>
    <w:rsid w:val="00C2375A"/>
    <w:rsid w:val="00C2383D"/>
    <w:rsid w:val="00C2393F"/>
    <w:rsid w:val="00C239BD"/>
    <w:rsid w:val="00C23B06"/>
    <w:rsid w:val="00C23B4A"/>
    <w:rsid w:val="00C23BC1"/>
    <w:rsid w:val="00C23F53"/>
    <w:rsid w:val="00C24198"/>
    <w:rsid w:val="00C24394"/>
    <w:rsid w:val="00C246B3"/>
    <w:rsid w:val="00C24824"/>
    <w:rsid w:val="00C24894"/>
    <w:rsid w:val="00C24969"/>
    <w:rsid w:val="00C2498E"/>
    <w:rsid w:val="00C24C02"/>
    <w:rsid w:val="00C24C3C"/>
    <w:rsid w:val="00C24D80"/>
    <w:rsid w:val="00C24E2C"/>
    <w:rsid w:val="00C24FE9"/>
    <w:rsid w:val="00C250E7"/>
    <w:rsid w:val="00C251BC"/>
    <w:rsid w:val="00C251C0"/>
    <w:rsid w:val="00C25210"/>
    <w:rsid w:val="00C25255"/>
    <w:rsid w:val="00C25351"/>
    <w:rsid w:val="00C255BD"/>
    <w:rsid w:val="00C257C8"/>
    <w:rsid w:val="00C2589F"/>
    <w:rsid w:val="00C258D5"/>
    <w:rsid w:val="00C25A51"/>
    <w:rsid w:val="00C25AFE"/>
    <w:rsid w:val="00C25B74"/>
    <w:rsid w:val="00C25C1D"/>
    <w:rsid w:val="00C25D18"/>
    <w:rsid w:val="00C25E05"/>
    <w:rsid w:val="00C25E82"/>
    <w:rsid w:val="00C26273"/>
    <w:rsid w:val="00C262BC"/>
    <w:rsid w:val="00C265C5"/>
    <w:rsid w:val="00C265F6"/>
    <w:rsid w:val="00C26792"/>
    <w:rsid w:val="00C26877"/>
    <w:rsid w:val="00C26E06"/>
    <w:rsid w:val="00C270AA"/>
    <w:rsid w:val="00C2719F"/>
    <w:rsid w:val="00C27328"/>
    <w:rsid w:val="00C2736B"/>
    <w:rsid w:val="00C27437"/>
    <w:rsid w:val="00C27712"/>
    <w:rsid w:val="00C279C8"/>
    <w:rsid w:val="00C27A16"/>
    <w:rsid w:val="00C27C2A"/>
    <w:rsid w:val="00C27CC9"/>
    <w:rsid w:val="00C27D38"/>
    <w:rsid w:val="00C27E12"/>
    <w:rsid w:val="00C27F2D"/>
    <w:rsid w:val="00C30045"/>
    <w:rsid w:val="00C3015A"/>
    <w:rsid w:val="00C302A0"/>
    <w:rsid w:val="00C3051C"/>
    <w:rsid w:val="00C30628"/>
    <w:rsid w:val="00C308CF"/>
    <w:rsid w:val="00C30A14"/>
    <w:rsid w:val="00C30AD9"/>
    <w:rsid w:val="00C30BB5"/>
    <w:rsid w:val="00C30EE0"/>
    <w:rsid w:val="00C30FAA"/>
    <w:rsid w:val="00C3119F"/>
    <w:rsid w:val="00C313E3"/>
    <w:rsid w:val="00C315A0"/>
    <w:rsid w:val="00C317A9"/>
    <w:rsid w:val="00C317D9"/>
    <w:rsid w:val="00C31A34"/>
    <w:rsid w:val="00C31BA6"/>
    <w:rsid w:val="00C31C5A"/>
    <w:rsid w:val="00C31D40"/>
    <w:rsid w:val="00C31E8F"/>
    <w:rsid w:val="00C31F14"/>
    <w:rsid w:val="00C321BB"/>
    <w:rsid w:val="00C3221B"/>
    <w:rsid w:val="00C322D9"/>
    <w:rsid w:val="00C3240C"/>
    <w:rsid w:val="00C32590"/>
    <w:rsid w:val="00C325B6"/>
    <w:rsid w:val="00C32671"/>
    <w:rsid w:val="00C3274F"/>
    <w:rsid w:val="00C327C2"/>
    <w:rsid w:val="00C327D2"/>
    <w:rsid w:val="00C328D3"/>
    <w:rsid w:val="00C32B27"/>
    <w:rsid w:val="00C32BCE"/>
    <w:rsid w:val="00C32DDD"/>
    <w:rsid w:val="00C32E3E"/>
    <w:rsid w:val="00C32FC5"/>
    <w:rsid w:val="00C33267"/>
    <w:rsid w:val="00C332C1"/>
    <w:rsid w:val="00C334F5"/>
    <w:rsid w:val="00C3360B"/>
    <w:rsid w:val="00C3360F"/>
    <w:rsid w:val="00C3365C"/>
    <w:rsid w:val="00C33A9B"/>
    <w:rsid w:val="00C33AE6"/>
    <w:rsid w:val="00C33B6F"/>
    <w:rsid w:val="00C33BC0"/>
    <w:rsid w:val="00C33CD9"/>
    <w:rsid w:val="00C33F64"/>
    <w:rsid w:val="00C341D6"/>
    <w:rsid w:val="00C341F8"/>
    <w:rsid w:val="00C343A9"/>
    <w:rsid w:val="00C343DB"/>
    <w:rsid w:val="00C345DC"/>
    <w:rsid w:val="00C347A4"/>
    <w:rsid w:val="00C3485C"/>
    <w:rsid w:val="00C34872"/>
    <w:rsid w:val="00C348FB"/>
    <w:rsid w:val="00C349E8"/>
    <w:rsid w:val="00C34A29"/>
    <w:rsid w:val="00C34B6E"/>
    <w:rsid w:val="00C34B79"/>
    <w:rsid w:val="00C34BF9"/>
    <w:rsid w:val="00C34C00"/>
    <w:rsid w:val="00C34CD5"/>
    <w:rsid w:val="00C34D34"/>
    <w:rsid w:val="00C34E73"/>
    <w:rsid w:val="00C34FFC"/>
    <w:rsid w:val="00C3527A"/>
    <w:rsid w:val="00C352F3"/>
    <w:rsid w:val="00C353CA"/>
    <w:rsid w:val="00C355EB"/>
    <w:rsid w:val="00C35747"/>
    <w:rsid w:val="00C35860"/>
    <w:rsid w:val="00C35ADF"/>
    <w:rsid w:val="00C35B30"/>
    <w:rsid w:val="00C35B70"/>
    <w:rsid w:val="00C35C4F"/>
    <w:rsid w:val="00C35CB4"/>
    <w:rsid w:val="00C35D89"/>
    <w:rsid w:val="00C35FBC"/>
    <w:rsid w:val="00C3611E"/>
    <w:rsid w:val="00C3691C"/>
    <w:rsid w:val="00C369BF"/>
    <w:rsid w:val="00C36AA2"/>
    <w:rsid w:val="00C36AF1"/>
    <w:rsid w:val="00C36AFF"/>
    <w:rsid w:val="00C36BC7"/>
    <w:rsid w:val="00C36BD9"/>
    <w:rsid w:val="00C36F1F"/>
    <w:rsid w:val="00C37023"/>
    <w:rsid w:val="00C37396"/>
    <w:rsid w:val="00C3747A"/>
    <w:rsid w:val="00C375E8"/>
    <w:rsid w:val="00C375F4"/>
    <w:rsid w:val="00C375F5"/>
    <w:rsid w:val="00C376FD"/>
    <w:rsid w:val="00C3771F"/>
    <w:rsid w:val="00C3776B"/>
    <w:rsid w:val="00C37916"/>
    <w:rsid w:val="00C37B3A"/>
    <w:rsid w:val="00C37C46"/>
    <w:rsid w:val="00C37E4E"/>
    <w:rsid w:val="00C40168"/>
    <w:rsid w:val="00C402EB"/>
    <w:rsid w:val="00C40344"/>
    <w:rsid w:val="00C4077E"/>
    <w:rsid w:val="00C407B0"/>
    <w:rsid w:val="00C40837"/>
    <w:rsid w:val="00C40BBE"/>
    <w:rsid w:val="00C40E01"/>
    <w:rsid w:val="00C41261"/>
    <w:rsid w:val="00C41281"/>
    <w:rsid w:val="00C4134F"/>
    <w:rsid w:val="00C41389"/>
    <w:rsid w:val="00C41494"/>
    <w:rsid w:val="00C4159B"/>
    <w:rsid w:val="00C415CD"/>
    <w:rsid w:val="00C4194D"/>
    <w:rsid w:val="00C41BBD"/>
    <w:rsid w:val="00C41C17"/>
    <w:rsid w:val="00C41C39"/>
    <w:rsid w:val="00C41CC9"/>
    <w:rsid w:val="00C41CCC"/>
    <w:rsid w:val="00C42573"/>
    <w:rsid w:val="00C4264E"/>
    <w:rsid w:val="00C42AB6"/>
    <w:rsid w:val="00C42C3C"/>
    <w:rsid w:val="00C42DFD"/>
    <w:rsid w:val="00C42F6B"/>
    <w:rsid w:val="00C43037"/>
    <w:rsid w:val="00C43068"/>
    <w:rsid w:val="00C43091"/>
    <w:rsid w:val="00C4325B"/>
    <w:rsid w:val="00C434E8"/>
    <w:rsid w:val="00C4377D"/>
    <w:rsid w:val="00C43947"/>
    <w:rsid w:val="00C43B08"/>
    <w:rsid w:val="00C43C98"/>
    <w:rsid w:val="00C43D83"/>
    <w:rsid w:val="00C43DA0"/>
    <w:rsid w:val="00C43EE8"/>
    <w:rsid w:val="00C43FAE"/>
    <w:rsid w:val="00C43FDA"/>
    <w:rsid w:val="00C440E8"/>
    <w:rsid w:val="00C4433C"/>
    <w:rsid w:val="00C444DD"/>
    <w:rsid w:val="00C44502"/>
    <w:rsid w:val="00C445E8"/>
    <w:rsid w:val="00C446B9"/>
    <w:rsid w:val="00C447A3"/>
    <w:rsid w:val="00C447DB"/>
    <w:rsid w:val="00C44830"/>
    <w:rsid w:val="00C4493F"/>
    <w:rsid w:val="00C44B70"/>
    <w:rsid w:val="00C44D2E"/>
    <w:rsid w:val="00C44D90"/>
    <w:rsid w:val="00C44E94"/>
    <w:rsid w:val="00C4512A"/>
    <w:rsid w:val="00C451AB"/>
    <w:rsid w:val="00C4533E"/>
    <w:rsid w:val="00C457FF"/>
    <w:rsid w:val="00C4585D"/>
    <w:rsid w:val="00C45981"/>
    <w:rsid w:val="00C4599A"/>
    <w:rsid w:val="00C45A75"/>
    <w:rsid w:val="00C45AF5"/>
    <w:rsid w:val="00C45C37"/>
    <w:rsid w:val="00C45CCD"/>
    <w:rsid w:val="00C45D26"/>
    <w:rsid w:val="00C45D76"/>
    <w:rsid w:val="00C46254"/>
    <w:rsid w:val="00C46570"/>
    <w:rsid w:val="00C468C1"/>
    <w:rsid w:val="00C4698F"/>
    <w:rsid w:val="00C469EB"/>
    <w:rsid w:val="00C46C0C"/>
    <w:rsid w:val="00C46D1A"/>
    <w:rsid w:val="00C47248"/>
    <w:rsid w:val="00C472BB"/>
    <w:rsid w:val="00C472E9"/>
    <w:rsid w:val="00C4748E"/>
    <w:rsid w:val="00C475AC"/>
    <w:rsid w:val="00C476FC"/>
    <w:rsid w:val="00C477C3"/>
    <w:rsid w:val="00C47826"/>
    <w:rsid w:val="00C4782A"/>
    <w:rsid w:val="00C478DA"/>
    <w:rsid w:val="00C47980"/>
    <w:rsid w:val="00C47CB7"/>
    <w:rsid w:val="00C47E74"/>
    <w:rsid w:val="00C47EA3"/>
    <w:rsid w:val="00C47F91"/>
    <w:rsid w:val="00C5011A"/>
    <w:rsid w:val="00C5074B"/>
    <w:rsid w:val="00C50869"/>
    <w:rsid w:val="00C508BD"/>
    <w:rsid w:val="00C5090A"/>
    <w:rsid w:val="00C5095F"/>
    <w:rsid w:val="00C50B17"/>
    <w:rsid w:val="00C50C41"/>
    <w:rsid w:val="00C50D36"/>
    <w:rsid w:val="00C50DA9"/>
    <w:rsid w:val="00C50E05"/>
    <w:rsid w:val="00C50F4B"/>
    <w:rsid w:val="00C5107D"/>
    <w:rsid w:val="00C5107E"/>
    <w:rsid w:val="00C51284"/>
    <w:rsid w:val="00C5161A"/>
    <w:rsid w:val="00C516B1"/>
    <w:rsid w:val="00C516BB"/>
    <w:rsid w:val="00C517AC"/>
    <w:rsid w:val="00C51837"/>
    <w:rsid w:val="00C51850"/>
    <w:rsid w:val="00C5188C"/>
    <w:rsid w:val="00C519A1"/>
    <w:rsid w:val="00C51A23"/>
    <w:rsid w:val="00C51B4B"/>
    <w:rsid w:val="00C51E8F"/>
    <w:rsid w:val="00C51F3D"/>
    <w:rsid w:val="00C522A0"/>
    <w:rsid w:val="00C522CD"/>
    <w:rsid w:val="00C52485"/>
    <w:rsid w:val="00C52587"/>
    <w:rsid w:val="00C52868"/>
    <w:rsid w:val="00C5287D"/>
    <w:rsid w:val="00C52893"/>
    <w:rsid w:val="00C52926"/>
    <w:rsid w:val="00C5295F"/>
    <w:rsid w:val="00C52A37"/>
    <w:rsid w:val="00C52B9B"/>
    <w:rsid w:val="00C52C0A"/>
    <w:rsid w:val="00C52C91"/>
    <w:rsid w:val="00C52D14"/>
    <w:rsid w:val="00C52D4A"/>
    <w:rsid w:val="00C52D4C"/>
    <w:rsid w:val="00C52DD5"/>
    <w:rsid w:val="00C52DDA"/>
    <w:rsid w:val="00C52DE9"/>
    <w:rsid w:val="00C52FAF"/>
    <w:rsid w:val="00C53474"/>
    <w:rsid w:val="00C534BC"/>
    <w:rsid w:val="00C53534"/>
    <w:rsid w:val="00C535CE"/>
    <w:rsid w:val="00C53635"/>
    <w:rsid w:val="00C5365B"/>
    <w:rsid w:val="00C53699"/>
    <w:rsid w:val="00C5398C"/>
    <w:rsid w:val="00C539B8"/>
    <w:rsid w:val="00C53A5D"/>
    <w:rsid w:val="00C53C06"/>
    <w:rsid w:val="00C53C52"/>
    <w:rsid w:val="00C53C5F"/>
    <w:rsid w:val="00C53C65"/>
    <w:rsid w:val="00C53E0E"/>
    <w:rsid w:val="00C53E6A"/>
    <w:rsid w:val="00C53F5C"/>
    <w:rsid w:val="00C54245"/>
    <w:rsid w:val="00C54326"/>
    <w:rsid w:val="00C54384"/>
    <w:rsid w:val="00C54634"/>
    <w:rsid w:val="00C54991"/>
    <w:rsid w:val="00C54AF8"/>
    <w:rsid w:val="00C54B16"/>
    <w:rsid w:val="00C54C51"/>
    <w:rsid w:val="00C54DC4"/>
    <w:rsid w:val="00C54EF1"/>
    <w:rsid w:val="00C551E0"/>
    <w:rsid w:val="00C55282"/>
    <w:rsid w:val="00C55736"/>
    <w:rsid w:val="00C55C3A"/>
    <w:rsid w:val="00C55D97"/>
    <w:rsid w:val="00C55DD6"/>
    <w:rsid w:val="00C55E0A"/>
    <w:rsid w:val="00C55E43"/>
    <w:rsid w:val="00C55EB2"/>
    <w:rsid w:val="00C56074"/>
    <w:rsid w:val="00C56101"/>
    <w:rsid w:val="00C5617D"/>
    <w:rsid w:val="00C56310"/>
    <w:rsid w:val="00C5640C"/>
    <w:rsid w:val="00C56430"/>
    <w:rsid w:val="00C56459"/>
    <w:rsid w:val="00C56506"/>
    <w:rsid w:val="00C56527"/>
    <w:rsid w:val="00C56591"/>
    <w:rsid w:val="00C565AC"/>
    <w:rsid w:val="00C56A9D"/>
    <w:rsid w:val="00C56BFA"/>
    <w:rsid w:val="00C56C8F"/>
    <w:rsid w:val="00C56D42"/>
    <w:rsid w:val="00C56D9E"/>
    <w:rsid w:val="00C56F26"/>
    <w:rsid w:val="00C56F58"/>
    <w:rsid w:val="00C56FAA"/>
    <w:rsid w:val="00C57007"/>
    <w:rsid w:val="00C57088"/>
    <w:rsid w:val="00C57117"/>
    <w:rsid w:val="00C5711A"/>
    <w:rsid w:val="00C571AB"/>
    <w:rsid w:val="00C571E8"/>
    <w:rsid w:val="00C57228"/>
    <w:rsid w:val="00C572F6"/>
    <w:rsid w:val="00C57338"/>
    <w:rsid w:val="00C573B4"/>
    <w:rsid w:val="00C573E1"/>
    <w:rsid w:val="00C57492"/>
    <w:rsid w:val="00C575DB"/>
    <w:rsid w:val="00C57630"/>
    <w:rsid w:val="00C57895"/>
    <w:rsid w:val="00C57A00"/>
    <w:rsid w:val="00C57D72"/>
    <w:rsid w:val="00C57DD7"/>
    <w:rsid w:val="00C60020"/>
    <w:rsid w:val="00C60056"/>
    <w:rsid w:val="00C602DD"/>
    <w:rsid w:val="00C60305"/>
    <w:rsid w:val="00C603B4"/>
    <w:rsid w:val="00C60427"/>
    <w:rsid w:val="00C604CD"/>
    <w:rsid w:val="00C604D9"/>
    <w:rsid w:val="00C605DE"/>
    <w:rsid w:val="00C6062E"/>
    <w:rsid w:val="00C607BA"/>
    <w:rsid w:val="00C60810"/>
    <w:rsid w:val="00C608F6"/>
    <w:rsid w:val="00C60915"/>
    <w:rsid w:val="00C60B0A"/>
    <w:rsid w:val="00C60BCC"/>
    <w:rsid w:val="00C60D8E"/>
    <w:rsid w:val="00C60EA0"/>
    <w:rsid w:val="00C611B1"/>
    <w:rsid w:val="00C61280"/>
    <w:rsid w:val="00C6157C"/>
    <w:rsid w:val="00C6158B"/>
    <w:rsid w:val="00C61686"/>
    <w:rsid w:val="00C6191E"/>
    <w:rsid w:val="00C619DB"/>
    <w:rsid w:val="00C61A59"/>
    <w:rsid w:val="00C61A6E"/>
    <w:rsid w:val="00C61C8A"/>
    <w:rsid w:val="00C61E41"/>
    <w:rsid w:val="00C62205"/>
    <w:rsid w:val="00C6232E"/>
    <w:rsid w:val="00C623D4"/>
    <w:rsid w:val="00C624C6"/>
    <w:rsid w:val="00C625A1"/>
    <w:rsid w:val="00C62739"/>
    <w:rsid w:val="00C627EA"/>
    <w:rsid w:val="00C628B3"/>
    <w:rsid w:val="00C629EB"/>
    <w:rsid w:val="00C62AA9"/>
    <w:rsid w:val="00C62D17"/>
    <w:rsid w:val="00C62E9E"/>
    <w:rsid w:val="00C62F52"/>
    <w:rsid w:val="00C630FF"/>
    <w:rsid w:val="00C63335"/>
    <w:rsid w:val="00C633A7"/>
    <w:rsid w:val="00C634C9"/>
    <w:rsid w:val="00C6352E"/>
    <w:rsid w:val="00C6354F"/>
    <w:rsid w:val="00C635F0"/>
    <w:rsid w:val="00C6369C"/>
    <w:rsid w:val="00C63742"/>
    <w:rsid w:val="00C63769"/>
    <w:rsid w:val="00C639C6"/>
    <w:rsid w:val="00C63CB5"/>
    <w:rsid w:val="00C63D10"/>
    <w:rsid w:val="00C63D69"/>
    <w:rsid w:val="00C63DD2"/>
    <w:rsid w:val="00C63E31"/>
    <w:rsid w:val="00C63E3D"/>
    <w:rsid w:val="00C640B7"/>
    <w:rsid w:val="00C6428C"/>
    <w:rsid w:val="00C643E7"/>
    <w:rsid w:val="00C64435"/>
    <w:rsid w:val="00C645AE"/>
    <w:rsid w:val="00C64659"/>
    <w:rsid w:val="00C646F2"/>
    <w:rsid w:val="00C647BC"/>
    <w:rsid w:val="00C647BD"/>
    <w:rsid w:val="00C64B53"/>
    <w:rsid w:val="00C64C17"/>
    <w:rsid w:val="00C64E0E"/>
    <w:rsid w:val="00C64E46"/>
    <w:rsid w:val="00C64EF5"/>
    <w:rsid w:val="00C64F63"/>
    <w:rsid w:val="00C65007"/>
    <w:rsid w:val="00C65010"/>
    <w:rsid w:val="00C6503D"/>
    <w:rsid w:val="00C6505C"/>
    <w:rsid w:val="00C65075"/>
    <w:rsid w:val="00C651F9"/>
    <w:rsid w:val="00C652E7"/>
    <w:rsid w:val="00C65478"/>
    <w:rsid w:val="00C6570D"/>
    <w:rsid w:val="00C65844"/>
    <w:rsid w:val="00C65A15"/>
    <w:rsid w:val="00C65E75"/>
    <w:rsid w:val="00C65E7D"/>
    <w:rsid w:val="00C65FCE"/>
    <w:rsid w:val="00C66159"/>
    <w:rsid w:val="00C662A2"/>
    <w:rsid w:val="00C6630C"/>
    <w:rsid w:val="00C6632C"/>
    <w:rsid w:val="00C664B6"/>
    <w:rsid w:val="00C66828"/>
    <w:rsid w:val="00C6682F"/>
    <w:rsid w:val="00C66867"/>
    <w:rsid w:val="00C669A7"/>
    <w:rsid w:val="00C669D1"/>
    <w:rsid w:val="00C66A95"/>
    <w:rsid w:val="00C66EC9"/>
    <w:rsid w:val="00C6716C"/>
    <w:rsid w:val="00C672C2"/>
    <w:rsid w:val="00C67617"/>
    <w:rsid w:val="00C67668"/>
    <w:rsid w:val="00C67784"/>
    <w:rsid w:val="00C67A9B"/>
    <w:rsid w:val="00C67B6F"/>
    <w:rsid w:val="00C67CAC"/>
    <w:rsid w:val="00C67D24"/>
    <w:rsid w:val="00C67DEF"/>
    <w:rsid w:val="00C67EFD"/>
    <w:rsid w:val="00C67F57"/>
    <w:rsid w:val="00C67FBE"/>
    <w:rsid w:val="00C70005"/>
    <w:rsid w:val="00C704D9"/>
    <w:rsid w:val="00C70540"/>
    <w:rsid w:val="00C70749"/>
    <w:rsid w:val="00C7083C"/>
    <w:rsid w:val="00C70937"/>
    <w:rsid w:val="00C70B06"/>
    <w:rsid w:val="00C70C08"/>
    <w:rsid w:val="00C70D39"/>
    <w:rsid w:val="00C70DEB"/>
    <w:rsid w:val="00C70E04"/>
    <w:rsid w:val="00C7108D"/>
    <w:rsid w:val="00C71162"/>
    <w:rsid w:val="00C715C5"/>
    <w:rsid w:val="00C71606"/>
    <w:rsid w:val="00C7164A"/>
    <w:rsid w:val="00C7184F"/>
    <w:rsid w:val="00C71A67"/>
    <w:rsid w:val="00C71AA2"/>
    <w:rsid w:val="00C71D03"/>
    <w:rsid w:val="00C71D89"/>
    <w:rsid w:val="00C71D8A"/>
    <w:rsid w:val="00C71EA9"/>
    <w:rsid w:val="00C71EEB"/>
    <w:rsid w:val="00C720CA"/>
    <w:rsid w:val="00C72358"/>
    <w:rsid w:val="00C723C4"/>
    <w:rsid w:val="00C7247F"/>
    <w:rsid w:val="00C725A4"/>
    <w:rsid w:val="00C72694"/>
    <w:rsid w:val="00C72971"/>
    <w:rsid w:val="00C72B3D"/>
    <w:rsid w:val="00C72C4A"/>
    <w:rsid w:val="00C72C95"/>
    <w:rsid w:val="00C72E9A"/>
    <w:rsid w:val="00C73081"/>
    <w:rsid w:val="00C731B3"/>
    <w:rsid w:val="00C7322D"/>
    <w:rsid w:val="00C7323A"/>
    <w:rsid w:val="00C73287"/>
    <w:rsid w:val="00C734F9"/>
    <w:rsid w:val="00C73588"/>
    <w:rsid w:val="00C735F8"/>
    <w:rsid w:val="00C73656"/>
    <w:rsid w:val="00C73968"/>
    <w:rsid w:val="00C739E2"/>
    <w:rsid w:val="00C73AC5"/>
    <w:rsid w:val="00C73AC8"/>
    <w:rsid w:val="00C73B6F"/>
    <w:rsid w:val="00C73EE7"/>
    <w:rsid w:val="00C7437C"/>
    <w:rsid w:val="00C743C8"/>
    <w:rsid w:val="00C74440"/>
    <w:rsid w:val="00C74722"/>
    <w:rsid w:val="00C74B76"/>
    <w:rsid w:val="00C74C04"/>
    <w:rsid w:val="00C74C66"/>
    <w:rsid w:val="00C74CDE"/>
    <w:rsid w:val="00C74D31"/>
    <w:rsid w:val="00C74DDC"/>
    <w:rsid w:val="00C74E42"/>
    <w:rsid w:val="00C753D8"/>
    <w:rsid w:val="00C753D9"/>
    <w:rsid w:val="00C75447"/>
    <w:rsid w:val="00C754E8"/>
    <w:rsid w:val="00C75684"/>
    <w:rsid w:val="00C757B1"/>
    <w:rsid w:val="00C75960"/>
    <w:rsid w:val="00C75A16"/>
    <w:rsid w:val="00C75A7D"/>
    <w:rsid w:val="00C75B4C"/>
    <w:rsid w:val="00C75C3F"/>
    <w:rsid w:val="00C75D15"/>
    <w:rsid w:val="00C75EAC"/>
    <w:rsid w:val="00C75F3D"/>
    <w:rsid w:val="00C75FCB"/>
    <w:rsid w:val="00C763B5"/>
    <w:rsid w:val="00C763D4"/>
    <w:rsid w:val="00C7652A"/>
    <w:rsid w:val="00C76587"/>
    <w:rsid w:val="00C765C7"/>
    <w:rsid w:val="00C76B2B"/>
    <w:rsid w:val="00C76B53"/>
    <w:rsid w:val="00C76BA6"/>
    <w:rsid w:val="00C76D54"/>
    <w:rsid w:val="00C76D5D"/>
    <w:rsid w:val="00C76EE0"/>
    <w:rsid w:val="00C7702F"/>
    <w:rsid w:val="00C770E3"/>
    <w:rsid w:val="00C77125"/>
    <w:rsid w:val="00C77196"/>
    <w:rsid w:val="00C771CE"/>
    <w:rsid w:val="00C7741A"/>
    <w:rsid w:val="00C77451"/>
    <w:rsid w:val="00C774F7"/>
    <w:rsid w:val="00C77635"/>
    <w:rsid w:val="00C777E6"/>
    <w:rsid w:val="00C777F8"/>
    <w:rsid w:val="00C77849"/>
    <w:rsid w:val="00C7786F"/>
    <w:rsid w:val="00C7797F"/>
    <w:rsid w:val="00C77B00"/>
    <w:rsid w:val="00C77CEB"/>
    <w:rsid w:val="00C77DB8"/>
    <w:rsid w:val="00C77F99"/>
    <w:rsid w:val="00C80050"/>
    <w:rsid w:val="00C801CF"/>
    <w:rsid w:val="00C80305"/>
    <w:rsid w:val="00C80323"/>
    <w:rsid w:val="00C8046E"/>
    <w:rsid w:val="00C80492"/>
    <w:rsid w:val="00C8060F"/>
    <w:rsid w:val="00C807B6"/>
    <w:rsid w:val="00C807DB"/>
    <w:rsid w:val="00C80AD3"/>
    <w:rsid w:val="00C80B9D"/>
    <w:rsid w:val="00C80D27"/>
    <w:rsid w:val="00C80DA2"/>
    <w:rsid w:val="00C80DC7"/>
    <w:rsid w:val="00C80E9B"/>
    <w:rsid w:val="00C80F8D"/>
    <w:rsid w:val="00C80FE0"/>
    <w:rsid w:val="00C81123"/>
    <w:rsid w:val="00C814BB"/>
    <w:rsid w:val="00C81593"/>
    <w:rsid w:val="00C815D1"/>
    <w:rsid w:val="00C815E9"/>
    <w:rsid w:val="00C816CA"/>
    <w:rsid w:val="00C81B0B"/>
    <w:rsid w:val="00C81B69"/>
    <w:rsid w:val="00C81C01"/>
    <w:rsid w:val="00C81C78"/>
    <w:rsid w:val="00C81C98"/>
    <w:rsid w:val="00C81CF5"/>
    <w:rsid w:val="00C81E48"/>
    <w:rsid w:val="00C81EF8"/>
    <w:rsid w:val="00C8200A"/>
    <w:rsid w:val="00C82109"/>
    <w:rsid w:val="00C821F4"/>
    <w:rsid w:val="00C822DB"/>
    <w:rsid w:val="00C8259F"/>
    <w:rsid w:val="00C82705"/>
    <w:rsid w:val="00C82ABB"/>
    <w:rsid w:val="00C82B60"/>
    <w:rsid w:val="00C82DE8"/>
    <w:rsid w:val="00C82DF4"/>
    <w:rsid w:val="00C82E74"/>
    <w:rsid w:val="00C82F7A"/>
    <w:rsid w:val="00C82F82"/>
    <w:rsid w:val="00C83018"/>
    <w:rsid w:val="00C830EE"/>
    <w:rsid w:val="00C83123"/>
    <w:rsid w:val="00C83163"/>
    <w:rsid w:val="00C831B2"/>
    <w:rsid w:val="00C83536"/>
    <w:rsid w:val="00C835DF"/>
    <w:rsid w:val="00C836DB"/>
    <w:rsid w:val="00C837F8"/>
    <w:rsid w:val="00C83890"/>
    <w:rsid w:val="00C838D4"/>
    <w:rsid w:val="00C8399E"/>
    <w:rsid w:val="00C839BD"/>
    <w:rsid w:val="00C83C33"/>
    <w:rsid w:val="00C83CDA"/>
    <w:rsid w:val="00C83D43"/>
    <w:rsid w:val="00C83DF1"/>
    <w:rsid w:val="00C83F0D"/>
    <w:rsid w:val="00C840E4"/>
    <w:rsid w:val="00C8420D"/>
    <w:rsid w:val="00C84240"/>
    <w:rsid w:val="00C84491"/>
    <w:rsid w:val="00C844B1"/>
    <w:rsid w:val="00C84512"/>
    <w:rsid w:val="00C84523"/>
    <w:rsid w:val="00C846DA"/>
    <w:rsid w:val="00C8477C"/>
    <w:rsid w:val="00C84875"/>
    <w:rsid w:val="00C84A81"/>
    <w:rsid w:val="00C84AD0"/>
    <w:rsid w:val="00C84ADB"/>
    <w:rsid w:val="00C84B51"/>
    <w:rsid w:val="00C84EE1"/>
    <w:rsid w:val="00C8503A"/>
    <w:rsid w:val="00C8525F"/>
    <w:rsid w:val="00C854E0"/>
    <w:rsid w:val="00C855AC"/>
    <w:rsid w:val="00C8566F"/>
    <w:rsid w:val="00C8567F"/>
    <w:rsid w:val="00C8571D"/>
    <w:rsid w:val="00C857B3"/>
    <w:rsid w:val="00C857C2"/>
    <w:rsid w:val="00C8587D"/>
    <w:rsid w:val="00C8595A"/>
    <w:rsid w:val="00C85B1B"/>
    <w:rsid w:val="00C85C27"/>
    <w:rsid w:val="00C85D7A"/>
    <w:rsid w:val="00C85F13"/>
    <w:rsid w:val="00C85FEE"/>
    <w:rsid w:val="00C86099"/>
    <w:rsid w:val="00C86381"/>
    <w:rsid w:val="00C8644D"/>
    <w:rsid w:val="00C866B8"/>
    <w:rsid w:val="00C8672D"/>
    <w:rsid w:val="00C86973"/>
    <w:rsid w:val="00C86D06"/>
    <w:rsid w:val="00C86EB9"/>
    <w:rsid w:val="00C86EC8"/>
    <w:rsid w:val="00C8704B"/>
    <w:rsid w:val="00C871B3"/>
    <w:rsid w:val="00C87278"/>
    <w:rsid w:val="00C87507"/>
    <w:rsid w:val="00C8758F"/>
    <w:rsid w:val="00C876AC"/>
    <w:rsid w:val="00C87A11"/>
    <w:rsid w:val="00C87B79"/>
    <w:rsid w:val="00C87B8C"/>
    <w:rsid w:val="00C87C43"/>
    <w:rsid w:val="00C87CEB"/>
    <w:rsid w:val="00C87DC5"/>
    <w:rsid w:val="00C87E36"/>
    <w:rsid w:val="00C87FCD"/>
    <w:rsid w:val="00C901BB"/>
    <w:rsid w:val="00C901F4"/>
    <w:rsid w:val="00C904CE"/>
    <w:rsid w:val="00C906AE"/>
    <w:rsid w:val="00C908C1"/>
    <w:rsid w:val="00C90AE0"/>
    <w:rsid w:val="00C90AF7"/>
    <w:rsid w:val="00C90B3B"/>
    <w:rsid w:val="00C90CB1"/>
    <w:rsid w:val="00C90D79"/>
    <w:rsid w:val="00C9101A"/>
    <w:rsid w:val="00C9107B"/>
    <w:rsid w:val="00C91164"/>
    <w:rsid w:val="00C9118A"/>
    <w:rsid w:val="00C911A8"/>
    <w:rsid w:val="00C911D1"/>
    <w:rsid w:val="00C91449"/>
    <w:rsid w:val="00C914BE"/>
    <w:rsid w:val="00C916C4"/>
    <w:rsid w:val="00C91BDC"/>
    <w:rsid w:val="00C91C10"/>
    <w:rsid w:val="00C91E53"/>
    <w:rsid w:val="00C92048"/>
    <w:rsid w:val="00C9204F"/>
    <w:rsid w:val="00C92085"/>
    <w:rsid w:val="00C92125"/>
    <w:rsid w:val="00C9215E"/>
    <w:rsid w:val="00C921D8"/>
    <w:rsid w:val="00C921E1"/>
    <w:rsid w:val="00C923CC"/>
    <w:rsid w:val="00C9247E"/>
    <w:rsid w:val="00C9253D"/>
    <w:rsid w:val="00C925E1"/>
    <w:rsid w:val="00C92A66"/>
    <w:rsid w:val="00C92BEB"/>
    <w:rsid w:val="00C92C12"/>
    <w:rsid w:val="00C92CF0"/>
    <w:rsid w:val="00C92D6D"/>
    <w:rsid w:val="00C92EE9"/>
    <w:rsid w:val="00C9305E"/>
    <w:rsid w:val="00C9309B"/>
    <w:rsid w:val="00C931A1"/>
    <w:rsid w:val="00C931EE"/>
    <w:rsid w:val="00C9327E"/>
    <w:rsid w:val="00C93384"/>
    <w:rsid w:val="00C93626"/>
    <w:rsid w:val="00C936E7"/>
    <w:rsid w:val="00C93713"/>
    <w:rsid w:val="00C93773"/>
    <w:rsid w:val="00C93805"/>
    <w:rsid w:val="00C93859"/>
    <w:rsid w:val="00C9390F"/>
    <w:rsid w:val="00C93926"/>
    <w:rsid w:val="00C9398E"/>
    <w:rsid w:val="00C93A1D"/>
    <w:rsid w:val="00C93D3F"/>
    <w:rsid w:val="00C93E3D"/>
    <w:rsid w:val="00C93E67"/>
    <w:rsid w:val="00C93EA6"/>
    <w:rsid w:val="00C93EDD"/>
    <w:rsid w:val="00C94018"/>
    <w:rsid w:val="00C94093"/>
    <w:rsid w:val="00C94116"/>
    <w:rsid w:val="00C94377"/>
    <w:rsid w:val="00C9441D"/>
    <w:rsid w:val="00C94885"/>
    <w:rsid w:val="00C948B9"/>
    <w:rsid w:val="00C948BB"/>
    <w:rsid w:val="00C949BB"/>
    <w:rsid w:val="00C94A2B"/>
    <w:rsid w:val="00C94A48"/>
    <w:rsid w:val="00C94BBD"/>
    <w:rsid w:val="00C94C87"/>
    <w:rsid w:val="00C94D17"/>
    <w:rsid w:val="00C94FDD"/>
    <w:rsid w:val="00C94FE9"/>
    <w:rsid w:val="00C95196"/>
    <w:rsid w:val="00C9521C"/>
    <w:rsid w:val="00C952B5"/>
    <w:rsid w:val="00C954B7"/>
    <w:rsid w:val="00C9567D"/>
    <w:rsid w:val="00C959B2"/>
    <w:rsid w:val="00C95A35"/>
    <w:rsid w:val="00C95A64"/>
    <w:rsid w:val="00C95A8D"/>
    <w:rsid w:val="00C95C31"/>
    <w:rsid w:val="00C95DD7"/>
    <w:rsid w:val="00C95E65"/>
    <w:rsid w:val="00C95E9B"/>
    <w:rsid w:val="00C95F7F"/>
    <w:rsid w:val="00C962CD"/>
    <w:rsid w:val="00C96565"/>
    <w:rsid w:val="00C9665D"/>
    <w:rsid w:val="00C96690"/>
    <w:rsid w:val="00C966DC"/>
    <w:rsid w:val="00C967B1"/>
    <w:rsid w:val="00C96AE5"/>
    <w:rsid w:val="00C96B53"/>
    <w:rsid w:val="00C96E16"/>
    <w:rsid w:val="00C96EFB"/>
    <w:rsid w:val="00C97025"/>
    <w:rsid w:val="00C970BD"/>
    <w:rsid w:val="00C9733C"/>
    <w:rsid w:val="00C974BF"/>
    <w:rsid w:val="00C97710"/>
    <w:rsid w:val="00C97733"/>
    <w:rsid w:val="00C97735"/>
    <w:rsid w:val="00C97904"/>
    <w:rsid w:val="00C979AD"/>
    <w:rsid w:val="00C97C2A"/>
    <w:rsid w:val="00C97CB1"/>
    <w:rsid w:val="00C97CD9"/>
    <w:rsid w:val="00C97D26"/>
    <w:rsid w:val="00C97D66"/>
    <w:rsid w:val="00C97F1D"/>
    <w:rsid w:val="00C97F7E"/>
    <w:rsid w:val="00CA009D"/>
    <w:rsid w:val="00CA0251"/>
    <w:rsid w:val="00CA02D0"/>
    <w:rsid w:val="00CA05AA"/>
    <w:rsid w:val="00CA06CA"/>
    <w:rsid w:val="00CA07E9"/>
    <w:rsid w:val="00CA07EA"/>
    <w:rsid w:val="00CA0A5F"/>
    <w:rsid w:val="00CA0ACF"/>
    <w:rsid w:val="00CA0B8A"/>
    <w:rsid w:val="00CA0C94"/>
    <w:rsid w:val="00CA0D3D"/>
    <w:rsid w:val="00CA0F9B"/>
    <w:rsid w:val="00CA1114"/>
    <w:rsid w:val="00CA1266"/>
    <w:rsid w:val="00CA13E8"/>
    <w:rsid w:val="00CA14D7"/>
    <w:rsid w:val="00CA170B"/>
    <w:rsid w:val="00CA1765"/>
    <w:rsid w:val="00CA1850"/>
    <w:rsid w:val="00CA1903"/>
    <w:rsid w:val="00CA1A8B"/>
    <w:rsid w:val="00CA1BF0"/>
    <w:rsid w:val="00CA1C18"/>
    <w:rsid w:val="00CA1C5E"/>
    <w:rsid w:val="00CA1E9E"/>
    <w:rsid w:val="00CA1EC5"/>
    <w:rsid w:val="00CA1EF4"/>
    <w:rsid w:val="00CA1F10"/>
    <w:rsid w:val="00CA204B"/>
    <w:rsid w:val="00CA206C"/>
    <w:rsid w:val="00CA2179"/>
    <w:rsid w:val="00CA22C7"/>
    <w:rsid w:val="00CA23E8"/>
    <w:rsid w:val="00CA255B"/>
    <w:rsid w:val="00CA26C6"/>
    <w:rsid w:val="00CA29AB"/>
    <w:rsid w:val="00CA2C88"/>
    <w:rsid w:val="00CA2DAE"/>
    <w:rsid w:val="00CA2FEF"/>
    <w:rsid w:val="00CA31CC"/>
    <w:rsid w:val="00CA31EE"/>
    <w:rsid w:val="00CA32EA"/>
    <w:rsid w:val="00CA3376"/>
    <w:rsid w:val="00CA337D"/>
    <w:rsid w:val="00CA3414"/>
    <w:rsid w:val="00CA35C7"/>
    <w:rsid w:val="00CA361E"/>
    <w:rsid w:val="00CA372D"/>
    <w:rsid w:val="00CA375C"/>
    <w:rsid w:val="00CA37BE"/>
    <w:rsid w:val="00CA399E"/>
    <w:rsid w:val="00CA3A91"/>
    <w:rsid w:val="00CA3B50"/>
    <w:rsid w:val="00CA3BCD"/>
    <w:rsid w:val="00CA3BED"/>
    <w:rsid w:val="00CA3BF6"/>
    <w:rsid w:val="00CA3C57"/>
    <w:rsid w:val="00CA3D8D"/>
    <w:rsid w:val="00CA3DB7"/>
    <w:rsid w:val="00CA4056"/>
    <w:rsid w:val="00CA4059"/>
    <w:rsid w:val="00CA4445"/>
    <w:rsid w:val="00CA457D"/>
    <w:rsid w:val="00CA46AE"/>
    <w:rsid w:val="00CA4712"/>
    <w:rsid w:val="00CA47A2"/>
    <w:rsid w:val="00CA47E1"/>
    <w:rsid w:val="00CA4878"/>
    <w:rsid w:val="00CA48D7"/>
    <w:rsid w:val="00CA496C"/>
    <w:rsid w:val="00CA4987"/>
    <w:rsid w:val="00CA498A"/>
    <w:rsid w:val="00CA4A36"/>
    <w:rsid w:val="00CA4AF4"/>
    <w:rsid w:val="00CA4C33"/>
    <w:rsid w:val="00CA4D3F"/>
    <w:rsid w:val="00CA4D83"/>
    <w:rsid w:val="00CA4E1E"/>
    <w:rsid w:val="00CA4EE4"/>
    <w:rsid w:val="00CA4F20"/>
    <w:rsid w:val="00CA509D"/>
    <w:rsid w:val="00CA52CA"/>
    <w:rsid w:val="00CA5345"/>
    <w:rsid w:val="00CA53D0"/>
    <w:rsid w:val="00CA5427"/>
    <w:rsid w:val="00CA5A2F"/>
    <w:rsid w:val="00CA5B4B"/>
    <w:rsid w:val="00CA5C84"/>
    <w:rsid w:val="00CA5CBD"/>
    <w:rsid w:val="00CA5EE4"/>
    <w:rsid w:val="00CA5F0E"/>
    <w:rsid w:val="00CA6059"/>
    <w:rsid w:val="00CA60CE"/>
    <w:rsid w:val="00CA6138"/>
    <w:rsid w:val="00CA652B"/>
    <w:rsid w:val="00CA666B"/>
    <w:rsid w:val="00CA6690"/>
    <w:rsid w:val="00CA67B3"/>
    <w:rsid w:val="00CA67D5"/>
    <w:rsid w:val="00CA6AFA"/>
    <w:rsid w:val="00CA6B09"/>
    <w:rsid w:val="00CA6D5D"/>
    <w:rsid w:val="00CA6D71"/>
    <w:rsid w:val="00CA6EB7"/>
    <w:rsid w:val="00CA716B"/>
    <w:rsid w:val="00CA719E"/>
    <w:rsid w:val="00CA7333"/>
    <w:rsid w:val="00CA7361"/>
    <w:rsid w:val="00CA73E3"/>
    <w:rsid w:val="00CA74C9"/>
    <w:rsid w:val="00CA7551"/>
    <w:rsid w:val="00CA759A"/>
    <w:rsid w:val="00CA7658"/>
    <w:rsid w:val="00CA766D"/>
    <w:rsid w:val="00CA77F5"/>
    <w:rsid w:val="00CA7913"/>
    <w:rsid w:val="00CA791A"/>
    <w:rsid w:val="00CA7A14"/>
    <w:rsid w:val="00CA7A5D"/>
    <w:rsid w:val="00CA7B59"/>
    <w:rsid w:val="00CA7C08"/>
    <w:rsid w:val="00CA7D49"/>
    <w:rsid w:val="00CA7E90"/>
    <w:rsid w:val="00CA7EA1"/>
    <w:rsid w:val="00CA7ED5"/>
    <w:rsid w:val="00CB01A2"/>
    <w:rsid w:val="00CB02C3"/>
    <w:rsid w:val="00CB0421"/>
    <w:rsid w:val="00CB0509"/>
    <w:rsid w:val="00CB06BA"/>
    <w:rsid w:val="00CB096B"/>
    <w:rsid w:val="00CB0B73"/>
    <w:rsid w:val="00CB0ECA"/>
    <w:rsid w:val="00CB1031"/>
    <w:rsid w:val="00CB118C"/>
    <w:rsid w:val="00CB137B"/>
    <w:rsid w:val="00CB1396"/>
    <w:rsid w:val="00CB1421"/>
    <w:rsid w:val="00CB1616"/>
    <w:rsid w:val="00CB1618"/>
    <w:rsid w:val="00CB1660"/>
    <w:rsid w:val="00CB1820"/>
    <w:rsid w:val="00CB19CB"/>
    <w:rsid w:val="00CB1C80"/>
    <w:rsid w:val="00CB1CAC"/>
    <w:rsid w:val="00CB1F91"/>
    <w:rsid w:val="00CB1FEA"/>
    <w:rsid w:val="00CB206B"/>
    <w:rsid w:val="00CB219B"/>
    <w:rsid w:val="00CB2349"/>
    <w:rsid w:val="00CB26AB"/>
    <w:rsid w:val="00CB27EE"/>
    <w:rsid w:val="00CB2A40"/>
    <w:rsid w:val="00CB2B9D"/>
    <w:rsid w:val="00CB2CA5"/>
    <w:rsid w:val="00CB2D42"/>
    <w:rsid w:val="00CB2F86"/>
    <w:rsid w:val="00CB3054"/>
    <w:rsid w:val="00CB3238"/>
    <w:rsid w:val="00CB3314"/>
    <w:rsid w:val="00CB3330"/>
    <w:rsid w:val="00CB335A"/>
    <w:rsid w:val="00CB35B0"/>
    <w:rsid w:val="00CB37E1"/>
    <w:rsid w:val="00CB3917"/>
    <w:rsid w:val="00CB393F"/>
    <w:rsid w:val="00CB3B49"/>
    <w:rsid w:val="00CB3E0B"/>
    <w:rsid w:val="00CB3EB2"/>
    <w:rsid w:val="00CB407B"/>
    <w:rsid w:val="00CB40FE"/>
    <w:rsid w:val="00CB414A"/>
    <w:rsid w:val="00CB43FB"/>
    <w:rsid w:val="00CB4557"/>
    <w:rsid w:val="00CB45DD"/>
    <w:rsid w:val="00CB47B2"/>
    <w:rsid w:val="00CB48B3"/>
    <w:rsid w:val="00CB4B8F"/>
    <w:rsid w:val="00CB4BD4"/>
    <w:rsid w:val="00CB4C02"/>
    <w:rsid w:val="00CB4CB3"/>
    <w:rsid w:val="00CB4EA5"/>
    <w:rsid w:val="00CB4ECB"/>
    <w:rsid w:val="00CB4F8E"/>
    <w:rsid w:val="00CB5058"/>
    <w:rsid w:val="00CB540D"/>
    <w:rsid w:val="00CB569C"/>
    <w:rsid w:val="00CB57BD"/>
    <w:rsid w:val="00CB5903"/>
    <w:rsid w:val="00CB5912"/>
    <w:rsid w:val="00CB5AFF"/>
    <w:rsid w:val="00CB5BB4"/>
    <w:rsid w:val="00CB5BF2"/>
    <w:rsid w:val="00CB5DFF"/>
    <w:rsid w:val="00CB5F4A"/>
    <w:rsid w:val="00CB5FB6"/>
    <w:rsid w:val="00CB61D2"/>
    <w:rsid w:val="00CB6245"/>
    <w:rsid w:val="00CB62EE"/>
    <w:rsid w:val="00CB63E0"/>
    <w:rsid w:val="00CB644E"/>
    <w:rsid w:val="00CB65B2"/>
    <w:rsid w:val="00CB668E"/>
    <w:rsid w:val="00CB6713"/>
    <w:rsid w:val="00CB68BA"/>
    <w:rsid w:val="00CB6B47"/>
    <w:rsid w:val="00CB6B6A"/>
    <w:rsid w:val="00CB6C75"/>
    <w:rsid w:val="00CB6C96"/>
    <w:rsid w:val="00CB6D4F"/>
    <w:rsid w:val="00CB6DDC"/>
    <w:rsid w:val="00CB6F18"/>
    <w:rsid w:val="00CB707D"/>
    <w:rsid w:val="00CB7411"/>
    <w:rsid w:val="00CB7419"/>
    <w:rsid w:val="00CB756D"/>
    <w:rsid w:val="00CB76C3"/>
    <w:rsid w:val="00CB7788"/>
    <w:rsid w:val="00CB796E"/>
    <w:rsid w:val="00CB7D9D"/>
    <w:rsid w:val="00CB7DED"/>
    <w:rsid w:val="00CB7E7E"/>
    <w:rsid w:val="00CB7F71"/>
    <w:rsid w:val="00CB7F97"/>
    <w:rsid w:val="00CB7FBE"/>
    <w:rsid w:val="00CC0008"/>
    <w:rsid w:val="00CC00C1"/>
    <w:rsid w:val="00CC0279"/>
    <w:rsid w:val="00CC0307"/>
    <w:rsid w:val="00CC0322"/>
    <w:rsid w:val="00CC034E"/>
    <w:rsid w:val="00CC056B"/>
    <w:rsid w:val="00CC071E"/>
    <w:rsid w:val="00CC09A9"/>
    <w:rsid w:val="00CC09D1"/>
    <w:rsid w:val="00CC0A1F"/>
    <w:rsid w:val="00CC0AFB"/>
    <w:rsid w:val="00CC0B97"/>
    <w:rsid w:val="00CC0E02"/>
    <w:rsid w:val="00CC0F0C"/>
    <w:rsid w:val="00CC1000"/>
    <w:rsid w:val="00CC104E"/>
    <w:rsid w:val="00CC1641"/>
    <w:rsid w:val="00CC1663"/>
    <w:rsid w:val="00CC188C"/>
    <w:rsid w:val="00CC1890"/>
    <w:rsid w:val="00CC1927"/>
    <w:rsid w:val="00CC193E"/>
    <w:rsid w:val="00CC19A9"/>
    <w:rsid w:val="00CC1C06"/>
    <w:rsid w:val="00CC1C3E"/>
    <w:rsid w:val="00CC1C91"/>
    <w:rsid w:val="00CC1CB0"/>
    <w:rsid w:val="00CC1DA8"/>
    <w:rsid w:val="00CC1DF6"/>
    <w:rsid w:val="00CC2222"/>
    <w:rsid w:val="00CC239E"/>
    <w:rsid w:val="00CC23C2"/>
    <w:rsid w:val="00CC2482"/>
    <w:rsid w:val="00CC259A"/>
    <w:rsid w:val="00CC25D2"/>
    <w:rsid w:val="00CC26C2"/>
    <w:rsid w:val="00CC2709"/>
    <w:rsid w:val="00CC272B"/>
    <w:rsid w:val="00CC2BB5"/>
    <w:rsid w:val="00CC2C7B"/>
    <w:rsid w:val="00CC2DBB"/>
    <w:rsid w:val="00CC2DEE"/>
    <w:rsid w:val="00CC2E07"/>
    <w:rsid w:val="00CC2E1D"/>
    <w:rsid w:val="00CC3185"/>
    <w:rsid w:val="00CC3196"/>
    <w:rsid w:val="00CC3300"/>
    <w:rsid w:val="00CC3869"/>
    <w:rsid w:val="00CC3896"/>
    <w:rsid w:val="00CC39E2"/>
    <w:rsid w:val="00CC3B0C"/>
    <w:rsid w:val="00CC3B62"/>
    <w:rsid w:val="00CC3CAB"/>
    <w:rsid w:val="00CC4047"/>
    <w:rsid w:val="00CC4061"/>
    <w:rsid w:val="00CC41A8"/>
    <w:rsid w:val="00CC41D5"/>
    <w:rsid w:val="00CC4274"/>
    <w:rsid w:val="00CC43B8"/>
    <w:rsid w:val="00CC43C7"/>
    <w:rsid w:val="00CC448E"/>
    <w:rsid w:val="00CC4511"/>
    <w:rsid w:val="00CC45D5"/>
    <w:rsid w:val="00CC460C"/>
    <w:rsid w:val="00CC4690"/>
    <w:rsid w:val="00CC4B01"/>
    <w:rsid w:val="00CC4F93"/>
    <w:rsid w:val="00CC502D"/>
    <w:rsid w:val="00CC526C"/>
    <w:rsid w:val="00CC5297"/>
    <w:rsid w:val="00CC52FF"/>
    <w:rsid w:val="00CC5304"/>
    <w:rsid w:val="00CC540F"/>
    <w:rsid w:val="00CC5688"/>
    <w:rsid w:val="00CC56C5"/>
    <w:rsid w:val="00CC56F5"/>
    <w:rsid w:val="00CC5990"/>
    <w:rsid w:val="00CC59CC"/>
    <w:rsid w:val="00CC5A43"/>
    <w:rsid w:val="00CC5C2C"/>
    <w:rsid w:val="00CC5C57"/>
    <w:rsid w:val="00CC5D19"/>
    <w:rsid w:val="00CC5D3B"/>
    <w:rsid w:val="00CC5D3E"/>
    <w:rsid w:val="00CC6062"/>
    <w:rsid w:val="00CC6074"/>
    <w:rsid w:val="00CC60DD"/>
    <w:rsid w:val="00CC614D"/>
    <w:rsid w:val="00CC64F6"/>
    <w:rsid w:val="00CC651B"/>
    <w:rsid w:val="00CC659F"/>
    <w:rsid w:val="00CC6858"/>
    <w:rsid w:val="00CC68A5"/>
    <w:rsid w:val="00CC692A"/>
    <w:rsid w:val="00CC6A78"/>
    <w:rsid w:val="00CC6B71"/>
    <w:rsid w:val="00CC6BD4"/>
    <w:rsid w:val="00CC6C9B"/>
    <w:rsid w:val="00CC6D2B"/>
    <w:rsid w:val="00CC6D37"/>
    <w:rsid w:val="00CC6FF3"/>
    <w:rsid w:val="00CC715C"/>
    <w:rsid w:val="00CC73C9"/>
    <w:rsid w:val="00CC73DA"/>
    <w:rsid w:val="00CC75AE"/>
    <w:rsid w:val="00CC79DF"/>
    <w:rsid w:val="00CC7A85"/>
    <w:rsid w:val="00CC7B7E"/>
    <w:rsid w:val="00CC7B7F"/>
    <w:rsid w:val="00CC7CEB"/>
    <w:rsid w:val="00CC7E77"/>
    <w:rsid w:val="00CC7F52"/>
    <w:rsid w:val="00CD0014"/>
    <w:rsid w:val="00CD0066"/>
    <w:rsid w:val="00CD063F"/>
    <w:rsid w:val="00CD0641"/>
    <w:rsid w:val="00CD065F"/>
    <w:rsid w:val="00CD0724"/>
    <w:rsid w:val="00CD08C8"/>
    <w:rsid w:val="00CD0A6D"/>
    <w:rsid w:val="00CD0AD4"/>
    <w:rsid w:val="00CD0C66"/>
    <w:rsid w:val="00CD0CF9"/>
    <w:rsid w:val="00CD0ED6"/>
    <w:rsid w:val="00CD0EF9"/>
    <w:rsid w:val="00CD1232"/>
    <w:rsid w:val="00CD1329"/>
    <w:rsid w:val="00CD132F"/>
    <w:rsid w:val="00CD13AC"/>
    <w:rsid w:val="00CD13B0"/>
    <w:rsid w:val="00CD1474"/>
    <w:rsid w:val="00CD1771"/>
    <w:rsid w:val="00CD1B49"/>
    <w:rsid w:val="00CD1C0D"/>
    <w:rsid w:val="00CD1E31"/>
    <w:rsid w:val="00CD2106"/>
    <w:rsid w:val="00CD2150"/>
    <w:rsid w:val="00CD2188"/>
    <w:rsid w:val="00CD2459"/>
    <w:rsid w:val="00CD2479"/>
    <w:rsid w:val="00CD256C"/>
    <w:rsid w:val="00CD2763"/>
    <w:rsid w:val="00CD293A"/>
    <w:rsid w:val="00CD2998"/>
    <w:rsid w:val="00CD2D9F"/>
    <w:rsid w:val="00CD2EBF"/>
    <w:rsid w:val="00CD2F05"/>
    <w:rsid w:val="00CD2FAE"/>
    <w:rsid w:val="00CD30AA"/>
    <w:rsid w:val="00CD32B4"/>
    <w:rsid w:val="00CD32C5"/>
    <w:rsid w:val="00CD348C"/>
    <w:rsid w:val="00CD356D"/>
    <w:rsid w:val="00CD361B"/>
    <w:rsid w:val="00CD3631"/>
    <w:rsid w:val="00CD3659"/>
    <w:rsid w:val="00CD3757"/>
    <w:rsid w:val="00CD38C2"/>
    <w:rsid w:val="00CD39F9"/>
    <w:rsid w:val="00CD3A0A"/>
    <w:rsid w:val="00CD3A4E"/>
    <w:rsid w:val="00CD3B1C"/>
    <w:rsid w:val="00CD3B6C"/>
    <w:rsid w:val="00CD3CE7"/>
    <w:rsid w:val="00CD3DB1"/>
    <w:rsid w:val="00CD3DEB"/>
    <w:rsid w:val="00CD3F2A"/>
    <w:rsid w:val="00CD4444"/>
    <w:rsid w:val="00CD4780"/>
    <w:rsid w:val="00CD4D06"/>
    <w:rsid w:val="00CD4E18"/>
    <w:rsid w:val="00CD4F2D"/>
    <w:rsid w:val="00CD5117"/>
    <w:rsid w:val="00CD51DB"/>
    <w:rsid w:val="00CD5432"/>
    <w:rsid w:val="00CD55D6"/>
    <w:rsid w:val="00CD573C"/>
    <w:rsid w:val="00CD587B"/>
    <w:rsid w:val="00CD5A15"/>
    <w:rsid w:val="00CD5D68"/>
    <w:rsid w:val="00CD5DF0"/>
    <w:rsid w:val="00CD5F34"/>
    <w:rsid w:val="00CD60DE"/>
    <w:rsid w:val="00CD6391"/>
    <w:rsid w:val="00CD6532"/>
    <w:rsid w:val="00CD65EB"/>
    <w:rsid w:val="00CD66CE"/>
    <w:rsid w:val="00CD674D"/>
    <w:rsid w:val="00CD67E1"/>
    <w:rsid w:val="00CD68DB"/>
    <w:rsid w:val="00CD69CB"/>
    <w:rsid w:val="00CD6BD2"/>
    <w:rsid w:val="00CD6D4F"/>
    <w:rsid w:val="00CD6F62"/>
    <w:rsid w:val="00CD720B"/>
    <w:rsid w:val="00CD72D7"/>
    <w:rsid w:val="00CD72DD"/>
    <w:rsid w:val="00CD7332"/>
    <w:rsid w:val="00CD743B"/>
    <w:rsid w:val="00CD7585"/>
    <w:rsid w:val="00CD779E"/>
    <w:rsid w:val="00CD77B5"/>
    <w:rsid w:val="00CD77E5"/>
    <w:rsid w:val="00CD7915"/>
    <w:rsid w:val="00CD7958"/>
    <w:rsid w:val="00CD7A0F"/>
    <w:rsid w:val="00CD7B3B"/>
    <w:rsid w:val="00CD7BBD"/>
    <w:rsid w:val="00CD7CD5"/>
    <w:rsid w:val="00CD7D08"/>
    <w:rsid w:val="00CD7D94"/>
    <w:rsid w:val="00CD7DA9"/>
    <w:rsid w:val="00CD7E15"/>
    <w:rsid w:val="00CE00CA"/>
    <w:rsid w:val="00CE01B9"/>
    <w:rsid w:val="00CE01EC"/>
    <w:rsid w:val="00CE03B7"/>
    <w:rsid w:val="00CE04CC"/>
    <w:rsid w:val="00CE051D"/>
    <w:rsid w:val="00CE05F1"/>
    <w:rsid w:val="00CE05F8"/>
    <w:rsid w:val="00CE06A1"/>
    <w:rsid w:val="00CE070A"/>
    <w:rsid w:val="00CE0721"/>
    <w:rsid w:val="00CE091A"/>
    <w:rsid w:val="00CE095F"/>
    <w:rsid w:val="00CE0967"/>
    <w:rsid w:val="00CE0A57"/>
    <w:rsid w:val="00CE0BE6"/>
    <w:rsid w:val="00CE0E26"/>
    <w:rsid w:val="00CE0F55"/>
    <w:rsid w:val="00CE10D5"/>
    <w:rsid w:val="00CE1164"/>
    <w:rsid w:val="00CE12A8"/>
    <w:rsid w:val="00CE1396"/>
    <w:rsid w:val="00CE13AA"/>
    <w:rsid w:val="00CE14EB"/>
    <w:rsid w:val="00CE195D"/>
    <w:rsid w:val="00CE1996"/>
    <w:rsid w:val="00CE1D68"/>
    <w:rsid w:val="00CE1FBD"/>
    <w:rsid w:val="00CE1FDA"/>
    <w:rsid w:val="00CE1FE0"/>
    <w:rsid w:val="00CE2094"/>
    <w:rsid w:val="00CE20B4"/>
    <w:rsid w:val="00CE29C5"/>
    <w:rsid w:val="00CE2C1E"/>
    <w:rsid w:val="00CE2C2F"/>
    <w:rsid w:val="00CE2F08"/>
    <w:rsid w:val="00CE30A0"/>
    <w:rsid w:val="00CE31DA"/>
    <w:rsid w:val="00CE31EB"/>
    <w:rsid w:val="00CE3274"/>
    <w:rsid w:val="00CE335E"/>
    <w:rsid w:val="00CE343D"/>
    <w:rsid w:val="00CE36DC"/>
    <w:rsid w:val="00CE374A"/>
    <w:rsid w:val="00CE388D"/>
    <w:rsid w:val="00CE3918"/>
    <w:rsid w:val="00CE3963"/>
    <w:rsid w:val="00CE3A10"/>
    <w:rsid w:val="00CE3A74"/>
    <w:rsid w:val="00CE3B90"/>
    <w:rsid w:val="00CE3C64"/>
    <w:rsid w:val="00CE3FA8"/>
    <w:rsid w:val="00CE4081"/>
    <w:rsid w:val="00CE4134"/>
    <w:rsid w:val="00CE41C1"/>
    <w:rsid w:val="00CE431A"/>
    <w:rsid w:val="00CE441E"/>
    <w:rsid w:val="00CE445D"/>
    <w:rsid w:val="00CE466A"/>
    <w:rsid w:val="00CE473D"/>
    <w:rsid w:val="00CE47D4"/>
    <w:rsid w:val="00CE4829"/>
    <w:rsid w:val="00CE4851"/>
    <w:rsid w:val="00CE4872"/>
    <w:rsid w:val="00CE48AD"/>
    <w:rsid w:val="00CE4A6F"/>
    <w:rsid w:val="00CE4A7C"/>
    <w:rsid w:val="00CE4D59"/>
    <w:rsid w:val="00CE4E8C"/>
    <w:rsid w:val="00CE4EFC"/>
    <w:rsid w:val="00CE5047"/>
    <w:rsid w:val="00CE510A"/>
    <w:rsid w:val="00CE5142"/>
    <w:rsid w:val="00CE519B"/>
    <w:rsid w:val="00CE5203"/>
    <w:rsid w:val="00CE5313"/>
    <w:rsid w:val="00CE54F5"/>
    <w:rsid w:val="00CE559D"/>
    <w:rsid w:val="00CE55E1"/>
    <w:rsid w:val="00CE57E1"/>
    <w:rsid w:val="00CE5A22"/>
    <w:rsid w:val="00CE5B3F"/>
    <w:rsid w:val="00CE5BC9"/>
    <w:rsid w:val="00CE6149"/>
    <w:rsid w:val="00CE6352"/>
    <w:rsid w:val="00CE66B5"/>
    <w:rsid w:val="00CE66BF"/>
    <w:rsid w:val="00CE6789"/>
    <w:rsid w:val="00CE6841"/>
    <w:rsid w:val="00CE6863"/>
    <w:rsid w:val="00CE68AA"/>
    <w:rsid w:val="00CE68EA"/>
    <w:rsid w:val="00CE6AAF"/>
    <w:rsid w:val="00CE6D08"/>
    <w:rsid w:val="00CE6D58"/>
    <w:rsid w:val="00CE6D6C"/>
    <w:rsid w:val="00CE6E0A"/>
    <w:rsid w:val="00CE6E84"/>
    <w:rsid w:val="00CE728F"/>
    <w:rsid w:val="00CE74F2"/>
    <w:rsid w:val="00CE7751"/>
    <w:rsid w:val="00CE777D"/>
    <w:rsid w:val="00CE78AB"/>
    <w:rsid w:val="00CE791D"/>
    <w:rsid w:val="00CE798A"/>
    <w:rsid w:val="00CE79EE"/>
    <w:rsid w:val="00CE7AA3"/>
    <w:rsid w:val="00CF006A"/>
    <w:rsid w:val="00CF00EE"/>
    <w:rsid w:val="00CF04DF"/>
    <w:rsid w:val="00CF0602"/>
    <w:rsid w:val="00CF0645"/>
    <w:rsid w:val="00CF08CB"/>
    <w:rsid w:val="00CF09D6"/>
    <w:rsid w:val="00CF09DC"/>
    <w:rsid w:val="00CF0A4E"/>
    <w:rsid w:val="00CF0C79"/>
    <w:rsid w:val="00CF0CA5"/>
    <w:rsid w:val="00CF0D15"/>
    <w:rsid w:val="00CF0DF4"/>
    <w:rsid w:val="00CF0F43"/>
    <w:rsid w:val="00CF109A"/>
    <w:rsid w:val="00CF113F"/>
    <w:rsid w:val="00CF116D"/>
    <w:rsid w:val="00CF12FD"/>
    <w:rsid w:val="00CF1361"/>
    <w:rsid w:val="00CF14AE"/>
    <w:rsid w:val="00CF1737"/>
    <w:rsid w:val="00CF1789"/>
    <w:rsid w:val="00CF17CB"/>
    <w:rsid w:val="00CF1AB0"/>
    <w:rsid w:val="00CF1BA6"/>
    <w:rsid w:val="00CF1BB0"/>
    <w:rsid w:val="00CF275C"/>
    <w:rsid w:val="00CF2782"/>
    <w:rsid w:val="00CF27E7"/>
    <w:rsid w:val="00CF2873"/>
    <w:rsid w:val="00CF29DC"/>
    <w:rsid w:val="00CF2A96"/>
    <w:rsid w:val="00CF2B1F"/>
    <w:rsid w:val="00CF2B80"/>
    <w:rsid w:val="00CF2E39"/>
    <w:rsid w:val="00CF3051"/>
    <w:rsid w:val="00CF3156"/>
    <w:rsid w:val="00CF3437"/>
    <w:rsid w:val="00CF38A9"/>
    <w:rsid w:val="00CF3A88"/>
    <w:rsid w:val="00CF3D97"/>
    <w:rsid w:val="00CF3DDC"/>
    <w:rsid w:val="00CF3F61"/>
    <w:rsid w:val="00CF41A6"/>
    <w:rsid w:val="00CF42F8"/>
    <w:rsid w:val="00CF44F4"/>
    <w:rsid w:val="00CF46ED"/>
    <w:rsid w:val="00CF48CF"/>
    <w:rsid w:val="00CF4A6C"/>
    <w:rsid w:val="00CF4B74"/>
    <w:rsid w:val="00CF4C41"/>
    <w:rsid w:val="00CF5037"/>
    <w:rsid w:val="00CF5081"/>
    <w:rsid w:val="00CF50F1"/>
    <w:rsid w:val="00CF5138"/>
    <w:rsid w:val="00CF5193"/>
    <w:rsid w:val="00CF5231"/>
    <w:rsid w:val="00CF5257"/>
    <w:rsid w:val="00CF5281"/>
    <w:rsid w:val="00CF5756"/>
    <w:rsid w:val="00CF5847"/>
    <w:rsid w:val="00CF5A1B"/>
    <w:rsid w:val="00CF5AC7"/>
    <w:rsid w:val="00CF5CC0"/>
    <w:rsid w:val="00CF5D52"/>
    <w:rsid w:val="00CF5DB7"/>
    <w:rsid w:val="00CF5E17"/>
    <w:rsid w:val="00CF617B"/>
    <w:rsid w:val="00CF618E"/>
    <w:rsid w:val="00CF620D"/>
    <w:rsid w:val="00CF6213"/>
    <w:rsid w:val="00CF625C"/>
    <w:rsid w:val="00CF62F6"/>
    <w:rsid w:val="00CF64E0"/>
    <w:rsid w:val="00CF658B"/>
    <w:rsid w:val="00CF6638"/>
    <w:rsid w:val="00CF66ED"/>
    <w:rsid w:val="00CF6739"/>
    <w:rsid w:val="00CF6853"/>
    <w:rsid w:val="00CF688A"/>
    <w:rsid w:val="00CF69E5"/>
    <w:rsid w:val="00CF6A37"/>
    <w:rsid w:val="00CF6AD2"/>
    <w:rsid w:val="00CF6CE0"/>
    <w:rsid w:val="00CF6D4E"/>
    <w:rsid w:val="00CF6D7A"/>
    <w:rsid w:val="00CF6DD8"/>
    <w:rsid w:val="00CF6E9B"/>
    <w:rsid w:val="00CF6F9C"/>
    <w:rsid w:val="00CF708C"/>
    <w:rsid w:val="00CF734A"/>
    <w:rsid w:val="00CF7489"/>
    <w:rsid w:val="00CF7613"/>
    <w:rsid w:val="00CF77CE"/>
    <w:rsid w:val="00CF78F3"/>
    <w:rsid w:val="00CF7975"/>
    <w:rsid w:val="00CF7A35"/>
    <w:rsid w:val="00CF7AED"/>
    <w:rsid w:val="00CF7E12"/>
    <w:rsid w:val="00CF7E80"/>
    <w:rsid w:val="00D0005C"/>
    <w:rsid w:val="00D00192"/>
    <w:rsid w:val="00D0019D"/>
    <w:rsid w:val="00D0023E"/>
    <w:rsid w:val="00D00299"/>
    <w:rsid w:val="00D003BF"/>
    <w:rsid w:val="00D0048B"/>
    <w:rsid w:val="00D005FD"/>
    <w:rsid w:val="00D00638"/>
    <w:rsid w:val="00D006C7"/>
    <w:rsid w:val="00D006E7"/>
    <w:rsid w:val="00D006ED"/>
    <w:rsid w:val="00D0096E"/>
    <w:rsid w:val="00D00AF4"/>
    <w:rsid w:val="00D00B7C"/>
    <w:rsid w:val="00D01097"/>
    <w:rsid w:val="00D01168"/>
    <w:rsid w:val="00D01201"/>
    <w:rsid w:val="00D0162E"/>
    <w:rsid w:val="00D019E1"/>
    <w:rsid w:val="00D01A56"/>
    <w:rsid w:val="00D01A7F"/>
    <w:rsid w:val="00D01AB2"/>
    <w:rsid w:val="00D01ABC"/>
    <w:rsid w:val="00D01AEE"/>
    <w:rsid w:val="00D01B20"/>
    <w:rsid w:val="00D01DA2"/>
    <w:rsid w:val="00D01E41"/>
    <w:rsid w:val="00D01FD8"/>
    <w:rsid w:val="00D021E5"/>
    <w:rsid w:val="00D02305"/>
    <w:rsid w:val="00D023A2"/>
    <w:rsid w:val="00D023DB"/>
    <w:rsid w:val="00D025BE"/>
    <w:rsid w:val="00D026C5"/>
    <w:rsid w:val="00D02705"/>
    <w:rsid w:val="00D02A3D"/>
    <w:rsid w:val="00D02C56"/>
    <w:rsid w:val="00D02F07"/>
    <w:rsid w:val="00D0336F"/>
    <w:rsid w:val="00D033D0"/>
    <w:rsid w:val="00D0342B"/>
    <w:rsid w:val="00D03551"/>
    <w:rsid w:val="00D0357E"/>
    <w:rsid w:val="00D035B2"/>
    <w:rsid w:val="00D03630"/>
    <w:rsid w:val="00D03692"/>
    <w:rsid w:val="00D0387A"/>
    <w:rsid w:val="00D039CC"/>
    <w:rsid w:val="00D039EE"/>
    <w:rsid w:val="00D03AD8"/>
    <w:rsid w:val="00D03B36"/>
    <w:rsid w:val="00D03BE4"/>
    <w:rsid w:val="00D03C85"/>
    <w:rsid w:val="00D03D00"/>
    <w:rsid w:val="00D03D34"/>
    <w:rsid w:val="00D03E32"/>
    <w:rsid w:val="00D03EB6"/>
    <w:rsid w:val="00D040EE"/>
    <w:rsid w:val="00D041AC"/>
    <w:rsid w:val="00D042F8"/>
    <w:rsid w:val="00D046EC"/>
    <w:rsid w:val="00D04808"/>
    <w:rsid w:val="00D04951"/>
    <w:rsid w:val="00D04A6D"/>
    <w:rsid w:val="00D04A9D"/>
    <w:rsid w:val="00D04C7A"/>
    <w:rsid w:val="00D04E01"/>
    <w:rsid w:val="00D04E1E"/>
    <w:rsid w:val="00D04F8F"/>
    <w:rsid w:val="00D04FAC"/>
    <w:rsid w:val="00D050BE"/>
    <w:rsid w:val="00D0518A"/>
    <w:rsid w:val="00D05206"/>
    <w:rsid w:val="00D0527C"/>
    <w:rsid w:val="00D053C2"/>
    <w:rsid w:val="00D053CB"/>
    <w:rsid w:val="00D053F4"/>
    <w:rsid w:val="00D053F5"/>
    <w:rsid w:val="00D0541C"/>
    <w:rsid w:val="00D0548A"/>
    <w:rsid w:val="00D0551D"/>
    <w:rsid w:val="00D055FA"/>
    <w:rsid w:val="00D05705"/>
    <w:rsid w:val="00D05948"/>
    <w:rsid w:val="00D05964"/>
    <w:rsid w:val="00D05A1A"/>
    <w:rsid w:val="00D05BA4"/>
    <w:rsid w:val="00D05C60"/>
    <w:rsid w:val="00D05E15"/>
    <w:rsid w:val="00D05F5D"/>
    <w:rsid w:val="00D06181"/>
    <w:rsid w:val="00D06313"/>
    <w:rsid w:val="00D063F3"/>
    <w:rsid w:val="00D06448"/>
    <w:rsid w:val="00D0645D"/>
    <w:rsid w:val="00D064F4"/>
    <w:rsid w:val="00D06521"/>
    <w:rsid w:val="00D06573"/>
    <w:rsid w:val="00D065DA"/>
    <w:rsid w:val="00D06683"/>
    <w:rsid w:val="00D06809"/>
    <w:rsid w:val="00D06C5B"/>
    <w:rsid w:val="00D06EA9"/>
    <w:rsid w:val="00D06FC7"/>
    <w:rsid w:val="00D0700E"/>
    <w:rsid w:val="00D071F0"/>
    <w:rsid w:val="00D072B1"/>
    <w:rsid w:val="00D07397"/>
    <w:rsid w:val="00D07532"/>
    <w:rsid w:val="00D07561"/>
    <w:rsid w:val="00D07C06"/>
    <w:rsid w:val="00D07F5F"/>
    <w:rsid w:val="00D07F94"/>
    <w:rsid w:val="00D07FAD"/>
    <w:rsid w:val="00D10168"/>
    <w:rsid w:val="00D10187"/>
    <w:rsid w:val="00D101D2"/>
    <w:rsid w:val="00D10308"/>
    <w:rsid w:val="00D10392"/>
    <w:rsid w:val="00D10457"/>
    <w:rsid w:val="00D104C8"/>
    <w:rsid w:val="00D105BD"/>
    <w:rsid w:val="00D10679"/>
    <w:rsid w:val="00D10771"/>
    <w:rsid w:val="00D109E5"/>
    <w:rsid w:val="00D10A75"/>
    <w:rsid w:val="00D10AD8"/>
    <w:rsid w:val="00D11010"/>
    <w:rsid w:val="00D1119B"/>
    <w:rsid w:val="00D1126F"/>
    <w:rsid w:val="00D112C9"/>
    <w:rsid w:val="00D1146D"/>
    <w:rsid w:val="00D114F6"/>
    <w:rsid w:val="00D11755"/>
    <w:rsid w:val="00D117C6"/>
    <w:rsid w:val="00D11B63"/>
    <w:rsid w:val="00D11B6E"/>
    <w:rsid w:val="00D11BC5"/>
    <w:rsid w:val="00D11E5A"/>
    <w:rsid w:val="00D11E88"/>
    <w:rsid w:val="00D11FA0"/>
    <w:rsid w:val="00D1214A"/>
    <w:rsid w:val="00D1228A"/>
    <w:rsid w:val="00D12462"/>
    <w:rsid w:val="00D124C4"/>
    <w:rsid w:val="00D124FF"/>
    <w:rsid w:val="00D1252C"/>
    <w:rsid w:val="00D1256B"/>
    <w:rsid w:val="00D12711"/>
    <w:rsid w:val="00D12938"/>
    <w:rsid w:val="00D12958"/>
    <w:rsid w:val="00D12CA0"/>
    <w:rsid w:val="00D12D19"/>
    <w:rsid w:val="00D12D39"/>
    <w:rsid w:val="00D12D64"/>
    <w:rsid w:val="00D12D89"/>
    <w:rsid w:val="00D12E18"/>
    <w:rsid w:val="00D130AE"/>
    <w:rsid w:val="00D1312E"/>
    <w:rsid w:val="00D132F4"/>
    <w:rsid w:val="00D13332"/>
    <w:rsid w:val="00D13375"/>
    <w:rsid w:val="00D1367C"/>
    <w:rsid w:val="00D139D9"/>
    <w:rsid w:val="00D13C83"/>
    <w:rsid w:val="00D13DF1"/>
    <w:rsid w:val="00D13E9C"/>
    <w:rsid w:val="00D13EBD"/>
    <w:rsid w:val="00D141F4"/>
    <w:rsid w:val="00D14483"/>
    <w:rsid w:val="00D14555"/>
    <w:rsid w:val="00D14645"/>
    <w:rsid w:val="00D146EB"/>
    <w:rsid w:val="00D148D4"/>
    <w:rsid w:val="00D14B19"/>
    <w:rsid w:val="00D14C6D"/>
    <w:rsid w:val="00D14C77"/>
    <w:rsid w:val="00D14CF3"/>
    <w:rsid w:val="00D14E0D"/>
    <w:rsid w:val="00D14E81"/>
    <w:rsid w:val="00D15026"/>
    <w:rsid w:val="00D151BA"/>
    <w:rsid w:val="00D15306"/>
    <w:rsid w:val="00D153C3"/>
    <w:rsid w:val="00D1546D"/>
    <w:rsid w:val="00D15563"/>
    <w:rsid w:val="00D155A9"/>
    <w:rsid w:val="00D15889"/>
    <w:rsid w:val="00D15D94"/>
    <w:rsid w:val="00D16106"/>
    <w:rsid w:val="00D161CE"/>
    <w:rsid w:val="00D16241"/>
    <w:rsid w:val="00D1640A"/>
    <w:rsid w:val="00D164EE"/>
    <w:rsid w:val="00D1674D"/>
    <w:rsid w:val="00D167B3"/>
    <w:rsid w:val="00D169E6"/>
    <w:rsid w:val="00D16A81"/>
    <w:rsid w:val="00D16B70"/>
    <w:rsid w:val="00D16C94"/>
    <w:rsid w:val="00D16D83"/>
    <w:rsid w:val="00D16DB5"/>
    <w:rsid w:val="00D16E6F"/>
    <w:rsid w:val="00D16EB2"/>
    <w:rsid w:val="00D1737D"/>
    <w:rsid w:val="00D17494"/>
    <w:rsid w:val="00D17671"/>
    <w:rsid w:val="00D177B0"/>
    <w:rsid w:val="00D179F0"/>
    <w:rsid w:val="00D17AA5"/>
    <w:rsid w:val="00D17AA6"/>
    <w:rsid w:val="00D17BE3"/>
    <w:rsid w:val="00D17D53"/>
    <w:rsid w:val="00D17E17"/>
    <w:rsid w:val="00D17ECD"/>
    <w:rsid w:val="00D17EEF"/>
    <w:rsid w:val="00D17F20"/>
    <w:rsid w:val="00D200D4"/>
    <w:rsid w:val="00D20158"/>
    <w:rsid w:val="00D201C3"/>
    <w:rsid w:val="00D2032E"/>
    <w:rsid w:val="00D203EC"/>
    <w:rsid w:val="00D2048C"/>
    <w:rsid w:val="00D2056A"/>
    <w:rsid w:val="00D20822"/>
    <w:rsid w:val="00D208DD"/>
    <w:rsid w:val="00D209EB"/>
    <w:rsid w:val="00D20A69"/>
    <w:rsid w:val="00D20B71"/>
    <w:rsid w:val="00D20BF3"/>
    <w:rsid w:val="00D20F7F"/>
    <w:rsid w:val="00D20FC8"/>
    <w:rsid w:val="00D210A8"/>
    <w:rsid w:val="00D21195"/>
    <w:rsid w:val="00D211C7"/>
    <w:rsid w:val="00D21545"/>
    <w:rsid w:val="00D2164C"/>
    <w:rsid w:val="00D216E0"/>
    <w:rsid w:val="00D2180D"/>
    <w:rsid w:val="00D21847"/>
    <w:rsid w:val="00D21BA5"/>
    <w:rsid w:val="00D21C02"/>
    <w:rsid w:val="00D21CA6"/>
    <w:rsid w:val="00D21CDB"/>
    <w:rsid w:val="00D21D29"/>
    <w:rsid w:val="00D21F86"/>
    <w:rsid w:val="00D22006"/>
    <w:rsid w:val="00D22334"/>
    <w:rsid w:val="00D22467"/>
    <w:rsid w:val="00D224DA"/>
    <w:rsid w:val="00D224FE"/>
    <w:rsid w:val="00D225D3"/>
    <w:rsid w:val="00D22714"/>
    <w:rsid w:val="00D2289C"/>
    <w:rsid w:val="00D228BD"/>
    <w:rsid w:val="00D22AA8"/>
    <w:rsid w:val="00D22B58"/>
    <w:rsid w:val="00D22BB2"/>
    <w:rsid w:val="00D22EAC"/>
    <w:rsid w:val="00D2305F"/>
    <w:rsid w:val="00D231B6"/>
    <w:rsid w:val="00D23319"/>
    <w:rsid w:val="00D23536"/>
    <w:rsid w:val="00D23590"/>
    <w:rsid w:val="00D236C3"/>
    <w:rsid w:val="00D23B32"/>
    <w:rsid w:val="00D23B92"/>
    <w:rsid w:val="00D23BC8"/>
    <w:rsid w:val="00D23E07"/>
    <w:rsid w:val="00D23E57"/>
    <w:rsid w:val="00D23EBF"/>
    <w:rsid w:val="00D23ECD"/>
    <w:rsid w:val="00D23FF0"/>
    <w:rsid w:val="00D2400C"/>
    <w:rsid w:val="00D2419E"/>
    <w:rsid w:val="00D241F4"/>
    <w:rsid w:val="00D243E6"/>
    <w:rsid w:val="00D24469"/>
    <w:rsid w:val="00D2448F"/>
    <w:rsid w:val="00D247DB"/>
    <w:rsid w:val="00D24857"/>
    <w:rsid w:val="00D248BD"/>
    <w:rsid w:val="00D24AAC"/>
    <w:rsid w:val="00D24ABD"/>
    <w:rsid w:val="00D24AFE"/>
    <w:rsid w:val="00D24DA4"/>
    <w:rsid w:val="00D24F0F"/>
    <w:rsid w:val="00D25082"/>
    <w:rsid w:val="00D2545A"/>
    <w:rsid w:val="00D25565"/>
    <w:rsid w:val="00D255D0"/>
    <w:rsid w:val="00D25616"/>
    <w:rsid w:val="00D25618"/>
    <w:rsid w:val="00D258E2"/>
    <w:rsid w:val="00D259F7"/>
    <w:rsid w:val="00D25B64"/>
    <w:rsid w:val="00D25CC0"/>
    <w:rsid w:val="00D25E28"/>
    <w:rsid w:val="00D25E6D"/>
    <w:rsid w:val="00D25E8E"/>
    <w:rsid w:val="00D25E90"/>
    <w:rsid w:val="00D25F0A"/>
    <w:rsid w:val="00D264BC"/>
    <w:rsid w:val="00D26A9A"/>
    <w:rsid w:val="00D26CA8"/>
    <w:rsid w:val="00D26CAD"/>
    <w:rsid w:val="00D26CC7"/>
    <w:rsid w:val="00D26CE9"/>
    <w:rsid w:val="00D26D03"/>
    <w:rsid w:val="00D26D94"/>
    <w:rsid w:val="00D26E81"/>
    <w:rsid w:val="00D26ED9"/>
    <w:rsid w:val="00D26F09"/>
    <w:rsid w:val="00D26F0E"/>
    <w:rsid w:val="00D26FC4"/>
    <w:rsid w:val="00D26FDA"/>
    <w:rsid w:val="00D2708D"/>
    <w:rsid w:val="00D27151"/>
    <w:rsid w:val="00D2745A"/>
    <w:rsid w:val="00D2769D"/>
    <w:rsid w:val="00D276B3"/>
    <w:rsid w:val="00D276B6"/>
    <w:rsid w:val="00D279D7"/>
    <w:rsid w:val="00D27A5A"/>
    <w:rsid w:val="00D27B03"/>
    <w:rsid w:val="00D27B51"/>
    <w:rsid w:val="00D27E73"/>
    <w:rsid w:val="00D27F0C"/>
    <w:rsid w:val="00D27F68"/>
    <w:rsid w:val="00D27F97"/>
    <w:rsid w:val="00D27FAB"/>
    <w:rsid w:val="00D300CA"/>
    <w:rsid w:val="00D3032D"/>
    <w:rsid w:val="00D3044F"/>
    <w:rsid w:val="00D304A9"/>
    <w:rsid w:val="00D305F7"/>
    <w:rsid w:val="00D30A52"/>
    <w:rsid w:val="00D30B7C"/>
    <w:rsid w:val="00D30C50"/>
    <w:rsid w:val="00D30CC6"/>
    <w:rsid w:val="00D30D6F"/>
    <w:rsid w:val="00D30D77"/>
    <w:rsid w:val="00D30E05"/>
    <w:rsid w:val="00D31008"/>
    <w:rsid w:val="00D3103B"/>
    <w:rsid w:val="00D3127A"/>
    <w:rsid w:val="00D312C9"/>
    <w:rsid w:val="00D312FC"/>
    <w:rsid w:val="00D31362"/>
    <w:rsid w:val="00D31422"/>
    <w:rsid w:val="00D31472"/>
    <w:rsid w:val="00D314B7"/>
    <w:rsid w:val="00D3179B"/>
    <w:rsid w:val="00D31983"/>
    <w:rsid w:val="00D31A5A"/>
    <w:rsid w:val="00D31BAF"/>
    <w:rsid w:val="00D31C28"/>
    <w:rsid w:val="00D31C85"/>
    <w:rsid w:val="00D31F0D"/>
    <w:rsid w:val="00D32110"/>
    <w:rsid w:val="00D321B8"/>
    <w:rsid w:val="00D321E3"/>
    <w:rsid w:val="00D3224A"/>
    <w:rsid w:val="00D3242C"/>
    <w:rsid w:val="00D32590"/>
    <w:rsid w:val="00D325DE"/>
    <w:rsid w:val="00D326BA"/>
    <w:rsid w:val="00D326E3"/>
    <w:rsid w:val="00D3285A"/>
    <w:rsid w:val="00D3299A"/>
    <w:rsid w:val="00D32A56"/>
    <w:rsid w:val="00D32AFE"/>
    <w:rsid w:val="00D32CCC"/>
    <w:rsid w:val="00D3300B"/>
    <w:rsid w:val="00D33165"/>
    <w:rsid w:val="00D3316C"/>
    <w:rsid w:val="00D33174"/>
    <w:rsid w:val="00D33541"/>
    <w:rsid w:val="00D335F1"/>
    <w:rsid w:val="00D336AB"/>
    <w:rsid w:val="00D3392D"/>
    <w:rsid w:val="00D33A34"/>
    <w:rsid w:val="00D33AE7"/>
    <w:rsid w:val="00D33EE3"/>
    <w:rsid w:val="00D33F9C"/>
    <w:rsid w:val="00D34069"/>
    <w:rsid w:val="00D34076"/>
    <w:rsid w:val="00D340E3"/>
    <w:rsid w:val="00D3411E"/>
    <w:rsid w:val="00D34265"/>
    <w:rsid w:val="00D34361"/>
    <w:rsid w:val="00D34507"/>
    <w:rsid w:val="00D3450F"/>
    <w:rsid w:val="00D34636"/>
    <w:rsid w:val="00D346E3"/>
    <w:rsid w:val="00D34970"/>
    <w:rsid w:val="00D34A02"/>
    <w:rsid w:val="00D34BD3"/>
    <w:rsid w:val="00D34C10"/>
    <w:rsid w:val="00D34DA4"/>
    <w:rsid w:val="00D34DB9"/>
    <w:rsid w:val="00D351C2"/>
    <w:rsid w:val="00D351D0"/>
    <w:rsid w:val="00D353DA"/>
    <w:rsid w:val="00D35428"/>
    <w:rsid w:val="00D35687"/>
    <w:rsid w:val="00D35699"/>
    <w:rsid w:val="00D356F3"/>
    <w:rsid w:val="00D356FC"/>
    <w:rsid w:val="00D357EB"/>
    <w:rsid w:val="00D35868"/>
    <w:rsid w:val="00D35A03"/>
    <w:rsid w:val="00D35A1B"/>
    <w:rsid w:val="00D35A88"/>
    <w:rsid w:val="00D35B18"/>
    <w:rsid w:val="00D35B52"/>
    <w:rsid w:val="00D35B90"/>
    <w:rsid w:val="00D35C7A"/>
    <w:rsid w:val="00D35D0F"/>
    <w:rsid w:val="00D35DE5"/>
    <w:rsid w:val="00D361B4"/>
    <w:rsid w:val="00D36241"/>
    <w:rsid w:val="00D36246"/>
    <w:rsid w:val="00D36338"/>
    <w:rsid w:val="00D364CA"/>
    <w:rsid w:val="00D365C7"/>
    <w:rsid w:val="00D365D7"/>
    <w:rsid w:val="00D36749"/>
    <w:rsid w:val="00D3677C"/>
    <w:rsid w:val="00D3683E"/>
    <w:rsid w:val="00D36977"/>
    <w:rsid w:val="00D36A33"/>
    <w:rsid w:val="00D36C0E"/>
    <w:rsid w:val="00D36C6F"/>
    <w:rsid w:val="00D36EDE"/>
    <w:rsid w:val="00D36F3A"/>
    <w:rsid w:val="00D37130"/>
    <w:rsid w:val="00D3748D"/>
    <w:rsid w:val="00D37614"/>
    <w:rsid w:val="00D376EE"/>
    <w:rsid w:val="00D376FE"/>
    <w:rsid w:val="00D377EC"/>
    <w:rsid w:val="00D378CB"/>
    <w:rsid w:val="00D3792F"/>
    <w:rsid w:val="00D37C5D"/>
    <w:rsid w:val="00D37C90"/>
    <w:rsid w:val="00D37EAF"/>
    <w:rsid w:val="00D37FEA"/>
    <w:rsid w:val="00D4003D"/>
    <w:rsid w:val="00D401AE"/>
    <w:rsid w:val="00D401BA"/>
    <w:rsid w:val="00D4043F"/>
    <w:rsid w:val="00D404E0"/>
    <w:rsid w:val="00D4060A"/>
    <w:rsid w:val="00D407AF"/>
    <w:rsid w:val="00D40AA9"/>
    <w:rsid w:val="00D40BEC"/>
    <w:rsid w:val="00D40BFE"/>
    <w:rsid w:val="00D40D41"/>
    <w:rsid w:val="00D40F0C"/>
    <w:rsid w:val="00D40F49"/>
    <w:rsid w:val="00D40F52"/>
    <w:rsid w:val="00D41039"/>
    <w:rsid w:val="00D4103D"/>
    <w:rsid w:val="00D4123C"/>
    <w:rsid w:val="00D412F0"/>
    <w:rsid w:val="00D413B6"/>
    <w:rsid w:val="00D4142B"/>
    <w:rsid w:val="00D416AD"/>
    <w:rsid w:val="00D417E6"/>
    <w:rsid w:val="00D41975"/>
    <w:rsid w:val="00D419CE"/>
    <w:rsid w:val="00D41EAB"/>
    <w:rsid w:val="00D41F03"/>
    <w:rsid w:val="00D4215E"/>
    <w:rsid w:val="00D421D8"/>
    <w:rsid w:val="00D421DF"/>
    <w:rsid w:val="00D4223D"/>
    <w:rsid w:val="00D42426"/>
    <w:rsid w:val="00D42461"/>
    <w:rsid w:val="00D4250F"/>
    <w:rsid w:val="00D42513"/>
    <w:rsid w:val="00D42619"/>
    <w:rsid w:val="00D42665"/>
    <w:rsid w:val="00D426A9"/>
    <w:rsid w:val="00D42840"/>
    <w:rsid w:val="00D42951"/>
    <w:rsid w:val="00D42A0A"/>
    <w:rsid w:val="00D42A93"/>
    <w:rsid w:val="00D42B72"/>
    <w:rsid w:val="00D42E7A"/>
    <w:rsid w:val="00D42F53"/>
    <w:rsid w:val="00D4311C"/>
    <w:rsid w:val="00D43235"/>
    <w:rsid w:val="00D4378C"/>
    <w:rsid w:val="00D437A8"/>
    <w:rsid w:val="00D43F51"/>
    <w:rsid w:val="00D44017"/>
    <w:rsid w:val="00D4415A"/>
    <w:rsid w:val="00D44355"/>
    <w:rsid w:val="00D4454A"/>
    <w:rsid w:val="00D44749"/>
    <w:rsid w:val="00D44B81"/>
    <w:rsid w:val="00D44E8A"/>
    <w:rsid w:val="00D45127"/>
    <w:rsid w:val="00D45155"/>
    <w:rsid w:val="00D4517C"/>
    <w:rsid w:val="00D452B0"/>
    <w:rsid w:val="00D45300"/>
    <w:rsid w:val="00D45311"/>
    <w:rsid w:val="00D4582A"/>
    <w:rsid w:val="00D4593A"/>
    <w:rsid w:val="00D45A0C"/>
    <w:rsid w:val="00D45A0D"/>
    <w:rsid w:val="00D45AA9"/>
    <w:rsid w:val="00D45B16"/>
    <w:rsid w:val="00D45D4E"/>
    <w:rsid w:val="00D45D6F"/>
    <w:rsid w:val="00D45FF4"/>
    <w:rsid w:val="00D46012"/>
    <w:rsid w:val="00D46118"/>
    <w:rsid w:val="00D4621C"/>
    <w:rsid w:val="00D466FD"/>
    <w:rsid w:val="00D46950"/>
    <w:rsid w:val="00D469B8"/>
    <w:rsid w:val="00D46A83"/>
    <w:rsid w:val="00D46C2B"/>
    <w:rsid w:val="00D46E57"/>
    <w:rsid w:val="00D46F6E"/>
    <w:rsid w:val="00D46FF7"/>
    <w:rsid w:val="00D4706B"/>
    <w:rsid w:val="00D47184"/>
    <w:rsid w:val="00D4729C"/>
    <w:rsid w:val="00D475CD"/>
    <w:rsid w:val="00D47618"/>
    <w:rsid w:val="00D4763B"/>
    <w:rsid w:val="00D476E6"/>
    <w:rsid w:val="00D47702"/>
    <w:rsid w:val="00D47717"/>
    <w:rsid w:val="00D47721"/>
    <w:rsid w:val="00D47982"/>
    <w:rsid w:val="00D47A92"/>
    <w:rsid w:val="00D47CB6"/>
    <w:rsid w:val="00D50013"/>
    <w:rsid w:val="00D50057"/>
    <w:rsid w:val="00D50217"/>
    <w:rsid w:val="00D50253"/>
    <w:rsid w:val="00D502C3"/>
    <w:rsid w:val="00D5043E"/>
    <w:rsid w:val="00D504B0"/>
    <w:rsid w:val="00D505C5"/>
    <w:rsid w:val="00D505F7"/>
    <w:rsid w:val="00D50944"/>
    <w:rsid w:val="00D50A3A"/>
    <w:rsid w:val="00D50C65"/>
    <w:rsid w:val="00D50CA1"/>
    <w:rsid w:val="00D50CF8"/>
    <w:rsid w:val="00D50D4E"/>
    <w:rsid w:val="00D50DBA"/>
    <w:rsid w:val="00D50DC1"/>
    <w:rsid w:val="00D51110"/>
    <w:rsid w:val="00D5123E"/>
    <w:rsid w:val="00D51539"/>
    <w:rsid w:val="00D51560"/>
    <w:rsid w:val="00D515BE"/>
    <w:rsid w:val="00D518D2"/>
    <w:rsid w:val="00D519C6"/>
    <w:rsid w:val="00D51AAA"/>
    <w:rsid w:val="00D51CC8"/>
    <w:rsid w:val="00D51D5F"/>
    <w:rsid w:val="00D51DD3"/>
    <w:rsid w:val="00D51EEF"/>
    <w:rsid w:val="00D5205F"/>
    <w:rsid w:val="00D5207E"/>
    <w:rsid w:val="00D52140"/>
    <w:rsid w:val="00D522EB"/>
    <w:rsid w:val="00D52488"/>
    <w:rsid w:val="00D52517"/>
    <w:rsid w:val="00D526C4"/>
    <w:rsid w:val="00D52786"/>
    <w:rsid w:val="00D527E8"/>
    <w:rsid w:val="00D529C1"/>
    <w:rsid w:val="00D52B8F"/>
    <w:rsid w:val="00D52C48"/>
    <w:rsid w:val="00D52CB9"/>
    <w:rsid w:val="00D52D41"/>
    <w:rsid w:val="00D5310C"/>
    <w:rsid w:val="00D53304"/>
    <w:rsid w:val="00D533B8"/>
    <w:rsid w:val="00D5344A"/>
    <w:rsid w:val="00D53522"/>
    <w:rsid w:val="00D538C3"/>
    <w:rsid w:val="00D53AFF"/>
    <w:rsid w:val="00D53B3E"/>
    <w:rsid w:val="00D53B65"/>
    <w:rsid w:val="00D53BD4"/>
    <w:rsid w:val="00D53BF1"/>
    <w:rsid w:val="00D53D54"/>
    <w:rsid w:val="00D53FFB"/>
    <w:rsid w:val="00D54079"/>
    <w:rsid w:val="00D540A3"/>
    <w:rsid w:val="00D545AF"/>
    <w:rsid w:val="00D54811"/>
    <w:rsid w:val="00D54A82"/>
    <w:rsid w:val="00D54B2C"/>
    <w:rsid w:val="00D54D29"/>
    <w:rsid w:val="00D54D93"/>
    <w:rsid w:val="00D54F3B"/>
    <w:rsid w:val="00D54FB8"/>
    <w:rsid w:val="00D55182"/>
    <w:rsid w:val="00D551CB"/>
    <w:rsid w:val="00D552B5"/>
    <w:rsid w:val="00D5541A"/>
    <w:rsid w:val="00D55438"/>
    <w:rsid w:val="00D55500"/>
    <w:rsid w:val="00D5561B"/>
    <w:rsid w:val="00D55929"/>
    <w:rsid w:val="00D55948"/>
    <w:rsid w:val="00D559D9"/>
    <w:rsid w:val="00D55B94"/>
    <w:rsid w:val="00D55D2E"/>
    <w:rsid w:val="00D55E5C"/>
    <w:rsid w:val="00D55F92"/>
    <w:rsid w:val="00D5608F"/>
    <w:rsid w:val="00D560A3"/>
    <w:rsid w:val="00D561C8"/>
    <w:rsid w:val="00D56389"/>
    <w:rsid w:val="00D564EF"/>
    <w:rsid w:val="00D565A4"/>
    <w:rsid w:val="00D566FE"/>
    <w:rsid w:val="00D56768"/>
    <w:rsid w:val="00D5682B"/>
    <w:rsid w:val="00D56974"/>
    <w:rsid w:val="00D56976"/>
    <w:rsid w:val="00D569BD"/>
    <w:rsid w:val="00D56AAC"/>
    <w:rsid w:val="00D56B23"/>
    <w:rsid w:val="00D56B9B"/>
    <w:rsid w:val="00D56C9D"/>
    <w:rsid w:val="00D56FA3"/>
    <w:rsid w:val="00D56FE6"/>
    <w:rsid w:val="00D57022"/>
    <w:rsid w:val="00D5709B"/>
    <w:rsid w:val="00D570F4"/>
    <w:rsid w:val="00D57169"/>
    <w:rsid w:val="00D572DA"/>
    <w:rsid w:val="00D57431"/>
    <w:rsid w:val="00D5747A"/>
    <w:rsid w:val="00D574FB"/>
    <w:rsid w:val="00D57500"/>
    <w:rsid w:val="00D577C8"/>
    <w:rsid w:val="00D57819"/>
    <w:rsid w:val="00D5782F"/>
    <w:rsid w:val="00D57942"/>
    <w:rsid w:val="00D579A5"/>
    <w:rsid w:val="00D57F58"/>
    <w:rsid w:val="00D600C5"/>
    <w:rsid w:val="00D600CD"/>
    <w:rsid w:val="00D60143"/>
    <w:rsid w:val="00D603A5"/>
    <w:rsid w:val="00D603B1"/>
    <w:rsid w:val="00D60519"/>
    <w:rsid w:val="00D6052C"/>
    <w:rsid w:val="00D60557"/>
    <w:rsid w:val="00D606C7"/>
    <w:rsid w:val="00D60713"/>
    <w:rsid w:val="00D6073C"/>
    <w:rsid w:val="00D607A3"/>
    <w:rsid w:val="00D60889"/>
    <w:rsid w:val="00D60A66"/>
    <w:rsid w:val="00D60B59"/>
    <w:rsid w:val="00D60B70"/>
    <w:rsid w:val="00D60C0B"/>
    <w:rsid w:val="00D60C2E"/>
    <w:rsid w:val="00D60D7A"/>
    <w:rsid w:val="00D60D9C"/>
    <w:rsid w:val="00D60ECE"/>
    <w:rsid w:val="00D60F83"/>
    <w:rsid w:val="00D61130"/>
    <w:rsid w:val="00D61132"/>
    <w:rsid w:val="00D612A0"/>
    <w:rsid w:val="00D612AE"/>
    <w:rsid w:val="00D61325"/>
    <w:rsid w:val="00D6142B"/>
    <w:rsid w:val="00D6157C"/>
    <w:rsid w:val="00D6170E"/>
    <w:rsid w:val="00D619DD"/>
    <w:rsid w:val="00D61B29"/>
    <w:rsid w:val="00D61CC3"/>
    <w:rsid w:val="00D621C8"/>
    <w:rsid w:val="00D621DD"/>
    <w:rsid w:val="00D6222B"/>
    <w:rsid w:val="00D6236E"/>
    <w:rsid w:val="00D6254D"/>
    <w:rsid w:val="00D625A5"/>
    <w:rsid w:val="00D627EE"/>
    <w:rsid w:val="00D6281E"/>
    <w:rsid w:val="00D6292A"/>
    <w:rsid w:val="00D62A2E"/>
    <w:rsid w:val="00D62DF7"/>
    <w:rsid w:val="00D62F8E"/>
    <w:rsid w:val="00D62FFF"/>
    <w:rsid w:val="00D6302C"/>
    <w:rsid w:val="00D630D4"/>
    <w:rsid w:val="00D6322B"/>
    <w:rsid w:val="00D63633"/>
    <w:rsid w:val="00D63A3D"/>
    <w:rsid w:val="00D63A7E"/>
    <w:rsid w:val="00D63A84"/>
    <w:rsid w:val="00D63C02"/>
    <w:rsid w:val="00D63D4F"/>
    <w:rsid w:val="00D63EC5"/>
    <w:rsid w:val="00D63FC3"/>
    <w:rsid w:val="00D6413C"/>
    <w:rsid w:val="00D6414D"/>
    <w:rsid w:val="00D641CA"/>
    <w:rsid w:val="00D6441E"/>
    <w:rsid w:val="00D644F5"/>
    <w:rsid w:val="00D645D1"/>
    <w:rsid w:val="00D64632"/>
    <w:rsid w:val="00D64751"/>
    <w:rsid w:val="00D6485F"/>
    <w:rsid w:val="00D648A4"/>
    <w:rsid w:val="00D64EEE"/>
    <w:rsid w:val="00D64EFF"/>
    <w:rsid w:val="00D650BC"/>
    <w:rsid w:val="00D65302"/>
    <w:rsid w:val="00D6530C"/>
    <w:rsid w:val="00D65320"/>
    <w:rsid w:val="00D65405"/>
    <w:rsid w:val="00D655B0"/>
    <w:rsid w:val="00D6563B"/>
    <w:rsid w:val="00D656A9"/>
    <w:rsid w:val="00D65764"/>
    <w:rsid w:val="00D65D36"/>
    <w:rsid w:val="00D65E79"/>
    <w:rsid w:val="00D65E7B"/>
    <w:rsid w:val="00D660D2"/>
    <w:rsid w:val="00D662F4"/>
    <w:rsid w:val="00D6680C"/>
    <w:rsid w:val="00D6683C"/>
    <w:rsid w:val="00D66E18"/>
    <w:rsid w:val="00D66E28"/>
    <w:rsid w:val="00D66F55"/>
    <w:rsid w:val="00D67028"/>
    <w:rsid w:val="00D67052"/>
    <w:rsid w:val="00D67587"/>
    <w:rsid w:val="00D67887"/>
    <w:rsid w:val="00D678B6"/>
    <w:rsid w:val="00D67989"/>
    <w:rsid w:val="00D67B12"/>
    <w:rsid w:val="00D67C1D"/>
    <w:rsid w:val="00D67C30"/>
    <w:rsid w:val="00D67D24"/>
    <w:rsid w:val="00D67FFB"/>
    <w:rsid w:val="00D70047"/>
    <w:rsid w:val="00D70131"/>
    <w:rsid w:val="00D701FC"/>
    <w:rsid w:val="00D705FB"/>
    <w:rsid w:val="00D70704"/>
    <w:rsid w:val="00D70983"/>
    <w:rsid w:val="00D70B0B"/>
    <w:rsid w:val="00D70BB7"/>
    <w:rsid w:val="00D70BEA"/>
    <w:rsid w:val="00D70BFC"/>
    <w:rsid w:val="00D70EB2"/>
    <w:rsid w:val="00D70FE6"/>
    <w:rsid w:val="00D71111"/>
    <w:rsid w:val="00D71165"/>
    <w:rsid w:val="00D712DF"/>
    <w:rsid w:val="00D71386"/>
    <w:rsid w:val="00D71779"/>
    <w:rsid w:val="00D717A0"/>
    <w:rsid w:val="00D7182E"/>
    <w:rsid w:val="00D719C3"/>
    <w:rsid w:val="00D71A4D"/>
    <w:rsid w:val="00D71DD5"/>
    <w:rsid w:val="00D71F5B"/>
    <w:rsid w:val="00D72062"/>
    <w:rsid w:val="00D72108"/>
    <w:rsid w:val="00D72284"/>
    <w:rsid w:val="00D72541"/>
    <w:rsid w:val="00D72654"/>
    <w:rsid w:val="00D72692"/>
    <w:rsid w:val="00D72781"/>
    <w:rsid w:val="00D72843"/>
    <w:rsid w:val="00D729C7"/>
    <w:rsid w:val="00D72B0F"/>
    <w:rsid w:val="00D72BF1"/>
    <w:rsid w:val="00D72C4B"/>
    <w:rsid w:val="00D72CAB"/>
    <w:rsid w:val="00D72CF2"/>
    <w:rsid w:val="00D72DB8"/>
    <w:rsid w:val="00D72E16"/>
    <w:rsid w:val="00D72E7A"/>
    <w:rsid w:val="00D72E8F"/>
    <w:rsid w:val="00D72E94"/>
    <w:rsid w:val="00D72EC0"/>
    <w:rsid w:val="00D72F00"/>
    <w:rsid w:val="00D73128"/>
    <w:rsid w:val="00D7357C"/>
    <w:rsid w:val="00D735BB"/>
    <w:rsid w:val="00D7382D"/>
    <w:rsid w:val="00D7388C"/>
    <w:rsid w:val="00D73A97"/>
    <w:rsid w:val="00D73C09"/>
    <w:rsid w:val="00D73D00"/>
    <w:rsid w:val="00D73DDD"/>
    <w:rsid w:val="00D73DE7"/>
    <w:rsid w:val="00D73E0D"/>
    <w:rsid w:val="00D73EB9"/>
    <w:rsid w:val="00D740B7"/>
    <w:rsid w:val="00D740DE"/>
    <w:rsid w:val="00D74131"/>
    <w:rsid w:val="00D74324"/>
    <w:rsid w:val="00D743B2"/>
    <w:rsid w:val="00D74486"/>
    <w:rsid w:val="00D744DA"/>
    <w:rsid w:val="00D74687"/>
    <w:rsid w:val="00D748EE"/>
    <w:rsid w:val="00D749A6"/>
    <w:rsid w:val="00D74BE9"/>
    <w:rsid w:val="00D74C8A"/>
    <w:rsid w:val="00D74C9A"/>
    <w:rsid w:val="00D74CD3"/>
    <w:rsid w:val="00D74D3E"/>
    <w:rsid w:val="00D74E37"/>
    <w:rsid w:val="00D74E50"/>
    <w:rsid w:val="00D74E69"/>
    <w:rsid w:val="00D7533F"/>
    <w:rsid w:val="00D75479"/>
    <w:rsid w:val="00D75511"/>
    <w:rsid w:val="00D75591"/>
    <w:rsid w:val="00D756A5"/>
    <w:rsid w:val="00D756FC"/>
    <w:rsid w:val="00D7570D"/>
    <w:rsid w:val="00D758E6"/>
    <w:rsid w:val="00D75951"/>
    <w:rsid w:val="00D7599F"/>
    <w:rsid w:val="00D759F7"/>
    <w:rsid w:val="00D75BDA"/>
    <w:rsid w:val="00D75E93"/>
    <w:rsid w:val="00D75F36"/>
    <w:rsid w:val="00D76123"/>
    <w:rsid w:val="00D763ED"/>
    <w:rsid w:val="00D7643F"/>
    <w:rsid w:val="00D76449"/>
    <w:rsid w:val="00D76897"/>
    <w:rsid w:val="00D76CD4"/>
    <w:rsid w:val="00D76E5C"/>
    <w:rsid w:val="00D76FE8"/>
    <w:rsid w:val="00D771EC"/>
    <w:rsid w:val="00D774BA"/>
    <w:rsid w:val="00D77706"/>
    <w:rsid w:val="00D77A9F"/>
    <w:rsid w:val="00D77EAD"/>
    <w:rsid w:val="00D77F14"/>
    <w:rsid w:val="00D80096"/>
    <w:rsid w:val="00D800A4"/>
    <w:rsid w:val="00D800D1"/>
    <w:rsid w:val="00D800FC"/>
    <w:rsid w:val="00D801AE"/>
    <w:rsid w:val="00D80495"/>
    <w:rsid w:val="00D80659"/>
    <w:rsid w:val="00D8067A"/>
    <w:rsid w:val="00D8073B"/>
    <w:rsid w:val="00D808F1"/>
    <w:rsid w:val="00D809CB"/>
    <w:rsid w:val="00D80A8C"/>
    <w:rsid w:val="00D80B88"/>
    <w:rsid w:val="00D8104C"/>
    <w:rsid w:val="00D8107F"/>
    <w:rsid w:val="00D8127E"/>
    <w:rsid w:val="00D812F8"/>
    <w:rsid w:val="00D81517"/>
    <w:rsid w:val="00D8163F"/>
    <w:rsid w:val="00D81927"/>
    <w:rsid w:val="00D81B56"/>
    <w:rsid w:val="00D81BBF"/>
    <w:rsid w:val="00D81BD3"/>
    <w:rsid w:val="00D81CB5"/>
    <w:rsid w:val="00D81E98"/>
    <w:rsid w:val="00D81EAE"/>
    <w:rsid w:val="00D81FB7"/>
    <w:rsid w:val="00D81FF4"/>
    <w:rsid w:val="00D82007"/>
    <w:rsid w:val="00D82180"/>
    <w:rsid w:val="00D8239A"/>
    <w:rsid w:val="00D8239B"/>
    <w:rsid w:val="00D82463"/>
    <w:rsid w:val="00D82665"/>
    <w:rsid w:val="00D82758"/>
    <w:rsid w:val="00D827EE"/>
    <w:rsid w:val="00D82865"/>
    <w:rsid w:val="00D828F8"/>
    <w:rsid w:val="00D8293A"/>
    <w:rsid w:val="00D8298D"/>
    <w:rsid w:val="00D829FC"/>
    <w:rsid w:val="00D82DB9"/>
    <w:rsid w:val="00D82EF1"/>
    <w:rsid w:val="00D830C2"/>
    <w:rsid w:val="00D831CB"/>
    <w:rsid w:val="00D83312"/>
    <w:rsid w:val="00D8383F"/>
    <w:rsid w:val="00D83850"/>
    <w:rsid w:val="00D83912"/>
    <w:rsid w:val="00D8391C"/>
    <w:rsid w:val="00D839A1"/>
    <w:rsid w:val="00D83A88"/>
    <w:rsid w:val="00D83A8E"/>
    <w:rsid w:val="00D83B92"/>
    <w:rsid w:val="00D83BB3"/>
    <w:rsid w:val="00D83BBB"/>
    <w:rsid w:val="00D83D49"/>
    <w:rsid w:val="00D83E06"/>
    <w:rsid w:val="00D83EE1"/>
    <w:rsid w:val="00D83F83"/>
    <w:rsid w:val="00D8408A"/>
    <w:rsid w:val="00D842BD"/>
    <w:rsid w:val="00D842C3"/>
    <w:rsid w:val="00D84393"/>
    <w:rsid w:val="00D843A6"/>
    <w:rsid w:val="00D843CF"/>
    <w:rsid w:val="00D84490"/>
    <w:rsid w:val="00D8450B"/>
    <w:rsid w:val="00D84798"/>
    <w:rsid w:val="00D84845"/>
    <w:rsid w:val="00D8487D"/>
    <w:rsid w:val="00D8487E"/>
    <w:rsid w:val="00D8496A"/>
    <w:rsid w:val="00D84A30"/>
    <w:rsid w:val="00D84AA9"/>
    <w:rsid w:val="00D84C45"/>
    <w:rsid w:val="00D84DA8"/>
    <w:rsid w:val="00D84DE1"/>
    <w:rsid w:val="00D8503A"/>
    <w:rsid w:val="00D850DB"/>
    <w:rsid w:val="00D850ED"/>
    <w:rsid w:val="00D851F7"/>
    <w:rsid w:val="00D8527B"/>
    <w:rsid w:val="00D85542"/>
    <w:rsid w:val="00D856BA"/>
    <w:rsid w:val="00D858A3"/>
    <w:rsid w:val="00D85907"/>
    <w:rsid w:val="00D85924"/>
    <w:rsid w:val="00D859E3"/>
    <w:rsid w:val="00D85B3B"/>
    <w:rsid w:val="00D85E0F"/>
    <w:rsid w:val="00D85F44"/>
    <w:rsid w:val="00D85FB5"/>
    <w:rsid w:val="00D863ED"/>
    <w:rsid w:val="00D864BE"/>
    <w:rsid w:val="00D86500"/>
    <w:rsid w:val="00D86703"/>
    <w:rsid w:val="00D86788"/>
    <w:rsid w:val="00D868D8"/>
    <w:rsid w:val="00D86A79"/>
    <w:rsid w:val="00D86C90"/>
    <w:rsid w:val="00D86F84"/>
    <w:rsid w:val="00D86FB1"/>
    <w:rsid w:val="00D87524"/>
    <w:rsid w:val="00D8752D"/>
    <w:rsid w:val="00D87790"/>
    <w:rsid w:val="00D878D7"/>
    <w:rsid w:val="00D87A45"/>
    <w:rsid w:val="00D87BBA"/>
    <w:rsid w:val="00D87DCB"/>
    <w:rsid w:val="00D87DE5"/>
    <w:rsid w:val="00D87E4D"/>
    <w:rsid w:val="00D87FF9"/>
    <w:rsid w:val="00D90018"/>
    <w:rsid w:val="00D900B8"/>
    <w:rsid w:val="00D900C1"/>
    <w:rsid w:val="00D900CC"/>
    <w:rsid w:val="00D90146"/>
    <w:rsid w:val="00D902EF"/>
    <w:rsid w:val="00D90362"/>
    <w:rsid w:val="00D903A0"/>
    <w:rsid w:val="00D903A1"/>
    <w:rsid w:val="00D903A6"/>
    <w:rsid w:val="00D904E0"/>
    <w:rsid w:val="00D90502"/>
    <w:rsid w:val="00D9054E"/>
    <w:rsid w:val="00D90586"/>
    <w:rsid w:val="00D905EA"/>
    <w:rsid w:val="00D90750"/>
    <w:rsid w:val="00D907C7"/>
    <w:rsid w:val="00D909A0"/>
    <w:rsid w:val="00D90AB0"/>
    <w:rsid w:val="00D90B2A"/>
    <w:rsid w:val="00D90B63"/>
    <w:rsid w:val="00D91290"/>
    <w:rsid w:val="00D913E8"/>
    <w:rsid w:val="00D91402"/>
    <w:rsid w:val="00D914D9"/>
    <w:rsid w:val="00D9154F"/>
    <w:rsid w:val="00D915B9"/>
    <w:rsid w:val="00D915CE"/>
    <w:rsid w:val="00D91602"/>
    <w:rsid w:val="00D91781"/>
    <w:rsid w:val="00D9195B"/>
    <w:rsid w:val="00D91A5C"/>
    <w:rsid w:val="00D91BBB"/>
    <w:rsid w:val="00D91CEE"/>
    <w:rsid w:val="00D91DF9"/>
    <w:rsid w:val="00D91E79"/>
    <w:rsid w:val="00D91EB3"/>
    <w:rsid w:val="00D91ED5"/>
    <w:rsid w:val="00D92011"/>
    <w:rsid w:val="00D92224"/>
    <w:rsid w:val="00D9242C"/>
    <w:rsid w:val="00D92432"/>
    <w:rsid w:val="00D92543"/>
    <w:rsid w:val="00D928BE"/>
    <w:rsid w:val="00D928E7"/>
    <w:rsid w:val="00D9294C"/>
    <w:rsid w:val="00D92960"/>
    <w:rsid w:val="00D929F0"/>
    <w:rsid w:val="00D92BD2"/>
    <w:rsid w:val="00D92C0F"/>
    <w:rsid w:val="00D92F2F"/>
    <w:rsid w:val="00D9307C"/>
    <w:rsid w:val="00D931BA"/>
    <w:rsid w:val="00D9334B"/>
    <w:rsid w:val="00D93385"/>
    <w:rsid w:val="00D93398"/>
    <w:rsid w:val="00D93514"/>
    <w:rsid w:val="00D936E3"/>
    <w:rsid w:val="00D9388B"/>
    <w:rsid w:val="00D93935"/>
    <w:rsid w:val="00D93959"/>
    <w:rsid w:val="00D939A8"/>
    <w:rsid w:val="00D93B84"/>
    <w:rsid w:val="00D93C89"/>
    <w:rsid w:val="00D93CB3"/>
    <w:rsid w:val="00D93F5C"/>
    <w:rsid w:val="00D941F5"/>
    <w:rsid w:val="00D94790"/>
    <w:rsid w:val="00D947B0"/>
    <w:rsid w:val="00D948CE"/>
    <w:rsid w:val="00D9497A"/>
    <w:rsid w:val="00D94AC6"/>
    <w:rsid w:val="00D94BC6"/>
    <w:rsid w:val="00D94BE9"/>
    <w:rsid w:val="00D94CAE"/>
    <w:rsid w:val="00D95165"/>
    <w:rsid w:val="00D9523D"/>
    <w:rsid w:val="00D958CA"/>
    <w:rsid w:val="00D9596E"/>
    <w:rsid w:val="00D959DD"/>
    <w:rsid w:val="00D95A1F"/>
    <w:rsid w:val="00D95A29"/>
    <w:rsid w:val="00D95A6E"/>
    <w:rsid w:val="00D95A7A"/>
    <w:rsid w:val="00D95AAC"/>
    <w:rsid w:val="00D95BC4"/>
    <w:rsid w:val="00D95BEC"/>
    <w:rsid w:val="00D95CD8"/>
    <w:rsid w:val="00D95CF1"/>
    <w:rsid w:val="00D95E2B"/>
    <w:rsid w:val="00D95F3E"/>
    <w:rsid w:val="00D95FA7"/>
    <w:rsid w:val="00D960D6"/>
    <w:rsid w:val="00D9612B"/>
    <w:rsid w:val="00D96133"/>
    <w:rsid w:val="00D96275"/>
    <w:rsid w:val="00D9634F"/>
    <w:rsid w:val="00D966BA"/>
    <w:rsid w:val="00D966EB"/>
    <w:rsid w:val="00D9670F"/>
    <w:rsid w:val="00D96837"/>
    <w:rsid w:val="00D96878"/>
    <w:rsid w:val="00D96993"/>
    <w:rsid w:val="00D96BB1"/>
    <w:rsid w:val="00D96D01"/>
    <w:rsid w:val="00D96D53"/>
    <w:rsid w:val="00D96D75"/>
    <w:rsid w:val="00D96D87"/>
    <w:rsid w:val="00D96DA2"/>
    <w:rsid w:val="00D96EC7"/>
    <w:rsid w:val="00D970BA"/>
    <w:rsid w:val="00D971F0"/>
    <w:rsid w:val="00D9740C"/>
    <w:rsid w:val="00D97570"/>
    <w:rsid w:val="00D9766F"/>
    <w:rsid w:val="00D976EC"/>
    <w:rsid w:val="00D978B6"/>
    <w:rsid w:val="00D97945"/>
    <w:rsid w:val="00D97951"/>
    <w:rsid w:val="00D979F5"/>
    <w:rsid w:val="00D97A39"/>
    <w:rsid w:val="00D97A8E"/>
    <w:rsid w:val="00D97D2F"/>
    <w:rsid w:val="00D97F73"/>
    <w:rsid w:val="00D97FED"/>
    <w:rsid w:val="00DA0207"/>
    <w:rsid w:val="00DA060B"/>
    <w:rsid w:val="00DA0721"/>
    <w:rsid w:val="00DA07B8"/>
    <w:rsid w:val="00DA08DA"/>
    <w:rsid w:val="00DA0932"/>
    <w:rsid w:val="00DA097B"/>
    <w:rsid w:val="00DA0C9C"/>
    <w:rsid w:val="00DA0D5F"/>
    <w:rsid w:val="00DA0D89"/>
    <w:rsid w:val="00DA0EC1"/>
    <w:rsid w:val="00DA0ECB"/>
    <w:rsid w:val="00DA0ECC"/>
    <w:rsid w:val="00DA1001"/>
    <w:rsid w:val="00DA12A7"/>
    <w:rsid w:val="00DA1463"/>
    <w:rsid w:val="00DA14EC"/>
    <w:rsid w:val="00DA1665"/>
    <w:rsid w:val="00DA168D"/>
    <w:rsid w:val="00DA16BB"/>
    <w:rsid w:val="00DA170A"/>
    <w:rsid w:val="00DA1748"/>
    <w:rsid w:val="00DA17EB"/>
    <w:rsid w:val="00DA1818"/>
    <w:rsid w:val="00DA18CC"/>
    <w:rsid w:val="00DA1A49"/>
    <w:rsid w:val="00DA1B8F"/>
    <w:rsid w:val="00DA1CD6"/>
    <w:rsid w:val="00DA1D29"/>
    <w:rsid w:val="00DA1D66"/>
    <w:rsid w:val="00DA1E57"/>
    <w:rsid w:val="00DA1F16"/>
    <w:rsid w:val="00DA21D1"/>
    <w:rsid w:val="00DA23B2"/>
    <w:rsid w:val="00DA246E"/>
    <w:rsid w:val="00DA24C7"/>
    <w:rsid w:val="00DA24FA"/>
    <w:rsid w:val="00DA253F"/>
    <w:rsid w:val="00DA298E"/>
    <w:rsid w:val="00DA2B23"/>
    <w:rsid w:val="00DA2DE6"/>
    <w:rsid w:val="00DA3438"/>
    <w:rsid w:val="00DA35D1"/>
    <w:rsid w:val="00DA392A"/>
    <w:rsid w:val="00DA3B72"/>
    <w:rsid w:val="00DA3C59"/>
    <w:rsid w:val="00DA3C65"/>
    <w:rsid w:val="00DA3C9B"/>
    <w:rsid w:val="00DA3D36"/>
    <w:rsid w:val="00DA3DFE"/>
    <w:rsid w:val="00DA3E87"/>
    <w:rsid w:val="00DA3EBC"/>
    <w:rsid w:val="00DA3F08"/>
    <w:rsid w:val="00DA3FA1"/>
    <w:rsid w:val="00DA4228"/>
    <w:rsid w:val="00DA4445"/>
    <w:rsid w:val="00DA448C"/>
    <w:rsid w:val="00DA4551"/>
    <w:rsid w:val="00DA47C4"/>
    <w:rsid w:val="00DA4891"/>
    <w:rsid w:val="00DA49BA"/>
    <w:rsid w:val="00DA49CC"/>
    <w:rsid w:val="00DA4A0D"/>
    <w:rsid w:val="00DA4BAB"/>
    <w:rsid w:val="00DA4C4E"/>
    <w:rsid w:val="00DA4CED"/>
    <w:rsid w:val="00DA4D73"/>
    <w:rsid w:val="00DA4DB8"/>
    <w:rsid w:val="00DA4EA0"/>
    <w:rsid w:val="00DA4EBB"/>
    <w:rsid w:val="00DA56CC"/>
    <w:rsid w:val="00DA59A2"/>
    <w:rsid w:val="00DA59EF"/>
    <w:rsid w:val="00DA5A04"/>
    <w:rsid w:val="00DA5A52"/>
    <w:rsid w:val="00DA5BAD"/>
    <w:rsid w:val="00DA5D34"/>
    <w:rsid w:val="00DA5F6D"/>
    <w:rsid w:val="00DA5FE6"/>
    <w:rsid w:val="00DA606D"/>
    <w:rsid w:val="00DA6124"/>
    <w:rsid w:val="00DA619C"/>
    <w:rsid w:val="00DA62B2"/>
    <w:rsid w:val="00DA64D3"/>
    <w:rsid w:val="00DA6559"/>
    <w:rsid w:val="00DA66A1"/>
    <w:rsid w:val="00DA6767"/>
    <w:rsid w:val="00DA67A6"/>
    <w:rsid w:val="00DA680E"/>
    <w:rsid w:val="00DA6893"/>
    <w:rsid w:val="00DA6896"/>
    <w:rsid w:val="00DA6994"/>
    <w:rsid w:val="00DA69D0"/>
    <w:rsid w:val="00DA6A13"/>
    <w:rsid w:val="00DA6AA5"/>
    <w:rsid w:val="00DA6AC6"/>
    <w:rsid w:val="00DA6B32"/>
    <w:rsid w:val="00DA6B35"/>
    <w:rsid w:val="00DA6CDC"/>
    <w:rsid w:val="00DA7124"/>
    <w:rsid w:val="00DA7130"/>
    <w:rsid w:val="00DA7182"/>
    <w:rsid w:val="00DA7314"/>
    <w:rsid w:val="00DA7533"/>
    <w:rsid w:val="00DA7591"/>
    <w:rsid w:val="00DA763C"/>
    <w:rsid w:val="00DA7AEA"/>
    <w:rsid w:val="00DA7C12"/>
    <w:rsid w:val="00DA7EF5"/>
    <w:rsid w:val="00DB01C7"/>
    <w:rsid w:val="00DB02F4"/>
    <w:rsid w:val="00DB03FB"/>
    <w:rsid w:val="00DB0486"/>
    <w:rsid w:val="00DB0494"/>
    <w:rsid w:val="00DB069E"/>
    <w:rsid w:val="00DB07B7"/>
    <w:rsid w:val="00DB07ED"/>
    <w:rsid w:val="00DB08C3"/>
    <w:rsid w:val="00DB0A23"/>
    <w:rsid w:val="00DB0C19"/>
    <w:rsid w:val="00DB0CD2"/>
    <w:rsid w:val="00DB0DF0"/>
    <w:rsid w:val="00DB0E14"/>
    <w:rsid w:val="00DB0EF1"/>
    <w:rsid w:val="00DB0F86"/>
    <w:rsid w:val="00DB105E"/>
    <w:rsid w:val="00DB11E7"/>
    <w:rsid w:val="00DB120B"/>
    <w:rsid w:val="00DB1262"/>
    <w:rsid w:val="00DB12AA"/>
    <w:rsid w:val="00DB17A3"/>
    <w:rsid w:val="00DB1863"/>
    <w:rsid w:val="00DB1868"/>
    <w:rsid w:val="00DB187C"/>
    <w:rsid w:val="00DB1B77"/>
    <w:rsid w:val="00DB1D2D"/>
    <w:rsid w:val="00DB1D55"/>
    <w:rsid w:val="00DB1EBC"/>
    <w:rsid w:val="00DB1F8A"/>
    <w:rsid w:val="00DB211E"/>
    <w:rsid w:val="00DB2138"/>
    <w:rsid w:val="00DB213F"/>
    <w:rsid w:val="00DB2369"/>
    <w:rsid w:val="00DB265F"/>
    <w:rsid w:val="00DB2794"/>
    <w:rsid w:val="00DB2840"/>
    <w:rsid w:val="00DB299F"/>
    <w:rsid w:val="00DB29BC"/>
    <w:rsid w:val="00DB2B41"/>
    <w:rsid w:val="00DB2BB7"/>
    <w:rsid w:val="00DB2C09"/>
    <w:rsid w:val="00DB2CB4"/>
    <w:rsid w:val="00DB2D4B"/>
    <w:rsid w:val="00DB2D9A"/>
    <w:rsid w:val="00DB2E37"/>
    <w:rsid w:val="00DB2E89"/>
    <w:rsid w:val="00DB2F95"/>
    <w:rsid w:val="00DB3070"/>
    <w:rsid w:val="00DB30D7"/>
    <w:rsid w:val="00DB3155"/>
    <w:rsid w:val="00DB318F"/>
    <w:rsid w:val="00DB31DD"/>
    <w:rsid w:val="00DB34AD"/>
    <w:rsid w:val="00DB351C"/>
    <w:rsid w:val="00DB3A33"/>
    <w:rsid w:val="00DB3CAF"/>
    <w:rsid w:val="00DB3CC7"/>
    <w:rsid w:val="00DB3D91"/>
    <w:rsid w:val="00DB4060"/>
    <w:rsid w:val="00DB4255"/>
    <w:rsid w:val="00DB4277"/>
    <w:rsid w:val="00DB433E"/>
    <w:rsid w:val="00DB4358"/>
    <w:rsid w:val="00DB4419"/>
    <w:rsid w:val="00DB4524"/>
    <w:rsid w:val="00DB45CB"/>
    <w:rsid w:val="00DB4668"/>
    <w:rsid w:val="00DB4811"/>
    <w:rsid w:val="00DB499C"/>
    <w:rsid w:val="00DB49CE"/>
    <w:rsid w:val="00DB4C0D"/>
    <w:rsid w:val="00DB4CF8"/>
    <w:rsid w:val="00DB4D03"/>
    <w:rsid w:val="00DB4D3F"/>
    <w:rsid w:val="00DB4F1E"/>
    <w:rsid w:val="00DB5457"/>
    <w:rsid w:val="00DB5596"/>
    <w:rsid w:val="00DB565B"/>
    <w:rsid w:val="00DB5B08"/>
    <w:rsid w:val="00DB5C09"/>
    <w:rsid w:val="00DB5E0D"/>
    <w:rsid w:val="00DB5EFC"/>
    <w:rsid w:val="00DB6178"/>
    <w:rsid w:val="00DB62E8"/>
    <w:rsid w:val="00DB6310"/>
    <w:rsid w:val="00DB6426"/>
    <w:rsid w:val="00DB66AC"/>
    <w:rsid w:val="00DB66D4"/>
    <w:rsid w:val="00DB67A6"/>
    <w:rsid w:val="00DB690C"/>
    <w:rsid w:val="00DB69AD"/>
    <w:rsid w:val="00DB6A49"/>
    <w:rsid w:val="00DB6C29"/>
    <w:rsid w:val="00DB6D3E"/>
    <w:rsid w:val="00DB6D5D"/>
    <w:rsid w:val="00DB6EAA"/>
    <w:rsid w:val="00DB6FDB"/>
    <w:rsid w:val="00DB708A"/>
    <w:rsid w:val="00DB70A4"/>
    <w:rsid w:val="00DB72C5"/>
    <w:rsid w:val="00DB740A"/>
    <w:rsid w:val="00DB7560"/>
    <w:rsid w:val="00DB7770"/>
    <w:rsid w:val="00DB77E5"/>
    <w:rsid w:val="00DB7999"/>
    <w:rsid w:val="00DB7B31"/>
    <w:rsid w:val="00DB7B43"/>
    <w:rsid w:val="00DB7BA3"/>
    <w:rsid w:val="00DB7DEA"/>
    <w:rsid w:val="00DB7DEF"/>
    <w:rsid w:val="00DB7DF9"/>
    <w:rsid w:val="00DB7E3C"/>
    <w:rsid w:val="00DB7E63"/>
    <w:rsid w:val="00DB7FA3"/>
    <w:rsid w:val="00DC00F2"/>
    <w:rsid w:val="00DC03BF"/>
    <w:rsid w:val="00DC0404"/>
    <w:rsid w:val="00DC051E"/>
    <w:rsid w:val="00DC077F"/>
    <w:rsid w:val="00DC08A0"/>
    <w:rsid w:val="00DC09D0"/>
    <w:rsid w:val="00DC09EC"/>
    <w:rsid w:val="00DC0A3E"/>
    <w:rsid w:val="00DC0CD4"/>
    <w:rsid w:val="00DC10D1"/>
    <w:rsid w:val="00DC128E"/>
    <w:rsid w:val="00DC12CE"/>
    <w:rsid w:val="00DC141F"/>
    <w:rsid w:val="00DC1674"/>
    <w:rsid w:val="00DC191D"/>
    <w:rsid w:val="00DC1D93"/>
    <w:rsid w:val="00DC1F01"/>
    <w:rsid w:val="00DC1F07"/>
    <w:rsid w:val="00DC202F"/>
    <w:rsid w:val="00DC2159"/>
    <w:rsid w:val="00DC2175"/>
    <w:rsid w:val="00DC217F"/>
    <w:rsid w:val="00DC218F"/>
    <w:rsid w:val="00DC2195"/>
    <w:rsid w:val="00DC2550"/>
    <w:rsid w:val="00DC2917"/>
    <w:rsid w:val="00DC2AA9"/>
    <w:rsid w:val="00DC2B8B"/>
    <w:rsid w:val="00DC2DED"/>
    <w:rsid w:val="00DC3011"/>
    <w:rsid w:val="00DC302D"/>
    <w:rsid w:val="00DC3151"/>
    <w:rsid w:val="00DC32FC"/>
    <w:rsid w:val="00DC33ED"/>
    <w:rsid w:val="00DC341D"/>
    <w:rsid w:val="00DC3473"/>
    <w:rsid w:val="00DC35E9"/>
    <w:rsid w:val="00DC371A"/>
    <w:rsid w:val="00DC37A6"/>
    <w:rsid w:val="00DC37EC"/>
    <w:rsid w:val="00DC3994"/>
    <w:rsid w:val="00DC3A2F"/>
    <w:rsid w:val="00DC3AEF"/>
    <w:rsid w:val="00DC3BAF"/>
    <w:rsid w:val="00DC3E3D"/>
    <w:rsid w:val="00DC3F3D"/>
    <w:rsid w:val="00DC40BD"/>
    <w:rsid w:val="00DC4271"/>
    <w:rsid w:val="00DC42BC"/>
    <w:rsid w:val="00DC42BE"/>
    <w:rsid w:val="00DC43FF"/>
    <w:rsid w:val="00DC4419"/>
    <w:rsid w:val="00DC4602"/>
    <w:rsid w:val="00DC471E"/>
    <w:rsid w:val="00DC479A"/>
    <w:rsid w:val="00DC488D"/>
    <w:rsid w:val="00DC48EA"/>
    <w:rsid w:val="00DC493C"/>
    <w:rsid w:val="00DC4A91"/>
    <w:rsid w:val="00DC4B36"/>
    <w:rsid w:val="00DC4CF1"/>
    <w:rsid w:val="00DC4D74"/>
    <w:rsid w:val="00DC4E53"/>
    <w:rsid w:val="00DC4FD6"/>
    <w:rsid w:val="00DC519C"/>
    <w:rsid w:val="00DC51E7"/>
    <w:rsid w:val="00DC53B8"/>
    <w:rsid w:val="00DC5454"/>
    <w:rsid w:val="00DC5570"/>
    <w:rsid w:val="00DC55D1"/>
    <w:rsid w:val="00DC5788"/>
    <w:rsid w:val="00DC5826"/>
    <w:rsid w:val="00DC58D2"/>
    <w:rsid w:val="00DC5E83"/>
    <w:rsid w:val="00DC5EAC"/>
    <w:rsid w:val="00DC5EBD"/>
    <w:rsid w:val="00DC6003"/>
    <w:rsid w:val="00DC6074"/>
    <w:rsid w:val="00DC613A"/>
    <w:rsid w:val="00DC6169"/>
    <w:rsid w:val="00DC65CE"/>
    <w:rsid w:val="00DC6636"/>
    <w:rsid w:val="00DC6660"/>
    <w:rsid w:val="00DC66AA"/>
    <w:rsid w:val="00DC6713"/>
    <w:rsid w:val="00DC673E"/>
    <w:rsid w:val="00DC67CA"/>
    <w:rsid w:val="00DC68E6"/>
    <w:rsid w:val="00DC6C71"/>
    <w:rsid w:val="00DC6CAD"/>
    <w:rsid w:val="00DC6F32"/>
    <w:rsid w:val="00DC70EE"/>
    <w:rsid w:val="00DC7248"/>
    <w:rsid w:val="00DC731F"/>
    <w:rsid w:val="00DC73DC"/>
    <w:rsid w:val="00DC770C"/>
    <w:rsid w:val="00DC7911"/>
    <w:rsid w:val="00DC7BEF"/>
    <w:rsid w:val="00DC7C7E"/>
    <w:rsid w:val="00DC7DFC"/>
    <w:rsid w:val="00DC7E0B"/>
    <w:rsid w:val="00DC7E3D"/>
    <w:rsid w:val="00DC7EBB"/>
    <w:rsid w:val="00DD004A"/>
    <w:rsid w:val="00DD02DB"/>
    <w:rsid w:val="00DD0342"/>
    <w:rsid w:val="00DD03FB"/>
    <w:rsid w:val="00DD0488"/>
    <w:rsid w:val="00DD05A0"/>
    <w:rsid w:val="00DD07CD"/>
    <w:rsid w:val="00DD0A88"/>
    <w:rsid w:val="00DD0C38"/>
    <w:rsid w:val="00DD0F16"/>
    <w:rsid w:val="00DD0FD4"/>
    <w:rsid w:val="00DD10CE"/>
    <w:rsid w:val="00DD10F6"/>
    <w:rsid w:val="00DD1228"/>
    <w:rsid w:val="00DD12C3"/>
    <w:rsid w:val="00DD1435"/>
    <w:rsid w:val="00DD15C3"/>
    <w:rsid w:val="00DD15D6"/>
    <w:rsid w:val="00DD16FF"/>
    <w:rsid w:val="00DD1826"/>
    <w:rsid w:val="00DD18F4"/>
    <w:rsid w:val="00DD1909"/>
    <w:rsid w:val="00DD19D1"/>
    <w:rsid w:val="00DD1A3B"/>
    <w:rsid w:val="00DD1A75"/>
    <w:rsid w:val="00DD1B63"/>
    <w:rsid w:val="00DD1BBC"/>
    <w:rsid w:val="00DD1CBA"/>
    <w:rsid w:val="00DD2090"/>
    <w:rsid w:val="00DD20A1"/>
    <w:rsid w:val="00DD21D6"/>
    <w:rsid w:val="00DD21F2"/>
    <w:rsid w:val="00DD22EA"/>
    <w:rsid w:val="00DD23BE"/>
    <w:rsid w:val="00DD247A"/>
    <w:rsid w:val="00DD252B"/>
    <w:rsid w:val="00DD252C"/>
    <w:rsid w:val="00DD26AC"/>
    <w:rsid w:val="00DD295D"/>
    <w:rsid w:val="00DD2C9E"/>
    <w:rsid w:val="00DD2CD0"/>
    <w:rsid w:val="00DD2D50"/>
    <w:rsid w:val="00DD2EA1"/>
    <w:rsid w:val="00DD31DC"/>
    <w:rsid w:val="00DD3224"/>
    <w:rsid w:val="00DD322C"/>
    <w:rsid w:val="00DD32F7"/>
    <w:rsid w:val="00DD341D"/>
    <w:rsid w:val="00DD345B"/>
    <w:rsid w:val="00DD3622"/>
    <w:rsid w:val="00DD369D"/>
    <w:rsid w:val="00DD3765"/>
    <w:rsid w:val="00DD38AF"/>
    <w:rsid w:val="00DD38EF"/>
    <w:rsid w:val="00DD3A52"/>
    <w:rsid w:val="00DD3A8B"/>
    <w:rsid w:val="00DD3B03"/>
    <w:rsid w:val="00DD3C38"/>
    <w:rsid w:val="00DD3D59"/>
    <w:rsid w:val="00DD3ECB"/>
    <w:rsid w:val="00DD4073"/>
    <w:rsid w:val="00DD4324"/>
    <w:rsid w:val="00DD47F0"/>
    <w:rsid w:val="00DD47F3"/>
    <w:rsid w:val="00DD483C"/>
    <w:rsid w:val="00DD486E"/>
    <w:rsid w:val="00DD496C"/>
    <w:rsid w:val="00DD4ACB"/>
    <w:rsid w:val="00DD4ADB"/>
    <w:rsid w:val="00DD4C5B"/>
    <w:rsid w:val="00DD4C7B"/>
    <w:rsid w:val="00DD4E19"/>
    <w:rsid w:val="00DD4F8E"/>
    <w:rsid w:val="00DD504C"/>
    <w:rsid w:val="00DD5098"/>
    <w:rsid w:val="00DD50E8"/>
    <w:rsid w:val="00DD5256"/>
    <w:rsid w:val="00DD528C"/>
    <w:rsid w:val="00DD54A4"/>
    <w:rsid w:val="00DD56A8"/>
    <w:rsid w:val="00DD578F"/>
    <w:rsid w:val="00DD5814"/>
    <w:rsid w:val="00DD5911"/>
    <w:rsid w:val="00DD59E0"/>
    <w:rsid w:val="00DD5BD5"/>
    <w:rsid w:val="00DD5C09"/>
    <w:rsid w:val="00DD5C56"/>
    <w:rsid w:val="00DD5C95"/>
    <w:rsid w:val="00DD5DEA"/>
    <w:rsid w:val="00DD5E0D"/>
    <w:rsid w:val="00DD5EE0"/>
    <w:rsid w:val="00DD6001"/>
    <w:rsid w:val="00DD606A"/>
    <w:rsid w:val="00DD61E3"/>
    <w:rsid w:val="00DD61F2"/>
    <w:rsid w:val="00DD6215"/>
    <w:rsid w:val="00DD6218"/>
    <w:rsid w:val="00DD623C"/>
    <w:rsid w:val="00DD623E"/>
    <w:rsid w:val="00DD6368"/>
    <w:rsid w:val="00DD63AF"/>
    <w:rsid w:val="00DD676D"/>
    <w:rsid w:val="00DD6838"/>
    <w:rsid w:val="00DD6955"/>
    <w:rsid w:val="00DD69FE"/>
    <w:rsid w:val="00DD6B37"/>
    <w:rsid w:val="00DD6D72"/>
    <w:rsid w:val="00DD6F79"/>
    <w:rsid w:val="00DD6F8E"/>
    <w:rsid w:val="00DD6FB6"/>
    <w:rsid w:val="00DD733B"/>
    <w:rsid w:val="00DD741F"/>
    <w:rsid w:val="00DD7469"/>
    <w:rsid w:val="00DD768C"/>
    <w:rsid w:val="00DD7738"/>
    <w:rsid w:val="00DD7885"/>
    <w:rsid w:val="00DD7A75"/>
    <w:rsid w:val="00DD7B34"/>
    <w:rsid w:val="00DD7B56"/>
    <w:rsid w:val="00DD7B6A"/>
    <w:rsid w:val="00DD7CD4"/>
    <w:rsid w:val="00DD7D91"/>
    <w:rsid w:val="00DD7DCA"/>
    <w:rsid w:val="00DD7EB9"/>
    <w:rsid w:val="00DE0117"/>
    <w:rsid w:val="00DE0312"/>
    <w:rsid w:val="00DE0429"/>
    <w:rsid w:val="00DE043E"/>
    <w:rsid w:val="00DE05C7"/>
    <w:rsid w:val="00DE0680"/>
    <w:rsid w:val="00DE099B"/>
    <w:rsid w:val="00DE0B22"/>
    <w:rsid w:val="00DE0BFD"/>
    <w:rsid w:val="00DE0DC9"/>
    <w:rsid w:val="00DE0E87"/>
    <w:rsid w:val="00DE0EA2"/>
    <w:rsid w:val="00DE0FD3"/>
    <w:rsid w:val="00DE129B"/>
    <w:rsid w:val="00DE1370"/>
    <w:rsid w:val="00DE14EE"/>
    <w:rsid w:val="00DE1510"/>
    <w:rsid w:val="00DE154E"/>
    <w:rsid w:val="00DE1624"/>
    <w:rsid w:val="00DE16B4"/>
    <w:rsid w:val="00DE16E8"/>
    <w:rsid w:val="00DE18DF"/>
    <w:rsid w:val="00DE1992"/>
    <w:rsid w:val="00DE1A62"/>
    <w:rsid w:val="00DE1AC8"/>
    <w:rsid w:val="00DE1B05"/>
    <w:rsid w:val="00DE1C37"/>
    <w:rsid w:val="00DE1CBD"/>
    <w:rsid w:val="00DE1CCB"/>
    <w:rsid w:val="00DE1CCF"/>
    <w:rsid w:val="00DE1E08"/>
    <w:rsid w:val="00DE1E7A"/>
    <w:rsid w:val="00DE1F3C"/>
    <w:rsid w:val="00DE1F79"/>
    <w:rsid w:val="00DE2084"/>
    <w:rsid w:val="00DE2151"/>
    <w:rsid w:val="00DE2500"/>
    <w:rsid w:val="00DE2737"/>
    <w:rsid w:val="00DE277F"/>
    <w:rsid w:val="00DE29BF"/>
    <w:rsid w:val="00DE2B63"/>
    <w:rsid w:val="00DE2E2D"/>
    <w:rsid w:val="00DE2ED2"/>
    <w:rsid w:val="00DE2EDB"/>
    <w:rsid w:val="00DE3060"/>
    <w:rsid w:val="00DE3087"/>
    <w:rsid w:val="00DE3133"/>
    <w:rsid w:val="00DE315D"/>
    <w:rsid w:val="00DE33BC"/>
    <w:rsid w:val="00DE33EC"/>
    <w:rsid w:val="00DE352D"/>
    <w:rsid w:val="00DE3638"/>
    <w:rsid w:val="00DE37AA"/>
    <w:rsid w:val="00DE3C4C"/>
    <w:rsid w:val="00DE3CD7"/>
    <w:rsid w:val="00DE3CDF"/>
    <w:rsid w:val="00DE3D1A"/>
    <w:rsid w:val="00DE3DBE"/>
    <w:rsid w:val="00DE41D1"/>
    <w:rsid w:val="00DE41F9"/>
    <w:rsid w:val="00DE42BD"/>
    <w:rsid w:val="00DE457D"/>
    <w:rsid w:val="00DE45DF"/>
    <w:rsid w:val="00DE462E"/>
    <w:rsid w:val="00DE4910"/>
    <w:rsid w:val="00DE5066"/>
    <w:rsid w:val="00DE506C"/>
    <w:rsid w:val="00DE511A"/>
    <w:rsid w:val="00DE5247"/>
    <w:rsid w:val="00DE52F4"/>
    <w:rsid w:val="00DE5332"/>
    <w:rsid w:val="00DE53A3"/>
    <w:rsid w:val="00DE53A5"/>
    <w:rsid w:val="00DE53F9"/>
    <w:rsid w:val="00DE5430"/>
    <w:rsid w:val="00DE548D"/>
    <w:rsid w:val="00DE5523"/>
    <w:rsid w:val="00DE5957"/>
    <w:rsid w:val="00DE5B11"/>
    <w:rsid w:val="00DE5B7E"/>
    <w:rsid w:val="00DE5C5B"/>
    <w:rsid w:val="00DE5CC8"/>
    <w:rsid w:val="00DE5D0A"/>
    <w:rsid w:val="00DE6162"/>
    <w:rsid w:val="00DE6208"/>
    <w:rsid w:val="00DE63E5"/>
    <w:rsid w:val="00DE6617"/>
    <w:rsid w:val="00DE66A0"/>
    <w:rsid w:val="00DE66DD"/>
    <w:rsid w:val="00DE671E"/>
    <w:rsid w:val="00DE6822"/>
    <w:rsid w:val="00DE6875"/>
    <w:rsid w:val="00DE6D08"/>
    <w:rsid w:val="00DE6EA8"/>
    <w:rsid w:val="00DE6F25"/>
    <w:rsid w:val="00DE718F"/>
    <w:rsid w:val="00DE7220"/>
    <w:rsid w:val="00DE7303"/>
    <w:rsid w:val="00DE74CF"/>
    <w:rsid w:val="00DE7513"/>
    <w:rsid w:val="00DE75BC"/>
    <w:rsid w:val="00DE75FD"/>
    <w:rsid w:val="00DE78D8"/>
    <w:rsid w:val="00DE7AF1"/>
    <w:rsid w:val="00DE7D8B"/>
    <w:rsid w:val="00DE7E77"/>
    <w:rsid w:val="00DE7EF8"/>
    <w:rsid w:val="00DF0130"/>
    <w:rsid w:val="00DF0165"/>
    <w:rsid w:val="00DF0271"/>
    <w:rsid w:val="00DF0274"/>
    <w:rsid w:val="00DF03E4"/>
    <w:rsid w:val="00DF0414"/>
    <w:rsid w:val="00DF05A4"/>
    <w:rsid w:val="00DF0666"/>
    <w:rsid w:val="00DF086B"/>
    <w:rsid w:val="00DF08D2"/>
    <w:rsid w:val="00DF091E"/>
    <w:rsid w:val="00DF0C66"/>
    <w:rsid w:val="00DF0DAC"/>
    <w:rsid w:val="00DF0E18"/>
    <w:rsid w:val="00DF0FB3"/>
    <w:rsid w:val="00DF108E"/>
    <w:rsid w:val="00DF10C5"/>
    <w:rsid w:val="00DF116E"/>
    <w:rsid w:val="00DF130E"/>
    <w:rsid w:val="00DF1372"/>
    <w:rsid w:val="00DF140D"/>
    <w:rsid w:val="00DF140E"/>
    <w:rsid w:val="00DF182D"/>
    <w:rsid w:val="00DF1836"/>
    <w:rsid w:val="00DF193E"/>
    <w:rsid w:val="00DF1A3A"/>
    <w:rsid w:val="00DF1BC7"/>
    <w:rsid w:val="00DF1F15"/>
    <w:rsid w:val="00DF218F"/>
    <w:rsid w:val="00DF21C2"/>
    <w:rsid w:val="00DF2260"/>
    <w:rsid w:val="00DF228A"/>
    <w:rsid w:val="00DF24E0"/>
    <w:rsid w:val="00DF2514"/>
    <w:rsid w:val="00DF2601"/>
    <w:rsid w:val="00DF26B5"/>
    <w:rsid w:val="00DF2721"/>
    <w:rsid w:val="00DF2897"/>
    <w:rsid w:val="00DF2E62"/>
    <w:rsid w:val="00DF3114"/>
    <w:rsid w:val="00DF3182"/>
    <w:rsid w:val="00DF33D9"/>
    <w:rsid w:val="00DF3475"/>
    <w:rsid w:val="00DF35D6"/>
    <w:rsid w:val="00DF37A8"/>
    <w:rsid w:val="00DF3845"/>
    <w:rsid w:val="00DF39DA"/>
    <w:rsid w:val="00DF3BE9"/>
    <w:rsid w:val="00DF3E3F"/>
    <w:rsid w:val="00DF3E4B"/>
    <w:rsid w:val="00DF41B6"/>
    <w:rsid w:val="00DF4336"/>
    <w:rsid w:val="00DF442A"/>
    <w:rsid w:val="00DF4486"/>
    <w:rsid w:val="00DF4605"/>
    <w:rsid w:val="00DF47AE"/>
    <w:rsid w:val="00DF47B4"/>
    <w:rsid w:val="00DF4AFD"/>
    <w:rsid w:val="00DF4DBA"/>
    <w:rsid w:val="00DF4E6F"/>
    <w:rsid w:val="00DF4F93"/>
    <w:rsid w:val="00DF4FE6"/>
    <w:rsid w:val="00DF5080"/>
    <w:rsid w:val="00DF517A"/>
    <w:rsid w:val="00DF519F"/>
    <w:rsid w:val="00DF524E"/>
    <w:rsid w:val="00DF5449"/>
    <w:rsid w:val="00DF5483"/>
    <w:rsid w:val="00DF5519"/>
    <w:rsid w:val="00DF5599"/>
    <w:rsid w:val="00DF55E2"/>
    <w:rsid w:val="00DF560F"/>
    <w:rsid w:val="00DF57CC"/>
    <w:rsid w:val="00DF58F4"/>
    <w:rsid w:val="00DF5BCC"/>
    <w:rsid w:val="00DF5DD4"/>
    <w:rsid w:val="00DF60EE"/>
    <w:rsid w:val="00DF624D"/>
    <w:rsid w:val="00DF658D"/>
    <w:rsid w:val="00DF69F3"/>
    <w:rsid w:val="00DF6A31"/>
    <w:rsid w:val="00DF6BEF"/>
    <w:rsid w:val="00DF6D4F"/>
    <w:rsid w:val="00DF6DF7"/>
    <w:rsid w:val="00DF7173"/>
    <w:rsid w:val="00DF7241"/>
    <w:rsid w:val="00DF7294"/>
    <w:rsid w:val="00DF72E6"/>
    <w:rsid w:val="00DF7302"/>
    <w:rsid w:val="00DF731D"/>
    <w:rsid w:val="00DF7364"/>
    <w:rsid w:val="00DF74DC"/>
    <w:rsid w:val="00DF7564"/>
    <w:rsid w:val="00DF758A"/>
    <w:rsid w:val="00DF76C4"/>
    <w:rsid w:val="00DF78A4"/>
    <w:rsid w:val="00DF7982"/>
    <w:rsid w:val="00DF7AB0"/>
    <w:rsid w:val="00DF7C40"/>
    <w:rsid w:val="00DF7ECD"/>
    <w:rsid w:val="00DF7EDB"/>
    <w:rsid w:val="00DF7F57"/>
    <w:rsid w:val="00DF7F6D"/>
    <w:rsid w:val="00DF7F8A"/>
    <w:rsid w:val="00E00057"/>
    <w:rsid w:val="00E0029C"/>
    <w:rsid w:val="00E002AA"/>
    <w:rsid w:val="00E00631"/>
    <w:rsid w:val="00E00669"/>
    <w:rsid w:val="00E00819"/>
    <w:rsid w:val="00E008FB"/>
    <w:rsid w:val="00E00CF9"/>
    <w:rsid w:val="00E00DA9"/>
    <w:rsid w:val="00E00ECA"/>
    <w:rsid w:val="00E011C7"/>
    <w:rsid w:val="00E012D2"/>
    <w:rsid w:val="00E015D7"/>
    <w:rsid w:val="00E01713"/>
    <w:rsid w:val="00E01855"/>
    <w:rsid w:val="00E01856"/>
    <w:rsid w:val="00E01AB1"/>
    <w:rsid w:val="00E01B3C"/>
    <w:rsid w:val="00E01CAA"/>
    <w:rsid w:val="00E01D68"/>
    <w:rsid w:val="00E01E70"/>
    <w:rsid w:val="00E020CE"/>
    <w:rsid w:val="00E0227D"/>
    <w:rsid w:val="00E022E5"/>
    <w:rsid w:val="00E0242C"/>
    <w:rsid w:val="00E02485"/>
    <w:rsid w:val="00E0249F"/>
    <w:rsid w:val="00E0250A"/>
    <w:rsid w:val="00E025BA"/>
    <w:rsid w:val="00E0268F"/>
    <w:rsid w:val="00E0277F"/>
    <w:rsid w:val="00E02789"/>
    <w:rsid w:val="00E02847"/>
    <w:rsid w:val="00E02A5D"/>
    <w:rsid w:val="00E02C03"/>
    <w:rsid w:val="00E02CF5"/>
    <w:rsid w:val="00E02CFF"/>
    <w:rsid w:val="00E02DBA"/>
    <w:rsid w:val="00E03046"/>
    <w:rsid w:val="00E03234"/>
    <w:rsid w:val="00E0326C"/>
    <w:rsid w:val="00E03493"/>
    <w:rsid w:val="00E0349D"/>
    <w:rsid w:val="00E03577"/>
    <w:rsid w:val="00E035E1"/>
    <w:rsid w:val="00E03661"/>
    <w:rsid w:val="00E037B4"/>
    <w:rsid w:val="00E0393E"/>
    <w:rsid w:val="00E03AC6"/>
    <w:rsid w:val="00E03C00"/>
    <w:rsid w:val="00E03DE8"/>
    <w:rsid w:val="00E03E4A"/>
    <w:rsid w:val="00E03E6D"/>
    <w:rsid w:val="00E03F3F"/>
    <w:rsid w:val="00E0407B"/>
    <w:rsid w:val="00E043AC"/>
    <w:rsid w:val="00E043BC"/>
    <w:rsid w:val="00E0484D"/>
    <w:rsid w:val="00E04887"/>
    <w:rsid w:val="00E04A03"/>
    <w:rsid w:val="00E04A13"/>
    <w:rsid w:val="00E04A76"/>
    <w:rsid w:val="00E04BB3"/>
    <w:rsid w:val="00E04CB3"/>
    <w:rsid w:val="00E04F2A"/>
    <w:rsid w:val="00E04F84"/>
    <w:rsid w:val="00E0514C"/>
    <w:rsid w:val="00E053BC"/>
    <w:rsid w:val="00E0555F"/>
    <w:rsid w:val="00E05675"/>
    <w:rsid w:val="00E059CC"/>
    <w:rsid w:val="00E05A77"/>
    <w:rsid w:val="00E05AB7"/>
    <w:rsid w:val="00E05E72"/>
    <w:rsid w:val="00E05F47"/>
    <w:rsid w:val="00E05FFB"/>
    <w:rsid w:val="00E0602D"/>
    <w:rsid w:val="00E061B0"/>
    <w:rsid w:val="00E0631F"/>
    <w:rsid w:val="00E0635F"/>
    <w:rsid w:val="00E064C4"/>
    <w:rsid w:val="00E06751"/>
    <w:rsid w:val="00E0697C"/>
    <w:rsid w:val="00E06C1A"/>
    <w:rsid w:val="00E06DF5"/>
    <w:rsid w:val="00E06E12"/>
    <w:rsid w:val="00E06F73"/>
    <w:rsid w:val="00E07086"/>
    <w:rsid w:val="00E071A2"/>
    <w:rsid w:val="00E07286"/>
    <w:rsid w:val="00E072A4"/>
    <w:rsid w:val="00E0760B"/>
    <w:rsid w:val="00E076E9"/>
    <w:rsid w:val="00E07AC4"/>
    <w:rsid w:val="00E07B6A"/>
    <w:rsid w:val="00E07CC0"/>
    <w:rsid w:val="00E07D41"/>
    <w:rsid w:val="00E07FCD"/>
    <w:rsid w:val="00E07FCF"/>
    <w:rsid w:val="00E07FE8"/>
    <w:rsid w:val="00E104C0"/>
    <w:rsid w:val="00E10557"/>
    <w:rsid w:val="00E105EA"/>
    <w:rsid w:val="00E1079E"/>
    <w:rsid w:val="00E10847"/>
    <w:rsid w:val="00E10969"/>
    <w:rsid w:val="00E10998"/>
    <w:rsid w:val="00E10B38"/>
    <w:rsid w:val="00E10ED1"/>
    <w:rsid w:val="00E10F29"/>
    <w:rsid w:val="00E110A1"/>
    <w:rsid w:val="00E11236"/>
    <w:rsid w:val="00E114B4"/>
    <w:rsid w:val="00E11643"/>
    <w:rsid w:val="00E11848"/>
    <w:rsid w:val="00E11878"/>
    <w:rsid w:val="00E118EC"/>
    <w:rsid w:val="00E1191F"/>
    <w:rsid w:val="00E11AED"/>
    <w:rsid w:val="00E11B5A"/>
    <w:rsid w:val="00E11B6A"/>
    <w:rsid w:val="00E11BDB"/>
    <w:rsid w:val="00E11C6F"/>
    <w:rsid w:val="00E11D8D"/>
    <w:rsid w:val="00E12183"/>
    <w:rsid w:val="00E1236A"/>
    <w:rsid w:val="00E123DD"/>
    <w:rsid w:val="00E124BC"/>
    <w:rsid w:val="00E12612"/>
    <w:rsid w:val="00E12651"/>
    <w:rsid w:val="00E126AD"/>
    <w:rsid w:val="00E127C1"/>
    <w:rsid w:val="00E12977"/>
    <w:rsid w:val="00E129AA"/>
    <w:rsid w:val="00E12A8E"/>
    <w:rsid w:val="00E12ACD"/>
    <w:rsid w:val="00E12C18"/>
    <w:rsid w:val="00E12CD8"/>
    <w:rsid w:val="00E12DFF"/>
    <w:rsid w:val="00E12E90"/>
    <w:rsid w:val="00E12EB2"/>
    <w:rsid w:val="00E12EE2"/>
    <w:rsid w:val="00E1301C"/>
    <w:rsid w:val="00E13127"/>
    <w:rsid w:val="00E13228"/>
    <w:rsid w:val="00E1340D"/>
    <w:rsid w:val="00E1353F"/>
    <w:rsid w:val="00E135E7"/>
    <w:rsid w:val="00E135F5"/>
    <w:rsid w:val="00E1385E"/>
    <w:rsid w:val="00E13920"/>
    <w:rsid w:val="00E13BA7"/>
    <w:rsid w:val="00E13C97"/>
    <w:rsid w:val="00E13DB0"/>
    <w:rsid w:val="00E13E09"/>
    <w:rsid w:val="00E13FC5"/>
    <w:rsid w:val="00E14041"/>
    <w:rsid w:val="00E1405D"/>
    <w:rsid w:val="00E1441C"/>
    <w:rsid w:val="00E14590"/>
    <w:rsid w:val="00E1472A"/>
    <w:rsid w:val="00E14821"/>
    <w:rsid w:val="00E148FB"/>
    <w:rsid w:val="00E1494F"/>
    <w:rsid w:val="00E14B57"/>
    <w:rsid w:val="00E14D80"/>
    <w:rsid w:val="00E14F40"/>
    <w:rsid w:val="00E14F5A"/>
    <w:rsid w:val="00E15007"/>
    <w:rsid w:val="00E15033"/>
    <w:rsid w:val="00E1504C"/>
    <w:rsid w:val="00E155B7"/>
    <w:rsid w:val="00E15700"/>
    <w:rsid w:val="00E1589B"/>
    <w:rsid w:val="00E158B4"/>
    <w:rsid w:val="00E159D7"/>
    <w:rsid w:val="00E15AA0"/>
    <w:rsid w:val="00E15E6A"/>
    <w:rsid w:val="00E15F8B"/>
    <w:rsid w:val="00E16059"/>
    <w:rsid w:val="00E1607D"/>
    <w:rsid w:val="00E164B0"/>
    <w:rsid w:val="00E1660D"/>
    <w:rsid w:val="00E16615"/>
    <w:rsid w:val="00E1666A"/>
    <w:rsid w:val="00E166B8"/>
    <w:rsid w:val="00E169B0"/>
    <w:rsid w:val="00E16CEE"/>
    <w:rsid w:val="00E16D6B"/>
    <w:rsid w:val="00E16D78"/>
    <w:rsid w:val="00E16E67"/>
    <w:rsid w:val="00E16E97"/>
    <w:rsid w:val="00E17042"/>
    <w:rsid w:val="00E17213"/>
    <w:rsid w:val="00E172DD"/>
    <w:rsid w:val="00E17351"/>
    <w:rsid w:val="00E17379"/>
    <w:rsid w:val="00E173B7"/>
    <w:rsid w:val="00E1747D"/>
    <w:rsid w:val="00E174D6"/>
    <w:rsid w:val="00E1757C"/>
    <w:rsid w:val="00E178F1"/>
    <w:rsid w:val="00E178F6"/>
    <w:rsid w:val="00E17906"/>
    <w:rsid w:val="00E17A50"/>
    <w:rsid w:val="00E17B67"/>
    <w:rsid w:val="00E17C95"/>
    <w:rsid w:val="00E17D23"/>
    <w:rsid w:val="00E17D80"/>
    <w:rsid w:val="00E17E1F"/>
    <w:rsid w:val="00E17EDF"/>
    <w:rsid w:val="00E200D0"/>
    <w:rsid w:val="00E201E5"/>
    <w:rsid w:val="00E202D8"/>
    <w:rsid w:val="00E202E0"/>
    <w:rsid w:val="00E2043C"/>
    <w:rsid w:val="00E205C0"/>
    <w:rsid w:val="00E205D8"/>
    <w:rsid w:val="00E206FE"/>
    <w:rsid w:val="00E20740"/>
    <w:rsid w:val="00E20823"/>
    <w:rsid w:val="00E209B1"/>
    <w:rsid w:val="00E209D7"/>
    <w:rsid w:val="00E20B26"/>
    <w:rsid w:val="00E20BC2"/>
    <w:rsid w:val="00E20C01"/>
    <w:rsid w:val="00E20C74"/>
    <w:rsid w:val="00E20ED8"/>
    <w:rsid w:val="00E20F6A"/>
    <w:rsid w:val="00E21092"/>
    <w:rsid w:val="00E21323"/>
    <w:rsid w:val="00E21371"/>
    <w:rsid w:val="00E2168E"/>
    <w:rsid w:val="00E21737"/>
    <w:rsid w:val="00E218AC"/>
    <w:rsid w:val="00E21906"/>
    <w:rsid w:val="00E21A08"/>
    <w:rsid w:val="00E21A53"/>
    <w:rsid w:val="00E21ABE"/>
    <w:rsid w:val="00E21BDE"/>
    <w:rsid w:val="00E21E11"/>
    <w:rsid w:val="00E21E13"/>
    <w:rsid w:val="00E2235D"/>
    <w:rsid w:val="00E223D4"/>
    <w:rsid w:val="00E226B6"/>
    <w:rsid w:val="00E227E0"/>
    <w:rsid w:val="00E22934"/>
    <w:rsid w:val="00E22AF3"/>
    <w:rsid w:val="00E22CC5"/>
    <w:rsid w:val="00E22CF7"/>
    <w:rsid w:val="00E22F8C"/>
    <w:rsid w:val="00E22F90"/>
    <w:rsid w:val="00E2307B"/>
    <w:rsid w:val="00E23107"/>
    <w:rsid w:val="00E23300"/>
    <w:rsid w:val="00E2358D"/>
    <w:rsid w:val="00E236AD"/>
    <w:rsid w:val="00E2377F"/>
    <w:rsid w:val="00E237F2"/>
    <w:rsid w:val="00E2387C"/>
    <w:rsid w:val="00E23A10"/>
    <w:rsid w:val="00E23C3B"/>
    <w:rsid w:val="00E23CBF"/>
    <w:rsid w:val="00E23DAA"/>
    <w:rsid w:val="00E23DB4"/>
    <w:rsid w:val="00E23FA1"/>
    <w:rsid w:val="00E24016"/>
    <w:rsid w:val="00E24036"/>
    <w:rsid w:val="00E243AF"/>
    <w:rsid w:val="00E2449C"/>
    <w:rsid w:val="00E244EA"/>
    <w:rsid w:val="00E2454E"/>
    <w:rsid w:val="00E2467F"/>
    <w:rsid w:val="00E2472C"/>
    <w:rsid w:val="00E24760"/>
    <w:rsid w:val="00E247B7"/>
    <w:rsid w:val="00E247D6"/>
    <w:rsid w:val="00E24814"/>
    <w:rsid w:val="00E2497A"/>
    <w:rsid w:val="00E24C4E"/>
    <w:rsid w:val="00E24D5C"/>
    <w:rsid w:val="00E25070"/>
    <w:rsid w:val="00E2512D"/>
    <w:rsid w:val="00E2514E"/>
    <w:rsid w:val="00E25217"/>
    <w:rsid w:val="00E25245"/>
    <w:rsid w:val="00E253AC"/>
    <w:rsid w:val="00E254E9"/>
    <w:rsid w:val="00E255CA"/>
    <w:rsid w:val="00E255DD"/>
    <w:rsid w:val="00E25682"/>
    <w:rsid w:val="00E25759"/>
    <w:rsid w:val="00E257DC"/>
    <w:rsid w:val="00E25836"/>
    <w:rsid w:val="00E25BEE"/>
    <w:rsid w:val="00E25C48"/>
    <w:rsid w:val="00E25E31"/>
    <w:rsid w:val="00E25EAC"/>
    <w:rsid w:val="00E25FEE"/>
    <w:rsid w:val="00E26076"/>
    <w:rsid w:val="00E26102"/>
    <w:rsid w:val="00E26278"/>
    <w:rsid w:val="00E26287"/>
    <w:rsid w:val="00E26293"/>
    <w:rsid w:val="00E263C5"/>
    <w:rsid w:val="00E264D1"/>
    <w:rsid w:val="00E264EB"/>
    <w:rsid w:val="00E2667C"/>
    <w:rsid w:val="00E267C0"/>
    <w:rsid w:val="00E267F0"/>
    <w:rsid w:val="00E26B49"/>
    <w:rsid w:val="00E26B8C"/>
    <w:rsid w:val="00E26D7E"/>
    <w:rsid w:val="00E26D8F"/>
    <w:rsid w:val="00E26DE8"/>
    <w:rsid w:val="00E26EDE"/>
    <w:rsid w:val="00E27048"/>
    <w:rsid w:val="00E27183"/>
    <w:rsid w:val="00E2733A"/>
    <w:rsid w:val="00E2782B"/>
    <w:rsid w:val="00E27AA4"/>
    <w:rsid w:val="00E27ACA"/>
    <w:rsid w:val="00E27AEC"/>
    <w:rsid w:val="00E27DA2"/>
    <w:rsid w:val="00E300E7"/>
    <w:rsid w:val="00E30106"/>
    <w:rsid w:val="00E302BD"/>
    <w:rsid w:val="00E30369"/>
    <w:rsid w:val="00E303AD"/>
    <w:rsid w:val="00E30451"/>
    <w:rsid w:val="00E30460"/>
    <w:rsid w:val="00E30475"/>
    <w:rsid w:val="00E3054D"/>
    <w:rsid w:val="00E3089B"/>
    <w:rsid w:val="00E308D7"/>
    <w:rsid w:val="00E309DD"/>
    <w:rsid w:val="00E30A9B"/>
    <w:rsid w:val="00E30B76"/>
    <w:rsid w:val="00E30BEA"/>
    <w:rsid w:val="00E30C41"/>
    <w:rsid w:val="00E30C54"/>
    <w:rsid w:val="00E30DC0"/>
    <w:rsid w:val="00E30F3E"/>
    <w:rsid w:val="00E3111B"/>
    <w:rsid w:val="00E3139C"/>
    <w:rsid w:val="00E31553"/>
    <w:rsid w:val="00E3166D"/>
    <w:rsid w:val="00E316EC"/>
    <w:rsid w:val="00E31777"/>
    <w:rsid w:val="00E317DF"/>
    <w:rsid w:val="00E3195D"/>
    <w:rsid w:val="00E31B8F"/>
    <w:rsid w:val="00E31CB4"/>
    <w:rsid w:val="00E31D22"/>
    <w:rsid w:val="00E31EFB"/>
    <w:rsid w:val="00E32163"/>
    <w:rsid w:val="00E327A4"/>
    <w:rsid w:val="00E32BF3"/>
    <w:rsid w:val="00E32CAE"/>
    <w:rsid w:val="00E32CE7"/>
    <w:rsid w:val="00E32E57"/>
    <w:rsid w:val="00E32F63"/>
    <w:rsid w:val="00E32F6A"/>
    <w:rsid w:val="00E32FC0"/>
    <w:rsid w:val="00E330DC"/>
    <w:rsid w:val="00E33223"/>
    <w:rsid w:val="00E332E7"/>
    <w:rsid w:val="00E3335A"/>
    <w:rsid w:val="00E334AC"/>
    <w:rsid w:val="00E335E7"/>
    <w:rsid w:val="00E33725"/>
    <w:rsid w:val="00E33815"/>
    <w:rsid w:val="00E33E8F"/>
    <w:rsid w:val="00E342D3"/>
    <w:rsid w:val="00E343E4"/>
    <w:rsid w:val="00E343FF"/>
    <w:rsid w:val="00E34442"/>
    <w:rsid w:val="00E34498"/>
    <w:rsid w:val="00E34734"/>
    <w:rsid w:val="00E3474B"/>
    <w:rsid w:val="00E34794"/>
    <w:rsid w:val="00E34C94"/>
    <w:rsid w:val="00E34D46"/>
    <w:rsid w:val="00E34EE0"/>
    <w:rsid w:val="00E35043"/>
    <w:rsid w:val="00E3507C"/>
    <w:rsid w:val="00E351E5"/>
    <w:rsid w:val="00E35212"/>
    <w:rsid w:val="00E35280"/>
    <w:rsid w:val="00E35362"/>
    <w:rsid w:val="00E35396"/>
    <w:rsid w:val="00E3541D"/>
    <w:rsid w:val="00E354C2"/>
    <w:rsid w:val="00E35901"/>
    <w:rsid w:val="00E35B74"/>
    <w:rsid w:val="00E35CF0"/>
    <w:rsid w:val="00E35F03"/>
    <w:rsid w:val="00E360B7"/>
    <w:rsid w:val="00E36113"/>
    <w:rsid w:val="00E36254"/>
    <w:rsid w:val="00E3626B"/>
    <w:rsid w:val="00E362D6"/>
    <w:rsid w:val="00E36381"/>
    <w:rsid w:val="00E36A0D"/>
    <w:rsid w:val="00E36ECB"/>
    <w:rsid w:val="00E370D7"/>
    <w:rsid w:val="00E37305"/>
    <w:rsid w:val="00E373B8"/>
    <w:rsid w:val="00E3746F"/>
    <w:rsid w:val="00E37837"/>
    <w:rsid w:val="00E378C3"/>
    <w:rsid w:val="00E37BBE"/>
    <w:rsid w:val="00E37D01"/>
    <w:rsid w:val="00E37F7E"/>
    <w:rsid w:val="00E400C1"/>
    <w:rsid w:val="00E4012A"/>
    <w:rsid w:val="00E401A8"/>
    <w:rsid w:val="00E40236"/>
    <w:rsid w:val="00E40241"/>
    <w:rsid w:val="00E4027F"/>
    <w:rsid w:val="00E4058C"/>
    <w:rsid w:val="00E40614"/>
    <w:rsid w:val="00E407A2"/>
    <w:rsid w:val="00E407F5"/>
    <w:rsid w:val="00E4085A"/>
    <w:rsid w:val="00E40875"/>
    <w:rsid w:val="00E40C31"/>
    <w:rsid w:val="00E40C59"/>
    <w:rsid w:val="00E40DAF"/>
    <w:rsid w:val="00E40DE9"/>
    <w:rsid w:val="00E40E04"/>
    <w:rsid w:val="00E40EAE"/>
    <w:rsid w:val="00E40F61"/>
    <w:rsid w:val="00E41185"/>
    <w:rsid w:val="00E411CC"/>
    <w:rsid w:val="00E41570"/>
    <w:rsid w:val="00E41579"/>
    <w:rsid w:val="00E4163B"/>
    <w:rsid w:val="00E41655"/>
    <w:rsid w:val="00E416F3"/>
    <w:rsid w:val="00E4171D"/>
    <w:rsid w:val="00E417DC"/>
    <w:rsid w:val="00E419E4"/>
    <w:rsid w:val="00E41AF6"/>
    <w:rsid w:val="00E41B99"/>
    <w:rsid w:val="00E41BE4"/>
    <w:rsid w:val="00E41CEB"/>
    <w:rsid w:val="00E41D22"/>
    <w:rsid w:val="00E41E05"/>
    <w:rsid w:val="00E41E2E"/>
    <w:rsid w:val="00E41E9E"/>
    <w:rsid w:val="00E4202B"/>
    <w:rsid w:val="00E42102"/>
    <w:rsid w:val="00E4211B"/>
    <w:rsid w:val="00E42367"/>
    <w:rsid w:val="00E42509"/>
    <w:rsid w:val="00E42609"/>
    <w:rsid w:val="00E42713"/>
    <w:rsid w:val="00E42BCD"/>
    <w:rsid w:val="00E42C3F"/>
    <w:rsid w:val="00E4306A"/>
    <w:rsid w:val="00E43078"/>
    <w:rsid w:val="00E430C1"/>
    <w:rsid w:val="00E43277"/>
    <w:rsid w:val="00E43525"/>
    <w:rsid w:val="00E43760"/>
    <w:rsid w:val="00E43862"/>
    <w:rsid w:val="00E43905"/>
    <w:rsid w:val="00E4396B"/>
    <w:rsid w:val="00E43BE0"/>
    <w:rsid w:val="00E43C78"/>
    <w:rsid w:val="00E43DBA"/>
    <w:rsid w:val="00E43DF7"/>
    <w:rsid w:val="00E43EB0"/>
    <w:rsid w:val="00E440A7"/>
    <w:rsid w:val="00E44212"/>
    <w:rsid w:val="00E443A5"/>
    <w:rsid w:val="00E444D7"/>
    <w:rsid w:val="00E447CC"/>
    <w:rsid w:val="00E44842"/>
    <w:rsid w:val="00E448A2"/>
    <w:rsid w:val="00E449D6"/>
    <w:rsid w:val="00E44BD6"/>
    <w:rsid w:val="00E44C3E"/>
    <w:rsid w:val="00E44CBB"/>
    <w:rsid w:val="00E44CF7"/>
    <w:rsid w:val="00E44EC8"/>
    <w:rsid w:val="00E44F18"/>
    <w:rsid w:val="00E450CF"/>
    <w:rsid w:val="00E45167"/>
    <w:rsid w:val="00E4518C"/>
    <w:rsid w:val="00E452BA"/>
    <w:rsid w:val="00E452E2"/>
    <w:rsid w:val="00E453AB"/>
    <w:rsid w:val="00E453C1"/>
    <w:rsid w:val="00E4540E"/>
    <w:rsid w:val="00E45449"/>
    <w:rsid w:val="00E455E1"/>
    <w:rsid w:val="00E4567A"/>
    <w:rsid w:val="00E456C6"/>
    <w:rsid w:val="00E45955"/>
    <w:rsid w:val="00E45B31"/>
    <w:rsid w:val="00E45BD3"/>
    <w:rsid w:val="00E45C33"/>
    <w:rsid w:val="00E45D55"/>
    <w:rsid w:val="00E45D7F"/>
    <w:rsid w:val="00E46099"/>
    <w:rsid w:val="00E461D7"/>
    <w:rsid w:val="00E46540"/>
    <w:rsid w:val="00E468D5"/>
    <w:rsid w:val="00E46914"/>
    <w:rsid w:val="00E4694A"/>
    <w:rsid w:val="00E469C4"/>
    <w:rsid w:val="00E46F38"/>
    <w:rsid w:val="00E470EC"/>
    <w:rsid w:val="00E4719C"/>
    <w:rsid w:val="00E4754B"/>
    <w:rsid w:val="00E476F5"/>
    <w:rsid w:val="00E47804"/>
    <w:rsid w:val="00E478A7"/>
    <w:rsid w:val="00E47987"/>
    <w:rsid w:val="00E479D3"/>
    <w:rsid w:val="00E47B01"/>
    <w:rsid w:val="00E47E04"/>
    <w:rsid w:val="00E50393"/>
    <w:rsid w:val="00E50486"/>
    <w:rsid w:val="00E50618"/>
    <w:rsid w:val="00E5069C"/>
    <w:rsid w:val="00E507E8"/>
    <w:rsid w:val="00E50979"/>
    <w:rsid w:val="00E50B28"/>
    <w:rsid w:val="00E50C39"/>
    <w:rsid w:val="00E50DE8"/>
    <w:rsid w:val="00E51041"/>
    <w:rsid w:val="00E51161"/>
    <w:rsid w:val="00E5131F"/>
    <w:rsid w:val="00E51383"/>
    <w:rsid w:val="00E5143B"/>
    <w:rsid w:val="00E519D0"/>
    <w:rsid w:val="00E51C8D"/>
    <w:rsid w:val="00E51D26"/>
    <w:rsid w:val="00E51DE7"/>
    <w:rsid w:val="00E51FE3"/>
    <w:rsid w:val="00E521C7"/>
    <w:rsid w:val="00E522E3"/>
    <w:rsid w:val="00E523AD"/>
    <w:rsid w:val="00E52506"/>
    <w:rsid w:val="00E525F9"/>
    <w:rsid w:val="00E52726"/>
    <w:rsid w:val="00E528AD"/>
    <w:rsid w:val="00E52C0F"/>
    <w:rsid w:val="00E52C46"/>
    <w:rsid w:val="00E52C9A"/>
    <w:rsid w:val="00E52CAF"/>
    <w:rsid w:val="00E52D46"/>
    <w:rsid w:val="00E52E95"/>
    <w:rsid w:val="00E53066"/>
    <w:rsid w:val="00E530EF"/>
    <w:rsid w:val="00E53320"/>
    <w:rsid w:val="00E535AB"/>
    <w:rsid w:val="00E53773"/>
    <w:rsid w:val="00E537D7"/>
    <w:rsid w:val="00E537F5"/>
    <w:rsid w:val="00E538E3"/>
    <w:rsid w:val="00E53A0C"/>
    <w:rsid w:val="00E53AA1"/>
    <w:rsid w:val="00E53AB6"/>
    <w:rsid w:val="00E53AE4"/>
    <w:rsid w:val="00E53BB5"/>
    <w:rsid w:val="00E53CDC"/>
    <w:rsid w:val="00E53D95"/>
    <w:rsid w:val="00E53DA5"/>
    <w:rsid w:val="00E53EB2"/>
    <w:rsid w:val="00E53F02"/>
    <w:rsid w:val="00E54012"/>
    <w:rsid w:val="00E540C0"/>
    <w:rsid w:val="00E54199"/>
    <w:rsid w:val="00E541F5"/>
    <w:rsid w:val="00E542C7"/>
    <w:rsid w:val="00E544FC"/>
    <w:rsid w:val="00E5452F"/>
    <w:rsid w:val="00E54536"/>
    <w:rsid w:val="00E54759"/>
    <w:rsid w:val="00E548FD"/>
    <w:rsid w:val="00E54AC6"/>
    <w:rsid w:val="00E54AEC"/>
    <w:rsid w:val="00E54CE8"/>
    <w:rsid w:val="00E55313"/>
    <w:rsid w:val="00E55413"/>
    <w:rsid w:val="00E55737"/>
    <w:rsid w:val="00E55800"/>
    <w:rsid w:val="00E55974"/>
    <w:rsid w:val="00E55DE6"/>
    <w:rsid w:val="00E55E9D"/>
    <w:rsid w:val="00E55FF9"/>
    <w:rsid w:val="00E5602F"/>
    <w:rsid w:val="00E56133"/>
    <w:rsid w:val="00E5623E"/>
    <w:rsid w:val="00E563DE"/>
    <w:rsid w:val="00E564C1"/>
    <w:rsid w:val="00E564EB"/>
    <w:rsid w:val="00E5650D"/>
    <w:rsid w:val="00E56848"/>
    <w:rsid w:val="00E568BB"/>
    <w:rsid w:val="00E56973"/>
    <w:rsid w:val="00E56A39"/>
    <w:rsid w:val="00E56AF7"/>
    <w:rsid w:val="00E56BDA"/>
    <w:rsid w:val="00E56D1A"/>
    <w:rsid w:val="00E56D6D"/>
    <w:rsid w:val="00E56E29"/>
    <w:rsid w:val="00E56E53"/>
    <w:rsid w:val="00E56FA4"/>
    <w:rsid w:val="00E5744F"/>
    <w:rsid w:val="00E576DD"/>
    <w:rsid w:val="00E57830"/>
    <w:rsid w:val="00E57908"/>
    <w:rsid w:val="00E57936"/>
    <w:rsid w:val="00E57978"/>
    <w:rsid w:val="00E57DB9"/>
    <w:rsid w:val="00E57F90"/>
    <w:rsid w:val="00E6002D"/>
    <w:rsid w:val="00E602D2"/>
    <w:rsid w:val="00E603A0"/>
    <w:rsid w:val="00E603B8"/>
    <w:rsid w:val="00E60731"/>
    <w:rsid w:val="00E60736"/>
    <w:rsid w:val="00E60842"/>
    <w:rsid w:val="00E60883"/>
    <w:rsid w:val="00E608A2"/>
    <w:rsid w:val="00E60A53"/>
    <w:rsid w:val="00E60AB1"/>
    <w:rsid w:val="00E60B85"/>
    <w:rsid w:val="00E60BED"/>
    <w:rsid w:val="00E60DE4"/>
    <w:rsid w:val="00E60DE8"/>
    <w:rsid w:val="00E60ED4"/>
    <w:rsid w:val="00E60FCC"/>
    <w:rsid w:val="00E6104A"/>
    <w:rsid w:val="00E610B6"/>
    <w:rsid w:val="00E611CA"/>
    <w:rsid w:val="00E61262"/>
    <w:rsid w:val="00E612FE"/>
    <w:rsid w:val="00E61358"/>
    <w:rsid w:val="00E615A4"/>
    <w:rsid w:val="00E615ED"/>
    <w:rsid w:val="00E617CB"/>
    <w:rsid w:val="00E61825"/>
    <w:rsid w:val="00E618F4"/>
    <w:rsid w:val="00E61BCC"/>
    <w:rsid w:val="00E61C0D"/>
    <w:rsid w:val="00E61D29"/>
    <w:rsid w:val="00E61D88"/>
    <w:rsid w:val="00E61EB4"/>
    <w:rsid w:val="00E61EE2"/>
    <w:rsid w:val="00E61F05"/>
    <w:rsid w:val="00E61F60"/>
    <w:rsid w:val="00E62006"/>
    <w:rsid w:val="00E620E3"/>
    <w:rsid w:val="00E62126"/>
    <w:rsid w:val="00E6215B"/>
    <w:rsid w:val="00E62163"/>
    <w:rsid w:val="00E6221D"/>
    <w:rsid w:val="00E622F0"/>
    <w:rsid w:val="00E62427"/>
    <w:rsid w:val="00E625B2"/>
    <w:rsid w:val="00E625F8"/>
    <w:rsid w:val="00E62714"/>
    <w:rsid w:val="00E62848"/>
    <w:rsid w:val="00E628B7"/>
    <w:rsid w:val="00E62BF7"/>
    <w:rsid w:val="00E62C0E"/>
    <w:rsid w:val="00E62C4D"/>
    <w:rsid w:val="00E62DBE"/>
    <w:rsid w:val="00E62FD2"/>
    <w:rsid w:val="00E63351"/>
    <w:rsid w:val="00E633BC"/>
    <w:rsid w:val="00E637F0"/>
    <w:rsid w:val="00E6382C"/>
    <w:rsid w:val="00E63A01"/>
    <w:rsid w:val="00E63ABB"/>
    <w:rsid w:val="00E63CFD"/>
    <w:rsid w:val="00E63D06"/>
    <w:rsid w:val="00E63D41"/>
    <w:rsid w:val="00E63D4F"/>
    <w:rsid w:val="00E63D95"/>
    <w:rsid w:val="00E63DDD"/>
    <w:rsid w:val="00E63E19"/>
    <w:rsid w:val="00E63E93"/>
    <w:rsid w:val="00E640B7"/>
    <w:rsid w:val="00E640E2"/>
    <w:rsid w:val="00E641A4"/>
    <w:rsid w:val="00E642EA"/>
    <w:rsid w:val="00E64528"/>
    <w:rsid w:val="00E6458F"/>
    <w:rsid w:val="00E64662"/>
    <w:rsid w:val="00E647E6"/>
    <w:rsid w:val="00E64825"/>
    <w:rsid w:val="00E64914"/>
    <w:rsid w:val="00E64981"/>
    <w:rsid w:val="00E64A98"/>
    <w:rsid w:val="00E64B51"/>
    <w:rsid w:val="00E64C53"/>
    <w:rsid w:val="00E64E0B"/>
    <w:rsid w:val="00E64EBB"/>
    <w:rsid w:val="00E6506D"/>
    <w:rsid w:val="00E6515D"/>
    <w:rsid w:val="00E65206"/>
    <w:rsid w:val="00E652DB"/>
    <w:rsid w:val="00E652FC"/>
    <w:rsid w:val="00E65307"/>
    <w:rsid w:val="00E6580C"/>
    <w:rsid w:val="00E65A2E"/>
    <w:rsid w:val="00E65BEB"/>
    <w:rsid w:val="00E65C4F"/>
    <w:rsid w:val="00E65D98"/>
    <w:rsid w:val="00E66069"/>
    <w:rsid w:val="00E661BB"/>
    <w:rsid w:val="00E6624F"/>
    <w:rsid w:val="00E664EA"/>
    <w:rsid w:val="00E66797"/>
    <w:rsid w:val="00E6697D"/>
    <w:rsid w:val="00E669FB"/>
    <w:rsid w:val="00E66A1C"/>
    <w:rsid w:val="00E66B52"/>
    <w:rsid w:val="00E66C4A"/>
    <w:rsid w:val="00E66E22"/>
    <w:rsid w:val="00E66FFF"/>
    <w:rsid w:val="00E6702F"/>
    <w:rsid w:val="00E67061"/>
    <w:rsid w:val="00E671C2"/>
    <w:rsid w:val="00E671C6"/>
    <w:rsid w:val="00E67207"/>
    <w:rsid w:val="00E67208"/>
    <w:rsid w:val="00E6754C"/>
    <w:rsid w:val="00E675CA"/>
    <w:rsid w:val="00E676D4"/>
    <w:rsid w:val="00E67C15"/>
    <w:rsid w:val="00E67D6E"/>
    <w:rsid w:val="00E67DCA"/>
    <w:rsid w:val="00E67F23"/>
    <w:rsid w:val="00E67FA7"/>
    <w:rsid w:val="00E70068"/>
    <w:rsid w:val="00E7020A"/>
    <w:rsid w:val="00E70225"/>
    <w:rsid w:val="00E702D5"/>
    <w:rsid w:val="00E70331"/>
    <w:rsid w:val="00E7053A"/>
    <w:rsid w:val="00E70621"/>
    <w:rsid w:val="00E7062C"/>
    <w:rsid w:val="00E7064E"/>
    <w:rsid w:val="00E708FE"/>
    <w:rsid w:val="00E7094F"/>
    <w:rsid w:val="00E70C34"/>
    <w:rsid w:val="00E70F17"/>
    <w:rsid w:val="00E71043"/>
    <w:rsid w:val="00E71069"/>
    <w:rsid w:val="00E71802"/>
    <w:rsid w:val="00E71804"/>
    <w:rsid w:val="00E71894"/>
    <w:rsid w:val="00E718AA"/>
    <w:rsid w:val="00E718DF"/>
    <w:rsid w:val="00E719A0"/>
    <w:rsid w:val="00E71A36"/>
    <w:rsid w:val="00E71D52"/>
    <w:rsid w:val="00E71F4D"/>
    <w:rsid w:val="00E72067"/>
    <w:rsid w:val="00E72329"/>
    <w:rsid w:val="00E723B5"/>
    <w:rsid w:val="00E724AE"/>
    <w:rsid w:val="00E7263C"/>
    <w:rsid w:val="00E7277A"/>
    <w:rsid w:val="00E72822"/>
    <w:rsid w:val="00E728E1"/>
    <w:rsid w:val="00E728F0"/>
    <w:rsid w:val="00E72ACB"/>
    <w:rsid w:val="00E72AF4"/>
    <w:rsid w:val="00E72B84"/>
    <w:rsid w:val="00E72C19"/>
    <w:rsid w:val="00E72C65"/>
    <w:rsid w:val="00E72FBC"/>
    <w:rsid w:val="00E733BC"/>
    <w:rsid w:val="00E733DA"/>
    <w:rsid w:val="00E73422"/>
    <w:rsid w:val="00E73541"/>
    <w:rsid w:val="00E73576"/>
    <w:rsid w:val="00E7364C"/>
    <w:rsid w:val="00E73685"/>
    <w:rsid w:val="00E737FB"/>
    <w:rsid w:val="00E739F8"/>
    <w:rsid w:val="00E73B35"/>
    <w:rsid w:val="00E73DE4"/>
    <w:rsid w:val="00E73EA7"/>
    <w:rsid w:val="00E73FFB"/>
    <w:rsid w:val="00E740E9"/>
    <w:rsid w:val="00E742CD"/>
    <w:rsid w:val="00E743E9"/>
    <w:rsid w:val="00E74527"/>
    <w:rsid w:val="00E7458F"/>
    <w:rsid w:val="00E745DC"/>
    <w:rsid w:val="00E7461A"/>
    <w:rsid w:val="00E74665"/>
    <w:rsid w:val="00E746B7"/>
    <w:rsid w:val="00E746FE"/>
    <w:rsid w:val="00E74B12"/>
    <w:rsid w:val="00E74BC5"/>
    <w:rsid w:val="00E74CB0"/>
    <w:rsid w:val="00E74CE0"/>
    <w:rsid w:val="00E74D19"/>
    <w:rsid w:val="00E74DB7"/>
    <w:rsid w:val="00E74DEE"/>
    <w:rsid w:val="00E751F6"/>
    <w:rsid w:val="00E752B7"/>
    <w:rsid w:val="00E753E0"/>
    <w:rsid w:val="00E754E6"/>
    <w:rsid w:val="00E7556B"/>
    <w:rsid w:val="00E7557F"/>
    <w:rsid w:val="00E75657"/>
    <w:rsid w:val="00E757C2"/>
    <w:rsid w:val="00E75908"/>
    <w:rsid w:val="00E759AE"/>
    <w:rsid w:val="00E75A1C"/>
    <w:rsid w:val="00E75A34"/>
    <w:rsid w:val="00E75A7A"/>
    <w:rsid w:val="00E75BF9"/>
    <w:rsid w:val="00E75CDC"/>
    <w:rsid w:val="00E75D92"/>
    <w:rsid w:val="00E75DF6"/>
    <w:rsid w:val="00E75F7C"/>
    <w:rsid w:val="00E75FC8"/>
    <w:rsid w:val="00E760E7"/>
    <w:rsid w:val="00E76156"/>
    <w:rsid w:val="00E761ED"/>
    <w:rsid w:val="00E763E8"/>
    <w:rsid w:val="00E764E1"/>
    <w:rsid w:val="00E76663"/>
    <w:rsid w:val="00E7683B"/>
    <w:rsid w:val="00E7690D"/>
    <w:rsid w:val="00E76927"/>
    <w:rsid w:val="00E769BA"/>
    <w:rsid w:val="00E76C2A"/>
    <w:rsid w:val="00E76DB5"/>
    <w:rsid w:val="00E76E35"/>
    <w:rsid w:val="00E7719E"/>
    <w:rsid w:val="00E771B5"/>
    <w:rsid w:val="00E7725C"/>
    <w:rsid w:val="00E77287"/>
    <w:rsid w:val="00E7730F"/>
    <w:rsid w:val="00E77376"/>
    <w:rsid w:val="00E7738F"/>
    <w:rsid w:val="00E773AF"/>
    <w:rsid w:val="00E774CF"/>
    <w:rsid w:val="00E774EF"/>
    <w:rsid w:val="00E7752C"/>
    <w:rsid w:val="00E77637"/>
    <w:rsid w:val="00E7763D"/>
    <w:rsid w:val="00E77665"/>
    <w:rsid w:val="00E77820"/>
    <w:rsid w:val="00E778AB"/>
    <w:rsid w:val="00E77E02"/>
    <w:rsid w:val="00E77F0E"/>
    <w:rsid w:val="00E77F3A"/>
    <w:rsid w:val="00E8027C"/>
    <w:rsid w:val="00E803BC"/>
    <w:rsid w:val="00E804BE"/>
    <w:rsid w:val="00E804F3"/>
    <w:rsid w:val="00E80508"/>
    <w:rsid w:val="00E8062E"/>
    <w:rsid w:val="00E806EC"/>
    <w:rsid w:val="00E809C0"/>
    <w:rsid w:val="00E80AAD"/>
    <w:rsid w:val="00E80AD5"/>
    <w:rsid w:val="00E80BB3"/>
    <w:rsid w:val="00E80DB0"/>
    <w:rsid w:val="00E810A6"/>
    <w:rsid w:val="00E810CF"/>
    <w:rsid w:val="00E81210"/>
    <w:rsid w:val="00E816D2"/>
    <w:rsid w:val="00E8174F"/>
    <w:rsid w:val="00E81995"/>
    <w:rsid w:val="00E81B4E"/>
    <w:rsid w:val="00E81C45"/>
    <w:rsid w:val="00E81C82"/>
    <w:rsid w:val="00E81CD3"/>
    <w:rsid w:val="00E81DF3"/>
    <w:rsid w:val="00E81ED8"/>
    <w:rsid w:val="00E82039"/>
    <w:rsid w:val="00E82294"/>
    <w:rsid w:val="00E82430"/>
    <w:rsid w:val="00E82475"/>
    <w:rsid w:val="00E826FA"/>
    <w:rsid w:val="00E82703"/>
    <w:rsid w:val="00E8273E"/>
    <w:rsid w:val="00E82825"/>
    <w:rsid w:val="00E82A41"/>
    <w:rsid w:val="00E82A81"/>
    <w:rsid w:val="00E82C49"/>
    <w:rsid w:val="00E82D06"/>
    <w:rsid w:val="00E82EB6"/>
    <w:rsid w:val="00E82F55"/>
    <w:rsid w:val="00E82FAF"/>
    <w:rsid w:val="00E82FB5"/>
    <w:rsid w:val="00E83005"/>
    <w:rsid w:val="00E8300F"/>
    <w:rsid w:val="00E8308B"/>
    <w:rsid w:val="00E8352B"/>
    <w:rsid w:val="00E83572"/>
    <w:rsid w:val="00E8360F"/>
    <w:rsid w:val="00E839B9"/>
    <w:rsid w:val="00E83C29"/>
    <w:rsid w:val="00E83C3D"/>
    <w:rsid w:val="00E83DD2"/>
    <w:rsid w:val="00E83EB8"/>
    <w:rsid w:val="00E83F59"/>
    <w:rsid w:val="00E8402E"/>
    <w:rsid w:val="00E84431"/>
    <w:rsid w:val="00E84617"/>
    <w:rsid w:val="00E846CC"/>
    <w:rsid w:val="00E84BED"/>
    <w:rsid w:val="00E84CBB"/>
    <w:rsid w:val="00E84D90"/>
    <w:rsid w:val="00E84E55"/>
    <w:rsid w:val="00E85087"/>
    <w:rsid w:val="00E850D2"/>
    <w:rsid w:val="00E8513A"/>
    <w:rsid w:val="00E8517B"/>
    <w:rsid w:val="00E85181"/>
    <w:rsid w:val="00E85380"/>
    <w:rsid w:val="00E85401"/>
    <w:rsid w:val="00E8548D"/>
    <w:rsid w:val="00E8563B"/>
    <w:rsid w:val="00E859A0"/>
    <w:rsid w:val="00E85A13"/>
    <w:rsid w:val="00E85BFC"/>
    <w:rsid w:val="00E85C38"/>
    <w:rsid w:val="00E85CDF"/>
    <w:rsid w:val="00E85E18"/>
    <w:rsid w:val="00E85ED3"/>
    <w:rsid w:val="00E85F0D"/>
    <w:rsid w:val="00E85F2F"/>
    <w:rsid w:val="00E86057"/>
    <w:rsid w:val="00E86203"/>
    <w:rsid w:val="00E863C3"/>
    <w:rsid w:val="00E864A5"/>
    <w:rsid w:val="00E864EC"/>
    <w:rsid w:val="00E86510"/>
    <w:rsid w:val="00E86576"/>
    <w:rsid w:val="00E866F3"/>
    <w:rsid w:val="00E86772"/>
    <w:rsid w:val="00E867D8"/>
    <w:rsid w:val="00E86933"/>
    <w:rsid w:val="00E86A3C"/>
    <w:rsid w:val="00E86BA1"/>
    <w:rsid w:val="00E86C42"/>
    <w:rsid w:val="00E86C71"/>
    <w:rsid w:val="00E86DD9"/>
    <w:rsid w:val="00E86F36"/>
    <w:rsid w:val="00E87061"/>
    <w:rsid w:val="00E871BE"/>
    <w:rsid w:val="00E872E0"/>
    <w:rsid w:val="00E87338"/>
    <w:rsid w:val="00E87439"/>
    <w:rsid w:val="00E8746B"/>
    <w:rsid w:val="00E8749B"/>
    <w:rsid w:val="00E8780D"/>
    <w:rsid w:val="00E87A92"/>
    <w:rsid w:val="00E87E0B"/>
    <w:rsid w:val="00E87E17"/>
    <w:rsid w:val="00E87E23"/>
    <w:rsid w:val="00E9008E"/>
    <w:rsid w:val="00E901A0"/>
    <w:rsid w:val="00E902A8"/>
    <w:rsid w:val="00E90356"/>
    <w:rsid w:val="00E906DE"/>
    <w:rsid w:val="00E90703"/>
    <w:rsid w:val="00E908A2"/>
    <w:rsid w:val="00E90916"/>
    <w:rsid w:val="00E90B25"/>
    <w:rsid w:val="00E90B89"/>
    <w:rsid w:val="00E90D10"/>
    <w:rsid w:val="00E90D80"/>
    <w:rsid w:val="00E90EBC"/>
    <w:rsid w:val="00E90F3E"/>
    <w:rsid w:val="00E9124C"/>
    <w:rsid w:val="00E912B7"/>
    <w:rsid w:val="00E91702"/>
    <w:rsid w:val="00E917A8"/>
    <w:rsid w:val="00E917B5"/>
    <w:rsid w:val="00E917C1"/>
    <w:rsid w:val="00E91921"/>
    <w:rsid w:val="00E91C3A"/>
    <w:rsid w:val="00E91E05"/>
    <w:rsid w:val="00E92013"/>
    <w:rsid w:val="00E9223D"/>
    <w:rsid w:val="00E922B8"/>
    <w:rsid w:val="00E92433"/>
    <w:rsid w:val="00E925C0"/>
    <w:rsid w:val="00E92642"/>
    <w:rsid w:val="00E92B4B"/>
    <w:rsid w:val="00E92BE1"/>
    <w:rsid w:val="00E92D5B"/>
    <w:rsid w:val="00E93129"/>
    <w:rsid w:val="00E931CD"/>
    <w:rsid w:val="00E9329F"/>
    <w:rsid w:val="00E93450"/>
    <w:rsid w:val="00E934B3"/>
    <w:rsid w:val="00E93895"/>
    <w:rsid w:val="00E93AF3"/>
    <w:rsid w:val="00E93CF5"/>
    <w:rsid w:val="00E93D71"/>
    <w:rsid w:val="00E93D7E"/>
    <w:rsid w:val="00E93F0D"/>
    <w:rsid w:val="00E93F32"/>
    <w:rsid w:val="00E93F4A"/>
    <w:rsid w:val="00E94496"/>
    <w:rsid w:val="00E946AD"/>
    <w:rsid w:val="00E94709"/>
    <w:rsid w:val="00E94861"/>
    <w:rsid w:val="00E94935"/>
    <w:rsid w:val="00E94937"/>
    <w:rsid w:val="00E94A93"/>
    <w:rsid w:val="00E94B62"/>
    <w:rsid w:val="00E94B6C"/>
    <w:rsid w:val="00E94ECF"/>
    <w:rsid w:val="00E94F59"/>
    <w:rsid w:val="00E95008"/>
    <w:rsid w:val="00E95088"/>
    <w:rsid w:val="00E95512"/>
    <w:rsid w:val="00E955C1"/>
    <w:rsid w:val="00E955E8"/>
    <w:rsid w:val="00E95637"/>
    <w:rsid w:val="00E9572D"/>
    <w:rsid w:val="00E95A49"/>
    <w:rsid w:val="00E95DD4"/>
    <w:rsid w:val="00E963DF"/>
    <w:rsid w:val="00E96423"/>
    <w:rsid w:val="00E9651C"/>
    <w:rsid w:val="00E96535"/>
    <w:rsid w:val="00E96568"/>
    <w:rsid w:val="00E96653"/>
    <w:rsid w:val="00E967C3"/>
    <w:rsid w:val="00E969A3"/>
    <w:rsid w:val="00E96B14"/>
    <w:rsid w:val="00E96D39"/>
    <w:rsid w:val="00E96D3D"/>
    <w:rsid w:val="00E96D41"/>
    <w:rsid w:val="00E96D66"/>
    <w:rsid w:val="00E96DD4"/>
    <w:rsid w:val="00E970CC"/>
    <w:rsid w:val="00E97118"/>
    <w:rsid w:val="00E97280"/>
    <w:rsid w:val="00E97482"/>
    <w:rsid w:val="00E976D7"/>
    <w:rsid w:val="00E97A2B"/>
    <w:rsid w:val="00E97CBA"/>
    <w:rsid w:val="00E97CC0"/>
    <w:rsid w:val="00E97CCE"/>
    <w:rsid w:val="00E97D33"/>
    <w:rsid w:val="00E97D6A"/>
    <w:rsid w:val="00E97EA5"/>
    <w:rsid w:val="00E97EFB"/>
    <w:rsid w:val="00E97F82"/>
    <w:rsid w:val="00EA0070"/>
    <w:rsid w:val="00EA0152"/>
    <w:rsid w:val="00EA0225"/>
    <w:rsid w:val="00EA0331"/>
    <w:rsid w:val="00EA04B5"/>
    <w:rsid w:val="00EA07CD"/>
    <w:rsid w:val="00EA086A"/>
    <w:rsid w:val="00EA0925"/>
    <w:rsid w:val="00EA0A05"/>
    <w:rsid w:val="00EA0A1F"/>
    <w:rsid w:val="00EA0AB0"/>
    <w:rsid w:val="00EA0BBA"/>
    <w:rsid w:val="00EA0BE1"/>
    <w:rsid w:val="00EA0DB4"/>
    <w:rsid w:val="00EA0E63"/>
    <w:rsid w:val="00EA1100"/>
    <w:rsid w:val="00EA1142"/>
    <w:rsid w:val="00EA127E"/>
    <w:rsid w:val="00EA13BC"/>
    <w:rsid w:val="00EA14E7"/>
    <w:rsid w:val="00EA1664"/>
    <w:rsid w:val="00EA1764"/>
    <w:rsid w:val="00EA1932"/>
    <w:rsid w:val="00EA1BCF"/>
    <w:rsid w:val="00EA2016"/>
    <w:rsid w:val="00EA2098"/>
    <w:rsid w:val="00EA2362"/>
    <w:rsid w:val="00EA2447"/>
    <w:rsid w:val="00EA2499"/>
    <w:rsid w:val="00EA24D0"/>
    <w:rsid w:val="00EA24F8"/>
    <w:rsid w:val="00EA2598"/>
    <w:rsid w:val="00EA26C2"/>
    <w:rsid w:val="00EA299E"/>
    <w:rsid w:val="00EA2A94"/>
    <w:rsid w:val="00EA2CC0"/>
    <w:rsid w:val="00EA2D5C"/>
    <w:rsid w:val="00EA2F32"/>
    <w:rsid w:val="00EA2F7B"/>
    <w:rsid w:val="00EA33DD"/>
    <w:rsid w:val="00EA34F7"/>
    <w:rsid w:val="00EA3651"/>
    <w:rsid w:val="00EA369E"/>
    <w:rsid w:val="00EA36AB"/>
    <w:rsid w:val="00EA372E"/>
    <w:rsid w:val="00EA37C8"/>
    <w:rsid w:val="00EA37F6"/>
    <w:rsid w:val="00EA38A4"/>
    <w:rsid w:val="00EA39AC"/>
    <w:rsid w:val="00EA3A44"/>
    <w:rsid w:val="00EA3A9F"/>
    <w:rsid w:val="00EA3AA7"/>
    <w:rsid w:val="00EA3AE2"/>
    <w:rsid w:val="00EA3B36"/>
    <w:rsid w:val="00EA3B3E"/>
    <w:rsid w:val="00EA3D13"/>
    <w:rsid w:val="00EA3D86"/>
    <w:rsid w:val="00EA3E08"/>
    <w:rsid w:val="00EA3E4B"/>
    <w:rsid w:val="00EA3E95"/>
    <w:rsid w:val="00EA3F82"/>
    <w:rsid w:val="00EA403B"/>
    <w:rsid w:val="00EA4297"/>
    <w:rsid w:val="00EA4450"/>
    <w:rsid w:val="00EA457B"/>
    <w:rsid w:val="00EA45E8"/>
    <w:rsid w:val="00EA45F7"/>
    <w:rsid w:val="00EA45FA"/>
    <w:rsid w:val="00EA4614"/>
    <w:rsid w:val="00EA4689"/>
    <w:rsid w:val="00EA469A"/>
    <w:rsid w:val="00EA4732"/>
    <w:rsid w:val="00EA4A47"/>
    <w:rsid w:val="00EA4AB2"/>
    <w:rsid w:val="00EA4B06"/>
    <w:rsid w:val="00EA4EE2"/>
    <w:rsid w:val="00EA4F18"/>
    <w:rsid w:val="00EA4FED"/>
    <w:rsid w:val="00EA501F"/>
    <w:rsid w:val="00EA537B"/>
    <w:rsid w:val="00EA5383"/>
    <w:rsid w:val="00EA5501"/>
    <w:rsid w:val="00EA56B0"/>
    <w:rsid w:val="00EA56D5"/>
    <w:rsid w:val="00EA5744"/>
    <w:rsid w:val="00EA5827"/>
    <w:rsid w:val="00EA59B7"/>
    <w:rsid w:val="00EA5A76"/>
    <w:rsid w:val="00EA5BFD"/>
    <w:rsid w:val="00EA5EF4"/>
    <w:rsid w:val="00EA6323"/>
    <w:rsid w:val="00EA661B"/>
    <w:rsid w:val="00EA66E6"/>
    <w:rsid w:val="00EA68A1"/>
    <w:rsid w:val="00EA693F"/>
    <w:rsid w:val="00EA6B43"/>
    <w:rsid w:val="00EA6C18"/>
    <w:rsid w:val="00EA6EAA"/>
    <w:rsid w:val="00EA73CD"/>
    <w:rsid w:val="00EA7550"/>
    <w:rsid w:val="00EA779D"/>
    <w:rsid w:val="00EA7817"/>
    <w:rsid w:val="00EA7C1A"/>
    <w:rsid w:val="00EA7DD4"/>
    <w:rsid w:val="00EA7E2B"/>
    <w:rsid w:val="00EA7FEF"/>
    <w:rsid w:val="00EB0154"/>
    <w:rsid w:val="00EB0388"/>
    <w:rsid w:val="00EB0708"/>
    <w:rsid w:val="00EB0751"/>
    <w:rsid w:val="00EB08EA"/>
    <w:rsid w:val="00EB0A51"/>
    <w:rsid w:val="00EB0B4D"/>
    <w:rsid w:val="00EB0BE4"/>
    <w:rsid w:val="00EB0E93"/>
    <w:rsid w:val="00EB0EE7"/>
    <w:rsid w:val="00EB1113"/>
    <w:rsid w:val="00EB1215"/>
    <w:rsid w:val="00EB126A"/>
    <w:rsid w:val="00EB1397"/>
    <w:rsid w:val="00EB1468"/>
    <w:rsid w:val="00EB1490"/>
    <w:rsid w:val="00EB1562"/>
    <w:rsid w:val="00EB1786"/>
    <w:rsid w:val="00EB1975"/>
    <w:rsid w:val="00EB1C1B"/>
    <w:rsid w:val="00EB1D18"/>
    <w:rsid w:val="00EB1E5F"/>
    <w:rsid w:val="00EB1FFB"/>
    <w:rsid w:val="00EB2052"/>
    <w:rsid w:val="00EB2093"/>
    <w:rsid w:val="00EB20D0"/>
    <w:rsid w:val="00EB20EC"/>
    <w:rsid w:val="00EB2185"/>
    <w:rsid w:val="00EB2344"/>
    <w:rsid w:val="00EB2500"/>
    <w:rsid w:val="00EB259A"/>
    <w:rsid w:val="00EB26A9"/>
    <w:rsid w:val="00EB283D"/>
    <w:rsid w:val="00EB29A3"/>
    <w:rsid w:val="00EB2D23"/>
    <w:rsid w:val="00EB2D39"/>
    <w:rsid w:val="00EB2DA5"/>
    <w:rsid w:val="00EB2DE1"/>
    <w:rsid w:val="00EB308A"/>
    <w:rsid w:val="00EB3090"/>
    <w:rsid w:val="00EB30C0"/>
    <w:rsid w:val="00EB30EE"/>
    <w:rsid w:val="00EB30F0"/>
    <w:rsid w:val="00EB31F2"/>
    <w:rsid w:val="00EB321B"/>
    <w:rsid w:val="00EB3391"/>
    <w:rsid w:val="00EB33B1"/>
    <w:rsid w:val="00EB3453"/>
    <w:rsid w:val="00EB3541"/>
    <w:rsid w:val="00EB355D"/>
    <w:rsid w:val="00EB356E"/>
    <w:rsid w:val="00EB37EF"/>
    <w:rsid w:val="00EB380C"/>
    <w:rsid w:val="00EB3824"/>
    <w:rsid w:val="00EB38A9"/>
    <w:rsid w:val="00EB3A68"/>
    <w:rsid w:val="00EB3C18"/>
    <w:rsid w:val="00EB3C1D"/>
    <w:rsid w:val="00EB3E74"/>
    <w:rsid w:val="00EB3F9F"/>
    <w:rsid w:val="00EB3FBE"/>
    <w:rsid w:val="00EB411E"/>
    <w:rsid w:val="00EB42FB"/>
    <w:rsid w:val="00EB43E0"/>
    <w:rsid w:val="00EB47D4"/>
    <w:rsid w:val="00EB488F"/>
    <w:rsid w:val="00EB4A70"/>
    <w:rsid w:val="00EB4AC3"/>
    <w:rsid w:val="00EB4C6B"/>
    <w:rsid w:val="00EB4C79"/>
    <w:rsid w:val="00EB4C9B"/>
    <w:rsid w:val="00EB4D16"/>
    <w:rsid w:val="00EB4D9A"/>
    <w:rsid w:val="00EB4E71"/>
    <w:rsid w:val="00EB5004"/>
    <w:rsid w:val="00EB5049"/>
    <w:rsid w:val="00EB54C0"/>
    <w:rsid w:val="00EB55DE"/>
    <w:rsid w:val="00EB5657"/>
    <w:rsid w:val="00EB570B"/>
    <w:rsid w:val="00EB5861"/>
    <w:rsid w:val="00EB59B9"/>
    <w:rsid w:val="00EB59BA"/>
    <w:rsid w:val="00EB5A30"/>
    <w:rsid w:val="00EB5B11"/>
    <w:rsid w:val="00EB5BB6"/>
    <w:rsid w:val="00EB5ED8"/>
    <w:rsid w:val="00EB6245"/>
    <w:rsid w:val="00EB62EC"/>
    <w:rsid w:val="00EB633A"/>
    <w:rsid w:val="00EB6354"/>
    <w:rsid w:val="00EB6432"/>
    <w:rsid w:val="00EB6729"/>
    <w:rsid w:val="00EB69A2"/>
    <w:rsid w:val="00EB69D1"/>
    <w:rsid w:val="00EB6AEB"/>
    <w:rsid w:val="00EB6B2E"/>
    <w:rsid w:val="00EB6CAB"/>
    <w:rsid w:val="00EB6CD0"/>
    <w:rsid w:val="00EB6D5C"/>
    <w:rsid w:val="00EB6E21"/>
    <w:rsid w:val="00EB70BE"/>
    <w:rsid w:val="00EB715A"/>
    <w:rsid w:val="00EB7380"/>
    <w:rsid w:val="00EB7492"/>
    <w:rsid w:val="00EB7501"/>
    <w:rsid w:val="00EB7594"/>
    <w:rsid w:val="00EB75FE"/>
    <w:rsid w:val="00EB769F"/>
    <w:rsid w:val="00EB7836"/>
    <w:rsid w:val="00EB7864"/>
    <w:rsid w:val="00EB78E2"/>
    <w:rsid w:val="00EB7936"/>
    <w:rsid w:val="00EB79B3"/>
    <w:rsid w:val="00EB7C95"/>
    <w:rsid w:val="00EB7E56"/>
    <w:rsid w:val="00EB7E67"/>
    <w:rsid w:val="00EC02D1"/>
    <w:rsid w:val="00EC03D0"/>
    <w:rsid w:val="00EC03E2"/>
    <w:rsid w:val="00EC056A"/>
    <w:rsid w:val="00EC0741"/>
    <w:rsid w:val="00EC0814"/>
    <w:rsid w:val="00EC0DF4"/>
    <w:rsid w:val="00EC0E09"/>
    <w:rsid w:val="00EC0E9B"/>
    <w:rsid w:val="00EC1183"/>
    <w:rsid w:val="00EC12BD"/>
    <w:rsid w:val="00EC13EB"/>
    <w:rsid w:val="00EC1517"/>
    <w:rsid w:val="00EC168F"/>
    <w:rsid w:val="00EC1730"/>
    <w:rsid w:val="00EC1904"/>
    <w:rsid w:val="00EC1A42"/>
    <w:rsid w:val="00EC1A6F"/>
    <w:rsid w:val="00EC1B7A"/>
    <w:rsid w:val="00EC1C01"/>
    <w:rsid w:val="00EC1C5E"/>
    <w:rsid w:val="00EC1CF6"/>
    <w:rsid w:val="00EC1D57"/>
    <w:rsid w:val="00EC1DA4"/>
    <w:rsid w:val="00EC20AD"/>
    <w:rsid w:val="00EC225B"/>
    <w:rsid w:val="00EC2303"/>
    <w:rsid w:val="00EC248B"/>
    <w:rsid w:val="00EC2587"/>
    <w:rsid w:val="00EC258E"/>
    <w:rsid w:val="00EC265D"/>
    <w:rsid w:val="00EC26FC"/>
    <w:rsid w:val="00EC2994"/>
    <w:rsid w:val="00EC2BE8"/>
    <w:rsid w:val="00EC2E47"/>
    <w:rsid w:val="00EC3073"/>
    <w:rsid w:val="00EC3391"/>
    <w:rsid w:val="00EC34C1"/>
    <w:rsid w:val="00EC359B"/>
    <w:rsid w:val="00EC3658"/>
    <w:rsid w:val="00EC36B8"/>
    <w:rsid w:val="00EC36BA"/>
    <w:rsid w:val="00EC38B1"/>
    <w:rsid w:val="00EC3EBF"/>
    <w:rsid w:val="00EC4024"/>
    <w:rsid w:val="00EC4046"/>
    <w:rsid w:val="00EC41BD"/>
    <w:rsid w:val="00EC41FD"/>
    <w:rsid w:val="00EC420B"/>
    <w:rsid w:val="00EC4266"/>
    <w:rsid w:val="00EC47F1"/>
    <w:rsid w:val="00EC48A4"/>
    <w:rsid w:val="00EC4A1A"/>
    <w:rsid w:val="00EC4C17"/>
    <w:rsid w:val="00EC4C24"/>
    <w:rsid w:val="00EC4D6F"/>
    <w:rsid w:val="00EC4F88"/>
    <w:rsid w:val="00EC4F90"/>
    <w:rsid w:val="00EC4FA5"/>
    <w:rsid w:val="00EC4FB6"/>
    <w:rsid w:val="00EC5020"/>
    <w:rsid w:val="00EC5197"/>
    <w:rsid w:val="00EC51CC"/>
    <w:rsid w:val="00EC52D0"/>
    <w:rsid w:val="00EC53E5"/>
    <w:rsid w:val="00EC5645"/>
    <w:rsid w:val="00EC571F"/>
    <w:rsid w:val="00EC5AAB"/>
    <w:rsid w:val="00EC5B87"/>
    <w:rsid w:val="00EC5D40"/>
    <w:rsid w:val="00EC616A"/>
    <w:rsid w:val="00EC6183"/>
    <w:rsid w:val="00EC63E5"/>
    <w:rsid w:val="00EC656E"/>
    <w:rsid w:val="00EC65D5"/>
    <w:rsid w:val="00EC67AB"/>
    <w:rsid w:val="00EC681F"/>
    <w:rsid w:val="00EC684E"/>
    <w:rsid w:val="00EC6AC5"/>
    <w:rsid w:val="00EC6AC6"/>
    <w:rsid w:val="00EC6C12"/>
    <w:rsid w:val="00EC6D7A"/>
    <w:rsid w:val="00EC6E24"/>
    <w:rsid w:val="00EC6E7C"/>
    <w:rsid w:val="00EC71B2"/>
    <w:rsid w:val="00EC7282"/>
    <w:rsid w:val="00EC728E"/>
    <w:rsid w:val="00EC72C8"/>
    <w:rsid w:val="00EC7359"/>
    <w:rsid w:val="00EC73B8"/>
    <w:rsid w:val="00EC7582"/>
    <w:rsid w:val="00EC7978"/>
    <w:rsid w:val="00EC7A0F"/>
    <w:rsid w:val="00EC7A4D"/>
    <w:rsid w:val="00EC7AA0"/>
    <w:rsid w:val="00EC7B46"/>
    <w:rsid w:val="00EC7BF1"/>
    <w:rsid w:val="00EC7DE7"/>
    <w:rsid w:val="00EC7EF1"/>
    <w:rsid w:val="00EC7F4D"/>
    <w:rsid w:val="00EC7F54"/>
    <w:rsid w:val="00ED002D"/>
    <w:rsid w:val="00ED007B"/>
    <w:rsid w:val="00ED0189"/>
    <w:rsid w:val="00ED02B0"/>
    <w:rsid w:val="00ED0652"/>
    <w:rsid w:val="00ED0A75"/>
    <w:rsid w:val="00ED0BFE"/>
    <w:rsid w:val="00ED0D52"/>
    <w:rsid w:val="00ED0DE1"/>
    <w:rsid w:val="00ED0EDB"/>
    <w:rsid w:val="00ED0FF4"/>
    <w:rsid w:val="00ED10B3"/>
    <w:rsid w:val="00ED118C"/>
    <w:rsid w:val="00ED1244"/>
    <w:rsid w:val="00ED136B"/>
    <w:rsid w:val="00ED155D"/>
    <w:rsid w:val="00ED1647"/>
    <w:rsid w:val="00ED1845"/>
    <w:rsid w:val="00ED1A34"/>
    <w:rsid w:val="00ED1CB0"/>
    <w:rsid w:val="00ED1D74"/>
    <w:rsid w:val="00ED1D7F"/>
    <w:rsid w:val="00ED1F4A"/>
    <w:rsid w:val="00ED1FEB"/>
    <w:rsid w:val="00ED204D"/>
    <w:rsid w:val="00ED2217"/>
    <w:rsid w:val="00ED221F"/>
    <w:rsid w:val="00ED2390"/>
    <w:rsid w:val="00ED24B8"/>
    <w:rsid w:val="00ED255D"/>
    <w:rsid w:val="00ED2566"/>
    <w:rsid w:val="00ED2654"/>
    <w:rsid w:val="00ED2684"/>
    <w:rsid w:val="00ED281C"/>
    <w:rsid w:val="00ED281D"/>
    <w:rsid w:val="00ED2A88"/>
    <w:rsid w:val="00ED2C61"/>
    <w:rsid w:val="00ED2C6E"/>
    <w:rsid w:val="00ED2D20"/>
    <w:rsid w:val="00ED2D39"/>
    <w:rsid w:val="00ED2D87"/>
    <w:rsid w:val="00ED3027"/>
    <w:rsid w:val="00ED310A"/>
    <w:rsid w:val="00ED31ED"/>
    <w:rsid w:val="00ED320D"/>
    <w:rsid w:val="00ED3266"/>
    <w:rsid w:val="00ED335E"/>
    <w:rsid w:val="00ED3565"/>
    <w:rsid w:val="00ED384D"/>
    <w:rsid w:val="00ED38BC"/>
    <w:rsid w:val="00ED38F4"/>
    <w:rsid w:val="00ED396E"/>
    <w:rsid w:val="00ED3BF5"/>
    <w:rsid w:val="00ED3C30"/>
    <w:rsid w:val="00ED3CA5"/>
    <w:rsid w:val="00ED3D5E"/>
    <w:rsid w:val="00ED3DD1"/>
    <w:rsid w:val="00ED3F51"/>
    <w:rsid w:val="00ED3F65"/>
    <w:rsid w:val="00ED3FB3"/>
    <w:rsid w:val="00ED401C"/>
    <w:rsid w:val="00ED4055"/>
    <w:rsid w:val="00ED4127"/>
    <w:rsid w:val="00ED43A7"/>
    <w:rsid w:val="00ED43D4"/>
    <w:rsid w:val="00ED4420"/>
    <w:rsid w:val="00ED44FC"/>
    <w:rsid w:val="00ED46C2"/>
    <w:rsid w:val="00ED46E8"/>
    <w:rsid w:val="00ED479D"/>
    <w:rsid w:val="00ED4832"/>
    <w:rsid w:val="00ED487A"/>
    <w:rsid w:val="00ED48A7"/>
    <w:rsid w:val="00ED48B2"/>
    <w:rsid w:val="00ED4A08"/>
    <w:rsid w:val="00ED4AFA"/>
    <w:rsid w:val="00ED4B53"/>
    <w:rsid w:val="00ED4EF2"/>
    <w:rsid w:val="00ED5008"/>
    <w:rsid w:val="00ED50C8"/>
    <w:rsid w:val="00ED5331"/>
    <w:rsid w:val="00ED539D"/>
    <w:rsid w:val="00ED54CB"/>
    <w:rsid w:val="00ED5570"/>
    <w:rsid w:val="00ED6277"/>
    <w:rsid w:val="00ED62CF"/>
    <w:rsid w:val="00ED642B"/>
    <w:rsid w:val="00ED64E3"/>
    <w:rsid w:val="00ED6691"/>
    <w:rsid w:val="00ED6905"/>
    <w:rsid w:val="00ED69C4"/>
    <w:rsid w:val="00ED6BEB"/>
    <w:rsid w:val="00ED6EEE"/>
    <w:rsid w:val="00ED6FD5"/>
    <w:rsid w:val="00ED7126"/>
    <w:rsid w:val="00ED7455"/>
    <w:rsid w:val="00ED74F1"/>
    <w:rsid w:val="00ED7553"/>
    <w:rsid w:val="00ED77F4"/>
    <w:rsid w:val="00ED7983"/>
    <w:rsid w:val="00ED7A37"/>
    <w:rsid w:val="00ED7BF1"/>
    <w:rsid w:val="00ED7C14"/>
    <w:rsid w:val="00ED7CB1"/>
    <w:rsid w:val="00ED7DDF"/>
    <w:rsid w:val="00ED7E8C"/>
    <w:rsid w:val="00ED7F35"/>
    <w:rsid w:val="00EE01E3"/>
    <w:rsid w:val="00EE0313"/>
    <w:rsid w:val="00EE035B"/>
    <w:rsid w:val="00EE046A"/>
    <w:rsid w:val="00EE050E"/>
    <w:rsid w:val="00EE05FD"/>
    <w:rsid w:val="00EE0726"/>
    <w:rsid w:val="00EE07A9"/>
    <w:rsid w:val="00EE0B20"/>
    <w:rsid w:val="00EE0C0A"/>
    <w:rsid w:val="00EE10A5"/>
    <w:rsid w:val="00EE10DD"/>
    <w:rsid w:val="00EE1139"/>
    <w:rsid w:val="00EE11C4"/>
    <w:rsid w:val="00EE150D"/>
    <w:rsid w:val="00EE1645"/>
    <w:rsid w:val="00EE1843"/>
    <w:rsid w:val="00EE1860"/>
    <w:rsid w:val="00EE1884"/>
    <w:rsid w:val="00EE188C"/>
    <w:rsid w:val="00EE1B66"/>
    <w:rsid w:val="00EE1C1D"/>
    <w:rsid w:val="00EE1D0A"/>
    <w:rsid w:val="00EE1E3D"/>
    <w:rsid w:val="00EE1FD6"/>
    <w:rsid w:val="00EE2213"/>
    <w:rsid w:val="00EE22F2"/>
    <w:rsid w:val="00EE25F3"/>
    <w:rsid w:val="00EE2836"/>
    <w:rsid w:val="00EE2AC1"/>
    <w:rsid w:val="00EE2D65"/>
    <w:rsid w:val="00EE2EDE"/>
    <w:rsid w:val="00EE3027"/>
    <w:rsid w:val="00EE3031"/>
    <w:rsid w:val="00EE30E1"/>
    <w:rsid w:val="00EE31A0"/>
    <w:rsid w:val="00EE3231"/>
    <w:rsid w:val="00EE3443"/>
    <w:rsid w:val="00EE346D"/>
    <w:rsid w:val="00EE353F"/>
    <w:rsid w:val="00EE36AB"/>
    <w:rsid w:val="00EE36C6"/>
    <w:rsid w:val="00EE37BB"/>
    <w:rsid w:val="00EE3890"/>
    <w:rsid w:val="00EE395D"/>
    <w:rsid w:val="00EE39E8"/>
    <w:rsid w:val="00EE3A7F"/>
    <w:rsid w:val="00EE3AD8"/>
    <w:rsid w:val="00EE3EC7"/>
    <w:rsid w:val="00EE3EC8"/>
    <w:rsid w:val="00EE4016"/>
    <w:rsid w:val="00EE4054"/>
    <w:rsid w:val="00EE41EC"/>
    <w:rsid w:val="00EE4426"/>
    <w:rsid w:val="00EE44C8"/>
    <w:rsid w:val="00EE44D4"/>
    <w:rsid w:val="00EE46A8"/>
    <w:rsid w:val="00EE4893"/>
    <w:rsid w:val="00EE4A6B"/>
    <w:rsid w:val="00EE4A89"/>
    <w:rsid w:val="00EE4DF6"/>
    <w:rsid w:val="00EE4E7E"/>
    <w:rsid w:val="00EE4FEC"/>
    <w:rsid w:val="00EE5074"/>
    <w:rsid w:val="00EE526B"/>
    <w:rsid w:val="00EE585D"/>
    <w:rsid w:val="00EE5A78"/>
    <w:rsid w:val="00EE5AE3"/>
    <w:rsid w:val="00EE5CDF"/>
    <w:rsid w:val="00EE5CEF"/>
    <w:rsid w:val="00EE5D2D"/>
    <w:rsid w:val="00EE5D73"/>
    <w:rsid w:val="00EE5E19"/>
    <w:rsid w:val="00EE5E6A"/>
    <w:rsid w:val="00EE616D"/>
    <w:rsid w:val="00EE6212"/>
    <w:rsid w:val="00EE624A"/>
    <w:rsid w:val="00EE6297"/>
    <w:rsid w:val="00EE64ED"/>
    <w:rsid w:val="00EE66F2"/>
    <w:rsid w:val="00EE6754"/>
    <w:rsid w:val="00EE6D03"/>
    <w:rsid w:val="00EE7377"/>
    <w:rsid w:val="00EE739B"/>
    <w:rsid w:val="00EE7656"/>
    <w:rsid w:val="00EE7766"/>
    <w:rsid w:val="00EE79A3"/>
    <w:rsid w:val="00EE7F72"/>
    <w:rsid w:val="00EF00A6"/>
    <w:rsid w:val="00EF0260"/>
    <w:rsid w:val="00EF0422"/>
    <w:rsid w:val="00EF053D"/>
    <w:rsid w:val="00EF05CE"/>
    <w:rsid w:val="00EF05E5"/>
    <w:rsid w:val="00EF0710"/>
    <w:rsid w:val="00EF08D8"/>
    <w:rsid w:val="00EF0988"/>
    <w:rsid w:val="00EF0C3D"/>
    <w:rsid w:val="00EF0C9C"/>
    <w:rsid w:val="00EF0CCB"/>
    <w:rsid w:val="00EF0DAE"/>
    <w:rsid w:val="00EF0F4E"/>
    <w:rsid w:val="00EF1006"/>
    <w:rsid w:val="00EF10CC"/>
    <w:rsid w:val="00EF10CF"/>
    <w:rsid w:val="00EF1371"/>
    <w:rsid w:val="00EF13B3"/>
    <w:rsid w:val="00EF13DD"/>
    <w:rsid w:val="00EF158B"/>
    <w:rsid w:val="00EF15A0"/>
    <w:rsid w:val="00EF16B9"/>
    <w:rsid w:val="00EF192B"/>
    <w:rsid w:val="00EF1BA7"/>
    <w:rsid w:val="00EF1BC6"/>
    <w:rsid w:val="00EF1C9F"/>
    <w:rsid w:val="00EF1FE0"/>
    <w:rsid w:val="00EF23D0"/>
    <w:rsid w:val="00EF25CC"/>
    <w:rsid w:val="00EF262F"/>
    <w:rsid w:val="00EF2651"/>
    <w:rsid w:val="00EF268B"/>
    <w:rsid w:val="00EF2832"/>
    <w:rsid w:val="00EF2842"/>
    <w:rsid w:val="00EF2AF5"/>
    <w:rsid w:val="00EF2BDF"/>
    <w:rsid w:val="00EF2C26"/>
    <w:rsid w:val="00EF2C78"/>
    <w:rsid w:val="00EF2DDF"/>
    <w:rsid w:val="00EF2DF4"/>
    <w:rsid w:val="00EF2E90"/>
    <w:rsid w:val="00EF2EF3"/>
    <w:rsid w:val="00EF2F45"/>
    <w:rsid w:val="00EF30D5"/>
    <w:rsid w:val="00EF3161"/>
    <w:rsid w:val="00EF3482"/>
    <w:rsid w:val="00EF34EB"/>
    <w:rsid w:val="00EF3599"/>
    <w:rsid w:val="00EF3878"/>
    <w:rsid w:val="00EF38E8"/>
    <w:rsid w:val="00EF3A52"/>
    <w:rsid w:val="00EF3AD3"/>
    <w:rsid w:val="00EF3AF6"/>
    <w:rsid w:val="00EF3B4B"/>
    <w:rsid w:val="00EF3CA9"/>
    <w:rsid w:val="00EF3ECC"/>
    <w:rsid w:val="00EF3FD2"/>
    <w:rsid w:val="00EF4131"/>
    <w:rsid w:val="00EF41C0"/>
    <w:rsid w:val="00EF46A0"/>
    <w:rsid w:val="00EF4864"/>
    <w:rsid w:val="00EF4895"/>
    <w:rsid w:val="00EF4A91"/>
    <w:rsid w:val="00EF4B6C"/>
    <w:rsid w:val="00EF4C55"/>
    <w:rsid w:val="00EF4D37"/>
    <w:rsid w:val="00EF4D7A"/>
    <w:rsid w:val="00EF5066"/>
    <w:rsid w:val="00EF50F7"/>
    <w:rsid w:val="00EF511F"/>
    <w:rsid w:val="00EF520F"/>
    <w:rsid w:val="00EF5294"/>
    <w:rsid w:val="00EF55A6"/>
    <w:rsid w:val="00EF566A"/>
    <w:rsid w:val="00EF568F"/>
    <w:rsid w:val="00EF56BC"/>
    <w:rsid w:val="00EF56ED"/>
    <w:rsid w:val="00EF587A"/>
    <w:rsid w:val="00EF5889"/>
    <w:rsid w:val="00EF5B04"/>
    <w:rsid w:val="00EF5CD2"/>
    <w:rsid w:val="00EF5D1A"/>
    <w:rsid w:val="00EF5D95"/>
    <w:rsid w:val="00EF5F77"/>
    <w:rsid w:val="00EF6154"/>
    <w:rsid w:val="00EF6346"/>
    <w:rsid w:val="00EF642D"/>
    <w:rsid w:val="00EF65E2"/>
    <w:rsid w:val="00EF67BA"/>
    <w:rsid w:val="00EF67CF"/>
    <w:rsid w:val="00EF6807"/>
    <w:rsid w:val="00EF6A50"/>
    <w:rsid w:val="00EF6D04"/>
    <w:rsid w:val="00EF6D63"/>
    <w:rsid w:val="00EF6D6C"/>
    <w:rsid w:val="00EF6DE2"/>
    <w:rsid w:val="00EF6F8F"/>
    <w:rsid w:val="00EF71E1"/>
    <w:rsid w:val="00EF7561"/>
    <w:rsid w:val="00EF7704"/>
    <w:rsid w:val="00EF7706"/>
    <w:rsid w:val="00EF778C"/>
    <w:rsid w:val="00EF77C8"/>
    <w:rsid w:val="00EF7877"/>
    <w:rsid w:val="00EF797B"/>
    <w:rsid w:val="00EF7993"/>
    <w:rsid w:val="00EF7B80"/>
    <w:rsid w:val="00EF7C95"/>
    <w:rsid w:val="00EF7D38"/>
    <w:rsid w:val="00EF7D67"/>
    <w:rsid w:val="00F0007A"/>
    <w:rsid w:val="00F00175"/>
    <w:rsid w:val="00F00441"/>
    <w:rsid w:val="00F004AD"/>
    <w:rsid w:val="00F00526"/>
    <w:rsid w:val="00F00530"/>
    <w:rsid w:val="00F00557"/>
    <w:rsid w:val="00F0055A"/>
    <w:rsid w:val="00F00649"/>
    <w:rsid w:val="00F008B0"/>
    <w:rsid w:val="00F0092D"/>
    <w:rsid w:val="00F009A0"/>
    <w:rsid w:val="00F00ADC"/>
    <w:rsid w:val="00F00C2C"/>
    <w:rsid w:val="00F00DD0"/>
    <w:rsid w:val="00F00E44"/>
    <w:rsid w:val="00F00ED8"/>
    <w:rsid w:val="00F00F25"/>
    <w:rsid w:val="00F01173"/>
    <w:rsid w:val="00F01277"/>
    <w:rsid w:val="00F0143E"/>
    <w:rsid w:val="00F0155C"/>
    <w:rsid w:val="00F0173F"/>
    <w:rsid w:val="00F0175E"/>
    <w:rsid w:val="00F017A3"/>
    <w:rsid w:val="00F017FE"/>
    <w:rsid w:val="00F0187E"/>
    <w:rsid w:val="00F0191E"/>
    <w:rsid w:val="00F01C5C"/>
    <w:rsid w:val="00F01C67"/>
    <w:rsid w:val="00F01E38"/>
    <w:rsid w:val="00F01E63"/>
    <w:rsid w:val="00F02042"/>
    <w:rsid w:val="00F02097"/>
    <w:rsid w:val="00F0210C"/>
    <w:rsid w:val="00F02381"/>
    <w:rsid w:val="00F023A9"/>
    <w:rsid w:val="00F023AC"/>
    <w:rsid w:val="00F023BF"/>
    <w:rsid w:val="00F0242A"/>
    <w:rsid w:val="00F02485"/>
    <w:rsid w:val="00F02643"/>
    <w:rsid w:val="00F0264C"/>
    <w:rsid w:val="00F0295F"/>
    <w:rsid w:val="00F02ABF"/>
    <w:rsid w:val="00F02CDB"/>
    <w:rsid w:val="00F02D71"/>
    <w:rsid w:val="00F02F7A"/>
    <w:rsid w:val="00F03315"/>
    <w:rsid w:val="00F033B8"/>
    <w:rsid w:val="00F033C8"/>
    <w:rsid w:val="00F0341B"/>
    <w:rsid w:val="00F037FE"/>
    <w:rsid w:val="00F03870"/>
    <w:rsid w:val="00F038FD"/>
    <w:rsid w:val="00F039A3"/>
    <w:rsid w:val="00F03ADD"/>
    <w:rsid w:val="00F03AF4"/>
    <w:rsid w:val="00F03AF8"/>
    <w:rsid w:val="00F03B34"/>
    <w:rsid w:val="00F03B81"/>
    <w:rsid w:val="00F03C81"/>
    <w:rsid w:val="00F03CB8"/>
    <w:rsid w:val="00F03CF1"/>
    <w:rsid w:val="00F03DCC"/>
    <w:rsid w:val="00F03E4A"/>
    <w:rsid w:val="00F03ECD"/>
    <w:rsid w:val="00F0400D"/>
    <w:rsid w:val="00F04088"/>
    <w:rsid w:val="00F0408F"/>
    <w:rsid w:val="00F04090"/>
    <w:rsid w:val="00F041BF"/>
    <w:rsid w:val="00F0460F"/>
    <w:rsid w:val="00F04731"/>
    <w:rsid w:val="00F0478E"/>
    <w:rsid w:val="00F047F2"/>
    <w:rsid w:val="00F04A59"/>
    <w:rsid w:val="00F04C06"/>
    <w:rsid w:val="00F04C1C"/>
    <w:rsid w:val="00F04CC2"/>
    <w:rsid w:val="00F04D1C"/>
    <w:rsid w:val="00F04D29"/>
    <w:rsid w:val="00F04D9D"/>
    <w:rsid w:val="00F04FA0"/>
    <w:rsid w:val="00F050D2"/>
    <w:rsid w:val="00F05164"/>
    <w:rsid w:val="00F0531B"/>
    <w:rsid w:val="00F05348"/>
    <w:rsid w:val="00F05403"/>
    <w:rsid w:val="00F05A41"/>
    <w:rsid w:val="00F05D59"/>
    <w:rsid w:val="00F0623F"/>
    <w:rsid w:val="00F063D4"/>
    <w:rsid w:val="00F06568"/>
    <w:rsid w:val="00F0662F"/>
    <w:rsid w:val="00F0682A"/>
    <w:rsid w:val="00F06CE7"/>
    <w:rsid w:val="00F0719C"/>
    <w:rsid w:val="00F071A4"/>
    <w:rsid w:val="00F072BE"/>
    <w:rsid w:val="00F07467"/>
    <w:rsid w:val="00F074AB"/>
    <w:rsid w:val="00F07586"/>
    <w:rsid w:val="00F076C3"/>
    <w:rsid w:val="00F07786"/>
    <w:rsid w:val="00F07826"/>
    <w:rsid w:val="00F078D4"/>
    <w:rsid w:val="00F07AEF"/>
    <w:rsid w:val="00F07C91"/>
    <w:rsid w:val="00F07DC3"/>
    <w:rsid w:val="00F07EBD"/>
    <w:rsid w:val="00F101A8"/>
    <w:rsid w:val="00F1046E"/>
    <w:rsid w:val="00F1048A"/>
    <w:rsid w:val="00F10497"/>
    <w:rsid w:val="00F10718"/>
    <w:rsid w:val="00F10798"/>
    <w:rsid w:val="00F10903"/>
    <w:rsid w:val="00F10904"/>
    <w:rsid w:val="00F109D9"/>
    <w:rsid w:val="00F10A28"/>
    <w:rsid w:val="00F10B62"/>
    <w:rsid w:val="00F10BE3"/>
    <w:rsid w:val="00F10C2C"/>
    <w:rsid w:val="00F10DCC"/>
    <w:rsid w:val="00F1117C"/>
    <w:rsid w:val="00F11280"/>
    <w:rsid w:val="00F113DF"/>
    <w:rsid w:val="00F113E2"/>
    <w:rsid w:val="00F119AC"/>
    <w:rsid w:val="00F12064"/>
    <w:rsid w:val="00F12177"/>
    <w:rsid w:val="00F124D5"/>
    <w:rsid w:val="00F125BA"/>
    <w:rsid w:val="00F12731"/>
    <w:rsid w:val="00F127E0"/>
    <w:rsid w:val="00F12810"/>
    <w:rsid w:val="00F129DE"/>
    <w:rsid w:val="00F12A14"/>
    <w:rsid w:val="00F12A77"/>
    <w:rsid w:val="00F12A78"/>
    <w:rsid w:val="00F12B82"/>
    <w:rsid w:val="00F13230"/>
    <w:rsid w:val="00F13433"/>
    <w:rsid w:val="00F1352E"/>
    <w:rsid w:val="00F135F5"/>
    <w:rsid w:val="00F13647"/>
    <w:rsid w:val="00F13709"/>
    <w:rsid w:val="00F13A03"/>
    <w:rsid w:val="00F13BD4"/>
    <w:rsid w:val="00F13D3F"/>
    <w:rsid w:val="00F13F04"/>
    <w:rsid w:val="00F14097"/>
    <w:rsid w:val="00F140EA"/>
    <w:rsid w:val="00F143F6"/>
    <w:rsid w:val="00F145D2"/>
    <w:rsid w:val="00F14625"/>
    <w:rsid w:val="00F1467F"/>
    <w:rsid w:val="00F146DF"/>
    <w:rsid w:val="00F147E8"/>
    <w:rsid w:val="00F1480B"/>
    <w:rsid w:val="00F1486A"/>
    <w:rsid w:val="00F14940"/>
    <w:rsid w:val="00F1495C"/>
    <w:rsid w:val="00F1496F"/>
    <w:rsid w:val="00F1498C"/>
    <w:rsid w:val="00F149C3"/>
    <w:rsid w:val="00F149CC"/>
    <w:rsid w:val="00F14A68"/>
    <w:rsid w:val="00F14FE0"/>
    <w:rsid w:val="00F150BA"/>
    <w:rsid w:val="00F150E1"/>
    <w:rsid w:val="00F1530D"/>
    <w:rsid w:val="00F1534F"/>
    <w:rsid w:val="00F15537"/>
    <w:rsid w:val="00F156A1"/>
    <w:rsid w:val="00F156D4"/>
    <w:rsid w:val="00F15728"/>
    <w:rsid w:val="00F15780"/>
    <w:rsid w:val="00F159B1"/>
    <w:rsid w:val="00F15AE9"/>
    <w:rsid w:val="00F15BD1"/>
    <w:rsid w:val="00F15BE9"/>
    <w:rsid w:val="00F15D8D"/>
    <w:rsid w:val="00F160A1"/>
    <w:rsid w:val="00F160E9"/>
    <w:rsid w:val="00F1623B"/>
    <w:rsid w:val="00F1646D"/>
    <w:rsid w:val="00F169DB"/>
    <w:rsid w:val="00F169E0"/>
    <w:rsid w:val="00F16B27"/>
    <w:rsid w:val="00F16CE1"/>
    <w:rsid w:val="00F16CED"/>
    <w:rsid w:val="00F16EFC"/>
    <w:rsid w:val="00F16FEA"/>
    <w:rsid w:val="00F16FEC"/>
    <w:rsid w:val="00F17359"/>
    <w:rsid w:val="00F17372"/>
    <w:rsid w:val="00F173D3"/>
    <w:rsid w:val="00F17409"/>
    <w:rsid w:val="00F17424"/>
    <w:rsid w:val="00F1754B"/>
    <w:rsid w:val="00F177F8"/>
    <w:rsid w:val="00F1786A"/>
    <w:rsid w:val="00F178F3"/>
    <w:rsid w:val="00F179C4"/>
    <w:rsid w:val="00F179F8"/>
    <w:rsid w:val="00F17B79"/>
    <w:rsid w:val="00F20091"/>
    <w:rsid w:val="00F200BD"/>
    <w:rsid w:val="00F20165"/>
    <w:rsid w:val="00F201E4"/>
    <w:rsid w:val="00F20545"/>
    <w:rsid w:val="00F20679"/>
    <w:rsid w:val="00F207D3"/>
    <w:rsid w:val="00F207DE"/>
    <w:rsid w:val="00F20865"/>
    <w:rsid w:val="00F208F2"/>
    <w:rsid w:val="00F20B1C"/>
    <w:rsid w:val="00F20B64"/>
    <w:rsid w:val="00F20C1C"/>
    <w:rsid w:val="00F20C80"/>
    <w:rsid w:val="00F20CE7"/>
    <w:rsid w:val="00F20E16"/>
    <w:rsid w:val="00F21039"/>
    <w:rsid w:val="00F21179"/>
    <w:rsid w:val="00F211A4"/>
    <w:rsid w:val="00F212B6"/>
    <w:rsid w:val="00F212C7"/>
    <w:rsid w:val="00F2132E"/>
    <w:rsid w:val="00F21593"/>
    <w:rsid w:val="00F216BF"/>
    <w:rsid w:val="00F216D6"/>
    <w:rsid w:val="00F21745"/>
    <w:rsid w:val="00F21908"/>
    <w:rsid w:val="00F21974"/>
    <w:rsid w:val="00F219B8"/>
    <w:rsid w:val="00F21A32"/>
    <w:rsid w:val="00F21A4D"/>
    <w:rsid w:val="00F21A67"/>
    <w:rsid w:val="00F21A70"/>
    <w:rsid w:val="00F21B2E"/>
    <w:rsid w:val="00F21C5D"/>
    <w:rsid w:val="00F21D46"/>
    <w:rsid w:val="00F21DD2"/>
    <w:rsid w:val="00F21E3B"/>
    <w:rsid w:val="00F21F17"/>
    <w:rsid w:val="00F21F4F"/>
    <w:rsid w:val="00F2203F"/>
    <w:rsid w:val="00F22344"/>
    <w:rsid w:val="00F224CF"/>
    <w:rsid w:val="00F227A5"/>
    <w:rsid w:val="00F2283F"/>
    <w:rsid w:val="00F22876"/>
    <w:rsid w:val="00F2289B"/>
    <w:rsid w:val="00F22952"/>
    <w:rsid w:val="00F22ACF"/>
    <w:rsid w:val="00F22C41"/>
    <w:rsid w:val="00F22CAB"/>
    <w:rsid w:val="00F22CEA"/>
    <w:rsid w:val="00F22E9D"/>
    <w:rsid w:val="00F22EF7"/>
    <w:rsid w:val="00F22FBF"/>
    <w:rsid w:val="00F22FC3"/>
    <w:rsid w:val="00F2310E"/>
    <w:rsid w:val="00F231C0"/>
    <w:rsid w:val="00F231FE"/>
    <w:rsid w:val="00F23300"/>
    <w:rsid w:val="00F235D9"/>
    <w:rsid w:val="00F2361D"/>
    <w:rsid w:val="00F23737"/>
    <w:rsid w:val="00F23A4D"/>
    <w:rsid w:val="00F23A69"/>
    <w:rsid w:val="00F23A91"/>
    <w:rsid w:val="00F23B08"/>
    <w:rsid w:val="00F23BA0"/>
    <w:rsid w:val="00F23D7B"/>
    <w:rsid w:val="00F23F05"/>
    <w:rsid w:val="00F23F6B"/>
    <w:rsid w:val="00F24120"/>
    <w:rsid w:val="00F24148"/>
    <w:rsid w:val="00F242BB"/>
    <w:rsid w:val="00F2431F"/>
    <w:rsid w:val="00F2433A"/>
    <w:rsid w:val="00F24395"/>
    <w:rsid w:val="00F243ED"/>
    <w:rsid w:val="00F2445F"/>
    <w:rsid w:val="00F24653"/>
    <w:rsid w:val="00F248C9"/>
    <w:rsid w:val="00F24A09"/>
    <w:rsid w:val="00F24A3E"/>
    <w:rsid w:val="00F24B47"/>
    <w:rsid w:val="00F24B5D"/>
    <w:rsid w:val="00F24C7F"/>
    <w:rsid w:val="00F24DE2"/>
    <w:rsid w:val="00F24F36"/>
    <w:rsid w:val="00F25060"/>
    <w:rsid w:val="00F25127"/>
    <w:rsid w:val="00F25154"/>
    <w:rsid w:val="00F25508"/>
    <w:rsid w:val="00F2563B"/>
    <w:rsid w:val="00F25701"/>
    <w:rsid w:val="00F25746"/>
    <w:rsid w:val="00F259CB"/>
    <w:rsid w:val="00F25CE7"/>
    <w:rsid w:val="00F25D53"/>
    <w:rsid w:val="00F25D8F"/>
    <w:rsid w:val="00F25DB6"/>
    <w:rsid w:val="00F25E04"/>
    <w:rsid w:val="00F25E09"/>
    <w:rsid w:val="00F25EE0"/>
    <w:rsid w:val="00F25F1D"/>
    <w:rsid w:val="00F26010"/>
    <w:rsid w:val="00F26034"/>
    <w:rsid w:val="00F2618D"/>
    <w:rsid w:val="00F262CF"/>
    <w:rsid w:val="00F26335"/>
    <w:rsid w:val="00F2656E"/>
    <w:rsid w:val="00F26634"/>
    <w:rsid w:val="00F266B5"/>
    <w:rsid w:val="00F26706"/>
    <w:rsid w:val="00F26747"/>
    <w:rsid w:val="00F267D2"/>
    <w:rsid w:val="00F26828"/>
    <w:rsid w:val="00F2689A"/>
    <w:rsid w:val="00F268B8"/>
    <w:rsid w:val="00F26B74"/>
    <w:rsid w:val="00F26C26"/>
    <w:rsid w:val="00F26C8D"/>
    <w:rsid w:val="00F26D92"/>
    <w:rsid w:val="00F26EE0"/>
    <w:rsid w:val="00F26EEE"/>
    <w:rsid w:val="00F26FCC"/>
    <w:rsid w:val="00F270D2"/>
    <w:rsid w:val="00F27159"/>
    <w:rsid w:val="00F271A6"/>
    <w:rsid w:val="00F27204"/>
    <w:rsid w:val="00F272A4"/>
    <w:rsid w:val="00F275F6"/>
    <w:rsid w:val="00F276A2"/>
    <w:rsid w:val="00F2780E"/>
    <w:rsid w:val="00F278D6"/>
    <w:rsid w:val="00F2793E"/>
    <w:rsid w:val="00F2794B"/>
    <w:rsid w:val="00F2798C"/>
    <w:rsid w:val="00F279E6"/>
    <w:rsid w:val="00F27A31"/>
    <w:rsid w:val="00F27AF3"/>
    <w:rsid w:val="00F27BB8"/>
    <w:rsid w:val="00F27D17"/>
    <w:rsid w:val="00F27E4A"/>
    <w:rsid w:val="00F27F31"/>
    <w:rsid w:val="00F27F37"/>
    <w:rsid w:val="00F27F38"/>
    <w:rsid w:val="00F300C5"/>
    <w:rsid w:val="00F30179"/>
    <w:rsid w:val="00F304DE"/>
    <w:rsid w:val="00F30554"/>
    <w:rsid w:val="00F3091E"/>
    <w:rsid w:val="00F30B09"/>
    <w:rsid w:val="00F30C21"/>
    <w:rsid w:val="00F30FF9"/>
    <w:rsid w:val="00F312E7"/>
    <w:rsid w:val="00F31631"/>
    <w:rsid w:val="00F319A4"/>
    <w:rsid w:val="00F319FE"/>
    <w:rsid w:val="00F31A53"/>
    <w:rsid w:val="00F31A73"/>
    <w:rsid w:val="00F31B8E"/>
    <w:rsid w:val="00F31E9B"/>
    <w:rsid w:val="00F32022"/>
    <w:rsid w:val="00F3205B"/>
    <w:rsid w:val="00F32126"/>
    <w:rsid w:val="00F322F2"/>
    <w:rsid w:val="00F3233C"/>
    <w:rsid w:val="00F32355"/>
    <w:rsid w:val="00F32421"/>
    <w:rsid w:val="00F3243A"/>
    <w:rsid w:val="00F32446"/>
    <w:rsid w:val="00F3251A"/>
    <w:rsid w:val="00F32742"/>
    <w:rsid w:val="00F32848"/>
    <w:rsid w:val="00F3284E"/>
    <w:rsid w:val="00F329BF"/>
    <w:rsid w:val="00F32ABD"/>
    <w:rsid w:val="00F32AC6"/>
    <w:rsid w:val="00F32B8A"/>
    <w:rsid w:val="00F32BE1"/>
    <w:rsid w:val="00F32C19"/>
    <w:rsid w:val="00F32C49"/>
    <w:rsid w:val="00F32DA5"/>
    <w:rsid w:val="00F32E05"/>
    <w:rsid w:val="00F32E0D"/>
    <w:rsid w:val="00F32ECF"/>
    <w:rsid w:val="00F32FD9"/>
    <w:rsid w:val="00F330D6"/>
    <w:rsid w:val="00F33342"/>
    <w:rsid w:val="00F333D6"/>
    <w:rsid w:val="00F334A6"/>
    <w:rsid w:val="00F337CE"/>
    <w:rsid w:val="00F337D3"/>
    <w:rsid w:val="00F33982"/>
    <w:rsid w:val="00F33A18"/>
    <w:rsid w:val="00F33AD7"/>
    <w:rsid w:val="00F33CD2"/>
    <w:rsid w:val="00F33E4D"/>
    <w:rsid w:val="00F340C5"/>
    <w:rsid w:val="00F34283"/>
    <w:rsid w:val="00F34365"/>
    <w:rsid w:val="00F34546"/>
    <w:rsid w:val="00F34702"/>
    <w:rsid w:val="00F34912"/>
    <w:rsid w:val="00F349F0"/>
    <w:rsid w:val="00F34A7E"/>
    <w:rsid w:val="00F34CFB"/>
    <w:rsid w:val="00F34CFE"/>
    <w:rsid w:val="00F34E2E"/>
    <w:rsid w:val="00F34F06"/>
    <w:rsid w:val="00F34FBF"/>
    <w:rsid w:val="00F35239"/>
    <w:rsid w:val="00F35504"/>
    <w:rsid w:val="00F3561F"/>
    <w:rsid w:val="00F356AA"/>
    <w:rsid w:val="00F356DE"/>
    <w:rsid w:val="00F356F9"/>
    <w:rsid w:val="00F35997"/>
    <w:rsid w:val="00F35A06"/>
    <w:rsid w:val="00F35BB0"/>
    <w:rsid w:val="00F35C81"/>
    <w:rsid w:val="00F35CB7"/>
    <w:rsid w:val="00F35CD1"/>
    <w:rsid w:val="00F35EB3"/>
    <w:rsid w:val="00F35F77"/>
    <w:rsid w:val="00F3646C"/>
    <w:rsid w:val="00F36952"/>
    <w:rsid w:val="00F369B7"/>
    <w:rsid w:val="00F36B7A"/>
    <w:rsid w:val="00F36C7A"/>
    <w:rsid w:val="00F36CD9"/>
    <w:rsid w:val="00F36D86"/>
    <w:rsid w:val="00F36F7B"/>
    <w:rsid w:val="00F36FA8"/>
    <w:rsid w:val="00F3715C"/>
    <w:rsid w:val="00F3727F"/>
    <w:rsid w:val="00F3728F"/>
    <w:rsid w:val="00F372C1"/>
    <w:rsid w:val="00F373C0"/>
    <w:rsid w:val="00F373DC"/>
    <w:rsid w:val="00F37458"/>
    <w:rsid w:val="00F37492"/>
    <w:rsid w:val="00F3761E"/>
    <w:rsid w:val="00F3796B"/>
    <w:rsid w:val="00F37A71"/>
    <w:rsid w:val="00F37A84"/>
    <w:rsid w:val="00F37B1E"/>
    <w:rsid w:val="00F37BBE"/>
    <w:rsid w:val="00F37BE4"/>
    <w:rsid w:val="00F37C01"/>
    <w:rsid w:val="00F37D56"/>
    <w:rsid w:val="00F37E1D"/>
    <w:rsid w:val="00F37E64"/>
    <w:rsid w:val="00F37FB7"/>
    <w:rsid w:val="00F4017D"/>
    <w:rsid w:val="00F40256"/>
    <w:rsid w:val="00F40310"/>
    <w:rsid w:val="00F4039D"/>
    <w:rsid w:val="00F40411"/>
    <w:rsid w:val="00F404BC"/>
    <w:rsid w:val="00F406A0"/>
    <w:rsid w:val="00F406E7"/>
    <w:rsid w:val="00F40730"/>
    <w:rsid w:val="00F4077E"/>
    <w:rsid w:val="00F40A19"/>
    <w:rsid w:val="00F40B10"/>
    <w:rsid w:val="00F40B39"/>
    <w:rsid w:val="00F40B89"/>
    <w:rsid w:val="00F40C40"/>
    <w:rsid w:val="00F40C83"/>
    <w:rsid w:val="00F40CF0"/>
    <w:rsid w:val="00F40D73"/>
    <w:rsid w:val="00F40DBB"/>
    <w:rsid w:val="00F40E67"/>
    <w:rsid w:val="00F40EAE"/>
    <w:rsid w:val="00F40EE8"/>
    <w:rsid w:val="00F41184"/>
    <w:rsid w:val="00F411AE"/>
    <w:rsid w:val="00F411B8"/>
    <w:rsid w:val="00F417B7"/>
    <w:rsid w:val="00F41A2A"/>
    <w:rsid w:val="00F41A65"/>
    <w:rsid w:val="00F41A6A"/>
    <w:rsid w:val="00F41CDE"/>
    <w:rsid w:val="00F41D99"/>
    <w:rsid w:val="00F41FFF"/>
    <w:rsid w:val="00F42071"/>
    <w:rsid w:val="00F4208A"/>
    <w:rsid w:val="00F421FE"/>
    <w:rsid w:val="00F4234D"/>
    <w:rsid w:val="00F424EA"/>
    <w:rsid w:val="00F42602"/>
    <w:rsid w:val="00F427A4"/>
    <w:rsid w:val="00F4294D"/>
    <w:rsid w:val="00F42A1B"/>
    <w:rsid w:val="00F42A8C"/>
    <w:rsid w:val="00F42B43"/>
    <w:rsid w:val="00F42B4D"/>
    <w:rsid w:val="00F42C7C"/>
    <w:rsid w:val="00F42CA5"/>
    <w:rsid w:val="00F42D1F"/>
    <w:rsid w:val="00F42E67"/>
    <w:rsid w:val="00F4307F"/>
    <w:rsid w:val="00F43292"/>
    <w:rsid w:val="00F434F2"/>
    <w:rsid w:val="00F43594"/>
    <w:rsid w:val="00F4369B"/>
    <w:rsid w:val="00F436B3"/>
    <w:rsid w:val="00F4377A"/>
    <w:rsid w:val="00F43865"/>
    <w:rsid w:val="00F43A08"/>
    <w:rsid w:val="00F43A10"/>
    <w:rsid w:val="00F43A84"/>
    <w:rsid w:val="00F43B0C"/>
    <w:rsid w:val="00F43C8F"/>
    <w:rsid w:val="00F43D9E"/>
    <w:rsid w:val="00F43ED3"/>
    <w:rsid w:val="00F44091"/>
    <w:rsid w:val="00F4427F"/>
    <w:rsid w:val="00F44399"/>
    <w:rsid w:val="00F44423"/>
    <w:rsid w:val="00F445B1"/>
    <w:rsid w:val="00F44625"/>
    <w:rsid w:val="00F446C8"/>
    <w:rsid w:val="00F44859"/>
    <w:rsid w:val="00F44992"/>
    <w:rsid w:val="00F44997"/>
    <w:rsid w:val="00F44B90"/>
    <w:rsid w:val="00F44CB6"/>
    <w:rsid w:val="00F44D58"/>
    <w:rsid w:val="00F44E08"/>
    <w:rsid w:val="00F44E9D"/>
    <w:rsid w:val="00F44EBA"/>
    <w:rsid w:val="00F44ED3"/>
    <w:rsid w:val="00F4505A"/>
    <w:rsid w:val="00F45342"/>
    <w:rsid w:val="00F453C7"/>
    <w:rsid w:val="00F456E8"/>
    <w:rsid w:val="00F45707"/>
    <w:rsid w:val="00F4575B"/>
    <w:rsid w:val="00F45919"/>
    <w:rsid w:val="00F45A25"/>
    <w:rsid w:val="00F45ABF"/>
    <w:rsid w:val="00F45C61"/>
    <w:rsid w:val="00F45CA6"/>
    <w:rsid w:val="00F45DCA"/>
    <w:rsid w:val="00F45DF7"/>
    <w:rsid w:val="00F45E03"/>
    <w:rsid w:val="00F462C2"/>
    <w:rsid w:val="00F4653E"/>
    <w:rsid w:val="00F4680A"/>
    <w:rsid w:val="00F468D7"/>
    <w:rsid w:val="00F469D5"/>
    <w:rsid w:val="00F46AC8"/>
    <w:rsid w:val="00F46C51"/>
    <w:rsid w:val="00F46D7B"/>
    <w:rsid w:val="00F470C5"/>
    <w:rsid w:val="00F472A0"/>
    <w:rsid w:val="00F47367"/>
    <w:rsid w:val="00F4763B"/>
    <w:rsid w:val="00F47664"/>
    <w:rsid w:val="00F479F4"/>
    <w:rsid w:val="00F47A52"/>
    <w:rsid w:val="00F47AF8"/>
    <w:rsid w:val="00F47E1A"/>
    <w:rsid w:val="00F47F3C"/>
    <w:rsid w:val="00F47FB2"/>
    <w:rsid w:val="00F50049"/>
    <w:rsid w:val="00F500C6"/>
    <w:rsid w:val="00F50173"/>
    <w:rsid w:val="00F50397"/>
    <w:rsid w:val="00F5041D"/>
    <w:rsid w:val="00F504F8"/>
    <w:rsid w:val="00F50525"/>
    <w:rsid w:val="00F5069B"/>
    <w:rsid w:val="00F50798"/>
    <w:rsid w:val="00F50894"/>
    <w:rsid w:val="00F50977"/>
    <w:rsid w:val="00F50A54"/>
    <w:rsid w:val="00F50C2F"/>
    <w:rsid w:val="00F50D6E"/>
    <w:rsid w:val="00F50EAF"/>
    <w:rsid w:val="00F50EB5"/>
    <w:rsid w:val="00F5104C"/>
    <w:rsid w:val="00F51182"/>
    <w:rsid w:val="00F512BE"/>
    <w:rsid w:val="00F5131E"/>
    <w:rsid w:val="00F51689"/>
    <w:rsid w:val="00F5176F"/>
    <w:rsid w:val="00F5184C"/>
    <w:rsid w:val="00F51D60"/>
    <w:rsid w:val="00F51DB3"/>
    <w:rsid w:val="00F51E17"/>
    <w:rsid w:val="00F5212B"/>
    <w:rsid w:val="00F52311"/>
    <w:rsid w:val="00F525CF"/>
    <w:rsid w:val="00F5268C"/>
    <w:rsid w:val="00F528D7"/>
    <w:rsid w:val="00F528EC"/>
    <w:rsid w:val="00F5297F"/>
    <w:rsid w:val="00F5299F"/>
    <w:rsid w:val="00F52C2D"/>
    <w:rsid w:val="00F52F24"/>
    <w:rsid w:val="00F52FB8"/>
    <w:rsid w:val="00F530D8"/>
    <w:rsid w:val="00F530EF"/>
    <w:rsid w:val="00F5315A"/>
    <w:rsid w:val="00F53210"/>
    <w:rsid w:val="00F53220"/>
    <w:rsid w:val="00F532D5"/>
    <w:rsid w:val="00F533BA"/>
    <w:rsid w:val="00F5372C"/>
    <w:rsid w:val="00F53976"/>
    <w:rsid w:val="00F539AC"/>
    <w:rsid w:val="00F53A63"/>
    <w:rsid w:val="00F53AB0"/>
    <w:rsid w:val="00F53B9F"/>
    <w:rsid w:val="00F53C05"/>
    <w:rsid w:val="00F53CCD"/>
    <w:rsid w:val="00F53CED"/>
    <w:rsid w:val="00F53E8A"/>
    <w:rsid w:val="00F53F4E"/>
    <w:rsid w:val="00F53FA6"/>
    <w:rsid w:val="00F54062"/>
    <w:rsid w:val="00F54110"/>
    <w:rsid w:val="00F541DA"/>
    <w:rsid w:val="00F541E2"/>
    <w:rsid w:val="00F5430E"/>
    <w:rsid w:val="00F54457"/>
    <w:rsid w:val="00F54516"/>
    <w:rsid w:val="00F546BC"/>
    <w:rsid w:val="00F547E1"/>
    <w:rsid w:val="00F5494D"/>
    <w:rsid w:val="00F54B7D"/>
    <w:rsid w:val="00F54CD4"/>
    <w:rsid w:val="00F54D7E"/>
    <w:rsid w:val="00F54EE6"/>
    <w:rsid w:val="00F54F77"/>
    <w:rsid w:val="00F5504B"/>
    <w:rsid w:val="00F550F0"/>
    <w:rsid w:val="00F551F4"/>
    <w:rsid w:val="00F55220"/>
    <w:rsid w:val="00F5525D"/>
    <w:rsid w:val="00F552D6"/>
    <w:rsid w:val="00F552E0"/>
    <w:rsid w:val="00F554E2"/>
    <w:rsid w:val="00F5567B"/>
    <w:rsid w:val="00F556D7"/>
    <w:rsid w:val="00F5578E"/>
    <w:rsid w:val="00F5593E"/>
    <w:rsid w:val="00F559CD"/>
    <w:rsid w:val="00F55A54"/>
    <w:rsid w:val="00F55BFD"/>
    <w:rsid w:val="00F55F67"/>
    <w:rsid w:val="00F55FA3"/>
    <w:rsid w:val="00F563BB"/>
    <w:rsid w:val="00F5644F"/>
    <w:rsid w:val="00F564B7"/>
    <w:rsid w:val="00F564F9"/>
    <w:rsid w:val="00F565E7"/>
    <w:rsid w:val="00F5660A"/>
    <w:rsid w:val="00F5671C"/>
    <w:rsid w:val="00F568AA"/>
    <w:rsid w:val="00F56A38"/>
    <w:rsid w:val="00F56B01"/>
    <w:rsid w:val="00F56B84"/>
    <w:rsid w:val="00F56BC5"/>
    <w:rsid w:val="00F56C86"/>
    <w:rsid w:val="00F56CA7"/>
    <w:rsid w:val="00F56CEF"/>
    <w:rsid w:val="00F56D4A"/>
    <w:rsid w:val="00F56EB9"/>
    <w:rsid w:val="00F56FF9"/>
    <w:rsid w:val="00F57164"/>
    <w:rsid w:val="00F5721E"/>
    <w:rsid w:val="00F57226"/>
    <w:rsid w:val="00F57287"/>
    <w:rsid w:val="00F57358"/>
    <w:rsid w:val="00F5739C"/>
    <w:rsid w:val="00F57427"/>
    <w:rsid w:val="00F57459"/>
    <w:rsid w:val="00F574E7"/>
    <w:rsid w:val="00F5773E"/>
    <w:rsid w:val="00F5776A"/>
    <w:rsid w:val="00F57A3B"/>
    <w:rsid w:val="00F57B0F"/>
    <w:rsid w:val="00F57CA6"/>
    <w:rsid w:val="00F57E1D"/>
    <w:rsid w:val="00F57E90"/>
    <w:rsid w:val="00F57EBE"/>
    <w:rsid w:val="00F601F4"/>
    <w:rsid w:val="00F60208"/>
    <w:rsid w:val="00F60300"/>
    <w:rsid w:val="00F6031F"/>
    <w:rsid w:val="00F603B0"/>
    <w:rsid w:val="00F605EF"/>
    <w:rsid w:val="00F606B5"/>
    <w:rsid w:val="00F60A43"/>
    <w:rsid w:val="00F60AAB"/>
    <w:rsid w:val="00F60DFC"/>
    <w:rsid w:val="00F6162A"/>
    <w:rsid w:val="00F61661"/>
    <w:rsid w:val="00F6170A"/>
    <w:rsid w:val="00F61739"/>
    <w:rsid w:val="00F61864"/>
    <w:rsid w:val="00F61889"/>
    <w:rsid w:val="00F61A63"/>
    <w:rsid w:val="00F61B08"/>
    <w:rsid w:val="00F61F9A"/>
    <w:rsid w:val="00F61FDA"/>
    <w:rsid w:val="00F61FFF"/>
    <w:rsid w:val="00F620A6"/>
    <w:rsid w:val="00F6230C"/>
    <w:rsid w:val="00F623A6"/>
    <w:rsid w:val="00F6260D"/>
    <w:rsid w:val="00F62667"/>
    <w:rsid w:val="00F626BE"/>
    <w:rsid w:val="00F6275E"/>
    <w:rsid w:val="00F6279F"/>
    <w:rsid w:val="00F62832"/>
    <w:rsid w:val="00F629DC"/>
    <w:rsid w:val="00F62C36"/>
    <w:rsid w:val="00F62EC6"/>
    <w:rsid w:val="00F62FCA"/>
    <w:rsid w:val="00F6319B"/>
    <w:rsid w:val="00F6322F"/>
    <w:rsid w:val="00F63236"/>
    <w:rsid w:val="00F63623"/>
    <w:rsid w:val="00F63693"/>
    <w:rsid w:val="00F63BEB"/>
    <w:rsid w:val="00F63BEE"/>
    <w:rsid w:val="00F63C05"/>
    <w:rsid w:val="00F63C6B"/>
    <w:rsid w:val="00F63CB0"/>
    <w:rsid w:val="00F63F9C"/>
    <w:rsid w:val="00F640D4"/>
    <w:rsid w:val="00F64124"/>
    <w:rsid w:val="00F6437F"/>
    <w:rsid w:val="00F643FF"/>
    <w:rsid w:val="00F64415"/>
    <w:rsid w:val="00F64560"/>
    <w:rsid w:val="00F64655"/>
    <w:rsid w:val="00F646CD"/>
    <w:rsid w:val="00F647F5"/>
    <w:rsid w:val="00F64865"/>
    <w:rsid w:val="00F649A3"/>
    <w:rsid w:val="00F64A3A"/>
    <w:rsid w:val="00F64ABD"/>
    <w:rsid w:val="00F64AFE"/>
    <w:rsid w:val="00F64C1D"/>
    <w:rsid w:val="00F64CB3"/>
    <w:rsid w:val="00F64E1A"/>
    <w:rsid w:val="00F64ECB"/>
    <w:rsid w:val="00F64EE2"/>
    <w:rsid w:val="00F64FDF"/>
    <w:rsid w:val="00F6526C"/>
    <w:rsid w:val="00F65324"/>
    <w:rsid w:val="00F65634"/>
    <w:rsid w:val="00F656A9"/>
    <w:rsid w:val="00F65879"/>
    <w:rsid w:val="00F65969"/>
    <w:rsid w:val="00F659B2"/>
    <w:rsid w:val="00F659F6"/>
    <w:rsid w:val="00F65A46"/>
    <w:rsid w:val="00F65DC1"/>
    <w:rsid w:val="00F65DC9"/>
    <w:rsid w:val="00F65E61"/>
    <w:rsid w:val="00F65EC2"/>
    <w:rsid w:val="00F65F8B"/>
    <w:rsid w:val="00F65FCA"/>
    <w:rsid w:val="00F6624D"/>
    <w:rsid w:val="00F6632A"/>
    <w:rsid w:val="00F663C8"/>
    <w:rsid w:val="00F664EF"/>
    <w:rsid w:val="00F66507"/>
    <w:rsid w:val="00F6651C"/>
    <w:rsid w:val="00F6653D"/>
    <w:rsid w:val="00F665C2"/>
    <w:rsid w:val="00F66676"/>
    <w:rsid w:val="00F668E4"/>
    <w:rsid w:val="00F6698C"/>
    <w:rsid w:val="00F669A2"/>
    <w:rsid w:val="00F669FD"/>
    <w:rsid w:val="00F66AD1"/>
    <w:rsid w:val="00F66BAA"/>
    <w:rsid w:val="00F66D68"/>
    <w:rsid w:val="00F66D6B"/>
    <w:rsid w:val="00F66D6D"/>
    <w:rsid w:val="00F66EAF"/>
    <w:rsid w:val="00F66EEA"/>
    <w:rsid w:val="00F66F7E"/>
    <w:rsid w:val="00F66FA1"/>
    <w:rsid w:val="00F66FEB"/>
    <w:rsid w:val="00F6708C"/>
    <w:rsid w:val="00F672E6"/>
    <w:rsid w:val="00F6734B"/>
    <w:rsid w:val="00F6735F"/>
    <w:rsid w:val="00F674C9"/>
    <w:rsid w:val="00F674FD"/>
    <w:rsid w:val="00F67597"/>
    <w:rsid w:val="00F675AF"/>
    <w:rsid w:val="00F675B8"/>
    <w:rsid w:val="00F67602"/>
    <w:rsid w:val="00F67968"/>
    <w:rsid w:val="00F67BF1"/>
    <w:rsid w:val="00F67C06"/>
    <w:rsid w:val="00F67CFD"/>
    <w:rsid w:val="00F67DBF"/>
    <w:rsid w:val="00F67DE8"/>
    <w:rsid w:val="00F67FA9"/>
    <w:rsid w:val="00F70219"/>
    <w:rsid w:val="00F7031B"/>
    <w:rsid w:val="00F7038B"/>
    <w:rsid w:val="00F70404"/>
    <w:rsid w:val="00F7057B"/>
    <w:rsid w:val="00F70651"/>
    <w:rsid w:val="00F706C1"/>
    <w:rsid w:val="00F7071D"/>
    <w:rsid w:val="00F70856"/>
    <w:rsid w:val="00F70B7A"/>
    <w:rsid w:val="00F70C1E"/>
    <w:rsid w:val="00F70C59"/>
    <w:rsid w:val="00F70C74"/>
    <w:rsid w:val="00F70D0D"/>
    <w:rsid w:val="00F7130D"/>
    <w:rsid w:val="00F713B6"/>
    <w:rsid w:val="00F71509"/>
    <w:rsid w:val="00F7152B"/>
    <w:rsid w:val="00F715EA"/>
    <w:rsid w:val="00F7181F"/>
    <w:rsid w:val="00F718B2"/>
    <w:rsid w:val="00F7193D"/>
    <w:rsid w:val="00F71A69"/>
    <w:rsid w:val="00F71A71"/>
    <w:rsid w:val="00F71A74"/>
    <w:rsid w:val="00F71DFB"/>
    <w:rsid w:val="00F71EE5"/>
    <w:rsid w:val="00F71F3A"/>
    <w:rsid w:val="00F7214D"/>
    <w:rsid w:val="00F722D5"/>
    <w:rsid w:val="00F724C5"/>
    <w:rsid w:val="00F72550"/>
    <w:rsid w:val="00F7273A"/>
    <w:rsid w:val="00F72978"/>
    <w:rsid w:val="00F72ABB"/>
    <w:rsid w:val="00F72B18"/>
    <w:rsid w:val="00F72C77"/>
    <w:rsid w:val="00F72CC3"/>
    <w:rsid w:val="00F72D20"/>
    <w:rsid w:val="00F72EED"/>
    <w:rsid w:val="00F73090"/>
    <w:rsid w:val="00F73679"/>
    <w:rsid w:val="00F736B0"/>
    <w:rsid w:val="00F737DE"/>
    <w:rsid w:val="00F737F3"/>
    <w:rsid w:val="00F73858"/>
    <w:rsid w:val="00F7385B"/>
    <w:rsid w:val="00F73AE7"/>
    <w:rsid w:val="00F73B2A"/>
    <w:rsid w:val="00F73B51"/>
    <w:rsid w:val="00F73B8F"/>
    <w:rsid w:val="00F73C2C"/>
    <w:rsid w:val="00F73C5F"/>
    <w:rsid w:val="00F73FF8"/>
    <w:rsid w:val="00F7402F"/>
    <w:rsid w:val="00F7431B"/>
    <w:rsid w:val="00F745AB"/>
    <w:rsid w:val="00F745F5"/>
    <w:rsid w:val="00F74613"/>
    <w:rsid w:val="00F7465F"/>
    <w:rsid w:val="00F74846"/>
    <w:rsid w:val="00F74B9E"/>
    <w:rsid w:val="00F74CAB"/>
    <w:rsid w:val="00F74D34"/>
    <w:rsid w:val="00F74DD4"/>
    <w:rsid w:val="00F74DF1"/>
    <w:rsid w:val="00F75165"/>
    <w:rsid w:val="00F751F1"/>
    <w:rsid w:val="00F751FE"/>
    <w:rsid w:val="00F75746"/>
    <w:rsid w:val="00F757AE"/>
    <w:rsid w:val="00F75A84"/>
    <w:rsid w:val="00F75AA9"/>
    <w:rsid w:val="00F75C8F"/>
    <w:rsid w:val="00F75DE8"/>
    <w:rsid w:val="00F75E8D"/>
    <w:rsid w:val="00F75FE2"/>
    <w:rsid w:val="00F762B1"/>
    <w:rsid w:val="00F7643E"/>
    <w:rsid w:val="00F76956"/>
    <w:rsid w:val="00F76C17"/>
    <w:rsid w:val="00F76D23"/>
    <w:rsid w:val="00F76D41"/>
    <w:rsid w:val="00F76DB0"/>
    <w:rsid w:val="00F76E13"/>
    <w:rsid w:val="00F76EC5"/>
    <w:rsid w:val="00F772B5"/>
    <w:rsid w:val="00F773AA"/>
    <w:rsid w:val="00F77429"/>
    <w:rsid w:val="00F774E1"/>
    <w:rsid w:val="00F7779F"/>
    <w:rsid w:val="00F77808"/>
    <w:rsid w:val="00F77963"/>
    <w:rsid w:val="00F7797A"/>
    <w:rsid w:val="00F779FB"/>
    <w:rsid w:val="00F77B9A"/>
    <w:rsid w:val="00F77BD6"/>
    <w:rsid w:val="00F77C9E"/>
    <w:rsid w:val="00F77E22"/>
    <w:rsid w:val="00F77EA3"/>
    <w:rsid w:val="00F77FDC"/>
    <w:rsid w:val="00F77FE0"/>
    <w:rsid w:val="00F77FF1"/>
    <w:rsid w:val="00F800FB"/>
    <w:rsid w:val="00F8016D"/>
    <w:rsid w:val="00F80587"/>
    <w:rsid w:val="00F806D1"/>
    <w:rsid w:val="00F80700"/>
    <w:rsid w:val="00F80A1F"/>
    <w:rsid w:val="00F80BE5"/>
    <w:rsid w:val="00F80DA4"/>
    <w:rsid w:val="00F80E49"/>
    <w:rsid w:val="00F80F29"/>
    <w:rsid w:val="00F80F49"/>
    <w:rsid w:val="00F81010"/>
    <w:rsid w:val="00F8104D"/>
    <w:rsid w:val="00F810BA"/>
    <w:rsid w:val="00F8126B"/>
    <w:rsid w:val="00F81295"/>
    <w:rsid w:val="00F812A6"/>
    <w:rsid w:val="00F8147F"/>
    <w:rsid w:val="00F814DC"/>
    <w:rsid w:val="00F81899"/>
    <w:rsid w:val="00F818A6"/>
    <w:rsid w:val="00F818B1"/>
    <w:rsid w:val="00F818E7"/>
    <w:rsid w:val="00F819B1"/>
    <w:rsid w:val="00F819D3"/>
    <w:rsid w:val="00F81B49"/>
    <w:rsid w:val="00F81CF8"/>
    <w:rsid w:val="00F81EF7"/>
    <w:rsid w:val="00F82083"/>
    <w:rsid w:val="00F821E3"/>
    <w:rsid w:val="00F823C1"/>
    <w:rsid w:val="00F823C5"/>
    <w:rsid w:val="00F8243B"/>
    <w:rsid w:val="00F8247C"/>
    <w:rsid w:val="00F825BA"/>
    <w:rsid w:val="00F82622"/>
    <w:rsid w:val="00F827BE"/>
    <w:rsid w:val="00F82854"/>
    <w:rsid w:val="00F82899"/>
    <w:rsid w:val="00F82D8E"/>
    <w:rsid w:val="00F83319"/>
    <w:rsid w:val="00F8353B"/>
    <w:rsid w:val="00F83723"/>
    <w:rsid w:val="00F838EA"/>
    <w:rsid w:val="00F83A15"/>
    <w:rsid w:val="00F83A63"/>
    <w:rsid w:val="00F83CB7"/>
    <w:rsid w:val="00F83E3D"/>
    <w:rsid w:val="00F83FAF"/>
    <w:rsid w:val="00F83FF3"/>
    <w:rsid w:val="00F84042"/>
    <w:rsid w:val="00F8409E"/>
    <w:rsid w:val="00F84797"/>
    <w:rsid w:val="00F84A16"/>
    <w:rsid w:val="00F84A2C"/>
    <w:rsid w:val="00F84AA9"/>
    <w:rsid w:val="00F84CE3"/>
    <w:rsid w:val="00F84DEC"/>
    <w:rsid w:val="00F84F97"/>
    <w:rsid w:val="00F84FBB"/>
    <w:rsid w:val="00F85011"/>
    <w:rsid w:val="00F8509E"/>
    <w:rsid w:val="00F8517D"/>
    <w:rsid w:val="00F851FD"/>
    <w:rsid w:val="00F854DB"/>
    <w:rsid w:val="00F85574"/>
    <w:rsid w:val="00F85637"/>
    <w:rsid w:val="00F85669"/>
    <w:rsid w:val="00F85677"/>
    <w:rsid w:val="00F858B0"/>
    <w:rsid w:val="00F85B85"/>
    <w:rsid w:val="00F85CED"/>
    <w:rsid w:val="00F85DE1"/>
    <w:rsid w:val="00F85DE4"/>
    <w:rsid w:val="00F86119"/>
    <w:rsid w:val="00F86295"/>
    <w:rsid w:val="00F86327"/>
    <w:rsid w:val="00F863A3"/>
    <w:rsid w:val="00F864D2"/>
    <w:rsid w:val="00F86616"/>
    <w:rsid w:val="00F867FB"/>
    <w:rsid w:val="00F86869"/>
    <w:rsid w:val="00F86F76"/>
    <w:rsid w:val="00F8708C"/>
    <w:rsid w:val="00F871B8"/>
    <w:rsid w:val="00F87383"/>
    <w:rsid w:val="00F8740D"/>
    <w:rsid w:val="00F874B8"/>
    <w:rsid w:val="00F875B3"/>
    <w:rsid w:val="00F875E9"/>
    <w:rsid w:val="00F87813"/>
    <w:rsid w:val="00F879AF"/>
    <w:rsid w:val="00F87AC1"/>
    <w:rsid w:val="00F87C16"/>
    <w:rsid w:val="00F87C74"/>
    <w:rsid w:val="00F87C80"/>
    <w:rsid w:val="00F87E80"/>
    <w:rsid w:val="00F87E88"/>
    <w:rsid w:val="00F87FD5"/>
    <w:rsid w:val="00F9002F"/>
    <w:rsid w:val="00F9004D"/>
    <w:rsid w:val="00F90052"/>
    <w:rsid w:val="00F900E9"/>
    <w:rsid w:val="00F9014C"/>
    <w:rsid w:val="00F9015E"/>
    <w:rsid w:val="00F902BF"/>
    <w:rsid w:val="00F905FE"/>
    <w:rsid w:val="00F9083B"/>
    <w:rsid w:val="00F90935"/>
    <w:rsid w:val="00F9096D"/>
    <w:rsid w:val="00F90B78"/>
    <w:rsid w:val="00F90B99"/>
    <w:rsid w:val="00F90BD2"/>
    <w:rsid w:val="00F90BF7"/>
    <w:rsid w:val="00F90C0E"/>
    <w:rsid w:val="00F90E18"/>
    <w:rsid w:val="00F90EC4"/>
    <w:rsid w:val="00F90F65"/>
    <w:rsid w:val="00F90F8E"/>
    <w:rsid w:val="00F90FFC"/>
    <w:rsid w:val="00F910FB"/>
    <w:rsid w:val="00F911C5"/>
    <w:rsid w:val="00F912EE"/>
    <w:rsid w:val="00F914BE"/>
    <w:rsid w:val="00F914F2"/>
    <w:rsid w:val="00F914F6"/>
    <w:rsid w:val="00F914FD"/>
    <w:rsid w:val="00F916BF"/>
    <w:rsid w:val="00F917B6"/>
    <w:rsid w:val="00F91911"/>
    <w:rsid w:val="00F91B77"/>
    <w:rsid w:val="00F91E43"/>
    <w:rsid w:val="00F91EC4"/>
    <w:rsid w:val="00F91F0C"/>
    <w:rsid w:val="00F923DE"/>
    <w:rsid w:val="00F923FB"/>
    <w:rsid w:val="00F925DE"/>
    <w:rsid w:val="00F92637"/>
    <w:rsid w:val="00F928EB"/>
    <w:rsid w:val="00F928FA"/>
    <w:rsid w:val="00F92905"/>
    <w:rsid w:val="00F929DA"/>
    <w:rsid w:val="00F92C5A"/>
    <w:rsid w:val="00F92CD1"/>
    <w:rsid w:val="00F92F04"/>
    <w:rsid w:val="00F9304A"/>
    <w:rsid w:val="00F93062"/>
    <w:rsid w:val="00F930A1"/>
    <w:rsid w:val="00F930E0"/>
    <w:rsid w:val="00F931D3"/>
    <w:rsid w:val="00F93279"/>
    <w:rsid w:val="00F9328F"/>
    <w:rsid w:val="00F93355"/>
    <w:rsid w:val="00F936C2"/>
    <w:rsid w:val="00F937E1"/>
    <w:rsid w:val="00F93877"/>
    <w:rsid w:val="00F93995"/>
    <w:rsid w:val="00F939C7"/>
    <w:rsid w:val="00F93A53"/>
    <w:rsid w:val="00F94137"/>
    <w:rsid w:val="00F942DF"/>
    <w:rsid w:val="00F94A57"/>
    <w:rsid w:val="00F95016"/>
    <w:rsid w:val="00F951C0"/>
    <w:rsid w:val="00F9531D"/>
    <w:rsid w:val="00F9542F"/>
    <w:rsid w:val="00F954EB"/>
    <w:rsid w:val="00F95563"/>
    <w:rsid w:val="00F9578F"/>
    <w:rsid w:val="00F95803"/>
    <w:rsid w:val="00F95895"/>
    <w:rsid w:val="00F959AE"/>
    <w:rsid w:val="00F959E5"/>
    <w:rsid w:val="00F95B16"/>
    <w:rsid w:val="00F95CE5"/>
    <w:rsid w:val="00F95CF8"/>
    <w:rsid w:val="00F95D51"/>
    <w:rsid w:val="00F95D77"/>
    <w:rsid w:val="00F95F67"/>
    <w:rsid w:val="00F9608B"/>
    <w:rsid w:val="00F961F2"/>
    <w:rsid w:val="00F9644F"/>
    <w:rsid w:val="00F969A1"/>
    <w:rsid w:val="00F969B9"/>
    <w:rsid w:val="00F96AA6"/>
    <w:rsid w:val="00F96C78"/>
    <w:rsid w:val="00F96D49"/>
    <w:rsid w:val="00F96F18"/>
    <w:rsid w:val="00F96F26"/>
    <w:rsid w:val="00F97084"/>
    <w:rsid w:val="00F9711E"/>
    <w:rsid w:val="00F976C3"/>
    <w:rsid w:val="00F97975"/>
    <w:rsid w:val="00F97A33"/>
    <w:rsid w:val="00F97A38"/>
    <w:rsid w:val="00F97AA0"/>
    <w:rsid w:val="00FA0657"/>
    <w:rsid w:val="00FA065C"/>
    <w:rsid w:val="00FA08CA"/>
    <w:rsid w:val="00FA0A56"/>
    <w:rsid w:val="00FA0C8E"/>
    <w:rsid w:val="00FA0F92"/>
    <w:rsid w:val="00FA1061"/>
    <w:rsid w:val="00FA121A"/>
    <w:rsid w:val="00FA141A"/>
    <w:rsid w:val="00FA14B2"/>
    <w:rsid w:val="00FA15B9"/>
    <w:rsid w:val="00FA15DC"/>
    <w:rsid w:val="00FA163A"/>
    <w:rsid w:val="00FA16DE"/>
    <w:rsid w:val="00FA1AB9"/>
    <w:rsid w:val="00FA1B2C"/>
    <w:rsid w:val="00FA1BDC"/>
    <w:rsid w:val="00FA1D96"/>
    <w:rsid w:val="00FA1F2D"/>
    <w:rsid w:val="00FA1F4C"/>
    <w:rsid w:val="00FA1FF8"/>
    <w:rsid w:val="00FA2113"/>
    <w:rsid w:val="00FA216E"/>
    <w:rsid w:val="00FA22B9"/>
    <w:rsid w:val="00FA22F4"/>
    <w:rsid w:val="00FA23F4"/>
    <w:rsid w:val="00FA24FC"/>
    <w:rsid w:val="00FA2508"/>
    <w:rsid w:val="00FA25D1"/>
    <w:rsid w:val="00FA2694"/>
    <w:rsid w:val="00FA2942"/>
    <w:rsid w:val="00FA2A22"/>
    <w:rsid w:val="00FA2AD2"/>
    <w:rsid w:val="00FA325D"/>
    <w:rsid w:val="00FA34A7"/>
    <w:rsid w:val="00FA34BE"/>
    <w:rsid w:val="00FA3522"/>
    <w:rsid w:val="00FA3529"/>
    <w:rsid w:val="00FA372F"/>
    <w:rsid w:val="00FA38DB"/>
    <w:rsid w:val="00FA3973"/>
    <w:rsid w:val="00FA3BA7"/>
    <w:rsid w:val="00FA3CED"/>
    <w:rsid w:val="00FA3F41"/>
    <w:rsid w:val="00FA3F8C"/>
    <w:rsid w:val="00FA405E"/>
    <w:rsid w:val="00FA40C4"/>
    <w:rsid w:val="00FA4976"/>
    <w:rsid w:val="00FA4A85"/>
    <w:rsid w:val="00FA4BD0"/>
    <w:rsid w:val="00FA4C3C"/>
    <w:rsid w:val="00FA4D00"/>
    <w:rsid w:val="00FA4D9A"/>
    <w:rsid w:val="00FA4E11"/>
    <w:rsid w:val="00FA4E4B"/>
    <w:rsid w:val="00FA4E6C"/>
    <w:rsid w:val="00FA5232"/>
    <w:rsid w:val="00FA5467"/>
    <w:rsid w:val="00FA56B3"/>
    <w:rsid w:val="00FA56CD"/>
    <w:rsid w:val="00FA57EE"/>
    <w:rsid w:val="00FA5928"/>
    <w:rsid w:val="00FA5AAF"/>
    <w:rsid w:val="00FA5AB6"/>
    <w:rsid w:val="00FA5B0B"/>
    <w:rsid w:val="00FA5EBE"/>
    <w:rsid w:val="00FA5EF4"/>
    <w:rsid w:val="00FA5F0C"/>
    <w:rsid w:val="00FA5F1F"/>
    <w:rsid w:val="00FA6063"/>
    <w:rsid w:val="00FA6074"/>
    <w:rsid w:val="00FA60B5"/>
    <w:rsid w:val="00FA60CA"/>
    <w:rsid w:val="00FA6233"/>
    <w:rsid w:val="00FA6297"/>
    <w:rsid w:val="00FA632F"/>
    <w:rsid w:val="00FA63DF"/>
    <w:rsid w:val="00FA6463"/>
    <w:rsid w:val="00FA656D"/>
    <w:rsid w:val="00FA664F"/>
    <w:rsid w:val="00FA673A"/>
    <w:rsid w:val="00FA6920"/>
    <w:rsid w:val="00FA695C"/>
    <w:rsid w:val="00FA6A70"/>
    <w:rsid w:val="00FA6AFB"/>
    <w:rsid w:val="00FA6D46"/>
    <w:rsid w:val="00FA6F24"/>
    <w:rsid w:val="00FA6F85"/>
    <w:rsid w:val="00FA706D"/>
    <w:rsid w:val="00FA7114"/>
    <w:rsid w:val="00FA7408"/>
    <w:rsid w:val="00FA7510"/>
    <w:rsid w:val="00FA7718"/>
    <w:rsid w:val="00FA7742"/>
    <w:rsid w:val="00FA779C"/>
    <w:rsid w:val="00FA7B38"/>
    <w:rsid w:val="00FA7B3E"/>
    <w:rsid w:val="00FA7BE8"/>
    <w:rsid w:val="00FA7D0C"/>
    <w:rsid w:val="00FA7D54"/>
    <w:rsid w:val="00FA7DCD"/>
    <w:rsid w:val="00FA7E2B"/>
    <w:rsid w:val="00FA7F79"/>
    <w:rsid w:val="00FB005E"/>
    <w:rsid w:val="00FB00FB"/>
    <w:rsid w:val="00FB0157"/>
    <w:rsid w:val="00FB03B0"/>
    <w:rsid w:val="00FB05CC"/>
    <w:rsid w:val="00FB094D"/>
    <w:rsid w:val="00FB0AC0"/>
    <w:rsid w:val="00FB0B57"/>
    <w:rsid w:val="00FB0BC7"/>
    <w:rsid w:val="00FB0C31"/>
    <w:rsid w:val="00FB0CDA"/>
    <w:rsid w:val="00FB0D1B"/>
    <w:rsid w:val="00FB0D35"/>
    <w:rsid w:val="00FB0DC6"/>
    <w:rsid w:val="00FB0E1B"/>
    <w:rsid w:val="00FB0F8D"/>
    <w:rsid w:val="00FB0FE2"/>
    <w:rsid w:val="00FB1022"/>
    <w:rsid w:val="00FB1049"/>
    <w:rsid w:val="00FB10A2"/>
    <w:rsid w:val="00FB1222"/>
    <w:rsid w:val="00FB1854"/>
    <w:rsid w:val="00FB18B3"/>
    <w:rsid w:val="00FB18F5"/>
    <w:rsid w:val="00FB1D04"/>
    <w:rsid w:val="00FB1D8C"/>
    <w:rsid w:val="00FB1E41"/>
    <w:rsid w:val="00FB1EA3"/>
    <w:rsid w:val="00FB1F28"/>
    <w:rsid w:val="00FB1F49"/>
    <w:rsid w:val="00FB1F71"/>
    <w:rsid w:val="00FB1FCC"/>
    <w:rsid w:val="00FB1FDA"/>
    <w:rsid w:val="00FB2009"/>
    <w:rsid w:val="00FB205D"/>
    <w:rsid w:val="00FB2139"/>
    <w:rsid w:val="00FB213F"/>
    <w:rsid w:val="00FB2279"/>
    <w:rsid w:val="00FB22A0"/>
    <w:rsid w:val="00FB2535"/>
    <w:rsid w:val="00FB25E4"/>
    <w:rsid w:val="00FB27C9"/>
    <w:rsid w:val="00FB288A"/>
    <w:rsid w:val="00FB28EE"/>
    <w:rsid w:val="00FB2987"/>
    <w:rsid w:val="00FB2A5D"/>
    <w:rsid w:val="00FB2B2D"/>
    <w:rsid w:val="00FB2BA0"/>
    <w:rsid w:val="00FB2BBA"/>
    <w:rsid w:val="00FB2C06"/>
    <w:rsid w:val="00FB2C93"/>
    <w:rsid w:val="00FB2E8E"/>
    <w:rsid w:val="00FB2F1E"/>
    <w:rsid w:val="00FB30BA"/>
    <w:rsid w:val="00FB325F"/>
    <w:rsid w:val="00FB32BB"/>
    <w:rsid w:val="00FB3323"/>
    <w:rsid w:val="00FB3578"/>
    <w:rsid w:val="00FB35CB"/>
    <w:rsid w:val="00FB3A5F"/>
    <w:rsid w:val="00FB3AD2"/>
    <w:rsid w:val="00FB3B6D"/>
    <w:rsid w:val="00FB3C85"/>
    <w:rsid w:val="00FB3D0B"/>
    <w:rsid w:val="00FB3DE2"/>
    <w:rsid w:val="00FB4029"/>
    <w:rsid w:val="00FB42CF"/>
    <w:rsid w:val="00FB4590"/>
    <w:rsid w:val="00FB4636"/>
    <w:rsid w:val="00FB470F"/>
    <w:rsid w:val="00FB4766"/>
    <w:rsid w:val="00FB4822"/>
    <w:rsid w:val="00FB496F"/>
    <w:rsid w:val="00FB4BF2"/>
    <w:rsid w:val="00FB4D7C"/>
    <w:rsid w:val="00FB4E5E"/>
    <w:rsid w:val="00FB4E69"/>
    <w:rsid w:val="00FB4EA5"/>
    <w:rsid w:val="00FB4F26"/>
    <w:rsid w:val="00FB4F60"/>
    <w:rsid w:val="00FB50A8"/>
    <w:rsid w:val="00FB51B3"/>
    <w:rsid w:val="00FB5249"/>
    <w:rsid w:val="00FB5262"/>
    <w:rsid w:val="00FB544E"/>
    <w:rsid w:val="00FB5521"/>
    <w:rsid w:val="00FB56EA"/>
    <w:rsid w:val="00FB56F9"/>
    <w:rsid w:val="00FB5AA7"/>
    <w:rsid w:val="00FB5B31"/>
    <w:rsid w:val="00FB5B7C"/>
    <w:rsid w:val="00FB5C1A"/>
    <w:rsid w:val="00FB5C1F"/>
    <w:rsid w:val="00FB5CC6"/>
    <w:rsid w:val="00FB5DB6"/>
    <w:rsid w:val="00FB60EE"/>
    <w:rsid w:val="00FB6201"/>
    <w:rsid w:val="00FB62C1"/>
    <w:rsid w:val="00FB62FC"/>
    <w:rsid w:val="00FB632A"/>
    <w:rsid w:val="00FB6775"/>
    <w:rsid w:val="00FB6782"/>
    <w:rsid w:val="00FB6A0C"/>
    <w:rsid w:val="00FB6B3A"/>
    <w:rsid w:val="00FB6B82"/>
    <w:rsid w:val="00FB6F15"/>
    <w:rsid w:val="00FB6FBA"/>
    <w:rsid w:val="00FB71CD"/>
    <w:rsid w:val="00FB7307"/>
    <w:rsid w:val="00FB73CB"/>
    <w:rsid w:val="00FB73EB"/>
    <w:rsid w:val="00FB740E"/>
    <w:rsid w:val="00FB74DD"/>
    <w:rsid w:val="00FB7586"/>
    <w:rsid w:val="00FB762B"/>
    <w:rsid w:val="00FB773F"/>
    <w:rsid w:val="00FB789E"/>
    <w:rsid w:val="00FB79CA"/>
    <w:rsid w:val="00FB7C04"/>
    <w:rsid w:val="00FB7D7E"/>
    <w:rsid w:val="00FB7D9D"/>
    <w:rsid w:val="00FB7F76"/>
    <w:rsid w:val="00FC0166"/>
    <w:rsid w:val="00FC01DB"/>
    <w:rsid w:val="00FC02EF"/>
    <w:rsid w:val="00FC0527"/>
    <w:rsid w:val="00FC07F0"/>
    <w:rsid w:val="00FC0991"/>
    <w:rsid w:val="00FC0C33"/>
    <w:rsid w:val="00FC0F7B"/>
    <w:rsid w:val="00FC1303"/>
    <w:rsid w:val="00FC149C"/>
    <w:rsid w:val="00FC1715"/>
    <w:rsid w:val="00FC17CB"/>
    <w:rsid w:val="00FC189E"/>
    <w:rsid w:val="00FC1B39"/>
    <w:rsid w:val="00FC1CFA"/>
    <w:rsid w:val="00FC1D03"/>
    <w:rsid w:val="00FC205D"/>
    <w:rsid w:val="00FC2334"/>
    <w:rsid w:val="00FC241A"/>
    <w:rsid w:val="00FC2497"/>
    <w:rsid w:val="00FC2549"/>
    <w:rsid w:val="00FC266E"/>
    <w:rsid w:val="00FC2782"/>
    <w:rsid w:val="00FC2865"/>
    <w:rsid w:val="00FC28B4"/>
    <w:rsid w:val="00FC2913"/>
    <w:rsid w:val="00FC296A"/>
    <w:rsid w:val="00FC2AC0"/>
    <w:rsid w:val="00FC2B2D"/>
    <w:rsid w:val="00FC2C95"/>
    <w:rsid w:val="00FC2CC1"/>
    <w:rsid w:val="00FC30CD"/>
    <w:rsid w:val="00FC3143"/>
    <w:rsid w:val="00FC32D2"/>
    <w:rsid w:val="00FC353D"/>
    <w:rsid w:val="00FC35C8"/>
    <w:rsid w:val="00FC3686"/>
    <w:rsid w:val="00FC3727"/>
    <w:rsid w:val="00FC37C2"/>
    <w:rsid w:val="00FC38A4"/>
    <w:rsid w:val="00FC3B2E"/>
    <w:rsid w:val="00FC3B4E"/>
    <w:rsid w:val="00FC3B9E"/>
    <w:rsid w:val="00FC3C63"/>
    <w:rsid w:val="00FC3D0A"/>
    <w:rsid w:val="00FC3D1E"/>
    <w:rsid w:val="00FC3DC2"/>
    <w:rsid w:val="00FC3EBF"/>
    <w:rsid w:val="00FC402D"/>
    <w:rsid w:val="00FC415F"/>
    <w:rsid w:val="00FC4168"/>
    <w:rsid w:val="00FC4660"/>
    <w:rsid w:val="00FC4684"/>
    <w:rsid w:val="00FC4688"/>
    <w:rsid w:val="00FC46FC"/>
    <w:rsid w:val="00FC4745"/>
    <w:rsid w:val="00FC4749"/>
    <w:rsid w:val="00FC4919"/>
    <w:rsid w:val="00FC4933"/>
    <w:rsid w:val="00FC497C"/>
    <w:rsid w:val="00FC4B30"/>
    <w:rsid w:val="00FC4B85"/>
    <w:rsid w:val="00FC4BC5"/>
    <w:rsid w:val="00FC4D16"/>
    <w:rsid w:val="00FC4EF4"/>
    <w:rsid w:val="00FC4F4B"/>
    <w:rsid w:val="00FC5046"/>
    <w:rsid w:val="00FC50CD"/>
    <w:rsid w:val="00FC50D0"/>
    <w:rsid w:val="00FC5173"/>
    <w:rsid w:val="00FC528C"/>
    <w:rsid w:val="00FC5486"/>
    <w:rsid w:val="00FC5543"/>
    <w:rsid w:val="00FC55CE"/>
    <w:rsid w:val="00FC570E"/>
    <w:rsid w:val="00FC5799"/>
    <w:rsid w:val="00FC5C38"/>
    <w:rsid w:val="00FC5D09"/>
    <w:rsid w:val="00FC5EEF"/>
    <w:rsid w:val="00FC6340"/>
    <w:rsid w:val="00FC63AF"/>
    <w:rsid w:val="00FC6448"/>
    <w:rsid w:val="00FC64A2"/>
    <w:rsid w:val="00FC67DF"/>
    <w:rsid w:val="00FC6811"/>
    <w:rsid w:val="00FC683D"/>
    <w:rsid w:val="00FC686F"/>
    <w:rsid w:val="00FC6ACE"/>
    <w:rsid w:val="00FC6C1A"/>
    <w:rsid w:val="00FC6D49"/>
    <w:rsid w:val="00FC6D54"/>
    <w:rsid w:val="00FC6D62"/>
    <w:rsid w:val="00FC6F9E"/>
    <w:rsid w:val="00FC6FAC"/>
    <w:rsid w:val="00FC6FF5"/>
    <w:rsid w:val="00FC715B"/>
    <w:rsid w:val="00FC720D"/>
    <w:rsid w:val="00FC743B"/>
    <w:rsid w:val="00FC7548"/>
    <w:rsid w:val="00FC7668"/>
    <w:rsid w:val="00FC772F"/>
    <w:rsid w:val="00FC7FF9"/>
    <w:rsid w:val="00FD0333"/>
    <w:rsid w:val="00FD053D"/>
    <w:rsid w:val="00FD07B9"/>
    <w:rsid w:val="00FD07F1"/>
    <w:rsid w:val="00FD08AB"/>
    <w:rsid w:val="00FD08B0"/>
    <w:rsid w:val="00FD08D0"/>
    <w:rsid w:val="00FD08DF"/>
    <w:rsid w:val="00FD0B65"/>
    <w:rsid w:val="00FD0BB4"/>
    <w:rsid w:val="00FD0DBE"/>
    <w:rsid w:val="00FD1114"/>
    <w:rsid w:val="00FD1229"/>
    <w:rsid w:val="00FD158B"/>
    <w:rsid w:val="00FD182C"/>
    <w:rsid w:val="00FD1B23"/>
    <w:rsid w:val="00FD1C2D"/>
    <w:rsid w:val="00FD1CAE"/>
    <w:rsid w:val="00FD1D2C"/>
    <w:rsid w:val="00FD1D78"/>
    <w:rsid w:val="00FD1DB7"/>
    <w:rsid w:val="00FD1DCB"/>
    <w:rsid w:val="00FD1DD6"/>
    <w:rsid w:val="00FD1EF4"/>
    <w:rsid w:val="00FD22A0"/>
    <w:rsid w:val="00FD2416"/>
    <w:rsid w:val="00FD2737"/>
    <w:rsid w:val="00FD286E"/>
    <w:rsid w:val="00FD28ED"/>
    <w:rsid w:val="00FD2921"/>
    <w:rsid w:val="00FD29E6"/>
    <w:rsid w:val="00FD2BB4"/>
    <w:rsid w:val="00FD2C1C"/>
    <w:rsid w:val="00FD2C7B"/>
    <w:rsid w:val="00FD2D15"/>
    <w:rsid w:val="00FD2D81"/>
    <w:rsid w:val="00FD2EDE"/>
    <w:rsid w:val="00FD2F22"/>
    <w:rsid w:val="00FD301F"/>
    <w:rsid w:val="00FD3054"/>
    <w:rsid w:val="00FD307B"/>
    <w:rsid w:val="00FD3532"/>
    <w:rsid w:val="00FD3559"/>
    <w:rsid w:val="00FD3625"/>
    <w:rsid w:val="00FD3759"/>
    <w:rsid w:val="00FD377D"/>
    <w:rsid w:val="00FD3A53"/>
    <w:rsid w:val="00FD3AAB"/>
    <w:rsid w:val="00FD3E15"/>
    <w:rsid w:val="00FD3FE0"/>
    <w:rsid w:val="00FD431D"/>
    <w:rsid w:val="00FD4416"/>
    <w:rsid w:val="00FD44CC"/>
    <w:rsid w:val="00FD4593"/>
    <w:rsid w:val="00FD466C"/>
    <w:rsid w:val="00FD499A"/>
    <w:rsid w:val="00FD4A6A"/>
    <w:rsid w:val="00FD4AFF"/>
    <w:rsid w:val="00FD4B38"/>
    <w:rsid w:val="00FD4BE4"/>
    <w:rsid w:val="00FD4C68"/>
    <w:rsid w:val="00FD4F0B"/>
    <w:rsid w:val="00FD4F35"/>
    <w:rsid w:val="00FD4F53"/>
    <w:rsid w:val="00FD4FAC"/>
    <w:rsid w:val="00FD520B"/>
    <w:rsid w:val="00FD546A"/>
    <w:rsid w:val="00FD54D5"/>
    <w:rsid w:val="00FD5559"/>
    <w:rsid w:val="00FD58B6"/>
    <w:rsid w:val="00FD594B"/>
    <w:rsid w:val="00FD59A6"/>
    <w:rsid w:val="00FD5AC8"/>
    <w:rsid w:val="00FD5BF0"/>
    <w:rsid w:val="00FD5C6F"/>
    <w:rsid w:val="00FD5D17"/>
    <w:rsid w:val="00FD5E52"/>
    <w:rsid w:val="00FD5FA7"/>
    <w:rsid w:val="00FD60D1"/>
    <w:rsid w:val="00FD61BA"/>
    <w:rsid w:val="00FD6200"/>
    <w:rsid w:val="00FD6234"/>
    <w:rsid w:val="00FD6527"/>
    <w:rsid w:val="00FD6588"/>
    <w:rsid w:val="00FD668C"/>
    <w:rsid w:val="00FD6721"/>
    <w:rsid w:val="00FD684F"/>
    <w:rsid w:val="00FD6BFE"/>
    <w:rsid w:val="00FD6CD8"/>
    <w:rsid w:val="00FD6E1E"/>
    <w:rsid w:val="00FD6FC7"/>
    <w:rsid w:val="00FD705B"/>
    <w:rsid w:val="00FD712D"/>
    <w:rsid w:val="00FD73CA"/>
    <w:rsid w:val="00FD74CD"/>
    <w:rsid w:val="00FD7645"/>
    <w:rsid w:val="00FD780A"/>
    <w:rsid w:val="00FD798C"/>
    <w:rsid w:val="00FD7A48"/>
    <w:rsid w:val="00FD7A87"/>
    <w:rsid w:val="00FD7CE0"/>
    <w:rsid w:val="00FD7DDE"/>
    <w:rsid w:val="00FD7EA5"/>
    <w:rsid w:val="00FE0059"/>
    <w:rsid w:val="00FE018D"/>
    <w:rsid w:val="00FE0293"/>
    <w:rsid w:val="00FE02BE"/>
    <w:rsid w:val="00FE044E"/>
    <w:rsid w:val="00FE0599"/>
    <w:rsid w:val="00FE07C0"/>
    <w:rsid w:val="00FE0B52"/>
    <w:rsid w:val="00FE0CEE"/>
    <w:rsid w:val="00FE0D28"/>
    <w:rsid w:val="00FE0E4C"/>
    <w:rsid w:val="00FE0F1D"/>
    <w:rsid w:val="00FE1035"/>
    <w:rsid w:val="00FE11CD"/>
    <w:rsid w:val="00FE12E7"/>
    <w:rsid w:val="00FE1317"/>
    <w:rsid w:val="00FE1382"/>
    <w:rsid w:val="00FE13AF"/>
    <w:rsid w:val="00FE1442"/>
    <w:rsid w:val="00FE1725"/>
    <w:rsid w:val="00FE1787"/>
    <w:rsid w:val="00FE18A6"/>
    <w:rsid w:val="00FE1A17"/>
    <w:rsid w:val="00FE1A33"/>
    <w:rsid w:val="00FE1A45"/>
    <w:rsid w:val="00FE1C2C"/>
    <w:rsid w:val="00FE1C2E"/>
    <w:rsid w:val="00FE1F3D"/>
    <w:rsid w:val="00FE1F56"/>
    <w:rsid w:val="00FE2148"/>
    <w:rsid w:val="00FE23A0"/>
    <w:rsid w:val="00FE23F6"/>
    <w:rsid w:val="00FE25C5"/>
    <w:rsid w:val="00FE275A"/>
    <w:rsid w:val="00FE27C5"/>
    <w:rsid w:val="00FE27FA"/>
    <w:rsid w:val="00FE2842"/>
    <w:rsid w:val="00FE2C11"/>
    <w:rsid w:val="00FE2C6E"/>
    <w:rsid w:val="00FE2CFA"/>
    <w:rsid w:val="00FE2F5D"/>
    <w:rsid w:val="00FE2FF2"/>
    <w:rsid w:val="00FE31CF"/>
    <w:rsid w:val="00FE32C0"/>
    <w:rsid w:val="00FE334D"/>
    <w:rsid w:val="00FE33FF"/>
    <w:rsid w:val="00FE3451"/>
    <w:rsid w:val="00FE358F"/>
    <w:rsid w:val="00FE3641"/>
    <w:rsid w:val="00FE365F"/>
    <w:rsid w:val="00FE38D8"/>
    <w:rsid w:val="00FE3926"/>
    <w:rsid w:val="00FE3AFD"/>
    <w:rsid w:val="00FE3CA1"/>
    <w:rsid w:val="00FE4177"/>
    <w:rsid w:val="00FE41A1"/>
    <w:rsid w:val="00FE42BC"/>
    <w:rsid w:val="00FE4339"/>
    <w:rsid w:val="00FE44B7"/>
    <w:rsid w:val="00FE44D2"/>
    <w:rsid w:val="00FE459D"/>
    <w:rsid w:val="00FE4727"/>
    <w:rsid w:val="00FE47AC"/>
    <w:rsid w:val="00FE4848"/>
    <w:rsid w:val="00FE4B36"/>
    <w:rsid w:val="00FE4B4D"/>
    <w:rsid w:val="00FE4B58"/>
    <w:rsid w:val="00FE4CD4"/>
    <w:rsid w:val="00FE4DCA"/>
    <w:rsid w:val="00FE4F4C"/>
    <w:rsid w:val="00FE5185"/>
    <w:rsid w:val="00FE53AB"/>
    <w:rsid w:val="00FE5640"/>
    <w:rsid w:val="00FE564C"/>
    <w:rsid w:val="00FE5741"/>
    <w:rsid w:val="00FE5821"/>
    <w:rsid w:val="00FE5B31"/>
    <w:rsid w:val="00FE5B96"/>
    <w:rsid w:val="00FE5DE0"/>
    <w:rsid w:val="00FE5F07"/>
    <w:rsid w:val="00FE5FE2"/>
    <w:rsid w:val="00FE6118"/>
    <w:rsid w:val="00FE61F3"/>
    <w:rsid w:val="00FE6218"/>
    <w:rsid w:val="00FE62CD"/>
    <w:rsid w:val="00FE638E"/>
    <w:rsid w:val="00FE6947"/>
    <w:rsid w:val="00FE6C64"/>
    <w:rsid w:val="00FE6D4F"/>
    <w:rsid w:val="00FE6D82"/>
    <w:rsid w:val="00FE6DD7"/>
    <w:rsid w:val="00FE6F78"/>
    <w:rsid w:val="00FE7119"/>
    <w:rsid w:val="00FE7147"/>
    <w:rsid w:val="00FE7333"/>
    <w:rsid w:val="00FE739F"/>
    <w:rsid w:val="00FE73F2"/>
    <w:rsid w:val="00FE758A"/>
    <w:rsid w:val="00FE75F7"/>
    <w:rsid w:val="00FE761E"/>
    <w:rsid w:val="00FE76EB"/>
    <w:rsid w:val="00FE7774"/>
    <w:rsid w:val="00FE7923"/>
    <w:rsid w:val="00FE7C75"/>
    <w:rsid w:val="00FE7DE5"/>
    <w:rsid w:val="00FE7ED0"/>
    <w:rsid w:val="00FE7F61"/>
    <w:rsid w:val="00FE7F90"/>
    <w:rsid w:val="00FF0008"/>
    <w:rsid w:val="00FF003E"/>
    <w:rsid w:val="00FF068D"/>
    <w:rsid w:val="00FF099A"/>
    <w:rsid w:val="00FF0AF6"/>
    <w:rsid w:val="00FF0B55"/>
    <w:rsid w:val="00FF0BEB"/>
    <w:rsid w:val="00FF135D"/>
    <w:rsid w:val="00FF13D4"/>
    <w:rsid w:val="00FF140F"/>
    <w:rsid w:val="00FF1423"/>
    <w:rsid w:val="00FF1432"/>
    <w:rsid w:val="00FF153C"/>
    <w:rsid w:val="00FF15C9"/>
    <w:rsid w:val="00FF165C"/>
    <w:rsid w:val="00FF174B"/>
    <w:rsid w:val="00FF1772"/>
    <w:rsid w:val="00FF1A1E"/>
    <w:rsid w:val="00FF1B1A"/>
    <w:rsid w:val="00FF1BBB"/>
    <w:rsid w:val="00FF1C8E"/>
    <w:rsid w:val="00FF1E9E"/>
    <w:rsid w:val="00FF1EF4"/>
    <w:rsid w:val="00FF1FDC"/>
    <w:rsid w:val="00FF1FF3"/>
    <w:rsid w:val="00FF20CE"/>
    <w:rsid w:val="00FF226A"/>
    <w:rsid w:val="00FF22D8"/>
    <w:rsid w:val="00FF239C"/>
    <w:rsid w:val="00FF2484"/>
    <w:rsid w:val="00FF25C4"/>
    <w:rsid w:val="00FF26C6"/>
    <w:rsid w:val="00FF2703"/>
    <w:rsid w:val="00FF27A4"/>
    <w:rsid w:val="00FF2974"/>
    <w:rsid w:val="00FF2AED"/>
    <w:rsid w:val="00FF2BA3"/>
    <w:rsid w:val="00FF2BBF"/>
    <w:rsid w:val="00FF2DDB"/>
    <w:rsid w:val="00FF2F2E"/>
    <w:rsid w:val="00FF32B0"/>
    <w:rsid w:val="00FF36AE"/>
    <w:rsid w:val="00FF376A"/>
    <w:rsid w:val="00FF39BE"/>
    <w:rsid w:val="00FF39CC"/>
    <w:rsid w:val="00FF3ADC"/>
    <w:rsid w:val="00FF3B15"/>
    <w:rsid w:val="00FF3C5D"/>
    <w:rsid w:val="00FF3E23"/>
    <w:rsid w:val="00FF3FA0"/>
    <w:rsid w:val="00FF4101"/>
    <w:rsid w:val="00FF4157"/>
    <w:rsid w:val="00FF415F"/>
    <w:rsid w:val="00FF435F"/>
    <w:rsid w:val="00FF4400"/>
    <w:rsid w:val="00FF449B"/>
    <w:rsid w:val="00FF44B2"/>
    <w:rsid w:val="00FF4769"/>
    <w:rsid w:val="00FF47C9"/>
    <w:rsid w:val="00FF48C7"/>
    <w:rsid w:val="00FF4A00"/>
    <w:rsid w:val="00FF4ABA"/>
    <w:rsid w:val="00FF4AF2"/>
    <w:rsid w:val="00FF4B42"/>
    <w:rsid w:val="00FF4B6D"/>
    <w:rsid w:val="00FF4B81"/>
    <w:rsid w:val="00FF4BE1"/>
    <w:rsid w:val="00FF4D68"/>
    <w:rsid w:val="00FF4F23"/>
    <w:rsid w:val="00FF4F8E"/>
    <w:rsid w:val="00FF4FFA"/>
    <w:rsid w:val="00FF5330"/>
    <w:rsid w:val="00FF56E3"/>
    <w:rsid w:val="00FF570F"/>
    <w:rsid w:val="00FF58D9"/>
    <w:rsid w:val="00FF5962"/>
    <w:rsid w:val="00FF5977"/>
    <w:rsid w:val="00FF5A02"/>
    <w:rsid w:val="00FF5AE3"/>
    <w:rsid w:val="00FF5AFC"/>
    <w:rsid w:val="00FF5C74"/>
    <w:rsid w:val="00FF5CC1"/>
    <w:rsid w:val="00FF5DC1"/>
    <w:rsid w:val="00FF5E34"/>
    <w:rsid w:val="00FF5EB6"/>
    <w:rsid w:val="00FF5EB7"/>
    <w:rsid w:val="00FF6110"/>
    <w:rsid w:val="00FF6163"/>
    <w:rsid w:val="00FF641E"/>
    <w:rsid w:val="00FF6564"/>
    <w:rsid w:val="00FF659C"/>
    <w:rsid w:val="00FF659E"/>
    <w:rsid w:val="00FF695E"/>
    <w:rsid w:val="00FF69F6"/>
    <w:rsid w:val="00FF6B42"/>
    <w:rsid w:val="00FF6CDF"/>
    <w:rsid w:val="00FF6D71"/>
    <w:rsid w:val="00FF6DC8"/>
    <w:rsid w:val="00FF709B"/>
    <w:rsid w:val="00FF70D6"/>
    <w:rsid w:val="00FF71CF"/>
    <w:rsid w:val="00FF72BA"/>
    <w:rsid w:val="00FF72D7"/>
    <w:rsid w:val="00FF73BD"/>
    <w:rsid w:val="00FF741C"/>
    <w:rsid w:val="00FF747C"/>
    <w:rsid w:val="00FF757A"/>
    <w:rsid w:val="00FF7582"/>
    <w:rsid w:val="00FF759D"/>
    <w:rsid w:val="00FF7656"/>
    <w:rsid w:val="00FF7732"/>
    <w:rsid w:val="00FF77D4"/>
    <w:rsid w:val="00FF7893"/>
    <w:rsid w:val="00FF7AE8"/>
    <w:rsid w:val="00FF7CAA"/>
    <w:rsid w:val="00FF7DDC"/>
    <w:rsid w:val="00FF7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294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03C"/>
    <w:pPr>
      <w:widowControl w:val="0"/>
      <w:spacing w:line="320" w:lineRule="exact"/>
      <w:jc w:val="both"/>
    </w:pPr>
    <w:rPr>
      <w:kern w:val="2"/>
      <w:sz w:val="21"/>
    </w:rPr>
  </w:style>
  <w:style w:type="paragraph" w:styleId="1">
    <w:name w:val="heading 1"/>
    <w:basedOn w:val="a"/>
    <w:next w:val="a"/>
    <w:qFormat/>
    <w:rsid w:val="005C777B"/>
    <w:pPr>
      <w:keepNext/>
      <w:spacing w:line="480" w:lineRule="auto"/>
      <w:outlineLvl w:val="0"/>
    </w:pPr>
    <w:rPr>
      <w:rFonts w:eastAsiaTheme="majorEastAsia"/>
      <w:b/>
      <w:sz w:val="32"/>
      <w:szCs w:val="32"/>
    </w:rPr>
  </w:style>
  <w:style w:type="paragraph" w:styleId="2">
    <w:name w:val="heading 2"/>
    <w:basedOn w:val="a"/>
    <w:next w:val="a0"/>
    <w:qFormat/>
    <w:rsid w:val="005C777B"/>
    <w:pPr>
      <w:autoSpaceDE w:val="0"/>
      <w:autoSpaceDN w:val="0"/>
      <w:spacing w:line="480" w:lineRule="auto"/>
      <w:textAlignment w:val="baseline"/>
      <w:outlineLvl w:val="1"/>
    </w:pPr>
    <w:rPr>
      <w:rFonts w:eastAsiaTheme="majorEastAsia"/>
      <w:b/>
      <w:kern w:val="0"/>
      <w:sz w:val="28"/>
      <w:szCs w:val="28"/>
    </w:rPr>
  </w:style>
  <w:style w:type="paragraph" w:styleId="3">
    <w:name w:val="heading 3"/>
    <w:basedOn w:val="a"/>
    <w:next w:val="a"/>
    <w:qFormat/>
    <w:rsid w:val="005C777B"/>
    <w:pPr>
      <w:keepNext/>
      <w:spacing w:line="480" w:lineRule="auto"/>
      <w:outlineLvl w:val="2"/>
    </w:pPr>
    <w:rPr>
      <w:rFonts w:eastAsiaTheme="minorEastAsia"/>
      <w:b/>
      <w:sz w:val="24"/>
      <w:szCs w:val="24"/>
    </w:rPr>
  </w:style>
  <w:style w:type="paragraph" w:styleId="4">
    <w:name w:val="heading 4"/>
    <w:basedOn w:val="a"/>
    <w:next w:val="a0"/>
    <w:qFormat/>
    <w:pPr>
      <w:autoSpaceDE w:val="0"/>
      <w:autoSpaceDN w:val="0"/>
      <w:adjustRightInd w:val="0"/>
      <w:spacing w:before="160" w:after="120" w:line="360" w:lineRule="atLeast"/>
      <w:jc w:val="left"/>
      <w:textAlignment w:val="baseline"/>
      <w:outlineLvl w:val="3"/>
    </w:pPr>
    <w:rPr>
      <w:rFonts w:hAnsi="Arial"/>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已访问的超链接"/>
    <w:rPr>
      <w:color w:val="800080"/>
      <w:u w:val="single"/>
    </w:rPr>
  </w:style>
  <w:style w:type="character" w:styleId="a5">
    <w:name w:val="Hyperlink"/>
    <w:rPr>
      <w:color w:val="0000FF"/>
      <w:u w:val="single"/>
    </w:rPr>
  </w:style>
  <w:style w:type="character" w:styleId="a6">
    <w:name w:val="page number"/>
    <w:basedOn w:val="a1"/>
  </w:style>
  <w:style w:type="paragraph" w:styleId="20">
    <w:name w:val="Body Text Indent 2"/>
    <w:basedOn w:val="a"/>
    <w:pPr>
      <w:snapToGrid w:val="0"/>
      <w:spacing w:line="300" w:lineRule="exact"/>
      <w:ind w:firstLine="454"/>
    </w:pPr>
  </w:style>
  <w:style w:type="paragraph" w:styleId="a7">
    <w:name w:val="footnote text"/>
    <w:basedOn w:val="a"/>
    <w:pPr>
      <w:snapToGrid w:val="0"/>
      <w:jc w:val="left"/>
    </w:pPr>
    <w:rPr>
      <w:sz w:val="18"/>
    </w:rPr>
  </w:style>
  <w:style w:type="paragraph" w:styleId="a8">
    <w:name w:val="Body Text Indent"/>
    <w:basedOn w:val="a"/>
    <w:pPr>
      <w:ind w:firstLine="420"/>
    </w:pPr>
  </w:style>
  <w:style w:type="paragraph" w:styleId="30">
    <w:name w:val="Body Text Indent 3"/>
    <w:basedOn w:val="a"/>
    <w:pPr>
      <w:ind w:firstLine="425"/>
    </w:pPr>
  </w:style>
  <w:style w:type="paragraph" w:styleId="a9">
    <w:name w:val="header"/>
    <w:basedOn w:val="a"/>
    <w:pPr>
      <w:pBdr>
        <w:bottom w:val="single" w:sz="6" w:space="1" w:color="auto"/>
      </w:pBdr>
      <w:tabs>
        <w:tab w:val="center" w:pos="4153"/>
        <w:tab w:val="right" w:pos="8306"/>
      </w:tabs>
      <w:snapToGrid w:val="0"/>
      <w:jc w:val="center"/>
    </w:pPr>
    <w:rPr>
      <w:sz w:val="18"/>
    </w:rPr>
  </w:style>
  <w:style w:type="paragraph" w:styleId="a0">
    <w:name w:val="Normal Indent"/>
    <w:basedOn w:val="a"/>
    <w:pPr>
      <w:autoSpaceDE w:val="0"/>
      <w:autoSpaceDN w:val="0"/>
      <w:adjustRightInd w:val="0"/>
      <w:spacing w:line="360" w:lineRule="atLeast"/>
      <w:ind w:firstLine="420"/>
      <w:jc w:val="left"/>
      <w:textAlignment w:val="baseline"/>
    </w:pPr>
    <w:rPr>
      <w:rFonts w:hAnsi="Arial"/>
      <w:kern w:val="0"/>
      <w:sz w:val="22"/>
    </w:rPr>
  </w:style>
  <w:style w:type="paragraph" w:styleId="aa">
    <w:name w:val="footer"/>
    <w:basedOn w:val="a"/>
    <w:pPr>
      <w:tabs>
        <w:tab w:val="center" w:pos="4153"/>
        <w:tab w:val="right" w:pos="8306"/>
      </w:tabs>
      <w:snapToGrid w:val="0"/>
      <w:jc w:val="left"/>
    </w:pPr>
    <w:rPr>
      <w:sz w:val="18"/>
    </w:rPr>
  </w:style>
  <w:style w:type="paragraph" w:styleId="21">
    <w:name w:val="Body Text 2"/>
    <w:basedOn w:val="a"/>
    <w:pPr>
      <w:spacing w:line="330" w:lineRule="exact"/>
      <w:jc w:val="distribute"/>
    </w:pPr>
  </w:style>
  <w:style w:type="paragraph" w:styleId="ab">
    <w:name w:val="Body Text"/>
    <w:basedOn w:val="a"/>
    <w:pPr>
      <w:jc w:val="center"/>
    </w:pPr>
    <w:rPr>
      <w:b/>
      <w:sz w:val="28"/>
    </w:rPr>
  </w:style>
  <w:style w:type="paragraph" w:styleId="ac">
    <w:name w:val="Plain Text"/>
    <w:basedOn w:val="a"/>
    <w:rPr>
      <w:rFonts w:ascii="宋体" w:hAnsi="Courier New"/>
    </w:rPr>
  </w:style>
  <w:style w:type="paragraph" w:customStyle="1" w:styleId="10">
    <w:name w:val="样式1"/>
    <w:basedOn w:val="a9"/>
    <w:next w:val="a"/>
    <w:pPr>
      <w:pBdr>
        <w:bottom w:val="thickThinSmallGap" w:sz="18" w:space="1" w:color="auto"/>
      </w:pBdr>
    </w:pPr>
    <w:rPr>
      <w:sz w:val="21"/>
    </w:rPr>
  </w:style>
  <w:style w:type="paragraph" w:styleId="ad">
    <w:name w:val="Balloon Text"/>
    <w:basedOn w:val="a"/>
    <w:link w:val="Char"/>
    <w:uiPriority w:val="99"/>
    <w:semiHidden/>
    <w:unhideWhenUsed/>
    <w:rsid w:val="0042360F"/>
    <w:rPr>
      <w:sz w:val="18"/>
      <w:szCs w:val="18"/>
    </w:rPr>
  </w:style>
  <w:style w:type="character" w:customStyle="1" w:styleId="Char">
    <w:name w:val="批注框文本 Char"/>
    <w:link w:val="ad"/>
    <w:uiPriority w:val="99"/>
    <w:semiHidden/>
    <w:rsid w:val="0042360F"/>
    <w:rPr>
      <w:kern w:val="2"/>
      <w:sz w:val="18"/>
      <w:szCs w:val="18"/>
    </w:rPr>
  </w:style>
  <w:style w:type="paragraph" w:customStyle="1" w:styleId="Char0">
    <w:name w:val="Char"/>
    <w:basedOn w:val="a"/>
    <w:rsid w:val="002665D3"/>
    <w:pPr>
      <w:spacing w:after="160" w:line="240" w:lineRule="exact"/>
    </w:pPr>
    <w:rPr>
      <w:kern w:val="0"/>
      <w:sz w:val="24"/>
      <w:szCs w:val="24"/>
    </w:rPr>
  </w:style>
  <w:style w:type="paragraph" w:customStyle="1" w:styleId="11">
    <w:name w:val="公式1（单倍行距）"/>
    <w:basedOn w:val="a"/>
    <w:qFormat/>
    <w:rsid w:val="00F32446"/>
    <w:pPr>
      <w:widowControl/>
      <w:tabs>
        <w:tab w:val="center" w:pos="4515"/>
        <w:tab w:val="right" w:pos="9030"/>
      </w:tabs>
      <w:snapToGrid w:val="0"/>
      <w:spacing w:line="360" w:lineRule="auto"/>
    </w:pPr>
    <w:rPr>
      <w:iCs/>
      <w:kern w:val="0"/>
      <w:szCs w:val="21"/>
    </w:rPr>
  </w:style>
  <w:style w:type="character" w:customStyle="1" w:styleId="MTConvertedEquation">
    <w:name w:val="MTConvertedEquation"/>
    <w:rsid w:val="004F112B"/>
    <w:rPr>
      <w:szCs w:val="21"/>
    </w:rPr>
  </w:style>
  <w:style w:type="paragraph" w:customStyle="1" w:styleId="ae">
    <w:name w:val="公式行"/>
    <w:basedOn w:val="a"/>
    <w:rsid w:val="001D217F"/>
    <w:pPr>
      <w:tabs>
        <w:tab w:val="center" w:pos="2415"/>
        <w:tab w:val="right" w:pos="4830"/>
      </w:tabs>
      <w:spacing w:line="240" w:lineRule="auto"/>
    </w:pPr>
    <w:rPr>
      <w:szCs w:val="22"/>
    </w:rPr>
  </w:style>
  <w:style w:type="character" w:styleId="af">
    <w:name w:val="Placeholder Text"/>
    <w:basedOn w:val="a1"/>
    <w:uiPriority w:val="99"/>
    <w:semiHidden/>
    <w:rsid w:val="00ED2D39"/>
    <w:rPr>
      <w:color w:val="808080"/>
    </w:rPr>
  </w:style>
  <w:style w:type="paragraph" w:customStyle="1" w:styleId="216">
    <w:name w:val="公式2（行距16磅）"/>
    <w:basedOn w:val="a"/>
    <w:qFormat/>
    <w:rsid w:val="008711AB"/>
    <w:pPr>
      <w:tabs>
        <w:tab w:val="center" w:pos="4515"/>
        <w:tab w:val="right" w:pos="9030"/>
      </w:tabs>
    </w:pPr>
  </w:style>
  <w:style w:type="paragraph" w:styleId="af0">
    <w:name w:val="No Spacing"/>
    <w:uiPriority w:val="1"/>
    <w:qFormat/>
    <w:rsid w:val="00BC059D"/>
    <w:pPr>
      <w:widowControl w:val="0"/>
      <w:jc w:val="both"/>
    </w:pPr>
    <w:rPr>
      <w:kern w:val="2"/>
      <w:sz w:val="21"/>
    </w:rPr>
  </w:style>
  <w:style w:type="table" w:styleId="af1">
    <w:name w:val="Table Grid"/>
    <w:basedOn w:val="a2"/>
    <w:uiPriority w:val="39"/>
    <w:rsid w:val="00D4435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a"/>
    <w:rsid w:val="003272CD"/>
    <w:pPr>
      <w:spacing w:line="360" w:lineRule="auto"/>
      <w:ind w:firstLineChars="200" w:firstLine="200"/>
    </w:pPr>
    <w:rPr>
      <w:szCs w:val="24"/>
    </w:rPr>
  </w:style>
  <w:style w:type="paragraph" w:customStyle="1" w:styleId="9">
    <w:name w:val="样式9"/>
    <w:basedOn w:val="a"/>
    <w:rsid w:val="008370D7"/>
    <w:pPr>
      <w:adjustRightInd w:val="0"/>
      <w:snapToGrid w:val="0"/>
      <w:spacing w:after="157" w:line="313" w:lineRule="atLeast"/>
      <w:jc w:val="center"/>
    </w:pPr>
    <w:rPr>
      <w:sz w:val="18"/>
    </w:rPr>
  </w:style>
  <w:style w:type="paragraph" w:customStyle="1" w:styleId="af2">
    <w:name w:val="表题"/>
    <w:basedOn w:val="3"/>
    <w:rsid w:val="00F83CB7"/>
    <w:pPr>
      <w:keepLines/>
      <w:adjustRightInd w:val="0"/>
      <w:spacing w:before="100" w:after="40" w:line="240" w:lineRule="atLeast"/>
    </w:pPr>
    <w:rPr>
      <w:b w:val="0"/>
    </w:rPr>
  </w:style>
  <w:style w:type="paragraph" w:styleId="af3">
    <w:name w:val="Revision"/>
    <w:hidden/>
    <w:uiPriority w:val="99"/>
    <w:semiHidden/>
    <w:rsid w:val="00492E6D"/>
    <w:rPr>
      <w:kern w:val="2"/>
      <w:sz w:val="21"/>
    </w:rPr>
  </w:style>
  <w:style w:type="character" w:customStyle="1" w:styleId="high-light">
    <w:name w:val="high-light"/>
    <w:basedOn w:val="a1"/>
    <w:rsid w:val="00F60300"/>
  </w:style>
  <w:style w:type="character" w:customStyle="1" w:styleId="high-light-bg">
    <w:name w:val="high-light-bg"/>
    <w:basedOn w:val="a1"/>
    <w:rsid w:val="00B52893"/>
  </w:style>
  <w:style w:type="character" w:styleId="af4">
    <w:name w:val="annotation reference"/>
    <w:basedOn w:val="a1"/>
    <w:uiPriority w:val="99"/>
    <w:semiHidden/>
    <w:unhideWhenUsed/>
    <w:rsid w:val="007F02FC"/>
    <w:rPr>
      <w:sz w:val="21"/>
      <w:szCs w:val="21"/>
    </w:rPr>
  </w:style>
  <w:style w:type="paragraph" w:styleId="af5">
    <w:name w:val="annotation text"/>
    <w:basedOn w:val="a"/>
    <w:link w:val="Char1"/>
    <w:uiPriority w:val="99"/>
    <w:semiHidden/>
    <w:unhideWhenUsed/>
    <w:rsid w:val="007F02FC"/>
    <w:pPr>
      <w:jc w:val="left"/>
    </w:pPr>
  </w:style>
  <w:style w:type="character" w:customStyle="1" w:styleId="Char1">
    <w:name w:val="批注文字 Char"/>
    <w:basedOn w:val="a1"/>
    <w:link w:val="af5"/>
    <w:uiPriority w:val="99"/>
    <w:semiHidden/>
    <w:rsid w:val="007F02FC"/>
    <w:rPr>
      <w:kern w:val="2"/>
      <w:sz w:val="21"/>
    </w:rPr>
  </w:style>
  <w:style w:type="paragraph" w:styleId="af6">
    <w:name w:val="annotation subject"/>
    <w:basedOn w:val="af5"/>
    <w:next w:val="af5"/>
    <w:link w:val="Char2"/>
    <w:uiPriority w:val="99"/>
    <w:semiHidden/>
    <w:unhideWhenUsed/>
    <w:rsid w:val="007F02FC"/>
    <w:rPr>
      <w:b/>
      <w:bCs/>
    </w:rPr>
  </w:style>
  <w:style w:type="character" w:customStyle="1" w:styleId="Char2">
    <w:name w:val="批注主题 Char"/>
    <w:basedOn w:val="Char1"/>
    <w:link w:val="af6"/>
    <w:uiPriority w:val="99"/>
    <w:semiHidden/>
    <w:rsid w:val="007F02FC"/>
    <w:rPr>
      <w:b/>
      <w:bCs/>
      <w:kern w:val="2"/>
      <w:sz w:val="21"/>
    </w:rPr>
  </w:style>
  <w:style w:type="paragraph" w:styleId="af7">
    <w:name w:val="List Paragraph"/>
    <w:basedOn w:val="a"/>
    <w:uiPriority w:val="34"/>
    <w:qFormat/>
    <w:rsid w:val="00B1455A"/>
    <w:pPr>
      <w:ind w:firstLineChars="200" w:firstLine="420"/>
    </w:pPr>
  </w:style>
  <w:style w:type="paragraph" w:customStyle="1" w:styleId="EndNoteBibliography">
    <w:name w:val="EndNote Bibliography"/>
    <w:basedOn w:val="a"/>
    <w:link w:val="EndNoteBibliographyChar"/>
    <w:rsid w:val="00E664EA"/>
    <w:pPr>
      <w:spacing w:line="240" w:lineRule="auto"/>
    </w:pPr>
    <w:rPr>
      <w:rFonts w:ascii="Calibri" w:hAnsi="Calibri" w:cs="Calibri"/>
      <w:noProof/>
      <w:sz w:val="20"/>
      <w:szCs w:val="22"/>
    </w:rPr>
  </w:style>
  <w:style w:type="character" w:customStyle="1" w:styleId="EndNoteBibliographyChar">
    <w:name w:val="EndNote Bibliography Char"/>
    <w:link w:val="EndNoteBibliography"/>
    <w:rsid w:val="00E664EA"/>
    <w:rPr>
      <w:rFonts w:ascii="Calibri" w:hAnsi="Calibri" w:cs="Calibri"/>
      <w:noProof/>
      <w:kern w:val="2"/>
      <w:szCs w:val="22"/>
    </w:rPr>
  </w:style>
  <w:style w:type="character" w:styleId="af8">
    <w:name w:val="Emphasis"/>
    <w:basedOn w:val="a1"/>
    <w:uiPriority w:val="20"/>
    <w:qFormat/>
    <w:rsid w:val="001A2465"/>
    <w:rPr>
      <w:i/>
      <w:iCs/>
    </w:rPr>
  </w:style>
  <w:style w:type="character" w:styleId="af9">
    <w:name w:val="line number"/>
    <w:basedOn w:val="a1"/>
    <w:uiPriority w:val="99"/>
    <w:semiHidden/>
    <w:unhideWhenUsed/>
    <w:rsid w:val="00AB18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03C"/>
    <w:pPr>
      <w:widowControl w:val="0"/>
      <w:spacing w:line="320" w:lineRule="exact"/>
      <w:jc w:val="both"/>
    </w:pPr>
    <w:rPr>
      <w:kern w:val="2"/>
      <w:sz w:val="21"/>
    </w:rPr>
  </w:style>
  <w:style w:type="paragraph" w:styleId="1">
    <w:name w:val="heading 1"/>
    <w:basedOn w:val="a"/>
    <w:next w:val="a"/>
    <w:qFormat/>
    <w:rsid w:val="005C777B"/>
    <w:pPr>
      <w:keepNext/>
      <w:spacing w:line="480" w:lineRule="auto"/>
      <w:outlineLvl w:val="0"/>
    </w:pPr>
    <w:rPr>
      <w:rFonts w:eastAsiaTheme="majorEastAsia"/>
      <w:b/>
      <w:sz w:val="32"/>
      <w:szCs w:val="32"/>
    </w:rPr>
  </w:style>
  <w:style w:type="paragraph" w:styleId="2">
    <w:name w:val="heading 2"/>
    <w:basedOn w:val="a"/>
    <w:next w:val="a0"/>
    <w:qFormat/>
    <w:rsid w:val="005C777B"/>
    <w:pPr>
      <w:autoSpaceDE w:val="0"/>
      <w:autoSpaceDN w:val="0"/>
      <w:spacing w:line="480" w:lineRule="auto"/>
      <w:textAlignment w:val="baseline"/>
      <w:outlineLvl w:val="1"/>
    </w:pPr>
    <w:rPr>
      <w:rFonts w:eastAsiaTheme="majorEastAsia"/>
      <w:b/>
      <w:kern w:val="0"/>
      <w:sz w:val="28"/>
      <w:szCs w:val="28"/>
    </w:rPr>
  </w:style>
  <w:style w:type="paragraph" w:styleId="3">
    <w:name w:val="heading 3"/>
    <w:basedOn w:val="a"/>
    <w:next w:val="a"/>
    <w:qFormat/>
    <w:rsid w:val="005C777B"/>
    <w:pPr>
      <w:keepNext/>
      <w:spacing w:line="480" w:lineRule="auto"/>
      <w:outlineLvl w:val="2"/>
    </w:pPr>
    <w:rPr>
      <w:rFonts w:eastAsiaTheme="minorEastAsia"/>
      <w:b/>
      <w:sz w:val="24"/>
      <w:szCs w:val="24"/>
    </w:rPr>
  </w:style>
  <w:style w:type="paragraph" w:styleId="4">
    <w:name w:val="heading 4"/>
    <w:basedOn w:val="a"/>
    <w:next w:val="a0"/>
    <w:qFormat/>
    <w:pPr>
      <w:autoSpaceDE w:val="0"/>
      <w:autoSpaceDN w:val="0"/>
      <w:adjustRightInd w:val="0"/>
      <w:spacing w:before="160" w:after="120" w:line="360" w:lineRule="atLeast"/>
      <w:jc w:val="left"/>
      <w:textAlignment w:val="baseline"/>
      <w:outlineLvl w:val="3"/>
    </w:pPr>
    <w:rPr>
      <w:rFonts w:hAnsi="Arial"/>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已访问的超链接"/>
    <w:rPr>
      <w:color w:val="800080"/>
      <w:u w:val="single"/>
    </w:rPr>
  </w:style>
  <w:style w:type="character" w:styleId="a5">
    <w:name w:val="Hyperlink"/>
    <w:rPr>
      <w:color w:val="0000FF"/>
      <w:u w:val="single"/>
    </w:rPr>
  </w:style>
  <w:style w:type="character" w:styleId="a6">
    <w:name w:val="page number"/>
    <w:basedOn w:val="a1"/>
  </w:style>
  <w:style w:type="paragraph" w:styleId="20">
    <w:name w:val="Body Text Indent 2"/>
    <w:basedOn w:val="a"/>
    <w:pPr>
      <w:snapToGrid w:val="0"/>
      <w:spacing w:line="300" w:lineRule="exact"/>
      <w:ind w:firstLine="454"/>
    </w:pPr>
  </w:style>
  <w:style w:type="paragraph" w:styleId="a7">
    <w:name w:val="footnote text"/>
    <w:basedOn w:val="a"/>
    <w:pPr>
      <w:snapToGrid w:val="0"/>
      <w:jc w:val="left"/>
    </w:pPr>
    <w:rPr>
      <w:sz w:val="18"/>
    </w:rPr>
  </w:style>
  <w:style w:type="paragraph" w:styleId="a8">
    <w:name w:val="Body Text Indent"/>
    <w:basedOn w:val="a"/>
    <w:pPr>
      <w:ind w:firstLine="420"/>
    </w:pPr>
  </w:style>
  <w:style w:type="paragraph" w:styleId="30">
    <w:name w:val="Body Text Indent 3"/>
    <w:basedOn w:val="a"/>
    <w:pPr>
      <w:ind w:firstLine="425"/>
    </w:pPr>
  </w:style>
  <w:style w:type="paragraph" w:styleId="a9">
    <w:name w:val="header"/>
    <w:basedOn w:val="a"/>
    <w:pPr>
      <w:pBdr>
        <w:bottom w:val="single" w:sz="6" w:space="1" w:color="auto"/>
      </w:pBdr>
      <w:tabs>
        <w:tab w:val="center" w:pos="4153"/>
        <w:tab w:val="right" w:pos="8306"/>
      </w:tabs>
      <w:snapToGrid w:val="0"/>
      <w:jc w:val="center"/>
    </w:pPr>
    <w:rPr>
      <w:sz w:val="18"/>
    </w:rPr>
  </w:style>
  <w:style w:type="paragraph" w:styleId="a0">
    <w:name w:val="Normal Indent"/>
    <w:basedOn w:val="a"/>
    <w:pPr>
      <w:autoSpaceDE w:val="0"/>
      <w:autoSpaceDN w:val="0"/>
      <w:adjustRightInd w:val="0"/>
      <w:spacing w:line="360" w:lineRule="atLeast"/>
      <w:ind w:firstLine="420"/>
      <w:jc w:val="left"/>
      <w:textAlignment w:val="baseline"/>
    </w:pPr>
    <w:rPr>
      <w:rFonts w:hAnsi="Arial"/>
      <w:kern w:val="0"/>
      <w:sz w:val="22"/>
    </w:rPr>
  </w:style>
  <w:style w:type="paragraph" w:styleId="aa">
    <w:name w:val="footer"/>
    <w:basedOn w:val="a"/>
    <w:pPr>
      <w:tabs>
        <w:tab w:val="center" w:pos="4153"/>
        <w:tab w:val="right" w:pos="8306"/>
      </w:tabs>
      <w:snapToGrid w:val="0"/>
      <w:jc w:val="left"/>
    </w:pPr>
    <w:rPr>
      <w:sz w:val="18"/>
    </w:rPr>
  </w:style>
  <w:style w:type="paragraph" w:styleId="21">
    <w:name w:val="Body Text 2"/>
    <w:basedOn w:val="a"/>
    <w:pPr>
      <w:spacing w:line="330" w:lineRule="exact"/>
      <w:jc w:val="distribute"/>
    </w:pPr>
  </w:style>
  <w:style w:type="paragraph" w:styleId="ab">
    <w:name w:val="Body Text"/>
    <w:basedOn w:val="a"/>
    <w:pPr>
      <w:jc w:val="center"/>
    </w:pPr>
    <w:rPr>
      <w:b/>
      <w:sz w:val="28"/>
    </w:rPr>
  </w:style>
  <w:style w:type="paragraph" w:styleId="ac">
    <w:name w:val="Plain Text"/>
    <w:basedOn w:val="a"/>
    <w:rPr>
      <w:rFonts w:ascii="宋体" w:hAnsi="Courier New"/>
    </w:rPr>
  </w:style>
  <w:style w:type="paragraph" w:customStyle="1" w:styleId="10">
    <w:name w:val="样式1"/>
    <w:basedOn w:val="a9"/>
    <w:next w:val="a"/>
    <w:pPr>
      <w:pBdr>
        <w:bottom w:val="thickThinSmallGap" w:sz="18" w:space="1" w:color="auto"/>
      </w:pBdr>
    </w:pPr>
    <w:rPr>
      <w:sz w:val="21"/>
    </w:rPr>
  </w:style>
  <w:style w:type="paragraph" w:styleId="ad">
    <w:name w:val="Balloon Text"/>
    <w:basedOn w:val="a"/>
    <w:link w:val="Char"/>
    <w:uiPriority w:val="99"/>
    <w:semiHidden/>
    <w:unhideWhenUsed/>
    <w:rsid w:val="0042360F"/>
    <w:rPr>
      <w:sz w:val="18"/>
      <w:szCs w:val="18"/>
    </w:rPr>
  </w:style>
  <w:style w:type="character" w:customStyle="1" w:styleId="Char">
    <w:name w:val="批注框文本 Char"/>
    <w:link w:val="ad"/>
    <w:uiPriority w:val="99"/>
    <w:semiHidden/>
    <w:rsid w:val="0042360F"/>
    <w:rPr>
      <w:kern w:val="2"/>
      <w:sz w:val="18"/>
      <w:szCs w:val="18"/>
    </w:rPr>
  </w:style>
  <w:style w:type="paragraph" w:customStyle="1" w:styleId="Char0">
    <w:name w:val="Char"/>
    <w:basedOn w:val="a"/>
    <w:rsid w:val="002665D3"/>
    <w:pPr>
      <w:spacing w:after="160" w:line="240" w:lineRule="exact"/>
    </w:pPr>
    <w:rPr>
      <w:kern w:val="0"/>
      <w:sz w:val="24"/>
      <w:szCs w:val="24"/>
    </w:rPr>
  </w:style>
  <w:style w:type="paragraph" w:customStyle="1" w:styleId="11">
    <w:name w:val="公式1（单倍行距）"/>
    <w:basedOn w:val="a"/>
    <w:qFormat/>
    <w:rsid w:val="00F32446"/>
    <w:pPr>
      <w:widowControl/>
      <w:tabs>
        <w:tab w:val="center" w:pos="4515"/>
        <w:tab w:val="right" w:pos="9030"/>
      </w:tabs>
      <w:snapToGrid w:val="0"/>
      <w:spacing w:line="360" w:lineRule="auto"/>
    </w:pPr>
    <w:rPr>
      <w:iCs/>
      <w:kern w:val="0"/>
      <w:szCs w:val="21"/>
    </w:rPr>
  </w:style>
  <w:style w:type="character" w:customStyle="1" w:styleId="MTConvertedEquation">
    <w:name w:val="MTConvertedEquation"/>
    <w:rsid w:val="004F112B"/>
    <w:rPr>
      <w:szCs w:val="21"/>
    </w:rPr>
  </w:style>
  <w:style w:type="paragraph" w:customStyle="1" w:styleId="ae">
    <w:name w:val="公式行"/>
    <w:basedOn w:val="a"/>
    <w:rsid w:val="001D217F"/>
    <w:pPr>
      <w:tabs>
        <w:tab w:val="center" w:pos="2415"/>
        <w:tab w:val="right" w:pos="4830"/>
      </w:tabs>
      <w:spacing w:line="240" w:lineRule="auto"/>
    </w:pPr>
    <w:rPr>
      <w:szCs w:val="22"/>
    </w:rPr>
  </w:style>
  <w:style w:type="character" w:styleId="af">
    <w:name w:val="Placeholder Text"/>
    <w:basedOn w:val="a1"/>
    <w:uiPriority w:val="99"/>
    <w:semiHidden/>
    <w:rsid w:val="00ED2D39"/>
    <w:rPr>
      <w:color w:val="808080"/>
    </w:rPr>
  </w:style>
  <w:style w:type="paragraph" w:customStyle="1" w:styleId="216">
    <w:name w:val="公式2（行距16磅）"/>
    <w:basedOn w:val="a"/>
    <w:qFormat/>
    <w:rsid w:val="008711AB"/>
    <w:pPr>
      <w:tabs>
        <w:tab w:val="center" w:pos="4515"/>
        <w:tab w:val="right" w:pos="9030"/>
      </w:tabs>
    </w:pPr>
  </w:style>
  <w:style w:type="paragraph" w:styleId="af0">
    <w:name w:val="No Spacing"/>
    <w:uiPriority w:val="1"/>
    <w:qFormat/>
    <w:rsid w:val="00BC059D"/>
    <w:pPr>
      <w:widowControl w:val="0"/>
      <w:jc w:val="both"/>
    </w:pPr>
    <w:rPr>
      <w:kern w:val="2"/>
      <w:sz w:val="21"/>
    </w:rPr>
  </w:style>
  <w:style w:type="table" w:styleId="af1">
    <w:name w:val="Table Grid"/>
    <w:basedOn w:val="a2"/>
    <w:uiPriority w:val="39"/>
    <w:rsid w:val="00D4435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a"/>
    <w:rsid w:val="003272CD"/>
    <w:pPr>
      <w:spacing w:line="360" w:lineRule="auto"/>
      <w:ind w:firstLineChars="200" w:firstLine="200"/>
    </w:pPr>
    <w:rPr>
      <w:szCs w:val="24"/>
    </w:rPr>
  </w:style>
  <w:style w:type="paragraph" w:customStyle="1" w:styleId="9">
    <w:name w:val="样式9"/>
    <w:basedOn w:val="a"/>
    <w:rsid w:val="008370D7"/>
    <w:pPr>
      <w:adjustRightInd w:val="0"/>
      <w:snapToGrid w:val="0"/>
      <w:spacing w:after="157" w:line="313" w:lineRule="atLeast"/>
      <w:jc w:val="center"/>
    </w:pPr>
    <w:rPr>
      <w:sz w:val="18"/>
    </w:rPr>
  </w:style>
  <w:style w:type="paragraph" w:customStyle="1" w:styleId="af2">
    <w:name w:val="表题"/>
    <w:basedOn w:val="3"/>
    <w:rsid w:val="00F83CB7"/>
    <w:pPr>
      <w:keepLines/>
      <w:adjustRightInd w:val="0"/>
      <w:spacing w:before="100" w:after="40" w:line="240" w:lineRule="atLeast"/>
    </w:pPr>
    <w:rPr>
      <w:b w:val="0"/>
    </w:rPr>
  </w:style>
  <w:style w:type="paragraph" w:styleId="af3">
    <w:name w:val="Revision"/>
    <w:hidden/>
    <w:uiPriority w:val="99"/>
    <w:semiHidden/>
    <w:rsid w:val="00492E6D"/>
    <w:rPr>
      <w:kern w:val="2"/>
      <w:sz w:val="21"/>
    </w:rPr>
  </w:style>
  <w:style w:type="character" w:customStyle="1" w:styleId="high-light">
    <w:name w:val="high-light"/>
    <w:basedOn w:val="a1"/>
    <w:rsid w:val="00F60300"/>
  </w:style>
  <w:style w:type="character" w:customStyle="1" w:styleId="high-light-bg">
    <w:name w:val="high-light-bg"/>
    <w:basedOn w:val="a1"/>
    <w:rsid w:val="00B52893"/>
  </w:style>
  <w:style w:type="character" w:styleId="af4">
    <w:name w:val="annotation reference"/>
    <w:basedOn w:val="a1"/>
    <w:uiPriority w:val="99"/>
    <w:semiHidden/>
    <w:unhideWhenUsed/>
    <w:rsid w:val="007F02FC"/>
    <w:rPr>
      <w:sz w:val="21"/>
      <w:szCs w:val="21"/>
    </w:rPr>
  </w:style>
  <w:style w:type="paragraph" w:styleId="af5">
    <w:name w:val="annotation text"/>
    <w:basedOn w:val="a"/>
    <w:link w:val="Char1"/>
    <w:uiPriority w:val="99"/>
    <w:semiHidden/>
    <w:unhideWhenUsed/>
    <w:rsid w:val="007F02FC"/>
    <w:pPr>
      <w:jc w:val="left"/>
    </w:pPr>
  </w:style>
  <w:style w:type="character" w:customStyle="1" w:styleId="Char1">
    <w:name w:val="批注文字 Char"/>
    <w:basedOn w:val="a1"/>
    <w:link w:val="af5"/>
    <w:uiPriority w:val="99"/>
    <w:semiHidden/>
    <w:rsid w:val="007F02FC"/>
    <w:rPr>
      <w:kern w:val="2"/>
      <w:sz w:val="21"/>
    </w:rPr>
  </w:style>
  <w:style w:type="paragraph" w:styleId="af6">
    <w:name w:val="annotation subject"/>
    <w:basedOn w:val="af5"/>
    <w:next w:val="af5"/>
    <w:link w:val="Char2"/>
    <w:uiPriority w:val="99"/>
    <w:semiHidden/>
    <w:unhideWhenUsed/>
    <w:rsid w:val="007F02FC"/>
    <w:rPr>
      <w:b/>
      <w:bCs/>
    </w:rPr>
  </w:style>
  <w:style w:type="character" w:customStyle="1" w:styleId="Char2">
    <w:name w:val="批注主题 Char"/>
    <w:basedOn w:val="Char1"/>
    <w:link w:val="af6"/>
    <w:uiPriority w:val="99"/>
    <w:semiHidden/>
    <w:rsid w:val="007F02FC"/>
    <w:rPr>
      <w:b/>
      <w:bCs/>
      <w:kern w:val="2"/>
      <w:sz w:val="21"/>
    </w:rPr>
  </w:style>
  <w:style w:type="paragraph" w:styleId="af7">
    <w:name w:val="List Paragraph"/>
    <w:basedOn w:val="a"/>
    <w:uiPriority w:val="34"/>
    <w:qFormat/>
    <w:rsid w:val="00B1455A"/>
    <w:pPr>
      <w:ind w:firstLineChars="200" w:firstLine="420"/>
    </w:pPr>
  </w:style>
  <w:style w:type="paragraph" w:customStyle="1" w:styleId="EndNoteBibliography">
    <w:name w:val="EndNote Bibliography"/>
    <w:basedOn w:val="a"/>
    <w:link w:val="EndNoteBibliographyChar"/>
    <w:rsid w:val="00E664EA"/>
    <w:pPr>
      <w:spacing w:line="240" w:lineRule="auto"/>
    </w:pPr>
    <w:rPr>
      <w:rFonts w:ascii="Calibri" w:hAnsi="Calibri" w:cs="Calibri"/>
      <w:noProof/>
      <w:sz w:val="20"/>
      <w:szCs w:val="22"/>
    </w:rPr>
  </w:style>
  <w:style w:type="character" w:customStyle="1" w:styleId="EndNoteBibliographyChar">
    <w:name w:val="EndNote Bibliography Char"/>
    <w:link w:val="EndNoteBibliography"/>
    <w:rsid w:val="00E664EA"/>
    <w:rPr>
      <w:rFonts w:ascii="Calibri" w:hAnsi="Calibri" w:cs="Calibri"/>
      <w:noProof/>
      <w:kern w:val="2"/>
      <w:szCs w:val="22"/>
    </w:rPr>
  </w:style>
  <w:style w:type="character" w:styleId="af8">
    <w:name w:val="Emphasis"/>
    <w:basedOn w:val="a1"/>
    <w:uiPriority w:val="20"/>
    <w:qFormat/>
    <w:rsid w:val="001A2465"/>
    <w:rPr>
      <w:i/>
      <w:iCs/>
    </w:rPr>
  </w:style>
  <w:style w:type="character" w:styleId="af9">
    <w:name w:val="line number"/>
    <w:basedOn w:val="a1"/>
    <w:uiPriority w:val="99"/>
    <w:semiHidden/>
    <w:unhideWhenUsed/>
    <w:rsid w:val="00AB1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1280">
      <w:bodyDiv w:val="1"/>
      <w:marLeft w:val="0"/>
      <w:marRight w:val="0"/>
      <w:marTop w:val="0"/>
      <w:marBottom w:val="0"/>
      <w:divBdr>
        <w:top w:val="none" w:sz="0" w:space="0" w:color="auto"/>
        <w:left w:val="none" w:sz="0" w:space="0" w:color="auto"/>
        <w:bottom w:val="none" w:sz="0" w:space="0" w:color="auto"/>
        <w:right w:val="none" w:sz="0" w:space="0" w:color="auto"/>
      </w:divBdr>
      <w:divsChild>
        <w:div w:id="1385520742">
          <w:marLeft w:val="0"/>
          <w:marRight w:val="0"/>
          <w:marTop w:val="0"/>
          <w:marBottom w:val="0"/>
          <w:divBdr>
            <w:top w:val="none" w:sz="0" w:space="0" w:color="auto"/>
            <w:left w:val="none" w:sz="0" w:space="0" w:color="auto"/>
            <w:bottom w:val="none" w:sz="0" w:space="0" w:color="auto"/>
            <w:right w:val="none" w:sz="0" w:space="0" w:color="auto"/>
          </w:divBdr>
        </w:div>
      </w:divsChild>
    </w:div>
    <w:div w:id="1118135604">
      <w:bodyDiv w:val="1"/>
      <w:marLeft w:val="0"/>
      <w:marRight w:val="0"/>
      <w:marTop w:val="0"/>
      <w:marBottom w:val="0"/>
      <w:divBdr>
        <w:top w:val="none" w:sz="0" w:space="0" w:color="auto"/>
        <w:left w:val="none" w:sz="0" w:space="0" w:color="auto"/>
        <w:bottom w:val="none" w:sz="0" w:space="0" w:color="auto"/>
        <w:right w:val="none" w:sz="0" w:space="0" w:color="auto"/>
      </w:divBdr>
    </w:div>
    <w:div w:id="1672443083">
      <w:bodyDiv w:val="1"/>
      <w:marLeft w:val="0"/>
      <w:marRight w:val="0"/>
      <w:marTop w:val="0"/>
      <w:marBottom w:val="0"/>
      <w:divBdr>
        <w:top w:val="none" w:sz="0" w:space="0" w:color="auto"/>
        <w:left w:val="none" w:sz="0" w:space="0" w:color="auto"/>
        <w:bottom w:val="none" w:sz="0" w:space="0" w:color="auto"/>
        <w:right w:val="none" w:sz="0" w:space="0" w:color="auto"/>
      </w:divBdr>
      <w:divsChild>
        <w:div w:id="13467137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B3ED6-684E-43AD-8F6B-C9CF828C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8848</TotalTime>
  <Pages>1</Pages>
  <Words>10267</Words>
  <Characters>58525</Characters>
  <Application>Microsoft Office Word</Application>
  <DocSecurity>0</DocSecurity>
  <PresentationFormat/>
  <Lines>487</Lines>
  <Paragraphs>137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dlut</Company>
  <LinksUpToDate>false</LinksUpToDate>
  <CharactersWithSpaces>68655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王伟</dc:creator>
  <cp:lastModifiedBy>Administrator</cp:lastModifiedBy>
  <cp:revision>7942</cp:revision>
  <cp:lastPrinted>2017-07-25T02:16:00Z</cp:lastPrinted>
  <dcterms:created xsi:type="dcterms:W3CDTF">2017-04-13T07:34:00Z</dcterms:created>
  <dcterms:modified xsi:type="dcterms:W3CDTF">2017-08-16T06:23:00Z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2052-8.1.0.3163</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4" name="MTPreferences 1">
    <vt:lpwstr>
_x000d_
[Sizes]_x000d_
Full=10.5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vt:lpwstr>
  </property>
  <property fmtid="{D5CDD505-2E9C-101B-9397-08002B2CF9AE}" pid="5" name="MTPreferences 2">
    <vt:lpwstr>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vt:lpwstr>
  </property>
  <property fmtid="{D5CDD505-2E9C-101B-9397-08002B2CF9AE}" pid="6" name="MTPreferences 3">
    <vt:lpwstr>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lixuedahui-2015.eqp</vt:lpwstr>
  </property>
  <property fmtid="{D5CDD505-2E9C-101B-9397-08002B2CF9AE}" pid="8" name="MTWinEqns">
    <vt:bool>true</vt:bool>
  </property>
</Properties>
</file>