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DDF4F" w14:textId="7B1EBABF" w:rsidR="00A66EDD" w:rsidRPr="00DF501E" w:rsidRDefault="00801124" w:rsidP="005B5C8D">
      <w:pPr>
        <w:pStyle w:val="BATitle"/>
      </w:pPr>
      <w:r w:rsidRPr="00DF501E">
        <w:t>Bi</w:t>
      </w:r>
      <w:r w:rsidRPr="00DF501E">
        <w:rPr>
          <w:vertAlign w:val="subscript"/>
        </w:rPr>
        <w:t>4</w:t>
      </w:r>
      <w:r w:rsidRPr="00DF501E">
        <w:t>O</w:t>
      </w:r>
      <w:r w:rsidRPr="00DF501E">
        <w:rPr>
          <w:vertAlign w:val="subscript"/>
        </w:rPr>
        <w:t>4</w:t>
      </w:r>
      <w:r w:rsidRPr="00DF501E">
        <w:t>Cu</w:t>
      </w:r>
      <w:r w:rsidRPr="00DF501E">
        <w:rPr>
          <w:vertAlign w:val="subscript"/>
        </w:rPr>
        <w:t>1.7</w:t>
      </w:r>
      <w:r w:rsidRPr="00DF501E">
        <w:t>Se</w:t>
      </w:r>
      <w:r w:rsidRPr="00DF501E">
        <w:rPr>
          <w:vertAlign w:val="subscript"/>
        </w:rPr>
        <w:t>2.7</w:t>
      </w:r>
      <w:r w:rsidRPr="00DF501E">
        <w:t>Cl</w:t>
      </w:r>
      <w:r w:rsidRPr="00DF501E">
        <w:rPr>
          <w:vertAlign w:val="subscript"/>
        </w:rPr>
        <w:t>0.3</w:t>
      </w:r>
      <w:r w:rsidRPr="00DF501E">
        <w:t xml:space="preserve">: </w:t>
      </w:r>
      <w:r w:rsidR="00067BD2" w:rsidRPr="00DF501E">
        <w:t xml:space="preserve">an intergrowth of </w:t>
      </w:r>
      <w:proofErr w:type="spellStart"/>
      <w:r w:rsidR="00067BD2" w:rsidRPr="00DF501E">
        <w:t>BiOCuSe</w:t>
      </w:r>
      <w:proofErr w:type="spellEnd"/>
      <w:r w:rsidR="00067BD2" w:rsidRPr="00DF501E">
        <w:t xml:space="preserve"> and Bi</w:t>
      </w:r>
      <w:r w:rsidR="00067BD2" w:rsidRPr="00DF501E">
        <w:rPr>
          <w:vertAlign w:val="subscript"/>
        </w:rPr>
        <w:t>2</w:t>
      </w:r>
      <w:r w:rsidR="00067BD2" w:rsidRPr="00DF501E">
        <w:t>O</w:t>
      </w:r>
      <w:r w:rsidR="00067BD2" w:rsidRPr="00DF501E">
        <w:rPr>
          <w:vertAlign w:val="subscript"/>
        </w:rPr>
        <w:t>2</w:t>
      </w:r>
      <w:r w:rsidR="00067BD2" w:rsidRPr="00DF501E">
        <w:t>Se stabilized by the addition of a third anion</w:t>
      </w:r>
    </w:p>
    <w:p w14:paraId="40ED3BB0" w14:textId="3906EE10" w:rsidR="000E16B5" w:rsidRPr="00DF501E" w:rsidRDefault="000E16B5" w:rsidP="00835CBD">
      <w:pPr>
        <w:pStyle w:val="BCAuthorAddress"/>
        <w:rPr>
          <w:rFonts w:ascii="Times New Roman" w:hAnsi="Times New Roman"/>
        </w:rPr>
      </w:pPr>
      <w:r w:rsidRPr="00DF501E">
        <w:rPr>
          <w:rFonts w:ascii="Times New Roman" w:hAnsi="Times New Roman"/>
        </w:rPr>
        <w:t xml:space="preserve">Quinn </w:t>
      </w:r>
      <w:r w:rsidR="00F36CB3" w:rsidRPr="00DF501E">
        <w:rPr>
          <w:rFonts w:ascii="Times New Roman" w:hAnsi="Times New Roman"/>
        </w:rPr>
        <w:t xml:space="preserve">D. </w:t>
      </w:r>
      <w:r w:rsidRPr="00DF501E">
        <w:rPr>
          <w:rFonts w:ascii="Times New Roman" w:hAnsi="Times New Roman"/>
        </w:rPr>
        <w:t>Gibson</w:t>
      </w:r>
      <w:r w:rsidR="00B9488A" w:rsidRPr="00DF501E">
        <w:rPr>
          <w:rFonts w:ascii="Times New Roman" w:hAnsi="Times New Roman"/>
          <w:vertAlign w:val="superscript"/>
        </w:rPr>
        <w:t>1</w:t>
      </w:r>
      <w:r w:rsidRPr="00DF501E">
        <w:rPr>
          <w:rFonts w:ascii="Times New Roman" w:hAnsi="Times New Roman"/>
        </w:rPr>
        <w:t xml:space="preserve">, Matthew </w:t>
      </w:r>
      <w:r w:rsidR="00F36CB3" w:rsidRPr="00DF501E">
        <w:rPr>
          <w:rFonts w:ascii="Times New Roman" w:hAnsi="Times New Roman"/>
        </w:rPr>
        <w:t xml:space="preserve">S. </w:t>
      </w:r>
      <w:r w:rsidRPr="00DF501E">
        <w:rPr>
          <w:rFonts w:ascii="Times New Roman" w:hAnsi="Times New Roman"/>
        </w:rPr>
        <w:t>Dyer</w:t>
      </w:r>
      <w:r w:rsidR="00B9488A" w:rsidRPr="00DF501E">
        <w:rPr>
          <w:rFonts w:ascii="Times New Roman" w:hAnsi="Times New Roman"/>
          <w:vertAlign w:val="superscript"/>
        </w:rPr>
        <w:t>1</w:t>
      </w:r>
      <w:r w:rsidRPr="00DF501E">
        <w:rPr>
          <w:rFonts w:ascii="Times New Roman" w:hAnsi="Times New Roman"/>
        </w:rPr>
        <w:t>, George</w:t>
      </w:r>
      <w:r w:rsidR="00F36CB3" w:rsidRPr="00DF501E">
        <w:rPr>
          <w:rFonts w:ascii="Times New Roman" w:hAnsi="Times New Roman"/>
        </w:rPr>
        <w:t xml:space="preserve"> F.S.</w:t>
      </w:r>
      <w:r w:rsidRPr="00DF501E">
        <w:rPr>
          <w:rFonts w:ascii="Times New Roman" w:hAnsi="Times New Roman"/>
        </w:rPr>
        <w:t xml:space="preserve"> Whitehead</w:t>
      </w:r>
      <w:r w:rsidR="00B9488A" w:rsidRPr="00DF501E">
        <w:rPr>
          <w:rFonts w:ascii="Times New Roman" w:hAnsi="Times New Roman"/>
          <w:vertAlign w:val="superscript"/>
        </w:rPr>
        <w:t>1</w:t>
      </w:r>
      <w:r w:rsidRPr="00DF501E">
        <w:rPr>
          <w:rFonts w:ascii="Times New Roman" w:hAnsi="Times New Roman"/>
        </w:rPr>
        <w:t>, Jon</w:t>
      </w:r>
      <w:r w:rsidR="00765DE2" w:rsidRPr="00DF501E">
        <w:rPr>
          <w:rFonts w:ascii="Times New Roman" w:hAnsi="Times New Roman"/>
        </w:rPr>
        <w:t>athan</w:t>
      </w:r>
      <w:r w:rsidRPr="00DF501E">
        <w:rPr>
          <w:rFonts w:ascii="Times New Roman" w:hAnsi="Times New Roman"/>
        </w:rPr>
        <w:t xml:space="preserve"> Alaria</w:t>
      </w:r>
      <w:r w:rsidR="00B9488A" w:rsidRPr="00DF501E">
        <w:rPr>
          <w:rFonts w:ascii="Times New Roman" w:hAnsi="Times New Roman"/>
          <w:vertAlign w:val="superscript"/>
        </w:rPr>
        <w:t>2</w:t>
      </w:r>
      <w:r w:rsidRPr="00DF501E">
        <w:rPr>
          <w:rFonts w:ascii="Times New Roman" w:hAnsi="Times New Roman"/>
        </w:rPr>
        <w:t xml:space="preserve">, Michael </w:t>
      </w:r>
      <w:r w:rsidR="00F36CB3" w:rsidRPr="00DF501E">
        <w:rPr>
          <w:rFonts w:ascii="Times New Roman" w:hAnsi="Times New Roman"/>
        </w:rPr>
        <w:t xml:space="preserve">J. </w:t>
      </w:r>
      <w:r w:rsidRPr="00DF501E">
        <w:rPr>
          <w:rFonts w:ascii="Times New Roman" w:hAnsi="Times New Roman"/>
        </w:rPr>
        <w:t>Pitcher</w:t>
      </w:r>
      <w:r w:rsidR="00B9488A" w:rsidRPr="00DF501E">
        <w:rPr>
          <w:rFonts w:ascii="Times New Roman" w:hAnsi="Times New Roman"/>
          <w:vertAlign w:val="superscript"/>
        </w:rPr>
        <w:t>1</w:t>
      </w:r>
      <w:r w:rsidRPr="00DF501E">
        <w:rPr>
          <w:rFonts w:ascii="Times New Roman" w:hAnsi="Times New Roman"/>
        </w:rPr>
        <w:t xml:space="preserve">, </w:t>
      </w:r>
      <w:r w:rsidR="003803B0" w:rsidRPr="00DF501E">
        <w:rPr>
          <w:rFonts w:ascii="Times New Roman" w:hAnsi="Times New Roman"/>
        </w:rPr>
        <w:t>Holly</w:t>
      </w:r>
      <w:r w:rsidR="00F36CB3" w:rsidRPr="00DF501E">
        <w:rPr>
          <w:rFonts w:ascii="Times New Roman" w:hAnsi="Times New Roman"/>
        </w:rPr>
        <w:t xml:space="preserve"> J.</w:t>
      </w:r>
      <w:r w:rsidR="003803B0" w:rsidRPr="00DF501E">
        <w:rPr>
          <w:rFonts w:ascii="Times New Roman" w:hAnsi="Times New Roman"/>
        </w:rPr>
        <w:t xml:space="preserve"> Edwards</w:t>
      </w:r>
      <w:r w:rsidR="003803B0" w:rsidRPr="00DF501E">
        <w:rPr>
          <w:rFonts w:ascii="Times New Roman" w:hAnsi="Times New Roman"/>
          <w:vertAlign w:val="superscript"/>
        </w:rPr>
        <w:t>2</w:t>
      </w:r>
      <w:r w:rsidR="003803B0" w:rsidRPr="00DF501E">
        <w:rPr>
          <w:rFonts w:ascii="Times New Roman" w:hAnsi="Times New Roman"/>
        </w:rPr>
        <w:t>,</w:t>
      </w:r>
      <w:r w:rsidR="00CC6B99" w:rsidRPr="00DF501E">
        <w:rPr>
          <w:rFonts w:ascii="Times New Roman" w:hAnsi="Times New Roman"/>
        </w:rPr>
        <w:t xml:space="preserve"> </w:t>
      </w:r>
      <w:r w:rsidRPr="00DF501E">
        <w:rPr>
          <w:rFonts w:ascii="Times New Roman" w:hAnsi="Times New Roman"/>
        </w:rPr>
        <w:t>John</w:t>
      </w:r>
      <w:r w:rsidR="00F36CB3" w:rsidRPr="00DF501E">
        <w:rPr>
          <w:rFonts w:ascii="Times New Roman" w:hAnsi="Times New Roman"/>
        </w:rPr>
        <w:t xml:space="preserve"> B.</w:t>
      </w:r>
      <w:r w:rsidRPr="00DF501E">
        <w:rPr>
          <w:rFonts w:ascii="Times New Roman" w:hAnsi="Times New Roman"/>
        </w:rPr>
        <w:t xml:space="preserve"> Claridge</w:t>
      </w:r>
      <w:r w:rsidR="00B9488A" w:rsidRPr="00DF501E">
        <w:rPr>
          <w:rFonts w:ascii="Times New Roman" w:hAnsi="Times New Roman"/>
          <w:vertAlign w:val="superscript"/>
        </w:rPr>
        <w:t>1</w:t>
      </w:r>
      <w:r w:rsidRPr="00DF501E">
        <w:rPr>
          <w:rFonts w:ascii="Times New Roman" w:hAnsi="Times New Roman"/>
        </w:rPr>
        <w:t xml:space="preserve">, </w:t>
      </w:r>
      <w:r w:rsidR="00B9488A" w:rsidRPr="00DF501E">
        <w:rPr>
          <w:rFonts w:ascii="Times New Roman" w:hAnsi="Times New Roman"/>
        </w:rPr>
        <w:t>Marco Zanella</w:t>
      </w:r>
      <w:r w:rsidR="00B9488A" w:rsidRPr="00DF501E">
        <w:rPr>
          <w:rFonts w:ascii="Times New Roman" w:hAnsi="Times New Roman"/>
          <w:vertAlign w:val="superscript"/>
        </w:rPr>
        <w:t>1</w:t>
      </w:r>
      <w:r w:rsidR="00B9488A" w:rsidRPr="00DF501E">
        <w:rPr>
          <w:rFonts w:ascii="Times New Roman" w:hAnsi="Times New Roman"/>
        </w:rPr>
        <w:t xml:space="preserve">, </w:t>
      </w:r>
      <w:r w:rsidR="007F736D" w:rsidRPr="00DF501E">
        <w:rPr>
          <w:rFonts w:ascii="Times New Roman" w:hAnsi="Times New Roman"/>
        </w:rPr>
        <w:t>Karl Dawson</w:t>
      </w:r>
      <w:r w:rsidR="007F736D" w:rsidRPr="00DF501E">
        <w:rPr>
          <w:rFonts w:ascii="Times New Roman" w:hAnsi="Times New Roman"/>
          <w:vertAlign w:val="superscript"/>
        </w:rPr>
        <w:t>3</w:t>
      </w:r>
      <w:r w:rsidR="007F736D" w:rsidRPr="00DF501E">
        <w:rPr>
          <w:rFonts w:ascii="Times New Roman" w:hAnsi="Times New Roman"/>
        </w:rPr>
        <w:t xml:space="preserve">, </w:t>
      </w:r>
      <w:r w:rsidR="00B37ED0" w:rsidRPr="00DF501E">
        <w:rPr>
          <w:rFonts w:ascii="Times New Roman" w:hAnsi="Times New Roman"/>
        </w:rPr>
        <w:t>Troy</w:t>
      </w:r>
      <w:r w:rsidR="00F36CB3" w:rsidRPr="00DF501E">
        <w:rPr>
          <w:rFonts w:ascii="Times New Roman" w:hAnsi="Times New Roman"/>
        </w:rPr>
        <w:t xml:space="preserve"> D.</w:t>
      </w:r>
      <w:r w:rsidR="00B37ED0" w:rsidRPr="00DF501E">
        <w:rPr>
          <w:rFonts w:ascii="Times New Roman" w:hAnsi="Times New Roman"/>
        </w:rPr>
        <w:t xml:space="preserve"> Manning</w:t>
      </w:r>
      <w:r w:rsidR="00B9488A" w:rsidRPr="00DF501E">
        <w:rPr>
          <w:rFonts w:ascii="Times New Roman" w:hAnsi="Times New Roman"/>
          <w:vertAlign w:val="superscript"/>
        </w:rPr>
        <w:t>1</w:t>
      </w:r>
      <w:r w:rsidR="002D0AF1" w:rsidRPr="00DF501E">
        <w:rPr>
          <w:rFonts w:ascii="Times New Roman" w:hAnsi="Times New Roman"/>
        </w:rPr>
        <w:t>,</w:t>
      </w:r>
      <w:r w:rsidR="00B37ED0" w:rsidRPr="00DF501E">
        <w:rPr>
          <w:rFonts w:ascii="Times New Roman" w:hAnsi="Times New Roman"/>
        </w:rPr>
        <w:t xml:space="preserve">Vin </w:t>
      </w:r>
      <w:r w:rsidR="00F36CB3" w:rsidRPr="00DF501E">
        <w:rPr>
          <w:rFonts w:ascii="Times New Roman" w:hAnsi="Times New Roman"/>
        </w:rPr>
        <w:t xml:space="preserve">R. </w:t>
      </w:r>
      <w:r w:rsidR="00B37ED0" w:rsidRPr="00DF501E">
        <w:rPr>
          <w:rFonts w:ascii="Times New Roman" w:hAnsi="Times New Roman"/>
        </w:rPr>
        <w:t>Dhanak</w:t>
      </w:r>
      <w:r w:rsidR="00B9488A" w:rsidRPr="00DF501E">
        <w:rPr>
          <w:rFonts w:ascii="Times New Roman" w:hAnsi="Times New Roman"/>
          <w:vertAlign w:val="superscript"/>
        </w:rPr>
        <w:t>2</w:t>
      </w:r>
      <w:r w:rsidR="00B37ED0" w:rsidRPr="00DF501E">
        <w:rPr>
          <w:rFonts w:ascii="Times New Roman" w:hAnsi="Times New Roman"/>
        </w:rPr>
        <w:t xml:space="preserve"> </w:t>
      </w:r>
      <w:r w:rsidR="00120C75" w:rsidRPr="00DF501E">
        <w:rPr>
          <w:rFonts w:ascii="Times New Roman" w:hAnsi="Times New Roman"/>
        </w:rPr>
        <w:t xml:space="preserve">and </w:t>
      </w:r>
      <w:r w:rsidRPr="00DF501E">
        <w:rPr>
          <w:rFonts w:ascii="Times New Roman" w:hAnsi="Times New Roman"/>
        </w:rPr>
        <w:t>Matthew</w:t>
      </w:r>
      <w:r w:rsidR="007B18B0" w:rsidRPr="00DF501E">
        <w:rPr>
          <w:rFonts w:ascii="Times New Roman" w:hAnsi="Times New Roman"/>
        </w:rPr>
        <w:t xml:space="preserve"> J.</w:t>
      </w:r>
      <w:r w:rsidRPr="00DF501E">
        <w:rPr>
          <w:rFonts w:ascii="Times New Roman" w:hAnsi="Times New Roman"/>
        </w:rPr>
        <w:t xml:space="preserve"> Rosseinsky</w:t>
      </w:r>
      <w:r w:rsidR="00B9488A" w:rsidRPr="00DF501E">
        <w:rPr>
          <w:rFonts w:ascii="Times New Roman" w:hAnsi="Times New Roman"/>
          <w:vertAlign w:val="superscript"/>
        </w:rPr>
        <w:t>1</w:t>
      </w:r>
    </w:p>
    <w:p w14:paraId="7B460988" w14:textId="4B82A32F" w:rsidR="00C93407" w:rsidRPr="00DF501E" w:rsidRDefault="00C93407" w:rsidP="00D155F8">
      <w:pPr>
        <w:pStyle w:val="BGKeywords"/>
        <w:rPr>
          <w:rFonts w:ascii="Times New Roman" w:hAnsi="Times New Roman"/>
          <w:color w:val="1A1A1A"/>
        </w:rPr>
      </w:pPr>
      <w:r w:rsidRPr="00DF501E">
        <w:rPr>
          <w:rFonts w:ascii="Times New Roman" w:hAnsi="Times New Roman"/>
          <w:i w:val="0"/>
          <w:vertAlign w:val="superscript"/>
        </w:rPr>
        <w:t>1</w:t>
      </w:r>
      <w:r w:rsidRPr="00DF501E">
        <w:rPr>
          <w:rFonts w:ascii="Times New Roman" w:hAnsi="Times New Roman"/>
        </w:rPr>
        <w:t xml:space="preserve">Department of Chemistry, University of Liverpool, Liverpool, United Kingdom </w:t>
      </w:r>
      <w:r w:rsidRPr="00DF501E">
        <w:rPr>
          <w:rFonts w:ascii="Times New Roman" w:hAnsi="Times New Roman"/>
          <w:color w:val="1A1A1A"/>
        </w:rPr>
        <w:t>L69 7ZD</w:t>
      </w:r>
      <w:r w:rsidR="00D155F8" w:rsidRPr="00DF501E">
        <w:rPr>
          <w:rFonts w:ascii="Times New Roman" w:hAnsi="Times New Roman"/>
          <w:color w:val="1A1A1A"/>
        </w:rPr>
        <w:t xml:space="preserve"> </w:t>
      </w:r>
      <w:r w:rsidRPr="00DF501E">
        <w:rPr>
          <w:rFonts w:ascii="Times New Roman" w:hAnsi="Times New Roman"/>
          <w:vertAlign w:val="superscript"/>
        </w:rPr>
        <w:t>2</w:t>
      </w:r>
      <w:r w:rsidRPr="00DF501E">
        <w:rPr>
          <w:rFonts w:ascii="Times New Roman" w:hAnsi="Times New Roman"/>
        </w:rPr>
        <w:t xml:space="preserve">Department of Physics, University of Liverpool, Liverpool, United Kingdom </w:t>
      </w:r>
      <w:r w:rsidR="003E2A5D" w:rsidRPr="00DF501E">
        <w:rPr>
          <w:rFonts w:ascii="Times New Roman" w:hAnsi="Times New Roman"/>
          <w:color w:val="1A1A1A"/>
        </w:rPr>
        <w:t>L69 7ZE</w:t>
      </w:r>
      <w:r w:rsidR="007F736D" w:rsidRPr="00DF501E">
        <w:rPr>
          <w:rFonts w:ascii="Times New Roman" w:hAnsi="Times New Roman"/>
          <w:color w:val="1A1A1A"/>
        </w:rPr>
        <w:t xml:space="preserve"> </w:t>
      </w:r>
      <w:r w:rsidR="007F736D" w:rsidRPr="00DF501E">
        <w:rPr>
          <w:rFonts w:ascii="Times New Roman" w:hAnsi="Times New Roman"/>
          <w:color w:val="1A1A1A"/>
          <w:vertAlign w:val="superscript"/>
        </w:rPr>
        <w:t>3</w:t>
      </w:r>
      <w:r w:rsidR="007F736D" w:rsidRPr="00DF501E">
        <w:rPr>
          <w:rFonts w:ascii="AdvOT2e364b11" w:hAnsi="AdvOT2e364b11"/>
          <w:lang w:eastAsia="en-GB"/>
        </w:rPr>
        <w:t>School of Engineering, University of Liverpool, Liverpool L69 3GH, United Kingdom</w:t>
      </w:r>
    </w:p>
    <w:p w14:paraId="0D68F4F8" w14:textId="77777777" w:rsidR="00A66EDD" w:rsidRPr="00DF501E" w:rsidRDefault="00725A59" w:rsidP="00725A59">
      <w:pPr>
        <w:pStyle w:val="BGKeywords"/>
        <w:rPr>
          <w:rFonts w:ascii="Times New Roman" w:hAnsi="Times New Roman"/>
        </w:rPr>
        <w:sectPr w:rsidR="00A66EDD" w:rsidRPr="00DF501E" w:rsidSect="00513318">
          <w:footerReference w:type="even" r:id="rId11"/>
          <w:footerReference w:type="default" r:id="rId12"/>
          <w:type w:val="continuous"/>
          <w:pgSz w:w="12240" w:h="15840" w:code="1"/>
          <w:pgMar w:top="720" w:right="1094" w:bottom="950" w:left="1094" w:header="720" w:footer="720" w:gutter="0"/>
          <w:cols w:space="720"/>
          <w:titlePg/>
        </w:sectPr>
      </w:pPr>
      <w:r w:rsidRPr="00DF501E">
        <w:rPr>
          <w:rFonts w:ascii="Times New Roman" w:hAnsi="Times New Roman"/>
        </w:rPr>
        <w:t>Supporting Information Placeholder</w:t>
      </w:r>
    </w:p>
    <w:p w14:paraId="3C7D8367" w14:textId="14050A7F" w:rsidR="00D65922" w:rsidRPr="00DF501E" w:rsidRDefault="00552A07" w:rsidP="00DE5FF8">
      <w:pPr>
        <w:rPr>
          <w:rFonts w:ascii="Times New Roman" w:hAnsi="Times New Roman"/>
          <w:sz w:val="18"/>
          <w:szCs w:val="18"/>
        </w:rPr>
      </w:pPr>
      <w:r w:rsidRPr="00DF501E">
        <w:rPr>
          <w:rStyle w:val="BDAbstractTitleChar"/>
          <w:rFonts w:ascii="Times New Roman" w:hAnsi="Times New Roman"/>
        </w:rPr>
        <w:t>ABSTRACT</w:t>
      </w:r>
      <w:r w:rsidR="006532A9" w:rsidRPr="00DF501E">
        <w:rPr>
          <w:rStyle w:val="BDAbstractTitleChar"/>
          <w:rFonts w:ascii="Times New Roman" w:hAnsi="Times New Roman"/>
        </w:rPr>
        <w:t>:</w:t>
      </w:r>
      <w:r w:rsidR="00D65922" w:rsidRPr="00DF501E">
        <w:rPr>
          <w:rStyle w:val="BDAbstractTitleChar"/>
          <w:rFonts w:ascii="Times New Roman" w:hAnsi="Times New Roman"/>
        </w:rPr>
        <w:t xml:space="preserve"> </w:t>
      </w:r>
      <w:r w:rsidR="005D6C69" w:rsidRPr="00DF501E">
        <w:rPr>
          <w:rStyle w:val="BDAbstractTitleChar"/>
          <w:rFonts w:ascii="Times New Roman" w:hAnsi="Times New Roman"/>
          <w:b w:val="0"/>
          <w:sz w:val="18"/>
          <w:szCs w:val="18"/>
        </w:rPr>
        <w:t xml:space="preserve">Layered </w:t>
      </w:r>
      <w:r w:rsidR="001D4F53" w:rsidRPr="00DF501E">
        <w:rPr>
          <w:rStyle w:val="BDAbstractTitleChar"/>
          <w:rFonts w:ascii="Times New Roman" w:hAnsi="Times New Roman"/>
          <w:b w:val="0"/>
          <w:sz w:val="18"/>
          <w:szCs w:val="18"/>
        </w:rPr>
        <w:t>two</w:t>
      </w:r>
      <w:r w:rsidR="00171F2F" w:rsidRPr="00DF501E">
        <w:rPr>
          <w:rStyle w:val="BDAbstractTitleChar"/>
          <w:rFonts w:ascii="Times New Roman" w:hAnsi="Times New Roman"/>
          <w:b w:val="0"/>
          <w:sz w:val="18"/>
          <w:szCs w:val="18"/>
        </w:rPr>
        <w:t>-anion compounds</w:t>
      </w:r>
      <w:r w:rsidR="005D6C69" w:rsidRPr="00DF501E">
        <w:rPr>
          <w:rStyle w:val="BDAbstractTitleChar"/>
          <w:rFonts w:ascii="Times New Roman" w:hAnsi="Times New Roman"/>
          <w:b w:val="0"/>
          <w:sz w:val="18"/>
          <w:szCs w:val="18"/>
        </w:rPr>
        <w:t xml:space="preserve"> </w:t>
      </w:r>
      <w:r w:rsidR="00171F2F" w:rsidRPr="00DF501E">
        <w:rPr>
          <w:rStyle w:val="BDAbstractTitleChar"/>
          <w:rFonts w:ascii="Times New Roman" w:hAnsi="Times New Roman"/>
          <w:b w:val="0"/>
          <w:sz w:val="18"/>
          <w:szCs w:val="18"/>
        </w:rPr>
        <w:t>are of interest for their diverse electronic properties. The modular nature of their layered structures offers opportunities for</w:t>
      </w:r>
      <w:r w:rsidR="00F52F7F" w:rsidRPr="00DF501E">
        <w:rPr>
          <w:rStyle w:val="BDAbstractTitleChar"/>
          <w:rFonts w:ascii="Times New Roman" w:hAnsi="Times New Roman"/>
          <w:b w:val="0"/>
          <w:sz w:val="18"/>
          <w:szCs w:val="18"/>
        </w:rPr>
        <w:t xml:space="preserve"> the </w:t>
      </w:r>
      <w:r w:rsidR="00171F2F" w:rsidRPr="00DF501E">
        <w:rPr>
          <w:rStyle w:val="BDAbstractTitleChar"/>
          <w:rFonts w:ascii="Times New Roman" w:hAnsi="Times New Roman"/>
          <w:b w:val="0"/>
          <w:sz w:val="18"/>
          <w:szCs w:val="18"/>
        </w:rPr>
        <w:t xml:space="preserve">construction of complex </w:t>
      </w:r>
      <w:proofErr w:type="spellStart"/>
      <w:r w:rsidR="00F52F7F" w:rsidRPr="00DF501E">
        <w:rPr>
          <w:rStyle w:val="BDAbstractTitleChar"/>
          <w:rFonts w:ascii="Times New Roman" w:hAnsi="Times New Roman"/>
          <w:b w:val="0"/>
          <w:sz w:val="18"/>
          <w:szCs w:val="18"/>
        </w:rPr>
        <w:t>stackings</w:t>
      </w:r>
      <w:proofErr w:type="spellEnd"/>
      <w:r w:rsidR="001D4F53" w:rsidRPr="00DF501E">
        <w:rPr>
          <w:rStyle w:val="BDAbstractTitleChar"/>
          <w:rFonts w:ascii="Times New Roman" w:hAnsi="Times New Roman"/>
          <w:b w:val="0"/>
          <w:sz w:val="18"/>
          <w:szCs w:val="18"/>
        </w:rPr>
        <w:t xml:space="preserve"> used to </w:t>
      </w:r>
      <w:r w:rsidR="00F123FF" w:rsidRPr="00DF501E">
        <w:rPr>
          <w:rStyle w:val="BDAbstractTitleChar"/>
          <w:rFonts w:ascii="Times New Roman" w:hAnsi="Times New Roman"/>
          <w:b w:val="0"/>
          <w:sz w:val="18"/>
          <w:szCs w:val="18"/>
        </w:rPr>
        <w:t xml:space="preserve">introduce </w:t>
      </w:r>
      <w:r w:rsidR="00AE30E5" w:rsidRPr="00DF501E">
        <w:rPr>
          <w:rStyle w:val="BDAbstractTitleChar"/>
          <w:rFonts w:ascii="Times New Roman" w:hAnsi="Times New Roman"/>
          <w:b w:val="0"/>
          <w:sz w:val="18"/>
          <w:szCs w:val="18"/>
        </w:rPr>
        <w:t xml:space="preserve">or </w:t>
      </w:r>
      <w:r w:rsidR="00F123FF" w:rsidRPr="00DF501E">
        <w:rPr>
          <w:rStyle w:val="BDAbstractTitleChar"/>
          <w:rFonts w:ascii="Times New Roman" w:hAnsi="Times New Roman"/>
          <w:b w:val="0"/>
          <w:sz w:val="18"/>
          <w:szCs w:val="18"/>
        </w:rPr>
        <w:t>tune</w:t>
      </w:r>
      <w:r w:rsidR="00AE30E5" w:rsidRPr="00DF501E">
        <w:rPr>
          <w:rStyle w:val="BDAbstractTitleChar"/>
          <w:rFonts w:ascii="Times New Roman" w:hAnsi="Times New Roman"/>
          <w:b w:val="0"/>
          <w:sz w:val="18"/>
          <w:szCs w:val="18"/>
        </w:rPr>
        <w:t xml:space="preserve"> functionality</w:t>
      </w:r>
      <w:r w:rsidR="001D4F53" w:rsidRPr="00DF501E">
        <w:rPr>
          <w:rStyle w:val="BDAbstractTitleChar"/>
          <w:rFonts w:ascii="Times New Roman" w:hAnsi="Times New Roman"/>
          <w:b w:val="0"/>
          <w:sz w:val="18"/>
          <w:szCs w:val="18"/>
        </w:rPr>
        <w:t>, but</w:t>
      </w:r>
      <w:r w:rsidR="00F52F7F" w:rsidRPr="00DF501E">
        <w:rPr>
          <w:rStyle w:val="BDAbstractTitleChar"/>
          <w:rFonts w:ascii="Times New Roman" w:hAnsi="Times New Roman"/>
          <w:b w:val="0"/>
          <w:sz w:val="18"/>
          <w:szCs w:val="18"/>
        </w:rPr>
        <w:t xml:space="preserve"> </w:t>
      </w:r>
      <w:r w:rsidR="001D4F53" w:rsidRPr="00DF501E">
        <w:rPr>
          <w:rStyle w:val="BDAbstractTitleChar"/>
          <w:rFonts w:ascii="Times New Roman" w:hAnsi="Times New Roman"/>
          <w:b w:val="0"/>
          <w:sz w:val="18"/>
          <w:szCs w:val="18"/>
        </w:rPr>
        <w:t xml:space="preserve">the accessible layer combinations are limited by the </w:t>
      </w:r>
      <w:r w:rsidR="00AE30E5" w:rsidRPr="00DF501E">
        <w:rPr>
          <w:rStyle w:val="BDAbstractTitleChar"/>
          <w:rFonts w:ascii="Times New Roman" w:hAnsi="Times New Roman"/>
          <w:b w:val="0"/>
          <w:sz w:val="18"/>
          <w:szCs w:val="18"/>
        </w:rPr>
        <w:t xml:space="preserve">crystal </w:t>
      </w:r>
      <w:r w:rsidR="001D4F53" w:rsidRPr="00DF501E">
        <w:rPr>
          <w:rStyle w:val="BDAbstractTitleChar"/>
          <w:rFonts w:ascii="Times New Roman" w:hAnsi="Times New Roman"/>
          <w:b w:val="0"/>
          <w:sz w:val="18"/>
          <w:szCs w:val="18"/>
        </w:rPr>
        <w:t>chemistries</w:t>
      </w:r>
      <w:r w:rsidR="00F52F7F" w:rsidRPr="00DF501E">
        <w:rPr>
          <w:rStyle w:val="BDAbstractTitleChar"/>
          <w:rFonts w:ascii="Times New Roman" w:hAnsi="Times New Roman"/>
          <w:b w:val="0"/>
          <w:sz w:val="18"/>
          <w:szCs w:val="18"/>
        </w:rPr>
        <w:t xml:space="preserve"> of the</w:t>
      </w:r>
      <w:r w:rsidR="001D4F53" w:rsidRPr="00DF501E">
        <w:rPr>
          <w:rStyle w:val="BDAbstractTitleChar"/>
          <w:rFonts w:ascii="Times New Roman" w:hAnsi="Times New Roman"/>
          <w:b w:val="0"/>
          <w:sz w:val="18"/>
          <w:szCs w:val="18"/>
        </w:rPr>
        <w:t xml:space="preserve"> available</w:t>
      </w:r>
      <w:r w:rsidR="00F52F7F" w:rsidRPr="00DF501E">
        <w:rPr>
          <w:rStyle w:val="BDAbstractTitleChar"/>
          <w:rFonts w:ascii="Times New Roman" w:hAnsi="Times New Roman"/>
          <w:b w:val="0"/>
          <w:sz w:val="18"/>
          <w:szCs w:val="18"/>
        </w:rPr>
        <w:t xml:space="preserve"> anions. </w:t>
      </w:r>
      <w:r w:rsidR="005D6C69" w:rsidRPr="00DF501E">
        <w:rPr>
          <w:rFonts w:ascii="Times New Roman" w:hAnsi="Times New Roman"/>
          <w:bCs/>
          <w:sz w:val="18"/>
          <w:szCs w:val="18"/>
          <w:lang w:eastAsia="ja-JP"/>
        </w:rPr>
        <w:t xml:space="preserve">We present a </w:t>
      </w:r>
      <w:r w:rsidR="00D65922" w:rsidRPr="00DF501E">
        <w:rPr>
          <w:rFonts w:ascii="Times New Roman" w:hAnsi="Times New Roman"/>
          <w:bCs/>
          <w:sz w:val="18"/>
          <w:szCs w:val="18"/>
          <w:lang w:eastAsia="ja-JP"/>
        </w:rPr>
        <w:t xml:space="preserve">layered </w:t>
      </w:r>
      <w:r w:rsidR="001D4F53" w:rsidRPr="00DF501E">
        <w:rPr>
          <w:rFonts w:ascii="Times New Roman" w:hAnsi="Times New Roman"/>
          <w:bCs/>
          <w:sz w:val="18"/>
          <w:szCs w:val="18"/>
          <w:lang w:eastAsia="ja-JP"/>
        </w:rPr>
        <w:t>three-</w:t>
      </w:r>
      <w:r w:rsidR="00D65922" w:rsidRPr="00DF501E">
        <w:rPr>
          <w:rFonts w:ascii="Times New Roman" w:hAnsi="Times New Roman"/>
          <w:bCs/>
          <w:sz w:val="18"/>
          <w:szCs w:val="18"/>
          <w:lang w:eastAsia="ja-JP"/>
        </w:rPr>
        <w:t>anion material</w:t>
      </w:r>
      <w:r w:rsidR="005D6C69" w:rsidRPr="00DF501E">
        <w:rPr>
          <w:rFonts w:ascii="Times New Roman" w:hAnsi="Times New Roman"/>
          <w:bCs/>
          <w:sz w:val="18"/>
          <w:szCs w:val="18"/>
          <w:lang w:eastAsia="ja-JP"/>
        </w:rPr>
        <w:t>,</w:t>
      </w:r>
      <w:r w:rsidR="00D65922" w:rsidRPr="00DF501E">
        <w:rPr>
          <w:rFonts w:ascii="Times New Roman" w:hAnsi="Times New Roman"/>
          <w:bCs/>
          <w:sz w:val="18"/>
          <w:szCs w:val="18"/>
          <w:lang w:eastAsia="ja-JP"/>
        </w:rPr>
        <w:t xml:space="preserve"> </w:t>
      </w:r>
      <w:r w:rsidR="00D65922" w:rsidRPr="00DF501E">
        <w:rPr>
          <w:rFonts w:ascii="Times New Roman" w:hAnsi="Times New Roman"/>
          <w:sz w:val="18"/>
          <w:szCs w:val="18"/>
          <w:lang w:eastAsia="ja-JP"/>
        </w:rPr>
        <w:t>Bi</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O</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Cu</w:t>
      </w:r>
      <w:r w:rsidR="00D65922" w:rsidRPr="00DF501E">
        <w:rPr>
          <w:rFonts w:ascii="Times New Roman" w:hAnsi="Times New Roman"/>
          <w:bCs/>
          <w:sz w:val="18"/>
          <w:szCs w:val="18"/>
          <w:vertAlign w:val="subscript"/>
          <w:lang w:eastAsia="ja-JP"/>
        </w:rPr>
        <w:t>1.7</w:t>
      </w:r>
      <w:r w:rsidR="00D65922" w:rsidRPr="00DF501E">
        <w:rPr>
          <w:rFonts w:ascii="Times New Roman" w:hAnsi="Times New Roman"/>
          <w:sz w:val="18"/>
          <w:szCs w:val="18"/>
          <w:lang w:eastAsia="ja-JP"/>
        </w:rPr>
        <w:t>Se</w:t>
      </w:r>
      <w:r w:rsidR="00D65922" w:rsidRPr="00DF501E">
        <w:rPr>
          <w:rFonts w:ascii="Times New Roman" w:hAnsi="Times New Roman"/>
          <w:bCs/>
          <w:sz w:val="18"/>
          <w:szCs w:val="18"/>
          <w:vertAlign w:val="subscript"/>
          <w:lang w:eastAsia="ja-JP"/>
        </w:rPr>
        <w:t>2.7</w:t>
      </w:r>
      <w:r w:rsidR="00D65922" w:rsidRPr="00DF501E">
        <w:rPr>
          <w:rFonts w:ascii="Times New Roman" w:hAnsi="Times New Roman"/>
          <w:sz w:val="18"/>
          <w:szCs w:val="18"/>
          <w:lang w:eastAsia="ja-JP"/>
        </w:rPr>
        <w:t>Cl</w:t>
      </w:r>
      <w:r w:rsidR="00D65922" w:rsidRPr="00DF501E">
        <w:rPr>
          <w:rFonts w:ascii="Times New Roman" w:hAnsi="Times New Roman"/>
          <w:bCs/>
          <w:sz w:val="18"/>
          <w:szCs w:val="18"/>
          <w:vertAlign w:val="subscript"/>
          <w:lang w:eastAsia="ja-JP"/>
        </w:rPr>
        <w:t>0.3</w:t>
      </w:r>
      <w:r w:rsidR="005D6C69" w:rsidRPr="00DF501E">
        <w:rPr>
          <w:rFonts w:ascii="Times New Roman" w:hAnsi="Times New Roman"/>
          <w:bCs/>
          <w:sz w:val="18"/>
          <w:szCs w:val="18"/>
          <w:lang w:eastAsia="ja-JP"/>
        </w:rPr>
        <w:t xml:space="preserve">, which </w:t>
      </w:r>
      <w:r w:rsidR="001D4F53" w:rsidRPr="00DF501E">
        <w:rPr>
          <w:rFonts w:ascii="Times New Roman" w:hAnsi="Times New Roman"/>
          <w:bCs/>
          <w:sz w:val="18"/>
          <w:szCs w:val="18"/>
          <w:lang w:eastAsia="ja-JP"/>
        </w:rPr>
        <w:t xml:space="preserve">adopts a new </w:t>
      </w:r>
      <w:r w:rsidR="00500A02" w:rsidRPr="00DF501E">
        <w:rPr>
          <w:rFonts w:ascii="Times New Roman" w:hAnsi="Times New Roman"/>
          <w:bCs/>
          <w:sz w:val="18"/>
          <w:szCs w:val="18"/>
          <w:lang w:eastAsia="ja-JP"/>
        </w:rPr>
        <w:t>structure type</w:t>
      </w:r>
      <w:r w:rsidR="00D65922" w:rsidRPr="00DF501E">
        <w:rPr>
          <w:rFonts w:ascii="Times New Roman" w:hAnsi="Times New Roman"/>
          <w:bCs/>
          <w:sz w:val="18"/>
          <w:szCs w:val="18"/>
          <w:lang w:eastAsia="ja-JP"/>
        </w:rPr>
        <w:t xml:space="preserve"> composed of</w:t>
      </w:r>
      <w:r w:rsidR="00500A02" w:rsidRPr="00DF501E">
        <w:rPr>
          <w:rFonts w:ascii="Times New Roman" w:hAnsi="Times New Roman"/>
          <w:bCs/>
          <w:sz w:val="18"/>
          <w:szCs w:val="18"/>
          <w:lang w:eastAsia="ja-JP"/>
        </w:rPr>
        <w:t xml:space="preserve"> alternately stacked</w:t>
      </w:r>
      <w:r w:rsidR="00D65922" w:rsidRPr="00DF501E">
        <w:rPr>
          <w:rFonts w:ascii="Times New Roman" w:hAnsi="Times New Roman"/>
          <w:bCs/>
          <w:sz w:val="18"/>
          <w:szCs w:val="18"/>
          <w:lang w:eastAsia="ja-JP"/>
        </w:rPr>
        <w:t xml:space="preserve"> </w:t>
      </w:r>
      <w:proofErr w:type="spellStart"/>
      <w:r w:rsidR="00D65922" w:rsidRPr="00DF501E">
        <w:rPr>
          <w:rFonts w:ascii="Times New Roman" w:hAnsi="Times New Roman"/>
          <w:bCs/>
          <w:sz w:val="18"/>
          <w:szCs w:val="18"/>
          <w:lang w:eastAsia="ja-JP"/>
        </w:rPr>
        <w:t>BiOCuSe</w:t>
      </w:r>
      <w:proofErr w:type="spellEnd"/>
      <w:r w:rsidR="00D65922" w:rsidRPr="00DF501E">
        <w:rPr>
          <w:rFonts w:ascii="Times New Roman" w:hAnsi="Times New Roman"/>
          <w:bCs/>
          <w:sz w:val="18"/>
          <w:szCs w:val="18"/>
          <w:lang w:eastAsia="ja-JP"/>
        </w:rPr>
        <w:t xml:space="preserve"> and Bi</w:t>
      </w:r>
      <w:r w:rsidR="00D65922" w:rsidRPr="00DF501E">
        <w:rPr>
          <w:rFonts w:ascii="Times New Roman" w:hAnsi="Times New Roman"/>
          <w:bCs/>
          <w:sz w:val="18"/>
          <w:szCs w:val="18"/>
          <w:vertAlign w:val="subscript"/>
          <w:lang w:eastAsia="ja-JP"/>
        </w:rPr>
        <w:t>2</w:t>
      </w:r>
      <w:r w:rsidR="00D65922" w:rsidRPr="00DF501E">
        <w:rPr>
          <w:rFonts w:ascii="Times New Roman" w:hAnsi="Times New Roman"/>
          <w:bCs/>
          <w:sz w:val="18"/>
          <w:szCs w:val="18"/>
          <w:lang w:eastAsia="ja-JP"/>
        </w:rPr>
        <w:t>O</w:t>
      </w:r>
      <w:r w:rsidR="00D65922" w:rsidRPr="00DF501E">
        <w:rPr>
          <w:rFonts w:ascii="Times New Roman" w:hAnsi="Times New Roman"/>
          <w:bCs/>
          <w:sz w:val="18"/>
          <w:szCs w:val="18"/>
          <w:vertAlign w:val="subscript"/>
          <w:lang w:eastAsia="ja-JP"/>
        </w:rPr>
        <w:t>2</w:t>
      </w:r>
      <w:r w:rsidR="00D65922" w:rsidRPr="00DF501E">
        <w:rPr>
          <w:rFonts w:ascii="Times New Roman" w:hAnsi="Times New Roman"/>
          <w:bCs/>
          <w:sz w:val="18"/>
          <w:szCs w:val="18"/>
          <w:lang w:eastAsia="ja-JP"/>
        </w:rPr>
        <w:t>Se-like units</w:t>
      </w:r>
      <w:r w:rsidR="00254B8B" w:rsidRPr="00DF501E">
        <w:rPr>
          <w:rFonts w:ascii="Times New Roman" w:hAnsi="Times New Roman"/>
          <w:bCs/>
          <w:sz w:val="18"/>
          <w:szCs w:val="18"/>
          <w:lang w:eastAsia="ja-JP"/>
        </w:rPr>
        <w:t>.</w:t>
      </w:r>
      <w:r w:rsidR="00D65922" w:rsidRPr="00DF501E">
        <w:rPr>
          <w:rFonts w:ascii="Times New Roman" w:hAnsi="Times New Roman"/>
          <w:bCs/>
          <w:sz w:val="18"/>
          <w:szCs w:val="18"/>
          <w:lang w:eastAsia="ja-JP"/>
        </w:rPr>
        <w:t xml:space="preserve"> </w:t>
      </w:r>
      <w:r w:rsidR="00EA597F" w:rsidRPr="00DF501E">
        <w:rPr>
          <w:rFonts w:ascii="Times New Roman" w:hAnsi="Times New Roman"/>
          <w:bCs/>
          <w:sz w:val="18"/>
          <w:szCs w:val="18"/>
          <w:lang w:eastAsia="ja-JP"/>
        </w:rPr>
        <w:t>T</w:t>
      </w:r>
      <w:r w:rsidR="00500A02" w:rsidRPr="00DF501E">
        <w:rPr>
          <w:rFonts w:ascii="Times New Roman" w:hAnsi="Times New Roman"/>
          <w:bCs/>
          <w:sz w:val="18"/>
          <w:szCs w:val="18"/>
          <w:lang w:eastAsia="ja-JP"/>
        </w:rPr>
        <w:t>h</w:t>
      </w:r>
      <w:r w:rsidR="001D4F53" w:rsidRPr="00DF501E">
        <w:rPr>
          <w:rFonts w:ascii="Times New Roman" w:hAnsi="Times New Roman"/>
          <w:bCs/>
          <w:sz w:val="18"/>
          <w:szCs w:val="18"/>
          <w:lang w:eastAsia="ja-JP"/>
        </w:rPr>
        <w:t>is</w:t>
      </w:r>
      <w:r w:rsidR="00CA74E3" w:rsidRPr="00DF501E">
        <w:rPr>
          <w:rFonts w:ascii="Times New Roman" w:hAnsi="Times New Roman"/>
          <w:bCs/>
          <w:sz w:val="18"/>
          <w:szCs w:val="18"/>
          <w:lang w:eastAsia="ja-JP"/>
        </w:rPr>
        <w:t xml:space="preserve"> structure </w:t>
      </w:r>
      <w:r w:rsidR="00822D60" w:rsidRPr="00DF501E">
        <w:rPr>
          <w:rFonts w:ascii="Times New Roman" w:hAnsi="Times New Roman"/>
          <w:bCs/>
          <w:sz w:val="18"/>
          <w:szCs w:val="18"/>
          <w:lang w:eastAsia="ja-JP"/>
        </w:rPr>
        <w:t>is</w:t>
      </w:r>
      <w:r w:rsidR="00CA74E3" w:rsidRPr="00DF501E">
        <w:rPr>
          <w:rFonts w:ascii="Times New Roman" w:hAnsi="Times New Roman"/>
          <w:bCs/>
          <w:sz w:val="18"/>
          <w:szCs w:val="18"/>
          <w:lang w:eastAsia="ja-JP"/>
        </w:rPr>
        <w:t xml:space="preserve"> accessed by</w:t>
      </w:r>
      <w:r w:rsidR="00500A02" w:rsidRPr="00DF501E">
        <w:rPr>
          <w:rFonts w:ascii="Times New Roman" w:hAnsi="Times New Roman"/>
          <w:bCs/>
          <w:sz w:val="18"/>
          <w:szCs w:val="18"/>
          <w:lang w:eastAsia="ja-JP"/>
        </w:rPr>
        <w:t xml:space="preserve"> inclusion of three chemically distinct anions,</w:t>
      </w:r>
      <w:r w:rsidR="00D65922" w:rsidRPr="00DF501E">
        <w:rPr>
          <w:rFonts w:ascii="Times New Roman" w:hAnsi="Times New Roman"/>
          <w:bCs/>
          <w:sz w:val="18"/>
          <w:szCs w:val="18"/>
          <w:lang w:eastAsia="ja-JP"/>
        </w:rPr>
        <w:t xml:space="preserve"> </w:t>
      </w:r>
      <w:r w:rsidR="00CA74E3" w:rsidRPr="00DF501E">
        <w:rPr>
          <w:rFonts w:ascii="Times New Roman" w:hAnsi="Times New Roman"/>
          <w:bCs/>
          <w:sz w:val="18"/>
          <w:szCs w:val="18"/>
          <w:lang w:eastAsia="ja-JP"/>
        </w:rPr>
        <w:t xml:space="preserve">which are accommodated </w:t>
      </w:r>
      <w:r w:rsidR="00500A02" w:rsidRPr="00DF501E">
        <w:rPr>
          <w:rFonts w:ascii="Times New Roman" w:hAnsi="Times New Roman"/>
          <w:bCs/>
          <w:sz w:val="18"/>
          <w:szCs w:val="18"/>
          <w:lang w:eastAsia="ja-JP"/>
        </w:rPr>
        <w:t>by</w:t>
      </w:r>
      <w:r w:rsidR="00D65922" w:rsidRPr="00DF501E">
        <w:rPr>
          <w:rFonts w:ascii="Times New Roman" w:hAnsi="Times New Roman"/>
          <w:bCs/>
          <w:sz w:val="18"/>
          <w:szCs w:val="18"/>
          <w:lang w:eastAsia="ja-JP"/>
        </w:rPr>
        <w:t xml:space="preserve"> </w:t>
      </w:r>
      <w:proofErr w:type="spellStart"/>
      <w:r w:rsidR="00500A02" w:rsidRPr="00DF501E">
        <w:rPr>
          <w:rFonts w:ascii="Times New Roman" w:hAnsi="Times New Roman"/>
          <w:bCs/>
          <w:sz w:val="18"/>
          <w:szCs w:val="18"/>
          <w:lang w:eastAsia="ja-JP"/>
        </w:rPr>
        <w:t>aliovalent</w:t>
      </w:r>
      <w:r w:rsidR="005D6C69" w:rsidRPr="00DF501E">
        <w:rPr>
          <w:rFonts w:ascii="Times New Roman" w:hAnsi="Times New Roman"/>
          <w:bCs/>
          <w:sz w:val="18"/>
          <w:szCs w:val="18"/>
          <w:lang w:eastAsia="ja-JP"/>
        </w:rPr>
        <w:t>ly</w:t>
      </w:r>
      <w:proofErr w:type="spellEnd"/>
      <w:r w:rsidR="00D65922" w:rsidRPr="00DF501E">
        <w:rPr>
          <w:rFonts w:ascii="Times New Roman" w:hAnsi="Times New Roman"/>
          <w:bCs/>
          <w:sz w:val="18"/>
          <w:szCs w:val="18"/>
          <w:lang w:eastAsia="ja-JP"/>
        </w:rPr>
        <w:t xml:space="preserve"> substitut</w:t>
      </w:r>
      <w:r w:rsidR="005D6C69" w:rsidRPr="00DF501E">
        <w:rPr>
          <w:rFonts w:ascii="Times New Roman" w:hAnsi="Times New Roman"/>
          <w:bCs/>
          <w:sz w:val="18"/>
          <w:szCs w:val="18"/>
          <w:lang w:eastAsia="ja-JP"/>
        </w:rPr>
        <w:t xml:space="preserve">ed </w:t>
      </w:r>
      <w:r w:rsidR="00500A02" w:rsidRPr="00DF501E">
        <w:rPr>
          <w:rFonts w:ascii="Times New Roman" w:hAnsi="Times New Roman"/>
          <w:bCs/>
          <w:sz w:val="18"/>
          <w:szCs w:val="18"/>
          <w:lang w:eastAsia="ja-JP"/>
        </w:rPr>
        <w:t>Bi</w:t>
      </w:r>
      <w:r w:rsidR="00500A02" w:rsidRPr="00DF501E">
        <w:rPr>
          <w:rFonts w:ascii="Times New Roman" w:hAnsi="Times New Roman"/>
          <w:bCs/>
          <w:sz w:val="18"/>
          <w:szCs w:val="18"/>
          <w:vertAlign w:val="subscript"/>
          <w:lang w:eastAsia="ja-JP"/>
        </w:rPr>
        <w:t>2</w:t>
      </w:r>
      <w:r w:rsidR="00500A02" w:rsidRPr="00DF501E">
        <w:rPr>
          <w:rFonts w:ascii="Times New Roman" w:hAnsi="Times New Roman"/>
          <w:bCs/>
          <w:sz w:val="18"/>
          <w:szCs w:val="18"/>
          <w:lang w:eastAsia="ja-JP"/>
        </w:rPr>
        <w:t>O</w:t>
      </w:r>
      <w:r w:rsidR="00500A02" w:rsidRPr="00DF501E">
        <w:rPr>
          <w:rFonts w:ascii="Times New Roman" w:hAnsi="Times New Roman"/>
          <w:bCs/>
          <w:sz w:val="18"/>
          <w:szCs w:val="18"/>
          <w:vertAlign w:val="subscript"/>
          <w:lang w:eastAsia="ja-JP"/>
        </w:rPr>
        <w:t>2</w:t>
      </w:r>
      <w:r w:rsidR="00500A02" w:rsidRPr="00DF501E">
        <w:rPr>
          <w:rFonts w:ascii="Times New Roman" w:hAnsi="Times New Roman"/>
          <w:bCs/>
          <w:sz w:val="18"/>
          <w:szCs w:val="18"/>
          <w:lang w:eastAsia="ja-JP"/>
        </w:rPr>
        <w:t>Se</w:t>
      </w:r>
      <w:r w:rsidR="00500A02" w:rsidRPr="00DF501E">
        <w:rPr>
          <w:rFonts w:ascii="Times New Roman" w:hAnsi="Times New Roman"/>
          <w:bCs/>
          <w:sz w:val="18"/>
          <w:szCs w:val="18"/>
          <w:vertAlign w:val="subscript"/>
          <w:lang w:eastAsia="ja-JP"/>
        </w:rPr>
        <w:t>0.7</w:t>
      </w:r>
      <w:r w:rsidR="00500A02" w:rsidRPr="00DF501E">
        <w:rPr>
          <w:rFonts w:ascii="Times New Roman" w:hAnsi="Times New Roman"/>
          <w:bCs/>
          <w:sz w:val="18"/>
          <w:szCs w:val="18"/>
          <w:lang w:eastAsia="ja-JP"/>
        </w:rPr>
        <w:t>Cl</w:t>
      </w:r>
      <w:r w:rsidR="00500A02" w:rsidRPr="00DF501E">
        <w:rPr>
          <w:rFonts w:ascii="Times New Roman" w:hAnsi="Times New Roman"/>
          <w:bCs/>
          <w:sz w:val="18"/>
          <w:szCs w:val="18"/>
          <w:vertAlign w:val="subscript"/>
          <w:lang w:eastAsia="ja-JP"/>
        </w:rPr>
        <w:t>0.3</w:t>
      </w:r>
      <w:r w:rsidR="00500A02" w:rsidRPr="00DF501E">
        <w:rPr>
          <w:rFonts w:ascii="Times New Roman" w:hAnsi="Times New Roman"/>
          <w:bCs/>
          <w:sz w:val="18"/>
          <w:szCs w:val="18"/>
          <w:lang w:eastAsia="ja-JP"/>
        </w:rPr>
        <w:t xml:space="preserve"> blocks </w:t>
      </w:r>
      <w:r w:rsidR="00CA74E3" w:rsidRPr="00DF501E">
        <w:rPr>
          <w:rFonts w:ascii="Times New Roman" w:hAnsi="Times New Roman"/>
          <w:bCs/>
          <w:sz w:val="18"/>
          <w:szCs w:val="18"/>
          <w:lang w:eastAsia="ja-JP"/>
        </w:rPr>
        <w:t>coupled to</w:t>
      </w:r>
      <w:r w:rsidR="00500A02" w:rsidRPr="00DF501E">
        <w:rPr>
          <w:rFonts w:ascii="Times New Roman" w:hAnsi="Times New Roman"/>
          <w:bCs/>
          <w:sz w:val="18"/>
          <w:szCs w:val="18"/>
          <w:lang w:eastAsia="ja-JP"/>
        </w:rPr>
        <w:t xml:space="preserve"> Cu-deficien</w:t>
      </w:r>
      <w:r w:rsidR="005D6C69" w:rsidRPr="00DF501E">
        <w:rPr>
          <w:rFonts w:ascii="Times New Roman" w:hAnsi="Times New Roman"/>
          <w:bCs/>
          <w:sz w:val="18"/>
          <w:szCs w:val="18"/>
          <w:lang w:eastAsia="ja-JP"/>
        </w:rPr>
        <w:t>t</w:t>
      </w:r>
      <w:r w:rsidR="00CA74E3" w:rsidRPr="00DF501E">
        <w:rPr>
          <w:rFonts w:ascii="Times New Roman" w:hAnsi="Times New Roman"/>
          <w:bCs/>
          <w:sz w:val="18"/>
          <w:szCs w:val="18"/>
          <w:lang w:eastAsia="ja-JP"/>
        </w:rPr>
        <w:t xml:space="preserve"> </w:t>
      </w:r>
      <w:r w:rsidR="00500A02" w:rsidRPr="00DF501E">
        <w:rPr>
          <w:rFonts w:ascii="Times New Roman" w:hAnsi="Times New Roman"/>
          <w:bCs/>
          <w:sz w:val="18"/>
          <w:szCs w:val="18"/>
          <w:lang w:eastAsia="ja-JP"/>
        </w:rPr>
        <w:t>Bi</w:t>
      </w:r>
      <w:r w:rsidR="002A69ED" w:rsidRPr="00DF501E">
        <w:rPr>
          <w:rFonts w:ascii="Times New Roman" w:hAnsi="Times New Roman"/>
          <w:bCs/>
          <w:sz w:val="18"/>
          <w:szCs w:val="18"/>
          <w:vertAlign w:val="subscript"/>
          <w:lang w:eastAsia="ja-JP"/>
        </w:rPr>
        <w:t>2</w:t>
      </w:r>
      <w:r w:rsidR="00500A02" w:rsidRPr="00DF501E">
        <w:rPr>
          <w:rFonts w:ascii="Times New Roman" w:hAnsi="Times New Roman"/>
          <w:bCs/>
          <w:sz w:val="18"/>
          <w:szCs w:val="18"/>
          <w:lang w:eastAsia="ja-JP"/>
        </w:rPr>
        <w:t>O</w:t>
      </w:r>
      <w:r w:rsidR="002A69ED" w:rsidRPr="00DF501E">
        <w:rPr>
          <w:rFonts w:ascii="Times New Roman" w:hAnsi="Times New Roman"/>
          <w:bCs/>
          <w:sz w:val="18"/>
          <w:szCs w:val="18"/>
          <w:vertAlign w:val="subscript"/>
          <w:lang w:eastAsia="ja-JP"/>
        </w:rPr>
        <w:t>2</w:t>
      </w:r>
      <w:r w:rsidR="00500A02" w:rsidRPr="00DF501E">
        <w:rPr>
          <w:rFonts w:ascii="Times New Roman" w:hAnsi="Times New Roman"/>
          <w:bCs/>
          <w:sz w:val="18"/>
          <w:szCs w:val="18"/>
          <w:lang w:eastAsia="ja-JP"/>
        </w:rPr>
        <w:t>Cu</w:t>
      </w:r>
      <w:r w:rsidR="00CA74E3" w:rsidRPr="00DF501E">
        <w:rPr>
          <w:rFonts w:ascii="Times New Roman" w:hAnsi="Times New Roman"/>
          <w:bCs/>
          <w:sz w:val="18"/>
          <w:szCs w:val="18"/>
          <w:vertAlign w:val="subscript"/>
          <w:lang w:eastAsia="ja-JP"/>
        </w:rPr>
        <w:t>1.7</w:t>
      </w:r>
      <w:r w:rsidR="00CA74E3" w:rsidRPr="00DF501E">
        <w:rPr>
          <w:rFonts w:ascii="Times New Roman" w:hAnsi="Times New Roman"/>
          <w:bCs/>
          <w:sz w:val="18"/>
          <w:szCs w:val="18"/>
          <w:lang w:eastAsia="ja-JP"/>
        </w:rPr>
        <w:t>Se</w:t>
      </w:r>
      <w:r w:rsidR="002A69ED" w:rsidRPr="00DF501E">
        <w:rPr>
          <w:rFonts w:ascii="Times New Roman" w:hAnsi="Times New Roman"/>
          <w:bCs/>
          <w:sz w:val="18"/>
          <w:szCs w:val="18"/>
          <w:vertAlign w:val="subscript"/>
          <w:lang w:eastAsia="ja-JP"/>
        </w:rPr>
        <w:t>2</w:t>
      </w:r>
      <w:r w:rsidR="00CA74E3" w:rsidRPr="00DF501E">
        <w:rPr>
          <w:rFonts w:ascii="Times New Roman" w:hAnsi="Times New Roman"/>
          <w:bCs/>
          <w:sz w:val="18"/>
          <w:szCs w:val="18"/>
          <w:lang w:eastAsia="ja-JP"/>
        </w:rPr>
        <w:t xml:space="preserve"> blocks</w:t>
      </w:r>
      <w:r w:rsidR="00294E65" w:rsidRPr="00DF501E">
        <w:rPr>
          <w:rFonts w:ascii="Times New Roman" w:hAnsi="Times New Roman"/>
          <w:bCs/>
          <w:sz w:val="18"/>
          <w:szCs w:val="18"/>
          <w:lang w:eastAsia="ja-JP"/>
        </w:rPr>
        <w:t xml:space="preserve">, producing </w:t>
      </w:r>
      <w:r w:rsidR="005D6C69" w:rsidRPr="00DF501E">
        <w:rPr>
          <w:rFonts w:ascii="Times New Roman" w:hAnsi="Times New Roman"/>
          <w:bCs/>
          <w:sz w:val="18"/>
          <w:szCs w:val="18"/>
          <w:lang w:eastAsia="ja-JP"/>
        </w:rPr>
        <w:t xml:space="preserve">a </w:t>
      </w:r>
      <w:r w:rsidR="00294E65" w:rsidRPr="00DF501E">
        <w:rPr>
          <w:rFonts w:ascii="Times New Roman" w:hAnsi="Times New Roman"/>
          <w:bCs/>
          <w:sz w:val="18"/>
          <w:szCs w:val="18"/>
          <w:lang w:eastAsia="ja-JP"/>
        </w:rPr>
        <w:t>formal charge modulation along the stacking direction.</w:t>
      </w:r>
      <w:r w:rsidR="00D65922" w:rsidRPr="00DF501E">
        <w:rPr>
          <w:rFonts w:ascii="Times New Roman" w:hAnsi="Times New Roman"/>
          <w:bCs/>
          <w:sz w:val="18"/>
          <w:szCs w:val="18"/>
          <w:lang w:eastAsia="ja-JP"/>
        </w:rPr>
        <w:t xml:space="preserve"> </w:t>
      </w:r>
      <w:r w:rsidR="00294E65" w:rsidRPr="00DF501E">
        <w:rPr>
          <w:rFonts w:ascii="Times New Roman" w:hAnsi="Times New Roman"/>
          <w:bCs/>
          <w:sz w:val="18"/>
          <w:szCs w:val="18"/>
          <w:lang w:eastAsia="ja-JP"/>
        </w:rPr>
        <w:t>T</w:t>
      </w:r>
      <w:r w:rsidR="00D65922" w:rsidRPr="00DF501E">
        <w:rPr>
          <w:rFonts w:ascii="Times New Roman" w:hAnsi="Times New Roman"/>
          <w:bCs/>
          <w:sz w:val="18"/>
          <w:szCs w:val="18"/>
          <w:lang w:eastAsia="ja-JP"/>
        </w:rPr>
        <w:t xml:space="preserve">he </w:t>
      </w:r>
      <w:r w:rsidR="00CA74E3" w:rsidRPr="00DF501E">
        <w:rPr>
          <w:rFonts w:ascii="Times New Roman" w:hAnsi="Times New Roman"/>
          <w:bCs/>
          <w:sz w:val="18"/>
          <w:szCs w:val="18"/>
          <w:lang w:eastAsia="ja-JP"/>
        </w:rPr>
        <w:t xml:space="preserve">hypothetical parent phase </w:t>
      </w:r>
      <w:r w:rsidR="00D65922" w:rsidRPr="00DF501E">
        <w:rPr>
          <w:rFonts w:ascii="Times New Roman" w:hAnsi="Times New Roman"/>
          <w:bCs/>
          <w:sz w:val="18"/>
          <w:szCs w:val="18"/>
          <w:lang w:eastAsia="ja-JP"/>
        </w:rPr>
        <w:t>Bi</w:t>
      </w:r>
      <w:r w:rsidR="00D65922" w:rsidRPr="00DF501E">
        <w:rPr>
          <w:rFonts w:ascii="Times New Roman" w:hAnsi="Times New Roman"/>
          <w:bCs/>
          <w:sz w:val="18"/>
          <w:szCs w:val="18"/>
          <w:vertAlign w:val="subscript"/>
          <w:lang w:eastAsia="ja-JP"/>
        </w:rPr>
        <w:t>4</w:t>
      </w:r>
      <w:r w:rsidR="00D65922" w:rsidRPr="00DF501E">
        <w:rPr>
          <w:rFonts w:ascii="Times New Roman" w:hAnsi="Times New Roman"/>
          <w:bCs/>
          <w:sz w:val="18"/>
          <w:szCs w:val="18"/>
          <w:lang w:eastAsia="ja-JP"/>
        </w:rPr>
        <w:t>O</w:t>
      </w:r>
      <w:r w:rsidR="00D65922" w:rsidRPr="00DF501E">
        <w:rPr>
          <w:rFonts w:ascii="Times New Roman" w:hAnsi="Times New Roman"/>
          <w:bCs/>
          <w:sz w:val="18"/>
          <w:szCs w:val="18"/>
          <w:vertAlign w:val="subscript"/>
          <w:lang w:eastAsia="ja-JP"/>
        </w:rPr>
        <w:t>4</w:t>
      </w:r>
      <w:r w:rsidR="00D65922" w:rsidRPr="00DF501E">
        <w:rPr>
          <w:rFonts w:ascii="Times New Roman" w:hAnsi="Times New Roman"/>
          <w:bCs/>
          <w:sz w:val="18"/>
          <w:szCs w:val="18"/>
          <w:lang w:eastAsia="ja-JP"/>
        </w:rPr>
        <w:t>Cu</w:t>
      </w:r>
      <w:r w:rsidR="00D65922" w:rsidRPr="00DF501E">
        <w:rPr>
          <w:rFonts w:ascii="Times New Roman" w:hAnsi="Times New Roman"/>
          <w:bCs/>
          <w:sz w:val="18"/>
          <w:szCs w:val="18"/>
          <w:vertAlign w:val="subscript"/>
          <w:lang w:eastAsia="ja-JP"/>
        </w:rPr>
        <w:t>2</w:t>
      </w:r>
      <w:r w:rsidR="00D65922" w:rsidRPr="00DF501E">
        <w:rPr>
          <w:rFonts w:ascii="Times New Roman" w:hAnsi="Times New Roman"/>
          <w:bCs/>
          <w:sz w:val="18"/>
          <w:szCs w:val="18"/>
          <w:lang w:eastAsia="ja-JP"/>
        </w:rPr>
        <w:t>Se</w:t>
      </w:r>
      <w:r w:rsidR="00D65922" w:rsidRPr="00DF501E">
        <w:rPr>
          <w:rFonts w:ascii="Times New Roman" w:hAnsi="Times New Roman"/>
          <w:bCs/>
          <w:sz w:val="18"/>
          <w:szCs w:val="18"/>
          <w:vertAlign w:val="subscript"/>
          <w:lang w:eastAsia="ja-JP"/>
        </w:rPr>
        <w:t>3</w:t>
      </w:r>
      <w:r w:rsidR="00D65922" w:rsidRPr="00DF501E">
        <w:rPr>
          <w:rFonts w:ascii="Times New Roman" w:hAnsi="Times New Roman"/>
          <w:bCs/>
          <w:sz w:val="18"/>
          <w:szCs w:val="18"/>
          <w:lang w:eastAsia="ja-JP"/>
        </w:rPr>
        <w:t xml:space="preserve"> </w:t>
      </w:r>
      <w:r w:rsidR="00AE30E5" w:rsidRPr="00DF501E">
        <w:rPr>
          <w:rFonts w:ascii="Times New Roman" w:hAnsi="Times New Roman"/>
          <w:bCs/>
          <w:sz w:val="18"/>
          <w:szCs w:val="18"/>
          <w:lang w:eastAsia="ja-JP"/>
        </w:rPr>
        <w:t>is</w:t>
      </w:r>
      <w:r w:rsidR="00CA74E3" w:rsidRPr="00DF501E">
        <w:rPr>
          <w:rFonts w:ascii="Times New Roman" w:hAnsi="Times New Roman"/>
          <w:bCs/>
          <w:sz w:val="18"/>
          <w:szCs w:val="18"/>
          <w:lang w:eastAsia="ja-JP"/>
        </w:rPr>
        <w:t xml:space="preserve"> unstable with respect to its </w:t>
      </w:r>
      <w:r w:rsidR="00294E65" w:rsidRPr="00DF501E">
        <w:rPr>
          <w:rFonts w:ascii="Times New Roman" w:hAnsi="Times New Roman"/>
          <w:bCs/>
          <w:sz w:val="18"/>
          <w:szCs w:val="18"/>
          <w:lang w:eastAsia="ja-JP"/>
        </w:rPr>
        <w:t>charge-neutral</w:t>
      </w:r>
      <w:r w:rsidR="002F7E4A" w:rsidRPr="00DF501E">
        <w:rPr>
          <w:rFonts w:ascii="Times New Roman" w:hAnsi="Times New Roman"/>
          <w:bCs/>
          <w:sz w:val="18"/>
          <w:szCs w:val="18"/>
          <w:lang w:eastAsia="ja-JP"/>
        </w:rPr>
        <w:t xml:space="preserve"> stoichiometric building blocks</w:t>
      </w:r>
      <w:r w:rsidR="00D65922" w:rsidRPr="00DF501E">
        <w:rPr>
          <w:rFonts w:ascii="Times New Roman" w:hAnsi="Times New Roman"/>
          <w:bCs/>
          <w:sz w:val="18"/>
          <w:szCs w:val="18"/>
          <w:lang w:eastAsia="ja-JP"/>
        </w:rPr>
        <w:t xml:space="preserve">. </w:t>
      </w:r>
      <w:r w:rsidR="002F7E4A" w:rsidRPr="00DF501E">
        <w:rPr>
          <w:rFonts w:ascii="Times New Roman" w:hAnsi="Times New Roman"/>
          <w:bCs/>
          <w:sz w:val="18"/>
          <w:szCs w:val="18"/>
          <w:lang w:eastAsia="ja-JP"/>
        </w:rPr>
        <w:t xml:space="preserve">The complex </w:t>
      </w:r>
      <w:r w:rsidR="00294E65" w:rsidRPr="00DF501E">
        <w:rPr>
          <w:rFonts w:ascii="Times New Roman" w:hAnsi="Times New Roman"/>
          <w:bCs/>
          <w:sz w:val="18"/>
          <w:szCs w:val="18"/>
          <w:lang w:eastAsia="ja-JP"/>
        </w:rPr>
        <w:t>layer</w:t>
      </w:r>
      <w:r w:rsidR="002F7E4A" w:rsidRPr="00DF501E">
        <w:rPr>
          <w:rFonts w:ascii="Times New Roman" w:hAnsi="Times New Roman"/>
          <w:bCs/>
          <w:sz w:val="18"/>
          <w:szCs w:val="18"/>
          <w:lang w:eastAsia="ja-JP"/>
        </w:rPr>
        <w:t xml:space="preserve"> stacking confers excellent thermal properties upon </w:t>
      </w:r>
      <w:r w:rsidR="002F7E4A" w:rsidRPr="00DF501E">
        <w:rPr>
          <w:rFonts w:ascii="Times New Roman" w:hAnsi="Times New Roman"/>
          <w:sz w:val="18"/>
          <w:szCs w:val="18"/>
          <w:lang w:eastAsia="ja-JP"/>
        </w:rPr>
        <w:t>Bi</w:t>
      </w:r>
      <w:r w:rsidR="002F7E4A" w:rsidRPr="00DF501E">
        <w:rPr>
          <w:rFonts w:ascii="Times New Roman" w:hAnsi="Times New Roman"/>
          <w:bCs/>
          <w:sz w:val="18"/>
          <w:szCs w:val="18"/>
          <w:vertAlign w:val="subscript"/>
          <w:lang w:eastAsia="ja-JP"/>
        </w:rPr>
        <w:t>4</w:t>
      </w:r>
      <w:r w:rsidR="002F7E4A" w:rsidRPr="00DF501E">
        <w:rPr>
          <w:rFonts w:ascii="Times New Roman" w:hAnsi="Times New Roman"/>
          <w:sz w:val="18"/>
          <w:szCs w:val="18"/>
          <w:lang w:eastAsia="ja-JP"/>
        </w:rPr>
        <w:t>O</w:t>
      </w:r>
      <w:r w:rsidR="002F7E4A" w:rsidRPr="00DF501E">
        <w:rPr>
          <w:rFonts w:ascii="Times New Roman" w:hAnsi="Times New Roman"/>
          <w:bCs/>
          <w:sz w:val="18"/>
          <w:szCs w:val="18"/>
          <w:vertAlign w:val="subscript"/>
          <w:lang w:eastAsia="ja-JP"/>
        </w:rPr>
        <w:t>4</w:t>
      </w:r>
      <w:r w:rsidR="002F7E4A" w:rsidRPr="00DF501E">
        <w:rPr>
          <w:rFonts w:ascii="Times New Roman" w:hAnsi="Times New Roman"/>
          <w:sz w:val="18"/>
          <w:szCs w:val="18"/>
          <w:lang w:eastAsia="ja-JP"/>
        </w:rPr>
        <w:t>Cu</w:t>
      </w:r>
      <w:r w:rsidR="002F7E4A" w:rsidRPr="00DF501E">
        <w:rPr>
          <w:rFonts w:ascii="Times New Roman" w:hAnsi="Times New Roman"/>
          <w:bCs/>
          <w:sz w:val="18"/>
          <w:szCs w:val="18"/>
          <w:vertAlign w:val="subscript"/>
          <w:lang w:eastAsia="ja-JP"/>
        </w:rPr>
        <w:t>1.7</w:t>
      </w:r>
      <w:r w:rsidR="002F7E4A" w:rsidRPr="00DF501E">
        <w:rPr>
          <w:rFonts w:ascii="Times New Roman" w:hAnsi="Times New Roman"/>
          <w:sz w:val="18"/>
          <w:szCs w:val="18"/>
          <w:lang w:eastAsia="ja-JP"/>
        </w:rPr>
        <w:t>Se</w:t>
      </w:r>
      <w:r w:rsidR="002F7E4A" w:rsidRPr="00DF501E">
        <w:rPr>
          <w:rFonts w:ascii="Times New Roman" w:hAnsi="Times New Roman"/>
          <w:bCs/>
          <w:sz w:val="18"/>
          <w:szCs w:val="18"/>
          <w:vertAlign w:val="subscript"/>
          <w:lang w:eastAsia="ja-JP"/>
        </w:rPr>
        <w:t>2.7</w:t>
      </w:r>
      <w:r w:rsidR="002F7E4A" w:rsidRPr="00DF501E">
        <w:rPr>
          <w:rFonts w:ascii="Times New Roman" w:hAnsi="Times New Roman"/>
          <w:sz w:val="18"/>
          <w:szCs w:val="18"/>
          <w:lang w:eastAsia="ja-JP"/>
        </w:rPr>
        <w:t>Cl</w:t>
      </w:r>
      <w:r w:rsidR="002F7E4A" w:rsidRPr="00DF501E">
        <w:rPr>
          <w:rFonts w:ascii="Times New Roman" w:hAnsi="Times New Roman"/>
          <w:bCs/>
          <w:sz w:val="18"/>
          <w:szCs w:val="18"/>
          <w:vertAlign w:val="subscript"/>
          <w:lang w:eastAsia="ja-JP"/>
        </w:rPr>
        <w:t>0.3</w:t>
      </w:r>
      <w:r w:rsidR="002F7E4A" w:rsidRPr="00DF501E">
        <w:rPr>
          <w:rFonts w:ascii="Times New Roman" w:hAnsi="Times New Roman"/>
          <w:bCs/>
          <w:sz w:val="18"/>
          <w:szCs w:val="18"/>
          <w:lang w:eastAsia="ja-JP"/>
        </w:rPr>
        <w:t xml:space="preserve">: </w:t>
      </w:r>
      <w:r w:rsidR="00D805FB" w:rsidRPr="00DF501E">
        <w:rPr>
          <w:rFonts w:ascii="Times New Roman" w:hAnsi="Times New Roman"/>
          <w:bCs/>
          <w:sz w:val="18"/>
          <w:szCs w:val="18"/>
          <w:lang w:eastAsia="ja-JP"/>
        </w:rPr>
        <w:t>a</w:t>
      </w:r>
      <w:r w:rsidR="00480412" w:rsidRPr="00DF501E">
        <w:rPr>
          <w:rFonts w:ascii="Times New Roman" w:hAnsi="Times New Roman"/>
          <w:bCs/>
          <w:sz w:val="18"/>
          <w:szCs w:val="18"/>
          <w:lang w:eastAsia="ja-JP"/>
        </w:rPr>
        <w:t xml:space="preserve"> </w:t>
      </w:r>
      <w:r w:rsidR="00D805FB" w:rsidRPr="00DF501E">
        <w:rPr>
          <w:rFonts w:ascii="Times New Roman" w:hAnsi="Times New Roman"/>
          <w:bCs/>
          <w:sz w:val="18"/>
          <w:szCs w:val="18"/>
          <w:lang w:eastAsia="ja-JP"/>
        </w:rPr>
        <w:t xml:space="preserve">room temperature </w:t>
      </w:r>
      <w:r w:rsidR="00480412" w:rsidRPr="00DF501E">
        <w:rPr>
          <w:rFonts w:ascii="Times New Roman" w:hAnsi="Times New Roman"/>
          <w:bCs/>
          <w:sz w:val="18"/>
          <w:szCs w:val="18"/>
          <w:lang w:eastAsia="ja-JP"/>
        </w:rPr>
        <w:t>thermal conductivity</w:t>
      </w:r>
      <w:r w:rsidR="00D805FB" w:rsidRPr="00DF501E">
        <w:rPr>
          <w:rFonts w:ascii="Times New Roman" w:hAnsi="Times New Roman"/>
          <w:bCs/>
          <w:sz w:val="18"/>
          <w:szCs w:val="18"/>
          <w:lang w:eastAsia="ja-JP"/>
        </w:rPr>
        <w:t xml:space="preserve"> (κ) of 0.4(1) W/</w:t>
      </w:r>
      <w:proofErr w:type="spellStart"/>
      <w:r w:rsidR="00D805FB" w:rsidRPr="00DF501E">
        <w:rPr>
          <w:rFonts w:ascii="Times New Roman" w:hAnsi="Times New Roman"/>
          <w:bCs/>
          <w:sz w:val="18"/>
          <w:szCs w:val="18"/>
          <w:lang w:eastAsia="ja-JP"/>
        </w:rPr>
        <w:t>mK</w:t>
      </w:r>
      <w:proofErr w:type="spellEnd"/>
      <w:r w:rsidR="00D805FB" w:rsidRPr="00DF501E">
        <w:rPr>
          <w:rFonts w:ascii="Times New Roman" w:hAnsi="Times New Roman"/>
          <w:bCs/>
          <w:sz w:val="18"/>
          <w:szCs w:val="18"/>
          <w:lang w:eastAsia="ja-JP"/>
        </w:rPr>
        <w:t xml:space="preserve"> was</w:t>
      </w:r>
      <w:r w:rsidR="00480412" w:rsidRPr="00DF501E">
        <w:rPr>
          <w:rFonts w:ascii="Times New Roman" w:hAnsi="Times New Roman"/>
          <w:bCs/>
          <w:sz w:val="18"/>
          <w:szCs w:val="18"/>
          <w:lang w:eastAsia="ja-JP"/>
        </w:rPr>
        <w:t xml:space="preserve"> measured on a pellet with preferred crystallite orientation along </w:t>
      </w:r>
      <w:r w:rsidR="00D805FB" w:rsidRPr="00DF501E">
        <w:rPr>
          <w:rFonts w:ascii="Times New Roman" w:hAnsi="Times New Roman"/>
          <w:bCs/>
          <w:sz w:val="18"/>
          <w:szCs w:val="18"/>
          <w:lang w:eastAsia="ja-JP"/>
        </w:rPr>
        <w:t>the stacking axis</w:t>
      </w:r>
      <w:r w:rsidR="00480412" w:rsidRPr="00DF501E">
        <w:rPr>
          <w:rFonts w:ascii="Times New Roman" w:hAnsi="Times New Roman"/>
          <w:bCs/>
          <w:sz w:val="18"/>
          <w:szCs w:val="18"/>
          <w:lang w:eastAsia="ja-JP"/>
        </w:rPr>
        <w:t xml:space="preserve">, with perpendicular measurement indicating it is also highly anisotropic. </w:t>
      </w:r>
      <w:r w:rsidR="00D805FB" w:rsidRPr="00DF501E">
        <w:rPr>
          <w:rFonts w:ascii="Times New Roman" w:hAnsi="Times New Roman"/>
          <w:bCs/>
          <w:sz w:val="18"/>
          <w:szCs w:val="18"/>
          <w:lang w:eastAsia="ja-JP"/>
        </w:rPr>
        <w:t>This κ value</w:t>
      </w:r>
      <w:r w:rsidR="002F7E4A" w:rsidRPr="00DF501E">
        <w:rPr>
          <w:rFonts w:ascii="Times New Roman" w:hAnsi="Times New Roman"/>
          <w:bCs/>
          <w:sz w:val="18"/>
          <w:szCs w:val="18"/>
          <w:lang w:eastAsia="ja-JP"/>
        </w:rPr>
        <w:t xml:space="preserve"> lies in the ultra-low regime and </w:t>
      </w:r>
      <w:r w:rsidR="00D805FB" w:rsidRPr="00DF501E">
        <w:rPr>
          <w:rFonts w:ascii="Times New Roman" w:hAnsi="Times New Roman"/>
          <w:bCs/>
          <w:sz w:val="18"/>
          <w:szCs w:val="18"/>
          <w:lang w:eastAsia="ja-JP"/>
        </w:rPr>
        <w:t xml:space="preserve">is </w:t>
      </w:r>
      <w:r w:rsidR="00EA700A" w:rsidRPr="00DF501E">
        <w:rPr>
          <w:rFonts w:ascii="Times New Roman" w:hAnsi="Times New Roman"/>
          <w:bCs/>
          <w:sz w:val="18"/>
          <w:szCs w:val="18"/>
          <w:lang w:eastAsia="ja-JP"/>
        </w:rPr>
        <w:t>smaller than</w:t>
      </w:r>
      <w:r w:rsidR="005D6783" w:rsidRPr="00DF501E">
        <w:rPr>
          <w:rFonts w:ascii="Times New Roman" w:hAnsi="Times New Roman"/>
          <w:bCs/>
          <w:sz w:val="18"/>
          <w:szCs w:val="18"/>
          <w:lang w:eastAsia="ja-JP"/>
        </w:rPr>
        <w:t xml:space="preserve"> that of both</w:t>
      </w:r>
      <w:r w:rsidR="00D65922" w:rsidRPr="00DF501E">
        <w:rPr>
          <w:rFonts w:ascii="Times New Roman" w:hAnsi="Times New Roman"/>
          <w:bCs/>
          <w:sz w:val="18"/>
          <w:szCs w:val="18"/>
          <w:lang w:eastAsia="ja-JP"/>
        </w:rPr>
        <w:t xml:space="preserve"> </w:t>
      </w:r>
      <w:proofErr w:type="spellStart"/>
      <w:r w:rsidR="00D65922" w:rsidRPr="00DF501E">
        <w:rPr>
          <w:rFonts w:ascii="Times New Roman" w:hAnsi="Times New Roman"/>
          <w:bCs/>
          <w:sz w:val="18"/>
          <w:szCs w:val="18"/>
          <w:lang w:eastAsia="ja-JP"/>
        </w:rPr>
        <w:t>BiOCuSe</w:t>
      </w:r>
      <w:proofErr w:type="spellEnd"/>
      <w:r w:rsidR="00D65922" w:rsidRPr="00DF501E">
        <w:rPr>
          <w:rFonts w:ascii="Times New Roman" w:hAnsi="Times New Roman"/>
          <w:bCs/>
          <w:sz w:val="18"/>
          <w:szCs w:val="18"/>
          <w:lang w:eastAsia="ja-JP"/>
        </w:rPr>
        <w:t xml:space="preserve"> and Bi</w:t>
      </w:r>
      <w:r w:rsidR="00D65922" w:rsidRPr="00DF501E">
        <w:rPr>
          <w:rFonts w:ascii="Times New Roman" w:hAnsi="Times New Roman"/>
          <w:bCs/>
          <w:sz w:val="18"/>
          <w:szCs w:val="18"/>
          <w:vertAlign w:val="subscript"/>
          <w:lang w:eastAsia="ja-JP"/>
        </w:rPr>
        <w:t>2</w:t>
      </w:r>
      <w:r w:rsidR="00D65922" w:rsidRPr="00DF501E">
        <w:rPr>
          <w:rFonts w:ascii="Times New Roman" w:hAnsi="Times New Roman"/>
          <w:bCs/>
          <w:sz w:val="18"/>
          <w:szCs w:val="18"/>
          <w:lang w:eastAsia="ja-JP"/>
        </w:rPr>
        <w:t>O</w:t>
      </w:r>
      <w:r w:rsidR="00D65922" w:rsidRPr="00DF501E">
        <w:rPr>
          <w:rFonts w:ascii="Times New Roman" w:hAnsi="Times New Roman"/>
          <w:bCs/>
          <w:sz w:val="18"/>
          <w:szCs w:val="18"/>
          <w:vertAlign w:val="subscript"/>
          <w:lang w:eastAsia="ja-JP"/>
        </w:rPr>
        <w:t>2</w:t>
      </w:r>
      <w:r w:rsidR="002F23F2" w:rsidRPr="00DF501E">
        <w:rPr>
          <w:rFonts w:ascii="Times New Roman" w:hAnsi="Times New Roman"/>
          <w:bCs/>
          <w:sz w:val="18"/>
          <w:szCs w:val="18"/>
          <w:lang w:eastAsia="ja-JP"/>
        </w:rPr>
        <w:t>Se</w:t>
      </w:r>
      <w:r w:rsidR="00891649" w:rsidRPr="00DF501E">
        <w:rPr>
          <w:rFonts w:ascii="Times New Roman" w:hAnsi="Times New Roman"/>
          <w:bCs/>
          <w:sz w:val="18"/>
          <w:szCs w:val="18"/>
          <w:lang w:eastAsia="ja-JP"/>
        </w:rPr>
        <w:t>.</w:t>
      </w:r>
      <w:r w:rsidR="00271BD4" w:rsidRPr="00DF501E">
        <w:rPr>
          <w:rFonts w:ascii="Times New Roman" w:hAnsi="Times New Roman"/>
          <w:bCs/>
          <w:sz w:val="18"/>
          <w:szCs w:val="18"/>
          <w:lang w:eastAsia="ja-JP"/>
        </w:rPr>
        <w:t xml:space="preserve"> </w:t>
      </w:r>
      <w:r w:rsidR="00D65922" w:rsidRPr="00DF501E">
        <w:rPr>
          <w:rFonts w:ascii="Times New Roman" w:hAnsi="Times New Roman"/>
          <w:sz w:val="18"/>
          <w:szCs w:val="18"/>
          <w:lang w:eastAsia="ja-JP"/>
        </w:rPr>
        <w:t>Bi</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O</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Cu</w:t>
      </w:r>
      <w:r w:rsidR="00D65922" w:rsidRPr="00DF501E">
        <w:rPr>
          <w:rFonts w:ascii="Times New Roman" w:hAnsi="Times New Roman"/>
          <w:bCs/>
          <w:sz w:val="18"/>
          <w:szCs w:val="18"/>
          <w:vertAlign w:val="subscript"/>
          <w:lang w:eastAsia="ja-JP"/>
        </w:rPr>
        <w:t>1.7</w:t>
      </w:r>
      <w:r w:rsidR="00D65922" w:rsidRPr="00DF501E">
        <w:rPr>
          <w:rFonts w:ascii="Times New Roman" w:hAnsi="Times New Roman"/>
          <w:sz w:val="18"/>
          <w:szCs w:val="18"/>
          <w:lang w:eastAsia="ja-JP"/>
        </w:rPr>
        <w:t>Se</w:t>
      </w:r>
      <w:r w:rsidR="00D65922" w:rsidRPr="00DF501E">
        <w:rPr>
          <w:rFonts w:ascii="Times New Roman" w:hAnsi="Times New Roman"/>
          <w:bCs/>
          <w:sz w:val="18"/>
          <w:szCs w:val="18"/>
          <w:vertAlign w:val="subscript"/>
          <w:lang w:eastAsia="ja-JP"/>
        </w:rPr>
        <w:t>2.7</w:t>
      </w:r>
      <w:r w:rsidR="00D65922" w:rsidRPr="00DF501E">
        <w:rPr>
          <w:rFonts w:ascii="Times New Roman" w:hAnsi="Times New Roman"/>
          <w:sz w:val="18"/>
          <w:szCs w:val="18"/>
          <w:lang w:eastAsia="ja-JP"/>
        </w:rPr>
        <w:t>Cl</w:t>
      </w:r>
      <w:r w:rsidR="00D65922" w:rsidRPr="00DF501E">
        <w:rPr>
          <w:rFonts w:ascii="Times New Roman" w:hAnsi="Times New Roman"/>
          <w:bCs/>
          <w:sz w:val="18"/>
          <w:szCs w:val="18"/>
          <w:vertAlign w:val="subscript"/>
          <w:lang w:eastAsia="ja-JP"/>
        </w:rPr>
        <w:t>0.3</w:t>
      </w:r>
      <w:r w:rsidR="00D65922" w:rsidRPr="00DF501E">
        <w:rPr>
          <w:rFonts w:ascii="Times New Roman" w:hAnsi="Times New Roman"/>
          <w:b/>
          <w:bCs/>
          <w:sz w:val="18"/>
          <w:szCs w:val="18"/>
          <w:lang w:eastAsia="ja-JP"/>
        </w:rPr>
        <w:t xml:space="preserve"> </w:t>
      </w:r>
      <w:r w:rsidR="00D65922" w:rsidRPr="00DF501E">
        <w:rPr>
          <w:rFonts w:ascii="Times New Roman" w:hAnsi="Times New Roman"/>
          <w:bCs/>
          <w:sz w:val="18"/>
          <w:szCs w:val="18"/>
          <w:lang w:eastAsia="ja-JP"/>
        </w:rPr>
        <w:t>behaves like a charge-balanced semiconductor</w:t>
      </w:r>
      <w:r w:rsidR="00FE2BB1" w:rsidRPr="00DF501E">
        <w:rPr>
          <w:rFonts w:ascii="Times New Roman" w:hAnsi="Times New Roman"/>
          <w:bCs/>
          <w:sz w:val="18"/>
          <w:szCs w:val="18"/>
          <w:lang w:eastAsia="ja-JP"/>
        </w:rPr>
        <w:t xml:space="preserve"> with a narrow band gap</w:t>
      </w:r>
      <w:r w:rsidR="005C4CC2" w:rsidRPr="00DF501E">
        <w:rPr>
          <w:rFonts w:ascii="Times New Roman" w:hAnsi="Times New Roman"/>
          <w:bCs/>
          <w:sz w:val="18"/>
          <w:szCs w:val="18"/>
          <w:lang w:eastAsia="ja-JP"/>
        </w:rPr>
        <w:t xml:space="preserve">. </w:t>
      </w:r>
      <w:r w:rsidR="0001235B" w:rsidRPr="00DF501E">
        <w:rPr>
          <w:rFonts w:ascii="Times New Roman" w:hAnsi="Times New Roman"/>
          <w:sz w:val="18"/>
          <w:szCs w:val="18"/>
        </w:rPr>
        <w:t xml:space="preserve">The chemical diversity offered by the additional anion allows the integration of two common structural units in a single phase by the simultaneous and coupled creation of charge-balancing defects in each of the units. </w:t>
      </w:r>
    </w:p>
    <w:p w14:paraId="1A3722AF" w14:textId="465D0641" w:rsidR="00D65922" w:rsidRPr="00DF501E" w:rsidRDefault="00D65922" w:rsidP="00D65922">
      <w:pPr>
        <w:widowControl w:val="0"/>
        <w:autoSpaceDE w:val="0"/>
        <w:autoSpaceDN w:val="0"/>
        <w:adjustRightInd w:val="0"/>
        <w:rPr>
          <w:rFonts w:ascii="Times New Roman" w:hAnsi="Times New Roman"/>
          <w:sz w:val="18"/>
          <w:szCs w:val="18"/>
          <w:lang w:eastAsia="ja-JP"/>
        </w:rPr>
      </w:pPr>
      <w:r w:rsidRPr="00DF501E">
        <w:rPr>
          <w:rFonts w:ascii="Times New Roman" w:hAnsi="Times New Roman"/>
          <w:sz w:val="18"/>
          <w:szCs w:val="18"/>
          <w:lang w:eastAsia="ja-JP"/>
        </w:rPr>
        <w:t>Layered ionic materials with multiple anions</w:t>
      </w:r>
      <w:r w:rsidRPr="00DF501E">
        <w:rPr>
          <w:rFonts w:ascii="Times New Roman" w:hAnsi="Times New Roman"/>
          <w:lang w:eastAsia="ja-JP"/>
        </w:rPr>
        <w:t xml:space="preserve"> </w:t>
      </w:r>
      <w:r w:rsidRPr="00DF501E">
        <w:rPr>
          <w:rFonts w:ascii="Times New Roman" w:hAnsi="Times New Roman"/>
          <w:sz w:val="18"/>
          <w:szCs w:val="18"/>
          <w:lang w:eastAsia="ja-JP"/>
        </w:rPr>
        <w:t>have seen a recent surge of interest, with superconductivity found in materials based on LaOFeAs</w:t>
      </w:r>
      <w:r w:rsidR="007D263E" w:rsidRPr="00DF501E">
        <w:rPr>
          <w:rFonts w:ascii="Times New Roman" w:hAnsi="Times New Roman"/>
          <w:sz w:val="18"/>
          <w:szCs w:val="18"/>
          <w:vertAlign w:val="superscript"/>
          <w:lang w:eastAsia="ja-JP"/>
        </w:rPr>
        <w:t>1</w:t>
      </w:r>
      <w:r w:rsidRPr="00DF501E">
        <w:rPr>
          <w:rFonts w:ascii="Times New Roman" w:hAnsi="Times New Roman"/>
          <w:sz w:val="18"/>
          <w:szCs w:val="18"/>
          <w:lang w:eastAsia="ja-JP"/>
        </w:rPr>
        <w:t>, BaTi</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OSb</w:t>
      </w:r>
      <w:r w:rsidRPr="00DF501E">
        <w:rPr>
          <w:rFonts w:ascii="Times New Roman" w:hAnsi="Times New Roman"/>
          <w:bCs/>
          <w:sz w:val="18"/>
          <w:szCs w:val="18"/>
          <w:vertAlign w:val="subscript"/>
          <w:lang w:eastAsia="ja-JP"/>
        </w:rPr>
        <w:t>2</w:t>
      </w:r>
      <w:r w:rsidR="007D263E" w:rsidRPr="00DF501E">
        <w:rPr>
          <w:rFonts w:ascii="Times New Roman" w:hAnsi="Times New Roman"/>
          <w:bCs/>
          <w:sz w:val="18"/>
          <w:szCs w:val="18"/>
          <w:vertAlign w:val="superscript"/>
          <w:lang w:eastAsia="ja-JP"/>
        </w:rPr>
        <w:t>2</w:t>
      </w:r>
      <w:r w:rsidRPr="00DF501E">
        <w:rPr>
          <w:rFonts w:ascii="Times New Roman" w:hAnsi="Times New Roman"/>
          <w:sz w:val="18"/>
          <w:szCs w:val="18"/>
          <w:lang w:eastAsia="ja-JP"/>
        </w:rPr>
        <w:t>, LaOBiS</w:t>
      </w:r>
      <w:r w:rsidRPr="00DF501E">
        <w:rPr>
          <w:rFonts w:ascii="Times New Roman" w:hAnsi="Times New Roman"/>
          <w:bCs/>
          <w:sz w:val="18"/>
          <w:szCs w:val="18"/>
          <w:vertAlign w:val="subscript"/>
          <w:lang w:eastAsia="ja-JP"/>
        </w:rPr>
        <w:t>2</w:t>
      </w:r>
      <w:r w:rsidR="004C0DEE" w:rsidRPr="00DF501E">
        <w:rPr>
          <w:rFonts w:ascii="Times New Roman" w:hAnsi="Times New Roman"/>
          <w:sz w:val="18"/>
          <w:szCs w:val="18"/>
          <w:vertAlign w:val="superscript"/>
          <w:lang w:eastAsia="ja-JP"/>
        </w:rPr>
        <w:t>3</w:t>
      </w:r>
      <w:r w:rsidRPr="00DF501E">
        <w:rPr>
          <w:rFonts w:ascii="Times New Roman" w:hAnsi="Times New Roman"/>
          <w:sz w:val="18"/>
          <w:szCs w:val="18"/>
          <w:lang w:eastAsia="ja-JP"/>
        </w:rPr>
        <w:t xml:space="preserve"> and good thermoelectric performance f</w:t>
      </w:r>
      <w:r w:rsidR="004C0DEE" w:rsidRPr="00DF501E">
        <w:rPr>
          <w:rFonts w:ascii="Times New Roman" w:hAnsi="Times New Roman"/>
          <w:sz w:val="18"/>
          <w:szCs w:val="18"/>
          <w:lang w:eastAsia="ja-JP"/>
        </w:rPr>
        <w:t>ound in BiOCuSe</w:t>
      </w:r>
      <w:r w:rsidR="007D263E" w:rsidRPr="00DF501E">
        <w:rPr>
          <w:rFonts w:ascii="Times New Roman" w:hAnsi="Times New Roman"/>
          <w:sz w:val="18"/>
          <w:szCs w:val="18"/>
          <w:vertAlign w:val="superscript"/>
          <w:lang w:eastAsia="ja-JP"/>
        </w:rPr>
        <w:t>4</w:t>
      </w:r>
      <w:r w:rsidR="004C0DEE" w:rsidRPr="00DF501E">
        <w:rPr>
          <w:rFonts w:ascii="Times New Roman" w:hAnsi="Times New Roman"/>
          <w:sz w:val="18"/>
          <w:szCs w:val="18"/>
          <w:lang w:eastAsia="ja-JP"/>
        </w:rPr>
        <w:t xml:space="preserve"> and BiOCuTe</w:t>
      </w:r>
      <w:r w:rsidR="007D263E" w:rsidRPr="00DF501E">
        <w:rPr>
          <w:rFonts w:ascii="Times New Roman" w:hAnsi="Times New Roman"/>
          <w:sz w:val="18"/>
          <w:szCs w:val="18"/>
          <w:vertAlign w:val="superscript"/>
          <w:lang w:eastAsia="ja-JP"/>
        </w:rPr>
        <w:t>5</w:t>
      </w:r>
      <w:r w:rsidRPr="00DF501E">
        <w:rPr>
          <w:rFonts w:ascii="Times New Roman" w:hAnsi="Times New Roman"/>
          <w:sz w:val="18"/>
          <w:szCs w:val="18"/>
          <w:lang w:eastAsia="ja-JP"/>
        </w:rPr>
        <w:t xml:space="preserve">. </w:t>
      </w:r>
      <w:r w:rsidR="00522FC4" w:rsidRPr="00DF501E">
        <w:rPr>
          <w:rFonts w:ascii="Times New Roman" w:hAnsi="Times New Roman"/>
          <w:sz w:val="18"/>
          <w:szCs w:val="18"/>
          <w:lang w:eastAsia="ja-JP"/>
        </w:rPr>
        <w:t>T</w:t>
      </w:r>
      <w:r w:rsidRPr="00DF501E">
        <w:rPr>
          <w:rFonts w:ascii="Times New Roman" w:hAnsi="Times New Roman"/>
          <w:sz w:val="18"/>
          <w:szCs w:val="18"/>
          <w:lang w:eastAsia="ja-JP"/>
        </w:rPr>
        <w:t>he</w:t>
      </w:r>
      <w:r w:rsidR="00522FC4" w:rsidRPr="00DF501E">
        <w:rPr>
          <w:rFonts w:ascii="Times New Roman" w:hAnsi="Times New Roman"/>
          <w:sz w:val="18"/>
          <w:szCs w:val="18"/>
          <w:lang w:eastAsia="ja-JP"/>
        </w:rPr>
        <w:t xml:space="preserve"> presence of two different anions drives layering in these structures, which are</w:t>
      </w:r>
      <w:r w:rsidRPr="00DF501E">
        <w:rPr>
          <w:rFonts w:ascii="Times New Roman" w:hAnsi="Times New Roman"/>
          <w:sz w:val="18"/>
          <w:szCs w:val="18"/>
          <w:lang w:eastAsia="ja-JP"/>
        </w:rPr>
        <w:t xml:space="preserve"> based on a positively charged highly ionic layer (</w:t>
      </w:r>
      <w:r w:rsidRPr="00DF501E">
        <w:rPr>
          <w:rFonts w:ascii="Times New Roman" w:hAnsi="Times New Roman"/>
          <w:i/>
          <w:sz w:val="18"/>
          <w:szCs w:val="18"/>
          <w:lang w:eastAsia="ja-JP"/>
        </w:rPr>
        <w:t>e.g.,</w:t>
      </w:r>
      <w:r w:rsidRPr="00DF501E">
        <w:rPr>
          <w:rFonts w:ascii="Times New Roman" w:hAnsi="Times New Roman"/>
          <w:sz w:val="18"/>
          <w:szCs w:val="18"/>
          <w:lang w:eastAsia="ja-JP"/>
        </w:rPr>
        <w:t xml:space="preserve"> </w:t>
      </w:r>
      <w:proofErr w:type="spellStart"/>
      <w:r w:rsidRPr="00DF501E">
        <w:rPr>
          <w:rFonts w:ascii="Times New Roman" w:hAnsi="Times New Roman"/>
          <w:sz w:val="18"/>
          <w:szCs w:val="18"/>
          <w:lang w:eastAsia="ja-JP"/>
        </w:rPr>
        <w:t>LaO</w:t>
      </w:r>
      <w:proofErr w:type="spellEnd"/>
      <w:r w:rsidRPr="00DF501E">
        <w:rPr>
          <w:rFonts w:ascii="Times New Roman" w:hAnsi="Times New Roman"/>
          <w:b/>
          <w:bCs/>
          <w:sz w:val="18"/>
          <w:szCs w:val="18"/>
          <w:vertAlign w:val="superscript"/>
          <w:lang w:eastAsia="ja-JP"/>
        </w:rPr>
        <w:t>+</w:t>
      </w:r>
      <w:r w:rsidRPr="00DF501E">
        <w:rPr>
          <w:rFonts w:ascii="Times New Roman" w:hAnsi="Times New Roman"/>
          <w:b/>
          <w:bCs/>
          <w:sz w:val="18"/>
          <w:szCs w:val="18"/>
          <w:lang w:eastAsia="ja-JP"/>
        </w:rPr>
        <w:t xml:space="preserve">) </w:t>
      </w:r>
      <w:r w:rsidRPr="00DF501E">
        <w:rPr>
          <w:rFonts w:ascii="Times New Roman" w:hAnsi="Times New Roman"/>
          <w:sz w:val="18"/>
          <w:szCs w:val="18"/>
          <w:lang w:eastAsia="ja-JP"/>
        </w:rPr>
        <w:t xml:space="preserve">alternating with a </w:t>
      </w:r>
      <w:r w:rsidR="00522FC4" w:rsidRPr="00DF501E">
        <w:rPr>
          <w:rFonts w:ascii="Times New Roman" w:hAnsi="Times New Roman"/>
          <w:sz w:val="18"/>
          <w:szCs w:val="18"/>
          <w:lang w:eastAsia="ja-JP"/>
        </w:rPr>
        <w:t>predominantly</w:t>
      </w:r>
      <w:r w:rsidRPr="00DF501E">
        <w:rPr>
          <w:rFonts w:ascii="Times New Roman" w:hAnsi="Times New Roman"/>
          <w:sz w:val="18"/>
          <w:szCs w:val="18"/>
          <w:lang w:eastAsia="ja-JP"/>
        </w:rPr>
        <w:t xml:space="preserve"> covalent, negatively charged layer (</w:t>
      </w:r>
      <w:r w:rsidRPr="00DF501E">
        <w:rPr>
          <w:rFonts w:ascii="Times New Roman" w:hAnsi="Times New Roman"/>
          <w:i/>
          <w:sz w:val="18"/>
          <w:szCs w:val="18"/>
          <w:lang w:eastAsia="ja-JP"/>
        </w:rPr>
        <w:t>e.g.,</w:t>
      </w:r>
      <w:r w:rsidRPr="00DF501E">
        <w:rPr>
          <w:rFonts w:ascii="Times New Roman" w:hAnsi="Times New Roman"/>
          <w:sz w:val="18"/>
          <w:szCs w:val="18"/>
          <w:lang w:eastAsia="ja-JP"/>
        </w:rPr>
        <w:t xml:space="preserve"> </w:t>
      </w:r>
      <w:proofErr w:type="spellStart"/>
      <w:r w:rsidRPr="00DF501E">
        <w:rPr>
          <w:rFonts w:ascii="Times New Roman" w:hAnsi="Times New Roman"/>
          <w:sz w:val="18"/>
          <w:szCs w:val="18"/>
          <w:lang w:eastAsia="ja-JP"/>
        </w:rPr>
        <w:t>Fe</w:t>
      </w:r>
      <w:r w:rsidR="00CC7F3A" w:rsidRPr="00DF501E">
        <w:rPr>
          <w:rFonts w:ascii="Times New Roman" w:hAnsi="Times New Roman"/>
          <w:sz w:val="18"/>
          <w:szCs w:val="18"/>
          <w:lang w:eastAsia="ja-JP"/>
        </w:rPr>
        <w:t>As</w:t>
      </w:r>
      <w:proofErr w:type="spellEnd"/>
      <w:r w:rsidR="0020167B" w:rsidRPr="00DF501E">
        <w:rPr>
          <w:sz w:val="18"/>
          <w:szCs w:val="18"/>
          <w:vertAlign w:val="superscript"/>
          <w:lang w:eastAsia="ja-JP"/>
        </w:rPr>
        <w:t>−</w:t>
      </w:r>
      <w:r w:rsidRPr="00DF501E">
        <w:rPr>
          <w:rFonts w:ascii="Times New Roman" w:hAnsi="Times New Roman"/>
          <w:sz w:val="18"/>
          <w:szCs w:val="18"/>
          <w:lang w:eastAsia="ja-JP"/>
        </w:rPr>
        <w:t xml:space="preserve">), with an ionic interaction between layers as well as a direct bonding interaction </w:t>
      </w:r>
      <w:r w:rsidRPr="00DF501E">
        <w:rPr>
          <w:rFonts w:ascii="Times New Roman" w:hAnsi="Times New Roman"/>
          <w:i/>
          <w:sz w:val="18"/>
          <w:szCs w:val="18"/>
          <w:lang w:eastAsia="ja-JP"/>
        </w:rPr>
        <w:t>e.g.,</w:t>
      </w:r>
      <w:r w:rsidRPr="00DF501E">
        <w:rPr>
          <w:rFonts w:ascii="Times New Roman" w:hAnsi="Times New Roman"/>
          <w:sz w:val="18"/>
          <w:szCs w:val="18"/>
          <w:lang w:eastAsia="ja-JP"/>
        </w:rPr>
        <w:t xml:space="preserve"> a La-As bond. </w:t>
      </w:r>
      <w:r w:rsidR="00522FC4" w:rsidRPr="00DF501E">
        <w:rPr>
          <w:rFonts w:ascii="Times New Roman" w:hAnsi="Times New Roman"/>
          <w:sz w:val="18"/>
          <w:szCs w:val="18"/>
          <w:lang w:eastAsia="ja-JP"/>
        </w:rPr>
        <w:t>T</w:t>
      </w:r>
      <w:r w:rsidRPr="00DF501E">
        <w:rPr>
          <w:rFonts w:ascii="Times New Roman" w:hAnsi="Times New Roman"/>
          <w:sz w:val="18"/>
          <w:szCs w:val="18"/>
          <w:lang w:eastAsia="ja-JP"/>
        </w:rPr>
        <w:t xml:space="preserve">he </w:t>
      </w:r>
      <w:r w:rsidR="00F123FF" w:rsidRPr="00DF501E">
        <w:rPr>
          <w:rFonts w:ascii="Times New Roman" w:hAnsi="Times New Roman"/>
          <w:sz w:val="18"/>
          <w:szCs w:val="18"/>
          <w:lang w:eastAsia="ja-JP"/>
        </w:rPr>
        <w:t xml:space="preserve">two dimensionality </w:t>
      </w:r>
      <w:r w:rsidR="00E87E88" w:rsidRPr="00DF501E">
        <w:rPr>
          <w:rFonts w:ascii="Times New Roman" w:hAnsi="Times New Roman"/>
          <w:sz w:val="18"/>
          <w:szCs w:val="18"/>
          <w:lang w:eastAsia="ja-JP"/>
        </w:rPr>
        <w:t xml:space="preserve">produced by </w:t>
      </w:r>
      <w:r w:rsidR="00904936" w:rsidRPr="00DF501E">
        <w:rPr>
          <w:rFonts w:ascii="Times New Roman" w:hAnsi="Times New Roman"/>
          <w:sz w:val="18"/>
          <w:szCs w:val="18"/>
          <w:lang w:eastAsia="ja-JP"/>
        </w:rPr>
        <w:t>this alternation of</w:t>
      </w:r>
      <w:r w:rsidRPr="00DF501E">
        <w:rPr>
          <w:rFonts w:ascii="Times New Roman" w:hAnsi="Times New Roman"/>
          <w:sz w:val="18"/>
          <w:szCs w:val="18"/>
          <w:lang w:eastAsia="ja-JP"/>
        </w:rPr>
        <w:t xml:space="preserve"> electronically active</w:t>
      </w:r>
      <w:r w:rsidR="00904936" w:rsidRPr="00DF501E">
        <w:rPr>
          <w:rFonts w:ascii="Times New Roman" w:hAnsi="Times New Roman"/>
          <w:sz w:val="18"/>
          <w:szCs w:val="18"/>
          <w:lang w:eastAsia="ja-JP"/>
        </w:rPr>
        <w:t xml:space="preserve"> and inactive</w:t>
      </w:r>
      <w:r w:rsidRPr="00DF501E">
        <w:rPr>
          <w:rFonts w:ascii="Times New Roman" w:hAnsi="Times New Roman"/>
          <w:sz w:val="18"/>
          <w:szCs w:val="18"/>
          <w:lang w:eastAsia="ja-JP"/>
        </w:rPr>
        <w:t xml:space="preserve"> la</w:t>
      </w:r>
      <w:r w:rsidR="00904936" w:rsidRPr="00DF501E">
        <w:rPr>
          <w:rFonts w:ascii="Times New Roman" w:hAnsi="Times New Roman"/>
          <w:sz w:val="18"/>
          <w:szCs w:val="18"/>
          <w:lang w:eastAsia="ja-JP"/>
        </w:rPr>
        <w:t>ye</w:t>
      </w:r>
      <w:r w:rsidRPr="00DF501E">
        <w:rPr>
          <w:rFonts w:ascii="Times New Roman" w:hAnsi="Times New Roman"/>
          <w:sz w:val="18"/>
          <w:szCs w:val="18"/>
          <w:lang w:eastAsia="ja-JP"/>
        </w:rPr>
        <w:t>r</w:t>
      </w:r>
      <w:r w:rsidR="00904936" w:rsidRPr="00DF501E">
        <w:rPr>
          <w:rFonts w:ascii="Times New Roman" w:hAnsi="Times New Roman"/>
          <w:sz w:val="18"/>
          <w:szCs w:val="18"/>
          <w:lang w:eastAsia="ja-JP"/>
        </w:rPr>
        <w:t>s</w:t>
      </w:r>
      <w:r w:rsidRPr="00DF501E">
        <w:rPr>
          <w:rFonts w:ascii="Times New Roman" w:hAnsi="Times New Roman"/>
          <w:sz w:val="18"/>
          <w:szCs w:val="18"/>
          <w:lang w:eastAsia="ja-JP"/>
        </w:rPr>
        <w:t xml:space="preserve"> can affect the electronic properties</w:t>
      </w:r>
      <w:r w:rsidR="00904936" w:rsidRPr="00DF501E">
        <w:rPr>
          <w:rFonts w:ascii="Times New Roman" w:hAnsi="Times New Roman"/>
          <w:sz w:val="18"/>
          <w:szCs w:val="18"/>
          <w:lang w:eastAsia="ja-JP"/>
        </w:rPr>
        <w:t>,</w:t>
      </w:r>
      <w:r w:rsidRPr="00DF501E">
        <w:rPr>
          <w:rFonts w:ascii="Times New Roman" w:hAnsi="Times New Roman"/>
          <w:sz w:val="18"/>
          <w:szCs w:val="18"/>
          <w:lang w:eastAsia="ja-JP"/>
        </w:rPr>
        <w:t xml:space="preserve"> </w:t>
      </w:r>
      <w:r w:rsidR="00904936" w:rsidRPr="00DF501E">
        <w:rPr>
          <w:rFonts w:ascii="Times New Roman" w:hAnsi="Times New Roman"/>
          <w:i/>
          <w:sz w:val="18"/>
          <w:szCs w:val="18"/>
          <w:lang w:eastAsia="ja-JP"/>
        </w:rPr>
        <w:t>e.g.</w:t>
      </w:r>
      <w:r w:rsidRPr="00DF501E">
        <w:rPr>
          <w:rFonts w:ascii="Times New Roman" w:hAnsi="Times New Roman"/>
          <w:sz w:val="18"/>
          <w:szCs w:val="18"/>
          <w:lang w:eastAsia="ja-JP"/>
        </w:rPr>
        <w:t xml:space="preserve"> the maximum superconducting transi</w:t>
      </w:r>
      <w:r w:rsidR="0063339A" w:rsidRPr="00DF501E">
        <w:rPr>
          <w:rFonts w:ascii="Times New Roman" w:hAnsi="Times New Roman"/>
          <w:sz w:val="18"/>
          <w:szCs w:val="18"/>
          <w:lang w:eastAsia="ja-JP"/>
        </w:rPr>
        <w:t xml:space="preserve">tion temperature of </w:t>
      </w:r>
      <w:proofErr w:type="spellStart"/>
      <w:r w:rsidR="0063339A" w:rsidRPr="00DF501E">
        <w:rPr>
          <w:rFonts w:ascii="Times New Roman" w:hAnsi="Times New Roman"/>
          <w:sz w:val="18"/>
          <w:szCs w:val="18"/>
          <w:lang w:eastAsia="ja-JP"/>
        </w:rPr>
        <w:t>LaOFeAs</w:t>
      </w:r>
      <w:proofErr w:type="spellEnd"/>
      <w:r w:rsidR="0063339A" w:rsidRPr="00DF501E">
        <w:rPr>
          <w:rFonts w:ascii="Times New Roman" w:hAnsi="Times New Roman"/>
          <w:sz w:val="18"/>
          <w:szCs w:val="18"/>
          <w:lang w:eastAsia="ja-JP"/>
        </w:rPr>
        <w:t xml:space="preserve"> is 26</w:t>
      </w:r>
      <w:r w:rsidR="00CE3766" w:rsidRPr="00DF501E">
        <w:rPr>
          <w:rFonts w:ascii="Times New Roman" w:hAnsi="Times New Roman"/>
          <w:sz w:val="18"/>
          <w:szCs w:val="18"/>
          <w:lang w:eastAsia="ja-JP"/>
        </w:rPr>
        <w:t xml:space="preserve"> </w:t>
      </w:r>
      <w:r w:rsidRPr="00DF501E">
        <w:rPr>
          <w:rFonts w:ascii="Times New Roman" w:hAnsi="Times New Roman"/>
          <w:sz w:val="18"/>
          <w:szCs w:val="18"/>
          <w:lang w:eastAsia="ja-JP"/>
        </w:rPr>
        <w:t>K</w:t>
      </w:r>
      <w:r w:rsidR="00FC7F1F" w:rsidRPr="00DF501E">
        <w:rPr>
          <w:rFonts w:ascii="Times New Roman" w:hAnsi="Times New Roman"/>
          <w:sz w:val="18"/>
          <w:szCs w:val="18"/>
          <w:vertAlign w:val="superscript"/>
          <w:lang w:eastAsia="ja-JP"/>
        </w:rPr>
        <w:t>1</w:t>
      </w:r>
      <w:r w:rsidRPr="00DF501E">
        <w:rPr>
          <w:rFonts w:ascii="Times New Roman" w:hAnsi="Times New Roman"/>
          <w:sz w:val="18"/>
          <w:szCs w:val="18"/>
          <w:lang w:eastAsia="ja-JP"/>
        </w:rPr>
        <w:t>, while for the more two d</w:t>
      </w:r>
      <w:r w:rsidR="0063339A" w:rsidRPr="00DF501E">
        <w:rPr>
          <w:rFonts w:ascii="Times New Roman" w:hAnsi="Times New Roman"/>
          <w:sz w:val="18"/>
          <w:szCs w:val="18"/>
          <w:lang w:eastAsia="ja-JP"/>
        </w:rPr>
        <w:t>imensional Sr</w:t>
      </w:r>
      <w:r w:rsidR="0063339A" w:rsidRPr="00DF501E">
        <w:rPr>
          <w:rFonts w:ascii="Times New Roman" w:hAnsi="Times New Roman"/>
          <w:sz w:val="18"/>
          <w:szCs w:val="18"/>
          <w:vertAlign w:val="subscript"/>
          <w:lang w:eastAsia="ja-JP"/>
        </w:rPr>
        <w:t>2</w:t>
      </w:r>
      <w:r w:rsidR="0063339A" w:rsidRPr="00DF501E">
        <w:rPr>
          <w:rFonts w:ascii="Times New Roman" w:hAnsi="Times New Roman"/>
          <w:sz w:val="18"/>
          <w:szCs w:val="18"/>
          <w:lang w:eastAsia="ja-JP"/>
        </w:rPr>
        <w:t>VO</w:t>
      </w:r>
      <w:r w:rsidR="0063339A" w:rsidRPr="00DF501E">
        <w:rPr>
          <w:rFonts w:ascii="Times New Roman" w:hAnsi="Times New Roman"/>
          <w:sz w:val="18"/>
          <w:szCs w:val="18"/>
          <w:vertAlign w:val="subscript"/>
          <w:lang w:eastAsia="ja-JP"/>
        </w:rPr>
        <w:t>3</w:t>
      </w:r>
      <w:r w:rsidR="0063339A" w:rsidRPr="00DF501E">
        <w:rPr>
          <w:rFonts w:ascii="Times New Roman" w:hAnsi="Times New Roman"/>
          <w:sz w:val="18"/>
          <w:szCs w:val="18"/>
          <w:lang w:eastAsia="ja-JP"/>
        </w:rPr>
        <w:t>FeAs</w:t>
      </w:r>
      <w:r w:rsidR="00E87E88" w:rsidRPr="00DF501E">
        <w:rPr>
          <w:rFonts w:ascii="Times New Roman" w:hAnsi="Times New Roman"/>
          <w:sz w:val="18"/>
          <w:szCs w:val="18"/>
          <w:lang w:eastAsia="ja-JP"/>
        </w:rPr>
        <w:t xml:space="preserve"> (in which </w:t>
      </w:r>
      <w:proofErr w:type="spellStart"/>
      <w:r w:rsidR="00E87E88" w:rsidRPr="00DF501E">
        <w:rPr>
          <w:rFonts w:ascii="Times New Roman" w:hAnsi="Times New Roman"/>
          <w:sz w:val="18"/>
          <w:szCs w:val="18"/>
          <w:lang w:eastAsia="ja-JP"/>
        </w:rPr>
        <w:t>FeAs</w:t>
      </w:r>
      <w:proofErr w:type="spellEnd"/>
      <w:r w:rsidR="00E87E88" w:rsidRPr="00DF501E">
        <w:rPr>
          <w:rFonts w:ascii="Times New Roman" w:hAnsi="Times New Roman"/>
          <w:sz w:val="18"/>
          <w:szCs w:val="18"/>
          <w:lang w:eastAsia="ja-JP"/>
        </w:rPr>
        <w:t xml:space="preserve"> layers are widely spaced by a perovskite-type oxide layer)</w:t>
      </w:r>
      <w:r w:rsidR="0063339A" w:rsidRPr="00DF501E">
        <w:rPr>
          <w:rFonts w:ascii="Times New Roman" w:hAnsi="Times New Roman"/>
          <w:sz w:val="18"/>
          <w:szCs w:val="18"/>
          <w:lang w:eastAsia="ja-JP"/>
        </w:rPr>
        <w:t xml:space="preserve"> it is 37</w:t>
      </w:r>
      <w:r w:rsidR="00CE3766" w:rsidRPr="00DF501E">
        <w:rPr>
          <w:rFonts w:ascii="Times New Roman" w:hAnsi="Times New Roman"/>
          <w:sz w:val="18"/>
          <w:szCs w:val="18"/>
          <w:lang w:eastAsia="ja-JP"/>
        </w:rPr>
        <w:t xml:space="preserve"> </w:t>
      </w:r>
      <w:r w:rsidR="00683650" w:rsidRPr="00DF501E">
        <w:rPr>
          <w:rFonts w:ascii="Times New Roman" w:hAnsi="Times New Roman"/>
          <w:sz w:val="18"/>
          <w:szCs w:val="18"/>
          <w:lang w:eastAsia="ja-JP"/>
        </w:rPr>
        <w:t>K</w:t>
      </w:r>
      <w:r w:rsidR="00683650" w:rsidRPr="00DF501E">
        <w:rPr>
          <w:rFonts w:ascii="Times New Roman" w:hAnsi="Times New Roman"/>
          <w:sz w:val="18"/>
          <w:szCs w:val="18"/>
          <w:vertAlign w:val="superscript"/>
          <w:lang w:eastAsia="ja-JP"/>
        </w:rPr>
        <w:t>6</w:t>
      </w:r>
      <w:r w:rsidRPr="00DF501E">
        <w:rPr>
          <w:rFonts w:ascii="Times New Roman" w:hAnsi="Times New Roman"/>
          <w:sz w:val="18"/>
          <w:szCs w:val="18"/>
          <w:lang w:eastAsia="ja-JP"/>
        </w:rPr>
        <w:t>. Given the structural flexibility offered by materials with two different anions, it is of interest to explore the chemistry of layered materials with three or more anions, which would allow an extra degree of freedom in structural design.</w:t>
      </w:r>
    </w:p>
    <w:p w14:paraId="795DC80E" w14:textId="0DC1857B" w:rsidR="00D65922" w:rsidRPr="00DF501E" w:rsidRDefault="00D375AB" w:rsidP="00D65922">
      <w:pPr>
        <w:widowControl w:val="0"/>
        <w:autoSpaceDE w:val="0"/>
        <w:autoSpaceDN w:val="0"/>
        <w:adjustRightInd w:val="0"/>
        <w:rPr>
          <w:rFonts w:ascii="Times New Roman" w:hAnsi="Times New Roman"/>
          <w:sz w:val="18"/>
          <w:szCs w:val="18"/>
          <w:lang w:eastAsia="ja-JP"/>
        </w:rPr>
      </w:pPr>
      <w:r w:rsidRPr="00DF501E">
        <w:rPr>
          <w:rFonts w:ascii="Times New Roman" w:hAnsi="Times New Roman"/>
          <w:sz w:val="18"/>
          <w:szCs w:val="18"/>
          <w:lang w:eastAsia="ja-JP"/>
        </w:rPr>
        <w:t>There</w:t>
      </w:r>
      <w:r w:rsidR="00D65922" w:rsidRPr="00DF501E">
        <w:rPr>
          <w:rFonts w:ascii="Times New Roman" w:hAnsi="Times New Roman"/>
          <w:sz w:val="18"/>
          <w:szCs w:val="18"/>
          <w:lang w:eastAsia="ja-JP"/>
        </w:rPr>
        <w:t xml:space="preserve"> are only a few examples of layere</w:t>
      </w:r>
      <w:r w:rsidRPr="00DF501E">
        <w:rPr>
          <w:rFonts w:ascii="Times New Roman" w:hAnsi="Times New Roman"/>
          <w:sz w:val="18"/>
          <w:szCs w:val="18"/>
          <w:lang w:eastAsia="ja-JP"/>
        </w:rPr>
        <w:t>d materials with three ani</w:t>
      </w:r>
      <w:r w:rsidRPr="00DF501E">
        <w:rPr>
          <w:rFonts w:ascii="Times New Roman" w:hAnsi="Times New Roman"/>
          <w:sz w:val="18"/>
          <w:szCs w:val="18"/>
          <w:lang w:eastAsia="ja-JP"/>
        </w:rPr>
        <w:t>ons, of which s</w:t>
      </w:r>
      <w:r w:rsidR="00D65922" w:rsidRPr="00DF501E">
        <w:rPr>
          <w:rFonts w:ascii="Times New Roman" w:hAnsi="Times New Roman"/>
          <w:sz w:val="18"/>
          <w:szCs w:val="18"/>
          <w:lang w:eastAsia="ja-JP"/>
        </w:rPr>
        <w:t>ome are also isoelectronic and isostructural to materials with two anions, such as (</w:t>
      </w:r>
      <w:proofErr w:type="spellStart"/>
      <w:r w:rsidR="00D65922" w:rsidRPr="00DF501E">
        <w:rPr>
          <w:rFonts w:ascii="Times New Roman" w:hAnsi="Times New Roman"/>
          <w:sz w:val="18"/>
          <w:szCs w:val="18"/>
          <w:lang w:eastAsia="ja-JP"/>
        </w:rPr>
        <w:t>SrF</w:t>
      </w:r>
      <w:proofErr w:type="spellEnd"/>
      <w:proofErr w:type="gramStart"/>
      <w:r w:rsidR="00D65922" w:rsidRPr="00DF501E">
        <w:rPr>
          <w:rFonts w:ascii="Times New Roman" w:hAnsi="Times New Roman"/>
          <w:sz w:val="18"/>
          <w:szCs w:val="18"/>
          <w:lang w:eastAsia="ja-JP"/>
        </w:rPr>
        <w:t>)</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Ti</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OSb</w:t>
      </w:r>
      <w:r w:rsidR="00D65922" w:rsidRPr="00DF501E">
        <w:rPr>
          <w:rFonts w:ascii="Times New Roman" w:hAnsi="Times New Roman"/>
          <w:bCs/>
          <w:sz w:val="18"/>
          <w:szCs w:val="18"/>
          <w:vertAlign w:val="subscript"/>
          <w:lang w:eastAsia="ja-JP"/>
        </w:rPr>
        <w:t>2</w:t>
      </w:r>
      <w:r w:rsidR="00683650" w:rsidRPr="00DF501E">
        <w:rPr>
          <w:rFonts w:ascii="Times New Roman" w:hAnsi="Times New Roman"/>
          <w:bCs/>
          <w:sz w:val="18"/>
          <w:szCs w:val="18"/>
          <w:vertAlign w:val="superscript"/>
          <w:lang w:eastAsia="ja-JP"/>
        </w:rPr>
        <w:t>7</w:t>
      </w:r>
      <w:proofErr w:type="gramEnd"/>
      <w:r w:rsidR="00D65922" w:rsidRPr="00DF501E">
        <w:rPr>
          <w:rFonts w:ascii="Times New Roman" w:hAnsi="Times New Roman"/>
          <w:b/>
          <w:bCs/>
          <w:sz w:val="18"/>
          <w:szCs w:val="18"/>
          <w:lang w:eastAsia="ja-JP"/>
        </w:rPr>
        <w:t xml:space="preserve"> </w:t>
      </w:r>
      <w:r w:rsidR="00D65922" w:rsidRPr="00DF501E">
        <w:rPr>
          <w:rFonts w:ascii="Times New Roman" w:hAnsi="Times New Roman"/>
          <w:sz w:val="18"/>
          <w:szCs w:val="18"/>
          <w:lang w:eastAsia="ja-JP"/>
        </w:rPr>
        <w:t>and</w:t>
      </w:r>
      <w:r w:rsidR="00B62D7B" w:rsidRPr="00DF501E">
        <w:rPr>
          <w:rFonts w:ascii="Times New Roman" w:hAnsi="Times New Roman"/>
          <w:sz w:val="18"/>
          <w:szCs w:val="18"/>
          <w:lang w:eastAsia="ja-JP"/>
        </w:rPr>
        <w:t xml:space="preserve"> </w:t>
      </w:r>
      <w:r w:rsidR="00D65922" w:rsidRPr="00DF501E">
        <w:rPr>
          <w:rFonts w:ascii="Times New Roman" w:hAnsi="Times New Roman"/>
          <w:sz w:val="18"/>
          <w:szCs w:val="18"/>
          <w:lang w:eastAsia="ja-JP"/>
        </w:rPr>
        <w:t>(</w:t>
      </w:r>
      <w:proofErr w:type="spellStart"/>
      <w:r w:rsidR="00D65922" w:rsidRPr="00DF501E">
        <w:rPr>
          <w:rFonts w:ascii="Times New Roman" w:hAnsi="Times New Roman"/>
          <w:sz w:val="18"/>
          <w:szCs w:val="18"/>
          <w:lang w:eastAsia="ja-JP"/>
        </w:rPr>
        <w:t>SrF</w:t>
      </w:r>
      <w:proofErr w:type="spellEnd"/>
      <w:r w:rsidR="00D65922" w:rsidRPr="00DF501E">
        <w:rPr>
          <w:rFonts w:ascii="Times New Roman" w:hAnsi="Times New Roman"/>
          <w:sz w:val="18"/>
          <w:szCs w:val="18"/>
          <w:lang w:eastAsia="ja-JP"/>
        </w:rPr>
        <w:t>)</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Fe</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OSe</w:t>
      </w:r>
      <w:r w:rsidR="00D65922" w:rsidRPr="00DF501E">
        <w:rPr>
          <w:rFonts w:ascii="Times New Roman" w:hAnsi="Times New Roman"/>
          <w:bCs/>
          <w:sz w:val="18"/>
          <w:szCs w:val="18"/>
          <w:vertAlign w:val="subscript"/>
          <w:lang w:eastAsia="ja-JP"/>
        </w:rPr>
        <w:t>2</w:t>
      </w:r>
      <w:r w:rsidR="00683650" w:rsidRPr="00DF501E">
        <w:rPr>
          <w:rFonts w:ascii="Times New Roman" w:hAnsi="Times New Roman"/>
          <w:bCs/>
          <w:sz w:val="18"/>
          <w:szCs w:val="18"/>
          <w:vertAlign w:val="superscript"/>
          <w:lang w:eastAsia="ja-JP"/>
        </w:rPr>
        <w:t>8</w:t>
      </w:r>
      <w:r w:rsidR="00D65922" w:rsidRPr="00DF501E">
        <w:rPr>
          <w:rFonts w:ascii="Times New Roman" w:hAnsi="Times New Roman"/>
          <w:sz w:val="18"/>
          <w:szCs w:val="18"/>
          <w:lang w:eastAsia="ja-JP"/>
        </w:rPr>
        <w:t xml:space="preserve">, which have </w:t>
      </w:r>
      <w:r w:rsidR="00E87E88" w:rsidRPr="00DF501E">
        <w:rPr>
          <w:rFonts w:ascii="Times New Roman" w:hAnsi="Times New Roman"/>
          <w:sz w:val="18"/>
          <w:szCs w:val="18"/>
          <w:lang w:eastAsia="ja-JP"/>
        </w:rPr>
        <w:t xml:space="preserve">structural </w:t>
      </w:r>
      <w:r w:rsidR="00582032" w:rsidRPr="00DF501E">
        <w:rPr>
          <w:rFonts w:ascii="Times New Roman" w:hAnsi="Times New Roman"/>
          <w:sz w:val="18"/>
          <w:szCs w:val="18"/>
          <w:lang w:eastAsia="ja-JP"/>
        </w:rPr>
        <w:t>analogs in (</w:t>
      </w:r>
      <w:proofErr w:type="spellStart"/>
      <w:r w:rsidR="00582032" w:rsidRPr="00DF501E">
        <w:rPr>
          <w:rFonts w:ascii="Times New Roman" w:hAnsi="Times New Roman"/>
          <w:sz w:val="18"/>
          <w:szCs w:val="18"/>
          <w:lang w:eastAsia="ja-JP"/>
        </w:rPr>
        <w:t>Sm</w:t>
      </w:r>
      <w:r w:rsidR="00D65922" w:rsidRPr="00DF501E">
        <w:rPr>
          <w:rFonts w:ascii="Times New Roman" w:hAnsi="Times New Roman"/>
          <w:sz w:val="18"/>
          <w:szCs w:val="18"/>
          <w:lang w:eastAsia="ja-JP"/>
        </w:rPr>
        <w:t>O</w:t>
      </w:r>
      <w:proofErr w:type="spellEnd"/>
      <w:r w:rsidR="00D65922" w:rsidRPr="00DF501E">
        <w:rPr>
          <w:rFonts w:ascii="Times New Roman" w:hAnsi="Times New Roman"/>
          <w:sz w:val="18"/>
          <w:szCs w:val="18"/>
          <w:lang w:eastAsia="ja-JP"/>
        </w:rPr>
        <w:t>)</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Ti</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OSb</w:t>
      </w:r>
      <w:r w:rsidR="00D65922" w:rsidRPr="00DF501E">
        <w:rPr>
          <w:rFonts w:ascii="Times New Roman" w:hAnsi="Times New Roman"/>
          <w:bCs/>
          <w:sz w:val="18"/>
          <w:szCs w:val="18"/>
          <w:vertAlign w:val="subscript"/>
          <w:lang w:eastAsia="ja-JP"/>
        </w:rPr>
        <w:t>2</w:t>
      </w:r>
      <w:r w:rsidR="00683650" w:rsidRPr="00DF501E">
        <w:rPr>
          <w:rFonts w:ascii="Times New Roman" w:hAnsi="Times New Roman"/>
          <w:bCs/>
          <w:sz w:val="18"/>
          <w:szCs w:val="18"/>
          <w:vertAlign w:val="superscript"/>
          <w:lang w:eastAsia="ja-JP"/>
        </w:rPr>
        <w:t>7</w:t>
      </w:r>
      <w:r w:rsidR="00D65922" w:rsidRPr="00DF501E">
        <w:rPr>
          <w:rFonts w:ascii="Times New Roman" w:hAnsi="Times New Roman"/>
          <w:b/>
          <w:bCs/>
          <w:sz w:val="18"/>
          <w:szCs w:val="18"/>
          <w:lang w:eastAsia="ja-JP"/>
        </w:rPr>
        <w:t xml:space="preserve"> </w:t>
      </w:r>
      <w:r w:rsidR="00D65922" w:rsidRPr="00DF501E">
        <w:rPr>
          <w:rFonts w:ascii="Times New Roman" w:hAnsi="Times New Roman"/>
          <w:sz w:val="18"/>
          <w:szCs w:val="18"/>
          <w:lang w:eastAsia="ja-JP"/>
        </w:rPr>
        <w:t>and (</w:t>
      </w:r>
      <w:proofErr w:type="spellStart"/>
      <w:r w:rsidR="00D65922" w:rsidRPr="00DF501E">
        <w:rPr>
          <w:rFonts w:ascii="Times New Roman" w:hAnsi="Times New Roman"/>
          <w:sz w:val="18"/>
          <w:szCs w:val="18"/>
          <w:lang w:eastAsia="ja-JP"/>
        </w:rPr>
        <w:t>LaO</w:t>
      </w:r>
      <w:proofErr w:type="spellEnd"/>
      <w:r w:rsidR="00D65922" w:rsidRPr="00DF501E">
        <w:rPr>
          <w:rFonts w:ascii="Times New Roman" w:hAnsi="Times New Roman"/>
          <w:sz w:val="18"/>
          <w:szCs w:val="18"/>
          <w:lang w:eastAsia="ja-JP"/>
        </w:rPr>
        <w:t>)</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Fe</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OSe</w:t>
      </w:r>
      <w:r w:rsidR="00D65922" w:rsidRPr="00DF501E">
        <w:rPr>
          <w:rFonts w:ascii="Times New Roman" w:hAnsi="Times New Roman"/>
          <w:bCs/>
          <w:sz w:val="18"/>
          <w:szCs w:val="18"/>
          <w:vertAlign w:val="subscript"/>
          <w:lang w:eastAsia="ja-JP"/>
        </w:rPr>
        <w:t>2</w:t>
      </w:r>
      <w:r w:rsidR="00683650" w:rsidRPr="00DF501E">
        <w:rPr>
          <w:rFonts w:ascii="Times New Roman" w:hAnsi="Times New Roman"/>
          <w:sz w:val="18"/>
          <w:szCs w:val="18"/>
          <w:vertAlign w:val="superscript"/>
          <w:lang w:eastAsia="ja-JP"/>
        </w:rPr>
        <w:t>9</w:t>
      </w:r>
      <w:r w:rsidR="00D65922" w:rsidRPr="00DF501E">
        <w:rPr>
          <w:rFonts w:ascii="Times New Roman" w:hAnsi="Times New Roman"/>
          <w:sz w:val="18"/>
          <w:szCs w:val="18"/>
          <w:lang w:eastAsia="ja-JP"/>
        </w:rPr>
        <w:t>. Recently, the complex multiple anion material La</w:t>
      </w:r>
      <w:r w:rsidR="00D65922" w:rsidRPr="00DF501E">
        <w:rPr>
          <w:rFonts w:ascii="Times New Roman" w:hAnsi="Times New Roman"/>
          <w:bCs/>
          <w:sz w:val="18"/>
          <w:szCs w:val="18"/>
          <w:vertAlign w:val="subscript"/>
          <w:lang w:eastAsia="ja-JP"/>
        </w:rPr>
        <w:t>5</w:t>
      </w:r>
      <w:r w:rsidR="00D65922" w:rsidRPr="00DF501E">
        <w:rPr>
          <w:rFonts w:ascii="Times New Roman" w:hAnsi="Times New Roman"/>
          <w:sz w:val="18"/>
          <w:szCs w:val="18"/>
          <w:lang w:eastAsia="ja-JP"/>
        </w:rPr>
        <w:t>O</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Cu</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As</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Cl</w:t>
      </w:r>
      <w:r w:rsidR="00D65922" w:rsidRPr="00DF501E">
        <w:rPr>
          <w:rFonts w:ascii="Times New Roman" w:hAnsi="Times New Roman"/>
          <w:bCs/>
          <w:sz w:val="18"/>
          <w:szCs w:val="18"/>
          <w:vertAlign w:val="subscript"/>
          <w:lang w:eastAsia="ja-JP"/>
        </w:rPr>
        <w:t>2</w:t>
      </w:r>
      <w:r w:rsidR="006511B6" w:rsidRPr="00DF501E">
        <w:rPr>
          <w:rFonts w:ascii="Times New Roman" w:hAnsi="Times New Roman"/>
          <w:bCs/>
          <w:sz w:val="18"/>
          <w:szCs w:val="18"/>
          <w:vertAlign w:val="superscript"/>
          <w:lang w:eastAsia="ja-JP"/>
        </w:rPr>
        <w:t>1</w:t>
      </w:r>
      <w:r w:rsidR="00683650" w:rsidRPr="00DF501E">
        <w:rPr>
          <w:rFonts w:ascii="Times New Roman" w:hAnsi="Times New Roman"/>
          <w:bCs/>
          <w:sz w:val="18"/>
          <w:szCs w:val="18"/>
          <w:vertAlign w:val="superscript"/>
          <w:lang w:eastAsia="ja-JP"/>
        </w:rPr>
        <w:t>0</w:t>
      </w:r>
      <w:r w:rsidR="00D65922" w:rsidRPr="00DF501E">
        <w:rPr>
          <w:rFonts w:ascii="Times New Roman" w:hAnsi="Times New Roman"/>
          <w:b/>
          <w:bCs/>
          <w:sz w:val="18"/>
          <w:szCs w:val="18"/>
          <w:lang w:eastAsia="ja-JP"/>
        </w:rPr>
        <w:t xml:space="preserve"> </w:t>
      </w:r>
      <w:r w:rsidR="00D65922" w:rsidRPr="00DF501E">
        <w:rPr>
          <w:rFonts w:ascii="Times New Roman" w:hAnsi="Times New Roman"/>
          <w:sz w:val="18"/>
          <w:szCs w:val="18"/>
          <w:lang w:eastAsia="ja-JP"/>
        </w:rPr>
        <w:t xml:space="preserve">has been reported, with </w:t>
      </w:r>
      <w:proofErr w:type="spellStart"/>
      <w:r w:rsidR="00D65922" w:rsidRPr="00DF501E">
        <w:rPr>
          <w:rFonts w:ascii="Times New Roman" w:hAnsi="Times New Roman"/>
          <w:sz w:val="18"/>
          <w:szCs w:val="18"/>
          <w:lang w:eastAsia="ja-JP"/>
        </w:rPr>
        <w:t>LaO</w:t>
      </w:r>
      <w:proofErr w:type="spellEnd"/>
      <w:r w:rsidR="00D65922" w:rsidRPr="00DF501E">
        <w:rPr>
          <w:rFonts w:ascii="Times New Roman" w:hAnsi="Times New Roman"/>
          <w:sz w:val="18"/>
          <w:szCs w:val="18"/>
          <w:lang w:eastAsia="ja-JP"/>
        </w:rPr>
        <w:t xml:space="preserve">, Cl, </w:t>
      </w:r>
      <w:proofErr w:type="spellStart"/>
      <w:r w:rsidR="00D65922" w:rsidRPr="00DF501E">
        <w:rPr>
          <w:rFonts w:ascii="Times New Roman" w:hAnsi="Times New Roman"/>
          <w:sz w:val="18"/>
          <w:szCs w:val="18"/>
          <w:lang w:eastAsia="ja-JP"/>
        </w:rPr>
        <w:t>CuAs</w:t>
      </w:r>
      <w:proofErr w:type="spellEnd"/>
      <w:r w:rsidR="00D65922" w:rsidRPr="00DF501E">
        <w:rPr>
          <w:rFonts w:ascii="Times New Roman" w:hAnsi="Times New Roman"/>
          <w:sz w:val="18"/>
          <w:szCs w:val="18"/>
          <w:lang w:eastAsia="ja-JP"/>
        </w:rPr>
        <w:t xml:space="preserve"> and La layers, alon</w:t>
      </w:r>
      <w:r w:rsidR="006D622E" w:rsidRPr="00DF501E">
        <w:rPr>
          <w:rFonts w:ascii="Times New Roman" w:hAnsi="Times New Roman"/>
          <w:sz w:val="18"/>
          <w:szCs w:val="18"/>
          <w:lang w:eastAsia="ja-JP"/>
        </w:rPr>
        <w:t>g with a P containing analog</w:t>
      </w:r>
      <w:r w:rsidR="002F4E4D" w:rsidRPr="00DF501E">
        <w:rPr>
          <w:rFonts w:ascii="Times New Roman" w:hAnsi="Times New Roman"/>
          <w:sz w:val="18"/>
          <w:szCs w:val="18"/>
          <w:vertAlign w:val="superscript"/>
          <w:lang w:eastAsia="ja-JP"/>
        </w:rPr>
        <w:t>1</w:t>
      </w:r>
      <w:r w:rsidR="00683650" w:rsidRPr="00DF501E">
        <w:rPr>
          <w:rFonts w:ascii="Times New Roman" w:hAnsi="Times New Roman"/>
          <w:sz w:val="18"/>
          <w:szCs w:val="18"/>
          <w:vertAlign w:val="superscript"/>
          <w:lang w:eastAsia="ja-JP"/>
        </w:rPr>
        <w:t>1</w:t>
      </w:r>
      <w:r w:rsidR="00D65922" w:rsidRPr="00DF501E">
        <w:rPr>
          <w:rFonts w:ascii="Times New Roman" w:hAnsi="Times New Roman"/>
          <w:sz w:val="18"/>
          <w:szCs w:val="18"/>
          <w:lang w:eastAsia="ja-JP"/>
        </w:rPr>
        <w:t>. However, no general design principles for these types of multiple anion materials have been proposed, and would be of interest for the design and tuning of new materials based on anion substitution.</w:t>
      </w:r>
    </w:p>
    <w:p w14:paraId="1DD0A9EA" w14:textId="647DCF5B" w:rsidR="00D65922" w:rsidRPr="00DF501E" w:rsidRDefault="0091375E" w:rsidP="00D65922">
      <w:pPr>
        <w:widowControl w:val="0"/>
        <w:autoSpaceDE w:val="0"/>
        <w:autoSpaceDN w:val="0"/>
        <w:adjustRightInd w:val="0"/>
        <w:rPr>
          <w:rFonts w:ascii="Times New Roman" w:hAnsi="Times New Roman"/>
          <w:sz w:val="18"/>
          <w:szCs w:val="18"/>
          <w:lang w:eastAsia="ja-JP"/>
        </w:rPr>
      </w:pPr>
      <w:r w:rsidRPr="00DF501E">
        <w:rPr>
          <w:rFonts w:ascii="Times New Roman" w:hAnsi="Times New Roman"/>
          <w:sz w:val="18"/>
          <w:szCs w:val="18"/>
          <w:lang w:eastAsia="ja-JP"/>
        </w:rPr>
        <w:t>Here</w:t>
      </w:r>
      <w:r w:rsidR="00D65922" w:rsidRPr="00DF501E">
        <w:rPr>
          <w:rFonts w:ascii="Times New Roman" w:hAnsi="Times New Roman"/>
          <w:sz w:val="18"/>
          <w:szCs w:val="18"/>
          <w:lang w:eastAsia="ja-JP"/>
        </w:rPr>
        <w:t xml:space="preserve"> we present the synthesis and properties of Bi</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O</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Cu</w:t>
      </w:r>
      <w:r w:rsidR="00D65922" w:rsidRPr="00DF501E">
        <w:rPr>
          <w:rFonts w:ascii="Times New Roman" w:hAnsi="Times New Roman"/>
          <w:bCs/>
          <w:sz w:val="18"/>
          <w:szCs w:val="18"/>
          <w:vertAlign w:val="subscript"/>
          <w:lang w:eastAsia="ja-JP"/>
        </w:rPr>
        <w:t>1.7</w:t>
      </w:r>
      <w:r w:rsidR="00D65922" w:rsidRPr="00DF501E">
        <w:rPr>
          <w:rFonts w:ascii="Times New Roman" w:hAnsi="Times New Roman"/>
          <w:sz w:val="18"/>
          <w:szCs w:val="18"/>
          <w:lang w:eastAsia="ja-JP"/>
        </w:rPr>
        <w:t>Se</w:t>
      </w:r>
      <w:r w:rsidR="00D65922" w:rsidRPr="00DF501E">
        <w:rPr>
          <w:rFonts w:ascii="Times New Roman" w:hAnsi="Times New Roman"/>
          <w:bCs/>
          <w:sz w:val="18"/>
          <w:szCs w:val="18"/>
          <w:vertAlign w:val="subscript"/>
          <w:lang w:eastAsia="ja-JP"/>
        </w:rPr>
        <w:t>2.7</w:t>
      </w:r>
      <w:r w:rsidR="00D65922" w:rsidRPr="00DF501E">
        <w:rPr>
          <w:rFonts w:ascii="Times New Roman" w:hAnsi="Times New Roman"/>
          <w:sz w:val="18"/>
          <w:szCs w:val="18"/>
          <w:lang w:eastAsia="ja-JP"/>
        </w:rPr>
        <w:t>Cl</w:t>
      </w:r>
      <w:r w:rsidR="00D65922" w:rsidRPr="00DF501E">
        <w:rPr>
          <w:rFonts w:ascii="Times New Roman" w:hAnsi="Times New Roman"/>
          <w:bCs/>
          <w:sz w:val="18"/>
          <w:szCs w:val="18"/>
          <w:vertAlign w:val="subscript"/>
          <w:lang w:eastAsia="ja-JP"/>
        </w:rPr>
        <w:t>0.3</w:t>
      </w:r>
      <w:r w:rsidR="00D65922" w:rsidRPr="00DF501E">
        <w:rPr>
          <w:rFonts w:ascii="Times New Roman" w:hAnsi="Times New Roman"/>
          <w:b/>
          <w:bCs/>
          <w:sz w:val="18"/>
          <w:szCs w:val="18"/>
          <w:lang w:eastAsia="ja-JP"/>
        </w:rPr>
        <w:t xml:space="preserve"> </w:t>
      </w:r>
      <w:r w:rsidR="00D65922" w:rsidRPr="00DF501E">
        <w:rPr>
          <w:rFonts w:ascii="Times New Roman" w:hAnsi="Times New Roman"/>
          <w:sz w:val="18"/>
          <w:szCs w:val="18"/>
          <w:lang w:eastAsia="ja-JP"/>
        </w:rPr>
        <w:t>which is formed from a novel combination of Bi</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O</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Cu</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Se</w:t>
      </w:r>
      <w:r w:rsidR="00D65922" w:rsidRPr="00DF501E">
        <w:rPr>
          <w:rFonts w:ascii="Times New Roman" w:hAnsi="Times New Roman"/>
          <w:bCs/>
          <w:sz w:val="18"/>
          <w:szCs w:val="18"/>
          <w:vertAlign w:val="subscript"/>
          <w:lang w:eastAsia="ja-JP"/>
        </w:rPr>
        <w:t>2</w:t>
      </w:r>
      <w:r w:rsidR="00D65922" w:rsidRPr="00DF501E">
        <w:rPr>
          <w:rFonts w:ascii="Times New Roman" w:hAnsi="Times New Roman"/>
          <w:b/>
          <w:bCs/>
          <w:sz w:val="18"/>
          <w:szCs w:val="18"/>
          <w:lang w:eastAsia="ja-JP"/>
        </w:rPr>
        <w:t xml:space="preserve"> </w:t>
      </w:r>
      <w:r w:rsidR="00D65922" w:rsidRPr="00DF501E">
        <w:rPr>
          <w:rFonts w:ascii="Times New Roman" w:hAnsi="Times New Roman"/>
          <w:sz w:val="18"/>
          <w:szCs w:val="18"/>
          <w:lang w:eastAsia="ja-JP"/>
        </w:rPr>
        <w:t>and Bi</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O</w:t>
      </w:r>
      <w:r w:rsidR="00D65922" w:rsidRPr="00DF501E">
        <w:rPr>
          <w:rFonts w:ascii="Times New Roman" w:hAnsi="Times New Roman"/>
          <w:bCs/>
          <w:sz w:val="18"/>
          <w:szCs w:val="18"/>
          <w:vertAlign w:val="subscript"/>
          <w:lang w:eastAsia="ja-JP"/>
        </w:rPr>
        <w:t>2</w:t>
      </w:r>
      <w:r w:rsidR="00D65922" w:rsidRPr="00DF501E">
        <w:rPr>
          <w:rFonts w:ascii="Times New Roman" w:hAnsi="Times New Roman"/>
          <w:sz w:val="18"/>
          <w:szCs w:val="18"/>
          <w:lang w:eastAsia="ja-JP"/>
        </w:rPr>
        <w:t>Se type slabs. Unlike the non-defective layered materials discussed above, th</w:t>
      </w:r>
      <w:r w:rsidR="00013618" w:rsidRPr="00DF501E">
        <w:rPr>
          <w:rFonts w:ascii="Times New Roman" w:hAnsi="Times New Roman"/>
          <w:sz w:val="18"/>
          <w:szCs w:val="18"/>
          <w:lang w:eastAsia="ja-JP"/>
        </w:rPr>
        <w:t>e Bi</w:t>
      </w:r>
      <w:r w:rsidR="00013618" w:rsidRPr="00DF501E">
        <w:rPr>
          <w:rFonts w:ascii="Times New Roman" w:hAnsi="Times New Roman"/>
          <w:bCs/>
          <w:sz w:val="18"/>
          <w:szCs w:val="18"/>
          <w:vertAlign w:val="subscript"/>
          <w:lang w:eastAsia="ja-JP"/>
        </w:rPr>
        <w:t>4</w:t>
      </w:r>
      <w:r w:rsidR="00013618" w:rsidRPr="00DF501E">
        <w:rPr>
          <w:rFonts w:ascii="Times New Roman" w:hAnsi="Times New Roman"/>
          <w:sz w:val="18"/>
          <w:szCs w:val="18"/>
          <w:lang w:eastAsia="ja-JP"/>
        </w:rPr>
        <w:t>O</w:t>
      </w:r>
      <w:r w:rsidR="00013618" w:rsidRPr="00DF501E">
        <w:rPr>
          <w:rFonts w:ascii="Times New Roman" w:hAnsi="Times New Roman"/>
          <w:bCs/>
          <w:sz w:val="18"/>
          <w:szCs w:val="18"/>
          <w:vertAlign w:val="subscript"/>
          <w:lang w:eastAsia="ja-JP"/>
        </w:rPr>
        <w:t>4</w:t>
      </w:r>
      <w:r w:rsidR="00013618" w:rsidRPr="00DF501E">
        <w:rPr>
          <w:rFonts w:ascii="Times New Roman" w:hAnsi="Times New Roman"/>
          <w:sz w:val="18"/>
          <w:szCs w:val="18"/>
          <w:lang w:eastAsia="ja-JP"/>
        </w:rPr>
        <w:t>Cu</w:t>
      </w:r>
      <w:r w:rsidR="00013618" w:rsidRPr="00DF501E">
        <w:rPr>
          <w:rFonts w:ascii="Times New Roman" w:hAnsi="Times New Roman"/>
          <w:bCs/>
          <w:sz w:val="18"/>
          <w:szCs w:val="18"/>
          <w:vertAlign w:val="subscript"/>
          <w:lang w:eastAsia="ja-JP"/>
        </w:rPr>
        <w:t>1.7</w:t>
      </w:r>
      <w:r w:rsidR="00013618" w:rsidRPr="00DF501E">
        <w:rPr>
          <w:rFonts w:ascii="Times New Roman" w:hAnsi="Times New Roman"/>
          <w:sz w:val="18"/>
          <w:szCs w:val="18"/>
          <w:lang w:eastAsia="ja-JP"/>
        </w:rPr>
        <w:t>Se</w:t>
      </w:r>
      <w:r w:rsidR="00013618" w:rsidRPr="00DF501E">
        <w:rPr>
          <w:rFonts w:ascii="Times New Roman" w:hAnsi="Times New Roman"/>
          <w:bCs/>
          <w:sz w:val="18"/>
          <w:szCs w:val="18"/>
          <w:vertAlign w:val="subscript"/>
          <w:lang w:eastAsia="ja-JP"/>
        </w:rPr>
        <w:t>2.7</w:t>
      </w:r>
      <w:r w:rsidR="00013618" w:rsidRPr="00DF501E">
        <w:rPr>
          <w:rFonts w:ascii="Times New Roman" w:hAnsi="Times New Roman"/>
          <w:sz w:val="18"/>
          <w:szCs w:val="18"/>
          <w:lang w:eastAsia="ja-JP"/>
        </w:rPr>
        <w:t>Cl</w:t>
      </w:r>
      <w:r w:rsidR="00013618" w:rsidRPr="00DF501E">
        <w:rPr>
          <w:rFonts w:ascii="Times New Roman" w:hAnsi="Times New Roman"/>
          <w:bCs/>
          <w:sz w:val="18"/>
          <w:szCs w:val="18"/>
          <w:vertAlign w:val="subscript"/>
          <w:lang w:eastAsia="ja-JP"/>
        </w:rPr>
        <w:t>0.3</w:t>
      </w:r>
      <w:r w:rsidR="00D0271A" w:rsidRPr="00DF501E">
        <w:rPr>
          <w:rFonts w:ascii="Times New Roman" w:hAnsi="Times New Roman"/>
          <w:b/>
          <w:bCs/>
          <w:sz w:val="18"/>
          <w:szCs w:val="18"/>
          <w:lang w:eastAsia="ja-JP"/>
        </w:rPr>
        <w:t xml:space="preserve"> </w:t>
      </w:r>
      <w:r w:rsidR="00D65922" w:rsidRPr="00DF501E">
        <w:rPr>
          <w:rFonts w:ascii="Times New Roman" w:hAnsi="Times New Roman"/>
          <w:sz w:val="18"/>
          <w:szCs w:val="18"/>
          <w:lang w:eastAsia="ja-JP"/>
        </w:rPr>
        <w:t>structure requires the introduction of Cu vacancies</w:t>
      </w:r>
      <w:r w:rsidR="00E87E88" w:rsidRPr="00DF501E">
        <w:rPr>
          <w:rFonts w:ascii="Times New Roman" w:hAnsi="Times New Roman"/>
          <w:sz w:val="18"/>
          <w:szCs w:val="18"/>
          <w:lang w:eastAsia="ja-JP"/>
        </w:rPr>
        <w:t xml:space="preserve"> in the Bi</w:t>
      </w:r>
      <w:r w:rsidR="00E87E88" w:rsidRPr="00DF501E">
        <w:rPr>
          <w:rFonts w:ascii="Times New Roman" w:hAnsi="Times New Roman"/>
          <w:bCs/>
          <w:sz w:val="18"/>
          <w:szCs w:val="18"/>
          <w:vertAlign w:val="subscript"/>
          <w:lang w:eastAsia="ja-JP"/>
        </w:rPr>
        <w:t>2</w:t>
      </w:r>
      <w:r w:rsidR="00E87E88" w:rsidRPr="00DF501E">
        <w:rPr>
          <w:rFonts w:ascii="Times New Roman" w:hAnsi="Times New Roman"/>
          <w:sz w:val="18"/>
          <w:szCs w:val="18"/>
          <w:lang w:eastAsia="ja-JP"/>
        </w:rPr>
        <w:t>O</w:t>
      </w:r>
      <w:r w:rsidR="00E87E88" w:rsidRPr="00DF501E">
        <w:rPr>
          <w:rFonts w:ascii="Times New Roman" w:hAnsi="Times New Roman"/>
          <w:bCs/>
          <w:sz w:val="18"/>
          <w:szCs w:val="18"/>
          <w:vertAlign w:val="subscript"/>
          <w:lang w:eastAsia="ja-JP"/>
        </w:rPr>
        <w:t>2</w:t>
      </w:r>
      <w:r w:rsidR="00E87E88" w:rsidRPr="00DF501E">
        <w:rPr>
          <w:rFonts w:ascii="Times New Roman" w:hAnsi="Times New Roman"/>
          <w:sz w:val="18"/>
          <w:szCs w:val="18"/>
          <w:lang w:eastAsia="ja-JP"/>
        </w:rPr>
        <w:t>Cu</w:t>
      </w:r>
      <w:r w:rsidR="00E87E88" w:rsidRPr="00DF501E">
        <w:rPr>
          <w:rFonts w:ascii="Times New Roman" w:hAnsi="Times New Roman"/>
          <w:bCs/>
          <w:sz w:val="18"/>
          <w:szCs w:val="18"/>
          <w:vertAlign w:val="subscript"/>
          <w:lang w:eastAsia="ja-JP"/>
        </w:rPr>
        <w:t>2</w:t>
      </w:r>
      <w:r w:rsidR="00E87E88" w:rsidRPr="00DF501E">
        <w:rPr>
          <w:rFonts w:ascii="Times New Roman" w:hAnsi="Times New Roman"/>
          <w:sz w:val="18"/>
          <w:szCs w:val="18"/>
          <w:lang w:eastAsia="ja-JP"/>
        </w:rPr>
        <w:t>Se</w:t>
      </w:r>
      <w:r w:rsidR="00E87E88" w:rsidRPr="00DF501E">
        <w:rPr>
          <w:rFonts w:ascii="Times New Roman" w:hAnsi="Times New Roman"/>
          <w:bCs/>
          <w:sz w:val="18"/>
          <w:szCs w:val="18"/>
          <w:vertAlign w:val="subscript"/>
          <w:lang w:eastAsia="ja-JP"/>
        </w:rPr>
        <w:t xml:space="preserve">2 </w:t>
      </w:r>
      <w:r w:rsidR="00E87E88" w:rsidRPr="00DF501E">
        <w:rPr>
          <w:rFonts w:ascii="Times New Roman" w:hAnsi="Times New Roman"/>
          <w:bCs/>
          <w:sz w:val="18"/>
          <w:szCs w:val="18"/>
          <w:lang w:eastAsia="ja-JP"/>
        </w:rPr>
        <w:t>slab, coupled to</w:t>
      </w:r>
      <w:r w:rsidR="00D65922" w:rsidRPr="00DF501E">
        <w:rPr>
          <w:rFonts w:ascii="Times New Roman" w:hAnsi="Times New Roman"/>
          <w:sz w:val="18"/>
          <w:szCs w:val="18"/>
          <w:lang w:eastAsia="ja-JP"/>
        </w:rPr>
        <w:t xml:space="preserve"> partial Cl for Se substitution</w:t>
      </w:r>
      <w:r w:rsidR="00E87E88" w:rsidRPr="00DF501E">
        <w:rPr>
          <w:rFonts w:ascii="Times New Roman" w:hAnsi="Times New Roman"/>
          <w:sz w:val="18"/>
          <w:szCs w:val="18"/>
          <w:lang w:eastAsia="ja-JP"/>
        </w:rPr>
        <w:t xml:space="preserve"> in the Bi</w:t>
      </w:r>
      <w:r w:rsidR="00E87E88" w:rsidRPr="00DF501E">
        <w:rPr>
          <w:rFonts w:ascii="Times New Roman" w:hAnsi="Times New Roman"/>
          <w:bCs/>
          <w:sz w:val="18"/>
          <w:szCs w:val="18"/>
          <w:vertAlign w:val="subscript"/>
          <w:lang w:eastAsia="ja-JP"/>
        </w:rPr>
        <w:t>2</w:t>
      </w:r>
      <w:r w:rsidR="00E87E88" w:rsidRPr="00DF501E">
        <w:rPr>
          <w:rFonts w:ascii="Times New Roman" w:hAnsi="Times New Roman"/>
          <w:sz w:val="18"/>
          <w:szCs w:val="18"/>
          <w:lang w:eastAsia="ja-JP"/>
        </w:rPr>
        <w:t>O</w:t>
      </w:r>
      <w:r w:rsidR="00E87E88" w:rsidRPr="00DF501E">
        <w:rPr>
          <w:rFonts w:ascii="Times New Roman" w:hAnsi="Times New Roman"/>
          <w:bCs/>
          <w:sz w:val="18"/>
          <w:szCs w:val="18"/>
          <w:vertAlign w:val="subscript"/>
          <w:lang w:eastAsia="ja-JP"/>
        </w:rPr>
        <w:t>2</w:t>
      </w:r>
      <w:r w:rsidR="00E87E88" w:rsidRPr="00DF501E">
        <w:rPr>
          <w:rFonts w:ascii="Times New Roman" w:hAnsi="Times New Roman"/>
          <w:sz w:val="18"/>
          <w:szCs w:val="18"/>
          <w:lang w:eastAsia="ja-JP"/>
        </w:rPr>
        <w:t>Se slab,</w:t>
      </w:r>
      <w:r w:rsidR="00D65922" w:rsidRPr="00DF501E">
        <w:rPr>
          <w:rFonts w:ascii="Times New Roman" w:hAnsi="Times New Roman"/>
          <w:sz w:val="18"/>
          <w:szCs w:val="18"/>
          <w:lang w:eastAsia="ja-JP"/>
        </w:rPr>
        <w:t xml:space="preserve"> </w:t>
      </w:r>
      <w:r w:rsidR="00B44365" w:rsidRPr="00DF501E">
        <w:rPr>
          <w:rFonts w:ascii="Times New Roman" w:hAnsi="Times New Roman"/>
          <w:sz w:val="18"/>
          <w:szCs w:val="18"/>
          <w:lang w:eastAsia="ja-JP"/>
        </w:rPr>
        <w:t xml:space="preserve">in order </w:t>
      </w:r>
      <w:r w:rsidR="00D65922" w:rsidRPr="00DF501E">
        <w:rPr>
          <w:rFonts w:ascii="Times New Roman" w:hAnsi="Times New Roman"/>
          <w:sz w:val="18"/>
          <w:szCs w:val="18"/>
          <w:lang w:eastAsia="ja-JP"/>
        </w:rPr>
        <w:t xml:space="preserve">to form. Partial </w:t>
      </w:r>
      <w:proofErr w:type="gramStart"/>
      <w:r w:rsidR="00D65922" w:rsidRPr="00DF501E">
        <w:rPr>
          <w:rFonts w:ascii="Times New Roman" w:hAnsi="Times New Roman"/>
          <w:sz w:val="18"/>
          <w:szCs w:val="18"/>
          <w:lang w:eastAsia="ja-JP"/>
        </w:rPr>
        <w:t>substitution</w:t>
      </w:r>
      <w:proofErr w:type="gramEnd"/>
      <w:r w:rsidR="00D65922" w:rsidRPr="00DF501E">
        <w:rPr>
          <w:rFonts w:ascii="Times New Roman" w:hAnsi="Times New Roman"/>
          <w:sz w:val="18"/>
          <w:szCs w:val="18"/>
          <w:lang w:eastAsia="ja-JP"/>
        </w:rPr>
        <w:t xml:space="preserve"> can occur in compounds wherein layers are electronically doped (</w:t>
      </w:r>
      <w:r w:rsidR="00D65922" w:rsidRPr="00DF501E">
        <w:rPr>
          <w:rFonts w:ascii="Times New Roman" w:hAnsi="Times New Roman"/>
          <w:i/>
          <w:sz w:val="18"/>
          <w:szCs w:val="18"/>
          <w:lang w:eastAsia="ja-JP"/>
        </w:rPr>
        <w:t>e.g.,</w:t>
      </w:r>
      <w:r w:rsidR="00D65922" w:rsidRPr="00DF501E">
        <w:rPr>
          <w:rFonts w:ascii="Times New Roman" w:hAnsi="Times New Roman"/>
          <w:sz w:val="18"/>
          <w:szCs w:val="18"/>
          <w:lang w:eastAsia="ja-JP"/>
        </w:rPr>
        <w:t xml:space="preserve"> La</w:t>
      </w:r>
      <w:r w:rsidR="00D65922" w:rsidRPr="00DF501E">
        <w:rPr>
          <w:rFonts w:ascii="Times New Roman" w:hAnsi="Times New Roman"/>
          <w:bCs/>
          <w:sz w:val="18"/>
          <w:szCs w:val="18"/>
          <w:vertAlign w:val="subscript"/>
          <w:lang w:eastAsia="ja-JP"/>
        </w:rPr>
        <w:t>2-x</w:t>
      </w:r>
      <w:r w:rsidR="00D65922" w:rsidRPr="00DF501E">
        <w:rPr>
          <w:rFonts w:ascii="Times New Roman" w:hAnsi="Times New Roman"/>
          <w:bCs/>
          <w:sz w:val="18"/>
          <w:szCs w:val="18"/>
          <w:lang w:eastAsia="ja-JP"/>
        </w:rPr>
        <w:t>Sr</w:t>
      </w:r>
      <w:r w:rsidR="00D65922" w:rsidRPr="00DF501E">
        <w:rPr>
          <w:rFonts w:ascii="Times New Roman" w:hAnsi="Times New Roman"/>
          <w:bCs/>
          <w:sz w:val="18"/>
          <w:szCs w:val="18"/>
          <w:vertAlign w:val="subscript"/>
          <w:lang w:eastAsia="ja-JP"/>
        </w:rPr>
        <w:t>x</w:t>
      </w:r>
      <w:r w:rsidR="00D65922" w:rsidRPr="00DF501E">
        <w:rPr>
          <w:rFonts w:ascii="Times New Roman" w:hAnsi="Times New Roman"/>
          <w:sz w:val="18"/>
          <w:szCs w:val="18"/>
          <w:lang w:eastAsia="ja-JP"/>
        </w:rPr>
        <w:t>CuO</w:t>
      </w:r>
      <w:r w:rsidR="00D65922" w:rsidRPr="00DF501E">
        <w:rPr>
          <w:rFonts w:ascii="Times New Roman" w:hAnsi="Times New Roman"/>
          <w:bCs/>
          <w:sz w:val="18"/>
          <w:szCs w:val="18"/>
          <w:vertAlign w:val="subscript"/>
          <w:lang w:eastAsia="ja-JP"/>
        </w:rPr>
        <w:t>4</w:t>
      </w:r>
      <w:r w:rsidR="00D65922" w:rsidRPr="00DF501E">
        <w:rPr>
          <w:rFonts w:ascii="Times New Roman" w:hAnsi="Times New Roman"/>
          <w:b/>
          <w:bCs/>
          <w:sz w:val="18"/>
          <w:szCs w:val="18"/>
          <w:lang w:eastAsia="ja-JP"/>
        </w:rPr>
        <w:t xml:space="preserve"> </w:t>
      </w:r>
      <w:r w:rsidR="00D65922" w:rsidRPr="00DF501E">
        <w:rPr>
          <w:rFonts w:ascii="Times New Roman" w:hAnsi="Times New Roman"/>
          <w:sz w:val="18"/>
          <w:szCs w:val="18"/>
          <w:lang w:eastAsia="ja-JP"/>
        </w:rPr>
        <w:t>or LaO</w:t>
      </w:r>
      <w:r w:rsidR="00D65922" w:rsidRPr="00DF501E">
        <w:rPr>
          <w:rFonts w:ascii="Times New Roman" w:hAnsi="Times New Roman"/>
          <w:bCs/>
          <w:sz w:val="18"/>
          <w:szCs w:val="18"/>
          <w:vertAlign w:val="subscript"/>
          <w:lang w:eastAsia="ja-JP"/>
        </w:rPr>
        <w:t>1</w:t>
      </w:r>
      <w:r w:rsidR="00D65922" w:rsidRPr="00DF501E">
        <w:rPr>
          <w:rFonts w:ascii="Times New Roman" w:hAnsi="Times New Roman"/>
          <w:sz w:val="18"/>
          <w:szCs w:val="18"/>
          <w:vertAlign w:val="subscript"/>
          <w:lang w:eastAsia="ja-JP"/>
        </w:rPr>
        <w:t>-x</w:t>
      </w:r>
      <w:r w:rsidR="00097189" w:rsidRPr="00DF501E">
        <w:rPr>
          <w:rFonts w:ascii="Times New Roman" w:hAnsi="Times New Roman"/>
          <w:sz w:val="18"/>
          <w:szCs w:val="18"/>
          <w:lang w:eastAsia="ja-JP"/>
        </w:rPr>
        <w:t>F</w:t>
      </w:r>
      <w:r w:rsidR="00097189" w:rsidRPr="00DF501E">
        <w:rPr>
          <w:rFonts w:ascii="Times New Roman" w:hAnsi="Times New Roman"/>
          <w:sz w:val="18"/>
          <w:szCs w:val="18"/>
          <w:vertAlign w:val="subscript"/>
          <w:lang w:eastAsia="ja-JP"/>
        </w:rPr>
        <w:t>x</w:t>
      </w:r>
      <w:r w:rsidR="00D65922" w:rsidRPr="00DF501E">
        <w:rPr>
          <w:rFonts w:ascii="Times New Roman" w:hAnsi="Times New Roman"/>
          <w:sz w:val="18"/>
          <w:szCs w:val="18"/>
          <w:lang w:eastAsia="ja-JP"/>
        </w:rPr>
        <w:t>FeAs). However</w:t>
      </w:r>
      <w:r w:rsidR="00097189" w:rsidRPr="00DF501E">
        <w:rPr>
          <w:rFonts w:ascii="Times New Roman" w:hAnsi="Times New Roman"/>
          <w:sz w:val="18"/>
          <w:szCs w:val="18"/>
          <w:lang w:eastAsia="ja-JP"/>
        </w:rPr>
        <w:t>,</w:t>
      </w:r>
      <w:r w:rsidR="00D65922" w:rsidRPr="00DF501E">
        <w:rPr>
          <w:rFonts w:ascii="Times New Roman" w:hAnsi="Times New Roman"/>
          <w:sz w:val="18"/>
          <w:szCs w:val="18"/>
          <w:lang w:eastAsia="ja-JP"/>
        </w:rPr>
        <w:t xml:space="preserve"> in Bi</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O</w:t>
      </w:r>
      <w:r w:rsidR="00D65922" w:rsidRPr="00DF501E">
        <w:rPr>
          <w:rFonts w:ascii="Times New Roman" w:hAnsi="Times New Roman"/>
          <w:bCs/>
          <w:sz w:val="18"/>
          <w:szCs w:val="18"/>
          <w:vertAlign w:val="subscript"/>
          <w:lang w:eastAsia="ja-JP"/>
        </w:rPr>
        <w:t>4</w:t>
      </w:r>
      <w:r w:rsidR="00D65922" w:rsidRPr="00DF501E">
        <w:rPr>
          <w:rFonts w:ascii="Times New Roman" w:hAnsi="Times New Roman"/>
          <w:sz w:val="18"/>
          <w:szCs w:val="18"/>
          <w:lang w:eastAsia="ja-JP"/>
        </w:rPr>
        <w:t>Cu</w:t>
      </w:r>
      <w:r w:rsidR="00D65922" w:rsidRPr="00DF501E">
        <w:rPr>
          <w:rFonts w:ascii="Times New Roman" w:hAnsi="Times New Roman"/>
          <w:bCs/>
          <w:sz w:val="18"/>
          <w:szCs w:val="18"/>
          <w:vertAlign w:val="subscript"/>
          <w:lang w:eastAsia="ja-JP"/>
        </w:rPr>
        <w:t>1.7</w:t>
      </w:r>
      <w:r w:rsidR="00D65922" w:rsidRPr="00DF501E">
        <w:rPr>
          <w:rFonts w:ascii="Times New Roman" w:hAnsi="Times New Roman"/>
          <w:sz w:val="18"/>
          <w:szCs w:val="18"/>
          <w:lang w:eastAsia="ja-JP"/>
        </w:rPr>
        <w:t>Se</w:t>
      </w:r>
      <w:r w:rsidR="00D65922" w:rsidRPr="00DF501E">
        <w:rPr>
          <w:rFonts w:ascii="Times New Roman" w:hAnsi="Times New Roman"/>
          <w:bCs/>
          <w:sz w:val="18"/>
          <w:szCs w:val="18"/>
          <w:vertAlign w:val="subscript"/>
          <w:lang w:eastAsia="ja-JP"/>
        </w:rPr>
        <w:t>2.7</w:t>
      </w:r>
      <w:r w:rsidR="00D65922" w:rsidRPr="00DF501E">
        <w:rPr>
          <w:rFonts w:ascii="Times New Roman" w:hAnsi="Times New Roman"/>
          <w:sz w:val="18"/>
          <w:szCs w:val="18"/>
          <w:lang w:eastAsia="ja-JP"/>
        </w:rPr>
        <w:t>Cl</w:t>
      </w:r>
      <w:r w:rsidR="00D65922" w:rsidRPr="00DF501E">
        <w:rPr>
          <w:rFonts w:ascii="Times New Roman" w:hAnsi="Times New Roman"/>
          <w:bCs/>
          <w:sz w:val="18"/>
          <w:szCs w:val="18"/>
          <w:vertAlign w:val="subscript"/>
          <w:lang w:eastAsia="ja-JP"/>
        </w:rPr>
        <w:t>0.3</w:t>
      </w:r>
      <w:r w:rsidR="00D65922" w:rsidRPr="00DF501E">
        <w:rPr>
          <w:rFonts w:ascii="Times New Roman" w:hAnsi="Times New Roman"/>
          <w:b/>
          <w:bCs/>
          <w:sz w:val="18"/>
          <w:szCs w:val="18"/>
          <w:vertAlign w:val="subscript"/>
          <w:lang w:eastAsia="ja-JP"/>
        </w:rPr>
        <w:t xml:space="preserve">, </w:t>
      </w:r>
      <w:r w:rsidR="00F70363" w:rsidRPr="00DF501E">
        <w:rPr>
          <w:rFonts w:ascii="Times New Roman" w:hAnsi="Times New Roman"/>
          <w:bCs/>
          <w:sz w:val="18"/>
          <w:szCs w:val="18"/>
          <w:lang w:eastAsia="ja-JP"/>
        </w:rPr>
        <w:t xml:space="preserve">this </w:t>
      </w:r>
      <w:r w:rsidR="00D65922" w:rsidRPr="00DF501E">
        <w:rPr>
          <w:rFonts w:ascii="Times New Roman" w:hAnsi="Times New Roman"/>
          <w:bCs/>
          <w:sz w:val="18"/>
          <w:szCs w:val="18"/>
          <w:lang w:eastAsia="ja-JP"/>
        </w:rPr>
        <w:t xml:space="preserve">partial substitution </w:t>
      </w:r>
      <w:r w:rsidR="00483E15" w:rsidRPr="00DF501E">
        <w:rPr>
          <w:rFonts w:ascii="Times New Roman" w:hAnsi="Times New Roman"/>
          <w:bCs/>
          <w:sz w:val="18"/>
          <w:szCs w:val="18"/>
          <w:lang w:eastAsia="ja-JP"/>
        </w:rPr>
        <w:t xml:space="preserve">has compensating charges on different layers and </w:t>
      </w:r>
      <w:r w:rsidR="00D65922" w:rsidRPr="00DF501E">
        <w:rPr>
          <w:rFonts w:ascii="Times New Roman" w:hAnsi="Times New Roman"/>
          <w:bCs/>
          <w:sz w:val="18"/>
          <w:szCs w:val="18"/>
          <w:lang w:eastAsia="ja-JP"/>
        </w:rPr>
        <w:t xml:space="preserve">allows the combination of structural motifs that have not previously been integrated, </w:t>
      </w:r>
      <w:r w:rsidRPr="00DF501E">
        <w:rPr>
          <w:rFonts w:ascii="Times New Roman" w:hAnsi="Times New Roman"/>
          <w:bCs/>
          <w:sz w:val="18"/>
          <w:szCs w:val="18"/>
          <w:lang w:eastAsia="ja-JP"/>
        </w:rPr>
        <w:t>producing</w:t>
      </w:r>
      <w:r w:rsidR="00D65922" w:rsidRPr="00DF501E">
        <w:rPr>
          <w:rFonts w:ascii="Times New Roman" w:hAnsi="Times New Roman"/>
          <w:sz w:val="18"/>
          <w:szCs w:val="18"/>
          <w:lang w:eastAsia="ja-JP"/>
        </w:rPr>
        <w:t xml:space="preserve"> a new structure type. This structural complexity </w:t>
      </w:r>
      <w:r w:rsidR="000A10BE" w:rsidRPr="00DF501E">
        <w:rPr>
          <w:rFonts w:ascii="Times New Roman" w:hAnsi="Times New Roman"/>
          <w:sz w:val="18"/>
          <w:szCs w:val="18"/>
          <w:lang w:eastAsia="ja-JP"/>
        </w:rPr>
        <w:t>reduces</w:t>
      </w:r>
      <w:r w:rsidR="00D65922" w:rsidRPr="00DF501E">
        <w:rPr>
          <w:rFonts w:ascii="Times New Roman" w:hAnsi="Times New Roman"/>
          <w:sz w:val="18"/>
          <w:szCs w:val="18"/>
          <w:lang w:eastAsia="ja-JP"/>
        </w:rPr>
        <w:t xml:space="preserve"> </w:t>
      </w:r>
      <w:r w:rsidR="00F02472" w:rsidRPr="00DF501E">
        <w:rPr>
          <w:rFonts w:ascii="Times New Roman" w:hAnsi="Times New Roman"/>
          <w:sz w:val="18"/>
          <w:szCs w:val="18"/>
          <w:lang w:eastAsia="ja-JP"/>
        </w:rPr>
        <w:t xml:space="preserve">the </w:t>
      </w:r>
      <w:r w:rsidR="00D65922" w:rsidRPr="00DF501E">
        <w:rPr>
          <w:rFonts w:ascii="Times New Roman" w:hAnsi="Times New Roman"/>
          <w:sz w:val="18"/>
          <w:szCs w:val="18"/>
          <w:lang w:eastAsia="ja-JP"/>
        </w:rPr>
        <w:t>lattice thermal conductivity</w:t>
      </w:r>
      <w:r w:rsidR="008D1109" w:rsidRPr="00DF501E">
        <w:rPr>
          <w:rFonts w:ascii="Times New Roman" w:hAnsi="Times New Roman"/>
          <w:sz w:val="18"/>
          <w:szCs w:val="18"/>
          <w:lang w:eastAsia="ja-JP"/>
        </w:rPr>
        <w:t xml:space="preserve"> and electronic band gap</w:t>
      </w:r>
      <w:r w:rsidR="00013618" w:rsidRPr="00DF501E">
        <w:rPr>
          <w:rFonts w:ascii="Times New Roman" w:hAnsi="Times New Roman"/>
          <w:sz w:val="18"/>
          <w:szCs w:val="18"/>
          <w:lang w:eastAsia="ja-JP"/>
        </w:rPr>
        <w:t xml:space="preserve"> compared to the constituent </w:t>
      </w:r>
      <w:r w:rsidR="007257B1" w:rsidRPr="00DF501E">
        <w:rPr>
          <w:rFonts w:ascii="Times New Roman" w:hAnsi="Times New Roman"/>
          <w:sz w:val="18"/>
          <w:szCs w:val="18"/>
          <w:lang w:eastAsia="ja-JP"/>
        </w:rPr>
        <w:t xml:space="preserve">structural </w:t>
      </w:r>
      <w:r w:rsidR="00013618" w:rsidRPr="00DF501E">
        <w:rPr>
          <w:rFonts w:ascii="Times New Roman" w:hAnsi="Times New Roman"/>
          <w:sz w:val="18"/>
          <w:szCs w:val="18"/>
          <w:lang w:eastAsia="ja-JP"/>
        </w:rPr>
        <w:t>units</w:t>
      </w:r>
      <w:r w:rsidR="00D65922" w:rsidRPr="00DF501E">
        <w:rPr>
          <w:rFonts w:ascii="Times New Roman" w:hAnsi="Times New Roman"/>
          <w:sz w:val="18"/>
          <w:szCs w:val="18"/>
          <w:lang w:eastAsia="ja-JP"/>
        </w:rPr>
        <w:t xml:space="preserve"> and </w:t>
      </w:r>
      <w:r w:rsidR="005B15E5" w:rsidRPr="00DF501E">
        <w:rPr>
          <w:rFonts w:ascii="Times New Roman" w:hAnsi="Times New Roman"/>
          <w:sz w:val="18"/>
          <w:szCs w:val="18"/>
          <w:lang w:eastAsia="ja-JP"/>
        </w:rPr>
        <w:t>offers</w:t>
      </w:r>
      <w:r w:rsidR="000003E2" w:rsidRPr="00DF501E">
        <w:rPr>
          <w:rFonts w:ascii="Times New Roman" w:hAnsi="Times New Roman"/>
          <w:sz w:val="18"/>
          <w:szCs w:val="18"/>
          <w:lang w:eastAsia="ja-JP"/>
        </w:rPr>
        <w:t xml:space="preserve"> </w:t>
      </w:r>
      <w:r w:rsidR="00D65922" w:rsidRPr="00DF501E">
        <w:rPr>
          <w:rFonts w:ascii="Times New Roman" w:hAnsi="Times New Roman"/>
          <w:sz w:val="18"/>
          <w:szCs w:val="18"/>
          <w:lang w:eastAsia="ja-JP"/>
        </w:rPr>
        <w:t xml:space="preserve">a design principle for layered ionic materials, </w:t>
      </w:r>
      <w:r w:rsidR="005B15E5" w:rsidRPr="00DF501E">
        <w:rPr>
          <w:rFonts w:ascii="Times New Roman" w:hAnsi="Times New Roman"/>
          <w:sz w:val="18"/>
          <w:szCs w:val="18"/>
          <w:lang w:eastAsia="ja-JP"/>
        </w:rPr>
        <w:t>whereby</w:t>
      </w:r>
      <w:r w:rsidR="00D65922" w:rsidRPr="00DF501E">
        <w:rPr>
          <w:rFonts w:ascii="Times New Roman" w:hAnsi="Times New Roman"/>
          <w:sz w:val="18"/>
          <w:szCs w:val="18"/>
          <w:lang w:eastAsia="ja-JP"/>
        </w:rPr>
        <w:t xml:space="preserve"> defect-stabilized multiple anion structures can be accessed for which the unsubstituted "parent" does not form.</w:t>
      </w:r>
    </w:p>
    <w:p w14:paraId="08277B0B" w14:textId="11E0E06B" w:rsidR="00EF150C" w:rsidRPr="00DF501E" w:rsidRDefault="0091375E" w:rsidP="00D65922">
      <w:pPr>
        <w:widowControl w:val="0"/>
        <w:autoSpaceDE w:val="0"/>
        <w:autoSpaceDN w:val="0"/>
        <w:adjustRightInd w:val="0"/>
        <w:rPr>
          <w:rFonts w:ascii="Times New Roman" w:hAnsi="Times New Roman"/>
          <w:sz w:val="18"/>
          <w:szCs w:val="18"/>
          <w:lang w:eastAsia="ja-JP"/>
        </w:rPr>
      </w:pPr>
      <w:r w:rsidRPr="00DF501E">
        <w:rPr>
          <w:rFonts w:ascii="Times New Roman" w:hAnsi="Times New Roman"/>
          <w:sz w:val="18"/>
          <w:szCs w:val="18"/>
          <w:lang w:eastAsia="ja-JP"/>
        </w:rPr>
        <w:t>S</w:t>
      </w:r>
      <w:r w:rsidR="00EF150C" w:rsidRPr="00DF501E">
        <w:rPr>
          <w:rFonts w:ascii="Times New Roman" w:hAnsi="Times New Roman"/>
          <w:sz w:val="18"/>
          <w:szCs w:val="18"/>
          <w:lang w:eastAsia="ja-JP"/>
        </w:rPr>
        <w:t>ingle crystals of Bi</w:t>
      </w:r>
      <w:r w:rsidR="00EF150C" w:rsidRPr="00DF501E">
        <w:rPr>
          <w:rFonts w:ascii="Times New Roman" w:hAnsi="Times New Roman"/>
          <w:bCs/>
          <w:sz w:val="18"/>
          <w:szCs w:val="18"/>
          <w:vertAlign w:val="subscript"/>
          <w:lang w:eastAsia="ja-JP"/>
        </w:rPr>
        <w:t>4</w:t>
      </w:r>
      <w:r w:rsidR="00EF150C" w:rsidRPr="00DF501E">
        <w:rPr>
          <w:rFonts w:ascii="Times New Roman" w:hAnsi="Times New Roman"/>
          <w:sz w:val="18"/>
          <w:szCs w:val="18"/>
          <w:lang w:eastAsia="ja-JP"/>
        </w:rPr>
        <w:t>O</w:t>
      </w:r>
      <w:r w:rsidR="00EF150C" w:rsidRPr="00DF501E">
        <w:rPr>
          <w:rFonts w:ascii="Times New Roman" w:hAnsi="Times New Roman"/>
          <w:bCs/>
          <w:sz w:val="18"/>
          <w:szCs w:val="18"/>
          <w:vertAlign w:val="subscript"/>
          <w:lang w:eastAsia="ja-JP"/>
        </w:rPr>
        <w:t>4</w:t>
      </w:r>
      <w:r w:rsidR="00EF150C" w:rsidRPr="00DF501E">
        <w:rPr>
          <w:rFonts w:ascii="Times New Roman" w:hAnsi="Times New Roman"/>
          <w:sz w:val="18"/>
          <w:szCs w:val="18"/>
          <w:lang w:eastAsia="ja-JP"/>
        </w:rPr>
        <w:t>Cu</w:t>
      </w:r>
      <w:r w:rsidR="00EF150C" w:rsidRPr="00DF501E">
        <w:rPr>
          <w:rFonts w:ascii="Times New Roman" w:hAnsi="Times New Roman"/>
          <w:bCs/>
          <w:sz w:val="18"/>
          <w:szCs w:val="18"/>
          <w:vertAlign w:val="subscript"/>
          <w:lang w:eastAsia="ja-JP"/>
        </w:rPr>
        <w:t>1.7</w:t>
      </w:r>
      <w:r w:rsidR="00EF150C" w:rsidRPr="00DF501E">
        <w:rPr>
          <w:rFonts w:ascii="Times New Roman" w:hAnsi="Times New Roman"/>
          <w:sz w:val="18"/>
          <w:szCs w:val="18"/>
          <w:lang w:eastAsia="ja-JP"/>
        </w:rPr>
        <w:t>Se</w:t>
      </w:r>
      <w:r w:rsidR="00EF150C" w:rsidRPr="00DF501E">
        <w:rPr>
          <w:rFonts w:ascii="Times New Roman" w:hAnsi="Times New Roman"/>
          <w:bCs/>
          <w:sz w:val="18"/>
          <w:szCs w:val="18"/>
          <w:vertAlign w:val="subscript"/>
          <w:lang w:eastAsia="ja-JP"/>
        </w:rPr>
        <w:t>2.7</w:t>
      </w:r>
      <w:r w:rsidR="00EF150C" w:rsidRPr="00DF501E">
        <w:rPr>
          <w:rFonts w:ascii="Times New Roman" w:hAnsi="Times New Roman"/>
          <w:sz w:val="18"/>
          <w:szCs w:val="18"/>
          <w:lang w:eastAsia="ja-JP"/>
        </w:rPr>
        <w:t>Cl</w:t>
      </w:r>
      <w:r w:rsidR="00EF150C" w:rsidRPr="00DF501E">
        <w:rPr>
          <w:rFonts w:ascii="Times New Roman" w:hAnsi="Times New Roman"/>
          <w:bCs/>
          <w:sz w:val="18"/>
          <w:szCs w:val="18"/>
          <w:vertAlign w:val="subscript"/>
          <w:lang w:eastAsia="ja-JP"/>
        </w:rPr>
        <w:t>0.3</w:t>
      </w:r>
      <w:r w:rsidR="00EF150C" w:rsidRPr="00DF501E">
        <w:rPr>
          <w:rFonts w:ascii="Times New Roman" w:hAnsi="Times New Roman"/>
          <w:b/>
          <w:bCs/>
          <w:sz w:val="18"/>
          <w:szCs w:val="18"/>
          <w:lang w:eastAsia="ja-JP"/>
        </w:rPr>
        <w:t xml:space="preserve"> </w:t>
      </w:r>
      <w:r w:rsidR="00EF150C" w:rsidRPr="00DF501E">
        <w:rPr>
          <w:rFonts w:ascii="Times New Roman" w:hAnsi="Times New Roman"/>
          <w:sz w:val="18"/>
          <w:szCs w:val="18"/>
          <w:lang w:eastAsia="ja-JP"/>
        </w:rPr>
        <w:t>were isolated from a synthesis of composition Bi</w:t>
      </w:r>
      <w:r w:rsidR="00EF150C" w:rsidRPr="00DF501E">
        <w:rPr>
          <w:rFonts w:ascii="Times New Roman" w:hAnsi="Times New Roman"/>
          <w:bCs/>
          <w:sz w:val="18"/>
          <w:szCs w:val="18"/>
          <w:vertAlign w:val="subscript"/>
          <w:lang w:eastAsia="ja-JP"/>
        </w:rPr>
        <w:t>2</w:t>
      </w:r>
      <w:r w:rsidR="00EF150C" w:rsidRPr="00DF501E">
        <w:rPr>
          <w:rFonts w:ascii="Times New Roman" w:hAnsi="Times New Roman"/>
          <w:sz w:val="18"/>
          <w:szCs w:val="18"/>
          <w:lang w:eastAsia="ja-JP"/>
        </w:rPr>
        <w:t>O</w:t>
      </w:r>
      <w:r w:rsidR="00EF150C" w:rsidRPr="00DF501E">
        <w:rPr>
          <w:rFonts w:ascii="Times New Roman" w:hAnsi="Times New Roman"/>
          <w:bCs/>
          <w:sz w:val="18"/>
          <w:szCs w:val="18"/>
          <w:vertAlign w:val="subscript"/>
          <w:lang w:eastAsia="ja-JP"/>
        </w:rPr>
        <w:t>2</w:t>
      </w:r>
      <w:r w:rsidR="00EF150C" w:rsidRPr="00DF501E">
        <w:rPr>
          <w:rFonts w:ascii="Times New Roman" w:hAnsi="Times New Roman"/>
          <w:sz w:val="18"/>
          <w:szCs w:val="18"/>
          <w:lang w:eastAsia="ja-JP"/>
        </w:rPr>
        <w:t>CuSe</w:t>
      </w:r>
      <w:proofErr w:type="gramStart"/>
      <w:r w:rsidR="008C5B7C" w:rsidRPr="00DF501E">
        <w:rPr>
          <w:rFonts w:ascii="Times New Roman" w:hAnsi="Times New Roman"/>
          <w:sz w:val="18"/>
          <w:szCs w:val="18"/>
          <w:lang w:eastAsia="ja-JP"/>
        </w:rPr>
        <w:t>:</w:t>
      </w:r>
      <w:r w:rsidR="00EF150C" w:rsidRPr="00DF501E">
        <w:rPr>
          <w:rFonts w:ascii="Times New Roman" w:hAnsi="Times New Roman"/>
          <w:sz w:val="18"/>
          <w:szCs w:val="18"/>
          <w:lang w:eastAsia="ja-JP"/>
        </w:rPr>
        <w:t>LiCl</w:t>
      </w:r>
      <w:proofErr w:type="gramEnd"/>
      <w:r w:rsidR="00EF150C" w:rsidRPr="00DF501E">
        <w:rPr>
          <w:rFonts w:ascii="Times New Roman" w:hAnsi="Times New Roman"/>
          <w:sz w:val="18"/>
          <w:szCs w:val="18"/>
          <w:lang w:eastAsia="ja-JP"/>
        </w:rPr>
        <w:t>, which was heated at 800°C for 24 h</w:t>
      </w:r>
      <w:r w:rsidR="00097189" w:rsidRPr="00DF501E">
        <w:rPr>
          <w:rFonts w:ascii="Times New Roman" w:hAnsi="Times New Roman"/>
          <w:sz w:val="18"/>
          <w:szCs w:val="18"/>
          <w:lang w:eastAsia="ja-JP"/>
        </w:rPr>
        <w:t>ou</w:t>
      </w:r>
      <w:r w:rsidR="00EF150C" w:rsidRPr="00DF501E">
        <w:rPr>
          <w:rFonts w:ascii="Times New Roman" w:hAnsi="Times New Roman"/>
          <w:sz w:val="18"/>
          <w:szCs w:val="18"/>
          <w:lang w:eastAsia="ja-JP"/>
        </w:rPr>
        <w:t>rs</w:t>
      </w:r>
      <w:r w:rsidR="00B44365" w:rsidRPr="00DF501E">
        <w:rPr>
          <w:rFonts w:ascii="Times New Roman" w:hAnsi="Times New Roman"/>
          <w:sz w:val="18"/>
          <w:szCs w:val="18"/>
          <w:lang w:eastAsia="ja-JP"/>
        </w:rPr>
        <w:t xml:space="preserve"> in an evacuated quartz tube</w:t>
      </w:r>
      <w:r w:rsidR="00EF150C" w:rsidRPr="00DF501E">
        <w:rPr>
          <w:rFonts w:ascii="Times New Roman" w:hAnsi="Times New Roman"/>
          <w:sz w:val="18"/>
          <w:szCs w:val="18"/>
          <w:lang w:eastAsia="ja-JP"/>
        </w:rPr>
        <w:t xml:space="preserve">. </w:t>
      </w:r>
      <w:r w:rsidR="00E136E2" w:rsidRPr="00DF501E">
        <w:rPr>
          <w:rFonts w:ascii="Times New Roman" w:hAnsi="Times New Roman"/>
          <w:sz w:val="18"/>
          <w:szCs w:val="18"/>
          <w:lang w:eastAsia="ja-JP"/>
        </w:rPr>
        <w:t>T</w:t>
      </w:r>
      <w:r w:rsidR="00EF150C" w:rsidRPr="00DF501E">
        <w:rPr>
          <w:rFonts w:ascii="Times New Roman" w:hAnsi="Times New Roman"/>
          <w:sz w:val="18"/>
          <w:szCs w:val="18"/>
          <w:lang w:eastAsia="ja-JP"/>
        </w:rPr>
        <w:t>he presence of Cl in the</w:t>
      </w:r>
      <w:r w:rsidR="00E136E2" w:rsidRPr="00DF501E">
        <w:rPr>
          <w:rFonts w:ascii="Times New Roman" w:hAnsi="Times New Roman"/>
          <w:sz w:val="18"/>
          <w:szCs w:val="18"/>
          <w:lang w:eastAsia="ja-JP"/>
        </w:rPr>
        <w:t>se</w:t>
      </w:r>
      <w:r w:rsidR="00EF150C" w:rsidRPr="00DF501E">
        <w:rPr>
          <w:rFonts w:ascii="Times New Roman" w:hAnsi="Times New Roman"/>
          <w:sz w:val="18"/>
          <w:szCs w:val="18"/>
          <w:lang w:eastAsia="ja-JP"/>
        </w:rPr>
        <w:t xml:space="preserve"> crystals </w:t>
      </w:r>
      <w:r w:rsidR="00E136E2" w:rsidRPr="00DF501E">
        <w:rPr>
          <w:rFonts w:ascii="Times New Roman" w:hAnsi="Times New Roman"/>
          <w:sz w:val="18"/>
          <w:szCs w:val="18"/>
          <w:lang w:eastAsia="ja-JP"/>
        </w:rPr>
        <w:t xml:space="preserve">was </w:t>
      </w:r>
      <w:r w:rsidR="00EF150C" w:rsidRPr="00DF501E">
        <w:rPr>
          <w:rFonts w:ascii="Times New Roman" w:hAnsi="Times New Roman"/>
          <w:sz w:val="18"/>
          <w:szCs w:val="18"/>
          <w:lang w:eastAsia="ja-JP"/>
        </w:rPr>
        <w:t xml:space="preserve">confirmed by </w:t>
      </w:r>
      <w:r w:rsidR="00305842" w:rsidRPr="00DF501E">
        <w:rPr>
          <w:rFonts w:ascii="Times New Roman" w:hAnsi="Times New Roman"/>
          <w:sz w:val="18"/>
          <w:szCs w:val="18"/>
          <w:lang w:eastAsia="ja-JP"/>
        </w:rPr>
        <w:t xml:space="preserve">energy dispersive </w:t>
      </w:r>
      <w:r w:rsidR="00935A24" w:rsidRPr="00DF501E">
        <w:rPr>
          <w:rFonts w:ascii="Times New Roman" w:hAnsi="Times New Roman"/>
          <w:sz w:val="18"/>
          <w:szCs w:val="18"/>
          <w:lang w:eastAsia="ja-JP"/>
        </w:rPr>
        <w:t>X</w:t>
      </w:r>
      <w:r w:rsidR="009564BC" w:rsidRPr="00DF501E">
        <w:rPr>
          <w:rFonts w:ascii="Times New Roman" w:hAnsi="Times New Roman"/>
          <w:sz w:val="18"/>
          <w:szCs w:val="18"/>
          <w:lang w:eastAsia="ja-JP"/>
        </w:rPr>
        <w:t>-</w:t>
      </w:r>
      <w:r w:rsidR="00935A24" w:rsidRPr="00DF501E">
        <w:rPr>
          <w:rFonts w:ascii="Times New Roman" w:hAnsi="Times New Roman"/>
          <w:sz w:val="18"/>
          <w:szCs w:val="18"/>
          <w:lang w:eastAsia="ja-JP"/>
        </w:rPr>
        <w:t xml:space="preserve">ray </w:t>
      </w:r>
      <w:r w:rsidR="00305842" w:rsidRPr="00DF501E">
        <w:rPr>
          <w:rFonts w:ascii="Times New Roman" w:hAnsi="Times New Roman"/>
          <w:sz w:val="18"/>
          <w:szCs w:val="18"/>
          <w:lang w:eastAsia="ja-JP"/>
        </w:rPr>
        <w:t xml:space="preserve">spectroscopy </w:t>
      </w:r>
      <w:r w:rsidR="00935A24" w:rsidRPr="00DF501E">
        <w:rPr>
          <w:rFonts w:ascii="Times New Roman" w:hAnsi="Times New Roman"/>
          <w:sz w:val="18"/>
          <w:szCs w:val="18"/>
          <w:lang w:eastAsia="ja-JP"/>
        </w:rPr>
        <w:t>(F</w:t>
      </w:r>
      <w:r w:rsidR="00A1339E" w:rsidRPr="00DF501E">
        <w:rPr>
          <w:rFonts w:ascii="Times New Roman" w:hAnsi="Times New Roman"/>
          <w:sz w:val="18"/>
          <w:szCs w:val="18"/>
          <w:lang w:eastAsia="ja-JP"/>
        </w:rPr>
        <w:t>ig</w:t>
      </w:r>
      <w:r w:rsidR="00663F99" w:rsidRPr="00DF501E">
        <w:rPr>
          <w:rFonts w:ascii="Times New Roman" w:hAnsi="Times New Roman"/>
          <w:sz w:val="18"/>
          <w:szCs w:val="18"/>
          <w:lang w:eastAsia="ja-JP"/>
        </w:rPr>
        <w:t>ure</w:t>
      </w:r>
      <w:r w:rsidR="00A1339E" w:rsidRPr="00DF501E">
        <w:rPr>
          <w:rFonts w:ascii="Times New Roman" w:hAnsi="Times New Roman"/>
          <w:sz w:val="18"/>
          <w:szCs w:val="18"/>
          <w:lang w:eastAsia="ja-JP"/>
        </w:rPr>
        <w:t xml:space="preserve"> S6)</w:t>
      </w:r>
      <w:r w:rsidR="00E136E2" w:rsidRPr="00DF501E">
        <w:rPr>
          <w:rFonts w:ascii="Times New Roman" w:hAnsi="Times New Roman"/>
          <w:sz w:val="18"/>
          <w:szCs w:val="18"/>
          <w:lang w:eastAsia="ja-JP"/>
        </w:rPr>
        <w:t xml:space="preserve"> and the structure was solved by single crystal X-ray diffraction</w:t>
      </w:r>
      <w:r w:rsidR="00DB42A9" w:rsidRPr="00DF501E">
        <w:rPr>
          <w:rFonts w:ascii="Times New Roman" w:hAnsi="Times New Roman"/>
          <w:sz w:val="18"/>
          <w:szCs w:val="18"/>
          <w:lang w:eastAsia="ja-JP"/>
        </w:rPr>
        <w:t xml:space="preserve"> </w:t>
      </w:r>
      <w:r w:rsidR="00657ABC" w:rsidRPr="00DF501E">
        <w:rPr>
          <w:rFonts w:ascii="Times New Roman" w:hAnsi="Times New Roman"/>
          <w:sz w:val="18"/>
          <w:szCs w:val="18"/>
          <w:lang w:eastAsia="ja-JP"/>
        </w:rPr>
        <w:t>(XRD)</w:t>
      </w:r>
      <w:r w:rsidR="00B44365" w:rsidRPr="00DF501E">
        <w:rPr>
          <w:rFonts w:ascii="Times New Roman" w:hAnsi="Times New Roman"/>
          <w:bCs/>
          <w:sz w:val="18"/>
          <w:szCs w:val="18"/>
          <w:lang w:eastAsia="ja-JP"/>
        </w:rPr>
        <w:t>.</w:t>
      </w:r>
      <w:r w:rsidR="00EF150C" w:rsidRPr="00DF501E">
        <w:rPr>
          <w:rFonts w:ascii="Times New Roman" w:hAnsi="Times New Roman"/>
          <w:sz w:val="18"/>
          <w:szCs w:val="18"/>
          <w:lang w:eastAsia="ja-JP"/>
        </w:rPr>
        <w:t xml:space="preserve"> Bulk ceramic synthes</w:t>
      </w:r>
      <w:r w:rsidR="00E136E2" w:rsidRPr="00DF501E">
        <w:rPr>
          <w:rFonts w:ascii="Times New Roman" w:hAnsi="Times New Roman"/>
          <w:sz w:val="18"/>
          <w:szCs w:val="18"/>
          <w:lang w:eastAsia="ja-JP"/>
        </w:rPr>
        <w:t>e</w:t>
      </w:r>
      <w:r w:rsidR="00EF150C" w:rsidRPr="00DF501E">
        <w:rPr>
          <w:rFonts w:ascii="Times New Roman" w:hAnsi="Times New Roman"/>
          <w:sz w:val="18"/>
          <w:szCs w:val="18"/>
          <w:lang w:eastAsia="ja-JP"/>
        </w:rPr>
        <w:t>s for compositions Bi</w:t>
      </w:r>
      <w:r w:rsidR="00EF150C" w:rsidRPr="00DF501E">
        <w:rPr>
          <w:rFonts w:ascii="Times New Roman" w:hAnsi="Times New Roman"/>
          <w:bCs/>
          <w:sz w:val="18"/>
          <w:szCs w:val="18"/>
          <w:vertAlign w:val="subscript"/>
          <w:lang w:eastAsia="ja-JP"/>
        </w:rPr>
        <w:t>4</w:t>
      </w:r>
      <w:r w:rsidR="00EF150C" w:rsidRPr="00DF501E">
        <w:rPr>
          <w:rFonts w:ascii="Times New Roman" w:hAnsi="Times New Roman"/>
          <w:sz w:val="18"/>
          <w:szCs w:val="18"/>
          <w:lang w:eastAsia="ja-JP"/>
        </w:rPr>
        <w:t>O</w:t>
      </w:r>
      <w:r w:rsidR="00EF150C" w:rsidRPr="00DF501E">
        <w:rPr>
          <w:rFonts w:ascii="Times New Roman" w:hAnsi="Times New Roman"/>
          <w:bCs/>
          <w:sz w:val="18"/>
          <w:szCs w:val="18"/>
          <w:vertAlign w:val="subscript"/>
          <w:lang w:eastAsia="ja-JP"/>
        </w:rPr>
        <w:t>4</w:t>
      </w:r>
      <w:r w:rsidR="00EF150C" w:rsidRPr="00DF501E">
        <w:rPr>
          <w:rFonts w:ascii="Times New Roman" w:hAnsi="Times New Roman"/>
          <w:sz w:val="18"/>
          <w:szCs w:val="18"/>
          <w:lang w:eastAsia="ja-JP"/>
        </w:rPr>
        <w:t>Cu</w:t>
      </w:r>
      <w:r w:rsidR="00C3716F" w:rsidRPr="00DF501E">
        <w:rPr>
          <w:rFonts w:ascii="Times New Roman" w:hAnsi="Times New Roman"/>
          <w:bCs/>
          <w:sz w:val="18"/>
          <w:szCs w:val="18"/>
          <w:vertAlign w:val="subscript"/>
          <w:lang w:eastAsia="ja-JP"/>
        </w:rPr>
        <w:t>1.7</w:t>
      </w:r>
      <w:r w:rsidR="00EF150C" w:rsidRPr="00DF501E">
        <w:rPr>
          <w:rFonts w:ascii="Times New Roman" w:hAnsi="Times New Roman"/>
          <w:sz w:val="18"/>
          <w:szCs w:val="18"/>
          <w:lang w:eastAsia="ja-JP"/>
        </w:rPr>
        <w:t>Se</w:t>
      </w:r>
      <w:r w:rsidR="00C3716F" w:rsidRPr="00DF501E">
        <w:rPr>
          <w:rFonts w:ascii="Times New Roman" w:hAnsi="Times New Roman"/>
          <w:bCs/>
          <w:sz w:val="18"/>
          <w:szCs w:val="18"/>
          <w:vertAlign w:val="subscript"/>
          <w:lang w:eastAsia="ja-JP"/>
        </w:rPr>
        <w:t>2.7</w:t>
      </w:r>
      <w:r w:rsidR="00EF150C" w:rsidRPr="00DF501E">
        <w:rPr>
          <w:rFonts w:ascii="Times New Roman" w:hAnsi="Times New Roman"/>
          <w:sz w:val="18"/>
          <w:szCs w:val="18"/>
          <w:lang w:eastAsia="ja-JP"/>
        </w:rPr>
        <w:t>Cl</w:t>
      </w:r>
      <w:r w:rsidR="00C3716F" w:rsidRPr="00DF501E">
        <w:rPr>
          <w:rFonts w:ascii="Times New Roman" w:hAnsi="Times New Roman"/>
          <w:bCs/>
          <w:sz w:val="18"/>
          <w:szCs w:val="18"/>
          <w:vertAlign w:val="subscript"/>
          <w:lang w:eastAsia="ja-JP"/>
        </w:rPr>
        <w:t>.3</w:t>
      </w:r>
      <w:r w:rsidR="00EF150C" w:rsidRPr="00DF501E">
        <w:rPr>
          <w:rFonts w:ascii="Times New Roman" w:hAnsi="Times New Roman"/>
          <w:sz w:val="18"/>
          <w:szCs w:val="18"/>
          <w:lang w:eastAsia="ja-JP"/>
        </w:rPr>
        <w:t xml:space="preserve"> w</w:t>
      </w:r>
      <w:r w:rsidR="00C3716F" w:rsidRPr="00DF501E">
        <w:rPr>
          <w:rFonts w:ascii="Times New Roman" w:hAnsi="Times New Roman"/>
          <w:sz w:val="18"/>
          <w:szCs w:val="18"/>
          <w:lang w:eastAsia="ja-JP"/>
        </w:rPr>
        <w:t xml:space="preserve">as </w:t>
      </w:r>
      <w:r w:rsidR="00EF150C" w:rsidRPr="00DF501E">
        <w:rPr>
          <w:rFonts w:ascii="Times New Roman" w:hAnsi="Times New Roman"/>
          <w:sz w:val="18"/>
          <w:szCs w:val="18"/>
          <w:lang w:eastAsia="ja-JP"/>
        </w:rPr>
        <w:t>performed using Bi</w:t>
      </w:r>
      <w:r w:rsidR="00EF150C" w:rsidRPr="00DF501E">
        <w:rPr>
          <w:rFonts w:ascii="Times New Roman" w:hAnsi="Times New Roman"/>
          <w:bCs/>
          <w:sz w:val="18"/>
          <w:szCs w:val="18"/>
          <w:vertAlign w:val="subscript"/>
          <w:lang w:eastAsia="ja-JP"/>
        </w:rPr>
        <w:t>2</w:t>
      </w:r>
      <w:r w:rsidR="00EF150C" w:rsidRPr="00DF501E">
        <w:rPr>
          <w:rFonts w:ascii="Times New Roman" w:hAnsi="Times New Roman"/>
          <w:sz w:val="18"/>
          <w:szCs w:val="18"/>
          <w:lang w:eastAsia="ja-JP"/>
        </w:rPr>
        <w:t>O</w:t>
      </w:r>
      <w:r w:rsidR="00EF150C" w:rsidRPr="00DF501E">
        <w:rPr>
          <w:rFonts w:ascii="Times New Roman" w:hAnsi="Times New Roman"/>
          <w:bCs/>
          <w:sz w:val="18"/>
          <w:szCs w:val="18"/>
          <w:vertAlign w:val="subscript"/>
          <w:lang w:eastAsia="ja-JP"/>
        </w:rPr>
        <w:t>3</w:t>
      </w:r>
      <w:r w:rsidR="00EF150C" w:rsidRPr="00DF501E">
        <w:rPr>
          <w:rFonts w:ascii="Times New Roman" w:hAnsi="Times New Roman"/>
          <w:sz w:val="18"/>
          <w:szCs w:val="18"/>
          <w:lang w:eastAsia="ja-JP"/>
        </w:rPr>
        <w:t xml:space="preserve">, Bi, </w:t>
      </w:r>
      <w:proofErr w:type="spellStart"/>
      <w:r w:rsidR="00EF150C" w:rsidRPr="00DF501E">
        <w:rPr>
          <w:rFonts w:ascii="Times New Roman" w:hAnsi="Times New Roman"/>
          <w:sz w:val="18"/>
          <w:szCs w:val="18"/>
          <w:lang w:eastAsia="ja-JP"/>
        </w:rPr>
        <w:t>BiOCl</w:t>
      </w:r>
      <w:proofErr w:type="spellEnd"/>
      <w:r w:rsidR="00EF150C" w:rsidRPr="00DF501E">
        <w:rPr>
          <w:rFonts w:ascii="Times New Roman" w:hAnsi="Times New Roman"/>
          <w:sz w:val="18"/>
          <w:szCs w:val="18"/>
          <w:lang w:eastAsia="ja-JP"/>
        </w:rPr>
        <w:t xml:space="preserve">, Cu and Se powders in stoichiometric amounts. </w:t>
      </w:r>
      <w:r w:rsidR="00B44365" w:rsidRPr="00DF501E">
        <w:rPr>
          <w:rFonts w:ascii="Times New Roman" w:hAnsi="Times New Roman"/>
          <w:sz w:val="18"/>
          <w:szCs w:val="18"/>
          <w:lang w:eastAsia="ja-JP"/>
        </w:rPr>
        <w:t xml:space="preserve">The </w:t>
      </w:r>
      <w:r w:rsidR="00E136E2" w:rsidRPr="00DF501E">
        <w:rPr>
          <w:rFonts w:ascii="Times New Roman" w:hAnsi="Times New Roman"/>
          <w:sz w:val="18"/>
          <w:szCs w:val="18"/>
          <w:lang w:eastAsia="ja-JP"/>
        </w:rPr>
        <w:t xml:space="preserve">reaction mixtures </w:t>
      </w:r>
      <w:r w:rsidR="00B44365" w:rsidRPr="00DF501E">
        <w:rPr>
          <w:rFonts w:ascii="Times New Roman" w:hAnsi="Times New Roman"/>
          <w:sz w:val="18"/>
          <w:szCs w:val="18"/>
          <w:lang w:eastAsia="ja-JP"/>
        </w:rPr>
        <w:t xml:space="preserve">were ground thoroughly </w:t>
      </w:r>
      <w:r w:rsidR="00E136E2" w:rsidRPr="00DF501E">
        <w:rPr>
          <w:rFonts w:ascii="Times New Roman" w:hAnsi="Times New Roman"/>
          <w:sz w:val="18"/>
          <w:szCs w:val="18"/>
          <w:lang w:eastAsia="ja-JP"/>
        </w:rPr>
        <w:t>by hand</w:t>
      </w:r>
      <w:r w:rsidR="00B44365" w:rsidRPr="00DF501E">
        <w:rPr>
          <w:rFonts w:ascii="Times New Roman" w:hAnsi="Times New Roman"/>
          <w:sz w:val="18"/>
          <w:szCs w:val="18"/>
          <w:lang w:eastAsia="ja-JP"/>
        </w:rPr>
        <w:t>, sealed in evacuated quartz ampoules and heated for 24 hours at 800°C, followed by a second grinding and heating under the same conditions</w:t>
      </w:r>
      <w:r w:rsidR="00B44365" w:rsidRPr="00DF501E">
        <w:rPr>
          <w:rFonts w:ascii="Times New Roman" w:hAnsi="Times New Roman"/>
          <w:bCs/>
          <w:sz w:val="18"/>
          <w:szCs w:val="18"/>
          <w:lang w:eastAsia="ja-JP"/>
        </w:rPr>
        <w:t>.</w:t>
      </w:r>
      <w:r w:rsidR="00970910" w:rsidRPr="00DF501E">
        <w:rPr>
          <w:rFonts w:ascii="Times New Roman" w:hAnsi="Times New Roman"/>
          <w:sz w:val="18"/>
          <w:szCs w:val="18"/>
          <w:lang w:eastAsia="ja-JP"/>
        </w:rPr>
        <w:t xml:space="preserve"> </w:t>
      </w:r>
      <w:r w:rsidR="00C3716F" w:rsidRPr="00DF501E">
        <w:rPr>
          <w:rFonts w:ascii="Times New Roman" w:hAnsi="Times New Roman"/>
          <w:sz w:val="18"/>
          <w:szCs w:val="18"/>
          <w:lang w:eastAsia="ja-JP"/>
        </w:rPr>
        <w:t xml:space="preserve">Other compositions produced the same compound </w:t>
      </w:r>
      <w:r w:rsidR="00663F99" w:rsidRPr="00DF501E">
        <w:rPr>
          <w:rFonts w:ascii="Times New Roman" w:hAnsi="Times New Roman"/>
          <w:sz w:val="18"/>
          <w:szCs w:val="18"/>
          <w:lang w:eastAsia="ja-JP"/>
        </w:rPr>
        <w:t>(Figure</w:t>
      </w:r>
      <w:r w:rsidR="00657ABC" w:rsidRPr="00DF501E">
        <w:rPr>
          <w:rFonts w:ascii="Times New Roman" w:hAnsi="Times New Roman"/>
          <w:sz w:val="18"/>
          <w:szCs w:val="18"/>
          <w:lang w:eastAsia="ja-JP"/>
        </w:rPr>
        <w:t>s</w:t>
      </w:r>
      <w:r w:rsidR="00663F99" w:rsidRPr="00DF501E">
        <w:rPr>
          <w:rFonts w:ascii="Times New Roman" w:hAnsi="Times New Roman"/>
          <w:sz w:val="18"/>
          <w:szCs w:val="18"/>
          <w:lang w:eastAsia="ja-JP"/>
        </w:rPr>
        <w:t xml:space="preserve"> </w:t>
      </w:r>
      <w:r w:rsidR="00970910" w:rsidRPr="00DF501E">
        <w:rPr>
          <w:rFonts w:ascii="Times New Roman" w:hAnsi="Times New Roman"/>
          <w:sz w:val="18"/>
          <w:szCs w:val="18"/>
          <w:lang w:eastAsia="ja-JP"/>
        </w:rPr>
        <w:t>S3</w:t>
      </w:r>
      <w:r w:rsidR="000A7E47" w:rsidRPr="00DF501E">
        <w:rPr>
          <w:rFonts w:ascii="Times New Roman" w:hAnsi="Times New Roman"/>
          <w:sz w:val="18"/>
          <w:szCs w:val="18"/>
          <w:lang w:eastAsia="ja-JP"/>
        </w:rPr>
        <w:t>–</w:t>
      </w:r>
      <w:r w:rsidR="00970910" w:rsidRPr="00DF501E">
        <w:rPr>
          <w:rFonts w:ascii="Times New Roman" w:hAnsi="Times New Roman"/>
          <w:sz w:val="18"/>
          <w:szCs w:val="18"/>
          <w:lang w:eastAsia="ja-JP"/>
        </w:rPr>
        <w:t xml:space="preserve">S4). </w:t>
      </w:r>
      <w:r w:rsidR="005135B3" w:rsidRPr="00DF501E">
        <w:rPr>
          <w:rFonts w:ascii="Times New Roman" w:hAnsi="Times New Roman"/>
          <w:sz w:val="18"/>
          <w:szCs w:val="18"/>
          <w:lang w:eastAsia="ja-JP"/>
        </w:rPr>
        <w:t xml:space="preserve">For </w:t>
      </w:r>
      <w:r w:rsidR="00D65FEE" w:rsidRPr="00DF501E">
        <w:rPr>
          <w:rFonts w:ascii="Times New Roman" w:hAnsi="Times New Roman"/>
          <w:sz w:val="18"/>
          <w:szCs w:val="18"/>
          <w:lang w:eastAsia="ja-JP"/>
        </w:rPr>
        <w:t xml:space="preserve">Cl-free </w:t>
      </w:r>
      <w:proofErr w:type="gramStart"/>
      <w:r w:rsidR="00C3716F" w:rsidRPr="00DF501E">
        <w:rPr>
          <w:rFonts w:ascii="Times New Roman" w:hAnsi="Times New Roman"/>
          <w:sz w:val="18"/>
          <w:szCs w:val="18"/>
          <w:lang w:eastAsia="ja-JP"/>
        </w:rPr>
        <w:t>Bi</w:t>
      </w:r>
      <w:r w:rsidR="00C3716F" w:rsidRPr="00DF501E">
        <w:rPr>
          <w:rFonts w:ascii="Times New Roman" w:hAnsi="Times New Roman"/>
          <w:sz w:val="18"/>
          <w:szCs w:val="18"/>
          <w:vertAlign w:val="subscript"/>
          <w:lang w:eastAsia="ja-JP"/>
        </w:rPr>
        <w:t>4</w:t>
      </w:r>
      <w:r w:rsidR="00C3716F" w:rsidRPr="00DF501E">
        <w:rPr>
          <w:rFonts w:ascii="Times New Roman" w:hAnsi="Times New Roman"/>
          <w:sz w:val="18"/>
          <w:szCs w:val="18"/>
          <w:lang w:eastAsia="ja-JP"/>
        </w:rPr>
        <w:t>O</w:t>
      </w:r>
      <w:r w:rsidR="00C3716F" w:rsidRPr="00DF501E">
        <w:rPr>
          <w:rFonts w:ascii="Times New Roman" w:hAnsi="Times New Roman"/>
          <w:sz w:val="18"/>
          <w:szCs w:val="18"/>
          <w:vertAlign w:val="subscript"/>
          <w:lang w:eastAsia="ja-JP"/>
        </w:rPr>
        <w:t>4</w:t>
      </w:r>
      <w:r w:rsidR="00C3716F" w:rsidRPr="00DF501E">
        <w:rPr>
          <w:rFonts w:ascii="Times New Roman" w:hAnsi="Times New Roman"/>
          <w:sz w:val="18"/>
          <w:szCs w:val="18"/>
          <w:lang w:eastAsia="ja-JP"/>
        </w:rPr>
        <w:t>Cu</w:t>
      </w:r>
      <w:r w:rsidR="00C3716F" w:rsidRPr="00DF501E">
        <w:rPr>
          <w:rFonts w:ascii="Times New Roman" w:hAnsi="Times New Roman"/>
          <w:sz w:val="18"/>
          <w:szCs w:val="18"/>
          <w:vertAlign w:val="subscript"/>
          <w:lang w:eastAsia="ja-JP"/>
        </w:rPr>
        <w:t>2</w:t>
      </w:r>
      <w:r w:rsidR="00C3716F" w:rsidRPr="00DF501E">
        <w:rPr>
          <w:rFonts w:ascii="Times New Roman" w:hAnsi="Times New Roman"/>
          <w:sz w:val="18"/>
          <w:szCs w:val="18"/>
          <w:lang w:eastAsia="ja-JP"/>
        </w:rPr>
        <w:t>Se</w:t>
      </w:r>
      <w:r w:rsidR="00C3716F" w:rsidRPr="00DF501E">
        <w:rPr>
          <w:rFonts w:ascii="Times New Roman" w:hAnsi="Times New Roman"/>
          <w:sz w:val="18"/>
          <w:szCs w:val="18"/>
          <w:vertAlign w:val="subscript"/>
          <w:lang w:eastAsia="ja-JP"/>
        </w:rPr>
        <w:t>3</w:t>
      </w:r>
      <w:r w:rsidR="00C3716F" w:rsidRPr="00DF501E">
        <w:rPr>
          <w:rFonts w:ascii="Times New Roman" w:hAnsi="Times New Roman"/>
          <w:sz w:val="18"/>
          <w:szCs w:val="18"/>
          <w:lang w:eastAsia="ja-JP"/>
        </w:rPr>
        <w:t xml:space="preserve"> </w:t>
      </w:r>
      <w:r w:rsidR="005135B3" w:rsidRPr="00DF501E">
        <w:rPr>
          <w:rFonts w:ascii="Times New Roman" w:hAnsi="Times New Roman"/>
          <w:sz w:val="18"/>
          <w:szCs w:val="18"/>
          <w:lang w:eastAsia="ja-JP"/>
        </w:rPr>
        <w:t>,</w:t>
      </w:r>
      <w:proofErr w:type="gramEnd"/>
      <w:r w:rsidR="00EF150C" w:rsidRPr="00DF501E">
        <w:rPr>
          <w:rFonts w:ascii="Times New Roman" w:hAnsi="Times New Roman"/>
          <w:sz w:val="18"/>
          <w:szCs w:val="18"/>
          <w:lang w:eastAsia="ja-JP"/>
        </w:rPr>
        <w:t xml:space="preserve"> the synthesis </w:t>
      </w:r>
      <w:r w:rsidR="00B44365" w:rsidRPr="00DF501E">
        <w:rPr>
          <w:rFonts w:ascii="Times New Roman" w:hAnsi="Times New Roman"/>
          <w:sz w:val="18"/>
          <w:szCs w:val="18"/>
          <w:lang w:eastAsia="ja-JP"/>
        </w:rPr>
        <w:t>produced</w:t>
      </w:r>
      <w:r w:rsidR="00EF150C" w:rsidRPr="00DF501E">
        <w:rPr>
          <w:rFonts w:ascii="Times New Roman" w:hAnsi="Times New Roman"/>
          <w:sz w:val="18"/>
          <w:szCs w:val="18"/>
          <w:lang w:eastAsia="ja-JP"/>
        </w:rPr>
        <w:t xml:space="preserve"> a</w:t>
      </w:r>
      <w:r w:rsidR="007B4EF4" w:rsidRPr="00DF501E">
        <w:rPr>
          <w:rFonts w:ascii="Times New Roman" w:hAnsi="Times New Roman"/>
          <w:sz w:val="18"/>
          <w:szCs w:val="18"/>
          <w:lang w:eastAsia="ja-JP"/>
        </w:rPr>
        <w:t xml:space="preserve"> </w:t>
      </w:r>
      <w:r w:rsidR="00EF150C" w:rsidRPr="00DF501E">
        <w:rPr>
          <w:rFonts w:ascii="Times New Roman" w:hAnsi="Times New Roman"/>
          <w:sz w:val="18"/>
          <w:szCs w:val="18"/>
          <w:lang w:eastAsia="ja-JP"/>
        </w:rPr>
        <w:t xml:space="preserve">mixture of </w:t>
      </w:r>
      <w:proofErr w:type="spellStart"/>
      <w:r w:rsidR="00EF150C" w:rsidRPr="00DF501E">
        <w:rPr>
          <w:rFonts w:ascii="Times New Roman" w:hAnsi="Times New Roman"/>
          <w:sz w:val="18"/>
          <w:szCs w:val="18"/>
          <w:lang w:eastAsia="ja-JP"/>
        </w:rPr>
        <w:t>BiOCuSe</w:t>
      </w:r>
      <w:proofErr w:type="spellEnd"/>
      <w:r w:rsidR="00EF150C" w:rsidRPr="00DF501E">
        <w:rPr>
          <w:rFonts w:ascii="Times New Roman" w:hAnsi="Times New Roman"/>
          <w:sz w:val="18"/>
          <w:szCs w:val="18"/>
          <w:lang w:eastAsia="ja-JP"/>
        </w:rPr>
        <w:t xml:space="preserve"> and Bi</w:t>
      </w:r>
      <w:r w:rsidR="00EF150C" w:rsidRPr="00DF501E">
        <w:rPr>
          <w:rFonts w:ascii="Times New Roman" w:hAnsi="Times New Roman"/>
          <w:bCs/>
          <w:sz w:val="18"/>
          <w:szCs w:val="18"/>
          <w:vertAlign w:val="subscript"/>
          <w:lang w:eastAsia="ja-JP"/>
        </w:rPr>
        <w:t>2</w:t>
      </w:r>
      <w:r w:rsidR="00EF150C" w:rsidRPr="00DF501E">
        <w:rPr>
          <w:rFonts w:ascii="Times New Roman" w:hAnsi="Times New Roman"/>
          <w:sz w:val="18"/>
          <w:szCs w:val="18"/>
          <w:lang w:eastAsia="ja-JP"/>
        </w:rPr>
        <w:t>O</w:t>
      </w:r>
      <w:r w:rsidR="00EF150C" w:rsidRPr="00DF501E">
        <w:rPr>
          <w:rFonts w:ascii="Times New Roman" w:hAnsi="Times New Roman"/>
          <w:bCs/>
          <w:sz w:val="18"/>
          <w:szCs w:val="18"/>
          <w:vertAlign w:val="subscript"/>
          <w:lang w:eastAsia="ja-JP"/>
        </w:rPr>
        <w:t>2</w:t>
      </w:r>
      <w:r w:rsidR="00EF150C" w:rsidRPr="00DF501E">
        <w:rPr>
          <w:rFonts w:ascii="Times New Roman" w:hAnsi="Times New Roman"/>
          <w:sz w:val="18"/>
          <w:szCs w:val="18"/>
          <w:lang w:eastAsia="ja-JP"/>
        </w:rPr>
        <w:t>Se</w:t>
      </w:r>
      <w:r w:rsidR="00A1339E" w:rsidRPr="00DF501E">
        <w:rPr>
          <w:rFonts w:ascii="Times New Roman" w:hAnsi="Times New Roman"/>
          <w:sz w:val="18"/>
          <w:szCs w:val="18"/>
          <w:lang w:eastAsia="ja-JP"/>
        </w:rPr>
        <w:t xml:space="preserve"> (Fig</w:t>
      </w:r>
      <w:r w:rsidR="00663F99" w:rsidRPr="00DF501E">
        <w:rPr>
          <w:rFonts w:ascii="Times New Roman" w:hAnsi="Times New Roman"/>
          <w:sz w:val="18"/>
          <w:szCs w:val="18"/>
          <w:lang w:eastAsia="ja-JP"/>
        </w:rPr>
        <w:t>ure</w:t>
      </w:r>
      <w:r w:rsidR="00A1339E" w:rsidRPr="00DF501E">
        <w:rPr>
          <w:rFonts w:ascii="Times New Roman" w:hAnsi="Times New Roman"/>
          <w:sz w:val="18"/>
          <w:szCs w:val="18"/>
          <w:lang w:eastAsia="ja-JP"/>
        </w:rPr>
        <w:t xml:space="preserve"> S2)</w:t>
      </w:r>
      <w:r w:rsidR="00D65FEE" w:rsidRPr="00DF501E">
        <w:rPr>
          <w:rFonts w:ascii="Times New Roman" w:hAnsi="Times New Roman"/>
          <w:sz w:val="18"/>
          <w:szCs w:val="18"/>
          <w:lang w:eastAsia="ja-JP"/>
        </w:rPr>
        <w:t>, as did reactions</w:t>
      </w:r>
      <w:r w:rsidR="00EF150C" w:rsidRPr="00DF501E">
        <w:rPr>
          <w:rFonts w:ascii="Times New Roman" w:hAnsi="Times New Roman"/>
          <w:sz w:val="18"/>
          <w:szCs w:val="18"/>
          <w:lang w:eastAsia="ja-JP"/>
        </w:rPr>
        <w:t xml:space="preserve"> at 700</w:t>
      </w:r>
      <w:r w:rsidR="005135B3" w:rsidRPr="00DF501E">
        <w:rPr>
          <w:rFonts w:ascii="Times New Roman" w:hAnsi="Times New Roman"/>
          <w:sz w:val="18"/>
          <w:szCs w:val="18"/>
          <w:lang w:eastAsia="ja-JP"/>
        </w:rPr>
        <w:t>°C</w:t>
      </w:r>
      <w:r w:rsidR="00E85348" w:rsidRPr="00DF501E">
        <w:rPr>
          <w:rFonts w:ascii="Times New Roman" w:hAnsi="Times New Roman"/>
          <w:sz w:val="18"/>
          <w:szCs w:val="18"/>
          <w:lang w:eastAsia="ja-JP"/>
        </w:rPr>
        <w:t xml:space="preserve"> and</w:t>
      </w:r>
      <w:r w:rsidR="005712A8" w:rsidRPr="00DF501E">
        <w:rPr>
          <w:rFonts w:ascii="Times New Roman" w:hAnsi="Times New Roman"/>
          <w:sz w:val="18"/>
          <w:szCs w:val="18"/>
          <w:lang w:eastAsia="ja-JP"/>
        </w:rPr>
        <w:t xml:space="preserve"> </w:t>
      </w:r>
      <w:r w:rsidR="00EF150C" w:rsidRPr="00DF501E">
        <w:rPr>
          <w:rFonts w:ascii="Times New Roman" w:hAnsi="Times New Roman"/>
          <w:sz w:val="18"/>
          <w:szCs w:val="18"/>
          <w:lang w:eastAsia="ja-JP"/>
        </w:rPr>
        <w:t>900</w:t>
      </w:r>
      <w:r w:rsidR="00E85348" w:rsidRPr="00DF501E">
        <w:rPr>
          <w:rFonts w:ascii="Times New Roman" w:hAnsi="Times New Roman"/>
          <w:sz w:val="18"/>
          <w:szCs w:val="18"/>
          <w:lang w:eastAsia="ja-JP"/>
        </w:rPr>
        <w:t>°C</w:t>
      </w:r>
      <w:r w:rsidR="00B44365" w:rsidRPr="00DF501E">
        <w:rPr>
          <w:rFonts w:ascii="Times New Roman" w:hAnsi="Times New Roman"/>
          <w:sz w:val="18"/>
          <w:szCs w:val="18"/>
          <w:lang w:eastAsia="ja-JP"/>
        </w:rPr>
        <w:t xml:space="preserve">, </w:t>
      </w:r>
      <w:r w:rsidR="00EF150C" w:rsidRPr="00DF501E">
        <w:rPr>
          <w:rFonts w:ascii="Times New Roman" w:hAnsi="Times New Roman"/>
          <w:sz w:val="18"/>
          <w:szCs w:val="18"/>
          <w:lang w:eastAsia="ja-JP"/>
        </w:rPr>
        <w:t>with no indications of a Bi</w:t>
      </w:r>
      <w:r w:rsidR="00EF150C" w:rsidRPr="00DF501E">
        <w:rPr>
          <w:rFonts w:ascii="Times New Roman" w:hAnsi="Times New Roman"/>
          <w:sz w:val="18"/>
          <w:szCs w:val="18"/>
          <w:vertAlign w:val="subscript"/>
          <w:lang w:eastAsia="ja-JP"/>
        </w:rPr>
        <w:t>4</w:t>
      </w:r>
      <w:r w:rsidR="00EF150C" w:rsidRPr="00DF501E">
        <w:rPr>
          <w:rFonts w:ascii="Times New Roman" w:hAnsi="Times New Roman"/>
          <w:sz w:val="18"/>
          <w:szCs w:val="18"/>
          <w:lang w:eastAsia="ja-JP"/>
        </w:rPr>
        <w:t>O</w:t>
      </w:r>
      <w:r w:rsidR="00EF150C" w:rsidRPr="00DF501E">
        <w:rPr>
          <w:rFonts w:ascii="Times New Roman" w:hAnsi="Times New Roman"/>
          <w:sz w:val="18"/>
          <w:szCs w:val="18"/>
          <w:vertAlign w:val="subscript"/>
          <w:lang w:eastAsia="ja-JP"/>
        </w:rPr>
        <w:t>4</w:t>
      </w:r>
      <w:r w:rsidR="00EF150C" w:rsidRPr="00DF501E">
        <w:rPr>
          <w:rFonts w:ascii="Times New Roman" w:hAnsi="Times New Roman"/>
          <w:sz w:val="18"/>
          <w:szCs w:val="18"/>
          <w:lang w:eastAsia="ja-JP"/>
        </w:rPr>
        <w:t>Cu</w:t>
      </w:r>
      <w:r w:rsidR="00EF150C" w:rsidRPr="00DF501E">
        <w:rPr>
          <w:rFonts w:ascii="Times New Roman" w:hAnsi="Times New Roman"/>
          <w:sz w:val="18"/>
          <w:szCs w:val="18"/>
          <w:vertAlign w:val="subscript"/>
          <w:lang w:eastAsia="ja-JP"/>
        </w:rPr>
        <w:t>2</w:t>
      </w:r>
      <w:r w:rsidR="00EF150C" w:rsidRPr="00DF501E">
        <w:rPr>
          <w:rFonts w:ascii="Times New Roman" w:hAnsi="Times New Roman"/>
          <w:sz w:val="18"/>
          <w:szCs w:val="18"/>
          <w:lang w:eastAsia="ja-JP"/>
        </w:rPr>
        <w:t>Se</w:t>
      </w:r>
      <w:r w:rsidR="00EF150C" w:rsidRPr="00DF501E">
        <w:rPr>
          <w:rFonts w:ascii="Times New Roman" w:hAnsi="Times New Roman"/>
          <w:sz w:val="18"/>
          <w:szCs w:val="18"/>
          <w:vertAlign w:val="subscript"/>
          <w:lang w:eastAsia="ja-JP"/>
        </w:rPr>
        <w:t>3</w:t>
      </w:r>
      <w:r w:rsidR="00EF150C" w:rsidRPr="00DF501E">
        <w:rPr>
          <w:rFonts w:ascii="Times New Roman" w:hAnsi="Times New Roman"/>
          <w:sz w:val="18"/>
          <w:szCs w:val="18"/>
          <w:lang w:eastAsia="ja-JP"/>
        </w:rPr>
        <w:t xml:space="preserve"> parent phase. </w:t>
      </w:r>
      <w:r w:rsidR="00E85348" w:rsidRPr="00DF501E">
        <w:rPr>
          <w:rFonts w:ascii="Times New Roman" w:hAnsi="Times New Roman"/>
          <w:sz w:val="18"/>
          <w:szCs w:val="18"/>
          <w:lang w:eastAsia="ja-JP"/>
        </w:rPr>
        <w:t xml:space="preserve">Heating at 1000°C </w:t>
      </w:r>
      <w:r w:rsidR="00C6598B" w:rsidRPr="00DF501E">
        <w:rPr>
          <w:rFonts w:ascii="Times New Roman" w:hAnsi="Times New Roman"/>
          <w:sz w:val="18"/>
          <w:szCs w:val="18"/>
          <w:lang w:eastAsia="ja-JP"/>
        </w:rPr>
        <w:t>also failed to produce the Cl-free phase.</w:t>
      </w:r>
    </w:p>
    <w:p w14:paraId="5E223F8E" w14:textId="043E90E1" w:rsidR="00F15F06" w:rsidRPr="00DF501E" w:rsidRDefault="00F15F06" w:rsidP="00F15F06">
      <w:pPr>
        <w:widowControl w:val="0"/>
        <w:autoSpaceDE w:val="0"/>
        <w:autoSpaceDN w:val="0"/>
        <w:adjustRightInd w:val="0"/>
        <w:rPr>
          <w:rFonts w:ascii="Times New Roman" w:hAnsi="Times New Roman"/>
          <w:sz w:val="18"/>
          <w:szCs w:val="18"/>
          <w:lang w:eastAsia="ja-JP"/>
        </w:rPr>
      </w:pPr>
      <w:r w:rsidRPr="00DF501E">
        <w:rPr>
          <w:rFonts w:ascii="Times New Roman" w:hAnsi="Times New Roman"/>
          <w:sz w:val="18"/>
          <w:szCs w:val="18"/>
          <w:lang w:eastAsia="ja-JP"/>
        </w:rPr>
        <w:t>Bi</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Cu</w:t>
      </w:r>
      <w:r w:rsidRPr="00DF501E">
        <w:rPr>
          <w:rFonts w:ascii="Times New Roman" w:hAnsi="Times New Roman"/>
          <w:bCs/>
          <w:sz w:val="18"/>
          <w:szCs w:val="18"/>
          <w:vertAlign w:val="subscript"/>
          <w:lang w:eastAsia="ja-JP"/>
        </w:rPr>
        <w:t>1.7</w:t>
      </w:r>
      <w:r w:rsidRPr="00DF501E">
        <w:rPr>
          <w:rFonts w:ascii="Times New Roman" w:hAnsi="Times New Roman"/>
          <w:sz w:val="18"/>
          <w:szCs w:val="18"/>
          <w:lang w:eastAsia="ja-JP"/>
        </w:rPr>
        <w:t>Se</w:t>
      </w:r>
      <w:r w:rsidRPr="00DF501E">
        <w:rPr>
          <w:rFonts w:ascii="Times New Roman" w:hAnsi="Times New Roman"/>
          <w:bCs/>
          <w:sz w:val="18"/>
          <w:szCs w:val="18"/>
          <w:vertAlign w:val="subscript"/>
          <w:lang w:eastAsia="ja-JP"/>
        </w:rPr>
        <w:t>2.7</w:t>
      </w:r>
      <w:r w:rsidRPr="00DF501E">
        <w:rPr>
          <w:rFonts w:ascii="Times New Roman" w:hAnsi="Times New Roman"/>
          <w:sz w:val="18"/>
          <w:szCs w:val="18"/>
          <w:lang w:eastAsia="ja-JP"/>
        </w:rPr>
        <w:t>Cl</w:t>
      </w:r>
      <w:r w:rsidRPr="00DF501E">
        <w:rPr>
          <w:rFonts w:ascii="Times New Roman" w:hAnsi="Times New Roman"/>
          <w:bCs/>
          <w:sz w:val="18"/>
          <w:szCs w:val="18"/>
          <w:vertAlign w:val="subscript"/>
          <w:lang w:eastAsia="ja-JP"/>
        </w:rPr>
        <w:t>0.3</w:t>
      </w:r>
      <w:r w:rsidRPr="00DF501E">
        <w:rPr>
          <w:rFonts w:ascii="Times New Roman" w:hAnsi="Times New Roman"/>
          <w:b/>
          <w:bCs/>
          <w:sz w:val="18"/>
          <w:szCs w:val="18"/>
          <w:lang w:eastAsia="ja-JP"/>
        </w:rPr>
        <w:t xml:space="preserve"> </w:t>
      </w:r>
      <w:r w:rsidRPr="00DF501E">
        <w:rPr>
          <w:rFonts w:ascii="Times New Roman" w:hAnsi="Times New Roman"/>
          <w:sz w:val="18"/>
          <w:szCs w:val="18"/>
          <w:lang w:eastAsia="ja-JP"/>
        </w:rPr>
        <w:t>is composed of two cationic Bi</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2</w:t>
      </w:r>
      <w:r w:rsidRPr="00DF501E">
        <w:rPr>
          <w:rFonts w:ascii="Times New Roman" w:hAnsi="Times New Roman"/>
          <w:bCs/>
          <w:sz w:val="18"/>
          <w:szCs w:val="18"/>
          <w:vertAlign w:val="superscript"/>
          <w:lang w:eastAsia="ja-JP"/>
        </w:rPr>
        <w:t>2+</w:t>
      </w:r>
      <w:r w:rsidRPr="00DF501E">
        <w:rPr>
          <w:rFonts w:ascii="Times New Roman" w:hAnsi="Times New Roman"/>
          <w:b/>
          <w:bCs/>
          <w:sz w:val="18"/>
          <w:szCs w:val="18"/>
          <w:lang w:eastAsia="ja-JP"/>
        </w:rPr>
        <w:t xml:space="preserve"> </w:t>
      </w:r>
      <w:r w:rsidR="00C167A0" w:rsidRPr="00DF501E">
        <w:rPr>
          <w:rFonts w:ascii="Times New Roman" w:hAnsi="Times New Roman"/>
          <w:sz w:val="18"/>
          <w:szCs w:val="18"/>
          <w:lang w:eastAsia="ja-JP"/>
        </w:rPr>
        <w:t>layer</w:t>
      </w:r>
      <w:r w:rsidRPr="00DF501E">
        <w:rPr>
          <w:rFonts w:ascii="Times New Roman" w:hAnsi="Times New Roman"/>
          <w:sz w:val="18"/>
          <w:szCs w:val="18"/>
          <w:lang w:eastAsia="ja-JP"/>
        </w:rPr>
        <w:t xml:space="preserve">s (a common structural motif, especially in </w:t>
      </w:r>
      <w:proofErr w:type="spellStart"/>
      <w:r w:rsidRPr="00DF501E">
        <w:rPr>
          <w:rFonts w:ascii="Times New Roman" w:hAnsi="Times New Roman"/>
          <w:sz w:val="18"/>
          <w:szCs w:val="18"/>
          <w:lang w:eastAsia="ja-JP"/>
        </w:rPr>
        <w:t>Aurivillius</w:t>
      </w:r>
      <w:proofErr w:type="spellEnd"/>
      <w:r w:rsidRPr="00DF501E">
        <w:rPr>
          <w:rFonts w:ascii="Times New Roman" w:hAnsi="Times New Roman"/>
          <w:sz w:val="18"/>
          <w:szCs w:val="18"/>
          <w:lang w:eastAsia="ja-JP"/>
        </w:rPr>
        <w:t xml:space="preserve"> phases), separated alternately by anionic Cu</w:t>
      </w:r>
      <w:r w:rsidRPr="00DF501E">
        <w:rPr>
          <w:rFonts w:ascii="Times New Roman" w:hAnsi="Times New Roman"/>
          <w:bCs/>
          <w:sz w:val="18"/>
          <w:szCs w:val="18"/>
          <w:vertAlign w:val="subscript"/>
          <w:lang w:eastAsia="ja-JP"/>
        </w:rPr>
        <w:t>1.7</w:t>
      </w:r>
      <w:r w:rsidRPr="00DF501E">
        <w:rPr>
          <w:rFonts w:ascii="Times New Roman" w:hAnsi="Times New Roman"/>
          <w:sz w:val="18"/>
          <w:szCs w:val="18"/>
          <w:lang w:eastAsia="ja-JP"/>
        </w:rPr>
        <w:t>Se</w:t>
      </w:r>
      <w:r w:rsidRPr="00DF501E">
        <w:rPr>
          <w:rFonts w:ascii="Times New Roman" w:hAnsi="Times New Roman"/>
          <w:bCs/>
          <w:sz w:val="18"/>
          <w:szCs w:val="18"/>
          <w:vertAlign w:val="subscript"/>
          <w:lang w:eastAsia="ja-JP"/>
        </w:rPr>
        <w:t>2</w:t>
      </w:r>
      <w:r w:rsidRPr="00DF501E">
        <w:rPr>
          <w:rFonts w:ascii="Times New Roman" w:hAnsi="Times New Roman"/>
          <w:bCs/>
          <w:sz w:val="18"/>
          <w:szCs w:val="18"/>
          <w:vertAlign w:val="superscript"/>
          <w:lang w:eastAsia="ja-JP"/>
        </w:rPr>
        <w:t>2.3</w:t>
      </w:r>
      <w:r w:rsidRPr="00DF501E">
        <w:rPr>
          <w:rFonts w:ascii="Times New Roman" w:hAnsi="Times New Roman"/>
          <w:sz w:val="18"/>
          <w:szCs w:val="18"/>
          <w:vertAlign w:val="superscript"/>
          <w:lang w:eastAsia="ja-JP"/>
        </w:rPr>
        <w:t>-</w:t>
      </w:r>
      <w:r w:rsidRPr="00DF501E">
        <w:rPr>
          <w:rFonts w:ascii="Times New Roman" w:hAnsi="Times New Roman"/>
          <w:sz w:val="18"/>
          <w:szCs w:val="18"/>
          <w:lang w:eastAsia="ja-JP"/>
        </w:rPr>
        <w:t xml:space="preserve"> </w:t>
      </w:r>
      <w:r w:rsidR="003001D3" w:rsidRPr="00DF501E">
        <w:rPr>
          <w:rFonts w:ascii="Times New Roman" w:hAnsi="Times New Roman"/>
          <w:sz w:val="18"/>
          <w:szCs w:val="18"/>
          <w:lang w:eastAsia="ja-JP"/>
        </w:rPr>
        <w:t xml:space="preserve">(an </w:t>
      </w:r>
      <w:proofErr w:type="spellStart"/>
      <w:r w:rsidR="00E136E2" w:rsidRPr="00DF501E">
        <w:rPr>
          <w:rFonts w:ascii="Times New Roman" w:hAnsi="Times New Roman"/>
          <w:sz w:val="18"/>
          <w:szCs w:val="18"/>
          <w:lang w:eastAsia="ja-JP"/>
        </w:rPr>
        <w:t>antifluorite</w:t>
      </w:r>
      <w:proofErr w:type="spellEnd"/>
      <w:r w:rsidR="00E136E2" w:rsidRPr="00DF501E">
        <w:rPr>
          <w:rFonts w:ascii="Times New Roman" w:hAnsi="Times New Roman"/>
          <w:sz w:val="18"/>
          <w:szCs w:val="18"/>
          <w:lang w:eastAsia="ja-JP"/>
        </w:rPr>
        <w:t>-</w:t>
      </w:r>
      <w:r w:rsidR="003001D3" w:rsidRPr="00DF501E">
        <w:rPr>
          <w:rFonts w:ascii="Times New Roman" w:hAnsi="Times New Roman"/>
          <w:sz w:val="18"/>
          <w:szCs w:val="18"/>
          <w:lang w:eastAsia="ja-JP"/>
        </w:rPr>
        <w:t xml:space="preserve">type layer </w:t>
      </w:r>
      <w:r w:rsidR="00E136E2" w:rsidRPr="00DF501E">
        <w:rPr>
          <w:rFonts w:ascii="Times New Roman" w:hAnsi="Times New Roman"/>
          <w:sz w:val="18"/>
          <w:szCs w:val="18"/>
          <w:lang w:eastAsia="ja-JP"/>
        </w:rPr>
        <w:t>formed of</w:t>
      </w:r>
      <w:r w:rsidR="003001D3" w:rsidRPr="00DF501E">
        <w:rPr>
          <w:rFonts w:ascii="Times New Roman" w:hAnsi="Times New Roman"/>
          <w:sz w:val="18"/>
          <w:szCs w:val="18"/>
          <w:lang w:eastAsia="ja-JP"/>
        </w:rPr>
        <w:t xml:space="preserve"> edge</w:t>
      </w:r>
      <w:r w:rsidR="005B15E5" w:rsidRPr="00DF501E">
        <w:rPr>
          <w:rFonts w:ascii="Times New Roman" w:hAnsi="Times New Roman"/>
          <w:sz w:val="18"/>
          <w:szCs w:val="18"/>
          <w:lang w:eastAsia="ja-JP"/>
        </w:rPr>
        <w:t>-</w:t>
      </w:r>
      <w:r w:rsidR="003001D3" w:rsidRPr="00DF501E">
        <w:rPr>
          <w:rFonts w:ascii="Times New Roman" w:hAnsi="Times New Roman"/>
          <w:sz w:val="18"/>
          <w:szCs w:val="18"/>
          <w:lang w:eastAsia="ja-JP"/>
        </w:rPr>
        <w:t>sharing tetrahedra</w:t>
      </w:r>
      <w:r w:rsidR="0087028A" w:rsidRPr="00DF501E">
        <w:rPr>
          <w:rFonts w:ascii="Times New Roman" w:hAnsi="Times New Roman"/>
          <w:sz w:val="18"/>
          <w:szCs w:val="18"/>
          <w:vertAlign w:val="superscript"/>
          <w:lang w:eastAsia="ja-JP"/>
        </w:rPr>
        <w:t>4</w:t>
      </w:r>
      <w:r w:rsidR="003001D3" w:rsidRPr="00DF501E">
        <w:rPr>
          <w:rFonts w:ascii="Times New Roman" w:hAnsi="Times New Roman"/>
          <w:sz w:val="18"/>
          <w:szCs w:val="18"/>
          <w:lang w:eastAsia="ja-JP"/>
        </w:rPr>
        <w:t xml:space="preserve">) </w:t>
      </w:r>
      <w:r w:rsidRPr="00DF501E">
        <w:rPr>
          <w:rFonts w:ascii="Times New Roman" w:hAnsi="Times New Roman"/>
          <w:sz w:val="18"/>
          <w:szCs w:val="18"/>
          <w:lang w:eastAsia="ja-JP"/>
        </w:rPr>
        <w:t>and Se</w:t>
      </w:r>
      <w:r w:rsidRPr="00DF501E">
        <w:rPr>
          <w:rFonts w:ascii="Times New Roman" w:hAnsi="Times New Roman"/>
          <w:sz w:val="18"/>
          <w:szCs w:val="18"/>
          <w:vertAlign w:val="subscript"/>
          <w:lang w:eastAsia="ja-JP"/>
        </w:rPr>
        <w:t>0</w:t>
      </w:r>
      <w:r w:rsidRPr="00DF501E">
        <w:rPr>
          <w:rFonts w:ascii="Times New Roman" w:hAnsi="Times New Roman"/>
          <w:bCs/>
          <w:sz w:val="18"/>
          <w:szCs w:val="18"/>
          <w:vertAlign w:val="subscript"/>
          <w:lang w:eastAsia="ja-JP"/>
        </w:rPr>
        <w:t>.7</w:t>
      </w:r>
      <w:r w:rsidRPr="00DF501E">
        <w:rPr>
          <w:rFonts w:ascii="Times New Roman" w:hAnsi="Times New Roman"/>
          <w:sz w:val="18"/>
          <w:szCs w:val="18"/>
          <w:lang w:eastAsia="ja-JP"/>
        </w:rPr>
        <w:t>Cl</w:t>
      </w:r>
      <w:r w:rsidRPr="00DF501E">
        <w:rPr>
          <w:rFonts w:ascii="Times New Roman" w:hAnsi="Times New Roman"/>
          <w:sz w:val="18"/>
          <w:szCs w:val="18"/>
          <w:vertAlign w:val="subscript"/>
          <w:lang w:eastAsia="ja-JP"/>
        </w:rPr>
        <w:t>0</w:t>
      </w:r>
      <w:r w:rsidRPr="00DF501E">
        <w:rPr>
          <w:rFonts w:ascii="Times New Roman" w:hAnsi="Times New Roman"/>
          <w:bCs/>
          <w:sz w:val="18"/>
          <w:szCs w:val="18"/>
          <w:vertAlign w:val="subscript"/>
          <w:lang w:eastAsia="ja-JP"/>
        </w:rPr>
        <w:t>.3</w:t>
      </w:r>
      <w:r w:rsidRPr="00DF501E">
        <w:rPr>
          <w:rFonts w:ascii="Times New Roman" w:hAnsi="Times New Roman"/>
          <w:bCs/>
          <w:sz w:val="18"/>
          <w:szCs w:val="18"/>
          <w:vertAlign w:val="superscript"/>
          <w:lang w:eastAsia="ja-JP"/>
        </w:rPr>
        <w:t>1.7</w:t>
      </w:r>
      <w:r w:rsidRPr="00DF501E">
        <w:rPr>
          <w:rFonts w:ascii="Times New Roman" w:hAnsi="Times New Roman"/>
          <w:sz w:val="18"/>
          <w:szCs w:val="18"/>
          <w:vertAlign w:val="superscript"/>
          <w:lang w:eastAsia="ja-JP"/>
        </w:rPr>
        <w:t>-</w:t>
      </w:r>
      <w:r w:rsidRPr="00DF501E">
        <w:rPr>
          <w:rFonts w:ascii="Times New Roman" w:hAnsi="Times New Roman"/>
          <w:bCs/>
          <w:sz w:val="18"/>
          <w:szCs w:val="18"/>
          <w:vertAlign w:val="superscript"/>
          <w:lang w:eastAsia="ja-JP"/>
        </w:rPr>
        <w:t xml:space="preserve"> </w:t>
      </w:r>
      <w:r w:rsidR="00C167A0" w:rsidRPr="00DF501E">
        <w:rPr>
          <w:rFonts w:ascii="Times New Roman" w:hAnsi="Times New Roman"/>
          <w:sz w:val="18"/>
          <w:szCs w:val="18"/>
          <w:lang w:eastAsia="ja-JP"/>
        </w:rPr>
        <w:t>layer</w:t>
      </w:r>
      <w:r w:rsidR="00A54F2F" w:rsidRPr="00DF501E">
        <w:rPr>
          <w:rFonts w:ascii="Times New Roman" w:hAnsi="Times New Roman"/>
          <w:sz w:val="18"/>
          <w:szCs w:val="18"/>
          <w:lang w:eastAsia="ja-JP"/>
        </w:rPr>
        <w:t xml:space="preserve">s </w:t>
      </w:r>
      <w:r w:rsidRPr="00DF501E">
        <w:rPr>
          <w:rFonts w:ascii="Times New Roman" w:hAnsi="Times New Roman"/>
          <w:sz w:val="18"/>
          <w:szCs w:val="18"/>
          <w:lang w:eastAsia="ja-JP"/>
        </w:rPr>
        <w:t xml:space="preserve">(Figure </w:t>
      </w:r>
      <w:r w:rsidRPr="00DF501E">
        <w:rPr>
          <w:rFonts w:ascii="Times New Roman" w:hAnsi="Times New Roman"/>
          <w:sz w:val="18"/>
          <w:szCs w:val="18"/>
          <w:lang w:eastAsia="ja-JP"/>
        </w:rPr>
        <w:lastRenderedPageBreak/>
        <w:t xml:space="preserve">1). </w:t>
      </w:r>
      <w:r w:rsidR="00BF2934" w:rsidRPr="00DF501E">
        <w:rPr>
          <w:rFonts w:ascii="Times New Roman" w:hAnsi="Times New Roman"/>
          <w:sz w:val="18"/>
          <w:szCs w:val="18"/>
          <w:lang w:eastAsia="ja-JP"/>
        </w:rPr>
        <w:t>The only other reported superstructure of Bi</w:t>
      </w:r>
      <w:r w:rsidR="00BF2934" w:rsidRPr="00DF501E">
        <w:rPr>
          <w:rFonts w:ascii="Times New Roman" w:hAnsi="Times New Roman"/>
          <w:bCs/>
          <w:sz w:val="18"/>
          <w:szCs w:val="18"/>
          <w:vertAlign w:val="subscript"/>
          <w:lang w:eastAsia="ja-JP"/>
        </w:rPr>
        <w:t>2</w:t>
      </w:r>
      <w:r w:rsidR="00BF2934" w:rsidRPr="00DF501E">
        <w:rPr>
          <w:rFonts w:ascii="Times New Roman" w:hAnsi="Times New Roman"/>
          <w:sz w:val="18"/>
          <w:szCs w:val="18"/>
          <w:lang w:eastAsia="ja-JP"/>
        </w:rPr>
        <w:t>O</w:t>
      </w:r>
      <w:r w:rsidR="00BF2934" w:rsidRPr="00DF501E">
        <w:rPr>
          <w:rFonts w:ascii="Times New Roman" w:hAnsi="Times New Roman"/>
          <w:bCs/>
          <w:sz w:val="18"/>
          <w:szCs w:val="18"/>
          <w:vertAlign w:val="subscript"/>
          <w:lang w:eastAsia="ja-JP"/>
        </w:rPr>
        <w:t>2</w:t>
      </w:r>
      <w:r w:rsidR="00BF2934" w:rsidRPr="00DF501E">
        <w:rPr>
          <w:rFonts w:ascii="Times New Roman" w:hAnsi="Times New Roman"/>
          <w:sz w:val="18"/>
          <w:szCs w:val="18"/>
          <w:lang w:eastAsia="ja-JP"/>
        </w:rPr>
        <w:t>Cu</w:t>
      </w:r>
      <w:r w:rsidR="00BF2934" w:rsidRPr="00DF501E">
        <w:rPr>
          <w:rFonts w:ascii="Times New Roman" w:hAnsi="Times New Roman"/>
          <w:bCs/>
          <w:sz w:val="18"/>
          <w:szCs w:val="18"/>
          <w:vertAlign w:val="subscript"/>
          <w:lang w:eastAsia="ja-JP"/>
        </w:rPr>
        <w:t>2</w:t>
      </w:r>
      <w:r w:rsidR="00BF2934" w:rsidRPr="00DF501E">
        <w:rPr>
          <w:rFonts w:ascii="Times New Roman" w:hAnsi="Times New Roman"/>
          <w:sz w:val="18"/>
          <w:szCs w:val="18"/>
          <w:lang w:eastAsia="ja-JP"/>
        </w:rPr>
        <w:t>Se</w:t>
      </w:r>
      <w:r w:rsidR="00BF2934" w:rsidRPr="00DF501E">
        <w:rPr>
          <w:rFonts w:ascii="Times New Roman" w:hAnsi="Times New Roman"/>
          <w:bCs/>
          <w:sz w:val="18"/>
          <w:szCs w:val="18"/>
          <w:vertAlign w:val="subscript"/>
          <w:lang w:eastAsia="ja-JP"/>
        </w:rPr>
        <w:t xml:space="preserve">2 </w:t>
      </w:r>
      <w:r w:rsidR="00BF2934" w:rsidRPr="00DF501E">
        <w:rPr>
          <w:rFonts w:ascii="Times New Roman" w:hAnsi="Times New Roman"/>
          <w:bCs/>
          <w:sz w:val="18"/>
          <w:szCs w:val="18"/>
          <w:lang w:eastAsia="ja-JP"/>
        </w:rPr>
        <w:t>is the metallic compound Bi</w:t>
      </w:r>
      <w:r w:rsidR="00BF2934" w:rsidRPr="00DF501E">
        <w:rPr>
          <w:rFonts w:ascii="Times New Roman" w:hAnsi="Times New Roman"/>
          <w:bCs/>
          <w:sz w:val="18"/>
          <w:szCs w:val="18"/>
          <w:vertAlign w:val="subscript"/>
          <w:lang w:eastAsia="ja-JP"/>
        </w:rPr>
        <w:t>2</w:t>
      </w:r>
      <w:r w:rsidR="00BF2934" w:rsidRPr="00DF501E">
        <w:rPr>
          <w:rFonts w:ascii="Times New Roman" w:hAnsi="Times New Roman"/>
          <w:bCs/>
          <w:sz w:val="18"/>
          <w:szCs w:val="18"/>
          <w:lang w:eastAsia="ja-JP"/>
        </w:rPr>
        <w:t>YO</w:t>
      </w:r>
      <w:r w:rsidR="00BF2934" w:rsidRPr="00DF501E">
        <w:rPr>
          <w:rFonts w:ascii="Times New Roman" w:hAnsi="Times New Roman"/>
          <w:bCs/>
          <w:sz w:val="18"/>
          <w:szCs w:val="18"/>
          <w:vertAlign w:val="subscript"/>
          <w:lang w:eastAsia="ja-JP"/>
        </w:rPr>
        <w:t>4</w:t>
      </w:r>
      <w:r w:rsidR="00BF2934" w:rsidRPr="00DF501E">
        <w:rPr>
          <w:rFonts w:ascii="Times New Roman" w:hAnsi="Times New Roman"/>
          <w:bCs/>
          <w:sz w:val="18"/>
          <w:szCs w:val="18"/>
          <w:lang w:eastAsia="ja-JP"/>
        </w:rPr>
        <w:t>Cu</w:t>
      </w:r>
      <w:r w:rsidR="00BF2934" w:rsidRPr="00DF501E">
        <w:rPr>
          <w:rFonts w:ascii="Times New Roman" w:hAnsi="Times New Roman"/>
          <w:bCs/>
          <w:sz w:val="18"/>
          <w:szCs w:val="18"/>
          <w:vertAlign w:val="subscript"/>
          <w:lang w:eastAsia="ja-JP"/>
        </w:rPr>
        <w:t>2</w:t>
      </w:r>
      <w:r w:rsidR="00BF2934" w:rsidRPr="00DF501E">
        <w:rPr>
          <w:rFonts w:ascii="Times New Roman" w:hAnsi="Times New Roman"/>
          <w:bCs/>
          <w:sz w:val="18"/>
          <w:szCs w:val="18"/>
          <w:lang w:eastAsia="ja-JP"/>
        </w:rPr>
        <w:t>Se</w:t>
      </w:r>
      <w:r w:rsidR="00BF2934" w:rsidRPr="00DF501E">
        <w:rPr>
          <w:rFonts w:ascii="Times New Roman" w:hAnsi="Times New Roman"/>
          <w:bCs/>
          <w:sz w:val="18"/>
          <w:szCs w:val="18"/>
          <w:vertAlign w:val="subscript"/>
          <w:lang w:eastAsia="ja-JP"/>
        </w:rPr>
        <w:t>2</w:t>
      </w:r>
      <w:r w:rsidR="00BF2934" w:rsidRPr="00DF501E">
        <w:rPr>
          <w:rFonts w:ascii="Times New Roman" w:hAnsi="Times New Roman"/>
          <w:bCs/>
          <w:sz w:val="18"/>
          <w:szCs w:val="18"/>
          <w:vertAlign w:val="superscript"/>
          <w:lang w:eastAsia="ja-JP"/>
        </w:rPr>
        <w:t>1</w:t>
      </w:r>
      <w:r w:rsidR="00683650" w:rsidRPr="00DF501E">
        <w:rPr>
          <w:rFonts w:ascii="Times New Roman" w:hAnsi="Times New Roman"/>
          <w:bCs/>
          <w:sz w:val="18"/>
          <w:szCs w:val="18"/>
          <w:vertAlign w:val="superscript"/>
          <w:lang w:eastAsia="ja-JP"/>
        </w:rPr>
        <w:t>2</w:t>
      </w:r>
      <w:r w:rsidR="00BF2934" w:rsidRPr="00DF501E">
        <w:rPr>
          <w:rFonts w:ascii="Times New Roman" w:hAnsi="Times New Roman"/>
          <w:bCs/>
          <w:sz w:val="18"/>
          <w:szCs w:val="18"/>
          <w:lang w:eastAsia="ja-JP"/>
        </w:rPr>
        <w:t xml:space="preserve">. </w:t>
      </w:r>
      <w:r w:rsidRPr="00DF501E">
        <w:rPr>
          <w:rFonts w:ascii="Times New Roman" w:hAnsi="Times New Roman"/>
          <w:sz w:val="18"/>
          <w:szCs w:val="18"/>
          <w:lang w:eastAsia="ja-JP"/>
        </w:rPr>
        <w:t>Considering these units individually, the structure can also be described as composed of alternating (Bi</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Cu</w:t>
      </w:r>
      <w:r w:rsidRPr="00DF501E">
        <w:rPr>
          <w:rFonts w:ascii="Times New Roman" w:hAnsi="Times New Roman"/>
          <w:sz w:val="18"/>
          <w:szCs w:val="18"/>
          <w:vertAlign w:val="subscript"/>
          <w:lang w:eastAsia="ja-JP"/>
        </w:rPr>
        <w:t>1.7</w:t>
      </w:r>
      <w:r w:rsidRPr="00DF501E">
        <w:rPr>
          <w:rFonts w:ascii="Times New Roman" w:hAnsi="Times New Roman"/>
          <w:sz w:val="18"/>
          <w:szCs w:val="18"/>
          <w:lang w:eastAsia="ja-JP"/>
        </w:rPr>
        <w:t>Se</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w:t>
      </w:r>
      <w:r w:rsidRPr="00DF501E">
        <w:rPr>
          <w:rFonts w:ascii="Times New Roman" w:hAnsi="Times New Roman"/>
          <w:bCs/>
          <w:sz w:val="18"/>
          <w:szCs w:val="18"/>
          <w:vertAlign w:val="superscript"/>
          <w:lang w:eastAsia="ja-JP"/>
        </w:rPr>
        <w:t>0.3-</w:t>
      </w:r>
      <w:r w:rsidRPr="00DF501E">
        <w:rPr>
          <w:rFonts w:ascii="Times New Roman" w:hAnsi="Times New Roman"/>
          <w:sz w:val="18"/>
          <w:szCs w:val="18"/>
          <w:lang w:eastAsia="ja-JP"/>
        </w:rPr>
        <w:t xml:space="preserve"> and (Bi</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Se</w:t>
      </w:r>
      <w:r w:rsidRPr="00DF501E">
        <w:rPr>
          <w:rFonts w:ascii="Times New Roman" w:hAnsi="Times New Roman"/>
          <w:sz w:val="18"/>
          <w:szCs w:val="18"/>
          <w:vertAlign w:val="subscript"/>
          <w:lang w:eastAsia="ja-JP"/>
        </w:rPr>
        <w:t>0</w:t>
      </w:r>
      <w:r w:rsidRPr="00DF501E">
        <w:rPr>
          <w:rFonts w:ascii="Times New Roman" w:hAnsi="Times New Roman"/>
          <w:bCs/>
          <w:sz w:val="18"/>
          <w:szCs w:val="18"/>
          <w:vertAlign w:val="subscript"/>
          <w:lang w:eastAsia="ja-JP"/>
        </w:rPr>
        <w:t>.7</w:t>
      </w:r>
      <w:r w:rsidRPr="00DF501E">
        <w:rPr>
          <w:rFonts w:ascii="Times New Roman" w:hAnsi="Times New Roman"/>
          <w:sz w:val="18"/>
          <w:szCs w:val="18"/>
          <w:lang w:eastAsia="ja-JP"/>
        </w:rPr>
        <w:t>Cl</w:t>
      </w:r>
      <w:r w:rsidRPr="00DF501E">
        <w:rPr>
          <w:rFonts w:ascii="Times New Roman" w:hAnsi="Times New Roman"/>
          <w:bCs/>
          <w:sz w:val="18"/>
          <w:szCs w:val="18"/>
          <w:vertAlign w:val="subscript"/>
          <w:lang w:eastAsia="ja-JP"/>
        </w:rPr>
        <w:t>0.3</w:t>
      </w:r>
      <w:r w:rsidRPr="00DF501E">
        <w:rPr>
          <w:rFonts w:ascii="Times New Roman" w:hAnsi="Times New Roman"/>
          <w:sz w:val="18"/>
          <w:szCs w:val="18"/>
          <w:lang w:eastAsia="ja-JP"/>
        </w:rPr>
        <w:t>)</w:t>
      </w:r>
      <w:r w:rsidRPr="00DF501E">
        <w:rPr>
          <w:rFonts w:ascii="Times New Roman" w:hAnsi="Times New Roman"/>
          <w:bCs/>
          <w:sz w:val="18"/>
          <w:szCs w:val="18"/>
          <w:vertAlign w:val="superscript"/>
          <w:lang w:eastAsia="ja-JP"/>
        </w:rPr>
        <w:t>0.3</w:t>
      </w:r>
      <w:r w:rsidRPr="00DF501E">
        <w:rPr>
          <w:rFonts w:ascii="Times New Roman" w:hAnsi="Times New Roman"/>
          <w:sz w:val="18"/>
          <w:szCs w:val="18"/>
          <w:vertAlign w:val="superscript"/>
          <w:lang w:eastAsia="ja-JP"/>
        </w:rPr>
        <w:t>+</w:t>
      </w:r>
      <w:r w:rsidRPr="00DF501E">
        <w:rPr>
          <w:rFonts w:ascii="Times New Roman" w:hAnsi="Times New Roman"/>
          <w:sz w:val="18"/>
          <w:szCs w:val="18"/>
          <w:lang w:eastAsia="ja-JP"/>
        </w:rPr>
        <w:t xml:space="preserve"> slabs, with each slab having a charge neutral analog in the phases Bi</w:t>
      </w:r>
      <w:r w:rsidR="007C1FF7" w:rsidRPr="00DF501E">
        <w:rPr>
          <w:rFonts w:ascii="Times New Roman" w:hAnsi="Times New Roman"/>
          <w:sz w:val="18"/>
          <w:szCs w:val="18"/>
          <w:lang w:eastAsia="ja-JP"/>
        </w:rPr>
        <w:t>O</w:t>
      </w:r>
      <w:r w:rsidRPr="00DF501E">
        <w:rPr>
          <w:rFonts w:ascii="Times New Roman" w:hAnsi="Times New Roman"/>
          <w:sz w:val="18"/>
          <w:szCs w:val="18"/>
          <w:lang w:eastAsia="ja-JP"/>
        </w:rPr>
        <w:t>CuSe</w:t>
      </w:r>
      <w:r w:rsidR="00D0271A" w:rsidRPr="00DF501E">
        <w:rPr>
          <w:rFonts w:ascii="Times New Roman" w:hAnsi="Times New Roman"/>
          <w:sz w:val="18"/>
          <w:szCs w:val="18"/>
          <w:vertAlign w:val="superscript"/>
          <w:lang w:eastAsia="ja-JP"/>
        </w:rPr>
        <w:t>1</w:t>
      </w:r>
      <w:r w:rsidR="00032034" w:rsidRPr="00DF501E">
        <w:rPr>
          <w:rFonts w:ascii="Times New Roman" w:hAnsi="Times New Roman"/>
          <w:sz w:val="18"/>
          <w:szCs w:val="18"/>
          <w:vertAlign w:val="superscript"/>
          <w:lang w:eastAsia="ja-JP"/>
        </w:rPr>
        <w:t>3</w:t>
      </w:r>
      <w:r w:rsidRPr="00DF501E">
        <w:rPr>
          <w:rFonts w:ascii="Times New Roman" w:hAnsi="Times New Roman"/>
          <w:b/>
          <w:bCs/>
          <w:sz w:val="18"/>
          <w:szCs w:val="18"/>
          <w:lang w:eastAsia="ja-JP"/>
        </w:rPr>
        <w:t xml:space="preserve"> </w:t>
      </w:r>
      <w:r w:rsidRPr="00DF501E">
        <w:rPr>
          <w:rFonts w:ascii="Times New Roman" w:hAnsi="Times New Roman"/>
          <w:sz w:val="18"/>
          <w:szCs w:val="18"/>
          <w:lang w:eastAsia="ja-JP"/>
        </w:rPr>
        <w:t>and Bi</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Se</w:t>
      </w:r>
      <w:r w:rsidR="00D0271A" w:rsidRPr="00DF501E">
        <w:rPr>
          <w:rFonts w:ascii="Times New Roman" w:hAnsi="Times New Roman"/>
          <w:sz w:val="18"/>
          <w:szCs w:val="18"/>
          <w:vertAlign w:val="superscript"/>
          <w:lang w:eastAsia="ja-JP"/>
        </w:rPr>
        <w:t>1</w:t>
      </w:r>
      <w:r w:rsidR="00032034" w:rsidRPr="00DF501E">
        <w:rPr>
          <w:rFonts w:ascii="Times New Roman" w:hAnsi="Times New Roman"/>
          <w:sz w:val="18"/>
          <w:szCs w:val="18"/>
          <w:vertAlign w:val="superscript"/>
          <w:lang w:eastAsia="ja-JP"/>
        </w:rPr>
        <w:t>4</w:t>
      </w:r>
      <w:r w:rsidRPr="00DF501E">
        <w:rPr>
          <w:rFonts w:ascii="Times New Roman" w:hAnsi="Times New Roman"/>
          <w:sz w:val="18"/>
          <w:szCs w:val="18"/>
          <w:lang w:eastAsia="ja-JP"/>
        </w:rPr>
        <w:t>, respectively.</w:t>
      </w:r>
    </w:p>
    <w:p w14:paraId="16357923" w14:textId="515D6005" w:rsidR="00B5075A" w:rsidRPr="00DF501E" w:rsidRDefault="00F15F06" w:rsidP="00F15F06">
      <w:pPr>
        <w:widowControl w:val="0"/>
        <w:autoSpaceDE w:val="0"/>
        <w:autoSpaceDN w:val="0"/>
        <w:adjustRightInd w:val="0"/>
        <w:rPr>
          <w:rFonts w:ascii="Times New Roman" w:hAnsi="Times New Roman"/>
          <w:b/>
          <w:noProof/>
        </w:rPr>
      </w:pPr>
      <w:r w:rsidRPr="00DF501E">
        <w:rPr>
          <w:rFonts w:ascii="Times New Roman" w:hAnsi="Times New Roman"/>
          <w:sz w:val="18"/>
          <w:szCs w:val="18"/>
          <w:lang w:eastAsia="ja-JP"/>
        </w:rPr>
        <w:t xml:space="preserve">Initial </w:t>
      </w:r>
      <w:r w:rsidR="00C227A7" w:rsidRPr="00DF501E">
        <w:rPr>
          <w:rFonts w:ascii="Times New Roman" w:hAnsi="Times New Roman"/>
          <w:sz w:val="18"/>
          <w:szCs w:val="18"/>
          <w:lang w:eastAsia="ja-JP"/>
        </w:rPr>
        <w:t xml:space="preserve">single crystal X-ray </w:t>
      </w:r>
      <w:r w:rsidRPr="00DF501E">
        <w:rPr>
          <w:rFonts w:ascii="Times New Roman" w:hAnsi="Times New Roman"/>
          <w:sz w:val="18"/>
          <w:szCs w:val="18"/>
          <w:lang w:eastAsia="ja-JP"/>
        </w:rPr>
        <w:t>refinements showed the Se2 site in the Bi</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 xml:space="preserve">Se slab </w:t>
      </w:r>
      <w:r w:rsidR="009064CB" w:rsidRPr="00DF501E">
        <w:rPr>
          <w:rFonts w:ascii="Times New Roman" w:hAnsi="Times New Roman"/>
          <w:sz w:val="18"/>
          <w:szCs w:val="18"/>
          <w:lang w:eastAsia="ja-JP"/>
        </w:rPr>
        <w:t xml:space="preserve">refined </w:t>
      </w:r>
      <w:r w:rsidRPr="00DF501E">
        <w:rPr>
          <w:rFonts w:ascii="Times New Roman" w:hAnsi="Times New Roman"/>
          <w:sz w:val="18"/>
          <w:szCs w:val="18"/>
          <w:lang w:eastAsia="ja-JP"/>
        </w:rPr>
        <w:t xml:space="preserve">to partial occupancy as well as the Cu site, while the Se1 site in the </w:t>
      </w:r>
      <w:proofErr w:type="spellStart"/>
      <w:r w:rsidRPr="00DF501E">
        <w:rPr>
          <w:rFonts w:ascii="Times New Roman" w:hAnsi="Times New Roman"/>
          <w:sz w:val="18"/>
          <w:szCs w:val="18"/>
          <w:lang w:eastAsia="ja-JP"/>
        </w:rPr>
        <w:t>BiOCuSe</w:t>
      </w:r>
      <w:proofErr w:type="spellEnd"/>
      <w:r w:rsidRPr="00DF501E">
        <w:rPr>
          <w:rFonts w:ascii="Times New Roman" w:hAnsi="Times New Roman"/>
          <w:sz w:val="18"/>
          <w:szCs w:val="18"/>
          <w:lang w:eastAsia="ja-JP"/>
        </w:rPr>
        <w:t xml:space="preserve"> slab refined to full Se occupancy. When allowing for Cl mixing on the Se2 site, the composition refined such that the amount of Cl present charge</w:t>
      </w:r>
      <w:r w:rsidR="00FA5D6A" w:rsidRPr="00DF501E">
        <w:rPr>
          <w:rFonts w:ascii="Times New Roman" w:hAnsi="Times New Roman"/>
          <w:sz w:val="18"/>
          <w:szCs w:val="18"/>
          <w:lang w:eastAsia="ja-JP"/>
        </w:rPr>
        <w:t>-</w:t>
      </w:r>
      <w:r w:rsidRPr="00DF501E">
        <w:rPr>
          <w:rFonts w:ascii="Times New Roman" w:hAnsi="Times New Roman"/>
          <w:sz w:val="18"/>
          <w:szCs w:val="18"/>
          <w:lang w:eastAsia="ja-JP"/>
        </w:rPr>
        <w:t>balanced the missing Cu. Furthermore, Se2</w:t>
      </w:r>
      <w:r w:rsidR="0001332C" w:rsidRPr="00DF501E">
        <w:rPr>
          <w:rFonts w:ascii="Times New Roman" w:hAnsi="Times New Roman"/>
          <w:sz w:val="18"/>
          <w:szCs w:val="18"/>
          <w:lang w:eastAsia="ja-JP"/>
        </w:rPr>
        <w:t>,</w:t>
      </w:r>
      <w:r w:rsidRPr="00DF501E">
        <w:rPr>
          <w:rFonts w:ascii="Times New Roman" w:hAnsi="Times New Roman"/>
          <w:sz w:val="18"/>
          <w:szCs w:val="18"/>
          <w:lang w:eastAsia="ja-JP"/>
        </w:rPr>
        <w:t xml:space="preserve"> </w:t>
      </w:r>
      <w:r w:rsidR="0001332C" w:rsidRPr="00DF501E">
        <w:rPr>
          <w:rFonts w:ascii="Times New Roman" w:hAnsi="Times New Roman"/>
          <w:sz w:val="18"/>
          <w:szCs w:val="18"/>
          <w:lang w:eastAsia="ja-JP"/>
        </w:rPr>
        <w:t xml:space="preserve">which is </w:t>
      </w:r>
      <w:r w:rsidRPr="00DF501E">
        <w:rPr>
          <w:rFonts w:ascii="Times New Roman" w:hAnsi="Times New Roman"/>
          <w:sz w:val="18"/>
          <w:szCs w:val="18"/>
          <w:lang w:eastAsia="ja-JP"/>
        </w:rPr>
        <w:t>coordinated to 8 Bi atoms</w:t>
      </w:r>
      <w:r w:rsidR="00CD092D" w:rsidRPr="00DF501E">
        <w:rPr>
          <w:rFonts w:ascii="Times New Roman" w:hAnsi="Times New Roman"/>
          <w:sz w:val="18"/>
          <w:szCs w:val="18"/>
          <w:lang w:eastAsia="ja-JP"/>
        </w:rPr>
        <w:t xml:space="preserve">, </w:t>
      </w:r>
      <w:r w:rsidR="00FA5D6A" w:rsidRPr="00DF501E">
        <w:rPr>
          <w:rFonts w:ascii="Times New Roman" w:hAnsi="Times New Roman"/>
          <w:sz w:val="18"/>
          <w:szCs w:val="18"/>
          <w:lang w:eastAsia="ja-JP"/>
        </w:rPr>
        <w:t xml:space="preserve">has the </w:t>
      </w:r>
      <w:r w:rsidRPr="00DF501E">
        <w:rPr>
          <w:rFonts w:ascii="Times New Roman" w:hAnsi="Times New Roman"/>
          <w:sz w:val="18"/>
          <w:szCs w:val="18"/>
          <w:lang w:eastAsia="ja-JP"/>
        </w:rPr>
        <w:t xml:space="preserve">same coordination environment </w:t>
      </w:r>
      <w:r w:rsidR="00FA5D6A" w:rsidRPr="00DF501E">
        <w:rPr>
          <w:rFonts w:ascii="Times New Roman" w:hAnsi="Times New Roman"/>
          <w:sz w:val="18"/>
          <w:szCs w:val="18"/>
          <w:lang w:eastAsia="ja-JP"/>
        </w:rPr>
        <w:t>as adopted by</w:t>
      </w:r>
      <w:r w:rsidRPr="00DF501E">
        <w:rPr>
          <w:rFonts w:ascii="Times New Roman" w:hAnsi="Times New Roman"/>
          <w:sz w:val="18"/>
          <w:szCs w:val="18"/>
          <w:lang w:eastAsia="ja-JP"/>
        </w:rPr>
        <w:t xml:space="preserve"> halides in the </w:t>
      </w:r>
      <w:proofErr w:type="spellStart"/>
      <w:r w:rsidRPr="00DF501E">
        <w:rPr>
          <w:rFonts w:ascii="Times New Roman" w:hAnsi="Times New Roman"/>
          <w:sz w:val="18"/>
          <w:szCs w:val="18"/>
          <w:lang w:eastAsia="ja-JP"/>
        </w:rPr>
        <w:t>S</w:t>
      </w:r>
      <w:r w:rsidR="00B700C2" w:rsidRPr="00DF501E">
        <w:rPr>
          <w:rFonts w:ascii="Times New Roman" w:hAnsi="Times New Roman"/>
          <w:sz w:val="18"/>
          <w:szCs w:val="18"/>
          <w:lang w:eastAsia="ja-JP"/>
        </w:rPr>
        <w:t>illen</w:t>
      </w:r>
      <w:proofErr w:type="spellEnd"/>
      <w:r w:rsidR="00B700C2" w:rsidRPr="00DF501E">
        <w:rPr>
          <w:rFonts w:ascii="Times New Roman" w:hAnsi="Times New Roman"/>
          <w:sz w:val="18"/>
          <w:szCs w:val="18"/>
          <w:lang w:eastAsia="ja-JP"/>
        </w:rPr>
        <w:t xml:space="preserve"> phases such as BiOCl</w:t>
      </w:r>
      <w:r w:rsidR="00A01D0A" w:rsidRPr="00DF501E">
        <w:rPr>
          <w:rFonts w:ascii="Times New Roman" w:hAnsi="Times New Roman"/>
          <w:sz w:val="18"/>
          <w:szCs w:val="18"/>
          <w:vertAlign w:val="superscript"/>
          <w:lang w:eastAsia="ja-JP"/>
        </w:rPr>
        <w:t>1</w:t>
      </w:r>
      <w:r w:rsidR="00032034" w:rsidRPr="00DF501E">
        <w:rPr>
          <w:rFonts w:ascii="Times New Roman" w:hAnsi="Times New Roman"/>
          <w:sz w:val="18"/>
          <w:szCs w:val="18"/>
          <w:vertAlign w:val="superscript"/>
          <w:lang w:eastAsia="ja-JP"/>
        </w:rPr>
        <w:t>5</w:t>
      </w:r>
      <w:proofErr w:type="gramStart"/>
      <w:r w:rsidR="00A01D0A" w:rsidRPr="00DF501E">
        <w:rPr>
          <w:rFonts w:ascii="Times New Roman" w:hAnsi="Times New Roman"/>
          <w:sz w:val="18"/>
          <w:szCs w:val="18"/>
          <w:vertAlign w:val="superscript"/>
          <w:lang w:eastAsia="ja-JP"/>
        </w:rPr>
        <w:t>,1</w:t>
      </w:r>
      <w:r w:rsidR="00032034" w:rsidRPr="00DF501E">
        <w:rPr>
          <w:rFonts w:ascii="Times New Roman" w:hAnsi="Times New Roman"/>
          <w:sz w:val="18"/>
          <w:szCs w:val="18"/>
          <w:vertAlign w:val="superscript"/>
          <w:lang w:eastAsia="ja-JP"/>
        </w:rPr>
        <w:t>6</w:t>
      </w:r>
      <w:proofErr w:type="gramEnd"/>
      <w:r w:rsidRPr="00DF501E">
        <w:rPr>
          <w:rFonts w:ascii="Times New Roman" w:hAnsi="Times New Roman"/>
          <w:sz w:val="18"/>
          <w:szCs w:val="18"/>
          <w:lang w:eastAsia="ja-JP"/>
        </w:rPr>
        <w:t>. Thus it is reasonable that the Cl would preferentially occupy the Se2 site, with its more ionic Bi-only coordination environment, over the Se1 site.</w:t>
      </w:r>
      <w:r w:rsidR="00731ABF" w:rsidRPr="00DF501E">
        <w:rPr>
          <w:rFonts w:ascii="Times New Roman" w:hAnsi="Times New Roman"/>
          <w:b/>
          <w:noProof/>
        </w:rPr>
        <w:t xml:space="preserve"> </w:t>
      </w:r>
    </w:p>
    <w:p w14:paraId="6BCF02AF" w14:textId="77777777" w:rsidR="0090419E" w:rsidRPr="00DF501E" w:rsidRDefault="00D76ECC" w:rsidP="0090419E">
      <w:pPr>
        <w:widowControl w:val="0"/>
        <w:autoSpaceDE w:val="0"/>
        <w:autoSpaceDN w:val="0"/>
        <w:adjustRightInd w:val="0"/>
        <w:rPr>
          <w:rFonts w:ascii="Times New Roman" w:hAnsi="Times New Roman"/>
          <w:sz w:val="18"/>
          <w:szCs w:val="18"/>
          <w:lang w:eastAsia="ja-JP"/>
        </w:rPr>
      </w:pPr>
      <w:r w:rsidRPr="00DF501E">
        <w:rPr>
          <w:rFonts w:ascii="Times New Roman" w:hAnsi="Times New Roman"/>
          <w:b/>
          <w:noProof/>
          <w:lang w:val="en-GB" w:eastAsia="en-GB"/>
        </w:rPr>
        <w:drawing>
          <wp:inline distT="0" distB="0" distL="0" distR="0" wp14:anchorId="7B9553EB" wp14:editId="1C0BA6B5">
            <wp:extent cx="3342886" cy="2357306"/>
            <wp:effectExtent l="0" t="0" r="0" b="5080"/>
            <wp:docPr id="3" name="Picture 3" descr="C:\Users\qgibson\Desktop\Bi4O4CuSeCl_paper\Struct_fig_final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gibson\Desktop\Bi4O4CuSeCl_paper\Struct_fig_finall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1639" cy="2363478"/>
                    </a:xfrm>
                    <a:prstGeom prst="rect">
                      <a:avLst/>
                    </a:prstGeom>
                    <a:noFill/>
                    <a:ln>
                      <a:noFill/>
                    </a:ln>
                  </pic:spPr>
                </pic:pic>
              </a:graphicData>
            </a:graphic>
          </wp:inline>
        </w:drawing>
      </w:r>
      <w:r w:rsidR="00027C0C" w:rsidRPr="00DF501E">
        <w:rPr>
          <w:rFonts w:ascii="Times New Roman" w:hAnsi="Times New Roman"/>
          <w:b/>
          <w:sz w:val="18"/>
          <w:szCs w:val="18"/>
          <w:lang w:eastAsia="ja-JP"/>
        </w:rPr>
        <w:t>Figure</w:t>
      </w:r>
      <w:r w:rsidR="00731ABF" w:rsidRPr="00DF501E">
        <w:rPr>
          <w:rFonts w:ascii="Times New Roman" w:hAnsi="Times New Roman"/>
          <w:b/>
          <w:sz w:val="18"/>
          <w:szCs w:val="18"/>
          <w:lang w:eastAsia="ja-JP"/>
        </w:rPr>
        <w:t xml:space="preserve"> 1</w:t>
      </w:r>
      <w:r w:rsidR="00712B93" w:rsidRPr="00DF501E">
        <w:rPr>
          <w:rFonts w:ascii="Times New Roman" w:hAnsi="Times New Roman"/>
          <w:b/>
          <w:sz w:val="18"/>
          <w:szCs w:val="18"/>
          <w:lang w:eastAsia="ja-JP"/>
        </w:rPr>
        <w:t xml:space="preserve">. </w:t>
      </w:r>
      <w:r w:rsidR="00731ABF" w:rsidRPr="00DF501E">
        <w:rPr>
          <w:rFonts w:ascii="Times New Roman" w:hAnsi="Times New Roman"/>
          <w:sz w:val="18"/>
          <w:szCs w:val="18"/>
          <w:lang w:eastAsia="ja-JP"/>
        </w:rPr>
        <w:t>(a) The crystal structure of Bi</w:t>
      </w:r>
      <w:r w:rsidR="00731ABF" w:rsidRPr="00DF501E">
        <w:rPr>
          <w:rFonts w:ascii="Times New Roman" w:hAnsi="Times New Roman"/>
          <w:bCs/>
          <w:sz w:val="18"/>
          <w:szCs w:val="18"/>
          <w:vertAlign w:val="subscript"/>
          <w:lang w:eastAsia="ja-JP"/>
        </w:rPr>
        <w:t>4</w:t>
      </w:r>
      <w:r w:rsidR="00731ABF" w:rsidRPr="00DF501E">
        <w:rPr>
          <w:rFonts w:ascii="Times New Roman" w:hAnsi="Times New Roman"/>
          <w:sz w:val="18"/>
          <w:szCs w:val="18"/>
          <w:lang w:eastAsia="ja-JP"/>
        </w:rPr>
        <w:t>O</w:t>
      </w:r>
      <w:r w:rsidR="00731ABF" w:rsidRPr="00DF501E">
        <w:rPr>
          <w:rFonts w:ascii="Times New Roman" w:hAnsi="Times New Roman"/>
          <w:bCs/>
          <w:sz w:val="18"/>
          <w:szCs w:val="18"/>
          <w:vertAlign w:val="subscript"/>
          <w:lang w:eastAsia="ja-JP"/>
        </w:rPr>
        <w:t>4</w:t>
      </w:r>
      <w:r w:rsidR="00731ABF" w:rsidRPr="00DF501E">
        <w:rPr>
          <w:rFonts w:ascii="Times New Roman" w:hAnsi="Times New Roman"/>
          <w:sz w:val="18"/>
          <w:szCs w:val="18"/>
          <w:lang w:eastAsia="ja-JP"/>
        </w:rPr>
        <w:t>Cu</w:t>
      </w:r>
      <w:r w:rsidR="00731ABF" w:rsidRPr="00DF501E">
        <w:rPr>
          <w:rFonts w:ascii="Times New Roman" w:hAnsi="Times New Roman"/>
          <w:bCs/>
          <w:sz w:val="18"/>
          <w:szCs w:val="18"/>
          <w:vertAlign w:val="subscript"/>
          <w:lang w:eastAsia="ja-JP"/>
        </w:rPr>
        <w:t>1.7</w:t>
      </w:r>
      <w:r w:rsidR="00731ABF" w:rsidRPr="00DF501E">
        <w:rPr>
          <w:rFonts w:ascii="Times New Roman" w:hAnsi="Times New Roman"/>
          <w:sz w:val="18"/>
          <w:szCs w:val="18"/>
          <w:lang w:eastAsia="ja-JP"/>
        </w:rPr>
        <w:t>Se</w:t>
      </w:r>
      <w:r w:rsidR="00731ABF" w:rsidRPr="00DF501E">
        <w:rPr>
          <w:rFonts w:ascii="Times New Roman" w:hAnsi="Times New Roman"/>
          <w:bCs/>
          <w:sz w:val="18"/>
          <w:szCs w:val="18"/>
          <w:vertAlign w:val="subscript"/>
          <w:lang w:eastAsia="ja-JP"/>
        </w:rPr>
        <w:t>2.7</w:t>
      </w:r>
      <w:r w:rsidR="00731ABF" w:rsidRPr="00DF501E">
        <w:rPr>
          <w:rFonts w:ascii="Times New Roman" w:hAnsi="Times New Roman"/>
          <w:sz w:val="18"/>
          <w:szCs w:val="18"/>
          <w:lang w:eastAsia="ja-JP"/>
        </w:rPr>
        <w:t>Cl</w:t>
      </w:r>
      <w:r w:rsidR="00731ABF" w:rsidRPr="00DF501E">
        <w:rPr>
          <w:rFonts w:ascii="Times New Roman" w:hAnsi="Times New Roman"/>
          <w:bCs/>
          <w:sz w:val="18"/>
          <w:szCs w:val="18"/>
          <w:vertAlign w:val="subscript"/>
          <w:lang w:eastAsia="ja-JP"/>
        </w:rPr>
        <w:t>0.3</w:t>
      </w:r>
      <w:r w:rsidR="00731ABF" w:rsidRPr="00DF501E">
        <w:rPr>
          <w:rFonts w:ascii="Times New Roman" w:hAnsi="Times New Roman"/>
          <w:bCs/>
          <w:sz w:val="18"/>
          <w:szCs w:val="18"/>
          <w:lang w:eastAsia="ja-JP"/>
        </w:rPr>
        <w:t xml:space="preserve"> </w:t>
      </w:r>
      <w:r w:rsidR="004E45CA" w:rsidRPr="00DF501E">
        <w:rPr>
          <w:rFonts w:ascii="Times New Roman" w:hAnsi="Times New Roman"/>
          <w:bCs/>
          <w:sz w:val="18"/>
          <w:szCs w:val="18"/>
          <w:lang w:eastAsia="ja-JP"/>
        </w:rPr>
        <w:t xml:space="preserve"> (b) The crystal structures of the </w:t>
      </w:r>
      <w:r w:rsidR="005B15E5" w:rsidRPr="00DF501E">
        <w:rPr>
          <w:rFonts w:ascii="Times New Roman" w:hAnsi="Times New Roman"/>
          <w:bCs/>
          <w:sz w:val="18"/>
          <w:szCs w:val="18"/>
          <w:lang w:eastAsia="ja-JP"/>
        </w:rPr>
        <w:t>structural components</w:t>
      </w:r>
      <w:r w:rsidR="004E45CA" w:rsidRPr="00DF501E">
        <w:rPr>
          <w:rFonts w:ascii="Times New Roman" w:hAnsi="Times New Roman"/>
          <w:bCs/>
          <w:sz w:val="18"/>
          <w:szCs w:val="18"/>
          <w:lang w:eastAsia="ja-JP"/>
        </w:rPr>
        <w:t xml:space="preserve"> </w:t>
      </w:r>
      <w:proofErr w:type="spellStart"/>
      <w:r w:rsidR="004E45CA" w:rsidRPr="00DF501E">
        <w:rPr>
          <w:rFonts w:ascii="Times New Roman" w:hAnsi="Times New Roman"/>
          <w:bCs/>
          <w:sz w:val="18"/>
          <w:szCs w:val="18"/>
          <w:lang w:eastAsia="ja-JP"/>
        </w:rPr>
        <w:t>BiOCuSe</w:t>
      </w:r>
      <w:proofErr w:type="spellEnd"/>
      <w:r w:rsidR="004E45CA" w:rsidRPr="00DF501E">
        <w:rPr>
          <w:rFonts w:ascii="Times New Roman" w:hAnsi="Times New Roman"/>
          <w:bCs/>
          <w:sz w:val="18"/>
          <w:szCs w:val="18"/>
          <w:lang w:eastAsia="ja-JP"/>
        </w:rPr>
        <w:t xml:space="preserve"> and Bi</w:t>
      </w:r>
      <w:r w:rsidR="004E45CA" w:rsidRPr="00DF501E">
        <w:rPr>
          <w:rFonts w:ascii="Times New Roman" w:hAnsi="Times New Roman"/>
          <w:bCs/>
          <w:sz w:val="18"/>
          <w:szCs w:val="18"/>
          <w:vertAlign w:val="subscript"/>
          <w:lang w:eastAsia="ja-JP"/>
        </w:rPr>
        <w:t>2</w:t>
      </w:r>
      <w:r w:rsidR="004E45CA" w:rsidRPr="00DF501E">
        <w:rPr>
          <w:rFonts w:ascii="Times New Roman" w:hAnsi="Times New Roman"/>
          <w:bCs/>
          <w:sz w:val="18"/>
          <w:szCs w:val="18"/>
          <w:lang w:eastAsia="ja-JP"/>
        </w:rPr>
        <w:t>O</w:t>
      </w:r>
      <w:r w:rsidR="004E45CA" w:rsidRPr="00DF501E">
        <w:rPr>
          <w:rFonts w:ascii="Times New Roman" w:hAnsi="Times New Roman"/>
          <w:bCs/>
          <w:sz w:val="18"/>
          <w:szCs w:val="18"/>
          <w:vertAlign w:val="subscript"/>
          <w:lang w:eastAsia="ja-JP"/>
        </w:rPr>
        <w:t>2</w:t>
      </w:r>
      <w:r w:rsidR="004E45CA" w:rsidRPr="00DF501E">
        <w:rPr>
          <w:rFonts w:ascii="Times New Roman" w:hAnsi="Times New Roman"/>
          <w:bCs/>
          <w:sz w:val="18"/>
          <w:szCs w:val="18"/>
          <w:lang w:eastAsia="ja-JP"/>
        </w:rPr>
        <w:t xml:space="preserve">Se </w:t>
      </w:r>
      <w:r w:rsidR="00731ABF" w:rsidRPr="00DF501E">
        <w:rPr>
          <w:rFonts w:ascii="Times New Roman" w:hAnsi="Times New Roman"/>
          <w:sz w:val="18"/>
          <w:szCs w:val="18"/>
          <w:lang w:eastAsia="ja-JP"/>
        </w:rPr>
        <w:t>(</w:t>
      </w:r>
      <w:r w:rsidR="004E45CA" w:rsidRPr="00DF501E">
        <w:rPr>
          <w:rFonts w:ascii="Times New Roman" w:hAnsi="Times New Roman"/>
          <w:sz w:val="18"/>
          <w:szCs w:val="18"/>
          <w:lang w:eastAsia="ja-JP"/>
        </w:rPr>
        <w:t>c</w:t>
      </w:r>
      <w:r w:rsidR="00731ABF" w:rsidRPr="00DF501E">
        <w:rPr>
          <w:rFonts w:ascii="Times New Roman" w:hAnsi="Times New Roman"/>
          <w:sz w:val="18"/>
          <w:szCs w:val="18"/>
          <w:lang w:eastAsia="ja-JP"/>
        </w:rPr>
        <w:t xml:space="preserve">) The coordination </w:t>
      </w:r>
      <w:proofErr w:type="spellStart"/>
      <w:r w:rsidR="00731ABF" w:rsidRPr="00DF501E">
        <w:rPr>
          <w:rFonts w:ascii="Times New Roman" w:hAnsi="Times New Roman"/>
          <w:sz w:val="18"/>
          <w:szCs w:val="18"/>
          <w:lang w:eastAsia="ja-JP"/>
        </w:rPr>
        <w:t>polyhedra</w:t>
      </w:r>
      <w:proofErr w:type="spellEnd"/>
      <w:r w:rsidR="00731ABF" w:rsidRPr="00DF501E">
        <w:rPr>
          <w:rFonts w:ascii="Times New Roman" w:hAnsi="Times New Roman"/>
          <w:sz w:val="18"/>
          <w:szCs w:val="18"/>
          <w:lang w:eastAsia="ja-JP"/>
        </w:rPr>
        <w:t xml:space="preserve"> of Cu, Se(1), Se/Cl(2), Bi(1) and Bi(2) </w:t>
      </w:r>
      <w:r w:rsidR="005B15E5" w:rsidRPr="00DF501E">
        <w:rPr>
          <w:rFonts w:ascii="Times New Roman" w:hAnsi="Times New Roman"/>
          <w:sz w:val="18"/>
          <w:szCs w:val="18"/>
          <w:lang w:eastAsia="ja-JP"/>
        </w:rPr>
        <w:t>in Bi</w:t>
      </w:r>
      <w:r w:rsidR="005B15E5" w:rsidRPr="00DF501E">
        <w:rPr>
          <w:rFonts w:ascii="Times New Roman" w:hAnsi="Times New Roman"/>
          <w:bCs/>
          <w:sz w:val="18"/>
          <w:szCs w:val="18"/>
          <w:vertAlign w:val="subscript"/>
          <w:lang w:eastAsia="ja-JP"/>
        </w:rPr>
        <w:t>4</w:t>
      </w:r>
      <w:r w:rsidR="005B15E5" w:rsidRPr="00DF501E">
        <w:rPr>
          <w:rFonts w:ascii="Times New Roman" w:hAnsi="Times New Roman"/>
          <w:sz w:val="18"/>
          <w:szCs w:val="18"/>
          <w:lang w:eastAsia="ja-JP"/>
        </w:rPr>
        <w:t>O</w:t>
      </w:r>
      <w:r w:rsidR="005B15E5" w:rsidRPr="00DF501E">
        <w:rPr>
          <w:rFonts w:ascii="Times New Roman" w:hAnsi="Times New Roman"/>
          <w:bCs/>
          <w:sz w:val="18"/>
          <w:szCs w:val="18"/>
          <w:vertAlign w:val="subscript"/>
          <w:lang w:eastAsia="ja-JP"/>
        </w:rPr>
        <w:t>4</w:t>
      </w:r>
      <w:r w:rsidR="005B15E5" w:rsidRPr="00DF501E">
        <w:rPr>
          <w:rFonts w:ascii="Times New Roman" w:hAnsi="Times New Roman"/>
          <w:sz w:val="18"/>
          <w:szCs w:val="18"/>
          <w:lang w:eastAsia="ja-JP"/>
        </w:rPr>
        <w:t>Cu</w:t>
      </w:r>
      <w:r w:rsidR="005B15E5" w:rsidRPr="00DF501E">
        <w:rPr>
          <w:rFonts w:ascii="Times New Roman" w:hAnsi="Times New Roman"/>
          <w:bCs/>
          <w:sz w:val="18"/>
          <w:szCs w:val="18"/>
          <w:vertAlign w:val="subscript"/>
          <w:lang w:eastAsia="ja-JP"/>
        </w:rPr>
        <w:t>1.7</w:t>
      </w:r>
      <w:r w:rsidR="005B15E5" w:rsidRPr="00DF501E">
        <w:rPr>
          <w:rFonts w:ascii="Times New Roman" w:hAnsi="Times New Roman"/>
          <w:sz w:val="18"/>
          <w:szCs w:val="18"/>
          <w:lang w:eastAsia="ja-JP"/>
        </w:rPr>
        <w:t>Se</w:t>
      </w:r>
      <w:r w:rsidR="005B15E5" w:rsidRPr="00DF501E">
        <w:rPr>
          <w:rFonts w:ascii="Times New Roman" w:hAnsi="Times New Roman"/>
          <w:bCs/>
          <w:sz w:val="18"/>
          <w:szCs w:val="18"/>
          <w:vertAlign w:val="subscript"/>
          <w:lang w:eastAsia="ja-JP"/>
        </w:rPr>
        <w:t>2.7</w:t>
      </w:r>
      <w:r w:rsidR="005B15E5" w:rsidRPr="00DF501E">
        <w:rPr>
          <w:rFonts w:ascii="Times New Roman" w:hAnsi="Times New Roman"/>
          <w:sz w:val="18"/>
          <w:szCs w:val="18"/>
          <w:lang w:eastAsia="ja-JP"/>
        </w:rPr>
        <w:t>Cl</w:t>
      </w:r>
      <w:r w:rsidR="005B15E5" w:rsidRPr="00DF501E">
        <w:rPr>
          <w:rFonts w:ascii="Times New Roman" w:hAnsi="Times New Roman"/>
          <w:bCs/>
          <w:sz w:val="18"/>
          <w:szCs w:val="18"/>
          <w:vertAlign w:val="subscript"/>
          <w:lang w:eastAsia="ja-JP"/>
        </w:rPr>
        <w:t xml:space="preserve">0.3 </w:t>
      </w:r>
      <w:r w:rsidR="00731ABF" w:rsidRPr="00DF501E">
        <w:rPr>
          <w:rFonts w:ascii="Times New Roman" w:hAnsi="Times New Roman"/>
          <w:sz w:val="18"/>
          <w:szCs w:val="18"/>
          <w:lang w:eastAsia="ja-JP"/>
        </w:rPr>
        <w:t xml:space="preserve">in more detail, showing the significant site differences between Se(1) and Se/Cl(2) as well as Bi(1) an Bi(2). </w:t>
      </w:r>
    </w:p>
    <w:p w14:paraId="58F6D18A" w14:textId="5AA24F16" w:rsidR="00424B88" w:rsidRPr="00DF501E" w:rsidRDefault="0090419E" w:rsidP="0003499D">
      <w:pPr>
        <w:widowControl w:val="0"/>
        <w:autoSpaceDE w:val="0"/>
        <w:autoSpaceDN w:val="0"/>
        <w:adjustRightInd w:val="0"/>
        <w:rPr>
          <w:sz w:val="18"/>
          <w:szCs w:val="18"/>
          <w:lang w:eastAsia="ja-JP"/>
        </w:rPr>
      </w:pPr>
      <w:r w:rsidRPr="00DF501E">
        <w:rPr>
          <w:rFonts w:ascii="Times New Roman" w:hAnsi="Times New Roman"/>
          <w:sz w:val="18"/>
          <w:szCs w:val="18"/>
          <w:lang w:eastAsia="ja-JP"/>
        </w:rPr>
        <w:t>The single crystal refinement shows that the Se2 occupancy is 0.68</w:t>
      </w:r>
      <w:r w:rsidR="0035341C" w:rsidRPr="00DF501E">
        <w:rPr>
          <w:rFonts w:ascii="Times New Roman" w:hAnsi="Times New Roman"/>
          <w:sz w:val="18"/>
          <w:szCs w:val="18"/>
          <w:lang w:eastAsia="ja-JP"/>
        </w:rPr>
        <w:t>(</w:t>
      </w:r>
      <w:r w:rsidRPr="00DF501E">
        <w:rPr>
          <w:rFonts w:ascii="Times New Roman" w:hAnsi="Times New Roman"/>
          <w:sz w:val="18"/>
          <w:szCs w:val="18"/>
          <w:lang w:eastAsia="ja-JP"/>
        </w:rPr>
        <w:t>2</w:t>
      </w:r>
      <w:r w:rsidR="0035341C" w:rsidRPr="00DF501E">
        <w:rPr>
          <w:rFonts w:ascii="Times New Roman" w:hAnsi="Times New Roman"/>
          <w:sz w:val="18"/>
          <w:szCs w:val="18"/>
          <w:lang w:eastAsia="ja-JP"/>
        </w:rPr>
        <w:t>)</w:t>
      </w:r>
      <w:r w:rsidRPr="00DF501E">
        <w:rPr>
          <w:rFonts w:ascii="Times New Roman" w:hAnsi="Times New Roman"/>
          <w:sz w:val="18"/>
          <w:szCs w:val="18"/>
          <w:lang w:eastAsia="ja-JP"/>
        </w:rPr>
        <w:t>, the Cl occupancy is 0.32</w:t>
      </w:r>
      <w:r w:rsidR="0035341C" w:rsidRPr="00DF501E">
        <w:rPr>
          <w:rFonts w:ascii="Times New Roman" w:hAnsi="Times New Roman"/>
          <w:sz w:val="18"/>
          <w:szCs w:val="18"/>
          <w:lang w:eastAsia="ja-JP"/>
        </w:rPr>
        <w:t>(</w:t>
      </w:r>
      <w:r w:rsidRPr="00DF501E">
        <w:rPr>
          <w:rFonts w:ascii="Times New Roman" w:hAnsi="Times New Roman"/>
          <w:sz w:val="18"/>
          <w:szCs w:val="18"/>
          <w:lang w:eastAsia="ja-JP"/>
        </w:rPr>
        <w:t>2</w:t>
      </w:r>
      <w:r w:rsidR="0035341C" w:rsidRPr="00DF501E">
        <w:rPr>
          <w:rFonts w:ascii="Times New Roman" w:hAnsi="Times New Roman"/>
          <w:sz w:val="18"/>
          <w:szCs w:val="18"/>
          <w:lang w:eastAsia="ja-JP"/>
        </w:rPr>
        <w:t>)</w:t>
      </w:r>
      <w:r w:rsidRPr="00DF501E">
        <w:rPr>
          <w:rFonts w:ascii="Times New Roman" w:hAnsi="Times New Roman"/>
          <w:sz w:val="18"/>
          <w:szCs w:val="18"/>
          <w:lang w:eastAsia="ja-JP"/>
        </w:rPr>
        <w:t xml:space="preserve"> and Cu occupancy 0.864</w:t>
      </w:r>
      <w:r w:rsidR="0035341C" w:rsidRPr="00DF501E">
        <w:rPr>
          <w:rFonts w:ascii="Times New Roman" w:hAnsi="Times New Roman"/>
          <w:sz w:val="18"/>
          <w:szCs w:val="18"/>
          <w:lang w:eastAsia="ja-JP"/>
        </w:rPr>
        <w:t>(12)</w:t>
      </w:r>
      <w:r w:rsidR="003E2CAC" w:rsidRPr="00DF501E">
        <w:rPr>
          <w:rFonts w:ascii="Times New Roman" w:hAnsi="Times New Roman"/>
          <w:sz w:val="18"/>
          <w:szCs w:val="18"/>
          <w:lang w:eastAsia="ja-JP"/>
        </w:rPr>
        <w:t>,</w:t>
      </w:r>
      <w:r w:rsidR="003A2328" w:rsidRPr="00DF501E">
        <w:rPr>
          <w:rFonts w:ascii="Times New Roman" w:hAnsi="Times New Roman"/>
          <w:sz w:val="18"/>
          <w:szCs w:val="18"/>
          <w:lang w:eastAsia="ja-JP"/>
        </w:rPr>
        <w:t xml:space="preserve"> </w:t>
      </w:r>
      <w:r w:rsidR="00065E88" w:rsidRPr="00DF501E">
        <w:rPr>
          <w:rFonts w:ascii="Times New Roman" w:hAnsi="Times New Roman"/>
          <w:sz w:val="18"/>
          <w:szCs w:val="18"/>
          <w:lang w:eastAsia="ja-JP"/>
        </w:rPr>
        <w:t>within error of the formula Bi</w:t>
      </w:r>
      <w:r w:rsidR="00065E88" w:rsidRPr="00DF501E">
        <w:rPr>
          <w:rFonts w:ascii="Times New Roman" w:hAnsi="Times New Roman"/>
          <w:sz w:val="18"/>
          <w:szCs w:val="18"/>
          <w:vertAlign w:val="subscript"/>
          <w:lang w:eastAsia="ja-JP"/>
        </w:rPr>
        <w:t>4</w:t>
      </w:r>
      <w:r w:rsidR="00065E88" w:rsidRPr="00DF501E">
        <w:rPr>
          <w:rFonts w:ascii="Times New Roman" w:hAnsi="Times New Roman"/>
          <w:sz w:val="18"/>
          <w:szCs w:val="18"/>
          <w:lang w:eastAsia="ja-JP"/>
        </w:rPr>
        <w:t>O</w:t>
      </w:r>
      <w:r w:rsidR="00065E88" w:rsidRPr="00DF501E">
        <w:rPr>
          <w:rFonts w:ascii="Times New Roman" w:hAnsi="Times New Roman"/>
          <w:sz w:val="18"/>
          <w:szCs w:val="18"/>
          <w:vertAlign w:val="subscript"/>
          <w:lang w:eastAsia="ja-JP"/>
        </w:rPr>
        <w:t>4</w:t>
      </w:r>
      <w:r w:rsidR="00065E88" w:rsidRPr="00DF501E">
        <w:rPr>
          <w:rFonts w:ascii="Times New Roman" w:hAnsi="Times New Roman"/>
          <w:sz w:val="18"/>
          <w:szCs w:val="18"/>
          <w:lang w:eastAsia="ja-JP"/>
        </w:rPr>
        <w:t>Cu</w:t>
      </w:r>
      <w:r w:rsidR="00065E88" w:rsidRPr="00DF501E">
        <w:rPr>
          <w:rFonts w:ascii="Times New Roman" w:hAnsi="Times New Roman"/>
          <w:sz w:val="18"/>
          <w:szCs w:val="18"/>
          <w:vertAlign w:val="subscript"/>
          <w:lang w:eastAsia="ja-JP"/>
        </w:rPr>
        <w:t>1.7</w:t>
      </w:r>
      <w:r w:rsidR="00065E88" w:rsidRPr="00DF501E">
        <w:rPr>
          <w:rFonts w:ascii="Times New Roman" w:hAnsi="Times New Roman"/>
          <w:sz w:val="18"/>
          <w:szCs w:val="18"/>
          <w:lang w:eastAsia="ja-JP"/>
        </w:rPr>
        <w:t>Se</w:t>
      </w:r>
      <w:r w:rsidR="00065E88" w:rsidRPr="00DF501E">
        <w:rPr>
          <w:rFonts w:ascii="Times New Roman" w:hAnsi="Times New Roman"/>
          <w:sz w:val="18"/>
          <w:szCs w:val="18"/>
          <w:vertAlign w:val="subscript"/>
          <w:lang w:eastAsia="ja-JP"/>
        </w:rPr>
        <w:t>2.7</w:t>
      </w:r>
      <w:r w:rsidR="00065E88" w:rsidRPr="00DF501E">
        <w:rPr>
          <w:rFonts w:ascii="Times New Roman" w:hAnsi="Times New Roman"/>
          <w:sz w:val="18"/>
          <w:szCs w:val="18"/>
          <w:lang w:eastAsia="ja-JP"/>
        </w:rPr>
        <w:t>Cl</w:t>
      </w:r>
      <w:r w:rsidR="00065E88" w:rsidRPr="00DF501E">
        <w:rPr>
          <w:rFonts w:ascii="Times New Roman" w:hAnsi="Times New Roman"/>
          <w:sz w:val="18"/>
          <w:szCs w:val="18"/>
          <w:vertAlign w:val="subscript"/>
          <w:lang w:eastAsia="ja-JP"/>
        </w:rPr>
        <w:t>0.3</w:t>
      </w:r>
      <w:r w:rsidR="00065E88" w:rsidRPr="00DF501E">
        <w:rPr>
          <w:rFonts w:ascii="Times New Roman" w:hAnsi="Times New Roman"/>
          <w:sz w:val="18"/>
          <w:szCs w:val="18"/>
          <w:lang w:eastAsia="ja-JP"/>
        </w:rPr>
        <w:t xml:space="preserve"> </w:t>
      </w:r>
      <w:r w:rsidRPr="00DF501E">
        <w:rPr>
          <w:rFonts w:ascii="Times New Roman" w:hAnsi="Times New Roman"/>
          <w:sz w:val="18"/>
          <w:szCs w:val="18"/>
          <w:lang w:eastAsia="ja-JP"/>
        </w:rPr>
        <w:t>and consistent with the composition measured by wavelength dispersive X-ray spectroscopy (Figure S5)</w:t>
      </w:r>
      <w:r w:rsidR="003A2328" w:rsidRPr="00DF501E">
        <w:rPr>
          <w:rFonts w:ascii="Times New Roman" w:hAnsi="Times New Roman"/>
          <w:sz w:val="18"/>
          <w:szCs w:val="18"/>
          <w:lang w:eastAsia="ja-JP"/>
        </w:rPr>
        <w:t>.</w:t>
      </w:r>
      <w:r w:rsidR="0003499D" w:rsidRPr="00DF501E">
        <w:rPr>
          <w:rFonts w:ascii="Times New Roman" w:hAnsi="Times New Roman"/>
          <w:sz w:val="18"/>
          <w:szCs w:val="18"/>
          <w:lang w:eastAsia="ja-JP"/>
        </w:rPr>
        <w:t xml:space="preserve"> </w:t>
      </w:r>
      <w:r w:rsidR="00F15F06" w:rsidRPr="00DF501E">
        <w:rPr>
          <w:rFonts w:ascii="Times New Roman" w:hAnsi="Times New Roman"/>
          <w:sz w:val="18"/>
          <w:szCs w:val="18"/>
          <w:lang w:eastAsia="ja-JP"/>
        </w:rPr>
        <w:t xml:space="preserve">The charge from the Cu vacancies in </w:t>
      </w:r>
      <w:r w:rsidR="00BE2ACB" w:rsidRPr="00DF501E">
        <w:rPr>
          <w:rFonts w:ascii="Times New Roman" w:hAnsi="Times New Roman"/>
          <w:sz w:val="18"/>
          <w:szCs w:val="18"/>
          <w:lang w:eastAsia="ja-JP"/>
        </w:rPr>
        <w:t xml:space="preserve">the </w:t>
      </w:r>
      <w:proofErr w:type="spellStart"/>
      <w:r w:rsidR="00BE2ACB" w:rsidRPr="00DF501E">
        <w:rPr>
          <w:rFonts w:ascii="Times New Roman" w:hAnsi="Times New Roman"/>
          <w:sz w:val="18"/>
          <w:szCs w:val="18"/>
          <w:lang w:eastAsia="ja-JP"/>
        </w:rPr>
        <w:t>BiOCuSe</w:t>
      </w:r>
      <w:proofErr w:type="spellEnd"/>
      <w:r w:rsidR="00BE2ACB" w:rsidRPr="00DF501E">
        <w:rPr>
          <w:rFonts w:ascii="Times New Roman" w:hAnsi="Times New Roman"/>
          <w:sz w:val="18"/>
          <w:szCs w:val="18"/>
          <w:lang w:eastAsia="ja-JP"/>
        </w:rPr>
        <w:t xml:space="preserve"> type slab</w:t>
      </w:r>
      <w:r w:rsidR="00F15F06" w:rsidRPr="00DF501E">
        <w:rPr>
          <w:rFonts w:ascii="Times New Roman" w:hAnsi="Times New Roman"/>
          <w:sz w:val="18"/>
          <w:szCs w:val="18"/>
          <w:lang w:eastAsia="ja-JP"/>
        </w:rPr>
        <w:t xml:space="preserve"> matches, within error, that arising from the Cl for Se</w:t>
      </w:r>
      <w:r w:rsidR="00BE2ACB" w:rsidRPr="00DF501E">
        <w:rPr>
          <w:rFonts w:ascii="Times New Roman" w:hAnsi="Times New Roman"/>
          <w:sz w:val="18"/>
          <w:szCs w:val="18"/>
          <w:lang w:eastAsia="ja-JP"/>
        </w:rPr>
        <w:t>2 substitution in the Bi</w:t>
      </w:r>
      <w:r w:rsidR="00BE2ACB" w:rsidRPr="00DF501E">
        <w:rPr>
          <w:rFonts w:ascii="Times New Roman" w:hAnsi="Times New Roman"/>
          <w:sz w:val="18"/>
          <w:szCs w:val="18"/>
          <w:vertAlign w:val="subscript"/>
          <w:lang w:eastAsia="ja-JP"/>
        </w:rPr>
        <w:t>2</w:t>
      </w:r>
      <w:r w:rsidR="00BE2ACB" w:rsidRPr="00DF501E">
        <w:rPr>
          <w:rFonts w:ascii="Times New Roman" w:hAnsi="Times New Roman"/>
          <w:sz w:val="18"/>
          <w:szCs w:val="18"/>
          <w:lang w:eastAsia="ja-JP"/>
        </w:rPr>
        <w:t>O</w:t>
      </w:r>
      <w:r w:rsidR="00BE2ACB" w:rsidRPr="00DF501E">
        <w:rPr>
          <w:rFonts w:ascii="Times New Roman" w:hAnsi="Times New Roman"/>
          <w:sz w:val="18"/>
          <w:szCs w:val="18"/>
          <w:vertAlign w:val="subscript"/>
          <w:lang w:eastAsia="ja-JP"/>
        </w:rPr>
        <w:t>2</w:t>
      </w:r>
      <w:r w:rsidR="00BE2ACB" w:rsidRPr="00DF501E">
        <w:rPr>
          <w:rFonts w:ascii="Times New Roman" w:hAnsi="Times New Roman"/>
          <w:sz w:val="18"/>
          <w:szCs w:val="18"/>
          <w:lang w:eastAsia="ja-JP"/>
        </w:rPr>
        <w:t>Se type slab</w:t>
      </w:r>
      <w:r w:rsidR="00F15F06" w:rsidRPr="00DF501E">
        <w:rPr>
          <w:rFonts w:ascii="Times New Roman" w:hAnsi="Times New Roman"/>
          <w:sz w:val="18"/>
          <w:szCs w:val="18"/>
          <w:lang w:eastAsia="ja-JP"/>
        </w:rPr>
        <w:t>. As both Bi</w:t>
      </w:r>
      <w:r w:rsidR="00F15F06" w:rsidRPr="00DF501E">
        <w:rPr>
          <w:rFonts w:ascii="Times New Roman" w:hAnsi="Times New Roman"/>
          <w:bCs/>
          <w:sz w:val="18"/>
          <w:szCs w:val="18"/>
          <w:vertAlign w:val="subscript"/>
          <w:lang w:eastAsia="ja-JP"/>
        </w:rPr>
        <w:t>4</w:t>
      </w:r>
      <w:r w:rsidR="00F15F06" w:rsidRPr="00DF501E">
        <w:rPr>
          <w:rFonts w:ascii="Times New Roman" w:hAnsi="Times New Roman"/>
          <w:sz w:val="18"/>
          <w:szCs w:val="18"/>
          <w:lang w:eastAsia="ja-JP"/>
        </w:rPr>
        <w:t>O</w:t>
      </w:r>
      <w:r w:rsidR="00F15F06" w:rsidRPr="00DF501E">
        <w:rPr>
          <w:rFonts w:ascii="Times New Roman" w:hAnsi="Times New Roman"/>
          <w:bCs/>
          <w:sz w:val="18"/>
          <w:szCs w:val="18"/>
          <w:vertAlign w:val="subscript"/>
          <w:lang w:eastAsia="ja-JP"/>
        </w:rPr>
        <w:t>4</w:t>
      </w:r>
      <w:r w:rsidR="00F15F06" w:rsidRPr="00DF501E">
        <w:rPr>
          <w:rFonts w:ascii="Times New Roman" w:hAnsi="Times New Roman"/>
          <w:sz w:val="18"/>
          <w:szCs w:val="18"/>
          <w:lang w:eastAsia="ja-JP"/>
        </w:rPr>
        <w:t>Cu</w:t>
      </w:r>
      <w:r w:rsidR="00F15F06" w:rsidRPr="00DF501E">
        <w:rPr>
          <w:rFonts w:ascii="Times New Roman" w:hAnsi="Times New Roman"/>
          <w:bCs/>
          <w:sz w:val="18"/>
          <w:szCs w:val="18"/>
          <w:vertAlign w:val="subscript"/>
          <w:lang w:eastAsia="ja-JP"/>
        </w:rPr>
        <w:t>1.7</w:t>
      </w:r>
      <w:r w:rsidR="00F15F06" w:rsidRPr="00DF501E">
        <w:rPr>
          <w:rFonts w:ascii="Times New Roman" w:hAnsi="Times New Roman"/>
          <w:sz w:val="18"/>
          <w:szCs w:val="18"/>
          <w:lang w:eastAsia="ja-JP"/>
        </w:rPr>
        <w:t>Se</w:t>
      </w:r>
      <w:r w:rsidR="00F15F06" w:rsidRPr="00DF501E">
        <w:rPr>
          <w:rFonts w:ascii="Times New Roman" w:hAnsi="Times New Roman"/>
          <w:bCs/>
          <w:sz w:val="18"/>
          <w:szCs w:val="18"/>
          <w:vertAlign w:val="subscript"/>
          <w:lang w:eastAsia="ja-JP"/>
        </w:rPr>
        <w:t>2.7</w:t>
      </w:r>
      <w:r w:rsidR="00F15F06" w:rsidRPr="00DF501E">
        <w:rPr>
          <w:rFonts w:ascii="Times New Roman" w:hAnsi="Times New Roman"/>
          <w:sz w:val="18"/>
          <w:szCs w:val="18"/>
          <w:lang w:eastAsia="ja-JP"/>
        </w:rPr>
        <w:t>Cl</w:t>
      </w:r>
      <w:r w:rsidR="00F15F06" w:rsidRPr="00DF501E">
        <w:rPr>
          <w:rFonts w:ascii="Times New Roman" w:hAnsi="Times New Roman"/>
          <w:bCs/>
          <w:sz w:val="18"/>
          <w:szCs w:val="18"/>
          <w:vertAlign w:val="subscript"/>
          <w:lang w:eastAsia="ja-JP"/>
        </w:rPr>
        <w:t>0.3</w:t>
      </w:r>
      <w:r w:rsidR="00F15F06" w:rsidRPr="00DF501E">
        <w:rPr>
          <w:rFonts w:ascii="Times New Roman" w:hAnsi="Times New Roman"/>
          <w:bCs/>
          <w:sz w:val="18"/>
          <w:szCs w:val="18"/>
          <w:lang w:eastAsia="ja-JP"/>
        </w:rPr>
        <w:t xml:space="preserve"> and the inaccessible defect-free </w:t>
      </w:r>
      <w:r w:rsidR="00F15F06" w:rsidRPr="00DF501E">
        <w:rPr>
          <w:rFonts w:ascii="Times New Roman" w:hAnsi="Times New Roman"/>
          <w:sz w:val="18"/>
          <w:szCs w:val="18"/>
          <w:lang w:eastAsia="ja-JP"/>
        </w:rPr>
        <w:t>unsubstituted parent phase Bi</w:t>
      </w:r>
      <w:r w:rsidR="00F15F06" w:rsidRPr="00DF501E">
        <w:rPr>
          <w:rFonts w:ascii="Times New Roman" w:hAnsi="Times New Roman"/>
          <w:sz w:val="18"/>
          <w:szCs w:val="18"/>
          <w:vertAlign w:val="subscript"/>
          <w:lang w:eastAsia="ja-JP"/>
        </w:rPr>
        <w:t>4</w:t>
      </w:r>
      <w:r w:rsidR="00F15F06" w:rsidRPr="00DF501E">
        <w:rPr>
          <w:rFonts w:ascii="Times New Roman" w:hAnsi="Times New Roman"/>
          <w:sz w:val="18"/>
          <w:szCs w:val="18"/>
          <w:lang w:eastAsia="ja-JP"/>
        </w:rPr>
        <w:t>O</w:t>
      </w:r>
      <w:r w:rsidR="00F15F06" w:rsidRPr="00DF501E">
        <w:rPr>
          <w:rFonts w:ascii="Times New Roman" w:hAnsi="Times New Roman"/>
          <w:sz w:val="18"/>
          <w:szCs w:val="18"/>
          <w:vertAlign w:val="subscript"/>
          <w:lang w:eastAsia="ja-JP"/>
        </w:rPr>
        <w:t>4</w:t>
      </w:r>
      <w:r w:rsidR="00F15F06" w:rsidRPr="00DF501E">
        <w:rPr>
          <w:rFonts w:ascii="Times New Roman" w:hAnsi="Times New Roman"/>
          <w:sz w:val="18"/>
          <w:szCs w:val="18"/>
          <w:lang w:eastAsia="ja-JP"/>
        </w:rPr>
        <w:t>Cu</w:t>
      </w:r>
      <w:r w:rsidR="00F15F06" w:rsidRPr="00DF501E">
        <w:rPr>
          <w:rFonts w:ascii="Times New Roman" w:hAnsi="Times New Roman"/>
          <w:sz w:val="18"/>
          <w:szCs w:val="18"/>
          <w:vertAlign w:val="subscript"/>
          <w:lang w:eastAsia="ja-JP"/>
        </w:rPr>
        <w:t>2</w:t>
      </w:r>
      <w:r w:rsidR="00F15F06" w:rsidRPr="00DF501E">
        <w:rPr>
          <w:rFonts w:ascii="Times New Roman" w:hAnsi="Times New Roman"/>
          <w:sz w:val="18"/>
          <w:szCs w:val="18"/>
          <w:lang w:eastAsia="ja-JP"/>
        </w:rPr>
        <w:t>Se</w:t>
      </w:r>
      <w:r w:rsidR="00F15F06" w:rsidRPr="00DF501E">
        <w:rPr>
          <w:rFonts w:ascii="Times New Roman" w:hAnsi="Times New Roman"/>
          <w:sz w:val="18"/>
          <w:szCs w:val="18"/>
          <w:vertAlign w:val="subscript"/>
          <w:lang w:eastAsia="ja-JP"/>
        </w:rPr>
        <w:t>3</w:t>
      </w:r>
      <w:r w:rsidR="00F15F06" w:rsidRPr="00DF501E">
        <w:rPr>
          <w:rFonts w:ascii="Times New Roman" w:hAnsi="Times New Roman"/>
          <w:sz w:val="18"/>
          <w:szCs w:val="18"/>
          <w:lang w:eastAsia="ja-JP"/>
        </w:rPr>
        <w:t xml:space="preserve"> are charge balanced, </w:t>
      </w:r>
      <w:r w:rsidR="00EB6ECF" w:rsidRPr="00DF501E">
        <w:rPr>
          <w:rFonts w:ascii="Times New Roman" w:hAnsi="Times New Roman"/>
          <w:sz w:val="18"/>
          <w:szCs w:val="18"/>
          <w:lang w:eastAsia="ja-JP"/>
        </w:rPr>
        <w:t>it is initially unclear</w:t>
      </w:r>
      <w:r w:rsidR="00F15F06" w:rsidRPr="00DF501E">
        <w:rPr>
          <w:rFonts w:ascii="Times New Roman" w:hAnsi="Times New Roman"/>
          <w:sz w:val="18"/>
          <w:szCs w:val="18"/>
          <w:lang w:eastAsia="ja-JP"/>
        </w:rPr>
        <w:t xml:space="preserve"> why the structure only forms with the complex composition described here. The coupled partial anion substitutions and Cu vacancies </w:t>
      </w:r>
      <w:r w:rsidR="00EB6ECF" w:rsidRPr="00DF501E">
        <w:rPr>
          <w:rFonts w:ascii="Times New Roman" w:hAnsi="Times New Roman"/>
          <w:sz w:val="18"/>
          <w:szCs w:val="18"/>
          <w:lang w:eastAsia="ja-JP"/>
        </w:rPr>
        <w:t>has</w:t>
      </w:r>
      <w:r w:rsidR="00F15F06" w:rsidRPr="00DF501E">
        <w:rPr>
          <w:rFonts w:ascii="Times New Roman" w:hAnsi="Times New Roman"/>
          <w:sz w:val="18"/>
          <w:szCs w:val="18"/>
          <w:lang w:eastAsia="ja-JP"/>
        </w:rPr>
        <w:t xml:space="preserve"> three important effects on the formation o</w:t>
      </w:r>
      <w:r w:rsidR="005B15E5" w:rsidRPr="00DF501E">
        <w:rPr>
          <w:rFonts w:ascii="Times New Roman" w:hAnsi="Times New Roman"/>
          <w:sz w:val="18"/>
          <w:szCs w:val="18"/>
          <w:lang w:eastAsia="ja-JP"/>
        </w:rPr>
        <w:t>f</w:t>
      </w:r>
      <w:r w:rsidR="00424B88" w:rsidRPr="00DF501E">
        <w:rPr>
          <w:rFonts w:ascii="Times New Roman" w:hAnsi="Times New Roman"/>
          <w:sz w:val="18"/>
          <w:szCs w:val="18"/>
          <w:lang w:eastAsia="ja-JP"/>
        </w:rPr>
        <w:t xml:space="preserve"> the compound. First, t</w:t>
      </w:r>
      <w:r w:rsidR="00F15F06" w:rsidRPr="00DF501E">
        <w:rPr>
          <w:rFonts w:ascii="Times New Roman" w:hAnsi="Times New Roman"/>
          <w:sz w:val="18"/>
          <w:szCs w:val="18"/>
          <w:lang w:eastAsia="ja-JP"/>
        </w:rPr>
        <w:t>he presence of the extra anion changes the dist</w:t>
      </w:r>
      <w:r w:rsidR="00424B88" w:rsidRPr="00DF501E">
        <w:rPr>
          <w:rFonts w:ascii="Times New Roman" w:hAnsi="Times New Roman"/>
          <w:sz w:val="18"/>
          <w:szCs w:val="18"/>
          <w:lang w:eastAsia="ja-JP"/>
        </w:rPr>
        <w:t>ribution of competing phases. Secondly,</w:t>
      </w:r>
      <w:r w:rsidR="00F15F06" w:rsidRPr="00DF501E">
        <w:rPr>
          <w:rFonts w:ascii="Times New Roman" w:hAnsi="Times New Roman"/>
          <w:sz w:val="18"/>
          <w:szCs w:val="18"/>
          <w:lang w:eastAsia="ja-JP"/>
        </w:rPr>
        <w:t xml:space="preserve"> the in-plane lattice parameters of </w:t>
      </w:r>
      <w:proofErr w:type="spellStart"/>
      <w:r w:rsidR="00F15F06" w:rsidRPr="00DF501E">
        <w:rPr>
          <w:rFonts w:ascii="Times New Roman" w:hAnsi="Times New Roman"/>
          <w:sz w:val="18"/>
          <w:szCs w:val="18"/>
          <w:lang w:eastAsia="ja-JP"/>
        </w:rPr>
        <w:t>BiOCuSe</w:t>
      </w:r>
      <w:proofErr w:type="spellEnd"/>
      <w:r w:rsidR="00F15F06" w:rsidRPr="00DF501E">
        <w:rPr>
          <w:rFonts w:ascii="Times New Roman" w:hAnsi="Times New Roman"/>
          <w:sz w:val="18"/>
          <w:szCs w:val="18"/>
          <w:lang w:eastAsia="ja-JP"/>
        </w:rPr>
        <w:t xml:space="preserve"> and Bi</w:t>
      </w:r>
      <w:r w:rsidR="00F15F06" w:rsidRPr="00DF501E">
        <w:rPr>
          <w:rFonts w:ascii="Times New Roman" w:hAnsi="Times New Roman"/>
          <w:sz w:val="18"/>
          <w:szCs w:val="18"/>
          <w:vertAlign w:val="subscript"/>
          <w:lang w:eastAsia="ja-JP"/>
        </w:rPr>
        <w:t>2</w:t>
      </w:r>
      <w:r w:rsidR="00F15F06" w:rsidRPr="00DF501E">
        <w:rPr>
          <w:rFonts w:ascii="Times New Roman" w:hAnsi="Times New Roman"/>
          <w:sz w:val="18"/>
          <w:szCs w:val="18"/>
          <w:lang w:eastAsia="ja-JP"/>
        </w:rPr>
        <w:t>O</w:t>
      </w:r>
      <w:r w:rsidR="00F15F06" w:rsidRPr="00DF501E">
        <w:rPr>
          <w:rFonts w:ascii="Times New Roman" w:hAnsi="Times New Roman"/>
          <w:sz w:val="18"/>
          <w:szCs w:val="18"/>
          <w:vertAlign w:val="subscript"/>
          <w:lang w:eastAsia="ja-JP"/>
        </w:rPr>
        <w:t>2</w:t>
      </w:r>
      <w:r w:rsidR="00F15F06" w:rsidRPr="00DF501E">
        <w:rPr>
          <w:rFonts w:ascii="Times New Roman" w:hAnsi="Times New Roman"/>
          <w:sz w:val="18"/>
          <w:szCs w:val="18"/>
          <w:lang w:eastAsia="ja-JP"/>
        </w:rPr>
        <w:t>S</w:t>
      </w:r>
      <w:r w:rsidR="00A1339E" w:rsidRPr="00DF501E">
        <w:rPr>
          <w:rFonts w:ascii="Times New Roman" w:hAnsi="Times New Roman"/>
          <w:sz w:val="18"/>
          <w:szCs w:val="18"/>
          <w:lang w:eastAsia="ja-JP"/>
        </w:rPr>
        <w:t>e are different (3.8</w:t>
      </w:r>
      <w:r w:rsidR="009D7665" w:rsidRPr="00DF501E">
        <w:rPr>
          <w:rFonts w:ascii="Times New Roman" w:hAnsi="Times New Roman"/>
          <w:sz w:val="18"/>
          <w:szCs w:val="18"/>
          <w:lang w:eastAsia="ja-JP"/>
        </w:rPr>
        <w:t>88</w:t>
      </w:r>
      <w:r w:rsidR="00A1339E" w:rsidRPr="00DF501E">
        <w:rPr>
          <w:rFonts w:ascii="Times New Roman" w:hAnsi="Times New Roman"/>
          <w:sz w:val="18"/>
          <w:szCs w:val="18"/>
          <w:lang w:eastAsia="ja-JP"/>
        </w:rPr>
        <w:t xml:space="preserve"> Å and 3.9</w:t>
      </w:r>
      <w:r w:rsidR="009D7665" w:rsidRPr="00DF501E">
        <w:rPr>
          <w:rFonts w:ascii="Times New Roman" w:hAnsi="Times New Roman"/>
          <w:sz w:val="18"/>
          <w:szCs w:val="18"/>
          <w:lang w:eastAsia="ja-JP"/>
        </w:rPr>
        <w:t>31</w:t>
      </w:r>
      <w:r w:rsidR="00F15F06" w:rsidRPr="00DF501E">
        <w:rPr>
          <w:rFonts w:ascii="Times New Roman" w:hAnsi="Times New Roman"/>
          <w:sz w:val="18"/>
          <w:szCs w:val="18"/>
          <w:lang w:eastAsia="ja-JP"/>
        </w:rPr>
        <w:t xml:space="preserve"> Å at 300 K, respectively), </w:t>
      </w:r>
      <w:r w:rsidR="003E2CAC" w:rsidRPr="00DF501E">
        <w:rPr>
          <w:rFonts w:ascii="Times New Roman" w:hAnsi="Times New Roman"/>
          <w:sz w:val="18"/>
          <w:szCs w:val="18"/>
          <w:lang w:eastAsia="ja-JP"/>
        </w:rPr>
        <w:t>producing</w:t>
      </w:r>
      <w:r w:rsidR="00F15F06" w:rsidRPr="00DF501E">
        <w:rPr>
          <w:rFonts w:ascii="Times New Roman" w:hAnsi="Times New Roman"/>
          <w:sz w:val="18"/>
          <w:szCs w:val="18"/>
          <w:lang w:eastAsia="ja-JP"/>
        </w:rPr>
        <w:t xml:space="preserve"> strain</w:t>
      </w:r>
      <w:r w:rsidR="00124DF7" w:rsidRPr="00DF501E">
        <w:rPr>
          <w:rFonts w:ascii="Times New Roman" w:hAnsi="Times New Roman"/>
          <w:sz w:val="18"/>
          <w:szCs w:val="18"/>
          <w:lang w:eastAsia="ja-JP"/>
        </w:rPr>
        <w:t xml:space="preserve"> (≈ 1%)</w:t>
      </w:r>
      <w:r w:rsidR="00F15F06" w:rsidRPr="00DF501E">
        <w:rPr>
          <w:rFonts w:ascii="Times New Roman" w:hAnsi="Times New Roman"/>
          <w:sz w:val="18"/>
          <w:szCs w:val="18"/>
          <w:lang w:eastAsia="ja-JP"/>
        </w:rPr>
        <w:t xml:space="preserve"> </w:t>
      </w:r>
      <w:r w:rsidR="003E2CAC" w:rsidRPr="00DF501E">
        <w:rPr>
          <w:rFonts w:ascii="Times New Roman" w:hAnsi="Times New Roman"/>
          <w:sz w:val="18"/>
          <w:szCs w:val="18"/>
          <w:lang w:eastAsia="ja-JP"/>
        </w:rPr>
        <w:t>when</w:t>
      </w:r>
      <w:r w:rsidR="00F15F06" w:rsidRPr="00DF501E">
        <w:rPr>
          <w:rFonts w:ascii="Times New Roman" w:hAnsi="Times New Roman"/>
          <w:sz w:val="18"/>
          <w:szCs w:val="18"/>
          <w:lang w:eastAsia="ja-JP"/>
        </w:rPr>
        <w:t xml:space="preserve"> combining the two neutral units. </w:t>
      </w:r>
      <w:r w:rsidR="004A5892" w:rsidRPr="00DF501E">
        <w:rPr>
          <w:rFonts w:ascii="Times New Roman" w:hAnsi="Times New Roman"/>
          <w:sz w:val="18"/>
          <w:szCs w:val="18"/>
          <w:lang w:eastAsia="ja-JP"/>
        </w:rPr>
        <w:t>The basal lattice parameter of Bi</w:t>
      </w:r>
      <w:r w:rsidR="004A5892" w:rsidRPr="00DF501E">
        <w:rPr>
          <w:rFonts w:ascii="Times New Roman" w:hAnsi="Times New Roman"/>
          <w:bCs/>
          <w:sz w:val="18"/>
          <w:szCs w:val="18"/>
          <w:vertAlign w:val="subscript"/>
          <w:lang w:eastAsia="ja-JP"/>
        </w:rPr>
        <w:t>4</w:t>
      </w:r>
      <w:r w:rsidR="004A5892" w:rsidRPr="00DF501E">
        <w:rPr>
          <w:rFonts w:ascii="Times New Roman" w:hAnsi="Times New Roman"/>
          <w:sz w:val="18"/>
          <w:szCs w:val="18"/>
          <w:lang w:eastAsia="ja-JP"/>
        </w:rPr>
        <w:t>O</w:t>
      </w:r>
      <w:r w:rsidR="004A5892" w:rsidRPr="00DF501E">
        <w:rPr>
          <w:rFonts w:ascii="Times New Roman" w:hAnsi="Times New Roman"/>
          <w:bCs/>
          <w:sz w:val="18"/>
          <w:szCs w:val="18"/>
          <w:vertAlign w:val="subscript"/>
          <w:lang w:eastAsia="ja-JP"/>
        </w:rPr>
        <w:t>4</w:t>
      </w:r>
      <w:r w:rsidR="004A5892" w:rsidRPr="00DF501E">
        <w:rPr>
          <w:rFonts w:ascii="Times New Roman" w:hAnsi="Times New Roman"/>
          <w:sz w:val="18"/>
          <w:szCs w:val="18"/>
          <w:lang w:eastAsia="ja-JP"/>
        </w:rPr>
        <w:t>Cu</w:t>
      </w:r>
      <w:r w:rsidR="004A5892" w:rsidRPr="00DF501E">
        <w:rPr>
          <w:rFonts w:ascii="Times New Roman" w:hAnsi="Times New Roman"/>
          <w:bCs/>
          <w:sz w:val="18"/>
          <w:szCs w:val="18"/>
          <w:vertAlign w:val="subscript"/>
          <w:lang w:eastAsia="ja-JP"/>
        </w:rPr>
        <w:t>1.7</w:t>
      </w:r>
      <w:r w:rsidR="004A5892" w:rsidRPr="00DF501E">
        <w:rPr>
          <w:rFonts w:ascii="Times New Roman" w:hAnsi="Times New Roman"/>
          <w:sz w:val="18"/>
          <w:szCs w:val="18"/>
          <w:lang w:eastAsia="ja-JP"/>
        </w:rPr>
        <w:t>Se</w:t>
      </w:r>
      <w:r w:rsidR="004A5892" w:rsidRPr="00DF501E">
        <w:rPr>
          <w:rFonts w:ascii="Times New Roman" w:hAnsi="Times New Roman"/>
          <w:bCs/>
          <w:sz w:val="18"/>
          <w:szCs w:val="18"/>
          <w:vertAlign w:val="subscript"/>
          <w:lang w:eastAsia="ja-JP"/>
        </w:rPr>
        <w:t>2.7</w:t>
      </w:r>
      <w:r w:rsidR="004A5892" w:rsidRPr="00DF501E">
        <w:rPr>
          <w:rFonts w:ascii="Times New Roman" w:hAnsi="Times New Roman"/>
          <w:sz w:val="18"/>
          <w:szCs w:val="18"/>
          <w:lang w:eastAsia="ja-JP"/>
        </w:rPr>
        <w:t>Cl</w:t>
      </w:r>
      <w:r w:rsidR="004A5892" w:rsidRPr="00DF501E">
        <w:rPr>
          <w:rFonts w:ascii="Times New Roman" w:hAnsi="Times New Roman"/>
          <w:bCs/>
          <w:sz w:val="18"/>
          <w:szCs w:val="18"/>
          <w:vertAlign w:val="subscript"/>
          <w:lang w:eastAsia="ja-JP"/>
        </w:rPr>
        <w:t>0.3</w:t>
      </w:r>
      <w:r w:rsidR="007C0663" w:rsidRPr="00DF501E">
        <w:rPr>
          <w:rFonts w:ascii="Times New Roman" w:hAnsi="Times New Roman"/>
          <w:bCs/>
          <w:sz w:val="18"/>
          <w:szCs w:val="18"/>
          <w:vertAlign w:val="subscript"/>
          <w:lang w:eastAsia="ja-JP"/>
        </w:rPr>
        <w:t xml:space="preserve"> </w:t>
      </w:r>
      <w:r w:rsidR="007C0663" w:rsidRPr="00DF501E">
        <w:rPr>
          <w:rFonts w:ascii="Times New Roman" w:hAnsi="Times New Roman"/>
          <w:bCs/>
          <w:sz w:val="18"/>
          <w:szCs w:val="18"/>
          <w:lang w:eastAsia="ja-JP"/>
        </w:rPr>
        <w:t>(3.91</w:t>
      </w:r>
      <w:r w:rsidR="007C1FF7" w:rsidRPr="00DF501E">
        <w:rPr>
          <w:rFonts w:ascii="Times New Roman" w:hAnsi="Times New Roman"/>
          <w:bCs/>
          <w:sz w:val="18"/>
          <w:szCs w:val="18"/>
          <w:lang w:eastAsia="ja-JP"/>
        </w:rPr>
        <w:t>0</w:t>
      </w:r>
      <w:r w:rsidR="007C0663" w:rsidRPr="00DF501E">
        <w:rPr>
          <w:rFonts w:ascii="Times New Roman" w:hAnsi="Times New Roman"/>
          <w:bCs/>
          <w:sz w:val="18"/>
          <w:szCs w:val="18"/>
          <w:lang w:eastAsia="ja-JP"/>
        </w:rPr>
        <w:t>Å)</w:t>
      </w:r>
      <w:r w:rsidR="004A5892" w:rsidRPr="00DF501E">
        <w:rPr>
          <w:rFonts w:ascii="Times New Roman" w:hAnsi="Times New Roman"/>
          <w:bCs/>
          <w:sz w:val="18"/>
          <w:szCs w:val="18"/>
          <w:vertAlign w:val="subscript"/>
          <w:lang w:eastAsia="ja-JP"/>
        </w:rPr>
        <w:t xml:space="preserve"> </w:t>
      </w:r>
      <w:r w:rsidR="005B15E5" w:rsidRPr="00DF501E">
        <w:rPr>
          <w:rFonts w:ascii="Times New Roman" w:hAnsi="Times New Roman"/>
          <w:bCs/>
          <w:sz w:val="18"/>
          <w:szCs w:val="18"/>
          <w:lang w:eastAsia="ja-JP"/>
        </w:rPr>
        <w:t>lie</w:t>
      </w:r>
      <w:r w:rsidR="004A5892" w:rsidRPr="00DF501E">
        <w:rPr>
          <w:rFonts w:ascii="Times New Roman" w:hAnsi="Times New Roman"/>
          <w:bCs/>
          <w:sz w:val="18"/>
          <w:szCs w:val="18"/>
          <w:lang w:eastAsia="ja-JP"/>
        </w:rPr>
        <w:t>s between th</w:t>
      </w:r>
      <w:r w:rsidR="005B15E5" w:rsidRPr="00DF501E">
        <w:rPr>
          <w:rFonts w:ascii="Times New Roman" w:hAnsi="Times New Roman"/>
          <w:bCs/>
          <w:sz w:val="18"/>
          <w:szCs w:val="18"/>
          <w:lang w:eastAsia="ja-JP"/>
        </w:rPr>
        <w:t>ose</w:t>
      </w:r>
      <w:r w:rsidR="004A5892" w:rsidRPr="00DF501E">
        <w:rPr>
          <w:rFonts w:ascii="Times New Roman" w:hAnsi="Times New Roman"/>
          <w:bCs/>
          <w:sz w:val="18"/>
          <w:szCs w:val="18"/>
          <w:lang w:eastAsia="ja-JP"/>
        </w:rPr>
        <w:t xml:space="preserve"> of Bi</w:t>
      </w:r>
      <w:r w:rsidR="004A5892" w:rsidRPr="00DF501E">
        <w:rPr>
          <w:rFonts w:ascii="Times New Roman" w:hAnsi="Times New Roman"/>
          <w:bCs/>
          <w:sz w:val="18"/>
          <w:szCs w:val="18"/>
          <w:vertAlign w:val="subscript"/>
          <w:lang w:eastAsia="ja-JP"/>
        </w:rPr>
        <w:t>2</w:t>
      </w:r>
      <w:r w:rsidR="004A5892" w:rsidRPr="00DF501E">
        <w:rPr>
          <w:rFonts w:ascii="Times New Roman" w:hAnsi="Times New Roman"/>
          <w:bCs/>
          <w:sz w:val="18"/>
          <w:szCs w:val="18"/>
          <w:lang w:eastAsia="ja-JP"/>
        </w:rPr>
        <w:t>O</w:t>
      </w:r>
      <w:r w:rsidR="004A5892" w:rsidRPr="00DF501E">
        <w:rPr>
          <w:rFonts w:ascii="Times New Roman" w:hAnsi="Times New Roman"/>
          <w:bCs/>
          <w:sz w:val="18"/>
          <w:szCs w:val="18"/>
          <w:vertAlign w:val="subscript"/>
          <w:lang w:eastAsia="ja-JP"/>
        </w:rPr>
        <w:t>2</w:t>
      </w:r>
      <w:r w:rsidR="004A5892" w:rsidRPr="00DF501E">
        <w:rPr>
          <w:rFonts w:ascii="Times New Roman" w:hAnsi="Times New Roman"/>
          <w:bCs/>
          <w:sz w:val="18"/>
          <w:szCs w:val="18"/>
          <w:lang w:eastAsia="ja-JP"/>
        </w:rPr>
        <w:t>Se</w:t>
      </w:r>
      <w:r w:rsidR="007C0663" w:rsidRPr="00DF501E">
        <w:rPr>
          <w:rFonts w:ascii="Times New Roman" w:hAnsi="Times New Roman"/>
          <w:bCs/>
          <w:sz w:val="18"/>
          <w:szCs w:val="18"/>
          <w:lang w:eastAsia="ja-JP"/>
        </w:rPr>
        <w:t xml:space="preserve"> </w:t>
      </w:r>
      <w:r w:rsidR="004A5892" w:rsidRPr="00DF501E">
        <w:rPr>
          <w:rFonts w:ascii="Times New Roman" w:hAnsi="Times New Roman"/>
          <w:bCs/>
          <w:sz w:val="18"/>
          <w:szCs w:val="18"/>
          <w:lang w:eastAsia="ja-JP"/>
        </w:rPr>
        <w:t xml:space="preserve">and </w:t>
      </w:r>
      <w:proofErr w:type="spellStart"/>
      <w:r w:rsidR="004A5892" w:rsidRPr="00DF501E">
        <w:rPr>
          <w:rFonts w:ascii="Times New Roman" w:hAnsi="Times New Roman"/>
          <w:bCs/>
          <w:sz w:val="18"/>
          <w:szCs w:val="18"/>
          <w:lang w:eastAsia="ja-JP"/>
        </w:rPr>
        <w:t>BiOCuSe</w:t>
      </w:r>
      <w:proofErr w:type="spellEnd"/>
      <w:r w:rsidR="00872025" w:rsidRPr="00DF501E">
        <w:rPr>
          <w:rFonts w:ascii="Times New Roman" w:hAnsi="Times New Roman"/>
          <w:bCs/>
          <w:sz w:val="18"/>
          <w:szCs w:val="18"/>
          <w:lang w:eastAsia="ja-JP"/>
        </w:rPr>
        <w:t xml:space="preserve"> </w:t>
      </w:r>
      <w:r w:rsidR="004A5892" w:rsidRPr="00DF501E">
        <w:rPr>
          <w:rFonts w:ascii="Times New Roman" w:hAnsi="Times New Roman"/>
          <w:bCs/>
          <w:sz w:val="18"/>
          <w:szCs w:val="18"/>
          <w:lang w:eastAsia="ja-JP"/>
        </w:rPr>
        <w:t>-</w:t>
      </w:r>
      <w:r w:rsidR="00872025" w:rsidRPr="00DF501E">
        <w:rPr>
          <w:rFonts w:ascii="Times New Roman" w:hAnsi="Times New Roman"/>
          <w:bCs/>
          <w:sz w:val="18"/>
          <w:szCs w:val="18"/>
          <w:lang w:eastAsia="ja-JP"/>
        </w:rPr>
        <w:t xml:space="preserve"> </w:t>
      </w:r>
      <w:r w:rsidR="007C0663" w:rsidRPr="00DF501E">
        <w:rPr>
          <w:rFonts w:ascii="Times New Roman" w:hAnsi="Times New Roman"/>
          <w:bCs/>
          <w:sz w:val="18"/>
          <w:szCs w:val="18"/>
          <w:lang w:eastAsia="ja-JP"/>
        </w:rPr>
        <w:t xml:space="preserve">the introduction of Cu vacancies in the </w:t>
      </w:r>
      <w:proofErr w:type="spellStart"/>
      <w:r w:rsidR="007C0663" w:rsidRPr="00DF501E">
        <w:rPr>
          <w:rFonts w:ascii="Times New Roman" w:hAnsi="Times New Roman"/>
          <w:bCs/>
          <w:sz w:val="18"/>
          <w:szCs w:val="18"/>
          <w:lang w:eastAsia="ja-JP"/>
        </w:rPr>
        <w:t>BiOCuSe</w:t>
      </w:r>
      <w:proofErr w:type="spellEnd"/>
      <w:r w:rsidR="007C0663" w:rsidRPr="00DF501E">
        <w:rPr>
          <w:rFonts w:ascii="Times New Roman" w:hAnsi="Times New Roman"/>
          <w:bCs/>
          <w:sz w:val="18"/>
          <w:szCs w:val="18"/>
          <w:lang w:eastAsia="ja-JP"/>
        </w:rPr>
        <w:t xml:space="preserve"> slab allows </w:t>
      </w:r>
      <w:r w:rsidR="003E2CAC" w:rsidRPr="00DF501E">
        <w:rPr>
          <w:rFonts w:ascii="Times New Roman" w:hAnsi="Times New Roman"/>
          <w:bCs/>
          <w:sz w:val="18"/>
          <w:szCs w:val="18"/>
          <w:lang w:eastAsia="ja-JP"/>
        </w:rPr>
        <w:t xml:space="preserve">structural </w:t>
      </w:r>
      <w:r w:rsidR="007C0663" w:rsidRPr="00DF501E">
        <w:rPr>
          <w:rFonts w:ascii="Times New Roman" w:hAnsi="Times New Roman"/>
          <w:bCs/>
          <w:sz w:val="18"/>
          <w:szCs w:val="18"/>
          <w:lang w:eastAsia="ja-JP"/>
        </w:rPr>
        <w:t xml:space="preserve">relaxation </w:t>
      </w:r>
      <w:r w:rsidR="003E2CAC" w:rsidRPr="00DF501E">
        <w:rPr>
          <w:rFonts w:ascii="Times New Roman" w:hAnsi="Times New Roman"/>
          <w:bCs/>
          <w:sz w:val="18"/>
          <w:szCs w:val="18"/>
          <w:lang w:eastAsia="ja-JP"/>
        </w:rPr>
        <w:t>that</w:t>
      </w:r>
      <w:r w:rsidR="007C0663" w:rsidRPr="00DF501E">
        <w:rPr>
          <w:rFonts w:ascii="Times New Roman" w:hAnsi="Times New Roman"/>
          <w:bCs/>
          <w:sz w:val="18"/>
          <w:szCs w:val="18"/>
          <w:lang w:eastAsia="ja-JP"/>
        </w:rPr>
        <w:t xml:space="preserve"> may </w:t>
      </w:r>
      <w:r w:rsidR="00EB6ECF" w:rsidRPr="00DF501E">
        <w:rPr>
          <w:rFonts w:ascii="Times New Roman" w:hAnsi="Times New Roman"/>
          <w:bCs/>
          <w:sz w:val="18"/>
          <w:szCs w:val="18"/>
          <w:lang w:eastAsia="ja-JP"/>
        </w:rPr>
        <w:t>reduce</w:t>
      </w:r>
      <w:r w:rsidR="007C0663" w:rsidRPr="00DF501E">
        <w:rPr>
          <w:rFonts w:ascii="Times New Roman" w:hAnsi="Times New Roman"/>
          <w:bCs/>
          <w:sz w:val="18"/>
          <w:szCs w:val="18"/>
          <w:lang w:eastAsia="ja-JP"/>
        </w:rPr>
        <w:t xml:space="preserve"> the strain.</w:t>
      </w:r>
      <w:r w:rsidR="0003499D" w:rsidRPr="00DF501E">
        <w:rPr>
          <w:rFonts w:ascii="Times New Roman" w:hAnsi="Times New Roman"/>
          <w:bCs/>
          <w:sz w:val="18"/>
          <w:szCs w:val="18"/>
          <w:lang w:eastAsia="ja-JP"/>
        </w:rPr>
        <w:t xml:space="preserve"> </w:t>
      </w:r>
      <w:r w:rsidR="00496A17" w:rsidRPr="00DF501E">
        <w:rPr>
          <w:rFonts w:ascii="Times New Roman" w:hAnsi="Times New Roman"/>
          <w:sz w:val="18"/>
          <w:szCs w:val="18"/>
          <w:lang w:eastAsia="ja-JP"/>
        </w:rPr>
        <w:t>F</w:t>
      </w:r>
      <w:r w:rsidR="00424B88" w:rsidRPr="00DF501E">
        <w:rPr>
          <w:rFonts w:ascii="Times New Roman" w:hAnsi="Times New Roman"/>
          <w:sz w:val="18"/>
          <w:szCs w:val="18"/>
          <w:lang w:eastAsia="ja-JP"/>
        </w:rPr>
        <w:t>inally</w:t>
      </w:r>
      <w:r w:rsidR="00496A17" w:rsidRPr="00DF501E">
        <w:rPr>
          <w:rFonts w:ascii="Times New Roman" w:hAnsi="Times New Roman"/>
          <w:sz w:val="18"/>
          <w:szCs w:val="18"/>
          <w:lang w:eastAsia="ja-JP"/>
        </w:rPr>
        <w:t xml:space="preserve"> </w:t>
      </w:r>
      <w:r w:rsidR="00F15F06" w:rsidRPr="00DF501E">
        <w:rPr>
          <w:rFonts w:ascii="Times New Roman" w:hAnsi="Times New Roman"/>
          <w:sz w:val="18"/>
          <w:szCs w:val="18"/>
          <w:lang w:eastAsia="ja-JP"/>
        </w:rPr>
        <w:t>the charge distribution</w:t>
      </w:r>
      <w:r w:rsidR="003E2CAC" w:rsidRPr="00DF501E">
        <w:rPr>
          <w:rFonts w:ascii="Times New Roman" w:hAnsi="Times New Roman"/>
          <w:sz w:val="18"/>
          <w:szCs w:val="18"/>
          <w:lang w:eastAsia="ja-JP"/>
        </w:rPr>
        <w:t xml:space="preserve"> is modulated</w:t>
      </w:r>
      <w:r w:rsidR="00F15F06" w:rsidRPr="00DF501E">
        <w:rPr>
          <w:rFonts w:ascii="Times New Roman" w:hAnsi="Times New Roman"/>
          <w:sz w:val="18"/>
          <w:szCs w:val="18"/>
          <w:lang w:eastAsia="ja-JP"/>
        </w:rPr>
        <w:t>, as instead of uniformly charged layers (two 2</w:t>
      </w:r>
      <w:r w:rsidR="00F15F06" w:rsidRPr="00DF501E">
        <w:rPr>
          <w:rFonts w:ascii="Times New Roman" w:hAnsi="Times New Roman"/>
          <w:b/>
          <w:bCs/>
          <w:sz w:val="18"/>
          <w:szCs w:val="18"/>
          <w:lang w:eastAsia="ja-JP"/>
        </w:rPr>
        <w:t xml:space="preserve">+ </w:t>
      </w:r>
      <w:r w:rsidR="00F15F06" w:rsidRPr="00DF501E">
        <w:rPr>
          <w:rFonts w:ascii="Times New Roman" w:hAnsi="Times New Roman"/>
          <w:sz w:val="18"/>
          <w:szCs w:val="18"/>
          <w:lang w:eastAsia="ja-JP"/>
        </w:rPr>
        <w:t>layers and two 2</w:t>
      </w:r>
      <w:r w:rsidR="006271D9" w:rsidRPr="00DF501E">
        <w:rPr>
          <w:rFonts w:ascii="Times New Roman" w:hAnsi="Times New Roman"/>
          <w:sz w:val="18"/>
          <w:szCs w:val="18"/>
          <w:lang w:eastAsia="ja-JP"/>
        </w:rPr>
        <w:t>−</w:t>
      </w:r>
      <w:r w:rsidR="00F15F06" w:rsidRPr="00DF501E">
        <w:rPr>
          <w:rFonts w:ascii="Times New Roman" w:hAnsi="Times New Roman"/>
          <w:sz w:val="18"/>
          <w:szCs w:val="18"/>
          <w:lang w:eastAsia="ja-JP"/>
        </w:rPr>
        <w:t xml:space="preserve"> layers), there are now two 2</w:t>
      </w:r>
      <w:r w:rsidR="00F15F06" w:rsidRPr="00DF501E">
        <w:rPr>
          <w:rFonts w:ascii="Times New Roman" w:hAnsi="Times New Roman"/>
          <w:b/>
          <w:bCs/>
          <w:sz w:val="18"/>
          <w:szCs w:val="18"/>
          <w:lang w:eastAsia="ja-JP"/>
        </w:rPr>
        <w:t xml:space="preserve">+ </w:t>
      </w:r>
      <w:r w:rsidR="00F15F06" w:rsidRPr="00DF501E">
        <w:rPr>
          <w:rFonts w:ascii="Times New Roman" w:hAnsi="Times New Roman"/>
          <w:sz w:val="18"/>
          <w:szCs w:val="18"/>
          <w:lang w:eastAsia="ja-JP"/>
        </w:rPr>
        <w:t>layers, one 1.7</w:t>
      </w:r>
      <w:r w:rsidR="006271D9" w:rsidRPr="00DF501E">
        <w:rPr>
          <w:rFonts w:ascii="Times New Roman" w:hAnsi="Times New Roman"/>
          <w:sz w:val="18"/>
          <w:szCs w:val="18"/>
          <w:lang w:eastAsia="ja-JP"/>
        </w:rPr>
        <w:t>−</w:t>
      </w:r>
      <w:r w:rsidR="00F15F06" w:rsidRPr="00DF501E">
        <w:rPr>
          <w:rFonts w:ascii="Times New Roman" w:hAnsi="Times New Roman"/>
          <w:sz w:val="18"/>
          <w:szCs w:val="18"/>
          <w:lang w:eastAsia="ja-JP"/>
        </w:rPr>
        <w:t xml:space="preserve"> layer and one 2.3</w:t>
      </w:r>
      <w:r w:rsidR="006271D9" w:rsidRPr="00DF501E">
        <w:rPr>
          <w:rFonts w:ascii="Times New Roman" w:hAnsi="Times New Roman"/>
          <w:sz w:val="18"/>
          <w:szCs w:val="18"/>
          <w:lang w:eastAsia="ja-JP"/>
        </w:rPr>
        <w:t>−</w:t>
      </w:r>
      <w:r w:rsidR="00F15F06" w:rsidRPr="00DF501E">
        <w:rPr>
          <w:rFonts w:ascii="Times New Roman" w:hAnsi="Times New Roman"/>
          <w:sz w:val="18"/>
          <w:szCs w:val="18"/>
          <w:lang w:eastAsia="ja-JP"/>
        </w:rPr>
        <w:t xml:space="preserve"> layer </w:t>
      </w:r>
      <w:r w:rsidR="00F15F06" w:rsidRPr="00DF501E">
        <w:rPr>
          <w:rFonts w:ascii="Times New Roman" w:hAnsi="Times New Roman"/>
          <w:i/>
          <w:sz w:val="18"/>
          <w:szCs w:val="18"/>
          <w:lang w:eastAsia="ja-JP"/>
        </w:rPr>
        <w:t>i.e.,</w:t>
      </w:r>
      <w:r w:rsidR="00F15F06" w:rsidRPr="00DF501E">
        <w:rPr>
          <w:rFonts w:ascii="Times New Roman" w:hAnsi="Times New Roman"/>
          <w:sz w:val="18"/>
          <w:szCs w:val="18"/>
          <w:lang w:eastAsia="ja-JP"/>
        </w:rPr>
        <w:t xml:space="preserve"> the distribution of charge between the anionic layers is no longer homogeneous.</w:t>
      </w:r>
      <w:r w:rsidR="00960A91" w:rsidRPr="00DF501E">
        <w:rPr>
          <w:rFonts w:ascii="Times New Roman" w:hAnsi="Times New Roman"/>
          <w:sz w:val="18"/>
          <w:szCs w:val="18"/>
          <w:lang w:eastAsia="ja-JP"/>
        </w:rPr>
        <w:t xml:space="preserve"> </w:t>
      </w:r>
    </w:p>
    <w:p w14:paraId="310B7B91" w14:textId="6C52AB62" w:rsidR="002909A8" w:rsidRPr="00DF501E" w:rsidRDefault="00324533" w:rsidP="00F94765">
      <w:pPr>
        <w:pStyle w:val="CommentText"/>
        <w:suppressAutoHyphens/>
        <w:jc w:val="both"/>
        <w:rPr>
          <w:sz w:val="18"/>
          <w:szCs w:val="18"/>
          <w:lang w:eastAsia="ja-JP"/>
        </w:rPr>
      </w:pPr>
      <w:r w:rsidRPr="00DF501E">
        <w:rPr>
          <w:sz w:val="18"/>
          <w:szCs w:val="18"/>
          <w:lang w:eastAsia="ja-JP"/>
        </w:rPr>
        <w:t>T</w:t>
      </w:r>
      <w:r w:rsidR="00A33420" w:rsidRPr="00DF501E">
        <w:rPr>
          <w:sz w:val="18"/>
          <w:szCs w:val="18"/>
        </w:rPr>
        <w:t xml:space="preserve">ypically </w:t>
      </w:r>
      <w:r w:rsidR="006A57C4" w:rsidRPr="00DF501E">
        <w:rPr>
          <w:sz w:val="18"/>
          <w:szCs w:val="18"/>
        </w:rPr>
        <w:t xml:space="preserve">such high concentrations of </w:t>
      </w:r>
      <w:r w:rsidR="00F147BC" w:rsidRPr="00DF501E">
        <w:rPr>
          <w:sz w:val="18"/>
          <w:szCs w:val="18"/>
        </w:rPr>
        <w:t>cation</w:t>
      </w:r>
      <w:r w:rsidR="006A57C4" w:rsidRPr="00DF501E">
        <w:rPr>
          <w:sz w:val="18"/>
          <w:szCs w:val="18"/>
        </w:rPr>
        <w:t xml:space="preserve"> vacancies</w:t>
      </w:r>
      <w:r w:rsidR="00F147BC" w:rsidRPr="00DF501E">
        <w:rPr>
          <w:sz w:val="18"/>
          <w:szCs w:val="18"/>
        </w:rPr>
        <w:t xml:space="preserve"> </w:t>
      </w:r>
      <w:r w:rsidR="006A57C4" w:rsidRPr="00DF501E">
        <w:rPr>
          <w:sz w:val="18"/>
          <w:szCs w:val="18"/>
        </w:rPr>
        <w:t xml:space="preserve">in an </w:t>
      </w:r>
      <w:proofErr w:type="spellStart"/>
      <w:r w:rsidR="006A57C4" w:rsidRPr="00DF501E">
        <w:rPr>
          <w:sz w:val="18"/>
          <w:szCs w:val="18"/>
        </w:rPr>
        <w:t>antifluorite</w:t>
      </w:r>
      <w:proofErr w:type="spellEnd"/>
      <w:r w:rsidR="006A57C4" w:rsidRPr="00DF501E">
        <w:rPr>
          <w:sz w:val="18"/>
          <w:szCs w:val="18"/>
        </w:rPr>
        <w:t xml:space="preserve"> type layer </w:t>
      </w:r>
      <w:r w:rsidR="00F147BC" w:rsidRPr="00DF501E">
        <w:rPr>
          <w:sz w:val="18"/>
          <w:szCs w:val="18"/>
        </w:rPr>
        <w:t xml:space="preserve">are compensated by </w:t>
      </w:r>
      <w:r w:rsidR="00AB1FD4" w:rsidRPr="00DF501E">
        <w:rPr>
          <w:sz w:val="18"/>
          <w:szCs w:val="18"/>
        </w:rPr>
        <w:t>oxidizing other</w:t>
      </w:r>
      <w:r w:rsidR="00F147BC" w:rsidRPr="00DF501E">
        <w:rPr>
          <w:sz w:val="18"/>
          <w:szCs w:val="18"/>
        </w:rPr>
        <w:t xml:space="preserve"> cation</w:t>
      </w:r>
      <w:r w:rsidR="00AB1FD4" w:rsidRPr="00DF501E">
        <w:rPr>
          <w:sz w:val="18"/>
          <w:szCs w:val="18"/>
        </w:rPr>
        <w:t>s</w:t>
      </w:r>
      <w:r w:rsidR="00F147BC" w:rsidRPr="00DF501E">
        <w:rPr>
          <w:sz w:val="18"/>
          <w:szCs w:val="18"/>
        </w:rPr>
        <w:t xml:space="preserve"> </w:t>
      </w:r>
      <w:r w:rsidR="006A57C4" w:rsidRPr="00DF501E">
        <w:rPr>
          <w:sz w:val="18"/>
          <w:szCs w:val="18"/>
        </w:rPr>
        <w:t>(</w:t>
      </w:r>
      <w:r w:rsidR="00F147BC" w:rsidRPr="00DF501E">
        <w:rPr>
          <w:sz w:val="18"/>
          <w:szCs w:val="18"/>
        </w:rPr>
        <w:t>e.g. CeCu</w:t>
      </w:r>
      <w:r w:rsidR="00F147BC" w:rsidRPr="00DF501E">
        <w:rPr>
          <w:sz w:val="18"/>
          <w:szCs w:val="18"/>
          <w:vertAlign w:val="subscript"/>
        </w:rPr>
        <w:t>1</w:t>
      </w:r>
      <w:r w:rsidR="00233DE8" w:rsidRPr="00DF501E">
        <w:rPr>
          <w:sz w:val="18"/>
          <w:szCs w:val="18"/>
          <w:vertAlign w:val="subscript"/>
          <w:lang w:eastAsia="ja-JP"/>
        </w:rPr>
        <w:t>−</w:t>
      </w:r>
      <w:r w:rsidR="00F147BC" w:rsidRPr="00DF501E">
        <w:rPr>
          <w:sz w:val="18"/>
          <w:szCs w:val="18"/>
          <w:vertAlign w:val="subscript"/>
        </w:rPr>
        <w:t>x</w:t>
      </w:r>
      <w:r w:rsidR="00F147BC" w:rsidRPr="00DF501E">
        <w:rPr>
          <w:sz w:val="18"/>
          <w:szCs w:val="18"/>
        </w:rPr>
        <w:t>OS</w:t>
      </w:r>
      <w:r w:rsidR="00A01D0A" w:rsidRPr="00DF501E">
        <w:rPr>
          <w:sz w:val="18"/>
          <w:szCs w:val="18"/>
          <w:vertAlign w:val="superscript"/>
        </w:rPr>
        <w:t>1</w:t>
      </w:r>
      <w:r w:rsidR="00032034" w:rsidRPr="00DF501E">
        <w:rPr>
          <w:sz w:val="18"/>
          <w:szCs w:val="18"/>
          <w:vertAlign w:val="superscript"/>
        </w:rPr>
        <w:t>7</w:t>
      </w:r>
      <w:proofErr w:type="gramStart"/>
      <w:r w:rsidR="00A01D0A" w:rsidRPr="00DF501E">
        <w:rPr>
          <w:sz w:val="18"/>
          <w:szCs w:val="18"/>
          <w:vertAlign w:val="superscript"/>
        </w:rPr>
        <w:t>,1</w:t>
      </w:r>
      <w:r w:rsidR="00032034" w:rsidRPr="00DF501E">
        <w:rPr>
          <w:sz w:val="18"/>
          <w:szCs w:val="18"/>
          <w:vertAlign w:val="superscript"/>
        </w:rPr>
        <w:t>8</w:t>
      </w:r>
      <w:proofErr w:type="gramEnd"/>
      <w:r w:rsidR="001360E1" w:rsidRPr="00DF501E">
        <w:rPr>
          <w:sz w:val="18"/>
          <w:szCs w:val="18"/>
          <w:vertAlign w:val="superscript"/>
        </w:rPr>
        <w:t xml:space="preserve"> </w:t>
      </w:r>
      <w:r w:rsidR="001360E1" w:rsidRPr="00DF501E">
        <w:rPr>
          <w:sz w:val="18"/>
          <w:szCs w:val="18"/>
        </w:rPr>
        <w:t>and</w:t>
      </w:r>
      <w:r w:rsidR="00F147BC" w:rsidRPr="00DF501E">
        <w:rPr>
          <w:sz w:val="18"/>
          <w:szCs w:val="18"/>
        </w:rPr>
        <w:t xml:space="preserve"> </w:t>
      </w:r>
      <w:r w:rsidR="00B44365" w:rsidRPr="00DF501E">
        <w:rPr>
          <w:sz w:val="18"/>
          <w:szCs w:val="18"/>
        </w:rPr>
        <w:t>Sr</w:t>
      </w:r>
      <w:r w:rsidR="00B44365" w:rsidRPr="00DF501E">
        <w:rPr>
          <w:sz w:val="18"/>
          <w:szCs w:val="18"/>
          <w:vertAlign w:val="subscript"/>
        </w:rPr>
        <w:t>2</w:t>
      </w:r>
      <w:r w:rsidR="001360E1" w:rsidRPr="00DF501E">
        <w:rPr>
          <w:sz w:val="18"/>
          <w:szCs w:val="18"/>
        </w:rPr>
        <w:t>MnO</w:t>
      </w:r>
      <w:r w:rsidR="001360E1" w:rsidRPr="00DF501E">
        <w:rPr>
          <w:sz w:val="18"/>
          <w:szCs w:val="18"/>
          <w:vertAlign w:val="subscript"/>
        </w:rPr>
        <w:t>2</w:t>
      </w:r>
      <w:r w:rsidR="00B44365" w:rsidRPr="00DF501E">
        <w:rPr>
          <w:sz w:val="18"/>
          <w:szCs w:val="18"/>
        </w:rPr>
        <w:t>Cu</w:t>
      </w:r>
      <w:r w:rsidR="00B44365" w:rsidRPr="00DF501E">
        <w:rPr>
          <w:sz w:val="18"/>
          <w:szCs w:val="18"/>
          <w:vertAlign w:val="subscript"/>
        </w:rPr>
        <w:t>2</w:t>
      </w:r>
      <w:r w:rsidR="001360E1" w:rsidRPr="00DF501E">
        <w:rPr>
          <w:sz w:val="18"/>
          <w:szCs w:val="18"/>
          <w:vertAlign w:val="subscript"/>
        </w:rPr>
        <w:t>m</w:t>
      </w:r>
      <w:r w:rsidR="00233DE8" w:rsidRPr="00DF501E">
        <w:rPr>
          <w:sz w:val="18"/>
          <w:szCs w:val="18"/>
          <w:vertAlign w:val="subscript"/>
          <w:lang w:eastAsia="ja-JP"/>
        </w:rPr>
        <w:t>−</w:t>
      </w:r>
      <w:r w:rsidR="001360E1" w:rsidRPr="00DF501E">
        <w:rPr>
          <w:sz w:val="18"/>
          <w:szCs w:val="18"/>
          <w:vertAlign w:val="subscript"/>
        </w:rPr>
        <w:t>δ</w:t>
      </w:r>
      <w:r w:rsidR="00F147BC" w:rsidRPr="00DF501E">
        <w:rPr>
          <w:sz w:val="18"/>
          <w:szCs w:val="18"/>
        </w:rPr>
        <w:t>S</w:t>
      </w:r>
      <w:r w:rsidR="001360E1" w:rsidRPr="00DF501E">
        <w:rPr>
          <w:sz w:val="18"/>
          <w:szCs w:val="18"/>
          <w:vertAlign w:val="subscript"/>
        </w:rPr>
        <w:t>m+1</w:t>
      </w:r>
      <w:r w:rsidR="00DF501E">
        <w:rPr>
          <w:sz w:val="18"/>
          <w:szCs w:val="18"/>
          <w:vertAlign w:val="superscript"/>
        </w:rPr>
        <w:t>1</w:t>
      </w:r>
      <w:r w:rsidR="00032034" w:rsidRPr="00DF501E">
        <w:rPr>
          <w:sz w:val="18"/>
          <w:szCs w:val="18"/>
          <w:vertAlign w:val="superscript"/>
        </w:rPr>
        <w:t>9</w:t>
      </w:r>
      <w:r w:rsidR="006A57C4" w:rsidRPr="00DF501E">
        <w:rPr>
          <w:sz w:val="18"/>
          <w:szCs w:val="18"/>
        </w:rPr>
        <w:t xml:space="preserve">), or by </w:t>
      </w:r>
      <w:r w:rsidR="00AB1FD4" w:rsidRPr="00DF501E">
        <w:rPr>
          <w:sz w:val="18"/>
          <w:szCs w:val="18"/>
        </w:rPr>
        <w:t>incorporating</w:t>
      </w:r>
      <w:r w:rsidR="006A57C4" w:rsidRPr="00DF501E">
        <w:rPr>
          <w:sz w:val="18"/>
          <w:szCs w:val="18"/>
        </w:rPr>
        <w:t xml:space="preserve"> </w:t>
      </w:r>
      <w:r w:rsidR="00AB1FD4" w:rsidRPr="00DF501E">
        <w:rPr>
          <w:sz w:val="18"/>
          <w:szCs w:val="18"/>
        </w:rPr>
        <w:t>additional</w:t>
      </w:r>
      <w:r w:rsidR="006A57C4" w:rsidRPr="00DF501E">
        <w:rPr>
          <w:sz w:val="18"/>
          <w:szCs w:val="18"/>
        </w:rPr>
        <w:t xml:space="preserve"> cations (e.g. K</w:t>
      </w:r>
      <w:r w:rsidR="006A57C4" w:rsidRPr="00DF501E">
        <w:rPr>
          <w:sz w:val="18"/>
          <w:szCs w:val="18"/>
          <w:vertAlign w:val="subscript"/>
        </w:rPr>
        <w:t>0.8</w:t>
      </w:r>
      <w:r w:rsidR="006A57C4" w:rsidRPr="00DF501E">
        <w:rPr>
          <w:sz w:val="18"/>
          <w:szCs w:val="18"/>
        </w:rPr>
        <w:t>Fe</w:t>
      </w:r>
      <w:r w:rsidR="006A57C4" w:rsidRPr="00DF501E">
        <w:rPr>
          <w:sz w:val="18"/>
          <w:szCs w:val="18"/>
          <w:vertAlign w:val="subscript"/>
        </w:rPr>
        <w:t>1.6</w:t>
      </w:r>
      <w:r w:rsidR="006A57C4" w:rsidRPr="00DF501E">
        <w:rPr>
          <w:sz w:val="18"/>
          <w:szCs w:val="18"/>
        </w:rPr>
        <w:t>Se</w:t>
      </w:r>
      <w:r w:rsidR="006A57C4" w:rsidRPr="00DF501E">
        <w:rPr>
          <w:sz w:val="18"/>
          <w:szCs w:val="18"/>
          <w:vertAlign w:val="subscript"/>
        </w:rPr>
        <w:t>2</w:t>
      </w:r>
      <w:r w:rsidR="00032034" w:rsidRPr="00DF501E">
        <w:rPr>
          <w:sz w:val="18"/>
          <w:szCs w:val="18"/>
          <w:vertAlign w:val="superscript"/>
        </w:rPr>
        <w:t>20</w:t>
      </w:r>
      <w:r w:rsidR="006A57C4" w:rsidRPr="00DF501E">
        <w:rPr>
          <w:sz w:val="18"/>
          <w:szCs w:val="18"/>
        </w:rPr>
        <w:t>)</w:t>
      </w:r>
      <w:r w:rsidR="00F147BC" w:rsidRPr="00DF501E">
        <w:rPr>
          <w:sz w:val="18"/>
          <w:szCs w:val="18"/>
        </w:rPr>
        <w:t xml:space="preserve">. In contrast, for </w:t>
      </w:r>
      <w:r w:rsidR="00D420FB" w:rsidRPr="00DF501E">
        <w:rPr>
          <w:sz w:val="18"/>
          <w:szCs w:val="18"/>
          <w:lang w:eastAsia="ja-JP"/>
        </w:rPr>
        <w:t>Bi</w:t>
      </w:r>
      <w:r w:rsidR="00D420FB" w:rsidRPr="00DF501E">
        <w:rPr>
          <w:bCs/>
          <w:sz w:val="18"/>
          <w:szCs w:val="18"/>
          <w:vertAlign w:val="subscript"/>
          <w:lang w:eastAsia="ja-JP"/>
        </w:rPr>
        <w:t>4</w:t>
      </w:r>
      <w:r w:rsidR="00D420FB" w:rsidRPr="00DF501E">
        <w:rPr>
          <w:sz w:val="18"/>
          <w:szCs w:val="18"/>
          <w:lang w:eastAsia="ja-JP"/>
        </w:rPr>
        <w:t>O</w:t>
      </w:r>
      <w:r w:rsidR="00D420FB" w:rsidRPr="00DF501E">
        <w:rPr>
          <w:bCs/>
          <w:sz w:val="18"/>
          <w:szCs w:val="18"/>
          <w:vertAlign w:val="subscript"/>
          <w:lang w:eastAsia="ja-JP"/>
        </w:rPr>
        <w:t>4</w:t>
      </w:r>
      <w:r w:rsidR="00D420FB" w:rsidRPr="00DF501E">
        <w:rPr>
          <w:sz w:val="18"/>
          <w:szCs w:val="18"/>
          <w:lang w:eastAsia="ja-JP"/>
        </w:rPr>
        <w:t>Cu</w:t>
      </w:r>
      <w:r w:rsidR="00D420FB" w:rsidRPr="00DF501E">
        <w:rPr>
          <w:bCs/>
          <w:sz w:val="18"/>
          <w:szCs w:val="18"/>
          <w:vertAlign w:val="subscript"/>
          <w:lang w:eastAsia="ja-JP"/>
        </w:rPr>
        <w:t>1.7</w:t>
      </w:r>
      <w:r w:rsidR="00D420FB" w:rsidRPr="00DF501E">
        <w:rPr>
          <w:sz w:val="18"/>
          <w:szCs w:val="18"/>
          <w:lang w:eastAsia="ja-JP"/>
        </w:rPr>
        <w:t>Se</w:t>
      </w:r>
      <w:r w:rsidR="00D420FB" w:rsidRPr="00DF501E">
        <w:rPr>
          <w:bCs/>
          <w:sz w:val="18"/>
          <w:szCs w:val="18"/>
          <w:vertAlign w:val="subscript"/>
          <w:lang w:eastAsia="ja-JP"/>
        </w:rPr>
        <w:t>2.7</w:t>
      </w:r>
      <w:r w:rsidR="00D420FB" w:rsidRPr="00DF501E">
        <w:rPr>
          <w:sz w:val="18"/>
          <w:szCs w:val="18"/>
          <w:lang w:eastAsia="ja-JP"/>
        </w:rPr>
        <w:t>Cl</w:t>
      </w:r>
      <w:r w:rsidR="00D420FB" w:rsidRPr="00DF501E">
        <w:rPr>
          <w:bCs/>
          <w:sz w:val="18"/>
          <w:szCs w:val="18"/>
          <w:vertAlign w:val="subscript"/>
          <w:lang w:eastAsia="ja-JP"/>
        </w:rPr>
        <w:t>0.3</w:t>
      </w:r>
      <w:r w:rsidR="00D420FB" w:rsidRPr="00DF501E">
        <w:rPr>
          <w:bCs/>
          <w:sz w:val="18"/>
          <w:szCs w:val="18"/>
          <w:lang w:eastAsia="ja-JP"/>
        </w:rPr>
        <w:t xml:space="preserve"> </w:t>
      </w:r>
      <w:r w:rsidR="0057230D" w:rsidRPr="00DF501E">
        <w:rPr>
          <w:sz w:val="18"/>
          <w:szCs w:val="18"/>
        </w:rPr>
        <w:t>they are</w:t>
      </w:r>
      <w:r w:rsidR="00F147BC" w:rsidRPr="00DF501E">
        <w:rPr>
          <w:sz w:val="18"/>
          <w:szCs w:val="18"/>
        </w:rPr>
        <w:t xml:space="preserve"> balanced by substitution of the anion</w:t>
      </w:r>
      <w:r w:rsidR="00B00E4D" w:rsidRPr="00DF501E">
        <w:rPr>
          <w:sz w:val="18"/>
          <w:szCs w:val="18"/>
        </w:rPr>
        <w:t xml:space="preserve"> in a separate part of the structure</w:t>
      </w:r>
      <w:r w:rsidR="00F147BC" w:rsidRPr="00DF501E">
        <w:rPr>
          <w:sz w:val="18"/>
          <w:szCs w:val="18"/>
        </w:rPr>
        <w:t xml:space="preserve">. </w:t>
      </w:r>
      <w:r w:rsidR="00405DD1" w:rsidRPr="00DF501E">
        <w:rPr>
          <w:sz w:val="18"/>
          <w:szCs w:val="18"/>
          <w:lang w:eastAsia="ja-JP"/>
        </w:rPr>
        <w:t xml:space="preserve">The Cu vacancy content of 15% is </w:t>
      </w:r>
      <w:r w:rsidR="0057230D" w:rsidRPr="00DF501E">
        <w:rPr>
          <w:sz w:val="18"/>
          <w:szCs w:val="18"/>
          <w:lang w:eastAsia="ja-JP"/>
        </w:rPr>
        <w:t>double that</w:t>
      </w:r>
      <w:r w:rsidR="00405DD1" w:rsidRPr="00DF501E">
        <w:rPr>
          <w:sz w:val="18"/>
          <w:szCs w:val="18"/>
          <w:lang w:eastAsia="ja-JP"/>
        </w:rPr>
        <w:t xml:space="preserve"> </w:t>
      </w:r>
      <w:r w:rsidR="0057230D" w:rsidRPr="00DF501E">
        <w:rPr>
          <w:sz w:val="18"/>
          <w:szCs w:val="18"/>
          <w:lang w:eastAsia="ja-JP"/>
        </w:rPr>
        <w:t>accessible</w:t>
      </w:r>
      <w:r w:rsidR="00405DD1" w:rsidRPr="00DF501E">
        <w:rPr>
          <w:sz w:val="18"/>
          <w:szCs w:val="18"/>
          <w:lang w:eastAsia="ja-JP"/>
        </w:rPr>
        <w:t xml:space="preserve"> in </w:t>
      </w:r>
      <w:proofErr w:type="spellStart"/>
      <w:r w:rsidR="00405DD1" w:rsidRPr="00DF501E">
        <w:rPr>
          <w:sz w:val="18"/>
          <w:szCs w:val="18"/>
          <w:lang w:eastAsia="ja-JP"/>
        </w:rPr>
        <w:t>BiOCuSe</w:t>
      </w:r>
      <w:proofErr w:type="spellEnd"/>
      <w:r w:rsidR="00405DD1" w:rsidRPr="00DF501E">
        <w:rPr>
          <w:sz w:val="18"/>
          <w:szCs w:val="18"/>
          <w:lang w:eastAsia="ja-JP"/>
        </w:rPr>
        <w:t>, which can only be made pure to the nominal composition BiOCu</w:t>
      </w:r>
      <w:r w:rsidR="00405DD1" w:rsidRPr="00DF501E">
        <w:rPr>
          <w:bCs/>
          <w:sz w:val="18"/>
          <w:szCs w:val="18"/>
          <w:vertAlign w:val="subscript"/>
          <w:lang w:eastAsia="ja-JP"/>
        </w:rPr>
        <w:t>0.925</w:t>
      </w:r>
      <w:r w:rsidR="00405DD1" w:rsidRPr="00DF501E">
        <w:rPr>
          <w:sz w:val="18"/>
          <w:szCs w:val="18"/>
          <w:lang w:eastAsia="ja-JP"/>
        </w:rPr>
        <w:t>Se</w:t>
      </w:r>
      <w:r w:rsidR="00A01D0A" w:rsidRPr="00DF501E">
        <w:rPr>
          <w:sz w:val="18"/>
          <w:szCs w:val="18"/>
          <w:vertAlign w:val="superscript"/>
          <w:lang w:eastAsia="ja-JP"/>
        </w:rPr>
        <w:t>2</w:t>
      </w:r>
      <w:r w:rsidR="00032034" w:rsidRPr="00DF501E">
        <w:rPr>
          <w:sz w:val="18"/>
          <w:szCs w:val="18"/>
          <w:vertAlign w:val="superscript"/>
          <w:lang w:eastAsia="ja-JP"/>
        </w:rPr>
        <w:t>1</w:t>
      </w:r>
      <w:r w:rsidR="00405DD1" w:rsidRPr="00DF501E">
        <w:rPr>
          <w:sz w:val="18"/>
          <w:szCs w:val="18"/>
          <w:lang w:eastAsia="ja-JP"/>
        </w:rPr>
        <w:t xml:space="preserve">. </w:t>
      </w:r>
    </w:p>
    <w:p w14:paraId="7ED58ECD" w14:textId="77777777" w:rsidR="00F147BC" w:rsidRPr="00DF501E" w:rsidRDefault="00F147BC" w:rsidP="00F147BC">
      <w:pPr>
        <w:pStyle w:val="CommentText"/>
        <w:rPr>
          <w:sz w:val="18"/>
          <w:szCs w:val="18"/>
        </w:rPr>
      </w:pPr>
    </w:p>
    <w:p w14:paraId="2339CBF1" w14:textId="1FC0EFE9" w:rsidR="00CF0797" w:rsidRPr="00DF501E" w:rsidRDefault="00595751" w:rsidP="00C6598B">
      <w:pPr>
        <w:widowControl w:val="0"/>
        <w:autoSpaceDE w:val="0"/>
        <w:autoSpaceDN w:val="0"/>
        <w:adjustRightInd w:val="0"/>
        <w:rPr>
          <w:rFonts w:ascii="Times New Roman" w:hAnsi="Times New Roman"/>
          <w:sz w:val="18"/>
          <w:szCs w:val="18"/>
          <w:lang w:eastAsia="ja-JP"/>
        </w:rPr>
      </w:pPr>
      <w:r w:rsidRPr="00DF501E">
        <w:rPr>
          <w:rFonts w:ascii="Times New Roman" w:hAnsi="Times New Roman"/>
          <w:sz w:val="18"/>
          <w:szCs w:val="18"/>
          <w:lang w:eastAsia="ja-JP"/>
        </w:rPr>
        <w:t>The</w:t>
      </w:r>
      <w:r w:rsidR="00CF0797" w:rsidRPr="00DF501E">
        <w:rPr>
          <w:rFonts w:ascii="Times New Roman" w:hAnsi="Times New Roman"/>
          <w:sz w:val="18"/>
          <w:szCs w:val="18"/>
          <w:lang w:eastAsia="ja-JP"/>
        </w:rPr>
        <w:t xml:space="preserve"> hypothetical parent Bi</w:t>
      </w:r>
      <w:r w:rsidR="00CF0797" w:rsidRPr="00DF501E">
        <w:rPr>
          <w:rFonts w:ascii="Times New Roman" w:hAnsi="Times New Roman"/>
          <w:bCs/>
          <w:sz w:val="18"/>
          <w:szCs w:val="18"/>
          <w:vertAlign w:val="subscript"/>
          <w:lang w:eastAsia="ja-JP"/>
        </w:rPr>
        <w:t>4</w:t>
      </w:r>
      <w:r w:rsidR="00CF0797" w:rsidRPr="00DF501E">
        <w:rPr>
          <w:rFonts w:ascii="Times New Roman" w:hAnsi="Times New Roman"/>
          <w:sz w:val="18"/>
          <w:szCs w:val="18"/>
          <w:lang w:eastAsia="ja-JP"/>
        </w:rPr>
        <w:t>O</w:t>
      </w:r>
      <w:r w:rsidR="00CF0797" w:rsidRPr="00DF501E">
        <w:rPr>
          <w:rFonts w:ascii="Times New Roman" w:hAnsi="Times New Roman"/>
          <w:bCs/>
          <w:sz w:val="18"/>
          <w:szCs w:val="18"/>
          <w:vertAlign w:val="subscript"/>
          <w:lang w:eastAsia="ja-JP"/>
        </w:rPr>
        <w:t>4</w:t>
      </w:r>
      <w:r w:rsidR="00CF0797" w:rsidRPr="00DF501E">
        <w:rPr>
          <w:rFonts w:ascii="Times New Roman" w:hAnsi="Times New Roman"/>
          <w:sz w:val="18"/>
          <w:szCs w:val="18"/>
          <w:lang w:eastAsia="ja-JP"/>
        </w:rPr>
        <w:t>Cu</w:t>
      </w:r>
      <w:r w:rsidR="00CF0797" w:rsidRPr="00DF501E">
        <w:rPr>
          <w:rFonts w:ascii="Times New Roman" w:hAnsi="Times New Roman"/>
          <w:bCs/>
          <w:sz w:val="18"/>
          <w:szCs w:val="18"/>
          <w:vertAlign w:val="subscript"/>
          <w:lang w:eastAsia="ja-JP"/>
        </w:rPr>
        <w:t>2</w:t>
      </w:r>
      <w:r w:rsidR="00CF0797" w:rsidRPr="00DF501E">
        <w:rPr>
          <w:rFonts w:ascii="Times New Roman" w:hAnsi="Times New Roman"/>
          <w:sz w:val="18"/>
          <w:szCs w:val="18"/>
          <w:lang w:eastAsia="ja-JP"/>
        </w:rPr>
        <w:t>Se</w:t>
      </w:r>
      <w:r w:rsidR="00CF0797" w:rsidRPr="00DF501E">
        <w:rPr>
          <w:rFonts w:ascii="Times New Roman" w:hAnsi="Times New Roman"/>
          <w:bCs/>
          <w:sz w:val="18"/>
          <w:szCs w:val="18"/>
          <w:vertAlign w:val="subscript"/>
          <w:lang w:eastAsia="ja-JP"/>
        </w:rPr>
        <w:t>3</w:t>
      </w:r>
      <w:r w:rsidR="00CF0797" w:rsidRPr="00DF501E">
        <w:rPr>
          <w:rFonts w:ascii="Times New Roman" w:hAnsi="Times New Roman"/>
          <w:b/>
          <w:bCs/>
          <w:sz w:val="18"/>
          <w:szCs w:val="18"/>
          <w:lang w:eastAsia="ja-JP"/>
        </w:rPr>
        <w:t xml:space="preserve"> </w:t>
      </w:r>
      <w:r w:rsidR="00CF0797" w:rsidRPr="00DF501E">
        <w:rPr>
          <w:rFonts w:ascii="Times New Roman" w:hAnsi="Times New Roman"/>
          <w:sz w:val="18"/>
          <w:szCs w:val="18"/>
          <w:lang w:eastAsia="ja-JP"/>
        </w:rPr>
        <w:t>was investigated using periodic density functional theory (DFT)</w:t>
      </w:r>
      <w:r w:rsidR="00F51FE1" w:rsidRPr="00DF501E">
        <w:rPr>
          <w:rFonts w:ascii="Times New Roman" w:hAnsi="Times New Roman"/>
          <w:sz w:val="18"/>
          <w:szCs w:val="18"/>
          <w:lang w:eastAsia="ja-JP"/>
        </w:rPr>
        <w:t>,</w:t>
      </w:r>
      <w:r w:rsidR="00CF0797" w:rsidRPr="00DF501E">
        <w:rPr>
          <w:rFonts w:ascii="Times New Roman" w:hAnsi="Times New Roman"/>
          <w:sz w:val="18"/>
          <w:szCs w:val="18"/>
          <w:lang w:eastAsia="ja-JP"/>
        </w:rPr>
        <w:t xml:space="preserve"> </w:t>
      </w:r>
      <w:r w:rsidR="00CF0797" w:rsidRPr="00DF501E">
        <w:rPr>
          <w:rFonts w:ascii="Times New Roman" w:hAnsi="Times New Roman"/>
          <w:color w:val="000000"/>
          <w:sz w:val="18"/>
          <w:szCs w:val="18"/>
          <w:lang w:eastAsia="ja-JP"/>
        </w:rPr>
        <w:t xml:space="preserve">in order to identify the key electronic structure features likely to </w:t>
      </w:r>
      <w:r w:rsidR="00496A17" w:rsidRPr="00DF501E">
        <w:rPr>
          <w:rFonts w:ascii="Times New Roman" w:hAnsi="Times New Roman"/>
          <w:color w:val="000000"/>
          <w:sz w:val="18"/>
          <w:szCs w:val="18"/>
          <w:lang w:eastAsia="ja-JP"/>
        </w:rPr>
        <w:t>be present in</w:t>
      </w:r>
      <w:r w:rsidR="00CF0797" w:rsidRPr="00DF501E">
        <w:rPr>
          <w:rFonts w:ascii="Times New Roman" w:hAnsi="Times New Roman"/>
          <w:color w:val="000000"/>
          <w:sz w:val="18"/>
          <w:szCs w:val="18"/>
          <w:lang w:eastAsia="ja-JP"/>
        </w:rPr>
        <w:t xml:space="preserve"> </w:t>
      </w:r>
      <w:r w:rsidR="006113A8" w:rsidRPr="00DF501E">
        <w:rPr>
          <w:rFonts w:ascii="Times New Roman" w:hAnsi="Times New Roman"/>
          <w:sz w:val="18"/>
          <w:szCs w:val="18"/>
          <w:lang w:eastAsia="ja-JP"/>
        </w:rPr>
        <w:t>Bi</w:t>
      </w:r>
      <w:r w:rsidR="006113A8" w:rsidRPr="00DF501E">
        <w:rPr>
          <w:rFonts w:ascii="Times New Roman" w:hAnsi="Times New Roman"/>
          <w:bCs/>
          <w:sz w:val="18"/>
          <w:szCs w:val="18"/>
          <w:vertAlign w:val="subscript"/>
          <w:lang w:eastAsia="ja-JP"/>
        </w:rPr>
        <w:t>4</w:t>
      </w:r>
      <w:r w:rsidR="006113A8" w:rsidRPr="00DF501E">
        <w:rPr>
          <w:rFonts w:ascii="Times New Roman" w:hAnsi="Times New Roman"/>
          <w:sz w:val="18"/>
          <w:szCs w:val="18"/>
          <w:lang w:eastAsia="ja-JP"/>
        </w:rPr>
        <w:t>O</w:t>
      </w:r>
      <w:r w:rsidR="006113A8" w:rsidRPr="00DF501E">
        <w:rPr>
          <w:rFonts w:ascii="Times New Roman" w:hAnsi="Times New Roman"/>
          <w:bCs/>
          <w:sz w:val="18"/>
          <w:szCs w:val="18"/>
          <w:vertAlign w:val="subscript"/>
          <w:lang w:eastAsia="ja-JP"/>
        </w:rPr>
        <w:t>4</w:t>
      </w:r>
      <w:r w:rsidR="006113A8" w:rsidRPr="00DF501E">
        <w:rPr>
          <w:rFonts w:ascii="Times New Roman" w:hAnsi="Times New Roman"/>
          <w:sz w:val="18"/>
          <w:szCs w:val="18"/>
          <w:lang w:eastAsia="ja-JP"/>
        </w:rPr>
        <w:t>Cu</w:t>
      </w:r>
      <w:r w:rsidR="006113A8" w:rsidRPr="00DF501E">
        <w:rPr>
          <w:rFonts w:ascii="Times New Roman" w:hAnsi="Times New Roman"/>
          <w:bCs/>
          <w:sz w:val="18"/>
          <w:szCs w:val="18"/>
          <w:vertAlign w:val="subscript"/>
          <w:lang w:eastAsia="ja-JP"/>
        </w:rPr>
        <w:t>1.7</w:t>
      </w:r>
      <w:r w:rsidR="006113A8" w:rsidRPr="00DF501E">
        <w:rPr>
          <w:rFonts w:ascii="Times New Roman" w:hAnsi="Times New Roman"/>
          <w:sz w:val="18"/>
          <w:szCs w:val="18"/>
          <w:lang w:eastAsia="ja-JP"/>
        </w:rPr>
        <w:t>Se</w:t>
      </w:r>
      <w:r w:rsidR="006113A8" w:rsidRPr="00DF501E">
        <w:rPr>
          <w:rFonts w:ascii="Times New Roman" w:hAnsi="Times New Roman"/>
          <w:bCs/>
          <w:sz w:val="18"/>
          <w:szCs w:val="18"/>
          <w:vertAlign w:val="subscript"/>
          <w:lang w:eastAsia="ja-JP"/>
        </w:rPr>
        <w:t>2.7</w:t>
      </w:r>
      <w:r w:rsidR="006113A8" w:rsidRPr="00DF501E">
        <w:rPr>
          <w:rFonts w:ascii="Times New Roman" w:hAnsi="Times New Roman"/>
          <w:sz w:val="18"/>
          <w:szCs w:val="18"/>
          <w:lang w:eastAsia="ja-JP"/>
        </w:rPr>
        <w:t>Cl</w:t>
      </w:r>
      <w:r w:rsidR="006113A8" w:rsidRPr="00DF501E">
        <w:rPr>
          <w:rFonts w:ascii="Times New Roman" w:hAnsi="Times New Roman"/>
          <w:bCs/>
          <w:sz w:val="18"/>
          <w:szCs w:val="18"/>
          <w:vertAlign w:val="subscript"/>
          <w:lang w:eastAsia="ja-JP"/>
        </w:rPr>
        <w:t>0.3</w:t>
      </w:r>
      <w:r w:rsidR="00CF0797" w:rsidRPr="00DF501E">
        <w:rPr>
          <w:rFonts w:ascii="Times New Roman" w:hAnsi="Times New Roman"/>
          <w:sz w:val="18"/>
          <w:szCs w:val="18"/>
          <w:lang w:eastAsia="ja-JP"/>
        </w:rPr>
        <w:t>.</w:t>
      </w:r>
      <w:r w:rsidR="007D7ACE" w:rsidRPr="00DF501E">
        <w:rPr>
          <w:rFonts w:ascii="Times New Roman" w:hAnsi="Times New Roman"/>
          <w:sz w:val="18"/>
          <w:szCs w:val="18"/>
          <w:lang w:eastAsia="ja-JP"/>
        </w:rPr>
        <w:t xml:space="preserve"> </w:t>
      </w:r>
      <w:r w:rsidR="00CF0797" w:rsidRPr="00DF501E">
        <w:rPr>
          <w:rFonts w:ascii="Times New Roman" w:hAnsi="Times New Roman"/>
          <w:sz w:val="18"/>
          <w:szCs w:val="18"/>
          <w:lang w:eastAsia="ja-JP"/>
        </w:rPr>
        <w:t xml:space="preserve">The band structure </w:t>
      </w:r>
      <w:r w:rsidR="00A1339E" w:rsidRPr="00DF501E">
        <w:rPr>
          <w:rFonts w:ascii="Times New Roman" w:hAnsi="Times New Roman"/>
          <w:sz w:val="18"/>
          <w:szCs w:val="18"/>
          <w:lang w:eastAsia="ja-JP"/>
        </w:rPr>
        <w:t xml:space="preserve">of </w:t>
      </w:r>
      <w:r w:rsidR="00CF0797" w:rsidRPr="00DF501E">
        <w:rPr>
          <w:rFonts w:ascii="Times New Roman" w:hAnsi="Times New Roman"/>
          <w:sz w:val="18"/>
          <w:szCs w:val="18"/>
          <w:lang w:eastAsia="ja-JP"/>
        </w:rPr>
        <w:t>Bi</w:t>
      </w:r>
      <w:r w:rsidR="00CF0797" w:rsidRPr="00DF501E">
        <w:rPr>
          <w:rFonts w:ascii="Times New Roman" w:hAnsi="Times New Roman"/>
          <w:bCs/>
          <w:sz w:val="18"/>
          <w:szCs w:val="18"/>
          <w:vertAlign w:val="subscript"/>
          <w:lang w:eastAsia="ja-JP"/>
        </w:rPr>
        <w:t>4</w:t>
      </w:r>
      <w:r w:rsidR="00CF0797" w:rsidRPr="00DF501E">
        <w:rPr>
          <w:rFonts w:ascii="Times New Roman" w:hAnsi="Times New Roman"/>
          <w:sz w:val="18"/>
          <w:szCs w:val="18"/>
          <w:lang w:eastAsia="ja-JP"/>
        </w:rPr>
        <w:t>O</w:t>
      </w:r>
      <w:r w:rsidR="00CF0797" w:rsidRPr="00DF501E">
        <w:rPr>
          <w:rFonts w:ascii="Times New Roman" w:hAnsi="Times New Roman"/>
          <w:bCs/>
          <w:sz w:val="18"/>
          <w:szCs w:val="18"/>
          <w:vertAlign w:val="subscript"/>
          <w:lang w:eastAsia="ja-JP"/>
        </w:rPr>
        <w:t>4</w:t>
      </w:r>
      <w:r w:rsidR="00CF0797" w:rsidRPr="00DF501E">
        <w:rPr>
          <w:rFonts w:ascii="Times New Roman" w:hAnsi="Times New Roman"/>
          <w:sz w:val="18"/>
          <w:szCs w:val="18"/>
          <w:lang w:eastAsia="ja-JP"/>
        </w:rPr>
        <w:t>Cu</w:t>
      </w:r>
      <w:r w:rsidR="00CF0797" w:rsidRPr="00DF501E">
        <w:rPr>
          <w:rFonts w:ascii="Times New Roman" w:hAnsi="Times New Roman"/>
          <w:bCs/>
          <w:sz w:val="18"/>
          <w:szCs w:val="18"/>
          <w:vertAlign w:val="subscript"/>
          <w:lang w:eastAsia="ja-JP"/>
        </w:rPr>
        <w:t>2</w:t>
      </w:r>
      <w:r w:rsidR="00CF0797" w:rsidRPr="00DF501E">
        <w:rPr>
          <w:rFonts w:ascii="Times New Roman" w:hAnsi="Times New Roman"/>
          <w:sz w:val="18"/>
          <w:szCs w:val="18"/>
          <w:lang w:eastAsia="ja-JP"/>
        </w:rPr>
        <w:t>Se</w:t>
      </w:r>
      <w:r w:rsidR="00CF0797" w:rsidRPr="00DF501E">
        <w:rPr>
          <w:rFonts w:ascii="Times New Roman" w:hAnsi="Times New Roman"/>
          <w:bCs/>
          <w:sz w:val="18"/>
          <w:szCs w:val="18"/>
          <w:vertAlign w:val="subscript"/>
          <w:lang w:eastAsia="ja-JP"/>
        </w:rPr>
        <w:t>3</w:t>
      </w:r>
      <w:r w:rsidR="00CF0797" w:rsidRPr="00DF501E">
        <w:rPr>
          <w:rFonts w:ascii="Times New Roman" w:hAnsi="Times New Roman"/>
          <w:b/>
          <w:bCs/>
          <w:sz w:val="18"/>
          <w:szCs w:val="18"/>
          <w:lang w:eastAsia="ja-JP"/>
        </w:rPr>
        <w:t xml:space="preserve"> </w:t>
      </w:r>
      <w:r w:rsidR="00A1339E" w:rsidRPr="00DF501E">
        <w:rPr>
          <w:rFonts w:ascii="Times New Roman" w:hAnsi="Times New Roman"/>
          <w:sz w:val="18"/>
          <w:szCs w:val="18"/>
          <w:lang w:eastAsia="ja-JP"/>
        </w:rPr>
        <w:t>(Fig</w:t>
      </w:r>
      <w:r w:rsidR="00027C0C" w:rsidRPr="00DF501E">
        <w:rPr>
          <w:rFonts w:ascii="Times New Roman" w:hAnsi="Times New Roman"/>
          <w:sz w:val="18"/>
          <w:szCs w:val="18"/>
          <w:lang w:eastAsia="ja-JP"/>
        </w:rPr>
        <w:t>ure</w:t>
      </w:r>
      <w:r w:rsidR="00A1339E" w:rsidRPr="00DF501E">
        <w:rPr>
          <w:rFonts w:ascii="Times New Roman" w:hAnsi="Times New Roman"/>
          <w:sz w:val="18"/>
          <w:szCs w:val="18"/>
          <w:lang w:eastAsia="ja-JP"/>
        </w:rPr>
        <w:t xml:space="preserve"> 2</w:t>
      </w:r>
      <w:r w:rsidR="00CF0797" w:rsidRPr="00DF501E">
        <w:rPr>
          <w:rFonts w:ascii="Times New Roman" w:hAnsi="Times New Roman"/>
          <w:sz w:val="18"/>
          <w:szCs w:val="18"/>
          <w:lang w:eastAsia="ja-JP"/>
        </w:rPr>
        <w:t>) show</w:t>
      </w:r>
      <w:r w:rsidR="00625EC0" w:rsidRPr="00DF501E">
        <w:rPr>
          <w:rFonts w:ascii="Times New Roman" w:hAnsi="Times New Roman"/>
          <w:sz w:val="18"/>
          <w:szCs w:val="18"/>
          <w:lang w:eastAsia="ja-JP"/>
        </w:rPr>
        <w:t>s</w:t>
      </w:r>
      <w:r w:rsidR="00CF0797" w:rsidRPr="00DF501E">
        <w:rPr>
          <w:rFonts w:ascii="Times New Roman" w:hAnsi="Times New Roman"/>
          <w:sz w:val="18"/>
          <w:szCs w:val="18"/>
          <w:lang w:eastAsia="ja-JP"/>
        </w:rPr>
        <w:t xml:space="preserve"> that the electronic structure is qualitati</w:t>
      </w:r>
      <w:r w:rsidR="00B4292B" w:rsidRPr="00DF501E">
        <w:rPr>
          <w:rFonts w:ascii="Times New Roman" w:hAnsi="Times New Roman"/>
          <w:sz w:val="18"/>
          <w:szCs w:val="18"/>
          <w:lang w:eastAsia="ja-JP"/>
        </w:rPr>
        <w:t>vely similar to that of BiOCuSe</w:t>
      </w:r>
      <w:r w:rsidR="00A01D0A" w:rsidRPr="00DF501E">
        <w:rPr>
          <w:rFonts w:ascii="Times New Roman" w:hAnsi="Times New Roman"/>
          <w:sz w:val="18"/>
          <w:szCs w:val="18"/>
          <w:vertAlign w:val="superscript"/>
          <w:lang w:eastAsia="ja-JP"/>
        </w:rPr>
        <w:t>2</w:t>
      </w:r>
      <w:r w:rsidR="00032034" w:rsidRPr="00DF501E">
        <w:rPr>
          <w:rFonts w:ascii="Times New Roman" w:hAnsi="Times New Roman"/>
          <w:sz w:val="18"/>
          <w:szCs w:val="18"/>
          <w:vertAlign w:val="superscript"/>
          <w:lang w:eastAsia="ja-JP"/>
        </w:rPr>
        <w:t>2</w:t>
      </w:r>
      <w:proofErr w:type="gramStart"/>
      <w:r w:rsidR="00A01D0A" w:rsidRPr="00DF501E">
        <w:rPr>
          <w:rFonts w:ascii="Times New Roman" w:hAnsi="Times New Roman"/>
          <w:sz w:val="18"/>
          <w:szCs w:val="18"/>
          <w:vertAlign w:val="superscript"/>
          <w:lang w:eastAsia="ja-JP"/>
        </w:rPr>
        <w:t>,2</w:t>
      </w:r>
      <w:r w:rsidR="00032034" w:rsidRPr="00DF501E">
        <w:rPr>
          <w:rFonts w:ascii="Times New Roman" w:hAnsi="Times New Roman"/>
          <w:sz w:val="18"/>
          <w:szCs w:val="18"/>
          <w:vertAlign w:val="superscript"/>
          <w:lang w:eastAsia="ja-JP"/>
        </w:rPr>
        <w:t>3</w:t>
      </w:r>
      <w:proofErr w:type="gramEnd"/>
      <w:r w:rsidR="00CF0797" w:rsidRPr="00DF501E">
        <w:rPr>
          <w:rFonts w:ascii="Times New Roman" w:hAnsi="Times New Roman"/>
          <w:sz w:val="18"/>
          <w:szCs w:val="18"/>
          <w:vertAlign w:val="superscript"/>
          <w:lang w:eastAsia="ja-JP"/>
        </w:rPr>
        <w:t xml:space="preserve">. </w:t>
      </w:r>
      <w:r w:rsidR="00CF0797" w:rsidRPr="00DF501E">
        <w:rPr>
          <w:rFonts w:ascii="Times New Roman" w:hAnsi="Times New Roman"/>
          <w:sz w:val="18"/>
          <w:szCs w:val="18"/>
          <w:lang w:eastAsia="ja-JP"/>
        </w:rPr>
        <w:t>The conduction band edge is domi</w:t>
      </w:r>
      <w:r w:rsidR="00B4292B" w:rsidRPr="00DF501E">
        <w:rPr>
          <w:rFonts w:ascii="Times New Roman" w:hAnsi="Times New Roman"/>
          <w:sz w:val="18"/>
          <w:szCs w:val="18"/>
          <w:lang w:eastAsia="ja-JP"/>
        </w:rPr>
        <w:t>nated by Bi 6p states (Fig</w:t>
      </w:r>
      <w:r w:rsidR="00027C0C" w:rsidRPr="00DF501E">
        <w:rPr>
          <w:rFonts w:ascii="Times New Roman" w:hAnsi="Times New Roman"/>
          <w:sz w:val="18"/>
          <w:szCs w:val="18"/>
          <w:lang w:eastAsia="ja-JP"/>
        </w:rPr>
        <w:t>ure</w:t>
      </w:r>
      <w:r w:rsidR="00B4292B" w:rsidRPr="00DF501E">
        <w:rPr>
          <w:rFonts w:ascii="Times New Roman" w:hAnsi="Times New Roman"/>
          <w:sz w:val="18"/>
          <w:szCs w:val="18"/>
          <w:lang w:eastAsia="ja-JP"/>
        </w:rPr>
        <w:t xml:space="preserve"> </w:t>
      </w:r>
      <w:r w:rsidR="00830162" w:rsidRPr="00DF501E">
        <w:rPr>
          <w:rFonts w:ascii="Times New Roman" w:hAnsi="Times New Roman"/>
          <w:sz w:val="18"/>
          <w:szCs w:val="18"/>
          <w:lang w:eastAsia="ja-JP"/>
        </w:rPr>
        <w:t>S8</w:t>
      </w:r>
      <w:r w:rsidR="00904936" w:rsidRPr="00DF501E">
        <w:rPr>
          <w:rFonts w:ascii="Times New Roman" w:hAnsi="Times New Roman"/>
          <w:sz w:val="18"/>
          <w:szCs w:val="18"/>
          <w:lang w:eastAsia="ja-JP"/>
        </w:rPr>
        <w:t>).</w:t>
      </w:r>
      <w:r w:rsidR="00CF0797" w:rsidRPr="00DF501E">
        <w:rPr>
          <w:rFonts w:ascii="Times New Roman" w:hAnsi="Times New Roman"/>
          <w:sz w:val="18"/>
          <w:szCs w:val="18"/>
          <w:lang w:eastAsia="ja-JP"/>
        </w:rPr>
        <w:t xml:space="preserve"> The top of the valence band is dominated by Se 4p and Cu 3d states, </w:t>
      </w:r>
      <w:r w:rsidR="00904936" w:rsidRPr="00DF501E">
        <w:rPr>
          <w:rFonts w:ascii="Times New Roman" w:hAnsi="Times New Roman"/>
          <w:sz w:val="18"/>
          <w:szCs w:val="18"/>
          <w:lang w:eastAsia="ja-JP"/>
        </w:rPr>
        <w:t>with the</w:t>
      </w:r>
      <w:r w:rsidR="00CF0797" w:rsidRPr="00DF501E">
        <w:rPr>
          <w:rFonts w:ascii="Times New Roman" w:hAnsi="Times New Roman"/>
          <w:sz w:val="18"/>
          <w:szCs w:val="18"/>
          <w:lang w:eastAsia="ja-JP"/>
        </w:rPr>
        <w:t xml:space="preserve"> O 2p states contributing more strongly towards the bot</w:t>
      </w:r>
      <w:r w:rsidR="00904936" w:rsidRPr="00DF501E">
        <w:rPr>
          <w:rFonts w:ascii="Times New Roman" w:hAnsi="Times New Roman"/>
          <w:sz w:val="18"/>
          <w:szCs w:val="18"/>
          <w:lang w:eastAsia="ja-JP"/>
        </w:rPr>
        <w:t>tom of the valence band.</w:t>
      </w:r>
      <w:r w:rsidR="00CF0797" w:rsidRPr="00DF501E">
        <w:rPr>
          <w:rFonts w:ascii="Times New Roman" w:hAnsi="Times New Roman"/>
          <w:sz w:val="18"/>
          <w:szCs w:val="18"/>
          <w:lang w:eastAsia="ja-JP"/>
        </w:rPr>
        <w:t xml:space="preserve"> </w:t>
      </w:r>
      <w:r w:rsidR="00904936" w:rsidRPr="00DF501E">
        <w:rPr>
          <w:rFonts w:ascii="Times New Roman" w:hAnsi="Times New Roman"/>
          <w:sz w:val="18"/>
          <w:szCs w:val="18"/>
          <w:lang w:eastAsia="ja-JP"/>
        </w:rPr>
        <w:t>T</w:t>
      </w:r>
      <w:r w:rsidR="00CF0797" w:rsidRPr="00DF501E">
        <w:rPr>
          <w:rFonts w:ascii="Times New Roman" w:hAnsi="Times New Roman"/>
          <w:sz w:val="18"/>
          <w:szCs w:val="18"/>
          <w:lang w:eastAsia="ja-JP"/>
        </w:rPr>
        <w:t>he Bi 6s states lie</w:t>
      </w:r>
      <w:r w:rsidR="00904936" w:rsidRPr="00DF501E">
        <w:rPr>
          <w:rFonts w:ascii="Times New Roman" w:hAnsi="Times New Roman"/>
          <w:sz w:val="18"/>
          <w:szCs w:val="18"/>
          <w:lang w:eastAsia="ja-JP"/>
        </w:rPr>
        <w:t xml:space="preserve"> 10eV</w:t>
      </w:r>
      <w:r w:rsidR="00CF0797" w:rsidRPr="00DF501E">
        <w:rPr>
          <w:rFonts w:ascii="Times New Roman" w:hAnsi="Times New Roman"/>
          <w:sz w:val="18"/>
          <w:szCs w:val="18"/>
          <w:lang w:eastAsia="ja-JP"/>
        </w:rPr>
        <w:t xml:space="preserve"> below the </w:t>
      </w:r>
      <w:r w:rsidR="00904936" w:rsidRPr="00DF501E">
        <w:rPr>
          <w:rFonts w:ascii="Times New Roman" w:hAnsi="Times New Roman"/>
          <w:sz w:val="18"/>
          <w:szCs w:val="18"/>
          <w:lang w:eastAsia="ja-JP"/>
        </w:rPr>
        <w:t>Fermi energy</w:t>
      </w:r>
      <w:r w:rsidR="00B4292B" w:rsidRPr="00DF501E">
        <w:rPr>
          <w:rFonts w:ascii="Times New Roman" w:hAnsi="Times New Roman"/>
          <w:sz w:val="18"/>
          <w:szCs w:val="18"/>
          <w:lang w:eastAsia="ja-JP"/>
        </w:rPr>
        <w:t xml:space="preserve"> (Fig</w:t>
      </w:r>
      <w:r w:rsidR="00027C0C" w:rsidRPr="00DF501E">
        <w:rPr>
          <w:rFonts w:ascii="Times New Roman" w:hAnsi="Times New Roman"/>
          <w:sz w:val="18"/>
          <w:szCs w:val="18"/>
          <w:lang w:eastAsia="ja-JP"/>
        </w:rPr>
        <w:t>ure</w:t>
      </w:r>
      <w:r w:rsidR="00830162" w:rsidRPr="00DF501E">
        <w:rPr>
          <w:rFonts w:ascii="Times New Roman" w:hAnsi="Times New Roman"/>
          <w:sz w:val="18"/>
          <w:szCs w:val="18"/>
          <w:lang w:eastAsia="ja-JP"/>
        </w:rPr>
        <w:t xml:space="preserve"> S9</w:t>
      </w:r>
      <w:r w:rsidR="00CF0797" w:rsidRPr="00DF501E">
        <w:rPr>
          <w:rFonts w:ascii="Times New Roman" w:hAnsi="Times New Roman"/>
          <w:sz w:val="18"/>
          <w:szCs w:val="18"/>
          <w:lang w:eastAsia="ja-JP"/>
        </w:rPr>
        <w:t>). To obtain a more accurate gap for Bi</w:t>
      </w:r>
      <w:r w:rsidR="00CF0797" w:rsidRPr="00DF501E">
        <w:rPr>
          <w:rFonts w:ascii="Times New Roman" w:hAnsi="Times New Roman"/>
          <w:bCs/>
          <w:sz w:val="18"/>
          <w:szCs w:val="18"/>
          <w:vertAlign w:val="subscript"/>
          <w:lang w:eastAsia="ja-JP"/>
        </w:rPr>
        <w:t>4</w:t>
      </w:r>
      <w:r w:rsidR="00CF0797" w:rsidRPr="00DF501E">
        <w:rPr>
          <w:rFonts w:ascii="Times New Roman" w:hAnsi="Times New Roman"/>
          <w:sz w:val="18"/>
          <w:szCs w:val="18"/>
          <w:lang w:eastAsia="ja-JP"/>
        </w:rPr>
        <w:t>O</w:t>
      </w:r>
      <w:r w:rsidR="00CF0797" w:rsidRPr="00DF501E">
        <w:rPr>
          <w:rFonts w:ascii="Times New Roman" w:hAnsi="Times New Roman"/>
          <w:bCs/>
          <w:sz w:val="18"/>
          <w:szCs w:val="18"/>
          <w:vertAlign w:val="subscript"/>
          <w:lang w:eastAsia="ja-JP"/>
        </w:rPr>
        <w:t>4</w:t>
      </w:r>
      <w:r w:rsidR="00CF0797" w:rsidRPr="00DF501E">
        <w:rPr>
          <w:rFonts w:ascii="Times New Roman" w:hAnsi="Times New Roman"/>
          <w:sz w:val="18"/>
          <w:szCs w:val="18"/>
          <w:lang w:eastAsia="ja-JP"/>
        </w:rPr>
        <w:t>Cu</w:t>
      </w:r>
      <w:r w:rsidR="00CF0797" w:rsidRPr="00DF501E">
        <w:rPr>
          <w:rFonts w:ascii="Times New Roman" w:hAnsi="Times New Roman"/>
          <w:bCs/>
          <w:sz w:val="18"/>
          <w:szCs w:val="18"/>
          <w:vertAlign w:val="subscript"/>
          <w:lang w:eastAsia="ja-JP"/>
        </w:rPr>
        <w:t>2</w:t>
      </w:r>
      <w:r w:rsidR="00CF0797" w:rsidRPr="00DF501E">
        <w:rPr>
          <w:rFonts w:ascii="Times New Roman" w:hAnsi="Times New Roman"/>
          <w:sz w:val="18"/>
          <w:szCs w:val="18"/>
          <w:lang w:eastAsia="ja-JP"/>
        </w:rPr>
        <w:t>Se</w:t>
      </w:r>
      <w:r w:rsidR="00CF0797" w:rsidRPr="00DF501E">
        <w:rPr>
          <w:rFonts w:ascii="Times New Roman" w:hAnsi="Times New Roman"/>
          <w:bCs/>
          <w:sz w:val="18"/>
          <w:szCs w:val="18"/>
          <w:vertAlign w:val="subscript"/>
          <w:lang w:eastAsia="ja-JP"/>
        </w:rPr>
        <w:t>3</w:t>
      </w:r>
      <w:r w:rsidR="00CF0797" w:rsidRPr="00DF501E">
        <w:rPr>
          <w:rFonts w:ascii="Times New Roman" w:hAnsi="Times New Roman"/>
          <w:sz w:val="18"/>
          <w:szCs w:val="18"/>
          <w:lang w:eastAsia="ja-JP"/>
        </w:rPr>
        <w:t xml:space="preserve">, </w:t>
      </w:r>
      <w:r w:rsidR="002F4E4D" w:rsidRPr="00DF501E">
        <w:rPr>
          <w:rFonts w:ascii="Times New Roman" w:hAnsi="Times New Roman"/>
          <w:sz w:val="18"/>
          <w:szCs w:val="18"/>
          <w:lang w:eastAsia="ja-JP"/>
        </w:rPr>
        <w:t>the hybrid HSE06 functional</w:t>
      </w:r>
      <w:r w:rsidR="00F51FE1" w:rsidRPr="00DF501E">
        <w:rPr>
          <w:rFonts w:ascii="Times New Roman" w:hAnsi="Times New Roman"/>
          <w:sz w:val="18"/>
          <w:szCs w:val="18"/>
          <w:lang w:eastAsia="ja-JP"/>
        </w:rPr>
        <w:t xml:space="preserve"> was used</w:t>
      </w:r>
      <w:r w:rsidR="00CF0797" w:rsidRPr="00DF501E">
        <w:rPr>
          <w:rFonts w:ascii="Times New Roman" w:hAnsi="Times New Roman"/>
          <w:sz w:val="18"/>
          <w:szCs w:val="18"/>
          <w:lang w:eastAsia="ja-JP"/>
        </w:rPr>
        <w:t xml:space="preserve">, including spin-orbit effects, with reduced </w:t>
      </w:r>
      <w:r w:rsidR="00CF0797" w:rsidRPr="00DF501E">
        <w:rPr>
          <w:rFonts w:ascii="Times New Roman" w:hAnsi="Times New Roman"/>
          <w:i/>
          <w:sz w:val="18"/>
          <w:szCs w:val="18"/>
          <w:lang w:eastAsia="ja-JP"/>
        </w:rPr>
        <w:t>k</w:t>
      </w:r>
      <w:r w:rsidR="00CF0797" w:rsidRPr="00DF501E">
        <w:rPr>
          <w:rFonts w:ascii="Times New Roman" w:hAnsi="Times New Roman"/>
          <w:sz w:val="18"/>
          <w:szCs w:val="18"/>
          <w:lang w:eastAsia="ja-JP"/>
        </w:rPr>
        <w:t>-point density and plane-wave cutoff</w:t>
      </w:r>
      <w:r w:rsidR="00056EA5" w:rsidRPr="00DF501E">
        <w:rPr>
          <w:rFonts w:ascii="Times New Roman" w:hAnsi="Times New Roman"/>
          <w:sz w:val="18"/>
          <w:szCs w:val="18"/>
          <w:lang w:eastAsia="ja-JP"/>
        </w:rPr>
        <w:t xml:space="preserve"> giving an indirect gap of</w:t>
      </w:r>
      <w:r w:rsidR="00CF0797" w:rsidRPr="00DF501E">
        <w:rPr>
          <w:rFonts w:ascii="Times New Roman" w:hAnsi="Times New Roman"/>
          <w:sz w:val="18"/>
          <w:szCs w:val="18"/>
          <w:lang w:eastAsia="ja-JP"/>
        </w:rPr>
        <w:t xml:space="preserve"> 0.54 eV, with a direct gap of 0.63 eV at the Γ point</w:t>
      </w:r>
      <w:r w:rsidR="00056EA5" w:rsidRPr="00DF501E">
        <w:rPr>
          <w:rFonts w:ascii="Times New Roman" w:hAnsi="Times New Roman"/>
          <w:sz w:val="18"/>
          <w:szCs w:val="18"/>
          <w:lang w:eastAsia="ja-JP"/>
        </w:rPr>
        <w:t>.</w:t>
      </w:r>
      <w:r w:rsidR="00CF0797" w:rsidRPr="00DF501E">
        <w:rPr>
          <w:rFonts w:ascii="Times New Roman" w:hAnsi="Times New Roman"/>
          <w:sz w:val="18"/>
          <w:szCs w:val="18"/>
          <w:lang w:eastAsia="ja-JP"/>
        </w:rPr>
        <w:t xml:space="preserve"> </w:t>
      </w:r>
      <w:r w:rsidR="00056EA5" w:rsidRPr="00DF501E">
        <w:rPr>
          <w:rFonts w:ascii="Times New Roman" w:hAnsi="Times New Roman"/>
          <w:sz w:val="18"/>
          <w:szCs w:val="18"/>
          <w:lang w:eastAsia="ja-JP"/>
        </w:rPr>
        <w:t>T</w:t>
      </w:r>
      <w:r w:rsidR="00CF0797" w:rsidRPr="00DF501E">
        <w:rPr>
          <w:rFonts w:ascii="Times New Roman" w:hAnsi="Times New Roman"/>
          <w:sz w:val="18"/>
          <w:szCs w:val="18"/>
          <w:lang w:eastAsia="ja-JP"/>
        </w:rPr>
        <w:t>he HSE06 electronic states at the band edges are modelled well by applying a rigid shift of 0.5 eV to</w:t>
      </w:r>
      <w:r w:rsidR="00830162" w:rsidRPr="00DF501E">
        <w:rPr>
          <w:rFonts w:ascii="Times New Roman" w:hAnsi="Times New Roman"/>
          <w:sz w:val="18"/>
          <w:szCs w:val="18"/>
          <w:lang w:eastAsia="ja-JP"/>
        </w:rPr>
        <w:t xml:space="preserve"> the PBE+U+SOC states (Figure </w:t>
      </w:r>
      <w:r w:rsidR="00A01D0A" w:rsidRPr="00DF501E">
        <w:rPr>
          <w:rFonts w:ascii="Times New Roman" w:hAnsi="Times New Roman"/>
          <w:sz w:val="18"/>
          <w:szCs w:val="18"/>
          <w:lang w:eastAsia="ja-JP"/>
        </w:rPr>
        <w:t>S</w:t>
      </w:r>
      <w:r w:rsidR="00830162" w:rsidRPr="00DF501E">
        <w:rPr>
          <w:rFonts w:ascii="Times New Roman" w:hAnsi="Times New Roman"/>
          <w:sz w:val="18"/>
          <w:szCs w:val="18"/>
          <w:lang w:eastAsia="ja-JP"/>
        </w:rPr>
        <w:t>12</w:t>
      </w:r>
      <w:r w:rsidR="00CF0797" w:rsidRPr="00DF501E">
        <w:rPr>
          <w:rFonts w:ascii="Times New Roman" w:hAnsi="Times New Roman"/>
          <w:sz w:val="18"/>
          <w:szCs w:val="18"/>
          <w:lang w:eastAsia="ja-JP"/>
        </w:rPr>
        <w:t>).</w:t>
      </w:r>
    </w:p>
    <w:p w14:paraId="664D8F1D" w14:textId="71942709" w:rsidR="00D924D5" w:rsidRPr="00DF501E" w:rsidRDefault="00522F7A" w:rsidP="007A1848">
      <w:pPr>
        <w:widowControl w:val="0"/>
        <w:autoSpaceDE w:val="0"/>
        <w:autoSpaceDN w:val="0"/>
        <w:adjustRightInd w:val="0"/>
        <w:rPr>
          <w:rFonts w:ascii="Times New Roman" w:hAnsi="Times New Roman"/>
          <w:sz w:val="18"/>
          <w:szCs w:val="18"/>
          <w:lang w:eastAsia="ja-JP"/>
        </w:rPr>
      </w:pPr>
      <w:r w:rsidRPr="00DF501E">
        <w:rPr>
          <w:rFonts w:ascii="Times New Roman" w:hAnsi="Times New Roman"/>
          <w:b/>
          <w:noProof/>
          <w:sz w:val="18"/>
          <w:szCs w:val="18"/>
          <w:lang w:val="en-GB" w:eastAsia="en-GB"/>
        </w:rPr>
        <w:drawing>
          <wp:inline distT="0" distB="0" distL="0" distR="0" wp14:anchorId="4337AC23" wp14:editId="5357FEFF">
            <wp:extent cx="2980707" cy="245481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tif"/>
                    <pic:cNvPicPr/>
                  </pic:nvPicPr>
                  <pic:blipFill>
                    <a:blip r:embed="rId14">
                      <a:extLst>
                        <a:ext uri="{28A0092B-C50C-407E-A947-70E740481C1C}">
                          <a14:useLocalDpi xmlns:a14="http://schemas.microsoft.com/office/drawing/2010/main" val="0"/>
                        </a:ext>
                      </a:extLst>
                    </a:blip>
                    <a:stretch>
                      <a:fillRect/>
                    </a:stretch>
                  </pic:blipFill>
                  <pic:spPr>
                    <a:xfrm>
                      <a:off x="0" y="0"/>
                      <a:ext cx="2991854" cy="2463990"/>
                    </a:xfrm>
                    <a:prstGeom prst="rect">
                      <a:avLst/>
                    </a:prstGeom>
                  </pic:spPr>
                </pic:pic>
              </a:graphicData>
            </a:graphic>
          </wp:inline>
        </w:drawing>
      </w:r>
      <w:r w:rsidR="007A1848" w:rsidRPr="00DF501E">
        <w:rPr>
          <w:rFonts w:ascii="Times New Roman" w:hAnsi="Times New Roman"/>
          <w:b/>
          <w:sz w:val="18"/>
          <w:szCs w:val="18"/>
          <w:lang w:eastAsia="ja-JP"/>
        </w:rPr>
        <w:t>Figure 2.</w:t>
      </w:r>
      <w:r w:rsidR="00712B93" w:rsidRPr="00DF501E">
        <w:rPr>
          <w:rFonts w:ascii="Times New Roman" w:hAnsi="Times New Roman"/>
          <w:b/>
          <w:sz w:val="18"/>
          <w:szCs w:val="18"/>
          <w:lang w:eastAsia="ja-JP"/>
        </w:rPr>
        <w:t xml:space="preserve"> </w:t>
      </w:r>
      <w:r w:rsidR="007A1848" w:rsidRPr="00DF501E">
        <w:rPr>
          <w:rFonts w:ascii="Times New Roman" w:hAnsi="Times New Roman"/>
          <w:sz w:val="18"/>
          <w:szCs w:val="18"/>
          <w:lang w:eastAsia="ja-JP"/>
        </w:rPr>
        <w:t>The electronic structure of Bi</w:t>
      </w:r>
      <w:r w:rsidR="007A1848" w:rsidRPr="00DF501E">
        <w:rPr>
          <w:rFonts w:ascii="Times New Roman" w:hAnsi="Times New Roman"/>
          <w:bCs/>
          <w:sz w:val="18"/>
          <w:szCs w:val="18"/>
          <w:vertAlign w:val="subscript"/>
          <w:lang w:eastAsia="ja-JP"/>
        </w:rPr>
        <w:t>4</w:t>
      </w:r>
      <w:r w:rsidR="007A1848" w:rsidRPr="00DF501E">
        <w:rPr>
          <w:rFonts w:ascii="Times New Roman" w:hAnsi="Times New Roman"/>
          <w:sz w:val="18"/>
          <w:szCs w:val="18"/>
          <w:lang w:eastAsia="ja-JP"/>
        </w:rPr>
        <w:t>O</w:t>
      </w:r>
      <w:r w:rsidR="007A1848" w:rsidRPr="00DF501E">
        <w:rPr>
          <w:rFonts w:ascii="Times New Roman" w:hAnsi="Times New Roman"/>
          <w:bCs/>
          <w:sz w:val="18"/>
          <w:szCs w:val="18"/>
          <w:vertAlign w:val="subscript"/>
          <w:lang w:eastAsia="ja-JP"/>
        </w:rPr>
        <w:t>4</w:t>
      </w:r>
      <w:r w:rsidR="007A1848" w:rsidRPr="00DF501E">
        <w:rPr>
          <w:rFonts w:ascii="Times New Roman" w:hAnsi="Times New Roman"/>
          <w:sz w:val="18"/>
          <w:szCs w:val="18"/>
          <w:lang w:eastAsia="ja-JP"/>
        </w:rPr>
        <w:t>Cu</w:t>
      </w:r>
      <w:r w:rsidR="007A1848" w:rsidRPr="00DF501E">
        <w:rPr>
          <w:rFonts w:ascii="Times New Roman" w:hAnsi="Times New Roman"/>
          <w:bCs/>
          <w:sz w:val="18"/>
          <w:szCs w:val="18"/>
          <w:vertAlign w:val="subscript"/>
          <w:lang w:eastAsia="ja-JP"/>
        </w:rPr>
        <w:t>2</w:t>
      </w:r>
      <w:r w:rsidR="007A1848" w:rsidRPr="00DF501E">
        <w:rPr>
          <w:rFonts w:ascii="Times New Roman" w:hAnsi="Times New Roman"/>
          <w:sz w:val="18"/>
          <w:szCs w:val="18"/>
          <w:lang w:eastAsia="ja-JP"/>
        </w:rPr>
        <w:t>Se</w:t>
      </w:r>
      <w:r w:rsidR="007A1848" w:rsidRPr="00DF501E">
        <w:rPr>
          <w:rFonts w:ascii="Times New Roman" w:hAnsi="Times New Roman"/>
          <w:sz w:val="18"/>
          <w:szCs w:val="18"/>
          <w:vertAlign w:val="subscript"/>
          <w:lang w:eastAsia="ja-JP"/>
        </w:rPr>
        <w:t>3</w:t>
      </w:r>
      <w:r w:rsidR="007A1848" w:rsidRPr="00DF501E">
        <w:rPr>
          <w:rFonts w:ascii="Times New Roman" w:hAnsi="Times New Roman"/>
          <w:bCs/>
          <w:sz w:val="18"/>
          <w:szCs w:val="18"/>
          <w:lang w:eastAsia="ja-JP"/>
        </w:rPr>
        <w:t xml:space="preserve"> </w:t>
      </w:r>
      <w:r w:rsidR="007A1848" w:rsidRPr="00DF501E">
        <w:rPr>
          <w:rFonts w:ascii="Times New Roman" w:hAnsi="Times New Roman"/>
          <w:sz w:val="18"/>
          <w:szCs w:val="18"/>
          <w:lang w:eastAsia="ja-JP"/>
        </w:rPr>
        <w:t>computed with PBE+U+SOC level DFT. The band structure is plotted on the left along high symmetry paths in the Brillouin Zone</w:t>
      </w:r>
      <w:r w:rsidR="006B694B" w:rsidRPr="00DF501E">
        <w:rPr>
          <w:rFonts w:ascii="Times New Roman" w:hAnsi="Times New Roman"/>
          <w:sz w:val="18"/>
          <w:szCs w:val="18"/>
          <w:lang w:eastAsia="ja-JP"/>
        </w:rPr>
        <w:t>.</w:t>
      </w:r>
      <w:r w:rsidR="007A1848" w:rsidRPr="00DF501E">
        <w:rPr>
          <w:rFonts w:ascii="Times New Roman" w:hAnsi="Times New Roman"/>
          <w:sz w:val="18"/>
          <w:szCs w:val="18"/>
          <w:lang w:eastAsia="ja-JP"/>
        </w:rPr>
        <w:t xml:space="preserve"> The radi</w:t>
      </w:r>
      <w:r w:rsidR="007135C3" w:rsidRPr="00DF501E">
        <w:rPr>
          <w:rFonts w:ascii="Times New Roman" w:hAnsi="Times New Roman"/>
          <w:sz w:val="18"/>
          <w:szCs w:val="18"/>
          <w:lang w:eastAsia="ja-JP"/>
        </w:rPr>
        <w:t>i</w:t>
      </w:r>
      <w:r w:rsidR="007A1848" w:rsidRPr="00DF501E">
        <w:rPr>
          <w:rFonts w:ascii="Times New Roman" w:hAnsi="Times New Roman"/>
          <w:sz w:val="18"/>
          <w:szCs w:val="18"/>
          <w:lang w:eastAsia="ja-JP"/>
        </w:rPr>
        <w:t xml:space="preserve"> of dots and the ar</w:t>
      </w:r>
      <w:r w:rsidR="00D9716B" w:rsidRPr="00DF501E">
        <w:rPr>
          <w:rFonts w:ascii="Times New Roman" w:hAnsi="Times New Roman"/>
          <w:sz w:val="18"/>
          <w:szCs w:val="18"/>
          <w:lang w:eastAsia="ja-JP"/>
        </w:rPr>
        <w:t xml:space="preserve">ea of each </w:t>
      </w:r>
      <w:proofErr w:type="spellStart"/>
      <w:r w:rsidR="00D9716B" w:rsidRPr="00DF501E">
        <w:rPr>
          <w:rFonts w:ascii="Times New Roman" w:hAnsi="Times New Roman"/>
          <w:sz w:val="18"/>
          <w:szCs w:val="18"/>
          <w:lang w:eastAsia="ja-JP"/>
        </w:rPr>
        <w:t>colour</w:t>
      </w:r>
      <w:proofErr w:type="spellEnd"/>
      <w:r w:rsidR="00D9716B" w:rsidRPr="00DF501E">
        <w:rPr>
          <w:rFonts w:ascii="Times New Roman" w:hAnsi="Times New Roman"/>
          <w:sz w:val="18"/>
          <w:szCs w:val="18"/>
          <w:lang w:eastAsia="ja-JP"/>
        </w:rPr>
        <w:t xml:space="preserve"> </w:t>
      </w:r>
      <w:r w:rsidR="007A1848" w:rsidRPr="00DF501E">
        <w:rPr>
          <w:rFonts w:ascii="Times New Roman" w:hAnsi="Times New Roman"/>
          <w:sz w:val="18"/>
          <w:szCs w:val="18"/>
          <w:lang w:eastAsia="ja-JP"/>
        </w:rPr>
        <w:t>represents the contribution to the electronic states of Bi</w:t>
      </w:r>
      <w:r w:rsidR="007A1848" w:rsidRPr="00DF501E">
        <w:rPr>
          <w:rFonts w:ascii="Times New Roman" w:hAnsi="Times New Roman"/>
          <w:bCs/>
          <w:sz w:val="18"/>
          <w:szCs w:val="18"/>
          <w:vertAlign w:val="subscript"/>
          <w:lang w:eastAsia="ja-JP"/>
        </w:rPr>
        <w:t>4</w:t>
      </w:r>
      <w:r w:rsidR="007A1848" w:rsidRPr="00DF501E">
        <w:rPr>
          <w:rFonts w:ascii="Times New Roman" w:hAnsi="Times New Roman"/>
          <w:sz w:val="18"/>
          <w:szCs w:val="18"/>
          <w:lang w:eastAsia="ja-JP"/>
        </w:rPr>
        <w:t>O</w:t>
      </w:r>
      <w:r w:rsidR="007A1848" w:rsidRPr="00DF501E">
        <w:rPr>
          <w:rFonts w:ascii="Times New Roman" w:hAnsi="Times New Roman"/>
          <w:bCs/>
          <w:sz w:val="18"/>
          <w:szCs w:val="18"/>
          <w:vertAlign w:val="subscript"/>
          <w:lang w:eastAsia="ja-JP"/>
        </w:rPr>
        <w:t>4</w:t>
      </w:r>
      <w:r w:rsidR="007A1848" w:rsidRPr="00DF501E">
        <w:rPr>
          <w:rFonts w:ascii="Times New Roman" w:hAnsi="Times New Roman"/>
          <w:sz w:val="18"/>
          <w:szCs w:val="18"/>
          <w:lang w:eastAsia="ja-JP"/>
        </w:rPr>
        <w:t>Cu</w:t>
      </w:r>
      <w:r w:rsidR="007A1848" w:rsidRPr="00DF501E">
        <w:rPr>
          <w:rFonts w:ascii="Times New Roman" w:hAnsi="Times New Roman"/>
          <w:bCs/>
          <w:sz w:val="18"/>
          <w:szCs w:val="18"/>
          <w:vertAlign w:val="subscript"/>
          <w:lang w:eastAsia="ja-JP"/>
        </w:rPr>
        <w:t>2</w:t>
      </w:r>
      <w:r w:rsidR="007A1848" w:rsidRPr="00DF501E">
        <w:rPr>
          <w:rFonts w:ascii="Times New Roman" w:hAnsi="Times New Roman"/>
          <w:sz w:val="18"/>
          <w:szCs w:val="18"/>
          <w:lang w:eastAsia="ja-JP"/>
        </w:rPr>
        <w:t>Se</w:t>
      </w:r>
      <w:r w:rsidR="007A1848" w:rsidRPr="00DF501E">
        <w:rPr>
          <w:rFonts w:ascii="Times New Roman" w:hAnsi="Times New Roman"/>
          <w:bCs/>
          <w:sz w:val="18"/>
          <w:szCs w:val="18"/>
          <w:lang w:eastAsia="ja-JP"/>
        </w:rPr>
        <w:t xml:space="preserve"> </w:t>
      </w:r>
      <w:r w:rsidR="007A1848" w:rsidRPr="00DF501E">
        <w:rPr>
          <w:rFonts w:ascii="Times New Roman" w:hAnsi="Times New Roman"/>
          <w:sz w:val="18"/>
          <w:szCs w:val="18"/>
          <w:lang w:eastAsia="ja-JP"/>
        </w:rPr>
        <w:t>from different atomic state</w:t>
      </w:r>
      <w:r w:rsidR="00D924D5" w:rsidRPr="00DF501E">
        <w:rPr>
          <w:rFonts w:ascii="Times New Roman" w:hAnsi="Times New Roman"/>
          <w:sz w:val="18"/>
          <w:szCs w:val="18"/>
          <w:lang w:eastAsia="ja-JP"/>
        </w:rPr>
        <w:t>s</w:t>
      </w:r>
      <w:r w:rsidR="00B761F3" w:rsidRPr="00DF501E">
        <w:rPr>
          <w:rFonts w:ascii="Times New Roman" w:hAnsi="Times New Roman"/>
          <w:sz w:val="18"/>
          <w:szCs w:val="18"/>
          <w:lang w:eastAsia="ja-JP"/>
        </w:rPr>
        <w:t>.</w:t>
      </w:r>
      <w:r w:rsidR="00251E0D" w:rsidRPr="00DF501E">
        <w:rPr>
          <w:rFonts w:ascii="Times New Roman" w:hAnsi="Times New Roman"/>
          <w:sz w:val="18"/>
          <w:szCs w:val="18"/>
          <w:lang w:eastAsia="ja-JP"/>
        </w:rPr>
        <w:t xml:space="preserve"> </w:t>
      </w:r>
    </w:p>
    <w:p w14:paraId="3B1558EE" w14:textId="77777777" w:rsidR="001D5A9A" w:rsidRPr="00DF501E" w:rsidRDefault="001D5A9A" w:rsidP="001D5A9A">
      <w:pPr>
        <w:widowControl w:val="0"/>
        <w:autoSpaceDE w:val="0"/>
        <w:autoSpaceDN w:val="0"/>
        <w:adjustRightInd w:val="0"/>
        <w:rPr>
          <w:rFonts w:ascii="Times New Roman" w:hAnsi="Times New Roman"/>
          <w:sz w:val="18"/>
          <w:szCs w:val="18"/>
          <w:lang w:eastAsia="ja-JP"/>
        </w:rPr>
      </w:pPr>
      <w:r w:rsidRPr="00DF501E">
        <w:rPr>
          <w:rFonts w:ascii="Times New Roman" w:hAnsi="Times New Roman"/>
          <w:sz w:val="18"/>
          <w:szCs w:val="18"/>
          <w:lang w:eastAsia="ja-JP"/>
        </w:rPr>
        <w:t>The band structure of Bi</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Cu</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Se</w:t>
      </w:r>
      <w:r w:rsidRPr="00DF501E">
        <w:rPr>
          <w:rFonts w:ascii="Times New Roman" w:hAnsi="Times New Roman"/>
          <w:bCs/>
          <w:sz w:val="18"/>
          <w:szCs w:val="18"/>
          <w:vertAlign w:val="subscript"/>
          <w:lang w:eastAsia="ja-JP"/>
        </w:rPr>
        <w:t>3</w:t>
      </w:r>
      <w:r w:rsidRPr="00DF501E">
        <w:rPr>
          <w:rFonts w:ascii="Times New Roman" w:hAnsi="Times New Roman"/>
          <w:bCs/>
          <w:sz w:val="18"/>
          <w:szCs w:val="18"/>
          <w:lang w:eastAsia="ja-JP"/>
        </w:rPr>
        <w:t xml:space="preserve"> </w:t>
      </w:r>
      <w:r w:rsidRPr="00DF501E">
        <w:rPr>
          <w:rFonts w:ascii="Times New Roman" w:hAnsi="Times New Roman"/>
          <w:sz w:val="18"/>
          <w:szCs w:val="18"/>
          <w:lang w:eastAsia="ja-JP"/>
        </w:rPr>
        <w:t xml:space="preserve">has multiple near-degenerate maxima at the valence band edge (Figure 2), a property which is also seen in </w:t>
      </w:r>
      <w:proofErr w:type="spellStart"/>
      <w:r w:rsidRPr="00DF501E">
        <w:rPr>
          <w:rFonts w:ascii="Times New Roman" w:hAnsi="Times New Roman"/>
          <w:sz w:val="18"/>
          <w:szCs w:val="18"/>
          <w:lang w:eastAsia="ja-JP"/>
        </w:rPr>
        <w:t>BiOCuSe</w:t>
      </w:r>
      <w:proofErr w:type="spellEnd"/>
      <w:r w:rsidRPr="00DF501E">
        <w:rPr>
          <w:rFonts w:ascii="Times New Roman" w:hAnsi="Times New Roman"/>
          <w:sz w:val="18"/>
          <w:szCs w:val="18"/>
          <w:lang w:eastAsia="ja-JP"/>
        </w:rPr>
        <w:t xml:space="preserve"> and thought to contribute to the promising thermoelectric properties</w:t>
      </w:r>
      <w:r w:rsidRPr="00DF501E">
        <w:rPr>
          <w:rFonts w:ascii="Times New Roman" w:hAnsi="Times New Roman"/>
          <w:sz w:val="18"/>
          <w:szCs w:val="18"/>
          <w:vertAlign w:val="superscript"/>
          <w:lang w:eastAsia="ja-JP"/>
        </w:rPr>
        <w:t>22</w:t>
      </w:r>
      <w:r w:rsidRPr="00DF501E">
        <w:rPr>
          <w:rFonts w:ascii="Times New Roman" w:hAnsi="Times New Roman"/>
          <w:sz w:val="18"/>
          <w:szCs w:val="18"/>
          <w:lang w:eastAsia="ja-JP"/>
        </w:rPr>
        <w:t xml:space="preserve">. Plotting the separate contributions to the valence and conduction band edges from the different Bi and Se ions in the structure (Figure 3) shows that the states at the top of the valence band are dominated by Se1 states, from the </w:t>
      </w:r>
      <w:proofErr w:type="spellStart"/>
      <w:r w:rsidRPr="00DF501E">
        <w:rPr>
          <w:rFonts w:ascii="Times New Roman" w:hAnsi="Times New Roman"/>
          <w:sz w:val="18"/>
          <w:szCs w:val="18"/>
          <w:lang w:eastAsia="ja-JP"/>
        </w:rPr>
        <w:t>BiOCuSe</w:t>
      </w:r>
      <w:proofErr w:type="spellEnd"/>
      <w:r w:rsidRPr="00DF501E">
        <w:rPr>
          <w:rFonts w:ascii="Times New Roman" w:hAnsi="Times New Roman"/>
          <w:b/>
          <w:bCs/>
          <w:sz w:val="18"/>
          <w:szCs w:val="18"/>
          <w:lang w:eastAsia="ja-JP"/>
        </w:rPr>
        <w:t xml:space="preserve"> </w:t>
      </w:r>
      <w:r w:rsidRPr="00DF501E">
        <w:rPr>
          <w:rFonts w:ascii="Times New Roman" w:hAnsi="Times New Roman"/>
          <w:sz w:val="18"/>
          <w:szCs w:val="18"/>
          <w:lang w:eastAsia="ja-JP"/>
        </w:rPr>
        <w:t xml:space="preserve">slab (as in pure </w:t>
      </w:r>
      <w:proofErr w:type="spellStart"/>
      <w:r w:rsidRPr="00DF501E">
        <w:rPr>
          <w:rFonts w:ascii="Times New Roman" w:hAnsi="Times New Roman"/>
          <w:sz w:val="18"/>
          <w:szCs w:val="18"/>
          <w:lang w:eastAsia="ja-JP"/>
        </w:rPr>
        <w:t>BiOCuSe</w:t>
      </w:r>
      <w:proofErr w:type="spellEnd"/>
      <w:r w:rsidRPr="00DF501E">
        <w:rPr>
          <w:rFonts w:ascii="Times New Roman" w:hAnsi="Times New Roman"/>
          <w:sz w:val="18"/>
          <w:szCs w:val="18"/>
          <w:lang w:eastAsia="ja-JP"/>
        </w:rPr>
        <w:t>), whereas the bottom of the conduction band is dominated by Bi2 6p states from the Bi</w:t>
      </w:r>
      <w:r w:rsidRPr="00DF501E">
        <w:rPr>
          <w:rFonts w:ascii="Times New Roman" w:hAnsi="Times New Roman"/>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sz w:val="18"/>
          <w:szCs w:val="18"/>
          <w:vertAlign w:val="subscript"/>
          <w:lang w:eastAsia="ja-JP"/>
        </w:rPr>
        <w:t>2</w:t>
      </w:r>
      <w:r w:rsidRPr="00DF501E">
        <w:rPr>
          <w:rFonts w:ascii="Times New Roman" w:hAnsi="Times New Roman"/>
          <w:sz w:val="18"/>
          <w:szCs w:val="18"/>
          <w:lang w:eastAsia="ja-JP"/>
        </w:rPr>
        <w:t xml:space="preserve">Se slab, which are 0.4 eV below the Bi1 6p states in the </w:t>
      </w:r>
      <w:proofErr w:type="spellStart"/>
      <w:r w:rsidRPr="00DF501E">
        <w:rPr>
          <w:rFonts w:ascii="Times New Roman" w:hAnsi="Times New Roman"/>
          <w:sz w:val="18"/>
          <w:szCs w:val="18"/>
          <w:lang w:eastAsia="ja-JP"/>
        </w:rPr>
        <w:t>BiOCuSe</w:t>
      </w:r>
      <w:proofErr w:type="spellEnd"/>
      <w:r w:rsidRPr="00DF501E">
        <w:rPr>
          <w:rFonts w:ascii="Times New Roman" w:hAnsi="Times New Roman"/>
          <w:sz w:val="18"/>
          <w:szCs w:val="18"/>
          <w:lang w:eastAsia="ja-JP"/>
        </w:rPr>
        <w:t xml:space="preserve"> slab. Bi</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Cu</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Se</w:t>
      </w:r>
      <w:r w:rsidRPr="00DF501E">
        <w:rPr>
          <w:rFonts w:ascii="Times New Roman" w:hAnsi="Times New Roman"/>
          <w:bCs/>
          <w:sz w:val="18"/>
          <w:szCs w:val="18"/>
          <w:vertAlign w:val="subscript"/>
          <w:lang w:eastAsia="ja-JP"/>
        </w:rPr>
        <w:t>3</w:t>
      </w:r>
      <w:r w:rsidRPr="00DF501E">
        <w:rPr>
          <w:rFonts w:ascii="Times New Roman" w:hAnsi="Times New Roman"/>
          <w:bCs/>
          <w:sz w:val="18"/>
          <w:szCs w:val="18"/>
          <w:lang w:eastAsia="ja-JP"/>
        </w:rPr>
        <w:t xml:space="preserve"> has a smaller gap than either parent material as it combines the valence band states of </w:t>
      </w:r>
      <w:proofErr w:type="spellStart"/>
      <w:r w:rsidRPr="00DF501E">
        <w:rPr>
          <w:rFonts w:ascii="Times New Roman" w:hAnsi="Times New Roman"/>
          <w:bCs/>
          <w:sz w:val="18"/>
          <w:szCs w:val="18"/>
          <w:lang w:eastAsia="ja-JP"/>
        </w:rPr>
        <w:t>BiOCuSe</w:t>
      </w:r>
      <w:proofErr w:type="spellEnd"/>
      <w:r w:rsidRPr="00DF501E">
        <w:rPr>
          <w:rFonts w:ascii="Times New Roman" w:hAnsi="Times New Roman"/>
          <w:bCs/>
          <w:sz w:val="18"/>
          <w:szCs w:val="18"/>
          <w:lang w:eastAsia="ja-JP"/>
        </w:rPr>
        <w:t xml:space="preserve"> with the conduction band states of Bi</w:t>
      </w:r>
      <w:r w:rsidRPr="00DF501E">
        <w:rPr>
          <w:rFonts w:ascii="Times New Roman" w:hAnsi="Times New Roman"/>
          <w:bCs/>
          <w:sz w:val="18"/>
          <w:szCs w:val="18"/>
          <w:vertAlign w:val="subscript"/>
          <w:lang w:eastAsia="ja-JP"/>
        </w:rPr>
        <w:t>2</w:t>
      </w:r>
      <w:r w:rsidRPr="00DF501E">
        <w:rPr>
          <w:rFonts w:ascii="Times New Roman" w:hAnsi="Times New Roman"/>
          <w:bCs/>
          <w:sz w:val="18"/>
          <w:szCs w:val="18"/>
          <w:lang w:eastAsia="ja-JP"/>
        </w:rPr>
        <w:t>O</w:t>
      </w:r>
      <w:r w:rsidRPr="00DF501E">
        <w:rPr>
          <w:rFonts w:ascii="Times New Roman" w:hAnsi="Times New Roman"/>
          <w:bCs/>
          <w:sz w:val="18"/>
          <w:szCs w:val="18"/>
          <w:vertAlign w:val="subscript"/>
          <w:lang w:eastAsia="ja-JP"/>
        </w:rPr>
        <w:t>2</w:t>
      </w:r>
      <w:r w:rsidRPr="00DF501E">
        <w:rPr>
          <w:rFonts w:ascii="Times New Roman" w:hAnsi="Times New Roman"/>
          <w:bCs/>
          <w:sz w:val="18"/>
          <w:szCs w:val="18"/>
          <w:lang w:eastAsia="ja-JP"/>
        </w:rPr>
        <w:t xml:space="preserve">Se. </w:t>
      </w:r>
      <w:r w:rsidRPr="00DF501E">
        <w:rPr>
          <w:rFonts w:ascii="Times New Roman" w:hAnsi="Times New Roman"/>
          <w:sz w:val="18"/>
          <w:szCs w:val="18"/>
          <w:lang w:eastAsia="ja-JP"/>
        </w:rPr>
        <w:t xml:space="preserve">As the valence and conduction states come from different units in the material, the p-type properties of the material should be similar to those of </w:t>
      </w:r>
      <w:proofErr w:type="spellStart"/>
      <w:r w:rsidRPr="00DF501E">
        <w:rPr>
          <w:rFonts w:ascii="Times New Roman" w:hAnsi="Times New Roman"/>
          <w:sz w:val="18"/>
          <w:szCs w:val="18"/>
          <w:lang w:eastAsia="ja-JP"/>
        </w:rPr>
        <w:t>BiOCuSe</w:t>
      </w:r>
      <w:proofErr w:type="spellEnd"/>
      <w:r w:rsidRPr="00DF501E">
        <w:rPr>
          <w:rFonts w:ascii="Times New Roman" w:hAnsi="Times New Roman"/>
          <w:sz w:val="18"/>
          <w:szCs w:val="18"/>
          <w:lang w:eastAsia="ja-JP"/>
        </w:rPr>
        <w:t>, whereas the n-type properties should be similar to those of Bi</w:t>
      </w:r>
      <w:r w:rsidRPr="00DF501E">
        <w:rPr>
          <w:rFonts w:ascii="Times New Roman" w:hAnsi="Times New Roman"/>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sz w:val="18"/>
          <w:szCs w:val="18"/>
          <w:vertAlign w:val="subscript"/>
          <w:lang w:eastAsia="ja-JP"/>
        </w:rPr>
        <w:t>2</w:t>
      </w:r>
      <w:r w:rsidRPr="00DF501E">
        <w:rPr>
          <w:rFonts w:ascii="Times New Roman" w:hAnsi="Times New Roman"/>
          <w:sz w:val="18"/>
          <w:szCs w:val="18"/>
          <w:lang w:eastAsia="ja-JP"/>
        </w:rPr>
        <w:t xml:space="preserve">Se. The calculated energy of </w:t>
      </w:r>
      <w:r w:rsidRPr="00DF501E">
        <w:rPr>
          <w:rFonts w:ascii="Times New Roman" w:hAnsi="Times New Roman"/>
          <w:sz w:val="18"/>
          <w:szCs w:val="18"/>
          <w:lang w:eastAsia="ja-JP"/>
        </w:rPr>
        <w:lastRenderedPageBreak/>
        <w:t>Bi</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Cu</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Se</w:t>
      </w:r>
      <w:r w:rsidRPr="00DF501E">
        <w:rPr>
          <w:rFonts w:ascii="Times New Roman" w:hAnsi="Times New Roman"/>
          <w:sz w:val="18"/>
          <w:szCs w:val="18"/>
          <w:vertAlign w:val="subscript"/>
          <w:lang w:eastAsia="ja-JP"/>
        </w:rPr>
        <w:t>3</w:t>
      </w:r>
      <w:r w:rsidRPr="00DF501E">
        <w:rPr>
          <w:rFonts w:ascii="Times New Roman" w:hAnsi="Times New Roman"/>
          <w:b/>
          <w:bCs/>
          <w:sz w:val="18"/>
          <w:szCs w:val="18"/>
          <w:lang w:eastAsia="ja-JP"/>
        </w:rPr>
        <w:t xml:space="preserve"> </w:t>
      </w:r>
      <w:r w:rsidRPr="00DF501E">
        <w:rPr>
          <w:rFonts w:ascii="Times New Roman" w:hAnsi="Times New Roman"/>
          <w:sz w:val="18"/>
          <w:szCs w:val="18"/>
          <w:lang w:eastAsia="ja-JP"/>
        </w:rPr>
        <w:t xml:space="preserve">is within error of 2 </w:t>
      </w:r>
      <w:proofErr w:type="spellStart"/>
      <w:r w:rsidRPr="00DF501E">
        <w:rPr>
          <w:rFonts w:ascii="Times New Roman" w:hAnsi="Times New Roman"/>
          <w:sz w:val="18"/>
          <w:szCs w:val="18"/>
          <w:lang w:eastAsia="ja-JP"/>
        </w:rPr>
        <w:t>BiOCuSe</w:t>
      </w:r>
      <w:proofErr w:type="spellEnd"/>
      <w:r w:rsidRPr="00DF501E">
        <w:rPr>
          <w:rFonts w:ascii="Times New Roman" w:hAnsi="Times New Roman"/>
          <w:sz w:val="18"/>
          <w:szCs w:val="18"/>
          <w:lang w:eastAsia="ja-JP"/>
        </w:rPr>
        <w:t xml:space="preserve"> + Bi</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 xml:space="preserve">Se, indicating that at 0 K there is no energetic drive to form the defect free superstructure. </w:t>
      </w:r>
    </w:p>
    <w:p w14:paraId="3FA1329A" w14:textId="29D53A9C" w:rsidR="006606B6" w:rsidRPr="00DF501E" w:rsidRDefault="001C100B" w:rsidP="009F7903">
      <w:pPr>
        <w:widowControl w:val="0"/>
        <w:autoSpaceDE w:val="0"/>
        <w:autoSpaceDN w:val="0"/>
        <w:adjustRightInd w:val="0"/>
        <w:rPr>
          <w:rFonts w:ascii="Times New Roman" w:hAnsi="Times New Roman"/>
          <w:b/>
          <w:sz w:val="18"/>
          <w:szCs w:val="18"/>
          <w:lang w:eastAsia="ja-JP"/>
        </w:rPr>
      </w:pPr>
      <w:r w:rsidRPr="00DF501E">
        <w:rPr>
          <w:rFonts w:ascii="Times New Roman" w:hAnsi="Times New Roman"/>
          <w:noProof/>
          <w:sz w:val="18"/>
          <w:szCs w:val="18"/>
          <w:lang w:val="en-GB" w:eastAsia="en-GB"/>
        </w:rPr>
        <w:drawing>
          <wp:inline distT="0" distB="0" distL="0" distR="0" wp14:anchorId="156F6D26" wp14:editId="6593C121">
            <wp:extent cx="2424674" cy="3847605"/>
            <wp:effectExtent l="0" t="0" r="0" b="635"/>
            <wp:docPr id="1" name="Picture 1" descr="PartialChargesSh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ialChargesShor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763" cy="3857267"/>
                    </a:xfrm>
                    <a:prstGeom prst="rect">
                      <a:avLst/>
                    </a:prstGeom>
                    <a:noFill/>
                    <a:ln>
                      <a:noFill/>
                    </a:ln>
                  </pic:spPr>
                </pic:pic>
              </a:graphicData>
            </a:graphic>
          </wp:inline>
        </w:drawing>
      </w:r>
    </w:p>
    <w:p w14:paraId="0998A57B" w14:textId="7E60E539" w:rsidR="006F7F57" w:rsidRPr="00DF501E" w:rsidRDefault="009F7903" w:rsidP="006F7F57">
      <w:pPr>
        <w:widowControl w:val="0"/>
        <w:autoSpaceDE w:val="0"/>
        <w:autoSpaceDN w:val="0"/>
        <w:adjustRightInd w:val="0"/>
        <w:rPr>
          <w:rFonts w:ascii="Times New Roman" w:hAnsi="Times New Roman"/>
          <w:b/>
          <w:sz w:val="18"/>
          <w:szCs w:val="18"/>
          <w:lang w:eastAsia="ja-JP"/>
        </w:rPr>
      </w:pPr>
      <w:r w:rsidRPr="00DF501E">
        <w:rPr>
          <w:rFonts w:ascii="Times New Roman" w:hAnsi="Times New Roman"/>
          <w:b/>
          <w:sz w:val="18"/>
          <w:szCs w:val="18"/>
          <w:lang w:eastAsia="ja-JP"/>
        </w:rPr>
        <w:t>Fig</w:t>
      </w:r>
      <w:r w:rsidR="00027C0C" w:rsidRPr="00DF501E">
        <w:rPr>
          <w:rFonts w:ascii="Times New Roman" w:hAnsi="Times New Roman"/>
          <w:b/>
          <w:sz w:val="18"/>
          <w:szCs w:val="18"/>
          <w:lang w:eastAsia="ja-JP"/>
        </w:rPr>
        <w:t>ure</w:t>
      </w:r>
      <w:r w:rsidRPr="00DF501E">
        <w:rPr>
          <w:rFonts w:ascii="Times New Roman" w:hAnsi="Times New Roman"/>
          <w:b/>
          <w:sz w:val="18"/>
          <w:szCs w:val="18"/>
          <w:lang w:eastAsia="ja-JP"/>
        </w:rPr>
        <w:t xml:space="preserve"> 3. </w:t>
      </w:r>
      <w:r w:rsidR="00EE1BA2" w:rsidRPr="00DF501E">
        <w:rPr>
          <w:rFonts w:ascii="Times New Roman" w:hAnsi="Times New Roman"/>
          <w:sz w:val="18"/>
          <w:szCs w:val="18"/>
          <w:lang w:eastAsia="ja-JP"/>
        </w:rPr>
        <w:t>T</w:t>
      </w:r>
      <w:r w:rsidRPr="00DF501E">
        <w:rPr>
          <w:rFonts w:ascii="Times New Roman" w:hAnsi="Times New Roman"/>
          <w:sz w:val="18"/>
          <w:szCs w:val="18"/>
          <w:lang w:eastAsia="ja-JP"/>
        </w:rPr>
        <w:t>he electron density for the (a) valence and (b) conduction band states near E</w:t>
      </w:r>
      <w:r w:rsidRPr="00DF501E">
        <w:rPr>
          <w:rFonts w:ascii="Times New Roman" w:hAnsi="Times New Roman"/>
          <w:sz w:val="18"/>
          <w:szCs w:val="18"/>
          <w:vertAlign w:val="subscript"/>
          <w:lang w:eastAsia="ja-JP"/>
        </w:rPr>
        <w:t>F.</w:t>
      </w:r>
      <w:r w:rsidR="00DD5C0D" w:rsidRPr="00DF501E">
        <w:rPr>
          <w:rFonts w:ascii="Times New Roman" w:hAnsi="Times New Roman"/>
          <w:sz w:val="18"/>
          <w:szCs w:val="18"/>
          <w:vertAlign w:val="subscript"/>
          <w:lang w:eastAsia="ja-JP"/>
        </w:rPr>
        <w:t xml:space="preserve"> </w:t>
      </w:r>
      <w:r w:rsidR="00ED4282" w:rsidRPr="00DF501E">
        <w:rPr>
          <w:rFonts w:ascii="Times New Roman" w:hAnsi="Times New Roman"/>
          <w:sz w:val="18"/>
          <w:szCs w:val="18"/>
          <w:lang w:eastAsia="ja-JP"/>
        </w:rPr>
        <w:t xml:space="preserve">Black lines indicate the primitive </w:t>
      </w:r>
      <w:r w:rsidR="00DD5C0D" w:rsidRPr="00DF501E">
        <w:rPr>
          <w:rFonts w:ascii="Times New Roman" w:hAnsi="Times New Roman"/>
          <w:sz w:val="18"/>
          <w:szCs w:val="18"/>
          <w:lang w:eastAsia="ja-JP"/>
        </w:rPr>
        <w:t>unit cell</w:t>
      </w:r>
      <w:r w:rsidR="00ED4282" w:rsidRPr="00DF501E">
        <w:rPr>
          <w:rFonts w:ascii="Times New Roman" w:hAnsi="Times New Roman"/>
          <w:sz w:val="18"/>
          <w:szCs w:val="18"/>
          <w:lang w:eastAsia="ja-JP"/>
        </w:rPr>
        <w:t xml:space="preserve"> used </w:t>
      </w:r>
      <w:r w:rsidR="00EE1BA2" w:rsidRPr="00DF501E">
        <w:rPr>
          <w:rFonts w:ascii="Times New Roman" w:hAnsi="Times New Roman"/>
          <w:sz w:val="18"/>
          <w:szCs w:val="18"/>
          <w:lang w:eastAsia="ja-JP"/>
        </w:rPr>
        <w:t>in</w:t>
      </w:r>
      <w:r w:rsidR="00ED4282" w:rsidRPr="00DF501E">
        <w:rPr>
          <w:rFonts w:ascii="Times New Roman" w:hAnsi="Times New Roman"/>
          <w:sz w:val="18"/>
          <w:szCs w:val="18"/>
          <w:lang w:eastAsia="ja-JP"/>
        </w:rPr>
        <w:t xml:space="preserve"> DFT</w:t>
      </w:r>
      <w:r w:rsidR="00EE1BA2" w:rsidRPr="00DF501E">
        <w:rPr>
          <w:rFonts w:ascii="Times New Roman" w:hAnsi="Times New Roman"/>
          <w:sz w:val="18"/>
          <w:szCs w:val="18"/>
          <w:lang w:eastAsia="ja-JP"/>
        </w:rPr>
        <w:t xml:space="preserve"> </w:t>
      </w:r>
      <w:proofErr w:type="gramStart"/>
      <w:r w:rsidR="00EE1BA2" w:rsidRPr="00DF501E">
        <w:rPr>
          <w:rFonts w:ascii="Times New Roman" w:hAnsi="Times New Roman"/>
          <w:sz w:val="18"/>
          <w:szCs w:val="18"/>
          <w:lang w:eastAsia="ja-JP"/>
        </w:rPr>
        <w:t>calculations</w:t>
      </w:r>
      <w:r w:rsidR="00AD53CE" w:rsidRPr="00DF501E">
        <w:rPr>
          <w:rFonts w:ascii="Times New Roman" w:hAnsi="Times New Roman"/>
          <w:sz w:val="18"/>
          <w:szCs w:val="18"/>
          <w:lang w:eastAsia="ja-JP"/>
        </w:rPr>
        <w:t xml:space="preserve"> </w:t>
      </w:r>
      <w:r w:rsidR="00DD5C0D" w:rsidRPr="00DF501E">
        <w:rPr>
          <w:rFonts w:ascii="Times New Roman" w:hAnsi="Times New Roman"/>
          <w:sz w:val="18"/>
          <w:szCs w:val="18"/>
          <w:lang w:eastAsia="ja-JP"/>
        </w:rPr>
        <w:t>.</w:t>
      </w:r>
      <w:proofErr w:type="gramEnd"/>
      <w:r w:rsidR="00DD5C0D" w:rsidRPr="00DF501E">
        <w:rPr>
          <w:rFonts w:ascii="Times New Roman" w:hAnsi="Times New Roman"/>
          <w:sz w:val="18"/>
          <w:szCs w:val="18"/>
          <w:lang w:eastAsia="ja-JP"/>
        </w:rPr>
        <w:t xml:space="preserve"> </w:t>
      </w:r>
      <w:r w:rsidRPr="00DF501E">
        <w:rPr>
          <w:rFonts w:ascii="Times New Roman" w:hAnsi="Times New Roman"/>
          <w:sz w:val="18"/>
          <w:szCs w:val="18"/>
          <w:vertAlign w:val="subscript"/>
          <w:lang w:eastAsia="ja-JP"/>
        </w:rPr>
        <w:t xml:space="preserve"> </w:t>
      </w:r>
      <w:r w:rsidRPr="00DF501E">
        <w:rPr>
          <w:rFonts w:ascii="Times New Roman" w:hAnsi="Times New Roman"/>
          <w:sz w:val="18"/>
          <w:szCs w:val="18"/>
          <w:lang w:eastAsia="ja-JP"/>
        </w:rPr>
        <w:t xml:space="preserve">(c) </w:t>
      </w:r>
      <w:r w:rsidR="00EE1BA2" w:rsidRPr="00DF501E">
        <w:rPr>
          <w:rFonts w:ascii="Times New Roman" w:hAnsi="Times New Roman"/>
          <w:sz w:val="18"/>
          <w:szCs w:val="18"/>
          <w:lang w:eastAsia="ja-JP"/>
        </w:rPr>
        <w:t>Density</w:t>
      </w:r>
      <w:r w:rsidRPr="00DF501E">
        <w:rPr>
          <w:rFonts w:ascii="Times New Roman" w:hAnsi="Times New Roman"/>
          <w:sz w:val="18"/>
          <w:szCs w:val="18"/>
          <w:lang w:eastAsia="ja-JP"/>
        </w:rPr>
        <w:t xml:space="preserve"> of states shown in </w:t>
      </w:r>
      <w:proofErr w:type="gramStart"/>
      <w:r w:rsidRPr="00DF501E">
        <w:rPr>
          <w:rFonts w:ascii="Times New Roman" w:hAnsi="Times New Roman"/>
          <w:sz w:val="18"/>
          <w:szCs w:val="18"/>
          <w:lang w:eastAsia="ja-JP"/>
        </w:rPr>
        <w:t>a and</w:t>
      </w:r>
      <w:proofErr w:type="gramEnd"/>
      <w:r w:rsidRPr="00DF501E">
        <w:rPr>
          <w:rFonts w:ascii="Times New Roman" w:hAnsi="Times New Roman"/>
          <w:sz w:val="18"/>
          <w:szCs w:val="18"/>
          <w:lang w:eastAsia="ja-JP"/>
        </w:rPr>
        <w:t xml:space="preserve"> b, with green and blue shading representing the contributions from states originating from the </w:t>
      </w:r>
      <w:proofErr w:type="spellStart"/>
      <w:r w:rsidRPr="00DF501E">
        <w:rPr>
          <w:rFonts w:ascii="Times New Roman" w:hAnsi="Times New Roman"/>
          <w:sz w:val="18"/>
          <w:szCs w:val="18"/>
          <w:lang w:eastAsia="ja-JP"/>
        </w:rPr>
        <w:t>BiOCuSe</w:t>
      </w:r>
      <w:proofErr w:type="spellEnd"/>
      <w:r w:rsidRPr="00DF501E">
        <w:rPr>
          <w:rFonts w:ascii="Times New Roman" w:hAnsi="Times New Roman"/>
          <w:sz w:val="18"/>
          <w:szCs w:val="18"/>
          <w:lang w:eastAsia="ja-JP"/>
        </w:rPr>
        <w:t xml:space="preserve"> and Bi</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2</w:t>
      </w:r>
      <w:r w:rsidRPr="00DF501E">
        <w:rPr>
          <w:rFonts w:ascii="Times New Roman" w:hAnsi="Times New Roman"/>
          <w:sz w:val="18"/>
          <w:szCs w:val="18"/>
          <w:lang w:eastAsia="ja-JP"/>
        </w:rPr>
        <w:t>Se</w:t>
      </w:r>
      <w:r w:rsidR="00294E5A" w:rsidRPr="00DF501E">
        <w:rPr>
          <w:rFonts w:ascii="Times New Roman" w:hAnsi="Times New Roman"/>
          <w:sz w:val="18"/>
          <w:szCs w:val="18"/>
          <w:lang w:eastAsia="ja-JP"/>
        </w:rPr>
        <w:t xml:space="preserve"> slabs</w:t>
      </w:r>
      <w:r w:rsidRPr="00DF501E">
        <w:rPr>
          <w:rFonts w:ascii="Times New Roman" w:hAnsi="Times New Roman"/>
          <w:sz w:val="18"/>
          <w:szCs w:val="18"/>
          <w:lang w:eastAsia="ja-JP"/>
        </w:rPr>
        <w:t>, respectively</w:t>
      </w:r>
      <w:r w:rsidR="005C1B99" w:rsidRPr="00DF501E">
        <w:rPr>
          <w:rFonts w:ascii="Times New Roman" w:hAnsi="Times New Roman"/>
          <w:sz w:val="18"/>
          <w:szCs w:val="18"/>
          <w:lang w:eastAsia="ja-JP"/>
        </w:rPr>
        <w:t>. The bottom conduction band is enlarged in the inset</w:t>
      </w:r>
      <w:r w:rsidR="002F064A" w:rsidRPr="00DF501E">
        <w:rPr>
          <w:rFonts w:ascii="Times New Roman" w:hAnsi="Times New Roman"/>
          <w:sz w:val="18"/>
          <w:szCs w:val="18"/>
          <w:lang w:eastAsia="ja-JP"/>
        </w:rPr>
        <w:t>.</w:t>
      </w:r>
    </w:p>
    <w:p w14:paraId="461BA77F" w14:textId="77777777" w:rsidR="001D5A9A" w:rsidRPr="00DF501E" w:rsidRDefault="001D5A9A" w:rsidP="001D5A9A">
      <w:pPr>
        <w:widowControl w:val="0"/>
        <w:autoSpaceDE w:val="0"/>
        <w:autoSpaceDN w:val="0"/>
        <w:adjustRightInd w:val="0"/>
        <w:rPr>
          <w:rFonts w:ascii="Times New Roman" w:hAnsi="Times New Roman"/>
          <w:sz w:val="18"/>
          <w:szCs w:val="18"/>
          <w:lang w:eastAsia="ja-JP"/>
        </w:rPr>
      </w:pPr>
      <w:r w:rsidRPr="00DF501E">
        <w:rPr>
          <w:rFonts w:ascii="Times New Roman" w:hAnsi="Times New Roman"/>
          <w:sz w:val="18"/>
          <w:szCs w:val="18"/>
          <w:lang w:eastAsia="ja-JP"/>
        </w:rPr>
        <w:t>A combination of valence band X-ray photoelectron spectroscopy (XPS) and inverse photoelectron spectroscopy (IPES) was used to probe the electronic structure experimentally (Figure 4d). As the conduction band tails off to a very low density of states rather than ending sharply, the 0.75(15) eV bandgap derived from these measurements is highly approximate (Figure S13). Diffuse reflectance measurements (Figure S16) show the absorption edge for Bi</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Cu</w:t>
      </w:r>
      <w:r w:rsidRPr="00DF501E">
        <w:rPr>
          <w:rFonts w:ascii="Times New Roman" w:hAnsi="Times New Roman"/>
          <w:bCs/>
          <w:sz w:val="18"/>
          <w:szCs w:val="18"/>
          <w:vertAlign w:val="subscript"/>
          <w:lang w:eastAsia="ja-JP"/>
        </w:rPr>
        <w:t>1.7</w:t>
      </w:r>
      <w:r w:rsidRPr="00DF501E">
        <w:rPr>
          <w:rFonts w:ascii="Times New Roman" w:hAnsi="Times New Roman"/>
          <w:sz w:val="18"/>
          <w:szCs w:val="18"/>
          <w:lang w:eastAsia="ja-JP"/>
        </w:rPr>
        <w:t>Se</w:t>
      </w:r>
      <w:r w:rsidRPr="00DF501E">
        <w:rPr>
          <w:rFonts w:ascii="Times New Roman" w:hAnsi="Times New Roman"/>
          <w:bCs/>
          <w:sz w:val="18"/>
          <w:szCs w:val="18"/>
          <w:vertAlign w:val="subscript"/>
          <w:lang w:eastAsia="ja-JP"/>
        </w:rPr>
        <w:t>2.7</w:t>
      </w:r>
      <w:r w:rsidRPr="00DF501E">
        <w:rPr>
          <w:rFonts w:ascii="Times New Roman" w:hAnsi="Times New Roman"/>
          <w:sz w:val="18"/>
          <w:szCs w:val="18"/>
          <w:lang w:eastAsia="ja-JP"/>
        </w:rPr>
        <w:t>Cl</w:t>
      </w:r>
      <w:r w:rsidRPr="00DF501E">
        <w:rPr>
          <w:rFonts w:ascii="Times New Roman" w:hAnsi="Times New Roman"/>
          <w:bCs/>
          <w:sz w:val="18"/>
          <w:szCs w:val="18"/>
          <w:vertAlign w:val="subscript"/>
          <w:lang w:eastAsia="ja-JP"/>
        </w:rPr>
        <w:t xml:space="preserve">0.3 </w:t>
      </w:r>
      <w:r w:rsidRPr="00DF501E">
        <w:rPr>
          <w:rFonts w:ascii="Times New Roman" w:hAnsi="Times New Roman"/>
          <w:bCs/>
          <w:sz w:val="18"/>
          <w:szCs w:val="18"/>
          <w:lang w:eastAsia="ja-JP"/>
        </w:rPr>
        <w:t xml:space="preserve">is significantly lower in energy than that of both </w:t>
      </w:r>
      <w:proofErr w:type="spellStart"/>
      <w:r w:rsidRPr="00DF501E">
        <w:rPr>
          <w:rFonts w:ascii="Times New Roman" w:hAnsi="Times New Roman"/>
          <w:bCs/>
          <w:sz w:val="18"/>
          <w:szCs w:val="18"/>
          <w:lang w:eastAsia="ja-JP"/>
        </w:rPr>
        <w:t>BiOCuSe</w:t>
      </w:r>
      <w:proofErr w:type="spellEnd"/>
      <w:r w:rsidRPr="00DF501E">
        <w:rPr>
          <w:rFonts w:ascii="Times New Roman" w:hAnsi="Times New Roman"/>
          <w:bCs/>
          <w:sz w:val="18"/>
          <w:szCs w:val="18"/>
          <w:lang w:eastAsia="ja-JP"/>
        </w:rPr>
        <w:t xml:space="preserve"> and Bi</w:t>
      </w:r>
      <w:r w:rsidRPr="00DF501E">
        <w:rPr>
          <w:rFonts w:ascii="Times New Roman" w:hAnsi="Times New Roman"/>
          <w:bCs/>
          <w:sz w:val="18"/>
          <w:szCs w:val="18"/>
          <w:vertAlign w:val="subscript"/>
          <w:lang w:eastAsia="ja-JP"/>
        </w:rPr>
        <w:t>2</w:t>
      </w:r>
      <w:r w:rsidRPr="00DF501E">
        <w:rPr>
          <w:rFonts w:ascii="Times New Roman" w:hAnsi="Times New Roman"/>
          <w:bCs/>
          <w:sz w:val="18"/>
          <w:szCs w:val="18"/>
          <w:lang w:eastAsia="ja-JP"/>
        </w:rPr>
        <w:t>O</w:t>
      </w:r>
      <w:r w:rsidRPr="00DF501E">
        <w:rPr>
          <w:rFonts w:ascii="Times New Roman" w:hAnsi="Times New Roman"/>
          <w:bCs/>
          <w:sz w:val="18"/>
          <w:szCs w:val="18"/>
          <w:vertAlign w:val="subscript"/>
          <w:lang w:eastAsia="ja-JP"/>
        </w:rPr>
        <w:t>2</w:t>
      </w:r>
      <w:r w:rsidRPr="00DF501E">
        <w:rPr>
          <w:rFonts w:ascii="Times New Roman" w:hAnsi="Times New Roman"/>
          <w:bCs/>
          <w:sz w:val="18"/>
          <w:szCs w:val="18"/>
          <w:lang w:eastAsia="ja-JP"/>
        </w:rPr>
        <w:t>Se, consistent with a smaller gap.</w:t>
      </w:r>
      <w:r w:rsidRPr="00DF501E">
        <w:rPr>
          <w:rFonts w:ascii="Times New Roman" w:hAnsi="Times New Roman"/>
          <w:sz w:val="18"/>
          <w:szCs w:val="18"/>
          <w:lang w:eastAsia="ja-JP"/>
        </w:rPr>
        <w:t xml:space="preserve"> A direct transition was observed at 0.55(5) eV, along with a lower energy (&lt;0.5 eV) indirect transition (Figures S17-S18). This value is significantly smaller than the bandgaps of </w:t>
      </w:r>
      <w:proofErr w:type="spellStart"/>
      <w:r w:rsidRPr="00DF501E">
        <w:rPr>
          <w:rFonts w:ascii="Times New Roman" w:hAnsi="Times New Roman"/>
          <w:sz w:val="18"/>
          <w:szCs w:val="18"/>
          <w:lang w:eastAsia="ja-JP"/>
        </w:rPr>
        <w:t>BiOCuSe</w:t>
      </w:r>
      <w:proofErr w:type="spellEnd"/>
      <w:r w:rsidRPr="00DF501E">
        <w:rPr>
          <w:rFonts w:ascii="Times New Roman" w:hAnsi="Times New Roman"/>
          <w:sz w:val="18"/>
          <w:szCs w:val="18"/>
          <w:lang w:eastAsia="ja-JP"/>
        </w:rPr>
        <w:t xml:space="preserve"> and Bi</w:t>
      </w:r>
      <w:r w:rsidRPr="00DF501E">
        <w:rPr>
          <w:rFonts w:ascii="Times New Roman" w:hAnsi="Times New Roman"/>
          <w:sz w:val="18"/>
          <w:szCs w:val="18"/>
          <w:vertAlign w:val="subscript"/>
          <w:lang w:eastAsia="ja-JP"/>
        </w:rPr>
        <w:t>2</w:t>
      </w:r>
      <w:r w:rsidRPr="00DF501E">
        <w:rPr>
          <w:rFonts w:ascii="Times New Roman" w:hAnsi="Times New Roman"/>
          <w:sz w:val="18"/>
          <w:szCs w:val="18"/>
          <w:lang w:eastAsia="ja-JP"/>
        </w:rPr>
        <w:t>O</w:t>
      </w:r>
      <w:r w:rsidRPr="00DF501E">
        <w:rPr>
          <w:rFonts w:ascii="Times New Roman" w:hAnsi="Times New Roman"/>
          <w:sz w:val="18"/>
          <w:szCs w:val="18"/>
          <w:vertAlign w:val="subscript"/>
          <w:lang w:eastAsia="ja-JP"/>
        </w:rPr>
        <w:t>2</w:t>
      </w:r>
      <w:r w:rsidRPr="00DF501E">
        <w:rPr>
          <w:rFonts w:ascii="Times New Roman" w:hAnsi="Times New Roman"/>
          <w:sz w:val="18"/>
          <w:szCs w:val="18"/>
          <w:lang w:eastAsia="ja-JP"/>
        </w:rPr>
        <w:t>Se (0.8eV and 0.87 eV, Figures S19-20), consistent with the prediction from the electronic structure calculations.</w:t>
      </w:r>
    </w:p>
    <w:p w14:paraId="2DF5985E" w14:textId="6A1A4797" w:rsidR="001D5A9A" w:rsidRPr="00DF501E" w:rsidRDefault="00A4311B" w:rsidP="001D5A9A">
      <w:pPr>
        <w:widowControl w:val="0"/>
        <w:autoSpaceDE w:val="0"/>
        <w:autoSpaceDN w:val="0"/>
        <w:adjustRightInd w:val="0"/>
        <w:rPr>
          <w:rFonts w:ascii="Times New Roman" w:hAnsi="Times New Roman"/>
          <w:sz w:val="18"/>
          <w:szCs w:val="18"/>
          <w:lang w:eastAsia="ja-JP"/>
        </w:rPr>
      </w:pPr>
      <w:r w:rsidRPr="00DF501E">
        <w:rPr>
          <w:rFonts w:ascii="Times New Roman" w:hAnsi="Times New Roman"/>
          <w:sz w:val="18"/>
          <w:szCs w:val="18"/>
          <w:lang w:eastAsia="ja-JP"/>
        </w:rPr>
        <w:t>As</w:t>
      </w:r>
      <w:r w:rsidR="001D5A9A" w:rsidRPr="00DF501E">
        <w:rPr>
          <w:rFonts w:ascii="Times New Roman" w:hAnsi="Times New Roman"/>
          <w:sz w:val="18"/>
          <w:szCs w:val="18"/>
          <w:lang w:eastAsia="ja-JP"/>
        </w:rPr>
        <w:t xml:space="preserve"> both </w:t>
      </w:r>
      <w:proofErr w:type="spellStart"/>
      <w:r w:rsidR="001D5A9A" w:rsidRPr="00DF501E">
        <w:rPr>
          <w:rFonts w:ascii="Times New Roman" w:hAnsi="Times New Roman"/>
          <w:sz w:val="18"/>
          <w:szCs w:val="18"/>
          <w:lang w:eastAsia="ja-JP"/>
        </w:rPr>
        <w:t>BiOCuSe</w:t>
      </w:r>
      <w:proofErr w:type="spellEnd"/>
      <w:r w:rsidR="001D5A9A" w:rsidRPr="00DF501E">
        <w:rPr>
          <w:rFonts w:ascii="Times New Roman" w:hAnsi="Times New Roman"/>
          <w:sz w:val="18"/>
          <w:szCs w:val="18"/>
          <w:lang w:eastAsia="ja-JP"/>
        </w:rPr>
        <w:t xml:space="preserve"> and Bi</w:t>
      </w:r>
      <w:r w:rsidR="001D5A9A" w:rsidRPr="00DF501E">
        <w:rPr>
          <w:rFonts w:ascii="Times New Roman" w:hAnsi="Times New Roman"/>
          <w:bCs/>
          <w:sz w:val="18"/>
          <w:szCs w:val="18"/>
          <w:vertAlign w:val="subscript"/>
          <w:lang w:eastAsia="ja-JP"/>
        </w:rPr>
        <w:t>2</w:t>
      </w:r>
      <w:r w:rsidR="001D5A9A" w:rsidRPr="00DF501E">
        <w:rPr>
          <w:rFonts w:ascii="Times New Roman" w:hAnsi="Times New Roman"/>
          <w:sz w:val="18"/>
          <w:szCs w:val="18"/>
          <w:lang w:eastAsia="ja-JP"/>
        </w:rPr>
        <w:t>O</w:t>
      </w:r>
      <w:r w:rsidR="001D5A9A" w:rsidRPr="00DF501E">
        <w:rPr>
          <w:rFonts w:ascii="Times New Roman" w:hAnsi="Times New Roman"/>
          <w:bCs/>
          <w:sz w:val="18"/>
          <w:szCs w:val="18"/>
          <w:vertAlign w:val="subscript"/>
          <w:lang w:eastAsia="ja-JP"/>
        </w:rPr>
        <w:t>2</w:t>
      </w:r>
      <w:r w:rsidR="001D5A9A" w:rsidRPr="00DF501E">
        <w:rPr>
          <w:rFonts w:ascii="Times New Roman" w:hAnsi="Times New Roman"/>
          <w:sz w:val="18"/>
          <w:szCs w:val="18"/>
          <w:lang w:eastAsia="ja-JP"/>
        </w:rPr>
        <w:t>Se</w:t>
      </w:r>
      <w:r w:rsidR="001D5A9A" w:rsidRPr="00DF501E" w:rsidDel="008825A1">
        <w:rPr>
          <w:rFonts w:ascii="Times New Roman" w:hAnsi="Times New Roman"/>
          <w:sz w:val="18"/>
          <w:szCs w:val="18"/>
          <w:lang w:eastAsia="ja-JP"/>
        </w:rPr>
        <w:t xml:space="preserve"> </w:t>
      </w:r>
      <w:r w:rsidR="001D5A9A" w:rsidRPr="00DF501E">
        <w:rPr>
          <w:rFonts w:ascii="Times New Roman" w:hAnsi="Times New Roman"/>
          <w:sz w:val="18"/>
          <w:szCs w:val="18"/>
          <w:lang w:eastAsia="ja-JP"/>
        </w:rPr>
        <w:t>have been explored as thermoelectrics</w:t>
      </w:r>
      <w:r w:rsidR="00DF501E">
        <w:rPr>
          <w:rFonts w:ascii="Times New Roman" w:hAnsi="Times New Roman"/>
          <w:sz w:val="18"/>
          <w:szCs w:val="18"/>
          <w:vertAlign w:val="superscript"/>
          <w:lang w:eastAsia="ja-JP"/>
        </w:rPr>
        <w:t>24</w:t>
      </w:r>
      <w:proofErr w:type="gramStart"/>
      <w:r w:rsidR="00DF501E">
        <w:rPr>
          <w:rFonts w:ascii="Times New Roman" w:hAnsi="Times New Roman"/>
          <w:sz w:val="18"/>
          <w:szCs w:val="18"/>
          <w:vertAlign w:val="superscript"/>
          <w:lang w:eastAsia="ja-JP"/>
        </w:rPr>
        <w:t>,25</w:t>
      </w:r>
      <w:proofErr w:type="gramEnd"/>
      <w:r w:rsidR="001D5A9A" w:rsidRPr="00DF501E">
        <w:rPr>
          <w:rFonts w:ascii="Times New Roman" w:hAnsi="Times New Roman"/>
          <w:sz w:val="18"/>
          <w:szCs w:val="18"/>
          <w:lang w:eastAsia="ja-JP"/>
        </w:rPr>
        <w:t>, the thermoelectric properties of Bi</w:t>
      </w:r>
      <w:r w:rsidR="001D5A9A" w:rsidRPr="00DF501E">
        <w:rPr>
          <w:rFonts w:ascii="Times New Roman" w:hAnsi="Times New Roman"/>
          <w:bCs/>
          <w:sz w:val="18"/>
          <w:szCs w:val="18"/>
          <w:vertAlign w:val="subscript"/>
          <w:lang w:eastAsia="ja-JP"/>
        </w:rPr>
        <w:t>4</w:t>
      </w:r>
      <w:r w:rsidR="001D5A9A" w:rsidRPr="00DF501E">
        <w:rPr>
          <w:rFonts w:ascii="Times New Roman" w:hAnsi="Times New Roman"/>
          <w:sz w:val="18"/>
          <w:szCs w:val="18"/>
          <w:lang w:eastAsia="ja-JP"/>
        </w:rPr>
        <w:t>O</w:t>
      </w:r>
      <w:r w:rsidR="001D5A9A" w:rsidRPr="00DF501E">
        <w:rPr>
          <w:rFonts w:ascii="Times New Roman" w:hAnsi="Times New Roman"/>
          <w:bCs/>
          <w:sz w:val="18"/>
          <w:szCs w:val="18"/>
          <w:vertAlign w:val="subscript"/>
          <w:lang w:eastAsia="ja-JP"/>
        </w:rPr>
        <w:t>4</w:t>
      </w:r>
      <w:r w:rsidR="001D5A9A" w:rsidRPr="00DF501E">
        <w:rPr>
          <w:rFonts w:ascii="Times New Roman" w:hAnsi="Times New Roman"/>
          <w:sz w:val="18"/>
          <w:szCs w:val="18"/>
          <w:lang w:eastAsia="ja-JP"/>
        </w:rPr>
        <w:t>Cu</w:t>
      </w:r>
      <w:r w:rsidR="001D5A9A" w:rsidRPr="00DF501E">
        <w:rPr>
          <w:rFonts w:ascii="Times New Roman" w:hAnsi="Times New Roman"/>
          <w:bCs/>
          <w:sz w:val="18"/>
          <w:szCs w:val="18"/>
          <w:vertAlign w:val="subscript"/>
          <w:lang w:eastAsia="ja-JP"/>
        </w:rPr>
        <w:t>1.7</w:t>
      </w:r>
      <w:r w:rsidR="001D5A9A" w:rsidRPr="00DF501E">
        <w:rPr>
          <w:rFonts w:ascii="Times New Roman" w:hAnsi="Times New Roman"/>
          <w:sz w:val="18"/>
          <w:szCs w:val="18"/>
          <w:lang w:eastAsia="ja-JP"/>
        </w:rPr>
        <w:t>Se</w:t>
      </w:r>
      <w:r w:rsidR="001D5A9A" w:rsidRPr="00DF501E">
        <w:rPr>
          <w:rFonts w:ascii="Times New Roman" w:hAnsi="Times New Roman"/>
          <w:bCs/>
          <w:sz w:val="18"/>
          <w:szCs w:val="18"/>
          <w:vertAlign w:val="subscript"/>
          <w:lang w:eastAsia="ja-JP"/>
        </w:rPr>
        <w:t>2.7</w:t>
      </w:r>
      <w:r w:rsidR="001D5A9A" w:rsidRPr="00DF501E">
        <w:rPr>
          <w:rFonts w:ascii="Times New Roman" w:hAnsi="Times New Roman"/>
          <w:sz w:val="18"/>
          <w:szCs w:val="18"/>
          <w:lang w:eastAsia="ja-JP"/>
        </w:rPr>
        <w:t>Cl</w:t>
      </w:r>
      <w:r w:rsidR="001D5A9A" w:rsidRPr="00DF501E">
        <w:rPr>
          <w:rFonts w:ascii="Times New Roman" w:hAnsi="Times New Roman"/>
          <w:bCs/>
          <w:sz w:val="18"/>
          <w:szCs w:val="18"/>
          <w:vertAlign w:val="subscript"/>
          <w:lang w:eastAsia="ja-JP"/>
        </w:rPr>
        <w:t xml:space="preserve">0.3 </w:t>
      </w:r>
      <w:r w:rsidR="001D5A9A" w:rsidRPr="00DF501E">
        <w:rPr>
          <w:rFonts w:ascii="Times New Roman" w:hAnsi="Times New Roman"/>
          <w:sz w:val="18"/>
          <w:szCs w:val="18"/>
          <w:lang w:eastAsia="ja-JP"/>
        </w:rPr>
        <w:t xml:space="preserve">were measured. The material exhibits a room temperature resistivity of 93.2(5) </w:t>
      </w:r>
      <w:proofErr w:type="spellStart"/>
      <w:r w:rsidR="001D5A9A" w:rsidRPr="00DF501E">
        <w:rPr>
          <w:rFonts w:ascii="Times New Roman" w:hAnsi="Times New Roman"/>
          <w:sz w:val="18"/>
          <w:szCs w:val="18"/>
          <w:lang w:eastAsia="ja-JP"/>
        </w:rPr>
        <w:t>Ωcm</w:t>
      </w:r>
      <w:proofErr w:type="spellEnd"/>
      <w:r w:rsidR="001D5A9A" w:rsidRPr="00DF501E">
        <w:rPr>
          <w:rFonts w:ascii="Times New Roman" w:hAnsi="Times New Roman"/>
          <w:sz w:val="18"/>
          <w:szCs w:val="18"/>
          <w:lang w:eastAsia="ja-JP"/>
        </w:rPr>
        <w:t xml:space="preserve"> and thermally activated behavior (Figure 4a). A small hysteresis is observed between the heating and cooling curves, with the two bifurcating below 220 K</w:t>
      </w:r>
      <w:r w:rsidRPr="00DF501E">
        <w:rPr>
          <w:rFonts w:ascii="Times New Roman" w:hAnsi="Times New Roman"/>
          <w:sz w:val="18"/>
          <w:szCs w:val="18"/>
          <w:lang w:eastAsia="ja-JP"/>
        </w:rPr>
        <w:t xml:space="preserve">, </w:t>
      </w:r>
      <w:r w:rsidR="001D5A9A" w:rsidRPr="00DF501E">
        <w:rPr>
          <w:rFonts w:ascii="Times New Roman" w:hAnsi="Times New Roman"/>
          <w:sz w:val="18"/>
          <w:szCs w:val="18"/>
          <w:lang w:eastAsia="ja-JP"/>
        </w:rPr>
        <w:t xml:space="preserve">as also observed in the </w:t>
      </w:r>
      <w:proofErr w:type="spellStart"/>
      <w:r w:rsidR="001D5A9A" w:rsidRPr="00DF501E">
        <w:rPr>
          <w:rFonts w:ascii="Times New Roman" w:hAnsi="Times New Roman"/>
          <w:sz w:val="18"/>
          <w:szCs w:val="18"/>
          <w:lang w:eastAsia="ja-JP"/>
        </w:rPr>
        <w:t>thermopower</w:t>
      </w:r>
      <w:proofErr w:type="spellEnd"/>
      <w:r w:rsidR="001D5A9A" w:rsidRPr="00DF501E">
        <w:rPr>
          <w:rFonts w:ascii="Times New Roman" w:hAnsi="Times New Roman"/>
          <w:sz w:val="18"/>
          <w:szCs w:val="18"/>
          <w:lang w:eastAsia="ja-JP"/>
        </w:rPr>
        <w:t>. A logarithmic plot of the resistivity versus reciprocal temperature (Figure 4a, inset) shows two distinct regions with activation energies of 0.2 eV above 250 K and 0.025 eV below 220 K. The material becomes very resistive (&gt;10</w:t>
      </w:r>
      <w:r w:rsidR="001D5A9A" w:rsidRPr="00DF501E">
        <w:rPr>
          <w:rFonts w:ascii="Times New Roman" w:hAnsi="Times New Roman"/>
          <w:sz w:val="18"/>
          <w:szCs w:val="18"/>
          <w:vertAlign w:val="superscript"/>
          <w:lang w:eastAsia="ja-JP"/>
        </w:rPr>
        <w:t xml:space="preserve">5 </w:t>
      </w:r>
      <w:r w:rsidR="001D5A9A" w:rsidRPr="00DF501E">
        <w:rPr>
          <w:rFonts w:ascii="Times New Roman" w:hAnsi="Times New Roman"/>
          <w:sz w:val="18"/>
          <w:szCs w:val="18"/>
          <w:lang w:eastAsia="ja-JP"/>
        </w:rPr>
        <w:t xml:space="preserve">Ωcm) below 70 K. This supports the charge balanced argument as it suggests a small </w:t>
      </w:r>
      <w:r w:rsidR="001D5A9A" w:rsidRPr="00DF501E">
        <w:rPr>
          <w:rFonts w:ascii="Times New Roman" w:hAnsi="Times New Roman"/>
          <w:sz w:val="18"/>
          <w:szCs w:val="18"/>
          <w:lang w:eastAsia="ja-JP"/>
        </w:rPr>
        <w:t xml:space="preserve">extrinsic carrier density. The two activation energies are observed in both the heating and cooling curves, although the transition between them happens at different temperatures (220 K and 250 K respectively). This indicates the two activation energies and hysteresis are likely due to a subtle transition that was not observed in the X-ray diffraction. The activation energy of 0.2eV is consistent with the indirect gap of &lt;0.5eV. </w:t>
      </w:r>
    </w:p>
    <w:p w14:paraId="4B0189D6" w14:textId="44AD903B" w:rsidR="0003499D" w:rsidRPr="00DF501E" w:rsidRDefault="001D5A9A" w:rsidP="00DF501E">
      <w:pPr>
        <w:rPr>
          <w:rFonts w:ascii="Times New Roman" w:hAnsi="Times New Roman"/>
          <w:sz w:val="18"/>
          <w:szCs w:val="18"/>
          <w:lang w:eastAsia="ja-JP"/>
        </w:rPr>
      </w:pPr>
      <w:r w:rsidRPr="00DF501E">
        <w:rPr>
          <w:rFonts w:ascii="Times New Roman" w:hAnsi="Times New Roman"/>
          <w:sz w:val="18"/>
          <w:szCs w:val="18"/>
          <w:lang w:eastAsia="ja-JP"/>
        </w:rPr>
        <w:t xml:space="preserve">The insulating nature of the compound leads to a </w:t>
      </w:r>
      <w:proofErr w:type="spellStart"/>
      <w:r w:rsidRPr="00DF501E">
        <w:rPr>
          <w:rFonts w:ascii="Times New Roman" w:hAnsi="Times New Roman"/>
          <w:sz w:val="18"/>
          <w:szCs w:val="18"/>
          <w:lang w:eastAsia="ja-JP"/>
        </w:rPr>
        <w:t>Seebeck</w:t>
      </w:r>
      <w:proofErr w:type="spellEnd"/>
      <w:r w:rsidRPr="00DF501E">
        <w:rPr>
          <w:rFonts w:ascii="Times New Roman" w:hAnsi="Times New Roman"/>
          <w:sz w:val="18"/>
          <w:szCs w:val="18"/>
          <w:lang w:eastAsia="ja-JP"/>
        </w:rPr>
        <w:t xml:space="preserve"> coefficient of +610(10) </w:t>
      </w:r>
      <w:proofErr w:type="spellStart"/>
      <w:r w:rsidRPr="00DF501E">
        <w:rPr>
          <w:rFonts w:ascii="Times New Roman" w:hAnsi="Times New Roman"/>
          <w:sz w:val="18"/>
          <w:szCs w:val="18"/>
          <w:lang w:eastAsia="ja-JP"/>
        </w:rPr>
        <w:t>μV</w:t>
      </w:r>
      <w:proofErr w:type="spellEnd"/>
      <w:r w:rsidRPr="00DF501E">
        <w:rPr>
          <w:rFonts w:ascii="Times New Roman" w:hAnsi="Times New Roman"/>
          <w:sz w:val="18"/>
          <w:szCs w:val="18"/>
          <w:lang w:eastAsia="ja-JP"/>
        </w:rPr>
        <w:t>/K at 300 K (Figure 4b), which is larger than the room temperature value of pristine BiOCuSe</w:t>
      </w:r>
      <w:r w:rsidRPr="00DF501E">
        <w:rPr>
          <w:rFonts w:ascii="Times New Roman" w:hAnsi="Times New Roman"/>
          <w:sz w:val="18"/>
          <w:szCs w:val="18"/>
          <w:vertAlign w:val="superscript"/>
          <w:lang w:eastAsia="ja-JP"/>
        </w:rPr>
        <w:t>2</w:t>
      </w:r>
      <w:r w:rsidR="00100793">
        <w:rPr>
          <w:rFonts w:ascii="Times New Roman" w:hAnsi="Times New Roman"/>
          <w:sz w:val="18"/>
          <w:szCs w:val="18"/>
          <w:vertAlign w:val="superscript"/>
          <w:lang w:eastAsia="ja-JP"/>
        </w:rPr>
        <w:t>5</w:t>
      </w:r>
      <w:bookmarkStart w:id="0" w:name="_GoBack"/>
      <w:bookmarkEnd w:id="0"/>
      <w:r w:rsidRPr="00DF501E">
        <w:rPr>
          <w:rFonts w:ascii="Times New Roman" w:hAnsi="Times New Roman"/>
          <w:sz w:val="18"/>
          <w:szCs w:val="18"/>
          <w:lang w:eastAsia="ja-JP"/>
        </w:rPr>
        <w:t xml:space="preserve">. Both </w:t>
      </w:r>
      <w:proofErr w:type="spellStart"/>
      <w:r w:rsidRPr="00DF501E">
        <w:rPr>
          <w:rFonts w:ascii="Times New Roman" w:hAnsi="Times New Roman"/>
          <w:sz w:val="18"/>
          <w:szCs w:val="18"/>
          <w:lang w:eastAsia="ja-JP"/>
        </w:rPr>
        <w:t>Seebeck</w:t>
      </w:r>
      <w:proofErr w:type="spellEnd"/>
      <w:r w:rsidRPr="00DF501E">
        <w:rPr>
          <w:rFonts w:ascii="Times New Roman" w:hAnsi="Times New Roman"/>
          <w:sz w:val="18"/>
          <w:szCs w:val="18"/>
          <w:lang w:eastAsia="ja-JP"/>
        </w:rPr>
        <w:t xml:space="preserve"> and resistivity were measured multiple times with consistent values. It is possible that the thermoelectric properties of Bi</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O</w:t>
      </w:r>
      <w:r w:rsidRPr="00DF501E">
        <w:rPr>
          <w:rFonts w:ascii="Times New Roman" w:hAnsi="Times New Roman"/>
          <w:bCs/>
          <w:sz w:val="18"/>
          <w:szCs w:val="18"/>
          <w:vertAlign w:val="subscript"/>
          <w:lang w:eastAsia="ja-JP"/>
        </w:rPr>
        <w:t>4</w:t>
      </w:r>
      <w:r w:rsidRPr="00DF501E">
        <w:rPr>
          <w:rFonts w:ascii="Times New Roman" w:hAnsi="Times New Roman"/>
          <w:sz w:val="18"/>
          <w:szCs w:val="18"/>
          <w:lang w:eastAsia="ja-JP"/>
        </w:rPr>
        <w:t>Cu</w:t>
      </w:r>
      <w:r w:rsidRPr="00DF501E">
        <w:rPr>
          <w:rFonts w:ascii="Times New Roman" w:hAnsi="Times New Roman"/>
          <w:bCs/>
          <w:sz w:val="18"/>
          <w:szCs w:val="18"/>
          <w:vertAlign w:val="subscript"/>
          <w:lang w:eastAsia="ja-JP"/>
        </w:rPr>
        <w:t>1.7</w:t>
      </w:r>
      <w:r w:rsidRPr="00DF501E">
        <w:rPr>
          <w:rFonts w:ascii="Times New Roman" w:hAnsi="Times New Roman"/>
          <w:sz w:val="18"/>
          <w:szCs w:val="18"/>
          <w:lang w:eastAsia="ja-JP"/>
        </w:rPr>
        <w:t>Se</w:t>
      </w:r>
      <w:r w:rsidRPr="00DF501E">
        <w:rPr>
          <w:rFonts w:ascii="Times New Roman" w:hAnsi="Times New Roman"/>
          <w:bCs/>
          <w:sz w:val="18"/>
          <w:szCs w:val="18"/>
          <w:vertAlign w:val="subscript"/>
          <w:lang w:eastAsia="ja-JP"/>
        </w:rPr>
        <w:t>2.7</w:t>
      </w:r>
      <w:r w:rsidRPr="00DF501E">
        <w:rPr>
          <w:rFonts w:ascii="Times New Roman" w:hAnsi="Times New Roman"/>
          <w:sz w:val="18"/>
          <w:szCs w:val="18"/>
          <w:lang w:eastAsia="ja-JP"/>
        </w:rPr>
        <w:t>Cl</w:t>
      </w:r>
      <w:r w:rsidRPr="00DF501E">
        <w:rPr>
          <w:rFonts w:ascii="Times New Roman" w:hAnsi="Times New Roman"/>
          <w:bCs/>
          <w:sz w:val="18"/>
          <w:szCs w:val="18"/>
          <w:vertAlign w:val="subscript"/>
          <w:lang w:eastAsia="ja-JP"/>
        </w:rPr>
        <w:t>0.3</w:t>
      </w:r>
      <w:r w:rsidRPr="00DF501E">
        <w:rPr>
          <w:rFonts w:ascii="Times New Roman" w:hAnsi="Times New Roman"/>
          <w:b/>
          <w:bCs/>
          <w:sz w:val="18"/>
          <w:szCs w:val="18"/>
          <w:lang w:eastAsia="ja-JP"/>
        </w:rPr>
        <w:t xml:space="preserve"> </w:t>
      </w:r>
      <w:r w:rsidRPr="00DF501E">
        <w:rPr>
          <w:rFonts w:ascii="Times New Roman" w:hAnsi="Times New Roman"/>
          <w:sz w:val="18"/>
          <w:szCs w:val="18"/>
          <w:lang w:eastAsia="ja-JP"/>
        </w:rPr>
        <w:t xml:space="preserve">could be optimized by injection of carriers by chemical doping with elements such as Ba and </w:t>
      </w:r>
      <w:proofErr w:type="spellStart"/>
      <w:r w:rsidRPr="00DF501E">
        <w:rPr>
          <w:rFonts w:ascii="Times New Roman" w:hAnsi="Times New Roman"/>
          <w:sz w:val="18"/>
          <w:szCs w:val="18"/>
          <w:lang w:eastAsia="ja-JP"/>
        </w:rPr>
        <w:t>Pb</w:t>
      </w:r>
      <w:proofErr w:type="spellEnd"/>
      <w:r w:rsidRPr="00DF501E">
        <w:rPr>
          <w:rFonts w:ascii="Times New Roman" w:hAnsi="Times New Roman"/>
          <w:sz w:val="18"/>
          <w:szCs w:val="18"/>
          <w:lang w:eastAsia="ja-JP"/>
        </w:rPr>
        <w:t xml:space="preserve"> for Bi.</w:t>
      </w:r>
    </w:p>
    <w:p w14:paraId="55637AD1" w14:textId="52EBEDBF" w:rsidR="006F7F57" w:rsidRPr="00DF501E" w:rsidRDefault="00471DCE" w:rsidP="006F7F57">
      <w:pPr>
        <w:widowControl w:val="0"/>
        <w:autoSpaceDE w:val="0"/>
        <w:autoSpaceDN w:val="0"/>
        <w:adjustRightInd w:val="0"/>
        <w:rPr>
          <w:rFonts w:ascii="Times New Roman" w:hAnsi="Times New Roman"/>
          <w:sz w:val="18"/>
          <w:szCs w:val="18"/>
          <w:lang w:eastAsia="ja-JP"/>
        </w:rPr>
      </w:pPr>
      <w:r w:rsidRPr="00DF501E">
        <w:rPr>
          <w:rFonts w:ascii="Times New Roman" w:hAnsi="Times New Roman"/>
          <w:b/>
          <w:noProof/>
          <w:sz w:val="18"/>
          <w:szCs w:val="18"/>
          <w:lang w:val="en-GB" w:eastAsia="en-GB"/>
        </w:rPr>
        <w:drawing>
          <wp:inline distT="0" distB="0" distL="0" distR="0" wp14:anchorId="6F32768B" wp14:editId="389725F1">
            <wp:extent cx="2980944" cy="260527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tif"/>
                    <pic:cNvPicPr/>
                  </pic:nvPicPr>
                  <pic:blipFill>
                    <a:blip r:embed="rId16">
                      <a:extLst>
                        <a:ext uri="{28A0092B-C50C-407E-A947-70E740481C1C}">
                          <a14:useLocalDpi xmlns:a14="http://schemas.microsoft.com/office/drawing/2010/main" val="0"/>
                        </a:ext>
                      </a:extLst>
                    </a:blip>
                    <a:stretch>
                      <a:fillRect/>
                    </a:stretch>
                  </pic:blipFill>
                  <pic:spPr>
                    <a:xfrm>
                      <a:off x="0" y="0"/>
                      <a:ext cx="2980944" cy="2605278"/>
                    </a:xfrm>
                    <a:prstGeom prst="rect">
                      <a:avLst/>
                    </a:prstGeom>
                  </pic:spPr>
                </pic:pic>
              </a:graphicData>
            </a:graphic>
          </wp:inline>
        </w:drawing>
      </w:r>
      <w:r w:rsidR="006F7F57" w:rsidRPr="00DF501E">
        <w:rPr>
          <w:rFonts w:ascii="Times New Roman" w:hAnsi="Times New Roman"/>
          <w:b/>
          <w:sz w:val="18"/>
          <w:szCs w:val="18"/>
          <w:lang w:eastAsia="ja-JP"/>
        </w:rPr>
        <w:t>Figure 4</w:t>
      </w:r>
      <w:r w:rsidR="006F7F57" w:rsidRPr="00DF501E">
        <w:rPr>
          <w:rFonts w:ascii="Times New Roman" w:hAnsi="Times New Roman"/>
          <w:sz w:val="18"/>
          <w:szCs w:val="18"/>
          <w:lang w:eastAsia="ja-JP"/>
        </w:rPr>
        <w:t xml:space="preserve">. </w:t>
      </w:r>
      <w:r w:rsidR="002A0A1D" w:rsidRPr="00DF501E">
        <w:rPr>
          <w:rFonts w:ascii="Times New Roman" w:hAnsi="Times New Roman"/>
          <w:sz w:val="18"/>
          <w:szCs w:val="18"/>
          <w:lang w:eastAsia="ja-JP"/>
        </w:rPr>
        <w:t>(a)</w:t>
      </w:r>
      <w:r w:rsidR="00EB7995" w:rsidRPr="00DF501E">
        <w:rPr>
          <w:rFonts w:ascii="Times New Roman" w:hAnsi="Times New Roman"/>
          <w:sz w:val="18"/>
          <w:szCs w:val="18"/>
          <w:lang w:eastAsia="ja-JP"/>
        </w:rPr>
        <w:t xml:space="preserve"> </w:t>
      </w:r>
      <w:r w:rsidR="006F7F57" w:rsidRPr="00DF501E">
        <w:rPr>
          <w:rFonts w:ascii="Times New Roman" w:hAnsi="Times New Roman"/>
          <w:sz w:val="18"/>
          <w:szCs w:val="18"/>
          <w:lang w:eastAsia="ja-JP"/>
        </w:rPr>
        <w:t>Resistivity versus temperature profile for both heating and cooling of a bar sample of Bi</w:t>
      </w:r>
      <w:r w:rsidR="006F7F57" w:rsidRPr="00DF501E">
        <w:rPr>
          <w:rFonts w:ascii="Times New Roman" w:hAnsi="Times New Roman"/>
          <w:bCs/>
          <w:sz w:val="18"/>
          <w:szCs w:val="18"/>
          <w:vertAlign w:val="subscript"/>
          <w:lang w:eastAsia="ja-JP"/>
        </w:rPr>
        <w:t>4</w:t>
      </w:r>
      <w:r w:rsidR="006F7F57" w:rsidRPr="00DF501E">
        <w:rPr>
          <w:rFonts w:ascii="Times New Roman" w:hAnsi="Times New Roman"/>
          <w:sz w:val="18"/>
          <w:szCs w:val="18"/>
          <w:lang w:eastAsia="ja-JP"/>
        </w:rPr>
        <w:t>O</w:t>
      </w:r>
      <w:r w:rsidR="006F7F57" w:rsidRPr="00DF501E">
        <w:rPr>
          <w:rFonts w:ascii="Times New Roman" w:hAnsi="Times New Roman"/>
          <w:bCs/>
          <w:sz w:val="18"/>
          <w:szCs w:val="18"/>
          <w:vertAlign w:val="subscript"/>
          <w:lang w:eastAsia="ja-JP"/>
        </w:rPr>
        <w:t>4</w:t>
      </w:r>
      <w:r w:rsidR="006F7F57" w:rsidRPr="00DF501E">
        <w:rPr>
          <w:rFonts w:ascii="Times New Roman" w:hAnsi="Times New Roman"/>
          <w:sz w:val="18"/>
          <w:szCs w:val="18"/>
          <w:lang w:eastAsia="ja-JP"/>
        </w:rPr>
        <w:t>Cu</w:t>
      </w:r>
      <w:r w:rsidR="006F7F57" w:rsidRPr="00DF501E">
        <w:rPr>
          <w:rFonts w:ascii="Times New Roman" w:hAnsi="Times New Roman"/>
          <w:bCs/>
          <w:sz w:val="18"/>
          <w:szCs w:val="18"/>
          <w:vertAlign w:val="subscript"/>
          <w:lang w:eastAsia="ja-JP"/>
        </w:rPr>
        <w:t>1.7</w:t>
      </w:r>
      <w:r w:rsidR="006F7F57" w:rsidRPr="00DF501E">
        <w:rPr>
          <w:rFonts w:ascii="Times New Roman" w:hAnsi="Times New Roman"/>
          <w:sz w:val="18"/>
          <w:szCs w:val="18"/>
          <w:lang w:eastAsia="ja-JP"/>
        </w:rPr>
        <w:t>Se</w:t>
      </w:r>
      <w:r w:rsidR="006F7F57" w:rsidRPr="00DF501E">
        <w:rPr>
          <w:rFonts w:ascii="Times New Roman" w:hAnsi="Times New Roman"/>
          <w:bCs/>
          <w:sz w:val="18"/>
          <w:szCs w:val="18"/>
          <w:vertAlign w:val="subscript"/>
          <w:lang w:eastAsia="ja-JP"/>
        </w:rPr>
        <w:t>2.7</w:t>
      </w:r>
      <w:r w:rsidR="006F7F57" w:rsidRPr="00DF501E">
        <w:rPr>
          <w:rFonts w:ascii="Times New Roman" w:hAnsi="Times New Roman"/>
          <w:sz w:val="18"/>
          <w:szCs w:val="18"/>
          <w:lang w:eastAsia="ja-JP"/>
        </w:rPr>
        <w:t>Cl</w:t>
      </w:r>
      <w:r w:rsidR="006F7F57" w:rsidRPr="00DF501E">
        <w:rPr>
          <w:rFonts w:ascii="Times New Roman" w:hAnsi="Times New Roman"/>
          <w:bCs/>
          <w:sz w:val="18"/>
          <w:szCs w:val="18"/>
          <w:vertAlign w:val="subscript"/>
          <w:lang w:eastAsia="ja-JP"/>
        </w:rPr>
        <w:t>0.3</w:t>
      </w:r>
      <w:r w:rsidR="006F7F57" w:rsidRPr="00DF501E">
        <w:rPr>
          <w:rFonts w:ascii="Times New Roman" w:hAnsi="Times New Roman"/>
          <w:sz w:val="18"/>
          <w:szCs w:val="18"/>
          <w:lang w:eastAsia="ja-JP"/>
        </w:rPr>
        <w:t xml:space="preserve">. Inset: log of resistivity versus inverse temperature upon cooling, with two linear fits showing activation energies at high and low temperatures. (b) </w:t>
      </w:r>
      <w:proofErr w:type="spellStart"/>
      <w:r w:rsidR="006F7F57" w:rsidRPr="00DF501E">
        <w:rPr>
          <w:rFonts w:ascii="Times New Roman" w:hAnsi="Times New Roman"/>
          <w:sz w:val="18"/>
          <w:szCs w:val="18"/>
          <w:lang w:eastAsia="ja-JP"/>
        </w:rPr>
        <w:t>Thermopower</w:t>
      </w:r>
      <w:proofErr w:type="spellEnd"/>
      <w:r w:rsidR="006F7F57" w:rsidRPr="00DF501E">
        <w:rPr>
          <w:rFonts w:ascii="Times New Roman" w:hAnsi="Times New Roman"/>
          <w:sz w:val="18"/>
          <w:szCs w:val="18"/>
          <w:lang w:eastAsia="ja-JP"/>
        </w:rPr>
        <w:t xml:space="preserve"> versus temperature on heating and cooling, measured on a pellet. Arrows in (a) and (b) highlight where the heating and cooling curves diverge</w:t>
      </w:r>
      <w:r w:rsidR="00D01C8B" w:rsidRPr="00DF501E">
        <w:rPr>
          <w:rFonts w:ascii="Times New Roman" w:hAnsi="Times New Roman"/>
          <w:sz w:val="18"/>
          <w:szCs w:val="18"/>
          <w:lang w:eastAsia="ja-JP"/>
        </w:rPr>
        <w:t>.</w:t>
      </w:r>
      <w:r w:rsidR="006F7F57" w:rsidRPr="00DF501E">
        <w:rPr>
          <w:rFonts w:ascii="Times New Roman" w:hAnsi="Times New Roman"/>
          <w:sz w:val="18"/>
          <w:szCs w:val="18"/>
          <w:lang w:eastAsia="ja-JP"/>
        </w:rPr>
        <w:t xml:space="preserve"> (c) Thermal conductivity versus temperature on heating and cooling, measured on a pellet. (d) </w:t>
      </w:r>
      <w:r w:rsidR="003B0F6B" w:rsidRPr="00DF501E">
        <w:rPr>
          <w:rFonts w:ascii="Times New Roman" w:hAnsi="Times New Roman"/>
          <w:sz w:val="18"/>
          <w:szCs w:val="18"/>
          <w:lang w:eastAsia="ja-JP"/>
        </w:rPr>
        <w:t>XPS/IPES</w:t>
      </w:r>
      <w:r w:rsidR="00BE2ACB" w:rsidRPr="00DF501E">
        <w:rPr>
          <w:rFonts w:ascii="Times New Roman" w:hAnsi="Times New Roman"/>
          <w:sz w:val="18"/>
          <w:szCs w:val="18"/>
          <w:lang w:eastAsia="ja-JP"/>
        </w:rPr>
        <w:t xml:space="preserve"> </w:t>
      </w:r>
      <w:r w:rsidR="006F7F57" w:rsidRPr="00DF501E">
        <w:rPr>
          <w:rFonts w:ascii="Times New Roman" w:hAnsi="Times New Roman"/>
          <w:sz w:val="18"/>
          <w:szCs w:val="18"/>
          <w:lang w:eastAsia="ja-JP"/>
        </w:rPr>
        <w:t>measurement of the valence and conduction bands.</w:t>
      </w:r>
      <w:r w:rsidR="002A0A1D" w:rsidRPr="00DF501E">
        <w:rPr>
          <w:rFonts w:ascii="Times New Roman" w:hAnsi="Times New Roman"/>
          <w:sz w:val="18"/>
          <w:szCs w:val="18"/>
          <w:lang w:eastAsia="ja-JP"/>
        </w:rPr>
        <w:t xml:space="preserve"> Dashed lines indicate the fits for the bandgap estimation.</w:t>
      </w:r>
    </w:p>
    <w:p w14:paraId="1B3A1023" w14:textId="02F3FC86" w:rsidR="001D5A9A" w:rsidRPr="00DF501E" w:rsidRDefault="001D5A9A" w:rsidP="001D5A9A">
      <w:pPr>
        <w:pStyle w:val="CommentText"/>
        <w:spacing w:after="200"/>
        <w:jc w:val="both"/>
        <w:rPr>
          <w:sz w:val="18"/>
          <w:szCs w:val="18"/>
          <w:lang w:eastAsia="ja-JP"/>
        </w:rPr>
      </w:pPr>
      <w:r w:rsidRPr="00DF501E">
        <w:rPr>
          <w:color w:val="000000"/>
          <w:sz w:val="18"/>
          <w:szCs w:val="18"/>
          <w:lang w:eastAsia="ja-JP"/>
        </w:rPr>
        <w:t xml:space="preserve">Reported room temperature thermal conductivity (κ) values for </w:t>
      </w:r>
      <w:proofErr w:type="spellStart"/>
      <w:r w:rsidRPr="00DF501E">
        <w:rPr>
          <w:color w:val="000000"/>
          <w:sz w:val="18"/>
          <w:szCs w:val="18"/>
          <w:lang w:eastAsia="ja-JP"/>
        </w:rPr>
        <w:t>BiOCuSe</w:t>
      </w:r>
      <w:proofErr w:type="spellEnd"/>
      <w:r w:rsidRPr="00DF501E">
        <w:rPr>
          <w:color w:val="000000"/>
          <w:sz w:val="18"/>
          <w:szCs w:val="18"/>
          <w:lang w:eastAsia="ja-JP"/>
        </w:rPr>
        <w:t xml:space="preserve"> and Bi</w:t>
      </w:r>
      <w:r w:rsidRPr="00DF501E">
        <w:rPr>
          <w:color w:val="000000"/>
          <w:sz w:val="18"/>
          <w:szCs w:val="18"/>
          <w:vertAlign w:val="subscript"/>
          <w:lang w:eastAsia="ja-JP"/>
        </w:rPr>
        <w:t>2</w:t>
      </w:r>
      <w:r w:rsidRPr="00DF501E">
        <w:rPr>
          <w:color w:val="000000"/>
          <w:sz w:val="18"/>
          <w:szCs w:val="18"/>
          <w:lang w:eastAsia="ja-JP"/>
        </w:rPr>
        <w:t>O</w:t>
      </w:r>
      <w:r w:rsidRPr="00DF501E">
        <w:rPr>
          <w:color w:val="000000"/>
          <w:sz w:val="18"/>
          <w:szCs w:val="18"/>
          <w:vertAlign w:val="subscript"/>
          <w:lang w:eastAsia="ja-JP"/>
        </w:rPr>
        <w:t>2</w:t>
      </w:r>
      <w:r w:rsidRPr="00DF501E">
        <w:rPr>
          <w:color w:val="000000"/>
          <w:sz w:val="18"/>
          <w:szCs w:val="18"/>
          <w:lang w:eastAsia="ja-JP"/>
        </w:rPr>
        <w:t>Se</w:t>
      </w:r>
      <w:r w:rsidRPr="00DF501E">
        <w:rPr>
          <w:color w:val="000000"/>
          <w:sz w:val="18"/>
          <w:szCs w:val="18"/>
          <w:vertAlign w:val="superscript"/>
          <w:lang w:eastAsia="ja-JP"/>
        </w:rPr>
        <w:t xml:space="preserve"> </w:t>
      </w:r>
      <w:r w:rsidRPr="00DF501E">
        <w:rPr>
          <w:color w:val="000000"/>
          <w:sz w:val="18"/>
          <w:szCs w:val="18"/>
          <w:lang w:eastAsia="ja-JP"/>
        </w:rPr>
        <w:t>range from 0.6 - 1.0 W/mK</w:t>
      </w:r>
      <w:r w:rsidRPr="00DF501E">
        <w:rPr>
          <w:color w:val="000000"/>
          <w:sz w:val="18"/>
          <w:szCs w:val="18"/>
          <w:vertAlign w:val="superscript"/>
          <w:lang w:eastAsia="ja-JP"/>
        </w:rPr>
        <w:t>4</w:t>
      </w:r>
      <w:proofErr w:type="gramStart"/>
      <w:r w:rsidRPr="00DF501E">
        <w:rPr>
          <w:color w:val="000000"/>
          <w:sz w:val="18"/>
          <w:szCs w:val="18"/>
          <w:vertAlign w:val="superscript"/>
          <w:lang w:eastAsia="ja-JP"/>
        </w:rPr>
        <w:t>,21,26,27</w:t>
      </w:r>
      <w:proofErr w:type="gramEnd"/>
      <w:r w:rsidRPr="00DF501E">
        <w:rPr>
          <w:color w:val="000000"/>
          <w:sz w:val="18"/>
          <w:szCs w:val="18"/>
          <w:vertAlign w:val="superscript"/>
          <w:lang w:eastAsia="ja-JP"/>
        </w:rPr>
        <w:t xml:space="preserve"> </w:t>
      </w:r>
      <w:r w:rsidRPr="00DF501E">
        <w:rPr>
          <w:color w:val="000000"/>
          <w:sz w:val="18"/>
          <w:szCs w:val="18"/>
          <w:lang w:eastAsia="ja-JP"/>
        </w:rPr>
        <w:t>and depend on microstructure, texture and density.</w:t>
      </w:r>
      <w:r w:rsidRPr="00DF501E">
        <w:rPr>
          <w:sz w:val="18"/>
          <w:szCs w:val="18"/>
          <w:lang w:eastAsia="ja-JP"/>
        </w:rPr>
        <w:t xml:space="preserve"> A </w:t>
      </w:r>
      <w:r w:rsidRPr="00DF501E">
        <w:rPr>
          <w:color w:val="000000"/>
          <w:sz w:val="18"/>
          <w:szCs w:val="18"/>
          <w:lang w:eastAsia="ja-JP"/>
        </w:rPr>
        <w:t>κ value</w:t>
      </w:r>
      <w:r w:rsidRPr="00DF501E">
        <w:rPr>
          <w:sz w:val="18"/>
          <w:szCs w:val="18"/>
          <w:lang w:eastAsia="ja-JP"/>
        </w:rPr>
        <w:t xml:space="preserve"> of 0.4(1) W/</w:t>
      </w:r>
      <w:proofErr w:type="spellStart"/>
      <w:r w:rsidRPr="00DF501E">
        <w:rPr>
          <w:sz w:val="18"/>
          <w:szCs w:val="18"/>
          <w:lang w:eastAsia="ja-JP"/>
        </w:rPr>
        <w:t>mK</w:t>
      </w:r>
      <w:proofErr w:type="spellEnd"/>
      <w:r w:rsidRPr="00DF501E">
        <w:rPr>
          <w:sz w:val="18"/>
          <w:szCs w:val="18"/>
          <w:lang w:eastAsia="ja-JP"/>
        </w:rPr>
        <w:t xml:space="preserve"> was measured for Bi</w:t>
      </w:r>
      <w:r w:rsidRPr="00DF501E">
        <w:rPr>
          <w:bCs/>
          <w:sz w:val="18"/>
          <w:szCs w:val="18"/>
          <w:vertAlign w:val="subscript"/>
          <w:lang w:eastAsia="ja-JP"/>
        </w:rPr>
        <w:t>4</w:t>
      </w:r>
      <w:r w:rsidRPr="00DF501E">
        <w:rPr>
          <w:sz w:val="18"/>
          <w:szCs w:val="18"/>
          <w:lang w:eastAsia="ja-JP"/>
        </w:rPr>
        <w:t>O</w:t>
      </w:r>
      <w:r w:rsidRPr="00DF501E">
        <w:rPr>
          <w:bCs/>
          <w:sz w:val="18"/>
          <w:szCs w:val="18"/>
          <w:vertAlign w:val="subscript"/>
          <w:lang w:eastAsia="ja-JP"/>
        </w:rPr>
        <w:t>4</w:t>
      </w:r>
      <w:r w:rsidRPr="00DF501E">
        <w:rPr>
          <w:sz w:val="18"/>
          <w:szCs w:val="18"/>
          <w:lang w:eastAsia="ja-JP"/>
        </w:rPr>
        <w:t>Cu</w:t>
      </w:r>
      <w:r w:rsidRPr="00DF501E">
        <w:rPr>
          <w:bCs/>
          <w:sz w:val="18"/>
          <w:szCs w:val="18"/>
          <w:vertAlign w:val="subscript"/>
          <w:lang w:eastAsia="ja-JP"/>
        </w:rPr>
        <w:t>1.7</w:t>
      </w:r>
      <w:r w:rsidRPr="00DF501E">
        <w:rPr>
          <w:sz w:val="18"/>
          <w:szCs w:val="18"/>
          <w:lang w:eastAsia="ja-JP"/>
        </w:rPr>
        <w:t>Se</w:t>
      </w:r>
      <w:r w:rsidRPr="00DF501E">
        <w:rPr>
          <w:bCs/>
          <w:sz w:val="18"/>
          <w:szCs w:val="18"/>
          <w:vertAlign w:val="subscript"/>
          <w:lang w:eastAsia="ja-JP"/>
        </w:rPr>
        <w:t>2.7</w:t>
      </w:r>
      <w:r w:rsidRPr="00DF501E">
        <w:rPr>
          <w:sz w:val="18"/>
          <w:szCs w:val="18"/>
          <w:lang w:eastAsia="ja-JP"/>
        </w:rPr>
        <w:t>Cl</w:t>
      </w:r>
      <w:r w:rsidRPr="00DF501E">
        <w:rPr>
          <w:bCs/>
          <w:sz w:val="18"/>
          <w:szCs w:val="18"/>
          <w:vertAlign w:val="subscript"/>
          <w:lang w:eastAsia="ja-JP"/>
        </w:rPr>
        <w:t xml:space="preserve">0.3 </w:t>
      </w:r>
      <w:r w:rsidRPr="00DF501E">
        <w:rPr>
          <w:sz w:val="18"/>
          <w:szCs w:val="18"/>
          <w:lang w:eastAsia="ja-JP"/>
        </w:rPr>
        <w:t xml:space="preserve">at room temperature, which is lower than either of its component structural slabs and comparable to that of </w:t>
      </w:r>
      <w:proofErr w:type="spellStart"/>
      <w:r w:rsidRPr="00DF501E">
        <w:rPr>
          <w:sz w:val="18"/>
          <w:szCs w:val="18"/>
          <w:lang w:eastAsia="ja-JP"/>
        </w:rPr>
        <w:t>SnSe</w:t>
      </w:r>
      <w:proofErr w:type="spellEnd"/>
      <w:r w:rsidRPr="00DF501E">
        <w:rPr>
          <w:sz w:val="18"/>
          <w:szCs w:val="18"/>
          <w:lang w:eastAsia="ja-JP"/>
        </w:rPr>
        <w:t xml:space="preserve"> and other ultralow thermal conductivity compounds</w:t>
      </w:r>
      <w:r w:rsidRPr="00DF501E">
        <w:rPr>
          <w:sz w:val="18"/>
          <w:szCs w:val="18"/>
          <w:vertAlign w:val="superscript"/>
          <w:lang w:eastAsia="ja-JP"/>
        </w:rPr>
        <w:t>28-30</w:t>
      </w:r>
      <w:r w:rsidRPr="00DF501E">
        <w:rPr>
          <w:sz w:val="18"/>
          <w:szCs w:val="18"/>
          <w:lang w:eastAsia="ja-JP"/>
        </w:rPr>
        <w:t xml:space="preserve">. </w:t>
      </w:r>
      <w:proofErr w:type="gramStart"/>
      <w:r w:rsidRPr="00DF501E">
        <w:rPr>
          <w:color w:val="000000"/>
          <w:sz w:val="18"/>
          <w:szCs w:val="18"/>
          <w:lang w:eastAsia="ja-JP"/>
        </w:rPr>
        <w:t>κ</w:t>
      </w:r>
      <w:proofErr w:type="gramEnd"/>
      <w:r w:rsidR="00A4311B" w:rsidRPr="00DF501E">
        <w:rPr>
          <w:color w:val="000000"/>
          <w:sz w:val="18"/>
          <w:szCs w:val="18"/>
          <w:lang w:eastAsia="ja-JP"/>
        </w:rPr>
        <w:t xml:space="preserve"> also</w:t>
      </w:r>
      <w:r w:rsidRPr="00DF501E" w:rsidDel="00C1349E">
        <w:rPr>
          <w:sz w:val="18"/>
          <w:szCs w:val="18"/>
          <w:lang w:eastAsia="ja-JP"/>
        </w:rPr>
        <w:t xml:space="preserve"> </w:t>
      </w:r>
      <w:r w:rsidRPr="00DF501E">
        <w:rPr>
          <w:sz w:val="18"/>
          <w:szCs w:val="18"/>
          <w:lang w:eastAsia="ja-JP"/>
        </w:rPr>
        <w:t>decreases slightly with higher pellet density, indicating that porosity is not the source of the low thermal conductivity (Figure S22). Electron backscattered diffraction on a measured pellet revealed a preference for [001] orientation along the pressing axis (</w:t>
      </w:r>
      <w:r w:rsidRPr="00DF501E">
        <w:rPr>
          <w:i/>
          <w:sz w:val="18"/>
          <w:szCs w:val="18"/>
          <w:lang w:eastAsia="ja-JP"/>
        </w:rPr>
        <w:t>i.e.,</w:t>
      </w:r>
      <w:r w:rsidRPr="00DF501E">
        <w:rPr>
          <w:sz w:val="18"/>
          <w:szCs w:val="18"/>
          <w:lang w:eastAsia="ja-JP"/>
        </w:rPr>
        <w:t xml:space="preserve"> parallel to the measurement direction). Subsequent measurement of the perpendicular direction showed a </w:t>
      </w:r>
      <w:r w:rsidRPr="00DF501E">
        <w:rPr>
          <w:color w:val="000000"/>
          <w:sz w:val="18"/>
          <w:szCs w:val="18"/>
          <w:lang w:eastAsia="ja-JP"/>
        </w:rPr>
        <w:t>κ</w:t>
      </w:r>
      <w:r w:rsidRPr="00DF501E" w:rsidDel="00C1349E">
        <w:rPr>
          <w:sz w:val="18"/>
          <w:szCs w:val="18"/>
          <w:lang w:eastAsia="ja-JP"/>
        </w:rPr>
        <w:t xml:space="preserve"> </w:t>
      </w:r>
      <w:r w:rsidRPr="00DF501E">
        <w:rPr>
          <w:sz w:val="18"/>
          <w:szCs w:val="18"/>
          <w:lang w:eastAsia="ja-JP"/>
        </w:rPr>
        <w:t>value of 1.0(1) W/</w:t>
      </w:r>
      <w:proofErr w:type="spellStart"/>
      <w:r w:rsidRPr="00DF501E">
        <w:rPr>
          <w:sz w:val="18"/>
          <w:szCs w:val="18"/>
          <w:lang w:eastAsia="ja-JP"/>
        </w:rPr>
        <w:t>mK</w:t>
      </w:r>
      <w:proofErr w:type="spellEnd"/>
      <w:r w:rsidRPr="00DF501E">
        <w:rPr>
          <w:sz w:val="18"/>
          <w:szCs w:val="18"/>
          <w:lang w:eastAsia="ja-JP"/>
        </w:rPr>
        <w:t xml:space="preserve"> at room temperature (Figure S23): </w:t>
      </w:r>
      <w:r w:rsidRPr="00DF501E">
        <w:rPr>
          <w:color w:val="000000"/>
          <w:sz w:val="18"/>
          <w:szCs w:val="18"/>
          <w:lang w:eastAsia="ja-JP"/>
        </w:rPr>
        <w:t>this anisotropy is significantly higher than that reported or predicted for BiOCuSe</w:t>
      </w:r>
      <w:r w:rsidRPr="00DF501E">
        <w:rPr>
          <w:color w:val="000000"/>
          <w:sz w:val="18"/>
          <w:szCs w:val="18"/>
          <w:vertAlign w:val="superscript"/>
          <w:lang w:eastAsia="ja-JP"/>
        </w:rPr>
        <w:t>27</w:t>
      </w:r>
      <w:proofErr w:type="gramStart"/>
      <w:r w:rsidRPr="00DF501E">
        <w:rPr>
          <w:color w:val="000000"/>
          <w:sz w:val="18"/>
          <w:szCs w:val="18"/>
          <w:vertAlign w:val="superscript"/>
          <w:lang w:eastAsia="ja-JP"/>
        </w:rPr>
        <w:t>,31</w:t>
      </w:r>
      <w:proofErr w:type="gramEnd"/>
      <w:r w:rsidRPr="00DF501E">
        <w:rPr>
          <w:color w:val="000000"/>
          <w:sz w:val="18"/>
          <w:szCs w:val="18"/>
          <w:lang w:eastAsia="ja-JP"/>
        </w:rPr>
        <w:t xml:space="preserve">.  </w:t>
      </w:r>
      <w:r w:rsidRPr="00DF501E">
        <w:rPr>
          <w:sz w:val="18"/>
          <w:szCs w:val="18"/>
          <w:lang w:eastAsia="ja-JP"/>
        </w:rPr>
        <w:t xml:space="preserve">A fit to the heat capacity gives two Debye temperatures of 112(1) K and 470(5) K (Figure S14). The lower Debye temperature is significantly lower than that of </w:t>
      </w:r>
      <w:proofErr w:type="spellStart"/>
      <w:r w:rsidRPr="00DF501E">
        <w:rPr>
          <w:sz w:val="18"/>
          <w:szCs w:val="18"/>
          <w:lang w:eastAsia="ja-JP"/>
        </w:rPr>
        <w:t>BiOCuSe</w:t>
      </w:r>
      <w:proofErr w:type="spellEnd"/>
      <w:r w:rsidRPr="00DF501E">
        <w:rPr>
          <w:sz w:val="18"/>
          <w:szCs w:val="18"/>
          <w:lang w:eastAsia="ja-JP"/>
        </w:rPr>
        <w:t>, (243 K) and is associated with a low thermal conductivity</w:t>
      </w:r>
      <w:r w:rsidRPr="00DF501E">
        <w:rPr>
          <w:sz w:val="18"/>
          <w:szCs w:val="18"/>
          <w:vertAlign w:val="superscript"/>
          <w:lang w:eastAsia="ja-JP"/>
        </w:rPr>
        <w:t>4</w:t>
      </w:r>
      <w:r w:rsidRPr="00DF501E">
        <w:rPr>
          <w:sz w:val="18"/>
          <w:szCs w:val="18"/>
          <w:lang w:eastAsia="ja-JP"/>
        </w:rPr>
        <w:t xml:space="preserve">. </w:t>
      </w:r>
    </w:p>
    <w:p w14:paraId="781365EC" w14:textId="1D89DCDE" w:rsidR="001D5A9A" w:rsidRPr="00DF501E" w:rsidRDefault="001D5A9A" w:rsidP="001D5A9A">
      <w:pPr>
        <w:widowControl w:val="0"/>
        <w:autoSpaceDE w:val="0"/>
        <w:autoSpaceDN w:val="0"/>
        <w:adjustRightInd w:val="0"/>
        <w:rPr>
          <w:rFonts w:ascii="Times New Roman" w:hAnsi="Times New Roman"/>
          <w:b/>
          <w:sz w:val="18"/>
          <w:szCs w:val="18"/>
          <w:lang w:eastAsia="ja-JP"/>
        </w:rPr>
      </w:pPr>
      <w:r w:rsidRPr="00DF501E">
        <w:rPr>
          <w:sz w:val="18"/>
          <w:szCs w:val="18"/>
        </w:rPr>
        <w:t xml:space="preserve">Cation substitution, often with the creation of anion vacancies, is a </w:t>
      </w:r>
      <w:r w:rsidRPr="00DF501E">
        <w:rPr>
          <w:sz w:val="18"/>
          <w:szCs w:val="18"/>
        </w:rPr>
        <w:lastRenderedPageBreak/>
        <w:t>common tool to engineer new structures and compositions. Here we use the introduction of an extra anion species in one common structural unit to create cation vacancies in a second unit and achieve a new structure.</w:t>
      </w:r>
      <w:r w:rsidRPr="00DF501E">
        <w:rPr>
          <w:sz w:val="18"/>
          <w:szCs w:val="18"/>
          <w:lang w:eastAsia="ja-JP"/>
        </w:rPr>
        <w:t xml:space="preserve"> </w:t>
      </w:r>
      <w:r w:rsidRPr="00DF501E">
        <w:rPr>
          <w:sz w:val="18"/>
          <w:szCs w:val="18"/>
        </w:rPr>
        <w:t>This approach involving the synergic creation of spatially separated cationic and anionic defects offers a potentially more general route to new structures based on known units and chemistry.</w:t>
      </w:r>
      <w:r w:rsidRPr="00DF501E">
        <w:rPr>
          <w:sz w:val="18"/>
          <w:szCs w:val="18"/>
          <w:lang w:eastAsia="ja-JP"/>
        </w:rPr>
        <w:t xml:space="preserve"> For Bi</w:t>
      </w:r>
      <w:r w:rsidRPr="00DF501E">
        <w:rPr>
          <w:bCs/>
          <w:sz w:val="18"/>
          <w:szCs w:val="18"/>
          <w:vertAlign w:val="subscript"/>
          <w:lang w:eastAsia="ja-JP"/>
        </w:rPr>
        <w:t>4</w:t>
      </w:r>
      <w:r w:rsidRPr="00DF501E">
        <w:rPr>
          <w:sz w:val="18"/>
          <w:szCs w:val="18"/>
          <w:lang w:eastAsia="ja-JP"/>
        </w:rPr>
        <w:t>O</w:t>
      </w:r>
      <w:r w:rsidRPr="00DF501E">
        <w:rPr>
          <w:bCs/>
          <w:sz w:val="18"/>
          <w:szCs w:val="18"/>
          <w:vertAlign w:val="subscript"/>
          <w:lang w:eastAsia="ja-JP"/>
        </w:rPr>
        <w:t>4</w:t>
      </w:r>
      <w:r w:rsidRPr="00DF501E">
        <w:rPr>
          <w:sz w:val="18"/>
          <w:szCs w:val="18"/>
          <w:lang w:eastAsia="ja-JP"/>
        </w:rPr>
        <w:t>Cu</w:t>
      </w:r>
      <w:r w:rsidRPr="00DF501E">
        <w:rPr>
          <w:bCs/>
          <w:sz w:val="18"/>
          <w:szCs w:val="18"/>
          <w:vertAlign w:val="subscript"/>
          <w:lang w:eastAsia="ja-JP"/>
        </w:rPr>
        <w:t>1.7</w:t>
      </w:r>
      <w:r w:rsidRPr="00DF501E">
        <w:rPr>
          <w:sz w:val="18"/>
          <w:szCs w:val="18"/>
          <w:lang w:eastAsia="ja-JP"/>
        </w:rPr>
        <w:t>Se</w:t>
      </w:r>
      <w:r w:rsidRPr="00DF501E">
        <w:rPr>
          <w:bCs/>
          <w:sz w:val="18"/>
          <w:szCs w:val="18"/>
          <w:vertAlign w:val="subscript"/>
          <w:lang w:eastAsia="ja-JP"/>
        </w:rPr>
        <w:t>2.7</w:t>
      </w:r>
      <w:r w:rsidRPr="00DF501E">
        <w:rPr>
          <w:sz w:val="18"/>
          <w:szCs w:val="18"/>
          <w:lang w:eastAsia="ja-JP"/>
        </w:rPr>
        <w:t>Cl</w:t>
      </w:r>
      <w:r w:rsidRPr="00DF501E">
        <w:rPr>
          <w:bCs/>
          <w:sz w:val="18"/>
          <w:szCs w:val="18"/>
          <w:vertAlign w:val="subscript"/>
          <w:lang w:eastAsia="ja-JP"/>
        </w:rPr>
        <w:t>0.3</w:t>
      </w:r>
      <w:r w:rsidRPr="00DF501E">
        <w:rPr>
          <w:bCs/>
          <w:sz w:val="18"/>
          <w:szCs w:val="18"/>
          <w:lang w:eastAsia="ja-JP"/>
        </w:rPr>
        <w:t>, the</w:t>
      </w:r>
      <w:r w:rsidRPr="00DF501E">
        <w:rPr>
          <w:sz w:val="18"/>
          <w:szCs w:val="18"/>
          <w:lang w:eastAsia="ja-JP"/>
        </w:rPr>
        <w:t xml:space="preserve"> resulting combination of structural motifs allows for a reduction of the thermal conductivity and band gap.</w:t>
      </w:r>
    </w:p>
    <w:p w14:paraId="57F0F7E9" w14:textId="77777777" w:rsidR="00A71C00" w:rsidRPr="00DF501E" w:rsidRDefault="00157E12" w:rsidP="00F93C2E">
      <w:pPr>
        <w:pStyle w:val="SectionTitle"/>
      </w:pPr>
      <w:r w:rsidRPr="00DF501E">
        <w:t>ASSOCIATED CONTENT</w:t>
      </w:r>
      <w:r w:rsidR="00A66EDD" w:rsidRPr="00DF501E">
        <w:t xml:space="preserve"> </w:t>
      </w:r>
    </w:p>
    <w:p w14:paraId="52638673" w14:textId="29990B70" w:rsidR="004D5F3A" w:rsidRPr="00DF501E" w:rsidRDefault="00F222BC" w:rsidP="007C2B3B">
      <w:pPr>
        <w:pStyle w:val="SectionSubtitle"/>
      </w:pPr>
      <w:r w:rsidRPr="00DF501E">
        <w:t xml:space="preserve">Crystallographic Information File, </w:t>
      </w:r>
      <w:r w:rsidR="00157E12" w:rsidRPr="00DF501E">
        <w:t>Supporting Information</w:t>
      </w:r>
      <w:r w:rsidRPr="00DF501E">
        <w:t xml:space="preserve"> (1. Methods, 2.</w:t>
      </w:r>
      <w:r w:rsidR="00DD5C0D" w:rsidRPr="00DF501E">
        <w:t xml:space="preserve"> </w:t>
      </w:r>
      <w:r w:rsidRPr="00DF501E">
        <w:t>Single Crystal X-Ray Diffraction, 3. Powder Diffraction, 4. Chemical Analysis, 5. Electronic Structure Calculations, 6. Heat Capacity, 7. Photoelectron Spectroscopy 8. Diffuse Reflectance</w:t>
      </w:r>
      <w:r w:rsidR="0076730A" w:rsidRPr="00DF501E">
        <w:t xml:space="preserve"> 9. Electron Back</w:t>
      </w:r>
      <w:r w:rsidR="009D0DEC" w:rsidRPr="00DF501E">
        <w:t>sc</w:t>
      </w:r>
      <w:r w:rsidR="0076730A" w:rsidRPr="00DF501E">
        <w:t>attered Diffraction 10. Thermal Conductivity)</w:t>
      </w:r>
    </w:p>
    <w:p w14:paraId="079EFB09" w14:textId="31041B45" w:rsidR="001F1C08" w:rsidRPr="00DF501E" w:rsidRDefault="007331FF" w:rsidP="00F93C2E">
      <w:pPr>
        <w:pStyle w:val="SectionTitle"/>
      </w:pPr>
      <w:r w:rsidRPr="00DF501E">
        <w:t>A</w:t>
      </w:r>
      <w:r w:rsidR="00835CBD" w:rsidRPr="00DF501E">
        <w:t>UTHOR INFORMATION</w:t>
      </w:r>
    </w:p>
    <w:p w14:paraId="5078BA5B" w14:textId="7F8AB09E" w:rsidR="003645BF" w:rsidRPr="00DF501E" w:rsidRDefault="00101D1F">
      <w:pPr>
        <w:pStyle w:val="SectionTitle"/>
      </w:pPr>
      <w:r w:rsidRPr="00DF501E">
        <w:t>Corresponding Author</w:t>
      </w:r>
    </w:p>
    <w:p w14:paraId="1B02A46B" w14:textId="0AF6B051" w:rsidR="00F25AEE" w:rsidRPr="00DF501E" w:rsidRDefault="003152D9" w:rsidP="003645BF">
      <w:pPr>
        <w:pStyle w:val="SectionContent"/>
        <w:rPr>
          <w:rStyle w:val="SectionSubtitleChar"/>
          <w:b/>
          <w:kern w:val="20"/>
          <w:szCs w:val="20"/>
        </w:rPr>
      </w:pPr>
      <w:r w:rsidRPr="00DF501E">
        <w:rPr>
          <w:rFonts w:ascii="Times New Roman" w:hAnsi="Times New Roman"/>
        </w:rPr>
        <w:t>m.j.rosseinsky@liverpool.ac.uk</w:t>
      </w:r>
      <w:r w:rsidR="008D567C" w:rsidRPr="00DF501E">
        <w:rPr>
          <w:rFonts w:ascii="Times New Roman" w:hAnsi="Times New Roman"/>
        </w:rPr>
        <w:br/>
      </w:r>
      <w:r w:rsidR="008D567C" w:rsidRPr="00DF501E">
        <w:rPr>
          <w:rStyle w:val="SectionSubtitleChar"/>
          <w:b/>
        </w:rPr>
        <w:t>Notes</w:t>
      </w:r>
    </w:p>
    <w:p w14:paraId="2CBC9E45" w14:textId="4F6A5CC9" w:rsidR="008D567C" w:rsidRPr="00DF501E" w:rsidRDefault="00725A59" w:rsidP="00591AC2">
      <w:pPr>
        <w:pStyle w:val="SectionContent"/>
        <w:rPr>
          <w:rFonts w:ascii="Times New Roman" w:hAnsi="Times New Roman"/>
        </w:rPr>
      </w:pPr>
      <w:r w:rsidRPr="00DF501E">
        <w:rPr>
          <w:rFonts w:ascii="Times New Roman" w:hAnsi="Times New Roman"/>
        </w:rPr>
        <w:t>The authors declare no competing financial interests.</w:t>
      </w:r>
    </w:p>
    <w:p w14:paraId="3E766289" w14:textId="2B979381" w:rsidR="00F25AEE" w:rsidRPr="00DF501E" w:rsidRDefault="007331FF" w:rsidP="00F93C2E">
      <w:pPr>
        <w:pStyle w:val="SectionTitle"/>
      </w:pPr>
      <w:r w:rsidRPr="00DF501E">
        <w:t>ACKNOWLEDGMENT</w:t>
      </w:r>
    </w:p>
    <w:p w14:paraId="71027C73" w14:textId="3A45DF58" w:rsidR="007C2B3B" w:rsidRPr="00DF501E" w:rsidRDefault="0014605A" w:rsidP="00F93C2E">
      <w:pPr>
        <w:pStyle w:val="SectionTitle"/>
      </w:pPr>
      <w:r w:rsidRPr="00DF501E">
        <w:t>We thank</w:t>
      </w:r>
      <w:r w:rsidR="007C2B3B" w:rsidRPr="00DF501E">
        <w:t xml:space="preserve"> EPSRC </w:t>
      </w:r>
      <w:r w:rsidRPr="00DF501E">
        <w:t>for support (</w:t>
      </w:r>
      <w:r w:rsidR="007C2B3B" w:rsidRPr="00DF501E">
        <w:t>EP/N004884</w:t>
      </w:r>
      <w:r w:rsidRPr="00DF501E">
        <w:t>),</w:t>
      </w:r>
      <w:r w:rsidR="007C2B3B" w:rsidRPr="00DF501E">
        <w:t xml:space="preserve"> </w:t>
      </w:r>
      <w:proofErr w:type="spellStart"/>
      <w:r w:rsidR="00787127" w:rsidRPr="00DF501E">
        <w:t>Dr</w:t>
      </w:r>
      <w:proofErr w:type="spellEnd"/>
      <w:r w:rsidR="00787127" w:rsidRPr="00DF501E">
        <w:t xml:space="preserve"> Clare Goodwin and </w:t>
      </w:r>
      <w:proofErr w:type="spellStart"/>
      <w:r w:rsidR="00787127" w:rsidRPr="00DF501E">
        <w:t>Mr</w:t>
      </w:r>
      <w:proofErr w:type="spellEnd"/>
      <w:r w:rsidR="00787127" w:rsidRPr="00DF501E">
        <w:t xml:space="preserve"> Charlie </w:t>
      </w:r>
      <w:proofErr w:type="spellStart"/>
      <w:r w:rsidR="00787127" w:rsidRPr="00DF501E">
        <w:t>Patrickson</w:t>
      </w:r>
      <w:proofErr w:type="spellEnd"/>
      <w:r w:rsidR="00787127" w:rsidRPr="00DF501E">
        <w:t xml:space="preserve"> </w:t>
      </w:r>
      <w:r w:rsidRPr="00DF501E">
        <w:t>(</w:t>
      </w:r>
      <w:r w:rsidR="00787127" w:rsidRPr="00DF501E">
        <w:t>NSG Group</w:t>
      </w:r>
      <w:r w:rsidRPr="00DF501E">
        <w:t>)</w:t>
      </w:r>
      <w:r w:rsidR="00787127" w:rsidRPr="00DF501E">
        <w:t xml:space="preserve"> for use o</w:t>
      </w:r>
      <w:r w:rsidR="00811ADC" w:rsidRPr="00DF501E">
        <w:t xml:space="preserve">f their UV/vis/NIR spectrometer, and Dr. Jon Fellowes </w:t>
      </w:r>
      <w:r w:rsidRPr="00DF501E">
        <w:t>(</w:t>
      </w:r>
      <w:r w:rsidR="00811ADC" w:rsidRPr="00DF501E">
        <w:t>University of Man</w:t>
      </w:r>
      <w:r w:rsidR="00E34C62" w:rsidRPr="00DF501E">
        <w:t>chester</w:t>
      </w:r>
      <w:r w:rsidRPr="00DF501E">
        <w:t>)</w:t>
      </w:r>
      <w:r w:rsidR="00E34C62" w:rsidRPr="00DF501E">
        <w:t xml:space="preserve"> for</w:t>
      </w:r>
      <w:r w:rsidR="009025B6" w:rsidRPr="00DF501E">
        <w:t xml:space="preserve"> WDX </w:t>
      </w:r>
      <w:r w:rsidRPr="00DF501E">
        <w:t>measurement</w:t>
      </w:r>
      <w:r w:rsidR="00811ADC" w:rsidRPr="00DF501E">
        <w:t xml:space="preserve">. </w:t>
      </w:r>
    </w:p>
    <w:p w14:paraId="770EBFD3" w14:textId="05970335" w:rsidR="00A8411A" w:rsidRPr="00DF501E" w:rsidRDefault="00101D1F">
      <w:pPr>
        <w:pStyle w:val="SectionTitle"/>
      </w:pPr>
      <w:r w:rsidRPr="00DF501E">
        <w:t>REFERENCES</w:t>
      </w:r>
    </w:p>
    <w:p w14:paraId="4ACA01EB" w14:textId="382C8201" w:rsidR="00FC7F1F" w:rsidRPr="00DF501E" w:rsidRDefault="00FC7F1F" w:rsidP="00FC7F1F">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 xml:space="preserve">(1) </w:t>
      </w:r>
      <w:proofErr w:type="spellStart"/>
      <w:r w:rsidRPr="00DF501E">
        <w:rPr>
          <w:rFonts w:ascii="Times New Roman" w:hAnsi="Times New Roman"/>
          <w:sz w:val="16"/>
          <w:szCs w:val="16"/>
          <w:lang w:val="en-GB"/>
        </w:rPr>
        <w:t>Kamihara</w:t>
      </w:r>
      <w:proofErr w:type="spellEnd"/>
      <w:r w:rsidRPr="00DF501E">
        <w:rPr>
          <w:rFonts w:ascii="Times New Roman" w:hAnsi="Times New Roman"/>
          <w:sz w:val="16"/>
          <w:szCs w:val="16"/>
          <w:lang w:val="en-GB"/>
        </w:rPr>
        <w:t xml:space="preserve">, Y.; Watanabe, T.; Hirano, M.; </w:t>
      </w:r>
      <w:proofErr w:type="spellStart"/>
      <w:r w:rsidRPr="00DF501E">
        <w:rPr>
          <w:rFonts w:ascii="Times New Roman" w:hAnsi="Times New Roman"/>
          <w:sz w:val="16"/>
          <w:szCs w:val="16"/>
          <w:lang w:val="en-GB"/>
        </w:rPr>
        <w:t>Hosono</w:t>
      </w:r>
      <w:proofErr w:type="spellEnd"/>
      <w:r w:rsidRPr="00DF501E">
        <w:rPr>
          <w:rFonts w:ascii="Times New Roman" w:hAnsi="Times New Roman"/>
          <w:sz w:val="16"/>
          <w:szCs w:val="16"/>
          <w:lang w:val="en-GB"/>
        </w:rPr>
        <w:t xml:space="preserve">, H. </w:t>
      </w:r>
      <w:r w:rsidRPr="00DF501E">
        <w:rPr>
          <w:rFonts w:ascii="Times New Roman" w:hAnsi="Times New Roman"/>
          <w:i/>
          <w:sz w:val="16"/>
          <w:szCs w:val="16"/>
          <w:lang w:val="en-GB"/>
        </w:rPr>
        <w:t xml:space="preserve">J. Am. Chem. Soc. </w:t>
      </w:r>
      <w:r w:rsidRPr="00DF501E">
        <w:rPr>
          <w:rFonts w:ascii="Times New Roman" w:hAnsi="Times New Roman"/>
          <w:b/>
          <w:sz w:val="16"/>
          <w:szCs w:val="16"/>
          <w:lang w:val="en-GB"/>
        </w:rPr>
        <w:t>2008</w:t>
      </w:r>
      <w:r w:rsidRPr="00DF501E">
        <w:rPr>
          <w:rFonts w:ascii="Times New Roman" w:hAnsi="Times New Roman"/>
          <w:sz w:val="16"/>
          <w:szCs w:val="16"/>
          <w:lang w:val="en-GB"/>
        </w:rPr>
        <w:t xml:space="preserve">, </w:t>
      </w:r>
      <w:r w:rsidRPr="00DF501E">
        <w:rPr>
          <w:rFonts w:ascii="Times New Roman" w:hAnsi="Times New Roman"/>
          <w:i/>
          <w:sz w:val="16"/>
          <w:szCs w:val="16"/>
          <w:lang w:val="en-GB"/>
        </w:rPr>
        <w:t>130</w:t>
      </w:r>
      <w:r w:rsidRPr="00DF501E">
        <w:rPr>
          <w:rFonts w:ascii="Times New Roman" w:hAnsi="Times New Roman"/>
          <w:sz w:val="16"/>
          <w:szCs w:val="16"/>
          <w:lang w:val="en-GB"/>
        </w:rPr>
        <w:t>, 3296–3297.</w:t>
      </w:r>
    </w:p>
    <w:p w14:paraId="7DD909C3" w14:textId="352BB79D" w:rsidR="00AD6F9D" w:rsidRPr="00DF501E" w:rsidRDefault="00FC7F1F" w:rsidP="00AD6F9D">
      <w:pPr>
        <w:autoSpaceDE w:val="0"/>
        <w:autoSpaceDN w:val="0"/>
        <w:adjustRightInd w:val="0"/>
        <w:spacing w:after="0"/>
        <w:jc w:val="left"/>
        <w:rPr>
          <w:rFonts w:ascii="Times New Roman" w:hAnsi="Times New Roman"/>
          <w:sz w:val="16"/>
          <w:szCs w:val="16"/>
          <w:lang w:val="en-GB"/>
        </w:rPr>
      </w:pPr>
      <w:r w:rsidRPr="00DF501E" w:rsidDel="00FC7F1F">
        <w:rPr>
          <w:rFonts w:ascii="Times New Roman" w:hAnsi="Times New Roman"/>
          <w:sz w:val="16"/>
          <w:szCs w:val="16"/>
          <w:lang w:val="en-GB"/>
        </w:rPr>
        <w:t xml:space="preserve"> </w:t>
      </w:r>
      <w:r w:rsidR="001315CF" w:rsidRPr="00DF501E">
        <w:rPr>
          <w:rFonts w:ascii="Times New Roman" w:hAnsi="Times New Roman"/>
          <w:sz w:val="16"/>
          <w:szCs w:val="16"/>
          <w:lang w:val="en-GB"/>
        </w:rPr>
        <w:t>(2)</w:t>
      </w:r>
      <w:r w:rsidR="00AD6F9D" w:rsidRPr="00DF501E">
        <w:rPr>
          <w:rFonts w:ascii="Times New Roman" w:hAnsi="Times New Roman"/>
          <w:sz w:val="16"/>
          <w:szCs w:val="16"/>
          <w:lang w:val="en-GB"/>
        </w:rPr>
        <w:t xml:space="preserve"> </w:t>
      </w:r>
      <w:proofErr w:type="spellStart"/>
      <w:r w:rsidR="00AD6F9D" w:rsidRPr="00DF501E">
        <w:rPr>
          <w:rFonts w:ascii="Times New Roman" w:hAnsi="Times New Roman"/>
          <w:sz w:val="16"/>
          <w:szCs w:val="16"/>
          <w:lang w:val="en-GB"/>
        </w:rPr>
        <w:t>Yajima</w:t>
      </w:r>
      <w:proofErr w:type="spellEnd"/>
      <w:r w:rsidR="00AD6F9D" w:rsidRPr="00DF501E">
        <w:rPr>
          <w:rFonts w:ascii="Times New Roman" w:hAnsi="Times New Roman"/>
          <w:sz w:val="16"/>
          <w:szCs w:val="16"/>
          <w:lang w:val="en-GB"/>
        </w:rPr>
        <w:t xml:space="preserve">, T.; Nakano, K.; </w:t>
      </w:r>
      <w:proofErr w:type="spellStart"/>
      <w:r w:rsidR="00AD6F9D" w:rsidRPr="00DF501E">
        <w:rPr>
          <w:rFonts w:ascii="Times New Roman" w:hAnsi="Times New Roman"/>
          <w:sz w:val="16"/>
          <w:szCs w:val="16"/>
          <w:lang w:val="en-GB"/>
        </w:rPr>
        <w:t>Takeiri</w:t>
      </w:r>
      <w:proofErr w:type="spellEnd"/>
      <w:r w:rsidR="00AD6F9D" w:rsidRPr="00DF501E">
        <w:rPr>
          <w:rFonts w:ascii="Times New Roman" w:hAnsi="Times New Roman"/>
          <w:sz w:val="16"/>
          <w:szCs w:val="16"/>
          <w:lang w:val="en-GB"/>
        </w:rPr>
        <w:t xml:space="preserve">, F.; Ono, T.; </w:t>
      </w:r>
      <w:proofErr w:type="spellStart"/>
      <w:r w:rsidR="00AD6F9D" w:rsidRPr="00DF501E">
        <w:rPr>
          <w:rFonts w:ascii="Times New Roman" w:hAnsi="Times New Roman"/>
          <w:sz w:val="16"/>
          <w:szCs w:val="16"/>
          <w:lang w:val="en-GB"/>
        </w:rPr>
        <w:t>Hosokoshi</w:t>
      </w:r>
      <w:proofErr w:type="spellEnd"/>
      <w:r w:rsidR="00AD6F9D" w:rsidRPr="00DF501E">
        <w:rPr>
          <w:rFonts w:ascii="Times New Roman" w:hAnsi="Times New Roman"/>
          <w:sz w:val="16"/>
          <w:szCs w:val="16"/>
          <w:lang w:val="en-GB"/>
        </w:rPr>
        <w:t xml:space="preserve">, Y.; Matsushita, Y.; Hester, J.; Kobayashi, Y.; </w:t>
      </w:r>
      <w:proofErr w:type="spellStart"/>
      <w:r w:rsidR="00AD6F9D" w:rsidRPr="00DF501E">
        <w:rPr>
          <w:rFonts w:ascii="Times New Roman" w:hAnsi="Times New Roman"/>
          <w:sz w:val="16"/>
          <w:szCs w:val="16"/>
          <w:lang w:val="en-GB"/>
        </w:rPr>
        <w:t>Kageyama</w:t>
      </w:r>
      <w:proofErr w:type="spellEnd"/>
      <w:r w:rsidR="00AD6F9D" w:rsidRPr="00DF501E">
        <w:rPr>
          <w:rFonts w:ascii="Times New Roman" w:hAnsi="Times New Roman"/>
          <w:sz w:val="16"/>
          <w:szCs w:val="16"/>
          <w:lang w:val="en-GB"/>
        </w:rPr>
        <w:t xml:space="preserve">, H. </w:t>
      </w:r>
      <w:r w:rsidR="003E14B7" w:rsidRPr="00DF501E">
        <w:rPr>
          <w:rFonts w:ascii="Times New Roman" w:hAnsi="Times New Roman"/>
          <w:i/>
          <w:sz w:val="16"/>
          <w:szCs w:val="16"/>
          <w:lang w:val="en-GB"/>
        </w:rPr>
        <w:t xml:space="preserve">J. Phys. Soc. </w:t>
      </w:r>
      <w:proofErr w:type="spellStart"/>
      <w:r w:rsidR="003E14B7" w:rsidRPr="00DF501E">
        <w:rPr>
          <w:rFonts w:ascii="Times New Roman" w:hAnsi="Times New Roman"/>
          <w:i/>
          <w:sz w:val="16"/>
          <w:szCs w:val="16"/>
          <w:lang w:val="en-GB"/>
        </w:rPr>
        <w:t>Jp</w:t>
      </w:r>
      <w:r w:rsidR="00AD6F9D" w:rsidRPr="00DF501E">
        <w:rPr>
          <w:rFonts w:ascii="Times New Roman" w:hAnsi="Times New Roman"/>
          <w:i/>
          <w:sz w:val="16"/>
          <w:szCs w:val="16"/>
          <w:lang w:val="en-GB"/>
        </w:rPr>
        <w:t>n</w:t>
      </w:r>
      <w:proofErr w:type="spellEnd"/>
      <w:r w:rsidR="00AD6F9D" w:rsidRPr="00DF501E">
        <w:rPr>
          <w:rFonts w:ascii="Times New Roman" w:hAnsi="Times New Roman"/>
          <w:sz w:val="16"/>
          <w:szCs w:val="16"/>
          <w:lang w:val="en-GB"/>
        </w:rPr>
        <w:t xml:space="preserve"> </w:t>
      </w:r>
      <w:r w:rsidR="00AD6F9D" w:rsidRPr="00DF501E">
        <w:rPr>
          <w:rFonts w:ascii="Times New Roman" w:hAnsi="Times New Roman"/>
          <w:b/>
          <w:sz w:val="16"/>
          <w:szCs w:val="16"/>
          <w:lang w:val="en-GB"/>
        </w:rPr>
        <w:t>2012</w:t>
      </w:r>
      <w:r w:rsidR="00AD6F9D" w:rsidRPr="00DF501E">
        <w:rPr>
          <w:rFonts w:ascii="Times New Roman" w:hAnsi="Times New Roman"/>
          <w:sz w:val="16"/>
          <w:szCs w:val="16"/>
          <w:lang w:val="en-GB"/>
        </w:rPr>
        <w:t xml:space="preserve">, </w:t>
      </w:r>
      <w:r w:rsidR="00AD6F9D" w:rsidRPr="00DF501E">
        <w:rPr>
          <w:rFonts w:ascii="Times New Roman" w:hAnsi="Times New Roman"/>
          <w:i/>
          <w:sz w:val="16"/>
          <w:szCs w:val="16"/>
          <w:lang w:val="en-GB"/>
        </w:rPr>
        <w:t>81</w:t>
      </w:r>
      <w:r w:rsidR="00AD6F9D" w:rsidRPr="00DF501E">
        <w:rPr>
          <w:rFonts w:ascii="Times New Roman" w:hAnsi="Times New Roman"/>
          <w:sz w:val="16"/>
          <w:szCs w:val="16"/>
          <w:lang w:val="en-GB"/>
        </w:rPr>
        <w:t>, 103706.</w:t>
      </w:r>
    </w:p>
    <w:p w14:paraId="0A587A26" w14:textId="179EB3EE" w:rsidR="00AD6F9D" w:rsidRPr="00DF501E" w:rsidRDefault="00A6173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 xml:space="preserve">(3) Mizuguchi, Y.; </w:t>
      </w:r>
      <w:proofErr w:type="spellStart"/>
      <w:r w:rsidRPr="00DF501E">
        <w:rPr>
          <w:rFonts w:ascii="Times New Roman" w:hAnsi="Times New Roman"/>
          <w:sz w:val="16"/>
          <w:szCs w:val="16"/>
          <w:lang w:val="en-GB"/>
        </w:rPr>
        <w:t>Demura</w:t>
      </w:r>
      <w:proofErr w:type="spellEnd"/>
      <w:r w:rsidRPr="00DF501E">
        <w:rPr>
          <w:rFonts w:ascii="Times New Roman" w:hAnsi="Times New Roman"/>
          <w:sz w:val="16"/>
          <w:szCs w:val="16"/>
          <w:lang w:val="en-GB"/>
        </w:rPr>
        <w:t xml:space="preserve">, S.; </w:t>
      </w:r>
      <w:proofErr w:type="spellStart"/>
      <w:r w:rsidRPr="00DF501E">
        <w:rPr>
          <w:rFonts w:ascii="Times New Roman" w:hAnsi="Times New Roman"/>
          <w:sz w:val="16"/>
          <w:szCs w:val="16"/>
          <w:lang w:val="en-GB"/>
        </w:rPr>
        <w:t>Deguchi</w:t>
      </w:r>
      <w:proofErr w:type="spellEnd"/>
      <w:r w:rsidRPr="00DF501E">
        <w:rPr>
          <w:rFonts w:ascii="Times New Roman" w:hAnsi="Times New Roman"/>
          <w:sz w:val="16"/>
          <w:szCs w:val="16"/>
          <w:lang w:val="en-GB"/>
        </w:rPr>
        <w:t xml:space="preserve">, K.; Takano, Y.; </w:t>
      </w:r>
      <w:proofErr w:type="spellStart"/>
      <w:r w:rsidRPr="00DF501E">
        <w:rPr>
          <w:rFonts w:ascii="Times New Roman" w:hAnsi="Times New Roman"/>
          <w:sz w:val="16"/>
          <w:szCs w:val="16"/>
          <w:lang w:val="en-GB"/>
        </w:rPr>
        <w:t>Fujihisa</w:t>
      </w:r>
      <w:proofErr w:type="spellEnd"/>
      <w:r w:rsidRPr="00DF501E">
        <w:rPr>
          <w:rFonts w:ascii="Times New Roman" w:hAnsi="Times New Roman"/>
          <w:sz w:val="16"/>
          <w:szCs w:val="16"/>
          <w:lang w:val="en-GB"/>
        </w:rPr>
        <w:t xml:space="preserve">, H.; </w:t>
      </w:r>
      <w:proofErr w:type="spellStart"/>
      <w:r w:rsidRPr="00DF501E">
        <w:rPr>
          <w:rFonts w:ascii="Times New Roman" w:hAnsi="Times New Roman"/>
          <w:sz w:val="16"/>
          <w:szCs w:val="16"/>
          <w:lang w:val="en-GB"/>
        </w:rPr>
        <w:t>Gotoh</w:t>
      </w:r>
      <w:proofErr w:type="spellEnd"/>
      <w:r w:rsidRPr="00DF501E">
        <w:rPr>
          <w:rFonts w:ascii="Times New Roman" w:hAnsi="Times New Roman"/>
          <w:sz w:val="16"/>
          <w:szCs w:val="16"/>
          <w:lang w:val="en-GB"/>
        </w:rPr>
        <w:t xml:space="preserve">, Y.; Izawa, H.; Miura, O. </w:t>
      </w:r>
      <w:r w:rsidRPr="00DF501E">
        <w:rPr>
          <w:rFonts w:ascii="Times New Roman" w:hAnsi="Times New Roman"/>
          <w:i/>
          <w:sz w:val="16"/>
          <w:szCs w:val="16"/>
          <w:lang w:val="en-GB"/>
        </w:rPr>
        <w:t xml:space="preserve">J. Phys. Soc. </w:t>
      </w:r>
      <w:proofErr w:type="spellStart"/>
      <w:r w:rsidRPr="00DF501E">
        <w:rPr>
          <w:rFonts w:ascii="Times New Roman" w:hAnsi="Times New Roman"/>
          <w:i/>
          <w:sz w:val="16"/>
          <w:szCs w:val="16"/>
          <w:lang w:val="en-GB"/>
        </w:rPr>
        <w:t>Jpn</w:t>
      </w:r>
      <w:proofErr w:type="spellEnd"/>
      <w:r w:rsidRPr="00DF501E">
        <w:rPr>
          <w:rFonts w:ascii="Times New Roman" w:hAnsi="Times New Roman"/>
          <w:i/>
          <w:sz w:val="16"/>
          <w:szCs w:val="16"/>
          <w:lang w:val="en-GB"/>
        </w:rPr>
        <w:t xml:space="preserve">. </w:t>
      </w:r>
      <w:r w:rsidRPr="00DF501E">
        <w:rPr>
          <w:rFonts w:ascii="Times New Roman" w:hAnsi="Times New Roman"/>
          <w:b/>
          <w:sz w:val="16"/>
          <w:szCs w:val="16"/>
          <w:lang w:val="en-GB"/>
        </w:rPr>
        <w:t>2012</w:t>
      </w:r>
      <w:r w:rsidRPr="00DF501E">
        <w:rPr>
          <w:rFonts w:ascii="Times New Roman" w:hAnsi="Times New Roman"/>
          <w:sz w:val="16"/>
          <w:szCs w:val="16"/>
          <w:lang w:val="en-GB"/>
        </w:rPr>
        <w:t xml:space="preserve">, </w:t>
      </w:r>
      <w:r w:rsidRPr="00DF501E">
        <w:rPr>
          <w:rFonts w:ascii="Times New Roman" w:hAnsi="Times New Roman"/>
          <w:i/>
          <w:sz w:val="16"/>
          <w:szCs w:val="16"/>
          <w:lang w:val="en-GB"/>
        </w:rPr>
        <w:t>81</w:t>
      </w:r>
      <w:r w:rsidRPr="00DF501E">
        <w:rPr>
          <w:rFonts w:ascii="Times New Roman" w:hAnsi="Times New Roman"/>
          <w:sz w:val="16"/>
          <w:szCs w:val="16"/>
          <w:lang w:val="en-GB"/>
        </w:rPr>
        <w:t>, 114725.</w:t>
      </w:r>
    </w:p>
    <w:p w14:paraId="46F9D9EC" w14:textId="1BEFE732" w:rsidR="00AD6F9D" w:rsidRPr="00DF501E" w:rsidRDefault="001315CF"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(4)</w:t>
      </w:r>
      <w:r w:rsidR="00AD6F9D" w:rsidRPr="00DF501E">
        <w:rPr>
          <w:rFonts w:ascii="Times New Roman" w:hAnsi="Times New Roman"/>
          <w:sz w:val="16"/>
          <w:szCs w:val="16"/>
          <w:lang w:val="en-GB"/>
        </w:rPr>
        <w:t xml:space="preserve"> </w:t>
      </w:r>
      <w:r w:rsidR="00593EA6" w:rsidRPr="00DF501E">
        <w:rPr>
          <w:rFonts w:ascii="Times New Roman" w:hAnsi="Times New Roman"/>
          <w:sz w:val="16"/>
          <w:szCs w:val="16"/>
          <w:lang w:val="en-GB"/>
        </w:rPr>
        <w:t>Zhao, L.-D.; He, J.;</w:t>
      </w:r>
      <w:proofErr w:type="spellStart"/>
      <w:r w:rsidR="00593EA6" w:rsidRPr="00DF501E">
        <w:rPr>
          <w:rFonts w:ascii="Times New Roman" w:hAnsi="Times New Roman"/>
          <w:sz w:val="16"/>
          <w:szCs w:val="16"/>
          <w:lang w:val="en-GB"/>
        </w:rPr>
        <w:t>Berardan</w:t>
      </w:r>
      <w:proofErr w:type="spellEnd"/>
      <w:r w:rsidR="00593EA6" w:rsidRPr="00DF501E">
        <w:rPr>
          <w:rFonts w:ascii="Times New Roman" w:hAnsi="Times New Roman"/>
          <w:sz w:val="16"/>
          <w:szCs w:val="16"/>
          <w:lang w:val="en-GB"/>
        </w:rPr>
        <w:t xml:space="preserve">, D.; Lin, Y.; Li, </w:t>
      </w:r>
      <w:proofErr w:type="spellStart"/>
      <w:r w:rsidR="00593EA6" w:rsidRPr="00DF501E">
        <w:rPr>
          <w:rFonts w:ascii="Times New Roman" w:hAnsi="Times New Roman"/>
          <w:sz w:val="16"/>
          <w:szCs w:val="16"/>
          <w:lang w:val="en-GB"/>
        </w:rPr>
        <w:t>J.F.;Nan</w:t>
      </w:r>
      <w:proofErr w:type="spellEnd"/>
      <w:r w:rsidR="00593EA6" w:rsidRPr="00DF501E">
        <w:rPr>
          <w:rFonts w:ascii="Times New Roman" w:hAnsi="Times New Roman"/>
          <w:sz w:val="16"/>
          <w:szCs w:val="16"/>
          <w:lang w:val="en-GB"/>
        </w:rPr>
        <w:t>, C.W.;</w:t>
      </w:r>
      <w:r w:rsidR="00E12836" w:rsidRPr="00DF501E">
        <w:rPr>
          <w:rFonts w:ascii="Times New Roman" w:hAnsi="Times New Roman"/>
          <w:sz w:val="16"/>
          <w:szCs w:val="16"/>
          <w:lang w:val="en-GB"/>
        </w:rPr>
        <w:t xml:space="preserve"> </w:t>
      </w:r>
      <w:proofErr w:type="spellStart"/>
      <w:r w:rsidR="00593EA6" w:rsidRPr="00DF501E">
        <w:rPr>
          <w:rFonts w:ascii="Times New Roman" w:hAnsi="Times New Roman"/>
          <w:sz w:val="16"/>
          <w:szCs w:val="16"/>
          <w:lang w:val="en-GB"/>
        </w:rPr>
        <w:t>Dragoe,N</w:t>
      </w:r>
      <w:proofErr w:type="spellEnd"/>
      <w:r w:rsidR="00593EA6" w:rsidRPr="00DF501E">
        <w:rPr>
          <w:rFonts w:ascii="Times New Roman" w:hAnsi="Times New Roman"/>
          <w:sz w:val="16"/>
          <w:szCs w:val="16"/>
          <w:lang w:val="en-GB"/>
        </w:rPr>
        <w:t xml:space="preserve">. </w:t>
      </w:r>
      <w:r w:rsidR="00AD6F9D" w:rsidRPr="00DF501E">
        <w:rPr>
          <w:rFonts w:ascii="Times New Roman" w:hAnsi="Times New Roman"/>
          <w:sz w:val="16"/>
          <w:szCs w:val="16"/>
          <w:lang w:val="en-GB"/>
        </w:rPr>
        <w:t xml:space="preserve">. </w:t>
      </w:r>
      <w:proofErr w:type="gramStart"/>
      <w:r w:rsidR="00E46D6B" w:rsidRPr="00DF501E">
        <w:rPr>
          <w:rFonts w:ascii="Times New Roman" w:hAnsi="Times New Roman"/>
          <w:i/>
          <w:sz w:val="16"/>
          <w:szCs w:val="16"/>
          <w:lang w:val="en-GB"/>
        </w:rPr>
        <w:t>Energy  Environ</w:t>
      </w:r>
      <w:proofErr w:type="gramEnd"/>
      <w:r w:rsidR="00E46D6B" w:rsidRPr="00DF501E">
        <w:rPr>
          <w:rFonts w:ascii="Times New Roman" w:hAnsi="Times New Roman"/>
          <w:i/>
          <w:sz w:val="16"/>
          <w:szCs w:val="16"/>
          <w:lang w:val="en-GB"/>
        </w:rPr>
        <w:t>. Sci.</w:t>
      </w:r>
      <w:r w:rsidR="00AD6F9D" w:rsidRPr="00DF501E">
        <w:rPr>
          <w:rFonts w:ascii="Times New Roman" w:hAnsi="Times New Roman"/>
          <w:sz w:val="16"/>
          <w:szCs w:val="16"/>
          <w:lang w:val="en-GB"/>
        </w:rPr>
        <w:t xml:space="preserve"> </w:t>
      </w:r>
      <w:r w:rsidR="00AD6F9D" w:rsidRPr="00DF501E">
        <w:rPr>
          <w:rFonts w:ascii="Times New Roman" w:hAnsi="Times New Roman"/>
          <w:b/>
          <w:sz w:val="16"/>
          <w:szCs w:val="16"/>
          <w:lang w:val="en-GB"/>
        </w:rPr>
        <w:t>201</w:t>
      </w:r>
      <w:r w:rsidR="00593EA6" w:rsidRPr="00DF501E">
        <w:rPr>
          <w:rFonts w:ascii="Times New Roman" w:hAnsi="Times New Roman"/>
          <w:b/>
          <w:sz w:val="16"/>
          <w:szCs w:val="16"/>
          <w:lang w:val="en-GB"/>
        </w:rPr>
        <w:t>4</w:t>
      </w:r>
      <w:r w:rsidR="00AD6F9D" w:rsidRPr="00DF501E">
        <w:rPr>
          <w:rFonts w:ascii="Times New Roman" w:hAnsi="Times New Roman"/>
          <w:sz w:val="16"/>
          <w:szCs w:val="16"/>
          <w:lang w:val="en-GB"/>
        </w:rPr>
        <w:t>,</w:t>
      </w:r>
      <w:r w:rsidR="00593EA6" w:rsidRPr="00DF501E">
        <w:rPr>
          <w:rFonts w:ascii="Times New Roman" w:hAnsi="Times New Roman"/>
          <w:sz w:val="16"/>
          <w:szCs w:val="16"/>
          <w:lang w:val="en-GB"/>
        </w:rPr>
        <w:t xml:space="preserve"> </w:t>
      </w:r>
      <w:r w:rsidR="00593EA6" w:rsidRPr="00DF501E">
        <w:rPr>
          <w:rFonts w:ascii="Times New Roman" w:hAnsi="Times New Roman"/>
          <w:i/>
          <w:sz w:val="16"/>
          <w:szCs w:val="16"/>
          <w:lang w:val="en-GB"/>
        </w:rPr>
        <w:t>7</w:t>
      </w:r>
      <w:r w:rsidR="00AD6F9D" w:rsidRPr="00DF501E">
        <w:rPr>
          <w:rFonts w:ascii="Times New Roman" w:hAnsi="Times New Roman"/>
          <w:sz w:val="16"/>
          <w:szCs w:val="16"/>
          <w:lang w:val="en-GB"/>
        </w:rPr>
        <w:t xml:space="preserve">, </w:t>
      </w:r>
      <w:r w:rsidR="00593EA6" w:rsidRPr="00DF501E">
        <w:rPr>
          <w:rFonts w:ascii="Times New Roman" w:hAnsi="Times New Roman"/>
          <w:sz w:val="16"/>
          <w:szCs w:val="16"/>
          <w:lang w:val="en-GB"/>
        </w:rPr>
        <w:t>2900</w:t>
      </w:r>
      <w:r w:rsidR="00D108BD" w:rsidRPr="00DF501E">
        <w:rPr>
          <w:rFonts w:ascii="Times New Roman" w:hAnsi="Times New Roman"/>
          <w:sz w:val="16"/>
          <w:szCs w:val="16"/>
          <w:lang w:val="en-GB"/>
        </w:rPr>
        <w:t>–</w:t>
      </w:r>
      <w:r w:rsidR="00593EA6" w:rsidRPr="00DF501E">
        <w:rPr>
          <w:rFonts w:ascii="Times New Roman" w:hAnsi="Times New Roman"/>
          <w:sz w:val="16"/>
          <w:szCs w:val="16"/>
          <w:lang w:val="en-GB"/>
        </w:rPr>
        <w:t>2924</w:t>
      </w:r>
      <w:r w:rsidR="00AD6F9D" w:rsidRPr="00DF501E">
        <w:rPr>
          <w:rFonts w:ascii="Times New Roman" w:hAnsi="Times New Roman"/>
          <w:sz w:val="16"/>
          <w:szCs w:val="16"/>
          <w:lang w:val="en-GB"/>
        </w:rPr>
        <w:t xml:space="preserve">. </w:t>
      </w:r>
    </w:p>
    <w:p w14:paraId="26CFF370" w14:textId="117B45D6" w:rsidR="00AD6F9D" w:rsidRPr="00DF501E" w:rsidRDefault="001315CF"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(5)</w:t>
      </w:r>
      <w:r w:rsidR="00582032" w:rsidRPr="00DF501E">
        <w:rPr>
          <w:rFonts w:ascii="Times New Roman" w:hAnsi="Times New Roman"/>
          <w:sz w:val="16"/>
          <w:szCs w:val="16"/>
          <w:lang w:val="en-GB"/>
        </w:rPr>
        <w:t xml:space="preserve"> </w:t>
      </w:r>
      <w:proofErr w:type="spellStart"/>
      <w:r w:rsidR="00582032" w:rsidRPr="00DF501E">
        <w:rPr>
          <w:rFonts w:ascii="Times New Roman" w:hAnsi="Times New Roman"/>
          <w:sz w:val="16"/>
          <w:szCs w:val="16"/>
          <w:lang w:val="en-GB"/>
        </w:rPr>
        <w:t>Vaqueiro</w:t>
      </w:r>
      <w:proofErr w:type="spellEnd"/>
      <w:r w:rsidR="00582032" w:rsidRPr="00DF501E">
        <w:rPr>
          <w:rFonts w:ascii="Times New Roman" w:hAnsi="Times New Roman"/>
          <w:sz w:val="16"/>
          <w:szCs w:val="16"/>
          <w:lang w:val="en-GB"/>
        </w:rPr>
        <w:t xml:space="preserve">, P.; </w:t>
      </w:r>
      <w:proofErr w:type="spellStart"/>
      <w:r w:rsidR="00582032" w:rsidRPr="00DF501E">
        <w:rPr>
          <w:rFonts w:ascii="Times New Roman" w:hAnsi="Times New Roman"/>
          <w:sz w:val="16"/>
          <w:szCs w:val="16"/>
          <w:lang w:val="en-GB"/>
        </w:rPr>
        <w:t>Gu</w:t>
      </w:r>
      <w:proofErr w:type="spellEnd"/>
      <w:r w:rsidR="00582032" w:rsidRPr="00DF501E">
        <w:rPr>
          <w:rFonts w:ascii="Times New Roman" w:hAnsi="Times New Roman"/>
          <w:bCs/>
          <w:spacing w:val="-5"/>
          <w:sz w:val="16"/>
          <w:szCs w:val="16"/>
          <w:shd w:val="clear" w:color="auto" w:fill="FFFFFF"/>
        </w:rPr>
        <w:t>é</w:t>
      </w:r>
      <w:proofErr w:type="spellStart"/>
      <w:r w:rsidR="00AD6F9D" w:rsidRPr="00DF501E">
        <w:rPr>
          <w:rFonts w:ascii="Times New Roman" w:hAnsi="Times New Roman"/>
          <w:sz w:val="16"/>
          <w:szCs w:val="16"/>
          <w:lang w:val="en-GB"/>
        </w:rPr>
        <w:t>lou</w:t>
      </w:r>
      <w:proofErr w:type="spellEnd"/>
      <w:r w:rsidR="00AD6F9D" w:rsidRPr="00DF501E">
        <w:rPr>
          <w:rFonts w:ascii="Times New Roman" w:hAnsi="Times New Roman"/>
          <w:sz w:val="16"/>
          <w:szCs w:val="16"/>
          <w:lang w:val="en-GB"/>
        </w:rPr>
        <w:t xml:space="preserve">, G.; </w:t>
      </w:r>
      <w:proofErr w:type="spellStart"/>
      <w:r w:rsidR="00AD6F9D" w:rsidRPr="00DF501E">
        <w:rPr>
          <w:rFonts w:ascii="Times New Roman" w:hAnsi="Times New Roman"/>
          <w:sz w:val="16"/>
          <w:szCs w:val="16"/>
          <w:lang w:val="en-GB"/>
        </w:rPr>
        <w:t>Stec</w:t>
      </w:r>
      <w:proofErr w:type="spellEnd"/>
      <w:r w:rsidR="00AD6F9D" w:rsidRPr="00DF501E">
        <w:rPr>
          <w:rFonts w:ascii="Times New Roman" w:hAnsi="Times New Roman"/>
          <w:sz w:val="16"/>
          <w:szCs w:val="16"/>
          <w:lang w:val="en-GB"/>
        </w:rPr>
        <w:t xml:space="preserve">, M.; </w:t>
      </w:r>
      <w:proofErr w:type="spellStart"/>
      <w:r w:rsidR="00AD6F9D" w:rsidRPr="00DF501E">
        <w:rPr>
          <w:rFonts w:ascii="Times New Roman" w:hAnsi="Times New Roman"/>
          <w:sz w:val="16"/>
          <w:szCs w:val="16"/>
          <w:lang w:val="en-GB"/>
        </w:rPr>
        <w:t>Guilmeau</w:t>
      </w:r>
      <w:proofErr w:type="spellEnd"/>
      <w:r w:rsidR="00AD6F9D" w:rsidRPr="00DF501E">
        <w:rPr>
          <w:rFonts w:ascii="Times New Roman" w:hAnsi="Times New Roman"/>
          <w:sz w:val="16"/>
          <w:szCs w:val="16"/>
          <w:lang w:val="en-GB"/>
        </w:rPr>
        <w:t xml:space="preserve">, E.; Powell, A. V. </w:t>
      </w:r>
      <w:r w:rsidR="00636A49" w:rsidRPr="00DF501E">
        <w:rPr>
          <w:rFonts w:ascii="Times New Roman" w:hAnsi="Times New Roman"/>
          <w:i/>
          <w:sz w:val="16"/>
          <w:szCs w:val="16"/>
          <w:lang w:val="en-GB"/>
        </w:rPr>
        <w:t>J. Mater. Chem.</w:t>
      </w:r>
      <w:r w:rsidR="00AD6F9D" w:rsidRPr="00DF501E">
        <w:rPr>
          <w:rFonts w:ascii="Times New Roman" w:hAnsi="Times New Roman"/>
          <w:i/>
          <w:sz w:val="16"/>
          <w:szCs w:val="16"/>
          <w:lang w:val="en-GB"/>
        </w:rPr>
        <w:t xml:space="preserve"> A</w:t>
      </w:r>
      <w:r w:rsidR="00AD6F9D" w:rsidRPr="00DF501E">
        <w:rPr>
          <w:rFonts w:ascii="Times New Roman" w:hAnsi="Times New Roman"/>
          <w:sz w:val="16"/>
          <w:szCs w:val="16"/>
          <w:lang w:val="en-GB"/>
        </w:rPr>
        <w:t xml:space="preserve"> </w:t>
      </w:r>
      <w:r w:rsidR="00AD6F9D" w:rsidRPr="00DF501E">
        <w:rPr>
          <w:rFonts w:ascii="Times New Roman" w:hAnsi="Times New Roman"/>
          <w:b/>
          <w:sz w:val="16"/>
          <w:szCs w:val="16"/>
          <w:lang w:val="en-GB"/>
        </w:rPr>
        <w:t>2013</w:t>
      </w:r>
      <w:r w:rsidR="00AD6F9D" w:rsidRPr="00DF501E">
        <w:rPr>
          <w:rFonts w:ascii="Times New Roman" w:hAnsi="Times New Roman"/>
          <w:sz w:val="16"/>
          <w:szCs w:val="16"/>
          <w:lang w:val="en-GB"/>
        </w:rPr>
        <w:t xml:space="preserve">, </w:t>
      </w:r>
      <w:r w:rsidR="00AD6F9D" w:rsidRPr="00DF501E">
        <w:rPr>
          <w:rFonts w:ascii="Times New Roman" w:hAnsi="Times New Roman"/>
          <w:i/>
          <w:sz w:val="16"/>
          <w:szCs w:val="16"/>
          <w:lang w:val="en-GB"/>
        </w:rPr>
        <w:t>1</w:t>
      </w:r>
      <w:r w:rsidR="00AD6F9D" w:rsidRPr="00DF501E">
        <w:rPr>
          <w:rFonts w:ascii="Times New Roman" w:hAnsi="Times New Roman"/>
          <w:sz w:val="16"/>
          <w:szCs w:val="16"/>
          <w:lang w:val="en-GB"/>
        </w:rPr>
        <w:t>, 520</w:t>
      </w:r>
      <w:r w:rsidR="00D108BD" w:rsidRPr="00DF501E">
        <w:rPr>
          <w:rFonts w:ascii="Times New Roman" w:hAnsi="Times New Roman"/>
          <w:sz w:val="16"/>
          <w:szCs w:val="16"/>
          <w:lang w:val="en-GB"/>
        </w:rPr>
        <w:t>–</w:t>
      </w:r>
      <w:r w:rsidR="00AD6F9D" w:rsidRPr="00DF501E">
        <w:rPr>
          <w:rFonts w:ascii="Times New Roman" w:hAnsi="Times New Roman"/>
          <w:sz w:val="16"/>
          <w:szCs w:val="16"/>
          <w:lang w:val="en-GB"/>
        </w:rPr>
        <w:t>523.</w:t>
      </w:r>
    </w:p>
    <w:p w14:paraId="755328C9" w14:textId="652B56B4" w:rsidR="00A61733" w:rsidRPr="00DF501E" w:rsidRDefault="00FC7F1F" w:rsidP="00AD6F9D">
      <w:pPr>
        <w:autoSpaceDE w:val="0"/>
        <w:autoSpaceDN w:val="0"/>
        <w:adjustRightInd w:val="0"/>
        <w:spacing w:after="0"/>
        <w:jc w:val="left"/>
        <w:rPr>
          <w:rFonts w:ascii="Times New Roman" w:hAnsi="Times New Roman"/>
          <w:sz w:val="16"/>
          <w:szCs w:val="16"/>
          <w:lang w:val="en-GB"/>
        </w:rPr>
      </w:pPr>
      <w:r w:rsidRPr="00DF501E" w:rsidDel="00FC7F1F">
        <w:rPr>
          <w:rFonts w:ascii="Times New Roman" w:hAnsi="Times New Roman"/>
          <w:sz w:val="16"/>
          <w:szCs w:val="16"/>
          <w:lang w:val="en-GB"/>
        </w:rPr>
        <w:t xml:space="preserve"> </w:t>
      </w:r>
      <w:r w:rsidR="00A61733" w:rsidRPr="00DF501E">
        <w:rPr>
          <w:rFonts w:ascii="Times New Roman" w:hAnsi="Times New Roman"/>
          <w:sz w:val="16"/>
          <w:szCs w:val="16"/>
          <w:lang w:val="en-GB"/>
        </w:rPr>
        <w:t>(</w:t>
      </w:r>
      <w:r w:rsidRPr="00DF501E">
        <w:rPr>
          <w:rFonts w:ascii="Times New Roman" w:hAnsi="Times New Roman"/>
          <w:sz w:val="16"/>
          <w:szCs w:val="16"/>
          <w:lang w:val="en-GB"/>
        </w:rPr>
        <w:t>6</w:t>
      </w:r>
      <w:r w:rsidR="00A61733" w:rsidRPr="00DF501E">
        <w:rPr>
          <w:rFonts w:ascii="Times New Roman" w:hAnsi="Times New Roman"/>
          <w:sz w:val="16"/>
          <w:szCs w:val="16"/>
          <w:lang w:val="en-GB"/>
        </w:rPr>
        <w:t xml:space="preserve">) Zhu, X.; Han, F.; Mu, G.; Cheng, P.; Shen, B.; Zeng, B.; Wen, H.-H. </w:t>
      </w:r>
      <w:r w:rsidR="00A61733" w:rsidRPr="00DF501E">
        <w:rPr>
          <w:rFonts w:ascii="Times New Roman" w:hAnsi="Times New Roman"/>
          <w:i/>
          <w:sz w:val="16"/>
          <w:szCs w:val="16"/>
          <w:lang w:val="en-GB"/>
        </w:rPr>
        <w:t>Phys. Rev. B.</w:t>
      </w:r>
      <w:r w:rsidR="00A61733" w:rsidRPr="00DF501E">
        <w:rPr>
          <w:rFonts w:ascii="Times New Roman" w:hAnsi="Times New Roman"/>
          <w:sz w:val="16"/>
          <w:szCs w:val="16"/>
          <w:lang w:val="en-GB"/>
        </w:rPr>
        <w:t xml:space="preserve"> </w:t>
      </w:r>
      <w:r w:rsidR="00A61733" w:rsidRPr="00DF501E">
        <w:rPr>
          <w:rFonts w:ascii="Times New Roman" w:hAnsi="Times New Roman"/>
          <w:b/>
          <w:sz w:val="16"/>
          <w:szCs w:val="16"/>
          <w:lang w:val="en-GB"/>
        </w:rPr>
        <w:t>2009</w:t>
      </w:r>
      <w:r w:rsidR="00A61733" w:rsidRPr="00DF501E">
        <w:rPr>
          <w:rFonts w:ascii="Times New Roman" w:hAnsi="Times New Roman"/>
          <w:sz w:val="16"/>
          <w:szCs w:val="16"/>
          <w:lang w:val="en-GB"/>
        </w:rPr>
        <w:t xml:space="preserve">, </w:t>
      </w:r>
      <w:r w:rsidR="00A61733" w:rsidRPr="00DF501E">
        <w:rPr>
          <w:rFonts w:ascii="Times New Roman" w:hAnsi="Times New Roman"/>
          <w:i/>
          <w:sz w:val="16"/>
          <w:szCs w:val="16"/>
          <w:lang w:val="en-GB"/>
        </w:rPr>
        <w:t>79</w:t>
      </w:r>
      <w:r w:rsidR="00A61733" w:rsidRPr="00DF501E">
        <w:rPr>
          <w:rFonts w:ascii="Times New Roman" w:hAnsi="Times New Roman"/>
          <w:sz w:val="16"/>
          <w:szCs w:val="16"/>
          <w:lang w:val="en-GB"/>
        </w:rPr>
        <w:t>, 220512.</w:t>
      </w:r>
    </w:p>
    <w:p w14:paraId="4C6DE7A0" w14:textId="70214BDB" w:rsidR="00FC7F1F" w:rsidRPr="00DF501E" w:rsidRDefault="00FC7F1F"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 xml:space="preserve"> (7) Liu, R.; Song, Y.; Li, Q.; Ying, J.; Yan, Y.; He, Y.; Chen, X. </w:t>
      </w:r>
      <w:r w:rsidRPr="00DF501E">
        <w:rPr>
          <w:rFonts w:ascii="Times New Roman" w:hAnsi="Times New Roman"/>
          <w:i/>
          <w:sz w:val="16"/>
          <w:szCs w:val="16"/>
          <w:lang w:val="en-GB"/>
        </w:rPr>
        <w:t>Chem. Mater.</w:t>
      </w:r>
      <w:r w:rsidRPr="00DF501E">
        <w:rPr>
          <w:rFonts w:ascii="Times New Roman" w:hAnsi="Times New Roman"/>
          <w:sz w:val="16"/>
          <w:szCs w:val="16"/>
          <w:lang w:val="en-GB"/>
        </w:rPr>
        <w:t xml:space="preserve"> </w:t>
      </w:r>
      <w:r w:rsidRPr="00DF501E">
        <w:rPr>
          <w:rFonts w:ascii="Times New Roman" w:hAnsi="Times New Roman"/>
          <w:b/>
          <w:sz w:val="16"/>
          <w:szCs w:val="16"/>
          <w:lang w:val="en-GB"/>
        </w:rPr>
        <w:t>2010</w:t>
      </w:r>
      <w:r w:rsidRPr="00DF501E">
        <w:rPr>
          <w:rFonts w:ascii="Times New Roman" w:hAnsi="Times New Roman"/>
          <w:sz w:val="16"/>
          <w:szCs w:val="16"/>
          <w:lang w:val="en-GB"/>
        </w:rPr>
        <w:t xml:space="preserve">, </w:t>
      </w:r>
      <w:r w:rsidRPr="00DF501E">
        <w:rPr>
          <w:rFonts w:ascii="Times New Roman" w:hAnsi="Times New Roman"/>
          <w:i/>
          <w:sz w:val="16"/>
          <w:szCs w:val="16"/>
          <w:lang w:val="en-GB"/>
        </w:rPr>
        <w:t>22</w:t>
      </w:r>
      <w:r w:rsidRPr="00DF501E">
        <w:rPr>
          <w:rFonts w:ascii="Times New Roman" w:hAnsi="Times New Roman"/>
          <w:sz w:val="16"/>
          <w:szCs w:val="16"/>
          <w:lang w:val="en-GB"/>
        </w:rPr>
        <w:t>, 1503–1508.</w:t>
      </w:r>
    </w:p>
    <w:p w14:paraId="1BF1F1E1" w14:textId="2BC17FBB" w:rsidR="00401215" w:rsidRPr="00DF501E" w:rsidRDefault="00FC7F1F" w:rsidP="00AD6F9D">
      <w:pPr>
        <w:autoSpaceDE w:val="0"/>
        <w:autoSpaceDN w:val="0"/>
        <w:adjustRightInd w:val="0"/>
        <w:spacing w:after="0"/>
        <w:jc w:val="left"/>
        <w:rPr>
          <w:rFonts w:ascii="Times New Roman" w:hAnsi="Times New Roman"/>
          <w:sz w:val="16"/>
          <w:szCs w:val="16"/>
          <w:lang w:val="en-GB"/>
        </w:rPr>
      </w:pPr>
      <w:r w:rsidRPr="00DF501E" w:rsidDel="00FC7F1F">
        <w:rPr>
          <w:rFonts w:ascii="Times New Roman" w:hAnsi="Times New Roman"/>
          <w:sz w:val="16"/>
          <w:szCs w:val="16"/>
          <w:lang w:val="en-GB"/>
        </w:rPr>
        <w:t xml:space="preserve"> </w:t>
      </w:r>
      <w:r w:rsidR="00401215" w:rsidRPr="00DF501E">
        <w:rPr>
          <w:rFonts w:ascii="Times New Roman" w:hAnsi="Times New Roman"/>
          <w:sz w:val="16"/>
          <w:szCs w:val="16"/>
          <w:lang w:val="en-GB"/>
        </w:rPr>
        <w:t>(</w:t>
      </w:r>
      <w:r w:rsidRPr="00DF501E">
        <w:rPr>
          <w:rFonts w:ascii="Times New Roman" w:hAnsi="Times New Roman"/>
          <w:sz w:val="16"/>
          <w:szCs w:val="16"/>
          <w:lang w:val="en-GB"/>
        </w:rPr>
        <w:t>8</w:t>
      </w:r>
      <w:r w:rsidR="00401215" w:rsidRPr="00DF501E">
        <w:rPr>
          <w:rFonts w:ascii="Times New Roman" w:hAnsi="Times New Roman"/>
          <w:sz w:val="16"/>
          <w:szCs w:val="16"/>
          <w:lang w:val="en-GB"/>
        </w:rPr>
        <w:t>)</w:t>
      </w:r>
      <w:r w:rsidR="00401215" w:rsidRPr="00DF501E">
        <w:rPr>
          <w:rFonts w:ascii="Times New Roman" w:hAnsi="Times New Roman"/>
          <w:color w:val="222222"/>
          <w:sz w:val="16"/>
          <w:szCs w:val="16"/>
          <w:shd w:val="clear" w:color="auto" w:fill="FFFFFF"/>
        </w:rPr>
        <w:t xml:space="preserve"> </w:t>
      </w:r>
      <w:proofErr w:type="spellStart"/>
      <w:r w:rsidR="00401215" w:rsidRPr="00DF501E">
        <w:rPr>
          <w:rFonts w:ascii="Times New Roman" w:hAnsi="Times New Roman"/>
          <w:color w:val="222222"/>
          <w:sz w:val="16"/>
          <w:szCs w:val="16"/>
          <w:shd w:val="clear" w:color="auto" w:fill="FFFFFF"/>
        </w:rPr>
        <w:t>Kabbour</w:t>
      </w:r>
      <w:proofErr w:type="spellEnd"/>
      <w:r w:rsidR="00401215" w:rsidRPr="00DF501E">
        <w:rPr>
          <w:rFonts w:ascii="Times New Roman" w:hAnsi="Times New Roman"/>
          <w:color w:val="222222"/>
          <w:sz w:val="16"/>
          <w:szCs w:val="16"/>
          <w:shd w:val="clear" w:color="auto" w:fill="FFFFFF"/>
        </w:rPr>
        <w:t xml:space="preserve">, H.; </w:t>
      </w:r>
      <w:proofErr w:type="spellStart"/>
      <w:r w:rsidR="00401215" w:rsidRPr="00DF501E">
        <w:rPr>
          <w:rFonts w:ascii="Times New Roman" w:hAnsi="Times New Roman"/>
          <w:color w:val="222222"/>
          <w:sz w:val="16"/>
          <w:szCs w:val="16"/>
          <w:shd w:val="clear" w:color="auto" w:fill="FFFFFF"/>
        </w:rPr>
        <w:t>Janod</w:t>
      </w:r>
      <w:proofErr w:type="spellEnd"/>
      <w:r w:rsidR="00401215" w:rsidRPr="00DF501E">
        <w:rPr>
          <w:rFonts w:ascii="Times New Roman" w:hAnsi="Times New Roman"/>
          <w:color w:val="222222"/>
          <w:sz w:val="16"/>
          <w:szCs w:val="16"/>
          <w:shd w:val="clear" w:color="auto" w:fill="FFFFFF"/>
        </w:rPr>
        <w:t xml:space="preserve">, E.; </w:t>
      </w:r>
      <w:proofErr w:type="spellStart"/>
      <w:r w:rsidR="00401215" w:rsidRPr="00DF501E">
        <w:rPr>
          <w:rFonts w:ascii="Times New Roman" w:hAnsi="Times New Roman"/>
          <w:color w:val="222222"/>
          <w:sz w:val="16"/>
          <w:szCs w:val="16"/>
          <w:shd w:val="clear" w:color="auto" w:fill="FFFFFF"/>
        </w:rPr>
        <w:t>Corraze</w:t>
      </w:r>
      <w:proofErr w:type="spellEnd"/>
      <w:r w:rsidR="00401215" w:rsidRPr="00DF501E">
        <w:rPr>
          <w:rFonts w:ascii="Times New Roman" w:hAnsi="Times New Roman"/>
          <w:color w:val="222222"/>
          <w:sz w:val="16"/>
          <w:szCs w:val="16"/>
          <w:shd w:val="clear" w:color="auto" w:fill="FFFFFF"/>
        </w:rPr>
        <w:t xml:space="preserve">, B.; </w:t>
      </w:r>
      <w:proofErr w:type="spellStart"/>
      <w:r w:rsidR="00401215" w:rsidRPr="00DF501E">
        <w:rPr>
          <w:rFonts w:ascii="Times New Roman" w:hAnsi="Times New Roman"/>
          <w:color w:val="222222"/>
          <w:sz w:val="16"/>
          <w:szCs w:val="16"/>
          <w:shd w:val="clear" w:color="auto" w:fill="FFFFFF"/>
        </w:rPr>
        <w:t>Danot</w:t>
      </w:r>
      <w:proofErr w:type="spellEnd"/>
      <w:r w:rsidR="00401215" w:rsidRPr="00DF501E">
        <w:rPr>
          <w:rFonts w:ascii="Times New Roman" w:hAnsi="Times New Roman"/>
          <w:color w:val="222222"/>
          <w:sz w:val="16"/>
          <w:szCs w:val="16"/>
          <w:shd w:val="clear" w:color="auto" w:fill="FFFFFF"/>
        </w:rPr>
        <w:t xml:space="preserve">, M.; Lee, C.; </w:t>
      </w:r>
      <w:proofErr w:type="spellStart"/>
      <w:r w:rsidR="00401215" w:rsidRPr="00DF501E">
        <w:rPr>
          <w:rFonts w:ascii="Times New Roman" w:hAnsi="Times New Roman"/>
          <w:color w:val="222222"/>
          <w:sz w:val="16"/>
          <w:szCs w:val="16"/>
          <w:shd w:val="clear" w:color="auto" w:fill="FFFFFF"/>
        </w:rPr>
        <w:t>Whangbo</w:t>
      </w:r>
      <w:proofErr w:type="spellEnd"/>
      <w:r w:rsidR="00401215" w:rsidRPr="00DF501E">
        <w:rPr>
          <w:rFonts w:ascii="Times New Roman" w:hAnsi="Times New Roman"/>
          <w:color w:val="222222"/>
          <w:sz w:val="16"/>
          <w:szCs w:val="16"/>
          <w:shd w:val="clear" w:color="auto" w:fill="FFFFFF"/>
        </w:rPr>
        <w:t xml:space="preserve">, M.H.; </w:t>
      </w:r>
      <w:proofErr w:type="spellStart"/>
      <w:r w:rsidR="00401215" w:rsidRPr="00DF501E">
        <w:rPr>
          <w:rFonts w:ascii="Times New Roman" w:hAnsi="Times New Roman"/>
          <w:color w:val="222222"/>
          <w:sz w:val="16"/>
          <w:szCs w:val="16"/>
          <w:shd w:val="clear" w:color="auto" w:fill="FFFFFF"/>
        </w:rPr>
        <w:t>Cario</w:t>
      </w:r>
      <w:proofErr w:type="spellEnd"/>
      <w:r w:rsidR="00401215" w:rsidRPr="00DF501E">
        <w:rPr>
          <w:rFonts w:ascii="Times New Roman" w:hAnsi="Times New Roman"/>
          <w:color w:val="222222"/>
          <w:sz w:val="16"/>
          <w:szCs w:val="16"/>
          <w:shd w:val="clear" w:color="auto" w:fill="FFFFFF"/>
        </w:rPr>
        <w:t xml:space="preserve">, L. </w:t>
      </w:r>
      <w:r w:rsidR="00401215" w:rsidRPr="00DF501E">
        <w:rPr>
          <w:rFonts w:ascii="Times New Roman" w:hAnsi="Times New Roman"/>
          <w:i/>
          <w:color w:val="222222"/>
          <w:sz w:val="16"/>
          <w:szCs w:val="16"/>
          <w:shd w:val="clear" w:color="auto" w:fill="FFFFFF"/>
        </w:rPr>
        <w:t>J. Am. Chem. Soc.</w:t>
      </w:r>
      <w:r w:rsidR="00401215" w:rsidRPr="00DF501E">
        <w:rPr>
          <w:rFonts w:ascii="Times New Roman" w:hAnsi="Times New Roman"/>
          <w:color w:val="222222"/>
          <w:sz w:val="16"/>
          <w:szCs w:val="16"/>
          <w:shd w:val="clear" w:color="auto" w:fill="FFFFFF"/>
        </w:rPr>
        <w:t xml:space="preserve"> </w:t>
      </w:r>
      <w:r w:rsidR="00401215" w:rsidRPr="00DF501E">
        <w:rPr>
          <w:rFonts w:ascii="Times New Roman" w:hAnsi="Times New Roman"/>
          <w:b/>
          <w:color w:val="222222"/>
          <w:sz w:val="16"/>
          <w:szCs w:val="16"/>
          <w:shd w:val="clear" w:color="auto" w:fill="FFFFFF"/>
        </w:rPr>
        <w:t>2008,</w:t>
      </w:r>
      <w:r w:rsidR="00401215" w:rsidRPr="00DF501E">
        <w:rPr>
          <w:rFonts w:ascii="Times New Roman" w:hAnsi="Times New Roman"/>
          <w:color w:val="222222"/>
          <w:sz w:val="16"/>
          <w:szCs w:val="16"/>
          <w:shd w:val="clear" w:color="auto" w:fill="FFFFFF"/>
        </w:rPr>
        <w:t xml:space="preserve"> </w:t>
      </w:r>
      <w:r w:rsidR="00B62B91" w:rsidRPr="00DF501E">
        <w:rPr>
          <w:rFonts w:ascii="Times New Roman" w:hAnsi="Times New Roman"/>
          <w:i/>
          <w:color w:val="222222"/>
          <w:sz w:val="16"/>
          <w:szCs w:val="16"/>
          <w:shd w:val="clear" w:color="auto" w:fill="FFFFFF"/>
        </w:rPr>
        <w:t>130</w:t>
      </w:r>
      <w:r w:rsidR="00401215" w:rsidRPr="00DF501E">
        <w:rPr>
          <w:rFonts w:ascii="Times New Roman" w:hAnsi="Times New Roman"/>
          <w:i/>
          <w:color w:val="222222"/>
          <w:sz w:val="16"/>
          <w:szCs w:val="16"/>
          <w:shd w:val="clear" w:color="auto" w:fill="FFFFFF"/>
        </w:rPr>
        <w:t xml:space="preserve">, </w:t>
      </w:r>
      <w:r w:rsidR="00401215" w:rsidRPr="00DF501E">
        <w:rPr>
          <w:rFonts w:ascii="Times New Roman" w:hAnsi="Times New Roman"/>
          <w:color w:val="222222"/>
          <w:sz w:val="16"/>
          <w:szCs w:val="16"/>
          <w:shd w:val="clear" w:color="auto" w:fill="FFFFFF"/>
        </w:rPr>
        <w:t xml:space="preserve"> 8261</w:t>
      </w:r>
      <w:r w:rsidR="00D108BD" w:rsidRPr="00DF501E">
        <w:rPr>
          <w:rFonts w:ascii="Times New Roman" w:hAnsi="Times New Roman"/>
          <w:color w:val="222222"/>
          <w:sz w:val="16"/>
          <w:szCs w:val="16"/>
          <w:shd w:val="clear" w:color="auto" w:fill="FFFFFF"/>
        </w:rPr>
        <w:t>–</w:t>
      </w:r>
      <w:r w:rsidR="00401215" w:rsidRPr="00DF501E">
        <w:rPr>
          <w:rFonts w:ascii="Times New Roman" w:hAnsi="Times New Roman"/>
          <w:color w:val="222222"/>
          <w:sz w:val="16"/>
          <w:szCs w:val="16"/>
          <w:shd w:val="clear" w:color="auto" w:fill="FFFFFF"/>
        </w:rPr>
        <w:t>8270.</w:t>
      </w:r>
    </w:p>
    <w:p w14:paraId="0850CC0C" w14:textId="7C9F82DA" w:rsidR="00AD6F9D"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w:t>
      </w:r>
      <w:r w:rsidR="00FC7F1F" w:rsidRPr="00DF501E">
        <w:rPr>
          <w:rFonts w:ascii="Times New Roman" w:hAnsi="Times New Roman"/>
          <w:sz w:val="16"/>
          <w:szCs w:val="16"/>
          <w:lang w:val="en-GB"/>
        </w:rPr>
        <w:t>9</w:t>
      </w:r>
      <w:r w:rsidR="001315CF"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Free, D. G.; Evans, J. S. </w:t>
      </w:r>
      <w:r w:rsidR="00107832" w:rsidRPr="00DF501E">
        <w:rPr>
          <w:rFonts w:ascii="Times New Roman" w:hAnsi="Times New Roman"/>
          <w:i/>
          <w:sz w:val="16"/>
          <w:szCs w:val="16"/>
          <w:lang w:val="en-GB"/>
        </w:rPr>
        <w:t>Phys.</w:t>
      </w:r>
      <w:r w:rsidR="00E12836" w:rsidRPr="00DF501E">
        <w:rPr>
          <w:rFonts w:ascii="Times New Roman" w:hAnsi="Times New Roman"/>
          <w:i/>
          <w:sz w:val="16"/>
          <w:szCs w:val="16"/>
          <w:lang w:val="en-GB"/>
        </w:rPr>
        <w:t xml:space="preserve"> </w:t>
      </w:r>
      <w:r w:rsidR="00107832" w:rsidRPr="00DF501E">
        <w:rPr>
          <w:rFonts w:ascii="Times New Roman" w:hAnsi="Times New Roman"/>
          <w:i/>
          <w:sz w:val="16"/>
          <w:szCs w:val="16"/>
          <w:lang w:val="en-GB"/>
        </w:rPr>
        <w:t>Rev.</w:t>
      </w:r>
      <w:r w:rsidR="00E12836" w:rsidRPr="00DF501E">
        <w:rPr>
          <w:rFonts w:ascii="Times New Roman" w:hAnsi="Times New Roman"/>
          <w:i/>
          <w:sz w:val="16"/>
          <w:szCs w:val="16"/>
          <w:lang w:val="en-GB"/>
        </w:rPr>
        <w:t xml:space="preserve"> </w:t>
      </w:r>
      <w:r w:rsidR="00AD6F9D" w:rsidRPr="00DF501E">
        <w:rPr>
          <w:rFonts w:ascii="Times New Roman" w:hAnsi="Times New Roman"/>
          <w:i/>
          <w:sz w:val="16"/>
          <w:szCs w:val="16"/>
          <w:lang w:val="en-GB"/>
        </w:rPr>
        <w:t>B</w:t>
      </w:r>
      <w:r w:rsidR="00E46D6B" w:rsidRPr="00DF501E">
        <w:rPr>
          <w:rFonts w:ascii="Times New Roman" w:hAnsi="Times New Roman"/>
          <w:b/>
          <w:sz w:val="16"/>
          <w:szCs w:val="16"/>
          <w:lang w:val="en-GB"/>
        </w:rPr>
        <w:t xml:space="preserve"> </w:t>
      </w:r>
      <w:r w:rsidR="00AD6F9D" w:rsidRPr="00DF501E">
        <w:rPr>
          <w:rFonts w:ascii="Times New Roman" w:hAnsi="Times New Roman"/>
          <w:b/>
          <w:sz w:val="16"/>
          <w:szCs w:val="16"/>
          <w:lang w:val="en-GB"/>
        </w:rPr>
        <w:t>2010</w:t>
      </w:r>
      <w:r w:rsidR="00AD6F9D" w:rsidRPr="00DF501E">
        <w:rPr>
          <w:rFonts w:ascii="Times New Roman" w:hAnsi="Times New Roman"/>
          <w:sz w:val="16"/>
          <w:szCs w:val="16"/>
          <w:lang w:val="en-GB"/>
        </w:rPr>
        <w:t xml:space="preserve">, </w:t>
      </w:r>
      <w:r w:rsidR="00AD6F9D" w:rsidRPr="00DF501E">
        <w:rPr>
          <w:rFonts w:ascii="Times New Roman" w:hAnsi="Times New Roman"/>
          <w:i/>
          <w:sz w:val="16"/>
          <w:szCs w:val="16"/>
          <w:lang w:val="en-GB"/>
        </w:rPr>
        <w:t>81</w:t>
      </w:r>
      <w:r w:rsidR="00AD6F9D" w:rsidRPr="00DF501E">
        <w:rPr>
          <w:rFonts w:ascii="Times New Roman" w:hAnsi="Times New Roman"/>
          <w:sz w:val="16"/>
          <w:szCs w:val="16"/>
          <w:lang w:val="en-GB"/>
        </w:rPr>
        <w:t>, 214433.</w:t>
      </w:r>
    </w:p>
    <w:p w14:paraId="7A653ABF" w14:textId="7C386C5D" w:rsidR="00AD6F9D"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(1</w:t>
      </w:r>
      <w:r w:rsidR="00FC7F1F" w:rsidRPr="00DF501E">
        <w:rPr>
          <w:rFonts w:ascii="Times New Roman" w:hAnsi="Times New Roman"/>
          <w:sz w:val="16"/>
          <w:szCs w:val="16"/>
          <w:lang w:val="en-GB"/>
        </w:rPr>
        <w:t>0</w:t>
      </w:r>
      <w:r w:rsidR="001315CF"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w:t>
      </w:r>
      <w:proofErr w:type="spellStart"/>
      <w:r w:rsidR="006511B6" w:rsidRPr="00DF501E">
        <w:rPr>
          <w:rFonts w:ascii="Times New Roman" w:hAnsi="Times New Roman"/>
          <w:sz w:val="16"/>
          <w:szCs w:val="16"/>
          <w:lang w:val="en-GB"/>
        </w:rPr>
        <w:t>Eul</w:t>
      </w:r>
      <w:proofErr w:type="spellEnd"/>
      <w:r w:rsidR="006511B6" w:rsidRPr="00DF501E">
        <w:rPr>
          <w:rFonts w:ascii="Times New Roman" w:hAnsi="Times New Roman"/>
          <w:sz w:val="16"/>
          <w:szCs w:val="16"/>
          <w:lang w:val="en-GB"/>
        </w:rPr>
        <w:t xml:space="preserve">, M.; </w:t>
      </w:r>
      <w:proofErr w:type="spellStart"/>
      <w:r w:rsidR="006511B6" w:rsidRPr="00DF501E">
        <w:rPr>
          <w:rFonts w:ascii="Times New Roman" w:hAnsi="Times New Roman"/>
          <w:sz w:val="16"/>
          <w:szCs w:val="16"/>
          <w:lang w:val="en-GB"/>
        </w:rPr>
        <w:t>Johrendt</w:t>
      </w:r>
      <w:proofErr w:type="spellEnd"/>
      <w:r w:rsidR="006511B6" w:rsidRPr="00DF501E">
        <w:rPr>
          <w:rFonts w:ascii="Times New Roman" w:hAnsi="Times New Roman"/>
          <w:sz w:val="16"/>
          <w:szCs w:val="16"/>
          <w:lang w:val="en-GB"/>
        </w:rPr>
        <w:t xml:space="preserve">, D.; </w:t>
      </w:r>
      <w:proofErr w:type="spellStart"/>
      <w:r w:rsidR="006511B6" w:rsidRPr="00DF501E">
        <w:rPr>
          <w:rFonts w:ascii="Times New Roman" w:hAnsi="Times New Roman"/>
          <w:sz w:val="16"/>
          <w:szCs w:val="16"/>
          <w:lang w:val="en-GB"/>
        </w:rPr>
        <w:t>Pöttgen</w:t>
      </w:r>
      <w:proofErr w:type="spellEnd"/>
      <w:r w:rsidR="006511B6" w:rsidRPr="00DF501E">
        <w:rPr>
          <w:rFonts w:ascii="Times New Roman" w:hAnsi="Times New Roman"/>
          <w:sz w:val="16"/>
          <w:szCs w:val="16"/>
          <w:lang w:val="en-GB"/>
        </w:rPr>
        <w:t xml:space="preserve">, R. </w:t>
      </w:r>
      <w:r w:rsidR="006511B6" w:rsidRPr="00DF501E">
        <w:rPr>
          <w:rFonts w:ascii="Times New Roman" w:hAnsi="Times New Roman"/>
          <w:i/>
          <w:sz w:val="16"/>
          <w:szCs w:val="16"/>
          <w:lang w:val="en-GB"/>
        </w:rPr>
        <w:t xml:space="preserve">Z. </w:t>
      </w:r>
      <w:proofErr w:type="spellStart"/>
      <w:r w:rsidR="006511B6" w:rsidRPr="00DF501E">
        <w:rPr>
          <w:rFonts w:ascii="Times New Roman" w:hAnsi="Times New Roman"/>
          <w:i/>
          <w:sz w:val="16"/>
          <w:szCs w:val="16"/>
          <w:lang w:val="en-GB"/>
        </w:rPr>
        <w:t>Naturforsch</w:t>
      </w:r>
      <w:proofErr w:type="spellEnd"/>
      <w:r w:rsidR="006511B6" w:rsidRPr="00DF501E">
        <w:rPr>
          <w:rFonts w:ascii="Times New Roman" w:hAnsi="Times New Roman"/>
          <w:i/>
          <w:sz w:val="16"/>
          <w:szCs w:val="16"/>
          <w:lang w:val="en-GB"/>
        </w:rPr>
        <w:t xml:space="preserve">. B </w:t>
      </w:r>
      <w:r w:rsidR="006511B6" w:rsidRPr="00DF501E">
        <w:rPr>
          <w:rFonts w:ascii="Times New Roman" w:hAnsi="Times New Roman"/>
          <w:b/>
          <w:sz w:val="16"/>
          <w:szCs w:val="16"/>
          <w:lang w:val="en-GB"/>
        </w:rPr>
        <w:t>2009</w:t>
      </w:r>
      <w:r w:rsidR="006511B6" w:rsidRPr="00DF501E">
        <w:rPr>
          <w:rFonts w:ascii="Times New Roman" w:hAnsi="Times New Roman"/>
          <w:sz w:val="16"/>
          <w:szCs w:val="16"/>
          <w:lang w:val="en-GB"/>
        </w:rPr>
        <w:t xml:space="preserve">, </w:t>
      </w:r>
      <w:r w:rsidR="006511B6" w:rsidRPr="00DF501E">
        <w:rPr>
          <w:rFonts w:ascii="Times New Roman" w:hAnsi="Times New Roman"/>
          <w:i/>
          <w:sz w:val="16"/>
          <w:szCs w:val="16"/>
          <w:lang w:val="en-GB"/>
        </w:rPr>
        <w:t>64</w:t>
      </w:r>
      <w:r w:rsidR="006511B6" w:rsidRPr="00DF501E">
        <w:rPr>
          <w:rFonts w:ascii="Times New Roman" w:hAnsi="Times New Roman"/>
          <w:sz w:val="16"/>
          <w:szCs w:val="16"/>
          <w:lang w:val="en-GB"/>
        </w:rPr>
        <w:t>, 1353</w:t>
      </w:r>
      <w:r w:rsidR="00D108BD" w:rsidRPr="00DF501E">
        <w:rPr>
          <w:rFonts w:ascii="Times New Roman" w:hAnsi="Times New Roman"/>
          <w:sz w:val="16"/>
          <w:szCs w:val="16"/>
          <w:lang w:val="en-GB"/>
        </w:rPr>
        <w:t>–</w:t>
      </w:r>
      <w:r w:rsidR="006511B6" w:rsidRPr="00DF501E">
        <w:rPr>
          <w:rFonts w:ascii="Times New Roman" w:hAnsi="Times New Roman"/>
          <w:sz w:val="16"/>
          <w:szCs w:val="16"/>
          <w:lang w:val="en-GB"/>
        </w:rPr>
        <w:t>1359.</w:t>
      </w:r>
    </w:p>
    <w:p w14:paraId="188B97E4" w14:textId="1BA224F2" w:rsidR="00AD6F9D"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(1</w:t>
      </w:r>
      <w:r w:rsidR="00FC7F1F" w:rsidRPr="00DF501E">
        <w:rPr>
          <w:rFonts w:ascii="Times New Roman" w:hAnsi="Times New Roman"/>
          <w:sz w:val="16"/>
          <w:szCs w:val="16"/>
          <w:lang w:val="en-GB"/>
        </w:rPr>
        <w:t>1</w:t>
      </w:r>
      <w:r w:rsidR="001315CF" w:rsidRPr="00DF501E">
        <w:rPr>
          <w:rFonts w:ascii="Times New Roman" w:hAnsi="Times New Roman"/>
          <w:sz w:val="16"/>
          <w:szCs w:val="16"/>
          <w:lang w:val="en-GB"/>
        </w:rPr>
        <w:t>)</w:t>
      </w:r>
      <w:r w:rsidR="00416B7A" w:rsidRPr="00DF501E">
        <w:rPr>
          <w:rFonts w:ascii="Times New Roman" w:hAnsi="Times New Roman"/>
          <w:sz w:val="16"/>
          <w:szCs w:val="16"/>
          <w:lang w:val="en-GB"/>
        </w:rPr>
        <w:t xml:space="preserve"> </w:t>
      </w:r>
      <w:proofErr w:type="spellStart"/>
      <w:r w:rsidR="006511B6" w:rsidRPr="00DF501E">
        <w:rPr>
          <w:rFonts w:ascii="Times New Roman" w:hAnsi="Times New Roman"/>
          <w:sz w:val="16"/>
          <w:szCs w:val="16"/>
          <w:lang w:val="en-GB"/>
        </w:rPr>
        <w:t>Bartsch</w:t>
      </w:r>
      <w:proofErr w:type="spellEnd"/>
      <w:r w:rsidR="006511B6" w:rsidRPr="00DF501E">
        <w:rPr>
          <w:rFonts w:ascii="Times New Roman" w:hAnsi="Times New Roman"/>
          <w:sz w:val="16"/>
          <w:szCs w:val="16"/>
          <w:lang w:val="en-GB"/>
        </w:rPr>
        <w:t xml:space="preserve">, T.; </w:t>
      </w:r>
      <w:proofErr w:type="spellStart"/>
      <w:r w:rsidR="006511B6" w:rsidRPr="00DF501E">
        <w:rPr>
          <w:rFonts w:ascii="Times New Roman" w:hAnsi="Times New Roman"/>
          <w:sz w:val="16"/>
          <w:szCs w:val="16"/>
          <w:lang w:val="en-GB"/>
        </w:rPr>
        <w:t>Benndorf</w:t>
      </w:r>
      <w:proofErr w:type="spellEnd"/>
      <w:r w:rsidR="006511B6" w:rsidRPr="00DF501E">
        <w:rPr>
          <w:rFonts w:ascii="Times New Roman" w:hAnsi="Times New Roman"/>
          <w:sz w:val="16"/>
          <w:szCs w:val="16"/>
          <w:lang w:val="en-GB"/>
        </w:rPr>
        <w:t xml:space="preserve">, C.; Eckert, H.; </w:t>
      </w:r>
      <w:proofErr w:type="spellStart"/>
      <w:r w:rsidR="006511B6" w:rsidRPr="00DF501E">
        <w:rPr>
          <w:rFonts w:ascii="Times New Roman" w:hAnsi="Times New Roman"/>
          <w:sz w:val="16"/>
          <w:szCs w:val="16"/>
          <w:lang w:val="en-GB"/>
        </w:rPr>
        <w:t>Eul</w:t>
      </w:r>
      <w:proofErr w:type="spellEnd"/>
      <w:r w:rsidR="006511B6" w:rsidRPr="00DF501E">
        <w:rPr>
          <w:rFonts w:ascii="Times New Roman" w:hAnsi="Times New Roman"/>
          <w:sz w:val="16"/>
          <w:szCs w:val="16"/>
          <w:lang w:val="en-GB"/>
        </w:rPr>
        <w:t xml:space="preserve">, M.; </w:t>
      </w:r>
      <w:proofErr w:type="spellStart"/>
      <w:r w:rsidR="006511B6" w:rsidRPr="00DF501E">
        <w:rPr>
          <w:rFonts w:ascii="Times New Roman" w:hAnsi="Times New Roman"/>
          <w:sz w:val="16"/>
          <w:szCs w:val="16"/>
          <w:lang w:val="en-GB"/>
        </w:rPr>
        <w:t>Pöttgen</w:t>
      </w:r>
      <w:proofErr w:type="spellEnd"/>
      <w:r w:rsidR="006511B6" w:rsidRPr="00DF501E">
        <w:rPr>
          <w:rFonts w:ascii="Times New Roman" w:hAnsi="Times New Roman"/>
          <w:sz w:val="16"/>
          <w:szCs w:val="16"/>
          <w:lang w:val="en-GB"/>
        </w:rPr>
        <w:t xml:space="preserve">, R. </w:t>
      </w:r>
      <w:r w:rsidR="006511B6" w:rsidRPr="00DF501E">
        <w:rPr>
          <w:rFonts w:ascii="Times New Roman" w:hAnsi="Times New Roman"/>
          <w:i/>
          <w:sz w:val="16"/>
          <w:szCs w:val="16"/>
          <w:lang w:val="en-GB"/>
        </w:rPr>
        <w:t xml:space="preserve">Z. </w:t>
      </w:r>
      <w:proofErr w:type="spellStart"/>
      <w:r w:rsidR="006511B6" w:rsidRPr="00DF501E">
        <w:rPr>
          <w:rFonts w:ascii="Times New Roman" w:hAnsi="Times New Roman"/>
          <w:i/>
          <w:sz w:val="16"/>
          <w:szCs w:val="16"/>
          <w:lang w:val="en-GB"/>
        </w:rPr>
        <w:t>Naturforsch</w:t>
      </w:r>
      <w:proofErr w:type="spellEnd"/>
      <w:r w:rsidR="006511B6" w:rsidRPr="00DF501E">
        <w:rPr>
          <w:rFonts w:ascii="Times New Roman" w:hAnsi="Times New Roman"/>
          <w:i/>
          <w:sz w:val="16"/>
          <w:szCs w:val="16"/>
          <w:lang w:val="en-GB"/>
        </w:rPr>
        <w:t>.</w:t>
      </w:r>
      <w:r w:rsidR="006511B6" w:rsidRPr="00DF501E">
        <w:rPr>
          <w:rFonts w:ascii="Times New Roman" w:hAnsi="Times New Roman"/>
          <w:sz w:val="16"/>
          <w:szCs w:val="16"/>
          <w:lang w:val="en-GB"/>
        </w:rPr>
        <w:t xml:space="preserve"> </w:t>
      </w:r>
      <w:r w:rsidR="006511B6" w:rsidRPr="00DF501E">
        <w:rPr>
          <w:rFonts w:ascii="Times New Roman" w:hAnsi="Times New Roman"/>
          <w:i/>
          <w:sz w:val="16"/>
          <w:szCs w:val="16"/>
          <w:lang w:val="en-GB"/>
        </w:rPr>
        <w:t>B</w:t>
      </w:r>
      <w:r w:rsidR="006511B6" w:rsidRPr="00DF501E">
        <w:rPr>
          <w:rFonts w:ascii="Times New Roman" w:hAnsi="Times New Roman"/>
          <w:sz w:val="16"/>
          <w:szCs w:val="16"/>
          <w:lang w:val="en-GB"/>
        </w:rPr>
        <w:t xml:space="preserve"> </w:t>
      </w:r>
      <w:r w:rsidR="006511B6" w:rsidRPr="00DF501E">
        <w:rPr>
          <w:rFonts w:ascii="Times New Roman" w:hAnsi="Times New Roman"/>
          <w:b/>
          <w:sz w:val="16"/>
          <w:szCs w:val="16"/>
          <w:lang w:val="en-GB"/>
        </w:rPr>
        <w:t>2016</w:t>
      </w:r>
      <w:r w:rsidR="006511B6" w:rsidRPr="00DF501E">
        <w:rPr>
          <w:rFonts w:ascii="Times New Roman" w:hAnsi="Times New Roman"/>
          <w:sz w:val="16"/>
          <w:szCs w:val="16"/>
          <w:lang w:val="en-GB"/>
        </w:rPr>
        <w:t xml:space="preserve">, </w:t>
      </w:r>
      <w:r w:rsidR="006511B6" w:rsidRPr="00DF501E">
        <w:rPr>
          <w:rFonts w:ascii="Times New Roman" w:hAnsi="Times New Roman"/>
          <w:i/>
          <w:sz w:val="16"/>
          <w:szCs w:val="16"/>
          <w:lang w:val="en-GB"/>
        </w:rPr>
        <w:t>71</w:t>
      </w:r>
      <w:r w:rsidR="006511B6" w:rsidRPr="00DF501E">
        <w:rPr>
          <w:rFonts w:ascii="Times New Roman" w:hAnsi="Times New Roman"/>
          <w:sz w:val="16"/>
          <w:szCs w:val="16"/>
          <w:lang w:val="en-GB"/>
        </w:rPr>
        <w:t>, 149</w:t>
      </w:r>
      <w:r w:rsidR="00D108BD" w:rsidRPr="00DF501E">
        <w:rPr>
          <w:rFonts w:ascii="Times New Roman" w:hAnsi="Times New Roman"/>
          <w:sz w:val="16"/>
          <w:szCs w:val="16"/>
          <w:lang w:val="en-GB"/>
        </w:rPr>
        <w:t>–</w:t>
      </w:r>
      <w:r w:rsidR="006511B6" w:rsidRPr="00DF501E">
        <w:rPr>
          <w:rFonts w:ascii="Times New Roman" w:hAnsi="Times New Roman"/>
          <w:sz w:val="16"/>
          <w:szCs w:val="16"/>
          <w:lang w:val="en-GB"/>
        </w:rPr>
        <w:t>155.</w:t>
      </w:r>
    </w:p>
    <w:p w14:paraId="6FF096EF" w14:textId="367026D1" w:rsidR="00AD6F9D"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(1</w:t>
      </w:r>
      <w:r w:rsidR="00FC7F1F" w:rsidRPr="00DF501E">
        <w:rPr>
          <w:rFonts w:ascii="Times New Roman" w:hAnsi="Times New Roman"/>
          <w:sz w:val="16"/>
          <w:szCs w:val="16"/>
          <w:lang w:val="en-GB"/>
        </w:rPr>
        <w:t>2</w:t>
      </w:r>
      <w:r w:rsidR="001315CF"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Chou, T.-L.; </w:t>
      </w:r>
      <w:proofErr w:type="spellStart"/>
      <w:r w:rsidR="00AD6F9D" w:rsidRPr="00DF501E">
        <w:rPr>
          <w:rFonts w:ascii="Times New Roman" w:hAnsi="Times New Roman"/>
          <w:sz w:val="16"/>
          <w:szCs w:val="16"/>
          <w:lang w:val="en-GB"/>
        </w:rPr>
        <w:t>Tewari</w:t>
      </w:r>
      <w:proofErr w:type="spellEnd"/>
      <w:r w:rsidR="00AD6F9D" w:rsidRPr="00DF501E">
        <w:rPr>
          <w:rFonts w:ascii="Times New Roman" w:hAnsi="Times New Roman"/>
          <w:sz w:val="16"/>
          <w:szCs w:val="16"/>
          <w:lang w:val="en-GB"/>
        </w:rPr>
        <w:t xml:space="preserve">, G. C.; Chan, T.-S.; Hsu, Y.-Y.; Chen, J.-M.; Yamauchi, H.; </w:t>
      </w:r>
      <w:proofErr w:type="spellStart"/>
      <w:r w:rsidR="00AD6F9D" w:rsidRPr="00DF501E">
        <w:rPr>
          <w:rFonts w:ascii="Times New Roman" w:hAnsi="Times New Roman"/>
          <w:sz w:val="16"/>
          <w:szCs w:val="16"/>
          <w:lang w:val="en-GB"/>
        </w:rPr>
        <w:t>Karppinen</w:t>
      </w:r>
      <w:proofErr w:type="spellEnd"/>
      <w:r w:rsidR="00AD6F9D" w:rsidRPr="00DF501E">
        <w:rPr>
          <w:rFonts w:ascii="Times New Roman" w:hAnsi="Times New Roman"/>
          <w:sz w:val="16"/>
          <w:szCs w:val="16"/>
          <w:lang w:val="en-GB"/>
        </w:rPr>
        <w:t>,</w:t>
      </w:r>
      <w:r w:rsidR="00EE48E2" w:rsidRPr="00DF501E">
        <w:rPr>
          <w:rFonts w:ascii="Times New Roman" w:hAnsi="Times New Roman"/>
          <w:sz w:val="16"/>
          <w:szCs w:val="16"/>
          <w:lang w:val="en-GB"/>
        </w:rPr>
        <w:t xml:space="preserve"> </w:t>
      </w:r>
      <w:r w:rsidR="00AD6F9D" w:rsidRPr="00DF501E">
        <w:rPr>
          <w:rFonts w:ascii="Times New Roman" w:hAnsi="Times New Roman"/>
          <w:sz w:val="16"/>
          <w:szCs w:val="16"/>
          <w:lang w:val="en-GB"/>
        </w:rPr>
        <w:t xml:space="preserve">M. </w:t>
      </w:r>
      <w:r w:rsidR="00CE5489" w:rsidRPr="00DF501E">
        <w:rPr>
          <w:rFonts w:ascii="Times New Roman" w:hAnsi="Times New Roman"/>
          <w:i/>
          <w:sz w:val="16"/>
          <w:szCs w:val="16"/>
          <w:lang w:val="en-GB"/>
        </w:rPr>
        <w:t xml:space="preserve">Eur. J. </w:t>
      </w:r>
      <w:proofErr w:type="spellStart"/>
      <w:r w:rsidR="00CE5489" w:rsidRPr="00DF501E">
        <w:rPr>
          <w:rFonts w:ascii="Times New Roman" w:hAnsi="Times New Roman"/>
          <w:i/>
          <w:sz w:val="16"/>
          <w:szCs w:val="16"/>
          <w:lang w:val="en-GB"/>
        </w:rPr>
        <w:t>Inorg</w:t>
      </w:r>
      <w:proofErr w:type="spellEnd"/>
      <w:r w:rsidR="00CE5489" w:rsidRPr="00DF501E">
        <w:rPr>
          <w:rFonts w:ascii="Times New Roman" w:hAnsi="Times New Roman"/>
          <w:i/>
          <w:sz w:val="16"/>
          <w:szCs w:val="16"/>
          <w:lang w:val="en-GB"/>
        </w:rPr>
        <w:t>. Chem.</w:t>
      </w:r>
      <w:r w:rsidR="00AD6F9D" w:rsidRPr="00DF501E">
        <w:rPr>
          <w:rFonts w:ascii="Times New Roman" w:hAnsi="Times New Roman"/>
          <w:sz w:val="16"/>
          <w:szCs w:val="16"/>
          <w:lang w:val="en-GB"/>
        </w:rPr>
        <w:t xml:space="preserve"> </w:t>
      </w:r>
      <w:r w:rsidR="00AD6F9D" w:rsidRPr="00DF501E">
        <w:rPr>
          <w:rFonts w:ascii="Times New Roman" w:hAnsi="Times New Roman"/>
          <w:b/>
          <w:sz w:val="16"/>
          <w:szCs w:val="16"/>
          <w:lang w:val="en-GB"/>
        </w:rPr>
        <w:t>2015</w:t>
      </w:r>
      <w:r w:rsidR="00AD6F9D" w:rsidRPr="00DF501E">
        <w:rPr>
          <w:rFonts w:ascii="Times New Roman" w:hAnsi="Times New Roman"/>
          <w:sz w:val="16"/>
          <w:szCs w:val="16"/>
          <w:lang w:val="en-GB"/>
        </w:rPr>
        <w:t>,</w:t>
      </w:r>
      <w:r w:rsidR="00AD6F9D" w:rsidRPr="00DF501E">
        <w:rPr>
          <w:rFonts w:ascii="Times New Roman" w:hAnsi="Times New Roman"/>
          <w:i/>
          <w:sz w:val="16"/>
          <w:szCs w:val="16"/>
          <w:lang w:val="en-GB"/>
        </w:rPr>
        <w:t xml:space="preserve"> 2015</w:t>
      </w:r>
      <w:r w:rsidR="00EE48E2" w:rsidRPr="00DF501E">
        <w:rPr>
          <w:rFonts w:ascii="Times New Roman" w:hAnsi="Times New Roman"/>
          <w:sz w:val="16"/>
          <w:szCs w:val="16"/>
          <w:lang w:val="en-GB"/>
        </w:rPr>
        <w:t>, 2574</w:t>
      </w:r>
      <w:r w:rsidR="00D108BD" w:rsidRPr="00DF501E">
        <w:rPr>
          <w:rFonts w:ascii="Times New Roman" w:hAnsi="Times New Roman"/>
          <w:sz w:val="16"/>
          <w:szCs w:val="16"/>
          <w:lang w:val="en-GB"/>
        </w:rPr>
        <w:t>–</w:t>
      </w:r>
      <w:r w:rsidR="00AD6F9D" w:rsidRPr="00DF501E">
        <w:rPr>
          <w:rFonts w:ascii="Times New Roman" w:hAnsi="Times New Roman"/>
          <w:sz w:val="16"/>
          <w:szCs w:val="16"/>
          <w:lang w:val="en-GB"/>
        </w:rPr>
        <w:t>2578.</w:t>
      </w:r>
    </w:p>
    <w:p w14:paraId="2F9F80EA" w14:textId="078DDDAC" w:rsidR="00406D16"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(1</w:t>
      </w:r>
      <w:r w:rsidR="00FC7F1F" w:rsidRPr="00DF501E">
        <w:rPr>
          <w:rFonts w:ascii="Times New Roman" w:hAnsi="Times New Roman"/>
          <w:sz w:val="16"/>
          <w:szCs w:val="16"/>
          <w:lang w:val="en-GB"/>
        </w:rPr>
        <w:t>3</w:t>
      </w:r>
      <w:r w:rsidR="001315CF"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w:t>
      </w:r>
      <w:proofErr w:type="spellStart"/>
      <w:r w:rsidR="00AD6F9D" w:rsidRPr="00DF501E">
        <w:rPr>
          <w:rFonts w:ascii="Times New Roman" w:hAnsi="Times New Roman"/>
          <w:sz w:val="16"/>
          <w:szCs w:val="16"/>
          <w:lang w:val="en-GB"/>
        </w:rPr>
        <w:t>Kusainova</w:t>
      </w:r>
      <w:proofErr w:type="spellEnd"/>
      <w:r w:rsidR="00AD6F9D" w:rsidRPr="00DF501E">
        <w:rPr>
          <w:rFonts w:ascii="Times New Roman" w:hAnsi="Times New Roman"/>
          <w:sz w:val="16"/>
          <w:szCs w:val="16"/>
          <w:lang w:val="en-GB"/>
        </w:rPr>
        <w:t xml:space="preserve">, A.; </w:t>
      </w:r>
      <w:proofErr w:type="spellStart"/>
      <w:r w:rsidR="00AD6F9D" w:rsidRPr="00DF501E">
        <w:rPr>
          <w:rFonts w:ascii="Times New Roman" w:hAnsi="Times New Roman"/>
          <w:sz w:val="16"/>
          <w:szCs w:val="16"/>
          <w:lang w:val="en-GB"/>
        </w:rPr>
        <w:t>Berdonosov</w:t>
      </w:r>
      <w:proofErr w:type="spellEnd"/>
      <w:r w:rsidR="00AD6F9D" w:rsidRPr="00DF501E">
        <w:rPr>
          <w:rFonts w:ascii="Times New Roman" w:hAnsi="Times New Roman"/>
          <w:sz w:val="16"/>
          <w:szCs w:val="16"/>
          <w:lang w:val="en-GB"/>
        </w:rPr>
        <w:t xml:space="preserve">, P.; </w:t>
      </w:r>
      <w:proofErr w:type="spellStart"/>
      <w:r w:rsidR="00AD6F9D" w:rsidRPr="00DF501E">
        <w:rPr>
          <w:rFonts w:ascii="Times New Roman" w:hAnsi="Times New Roman"/>
          <w:sz w:val="16"/>
          <w:szCs w:val="16"/>
          <w:lang w:val="en-GB"/>
        </w:rPr>
        <w:t>Akselrud</w:t>
      </w:r>
      <w:proofErr w:type="spellEnd"/>
      <w:r w:rsidR="00AD6F9D" w:rsidRPr="00DF501E">
        <w:rPr>
          <w:rFonts w:ascii="Times New Roman" w:hAnsi="Times New Roman"/>
          <w:sz w:val="16"/>
          <w:szCs w:val="16"/>
          <w:lang w:val="en-GB"/>
        </w:rPr>
        <w:t xml:space="preserve">, L.; </w:t>
      </w:r>
      <w:proofErr w:type="spellStart"/>
      <w:r w:rsidR="00AD6F9D" w:rsidRPr="00DF501E">
        <w:rPr>
          <w:rFonts w:ascii="Times New Roman" w:hAnsi="Times New Roman"/>
          <w:sz w:val="16"/>
          <w:szCs w:val="16"/>
          <w:lang w:val="en-GB"/>
        </w:rPr>
        <w:t>Kholodkovskaya</w:t>
      </w:r>
      <w:proofErr w:type="spellEnd"/>
      <w:r w:rsidR="00AD6F9D" w:rsidRPr="00DF501E">
        <w:rPr>
          <w:rFonts w:ascii="Times New Roman" w:hAnsi="Times New Roman"/>
          <w:sz w:val="16"/>
          <w:szCs w:val="16"/>
          <w:lang w:val="en-GB"/>
        </w:rPr>
        <w:t xml:space="preserve">, L.; </w:t>
      </w:r>
      <w:proofErr w:type="spellStart"/>
      <w:r w:rsidR="00AD6F9D" w:rsidRPr="00DF501E">
        <w:rPr>
          <w:rFonts w:ascii="Times New Roman" w:hAnsi="Times New Roman"/>
          <w:sz w:val="16"/>
          <w:szCs w:val="16"/>
          <w:lang w:val="en-GB"/>
        </w:rPr>
        <w:t>Dolgikh</w:t>
      </w:r>
      <w:proofErr w:type="spellEnd"/>
      <w:r w:rsidR="00AD6F9D" w:rsidRPr="00DF501E">
        <w:rPr>
          <w:rFonts w:ascii="Times New Roman" w:hAnsi="Times New Roman"/>
          <w:sz w:val="16"/>
          <w:szCs w:val="16"/>
          <w:lang w:val="en-GB"/>
        </w:rPr>
        <w:t xml:space="preserve">, V.; </w:t>
      </w:r>
      <w:proofErr w:type="spellStart"/>
      <w:r w:rsidR="00AD6F9D" w:rsidRPr="00DF501E">
        <w:rPr>
          <w:rFonts w:ascii="Times New Roman" w:hAnsi="Times New Roman"/>
          <w:sz w:val="16"/>
          <w:szCs w:val="16"/>
          <w:lang w:val="en-GB"/>
        </w:rPr>
        <w:t>Popovkin</w:t>
      </w:r>
      <w:proofErr w:type="spellEnd"/>
      <w:r w:rsidR="00AD6F9D" w:rsidRPr="00DF501E">
        <w:rPr>
          <w:rFonts w:ascii="Times New Roman" w:hAnsi="Times New Roman"/>
          <w:sz w:val="16"/>
          <w:szCs w:val="16"/>
          <w:lang w:val="en-GB"/>
        </w:rPr>
        <w:t>, B.</w:t>
      </w:r>
      <w:r w:rsidR="00EE48E2" w:rsidRPr="00DF501E">
        <w:rPr>
          <w:rFonts w:ascii="Times New Roman" w:hAnsi="Times New Roman"/>
          <w:sz w:val="16"/>
          <w:szCs w:val="16"/>
          <w:lang w:val="en-GB"/>
        </w:rPr>
        <w:t xml:space="preserve"> </w:t>
      </w:r>
      <w:r w:rsidR="003E14B7" w:rsidRPr="00DF501E">
        <w:rPr>
          <w:rFonts w:ascii="Times New Roman" w:hAnsi="Times New Roman"/>
          <w:i/>
          <w:sz w:val="16"/>
          <w:szCs w:val="16"/>
          <w:lang w:val="en-GB"/>
        </w:rPr>
        <w:t>J. Solid State Chem.</w:t>
      </w:r>
      <w:r w:rsidR="00AD6F9D" w:rsidRPr="00DF501E">
        <w:rPr>
          <w:rFonts w:ascii="Times New Roman" w:hAnsi="Times New Roman"/>
          <w:i/>
          <w:sz w:val="16"/>
          <w:szCs w:val="16"/>
          <w:lang w:val="en-GB"/>
        </w:rPr>
        <w:t xml:space="preserve"> </w:t>
      </w:r>
      <w:r w:rsidR="00AD6F9D" w:rsidRPr="00DF501E">
        <w:rPr>
          <w:rFonts w:ascii="Times New Roman" w:hAnsi="Times New Roman"/>
          <w:b/>
          <w:sz w:val="16"/>
          <w:szCs w:val="16"/>
          <w:lang w:val="en-GB"/>
        </w:rPr>
        <w:t>1994</w:t>
      </w:r>
      <w:r w:rsidR="00AD6F9D" w:rsidRPr="00DF501E">
        <w:rPr>
          <w:rFonts w:ascii="Times New Roman" w:hAnsi="Times New Roman"/>
          <w:sz w:val="16"/>
          <w:szCs w:val="16"/>
          <w:lang w:val="en-GB"/>
        </w:rPr>
        <w:t xml:space="preserve">, </w:t>
      </w:r>
      <w:r w:rsidR="00AD6F9D" w:rsidRPr="00DF501E">
        <w:rPr>
          <w:rFonts w:ascii="Times New Roman" w:hAnsi="Times New Roman"/>
          <w:i/>
          <w:sz w:val="16"/>
          <w:szCs w:val="16"/>
          <w:lang w:val="en-GB"/>
        </w:rPr>
        <w:t>112</w:t>
      </w:r>
      <w:r w:rsidR="00EE48E2" w:rsidRPr="00DF501E">
        <w:rPr>
          <w:rFonts w:ascii="Times New Roman" w:hAnsi="Times New Roman"/>
          <w:sz w:val="16"/>
          <w:szCs w:val="16"/>
          <w:lang w:val="en-GB"/>
        </w:rPr>
        <w:t>, 189</w:t>
      </w:r>
      <w:r w:rsidR="00D108BD" w:rsidRPr="00DF501E">
        <w:rPr>
          <w:rFonts w:ascii="Times New Roman" w:hAnsi="Times New Roman"/>
          <w:sz w:val="16"/>
          <w:szCs w:val="16"/>
          <w:lang w:val="en-GB"/>
        </w:rPr>
        <w:t>–</w:t>
      </w:r>
      <w:r w:rsidR="00AD6F9D" w:rsidRPr="00DF501E">
        <w:rPr>
          <w:rFonts w:ascii="Times New Roman" w:hAnsi="Times New Roman"/>
          <w:sz w:val="16"/>
          <w:szCs w:val="16"/>
          <w:lang w:val="en-GB"/>
        </w:rPr>
        <w:t>191.</w:t>
      </w:r>
    </w:p>
    <w:p w14:paraId="10A0FFA5" w14:textId="687DB65F" w:rsidR="00FC7F1F" w:rsidRPr="00DF501E" w:rsidRDefault="00D37361" w:rsidP="00FC7F1F">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(1</w:t>
      </w:r>
      <w:r w:rsidR="00FC7F1F" w:rsidRPr="00DF501E">
        <w:rPr>
          <w:rFonts w:ascii="Times New Roman" w:hAnsi="Times New Roman"/>
          <w:sz w:val="16"/>
          <w:szCs w:val="16"/>
          <w:lang w:val="en-GB"/>
        </w:rPr>
        <w:t>4</w:t>
      </w:r>
      <w:r w:rsidRPr="00DF501E">
        <w:rPr>
          <w:rFonts w:ascii="Times New Roman" w:hAnsi="Times New Roman"/>
          <w:sz w:val="16"/>
          <w:szCs w:val="16"/>
          <w:lang w:val="en-GB"/>
        </w:rPr>
        <w:t xml:space="preserve">) </w:t>
      </w:r>
      <w:proofErr w:type="spellStart"/>
      <w:r w:rsidRPr="00DF501E">
        <w:rPr>
          <w:rFonts w:ascii="Times New Roman" w:hAnsi="Times New Roman"/>
          <w:sz w:val="16"/>
          <w:szCs w:val="16"/>
          <w:lang w:val="en-GB"/>
        </w:rPr>
        <w:t>Boller</w:t>
      </w:r>
      <w:proofErr w:type="spellEnd"/>
      <w:r w:rsidRPr="00DF501E">
        <w:rPr>
          <w:rFonts w:ascii="Times New Roman" w:hAnsi="Times New Roman"/>
          <w:sz w:val="16"/>
          <w:szCs w:val="16"/>
          <w:lang w:val="en-GB"/>
        </w:rPr>
        <w:t xml:space="preserve">, H. </w:t>
      </w:r>
      <w:proofErr w:type="spellStart"/>
      <w:r w:rsidRPr="00DF501E">
        <w:rPr>
          <w:rFonts w:ascii="Times New Roman" w:hAnsi="Times New Roman"/>
          <w:bCs/>
          <w:i/>
          <w:color w:val="222222"/>
          <w:sz w:val="16"/>
          <w:szCs w:val="16"/>
          <w:shd w:val="clear" w:color="auto" w:fill="FFFFFF"/>
        </w:rPr>
        <w:t>Monatsh</w:t>
      </w:r>
      <w:proofErr w:type="spellEnd"/>
      <w:r w:rsidRPr="00DF501E">
        <w:rPr>
          <w:rFonts w:ascii="Times New Roman" w:hAnsi="Times New Roman"/>
          <w:bCs/>
          <w:i/>
          <w:color w:val="222222"/>
          <w:sz w:val="16"/>
          <w:szCs w:val="16"/>
          <w:shd w:val="clear" w:color="auto" w:fill="FFFFFF"/>
        </w:rPr>
        <w:t>. Chem.</w:t>
      </w:r>
      <w:r w:rsidRPr="00DF501E">
        <w:rPr>
          <w:rFonts w:ascii="Times New Roman" w:hAnsi="Times New Roman"/>
          <w:b/>
          <w:sz w:val="16"/>
          <w:szCs w:val="16"/>
          <w:lang w:val="en-GB"/>
        </w:rPr>
        <w:t xml:space="preserve"> 1973</w:t>
      </w:r>
      <w:r w:rsidRPr="00DF501E">
        <w:rPr>
          <w:rFonts w:ascii="Times New Roman" w:hAnsi="Times New Roman"/>
          <w:sz w:val="16"/>
          <w:szCs w:val="16"/>
          <w:lang w:val="en-GB"/>
        </w:rPr>
        <w:t xml:space="preserve">, </w:t>
      </w:r>
      <w:r w:rsidRPr="00DF501E">
        <w:rPr>
          <w:rFonts w:ascii="Times New Roman" w:hAnsi="Times New Roman"/>
          <w:i/>
          <w:sz w:val="16"/>
          <w:szCs w:val="16"/>
          <w:lang w:val="en-GB"/>
        </w:rPr>
        <w:t>104</w:t>
      </w:r>
      <w:r w:rsidRPr="00DF501E">
        <w:rPr>
          <w:rFonts w:ascii="Times New Roman" w:hAnsi="Times New Roman"/>
          <w:sz w:val="16"/>
          <w:szCs w:val="16"/>
          <w:lang w:val="en-GB"/>
        </w:rPr>
        <w:t>, 916–919</w:t>
      </w:r>
      <w:proofErr w:type="gramStart"/>
      <w:r w:rsidRPr="00DF501E">
        <w:rPr>
          <w:rFonts w:ascii="Times New Roman" w:hAnsi="Times New Roman"/>
          <w:sz w:val="16"/>
          <w:szCs w:val="16"/>
          <w:lang w:val="en-GB"/>
        </w:rPr>
        <w:t>.</w:t>
      </w:r>
      <w:r w:rsidR="00FC7F1F" w:rsidRPr="00DF501E">
        <w:rPr>
          <w:rFonts w:ascii="Times New Roman" w:hAnsi="Times New Roman"/>
          <w:sz w:val="16"/>
          <w:szCs w:val="16"/>
          <w:lang w:val="en-GB"/>
        </w:rPr>
        <w:t>.</w:t>
      </w:r>
      <w:proofErr w:type="gramEnd"/>
    </w:p>
    <w:p w14:paraId="0B7C29C0" w14:textId="07848F44" w:rsidR="00FC7F1F" w:rsidRPr="00DF501E" w:rsidRDefault="00FC7F1F" w:rsidP="00FC7F1F">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 xml:space="preserve">(15) Keramidas, K.; </w:t>
      </w:r>
      <w:proofErr w:type="spellStart"/>
      <w:r w:rsidRPr="00DF501E">
        <w:rPr>
          <w:rFonts w:ascii="Times New Roman" w:hAnsi="Times New Roman"/>
          <w:sz w:val="16"/>
          <w:szCs w:val="16"/>
          <w:lang w:val="en-GB"/>
        </w:rPr>
        <w:t>Voutsas</w:t>
      </w:r>
      <w:proofErr w:type="spellEnd"/>
      <w:r w:rsidRPr="00DF501E">
        <w:rPr>
          <w:rFonts w:ascii="Times New Roman" w:hAnsi="Times New Roman"/>
          <w:sz w:val="16"/>
          <w:szCs w:val="16"/>
          <w:lang w:val="en-GB"/>
        </w:rPr>
        <w:t xml:space="preserve">, G.; </w:t>
      </w:r>
      <w:proofErr w:type="spellStart"/>
      <w:r w:rsidRPr="00DF501E">
        <w:rPr>
          <w:rFonts w:ascii="Times New Roman" w:hAnsi="Times New Roman"/>
          <w:sz w:val="16"/>
          <w:szCs w:val="16"/>
          <w:lang w:val="en-GB"/>
        </w:rPr>
        <w:t>Rentzeperis</w:t>
      </w:r>
      <w:proofErr w:type="spellEnd"/>
      <w:r w:rsidRPr="00DF501E">
        <w:rPr>
          <w:rFonts w:ascii="Times New Roman" w:hAnsi="Times New Roman"/>
          <w:sz w:val="16"/>
          <w:szCs w:val="16"/>
          <w:lang w:val="en-GB"/>
        </w:rPr>
        <w:t xml:space="preserve">, P. </w:t>
      </w:r>
      <w:r w:rsidRPr="00DF501E">
        <w:rPr>
          <w:rFonts w:ascii="Times New Roman" w:hAnsi="Times New Roman"/>
          <w:i/>
          <w:color w:val="000000"/>
          <w:sz w:val="16"/>
          <w:szCs w:val="16"/>
        </w:rPr>
        <w:t xml:space="preserve">Z. </w:t>
      </w:r>
      <w:proofErr w:type="spellStart"/>
      <w:r w:rsidRPr="00DF501E">
        <w:rPr>
          <w:rFonts w:ascii="Times New Roman" w:hAnsi="Times New Roman"/>
          <w:i/>
          <w:color w:val="000000"/>
          <w:sz w:val="16"/>
          <w:szCs w:val="16"/>
        </w:rPr>
        <w:t>Kristallog</w:t>
      </w:r>
      <w:proofErr w:type="spellEnd"/>
      <w:r w:rsidRPr="00DF501E">
        <w:rPr>
          <w:rFonts w:ascii="Times New Roman" w:hAnsi="Times New Roman"/>
          <w:i/>
          <w:color w:val="000000"/>
          <w:sz w:val="16"/>
          <w:szCs w:val="16"/>
        </w:rPr>
        <w:t xml:space="preserve"> –</w:t>
      </w:r>
      <w:proofErr w:type="spellStart"/>
      <w:r w:rsidRPr="00DF501E">
        <w:rPr>
          <w:rFonts w:ascii="Times New Roman" w:hAnsi="Times New Roman"/>
          <w:i/>
          <w:color w:val="000000"/>
          <w:sz w:val="16"/>
          <w:szCs w:val="16"/>
        </w:rPr>
        <w:t>Cryst</w:t>
      </w:r>
      <w:proofErr w:type="spellEnd"/>
      <w:r w:rsidRPr="00DF501E">
        <w:rPr>
          <w:rFonts w:ascii="Times New Roman" w:hAnsi="Times New Roman"/>
          <w:i/>
          <w:color w:val="000000"/>
          <w:sz w:val="16"/>
          <w:szCs w:val="16"/>
        </w:rPr>
        <w:t>. Mater</w:t>
      </w:r>
      <w:r w:rsidRPr="00DF501E">
        <w:rPr>
          <w:rFonts w:ascii="Times New Roman" w:hAnsi="Times New Roman"/>
          <w:color w:val="000000"/>
          <w:sz w:val="16"/>
          <w:szCs w:val="16"/>
        </w:rPr>
        <w:t>.</w:t>
      </w:r>
      <w:r w:rsidRPr="00DF501E">
        <w:rPr>
          <w:rFonts w:ascii="Times New Roman" w:hAnsi="Times New Roman"/>
          <w:b/>
          <w:sz w:val="16"/>
          <w:szCs w:val="16"/>
          <w:lang w:val="en-GB"/>
        </w:rPr>
        <w:t xml:space="preserve"> 1993</w:t>
      </w:r>
      <w:r w:rsidRPr="00DF501E">
        <w:rPr>
          <w:rFonts w:ascii="Times New Roman" w:hAnsi="Times New Roman"/>
          <w:sz w:val="16"/>
          <w:szCs w:val="16"/>
          <w:lang w:val="en-GB"/>
        </w:rPr>
        <w:t xml:space="preserve">, </w:t>
      </w:r>
      <w:r w:rsidRPr="00DF501E">
        <w:rPr>
          <w:rFonts w:ascii="Times New Roman" w:hAnsi="Times New Roman"/>
          <w:i/>
          <w:sz w:val="16"/>
          <w:szCs w:val="16"/>
          <w:lang w:val="en-GB"/>
        </w:rPr>
        <w:t>205</w:t>
      </w:r>
      <w:r w:rsidRPr="00DF501E">
        <w:rPr>
          <w:rFonts w:ascii="Times New Roman" w:hAnsi="Times New Roman"/>
          <w:sz w:val="16"/>
          <w:szCs w:val="16"/>
          <w:lang w:val="en-GB"/>
        </w:rPr>
        <w:t>, 35–40.</w:t>
      </w:r>
    </w:p>
    <w:p w14:paraId="510AD69D" w14:textId="0AA39595" w:rsidR="00AD6F9D"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(1</w:t>
      </w:r>
      <w:r w:rsidR="00FC7F1F" w:rsidRPr="00DF501E">
        <w:rPr>
          <w:rFonts w:ascii="Times New Roman" w:hAnsi="Times New Roman"/>
          <w:sz w:val="16"/>
          <w:szCs w:val="16"/>
          <w:lang w:val="en-GB"/>
        </w:rPr>
        <w:t>6</w:t>
      </w:r>
      <w:r w:rsidR="008C24C1"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w:t>
      </w:r>
      <w:proofErr w:type="spellStart"/>
      <w:r w:rsidR="00AD6F9D" w:rsidRPr="00DF501E">
        <w:rPr>
          <w:rFonts w:ascii="Times New Roman" w:hAnsi="Times New Roman"/>
          <w:sz w:val="16"/>
          <w:szCs w:val="16"/>
          <w:lang w:val="en-GB"/>
        </w:rPr>
        <w:t>Dolgikh</w:t>
      </w:r>
      <w:proofErr w:type="spellEnd"/>
      <w:r w:rsidR="00AD6F9D" w:rsidRPr="00DF501E">
        <w:rPr>
          <w:rFonts w:ascii="Times New Roman" w:hAnsi="Times New Roman"/>
          <w:sz w:val="16"/>
          <w:szCs w:val="16"/>
          <w:lang w:val="en-GB"/>
        </w:rPr>
        <w:t xml:space="preserve">, V.; </w:t>
      </w:r>
      <w:proofErr w:type="spellStart"/>
      <w:r w:rsidR="00AD6F9D" w:rsidRPr="00DF501E">
        <w:rPr>
          <w:rFonts w:ascii="Times New Roman" w:hAnsi="Times New Roman"/>
          <w:sz w:val="16"/>
          <w:szCs w:val="16"/>
          <w:lang w:val="en-GB"/>
        </w:rPr>
        <w:t>Kholodkovskaya</w:t>
      </w:r>
      <w:proofErr w:type="spellEnd"/>
      <w:r w:rsidR="00AD6F9D" w:rsidRPr="00DF501E">
        <w:rPr>
          <w:rFonts w:ascii="Times New Roman" w:hAnsi="Times New Roman"/>
          <w:sz w:val="16"/>
          <w:szCs w:val="16"/>
          <w:lang w:val="en-GB"/>
        </w:rPr>
        <w:t xml:space="preserve">, L. </w:t>
      </w:r>
      <w:proofErr w:type="spellStart"/>
      <w:r w:rsidR="00EC55F6" w:rsidRPr="00DF501E">
        <w:rPr>
          <w:rFonts w:ascii="Times New Roman" w:hAnsi="Times New Roman"/>
          <w:bCs/>
          <w:i/>
          <w:color w:val="000000"/>
          <w:sz w:val="16"/>
          <w:szCs w:val="16"/>
          <w:shd w:val="clear" w:color="auto" w:fill="FFFFFF"/>
        </w:rPr>
        <w:t>Zh</w:t>
      </w:r>
      <w:proofErr w:type="spellEnd"/>
      <w:r w:rsidR="00EC55F6" w:rsidRPr="00DF501E">
        <w:rPr>
          <w:rFonts w:ascii="Times New Roman" w:hAnsi="Times New Roman"/>
          <w:bCs/>
          <w:i/>
          <w:color w:val="000000"/>
          <w:sz w:val="16"/>
          <w:szCs w:val="16"/>
          <w:shd w:val="clear" w:color="auto" w:fill="FFFFFF"/>
        </w:rPr>
        <w:t xml:space="preserve">. </w:t>
      </w:r>
      <w:proofErr w:type="spellStart"/>
      <w:r w:rsidR="00EC55F6" w:rsidRPr="00DF501E">
        <w:rPr>
          <w:rFonts w:ascii="Times New Roman" w:hAnsi="Times New Roman"/>
          <w:bCs/>
          <w:i/>
          <w:color w:val="000000"/>
          <w:sz w:val="16"/>
          <w:szCs w:val="16"/>
          <w:shd w:val="clear" w:color="auto" w:fill="FFFFFF"/>
        </w:rPr>
        <w:t>Neorg</w:t>
      </w:r>
      <w:proofErr w:type="spellEnd"/>
      <w:r w:rsidR="00EC55F6" w:rsidRPr="00DF501E">
        <w:rPr>
          <w:rFonts w:ascii="Times New Roman" w:hAnsi="Times New Roman"/>
          <w:bCs/>
          <w:i/>
          <w:color w:val="000000"/>
          <w:sz w:val="16"/>
          <w:szCs w:val="16"/>
          <w:shd w:val="clear" w:color="auto" w:fill="FFFFFF"/>
        </w:rPr>
        <w:t xml:space="preserve">. </w:t>
      </w:r>
      <w:proofErr w:type="spellStart"/>
      <w:r w:rsidR="00EC55F6" w:rsidRPr="00DF501E">
        <w:rPr>
          <w:rFonts w:ascii="Times New Roman" w:hAnsi="Times New Roman"/>
          <w:bCs/>
          <w:i/>
          <w:color w:val="000000"/>
          <w:sz w:val="16"/>
          <w:szCs w:val="16"/>
          <w:shd w:val="clear" w:color="auto" w:fill="FFFFFF"/>
        </w:rPr>
        <w:t>Khim</w:t>
      </w:r>
      <w:proofErr w:type="spellEnd"/>
      <w:r w:rsidR="00EC55F6" w:rsidRPr="00DF501E">
        <w:rPr>
          <w:rFonts w:ascii="Times New Roman" w:hAnsi="Times New Roman"/>
          <w:bCs/>
          <w:i/>
          <w:color w:val="000000"/>
          <w:sz w:val="16"/>
          <w:szCs w:val="16"/>
          <w:shd w:val="clear" w:color="auto" w:fill="FFFFFF"/>
        </w:rPr>
        <w:t>.</w:t>
      </w:r>
      <w:r w:rsidR="00EC55F6" w:rsidRPr="00DF501E">
        <w:rPr>
          <w:rFonts w:ascii="Times New Roman" w:hAnsi="Times New Roman"/>
          <w:b/>
          <w:sz w:val="16"/>
          <w:szCs w:val="16"/>
          <w:lang w:val="en-GB"/>
        </w:rPr>
        <w:t xml:space="preserve"> </w:t>
      </w:r>
      <w:r w:rsidR="00AD6F9D" w:rsidRPr="00DF501E">
        <w:rPr>
          <w:rFonts w:ascii="Times New Roman" w:hAnsi="Times New Roman"/>
          <w:b/>
          <w:sz w:val="16"/>
          <w:szCs w:val="16"/>
          <w:lang w:val="en-GB"/>
        </w:rPr>
        <w:t>1992</w:t>
      </w:r>
      <w:r w:rsidR="00AD6F9D" w:rsidRPr="00DF501E">
        <w:rPr>
          <w:rFonts w:ascii="Times New Roman" w:hAnsi="Times New Roman"/>
          <w:sz w:val="16"/>
          <w:szCs w:val="16"/>
          <w:lang w:val="en-GB"/>
        </w:rPr>
        <w:t>,</w:t>
      </w:r>
      <w:r w:rsidR="00AD6F9D" w:rsidRPr="00DF501E">
        <w:rPr>
          <w:rFonts w:ascii="Times New Roman" w:hAnsi="Times New Roman"/>
          <w:i/>
          <w:sz w:val="16"/>
          <w:szCs w:val="16"/>
          <w:lang w:val="en-GB"/>
        </w:rPr>
        <w:t xml:space="preserve"> 37</w:t>
      </w:r>
      <w:r w:rsidR="00EE48E2" w:rsidRPr="00DF501E">
        <w:rPr>
          <w:rFonts w:ascii="Times New Roman" w:hAnsi="Times New Roman"/>
          <w:sz w:val="16"/>
          <w:szCs w:val="16"/>
          <w:lang w:val="en-GB"/>
        </w:rPr>
        <w:t>, 970</w:t>
      </w:r>
      <w:r w:rsidR="00D108BD" w:rsidRPr="00DF501E">
        <w:rPr>
          <w:rFonts w:ascii="Times New Roman" w:hAnsi="Times New Roman"/>
          <w:sz w:val="16"/>
          <w:szCs w:val="16"/>
          <w:lang w:val="en-GB"/>
        </w:rPr>
        <w:t>–</w:t>
      </w:r>
      <w:r w:rsidR="00AD6F9D" w:rsidRPr="00DF501E">
        <w:rPr>
          <w:rFonts w:ascii="Times New Roman" w:hAnsi="Times New Roman"/>
          <w:sz w:val="16"/>
          <w:szCs w:val="16"/>
          <w:lang w:val="en-GB"/>
        </w:rPr>
        <w:t>985.</w:t>
      </w:r>
    </w:p>
    <w:p w14:paraId="2D04FC6E" w14:textId="40AE3BB6" w:rsidR="00AD6F9D"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(1</w:t>
      </w:r>
      <w:r w:rsidR="00FC7F1F" w:rsidRPr="00DF501E">
        <w:rPr>
          <w:rFonts w:ascii="Times New Roman" w:hAnsi="Times New Roman"/>
          <w:sz w:val="16"/>
          <w:szCs w:val="16"/>
          <w:lang w:val="en-GB"/>
        </w:rPr>
        <w:t>7</w:t>
      </w:r>
      <w:r w:rsidR="008C24C1"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Chan, G. H.; Deng, B.; </w:t>
      </w:r>
      <w:proofErr w:type="spellStart"/>
      <w:r w:rsidR="00AD6F9D" w:rsidRPr="00DF501E">
        <w:rPr>
          <w:rFonts w:ascii="Times New Roman" w:hAnsi="Times New Roman"/>
          <w:sz w:val="16"/>
          <w:szCs w:val="16"/>
          <w:lang w:val="en-GB"/>
        </w:rPr>
        <w:t>Bertoni</w:t>
      </w:r>
      <w:proofErr w:type="spellEnd"/>
      <w:r w:rsidR="00AD6F9D" w:rsidRPr="00DF501E">
        <w:rPr>
          <w:rFonts w:ascii="Times New Roman" w:hAnsi="Times New Roman"/>
          <w:sz w:val="16"/>
          <w:szCs w:val="16"/>
          <w:lang w:val="en-GB"/>
        </w:rPr>
        <w:t xml:space="preserve">, M.; Ireland, J. R.; </w:t>
      </w:r>
      <w:proofErr w:type="spellStart"/>
      <w:r w:rsidR="00AD6F9D" w:rsidRPr="00DF501E">
        <w:rPr>
          <w:rFonts w:ascii="Times New Roman" w:hAnsi="Times New Roman"/>
          <w:sz w:val="16"/>
          <w:szCs w:val="16"/>
          <w:lang w:val="en-GB"/>
        </w:rPr>
        <w:t>Hersam</w:t>
      </w:r>
      <w:proofErr w:type="spellEnd"/>
      <w:r w:rsidR="00AD6F9D" w:rsidRPr="00DF501E">
        <w:rPr>
          <w:rFonts w:ascii="Times New Roman" w:hAnsi="Times New Roman"/>
          <w:sz w:val="16"/>
          <w:szCs w:val="16"/>
          <w:lang w:val="en-GB"/>
        </w:rPr>
        <w:t>, M. C.; Mason, T. O.;</w:t>
      </w:r>
      <w:r w:rsidR="00EE48E2" w:rsidRPr="00DF501E">
        <w:rPr>
          <w:rFonts w:ascii="Times New Roman" w:hAnsi="Times New Roman"/>
          <w:sz w:val="16"/>
          <w:szCs w:val="16"/>
          <w:lang w:val="en-GB"/>
        </w:rPr>
        <w:t xml:space="preserve"> </w:t>
      </w:r>
      <w:r w:rsidR="00AD6F9D" w:rsidRPr="00DF501E">
        <w:rPr>
          <w:rFonts w:ascii="Times New Roman" w:hAnsi="Times New Roman"/>
          <w:sz w:val="16"/>
          <w:szCs w:val="16"/>
          <w:lang w:val="en-GB"/>
        </w:rPr>
        <w:t xml:space="preserve">Van Duyne, R. P.; </w:t>
      </w:r>
      <w:proofErr w:type="spellStart"/>
      <w:r w:rsidR="00AD6F9D" w:rsidRPr="00DF501E">
        <w:rPr>
          <w:rFonts w:ascii="Times New Roman" w:hAnsi="Times New Roman"/>
          <w:sz w:val="16"/>
          <w:szCs w:val="16"/>
          <w:lang w:val="en-GB"/>
        </w:rPr>
        <w:t>Ibers</w:t>
      </w:r>
      <w:proofErr w:type="spellEnd"/>
      <w:r w:rsidR="00AD6F9D" w:rsidRPr="00DF501E">
        <w:rPr>
          <w:rFonts w:ascii="Times New Roman" w:hAnsi="Times New Roman"/>
          <w:sz w:val="16"/>
          <w:szCs w:val="16"/>
          <w:lang w:val="en-GB"/>
        </w:rPr>
        <w:t xml:space="preserve">, J. A. </w:t>
      </w:r>
      <w:proofErr w:type="spellStart"/>
      <w:r w:rsidR="00093F6B" w:rsidRPr="00DF501E">
        <w:rPr>
          <w:rFonts w:ascii="Times New Roman" w:hAnsi="Times New Roman"/>
          <w:i/>
          <w:sz w:val="16"/>
          <w:szCs w:val="16"/>
          <w:lang w:val="en-GB"/>
        </w:rPr>
        <w:t>Inorg</w:t>
      </w:r>
      <w:proofErr w:type="spellEnd"/>
      <w:r w:rsidR="009145D2" w:rsidRPr="00DF501E">
        <w:rPr>
          <w:rFonts w:ascii="Times New Roman" w:hAnsi="Times New Roman"/>
          <w:i/>
          <w:sz w:val="16"/>
          <w:szCs w:val="16"/>
          <w:lang w:val="en-GB"/>
        </w:rPr>
        <w:t>. Chem.</w:t>
      </w:r>
      <w:r w:rsidR="00AD6F9D" w:rsidRPr="00DF501E">
        <w:rPr>
          <w:rFonts w:ascii="Times New Roman" w:hAnsi="Times New Roman"/>
          <w:sz w:val="16"/>
          <w:szCs w:val="16"/>
          <w:lang w:val="en-GB"/>
        </w:rPr>
        <w:t xml:space="preserve"> </w:t>
      </w:r>
      <w:r w:rsidR="00AD6F9D" w:rsidRPr="00DF501E">
        <w:rPr>
          <w:rFonts w:ascii="Times New Roman" w:hAnsi="Times New Roman"/>
          <w:b/>
          <w:sz w:val="16"/>
          <w:szCs w:val="16"/>
          <w:lang w:val="en-GB"/>
        </w:rPr>
        <w:t>2006</w:t>
      </w:r>
      <w:r w:rsidR="00AD6F9D" w:rsidRPr="00DF501E">
        <w:rPr>
          <w:rFonts w:ascii="Times New Roman" w:hAnsi="Times New Roman"/>
          <w:sz w:val="16"/>
          <w:szCs w:val="16"/>
          <w:lang w:val="en-GB"/>
        </w:rPr>
        <w:t>, 45</w:t>
      </w:r>
      <w:r w:rsidR="00EE48E2" w:rsidRPr="00DF501E">
        <w:rPr>
          <w:rFonts w:ascii="Times New Roman" w:hAnsi="Times New Roman"/>
          <w:sz w:val="16"/>
          <w:szCs w:val="16"/>
          <w:lang w:val="en-GB"/>
        </w:rPr>
        <w:t>, 8264</w:t>
      </w:r>
      <w:r w:rsidR="00D108BD" w:rsidRPr="00DF501E">
        <w:rPr>
          <w:rFonts w:ascii="Times New Roman" w:hAnsi="Times New Roman"/>
          <w:sz w:val="16"/>
          <w:szCs w:val="16"/>
          <w:lang w:val="en-GB"/>
        </w:rPr>
        <w:t>–</w:t>
      </w:r>
      <w:r w:rsidR="00AD6F9D" w:rsidRPr="00DF501E">
        <w:rPr>
          <w:rFonts w:ascii="Times New Roman" w:hAnsi="Times New Roman"/>
          <w:sz w:val="16"/>
          <w:szCs w:val="16"/>
          <w:lang w:val="en-GB"/>
        </w:rPr>
        <w:t>8272.</w:t>
      </w:r>
    </w:p>
    <w:p w14:paraId="3354DF07" w14:textId="77359300" w:rsidR="00AD6F9D"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(1</w:t>
      </w:r>
      <w:r w:rsidR="00FC7F1F" w:rsidRPr="00DF501E">
        <w:rPr>
          <w:rFonts w:ascii="Times New Roman" w:hAnsi="Times New Roman"/>
          <w:sz w:val="16"/>
          <w:szCs w:val="16"/>
          <w:lang w:val="en-GB"/>
        </w:rPr>
        <w:t>8</w:t>
      </w:r>
      <w:r w:rsidR="008C24C1"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Pitcher, M. J.; </w:t>
      </w:r>
      <w:proofErr w:type="spellStart"/>
      <w:r w:rsidR="00AD6F9D" w:rsidRPr="00DF501E">
        <w:rPr>
          <w:rFonts w:ascii="Times New Roman" w:hAnsi="Times New Roman"/>
          <w:sz w:val="16"/>
          <w:szCs w:val="16"/>
          <w:lang w:val="en-GB"/>
        </w:rPr>
        <w:t>Smura</w:t>
      </w:r>
      <w:proofErr w:type="spellEnd"/>
      <w:r w:rsidR="00AD6F9D" w:rsidRPr="00DF501E">
        <w:rPr>
          <w:rFonts w:ascii="Times New Roman" w:hAnsi="Times New Roman"/>
          <w:sz w:val="16"/>
          <w:szCs w:val="16"/>
          <w:lang w:val="en-GB"/>
        </w:rPr>
        <w:t>, C. F.; Clarke, S. J</w:t>
      </w:r>
      <w:r w:rsidR="00AD6F9D" w:rsidRPr="00DF501E">
        <w:rPr>
          <w:rFonts w:ascii="Times New Roman" w:hAnsi="Times New Roman"/>
          <w:i/>
          <w:sz w:val="16"/>
          <w:szCs w:val="16"/>
          <w:lang w:val="en-GB"/>
        </w:rPr>
        <w:t xml:space="preserve">. </w:t>
      </w:r>
      <w:proofErr w:type="spellStart"/>
      <w:r w:rsidR="0086663C" w:rsidRPr="00DF501E">
        <w:rPr>
          <w:rFonts w:ascii="Times New Roman" w:hAnsi="Times New Roman"/>
          <w:i/>
          <w:sz w:val="16"/>
          <w:szCs w:val="16"/>
          <w:lang w:val="en-GB"/>
        </w:rPr>
        <w:t>Inorg</w:t>
      </w:r>
      <w:proofErr w:type="spellEnd"/>
      <w:r w:rsidR="0086663C" w:rsidRPr="00DF501E">
        <w:rPr>
          <w:rFonts w:ascii="Times New Roman" w:hAnsi="Times New Roman"/>
          <w:i/>
          <w:sz w:val="16"/>
          <w:szCs w:val="16"/>
          <w:lang w:val="en-GB"/>
        </w:rPr>
        <w:t>. Chem.</w:t>
      </w:r>
      <w:r w:rsidR="00E46D6B" w:rsidRPr="00DF501E">
        <w:rPr>
          <w:rFonts w:ascii="Times New Roman" w:hAnsi="Times New Roman"/>
          <w:i/>
          <w:sz w:val="16"/>
          <w:szCs w:val="16"/>
          <w:lang w:val="en-GB"/>
        </w:rPr>
        <w:t xml:space="preserve"> </w:t>
      </w:r>
      <w:r w:rsidR="00AD6F9D" w:rsidRPr="00DF501E">
        <w:rPr>
          <w:rFonts w:ascii="Times New Roman" w:hAnsi="Times New Roman"/>
          <w:b/>
          <w:sz w:val="16"/>
          <w:szCs w:val="16"/>
          <w:lang w:val="en-GB"/>
        </w:rPr>
        <w:t>2009</w:t>
      </w:r>
      <w:r w:rsidR="00AD6F9D" w:rsidRPr="00DF501E">
        <w:rPr>
          <w:rFonts w:ascii="Times New Roman" w:hAnsi="Times New Roman"/>
          <w:sz w:val="16"/>
          <w:szCs w:val="16"/>
          <w:lang w:val="en-GB"/>
        </w:rPr>
        <w:t xml:space="preserve">, </w:t>
      </w:r>
      <w:r w:rsidR="00AD6F9D" w:rsidRPr="00DF501E">
        <w:rPr>
          <w:rFonts w:ascii="Times New Roman" w:hAnsi="Times New Roman"/>
          <w:i/>
          <w:sz w:val="16"/>
          <w:szCs w:val="16"/>
          <w:lang w:val="en-GB"/>
        </w:rPr>
        <w:t>48</w:t>
      </w:r>
      <w:r w:rsidR="00EE48E2" w:rsidRPr="00DF501E">
        <w:rPr>
          <w:rFonts w:ascii="Times New Roman" w:hAnsi="Times New Roman"/>
          <w:sz w:val="16"/>
          <w:szCs w:val="16"/>
          <w:lang w:val="en-GB"/>
        </w:rPr>
        <w:t>, 9054</w:t>
      </w:r>
      <w:r w:rsidR="00D108BD" w:rsidRPr="00DF501E">
        <w:rPr>
          <w:rFonts w:ascii="Times New Roman" w:hAnsi="Times New Roman"/>
          <w:sz w:val="16"/>
          <w:szCs w:val="16"/>
          <w:lang w:val="en-GB"/>
        </w:rPr>
        <w:t>–</w:t>
      </w:r>
      <w:r w:rsidR="00AD6F9D" w:rsidRPr="00DF501E">
        <w:rPr>
          <w:rFonts w:ascii="Times New Roman" w:hAnsi="Times New Roman"/>
          <w:sz w:val="16"/>
          <w:szCs w:val="16"/>
          <w:lang w:val="en-GB"/>
        </w:rPr>
        <w:t>9056.</w:t>
      </w:r>
    </w:p>
    <w:p w14:paraId="56F3E1E0" w14:textId="5D5557B1" w:rsidR="00AD6F9D"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w:t>
      </w:r>
      <w:r w:rsidR="00FC7F1F" w:rsidRPr="00DF501E">
        <w:rPr>
          <w:rFonts w:ascii="Times New Roman" w:hAnsi="Times New Roman"/>
          <w:sz w:val="16"/>
          <w:szCs w:val="16"/>
          <w:lang w:val="en-GB"/>
        </w:rPr>
        <w:t>19</w:t>
      </w:r>
      <w:r w:rsidR="008C24C1" w:rsidRPr="00DF501E">
        <w:rPr>
          <w:rFonts w:ascii="Times New Roman" w:hAnsi="Times New Roman"/>
          <w:sz w:val="16"/>
          <w:szCs w:val="16"/>
          <w:lang w:val="en-GB"/>
        </w:rPr>
        <w:t>)</w:t>
      </w:r>
      <w:r w:rsidR="00582032" w:rsidRPr="00DF501E">
        <w:rPr>
          <w:rFonts w:ascii="Times New Roman" w:hAnsi="Times New Roman"/>
          <w:sz w:val="16"/>
          <w:szCs w:val="16"/>
          <w:lang w:val="en-GB"/>
        </w:rPr>
        <w:t xml:space="preserve"> </w:t>
      </w:r>
      <w:proofErr w:type="spellStart"/>
      <w:r w:rsidR="00582032" w:rsidRPr="00DF501E">
        <w:rPr>
          <w:rFonts w:ascii="Times New Roman" w:hAnsi="Times New Roman"/>
          <w:sz w:val="16"/>
          <w:szCs w:val="16"/>
          <w:lang w:val="en-GB"/>
        </w:rPr>
        <w:t>G</w:t>
      </w:r>
      <w:r w:rsidR="00582032" w:rsidRPr="00DF501E">
        <w:rPr>
          <w:rFonts w:ascii="Times New Roman" w:hAnsi="Times New Roman"/>
          <w:color w:val="000000"/>
          <w:sz w:val="16"/>
          <w:szCs w:val="16"/>
          <w:lang w:val="en-GB" w:eastAsia="en-GB"/>
        </w:rPr>
        <w:t>á</w:t>
      </w:r>
      <w:r w:rsidR="00AD6F9D" w:rsidRPr="00DF501E">
        <w:rPr>
          <w:rFonts w:ascii="Times New Roman" w:hAnsi="Times New Roman"/>
          <w:sz w:val="16"/>
          <w:szCs w:val="16"/>
          <w:lang w:val="en-GB"/>
        </w:rPr>
        <w:t>l</w:t>
      </w:r>
      <w:proofErr w:type="spellEnd"/>
      <w:r w:rsidR="00AD6F9D" w:rsidRPr="00DF501E">
        <w:rPr>
          <w:rFonts w:ascii="Times New Roman" w:hAnsi="Times New Roman"/>
          <w:sz w:val="16"/>
          <w:szCs w:val="16"/>
          <w:lang w:val="en-GB"/>
        </w:rPr>
        <w:t xml:space="preserve">, Z. A.; </w:t>
      </w:r>
      <w:proofErr w:type="spellStart"/>
      <w:r w:rsidR="00AD6F9D" w:rsidRPr="00DF501E">
        <w:rPr>
          <w:rFonts w:ascii="Times New Roman" w:hAnsi="Times New Roman"/>
          <w:sz w:val="16"/>
          <w:szCs w:val="16"/>
          <w:lang w:val="en-GB"/>
        </w:rPr>
        <w:t>Rutt</w:t>
      </w:r>
      <w:proofErr w:type="spellEnd"/>
      <w:r w:rsidR="00AD6F9D" w:rsidRPr="00DF501E">
        <w:rPr>
          <w:rFonts w:ascii="Times New Roman" w:hAnsi="Times New Roman"/>
          <w:sz w:val="16"/>
          <w:szCs w:val="16"/>
          <w:lang w:val="en-GB"/>
        </w:rPr>
        <w:t xml:space="preserve">, O. J.; </w:t>
      </w:r>
      <w:proofErr w:type="spellStart"/>
      <w:r w:rsidR="00AD6F9D" w:rsidRPr="00DF501E">
        <w:rPr>
          <w:rFonts w:ascii="Times New Roman" w:hAnsi="Times New Roman"/>
          <w:sz w:val="16"/>
          <w:szCs w:val="16"/>
          <w:lang w:val="en-GB"/>
        </w:rPr>
        <w:t>Smura</w:t>
      </w:r>
      <w:proofErr w:type="spellEnd"/>
      <w:r w:rsidR="00AD6F9D" w:rsidRPr="00DF501E">
        <w:rPr>
          <w:rFonts w:ascii="Times New Roman" w:hAnsi="Times New Roman"/>
          <w:sz w:val="16"/>
          <w:szCs w:val="16"/>
          <w:lang w:val="en-GB"/>
        </w:rPr>
        <w:t xml:space="preserve">, C. F.; Overton, T. P.; Barrier, N.; Clarke, S. J.; </w:t>
      </w:r>
      <w:proofErr w:type="spellStart"/>
      <w:r w:rsidR="00AD6F9D" w:rsidRPr="00DF501E">
        <w:rPr>
          <w:rFonts w:ascii="Times New Roman" w:hAnsi="Times New Roman"/>
          <w:sz w:val="16"/>
          <w:szCs w:val="16"/>
          <w:lang w:val="en-GB"/>
        </w:rPr>
        <w:t>Hadermann</w:t>
      </w:r>
      <w:proofErr w:type="spellEnd"/>
      <w:r w:rsidR="00AD6F9D" w:rsidRPr="00DF501E">
        <w:rPr>
          <w:rFonts w:ascii="Times New Roman" w:hAnsi="Times New Roman"/>
          <w:sz w:val="16"/>
          <w:szCs w:val="16"/>
          <w:lang w:val="en-GB"/>
        </w:rPr>
        <w:t>, J.</w:t>
      </w:r>
      <w:r w:rsidR="00EE48E2" w:rsidRPr="00DF501E">
        <w:rPr>
          <w:rFonts w:ascii="Times New Roman" w:hAnsi="Times New Roman"/>
          <w:sz w:val="16"/>
          <w:szCs w:val="16"/>
          <w:lang w:val="en-GB"/>
        </w:rPr>
        <w:t xml:space="preserve"> </w:t>
      </w:r>
      <w:r w:rsidR="00AD6F9D" w:rsidRPr="00DF501E">
        <w:rPr>
          <w:rFonts w:ascii="Times New Roman" w:hAnsi="Times New Roman"/>
          <w:i/>
          <w:sz w:val="16"/>
          <w:szCs w:val="16"/>
          <w:lang w:val="en-GB"/>
        </w:rPr>
        <w:t>J</w:t>
      </w:r>
      <w:r w:rsidR="00D0074E" w:rsidRPr="00DF501E">
        <w:rPr>
          <w:rFonts w:ascii="Times New Roman" w:hAnsi="Times New Roman"/>
          <w:i/>
          <w:sz w:val="16"/>
          <w:szCs w:val="16"/>
          <w:lang w:val="en-GB"/>
        </w:rPr>
        <w:t>. Am. Chem. Soc.</w:t>
      </w:r>
      <w:r w:rsidR="00AD6F9D" w:rsidRPr="00DF501E">
        <w:rPr>
          <w:rFonts w:ascii="Times New Roman" w:hAnsi="Times New Roman"/>
          <w:sz w:val="16"/>
          <w:szCs w:val="16"/>
          <w:lang w:val="en-GB"/>
        </w:rPr>
        <w:t xml:space="preserve"> </w:t>
      </w:r>
      <w:r w:rsidR="00AD6F9D" w:rsidRPr="00DF501E">
        <w:rPr>
          <w:rFonts w:ascii="Times New Roman" w:hAnsi="Times New Roman"/>
          <w:b/>
          <w:sz w:val="16"/>
          <w:szCs w:val="16"/>
          <w:lang w:val="en-GB"/>
        </w:rPr>
        <w:t>2006</w:t>
      </w:r>
      <w:r w:rsidR="00AD6F9D" w:rsidRPr="00DF501E">
        <w:rPr>
          <w:rFonts w:ascii="Times New Roman" w:hAnsi="Times New Roman"/>
          <w:sz w:val="16"/>
          <w:szCs w:val="16"/>
          <w:lang w:val="en-GB"/>
        </w:rPr>
        <w:t xml:space="preserve">, </w:t>
      </w:r>
      <w:r w:rsidR="00AD6F9D" w:rsidRPr="00DF501E">
        <w:rPr>
          <w:rFonts w:ascii="Times New Roman" w:hAnsi="Times New Roman"/>
          <w:i/>
          <w:sz w:val="16"/>
          <w:szCs w:val="16"/>
          <w:lang w:val="en-GB"/>
        </w:rPr>
        <w:t>128</w:t>
      </w:r>
      <w:r w:rsidR="00093F6B" w:rsidRPr="00DF501E">
        <w:rPr>
          <w:rFonts w:ascii="Times New Roman" w:hAnsi="Times New Roman"/>
          <w:sz w:val="16"/>
          <w:szCs w:val="16"/>
          <w:lang w:val="en-GB"/>
        </w:rPr>
        <w:t>, 8530</w:t>
      </w:r>
      <w:r w:rsidR="00D108BD" w:rsidRPr="00DF501E">
        <w:rPr>
          <w:rFonts w:ascii="Times New Roman" w:hAnsi="Times New Roman"/>
          <w:sz w:val="16"/>
          <w:szCs w:val="16"/>
          <w:lang w:val="en-GB"/>
        </w:rPr>
        <w:t>–</w:t>
      </w:r>
      <w:r w:rsidR="00AD6F9D" w:rsidRPr="00DF501E">
        <w:rPr>
          <w:rFonts w:ascii="Times New Roman" w:hAnsi="Times New Roman"/>
          <w:sz w:val="16"/>
          <w:szCs w:val="16"/>
          <w:lang w:val="en-GB"/>
        </w:rPr>
        <w:t>8540.</w:t>
      </w:r>
    </w:p>
    <w:p w14:paraId="7889A973" w14:textId="36A005A5" w:rsidR="00FC7F1F" w:rsidRPr="00DF501E" w:rsidRDefault="005A03C3"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(2</w:t>
      </w:r>
      <w:r w:rsidR="00FC7F1F" w:rsidRPr="00DF501E">
        <w:rPr>
          <w:rFonts w:ascii="Times New Roman" w:hAnsi="Times New Roman"/>
          <w:sz w:val="16"/>
          <w:szCs w:val="16"/>
          <w:lang w:val="en-GB"/>
        </w:rPr>
        <w:t>0</w:t>
      </w:r>
      <w:r w:rsidR="008C24C1"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w:t>
      </w:r>
      <w:proofErr w:type="spellStart"/>
      <w:r w:rsidR="00772054" w:rsidRPr="00DF501E">
        <w:rPr>
          <w:rFonts w:ascii="Times New Roman" w:hAnsi="Times New Roman"/>
          <w:color w:val="222222"/>
          <w:sz w:val="16"/>
          <w:szCs w:val="18"/>
          <w:shd w:val="clear" w:color="auto" w:fill="FFFFFF"/>
        </w:rPr>
        <w:t>Basca</w:t>
      </w:r>
      <w:proofErr w:type="spellEnd"/>
      <w:r w:rsidR="00772054" w:rsidRPr="00DF501E">
        <w:rPr>
          <w:rFonts w:ascii="Times New Roman" w:hAnsi="Times New Roman"/>
          <w:color w:val="222222"/>
          <w:sz w:val="16"/>
          <w:szCs w:val="18"/>
          <w:shd w:val="clear" w:color="auto" w:fill="FFFFFF"/>
        </w:rPr>
        <w:t xml:space="preserve">, J.; </w:t>
      </w:r>
      <w:proofErr w:type="spellStart"/>
      <w:r w:rsidR="00772054" w:rsidRPr="00DF501E">
        <w:rPr>
          <w:rFonts w:ascii="Times New Roman" w:hAnsi="Times New Roman"/>
          <w:color w:val="222222"/>
          <w:sz w:val="16"/>
          <w:szCs w:val="18"/>
          <w:shd w:val="clear" w:color="auto" w:fill="FFFFFF"/>
        </w:rPr>
        <w:t>Ganin</w:t>
      </w:r>
      <w:proofErr w:type="spellEnd"/>
      <w:r w:rsidR="00772054" w:rsidRPr="00DF501E">
        <w:rPr>
          <w:rFonts w:ascii="Times New Roman" w:hAnsi="Times New Roman"/>
          <w:color w:val="222222"/>
          <w:sz w:val="16"/>
          <w:szCs w:val="18"/>
          <w:shd w:val="clear" w:color="auto" w:fill="FFFFFF"/>
        </w:rPr>
        <w:t xml:space="preserve">, A.Y.; </w:t>
      </w:r>
      <w:proofErr w:type="spellStart"/>
      <w:r w:rsidR="00772054" w:rsidRPr="00DF501E">
        <w:rPr>
          <w:rFonts w:ascii="Times New Roman" w:hAnsi="Times New Roman"/>
          <w:color w:val="222222"/>
          <w:sz w:val="16"/>
          <w:szCs w:val="18"/>
          <w:shd w:val="clear" w:color="auto" w:fill="FFFFFF"/>
        </w:rPr>
        <w:t>Takabayashi</w:t>
      </w:r>
      <w:proofErr w:type="spellEnd"/>
      <w:r w:rsidR="00772054" w:rsidRPr="00DF501E">
        <w:rPr>
          <w:rFonts w:ascii="Times New Roman" w:hAnsi="Times New Roman"/>
          <w:color w:val="222222"/>
          <w:sz w:val="16"/>
          <w:szCs w:val="18"/>
          <w:shd w:val="clear" w:color="auto" w:fill="FFFFFF"/>
        </w:rPr>
        <w:t xml:space="preserve">,  Y.; Christensen, K.E.; </w:t>
      </w:r>
      <w:proofErr w:type="spellStart"/>
      <w:r w:rsidR="00772054" w:rsidRPr="00DF501E">
        <w:rPr>
          <w:rFonts w:ascii="Times New Roman" w:hAnsi="Times New Roman"/>
          <w:color w:val="222222"/>
          <w:sz w:val="16"/>
          <w:szCs w:val="18"/>
          <w:shd w:val="clear" w:color="auto" w:fill="FFFFFF"/>
        </w:rPr>
        <w:t>Prassides</w:t>
      </w:r>
      <w:proofErr w:type="spellEnd"/>
      <w:r w:rsidR="00772054" w:rsidRPr="00DF501E">
        <w:rPr>
          <w:rFonts w:ascii="Times New Roman" w:hAnsi="Times New Roman"/>
          <w:color w:val="222222"/>
          <w:sz w:val="16"/>
          <w:szCs w:val="18"/>
          <w:shd w:val="clear" w:color="auto" w:fill="FFFFFF"/>
        </w:rPr>
        <w:t>, K.; Rosse</w:t>
      </w:r>
      <w:r w:rsidR="00E12836" w:rsidRPr="00DF501E">
        <w:rPr>
          <w:rFonts w:ascii="Times New Roman" w:hAnsi="Times New Roman"/>
          <w:color w:val="222222"/>
          <w:sz w:val="16"/>
          <w:szCs w:val="18"/>
          <w:shd w:val="clear" w:color="auto" w:fill="FFFFFF"/>
        </w:rPr>
        <w:t>i</w:t>
      </w:r>
      <w:r w:rsidR="00772054" w:rsidRPr="00DF501E">
        <w:rPr>
          <w:rFonts w:ascii="Times New Roman" w:hAnsi="Times New Roman"/>
          <w:color w:val="222222"/>
          <w:sz w:val="16"/>
          <w:szCs w:val="18"/>
          <w:shd w:val="clear" w:color="auto" w:fill="FFFFFF"/>
        </w:rPr>
        <w:t xml:space="preserve">nsky, M.J.; Claridge, J.B. </w:t>
      </w:r>
      <w:r w:rsidR="00772054" w:rsidRPr="00DF501E">
        <w:rPr>
          <w:rFonts w:ascii="Times New Roman" w:hAnsi="Times New Roman"/>
          <w:i/>
          <w:color w:val="222222"/>
          <w:sz w:val="16"/>
          <w:szCs w:val="18"/>
          <w:shd w:val="clear" w:color="auto" w:fill="FFFFFF"/>
        </w:rPr>
        <w:t xml:space="preserve">Chem. Sci. </w:t>
      </w:r>
      <w:r w:rsidR="00772054" w:rsidRPr="00DF501E">
        <w:rPr>
          <w:rFonts w:ascii="Times New Roman" w:hAnsi="Times New Roman"/>
          <w:b/>
          <w:color w:val="222222"/>
          <w:sz w:val="16"/>
          <w:szCs w:val="18"/>
          <w:shd w:val="clear" w:color="auto" w:fill="FFFFFF"/>
        </w:rPr>
        <w:t>2011</w:t>
      </w:r>
      <w:r w:rsidR="00772054" w:rsidRPr="00DF501E">
        <w:rPr>
          <w:rFonts w:ascii="Times New Roman" w:hAnsi="Times New Roman"/>
          <w:color w:val="222222"/>
          <w:sz w:val="16"/>
          <w:szCs w:val="18"/>
          <w:shd w:val="clear" w:color="auto" w:fill="FFFFFF"/>
        </w:rPr>
        <w:t xml:space="preserve">, </w:t>
      </w:r>
      <w:r w:rsidR="00772054" w:rsidRPr="00DF501E">
        <w:rPr>
          <w:rFonts w:ascii="Times New Roman" w:hAnsi="Times New Roman"/>
          <w:i/>
          <w:color w:val="222222"/>
          <w:sz w:val="16"/>
          <w:szCs w:val="18"/>
          <w:shd w:val="clear" w:color="auto" w:fill="FFFFFF"/>
        </w:rPr>
        <w:t>2</w:t>
      </w:r>
      <w:r w:rsidR="00772054" w:rsidRPr="00DF501E">
        <w:rPr>
          <w:rFonts w:ascii="Times New Roman" w:hAnsi="Times New Roman"/>
          <w:color w:val="222222"/>
          <w:sz w:val="16"/>
          <w:szCs w:val="18"/>
          <w:shd w:val="clear" w:color="auto" w:fill="FFFFFF"/>
        </w:rPr>
        <w:t>, 1054-1058.</w:t>
      </w:r>
    </w:p>
    <w:p w14:paraId="312A5CC6" w14:textId="4BDE9683" w:rsidR="007D7ACE" w:rsidRPr="00DF501E" w:rsidRDefault="00A01D0A"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(2</w:t>
      </w:r>
      <w:r w:rsidR="00FC7F1F" w:rsidRPr="00DF501E">
        <w:rPr>
          <w:rFonts w:ascii="Times New Roman" w:hAnsi="Times New Roman"/>
          <w:sz w:val="16"/>
          <w:szCs w:val="16"/>
          <w:lang w:val="en-GB"/>
        </w:rPr>
        <w:t>1</w:t>
      </w:r>
      <w:r w:rsidR="00401215" w:rsidRPr="00DF501E">
        <w:rPr>
          <w:rFonts w:ascii="Times New Roman" w:hAnsi="Times New Roman"/>
          <w:sz w:val="16"/>
          <w:szCs w:val="16"/>
          <w:lang w:val="en-GB"/>
        </w:rPr>
        <w:t>)</w:t>
      </w:r>
      <w:r w:rsidR="00401215" w:rsidRPr="00DF501E">
        <w:rPr>
          <w:rFonts w:ascii="Times New Roman" w:hAnsi="Times New Roman"/>
          <w:color w:val="222222"/>
          <w:sz w:val="16"/>
          <w:szCs w:val="16"/>
          <w:shd w:val="clear" w:color="auto" w:fill="FFFFFF"/>
        </w:rPr>
        <w:t xml:space="preserve"> Liu, Y.; Zhao, L. D.; Liu, Y.; Lan, J.; Xu, W.; Li, F.; Zhang, B.P.; </w:t>
      </w:r>
      <w:proofErr w:type="spellStart"/>
      <w:r w:rsidR="00401215" w:rsidRPr="00DF501E">
        <w:rPr>
          <w:rFonts w:ascii="Times New Roman" w:hAnsi="Times New Roman"/>
          <w:color w:val="222222"/>
          <w:sz w:val="16"/>
          <w:szCs w:val="16"/>
          <w:shd w:val="clear" w:color="auto" w:fill="FFFFFF"/>
        </w:rPr>
        <w:t>Berard</w:t>
      </w:r>
      <w:r w:rsidR="00F36CB3" w:rsidRPr="00DF501E">
        <w:rPr>
          <w:rFonts w:ascii="Times New Roman" w:hAnsi="Times New Roman"/>
          <w:color w:val="222222"/>
          <w:sz w:val="16"/>
          <w:szCs w:val="16"/>
          <w:shd w:val="clear" w:color="auto" w:fill="FFFFFF"/>
        </w:rPr>
        <w:t>a</w:t>
      </w:r>
      <w:r w:rsidR="00401215" w:rsidRPr="00DF501E">
        <w:rPr>
          <w:rFonts w:ascii="Times New Roman" w:hAnsi="Times New Roman"/>
          <w:color w:val="222222"/>
          <w:sz w:val="16"/>
          <w:szCs w:val="16"/>
          <w:shd w:val="clear" w:color="auto" w:fill="FFFFFF"/>
        </w:rPr>
        <w:t>n</w:t>
      </w:r>
      <w:proofErr w:type="spellEnd"/>
      <w:r w:rsidR="00401215" w:rsidRPr="00DF501E">
        <w:rPr>
          <w:rFonts w:ascii="Times New Roman" w:hAnsi="Times New Roman"/>
          <w:color w:val="222222"/>
          <w:sz w:val="16"/>
          <w:szCs w:val="16"/>
          <w:shd w:val="clear" w:color="auto" w:fill="FFFFFF"/>
        </w:rPr>
        <w:t xml:space="preserve">, D.; </w:t>
      </w:r>
      <w:proofErr w:type="spellStart"/>
      <w:r w:rsidR="00401215" w:rsidRPr="00DF501E">
        <w:rPr>
          <w:rFonts w:ascii="Times New Roman" w:hAnsi="Times New Roman"/>
          <w:color w:val="222222"/>
          <w:sz w:val="16"/>
          <w:szCs w:val="16"/>
          <w:shd w:val="clear" w:color="auto" w:fill="FFFFFF"/>
        </w:rPr>
        <w:t>Dragoe,N</w:t>
      </w:r>
      <w:proofErr w:type="spellEnd"/>
      <w:r w:rsidR="00401215" w:rsidRPr="00DF501E">
        <w:rPr>
          <w:rFonts w:ascii="Times New Roman" w:hAnsi="Times New Roman"/>
          <w:color w:val="222222"/>
          <w:sz w:val="16"/>
          <w:szCs w:val="16"/>
          <w:shd w:val="clear" w:color="auto" w:fill="FFFFFF"/>
        </w:rPr>
        <w:t>.; Lin, Y.H.; Nan, C.W.</w:t>
      </w:r>
      <w:r w:rsidR="00401215" w:rsidRPr="00DF501E">
        <w:rPr>
          <w:rStyle w:val="apple-converted-space"/>
          <w:rFonts w:ascii="Times New Roman" w:hAnsi="Times New Roman"/>
          <w:color w:val="222222"/>
          <w:sz w:val="16"/>
          <w:szCs w:val="16"/>
          <w:shd w:val="clear" w:color="auto" w:fill="FFFFFF"/>
        </w:rPr>
        <w:t> </w:t>
      </w:r>
      <w:r w:rsidR="00401215" w:rsidRPr="00DF501E">
        <w:rPr>
          <w:rFonts w:ascii="Times New Roman" w:hAnsi="Times New Roman"/>
          <w:i/>
          <w:iCs/>
          <w:color w:val="222222"/>
          <w:sz w:val="16"/>
          <w:szCs w:val="16"/>
          <w:shd w:val="clear" w:color="auto" w:fill="FFFFFF"/>
        </w:rPr>
        <w:t>J.</w:t>
      </w:r>
      <w:r w:rsidR="00B62D7B" w:rsidRPr="00DF501E">
        <w:rPr>
          <w:rFonts w:ascii="Times New Roman" w:hAnsi="Times New Roman"/>
          <w:i/>
          <w:iCs/>
          <w:color w:val="222222"/>
          <w:sz w:val="16"/>
          <w:szCs w:val="16"/>
          <w:shd w:val="clear" w:color="auto" w:fill="FFFFFF"/>
        </w:rPr>
        <w:t xml:space="preserve"> </w:t>
      </w:r>
      <w:r w:rsidR="00401215" w:rsidRPr="00DF501E">
        <w:rPr>
          <w:rFonts w:ascii="Times New Roman" w:hAnsi="Times New Roman"/>
          <w:i/>
          <w:iCs/>
          <w:color w:val="222222"/>
          <w:sz w:val="16"/>
          <w:szCs w:val="16"/>
          <w:shd w:val="clear" w:color="auto" w:fill="FFFFFF"/>
        </w:rPr>
        <w:t xml:space="preserve">Am. Chem. Soc. </w:t>
      </w:r>
      <w:r w:rsidR="00401215" w:rsidRPr="00DF501E">
        <w:rPr>
          <w:rFonts w:ascii="Times New Roman" w:hAnsi="Times New Roman"/>
          <w:b/>
          <w:iCs/>
          <w:color w:val="222222"/>
          <w:sz w:val="16"/>
          <w:szCs w:val="16"/>
          <w:shd w:val="clear" w:color="auto" w:fill="FFFFFF"/>
        </w:rPr>
        <w:t>2011</w:t>
      </w:r>
      <w:r w:rsidR="00401215" w:rsidRPr="00DF501E">
        <w:rPr>
          <w:rFonts w:ascii="Times New Roman" w:hAnsi="Times New Roman"/>
          <w:color w:val="222222"/>
          <w:sz w:val="16"/>
          <w:szCs w:val="16"/>
          <w:shd w:val="clear" w:color="auto" w:fill="FFFFFF"/>
        </w:rPr>
        <w:t>,</w:t>
      </w:r>
      <w:r w:rsidR="00401215" w:rsidRPr="00DF501E">
        <w:rPr>
          <w:rStyle w:val="apple-converted-space"/>
          <w:rFonts w:ascii="Times New Roman" w:hAnsi="Times New Roman"/>
          <w:color w:val="222222"/>
          <w:sz w:val="16"/>
          <w:szCs w:val="16"/>
          <w:shd w:val="clear" w:color="auto" w:fill="FFFFFF"/>
        </w:rPr>
        <w:t> </w:t>
      </w:r>
      <w:r w:rsidR="00401215" w:rsidRPr="00DF501E">
        <w:rPr>
          <w:rFonts w:ascii="Times New Roman" w:hAnsi="Times New Roman"/>
          <w:i/>
          <w:iCs/>
          <w:color w:val="222222"/>
          <w:sz w:val="16"/>
          <w:szCs w:val="16"/>
          <w:shd w:val="clear" w:color="auto" w:fill="FFFFFF"/>
        </w:rPr>
        <w:t>133</w:t>
      </w:r>
      <w:r w:rsidR="00401215" w:rsidRPr="00DF501E">
        <w:rPr>
          <w:rFonts w:ascii="Times New Roman" w:hAnsi="Times New Roman"/>
          <w:color w:val="222222"/>
          <w:sz w:val="16"/>
          <w:szCs w:val="16"/>
          <w:shd w:val="clear" w:color="auto" w:fill="FFFFFF"/>
        </w:rPr>
        <w:t>(50), 20112</w:t>
      </w:r>
      <w:r w:rsidR="00D108BD" w:rsidRPr="00DF501E">
        <w:rPr>
          <w:rFonts w:ascii="Times New Roman" w:hAnsi="Times New Roman"/>
          <w:color w:val="222222"/>
          <w:sz w:val="16"/>
          <w:szCs w:val="16"/>
          <w:shd w:val="clear" w:color="auto" w:fill="FFFFFF"/>
        </w:rPr>
        <w:t>–</w:t>
      </w:r>
      <w:r w:rsidR="00401215" w:rsidRPr="00DF501E">
        <w:rPr>
          <w:rFonts w:ascii="Times New Roman" w:hAnsi="Times New Roman"/>
          <w:color w:val="222222"/>
          <w:sz w:val="16"/>
          <w:szCs w:val="16"/>
          <w:shd w:val="clear" w:color="auto" w:fill="FFFFFF"/>
        </w:rPr>
        <w:t>20115</w:t>
      </w:r>
      <w:r w:rsidR="005F21AF" w:rsidRPr="00DF501E">
        <w:rPr>
          <w:rFonts w:ascii="Times New Roman" w:hAnsi="Times New Roman"/>
          <w:color w:val="222222"/>
          <w:sz w:val="16"/>
          <w:szCs w:val="16"/>
          <w:shd w:val="clear" w:color="auto" w:fill="FFFFFF"/>
        </w:rPr>
        <w:t>.</w:t>
      </w:r>
    </w:p>
    <w:p w14:paraId="6F15A1B0" w14:textId="49021BD8" w:rsidR="00AD6F9D" w:rsidRPr="00DF501E" w:rsidRDefault="007D7ACE" w:rsidP="00AD6F9D">
      <w:pPr>
        <w:autoSpaceDE w:val="0"/>
        <w:autoSpaceDN w:val="0"/>
        <w:adjustRightInd w:val="0"/>
        <w:spacing w:after="0"/>
        <w:jc w:val="left"/>
        <w:rPr>
          <w:rFonts w:ascii="Times New Roman" w:hAnsi="Times New Roman"/>
          <w:sz w:val="16"/>
          <w:szCs w:val="16"/>
          <w:lang w:val="en-GB"/>
        </w:rPr>
      </w:pPr>
      <w:r w:rsidRPr="00DF501E" w:rsidDel="007D7ACE">
        <w:rPr>
          <w:rFonts w:ascii="Times New Roman" w:hAnsi="Times New Roman"/>
          <w:sz w:val="16"/>
          <w:szCs w:val="16"/>
          <w:lang w:val="en-GB"/>
        </w:rPr>
        <w:t xml:space="preserve"> </w:t>
      </w:r>
      <w:r w:rsidR="00A01D0A" w:rsidRPr="00DF501E">
        <w:rPr>
          <w:rFonts w:ascii="Times New Roman" w:hAnsi="Times New Roman"/>
          <w:sz w:val="16"/>
          <w:szCs w:val="16"/>
          <w:lang w:val="en-GB"/>
        </w:rPr>
        <w:t>(2</w:t>
      </w:r>
      <w:r w:rsidR="00FC7F1F" w:rsidRPr="00DF501E">
        <w:rPr>
          <w:rFonts w:ascii="Times New Roman" w:hAnsi="Times New Roman"/>
          <w:sz w:val="16"/>
          <w:szCs w:val="16"/>
          <w:lang w:val="en-GB"/>
        </w:rPr>
        <w:t>2</w:t>
      </w:r>
      <w:r w:rsidR="008A3176"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Zou, D.; </w:t>
      </w:r>
      <w:proofErr w:type="spellStart"/>
      <w:r w:rsidR="00AD6F9D" w:rsidRPr="00DF501E">
        <w:rPr>
          <w:rFonts w:ascii="Times New Roman" w:hAnsi="Times New Roman"/>
          <w:sz w:val="16"/>
          <w:szCs w:val="16"/>
          <w:lang w:val="en-GB"/>
        </w:rPr>
        <w:t>Xie</w:t>
      </w:r>
      <w:proofErr w:type="spellEnd"/>
      <w:r w:rsidR="00AD6F9D" w:rsidRPr="00DF501E">
        <w:rPr>
          <w:rFonts w:ascii="Times New Roman" w:hAnsi="Times New Roman"/>
          <w:sz w:val="16"/>
          <w:szCs w:val="16"/>
          <w:lang w:val="en-GB"/>
        </w:rPr>
        <w:t xml:space="preserve">, S.; Liu, Y.; Lin, J.; Li, J. </w:t>
      </w:r>
      <w:r w:rsidR="00E46D6B" w:rsidRPr="00DF501E">
        <w:rPr>
          <w:rFonts w:ascii="Times New Roman" w:hAnsi="Times New Roman"/>
          <w:i/>
          <w:sz w:val="16"/>
          <w:szCs w:val="16"/>
          <w:lang w:val="en-GB"/>
        </w:rPr>
        <w:t>J. Mater. Chem.</w:t>
      </w:r>
      <w:r w:rsidR="00AD6F9D" w:rsidRPr="00DF501E">
        <w:rPr>
          <w:rFonts w:ascii="Times New Roman" w:hAnsi="Times New Roman"/>
          <w:i/>
          <w:sz w:val="16"/>
          <w:szCs w:val="16"/>
          <w:lang w:val="en-GB"/>
        </w:rPr>
        <w:t xml:space="preserve"> A</w:t>
      </w:r>
      <w:r w:rsidR="00AD6F9D" w:rsidRPr="00DF501E">
        <w:rPr>
          <w:rFonts w:ascii="Times New Roman" w:hAnsi="Times New Roman"/>
          <w:sz w:val="16"/>
          <w:szCs w:val="16"/>
          <w:lang w:val="en-GB"/>
        </w:rPr>
        <w:t xml:space="preserve"> </w:t>
      </w:r>
      <w:r w:rsidR="00AD6F9D" w:rsidRPr="00DF501E">
        <w:rPr>
          <w:rFonts w:ascii="Times New Roman" w:hAnsi="Times New Roman"/>
          <w:b/>
          <w:sz w:val="16"/>
          <w:szCs w:val="16"/>
          <w:lang w:val="en-GB"/>
        </w:rPr>
        <w:t>2013</w:t>
      </w:r>
      <w:r w:rsidR="00AD6F9D" w:rsidRPr="00DF501E">
        <w:rPr>
          <w:rFonts w:ascii="Times New Roman" w:hAnsi="Times New Roman"/>
          <w:sz w:val="16"/>
          <w:szCs w:val="16"/>
          <w:lang w:val="en-GB"/>
        </w:rPr>
        <w:t>, 1</w:t>
      </w:r>
      <w:r w:rsidR="00EE48E2" w:rsidRPr="00DF501E">
        <w:rPr>
          <w:rFonts w:ascii="Times New Roman" w:hAnsi="Times New Roman"/>
          <w:sz w:val="16"/>
          <w:szCs w:val="16"/>
          <w:lang w:val="en-GB"/>
        </w:rPr>
        <w:t>, 8888</w:t>
      </w:r>
      <w:r w:rsidR="00D108BD" w:rsidRPr="00DF501E">
        <w:rPr>
          <w:rFonts w:ascii="Times New Roman" w:hAnsi="Times New Roman"/>
          <w:sz w:val="16"/>
          <w:szCs w:val="16"/>
          <w:lang w:val="en-GB"/>
        </w:rPr>
        <w:t>–</w:t>
      </w:r>
      <w:r w:rsidR="00AD6F9D" w:rsidRPr="00DF501E">
        <w:rPr>
          <w:rFonts w:ascii="Times New Roman" w:hAnsi="Times New Roman"/>
          <w:sz w:val="16"/>
          <w:szCs w:val="16"/>
          <w:lang w:val="en-GB"/>
        </w:rPr>
        <w:t>8896.</w:t>
      </w:r>
    </w:p>
    <w:p w14:paraId="1F560161" w14:textId="70F2F82B" w:rsidR="00AD6F9D" w:rsidRPr="00DF501E" w:rsidRDefault="00A01D0A"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(2</w:t>
      </w:r>
      <w:r w:rsidR="00FC7F1F" w:rsidRPr="00DF501E">
        <w:rPr>
          <w:rFonts w:ascii="Times New Roman" w:hAnsi="Times New Roman"/>
          <w:sz w:val="16"/>
          <w:szCs w:val="16"/>
          <w:lang w:val="en-GB"/>
        </w:rPr>
        <w:t>3</w:t>
      </w:r>
      <w:r w:rsidR="008A3176"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Fan, D.; Liu, H.; Cheng, L.;</w:t>
      </w:r>
      <w:r w:rsidR="00EE48E2" w:rsidRPr="00DF501E">
        <w:rPr>
          <w:rFonts w:ascii="Times New Roman" w:hAnsi="Times New Roman"/>
          <w:sz w:val="16"/>
          <w:szCs w:val="16"/>
          <w:lang w:val="en-GB"/>
        </w:rPr>
        <w:t xml:space="preserve"> Zhang, J.; Jiang, P.; Wei, J.; </w:t>
      </w:r>
      <w:r w:rsidR="00AD6F9D" w:rsidRPr="00DF501E">
        <w:rPr>
          <w:rFonts w:ascii="Times New Roman" w:hAnsi="Times New Roman"/>
          <w:sz w:val="16"/>
          <w:szCs w:val="16"/>
          <w:lang w:val="en-GB"/>
        </w:rPr>
        <w:t xml:space="preserve">Liang, J.; Shi, J. </w:t>
      </w:r>
      <w:r w:rsidR="00E46D6B" w:rsidRPr="00DF501E">
        <w:rPr>
          <w:rFonts w:ascii="Times New Roman" w:hAnsi="Times New Roman"/>
          <w:i/>
          <w:sz w:val="16"/>
          <w:szCs w:val="16"/>
          <w:lang w:val="en-GB"/>
        </w:rPr>
        <w:t>Phys. Chem. Chem. Phys.</w:t>
      </w:r>
      <w:r w:rsidR="00AD6F9D" w:rsidRPr="00DF501E">
        <w:rPr>
          <w:rFonts w:ascii="Times New Roman" w:hAnsi="Times New Roman"/>
          <w:b/>
          <w:sz w:val="16"/>
          <w:szCs w:val="16"/>
          <w:lang w:val="en-GB"/>
        </w:rPr>
        <w:t xml:space="preserve"> 2017</w:t>
      </w:r>
      <w:r w:rsidR="00926022" w:rsidRPr="00DF501E">
        <w:rPr>
          <w:rFonts w:ascii="Times New Roman" w:hAnsi="Times New Roman"/>
          <w:sz w:val="16"/>
          <w:szCs w:val="16"/>
          <w:lang w:val="en-GB"/>
        </w:rPr>
        <w:t xml:space="preserve">, </w:t>
      </w:r>
      <w:r w:rsidR="00926022" w:rsidRPr="00DF501E">
        <w:rPr>
          <w:rFonts w:ascii="Times New Roman" w:hAnsi="Times New Roman"/>
          <w:i/>
          <w:sz w:val="16"/>
          <w:szCs w:val="16"/>
          <w:lang w:val="en-GB"/>
        </w:rPr>
        <w:t>19</w:t>
      </w:r>
      <w:r w:rsidR="00926022" w:rsidRPr="00DF501E">
        <w:rPr>
          <w:rFonts w:ascii="Times New Roman" w:hAnsi="Times New Roman"/>
          <w:sz w:val="16"/>
          <w:szCs w:val="16"/>
          <w:lang w:val="en-GB"/>
        </w:rPr>
        <w:t>, 12913</w:t>
      </w:r>
      <w:r w:rsidR="00926022" w:rsidRPr="00DF501E">
        <w:rPr>
          <w:rFonts w:ascii="Times New Roman" w:hAnsi="Times New Roman"/>
          <w:sz w:val="16"/>
          <w:szCs w:val="16"/>
          <w:lang w:val="en-GB"/>
        </w:rPr>
        <w:softHyphen/>
        <w:t>–12920</w:t>
      </w:r>
      <w:r w:rsidR="005B5805" w:rsidRPr="00DF501E">
        <w:rPr>
          <w:rFonts w:ascii="Times New Roman" w:hAnsi="Times New Roman"/>
          <w:sz w:val="16"/>
          <w:szCs w:val="16"/>
          <w:lang w:val="en-GB"/>
        </w:rPr>
        <w:t>.</w:t>
      </w:r>
    </w:p>
    <w:p w14:paraId="3BF66DA1" w14:textId="34278D7F" w:rsidR="007317CE" w:rsidRPr="00DF501E" w:rsidRDefault="00A01D0A"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(2</w:t>
      </w:r>
      <w:r w:rsidR="00FC7F1F" w:rsidRPr="00DF501E">
        <w:rPr>
          <w:rFonts w:ascii="Times New Roman" w:hAnsi="Times New Roman"/>
          <w:sz w:val="16"/>
          <w:szCs w:val="16"/>
          <w:lang w:val="en-GB"/>
        </w:rPr>
        <w:t>4</w:t>
      </w:r>
      <w:r w:rsidR="007317CE" w:rsidRPr="00DF501E">
        <w:rPr>
          <w:rFonts w:ascii="Times New Roman" w:hAnsi="Times New Roman"/>
          <w:sz w:val="16"/>
          <w:szCs w:val="16"/>
          <w:lang w:val="en-GB"/>
        </w:rPr>
        <w:t xml:space="preserve">) Liu, Y.; Lan, J.; Xu, W.; Liu, Y.; Pei, Y.-L.; Cheng, B.; Liu, D.-B.; Lin, Y.-H.; Zhao, L.-D. </w:t>
      </w:r>
      <w:r w:rsidR="007317CE" w:rsidRPr="00DF501E">
        <w:rPr>
          <w:rFonts w:ascii="Times New Roman" w:hAnsi="Times New Roman"/>
          <w:i/>
          <w:sz w:val="16"/>
          <w:szCs w:val="16"/>
          <w:lang w:val="en-GB"/>
        </w:rPr>
        <w:t xml:space="preserve">Chem. </w:t>
      </w:r>
      <w:proofErr w:type="spellStart"/>
      <w:r w:rsidR="007317CE" w:rsidRPr="00DF501E">
        <w:rPr>
          <w:rFonts w:ascii="Times New Roman" w:hAnsi="Times New Roman"/>
          <w:i/>
          <w:sz w:val="16"/>
          <w:szCs w:val="16"/>
          <w:lang w:val="en-GB"/>
        </w:rPr>
        <w:t>Commun</w:t>
      </w:r>
      <w:proofErr w:type="spellEnd"/>
      <w:r w:rsidR="007317CE" w:rsidRPr="00DF501E">
        <w:rPr>
          <w:rFonts w:ascii="Times New Roman" w:hAnsi="Times New Roman"/>
          <w:i/>
          <w:sz w:val="16"/>
          <w:szCs w:val="16"/>
          <w:lang w:val="en-GB"/>
        </w:rPr>
        <w:t xml:space="preserve">. </w:t>
      </w:r>
      <w:r w:rsidR="007317CE" w:rsidRPr="00DF501E">
        <w:rPr>
          <w:rFonts w:ascii="Times New Roman" w:hAnsi="Times New Roman"/>
          <w:b/>
          <w:sz w:val="16"/>
          <w:szCs w:val="16"/>
          <w:lang w:val="en-GB"/>
        </w:rPr>
        <w:t>2013</w:t>
      </w:r>
      <w:r w:rsidR="007317CE" w:rsidRPr="00DF501E">
        <w:rPr>
          <w:rFonts w:ascii="Times New Roman" w:hAnsi="Times New Roman"/>
          <w:sz w:val="16"/>
          <w:szCs w:val="16"/>
          <w:lang w:val="en-GB"/>
        </w:rPr>
        <w:t xml:space="preserve">, </w:t>
      </w:r>
      <w:r w:rsidR="007317CE" w:rsidRPr="00DF501E">
        <w:rPr>
          <w:rFonts w:ascii="Times New Roman" w:hAnsi="Times New Roman"/>
          <w:i/>
          <w:sz w:val="16"/>
          <w:szCs w:val="16"/>
          <w:lang w:val="en-GB"/>
        </w:rPr>
        <w:t>49</w:t>
      </w:r>
      <w:r w:rsidR="007317CE" w:rsidRPr="00DF501E">
        <w:rPr>
          <w:rFonts w:ascii="Times New Roman" w:hAnsi="Times New Roman"/>
          <w:sz w:val="16"/>
          <w:szCs w:val="16"/>
          <w:lang w:val="en-GB"/>
        </w:rPr>
        <w:t>, 8075</w:t>
      </w:r>
      <w:r w:rsidR="00D108BD" w:rsidRPr="00DF501E">
        <w:rPr>
          <w:rFonts w:ascii="Times New Roman" w:hAnsi="Times New Roman"/>
          <w:sz w:val="16"/>
          <w:szCs w:val="16"/>
          <w:lang w:val="en-GB"/>
        </w:rPr>
        <w:t>–</w:t>
      </w:r>
      <w:r w:rsidR="007317CE" w:rsidRPr="00DF501E">
        <w:rPr>
          <w:rFonts w:ascii="Times New Roman" w:hAnsi="Times New Roman"/>
          <w:sz w:val="16"/>
          <w:szCs w:val="16"/>
          <w:lang w:val="en-GB"/>
        </w:rPr>
        <w:t>8077.</w:t>
      </w:r>
    </w:p>
    <w:p w14:paraId="59DC54C2" w14:textId="6C6C0EFC" w:rsidR="00AD6F9D" w:rsidRPr="00DF501E" w:rsidRDefault="00A01D0A" w:rsidP="00AD6F9D">
      <w:pPr>
        <w:autoSpaceDE w:val="0"/>
        <w:autoSpaceDN w:val="0"/>
        <w:adjustRightInd w:val="0"/>
        <w:spacing w:after="0"/>
        <w:jc w:val="left"/>
        <w:rPr>
          <w:rFonts w:ascii="Times New Roman" w:hAnsi="Times New Roman"/>
          <w:sz w:val="16"/>
          <w:szCs w:val="16"/>
          <w:lang w:val="en-GB"/>
        </w:rPr>
      </w:pPr>
      <w:r w:rsidRPr="00DF501E">
        <w:rPr>
          <w:rFonts w:ascii="Times New Roman" w:hAnsi="Times New Roman"/>
          <w:sz w:val="16"/>
          <w:szCs w:val="16"/>
          <w:lang w:val="en-GB"/>
        </w:rPr>
        <w:t>(2</w:t>
      </w:r>
      <w:r w:rsidR="00FC7F1F" w:rsidRPr="00DF501E">
        <w:rPr>
          <w:rFonts w:ascii="Times New Roman" w:hAnsi="Times New Roman"/>
          <w:sz w:val="16"/>
          <w:szCs w:val="16"/>
          <w:lang w:val="en-GB"/>
        </w:rPr>
        <w:t>5</w:t>
      </w:r>
      <w:r w:rsidR="008A3176" w:rsidRPr="00DF501E">
        <w:rPr>
          <w:rFonts w:ascii="Times New Roman" w:hAnsi="Times New Roman"/>
          <w:sz w:val="16"/>
          <w:szCs w:val="16"/>
          <w:lang w:val="en-GB"/>
        </w:rPr>
        <w:t>)</w:t>
      </w:r>
      <w:r w:rsidR="00AD6F9D" w:rsidRPr="00DF501E">
        <w:rPr>
          <w:rFonts w:ascii="Times New Roman" w:hAnsi="Times New Roman"/>
          <w:sz w:val="16"/>
          <w:szCs w:val="16"/>
          <w:lang w:val="en-GB"/>
        </w:rPr>
        <w:t xml:space="preserve"> </w:t>
      </w:r>
      <w:proofErr w:type="spellStart"/>
      <w:r w:rsidR="008510C2" w:rsidRPr="00DF501E">
        <w:rPr>
          <w:rFonts w:ascii="Times New Roman" w:hAnsi="Times New Roman"/>
          <w:sz w:val="16"/>
          <w:szCs w:val="16"/>
          <w:lang w:val="en-GB"/>
        </w:rPr>
        <w:t>Ruleova</w:t>
      </w:r>
      <w:proofErr w:type="spellEnd"/>
      <w:r w:rsidR="008510C2" w:rsidRPr="00DF501E">
        <w:rPr>
          <w:rFonts w:ascii="Times New Roman" w:hAnsi="Times New Roman"/>
          <w:sz w:val="16"/>
          <w:szCs w:val="16"/>
          <w:lang w:val="en-GB"/>
        </w:rPr>
        <w:t xml:space="preserve">, P.; </w:t>
      </w:r>
      <w:proofErr w:type="spellStart"/>
      <w:r w:rsidR="008510C2" w:rsidRPr="00DF501E">
        <w:rPr>
          <w:rFonts w:ascii="Times New Roman" w:hAnsi="Times New Roman"/>
          <w:sz w:val="16"/>
          <w:szCs w:val="16"/>
          <w:lang w:val="en-GB"/>
        </w:rPr>
        <w:t>Drasar</w:t>
      </w:r>
      <w:proofErr w:type="spellEnd"/>
      <w:r w:rsidR="008510C2" w:rsidRPr="00DF501E">
        <w:rPr>
          <w:rFonts w:ascii="Times New Roman" w:hAnsi="Times New Roman"/>
          <w:sz w:val="16"/>
          <w:szCs w:val="16"/>
          <w:lang w:val="en-GB"/>
        </w:rPr>
        <w:t xml:space="preserve">, C.; </w:t>
      </w:r>
      <w:proofErr w:type="spellStart"/>
      <w:r w:rsidR="008510C2" w:rsidRPr="00DF501E">
        <w:rPr>
          <w:rFonts w:ascii="Times New Roman" w:hAnsi="Times New Roman"/>
          <w:sz w:val="16"/>
          <w:szCs w:val="16"/>
          <w:lang w:val="en-GB"/>
        </w:rPr>
        <w:t>Lostak</w:t>
      </w:r>
      <w:proofErr w:type="spellEnd"/>
      <w:r w:rsidR="008510C2" w:rsidRPr="00DF501E">
        <w:rPr>
          <w:rFonts w:ascii="Times New Roman" w:hAnsi="Times New Roman"/>
          <w:sz w:val="16"/>
          <w:szCs w:val="16"/>
          <w:lang w:val="en-GB"/>
        </w:rPr>
        <w:t xml:space="preserve">, P.; Li, C-P.; </w:t>
      </w:r>
      <w:proofErr w:type="spellStart"/>
      <w:r w:rsidR="008510C2" w:rsidRPr="00DF501E">
        <w:rPr>
          <w:rFonts w:ascii="Times New Roman" w:hAnsi="Times New Roman"/>
          <w:sz w:val="16"/>
          <w:szCs w:val="16"/>
          <w:lang w:val="en-GB"/>
        </w:rPr>
        <w:t>Ballikaya</w:t>
      </w:r>
      <w:proofErr w:type="spellEnd"/>
      <w:r w:rsidR="008510C2" w:rsidRPr="00DF501E">
        <w:rPr>
          <w:rFonts w:ascii="Times New Roman" w:hAnsi="Times New Roman"/>
          <w:sz w:val="16"/>
          <w:szCs w:val="16"/>
          <w:lang w:val="en-GB"/>
        </w:rPr>
        <w:t xml:space="preserve">, S.; </w:t>
      </w:r>
      <w:proofErr w:type="spellStart"/>
      <w:r w:rsidR="008510C2" w:rsidRPr="00DF501E">
        <w:rPr>
          <w:rFonts w:ascii="Times New Roman" w:hAnsi="Times New Roman"/>
          <w:sz w:val="16"/>
          <w:szCs w:val="16"/>
          <w:lang w:val="en-GB"/>
        </w:rPr>
        <w:t>Uher</w:t>
      </w:r>
      <w:proofErr w:type="spellEnd"/>
      <w:r w:rsidR="008510C2" w:rsidRPr="00DF501E">
        <w:rPr>
          <w:rFonts w:ascii="Times New Roman" w:hAnsi="Times New Roman"/>
          <w:sz w:val="16"/>
          <w:szCs w:val="16"/>
          <w:lang w:val="en-GB"/>
        </w:rPr>
        <w:t>, C.</w:t>
      </w:r>
      <w:r w:rsidR="00AD6F9D" w:rsidRPr="00DF501E">
        <w:rPr>
          <w:rFonts w:ascii="Times New Roman" w:hAnsi="Times New Roman"/>
          <w:sz w:val="16"/>
          <w:szCs w:val="16"/>
          <w:lang w:val="en-GB"/>
        </w:rPr>
        <w:t xml:space="preserve"> </w:t>
      </w:r>
      <w:r w:rsidR="008510C2" w:rsidRPr="00DF501E">
        <w:rPr>
          <w:rFonts w:ascii="Times New Roman" w:hAnsi="Times New Roman"/>
          <w:i/>
          <w:sz w:val="16"/>
          <w:szCs w:val="16"/>
          <w:lang w:val="en-GB"/>
        </w:rPr>
        <w:t>Mater. Chem. Phys,</w:t>
      </w:r>
      <w:r w:rsidR="00AD6F9D" w:rsidRPr="00DF501E">
        <w:rPr>
          <w:rFonts w:ascii="Times New Roman" w:hAnsi="Times New Roman"/>
          <w:sz w:val="16"/>
          <w:szCs w:val="16"/>
          <w:lang w:val="en-GB"/>
        </w:rPr>
        <w:t xml:space="preserve"> </w:t>
      </w:r>
      <w:r w:rsidR="00AD6F9D" w:rsidRPr="00DF501E">
        <w:rPr>
          <w:rFonts w:ascii="Times New Roman" w:hAnsi="Times New Roman"/>
          <w:b/>
          <w:sz w:val="16"/>
          <w:szCs w:val="16"/>
          <w:lang w:val="en-GB"/>
        </w:rPr>
        <w:t>201</w:t>
      </w:r>
      <w:r w:rsidR="008510C2" w:rsidRPr="00DF501E">
        <w:rPr>
          <w:rFonts w:ascii="Times New Roman" w:hAnsi="Times New Roman"/>
          <w:b/>
          <w:sz w:val="16"/>
          <w:szCs w:val="16"/>
          <w:lang w:val="en-GB"/>
        </w:rPr>
        <w:t>0</w:t>
      </w:r>
      <w:r w:rsidR="00AD6F9D" w:rsidRPr="00DF501E">
        <w:rPr>
          <w:rFonts w:ascii="Times New Roman" w:hAnsi="Times New Roman"/>
          <w:sz w:val="16"/>
          <w:szCs w:val="16"/>
          <w:lang w:val="en-GB"/>
        </w:rPr>
        <w:t xml:space="preserve">, </w:t>
      </w:r>
      <w:r w:rsidR="00AD6F9D" w:rsidRPr="00DF501E">
        <w:rPr>
          <w:rFonts w:ascii="Times New Roman" w:hAnsi="Times New Roman"/>
          <w:i/>
          <w:sz w:val="16"/>
          <w:szCs w:val="16"/>
          <w:lang w:val="en-GB"/>
        </w:rPr>
        <w:t>11</w:t>
      </w:r>
      <w:r w:rsidR="008510C2" w:rsidRPr="00DF501E">
        <w:rPr>
          <w:rFonts w:ascii="Times New Roman" w:hAnsi="Times New Roman"/>
          <w:i/>
          <w:sz w:val="16"/>
          <w:szCs w:val="16"/>
          <w:lang w:val="en-GB"/>
        </w:rPr>
        <w:t>9</w:t>
      </w:r>
      <w:r w:rsidR="00EE48E2" w:rsidRPr="00DF501E">
        <w:rPr>
          <w:rFonts w:ascii="Times New Roman" w:hAnsi="Times New Roman"/>
          <w:sz w:val="16"/>
          <w:szCs w:val="16"/>
          <w:lang w:val="en-GB"/>
        </w:rPr>
        <w:t xml:space="preserve">, </w:t>
      </w:r>
      <w:r w:rsidR="008510C2" w:rsidRPr="00DF501E">
        <w:rPr>
          <w:rFonts w:ascii="Times New Roman" w:hAnsi="Times New Roman"/>
          <w:sz w:val="16"/>
          <w:szCs w:val="16"/>
          <w:lang w:val="en-GB"/>
        </w:rPr>
        <w:t>299-302</w:t>
      </w:r>
      <w:r w:rsidR="00AD6F9D" w:rsidRPr="00DF501E">
        <w:rPr>
          <w:rFonts w:ascii="Times New Roman" w:hAnsi="Times New Roman"/>
          <w:sz w:val="16"/>
          <w:szCs w:val="16"/>
          <w:lang w:val="en-GB"/>
        </w:rPr>
        <w:t>.</w:t>
      </w:r>
    </w:p>
    <w:p w14:paraId="6B1CCB88" w14:textId="5D241ECE" w:rsidR="005A2E62" w:rsidRPr="00DF501E" w:rsidRDefault="005A2E62" w:rsidP="005A2E62">
      <w:pPr>
        <w:spacing w:after="0"/>
        <w:jc w:val="left"/>
        <w:rPr>
          <w:rFonts w:ascii="Times New Roman" w:hAnsi="Times New Roman"/>
          <w:sz w:val="16"/>
          <w:szCs w:val="16"/>
          <w:lang w:val="en-GB"/>
        </w:rPr>
      </w:pPr>
      <w:r w:rsidRPr="00DF501E">
        <w:rPr>
          <w:rFonts w:ascii="Times New Roman" w:hAnsi="Times New Roman"/>
          <w:sz w:val="16"/>
          <w:szCs w:val="16"/>
          <w:lang w:val="en-GB"/>
        </w:rPr>
        <w:t>(</w:t>
      </w:r>
      <w:r w:rsidR="00FC7F1F" w:rsidRPr="00DF501E">
        <w:rPr>
          <w:rFonts w:ascii="Times New Roman" w:hAnsi="Times New Roman"/>
          <w:sz w:val="16"/>
          <w:szCs w:val="16"/>
          <w:lang w:val="en-GB"/>
        </w:rPr>
        <w:t>26</w:t>
      </w:r>
      <w:r w:rsidRPr="00DF501E">
        <w:rPr>
          <w:rFonts w:ascii="Times New Roman" w:hAnsi="Times New Roman"/>
          <w:sz w:val="16"/>
          <w:szCs w:val="16"/>
          <w:lang w:val="en-GB"/>
        </w:rPr>
        <w:t xml:space="preserve">) Zhan, B.; Butt, S.; Liu, Y.; Lan, J.-L.; Nan, C.-W.; Lin, Y.-H. </w:t>
      </w:r>
      <w:r w:rsidRPr="00DF501E">
        <w:rPr>
          <w:rFonts w:ascii="Times New Roman" w:hAnsi="Times New Roman"/>
          <w:i/>
          <w:sz w:val="16"/>
          <w:szCs w:val="16"/>
          <w:lang w:val="en-GB"/>
        </w:rPr>
        <w:t xml:space="preserve">J.  </w:t>
      </w:r>
      <w:proofErr w:type="spellStart"/>
      <w:r w:rsidRPr="00DF501E">
        <w:rPr>
          <w:rFonts w:ascii="Times New Roman" w:hAnsi="Times New Roman"/>
          <w:i/>
          <w:sz w:val="16"/>
          <w:szCs w:val="16"/>
          <w:lang w:val="en-GB"/>
        </w:rPr>
        <w:t>Electroceram</w:t>
      </w:r>
      <w:proofErr w:type="spellEnd"/>
      <w:r w:rsidRPr="00DF501E">
        <w:rPr>
          <w:rFonts w:ascii="Times New Roman" w:hAnsi="Times New Roman"/>
          <w:i/>
          <w:sz w:val="16"/>
          <w:szCs w:val="16"/>
          <w:lang w:val="en-GB"/>
        </w:rPr>
        <w:t>.</w:t>
      </w:r>
      <w:r w:rsidRPr="00DF501E">
        <w:rPr>
          <w:rFonts w:ascii="Times New Roman" w:hAnsi="Times New Roman"/>
          <w:sz w:val="16"/>
          <w:szCs w:val="16"/>
          <w:lang w:val="en-GB"/>
        </w:rPr>
        <w:t xml:space="preserve"> </w:t>
      </w:r>
      <w:r w:rsidRPr="00DF501E">
        <w:rPr>
          <w:rFonts w:ascii="Times New Roman" w:hAnsi="Times New Roman"/>
          <w:b/>
          <w:sz w:val="16"/>
          <w:szCs w:val="16"/>
          <w:lang w:val="en-GB"/>
        </w:rPr>
        <w:t>2015</w:t>
      </w:r>
      <w:r w:rsidRPr="00DF501E">
        <w:rPr>
          <w:rFonts w:ascii="Times New Roman" w:hAnsi="Times New Roman"/>
          <w:sz w:val="16"/>
          <w:szCs w:val="16"/>
          <w:lang w:val="en-GB"/>
        </w:rPr>
        <w:t xml:space="preserve">, </w:t>
      </w:r>
      <w:r w:rsidRPr="00DF501E">
        <w:rPr>
          <w:rFonts w:ascii="Times New Roman" w:hAnsi="Times New Roman"/>
          <w:i/>
          <w:sz w:val="16"/>
          <w:szCs w:val="16"/>
          <w:lang w:val="en-GB"/>
        </w:rPr>
        <w:t>34</w:t>
      </w:r>
      <w:r w:rsidRPr="00DF501E">
        <w:rPr>
          <w:rFonts w:ascii="Times New Roman" w:hAnsi="Times New Roman"/>
          <w:sz w:val="16"/>
          <w:szCs w:val="16"/>
          <w:lang w:val="en-GB"/>
        </w:rPr>
        <w:t>, 175–179.</w:t>
      </w:r>
    </w:p>
    <w:p w14:paraId="10BEC5A9" w14:textId="10357D30" w:rsidR="005A2E62" w:rsidRPr="00DF501E" w:rsidRDefault="005A2E62" w:rsidP="00437D66">
      <w:pPr>
        <w:spacing w:after="0"/>
        <w:rPr>
          <w:rFonts w:ascii="Times New Roman" w:hAnsi="Times New Roman"/>
          <w:color w:val="222222"/>
          <w:sz w:val="16"/>
          <w:shd w:val="clear" w:color="auto" w:fill="FFFFFF"/>
        </w:rPr>
      </w:pPr>
      <w:r w:rsidRPr="00DF501E">
        <w:rPr>
          <w:rFonts w:ascii="Times New Roman" w:hAnsi="Times New Roman"/>
          <w:color w:val="222222"/>
          <w:sz w:val="16"/>
          <w:shd w:val="clear" w:color="auto" w:fill="FFFFFF"/>
        </w:rPr>
        <w:t>(</w:t>
      </w:r>
      <w:r w:rsidR="00FC7F1F" w:rsidRPr="00DF501E">
        <w:rPr>
          <w:rFonts w:ascii="Times New Roman" w:hAnsi="Times New Roman"/>
          <w:color w:val="222222"/>
          <w:sz w:val="16"/>
          <w:shd w:val="clear" w:color="auto" w:fill="FFFFFF"/>
        </w:rPr>
        <w:t>27</w:t>
      </w:r>
      <w:r w:rsidRPr="00DF501E">
        <w:rPr>
          <w:rFonts w:ascii="Times New Roman" w:hAnsi="Times New Roman"/>
          <w:color w:val="222222"/>
          <w:sz w:val="16"/>
          <w:shd w:val="clear" w:color="auto" w:fill="FFFFFF"/>
        </w:rPr>
        <w:t xml:space="preserve">) Sui, J.; Li, J.; He, J.; Pei, Y-L.; </w:t>
      </w:r>
      <w:proofErr w:type="spellStart"/>
      <w:r w:rsidRPr="00DF501E">
        <w:rPr>
          <w:rFonts w:ascii="Times New Roman" w:hAnsi="Times New Roman"/>
          <w:color w:val="222222"/>
          <w:sz w:val="16"/>
          <w:shd w:val="clear" w:color="auto" w:fill="FFFFFF"/>
        </w:rPr>
        <w:t>Berardan</w:t>
      </w:r>
      <w:proofErr w:type="spellEnd"/>
      <w:r w:rsidRPr="00DF501E">
        <w:rPr>
          <w:rFonts w:ascii="Times New Roman" w:hAnsi="Times New Roman"/>
          <w:color w:val="222222"/>
          <w:sz w:val="16"/>
          <w:shd w:val="clear" w:color="auto" w:fill="FFFFFF"/>
        </w:rPr>
        <w:t xml:space="preserve">, D.; Wu, H.; </w:t>
      </w:r>
      <w:proofErr w:type="spellStart"/>
      <w:r w:rsidRPr="00DF501E">
        <w:rPr>
          <w:rFonts w:ascii="Times New Roman" w:hAnsi="Times New Roman"/>
          <w:color w:val="222222"/>
          <w:sz w:val="16"/>
          <w:shd w:val="clear" w:color="auto" w:fill="FFFFFF"/>
        </w:rPr>
        <w:t>Dragoe</w:t>
      </w:r>
      <w:proofErr w:type="spellEnd"/>
      <w:r w:rsidRPr="00DF501E">
        <w:rPr>
          <w:rFonts w:ascii="Times New Roman" w:hAnsi="Times New Roman"/>
          <w:color w:val="222222"/>
          <w:sz w:val="16"/>
          <w:shd w:val="clear" w:color="auto" w:fill="FFFFFF"/>
        </w:rPr>
        <w:t xml:space="preserve">, N.; </w:t>
      </w:r>
      <w:proofErr w:type="spellStart"/>
      <w:r w:rsidRPr="00DF501E">
        <w:rPr>
          <w:rFonts w:ascii="Times New Roman" w:hAnsi="Times New Roman"/>
          <w:color w:val="222222"/>
          <w:sz w:val="16"/>
          <w:shd w:val="clear" w:color="auto" w:fill="FFFFFF"/>
        </w:rPr>
        <w:t>Cai</w:t>
      </w:r>
      <w:proofErr w:type="spellEnd"/>
      <w:r w:rsidRPr="00DF501E">
        <w:rPr>
          <w:rFonts w:ascii="Times New Roman" w:hAnsi="Times New Roman"/>
          <w:color w:val="222222"/>
          <w:sz w:val="16"/>
          <w:shd w:val="clear" w:color="auto" w:fill="FFFFFF"/>
        </w:rPr>
        <w:t>, W.; Zhao,</w:t>
      </w:r>
      <w:r w:rsidR="00E12836" w:rsidRPr="00DF501E">
        <w:rPr>
          <w:rFonts w:ascii="Times New Roman" w:hAnsi="Times New Roman"/>
          <w:color w:val="222222"/>
          <w:sz w:val="16"/>
          <w:shd w:val="clear" w:color="auto" w:fill="FFFFFF"/>
        </w:rPr>
        <w:t xml:space="preserve"> </w:t>
      </w:r>
      <w:r w:rsidRPr="00DF501E">
        <w:rPr>
          <w:rFonts w:ascii="Times New Roman" w:hAnsi="Times New Roman"/>
          <w:color w:val="222222"/>
          <w:sz w:val="16"/>
          <w:shd w:val="clear" w:color="auto" w:fill="FFFFFF"/>
        </w:rPr>
        <w:t xml:space="preserve">L-D. </w:t>
      </w:r>
      <w:r w:rsidRPr="00DF501E">
        <w:rPr>
          <w:rFonts w:ascii="Times New Roman" w:hAnsi="Times New Roman"/>
          <w:i/>
          <w:color w:val="222222"/>
          <w:sz w:val="16"/>
          <w:shd w:val="clear" w:color="auto" w:fill="FFFFFF"/>
        </w:rPr>
        <w:t xml:space="preserve">Energy Environ. Sci. </w:t>
      </w:r>
      <w:r w:rsidRPr="00DF501E">
        <w:rPr>
          <w:rFonts w:ascii="Times New Roman" w:hAnsi="Times New Roman"/>
          <w:b/>
          <w:color w:val="222222"/>
          <w:sz w:val="16"/>
          <w:shd w:val="clear" w:color="auto" w:fill="FFFFFF"/>
        </w:rPr>
        <w:t>2013</w:t>
      </w:r>
      <w:r w:rsidRPr="00DF501E">
        <w:rPr>
          <w:rFonts w:ascii="Times New Roman" w:hAnsi="Times New Roman"/>
          <w:color w:val="222222"/>
          <w:sz w:val="16"/>
          <w:shd w:val="clear" w:color="auto" w:fill="FFFFFF"/>
        </w:rPr>
        <w:t xml:space="preserve">, </w:t>
      </w:r>
      <w:r w:rsidRPr="00DF501E">
        <w:rPr>
          <w:rFonts w:ascii="Times New Roman" w:hAnsi="Times New Roman"/>
          <w:i/>
          <w:color w:val="222222"/>
          <w:sz w:val="16"/>
          <w:shd w:val="clear" w:color="auto" w:fill="FFFFFF"/>
        </w:rPr>
        <w:t>6</w:t>
      </w:r>
      <w:r w:rsidRPr="00DF501E">
        <w:rPr>
          <w:rFonts w:ascii="Times New Roman" w:hAnsi="Times New Roman"/>
          <w:color w:val="222222"/>
          <w:sz w:val="16"/>
          <w:shd w:val="clear" w:color="auto" w:fill="FFFFFF"/>
        </w:rPr>
        <w:t>, 2916-292</w:t>
      </w:r>
      <w:r w:rsidR="00D336B4" w:rsidRPr="00DF501E">
        <w:rPr>
          <w:rFonts w:ascii="Times New Roman" w:hAnsi="Times New Roman"/>
          <w:color w:val="222222"/>
          <w:sz w:val="16"/>
          <w:shd w:val="clear" w:color="auto" w:fill="FFFFFF"/>
        </w:rPr>
        <w:t>0.</w:t>
      </w:r>
    </w:p>
    <w:p w14:paraId="3AF001CA" w14:textId="598EEB5B" w:rsidR="005A2E62" w:rsidRPr="00DF501E" w:rsidRDefault="005A2E62" w:rsidP="00437D66">
      <w:pPr>
        <w:spacing w:after="0"/>
        <w:rPr>
          <w:rFonts w:ascii="Times New Roman" w:hAnsi="Times New Roman"/>
          <w:color w:val="222222"/>
          <w:sz w:val="16"/>
          <w:shd w:val="clear" w:color="auto" w:fill="FFFFFF"/>
        </w:rPr>
      </w:pPr>
      <w:r w:rsidRPr="00DF501E">
        <w:rPr>
          <w:rFonts w:ascii="Times New Roman" w:hAnsi="Times New Roman"/>
          <w:sz w:val="16"/>
          <w:szCs w:val="16"/>
          <w:lang w:val="en-GB"/>
        </w:rPr>
        <w:t>(</w:t>
      </w:r>
      <w:r w:rsidR="00FC7F1F" w:rsidRPr="00DF501E">
        <w:rPr>
          <w:rFonts w:ascii="Times New Roman" w:hAnsi="Times New Roman"/>
          <w:sz w:val="16"/>
          <w:szCs w:val="16"/>
          <w:lang w:val="en-GB"/>
        </w:rPr>
        <w:t>28</w:t>
      </w:r>
      <w:r w:rsidRPr="00DF501E">
        <w:rPr>
          <w:rFonts w:ascii="Times New Roman" w:hAnsi="Times New Roman"/>
          <w:sz w:val="16"/>
          <w:szCs w:val="16"/>
          <w:lang w:val="en-GB"/>
        </w:rPr>
        <w:t xml:space="preserve">) Zhao, L.-D.; Lo, S.-H.; Zhang, Y.; Sun, H.; Tan, G.; </w:t>
      </w:r>
      <w:proofErr w:type="spellStart"/>
      <w:r w:rsidRPr="00DF501E">
        <w:rPr>
          <w:rFonts w:ascii="Times New Roman" w:hAnsi="Times New Roman"/>
          <w:sz w:val="16"/>
          <w:szCs w:val="16"/>
          <w:lang w:val="en-GB"/>
        </w:rPr>
        <w:t>Uher</w:t>
      </w:r>
      <w:proofErr w:type="spellEnd"/>
      <w:r w:rsidRPr="00DF501E">
        <w:rPr>
          <w:rFonts w:ascii="Times New Roman" w:hAnsi="Times New Roman"/>
          <w:sz w:val="16"/>
          <w:szCs w:val="16"/>
          <w:lang w:val="en-GB"/>
        </w:rPr>
        <w:t xml:space="preserve">, C.; Wolverton, C.; </w:t>
      </w:r>
      <w:proofErr w:type="spellStart"/>
      <w:r w:rsidRPr="00DF501E">
        <w:rPr>
          <w:rFonts w:ascii="Times New Roman" w:hAnsi="Times New Roman"/>
          <w:sz w:val="16"/>
          <w:szCs w:val="16"/>
          <w:lang w:val="en-GB"/>
        </w:rPr>
        <w:t>Dravid</w:t>
      </w:r>
      <w:proofErr w:type="spellEnd"/>
      <w:r w:rsidRPr="00DF501E">
        <w:rPr>
          <w:rFonts w:ascii="Times New Roman" w:hAnsi="Times New Roman"/>
          <w:sz w:val="16"/>
          <w:szCs w:val="16"/>
          <w:lang w:val="en-GB"/>
        </w:rPr>
        <w:t xml:space="preserve">, V. P.; </w:t>
      </w:r>
      <w:proofErr w:type="spellStart"/>
      <w:r w:rsidRPr="00DF501E">
        <w:rPr>
          <w:rFonts w:ascii="Times New Roman" w:hAnsi="Times New Roman"/>
          <w:sz w:val="16"/>
          <w:szCs w:val="16"/>
          <w:lang w:val="en-GB"/>
        </w:rPr>
        <w:t>Kanatzidis</w:t>
      </w:r>
      <w:proofErr w:type="spellEnd"/>
      <w:r w:rsidRPr="00DF501E">
        <w:rPr>
          <w:rFonts w:ascii="Times New Roman" w:hAnsi="Times New Roman"/>
          <w:sz w:val="16"/>
          <w:szCs w:val="16"/>
          <w:lang w:val="en-GB"/>
        </w:rPr>
        <w:t xml:space="preserve">, M. G. </w:t>
      </w:r>
      <w:r w:rsidRPr="00DF501E">
        <w:rPr>
          <w:rFonts w:ascii="Times New Roman" w:hAnsi="Times New Roman"/>
          <w:i/>
          <w:sz w:val="16"/>
          <w:szCs w:val="16"/>
          <w:lang w:val="en-GB"/>
        </w:rPr>
        <w:t>Nature</w:t>
      </w:r>
      <w:r w:rsidRPr="00DF501E">
        <w:rPr>
          <w:rFonts w:ascii="Times New Roman" w:hAnsi="Times New Roman"/>
          <w:sz w:val="16"/>
          <w:szCs w:val="16"/>
          <w:lang w:val="en-GB"/>
        </w:rPr>
        <w:t xml:space="preserve"> </w:t>
      </w:r>
      <w:r w:rsidRPr="00DF501E">
        <w:rPr>
          <w:rFonts w:ascii="Times New Roman" w:hAnsi="Times New Roman"/>
          <w:b/>
          <w:sz w:val="16"/>
          <w:szCs w:val="16"/>
          <w:lang w:val="en-GB"/>
        </w:rPr>
        <w:t>2014</w:t>
      </w:r>
      <w:r w:rsidRPr="00DF501E">
        <w:rPr>
          <w:rFonts w:ascii="Times New Roman" w:hAnsi="Times New Roman"/>
          <w:sz w:val="16"/>
          <w:szCs w:val="16"/>
          <w:lang w:val="en-GB"/>
        </w:rPr>
        <w:t xml:space="preserve">, </w:t>
      </w:r>
      <w:r w:rsidRPr="00DF501E">
        <w:rPr>
          <w:rFonts w:ascii="Times New Roman" w:hAnsi="Times New Roman"/>
          <w:i/>
          <w:sz w:val="16"/>
          <w:szCs w:val="16"/>
          <w:lang w:val="en-GB"/>
        </w:rPr>
        <w:t>508</w:t>
      </w:r>
      <w:r w:rsidRPr="00DF501E">
        <w:rPr>
          <w:rFonts w:ascii="Times New Roman" w:hAnsi="Times New Roman"/>
          <w:sz w:val="16"/>
          <w:szCs w:val="16"/>
          <w:lang w:val="en-GB"/>
        </w:rPr>
        <w:t>, 373–377.</w:t>
      </w:r>
    </w:p>
    <w:p w14:paraId="78F1A0D5" w14:textId="09EF3E46" w:rsidR="00FB5F4B" w:rsidRPr="00DF501E" w:rsidRDefault="005A2E62" w:rsidP="00437D66">
      <w:pPr>
        <w:spacing w:after="0"/>
        <w:rPr>
          <w:rFonts w:ascii="Times New Roman" w:hAnsi="Times New Roman"/>
          <w:sz w:val="18"/>
          <w:szCs w:val="18"/>
        </w:rPr>
      </w:pPr>
      <w:r w:rsidRPr="00DF501E">
        <w:rPr>
          <w:rFonts w:ascii="Times New Roman" w:hAnsi="Times New Roman"/>
          <w:sz w:val="16"/>
          <w:szCs w:val="16"/>
          <w:lang w:val="en-GB"/>
        </w:rPr>
        <w:t>(</w:t>
      </w:r>
      <w:r w:rsidR="00FC7F1F" w:rsidRPr="00DF501E">
        <w:rPr>
          <w:rFonts w:ascii="Times New Roman" w:hAnsi="Times New Roman"/>
          <w:sz w:val="16"/>
          <w:szCs w:val="16"/>
          <w:lang w:val="en-GB"/>
        </w:rPr>
        <w:t>29</w:t>
      </w:r>
      <w:r w:rsidRPr="00DF501E">
        <w:rPr>
          <w:rFonts w:ascii="Times New Roman" w:hAnsi="Times New Roman"/>
          <w:sz w:val="16"/>
          <w:szCs w:val="16"/>
          <w:lang w:val="en-GB"/>
        </w:rPr>
        <w:t>)</w:t>
      </w:r>
      <w:r w:rsidRPr="00DF501E">
        <w:rPr>
          <w:rFonts w:ascii="Times New Roman" w:hAnsi="Times New Roman"/>
          <w:sz w:val="16"/>
          <w:szCs w:val="16"/>
        </w:rPr>
        <w:t xml:space="preserve"> Tan, G.; </w:t>
      </w:r>
      <w:proofErr w:type="spellStart"/>
      <w:r w:rsidRPr="00DF501E">
        <w:rPr>
          <w:rFonts w:ascii="Times New Roman" w:hAnsi="Times New Roman"/>
          <w:sz w:val="16"/>
          <w:szCs w:val="16"/>
        </w:rPr>
        <w:t>Hao</w:t>
      </w:r>
      <w:proofErr w:type="spellEnd"/>
      <w:r w:rsidRPr="00DF501E">
        <w:rPr>
          <w:rFonts w:ascii="Times New Roman" w:hAnsi="Times New Roman"/>
          <w:sz w:val="16"/>
          <w:szCs w:val="16"/>
        </w:rPr>
        <w:t xml:space="preserve">, S.; Zhao, J.; </w:t>
      </w:r>
      <w:proofErr w:type="spellStart"/>
      <w:r w:rsidRPr="00DF501E">
        <w:rPr>
          <w:rFonts w:ascii="Times New Roman" w:hAnsi="Times New Roman"/>
          <w:sz w:val="16"/>
          <w:szCs w:val="16"/>
        </w:rPr>
        <w:t>Wolverton</w:t>
      </w:r>
      <w:proofErr w:type="spellEnd"/>
      <w:r w:rsidRPr="00DF501E">
        <w:rPr>
          <w:rFonts w:ascii="Times New Roman" w:hAnsi="Times New Roman"/>
          <w:sz w:val="16"/>
          <w:szCs w:val="16"/>
        </w:rPr>
        <w:t xml:space="preserve">, C.; </w:t>
      </w:r>
      <w:proofErr w:type="spellStart"/>
      <w:r w:rsidRPr="00DF501E">
        <w:rPr>
          <w:rFonts w:ascii="Times New Roman" w:hAnsi="Times New Roman"/>
          <w:sz w:val="16"/>
          <w:szCs w:val="16"/>
        </w:rPr>
        <w:t>Kan</w:t>
      </w:r>
      <w:r w:rsidR="00E12836" w:rsidRPr="00DF501E">
        <w:rPr>
          <w:rFonts w:ascii="Times New Roman" w:hAnsi="Times New Roman"/>
          <w:sz w:val="16"/>
          <w:szCs w:val="16"/>
        </w:rPr>
        <w:t>a</w:t>
      </w:r>
      <w:r w:rsidRPr="00DF501E">
        <w:rPr>
          <w:rFonts w:ascii="Times New Roman" w:hAnsi="Times New Roman"/>
          <w:sz w:val="16"/>
          <w:szCs w:val="16"/>
        </w:rPr>
        <w:t>tzidis</w:t>
      </w:r>
      <w:proofErr w:type="spellEnd"/>
      <w:r w:rsidRPr="00DF501E">
        <w:rPr>
          <w:rFonts w:ascii="Times New Roman" w:hAnsi="Times New Roman"/>
          <w:sz w:val="16"/>
          <w:szCs w:val="16"/>
        </w:rPr>
        <w:t xml:space="preserve">, M.G. </w:t>
      </w:r>
      <w:r w:rsidRPr="00DF501E">
        <w:rPr>
          <w:rFonts w:ascii="Times New Roman" w:hAnsi="Times New Roman"/>
          <w:i/>
          <w:sz w:val="16"/>
          <w:szCs w:val="16"/>
        </w:rPr>
        <w:t xml:space="preserve">J. Am. Chem. Soc. </w:t>
      </w:r>
      <w:r w:rsidRPr="00DF501E">
        <w:rPr>
          <w:rFonts w:ascii="Times New Roman" w:hAnsi="Times New Roman"/>
          <w:b/>
          <w:sz w:val="16"/>
          <w:szCs w:val="16"/>
        </w:rPr>
        <w:t>2017</w:t>
      </w:r>
      <w:r w:rsidRPr="00DF501E">
        <w:rPr>
          <w:rFonts w:ascii="Times New Roman" w:hAnsi="Times New Roman"/>
          <w:sz w:val="16"/>
          <w:szCs w:val="16"/>
        </w:rPr>
        <w:t xml:space="preserve">, </w:t>
      </w:r>
      <w:r w:rsidRPr="00DF501E">
        <w:rPr>
          <w:rFonts w:ascii="Times New Roman" w:hAnsi="Times New Roman"/>
          <w:i/>
          <w:sz w:val="16"/>
          <w:szCs w:val="16"/>
        </w:rPr>
        <w:t>139</w:t>
      </w:r>
      <w:r w:rsidRPr="00DF501E">
        <w:rPr>
          <w:rFonts w:ascii="Times New Roman" w:hAnsi="Times New Roman"/>
          <w:sz w:val="16"/>
          <w:szCs w:val="16"/>
        </w:rPr>
        <w:t>, 6467-6473.</w:t>
      </w:r>
      <w:r w:rsidRPr="00DF501E">
        <w:rPr>
          <w:rFonts w:ascii="Times New Roman" w:hAnsi="Times New Roman"/>
          <w:sz w:val="16"/>
          <w:szCs w:val="16"/>
          <w:lang w:val="en-GB"/>
        </w:rPr>
        <w:br/>
        <w:t>(3</w:t>
      </w:r>
      <w:r w:rsidR="00FC7F1F" w:rsidRPr="00DF501E">
        <w:rPr>
          <w:rFonts w:ascii="Times New Roman" w:hAnsi="Times New Roman"/>
          <w:sz w:val="16"/>
          <w:szCs w:val="16"/>
          <w:lang w:val="en-GB"/>
        </w:rPr>
        <w:t>0</w:t>
      </w:r>
      <w:r w:rsidRPr="00DF501E">
        <w:rPr>
          <w:rFonts w:ascii="Times New Roman" w:hAnsi="Times New Roman"/>
          <w:sz w:val="16"/>
          <w:szCs w:val="16"/>
          <w:lang w:val="en-GB"/>
        </w:rPr>
        <w:t>)</w:t>
      </w:r>
      <w:r w:rsidRPr="00DF501E">
        <w:rPr>
          <w:rFonts w:ascii="Times New Roman" w:hAnsi="Times New Roman"/>
          <w:sz w:val="16"/>
          <w:szCs w:val="16"/>
        </w:rPr>
        <w:t xml:space="preserve"> Jana, M.K.; Pal, K.; </w:t>
      </w:r>
      <w:proofErr w:type="spellStart"/>
      <w:r w:rsidRPr="00DF501E">
        <w:rPr>
          <w:rFonts w:ascii="Times New Roman" w:hAnsi="Times New Roman"/>
          <w:sz w:val="16"/>
          <w:szCs w:val="16"/>
        </w:rPr>
        <w:t>Waranakar</w:t>
      </w:r>
      <w:proofErr w:type="spellEnd"/>
      <w:r w:rsidRPr="00DF501E">
        <w:rPr>
          <w:rFonts w:ascii="Times New Roman" w:hAnsi="Times New Roman"/>
          <w:sz w:val="16"/>
          <w:szCs w:val="16"/>
        </w:rPr>
        <w:t xml:space="preserve">, A.; Mandal, P.; </w:t>
      </w:r>
      <w:proofErr w:type="spellStart"/>
      <w:r w:rsidRPr="00DF501E">
        <w:rPr>
          <w:rFonts w:ascii="Times New Roman" w:hAnsi="Times New Roman"/>
          <w:sz w:val="16"/>
          <w:szCs w:val="16"/>
        </w:rPr>
        <w:t>Waghmare</w:t>
      </w:r>
      <w:proofErr w:type="spellEnd"/>
      <w:r w:rsidRPr="00DF501E">
        <w:rPr>
          <w:rFonts w:ascii="Times New Roman" w:hAnsi="Times New Roman"/>
          <w:sz w:val="16"/>
          <w:szCs w:val="16"/>
        </w:rPr>
        <w:t xml:space="preserve">, U.V.; Biswas, K. </w:t>
      </w:r>
      <w:r w:rsidRPr="00DF501E">
        <w:rPr>
          <w:rFonts w:ascii="Times New Roman" w:hAnsi="Times New Roman"/>
          <w:i/>
          <w:sz w:val="16"/>
          <w:szCs w:val="16"/>
        </w:rPr>
        <w:t xml:space="preserve">J. Am. Chem. Soc. </w:t>
      </w:r>
      <w:r w:rsidRPr="00DF501E">
        <w:rPr>
          <w:rFonts w:ascii="Times New Roman" w:hAnsi="Times New Roman"/>
          <w:b/>
          <w:sz w:val="16"/>
          <w:szCs w:val="16"/>
        </w:rPr>
        <w:t>2017</w:t>
      </w:r>
      <w:r w:rsidRPr="00DF501E">
        <w:rPr>
          <w:rFonts w:ascii="Times New Roman" w:hAnsi="Times New Roman"/>
          <w:sz w:val="16"/>
          <w:szCs w:val="16"/>
        </w:rPr>
        <w:t xml:space="preserve">, </w:t>
      </w:r>
      <w:r w:rsidRPr="00DF501E">
        <w:rPr>
          <w:rFonts w:ascii="Times New Roman" w:hAnsi="Times New Roman"/>
          <w:i/>
          <w:sz w:val="16"/>
          <w:szCs w:val="16"/>
        </w:rPr>
        <w:t>139</w:t>
      </w:r>
      <w:r w:rsidRPr="00DF501E">
        <w:rPr>
          <w:rFonts w:ascii="Times New Roman" w:hAnsi="Times New Roman"/>
          <w:sz w:val="16"/>
          <w:szCs w:val="16"/>
        </w:rPr>
        <w:t>, 4350-4353</w:t>
      </w:r>
      <w:r w:rsidRPr="00DF501E">
        <w:rPr>
          <w:rFonts w:ascii="Times New Roman" w:hAnsi="Times New Roman"/>
          <w:sz w:val="18"/>
          <w:szCs w:val="18"/>
        </w:rPr>
        <w:t>.</w:t>
      </w:r>
    </w:p>
    <w:p w14:paraId="6315E7C9" w14:textId="0E1C5F03" w:rsidR="005A2E62" w:rsidRPr="00DF501E" w:rsidRDefault="005A2E62" w:rsidP="005A2E62">
      <w:pPr>
        <w:rPr>
          <w:rFonts w:ascii="Times New Roman" w:hAnsi="Times New Roman"/>
          <w:sz w:val="18"/>
          <w:szCs w:val="18"/>
        </w:rPr>
      </w:pPr>
      <w:r w:rsidRPr="00DF501E">
        <w:rPr>
          <w:rFonts w:ascii="Times New Roman" w:hAnsi="Times New Roman"/>
          <w:sz w:val="16"/>
          <w:szCs w:val="16"/>
          <w:lang w:val="en-GB"/>
        </w:rPr>
        <w:t>(</w:t>
      </w:r>
      <w:r w:rsidRPr="00DF501E">
        <w:rPr>
          <w:rFonts w:ascii="Times New Roman" w:hAnsi="Times New Roman"/>
          <w:sz w:val="16"/>
          <w:szCs w:val="18"/>
          <w:lang w:val="en-GB"/>
        </w:rPr>
        <w:t>3</w:t>
      </w:r>
      <w:r w:rsidR="00FC7F1F" w:rsidRPr="00DF501E">
        <w:rPr>
          <w:rFonts w:ascii="Times New Roman" w:hAnsi="Times New Roman"/>
          <w:sz w:val="16"/>
          <w:szCs w:val="18"/>
          <w:lang w:val="en-GB"/>
        </w:rPr>
        <w:t>1</w:t>
      </w:r>
      <w:r w:rsidRPr="00DF501E">
        <w:rPr>
          <w:rFonts w:ascii="Times New Roman" w:hAnsi="Times New Roman"/>
          <w:sz w:val="16"/>
          <w:szCs w:val="16"/>
          <w:lang w:val="en-GB"/>
        </w:rPr>
        <w:t>)</w:t>
      </w:r>
      <w:r w:rsidRPr="00DF501E">
        <w:rPr>
          <w:rFonts w:ascii="Times New Roman" w:hAnsi="Times New Roman"/>
          <w:color w:val="222222"/>
          <w:sz w:val="16"/>
          <w:szCs w:val="16"/>
          <w:shd w:val="clear" w:color="auto" w:fill="FFFFFF"/>
        </w:rPr>
        <w:t xml:space="preserve"> </w:t>
      </w:r>
      <w:proofErr w:type="spellStart"/>
      <w:r w:rsidRPr="00DF501E">
        <w:rPr>
          <w:rFonts w:ascii="Times New Roman" w:hAnsi="Times New Roman"/>
          <w:color w:val="222222"/>
          <w:sz w:val="16"/>
          <w:szCs w:val="16"/>
          <w:shd w:val="clear" w:color="auto" w:fill="FFFFFF"/>
        </w:rPr>
        <w:t>Saha</w:t>
      </w:r>
      <w:proofErr w:type="spellEnd"/>
      <w:r w:rsidRPr="00DF501E">
        <w:rPr>
          <w:rFonts w:ascii="Times New Roman" w:hAnsi="Times New Roman"/>
          <w:color w:val="222222"/>
          <w:sz w:val="16"/>
          <w:szCs w:val="16"/>
          <w:shd w:val="clear" w:color="auto" w:fill="FFFFFF"/>
        </w:rPr>
        <w:t xml:space="preserve">, S.K. </w:t>
      </w:r>
      <w:r w:rsidRPr="00DF501E">
        <w:rPr>
          <w:rFonts w:ascii="Times New Roman" w:hAnsi="Times New Roman"/>
          <w:i/>
          <w:color w:val="222222"/>
          <w:sz w:val="16"/>
          <w:szCs w:val="16"/>
          <w:shd w:val="clear" w:color="auto" w:fill="FFFFFF"/>
        </w:rPr>
        <w:t>Phys. Rev. B</w:t>
      </w:r>
      <w:r w:rsidRPr="00DF501E">
        <w:rPr>
          <w:rFonts w:ascii="Times New Roman" w:hAnsi="Times New Roman"/>
          <w:b/>
          <w:sz w:val="16"/>
          <w:szCs w:val="16"/>
          <w:lang w:val="en-GB"/>
        </w:rPr>
        <w:t xml:space="preserve"> </w:t>
      </w:r>
      <w:r w:rsidRPr="00DF501E">
        <w:rPr>
          <w:rFonts w:ascii="Times New Roman" w:hAnsi="Times New Roman"/>
          <w:b/>
          <w:color w:val="222222"/>
          <w:sz w:val="16"/>
          <w:szCs w:val="16"/>
          <w:shd w:val="clear" w:color="auto" w:fill="FFFFFF"/>
        </w:rPr>
        <w:t>2015</w:t>
      </w:r>
      <w:r w:rsidRPr="00DF501E">
        <w:rPr>
          <w:rFonts w:ascii="Times New Roman" w:hAnsi="Times New Roman"/>
          <w:color w:val="222222"/>
          <w:sz w:val="16"/>
          <w:szCs w:val="16"/>
          <w:shd w:val="clear" w:color="auto" w:fill="FFFFFF"/>
        </w:rPr>
        <w:t>, 92, 041202</w:t>
      </w:r>
    </w:p>
    <w:p w14:paraId="2A358AAD" w14:textId="77777777" w:rsidR="005A2E62" w:rsidRPr="00DF501E" w:rsidRDefault="005A2E62" w:rsidP="005A2E62">
      <w:pPr>
        <w:rPr>
          <w:rFonts w:ascii="Times New Roman" w:hAnsi="Times New Roman"/>
          <w:color w:val="222222"/>
          <w:sz w:val="16"/>
          <w:shd w:val="clear" w:color="auto" w:fill="FFFFFF"/>
        </w:rPr>
        <w:sectPr w:rsidR="005A2E62" w:rsidRPr="00DF501E" w:rsidSect="00513318">
          <w:type w:val="continuous"/>
          <w:pgSz w:w="12240" w:h="15840"/>
          <w:pgMar w:top="720" w:right="1094" w:bottom="950" w:left="1094" w:header="720" w:footer="720" w:gutter="0"/>
          <w:cols w:num="2" w:space="461"/>
        </w:sectPr>
      </w:pPr>
    </w:p>
    <w:p w14:paraId="1FA5B31E" w14:textId="77777777" w:rsidR="005A2E62" w:rsidRPr="00DF501E" w:rsidRDefault="005A2E62" w:rsidP="00E40BF8">
      <w:pPr>
        <w:autoSpaceDE w:val="0"/>
        <w:autoSpaceDN w:val="0"/>
        <w:adjustRightInd w:val="0"/>
        <w:spacing w:after="0"/>
        <w:jc w:val="left"/>
        <w:rPr>
          <w:rFonts w:ascii="Times New Roman" w:hAnsi="Times New Roman"/>
          <w:sz w:val="16"/>
          <w:szCs w:val="16"/>
          <w:lang w:val="en-GB"/>
        </w:rPr>
      </w:pPr>
    </w:p>
    <w:p w14:paraId="32D54943" w14:textId="43F5E747" w:rsidR="005A2E62" w:rsidRPr="00DF501E" w:rsidRDefault="005A2E62" w:rsidP="00E40BF8">
      <w:pPr>
        <w:autoSpaceDE w:val="0"/>
        <w:autoSpaceDN w:val="0"/>
        <w:adjustRightInd w:val="0"/>
        <w:spacing w:after="0"/>
        <w:jc w:val="left"/>
        <w:rPr>
          <w:rFonts w:ascii="Times New Roman" w:hAnsi="Times New Roman"/>
          <w:sz w:val="16"/>
          <w:szCs w:val="16"/>
          <w:lang w:val="en-GB"/>
        </w:rPr>
      </w:pPr>
    </w:p>
    <w:p w14:paraId="3B684E21" w14:textId="77777777" w:rsidR="005A2E62" w:rsidRPr="00DF501E" w:rsidRDefault="005A2E62" w:rsidP="00E40BF8">
      <w:pPr>
        <w:autoSpaceDE w:val="0"/>
        <w:autoSpaceDN w:val="0"/>
        <w:adjustRightInd w:val="0"/>
        <w:spacing w:after="0"/>
        <w:jc w:val="left"/>
        <w:rPr>
          <w:rFonts w:ascii="Times New Roman" w:hAnsi="Times New Roman"/>
          <w:sz w:val="16"/>
          <w:szCs w:val="16"/>
          <w:lang w:val="en-GB"/>
        </w:rPr>
      </w:pPr>
    </w:p>
    <w:p w14:paraId="2B8A2A12" w14:textId="77777777" w:rsidR="005A2E62" w:rsidRPr="00DF501E" w:rsidRDefault="005A2E62" w:rsidP="00E40BF8">
      <w:pPr>
        <w:autoSpaceDE w:val="0"/>
        <w:autoSpaceDN w:val="0"/>
        <w:adjustRightInd w:val="0"/>
        <w:spacing w:after="0"/>
        <w:jc w:val="left"/>
        <w:rPr>
          <w:rFonts w:ascii="Times New Roman" w:hAnsi="Times New Roman"/>
          <w:sz w:val="16"/>
          <w:szCs w:val="16"/>
          <w:lang w:val="en-GB"/>
        </w:rPr>
      </w:pPr>
    </w:p>
    <w:p w14:paraId="30AEE008" w14:textId="31E281C1" w:rsidR="005A2E62" w:rsidRPr="00DF501E" w:rsidRDefault="005A2E62" w:rsidP="00F94765">
      <w:pPr>
        <w:autoSpaceDE w:val="0"/>
        <w:autoSpaceDN w:val="0"/>
        <w:adjustRightInd w:val="0"/>
        <w:spacing w:after="0"/>
        <w:jc w:val="left"/>
        <w:rPr>
          <w:rFonts w:ascii="Times New Roman" w:hAnsi="Times New Roman"/>
          <w:sz w:val="18"/>
          <w:szCs w:val="18"/>
        </w:rPr>
      </w:pPr>
    </w:p>
    <w:p w14:paraId="1853A63C" w14:textId="48CBE8ED" w:rsidR="00413E45" w:rsidRPr="00DF501E" w:rsidRDefault="00413E45" w:rsidP="00413E45">
      <w:pPr>
        <w:spacing w:after="0"/>
        <w:jc w:val="left"/>
        <w:rPr>
          <w:rFonts w:ascii="Times New Roman" w:hAnsi="Times New Roman"/>
          <w:sz w:val="18"/>
          <w:szCs w:val="18"/>
        </w:rPr>
      </w:pPr>
    </w:p>
    <w:p w14:paraId="7B07326F" w14:textId="311EF892" w:rsidR="00694B50" w:rsidRPr="00DF501E" w:rsidRDefault="00694B50">
      <w:pPr>
        <w:spacing w:after="0"/>
        <w:jc w:val="left"/>
        <w:rPr>
          <w:rFonts w:ascii="Times New Roman" w:hAnsi="Times New Roman"/>
          <w:sz w:val="18"/>
          <w:szCs w:val="18"/>
        </w:rPr>
      </w:pPr>
    </w:p>
    <w:p w14:paraId="558A6016" w14:textId="77777777" w:rsidR="005A2E62" w:rsidRPr="00DF501E" w:rsidRDefault="005A2E62" w:rsidP="00401215">
      <w:pPr>
        <w:pBdr>
          <w:bottom w:val="single" w:sz="4" w:space="1" w:color="auto"/>
        </w:pBdr>
        <w:tabs>
          <w:tab w:val="left" w:pos="6060"/>
        </w:tabs>
        <w:spacing w:after="240"/>
        <w:jc w:val="left"/>
        <w:rPr>
          <w:rFonts w:ascii="Times New Roman" w:hAnsi="Times New Roman"/>
          <w:sz w:val="18"/>
          <w:szCs w:val="18"/>
        </w:rPr>
      </w:pPr>
    </w:p>
    <w:p w14:paraId="38950D66" w14:textId="77777777" w:rsidR="005A2E62" w:rsidRPr="00DF501E" w:rsidRDefault="005A2E62" w:rsidP="00401215">
      <w:pPr>
        <w:pBdr>
          <w:bottom w:val="single" w:sz="4" w:space="1" w:color="auto"/>
        </w:pBdr>
        <w:tabs>
          <w:tab w:val="left" w:pos="6060"/>
        </w:tabs>
        <w:spacing w:after="240"/>
        <w:jc w:val="left"/>
        <w:rPr>
          <w:rFonts w:ascii="Times New Roman" w:hAnsi="Times New Roman"/>
          <w:sz w:val="18"/>
          <w:szCs w:val="18"/>
        </w:rPr>
      </w:pPr>
    </w:p>
    <w:p w14:paraId="492FE0FD" w14:textId="77777777" w:rsidR="005A2E62" w:rsidRPr="00DF501E" w:rsidRDefault="005A2E62" w:rsidP="00401215">
      <w:pPr>
        <w:pBdr>
          <w:bottom w:val="single" w:sz="4" w:space="1" w:color="auto"/>
        </w:pBdr>
        <w:tabs>
          <w:tab w:val="left" w:pos="6060"/>
        </w:tabs>
        <w:spacing w:after="240"/>
        <w:jc w:val="left"/>
        <w:rPr>
          <w:rFonts w:ascii="Times New Roman" w:hAnsi="Times New Roman"/>
          <w:sz w:val="18"/>
          <w:szCs w:val="18"/>
        </w:rPr>
      </w:pPr>
    </w:p>
    <w:p w14:paraId="4CD72912" w14:textId="77777777" w:rsidR="005A2E62" w:rsidRPr="00DF501E" w:rsidRDefault="005A2E62" w:rsidP="00401215">
      <w:pPr>
        <w:pBdr>
          <w:bottom w:val="single" w:sz="4" w:space="1" w:color="auto"/>
        </w:pBdr>
        <w:tabs>
          <w:tab w:val="left" w:pos="6060"/>
        </w:tabs>
        <w:spacing w:after="240"/>
        <w:jc w:val="left"/>
        <w:rPr>
          <w:rFonts w:ascii="Times New Roman" w:hAnsi="Times New Roman"/>
          <w:sz w:val="18"/>
          <w:szCs w:val="18"/>
        </w:rPr>
      </w:pPr>
    </w:p>
    <w:p w14:paraId="12392084" w14:textId="51B3A45D" w:rsidR="00694B50" w:rsidRPr="00DF501E" w:rsidRDefault="005A2E62" w:rsidP="00401215">
      <w:pPr>
        <w:pBdr>
          <w:bottom w:val="single" w:sz="4" w:space="1" w:color="auto"/>
        </w:pBdr>
        <w:tabs>
          <w:tab w:val="left" w:pos="6060"/>
        </w:tabs>
        <w:spacing w:after="240"/>
        <w:jc w:val="left"/>
        <w:rPr>
          <w:rFonts w:ascii="Times New Roman" w:hAnsi="Times New Roman"/>
          <w:sz w:val="18"/>
          <w:szCs w:val="18"/>
        </w:rPr>
      </w:pPr>
      <w:r w:rsidRPr="00DF501E">
        <w:rPr>
          <w:rFonts w:ascii="Times New Roman" w:hAnsi="Times New Roman"/>
          <w:sz w:val="18"/>
          <w:szCs w:val="18"/>
        </w:rPr>
        <w:t>F</w:t>
      </w:r>
      <w:r w:rsidR="00694B50" w:rsidRPr="00DF501E">
        <w:rPr>
          <w:rFonts w:ascii="Times New Roman" w:hAnsi="Times New Roman"/>
          <w:sz w:val="18"/>
          <w:szCs w:val="18"/>
        </w:rPr>
        <w:t>or Table of Contents Only</w:t>
      </w:r>
    </w:p>
    <w:p w14:paraId="4783FE39" w14:textId="08D9788E" w:rsidR="00694B50" w:rsidRPr="006606B6" w:rsidRDefault="00C80C74" w:rsidP="00401215">
      <w:pPr>
        <w:pBdr>
          <w:bottom w:val="single" w:sz="4" w:space="1" w:color="auto"/>
        </w:pBdr>
        <w:tabs>
          <w:tab w:val="left" w:pos="6060"/>
        </w:tabs>
        <w:spacing w:after="240"/>
        <w:jc w:val="left"/>
        <w:rPr>
          <w:rFonts w:ascii="Times New Roman" w:hAnsi="Times New Roman"/>
          <w:sz w:val="18"/>
          <w:szCs w:val="18"/>
        </w:rPr>
      </w:pPr>
      <w:r w:rsidRPr="00DF501E">
        <w:rPr>
          <w:rFonts w:ascii="Times New Roman" w:hAnsi="Times New Roman"/>
          <w:noProof/>
          <w:sz w:val="18"/>
          <w:szCs w:val="18"/>
          <w:lang w:val="en-GB" w:eastAsia="en-GB"/>
        </w:rPr>
        <w:lastRenderedPageBreak/>
        <w:drawing>
          <wp:inline distT="0" distB="0" distL="0" distR="0" wp14:anchorId="19F292FD" wp14:editId="4DB24AB6">
            <wp:extent cx="2968752" cy="1600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GraphicAA.tif"/>
                    <pic:cNvPicPr/>
                  </pic:nvPicPr>
                  <pic:blipFill>
                    <a:blip r:embed="rId17">
                      <a:extLst>
                        <a:ext uri="{28A0092B-C50C-407E-A947-70E740481C1C}">
                          <a14:useLocalDpi xmlns:a14="http://schemas.microsoft.com/office/drawing/2010/main" val="0"/>
                        </a:ext>
                      </a:extLst>
                    </a:blip>
                    <a:stretch>
                      <a:fillRect/>
                    </a:stretch>
                  </pic:blipFill>
                  <pic:spPr>
                    <a:xfrm>
                      <a:off x="0" y="0"/>
                      <a:ext cx="2968752" cy="1600200"/>
                    </a:xfrm>
                    <a:prstGeom prst="rect">
                      <a:avLst/>
                    </a:prstGeom>
                  </pic:spPr>
                </pic:pic>
              </a:graphicData>
            </a:graphic>
          </wp:inline>
        </w:drawing>
      </w:r>
    </w:p>
    <w:sectPr w:rsidR="00694B50" w:rsidRPr="006606B6" w:rsidSect="00513318">
      <w:headerReference w:type="even" r:id="rId18"/>
      <w:footerReference w:type="even" r:id="rId19"/>
      <w:footerReference w:type="default" r:id="rId20"/>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9A6F3" w14:textId="77777777" w:rsidR="00C57575" w:rsidRDefault="00C57575">
      <w:r>
        <w:separator/>
      </w:r>
    </w:p>
    <w:p w14:paraId="037670A1" w14:textId="77777777" w:rsidR="00C57575" w:rsidRDefault="00C57575"/>
  </w:endnote>
  <w:endnote w:type="continuationSeparator" w:id="0">
    <w:p w14:paraId="253C874E" w14:textId="77777777" w:rsidR="00C57575" w:rsidRDefault="00C57575">
      <w:r>
        <w:continuationSeparator/>
      </w:r>
    </w:p>
    <w:p w14:paraId="1E1F7BB4" w14:textId="77777777" w:rsidR="00C57575" w:rsidRDefault="00C57575"/>
  </w:endnote>
  <w:endnote w:type="continuationNotice" w:id="1">
    <w:p w14:paraId="05D14362" w14:textId="77777777" w:rsidR="00C57575" w:rsidRDefault="00C575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3105174B-BC5E-4A5D-9C04-8B4465681BC4}"/>
    <w:embedBold r:id="rId2" w:fontKey="{A9848F23-CC23-489F-8B93-4FD6C20CFBCA}"/>
  </w:font>
  <w:font w:name="Myriad Pro Light">
    <w:altName w:val="Times New Roman"/>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OT2e364b11">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D4C41" w14:textId="77777777" w:rsidR="00B62D7B" w:rsidRDefault="00B62D7B">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14:paraId="6883467B" w14:textId="77777777" w:rsidR="00B62D7B" w:rsidRDefault="00B62D7B">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0870D" w14:textId="77777777" w:rsidR="00B62D7B" w:rsidRDefault="00B62D7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7F875" w14:textId="77777777" w:rsidR="00B62D7B" w:rsidRDefault="00B62D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8C35854" w14:textId="77777777" w:rsidR="00B62D7B" w:rsidRDefault="00B62D7B">
    <w:pPr>
      <w:pStyle w:val="Footer"/>
      <w:ind w:right="360"/>
    </w:pPr>
  </w:p>
  <w:p w14:paraId="49204E5B" w14:textId="77777777" w:rsidR="00B62D7B" w:rsidRDefault="00B62D7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52343" w14:textId="77777777" w:rsidR="00B62D7B" w:rsidRDefault="00B62D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501E">
      <w:rPr>
        <w:rStyle w:val="PageNumber"/>
        <w:noProof/>
      </w:rPr>
      <w:t>5</w:t>
    </w:r>
    <w:r>
      <w:rPr>
        <w:rStyle w:val="PageNumber"/>
      </w:rPr>
      <w:fldChar w:fldCharType="end"/>
    </w:r>
  </w:p>
  <w:p w14:paraId="63E6A72A" w14:textId="77777777" w:rsidR="00B62D7B" w:rsidRDefault="00B62D7B">
    <w:pPr>
      <w:pStyle w:val="Footer"/>
      <w:ind w:right="360"/>
    </w:pPr>
  </w:p>
  <w:p w14:paraId="22A7F0B1" w14:textId="77777777" w:rsidR="00B62D7B" w:rsidRDefault="00B62D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FA1F3" w14:textId="77777777" w:rsidR="00C57575" w:rsidRDefault="00C57575">
      <w:r>
        <w:separator/>
      </w:r>
    </w:p>
    <w:p w14:paraId="4B74CCCE" w14:textId="77777777" w:rsidR="00C57575" w:rsidRDefault="00C57575"/>
  </w:footnote>
  <w:footnote w:type="continuationSeparator" w:id="0">
    <w:p w14:paraId="255DDA60" w14:textId="77777777" w:rsidR="00C57575" w:rsidRDefault="00C57575">
      <w:r>
        <w:continuationSeparator/>
      </w:r>
    </w:p>
    <w:p w14:paraId="1C8F50D2" w14:textId="77777777" w:rsidR="00C57575" w:rsidRDefault="00C57575"/>
  </w:footnote>
  <w:footnote w:type="continuationNotice" w:id="1">
    <w:p w14:paraId="74F98B2E" w14:textId="77777777" w:rsidR="00C57575" w:rsidRDefault="00C5757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6FC54" w14:textId="77777777" w:rsidR="00B62D7B" w:rsidRDefault="00B62D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5C9"/>
    <w:rsid w:val="000003E2"/>
    <w:rsid w:val="000006A3"/>
    <w:rsid w:val="00000A2C"/>
    <w:rsid w:val="000037DD"/>
    <w:rsid w:val="000074FC"/>
    <w:rsid w:val="0001235B"/>
    <w:rsid w:val="0001332C"/>
    <w:rsid w:val="00013618"/>
    <w:rsid w:val="00016D02"/>
    <w:rsid w:val="00017A3F"/>
    <w:rsid w:val="000201D0"/>
    <w:rsid w:val="000206EA"/>
    <w:rsid w:val="00022FD0"/>
    <w:rsid w:val="000241A4"/>
    <w:rsid w:val="00027C0C"/>
    <w:rsid w:val="0003046A"/>
    <w:rsid w:val="00032034"/>
    <w:rsid w:val="0003499D"/>
    <w:rsid w:val="00046572"/>
    <w:rsid w:val="00046D79"/>
    <w:rsid w:val="000508CA"/>
    <w:rsid w:val="00056EA5"/>
    <w:rsid w:val="00061EB1"/>
    <w:rsid w:val="00062659"/>
    <w:rsid w:val="00063FD7"/>
    <w:rsid w:val="00064BEE"/>
    <w:rsid w:val="00065E88"/>
    <w:rsid w:val="00067BD2"/>
    <w:rsid w:val="00074930"/>
    <w:rsid w:val="0008105D"/>
    <w:rsid w:val="0009111F"/>
    <w:rsid w:val="00093F6B"/>
    <w:rsid w:val="00097189"/>
    <w:rsid w:val="000A10BE"/>
    <w:rsid w:val="000A65BB"/>
    <w:rsid w:val="000A7E47"/>
    <w:rsid w:val="000A7F9A"/>
    <w:rsid w:val="000B0D54"/>
    <w:rsid w:val="000D194D"/>
    <w:rsid w:val="000D2D84"/>
    <w:rsid w:val="000D4904"/>
    <w:rsid w:val="000D668A"/>
    <w:rsid w:val="000E16B5"/>
    <w:rsid w:val="000E4FCE"/>
    <w:rsid w:val="000E71A8"/>
    <w:rsid w:val="000E75E3"/>
    <w:rsid w:val="000F28B0"/>
    <w:rsid w:val="00100793"/>
    <w:rsid w:val="00101D1F"/>
    <w:rsid w:val="001073FA"/>
    <w:rsid w:val="00107832"/>
    <w:rsid w:val="00113C26"/>
    <w:rsid w:val="00114982"/>
    <w:rsid w:val="00116CE3"/>
    <w:rsid w:val="00116DFC"/>
    <w:rsid w:val="00120C75"/>
    <w:rsid w:val="0012417A"/>
    <w:rsid w:val="001249F3"/>
    <w:rsid w:val="00124DF7"/>
    <w:rsid w:val="00124E5C"/>
    <w:rsid w:val="0012611A"/>
    <w:rsid w:val="001315CF"/>
    <w:rsid w:val="001343DF"/>
    <w:rsid w:val="00135423"/>
    <w:rsid w:val="001360E1"/>
    <w:rsid w:val="001379DD"/>
    <w:rsid w:val="00141659"/>
    <w:rsid w:val="0014605A"/>
    <w:rsid w:val="0015109A"/>
    <w:rsid w:val="00157E12"/>
    <w:rsid w:val="00171F2F"/>
    <w:rsid w:val="0017705C"/>
    <w:rsid w:val="001868C3"/>
    <w:rsid w:val="00187123"/>
    <w:rsid w:val="00190944"/>
    <w:rsid w:val="00192988"/>
    <w:rsid w:val="0019389F"/>
    <w:rsid w:val="001959C8"/>
    <w:rsid w:val="001A4AAD"/>
    <w:rsid w:val="001A6700"/>
    <w:rsid w:val="001C100B"/>
    <w:rsid w:val="001C5BD4"/>
    <w:rsid w:val="001D4F53"/>
    <w:rsid w:val="001D5A9A"/>
    <w:rsid w:val="001D7F7D"/>
    <w:rsid w:val="001E2C25"/>
    <w:rsid w:val="001E4CB7"/>
    <w:rsid w:val="001E6AB1"/>
    <w:rsid w:val="001E74E9"/>
    <w:rsid w:val="001F02B8"/>
    <w:rsid w:val="001F1C08"/>
    <w:rsid w:val="001F7BB8"/>
    <w:rsid w:val="0020100A"/>
    <w:rsid w:val="0020167B"/>
    <w:rsid w:val="002031A2"/>
    <w:rsid w:val="00206CAF"/>
    <w:rsid w:val="0020788E"/>
    <w:rsid w:val="00222CAE"/>
    <w:rsid w:val="002242F1"/>
    <w:rsid w:val="00224992"/>
    <w:rsid w:val="00227EAB"/>
    <w:rsid w:val="002307D1"/>
    <w:rsid w:val="0023138C"/>
    <w:rsid w:val="00233DE8"/>
    <w:rsid w:val="00236728"/>
    <w:rsid w:val="0024340D"/>
    <w:rsid w:val="0024409A"/>
    <w:rsid w:val="00251E0D"/>
    <w:rsid w:val="00254B8B"/>
    <w:rsid w:val="00260585"/>
    <w:rsid w:val="00260BC9"/>
    <w:rsid w:val="002644CA"/>
    <w:rsid w:val="00271BD4"/>
    <w:rsid w:val="002729FB"/>
    <w:rsid w:val="0027666E"/>
    <w:rsid w:val="0028782E"/>
    <w:rsid w:val="002909A8"/>
    <w:rsid w:val="002949C1"/>
    <w:rsid w:val="00294E5A"/>
    <w:rsid w:val="00294E65"/>
    <w:rsid w:val="002A033B"/>
    <w:rsid w:val="002A0A1D"/>
    <w:rsid w:val="002A0D3C"/>
    <w:rsid w:val="002A15A6"/>
    <w:rsid w:val="002A1DCB"/>
    <w:rsid w:val="002A69ED"/>
    <w:rsid w:val="002A6AC0"/>
    <w:rsid w:val="002A7098"/>
    <w:rsid w:val="002A7D96"/>
    <w:rsid w:val="002C1AC7"/>
    <w:rsid w:val="002C3431"/>
    <w:rsid w:val="002C6759"/>
    <w:rsid w:val="002D0ABF"/>
    <w:rsid w:val="002D0AF1"/>
    <w:rsid w:val="002E346D"/>
    <w:rsid w:val="002E638E"/>
    <w:rsid w:val="002E6599"/>
    <w:rsid w:val="002F064A"/>
    <w:rsid w:val="002F2173"/>
    <w:rsid w:val="002F23F2"/>
    <w:rsid w:val="002F24AA"/>
    <w:rsid w:val="002F27C0"/>
    <w:rsid w:val="002F4E4D"/>
    <w:rsid w:val="002F7E4A"/>
    <w:rsid w:val="003001D3"/>
    <w:rsid w:val="00300776"/>
    <w:rsid w:val="003039C7"/>
    <w:rsid w:val="00305842"/>
    <w:rsid w:val="00310911"/>
    <w:rsid w:val="003152D9"/>
    <w:rsid w:val="00320FD3"/>
    <w:rsid w:val="00324533"/>
    <w:rsid w:val="00325EFA"/>
    <w:rsid w:val="00342131"/>
    <w:rsid w:val="00342BE3"/>
    <w:rsid w:val="00347C2D"/>
    <w:rsid w:val="0035002E"/>
    <w:rsid w:val="0035341C"/>
    <w:rsid w:val="00353BAE"/>
    <w:rsid w:val="003547B0"/>
    <w:rsid w:val="003549BD"/>
    <w:rsid w:val="003645BF"/>
    <w:rsid w:val="003664DC"/>
    <w:rsid w:val="003679A1"/>
    <w:rsid w:val="00367DDE"/>
    <w:rsid w:val="00370E62"/>
    <w:rsid w:val="00376EAA"/>
    <w:rsid w:val="003803B0"/>
    <w:rsid w:val="003910A9"/>
    <w:rsid w:val="00392142"/>
    <w:rsid w:val="00392E5E"/>
    <w:rsid w:val="00393CED"/>
    <w:rsid w:val="003A0F5F"/>
    <w:rsid w:val="003A2328"/>
    <w:rsid w:val="003A51D7"/>
    <w:rsid w:val="003B0F6B"/>
    <w:rsid w:val="003B4AF3"/>
    <w:rsid w:val="003B6320"/>
    <w:rsid w:val="003C3E85"/>
    <w:rsid w:val="003C5BBD"/>
    <w:rsid w:val="003D740E"/>
    <w:rsid w:val="003E14B7"/>
    <w:rsid w:val="003E2A5D"/>
    <w:rsid w:val="003E2CAC"/>
    <w:rsid w:val="003E5207"/>
    <w:rsid w:val="003F6458"/>
    <w:rsid w:val="003F7A28"/>
    <w:rsid w:val="003F7FEF"/>
    <w:rsid w:val="00401215"/>
    <w:rsid w:val="0040196E"/>
    <w:rsid w:val="00405564"/>
    <w:rsid w:val="00405DD1"/>
    <w:rsid w:val="00406D16"/>
    <w:rsid w:val="0041079D"/>
    <w:rsid w:val="0041349E"/>
    <w:rsid w:val="00413E45"/>
    <w:rsid w:val="0041491A"/>
    <w:rsid w:val="00416B7A"/>
    <w:rsid w:val="00417805"/>
    <w:rsid w:val="00422950"/>
    <w:rsid w:val="004242E2"/>
    <w:rsid w:val="00424B88"/>
    <w:rsid w:val="004257E9"/>
    <w:rsid w:val="004264FD"/>
    <w:rsid w:val="00427112"/>
    <w:rsid w:val="00433DA0"/>
    <w:rsid w:val="00436AF7"/>
    <w:rsid w:val="00437D66"/>
    <w:rsid w:val="004401A9"/>
    <w:rsid w:val="004564CF"/>
    <w:rsid w:val="00457392"/>
    <w:rsid w:val="00467449"/>
    <w:rsid w:val="00470D16"/>
    <w:rsid w:val="00470F04"/>
    <w:rsid w:val="00471DCE"/>
    <w:rsid w:val="00475AA4"/>
    <w:rsid w:val="00475B1F"/>
    <w:rsid w:val="004761DF"/>
    <w:rsid w:val="00480412"/>
    <w:rsid w:val="00483E15"/>
    <w:rsid w:val="00484A35"/>
    <w:rsid w:val="00486A42"/>
    <w:rsid w:val="00490848"/>
    <w:rsid w:val="00496A17"/>
    <w:rsid w:val="00496B72"/>
    <w:rsid w:val="0049789A"/>
    <w:rsid w:val="00497AF3"/>
    <w:rsid w:val="004A5892"/>
    <w:rsid w:val="004A6AF8"/>
    <w:rsid w:val="004A742B"/>
    <w:rsid w:val="004B1240"/>
    <w:rsid w:val="004B2780"/>
    <w:rsid w:val="004B594A"/>
    <w:rsid w:val="004C0ABB"/>
    <w:rsid w:val="004C0DEE"/>
    <w:rsid w:val="004D2385"/>
    <w:rsid w:val="004D5F3A"/>
    <w:rsid w:val="004E2484"/>
    <w:rsid w:val="004E45CA"/>
    <w:rsid w:val="004E5EE7"/>
    <w:rsid w:val="004E7307"/>
    <w:rsid w:val="00500A02"/>
    <w:rsid w:val="00501BFD"/>
    <w:rsid w:val="00511299"/>
    <w:rsid w:val="00512B1A"/>
    <w:rsid w:val="00513216"/>
    <w:rsid w:val="00513318"/>
    <w:rsid w:val="005135B3"/>
    <w:rsid w:val="0052163F"/>
    <w:rsid w:val="00522F7A"/>
    <w:rsid w:val="00522FC4"/>
    <w:rsid w:val="00524625"/>
    <w:rsid w:val="005327A4"/>
    <w:rsid w:val="00533A82"/>
    <w:rsid w:val="00533EE6"/>
    <w:rsid w:val="00534A8B"/>
    <w:rsid w:val="0054255B"/>
    <w:rsid w:val="00547157"/>
    <w:rsid w:val="00551789"/>
    <w:rsid w:val="0055182F"/>
    <w:rsid w:val="005523E1"/>
    <w:rsid w:val="00552A07"/>
    <w:rsid w:val="00565D63"/>
    <w:rsid w:val="005712A8"/>
    <w:rsid w:val="005713DA"/>
    <w:rsid w:val="005721AA"/>
    <w:rsid w:val="0057230D"/>
    <w:rsid w:val="005754B8"/>
    <w:rsid w:val="00575965"/>
    <w:rsid w:val="00576C76"/>
    <w:rsid w:val="00582032"/>
    <w:rsid w:val="00583B34"/>
    <w:rsid w:val="0058505A"/>
    <w:rsid w:val="00586F0B"/>
    <w:rsid w:val="00590717"/>
    <w:rsid w:val="0059195D"/>
    <w:rsid w:val="00591A57"/>
    <w:rsid w:val="00591AC2"/>
    <w:rsid w:val="00593EA6"/>
    <w:rsid w:val="005952C5"/>
    <w:rsid w:val="0059535F"/>
    <w:rsid w:val="00595751"/>
    <w:rsid w:val="005A03C3"/>
    <w:rsid w:val="005A2E62"/>
    <w:rsid w:val="005A46F3"/>
    <w:rsid w:val="005A7487"/>
    <w:rsid w:val="005B15E5"/>
    <w:rsid w:val="005B57D6"/>
    <w:rsid w:val="005B5805"/>
    <w:rsid w:val="005B5C8D"/>
    <w:rsid w:val="005C1B99"/>
    <w:rsid w:val="005C2760"/>
    <w:rsid w:val="005C4CC2"/>
    <w:rsid w:val="005C6C44"/>
    <w:rsid w:val="005D0C10"/>
    <w:rsid w:val="005D14AC"/>
    <w:rsid w:val="005D2065"/>
    <w:rsid w:val="005D6390"/>
    <w:rsid w:val="005D6783"/>
    <w:rsid w:val="005D6C69"/>
    <w:rsid w:val="005E7132"/>
    <w:rsid w:val="005E71E3"/>
    <w:rsid w:val="005F21AF"/>
    <w:rsid w:val="005F24B1"/>
    <w:rsid w:val="005F2DB1"/>
    <w:rsid w:val="005F4272"/>
    <w:rsid w:val="005F54E4"/>
    <w:rsid w:val="005F5B85"/>
    <w:rsid w:val="005F5C5C"/>
    <w:rsid w:val="005F7CFB"/>
    <w:rsid w:val="0060249F"/>
    <w:rsid w:val="00604E00"/>
    <w:rsid w:val="00604F23"/>
    <w:rsid w:val="00606C10"/>
    <w:rsid w:val="006113A8"/>
    <w:rsid w:val="00614F2E"/>
    <w:rsid w:val="00616B80"/>
    <w:rsid w:val="00616D68"/>
    <w:rsid w:val="00625EC0"/>
    <w:rsid w:val="006271D9"/>
    <w:rsid w:val="00631B3F"/>
    <w:rsid w:val="00631E32"/>
    <w:rsid w:val="0063339A"/>
    <w:rsid w:val="0063566F"/>
    <w:rsid w:val="00636A49"/>
    <w:rsid w:val="006413AA"/>
    <w:rsid w:val="00641EC8"/>
    <w:rsid w:val="00646797"/>
    <w:rsid w:val="006511B6"/>
    <w:rsid w:val="00651278"/>
    <w:rsid w:val="006532A9"/>
    <w:rsid w:val="0065793F"/>
    <w:rsid w:val="00657ABC"/>
    <w:rsid w:val="006606B6"/>
    <w:rsid w:val="00660C47"/>
    <w:rsid w:val="0066338D"/>
    <w:rsid w:val="00663F99"/>
    <w:rsid w:val="00670EEF"/>
    <w:rsid w:val="006774D6"/>
    <w:rsid w:val="00681AB4"/>
    <w:rsid w:val="00683650"/>
    <w:rsid w:val="00684D31"/>
    <w:rsid w:val="00685D50"/>
    <w:rsid w:val="0068679C"/>
    <w:rsid w:val="00690360"/>
    <w:rsid w:val="00690DB4"/>
    <w:rsid w:val="00691A92"/>
    <w:rsid w:val="00693220"/>
    <w:rsid w:val="0069344B"/>
    <w:rsid w:val="00694B50"/>
    <w:rsid w:val="006970E3"/>
    <w:rsid w:val="006A0A22"/>
    <w:rsid w:val="006A31FF"/>
    <w:rsid w:val="006A3746"/>
    <w:rsid w:val="006A4A44"/>
    <w:rsid w:val="006A57C4"/>
    <w:rsid w:val="006A75E8"/>
    <w:rsid w:val="006B2581"/>
    <w:rsid w:val="006B694B"/>
    <w:rsid w:val="006C7A24"/>
    <w:rsid w:val="006D0245"/>
    <w:rsid w:val="006D4E7A"/>
    <w:rsid w:val="006D622E"/>
    <w:rsid w:val="006F0B67"/>
    <w:rsid w:val="006F268D"/>
    <w:rsid w:val="006F4166"/>
    <w:rsid w:val="006F4D75"/>
    <w:rsid w:val="006F7A02"/>
    <w:rsid w:val="006F7F57"/>
    <w:rsid w:val="007005E1"/>
    <w:rsid w:val="007009DA"/>
    <w:rsid w:val="00701A97"/>
    <w:rsid w:val="0071182A"/>
    <w:rsid w:val="00712B93"/>
    <w:rsid w:val="007130C0"/>
    <w:rsid w:val="007135C3"/>
    <w:rsid w:val="007179F0"/>
    <w:rsid w:val="00720C7C"/>
    <w:rsid w:val="00721FA5"/>
    <w:rsid w:val="007228DF"/>
    <w:rsid w:val="007257B1"/>
    <w:rsid w:val="00725A59"/>
    <w:rsid w:val="00725E67"/>
    <w:rsid w:val="007264E6"/>
    <w:rsid w:val="00726C4C"/>
    <w:rsid w:val="00730A8C"/>
    <w:rsid w:val="007317CE"/>
    <w:rsid w:val="00731ABF"/>
    <w:rsid w:val="007331FF"/>
    <w:rsid w:val="00733E32"/>
    <w:rsid w:val="00735093"/>
    <w:rsid w:val="0074166D"/>
    <w:rsid w:val="0074223E"/>
    <w:rsid w:val="00746302"/>
    <w:rsid w:val="00751935"/>
    <w:rsid w:val="00751E3E"/>
    <w:rsid w:val="007606A5"/>
    <w:rsid w:val="007629D3"/>
    <w:rsid w:val="00765DE2"/>
    <w:rsid w:val="0076730A"/>
    <w:rsid w:val="00772054"/>
    <w:rsid w:val="007739C8"/>
    <w:rsid w:val="00787127"/>
    <w:rsid w:val="00792385"/>
    <w:rsid w:val="007A1848"/>
    <w:rsid w:val="007A7FFB"/>
    <w:rsid w:val="007B18B0"/>
    <w:rsid w:val="007B2744"/>
    <w:rsid w:val="007B4309"/>
    <w:rsid w:val="007B4EF4"/>
    <w:rsid w:val="007C0663"/>
    <w:rsid w:val="007C0DD0"/>
    <w:rsid w:val="007C1383"/>
    <w:rsid w:val="007C1FF7"/>
    <w:rsid w:val="007C2B3B"/>
    <w:rsid w:val="007C361E"/>
    <w:rsid w:val="007C5C62"/>
    <w:rsid w:val="007D263E"/>
    <w:rsid w:val="007D7ACE"/>
    <w:rsid w:val="007E1123"/>
    <w:rsid w:val="007E19EA"/>
    <w:rsid w:val="007F0F9A"/>
    <w:rsid w:val="007F12D2"/>
    <w:rsid w:val="007F48DE"/>
    <w:rsid w:val="007F57E6"/>
    <w:rsid w:val="007F6632"/>
    <w:rsid w:val="007F6792"/>
    <w:rsid w:val="007F736D"/>
    <w:rsid w:val="007F7FB2"/>
    <w:rsid w:val="00800E4A"/>
    <w:rsid w:val="00801124"/>
    <w:rsid w:val="00803489"/>
    <w:rsid w:val="00803E8F"/>
    <w:rsid w:val="0080561A"/>
    <w:rsid w:val="008113CE"/>
    <w:rsid w:val="00811ADC"/>
    <w:rsid w:val="00816E25"/>
    <w:rsid w:val="00822033"/>
    <w:rsid w:val="00822A1B"/>
    <w:rsid w:val="00822D60"/>
    <w:rsid w:val="00823D27"/>
    <w:rsid w:val="008258AC"/>
    <w:rsid w:val="00830162"/>
    <w:rsid w:val="00832E51"/>
    <w:rsid w:val="008330C4"/>
    <w:rsid w:val="008348A2"/>
    <w:rsid w:val="00835CBD"/>
    <w:rsid w:val="00837052"/>
    <w:rsid w:val="0084796A"/>
    <w:rsid w:val="00847F09"/>
    <w:rsid w:val="00850347"/>
    <w:rsid w:val="008510C2"/>
    <w:rsid w:val="0085499B"/>
    <w:rsid w:val="00865479"/>
    <w:rsid w:val="008655C0"/>
    <w:rsid w:val="0086663C"/>
    <w:rsid w:val="0087028A"/>
    <w:rsid w:val="00872025"/>
    <w:rsid w:val="008858D1"/>
    <w:rsid w:val="00891649"/>
    <w:rsid w:val="008A3176"/>
    <w:rsid w:val="008A3DFE"/>
    <w:rsid w:val="008A4400"/>
    <w:rsid w:val="008B44C0"/>
    <w:rsid w:val="008B5352"/>
    <w:rsid w:val="008C16F8"/>
    <w:rsid w:val="008C24C1"/>
    <w:rsid w:val="008C53E6"/>
    <w:rsid w:val="008C5B7C"/>
    <w:rsid w:val="008D1109"/>
    <w:rsid w:val="008D2DFE"/>
    <w:rsid w:val="008D3D15"/>
    <w:rsid w:val="008D567C"/>
    <w:rsid w:val="008D5822"/>
    <w:rsid w:val="008D5F40"/>
    <w:rsid w:val="008F0214"/>
    <w:rsid w:val="008F1987"/>
    <w:rsid w:val="009025B6"/>
    <w:rsid w:val="0090419E"/>
    <w:rsid w:val="00904936"/>
    <w:rsid w:val="009064CB"/>
    <w:rsid w:val="009109B1"/>
    <w:rsid w:val="0091375E"/>
    <w:rsid w:val="009145D2"/>
    <w:rsid w:val="0092037A"/>
    <w:rsid w:val="00920A11"/>
    <w:rsid w:val="0092144C"/>
    <w:rsid w:val="00921A6B"/>
    <w:rsid w:val="009246AD"/>
    <w:rsid w:val="00924A0F"/>
    <w:rsid w:val="0092563C"/>
    <w:rsid w:val="00926022"/>
    <w:rsid w:val="0092737E"/>
    <w:rsid w:val="00927CDC"/>
    <w:rsid w:val="00932F19"/>
    <w:rsid w:val="00935A24"/>
    <w:rsid w:val="00940894"/>
    <w:rsid w:val="00942500"/>
    <w:rsid w:val="00946B65"/>
    <w:rsid w:val="00947A8F"/>
    <w:rsid w:val="0095020E"/>
    <w:rsid w:val="009564BC"/>
    <w:rsid w:val="00957C0B"/>
    <w:rsid w:val="00960A91"/>
    <w:rsid w:val="00967927"/>
    <w:rsid w:val="00970910"/>
    <w:rsid w:val="0097453F"/>
    <w:rsid w:val="00982FF5"/>
    <w:rsid w:val="00984F9E"/>
    <w:rsid w:val="00992E62"/>
    <w:rsid w:val="009968AF"/>
    <w:rsid w:val="009A5368"/>
    <w:rsid w:val="009B377A"/>
    <w:rsid w:val="009B5BC7"/>
    <w:rsid w:val="009C28E1"/>
    <w:rsid w:val="009C7CF2"/>
    <w:rsid w:val="009D0DEC"/>
    <w:rsid w:val="009D7665"/>
    <w:rsid w:val="009E6279"/>
    <w:rsid w:val="009F3CA4"/>
    <w:rsid w:val="009F7903"/>
    <w:rsid w:val="00A01D0A"/>
    <w:rsid w:val="00A02D62"/>
    <w:rsid w:val="00A0705B"/>
    <w:rsid w:val="00A1339E"/>
    <w:rsid w:val="00A13C92"/>
    <w:rsid w:val="00A14BEE"/>
    <w:rsid w:val="00A1568D"/>
    <w:rsid w:val="00A1701C"/>
    <w:rsid w:val="00A269C9"/>
    <w:rsid w:val="00A26EE7"/>
    <w:rsid w:val="00A27A44"/>
    <w:rsid w:val="00A33420"/>
    <w:rsid w:val="00A351C4"/>
    <w:rsid w:val="00A41597"/>
    <w:rsid w:val="00A4311B"/>
    <w:rsid w:val="00A444E1"/>
    <w:rsid w:val="00A460B5"/>
    <w:rsid w:val="00A46C91"/>
    <w:rsid w:val="00A5340A"/>
    <w:rsid w:val="00A54F2F"/>
    <w:rsid w:val="00A571C3"/>
    <w:rsid w:val="00A61733"/>
    <w:rsid w:val="00A61FEC"/>
    <w:rsid w:val="00A639BB"/>
    <w:rsid w:val="00A640B8"/>
    <w:rsid w:val="00A66252"/>
    <w:rsid w:val="00A66999"/>
    <w:rsid w:val="00A66EDD"/>
    <w:rsid w:val="00A71C00"/>
    <w:rsid w:val="00A71F05"/>
    <w:rsid w:val="00A73754"/>
    <w:rsid w:val="00A80473"/>
    <w:rsid w:val="00A8411A"/>
    <w:rsid w:val="00A97A5B"/>
    <w:rsid w:val="00AA43FC"/>
    <w:rsid w:val="00AA6BEF"/>
    <w:rsid w:val="00AB1FD4"/>
    <w:rsid w:val="00AB2574"/>
    <w:rsid w:val="00AB4E6C"/>
    <w:rsid w:val="00AB6A10"/>
    <w:rsid w:val="00AC1839"/>
    <w:rsid w:val="00AC35FD"/>
    <w:rsid w:val="00AC41CD"/>
    <w:rsid w:val="00AC5F97"/>
    <w:rsid w:val="00AC6438"/>
    <w:rsid w:val="00AD317F"/>
    <w:rsid w:val="00AD53CE"/>
    <w:rsid w:val="00AD57E3"/>
    <w:rsid w:val="00AD60EA"/>
    <w:rsid w:val="00AD69A0"/>
    <w:rsid w:val="00AD6F9D"/>
    <w:rsid w:val="00AE30E5"/>
    <w:rsid w:val="00AE4B97"/>
    <w:rsid w:val="00AF2AD1"/>
    <w:rsid w:val="00B00E4D"/>
    <w:rsid w:val="00B324B7"/>
    <w:rsid w:val="00B378FA"/>
    <w:rsid w:val="00B37ED0"/>
    <w:rsid w:val="00B37FC9"/>
    <w:rsid w:val="00B4125C"/>
    <w:rsid w:val="00B4292B"/>
    <w:rsid w:val="00B42C29"/>
    <w:rsid w:val="00B43C7C"/>
    <w:rsid w:val="00B44365"/>
    <w:rsid w:val="00B5075A"/>
    <w:rsid w:val="00B5405A"/>
    <w:rsid w:val="00B563D9"/>
    <w:rsid w:val="00B5644F"/>
    <w:rsid w:val="00B62B91"/>
    <w:rsid w:val="00B62D7B"/>
    <w:rsid w:val="00B631C3"/>
    <w:rsid w:val="00B700C2"/>
    <w:rsid w:val="00B71491"/>
    <w:rsid w:val="00B73443"/>
    <w:rsid w:val="00B7618D"/>
    <w:rsid w:val="00B761F3"/>
    <w:rsid w:val="00B80297"/>
    <w:rsid w:val="00B875D7"/>
    <w:rsid w:val="00B91EB9"/>
    <w:rsid w:val="00B940B1"/>
    <w:rsid w:val="00B9488A"/>
    <w:rsid w:val="00B952D4"/>
    <w:rsid w:val="00B97259"/>
    <w:rsid w:val="00BA0389"/>
    <w:rsid w:val="00BA1C5A"/>
    <w:rsid w:val="00BB1134"/>
    <w:rsid w:val="00BB1719"/>
    <w:rsid w:val="00BB1E09"/>
    <w:rsid w:val="00BB61D9"/>
    <w:rsid w:val="00BC3E2A"/>
    <w:rsid w:val="00BC3EBF"/>
    <w:rsid w:val="00BC43DD"/>
    <w:rsid w:val="00BD049D"/>
    <w:rsid w:val="00BD061C"/>
    <w:rsid w:val="00BD0668"/>
    <w:rsid w:val="00BD5122"/>
    <w:rsid w:val="00BD72CE"/>
    <w:rsid w:val="00BE10EB"/>
    <w:rsid w:val="00BE1C81"/>
    <w:rsid w:val="00BE2ACB"/>
    <w:rsid w:val="00BE533F"/>
    <w:rsid w:val="00BF2934"/>
    <w:rsid w:val="00BF57F4"/>
    <w:rsid w:val="00C06CFC"/>
    <w:rsid w:val="00C07325"/>
    <w:rsid w:val="00C1349E"/>
    <w:rsid w:val="00C167A0"/>
    <w:rsid w:val="00C209BB"/>
    <w:rsid w:val="00C2122F"/>
    <w:rsid w:val="00C227A7"/>
    <w:rsid w:val="00C30403"/>
    <w:rsid w:val="00C326C6"/>
    <w:rsid w:val="00C32C62"/>
    <w:rsid w:val="00C35E4E"/>
    <w:rsid w:val="00C3716F"/>
    <w:rsid w:val="00C4319D"/>
    <w:rsid w:val="00C45E7B"/>
    <w:rsid w:val="00C54E08"/>
    <w:rsid w:val="00C57575"/>
    <w:rsid w:val="00C607A4"/>
    <w:rsid w:val="00C63BD1"/>
    <w:rsid w:val="00C648DF"/>
    <w:rsid w:val="00C6598B"/>
    <w:rsid w:val="00C66DA6"/>
    <w:rsid w:val="00C67A10"/>
    <w:rsid w:val="00C72D78"/>
    <w:rsid w:val="00C74AE6"/>
    <w:rsid w:val="00C77856"/>
    <w:rsid w:val="00C80C74"/>
    <w:rsid w:val="00C9140C"/>
    <w:rsid w:val="00C91461"/>
    <w:rsid w:val="00C93407"/>
    <w:rsid w:val="00CA0DD8"/>
    <w:rsid w:val="00CA15CA"/>
    <w:rsid w:val="00CA3491"/>
    <w:rsid w:val="00CA6429"/>
    <w:rsid w:val="00CA74E3"/>
    <w:rsid w:val="00CA7E2A"/>
    <w:rsid w:val="00CB0C75"/>
    <w:rsid w:val="00CB1DE4"/>
    <w:rsid w:val="00CB39AB"/>
    <w:rsid w:val="00CB4C37"/>
    <w:rsid w:val="00CC48E0"/>
    <w:rsid w:val="00CC6B99"/>
    <w:rsid w:val="00CC7F3A"/>
    <w:rsid w:val="00CD092D"/>
    <w:rsid w:val="00CD096F"/>
    <w:rsid w:val="00CD4635"/>
    <w:rsid w:val="00CE15C9"/>
    <w:rsid w:val="00CE1C3F"/>
    <w:rsid w:val="00CE3766"/>
    <w:rsid w:val="00CE5489"/>
    <w:rsid w:val="00CF0797"/>
    <w:rsid w:val="00CF07EC"/>
    <w:rsid w:val="00CF307E"/>
    <w:rsid w:val="00CF62F9"/>
    <w:rsid w:val="00D0074E"/>
    <w:rsid w:val="00D01C8B"/>
    <w:rsid w:val="00D01EEC"/>
    <w:rsid w:val="00D0271A"/>
    <w:rsid w:val="00D049D5"/>
    <w:rsid w:val="00D05D7D"/>
    <w:rsid w:val="00D108BD"/>
    <w:rsid w:val="00D12A99"/>
    <w:rsid w:val="00D155F8"/>
    <w:rsid w:val="00D2275F"/>
    <w:rsid w:val="00D25623"/>
    <w:rsid w:val="00D311AA"/>
    <w:rsid w:val="00D32A21"/>
    <w:rsid w:val="00D336B4"/>
    <w:rsid w:val="00D357D8"/>
    <w:rsid w:val="00D37361"/>
    <w:rsid w:val="00D375AB"/>
    <w:rsid w:val="00D420FB"/>
    <w:rsid w:val="00D425E5"/>
    <w:rsid w:val="00D4726A"/>
    <w:rsid w:val="00D50C5B"/>
    <w:rsid w:val="00D50DC0"/>
    <w:rsid w:val="00D52696"/>
    <w:rsid w:val="00D53582"/>
    <w:rsid w:val="00D6131B"/>
    <w:rsid w:val="00D61DBF"/>
    <w:rsid w:val="00D6263B"/>
    <w:rsid w:val="00D65922"/>
    <w:rsid w:val="00D65FEE"/>
    <w:rsid w:val="00D6663A"/>
    <w:rsid w:val="00D66756"/>
    <w:rsid w:val="00D7282F"/>
    <w:rsid w:val="00D76936"/>
    <w:rsid w:val="00D76ECC"/>
    <w:rsid w:val="00D7783F"/>
    <w:rsid w:val="00D80015"/>
    <w:rsid w:val="00D805FB"/>
    <w:rsid w:val="00D8084C"/>
    <w:rsid w:val="00D86677"/>
    <w:rsid w:val="00D924D5"/>
    <w:rsid w:val="00D928D2"/>
    <w:rsid w:val="00D96CBE"/>
    <w:rsid w:val="00D9716B"/>
    <w:rsid w:val="00DA4537"/>
    <w:rsid w:val="00DB42A9"/>
    <w:rsid w:val="00DB5010"/>
    <w:rsid w:val="00DB503B"/>
    <w:rsid w:val="00DB726D"/>
    <w:rsid w:val="00DC24B0"/>
    <w:rsid w:val="00DC514F"/>
    <w:rsid w:val="00DD1EEC"/>
    <w:rsid w:val="00DD29EF"/>
    <w:rsid w:val="00DD3F00"/>
    <w:rsid w:val="00DD5C0D"/>
    <w:rsid w:val="00DE2B72"/>
    <w:rsid w:val="00DE5FF8"/>
    <w:rsid w:val="00DE61EC"/>
    <w:rsid w:val="00DE78D2"/>
    <w:rsid w:val="00DF41C5"/>
    <w:rsid w:val="00DF501E"/>
    <w:rsid w:val="00DF59F4"/>
    <w:rsid w:val="00E018EF"/>
    <w:rsid w:val="00E04FD1"/>
    <w:rsid w:val="00E074F2"/>
    <w:rsid w:val="00E12836"/>
    <w:rsid w:val="00E136E2"/>
    <w:rsid w:val="00E2340D"/>
    <w:rsid w:val="00E24195"/>
    <w:rsid w:val="00E24240"/>
    <w:rsid w:val="00E27CEB"/>
    <w:rsid w:val="00E32A18"/>
    <w:rsid w:val="00E34C62"/>
    <w:rsid w:val="00E40BF8"/>
    <w:rsid w:val="00E42A6C"/>
    <w:rsid w:val="00E43CCD"/>
    <w:rsid w:val="00E45C02"/>
    <w:rsid w:val="00E46BD3"/>
    <w:rsid w:val="00E46D6B"/>
    <w:rsid w:val="00E53A9D"/>
    <w:rsid w:val="00E56F98"/>
    <w:rsid w:val="00E609CD"/>
    <w:rsid w:val="00E62C9B"/>
    <w:rsid w:val="00E65825"/>
    <w:rsid w:val="00E65D53"/>
    <w:rsid w:val="00E70A7E"/>
    <w:rsid w:val="00E75388"/>
    <w:rsid w:val="00E815A0"/>
    <w:rsid w:val="00E84CB9"/>
    <w:rsid w:val="00E85348"/>
    <w:rsid w:val="00E85EBE"/>
    <w:rsid w:val="00E87E88"/>
    <w:rsid w:val="00E96302"/>
    <w:rsid w:val="00EA597F"/>
    <w:rsid w:val="00EA700A"/>
    <w:rsid w:val="00EB4AEF"/>
    <w:rsid w:val="00EB6ECF"/>
    <w:rsid w:val="00EB7995"/>
    <w:rsid w:val="00EC1529"/>
    <w:rsid w:val="00EC2FED"/>
    <w:rsid w:val="00EC45AE"/>
    <w:rsid w:val="00EC55F6"/>
    <w:rsid w:val="00ED4282"/>
    <w:rsid w:val="00EE1BA2"/>
    <w:rsid w:val="00EE306F"/>
    <w:rsid w:val="00EE32AE"/>
    <w:rsid w:val="00EE42E9"/>
    <w:rsid w:val="00EE44EF"/>
    <w:rsid w:val="00EE48E2"/>
    <w:rsid w:val="00EF150C"/>
    <w:rsid w:val="00EF15AF"/>
    <w:rsid w:val="00EF2976"/>
    <w:rsid w:val="00F01E01"/>
    <w:rsid w:val="00F02472"/>
    <w:rsid w:val="00F04847"/>
    <w:rsid w:val="00F05662"/>
    <w:rsid w:val="00F06E86"/>
    <w:rsid w:val="00F103D7"/>
    <w:rsid w:val="00F11B79"/>
    <w:rsid w:val="00F12137"/>
    <w:rsid w:val="00F123FF"/>
    <w:rsid w:val="00F147BC"/>
    <w:rsid w:val="00F15AD9"/>
    <w:rsid w:val="00F15B64"/>
    <w:rsid w:val="00F15F06"/>
    <w:rsid w:val="00F222BC"/>
    <w:rsid w:val="00F25AEE"/>
    <w:rsid w:val="00F26CEF"/>
    <w:rsid w:val="00F36CB3"/>
    <w:rsid w:val="00F513CF"/>
    <w:rsid w:val="00F51FE1"/>
    <w:rsid w:val="00F52F7F"/>
    <w:rsid w:val="00F560DC"/>
    <w:rsid w:val="00F63128"/>
    <w:rsid w:val="00F655A0"/>
    <w:rsid w:val="00F67744"/>
    <w:rsid w:val="00F70363"/>
    <w:rsid w:val="00F703A6"/>
    <w:rsid w:val="00F73100"/>
    <w:rsid w:val="00F737BE"/>
    <w:rsid w:val="00F84B3F"/>
    <w:rsid w:val="00F8537A"/>
    <w:rsid w:val="00F866D6"/>
    <w:rsid w:val="00F900F8"/>
    <w:rsid w:val="00F93C2E"/>
    <w:rsid w:val="00F94765"/>
    <w:rsid w:val="00F960B1"/>
    <w:rsid w:val="00F97782"/>
    <w:rsid w:val="00FA5D6A"/>
    <w:rsid w:val="00FB117B"/>
    <w:rsid w:val="00FB3AE9"/>
    <w:rsid w:val="00FB5F4B"/>
    <w:rsid w:val="00FB7194"/>
    <w:rsid w:val="00FC2975"/>
    <w:rsid w:val="00FC4EEE"/>
    <w:rsid w:val="00FC7F1F"/>
    <w:rsid w:val="00FD1124"/>
    <w:rsid w:val="00FE1873"/>
    <w:rsid w:val="00FE2BB1"/>
    <w:rsid w:val="00FE4649"/>
    <w:rsid w:val="00FE4653"/>
    <w:rsid w:val="00FE7554"/>
    <w:rsid w:val="00FF1C6B"/>
    <w:rsid w:val="00FF5D19"/>
    <w:rsid w:val="00FF7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FD37A0"/>
  <w15:docId w15:val="{A49197DC-E267-4183-AF13-79589457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942500"/>
    <w:pPr>
      <w:spacing w:after="60"/>
      <w:ind w:firstLine="180"/>
    </w:pPr>
    <w:rPr>
      <w:rFonts w:ascii="Arno Pro" w:hAnsi="Arno Pro"/>
      <w:kern w:val="21"/>
      <w:sz w:val="18"/>
    </w:rPr>
  </w:style>
  <w:style w:type="paragraph" w:customStyle="1" w:styleId="BATitle">
    <w:name w:val="BA_Title"/>
    <w:basedOn w:val="Normal"/>
    <w:next w:val="BBAuthorName"/>
    <w:autoRedefine/>
    <w:rsid w:val="005B5C8D"/>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F93C2E"/>
    <w:pPr>
      <w:spacing w:before="180" w:after="120"/>
    </w:pPr>
    <w:rPr>
      <w:rFonts w:ascii="Times New Roman" w:hAnsi="Times New Roman"/>
      <w:szCs w:val="18"/>
    </w:rPr>
  </w:style>
  <w:style w:type="paragraph" w:customStyle="1" w:styleId="SectionSubtitle">
    <w:name w:val="Section_Subtitle"/>
    <w:basedOn w:val="Normal"/>
    <w:link w:val="SectionSubtitleChar"/>
    <w:autoRedefine/>
    <w:rsid w:val="007C2B3B"/>
    <w:pPr>
      <w:spacing w:before="120" w:after="60"/>
    </w:pPr>
    <w:rPr>
      <w:rFonts w:ascii="Times New Roman" w:hAnsi="Times New Roman"/>
      <w:kern w:val="21"/>
      <w:sz w:val="18"/>
      <w:szCs w:val="18"/>
    </w:rPr>
  </w:style>
  <w:style w:type="character" w:customStyle="1" w:styleId="SectionSubtitleChar">
    <w:name w:val="Section_Subtitle Char"/>
    <w:link w:val="SectionSubtitle"/>
    <w:rsid w:val="007C2B3B"/>
    <w:rPr>
      <w:rFonts w:ascii="Times New Roman" w:hAnsi="Times New Roman"/>
      <w:kern w:val="21"/>
      <w:sz w:val="18"/>
      <w:szCs w:val="18"/>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CommentReference">
    <w:name w:val="annotation reference"/>
    <w:basedOn w:val="DefaultParagraphFont"/>
    <w:uiPriority w:val="99"/>
    <w:semiHidden/>
    <w:unhideWhenUsed/>
    <w:rsid w:val="00D65922"/>
    <w:rPr>
      <w:sz w:val="16"/>
      <w:szCs w:val="16"/>
    </w:rPr>
  </w:style>
  <w:style w:type="paragraph" w:styleId="CommentText">
    <w:name w:val="annotation text"/>
    <w:basedOn w:val="Normal"/>
    <w:link w:val="CommentTextChar"/>
    <w:uiPriority w:val="99"/>
    <w:unhideWhenUsed/>
    <w:rsid w:val="00D65922"/>
    <w:pPr>
      <w:spacing w:after="0"/>
      <w:jc w:val="left"/>
    </w:pPr>
    <w:rPr>
      <w:rFonts w:ascii="Times New Roman" w:eastAsiaTheme="minorEastAsia" w:hAnsi="Times New Roman"/>
      <w:sz w:val="20"/>
    </w:rPr>
  </w:style>
  <w:style w:type="character" w:customStyle="1" w:styleId="CommentTextChar">
    <w:name w:val="Comment Text Char"/>
    <w:basedOn w:val="DefaultParagraphFont"/>
    <w:link w:val="CommentText"/>
    <w:uiPriority w:val="99"/>
    <w:rsid w:val="00D65922"/>
    <w:rPr>
      <w:rFonts w:ascii="Times New Roman" w:eastAsiaTheme="minorEastAsia" w:hAnsi="Times New Roman"/>
    </w:rPr>
  </w:style>
  <w:style w:type="paragraph" w:styleId="CommentSubject">
    <w:name w:val="annotation subject"/>
    <w:basedOn w:val="CommentText"/>
    <w:next w:val="CommentText"/>
    <w:link w:val="CommentSubjectChar"/>
    <w:semiHidden/>
    <w:unhideWhenUsed/>
    <w:rsid w:val="002F7E4A"/>
    <w:pPr>
      <w:spacing w:after="200"/>
      <w:jc w:val="both"/>
    </w:pPr>
    <w:rPr>
      <w:rFonts w:ascii="Times" w:eastAsia="Times New Roman" w:hAnsi="Times"/>
      <w:b/>
      <w:bCs/>
    </w:rPr>
  </w:style>
  <w:style w:type="character" w:customStyle="1" w:styleId="CommentSubjectChar">
    <w:name w:val="Comment Subject Char"/>
    <w:basedOn w:val="CommentTextChar"/>
    <w:link w:val="CommentSubject"/>
    <w:semiHidden/>
    <w:rsid w:val="002F7E4A"/>
    <w:rPr>
      <w:rFonts w:ascii="Times" w:eastAsiaTheme="minorEastAsia" w:hAnsi="Times"/>
      <w:b/>
      <w:bCs/>
    </w:rPr>
  </w:style>
  <w:style w:type="paragraph" w:styleId="Revision">
    <w:name w:val="Revision"/>
    <w:hidden/>
    <w:uiPriority w:val="99"/>
    <w:semiHidden/>
    <w:rsid w:val="002F4E4D"/>
    <w:rPr>
      <w:rFonts w:ascii="Times" w:hAnsi="Times"/>
      <w:sz w:val="24"/>
    </w:rPr>
  </w:style>
  <w:style w:type="character" w:customStyle="1" w:styleId="listitem-data4">
    <w:name w:val="list__item-data4"/>
    <w:basedOn w:val="DefaultParagraphFont"/>
    <w:rsid w:val="006A57C4"/>
  </w:style>
  <w:style w:type="character" w:customStyle="1" w:styleId="apple-converted-space">
    <w:name w:val="apple-converted-space"/>
    <w:basedOn w:val="DefaultParagraphFont"/>
    <w:rsid w:val="002242F1"/>
  </w:style>
  <w:style w:type="paragraph" w:styleId="Header">
    <w:name w:val="header"/>
    <w:basedOn w:val="Normal"/>
    <w:link w:val="HeaderChar"/>
    <w:unhideWhenUsed/>
    <w:rsid w:val="005B5C8D"/>
    <w:pPr>
      <w:tabs>
        <w:tab w:val="center" w:pos="4513"/>
        <w:tab w:val="right" w:pos="9026"/>
      </w:tabs>
      <w:spacing w:after="0"/>
    </w:pPr>
  </w:style>
  <w:style w:type="character" w:customStyle="1" w:styleId="HeaderChar">
    <w:name w:val="Header Char"/>
    <w:basedOn w:val="DefaultParagraphFont"/>
    <w:link w:val="Header"/>
    <w:rsid w:val="005B5C8D"/>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385766">
      <w:bodyDiv w:val="1"/>
      <w:marLeft w:val="0"/>
      <w:marRight w:val="0"/>
      <w:marTop w:val="0"/>
      <w:marBottom w:val="0"/>
      <w:divBdr>
        <w:top w:val="none" w:sz="0" w:space="0" w:color="auto"/>
        <w:left w:val="none" w:sz="0" w:space="0" w:color="auto"/>
        <w:bottom w:val="none" w:sz="0" w:space="0" w:color="auto"/>
        <w:right w:val="none" w:sz="0" w:space="0" w:color="auto"/>
      </w:divBdr>
    </w:div>
    <w:div w:id="959140585">
      <w:bodyDiv w:val="1"/>
      <w:marLeft w:val="0"/>
      <w:marRight w:val="0"/>
      <w:marTop w:val="0"/>
      <w:marBottom w:val="0"/>
      <w:divBdr>
        <w:top w:val="none" w:sz="0" w:space="0" w:color="auto"/>
        <w:left w:val="none" w:sz="0" w:space="0" w:color="auto"/>
        <w:bottom w:val="none" w:sz="0" w:space="0" w:color="auto"/>
        <w:right w:val="none" w:sz="0" w:space="0" w:color="auto"/>
      </w:divBdr>
    </w:div>
    <w:div w:id="1089353305">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20994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tif"/><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gibson\Downloads\acscolumnwide_msw2010_jacscomm_pc%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scriptionDoc" ma:contentTypeID="0x0101005681071F88374FE0BFD45E7C0340C52800B3B935FD5F482845933037344A65C6A8" ma:contentTypeVersion="0" ma:contentTypeDescription="Description" ma:contentTypeScope="" ma:versionID="409a76aab23b4f2b895c1065c95b5e59">
  <xsd:schema xmlns:xsd="http://www.w3.org/2001/XMLSchema" xmlns:p="http://schemas.microsoft.com/office/2006/metadata/properties" xmlns:ns1="http://schemas.microsoft.com/sharepoint/v3" targetNamespace="http://schemas.microsoft.com/office/2006/metadata/properties" ma:root="true" ma:fieldsID="42b5ec36df51e541fce4c899d3dddaa9" ns1:_="">
    <xsd:import namespace="http://schemas.microsoft.com/sharepoint/v3"/>
    <xsd:element name="properties">
      <xsd:complexType>
        <xsd:sequence>
          <xsd:element name="documentManagement">
            <xsd:complexType>
              <xsd:all>
                <xsd:element ref="ns1:DescriptionComment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Comments" ma:index="8" nillable="true" ma:displayName="Description" ma:description="Description of the document" ma:internalName="DescriptionComment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scription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79A73-97FD-4788-BE66-E21B30878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346E060-DBE5-4221-93D6-0D7C655E6B72}">
  <ds:schemaRefs>
    <ds:schemaRef ds:uri="http://schemas.microsoft.com/sharepoint/v3/contenttype/forms"/>
  </ds:schemaRefs>
</ds:datastoreItem>
</file>

<file path=customXml/itemProps3.xml><?xml version="1.0" encoding="utf-8"?>
<ds:datastoreItem xmlns:ds="http://schemas.openxmlformats.org/officeDocument/2006/customXml" ds:itemID="{A87B1663-02B8-4FFE-BDE2-6CDDFF681342}">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3AEF33A1-C939-4932-B207-614308C4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 (1).dotx</Template>
  <TotalTime>1</TotalTime>
  <Pages>5</Pages>
  <Words>3241</Words>
  <Characters>18479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ACS</Company>
  <LinksUpToDate>false</LinksUpToDate>
  <CharactersWithSpaces>21677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Gibson, Quinn</dc:creator>
  <cp:lastModifiedBy>Gibson, Quinn</cp:lastModifiedBy>
  <cp:revision>3</cp:revision>
  <cp:lastPrinted>2017-08-31T12:01:00Z</cp:lastPrinted>
  <dcterms:created xsi:type="dcterms:W3CDTF">2017-11-28T13:09:00Z</dcterms:created>
  <dcterms:modified xsi:type="dcterms:W3CDTF">2017-11-28T13:09:00Z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0x0101005681071F88374FE0BFD45E7C0340C52800B3B935FD5F482845933037344A65C6A8</vt:lpwstr>
  </property>
</Properties>
</file>