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EAB2AF9" w14:textId="15981933" w:rsidR="004837FF" w:rsidRPr="00EC7D8E" w:rsidRDefault="00C44550" w:rsidP="00622E5F">
      <w:pPr>
        <w:pStyle w:val="H1"/>
        <w:jc w:val="center"/>
        <w:rPr>
          <w:b/>
          <w:color w:val="auto"/>
          <w:sz w:val="28"/>
          <w:szCs w:val="28"/>
          <w:lang w:val="en-GB"/>
        </w:rPr>
      </w:pPr>
      <w:r>
        <w:rPr>
          <w:b/>
          <w:color w:val="auto"/>
          <w:sz w:val="28"/>
          <w:szCs w:val="28"/>
          <w:lang w:val="en-GB"/>
        </w:rPr>
        <w:fldChar w:fldCharType="begin"/>
      </w:r>
      <w:r>
        <w:rPr>
          <w:b/>
          <w:color w:val="auto"/>
          <w:sz w:val="28"/>
          <w:szCs w:val="28"/>
          <w:lang w:val="en-GB"/>
        </w:rPr>
        <w:instrText xml:space="preserve"> MACROBUTTON MTEditEquationSection2 </w:instrText>
      </w:r>
      <w:r w:rsidRPr="00C44550">
        <w:rPr>
          <w:rStyle w:val="MTEquationSection"/>
        </w:rPr>
        <w:instrText>Equation Chapter 1 Section 1</w:instrText>
      </w:r>
      <w:r>
        <w:rPr>
          <w:b/>
          <w:color w:val="auto"/>
          <w:sz w:val="28"/>
          <w:szCs w:val="28"/>
          <w:lang w:val="en-GB"/>
        </w:rPr>
        <w:fldChar w:fldCharType="begin"/>
      </w:r>
      <w:r>
        <w:rPr>
          <w:b/>
          <w:color w:val="auto"/>
          <w:sz w:val="28"/>
          <w:szCs w:val="28"/>
          <w:lang w:val="en-GB"/>
        </w:rPr>
        <w:instrText xml:space="preserve"> SEQ MTEqn \r \h \* MERGEFORMAT </w:instrText>
      </w:r>
      <w:r>
        <w:rPr>
          <w:b/>
          <w:color w:val="auto"/>
          <w:sz w:val="28"/>
          <w:szCs w:val="28"/>
          <w:lang w:val="en-GB"/>
        </w:rPr>
        <w:fldChar w:fldCharType="end"/>
      </w:r>
      <w:r>
        <w:rPr>
          <w:b/>
          <w:color w:val="auto"/>
          <w:sz w:val="28"/>
          <w:szCs w:val="28"/>
          <w:lang w:val="en-GB"/>
        </w:rPr>
        <w:fldChar w:fldCharType="begin"/>
      </w:r>
      <w:r>
        <w:rPr>
          <w:b/>
          <w:color w:val="auto"/>
          <w:sz w:val="28"/>
          <w:szCs w:val="28"/>
          <w:lang w:val="en-GB"/>
        </w:rPr>
        <w:instrText xml:space="preserve"> SEQ MTSec \r 1 \h \* MERGEFORMAT </w:instrText>
      </w:r>
      <w:r>
        <w:rPr>
          <w:b/>
          <w:color w:val="auto"/>
          <w:sz w:val="28"/>
          <w:szCs w:val="28"/>
          <w:lang w:val="en-GB"/>
        </w:rPr>
        <w:fldChar w:fldCharType="end"/>
      </w:r>
      <w:r>
        <w:rPr>
          <w:b/>
          <w:color w:val="auto"/>
          <w:sz w:val="28"/>
          <w:szCs w:val="28"/>
          <w:lang w:val="en-GB"/>
        </w:rPr>
        <w:fldChar w:fldCharType="begin"/>
      </w:r>
      <w:r>
        <w:rPr>
          <w:b/>
          <w:color w:val="auto"/>
          <w:sz w:val="28"/>
          <w:szCs w:val="28"/>
          <w:lang w:val="en-GB"/>
        </w:rPr>
        <w:instrText xml:space="preserve"> SEQ MTChap \r 1 \h \* MERGEFORMAT </w:instrText>
      </w:r>
      <w:r>
        <w:rPr>
          <w:b/>
          <w:color w:val="auto"/>
          <w:sz w:val="28"/>
          <w:szCs w:val="28"/>
          <w:lang w:val="en-GB"/>
        </w:rPr>
        <w:fldChar w:fldCharType="end"/>
      </w:r>
      <w:r>
        <w:rPr>
          <w:b/>
          <w:color w:val="auto"/>
          <w:sz w:val="28"/>
          <w:szCs w:val="28"/>
          <w:lang w:val="en-GB"/>
        </w:rPr>
        <w:fldChar w:fldCharType="end"/>
      </w:r>
      <w:r w:rsidR="00E548A0" w:rsidRPr="00EC7D8E">
        <w:rPr>
          <w:b/>
          <w:color w:val="auto"/>
          <w:sz w:val="28"/>
          <w:szCs w:val="28"/>
          <w:lang w:val="en-GB"/>
        </w:rPr>
        <w:t xml:space="preserve">Experimental feedback </w:t>
      </w:r>
      <w:r w:rsidR="00CE172E">
        <w:rPr>
          <w:b/>
          <w:color w:val="auto"/>
          <w:sz w:val="28"/>
          <w:szCs w:val="28"/>
          <w:lang w:val="en-GB"/>
        </w:rPr>
        <w:t>linearis</w:t>
      </w:r>
      <w:r w:rsidR="00E548A0" w:rsidRPr="00EC7D8E">
        <w:rPr>
          <w:b/>
          <w:color w:val="auto"/>
          <w:sz w:val="28"/>
          <w:szCs w:val="28"/>
          <w:lang w:val="en-GB"/>
        </w:rPr>
        <w:t xml:space="preserve">ation </w:t>
      </w:r>
      <w:r w:rsidR="0064559A" w:rsidRPr="00EC7D8E">
        <w:rPr>
          <w:b/>
          <w:color w:val="auto"/>
          <w:sz w:val="28"/>
          <w:szCs w:val="28"/>
          <w:lang w:val="en-GB"/>
        </w:rPr>
        <w:t>of a non-</w:t>
      </w:r>
      <w:r w:rsidR="00EC7D8E" w:rsidRPr="00EC7D8E">
        <w:rPr>
          <w:b/>
          <w:color w:val="auto"/>
          <w:sz w:val="28"/>
          <w:szCs w:val="28"/>
          <w:lang w:val="en-GB"/>
        </w:rPr>
        <w:t>smooth nonlinear system by the</w:t>
      </w:r>
      <w:r w:rsidR="00E548A0" w:rsidRPr="00EC7D8E">
        <w:rPr>
          <w:b/>
          <w:color w:val="auto"/>
          <w:sz w:val="28"/>
          <w:szCs w:val="28"/>
          <w:lang w:val="en-GB"/>
        </w:rPr>
        <w:t xml:space="preserve"> method of receptance</w:t>
      </w:r>
      <w:r w:rsidR="00EC7D8E" w:rsidRPr="00EC7D8E">
        <w:rPr>
          <w:b/>
          <w:color w:val="auto"/>
          <w:sz w:val="28"/>
          <w:szCs w:val="28"/>
          <w:lang w:val="en-GB"/>
        </w:rPr>
        <w:t>s</w:t>
      </w:r>
      <w:r w:rsidR="00E548A0" w:rsidRPr="00EC7D8E">
        <w:rPr>
          <w:b/>
          <w:color w:val="auto"/>
          <w:sz w:val="28"/>
          <w:szCs w:val="28"/>
          <w:lang w:val="en-GB"/>
        </w:rPr>
        <w:t>.</w:t>
      </w:r>
    </w:p>
    <w:p w14:paraId="1CD8B6FD" w14:textId="53DAC6F1" w:rsidR="00EC7D8E" w:rsidRPr="00903CB6" w:rsidRDefault="00EC7D8E" w:rsidP="00EC7D8E">
      <w:pPr>
        <w:pStyle w:val="H1"/>
        <w:jc w:val="center"/>
        <w:rPr>
          <w:color w:val="auto"/>
          <w:sz w:val="24"/>
          <w:lang w:val="it-IT"/>
        </w:rPr>
      </w:pPr>
      <w:r w:rsidRPr="00903CB6">
        <w:rPr>
          <w:color w:val="auto"/>
          <w:sz w:val="24"/>
          <w:lang w:val="it-IT"/>
        </w:rPr>
        <w:t>Domenico Lisitano</w:t>
      </w:r>
      <w:r w:rsidRPr="00903CB6">
        <w:rPr>
          <w:color w:val="auto"/>
          <w:sz w:val="24"/>
          <w:vertAlign w:val="superscript"/>
          <w:lang w:val="it-IT"/>
        </w:rPr>
        <w:t>1</w:t>
      </w:r>
      <w:r w:rsidRPr="00903CB6">
        <w:rPr>
          <w:color w:val="auto"/>
          <w:sz w:val="24"/>
          <w:lang w:val="it-IT"/>
        </w:rPr>
        <w:t>, Shakir Jiffri</w:t>
      </w:r>
      <w:r w:rsidRPr="00903CB6">
        <w:rPr>
          <w:color w:val="auto"/>
          <w:sz w:val="24"/>
          <w:vertAlign w:val="superscript"/>
          <w:lang w:val="it-IT"/>
        </w:rPr>
        <w:t>2</w:t>
      </w:r>
      <w:r w:rsidRPr="00903CB6">
        <w:rPr>
          <w:color w:val="auto"/>
          <w:sz w:val="24"/>
          <w:lang w:val="it-IT"/>
        </w:rPr>
        <w:t>, Elvio Bonisoli</w:t>
      </w:r>
      <w:r w:rsidRPr="00903CB6">
        <w:rPr>
          <w:color w:val="auto"/>
          <w:sz w:val="24"/>
          <w:vertAlign w:val="superscript"/>
          <w:lang w:val="it-IT"/>
        </w:rPr>
        <w:t>3</w:t>
      </w:r>
      <w:r w:rsidRPr="00903CB6">
        <w:rPr>
          <w:color w:val="auto"/>
          <w:sz w:val="24"/>
          <w:lang w:val="it-IT"/>
        </w:rPr>
        <w:t xml:space="preserve"> and John E Mottershead</w:t>
      </w:r>
      <w:r w:rsidRPr="00903CB6">
        <w:rPr>
          <w:color w:val="auto"/>
          <w:sz w:val="24"/>
          <w:vertAlign w:val="superscript"/>
          <w:lang w:val="it-IT"/>
        </w:rPr>
        <w:t>2</w:t>
      </w:r>
    </w:p>
    <w:p w14:paraId="206B3084" w14:textId="0B0EF6B4" w:rsidR="00EC7D8E" w:rsidRDefault="00EC7D8E" w:rsidP="00EC7D8E">
      <w:pPr>
        <w:pStyle w:val="H1"/>
        <w:spacing w:before="0" w:after="0"/>
        <w:jc w:val="center"/>
        <w:rPr>
          <w:color w:val="auto"/>
          <w:sz w:val="24"/>
          <w:lang w:val="en-GB"/>
        </w:rPr>
      </w:pPr>
      <w:r>
        <w:rPr>
          <w:color w:val="auto"/>
          <w:sz w:val="24"/>
          <w:vertAlign w:val="superscript"/>
          <w:lang w:val="en-GB"/>
        </w:rPr>
        <w:t>1</w:t>
      </w:r>
      <w:r>
        <w:rPr>
          <w:color w:val="auto"/>
          <w:sz w:val="24"/>
          <w:lang w:val="en-GB"/>
        </w:rPr>
        <w:t xml:space="preserve"> Department of Management and Production Engineering, Politecnico di Torino, Torino 10129, Italy</w:t>
      </w:r>
    </w:p>
    <w:p w14:paraId="605553D5" w14:textId="7F2FF1B1" w:rsidR="00EC7D8E" w:rsidRDefault="00EC7D8E" w:rsidP="00EC7D8E">
      <w:pPr>
        <w:pStyle w:val="H1"/>
        <w:spacing w:before="0" w:after="0"/>
        <w:jc w:val="center"/>
        <w:rPr>
          <w:color w:val="auto"/>
          <w:sz w:val="24"/>
          <w:lang w:val="en-GB"/>
        </w:rPr>
      </w:pPr>
      <w:r w:rsidRPr="00EC7D8E">
        <w:rPr>
          <w:color w:val="auto"/>
          <w:sz w:val="24"/>
          <w:vertAlign w:val="superscript"/>
          <w:lang w:val="en-GB"/>
        </w:rPr>
        <w:t>2</w:t>
      </w:r>
      <w:r w:rsidR="00637EBA">
        <w:rPr>
          <w:color w:val="auto"/>
          <w:sz w:val="24"/>
          <w:vertAlign w:val="superscript"/>
          <w:lang w:val="en-GB"/>
        </w:rPr>
        <w:t xml:space="preserve"> </w:t>
      </w:r>
      <w:r>
        <w:rPr>
          <w:color w:val="auto"/>
          <w:sz w:val="24"/>
          <w:lang w:val="en-GB"/>
        </w:rPr>
        <w:t xml:space="preserve">School of Engineering, </w:t>
      </w:r>
      <w:r w:rsidRPr="00EC7D8E">
        <w:rPr>
          <w:color w:val="auto"/>
          <w:sz w:val="24"/>
          <w:lang w:val="en-GB"/>
        </w:rPr>
        <w:t>University</w:t>
      </w:r>
      <w:r>
        <w:rPr>
          <w:color w:val="auto"/>
          <w:sz w:val="24"/>
          <w:lang w:val="en-GB"/>
        </w:rPr>
        <w:t xml:space="preserve"> of Liverpool, Liverpool L69 3GH, United Kingdom</w:t>
      </w:r>
    </w:p>
    <w:p w14:paraId="7DE852C1" w14:textId="41E08111" w:rsidR="00EC7D8E" w:rsidRDefault="00EC7D8E" w:rsidP="00EC7D8E">
      <w:pPr>
        <w:pStyle w:val="H1"/>
        <w:spacing w:before="0" w:after="0"/>
        <w:jc w:val="center"/>
        <w:rPr>
          <w:color w:val="auto"/>
          <w:sz w:val="24"/>
          <w:lang w:val="en-GB"/>
        </w:rPr>
      </w:pPr>
      <w:r>
        <w:rPr>
          <w:color w:val="auto"/>
          <w:sz w:val="24"/>
          <w:vertAlign w:val="superscript"/>
          <w:lang w:val="en-GB"/>
        </w:rPr>
        <w:t>3</w:t>
      </w:r>
      <w:r w:rsidRPr="00EC7D8E">
        <w:rPr>
          <w:color w:val="auto"/>
          <w:sz w:val="24"/>
          <w:lang w:val="en-GB"/>
        </w:rPr>
        <w:t xml:space="preserve"> </w:t>
      </w:r>
      <w:r>
        <w:rPr>
          <w:color w:val="auto"/>
          <w:sz w:val="24"/>
          <w:lang w:val="en-GB"/>
        </w:rPr>
        <w:t>Department of Mechanical and Aerospace Engineering, Politecnico di Torino, Torino 10129, Italy</w:t>
      </w:r>
    </w:p>
    <w:p w14:paraId="01D0D5B1" w14:textId="77777777" w:rsidR="00C3710B" w:rsidRDefault="00C3710B" w:rsidP="00EC7D8E">
      <w:pPr>
        <w:pStyle w:val="H1"/>
        <w:spacing w:before="0" w:after="0"/>
        <w:jc w:val="center"/>
        <w:rPr>
          <w:color w:val="auto"/>
          <w:sz w:val="24"/>
          <w:lang w:val="en-GB"/>
        </w:rPr>
      </w:pPr>
    </w:p>
    <w:p w14:paraId="43A2A844" w14:textId="05A7D855" w:rsidR="00C3710B" w:rsidRPr="000B5560" w:rsidRDefault="00C3710B" w:rsidP="00EC7D8E">
      <w:pPr>
        <w:pStyle w:val="H1"/>
        <w:spacing w:before="0" w:after="0"/>
        <w:jc w:val="center"/>
        <w:rPr>
          <w:color w:val="002060"/>
          <w:sz w:val="24"/>
          <w:lang w:val="en-GB"/>
        </w:rPr>
      </w:pPr>
      <w:r w:rsidRPr="000B5560">
        <w:rPr>
          <w:color w:val="002060"/>
          <w:sz w:val="24"/>
          <w:lang w:val="en-GB"/>
        </w:rPr>
        <w:t>j.e.mottershead@liv</w:t>
      </w:r>
      <w:r w:rsidR="005064E6" w:rsidRPr="000B5560">
        <w:rPr>
          <w:color w:val="002060"/>
          <w:sz w:val="24"/>
          <w:lang w:val="en-GB"/>
        </w:rPr>
        <w:t>erpool</w:t>
      </w:r>
      <w:r w:rsidRPr="000B5560">
        <w:rPr>
          <w:color w:val="002060"/>
          <w:sz w:val="24"/>
          <w:lang w:val="en-GB"/>
        </w:rPr>
        <w:t>.ac.uk</w:t>
      </w:r>
    </w:p>
    <w:p w14:paraId="75249EDB" w14:textId="3EC3F059" w:rsidR="00EC7D8E" w:rsidRPr="00EC7D8E" w:rsidRDefault="00EC7D8E" w:rsidP="00EC7D8E">
      <w:pPr>
        <w:pStyle w:val="H1"/>
        <w:spacing w:before="0" w:after="0"/>
        <w:jc w:val="center"/>
        <w:rPr>
          <w:color w:val="auto"/>
          <w:sz w:val="24"/>
          <w:lang w:val="en-GB"/>
        </w:rPr>
      </w:pPr>
    </w:p>
    <w:p w14:paraId="521D280D" w14:textId="77777777" w:rsidR="009078D0" w:rsidRPr="00EC7D8E" w:rsidRDefault="00E548A0" w:rsidP="009078D0">
      <w:pPr>
        <w:pStyle w:val="ABKWH"/>
        <w:rPr>
          <w:b/>
          <w:color w:val="auto"/>
          <w:sz w:val="24"/>
        </w:rPr>
      </w:pPr>
      <w:r w:rsidRPr="00EC7D8E">
        <w:rPr>
          <w:b/>
          <w:color w:val="auto"/>
          <w:sz w:val="24"/>
        </w:rPr>
        <w:t>Abstract</w:t>
      </w:r>
    </w:p>
    <w:p w14:paraId="6B0DB366" w14:textId="17632BCA" w:rsidR="00982EB5" w:rsidRDefault="00982EB5" w:rsidP="00085DBF">
      <w:pPr>
        <w:pStyle w:val="ABKW"/>
        <w:jc w:val="both"/>
      </w:pPr>
      <w:r>
        <w:t>Input-</w:t>
      </w:r>
      <w:r w:rsidR="00502C83">
        <w:t>output</w:t>
      </w:r>
      <w:r>
        <w:t xml:space="preserve"> partial</w:t>
      </w:r>
      <w:r w:rsidR="00502C83">
        <w:t xml:space="preserve"> feedback </w:t>
      </w:r>
      <w:r w:rsidR="00CE172E">
        <w:t>linearis</w:t>
      </w:r>
      <w:r w:rsidR="00502C83">
        <w:t>ation is experimentally implemented on a non-smooth nonlinear system without the necessit</w:t>
      </w:r>
      <w:r w:rsidR="00085DBF">
        <w:t>y of a conventional system</w:t>
      </w:r>
      <w:r>
        <w:t xml:space="preserve"> </w:t>
      </w:r>
      <w:r w:rsidR="00085DBF">
        <w:t xml:space="preserve">matrix </w:t>
      </w:r>
      <w:r>
        <w:t>model</w:t>
      </w:r>
      <w:r w:rsidR="00085DBF">
        <w:t xml:space="preserve"> for the first time</w:t>
      </w:r>
      <w:r w:rsidR="00502C83">
        <w:t xml:space="preserve">. The experimental rig consists of </w:t>
      </w:r>
      <w:r>
        <w:t xml:space="preserve">three lumped masses connected and supported by springs with low damping. Input and output are at the first degree of freedom with </w:t>
      </w:r>
      <w:r w:rsidR="00085DBF">
        <w:t>a non-smooth clearance-type nonlinearity</w:t>
      </w:r>
      <w:r>
        <w:t xml:space="preserve"> at the third degree of freedom. Feedback linearisation has the effect of separating the system in two parts; one linear and controllable and the other nonlinear and uncontrollable</w:t>
      </w:r>
      <w:r w:rsidR="00085DBF">
        <w:t>. When control is applied to the former, the latter must be shown to be stable if complete system is to be stable with desired dynamic behavior.</w:t>
      </w:r>
    </w:p>
    <w:p w14:paraId="4D6794F3" w14:textId="5FF018A4" w:rsidR="0082293A" w:rsidRPr="00223E99" w:rsidRDefault="00276AEA" w:rsidP="0082293A">
      <w:pPr>
        <w:pStyle w:val="H1"/>
        <w:rPr>
          <w:b/>
          <w:color w:val="auto"/>
          <w:sz w:val="24"/>
        </w:rPr>
      </w:pPr>
      <w:r w:rsidRPr="00223E99">
        <w:rPr>
          <w:b/>
          <w:color w:val="auto"/>
          <w:sz w:val="24"/>
        </w:rPr>
        <w:t xml:space="preserve">1. </w:t>
      </w:r>
      <w:r w:rsidR="0082293A" w:rsidRPr="00223E99">
        <w:rPr>
          <w:b/>
          <w:color w:val="auto"/>
          <w:sz w:val="24"/>
        </w:rPr>
        <w:t>Introduction</w:t>
      </w:r>
    </w:p>
    <w:p w14:paraId="695CF05C" w14:textId="3E1CE11A" w:rsidR="001060A1" w:rsidRDefault="001060A1" w:rsidP="001060A1">
      <w:pPr>
        <w:jc w:val="both"/>
      </w:pPr>
      <w:r>
        <w:t>The classical feedback linear</w:t>
      </w:r>
      <w:r w:rsidR="00FB308D">
        <w:t>isa</w:t>
      </w:r>
      <w:r>
        <w:t xml:space="preserve">tion method, well-known through text books such as </w:t>
      </w:r>
      <w:r>
        <w:fldChar w:fldCharType="begin"/>
      </w:r>
      <w:r>
        <w:instrText xml:space="preserve"> ADDIN EN.CITE &lt;EndNote&gt;&lt;Cite&gt;&lt;Author&gt;Isidori&lt;/Author&gt;&lt;Year&gt;1995&lt;/Year&gt;&lt;RecNum&gt;78&lt;/RecNum&gt;&lt;DisplayText&gt;[1-3]&lt;/DisplayText&gt;&lt;record&gt;&lt;rec-number&gt;78&lt;/rec-number&gt;&lt;foreign-keys&gt;&lt;key app="EN" db-id="2wte5rpze5ap9mefdrmpdfdrfpd0tp0f9zxv" timestamp="1348755343"&gt;78&lt;/key&gt;&lt;/foreign-keys&gt;&lt;ref-type name="Book"&gt;6&lt;/ref-type&gt;&lt;contributors&gt;&lt;authors&gt;&lt;author&gt;Isidori, A.&lt;/author&gt;&lt;/authors&gt;&lt;/contributors&gt;&lt;titles&gt;&lt;title&gt;Nonlinear Control Systems&lt;/title&gt;&lt;/titles&gt;&lt;dates&gt;&lt;year&gt;1995&lt;/year&gt;&lt;/dates&gt;&lt;pub-location&gt;Berlin Heidelberg New York&lt;/pub-location&gt;&lt;publisher&gt;Springer&lt;/publisher&gt;&lt;urls&gt;&lt;/urls&gt;&lt;/record&gt;&lt;/Cite&gt;&lt;Cite&gt;&lt;Author&gt;Khalil&lt;/Author&gt;&lt;Year&gt;2002&lt;/Year&gt;&lt;RecNum&gt;108&lt;/RecNum&gt;&lt;record&gt;&lt;rec-number&gt;108&lt;/rec-number&gt;&lt;foreign-keys&gt;&lt;key app="EN" db-id="2wte5rpze5ap9mefdrmpdfdrfpd0tp0f9zxv" timestamp="1363367748"&gt;108&lt;/key&gt;&lt;/foreign-keys&gt;&lt;ref-type name="Book"&gt;6&lt;/ref-type&gt;&lt;contributors&gt;&lt;authors&gt;&lt;author&gt;Khalil, H. K.&lt;/author&gt;&lt;/authors&gt;&lt;tertiary-authors&gt;&lt;author&gt;Prentice Hall&lt;/author&gt;&lt;/tertiary-authors&gt;&lt;/contributors&gt;&lt;titles&gt;&lt;title&gt;Nonlinear Systems&lt;/title&gt;&lt;/titles&gt;&lt;edition&gt;3rd&lt;/edition&gt;&lt;dates&gt;&lt;year&gt;2002&lt;/year&gt;&lt;/dates&gt;&lt;publisher&gt;Prentice Hall&lt;/publisher&gt;&lt;urls&gt;&lt;/urls&gt;&lt;/record&gt;&lt;/Cite&gt;&lt;Cite&gt;&lt;Author&gt;Vidyasagar&lt;/Author&gt;&lt;Year&gt;1992&lt;/Year&gt;&lt;RecNum&gt;340&lt;/RecNum&gt;&lt;record&gt;&lt;rec-number&gt;340&lt;/rec-number&gt;&lt;foreign-keys&gt;&lt;key app="EN" db-id="2wte5rpze5ap9mefdrmpdfdrfpd0tp0f9zxv" timestamp="1502190762"&gt;340&lt;/key&gt;&lt;/foreign-keys&gt;&lt;ref-type name="Book"&gt;6&lt;/ref-type&gt;&lt;contributors&gt;&lt;authors&gt;&lt;author&gt;M. Vidyasagar&lt;/author&gt;&lt;/authors&gt;&lt;/contributors&gt;&lt;titles&gt;&lt;title&gt;Nonlinear systems analysis (2nd ed.)&lt;/title&gt;&lt;/titles&gt;&lt;pages&gt;498&lt;/pages&gt;&lt;dates&gt;&lt;year&gt;1992&lt;/year&gt;&lt;/dates&gt;&lt;publisher&gt;Prentice-Hall, Inc.&lt;/publisher&gt;&lt;isbn&gt;0-13-623463-1&lt;/isbn&gt;&lt;urls&gt;&lt;/urls&gt;&lt;/record&gt;&lt;/Cite&gt;&lt;/EndNote&gt;</w:instrText>
      </w:r>
      <w:r>
        <w:fldChar w:fldCharType="separate"/>
      </w:r>
      <w:r>
        <w:rPr>
          <w:noProof/>
        </w:rPr>
        <w:t>[1-3]</w:t>
      </w:r>
      <w:r>
        <w:fldChar w:fldCharType="end"/>
      </w:r>
      <w:r>
        <w:t>, requires the use of a numerical model of the system. It is generally applicable to under-actuated systems and</w:t>
      </w:r>
      <w:r w:rsidR="00457005" w:rsidRPr="00E167D4">
        <w:rPr>
          <w:color w:val="FF0000"/>
        </w:rPr>
        <w:t>,</w:t>
      </w:r>
      <w:r w:rsidR="00457005">
        <w:t xml:space="preserve"> by </w:t>
      </w:r>
      <w:r w:rsidR="00457005" w:rsidRPr="00E167D4">
        <w:rPr>
          <w:color w:val="FF0000"/>
        </w:rPr>
        <w:t>an</w:t>
      </w:r>
      <w:r>
        <w:t xml:space="preserve"> application of a linear transformation</w:t>
      </w:r>
      <w:r w:rsidR="00457005" w:rsidRPr="00E167D4">
        <w:rPr>
          <w:color w:val="FF0000"/>
        </w:rPr>
        <w:t>,</w:t>
      </w:r>
      <w:r>
        <w:t xml:space="preserve"> the system is separated into two parts. An artificial input is applied to the first part that renders it linear and enables classical linear control methods, such as pole placement, to be applied. The second part generally remains nonlinear and is rendered uncontroll</w:t>
      </w:r>
      <w:r w:rsidR="00457005">
        <w:t xml:space="preserve">able by the transformation. </w:t>
      </w:r>
      <w:r w:rsidR="00457005" w:rsidRPr="00E167D4">
        <w:rPr>
          <w:color w:val="FF0000"/>
        </w:rPr>
        <w:t xml:space="preserve">The stability of the second part </w:t>
      </w:r>
      <w:r w:rsidR="00E167D4" w:rsidRPr="00E167D4">
        <w:rPr>
          <w:color w:val="FF0000"/>
        </w:rPr>
        <w:t>is guaranteed when the</w:t>
      </w:r>
      <w:r w:rsidR="00457005" w:rsidRPr="00E167D4">
        <w:rPr>
          <w:color w:val="FF0000"/>
        </w:rPr>
        <w:t xml:space="preserve"> zero dynamics</w:t>
      </w:r>
      <w:r w:rsidR="009E2101" w:rsidRPr="00E167D4">
        <w:rPr>
          <w:rStyle w:val="FootnoteReference"/>
          <w:color w:val="FF0000"/>
        </w:rPr>
        <w:footnoteReference w:id="1"/>
      </w:r>
      <w:r w:rsidR="00457005" w:rsidRPr="00E167D4">
        <w:rPr>
          <w:color w:val="FF0000"/>
        </w:rPr>
        <w:t xml:space="preserve"> are stable</w:t>
      </w:r>
      <w:r w:rsidRPr="00E167D4">
        <w:rPr>
          <w:color w:val="FF0000"/>
        </w:rPr>
        <w:t>.</w:t>
      </w:r>
      <w:r w:rsidR="009E2101" w:rsidRPr="00E167D4">
        <w:rPr>
          <w:color w:val="FF0000"/>
        </w:rPr>
        <w:t xml:space="preserve"> </w:t>
      </w:r>
      <w:r>
        <w:t xml:space="preserve">The method of receptances is an active control method that makes use of measurements acquired directly from the test structure and therefore eliminates the necessity of evaluating the system mass, damping and stiffness matrices </w:t>
      </w:r>
      <w:r w:rsidRPr="00EF7FC7">
        <w:rPr>
          <w:position w:val="-4"/>
        </w:rPr>
        <w:object w:dxaOrig="300" w:dyaOrig="260" w14:anchorId="002524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4.05pt" o:ole="">
            <v:imagedata r:id="rId9" o:title=""/>
          </v:shape>
          <o:OLEObject Type="Embed" ProgID="Equation.3" ShapeID="_x0000_i1025" DrawAspect="Content" ObjectID="_1568196315" r:id="rId10"/>
        </w:object>
      </w:r>
      <w:r>
        <w:t xml:space="preserve">, </w:t>
      </w:r>
      <w:r w:rsidRPr="004738F1">
        <w:rPr>
          <w:position w:val="-6"/>
        </w:rPr>
        <w:object w:dxaOrig="240" w:dyaOrig="279" w14:anchorId="2BFA0921">
          <v:shape id="_x0000_i1026" type="#_x0000_t75" style="width:12.15pt;height:15.45pt" o:ole="">
            <v:imagedata r:id="rId11" o:title=""/>
          </v:shape>
          <o:OLEObject Type="Embed" ProgID="Equation.3" ShapeID="_x0000_i1026" DrawAspect="Content" ObjectID="_1568196316" r:id="rId12"/>
        </w:object>
      </w:r>
      <w:r>
        <w:t xml:space="preserve">, </w:t>
      </w:r>
      <w:r w:rsidRPr="00EF7FC7">
        <w:rPr>
          <w:position w:val="-4"/>
        </w:rPr>
        <w:object w:dxaOrig="279" w:dyaOrig="260" w14:anchorId="323D0105">
          <v:shape id="_x0000_i1027" type="#_x0000_t75" style="width:13.55pt;height:14.05pt" o:ole="">
            <v:imagedata r:id="rId13" o:title=""/>
          </v:shape>
          <o:OLEObject Type="Embed" ProgID="Equation.3" ShapeID="_x0000_i1027" DrawAspect="Content" ObjectID="_1568196317" r:id="rId14"/>
        </w:object>
      </w:r>
      <w:r>
        <w:t xml:space="preserve">. The receptance method was introduced for single-input systems by Ram and Mottershead </w:t>
      </w:r>
      <w:r>
        <w:fldChar w:fldCharType="begin"/>
      </w:r>
      <w:r>
        <w:instrText xml:space="preserve"> ADDIN EN.CITE &lt;EndNote&gt;&lt;Cite&gt;&lt;Author&gt;Ram&lt;/Author&gt;&lt;Year&gt;2007&lt;/Year&gt;&lt;RecNum&gt;2&lt;/RecNum&gt;&lt;DisplayText&gt;[4]&lt;/DisplayText&gt;&lt;record&gt;&lt;rec-number&gt;2&lt;/rec-number&gt;&lt;foreign-keys&gt;&lt;key app="EN" db-id="2wte5rpze5ap9mefdrmpdfdrfpd0tp0f9zxv" timestamp="1329408129"&gt;2&lt;/key&gt;&lt;/foreign-keys&gt;&lt;ref-type name="Journal Article"&gt;17&lt;/ref-type&gt;&lt;contributors&gt;&lt;authors&gt;&lt;author&gt;Ram, Y. M.&lt;/author&gt;&lt;author&gt;Mottershead, John E.&lt;/author&gt;&lt;/authors&gt;&lt;/contributors&gt;&lt;titles&gt;&lt;title&gt;Receptance Method in Active Vibration Control&lt;/title&gt;&lt;secondary-title&gt;AIAA Journal&lt;/secondary-title&gt;&lt;/titles&gt;&lt;periodical&gt;&lt;full-title&gt;Aiaa Journal&lt;/full-title&gt;&lt;abbr-1&gt;Aiaa J.&lt;/abbr-1&gt;&lt;/periodical&gt;&lt;pages&gt;562-567&lt;/pages&gt;&lt;volume&gt;45&lt;/volume&gt;&lt;number&gt;3&lt;/number&gt;&lt;dates&gt;&lt;year&gt;2007&lt;/year&gt;&lt;/dates&gt;&lt;urls&gt;&lt;/urls&gt;&lt;/record&gt;&lt;/Cite&gt;&lt;/EndNote&gt;</w:instrText>
      </w:r>
      <w:r>
        <w:fldChar w:fldCharType="separate"/>
      </w:r>
      <w:r>
        <w:rPr>
          <w:noProof/>
        </w:rPr>
        <w:t>[4]</w:t>
      </w:r>
      <w:r>
        <w:fldChar w:fldCharType="end"/>
      </w:r>
      <w:r>
        <w:t xml:space="preserve"> and later extended to the multi-input multi-output case </w:t>
      </w:r>
      <w:r>
        <w:fldChar w:fldCharType="begin"/>
      </w:r>
      <w:r>
        <w:instrText xml:space="preserve"> ADDIN EN.CITE &lt;EndNote&gt;&lt;Cite&gt;&lt;Author&gt;Ram&lt;/Author&gt;&lt;Year&gt;2013&lt;/Year&gt;&lt;RecNum&gt;182&lt;/RecNum&gt;&lt;DisplayText&gt;[5]&lt;/DisplayText&gt;&lt;record&gt;&lt;rec-number&gt;182&lt;/rec-number&gt;&lt;foreign-keys&gt;&lt;key app="EN" db-id="2wte5rpze5ap9mefdrmpdfdrfpd0tp0f9zxv" timestamp="1384970708"&gt;182&lt;/key&gt;&lt;/foreign-keys&gt;&lt;ref-type name="Journal Article"&gt;17&lt;/ref-type&gt;&lt;contributors&gt;&lt;authors&gt;&lt;author&gt;Ram, Y. M.&lt;/author&gt;&lt;author&gt;Mottershead, J. E.&lt;/author&gt;&lt;/authors&gt;&lt;/contributors&gt;&lt;titles&gt;&lt;title&gt;Multiple-input active vibration control by partial pole placement using the method of receptances&lt;/title&gt;&lt;secondary-title&gt;Mechanical Systems and Signal Processing&lt;/secondary-title&gt;&lt;/titles&gt;&lt;periodical&gt;&lt;full-title&gt;Mechanical Systems and Signal Processing&lt;/full-title&gt;&lt;/periodical&gt;&lt;pages&gt;727-735&lt;/pages&gt;&lt;volume&gt;40&lt;/volume&gt;&lt;number&gt;2&lt;/number&gt;&lt;keywords&gt;&lt;keyword&gt;Receptance&lt;/keyword&gt;&lt;keyword&gt;Vibration&lt;/keyword&gt;&lt;keyword&gt;Partial pole placement&lt;/keyword&gt;&lt;keyword&gt;Assignment of eigenvalues and eigenvectors&lt;/keyword&gt;&lt;keyword&gt;Multiple-input&lt;/keyword&gt;&lt;/keywords&gt;&lt;dates&gt;&lt;year&gt;2013&lt;/year&gt;&lt;/dates&gt;&lt;isbn&gt;0888-3270&lt;/isbn&gt;&lt;urls&gt;&lt;related-urls&gt;&lt;url&gt;http://www.sciencedirect.com/science/article/pii/S0888327013002902&lt;/url&gt;&lt;/related-urls&gt;&lt;/urls&gt;&lt;electronic-resource-num&gt;http://dx.doi.org/10.1016/j.ymssp.2013.06.008&lt;/electronic-resource-num&gt;&lt;/record&gt;&lt;/Cite&gt;&lt;/EndNote&gt;</w:instrText>
      </w:r>
      <w:r>
        <w:fldChar w:fldCharType="separate"/>
      </w:r>
      <w:r>
        <w:rPr>
          <w:noProof/>
        </w:rPr>
        <w:t>[5]</w:t>
      </w:r>
      <w:r>
        <w:fldChar w:fldCharType="end"/>
      </w:r>
      <w:r>
        <w:t>.</w:t>
      </w:r>
    </w:p>
    <w:p w14:paraId="2D7DE791" w14:textId="77777777" w:rsidR="001060A1" w:rsidRDefault="001060A1" w:rsidP="001060A1">
      <w:pPr>
        <w:jc w:val="both"/>
      </w:pPr>
    </w:p>
    <w:p w14:paraId="52297FF7" w14:textId="776F939B" w:rsidR="001060A1" w:rsidRDefault="001060A1" w:rsidP="001060A1">
      <w:pPr>
        <w:jc w:val="both"/>
      </w:pPr>
      <w:r>
        <w:t xml:space="preserve">Classical feedback linearisation has found application in several areas. In the field of aeroelasticity, a series of papers </w:t>
      </w:r>
      <w:r>
        <w:fldChar w:fldCharType="begin">
          <w:fldData xml:space="preserve">PEVuZE5vdGU+PENpdGU+PEF1dGhvcj5LbzwvQXV0aG9yPjxZZWFyPjE5OTc8L1llYXI+PFJlY051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</w:fldData>
        </w:fldChar>
      </w:r>
      <w:r>
        <w:instrText xml:space="preserve"> ADDIN EN.CITE </w:instrText>
      </w:r>
      <w:r>
        <w:fldChar w:fldCharType="begin">
          <w:fldData xml:space="preserve">PEVuZE5vdGU+PENpdGU+PEF1dGhvcj5LbzwvQXV0aG9yPjxZZWFyPjE5OTc8L1llYXI+PFJlY051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</w:fldData>
        </w:fldChar>
      </w:r>
      <w:r>
        <w:instrText xml:space="preserve"> ADDIN EN.CITE.DATA </w:instrText>
      </w:r>
      <w:r>
        <w:fldChar w:fldCharType="end"/>
      </w:r>
      <w:r>
        <w:fldChar w:fldCharType="separate"/>
      </w:r>
      <w:r>
        <w:rPr>
          <w:noProof/>
        </w:rPr>
        <w:t>[6-11]</w:t>
      </w:r>
      <w:r>
        <w:fldChar w:fldCharType="end"/>
      </w:r>
      <w:r>
        <w:t xml:space="preserve"> demonstrate</w:t>
      </w:r>
      <w:r w:rsidR="00B666D4">
        <w:t>d</w:t>
      </w:r>
      <w:r>
        <w:t xml:space="preserve"> theoretical and experimental application of the method to successfully control a pitch-plunge aeroelastic system. A </w:t>
      </w:r>
      <w:r>
        <w:lastRenderedPageBreak/>
        <w:t xml:space="preserve">recent publication by Jiffri et al. followed a similar control approach, but with the inclusion of a real-time embedded tuned numerical model of the aeroelastic system in the control scheme </w:t>
      </w:r>
      <w:r>
        <w:fldChar w:fldCharType="begin"/>
      </w:r>
      <w:r>
        <w:instrText xml:space="preserve"> ADDIN EN.CITE &lt;EndNote&gt;&lt;Cite&gt;&lt;Author&gt;Jiffri&lt;/Author&gt;&lt;Year&gt;2017&lt;/Year&gt;&lt;RecNum&gt;339&lt;/RecNum&gt;&lt;DisplayText&gt;[12]&lt;/DisplayText&gt;&lt;record&gt;&lt;rec-number&gt;339&lt;/rec-number&gt;&lt;foreign-keys&gt;&lt;key app="EN" db-id="2wte5rpze5ap9mefdrmpdfdrfpd0tp0f9zxv" timestamp="1502190341"&gt;339&lt;/key&gt;&lt;/foreign-keys&gt;&lt;ref-type name="Journal Article"&gt;17&lt;/ref-type&gt;&lt;contributors&gt;&lt;authors&gt;&lt;author&gt;Jiffri, Shakir&lt;/author&gt;&lt;author&gt;Fichera, Sebastiano&lt;/author&gt;&lt;author&gt;Mottershead, John E.&lt;/author&gt;&lt;author&gt;Da Ronch, Andrea&lt;/author&gt;&lt;/authors&gt;&lt;/contributors&gt;&lt;titles&gt;&lt;title&gt;Experimental Nonlinear Control for Flutter Suppression in a Nonlinear Aeroelastic System&lt;/title&gt;&lt;secondary-title&gt;Journal of Guidance, Control, and Dynamics&lt;/secondary-title&gt;&lt;/titles&gt;&lt;periodical&gt;&lt;full-title&gt;Journal of Guidance, Control, and Dynamics&lt;/full-title&gt;&lt;/periodical&gt;&lt;pages&gt;1925-1938&lt;/pages&gt;&lt;volume&gt;40&lt;/volume&gt;&lt;number&gt;8&lt;/number&gt;&lt;dates&gt;&lt;year&gt;2017&lt;/year&gt;&lt;pub-dates&gt;&lt;date&gt;2017/08/01&lt;/date&gt;&lt;/pub-dates&gt;&lt;/dates&gt;&lt;publisher&gt;American Institute of Aeronautics and Astronautics&lt;/publisher&gt;&lt;isbn&gt;0731-5090&lt;/isbn&gt;&lt;urls&gt;&lt;related-urls&gt;&lt;url&gt;https://doi.org/10.2514/1.G002519&lt;/url&gt;&lt;/related-urls&gt;&lt;/urls&gt;&lt;electronic-resource-num&gt;10.2514/1.G002519&lt;/electronic-resource-num&gt;&lt;access-date&gt;2017/08/08&lt;/access-date&gt;&lt;/record&gt;&lt;/Cite&gt;&lt;/EndNote&gt;</w:instrText>
      </w:r>
      <w:r>
        <w:fldChar w:fldCharType="separate"/>
      </w:r>
      <w:r>
        <w:rPr>
          <w:noProof/>
        </w:rPr>
        <w:t>[12]</w:t>
      </w:r>
      <w:r>
        <w:fldChar w:fldCharType="end"/>
      </w:r>
      <w:r>
        <w:t xml:space="preserve">. More recently, </w:t>
      </w:r>
      <w:r w:rsidRPr="00517712">
        <w:t>Castillo-Berrio</w:t>
      </w:r>
      <w:r>
        <w:t xml:space="preserve"> and </w:t>
      </w:r>
      <w:r w:rsidRPr="00517712">
        <w:t>Feliu-Batlle</w:t>
      </w:r>
      <w:r>
        <w:t xml:space="preserve"> applied feedback linearisation experimentally to achieve precise beam-tip position control in a nonlinear two degree</w:t>
      </w:r>
      <w:r w:rsidR="00E167D4" w:rsidRPr="00E167D4">
        <w:rPr>
          <w:color w:val="FF0000"/>
        </w:rPr>
        <w:t>s</w:t>
      </w:r>
      <w:r>
        <w:t xml:space="preserve"> of freedom flexible-beam sensor </w:t>
      </w:r>
      <w:r>
        <w:fldChar w:fldCharType="begin"/>
      </w:r>
      <w:r>
        <w:instrText xml:space="preserve"> ADDIN EN.CITE &lt;EndNote&gt;&lt;Cite&gt;&lt;Author&gt;Castillo-Berrio&lt;/Author&gt;&lt;Year&gt;2015&lt;/Year&gt;&lt;RecNum&gt;346&lt;/RecNum&gt;&lt;DisplayText&gt;[13]&lt;/DisplayText&gt;&lt;record&gt;&lt;rec-number&gt;346&lt;/rec-number&gt;&lt;foreign-keys&gt;&lt;key app="EN" db-id="2wte5rpze5ap9mefdrmpdfdrfpd0tp0f9zxv" timestamp="1502198454"&gt;346&lt;/key&gt;&lt;/foreign-keys&gt;&lt;ref-type name="Journal Article"&gt;17&lt;/ref-type&gt;&lt;contributors&gt;&lt;authors&gt;&lt;author&gt;Castillo-Berrio, Claudia F.&lt;/author&gt;&lt;author&gt;Feliu-Batlle, Vicente&lt;/author&gt;&lt;/authors&gt;&lt;/contributors&gt;&lt;titles&gt;&lt;title&gt;Vibration-free position control for a two degrees of freedom flexible-beam sensor&lt;/title&gt;&lt;secondary-title&gt;Mechatronics&lt;/secondary-title&gt;&lt;/titles&gt;&lt;periodical&gt;&lt;full-title&gt;Mechatronics&lt;/full-title&gt;&lt;/periodical&gt;&lt;pages&gt;1-12&lt;/pages&gt;&lt;volume&gt;27&lt;/volume&gt;&lt;keywords&gt;&lt;keyword&gt;Motion control&lt;/keyword&gt;&lt;keyword&gt;Vibration suppression&lt;/keyword&gt;&lt;keyword&gt;Flexible-beam&lt;/keyword&gt;&lt;keyword&gt;Force/torque sensor&lt;/keyword&gt;&lt;keyword&gt;State linearisation&lt;/keyword&gt;&lt;/keywords&gt;&lt;dates&gt;&lt;year&gt;2015&lt;/year&gt;&lt;pub-dates&gt;&lt;date&gt;2015/04/01/&lt;/date&gt;&lt;/pub-dates&gt;&lt;/dates&gt;&lt;isbn&gt;0957-4158&lt;/isbn&gt;&lt;urls&gt;&lt;related-urls&gt;&lt;url&gt;http://www.sciencedirect.com/science/article/pii/S0957415815000148&lt;/url&gt;&lt;/related-urls&gt;&lt;/urls&gt;&lt;electronic-resource-num&gt;http://dx.doi.org/10.1016/j.mechatronics.2015.01.005&lt;/electronic-resource-num&gt;&lt;/record&gt;&lt;/Cite&gt;&lt;/EndNote&gt;</w:instrText>
      </w:r>
      <w:r>
        <w:fldChar w:fldCharType="separate"/>
      </w:r>
      <w:r>
        <w:rPr>
          <w:noProof/>
        </w:rPr>
        <w:t>[13]</w:t>
      </w:r>
      <w:r>
        <w:fldChar w:fldCharType="end"/>
      </w:r>
      <w:r>
        <w:t>. A simila</w:t>
      </w:r>
      <w:r w:rsidR="00B666D4">
        <w:t>r position control application wa</w:t>
      </w:r>
      <w:r>
        <w:t xml:space="preserve">s presented in </w:t>
      </w:r>
      <w:r>
        <w:fldChar w:fldCharType="begin"/>
      </w:r>
      <w:r>
        <w:instrText xml:space="preserve"> ADDIN EN.CITE &lt;EndNote&gt;&lt;Cite&gt;&lt;Author&gt;Nanos&lt;/Author&gt;&lt;Year&gt;2015&lt;/Year&gt;&lt;RecNum&gt;347&lt;/RecNum&gt;&lt;DisplayText&gt;[14]&lt;/DisplayText&gt;&lt;record&gt;&lt;rec-number&gt;347&lt;/rec-number&gt;&lt;foreign-keys&gt;&lt;key app="EN" db-id="2wte5rpze5ap9mefdrmpdfdrfpd0tp0f9zxv" timestamp="1502200530"&gt;347&lt;/key&gt;&lt;/foreign-keys&gt;&lt;ref-type name="Journal Article"&gt;17&lt;/ref-type&gt;&lt;contributors&gt;&lt;authors&gt;&lt;author&gt;Nanos, Kostas&lt;/author&gt;&lt;author&gt;Papadopoulos, Evangelos G.&lt;/author&gt;&lt;/authors&gt;&lt;/contributors&gt;&lt;titles&gt;&lt;title&gt;On the dynamics and control of flexible joint space manipulators&lt;/title&gt;&lt;secondary-title&gt;Control Engineering Practice&lt;/secondary-title&gt;&lt;/titles&gt;&lt;periodical&gt;&lt;full-title&gt;Control Engineering Practice&lt;/full-title&gt;&lt;/periodical&gt;&lt;pages&gt;230-243&lt;/pages&gt;&lt;volume&gt;45&lt;/volume&gt;&lt;keywords&gt;&lt;keyword&gt;Space robots&lt;/keyword&gt;&lt;keyword&gt;Flexible joints&lt;/keyword&gt;&lt;keyword&gt;Dynamics&lt;/keyword&gt;&lt;keyword&gt;Control&lt;/keyword&gt;&lt;/keywords&gt;&lt;dates&gt;&lt;year&gt;2015&lt;/year&gt;&lt;pub-dates&gt;&lt;date&gt;2015/12/01/&lt;/date&gt;&lt;/pub-dates&gt;&lt;/dates&gt;&lt;isbn&gt;0967-0661&lt;/isbn&gt;&lt;urls&gt;&lt;related-urls&gt;&lt;url&gt;http://www.sciencedirect.com/science/article/pii/S0967066115001197&lt;/url&gt;&lt;/related-urls&gt;&lt;/urls&gt;&lt;electronic-resource-num&gt;http://dx.doi.org/10.1016/j.conengprac.2015.06.009&lt;/electronic-resource-num&gt;&lt;/record&gt;&lt;/Cite&gt;&lt;/EndNote&gt;</w:instrText>
      </w:r>
      <w:r>
        <w:fldChar w:fldCharType="separate"/>
      </w:r>
      <w:r>
        <w:rPr>
          <w:noProof/>
        </w:rPr>
        <w:t>[14]</w:t>
      </w:r>
      <w:r>
        <w:fldChar w:fldCharType="end"/>
      </w:r>
      <w:r>
        <w:t>, wh</w:t>
      </w:r>
      <w:r w:rsidR="00B666D4">
        <w:t>ere Nanos and Papadopoulos applied</w:t>
      </w:r>
      <w:r>
        <w:t xml:space="preserve"> feedback linearisation to ensure accurate path following of a space manipulator in the presence of joi</w:t>
      </w:r>
      <w:r w:rsidR="00B666D4">
        <w:t>nt flexibilities, which also had</w:t>
      </w:r>
      <w:r>
        <w:t xml:space="preserve"> the effect of mitigating vibrations transmitted to the spacecraft supporting the manipulator. Choi and Ahn experimentally implement</w:t>
      </w:r>
      <w:r w:rsidR="00B666D4">
        <w:t>ed</w:t>
      </w:r>
      <w:r>
        <w:t xml:space="preserve"> a feedback-linearisation based controller for successful position and attitude control of a quadcopter </w:t>
      </w:r>
      <w:r>
        <w:fldChar w:fldCharType="begin">
          <w:fldData xml:space="preserve">PEVuZE5vdGU+PENpdGU+PEF1dGhvcj5DaG9pPC9BdXRob3I+PFllYXI+MjAxNTwvWWVhcj48UmVj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</w:fldData>
        </w:fldChar>
      </w:r>
      <w:r>
        <w:instrText xml:space="preserve"> ADDIN EN.CITE </w:instrText>
      </w:r>
      <w:r>
        <w:fldChar w:fldCharType="begin">
          <w:fldData xml:space="preserve">PEVuZE5vdGU+PENpdGU+PEF1dGhvcj5DaG9pPC9BdXRob3I+PFllYXI+MjAxNTwvWWVhcj48UmVj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</w:fldData>
        </w:fldChar>
      </w:r>
      <w:r>
        <w:instrText xml:space="preserve"> ADDIN EN.CITE.DATA </w:instrText>
      </w:r>
      <w:r>
        <w:fldChar w:fldCharType="end"/>
      </w:r>
      <w:r>
        <w:fldChar w:fldCharType="separate"/>
      </w:r>
      <w:r>
        <w:rPr>
          <w:noProof/>
        </w:rPr>
        <w:t>[15]</w:t>
      </w:r>
      <w:r>
        <w:fldChar w:fldCharType="end"/>
      </w:r>
      <w:r>
        <w:t>. Alonge et al. present</w:t>
      </w:r>
      <w:r w:rsidR="00B666D4">
        <w:t>ed</w:t>
      </w:r>
      <w:r>
        <w:t xml:space="preserve"> the theoretical development of a feedback-linearisation based controller for the control of linear induction motor (LIM) drives with dynamic end effects which give rise to significant nonlinear behavior </w:t>
      </w:r>
      <w:r>
        <w:fldChar w:fldCharType="begin"/>
      </w:r>
      <w:r>
        <w:instrText xml:space="preserve"> ADDIN EN.CITE &lt;EndNote&gt;&lt;Cite&gt;&lt;Author&gt;Alonge&lt;/Author&gt;&lt;Year&gt;2015&lt;/Year&gt;&lt;RecNum&gt;349&lt;/RecNum&gt;&lt;DisplayText&gt;[16]&lt;/DisplayText&gt;&lt;record&gt;&lt;rec-number&gt;349&lt;/rec-number&gt;&lt;foreign-keys&gt;&lt;key app="EN" db-id="2wte5rpze5ap9mefdrmpdfdrfpd0tp0f9zxv" timestamp="1502203540"&gt;349&lt;/key&gt;&lt;/foreign-keys&gt;&lt;ref-type name="Journal Article"&gt;17&lt;/ref-type&gt;&lt;contributors&gt;&lt;authors&gt;&lt;author&gt;Alonge, Francesco&lt;/author&gt;&lt;author&gt;Cirrincione, Maurizio&lt;/author&gt;&lt;author&gt;Pucci, Marcello&lt;/author&gt;&lt;author&gt;Sferlazza, Antonino&lt;/author&gt;&lt;/authors&gt;&lt;/contributors&gt;&lt;titles&gt;&lt;title&gt;Input–output feedback linearizing control of linear induction motor taking into consideration the end-effects. Part I: Theoretical analysis&lt;/title&gt;&lt;secondary-title&gt;Control Engineering Practice&lt;/secondary-title&gt;&lt;/titles&gt;&lt;periodical&gt;&lt;full-title&gt;Control Engineering Practice&lt;/full-title&gt;&lt;/periodical&gt;&lt;pages&gt;133-141&lt;/pages&gt;&lt;volume&gt;36&lt;/volume&gt;&lt;keywords&gt;&lt;keyword&gt;Linear induction motor (LIM)&lt;/keyword&gt;&lt;keyword&gt;Feedback linearization&lt;/keyword&gt;&lt;keyword&gt;End-effects&lt;/keyword&gt;&lt;/keywords&gt;&lt;dates&gt;&lt;year&gt;2015&lt;/year&gt;&lt;pub-dates&gt;&lt;date&gt;2015/03/01/&lt;/date&gt;&lt;/pub-dates&gt;&lt;/dates&gt;&lt;isbn&gt;0967-0661&lt;/isbn&gt;&lt;urls&gt;&lt;related-urls&gt;&lt;url&gt;http://www.sciencedirect.com/science/article/pii/S0967066114002081&lt;/url&gt;&lt;/related-urls&gt;&lt;/urls&gt;&lt;electronic-resource-num&gt;http://dx.doi.org/10.1016/j.conengprac.2014.08.009&lt;/electronic-resource-num&gt;&lt;/record&gt;&lt;/Cite&gt;&lt;/EndNote&gt;</w:instrText>
      </w:r>
      <w:r>
        <w:fldChar w:fldCharType="separate"/>
      </w:r>
      <w:r>
        <w:rPr>
          <w:noProof/>
        </w:rPr>
        <w:t>[16]</w:t>
      </w:r>
      <w:r>
        <w:fldChar w:fldCharType="end"/>
      </w:r>
      <w:r>
        <w:t xml:space="preserve">. These results were later validated through experimental tests </w:t>
      </w:r>
      <w:r>
        <w:fldChar w:fldCharType="begin"/>
      </w:r>
      <w:r>
        <w:instrText xml:space="preserve"> ADDIN EN.CITE &lt;EndNote&gt;&lt;Cite&gt;&lt;Author&gt;Alonge&lt;/Author&gt;&lt;Year&gt;2015&lt;/Year&gt;&lt;RecNum&gt;350&lt;/RecNum&gt;&lt;DisplayText&gt;[17]&lt;/DisplayText&gt;&lt;record&gt;&lt;rec-number&gt;350&lt;/rec-number&gt;&lt;foreign-keys&gt;&lt;key app="EN" db-id="2wte5rpze5ap9mefdrmpdfdrfpd0tp0f9zxv" timestamp="1502203760"&gt;350&lt;/key&gt;&lt;/foreign-keys&gt;&lt;ref-type name="Journal Article"&gt;17&lt;/ref-type&gt;&lt;contributors&gt;&lt;authors&gt;&lt;author&gt;Alonge, Francesco&lt;/author&gt;&lt;author&gt;Cirrincione, Maurizio&lt;/author&gt;&lt;author&gt;Pucci, Marcello&lt;/author&gt;&lt;author&gt;Sferlazza, Antonino&lt;/author&gt;&lt;/authors&gt;&lt;/contributors&gt;&lt;titles&gt;&lt;title&gt;Input–output feedback linearizing control of linear induction motor taking into consideration the end-effects. Part II: Simulation and experimental results&lt;/title&gt;&lt;secondary-title&gt;Control Engineering Practice&lt;/secondary-title&gt;&lt;/titles&gt;&lt;periodical&gt;&lt;full-title&gt;Control Engineering Practice&lt;/full-title&gt;&lt;/periodical&gt;&lt;pages&gt;142-150&lt;/pages&gt;&lt;volume&gt;36&lt;/volume&gt;&lt;keywords&gt;&lt;keyword&gt;Linear induction motor (LIM)&lt;/keyword&gt;&lt;keyword&gt;Feedback linearization&lt;/keyword&gt;&lt;keyword&gt;End-effects&lt;/keyword&gt;&lt;/keywords&gt;&lt;dates&gt;&lt;year&gt;2015&lt;/year&gt;&lt;pub-dates&gt;&lt;date&gt;2015/03/01/&lt;/date&gt;&lt;/pub-dates&gt;&lt;/dates&gt;&lt;isbn&gt;0967-0661&lt;/isbn&gt;&lt;urls&gt;&lt;related-urls&gt;&lt;url&gt;http://www.sciencedirect.com/science/article/pii/S0967066114002329&lt;/url&gt;&lt;/related-urls&gt;&lt;/urls&gt;&lt;electronic-resource-num&gt;http://dx.doi.org/10.1016/j.conengprac.2014.09.013&lt;/electronic-resource-num&gt;&lt;/record&gt;&lt;/Cite&gt;&lt;/EndNote&gt;</w:instrText>
      </w:r>
      <w:r>
        <w:fldChar w:fldCharType="separate"/>
      </w:r>
      <w:r>
        <w:rPr>
          <w:noProof/>
        </w:rPr>
        <w:t>[17]</w:t>
      </w:r>
      <w:r>
        <w:fldChar w:fldCharType="end"/>
      </w:r>
      <w:r>
        <w:t xml:space="preserve">, which showed significant improvements when the feedback </w:t>
      </w:r>
      <w:r w:rsidR="00B666D4">
        <w:t>linearisation-based controller wa</w:t>
      </w:r>
      <w:r>
        <w:t>s adapted.</w:t>
      </w:r>
    </w:p>
    <w:p w14:paraId="1D1EFBDA" w14:textId="77777777" w:rsidR="001060A1" w:rsidRDefault="001060A1" w:rsidP="001060A1">
      <w:pPr>
        <w:jc w:val="both"/>
      </w:pPr>
    </w:p>
    <w:p w14:paraId="48B09ADC" w14:textId="2EFDB798" w:rsidR="001060A1" w:rsidRDefault="001060A1" w:rsidP="001060A1">
      <w:pPr>
        <w:jc w:val="both"/>
      </w:pPr>
      <w:r>
        <w:t>The application of classical input-output partial feedback linear</w:t>
      </w:r>
      <w:r w:rsidR="00FB308D">
        <w:t>isa</w:t>
      </w:r>
      <w:r>
        <w:t xml:space="preserve">tion was extended to systems with non-smooth nonlinearities by Jiffri et al. </w:t>
      </w:r>
      <w:r>
        <w:fldChar w:fldCharType="begin"/>
      </w:r>
      <w:r>
        <w:instrText xml:space="preserve"> ADDIN EN.CITE &lt;EndNote&gt;&lt;Cite&gt;&lt;Author&gt;Jiffri&lt;/Author&gt;&lt;Year&gt;2016&lt;/Year&gt;&lt;RecNum&gt;295&lt;/RecNum&gt;&lt;DisplayText&gt;[18]&lt;/DisplayText&gt;&lt;record&gt;&lt;rec-number&gt;295&lt;/rec-number&gt;&lt;foreign-keys&gt;&lt;key app="EN" db-id="2wte5rpze5ap9mefdrmpdfdrfpd0tp0f9zxv" timestamp="1469022280"&gt;295&lt;/key&gt;&lt;/foreign-keys&gt;&lt;ref-type name="Journal Article"&gt;17&lt;/ref-type&gt;&lt;contributors&gt;&lt;authors&gt;&lt;author&gt;Jiffri, S.&lt;/author&gt;&lt;author&gt;Paoletti, P.&lt;/author&gt;&lt;author&gt;Mottershead, J. E.&lt;/author&gt;&lt;/authors&gt;&lt;/contributors&gt;&lt;titles&gt;&lt;title&gt;Feedback Linearization in Systems with Nonsmooth Nonlinearities&lt;/title&gt;&lt;secondary-title&gt;Journal of Guidance Control and Dynamics&lt;/secondary-title&gt;&lt;/titles&gt;&lt;periodical&gt;&lt;full-title&gt;Journal of Guidance Control and Dynamics&lt;/full-title&gt;&lt;/periodical&gt;&lt;pages&gt;814-825&lt;/pages&gt;&lt;volume&gt;39&lt;/volume&gt;&lt;number&gt;4&lt;/number&gt;&lt;dates&gt;&lt;year&gt;2016&lt;/year&gt;&lt;pub-dates&gt;&lt;date&gt;Apr&lt;/date&gt;&lt;/pub-dates&gt;&lt;/dates&gt;&lt;isbn&gt;0731-5090&lt;/isbn&gt;&lt;accession-num&gt;WOS:000374861000006&lt;/accession-num&gt;&lt;urls&gt;&lt;related-urls&gt;&lt;url&gt;&amp;lt;Go to ISI&amp;gt;://WOS:000374861000006&lt;/url&gt;&lt;/related-urls&gt;&lt;/urls&gt;&lt;electronic-resource-num&gt;10.2514/1.g001220&lt;/electronic-resource-num&gt;&lt;/record&gt;&lt;/Cite&gt;&lt;/EndNote&gt;</w:instrText>
      </w:r>
      <w:r>
        <w:fldChar w:fldCharType="separate"/>
      </w:r>
      <w:r>
        <w:rPr>
          <w:noProof/>
        </w:rPr>
        <w:t>[18]</w:t>
      </w:r>
      <w:r>
        <w:fldChar w:fldCharType="end"/>
      </w:r>
      <w:r>
        <w:t>. Experimental application of the method to the three degree</w:t>
      </w:r>
      <w:r w:rsidR="00E167D4" w:rsidRPr="00E167D4">
        <w:rPr>
          <w:color w:val="FF0000"/>
        </w:rPr>
        <w:t>s</w:t>
      </w:r>
      <w:r>
        <w:t xml:space="preserve"> of freedom system discussed in this paper was successfully achieved by the present authors </w:t>
      </w:r>
      <w:r>
        <w:fldChar w:fldCharType="begin"/>
      </w:r>
      <w:r>
        <w:instrText xml:space="preserve"> ADDIN EN.CITE &lt;EndNote&gt;&lt;Cite&gt;&lt;Author&gt;Lisitano&lt;/Author&gt;&lt;RecNum&gt;342&lt;/RecNum&gt;&lt;DisplayText&gt;[19, 20]&lt;/DisplayText&gt;&lt;record&gt;&lt;rec-number&gt;342&lt;/rec-number&gt;&lt;foreign-keys&gt;&lt;key app="EN" db-id="2wte5rpze5ap9mefdrmpdfdrfpd0tp0f9zxv" timestamp="1502191390"&gt;342&lt;/key&gt;&lt;/foreign-keys&gt;&lt;ref-type name="Conference Paper"&gt;47&lt;/ref-type&gt;&lt;contributors&gt;&lt;authors&gt;&lt;author&gt;D. Lisitano&lt;/author&gt;&lt;author&gt;C. Zhen&lt;/author&gt;&lt;author&gt;S. Jiffri&lt;/author&gt;&lt;author&gt;E. Bonisoli&lt;/author&gt;&lt;author&gt;J.E. Mottershead&lt;/author&gt;&lt;/authors&gt;&lt;/contributors&gt;&lt;titles&gt;&lt;title&gt;An example of feedback linearization in a non-smooth system&lt;/title&gt;&lt;secondary-title&gt;Int. Conf. on Structural Eng. Dynamics, 2017, Paper No. 030&lt;/secondary-title&gt;&lt;/titles&gt;&lt;dates&gt;&lt;/dates&gt;&lt;pub-location&gt;Ericeira, Portugal&lt;/pub-location&gt;&lt;urls&gt;&lt;/urls&gt;&lt;/record&gt;&lt;/Cite&gt;&lt;Cite&gt;&lt;Author&gt;Lisitano&lt;/Author&gt;&lt;Year&gt;2017&lt;/Year&gt;&lt;RecNum&gt;343&lt;/RecNum&gt;&lt;record&gt;&lt;rec-number&gt;343&lt;/rec-number&gt;&lt;foreign-keys&gt;&lt;key app="EN" db-id="2wte5rpze5ap9mefdrmpdfdrfpd0tp0f9zxv" timestamp="1502191866"&gt;343&lt;/key&gt;&lt;/foreign-keys&gt;&lt;ref-type name="Journal Article"&gt;17&lt;/ref-type&gt;&lt;contributors&gt;&lt;authors&gt;&lt;author&gt;D. Lisitano&lt;/author&gt;&lt;author&gt;S. Jiffri&lt;/author&gt;&lt;author&gt;E. Bonisoli&lt;/author&gt;&lt;author&gt;J.E. Mottershead&lt;/author&gt;&lt;/authors&gt;&lt;/contributors&gt;&lt;titles&gt;&lt;title&gt;Experimental feedback linearisation of a vibrating system with a non-smooth nonlinearity&lt;/title&gt;&lt;secondary-title&gt;Journal of Sound and Vibration&lt;/secondary-title&gt;&lt;/titles&gt;&lt;periodical&gt;&lt;full-title&gt;Journal of Sound and Vibration&lt;/full-title&gt;&lt;/periodical&gt;&lt;volume&gt;(submitted)&lt;/volume&gt;&lt;dates&gt;&lt;year&gt;2017&lt;/year&gt;&lt;/dates&gt;&lt;urls&gt;&lt;/urls&gt;&lt;/record&gt;&lt;/Cite&gt;&lt;/EndNote&gt;</w:instrText>
      </w:r>
      <w:r>
        <w:fldChar w:fldCharType="separate"/>
      </w:r>
      <w:r>
        <w:rPr>
          <w:noProof/>
        </w:rPr>
        <w:t>[19, 20]</w:t>
      </w:r>
      <w:r>
        <w:fldChar w:fldCharType="end"/>
      </w:r>
      <w:r>
        <w:t xml:space="preserve">, but significant effort was required to tune the numerical model to an adequate level of accuracy, in both the linear and nonlinear parameters, to successfully achieve the desired closed-loop dynamics. A special case was considered in </w:t>
      </w:r>
      <w:r>
        <w:fldChar w:fldCharType="begin"/>
      </w:r>
      <w:r>
        <w:instrText xml:space="preserve"> ADDIN EN.CITE &lt;EndNote&gt;&lt;Cite&gt;&lt;Author&gt;Lisitano&lt;/Author&gt;&lt;RecNum&gt;342&lt;/RecNum&gt;&lt;DisplayText&gt;[19]&lt;/DisplayText&gt;&lt;record&gt;&lt;rec-number&gt;342&lt;/rec-number&gt;&lt;foreign-keys&gt;&lt;key app="EN" db-id="2wte5rpze5ap9mefdrmpdfdrfpd0tp0f9zxv" timestamp="1502191390"&gt;342&lt;/key&gt;&lt;/foreign-keys&gt;&lt;ref-type name="Conference Paper"&gt;47&lt;/ref-type&gt;&lt;contributors&gt;&lt;authors&gt;&lt;author&gt;D. Lisitano&lt;/author&gt;&lt;author&gt;C. Zhen&lt;/author&gt;&lt;author&gt;S. Jiffri&lt;/author&gt;&lt;author&gt;E. Bonisoli&lt;/author&gt;&lt;author&gt;J.E. Mottershead&lt;/author&gt;&lt;/authors&gt;&lt;/contributors&gt;&lt;titles&gt;&lt;title&gt;An example of feedback linearization in a non-smooth system&lt;/title&gt;&lt;secondary-title&gt;Int. Conf. on Structural Eng. Dynamics, 2017, Paper No. 030&lt;/secondary-title&gt;&lt;/titles&gt;&lt;dates&gt;&lt;/dates&gt;&lt;pub-location&gt;Ericeira, Portugal&lt;/pub-location&gt;&lt;urls&gt;&lt;/urls&gt;&lt;/record&gt;&lt;/Cite&gt;&lt;/EndNote&gt;</w:instrText>
      </w:r>
      <w:r>
        <w:fldChar w:fldCharType="separate"/>
      </w:r>
      <w:r>
        <w:rPr>
          <w:noProof/>
        </w:rPr>
        <w:t>[19]</w:t>
      </w:r>
      <w:r>
        <w:fldChar w:fldCharType="end"/>
      </w:r>
      <w:r>
        <w:t xml:space="preserve"> whereby control was applied to the same degree of freedom as the nonlinearity. In such a case the system is linear</w:t>
      </w:r>
      <w:r w:rsidR="00AF6709">
        <w:t>ise</w:t>
      </w:r>
      <w:r>
        <w:t>d completely and the problem of determining the zero dynamics is trivial</w:t>
      </w:r>
      <w:r w:rsidR="00AF6709">
        <w:t>ise</w:t>
      </w:r>
      <w:r>
        <w:t xml:space="preserve">d to a check that the system is minimum phase. In </w:t>
      </w:r>
      <w:r>
        <w:fldChar w:fldCharType="begin"/>
      </w:r>
      <w:r>
        <w:instrText xml:space="preserve"> ADDIN EN.CITE &lt;EndNote&gt;&lt;Cite&gt;&lt;Author&gt;Lisitano&lt;/Author&gt;&lt;Year&gt;2017&lt;/Year&gt;&lt;RecNum&gt;343&lt;/RecNum&gt;&lt;DisplayText&gt;[20]&lt;/DisplayText&gt;&lt;record&gt;&lt;rec-number&gt;343&lt;/rec-number&gt;&lt;foreign-keys&gt;&lt;key app="EN" db-id="2wte5rpze5ap9mefdrmpdfdrfpd0tp0f9zxv" timestamp="1502191866"&gt;343&lt;/key&gt;&lt;/foreign-keys&gt;&lt;ref-type name="Journal Article"&gt;17&lt;/ref-type&gt;&lt;contributors&gt;&lt;authors&gt;&lt;author&gt;D. Lisitano&lt;/author&gt;&lt;author&gt;S. Jiffri&lt;/author&gt;&lt;author&gt;E. Bonisoli&lt;/author&gt;&lt;author&gt;J.E. Mottershead&lt;/author&gt;&lt;/authors&gt;&lt;/contributors&gt;&lt;titles&gt;&lt;title&gt;Experimental feedback linearisation of a vibrating system with a non-smooth nonlinearity&lt;/title&gt;&lt;secondary-title&gt;Journal of Sound and Vibration&lt;/secondary-title&gt;&lt;/titles&gt;&lt;periodical&gt;&lt;full-title&gt;Journal of Sound and Vibration&lt;/full-title&gt;&lt;/periodical&gt;&lt;volume&gt;(submitted)&lt;/volume&gt;&lt;dates&gt;&lt;year&gt;2017&lt;/year&gt;&lt;/dates&gt;&lt;urls&gt;&lt;/urls&gt;&lt;/record&gt;&lt;/Cite&gt;&lt;/EndNote&gt;</w:instrText>
      </w:r>
      <w:r>
        <w:fldChar w:fldCharType="separate"/>
      </w:r>
      <w:r>
        <w:rPr>
          <w:noProof/>
        </w:rPr>
        <w:t>[20]</w:t>
      </w:r>
      <w:r>
        <w:fldChar w:fldCharType="end"/>
      </w:r>
      <w:r>
        <w:t xml:space="preserve"> the nonlinearity was located at a different position requiring a detailed and complex analysis to be carried out to establish the zero dynamics. The stability of the zero dynamics can alternatively be verified using the receptance method with a describing function (</w:t>
      </w:r>
      <w:r w:rsidR="00B666D4">
        <w:t>DF</w:t>
      </w:r>
      <w:r>
        <w:t xml:space="preserve">) approach </w:t>
      </w:r>
      <w:r>
        <w:fldChar w:fldCharType="begin"/>
      </w:r>
      <w:r>
        <w:instrText xml:space="preserve"> ADDIN EN.CITE &lt;EndNote&gt;&lt;Cite&gt;&lt;Author&gt;Gelb&lt;/Author&gt;&lt;Year&gt;1968&lt;/Year&gt;&lt;RecNum&gt;32&lt;/RecNum&gt;&lt;DisplayText&gt;[21]&lt;/DisplayText&gt;&lt;record&gt;&lt;rec-number&gt;32&lt;/rec-number&gt;&lt;foreign-keys&gt;&lt;key app="EN" db-id="2wte5rpze5ap9mefdrmpdfdrfpd0tp0f9zxv" timestamp="1332343917"&gt;32&lt;/key&gt;&lt;/foreign-keys&gt;&lt;ref-type name="Book"&gt;6&lt;/ref-type&gt;&lt;contributors&gt;&lt;authors&gt;&lt;author&gt;Gelb, A.&lt;/author&gt;&lt;author&gt;Vander Velde, W. E.&lt;/author&gt;&lt;/authors&gt;&lt;/contributors&gt;&lt;titles&gt;&lt;title&gt;Multiple-input describing functions and nonlinear system design&lt;/title&gt;&lt;/titles&gt;&lt;dates&gt;&lt;year&gt;1968&lt;/year&gt;&lt;/dates&gt;&lt;pub-location&gt;New York&lt;/pub-location&gt;&lt;publisher&gt;McGraw-Hill&lt;/publisher&gt;&lt;urls&gt;&lt;/urls&gt;&lt;/record&gt;&lt;/Cite&gt;&lt;/EndNote&gt;</w:instrText>
      </w:r>
      <w:r>
        <w:fldChar w:fldCharType="separate"/>
      </w:r>
      <w:r>
        <w:rPr>
          <w:noProof/>
        </w:rPr>
        <w:t>[21]</w:t>
      </w:r>
      <w:r>
        <w:fldChar w:fldCharType="end"/>
      </w:r>
      <w:r>
        <w:t xml:space="preserve">, either using an analytical </w:t>
      </w:r>
      <w:r w:rsidR="00B666D4">
        <w:t>DF</w:t>
      </w:r>
      <w:r>
        <w:t xml:space="preserve"> (as in the present case) or by carrying out a series of slow-sweep amplitude-controlled sine-excitation tests.</w:t>
      </w:r>
      <w:r w:rsidR="00B15F74">
        <w:t xml:space="preserve"> </w:t>
      </w:r>
      <w:r>
        <w:t>An exposition of the theory of feedback linear</w:t>
      </w:r>
      <w:r w:rsidR="00FB308D">
        <w:t>isa</w:t>
      </w:r>
      <w:r>
        <w:t xml:space="preserve">tion by the receptance method was recently presented by Zhen et al. </w:t>
      </w:r>
      <w:r>
        <w:fldChar w:fldCharType="begin"/>
      </w:r>
      <w:r>
        <w:instrText xml:space="preserve"> ADDIN EN.CITE &lt;EndNote&gt;&lt;Cite&gt;&lt;Author&gt;Zhen&lt;/Author&gt;&lt;Year&gt;2018&lt;/Year&gt;&lt;RecNum&gt;341&lt;/RecNum&gt;&lt;DisplayText&gt;[22]&lt;/DisplayText&gt;&lt;record&gt;&lt;rec-number&gt;341&lt;/rec-number&gt;&lt;foreign-keys&gt;&lt;key app="EN" db-id="2wte5rpze5ap9mefdrmpdfdrfpd0tp0f9zxv" timestamp="1502191142"&gt;341&lt;/key&gt;&lt;/foreign-keys&gt;&lt;ref-type name="Journal Article"&gt;17&lt;/ref-type&gt;&lt;contributors&gt;&lt;authors&gt;&lt;author&gt;Zhen, Chong&lt;/author&gt;&lt;author&gt;Jiffri, Shakir&lt;/author&gt;&lt;author&gt;Li, Daochun&lt;/author&gt;&lt;author&gt;Xiang, Jinwu&lt;/author&gt;&lt;author&gt;Mottershead, John E.&lt;/author&gt;&lt;/authors&gt;&lt;/contributors&gt;&lt;titles&gt;&lt;title&gt;Feedback linearisation of nonlinear vibration problems: A new formulation by the method of receptances&lt;/title&gt;&lt;secondary-title&gt;Mechanical Systems and Signal Processing&lt;/secondary-title&gt;&lt;/titles&gt;&lt;periodical&gt;&lt;full-title&gt;Mechanical Systems and Signal Processing&lt;/full-title&gt;&lt;/periodical&gt;&lt;pages&gt;1056-1068&lt;/pages&gt;&lt;volume&gt;98&lt;/volume&gt;&lt;keywords&gt;&lt;keyword&gt;Nonlinear vibration&lt;/keyword&gt;&lt;keyword&gt;Feedback linearisation&lt;/keyword&gt;&lt;keyword&gt;Receptance method&lt;/keyword&gt;&lt;keyword&gt;Zero dynamics&lt;/keyword&gt;&lt;/keywords&gt;&lt;dates&gt;&lt;year&gt;2018&lt;/year&gt;&lt;pub-dates&gt;&lt;date&gt;2018/01/01/&lt;/date&gt;&lt;/pub-dates&gt;&lt;/dates&gt;&lt;isbn&gt;0888-3270&lt;/isbn&gt;&lt;urls&gt;&lt;related-urls&gt;&lt;url&gt;http://www.sciencedirect.com/science/article/pii/S0888327017303126&lt;/url&gt;&lt;/related-urls&gt;&lt;/urls&gt;&lt;electronic-resource-num&gt;http://dx.doi.org/10.1016/j.ymssp.2017.05.048&lt;/electronic-resource-num&gt;&lt;/record&gt;&lt;/Cite&gt;&lt;/EndNote&gt;</w:instrText>
      </w:r>
      <w:r>
        <w:fldChar w:fldCharType="separate"/>
      </w:r>
      <w:r>
        <w:rPr>
          <w:noProof/>
        </w:rPr>
        <w:t>[22]</w:t>
      </w:r>
      <w:r>
        <w:fldChar w:fldCharType="end"/>
      </w:r>
      <w:r>
        <w:t xml:space="preserve">, and the purpose of the present paper is to demonstrate experimentally the findings of </w:t>
      </w:r>
      <w:r>
        <w:fldChar w:fldCharType="begin"/>
      </w:r>
      <w:r>
        <w:instrText xml:space="preserve"> ADDIN EN.CITE &lt;EndNote&gt;&lt;Cite&gt;&lt;Author&gt;Zhen&lt;/Author&gt;&lt;Year&gt;2018&lt;/Year&gt;&lt;RecNum&gt;341&lt;/RecNum&gt;&lt;DisplayText&gt;[22]&lt;/DisplayText&gt;&lt;record&gt;&lt;rec-number&gt;341&lt;/rec-number&gt;&lt;foreign-keys&gt;&lt;key app="EN" db-id="2wte5rpze5ap9mefdrmpdfdrfpd0tp0f9zxv" timestamp="1502191142"&gt;341&lt;/key&gt;&lt;/foreign-keys&gt;&lt;ref-type name="Journal Article"&gt;17&lt;/ref-type&gt;&lt;contributors&gt;&lt;authors&gt;&lt;author&gt;Zhen, Chong&lt;/author&gt;&lt;author&gt;Jiffri, Shakir&lt;/author&gt;&lt;author&gt;Li, Daochun&lt;/author&gt;&lt;author&gt;Xiang, Jinwu&lt;/author&gt;&lt;author&gt;Mottershead, John E.&lt;/author&gt;&lt;/authors&gt;&lt;/contributors&gt;&lt;titles&gt;&lt;title&gt;Feedback linearisation of nonlinear vibration problems: A new formulation by the method of receptances&lt;/title&gt;&lt;secondary-title&gt;Mechanical Systems and Signal Processing&lt;/secondary-title&gt;&lt;/titles&gt;&lt;periodical&gt;&lt;full-title&gt;Mechanical Systems and Signal Processing&lt;/full-title&gt;&lt;/periodical&gt;&lt;pages&gt;1056-1068&lt;/pages&gt;&lt;volume&gt;98&lt;/volume&gt;&lt;keywords&gt;&lt;keyword&gt;Nonlinear vibration&lt;/keyword&gt;&lt;keyword&gt;Feedback linearisation&lt;/keyword&gt;&lt;keyword&gt;Receptance method&lt;/keyword&gt;&lt;keyword&gt;Zero dynamics&lt;/keyword&gt;&lt;/keywords&gt;&lt;dates&gt;&lt;year&gt;2018&lt;/year&gt;&lt;pub-dates&gt;&lt;date&gt;2018/01/01/&lt;/date&gt;&lt;/pub-dates&gt;&lt;/dates&gt;&lt;isbn&gt;0888-3270&lt;/isbn&gt;&lt;urls&gt;&lt;related-urls&gt;&lt;url&gt;http://www.sciencedirect.com/science/article/pii/S0888327017303126&lt;/url&gt;&lt;/related-urls&gt;&lt;/urls&gt;&lt;electronic-resource-num&gt;http://dx.doi.org/10.1016/j.ymssp.2017.05.048&lt;/electronic-resource-num&gt;&lt;/record&gt;&lt;/Cite&gt;&lt;/EndNote&gt;</w:instrText>
      </w:r>
      <w:r>
        <w:fldChar w:fldCharType="separate"/>
      </w:r>
      <w:r>
        <w:rPr>
          <w:noProof/>
        </w:rPr>
        <w:t>[22]</w:t>
      </w:r>
      <w:r>
        <w:fldChar w:fldCharType="end"/>
      </w:r>
      <w:r>
        <w:t>, using the approach presented in that paper to replicate the closed-loop results already obtained for the three degrees of freedom test-rig with classical feedback linear</w:t>
      </w:r>
      <w:r w:rsidR="00FB308D">
        <w:t>isa</w:t>
      </w:r>
      <w:r>
        <w:t xml:space="preserve">tion in </w:t>
      </w:r>
      <w:r>
        <w:fldChar w:fldCharType="begin"/>
      </w:r>
      <w:r>
        <w:instrText xml:space="preserve"> ADDIN EN.CITE &lt;EndNote&gt;&lt;Cite&gt;&lt;Author&gt;Lisitano&lt;/Author&gt;&lt;Year&gt;2017&lt;/Year&gt;&lt;RecNum&gt;343&lt;/RecNum&gt;&lt;DisplayText&gt;[20]&lt;/DisplayText&gt;&lt;record&gt;&lt;rec-number&gt;343&lt;/rec-number&gt;&lt;foreign-keys&gt;&lt;key app="EN" db-id="2wte5rpze5ap9mefdrmpdfdrfpd0tp0f9zxv" timestamp="1502191866"&gt;343&lt;/key&gt;&lt;/foreign-keys&gt;&lt;ref-type name="Journal Article"&gt;17&lt;/ref-type&gt;&lt;contributors&gt;&lt;authors&gt;&lt;author&gt;D. Lisitano&lt;/author&gt;&lt;author&gt;S. Jiffri&lt;/author&gt;&lt;author&gt;E. Bonisoli&lt;/author&gt;&lt;author&gt;J.E. Mottershead&lt;/author&gt;&lt;/authors&gt;&lt;/contributors&gt;&lt;titles&gt;&lt;title&gt;Experimental feedback linearisation of a vibrating system with a non-smooth nonlinearity&lt;/title&gt;&lt;secondary-title&gt;Journal of Sound and Vibration&lt;/secondary-title&gt;&lt;/titles&gt;&lt;periodical&gt;&lt;full-title&gt;Journal of Sound and Vibration&lt;/full-title&gt;&lt;/periodical&gt;&lt;volume&gt;(submitted)&lt;/volume&gt;&lt;dates&gt;&lt;year&gt;2017&lt;/year&gt;&lt;/dates&gt;&lt;urls&gt;&lt;/urls&gt;&lt;/record&gt;&lt;/Cite&gt;&lt;/EndNote&gt;</w:instrText>
      </w:r>
      <w:r>
        <w:fldChar w:fldCharType="separate"/>
      </w:r>
      <w:r>
        <w:rPr>
          <w:noProof/>
        </w:rPr>
        <w:t>[20]</w:t>
      </w:r>
      <w:r>
        <w:fldChar w:fldCharType="end"/>
      </w:r>
      <w:r>
        <w:t xml:space="preserve">. </w:t>
      </w:r>
    </w:p>
    <w:p w14:paraId="58FDBEC1" w14:textId="77777777" w:rsidR="00B15F74" w:rsidRDefault="00B15F74" w:rsidP="001060A1">
      <w:pPr>
        <w:jc w:val="both"/>
      </w:pPr>
    </w:p>
    <w:p w14:paraId="7D483149" w14:textId="65285A5E" w:rsidR="00FD1B7D" w:rsidRDefault="00FD1B7D" w:rsidP="001060A1">
      <w:pPr>
        <w:jc w:val="both"/>
        <w:rPr>
          <w:color w:val="FF0000"/>
        </w:rPr>
      </w:pPr>
      <w:r>
        <w:rPr>
          <w:color w:val="FF0000"/>
        </w:rPr>
        <w:t>The subject of friction and impact in non-smooth nonlinear mechanical systems has long been studied by engineering scientists. For example, in 1995 Canudas de Wit et al. [2</w:t>
      </w:r>
      <w:r w:rsidR="00EC60EE">
        <w:rPr>
          <w:color w:val="FF0000"/>
        </w:rPr>
        <w:t>3</w:t>
      </w:r>
      <w:r>
        <w:rPr>
          <w:color w:val="FF0000"/>
        </w:rPr>
        <w:t>] combined the Dahl and Stribeck effects in a single model to represent both the effects of ‘stiction’ and decreasing friction with increasing velocity. They used the model to construct a friction observer and to carry out friction compensation in a tracking controller. More recently Gior</w:t>
      </w:r>
      <w:r w:rsidR="00337BC8">
        <w:rPr>
          <w:color w:val="FF0000"/>
        </w:rPr>
        <w:t>g</w:t>
      </w:r>
      <w:r>
        <w:rPr>
          <w:color w:val="FF0000"/>
        </w:rPr>
        <w:t>io and Scerrato [2</w:t>
      </w:r>
      <w:r w:rsidR="00EC60EE">
        <w:rPr>
          <w:color w:val="FF0000"/>
        </w:rPr>
        <w:t>4</w:t>
      </w:r>
      <w:r>
        <w:rPr>
          <w:color w:val="FF0000"/>
        </w:rPr>
        <w:t>] developed a multi-scale model, consisting of macro-, meso- and micro-scales, to represent rate-dependent internal friction in concrete. At the micro-scale, the model was of the Lu-Gre type that accounts for Coulomb friction and includes the Stribeck effect. Andreaus et al. [2</w:t>
      </w:r>
      <w:r w:rsidR="00EC60EE">
        <w:rPr>
          <w:color w:val="FF0000"/>
        </w:rPr>
        <w:t>5</w:t>
      </w:r>
      <w:r>
        <w:rPr>
          <w:color w:val="FF0000"/>
        </w:rPr>
        <w:t xml:space="preserve">] considered the dynamics of a cantilever beam that made contact with an obstacle in the form of a spring </w:t>
      </w:r>
      <w:r>
        <w:rPr>
          <w:color w:val="FF0000"/>
        </w:rPr>
        <w:lastRenderedPageBreak/>
        <w:t>and viscous damper. Rather than an instantaneous impact, their model allowed for contact forces of finite duration governed by Heaviside functions, a single Heaviside function for the contact stiffness and double Heaviside functions for the contact damping. The resulting nonlinear differential equations were integrated numerically and validated by experiments. The same authors considered the microcantilever dynamics in tapping mode atomic force microscopy [2</w:t>
      </w:r>
      <w:r w:rsidR="00EC60EE">
        <w:rPr>
          <w:color w:val="FF0000"/>
        </w:rPr>
        <w:t>6</w:t>
      </w:r>
      <w:r>
        <w:rPr>
          <w:color w:val="FF0000"/>
        </w:rPr>
        <w:t>] including the van-der-Waals and Derjaguin-Muller-Toporov (DMT) contact forces.</w:t>
      </w:r>
    </w:p>
    <w:p w14:paraId="5597AE96" w14:textId="77777777" w:rsidR="00FD1B7D" w:rsidRDefault="00FD1B7D" w:rsidP="001060A1">
      <w:pPr>
        <w:jc w:val="both"/>
        <w:rPr>
          <w:color w:val="FF0000"/>
        </w:rPr>
      </w:pPr>
    </w:p>
    <w:p w14:paraId="198BDCD0" w14:textId="24464A38" w:rsidR="00B15F74" w:rsidRPr="006E0148" w:rsidRDefault="00FD1B7D" w:rsidP="001060A1">
      <w:pPr>
        <w:jc w:val="both"/>
        <w:rPr>
          <w:color w:val="FF0000"/>
        </w:rPr>
      </w:pPr>
      <w:r>
        <w:rPr>
          <w:color w:val="FF0000"/>
        </w:rPr>
        <w:t>In the present work, t</w:t>
      </w:r>
      <w:r w:rsidR="00B15F74" w:rsidRPr="006E0148">
        <w:rPr>
          <w:color w:val="FF0000"/>
        </w:rPr>
        <w:t xml:space="preserve">he form of the non-smooth nonlinearity is a piecewise stiffness (and damping) nonlinearity formed by the closure and opening of two gaps on either side of a linear spring. </w:t>
      </w:r>
      <w:r w:rsidR="00337BC8" w:rsidRPr="006E0148">
        <w:rPr>
          <w:color w:val="FF0000"/>
        </w:rPr>
        <w:t>The</w:t>
      </w:r>
      <w:r w:rsidR="000D285F" w:rsidRPr="006E0148">
        <w:rPr>
          <w:color w:val="FF0000"/>
        </w:rPr>
        <w:t xml:space="preserve"> stiffness is increased</w:t>
      </w:r>
      <w:r w:rsidR="00337BC8">
        <w:rPr>
          <w:color w:val="FF0000"/>
        </w:rPr>
        <w:t xml:space="preserve"> w</w:t>
      </w:r>
      <w:r w:rsidR="00337BC8" w:rsidRPr="006E0148">
        <w:rPr>
          <w:color w:val="FF0000"/>
        </w:rPr>
        <w:t>hen the gap closes on one side</w:t>
      </w:r>
      <w:r w:rsidR="000D285F" w:rsidRPr="006E0148">
        <w:rPr>
          <w:color w:val="FF0000"/>
        </w:rPr>
        <w:t xml:space="preserve"> and between the gaps the stiffness is linear. </w:t>
      </w:r>
      <w:r w:rsidR="003975DD">
        <w:rPr>
          <w:color w:val="FF0000"/>
        </w:rPr>
        <w:t>F</w:t>
      </w:r>
      <w:r w:rsidR="000D285F" w:rsidRPr="006E0148">
        <w:rPr>
          <w:color w:val="FF0000"/>
        </w:rPr>
        <w:t xml:space="preserve">riction is present during the periods that </w:t>
      </w:r>
      <w:r w:rsidR="003975DD">
        <w:rPr>
          <w:color w:val="FF0000"/>
        </w:rPr>
        <w:t xml:space="preserve">either gap is closed; its effect </w:t>
      </w:r>
      <w:r w:rsidR="00337BC8">
        <w:rPr>
          <w:color w:val="FF0000"/>
        </w:rPr>
        <w:t>is</w:t>
      </w:r>
      <w:r w:rsidR="000D285F" w:rsidRPr="006E0148">
        <w:rPr>
          <w:color w:val="FF0000"/>
        </w:rPr>
        <w:t xml:space="preserve"> represented by a</w:t>
      </w:r>
      <w:r w:rsidR="003975DD">
        <w:rPr>
          <w:color w:val="FF0000"/>
        </w:rPr>
        <w:t xml:space="preserve"> Coulomb-type</w:t>
      </w:r>
      <w:r w:rsidR="000D285F" w:rsidRPr="006E0148">
        <w:rPr>
          <w:color w:val="FF0000"/>
        </w:rPr>
        <w:t xml:space="preserve"> damping force proportional to the absolute stiffness force</w:t>
      </w:r>
      <w:r w:rsidR="006E0148" w:rsidRPr="006E0148">
        <w:rPr>
          <w:color w:val="FF0000"/>
        </w:rPr>
        <w:t xml:space="preserve"> and</w:t>
      </w:r>
      <w:r w:rsidR="000D285F" w:rsidRPr="006E0148">
        <w:rPr>
          <w:color w:val="FF0000"/>
        </w:rPr>
        <w:t xml:space="preserve"> </w:t>
      </w:r>
      <w:r w:rsidR="006E0148" w:rsidRPr="006E0148">
        <w:rPr>
          <w:color w:val="FF0000"/>
        </w:rPr>
        <w:t>directed in opposition to velocity.</w:t>
      </w:r>
      <w:r w:rsidR="000D285F" w:rsidRPr="006E0148">
        <w:rPr>
          <w:color w:val="FF0000"/>
        </w:rPr>
        <w:t xml:space="preserve"> </w:t>
      </w:r>
      <w:r w:rsidR="003975DD">
        <w:rPr>
          <w:color w:val="FF0000"/>
        </w:rPr>
        <w:t>The effects of an instantaneous impact are neglected.</w:t>
      </w:r>
    </w:p>
    <w:p w14:paraId="3A31BA65" w14:textId="77777777" w:rsidR="001060A1" w:rsidRDefault="001060A1" w:rsidP="001060A1">
      <w:pPr>
        <w:jc w:val="both"/>
      </w:pPr>
    </w:p>
    <w:p w14:paraId="2A68D760" w14:textId="131B53BF" w:rsidR="00E167D4" w:rsidRPr="00E167D4" w:rsidRDefault="001060A1" w:rsidP="001060A1">
      <w:pPr>
        <w:jc w:val="both"/>
        <w:rPr>
          <w:szCs w:val="22"/>
        </w:rPr>
      </w:pPr>
      <w:r>
        <w:t>This paper is organ</w:t>
      </w:r>
      <w:r w:rsidR="00AF6709">
        <w:t>i</w:t>
      </w:r>
      <w:r w:rsidR="002A09F7">
        <w:t>z</w:t>
      </w:r>
      <w:r>
        <w:t>ed as follows. T</w:t>
      </w:r>
      <w:r>
        <w:rPr>
          <w:szCs w:val="22"/>
        </w:rPr>
        <w:t xml:space="preserve">he experimental arrangement of the three degree of freedom non-smooth nonlinear system is described </w:t>
      </w:r>
      <w:r>
        <w:t xml:space="preserve">in </w:t>
      </w:r>
      <w:r w:rsidRPr="009D5310">
        <w:rPr>
          <w:szCs w:val="22"/>
        </w:rPr>
        <w:t>§2</w:t>
      </w:r>
      <w:r>
        <w:rPr>
          <w:szCs w:val="22"/>
        </w:rPr>
        <w:t xml:space="preserve"> together with its actuation and sensors. </w:t>
      </w:r>
      <w:r>
        <w:t xml:space="preserve">In </w:t>
      </w:r>
      <w:r>
        <w:rPr>
          <w:szCs w:val="22"/>
        </w:rPr>
        <w:t xml:space="preserve">§3 the system model, based on measured receptance data, and the complex </w:t>
      </w:r>
      <w:r w:rsidR="00B666D4">
        <w:rPr>
          <w:szCs w:val="22"/>
        </w:rPr>
        <w:t>DF</w:t>
      </w:r>
      <w:r>
        <w:rPr>
          <w:szCs w:val="22"/>
        </w:rPr>
        <w:t xml:space="preserve"> with stiffness and damping terms is presented. Feedback linear</w:t>
      </w:r>
      <w:r w:rsidR="00FB308D">
        <w:rPr>
          <w:szCs w:val="22"/>
        </w:rPr>
        <w:t>isa</w:t>
      </w:r>
      <w:r>
        <w:rPr>
          <w:szCs w:val="22"/>
        </w:rPr>
        <w:t>tion theory is briefly described in §4. In §5 the results of preliminary tests are presented, showing inverse receptance terms, required by the theory, and the eigenvalues of the zero dynamics for different amplitudes of sinusoidal displacement. Finally in §6, the results of experimental implementation of the receptance-based feedback linear</w:t>
      </w:r>
      <w:r w:rsidR="00FB308D">
        <w:rPr>
          <w:szCs w:val="22"/>
        </w:rPr>
        <w:t>isa</w:t>
      </w:r>
      <w:r>
        <w:rPr>
          <w:szCs w:val="22"/>
        </w:rPr>
        <w:t>tion method are presented, both in the frequency and time domains</w:t>
      </w:r>
      <w:r w:rsidR="00D77DC3">
        <w:rPr>
          <w:szCs w:val="22"/>
        </w:rPr>
        <w:t>.</w:t>
      </w:r>
    </w:p>
    <w:p w14:paraId="7855652B" w14:textId="138FC8D9" w:rsidR="0082293A" w:rsidRPr="00223E99" w:rsidRDefault="00ED5606" w:rsidP="0082293A">
      <w:pPr>
        <w:pStyle w:val="H1"/>
        <w:rPr>
          <w:b/>
          <w:color w:val="auto"/>
          <w:sz w:val="24"/>
        </w:rPr>
      </w:pPr>
      <w:r w:rsidRPr="00223E99">
        <w:rPr>
          <w:b/>
          <w:color w:val="auto"/>
          <w:sz w:val="24"/>
        </w:rPr>
        <w:t>2</w:t>
      </w:r>
      <w:r w:rsidR="007C5A76" w:rsidRPr="00223E99">
        <w:rPr>
          <w:b/>
          <w:color w:val="auto"/>
          <w:sz w:val="24"/>
        </w:rPr>
        <w:t xml:space="preserve">. </w:t>
      </w:r>
      <w:r w:rsidR="0082293A" w:rsidRPr="00223E99">
        <w:rPr>
          <w:b/>
          <w:color w:val="auto"/>
          <w:sz w:val="24"/>
        </w:rPr>
        <w:t xml:space="preserve">Experimental </w:t>
      </w:r>
      <w:r w:rsidR="009D1D48">
        <w:rPr>
          <w:b/>
          <w:color w:val="auto"/>
          <w:sz w:val="24"/>
        </w:rPr>
        <w:t>arrangement</w:t>
      </w:r>
    </w:p>
    <w:p w14:paraId="34E7D2AD" w14:textId="09AAC3E4" w:rsidR="00EB679D" w:rsidRDefault="00D77DC3" w:rsidP="00B666D4">
      <w:pPr>
        <w:jc w:val="both"/>
      </w:pPr>
      <w:r>
        <w:t>The experimental</w:t>
      </w:r>
      <w:r w:rsidR="0061311E">
        <w:t xml:space="preserve"> system</w:t>
      </w:r>
      <w:r w:rsidR="009D1D48">
        <w:t xml:space="preserve"> shown </w:t>
      </w:r>
      <w:r w:rsidRPr="009D5310">
        <w:t>in Fig. 1</w:t>
      </w:r>
      <w:r w:rsidR="0061311E">
        <w:t>, consists</w:t>
      </w:r>
      <w:r>
        <w:t xml:space="preserve"> of </w:t>
      </w:r>
      <w:r w:rsidRPr="009D5310">
        <w:t>three masses</w:t>
      </w:r>
      <w:r w:rsidR="009D1D48">
        <w:t xml:space="preserve">, degrees of freedom 1, 2 and 3 from left to right, </w:t>
      </w:r>
      <w:r w:rsidRPr="009D5310">
        <w:t>supported and connected by thin plate</w:t>
      </w:r>
      <w:r w:rsidR="0038089D">
        <w:t>-like springs</w:t>
      </w:r>
      <w:r w:rsidR="009D1D48">
        <w:t>.</w:t>
      </w:r>
      <w:r w:rsidRPr="009D5310">
        <w:t xml:space="preserve"> The system </w:t>
      </w:r>
      <w:r w:rsidR="0038089D">
        <w:t>includes</w:t>
      </w:r>
      <w:r>
        <w:t xml:space="preserve"> a non</w:t>
      </w:r>
      <w:r w:rsidR="0038089D">
        <w:t>-smooth structural nonlinearity in the form of</w:t>
      </w:r>
      <w:r>
        <w:t xml:space="preserve"> a </w:t>
      </w:r>
      <w:r w:rsidRPr="009D5310">
        <w:t>piecewise</w:t>
      </w:r>
      <w:r>
        <w:t>-linear</w:t>
      </w:r>
      <w:r w:rsidRPr="009D5310">
        <w:t xml:space="preserve"> spring</w:t>
      </w:r>
      <w:r>
        <w:t xml:space="preserve"> arrangement</w:t>
      </w:r>
      <w:r w:rsidRPr="009D5310">
        <w:t xml:space="preserve"> located at the third degree of freedom. </w:t>
      </w:r>
      <w:r w:rsidR="0038089D">
        <w:t xml:space="preserve">This </w:t>
      </w:r>
      <w:r w:rsidRPr="009D5310">
        <w:t xml:space="preserve">is </w:t>
      </w:r>
      <w:r w:rsidR="0038089D">
        <w:t>achieved</w:t>
      </w:r>
      <w:r>
        <w:t xml:space="preserve"> by adding</w:t>
      </w:r>
      <w:r w:rsidR="0061311E">
        <w:t xml:space="preserve"> two</w:t>
      </w:r>
      <w:r w:rsidRPr="009D5310">
        <w:t xml:space="preserve"> springs, </w:t>
      </w:r>
      <w:r>
        <w:t>known as</w:t>
      </w:r>
      <w:r w:rsidRPr="009D5310">
        <w:t xml:space="preserve"> setting springs, mounted </w:t>
      </w:r>
      <w:r>
        <w:t xml:space="preserve">on </w:t>
      </w:r>
      <w:r w:rsidRPr="009D5310">
        <w:t>either side of the third mass</w:t>
      </w:r>
      <w:r>
        <w:t xml:space="preserve"> with </w:t>
      </w:r>
      <w:r w:rsidRPr="009D5310">
        <w:t>continuously adjustable</w:t>
      </w:r>
      <w:r>
        <w:t xml:space="preserve"> separation </w:t>
      </w:r>
      <w:r w:rsidR="0038089D">
        <w:t>(</w:t>
      </w:r>
      <w:r>
        <w:t>gaps</w:t>
      </w:r>
      <w:r w:rsidR="009D1D48">
        <w:t xml:space="preserve"> </w:t>
      </w:r>
      <w:r w:rsidR="009D1D48" w:rsidRPr="009D5310">
        <w:rPr>
          <w:position w:val="-10"/>
        </w:rPr>
        <w:object w:dxaOrig="279" w:dyaOrig="340" w14:anchorId="5913A26F">
          <v:shape id="_x0000_i1028" type="#_x0000_t75" style="width:12.15pt;height:18.25pt" o:ole="">
            <v:imagedata r:id="rId15" o:title=""/>
          </v:shape>
          <o:OLEObject Type="Embed" ProgID="Equation.3" ShapeID="_x0000_i1028" DrawAspect="Content" ObjectID="_1568196318" r:id="rId16"/>
        </w:object>
      </w:r>
      <w:r w:rsidR="009D1D48" w:rsidRPr="009D5310">
        <w:t xml:space="preserve"> left and </w:t>
      </w:r>
      <w:r w:rsidR="009D1D48" w:rsidRPr="009D5310">
        <w:rPr>
          <w:position w:val="-10"/>
        </w:rPr>
        <w:object w:dxaOrig="300" w:dyaOrig="340" w14:anchorId="614B5663">
          <v:shape id="_x0000_i1029" type="#_x0000_t75" style="width:15.9pt;height:18.25pt" o:ole="">
            <v:imagedata r:id="rId17" o:title=""/>
          </v:shape>
          <o:OLEObject Type="Embed" ProgID="Equation.3" ShapeID="_x0000_i1029" DrawAspect="Content" ObjectID="_1568196319" r:id="rId18"/>
        </w:object>
      </w:r>
      <w:r w:rsidR="009D1D48">
        <w:t xml:space="preserve"> right</w:t>
      </w:r>
      <w:r w:rsidR="0038089D">
        <w:t>) from</w:t>
      </w:r>
      <w:r w:rsidR="009D1D48">
        <w:t xml:space="preserve"> the</w:t>
      </w:r>
      <w:r>
        <w:t xml:space="preserve"> grounding (or support) spring</w:t>
      </w:r>
      <w:r w:rsidR="0038089D">
        <w:t>s. This arrangement produces</w:t>
      </w:r>
      <w:r w:rsidR="0061311E">
        <w:t xml:space="preserve"> the</w:t>
      </w:r>
      <w:r w:rsidRPr="009D5310">
        <w:t xml:space="preserve"> non-smooth nonlinear hardening </w:t>
      </w:r>
      <w:r>
        <w:t>stiffness</w:t>
      </w:r>
      <w:r w:rsidRPr="009D5310">
        <w:t xml:space="preserve"> characteristic </w:t>
      </w:r>
      <w:r w:rsidR="0061311E">
        <w:t>shown in Fig. 2 depending upon the gaps being</w:t>
      </w:r>
      <w:r w:rsidRPr="009D5310">
        <w:t xml:space="preserve"> open or closed. The nonlinear effect can be modified by changing the</w:t>
      </w:r>
      <w:r w:rsidR="0038089D">
        <w:t xml:space="preserve"> extent of the gaps and/or the</w:t>
      </w:r>
      <w:r w:rsidRPr="009D5310">
        <w:t xml:space="preserve"> length</w:t>
      </w:r>
      <w:r w:rsidR="0038089D">
        <w:t xml:space="preserve">s </w:t>
      </w:r>
      <w:r w:rsidR="0038089D" w:rsidRPr="0038089D">
        <w:rPr>
          <w:i/>
        </w:rPr>
        <w:t>l</w:t>
      </w:r>
      <w:r w:rsidRPr="0038089D">
        <w:rPr>
          <w:i/>
        </w:rPr>
        <w:t xml:space="preserve"> </w:t>
      </w:r>
      <w:r w:rsidRPr="009D5310">
        <w:t xml:space="preserve">of the setting spring (i.e. </w:t>
      </w:r>
      <w:r w:rsidR="0038089D">
        <w:t xml:space="preserve">the </w:t>
      </w:r>
      <w:r w:rsidRPr="009D5310">
        <w:t xml:space="preserve">vertical contact location). The settings chosen for the experiments carried out in this paper were </w:t>
      </w:r>
      <w:r w:rsidRPr="009D5310">
        <w:rPr>
          <w:position w:val="-10"/>
        </w:rPr>
        <w:object w:dxaOrig="780" w:dyaOrig="340" w14:anchorId="0C1A08A6">
          <v:shape id="_x0000_i1030" type="#_x0000_t75" style="width:38.35pt;height:18.25pt" o:ole="">
            <v:imagedata r:id="rId19" o:title=""/>
          </v:shape>
          <o:OLEObject Type="Embed" ProgID="Equation.3" ShapeID="_x0000_i1030" DrawAspect="Content" ObjectID="_1568196320" r:id="rId20"/>
        </w:object>
      </w:r>
      <w:r w:rsidRPr="009D5310">
        <w:t xml:space="preserve"> = 0.035 mm and </w:t>
      </w:r>
      <w:r w:rsidR="0038089D" w:rsidRPr="0038089D">
        <w:rPr>
          <w:position w:val="-6"/>
        </w:rPr>
        <w:object w:dxaOrig="139" w:dyaOrig="260" w14:anchorId="5DCA8991">
          <v:shape id="_x0000_i1031" type="#_x0000_t75" style="width:7.95pt;height:14.05pt" o:ole="">
            <v:imagedata r:id="rId21" o:title=""/>
          </v:shape>
          <o:OLEObject Type="Embed" ProgID="Equation.DSMT4" ShapeID="_x0000_i1031" DrawAspect="Content" ObjectID="_1568196321" r:id="rId22"/>
        </w:object>
      </w:r>
      <w:r w:rsidRPr="009D5310">
        <w:t> = 81.6 mm</w:t>
      </w:r>
      <w:r>
        <w:t>.</w:t>
      </w:r>
    </w:p>
    <w:p w14:paraId="3C8A127C" w14:textId="77777777" w:rsidR="00EB679D" w:rsidRDefault="00EB679D" w:rsidP="00EB679D"/>
    <w:p w14:paraId="763479CF" w14:textId="77777777" w:rsidR="003E5837" w:rsidRDefault="003E5837" w:rsidP="003E5837"/>
    <w:p w14:paraId="5631F275" w14:textId="77777777" w:rsidR="003E5837" w:rsidRDefault="003E5837" w:rsidP="003E5837">
      <w:pPr>
        <w:jc w:val="center"/>
        <w:rPr>
          <w:rFonts w:eastAsiaTheme="minorEastAsia"/>
        </w:rPr>
      </w:pPr>
      <w:r>
        <w:rPr>
          <w:rFonts w:eastAsiaTheme="minorEastAsia"/>
          <w:noProof/>
          <w:lang w:val="en-GB" w:eastAsia="en-GB"/>
        </w:rPr>
        <mc:AlternateContent>
          <mc:Choice Requires="wpg">
            <w:drawing>
              <wp:inline distT="0" distB="0" distL="0" distR="0" wp14:anchorId="07F450E1" wp14:editId="42CF8DA6">
                <wp:extent cx="5080000" cy="1986280"/>
                <wp:effectExtent l="0" t="0" r="0" b="0"/>
                <wp:docPr id="59" name="Group 59"/>
                <wp:cNvGraphicFramePr/>
                <a:graphic xmlns:a="http://schemas.openxmlformats.org/drawingml/2006/main">
                  <a:graphicData uri="http://schemas.microsoft.com/office/word/2010/wordprocessingGroup">
                    <wpg:wgp>
                      <wpg:cNvGrpSpPr/>
                      <wpg:grpSpPr>
                        <a:xfrm>
                          <a:off x="0" y="0"/>
                          <a:ext cx="5080000" cy="1986280"/>
                          <a:chOff x="0" y="0"/>
                          <a:chExt cx="5080000" cy="1986280"/>
                        </a:xfrm>
                      </wpg:grpSpPr>
                      <pic:pic xmlns:pic="http://schemas.openxmlformats.org/drawingml/2006/picture">
                        <pic:nvPicPr>
                          <pic:cNvPr id="1026" name="Picture 2" descr="C:\Users\Domenico\Dropbox\paper_MMS\feedback_nonlinear\IMAG0781.jpg"/>
                          <pic:cNvPicPr>
                            <a:picLocks noChangeAspect="1"/>
                          </pic:cNvPicPr>
                        </pic:nvPicPr>
                        <pic:blipFill rotWithShape="1">
                          <a:blip r:embed="rId23" cstate="print">
                            <a:extLst>
                              <a:ext uri="{28A0092B-C50C-407E-A947-70E740481C1C}">
                                <a14:useLocalDpi xmlns:a14="http://schemas.microsoft.com/office/drawing/2010/main" val="0"/>
                              </a:ext>
                            </a:extLst>
                          </a:blip>
                          <a:srcRect t="7373" r="10009" b="10208"/>
                          <a:stretch/>
                        </pic:blipFill>
                        <pic:spPr bwMode="auto">
                          <a:xfrm>
                            <a:off x="0" y="0"/>
                            <a:ext cx="3825240" cy="19812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33" name="Picture 43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3830320" y="35560"/>
                            <a:ext cx="1056640" cy="1950720"/>
                          </a:xfrm>
                          <a:prstGeom prst="rect">
                            <a:avLst/>
                          </a:prstGeom>
                          <a:noFill/>
                          <a:ln>
                            <a:noFill/>
                          </a:ln>
                        </pic:spPr>
                      </pic:pic>
                      <wpg:grpSp>
                        <wpg:cNvPr id="58" name="Group 58"/>
                        <wpg:cNvGrpSpPr/>
                        <wpg:grpSpPr>
                          <a:xfrm>
                            <a:off x="787400" y="96520"/>
                            <a:ext cx="4292600" cy="1034415"/>
                            <a:chOff x="0" y="0"/>
                            <a:chExt cx="4292600" cy="1034415"/>
                          </a:xfrm>
                        </wpg:grpSpPr>
                        <wps:wsp>
                          <wps:cNvPr id="436" name="Straight Arrow Connector 436"/>
                          <wps:cNvCnPr/>
                          <wps:spPr>
                            <a:xfrm>
                              <a:off x="2712720" y="360680"/>
                              <a:ext cx="0" cy="26035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7" name="Straight Arrow Connector 437"/>
                          <wps:cNvCnPr/>
                          <wps:spPr>
                            <a:xfrm flipH="1">
                              <a:off x="1818640" y="213360"/>
                              <a:ext cx="5080" cy="2032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8" name="Straight Arrow Connector 438"/>
                          <wps:cNvCnPr/>
                          <wps:spPr>
                            <a:xfrm>
                              <a:off x="2057400" y="416560"/>
                              <a:ext cx="0" cy="50165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4" name="Text Box 454"/>
                          <wps:cNvSpPr txBox="1"/>
                          <wps:spPr>
                            <a:xfrm>
                              <a:off x="1686560" y="15240"/>
                              <a:ext cx="4318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52C23" w14:textId="77777777" w:rsidR="00EC60EE" w:rsidRPr="001226A0" w:rsidRDefault="00EC60EE" w:rsidP="003E5837">
                                <w:pPr>
                                  <w:rPr>
                                    <w:b/>
                                  </w:rPr>
                                </w:pPr>
                                <w:r>
                                  <w:rPr>
                                    <w:b/>
                                  </w:rPr>
                                  <w:t>F</w:t>
                                </w:r>
                                <w:r w:rsidRPr="001226A0">
                                  <w:rPr>
                                    <w:b/>
                                    <w:noProof/>
                                    <w:lang w:val="en-GB" w:eastAsia="en-GB"/>
                                  </w:rPr>
                                  <w:drawing>
                                    <wp:inline distT="0" distB="0" distL="0" distR="0" wp14:anchorId="472B14DA" wp14:editId="5ACBDCBD">
                                      <wp:extent cx="242570" cy="138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59E02DED" wp14:editId="084ED330">
                                      <wp:extent cx="242570" cy="14012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1915160" y="162560"/>
                              <a:ext cx="4318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8961A" w14:textId="77777777" w:rsidR="00EC60EE" w:rsidRPr="001226A0" w:rsidRDefault="00EC60EE" w:rsidP="003E5837">
                                <w:pPr>
                                  <w:rPr>
                                    <w:b/>
                                  </w:rPr>
                                </w:pPr>
                                <w:r>
                                  <w:rPr>
                                    <w:b/>
                                  </w:rPr>
                                  <w:t>G</w:t>
                                </w:r>
                                <w:r w:rsidRPr="001226A0">
                                  <w:rPr>
                                    <w:b/>
                                    <w:noProof/>
                                    <w:lang w:val="en-GB" w:eastAsia="en-GB"/>
                                  </w:rPr>
                                  <w:drawing>
                                    <wp:inline distT="0" distB="0" distL="0" distR="0" wp14:anchorId="0B735018" wp14:editId="61D46ABB">
                                      <wp:extent cx="242570" cy="13886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2D0F62C0" wp14:editId="424C18EC">
                                      <wp:extent cx="242570" cy="140120"/>
                                      <wp:effectExtent l="0" t="0" r="508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 Box 460"/>
                          <wps:cNvSpPr txBox="1"/>
                          <wps:spPr>
                            <a:xfrm>
                              <a:off x="2529840" y="116840"/>
                              <a:ext cx="4318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4DFE9" w14:textId="77777777" w:rsidR="00EC60EE" w:rsidRPr="001226A0" w:rsidRDefault="00EC60EE" w:rsidP="003E5837">
                                <w:pPr>
                                  <w:rPr>
                                    <w:b/>
                                  </w:rPr>
                                </w:pPr>
                                <w:r>
                                  <w:rPr>
                                    <w:b/>
                                  </w:rPr>
                                  <w:t>H</w:t>
                                </w:r>
                                <w:r w:rsidRPr="001226A0">
                                  <w:rPr>
                                    <w:b/>
                                    <w:noProof/>
                                    <w:lang w:val="en-GB" w:eastAsia="en-GB"/>
                                  </w:rPr>
                                  <w:drawing>
                                    <wp:inline distT="0" distB="0" distL="0" distR="0" wp14:anchorId="44EEE71A" wp14:editId="1C24BB38">
                                      <wp:extent cx="242570" cy="13886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482F26F7" wp14:editId="53F6A07B">
                                      <wp:extent cx="242570" cy="140120"/>
                                      <wp:effectExtent l="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4" name="Straight Arrow Connector 434"/>
                          <wps:cNvCnPr/>
                          <wps:spPr>
                            <a:xfrm flipH="1">
                              <a:off x="660400" y="558800"/>
                              <a:ext cx="5080" cy="47561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5" name="Straight Arrow Connector 435"/>
                          <wps:cNvCnPr/>
                          <wps:spPr>
                            <a:xfrm flipH="1">
                              <a:off x="172720" y="203200"/>
                              <a:ext cx="5080" cy="2921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wps:cNvCnPr/>
                          <wps:spPr>
                            <a:xfrm flipH="1">
                              <a:off x="3718560" y="386080"/>
                              <a:ext cx="371475" cy="48260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wps:cNvCnPr/>
                          <wps:spPr>
                            <a:xfrm>
                              <a:off x="3210560" y="254000"/>
                              <a:ext cx="190500" cy="63817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1" name="Straight Arrow Connector 441"/>
                          <wps:cNvCnPr/>
                          <wps:spPr>
                            <a:xfrm flipH="1">
                              <a:off x="3774440" y="304800"/>
                              <a:ext cx="89535" cy="18859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2" name="Text Box 442"/>
                          <wps:cNvSpPr txBox="1"/>
                          <wps:spPr>
                            <a:xfrm>
                              <a:off x="0" y="0"/>
                              <a:ext cx="4318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764DA" w14:textId="77777777" w:rsidR="00EC60EE" w:rsidRPr="001226A0" w:rsidRDefault="00EC60EE" w:rsidP="003E5837">
                                <w:pPr>
                                  <w:rPr>
                                    <w:b/>
                                  </w:rPr>
                                </w:pPr>
                                <w:r w:rsidRPr="001226A0">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3" name="Text Box 443"/>
                          <wps:cNvSpPr txBox="1"/>
                          <wps:spPr>
                            <a:xfrm>
                              <a:off x="502920" y="360680"/>
                              <a:ext cx="4318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64D4AF" w14:textId="77777777" w:rsidR="00EC60EE" w:rsidRPr="001226A0" w:rsidRDefault="00EC60EE" w:rsidP="003E5837">
                                <w:pPr>
                                  <w:rPr>
                                    <w:b/>
                                  </w:rPr>
                                </w:pPr>
                                <w:r>
                                  <w:rPr>
                                    <w:b/>
                                  </w:rPr>
                                  <w:t>B</w:t>
                                </w:r>
                                <w:r w:rsidRPr="001226A0">
                                  <w:rPr>
                                    <w:b/>
                                    <w:noProof/>
                                    <w:lang w:val="en-GB" w:eastAsia="en-GB"/>
                                  </w:rPr>
                                  <w:drawing>
                                    <wp:inline distT="0" distB="0" distL="0" distR="0" wp14:anchorId="09404772" wp14:editId="02019C49">
                                      <wp:extent cx="242570" cy="140120"/>
                                      <wp:effectExtent l="0" t="0" r="508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5" name="Text Box 445"/>
                          <wps:cNvSpPr txBox="1"/>
                          <wps:spPr>
                            <a:xfrm>
                              <a:off x="3982720" y="167640"/>
                              <a:ext cx="30988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55505" w14:textId="77777777" w:rsidR="00EC60EE" w:rsidRPr="001226A0" w:rsidRDefault="00EC60EE" w:rsidP="003E5837">
                                <w:pPr>
                                  <w:rPr>
                                    <w:b/>
                                  </w:rPr>
                                </w:pPr>
                                <w:r>
                                  <w:rPr>
                                    <w:b/>
                                  </w:rPr>
                                  <w:t>D</w:t>
                                </w:r>
                                <w:r w:rsidRPr="001226A0">
                                  <w:rPr>
                                    <w:b/>
                                    <w:noProof/>
                                    <w:lang w:val="en-GB" w:eastAsia="en-GB"/>
                                  </w:rPr>
                                  <w:drawing>
                                    <wp:inline distT="0" distB="0" distL="0" distR="0" wp14:anchorId="1D2B52A6" wp14:editId="220E6CC5">
                                      <wp:extent cx="242570" cy="138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1E6F7977" wp14:editId="3593910A">
                                      <wp:extent cx="242570" cy="1401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8" name="Text Box 448"/>
                          <wps:cNvSpPr txBox="1"/>
                          <wps:spPr>
                            <a:xfrm>
                              <a:off x="3042920" y="50800"/>
                              <a:ext cx="4318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FF90E" w14:textId="77777777" w:rsidR="00EC60EE" w:rsidRPr="001226A0" w:rsidRDefault="00EC60EE" w:rsidP="003E5837">
                                <w:pPr>
                                  <w:rPr>
                                    <w:b/>
                                  </w:rPr>
                                </w:pPr>
                                <w:r>
                                  <w:rPr>
                                    <w:b/>
                                  </w:rPr>
                                  <w:t>C</w:t>
                                </w:r>
                                <w:r w:rsidRPr="001226A0">
                                  <w:rPr>
                                    <w:b/>
                                    <w:noProof/>
                                    <w:lang w:val="en-GB" w:eastAsia="en-GB"/>
                                  </w:rPr>
                                  <w:drawing>
                                    <wp:inline distT="0" distB="0" distL="0" distR="0" wp14:anchorId="407298C7" wp14:editId="075BEC87">
                                      <wp:extent cx="242570" cy="138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6C8DAF89" wp14:editId="12941954">
                                      <wp:extent cx="242570" cy="1401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1" name="Text Box 451"/>
                          <wps:cNvSpPr txBox="1"/>
                          <wps:spPr>
                            <a:xfrm>
                              <a:off x="3764280" y="91440"/>
                              <a:ext cx="279400"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C570C" w14:textId="77777777" w:rsidR="00EC60EE" w:rsidRPr="001226A0" w:rsidRDefault="00EC60EE" w:rsidP="003E5837">
                                <w:pPr>
                                  <w:rPr>
                                    <w:b/>
                                  </w:rPr>
                                </w:pPr>
                                <w:r>
                                  <w:rPr>
                                    <w:b/>
                                  </w:rPr>
                                  <w:t>E</w:t>
                                </w:r>
                                <w:r w:rsidRPr="001226A0">
                                  <w:rPr>
                                    <w:b/>
                                    <w:noProof/>
                                    <w:lang w:val="en-GB" w:eastAsia="en-GB"/>
                                  </w:rPr>
                                  <w:drawing>
                                    <wp:inline distT="0" distB="0" distL="0" distR="0" wp14:anchorId="46C455A7" wp14:editId="7516CFE4">
                                      <wp:extent cx="242570" cy="138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07325112" wp14:editId="305CE11A">
                                      <wp:extent cx="242570" cy="140120"/>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xmlns:w15="http://schemas.microsoft.com/office/word/2012/wordml">
            <w:pict>
              <v:group w14:anchorId="07F450E1" id="Group 59" o:spid="_x0000_s1026" style="width:400pt;height:156.4pt;mso-position-horizontal-relative:char;mso-position-vertical-relative:line" coordsize="50800,19862"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">
                <v:shape id="Picture 2" o:spid="_x0000_s1027" type="#_x0000_t75" style="position:absolute;width:38252;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So29AAAA3QAAAA8AAABkcnMvZG93bnJldi54bWxET0sKwjAQ3QveIYzgTlMFRapRRBDc+gOX&#10;QzM2xWZSm6i1pzeC4G4e7zuLVWNL8aTaF44VjIYJCOLM6YJzBafjdjAD4QOyxtIxKXiTh9Wy21lg&#10;qt2L9/Q8hFzEEPYpKjAhVKmUPjNk0Q9dRRy5q6sthgjrXOoaXzHclnKcJFNpseDYYLCijaHsdnhY&#10;BS1m24LOu/JxmZA/V5vjvTWtUv1es56DCNSEv/jn3uk4PxlP4ftNPEE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qapKjb0AAADdAAAADwAAAAAAAAAAAAAAAACfAgAAZHJz&#10;L2Rvd25yZXYueG1sUEsFBgAAAAAEAAQA9wAAAIkDAAAAAA==&#10;">
                  <v:imagedata r:id="rId27" o:title="IMAG0781" croptop="4832f" cropbottom="6690f" cropright="6559f"/>
                  <v:path arrowok="t"/>
                </v:shape>
                <v:shape id="Picture 433" o:spid="_x0000_s1028" type="#_x0000_t75" style="position:absolute;left:38303;top:355;width:10566;height:195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W78bFAAAA3AAAAA8AAABkcnMvZG93bnJldi54bWxEj0FrwkAUhO9C/8PyCt7qplqkRDfBBrRS&#10;kFbrpbdH9jUbzL4N2dXEf98VCh6HmfmGWeaDbcSFOl87VvA8SUAQl07XXCk4fq+fXkH4gKyxcUwK&#10;ruQhzx5GS0y163lPl0OoRISwT1GBCaFNpfSlIYt+4lri6P26zmKIsquk7rCPcNvIaZLMpcWa44LB&#10;lgpD5elwtgo+9G6/dTT9NLvip3jvvbl+bd6UGj8OqwWIQEO4h//bW63gZTaD25l4BGT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u/GxQAAANwAAAAPAAAAAAAAAAAAAAAA&#10;AJ8CAABkcnMvZG93bnJldi54bWxQSwUGAAAAAAQABAD3AAAAkQMAAAAA&#10;">
                  <v:imagedata r:id="rId28" o:title=""/>
                  <v:path arrowok="t"/>
                </v:shape>
                <v:group id="Group 58" o:spid="_x0000_s1029" style="position:absolute;left:7874;top:965;width:42926;height:10344" coordsize="42926,10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32" coordsize="21600,21600" o:spt="32" o:oned="t" path="m,l21600,21600e" filled="f">
                    <v:path arrowok="t" fillok="f" o:connecttype="none"/>
                    <o:lock v:ext="edit" shapetype="t"/>
                  </v:shapetype>
                  <v:shape id="Straight Arrow Connector 436" o:spid="_x0000_s1030" type="#_x0000_t32" style="position:absolute;left:27127;top:3606;width:0;height:2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6H28MAAADcAAAADwAAAGRycy9kb3ducmV2LnhtbESPS4sCMRCE78L+h9AL3jTjA5FZo8ju&#10;Ch4E8YHnZtJOhp10hiSro7/eCILHoqq+omaL1tbiQj5UjhUM+hkI4sLpiksFx8OqNwURIrLG2jEp&#10;uFGAxfyjM8Ncuyvv6LKPpUgQDjkqMDE2uZShMGQx9F1DnLyz8xZjkr6U2uM1wW0th1k2kRYrTgsG&#10;G/o2VPzt/22ikOF6d/jdjLZ6WP2c/eke9Ump7me7/AIRqY3v8Ku91grGowk8z6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Oh9vDAAAA3AAAAA8AAAAAAAAAAAAA&#10;AAAAoQIAAGRycy9kb3ducmV2LnhtbFBLBQYAAAAABAAEAPkAAACRAwAAAAA=&#10;" strokecolor="black [3213]" strokeweight="2pt">
                    <v:stroke endarrow="block"/>
                  </v:shape>
                  <v:shape id="Straight Arrow Connector 437" o:spid="_x0000_s1031" type="#_x0000_t32" style="position:absolute;left:18186;top:2133;width:51;height:20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Z18ccAAADcAAAADwAAAGRycy9kb3ducmV2LnhtbESPwU7DMBBE70j8g7VI3Bob2kIV4lQF&#10;gcSBFtpy4baKlyQ0XqexSdO/x5UqcRzNzpudbD7YRvTU+dqxhptEgSAunKm51PC5fRnNQPiAbLBx&#10;TBqO5GGeX15kmBp34DX1m1CKCGGfooYqhDaV0hcVWfSJa4mj9+06iyHKrpSmw0OE20beKnUnLdYc&#10;Gyps6amiYrf5tfGN5Y9SX83j+9v4eb+dmh4/1Gqv9fXVsHgAEWgI/8fn9KvRMBnfw2lMJI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nXxxwAAANwAAAAPAAAAAAAA&#10;AAAAAAAAAKECAABkcnMvZG93bnJldi54bWxQSwUGAAAAAAQABAD5AAAAlQMAAAAA&#10;" strokecolor="black [3213]" strokeweight="2pt">
                    <v:stroke endarrow="block"/>
                  </v:shape>
                  <v:shape id="Straight Arrow Connector 438" o:spid="_x0000_s1032" type="#_x0000_t32" style="position:absolute;left:20574;top:4165;width:0;height:50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22MsQAAADcAAAADwAAAGRycy9kb3ducmV2LnhtbESPTWsCMRCG7wX/QxjBW81Wi8jWKEUr&#10;eCgUP/A8bMbN0s1kSVJd++s7h4LH4Z33mXkWq9636koxNYENvIwLUMRVsA3XBk7H7fMcVMrIFtvA&#10;ZOBOCVbLwdMCSxtuvKfrIddKIJxKNOBy7kqtU+XIYxqHjliyS4ges4yx1jbiTeC+1ZOimGmPDcsF&#10;hx2tHVXfhx8vFHLc7o8fn9MvO2k2l3j+zfZszGjYv7+BytTnx/J/e2cNvE7lW5EREd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nbYyxAAAANwAAAAPAAAAAAAAAAAA&#10;AAAAAKECAABkcnMvZG93bnJldi54bWxQSwUGAAAAAAQABAD5AAAAkgMAAAAA&#10;" strokecolor="black [3213]" strokeweight="2pt">
                    <v:stroke endarrow="block"/>
                  </v:shape>
                  <v:shapetype id="_x0000_t202" coordsize="21600,21600" o:spt="202" path="m,l,21600r21600,l21600,xe">
                    <v:stroke joinstyle="miter"/>
                    <v:path gradientshapeok="t" o:connecttype="rect"/>
                  </v:shapetype>
                  <v:shape id="Text Box 454" o:spid="_x0000_s1033" type="#_x0000_t202" style="position:absolute;left:16865;top:152;width:431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AmcUA&#10;AADcAAAADwAAAGRycy9kb3ducmV2LnhtbESPT4vCMBTE7wt+h/CEva2po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oCZxQAAANwAAAAPAAAAAAAAAAAAAAAAAJgCAABkcnMv&#10;ZG93bnJldi54bWxQSwUGAAAAAAQABAD1AAAAigMAAAAA&#10;" filled="f" stroked="f" strokeweight=".5pt">
                    <v:textbox>
                      <w:txbxContent>
                        <w:p w14:paraId="41752C23" w14:textId="77777777" w:rsidR="00EC60EE" w:rsidRPr="001226A0" w:rsidRDefault="00EC60EE" w:rsidP="003E5837">
                          <w:pPr>
                            <w:rPr>
                              <w:b/>
                            </w:rPr>
                          </w:pPr>
                          <w:r>
                            <w:rPr>
                              <w:b/>
                            </w:rPr>
                            <w:t>F</w:t>
                          </w:r>
                          <w:r w:rsidRPr="001226A0">
                            <w:rPr>
                              <w:b/>
                              <w:noProof/>
                              <w:lang w:val="en-GB" w:eastAsia="en-GB"/>
                            </w:rPr>
                            <w:drawing>
                              <wp:inline distT="0" distB="0" distL="0" distR="0" wp14:anchorId="472B14DA" wp14:editId="5ACBDCBD">
                                <wp:extent cx="242570" cy="1388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59E02DED" wp14:editId="084ED330">
                                <wp:extent cx="242570" cy="14012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v:textbox>
                  </v:shape>
                  <v:shape id="Text Box 457" o:spid="_x0000_s1034" type="#_x0000_t202" style="position:absolute;left:19151;top:1625;width:431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14:paraId="5308961A" w14:textId="77777777" w:rsidR="00EC60EE" w:rsidRPr="001226A0" w:rsidRDefault="00EC60EE" w:rsidP="003E5837">
                          <w:pPr>
                            <w:rPr>
                              <w:b/>
                            </w:rPr>
                          </w:pPr>
                          <w:r>
                            <w:rPr>
                              <w:b/>
                            </w:rPr>
                            <w:t>G</w:t>
                          </w:r>
                          <w:r w:rsidRPr="001226A0">
                            <w:rPr>
                              <w:b/>
                              <w:noProof/>
                              <w:lang w:val="en-GB" w:eastAsia="en-GB"/>
                            </w:rPr>
                            <w:drawing>
                              <wp:inline distT="0" distB="0" distL="0" distR="0" wp14:anchorId="0B735018" wp14:editId="61D46ABB">
                                <wp:extent cx="242570" cy="13886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2D0F62C0" wp14:editId="424C18EC">
                                <wp:extent cx="242570" cy="140120"/>
                                <wp:effectExtent l="0" t="0" r="508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v:textbox>
                  </v:shape>
                  <v:shape id="Text Box 460" o:spid="_x0000_s1035" type="#_x0000_t202" style="position:absolute;left:25298;top:1168;width:431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MJ8QA&#10;AADcAAAADwAAAGRycy9kb3ducmV2LnhtbERPyWrDMBC9F/IPYgK9NXJCG4IT2RhDaCntIcslt4k1&#10;Xog1ci3Vdvv11aGQ4+Ptu3QyrRiod41lBctFBIK4sLrhSsH5tH/agHAeWWNrmRT8kIM0mT3sMNZ2&#10;5AMNR1+JEMIuRgW1910spStqMugWtiMOXGl7gz7AvpK6xzGEm1auomgtDTYcGmrsKK+puB2/jYL3&#10;fP+Jh+vKbH7b/PWjzLqv8+VFqcf5lG1BeJr8XfzvftMKntdhfjgTj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TCfEAAAA3AAAAA8AAAAAAAAAAAAAAAAAmAIAAGRycy9k&#10;b3ducmV2LnhtbFBLBQYAAAAABAAEAPUAAACJAwAAAAA=&#10;" filled="f" stroked="f" strokeweight=".5pt">
                    <v:textbox>
                      <w:txbxContent>
                        <w:p w14:paraId="7C64DFE9" w14:textId="77777777" w:rsidR="00EC60EE" w:rsidRPr="001226A0" w:rsidRDefault="00EC60EE" w:rsidP="003E5837">
                          <w:pPr>
                            <w:rPr>
                              <w:b/>
                            </w:rPr>
                          </w:pPr>
                          <w:r>
                            <w:rPr>
                              <w:b/>
                            </w:rPr>
                            <w:t>H</w:t>
                          </w:r>
                          <w:r w:rsidRPr="001226A0">
                            <w:rPr>
                              <w:b/>
                              <w:noProof/>
                              <w:lang w:val="en-GB" w:eastAsia="en-GB"/>
                            </w:rPr>
                            <w:drawing>
                              <wp:inline distT="0" distB="0" distL="0" distR="0" wp14:anchorId="44EEE71A" wp14:editId="1C24BB38">
                                <wp:extent cx="242570" cy="13886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482F26F7" wp14:editId="53F6A07B">
                                <wp:extent cx="242570" cy="140120"/>
                                <wp:effectExtent l="0" t="0" r="508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v:textbox>
                  </v:shape>
                  <v:shape id="Straight Arrow Connector 434" o:spid="_x0000_s1036" type="#_x0000_t32" style="position:absolute;left:6604;top:5588;width:50;height:47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rhscAAADcAAAADwAAAGRycy9kb3ducmV2LnhtbESPzW7CMBCE75X6DtZW4gZ2gVYoYFCp&#10;isQB2vJz4baKlyRtvA6xCeHtcSWkHkez883OZNbaUjRU+8KxhueeAkGcOlNwpmG/W3RHIHxANlg6&#10;Jg1X8jCbPj5MMDHuwhtqtiETEcI+QQ15CFUipU9zsuh7riKO3tHVFkOUdSZNjZcIt6XsK/UqLRYc&#10;G3Ks6D2n9Hd7tvGN9Y9Sh3L+tRp8nHYvpsFv9XnSuvPUvo1BBGrD//E9vTQahoMh/I2JBJ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OuGxwAAANwAAAAPAAAAAAAA&#10;AAAAAAAAAKECAABkcnMvZG93bnJldi54bWxQSwUGAAAAAAQABAD5AAAAlQMAAAAA&#10;" strokecolor="black [3213]" strokeweight="2pt">
                    <v:stroke endarrow="block"/>
                  </v:shape>
                  <v:shape id="Straight Arrow Connector 435" o:spid="_x0000_s1037" type="#_x0000_t32" style="position:absolute;left:1727;top:2032;width:51;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OHccAAADcAAAADwAAAGRycy9kb3ducmV2LnhtbESPzW7CMBCE70h9B2sr9QZ2C1QoYBCt&#10;WqmHAuXnwm0VL0lKvA6xG9K3x0hIHEez883OZNbaUjRU+8KxhueeAkGcOlNwpmG3/eyOQPiAbLB0&#10;TBr+ycNs+tCZYGLcmdfUbEImIoR9ghryEKpESp/mZNH3XEUcvYOrLYYo60yaGs8Rbkv5otSrtFhw&#10;bMixovec0uPmz8Y3Fr9K7cu31Xf/47QdmgZ/1PKk9dNjOx+DCNSG+/Et/WU0DPpDuI6JBJDT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E4dxwAAANwAAAAPAAAAAAAA&#10;AAAAAAAAAKECAABkcnMvZG93bnJldi54bWxQSwUGAAAAAAQABAD5AAAAlQMAAAAA&#10;" strokecolor="black [3213]" strokeweight="2pt">
                    <v:stroke endarrow="block"/>
                  </v:shape>
                  <v:shape id="Straight Arrow Connector 439" o:spid="_x0000_s1038" type="#_x0000_t32" style="position:absolute;left:37185;top:3860;width:3715;height:4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EGMcAAADcAAAADwAAAGRycy9kb3ducmV2LnhtbESPwU7DMBBE70j8g7VI3Bob2iIa4lQF&#10;gcSBFtpy4baKlyQ0XqexSdO/x5UqcRzNzpudbD7YRvTU+dqxhptEgSAunKm51PC5fRndg/AB2WDj&#10;mDQcycM8v7zIMDXuwGvqN6EUEcI+RQ1VCG0qpS8qsugT1xJH79t1FkOUXSlNh4cIt428VepOWqw5&#10;NlTY0lNFxW7za+Mbyx+lvprH97fx8347NT1+qNVe6+urYfEAItAQ/o/P6VejYTKewWlMJID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UQYxwAAANwAAAAPAAAAAAAA&#10;AAAAAAAAAKECAABkcnMvZG93bnJldi54bWxQSwUGAAAAAAQABAD5AAAAlQMAAAAA&#10;" strokecolor="black [3213]" strokeweight="2pt">
                    <v:stroke endarrow="block"/>
                  </v:shape>
                  <v:shape id="Straight Arrow Connector 440" o:spid="_x0000_s1039" type="#_x0000_t32" style="position:absolute;left:32105;top:2540;width:1905;height:6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JScMAAADcAAAADwAAAGRycy9kb3ducmV2LnhtbESPwWoCMRCG7wXfIYzQW81WpZStUYpW&#10;8CCIWjwPm3GzdDNZklS3Pr1zEHoc/vm/mW+26H2rLhRTE9jA66gARVwF23Bt4Pu4fnkHlTKyxTYw&#10;GfijBIv54GmGpQ1X3tPlkGslEE4lGnA5d6XWqXLkMY1CRyzZOUSPWcZYaxvxKnDf6nFRvGmPDcsF&#10;hx0tHVU/h18vFHLc7o9f28nOjpvVOZ5u2Z6MeR72nx+gMvX5f/nR3lgD06m8LzIiAn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tyUnDAAAA3AAAAA8AAAAAAAAAAAAA&#10;AAAAoQIAAGRycy9kb3ducmV2LnhtbFBLBQYAAAAABAAEAPkAAACRAwAAAAA=&#10;" strokecolor="black [3213]" strokeweight="2pt">
                    <v:stroke endarrow="block"/>
                  </v:shape>
                  <v:shape id="Straight Arrow Connector 441" o:spid="_x0000_s1040" type="#_x0000_t32" style="position:absolute;left:37744;top:3048;width:895;height:18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7Y8YAAADcAAAADwAAAGRycy9kb3ducmV2LnhtbESPwW7CMBBE75X4B2uReis2LaAqxSCo&#10;WokDtBS4cFvF2yQQr0NsQvh7jFSpx9HsvNkZT1tbioZqXzjW0O8pEMSpMwVnGnbbz6dXED4gGywd&#10;k4YreZhOOg9jTIy78A81m5CJCGGfoIY8hCqR0qc5WfQ9VxFH79fVFkOUdSZNjZcIt6V8VmokLRYc&#10;G3Ks6D2n9Lg52/jG6qDUvpx/L18+TtuhaXCtvk5aP3bb2RuIQG34P/5LL4yGwaAP9zGRAHJy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FO2PGAAAA3AAAAA8AAAAAAAAA&#10;AAAAAAAAoQIAAGRycy9kb3ducmV2LnhtbFBLBQYAAAAABAAEAPkAAACUAwAAAAA=&#10;" strokecolor="black [3213]" strokeweight="2pt">
                    <v:stroke endarrow="block"/>
                  </v:shape>
                  <v:shape id="Text Box 442" o:spid="_x0000_s1041" type="#_x0000_t202" style="position:absolute;width:431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rq8cA&#10;AADcAAAADwAAAGRycy9kb3ducmV2LnhtbESPzWrDMBCE74W+g9hCb41c45TgRAnBYFJKcsjPpbet&#10;tbFNrJVrKbbbp68ChRyHmfmGWaxG04ieOldbVvA6iUAQF1bXXCo4HfOXGQjnkTU2lknBDzlYLR8f&#10;FphqO/Ce+oMvRYCwS1FB5X2bSumKigy6iW2Jg3e2nUEfZFdK3eEQ4KaRcRS9SYM1h4UKW8oqKi6H&#10;q1HwkeU73H/FZvbbZJvted1+nz6nSj0/jes5CE+jv4f/2+9aQZLE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OK6vHAAAA3AAAAA8AAAAAAAAAAAAAAAAAmAIAAGRy&#10;cy9kb3ducmV2LnhtbFBLBQYAAAAABAAEAPUAAACMAwAAAAA=&#10;" filled="f" stroked="f" strokeweight=".5pt">
                    <v:textbox>
                      <w:txbxContent>
                        <w:p w14:paraId="377764DA" w14:textId="77777777" w:rsidR="00EC60EE" w:rsidRPr="001226A0" w:rsidRDefault="00EC60EE" w:rsidP="003E5837">
                          <w:pPr>
                            <w:rPr>
                              <w:b/>
                            </w:rPr>
                          </w:pPr>
                          <w:r w:rsidRPr="001226A0">
                            <w:rPr>
                              <w:b/>
                            </w:rPr>
                            <w:t>A</w:t>
                          </w:r>
                        </w:p>
                      </w:txbxContent>
                    </v:textbox>
                  </v:shape>
                  <v:shape id="Text Box 443" o:spid="_x0000_s1042" type="#_x0000_t202" style="position:absolute;left:5029;top:3606;width:431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OMMcA&#10;AADcAAAADwAAAGRycy9kb3ducmV2LnhtbESPQWvCQBSE7wX/w/KE3upGayVEV5GAWEp70ObS2zP7&#10;TILZtzG7TdL++m5B8DjMzDfMajOYWnTUusqygukkAkGcW11xoSD73D3FIJxH1lhbJgU/5GCzHj2s&#10;MNG25wN1R1+IAGGXoILS+yaR0uUlGXQT2xAH72xbgz7ItpC6xT7ATS1nUbSQBisOCyU2lJaUX47f&#10;RsFbuvvAw2lm4t863b+ft801+3pR6nE8bJcgPA3+Hr61X7WC+fwZ/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jjDHAAAA3AAAAA8AAAAAAAAAAAAAAAAAmAIAAGRy&#10;cy9kb3ducmV2LnhtbFBLBQYAAAAABAAEAPUAAACMAwAAAAA=&#10;" filled="f" stroked="f" strokeweight=".5pt">
                    <v:textbox>
                      <w:txbxContent>
                        <w:p w14:paraId="7A64D4AF" w14:textId="77777777" w:rsidR="00EC60EE" w:rsidRPr="001226A0" w:rsidRDefault="00EC60EE" w:rsidP="003E5837">
                          <w:pPr>
                            <w:rPr>
                              <w:b/>
                            </w:rPr>
                          </w:pPr>
                          <w:r>
                            <w:rPr>
                              <w:b/>
                            </w:rPr>
                            <w:t>B</w:t>
                          </w:r>
                          <w:r w:rsidRPr="001226A0">
                            <w:rPr>
                              <w:b/>
                              <w:noProof/>
                              <w:lang w:val="en-GB" w:eastAsia="en-GB"/>
                            </w:rPr>
                            <w:drawing>
                              <wp:inline distT="0" distB="0" distL="0" distR="0" wp14:anchorId="09404772" wp14:editId="02019C49">
                                <wp:extent cx="242570" cy="140120"/>
                                <wp:effectExtent l="0" t="0" r="508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v:textbox>
                  </v:shape>
                  <v:shape id="Text Box 445" o:spid="_x0000_s1043" type="#_x0000_t202" style="position:absolute;left:39827;top:1676;width:309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38UA&#10;AADcAAAADwAAAGRycy9kb3ducmV2LnhtbESPT4vCMBTE7wt+h/CEva2po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PfxQAAANwAAAAPAAAAAAAAAAAAAAAAAJgCAABkcnMv&#10;ZG93bnJldi54bWxQSwUGAAAAAAQABAD1AAAAigMAAAAA&#10;" filled="f" stroked="f" strokeweight=".5pt">
                    <v:textbox>
                      <w:txbxContent>
                        <w:p w14:paraId="12D55505" w14:textId="77777777" w:rsidR="00EC60EE" w:rsidRPr="001226A0" w:rsidRDefault="00EC60EE" w:rsidP="003E5837">
                          <w:pPr>
                            <w:rPr>
                              <w:b/>
                            </w:rPr>
                          </w:pPr>
                          <w:r>
                            <w:rPr>
                              <w:b/>
                            </w:rPr>
                            <w:t>D</w:t>
                          </w:r>
                          <w:r w:rsidRPr="001226A0">
                            <w:rPr>
                              <w:b/>
                              <w:noProof/>
                              <w:lang w:val="en-GB" w:eastAsia="en-GB"/>
                            </w:rPr>
                            <w:drawing>
                              <wp:inline distT="0" distB="0" distL="0" distR="0" wp14:anchorId="1D2B52A6" wp14:editId="220E6CC5">
                                <wp:extent cx="242570" cy="138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1E6F7977" wp14:editId="3593910A">
                                <wp:extent cx="242570" cy="1401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v:textbox>
                  </v:shape>
                  <v:shape id="Text Box 448" o:spid="_x0000_s1044" type="#_x0000_t202" style="position:absolute;left:30429;top:508;width:431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cQcIA&#10;AADcAAAADwAAAGRycy9kb3ducmV2LnhtbERPy4rCMBTdC/5DuII7TUcc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5hxBwgAAANwAAAAPAAAAAAAAAAAAAAAAAJgCAABkcnMvZG93&#10;bnJldi54bWxQSwUGAAAAAAQABAD1AAAAhwMAAAAA&#10;" filled="f" stroked="f" strokeweight=".5pt">
                    <v:textbox>
                      <w:txbxContent>
                        <w:p w14:paraId="792FF90E" w14:textId="77777777" w:rsidR="00EC60EE" w:rsidRPr="001226A0" w:rsidRDefault="00EC60EE" w:rsidP="003E5837">
                          <w:pPr>
                            <w:rPr>
                              <w:b/>
                            </w:rPr>
                          </w:pPr>
                          <w:r>
                            <w:rPr>
                              <w:b/>
                            </w:rPr>
                            <w:t>C</w:t>
                          </w:r>
                          <w:r w:rsidRPr="001226A0">
                            <w:rPr>
                              <w:b/>
                              <w:noProof/>
                              <w:lang w:val="en-GB" w:eastAsia="en-GB"/>
                            </w:rPr>
                            <w:drawing>
                              <wp:inline distT="0" distB="0" distL="0" distR="0" wp14:anchorId="407298C7" wp14:editId="075BEC87">
                                <wp:extent cx="242570" cy="138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6C8DAF89" wp14:editId="12941954">
                                <wp:extent cx="242570" cy="14012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v:textbox>
                  </v:shape>
                  <v:shape id="Text Box 451" o:spid="_x0000_s1045" type="#_x0000_t202" style="position:absolute;left:37642;top:914;width:2794;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jAccA&#10;AADcAAAADwAAAGRycy9kb3ducmV2LnhtbESPQWvCQBSE74X+h+UJvdVNp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FIwHHAAAA3AAAAA8AAAAAAAAAAAAAAAAAmAIAAGRy&#10;cy9kb3ducmV2LnhtbFBLBQYAAAAABAAEAPUAAACMAwAAAAA=&#10;" filled="f" stroked="f" strokeweight=".5pt">
                    <v:textbox>
                      <w:txbxContent>
                        <w:p w14:paraId="569C570C" w14:textId="77777777" w:rsidR="00EC60EE" w:rsidRPr="001226A0" w:rsidRDefault="00EC60EE" w:rsidP="003E5837">
                          <w:pPr>
                            <w:rPr>
                              <w:b/>
                            </w:rPr>
                          </w:pPr>
                          <w:r>
                            <w:rPr>
                              <w:b/>
                            </w:rPr>
                            <w:t>E</w:t>
                          </w:r>
                          <w:r w:rsidRPr="001226A0">
                            <w:rPr>
                              <w:b/>
                              <w:noProof/>
                              <w:lang w:val="en-GB" w:eastAsia="en-GB"/>
                            </w:rPr>
                            <w:drawing>
                              <wp:inline distT="0" distB="0" distL="0" distR="0" wp14:anchorId="46C455A7" wp14:editId="7516CFE4">
                                <wp:extent cx="242570" cy="138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570" cy="138865"/>
                                        </a:xfrm>
                                        <a:prstGeom prst="rect">
                                          <a:avLst/>
                                        </a:prstGeom>
                                        <a:noFill/>
                                        <a:ln>
                                          <a:noFill/>
                                        </a:ln>
                                      </pic:spPr>
                                    </pic:pic>
                                  </a:graphicData>
                                </a:graphic>
                              </wp:inline>
                            </w:drawing>
                          </w:r>
                          <w:r w:rsidRPr="001226A0">
                            <w:rPr>
                              <w:b/>
                              <w:noProof/>
                              <w:lang w:val="en-GB" w:eastAsia="en-GB"/>
                            </w:rPr>
                            <w:drawing>
                              <wp:inline distT="0" distB="0" distL="0" distR="0" wp14:anchorId="07325112" wp14:editId="305CE11A">
                                <wp:extent cx="242570" cy="140120"/>
                                <wp:effectExtent l="0" t="0" r="508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570" cy="140120"/>
                                        </a:xfrm>
                                        <a:prstGeom prst="rect">
                                          <a:avLst/>
                                        </a:prstGeom>
                                        <a:noFill/>
                                        <a:ln>
                                          <a:noFill/>
                                        </a:ln>
                                      </pic:spPr>
                                    </pic:pic>
                                  </a:graphicData>
                                </a:graphic>
                              </wp:inline>
                            </w:drawing>
                          </w:r>
                        </w:p>
                      </w:txbxContent>
                    </v:textbox>
                  </v:shape>
                </v:group>
                <w10:anchorlock/>
              </v:group>
            </w:pict>
          </mc:Fallback>
        </mc:AlternateContent>
      </w:r>
    </w:p>
    <w:p w14:paraId="552F60DF" w14:textId="77777777" w:rsidR="003E5837" w:rsidRPr="008D000F" w:rsidRDefault="003E5837" w:rsidP="003E5837">
      <w:pPr>
        <w:pStyle w:val="TT"/>
        <w:jc w:val="center"/>
        <w:rPr>
          <w:noProof/>
          <w:color w:val="auto"/>
          <w:vertAlign w:val="subscript"/>
          <w:lang w:eastAsia="en-GB"/>
        </w:rPr>
      </w:pPr>
      <w:r w:rsidRPr="008D000F">
        <w:rPr>
          <w:b/>
          <w:noProof/>
          <w:color w:val="auto"/>
          <w:lang w:eastAsia="en-GB"/>
        </w:rPr>
        <w:t>A:</w:t>
      </w:r>
      <w:r w:rsidRPr="008D000F">
        <w:rPr>
          <w:noProof/>
          <w:color w:val="auto"/>
          <w:lang w:eastAsia="en-GB"/>
        </w:rPr>
        <w:t xml:space="preserve"> Susp. Shaker, </w:t>
      </w:r>
      <w:r w:rsidRPr="008D000F">
        <w:rPr>
          <w:b/>
          <w:noProof/>
          <w:color w:val="auto"/>
          <w:lang w:eastAsia="en-GB"/>
        </w:rPr>
        <w:t xml:space="preserve">B: </w:t>
      </w:r>
      <w:r w:rsidRPr="008D000F">
        <w:rPr>
          <w:noProof/>
          <w:color w:val="auto"/>
          <w:lang w:eastAsia="en-GB"/>
        </w:rPr>
        <w:t xml:space="preserve">Load cell, </w:t>
      </w:r>
      <w:r w:rsidRPr="008D000F">
        <w:rPr>
          <w:b/>
          <w:noProof/>
          <w:color w:val="auto"/>
          <w:lang w:eastAsia="en-GB"/>
        </w:rPr>
        <w:t>C:</w:t>
      </w:r>
      <w:r w:rsidRPr="008D000F">
        <w:rPr>
          <w:noProof/>
          <w:color w:val="auto"/>
          <w:lang w:eastAsia="en-GB"/>
        </w:rPr>
        <w:t xml:space="preserve"> Left gap g</w:t>
      </w:r>
      <w:r w:rsidRPr="008D000F">
        <w:rPr>
          <w:noProof/>
          <w:color w:val="auto"/>
          <w:vertAlign w:val="subscript"/>
          <w:lang w:eastAsia="en-GB"/>
        </w:rPr>
        <w:t xml:space="preserve">1, </w:t>
      </w:r>
      <w:r w:rsidRPr="008D000F">
        <w:rPr>
          <w:b/>
          <w:noProof/>
          <w:color w:val="auto"/>
          <w:lang w:eastAsia="en-GB"/>
        </w:rPr>
        <w:t xml:space="preserve">D: </w:t>
      </w:r>
      <w:r w:rsidRPr="008D000F">
        <w:rPr>
          <w:noProof/>
          <w:color w:val="auto"/>
          <w:lang w:eastAsia="en-GB"/>
        </w:rPr>
        <w:t>Right gap g</w:t>
      </w:r>
      <w:r w:rsidRPr="008D000F">
        <w:rPr>
          <w:noProof/>
          <w:color w:val="auto"/>
          <w:vertAlign w:val="subscript"/>
          <w:lang w:eastAsia="en-GB"/>
        </w:rPr>
        <w:t>2,</w:t>
      </w:r>
    </w:p>
    <w:p w14:paraId="15A43A35" w14:textId="1A92D795" w:rsidR="003E5837" w:rsidRPr="008D000F" w:rsidRDefault="003E5837" w:rsidP="003E5837">
      <w:pPr>
        <w:pStyle w:val="TT"/>
        <w:jc w:val="center"/>
        <w:rPr>
          <w:color w:val="auto"/>
        </w:rPr>
      </w:pPr>
      <w:r w:rsidRPr="008D000F">
        <w:rPr>
          <w:b/>
          <w:noProof/>
          <w:color w:val="auto"/>
          <w:lang w:eastAsia="en-GB"/>
        </w:rPr>
        <w:t>E:</w:t>
      </w:r>
      <w:r w:rsidRPr="008D000F">
        <w:rPr>
          <w:noProof/>
          <w:color w:val="auto"/>
          <w:lang w:eastAsia="en-GB"/>
        </w:rPr>
        <w:t xml:space="preserve">Accelerometers, </w:t>
      </w:r>
      <w:r w:rsidRPr="008D000F">
        <w:rPr>
          <w:b/>
          <w:noProof/>
          <w:color w:val="auto"/>
          <w:lang w:eastAsia="en-GB"/>
        </w:rPr>
        <w:t>F:</w:t>
      </w:r>
      <w:r w:rsidRPr="008D000F">
        <w:rPr>
          <w:noProof/>
          <w:color w:val="auto"/>
          <w:lang w:eastAsia="en-GB"/>
        </w:rPr>
        <w:t xml:space="preserve"> Laser q</w:t>
      </w:r>
      <w:r w:rsidRPr="008D000F">
        <w:rPr>
          <w:noProof/>
          <w:color w:val="auto"/>
          <w:vertAlign w:val="subscript"/>
          <w:lang w:eastAsia="en-GB"/>
        </w:rPr>
        <w:t xml:space="preserve">1, </w:t>
      </w:r>
      <w:r w:rsidRPr="00903CB6">
        <w:rPr>
          <w:b/>
          <w:noProof/>
          <w:color w:val="auto"/>
          <w:lang w:eastAsia="en-GB"/>
        </w:rPr>
        <w:t xml:space="preserve">G: </w:t>
      </w:r>
      <w:r w:rsidRPr="00903CB6">
        <w:rPr>
          <w:noProof/>
          <w:color w:val="auto"/>
          <w:lang w:eastAsia="en-GB"/>
        </w:rPr>
        <w:t>Laser q</w:t>
      </w:r>
      <w:r w:rsidR="00962477">
        <w:rPr>
          <w:noProof/>
          <w:color w:val="auto"/>
          <w:vertAlign w:val="subscript"/>
          <w:lang w:eastAsia="en-GB"/>
        </w:rPr>
        <w:t>2</w:t>
      </w:r>
      <w:r w:rsidRPr="00903CB6">
        <w:rPr>
          <w:noProof/>
          <w:color w:val="auto"/>
          <w:vertAlign w:val="subscript"/>
          <w:lang w:eastAsia="en-GB"/>
        </w:rPr>
        <w:t xml:space="preserve">, </w:t>
      </w:r>
      <w:r w:rsidRPr="008D000F">
        <w:rPr>
          <w:b/>
          <w:noProof/>
          <w:color w:val="auto"/>
          <w:lang w:eastAsia="en-GB"/>
        </w:rPr>
        <w:t>H:</w:t>
      </w:r>
      <w:r w:rsidRPr="008D000F">
        <w:rPr>
          <w:noProof/>
          <w:color w:val="auto"/>
          <w:lang w:eastAsia="en-GB"/>
        </w:rPr>
        <w:t xml:space="preserve"> Laser q</w:t>
      </w:r>
      <w:r w:rsidRPr="008D000F">
        <w:rPr>
          <w:noProof/>
          <w:color w:val="auto"/>
          <w:vertAlign w:val="subscript"/>
          <w:lang w:eastAsia="en-GB"/>
        </w:rPr>
        <w:t>3</w:t>
      </w:r>
    </w:p>
    <w:p w14:paraId="4F31B838" w14:textId="28ABC61A" w:rsidR="003E5837" w:rsidRPr="00D75D22" w:rsidRDefault="003E5837" w:rsidP="00D75D22">
      <w:pPr>
        <w:pStyle w:val="CP"/>
        <w:jc w:val="center"/>
        <w:rPr>
          <w:color w:val="auto"/>
        </w:rPr>
      </w:pPr>
      <w:r>
        <w:rPr>
          <w:color w:val="auto"/>
        </w:rPr>
        <w:t>Fig. 1</w:t>
      </w:r>
      <w:r w:rsidRPr="008D000F">
        <w:rPr>
          <w:color w:val="auto"/>
        </w:rPr>
        <w:t xml:space="preserve">  Non-smooth nonlinear system experimental setup.</w:t>
      </w:r>
    </w:p>
    <w:p w14:paraId="322093E8" w14:textId="77777777" w:rsidR="00EB679D" w:rsidRPr="00EB679D" w:rsidRDefault="00EB679D" w:rsidP="00EB679D"/>
    <w:p w14:paraId="26D6EF3E" w14:textId="399EFF8F" w:rsidR="00EB679D" w:rsidRPr="000A210D" w:rsidRDefault="00EB679D" w:rsidP="00246BEF">
      <w:pPr>
        <w:jc w:val="center"/>
        <w:rPr>
          <w:noProof/>
          <w:lang w:val="en-GB"/>
        </w:rPr>
      </w:pPr>
      <w:r w:rsidRPr="009D5310">
        <w:rPr>
          <w:noProof/>
          <w:lang w:val="en-GB" w:eastAsia="en-GB"/>
        </w:rPr>
        <w:drawing>
          <wp:inline distT="0" distB="0" distL="0" distR="0" wp14:anchorId="71276017" wp14:editId="072BB9F2">
            <wp:extent cx="1955291" cy="2159635"/>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omenico\Dropbox\Presentazione standard1\Diapositiva1.TI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55291" cy="2159635"/>
                    </a:xfrm>
                    <a:prstGeom prst="rect">
                      <a:avLst/>
                    </a:prstGeom>
                    <a:noFill/>
                    <a:ln>
                      <a:noFill/>
                    </a:ln>
                  </pic:spPr>
                </pic:pic>
              </a:graphicData>
            </a:graphic>
          </wp:inline>
        </w:drawing>
      </w:r>
      <w:r w:rsidR="002D69C6">
        <w:rPr>
          <w:noProof/>
        </w:rPr>
        <w:t xml:space="preserve">   </w:t>
      </w:r>
      <w:r w:rsidR="002D69C6">
        <w:rPr>
          <w:noProof/>
          <w:lang w:val="en-GB" w:eastAsia="en-GB"/>
        </w:rPr>
        <w:drawing>
          <wp:inline distT="0" distB="0" distL="0" distR="0" wp14:anchorId="1DE9692F" wp14:editId="5C8554D5">
            <wp:extent cx="2694906" cy="201961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4906" cy="2019614"/>
                    </a:xfrm>
                    <a:prstGeom prst="rect">
                      <a:avLst/>
                    </a:prstGeom>
                  </pic:spPr>
                </pic:pic>
              </a:graphicData>
            </a:graphic>
          </wp:inline>
        </w:drawing>
      </w:r>
    </w:p>
    <w:p w14:paraId="1EA4EDB3" w14:textId="77777777" w:rsidR="00EB679D" w:rsidRPr="00B94551" w:rsidRDefault="00EB679D" w:rsidP="00B94551">
      <w:pPr>
        <w:pStyle w:val="CP"/>
        <w:jc w:val="center"/>
        <w:rPr>
          <w:color w:val="auto"/>
        </w:rPr>
      </w:pPr>
      <w:r w:rsidRPr="00B94551">
        <w:rPr>
          <w:color w:val="auto"/>
        </w:rPr>
        <w:t>Fig. 2  Nonlinear spring model (left), nonlinear spring characteristic (right).</w:t>
      </w:r>
    </w:p>
    <w:p w14:paraId="34CB0449" w14:textId="3FF0C2C1" w:rsidR="0067786D" w:rsidRDefault="0067786D" w:rsidP="00D77DC3"/>
    <w:p w14:paraId="6B703C8F" w14:textId="738CC37F" w:rsidR="0067786D" w:rsidRDefault="004B7C7F" w:rsidP="00B666D4">
      <w:pPr>
        <w:jc w:val="both"/>
      </w:pPr>
      <w:r>
        <w:t>Excitation could</w:t>
      </w:r>
      <w:r w:rsidR="0061311E">
        <w:t xml:space="preserve"> be applied either by an</w:t>
      </w:r>
      <w:r>
        <w:t xml:space="preserve"> either</w:t>
      </w:r>
      <w:r w:rsidR="0061311E">
        <w:t xml:space="preserve"> instrumented hammer (</w:t>
      </w:r>
      <w:r w:rsidR="0061311E" w:rsidRPr="009D5310">
        <w:t>PCB 086C03</w:t>
      </w:r>
      <w:r w:rsidR="0061311E">
        <w:t>) or the suspended shaker (</w:t>
      </w:r>
      <w:r w:rsidR="0061311E" w:rsidRPr="009D5310">
        <w:t>LDS V406</w:t>
      </w:r>
      <w:r w:rsidR="0061311E">
        <w:t>)</w:t>
      </w:r>
      <w:r w:rsidR="0061311E" w:rsidRPr="009D5310">
        <w:t xml:space="preserve"> </w:t>
      </w:r>
      <w:r>
        <w:t>shown in Fig.1 with</w:t>
      </w:r>
      <w:r w:rsidR="0061311E" w:rsidRPr="009D5310">
        <w:t xml:space="preserve"> LDS PA100 amplifier</w:t>
      </w:r>
      <w:r>
        <w:t>. Load cell PCB 208C02 was used to measure the force applied by the shaker with</w:t>
      </w:r>
      <w:r w:rsidRPr="009D5310">
        <w:t xml:space="preserve"> PCB 442C04 ICP signal conditioner</w:t>
      </w:r>
      <w:r w:rsidR="0061311E" w:rsidRPr="009D5310">
        <w:t>.</w:t>
      </w:r>
      <w:r>
        <w:t xml:space="preserve"> Laser d</w:t>
      </w:r>
      <w:r w:rsidR="0061311E">
        <w:t xml:space="preserve">isplacement </w:t>
      </w:r>
      <w:r>
        <w:t xml:space="preserve">measurements </w:t>
      </w:r>
      <w:r w:rsidRPr="009D5310">
        <w:t>(Keyence LK-500 and LK-G402 and microepsilon OptoNCDT 1402-100)</w:t>
      </w:r>
      <w:r>
        <w:t xml:space="preserve"> were available </w:t>
      </w:r>
      <w:r w:rsidR="0061311E">
        <w:t>and accelerat</w:t>
      </w:r>
      <w:r>
        <w:t>ion sensors</w:t>
      </w:r>
      <w:r w:rsidR="0061311E">
        <w:t xml:space="preserve"> </w:t>
      </w:r>
      <w:r>
        <w:t>(</w:t>
      </w:r>
      <w:r w:rsidRPr="009D5310">
        <w:t>K-Shear 8728A500</w:t>
      </w:r>
      <w:r>
        <w:t>) were mounted on each of the three masses with</w:t>
      </w:r>
      <w:r w:rsidRPr="009D5310">
        <w:t xml:space="preserve"> PCB 442C04 ICP signal conditioner</w:t>
      </w:r>
      <w:r>
        <w:t xml:space="preserve">s. </w:t>
      </w:r>
      <w:r w:rsidR="00AC44C5">
        <w:t>Displacements and velocities were used in control experiments with velocities determined by numerical differentiation of laser displacement measurement.</w:t>
      </w:r>
    </w:p>
    <w:p w14:paraId="13DEE9D3" w14:textId="77777777" w:rsidR="004B7C7F" w:rsidRDefault="004B7C7F" w:rsidP="00B666D4">
      <w:pPr>
        <w:jc w:val="both"/>
      </w:pPr>
    </w:p>
    <w:p w14:paraId="69BCF2EE" w14:textId="4349A103" w:rsidR="004B7C7F" w:rsidRDefault="004B7C7F" w:rsidP="00B666D4">
      <w:pPr>
        <w:jc w:val="both"/>
      </w:pPr>
      <w:r>
        <w:t>Hammer</w:t>
      </w:r>
      <w:r w:rsidR="00AC44C5">
        <w:t xml:space="preserve"> excitation and accelerometers were used with a Siemens LMS Test.Lab system for the determination of receptances for the underlying linear system (i.e. with the setting springs removed) and for the partially </w:t>
      </w:r>
      <w:r w:rsidR="00CE172E">
        <w:t>linearis</w:t>
      </w:r>
      <w:r w:rsidR="00AC44C5">
        <w:t>ed closed-loop system. The closed-loop control forc</w:t>
      </w:r>
      <w:r w:rsidR="00445045">
        <w:t>e was applied using the shaker and implemented using dSPACE (10 kHz sampling speed) within a nested controller as shown in Fig. 3. The inner PD loop is present to ensure that the desired control force has</w:t>
      </w:r>
      <w:r w:rsidR="003E5837">
        <w:t xml:space="preserve"> indeed been applied, this being n</w:t>
      </w:r>
      <w:r w:rsidR="007067CA">
        <w:t xml:space="preserve">ecessary because </w:t>
      </w:r>
      <w:r w:rsidR="00622E5F">
        <w:t>the shaker is current controlled</w:t>
      </w:r>
      <w:r w:rsidR="007067CA">
        <w:t xml:space="preserve"> and therefore its force is not proportional to the dSPACE command voltage.</w:t>
      </w:r>
      <w:r w:rsidR="00445045">
        <w:t xml:space="preserve"> A Butterworth filter with a cut-off frequency of 21 Hz was used to remove high frequency noise and the saturator shown in the figure was present to prevent damage that might</w:t>
      </w:r>
      <w:r w:rsidR="007067CA">
        <w:t xml:space="preserve"> otherwise</w:t>
      </w:r>
      <w:r w:rsidR="00445045">
        <w:t xml:space="preserve"> be caused to the shaker should the armature hit the end stops.</w:t>
      </w:r>
    </w:p>
    <w:p w14:paraId="6096C178" w14:textId="77777777" w:rsidR="0067786D" w:rsidRDefault="0067786D" w:rsidP="00D77DC3"/>
    <w:p w14:paraId="08FEF0BD" w14:textId="77777777" w:rsidR="007067CA" w:rsidRDefault="007067CA" w:rsidP="007067CA">
      <w:pPr>
        <w:jc w:val="center"/>
      </w:pPr>
      <w:r w:rsidRPr="009D5310">
        <w:rPr>
          <w:noProof/>
          <w:szCs w:val="22"/>
          <w:lang w:val="en-GB" w:eastAsia="en-GB"/>
        </w:rPr>
        <w:drawing>
          <wp:inline distT="0" distB="0" distL="0" distR="0" wp14:anchorId="659CA0E1" wp14:editId="5436EB29">
            <wp:extent cx="4879656" cy="837398"/>
            <wp:effectExtent l="0" t="0" r="0" b="127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Users\lisitano\Desktop\close_loop_control_2017-03-20\control_scheme.ti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79656" cy="837398"/>
                    </a:xfrm>
                    <a:prstGeom prst="rect">
                      <a:avLst/>
                    </a:prstGeom>
                    <a:noFill/>
                    <a:ln>
                      <a:noFill/>
                    </a:ln>
                    <a:extLst>
                      <a:ext uri="{53640926-AAD7-44D8-BBD7-CCE9431645EC}">
                        <a14:shadowObscured xmlns:a14="http://schemas.microsoft.com/office/drawing/2010/main"/>
                      </a:ext>
                    </a:extLst>
                  </pic:spPr>
                </pic:pic>
              </a:graphicData>
            </a:graphic>
          </wp:inline>
        </w:drawing>
      </w:r>
    </w:p>
    <w:p w14:paraId="37662B6C" w14:textId="2FBEE3E4" w:rsidR="007067CA" w:rsidRPr="00917CA5" w:rsidRDefault="007067CA" w:rsidP="007067CA">
      <w:pPr>
        <w:pStyle w:val="CP"/>
        <w:jc w:val="center"/>
        <w:rPr>
          <w:noProof/>
          <w:color w:val="auto"/>
        </w:rPr>
      </w:pPr>
      <w:r w:rsidRPr="00917CA5">
        <w:rPr>
          <w:noProof/>
          <w:color w:val="auto"/>
        </w:rPr>
        <w:t>Fig. </w:t>
      </w:r>
      <w:r>
        <w:rPr>
          <w:noProof/>
          <w:color w:val="auto"/>
        </w:rPr>
        <w:t>3  Nested controller</w:t>
      </w:r>
      <w:r w:rsidR="002A48CA">
        <w:rPr>
          <w:noProof/>
          <w:color w:val="auto"/>
        </w:rPr>
        <w:t>.</w:t>
      </w:r>
    </w:p>
    <w:p w14:paraId="69269A6B" w14:textId="77777777" w:rsidR="007067CA" w:rsidRDefault="007067CA" w:rsidP="00D77DC3"/>
    <w:p w14:paraId="58D89C4E" w14:textId="35D214F2" w:rsidR="004970F4" w:rsidRPr="00223E99" w:rsidRDefault="00ED5606" w:rsidP="004970F4">
      <w:pPr>
        <w:pStyle w:val="H1"/>
        <w:rPr>
          <w:b/>
          <w:color w:val="auto"/>
          <w:sz w:val="24"/>
        </w:rPr>
      </w:pPr>
      <w:r w:rsidRPr="00223E99">
        <w:rPr>
          <w:b/>
          <w:color w:val="auto"/>
          <w:sz w:val="24"/>
        </w:rPr>
        <w:t>3</w:t>
      </w:r>
      <w:r w:rsidR="007C5A76" w:rsidRPr="00223E99">
        <w:rPr>
          <w:b/>
          <w:color w:val="auto"/>
          <w:sz w:val="24"/>
        </w:rPr>
        <w:t xml:space="preserve">. </w:t>
      </w:r>
      <w:r w:rsidR="00F11763">
        <w:rPr>
          <w:b/>
          <w:color w:val="auto"/>
          <w:sz w:val="24"/>
        </w:rPr>
        <w:t>Receptance-based</w:t>
      </w:r>
      <w:r w:rsidR="004970F4" w:rsidRPr="00223E99">
        <w:rPr>
          <w:b/>
          <w:color w:val="auto"/>
          <w:sz w:val="24"/>
        </w:rPr>
        <w:t xml:space="preserve"> model</w:t>
      </w:r>
    </w:p>
    <w:p w14:paraId="10F927E3" w14:textId="61FAB9F0" w:rsidR="00894FB5" w:rsidRDefault="00894FB5" w:rsidP="00E36AC6">
      <w:pPr>
        <w:spacing w:after="240"/>
        <w:jc w:val="both"/>
      </w:pPr>
      <w:r>
        <w:t xml:space="preserve">The system may </w:t>
      </w:r>
      <w:r w:rsidR="00172F32">
        <w:t xml:space="preserve">be </w:t>
      </w:r>
      <w:r>
        <w:t>represented as shown in Fig.4 as a three degree of freedom arrangement of lumped masses connected by springs and light dampers. It is see</w:t>
      </w:r>
      <w:r w:rsidR="00E52BDF">
        <w:t>n</w:t>
      </w:r>
      <w:r>
        <w:t xml:space="preserve"> that one of the two springs labelled </w:t>
      </w:r>
      <w:r w:rsidR="00F0096D" w:rsidRPr="00F0096D">
        <w:rPr>
          <w:position w:val="-12"/>
        </w:rPr>
        <w:object w:dxaOrig="260" w:dyaOrig="360" w14:anchorId="24C05216">
          <v:shape id="_x0000_i1032" type="#_x0000_t75" style="width:12.15pt;height:18.25pt" o:ole="">
            <v:imagedata r:id="rId34" o:title=""/>
          </v:shape>
          <o:OLEObject Type="Embed" ProgID="Equation.DSMT4" ShapeID="_x0000_i1032" DrawAspect="Content" ObjectID="_1568196322" r:id="rId35"/>
        </w:object>
      </w:r>
      <w:r w:rsidR="00793E7C">
        <w:t xml:space="preserve"> </w:t>
      </w:r>
      <w:r>
        <w:t xml:space="preserve">becomes active when the motion of mass </w:t>
      </w:r>
      <w:r w:rsidR="00F0096D" w:rsidRPr="00F0096D">
        <w:rPr>
          <w:position w:val="-12"/>
        </w:rPr>
        <w:object w:dxaOrig="300" w:dyaOrig="360" w14:anchorId="0023C210">
          <v:shape id="_x0000_i1033" type="#_x0000_t75" style="width:15.9pt;height:18.25pt" o:ole="">
            <v:imagedata r:id="rId36" o:title=""/>
          </v:shape>
          <o:OLEObject Type="Embed" ProgID="Equation.DSMT4" ShapeID="_x0000_i1033" DrawAspect="Content" ObjectID="_1568196323" r:id="rId37"/>
        </w:object>
      </w:r>
      <w:r w:rsidR="000B5560">
        <w:t xml:space="preserve"> is great enough</w:t>
      </w:r>
      <w:r>
        <w:t xml:space="preserve"> to close the gap. </w:t>
      </w:r>
      <w:r w:rsidR="00793E7C">
        <w:t xml:space="preserve">The dampers </w:t>
      </w:r>
      <w:r w:rsidR="00F0096D" w:rsidRPr="00F0096D">
        <w:rPr>
          <w:position w:val="-14"/>
        </w:rPr>
        <w:object w:dxaOrig="320" w:dyaOrig="380" w14:anchorId="407373DD">
          <v:shape id="_x0000_i1034" type="#_x0000_t75" style="width:16.35pt;height:17.75pt" o:ole="">
            <v:imagedata r:id="rId38" o:title=""/>
          </v:shape>
          <o:OLEObject Type="Embed" ProgID="Equation.DSMT4" ShapeID="_x0000_i1034" DrawAspect="Content" ObjectID="_1568196324" r:id="rId39"/>
        </w:object>
      </w:r>
      <w:r w:rsidR="00793E7C">
        <w:t xml:space="preserve"> represent Coulomb friction when the gap</w:t>
      </w:r>
      <w:r w:rsidR="005B677D">
        <w:t xml:space="preserve">, </w:t>
      </w:r>
      <w:r w:rsidR="005B677D" w:rsidRPr="005B677D">
        <w:rPr>
          <w:position w:val="-32"/>
        </w:rPr>
        <w:object w:dxaOrig="820" w:dyaOrig="760" w14:anchorId="623B09AA">
          <v:shape id="_x0000_i1035" type="#_x0000_t75" style="width:41.15pt;height:38.35pt" o:ole="">
            <v:imagedata r:id="rId40" o:title=""/>
          </v:shape>
          <o:OLEObject Type="Embed" ProgID="Equation.DSMT4" ShapeID="_x0000_i1035" DrawAspect="Content" ObjectID="_1568196325" r:id="rId41"/>
        </w:object>
      </w:r>
      <w:r w:rsidR="005B677D">
        <w:t xml:space="preserve">, </w:t>
      </w:r>
      <w:r w:rsidR="00793E7C">
        <w:t xml:space="preserve"> is closed and also account for energy lost (transferred to higher modes) at impact occurring at the instant the gap is closed.</w:t>
      </w:r>
    </w:p>
    <w:p w14:paraId="694F08C3" w14:textId="77777777" w:rsidR="00E36AC6" w:rsidRPr="009D5310" w:rsidRDefault="00E36AC6" w:rsidP="00B94551">
      <w:pPr>
        <w:jc w:val="center"/>
      </w:pPr>
      <w:r w:rsidRPr="009D5310">
        <w:rPr>
          <w:noProof/>
          <w:lang w:val="en-GB" w:eastAsia="en-GB"/>
        </w:rPr>
        <w:drawing>
          <wp:inline distT="0" distB="0" distL="0" distR="0" wp14:anchorId="3B15F418" wp14:editId="54421A14">
            <wp:extent cx="3016800" cy="2542110"/>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16800" cy="2542110"/>
                    </a:xfrm>
                    <a:prstGeom prst="rect">
                      <a:avLst/>
                    </a:prstGeom>
                  </pic:spPr>
                </pic:pic>
              </a:graphicData>
            </a:graphic>
          </wp:inline>
        </w:drawing>
      </w:r>
    </w:p>
    <w:p w14:paraId="18100ED6" w14:textId="77777777" w:rsidR="00E36AC6" w:rsidRPr="00E36AC6" w:rsidRDefault="00E36AC6" w:rsidP="00B94551">
      <w:pPr>
        <w:pStyle w:val="CP"/>
        <w:jc w:val="center"/>
        <w:rPr>
          <w:color w:val="auto"/>
        </w:rPr>
      </w:pPr>
      <w:r w:rsidRPr="00E36AC6">
        <w:rPr>
          <w:color w:val="auto"/>
        </w:rPr>
        <w:t>Fig. 4  Schematic of the three degrees of freedom non-smooth nonlinear system.</w:t>
      </w:r>
    </w:p>
    <w:p w14:paraId="353264BA" w14:textId="77777777" w:rsidR="00E36AC6" w:rsidRDefault="00E36AC6" w:rsidP="00793E7C">
      <w:pPr>
        <w:jc w:val="both"/>
      </w:pPr>
    </w:p>
    <w:p w14:paraId="7DB278F1" w14:textId="2B80E670" w:rsidR="00793E7C" w:rsidRDefault="00E36AC6" w:rsidP="00793E7C">
      <w:pPr>
        <w:jc w:val="both"/>
      </w:pPr>
      <w:r>
        <w:t>One</w:t>
      </w:r>
      <w:r w:rsidR="00793E7C">
        <w:t xml:space="preserve"> advantage of the receptance method is that a mathematical</w:t>
      </w:r>
      <w:r w:rsidR="00F0096D">
        <w:t xml:space="preserve"> model</w:t>
      </w:r>
      <w:r w:rsidR="00793E7C">
        <w:t xml:space="preserve"> of the usual </w:t>
      </w:r>
      <w:r w:rsidR="00F0096D" w:rsidRPr="00F0096D">
        <w:rPr>
          <w:position w:val="-10"/>
        </w:rPr>
        <w:object w:dxaOrig="880" w:dyaOrig="320" w14:anchorId="5DA4543A">
          <v:shape id="_x0000_i1036" type="#_x0000_t75" style="width:43.5pt;height:16.35pt" o:ole="">
            <v:imagedata r:id="rId43" o:title=""/>
          </v:shape>
          <o:OLEObject Type="Embed" ProgID="Equation.DSMT4" ShapeID="_x0000_i1036" DrawAspect="Content" ObjectID="_1568196326" r:id="rId44"/>
        </w:object>
      </w:r>
      <w:r w:rsidR="00793E7C">
        <w:t xml:space="preserve"> (mass, damping, stiffness)</w:t>
      </w:r>
      <w:r w:rsidR="00F0096D">
        <w:t xml:space="preserve"> form</w:t>
      </w:r>
      <w:r w:rsidR="00793E7C">
        <w:t xml:space="preserve"> is unnecessary and instead the system is represented by experimentally acquired receptance measurements. Thus the underlying linear system, for </w:t>
      </w:r>
      <w:r w:rsidR="00C44550">
        <w:t xml:space="preserve">small </w:t>
      </w:r>
      <w:r w:rsidR="00793E7C">
        <w:t>displacement</w:t>
      </w:r>
      <w:r w:rsidR="00C44550">
        <w:t>s such that the gaps remain open, is given by,</w:t>
      </w:r>
    </w:p>
    <w:p w14:paraId="59C9D559" w14:textId="77777777" w:rsidR="00C44550" w:rsidRDefault="00C44550" w:rsidP="00793E7C">
      <w:pPr>
        <w:jc w:val="both"/>
      </w:pPr>
    </w:p>
    <w:p w14:paraId="47278BD9" w14:textId="6B3612A8" w:rsidR="00C44550" w:rsidRDefault="00C44550" w:rsidP="001E7FE8">
      <w:pPr>
        <w:pStyle w:val="MTDisplayEquation"/>
        <w:tabs>
          <w:tab w:val="clear" w:pos="4820"/>
          <w:tab w:val="clear" w:pos="9640"/>
          <w:tab w:val="center" w:pos="4395"/>
          <w:tab w:val="right" w:pos="8647"/>
        </w:tabs>
        <w:spacing w:after="240"/>
      </w:pPr>
      <w:r>
        <w:tab/>
        <w:t xml:space="preserve"> </w:t>
      </w:r>
      <w:r w:rsidR="00F93D59" w:rsidRPr="00F0096D">
        <w:rPr>
          <w:position w:val="-14"/>
        </w:rPr>
        <w:object w:dxaOrig="1800" w:dyaOrig="400" w14:anchorId="0EA44310">
          <v:shape id="_x0000_i1037" type="#_x0000_t75" style="width:90.25pt;height:20.55pt" o:ole="">
            <v:imagedata r:id="rId45" o:title=""/>
          </v:shape>
          <o:OLEObject Type="Embed" ProgID="Equation.DSMT4" ShapeID="_x0000_i1037" DrawAspect="Content" ObjectID="_1568196327" r:id="rId46"/>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1" w:name="ZEqnNum642660"/>
      <w:r w:rsidR="002B69B2">
        <w:instrText>(</w:instrText>
      </w:r>
      <w:fldSimple w:instr=" SEQ MTEqn \c \* Arabic \* MERGEFORMAT ">
        <w:r w:rsidR="003975DD">
          <w:rPr>
            <w:noProof/>
          </w:rPr>
          <w:instrText>1</w:instrText>
        </w:r>
      </w:fldSimple>
      <w:r w:rsidR="002B69B2">
        <w:instrText>)</w:instrText>
      </w:r>
      <w:bookmarkEnd w:id="1"/>
      <w:r w:rsidR="002B69B2">
        <w:fldChar w:fldCharType="end"/>
      </w:r>
    </w:p>
    <w:p w14:paraId="2D740601" w14:textId="3D253C6C" w:rsidR="005D3F7D" w:rsidRDefault="005D3F7D" w:rsidP="001E7FE8">
      <w:pPr>
        <w:tabs>
          <w:tab w:val="center" w:pos="4395"/>
          <w:tab w:val="right" w:pos="8647"/>
        </w:tabs>
        <w:spacing w:after="240"/>
        <w:rPr>
          <w:lang w:eastAsia="it-IT"/>
        </w:rPr>
      </w:pPr>
      <w:r>
        <w:rPr>
          <w:lang w:eastAsia="it-IT"/>
        </w:rPr>
        <w:t>and in the Laplace ‘s’ domain by modal synthesis,</w:t>
      </w:r>
    </w:p>
    <w:p w14:paraId="6CB84D9B" w14:textId="1476A4E1" w:rsidR="005D3F7D" w:rsidRDefault="00F9340D" w:rsidP="001E7FE8">
      <w:pPr>
        <w:pStyle w:val="MTDisplayEquation"/>
        <w:tabs>
          <w:tab w:val="clear" w:pos="4820"/>
          <w:tab w:val="clear" w:pos="9640"/>
          <w:tab w:val="center" w:pos="4395"/>
          <w:tab w:val="right" w:pos="8647"/>
        </w:tabs>
        <w:spacing w:after="240"/>
      </w:pPr>
      <w:r>
        <w:tab/>
      </w:r>
      <w:r w:rsidRPr="00F9340D">
        <w:rPr>
          <w:position w:val="-36"/>
        </w:rPr>
        <w:object w:dxaOrig="4180" w:dyaOrig="800" w14:anchorId="412895D7">
          <v:shape id="_x0000_i1038" type="#_x0000_t75" style="width:209pt;height:40.7pt" o:ole="">
            <v:imagedata r:id="rId47" o:title=""/>
          </v:shape>
          <o:OLEObject Type="Embed" ProgID="Equation.DSMT4" ShapeID="_x0000_i1038" DrawAspect="Content" ObjectID="_1568196328" r:id="rId48"/>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2" w:name="ZEqnNum744166"/>
      <w:r w:rsidR="002B69B2">
        <w:instrText>(</w:instrText>
      </w:r>
      <w:fldSimple w:instr=" SEQ MTEqn \c \* Arabic \* MERGEFORMAT ">
        <w:r w:rsidR="003975DD">
          <w:rPr>
            <w:noProof/>
          </w:rPr>
          <w:instrText>2</w:instrText>
        </w:r>
      </w:fldSimple>
      <w:r w:rsidR="002B69B2">
        <w:instrText>)</w:instrText>
      </w:r>
      <w:bookmarkEnd w:id="2"/>
      <w:r w:rsidR="002B69B2">
        <w:fldChar w:fldCharType="end"/>
      </w:r>
    </w:p>
    <w:p w14:paraId="1020142C" w14:textId="1317273D" w:rsidR="00F9340D" w:rsidRPr="00BF77C1" w:rsidRDefault="00F9340D" w:rsidP="00F9340D">
      <w:pPr>
        <w:jc w:val="both"/>
        <w:rPr>
          <w:color w:val="FF0000"/>
        </w:rPr>
      </w:pPr>
      <w:r>
        <w:t xml:space="preserve">where </w:t>
      </w:r>
      <w:r w:rsidRPr="00F9340D">
        <w:rPr>
          <w:position w:val="-14"/>
        </w:rPr>
        <w:object w:dxaOrig="340" w:dyaOrig="380" w14:anchorId="3E420363">
          <v:shape id="_x0000_i1039" type="#_x0000_t75" style="width:17.3pt;height:17.75pt" o:ole="">
            <v:imagedata r:id="rId49" o:title=""/>
          </v:shape>
          <o:OLEObject Type="Embed" ProgID="Equation.DSMT4" ShapeID="_x0000_i1039" DrawAspect="Content" ObjectID="_1568196329" r:id="rId50"/>
        </w:object>
      </w:r>
      <w:r>
        <w:t xml:space="preserve"> is the </w:t>
      </w:r>
      <w:r w:rsidRPr="00F9340D">
        <w:rPr>
          <w:i/>
        </w:rPr>
        <w:t>j</w:t>
      </w:r>
      <w:r>
        <w:rPr>
          <w:vertAlign w:val="superscript"/>
        </w:rPr>
        <w:t>th</w:t>
      </w:r>
      <w:r>
        <w:t xml:space="preserve"> eigenvector, </w:t>
      </w:r>
      <w:r w:rsidRPr="00F9340D">
        <w:rPr>
          <w:position w:val="-14"/>
        </w:rPr>
        <w:object w:dxaOrig="279" w:dyaOrig="380" w14:anchorId="0588D4D2">
          <v:shape id="_x0000_i1040" type="#_x0000_t75" style="width:13.55pt;height:17.75pt" o:ole="">
            <v:imagedata r:id="rId51" o:title=""/>
          </v:shape>
          <o:OLEObject Type="Embed" ProgID="Equation.DSMT4" ShapeID="_x0000_i1040" DrawAspect="Content" ObjectID="_1568196330" r:id="rId52"/>
        </w:object>
      </w:r>
      <w:r>
        <w:t xml:space="preserve"> is the </w:t>
      </w:r>
      <w:r w:rsidRPr="00F9340D">
        <w:rPr>
          <w:i/>
        </w:rPr>
        <w:t>j</w:t>
      </w:r>
      <w:r>
        <w:rPr>
          <w:vertAlign w:val="superscript"/>
        </w:rPr>
        <w:t>th</w:t>
      </w:r>
      <w:r>
        <w:t xml:space="preserve"> pole and </w:t>
      </w:r>
      <w:r w:rsidRPr="00F0096D">
        <w:rPr>
          <w:position w:val="-14"/>
        </w:rPr>
        <w:object w:dxaOrig="260" w:dyaOrig="380" w14:anchorId="6D592652">
          <v:shape id="_x0000_i1041" type="#_x0000_t75" style="width:12.15pt;height:17.75pt" o:ole="">
            <v:imagedata r:id="rId53" o:title=""/>
          </v:shape>
          <o:OLEObject Type="Embed" ProgID="Equation.DSMT4" ShapeID="_x0000_i1041" DrawAspect="Content" ObjectID="_1568196331" r:id="rId54"/>
        </w:object>
      </w:r>
      <w:r>
        <w:t xml:space="preserve"> is a modal constant. </w:t>
      </w:r>
      <w:r w:rsidRPr="00F9340D">
        <w:rPr>
          <w:position w:val="-14"/>
        </w:rPr>
        <w:object w:dxaOrig="420" w:dyaOrig="440" w14:anchorId="26A3BC5A">
          <v:shape id="_x0000_i1042" type="#_x0000_t75" style="width:21.95pt;height:22.45pt" o:ole="">
            <v:imagedata r:id="rId55" o:title=""/>
          </v:shape>
          <o:OLEObject Type="Embed" ProgID="Equation.DSMT4" ShapeID="_x0000_i1042" DrawAspect="Content" ObjectID="_1568196332" r:id="rId56"/>
        </w:object>
      </w:r>
      <w:r>
        <w:t xml:space="preserve"> denotes complex conjugation.</w:t>
      </w:r>
      <w:r w:rsidR="00BF77C1">
        <w:t xml:space="preserve"> </w:t>
      </w:r>
      <w:r w:rsidR="00BF77C1" w:rsidRPr="00BF77C1">
        <w:rPr>
          <w:color w:val="FF0000"/>
        </w:rPr>
        <w:t xml:space="preserve">In theory, assuming the </w:t>
      </w:r>
      <w:r w:rsidR="00BF77C1" w:rsidRPr="00BF77C1">
        <w:rPr>
          <w:color w:val="FF0000"/>
          <w:position w:val="-10"/>
        </w:rPr>
        <w:object w:dxaOrig="880" w:dyaOrig="320" w14:anchorId="1C8E9EAD">
          <v:shape id="_x0000_i1043" type="#_x0000_t75" style="width:43.5pt;height:16.35pt" o:ole="">
            <v:imagedata r:id="rId57" o:title=""/>
          </v:shape>
          <o:OLEObject Type="Embed" ProgID="Equation.DSMT4" ShapeID="_x0000_i1043" DrawAspect="Content" ObjectID="_1568196333" r:id="rId58"/>
        </w:object>
      </w:r>
      <w:r w:rsidR="00BF77C1" w:rsidRPr="00BF77C1">
        <w:rPr>
          <w:color w:val="FF0000"/>
        </w:rPr>
        <w:t xml:space="preserve"> matrices to be known, the</w:t>
      </w:r>
      <w:r w:rsidR="00BF77C1">
        <w:rPr>
          <w:color w:val="FF0000"/>
        </w:rPr>
        <w:t xml:space="preserve"> receptance transfer-</w:t>
      </w:r>
      <w:r w:rsidR="00BF77C1" w:rsidRPr="00BF77C1">
        <w:rPr>
          <w:color w:val="FF0000"/>
        </w:rPr>
        <w:t xml:space="preserve">function matrix may be expressed as </w:t>
      </w:r>
      <w:r w:rsidR="00337BC8" w:rsidRPr="00337BC8">
        <w:rPr>
          <w:color w:val="FF0000"/>
          <w:position w:val="-16"/>
        </w:rPr>
        <w:object w:dxaOrig="2439" w:dyaOrig="480" w14:anchorId="698B7098">
          <v:shape id="_x0000_i1044" type="#_x0000_t75" style="width:120.15pt;height:24.3pt" o:ole="">
            <v:imagedata r:id="rId59" o:title=""/>
          </v:shape>
          <o:OLEObject Type="Embed" ProgID="Equation.DSMT4" ShapeID="_x0000_i1044" DrawAspect="Content" ObjectID="_1568196334" r:id="rId60"/>
        </w:object>
      </w:r>
      <w:r w:rsidR="00BF77C1" w:rsidRPr="00BF77C1">
        <w:rPr>
          <w:color w:val="FF0000"/>
        </w:rPr>
        <w:t>.</w:t>
      </w:r>
    </w:p>
    <w:p w14:paraId="6BF64DE3" w14:textId="77777777" w:rsidR="00F9340D" w:rsidRPr="00F9340D" w:rsidRDefault="00F9340D" w:rsidP="00F9340D">
      <w:pPr>
        <w:rPr>
          <w:lang w:eastAsia="it-IT"/>
        </w:rPr>
      </w:pPr>
    </w:p>
    <w:p w14:paraId="05036C84" w14:textId="5CFF63EF" w:rsidR="00F0096D" w:rsidRDefault="00D4744F" w:rsidP="00D4744F">
      <w:pPr>
        <w:spacing w:after="240"/>
      </w:pPr>
      <w:r>
        <w:rPr>
          <w:lang w:eastAsia="it-IT"/>
        </w:rPr>
        <w:t xml:space="preserve">If the displacement of </w:t>
      </w:r>
      <w:r w:rsidRPr="00F0096D">
        <w:rPr>
          <w:position w:val="-12"/>
        </w:rPr>
        <w:object w:dxaOrig="300" w:dyaOrig="360" w14:anchorId="182E4710">
          <v:shape id="_x0000_i1045" type="#_x0000_t75" style="width:15.9pt;height:18.25pt" o:ole="">
            <v:imagedata r:id="rId36" o:title=""/>
          </v:shape>
          <o:OLEObject Type="Embed" ProgID="Equation.DSMT4" ShapeID="_x0000_i1045" DrawAspect="Content" ObjectID="_1568196335" r:id="rId61"/>
        </w:object>
      </w:r>
      <w:r>
        <w:t xml:space="preserve"> is such that the gap becomes closed then the system behavior is nonlinear and an amplitude-dependent </w:t>
      </w:r>
      <w:r w:rsidR="00DD4C50">
        <w:t>linearised recep</w:t>
      </w:r>
      <w:r w:rsidR="00DF2B46">
        <w:t>t</w:t>
      </w:r>
      <w:r w:rsidR="00DD4C50">
        <w:t>ance</w:t>
      </w:r>
      <w:r>
        <w:t xml:space="preserve"> model may be obtained by swept sine testing,</w:t>
      </w:r>
    </w:p>
    <w:p w14:paraId="239B4C19" w14:textId="26A00A4E" w:rsidR="00D4744F" w:rsidRDefault="00D4744F" w:rsidP="00DD3698">
      <w:pPr>
        <w:pStyle w:val="MTDisplayEquation"/>
        <w:tabs>
          <w:tab w:val="clear" w:pos="4820"/>
          <w:tab w:val="clear" w:pos="9640"/>
          <w:tab w:val="center" w:pos="4395"/>
          <w:tab w:val="right" w:pos="8647"/>
        </w:tabs>
        <w:spacing w:after="240"/>
      </w:pPr>
      <w:r>
        <w:tab/>
      </w:r>
      <w:r w:rsidR="000B5560" w:rsidRPr="00C776A2">
        <w:rPr>
          <w:position w:val="-14"/>
        </w:rPr>
        <w:object w:dxaOrig="2120" w:dyaOrig="400" w14:anchorId="6B57095E">
          <v:shape id="_x0000_i1046" type="#_x0000_t75" style="width:106.15pt;height:20.55pt" o:ole="">
            <v:imagedata r:id="rId62" o:title=""/>
          </v:shape>
          <o:OLEObject Type="Embed" ProgID="Equation.DSMT4" ShapeID="_x0000_i1046" DrawAspect="Content" ObjectID="_1568196336" r:id="rId63"/>
        </w:object>
      </w:r>
      <w:r>
        <w:t xml:space="preserve"> </w:t>
      </w:r>
      <w:r>
        <w:tab/>
      </w:r>
      <w:r w:rsidR="00DD3698">
        <w:fldChar w:fldCharType="begin"/>
      </w:r>
      <w:r w:rsidR="00DD3698">
        <w:instrText xml:space="preserve"> MACROBUTTON MTPlaceRef \* MERGEFORMAT </w:instrText>
      </w:r>
      <w:r w:rsidR="00DD3698">
        <w:fldChar w:fldCharType="begin"/>
      </w:r>
      <w:r w:rsidR="00DD3698">
        <w:instrText xml:space="preserve"> SEQ MTEqn \h \* MERGEFORMAT </w:instrText>
      </w:r>
      <w:r w:rsidR="00DD3698">
        <w:fldChar w:fldCharType="end"/>
      </w:r>
      <w:bookmarkStart w:id="3" w:name="ZEqnNum850115"/>
      <w:r w:rsidR="00DD3698">
        <w:instrText>(</w:instrText>
      </w:r>
      <w:fldSimple w:instr=" SEQ MTEqn \c \* Arabic \* MERGEFORMAT ">
        <w:r w:rsidR="003975DD">
          <w:rPr>
            <w:noProof/>
          </w:rPr>
          <w:instrText>3</w:instrText>
        </w:r>
      </w:fldSimple>
      <w:r w:rsidR="00DD3698">
        <w:instrText>)</w:instrText>
      </w:r>
      <w:bookmarkEnd w:id="3"/>
      <w:r w:rsidR="00DD3698">
        <w:fldChar w:fldCharType="end"/>
      </w:r>
    </w:p>
    <w:p w14:paraId="32C663D2" w14:textId="500A2EE7" w:rsidR="00DD4C50" w:rsidRDefault="00DD4C50" w:rsidP="00DD4C50">
      <w:pPr>
        <w:spacing w:after="240"/>
        <w:rPr>
          <w:lang w:eastAsia="it-IT"/>
        </w:rPr>
      </w:pPr>
      <w:r>
        <w:rPr>
          <w:lang w:eastAsia="it-IT"/>
        </w:rPr>
        <w:t>where,</w:t>
      </w:r>
    </w:p>
    <w:p w14:paraId="6A7BF3E1" w14:textId="64B81F83" w:rsidR="00DD4C50" w:rsidRDefault="00DD4C50" w:rsidP="001E7FE8">
      <w:pPr>
        <w:pStyle w:val="MTDisplayEquation"/>
        <w:tabs>
          <w:tab w:val="clear" w:pos="4820"/>
          <w:tab w:val="clear" w:pos="9640"/>
          <w:tab w:val="center" w:pos="4395"/>
          <w:tab w:val="right" w:pos="8647"/>
        </w:tabs>
        <w:spacing w:after="240"/>
      </w:pPr>
      <w:r>
        <w:tab/>
      </w:r>
      <w:r w:rsidR="000B5560" w:rsidRPr="00C442D5">
        <w:rPr>
          <w:color w:val="FFFFFF" w:themeColor="background1"/>
          <w:position w:val="-12"/>
        </w:rPr>
        <w:object w:dxaOrig="3280" w:dyaOrig="360" w14:anchorId="5806F416">
          <v:shape id="_x0000_i1047" type="#_x0000_t75" style="width:164.1pt;height:18.25pt" o:ole="">
            <v:imagedata r:id="rId64" o:title=""/>
          </v:shape>
          <o:OLEObject Type="Embed" ProgID="Equation.DSMT4" ShapeID="_x0000_i1047" DrawAspect="Content" ObjectID="_1568196337" r:id="rId65"/>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4" w:name="ZEqnNum733711"/>
      <w:r w:rsidR="002B69B2">
        <w:instrText>(</w:instrText>
      </w:r>
      <w:fldSimple w:instr=" SEQ MTEqn \c \* Arabic \* MERGEFORMAT ">
        <w:r w:rsidR="003975DD">
          <w:rPr>
            <w:noProof/>
          </w:rPr>
          <w:instrText>4</w:instrText>
        </w:r>
      </w:fldSimple>
      <w:r w:rsidR="002B69B2">
        <w:instrText>)</w:instrText>
      </w:r>
      <w:bookmarkEnd w:id="4"/>
      <w:r w:rsidR="002B69B2">
        <w:fldChar w:fldCharType="end"/>
      </w:r>
    </w:p>
    <w:p w14:paraId="01DD7414" w14:textId="5EF52B73" w:rsidR="00DD4C50" w:rsidRDefault="00CD4BEC" w:rsidP="001E7FE8">
      <w:pPr>
        <w:tabs>
          <w:tab w:val="center" w:pos="4395"/>
          <w:tab w:val="right" w:pos="8647"/>
        </w:tabs>
        <w:spacing w:after="240"/>
      </w:pPr>
      <w:r>
        <w:rPr>
          <w:lang w:eastAsia="it-IT"/>
        </w:rPr>
        <w:t>Eqs.</w:t>
      </w:r>
      <w:r w:rsidR="00DD4C50">
        <w:rPr>
          <w:lang w:eastAsia="it-IT"/>
        </w:rPr>
        <w:t xml:space="preserve"> </w:t>
      </w:r>
      <w:r w:rsidR="00DD4C50">
        <w:rPr>
          <w:lang w:eastAsia="it-IT"/>
        </w:rPr>
        <w:fldChar w:fldCharType="begin"/>
      </w:r>
      <w:r w:rsidR="00DD4C50">
        <w:rPr>
          <w:lang w:eastAsia="it-IT"/>
        </w:rPr>
        <w:instrText xml:space="preserve"> GOTOBUTTON ZEqnNum850115  \* MERGEFORMAT </w:instrText>
      </w:r>
      <w:r w:rsidR="00DD4C50">
        <w:rPr>
          <w:lang w:eastAsia="it-IT"/>
        </w:rPr>
        <w:fldChar w:fldCharType="begin"/>
      </w:r>
      <w:r w:rsidR="00DD4C50">
        <w:rPr>
          <w:lang w:eastAsia="it-IT"/>
        </w:rPr>
        <w:instrText xml:space="preserve"> REF ZEqnNum850115 \* Charformat \! \* MERGEFORMAT </w:instrText>
      </w:r>
      <w:r w:rsidR="00DD4C50">
        <w:rPr>
          <w:lang w:eastAsia="it-IT"/>
        </w:rPr>
        <w:fldChar w:fldCharType="separate"/>
      </w:r>
      <w:r w:rsidR="003975DD">
        <w:rPr>
          <w:lang w:eastAsia="it-IT"/>
        </w:rPr>
        <w:instrText>(3)</w:instrText>
      </w:r>
      <w:r w:rsidR="00DD4C50">
        <w:rPr>
          <w:lang w:eastAsia="it-IT"/>
        </w:rPr>
        <w:fldChar w:fldCharType="end"/>
      </w:r>
      <w:r w:rsidR="00DD4C50">
        <w:rPr>
          <w:lang w:eastAsia="it-IT"/>
        </w:rPr>
        <w:fldChar w:fldCharType="end"/>
      </w:r>
      <w:r w:rsidR="00DD4C50">
        <w:rPr>
          <w:lang w:eastAsia="it-IT"/>
        </w:rPr>
        <w:t xml:space="preserve"> and </w:t>
      </w:r>
      <w:r w:rsidR="00DD4C50">
        <w:rPr>
          <w:lang w:eastAsia="it-IT"/>
        </w:rPr>
        <w:fldChar w:fldCharType="begin"/>
      </w:r>
      <w:r w:rsidR="00DD4C50">
        <w:rPr>
          <w:lang w:eastAsia="it-IT"/>
        </w:rPr>
        <w:instrText xml:space="preserve"> GOTOBUTTON ZEqnNum733711  \* MERGEFORMAT </w:instrText>
      </w:r>
      <w:r w:rsidR="00DD4C50">
        <w:rPr>
          <w:lang w:eastAsia="it-IT"/>
        </w:rPr>
        <w:fldChar w:fldCharType="begin"/>
      </w:r>
      <w:r w:rsidR="00DD4C50">
        <w:rPr>
          <w:lang w:eastAsia="it-IT"/>
        </w:rPr>
        <w:instrText xml:space="preserve"> REF ZEqnNum733711 \* Charformat \! \* MERGEFORMAT </w:instrText>
      </w:r>
      <w:r w:rsidR="00DD4C50">
        <w:rPr>
          <w:lang w:eastAsia="it-IT"/>
        </w:rPr>
        <w:fldChar w:fldCharType="separate"/>
      </w:r>
      <w:r w:rsidR="003975DD">
        <w:rPr>
          <w:lang w:eastAsia="it-IT"/>
        </w:rPr>
        <w:instrText>(4)</w:instrText>
      </w:r>
      <w:r w:rsidR="00DD4C50">
        <w:rPr>
          <w:lang w:eastAsia="it-IT"/>
        </w:rPr>
        <w:fldChar w:fldCharType="end"/>
      </w:r>
      <w:r w:rsidR="00DD4C50">
        <w:rPr>
          <w:lang w:eastAsia="it-IT"/>
        </w:rPr>
        <w:fldChar w:fldCharType="end"/>
      </w:r>
      <w:r w:rsidR="00DD4C50">
        <w:rPr>
          <w:lang w:eastAsia="it-IT"/>
        </w:rPr>
        <w:t xml:space="preserve"> are the equivalent of the </w:t>
      </w:r>
      <w:r w:rsidR="00B666D4">
        <w:rPr>
          <w:lang w:eastAsia="it-IT"/>
        </w:rPr>
        <w:t>DF</w:t>
      </w:r>
      <w:r w:rsidR="00DD4C50">
        <w:rPr>
          <w:lang w:eastAsia="it-IT"/>
        </w:rPr>
        <w:t xml:space="preserve"> representation of stiffness </w:t>
      </w:r>
      <w:r w:rsidR="00DD4C50" w:rsidRPr="00F0096D">
        <w:rPr>
          <w:position w:val="-12"/>
        </w:rPr>
        <w:object w:dxaOrig="260" w:dyaOrig="360" w14:anchorId="769555E8">
          <v:shape id="_x0000_i1048" type="#_x0000_t75" style="width:12.15pt;height:18.25pt" o:ole="">
            <v:imagedata r:id="rId34" o:title=""/>
          </v:shape>
          <o:OLEObject Type="Embed" ProgID="Equation.DSMT4" ShapeID="_x0000_i1048" DrawAspect="Content" ObjectID="_1568196338" r:id="rId66"/>
        </w:object>
      </w:r>
      <w:r w:rsidR="00DD4C50">
        <w:t xml:space="preserve"> </w:t>
      </w:r>
      <w:r w:rsidR="00BD636E">
        <w:t xml:space="preserve">and damper </w:t>
      </w:r>
      <w:r w:rsidR="00BD636E" w:rsidRPr="00F0096D">
        <w:rPr>
          <w:position w:val="-14"/>
        </w:rPr>
        <w:object w:dxaOrig="320" w:dyaOrig="380" w14:anchorId="2517E281">
          <v:shape id="_x0000_i1049" type="#_x0000_t75" style="width:16.35pt;height:17.75pt" o:ole="">
            <v:imagedata r:id="rId38" o:title=""/>
          </v:shape>
          <o:OLEObject Type="Embed" ProgID="Equation.DSMT4" ShapeID="_x0000_i1049" DrawAspect="Content" ObjectID="_1568196339" r:id="rId67"/>
        </w:object>
      </w:r>
      <w:r w:rsidR="00DD4C50">
        <w:t xml:space="preserve">acting on </w:t>
      </w:r>
      <w:r w:rsidR="00DD4C50" w:rsidRPr="00F0096D">
        <w:rPr>
          <w:position w:val="-12"/>
        </w:rPr>
        <w:object w:dxaOrig="300" w:dyaOrig="360" w14:anchorId="1F9EB38F">
          <v:shape id="_x0000_i1050" type="#_x0000_t75" style="width:15.9pt;height:18.25pt" o:ole="">
            <v:imagedata r:id="rId36" o:title=""/>
          </v:shape>
          <o:OLEObject Type="Embed" ProgID="Equation.DSMT4" ShapeID="_x0000_i1050" DrawAspect="Content" ObjectID="_1568196340" r:id="rId68"/>
        </w:object>
      </w:r>
      <w:r w:rsidR="00BD636E">
        <w:t xml:space="preserve">. Gelb and Vander Velde </w:t>
      </w:r>
      <w:r w:rsidR="00405A42">
        <w:fldChar w:fldCharType="begin"/>
      </w:r>
      <w:r w:rsidR="00405A42">
        <w:instrText xml:space="preserve"> ADDIN EN.CITE &lt;EndNote&gt;&lt;Cite&gt;&lt;Author&gt;Gelb&lt;/Author&gt;&lt;Year&gt;1968&lt;/Year&gt;&lt;RecNum&gt;32&lt;/RecNum&gt;&lt;DisplayText&gt;[21]&lt;/DisplayText&gt;&lt;record&gt;&lt;rec-number&gt;32&lt;/rec-number&gt;&lt;foreign-keys&gt;&lt;key app="EN" db-id="2wte5rpze5ap9mefdrmpdfdrfpd0tp0f9zxv" timestamp="1332343917"&gt;32&lt;/key&gt;&lt;/foreign-keys&gt;&lt;ref-type name="Book"&gt;6&lt;/ref-type&gt;&lt;contributors&gt;&lt;authors&gt;&lt;author&gt;Gelb, A.&lt;/author&gt;&lt;author&gt;Vander Velde, W. E.&lt;/author&gt;&lt;/authors&gt;&lt;/contributors&gt;&lt;titles&gt;&lt;title&gt;Multiple-input describing functions and nonlinear system design&lt;/title&gt;&lt;/titles&gt;&lt;dates&gt;&lt;year&gt;1968&lt;/year&gt;&lt;/dates&gt;&lt;pub-location&gt;New York&lt;/pub-location&gt;&lt;publisher&gt;McGraw-Hill&lt;/publisher&gt;&lt;urls&gt;&lt;/urls&gt;&lt;/record&gt;&lt;/Cite&gt;&lt;/EndNote&gt;</w:instrText>
      </w:r>
      <w:r w:rsidR="00405A42">
        <w:fldChar w:fldCharType="separate"/>
      </w:r>
      <w:r w:rsidR="00405A42">
        <w:rPr>
          <w:noProof/>
        </w:rPr>
        <w:t>[21]</w:t>
      </w:r>
      <w:r w:rsidR="00405A42">
        <w:fldChar w:fldCharType="end"/>
      </w:r>
      <w:r w:rsidR="00BD636E">
        <w:t xml:space="preserve"> give the </w:t>
      </w:r>
      <w:r w:rsidR="00B666D4">
        <w:t>DF</w:t>
      </w:r>
      <w:r w:rsidR="00BD636E">
        <w:t xml:space="preserve"> of </w:t>
      </w:r>
      <w:r w:rsidR="000B5560">
        <w:t xml:space="preserve">the </w:t>
      </w:r>
      <w:r w:rsidR="00BD636E">
        <w:t>stiffness term as,</w:t>
      </w:r>
    </w:p>
    <w:p w14:paraId="37FAAEF1" w14:textId="069DC1E1" w:rsidR="00BD636E" w:rsidRDefault="00BD636E" w:rsidP="001E7FE8">
      <w:pPr>
        <w:pStyle w:val="MTDisplayEquation"/>
        <w:tabs>
          <w:tab w:val="clear" w:pos="4820"/>
          <w:tab w:val="clear" w:pos="9640"/>
          <w:tab w:val="center" w:pos="4395"/>
          <w:tab w:val="right" w:pos="8647"/>
        </w:tabs>
        <w:spacing w:after="240"/>
      </w:pPr>
      <w:r>
        <w:tab/>
      </w:r>
      <w:r w:rsidR="00F93D59" w:rsidRPr="00742E24">
        <w:rPr>
          <w:position w:val="-16"/>
        </w:rPr>
        <w:object w:dxaOrig="2439" w:dyaOrig="440" w14:anchorId="70B10766">
          <v:shape id="_x0000_i1051" type="#_x0000_t75" style="width:121.55pt;height:22.45pt" o:ole="">
            <v:imagedata r:id="rId69" o:title=""/>
          </v:shape>
          <o:OLEObject Type="Embed" ProgID="Equation.DSMT4" ShapeID="_x0000_i1051" DrawAspect="Content" ObjectID="_1568196341" r:id="rId70"/>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r w:rsidR="002B69B2">
        <w:instrText>(</w:instrText>
      </w:r>
      <w:fldSimple w:instr=" SEQ MTEqn \c \* Arabic \* MERGEFORMAT ">
        <w:r w:rsidR="003975DD">
          <w:rPr>
            <w:noProof/>
          </w:rPr>
          <w:instrText>5</w:instrText>
        </w:r>
      </w:fldSimple>
      <w:r w:rsidR="002B69B2">
        <w:instrText>)</w:instrText>
      </w:r>
      <w:r w:rsidR="002B69B2">
        <w:fldChar w:fldCharType="end"/>
      </w:r>
    </w:p>
    <w:p w14:paraId="5DDB8C25" w14:textId="77777777" w:rsidR="00742E24" w:rsidRDefault="00742E24" w:rsidP="001E7FE8">
      <w:pPr>
        <w:tabs>
          <w:tab w:val="center" w:pos="4395"/>
          <w:tab w:val="right" w:pos="8647"/>
        </w:tabs>
        <w:spacing w:after="240"/>
        <w:rPr>
          <w:lang w:val="en-GB" w:eastAsia="it-IT"/>
        </w:rPr>
      </w:pPr>
      <w:r>
        <w:rPr>
          <w:lang w:val="en-GB" w:eastAsia="it-IT"/>
        </w:rPr>
        <w:t>where,</w:t>
      </w:r>
    </w:p>
    <w:p w14:paraId="4A9C55BC" w14:textId="6D238DAE" w:rsidR="00742E24" w:rsidRDefault="00742E24" w:rsidP="001E7FE8">
      <w:pPr>
        <w:pStyle w:val="MTDisplayEquation"/>
        <w:tabs>
          <w:tab w:val="clear" w:pos="4820"/>
          <w:tab w:val="clear" w:pos="9640"/>
          <w:tab w:val="center" w:pos="4395"/>
          <w:tab w:val="right" w:pos="8647"/>
        </w:tabs>
        <w:rPr>
          <w:lang w:val="en-GB"/>
        </w:rPr>
      </w:pPr>
      <w:r>
        <w:rPr>
          <w:lang w:val="en-GB"/>
        </w:rPr>
        <w:tab/>
      </w:r>
      <w:r w:rsidR="00D87224" w:rsidRPr="00BE3D5C">
        <w:rPr>
          <w:position w:val="-64"/>
          <w:lang w:val="en-GB"/>
        </w:rPr>
        <w:object w:dxaOrig="5420" w:dyaOrig="1400" w14:anchorId="58E17F3F">
          <v:shape id="_x0000_i1052" type="#_x0000_t75" style="width:270.25pt;height:69.65pt" o:ole="">
            <v:imagedata r:id="rId71" o:title=""/>
          </v:shape>
          <o:OLEObject Type="Embed" ProgID="Equation.DSMT4" ShapeID="_x0000_i1052" DrawAspect="Content" ObjectID="_1568196342" r:id="rId72"/>
        </w:object>
      </w:r>
      <w:r>
        <w:rPr>
          <w:lang w:val="en-GB"/>
        </w:rPr>
        <w:t xml:space="preserve"> </w:t>
      </w:r>
      <w:r>
        <w:rPr>
          <w:lang w:val="en-GB"/>
        </w:rPr>
        <w:tab/>
      </w:r>
      <w:r w:rsidR="002B69B2">
        <w:rPr>
          <w:lang w:val="en-GB"/>
        </w:rPr>
        <w:fldChar w:fldCharType="begin"/>
      </w:r>
      <w:r w:rsidR="002B69B2">
        <w:rPr>
          <w:lang w:val="en-GB"/>
        </w:rPr>
        <w:instrText xml:space="preserve"> MACROBUTTON MTPlaceRef \* MERGEFORMAT </w:instrText>
      </w:r>
      <w:r w:rsidR="002B69B2">
        <w:rPr>
          <w:lang w:val="en-GB"/>
        </w:rPr>
        <w:fldChar w:fldCharType="begin"/>
      </w:r>
      <w:r w:rsidR="002B69B2">
        <w:rPr>
          <w:lang w:val="en-GB"/>
        </w:rPr>
        <w:instrText xml:space="preserve"> SEQ MTEqn \h \* MERGEFORMAT </w:instrText>
      </w:r>
      <w:r w:rsidR="002B69B2">
        <w:rPr>
          <w:lang w:val="en-GB"/>
        </w:rPr>
        <w:fldChar w:fldCharType="end"/>
      </w:r>
      <w:r w:rsidR="002B69B2">
        <w:rPr>
          <w:lang w:val="en-GB"/>
        </w:rPr>
        <w:instrText>(</w:instrText>
      </w:r>
      <w:r w:rsidR="002B69B2">
        <w:rPr>
          <w:lang w:val="en-GB"/>
        </w:rPr>
        <w:fldChar w:fldCharType="begin"/>
      </w:r>
      <w:r w:rsidR="002B69B2">
        <w:rPr>
          <w:lang w:val="en-GB"/>
        </w:rPr>
        <w:instrText xml:space="preserve"> SEQ MTEqn \c \* Arabic \* MERGEFORMAT </w:instrText>
      </w:r>
      <w:r w:rsidR="002B69B2">
        <w:rPr>
          <w:lang w:val="en-GB"/>
        </w:rPr>
        <w:fldChar w:fldCharType="separate"/>
      </w:r>
      <w:r w:rsidR="003975DD">
        <w:rPr>
          <w:noProof/>
          <w:lang w:val="en-GB"/>
        </w:rPr>
        <w:instrText>6</w:instrText>
      </w:r>
      <w:r w:rsidR="002B69B2">
        <w:rPr>
          <w:lang w:val="en-GB"/>
        </w:rPr>
        <w:fldChar w:fldCharType="end"/>
      </w:r>
      <w:r w:rsidR="002B69B2">
        <w:rPr>
          <w:lang w:val="en-GB"/>
        </w:rPr>
        <w:instrText>)</w:instrText>
      </w:r>
      <w:r w:rsidR="002B69B2">
        <w:rPr>
          <w:lang w:val="en-GB"/>
        </w:rPr>
        <w:fldChar w:fldCharType="end"/>
      </w:r>
    </w:p>
    <w:p w14:paraId="1514C54B" w14:textId="77777777" w:rsidR="00742E24" w:rsidRPr="00742E24" w:rsidRDefault="00742E24" w:rsidP="001E7FE8">
      <w:pPr>
        <w:tabs>
          <w:tab w:val="center" w:pos="4395"/>
          <w:tab w:val="right" w:pos="8647"/>
        </w:tabs>
        <w:rPr>
          <w:lang w:eastAsia="it-IT"/>
        </w:rPr>
      </w:pPr>
    </w:p>
    <w:p w14:paraId="0D13F6E5" w14:textId="5CE4F2FA" w:rsidR="00BD636E" w:rsidRPr="00715721" w:rsidRDefault="00BD636E" w:rsidP="001E7FE8">
      <w:pPr>
        <w:tabs>
          <w:tab w:val="center" w:pos="4395"/>
          <w:tab w:val="right" w:pos="8647"/>
        </w:tabs>
        <w:spacing w:after="240"/>
        <w:rPr>
          <w:lang w:eastAsia="it-IT"/>
        </w:rPr>
      </w:pPr>
      <w:r w:rsidRPr="00715721">
        <w:rPr>
          <w:lang w:eastAsia="it-IT"/>
        </w:rPr>
        <w:t xml:space="preserve">The nonlinear damper </w:t>
      </w:r>
      <w:r w:rsidR="00715721" w:rsidRPr="00715721">
        <w:rPr>
          <w:lang w:eastAsia="it-IT"/>
        </w:rPr>
        <w:t xml:space="preserve">force </w:t>
      </w:r>
      <w:r w:rsidR="00577F9D">
        <w:rPr>
          <w:lang w:eastAsia="it-IT"/>
        </w:rPr>
        <w:t>was represented using a Coulomb model</w:t>
      </w:r>
      <w:r w:rsidR="00715721" w:rsidRPr="00715721">
        <w:rPr>
          <w:lang w:eastAsia="it-IT"/>
        </w:rPr>
        <w:t xml:space="preserve"> by the present authors as,</w:t>
      </w:r>
    </w:p>
    <w:p w14:paraId="54181407" w14:textId="07FF4E37" w:rsidR="00715721" w:rsidRPr="00715721" w:rsidRDefault="00715721" w:rsidP="001E7FE8">
      <w:pPr>
        <w:pStyle w:val="MTDisplayEquation"/>
        <w:tabs>
          <w:tab w:val="clear" w:pos="4820"/>
          <w:tab w:val="clear" w:pos="9640"/>
          <w:tab w:val="center" w:pos="4395"/>
          <w:tab w:val="right" w:pos="8647"/>
        </w:tabs>
      </w:pPr>
      <w:r w:rsidRPr="00715721">
        <w:tab/>
      </w:r>
      <w:r w:rsidR="00F93D59" w:rsidRPr="00715721">
        <w:rPr>
          <w:position w:val="-16"/>
        </w:rPr>
        <w:object w:dxaOrig="2280" w:dyaOrig="440" w14:anchorId="6FF51C61">
          <v:shape id="_x0000_i1053" type="#_x0000_t75" style="width:114.1pt;height:22.45pt" o:ole="">
            <v:imagedata r:id="rId73" o:title=""/>
          </v:shape>
          <o:OLEObject Type="Embed" ProgID="Equation.DSMT4" ShapeID="_x0000_i1053" DrawAspect="Content" ObjectID="_1568196343" r:id="rId74"/>
        </w:object>
      </w:r>
      <w:r w:rsidRPr="00715721">
        <w:t xml:space="preserve"> </w:t>
      </w:r>
      <w:r w:rsidRPr="00715721">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r w:rsidR="002B69B2">
        <w:instrText>(</w:instrText>
      </w:r>
      <w:fldSimple w:instr=" SEQ MTEqn \c \* Arabic \* MERGEFORMAT ">
        <w:r w:rsidR="003975DD">
          <w:rPr>
            <w:noProof/>
          </w:rPr>
          <w:instrText>7</w:instrText>
        </w:r>
      </w:fldSimple>
      <w:r w:rsidR="002B69B2">
        <w:instrText>)</w:instrText>
      </w:r>
      <w:r w:rsidR="002B69B2">
        <w:fldChar w:fldCharType="end"/>
      </w:r>
    </w:p>
    <w:p w14:paraId="768324C7" w14:textId="3048117B" w:rsidR="00715721" w:rsidRPr="00715721" w:rsidRDefault="00715721" w:rsidP="001E7FE8">
      <w:pPr>
        <w:pStyle w:val="Equation"/>
        <w:tabs>
          <w:tab w:val="center" w:pos="4395"/>
          <w:tab w:val="right" w:pos="8647"/>
        </w:tabs>
        <w:rPr>
          <w:sz w:val="24"/>
          <w:szCs w:val="24"/>
          <w:lang w:val="en-GB"/>
        </w:rPr>
      </w:pPr>
      <w:r w:rsidRPr="00715721">
        <w:rPr>
          <w:sz w:val="24"/>
          <w:szCs w:val="24"/>
          <w:lang w:val="en-GB"/>
        </w:rPr>
        <w:t xml:space="preserve">where, </w:t>
      </w:r>
    </w:p>
    <w:p w14:paraId="57D363EA" w14:textId="68684D26" w:rsidR="00715721" w:rsidRPr="00715721" w:rsidRDefault="00715721" w:rsidP="001E7FE8">
      <w:pPr>
        <w:pStyle w:val="MTDisplayEquation"/>
        <w:tabs>
          <w:tab w:val="clear" w:pos="4820"/>
          <w:tab w:val="clear" w:pos="9640"/>
          <w:tab w:val="center" w:pos="4395"/>
          <w:tab w:val="right" w:pos="8647"/>
        </w:tabs>
        <w:rPr>
          <w:lang w:val="en-GB"/>
        </w:rPr>
      </w:pPr>
      <w:r w:rsidRPr="00715721">
        <w:rPr>
          <w:lang w:val="en-GB"/>
        </w:rPr>
        <w:tab/>
      </w:r>
      <w:r w:rsidR="00F93D59" w:rsidRPr="00715721">
        <w:rPr>
          <w:position w:val="-52"/>
          <w:lang w:val="en-GB"/>
        </w:rPr>
        <w:object w:dxaOrig="3680" w:dyaOrig="1160" w14:anchorId="7AF68CC7">
          <v:shape id="_x0000_i1054" type="#_x0000_t75" style="width:184.7pt;height:58.45pt" o:ole="">
            <v:imagedata r:id="rId75" o:title=""/>
          </v:shape>
          <o:OLEObject Type="Embed" ProgID="Equation.DSMT4" ShapeID="_x0000_i1054" DrawAspect="Content" ObjectID="_1568196344" r:id="rId76"/>
        </w:object>
      </w:r>
      <w:r w:rsidRPr="00715721">
        <w:rPr>
          <w:lang w:val="en-GB"/>
        </w:rPr>
        <w:t xml:space="preserve"> </w:t>
      </w:r>
      <w:r w:rsidRPr="00715721">
        <w:rPr>
          <w:lang w:val="en-GB"/>
        </w:rPr>
        <w:tab/>
      </w:r>
      <w:r w:rsidR="002B69B2">
        <w:rPr>
          <w:lang w:val="en-GB"/>
        </w:rPr>
        <w:fldChar w:fldCharType="begin"/>
      </w:r>
      <w:r w:rsidR="002B69B2">
        <w:rPr>
          <w:lang w:val="en-GB"/>
        </w:rPr>
        <w:instrText xml:space="preserve"> MACROBUTTON MTPlaceRef \* MERGEFORMAT </w:instrText>
      </w:r>
      <w:r w:rsidR="002B69B2">
        <w:rPr>
          <w:lang w:val="en-GB"/>
        </w:rPr>
        <w:fldChar w:fldCharType="begin"/>
      </w:r>
      <w:r w:rsidR="002B69B2">
        <w:rPr>
          <w:lang w:val="en-GB"/>
        </w:rPr>
        <w:instrText xml:space="preserve"> SEQ MTEqn \h \* MERGEFORMAT </w:instrText>
      </w:r>
      <w:r w:rsidR="002B69B2">
        <w:rPr>
          <w:lang w:val="en-GB"/>
        </w:rPr>
        <w:fldChar w:fldCharType="end"/>
      </w:r>
      <w:r w:rsidR="002B69B2">
        <w:rPr>
          <w:lang w:val="en-GB"/>
        </w:rPr>
        <w:instrText>(</w:instrText>
      </w:r>
      <w:r w:rsidR="002B69B2">
        <w:rPr>
          <w:lang w:val="en-GB"/>
        </w:rPr>
        <w:fldChar w:fldCharType="begin"/>
      </w:r>
      <w:r w:rsidR="002B69B2">
        <w:rPr>
          <w:lang w:val="en-GB"/>
        </w:rPr>
        <w:instrText xml:space="preserve"> SEQ MTEqn \c \* Arabic \* MERGEFORMAT </w:instrText>
      </w:r>
      <w:r w:rsidR="002B69B2">
        <w:rPr>
          <w:lang w:val="en-GB"/>
        </w:rPr>
        <w:fldChar w:fldCharType="separate"/>
      </w:r>
      <w:r w:rsidR="003975DD">
        <w:rPr>
          <w:noProof/>
          <w:lang w:val="en-GB"/>
        </w:rPr>
        <w:instrText>8</w:instrText>
      </w:r>
      <w:r w:rsidR="002B69B2">
        <w:rPr>
          <w:lang w:val="en-GB"/>
        </w:rPr>
        <w:fldChar w:fldCharType="end"/>
      </w:r>
      <w:r w:rsidR="002B69B2">
        <w:rPr>
          <w:lang w:val="en-GB"/>
        </w:rPr>
        <w:instrText>)</w:instrText>
      </w:r>
      <w:r w:rsidR="002B69B2">
        <w:rPr>
          <w:lang w:val="en-GB"/>
        </w:rPr>
        <w:fldChar w:fldCharType="end"/>
      </w:r>
    </w:p>
    <w:p w14:paraId="5362206F" w14:textId="10C9DEEF" w:rsidR="00715721" w:rsidRDefault="00715721" w:rsidP="001E7FE8">
      <w:pPr>
        <w:pStyle w:val="Equation"/>
        <w:tabs>
          <w:tab w:val="center" w:pos="4395"/>
          <w:tab w:val="right" w:pos="8647"/>
        </w:tabs>
        <w:rPr>
          <w:sz w:val="24"/>
          <w:szCs w:val="24"/>
          <w:lang w:val="en-GB"/>
        </w:rPr>
      </w:pPr>
      <w:r w:rsidRPr="00715721">
        <w:rPr>
          <w:sz w:val="24"/>
          <w:szCs w:val="24"/>
          <w:lang w:val="en-GB"/>
        </w:rPr>
        <w:t xml:space="preserve">The </w:t>
      </w:r>
      <w:r w:rsidR="00B666D4">
        <w:rPr>
          <w:sz w:val="24"/>
          <w:szCs w:val="24"/>
          <w:lang w:val="en-GB"/>
        </w:rPr>
        <w:t>DF</w:t>
      </w:r>
      <w:r w:rsidR="005B677D">
        <w:rPr>
          <w:sz w:val="24"/>
          <w:szCs w:val="24"/>
          <w:lang w:val="en-GB"/>
        </w:rPr>
        <w:t xml:space="preserve"> for the nonlinear damper</w:t>
      </w:r>
      <w:r w:rsidRPr="00715721">
        <w:rPr>
          <w:sz w:val="24"/>
          <w:szCs w:val="24"/>
          <w:lang w:val="en-GB"/>
        </w:rPr>
        <w:t xml:space="preserve"> </w:t>
      </w:r>
      <w:r>
        <w:rPr>
          <w:sz w:val="24"/>
          <w:szCs w:val="24"/>
          <w:lang w:val="en-GB"/>
        </w:rPr>
        <w:t xml:space="preserve">is developed in the Appendix </w:t>
      </w:r>
      <w:r w:rsidR="005B677D">
        <w:rPr>
          <w:sz w:val="24"/>
          <w:szCs w:val="24"/>
          <w:lang w:val="en-GB"/>
        </w:rPr>
        <w:t>and given here as</w:t>
      </w:r>
      <w:r>
        <w:rPr>
          <w:sz w:val="24"/>
          <w:szCs w:val="24"/>
          <w:lang w:val="en-GB"/>
        </w:rPr>
        <w:t>,</w:t>
      </w:r>
    </w:p>
    <w:p w14:paraId="2A313BCF" w14:textId="04649B5A" w:rsidR="00E572E0" w:rsidRDefault="00E572E0" w:rsidP="001E7FE8">
      <w:pPr>
        <w:pStyle w:val="MTDisplayEquation"/>
        <w:tabs>
          <w:tab w:val="clear" w:pos="4820"/>
          <w:tab w:val="clear" w:pos="9640"/>
          <w:tab w:val="center" w:pos="4395"/>
          <w:tab w:val="right" w:pos="8647"/>
        </w:tabs>
        <w:spacing w:after="240"/>
        <w:rPr>
          <w:lang w:val="en-GB"/>
        </w:rPr>
      </w:pPr>
      <w:r>
        <w:rPr>
          <w:lang w:val="en-GB"/>
        </w:rPr>
        <w:tab/>
      </w:r>
      <w:r w:rsidR="00017420" w:rsidRPr="00BE3D5C">
        <w:rPr>
          <w:position w:val="-24"/>
          <w:lang w:val="en-GB"/>
        </w:rPr>
        <w:object w:dxaOrig="3080" w:dyaOrig="620" w14:anchorId="76140C04">
          <v:shape id="_x0000_i1055" type="#_x0000_t75" style="width:153.35pt;height:30.85pt" o:ole="">
            <v:imagedata r:id="rId77" o:title=""/>
          </v:shape>
          <o:OLEObject Type="Embed" ProgID="Equation.DSMT4" ShapeID="_x0000_i1055" DrawAspect="Content" ObjectID="_1568196345" r:id="rId78"/>
        </w:object>
      </w:r>
      <w:r>
        <w:rPr>
          <w:lang w:val="en-GB"/>
        </w:rPr>
        <w:t xml:space="preserve"> </w:t>
      </w:r>
      <w:r>
        <w:rPr>
          <w:lang w:val="en-GB"/>
        </w:rPr>
        <w:tab/>
      </w:r>
      <w:r w:rsidR="002B69B2">
        <w:rPr>
          <w:lang w:val="en-GB"/>
        </w:rPr>
        <w:fldChar w:fldCharType="begin"/>
      </w:r>
      <w:r w:rsidR="002B69B2">
        <w:rPr>
          <w:lang w:val="en-GB"/>
        </w:rPr>
        <w:instrText xml:space="preserve"> MACROBUTTON MTPlaceRef \* MERGEFORMAT </w:instrText>
      </w:r>
      <w:r w:rsidR="002B69B2">
        <w:rPr>
          <w:lang w:val="en-GB"/>
        </w:rPr>
        <w:fldChar w:fldCharType="begin"/>
      </w:r>
      <w:r w:rsidR="002B69B2">
        <w:rPr>
          <w:lang w:val="en-GB"/>
        </w:rPr>
        <w:instrText xml:space="preserve"> SEQ MTEqn \h \* MERGEFORMAT </w:instrText>
      </w:r>
      <w:r w:rsidR="002B69B2">
        <w:rPr>
          <w:lang w:val="en-GB"/>
        </w:rPr>
        <w:fldChar w:fldCharType="end"/>
      </w:r>
      <w:r w:rsidR="002B69B2">
        <w:rPr>
          <w:lang w:val="en-GB"/>
        </w:rPr>
        <w:instrText>(</w:instrText>
      </w:r>
      <w:r w:rsidR="002B69B2">
        <w:rPr>
          <w:lang w:val="en-GB"/>
        </w:rPr>
        <w:fldChar w:fldCharType="begin"/>
      </w:r>
      <w:r w:rsidR="002B69B2">
        <w:rPr>
          <w:lang w:val="en-GB"/>
        </w:rPr>
        <w:instrText xml:space="preserve"> SEQ MTEqn \c \* Arabic \* MERGEFORMAT </w:instrText>
      </w:r>
      <w:r w:rsidR="002B69B2">
        <w:rPr>
          <w:lang w:val="en-GB"/>
        </w:rPr>
        <w:fldChar w:fldCharType="separate"/>
      </w:r>
      <w:r w:rsidR="003975DD">
        <w:rPr>
          <w:noProof/>
          <w:lang w:val="en-GB"/>
        </w:rPr>
        <w:instrText>9</w:instrText>
      </w:r>
      <w:r w:rsidR="002B69B2">
        <w:rPr>
          <w:lang w:val="en-GB"/>
        </w:rPr>
        <w:fldChar w:fldCharType="end"/>
      </w:r>
      <w:r w:rsidR="002B69B2">
        <w:rPr>
          <w:lang w:val="en-GB"/>
        </w:rPr>
        <w:instrText>)</w:instrText>
      </w:r>
      <w:r w:rsidR="002B69B2">
        <w:rPr>
          <w:lang w:val="en-GB"/>
        </w:rPr>
        <w:fldChar w:fldCharType="end"/>
      </w:r>
    </w:p>
    <w:p w14:paraId="41C0BE63" w14:textId="77777777" w:rsidR="00017420" w:rsidRDefault="00017420" w:rsidP="00017420">
      <w:pPr>
        <w:rPr>
          <w:lang w:val="en-GB" w:eastAsia="it-IT"/>
        </w:rPr>
      </w:pPr>
    </w:p>
    <w:p w14:paraId="1A54C551" w14:textId="63E9CD32" w:rsidR="00017420" w:rsidRDefault="00017420" w:rsidP="00017420">
      <w:pPr>
        <w:rPr>
          <w:lang w:val="en-GB" w:eastAsia="it-IT"/>
        </w:rPr>
      </w:pPr>
      <w:r>
        <w:rPr>
          <w:lang w:val="en-GB" w:eastAsia="it-IT"/>
        </w:rPr>
        <w:t>where</w:t>
      </w:r>
    </w:p>
    <w:p w14:paraId="67269356" w14:textId="77777777" w:rsidR="00017420" w:rsidRDefault="00017420" w:rsidP="00017420">
      <w:pPr>
        <w:rPr>
          <w:lang w:val="en-GB" w:eastAsia="it-IT"/>
        </w:rPr>
      </w:pPr>
    </w:p>
    <w:p w14:paraId="19A9CB08" w14:textId="22A8786E" w:rsidR="00017420" w:rsidRDefault="00017420" w:rsidP="00017420">
      <w:pPr>
        <w:pStyle w:val="MTDisplayEquation"/>
        <w:tabs>
          <w:tab w:val="clear" w:pos="4820"/>
          <w:tab w:val="clear" w:pos="9640"/>
          <w:tab w:val="center" w:pos="4395"/>
          <w:tab w:val="right" w:pos="8647"/>
        </w:tabs>
        <w:rPr>
          <w:lang w:val="en-GB"/>
        </w:rPr>
      </w:pPr>
      <w:r>
        <w:rPr>
          <w:lang w:val="en-GB"/>
        </w:rPr>
        <w:tab/>
      </w:r>
      <w:r w:rsidR="00D87224" w:rsidRPr="00BE3D5C">
        <w:rPr>
          <w:position w:val="-50"/>
          <w:lang w:val="en-GB"/>
        </w:rPr>
        <w:object w:dxaOrig="3300" w:dyaOrig="1120" w14:anchorId="6D16AAF8">
          <v:shape id="_x0000_i1056" type="#_x0000_t75" style="width:165.05pt;height:55.65pt" o:ole="">
            <v:imagedata r:id="rId79" o:title=""/>
          </v:shape>
          <o:OLEObject Type="Embed" ProgID="Equation.DSMT4" ShapeID="_x0000_i1056" DrawAspect="Content" ObjectID="_1568196346" r:id="rId80"/>
        </w:object>
      </w:r>
      <w:r>
        <w:rPr>
          <w:lang w:val="en-GB"/>
        </w:rPr>
        <w:t xml:space="preserve"> </w:t>
      </w:r>
      <w:r>
        <w:rPr>
          <w:lang w:val="en-GB"/>
        </w:rPr>
        <w:tab/>
      </w:r>
      <w:r>
        <w:rPr>
          <w:lang w:val="en-GB"/>
        </w:rPr>
        <w:fldChar w:fldCharType="begin"/>
      </w:r>
      <w:r>
        <w:rPr>
          <w:lang w:val="en-GB"/>
        </w:rPr>
        <w:instrText xml:space="preserve"> MACROBUTTON MTPlaceRef \* MERGEFORMAT </w:instrText>
      </w:r>
      <w:r>
        <w:rPr>
          <w:lang w:val="en-GB"/>
        </w:rPr>
        <w:fldChar w:fldCharType="begin"/>
      </w:r>
      <w:r>
        <w:rPr>
          <w:lang w:val="en-GB"/>
        </w:rPr>
        <w:instrText xml:space="preserve"> SEQ MTEqn \h \* MERGEFORMAT </w:instrText>
      </w:r>
      <w:r>
        <w:rPr>
          <w:lang w:val="en-GB"/>
        </w:rPr>
        <w:fldChar w:fldCharType="end"/>
      </w:r>
      <w:r>
        <w:rPr>
          <w:lang w:val="en-GB"/>
        </w:rPr>
        <w:instrText>(</w:instrText>
      </w:r>
      <w:r>
        <w:rPr>
          <w:lang w:val="en-GB"/>
        </w:rPr>
        <w:fldChar w:fldCharType="begin"/>
      </w:r>
      <w:r>
        <w:rPr>
          <w:lang w:val="en-GB"/>
        </w:rPr>
        <w:instrText xml:space="preserve"> SEQ MTEqn \c \* Arabic \* MERGEFORMAT </w:instrText>
      </w:r>
      <w:r>
        <w:rPr>
          <w:lang w:val="en-GB"/>
        </w:rPr>
        <w:fldChar w:fldCharType="separate"/>
      </w:r>
      <w:r w:rsidR="003975DD">
        <w:rPr>
          <w:noProof/>
          <w:lang w:val="en-GB"/>
        </w:rPr>
        <w:instrText>10</w:instrText>
      </w:r>
      <w:r>
        <w:rPr>
          <w:lang w:val="en-GB"/>
        </w:rPr>
        <w:fldChar w:fldCharType="end"/>
      </w:r>
      <w:r>
        <w:rPr>
          <w:lang w:val="en-GB"/>
        </w:rPr>
        <w:instrText>)</w:instrText>
      </w:r>
      <w:r>
        <w:rPr>
          <w:lang w:val="en-GB"/>
        </w:rPr>
        <w:fldChar w:fldCharType="end"/>
      </w:r>
    </w:p>
    <w:p w14:paraId="7A0CB248" w14:textId="77777777" w:rsidR="00017420" w:rsidRDefault="00017420" w:rsidP="00017420">
      <w:pPr>
        <w:rPr>
          <w:lang w:val="en-GB" w:eastAsia="it-IT"/>
        </w:rPr>
      </w:pPr>
    </w:p>
    <w:p w14:paraId="7F7E4102" w14:textId="0BE5F8EB" w:rsidR="005B677D" w:rsidRDefault="005B677D" w:rsidP="001E7FE8">
      <w:pPr>
        <w:tabs>
          <w:tab w:val="center" w:pos="4395"/>
          <w:tab w:val="right" w:pos="8647"/>
        </w:tabs>
        <w:spacing w:after="240"/>
        <w:rPr>
          <w:lang w:val="en-GB" w:eastAsia="it-IT"/>
        </w:rPr>
      </w:pPr>
      <w:r>
        <w:rPr>
          <w:lang w:val="en-GB" w:eastAsia="it-IT"/>
        </w:rPr>
        <w:t xml:space="preserve">Thus the total </w:t>
      </w:r>
      <w:r w:rsidR="00B666D4">
        <w:rPr>
          <w:lang w:val="en-GB" w:eastAsia="it-IT"/>
        </w:rPr>
        <w:t>DF</w:t>
      </w:r>
      <w:r>
        <w:rPr>
          <w:lang w:val="en-GB" w:eastAsia="it-IT"/>
        </w:rPr>
        <w:t>, including stiffness and damping is,</w:t>
      </w:r>
    </w:p>
    <w:p w14:paraId="46CDE444" w14:textId="60EA9105" w:rsidR="005B677D" w:rsidRDefault="005B677D" w:rsidP="001E7FE8">
      <w:pPr>
        <w:pStyle w:val="MTDisplayEquation"/>
        <w:tabs>
          <w:tab w:val="clear" w:pos="4820"/>
          <w:tab w:val="clear" w:pos="9640"/>
          <w:tab w:val="center" w:pos="4395"/>
          <w:tab w:val="right" w:pos="8647"/>
        </w:tabs>
        <w:rPr>
          <w:lang w:val="en-GB"/>
        </w:rPr>
      </w:pPr>
      <w:r>
        <w:rPr>
          <w:lang w:val="en-GB"/>
        </w:rPr>
        <w:tab/>
      </w:r>
      <w:r w:rsidR="00B62680" w:rsidRPr="00BE3D5C">
        <w:rPr>
          <w:position w:val="-28"/>
          <w:lang w:val="en-GB"/>
        </w:rPr>
        <w:object w:dxaOrig="6520" w:dyaOrig="680" w14:anchorId="6E24BE70">
          <v:shape id="_x0000_i1057" type="#_x0000_t75" style="width:326.8pt;height:34.15pt" o:ole="">
            <v:imagedata r:id="rId81" o:title=""/>
          </v:shape>
          <o:OLEObject Type="Embed" ProgID="Equation.DSMT4" ShapeID="_x0000_i1057" DrawAspect="Content" ObjectID="_1568196347" r:id="rId82"/>
        </w:object>
      </w:r>
      <w:r w:rsidR="002B69B2">
        <w:rPr>
          <w:lang w:val="en-GB"/>
        </w:rPr>
        <w:tab/>
      </w:r>
      <w:r w:rsidR="002B69B2">
        <w:rPr>
          <w:lang w:val="en-GB"/>
        </w:rPr>
        <w:fldChar w:fldCharType="begin"/>
      </w:r>
      <w:r w:rsidR="002B69B2">
        <w:rPr>
          <w:lang w:val="en-GB"/>
        </w:rPr>
        <w:instrText xml:space="preserve"> MACROBUTTON MTPlaceRef \* MERGEFORMAT </w:instrText>
      </w:r>
      <w:r w:rsidR="002B69B2">
        <w:rPr>
          <w:lang w:val="en-GB"/>
        </w:rPr>
        <w:fldChar w:fldCharType="begin"/>
      </w:r>
      <w:r w:rsidR="002B69B2">
        <w:rPr>
          <w:lang w:val="en-GB"/>
        </w:rPr>
        <w:instrText xml:space="preserve"> SEQ MTEqn \h \* MERGEFORMAT </w:instrText>
      </w:r>
      <w:r w:rsidR="002B69B2">
        <w:rPr>
          <w:lang w:val="en-GB"/>
        </w:rPr>
        <w:fldChar w:fldCharType="end"/>
      </w:r>
      <w:r w:rsidR="002B69B2">
        <w:rPr>
          <w:lang w:val="en-GB"/>
        </w:rPr>
        <w:instrText>(</w:instrText>
      </w:r>
      <w:r w:rsidR="002B69B2">
        <w:rPr>
          <w:lang w:val="en-GB"/>
        </w:rPr>
        <w:fldChar w:fldCharType="begin"/>
      </w:r>
      <w:r w:rsidR="002B69B2">
        <w:rPr>
          <w:lang w:val="en-GB"/>
        </w:rPr>
        <w:instrText xml:space="preserve"> SEQ MTEqn \c \* Arabic \* MERGEFORMAT </w:instrText>
      </w:r>
      <w:r w:rsidR="002B69B2">
        <w:rPr>
          <w:lang w:val="en-GB"/>
        </w:rPr>
        <w:fldChar w:fldCharType="separate"/>
      </w:r>
      <w:r w:rsidR="003975DD">
        <w:rPr>
          <w:noProof/>
          <w:lang w:val="en-GB"/>
        </w:rPr>
        <w:instrText>11</w:instrText>
      </w:r>
      <w:r w:rsidR="002B69B2">
        <w:rPr>
          <w:lang w:val="en-GB"/>
        </w:rPr>
        <w:fldChar w:fldCharType="end"/>
      </w:r>
      <w:r w:rsidR="002B69B2">
        <w:rPr>
          <w:lang w:val="en-GB"/>
        </w:rPr>
        <w:instrText>)</w:instrText>
      </w:r>
      <w:r w:rsidR="002B69B2">
        <w:rPr>
          <w:lang w:val="en-GB"/>
        </w:rPr>
        <w:fldChar w:fldCharType="end"/>
      </w:r>
    </w:p>
    <w:p w14:paraId="2F95AB52" w14:textId="6B7495B4" w:rsidR="005D3F7D" w:rsidRDefault="005D3F7D" w:rsidP="001E7FE8">
      <w:pPr>
        <w:tabs>
          <w:tab w:val="center" w:pos="4395"/>
          <w:tab w:val="right" w:pos="8647"/>
        </w:tabs>
        <w:spacing w:after="240"/>
        <w:rPr>
          <w:lang w:val="en-GB" w:eastAsia="it-IT"/>
        </w:rPr>
      </w:pPr>
      <w:r>
        <w:rPr>
          <w:lang w:val="en-GB" w:eastAsia="it-IT"/>
        </w:rPr>
        <w:t>or, when written in the Laplace ‘</w:t>
      </w:r>
      <w:r w:rsidRPr="005D3F7D">
        <w:rPr>
          <w:i/>
          <w:lang w:val="en-GB" w:eastAsia="it-IT"/>
        </w:rPr>
        <w:t>s</w:t>
      </w:r>
      <w:r>
        <w:rPr>
          <w:lang w:val="en-GB" w:eastAsia="it-IT"/>
        </w:rPr>
        <w:t>’ domain,</w:t>
      </w:r>
    </w:p>
    <w:p w14:paraId="1E874CC1" w14:textId="6B16A842" w:rsidR="00253732" w:rsidRDefault="005D3F7D" w:rsidP="001E7FE8">
      <w:pPr>
        <w:pStyle w:val="MTDisplayEquation"/>
        <w:tabs>
          <w:tab w:val="clear" w:pos="4820"/>
          <w:tab w:val="clear" w:pos="9640"/>
          <w:tab w:val="center" w:pos="4395"/>
          <w:tab w:val="right" w:pos="8647"/>
        </w:tabs>
        <w:spacing w:after="240"/>
        <w:rPr>
          <w:lang w:val="en-GB"/>
        </w:rPr>
      </w:pPr>
      <w:r>
        <w:rPr>
          <w:lang w:val="en-GB"/>
        </w:rPr>
        <w:tab/>
      </w:r>
      <w:r w:rsidR="00B62680" w:rsidRPr="00BE3D5C">
        <w:rPr>
          <w:position w:val="-28"/>
          <w:lang w:val="en-GB"/>
        </w:rPr>
        <w:object w:dxaOrig="4640" w:dyaOrig="680" w14:anchorId="22B2792B">
          <v:shape id="_x0000_i1058" type="#_x0000_t75" style="width:232.35pt;height:34.15pt" o:ole="">
            <v:imagedata r:id="rId83" o:title=""/>
          </v:shape>
          <o:OLEObject Type="Embed" ProgID="Equation.DSMT4" ShapeID="_x0000_i1058" DrawAspect="Content" ObjectID="_1568196348" r:id="rId84"/>
        </w:object>
      </w:r>
      <w:r>
        <w:rPr>
          <w:lang w:val="en-GB"/>
        </w:rPr>
        <w:t xml:space="preserve"> </w:t>
      </w:r>
      <w:r>
        <w:rPr>
          <w:lang w:val="en-GB"/>
        </w:rPr>
        <w:tab/>
      </w:r>
      <w:r w:rsidR="002B69B2">
        <w:rPr>
          <w:lang w:val="en-GB"/>
        </w:rPr>
        <w:fldChar w:fldCharType="begin"/>
      </w:r>
      <w:r w:rsidR="002B69B2">
        <w:rPr>
          <w:lang w:val="en-GB"/>
        </w:rPr>
        <w:instrText xml:space="preserve"> MACROBUTTON MTPlaceRef \* MERGEFORMAT </w:instrText>
      </w:r>
      <w:r w:rsidR="002B69B2">
        <w:rPr>
          <w:lang w:val="en-GB"/>
        </w:rPr>
        <w:fldChar w:fldCharType="begin"/>
      </w:r>
      <w:r w:rsidR="002B69B2">
        <w:rPr>
          <w:lang w:val="en-GB"/>
        </w:rPr>
        <w:instrText xml:space="preserve"> SEQ MTEqn \h \* MERGEFORMAT </w:instrText>
      </w:r>
      <w:r w:rsidR="002B69B2">
        <w:rPr>
          <w:lang w:val="en-GB"/>
        </w:rPr>
        <w:fldChar w:fldCharType="end"/>
      </w:r>
      <w:r w:rsidR="002B69B2">
        <w:rPr>
          <w:lang w:val="en-GB"/>
        </w:rPr>
        <w:instrText>(</w:instrText>
      </w:r>
      <w:r w:rsidR="002B69B2">
        <w:rPr>
          <w:lang w:val="en-GB"/>
        </w:rPr>
        <w:fldChar w:fldCharType="begin"/>
      </w:r>
      <w:r w:rsidR="002B69B2">
        <w:rPr>
          <w:lang w:val="en-GB"/>
        </w:rPr>
        <w:instrText xml:space="preserve"> SEQ MTEqn \c \* Arabic \* MERGEFORMAT </w:instrText>
      </w:r>
      <w:r w:rsidR="002B69B2">
        <w:rPr>
          <w:lang w:val="en-GB"/>
        </w:rPr>
        <w:fldChar w:fldCharType="separate"/>
      </w:r>
      <w:r w:rsidR="003975DD">
        <w:rPr>
          <w:noProof/>
          <w:lang w:val="en-GB"/>
        </w:rPr>
        <w:instrText>12</w:instrText>
      </w:r>
      <w:r w:rsidR="002B69B2">
        <w:rPr>
          <w:lang w:val="en-GB"/>
        </w:rPr>
        <w:fldChar w:fldCharType="end"/>
      </w:r>
      <w:r w:rsidR="002B69B2">
        <w:rPr>
          <w:lang w:val="en-GB"/>
        </w:rPr>
        <w:instrText>)</w:instrText>
      </w:r>
      <w:r w:rsidR="002B69B2">
        <w:rPr>
          <w:lang w:val="en-GB"/>
        </w:rPr>
        <w:fldChar w:fldCharType="end"/>
      </w:r>
    </w:p>
    <w:p w14:paraId="30ACEE33" w14:textId="33BA31B6" w:rsidR="00F9340D" w:rsidRDefault="00253732" w:rsidP="001E7FE8">
      <w:pPr>
        <w:pStyle w:val="MTDisplayEquation"/>
        <w:tabs>
          <w:tab w:val="clear" w:pos="4820"/>
          <w:tab w:val="clear" w:pos="9640"/>
          <w:tab w:val="center" w:pos="4395"/>
          <w:tab w:val="right" w:pos="8647"/>
        </w:tabs>
        <w:spacing w:after="240"/>
        <w:rPr>
          <w:lang w:val="en-GB"/>
        </w:rPr>
      </w:pPr>
      <w:r>
        <w:rPr>
          <w:lang w:val="en-GB"/>
        </w:rPr>
        <w:t xml:space="preserve">If the linear receptance matrix, </w:t>
      </w:r>
      <w:r w:rsidR="00EC60EE">
        <w:rPr>
          <w:lang w:val="en-GB"/>
        </w:rPr>
        <w:t>Eq. </w:t>
      </w:r>
      <w:r>
        <w:rPr>
          <w:lang w:val="en-GB"/>
        </w:rPr>
        <w:fldChar w:fldCharType="begin"/>
      </w:r>
      <w:r>
        <w:rPr>
          <w:lang w:val="en-GB"/>
        </w:rPr>
        <w:instrText xml:space="preserve"> GOTOBUTTON ZEqnNum642660  \* MERGEFORMAT </w:instrText>
      </w:r>
      <w:r>
        <w:rPr>
          <w:lang w:val="en-GB"/>
        </w:rPr>
        <w:fldChar w:fldCharType="begin"/>
      </w:r>
      <w:r>
        <w:rPr>
          <w:lang w:val="en-GB"/>
        </w:rPr>
        <w:instrText xml:space="preserve"> REF ZEqnNum642660 \* Charformat \! \* MERGEFORMAT </w:instrText>
      </w:r>
      <w:r>
        <w:rPr>
          <w:lang w:val="en-GB"/>
        </w:rPr>
        <w:fldChar w:fldCharType="separate"/>
      </w:r>
      <w:r w:rsidR="003975DD" w:rsidRPr="003975DD">
        <w:rPr>
          <w:lang w:val="en-GB"/>
        </w:rPr>
        <w:instrText>(1)</w:instrText>
      </w:r>
      <w:r>
        <w:rPr>
          <w:lang w:val="en-GB"/>
        </w:rPr>
        <w:fldChar w:fldCharType="end"/>
      </w:r>
      <w:r>
        <w:rPr>
          <w:lang w:val="en-GB"/>
        </w:rPr>
        <w:fldChar w:fldCharType="end"/>
      </w:r>
      <w:r>
        <w:rPr>
          <w:lang w:val="en-GB"/>
        </w:rPr>
        <w:t xml:space="preserve"> is available and the </w:t>
      </w:r>
      <w:r w:rsidR="00B666D4">
        <w:rPr>
          <w:lang w:val="en-GB"/>
        </w:rPr>
        <w:t>DF</w:t>
      </w:r>
      <w:r>
        <w:rPr>
          <w:lang w:val="en-GB"/>
        </w:rPr>
        <w:t xml:space="preserve"> known, then the amplitude-dependent receptance, </w:t>
      </w:r>
      <w:r w:rsidR="00EC60EE">
        <w:rPr>
          <w:lang w:val="en-GB"/>
        </w:rPr>
        <w:t>Eq. </w:t>
      </w:r>
      <w:r>
        <w:rPr>
          <w:lang w:val="en-GB"/>
        </w:rPr>
        <w:fldChar w:fldCharType="begin"/>
      </w:r>
      <w:r>
        <w:rPr>
          <w:lang w:val="en-GB"/>
        </w:rPr>
        <w:instrText xml:space="preserve"> GOTOBUTTON ZEqnNum850115  \* MERGEFORMAT </w:instrText>
      </w:r>
      <w:r>
        <w:rPr>
          <w:lang w:val="en-GB"/>
        </w:rPr>
        <w:fldChar w:fldCharType="begin"/>
      </w:r>
      <w:r>
        <w:rPr>
          <w:lang w:val="en-GB"/>
        </w:rPr>
        <w:instrText xml:space="preserve"> REF ZEqnNum850115 \* Charformat \! \* MERGEFORMAT </w:instrText>
      </w:r>
      <w:r>
        <w:rPr>
          <w:lang w:val="en-GB"/>
        </w:rPr>
        <w:fldChar w:fldCharType="separate"/>
      </w:r>
      <w:r w:rsidR="003975DD" w:rsidRPr="003975DD">
        <w:rPr>
          <w:lang w:val="en-GB"/>
        </w:rPr>
        <w:instrText>(3)</w:instrText>
      </w:r>
      <w:r>
        <w:rPr>
          <w:lang w:val="en-GB"/>
        </w:rPr>
        <w:fldChar w:fldCharType="end"/>
      </w:r>
      <w:r>
        <w:rPr>
          <w:lang w:val="en-GB"/>
        </w:rPr>
        <w:fldChar w:fldCharType="end"/>
      </w:r>
      <w:r>
        <w:rPr>
          <w:lang w:val="en-GB"/>
        </w:rPr>
        <w:t>, may be computed by</w:t>
      </w:r>
      <w:r w:rsidR="002C6CCA">
        <w:rPr>
          <w:lang w:val="en-GB"/>
        </w:rPr>
        <w:t xml:space="preserve"> using</w:t>
      </w:r>
      <w:r>
        <w:rPr>
          <w:lang w:val="en-GB"/>
        </w:rPr>
        <w:t xml:space="preserve"> the Sherman-Morrison formula</w:t>
      </w:r>
      <w:r w:rsidR="007E33A2">
        <w:rPr>
          <w:lang w:val="en-GB"/>
        </w:rPr>
        <w:t xml:space="preserve"> </w:t>
      </w:r>
      <w:r w:rsidR="007E33A2">
        <w:rPr>
          <w:lang w:val="en-GB"/>
        </w:rPr>
        <w:fldChar w:fldCharType="begin"/>
      </w:r>
      <w:r w:rsidR="004F20B7">
        <w:rPr>
          <w:lang w:val="en-GB"/>
        </w:rPr>
        <w:instrText xml:space="preserve"> ADDIN EN.CITE &lt;EndNote&gt;&lt;Cite&gt;&lt;Author&gt;Golub&lt;/Author&gt;&lt;Year&gt;1983&lt;/Year&gt;&lt;RecNum&gt;352&lt;/RecNum&gt;&lt;DisplayText&gt;[23, 24]&lt;/DisplayText&gt;&lt;record&gt;&lt;rec-number&gt;352&lt;/rec-number&gt;&lt;foreign-keys&gt;&lt;key app="EN" db-id="2wte5rpze5ap9mefdrmpdfdrfpd0tp0f9zxv" timestamp="1502285948"&gt;352&lt;/key&gt;&lt;/foreign-keys&gt;&lt;ref-type name="Book"&gt;6&lt;/ref-type&gt;&lt;contributors&gt;&lt;authors&gt;&lt;author&gt;Gene H. Golub&lt;/author&gt;&lt;author&gt;Charles F. Van Loan&lt;/author&gt;&lt;/authors&gt;&lt;/contributors&gt;&lt;titles&gt;&lt;title&gt;Matrix computations&lt;/title&gt;&lt;/titles&gt;&lt;section&gt;p51&lt;/section&gt;&lt;dates&gt;&lt;year&gt;1983&lt;/year&gt;&lt;/dates&gt;&lt;pub-location&gt;Baltimore, MD&lt;/pub-location&gt;&lt;publisher&gt;Johns Hopkins University Press&lt;/publisher&gt;&lt;isbn&gt;0-8018-5414-8&lt;/isbn&gt;&lt;urls&gt;&lt;/urls&gt;&lt;/record&gt;&lt;/Cite&gt;&lt;Cite&gt;&lt;Author&gt;Mottershead&lt;/Author&gt;&lt;Year&gt;2006&lt;/Year&gt;&lt;RecNum&gt;351&lt;/RecNum&gt;&lt;record&gt;&lt;rec-number&gt;351&lt;/rec-number&gt;&lt;foreign-keys&gt;&lt;key app="EN" db-id="2wte5rpze5ap9mefdrmpdfdrfpd0tp0f9zxv" timestamp="1502206522"&gt;351&lt;/key&gt;&lt;/foreign-keys&gt;&lt;ref-type name="Journal Article"&gt;17&lt;/ref-type&gt;&lt;contributors&gt;&lt;authors&gt;&lt;author&gt;Mottershead, John E.&lt;/author&gt;&lt;author&gt;Ram, Yitshak M.&lt;/author&gt;&lt;/authors&gt;&lt;/contributors&gt;&lt;titles&gt;&lt;title&gt;Inverse eigenvalue problems in vibration absorption: Passive modification and active control&lt;/title&gt;&lt;secondary-title&gt;Mechanical Systems and Signal Processing&lt;/secondary-title&gt;&lt;/titles&gt;&lt;periodical&gt;&lt;full-title&gt;Mechanical Systems and Signal Processing&lt;/full-title&gt;&lt;/periodical&gt;&lt;pages&gt;5-44&lt;/pages&gt;&lt;volume&gt;20&lt;/volume&gt;&lt;number&gt;1&lt;/number&gt;&lt;keywords&gt;&lt;keyword&gt;Vibration absorption&lt;/keyword&gt;&lt;keyword&gt;Inverse eigenvalue problems&lt;/keyword&gt;&lt;keyword&gt;Structural modification&lt;/keyword&gt;&lt;keyword&gt;Active control&lt;/keyword&gt;&lt;/keywords&gt;&lt;dates&gt;&lt;year&gt;2006&lt;/year&gt;&lt;pub-dates&gt;&lt;date&gt;2006/01/01/&lt;/date&gt;&lt;/pub-dates&gt;&lt;/dates&gt;&lt;isbn&gt;0888-3270&lt;/isbn&gt;&lt;urls&gt;&lt;related-urls&gt;&lt;url&gt;http://www.sciencedirect.com/science/article/pii/S0888327005000889&lt;/url&gt;&lt;/related-urls&gt;&lt;/urls&gt;&lt;electronic-resource-num&gt;http://dx.doi.org/10.1016/j.ymssp.2005.05.006&lt;/electronic-resource-num&gt;&lt;/record&gt;&lt;/Cite&gt;&lt;/EndNote&gt;</w:instrText>
      </w:r>
      <w:r w:rsidR="007E33A2">
        <w:rPr>
          <w:lang w:val="en-GB"/>
        </w:rPr>
        <w:fldChar w:fldCharType="separate"/>
      </w:r>
      <w:r w:rsidR="00873027">
        <w:rPr>
          <w:noProof/>
          <w:lang w:val="en-GB"/>
        </w:rPr>
        <w:t>[2</w:t>
      </w:r>
      <w:r w:rsidR="00067BC6">
        <w:rPr>
          <w:noProof/>
          <w:lang w:val="en-GB"/>
        </w:rPr>
        <w:t>7</w:t>
      </w:r>
      <w:r w:rsidR="00873027">
        <w:rPr>
          <w:noProof/>
          <w:lang w:val="en-GB"/>
        </w:rPr>
        <w:t>, 2</w:t>
      </w:r>
      <w:r w:rsidR="00067BC6">
        <w:rPr>
          <w:noProof/>
          <w:lang w:val="en-GB"/>
        </w:rPr>
        <w:t>8</w:t>
      </w:r>
      <w:r w:rsidR="00873027">
        <w:rPr>
          <w:noProof/>
          <w:lang w:val="en-GB"/>
        </w:rPr>
        <w:t>]</w:t>
      </w:r>
      <w:r w:rsidR="007E33A2">
        <w:rPr>
          <w:lang w:val="en-GB"/>
        </w:rPr>
        <w:fldChar w:fldCharType="end"/>
      </w:r>
      <w:r w:rsidR="002C6CCA">
        <w:rPr>
          <w:lang w:val="en-GB"/>
        </w:rPr>
        <w:t>,</w:t>
      </w:r>
    </w:p>
    <w:p w14:paraId="32C4C70B" w14:textId="58B83AE6" w:rsidR="00253732" w:rsidRDefault="00253732" w:rsidP="001E7FE8">
      <w:pPr>
        <w:pStyle w:val="MTDisplayEquation"/>
        <w:tabs>
          <w:tab w:val="clear" w:pos="4820"/>
          <w:tab w:val="clear" w:pos="9640"/>
          <w:tab w:val="center" w:pos="4395"/>
          <w:tab w:val="right" w:pos="8647"/>
        </w:tabs>
        <w:spacing w:after="240"/>
        <w:rPr>
          <w:lang w:val="en-GB"/>
        </w:rPr>
      </w:pPr>
      <w:r>
        <w:rPr>
          <w:lang w:val="en-GB"/>
        </w:rPr>
        <w:tab/>
      </w:r>
      <w:r w:rsidR="000B5560" w:rsidRPr="00253732">
        <w:rPr>
          <w:position w:val="-32"/>
          <w:lang w:val="en-GB"/>
        </w:rPr>
        <w:object w:dxaOrig="4420" w:dyaOrig="760" w14:anchorId="324624EB">
          <v:shape id="_x0000_i1059" type="#_x0000_t75" style="width:219.25pt;height:38.35pt" o:ole="">
            <v:imagedata r:id="rId85" o:title=""/>
          </v:shape>
          <o:OLEObject Type="Embed" ProgID="Equation.DSMT4" ShapeID="_x0000_i1059" DrawAspect="Content" ObjectID="_1568196349" r:id="rId86"/>
        </w:object>
      </w:r>
      <w:r>
        <w:rPr>
          <w:lang w:val="en-GB"/>
        </w:rPr>
        <w:t xml:space="preserve"> </w:t>
      </w:r>
      <w:r>
        <w:rPr>
          <w:lang w:val="en-GB"/>
        </w:rPr>
        <w:tab/>
      </w:r>
      <w:r w:rsidR="002B69B2">
        <w:rPr>
          <w:lang w:val="en-GB"/>
        </w:rPr>
        <w:fldChar w:fldCharType="begin"/>
      </w:r>
      <w:r w:rsidR="002B69B2">
        <w:rPr>
          <w:lang w:val="en-GB"/>
        </w:rPr>
        <w:instrText xml:space="preserve"> MACROBUTTON MTPlaceRef \* MERGEFORMAT </w:instrText>
      </w:r>
      <w:r w:rsidR="002B69B2">
        <w:rPr>
          <w:lang w:val="en-GB"/>
        </w:rPr>
        <w:fldChar w:fldCharType="begin"/>
      </w:r>
      <w:r w:rsidR="002B69B2">
        <w:rPr>
          <w:lang w:val="en-GB"/>
        </w:rPr>
        <w:instrText xml:space="preserve"> SEQ MTEqn \h \* MERGEFORMAT </w:instrText>
      </w:r>
      <w:r w:rsidR="002B69B2">
        <w:rPr>
          <w:lang w:val="en-GB"/>
        </w:rPr>
        <w:fldChar w:fldCharType="end"/>
      </w:r>
      <w:bookmarkStart w:id="5" w:name="ZEqnNum987709"/>
      <w:r w:rsidR="002B69B2">
        <w:rPr>
          <w:lang w:val="en-GB"/>
        </w:rPr>
        <w:instrText>(</w:instrText>
      </w:r>
      <w:r w:rsidR="002B69B2">
        <w:rPr>
          <w:lang w:val="en-GB"/>
        </w:rPr>
        <w:fldChar w:fldCharType="begin"/>
      </w:r>
      <w:r w:rsidR="002B69B2">
        <w:rPr>
          <w:lang w:val="en-GB"/>
        </w:rPr>
        <w:instrText xml:space="preserve"> SEQ MTEqn \c \* Arabic \* MERGEFORMAT </w:instrText>
      </w:r>
      <w:r w:rsidR="002B69B2">
        <w:rPr>
          <w:lang w:val="en-GB"/>
        </w:rPr>
        <w:fldChar w:fldCharType="separate"/>
      </w:r>
      <w:r w:rsidR="003975DD">
        <w:rPr>
          <w:noProof/>
          <w:lang w:val="en-GB"/>
        </w:rPr>
        <w:instrText>13</w:instrText>
      </w:r>
      <w:r w:rsidR="002B69B2">
        <w:rPr>
          <w:lang w:val="en-GB"/>
        </w:rPr>
        <w:fldChar w:fldCharType="end"/>
      </w:r>
      <w:r w:rsidR="002B69B2">
        <w:rPr>
          <w:lang w:val="en-GB"/>
        </w:rPr>
        <w:instrText>)</w:instrText>
      </w:r>
      <w:bookmarkEnd w:id="5"/>
      <w:r w:rsidR="002B69B2">
        <w:rPr>
          <w:lang w:val="en-GB"/>
        </w:rPr>
        <w:fldChar w:fldCharType="end"/>
      </w:r>
    </w:p>
    <w:p w14:paraId="40396602" w14:textId="0E4F351A" w:rsidR="002C6CCA" w:rsidRDefault="002C6CCA" w:rsidP="00B666D4">
      <w:pPr>
        <w:tabs>
          <w:tab w:val="center" w:pos="4395"/>
          <w:tab w:val="right" w:pos="8647"/>
        </w:tabs>
        <w:spacing w:after="240"/>
        <w:jc w:val="both"/>
        <w:rPr>
          <w:lang w:val="en-GB" w:eastAsia="it-IT"/>
        </w:rPr>
      </w:pPr>
      <w:r>
        <w:rPr>
          <w:lang w:val="en-GB" w:eastAsia="it-IT"/>
        </w:rPr>
        <w:t xml:space="preserve">where </w:t>
      </w:r>
      <w:r w:rsidR="000B5560" w:rsidRPr="002C6CCA">
        <w:rPr>
          <w:position w:val="-12"/>
          <w:lang w:val="en-GB" w:eastAsia="it-IT"/>
        </w:rPr>
        <w:object w:dxaOrig="220" w:dyaOrig="360" w14:anchorId="11917138">
          <v:shape id="_x0000_i1060" type="#_x0000_t75" style="width:11.7pt;height:18.25pt" o:ole="">
            <v:imagedata r:id="rId87" o:title=""/>
          </v:shape>
          <o:OLEObject Type="Embed" ProgID="Equation.DSMT4" ShapeID="_x0000_i1060" DrawAspect="Content" ObjectID="_1568196350" r:id="rId88"/>
        </w:object>
      </w:r>
      <w:r>
        <w:rPr>
          <w:lang w:val="en-GB" w:eastAsia="it-IT"/>
        </w:rPr>
        <w:t xml:space="preserve"> is th</w:t>
      </w:r>
      <w:r w:rsidR="000B5560">
        <w:rPr>
          <w:lang w:val="en-GB" w:eastAsia="it-IT"/>
        </w:rPr>
        <w:t xml:space="preserve">e unit vector given by the </w:t>
      </w:r>
      <w:r w:rsidR="000B5560" w:rsidRPr="000B5560">
        <w:rPr>
          <w:i/>
          <w:lang w:val="en-GB" w:eastAsia="it-IT"/>
        </w:rPr>
        <w:t>i</w:t>
      </w:r>
      <w:r w:rsidR="000B5560">
        <w:rPr>
          <w:vertAlign w:val="superscript"/>
          <w:lang w:val="en-GB" w:eastAsia="it-IT"/>
        </w:rPr>
        <w:t>th</w:t>
      </w:r>
      <w:r>
        <w:rPr>
          <w:lang w:val="en-GB" w:eastAsia="it-IT"/>
        </w:rPr>
        <w:t xml:space="preserve"> column of the identity matrix</w:t>
      </w:r>
      <w:r w:rsidR="000B5560">
        <w:rPr>
          <w:lang w:val="en-GB" w:eastAsia="it-IT"/>
        </w:rPr>
        <w:t xml:space="preserve"> and </w:t>
      </w:r>
      <w:r w:rsidR="000B5560" w:rsidRPr="000B5560">
        <w:rPr>
          <w:i/>
          <w:lang w:val="en-GB" w:eastAsia="it-IT"/>
        </w:rPr>
        <w:t>i</w:t>
      </w:r>
      <w:r w:rsidR="000B5560">
        <w:rPr>
          <w:lang w:val="en-GB" w:eastAsia="it-IT"/>
        </w:rPr>
        <w:t xml:space="preserve"> denotes the location of the nonlinearity</w:t>
      </w:r>
      <w:r>
        <w:rPr>
          <w:lang w:val="en-GB" w:eastAsia="it-IT"/>
        </w:rPr>
        <w:t>.</w:t>
      </w:r>
      <w:r w:rsidR="003B6E23">
        <w:rPr>
          <w:lang w:val="en-GB" w:eastAsia="it-IT"/>
        </w:rPr>
        <w:t xml:space="preserve"> </w:t>
      </w:r>
      <w:r>
        <w:rPr>
          <w:lang w:val="en-GB" w:eastAsia="it-IT"/>
        </w:rPr>
        <w:t xml:space="preserve">If the </w:t>
      </w:r>
      <w:r w:rsidR="00B666D4">
        <w:rPr>
          <w:lang w:val="en-GB" w:eastAsia="it-IT"/>
        </w:rPr>
        <w:t>DF</w:t>
      </w:r>
      <w:r w:rsidR="003B6E23">
        <w:rPr>
          <w:lang w:val="en-GB" w:eastAsia="it-IT"/>
        </w:rPr>
        <w:t xml:space="preserve"> is unknown, then it may be d</w:t>
      </w:r>
      <w:r>
        <w:rPr>
          <w:lang w:val="en-GB" w:eastAsia="it-IT"/>
        </w:rPr>
        <w:t xml:space="preserve">etermined by inverse </w:t>
      </w:r>
      <w:r w:rsidR="00B666D4">
        <w:rPr>
          <w:lang w:val="en-GB" w:eastAsia="it-IT"/>
        </w:rPr>
        <w:t>DF</w:t>
      </w:r>
      <w:r>
        <w:rPr>
          <w:lang w:val="en-GB" w:eastAsia="it-IT"/>
        </w:rPr>
        <w:t xml:space="preserve"> methods, typically </w:t>
      </w:r>
      <w:r w:rsidR="00405A42">
        <w:rPr>
          <w:lang w:val="en-GB" w:eastAsia="it-IT"/>
        </w:rPr>
        <w:fldChar w:fldCharType="begin">
          <w:fldData xml:space="preserve">PEVuZE5vdGU+PENpdGU+PEF1dGhvcj5OYXNzaXJoYXJhbmQ8L0F1dGhvcj48WWVhcj4yMDA2PC9Z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</w:fldData>
        </w:fldChar>
      </w:r>
      <w:r w:rsidR="00873027">
        <w:rPr>
          <w:lang w:val="en-GB" w:eastAsia="it-IT"/>
        </w:rPr>
        <w:instrText xml:space="preserve"> ADDIN EN.CITE </w:instrText>
      </w:r>
      <w:r w:rsidR="00873027">
        <w:rPr>
          <w:lang w:val="en-GB" w:eastAsia="it-IT"/>
        </w:rPr>
        <w:fldChar w:fldCharType="begin">
          <w:fldData xml:space="preserve">PEVuZE5vdGU+PENpdGU+PEF1dGhvcj5OYXNzaXJoYXJhbmQ8L0F1dGhvcj48WWVhcj4yMDA2PC9Z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</w:fldData>
        </w:fldChar>
      </w:r>
      <w:r w:rsidR="00873027">
        <w:rPr>
          <w:lang w:val="en-GB" w:eastAsia="it-IT"/>
        </w:rPr>
        <w:instrText xml:space="preserve"> ADDIN EN.CITE.DATA </w:instrText>
      </w:r>
      <w:r w:rsidR="00873027">
        <w:rPr>
          <w:lang w:val="en-GB" w:eastAsia="it-IT"/>
        </w:rPr>
      </w:r>
      <w:r w:rsidR="00873027">
        <w:rPr>
          <w:lang w:val="en-GB" w:eastAsia="it-IT"/>
        </w:rPr>
        <w:fldChar w:fldCharType="end"/>
      </w:r>
      <w:r w:rsidR="00405A42">
        <w:rPr>
          <w:lang w:val="en-GB" w:eastAsia="it-IT"/>
        </w:rPr>
      </w:r>
      <w:r w:rsidR="00405A42">
        <w:rPr>
          <w:lang w:val="en-GB" w:eastAsia="it-IT"/>
        </w:rPr>
        <w:fldChar w:fldCharType="separate"/>
      </w:r>
      <w:r w:rsidR="00873027">
        <w:rPr>
          <w:noProof/>
          <w:lang w:val="en-GB" w:eastAsia="it-IT"/>
        </w:rPr>
        <w:t>[2</w:t>
      </w:r>
      <w:r w:rsidR="00067BC6">
        <w:rPr>
          <w:noProof/>
          <w:lang w:val="en-GB" w:eastAsia="it-IT"/>
        </w:rPr>
        <w:t>9</w:t>
      </w:r>
      <w:r w:rsidR="00873027">
        <w:rPr>
          <w:noProof/>
          <w:lang w:val="en-GB" w:eastAsia="it-IT"/>
        </w:rPr>
        <w:t xml:space="preserve">, </w:t>
      </w:r>
      <w:r w:rsidR="00067BC6">
        <w:rPr>
          <w:noProof/>
          <w:lang w:val="en-GB" w:eastAsia="it-IT"/>
        </w:rPr>
        <w:t>30</w:t>
      </w:r>
      <w:r w:rsidR="00873027">
        <w:rPr>
          <w:noProof/>
          <w:lang w:val="en-GB" w:eastAsia="it-IT"/>
        </w:rPr>
        <w:t>]</w:t>
      </w:r>
      <w:r w:rsidR="00405A42">
        <w:rPr>
          <w:lang w:val="en-GB" w:eastAsia="it-IT"/>
        </w:rPr>
        <w:fldChar w:fldCharType="end"/>
      </w:r>
      <w:r>
        <w:rPr>
          <w:lang w:val="en-GB" w:eastAsia="it-IT"/>
        </w:rPr>
        <w:t>.</w:t>
      </w:r>
    </w:p>
    <w:p w14:paraId="6648F2EB" w14:textId="229CB045" w:rsidR="00B94551" w:rsidRPr="00EC60EE" w:rsidRDefault="00F2567C" w:rsidP="001E7FE8">
      <w:pPr>
        <w:pStyle w:val="H1"/>
        <w:tabs>
          <w:tab w:val="center" w:pos="4395"/>
          <w:tab w:val="right" w:pos="8647"/>
        </w:tabs>
        <w:rPr>
          <w:b/>
          <w:color w:val="auto"/>
          <w:sz w:val="24"/>
        </w:rPr>
      </w:pPr>
      <w:r>
        <w:rPr>
          <w:b/>
          <w:color w:val="auto"/>
          <w:sz w:val="24"/>
        </w:rPr>
        <w:t xml:space="preserve">4. Feedback </w:t>
      </w:r>
      <w:r w:rsidR="00CE172E">
        <w:rPr>
          <w:b/>
          <w:color w:val="auto"/>
          <w:sz w:val="24"/>
        </w:rPr>
        <w:t>linearis</w:t>
      </w:r>
      <w:r>
        <w:rPr>
          <w:b/>
          <w:color w:val="auto"/>
          <w:sz w:val="24"/>
        </w:rPr>
        <w:t>ation by the</w:t>
      </w:r>
      <w:r w:rsidR="00B94551" w:rsidRPr="00B94551">
        <w:rPr>
          <w:b/>
          <w:color w:val="auto"/>
          <w:sz w:val="24"/>
        </w:rPr>
        <w:t xml:space="preserve"> method of receptances.</w:t>
      </w:r>
    </w:p>
    <w:p w14:paraId="581AA01B" w14:textId="64018989" w:rsidR="00B94551" w:rsidRDefault="00B94551" w:rsidP="001E7FE8">
      <w:pPr>
        <w:tabs>
          <w:tab w:val="center" w:pos="4395"/>
          <w:tab w:val="right" w:pos="8647"/>
        </w:tabs>
        <w:spacing w:after="240"/>
        <w:jc w:val="both"/>
      </w:pPr>
      <w:r>
        <w:t xml:space="preserve">The theory of feedback linearisation by the receptance method is given in detail by Zhen et al. </w:t>
      </w:r>
      <w:r w:rsidR="00405A42">
        <w:fldChar w:fldCharType="begin"/>
      </w:r>
      <w:r w:rsidR="00405A42">
        <w:instrText xml:space="preserve"> ADDIN EN.CITE &lt;EndNote&gt;&lt;Cite&gt;&lt;Author&gt;Zhen&lt;/Author&gt;&lt;Year&gt;2018&lt;/Year&gt;&lt;RecNum&gt;341&lt;/RecNum&gt;&lt;DisplayText&gt;[22]&lt;/DisplayText&gt;&lt;record&gt;&lt;rec-number&gt;341&lt;/rec-number&gt;&lt;foreign-keys&gt;&lt;key app="EN" db-id="2wte5rpze5ap9mefdrmpdfdrfpd0tp0f9zxv" timestamp="1502191142"&gt;341&lt;/key&gt;&lt;/foreign-keys&gt;&lt;ref-type name="Journal Article"&gt;17&lt;/ref-type&gt;&lt;contributors&gt;&lt;authors&gt;&lt;author&gt;Zhen, Chong&lt;/author&gt;&lt;author&gt;Jiffri, Shakir&lt;/author&gt;&lt;author&gt;Li, Daochun&lt;/author&gt;&lt;author&gt;Xiang, Jinwu&lt;/author&gt;&lt;author&gt;Mottershead, John E.&lt;/author&gt;&lt;/authors&gt;&lt;/contributors&gt;&lt;titles&gt;&lt;title&gt;Feedback linearisation of nonlinear vibration problems: A new formulation by the method of receptances&lt;/title&gt;&lt;secondary-title&gt;Mechanical Systems and Signal Processing&lt;/secondary-title&gt;&lt;/titles&gt;&lt;periodical&gt;&lt;full-title&gt;Mechanical Systems and Signal Processing&lt;/full-title&gt;&lt;/periodical&gt;&lt;pages&gt;1056-1068&lt;/pages&gt;&lt;volume&gt;98&lt;/volume&gt;&lt;keywords&gt;&lt;keyword&gt;Nonlinear vibration&lt;/keyword&gt;&lt;keyword&gt;Feedback linearisation&lt;/keyword&gt;&lt;keyword&gt;Receptance method&lt;/keyword&gt;&lt;keyword&gt;Zero dynamics&lt;/keyword&gt;&lt;/keywords&gt;&lt;dates&gt;&lt;year&gt;2018&lt;/year&gt;&lt;pub-dates&gt;&lt;date&gt;2018/01/01/&lt;/date&gt;&lt;/pub-dates&gt;&lt;/dates&gt;&lt;isbn&gt;0888-3270&lt;/isbn&gt;&lt;urls&gt;&lt;related-urls&gt;&lt;url&gt;http://www.sciencedirect.com/science/article/pii/S0888327017303126&lt;/url&gt;&lt;/related-urls&gt;&lt;/urls&gt;&lt;electronic-resource-num&gt;http://dx.doi.org/10.1016/j.ymssp.2017.05.048&lt;/electronic-resource-num&gt;&lt;/record&gt;&lt;/Cite&gt;&lt;/EndNote&gt;</w:instrText>
      </w:r>
      <w:r w:rsidR="00405A42">
        <w:fldChar w:fldCharType="separate"/>
      </w:r>
      <w:r w:rsidR="00405A42">
        <w:rPr>
          <w:noProof/>
        </w:rPr>
        <w:t>[22]</w:t>
      </w:r>
      <w:r w:rsidR="00405A42">
        <w:fldChar w:fldCharType="end"/>
      </w:r>
      <w:r>
        <w:t>. A summary is provided here for purposes of completeness.</w:t>
      </w:r>
      <w:r w:rsidR="004A58F4">
        <w:t xml:space="preserve"> To</w:t>
      </w:r>
      <w:r w:rsidR="00A93C4A">
        <w:t xml:space="preserve"> begin</w:t>
      </w:r>
      <w:r w:rsidR="004A58F4">
        <w:t>,</w:t>
      </w:r>
      <w:r w:rsidR="00A93C4A">
        <w:t xml:space="preserve"> </w:t>
      </w:r>
      <w:r w:rsidR="00EC60EE">
        <w:t>Eq. </w:t>
      </w:r>
      <w:r w:rsidR="00A93C4A">
        <w:fldChar w:fldCharType="begin"/>
      </w:r>
      <w:r w:rsidR="00A93C4A">
        <w:instrText xml:space="preserve"> GOTOBUTTON ZEqnNum642660  \* MERGEFORMAT </w:instrText>
      </w:r>
      <w:fldSimple w:instr=" REF ZEqnNum642660 \* Charformat \! \* MERGEFORMAT ">
        <w:r w:rsidR="003975DD">
          <w:instrText>(1)</w:instrText>
        </w:r>
      </w:fldSimple>
      <w:r w:rsidR="00A93C4A">
        <w:fldChar w:fldCharType="end"/>
      </w:r>
      <w:r w:rsidR="00A93C4A">
        <w:t xml:space="preserve"> </w:t>
      </w:r>
      <w:r w:rsidR="004A58F4">
        <w:t xml:space="preserve">may be re-written </w:t>
      </w:r>
      <w:r w:rsidR="00A93C4A">
        <w:t>in the form</w:t>
      </w:r>
      <w:r>
        <w:t>,</w:t>
      </w:r>
    </w:p>
    <w:p w14:paraId="5E876F72" w14:textId="2EB87993" w:rsidR="00A93C4A" w:rsidRDefault="00A93C4A" w:rsidP="001E7FE8">
      <w:pPr>
        <w:pStyle w:val="MTDisplayEquation"/>
        <w:tabs>
          <w:tab w:val="clear" w:pos="4820"/>
          <w:tab w:val="clear" w:pos="9640"/>
          <w:tab w:val="center" w:pos="4395"/>
          <w:tab w:val="right" w:pos="8647"/>
        </w:tabs>
        <w:spacing w:after="240"/>
      </w:pPr>
      <w:r>
        <w:tab/>
      </w:r>
      <w:r w:rsidR="000E3237" w:rsidRPr="00A93C4A">
        <w:rPr>
          <w:position w:val="-14"/>
        </w:rPr>
        <w:object w:dxaOrig="2360" w:dyaOrig="400" w14:anchorId="2DCDB8CA">
          <v:shape id="_x0000_i1061" type="#_x0000_t75" style="width:117.8pt;height:20.55pt" o:ole="">
            <v:imagedata r:id="rId89" o:title=""/>
          </v:shape>
          <o:OLEObject Type="Embed" ProgID="Equation.DSMT4" ShapeID="_x0000_i1061" DrawAspect="Content" ObjectID="_1568196351" r:id="rId90"/>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6" w:name="ZEqnNum965577"/>
      <w:r w:rsidR="002B69B2">
        <w:instrText>(</w:instrText>
      </w:r>
      <w:fldSimple w:instr=" SEQ MTEqn \c \* Arabic \* MERGEFORMAT ">
        <w:r w:rsidR="003975DD">
          <w:rPr>
            <w:noProof/>
          </w:rPr>
          <w:instrText>14</w:instrText>
        </w:r>
      </w:fldSimple>
      <w:r w:rsidR="002B69B2">
        <w:instrText>)</w:instrText>
      </w:r>
      <w:bookmarkEnd w:id="6"/>
      <w:r w:rsidR="002B69B2">
        <w:fldChar w:fldCharType="end"/>
      </w:r>
    </w:p>
    <w:p w14:paraId="1ADDB0F9" w14:textId="06473258" w:rsidR="00A93C4A" w:rsidRDefault="0028434B" w:rsidP="001E7FE8">
      <w:pPr>
        <w:tabs>
          <w:tab w:val="center" w:pos="4395"/>
          <w:tab w:val="right" w:pos="8647"/>
        </w:tabs>
        <w:spacing w:after="240"/>
        <w:rPr>
          <w:lang w:eastAsia="it-IT"/>
        </w:rPr>
      </w:pPr>
      <w:r>
        <w:rPr>
          <w:lang w:eastAsia="it-IT"/>
        </w:rPr>
        <w:t>w</w:t>
      </w:r>
      <w:r w:rsidR="00A93C4A">
        <w:rPr>
          <w:lang w:eastAsia="it-IT"/>
        </w:rPr>
        <w:t>here</w:t>
      </w:r>
      <w:r>
        <w:rPr>
          <w:lang w:eastAsia="it-IT"/>
        </w:rPr>
        <w:t xml:space="preserve"> </w:t>
      </w:r>
      <w:r w:rsidRPr="0028434B">
        <w:rPr>
          <w:b/>
          <w:color w:val="FF0000"/>
          <w:lang w:eastAsia="it-IT"/>
        </w:rPr>
        <w:t>B</w:t>
      </w:r>
      <w:r w:rsidRPr="0028434B">
        <w:rPr>
          <w:color w:val="FF0000"/>
          <w:lang w:eastAsia="it-IT"/>
        </w:rPr>
        <w:t xml:space="preserve"> is the force distribution matrix </w:t>
      </w:r>
      <w:r>
        <w:rPr>
          <w:lang w:eastAsia="it-IT"/>
        </w:rPr>
        <w:t>and</w:t>
      </w:r>
      <w:r w:rsidR="00A93C4A">
        <w:rPr>
          <w:lang w:eastAsia="it-IT"/>
        </w:rPr>
        <w:t>,</w:t>
      </w:r>
    </w:p>
    <w:p w14:paraId="700C82D9" w14:textId="761CC514" w:rsidR="00A93C4A" w:rsidRDefault="00F93D59" w:rsidP="001E7FE8">
      <w:pPr>
        <w:pStyle w:val="MTDisplayEquation"/>
        <w:tabs>
          <w:tab w:val="clear" w:pos="4820"/>
          <w:tab w:val="clear" w:pos="9640"/>
          <w:tab w:val="center" w:pos="4395"/>
          <w:tab w:val="right" w:pos="8647"/>
        </w:tabs>
      </w:pPr>
      <w:r>
        <w:tab/>
      </w:r>
      <w:r w:rsidR="004A58F4" w:rsidRPr="00F93D59">
        <w:rPr>
          <w:position w:val="-32"/>
        </w:rPr>
        <w:object w:dxaOrig="3280" w:dyaOrig="760" w14:anchorId="25961A52">
          <v:shape id="_x0000_i1062" type="#_x0000_t75" style="width:164.1pt;height:38.35pt" o:ole="">
            <v:imagedata r:id="rId91" o:title=""/>
          </v:shape>
          <o:OLEObject Type="Embed" ProgID="Equation.DSMT4" ShapeID="_x0000_i1062" DrawAspect="Content" ObjectID="_1568196352" r:id="rId92"/>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r w:rsidR="002B69B2">
        <w:instrText>(</w:instrText>
      </w:r>
      <w:fldSimple w:instr=" SEQ MTEqn \c \* Arabic \* MERGEFORMAT ">
        <w:r w:rsidR="003975DD">
          <w:rPr>
            <w:noProof/>
          </w:rPr>
          <w:instrText>15</w:instrText>
        </w:r>
      </w:fldSimple>
      <w:r w:rsidR="002B69B2">
        <w:instrText>)</w:instrText>
      </w:r>
      <w:r w:rsidR="002B69B2">
        <w:fldChar w:fldCharType="end"/>
      </w:r>
    </w:p>
    <w:p w14:paraId="25F91BEC" w14:textId="6D284723" w:rsidR="004A58F4" w:rsidRPr="004A58F4" w:rsidRDefault="004A58F4" w:rsidP="001E7FE8">
      <w:pPr>
        <w:tabs>
          <w:tab w:val="center" w:pos="4395"/>
          <w:tab w:val="right" w:pos="8647"/>
        </w:tabs>
        <w:rPr>
          <w:lang w:eastAsia="it-IT"/>
        </w:rPr>
      </w:pPr>
      <w:r>
        <w:rPr>
          <w:lang w:eastAsia="it-IT"/>
        </w:rPr>
        <w:t>and the output is given by,</w:t>
      </w:r>
    </w:p>
    <w:p w14:paraId="46059B05" w14:textId="77777777" w:rsidR="00A93C4A" w:rsidRPr="00A93C4A" w:rsidRDefault="00A93C4A" w:rsidP="001E7FE8">
      <w:pPr>
        <w:tabs>
          <w:tab w:val="center" w:pos="4395"/>
          <w:tab w:val="right" w:pos="8647"/>
        </w:tabs>
        <w:rPr>
          <w:lang w:eastAsia="it-IT"/>
        </w:rPr>
      </w:pPr>
    </w:p>
    <w:p w14:paraId="0043C280" w14:textId="48C197D0" w:rsidR="00A93C4A" w:rsidRDefault="00A93C4A" w:rsidP="00BE3D5C">
      <w:pPr>
        <w:pStyle w:val="MTDisplayEquation"/>
        <w:tabs>
          <w:tab w:val="clear" w:pos="4820"/>
          <w:tab w:val="clear" w:pos="9640"/>
          <w:tab w:val="center" w:pos="4395"/>
          <w:tab w:val="right" w:pos="8647"/>
        </w:tabs>
        <w:spacing w:after="240"/>
      </w:pPr>
      <w:r>
        <w:tab/>
      </w:r>
      <w:r w:rsidRPr="00A93C4A">
        <w:rPr>
          <w:position w:val="-14"/>
        </w:rPr>
        <w:object w:dxaOrig="1240" w:dyaOrig="400" w14:anchorId="276F884B">
          <v:shape id="_x0000_i1063" type="#_x0000_t75" style="width:62.2pt;height:20.55pt" o:ole="">
            <v:imagedata r:id="rId93" o:title=""/>
          </v:shape>
          <o:OLEObject Type="Embed" ProgID="Equation.DSMT4" ShapeID="_x0000_i1063" DrawAspect="Content" ObjectID="_1568196353" r:id="rId94"/>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7" w:name="ZEqnNum181070"/>
      <w:r w:rsidR="002B69B2">
        <w:instrText>(</w:instrText>
      </w:r>
      <w:fldSimple w:instr=" SEQ MTEqn \c \* Arabic \* MERGEFORMAT ">
        <w:r w:rsidR="003975DD">
          <w:rPr>
            <w:noProof/>
          </w:rPr>
          <w:instrText>16</w:instrText>
        </w:r>
      </w:fldSimple>
      <w:r w:rsidR="002B69B2">
        <w:instrText>)</w:instrText>
      </w:r>
      <w:bookmarkEnd w:id="7"/>
      <w:r w:rsidR="002B69B2">
        <w:fldChar w:fldCharType="end"/>
      </w:r>
    </w:p>
    <w:p w14:paraId="2E23CEA0" w14:textId="5AB574EE" w:rsidR="00BE3D5C" w:rsidRPr="00BE3D5C" w:rsidRDefault="00BE3D5C" w:rsidP="00BE3D5C">
      <w:pPr>
        <w:rPr>
          <w:lang w:eastAsia="it-IT"/>
        </w:rPr>
      </w:pPr>
      <w:r w:rsidRPr="00BE3D5C">
        <w:rPr>
          <w:position w:val="-4"/>
          <w:lang w:eastAsia="it-IT"/>
        </w:rPr>
        <w:object w:dxaOrig="240" w:dyaOrig="260" w14:anchorId="206D0B6E">
          <v:shape id="_x0000_i1064" type="#_x0000_t75" style="width:12.15pt;height:12.15pt" o:ole="">
            <v:imagedata r:id="rId95" o:title=""/>
          </v:shape>
          <o:OLEObject Type="Embed" ProgID="Equation.DSMT4" ShapeID="_x0000_i1064" DrawAspect="Content" ObjectID="_1568196354" r:id="rId96"/>
        </w:object>
      </w:r>
      <w:r>
        <w:rPr>
          <w:lang w:eastAsia="it-IT"/>
        </w:rPr>
        <w:t>is the control force distribution matrix.</w:t>
      </w:r>
    </w:p>
    <w:p w14:paraId="107D01D4" w14:textId="5F2B6165" w:rsidR="004A58F4" w:rsidRDefault="004A58F4" w:rsidP="001E7FE8">
      <w:pPr>
        <w:tabs>
          <w:tab w:val="center" w:pos="4253"/>
          <w:tab w:val="center" w:pos="4395"/>
          <w:tab w:val="right" w:pos="8647"/>
        </w:tabs>
      </w:pPr>
    </w:p>
    <w:p w14:paraId="26BBE993" w14:textId="3920939C" w:rsidR="00B94551" w:rsidRDefault="004A58F4" w:rsidP="001E7FE8">
      <w:pPr>
        <w:tabs>
          <w:tab w:val="center" w:pos="4395"/>
          <w:tab w:val="right" w:pos="8647"/>
        </w:tabs>
        <w:spacing w:after="240"/>
        <w:jc w:val="both"/>
      </w:pPr>
      <w:r>
        <w:t xml:space="preserve">A coordinate </w:t>
      </w:r>
      <w:r w:rsidR="00B94551">
        <w:t>transformation</w:t>
      </w:r>
      <w:r w:rsidR="00193956">
        <w:t xml:space="preserve"> is then defined</w:t>
      </w:r>
      <w:r w:rsidR="00B94551">
        <w:t xml:space="preserve"> </w:t>
      </w:r>
      <w:r>
        <w:t xml:space="preserve">with the purpose of separating the </w:t>
      </w:r>
      <w:r w:rsidR="00193956">
        <w:t>system into two parts, controllable and uncontrollable</w:t>
      </w:r>
      <w:r w:rsidR="00F07A3F">
        <w:t>, known as normal form</w:t>
      </w:r>
      <w:r w:rsidR="00193956">
        <w:t xml:space="preserve">. Thus, </w:t>
      </w:r>
    </w:p>
    <w:p w14:paraId="11FC71CA" w14:textId="45E9D0AB" w:rsidR="00B94551" w:rsidRPr="00193956" w:rsidRDefault="00193956" w:rsidP="001E7FE8">
      <w:pPr>
        <w:pStyle w:val="MTDisplayEquation"/>
        <w:tabs>
          <w:tab w:val="clear" w:pos="4820"/>
          <w:tab w:val="clear" w:pos="9640"/>
          <w:tab w:val="center" w:pos="4395"/>
          <w:tab w:val="right" w:pos="8647"/>
        </w:tabs>
        <w:spacing w:after="240"/>
      </w:pPr>
      <w:r>
        <w:tab/>
      </w:r>
      <w:r w:rsidRPr="00193956">
        <w:rPr>
          <w:position w:val="-34"/>
        </w:rPr>
        <w:object w:dxaOrig="2040" w:dyaOrig="800" w14:anchorId="074E8C2F">
          <v:shape id="_x0000_i1065" type="#_x0000_t75" style="width:101.9pt;height:40.7pt" o:ole="">
            <v:imagedata r:id="rId97" o:title=""/>
          </v:shape>
          <o:OLEObject Type="Embed" ProgID="Equation.DSMT4" ShapeID="_x0000_i1065" DrawAspect="Content" ObjectID="_1568196355" r:id="rId98"/>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8" w:name="ZEqnNum673179"/>
      <w:r w:rsidR="002B69B2">
        <w:instrText>(</w:instrText>
      </w:r>
      <w:fldSimple w:instr=" SEQ MTEqn \c \* Arabic \* MERGEFORMAT ">
        <w:r w:rsidR="003975DD">
          <w:rPr>
            <w:noProof/>
          </w:rPr>
          <w:instrText>17</w:instrText>
        </w:r>
      </w:fldSimple>
      <w:r w:rsidR="002B69B2">
        <w:instrText>)</w:instrText>
      </w:r>
      <w:bookmarkEnd w:id="8"/>
      <w:r w:rsidR="002B69B2">
        <w:fldChar w:fldCharType="end"/>
      </w:r>
    </w:p>
    <w:p w14:paraId="1CA60D81" w14:textId="4CC6CA73" w:rsidR="00B94551" w:rsidRDefault="00193956" w:rsidP="001E7FE8">
      <w:pPr>
        <w:tabs>
          <w:tab w:val="center" w:pos="4395"/>
          <w:tab w:val="right" w:pos="8647"/>
        </w:tabs>
        <w:spacing w:after="240"/>
      </w:pPr>
      <w:r>
        <w:t xml:space="preserve">where, </w:t>
      </w:r>
    </w:p>
    <w:p w14:paraId="0AB19A7F" w14:textId="35F6FC40" w:rsidR="00F07A3F" w:rsidRDefault="00193956" w:rsidP="001E7FE8">
      <w:pPr>
        <w:pStyle w:val="MTDisplayEquation"/>
        <w:tabs>
          <w:tab w:val="clear" w:pos="4820"/>
          <w:tab w:val="clear" w:pos="9640"/>
          <w:tab w:val="center" w:pos="4395"/>
          <w:tab w:val="right" w:pos="8647"/>
        </w:tabs>
        <w:spacing w:after="240"/>
      </w:pPr>
      <w:r>
        <w:tab/>
      </w:r>
      <w:r w:rsidR="00B32EA1" w:rsidRPr="00193956">
        <w:rPr>
          <w:position w:val="-10"/>
        </w:rPr>
        <w:object w:dxaOrig="1860" w:dyaOrig="360" w14:anchorId="1E6550E9">
          <v:shape id="_x0000_i1066" type="#_x0000_t75" style="width:93.5pt;height:18.25pt" o:ole="">
            <v:imagedata r:id="rId99" o:title=""/>
          </v:shape>
          <o:OLEObject Type="Embed" ProgID="Equation.DSMT4" ShapeID="_x0000_i1066" DrawAspect="Content" ObjectID="_1568196356" r:id="rId100"/>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9" w:name="ZEqnNum951698"/>
      <w:r w:rsidR="002B69B2">
        <w:instrText>(</w:instrText>
      </w:r>
      <w:fldSimple w:instr=" SEQ MTEqn \c \* Arabic \* MERGEFORMAT ">
        <w:r w:rsidR="003975DD">
          <w:rPr>
            <w:noProof/>
          </w:rPr>
          <w:instrText>18</w:instrText>
        </w:r>
      </w:fldSimple>
      <w:r w:rsidR="002B69B2">
        <w:instrText>)</w:instrText>
      </w:r>
      <w:bookmarkEnd w:id="9"/>
      <w:r w:rsidR="002B69B2">
        <w:fldChar w:fldCharType="end"/>
      </w:r>
    </w:p>
    <w:p w14:paraId="23C5B8B7" w14:textId="2E568470" w:rsidR="00BD178D" w:rsidRDefault="00BD178D" w:rsidP="00266BE9">
      <w:pPr>
        <w:tabs>
          <w:tab w:val="center" w:pos="4395"/>
          <w:tab w:val="right" w:pos="8647"/>
        </w:tabs>
        <w:spacing w:after="240"/>
        <w:jc w:val="both"/>
        <w:rPr>
          <w:lang w:eastAsia="it-IT"/>
        </w:rPr>
      </w:pPr>
      <w:r w:rsidRPr="00B32EA1">
        <w:rPr>
          <w:color w:val="FF0000"/>
          <w:lang w:eastAsia="it-IT"/>
        </w:rPr>
        <w:t>In the case of the three degrees of freedom system</w:t>
      </w:r>
      <w:r w:rsidR="00B32EA1">
        <w:rPr>
          <w:color w:val="FF0000"/>
          <w:lang w:eastAsia="it-IT"/>
        </w:rPr>
        <w:t xml:space="preserve"> shown</w:t>
      </w:r>
      <w:r w:rsidRPr="00B32EA1">
        <w:rPr>
          <w:color w:val="FF0000"/>
          <w:lang w:eastAsia="it-IT"/>
        </w:rPr>
        <w:t xml:space="preserve"> in Fig.4</w:t>
      </w:r>
      <w:r w:rsidR="00B32EA1">
        <w:rPr>
          <w:color w:val="FF0000"/>
          <w:lang w:eastAsia="it-IT"/>
        </w:rPr>
        <w:t xml:space="preserve"> the terms in equations </w:t>
      </w:r>
      <w:r w:rsidR="00B32EA1">
        <w:rPr>
          <w:color w:val="FF0000"/>
          <w:lang w:eastAsia="it-IT"/>
        </w:rPr>
        <w:fldChar w:fldCharType="begin"/>
      </w:r>
      <w:r w:rsidR="00B32EA1">
        <w:rPr>
          <w:color w:val="FF0000"/>
          <w:lang w:eastAsia="it-IT"/>
        </w:rPr>
        <w:instrText xml:space="preserve"> GOTOBUTTON ZEqnNum673179  \* MERGEFORMAT </w:instrText>
      </w:r>
      <w:r w:rsidR="00B32EA1">
        <w:rPr>
          <w:color w:val="FF0000"/>
          <w:lang w:eastAsia="it-IT"/>
        </w:rPr>
        <w:fldChar w:fldCharType="begin"/>
      </w:r>
      <w:r w:rsidR="00B32EA1">
        <w:rPr>
          <w:color w:val="FF0000"/>
          <w:lang w:eastAsia="it-IT"/>
        </w:rPr>
        <w:instrText xml:space="preserve"> REF ZEqnNum673179 \* Charformat \! \* MERGEFORMAT </w:instrText>
      </w:r>
      <w:r w:rsidR="00B32EA1">
        <w:rPr>
          <w:color w:val="FF0000"/>
          <w:lang w:eastAsia="it-IT"/>
        </w:rPr>
        <w:fldChar w:fldCharType="separate"/>
      </w:r>
      <w:r w:rsidR="003975DD" w:rsidRPr="003975DD">
        <w:rPr>
          <w:color w:val="FF0000"/>
          <w:lang w:eastAsia="it-IT"/>
        </w:rPr>
        <w:instrText>(17)</w:instrText>
      </w:r>
      <w:r w:rsidR="00B32EA1">
        <w:rPr>
          <w:color w:val="FF0000"/>
          <w:lang w:eastAsia="it-IT"/>
        </w:rPr>
        <w:fldChar w:fldCharType="end"/>
      </w:r>
      <w:r w:rsidR="00B32EA1">
        <w:rPr>
          <w:color w:val="FF0000"/>
          <w:lang w:eastAsia="it-IT"/>
        </w:rPr>
        <w:fldChar w:fldCharType="end"/>
      </w:r>
      <w:r w:rsidR="00B32EA1">
        <w:rPr>
          <w:color w:val="FF0000"/>
          <w:lang w:eastAsia="it-IT"/>
        </w:rPr>
        <w:t xml:space="preserve"> and </w:t>
      </w:r>
      <w:r w:rsidR="00B32EA1">
        <w:rPr>
          <w:color w:val="FF0000"/>
          <w:lang w:eastAsia="it-IT"/>
        </w:rPr>
        <w:fldChar w:fldCharType="begin"/>
      </w:r>
      <w:r w:rsidR="00B32EA1">
        <w:rPr>
          <w:color w:val="FF0000"/>
          <w:lang w:eastAsia="it-IT"/>
        </w:rPr>
        <w:instrText xml:space="preserve"> GOTOBUTTON ZEqnNum951698  \* MERGEFORMAT </w:instrText>
      </w:r>
      <w:r w:rsidR="00B32EA1">
        <w:rPr>
          <w:color w:val="FF0000"/>
          <w:lang w:eastAsia="it-IT"/>
        </w:rPr>
        <w:fldChar w:fldCharType="begin"/>
      </w:r>
      <w:r w:rsidR="00B32EA1">
        <w:rPr>
          <w:color w:val="FF0000"/>
          <w:lang w:eastAsia="it-IT"/>
        </w:rPr>
        <w:instrText xml:space="preserve"> REF ZEqnNum951698 \* Charformat \! \* MERGEFORMAT </w:instrText>
      </w:r>
      <w:r w:rsidR="00B32EA1">
        <w:rPr>
          <w:color w:val="FF0000"/>
          <w:lang w:eastAsia="it-IT"/>
        </w:rPr>
        <w:fldChar w:fldCharType="separate"/>
      </w:r>
      <w:r w:rsidR="003975DD" w:rsidRPr="003975DD">
        <w:rPr>
          <w:color w:val="FF0000"/>
          <w:lang w:eastAsia="it-IT"/>
        </w:rPr>
        <w:instrText>(18)</w:instrText>
      </w:r>
      <w:r w:rsidR="00B32EA1">
        <w:rPr>
          <w:color w:val="FF0000"/>
          <w:lang w:eastAsia="it-IT"/>
        </w:rPr>
        <w:fldChar w:fldCharType="end"/>
      </w:r>
      <w:r w:rsidR="00B32EA1">
        <w:rPr>
          <w:color w:val="FF0000"/>
          <w:lang w:eastAsia="it-IT"/>
        </w:rPr>
        <w:fldChar w:fldCharType="end"/>
      </w:r>
      <w:r w:rsidR="00266BE9">
        <w:rPr>
          <w:color w:val="FF0000"/>
          <w:lang w:eastAsia="it-IT"/>
        </w:rPr>
        <w:t xml:space="preserve"> are given by,</w:t>
      </w:r>
      <w:r w:rsidR="00B32EA1">
        <w:rPr>
          <w:color w:val="FF0000"/>
          <w:lang w:eastAsia="it-IT"/>
        </w:rPr>
        <w:t xml:space="preserve"> </w:t>
      </w:r>
      <w:r w:rsidR="00266BE9" w:rsidRPr="00B32EA1">
        <w:rPr>
          <w:color w:val="FF0000"/>
          <w:position w:val="-14"/>
          <w:lang w:eastAsia="it-IT"/>
        </w:rPr>
        <w:object w:dxaOrig="3260" w:dyaOrig="400" w14:anchorId="6AFC740C">
          <v:shape id="_x0000_i1067" type="#_x0000_t75" style="width:162.7pt;height:19.65pt" o:ole="">
            <v:imagedata r:id="rId101" o:title=""/>
          </v:shape>
          <o:OLEObject Type="Embed" ProgID="Equation.DSMT4" ShapeID="_x0000_i1067" DrawAspect="Content" ObjectID="_1568196357" r:id="rId102"/>
        </w:object>
      </w:r>
      <w:r w:rsidR="00266BE9">
        <w:rPr>
          <w:color w:val="FF0000"/>
          <w:lang w:eastAsia="it-IT"/>
        </w:rPr>
        <w:t xml:space="preserve"> and </w:t>
      </w:r>
      <w:r w:rsidR="00266BE9" w:rsidRPr="00266BE9">
        <w:rPr>
          <w:b/>
          <w:color w:val="FF0000"/>
          <w:lang w:eastAsia="it-IT"/>
        </w:rPr>
        <w:t xml:space="preserve">I </w:t>
      </w:r>
      <w:r w:rsidR="00266BE9">
        <w:rPr>
          <w:color w:val="FF0000"/>
          <w:lang w:eastAsia="it-IT"/>
        </w:rPr>
        <w:t>denotes the identity matrix of appropriate dimension.</w:t>
      </w:r>
    </w:p>
    <w:p w14:paraId="31CBA1A9" w14:textId="28614F98" w:rsidR="00F07A3F" w:rsidRDefault="00F07A3F" w:rsidP="001E7FE8">
      <w:pPr>
        <w:tabs>
          <w:tab w:val="center" w:pos="4395"/>
          <w:tab w:val="right" w:pos="8647"/>
        </w:tabs>
        <w:spacing w:after="240"/>
        <w:rPr>
          <w:lang w:eastAsia="it-IT"/>
        </w:rPr>
      </w:pPr>
      <w:r>
        <w:rPr>
          <w:lang w:eastAsia="it-IT"/>
        </w:rPr>
        <w:t xml:space="preserve">Then in transformed coordinates and using partitioning consistent with that in </w:t>
      </w:r>
      <w:r w:rsidR="00CD4BEC">
        <w:rPr>
          <w:lang w:eastAsia="it-IT"/>
        </w:rPr>
        <w:t>Eqs.</w:t>
      </w:r>
      <w:r>
        <w:rPr>
          <w:lang w:eastAsia="it-IT"/>
        </w:rPr>
        <w:t xml:space="preserve"> </w:t>
      </w:r>
      <w:r>
        <w:rPr>
          <w:lang w:eastAsia="it-IT"/>
        </w:rPr>
        <w:fldChar w:fldCharType="begin"/>
      </w:r>
      <w:r>
        <w:rPr>
          <w:lang w:eastAsia="it-IT"/>
        </w:rPr>
        <w:instrText xml:space="preserve"> GOTOBUTTON ZEqnNum181070  \* MERGEFORMAT </w:instrText>
      </w:r>
      <w:r>
        <w:rPr>
          <w:lang w:eastAsia="it-IT"/>
        </w:rPr>
        <w:fldChar w:fldCharType="begin"/>
      </w:r>
      <w:r>
        <w:rPr>
          <w:lang w:eastAsia="it-IT"/>
        </w:rPr>
        <w:instrText xml:space="preserve"> REF ZEqnNum181070 \* Charformat \! \* MERGEFORMAT </w:instrText>
      </w:r>
      <w:r>
        <w:rPr>
          <w:lang w:eastAsia="it-IT"/>
        </w:rPr>
        <w:fldChar w:fldCharType="separate"/>
      </w:r>
      <w:r w:rsidR="003975DD">
        <w:rPr>
          <w:lang w:eastAsia="it-IT"/>
        </w:rPr>
        <w:instrText>(16)</w:instrText>
      </w:r>
      <w:r>
        <w:rPr>
          <w:lang w:eastAsia="it-IT"/>
        </w:rPr>
        <w:fldChar w:fldCharType="end"/>
      </w:r>
      <w:r>
        <w:rPr>
          <w:lang w:eastAsia="it-IT"/>
        </w:rPr>
        <w:fldChar w:fldCharType="end"/>
      </w:r>
      <w:r>
        <w:rPr>
          <w:lang w:eastAsia="it-IT"/>
        </w:rPr>
        <w:t xml:space="preserve"> and </w:t>
      </w:r>
      <w:r>
        <w:rPr>
          <w:lang w:eastAsia="it-IT"/>
        </w:rPr>
        <w:fldChar w:fldCharType="begin"/>
      </w:r>
      <w:r>
        <w:rPr>
          <w:lang w:eastAsia="it-IT"/>
        </w:rPr>
        <w:instrText xml:space="preserve"> GOTOBUTTON ZEqnNum673179  \* MERGEFORMAT </w:instrText>
      </w:r>
      <w:r>
        <w:rPr>
          <w:lang w:eastAsia="it-IT"/>
        </w:rPr>
        <w:fldChar w:fldCharType="begin"/>
      </w:r>
      <w:r>
        <w:rPr>
          <w:lang w:eastAsia="it-IT"/>
        </w:rPr>
        <w:instrText xml:space="preserve"> REF ZEqnNum673179 \* Charformat \! \* MERGEFORMAT </w:instrText>
      </w:r>
      <w:r>
        <w:rPr>
          <w:lang w:eastAsia="it-IT"/>
        </w:rPr>
        <w:fldChar w:fldCharType="separate"/>
      </w:r>
      <w:r w:rsidR="003975DD">
        <w:rPr>
          <w:lang w:eastAsia="it-IT"/>
        </w:rPr>
        <w:instrText>(17)</w:instrText>
      </w:r>
      <w:r>
        <w:rPr>
          <w:lang w:eastAsia="it-IT"/>
        </w:rPr>
        <w:fldChar w:fldCharType="end"/>
      </w:r>
      <w:r>
        <w:rPr>
          <w:lang w:eastAsia="it-IT"/>
        </w:rPr>
        <w:fldChar w:fldCharType="end"/>
      </w:r>
      <w:r>
        <w:rPr>
          <w:lang w:eastAsia="it-IT"/>
        </w:rPr>
        <w:t>,</w:t>
      </w:r>
    </w:p>
    <w:p w14:paraId="181214A1" w14:textId="5F37EBB4" w:rsidR="00F07A3F" w:rsidRDefault="00F07A3F" w:rsidP="001E7FE8">
      <w:pPr>
        <w:pStyle w:val="MTDisplayEquation"/>
        <w:tabs>
          <w:tab w:val="clear" w:pos="4820"/>
          <w:tab w:val="clear" w:pos="9640"/>
          <w:tab w:val="center" w:pos="4395"/>
          <w:tab w:val="right" w:pos="8647"/>
        </w:tabs>
      </w:pPr>
      <w:r>
        <w:tab/>
      </w:r>
      <w:r w:rsidR="00BE3D5C" w:rsidRPr="00F07A3F">
        <w:rPr>
          <w:position w:val="-44"/>
        </w:rPr>
        <w:object w:dxaOrig="4959" w:dyaOrig="999" w14:anchorId="7EAD3013">
          <v:shape id="_x0000_i1068" type="#_x0000_t75" style="width:247.8pt;height:49.55pt" o:ole="">
            <v:imagedata r:id="rId103" o:title=""/>
          </v:shape>
          <o:OLEObject Type="Embed" ProgID="Equation.DSMT4" ShapeID="_x0000_i1068" DrawAspect="Content" ObjectID="_1568196358" r:id="rId104"/>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10" w:name="ZEqnNum490670"/>
      <w:r w:rsidR="002B69B2">
        <w:instrText>(</w:instrText>
      </w:r>
      <w:fldSimple w:instr=" SEQ MTEqn \c \* Arabic \* MERGEFORMAT ">
        <w:r w:rsidR="003975DD">
          <w:rPr>
            <w:noProof/>
          </w:rPr>
          <w:instrText>19</w:instrText>
        </w:r>
      </w:fldSimple>
      <w:r w:rsidR="002B69B2">
        <w:instrText>)</w:instrText>
      </w:r>
      <w:bookmarkEnd w:id="10"/>
      <w:r w:rsidR="002B69B2">
        <w:fldChar w:fldCharType="end"/>
      </w:r>
    </w:p>
    <w:p w14:paraId="1B781DC8" w14:textId="4A61C90D" w:rsidR="00F07A3F" w:rsidRDefault="00F07A3F" w:rsidP="001E7FE8">
      <w:pPr>
        <w:tabs>
          <w:tab w:val="center" w:pos="4395"/>
          <w:tab w:val="right" w:pos="8647"/>
        </w:tabs>
        <w:spacing w:after="240"/>
        <w:rPr>
          <w:lang w:eastAsia="it-IT"/>
        </w:rPr>
      </w:pPr>
      <w:r>
        <w:rPr>
          <w:lang w:eastAsia="it-IT"/>
        </w:rPr>
        <w:t>where,</w:t>
      </w:r>
    </w:p>
    <w:p w14:paraId="38DD5DBF" w14:textId="7F5A4B07" w:rsidR="00F07A3F" w:rsidRDefault="00F07A3F" w:rsidP="001E7FE8">
      <w:pPr>
        <w:pStyle w:val="MTDisplayEquation"/>
        <w:tabs>
          <w:tab w:val="clear" w:pos="4820"/>
          <w:tab w:val="clear" w:pos="9640"/>
          <w:tab w:val="center" w:pos="4395"/>
          <w:tab w:val="right" w:pos="8647"/>
        </w:tabs>
      </w:pPr>
      <w:r>
        <w:tab/>
      </w:r>
      <w:r w:rsidR="009B161F" w:rsidRPr="00F07A3F">
        <w:rPr>
          <w:position w:val="-12"/>
        </w:rPr>
        <w:object w:dxaOrig="1400" w:dyaOrig="380" w14:anchorId="30A8B67A">
          <v:shape id="_x0000_i1069" type="#_x0000_t75" style="width:69.65pt;height:17.75pt" o:ole="">
            <v:imagedata r:id="rId105" o:title=""/>
          </v:shape>
          <o:OLEObject Type="Embed" ProgID="Equation.DSMT4" ShapeID="_x0000_i1069" DrawAspect="Content" ObjectID="_1568196359" r:id="rId106"/>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r w:rsidR="002B69B2">
        <w:instrText>(</w:instrText>
      </w:r>
      <w:fldSimple w:instr=" SEQ MTEqn \c \* Arabic \* MERGEFORMAT ">
        <w:r w:rsidR="003975DD">
          <w:rPr>
            <w:noProof/>
          </w:rPr>
          <w:instrText>20</w:instrText>
        </w:r>
      </w:fldSimple>
      <w:r w:rsidR="002B69B2">
        <w:instrText>)</w:instrText>
      </w:r>
      <w:r w:rsidR="002B69B2">
        <w:fldChar w:fldCharType="end"/>
      </w:r>
    </w:p>
    <w:p w14:paraId="24BCE739" w14:textId="4B5425B4" w:rsidR="009B161F" w:rsidRDefault="009B161F" w:rsidP="001E7FE8">
      <w:pPr>
        <w:tabs>
          <w:tab w:val="center" w:pos="4395"/>
          <w:tab w:val="right" w:pos="8647"/>
        </w:tabs>
        <w:spacing w:after="240"/>
        <w:rPr>
          <w:lang w:eastAsia="it-IT"/>
        </w:rPr>
      </w:pPr>
      <w:r>
        <w:rPr>
          <w:lang w:eastAsia="it-IT"/>
        </w:rPr>
        <w:t xml:space="preserve">Inverting </w:t>
      </w:r>
      <w:r w:rsidR="00EC60EE">
        <w:rPr>
          <w:lang w:eastAsia="it-IT"/>
        </w:rPr>
        <w:t>Eq. </w:t>
      </w:r>
      <w:r>
        <w:rPr>
          <w:lang w:eastAsia="it-IT"/>
        </w:rPr>
        <w:fldChar w:fldCharType="begin"/>
      </w:r>
      <w:r>
        <w:rPr>
          <w:lang w:eastAsia="it-IT"/>
        </w:rPr>
        <w:instrText xml:space="preserve"> GOTOBUTTON ZEqnNum490670  \* MERGEFORMAT </w:instrText>
      </w:r>
      <w:r>
        <w:rPr>
          <w:lang w:eastAsia="it-IT"/>
        </w:rPr>
        <w:fldChar w:fldCharType="begin"/>
      </w:r>
      <w:r>
        <w:rPr>
          <w:lang w:eastAsia="it-IT"/>
        </w:rPr>
        <w:instrText xml:space="preserve"> REF ZEqnNum490670 \* Charformat \! \* MERGEFORMAT </w:instrText>
      </w:r>
      <w:r>
        <w:rPr>
          <w:lang w:eastAsia="it-IT"/>
        </w:rPr>
        <w:fldChar w:fldCharType="separate"/>
      </w:r>
      <w:r w:rsidR="003975DD">
        <w:rPr>
          <w:lang w:eastAsia="it-IT"/>
        </w:rPr>
        <w:instrText>(19)</w:instrText>
      </w:r>
      <w:r>
        <w:rPr>
          <w:lang w:eastAsia="it-IT"/>
        </w:rPr>
        <w:fldChar w:fldCharType="end"/>
      </w:r>
      <w:r>
        <w:rPr>
          <w:lang w:eastAsia="it-IT"/>
        </w:rPr>
        <w:fldChar w:fldCharType="end"/>
      </w:r>
      <w:r>
        <w:rPr>
          <w:lang w:eastAsia="it-IT"/>
        </w:rPr>
        <w:t xml:space="preserve"> leads to</w:t>
      </w:r>
      <w:r w:rsidR="00F31A26">
        <w:rPr>
          <w:lang w:eastAsia="it-IT"/>
        </w:rPr>
        <w:t>,</w:t>
      </w:r>
    </w:p>
    <w:p w14:paraId="48FC6AD2" w14:textId="45FD484C" w:rsidR="009B161F" w:rsidRPr="009B161F" w:rsidRDefault="009B161F" w:rsidP="001E7FE8">
      <w:pPr>
        <w:pStyle w:val="MTDisplayEquation"/>
        <w:tabs>
          <w:tab w:val="clear" w:pos="4820"/>
          <w:tab w:val="clear" w:pos="9640"/>
          <w:tab w:val="center" w:pos="4395"/>
          <w:tab w:val="right" w:pos="8647"/>
        </w:tabs>
        <w:spacing w:after="240"/>
      </w:pPr>
      <w:r>
        <w:tab/>
      </w:r>
      <w:r w:rsidR="00BE3D5C" w:rsidRPr="00F31A26">
        <w:rPr>
          <w:position w:val="-56"/>
        </w:rPr>
        <w:object w:dxaOrig="5660" w:dyaOrig="1240" w14:anchorId="4C220F29">
          <v:shape id="_x0000_i1070" type="#_x0000_t75" style="width:281.45pt;height:62.2pt" o:ole="">
            <v:imagedata r:id="rId107" o:title=""/>
          </v:shape>
          <o:OLEObject Type="Embed" ProgID="Equation.DSMT4" ShapeID="_x0000_i1070" DrawAspect="Content" ObjectID="_1568196360" r:id="rId108"/>
        </w:object>
      </w:r>
      <w:r>
        <w:t xml:space="preserve"> </w: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11" w:name="ZEqnNum936188"/>
      <w:r w:rsidR="002B69B2">
        <w:instrText>(</w:instrText>
      </w:r>
      <w:fldSimple w:instr=" SEQ MTEqn \c \* Arabic \* MERGEFORMAT ">
        <w:r w:rsidR="003975DD">
          <w:rPr>
            <w:noProof/>
          </w:rPr>
          <w:instrText>21</w:instrText>
        </w:r>
      </w:fldSimple>
      <w:r w:rsidR="002B69B2">
        <w:instrText>)</w:instrText>
      </w:r>
      <w:bookmarkEnd w:id="11"/>
      <w:r w:rsidR="002B69B2">
        <w:fldChar w:fldCharType="end"/>
      </w:r>
    </w:p>
    <w:p w14:paraId="4E4E1835" w14:textId="1743427D" w:rsidR="00B94551" w:rsidRDefault="00F31A26" w:rsidP="001E7FE8">
      <w:pPr>
        <w:tabs>
          <w:tab w:val="center" w:pos="4395"/>
          <w:tab w:val="right" w:pos="8647"/>
        </w:tabs>
        <w:spacing w:after="240"/>
      </w:pPr>
      <w:r>
        <w:t>And, i</w:t>
      </w:r>
      <w:r w:rsidR="00B94551">
        <w:t>f the control input is chosen as,</w:t>
      </w:r>
    </w:p>
    <w:p w14:paraId="7FAF20F2" w14:textId="20CB7616" w:rsidR="00F31A26" w:rsidRDefault="005145FF" w:rsidP="001E7FE8">
      <w:pPr>
        <w:pStyle w:val="MTDisplayEquation"/>
        <w:tabs>
          <w:tab w:val="clear" w:pos="4820"/>
          <w:tab w:val="clear" w:pos="9640"/>
          <w:tab w:val="center" w:pos="4395"/>
          <w:tab w:val="right" w:pos="8647"/>
        </w:tabs>
        <w:ind w:right="-999"/>
        <w:jc w:val="center"/>
      </w:pPr>
      <w:r w:rsidRPr="005145FF">
        <w:rPr>
          <w:position w:val="-24"/>
        </w:rPr>
        <w:object w:dxaOrig="7479" w:dyaOrig="600" w14:anchorId="37A4FF45">
          <v:shape id="_x0000_i1071" type="#_x0000_t75" style="width:374.5pt;height:29.9pt" o:ole="">
            <v:imagedata r:id="rId109" o:title=""/>
          </v:shape>
          <o:OLEObject Type="Embed" ProgID="Equation.DSMT4" ShapeID="_x0000_i1071" DrawAspect="Content" ObjectID="_1568196361" r:id="rId110"/>
        </w:object>
      </w:r>
      <w:r w:rsidR="009B7934">
        <w:t xml:space="preserve"> </w:t>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bookmarkStart w:id="12" w:name="ZEqnNum235949"/>
      <w:r w:rsidR="002B69B2">
        <w:instrText>(</w:instrText>
      </w:r>
      <w:fldSimple w:instr=" SEQ MTEqn \c \* Arabic \* MERGEFORMAT ">
        <w:r w:rsidR="003975DD">
          <w:rPr>
            <w:noProof/>
          </w:rPr>
          <w:instrText>22</w:instrText>
        </w:r>
      </w:fldSimple>
      <w:r w:rsidR="002B69B2">
        <w:instrText>)</w:instrText>
      </w:r>
      <w:bookmarkEnd w:id="12"/>
      <w:r w:rsidR="002B69B2">
        <w:fldChar w:fldCharType="end"/>
      </w:r>
    </w:p>
    <w:p w14:paraId="25038AE3" w14:textId="35E2262F" w:rsidR="00B94551" w:rsidRPr="007D0C67" w:rsidRDefault="00B94551" w:rsidP="001E7FE8">
      <w:pPr>
        <w:tabs>
          <w:tab w:val="center" w:pos="4253"/>
          <w:tab w:val="center" w:pos="4395"/>
          <w:tab w:val="right" w:pos="8647"/>
        </w:tabs>
        <w:rPr>
          <w:rFonts w:eastAsiaTheme="minorEastAsia"/>
          <w:lang w:val="en-GB"/>
        </w:rPr>
      </w:pPr>
    </w:p>
    <w:p w14:paraId="13F3F3F2" w14:textId="4072666B" w:rsidR="00B94551" w:rsidRDefault="00F31A26" w:rsidP="001E7FE8">
      <w:pPr>
        <w:tabs>
          <w:tab w:val="center" w:pos="4395"/>
          <w:tab w:val="right" w:pos="8647"/>
        </w:tabs>
        <w:spacing w:after="240"/>
      </w:pPr>
      <w:r>
        <w:t>t</w:t>
      </w:r>
      <w:r w:rsidR="00B94551">
        <w:t>he</w:t>
      </w:r>
      <w:r>
        <w:t xml:space="preserve">n the first row of </w:t>
      </w:r>
      <w:r w:rsidR="00EC60EE">
        <w:t>Eq. </w:t>
      </w:r>
      <w:r>
        <w:fldChar w:fldCharType="begin"/>
      </w:r>
      <w:r>
        <w:instrText xml:space="preserve"> GOTOBUTTON ZEqnNum936188  \* MERGEFORMAT </w:instrText>
      </w:r>
      <w:fldSimple w:instr=" REF ZEqnNum936188 \* Charformat \! \* MERGEFORMAT ">
        <w:r w:rsidR="003975DD">
          <w:instrText>(21)</w:instrText>
        </w:r>
      </w:fldSimple>
      <w:r>
        <w:fldChar w:fldCharType="end"/>
      </w:r>
      <w:r>
        <w:t xml:space="preserve"> is </w:t>
      </w:r>
      <w:r w:rsidR="00CE172E">
        <w:t>linearis</w:t>
      </w:r>
      <w:r>
        <w:t>ed and may be written as,</w:t>
      </w:r>
    </w:p>
    <w:p w14:paraId="10E2375A" w14:textId="387DE1BD" w:rsidR="00B94551" w:rsidRDefault="00F31A26" w:rsidP="001E7FE8">
      <w:pPr>
        <w:pStyle w:val="MTDisplayEquation"/>
        <w:tabs>
          <w:tab w:val="clear" w:pos="4820"/>
          <w:tab w:val="clear" w:pos="9640"/>
          <w:tab w:val="center" w:pos="4395"/>
          <w:tab w:val="right" w:pos="8647"/>
        </w:tabs>
        <w:spacing w:after="240"/>
        <w:rPr>
          <w:rFonts w:eastAsiaTheme="minorEastAsia"/>
          <w:lang w:val="en-GB"/>
        </w:rPr>
      </w:pPr>
      <w:r>
        <w:rPr>
          <w:rFonts w:eastAsiaTheme="minorEastAsia"/>
          <w:lang w:val="en-GB"/>
        </w:rPr>
        <w:tab/>
      </w:r>
      <w:r w:rsidRPr="00F31A26">
        <w:rPr>
          <w:rFonts w:eastAsiaTheme="minorEastAsia"/>
          <w:position w:val="-14"/>
          <w:lang w:val="en-GB"/>
        </w:rPr>
        <w:object w:dxaOrig="2079" w:dyaOrig="400" w14:anchorId="41DD3B87">
          <v:shape id="_x0000_i1072" type="#_x0000_t75" style="width:104.25pt;height:20.55pt" o:ole="">
            <v:imagedata r:id="rId111" o:title=""/>
          </v:shape>
          <o:OLEObject Type="Embed" ProgID="Equation.DSMT4" ShapeID="_x0000_i1072" DrawAspect="Content" ObjectID="_1568196362" r:id="rId112"/>
        </w:object>
      </w:r>
      <w:r>
        <w:rPr>
          <w:rFonts w:eastAsiaTheme="minorEastAsia"/>
          <w:lang w:val="en-GB"/>
        </w:rPr>
        <w:t xml:space="preserve"> </w:t>
      </w:r>
      <w:r>
        <w:rPr>
          <w:rFonts w:eastAsiaTheme="minorEastAsia"/>
          <w:lang w:val="en-GB"/>
        </w:rPr>
        <w:tab/>
      </w:r>
      <w:r w:rsidR="002B69B2">
        <w:rPr>
          <w:rFonts w:eastAsiaTheme="minorEastAsia"/>
          <w:lang w:val="en-GB"/>
        </w:rPr>
        <w:fldChar w:fldCharType="begin"/>
      </w:r>
      <w:r w:rsidR="002B69B2">
        <w:rPr>
          <w:rFonts w:eastAsiaTheme="minorEastAsia"/>
          <w:lang w:val="en-GB"/>
        </w:rPr>
        <w:instrText xml:space="preserve"> MACROBUTTON MTPlaceRef \* MERGEFORMAT </w:instrText>
      </w:r>
      <w:r w:rsidR="002B69B2">
        <w:rPr>
          <w:rFonts w:eastAsiaTheme="minorEastAsia"/>
          <w:lang w:val="en-GB"/>
        </w:rPr>
        <w:fldChar w:fldCharType="begin"/>
      </w:r>
      <w:r w:rsidR="002B69B2">
        <w:rPr>
          <w:rFonts w:eastAsiaTheme="minorEastAsia"/>
          <w:lang w:val="en-GB"/>
        </w:rPr>
        <w:instrText xml:space="preserve"> SEQ MTEqn \h \* MERGEFORMAT </w:instrText>
      </w:r>
      <w:r w:rsidR="002B69B2">
        <w:rPr>
          <w:rFonts w:eastAsiaTheme="minorEastAsia"/>
          <w:lang w:val="en-GB"/>
        </w:rPr>
        <w:fldChar w:fldCharType="end"/>
      </w:r>
      <w:r w:rsidR="002B69B2">
        <w:rPr>
          <w:rFonts w:eastAsiaTheme="minorEastAsia"/>
          <w:lang w:val="en-GB"/>
        </w:rPr>
        <w:instrText>(</w:instrText>
      </w:r>
      <w:r w:rsidR="002B69B2">
        <w:rPr>
          <w:rFonts w:eastAsiaTheme="minorEastAsia"/>
          <w:lang w:val="en-GB"/>
        </w:rPr>
        <w:fldChar w:fldCharType="begin"/>
      </w:r>
      <w:r w:rsidR="002B69B2">
        <w:rPr>
          <w:rFonts w:eastAsiaTheme="minorEastAsia"/>
          <w:lang w:val="en-GB"/>
        </w:rPr>
        <w:instrText xml:space="preserve"> SEQ MTEqn \c \* Arabic \* MERGEFORMAT </w:instrText>
      </w:r>
      <w:r w:rsidR="002B69B2">
        <w:rPr>
          <w:rFonts w:eastAsiaTheme="minorEastAsia"/>
          <w:lang w:val="en-GB"/>
        </w:rPr>
        <w:fldChar w:fldCharType="separate"/>
      </w:r>
      <w:r w:rsidR="003975DD">
        <w:rPr>
          <w:rFonts w:eastAsiaTheme="minorEastAsia"/>
          <w:noProof/>
          <w:lang w:val="en-GB"/>
        </w:rPr>
        <w:instrText>23</w:instrText>
      </w:r>
      <w:r w:rsidR="002B69B2">
        <w:rPr>
          <w:rFonts w:eastAsiaTheme="minorEastAsia"/>
          <w:lang w:val="en-GB"/>
        </w:rPr>
        <w:fldChar w:fldCharType="end"/>
      </w:r>
      <w:r w:rsidR="002B69B2">
        <w:rPr>
          <w:rFonts w:eastAsiaTheme="minorEastAsia"/>
          <w:lang w:val="en-GB"/>
        </w:rPr>
        <w:instrText>)</w:instrText>
      </w:r>
      <w:r w:rsidR="002B69B2">
        <w:rPr>
          <w:rFonts w:eastAsiaTheme="minorEastAsia"/>
          <w:lang w:val="en-GB"/>
        </w:rPr>
        <w:fldChar w:fldCharType="end"/>
      </w:r>
    </w:p>
    <w:p w14:paraId="47091CE5" w14:textId="65BA1A27" w:rsidR="00F31A26" w:rsidRPr="00F31A26" w:rsidRDefault="00F31A26" w:rsidP="001E7FE8">
      <w:pPr>
        <w:tabs>
          <w:tab w:val="center" w:pos="4395"/>
          <w:tab w:val="right" w:pos="8647"/>
        </w:tabs>
        <w:spacing w:after="240"/>
        <w:jc w:val="both"/>
        <w:rPr>
          <w:rFonts w:eastAsiaTheme="minorEastAsia"/>
          <w:lang w:val="en-GB" w:eastAsia="it-IT"/>
        </w:rPr>
      </w:pPr>
      <w:r>
        <w:rPr>
          <w:rFonts w:eastAsiaTheme="minorEastAsia"/>
          <w:lang w:val="en-GB" w:eastAsia="it-IT"/>
        </w:rPr>
        <w:t xml:space="preserve">where </w:t>
      </w:r>
      <w:r w:rsidRPr="00F31A26">
        <w:rPr>
          <w:rFonts w:eastAsiaTheme="minorEastAsia"/>
          <w:position w:val="-14"/>
          <w:lang w:val="en-GB" w:eastAsia="it-IT"/>
        </w:rPr>
        <w:object w:dxaOrig="520" w:dyaOrig="400" w14:anchorId="20826504">
          <v:shape id="_x0000_i1073" type="#_x0000_t75" style="width:26.65pt;height:20.55pt" o:ole="">
            <v:imagedata r:id="rId113" o:title=""/>
          </v:shape>
          <o:OLEObject Type="Embed" ProgID="Equation.DSMT4" ShapeID="_x0000_i1073" DrawAspect="Content" ObjectID="_1568196363" r:id="rId114"/>
        </w:object>
      </w:r>
      <w:r>
        <w:rPr>
          <w:rFonts w:eastAsiaTheme="minorEastAsia"/>
          <w:lang w:val="en-GB" w:eastAsia="it-IT"/>
        </w:rPr>
        <w:t xml:space="preserve"> </w:t>
      </w:r>
      <w:r w:rsidR="00490DEE">
        <w:rPr>
          <w:rFonts w:eastAsiaTheme="minorEastAsia"/>
          <w:lang w:val="en-GB" w:eastAsia="it-IT"/>
        </w:rPr>
        <w:t>is an artificial</w:t>
      </w:r>
      <w:r w:rsidR="00FE7141">
        <w:rPr>
          <w:rFonts w:eastAsiaTheme="minorEastAsia"/>
          <w:lang w:val="en-GB" w:eastAsia="it-IT"/>
        </w:rPr>
        <w:t xml:space="preserve"> input.</w:t>
      </w:r>
      <w:r w:rsidR="009B7934">
        <w:rPr>
          <w:rFonts w:eastAsiaTheme="minorEastAsia"/>
          <w:lang w:val="en-GB" w:eastAsia="it-IT"/>
        </w:rPr>
        <w:t xml:space="preserve"> It should be noted that </w:t>
      </w:r>
      <w:r w:rsidR="00EC60EE">
        <w:rPr>
          <w:rFonts w:eastAsiaTheme="minorEastAsia"/>
          <w:lang w:val="en-GB" w:eastAsia="it-IT"/>
        </w:rPr>
        <w:t>Eq. </w:t>
      </w:r>
      <w:r w:rsidR="009B7934">
        <w:rPr>
          <w:rFonts w:eastAsiaTheme="minorEastAsia"/>
          <w:lang w:val="en-GB" w:eastAsia="it-IT"/>
        </w:rPr>
        <w:fldChar w:fldCharType="begin"/>
      </w:r>
      <w:r w:rsidR="009B7934">
        <w:rPr>
          <w:rFonts w:eastAsiaTheme="minorEastAsia"/>
          <w:lang w:val="en-GB" w:eastAsia="it-IT"/>
        </w:rPr>
        <w:instrText xml:space="preserve"> GOTOBUTTON ZEqnNum235949  \* MERGEFORMAT </w:instrText>
      </w:r>
      <w:r w:rsidR="009B7934">
        <w:rPr>
          <w:rFonts w:eastAsiaTheme="minorEastAsia"/>
          <w:lang w:val="en-GB" w:eastAsia="it-IT"/>
        </w:rPr>
        <w:fldChar w:fldCharType="begin"/>
      </w:r>
      <w:r w:rsidR="009B7934">
        <w:rPr>
          <w:rFonts w:eastAsiaTheme="minorEastAsia"/>
          <w:lang w:val="en-GB" w:eastAsia="it-IT"/>
        </w:rPr>
        <w:instrText xml:space="preserve"> REF ZEqnNum235949 \* Charformat \! \* MERGEFORMAT </w:instrText>
      </w:r>
      <w:r w:rsidR="009B7934">
        <w:rPr>
          <w:rFonts w:eastAsiaTheme="minorEastAsia"/>
          <w:lang w:val="en-GB" w:eastAsia="it-IT"/>
        </w:rPr>
        <w:fldChar w:fldCharType="separate"/>
      </w:r>
      <w:r w:rsidR="003975DD" w:rsidRPr="003975DD">
        <w:rPr>
          <w:rFonts w:eastAsiaTheme="minorEastAsia"/>
          <w:lang w:val="en-GB" w:eastAsia="it-IT"/>
        </w:rPr>
        <w:instrText>(22)</w:instrText>
      </w:r>
      <w:r w:rsidR="009B7934">
        <w:rPr>
          <w:rFonts w:eastAsiaTheme="minorEastAsia"/>
          <w:lang w:val="en-GB" w:eastAsia="it-IT"/>
        </w:rPr>
        <w:fldChar w:fldCharType="end"/>
      </w:r>
      <w:r w:rsidR="009B7934">
        <w:rPr>
          <w:rFonts w:eastAsiaTheme="minorEastAsia"/>
          <w:lang w:val="en-GB" w:eastAsia="it-IT"/>
        </w:rPr>
        <w:fldChar w:fldCharType="end"/>
      </w:r>
      <w:r w:rsidR="009B7934">
        <w:rPr>
          <w:rFonts w:eastAsiaTheme="minorEastAsia"/>
          <w:lang w:val="en-GB" w:eastAsia="it-IT"/>
        </w:rPr>
        <w:t xml:space="preserve"> must be implemented in the time domain, which requires the form of the nonlinearity to be known, either explicitly (as in the present case) or by inversion of a </w:t>
      </w:r>
      <w:r w:rsidR="00B666D4">
        <w:rPr>
          <w:rFonts w:eastAsiaTheme="minorEastAsia"/>
          <w:lang w:val="en-GB" w:eastAsia="it-IT"/>
        </w:rPr>
        <w:t>DF</w:t>
      </w:r>
      <w:r w:rsidR="009B7934">
        <w:rPr>
          <w:rFonts w:eastAsiaTheme="minorEastAsia"/>
          <w:lang w:val="en-GB" w:eastAsia="it-IT"/>
        </w:rPr>
        <w:t>.</w:t>
      </w:r>
    </w:p>
    <w:p w14:paraId="51BD207E" w14:textId="6B57067B" w:rsidR="00B94551" w:rsidRDefault="00FE7141" w:rsidP="001E7FE8">
      <w:pPr>
        <w:tabs>
          <w:tab w:val="center" w:pos="4395"/>
          <w:tab w:val="right" w:pos="8647"/>
        </w:tabs>
      </w:pPr>
      <w:r>
        <w:t xml:space="preserve">A pole </w:t>
      </w:r>
      <w:r w:rsidRPr="00FE7141">
        <w:rPr>
          <w:position w:val="-12"/>
        </w:rPr>
        <w:object w:dxaOrig="300" w:dyaOrig="360" w14:anchorId="052158C4">
          <v:shape id="_x0000_i1074" type="#_x0000_t75" style="width:15.9pt;height:18.25pt" o:ole="">
            <v:imagedata r:id="rId115" o:title=""/>
          </v:shape>
          <o:OLEObject Type="Embed" ProgID="Equation.DSMT4" ShapeID="_x0000_i1074" DrawAspect="Content" ObjectID="_1568196364" r:id="rId116"/>
        </w:object>
      </w:r>
      <w:r>
        <w:t>may be assigned when,</w:t>
      </w:r>
    </w:p>
    <w:p w14:paraId="5F9465A7" w14:textId="3F5E9BDC" w:rsidR="00B94551" w:rsidRDefault="00FE7141" w:rsidP="001E7FE8">
      <w:pPr>
        <w:pStyle w:val="MTDisplayEquation"/>
        <w:tabs>
          <w:tab w:val="clear" w:pos="4820"/>
          <w:tab w:val="clear" w:pos="9640"/>
          <w:tab w:val="center" w:pos="4395"/>
          <w:tab w:val="right" w:pos="8647"/>
        </w:tabs>
        <w:rPr>
          <w:rFonts w:eastAsiaTheme="minorEastAsia"/>
          <w:lang w:val="en-GB"/>
        </w:rPr>
      </w:pPr>
      <w:r>
        <w:rPr>
          <w:rFonts w:eastAsiaTheme="minorEastAsia"/>
          <w:lang w:val="en-GB"/>
        </w:rPr>
        <w:tab/>
      </w:r>
      <w:r w:rsidRPr="00FE7141">
        <w:rPr>
          <w:rFonts w:eastAsiaTheme="minorEastAsia"/>
          <w:position w:val="-16"/>
          <w:lang w:val="en-GB"/>
        </w:rPr>
        <w:object w:dxaOrig="2900" w:dyaOrig="440" w14:anchorId="39FA7ADC">
          <v:shape id="_x0000_i1075" type="#_x0000_t75" style="width:144.45pt;height:22.45pt" o:ole="">
            <v:imagedata r:id="rId117" o:title=""/>
          </v:shape>
          <o:OLEObject Type="Embed" ProgID="Equation.DSMT4" ShapeID="_x0000_i1075" DrawAspect="Content" ObjectID="_1568196365" r:id="rId118"/>
        </w:object>
      </w:r>
      <w:r>
        <w:rPr>
          <w:rFonts w:eastAsiaTheme="minorEastAsia"/>
          <w:lang w:val="en-GB"/>
        </w:rPr>
        <w:t xml:space="preserve"> </w:t>
      </w:r>
      <w:r>
        <w:rPr>
          <w:rFonts w:eastAsiaTheme="minorEastAsia"/>
          <w:lang w:val="en-GB"/>
        </w:rPr>
        <w:tab/>
      </w:r>
      <w:r w:rsidR="002B69B2">
        <w:rPr>
          <w:rFonts w:eastAsiaTheme="minorEastAsia"/>
          <w:lang w:val="en-GB"/>
        </w:rPr>
        <w:fldChar w:fldCharType="begin"/>
      </w:r>
      <w:r w:rsidR="002B69B2">
        <w:rPr>
          <w:rFonts w:eastAsiaTheme="minorEastAsia"/>
          <w:lang w:val="en-GB"/>
        </w:rPr>
        <w:instrText xml:space="preserve"> MACROBUTTON MTPlaceRef \* MERGEFORMAT </w:instrText>
      </w:r>
      <w:r w:rsidR="002B69B2">
        <w:rPr>
          <w:rFonts w:eastAsiaTheme="minorEastAsia"/>
          <w:lang w:val="en-GB"/>
        </w:rPr>
        <w:fldChar w:fldCharType="begin"/>
      </w:r>
      <w:r w:rsidR="002B69B2">
        <w:rPr>
          <w:rFonts w:eastAsiaTheme="minorEastAsia"/>
          <w:lang w:val="en-GB"/>
        </w:rPr>
        <w:instrText xml:space="preserve"> SEQ MTEqn \h \* MERGEFORMAT </w:instrText>
      </w:r>
      <w:r w:rsidR="002B69B2">
        <w:rPr>
          <w:rFonts w:eastAsiaTheme="minorEastAsia"/>
          <w:lang w:val="en-GB"/>
        </w:rPr>
        <w:fldChar w:fldCharType="end"/>
      </w:r>
      <w:r w:rsidR="002B69B2">
        <w:rPr>
          <w:rFonts w:eastAsiaTheme="minorEastAsia"/>
          <w:lang w:val="en-GB"/>
        </w:rPr>
        <w:instrText>(</w:instrText>
      </w:r>
      <w:r w:rsidR="002B69B2">
        <w:rPr>
          <w:rFonts w:eastAsiaTheme="minorEastAsia"/>
          <w:lang w:val="en-GB"/>
        </w:rPr>
        <w:fldChar w:fldCharType="begin"/>
      </w:r>
      <w:r w:rsidR="002B69B2">
        <w:rPr>
          <w:rFonts w:eastAsiaTheme="minorEastAsia"/>
          <w:lang w:val="en-GB"/>
        </w:rPr>
        <w:instrText xml:space="preserve"> SEQ MTEqn \c \* Arabic \* MERGEFORMAT </w:instrText>
      </w:r>
      <w:r w:rsidR="002B69B2">
        <w:rPr>
          <w:rFonts w:eastAsiaTheme="minorEastAsia"/>
          <w:lang w:val="en-GB"/>
        </w:rPr>
        <w:fldChar w:fldCharType="separate"/>
      </w:r>
      <w:r w:rsidR="003975DD">
        <w:rPr>
          <w:rFonts w:eastAsiaTheme="minorEastAsia"/>
          <w:noProof/>
          <w:lang w:val="en-GB"/>
        </w:rPr>
        <w:instrText>24</w:instrText>
      </w:r>
      <w:r w:rsidR="002B69B2">
        <w:rPr>
          <w:rFonts w:eastAsiaTheme="minorEastAsia"/>
          <w:lang w:val="en-GB"/>
        </w:rPr>
        <w:fldChar w:fldCharType="end"/>
      </w:r>
      <w:r w:rsidR="002B69B2">
        <w:rPr>
          <w:rFonts w:eastAsiaTheme="minorEastAsia"/>
          <w:lang w:val="en-GB"/>
        </w:rPr>
        <w:instrText>)</w:instrText>
      </w:r>
      <w:r w:rsidR="002B69B2">
        <w:rPr>
          <w:rFonts w:eastAsiaTheme="minorEastAsia"/>
          <w:lang w:val="en-GB"/>
        </w:rPr>
        <w:fldChar w:fldCharType="end"/>
      </w:r>
    </w:p>
    <w:p w14:paraId="7148658A" w14:textId="77777777" w:rsidR="00FE7141" w:rsidRPr="00FE7141" w:rsidRDefault="00FE7141" w:rsidP="001E7FE8">
      <w:pPr>
        <w:tabs>
          <w:tab w:val="center" w:pos="4395"/>
          <w:tab w:val="right" w:pos="8647"/>
        </w:tabs>
        <w:rPr>
          <w:rFonts w:eastAsiaTheme="minorEastAsia"/>
          <w:lang w:val="en-GB" w:eastAsia="it-IT"/>
        </w:rPr>
      </w:pPr>
    </w:p>
    <w:p w14:paraId="33FEA8D7" w14:textId="2BB97AA3" w:rsidR="00B94551" w:rsidRDefault="00FE7141" w:rsidP="001E7FE8">
      <w:pPr>
        <w:tabs>
          <w:tab w:val="center" w:pos="4395"/>
          <w:tab w:val="right" w:pos="8647"/>
        </w:tabs>
        <w:spacing w:after="240"/>
      </w:pPr>
      <w:r>
        <w:t>and</w:t>
      </w:r>
      <w:r w:rsidR="00B94551">
        <w:t xml:space="preserve"> control gain</w:t>
      </w:r>
      <w:r>
        <w:t>s</w:t>
      </w:r>
      <w:r w:rsidR="00B94551">
        <w:t xml:space="preserve"> </w:t>
      </w:r>
      <w:r w:rsidR="005C2FCA" w:rsidRPr="00534797">
        <w:rPr>
          <w:position w:val="-16"/>
        </w:rPr>
        <w:object w:dxaOrig="1320" w:dyaOrig="440" w14:anchorId="4C126FF6">
          <v:shape id="_x0000_i1076" type="#_x0000_t75" style="width:66.4pt;height:21.95pt" o:ole="">
            <v:imagedata r:id="rId119" o:title=""/>
          </v:shape>
          <o:OLEObject Type="Embed" ProgID="Equation.DSMT4" ShapeID="_x0000_i1076" DrawAspect="Content" ObjectID="_1568196366" r:id="rId120"/>
        </w:object>
      </w:r>
      <w:r w:rsidR="005C2FCA">
        <w:t xml:space="preserve"> </w:t>
      </w:r>
      <w:r w:rsidR="00B94551">
        <w:t xml:space="preserve">and </w:t>
      </w:r>
      <w:r w:rsidR="0028434B" w:rsidRPr="00FE7141">
        <w:rPr>
          <w:i/>
          <w:position w:val="-12"/>
        </w:rPr>
        <w:object w:dxaOrig="1340" w:dyaOrig="360" w14:anchorId="5FA0E8B7">
          <v:shape id="_x0000_i1077" type="#_x0000_t75" style="width:67.3pt;height:18.25pt" o:ole="">
            <v:imagedata r:id="rId121" o:title=""/>
          </v:shape>
          <o:OLEObject Type="Embed" ProgID="Equation.DSMT4" ShapeID="_x0000_i1077" DrawAspect="Content" ObjectID="_1568196367" r:id="rId122"/>
        </w:object>
      </w:r>
      <w:r w:rsidRPr="00FE7141">
        <w:t>are given by,</w:t>
      </w:r>
    </w:p>
    <w:p w14:paraId="4BA00052" w14:textId="45C30EB4" w:rsidR="00B94551" w:rsidRDefault="00FE7141" w:rsidP="001E7FE8">
      <w:pPr>
        <w:pStyle w:val="MTDisplayEquation"/>
        <w:tabs>
          <w:tab w:val="clear" w:pos="4820"/>
          <w:tab w:val="clear" w:pos="9640"/>
          <w:tab w:val="center" w:pos="4395"/>
          <w:tab w:val="right" w:pos="8647"/>
        </w:tabs>
        <w:spacing w:after="240"/>
      </w:pPr>
      <w:r>
        <w:tab/>
      </w:r>
      <w:r w:rsidR="005C2FCA" w:rsidRPr="009B7934">
        <w:rPr>
          <w:position w:val="-40"/>
        </w:rPr>
        <w:object w:dxaOrig="1579" w:dyaOrig="920" w14:anchorId="59C87F2B">
          <v:shape id="_x0000_i1078" type="#_x0000_t75" style="width:78.55pt;height:45.8pt" o:ole="">
            <v:imagedata r:id="rId123" o:title=""/>
          </v:shape>
          <o:OLEObject Type="Embed" ProgID="Equation.DSMT4" ShapeID="_x0000_i1078" DrawAspect="Content" ObjectID="_1568196368" r:id="rId124"/>
        </w:object>
      </w:r>
      <w:r>
        <w:tab/>
      </w:r>
      <w:r w:rsidR="002B69B2">
        <w:fldChar w:fldCharType="begin"/>
      </w:r>
      <w:r w:rsidR="002B69B2">
        <w:instrText xml:space="preserve"> MACROBUTTON MTPlaceRef \* MERGEFORMAT </w:instrText>
      </w:r>
      <w:r w:rsidR="002B69B2">
        <w:fldChar w:fldCharType="begin"/>
      </w:r>
      <w:r w:rsidR="002B69B2">
        <w:instrText xml:space="preserve"> SEQ MTEqn \h \* MERGEFORMAT </w:instrText>
      </w:r>
      <w:r w:rsidR="002B69B2">
        <w:fldChar w:fldCharType="end"/>
      </w:r>
      <w:r w:rsidR="002B69B2">
        <w:instrText>(</w:instrText>
      </w:r>
      <w:fldSimple w:instr=" SEQ MTEqn \c \* Arabic \* MERGEFORMAT ">
        <w:r w:rsidR="003975DD">
          <w:rPr>
            <w:noProof/>
          </w:rPr>
          <w:instrText>25</w:instrText>
        </w:r>
      </w:fldSimple>
      <w:r w:rsidR="002B69B2">
        <w:instrText>)</w:instrText>
      </w:r>
      <w:r w:rsidR="002B69B2">
        <w:fldChar w:fldCharType="end"/>
      </w:r>
    </w:p>
    <w:p w14:paraId="2252DF82" w14:textId="6842030F" w:rsidR="000E3237" w:rsidRDefault="000E3237" w:rsidP="001E7FE8">
      <w:pPr>
        <w:tabs>
          <w:tab w:val="center" w:pos="4395"/>
          <w:tab w:val="right" w:pos="8647"/>
        </w:tabs>
        <w:spacing w:after="240"/>
        <w:jc w:val="both"/>
        <w:rPr>
          <w:rFonts w:eastAsiaTheme="minorEastAsia"/>
          <w:lang w:eastAsia="it-IT"/>
        </w:rPr>
      </w:pPr>
      <w:r>
        <w:rPr>
          <w:rFonts w:eastAsiaTheme="minorEastAsia"/>
          <w:lang w:eastAsia="it-IT"/>
        </w:rPr>
        <w:t>For the system to be stable, not only must the poles of the controllable part be stable, but also the so-called zero dynamics must be stable.</w:t>
      </w:r>
      <w:r w:rsidR="00E36DCE">
        <w:rPr>
          <w:rFonts w:eastAsiaTheme="minorEastAsia"/>
          <w:lang w:eastAsia="it-IT"/>
        </w:rPr>
        <w:t xml:space="preserve"> The zero dynamics are those of the uncontrollable system (known as the internal dynamics) when the controlled degr</w:t>
      </w:r>
      <w:r w:rsidR="00B72119">
        <w:rPr>
          <w:rFonts w:eastAsiaTheme="minorEastAsia"/>
          <w:lang w:eastAsia="it-IT"/>
        </w:rPr>
        <w:t>ees of freedom are set to zero.</w:t>
      </w:r>
      <w:r>
        <w:rPr>
          <w:rFonts w:eastAsiaTheme="minorEastAsia"/>
          <w:lang w:eastAsia="it-IT"/>
        </w:rPr>
        <w:t xml:space="preserve"> Zhen et al. </w:t>
      </w:r>
      <w:r w:rsidR="00405A42">
        <w:fldChar w:fldCharType="begin"/>
      </w:r>
      <w:r w:rsidR="00405A42">
        <w:instrText xml:space="preserve"> ADDIN EN.CITE &lt;EndNote&gt;&lt;Cite&gt;&lt;Author&gt;Zhen&lt;/Author&gt;&lt;Year&gt;2018&lt;/Year&gt;&lt;RecNum&gt;341&lt;/RecNum&gt;&lt;DisplayText&gt;[22]&lt;/DisplayText&gt;&lt;record&gt;&lt;rec-number&gt;341&lt;/rec-number&gt;&lt;foreign-keys&gt;&lt;key app="EN" db-id="2wte5rpze5ap9mefdrmpdfdrfpd0tp0f9zxv" timestamp="1502191142"&gt;341&lt;/key&gt;&lt;/foreign-keys&gt;&lt;ref-type name="Journal Article"&gt;17&lt;/ref-type&gt;&lt;contributors&gt;&lt;authors&gt;&lt;author&gt;Zhen, Chong&lt;/author&gt;&lt;author&gt;Jiffri, Shakir&lt;/author&gt;&lt;author&gt;Li, Daochun&lt;/author&gt;&lt;author&gt;Xiang, Jinwu&lt;/author&gt;&lt;author&gt;Mottershead, John E.&lt;/author&gt;&lt;/authors&gt;&lt;/contributors&gt;&lt;titles&gt;&lt;title&gt;Feedback linearisation of nonlinear vibration problems: A new formulation by the method of receptances&lt;/title&gt;&lt;secondary-title&gt;Mechanical Systems and Signal Processing&lt;/secondary-title&gt;&lt;/titles&gt;&lt;periodical&gt;&lt;full-title&gt;Mechanical Systems and Signal Processing&lt;/full-title&gt;&lt;/periodical&gt;&lt;pages&gt;1056-1068&lt;/pages&gt;&lt;volume&gt;98&lt;/volume&gt;&lt;keywords&gt;&lt;keyword&gt;Nonlinear vibration&lt;/keyword&gt;&lt;keyword&gt;Feedback linearisation&lt;/keyword&gt;&lt;keyword&gt;Receptance method&lt;/keyword&gt;&lt;keyword&gt;Zero dynamics&lt;/keyword&gt;&lt;/keywords&gt;&lt;dates&gt;&lt;year&gt;2018&lt;/year&gt;&lt;pub-dates&gt;&lt;date&gt;2018/01/01/&lt;/date&gt;&lt;/pub-dates&gt;&lt;/dates&gt;&lt;isbn&gt;0888-3270&lt;/isbn&gt;&lt;urls&gt;&lt;related-urls&gt;&lt;url&gt;http://www.sciencedirect.com/science/article/pii/S0888327017303126&lt;/url&gt;&lt;/related-urls&gt;&lt;/urls&gt;&lt;electronic-resource-num&gt;http://dx.doi.org/10.1016/j.ymssp.2017.05.048&lt;/electronic-resource-num&gt;&lt;/record&gt;&lt;/Cite&gt;&lt;/EndNote&gt;</w:instrText>
      </w:r>
      <w:r w:rsidR="00405A42">
        <w:fldChar w:fldCharType="separate"/>
      </w:r>
      <w:r w:rsidR="00405A42">
        <w:rPr>
          <w:noProof/>
        </w:rPr>
        <w:t>[22]</w:t>
      </w:r>
      <w:r w:rsidR="00405A42">
        <w:fldChar w:fldCharType="end"/>
      </w:r>
      <w:r>
        <w:rPr>
          <w:rFonts w:eastAsiaTheme="minorEastAsia"/>
          <w:lang w:eastAsia="it-IT"/>
        </w:rPr>
        <w:t xml:space="preserve"> showed that the zero dynamics were stable if and only if the poles of the transfer function,</w:t>
      </w:r>
    </w:p>
    <w:p w14:paraId="5449A74F" w14:textId="080159B4" w:rsidR="000E3237" w:rsidRDefault="000E3237" w:rsidP="001E7FE8">
      <w:pPr>
        <w:pStyle w:val="MTDisplayEquation"/>
        <w:tabs>
          <w:tab w:val="clear" w:pos="4820"/>
          <w:tab w:val="clear" w:pos="9640"/>
          <w:tab w:val="center" w:pos="4395"/>
          <w:tab w:val="right" w:pos="8647"/>
        </w:tabs>
        <w:spacing w:after="240"/>
        <w:rPr>
          <w:rFonts w:eastAsiaTheme="minorEastAsia"/>
        </w:rPr>
      </w:pPr>
      <w:r>
        <w:rPr>
          <w:rFonts w:eastAsiaTheme="minorEastAsia"/>
        </w:rPr>
        <w:tab/>
      </w:r>
      <w:r w:rsidR="005145FF" w:rsidRPr="000E3237">
        <w:rPr>
          <w:rFonts w:eastAsiaTheme="minorEastAsia"/>
          <w:position w:val="-18"/>
        </w:rPr>
        <w:object w:dxaOrig="5360" w:dyaOrig="520" w14:anchorId="44588ECE">
          <v:shape id="_x0000_i1079" type="#_x0000_t75" style="width:268.35pt;height:26.65pt" o:ole="">
            <v:imagedata r:id="rId125" o:title=""/>
          </v:shape>
          <o:OLEObject Type="Embed" ProgID="Equation.DSMT4" ShapeID="_x0000_i1079" DrawAspect="Content" ObjectID="_1568196369" r:id="rId126"/>
        </w:object>
      </w:r>
      <w:r>
        <w:rPr>
          <w:rFonts w:eastAsiaTheme="minorEastAsia"/>
        </w:rPr>
        <w:t xml:space="preserve"> </w:t>
      </w:r>
      <w:r>
        <w:rPr>
          <w:rFonts w:eastAsiaTheme="minorEastAsia"/>
        </w:rPr>
        <w:tab/>
      </w:r>
      <w:r w:rsidR="002B69B2">
        <w:rPr>
          <w:rFonts w:eastAsiaTheme="minorEastAsia"/>
        </w:rPr>
        <w:fldChar w:fldCharType="begin"/>
      </w:r>
      <w:r w:rsidR="002B69B2">
        <w:rPr>
          <w:rFonts w:eastAsiaTheme="minorEastAsia"/>
        </w:rPr>
        <w:instrText xml:space="preserve"> MACROBUTTON MTPlaceRef \* MERGEFORMAT </w:instrText>
      </w:r>
      <w:r w:rsidR="002B69B2">
        <w:rPr>
          <w:rFonts w:eastAsiaTheme="minorEastAsia"/>
        </w:rPr>
        <w:fldChar w:fldCharType="begin"/>
      </w:r>
      <w:r w:rsidR="002B69B2">
        <w:rPr>
          <w:rFonts w:eastAsiaTheme="minorEastAsia"/>
        </w:rPr>
        <w:instrText xml:space="preserve"> SEQ MTEqn \h \* MERGEFORMAT </w:instrText>
      </w:r>
      <w:r w:rsidR="002B69B2">
        <w:rPr>
          <w:rFonts w:eastAsiaTheme="minorEastAsia"/>
        </w:rPr>
        <w:fldChar w:fldCharType="end"/>
      </w:r>
      <w:bookmarkStart w:id="13" w:name="ZEqnNum102200"/>
      <w:r w:rsidR="002B69B2">
        <w:rPr>
          <w:rFonts w:eastAsiaTheme="minorEastAsia"/>
        </w:rPr>
        <w:instrText>(</w:instrText>
      </w:r>
      <w:r w:rsidR="002B69B2">
        <w:rPr>
          <w:rFonts w:eastAsiaTheme="minorEastAsia"/>
        </w:rPr>
        <w:fldChar w:fldCharType="begin"/>
      </w:r>
      <w:r w:rsidR="002B69B2">
        <w:rPr>
          <w:rFonts w:eastAsiaTheme="minorEastAsia"/>
        </w:rPr>
        <w:instrText xml:space="preserve"> SEQ MTEqn \c \* Arabic \* MERGEFORMAT </w:instrText>
      </w:r>
      <w:r w:rsidR="002B69B2">
        <w:rPr>
          <w:rFonts w:eastAsiaTheme="minorEastAsia"/>
        </w:rPr>
        <w:fldChar w:fldCharType="separate"/>
      </w:r>
      <w:r w:rsidR="003975DD">
        <w:rPr>
          <w:rFonts w:eastAsiaTheme="minorEastAsia"/>
          <w:noProof/>
        </w:rPr>
        <w:instrText>26</w:instrText>
      </w:r>
      <w:r w:rsidR="002B69B2">
        <w:rPr>
          <w:rFonts w:eastAsiaTheme="minorEastAsia"/>
        </w:rPr>
        <w:fldChar w:fldCharType="end"/>
      </w:r>
      <w:r w:rsidR="002B69B2">
        <w:rPr>
          <w:rFonts w:eastAsiaTheme="minorEastAsia"/>
        </w:rPr>
        <w:instrText>)</w:instrText>
      </w:r>
      <w:bookmarkEnd w:id="13"/>
      <w:r w:rsidR="002B69B2">
        <w:rPr>
          <w:rFonts w:eastAsiaTheme="minorEastAsia"/>
        </w:rPr>
        <w:fldChar w:fldCharType="end"/>
      </w:r>
    </w:p>
    <w:p w14:paraId="6335FFF2" w14:textId="75CC378D" w:rsidR="000E3237" w:rsidRDefault="000B5560" w:rsidP="001E7FE8">
      <w:pPr>
        <w:tabs>
          <w:tab w:val="center" w:pos="4395"/>
          <w:tab w:val="right" w:pos="8647"/>
        </w:tabs>
        <w:rPr>
          <w:rFonts w:eastAsiaTheme="minorEastAsia"/>
          <w:lang w:eastAsia="it-IT"/>
        </w:rPr>
      </w:pPr>
      <w:r>
        <w:rPr>
          <w:rFonts w:eastAsiaTheme="minorEastAsia"/>
          <w:lang w:eastAsia="it-IT"/>
        </w:rPr>
        <w:t xml:space="preserve">are stable </w:t>
      </w:r>
      <w:r w:rsidR="000E3237">
        <w:rPr>
          <w:rFonts w:eastAsiaTheme="minorEastAsia"/>
          <w:lang w:eastAsia="it-IT"/>
        </w:rPr>
        <w:t>for the range of all amplitudes</w:t>
      </w:r>
      <w:r w:rsidR="00D0088E">
        <w:rPr>
          <w:rFonts w:eastAsiaTheme="minorEastAsia"/>
          <w:lang w:eastAsia="it-IT"/>
        </w:rPr>
        <w:t xml:space="preserve"> </w:t>
      </w:r>
      <w:r w:rsidR="005145FF" w:rsidRPr="005145FF">
        <w:rPr>
          <w:rFonts w:eastAsiaTheme="minorEastAsia"/>
          <w:i/>
          <w:position w:val="-4"/>
          <w:lang w:eastAsia="it-IT"/>
        </w:rPr>
        <w:object w:dxaOrig="240" w:dyaOrig="260" w14:anchorId="2563F965">
          <v:shape id="_x0000_i1080" type="#_x0000_t75" style="width:12.15pt;height:12.15pt" o:ole="">
            <v:imagedata r:id="rId127" o:title=""/>
          </v:shape>
          <o:OLEObject Type="Embed" ProgID="Equation.DSMT4" ShapeID="_x0000_i1080" DrawAspect="Content" ObjectID="_1568196370" r:id="rId128"/>
        </w:object>
      </w:r>
      <w:r w:rsidR="000E3237">
        <w:rPr>
          <w:rFonts w:eastAsiaTheme="minorEastAsia"/>
          <w:lang w:eastAsia="it-IT"/>
        </w:rPr>
        <w:t>of vibrations of the system.</w:t>
      </w:r>
      <w:r w:rsidR="00F35533">
        <w:rPr>
          <w:rFonts w:eastAsiaTheme="minorEastAsia"/>
          <w:lang w:eastAsia="it-IT"/>
        </w:rPr>
        <w:t xml:space="preserve"> </w:t>
      </w:r>
      <w:r w:rsidR="00F35533" w:rsidRPr="00BE3D5C">
        <w:rPr>
          <w:rFonts w:eastAsiaTheme="minorEastAsia"/>
          <w:lang w:eastAsia="it-IT"/>
        </w:rPr>
        <w:t xml:space="preserve">The measured receptance matrix of the linear system may be combined with the </w:t>
      </w:r>
      <w:r w:rsidR="00B666D4">
        <w:rPr>
          <w:rFonts w:eastAsiaTheme="minorEastAsia"/>
          <w:lang w:eastAsia="it-IT"/>
        </w:rPr>
        <w:t>DF</w:t>
      </w:r>
      <w:r w:rsidR="00F35533" w:rsidRPr="00BE3D5C">
        <w:rPr>
          <w:rFonts w:eastAsiaTheme="minorEastAsia"/>
          <w:lang w:eastAsia="it-IT"/>
        </w:rPr>
        <w:t xml:space="preserve"> approximation of the system nonlinearities to compute the amplitude-dependent non</w:t>
      </w:r>
      <w:r w:rsidR="005145FF">
        <w:rPr>
          <w:rFonts w:eastAsiaTheme="minorEastAsia"/>
          <w:lang w:eastAsia="it-IT"/>
        </w:rPr>
        <w:t>linear receptance matrix as in E</w:t>
      </w:r>
      <w:r w:rsidR="00F35533" w:rsidRPr="00BE3D5C">
        <w:rPr>
          <w:rFonts w:eastAsiaTheme="minorEastAsia"/>
          <w:lang w:eastAsia="it-IT"/>
        </w:rPr>
        <w:t>q</w:t>
      </w:r>
      <w:r w:rsidR="005145FF">
        <w:rPr>
          <w:rFonts w:eastAsiaTheme="minorEastAsia"/>
          <w:lang w:eastAsia="it-IT"/>
        </w:rPr>
        <w:t>s</w:t>
      </w:r>
      <w:r w:rsidR="00F35533" w:rsidRPr="00BE3D5C">
        <w:rPr>
          <w:rFonts w:eastAsiaTheme="minorEastAsia"/>
          <w:lang w:eastAsia="it-IT"/>
        </w:rPr>
        <w:t>.</w:t>
      </w:r>
      <w:r w:rsidR="005145FF">
        <w:rPr>
          <w:rFonts w:eastAsiaTheme="minorEastAsia"/>
          <w:lang w:eastAsia="it-IT"/>
        </w:rPr>
        <w:t xml:space="preserve"> (20) and</w:t>
      </w:r>
      <w:r w:rsidR="00F35533" w:rsidRPr="00BE3D5C">
        <w:rPr>
          <w:rFonts w:eastAsiaTheme="minorEastAsia"/>
          <w:lang w:eastAsia="it-IT"/>
        </w:rPr>
        <w:t xml:space="preserve"> </w:t>
      </w:r>
      <w:r w:rsidR="00154DDB" w:rsidRPr="00BE3D5C">
        <w:rPr>
          <w:rFonts w:eastAsiaTheme="minorEastAsia"/>
          <w:lang w:eastAsia="it-IT"/>
        </w:rPr>
        <w:fldChar w:fldCharType="begin"/>
      </w:r>
      <w:r w:rsidR="00154DDB" w:rsidRPr="00BE3D5C">
        <w:rPr>
          <w:rFonts w:eastAsiaTheme="minorEastAsia"/>
          <w:lang w:eastAsia="it-IT"/>
        </w:rPr>
        <w:instrText xml:space="preserve"> GOTOBUTTON ZEqnNum987709  \* MERGEFORMAT </w:instrText>
      </w:r>
      <w:r w:rsidR="00154DDB" w:rsidRPr="00BE3D5C">
        <w:rPr>
          <w:rFonts w:eastAsiaTheme="minorEastAsia"/>
          <w:lang w:eastAsia="it-IT"/>
        </w:rPr>
        <w:fldChar w:fldCharType="begin"/>
      </w:r>
      <w:r w:rsidR="00154DDB" w:rsidRPr="00BE3D5C">
        <w:rPr>
          <w:rFonts w:eastAsiaTheme="minorEastAsia"/>
          <w:lang w:eastAsia="it-IT"/>
        </w:rPr>
        <w:instrText xml:space="preserve"> REF ZEqnNum987709 \* Charformat \! \* MERGEFORMAT </w:instrText>
      </w:r>
      <w:r w:rsidR="00154DDB" w:rsidRPr="00BE3D5C">
        <w:rPr>
          <w:rFonts w:eastAsiaTheme="minorEastAsia"/>
          <w:lang w:eastAsia="it-IT"/>
        </w:rPr>
        <w:fldChar w:fldCharType="separate"/>
      </w:r>
      <w:r w:rsidR="003975DD" w:rsidRPr="003975DD">
        <w:rPr>
          <w:rFonts w:eastAsiaTheme="minorEastAsia"/>
          <w:lang w:eastAsia="it-IT"/>
        </w:rPr>
        <w:instrText>(13)</w:instrText>
      </w:r>
      <w:r w:rsidR="00154DDB" w:rsidRPr="00BE3D5C">
        <w:rPr>
          <w:rFonts w:eastAsiaTheme="minorEastAsia"/>
          <w:lang w:eastAsia="it-IT"/>
        </w:rPr>
        <w:fldChar w:fldCharType="end"/>
      </w:r>
      <w:r w:rsidR="00154DDB" w:rsidRPr="00BE3D5C">
        <w:rPr>
          <w:rFonts w:eastAsiaTheme="minorEastAsia"/>
          <w:lang w:eastAsia="it-IT"/>
        </w:rPr>
        <w:fldChar w:fldCharType="end"/>
      </w:r>
      <w:r w:rsidR="00F35533" w:rsidRPr="00BE3D5C">
        <w:rPr>
          <w:rFonts w:eastAsiaTheme="minorEastAsia"/>
          <w:lang w:eastAsia="it-IT"/>
        </w:rPr>
        <w:t xml:space="preserve">, from which the expression </w:t>
      </w:r>
      <w:r w:rsidR="00154DDB" w:rsidRPr="00BE3D5C">
        <w:rPr>
          <w:rFonts w:eastAsiaTheme="minorEastAsia"/>
          <w:lang w:eastAsia="it-IT"/>
        </w:rPr>
        <w:fldChar w:fldCharType="begin"/>
      </w:r>
      <w:r w:rsidR="00154DDB" w:rsidRPr="00BE3D5C">
        <w:rPr>
          <w:rFonts w:eastAsiaTheme="minorEastAsia"/>
          <w:lang w:eastAsia="it-IT"/>
        </w:rPr>
        <w:instrText xml:space="preserve"> GOTOBUTTON ZEqnNum102200  \* MERGEFORMAT </w:instrText>
      </w:r>
      <w:r w:rsidR="00154DDB" w:rsidRPr="00BE3D5C">
        <w:rPr>
          <w:rFonts w:eastAsiaTheme="minorEastAsia"/>
          <w:lang w:eastAsia="it-IT"/>
        </w:rPr>
        <w:fldChar w:fldCharType="begin"/>
      </w:r>
      <w:r w:rsidR="00154DDB" w:rsidRPr="00BE3D5C">
        <w:rPr>
          <w:rFonts w:eastAsiaTheme="minorEastAsia"/>
          <w:lang w:eastAsia="it-IT"/>
        </w:rPr>
        <w:instrText xml:space="preserve"> REF ZEqnNum102200 \* Charformat \! \* MERGEFORMAT </w:instrText>
      </w:r>
      <w:r w:rsidR="00154DDB" w:rsidRPr="00BE3D5C">
        <w:rPr>
          <w:rFonts w:eastAsiaTheme="minorEastAsia"/>
          <w:lang w:eastAsia="it-IT"/>
        </w:rPr>
        <w:fldChar w:fldCharType="separate"/>
      </w:r>
      <w:r w:rsidR="003975DD">
        <w:rPr>
          <w:rFonts w:eastAsiaTheme="minorEastAsia"/>
          <w:lang w:eastAsia="it-IT"/>
        </w:rPr>
        <w:instrText>(26)</w:instrText>
      </w:r>
      <w:r w:rsidR="00154DDB" w:rsidRPr="00BE3D5C">
        <w:rPr>
          <w:rFonts w:eastAsiaTheme="minorEastAsia"/>
          <w:lang w:eastAsia="it-IT"/>
        </w:rPr>
        <w:fldChar w:fldCharType="end"/>
      </w:r>
      <w:r w:rsidR="00154DDB" w:rsidRPr="00BE3D5C">
        <w:rPr>
          <w:rFonts w:eastAsiaTheme="minorEastAsia"/>
          <w:lang w:eastAsia="it-IT"/>
        </w:rPr>
        <w:fldChar w:fldCharType="end"/>
      </w:r>
      <w:r w:rsidR="00F35533" w:rsidRPr="00BE3D5C">
        <w:rPr>
          <w:rFonts w:eastAsiaTheme="minorEastAsia"/>
          <w:lang w:eastAsia="it-IT"/>
        </w:rPr>
        <w:t xml:space="preserve"> may be found.</w:t>
      </w:r>
    </w:p>
    <w:p w14:paraId="4F52A019" w14:textId="77777777" w:rsidR="000E3237" w:rsidRDefault="000E3237" w:rsidP="000E3237">
      <w:pPr>
        <w:rPr>
          <w:rFonts w:eastAsiaTheme="minorEastAsia"/>
          <w:lang w:eastAsia="it-IT"/>
        </w:rPr>
      </w:pPr>
    </w:p>
    <w:p w14:paraId="26E9579F" w14:textId="65A06429" w:rsidR="000E3237" w:rsidRPr="00CD4BEC" w:rsidRDefault="000E3237" w:rsidP="000E3237">
      <w:pPr>
        <w:rPr>
          <w:rFonts w:eastAsiaTheme="minorEastAsia"/>
          <w:b/>
          <w:lang w:eastAsia="it-IT"/>
        </w:rPr>
      </w:pPr>
      <w:r w:rsidRPr="00CD4BEC">
        <w:rPr>
          <w:rFonts w:eastAsiaTheme="minorEastAsia"/>
          <w:b/>
          <w:lang w:eastAsia="it-IT"/>
        </w:rPr>
        <w:t xml:space="preserve"> </w:t>
      </w:r>
      <w:r w:rsidR="00CD4BEC" w:rsidRPr="00CD4BEC">
        <w:rPr>
          <w:rFonts w:eastAsiaTheme="minorEastAsia"/>
          <w:b/>
          <w:lang w:eastAsia="it-IT"/>
        </w:rPr>
        <w:t>5. Preliminary tests</w:t>
      </w:r>
    </w:p>
    <w:p w14:paraId="5EFFF737" w14:textId="77777777" w:rsidR="00CD4BEC" w:rsidRPr="000E3237" w:rsidRDefault="00CD4BEC" w:rsidP="000E3237">
      <w:pPr>
        <w:rPr>
          <w:rFonts w:eastAsiaTheme="minorEastAsia"/>
          <w:lang w:eastAsia="it-IT"/>
        </w:rPr>
      </w:pPr>
    </w:p>
    <w:p w14:paraId="64ECB344" w14:textId="62F8A25C" w:rsidR="00F3027A" w:rsidRDefault="00CD4BEC" w:rsidP="00CD4BEC">
      <w:pPr>
        <w:jc w:val="both"/>
      </w:pPr>
      <w:r>
        <w:t>E</w:t>
      </w:r>
      <w:r w:rsidR="00F3027A">
        <w:t>xperimental</w:t>
      </w:r>
      <w:r>
        <w:t xml:space="preserve"> and </w:t>
      </w:r>
      <w:r w:rsidR="00D75D22">
        <w:t>synthesiz</w:t>
      </w:r>
      <w:r>
        <w:t xml:space="preserve">ed </w:t>
      </w:r>
      <w:r w:rsidR="00F3027A">
        <w:t xml:space="preserve">frequency response functions </w:t>
      </w:r>
      <w:r>
        <w:t xml:space="preserve">(using </w:t>
      </w:r>
      <w:r w:rsidR="00EC60EE">
        <w:t>Eq. </w:t>
      </w:r>
      <w:r>
        <w:fldChar w:fldCharType="begin"/>
      </w:r>
      <w:r>
        <w:instrText xml:space="preserve"> GOTOBUTTON ZEqnNum744166  \* MERGEFORMAT </w:instrText>
      </w:r>
      <w:fldSimple w:instr=" REF ZEqnNum744166 \* Charformat \! \* MERGEFORMAT ">
        <w:r w:rsidR="003975DD">
          <w:instrText>(2)</w:instrText>
        </w:r>
      </w:fldSimple>
      <w:r>
        <w:fldChar w:fldCharType="end"/>
      </w:r>
      <w:r>
        <w:t xml:space="preserve">) </w:t>
      </w:r>
      <w:r w:rsidR="00F3027A">
        <w:t>of the</w:t>
      </w:r>
      <w:r>
        <w:t xml:space="preserve"> underlying</w:t>
      </w:r>
      <w:r w:rsidR="00F3027A">
        <w:t xml:space="preserve"> linear system </w:t>
      </w:r>
      <w:r>
        <w:t>are presented in Fig. 5 where very close agreement can be observed.</w:t>
      </w:r>
    </w:p>
    <w:p w14:paraId="329052C2" w14:textId="4754CB52" w:rsidR="00274321" w:rsidRDefault="00274321" w:rsidP="007D0C67">
      <w:r w:rsidRPr="00274321">
        <w:rPr>
          <w:noProof/>
          <w:lang w:val="en-GB" w:eastAsia="en-GB"/>
        </w:rPr>
        <w:drawing>
          <wp:inline distT="0" distB="0" distL="0" distR="0" wp14:anchorId="1D5C823D" wp14:editId="6DBD4DCA">
            <wp:extent cx="1795484" cy="13322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r w:rsidRPr="00274321">
        <w:rPr>
          <w:noProof/>
          <w:lang w:val="en-GB" w:eastAsia="en-GB"/>
        </w:rPr>
        <w:drawing>
          <wp:inline distT="0" distB="0" distL="0" distR="0" wp14:anchorId="1BDFB4BD" wp14:editId="1B08EA93">
            <wp:extent cx="1795484" cy="1332292"/>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r w:rsidR="00991B90" w:rsidRPr="00991B90">
        <w:rPr>
          <w:noProof/>
          <w:lang w:val="en-GB" w:eastAsia="en-GB"/>
        </w:rPr>
        <w:drawing>
          <wp:inline distT="0" distB="0" distL="0" distR="0" wp14:anchorId="3061CE3C" wp14:editId="60083716">
            <wp:extent cx="1795484" cy="133229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p>
    <w:p w14:paraId="17C1A674" w14:textId="65C3BBA2" w:rsidR="00991B90" w:rsidRDefault="00274321" w:rsidP="007D0C67">
      <w:r w:rsidRPr="00274321">
        <w:rPr>
          <w:noProof/>
          <w:lang w:val="en-GB" w:eastAsia="en-GB"/>
        </w:rPr>
        <w:drawing>
          <wp:inline distT="0" distB="0" distL="0" distR="0" wp14:anchorId="689D8458" wp14:editId="219F839B">
            <wp:extent cx="1795484" cy="1332292"/>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2"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r w:rsidRPr="00274321">
        <w:rPr>
          <w:noProof/>
          <w:lang w:val="en-GB" w:eastAsia="en-GB"/>
        </w:rPr>
        <w:drawing>
          <wp:inline distT="0" distB="0" distL="0" distR="0" wp14:anchorId="428E0D22" wp14:editId="013CF73C">
            <wp:extent cx="1795484" cy="1332292"/>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3"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r w:rsidRPr="00274321">
        <w:rPr>
          <w:noProof/>
          <w:lang w:val="en-GB" w:eastAsia="en-GB"/>
        </w:rPr>
        <w:drawing>
          <wp:inline distT="0" distB="0" distL="0" distR="0" wp14:anchorId="7A823E02" wp14:editId="578EDCEF">
            <wp:extent cx="1795484" cy="1332292"/>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p>
    <w:p w14:paraId="75FE6AF5" w14:textId="2ADAFE48" w:rsidR="00F3027A" w:rsidRPr="00CD4BEC" w:rsidRDefault="00F3027A" w:rsidP="00CD4BEC">
      <w:pPr>
        <w:pStyle w:val="CP"/>
        <w:jc w:val="center"/>
        <w:rPr>
          <w:color w:val="auto"/>
        </w:rPr>
      </w:pPr>
      <w:r w:rsidRPr="00CD4BEC">
        <w:rPr>
          <w:color w:val="auto"/>
        </w:rPr>
        <w:t>Fig</w:t>
      </w:r>
      <w:r w:rsidR="000D0B79" w:rsidRPr="00CD4BEC">
        <w:rPr>
          <w:color w:val="auto"/>
        </w:rPr>
        <w:t xml:space="preserve">. 5 </w:t>
      </w:r>
      <w:r w:rsidR="00CD4BEC" w:rsidRPr="00CD4BEC">
        <w:rPr>
          <w:color w:val="auto"/>
        </w:rPr>
        <w:t xml:space="preserve"> Experimental and synthes</w:t>
      </w:r>
      <w:r w:rsidRPr="00CD4BEC">
        <w:rPr>
          <w:color w:val="auto"/>
        </w:rPr>
        <w:t>ized FRF</w:t>
      </w:r>
      <w:r w:rsidR="00CD4BEC" w:rsidRPr="00CD4BEC">
        <w:rPr>
          <w:color w:val="auto"/>
        </w:rPr>
        <w:t>s</w:t>
      </w:r>
    </w:p>
    <w:p w14:paraId="530B312F" w14:textId="367C0D24" w:rsidR="00565ED1" w:rsidRDefault="00565ED1" w:rsidP="003561B6">
      <w:pPr>
        <w:spacing w:after="240"/>
        <w:jc w:val="both"/>
      </w:pPr>
      <w:r>
        <w:t xml:space="preserve">Elements of the inverse receptance matrix (i.e. the experimental dynamic stiffness matrix) are required in Eqs. </w:t>
      </w:r>
      <w:r>
        <w:fldChar w:fldCharType="begin"/>
      </w:r>
      <w:r>
        <w:instrText xml:space="preserve"> GOTOBUTTON ZEqnNum235949  \* MERGEFORMAT </w:instrText>
      </w:r>
      <w:fldSimple w:instr=" REF ZEqnNum235949 \* Charformat \! \* MERGEFORMAT ">
        <w:r w:rsidR="003975DD">
          <w:instrText>(22)</w:instrText>
        </w:r>
      </w:fldSimple>
      <w:r>
        <w:fldChar w:fldCharType="end"/>
      </w:r>
      <w:r>
        <w:t xml:space="preserve"> and </w:t>
      </w:r>
      <w:r>
        <w:fldChar w:fldCharType="begin"/>
      </w:r>
      <w:r>
        <w:instrText xml:space="preserve"> GOTOBUTTON ZEqnNum102200  \* MERGEFORMAT </w:instrText>
      </w:r>
      <w:fldSimple w:instr=" REF ZEqnNum102200 \* Charformat \! \* MERGEFORMAT ">
        <w:r w:rsidR="003975DD" w:rsidRPr="003975DD">
          <w:instrText>(26)</w:instrText>
        </w:r>
      </w:fldSimple>
      <w:r>
        <w:fldChar w:fldCharType="end"/>
      </w:r>
      <w:r w:rsidR="0071664A">
        <w:t xml:space="preserve"> and</w:t>
      </w:r>
      <w:r>
        <w:t xml:space="preserve"> shown in Fig. 6 where inversion of both the measured and synthesized FRFs are shown to be in almost perfect agreement.</w:t>
      </w:r>
    </w:p>
    <w:p w14:paraId="71CA808A" w14:textId="5BBA0C96" w:rsidR="009A166F" w:rsidRDefault="00F82E51" w:rsidP="009A166F">
      <w:pPr>
        <w:ind w:right="-22"/>
        <w:jc w:val="center"/>
        <w:rPr>
          <w:noProof/>
        </w:rPr>
      </w:pPr>
      <w:r>
        <w:rPr>
          <w:noProof/>
          <w:lang w:val="en-GB" w:eastAsia="en-GB"/>
        </w:rPr>
        <w:drawing>
          <wp:inline distT="0" distB="0" distL="0" distR="0" wp14:anchorId="0E78CBAC" wp14:editId="6373CCD2">
            <wp:extent cx="1791847" cy="132959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1791847" cy="1329593"/>
                    </a:xfrm>
                    <a:prstGeom prst="rect">
                      <a:avLst/>
                    </a:prstGeom>
                    <a:noFill/>
                    <a:ln>
                      <a:noFill/>
                    </a:ln>
                  </pic:spPr>
                </pic:pic>
              </a:graphicData>
            </a:graphic>
          </wp:inline>
        </w:drawing>
      </w:r>
      <w:r>
        <w:rPr>
          <w:noProof/>
          <w:lang w:val="en-GB" w:eastAsia="en-GB"/>
        </w:rPr>
        <w:drawing>
          <wp:inline distT="0" distB="0" distL="0" distR="0" wp14:anchorId="2004ABA5" wp14:editId="0F6DE8E1">
            <wp:extent cx="1791847" cy="132959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1791847" cy="1329593"/>
                    </a:xfrm>
                    <a:prstGeom prst="rect">
                      <a:avLst/>
                    </a:prstGeom>
                    <a:noFill/>
                    <a:ln>
                      <a:noFill/>
                    </a:ln>
                  </pic:spPr>
                </pic:pic>
              </a:graphicData>
            </a:graphic>
          </wp:inline>
        </w:drawing>
      </w:r>
      <w:r>
        <w:rPr>
          <w:noProof/>
          <w:lang w:val="en-GB" w:eastAsia="en-GB"/>
        </w:rPr>
        <w:drawing>
          <wp:inline distT="0" distB="0" distL="0" distR="0" wp14:anchorId="5F566540" wp14:editId="321A8B5E">
            <wp:extent cx="1791490" cy="1329328"/>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791490" cy="1329328"/>
                    </a:xfrm>
                    <a:prstGeom prst="rect">
                      <a:avLst/>
                    </a:prstGeom>
                    <a:noFill/>
                    <a:ln>
                      <a:noFill/>
                    </a:ln>
                  </pic:spPr>
                </pic:pic>
              </a:graphicData>
            </a:graphic>
          </wp:inline>
        </w:drawing>
      </w:r>
    </w:p>
    <w:p w14:paraId="00B21DB5" w14:textId="1E8C6448" w:rsidR="002052F4" w:rsidRPr="003561B6" w:rsidRDefault="008B6347" w:rsidP="003561B6">
      <w:pPr>
        <w:pStyle w:val="CP"/>
        <w:jc w:val="center"/>
        <w:rPr>
          <w:noProof/>
          <w:color w:val="auto"/>
        </w:rPr>
      </w:pPr>
      <w:r w:rsidRPr="003561B6">
        <w:rPr>
          <w:noProof/>
          <w:color w:val="auto"/>
        </w:rPr>
        <w:t>Fig. </w:t>
      </w:r>
      <w:r w:rsidR="00335220" w:rsidRPr="003561B6">
        <w:rPr>
          <w:noProof/>
          <w:color w:val="auto"/>
        </w:rPr>
        <w:t>6</w:t>
      </w:r>
      <w:r w:rsidR="003561B6">
        <w:rPr>
          <w:noProof/>
          <w:color w:val="auto"/>
        </w:rPr>
        <w:t xml:space="preserve">  Inverse receptance terms (dynamic stiffness)</w:t>
      </w:r>
      <w:r w:rsidR="00E72531">
        <w:rPr>
          <w:noProof/>
          <w:color w:val="auto"/>
        </w:rPr>
        <w:t xml:space="preserve"> </w:t>
      </w:r>
    </w:p>
    <w:p w14:paraId="7FFD431A" w14:textId="77777777" w:rsidR="003561B6" w:rsidRDefault="003561B6" w:rsidP="00734C3A">
      <w:pPr>
        <w:tabs>
          <w:tab w:val="center" w:pos="4253"/>
          <w:tab w:val="right" w:pos="8647"/>
        </w:tabs>
        <w:rPr>
          <w:rFonts w:eastAsiaTheme="minorEastAsia"/>
          <w:lang w:val="en-GB"/>
        </w:rPr>
      </w:pPr>
    </w:p>
    <w:p w14:paraId="7DD0735A" w14:textId="5F952B41" w:rsidR="00734C3A" w:rsidRPr="000F6AC5" w:rsidRDefault="006C2AC2" w:rsidP="001F07F4">
      <w:pPr>
        <w:tabs>
          <w:tab w:val="center" w:pos="4253"/>
          <w:tab w:val="right" w:pos="8647"/>
        </w:tabs>
        <w:spacing w:after="240"/>
        <w:jc w:val="both"/>
      </w:pPr>
      <w:r>
        <w:rPr>
          <w:rFonts w:eastAsiaTheme="minorEastAsia"/>
          <w:lang w:val="en-GB"/>
        </w:rPr>
        <w:t>The nonlinear receptances</w:t>
      </w:r>
      <w:r w:rsidR="003561B6">
        <w:rPr>
          <w:rFonts w:eastAsiaTheme="minorEastAsia"/>
          <w:lang w:val="en-GB"/>
        </w:rPr>
        <w:t xml:space="preserve"> obtained from equation </w:t>
      </w:r>
      <w:r w:rsidR="003561B6">
        <w:rPr>
          <w:rFonts w:eastAsiaTheme="minorEastAsia"/>
          <w:lang w:val="en-GB"/>
        </w:rPr>
        <w:fldChar w:fldCharType="begin"/>
      </w:r>
      <w:r w:rsidR="003561B6">
        <w:rPr>
          <w:rFonts w:eastAsiaTheme="minorEastAsia"/>
          <w:lang w:val="en-GB"/>
        </w:rPr>
        <w:instrText xml:space="preserve"> GOTOBUTTON ZEqnNum987709  \* MERGEFORMAT </w:instrText>
      </w:r>
      <w:r w:rsidR="003561B6">
        <w:rPr>
          <w:rFonts w:eastAsiaTheme="minorEastAsia"/>
          <w:lang w:val="en-GB"/>
        </w:rPr>
        <w:fldChar w:fldCharType="begin"/>
      </w:r>
      <w:r w:rsidR="003561B6">
        <w:rPr>
          <w:rFonts w:eastAsiaTheme="minorEastAsia"/>
          <w:lang w:val="en-GB"/>
        </w:rPr>
        <w:instrText xml:space="preserve"> REF ZEqnNum987709 \* Charformat \! \* MERGEFORMAT </w:instrText>
      </w:r>
      <w:r w:rsidR="003561B6">
        <w:rPr>
          <w:rFonts w:eastAsiaTheme="minorEastAsia"/>
          <w:lang w:val="en-GB"/>
        </w:rPr>
        <w:fldChar w:fldCharType="separate"/>
      </w:r>
      <w:r w:rsidR="003975DD" w:rsidRPr="003975DD">
        <w:rPr>
          <w:rFonts w:eastAsiaTheme="minorEastAsia"/>
          <w:lang w:val="en-GB"/>
        </w:rPr>
        <w:instrText>(13)</w:instrText>
      </w:r>
      <w:r w:rsidR="003561B6">
        <w:rPr>
          <w:rFonts w:eastAsiaTheme="minorEastAsia"/>
          <w:lang w:val="en-GB"/>
        </w:rPr>
        <w:fldChar w:fldCharType="end"/>
      </w:r>
      <w:r w:rsidR="003561B6">
        <w:rPr>
          <w:rFonts w:eastAsiaTheme="minorEastAsia"/>
          <w:lang w:val="en-GB"/>
        </w:rPr>
        <w:fldChar w:fldCharType="end"/>
      </w:r>
      <w:r w:rsidR="003561B6">
        <w:rPr>
          <w:rFonts w:eastAsiaTheme="minorEastAsia"/>
          <w:lang w:val="en-GB"/>
        </w:rPr>
        <w:t xml:space="preserve"> for</w:t>
      </w:r>
      <w:r w:rsidR="00734C3A">
        <w:rPr>
          <w:rFonts w:eastAsiaTheme="minorEastAsia"/>
          <w:lang w:val="en-GB"/>
        </w:rPr>
        <w:t xml:space="preserve"> different values of </w:t>
      </w:r>
      <w:r w:rsidR="001F07F4" w:rsidRPr="001F07F4">
        <w:rPr>
          <w:position w:val="-4"/>
        </w:rPr>
        <w:object w:dxaOrig="279" w:dyaOrig="260" w14:anchorId="1C551304">
          <v:shape id="_x0000_i1081" type="#_x0000_t75" style="width:13.55pt;height:12.15pt" o:ole="">
            <v:imagedata r:id="rId138" o:title=""/>
          </v:shape>
          <o:OLEObject Type="Embed" ProgID="Equation.DSMT4" ShapeID="_x0000_i1081" DrawAspect="Content" ObjectID="_1568196371" r:id="rId139"/>
        </w:object>
      </w:r>
      <w:r w:rsidR="00734C3A">
        <w:t xml:space="preserve"> are shown in Fig. 7.</w:t>
      </w:r>
      <w:r w:rsidR="00CA1814">
        <w:t xml:space="preserve"> In the experimental example considered here, there is a single (scalar) control input </w:t>
      </w:r>
      <w:r w:rsidR="00CA1814" w:rsidRPr="00CA1814">
        <w:rPr>
          <w:position w:val="-14"/>
        </w:rPr>
        <w:object w:dxaOrig="520" w:dyaOrig="400" w14:anchorId="5CDB9014">
          <v:shape id="_x0000_i1082" type="#_x0000_t75" style="width:26.65pt;height:20.55pt" o:ole="">
            <v:imagedata r:id="rId140" o:title=""/>
          </v:shape>
          <o:OLEObject Type="Embed" ProgID="Equation.DSMT4" ShapeID="_x0000_i1082" DrawAspect="Content" ObjectID="_1568196372" r:id="rId141"/>
        </w:object>
      </w:r>
      <w:r w:rsidR="00CA1814">
        <w:t xml:space="preserve">  applied at the first degree of freedom. Therefore </w:t>
      </w:r>
      <w:r w:rsidR="00CA1814" w:rsidRPr="00743AC2">
        <w:rPr>
          <w:b/>
        </w:rPr>
        <w:t>B</w:t>
      </w:r>
      <w:r w:rsidR="00CA1814">
        <w:rPr>
          <w:b/>
        </w:rPr>
        <w:t xml:space="preserve"> </w:t>
      </w:r>
      <w:r w:rsidR="00CA1814">
        <w:t xml:space="preserve">in </w:t>
      </w:r>
      <w:r w:rsidR="00EC60EE">
        <w:t>Eq. </w:t>
      </w:r>
      <w:r w:rsidR="00CA1814">
        <w:fldChar w:fldCharType="begin"/>
      </w:r>
      <w:r w:rsidR="00CA1814">
        <w:instrText xml:space="preserve"> GOTOBUTTON ZEqnNum965577  \* MERGEFORMAT </w:instrText>
      </w:r>
      <w:fldSimple w:instr=" REF ZEqnNum965577 \* Charformat \! \* MERGEFORMAT ">
        <w:r w:rsidR="003975DD">
          <w:instrText>(14)</w:instrText>
        </w:r>
      </w:fldSimple>
      <w:r w:rsidR="00CA1814">
        <w:fldChar w:fldCharType="end"/>
      </w:r>
      <w:r w:rsidR="00CA1814">
        <w:t xml:space="preserve"> is a </w:t>
      </w:r>
      <w:r w:rsidR="00CA1814" w:rsidRPr="00CA1814">
        <w:rPr>
          <w:position w:val="-6"/>
        </w:rPr>
        <w:object w:dxaOrig="440" w:dyaOrig="279" w14:anchorId="6E333C35">
          <v:shape id="_x0000_i1083" type="#_x0000_t75" style="width:22.45pt;height:13.55pt" o:ole="">
            <v:imagedata r:id="rId142" o:title=""/>
          </v:shape>
          <o:OLEObject Type="Embed" ProgID="Equation.DSMT4" ShapeID="_x0000_i1083" DrawAspect="Content" ObjectID="_1568196373" r:id="rId143"/>
        </w:object>
      </w:r>
      <w:r w:rsidR="00CA1814">
        <w:t xml:space="preserve"> vector, </w:t>
      </w:r>
      <w:r w:rsidR="00CA1814" w:rsidRPr="00CA1814">
        <w:rPr>
          <w:position w:val="-14"/>
        </w:rPr>
        <w:object w:dxaOrig="1480" w:dyaOrig="440" w14:anchorId="3E99C181">
          <v:shape id="_x0000_i1084" type="#_x0000_t75" style="width:73.85pt;height:22.45pt" o:ole="">
            <v:imagedata r:id="rId144" o:title=""/>
          </v:shape>
          <o:OLEObject Type="Embed" ProgID="Equation.DSMT4" ShapeID="_x0000_i1084" DrawAspect="Content" ObjectID="_1568196374" r:id="rId145"/>
        </w:object>
      </w:r>
      <w:r w:rsidR="00CA1814">
        <w:t xml:space="preserve"> and the transformation matrix in </w:t>
      </w:r>
      <w:r w:rsidR="00EC60EE">
        <w:t>Eq. </w:t>
      </w:r>
      <w:r w:rsidR="00CA1814">
        <w:fldChar w:fldCharType="begin"/>
      </w:r>
      <w:r w:rsidR="00CA1814">
        <w:instrText xml:space="preserve"> GOTOBUTTON ZEqnNum673179  \* MERGEFORMAT </w:instrText>
      </w:r>
      <w:fldSimple w:instr=" REF ZEqnNum673179 \* Charformat \! \* MERGEFORMAT ">
        <w:r w:rsidR="003975DD">
          <w:instrText>(17)</w:instrText>
        </w:r>
      </w:fldSimple>
      <w:r w:rsidR="00CA1814">
        <w:fldChar w:fldCharType="end"/>
      </w:r>
      <w:r w:rsidR="00CA1814">
        <w:t xml:space="preserve"> may be written as the identity matrix, </w:t>
      </w:r>
      <w:r w:rsidR="00CA1814" w:rsidRPr="00CA1814">
        <w:rPr>
          <w:position w:val="-12"/>
        </w:rPr>
        <w:object w:dxaOrig="780" w:dyaOrig="360" w14:anchorId="2BA13C45">
          <v:shape id="_x0000_i1085" type="#_x0000_t75" style="width:38.8pt;height:18.25pt" o:ole="">
            <v:imagedata r:id="rId146" o:title=""/>
          </v:shape>
          <o:OLEObject Type="Embed" ProgID="Equation.DSMT4" ShapeID="_x0000_i1085" DrawAspect="Content" ObjectID="_1568196375" r:id="rId147"/>
        </w:object>
      </w:r>
      <w:r w:rsidR="00CA1814">
        <w:t xml:space="preserve"> </w:t>
      </w:r>
      <w:r w:rsidR="000F6AC5">
        <w:t>so that the two system</w:t>
      </w:r>
      <w:r w:rsidR="00E36DCE">
        <w:t>s</w:t>
      </w:r>
      <w:r w:rsidR="000F6AC5">
        <w:t xml:space="preserve"> of coordinates referred to earlier are identical, i.e.</w:t>
      </w:r>
      <w:r w:rsidR="000F6AC5" w:rsidRPr="000F6AC5">
        <w:rPr>
          <w:position w:val="-4"/>
        </w:rPr>
        <w:object w:dxaOrig="520" w:dyaOrig="180" w14:anchorId="692BD8C3">
          <v:shape id="_x0000_i1086" type="#_x0000_t75" style="width:26.65pt;height:9.35pt" o:ole="">
            <v:imagedata r:id="rId148" o:title=""/>
          </v:shape>
          <o:OLEObject Type="Embed" ProgID="Equation.DSMT4" ShapeID="_x0000_i1086" DrawAspect="Content" ObjectID="_1568196376" r:id="rId149"/>
        </w:object>
      </w:r>
      <w:r w:rsidR="000F6AC5">
        <w:t xml:space="preserve">. </w:t>
      </w:r>
      <w:r>
        <w:t xml:space="preserve">Parameters </w:t>
      </w:r>
      <w:r w:rsidRPr="006C2AC2">
        <w:rPr>
          <w:position w:val="-6"/>
        </w:rPr>
        <w:object w:dxaOrig="200" w:dyaOrig="220" w14:anchorId="5AB77744">
          <v:shape id="_x0000_i1087" type="#_x0000_t75" style="width:9.8pt;height:11.7pt" o:ole="">
            <v:imagedata r:id="rId150" o:title=""/>
          </v:shape>
          <o:OLEObject Type="Embed" ProgID="Equation.DSMT4" ShapeID="_x0000_i1087" DrawAspect="Content" ObjectID="_1568196377" r:id="rId151"/>
        </w:object>
      </w:r>
      <w:r>
        <w:t xml:space="preserve"> and </w:t>
      </w:r>
      <w:r w:rsidRPr="006C2AC2">
        <w:rPr>
          <w:position w:val="-10"/>
        </w:rPr>
        <w:object w:dxaOrig="240" w:dyaOrig="320" w14:anchorId="5BE5953D">
          <v:shape id="_x0000_i1088" type="#_x0000_t75" style="width:12.15pt;height:16.35pt" o:ole="">
            <v:imagedata r:id="rId152" o:title=""/>
          </v:shape>
          <o:OLEObject Type="Embed" ProgID="Equation.DSMT4" ShapeID="_x0000_i1088" DrawAspect="Content" ObjectID="_1568196378" r:id="rId153"/>
        </w:object>
      </w:r>
      <w:r w:rsidR="00CA1814">
        <w:t xml:space="preserve"> are chosen to take</w:t>
      </w:r>
      <w:r>
        <w:t xml:space="preserve"> values of 0.</w:t>
      </w:r>
      <w:r w:rsidRPr="005145FF">
        <w:t>395</w:t>
      </w:r>
      <w:r w:rsidR="004100E7" w:rsidRPr="005145FF">
        <w:t>4</w:t>
      </w:r>
      <w:r>
        <w:t xml:space="preserve"> and 1722.6 N/m, having been identified previously as reported by the present authors </w:t>
      </w:r>
      <w:r w:rsidR="00405A42">
        <w:fldChar w:fldCharType="begin"/>
      </w:r>
      <w:r w:rsidR="00405A42">
        <w:instrText xml:space="preserve"> ADDIN EN.CITE &lt;EndNote&gt;&lt;Cite&gt;&lt;Author&gt;Lisitano&lt;/Author&gt;&lt;Year&gt;2017&lt;/Year&gt;&lt;RecNum&gt;343&lt;/RecNum&gt;&lt;DisplayText&gt;[20]&lt;/DisplayText&gt;&lt;record&gt;&lt;rec-number&gt;343&lt;/rec-number&gt;&lt;foreign-keys&gt;&lt;key app="EN" db-id="2wte5rpze5ap9mefdrmpdfdrfpd0tp0f9zxv" timestamp="1502191866"&gt;343&lt;/key&gt;&lt;/foreign-keys&gt;&lt;ref-type name="Journal Article"&gt;17&lt;/ref-type&gt;&lt;contributors&gt;&lt;authors&gt;&lt;author&gt;D. Lisitano&lt;/author&gt;&lt;author&gt;S. Jiffri&lt;/author&gt;&lt;author&gt;E. Bonisoli&lt;/author&gt;&lt;author&gt;J.E. Mottershead&lt;/author&gt;&lt;/authors&gt;&lt;/contributors&gt;&lt;titles&gt;&lt;title&gt;Experimental feedback linearisation of a vibrating system with a non-smooth nonlinearity&lt;/title&gt;&lt;secondary-title&gt;Journal of Sound and Vibration&lt;/secondary-title&gt;&lt;/titles&gt;&lt;periodical&gt;&lt;full-title&gt;Journal of Sound and Vibration&lt;/full-title&gt;&lt;/periodical&gt;&lt;volume&gt;(submitted)&lt;/volume&gt;&lt;dates&gt;&lt;year&gt;2017&lt;/year&gt;&lt;/dates&gt;&lt;urls&gt;&lt;/urls&gt;&lt;/record&gt;&lt;/Cite&gt;&lt;/EndNote&gt;</w:instrText>
      </w:r>
      <w:r w:rsidR="00405A42">
        <w:fldChar w:fldCharType="separate"/>
      </w:r>
      <w:r w:rsidR="00405A42">
        <w:rPr>
          <w:noProof/>
        </w:rPr>
        <w:t>[20]</w:t>
      </w:r>
      <w:r w:rsidR="00405A42">
        <w:fldChar w:fldCharType="end"/>
      </w:r>
      <w:r>
        <w:t xml:space="preserve">. </w:t>
      </w:r>
    </w:p>
    <w:p w14:paraId="606D1EC6" w14:textId="19B811B1" w:rsidR="00734C3A" w:rsidRDefault="00734C3A" w:rsidP="00734C3A">
      <w:pPr>
        <w:jc w:val="center"/>
      </w:pPr>
      <w:r>
        <w:rPr>
          <w:noProof/>
          <w:lang w:val="en-GB" w:eastAsia="en-GB"/>
        </w:rPr>
        <w:drawing>
          <wp:inline distT="0" distB="0" distL="0" distR="0" wp14:anchorId="60D0A391" wp14:editId="5A1F67F2">
            <wp:extent cx="1797275" cy="1333621"/>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r>
        <w:rPr>
          <w:noProof/>
          <w:lang w:val="en-GB" w:eastAsia="en-GB"/>
        </w:rPr>
        <w:drawing>
          <wp:inline distT="0" distB="0" distL="0" distR="0" wp14:anchorId="3F1FCC6B" wp14:editId="56BC4791">
            <wp:extent cx="1797275" cy="1333621"/>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5"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r>
        <w:rPr>
          <w:noProof/>
          <w:lang w:val="en-GB" w:eastAsia="en-GB"/>
        </w:rPr>
        <w:drawing>
          <wp:inline distT="0" distB="0" distL="0" distR="0" wp14:anchorId="41F1EE14" wp14:editId="503D1599">
            <wp:extent cx="1797275" cy="1333621"/>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6"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p>
    <w:p w14:paraId="554280AC" w14:textId="77932B99" w:rsidR="00734C3A" w:rsidRDefault="00734C3A" w:rsidP="00734C3A">
      <w:pPr>
        <w:jc w:val="center"/>
      </w:pPr>
      <w:r>
        <w:rPr>
          <w:noProof/>
          <w:lang w:val="en-GB" w:eastAsia="en-GB"/>
        </w:rPr>
        <w:drawing>
          <wp:inline distT="0" distB="0" distL="0" distR="0" wp14:anchorId="79473A7F" wp14:editId="46172E22">
            <wp:extent cx="1797275" cy="1333621"/>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r>
        <w:rPr>
          <w:noProof/>
          <w:lang w:val="en-GB" w:eastAsia="en-GB"/>
        </w:rPr>
        <w:drawing>
          <wp:inline distT="0" distB="0" distL="0" distR="0" wp14:anchorId="3C9C140C" wp14:editId="7FC5CF02">
            <wp:extent cx="1797275" cy="1333621"/>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r>
        <w:rPr>
          <w:noProof/>
          <w:lang w:val="en-GB" w:eastAsia="en-GB"/>
        </w:rPr>
        <w:drawing>
          <wp:inline distT="0" distB="0" distL="0" distR="0" wp14:anchorId="4AB9D837" wp14:editId="1AA7CE26">
            <wp:extent cx="1797275" cy="1333621"/>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9"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p>
    <w:p w14:paraId="734F3227" w14:textId="577C198E" w:rsidR="00734C3A" w:rsidRDefault="00734C3A" w:rsidP="00734C3A">
      <w:pPr>
        <w:jc w:val="center"/>
      </w:pPr>
      <w:r>
        <w:rPr>
          <w:noProof/>
          <w:lang w:val="en-GB" w:eastAsia="en-GB"/>
        </w:rPr>
        <w:drawing>
          <wp:inline distT="0" distB="0" distL="0" distR="0" wp14:anchorId="56A8973D" wp14:editId="22A1BBC0">
            <wp:extent cx="1797275" cy="1333621"/>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r>
        <w:rPr>
          <w:noProof/>
          <w:lang w:val="en-GB" w:eastAsia="en-GB"/>
        </w:rPr>
        <w:drawing>
          <wp:inline distT="0" distB="0" distL="0" distR="0" wp14:anchorId="1CBED029" wp14:editId="38DD481A">
            <wp:extent cx="1797275" cy="1333621"/>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r>
        <w:rPr>
          <w:noProof/>
          <w:lang w:val="en-GB" w:eastAsia="en-GB"/>
        </w:rPr>
        <w:drawing>
          <wp:inline distT="0" distB="0" distL="0" distR="0" wp14:anchorId="5F4475EE" wp14:editId="7A862F7D">
            <wp:extent cx="1797275" cy="133362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1797275" cy="1333621"/>
                    </a:xfrm>
                    <a:prstGeom prst="rect">
                      <a:avLst/>
                    </a:prstGeom>
                    <a:noFill/>
                    <a:ln>
                      <a:noFill/>
                    </a:ln>
                  </pic:spPr>
                </pic:pic>
              </a:graphicData>
            </a:graphic>
          </wp:inline>
        </w:drawing>
      </w:r>
    </w:p>
    <w:p w14:paraId="7B417FF8" w14:textId="0A8AFA74" w:rsidR="00734C3A" w:rsidRDefault="00734C3A" w:rsidP="001F07F4">
      <w:pPr>
        <w:pStyle w:val="CP"/>
        <w:jc w:val="center"/>
        <w:rPr>
          <w:color w:val="auto"/>
        </w:rPr>
      </w:pPr>
      <w:r w:rsidRPr="001F07F4">
        <w:rPr>
          <w:noProof/>
          <w:color w:val="auto"/>
        </w:rPr>
        <w:t xml:space="preserve">Fig. 7  </w:t>
      </w:r>
      <w:r w:rsidR="004C67F8" w:rsidRPr="001F07F4">
        <w:rPr>
          <w:noProof/>
          <w:color w:val="auto"/>
        </w:rPr>
        <w:t xml:space="preserve">FRF matrix of the nonlinear system, changing </w:t>
      </w:r>
      <w:r w:rsidR="001F07F4" w:rsidRPr="001F07F4">
        <w:rPr>
          <w:color w:val="auto"/>
          <w:position w:val="-4"/>
        </w:rPr>
        <w:object w:dxaOrig="279" w:dyaOrig="260" w14:anchorId="1565F5AE">
          <v:shape id="_x0000_i1089" type="#_x0000_t75" style="width:13.55pt;height:12.15pt" o:ole="">
            <v:imagedata r:id="rId163" o:title=""/>
          </v:shape>
          <o:OLEObject Type="Embed" ProgID="Equation.DSMT4" ShapeID="_x0000_i1089" DrawAspect="Content" ObjectID="_1568196379" r:id="rId164"/>
        </w:object>
      </w:r>
      <w:r w:rsidR="004C67F8" w:rsidRPr="001F07F4">
        <w:rPr>
          <w:color w:val="auto"/>
        </w:rPr>
        <w:t xml:space="preserve"> amplitude.</w:t>
      </w:r>
    </w:p>
    <w:p w14:paraId="16944DF6" w14:textId="0FF9820A" w:rsidR="000F6AC5" w:rsidRPr="000F6AC5" w:rsidRDefault="000F6AC5" w:rsidP="000F6AC5">
      <w:pPr>
        <w:jc w:val="both"/>
        <w:rPr>
          <w:lang w:val="en-GB"/>
        </w:rPr>
      </w:pPr>
      <w:r w:rsidRPr="000F6AC5">
        <w:t xml:space="preserve">The transfer function matrix of the zero dynamics determined by using the amplitude-dependent receptances in </w:t>
      </w:r>
      <w:r w:rsidR="00EC60EE">
        <w:t>Eq. </w:t>
      </w:r>
      <w:r w:rsidRPr="000F6AC5">
        <w:fldChar w:fldCharType="begin"/>
      </w:r>
      <w:r w:rsidRPr="000F6AC5">
        <w:instrText xml:space="preserve"> GOTOBUTTON ZEqnNum102200  \* MERGEFORMAT </w:instrText>
      </w:r>
      <w:fldSimple w:instr=" REF ZEqnNum102200 \* Charformat \! \* MERGEFORMAT ">
        <w:r w:rsidR="003975DD" w:rsidRPr="003975DD">
          <w:instrText>(26)</w:instrText>
        </w:r>
      </w:fldSimple>
      <w:r w:rsidRPr="000F6AC5">
        <w:fldChar w:fldCharType="end"/>
      </w:r>
      <w:r w:rsidRPr="000F6AC5">
        <w:t xml:space="preserve"> are shown in Fig. 8.</w:t>
      </w:r>
      <w:r>
        <w:t xml:space="preserve"> </w:t>
      </w:r>
      <w:r>
        <w:rPr>
          <w:lang w:val="en-GB"/>
        </w:rPr>
        <w:t xml:space="preserve">The loci </w:t>
      </w:r>
      <w:r w:rsidR="00E36DCE">
        <w:rPr>
          <w:lang w:val="en-GB"/>
        </w:rPr>
        <w:t xml:space="preserve">of the </w:t>
      </w:r>
      <w:r>
        <w:rPr>
          <w:lang w:val="en-GB"/>
        </w:rPr>
        <w:t>zero-dynamics poles, extracted by using rational fractional polynomials, are shown in Fig. 9 and in Fig 10 where a zoomed view close to</w:t>
      </w:r>
      <w:r w:rsidR="00622E5F">
        <w:rPr>
          <w:lang w:val="en-GB"/>
        </w:rPr>
        <w:t xml:space="preserve"> the</w:t>
      </w:r>
      <w:r>
        <w:rPr>
          <w:lang w:val="en-GB"/>
        </w:rPr>
        <w:t xml:space="preserve"> gap at </w:t>
      </w:r>
      <w:r w:rsidRPr="00F252E3">
        <w:rPr>
          <w:i/>
          <w:lang w:val="en-GB"/>
        </w:rPr>
        <w:t>X</w:t>
      </w:r>
      <w:r>
        <w:rPr>
          <w:lang w:val="en-GB"/>
        </w:rPr>
        <w:t>=0.035 mm can be seen.</w:t>
      </w:r>
    </w:p>
    <w:p w14:paraId="5FAE9B6C" w14:textId="7916F043" w:rsidR="004C67F8" w:rsidRDefault="004C67F8" w:rsidP="004C67F8">
      <w:r>
        <w:rPr>
          <w:noProof/>
          <w:lang w:val="en-GB" w:eastAsia="en-GB"/>
        </w:rPr>
        <w:drawing>
          <wp:inline distT="0" distB="0" distL="0" distR="0" wp14:anchorId="6F49A371" wp14:editId="3A02A4A9">
            <wp:extent cx="2691352" cy="1997047"/>
            <wp:effectExtent l="0" t="0" r="0" b="38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5">
                      <a:extLst>
                        <a:ext uri="{28A0092B-C50C-407E-A947-70E740481C1C}">
                          <a14:useLocalDpi xmlns:a14="http://schemas.microsoft.com/office/drawing/2010/main" val="0"/>
                        </a:ext>
                      </a:extLst>
                    </a:blip>
                    <a:stretch>
                      <a:fillRect/>
                    </a:stretch>
                  </pic:blipFill>
                  <pic:spPr bwMode="auto">
                    <a:xfrm>
                      <a:off x="0" y="0"/>
                      <a:ext cx="2691352" cy="1997047"/>
                    </a:xfrm>
                    <a:prstGeom prst="rect">
                      <a:avLst/>
                    </a:prstGeom>
                    <a:noFill/>
                    <a:ln>
                      <a:noFill/>
                    </a:ln>
                  </pic:spPr>
                </pic:pic>
              </a:graphicData>
            </a:graphic>
          </wp:inline>
        </w:drawing>
      </w:r>
      <w:r>
        <w:rPr>
          <w:noProof/>
          <w:lang w:val="en-GB" w:eastAsia="en-GB"/>
        </w:rPr>
        <w:drawing>
          <wp:inline distT="0" distB="0" distL="0" distR="0" wp14:anchorId="77101DA2" wp14:editId="2B9D0BBB">
            <wp:extent cx="2691352" cy="1997047"/>
            <wp:effectExtent l="0" t="0" r="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6">
                      <a:extLst>
                        <a:ext uri="{28A0092B-C50C-407E-A947-70E740481C1C}">
                          <a14:useLocalDpi xmlns:a14="http://schemas.microsoft.com/office/drawing/2010/main" val="0"/>
                        </a:ext>
                      </a:extLst>
                    </a:blip>
                    <a:stretch>
                      <a:fillRect/>
                    </a:stretch>
                  </pic:blipFill>
                  <pic:spPr bwMode="auto">
                    <a:xfrm>
                      <a:off x="0" y="0"/>
                      <a:ext cx="2691352" cy="1997047"/>
                    </a:xfrm>
                    <a:prstGeom prst="rect">
                      <a:avLst/>
                    </a:prstGeom>
                    <a:noFill/>
                    <a:ln>
                      <a:noFill/>
                    </a:ln>
                  </pic:spPr>
                </pic:pic>
              </a:graphicData>
            </a:graphic>
          </wp:inline>
        </w:drawing>
      </w:r>
    </w:p>
    <w:p w14:paraId="488D5B38" w14:textId="62FABACF" w:rsidR="004C67F8" w:rsidRDefault="004C67F8" w:rsidP="004C67F8">
      <w:r>
        <w:rPr>
          <w:noProof/>
          <w:lang w:val="en-GB" w:eastAsia="en-GB"/>
        </w:rPr>
        <w:drawing>
          <wp:inline distT="0" distB="0" distL="0" distR="0" wp14:anchorId="404DCC28" wp14:editId="214FB255">
            <wp:extent cx="2691352" cy="1997047"/>
            <wp:effectExtent l="0" t="0" r="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7">
                      <a:extLst>
                        <a:ext uri="{28A0092B-C50C-407E-A947-70E740481C1C}">
                          <a14:useLocalDpi xmlns:a14="http://schemas.microsoft.com/office/drawing/2010/main" val="0"/>
                        </a:ext>
                      </a:extLst>
                    </a:blip>
                    <a:stretch>
                      <a:fillRect/>
                    </a:stretch>
                  </pic:blipFill>
                  <pic:spPr bwMode="auto">
                    <a:xfrm>
                      <a:off x="0" y="0"/>
                      <a:ext cx="2691352" cy="1997047"/>
                    </a:xfrm>
                    <a:prstGeom prst="rect">
                      <a:avLst/>
                    </a:prstGeom>
                    <a:noFill/>
                    <a:ln>
                      <a:noFill/>
                    </a:ln>
                  </pic:spPr>
                </pic:pic>
              </a:graphicData>
            </a:graphic>
          </wp:inline>
        </w:drawing>
      </w:r>
      <w:r>
        <w:rPr>
          <w:noProof/>
          <w:lang w:val="en-GB" w:eastAsia="en-GB"/>
        </w:rPr>
        <w:drawing>
          <wp:inline distT="0" distB="0" distL="0" distR="0" wp14:anchorId="039E0190" wp14:editId="3287902D">
            <wp:extent cx="2691352" cy="1997047"/>
            <wp:effectExtent l="0" t="0" r="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8">
                      <a:extLst>
                        <a:ext uri="{28A0092B-C50C-407E-A947-70E740481C1C}">
                          <a14:useLocalDpi xmlns:a14="http://schemas.microsoft.com/office/drawing/2010/main" val="0"/>
                        </a:ext>
                      </a:extLst>
                    </a:blip>
                    <a:stretch>
                      <a:fillRect/>
                    </a:stretch>
                  </pic:blipFill>
                  <pic:spPr bwMode="auto">
                    <a:xfrm>
                      <a:off x="0" y="0"/>
                      <a:ext cx="2691352" cy="1997047"/>
                    </a:xfrm>
                    <a:prstGeom prst="rect">
                      <a:avLst/>
                    </a:prstGeom>
                    <a:noFill/>
                    <a:ln>
                      <a:noFill/>
                    </a:ln>
                  </pic:spPr>
                </pic:pic>
              </a:graphicData>
            </a:graphic>
          </wp:inline>
        </w:drawing>
      </w:r>
    </w:p>
    <w:p w14:paraId="055B37BB" w14:textId="2E313A71" w:rsidR="004C67F8" w:rsidRPr="001F07F4" w:rsidRDefault="004C67F8" w:rsidP="001F07F4">
      <w:pPr>
        <w:pStyle w:val="CP"/>
        <w:jc w:val="center"/>
        <w:rPr>
          <w:noProof/>
          <w:color w:val="auto"/>
        </w:rPr>
      </w:pPr>
      <w:r w:rsidRPr="001F07F4">
        <w:rPr>
          <w:noProof/>
          <w:color w:val="auto"/>
        </w:rPr>
        <w:t xml:space="preserve">Fig. 8  Zero dynamics FRF changing </w:t>
      </w:r>
      <w:r w:rsidR="001F07F4" w:rsidRPr="001F07F4">
        <w:rPr>
          <w:color w:val="auto"/>
          <w:position w:val="-4"/>
        </w:rPr>
        <w:object w:dxaOrig="279" w:dyaOrig="260" w14:anchorId="6174B326">
          <v:shape id="_x0000_i1090" type="#_x0000_t75" style="width:13.55pt;height:12.15pt" o:ole="">
            <v:imagedata r:id="rId169" o:title=""/>
          </v:shape>
          <o:OLEObject Type="Embed" ProgID="Equation.DSMT4" ShapeID="_x0000_i1090" DrawAspect="Content" ObjectID="_1568196380" r:id="rId170"/>
        </w:object>
      </w:r>
      <w:r w:rsidRPr="001F07F4">
        <w:rPr>
          <w:color w:val="auto"/>
        </w:rPr>
        <w:t xml:space="preserve"> amplitude</w:t>
      </w:r>
      <w:r w:rsidRPr="001F07F4">
        <w:rPr>
          <w:noProof/>
          <w:color w:val="auto"/>
        </w:rPr>
        <w:t>.</w:t>
      </w:r>
    </w:p>
    <w:p w14:paraId="1ABDB8D0" w14:textId="7F9D7E4D" w:rsidR="00D20DC2" w:rsidRDefault="004C67F8" w:rsidP="0022428E">
      <w:pPr>
        <w:ind w:left="1440" w:hanging="1440"/>
        <w:rPr>
          <w:lang w:val="en-GB"/>
        </w:rPr>
      </w:pPr>
      <w:r>
        <w:rPr>
          <w:noProof/>
          <w:lang w:val="en-GB" w:eastAsia="en-GB"/>
        </w:rPr>
        <w:drawing>
          <wp:inline distT="0" distB="0" distL="0" distR="0" wp14:anchorId="248748C2" wp14:editId="228E4BBC">
            <wp:extent cx="2691352" cy="1997047"/>
            <wp:effectExtent l="0" t="0" r="0" b="381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2691352" cy="1997047"/>
                    </a:xfrm>
                    <a:prstGeom prst="rect">
                      <a:avLst/>
                    </a:prstGeom>
                    <a:noFill/>
                    <a:ln>
                      <a:noFill/>
                    </a:ln>
                  </pic:spPr>
                </pic:pic>
              </a:graphicData>
            </a:graphic>
          </wp:inline>
        </w:drawing>
      </w:r>
      <w:r>
        <w:rPr>
          <w:noProof/>
          <w:lang w:val="en-GB" w:eastAsia="en-GB"/>
        </w:rPr>
        <w:drawing>
          <wp:inline distT="0" distB="0" distL="0" distR="0" wp14:anchorId="74FF0B65" wp14:editId="238A9528">
            <wp:extent cx="2691352" cy="1997047"/>
            <wp:effectExtent l="0" t="0" r="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2">
                      <a:extLst>
                        <a:ext uri="{28A0092B-C50C-407E-A947-70E740481C1C}">
                          <a14:useLocalDpi xmlns:a14="http://schemas.microsoft.com/office/drawing/2010/main" val="0"/>
                        </a:ext>
                      </a:extLst>
                    </a:blip>
                    <a:stretch>
                      <a:fillRect/>
                    </a:stretch>
                  </pic:blipFill>
                  <pic:spPr bwMode="auto">
                    <a:xfrm>
                      <a:off x="0" y="0"/>
                      <a:ext cx="2691352" cy="1997047"/>
                    </a:xfrm>
                    <a:prstGeom prst="rect">
                      <a:avLst/>
                    </a:prstGeom>
                    <a:noFill/>
                    <a:ln>
                      <a:noFill/>
                    </a:ln>
                  </pic:spPr>
                </pic:pic>
              </a:graphicData>
            </a:graphic>
          </wp:inline>
        </w:drawing>
      </w:r>
    </w:p>
    <w:p w14:paraId="43EE8BB0" w14:textId="62CC2AEF" w:rsidR="000A175C" w:rsidRPr="00780A0A" w:rsidRDefault="008B6347" w:rsidP="00780A0A">
      <w:pPr>
        <w:pStyle w:val="CP"/>
        <w:jc w:val="center"/>
        <w:rPr>
          <w:noProof/>
          <w:color w:val="auto"/>
        </w:rPr>
      </w:pPr>
      <w:r w:rsidRPr="001F07F4">
        <w:rPr>
          <w:noProof/>
          <w:color w:val="auto"/>
        </w:rPr>
        <w:t>Fig. </w:t>
      </w:r>
      <w:r w:rsidR="004C67F8" w:rsidRPr="001F07F4">
        <w:rPr>
          <w:noProof/>
          <w:color w:val="auto"/>
        </w:rPr>
        <w:t>9</w:t>
      </w:r>
      <w:r w:rsidR="001F07F4">
        <w:rPr>
          <w:noProof/>
          <w:color w:val="auto"/>
        </w:rPr>
        <w:t xml:space="preserve">  P</w:t>
      </w:r>
      <w:r w:rsidRPr="001F07F4">
        <w:rPr>
          <w:noProof/>
          <w:color w:val="auto"/>
        </w:rPr>
        <w:t>oles of the</w:t>
      </w:r>
      <w:r w:rsidR="001F07F4">
        <w:rPr>
          <w:noProof/>
          <w:color w:val="auto"/>
        </w:rPr>
        <w:t xml:space="preserve"> zero dynamics</w:t>
      </w:r>
      <w:r w:rsidRPr="001F07F4">
        <w:rPr>
          <w:noProof/>
          <w:color w:val="auto"/>
        </w:rPr>
        <w:t>: real part (left), imaginary par</w:t>
      </w:r>
      <w:r w:rsidR="00335220" w:rsidRPr="001F07F4">
        <w:rPr>
          <w:noProof/>
          <w:color w:val="auto"/>
        </w:rPr>
        <w:t>t</w:t>
      </w:r>
      <w:r w:rsidR="001F07F4">
        <w:rPr>
          <w:noProof/>
          <w:color w:val="auto"/>
        </w:rPr>
        <w:t xml:space="preserve"> (right</w:t>
      </w:r>
      <w:r w:rsidRPr="001F07F4">
        <w:rPr>
          <w:noProof/>
          <w:color w:val="auto"/>
        </w:rPr>
        <w:t>)</w:t>
      </w:r>
      <w:r w:rsidR="0022428E" w:rsidRPr="001F07F4">
        <w:rPr>
          <w:noProof/>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53"/>
      </w:tblGrid>
      <w:tr w:rsidR="000A175C" w14:paraId="385064A8" w14:textId="77777777" w:rsidTr="00780A0A">
        <w:tc>
          <w:tcPr>
            <w:tcW w:w="4315" w:type="dxa"/>
          </w:tcPr>
          <w:p w14:paraId="562921BD" w14:textId="2C77DF19" w:rsidR="00780A0A" w:rsidRDefault="00780A0A" w:rsidP="000A175C">
            <w:r w:rsidRPr="00270326">
              <w:rPr>
                <w:noProof/>
                <w:lang w:eastAsia="en-GB"/>
              </w:rPr>
              <w:drawing>
                <wp:inline distT="0" distB="0" distL="0" distR="0" wp14:anchorId="0DB6878B" wp14:editId="1E7D7293">
                  <wp:extent cx="2804140" cy="2110823"/>
                  <wp:effectExtent l="0" t="0" r="0" b="381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0"/>
                          <pic:cNvPicPr>
                            <a:picLocks noChangeAspect="1" noChangeArrowheads="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2804140" cy="2110823"/>
                          </a:xfrm>
                          <a:prstGeom prst="rect">
                            <a:avLst/>
                          </a:prstGeom>
                          <a:noFill/>
                          <a:ln>
                            <a:noFill/>
                          </a:ln>
                        </pic:spPr>
                      </pic:pic>
                    </a:graphicData>
                  </a:graphic>
                </wp:inline>
              </w:drawing>
            </w:r>
          </w:p>
        </w:tc>
        <w:tc>
          <w:tcPr>
            <w:tcW w:w="4315" w:type="dxa"/>
          </w:tcPr>
          <w:p w14:paraId="030029CE" w14:textId="4E3DE2B6" w:rsidR="000A175C" w:rsidRDefault="009A79A3" w:rsidP="000A175C">
            <w:r>
              <w:rPr>
                <w:noProof/>
                <w:lang w:eastAsia="en-GB"/>
              </w:rPr>
              <w:drawing>
                <wp:inline distT="0" distB="0" distL="0" distR="0" wp14:anchorId="7C8A7A2C" wp14:editId="2502DB0C">
                  <wp:extent cx="2700000" cy="2032431"/>
                  <wp:effectExtent l="0" t="0" r="5715" b="63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emf"/>
                          <pic:cNvPicPr/>
                        </pic:nvPicPr>
                        <pic:blipFill>
                          <a:blip r:embed="rId174">
                            <a:extLst>
                              <a:ext uri="{28A0092B-C50C-407E-A947-70E740481C1C}">
                                <a14:useLocalDpi xmlns:a14="http://schemas.microsoft.com/office/drawing/2010/main" val="0"/>
                              </a:ext>
                            </a:extLst>
                          </a:blip>
                          <a:stretch>
                            <a:fillRect/>
                          </a:stretch>
                        </pic:blipFill>
                        <pic:spPr>
                          <a:xfrm>
                            <a:off x="0" y="0"/>
                            <a:ext cx="2700000" cy="2032431"/>
                          </a:xfrm>
                          <a:prstGeom prst="rect">
                            <a:avLst/>
                          </a:prstGeom>
                        </pic:spPr>
                      </pic:pic>
                    </a:graphicData>
                  </a:graphic>
                </wp:inline>
              </w:drawing>
            </w:r>
          </w:p>
        </w:tc>
      </w:tr>
    </w:tbl>
    <w:p w14:paraId="0A252F07" w14:textId="1111C30C" w:rsidR="000A175C" w:rsidRDefault="00780A0A" w:rsidP="00780A0A">
      <w:pPr>
        <w:pStyle w:val="Caption1"/>
      </w:pPr>
      <w:r>
        <w:t>Fig. 10</w:t>
      </w:r>
      <w:r w:rsidR="000A175C" w:rsidRPr="00470A6C">
        <w:t xml:space="preserve"> –</w:t>
      </w:r>
      <w:r>
        <w:t xml:space="preserve"> Zoomed view of</w:t>
      </w:r>
      <w:r w:rsidR="000A175C">
        <w:t xml:space="preserve"> poles</w:t>
      </w:r>
      <w:r>
        <w:t>: real part (left),</w:t>
      </w:r>
      <w:r w:rsidR="000A175C">
        <w:t xml:space="preserve"> imaginary part (right).</w:t>
      </w:r>
    </w:p>
    <w:p w14:paraId="1857E11F" w14:textId="7E64150F" w:rsidR="00CE54DE" w:rsidRPr="001F07F4" w:rsidRDefault="00E36DCE" w:rsidP="00E36DCE">
      <w:pPr>
        <w:pStyle w:val="CP"/>
        <w:jc w:val="both"/>
        <w:rPr>
          <w:noProof/>
          <w:color w:val="auto"/>
        </w:rPr>
      </w:pPr>
      <w:r>
        <w:rPr>
          <w:noProof/>
          <w:color w:val="auto"/>
        </w:rPr>
        <w:t>Having established that the zero dynamics are stable, pole placement may be carried out as described in the following section.</w:t>
      </w:r>
    </w:p>
    <w:p w14:paraId="546FF19B" w14:textId="39DF71D5" w:rsidR="00CE3FD0" w:rsidRPr="00E36DCE" w:rsidRDefault="00401F35" w:rsidP="00CE3FD0">
      <w:pPr>
        <w:pStyle w:val="H1"/>
        <w:rPr>
          <w:b/>
          <w:color w:val="auto"/>
          <w:sz w:val="24"/>
        </w:rPr>
      </w:pPr>
      <w:r>
        <w:rPr>
          <w:b/>
          <w:color w:val="auto"/>
          <w:sz w:val="24"/>
        </w:rPr>
        <w:t>6</w:t>
      </w:r>
      <w:r w:rsidR="00B72119">
        <w:rPr>
          <w:b/>
          <w:color w:val="auto"/>
          <w:sz w:val="24"/>
        </w:rPr>
        <w:t>. Results from the closed-loop system.</w:t>
      </w:r>
    </w:p>
    <w:p w14:paraId="5CD1D849" w14:textId="5EE4B3DB" w:rsidR="007C5A76" w:rsidRDefault="00CE54DE" w:rsidP="00FE07C6">
      <w:pPr>
        <w:spacing w:after="240"/>
        <w:jc w:val="both"/>
      </w:pPr>
      <w:r>
        <w:t>In this section</w:t>
      </w:r>
      <w:r w:rsidR="00743AC2">
        <w:t xml:space="preserve"> experimental</w:t>
      </w:r>
      <w:r>
        <w:t xml:space="preserve"> results produced by the receptance-based </w:t>
      </w:r>
      <w:r w:rsidR="00743AC2">
        <w:t xml:space="preserve">partial feedback linearisation </w:t>
      </w:r>
      <w:r>
        <w:t xml:space="preserve">approach described in </w:t>
      </w:r>
      <w:r>
        <w:rPr>
          <w:szCs w:val="22"/>
        </w:rPr>
        <w:t>§4</w:t>
      </w:r>
      <w:r w:rsidR="00743AC2">
        <w:rPr>
          <w:szCs w:val="22"/>
        </w:rPr>
        <w:t xml:space="preserve"> are presented and compared to numerically-produced results from a </w:t>
      </w:r>
      <w:r w:rsidR="00743AC2" w:rsidRPr="00743AC2">
        <w:rPr>
          <w:b/>
          <w:szCs w:val="22"/>
        </w:rPr>
        <w:t>M</w:t>
      </w:r>
      <w:r w:rsidR="00743AC2">
        <w:rPr>
          <w:szCs w:val="22"/>
        </w:rPr>
        <w:t>,</w:t>
      </w:r>
      <w:r w:rsidR="00743AC2" w:rsidRPr="00743AC2">
        <w:rPr>
          <w:b/>
          <w:szCs w:val="22"/>
        </w:rPr>
        <w:t>C</w:t>
      </w:r>
      <w:r w:rsidR="00743AC2">
        <w:rPr>
          <w:szCs w:val="22"/>
        </w:rPr>
        <w:t>,</w:t>
      </w:r>
      <w:r w:rsidR="00743AC2" w:rsidRPr="00743AC2">
        <w:rPr>
          <w:b/>
          <w:szCs w:val="22"/>
        </w:rPr>
        <w:t>K</w:t>
      </w:r>
      <w:r w:rsidR="00743AC2">
        <w:rPr>
          <w:szCs w:val="22"/>
        </w:rPr>
        <w:t xml:space="preserve"> model  described in the authors’ previous research </w:t>
      </w:r>
      <w:r w:rsidR="00B766C7">
        <w:fldChar w:fldCharType="begin"/>
      </w:r>
      <w:r w:rsidR="00B766C7">
        <w:instrText xml:space="preserve"> ADDIN EN.CITE &lt;EndNote&gt;&lt;Cite&gt;&lt;Author&gt;Lisitano&lt;/Author&gt;&lt;Year&gt;2017&lt;/Year&gt;&lt;RecNum&gt;343&lt;/RecNum&gt;&lt;DisplayText&gt;[20]&lt;/DisplayText&gt;&lt;record&gt;&lt;rec-number&gt;343&lt;/rec-number&gt;&lt;foreign-keys&gt;&lt;key app="EN" db-id="2wte5rpze5ap9mefdrmpdfdrfpd0tp0f9zxv" timestamp="1502191866"&gt;343&lt;/key&gt;&lt;/foreign-keys&gt;&lt;ref-type name="Journal Article"&gt;17&lt;/ref-type&gt;&lt;contributors&gt;&lt;authors&gt;&lt;author&gt;D. Lisitano&lt;/author&gt;&lt;author&gt;S. Jiffri&lt;/author&gt;&lt;author&gt;E. Bonisoli&lt;/author&gt;&lt;author&gt;J.E. Mottershead&lt;/author&gt;&lt;/authors&gt;&lt;/contributors&gt;&lt;titles&gt;&lt;title&gt;Experimental feedback linearisation of a vibrating system with a non-smooth nonlinearity&lt;/title&gt;&lt;secondary-title&gt;Journal of Sound and Vibration&lt;/secondary-title&gt;&lt;/titles&gt;&lt;periodical&gt;&lt;full-title&gt;Journal of Sound and Vibration&lt;/full-title&gt;&lt;/periodical&gt;&lt;volume&gt;(submitted)&lt;/volume&gt;&lt;dates&gt;&lt;year&gt;2017&lt;/year&gt;&lt;/dates&gt;&lt;urls&gt;&lt;/urls&gt;&lt;/record&gt;&lt;/Cite&gt;&lt;/EndNote&gt;</w:instrText>
      </w:r>
      <w:r w:rsidR="00B766C7">
        <w:fldChar w:fldCharType="separate"/>
      </w:r>
      <w:r w:rsidR="00B766C7">
        <w:rPr>
          <w:noProof/>
        </w:rPr>
        <w:t>[20]</w:t>
      </w:r>
      <w:r w:rsidR="00B766C7">
        <w:fldChar w:fldCharType="end"/>
      </w:r>
      <w:r w:rsidR="00743AC2">
        <w:rPr>
          <w:szCs w:val="22"/>
        </w:rPr>
        <w:t xml:space="preserve"> and shown schematically in Fig. 3.</w:t>
      </w:r>
      <w:r w:rsidR="00743AC2">
        <w:t xml:space="preserve"> </w:t>
      </w:r>
      <w:r w:rsidR="00B90532">
        <w:t xml:space="preserve">Inspection of equations (14) and (19) of </w:t>
      </w:r>
      <w:r w:rsidR="00405A42">
        <w:fldChar w:fldCharType="begin"/>
      </w:r>
      <w:r w:rsidR="00405A42">
        <w:instrText xml:space="preserve"> ADDIN EN.CITE &lt;EndNote&gt;&lt;Cite&gt;&lt;Author&gt;Lisitano&lt;/Author&gt;&lt;Year&gt;2017&lt;/Year&gt;&lt;RecNum&gt;343&lt;/RecNum&gt;&lt;DisplayText&gt;[20]&lt;/DisplayText&gt;&lt;record&gt;&lt;rec-number&gt;343&lt;/rec-number&gt;&lt;foreign-keys&gt;&lt;key app="EN" db-id="2wte5rpze5ap9mefdrmpdfdrfpd0tp0f9zxv" timestamp="1502191866"&gt;343&lt;/key&gt;&lt;/foreign-keys&gt;&lt;ref-type name="Journal Article"&gt;17&lt;/ref-type&gt;&lt;contributors&gt;&lt;authors&gt;&lt;author&gt;D. Lisitano&lt;/author&gt;&lt;author&gt;S. Jiffri&lt;/author&gt;&lt;author&gt;E. Bonisoli&lt;/author&gt;&lt;author&gt;J.E. Mottershead&lt;/author&gt;&lt;/authors&gt;&lt;/contributors&gt;&lt;titles&gt;&lt;title&gt;Experimental feedback linearisation of a vibrating system with a non-smooth nonlinearity&lt;/title&gt;&lt;secondary-title&gt;Journal of Sound and Vibration&lt;/secondary-title&gt;&lt;/titles&gt;&lt;periodical&gt;&lt;full-title&gt;Journal of Sound and Vibration&lt;/full-title&gt;&lt;/periodical&gt;&lt;volume&gt;(submitted)&lt;/volume&gt;&lt;dates&gt;&lt;year&gt;2017&lt;/year&gt;&lt;/dates&gt;&lt;urls&gt;&lt;/urls&gt;&lt;/record&gt;&lt;/Cite&gt;&lt;/EndNote&gt;</w:instrText>
      </w:r>
      <w:r w:rsidR="00405A42">
        <w:fldChar w:fldCharType="separate"/>
      </w:r>
      <w:r w:rsidR="00405A42">
        <w:rPr>
          <w:noProof/>
        </w:rPr>
        <w:t>[20]</w:t>
      </w:r>
      <w:r w:rsidR="00405A42">
        <w:fldChar w:fldCharType="end"/>
      </w:r>
      <w:r w:rsidR="00B90532">
        <w:t xml:space="preserve"> shows that the dynamics of the c</w:t>
      </w:r>
      <w:r w:rsidR="00622E5F">
        <w:t>ontrolled degrees of freedom are</w:t>
      </w:r>
      <w:r w:rsidR="00B90532">
        <w:t xml:space="preserve"> independent of the internal dynamics, but the</w:t>
      </w:r>
      <w:r w:rsidR="00622E5F">
        <w:t xml:space="preserve"> dynamics of</w:t>
      </w:r>
      <w:r w:rsidR="00B90532">
        <w:t xml:space="preserve"> uncontrolled degrees of freedom (the internal dynamics) depend upon all the degrees of freedom of the system. Then, since </w:t>
      </w:r>
      <w:r w:rsidR="00B90532" w:rsidRPr="00CA1814">
        <w:rPr>
          <w:position w:val="-12"/>
        </w:rPr>
        <w:object w:dxaOrig="780" w:dyaOrig="360" w14:anchorId="4CE9B5D0">
          <v:shape id="_x0000_i1091" type="#_x0000_t75" style="width:38.8pt;height:18.25pt" o:ole="">
            <v:imagedata r:id="rId146" o:title=""/>
          </v:shape>
          <o:OLEObject Type="Embed" ProgID="Equation.DSMT4" ShapeID="_x0000_i1091" DrawAspect="Content" ObjectID="_1568196381" r:id="rId175"/>
        </w:object>
      </w:r>
      <w:r w:rsidR="00B90532">
        <w:t xml:space="preserve"> and </w:t>
      </w:r>
      <w:r w:rsidR="00410F6B" w:rsidRPr="000F6AC5">
        <w:rPr>
          <w:position w:val="-4"/>
        </w:rPr>
        <w:object w:dxaOrig="520" w:dyaOrig="180" w14:anchorId="3CF0D430">
          <v:shape id="_x0000_i1092" type="#_x0000_t75" style="width:26.65pt;height:9.35pt" o:ole="">
            <v:imagedata r:id="rId148" o:title=""/>
          </v:shape>
          <o:OLEObject Type="Embed" ProgID="Equation.DSMT4" ShapeID="_x0000_i1092" DrawAspect="Content" ObjectID="_1568196382" r:id="rId176"/>
        </w:object>
      </w:r>
      <w:r w:rsidR="00B90532">
        <w:t xml:space="preserve"> it is clear that the first degree of freedom is </w:t>
      </w:r>
      <w:r w:rsidR="00CE172E">
        <w:t>linearis</w:t>
      </w:r>
      <w:r w:rsidR="00B90532">
        <w:t xml:space="preserve">ed and the closed-loop receptance </w:t>
      </w:r>
      <w:r w:rsidR="00480EEC" w:rsidRPr="00B90532">
        <w:rPr>
          <w:position w:val="-14"/>
        </w:rPr>
        <w:object w:dxaOrig="740" w:dyaOrig="400" w14:anchorId="534F5E13">
          <v:shape id="_x0000_i1093" type="#_x0000_t75" style="width:37.4pt;height:20.55pt" o:ole="">
            <v:imagedata r:id="rId177" o:title=""/>
          </v:shape>
          <o:OLEObject Type="Embed" ProgID="Equation.DSMT4" ShapeID="_x0000_i1093" DrawAspect="Content" ObjectID="_1568196383" r:id="rId178"/>
        </w:object>
      </w:r>
      <w:r w:rsidR="00480EEC">
        <w:t>has only a single degree of freedom and a single natural frequency. Thus, with the controller switched on, an impact hammer test</w:t>
      </w:r>
      <w:r w:rsidR="003E7CC1">
        <w:t xml:space="preserve"> at the first degree of freedom</w:t>
      </w:r>
      <w:r w:rsidR="00480EEC">
        <w:t xml:space="preserve"> is sufficient to fully characterize the dynamics of the </w:t>
      </w:r>
      <w:r w:rsidR="00CE172E">
        <w:t>linearis</w:t>
      </w:r>
      <w:r w:rsidR="00480EEC">
        <w:t xml:space="preserve">ed part of the closed-loop system. In the present example the controller was used to assign the natural frequency </w:t>
      </w:r>
      <w:r w:rsidR="00480EEC" w:rsidRPr="009D5310">
        <w:rPr>
          <w:position w:val="-12"/>
        </w:rPr>
        <w:object w:dxaOrig="320" w:dyaOrig="360" w14:anchorId="123FFE0E">
          <v:shape id="_x0000_i1094" type="#_x0000_t75" style="width:15.45pt;height:18.25pt" o:ole="">
            <v:imagedata r:id="rId179" o:title=""/>
          </v:shape>
          <o:OLEObject Type="Embed" ProgID="Equation.3" ShapeID="_x0000_i1094" DrawAspect="Content" ObjectID="_1568196384" r:id="rId180"/>
        </w:object>
      </w:r>
      <w:r w:rsidR="00480EEC" w:rsidRPr="009D5310">
        <w:t xml:space="preserve"> and </w:t>
      </w:r>
      <w:r w:rsidR="00480EEC">
        <w:t xml:space="preserve">damping ratio </w:t>
      </w:r>
      <w:r w:rsidR="00480EEC" w:rsidRPr="009D5310">
        <w:rPr>
          <w:position w:val="-12"/>
        </w:rPr>
        <w:object w:dxaOrig="300" w:dyaOrig="360" w14:anchorId="3C021F4D">
          <v:shape id="_x0000_i1095" type="#_x0000_t75" style="width:15.9pt;height:18.25pt" o:ole="">
            <v:imagedata r:id="rId181" o:title=""/>
          </v:shape>
          <o:OLEObject Type="Embed" ProgID="Equation.3" ShapeID="_x0000_i1095" DrawAspect="Content" ObjectID="_1568196385" r:id="rId182"/>
        </w:object>
      </w:r>
      <w:r w:rsidR="003E7CC1">
        <w:t>of</w:t>
      </w:r>
      <w:r w:rsidR="00480EEC">
        <w:t xml:space="preserve"> the first degree of freedom.</w:t>
      </w:r>
      <w:r w:rsidR="003E7CC1">
        <w:t xml:space="preserve"> Displacements were recorded for </w:t>
      </w:r>
      <w:r w:rsidR="003E7CC1" w:rsidRPr="009D5310">
        <w:t xml:space="preserve">10 seconds </w:t>
      </w:r>
      <w:r w:rsidR="003E7CC1">
        <w:t>from the moment of impact</w:t>
      </w:r>
      <w:r w:rsidR="003E7CC1" w:rsidRPr="009D5310">
        <w:t xml:space="preserve">, </w:t>
      </w:r>
      <w:r w:rsidR="003E7CC1">
        <w:t>and experimental FRFs</w:t>
      </w:r>
      <w:r w:rsidR="003E7CC1" w:rsidRPr="009D5310">
        <w:t xml:space="preserve"> obtained by averaging over 5 tests</w:t>
      </w:r>
      <w:r w:rsidR="003E7CC1">
        <w:t>.</w:t>
      </w:r>
    </w:p>
    <w:p w14:paraId="1370C46E" w14:textId="00D3F7CE" w:rsidR="00082BFB" w:rsidRPr="00B64735" w:rsidRDefault="00A72FC6" w:rsidP="00FE07C6">
      <w:pPr>
        <w:jc w:val="both"/>
      </w:pPr>
      <w:r w:rsidRPr="009D5310">
        <w:t xml:space="preserve">Experiments and numerical simulations were repeated for </w:t>
      </w:r>
      <w:r>
        <w:t>three</w:t>
      </w:r>
      <w:r w:rsidRPr="009D5310">
        <w:t xml:space="preserve"> different values of </w:t>
      </w:r>
      <w:r w:rsidR="00AA14A4">
        <w:t xml:space="preserve">assigned </w:t>
      </w:r>
      <w:r w:rsidRPr="009D5310">
        <w:t>natural frequencies,</w:t>
      </w:r>
      <w:r w:rsidR="002610B8">
        <w:t xml:space="preserve"> </w:t>
      </w:r>
      <w:r w:rsidRPr="002D50A7">
        <w:rPr>
          <w:position w:val="-14"/>
        </w:rPr>
        <w:object w:dxaOrig="2340" w:dyaOrig="400" w14:anchorId="73555532">
          <v:shape id="_x0000_i1096" type="#_x0000_t75" style="width:115.5pt;height:20.55pt" o:ole="">
            <v:imagedata r:id="rId183" o:title=""/>
          </v:shape>
          <o:OLEObject Type="Embed" ProgID="Equation.DSMT4" ShapeID="_x0000_i1096" DrawAspect="Content" ObjectID="_1568196386" r:id="rId184"/>
        </w:object>
      </w:r>
      <w:r w:rsidR="002610B8">
        <w:t xml:space="preserve">, </w:t>
      </w:r>
      <w:r w:rsidRPr="009D5310">
        <w:t xml:space="preserve">and twelve damping ratios, </w:t>
      </w:r>
      <w:r w:rsidRPr="004B2E3C">
        <w:rPr>
          <w:position w:val="-12"/>
        </w:rPr>
        <w:object w:dxaOrig="5940" w:dyaOrig="360" w14:anchorId="2BB2631D">
          <v:shape id="_x0000_i1097" type="#_x0000_t75" style="width:303.9pt;height:18.25pt" o:ole="">
            <v:imagedata r:id="rId185" o:title=""/>
          </v:shape>
          <o:OLEObject Type="Embed" ProgID="Equation.3" ShapeID="_x0000_i1097" DrawAspect="Content" ObjectID="_1568196387" r:id="rId186"/>
        </w:object>
      </w:r>
      <w:r w:rsidRPr="009D5310">
        <w:t>.</w:t>
      </w:r>
      <w:r w:rsidR="002610B8">
        <w:t xml:space="preserve"> </w:t>
      </w:r>
      <w:r>
        <w:t>Not all the damping values were achievable because, for higher values of natural frequencies and very low values of damping ratios, the shaker saturated and was not able to deliver the required input force to the system.</w:t>
      </w:r>
      <w:r w:rsidR="00870804">
        <w:t xml:space="preserve"> </w:t>
      </w:r>
      <w:r w:rsidR="003E7CC1">
        <w:t>The amplitude of vibration was sufficient to induce nonlinearity by gap closure in all the tests</w:t>
      </w:r>
      <w:r>
        <w:t>,</w:t>
      </w:r>
      <w:r w:rsidRPr="009D5310">
        <w:t xml:space="preserve"> until the motion decay</w:t>
      </w:r>
      <w:r>
        <w:t>ed</w:t>
      </w:r>
      <w:r w:rsidR="003E7CC1">
        <w:t xml:space="preserve"> sufficiently for the gaps to remain open</w:t>
      </w:r>
      <w:r w:rsidRPr="009D5310">
        <w:t xml:space="preserve">. The experimental closed-loop FRFs of the linearised </w:t>
      </w:r>
      <w:r w:rsidR="00A379C7">
        <w:t>degree of freedom</w:t>
      </w:r>
      <w:r w:rsidRPr="009D5310">
        <w:t xml:space="preserve"> are shown in </w:t>
      </w:r>
      <w:r w:rsidRPr="00B064FE">
        <w:rPr>
          <w:color w:val="FF0000"/>
        </w:rPr>
        <w:t>Fig. 1</w:t>
      </w:r>
      <w:r w:rsidR="003E7CC1">
        <w:rPr>
          <w:color w:val="FF0000"/>
        </w:rPr>
        <w:t>1</w:t>
      </w:r>
      <w:r w:rsidRPr="009D5310">
        <w:t xml:space="preserve">. </w:t>
      </w:r>
      <w:r w:rsidR="00622E5F">
        <w:t>It is seen</w:t>
      </w:r>
      <w:r w:rsidR="00B64735">
        <w:t xml:space="preserve"> that t</w:t>
      </w:r>
      <w:r w:rsidRPr="009D5310">
        <w:t xml:space="preserve">he controller </w:t>
      </w:r>
      <w:r w:rsidR="00B64735">
        <w:t>wa</w:t>
      </w:r>
      <w:r>
        <w:t xml:space="preserve">s </w:t>
      </w:r>
      <w:r w:rsidRPr="009D5310">
        <w:t xml:space="preserve">able to assign the desired dynamics in almost all cases. </w:t>
      </w:r>
      <w:r>
        <w:t xml:space="preserve">The open-loop dynamics of the system was completely </w:t>
      </w:r>
      <w:r w:rsidRPr="009D5310">
        <w:t>cancel</w:t>
      </w:r>
      <w:r>
        <w:t>led</w:t>
      </w:r>
      <w:r w:rsidRPr="009D5310">
        <w:t xml:space="preserve"> out</w:t>
      </w:r>
      <w:r w:rsidR="00B64735">
        <w:t>, thus confirming</w:t>
      </w:r>
      <w:r>
        <w:t xml:space="preserve"> the </w:t>
      </w:r>
      <w:r w:rsidR="00B64735">
        <w:t xml:space="preserve">accuracy of the </w:t>
      </w:r>
      <w:r>
        <w:t>extracted</w:t>
      </w:r>
      <w:r w:rsidR="00B64735">
        <w:t xml:space="preserve"> open-loop receptances</w:t>
      </w:r>
      <w:r>
        <w:t>. It was observed that when the assigned values of natural frequency were low, a small portion of the dynamics of the first mode was not completely canceled out, most likely due to</w:t>
      </w:r>
      <w:r w:rsidR="00B64735">
        <w:t xml:space="preserve"> imperfect synthesis of measured FRFs</w:t>
      </w:r>
      <w:r w:rsidRPr="009D5310">
        <w:rPr>
          <w:szCs w:val="22"/>
        </w:rPr>
        <w:t>.</w:t>
      </w:r>
      <w:r>
        <w:rPr>
          <w:szCs w:val="22"/>
        </w:rPr>
        <w:t xml:space="preserve"> </w:t>
      </w:r>
      <w:r w:rsidR="00B064FE">
        <w:rPr>
          <w:szCs w:val="22"/>
        </w:rPr>
        <w:t>Experimental</w:t>
      </w:r>
      <w:r w:rsidR="00B64735">
        <w:rPr>
          <w:szCs w:val="22"/>
        </w:rPr>
        <w:t xml:space="preserve"> results appear to be in very good agreement with their </w:t>
      </w:r>
      <w:r w:rsidR="00B064FE">
        <w:rPr>
          <w:szCs w:val="22"/>
        </w:rPr>
        <w:t>n</w:t>
      </w:r>
      <w:r>
        <w:t>umerical</w:t>
      </w:r>
      <w:r w:rsidR="00B64735">
        <w:t xml:space="preserve"> counterparts shown in </w:t>
      </w:r>
      <w:r w:rsidRPr="009D5310">
        <w:t>Fig. </w:t>
      </w:r>
      <w:r>
        <w:t>1</w:t>
      </w:r>
      <w:r w:rsidR="003E7CC1">
        <w:t>2</w:t>
      </w:r>
      <w:r w:rsidR="00B64735">
        <w:t xml:space="preserve">. </w:t>
      </w:r>
      <w:r w:rsidR="00082BFB">
        <w:t>Successful linearisation is evident</w:t>
      </w:r>
      <w:r w:rsidR="00B64735">
        <w:t xml:space="preserve"> also from the expected presence of just</w:t>
      </w:r>
      <w:r w:rsidR="00082BFB">
        <w:t xml:space="preserve"> a single p</w:t>
      </w:r>
      <w:r w:rsidR="00B64735">
        <w:t>eak in the closed-loop response</w:t>
      </w:r>
      <w:r w:rsidR="00082BFB">
        <w:t xml:space="preserve">. </w:t>
      </w:r>
      <w:r w:rsidR="00082BFB" w:rsidRPr="0056506A">
        <w:t xml:space="preserve">The response of the linearised system at low frequencies is higher in the </w:t>
      </w:r>
      <w:r w:rsidR="00082BFB">
        <w:t xml:space="preserve">experiments than in numerical simulation, most likely </w:t>
      </w:r>
      <w:r w:rsidR="00082BFB" w:rsidRPr="0056506A">
        <w:t>due to motion of the shaker in the low frequency range.</w:t>
      </w:r>
    </w:p>
    <w:p w14:paraId="1A7FD073" w14:textId="77777777" w:rsidR="005B5A45" w:rsidRDefault="005B5A45" w:rsidP="00A72FC6"/>
    <w:p w14:paraId="07E1E70D" w14:textId="77777777" w:rsidR="005B5A45" w:rsidRPr="009D5310" w:rsidRDefault="005B5A45" w:rsidP="005B5A45">
      <w:pPr>
        <w:jc w:val="center"/>
        <w:rPr>
          <w:szCs w:val="22"/>
        </w:rPr>
      </w:pPr>
      <w:r w:rsidRPr="00E1587B">
        <w:rPr>
          <w:noProof/>
          <w:szCs w:val="22"/>
          <w:lang w:val="en-GB" w:eastAsia="en-GB"/>
        </w:rPr>
        <w:drawing>
          <wp:inline distT="0" distB="0" distL="0" distR="0" wp14:anchorId="12EE3B36" wp14:editId="433CA4A8">
            <wp:extent cx="2693225" cy="1998437"/>
            <wp:effectExtent l="0" t="0" r="0" b="190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87">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r w:rsidRPr="00271EA5">
        <w:rPr>
          <w:noProof/>
          <w:szCs w:val="22"/>
          <w:lang w:val="en-GB" w:eastAsia="en-GB"/>
        </w:rPr>
        <w:drawing>
          <wp:inline distT="0" distB="0" distL="0" distR="0" wp14:anchorId="4D07C91F" wp14:editId="493130A8">
            <wp:extent cx="2693225" cy="1998437"/>
            <wp:effectExtent l="0" t="0" r="0" b="190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88">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p>
    <w:p w14:paraId="00698C7B" w14:textId="77777777" w:rsidR="005B5A45" w:rsidRPr="009D5310" w:rsidRDefault="005B5A45" w:rsidP="005B5A45">
      <w:pPr>
        <w:jc w:val="center"/>
        <w:rPr>
          <w:szCs w:val="22"/>
        </w:rPr>
      </w:pPr>
      <w:r w:rsidRPr="00835718">
        <w:rPr>
          <w:noProof/>
          <w:szCs w:val="22"/>
          <w:lang w:val="en-GB" w:eastAsia="en-GB"/>
        </w:rPr>
        <w:drawing>
          <wp:inline distT="0" distB="0" distL="0" distR="0" wp14:anchorId="3AADCC48" wp14:editId="36ADBC24">
            <wp:extent cx="2693225" cy="1998437"/>
            <wp:effectExtent l="0" t="0" r="0" b="190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9">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r w:rsidRPr="00835718">
        <w:rPr>
          <w:noProof/>
          <w:szCs w:val="22"/>
          <w:lang w:val="en-GB" w:eastAsia="en-GB"/>
        </w:rPr>
        <w:drawing>
          <wp:inline distT="0" distB="0" distL="0" distR="0" wp14:anchorId="0ACA4E49" wp14:editId="1AE4D8ED">
            <wp:extent cx="2693225" cy="1998437"/>
            <wp:effectExtent l="0" t="0" r="0" b="190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0">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p>
    <w:p w14:paraId="6C3F0B58" w14:textId="77777777" w:rsidR="005B5A45" w:rsidRPr="009D5310" w:rsidRDefault="005B5A45" w:rsidP="005B5A45">
      <w:pPr>
        <w:jc w:val="center"/>
        <w:rPr>
          <w:noProof/>
          <w:szCs w:val="22"/>
          <w:lang w:eastAsia="en-GB"/>
        </w:rPr>
      </w:pPr>
      <w:r w:rsidRPr="00835718">
        <w:rPr>
          <w:noProof/>
          <w:szCs w:val="22"/>
          <w:lang w:val="en-GB" w:eastAsia="en-GB"/>
        </w:rPr>
        <w:drawing>
          <wp:inline distT="0" distB="0" distL="0" distR="0" wp14:anchorId="7E0BFEEA" wp14:editId="40E5F931">
            <wp:extent cx="2693225" cy="1998437"/>
            <wp:effectExtent l="0" t="0" r="0" b="190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91">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r w:rsidRPr="00600DB1">
        <w:rPr>
          <w:noProof/>
          <w:szCs w:val="22"/>
          <w:lang w:val="en-GB" w:eastAsia="en-GB"/>
        </w:rPr>
        <w:drawing>
          <wp:inline distT="0" distB="0" distL="0" distR="0" wp14:anchorId="7088F53A" wp14:editId="3F702BF7">
            <wp:extent cx="2693225" cy="1998437"/>
            <wp:effectExtent l="0" t="0" r="0" b="190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2">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p>
    <w:p w14:paraId="49A325CE" w14:textId="733D2DAB" w:rsidR="005B5A45" w:rsidRPr="00B064FE" w:rsidRDefault="008E3556" w:rsidP="005B5A45">
      <w:pPr>
        <w:pStyle w:val="CP"/>
        <w:tabs>
          <w:tab w:val="center" w:pos="2268"/>
          <w:tab w:val="center" w:pos="6804"/>
        </w:tabs>
        <w:rPr>
          <w:color w:val="auto"/>
        </w:rPr>
      </w:pPr>
      <w:r>
        <w:rPr>
          <w:color w:val="auto"/>
        </w:rPr>
        <w:tab/>
        <w:t>Fig. 11</w:t>
      </w:r>
      <w:r w:rsidR="005B5A45" w:rsidRPr="00B064FE">
        <w:rPr>
          <w:color w:val="auto"/>
        </w:rPr>
        <w:t xml:space="preserve">  Experi</w:t>
      </w:r>
      <w:r>
        <w:rPr>
          <w:color w:val="auto"/>
        </w:rPr>
        <w:t xml:space="preserve">mental closed-loop FRFs </w:t>
      </w:r>
      <w:r>
        <w:rPr>
          <w:color w:val="auto"/>
        </w:rPr>
        <w:tab/>
        <w:t xml:space="preserve">Fig. 12 </w:t>
      </w:r>
      <w:r w:rsidR="005B5A45">
        <w:rPr>
          <w:color w:val="auto"/>
        </w:rPr>
        <w:t xml:space="preserve"> Numerical closed-loop FRFs</w:t>
      </w:r>
    </w:p>
    <w:p w14:paraId="3DDBFAE8" w14:textId="77777777" w:rsidR="005B5A45" w:rsidRDefault="005B5A45" w:rsidP="00A72FC6"/>
    <w:p w14:paraId="61616F01" w14:textId="1E310653" w:rsidR="00C5025A" w:rsidRPr="009D5310" w:rsidRDefault="00C5025A" w:rsidP="00FE07C6">
      <w:pPr>
        <w:jc w:val="both"/>
      </w:pPr>
      <w:r w:rsidRPr="009D5310">
        <w:t>The natural frequencies and damping ratios of the closed-loop system are compared to assigned values in Fig. </w:t>
      </w:r>
      <w:r w:rsidR="003C14E2">
        <w:t>1</w:t>
      </w:r>
      <w:r w:rsidR="00FE07C6">
        <w:t>3</w:t>
      </w:r>
      <w:r w:rsidRPr="009D5310">
        <w:t xml:space="preserve">. The </w:t>
      </w:r>
      <w:r>
        <w:t xml:space="preserve">poles are correctly identified until </w:t>
      </w:r>
      <w:r w:rsidRPr="002D3685">
        <w:rPr>
          <w:i/>
        </w:rPr>
        <w:t>ζ</w:t>
      </w:r>
      <w:r w:rsidRPr="009D5310">
        <w:t> = </w:t>
      </w:r>
      <w:r>
        <w:t>30-35</w:t>
      </w:r>
      <w:r w:rsidRPr="009D5310">
        <w:t>%</w:t>
      </w:r>
      <w:r>
        <w:t xml:space="preserve"> </w:t>
      </w:r>
      <w:r w:rsidR="002D3685">
        <w:t>in</w:t>
      </w:r>
      <w:r>
        <w:t xml:space="preserve"> the </w:t>
      </w:r>
      <w:r w:rsidRPr="009D5310">
        <w:t xml:space="preserve">closed-loop </w:t>
      </w:r>
      <w:r>
        <w:t>FRFs. For ve</w:t>
      </w:r>
      <w:r w:rsidR="00FE07C6">
        <w:t>ry high levels of damping ratio</w:t>
      </w:r>
      <w:r>
        <w:t xml:space="preserve"> the iden</w:t>
      </w:r>
      <w:r w:rsidR="009526F2">
        <w:t xml:space="preserve">tification is no </w:t>
      </w:r>
      <w:r w:rsidR="002D3685">
        <w:t>longer</w:t>
      </w:r>
      <w:r w:rsidR="009526F2">
        <w:t xml:space="preserve"> feasible, although from the experimental FRFs it is clear that the damping is increasing</w:t>
      </w:r>
      <w:r w:rsidR="005728A5">
        <w:t xml:space="preserve">. </w:t>
      </w:r>
      <w:r w:rsidR="002D3685">
        <w:t>Successful assignment of the desired natural frequency through f</w:t>
      </w:r>
      <w:r w:rsidRPr="009D5310">
        <w:t xml:space="preserve">eedback linearisation is </w:t>
      </w:r>
      <w:r w:rsidR="002D3685">
        <w:t>possible</w:t>
      </w:r>
      <w:r w:rsidRPr="009D5310">
        <w:t xml:space="preserve"> in </w:t>
      </w:r>
      <w:r w:rsidR="005728A5">
        <w:t xml:space="preserve">almost </w:t>
      </w:r>
      <w:r w:rsidRPr="009D5310">
        <w:t xml:space="preserve">all </w:t>
      </w:r>
      <w:r w:rsidR="005728A5">
        <w:t xml:space="preserve">the </w:t>
      </w:r>
      <w:r w:rsidRPr="009D5310">
        <w:t>cases</w:t>
      </w:r>
      <w:r w:rsidR="005728A5">
        <w:t xml:space="preserve"> in </w:t>
      </w:r>
      <w:r w:rsidR="0056506A">
        <w:t>which</w:t>
      </w:r>
      <w:r w:rsidR="005728A5">
        <w:t xml:space="preserve"> a pole is identified.</w:t>
      </w:r>
      <w:r w:rsidRPr="009D5310">
        <w:t xml:space="preserve"> </w:t>
      </w:r>
      <w:r w:rsidR="003C14E2">
        <w:t xml:space="preserve">When the assigned natural frequency is </w:t>
      </w:r>
      <w:r w:rsidR="00F0096D" w:rsidRPr="00F0096D">
        <w:rPr>
          <w:position w:val="-12"/>
        </w:rPr>
        <w:object w:dxaOrig="1320" w:dyaOrig="360" w14:anchorId="0A20A933">
          <v:shape id="_x0000_i1098" type="#_x0000_t75" style="width:67.3pt;height:18.25pt" o:ole="">
            <v:imagedata r:id="rId193" o:title=""/>
          </v:shape>
          <o:OLEObject Type="Embed" ProgID="Equation.DSMT4" ShapeID="_x0000_i1098" DrawAspect="Content" ObjectID="_1568196388" r:id="rId194"/>
        </w:object>
      </w:r>
      <w:r w:rsidR="003C14E2">
        <w:t xml:space="preserve"> (red bars in </w:t>
      </w:r>
      <w:r w:rsidR="002D3685">
        <w:t>F</w:t>
      </w:r>
      <w:r w:rsidR="003C14E2">
        <w:t>ig 1</w:t>
      </w:r>
      <w:r w:rsidR="00FE07C6">
        <w:t>3</w:t>
      </w:r>
      <w:r w:rsidR="003C14E2">
        <w:t xml:space="preserve">) the </w:t>
      </w:r>
      <w:r w:rsidR="0047260E">
        <w:t>actual</w:t>
      </w:r>
      <w:r w:rsidR="003C14E2">
        <w:t xml:space="preserve"> natural frequency is very close to the assigned </w:t>
      </w:r>
      <w:r w:rsidR="0047260E">
        <w:t>value</w:t>
      </w:r>
      <w:r w:rsidR="003C14E2">
        <w:t xml:space="preserve"> in all performed test</w:t>
      </w:r>
      <w:r w:rsidR="0047260E">
        <w:t>s</w:t>
      </w:r>
      <w:r w:rsidR="003C14E2">
        <w:t xml:space="preserve">. The damping ratio is assigned </w:t>
      </w:r>
      <w:r w:rsidR="0047260E">
        <w:t xml:space="preserve">accurately </w:t>
      </w:r>
      <w:r w:rsidR="003C14E2">
        <w:t xml:space="preserve">until 25%, </w:t>
      </w:r>
      <w:r w:rsidR="0047260E">
        <w:t xml:space="preserve">beyond which value there is a growing discrepancy between assigned and actual value; there is however a trend of increasing damping. </w:t>
      </w:r>
      <w:r w:rsidRPr="00207169">
        <w:t xml:space="preserve">In the case of </w:t>
      </w:r>
      <w:r w:rsidR="00F0096D" w:rsidRPr="00F0096D">
        <w:rPr>
          <w:position w:val="-12"/>
        </w:rPr>
        <w:object w:dxaOrig="1140" w:dyaOrig="360" w14:anchorId="1D85D57F">
          <v:shape id="_x0000_i1099" type="#_x0000_t75" style="width:56.55pt;height:18.25pt" o:ole="">
            <v:imagedata r:id="rId195" o:title=""/>
          </v:shape>
          <o:OLEObject Type="Embed" ProgID="Equation.DSMT4" ShapeID="_x0000_i1099" DrawAspect="Content" ObjectID="_1568196389" r:id="rId196"/>
        </w:object>
      </w:r>
      <w:r w:rsidRPr="00207169">
        <w:t>(</w:t>
      </w:r>
      <w:r w:rsidR="00207169">
        <w:t>black</w:t>
      </w:r>
      <w:r w:rsidRPr="00207169">
        <w:t xml:space="preserve"> bars in Fig. 1</w:t>
      </w:r>
      <w:r w:rsidR="00FE07C6">
        <w:t>3</w:t>
      </w:r>
      <w:r w:rsidRPr="00207169">
        <w:t xml:space="preserve">) </w:t>
      </w:r>
      <w:r w:rsidR="00207169">
        <w:t xml:space="preserve">the minimum </w:t>
      </w:r>
      <w:r w:rsidR="0047260E">
        <w:t xml:space="preserve">achievable </w:t>
      </w:r>
      <w:r w:rsidR="00207169">
        <w:t xml:space="preserve">damping ratio is </w:t>
      </w:r>
      <w:r w:rsidR="00207169" w:rsidRPr="00207169">
        <w:t>ζ = 3</w:t>
      </w:r>
      <w:r w:rsidR="00207169">
        <w:t>.5</w:t>
      </w:r>
      <w:r w:rsidR="00207169" w:rsidRPr="00207169">
        <w:t>%</w:t>
      </w:r>
      <w:r w:rsidR="00207169">
        <w:t>, because the shaker saturates for lower values</w:t>
      </w:r>
      <w:r w:rsidR="00207169" w:rsidRPr="00207169">
        <w:t xml:space="preserve">. </w:t>
      </w:r>
      <w:r w:rsidR="00207169">
        <w:t>T</w:t>
      </w:r>
      <w:r w:rsidRPr="00207169">
        <w:t>he experimental natural frequencies are all well aligned with assigned values</w:t>
      </w:r>
      <w:r w:rsidR="00207169">
        <w:t xml:space="preserve"> in the case</w:t>
      </w:r>
      <w:r w:rsidR="0047260E">
        <w:t>s</w:t>
      </w:r>
      <w:r w:rsidR="00207169">
        <w:t xml:space="preserve"> in which test</w:t>
      </w:r>
      <w:r w:rsidR="0047260E">
        <w:t>s</w:t>
      </w:r>
      <w:r w:rsidR="00207169">
        <w:t xml:space="preserve"> can be performed, while the damping ratio</w:t>
      </w:r>
      <w:r w:rsidR="0047260E">
        <w:t>s</w:t>
      </w:r>
      <w:r w:rsidR="00207169">
        <w:t xml:space="preserve"> are slightly less than the </w:t>
      </w:r>
      <w:r w:rsidR="0047260E">
        <w:t>desired</w:t>
      </w:r>
      <w:r w:rsidR="00207169">
        <w:t xml:space="preserve"> </w:t>
      </w:r>
      <w:r w:rsidR="0047260E">
        <w:t>values</w:t>
      </w:r>
      <w:r w:rsidR="00207169">
        <w:t xml:space="preserve">. </w:t>
      </w:r>
      <w:r w:rsidR="005F451C">
        <w:t>I</w:t>
      </w:r>
      <w:r w:rsidR="00207169" w:rsidRPr="00207169">
        <w:t xml:space="preserve">n the last case </w:t>
      </w:r>
      <w:r w:rsidR="00F0096D" w:rsidRPr="00F0096D">
        <w:rPr>
          <w:position w:val="-12"/>
        </w:rPr>
        <w:object w:dxaOrig="1140" w:dyaOrig="360" w14:anchorId="73F8904E">
          <v:shape id="_x0000_i1100" type="#_x0000_t75" style="width:56.55pt;height:18.25pt" o:ole="">
            <v:imagedata r:id="rId197" o:title=""/>
          </v:shape>
          <o:OLEObject Type="Embed" ProgID="Equation.DSMT4" ShapeID="_x0000_i1100" DrawAspect="Content" ObjectID="_1568196390" r:id="rId198"/>
        </w:object>
      </w:r>
      <w:r w:rsidR="00FE07C6">
        <w:t>(green bars in Fig. 13</w:t>
      </w:r>
      <w:r w:rsidR="005F451C">
        <w:t xml:space="preserve">) </w:t>
      </w:r>
      <w:r w:rsidR="00207169" w:rsidRPr="00207169">
        <w:t xml:space="preserve">the effect of </w:t>
      </w:r>
      <w:r w:rsidR="005F451C">
        <w:t>actuator</w:t>
      </w:r>
      <w:r w:rsidR="00207169" w:rsidRPr="00207169">
        <w:t xml:space="preserve"> saturatio</w:t>
      </w:r>
      <w:r w:rsidR="00FE07C6">
        <w:t>n is clearly visible - t</w:t>
      </w:r>
      <w:r w:rsidR="00207169" w:rsidRPr="00207169">
        <w:t xml:space="preserve">he </w:t>
      </w:r>
      <w:r w:rsidR="00030DA4" w:rsidRPr="00207169">
        <w:t>minimum</w:t>
      </w:r>
      <w:r w:rsidR="00207169" w:rsidRPr="00207169">
        <w:t xml:space="preserve"> damping ratio assignable is ζ = 7.5%</w:t>
      </w:r>
      <w:r w:rsidR="005F451C">
        <w:t>.</w:t>
      </w:r>
      <w:r w:rsidR="00207169">
        <w:t xml:space="preserve"> </w:t>
      </w:r>
      <w:r w:rsidRPr="00207169">
        <w:t xml:space="preserve">It is seen that </w:t>
      </w:r>
      <w:r w:rsidR="00030DA4">
        <w:t xml:space="preserve">also in this case </w:t>
      </w:r>
      <w:r w:rsidRPr="00207169">
        <w:t>the controller continues to assign natural frequencies very well</w:t>
      </w:r>
      <w:r w:rsidR="00030DA4">
        <w:t>, while the damping ratios also in this case follow the increasing trend but are not close to the assigned values.</w:t>
      </w:r>
    </w:p>
    <w:p w14:paraId="14884950" w14:textId="2210603F" w:rsidR="00C5025A" w:rsidRPr="009D5310" w:rsidRDefault="00895788" w:rsidP="002F0D06">
      <w:pPr>
        <w:jc w:val="center"/>
      </w:pPr>
      <w:r w:rsidRPr="00895788">
        <w:rPr>
          <w:noProof/>
          <w:lang w:val="en-GB" w:eastAsia="en-GB"/>
        </w:rPr>
        <w:drawing>
          <wp:inline distT="0" distB="0" distL="0" distR="0" wp14:anchorId="0613133E" wp14:editId="6CCACE33">
            <wp:extent cx="2693225" cy="1998437"/>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r w:rsidRPr="00895788">
        <w:rPr>
          <w:noProof/>
          <w:lang w:val="en-GB" w:eastAsia="en-GB"/>
        </w:rPr>
        <w:drawing>
          <wp:inline distT="0" distB="0" distL="0" distR="0" wp14:anchorId="61757C4B" wp14:editId="2BC53CD1">
            <wp:extent cx="2693225" cy="199843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0">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p>
    <w:p w14:paraId="522DF4A6" w14:textId="52AF9A79" w:rsidR="00C5025A" w:rsidRPr="002F0D06" w:rsidRDefault="004C67F8" w:rsidP="002F0D06">
      <w:pPr>
        <w:pStyle w:val="CP"/>
        <w:jc w:val="center"/>
        <w:rPr>
          <w:color w:val="auto"/>
        </w:rPr>
      </w:pPr>
      <w:r w:rsidRPr="002F0D06">
        <w:rPr>
          <w:color w:val="auto"/>
        </w:rPr>
        <w:t>F</w:t>
      </w:r>
      <w:r w:rsidR="00FE07C6">
        <w:rPr>
          <w:color w:val="auto"/>
        </w:rPr>
        <w:t>ig 13</w:t>
      </w:r>
      <w:r w:rsidR="00C5025A" w:rsidRPr="002F0D06">
        <w:rPr>
          <w:color w:val="auto"/>
        </w:rPr>
        <w:t xml:space="preserve">  Feedback linearisation</w:t>
      </w:r>
      <w:r w:rsidR="002D3685">
        <w:rPr>
          <w:color w:val="auto"/>
        </w:rPr>
        <w:t xml:space="preserve"> </w:t>
      </w:r>
      <w:r w:rsidR="00C5025A" w:rsidRPr="002F0D06">
        <w:rPr>
          <w:color w:val="auto"/>
        </w:rPr>
        <w:t xml:space="preserve"> </w:t>
      </w:r>
      <w:r w:rsidR="00C5025A" w:rsidRPr="002F0D06">
        <w:rPr>
          <w:i/>
          <w:color w:val="auto"/>
        </w:rPr>
        <w:t>f</w:t>
      </w:r>
      <w:r w:rsidR="00C5025A" w:rsidRPr="002F0D06">
        <w:rPr>
          <w:i/>
          <w:color w:val="auto"/>
          <w:vertAlign w:val="subscript"/>
        </w:rPr>
        <w:t>n</w:t>
      </w:r>
      <w:r w:rsidR="003C14E2" w:rsidRPr="002F0D06">
        <w:rPr>
          <w:color w:val="auto"/>
        </w:rPr>
        <w:t xml:space="preserve">= 13.5, 16 and </w:t>
      </w:r>
      <w:r w:rsidR="00C5025A" w:rsidRPr="002F0D06">
        <w:rPr>
          <w:color w:val="auto"/>
        </w:rPr>
        <w:t>19 Hz.</w:t>
      </w:r>
    </w:p>
    <w:p w14:paraId="0FFA8A5C" w14:textId="5657C38C" w:rsidR="00C5025A" w:rsidRDefault="00293625" w:rsidP="00FE07C6">
      <w:pPr>
        <w:jc w:val="both"/>
      </w:pPr>
      <w:r>
        <w:t>Analyzing</w:t>
      </w:r>
      <w:r w:rsidR="00C93CE7">
        <w:t xml:space="preserve"> the phases o</w:t>
      </w:r>
      <w:r w:rsidR="00FE07C6">
        <w:t>f</w:t>
      </w:r>
      <w:r w:rsidR="00C93CE7">
        <w:t xml:space="preserve"> the </w:t>
      </w:r>
      <w:r w:rsidR="00CE172E">
        <w:t>linearis</w:t>
      </w:r>
      <w:r w:rsidR="00C93CE7">
        <w:t>ed degree of freedom, t</w:t>
      </w:r>
      <w:r w:rsidR="00C5025A" w:rsidRPr="009D5310">
        <w:t xml:space="preserve">he assigned natural frequencies are located </w:t>
      </w:r>
      <w:r w:rsidR="00C93CE7">
        <w:t>very close</w:t>
      </w:r>
      <w:r w:rsidR="00C5025A" w:rsidRPr="009D5310">
        <w:t xml:space="preserve"> </w:t>
      </w:r>
      <w:r w:rsidR="00C93CE7">
        <w:t>to</w:t>
      </w:r>
      <w:r w:rsidR="00C5025A" w:rsidRPr="009D5310">
        <w:t xml:space="preserve"> the -90° phase point, as in Fig. </w:t>
      </w:r>
      <w:r w:rsidR="000E632F">
        <w:t>1</w:t>
      </w:r>
      <w:r w:rsidR="00FE07C6">
        <w:t>4</w:t>
      </w:r>
      <w:r w:rsidR="00C93CE7">
        <w:t>. T</w:t>
      </w:r>
      <w:r w:rsidR="00C5025A" w:rsidRPr="009D5310">
        <w:t>he slope of the phase decreases with increasing damping ratio</w:t>
      </w:r>
      <w:r w:rsidR="00FE07C6">
        <w:t>, thereby confirming</w:t>
      </w:r>
      <w:r w:rsidR="00622E5F">
        <w:t xml:space="preserve"> the expected increased</w:t>
      </w:r>
      <w:r w:rsidR="00FE07C6">
        <w:t xml:space="preserve"> damping</w:t>
      </w:r>
      <w:r w:rsidR="00C5025A" w:rsidRPr="009D5310">
        <w:t xml:space="preserve">. </w:t>
      </w:r>
    </w:p>
    <w:p w14:paraId="7CA82EE8" w14:textId="0B81BA9A" w:rsidR="00CC6171" w:rsidRPr="009D5310" w:rsidRDefault="00F82E51" w:rsidP="002F0D06">
      <w:pPr>
        <w:jc w:val="center"/>
      </w:pPr>
      <w:r>
        <w:rPr>
          <w:noProof/>
          <w:lang w:val="en-GB" w:eastAsia="en-GB"/>
        </w:rPr>
        <w:drawing>
          <wp:inline distT="0" distB="0" distL="0" distR="0" wp14:anchorId="4A5AD90E" wp14:editId="18A2B7B6">
            <wp:extent cx="2687771" cy="20220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1">
                      <a:extLst>
                        <a:ext uri="{28A0092B-C50C-407E-A947-70E740481C1C}">
                          <a14:useLocalDpi xmlns:a14="http://schemas.microsoft.com/office/drawing/2010/main" val="0"/>
                        </a:ext>
                      </a:extLst>
                    </a:blip>
                    <a:stretch>
                      <a:fillRect/>
                    </a:stretch>
                  </pic:blipFill>
                  <pic:spPr bwMode="auto">
                    <a:xfrm>
                      <a:off x="0" y="0"/>
                      <a:ext cx="2687771" cy="2022024"/>
                    </a:xfrm>
                    <a:prstGeom prst="rect">
                      <a:avLst/>
                    </a:prstGeom>
                    <a:noFill/>
                    <a:ln>
                      <a:noFill/>
                    </a:ln>
                  </pic:spPr>
                </pic:pic>
              </a:graphicData>
            </a:graphic>
          </wp:inline>
        </w:drawing>
      </w:r>
    </w:p>
    <w:p w14:paraId="15583D7E" w14:textId="53FFA0F1" w:rsidR="00C5025A" w:rsidRPr="002F0D06" w:rsidRDefault="001546CD" w:rsidP="002F0D06">
      <w:pPr>
        <w:pStyle w:val="CP"/>
        <w:jc w:val="center"/>
        <w:rPr>
          <w:color w:val="auto"/>
        </w:rPr>
      </w:pPr>
      <w:r>
        <w:rPr>
          <w:color w:val="auto"/>
        </w:rPr>
        <w:t>Fig. 14</w:t>
      </w:r>
      <w:r w:rsidR="0062281E" w:rsidRPr="002F0D06">
        <w:rPr>
          <w:color w:val="auto"/>
        </w:rPr>
        <w:t xml:space="preserve"> </w:t>
      </w:r>
      <w:r w:rsidR="00C5025A" w:rsidRPr="002F0D06">
        <w:rPr>
          <w:color w:val="auto"/>
        </w:rPr>
        <w:t xml:space="preserve"> Experimental closed loop FRF phases</w:t>
      </w:r>
    </w:p>
    <w:p w14:paraId="19B4CA70" w14:textId="20DDD21D" w:rsidR="00123683" w:rsidRDefault="00C93CE7" w:rsidP="00E362A7">
      <w:pPr>
        <w:jc w:val="both"/>
      </w:pPr>
      <w:r w:rsidRPr="009D5310">
        <w:t xml:space="preserve">The </w:t>
      </w:r>
      <w:r w:rsidR="00645174">
        <w:t>experimental time-domain responses of the controlled (</w:t>
      </w:r>
      <w:r w:rsidR="00645174" w:rsidRPr="00F0096D">
        <w:rPr>
          <w:position w:val="-12"/>
        </w:rPr>
        <w:object w:dxaOrig="240" w:dyaOrig="360" w14:anchorId="3E10F325">
          <v:shape id="_x0000_i1101" type="#_x0000_t75" style="width:12.15pt;height:18.25pt" o:ole="">
            <v:imagedata r:id="rId202" o:title=""/>
          </v:shape>
          <o:OLEObject Type="Embed" ProgID="Equation.DSMT4" ShapeID="_x0000_i1101" DrawAspect="Content" ObjectID="_1568196391" r:id="rId203"/>
        </w:object>
      </w:r>
      <w:r w:rsidR="00645174">
        <w:t>), and uncontrolled degrees of freedom (</w:t>
      </w:r>
      <w:r w:rsidR="00645174" w:rsidRPr="00F0096D">
        <w:rPr>
          <w:position w:val="-12"/>
        </w:rPr>
        <w:object w:dxaOrig="580" w:dyaOrig="360" w14:anchorId="2AAAF134">
          <v:shape id="_x0000_i1102" type="#_x0000_t75" style="width:28.5pt;height:18.25pt" o:ole="">
            <v:imagedata r:id="rId204" o:title=""/>
          </v:shape>
          <o:OLEObject Type="Embed" ProgID="Equation.DSMT4" ShapeID="_x0000_i1102" DrawAspect="Content" ObjectID="_1568196392" r:id="rId205"/>
        </w:object>
      </w:r>
      <w:r w:rsidR="00A81C1E">
        <w:t>)</w:t>
      </w:r>
      <w:r w:rsidR="00645174">
        <w:t xml:space="preserve"> </w:t>
      </w:r>
      <w:r w:rsidR="00A81C1E">
        <w:t xml:space="preserve">reflect the observations seen in the above frequency domain plots. </w:t>
      </w:r>
      <w:r w:rsidR="00123683">
        <w:t xml:space="preserve">Results for the case of </w:t>
      </w:r>
      <w:r w:rsidR="00123683" w:rsidRPr="00123683">
        <w:rPr>
          <w:position w:val="-12"/>
        </w:rPr>
        <w:object w:dxaOrig="1120" w:dyaOrig="360" w14:anchorId="44A9C9EB">
          <v:shape id="_x0000_i1103" type="#_x0000_t75" style="width:55.65pt;height:18.25pt" o:ole="">
            <v:imagedata r:id="rId206" o:title=""/>
          </v:shape>
          <o:OLEObject Type="Embed" ProgID="Equation.DSMT4" ShapeID="_x0000_i1103" DrawAspect="Content" ObjectID="_1568196393" r:id="rId207"/>
        </w:object>
      </w:r>
      <w:r w:rsidR="001546CD">
        <w:t xml:space="preserve"> are shown in Fig 15</w:t>
      </w:r>
      <w:r w:rsidR="00123683">
        <w:t>.</w:t>
      </w:r>
      <w:r w:rsidR="001546CD">
        <w:t xml:space="preserve"> A single harmonic, very close to the assigned frequency is visible in the </w:t>
      </w:r>
      <w:r w:rsidR="001546CD" w:rsidRPr="00F0096D">
        <w:rPr>
          <w:position w:val="-12"/>
        </w:rPr>
        <w:object w:dxaOrig="240" w:dyaOrig="360" w14:anchorId="7DB4D5A1">
          <v:shape id="_x0000_i1104" type="#_x0000_t75" style="width:12.15pt;height:18.25pt" o:ole="">
            <v:imagedata r:id="rId202" o:title=""/>
          </v:shape>
          <o:OLEObject Type="Embed" ProgID="Equation.DSMT4" ShapeID="_x0000_i1104" DrawAspect="Content" ObjectID="_1568196394" r:id="rId208"/>
        </w:object>
      </w:r>
      <w:r w:rsidR="001546CD" w:rsidRPr="009D5310">
        <w:t xml:space="preserve"> </w:t>
      </w:r>
      <w:r w:rsidR="001546CD">
        <w:t>response (left plot in Fig. 17)</w:t>
      </w:r>
      <w:r w:rsidR="001546CD" w:rsidRPr="009D5310">
        <w:t>. The decay time of the response clearly decreases when the damping ratio is increased</w:t>
      </w:r>
      <w:r w:rsidR="001546CD">
        <w:t>, which reflects successful assignment of the damping</w:t>
      </w:r>
      <w:r w:rsidR="001546CD" w:rsidRPr="009D5310">
        <w:t>.</w:t>
      </w:r>
      <w:r w:rsidR="001546CD">
        <w:t xml:space="preserve"> </w:t>
      </w:r>
    </w:p>
    <w:p w14:paraId="47C6DD44" w14:textId="31320A38" w:rsidR="00123683" w:rsidRDefault="00123683" w:rsidP="00123683">
      <w:pPr>
        <w:jc w:val="center"/>
      </w:pPr>
      <w:r w:rsidRPr="0062281E">
        <w:rPr>
          <w:rFonts w:ascii="Adobe Garamond Pro" w:hAnsi="Adobe Garamond Pro"/>
          <w:noProof/>
          <w:sz w:val="22"/>
          <w:lang w:val="en-GB" w:eastAsia="en-GB"/>
        </w:rPr>
        <w:drawing>
          <wp:inline distT="0" distB="0" distL="0" distR="0" wp14:anchorId="795ACD5B" wp14:editId="6870E944">
            <wp:extent cx="1795484" cy="1332292"/>
            <wp:effectExtent l="0" t="0" r="0" b="1270"/>
            <wp:docPr id="3"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r w:rsidRPr="0062281E">
        <w:rPr>
          <w:rFonts w:ascii="Adobe Garamond Pro" w:hAnsi="Adobe Garamond Pro"/>
          <w:noProof/>
          <w:sz w:val="22"/>
          <w:lang w:val="en-GB" w:eastAsia="en-GB"/>
        </w:rPr>
        <w:drawing>
          <wp:inline distT="0" distB="0" distL="0" distR="0" wp14:anchorId="48908DC9" wp14:editId="2A9BA08D">
            <wp:extent cx="1795484" cy="1332292"/>
            <wp:effectExtent l="0" t="0" r="0" b="1270"/>
            <wp:docPr id="8"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r w:rsidRPr="0062281E">
        <w:rPr>
          <w:rFonts w:ascii="Adobe Garamond Pro" w:hAnsi="Adobe Garamond Pro"/>
          <w:noProof/>
          <w:sz w:val="22"/>
          <w:lang w:val="en-GB" w:eastAsia="en-GB"/>
        </w:rPr>
        <w:drawing>
          <wp:inline distT="0" distB="0" distL="0" distR="0" wp14:anchorId="67BEC6DB" wp14:editId="275A1209">
            <wp:extent cx="1795484" cy="1332292"/>
            <wp:effectExtent l="0" t="0" r="0" b="1270"/>
            <wp:docPr id="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bwMode="auto">
                    <a:xfrm>
                      <a:off x="0" y="0"/>
                      <a:ext cx="1795484" cy="1332292"/>
                    </a:xfrm>
                    <a:prstGeom prst="rect">
                      <a:avLst/>
                    </a:prstGeom>
                    <a:noFill/>
                    <a:ln>
                      <a:noFill/>
                    </a:ln>
                  </pic:spPr>
                </pic:pic>
              </a:graphicData>
            </a:graphic>
          </wp:inline>
        </w:drawing>
      </w:r>
    </w:p>
    <w:p w14:paraId="4EA268A1" w14:textId="1D456C70" w:rsidR="00123683" w:rsidRPr="00123683" w:rsidRDefault="001546CD" w:rsidP="00123683">
      <w:pPr>
        <w:pStyle w:val="CP"/>
        <w:jc w:val="center"/>
        <w:rPr>
          <w:color w:val="auto"/>
        </w:rPr>
      </w:pPr>
      <w:r>
        <w:rPr>
          <w:color w:val="auto"/>
        </w:rPr>
        <w:t>Fig. 15</w:t>
      </w:r>
      <w:r w:rsidR="00123683" w:rsidRPr="00123683">
        <w:rPr>
          <w:color w:val="auto"/>
        </w:rPr>
        <w:t xml:space="preserve"> – Time domain </w:t>
      </w:r>
      <w:r w:rsidR="00123683">
        <w:rPr>
          <w:color w:val="auto"/>
        </w:rPr>
        <w:t>response</w:t>
      </w:r>
      <w:r w:rsidR="007F15FB">
        <w:rPr>
          <w:color w:val="auto"/>
        </w:rPr>
        <w:t>s</w:t>
      </w:r>
      <w:r w:rsidR="00123683">
        <w:rPr>
          <w:color w:val="auto"/>
        </w:rPr>
        <w:t xml:space="preserve"> </w:t>
      </w:r>
      <w:r w:rsidR="007F15FB">
        <w:rPr>
          <w:color w:val="auto"/>
        </w:rPr>
        <w:t>for</w:t>
      </w:r>
      <w:r w:rsidR="00123683">
        <w:rPr>
          <w:color w:val="auto"/>
        </w:rPr>
        <w:t xml:space="preserve"> </w:t>
      </w:r>
      <w:r w:rsidR="007F15FB" w:rsidRPr="00123683">
        <w:rPr>
          <w:position w:val="-12"/>
        </w:rPr>
        <w:object w:dxaOrig="1120" w:dyaOrig="360" w14:anchorId="1C167CEC">
          <v:shape id="_x0000_i1105" type="#_x0000_t75" style="width:55.65pt;height:18.25pt" o:ole="">
            <v:imagedata r:id="rId206" o:title=""/>
          </v:shape>
          <o:OLEObject Type="Embed" ProgID="Equation.DSMT4" ShapeID="_x0000_i1105" DrawAspect="Content" ObjectID="_1568196395" r:id="rId212"/>
        </w:object>
      </w:r>
      <w:r w:rsidR="00123683">
        <w:rPr>
          <w:color w:val="auto"/>
        </w:rPr>
        <w:t xml:space="preserve"> (left: </w:t>
      </w:r>
      <w:r w:rsidR="00123683" w:rsidRPr="00123683">
        <w:rPr>
          <w:i/>
          <w:color w:val="auto"/>
        </w:rPr>
        <w:t>z</w:t>
      </w:r>
      <w:r w:rsidR="00123683" w:rsidRPr="00123683">
        <w:rPr>
          <w:color w:val="auto"/>
          <w:vertAlign w:val="subscript"/>
        </w:rPr>
        <w:t>1</w:t>
      </w:r>
      <w:r w:rsidR="00123683" w:rsidRPr="00123683">
        <w:rPr>
          <w:color w:val="auto"/>
        </w:rPr>
        <w:t xml:space="preserve">, </w:t>
      </w:r>
      <w:r w:rsidR="00123683">
        <w:rPr>
          <w:color w:val="auto"/>
        </w:rPr>
        <w:t xml:space="preserve">middle: </w:t>
      </w:r>
      <w:r w:rsidR="00123683" w:rsidRPr="00123683">
        <w:rPr>
          <w:i/>
          <w:color w:val="auto"/>
        </w:rPr>
        <w:t>z</w:t>
      </w:r>
      <w:r w:rsidR="00123683">
        <w:rPr>
          <w:color w:val="auto"/>
          <w:vertAlign w:val="subscript"/>
        </w:rPr>
        <w:t>2</w:t>
      </w:r>
      <w:r w:rsidR="00123683" w:rsidRPr="00123683">
        <w:rPr>
          <w:color w:val="auto"/>
        </w:rPr>
        <w:t>,</w:t>
      </w:r>
      <w:r w:rsidR="00123683">
        <w:rPr>
          <w:color w:val="auto"/>
        </w:rPr>
        <w:t xml:space="preserve"> right: </w:t>
      </w:r>
      <w:r w:rsidR="00123683" w:rsidRPr="00123683">
        <w:rPr>
          <w:i/>
          <w:color w:val="auto"/>
        </w:rPr>
        <w:t>z</w:t>
      </w:r>
      <w:r w:rsidR="00123683">
        <w:rPr>
          <w:color w:val="auto"/>
          <w:vertAlign w:val="subscript"/>
        </w:rPr>
        <w:t>3</w:t>
      </w:r>
      <w:r w:rsidR="00123683" w:rsidRPr="00123683">
        <w:rPr>
          <w:color w:val="auto"/>
        </w:rPr>
        <w:t>)</w:t>
      </w:r>
    </w:p>
    <w:p w14:paraId="2EADE06F" w14:textId="77777777" w:rsidR="00645174" w:rsidRDefault="00645174" w:rsidP="00C93CE7"/>
    <w:p w14:paraId="4649D215" w14:textId="0FABD97C" w:rsidR="002A48CA" w:rsidRDefault="002A48CA" w:rsidP="001546CD">
      <w:pPr>
        <w:jc w:val="both"/>
      </w:pPr>
      <w:r>
        <w:t xml:space="preserve">Although the first degree of freedom is </w:t>
      </w:r>
      <w:r w:rsidR="00CE172E">
        <w:t>linearis</w:t>
      </w:r>
      <w:r>
        <w:t>ed by the controller, the internal dynamics (second and third degrees of freedom) remains nonlinear. The FRFs pertaining to the third degree of freedom, for the various values of natural frequencies and damping ratios assigned to the first (controlled) degree of freedom are shown in Figs.</w:t>
      </w:r>
      <w:r w:rsidR="001546CD">
        <w:t>16 and 17</w:t>
      </w:r>
      <w:r>
        <w:t xml:space="preserve"> for the experimental and numerical cases respectively. The expected multi-mode dynamic behavior is evident from these plots; there are two fixed resonances at natural frequencies corresponding to the first and third open loop modes, and a third peak corresponding to the dynamics assigned to the first degree of freedom. The </w:t>
      </w:r>
      <w:r w:rsidRPr="004B2E3C">
        <w:t xml:space="preserve">clearly visible </w:t>
      </w:r>
      <w:r>
        <w:t xml:space="preserve">jump </w:t>
      </w:r>
      <w:r w:rsidRPr="004B2E3C">
        <w:t>in the numerical simulations</w:t>
      </w:r>
      <w:r>
        <w:t xml:space="preserve"> of H</w:t>
      </w:r>
      <w:r>
        <w:rPr>
          <w:vertAlign w:val="subscript"/>
        </w:rPr>
        <w:t>1,3</w:t>
      </w:r>
      <w:r>
        <w:t xml:space="preserve"> is not visible in the experimental results because the FRFs were obtained from hammer tests.</w:t>
      </w:r>
    </w:p>
    <w:p w14:paraId="190D5456" w14:textId="77777777" w:rsidR="002A48CA" w:rsidRDefault="002A48CA" w:rsidP="002A48CA">
      <w:pPr>
        <w:jc w:val="center"/>
        <w:rPr>
          <w:noProof/>
          <w:szCs w:val="22"/>
          <w:lang w:eastAsia="en-GB"/>
        </w:rPr>
      </w:pPr>
      <w:r w:rsidRPr="00A20FCF">
        <w:rPr>
          <w:noProof/>
          <w:szCs w:val="22"/>
          <w:lang w:val="en-GB" w:eastAsia="en-GB"/>
        </w:rPr>
        <w:drawing>
          <wp:inline distT="0" distB="0" distL="0" distR="0" wp14:anchorId="7CE07E4D" wp14:editId="24D23ADC">
            <wp:extent cx="2693225" cy="1998437"/>
            <wp:effectExtent l="0" t="0" r="0" b="190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3">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r w:rsidRPr="00A20FCF">
        <w:rPr>
          <w:noProof/>
          <w:szCs w:val="22"/>
          <w:lang w:val="en-GB" w:eastAsia="en-GB"/>
        </w:rPr>
        <w:drawing>
          <wp:inline distT="0" distB="0" distL="0" distR="0" wp14:anchorId="5F47882F" wp14:editId="1597ABF7">
            <wp:extent cx="2693225" cy="1998437"/>
            <wp:effectExtent l="0" t="0" r="0"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4">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p>
    <w:p w14:paraId="2F691F84" w14:textId="77777777" w:rsidR="002A48CA" w:rsidRDefault="002A48CA" w:rsidP="002A48CA">
      <w:pPr>
        <w:jc w:val="center"/>
        <w:rPr>
          <w:noProof/>
          <w:szCs w:val="22"/>
          <w:lang w:eastAsia="en-GB"/>
        </w:rPr>
      </w:pPr>
      <w:r w:rsidRPr="00444389">
        <w:rPr>
          <w:noProof/>
          <w:szCs w:val="22"/>
          <w:lang w:val="en-GB" w:eastAsia="en-GB"/>
        </w:rPr>
        <w:drawing>
          <wp:inline distT="0" distB="0" distL="0" distR="0" wp14:anchorId="7E883F82" wp14:editId="76ECDDE9">
            <wp:extent cx="2693225" cy="1998437"/>
            <wp:effectExtent l="0" t="0" r="0" b="190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5">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r w:rsidRPr="00444389">
        <w:rPr>
          <w:noProof/>
          <w:szCs w:val="22"/>
          <w:lang w:val="en-GB" w:eastAsia="en-GB"/>
        </w:rPr>
        <w:drawing>
          <wp:inline distT="0" distB="0" distL="0" distR="0" wp14:anchorId="393B0D30" wp14:editId="041EAA74">
            <wp:extent cx="2693225" cy="1998437"/>
            <wp:effectExtent l="0" t="0" r="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6">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p>
    <w:p w14:paraId="6EEACE3C" w14:textId="77777777" w:rsidR="002A48CA" w:rsidRPr="009D5310" w:rsidRDefault="002A48CA" w:rsidP="002A48CA">
      <w:pPr>
        <w:jc w:val="center"/>
        <w:rPr>
          <w:noProof/>
          <w:szCs w:val="22"/>
          <w:lang w:eastAsia="en-GB"/>
        </w:rPr>
      </w:pPr>
      <w:r w:rsidRPr="005114E0">
        <w:rPr>
          <w:noProof/>
          <w:szCs w:val="22"/>
          <w:lang w:val="en-GB" w:eastAsia="en-GB"/>
        </w:rPr>
        <w:drawing>
          <wp:inline distT="0" distB="0" distL="0" distR="0" wp14:anchorId="253CD1DF" wp14:editId="3390E906">
            <wp:extent cx="2693225" cy="1998437"/>
            <wp:effectExtent l="0" t="0" r="0" b="190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7">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r w:rsidRPr="005114E0">
        <w:rPr>
          <w:noProof/>
          <w:szCs w:val="22"/>
          <w:lang w:val="en-GB" w:eastAsia="en-GB"/>
        </w:rPr>
        <w:drawing>
          <wp:inline distT="0" distB="0" distL="0" distR="0" wp14:anchorId="6AF62BCE" wp14:editId="4AB85098">
            <wp:extent cx="2693225" cy="1998437"/>
            <wp:effectExtent l="0" t="0" r="0" b="190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8">
                      <a:extLst>
                        <a:ext uri="{28A0092B-C50C-407E-A947-70E740481C1C}">
                          <a14:useLocalDpi xmlns:a14="http://schemas.microsoft.com/office/drawing/2010/main" val="0"/>
                        </a:ext>
                      </a:extLst>
                    </a:blip>
                    <a:stretch>
                      <a:fillRect/>
                    </a:stretch>
                  </pic:blipFill>
                  <pic:spPr bwMode="auto">
                    <a:xfrm>
                      <a:off x="0" y="0"/>
                      <a:ext cx="2693225" cy="199843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2A48CA" w14:paraId="3A1BDE67" w14:textId="77777777" w:rsidTr="00B666D4">
        <w:tc>
          <w:tcPr>
            <w:tcW w:w="4428" w:type="dxa"/>
          </w:tcPr>
          <w:p w14:paraId="40F6D858" w14:textId="0252229B" w:rsidR="002A48CA" w:rsidRPr="002A48CA" w:rsidRDefault="002A48CA" w:rsidP="00B666D4">
            <w:pPr>
              <w:pStyle w:val="CP"/>
              <w:tabs>
                <w:tab w:val="center" w:pos="2268"/>
                <w:tab w:val="center" w:pos="6804"/>
              </w:tabs>
              <w:jc w:val="center"/>
              <w:rPr>
                <w:rFonts w:ascii="Times New Roman" w:hAnsi="Times New Roman" w:cs="Times New Roman"/>
                <w:color w:val="auto"/>
              </w:rPr>
            </w:pPr>
            <w:r w:rsidRPr="002A48CA">
              <w:rPr>
                <w:rFonts w:ascii="Times New Roman" w:hAnsi="Times New Roman" w:cs="Times New Roman"/>
                <w:color w:val="auto"/>
              </w:rPr>
              <w:t>Fig. 1</w:t>
            </w:r>
            <w:r w:rsidR="001546CD">
              <w:rPr>
                <w:rFonts w:ascii="Times New Roman" w:hAnsi="Times New Roman" w:cs="Times New Roman"/>
                <w:color w:val="auto"/>
              </w:rPr>
              <w:t>6</w:t>
            </w:r>
            <w:r w:rsidRPr="002A48CA">
              <w:rPr>
                <w:rFonts w:ascii="Times New Roman" w:hAnsi="Times New Roman" w:cs="Times New Roman"/>
                <w:color w:val="auto"/>
              </w:rPr>
              <w:t xml:space="preserve">  Experimental closed-loop internal dynamics H</w:t>
            </w:r>
            <w:r w:rsidRPr="002A48CA">
              <w:rPr>
                <w:rFonts w:ascii="Times New Roman" w:hAnsi="Times New Roman" w:cs="Times New Roman"/>
                <w:color w:val="auto"/>
                <w:vertAlign w:val="subscript"/>
              </w:rPr>
              <w:t>1,3</w:t>
            </w:r>
            <w:r w:rsidRPr="002A48CA">
              <w:rPr>
                <w:rFonts w:ascii="Times New Roman" w:hAnsi="Times New Roman" w:cs="Times New Roman"/>
                <w:color w:val="auto"/>
              </w:rPr>
              <w:t>.</w:t>
            </w:r>
          </w:p>
        </w:tc>
        <w:tc>
          <w:tcPr>
            <w:tcW w:w="4428" w:type="dxa"/>
          </w:tcPr>
          <w:p w14:paraId="58D68E3F" w14:textId="1DD1F4A8" w:rsidR="002A48CA" w:rsidRDefault="002A48CA" w:rsidP="00B666D4">
            <w:pPr>
              <w:spacing w:before="120"/>
              <w:jc w:val="center"/>
            </w:pPr>
            <w:r w:rsidRPr="002A48CA">
              <w:rPr>
                <w:rFonts w:ascii="Times New Roman" w:hAnsi="Times New Roman" w:cs="Times New Roman"/>
              </w:rPr>
              <w:t>Fig. 1</w:t>
            </w:r>
            <w:r w:rsidR="001546CD">
              <w:rPr>
                <w:rFonts w:ascii="Times New Roman" w:hAnsi="Times New Roman" w:cs="Times New Roman"/>
              </w:rPr>
              <w:t>7</w:t>
            </w:r>
            <w:r>
              <w:rPr>
                <w:rFonts w:ascii="Times New Roman" w:hAnsi="Times New Roman" w:cs="Times New Roman"/>
              </w:rPr>
              <w:t xml:space="preserve">  Numerical</w:t>
            </w:r>
            <w:r w:rsidRPr="002A48CA">
              <w:rPr>
                <w:rFonts w:ascii="Times New Roman" w:hAnsi="Times New Roman" w:cs="Times New Roman"/>
              </w:rPr>
              <w:t xml:space="preserve"> closed-loop internal dynamics H</w:t>
            </w:r>
            <w:r w:rsidRPr="002A48CA">
              <w:rPr>
                <w:rFonts w:ascii="Times New Roman" w:hAnsi="Times New Roman" w:cs="Times New Roman"/>
                <w:vertAlign w:val="subscript"/>
              </w:rPr>
              <w:t>1,3</w:t>
            </w:r>
            <w:r w:rsidRPr="002A48CA">
              <w:rPr>
                <w:rFonts w:ascii="Times New Roman" w:hAnsi="Times New Roman" w:cs="Times New Roman"/>
              </w:rPr>
              <w:t>.</w:t>
            </w:r>
          </w:p>
        </w:tc>
      </w:tr>
    </w:tbl>
    <w:p w14:paraId="5A2FF540" w14:textId="77777777" w:rsidR="002A48CA" w:rsidRDefault="002A48CA" w:rsidP="002A48CA"/>
    <w:p w14:paraId="2FC22673" w14:textId="546BA7E8" w:rsidR="002A48CA" w:rsidRDefault="001546CD" w:rsidP="001546CD">
      <w:pPr>
        <w:jc w:val="both"/>
      </w:pPr>
      <w:r>
        <w:t xml:space="preserve">The </w:t>
      </w:r>
      <w:r w:rsidRPr="000C73D0">
        <w:rPr>
          <w:position w:val="-12"/>
        </w:rPr>
        <w:object w:dxaOrig="540" w:dyaOrig="360" w14:anchorId="1AA390CC">
          <v:shape id="_x0000_i1106" type="#_x0000_t75" style="width:27.1pt;height:18.25pt" o:ole="">
            <v:imagedata r:id="rId219" o:title=""/>
          </v:shape>
          <o:OLEObject Type="Embed" ProgID="Equation.DSMT4" ShapeID="_x0000_i1106" DrawAspect="Content" ObjectID="_1568196396" r:id="rId220"/>
        </w:object>
      </w:r>
      <w:r>
        <w:t xml:space="preserve"> time-domain plots of the internal dynamics (central and right-hand plots in Fig. 17), with smaller amplitude-scale than </w:t>
      </w:r>
      <w:r w:rsidRPr="00F0096D">
        <w:rPr>
          <w:position w:val="-12"/>
        </w:rPr>
        <w:object w:dxaOrig="240" w:dyaOrig="360" w14:anchorId="0FF6ABB1">
          <v:shape id="_x0000_i1107" type="#_x0000_t75" style="width:12.15pt;height:18.25pt" o:ole="">
            <v:imagedata r:id="rId202" o:title=""/>
          </v:shape>
          <o:OLEObject Type="Embed" ProgID="Equation.DSMT4" ShapeID="_x0000_i1107" DrawAspect="Content" ObjectID="_1568196397" r:id="rId221"/>
        </w:object>
      </w:r>
      <w:r>
        <w:t>, exhibit multi-harmonic behavior. Although t</w:t>
      </w:r>
      <w:r w:rsidRPr="009D5310">
        <w:t xml:space="preserve">he decay time </w:t>
      </w:r>
      <w:r>
        <w:t xml:space="preserve">for </w:t>
      </w:r>
      <w:r w:rsidRPr="000C73D0">
        <w:rPr>
          <w:position w:val="-12"/>
        </w:rPr>
        <w:object w:dxaOrig="540" w:dyaOrig="360" w14:anchorId="05256704">
          <v:shape id="_x0000_i1108" type="#_x0000_t75" style="width:27.1pt;height:18.25pt" o:ole="">
            <v:imagedata r:id="rId219" o:title=""/>
          </v:shape>
          <o:OLEObject Type="Embed" ProgID="Equation.DSMT4" ShapeID="_x0000_i1108" DrawAspect="Content" ObjectID="_1568196398" r:id="rId222"/>
        </w:object>
      </w:r>
      <w:r>
        <w:t xml:space="preserve"> </w:t>
      </w:r>
      <w:r w:rsidRPr="009D5310">
        <w:t xml:space="preserve">is </w:t>
      </w:r>
      <w:r>
        <w:t xml:space="preserve">clearly </w:t>
      </w:r>
      <w:r w:rsidRPr="009D5310">
        <w:t xml:space="preserve">much longer than </w:t>
      </w:r>
      <w:r>
        <w:t xml:space="preserve">that of </w:t>
      </w:r>
      <w:r w:rsidRPr="00F0096D">
        <w:rPr>
          <w:position w:val="-12"/>
        </w:rPr>
        <w:object w:dxaOrig="240" w:dyaOrig="360" w14:anchorId="06EDC366">
          <v:shape id="_x0000_i1109" type="#_x0000_t75" style="width:12.15pt;height:18.25pt" o:ole="">
            <v:imagedata r:id="rId202" o:title=""/>
          </v:shape>
          <o:OLEObject Type="Embed" ProgID="Equation.DSMT4" ShapeID="_x0000_i1109" DrawAspect="Content" ObjectID="_1568196399" r:id="rId223"/>
        </w:object>
      </w:r>
      <w:r>
        <w:t>, the system was found to be completely at rest after 15</w:t>
      </w:r>
      <w:r w:rsidRPr="009D5310">
        <w:t> seconds.</w:t>
      </w:r>
    </w:p>
    <w:p w14:paraId="0AB58619" w14:textId="6BFDE42C" w:rsidR="00323BAD" w:rsidRPr="00C95123" w:rsidRDefault="00AE1248" w:rsidP="0058663D">
      <w:pPr>
        <w:pStyle w:val="H1"/>
        <w:rPr>
          <w:b/>
          <w:color w:val="auto"/>
          <w:sz w:val="24"/>
        </w:rPr>
      </w:pPr>
      <w:r>
        <w:rPr>
          <w:b/>
          <w:color w:val="auto"/>
          <w:sz w:val="24"/>
        </w:rPr>
        <w:t>7</w:t>
      </w:r>
      <w:r w:rsidR="00ED5606" w:rsidRPr="00C95123">
        <w:rPr>
          <w:b/>
          <w:color w:val="auto"/>
          <w:sz w:val="24"/>
        </w:rPr>
        <w:t xml:space="preserve">. </w:t>
      </w:r>
      <w:r w:rsidR="0058663D" w:rsidRPr="00C95123">
        <w:rPr>
          <w:b/>
          <w:color w:val="auto"/>
          <w:sz w:val="24"/>
        </w:rPr>
        <w:t>Conclusion</w:t>
      </w:r>
    </w:p>
    <w:p w14:paraId="386A8BC5" w14:textId="6ADB3D3F" w:rsidR="0058663D" w:rsidRDefault="00BA4B80" w:rsidP="00DD04A4">
      <w:pPr>
        <w:jc w:val="both"/>
      </w:pPr>
      <w:r>
        <w:t>The application of a</w:t>
      </w:r>
      <w:r w:rsidR="0058663D">
        <w:t xml:space="preserve"> new </w:t>
      </w:r>
      <w:r w:rsidR="00532325">
        <w:t>control approach that combines partial f</w:t>
      </w:r>
      <w:r w:rsidR="00B73EF8">
        <w:t>ee</w:t>
      </w:r>
      <w:r w:rsidR="0058663D">
        <w:t xml:space="preserve">dback </w:t>
      </w:r>
      <w:r w:rsidR="00CE172E">
        <w:t>linearis</w:t>
      </w:r>
      <w:r w:rsidR="0058663D">
        <w:t xml:space="preserve">ation with </w:t>
      </w:r>
      <w:r w:rsidR="00B73EF8">
        <w:t xml:space="preserve">the </w:t>
      </w:r>
      <w:r w:rsidR="00532325">
        <w:t>r</w:t>
      </w:r>
      <w:r w:rsidR="0058663D">
        <w:t xml:space="preserve">eceptance </w:t>
      </w:r>
      <w:r w:rsidR="00532325">
        <w:t>m</w:t>
      </w:r>
      <w:r w:rsidR="0058663D">
        <w:t>ethod</w:t>
      </w:r>
      <w:r w:rsidR="00E541B1">
        <w:t>, previously studied theoretically and in simulation,</w:t>
      </w:r>
      <w:r w:rsidR="0058663D">
        <w:t xml:space="preserve"> is experimentally investigated in this paper. The new method is able to linearise the system without the necessity of a system model</w:t>
      </w:r>
      <w:r w:rsidR="00B73EF8">
        <w:t xml:space="preserve">, thereby </w:t>
      </w:r>
      <w:r w:rsidR="0058663D">
        <w:t xml:space="preserve">eliminating errors due to </w:t>
      </w:r>
      <w:r w:rsidR="00B73EF8">
        <w:t xml:space="preserve">inaccuracies in the numerical representation of the </w:t>
      </w:r>
      <w:r w:rsidR="0058663D">
        <w:t xml:space="preserve">system. The </w:t>
      </w:r>
      <w:r w:rsidR="00BA68FF">
        <w:t>controller</w:t>
      </w:r>
      <w:r w:rsidR="0058663D">
        <w:t xml:space="preserve"> is </w:t>
      </w:r>
      <w:r w:rsidR="00BA68FF">
        <w:t xml:space="preserve">implemented </w:t>
      </w:r>
      <w:r w:rsidR="00861507">
        <w:t>on a three degree</w:t>
      </w:r>
      <w:r w:rsidR="0058663D" w:rsidRPr="009D5310">
        <w:t xml:space="preserve"> of freedom nonlinear system with </w:t>
      </w:r>
      <w:r w:rsidR="00BA68FF">
        <w:t xml:space="preserve">a </w:t>
      </w:r>
      <w:r w:rsidR="0058663D" w:rsidRPr="009D5310">
        <w:t>piecewise</w:t>
      </w:r>
      <w:r w:rsidR="00BA68FF">
        <w:t>-</w:t>
      </w:r>
      <w:r w:rsidR="0058663D" w:rsidRPr="009D5310">
        <w:t>linear stiffness</w:t>
      </w:r>
      <w:r w:rsidR="00BA68FF">
        <w:t xml:space="preserve"> characteristic. </w:t>
      </w:r>
      <w:r w:rsidR="00532325">
        <w:t xml:space="preserve">With the input and output at the first degree of freedom, the nonlinearity </w:t>
      </w:r>
      <w:r w:rsidR="0058663D" w:rsidRPr="009D5310">
        <w:t>is located at the third degree</w:t>
      </w:r>
      <w:r w:rsidR="00266BE9" w:rsidRPr="00266BE9">
        <w:rPr>
          <w:color w:val="FF0000"/>
        </w:rPr>
        <w:t>s</w:t>
      </w:r>
      <w:r w:rsidR="0058663D" w:rsidRPr="009D5310">
        <w:t xml:space="preserve"> of freedom. Th</w:t>
      </w:r>
      <w:r w:rsidR="0058663D">
        <w:t xml:space="preserve">e </w:t>
      </w:r>
      <w:r w:rsidR="001D3758">
        <w:t xml:space="preserve">control configuration results in the internal dynamics being non-smooth, and </w:t>
      </w:r>
      <w:r w:rsidR="0058663D">
        <w:t>its</w:t>
      </w:r>
      <w:r w:rsidR="00861507">
        <w:t xml:space="preserve"> stability is studied using a</w:t>
      </w:r>
      <w:r w:rsidR="0058663D">
        <w:t xml:space="preserve"> rece</w:t>
      </w:r>
      <w:r w:rsidR="00421BFD">
        <w:t>p</w:t>
      </w:r>
      <w:r w:rsidR="0058663D">
        <w:t>tance</w:t>
      </w:r>
      <w:r w:rsidR="00861507">
        <w:t>-based</w:t>
      </w:r>
      <w:r w:rsidR="0058663D">
        <w:t xml:space="preserve"> metho</w:t>
      </w:r>
      <w:r w:rsidR="00C92F3E">
        <w:t>d</w:t>
      </w:r>
      <w:r w:rsidR="0058663D">
        <w:t xml:space="preserve">. </w:t>
      </w:r>
      <w:r w:rsidR="00F4409D">
        <w:t>P</w:t>
      </w:r>
      <w:r w:rsidR="0058663D" w:rsidRPr="009D5310">
        <w:t xml:space="preserve">artial feedback linearisation is </w:t>
      </w:r>
      <w:r w:rsidR="00C92F3E">
        <w:t xml:space="preserve">successfully </w:t>
      </w:r>
      <w:r w:rsidR="0058663D" w:rsidRPr="009D5310">
        <w:t>achieved</w:t>
      </w:r>
      <w:r w:rsidR="00F4409D">
        <w:t>,</w:t>
      </w:r>
      <w:r w:rsidR="0058663D" w:rsidRPr="009D5310">
        <w:t xml:space="preserve"> with the linearised </w:t>
      </w:r>
      <w:r w:rsidR="00F4409D">
        <w:t>(</w:t>
      </w:r>
      <w:r w:rsidR="0058663D" w:rsidRPr="009D5310">
        <w:t>first</w:t>
      </w:r>
      <w:r w:rsidR="00F4409D">
        <w:t>)</w:t>
      </w:r>
      <w:r w:rsidR="0058663D" w:rsidRPr="009D5310">
        <w:t xml:space="preserve"> degree of fre</w:t>
      </w:r>
      <w:r w:rsidR="00532325">
        <w:t xml:space="preserve">edom displaying a single mode at </w:t>
      </w:r>
      <w:r w:rsidR="0058663D" w:rsidRPr="009D5310">
        <w:t xml:space="preserve">the assigned </w:t>
      </w:r>
      <w:r w:rsidR="00532325">
        <w:t>natural frequency</w:t>
      </w:r>
      <w:r w:rsidR="0058663D" w:rsidRPr="009D5310">
        <w:t xml:space="preserve"> while the other modes are almost completely cancelled out</w:t>
      </w:r>
      <w:r w:rsidR="00554FDB">
        <w:t xml:space="preserve">, </w:t>
      </w:r>
      <w:r w:rsidR="0058663D" w:rsidRPr="009D5310">
        <w:t xml:space="preserve">except </w:t>
      </w:r>
      <w:r w:rsidR="00554FDB">
        <w:t xml:space="preserve">for </w:t>
      </w:r>
      <w:r w:rsidR="0058663D" w:rsidRPr="009D5310">
        <w:t xml:space="preserve">small </w:t>
      </w:r>
      <w:r w:rsidR="00532325">
        <w:t xml:space="preserve">discrepancies </w:t>
      </w:r>
      <w:r w:rsidR="00554FDB">
        <w:t>when the assigned natural frequency is</w:t>
      </w:r>
      <w:r w:rsidR="00532325">
        <w:t xml:space="preserve"> low</w:t>
      </w:r>
      <w:r w:rsidR="0058663D" w:rsidRPr="009D5310">
        <w:t xml:space="preserve">. </w:t>
      </w:r>
      <w:r w:rsidR="00C92F3E">
        <w:t>The agreement between desired and actual value</w:t>
      </w:r>
      <w:r w:rsidR="00554FDB">
        <w:t>s</w:t>
      </w:r>
      <w:r w:rsidR="00C92F3E">
        <w:t xml:space="preserve"> of natural frequenc</w:t>
      </w:r>
      <w:r w:rsidR="00554FDB">
        <w:t>ies</w:t>
      </w:r>
      <w:r w:rsidR="00C92F3E">
        <w:t xml:space="preserve"> and damping ratio</w:t>
      </w:r>
      <w:r w:rsidR="00554FDB">
        <w:t>s</w:t>
      </w:r>
      <w:r w:rsidR="00C92F3E">
        <w:t xml:space="preserve"> is </w:t>
      </w:r>
      <w:r w:rsidR="00554FDB">
        <w:t xml:space="preserve">very </w:t>
      </w:r>
      <w:r w:rsidR="00C92F3E">
        <w:t xml:space="preserve">good, </w:t>
      </w:r>
      <w:r w:rsidR="0058663D" w:rsidRPr="009D5310">
        <w:t xml:space="preserve">except for </w:t>
      </w:r>
      <w:r w:rsidR="00532325">
        <w:t>a few cases</w:t>
      </w:r>
      <w:r w:rsidR="00DD04A4">
        <w:t xml:space="preserve"> when a pole cannot</w:t>
      </w:r>
      <w:r w:rsidR="00532325">
        <w:t xml:space="preserve"> be identified</w:t>
      </w:r>
      <w:r w:rsidR="00554FDB">
        <w:t xml:space="preserve"> </w:t>
      </w:r>
      <w:r w:rsidR="00DD04A4">
        <w:t>or</w:t>
      </w:r>
      <w:r w:rsidR="00532325">
        <w:t xml:space="preserve"> the shaker</w:t>
      </w:r>
      <w:r w:rsidR="00554FDB">
        <w:t xml:space="preserve"> </w:t>
      </w:r>
      <w:r w:rsidR="00C66669">
        <w:t>saturates</w:t>
      </w:r>
      <w:r w:rsidR="00C92F3E">
        <w:t>.</w:t>
      </w:r>
    </w:p>
    <w:p w14:paraId="3CFDC8D5" w14:textId="734DE3B7" w:rsidR="000B6ED3" w:rsidRPr="00C95123" w:rsidRDefault="000B6ED3" w:rsidP="00C95123">
      <w:pPr>
        <w:pStyle w:val="H1"/>
        <w:rPr>
          <w:b/>
          <w:color w:val="auto"/>
          <w:sz w:val="24"/>
        </w:rPr>
      </w:pPr>
      <w:r w:rsidRPr="00C95123">
        <w:rPr>
          <w:b/>
          <w:color w:val="auto"/>
          <w:sz w:val="24"/>
        </w:rPr>
        <w:t>Appendi</w:t>
      </w:r>
      <w:r w:rsidR="00B666D4">
        <w:rPr>
          <w:b/>
          <w:color w:val="auto"/>
          <w:sz w:val="24"/>
        </w:rPr>
        <w:t>x</w:t>
      </w:r>
    </w:p>
    <w:p w14:paraId="26A4A6CA" w14:textId="4800249A" w:rsidR="000B6ED3" w:rsidRDefault="000B6ED3" w:rsidP="005227A1">
      <w:r>
        <w:t>The nonlinear damping force is given in</w:t>
      </w:r>
      <w:r w:rsidR="005227A1">
        <w:t xml:space="preserve"> </w:t>
      </w:r>
      <w:r w:rsidR="00EC60EE">
        <w:t>Eq. </w:t>
      </w:r>
      <w:r w:rsidR="005227A1">
        <w:t>7</w:t>
      </w:r>
      <w:r>
        <w:t xml:space="preserve">, </w:t>
      </w:r>
      <w:r w:rsidR="005227A1">
        <w:t xml:space="preserve">is represented </w:t>
      </w:r>
      <w:r>
        <w:t xml:space="preserve">in </w:t>
      </w:r>
      <w:r w:rsidR="005227A1">
        <w:t xml:space="preserve">the </w:t>
      </w:r>
      <w:r w:rsidRPr="00C66669">
        <w:rPr>
          <w:i/>
        </w:rPr>
        <w:t>F-x</w:t>
      </w:r>
      <w:r>
        <w:t xml:space="preserve"> plane is shown in Fig. A.1</w:t>
      </w:r>
    </w:p>
    <w:p w14:paraId="159F6189" w14:textId="49189A7A" w:rsidR="000B6ED3" w:rsidRDefault="00CB016C" w:rsidP="007D07C7">
      <w:pPr>
        <w:jc w:val="center"/>
      </w:pPr>
      <w:r>
        <w:rPr>
          <w:noProof/>
          <w:lang w:val="en-GB" w:eastAsia="en-GB"/>
        </w:rPr>
        <w:drawing>
          <wp:inline distT="0" distB="0" distL="0" distR="0" wp14:anchorId="41B42909" wp14:editId="0F1934F7">
            <wp:extent cx="2690657" cy="1996532"/>
            <wp:effectExtent l="0" t="0" r="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24">
                      <a:extLst>
                        <a:ext uri="{28A0092B-C50C-407E-A947-70E740481C1C}">
                          <a14:useLocalDpi xmlns:a14="http://schemas.microsoft.com/office/drawing/2010/main" val="0"/>
                        </a:ext>
                      </a:extLst>
                    </a:blip>
                    <a:stretch>
                      <a:fillRect/>
                    </a:stretch>
                  </pic:blipFill>
                  <pic:spPr bwMode="auto">
                    <a:xfrm>
                      <a:off x="0" y="0"/>
                      <a:ext cx="2690657" cy="1996532"/>
                    </a:xfrm>
                    <a:prstGeom prst="rect">
                      <a:avLst/>
                    </a:prstGeom>
                    <a:noFill/>
                    <a:ln>
                      <a:noFill/>
                    </a:ln>
                  </pic:spPr>
                </pic:pic>
              </a:graphicData>
            </a:graphic>
          </wp:inline>
        </w:drawing>
      </w:r>
    </w:p>
    <w:p w14:paraId="6B42DCAF" w14:textId="1433178A" w:rsidR="000B6ED3" w:rsidRPr="007D07C7" w:rsidRDefault="000B6ED3" w:rsidP="007D07C7">
      <w:pPr>
        <w:pStyle w:val="CP"/>
        <w:jc w:val="center"/>
        <w:rPr>
          <w:color w:val="auto"/>
        </w:rPr>
      </w:pPr>
      <w:r w:rsidRPr="007D07C7">
        <w:rPr>
          <w:color w:val="auto"/>
        </w:rPr>
        <w:t>Figure A.1 – Nonlinear damping force.</w:t>
      </w:r>
    </w:p>
    <w:p w14:paraId="7E0B2BAB" w14:textId="528066BC" w:rsidR="000B6ED3" w:rsidRDefault="000B6ED3" w:rsidP="000B6ED3">
      <w:r>
        <w:t xml:space="preserve">The </w:t>
      </w:r>
      <w:r w:rsidR="00B666D4">
        <w:t>DF</w:t>
      </w:r>
      <w:r>
        <w:t xml:space="preserve"> is defined as:</w:t>
      </w:r>
    </w:p>
    <w:p w14:paraId="0D972973" w14:textId="40C88B05" w:rsidR="000B6ED3" w:rsidRPr="000B6ED3" w:rsidRDefault="000B6ED3" w:rsidP="000B6ED3">
      <w:pPr>
        <w:tabs>
          <w:tab w:val="center" w:pos="4253"/>
          <w:tab w:val="right" w:pos="8647"/>
        </w:tabs>
        <w:rPr>
          <w:rFonts w:eastAsiaTheme="minorEastAsia"/>
          <w:lang w:val="en-GB"/>
        </w:rPr>
      </w:pPr>
      <w:r w:rsidRPr="000B6ED3">
        <w:rPr>
          <w:rFonts w:eastAsiaTheme="minorEastAsia"/>
          <w:lang w:val="en-GB"/>
        </w:rPr>
        <w:tab/>
      </w:r>
      <w:r w:rsidR="00622E5F" w:rsidRPr="00F0096D">
        <w:rPr>
          <w:position w:val="-24"/>
        </w:rPr>
        <w:object w:dxaOrig="3120" w:dyaOrig="660" w14:anchorId="6F62B71F">
          <v:shape id="_x0000_i1110" type="#_x0000_t75" style="width:157.1pt;height:34.15pt" o:ole="">
            <v:imagedata r:id="rId225" o:title=""/>
          </v:shape>
          <o:OLEObject Type="Embed" ProgID="Equation.DSMT4" ShapeID="_x0000_i1110" DrawAspect="Content" ObjectID="_1568196400" r:id="rId226"/>
        </w:object>
      </w:r>
      <w:r w:rsidRPr="000B6ED3">
        <w:rPr>
          <w:rFonts w:eastAsiaTheme="minorEastAsia"/>
          <w:lang w:val="en-GB"/>
        </w:rPr>
        <w:tab/>
        <w:t>(</w:t>
      </w:r>
      <w:r w:rsidR="00933EDD">
        <w:rPr>
          <w:rFonts w:eastAsiaTheme="minorEastAsia"/>
          <w:lang w:val="en-GB"/>
        </w:rPr>
        <w:t>A</w:t>
      </w:r>
      <w:r w:rsidRPr="000B6ED3">
        <w:rPr>
          <w:rFonts w:eastAsiaTheme="minorEastAsia"/>
          <w:lang w:val="en-GB"/>
        </w:rPr>
        <w:t>.2)</w:t>
      </w:r>
    </w:p>
    <w:p w14:paraId="40F4A3D7" w14:textId="2E9F9ED7" w:rsidR="000B6ED3" w:rsidRDefault="000B6ED3" w:rsidP="000B6ED3">
      <w:r>
        <w:t>Because in this case the force is a dissipative force, the cycle is</w:t>
      </w:r>
      <w:r w:rsidR="005227A1">
        <w:t xml:space="preserve"> in the </w:t>
      </w:r>
      <w:r>
        <w:t>counter</w:t>
      </w:r>
      <w:r w:rsidR="005227A1">
        <w:t>-</w:t>
      </w:r>
      <w:r>
        <w:t>clockwise direction.</w:t>
      </w:r>
    </w:p>
    <w:p w14:paraId="63000EEA" w14:textId="61D01291" w:rsidR="000B6ED3" w:rsidRPr="00933EDD" w:rsidRDefault="000B6ED3" w:rsidP="00933EDD">
      <w:pPr>
        <w:tabs>
          <w:tab w:val="center" w:pos="4253"/>
          <w:tab w:val="right" w:pos="8647"/>
        </w:tabs>
        <w:rPr>
          <w:rFonts w:eastAsiaTheme="minorEastAsia"/>
          <w:lang w:val="en-GB"/>
        </w:rPr>
      </w:pPr>
      <w:r w:rsidRPr="00933EDD">
        <w:rPr>
          <w:rFonts w:eastAsiaTheme="minorEastAsia"/>
          <w:lang w:val="en-GB"/>
        </w:rPr>
        <w:tab/>
      </w:r>
      <w:r w:rsidR="005559F7" w:rsidRPr="005559F7">
        <w:rPr>
          <w:position w:val="-70"/>
        </w:rPr>
        <w:object w:dxaOrig="4180" w:dyaOrig="1520" w14:anchorId="5D01853E">
          <v:shape id="_x0000_i1111" type="#_x0000_t75" style="width:209pt;height:76.7pt" o:ole="">
            <v:imagedata r:id="rId227" o:title=""/>
          </v:shape>
          <o:OLEObject Type="Embed" ProgID="Equation.DSMT4" ShapeID="_x0000_i1111" DrawAspect="Content" ObjectID="_1568196401" r:id="rId228"/>
        </w:object>
      </w:r>
      <w:r w:rsidRPr="00933EDD">
        <w:rPr>
          <w:rFonts w:eastAsiaTheme="minorEastAsia"/>
          <w:lang w:val="en-GB"/>
        </w:rPr>
        <w:tab/>
      </w:r>
      <w:r w:rsidR="00933EDD">
        <w:rPr>
          <w:rFonts w:eastAsiaTheme="minorEastAsia"/>
          <w:lang w:val="en-GB"/>
        </w:rPr>
        <w:t>(A</w:t>
      </w:r>
      <w:r w:rsidRPr="00933EDD">
        <w:rPr>
          <w:rFonts w:eastAsiaTheme="minorEastAsia"/>
          <w:lang w:val="en-GB"/>
        </w:rPr>
        <w:t>.3)</w:t>
      </w:r>
    </w:p>
    <w:p w14:paraId="14490F89" w14:textId="484CD7C3" w:rsidR="000B6ED3" w:rsidRPr="00933EDD" w:rsidRDefault="000B6ED3" w:rsidP="00933EDD">
      <w:pPr>
        <w:tabs>
          <w:tab w:val="center" w:pos="4253"/>
          <w:tab w:val="right" w:pos="8647"/>
        </w:tabs>
        <w:rPr>
          <w:rFonts w:eastAsiaTheme="minorEastAsia"/>
          <w:lang w:val="en-GB"/>
        </w:rPr>
      </w:pPr>
      <w:r w:rsidRPr="00933EDD">
        <w:rPr>
          <w:rFonts w:eastAsiaTheme="minorEastAsia"/>
          <w:lang w:val="en-GB"/>
        </w:rPr>
        <w:tab/>
      </w:r>
      <w:r w:rsidR="005559F7" w:rsidRPr="005559F7">
        <w:rPr>
          <w:position w:val="-70"/>
        </w:rPr>
        <w:object w:dxaOrig="4560" w:dyaOrig="1520" w14:anchorId="23C3A2C1">
          <v:shape id="_x0000_i1112" type="#_x0000_t75" style="width:228.15pt;height:76.7pt" o:ole="">
            <v:imagedata r:id="rId229" o:title=""/>
          </v:shape>
          <o:OLEObject Type="Embed" ProgID="Equation.DSMT4" ShapeID="_x0000_i1112" DrawAspect="Content" ObjectID="_1568196402" r:id="rId230"/>
        </w:object>
      </w:r>
      <w:r w:rsidRPr="00933EDD">
        <w:rPr>
          <w:rFonts w:eastAsiaTheme="minorEastAsia"/>
          <w:lang w:val="en-GB"/>
        </w:rPr>
        <w:tab/>
        <w:t>(</w:t>
      </w:r>
      <w:r w:rsidR="00933EDD" w:rsidRPr="00933EDD">
        <w:rPr>
          <w:rFonts w:eastAsiaTheme="minorEastAsia"/>
          <w:lang w:val="en-GB"/>
        </w:rPr>
        <w:t>A</w:t>
      </w:r>
      <w:r w:rsidRPr="00933EDD">
        <w:rPr>
          <w:rFonts w:eastAsiaTheme="minorEastAsia"/>
          <w:lang w:val="en-GB"/>
        </w:rPr>
        <w:t>.4)</w:t>
      </w:r>
    </w:p>
    <w:p w14:paraId="5D8A8716" w14:textId="77777777" w:rsidR="00933EDD" w:rsidRDefault="00933EDD" w:rsidP="000B6ED3"/>
    <w:p w14:paraId="5C5A538F" w14:textId="4E20B711" w:rsidR="000B6ED3" w:rsidRDefault="00B14199" w:rsidP="000B6ED3">
      <w:r>
        <w:t xml:space="preserve">As this is a non-conservative (dissipative) force, </w:t>
      </w:r>
      <w:r w:rsidR="000B6ED3">
        <w:t>the in phase term is expected to be zero.</w:t>
      </w:r>
    </w:p>
    <w:p w14:paraId="1E112040" w14:textId="6374F0D4" w:rsidR="000B6ED3" w:rsidRDefault="00B14199" w:rsidP="000B6ED3">
      <w:r>
        <w:t xml:space="preserve">Defining the </w:t>
      </w:r>
      <w:r w:rsidR="000B6ED3">
        <w:t>switch</w:t>
      </w:r>
      <w:r>
        <w:t xml:space="preserve">ing </w:t>
      </w:r>
      <w:r w:rsidR="000B6ED3">
        <w:t>point:</w:t>
      </w:r>
    </w:p>
    <w:p w14:paraId="6272062E" w14:textId="137A159A" w:rsidR="000B6ED3" w:rsidRDefault="000B6ED3" w:rsidP="00933EDD">
      <w:pPr>
        <w:tabs>
          <w:tab w:val="center" w:pos="4253"/>
          <w:tab w:val="right" w:pos="8647"/>
        </w:tabs>
        <w:rPr>
          <w:rFonts w:eastAsiaTheme="minorEastAsia"/>
          <w:lang w:val="en-GB"/>
        </w:rPr>
      </w:pPr>
      <w:r w:rsidRPr="00933EDD">
        <w:rPr>
          <w:rFonts w:eastAsiaTheme="minorEastAsia"/>
          <w:lang w:val="en-GB"/>
        </w:rPr>
        <w:tab/>
      </w:r>
      <w:r w:rsidR="00F0096D" w:rsidRPr="00F0096D">
        <w:rPr>
          <w:position w:val="-12"/>
        </w:rPr>
        <w:object w:dxaOrig="1200" w:dyaOrig="360" w14:anchorId="1E854245">
          <v:shape id="_x0000_i1113" type="#_x0000_t75" style="width:59.85pt;height:18.25pt" o:ole="">
            <v:imagedata r:id="rId231" o:title=""/>
          </v:shape>
          <o:OLEObject Type="Embed" ProgID="Equation.DSMT4" ShapeID="_x0000_i1113" DrawAspect="Content" ObjectID="_1568196403" r:id="rId232"/>
        </w:object>
      </w:r>
      <w:r w:rsidRPr="00933EDD">
        <w:rPr>
          <w:rFonts w:eastAsiaTheme="minorEastAsia"/>
          <w:lang w:val="en-GB"/>
        </w:rPr>
        <w:tab/>
        <w:t>(</w:t>
      </w:r>
      <w:r w:rsidR="00933EDD">
        <w:rPr>
          <w:rFonts w:eastAsiaTheme="minorEastAsia"/>
          <w:lang w:val="en-GB"/>
        </w:rPr>
        <w:t>A.4</w:t>
      </w:r>
      <w:r w:rsidRPr="00933EDD">
        <w:rPr>
          <w:rFonts w:eastAsiaTheme="minorEastAsia"/>
          <w:lang w:val="en-GB"/>
        </w:rPr>
        <w:t>)</w:t>
      </w:r>
    </w:p>
    <w:p w14:paraId="6677B9F3" w14:textId="4D9470FB" w:rsidR="00933EDD" w:rsidRDefault="00933EDD" w:rsidP="00933EDD">
      <w:pPr>
        <w:tabs>
          <w:tab w:val="center" w:pos="4253"/>
          <w:tab w:val="right" w:pos="8647"/>
        </w:tabs>
        <w:rPr>
          <w:lang w:val="en-GB"/>
        </w:rPr>
      </w:pPr>
      <w:r>
        <w:rPr>
          <w:rFonts w:eastAsiaTheme="minorEastAsia"/>
          <w:lang w:val="en-GB"/>
        </w:rPr>
        <w:t xml:space="preserve">Applying the definition </w:t>
      </w:r>
      <w:r w:rsidR="00EC60EE">
        <w:rPr>
          <w:rFonts w:eastAsiaTheme="minorEastAsia"/>
          <w:lang w:val="en-GB"/>
        </w:rPr>
        <w:t>Eq. </w:t>
      </w:r>
      <w:r>
        <w:rPr>
          <w:rFonts w:eastAsiaTheme="minorEastAsia"/>
          <w:lang w:val="en-GB"/>
        </w:rPr>
        <w:t>(A.3)</w:t>
      </w:r>
    </w:p>
    <w:p w14:paraId="4B63F1DF" w14:textId="33A52D58" w:rsidR="000B6ED3" w:rsidRDefault="00933EDD" w:rsidP="00933EDD">
      <w:pPr>
        <w:tabs>
          <w:tab w:val="center" w:pos="4253"/>
          <w:tab w:val="right" w:pos="8647"/>
        </w:tabs>
        <w:rPr>
          <w:rFonts w:eastAsiaTheme="minorEastAsia"/>
          <w:lang w:val="en-GB"/>
        </w:rPr>
      </w:pPr>
      <w:r>
        <w:rPr>
          <w:rFonts w:eastAsiaTheme="minorEastAsia"/>
          <w:lang w:val="en-GB"/>
        </w:rPr>
        <w:tab/>
      </w:r>
      <w:r w:rsidR="005559F7" w:rsidRPr="005559F7">
        <w:rPr>
          <w:position w:val="-196"/>
        </w:rPr>
        <w:object w:dxaOrig="5280" w:dyaOrig="4000" w14:anchorId="36421B4C">
          <v:shape id="_x0000_i1114" type="#_x0000_t75" style="width:262.75pt;height:200.1pt" o:ole="">
            <v:imagedata r:id="rId233" o:title=""/>
          </v:shape>
          <o:OLEObject Type="Embed" ProgID="Equation.DSMT4" ShapeID="_x0000_i1114" DrawAspect="Content" ObjectID="_1568196404" r:id="rId234"/>
        </w:object>
      </w:r>
      <w:r>
        <w:rPr>
          <w:rFonts w:eastAsiaTheme="minorEastAsia"/>
          <w:lang w:val="en-GB"/>
        </w:rPr>
        <w:tab/>
      </w:r>
      <w:r w:rsidRPr="00933EDD">
        <w:rPr>
          <w:rFonts w:eastAsiaTheme="minorEastAsia"/>
          <w:lang w:val="en-GB"/>
        </w:rPr>
        <w:t>(</w:t>
      </w:r>
      <w:r>
        <w:rPr>
          <w:rFonts w:eastAsiaTheme="minorEastAsia"/>
          <w:lang w:val="en-GB"/>
        </w:rPr>
        <w:t>A.5</w:t>
      </w:r>
      <w:r w:rsidRPr="00933EDD">
        <w:rPr>
          <w:rFonts w:eastAsiaTheme="minorEastAsia"/>
          <w:lang w:val="en-GB"/>
        </w:rPr>
        <w:t>)</w:t>
      </w:r>
    </w:p>
    <w:p w14:paraId="57A5B428" w14:textId="77777777" w:rsidR="008A7419" w:rsidRDefault="008A7419" w:rsidP="00933EDD">
      <w:pPr>
        <w:tabs>
          <w:tab w:val="center" w:pos="4253"/>
          <w:tab w:val="right" w:pos="8647"/>
        </w:tabs>
        <w:rPr>
          <w:rFonts w:eastAsiaTheme="minorEastAsia"/>
          <w:lang w:val="en-GB"/>
        </w:rPr>
      </w:pPr>
    </w:p>
    <w:p w14:paraId="5BC6B6DE" w14:textId="42552628" w:rsidR="00933EDD" w:rsidRPr="00933EDD" w:rsidRDefault="00933EDD" w:rsidP="00933EDD">
      <w:pPr>
        <w:tabs>
          <w:tab w:val="center" w:pos="4253"/>
          <w:tab w:val="right" w:pos="8647"/>
        </w:tabs>
        <w:rPr>
          <w:rFonts w:eastAsiaTheme="minorEastAsia"/>
          <w:lang w:val="en-GB"/>
        </w:rPr>
      </w:pPr>
      <w:r>
        <w:rPr>
          <w:rFonts w:eastAsiaTheme="minorEastAsia"/>
          <w:lang w:val="en-GB"/>
        </w:rPr>
        <w:t xml:space="preserve">Simplifying the region in </w:t>
      </w:r>
      <w:r w:rsidR="00615304">
        <w:rPr>
          <w:rFonts w:eastAsiaTheme="minorEastAsia"/>
          <w:lang w:val="en-GB"/>
        </w:rPr>
        <w:t>which</w:t>
      </w:r>
      <w:r>
        <w:rPr>
          <w:rFonts w:eastAsiaTheme="minorEastAsia"/>
          <w:lang w:val="en-GB"/>
        </w:rPr>
        <w:t xml:space="preserve"> the force is null</w:t>
      </w:r>
      <w:r w:rsidR="008A7419">
        <w:rPr>
          <w:rFonts w:eastAsiaTheme="minorEastAsia"/>
          <w:lang w:val="en-GB"/>
        </w:rPr>
        <w:t>,</w:t>
      </w:r>
    </w:p>
    <w:p w14:paraId="3288ACF5" w14:textId="39EB119E" w:rsidR="00933EDD" w:rsidRDefault="00933EDD" w:rsidP="00933EDD">
      <w:pPr>
        <w:tabs>
          <w:tab w:val="center" w:pos="4253"/>
          <w:tab w:val="right" w:pos="8647"/>
        </w:tabs>
        <w:rPr>
          <w:rFonts w:eastAsiaTheme="minorEastAsia"/>
          <w:lang w:val="en-GB"/>
        </w:rPr>
      </w:pPr>
      <w:r>
        <w:rPr>
          <w:rFonts w:eastAsiaTheme="minorEastAsia"/>
          <w:lang w:val="en-GB"/>
        </w:rPr>
        <w:tab/>
      </w:r>
      <w:r w:rsidR="005559F7" w:rsidRPr="005559F7">
        <w:rPr>
          <w:position w:val="-74"/>
        </w:rPr>
        <w:object w:dxaOrig="5200" w:dyaOrig="1600" w14:anchorId="02CE8F3B">
          <v:shape id="_x0000_i1115" type="#_x0000_t75" style="width:259.5pt;height:79.95pt" o:ole="">
            <v:imagedata r:id="rId235" o:title=""/>
          </v:shape>
          <o:OLEObject Type="Embed" ProgID="Equation.DSMT4" ShapeID="_x0000_i1115" DrawAspect="Content" ObjectID="_1568196405" r:id="rId236"/>
        </w:object>
      </w:r>
      <w:r>
        <w:rPr>
          <w:rFonts w:eastAsiaTheme="minorEastAsia"/>
          <w:lang w:val="en-GB"/>
        </w:rPr>
        <w:tab/>
        <w:t>(A.6)</w:t>
      </w:r>
    </w:p>
    <w:p w14:paraId="0AFD4464" w14:textId="77777777" w:rsidR="008A7419" w:rsidRDefault="008A7419" w:rsidP="00933EDD">
      <w:pPr>
        <w:tabs>
          <w:tab w:val="center" w:pos="4253"/>
          <w:tab w:val="right" w:pos="8647"/>
        </w:tabs>
        <w:rPr>
          <w:rFonts w:eastAsiaTheme="minorEastAsia"/>
          <w:lang w:val="en-GB"/>
        </w:rPr>
      </w:pPr>
    </w:p>
    <w:p w14:paraId="5AA7A7B8" w14:textId="58EB0173" w:rsidR="00933EDD" w:rsidRDefault="008A7419" w:rsidP="00933EDD">
      <w:pPr>
        <w:tabs>
          <w:tab w:val="center" w:pos="4253"/>
          <w:tab w:val="right" w:pos="8647"/>
        </w:tabs>
        <w:rPr>
          <w:rFonts w:eastAsiaTheme="minorEastAsia"/>
          <w:lang w:val="en-GB"/>
        </w:rPr>
      </w:pPr>
      <w:r>
        <w:rPr>
          <w:rFonts w:eastAsiaTheme="minorEastAsia"/>
          <w:lang w:val="en-GB"/>
        </w:rPr>
        <w:t xml:space="preserve">The “sign” function may be eliminated by casting the above </w:t>
      </w:r>
      <w:r w:rsidR="00F216F8">
        <w:rPr>
          <w:rFonts w:eastAsiaTheme="minorEastAsia"/>
          <w:lang w:val="en-GB"/>
        </w:rPr>
        <w:t xml:space="preserve">equation </w:t>
      </w:r>
      <w:r>
        <w:rPr>
          <w:rFonts w:eastAsiaTheme="minorEastAsia"/>
          <w:lang w:val="en-GB"/>
        </w:rPr>
        <w:t>as follows:</w:t>
      </w:r>
    </w:p>
    <w:p w14:paraId="5442C5B6" w14:textId="1CD08168" w:rsidR="000B6ED3" w:rsidRDefault="00933EDD" w:rsidP="00933EDD">
      <w:pPr>
        <w:tabs>
          <w:tab w:val="center" w:pos="4253"/>
          <w:tab w:val="right" w:pos="8647"/>
        </w:tabs>
        <w:rPr>
          <w:rFonts w:eastAsiaTheme="minorEastAsia"/>
          <w:lang w:val="en-GB"/>
        </w:rPr>
      </w:pPr>
      <w:r>
        <w:rPr>
          <w:rFonts w:eastAsiaTheme="minorEastAsia"/>
          <w:lang w:val="en-GB"/>
        </w:rPr>
        <w:tab/>
      </w:r>
      <w:r w:rsidR="00F0096D" w:rsidRPr="00F0096D">
        <w:rPr>
          <w:position w:val="-106"/>
        </w:rPr>
        <w:object w:dxaOrig="7400" w:dyaOrig="2240" w14:anchorId="4DF112F3">
          <v:shape id="_x0000_i1116" type="#_x0000_t75" style="width:368.4pt;height:112.2pt" o:ole="">
            <v:imagedata r:id="rId237" o:title=""/>
          </v:shape>
          <o:OLEObject Type="Embed" ProgID="Equation.DSMT4" ShapeID="_x0000_i1116" DrawAspect="Content" ObjectID="_1568196406" r:id="rId238"/>
        </w:object>
      </w:r>
      <w:r>
        <w:rPr>
          <w:rFonts w:eastAsiaTheme="minorEastAsia"/>
          <w:lang w:val="en-GB"/>
        </w:rPr>
        <w:tab/>
        <w:t>(A.7)</w:t>
      </w:r>
    </w:p>
    <w:p w14:paraId="597E2EFB" w14:textId="1FEA1CE0" w:rsidR="00933EDD" w:rsidRPr="00933EDD" w:rsidRDefault="00933EDD" w:rsidP="00933EDD">
      <w:pPr>
        <w:tabs>
          <w:tab w:val="center" w:pos="4253"/>
          <w:tab w:val="right" w:pos="8647"/>
        </w:tabs>
        <w:rPr>
          <w:rFonts w:eastAsiaTheme="minorEastAsia"/>
          <w:lang w:val="en-GB"/>
        </w:rPr>
      </w:pPr>
      <w:r>
        <w:rPr>
          <w:rFonts w:eastAsiaTheme="minorEastAsia"/>
          <w:lang w:val="en-GB"/>
        </w:rPr>
        <w:t>Computing the integrals</w:t>
      </w:r>
      <w:r w:rsidR="0033220D">
        <w:rPr>
          <w:rFonts w:eastAsiaTheme="minorEastAsia"/>
          <w:lang w:val="en-GB"/>
        </w:rPr>
        <w:t xml:space="preserve">, one finds that </w:t>
      </w:r>
    </w:p>
    <w:p w14:paraId="3D214347" w14:textId="6B44CE35" w:rsidR="000B6ED3" w:rsidRPr="00991B9B" w:rsidRDefault="00933EDD" w:rsidP="00991B9B">
      <w:pPr>
        <w:tabs>
          <w:tab w:val="center" w:pos="4253"/>
          <w:tab w:val="right" w:pos="8647"/>
        </w:tabs>
        <w:rPr>
          <w:rFonts w:eastAsiaTheme="minorEastAsia"/>
          <w:lang w:val="en-GB"/>
        </w:rPr>
      </w:pPr>
      <w:r>
        <w:rPr>
          <w:rFonts w:eastAsiaTheme="minorEastAsia"/>
          <w:lang w:val="en-GB"/>
        </w:rPr>
        <w:tab/>
      </w:r>
      <w:r w:rsidR="00F0096D" w:rsidRPr="00F0096D">
        <w:rPr>
          <w:position w:val="-14"/>
        </w:rPr>
        <w:object w:dxaOrig="660" w:dyaOrig="380" w14:anchorId="5873E07C">
          <v:shape id="_x0000_i1117" type="#_x0000_t75" style="width:34.15pt;height:17.75pt" o:ole="">
            <v:imagedata r:id="rId239" o:title=""/>
          </v:shape>
          <o:OLEObject Type="Embed" ProgID="Equation.DSMT4" ShapeID="_x0000_i1117" DrawAspect="Content" ObjectID="_1568196407" r:id="rId240"/>
        </w:object>
      </w:r>
      <w:r>
        <w:rPr>
          <w:rFonts w:eastAsiaTheme="minorEastAsia"/>
          <w:lang w:val="en-GB"/>
        </w:rPr>
        <w:tab/>
        <w:t>(A.8)</w:t>
      </w:r>
    </w:p>
    <w:p w14:paraId="1DCDCA0A" w14:textId="0B17D98B" w:rsidR="00991B9B" w:rsidRDefault="00991B9B" w:rsidP="00991B9B">
      <w:pPr>
        <w:tabs>
          <w:tab w:val="center" w:pos="4253"/>
          <w:tab w:val="right" w:pos="8647"/>
        </w:tabs>
        <w:rPr>
          <w:lang w:val="en-GB"/>
        </w:rPr>
      </w:pPr>
      <w:r>
        <w:rPr>
          <w:lang w:val="en-GB"/>
        </w:rPr>
        <w:t xml:space="preserve">The </w:t>
      </w:r>
      <w:r w:rsidR="005B5F78">
        <w:rPr>
          <w:lang w:val="en-GB"/>
        </w:rPr>
        <w:t xml:space="preserve">term </w:t>
      </w:r>
      <w:r>
        <w:rPr>
          <w:lang w:val="en-GB"/>
        </w:rPr>
        <w:t xml:space="preserve">in quadrature is computed </w:t>
      </w:r>
      <w:r w:rsidR="005B5F78">
        <w:rPr>
          <w:lang w:val="en-GB"/>
        </w:rPr>
        <w:t xml:space="preserve">by </w:t>
      </w:r>
      <w:r>
        <w:rPr>
          <w:lang w:val="en-GB"/>
        </w:rPr>
        <w:t xml:space="preserve">applying </w:t>
      </w:r>
      <w:r w:rsidR="00EC60EE">
        <w:rPr>
          <w:lang w:val="en-GB"/>
        </w:rPr>
        <w:t>Eq. </w:t>
      </w:r>
      <w:r>
        <w:rPr>
          <w:lang w:val="en-GB"/>
        </w:rPr>
        <w:t>(A.4). Simplifying the region in which the integrand function is zero results</w:t>
      </w:r>
      <w:r w:rsidR="005B5F78">
        <w:rPr>
          <w:lang w:val="en-GB"/>
        </w:rPr>
        <w:t xml:space="preserve"> in</w:t>
      </w:r>
      <w:r>
        <w:rPr>
          <w:lang w:val="en-GB"/>
        </w:rPr>
        <w:t>:</w:t>
      </w:r>
    </w:p>
    <w:p w14:paraId="79265645" w14:textId="77777777" w:rsidR="00991B9B" w:rsidRDefault="00991B9B" w:rsidP="00991B9B">
      <w:pPr>
        <w:tabs>
          <w:tab w:val="center" w:pos="4253"/>
          <w:tab w:val="right" w:pos="8647"/>
        </w:tabs>
        <w:rPr>
          <w:lang w:val="en-GB"/>
        </w:rPr>
      </w:pPr>
    </w:p>
    <w:p w14:paraId="4EC8A0E2" w14:textId="4147E728" w:rsidR="00991B9B" w:rsidRDefault="00991B9B" w:rsidP="00991B9B">
      <w:pPr>
        <w:tabs>
          <w:tab w:val="center" w:pos="4253"/>
          <w:tab w:val="right" w:pos="8647"/>
        </w:tabs>
        <w:rPr>
          <w:rFonts w:eastAsiaTheme="minorEastAsia"/>
          <w:lang w:val="en-GB"/>
        </w:rPr>
      </w:pPr>
      <w:r>
        <w:rPr>
          <w:rFonts w:eastAsiaTheme="minorEastAsia"/>
          <w:lang w:val="en-GB"/>
        </w:rPr>
        <w:tab/>
      </w:r>
      <w:r w:rsidR="005559F7" w:rsidRPr="007F6EA9">
        <w:rPr>
          <w:position w:val="-74"/>
        </w:rPr>
        <w:object w:dxaOrig="5600" w:dyaOrig="1600" w14:anchorId="44B03998">
          <v:shape id="_x0000_i1118" type="#_x0000_t75" style="width:281pt;height:79.95pt" o:ole="">
            <v:imagedata r:id="rId241" o:title=""/>
          </v:shape>
          <o:OLEObject Type="Embed" ProgID="Equation.DSMT4" ShapeID="_x0000_i1118" DrawAspect="Content" ObjectID="_1568196408" r:id="rId242"/>
        </w:object>
      </w:r>
      <w:r>
        <w:rPr>
          <w:rFonts w:eastAsiaTheme="minorEastAsia"/>
          <w:lang w:val="en-GB"/>
        </w:rPr>
        <w:tab/>
        <w:t>(A.9)</w:t>
      </w:r>
    </w:p>
    <w:p w14:paraId="3F34DDB9" w14:textId="77777777" w:rsidR="00256913" w:rsidRDefault="00256913" w:rsidP="00991B9B">
      <w:pPr>
        <w:tabs>
          <w:tab w:val="center" w:pos="4253"/>
          <w:tab w:val="right" w:pos="8647"/>
        </w:tabs>
        <w:rPr>
          <w:rFonts w:eastAsiaTheme="minorEastAsia"/>
          <w:lang w:val="en-GB"/>
        </w:rPr>
      </w:pPr>
    </w:p>
    <w:p w14:paraId="44211933" w14:textId="44D09B29" w:rsidR="00256913" w:rsidRPr="00256913" w:rsidRDefault="00256913" w:rsidP="00991B9B">
      <w:pPr>
        <w:tabs>
          <w:tab w:val="center" w:pos="4253"/>
          <w:tab w:val="right" w:pos="8647"/>
        </w:tabs>
        <w:rPr>
          <w:rFonts w:eastAsiaTheme="minorEastAsia"/>
          <w:lang w:val="en-GB"/>
        </w:rPr>
      </w:pPr>
      <w:r>
        <w:rPr>
          <w:rFonts w:eastAsiaTheme="minorEastAsia"/>
          <w:lang w:val="en-GB"/>
        </w:rPr>
        <w:t xml:space="preserve">Eliminating the “sign” function as before, </w:t>
      </w:r>
    </w:p>
    <w:p w14:paraId="5B5B46D7" w14:textId="4C754EDA" w:rsidR="000B6ED3" w:rsidRDefault="00991B9B" w:rsidP="00991B9B">
      <w:pPr>
        <w:tabs>
          <w:tab w:val="center" w:pos="4253"/>
          <w:tab w:val="right" w:pos="8647"/>
        </w:tabs>
        <w:rPr>
          <w:rFonts w:eastAsiaTheme="minorEastAsia"/>
          <w:lang w:val="en-GB"/>
        </w:rPr>
      </w:pPr>
      <w:r>
        <w:rPr>
          <w:rFonts w:eastAsiaTheme="minorEastAsia"/>
          <w:lang w:val="en-GB"/>
        </w:rPr>
        <w:tab/>
      </w:r>
      <w:r w:rsidR="005559F7" w:rsidRPr="00F0096D">
        <w:rPr>
          <w:position w:val="-106"/>
        </w:rPr>
        <w:object w:dxaOrig="7520" w:dyaOrig="2240" w14:anchorId="49260004">
          <v:shape id="_x0000_i1119" type="#_x0000_t75" style="width:375.45pt;height:112.2pt" o:ole="">
            <v:imagedata r:id="rId243" o:title=""/>
          </v:shape>
          <o:OLEObject Type="Embed" ProgID="Equation.DSMT4" ShapeID="_x0000_i1119" DrawAspect="Content" ObjectID="_1568196409" r:id="rId244"/>
        </w:object>
      </w:r>
      <w:r>
        <w:rPr>
          <w:rFonts w:eastAsiaTheme="minorEastAsia"/>
          <w:lang w:val="en-GB"/>
        </w:rPr>
        <w:tab/>
        <w:t>(A.10)</w:t>
      </w:r>
    </w:p>
    <w:p w14:paraId="11DD4160" w14:textId="77777777" w:rsidR="00256913" w:rsidRDefault="00256913" w:rsidP="00991B9B">
      <w:pPr>
        <w:tabs>
          <w:tab w:val="center" w:pos="4253"/>
          <w:tab w:val="right" w:pos="8647"/>
        </w:tabs>
        <w:rPr>
          <w:rFonts w:eastAsiaTheme="minorEastAsia"/>
          <w:lang w:val="en-GB"/>
        </w:rPr>
      </w:pPr>
    </w:p>
    <w:p w14:paraId="674440E6" w14:textId="5431DC7D" w:rsidR="00991B9B" w:rsidRDefault="00991B9B" w:rsidP="00991B9B">
      <w:pPr>
        <w:tabs>
          <w:tab w:val="center" w:pos="4253"/>
          <w:tab w:val="right" w:pos="8647"/>
        </w:tabs>
        <w:rPr>
          <w:rFonts w:eastAsiaTheme="minorEastAsia"/>
          <w:lang w:val="en-GB"/>
        </w:rPr>
      </w:pPr>
      <w:r>
        <w:rPr>
          <w:rFonts w:eastAsiaTheme="minorEastAsia"/>
          <w:lang w:val="en-GB"/>
        </w:rPr>
        <w:t>Computing all the integrals, the in</w:t>
      </w:r>
      <w:r w:rsidR="00256913">
        <w:rPr>
          <w:rFonts w:eastAsiaTheme="minorEastAsia"/>
          <w:lang w:val="en-GB"/>
        </w:rPr>
        <w:t>-</w:t>
      </w:r>
      <w:r>
        <w:rPr>
          <w:rFonts w:eastAsiaTheme="minorEastAsia"/>
          <w:lang w:val="en-GB"/>
        </w:rPr>
        <w:t xml:space="preserve">quadrature term </w:t>
      </w:r>
      <w:r w:rsidR="00256913">
        <w:rPr>
          <w:rFonts w:eastAsiaTheme="minorEastAsia"/>
          <w:lang w:val="en-GB"/>
        </w:rPr>
        <w:t>becomes</w:t>
      </w:r>
      <w:r>
        <w:rPr>
          <w:rFonts w:eastAsiaTheme="minorEastAsia"/>
          <w:lang w:val="en-GB"/>
        </w:rPr>
        <w:t>:</w:t>
      </w:r>
    </w:p>
    <w:p w14:paraId="77A2D666" w14:textId="12ABF877" w:rsidR="00991B9B" w:rsidRDefault="00991B9B" w:rsidP="00991B9B">
      <w:pPr>
        <w:tabs>
          <w:tab w:val="center" w:pos="4253"/>
          <w:tab w:val="right" w:pos="8647"/>
        </w:tabs>
        <w:rPr>
          <w:rFonts w:eastAsiaTheme="minorEastAsia"/>
          <w:lang w:val="en-GB"/>
        </w:rPr>
      </w:pPr>
      <w:r>
        <w:rPr>
          <w:rFonts w:eastAsiaTheme="minorEastAsia"/>
          <w:lang w:val="en-GB"/>
        </w:rPr>
        <w:tab/>
      </w:r>
      <w:r w:rsidR="00F0096D" w:rsidRPr="00F0096D">
        <w:rPr>
          <w:position w:val="-28"/>
        </w:rPr>
        <w:object w:dxaOrig="2060" w:dyaOrig="740" w14:anchorId="0A08DDB3">
          <v:shape id="_x0000_i1120" type="#_x0000_t75" style="width:102.85pt;height:37.4pt" o:ole="">
            <v:imagedata r:id="rId245" o:title=""/>
          </v:shape>
          <o:OLEObject Type="Embed" ProgID="Equation.DSMT4" ShapeID="_x0000_i1120" DrawAspect="Content" ObjectID="_1568196410" r:id="rId246"/>
        </w:object>
      </w:r>
      <w:r>
        <w:rPr>
          <w:rFonts w:eastAsiaTheme="minorEastAsia"/>
          <w:lang w:val="en-GB"/>
        </w:rPr>
        <w:tab/>
        <w:t>(A.11)</w:t>
      </w:r>
    </w:p>
    <w:p w14:paraId="594C42A8" w14:textId="77777777" w:rsidR="000B6ED3" w:rsidRDefault="000B6ED3" w:rsidP="000B6ED3"/>
    <w:p w14:paraId="5DA60EA8" w14:textId="3B7CDA14" w:rsidR="000B6ED3" w:rsidRPr="00D11F78" w:rsidRDefault="000B6ED3" w:rsidP="000B6ED3">
      <w:r>
        <w:t xml:space="preserve">The </w:t>
      </w:r>
      <w:r w:rsidR="00B666D4">
        <w:t>DF</w:t>
      </w:r>
      <w:r>
        <w:t xml:space="preserve"> for the nonlinear damping force</w:t>
      </w:r>
      <w:r w:rsidR="00991B9B">
        <w:t xml:space="preserve"> when </w:t>
      </w:r>
      <w:r w:rsidR="00F0096D" w:rsidRPr="00F0096D">
        <w:rPr>
          <w:position w:val="-6"/>
        </w:rPr>
        <w:object w:dxaOrig="620" w:dyaOrig="279" w14:anchorId="2EC848C3">
          <v:shape id="_x0000_i1121" type="#_x0000_t75" style="width:30.85pt;height:13.55pt" o:ole="">
            <v:imagedata r:id="rId247" o:title=""/>
          </v:shape>
          <o:OLEObject Type="Embed" ProgID="Equation.DSMT4" ShapeID="_x0000_i1121" DrawAspect="Content" ObjectID="_1568196411" r:id="rId248"/>
        </w:object>
      </w:r>
      <w:r w:rsidR="00991B9B">
        <w:t xml:space="preserve"> is:</w:t>
      </w:r>
    </w:p>
    <w:p w14:paraId="468D24E3" w14:textId="415FB63C" w:rsidR="000B6ED3" w:rsidRPr="00991B9B" w:rsidRDefault="000B6ED3" w:rsidP="00991B9B">
      <w:pPr>
        <w:tabs>
          <w:tab w:val="center" w:pos="4253"/>
          <w:tab w:val="right" w:pos="8647"/>
        </w:tabs>
        <w:rPr>
          <w:rFonts w:eastAsiaTheme="minorEastAsia"/>
          <w:lang w:val="en-GB"/>
        </w:rPr>
      </w:pPr>
      <w:r w:rsidRPr="00991B9B">
        <w:rPr>
          <w:rFonts w:eastAsiaTheme="minorEastAsia"/>
          <w:lang w:val="en-GB"/>
        </w:rPr>
        <w:tab/>
      </w:r>
      <w:r w:rsidR="00622E5F" w:rsidRPr="00F0096D">
        <w:rPr>
          <w:position w:val="-34"/>
        </w:rPr>
        <w:object w:dxaOrig="7420" w:dyaOrig="800" w14:anchorId="3BCC1147">
          <v:shape id="_x0000_i1122" type="#_x0000_t75" style="width:371.7pt;height:40.7pt" o:ole="">
            <v:imagedata r:id="rId249" o:title=""/>
          </v:shape>
          <o:OLEObject Type="Embed" ProgID="Equation.DSMT4" ShapeID="_x0000_i1122" DrawAspect="Content" ObjectID="_1568196412" r:id="rId250"/>
        </w:object>
      </w:r>
      <w:r w:rsidRPr="00991B9B">
        <w:rPr>
          <w:rFonts w:eastAsiaTheme="minorEastAsia"/>
          <w:lang w:val="en-GB"/>
        </w:rPr>
        <w:tab/>
        <w:t>(</w:t>
      </w:r>
      <w:r w:rsidR="00991B9B">
        <w:rPr>
          <w:rFonts w:eastAsiaTheme="minorEastAsia"/>
          <w:lang w:val="en-GB"/>
        </w:rPr>
        <w:t>A.12</w:t>
      </w:r>
      <w:r w:rsidRPr="00991B9B">
        <w:rPr>
          <w:rFonts w:eastAsiaTheme="minorEastAsia"/>
          <w:lang w:val="en-GB"/>
        </w:rPr>
        <w:t>)</w:t>
      </w:r>
    </w:p>
    <w:p w14:paraId="162F89A8" w14:textId="2842DE75" w:rsidR="000B6ED3" w:rsidRDefault="000B6ED3" w:rsidP="000B6ED3">
      <w:r>
        <w:t xml:space="preserve">The complete formulation </w:t>
      </w:r>
      <w:r w:rsidR="00991B9B">
        <w:t>can be written as:</w:t>
      </w:r>
    </w:p>
    <w:p w14:paraId="38C09E3D" w14:textId="35B7EE2A" w:rsidR="000B6ED3" w:rsidRPr="00991B9B" w:rsidRDefault="000B6ED3" w:rsidP="00991B9B">
      <w:pPr>
        <w:tabs>
          <w:tab w:val="center" w:pos="4253"/>
          <w:tab w:val="right" w:pos="8647"/>
        </w:tabs>
        <w:rPr>
          <w:rFonts w:eastAsiaTheme="minorEastAsia"/>
          <w:lang w:val="en-GB"/>
        </w:rPr>
      </w:pPr>
      <w:r w:rsidRPr="00991B9B">
        <w:rPr>
          <w:rFonts w:eastAsiaTheme="minorEastAsia"/>
          <w:lang w:val="en-GB"/>
        </w:rPr>
        <w:tab/>
      </w:r>
      <w:r w:rsidR="00622E5F" w:rsidRPr="00F0096D">
        <w:rPr>
          <w:position w:val="-30"/>
        </w:rPr>
        <w:object w:dxaOrig="3340" w:dyaOrig="760" w14:anchorId="7BCBC28E">
          <v:shape id="_x0000_i1123" type="#_x0000_t75" style="width:166.45pt;height:38.35pt" o:ole="">
            <v:imagedata r:id="rId251" o:title=""/>
          </v:shape>
          <o:OLEObject Type="Embed" ProgID="Equation.DSMT4" ShapeID="_x0000_i1123" DrawAspect="Content" ObjectID="_1568196413" r:id="rId252"/>
        </w:object>
      </w:r>
      <w:r w:rsidRPr="00991B9B">
        <w:rPr>
          <w:rFonts w:eastAsiaTheme="minorEastAsia"/>
          <w:lang w:val="en-GB"/>
        </w:rPr>
        <w:tab/>
        <w:t>(</w:t>
      </w:r>
      <w:r w:rsidR="00991B9B">
        <w:rPr>
          <w:rFonts w:eastAsiaTheme="minorEastAsia"/>
          <w:lang w:val="en-GB"/>
        </w:rPr>
        <w:t>A.13</w:t>
      </w:r>
      <w:r w:rsidRPr="00991B9B">
        <w:rPr>
          <w:rFonts w:eastAsiaTheme="minorEastAsia"/>
          <w:lang w:val="en-GB"/>
        </w:rPr>
        <w:t>)</w:t>
      </w:r>
    </w:p>
    <w:p w14:paraId="65C1006F" w14:textId="77777777" w:rsidR="00991B9B" w:rsidRDefault="000B6ED3" w:rsidP="000B6ED3">
      <w:r>
        <w:t xml:space="preserve">where </w:t>
      </w:r>
    </w:p>
    <w:p w14:paraId="5C975A8C" w14:textId="22D6B008" w:rsidR="000B6ED3" w:rsidRPr="00991B9B" w:rsidRDefault="00991B9B" w:rsidP="00991B9B">
      <w:pPr>
        <w:tabs>
          <w:tab w:val="center" w:pos="4253"/>
          <w:tab w:val="right" w:pos="8647"/>
        </w:tabs>
        <w:rPr>
          <w:rFonts w:eastAsiaTheme="minorEastAsia"/>
          <w:lang w:val="en-GB"/>
        </w:rPr>
      </w:pPr>
      <w:r>
        <w:rPr>
          <w:rFonts w:eastAsiaTheme="minorEastAsia"/>
          <w:lang w:val="en-GB"/>
        </w:rPr>
        <w:tab/>
      </w:r>
      <w:r w:rsidR="00256913" w:rsidRPr="00F0096D">
        <w:rPr>
          <w:position w:val="-64"/>
        </w:rPr>
        <w:object w:dxaOrig="3240" w:dyaOrig="1400" w14:anchorId="69AFA46B">
          <v:shape id="_x0000_i1124" type="#_x0000_t75" style="width:162.25pt;height:69.65pt" o:ole="">
            <v:imagedata r:id="rId253" o:title=""/>
          </v:shape>
          <o:OLEObject Type="Embed" ProgID="Equation.DSMT4" ShapeID="_x0000_i1124" DrawAspect="Content" ObjectID="_1568196414" r:id="rId254"/>
        </w:object>
      </w:r>
      <w:r>
        <w:rPr>
          <w:rFonts w:eastAsiaTheme="minorEastAsia"/>
          <w:lang w:val="en-GB"/>
        </w:rPr>
        <w:tab/>
        <w:t>(A.14)</w:t>
      </w:r>
    </w:p>
    <w:p w14:paraId="5AF7A124" w14:textId="611776C6" w:rsidR="0092483A" w:rsidRPr="005559F7" w:rsidRDefault="0092483A" w:rsidP="005559F7">
      <w:pPr>
        <w:pStyle w:val="H1"/>
        <w:rPr>
          <w:b/>
          <w:color w:val="auto"/>
          <w:sz w:val="24"/>
        </w:rPr>
      </w:pPr>
      <w:r w:rsidRPr="005559F7">
        <w:rPr>
          <w:b/>
          <w:color w:val="auto"/>
          <w:sz w:val="24"/>
        </w:rPr>
        <w:t>Acknowledgements</w:t>
      </w:r>
    </w:p>
    <w:p w14:paraId="5C347FA3" w14:textId="35A0864B" w:rsidR="0092483A" w:rsidRPr="009F778A" w:rsidRDefault="00622E5F" w:rsidP="0092483A">
      <w:r>
        <w:t>The research described in this paper</w:t>
      </w:r>
      <w:r w:rsidR="009B33D5">
        <w:t xml:space="preserve"> was carried out dur</w:t>
      </w:r>
      <w:r w:rsidR="009040DF">
        <w:t>ing a visit to the University of</w:t>
      </w:r>
      <w:r w:rsidR="009B33D5">
        <w:t xml:space="preserve"> Liverpool by the first author, Mr Domenico Lisitano.</w:t>
      </w:r>
    </w:p>
    <w:p w14:paraId="1EB328C8" w14:textId="0AE04CD6" w:rsidR="0092483A" w:rsidRDefault="0092483A" w:rsidP="009B33D5">
      <w:pPr>
        <w:pStyle w:val="H1"/>
        <w:rPr>
          <w:b/>
          <w:color w:val="auto"/>
          <w:sz w:val="24"/>
        </w:rPr>
      </w:pPr>
      <w:r w:rsidRPr="005559F7">
        <w:rPr>
          <w:b/>
          <w:color w:val="auto"/>
          <w:sz w:val="24"/>
        </w:rPr>
        <w:t>Funding statement or Declaration of conflicting interests</w:t>
      </w:r>
    </w:p>
    <w:p w14:paraId="05FD0784" w14:textId="39724726" w:rsidR="009B33D5" w:rsidRPr="009B33D5" w:rsidRDefault="009B33D5" w:rsidP="009B33D5">
      <w:pPr>
        <w:pStyle w:val="H1"/>
        <w:rPr>
          <w:color w:val="auto"/>
          <w:sz w:val="24"/>
        </w:rPr>
      </w:pPr>
      <w:r>
        <w:rPr>
          <w:color w:val="auto"/>
          <w:sz w:val="24"/>
        </w:rPr>
        <w:t>Mr Lisitano wishes to acknowledge support provided by an Erasmus Traineeship funded by the European Commission.</w:t>
      </w:r>
    </w:p>
    <w:p w14:paraId="178DDD2B" w14:textId="68E1C3C9" w:rsidR="0058663D" w:rsidRDefault="00373270" w:rsidP="005559F7">
      <w:pPr>
        <w:pStyle w:val="H1"/>
        <w:rPr>
          <w:b/>
          <w:color w:val="auto"/>
          <w:sz w:val="24"/>
        </w:rPr>
      </w:pPr>
      <w:r w:rsidRPr="005559F7">
        <w:rPr>
          <w:b/>
          <w:color w:val="auto"/>
          <w:sz w:val="24"/>
        </w:rPr>
        <w:t>Reference</w:t>
      </w:r>
      <w:r w:rsidR="005559F7">
        <w:rPr>
          <w:b/>
          <w:color w:val="auto"/>
          <w:sz w:val="24"/>
        </w:rPr>
        <w:t>s</w:t>
      </w:r>
    </w:p>
    <w:p w14:paraId="51F7490C" w14:textId="77777777" w:rsidR="004F20B7" w:rsidRPr="004F20B7" w:rsidRDefault="001060A1" w:rsidP="004F20B7">
      <w:pPr>
        <w:pStyle w:val="EndNoteBibliography"/>
        <w:spacing w:after="240"/>
        <w:ind w:left="720" w:hanging="720"/>
      </w:pPr>
      <w:r>
        <w:rPr>
          <w:b/>
        </w:rPr>
        <w:fldChar w:fldCharType="begin"/>
      </w:r>
      <w:r>
        <w:rPr>
          <w:b/>
        </w:rPr>
        <w:instrText xml:space="preserve"> ADDIN EN.REFLIST </w:instrText>
      </w:r>
      <w:r>
        <w:rPr>
          <w:b/>
        </w:rPr>
        <w:fldChar w:fldCharType="separate"/>
      </w:r>
      <w:r w:rsidR="004F20B7" w:rsidRPr="004F20B7">
        <w:t>[1]</w:t>
      </w:r>
      <w:r w:rsidR="004F20B7" w:rsidRPr="004F20B7">
        <w:tab/>
        <w:t xml:space="preserve">Isidori, A. </w:t>
      </w:r>
      <w:r w:rsidR="004F20B7" w:rsidRPr="004F20B7">
        <w:rPr>
          <w:i/>
        </w:rPr>
        <w:t>Nonlinear Control Systems</w:t>
      </w:r>
      <w:r w:rsidR="004F20B7" w:rsidRPr="004F20B7">
        <w:t xml:space="preserve">. Berlin Heidelberg New York: Springer, 1995. </w:t>
      </w:r>
    </w:p>
    <w:p w14:paraId="7FD00CEB" w14:textId="77777777" w:rsidR="004F20B7" w:rsidRPr="004F20B7" w:rsidRDefault="004F20B7" w:rsidP="004F20B7">
      <w:pPr>
        <w:pStyle w:val="EndNoteBibliography"/>
        <w:spacing w:after="240"/>
        <w:ind w:left="720" w:hanging="720"/>
      </w:pPr>
      <w:r w:rsidRPr="004F20B7">
        <w:t>[2]</w:t>
      </w:r>
      <w:r w:rsidRPr="004F20B7">
        <w:tab/>
        <w:t xml:space="preserve">Khalil, H. K. </w:t>
      </w:r>
      <w:r w:rsidRPr="004F20B7">
        <w:rPr>
          <w:i/>
        </w:rPr>
        <w:t>Nonlinear Systems</w:t>
      </w:r>
      <w:r w:rsidRPr="004F20B7">
        <w:t xml:space="preserve">: Prentice Hall, 2002. </w:t>
      </w:r>
    </w:p>
    <w:p w14:paraId="0BACF8A7" w14:textId="6717E88E" w:rsidR="004F20B7" w:rsidRPr="004F20B7" w:rsidRDefault="004F20B7" w:rsidP="004F20B7">
      <w:pPr>
        <w:pStyle w:val="EndNoteBibliography"/>
        <w:spacing w:after="240"/>
        <w:ind w:left="720" w:hanging="720"/>
      </w:pPr>
      <w:r w:rsidRPr="004F20B7">
        <w:t>[3]</w:t>
      </w:r>
      <w:r w:rsidRPr="004F20B7">
        <w:tab/>
        <w:t xml:space="preserve">Vidyasagar, M. </w:t>
      </w:r>
      <w:r w:rsidRPr="004F20B7">
        <w:rPr>
          <w:i/>
        </w:rPr>
        <w:t>Nonlinear systems analysis (2nd ed.)</w:t>
      </w:r>
      <w:r w:rsidRPr="004F20B7">
        <w:t>: Prentice-Hall, Inc., 1992.</w:t>
      </w:r>
    </w:p>
    <w:p w14:paraId="659164C7" w14:textId="5EC03441" w:rsidR="004F20B7" w:rsidRPr="004F20B7" w:rsidRDefault="004F20B7" w:rsidP="00E362A7">
      <w:pPr>
        <w:pStyle w:val="EndNoteBibliography"/>
        <w:spacing w:after="240"/>
        <w:ind w:left="709" w:hanging="709"/>
      </w:pPr>
      <w:r w:rsidRPr="004F20B7">
        <w:t>[4]</w:t>
      </w:r>
      <w:r w:rsidRPr="004F20B7">
        <w:tab/>
        <w:t xml:space="preserve">Ram, Y. M., and Mottershead, J. E. "Receptance Method in Active Vibration </w:t>
      </w:r>
      <w:r w:rsidR="00E362A7">
        <w:t xml:space="preserve">     </w:t>
      </w:r>
      <w:r w:rsidRPr="004F20B7">
        <w:t xml:space="preserve">Control," </w:t>
      </w:r>
      <w:r w:rsidRPr="004F20B7">
        <w:rPr>
          <w:i/>
        </w:rPr>
        <w:t>AIAA Journal</w:t>
      </w:r>
      <w:r w:rsidRPr="004F20B7">
        <w:t>, Vol. 45, No. 3, 2007, pp. 562-567.</w:t>
      </w:r>
    </w:p>
    <w:p w14:paraId="7718B951" w14:textId="77777777" w:rsidR="004F20B7" w:rsidRPr="004F20B7" w:rsidRDefault="004F20B7" w:rsidP="004F20B7">
      <w:pPr>
        <w:pStyle w:val="EndNoteBibliography"/>
        <w:ind w:left="720" w:hanging="720"/>
      </w:pPr>
      <w:r w:rsidRPr="004F20B7">
        <w:t>[5]</w:t>
      </w:r>
      <w:r w:rsidRPr="004F20B7">
        <w:tab/>
        <w:t xml:space="preserve">Ram, Y. M., and Mottershead, J. E. "Multiple-input active vibration control by partial pole placement using the method of receptances," </w:t>
      </w:r>
      <w:r w:rsidRPr="004F20B7">
        <w:rPr>
          <w:i/>
        </w:rPr>
        <w:t>Mechanical Systems and Signal Processing</w:t>
      </w:r>
      <w:r w:rsidRPr="004F20B7">
        <w:t>, Vol. 40, No. 2, 2013, pp. 727-735.</w:t>
      </w:r>
    </w:p>
    <w:p w14:paraId="7779F59D" w14:textId="21578E70" w:rsidR="004F20B7" w:rsidRPr="004F20B7" w:rsidRDefault="004F20B7" w:rsidP="004F20B7">
      <w:pPr>
        <w:pStyle w:val="EndNoteBibliography"/>
        <w:spacing w:after="240"/>
        <w:ind w:left="720" w:hanging="720"/>
      </w:pPr>
      <w:r w:rsidRPr="004F20B7">
        <w:t xml:space="preserve">doi: </w:t>
      </w:r>
      <w:hyperlink r:id="rId255" w:history="1">
        <w:r w:rsidRPr="004F20B7">
          <w:rPr>
            <w:rStyle w:val="Hyperlink"/>
          </w:rPr>
          <w:t>http://dx.doi.org/10.1016/j.ymssp.2013.06.008</w:t>
        </w:r>
      </w:hyperlink>
    </w:p>
    <w:p w14:paraId="1D91B8DF" w14:textId="77777777" w:rsidR="004F20B7" w:rsidRPr="004F20B7" w:rsidRDefault="004F20B7" w:rsidP="004F20B7">
      <w:pPr>
        <w:pStyle w:val="EndNoteBibliography"/>
        <w:ind w:left="720" w:hanging="720"/>
      </w:pPr>
      <w:r w:rsidRPr="004F20B7">
        <w:t>[6]</w:t>
      </w:r>
      <w:r w:rsidRPr="004F20B7">
        <w:tab/>
        <w:t xml:space="preserve">Ko, J., Kurdila, A. J., and Strganac, T. W. "Nonlinear control of a prototypical wing section with torsional nonlinearity," </w:t>
      </w:r>
      <w:r w:rsidRPr="004F20B7">
        <w:rPr>
          <w:i/>
        </w:rPr>
        <w:t>Journal of Guidance Control and Dynamics</w:t>
      </w:r>
      <w:r w:rsidRPr="004F20B7">
        <w:t>, Vol. 20, No. 6, 1997, pp. 1181-1189.</w:t>
      </w:r>
    </w:p>
    <w:p w14:paraId="6C41B548" w14:textId="77777777" w:rsidR="004F20B7" w:rsidRPr="004F20B7" w:rsidRDefault="004F20B7" w:rsidP="004F20B7">
      <w:pPr>
        <w:pStyle w:val="EndNoteBibliography"/>
        <w:spacing w:after="240"/>
        <w:ind w:left="720" w:hanging="720"/>
      </w:pPr>
      <w:r w:rsidRPr="004F20B7">
        <w:t>doi: 10.2514/2.4174</w:t>
      </w:r>
    </w:p>
    <w:p w14:paraId="28CB3AE9" w14:textId="4C51AC39" w:rsidR="004F20B7" w:rsidRPr="004F20B7" w:rsidRDefault="004F20B7" w:rsidP="00D75D22">
      <w:pPr>
        <w:pStyle w:val="EndNoteBibliography"/>
        <w:spacing w:after="240"/>
        <w:ind w:left="720" w:hanging="720"/>
      </w:pPr>
      <w:r w:rsidRPr="004F20B7">
        <w:t>[7]</w:t>
      </w:r>
      <w:r w:rsidRPr="004F20B7">
        <w:tab/>
        <w:t xml:space="preserve">Ko, J., Kurdila, A. J., and Strganac, T. "Stability and control of a structurally nonlinear aeroelastic system," </w:t>
      </w:r>
      <w:r w:rsidRPr="004F20B7">
        <w:rPr>
          <w:i/>
        </w:rPr>
        <w:t>Journal of Guidance Control and Dynamics</w:t>
      </w:r>
      <w:r w:rsidRPr="004F20B7">
        <w:t>, Vol. 21, 1998, pp. 718-725.</w:t>
      </w:r>
    </w:p>
    <w:p w14:paraId="68FCEFD7" w14:textId="77777777" w:rsidR="004F20B7" w:rsidRPr="004F20B7" w:rsidRDefault="004F20B7" w:rsidP="004F20B7">
      <w:pPr>
        <w:pStyle w:val="EndNoteBibliography"/>
        <w:ind w:left="720" w:hanging="720"/>
      </w:pPr>
      <w:r w:rsidRPr="004F20B7">
        <w:t>[8]</w:t>
      </w:r>
      <w:r w:rsidRPr="004F20B7">
        <w:tab/>
        <w:t xml:space="preserve">Block, J. J., and Strganac, T. W. "Applied active control for a nonlinear aeroelastic structure," </w:t>
      </w:r>
      <w:r w:rsidRPr="004F20B7">
        <w:rPr>
          <w:i/>
        </w:rPr>
        <w:t>Journal of Guidance Control and Dynamics</w:t>
      </w:r>
      <w:r w:rsidRPr="004F20B7">
        <w:t>, Vol. 21, No. 6, 1998, pp. 838-845.</w:t>
      </w:r>
    </w:p>
    <w:p w14:paraId="286E5A96" w14:textId="77777777" w:rsidR="004F20B7" w:rsidRPr="004F20B7" w:rsidRDefault="004F20B7" w:rsidP="004F20B7">
      <w:pPr>
        <w:pStyle w:val="EndNoteBibliography"/>
        <w:spacing w:after="240"/>
        <w:ind w:left="720" w:hanging="720"/>
      </w:pPr>
      <w:r w:rsidRPr="004F20B7">
        <w:t>doi: 10.2514/2.4346</w:t>
      </w:r>
    </w:p>
    <w:p w14:paraId="3E272D12" w14:textId="77777777" w:rsidR="004F20B7" w:rsidRPr="004F20B7" w:rsidRDefault="004F20B7" w:rsidP="004F20B7">
      <w:pPr>
        <w:pStyle w:val="EndNoteBibliography"/>
        <w:ind w:left="720" w:hanging="720"/>
      </w:pPr>
      <w:r w:rsidRPr="004F20B7">
        <w:t>[9]</w:t>
      </w:r>
      <w:r w:rsidRPr="004F20B7">
        <w:tab/>
        <w:t xml:space="preserve">Ko, J., Strganac, T. W., and Kurdila, A. J. "Adaptive Feedback Linearization for the Control of a Typical Wing Section with Structural Nonlinearity," </w:t>
      </w:r>
      <w:r w:rsidRPr="004F20B7">
        <w:rPr>
          <w:i/>
        </w:rPr>
        <w:t>Nonlinear Dynamics</w:t>
      </w:r>
      <w:r w:rsidRPr="004F20B7">
        <w:t>, Vol. 18, No. 3, 1999, pp. 289-301.</w:t>
      </w:r>
    </w:p>
    <w:p w14:paraId="0C7015CD" w14:textId="77777777" w:rsidR="004F20B7" w:rsidRPr="004F20B7" w:rsidRDefault="004F20B7" w:rsidP="004F20B7">
      <w:pPr>
        <w:pStyle w:val="EndNoteBibliography"/>
        <w:spacing w:after="240"/>
        <w:ind w:left="720" w:hanging="720"/>
      </w:pPr>
      <w:r w:rsidRPr="004F20B7">
        <w:t>doi: 10.1023/a:1008323629064</w:t>
      </w:r>
    </w:p>
    <w:p w14:paraId="1A627081" w14:textId="62FF73C5" w:rsidR="004F20B7" w:rsidRPr="004F20B7" w:rsidRDefault="004F20B7" w:rsidP="00D75D22">
      <w:pPr>
        <w:pStyle w:val="EndNoteBibliography"/>
        <w:spacing w:after="240"/>
        <w:ind w:left="720" w:hanging="720"/>
      </w:pPr>
      <w:r w:rsidRPr="004F20B7">
        <w:t>[10]</w:t>
      </w:r>
      <w:r w:rsidRPr="004F20B7">
        <w:tab/>
        <w:t xml:space="preserve">Strganac, T., Ko, J., and Thompson, D. "Identification and control of limit cycle oscillations in aeroelastic systems," </w:t>
      </w:r>
      <w:r w:rsidRPr="004F20B7">
        <w:rPr>
          <w:i/>
        </w:rPr>
        <w:t>Journal of Guidance Control and Dynamics</w:t>
      </w:r>
      <w:r w:rsidRPr="004F20B7">
        <w:t>, Vol. 23, No. 6, 2000, pp. 1127-1133.</w:t>
      </w:r>
    </w:p>
    <w:p w14:paraId="2EA42F42" w14:textId="77777777" w:rsidR="004F20B7" w:rsidRPr="004F20B7" w:rsidRDefault="004F20B7" w:rsidP="004F20B7">
      <w:pPr>
        <w:pStyle w:val="EndNoteBibliography"/>
        <w:ind w:left="720" w:hanging="720"/>
      </w:pPr>
      <w:r w:rsidRPr="004F20B7">
        <w:t>[11]</w:t>
      </w:r>
      <w:r w:rsidRPr="004F20B7">
        <w:tab/>
        <w:t xml:space="preserve">Platanitis, G., and Strganac, T. W. "Control of a nonlinear wing section using leading- and trailing-edge surfaces," </w:t>
      </w:r>
      <w:r w:rsidRPr="004F20B7">
        <w:rPr>
          <w:i/>
        </w:rPr>
        <w:t>Journal of Guidance Control and Dynamics</w:t>
      </w:r>
      <w:r w:rsidRPr="004F20B7">
        <w:t>, Vol. 27, No. 1, 2004, pp. 52-58.</w:t>
      </w:r>
    </w:p>
    <w:p w14:paraId="3871FB19" w14:textId="77777777" w:rsidR="004F20B7" w:rsidRPr="004F20B7" w:rsidRDefault="004F20B7" w:rsidP="004F20B7">
      <w:pPr>
        <w:pStyle w:val="EndNoteBibliography"/>
        <w:spacing w:after="240"/>
        <w:ind w:left="720" w:hanging="720"/>
      </w:pPr>
      <w:r w:rsidRPr="004F20B7">
        <w:t>doi: 10.2514/1.9284</w:t>
      </w:r>
    </w:p>
    <w:p w14:paraId="50F714ED" w14:textId="77777777" w:rsidR="004F20B7" w:rsidRPr="004F20B7" w:rsidRDefault="004F20B7" w:rsidP="004F20B7">
      <w:pPr>
        <w:pStyle w:val="EndNoteBibliography"/>
        <w:ind w:left="720" w:hanging="720"/>
      </w:pPr>
      <w:r w:rsidRPr="004F20B7">
        <w:t>[12]</w:t>
      </w:r>
      <w:r w:rsidRPr="004F20B7">
        <w:tab/>
        <w:t xml:space="preserve">Jiffri, S., Fichera, S., Mottershead, J. E., and Da Ronch, A. "Experimental Nonlinear Control for Flutter Suppression in a Nonlinear Aeroelastic System," </w:t>
      </w:r>
      <w:r w:rsidRPr="004F20B7">
        <w:rPr>
          <w:i/>
        </w:rPr>
        <w:t>Journal of Guidance, Control, and Dynamics</w:t>
      </w:r>
      <w:r w:rsidRPr="004F20B7">
        <w:t>, Vol. 40, No. 8, 2017, pp. 1925-1938.</w:t>
      </w:r>
    </w:p>
    <w:p w14:paraId="101FB3B3" w14:textId="77777777" w:rsidR="004F20B7" w:rsidRPr="004F20B7" w:rsidRDefault="004F20B7" w:rsidP="004F20B7">
      <w:pPr>
        <w:pStyle w:val="EndNoteBibliography"/>
        <w:spacing w:after="240"/>
        <w:ind w:left="720" w:hanging="720"/>
      </w:pPr>
      <w:r w:rsidRPr="004F20B7">
        <w:t>doi: 10.2514/1.G002519</w:t>
      </w:r>
    </w:p>
    <w:p w14:paraId="38D00F27" w14:textId="77777777" w:rsidR="004F20B7" w:rsidRPr="004F20B7" w:rsidRDefault="004F20B7" w:rsidP="004F20B7">
      <w:pPr>
        <w:pStyle w:val="EndNoteBibliography"/>
        <w:ind w:left="720" w:hanging="720"/>
      </w:pPr>
      <w:r w:rsidRPr="004F20B7">
        <w:t>[13]</w:t>
      </w:r>
      <w:r w:rsidRPr="004F20B7">
        <w:tab/>
        <w:t xml:space="preserve">Castillo-Berrio, C. F., and Feliu-Batlle, V. "Vibration-free position control for a two degrees of freedom flexible-beam sensor," </w:t>
      </w:r>
      <w:r w:rsidRPr="004F20B7">
        <w:rPr>
          <w:i/>
        </w:rPr>
        <w:t>Mechatronics</w:t>
      </w:r>
      <w:r w:rsidRPr="004F20B7">
        <w:t>, Vol. 27, 2015, pp. 1-12.</w:t>
      </w:r>
    </w:p>
    <w:p w14:paraId="1F538829" w14:textId="169725F4" w:rsidR="004F20B7" w:rsidRPr="004F20B7" w:rsidRDefault="004F20B7" w:rsidP="004F20B7">
      <w:pPr>
        <w:pStyle w:val="EndNoteBibliography"/>
        <w:spacing w:after="240"/>
        <w:ind w:left="720" w:hanging="720"/>
      </w:pPr>
      <w:r w:rsidRPr="004F20B7">
        <w:t xml:space="preserve">doi: </w:t>
      </w:r>
      <w:hyperlink r:id="rId256" w:history="1">
        <w:r w:rsidRPr="004F20B7">
          <w:rPr>
            <w:rStyle w:val="Hyperlink"/>
          </w:rPr>
          <w:t>http://dx.doi.org/10.1016/j.mechatronics.2015.01.005</w:t>
        </w:r>
      </w:hyperlink>
    </w:p>
    <w:p w14:paraId="3A476FFF" w14:textId="77777777" w:rsidR="004F20B7" w:rsidRPr="004F20B7" w:rsidRDefault="004F20B7" w:rsidP="004F20B7">
      <w:pPr>
        <w:pStyle w:val="EndNoteBibliography"/>
        <w:ind w:left="720" w:hanging="720"/>
      </w:pPr>
      <w:r w:rsidRPr="004F20B7">
        <w:t>[14]</w:t>
      </w:r>
      <w:r w:rsidRPr="004F20B7">
        <w:tab/>
        <w:t xml:space="preserve">Nanos, K., and Papadopoulos, E. G. "On the dynamics and control of flexible joint space manipulators," </w:t>
      </w:r>
      <w:r w:rsidRPr="004F20B7">
        <w:rPr>
          <w:i/>
        </w:rPr>
        <w:t>Control Engineering Practice</w:t>
      </w:r>
      <w:r w:rsidRPr="004F20B7">
        <w:t>, Vol. 45, 2015, pp. 230-243.</w:t>
      </w:r>
    </w:p>
    <w:p w14:paraId="5E912DF6" w14:textId="7A6709C1" w:rsidR="004F20B7" w:rsidRPr="004F20B7" w:rsidRDefault="004F20B7" w:rsidP="004F20B7">
      <w:pPr>
        <w:pStyle w:val="EndNoteBibliography"/>
        <w:spacing w:after="240"/>
        <w:ind w:left="720" w:hanging="720"/>
      </w:pPr>
      <w:r w:rsidRPr="004F20B7">
        <w:t xml:space="preserve">doi: </w:t>
      </w:r>
      <w:hyperlink r:id="rId257" w:history="1">
        <w:r w:rsidRPr="004F20B7">
          <w:rPr>
            <w:rStyle w:val="Hyperlink"/>
          </w:rPr>
          <w:t>http://dx.doi.org/10.1016/j.conengprac.2015.06.009</w:t>
        </w:r>
      </w:hyperlink>
    </w:p>
    <w:p w14:paraId="2BCF28A6" w14:textId="77777777" w:rsidR="004F20B7" w:rsidRPr="004F20B7" w:rsidRDefault="004F20B7" w:rsidP="004F20B7">
      <w:pPr>
        <w:pStyle w:val="EndNoteBibliography"/>
        <w:ind w:left="720" w:hanging="720"/>
      </w:pPr>
      <w:r w:rsidRPr="004F20B7">
        <w:t>[15]</w:t>
      </w:r>
      <w:r w:rsidRPr="004F20B7">
        <w:tab/>
        <w:t xml:space="preserve">Choi, Y. C., and Ahn, H. S. "Nonlinear Control of Quadrotor for Point Tracking: Actual Implementation and Experimental Tests," </w:t>
      </w:r>
      <w:r w:rsidRPr="004F20B7">
        <w:rPr>
          <w:i/>
        </w:rPr>
        <w:t>IEEE/ASME Transactions on Mechatronics</w:t>
      </w:r>
      <w:r w:rsidRPr="004F20B7">
        <w:t>, Vol. 20, No. 3, 2015, pp. 1179-1192.</w:t>
      </w:r>
    </w:p>
    <w:p w14:paraId="3CFC34DC" w14:textId="77777777" w:rsidR="004F20B7" w:rsidRPr="004F20B7" w:rsidRDefault="004F20B7" w:rsidP="004F20B7">
      <w:pPr>
        <w:pStyle w:val="EndNoteBibliography"/>
        <w:spacing w:after="240"/>
        <w:ind w:left="720" w:hanging="720"/>
      </w:pPr>
      <w:r w:rsidRPr="004F20B7">
        <w:t>doi: 10.1109/TMECH.2014.2329945</w:t>
      </w:r>
    </w:p>
    <w:p w14:paraId="32CCB309" w14:textId="77777777" w:rsidR="004F20B7" w:rsidRPr="004F20B7" w:rsidRDefault="004F20B7" w:rsidP="004F20B7">
      <w:pPr>
        <w:pStyle w:val="EndNoteBibliography"/>
        <w:ind w:left="720" w:hanging="720"/>
      </w:pPr>
      <w:r w:rsidRPr="004F20B7">
        <w:t>[16]</w:t>
      </w:r>
      <w:r w:rsidRPr="004F20B7">
        <w:tab/>
        <w:t xml:space="preserve">Alonge, F., Cirrincione, M., Pucci, M., and Sferlazza, A. "Input–output feedback linearizing control of linear induction motor taking into consideration the end-effects. Part I: Theoretical analysis," </w:t>
      </w:r>
      <w:r w:rsidRPr="004F20B7">
        <w:rPr>
          <w:i/>
        </w:rPr>
        <w:t>Control Engineering Practice</w:t>
      </w:r>
      <w:r w:rsidRPr="004F20B7">
        <w:t>, Vol. 36, 2015, pp. 133-141.</w:t>
      </w:r>
    </w:p>
    <w:p w14:paraId="1BAAEA56" w14:textId="7A0546AE" w:rsidR="004F20B7" w:rsidRPr="004F20B7" w:rsidRDefault="004F20B7" w:rsidP="004F20B7">
      <w:pPr>
        <w:pStyle w:val="EndNoteBibliography"/>
        <w:spacing w:after="240"/>
        <w:ind w:left="720" w:hanging="720"/>
      </w:pPr>
      <w:r w:rsidRPr="004F20B7">
        <w:t xml:space="preserve">doi: </w:t>
      </w:r>
      <w:hyperlink r:id="rId258" w:history="1">
        <w:r w:rsidRPr="004F20B7">
          <w:rPr>
            <w:rStyle w:val="Hyperlink"/>
          </w:rPr>
          <w:t>http://dx.doi.org/10.1016/j.conengprac.2014.08.009</w:t>
        </w:r>
      </w:hyperlink>
    </w:p>
    <w:p w14:paraId="40234D4A" w14:textId="77777777" w:rsidR="004F20B7" w:rsidRPr="004F20B7" w:rsidRDefault="004F20B7" w:rsidP="004F20B7">
      <w:pPr>
        <w:pStyle w:val="EndNoteBibliography"/>
        <w:ind w:left="720" w:hanging="720"/>
      </w:pPr>
      <w:r w:rsidRPr="004F20B7">
        <w:t>[17]</w:t>
      </w:r>
      <w:r w:rsidRPr="004F20B7">
        <w:tab/>
        <w:t xml:space="preserve">Alonge, F., Cirrincione, M., Pucci, M., and Sferlazza, A. "Input–output feedback linearizing control of linear induction motor taking into consideration the end-effects. Part II: Simulation and experimental results," </w:t>
      </w:r>
      <w:r w:rsidRPr="004F20B7">
        <w:rPr>
          <w:i/>
        </w:rPr>
        <w:t>Control Engineering Practice</w:t>
      </w:r>
      <w:r w:rsidRPr="004F20B7">
        <w:t>, Vol. 36, 2015, pp. 142-150.</w:t>
      </w:r>
    </w:p>
    <w:p w14:paraId="5E281A18" w14:textId="33450D45" w:rsidR="004F20B7" w:rsidRPr="004F20B7" w:rsidRDefault="004F20B7" w:rsidP="004F20B7">
      <w:pPr>
        <w:pStyle w:val="EndNoteBibliography"/>
        <w:spacing w:after="240"/>
        <w:ind w:left="720" w:hanging="720"/>
      </w:pPr>
      <w:r w:rsidRPr="004F20B7">
        <w:t xml:space="preserve">doi: </w:t>
      </w:r>
      <w:hyperlink r:id="rId259" w:history="1">
        <w:r w:rsidRPr="004F20B7">
          <w:rPr>
            <w:rStyle w:val="Hyperlink"/>
          </w:rPr>
          <w:t>http://dx.doi.org/10.1016/j.conengprac.2014.09.013</w:t>
        </w:r>
      </w:hyperlink>
    </w:p>
    <w:p w14:paraId="43F21795" w14:textId="77777777" w:rsidR="004F20B7" w:rsidRPr="004F20B7" w:rsidRDefault="004F20B7" w:rsidP="004F20B7">
      <w:pPr>
        <w:pStyle w:val="EndNoteBibliography"/>
        <w:ind w:left="720" w:hanging="720"/>
      </w:pPr>
      <w:r w:rsidRPr="004F20B7">
        <w:t>[18]</w:t>
      </w:r>
      <w:r w:rsidRPr="004F20B7">
        <w:tab/>
        <w:t xml:space="preserve">Jiffri, S., Paoletti, P., and Mottershead, J. E. "Feedback Linearization in Systems with Nonsmooth Nonlinearities," </w:t>
      </w:r>
      <w:r w:rsidRPr="004F20B7">
        <w:rPr>
          <w:i/>
        </w:rPr>
        <w:t>Journal of Guidance Control and Dynamics</w:t>
      </w:r>
      <w:r w:rsidRPr="004F20B7">
        <w:t>, Vol. 39, No. 4, 2016, pp. 814-825.</w:t>
      </w:r>
    </w:p>
    <w:p w14:paraId="6D1DDF1C" w14:textId="77777777" w:rsidR="004F20B7" w:rsidRPr="004F20B7" w:rsidRDefault="004F20B7" w:rsidP="004F20B7">
      <w:pPr>
        <w:pStyle w:val="EndNoteBibliography"/>
        <w:spacing w:after="240"/>
        <w:ind w:left="720" w:hanging="720"/>
      </w:pPr>
      <w:r w:rsidRPr="004F20B7">
        <w:t>doi: 10.2514/1.g001220</w:t>
      </w:r>
    </w:p>
    <w:p w14:paraId="2B301253" w14:textId="77777777" w:rsidR="004F20B7" w:rsidRPr="004F20B7" w:rsidRDefault="004F20B7" w:rsidP="004F20B7">
      <w:pPr>
        <w:pStyle w:val="EndNoteBibliography"/>
        <w:spacing w:after="240"/>
        <w:ind w:left="720" w:hanging="720"/>
      </w:pPr>
      <w:r w:rsidRPr="004F20B7">
        <w:t>[19]</w:t>
      </w:r>
      <w:r w:rsidRPr="004F20B7">
        <w:tab/>
        <w:t xml:space="preserve">Lisitano, D., Zhen, C., Jiffri, S., Bonisoli, E., and Mottershead, J. E. "An example of feedback linearization in a non-smooth system," </w:t>
      </w:r>
      <w:r w:rsidRPr="004F20B7">
        <w:rPr>
          <w:i/>
        </w:rPr>
        <w:t>Int. Conf. on Structural Eng. Dynamics, 2017, Paper No. 030</w:t>
      </w:r>
      <w:r w:rsidRPr="004F20B7">
        <w:t>, Ericeira, Portugal.</w:t>
      </w:r>
    </w:p>
    <w:p w14:paraId="555CF70A" w14:textId="2844D092" w:rsidR="004F20B7" w:rsidRPr="004F20B7" w:rsidRDefault="004F20B7" w:rsidP="0043570F">
      <w:pPr>
        <w:pStyle w:val="EndNoteBibliography"/>
        <w:spacing w:after="240"/>
        <w:ind w:left="720" w:hanging="720"/>
      </w:pPr>
      <w:r w:rsidRPr="004F20B7">
        <w:t>[20]</w:t>
      </w:r>
      <w:r w:rsidRPr="004F20B7">
        <w:tab/>
        <w:t xml:space="preserve">Lisitano, D., Jiffri, S., Bonisoli, E., and Mottershead, J. E. "Experimental feedback linearisation of a vibrating system with a non-smooth nonlinearity," </w:t>
      </w:r>
      <w:r w:rsidRPr="004F20B7">
        <w:rPr>
          <w:i/>
        </w:rPr>
        <w:t>Journal of Sound and Vibration</w:t>
      </w:r>
      <w:r w:rsidRPr="004F20B7">
        <w:t>, Vol. (submitted), 2017.</w:t>
      </w:r>
    </w:p>
    <w:p w14:paraId="0179DC6B" w14:textId="77777777" w:rsidR="004F20B7" w:rsidRPr="004F20B7" w:rsidRDefault="004F20B7" w:rsidP="004F20B7">
      <w:pPr>
        <w:pStyle w:val="EndNoteBibliography"/>
        <w:spacing w:after="240"/>
        <w:ind w:left="720" w:hanging="720"/>
      </w:pPr>
      <w:r w:rsidRPr="004F20B7">
        <w:t>[21]</w:t>
      </w:r>
      <w:r w:rsidRPr="004F20B7">
        <w:tab/>
        <w:t xml:space="preserve">Gelb, A., and Vander Velde, W. E. </w:t>
      </w:r>
      <w:r w:rsidRPr="004F20B7">
        <w:rPr>
          <w:i/>
        </w:rPr>
        <w:t>Multiple-input describing functions and nonlinear system design</w:t>
      </w:r>
      <w:r w:rsidRPr="004F20B7">
        <w:t xml:space="preserve">. New York: McGraw-Hill, 1968. </w:t>
      </w:r>
    </w:p>
    <w:p w14:paraId="79E09F4A" w14:textId="77777777" w:rsidR="004F20B7" w:rsidRPr="004F20B7" w:rsidRDefault="004F20B7" w:rsidP="004F20B7">
      <w:pPr>
        <w:pStyle w:val="EndNoteBibliography"/>
        <w:ind w:left="720" w:hanging="720"/>
      </w:pPr>
      <w:r w:rsidRPr="004F20B7">
        <w:t>[22]</w:t>
      </w:r>
      <w:r w:rsidRPr="004F20B7">
        <w:tab/>
        <w:t xml:space="preserve">Zhen, C., Jiffri, S., Li, D., Xiang, J., and Mottershead, J. E. "Feedback linearisation of nonlinear vibration problems: A new formulation by the method of receptances," </w:t>
      </w:r>
      <w:r w:rsidRPr="004F20B7">
        <w:rPr>
          <w:i/>
        </w:rPr>
        <w:t>Mechanical Systems and Signal Processing</w:t>
      </w:r>
      <w:r w:rsidRPr="004F20B7">
        <w:t>, Vol. 98, 2018, pp. 1056-1068.</w:t>
      </w:r>
    </w:p>
    <w:p w14:paraId="3860DAA3" w14:textId="76B06379" w:rsidR="00EC60EE" w:rsidRDefault="004F20B7" w:rsidP="00E457FD">
      <w:pPr>
        <w:pStyle w:val="EndNoteBibliography"/>
        <w:spacing w:after="240"/>
        <w:ind w:left="720" w:hanging="720"/>
        <w:rPr>
          <w:rStyle w:val="Hyperlink"/>
        </w:rPr>
      </w:pPr>
      <w:r w:rsidRPr="004F20B7">
        <w:t xml:space="preserve">doi: </w:t>
      </w:r>
      <w:hyperlink r:id="rId260" w:history="1">
        <w:r w:rsidRPr="004F20B7">
          <w:rPr>
            <w:rStyle w:val="Hyperlink"/>
          </w:rPr>
          <w:t>http://dx.doi.org/10.1016/j.ymssp.2017.05.048</w:t>
        </w:r>
      </w:hyperlink>
    </w:p>
    <w:p w14:paraId="1E7DFBDC" w14:textId="0694FDB2" w:rsidR="00067BC6" w:rsidRPr="00534797" w:rsidRDefault="00067BC6" w:rsidP="00534797">
      <w:pPr>
        <w:pStyle w:val="EndNoteBibliography"/>
        <w:ind w:left="720" w:hanging="720"/>
        <w:rPr>
          <w:color w:val="FF0000"/>
        </w:rPr>
      </w:pPr>
      <w:r w:rsidRPr="002D6B38">
        <w:rPr>
          <w:color w:val="FF0000"/>
        </w:rPr>
        <w:t xml:space="preserve">[23]. </w:t>
      </w:r>
      <w:r w:rsidRPr="00534797">
        <w:rPr>
          <w:color w:val="FF0000"/>
        </w:rPr>
        <w:tab/>
      </w:r>
      <w:r w:rsidRPr="002D6B38">
        <w:rPr>
          <w:color w:val="FF0000"/>
        </w:rPr>
        <w:t>de Wit</w:t>
      </w:r>
      <w:r w:rsidR="00B74F5B" w:rsidRPr="00534797">
        <w:rPr>
          <w:color w:val="FF0000"/>
        </w:rPr>
        <w:t>, C.C.</w:t>
      </w:r>
      <w:r w:rsidRPr="002D6B38">
        <w:rPr>
          <w:color w:val="FF0000"/>
        </w:rPr>
        <w:t xml:space="preserve">, Olsson, </w:t>
      </w:r>
      <w:r w:rsidR="00B74F5B" w:rsidRPr="00534797">
        <w:rPr>
          <w:color w:val="FF0000"/>
        </w:rPr>
        <w:t>H.,</w:t>
      </w:r>
      <w:r w:rsidRPr="002D6B38">
        <w:rPr>
          <w:color w:val="FF0000"/>
        </w:rPr>
        <w:t xml:space="preserve"> Astrom</w:t>
      </w:r>
      <w:r w:rsidR="00B74F5B" w:rsidRPr="00534797">
        <w:rPr>
          <w:color w:val="FF0000"/>
        </w:rPr>
        <w:t>, K.J.</w:t>
      </w:r>
      <w:r w:rsidRPr="002D6B38">
        <w:rPr>
          <w:color w:val="FF0000"/>
        </w:rPr>
        <w:t xml:space="preserve"> and Lischinsky,</w:t>
      </w:r>
      <w:r w:rsidR="00B74F5B" w:rsidRPr="00534797">
        <w:rPr>
          <w:color w:val="FF0000"/>
        </w:rPr>
        <w:t xml:space="preserve"> P., "</w:t>
      </w:r>
      <w:r w:rsidRPr="002D6B38">
        <w:rPr>
          <w:color w:val="FF0000"/>
        </w:rPr>
        <w:t>A new model for control of systems with friction</w:t>
      </w:r>
      <w:r w:rsidR="00B74F5B" w:rsidRPr="00534797">
        <w:rPr>
          <w:color w:val="FF0000"/>
        </w:rPr>
        <w:t>"</w:t>
      </w:r>
      <w:r w:rsidRPr="002D6B38">
        <w:rPr>
          <w:color w:val="FF0000"/>
        </w:rPr>
        <w:t xml:space="preserve">, </w:t>
      </w:r>
      <w:r w:rsidRPr="00534797">
        <w:rPr>
          <w:i/>
          <w:color w:val="FF0000"/>
        </w:rPr>
        <w:t>IEEE Transactions on automatic Control</w:t>
      </w:r>
      <w:r w:rsidRPr="002D6B38">
        <w:rPr>
          <w:color w:val="FF0000"/>
        </w:rPr>
        <w:t xml:space="preserve">, 40(3), 1995, </w:t>
      </w:r>
      <w:r w:rsidR="00B74F5B" w:rsidRPr="00534797">
        <w:rPr>
          <w:color w:val="FF0000"/>
        </w:rPr>
        <w:t>pp. </w:t>
      </w:r>
      <w:r w:rsidRPr="002D6B38">
        <w:rPr>
          <w:color w:val="FF0000"/>
        </w:rPr>
        <w:t>419-425.</w:t>
      </w:r>
    </w:p>
    <w:p w14:paraId="42ADBF5D" w14:textId="77777777" w:rsidR="002600EC" w:rsidRPr="00534797" w:rsidRDefault="00B74F5B" w:rsidP="002600EC">
      <w:pPr>
        <w:pStyle w:val="EndNoteBibliography"/>
        <w:spacing w:after="240"/>
        <w:ind w:left="720" w:hanging="720"/>
        <w:rPr>
          <w:rStyle w:val="Hyperlink"/>
          <w:color w:val="FF0000"/>
        </w:rPr>
      </w:pPr>
      <w:r w:rsidRPr="00534797">
        <w:rPr>
          <w:color w:val="FF0000"/>
        </w:rPr>
        <w:t xml:space="preserve">doi: </w:t>
      </w:r>
      <w:hyperlink r:id="rId261" w:tgtFrame="_blank" w:history="1">
        <w:r w:rsidRPr="00534797">
          <w:rPr>
            <w:rStyle w:val="Hyperlink"/>
            <w:color w:val="FF0000"/>
          </w:rPr>
          <w:t>10.1109/9.376053</w:t>
        </w:r>
      </w:hyperlink>
    </w:p>
    <w:p w14:paraId="3F171265" w14:textId="7FE19360" w:rsidR="002600EC" w:rsidRDefault="002600EC" w:rsidP="00534797">
      <w:pPr>
        <w:pStyle w:val="EndNoteBibliography"/>
        <w:ind w:left="720" w:hanging="720"/>
        <w:rPr>
          <w:color w:val="FF0000"/>
        </w:rPr>
      </w:pPr>
      <w:r w:rsidRPr="00534797">
        <w:rPr>
          <w:color w:val="FF0000"/>
        </w:rPr>
        <w:t>[24]</w:t>
      </w:r>
      <w:r w:rsidRPr="00534797">
        <w:rPr>
          <w:color w:val="FF0000"/>
        </w:rPr>
        <w:tab/>
      </w:r>
      <w:r w:rsidRPr="00622A29">
        <w:rPr>
          <w:color w:val="FF0000"/>
        </w:rPr>
        <w:t>Giorgio</w:t>
      </w:r>
      <w:r>
        <w:rPr>
          <w:color w:val="FF0000"/>
        </w:rPr>
        <w:t>, I.,</w:t>
      </w:r>
      <w:r w:rsidRPr="00622A29">
        <w:rPr>
          <w:color w:val="FF0000"/>
        </w:rPr>
        <w:t xml:space="preserve"> and Scerrato,</w:t>
      </w:r>
      <w:r>
        <w:rPr>
          <w:color w:val="FF0000"/>
        </w:rPr>
        <w:t xml:space="preserve"> </w:t>
      </w:r>
      <w:r w:rsidRPr="00622A29">
        <w:rPr>
          <w:color w:val="FF0000"/>
        </w:rPr>
        <w:t>D.</w:t>
      </w:r>
      <w:r>
        <w:rPr>
          <w:color w:val="FF0000"/>
        </w:rPr>
        <w:t>,</w:t>
      </w:r>
      <w:r w:rsidRPr="00622A29">
        <w:rPr>
          <w:color w:val="FF0000"/>
        </w:rPr>
        <w:t xml:space="preserve"> </w:t>
      </w:r>
      <w:r>
        <w:rPr>
          <w:color w:val="FF0000"/>
        </w:rPr>
        <w:t>"</w:t>
      </w:r>
      <w:r w:rsidRPr="00622A29">
        <w:rPr>
          <w:color w:val="FF0000"/>
        </w:rPr>
        <w:t>Multi-scale concrete model with rate-dependent internal friction</w:t>
      </w:r>
      <w:r>
        <w:rPr>
          <w:color w:val="FF0000"/>
        </w:rPr>
        <w:t>"</w:t>
      </w:r>
      <w:r w:rsidRPr="00622A29">
        <w:rPr>
          <w:color w:val="FF0000"/>
        </w:rPr>
        <w:t xml:space="preserve">, </w:t>
      </w:r>
      <w:r w:rsidRPr="00534797">
        <w:rPr>
          <w:i/>
          <w:color w:val="FF0000"/>
        </w:rPr>
        <w:t>European Journal of Environmental and Civil Engineering</w:t>
      </w:r>
      <w:r>
        <w:rPr>
          <w:color w:val="FF0000"/>
        </w:rPr>
        <w:t>, 21(7–8), 2016, pp. </w:t>
      </w:r>
      <w:r w:rsidRPr="00622A29">
        <w:rPr>
          <w:color w:val="FF0000"/>
        </w:rPr>
        <w:t>821-839.</w:t>
      </w:r>
    </w:p>
    <w:p w14:paraId="72916F3E" w14:textId="1CE7BC58" w:rsidR="002600EC" w:rsidRPr="00534797" w:rsidRDefault="002600EC" w:rsidP="00534797">
      <w:pPr>
        <w:pStyle w:val="EndNoteBibliography"/>
        <w:spacing w:after="240"/>
        <w:ind w:left="720" w:hanging="720"/>
        <w:rPr>
          <w:color w:val="FF0000"/>
        </w:rPr>
      </w:pPr>
      <w:r>
        <w:rPr>
          <w:color w:val="FF0000"/>
        </w:rPr>
        <w:t xml:space="preserve">doi: </w:t>
      </w:r>
      <w:hyperlink r:id="rId262" w:history="1">
        <w:r w:rsidRPr="00534797">
          <w:rPr>
            <w:rStyle w:val="Hyperlink"/>
            <w:color w:val="FF0000"/>
          </w:rPr>
          <w:t>http://dx.doi.org/10.1080/19648189.2016.1144539</w:t>
        </w:r>
      </w:hyperlink>
    </w:p>
    <w:p w14:paraId="1370C527" w14:textId="5438FCF7" w:rsidR="002600EC" w:rsidRDefault="002600EC" w:rsidP="00534797">
      <w:pPr>
        <w:pStyle w:val="EndNoteBibliography"/>
        <w:ind w:left="720" w:hanging="720"/>
        <w:rPr>
          <w:color w:val="FF0000"/>
        </w:rPr>
      </w:pPr>
      <w:r w:rsidRPr="00534797">
        <w:rPr>
          <w:color w:val="FF0000"/>
        </w:rPr>
        <w:t>[25]</w:t>
      </w:r>
      <w:r w:rsidRPr="00534797">
        <w:rPr>
          <w:color w:val="FF0000"/>
        </w:rPr>
        <w:tab/>
      </w:r>
      <w:r>
        <w:rPr>
          <w:color w:val="FF0000"/>
        </w:rPr>
        <w:t xml:space="preserve">Andreaus, U., Baragatti, P., and Placidi, L., "Experimental and numerical investigations of the responses of a cantilever beam possibly contacting a deformable and dissipative obstacle under harmonic excitation", </w:t>
      </w:r>
      <w:r w:rsidRPr="00534797">
        <w:rPr>
          <w:i/>
          <w:color w:val="FF0000"/>
        </w:rPr>
        <w:t>International Journal of Non-Linear Dynamics</w:t>
      </w:r>
      <w:r>
        <w:rPr>
          <w:color w:val="FF0000"/>
        </w:rPr>
        <w:t>, 80, 2016, pp. 96-106.</w:t>
      </w:r>
    </w:p>
    <w:p w14:paraId="294D70D7" w14:textId="1E045135" w:rsidR="002600EC" w:rsidRPr="00534797" w:rsidRDefault="002600EC" w:rsidP="00534797">
      <w:pPr>
        <w:pStyle w:val="EndNoteBibliography"/>
        <w:spacing w:after="240"/>
        <w:ind w:left="720" w:hanging="720"/>
      </w:pPr>
      <w:r w:rsidRPr="002D6B38">
        <w:rPr>
          <w:color w:val="FF0000"/>
        </w:rPr>
        <w:t xml:space="preserve">doi: </w:t>
      </w:r>
      <w:hyperlink r:id="rId263" w:tgtFrame="_blank" w:tooltip="Persistent link using digital object identifier" w:history="1">
        <w:r w:rsidRPr="00534797">
          <w:rPr>
            <w:rStyle w:val="Hyperlink"/>
            <w:color w:val="FF0000"/>
          </w:rPr>
          <w:t>https://doi.org/10.1016/j.ijnonlinmec.2015.10.007</w:t>
        </w:r>
      </w:hyperlink>
    </w:p>
    <w:p w14:paraId="02BA153D" w14:textId="37CD6CCC" w:rsidR="002D6B38" w:rsidRDefault="002600EC" w:rsidP="00534797">
      <w:pPr>
        <w:pStyle w:val="EndNoteBibliography"/>
        <w:ind w:left="720" w:hanging="720"/>
        <w:rPr>
          <w:color w:val="FF0000"/>
        </w:rPr>
      </w:pPr>
      <w:r w:rsidRPr="00534797">
        <w:rPr>
          <w:color w:val="FF0000"/>
        </w:rPr>
        <w:t>[26]</w:t>
      </w:r>
      <w:r w:rsidRPr="00534797">
        <w:rPr>
          <w:color w:val="FF0000"/>
        </w:rPr>
        <w:tab/>
      </w:r>
      <w:r>
        <w:rPr>
          <w:color w:val="FF0000"/>
        </w:rPr>
        <w:t xml:space="preserve">Andreaus, U., Placidi, L., and Rega, G., "Microcantilever dynamics in tapping mode atomic force microscopy via higher eigenmodes analysis", </w:t>
      </w:r>
      <w:r w:rsidRPr="00534797">
        <w:rPr>
          <w:i/>
          <w:color w:val="FF0000"/>
        </w:rPr>
        <w:t>Journal of Applied Physics</w:t>
      </w:r>
      <w:r>
        <w:rPr>
          <w:color w:val="FF0000"/>
        </w:rPr>
        <w:t>, 113, 2013, 224302.</w:t>
      </w:r>
    </w:p>
    <w:p w14:paraId="0021E70C" w14:textId="13858CB2" w:rsidR="002D6B38" w:rsidRPr="00534797" w:rsidRDefault="002D6B38" w:rsidP="002D6B38">
      <w:pPr>
        <w:pStyle w:val="EndNoteBibliography"/>
        <w:spacing w:after="240"/>
        <w:ind w:left="720" w:hanging="720"/>
        <w:rPr>
          <w:color w:val="FF0000"/>
        </w:rPr>
      </w:pPr>
      <w:r>
        <w:rPr>
          <w:color w:val="FF0000"/>
        </w:rPr>
        <w:t xml:space="preserve">doi: </w:t>
      </w:r>
      <w:hyperlink r:id="rId264" w:history="1">
        <w:r w:rsidRPr="00534797">
          <w:rPr>
            <w:rStyle w:val="Hyperlink"/>
            <w:color w:val="FF0000"/>
          </w:rPr>
          <w:t>http://dx.doi.org/10.1063/1.4808446</w:t>
        </w:r>
      </w:hyperlink>
    </w:p>
    <w:p w14:paraId="570FC26C" w14:textId="1CD54FD0" w:rsidR="004F20B7" w:rsidRPr="004F20B7" w:rsidRDefault="004F20B7" w:rsidP="004F20B7">
      <w:pPr>
        <w:pStyle w:val="EndNoteBibliography"/>
        <w:spacing w:after="240"/>
        <w:ind w:left="720" w:hanging="720"/>
      </w:pPr>
      <w:r w:rsidRPr="004F20B7">
        <w:t>[2</w:t>
      </w:r>
      <w:r w:rsidR="00067BC6">
        <w:t>7</w:t>
      </w:r>
      <w:r w:rsidRPr="004F20B7">
        <w:t>]</w:t>
      </w:r>
      <w:r w:rsidRPr="004F20B7">
        <w:tab/>
        <w:t xml:space="preserve">Golub, G. H., and Loan, C. F. V. </w:t>
      </w:r>
      <w:r w:rsidRPr="004F20B7">
        <w:rPr>
          <w:i/>
        </w:rPr>
        <w:t>Matrix computations</w:t>
      </w:r>
      <w:r w:rsidRPr="004F20B7">
        <w:t>. Baltimore, MD: Johns Hopkins University Press, 1983. p51</w:t>
      </w:r>
    </w:p>
    <w:p w14:paraId="3F17FB5F" w14:textId="3E63903E" w:rsidR="004F20B7" w:rsidRPr="004F20B7" w:rsidRDefault="004F20B7" w:rsidP="004F20B7">
      <w:pPr>
        <w:pStyle w:val="EndNoteBibliography"/>
        <w:ind w:left="720" w:hanging="720"/>
      </w:pPr>
      <w:r w:rsidRPr="004F20B7">
        <w:t>[2</w:t>
      </w:r>
      <w:r w:rsidR="00067BC6">
        <w:t>8</w:t>
      </w:r>
      <w:r w:rsidRPr="004F20B7">
        <w:t>]</w:t>
      </w:r>
      <w:r w:rsidRPr="004F20B7">
        <w:tab/>
        <w:t xml:space="preserve">Mottershead, J. E., and Ram, Y. M. "Inverse eigenvalue problems in vibration absorption: Passive modification and active control," </w:t>
      </w:r>
      <w:r w:rsidRPr="004F20B7">
        <w:rPr>
          <w:i/>
        </w:rPr>
        <w:t>Mechanical Systems and Signal Processing</w:t>
      </w:r>
      <w:r w:rsidRPr="004F20B7">
        <w:t>, Vol. 20, No. 1, 2006, pp. 5-44.</w:t>
      </w:r>
    </w:p>
    <w:p w14:paraId="433180E8" w14:textId="6B207788" w:rsidR="00067BC6" w:rsidRPr="00534797" w:rsidRDefault="004F20B7" w:rsidP="002D6B38">
      <w:pPr>
        <w:pStyle w:val="EndNoteBibliography"/>
        <w:spacing w:after="240"/>
        <w:ind w:left="720" w:hanging="720"/>
        <w:rPr>
          <w:color w:val="0000FF"/>
          <w:u w:val="single"/>
        </w:rPr>
      </w:pPr>
      <w:r w:rsidRPr="004F20B7">
        <w:t xml:space="preserve">doi: </w:t>
      </w:r>
      <w:hyperlink r:id="rId265" w:history="1">
        <w:r w:rsidRPr="004F20B7">
          <w:rPr>
            <w:rStyle w:val="Hyperlink"/>
          </w:rPr>
          <w:t>http://dx.doi.org/10.1016/j.ymssp.2005.05.006</w:t>
        </w:r>
      </w:hyperlink>
    </w:p>
    <w:p w14:paraId="5FF9E120" w14:textId="0CA15E69" w:rsidR="004F20B7" w:rsidRPr="004F20B7" w:rsidRDefault="004F20B7" w:rsidP="004F20B7">
      <w:pPr>
        <w:pStyle w:val="EndNoteBibliography"/>
        <w:ind w:left="720" w:hanging="720"/>
      </w:pPr>
      <w:r w:rsidRPr="004F20B7">
        <w:t>[2</w:t>
      </w:r>
      <w:r w:rsidR="00067BC6">
        <w:t>9</w:t>
      </w:r>
      <w:r w:rsidRPr="004F20B7">
        <w:t>]</w:t>
      </w:r>
      <w:r w:rsidRPr="004F20B7">
        <w:tab/>
        <w:t xml:space="preserve">Nassirharand, A., and Karimi, H. "Nonlinear controller synthesis based on inverse describing function technique in the MATLAB environment," </w:t>
      </w:r>
      <w:r w:rsidRPr="004F20B7">
        <w:rPr>
          <w:i/>
        </w:rPr>
        <w:t>Advances in Engineering Software</w:t>
      </w:r>
      <w:r w:rsidRPr="004F20B7">
        <w:t>, Vol. 37, No. 6, 2006, pp. 370-374.</w:t>
      </w:r>
    </w:p>
    <w:p w14:paraId="497E856A" w14:textId="13246D78" w:rsidR="004F20B7" w:rsidRPr="004F20B7" w:rsidRDefault="004F20B7" w:rsidP="004F20B7">
      <w:pPr>
        <w:pStyle w:val="EndNoteBibliography"/>
        <w:spacing w:after="240"/>
        <w:ind w:left="720" w:hanging="720"/>
      </w:pPr>
      <w:r w:rsidRPr="004F20B7">
        <w:t xml:space="preserve">doi: </w:t>
      </w:r>
      <w:hyperlink r:id="rId266" w:history="1">
        <w:r w:rsidRPr="004F20B7">
          <w:rPr>
            <w:rStyle w:val="Hyperlink"/>
          </w:rPr>
          <w:t>http://dx.doi.org/10.1016/j.advengsoft.2005.09.009</w:t>
        </w:r>
      </w:hyperlink>
    </w:p>
    <w:p w14:paraId="18439097" w14:textId="25AFAB5A" w:rsidR="004F20B7" w:rsidRPr="004F20B7" w:rsidRDefault="004F20B7" w:rsidP="004F20B7">
      <w:pPr>
        <w:pStyle w:val="EndNoteBibliography"/>
        <w:ind w:left="720" w:hanging="720"/>
      </w:pPr>
      <w:r w:rsidRPr="004F20B7">
        <w:t>[</w:t>
      </w:r>
      <w:r w:rsidR="00067BC6">
        <w:t>30</w:t>
      </w:r>
      <w:r w:rsidRPr="004F20B7">
        <w:t>]</w:t>
      </w:r>
      <w:r w:rsidRPr="004F20B7">
        <w:tab/>
        <w:t xml:space="preserve">Nassirharand, A. "Matlab software for inversion of describing functions," </w:t>
      </w:r>
      <w:r w:rsidRPr="004F20B7">
        <w:rPr>
          <w:i/>
        </w:rPr>
        <w:t>Advances in Engineering Software</w:t>
      </w:r>
      <w:r w:rsidRPr="004F20B7">
        <w:t>, Vol. 40, No. 8, 2009, pp. 600-606.</w:t>
      </w:r>
    </w:p>
    <w:p w14:paraId="17079CEB" w14:textId="70784D7E" w:rsidR="004F20B7" w:rsidRPr="004F20B7" w:rsidRDefault="004F20B7" w:rsidP="004F20B7">
      <w:pPr>
        <w:pStyle w:val="EndNoteBibliography"/>
        <w:ind w:left="720" w:hanging="720"/>
      </w:pPr>
      <w:r w:rsidRPr="004F20B7">
        <w:t xml:space="preserve">doi: </w:t>
      </w:r>
      <w:hyperlink r:id="rId267" w:history="1">
        <w:r w:rsidRPr="004F20B7">
          <w:rPr>
            <w:rStyle w:val="Hyperlink"/>
          </w:rPr>
          <w:t>http://dx.doi.org/10.1016/j.advengsoft.2008.11.003</w:t>
        </w:r>
      </w:hyperlink>
    </w:p>
    <w:p w14:paraId="4DF711F8" w14:textId="02212E6A" w:rsidR="00622A29" w:rsidRPr="00534797" w:rsidRDefault="001060A1">
      <w:pPr>
        <w:pStyle w:val="H1"/>
        <w:rPr>
          <w:sz w:val="24"/>
        </w:rPr>
      </w:pPr>
      <w:r>
        <w:rPr>
          <w:b/>
        </w:rPr>
        <w:fldChar w:fldCharType="end"/>
      </w:r>
    </w:p>
    <w:sectPr w:rsidR="00622A29" w:rsidRPr="00534797">
      <w:footerReference w:type="default" r:id="rId26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29FE1" w14:textId="77777777" w:rsidR="00E21312" w:rsidRDefault="00E21312" w:rsidP="00622E5F">
      <w:r>
        <w:separator/>
      </w:r>
    </w:p>
  </w:endnote>
  <w:endnote w:type="continuationSeparator" w:id="0">
    <w:p w14:paraId="7E7DF789" w14:textId="77777777" w:rsidR="00E21312" w:rsidRDefault="00E21312" w:rsidP="0062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altName w:val="Georgia"/>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226804"/>
      <w:docPartObj>
        <w:docPartGallery w:val="Page Numbers (Bottom of Page)"/>
        <w:docPartUnique/>
      </w:docPartObj>
    </w:sdtPr>
    <w:sdtEndPr>
      <w:rPr>
        <w:noProof/>
      </w:rPr>
    </w:sdtEndPr>
    <w:sdtContent>
      <w:p w14:paraId="0420D8E8" w14:textId="2A3FEF13" w:rsidR="00EC60EE" w:rsidRDefault="00EC60EE">
        <w:pPr>
          <w:pStyle w:val="Footer"/>
          <w:jc w:val="center"/>
        </w:pPr>
        <w:r>
          <w:fldChar w:fldCharType="begin"/>
        </w:r>
        <w:r>
          <w:instrText xml:space="preserve"> PAGE   \* MERGEFORMAT </w:instrText>
        </w:r>
        <w:r>
          <w:fldChar w:fldCharType="separate"/>
        </w:r>
        <w:r w:rsidR="00B64DCE">
          <w:rPr>
            <w:noProof/>
          </w:rPr>
          <w:t>1</w:t>
        </w:r>
        <w:r>
          <w:rPr>
            <w:noProof/>
          </w:rPr>
          <w:fldChar w:fldCharType="end"/>
        </w:r>
      </w:p>
    </w:sdtContent>
  </w:sdt>
  <w:p w14:paraId="12E98AC2" w14:textId="77777777" w:rsidR="00EC60EE" w:rsidRDefault="00EC60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3633B" w14:textId="77777777" w:rsidR="00E21312" w:rsidRDefault="00E21312" w:rsidP="00622E5F">
      <w:r>
        <w:separator/>
      </w:r>
    </w:p>
  </w:footnote>
  <w:footnote w:type="continuationSeparator" w:id="0">
    <w:p w14:paraId="51E3648D" w14:textId="77777777" w:rsidR="00E21312" w:rsidRDefault="00E21312" w:rsidP="00622E5F">
      <w:r>
        <w:continuationSeparator/>
      </w:r>
    </w:p>
  </w:footnote>
  <w:footnote w:id="1">
    <w:p w14:paraId="700EC288" w14:textId="34D8ACF2" w:rsidR="00EC60EE" w:rsidRPr="009E2101" w:rsidRDefault="00EC60EE" w:rsidP="00200DD4">
      <w:pPr>
        <w:pStyle w:val="FootnoteText"/>
        <w:jc w:val="both"/>
        <w:rPr>
          <w:lang w:val="en-GB"/>
        </w:rPr>
      </w:pPr>
      <w:r>
        <w:rPr>
          <w:rStyle w:val="FootnoteReference"/>
        </w:rPr>
        <w:footnoteRef/>
      </w:r>
      <w:r>
        <w:t xml:space="preserve"> </w:t>
      </w:r>
      <w:r w:rsidRPr="00E167D4">
        <w:rPr>
          <w:color w:val="FF0000"/>
        </w:rPr>
        <w:t xml:space="preserve">The dynamics of the second part with the controlled coordinates set to zero and subject to arbitrary disturbance.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AD729606"/>
    <w:lvl w:ilvl="0">
      <w:start w:val="1"/>
      <w:numFmt w:val="decimal"/>
      <w:pStyle w:val="Reference"/>
      <w:lvlText w:val="[%1]"/>
      <w:lvlJc w:val="left"/>
      <w:pPr>
        <w:tabs>
          <w:tab w:val="num" w:pos="360"/>
        </w:tabs>
        <w:ind w:left="357" w:hanging="357"/>
      </w:pPr>
      <w:rPr>
        <w:i w:val="0"/>
      </w:rPr>
    </w:lvl>
  </w:abstractNum>
  <w:abstractNum w:abstractNumId="1">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5C336AE9"/>
    <w:multiLevelType w:val="hybridMultilevel"/>
    <w:tmpl w:val="7BEC9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53E3A15"/>
    <w:multiLevelType w:val="hybridMultilevel"/>
    <w:tmpl w:val="D0A863A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43F5FD3"/>
    <w:multiLevelType w:val="hybridMultilevel"/>
    <w:tmpl w:val="BF6AF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CEF38F9"/>
    <w:multiLevelType w:val="multilevel"/>
    <w:tmpl w:val="BC0A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2"/>
  </w:num>
  <w:num w:numId="14">
    <w:abstractNumId w:val="5"/>
  </w:num>
  <w:num w:numId="15">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omenico Lisitano">
    <w15:presenceInfo w15:providerId="Windows Live" w15:userId="7c7c27c0bfda00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AA Style Guid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2wte5rpze5ap9mefdrmpdfdrfpd0tp0f9zxv&quot;&gt;Shakir_Jiffri_Liverpool&lt;record-ids&gt;&lt;item&gt;2&lt;/item&gt;&lt;item&gt;23&lt;/item&gt;&lt;item&gt;24&lt;/item&gt;&lt;item&gt;27&lt;/item&gt;&lt;item&gt;32&lt;/item&gt;&lt;item&gt;50&lt;/item&gt;&lt;item&gt;55&lt;/item&gt;&lt;item&gt;61&lt;/item&gt;&lt;item&gt;78&lt;/item&gt;&lt;item&gt;108&lt;/item&gt;&lt;item&gt;182&lt;/item&gt;&lt;item&gt;295&lt;/item&gt;&lt;item&gt;339&lt;/item&gt;&lt;item&gt;340&lt;/item&gt;&lt;item&gt;341&lt;/item&gt;&lt;item&gt;342&lt;/item&gt;&lt;item&gt;343&lt;/item&gt;&lt;item&gt;344&lt;/item&gt;&lt;item&gt;345&lt;/item&gt;&lt;item&gt;346&lt;/item&gt;&lt;item&gt;347&lt;/item&gt;&lt;item&gt;348&lt;/item&gt;&lt;item&gt;349&lt;/item&gt;&lt;item&gt;350&lt;/item&gt;&lt;item&gt;351&lt;/item&gt;&lt;item&gt;352&lt;/item&gt;&lt;/record-ids&gt;&lt;/item&gt;&lt;/Libraries&gt;"/>
  </w:docVars>
  <w:rsids>
    <w:rsidRoot w:val="009078D0"/>
    <w:rsid w:val="0001196D"/>
    <w:rsid w:val="00016AA1"/>
    <w:rsid w:val="00017420"/>
    <w:rsid w:val="0002393B"/>
    <w:rsid w:val="00030DA4"/>
    <w:rsid w:val="00034154"/>
    <w:rsid w:val="00040110"/>
    <w:rsid w:val="00044199"/>
    <w:rsid w:val="00057F54"/>
    <w:rsid w:val="000605A1"/>
    <w:rsid w:val="0006128D"/>
    <w:rsid w:val="00065F97"/>
    <w:rsid w:val="00067BC6"/>
    <w:rsid w:val="00071E95"/>
    <w:rsid w:val="00075139"/>
    <w:rsid w:val="00082BFB"/>
    <w:rsid w:val="00083377"/>
    <w:rsid w:val="00085DBF"/>
    <w:rsid w:val="00096EF7"/>
    <w:rsid w:val="000A175C"/>
    <w:rsid w:val="000A210D"/>
    <w:rsid w:val="000A4212"/>
    <w:rsid w:val="000B1010"/>
    <w:rsid w:val="000B384F"/>
    <w:rsid w:val="000B5560"/>
    <w:rsid w:val="000B6ED3"/>
    <w:rsid w:val="000C2887"/>
    <w:rsid w:val="000C4477"/>
    <w:rsid w:val="000C73D0"/>
    <w:rsid w:val="000D0B79"/>
    <w:rsid w:val="000D285F"/>
    <w:rsid w:val="000E0DB5"/>
    <w:rsid w:val="000E3237"/>
    <w:rsid w:val="000E632F"/>
    <w:rsid w:val="000F3334"/>
    <w:rsid w:val="000F595F"/>
    <w:rsid w:val="000F67CE"/>
    <w:rsid w:val="000F6AC5"/>
    <w:rsid w:val="000F7753"/>
    <w:rsid w:val="00101F39"/>
    <w:rsid w:val="001060A1"/>
    <w:rsid w:val="00106686"/>
    <w:rsid w:val="00111800"/>
    <w:rsid w:val="00120DE5"/>
    <w:rsid w:val="00123683"/>
    <w:rsid w:val="001403A1"/>
    <w:rsid w:val="00142658"/>
    <w:rsid w:val="00144684"/>
    <w:rsid w:val="00145BB4"/>
    <w:rsid w:val="001463EE"/>
    <w:rsid w:val="001546CD"/>
    <w:rsid w:val="00154DDB"/>
    <w:rsid w:val="00160838"/>
    <w:rsid w:val="00172F32"/>
    <w:rsid w:val="00173DB1"/>
    <w:rsid w:val="00181A42"/>
    <w:rsid w:val="00185B66"/>
    <w:rsid w:val="00193956"/>
    <w:rsid w:val="001A774B"/>
    <w:rsid w:val="001B665A"/>
    <w:rsid w:val="001C7E67"/>
    <w:rsid w:val="001D3758"/>
    <w:rsid w:val="001D5E6F"/>
    <w:rsid w:val="001E08A5"/>
    <w:rsid w:val="001E7FE8"/>
    <w:rsid w:val="001F07F4"/>
    <w:rsid w:val="001F37EF"/>
    <w:rsid w:val="001F5867"/>
    <w:rsid w:val="00200DD4"/>
    <w:rsid w:val="00204753"/>
    <w:rsid w:val="002052F4"/>
    <w:rsid w:val="00207169"/>
    <w:rsid w:val="00217057"/>
    <w:rsid w:val="00223E99"/>
    <w:rsid w:val="0022428E"/>
    <w:rsid w:val="00226DD7"/>
    <w:rsid w:val="00246BEF"/>
    <w:rsid w:val="00253732"/>
    <w:rsid w:val="00256913"/>
    <w:rsid w:val="002600EC"/>
    <w:rsid w:val="002610B8"/>
    <w:rsid w:val="00266BE9"/>
    <w:rsid w:val="00271EA5"/>
    <w:rsid w:val="00274321"/>
    <w:rsid w:val="00276AEA"/>
    <w:rsid w:val="00276F47"/>
    <w:rsid w:val="002819EB"/>
    <w:rsid w:val="0028434B"/>
    <w:rsid w:val="0028723D"/>
    <w:rsid w:val="00291241"/>
    <w:rsid w:val="00291546"/>
    <w:rsid w:val="00293625"/>
    <w:rsid w:val="002A09F7"/>
    <w:rsid w:val="002A41B5"/>
    <w:rsid w:val="002A48CA"/>
    <w:rsid w:val="002B69B2"/>
    <w:rsid w:val="002B7B08"/>
    <w:rsid w:val="002B7D73"/>
    <w:rsid w:val="002C362F"/>
    <w:rsid w:val="002C426E"/>
    <w:rsid w:val="002C6CCA"/>
    <w:rsid w:val="002D3685"/>
    <w:rsid w:val="002D50A7"/>
    <w:rsid w:val="002D69C6"/>
    <w:rsid w:val="002D6B38"/>
    <w:rsid w:val="002E1862"/>
    <w:rsid w:val="002E243D"/>
    <w:rsid w:val="002E2C5D"/>
    <w:rsid w:val="002F0D06"/>
    <w:rsid w:val="002F2F8B"/>
    <w:rsid w:val="002F36DD"/>
    <w:rsid w:val="00300747"/>
    <w:rsid w:val="00302041"/>
    <w:rsid w:val="0031299D"/>
    <w:rsid w:val="00323BAD"/>
    <w:rsid w:val="003268DE"/>
    <w:rsid w:val="0033220D"/>
    <w:rsid w:val="00335220"/>
    <w:rsid w:val="00337BC8"/>
    <w:rsid w:val="003408B5"/>
    <w:rsid w:val="003454DD"/>
    <w:rsid w:val="00354AC2"/>
    <w:rsid w:val="003561B6"/>
    <w:rsid w:val="00361C1B"/>
    <w:rsid w:val="00366562"/>
    <w:rsid w:val="00366D39"/>
    <w:rsid w:val="00373270"/>
    <w:rsid w:val="00374A36"/>
    <w:rsid w:val="00376F19"/>
    <w:rsid w:val="0038089D"/>
    <w:rsid w:val="0038125F"/>
    <w:rsid w:val="00390128"/>
    <w:rsid w:val="003975DD"/>
    <w:rsid w:val="003A087C"/>
    <w:rsid w:val="003B2CA5"/>
    <w:rsid w:val="003B6E23"/>
    <w:rsid w:val="003C14E2"/>
    <w:rsid w:val="003C713C"/>
    <w:rsid w:val="003D7D6D"/>
    <w:rsid w:val="003E5837"/>
    <w:rsid w:val="003E7CC1"/>
    <w:rsid w:val="00401F35"/>
    <w:rsid w:val="00405A42"/>
    <w:rsid w:val="0040691B"/>
    <w:rsid w:val="004100E7"/>
    <w:rsid w:val="00410F6B"/>
    <w:rsid w:val="0041252B"/>
    <w:rsid w:val="00416AAC"/>
    <w:rsid w:val="00421BFD"/>
    <w:rsid w:val="004229AA"/>
    <w:rsid w:val="00424785"/>
    <w:rsid w:val="0043570F"/>
    <w:rsid w:val="00444389"/>
    <w:rsid w:val="00445045"/>
    <w:rsid w:val="00455FA6"/>
    <w:rsid w:val="00457005"/>
    <w:rsid w:val="00457744"/>
    <w:rsid w:val="004671A5"/>
    <w:rsid w:val="004724DA"/>
    <w:rsid w:val="0047260E"/>
    <w:rsid w:val="004738F1"/>
    <w:rsid w:val="00480EEC"/>
    <w:rsid w:val="00482374"/>
    <w:rsid w:val="004837FF"/>
    <w:rsid w:val="00490DEE"/>
    <w:rsid w:val="004970F4"/>
    <w:rsid w:val="004A58F4"/>
    <w:rsid w:val="004B2E3C"/>
    <w:rsid w:val="004B60E9"/>
    <w:rsid w:val="004B6117"/>
    <w:rsid w:val="004B7C7F"/>
    <w:rsid w:val="004C67F8"/>
    <w:rsid w:val="004D7E6C"/>
    <w:rsid w:val="004F20B7"/>
    <w:rsid w:val="004F3732"/>
    <w:rsid w:val="004F42B8"/>
    <w:rsid w:val="005029FA"/>
    <w:rsid w:val="00502C83"/>
    <w:rsid w:val="00503A86"/>
    <w:rsid w:val="005064E6"/>
    <w:rsid w:val="005114E0"/>
    <w:rsid w:val="005145FF"/>
    <w:rsid w:val="00515967"/>
    <w:rsid w:val="00515AA3"/>
    <w:rsid w:val="00515FC5"/>
    <w:rsid w:val="005227A1"/>
    <w:rsid w:val="00532325"/>
    <w:rsid w:val="00534797"/>
    <w:rsid w:val="00536AFE"/>
    <w:rsid w:val="00546E8C"/>
    <w:rsid w:val="005475CD"/>
    <w:rsid w:val="00554FDB"/>
    <w:rsid w:val="005559F7"/>
    <w:rsid w:val="0056506A"/>
    <w:rsid w:val="00565ED1"/>
    <w:rsid w:val="005728A5"/>
    <w:rsid w:val="00576E31"/>
    <w:rsid w:val="00577F9D"/>
    <w:rsid w:val="00582956"/>
    <w:rsid w:val="0058663D"/>
    <w:rsid w:val="00587574"/>
    <w:rsid w:val="005A4766"/>
    <w:rsid w:val="005B5A45"/>
    <w:rsid w:val="005B5F78"/>
    <w:rsid w:val="005B677D"/>
    <w:rsid w:val="005C2FCA"/>
    <w:rsid w:val="005C6A8B"/>
    <w:rsid w:val="005D3F7D"/>
    <w:rsid w:val="005F451C"/>
    <w:rsid w:val="005F4B73"/>
    <w:rsid w:val="00600DB1"/>
    <w:rsid w:val="0061140D"/>
    <w:rsid w:val="0061311E"/>
    <w:rsid w:val="00615304"/>
    <w:rsid w:val="006210CB"/>
    <w:rsid w:val="00621649"/>
    <w:rsid w:val="00621FBB"/>
    <w:rsid w:val="0062281E"/>
    <w:rsid w:val="00622A29"/>
    <w:rsid w:val="00622E5F"/>
    <w:rsid w:val="00627365"/>
    <w:rsid w:val="006324E0"/>
    <w:rsid w:val="00632673"/>
    <w:rsid w:val="00637287"/>
    <w:rsid w:val="00637EBA"/>
    <w:rsid w:val="00645174"/>
    <w:rsid w:val="0064559A"/>
    <w:rsid w:val="006471B0"/>
    <w:rsid w:val="00666D15"/>
    <w:rsid w:val="0067219F"/>
    <w:rsid w:val="0067786D"/>
    <w:rsid w:val="0069237C"/>
    <w:rsid w:val="006A2856"/>
    <w:rsid w:val="006B44E9"/>
    <w:rsid w:val="006C2AC2"/>
    <w:rsid w:val="006C399E"/>
    <w:rsid w:val="006C6E9B"/>
    <w:rsid w:val="006E0148"/>
    <w:rsid w:val="00706427"/>
    <w:rsid w:val="007067CA"/>
    <w:rsid w:val="00714805"/>
    <w:rsid w:val="00715721"/>
    <w:rsid w:val="0071664A"/>
    <w:rsid w:val="00720023"/>
    <w:rsid w:val="00731788"/>
    <w:rsid w:val="00734684"/>
    <w:rsid w:val="00734C3A"/>
    <w:rsid w:val="00742E24"/>
    <w:rsid w:val="00743AC2"/>
    <w:rsid w:val="0076328A"/>
    <w:rsid w:val="00777573"/>
    <w:rsid w:val="00780A0A"/>
    <w:rsid w:val="00784015"/>
    <w:rsid w:val="00793E7C"/>
    <w:rsid w:val="0079478C"/>
    <w:rsid w:val="007A359D"/>
    <w:rsid w:val="007A4F62"/>
    <w:rsid w:val="007B3422"/>
    <w:rsid w:val="007B734F"/>
    <w:rsid w:val="007C11E7"/>
    <w:rsid w:val="007C5A76"/>
    <w:rsid w:val="007D07C7"/>
    <w:rsid w:val="007D0C67"/>
    <w:rsid w:val="007D3F8A"/>
    <w:rsid w:val="007E33A2"/>
    <w:rsid w:val="007F15FB"/>
    <w:rsid w:val="007F6EA9"/>
    <w:rsid w:val="008026F8"/>
    <w:rsid w:val="00811A28"/>
    <w:rsid w:val="0082293A"/>
    <w:rsid w:val="00823113"/>
    <w:rsid w:val="00835718"/>
    <w:rsid w:val="00840101"/>
    <w:rsid w:val="008433C8"/>
    <w:rsid w:val="008542F2"/>
    <w:rsid w:val="00861507"/>
    <w:rsid w:val="00870804"/>
    <w:rsid w:val="00873027"/>
    <w:rsid w:val="008759D1"/>
    <w:rsid w:val="008824CE"/>
    <w:rsid w:val="00894FB5"/>
    <w:rsid w:val="00895788"/>
    <w:rsid w:val="00896A3C"/>
    <w:rsid w:val="008A61A8"/>
    <w:rsid w:val="008A7419"/>
    <w:rsid w:val="008B2D44"/>
    <w:rsid w:val="008B6062"/>
    <w:rsid w:val="008B6347"/>
    <w:rsid w:val="008D000F"/>
    <w:rsid w:val="008E1FFD"/>
    <w:rsid w:val="008E3556"/>
    <w:rsid w:val="008E4B65"/>
    <w:rsid w:val="008E76C8"/>
    <w:rsid w:val="008F022D"/>
    <w:rsid w:val="00900641"/>
    <w:rsid w:val="00903CB6"/>
    <w:rsid w:val="009040DF"/>
    <w:rsid w:val="009078D0"/>
    <w:rsid w:val="00916556"/>
    <w:rsid w:val="00917CA5"/>
    <w:rsid w:val="0092483A"/>
    <w:rsid w:val="00931C36"/>
    <w:rsid w:val="00933EDD"/>
    <w:rsid w:val="00934D33"/>
    <w:rsid w:val="00936DAC"/>
    <w:rsid w:val="00941571"/>
    <w:rsid w:val="00941B55"/>
    <w:rsid w:val="00944962"/>
    <w:rsid w:val="0094525E"/>
    <w:rsid w:val="00946E56"/>
    <w:rsid w:val="009526F2"/>
    <w:rsid w:val="00962477"/>
    <w:rsid w:val="009749F3"/>
    <w:rsid w:val="00980835"/>
    <w:rsid w:val="00980DC4"/>
    <w:rsid w:val="00982EB5"/>
    <w:rsid w:val="00991B90"/>
    <w:rsid w:val="00991B9B"/>
    <w:rsid w:val="009A166F"/>
    <w:rsid w:val="009A79A3"/>
    <w:rsid w:val="009B161F"/>
    <w:rsid w:val="009B33D5"/>
    <w:rsid w:val="009B701F"/>
    <w:rsid w:val="009B7934"/>
    <w:rsid w:val="009C24F9"/>
    <w:rsid w:val="009C43B6"/>
    <w:rsid w:val="009D1D48"/>
    <w:rsid w:val="009D255D"/>
    <w:rsid w:val="009D5A53"/>
    <w:rsid w:val="009D6ECC"/>
    <w:rsid w:val="009E2101"/>
    <w:rsid w:val="009E4233"/>
    <w:rsid w:val="009E6311"/>
    <w:rsid w:val="009F6524"/>
    <w:rsid w:val="00A025C9"/>
    <w:rsid w:val="00A07402"/>
    <w:rsid w:val="00A149F7"/>
    <w:rsid w:val="00A17571"/>
    <w:rsid w:val="00A20FCF"/>
    <w:rsid w:val="00A213A0"/>
    <w:rsid w:val="00A3449F"/>
    <w:rsid w:val="00A379C7"/>
    <w:rsid w:val="00A45820"/>
    <w:rsid w:val="00A641D9"/>
    <w:rsid w:val="00A72FC6"/>
    <w:rsid w:val="00A81C1E"/>
    <w:rsid w:val="00A834DF"/>
    <w:rsid w:val="00A93C4A"/>
    <w:rsid w:val="00AA14A4"/>
    <w:rsid w:val="00AB1058"/>
    <w:rsid w:val="00AC44C5"/>
    <w:rsid w:val="00AD0D1D"/>
    <w:rsid w:val="00AE028A"/>
    <w:rsid w:val="00AE1248"/>
    <w:rsid w:val="00AF00E7"/>
    <w:rsid w:val="00AF4C05"/>
    <w:rsid w:val="00AF6709"/>
    <w:rsid w:val="00B0333F"/>
    <w:rsid w:val="00B064FE"/>
    <w:rsid w:val="00B06D22"/>
    <w:rsid w:val="00B072D2"/>
    <w:rsid w:val="00B118AF"/>
    <w:rsid w:val="00B14199"/>
    <w:rsid w:val="00B15F74"/>
    <w:rsid w:val="00B21ACB"/>
    <w:rsid w:val="00B32EA1"/>
    <w:rsid w:val="00B372B2"/>
    <w:rsid w:val="00B44C95"/>
    <w:rsid w:val="00B45D0B"/>
    <w:rsid w:val="00B56DCB"/>
    <w:rsid w:val="00B620F1"/>
    <w:rsid w:val="00B62680"/>
    <w:rsid w:val="00B64735"/>
    <w:rsid w:val="00B64DCE"/>
    <w:rsid w:val="00B666D4"/>
    <w:rsid w:val="00B66CAB"/>
    <w:rsid w:val="00B72119"/>
    <w:rsid w:val="00B73EF8"/>
    <w:rsid w:val="00B74F5B"/>
    <w:rsid w:val="00B766C7"/>
    <w:rsid w:val="00B77A96"/>
    <w:rsid w:val="00B77C46"/>
    <w:rsid w:val="00B90532"/>
    <w:rsid w:val="00B92E2B"/>
    <w:rsid w:val="00B94551"/>
    <w:rsid w:val="00B97416"/>
    <w:rsid w:val="00B97762"/>
    <w:rsid w:val="00BA4B80"/>
    <w:rsid w:val="00BA68FF"/>
    <w:rsid w:val="00BA6DFF"/>
    <w:rsid w:val="00BB05E3"/>
    <w:rsid w:val="00BB40C7"/>
    <w:rsid w:val="00BD178D"/>
    <w:rsid w:val="00BD1EB4"/>
    <w:rsid w:val="00BD636E"/>
    <w:rsid w:val="00BD6637"/>
    <w:rsid w:val="00BD6DA6"/>
    <w:rsid w:val="00BE3D5C"/>
    <w:rsid w:val="00BF77C1"/>
    <w:rsid w:val="00C07C30"/>
    <w:rsid w:val="00C25234"/>
    <w:rsid w:val="00C31874"/>
    <w:rsid w:val="00C3710B"/>
    <w:rsid w:val="00C432B8"/>
    <w:rsid w:val="00C442D5"/>
    <w:rsid w:val="00C44550"/>
    <w:rsid w:val="00C473A1"/>
    <w:rsid w:val="00C5025A"/>
    <w:rsid w:val="00C66669"/>
    <w:rsid w:val="00C762A5"/>
    <w:rsid w:val="00C776A2"/>
    <w:rsid w:val="00C82BC6"/>
    <w:rsid w:val="00C85404"/>
    <w:rsid w:val="00C92F3E"/>
    <w:rsid w:val="00C93CE7"/>
    <w:rsid w:val="00C95123"/>
    <w:rsid w:val="00CA1814"/>
    <w:rsid w:val="00CB016C"/>
    <w:rsid w:val="00CB0CE0"/>
    <w:rsid w:val="00CB7F20"/>
    <w:rsid w:val="00CC6171"/>
    <w:rsid w:val="00CD4BEC"/>
    <w:rsid w:val="00CE172E"/>
    <w:rsid w:val="00CE3D37"/>
    <w:rsid w:val="00CE3FD0"/>
    <w:rsid w:val="00CE54DE"/>
    <w:rsid w:val="00CF6F8D"/>
    <w:rsid w:val="00CF7940"/>
    <w:rsid w:val="00D0088E"/>
    <w:rsid w:val="00D01F19"/>
    <w:rsid w:val="00D17F1E"/>
    <w:rsid w:val="00D20DC2"/>
    <w:rsid w:val="00D24679"/>
    <w:rsid w:val="00D271F0"/>
    <w:rsid w:val="00D27253"/>
    <w:rsid w:val="00D4744F"/>
    <w:rsid w:val="00D52189"/>
    <w:rsid w:val="00D54443"/>
    <w:rsid w:val="00D75D22"/>
    <w:rsid w:val="00D765E5"/>
    <w:rsid w:val="00D77DC3"/>
    <w:rsid w:val="00D87224"/>
    <w:rsid w:val="00D90C51"/>
    <w:rsid w:val="00D93669"/>
    <w:rsid w:val="00DA3D8A"/>
    <w:rsid w:val="00DD04A4"/>
    <w:rsid w:val="00DD3698"/>
    <w:rsid w:val="00DD4C50"/>
    <w:rsid w:val="00DF2B46"/>
    <w:rsid w:val="00E0708F"/>
    <w:rsid w:val="00E12D5A"/>
    <w:rsid w:val="00E1587B"/>
    <w:rsid w:val="00E15B06"/>
    <w:rsid w:val="00E167D4"/>
    <w:rsid w:val="00E21312"/>
    <w:rsid w:val="00E26A95"/>
    <w:rsid w:val="00E362A7"/>
    <w:rsid w:val="00E36AC6"/>
    <w:rsid w:val="00E36DCE"/>
    <w:rsid w:val="00E4122F"/>
    <w:rsid w:val="00E43D57"/>
    <w:rsid w:val="00E457FD"/>
    <w:rsid w:val="00E50BCA"/>
    <w:rsid w:val="00E52BDF"/>
    <w:rsid w:val="00E541B1"/>
    <w:rsid w:val="00E548A0"/>
    <w:rsid w:val="00E572E0"/>
    <w:rsid w:val="00E71EC4"/>
    <w:rsid w:val="00E72531"/>
    <w:rsid w:val="00E83973"/>
    <w:rsid w:val="00E90C38"/>
    <w:rsid w:val="00EB2E4E"/>
    <w:rsid w:val="00EB679D"/>
    <w:rsid w:val="00EB7DD3"/>
    <w:rsid w:val="00EC1DEA"/>
    <w:rsid w:val="00EC60EE"/>
    <w:rsid w:val="00EC7D8E"/>
    <w:rsid w:val="00ED5606"/>
    <w:rsid w:val="00EF227E"/>
    <w:rsid w:val="00EF61AE"/>
    <w:rsid w:val="00EF7FC7"/>
    <w:rsid w:val="00F0096D"/>
    <w:rsid w:val="00F07A3F"/>
    <w:rsid w:val="00F11763"/>
    <w:rsid w:val="00F17FC8"/>
    <w:rsid w:val="00F215E0"/>
    <w:rsid w:val="00F216F8"/>
    <w:rsid w:val="00F2267B"/>
    <w:rsid w:val="00F24867"/>
    <w:rsid w:val="00F252E3"/>
    <w:rsid w:val="00F2567C"/>
    <w:rsid w:val="00F3027A"/>
    <w:rsid w:val="00F31897"/>
    <w:rsid w:val="00F31A26"/>
    <w:rsid w:val="00F35533"/>
    <w:rsid w:val="00F4409D"/>
    <w:rsid w:val="00F46528"/>
    <w:rsid w:val="00F46DE2"/>
    <w:rsid w:val="00F50554"/>
    <w:rsid w:val="00F7661E"/>
    <w:rsid w:val="00F82E51"/>
    <w:rsid w:val="00F83853"/>
    <w:rsid w:val="00F84297"/>
    <w:rsid w:val="00F9340D"/>
    <w:rsid w:val="00F93D59"/>
    <w:rsid w:val="00F96339"/>
    <w:rsid w:val="00FB308D"/>
    <w:rsid w:val="00FB4514"/>
    <w:rsid w:val="00FC0986"/>
    <w:rsid w:val="00FC46BD"/>
    <w:rsid w:val="00FD1B7D"/>
    <w:rsid w:val="00FD3609"/>
    <w:rsid w:val="00FD3C3E"/>
    <w:rsid w:val="00FD6A59"/>
    <w:rsid w:val="00FD7EB8"/>
    <w:rsid w:val="00FE07C6"/>
    <w:rsid w:val="00FE6E3E"/>
    <w:rsid w:val="00FE714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
    <o:shapelayout v:ext="edit">
      <o:idmap v:ext="edit" data="1"/>
    </o:shapelayout>
  </w:shapeDefaults>
  <w:decimalSymbol w:val="."/>
  <w:listSeparator w:val=","/>
  <w14:docId w14:val="111A3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0B6E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93669"/>
    <w:pPr>
      <w:keepNext/>
      <w:jc w:val="center"/>
      <w:outlineLvl w:val="3"/>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link w:val="H1Char"/>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table" w:styleId="TableGrid">
    <w:name w:val="Table Grid"/>
    <w:basedOn w:val="TableNormal"/>
    <w:uiPriority w:val="39"/>
    <w:rsid w:val="00EB679D"/>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basedOn w:val="Normal"/>
    <w:rsid w:val="00EB679D"/>
    <w:pPr>
      <w:tabs>
        <w:tab w:val="left" w:pos="288"/>
      </w:tabs>
      <w:spacing w:line="480" w:lineRule="auto"/>
      <w:ind w:firstLine="288"/>
      <w:jc w:val="both"/>
    </w:pPr>
    <w:rPr>
      <w:sz w:val="20"/>
      <w:szCs w:val="20"/>
    </w:rPr>
  </w:style>
  <w:style w:type="paragraph" w:styleId="Caption">
    <w:name w:val="caption"/>
    <w:basedOn w:val="Normal"/>
    <w:next w:val="Normal"/>
    <w:qFormat/>
    <w:rsid w:val="00EB679D"/>
    <w:pPr>
      <w:spacing w:before="120" w:after="120"/>
      <w:jc w:val="both"/>
    </w:pPr>
    <w:rPr>
      <w:b/>
      <w:sz w:val="20"/>
      <w:szCs w:val="20"/>
    </w:rPr>
  </w:style>
  <w:style w:type="paragraph" w:styleId="BalloonText">
    <w:name w:val="Balloon Text"/>
    <w:basedOn w:val="Normal"/>
    <w:link w:val="BalloonTextChar"/>
    <w:rsid w:val="00EB679D"/>
    <w:rPr>
      <w:rFonts w:ascii="Tahoma" w:hAnsi="Tahoma" w:cs="Tahoma"/>
      <w:sz w:val="16"/>
      <w:szCs w:val="16"/>
    </w:rPr>
  </w:style>
  <w:style w:type="character" w:customStyle="1" w:styleId="BalloonTextChar">
    <w:name w:val="Balloon Text Char"/>
    <w:basedOn w:val="DefaultParagraphFont"/>
    <w:link w:val="BalloonText"/>
    <w:rsid w:val="00EB679D"/>
    <w:rPr>
      <w:rFonts w:ascii="Tahoma" w:hAnsi="Tahoma" w:cs="Tahoma"/>
      <w:sz w:val="16"/>
      <w:szCs w:val="16"/>
    </w:rPr>
  </w:style>
  <w:style w:type="paragraph" w:customStyle="1" w:styleId="Equation">
    <w:name w:val="Equation"/>
    <w:basedOn w:val="Normal"/>
    <w:next w:val="Text0"/>
    <w:link w:val="EquationChar"/>
    <w:autoRedefine/>
    <w:rsid w:val="004970F4"/>
    <w:pPr>
      <w:tabs>
        <w:tab w:val="center" w:pos="4680"/>
        <w:tab w:val="right" w:pos="9360"/>
      </w:tabs>
      <w:spacing w:before="240" w:after="240"/>
      <w:jc w:val="both"/>
    </w:pPr>
    <w:rPr>
      <w:sz w:val="20"/>
      <w:szCs w:val="20"/>
    </w:rPr>
  </w:style>
  <w:style w:type="character" w:customStyle="1" w:styleId="EquationChar">
    <w:name w:val="Equation Char"/>
    <w:link w:val="Equation"/>
    <w:rsid w:val="004970F4"/>
  </w:style>
  <w:style w:type="character" w:styleId="CommentReference">
    <w:name w:val="annotation reference"/>
    <w:basedOn w:val="DefaultParagraphFont"/>
    <w:rsid w:val="00B620F1"/>
    <w:rPr>
      <w:sz w:val="16"/>
      <w:szCs w:val="16"/>
    </w:rPr>
  </w:style>
  <w:style w:type="paragraph" w:styleId="CommentText">
    <w:name w:val="annotation text"/>
    <w:basedOn w:val="Normal"/>
    <w:link w:val="CommentTextChar"/>
    <w:rsid w:val="00B620F1"/>
    <w:rPr>
      <w:sz w:val="20"/>
      <w:szCs w:val="20"/>
    </w:rPr>
  </w:style>
  <w:style w:type="character" w:customStyle="1" w:styleId="CommentTextChar">
    <w:name w:val="Comment Text Char"/>
    <w:basedOn w:val="DefaultParagraphFont"/>
    <w:link w:val="CommentText"/>
    <w:rsid w:val="00B620F1"/>
  </w:style>
  <w:style w:type="paragraph" w:styleId="CommentSubject">
    <w:name w:val="annotation subject"/>
    <w:basedOn w:val="CommentText"/>
    <w:next w:val="CommentText"/>
    <w:link w:val="CommentSubjectChar"/>
    <w:rsid w:val="00B620F1"/>
    <w:rPr>
      <w:b/>
      <w:bCs/>
    </w:rPr>
  </w:style>
  <w:style w:type="character" w:customStyle="1" w:styleId="CommentSubjectChar">
    <w:name w:val="Comment Subject Char"/>
    <w:basedOn w:val="CommentTextChar"/>
    <w:link w:val="CommentSubject"/>
    <w:rsid w:val="00B620F1"/>
    <w:rPr>
      <w:b/>
      <w:bCs/>
    </w:rPr>
  </w:style>
  <w:style w:type="paragraph" w:customStyle="1" w:styleId="MTDisplayEquation">
    <w:name w:val="MTDisplayEquation"/>
    <w:basedOn w:val="Equation"/>
    <w:next w:val="Normal"/>
    <w:link w:val="MTDisplayEquationChar"/>
    <w:rsid w:val="00F215E0"/>
    <w:pPr>
      <w:tabs>
        <w:tab w:val="clear" w:pos="4680"/>
        <w:tab w:val="clear" w:pos="9360"/>
        <w:tab w:val="center" w:pos="4820"/>
        <w:tab w:val="right" w:pos="9640"/>
      </w:tabs>
      <w:spacing w:before="0" w:after="0"/>
    </w:pPr>
    <w:rPr>
      <w:sz w:val="24"/>
      <w:szCs w:val="24"/>
      <w:lang w:eastAsia="it-IT"/>
    </w:rPr>
  </w:style>
  <w:style w:type="character" w:customStyle="1" w:styleId="MTDisplayEquationChar">
    <w:name w:val="MTDisplayEquation Char"/>
    <w:link w:val="MTDisplayEquation"/>
    <w:rsid w:val="00F215E0"/>
    <w:rPr>
      <w:sz w:val="24"/>
      <w:szCs w:val="24"/>
      <w:lang w:eastAsia="it-IT"/>
    </w:rPr>
  </w:style>
  <w:style w:type="paragraph" w:customStyle="1" w:styleId="Caption1">
    <w:name w:val="Caption1"/>
    <w:basedOn w:val="Normal"/>
    <w:rsid w:val="002052F4"/>
    <w:pPr>
      <w:jc w:val="center"/>
    </w:pPr>
    <w:rPr>
      <w:lang w:val="en-GB" w:eastAsia="it-IT"/>
    </w:rPr>
  </w:style>
  <w:style w:type="paragraph" w:customStyle="1" w:styleId="References">
    <w:name w:val="References"/>
    <w:basedOn w:val="Normal"/>
    <w:rsid w:val="008542F2"/>
    <w:pPr>
      <w:ind w:firstLine="288"/>
      <w:jc w:val="both"/>
    </w:pPr>
    <w:rPr>
      <w:sz w:val="18"/>
      <w:szCs w:val="20"/>
    </w:rPr>
  </w:style>
  <w:style w:type="character" w:customStyle="1" w:styleId="Heading4Char">
    <w:name w:val="Heading 4 Char"/>
    <w:basedOn w:val="DefaultParagraphFont"/>
    <w:link w:val="Heading4"/>
    <w:rsid w:val="00D93669"/>
    <w:rPr>
      <w:b/>
      <w:sz w:val="22"/>
    </w:rPr>
  </w:style>
  <w:style w:type="paragraph" w:styleId="ListParagraph">
    <w:name w:val="List Paragraph"/>
    <w:basedOn w:val="Normal"/>
    <w:uiPriority w:val="34"/>
    <w:qFormat/>
    <w:rsid w:val="0092483A"/>
    <w:pPr>
      <w:ind w:left="720"/>
      <w:contextualSpacing/>
    </w:pPr>
    <w:rPr>
      <w:rFonts w:ascii="Adobe Garamond Pro" w:hAnsi="Adobe Garamond Pro"/>
    </w:rPr>
  </w:style>
  <w:style w:type="paragraph" w:customStyle="1" w:styleId="Normale1">
    <w:name w:val="Normale1"/>
    <w:basedOn w:val="EH"/>
    <w:qFormat/>
    <w:rsid w:val="0092483A"/>
  </w:style>
  <w:style w:type="paragraph" w:customStyle="1" w:styleId="Reference">
    <w:name w:val="Reference"/>
    <w:basedOn w:val="Normal"/>
    <w:rsid w:val="004D7E6C"/>
    <w:pPr>
      <w:numPr>
        <w:numId w:val="4"/>
      </w:numPr>
      <w:spacing w:after="240"/>
    </w:pPr>
    <w:rPr>
      <w:szCs w:val="20"/>
      <w:lang w:val="en-GB" w:eastAsia="en-GB"/>
    </w:rPr>
  </w:style>
  <w:style w:type="character" w:customStyle="1" w:styleId="Heading2Char">
    <w:name w:val="Heading 2 Char"/>
    <w:basedOn w:val="DefaultParagraphFont"/>
    <w:link w:val="Heading2"/>
    <w:semiHidden/>
    <w:rsid w:val="000B6ED3"/>
    <w:rPr>
      <w:rFonts w:asciiTheme="majorHAnsi" w:eastAsiaTheme="majorEastAsia" w:hAnsiTheme="majorHAnsi" w:cstheme="majorBidi"/>
      <w:b/>
      <w:bCs/>
      <w:color w:val="4F81BD" w:themeColor="accent1"/>
      <w:sz w:val="26"/>
      <w:szCs w:val="26"/>
    </w:rPr>
  </w:style>
  <w:style w:type="character" w:customStyle="1" w:styleId="MTEquationSection">
    <w:name w:val="MTEquationSection"/>
    <w:basedOn w:val="DefaultParagraphFont"/>
    <w:rsid w:val="00C44550"/>
    <w:rPr>
      <w:b/>
      <w:vanish/>
      <w:color w:val="FF0000"/>
      <w:sz w:val="28"/>
      <w:szCs w:val="28"/>
      <w:lang w:val="en-GB"/>
    </w:rPr>
  </w:style>
  <w:style w:type="paragraph" w:styleId="Revision">
    <w:name w:val="Revision"/>
    <w:hidden/>
    <w:uiPriority w:val="99"/>
    <w:semiHidden/>
    <w:rsid w:val="00D01F19"/>
    <w:rPr>
      <w:sz w:val="24"/>
      <w:szCs w:val="24"/>
    </w:rPr>
  </w:style>
  <w:style w:type="paragraph" w:styleId="Header">
    <w:name w:val="header"/>
    <w:basedOn w:val="Normal"/>
    <w:link w:val="HeaderChar"/>
    <w:unhideWhenUsed/>
    <w:rsid w:val="00622E5F"/>
    <w:pPr>
      <w:tabs>
        <w:tab w:val="center" w:pos="4513"/>
        <w:tab w:val="right" w:pos="9026"/>
      </w:tabs>
    </w:pPr>
  </w:style>
  <w:style w:type="character" w:customStyle="1" w:styleId="HeaderChar">
    <w:name w:val="Header Char"/>
    <w:basedOn w:val="DefaultParagraphFont"/>
    <w:link w:val="Header"/>
    <w:rsid w:val="00622E5F"/>
    <w:rPr>
      <w:sz w:val="24"/>
      <w:szCs w:val="24"/>
    </w:rPr>
  </w:style>
  <w:style w:type="paragraph" w:styleId="Footer">
    <w:name w:val="footer"/>
    <w:basedOn w:val="Normal"/>
    <w:link w:val="FooterChar"/>
    <w:uiPriority w:val="99"/>
    <w:unhideWhenUsed/>
    <w:rsid w:val="00622E5F"/>
    <w:pPr>
      <w:tabs>
        <w:tab w:val="center" w:pos="4513"/>
        <w:tab w:val="right" w:pos="9026"/>
      </w:tabs>
    </w:pPr>
  </w:style>
  <w:style w:type="character" w:customStyle="1" w:styleId="FooterChar">
    <w:name w:val="Footer Char"/>
    <w:basedOn w:val="DefaultParagraphFont"/>
    <w:link w:val="Footer"/>
    <w:uiPriority w:val="99"/>
    <w:rsid w:val="00622E5F"/>
    <w:rPr>
      <w:sz w:val="24"/>
      <w:szCs w:val="24"/>
    </w:rPr>
  </w:style>
  <w:style w:type="paragraph" w:customStyle="1" w:styleId="EndNoteBibliographyTitle">
    <w:name w:val="EndNote Bibliography Title"/>
    <w:basedOn w:val="Normal"/>
    <w:link w:val="EndNoteBibliographyTitleChar"/>
    <w:rsid w:val="001060A1"/>
    <w:pPr>
      <w:jc w:val="center"/>
    </w:pPr>
    <w:rPr>
      <w:noProof/>
    </w:rPr>
  </w:style>
  <w:style w:type="character" w:customStyle="1" w:styleId="H1Char">
    <w:name w:val="H1 Char"/>
    <w:basedOn w:val="DefaultParagraphFont"/>
    <w:link w:val="H1"/>
    <w:rsid w:val="001060A1"/>
    <w:rPr>
      <w:color w:val="31849B"/>
      <w:sz w:val="36"/>
      <w:szCs w:val="24"/>
    </w:rPr>
  </w:style>
  <w:style w:type="character" w:customStyle="1" w:styleId="EndNoteBibliographyTitleChar">
    <w:name w:val="EndNote Bibliography Title Char"/>
    <w:basedOn w:val="H1Char"/>
    <w:link w:val="EndNoteBibliographyTitle"/>
    <w:rsid w:val="001060A1"/>
    <w:rPr>
      <w:noProof/>
      <w:color w:val="31849B"/>
      <w:sz w:val="24"/>
      <w:szCs w:val="24"/>
    </w:rPr>
  </w:style>
  <w:style w:type="paragraph" w:customStyle="1" w:styleId="EndNoteBibliography">
    <w:name w:val="EndNote Bibliography"/>
    <w:basedOn w:val="Normal"/>
    <w:link w:val="EndNoteBibliographyChar"/>
    <w:rsid w:val="001060A1"/>
    <w:rPr>
      <w:noProof/>
    </w:rPr>
  </w:style>
  <w:style w:type="character" w:customStyle="1" w:styleId="EndNoteBibliographyChar">
    <w:name w:val="EndNote Bibliography Char"/>
    <w:basedOn w:val="H1Char"/>
    <w:link w:val="EndNoteBibliography"/>
    <w:rsid w:val="001060A1"/>
    <w:rPr>
      <w:noProof/>
      <w:color w:val="31849B"/>
      <w:sz w:val="24"/>
      <w:szCs w:val="24"/>
    </w:rPr>
  </w:style>
  <w:style w:type="paragraph" w:styleId="FootnoteText">
    <w:name w:val="footnote text"/>
    <w:basedOn w:val="Normal"/>
    <w:link w:val="FootnoteTextChar"/>
    <w:semiHidden/>
    <w:unhideWhenUsed/>
    <w:rsid w:val="009E2101"/>
    <w:rPr>
      <w:sz w:val="20"/>
      <w:szCs w:val="20"/>
    </w:rPr>
  </w:style>
  <w:style w:type="character" w:customStyle="1" w:styleId="FootnoteTextChar">
    <w:name w:val="Footnote Text Char"/>
    <w:basedOn w:val="DefaultParagraphFont"/>
    <w:link w:val="FootnoteText"/>
    <w:semiHidden/>
    <w:rsid w:val="009E2101"/>
  </w:style>
  <w:style w:type="character" w:styleId="FootnoteReference">
    <w:name w:val="footnote reference"/>
    <w:basedOn w:val="DefaultParagraphFont"/>
    <w:semiHidden/>
    <w:unhideWhenUsed/>
    <w:rsid w:val="009E2101"/>
    <w:rPr>
      <w:vertAlign w:val="superscript"/>
    </w:rPr>
  </w:style>
  <w:style w:type="character" w:styleId="FollowedHyperlink">
    <w:name w:val="FollowedHyperlink"/>
    <w:basedOn w:val="DefaultParagraphFont"/>
    <w:semiHidden/>
    <w:unhideWhenUsed/>
    <w:rsid w:val="002600E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2">
    <w:name w:val="heading 2"/>
    <w:basedOn w:val="Normal"/>
    <w:next w:val="Normal"/>
    <w:link w:val="Heading2Char"/>
    <w:semiHidden/>
    <w:unhideWhenUsed/>
    <w:qFormat/>
    <w:rsid w:val="000B6E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93669"/>
    <w:pPr>
      <w:keepNext/>
      <w:jc w:val="center"/>
      <w:outlineLvl w:val="3"/>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link w:val="H1Char"/>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rsid w:val="009078D0"/>
    <w:rPr>
      <w:color w:val="0000FF"/>
      <w:u w:val="single"/>
    </w:rPr>
  </w:style>
  <w:style w:type="table" w:styleId="TableGrid">
    <w:name w:val="Table Grid"/>
    <w:basedOn w:val="TableNormal"/>
    <w:uiPriority w:val="39"/>
    <w:rsid w:val="00EB679D"/>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basedOn w:val="Normal"/>
    <w:rsid w:val="00EB679D"/>
    <w:pPr>
      <w:tabs>
        <w:tab w:val="left" w:pos="288"/>
      </w:tabs>
      <w:spacing w:line="480" w:lineRule="auto"/>
      <w:ind w:firstLine="288"/>
      <w:jc w:val="both"/>
    </w:pPr>
    <w:rPr>
      <w:sz w:val="20"/>
      <w:szCs w:val="20"/>
    </w:rPr>
  </w:style>
  <w:style w:type="paragraph" w:styleId="Caption">
    <w:name w:val="caption"/>
    <w:basedOn w:val="Normal"/>
    <w:next w:val="Normal"/>
    <w:qFormat/>
    <w:rsid w:val="00EB679D"/>
    <w:pPr>
      <w:spacing w:before="120" w:after="120"/>
      <w:jc w:val="both"/>
    </w:pPr>
    <w:rPr>
      <w:b/>
      <w:sz w:val="20"/>
      <w:szCs w:val="20"/>
    </w:rPr>
  </w:style>
  <w:style w:type="paragraph" w:styleId="BalloonText">
    <w:name w:val="Balloon Text"/>
    <w:basedOn w:val="Normal"/>
    <w:link w:val="BalloonTextChar"/>
    <w:rsid w:val="00EB679D"/>
    <w:rPr>
      <w:rFonts w:ascii="Tahoma" w:hAnsi="Tahoma" w:cs="Tahoma"/>
      <w:sz w:val="16"/>
      <w:szCs w:val="16"/>
    </w:rPr>
  </w:style>
  <w:style w:type="character" w:customStyle="1" w:styleId="BalloonTextChar">
    <w:name w:val="Balloon Text Char"/>
    <w:basedOn w:val="DefaultParagraphFont"/>
    <w:link w:val="BalloonText"/>
    <w:rsid w:val="00EB679D"/>
    <w:rPr>
      <w:rFonts w:ascii="Tahoma" w:hAnsi="Tahoma" w:cs="Tahoma"/>
      <w:sz w:val="16"/>
      <w:szCs w:val="16"/>
    </w:rPr>
  </w:style>
  <w:style w:type="paragraph" w:customStyle="1" w:styleId="Equation">
    <w:name w:val="Equation"/>
    <w:basedOn w:val="Normal"/>
    <w:next w:val="Text0"/>
    <w:link w:val="EquationChar"/>
    <w:autoRedefine/>
    <w:rsid w:val="004970F4"/>
    <w:pPr>
      <w:tabs>
        <w:tab w:val="center" w:pos="4680"/>
        <w:tab w:val="right" w:pos="9360"/>
      </w:tabs>
      <w:spacing w:before="240" w:after="240"/>
      <w:jc w:val="both"/>
    </w:pPr>
    <w:rPr>
      <w:sz w:val="20"/>
      <w:szCs w:val="20"/>
    </w:rPr>
  </w:style>
  <w:style w:type="character" w:customStyle="1" w:styleId="EquationChar">
    <w:name w:val="Equation Char"/>
    <w:link w:val="Equation"/>
    <w:rsid w:val="004970F4"/>
  </w:style>
  <w:style w:type="character" w:styleId="CommentReference">
    <w:name w:val="annotation reference"/>
    <w:basedOn w:val="DefaultParagraphFont"/>
    <w:rsid w:val="00B620F1"/>
    <w:rPr>
      <w:sz w:val="16"/>
      <w:szCs w:val="16"/>
    </w:rPr>
  </w:style>
  <w:style w:type="paragraph" w:styleId="CommentText">
    <w:name w:val="annotation text"/>
    <w:basedOn w:val="Normal"/>
    <w:link w:val="CommentTextChar"/>
    <w:rsid w:val="00B620F1"/>
    <w:rPr>
      <w:sz w:val="20"/>
      <w:szCs w:val="20"/>
    </w:rPr>
  </w:style>
  <w:style w:type="character" w:customStyle="1" w:styleId="CommentTextChar">
    <w:name w:val="Comment Text Char"/>
    <w:basedOn w:val="DefaultParagraphFont"/>
    <w:link w:val="CommentText"/>
    <w:rsid w:val="00B620F1"/>
  </w:style>
  <w:style w:type="paragraph" w:styleId="CommentSubject">
    <w:name w:val="annotation subject"/>
    <w:basedOn w:val="CommentText"/>
    <w:next w:val="CommentText"/>
    <w:link w:val="CommentSubjectChar"/>
    <w:rsid w:val="00B620F1"/>
    <w:rPr>
      <w:b/>
      <w:bCs/>
    </w:rPr>
  </w:style>
  <w:style w:type="character" w:customStyle="1" w:styleId="CommentSubjectChar">
    <w:name w:val="Comment Subject Char"/>
    <w:basedOn w:val="CommentTextChar"/>
    <w:link w:val="CommentSubject"/>
    <w:rsid w:val="00B620F1"/>
    <w:rPr>
      <w:b/>
      <w:bCs/>
    </w:rPr>
  </w:style>
  <w:style w:type="paragraph" w:customStyle="1" w:styleId="MTDisplayEquation">
    <w:name w:val="MTDisplayEquation"/>
    <w:basedOn w:val="Equation"/>
    <w:next w:val="Normal"/>
    <w:link w:val="MTDisplayEquationChar"/>
    <w:rsid w:val="00F215E0"/>
    <w:pPr>
      <w:tabs>
        <w:tab w:val="clear" w:pos="4680"/>
        <w:tab w:val="clear" w:pos="9360"/>
        <w:tab w:val="center" w:pos="4820"/>
        <w:tab w:val="right" w:pos="9640"/>
      </w:tabs>
      <w:spacing w:before="0" w:after="0"/>
    </w:pPr>
    <w:rPr>
      <w:sz w:val="24"/>
      <w:szCs w:val="24"/>
      <w:lang w:eastAsia="it-IT"/>
    </w:rPr>
  </w:style>
  <w:style w:type="character" w:customStyle="1" w:styleId="MTDisplayEquationChar">
    <w:name w:val="MTDisplayEquation Char"/>
    <w:link w:val="MTDisplayEquation"/>
    <w:rsid w:val="00F215E0"/>
    <w:rPr>
      <w:sz w:val="24"/>
      <w:szCs w:val="24"/>
      <w:lang w:eastAsia="it-IT"/>
    </w:rPr>
  </w:style>
  <w:style w:type="paragraph" w:customStyle="1" w:styleId="Caption1">
    <w:name w:val="Caption1"/>
    <w:basedOn w:val="Normal"/>
    <w:rsid w:val="002052F4"/>
    <w:pPr>
      <w:jc w:val="center"/>
    </w:pPr>
    <w:rPr>
      <w:lang w:val="en-GB" w:eastAsia="it-IT"/>
    </w:rPr>
  </w:style>
  <w:style w:type="paragraph" w:customStyle="1" w:styleId="References">
    <w:name w:val="References"/>
    <w:basedOn w:val="Normal"/>
    <w:rsid w:val="008542F2"/>
    <w:pPr>
      <w:ind w:firstLine="288"/>
      <w:jc w:val="both"/>
    </w:pPr>
    <w:rPr>
      <w:sz w:val="18"/>
      <w:szCs w:val="20"/>
    </w:rPr>
  </w:style>
  <w:style w:type="character" w:customStyle="1" w:styleId="Heading4Char">
    <w:name w:val="Heading 4 Char"/>
    <w:basedOn w:val="DefaultParagraphFont"/>
    <w:link w:val="Heading4"/>
    <w:rsid w:val="00D93669"/>
    <w:rPr>
      <w:b/>
      <w:sz w:val="22"/>
    </w:rPr>
  </w:style>
  <w:style w:type="paragraph" w:styleId="ListParagraph">
    <w:name w:val="List Paragraph"/>
    <w:basedOn w:val="Normal"/>
    <w:uiPriority w:val="34"/>
    <w:qFormat/>
    <w:rsid w:val="0092483A"/>
    <w:pPr>
      <w:ind w:left="720"/>
      <w:contextualSpacing/>
    </w:pPr>
    <w:rPr>
      <w:rFonts w:ascii="Adobe Garamond Pro" w:hAnsi="Adobe Garamond Pro"/>
    </w:rPr>
  </w:style>
  <w:style w:type="paragraph" w:customStyle="1" w:styleId="Normale1">
    <w:name w:val="Normale1"/>
    <w:basedOn w:val="EH"/>
    <w:qFormat/>
    <w:rsid w:val="0092483A"/>
  </w:style>
  <w:style w:type="paragraph" w:customStyle="1" w:styleId="Reference">
    <w:name w:val="Reference"/>
    <w:basedOn w:val="Normal"/>
    <w:rsid w:val="004D7E6C"/>
    <w:pPr>
      <w:numPr>
        <w:numId w:val="4"/>
      </w:numPr>
      <w:spacing w:after="240"/>
    </w:pPr>
    <w:rPr>
      <w:szCs w:val="20"/>
      <w:lang w:val="en-GB" w:eastAsia="en-GB"/>
    </w:rPr>
  </w:style>
  <w:style w:type="character" w:customStyle="1" w:styleId="Heading2Char">
    <w:name w:val="Heading 2 Char"/>
    <w:basedOn w:val="DefaultParagraphFont"/>
    <w:link w:val="Heading2"/>
    <w:semiHidden/>
    <w:rsid w:val="000B6ED3"/>
    <w:rPr>
      <w:rFonts w:asciiTheme="majorHAnsi" w:eastAsiaTheme="majorEastAsia" w:hAnsiTheme="majorHAnsi" w:cstheme="majorBidi"/>
      <w:b/>
      <w:bCs/>
      <w:color w:val="4F81BD" w:themeColor="accent1"/>
      <w:sz w:val="26"/>
      <w:szCs w:val="26"/>
    </w:rPr>
  </w:style>
  <w:style w:type="character" w:customStyle="1" w:styleId="MTEquationSection">
    <w:name w:val="MTEquationSection"/>
    <w:basedOn w:val="DefaultParagraphFont"/>
    <w:rsid w:val="00C44550"/>
    <w:rPr>
      <w:b/>
      <w:vanish/>
      <w:color w:val="FF0000"/>
      <w:sz w:val="28"/>
      <w:szCs w:val="28"/>
      <w:lang w:val="en-GB"/>
    </w:rPr>
  </w:style>
  <w:style w:type="paragraph" w:styleId="Revision">
    <w:name w:val="Revision"/>
    <w:hidden/>
    <w:uiPriority w:val="99"/>
    <w:semiHidden/>
    <w:rsid w:val="00D01F19"/>
    <w:rPr>
      <w:sz w:val="24"/>
      <w:szCs w:val="24"/>
    </w:rPr>
  </w:style>
  <w:style w:type="paragraph" w:styleId="Header">
    <w:name w:val="header"/>
    <w:basedOn w:val="Normal"/>
    <w:link w:val="HeaderChar"/>
    <w:unhideWhenUsed/>
    <w:rsid w:val="00622E5F"/>
    <w:pPr>
      <w:tabs>
        <w:tab w:val="center" w:pos="4513"/>
        <w:tab w:val="right" w:pos="9026"/>
      </w:tabs>
    </w:pPr>
  </w:style>
  <w:style w:type="character" w:customStyle="1" w:styleId="HeaderChar">
    <w:name w:val="Header Char"/>
    <w:basedOn w:val="DefaultParagraphFont"/>
    <w:link w:val="Header"/>
    <w:rsid w:val="00622E5F"/>
    <w:rPr>
      <w:sz w:val="24"/>
      <w:szCs w:val="24"/>
    </w:rPr>
  </w:style>
  <w:style w:type="paragraph" w:styleId="Footer">
    <w:name w:val="footer"/>
    <w:basedOn w:val="Normal"/>
    <w:link w:val="FooterChar"/>
    <w:uiPriority w:val="99"/>
    <w:unhideWhenUsed/>
    <w:rsid w:val="00622E5F"/>
    <w:pPr>
      <w:tabs>
        <w:tab w:val="center" w:pos="4513"/>
        <w:tab w:val="right" w:pos="9026"/>
      </w:tabs>
    </w:pPr>
  </w:style>
  <w:style w:type="character" w:customStyle="1" w:styleId="FooterChar">
    <w:name w:val="Footer Char"/>
    <w:basedOn w:val="DefaultParagraphFont"/>
    <w:link w:val="Footer"/>
    <w:uiPriority w:val="99"/>
    <w:rsid w:val="00622E5F"/>
    <w:rPr>
      <w:sz w:val="24"/>
      <w:szCs w:val="24"/>
    </w:rPr>
  </w:style>
  <w:style w:type="paragraph" w:customStyle="1" w:styleId="EndNoteBibliographyTitle">
    <w:name w:val="EndNote Bibliography Title"/>
    <w:basedOn w:val="Normal"/>
    <w:link w:val="EndNoteBibliographyTitleChar"/>
    <w:rsid w:val="001060A1"/>
    <w:pPr>
      <w:jc w:val="center"/>
    </w:pPr>
    <w:rPr>
      <w:noProof/>
    </w:rPr>
  </w:style>
  <w:style w:type="character" w:customStyle="1" w:styleId="H1Char">
    <w:name w:val="H1 Char"/>
    <w:basedOn w:val="DefaultParagraphFont"/>
    <w:link w:val="H1"/>
    <w:rsid w:val="001060A1"/>
    <w:rPr>
      <w:color w:val="31849B"/>
      <w:sz w:val="36"/>
      <w:szCs w:val="24"/>
    </w:rPr>
  </w:style>
  <w:style w:type="character" w:customStyle="1" w:styleId="EndNoteBibliographyTitleChar">
    <w:name w:val="EndNote Bibliography Title Char"/>
    <w:basedOn w:val="H1Char"/>
    <w:link w:val="EndNoteBibliographyTitle"/>
    <w:rsid w:val="001060A1"/>
    <w:rPr>
      <w:noProof/>
      <w:color w:val="31849B"/>
      <w:sz w:val="24"/>
      <w:szCs w:val="24"/>
    </w:rPr>
  </w:style>
  <w:style w:type="paragraph" w:customStyle="1" w:styleId="EndNoteBibliography">
    <w:name w:val="EndNote Bibliography"/>
    <w:basedOn w:val="Normal"/>
    <w:link w:val="EndNoteBibliographyChar"/>
    <w:rsid w:val="001060A1"/>
    <w:rPr>
      <w:noProof/>
    </w:rPr>
  </w:style>
  <w:style w:type="character" w:customStyle="1" w:styleId="EndNoteBibliographyChar">
    <w:name w:val="EndNote Bibliography Char"/>
    <w:basedOn w:val="H1Char"/>
    <w:link w:val="EndNoteBibliography"/>
    <w:rsid w:val="001060A1"/>
    <w:rPr>
      <w:noProof/>
      <w:color w:val="31849B"/>
      <w:sz w:val="24"/>
      <w:szCs w:val="24"/>
    </w:rPr>
  </w:style>
  <w:style w:type="paragraph" w:styleId="FootnoteText">
    <w:name w:val="footnote text"/>
    <w:basedOn w:val="Normal"/>
    <w:link w:val="FootnoteTextChar"/>
    <w:semiHidden/>
    <w:unhideWhenUsed/>
    <w:rsid w:val="009E2101"/>
    <w:rPr>
      <w:sz w:val="20"/>
      <w:szCs w:val="20"/>
    </w:rPr>
  </w:style>
  <w:style w:type="character" w:customStyle="1" w:styleId="FootnoteTextChar">
    <w:name w:val="Footnote Text Char"/>
    <w:basedOn w:val="DefaultParagraphFont"/>
    <w:link w:val="FootnoteText"/>
    <w:semiHidden/>
    <w:rsid w:val="009E2101"/>
  </w:style>
  <w:style w:type="character" w:styleId="FootnoteReference">
    <w:name w:val="footnote reference"/>
    <w:basedOn w:val="DefaultParagraphFont"/>
    <w:semiHidden/>
    <w:unhideWhenUsed/>
    <w:rsid w:val="009E2101"/>
    <w:rPr>
      <w:vertAlign w:val="superscript"/>
    </w:rPr>
  </w:style>
  <w:style w:type="character" w:styleId="FollowedHyperlink">
    <w:name w:val="FollowedHyperlink"/>
    <w:basedOn w:val="DefaultParagraphFont"/>
    <w:semiHidden/>
    <w:unhideWhenUsed/>
    <w:rsid w:val="002600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38971">
      <w:bodyDiv w:val="1"/>
      <w:marLeft w:val="0"/>
      <w:marRight w:val="0"/>
      <w:marTop w:val="0"/>
      <w:marBottom w:val="0"/>
      <w:divBdr>
        <w:top w:val="none" w:sz="0" w:space="0" w:color="auto"/>
        <w:left w:val="none" w:sz="0" w:space="0" w:color="auto"/>
        <w:bottom w:val="none" w:sz="0" w:space="0" w:color="auto"/>
        <w:right w:val="none" w:sz="0" w:space="0" w:color="auto"/>
      </w:divBdr>
    </w:div>
    <w:div w:id="676344856">
      <w:bodyDiv w:val="1"/>
      <w:marLeft w:val="0"/>
      <w:marRight w:val="0"/>
      <w:marTop w:val="0"/>
      <w:marBottom w:val="0"/>
      <w:divBdr>
        <w:top w:val="none" w:sz="0" w:space="0" w:color="auto"/>
        <w:left w:val="none" w:sz="0" w:space="0" w:color="auto"/>
        <w:bottom w:val="none" w:sz="0" w:space="0" w:color="auto"/>
        <w:right w:val="none" w:sz="0" w:space="0" w:color="auto"/>
      </w:divBdr>
    </w:div>
    <w:div w:id="779833486">
      <w:bodyDiv w:val="1"/>
      <w:marLeft w:val="0"/>
      <w:marRight w:val="0"/>
      <w:marTop w:val="0"/>
      <w:marBottom w:val="0"/>
      <w:divBdr>
        <w:top w:val="none" w:sz="0" w:space="0" w:color="auto"/>
        <w:left w:val="none" w:sz="0" w:space="0" w:color="auto"/>
        <w:bottom w:val="none" w:sz="0" w:space="0" w:color="auto"/>
        <w:right w:val="none" w:sz="0" w:space="0" w:color="auto"/>
      </w:divBdr>
    </w:div>
    <w:div w:id="1482189288">
      <w:bodyDiv w:val="1"/>
      <w:marLeft w:val="0"/>
      <w:marRight w:val="0"/>
      <w:marTop w:val="0"/>
      <w:marBottom w:val="0"/>
      <w:divBdr>
        <w:top w:val="none" w:sz="0" w:space="0" w:color="auto"/>
        <w:left w:val="none" w:sz="0" w:space="0" w:color="auto"/>
        <w:bottom w:val="none" w:sz="0" w:space="0" w:color="auto"/>
        <w:right w:val="none" w:sz="0" w:space="0" w:color="auto"/>
      </w:divBdr>
    </w:div>
    <w:div w:id="1753041227">
      <w:bodyDiv w:val="1"/>
      <w:marLeft w:val="0"/>
      <w:marRight w:val="0"/>
      <w:marTop w:val="0"/>
      <w:marBottom w:val="0"/>
      <w:divBdr>
        <w:top w:val="none" w:sz="0" w:space="0" w:color="auto"/>
        <w:left w:val="none" w:sz="0" w:space="0" w:color="auto"/>
        <w:bottom w:val="none" w:sz="0" w:space="0" w:color="auto"/>
        <w:right w:val="none" w:sz="0" w:space="0" w:color="auto"/>
      </w:divBdr>
    </w:div>
    <w:div w:id="175531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7.wmf"/><Relationship Id="rId63" Type="http://schemas.openxmlformats.org/officeDocument/2006/relationships/oleObject" Target="embeddings/oleObject22.bin"/><Relationship Id="rId159" Type="http://schemas.openxmlformats.org/officeDocument/2006/relationships/image" Target="media/image83.emf"/><Relationship Id="rId170" Type="http://schemas.openxmlformats.org/officeDocument/2006/relationships/oleObject" Target="embeddings/oleObject66.bin"/><Relationship Id="rId226" Type="http://schemas.openxmlformats.org/officeDocument/2006/relationships/oleObject" Target="embeddings/oleObject86.bin"/><Relationship Id="rId268" Type="http://schemas.openxmlformats.org/officeDocument/2006/relationships/footer" Target="footer1.xml"/><Relationship Id="rId11" Type="http://schemas.openxmlformats.org/officeDocument/2006/relationships/image" Target="media/image2.wmf"/><Relationship Id="rId32" Type="http://schemas.openxmlformats.org/officeDocument/2006/relationships/image" Target="media/image13.emf"/><Relationship Id="rId53" Type="http://schemas.openxmlformats.org/officeDocument/2006/relationships/image" Target="media/image25.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oleObject" Target="embeddings/oleObject62.bin"/><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image" Target="media/image84.emf"/><Relationship Id="rId181" Type="http://schemas.openxmlformats.org/officeDocument/2006/relationships/image" Target="media/image99.wmf"/><Relationship Id="rId216" Type="http://schemas.openxmlformats.org/officeDocument/2006/relationships/image" Target="media/image123.emf"/><Relationship Id="rId237" Type="http://schemas.openxmlformats.org/officeDocument/2006/relationships/image" Target="media/image134.wmf"/><Relationship Id="rId258" Type="http://schemas.openxmlformats.org/officeDocument/2006/relationships/hyperlink" Target="http://dx.doi.org/10.1016/j.conengprac.2014.08.009" TargetMode="External"/><Relationship Id="rId22" Type="http://schemas.openxmlformats.org/officeDocument/2006/relationships/oleObject" Target="embeddings/oleObject7.bin"/><Relationship Id="rId43" Type="http://schemas.openxmlformats.org/officeDocument/2006/relationships/image" Target="media/image20.wmf"/><Relationship Id="rId64" Type="http://schemas.openxmlformats.org/officeDocument/2006/relationships/image" Target="media/image30.wmf"/><Relationship Id="rId118" Type="http://schemas.openxmlformats.org/officeDocument/2006/relationships/oleObject" Target="embeddings/oleObject51.bin"/><Relationship Id="rId139" Type="http://schemas.openxmlformats.org/officeDocument/2006/relationships/oleObject" Target="embeddings/oleObject57.bin"/><Relationship Id="rId85" Type="http://schemas.openxmlformats.org/officeDocument/2006/relationships/image" Target="media/image39.wmf"/><Relationship Id="rId150" Type="http://schemas.openxmlformats.org/officeDocument/2006/relationships/image" Target="media/image76.wmf"/><Relationship Id="rId171" Type="http://schemas.openxmlformats.org/officeDocument/2006/relationships/image" Target="media/image93.emf"/><Relationship Id="rId192" Type="http://schemas.openxmlformats.org/officeDocument/2006/relationships/image" Target="media/image107.emf"/><Relationship Id="rId206" Type="http://schemas.openxmlformats.org/officeDocument/2006/relationships/image" Target="media/image116.wmf"/><Relationship Id="rId227" Type="http://schemas.openxmlformats.org/officeDocument/2006/relationships/image" Target="media/image129.wmf"/><Relationship Id="rId248" Type="http://schemas.openxmlformats.org/officeDocument/2006/relationships/oleObject" Target="embeddings/oleObject97.bin"/><Relationship Id="rId269" Type="http://schemas.openxmlformats.org/officeDocument/2006/relationships/fontTable" Target="fontTable.xml"/><Relationship Id="rId12" Type="http://schemas.openxmlformats.org/officeDocument/2006/relationships/oleObject" Target="embeddings/oleObject2.bin"/><Relationship Id="rId33" Type="http://schemas.openxmlformats.org/officeDocument/2006/relationships/image" Target="media/image14.tif"/><Relationship Id="rId108" Type="http://schemas.openxmlformats.org/officeDocument/2006/relationships/oleObject" Target="embeddings/oleObject46.bin"/><Relationship Id="rId129" Type="http://schemas.openxmlformats.org/officeDocument/2006/relationships/image" Target="media/image61.emf"/><Relationship Id="rId54" Type="http://schemas.openxmlformats.org/officeDocument/2006/relationships/oleObject" Target="embeddings/oleObject17.bin"/><Relationship Id="rId75" Type="http://schemas.openxmlformats.org/officeDocument/2006/relationships/image" Target="media/image34.wmf"/><Relationship Id="rId96" Type="http://schemas.openxmlformats.org/officeDocument/2006/relationships/oleObject" Target="embeddings/oleObject40.bin"/><Relationship Id="rId140" Type="http://schemas.openxmlformats.org/officeDocument/2006/relationships/image" Target="media/image71.wmf"/><Relationship Id="rId161" Type="http://schemas.openxmlformats.org/officeDocument/2006/relationships/image" Target="media/image85.emf"/><Relationship Id="rId182" Type="http://schemas.openxmlformats.org/officeDocument/2006/relationships/oleObject" Target="embeddings/oleObject71.bin"/><Relationship Id="rId217" Type="http://schemas.openxmlformats.org/officeDocument/2006/relationships/image" Target="media/image124.emf"/><Relationship Id="rId6" Type="http://schemas.openxmlformats.org/officeDocument/2006/relationships/webSettings" Target="webSettings.xml"/><Relationship Id="rId238" Type="http://schemas.openxmlformats.org/officeDocument/2006/relationships/oleObject" Target="embeddings/oleObject92.bin"/><Relationship Id="rId259" Type="http://schemas.openxmlformats.org/officeDocument/2006/relationships/hyperlink" Target="http://dx.doi.org/10.1016/j.conengprac.2014.09.013" TargetMode="External"/><Relationship Id="rId23" Type="http://schemas.openxmlformats.org/officeDocument/2006/relationships/image" Target="media/image8.jpeg"/><Relationship Id="rId119" Type="http://schemas.openxmlformats.org/officeDocument/2006/relationships/image" Target="media/image56.wmf"/><Relationship Id="rId270" Type="http://schemas.openxmlformats.org/officeDocument/2006/relationships/theme" Target="theme/theme1.xml"/><Relationship Id="rId44" Type="http://schemas.openxmlformats.org/officeDocument/2006/relationships/oleObject" Target="embeddings/oleObject12.bin"/><Relationship Id="rId65" Type="http://schemas.openxmlformats.org/officeDocument/2006/relationships/oleObject" Target="embeddings/oleObject23.bin"/><Relationship Id="rId86" Type="http://schemas.openxmlformats.org/officeDocument/2006/relationships/oleObject" Target="embeddings/oleObject35.bin"/><Relationship Id="rId130" Type="http://schemas.openxmlformats.org/officeDocument/2006/relationships/image" Target="media/image62.emf"/><Relationship Id="rId151" Type="http://schemas.openxmlformats.org/officeDocument/2006/relationships/oleObject" Target="embeddings/oleObject63.bin"/><Relationship Id="rId172" Type="http://schemas.openxmlformats.org/officeDocument/2006/relationships/image" Target="media/image94.emf"/><Relationship Id="rId193" Type="http://schemas.openxmlformats.org/officeDocument/2006/relationships/image" Target="media/image108.wmf"/><Relationship Id="rId207" Type="http://schemas.openxmlformats.org/officeDocument/2006/relationships/oleObject" Target="embeddings/oleObject79.bin"/><Relationship Id="rId228" Type="http://schemas.openxmlformats.org/officeDocument/2006/relationships/oleObject" Target="embeddings/oleObject87.bin"/><Relationship Id="rId249" Type="http://schemas.openxmlformats.org/officeDocument/2006/relationships/image" Target="media/image140.wmf"/><Relationship Id="rId13" Type="http://schemas.openxmlformats.org/officeDocument/2006/relationships/image" Target="media/image3.wmf"/><Relationship Id="rId109" Type="http://schemas.openxmlformats.org/officeDocument/2006/relationships/image" Target="media/image51.wmf"/><Relationship Id="rId260" Type="http://schemas.openxmlformats.org/officeDocument/2006/relationships/hyperlink" Target="http://dx.doi.org/10.1016/j.ymssp.2017.05.048" TargetMode="External"/><Relationship Id="rId34" Type="http://schemas.openxmlformats.org/officeDocument/2006/relationships/image" Target="media/image15.wmf"/><Relationship Id="rId55" Type="http://schemas.openxmlformats.org/officeDocument/2006/relationships/image" Target="media/image26.wmf"/><Relationship Id="rId76" Type="http://schemas.openxmlformats.org/officeDocument/2006/relationships/oleObject" Target="embeddings/oleObject30.bin"/><Relationship Id="rId97" Type="http://schemas.openxmlformats.org/officeDocument/2006/relationships/image" Target="media/image45.wmf"/><Relationship Id="rId120" Type="http://schemas.openxmlformats.org/officeDocument/2006/relationships/oleObject" Target="embeddings/oleObject52.bin"/><Relationship Id="rId141" Type="http://schemas.openxmlformats.org/officeDocument/2006/relationships/oleObject" Target="embeddings/oleObject58.bin"/><Relationship Id="rId7" Type="http://schemas.openxmlformats.org/officeDocument/2006/relationships/footnotes" Target="footnotes.xml"/><Relationship Id="rId162" Type="http://schemas.openxmlformats.org/officeDocument/2006/relationships/image" Target="media/image86.emf"/><Relationship Id="rId183" Type="http://schemas.openxmlformats.org/officeDocument/2006/relationships/image" Target="media/image100.wmf"/><Relationship Id="rId218" Type="http://schemas.openxmlformats.org/officeDocument/2006/relationships/image" Target="media/image125.emf"/><Relationship Id="rId239" Type="http://schemas.openxmlformats.org/officeDocument/2006/relationships/image" Target="media/image135.wmf"/><Relationship Id="rId250" Type="http://schemas.openxmlformats.org/officeDocument/2006/relationships/oleObject" Target="embeddings/oleObject98.bin"/><Relationship Id="rId271" Type="http://schemas.microsoft.com/office/2011/relationships/people" Target="people.xml"/><Relationship Id="rId24" Type="http://schemas.openxmlformats.org/officeDocument/2006/relationships/image" Target="media/image9.tiff"/><Relationship Id="rId45" Type="http://schemas.openxmlformats.org/officeDocument/2006/relationships/image" Target="media/image21.wmf"/><Relationship Id="rId66" Type="http://schemas.openxmlformats.org/officeDocument/2006/relationships/oleObject" Target="embeddings/oleObject24.bin"/><Relationship Id="rId87" Type="http://schemas.openxmlformats.org/officeDocument/2006/relationships/image" Target="media/image40.wmf"/><Relationship Id="rId110" Type="http://schemas.openxmlformats.org/officeDocument/2006/relationships/oleObject" Target="embeddings/oleObject47.bin"/><Relationship Id="rId131" Type="http://schemas.openxmlformats.org/officeDocument/2006/relationships/image" Target="media/image63.emf"/><Relationship Id="rId152" Type="http://schemas.openxmlformats.org/officeDocument/2006/relationships/image" Target="media/image77.wmf"/><Relationship Id="rId173" Type="http://schemas.openxmlformats.org/officeDocument/2006/relationships/image" Target="media/image95.emf"/><Relationship Id="rId194" Type="http://schemas.openxmlformats.org/officeDocument/2006/relationships/oleObject" Target="embeddings/oleObject74.bin"/><Relationship Id="rId208" Type="http://schemas.openxmlformats.org/officeDocument/2006/relationships/oleObject" Target="embeddings/oleObject80.bin"/><Relationship Id="rId229" Type="http://schemas.openxmlformats.org/officeDocument/2006/relationships/image" Target="media/image130.wmf"/><Relationship Id="rId240" Type="http://schemas.openxmlformats.org/officeDocument/2006/relationships/oleObject" Target="embeddings/oleObject93.bin"/><Relationship Id="rId261" Type="http://schemas.openxmlformats.org/officeDocument/2006/relationships/hyperlink" Target="https://doi.org/10.1109/9.376053" TargetMode="External"/><Relationship Id="rId14" Type="http://schemas.openxmlformats.org/officeDocument/2006/relationships/oleObject" Target="embeddings/oleObject3.bin"/><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5.wmf"/><Relationship Id="rId100" Type="http://schemas.openxmlformats.org/officeDocument/2006/relationships/oleObject" Target="embeddings/oleObject42.bin"/><Relationship Id="rId8" Type="http://schemas.openxmlformats.org/officeDocument/2006/relationships/endnotes" Target="endnotes.xml"/><Relationship Id="rId98" Type="http://schemas.openxmlformats.org/officeDocument/2006/relationships/oleObject" Target="embeddings/oleObject41.bin"/><Relationship Id="rId121" Type="http://schemas.openxmlformats.org/officeDocument/2006/relationships/image" Target="media/image57.wmf"/><Relationship Id="rId142" Type="http://schemas.openxmlformats.org/officeDocument/2006/relationships/image" Target="media/image72.wmf"/><Relationship Id="rId163" Type="http://schemas.openxmlformats.org/officeDocument/2006/relationships/image" Target="media/image87.wmf"/><Relationship Id="rId184" Type="http://schemas.openxmlformats.org/officeDocument/2006/relationships/oleObject" Target="embeddings/oleObject72.bin"/><Relationship Id="rId219" Type="http://schemas.openxmlformats.org/officeDocument/2006/relationships/image" Target="media/image126.wmf"/><Relationship Id="rId230" Type="http://schemas.openxmlformats.org/officeDocument/2006/relationships/oleObject" Target="embeddings/oleObject88.bin"/><Relationship Id="rId251" Type="http://schemas.openxmlformats.org/officeDocument/2006/relationships/image" Target="media/image141.wmf"/><Relationship Id="rId25" Type="http://schemas.openxmlformats.org/officeDocument/2006/relationships/image" Target="media/image10.emf"/><Relationship Id="rId46" Type="http://schemas.openxmlformats.org/officeDocument/2006/relationships/oleObject" Target="embeddings/oleObject13.bin"/><Relationship Id="rId67" Type="http://schemas.openxmlformats.org/officeDocument/2006/relationships/oleObject" Target="embeddings/oleObject25.bin"/><Relationship Id="rId88" Type="http://schemas.openxmlformats.org/officeDocument/2006/relationships/oleObject" Target="embeddings/oleObject36.bin"/><Relationship Id="rId111" Type="http://schemas.openxmlformats.org/officeDocument/2006/relationships/image" Target="media/image52.wmf"/><Relationship Id="rId132" Type="http://schemas.openxmlformats.org/officeDocument/2006/relationships/image" Target="media/image64.emf"/><Relationship Id="rId153" Type="http://schemas.openxmlformats.org/officeDocument/2006/relationships/oleObject" Target="embeddings/oleObject64.bin"/><Relationship Id="rId174" Type="http://schemas.openxmlformats.org/officeDocument/2006/relationships/image" Target="media/image96.emf"/><Relationship Id="rId195" Type="http://schemas.openxmlformats.org/officeDocument/2006/relationships/image" Target="media/image109.wmf"/><Relationship Id="rId209" Type="http://schemas.openxmlformats.org/officeDocument/2006/relationships/image" Target="media/image117.emf"/><Relationship Id="rId220" Type="http://schemas.openxmlformats.org/officeDocument/2006/relationships/oleObject" Target="embeddings/oleObject82.bin"/><Relationship Id="rId241" Type="http://schemas.openxmlformats.org/officeDocument/2006/relationships/image" Target="media/image136.wmf"/><Relationship Id="rId15" Type="http://schemas.openxmlformats.org/officeDocument/2006/relationships/image" Target="media/image4.wmf"/><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hyperlink" Target="http://dx.doi.org/10.1080/19648189.2016.1144539" TargetMode="External"/><Relationship Id="rId78" Type="http://schemas.openxmlformats.org/officeDocument/2006/relationships/oleObject" Target="embeddings/oleObject31.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3.bin"/><Relationship Id="rId143" Type="http://schemas.openxmlformats.org/officeDocument/2006/relationships/oleObject" Target="embeddings/oleObject59.bin"/><Relationship Id="rId164" Type="http://schemas.openxmlformats.org/officeDocument/2006/relationships/oleObject" Target="embeddings/oleObject65.bin"/><Relationship Id="rId185" Type="http://schemas.openxmlformats.org/officeDocument/2006/relationships/image" Target="media/image101.wmf"/><Relationship Id="rId9" Type="http://schemas.openxmlformats.org/officeDocument/2006/relationships/image" Target="media/image1.wmf"/><Relationship Id="rId210" Type="http://schemas.openxmlformats.org/officeDocument/2006/relationships/image" Target="media/image118.emf"/><Relationship Id="rId26" Type="http://schemas.openxmlformats.org/officeDocument/2006/relationships/image" Target="media/image11.emf"/><Relationship Id="rId231" Type="http://schemas.openxmlformats.org/officeDocument/2006/relationships/image" Target="media/image131.wmf"/><Relationship Id="rId252" Type="http://schemas.openxmlformats.org/officeDocument/2006/relationships/oleObject" Target="embeddings/oleObject99.bin"/><Relationship Id="rId47" Type="http://schemas.openxmlformats.org/officeDocument/2006/relationships/image" Target="media/image22.wmf"/><Relationship Id="rId68" Type="http://schemas.openxmlformats.org/officeDocument/2006/relationships/oleObject" Target="embeddings/oleObject26.bin"/><Relationship Id="rId89" Type="http://schemas.openxmlformats.org/officeDocument/2006/relationships/image" Target="media/image41.wmf"/><Relationship Id="rId112" Type="http://schemas.openxmlformats.org/officeDocument/2006/relationships/oleObject" Target="embeddings/oleObject48.bin"/><Relationship Id="rId133" Type="http://schemas.openxmlformats.org/officeDocument/2006/relationships/image" Target="media/image65.emf"/><Relationship Id="rId154" Type="http://schemas.openxmlformats.org/officeDocument/2006/relationships/image" Target="media/image78.emf"/><Relationship Id="rId175" Type="http://schemas.openxmlformats.org/officeDocument/2006/relationships/oleObject" Target="embeddings/oleObject67.bin"/><Relationship Id="rId196" Type="http://schemas.openxmlformats.org/officeDocument/2006/relationships/oleObject" Target="embeddings/oleObject75.bin"/><Relationship Id="rId200" Type="http://schemas.openxmlformats.org/officeDocument/2006/relationships/image" Target="media/image112.emf"/><Relationship Id="rId16" Type="http://schemas.openxmlformats.org/officeDocument/2006/relationships/oleObject" Target="embeddings/oleObject4.bin"/><Relationship Id="rId221" Type="http://schemas.openxmlformats.org/officeDocument/2006/relationships/oleObject" Target="embeddings/oleObject83.bin"/><Relationship Id="rId242" Type="http://schemas.openxmlformats.org/officeDocument/2006/relationships/oleObject" Target="embeddings/oleObject94.bin"/><Relationship Id="rId263" Type="http://schemas.openxmlformats.org/officeDocument/2006/relationships/hyperlink" Target="https://doi.org/10.1016/j.ijnonlinmec.2015.10.007" TargetMode="External"/><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image" Target="media/image36.wmf"/><Relationship Id="rId102" Type="http://schemas.openxmlformats.org/officeDocument/2006/relationships/oleObject" Target="embeddings/oleObject43.bin"/><Relationship Id="rId123" Type="http://schemas.openxmlformats.org/officeDocument/2006/relationships/image" Target="media/image58.wmf"/><Relationship Id="rId144" Type="http://schemas.openxmlformats.org/officeDocument/2006/relationships/image" Target="media/image73.wmf"/><Relationship Id="rId90" Type="http://schemas.openxmlformats.org/officeDocument/2006/relationships/oleObject" Target="embeddings/oleObject37.bin"/><Relationship Id="rId165" Type="http://schemas.openxmlformats.org/officeDocument/2006/relationships/image" Target="media/image88.emf"/><Relationship Id="rId186" Type="http://schemas.openxmlformats.org/officeDocument/2006/relationships/oleObject" Target="embeddings/oleObject73.bin"/><Relationship Id="rId211" Type="http://schemas.openxmlformats.org/officeDocument/2006/relationships/image" Target="media/image119.emf"/><Relationship Id="rId232" Type="http://schemas.openxmlformats.org/officeDocument/2006/relationships/oleObject" Target="embeddings/oleObject89.bin"/><Relationship Id="rId253" Type="http://schemas.openxmlformats.org/officeDocument/2006/relationships/image" Target="media/image142.wmf"/><Relationship Id="rId27" Type="http://schemas.openxmlformats.org/officeDocument/2006/relationships/image" Target="media/image12.jpeg"/><Relationship Id="rId48" Type="http://schemas.openxmlformats.org/officeDocument/2006/relationships/oleObject" Target="embeddings/oleObject14.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image" Target="media/image66.emf"/><Relationship Id="rId80" Type="http://schemas.openxmlformats.org/officeDocument/2006/relationships/oleObject" Target="embeddings/oleObject32.bin"/><Relationship Id="rId155" Type="http://schemas.openxmlformats.org/officeDocument/2006/relationships/image" Target="media/image79.emf"/><Relationship Id="rId176" Type="http://schemas.openxmlformats.org/officeDocument/2006/relationships/oleObject" Target="embeddings/oleObject68.bin"/><Relationship Id="rId197" Type="http://schemas.openxmlformats.org/officeDocument/2006/relationships/image" Target="media/image110.wmf"/><Relationship Id="rId201" Type="http://schemas.openxmlformats.org/officeDocument/2006/relationships/image" Target="media/image113.emf"/><Relationship Id="rId222" Type="http://schemas.openxmlformats.org/officeDocument/2006/relationships/oleObject" Target="embeddings/oleObject84.bin"/><Relationship Id="rId243" Type="http://schemas.openxmlformats.org/officeDocument/2006/relationships/image" Target="media/image137.wmf"/><Relationship Id="rId264" Type="http://schemas.openxmlformats.org/officeDocument/2006/relationships/hyperlink" Target="http://dx.doi.org/10.1063/1.4808446" TargetMode="External"/><Relationship Id="rId17" Type="http://schemas.openxmlformats.org/officeDocument/2006/relationships/image" Target="media/image5.wmf"/><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48.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2.wmf"/><Relationship Id="rId145" Type="http://schemas.openxmlformats.org/officeDocument/2006/relationships/oleObject" Target="embeddings/oleObject60.bin"/><Relationship Id="rId166" Type="http://schemas.openxmlformats.org/officeDocument/2006/relationships/image" Target="media/image89.emf"/><Relationship Id="rId187" Type="http://schemas.openxmlformats.org/officeDocument/2006/relationships/image" Target="media/image102.emf"/><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image" Target="media/image132.wmf"/><Relationship Id="rId254" Type="http://schemas.openxmlformats.org/officeDocument/2006/relationships/oleObject" Target="embeddings/oleObject100.bin"/><Relationship Id="rId28" Type="http://schemas.openxmlformats.org/officeDocument/2006/relationships/image" Target="media/image13.png"/><Relationship Id="rId49" Type="http://schemas.openxmlformats.org/officeDocument/2006/relationships/image" Target="media/image23.wmf"/><Relationship Id="rId114" Type="http://schemas.openxmlformats.org/officeDocument/2006/relationships/oleObject" Target="embeddings/oleObject49.bin"/><Relationship Id="rId60" Type="http://schemas.openxmlformats.org/officeDocument/2006/relationships/oleObject" Target="embeddings/oleObject20.bin"/><Relationship Id="rId81" Type="http://schemas.openxmlformats.org/officeDocument/2006/relationships/image" Target="media/image37.wmf"/><Relationship Id="rId135" Type="http://schemas.openxmlformats.org/officeDocument/2006/relationships/image" Target="media/image67.emf"/><Relationship Id="rId156" Type="http://schemas.openxmlformats.org/officeDocument/2006/relationships/image" Target="media/image80.emf"/><Relationship Id="rId177" Type="http://schemas.openxmlformats.org/officeDocument/2006/relationships/image" Target="media/image97.wmf"/><Relationship Id="rId198" Type="http://schemas.openxmlformats.org/officeDocument/2006/relationships/oleObject" Target="embeddings/oleObject76.bin"/><Relationship Id="rId202" Type="http://schemas.openxmlformats.org/officeDocument/2006/relationships/image" Target="media/image114.wmf"/><Relationship Id="rId223" Type="http://schemas.openxmlformats.org/officeDocument/2006/relationships/oleObject" Target="embeddings/oleObject85.bin"/><Relationship Id="rId244" Type="http://schemas.openxmlformats.org/officeDocument/2006/relationships/oleObject" Target="embeddings/oleObject95.bin"/><Relationship Id="rId18" Type="http://schemas.openxmlformats.org/officeDocument/2006/relationships/oleObject" Target="embeddings/oleObject5.bin"/><Relationship Id="rId39" Type="http://schemas.openxmlformats.org/officeDocument/2006/relationships/oleObject" Target="embeddings/oleObject10.bin"/><Relationship Id="rId265" Type="http://schemas.openxmlformats.org/officeDocument/2006/relationships/hyperlink" Target="http://dx.doi.org/10.1016/j.ymssp.2005.05.006" TargetMode="External"/><Relationship Id="rId50" Type="http://schemas.openxmlformats.org/officeDocument/2006/relationships/oleObject" Target="embeddings/oleObject15.bin"/><Relationship Id="rId104" Type="http://schemas.openxmlformats.org/officeDocument/2006/relationships/oleObject" Target="embeddings/oleObject44.bin"/><Relationship Id="rId125" Type="http://schemas.openxmlformats.org/officeDocument/2006/relationships/image" Target="media/image59.wmf"/><Relationship Id="rId146" Type="http://schemas.openxmlformats.org/officeDocument/2006/relationships/image" Target="media/image74.wmf"/><Relationship Id="rId167" Type="http://schemas.openxmlformats.org/officeDocument/2006/relationships/image" Target="media/image90.emf"/><Relationship Id="rId188" Type="http://schemas.openxmlformats.org/officeDocument/2006/relationships/image" Target="media/image103.emf"/><Relationship Id="rId71" Type="http://schemas.openxmlformats.org/officeDocument/2006/relationships/image" Target="media/image32.wmf"/><Relationship Id="rId92" Type="http://schemas.openxmlformats.org/officeDocument/2006/relationships/oleObject" Target="embeddings/oleObject38.bin"/><Relationship Id="rId213" Type="http://schemas.openxmlformats.org/officeDocument/2006/relationships/image" Target="media/image120.emf"/><Relationship Id="rId234" Type="http://schemas.openxmlformats.org/officeDocument/2006/relationships/oleObject" Target="embeddings/oleObject90.bin"/><Relationship Id="rId2" Type="http://schemas.openxmlformats.org/officeDocument/2006/relationships/numbering" Target="numbering.xml"/><Relationship Id="rId29" Type="http://schemas.openxmlformats.org/officeDocument/2006/relationships/image" Target="media/image100.emf"/><Relationship Id="rId255" Type="http://schemas.openxmlformats.org/officeDocument/2006/relationships/hyperlink" Target="http://dx.doi.org/10.1016/j.ymssp.2013.06.008" TargetMode="External"/><Relationship Id="rId40" Type="http://schemas.openxmlformats.org/officeDocument/2006/relationships/image" Target="media/image18.wmf"/><Relationship Id="rId115" Type="http://schemas.openxmlformats.org/officeDocument/2006/relationships/image" Target="media/image54.wmf"/><Relationship Id="rId136" Type="http://schemas.openxmlformats.org/officeDocument/2006/relationships/image" Target="media/image68.emf"/><Relationship Id="rId157" Type="http://schemas.openxmlformats.org/officeDocument/2006/relationships/image" Target="media/image81.emf"/><Relationship Id="rId178" Type="http://schemas.openxmlformats.org/officeDocument/2006/relationships/oleObject" Target="embeddings/oleObject69.bin"/><Relationship Id="rId61" Type="http://schemas.openxmlformats.org/officeDocument/2006/relationships/oleObject" Target="embeddings/oleObject21.bin"/><Relationship Id="rId82" Type="http://schemas.openxmlformats.org/officeDocument/2006/relationships/oleObject" Target="embeddings/oleObject33.bin"/><Relationship Id="rId199" Type="http://schemas.openxmlformats.org/officeDocument/2006/relationships/image" Target="media/image111.emf"/><Relationship Id="rId203" Type="http://schemas.openxmlformats.org/officeDocument/2006/relationships/oleObject" Target="embeddings/oleObject77.bin"/><Relationship Id="rId19" Type="http://schemas.openxmlformats.org/officeDocument/2006/relationships/image" Target="media/image6.wmf"/><Relationship Id="rId224" Type="http://schemas.openxmlformats.org/officeDocument/2006/relationships/image" Target="media/image127.emf"/><Relationship Id="rId245" Type="http://schemas.openxmlformats.org/officeDocument/2006/relationships/image" Target="media/image138.wmf"/><Relationship Id="rId266" Type="http://schemas.openxmlformats.org/officeDocument/2006/relationships/hyperlink" Target="http://dx.doi.org/10.1016/j.advengsoft.2005.09.009" TargetMode="External"/><Relationship Id="rId30" Type="http://schemas.openxmlformats.org/officeDocument/2006/relationships/image" Target="media/image110.emf"/><Relationship Id="rId105" Type="http://schemas.openxmlformats.org/officeDocument/2006/relationships/image" Target="media/image49.wmf"/><Relationship Id="rId126" Type="http://schemas.openxmlformats.org/officeDocument/2006/relationships/oleObject" Target="embeddings/oleObject55.bin"/><Relationship Id="rId147" Type="http://schemas.openxmlformats.org/officeDocument/2006/relationships/oleObject" Target="embeddings/oleObject61.bin"/><Relationship Id="rId168" Type="http://schemas.openxmlformats.org/officeDocument/2006/relationships/image" Target="media/image91.emf"/><Relationship Id="rId51" Type="http://schemas.openxmlformats.org/officeDocument/2006/relationships/image" Target="media/image24.wmf"/><Relationship Id="rId72" Type="http://schemas.openxmlformats.org/officeDocument/2006/relationships/oleObject" Target="embeddings/oleObject28.bin"/><Relationship Id="rId93" Type="http://schemas.openxmlformats.org/officeDocument/2006/relationships/image" Target="media/image43.wmf"/><Relationship Id="rId18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image" Target="media/image121.emf"/><Relationship Id="rId235" Type="http://schemas.openxmlformats.org/officeDocument/2006/relationships/image" Target="media/image133.wmf"/><Relationship Id="rId256" Type="http://schemas.openxmlformats.org/officeDocument/2006/relationships/hyperlink" Target="http://dx.doi.org/10.1016/j.mechatronics.2015.01.005" TargetMode="External"/><Relationship Id="rId116" Type="http://schemas.openxmlformats.org/officeDocument/2006/relationships/oleObject" Target="embeddings/oleObject50.bin"/><Relationship Id="rId137" Type="http://schemas.openxmlformats.org/officeDocument/2006/relationships/image" Target="media/image69.emf"/><Relationship Id="rId158" Type="http://schemas.openxmlformats.org/officeDocument/2006/relationships/image" Target="media/image82.emf"/><Relationship Id="rId20" Type="http://schemas.openxmlformats.org/officeDocument/2006/relationships/oleObject" Target="embeddings/oleObject6.bin"/><Relationship Id="rId41" Type="http://schemas.openxmlformats.org/officeDocument/2006/relationships/oleObject" Target="embeddings/oleObject11.bin"/><Relationship Id="rId62" Type="http://schemas.openxmlformats.org/officeDocument/2006/relationships/image" Target="media/image29.wmf"/><Relationship Id="rId83" Type="http://schemas.openxmlformats.org/officeDocument/2006/relationships/image" Target="media/image38.wmf"/><Relationship Id="rId179" Type="http://schemas.openxmlformats.org/officeDocument/2006/relationships/image" Target="media/image98.wmf"/><Relationship Id="rId190" Type="http://schemas.openxmlformats.org/officeDocument/2006/relationships/image" Target="media/image105.emf"/><Relationship Id="rId204" Type="http://schemas.openxmlformats.org/officeDocument/2006/relationships/image" Target="media/image115.wmf"/><Relationship Id="rId225" Type="http://schemas.openxmlformats.org/officeDocument/2006/relationships/image" Target="media/image128.wmf"/><Relationship Id="rId246" Type="http://schemas.openxmlformats.org/officeDocument/2006/relationships/oleObject" Target="embeddings/oleObject96.bin"/><Relationship Id="rId267" Type="http://schemas.openxmlformats.org/officeDocument/2006/relationships/hyperlink" Target="http://dx.doi.org/10.1016/j.advengsoft.2008.11.003" TargetMode="External"/><Relationship Id="rId106" Type="http://schemas.openxmlformats.org/officeDocument/2006/relationships/oleObject" Target="embeddings/oleObject45.bin"/><Relationship Id="rId127" Type="http://schemas.openxmlformats.org/officeDocument/2006/relationships/image" Target="media/image60.wmf"/><Relationship Id="rId10" Type="http://schemas.openxmlformats.org/officeDocument/2006/relationships/oleObject" Target="embeddings/oleObject1.bin"/><Relationship Id="rId31" Type="http://schemas.openxmlformats.org/officeDocument/2006/relationships/image" Target="media/image12.tiff"/><Relationship Id="rId52" Type="http://schemas.openxmlformats.org/officeDocument/2006/relationships/oleObject" Target="embeddings/oleObject16.bin"/><Relationship Id="rId73" Type="http://schemas.openxmlformats.org/officeDocument/2006/relationships/image" Target="media/image33.wmf"/><Relationship Id="rId94" Type="http://schemas.openxmlformats.org/officeDocument/2006/relationships/oleObject" Target="embeddings/oleObject39.bin"/><Relationship Id="rId148" Type="http://schemas.openxmlformats.org/officeDocument/2006/relationships/image" Target="media/image75.wmf"/><Relationship Id="rId169" Type="http://schemas.openxmlformats.org/officeDocument/2006/relationships/image" Target="media/image92.wmf"/><Relationship Id="rId4" Type="http://schemas.microsoft.com/office/2007/relationships/stylesWithEffects" Target="stylesWithEffects.xml"/><Relationship Id="rId180" Type="http://schemas.openxmlformats.org/officeDocument/2006/relationships/oleObject" Target="embeddings/oleObject70.bin"/><Relationship Id="rId215" Type="http://schemas.openxmlformats.org/officeDocument/2006/relationships/image" Target="media/image122.emf"/><Relationship Id="rId236" Type="http://schemas.openxmlformats.org/officeDocument/2006/relationships/oleObject" Target="embeddings/oleObject91.bin"/><Relationship Id="rId257" Type="http://schemas.openxmlformats.org/officeDocument/2006/relationships/hyperlink" Target="http://dx.doi.org/10.1016/j.conengprac.2015.06.009" TargetMode="External"/><Relationship Id="rId42" Type="http://schemas.openxmlformats.org/officeDocument/2006/relationships/image" Target="media/image19.tiff"/><Relationship Id="rId84" Type="http://schemas.openxmlformats.org/officeDocument/2006/relationships/oleObject" Target="embeddings/oleObject34.bin"/><Relationship Id="rId138" Type="http://schemas.openxmlformats.org/officeDocument/2006/relationships/image" Target="media/image70.wmf"/><Relationship Id="rId191" Type="http://schemas.openxmlformats.org/officeDocument/2006/relationships/image" Target="media/image106.emf"/><Relationship Id="rId205" Type="http://schemas.openxmlformats.org/officeDocument/2006/relationships/oleObject" Target="embeddings/oleObject78.bin"/><Relationship Id="rId247" Type="http://schemas.openxmlformats.org/officeDocument/2006/relationships/image" Target="media/image139.wmf"/><Relationship Id="rId107" Type="http://schemas.openxmlformats.org/officeDocument/2006/relationships/image" Target="media/image50.wmf"/></Relationships>
</file>

<file path=word/_rels/settings.xml.rels><?xml version="1.0" encoding="UTF-8" standalone="yes"?>
<Relationships xmlns="http://schemas.openxmlformats.org/package/2006/relationships"><Relationship Id="rId1" Type="http://schemas.openxmlformats.org/officeDocument/2006/relationships/attachedTemplate" Target="file:///Y:\Production%20General\Templates\Word\Journals\SA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09D6B-6C45-4A1C-A489-FFF7C4C03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Word template.dotx</Template>
  <TotalTime>0</TotalTime>
  <Pages>23</Pages>
  <Words>4983</Words>
  <Characters>63419</Characters>
  <Application>Microsoft Office Word</Application>
  <DocSecurity>4</DocSecurity>
  <Lines>528</Lines>
  <Paragraphs>136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Sage Publications</Company>
  <LinksUpToDate>false</LinksUpToDate>
  <CharactersWithSpaces>68266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Mottershead, John</cp:lastModifiedBy>
  <cp:revision>2</cp:revision>
  <cp:lastPrinted>2017-09-28T14:54:00Z</cp:lastPrinted>
  <dcterms:created xsi:type="dcterms:W3CDTF">2017-09-29T12:17:00Z</dcterms:created>
  <dcterms:modified xsi:type="dcterms:W3CDTF">2017-09-29T12:17:00Z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UseMTPrefs">
    <vt:lpwstr>1</vt:lpwstr>
  </property>
  <property fmtid="{D5CDD505-2E9C-101B-9397-08002B2CF9AE}" pid="4" name="MTWinEqns">
    <vt:bool>true</vt:bool>
  </property>
  <property fmtid="{D5CDD505-2E9C-101B-9397-08002B2CF9AE}" pid="5" name="MTEquationNumber2">
    <vt:lpwstr>(#E1)</vt:lpwstr>
  </property>
</Properties>
</file>