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B832D" w14:textId="66119373" w:rsidR="000B6AAC" w:rsidRPr="000F448E" w:rsidRDefault="008A7E74" w:rsidP="008A7E74">
      <w:pPr>
        <w:rPr>
          <w:rFonts w:ascii="Times New Roman" w:hAnsi="Times New Roman" w:cs="Times New Roman"/>
          <w:b/>
        </w:rPr>
      </w:pPr>
      <w:r w:rsidRPr="000F448E">
        <w:rPr>
          <w:rFonts w:ascii="Times New Roman" w:hAnsi="Times New Roman" w:cs="Times New Roman"/>
          <w:b/>
          <w:i/>
        </w:rPr>
        <w:t>Music and Capitalism: a History of the P</w:t>
      </w:r>
      <w:r w:rsidR="000B6AAC" w:rsidRPr="000F448E">
        <w:rPr>
          <w:rFonts w:ascii="Times New Roman" w:hAnsi="Times New Roman" w:cs="Times New Roman"/>
          <w:b/>
          <w:i/>
        </w:rPr>
        <w:t>resent</w:t>
      </w:r>
      <w:r w:rsidRPr="000F448E">
        <w:rPr>
          <w:rFonts w:ascii="Times New Roman" w:hAnsi="Times New Roman" w:cs="Times New Roman"/>
          <w:b/>
        </w:rPr>
        <w:t>. B</w:t>
      </w:r>
      <w:r w:rsidR="000B6AAC" w:rsidRPr="000F448E">
        <w:rPr>
          <w:rFonts w:ascii="Times New Roman" w:hAnsi="Times New Roman" w:cs="Times New Roman"/>
          <w:b/>
        </w:rPr>
        <w:t>y Timothy D. Taylor</w:t>
      </w:r>
      <w:r w:rsidRPr="000F448E">
        <w:rPr>
          <w:rFonts w:ascii="Times New Roman" w:hAnsi="Times New Roman" w:cs="Times New Roman"/>
          <w:b/>
        </w:rPr>
        <w:t>. Chicago: Chicago University Press, 2015. 240 pp. ISBN: 9780226311975</w:t>
      </w:r>
    </w:p>
    <w:p w14:paraId="7858FB35" w14:textId="77777777" w:rsidR="000B6AAC" w:rsidRPr="000F448E" w:rsidRDefault="000B6AAC" w:rsidP="00F93717">
      <w:pPr>
        <w:rPr>
          <w:rFonts w:ascii="Times New Roman" w:hAnsi="Times New Roman" w:cs="Times New Roman"/>
        </w:rPr>
      </w:pPr>
    </w:p>
    <w:p w14:paraId="727F1C83" w14:textId="6E711675" w:rsidR="00F93717" w:rsidRPr="000F448E" w:rsidRDefault="00F424D4" w:rsidP="00F93717">
      <w:pPr>
        <w:rPr>
          <w:rFonts w:ascii="Times New Roman" w:eastAsia="Times New Roman" w:hAnsi="Times New Roman" w:cs="Times New Roman"/>
          <w:lang w:eastAsia="en-GB"/>
        </w:rPr>
      </w:pPr>
      <w:r w:rsidRPr="000F448E">
        <w:rPr>
          <w:rFonts w:ascii="Times New Roman" w:hAnsi="Times New Roman" w:cs="Times New Roman"/>
        </w:rPr>
        <w:t>Ethnomusicologist</w:t>
      </w:r>
      <w:r w:rsidR="000B6AAC" w:rsidRPr="000F448E">
        <w:rPr>
          <w:rFonts w:ascii="Times New Roman" w:hAnsi="Times New Roman" w:cs="Times New Roman"/>
        </w:rPr>
        <w:t xml:space="preserve"> </w:t>
      </w:r>
      <w:r w:rsidR="00C87150" w:rsidRPr="000F448E">
        <w:rPr>
          <w:rFonts w:ascii="Times New Roman" w:hAnsi="Times New Roman" w:cs="Times New Roman"/>
        </w:rPr>
        <w:t xml:space="preserve">Timothy D. </w:t>
      </w:r>
      <w:r w:rsidR="000B6AAC" w:rsidRPr="000F448E">
        <w:rPr>
          <w:rFonts w:ascii="Times New Roman" w:hAnsi="Times New Roman" w:cs="Times New Roman"/>
        </w:rPr>
        <w:t>Taylor’s</w:t>
      </w:r>
      <w:r w:rsidRPr="000F448E">
        <w:rPr>
          <w:rFonts w:ascii="Times New Roman" w:hAnsi="Times New Roman" w:cs="Times New Roman"/>
        </w:rPr>
        <w:t xml:space="preserve"> </w:t>
      </w:r>
      <w:r w:rsidR="002550A1" w:rsidRPr="000F448E">
        <w:rPr>
          <w:rFonts w:ascii="Times New Roman" w:hAnsi="Times New Roman" w:cs="Times New Roman"/>
        </w:rPr>
        <w:t>fifth book</w:t>
      </w:r>
      <w:r w:rsidR="009548E3" w:rsidRPr="000F448E">
        <w:rPr>
          <w:rFonts w:ascii="Times New Roman" w:hAnsi="Times New Roman" w:cs="Times New Roman"/>
        </w:rPr>
        <w:t xml:space="preserve"> </w:t>
      </w:r>
      <w:r w:rsidR="00962353" w:rsidRPr="000F448E">
        <w:rPr>
          <w:rFonts w:ascii="Times New Roman" w:hAnsi="Times New Roman" w:cs="Times New Roman"/>
        </w:rPr>
        <w:t>takes</w:t>
      </w:r>
      <w:r w:rsidR="00E51F1C" w:rsidRPr="000F448E">
        <w:rPr>
          <w:rFonts w:ascii="Times New Roman" w:hAnsi="Times New Roman" w:cs="Times New Roman"/>
        </w:rPr>
        <w:t xml:space="preserve"> an </w:t>
      </w:r>
      <w:r w:rsidR="00F740E3" w:rsidRPr="000F448E">
        <w:rPr>
          <w:rFonts w:ascii="Times New Roman" w:hAnsi="Times New Roman" w:cs="Times New Roman"/>
        </w:rPr>
        <w:t xml:space="preserve">ethnographic </w:t>
      </w:r>
      <w:r w:rsidR="00F81930" w:rsidRPr="000F448E">
        <w:rPr>
          <w:rFonts w:ascii="Times New Roman" w:hAnsi="Times New Roman" w:cs="Times New Roman"/>
        </w:rPr>
        <w:t>perspective on the rise of neoliberalism’</w:t>
      </w:r>
      <w:r w:rsidR="00455546" w:rsidRPr="000F448E">
        <w:rPr>
          <w:rFonts w:ascii="Times New Roman" w:hAnsi="Times New Roman" w:cs="Times New Roman"/>
        </w:rPr>
        <w:t>s e</w:t>
      </w:r>
      <w:r w:rsidR="00F81930" w:rsidRPr="000F448E">
        <w:rPr>
          <w:rFonts w:ascii="Times New Roman" w:hAnsi="Times New Roman" w:cs="Times New Roman"/>
        </w:rPr>
        <w:t xml:space="preserve">ffect on </w:t>
      </w:r>
      <w:r w:rsidR="00C03223" w:rsidRPr="000F448E">
        <w:rPr>
          <w:rFonts w:ascii="Times New Roman" w:hAnsi="Times New Roman" w:cs="Times New Roman"/>
        </w:rPr>
        <w:t xml:space="preserve">the production and consumption </w:t>
      </w:r>
      <w:r w:rsidR="00FC2EC4" w:rsidRPr="000F448E">
        <w:rPr>
          <w:rFonts w:ascii="Times New Roman" w:hAnsi="Times New Roman" w:cs="Times New Roman"/>
        </w:rPr>
        <w:t>of popular music. Taylor</w:t>
      </w:r>
      <w:r w:rsidR="00B21CF7" w:rsidRPr="000F448E">
        <w:rPr>
          <w:rFonts w:ascii="Times New Roman" w:hAnsi="Times New Roman" w:cs="Times New Roman"/>
        </w:rPr>
        <w:t>’s</w:t>
      </w:r>
      <w:r w:rsidR="00ED6A5B" w:rsidRPr="000F448E">
        <w:rPr>
          <w:rFonts w:ascii="Times New Roman" w:hAnsi="Times New Roman" w:cs="Times New Roman"/>
        </w:rPr>
        <w:t xml:space="preserve"> main</w:t>
      </w:r>
      <w:r w:rsidR="00A653C8" w:rsidRPr="000F448E">
        <w:rPr>
          <w:rFonts w:ascii="Times New Roman" w:hAnsi="Times New Roman" w:cs="Times New Roman"/>
        </w:rPr>
        <w:t xml:space="preserve"> </w:t>
      </w:r>
      <w:r w:rsidR="00B21CF7" w:rsidRPr="000F448E">
        <w:rPr>
          <w:rFonts w:ascii="Times New Roman" w:hAnsi="Times New Roman" w:cs="Times New Roman"/>
        </w:rPr>
        <w:t>focus</w:t>
      </w:r>
      <w:r w:rsidR="00CC5413" w:rsidRPr="000F448E">
        <w:rPr>
          <w:rFonts w:ascii="Times New Roman" w:hAnsi="Times New Roman" w:cs="Times New Roman"/>
        </w:rPr>
        <w:t xml:space="preserve"> </w:t>
      </w:r>
      <w:r w:rsidR="00ED6A5B" w:rsidRPr="000F448E">
        <w:rPr>
          <w:rFonts w:ascii="Times New Roman" w:hAnsi="Times New Roman" w:cs="Times New Roman"/>
        </w:rPr>
        <w:t>is</w:t>
      </w:r>
      <w:r w:rsidR="00B21CF7" w:rsidRPr="000F448E">
        <w:rPr>
          <w:rFonts w:ascii="Times New Roman" w:hAnsi="Times New Roman" w:cs="Times New Roman"/>
        </w:rPr>
        <w:t xml:space="preserve"> </w:t>
      </w:r>
      <w:r w:rsidR="00A653C8" w:rsidRPr="000F448E">
        <w:rPr>
          <w:rFonts w:ascii="Times New Roman" w:hAnsi="Times New Roman" w:cs="Times New Roman"/>
        </w:rPr>
        <w:t>globalisation and digitalisation</w:t>
      </w:r>
      <w:r w:rsidR="000E73FC" w:rsidRPr="000F448E">
        <w:rPr>
          <w:rFonts w:ascii="Times New Roman" w:hAnsi="Times New Roman" w:cs="Times New Roman"/>
        </w:rPr>
        <w:t>,</w:t>
      </w:r>
      <w:r w:rsidR="00A653C8" w:rsidRPr="000F448E">
        <w:rPr>
          <w:rFonts w:ascii="Times New Roman" w:hAnsi="Times New Roman" w:cs="Times New Roman"/>
        </w:rPr>
        <w:t xml:space="preserve"> which </w:t>
      </w:r>
      <w:r w:rsidR="00320A5E" w:rsidRPr="000F448E">
        <w:rPr>
          <w:rFonts w:ascii="Times New Roman" w:hAnsi="Times New Roman" w:cs="Times New Roman"/>
        </w:rPr>
        <w:t>he views as</w:t>
      </w:r>
      <w:r w:rsidR="00CC5413" w:rsidRPr="000F448E">
        <w:rPr>
          <w:rFonts w:ascii="Times New Roman" w:hAnsi="Times New Roman" w:cs="Times New Roman"/>
        </w:rPr>
        <w:t xml:space="preserve"> both </w:t>
      </w:r>
      <w:r w:rsidR="00B21CF7" w:rsidRPr="000F448E">
        <w:rPr>
          <w:rFonts w:ascii="Times New Roman" w:hAnsi="Times New Roman" w:cs="Times New Roman"/>
        </w:rPr>
        <w:t>facilitators and sympto</w:t>
      </w:r>
      <w:r w:rsidR="00A66CA7" w:rsidRPr="000F448E">
        <w:rPr>
          <w:rFonts w:ascii="Times New Roman" w:hAnsi="Times New Roman" w:cs="Times New Roman"/>
        </w:rPr>
        <w:t>ms of an increasingly pervasive</w:t>
      </w:r>
      <w:r w:rsidR="000E73FC" w:rsidRPr="000F448E">
        <w:rPr>
          <w:rFonts w:ascii="Times New Roman" w:hAnsi="Times New Roman" w:cs="Times New Roman"/>
        </w:rPr>
        <w:t xml:space="preserve"> </w:t>
      </w:r>
      <w:r w:rsidR="00B21CF7" w:rsidRPr="000F448E">
        <w:rPr>
          <w:rFonts w:ascii="Times New Roman" w:hAnsi="Times New Roman" w:cs="Times New Roman"/>
        </w:rPr>
        <w:t xml:space="preserve">neoliberal </w:t>
      </w:r>
      <w:r w:rsidR="00A653C8" w:rsidRPr="000F448E">
        <w:rPr>
          <w:rFonts w:ascii="Times New Roman" w:hAnsi="Times New Roman" w:cs="Times New Roman"/>
        </w:rPr>
        <w:t xml:space="preserve">ideology. </w:t>
      </w:r>
      <w:r w:rsidR="00C05685" w:rsidRPr="000F448E">
        <w:rPr>
          <w:rFonts w:ascii="Times New Roman" w:hAnsi="Times New Roman" w:cs="Times New Roman"/>
        </w:rPr>
        <w:t xml:space="preserve">His </w:t>
      </w:r>
      <w:r w:rsidR="001E5C4F" w:rsidRPr="000F448E">
        <w:rPr>
          <w:rFonts w:ascii="Times New Roman" w:hAnsi="Times New Roman" w:cs="Times New Roman"/>
        </w:rPr>
        <w:t>analysis</w:t>
      </w:r>
      <w:r w:rsidR="004F4955" w:rsidRPr="000F448E">
        <w:rPr>
          <w:rFonts w:ascii="Times New Roman" w:hAnsi="Times New Roman" w:cs="Times New Roman"/>
        </w:rPr>
        <w:t xml:space="preserve"> </w:t>
      </w:r>
      <w:r w:rsidR="001E5C4F" w:rsidRPr="000F448E">
        <w:rPr>
          <w:rFonts w:ascii="Times New Roman" w:hAnsi="Times New Roman" w:cs="Times New Roman"/>
        </w:rPr>
        <w:t xml:space="preserve">concludes </w:t>
      </w:r>
      <w:r w:rsidR="00DE7847" w:rsidRPr="000F448E">
        <w:rPr>
          <w:rFonts w:ascii="Times New Roman" w:hAnsi="Times New Roman" w:cs="Times New Roman"/>
        </w:rPr>
        <w:t>that</w:t>
      </w:r>
      <w:r w:rsidR="00EA4D12" w:rsidRPr="000F448E">
        <w:rPr>
          <w:rFonts w:ascii="Times New Roman" w:hAnsi="Times New Roman" w:cs="Times New Roman"/>
        </w:rPr>
        <w:t xml:space="preserve"> the unrelenting </w:t>
      </w:r>
      <w:r w:rsidR="0015492D" w:rsidRPr="000F448E">
        <w:rPr>
          <w:rFonts w:ascii="Times New Roman" w:hAnsi="Times New Roman" w:cs="Times New Roman"/>
        </w:rPr>
        <w:t>speed and scale of neoliberal</w:t>
      </w:r>
      <w:r w:rsidR="003D30BE" w:rsidRPr="000F448E">
        <w:rPr>
          <w:rFonts w:ascii="Times New Roman" w:hAnsi="Times New Roman" w:cs="Times New Roman"/>
        </w:rPr>
        <w:t xml:space="preserve"> </w:t>
      </w:r>
      <w:r w:rsidR="00F06F86" w:rsidRPr="000F448E">
        <w:rPr>
          <w:rFonts w:ascii="Times New Roman" w:hAnsi="Times New Roman" w:cs="Times New Roman"/>
        </w:rPr>
        <w:t xml:space="preserve">capitalism drives </w:t>
      </w:r>
      <w:r w:rsidR="00D84794" w:rsidRPr="000F448E">
        <w:rPr>
          <w:rFonts w:ascii="Times New Roman" w:hAnsi="Times New Roman" w:cs="Times New Roman"/>
        </w:rPr>
        <w:t>‘unremitting consumption’</w:t>
      </w:r>
      <w:r w:rsidR="00FD7FF3" w:rsidRPr="000F448E">
        <w:rPr>
          <w:rFonts w:ascii="Times New Roman" w:hAnsi="Times New Roman" w:cs="Times New Roman"/>
        </w:rPr>
        <w:t xml:space="preserve"> (</w:t>
      </w:r>
      <w:r w:rsidR="000B6AAC" w:rsidRPr="000F448E">
        <w:rPr>
          <w:rFonts w:ascii="Times New Roman" w:hAnsi="Times New Roman" w:cs="Times New Roman"/>
        </w:rPr>
        <w:t>p.</w:t>
      </w:r>
      <w:r w:rsidR="00FD7FF3" w:rsidRPr="000F448E">
        <w:rPr>
          <w:rFonts w:ascii="Times New Roman" w:hAnsi="Times New Roman" w:cs="Times New Roman"/>
        </w:rPr>
        <w:t>179)</w:t>
      </w:r>
      <w:r w:rsidR="009F1926" w:rsidRPr="000F448E">
        <w:rPr>
          <w:rFonts w:ascii="Times New Roman" w:hAnsi="Times New Roman" w:cs="Times New Roman"/>
        </w:rPr>
        <w:t xml:space="preserve"> of cultural commodities</w:t>
      </w:r>
      <w:r w:rsidR="001E2A39" w:rsidRPr="000F448E">
        <w:rPr>
          <w:rFonts w:ascii="Times New Roman" w:hAnsi="Times New Roman" w:cs="Times New Roman"/>
        </w:rPr>
        <w:t>, like</w:t>
      </w:r>
      <w:r w:rsidR="00FD7FF3" w:rsidRPr="000F448E">
        <w:rPr>
          <w:rFonts w:ascii="Times New Roman" w:hAnsi="Times New Roman" w:cs="Times New Roman"/>
        </w:rPr>
        <w:t xml:space="preserve"> music</w:t>
      </w:r>
      <w:r w:rsidR="00BC2E36" w:rsidRPr="000F448E">
        <w:rPr>
          <w:rFonts w:ascii="Times New Roman" w:hAnsi="Times New Roman" w:cs="Times New Roman"/>
        </w:rPr>
        <w:t>,</w:t>
      </w:r>
      <w:r w:rsidR="00AE4E39" w:rsidRPr="000F448E">
        <w:rPr>
          <w:rFonts w:ascii="Times New Roman" w:hAnsi="Times New Roman" w:cs="Times New Roman"/>
        </w:rPr>
        <w:t xml:space="preserve"> </w:t>
      </w:r>
      <w:r w:rsidR="00B43CE1" w:rsidRPr="000F448E">
        <w:rPr>
          <w:rFonts w:ascii="Times New Roman" w:hAnsi="Times New Roman" w:cs="Times New Roman"/>
        </w:rPr>
        <w:t xml:space="preserve">as </w:t>
      </w:r>
      <w:r w:rsidR="00A91A8A" w:rsidRPr="000F448E">
        <w:rPr>
          <w:rFonts w:ascii="Times New Roman" w:hAnsi="Times New Roman" w:cs="Times New Roman"/>
        </w:rPr>
        <w:t>symb</w:t>
      </w:r>
      <w:r w:rsidR="00D2234A" w:rsidRPr="000F448E">
        <w:rPr>
          <w:rFonts w:ascii="Times New Roman" w:hAnsi="Times New Roman" w:cs="Times New Roman"/>
        </w:rPr>
        <w:t xml:space="preserve">olic expressions </w:t>
      </w:r>
      <w:r w:rsidR="00304DF1" w:rsidRPr="000F448E">
        <w:rPr>
          <w:rFonts w:ascii="Times New Roman" w:hAnsi="Times New Roman" w:cs="Times New Roman"/>
        </w:rPr>
        <w:t xml:space="preserve">of </w:t>
      </w:r>
      <w:r w:rsidR="00D84794" w:rsidRPr="000F448E">
        <w:rPr>
          <w:rFonts w:ascii="Times New Roman" w:hAnsi="Times New Roman" w:cs="Times New Roman"/>
        </w:rPr>
        <w:t>‘</w:t>
      </w:r>
      <w:r w:rsidR="00062079" w:rsidRPr="000F448E">
        <w:rPr>
          <w:rFonts w:ascii="Times New Roman" w:hAnsi="Times New Roman" w:cs="Times New Roman"/>
        </w:rPr>
        <w:t>t</w:t>
      </w:r>
      <w:r w:rsidR="00304DF1" w:rsidRPr="000F448E">
        <w:rPr>
          <w:rFonts w:ascii="Times New Roman" w:hAnsi="Times New Roman" w:cs="Times New Roman"/>
        </w:rPr>
        <w:t>he freedom to believe oneself to be the sol</w:t>
      </w:r>
      <w:r w:rsidR="00D84794" w:rsidRPr="000F448E">
        <w:rPr>
          <w:rFonts w:ascii="Times New Roman" w:hAnsi="Times New Roman" w:cs="Times New Roman"/>
        </w:rPr>
        <w:t>e author of one's individuality’</w:t>
      </w:r>
      <w:r w:rsidR="00062079" w:rsidRPr="000F448E">
        <w:rPr>
          <w:rFonts w:ascii="Times New Roman" w:hAnsi="Times New Roman" w:cs="Times New Roman"/>
        </w:rPr>
        <w:t xml:space="preserve"> (</w:t>
      </w:r>
      <w:r w:rsidR="000B6AAC" w:rsidRPr="000F448E">
        <w:rPr>
          <w:rFonts w:ascii="Times New Roman" w:hAnsi="Times New Roman" w:cs="Times New Roman"/>
        </w:rPr>
        <w:t>p.</w:t>
      </w:r>
      <w:r w:rsidR="00062079" w:rsidRPr="000F448E">
        <w:rPr>
          <w:rFonts w:ascii="Times New Roman" w:hAnsi="Times New Roman" w:cs="Times New Roman"/>
        </w:rPr>
        <w:t>46).</w:t>
      </w:r>
      <w:r w:rsidR="00CE5AA6" w:rsidRPr="000F448E">
        <w:rPr>
          <w:rFonts w:ascii="Times New Roman" w:hAnsi="Times New Roman" w:cs="Times New Roman"/>
        </w:rPr>
        <w:t xml:space="preserve"> </w:t>
      </w:r>
      <w:r w:rsidR="00E55F4D" w:rsidRPr="000F448E">
        <w:rPr>
          <w:rFonts w:ascii="Times New Roman" w:hAnsi="Times New Roman" w:cs="Times New Roman"/>
        </w:rPr>
        <w:t>This</w:t>
      </w:r>
      <w:r w:rsidR="00FB6971" w:rsidRPr="000F448E">
        <w:rPr>
          <w:rFonts w:ascii="Times New Roman" w:hAnsi="Times New Roman" w:cs="Times New Roman"/>
        </w:rPr>
        <w:t xml:space="preserve"> </w:t>
      </w:r>
      <w:r w:rsidR="00581BE7" w:rsidRPr="000F448E">
        <w:rPr>
          <w:rFonts w:ascii="Times New Roman" w:hAnsi="Times New Roman" w:cs="Times New Roman"/>
        </w:rPr>
        <w:t>conundrum</w:t>
      </w:r>
      <w:r w:rsidR="00C87150" w:rsidRPr="000F448E">
        <w:rPr>
          <w:rFonts w:ascii="Times New Roman" w:hAnsi="Times New Roman" w:cs="Times New Roman"/>
        </w:rPr>
        <w:t>,</w:t>
      </w:r>
      <w:r w:rsidR="000B6AAC" w:rsidRPr="000F448E">
        <w:rPr>
          <w:rFonts w:ascii="Times New Roman" w:hAnsi="Times New Roman" w:cs="Times New Roman"/>
        </w:rPr>
        <w:t xml:space="preserve"> that freedom</w:t>
      </w:r>
      <w:r w:rsidR="000B6AAC" w:rsidRPr="000F448E">
        <w:rPr>
          <w:rFonts w:ascii="Times New Roman" w:eastAsia="Times New Roman" w:hAnsi="Times New Roman" w:cs="Times New Roman"/>
          <w:lang w:eastAsia="en-GB"/>
        </w:rPr>
        <w:t xml:space="preserve"> from the hegemony of neoliberalism can only be sought through neoliberalism </w:t>
      </w:r>
      <w:r w:rsidR="00E55F4D" w:rsidRPr="000F448E">
        <w:rPr>
          <w:rFonts w:ascii="Times New Roman" w:hAnsi="Times New Roman" w:cs="Times New Roman"/>
        </w:rPr>
        <w:t>is</w:t>
      </w:r>
      <w:r w:rsidR="000B6AAC" w:rsidRPr="000F448E">
        <w:rPr>
          <w:rFonts w:ascii="Times New Roman" w:hAnsi="Times New Roman" w:cs="Times New Roman"/>
        </w:rPr>
        <w:t>, for Taylor,</w:t>
      </w:r>
      <w:r w:rsidR="00CA06E8" w:rsidRPr="000F448E">
        <w:rPr>
          <w:rFonts w:ascii="Times New Roman" w:hAnsi="Times New Roman" w:cs="Times New Roman"/>
        </w:rPr>
        <w:t xml:space="preserve"> what</w:t>
      </w:r>
      <w:r w:rsidR="00E55F4D" w:rsidRPr="000F448E">
        <w:rPr>
          <w:rFonts w:ascii="Times New Roman" w:hAnsi="Times New Roman" w:cs="Times New Roman"/>
        </w:rPr>
        <w:t xml:space="preserve"> </w:t>
      </w:r>
      <w:r w:rsidR="00CA06E8" w:rsidRPr="000F448E">
        <w:rPr>
          <w:rFonts w:ascii="Times New Roman" w:hAnsi="Times New Roman" w:cs="Times New Roman"/>
        </w:rPr>
        <w:t>explains</w:t>
      </w:r>
      <w:r w:rsidR="00512D8A" w:rsidRPr="000F448E">
        <w:rPr>
          <w:rFonts w:ascii="Times New Roman" w:hAnsi="Times New Roman" w:cs="Times New Roman"/>
        </w:rPr>
        <w:t xml:space="preserve"> the</w:t>
      </w:r>
      <w:r w:rsidR="00521315" w:rsidRPr="000F448E">
        <w:rPr>
          <w:rFonts w:ascii="Times New Roman" w:hAnsi="Times New Roman" w:cs="Times New Roman"/>
        </w:rPr>
        <w:t xml:space="preserve"> </w:t>
      </w:r>
      <w:r w:rsidR="009B7DD0" w:rsidRPr="000F448E">
        <w:rPr>
          <w:rFonts w:ascii="Times New Roman" w:hAnsi="Times New Roman" w:cs="Times New Roman"/>
        </w:rPr>
        <w:t>miraculous</w:t>
      </w:r>
      <w:r w:rsidR="00521315" w:rsidRPr="000F448E">
        <w:rPr>
          <w:rFonts w:ascii="Times New Roman" w:hAnsi="Times New Roman" w:cs="Times New Roman"/>
        </w:rPr>
        <w:t xml:space="preserve"> success of</w:t>
      </w:r>
      <w:r w:rsidR="00F93717" w:rsidRPr="000F448E">
        <w:rPr>
          <w:rFonts w:ascii="Times New Roman" w:hAnsi="Times New Roman" w:cs="Times New Roman"/>
        </w:rPr>
        <w:t xml:space="preserve"> </w:t>
      </w:r>
      <w:r w:rsidR="00512D8A" w:rsidRPr="000F448E">
        <w:rPr>
          <w:rFonts w:ascii="Times New Roman" w:hAnsi="Times New Roman" w:cs="Times New Roman"/>
        </w:rPr>
        <w:t xml:space="preserve">the ideology </w:t>
      </w:r>
      <w:r w:rsidR="00F93717" w:rsidRPr="000F448E">
        <w:rPr>
          <w:rFonts w:ascii="Times New Roman" w:hAnsi="Times New Roman" w:cs="Times New Roman"/>
        </w:rPr>
        <w:t xml:space="preserve">over the past thirty years. </w:t>
      </w:r>
    </w:p>
    <w:p w14:paraId="10B8C76F" w14:textId="77777777" w:rsidR="00EF5C9F" w:rsidRPr="000F448E" w:rsidRDefault="00EF5C9F" w:rsidP="00EF5C9F">
      <w:pPr>
        <w:divId w:val="641078169"/>
        <w:rPr>
          <w:rFonts w:ascii="Times New Roman" w:hAnsi="Times New Roman" w:cs="Times New Roman"/>
        </w:rPr>
      </w:pPr>
    </w:p>
    <w:p w14:paraId="0045BA23" w14:textId="6F38EAEE" w:rsidR="00EF5C9F" w:rsidRPr="000F448E" w:rsidRDefault="00CE5AA6" w:rsidP="00EF5C9F">
      <w:pPr>
        <w:divId w:val="641078169"/>
        <w:rPr>
          <w:rFonts w:ascii="Times New Roman" w:eastAsia="Times New Roman" w:hAnsi="Times New Roman" w:cs="Times New Roman"/>
        </w:rPr>
      </w:pPr>
      <w:r w:rsidRPr="000F448E">
        <w:rPr>
          <w:rFonts w:ascii="Times New Roman" w:hAnsi="Times New Roman" w:cs="Times New Roman"/>
        </w:rPr>
        <w:t>From his overarching Marxist</w:t>
      </w:r>
      <w:r w:rsidR="00D84794" w:rsidRPr="000F448E">
        <w:rPr>
          <w:rFonts w:ascii="Times New Roman" w:hAnsi="Times New Roman" w:cs="Times New Roman"/>
        </w:rPr>
        <w:t xml:space="preserve"> and </w:t>
      </w:r>
      <w:r w:rsidR="003D7C5D" w:rsidRPr="000F448E">
        <w:rPr>
          <w:rFonts w:ascii="Times New Roman" w:hAnsi="Times New Roman" w:cs="Times New Roman"/>
        </w:rPr>
        <w:t>Weberian</w:t>
      </w:r>
      <w:r w:rsidRPr="000F448E">
        <w:rPr>
          <w:rFonts w:ascii="Times New Roman" w:hAnsi="Times New Roman" w:cs="Times New Roman"/>
        </w:rPr>
        <w:t xml:space="preserve"> perspective</w:t>
      </w:r>
      <w:r w:rsidR="00C87150" w:rsidRPr="000F448E">
        <w:rPr>
          <w:rFonts w:ascii="Times New Roman" w:hAnsi="Times New Roman" w:cs="Times New Roman"/>
        </w:rPr>
        <w:t>,</w:t>
      </w:r>
      <w:r w:rsidR="00827ECF" w:rsidRPr="000F448E">
        <w:rPr>
          <w:rFonts w:ascii="Times New Roman" w:hAnsi="Times New Roman" w:cs="Times New Roman"/>
        </w:rPr>
        <w:t xml:space="preserve"> T</w:t>
      </w:r>
      <w:r w:rsidR="005A08A0" w:rsidRPr="000F448E">
        <w:rPr>
          <w:rFonts w:ascii="Times New Roman" w:hAnsi="Times New Roman" w:cs="Times New Roman"/>
        </w:rPr>
        <w:t xml:space="preserve">aylor is unsurprisingly </w:t>
      </w:r>
      <w:r w:rsidR="009A6C87" w:rsidRPr="000F448E">
        <w:rPr>
          <w:rFonts w:ascii="Times New Roman" w:hAnsi="Times New Roman" w:cs="Times New Roman"/>
        </w:rPr>
        <w:t>sombre</w:t>
      </w:r>
      <w:r w:rsidR="005A08A0" w:rsidRPr="000F448E">
        <w:rPr>
          <w:rFonts w:ascii="Times New Roman" w:hAnsi="Times New Roman" w:cs="Times New Roman"/>
        </w:rPr>
        <w:t xml:space="preserve"> </w:t>
      </w:r>
      <w:r w:rsidR="00051296" w:rsidRPr="000F448E">
        <w:rPr>
          <w:rFonts w:ascii="Times New Roman" w:hAnsi="Times New Roman" w:cs="Times New Roman"/>
        </w:rPr>
        <w:t xml:space="preserve">about </w:t>
      </w:r>
      <w:r w:rsidR="000A4A4C" w:rsidRPr="000F448E">
        <w:rPr>
          <w:rFonts w:ascii="Times New Roman" w:hAnsi="Times New Roman" w:cs="Times New Roman"/>
        </w:rPr>
        <w:t xml:space="preserve">the impact of </w:t>
      </w:r>
      <w:r w:rsidR="000E6359" w:rsidRPr="000F448E">
        <w:rPr>
          <w:rFonts w:ascii="Times New Roman" w:hAnsi="Times New Roman" w:cs="Times New Roman"/>
        </w:rPr>
        <w:t>neoliberalism</w:t>
      </w:r>
      <w:r w:rsidR="000A4A4C" w:rsidRPr="000F448E">
        <w:rPr>
          <w:rFonts w:ascii="Times New Roman" w:hAnsi="Times New Roman" w:cs="Times New Roman"/>
        </w:rPr>
        <w:t xml:space="preserve"> on</w:t>
      </w:r>
      <w:r w:rsidR="003D7C5D" w:rsidRPr="000F448E">
        <w:rPr>
          <w:rFonts w:ascii="Times New Roman" w:hAnsi="Times New Roman" w:cs="Times New Roman"/>
        </w:rPr>
        <w:t xml:space="preserve"> music</w:t>
      </w:r>
      <w:r w:rsidR="00FE6B8A" w:rsidRPr="000F448E">
        <w:rPr>
          <w:rFonts w:ascii="Times New Roman" w:hAnsi="Times New Roman" w:cs="Times New Roman"/>
        </w:rPr>
        <w:t>. H</w:t>
      </w:r>
      <w:r w:rsidR="00752690" w:rsidRPr="000F448E">
        <w:rPr>
          <w:rFonts w:ascii="Times New Roman" w:hAnsi="Times New Roman" w:cs="Times New Roman"/>
        </w:rPr>
        <w:t>e</w:t>
      </w:r>
      <w:r w:rsidR="006B7546" w:rsidRPr="000F448E">
        <w:rPr>
          <w:rFonts w:ascii="Times New Roman" w:hAnsi="Times New Roman" w:cs="Times New Roman"/>
        </w:rPr>
        <w:t xml:space="preserve"> </w:t>
      </w:r>
      <w:r w:rsidR="00CE64E0" w:rsidRPr="000F448E">
        <w:rPr>
          <w:rFonts w:ascii="Times New Roman" w:hAnsi="Times New Roman" w:cs="Times New Roman"/>
        </w:rPr>
        <w:t>explore</w:t>
      </w:r>
      <w:r w:rsidR="00752690" w:rsidRPr="000F448E">
        <w:rPr>
          <w:rFonts w:ascii="Times New Roman" w:hAnsi="Times New Roman" w:cs="Times New Roman"/>
        </w:rPr>
        <w:t>s</w:t>
      </w:r>
      <w:r w:rsidR="00CE64E0" w:rsidRPr="000F448E">
        <w:rPr>
          <w:rFonts w:ascii="Times New Roman" w:hAnsi="Times New Roman" w:cs="Times New Roman"/>
        </w:rPr>
        <w:t xml:space="preserve"> and illustrate</w:t>
      </w:r>
      <w:r w:rsidR="00752690" w:rsidRPr="000F448E">
        <w:rPr>
          <w:rFonts w:ascii="Times New Roman" w:hAnsi="Times New Roman" w:cs="Times New Roman"/>
        </w:rPr>
        <w:t>s</w:t>
      </w:r>
      <w:r w:rsidR="009A5509" w:rsidRPr="000F448E">
        <w:rPr>
          <w:rFonts w:ascii="Times New Roman" w:hAnsi="Times New Roman" w:cs="Times New Roman"/>
        </w:rPr>
        <w:t xml:space="preserve"> through a ran</w:t>
      </w:r>
      <w:r w:rsidR="004D2B75" w:rsidRPr="000F448E">
        <w:rPr>
          <w:rFonts w:ascii="Times New Roman" w:hAnsi="Times New Roman" w:cs="Times New Roman"/>
        </w:rPr>
        <w:t xml:space="preserve">ge of interviews </w:t>
      </w:r>
      <w:r w:rsidR="00BF2E24" w:rsidRPr="000F448E">
        <w:rPr>
          <w:rFonts w:ascii="Times New Roman" w:hAnsi="Times New Roman" w:cs="Times New Roman"/>
        </w:rPr>
        <w:t>the</w:t>
      </w:r>
      <w:r w:rsidR="0021565F" w:rsidRPr="000F448E">
        <w:rPr>
          <w:rFonts w:ascii="Times New Roman" w:hAnsi="Times New Roman" w:cs="Times New Roman"/>
        </w:rPr>
        <w:t xml:space="preserve"> </w:t>
      </w:r>
      <w:r w:rsidR="00CE64E0" w:rsidRPr="000F448E">
        <w:rPr>
          <w:rFonts w:ascii="Times New Roman" w:hAnsi="Times New Roman" w:cs="Times New Roman"/>
        </w:rPr>
        <w:t xml:space="preserve">largely negative </w:t>
      </w:r>
      <w:r w:rsidR="00BF2E24" w:rsidRPr="000F448E">
        <w:rPr>
          <w:rFonts w:ascii="Times New Roman" w:hAnsi="Times New Roman" w:cs="Times New Roman"/>
        </w:rPr>
        <w:t>consequences</w:t>
      </w:r>
      <w:r w:rsidR="00F51827" w:rsidRPr="000F448E">
        <w:rPr>
          <w:rFonts w:ascii="Times New Roman" w:hAnsi="Times New Roman" w:cs="Times New Roman"/>
        </w:rPr>
        <w:t xml:space="preserve"> of</w:t>
      </w:r>
      <w:r w:rsidR="0021565F" w:rsidRPr="000F448E">
        <w:rPr>
          <w:rFonts w:ascii="Times New Roman" w:hAnsi="Times New Roman" w:cs="Times New Roman"/>
        </w:rPr>
        <w:t xml:space="preserve"> </w:t>
      </w:r>
      <w:r w:rsidR="00380C04" w:rsidRPr="000F448E">
        <w:rPr>
          <w:rFonts w:ascii="Times New Roman" w:hAnsi="Times New Roman" w:cs="Times New Roman"/>
        </w:rPr>
        <w:t>increasingly comp</w:t>
      </w:r>
      <w:r w:rsidR="00D174BB" w:rsidRPr="000F448E">
        <w:rPr>
          <w:rFonts w:ascii="Times New Roman" w:hAnsi="Times New Roman" w:cs="Times New Roman"/>
        </w:rPr>
        <w:t>lex and pressured labour</w:t>
      </w:r>
      <w:r w:rsidR="00F51827" w:rsidRPr="000F448E">
        <w:rPr>
          <w:rFonts w:ascii="Times New Roman" w:hAnsi="Times New Roman" w:cs="Times New Roman"/>
        </w:rPr>
        <w:t xml:space="preserve"> </w:t>
      </w:r>
      <w:r w:rsidR="008D7440" w:rsidRPr="000F448E">
        <w:rPr>
          <w:rFonts w:ascii="Times New Roman" w:hAnsi="Times New Roman" w:cs="Times New Roman"/>
        </w:rPr>
        <w:t>markets.</w:t>
      </w:r>
      <w:r w:rsidR="00F51827" w:rsidRPr="000F448E">
        <w:rPr>
          <w:rFonts w:ascii="Times New Roman" w:hAnsi="Times New Roman" w:cs="Times New Roman"/>
        </w:rPr>
        <w:t xml:space="preserve"> </w:t>
      </w:r>
      <w:r w:rsidR="00C87150" w:rsidRPr="000F448E">
        <w:rPr>
          <w:rFonts w:ascii="Times New Roman" w:hAnsi="Times New Roman" w:cs="Times New Roman"/>
        </w:rPr>
        <w:t>M</w:t>
      </w:r>
      <w:r w:rsidR="00D73DB5" w:rsidRPr="000F448E">
        <w:rPr>
          <w:rFonts w:ascii="Times New Roman" w:hAnsi="Times New Roman" w:cs="Times New Roman"/>
        </w:rPr>
        <w:t>any</w:t>
      </w:r>
      <w:r w:rsidR="00490457" w:rsidRPr="000F448E">
        <w:rPr>
          <w:rFonts w:ascii="Times New Roman" w:hAnsi="Times New Roman" w:cs="Times New Roman"/>
        </w:rPr>
        <w:t xml:space="preserve"> interviewees come across as </w:t>
      </w:r>
      <w:r w:rsidR="009A6C87" w:rsidRPr="000F448E">
        <w:rPr>
          <w:rFonts w:ascii="Times New Roman" w:hAnsi="Times New Roman" w:cs="Times New Roman"/>
        </w:rPr>
        <w:t xml:space="preserve">ironically </w:t>
      </w:r>
      <w:r w:rsidR="00490457" w:rsidRPr="000F448E">
        <w:rPr>
          <w:rFonts w:ascii="Times New Roman" w:hAnsi="Times New Roman" w:cs="Times New Roman"/>
        </w:rPr>
        <w:t xml:space="preserve">wistful for the fairer and simpler form </w:t>
      </w:r>
      <w:r w:rsidR="005975A3" w:rsidRPr="000F448E">
        <w:rPr>
          <w:rFonts w:ascii="Times New Roman" w:hAnsi="Times New Roman" w:cs="Times New Roman"/>
        </w:rPr>
        <w:t xml:space="preserve">of twentieth century pre-digitised </w:t>
      </w:r>
      <w:r w:rsidR="0003715B" w:rsidRPr="000F448E">
        <w:rPr>
          <w:rFonts w:ascii="Times New Roman" w:hAnsi="Times New Roman" w:cs="Times New Roman"/>
        </w:rPr>
        <w:t xml:space="preserve">capitalism, </w:t>
      </w:r>
      <w:r w:rsidR="00472145" w:rsidRPr="000F448E">
        <w:rPr>
          <w:rFonts w:ascii="Times New Roman" w:hAnsi="Times New Roman" w:cs="Times New Roman"/>
        </w:rPr>
        <w:t xml:space="preserve">when the </w:t>
      </w:r>
      <w:r w:rsidR="009A6C87" w:rsidRPr="000F448E">
        <w:rPr>
          <w:rFonts w:ascii="Times New Roman" w:hAnsi="Times New Roman" w:cs="Times New Roman"/>
        </w:rPr>
        <w:t>once decried</w:t>
      </w:r>
      <w:r w:rsidR="0030208F" w:rsidRPr="000F448E">
        <w:rPr>
          <w:rFonts w:ascii="Times New Roman" w:hAnsi="Times New Roman" w:cs="Times New Roman"/>
        </w:rPr>
        <w:t>,</w:t>
      </w:r>
      <w:r w:rsidR="009A6C87" w:rsidRPr="000F448E">
        <w:rPr>
          <w:rFonts w:ascii="Times New Roman" w:hAnsi="Times New Roman" w:cs="Times New Roman"/>
        </w:rPr>
        <w:t xml:space="preserve"> </w:t>
      </w:r>
      <w:r w:rsidR="00472145" w:rsidRPr="000F448E">
        <w:rPr>
          <w:rFonts w:ascii="Times New Roman" w:hAnsi="Times New Roman" w:cs="Times New Roman"/>
        </w:rPr>
        <w:t>major record companies had money to invest and did</w:t>
      </w:r>
      <w:r w:rsidR="00D84794" w:rsidRPr="000F448E">
        <w:rPr>
          <w:rFonts w:ascii="Times New Roman" w:hAnsi="Times New Roman" w:cs="Times New Roman"/>
        </w:rPr>
        <w:t xml:space="preserve"> so</w:t>
      </w:r>
      <w:r w:rsidR="00472145" w:rsidRPr="000F448E">
        <w:rPr>
          <w:rFonts w:ascii="Times New Roman" w:hAnsi="Times New Roman" w:cs="Times New Roman"/>
        </w:rPr>
        <w:t xml:space="preserve">. </w:t>
      </w:r>
      <w:r w:rsidR="009A6C87" w:rsidRPr="000F448E">
        <w:rPr>
          <w:rFonts w:ascii="Times New Roman" w:hAnsi="Times New Roman" w:cs="Times New Roman"/>
        </w:rPr>
        <w:t>Certainly, Taylor makes a</w:t>
      </w:r>
      <w:r w:rsidR="0028697C" w:rsidRPr="000F448E">
        <w:rPr>
          <w:rFonts w:ascii="Times New Roman" w:hAnsi="Times New Roman" w:cs="Times New Roman"/>
        </w:rPr>
        <w:t xml:space="preserve"> very convi</w:t>
      </w:r>
      <w:r w:rsidR="009A6C87" w:rsidRPr="000F448E">
        <w:rPr>
          <w:rFonts w:ascii="Times New Roman" w:hAnsi="Times New Roman" w:cs="Times New Roman"/>
        </w:rPr>
        <w:t xml:space="preserve">ncing case </w:t>
      </w:r>
      <w:r w:rsidR="005D3130" w:rsidRPr="000F448E">
        <w:rPr>
          <w:rFonts w:ascii="Times New Roman" w:hAnsi="Times New Roman" w:cs="Times New Roman"/>
        </w:rPr>
        <w:t xml:space="preserve">that </w:t>
      </w:r>
      <w:r w:rsidR="0007041E" w:rsidRPr="000F448E">
        <w:rPr>
          <w:rFonts w:ascii="Times New Roman" w:hAnsi="Times New Roman" w:cs="Times New Roman"/>
        </w:rPr>
        <w:t xml:space="preserve">neoliberalism </w:t>
      </w:r>
      <w:r w:rsidR="0028697C" w:rsidRPr="000F448E">
        <w:rPr>
          <w:rFonts w:ascii="Times New Roman" w:hAnsi="Times New Roman" w:cs="Times New Roman"/>
        </w:rPr>
        <w:t>is a far more pernicious form of capitalism than earlier iterations</w:t>
      </w:r>
      <w:r w:rsidR="00B36EE0" w:rsidRPr="000F448E">
        <w:rPr>
          <w:rFonts w:ascii="Times New Roman" w:hAnsi="Times New Roman" w:cs="Times New Roman"/>
        </w:rPr>
        <w:t xml:space="preserve">. </w:t>
      </w:r>
      <w:r w:rsidR="00402634" w:rsidRPr="000F448E">
        <w:rPr>
          <w:rFonts w:ascii="Times New Roman" w:hAnsi="Times New Roman" w:cs="Times New Roman"/>
        </w:rPr>
        <w:t>Yet,</w:t>
      </w:r>
      <w:r w:rsidR="005952C6" w:rsidRPr="000F448E">
        <w:rPr>
          <w:rFonts w:ascii="Times New Roman" w:eastAsia="Times New Roman" w:hAnsi="Times New Roman" w:cs="Times New Roman"/>
        </w:rPr>
        <w:t xml:space="preserve"> </w:t>
      </w:r>
      <w:r w:rsidR="00DC2C91" w:rsidRPr="000F448E">
        <w:rPr>
          <w:rFonts w:ascii="Times New Roman" w:eastAsia="Times New Roman" w:hAnsi="Times New Roman" w:cs="Times New Roman"/>
        </w:rPr>
        <w:t xml:space="preserve">had he </w:t>
      </w:r>
      <w:r w:rsidR="005952C6" w:rsidRPr="000F448E">
        <w:rPr>
          <w:rFonts w:ascii="Times New Roman" w:eastAsia="Times New Roman" w:hAnsi="Times New Roman" w:cs="Times New Roman"/>
        </w:rPr>
        <w:t>included comparative interviews with successful millennial music</w:t>
      </w:r>
      <w:r w:rsidR="00DC2C91" w:rsidRPr="000F448E">
        <w:rPr>
          <w:rFonts w:ascii="Times New Roman" w:eastAsia="Times New Roman" w:hAnsi="Times New Roman" w:cs="Times New Roman"/>
        </w:rPr>
        <w:t xml:space="preserve">ians, </w:t>
      </w:r>
      <w:r w:rsidR="00964482" w:rsidRPr="000F448E">
        <w:rPr>
          <w:rFonts w:ascii="Times New Roman" w:eastAsia="Times New Roman" w:hAnsi="Times New Roman" w:cs="Times New Roman"/>
        </w:rPr>
        <w:t xml:space="preserve">whose frame of </w:t>
      </w:r>
      <w:r w:rsidR="00857B7B" w:rsidRPr="000F448E">
        <w:rPr>
          <w:rFonts w:ascii="Times New Roman" w:eastAsia="Times New Roman" w:hAnsi="Times New Roman" w:cs="Times New Roman"/>
        </w:rPr>
        <w:t xml:space="preserve">professional </w:t>
      </w:r>
      <w:r w:rsidR="005952C6" w:rsidRPr="000F448E">
        <w:rPr>
          <w:rFonts w:ascii="Times New Roman" w:eastAsia="Times New Roman" w:hAnsi="Times New Roman" w:cs="Times New Roman"/>
        </w:rPr>
        <w:t>reference is only operating under</w:t>
      </w:r>
      <w:r w:rsidR="008A6566" w:rsidRPr="000F448E">
        <w:rPr>
          <w:rFonts w:ascii="Times New Roman" w:eastAsia="Times New Roman" w:hAnsi="Times New Roman" w:cs="Times New Roman"/>
        </w:rPr>
        <w:t xml:space="preserve"> </w:t>
      </w:r>
      <w:r w:rsidR="005952C6" w:rsidRPr="000F448E">
        <w:rPr>
          <w:rFonts w:ascii="Times New Roman" w:eastAsia="Times New Roman" w:hAnsi="Times New Roman" w:cs="Times New Roman"/>
        </w:rPr>
        <w:t xml:space="preserve">neoliberal capitalist conditions, it’s likely </w:t>
      </w:r>
      <w:r w:rsidR="00CC18CF" w:rsidRPr="000F448E">
        <w:rPr>
          <w:rFonts w:ascii="Times New Roman" w:eastAsia="Times New Roman" w:hAnsi="Times New Roman" w:cs="Times New Roman"/>
        </w:rPr>
        <w:t xml:space="preserve">he could have elicited a wider </w:t>
      </w:r>
      <w:r w:rsidR="00C85390" w:rsidRPr="000F448E">
        <w:rPr>
          <w:rFonts w:ascii="Times New Roman" w:eastAsia="Times New Roman" w:hAnsi="Times New Roman" w:cs="Times New Roman"/>
        </w:rPr>
        <w:t>an</w:t>
      </w:r>
      <w:r w:rsidR="00194F7C" w:rsidRPr="000F448E">
        <w:rPr>
          <w:rFonts w:ascii="Times New Roman" w:eastAsia="Times New Roman" w:hAnsi="Times New Roman" w:cs="Times New Roman"/>
        </w:rPr>
        <w:t xml:space="preserve">d more </w:t>
      </w:r>
      <w:r w:rsidR="00CC18CF" w:rsidRPr="000F448E">
        <w:rPr>
          <w:rFonts w:ascii="Times New Roman" w:eastAsia="Times New Roman" w:hAnsi="Times New Roman" w:cs="Times New Roman"/>
        </w:rPr>
        <w:t xml:space="preserve">balanced </w:t>
      </w:r>
      <w:r w:rsidR="005952C6" w:rsidRPr="000F448E">
        <w:rPr>
          <w:rFonts w:ascii="Times New Roman" w:eastAsia="Times New Roman" w:hAnsi="Times New Roman" w:cs="Times New Roman"/>
        </w:rPr>
        <w:t>range of opinion.</w:t>
      </w:r>
    </w:p>
    <w:p w14:paraId="6EFA2B37" w14:textId="0E027E6D" w:rsidR="00304DF1" w:rsidRPr="000F448E" w:rsidRDefault="009A6C87" w:rsidP="00EF5C9F">
      <w:pPr>
        <w:divId w:val="641078169"/>
        <w:rPr>
          <w:rFonts w:ascii="Times New Roman" w:eastAsia="Times New Roman" w:hAnsi="Times New Roman" w:cs="Times New Roman"/>
        </w:rPr>
      </w:pPr>
      <w:r w:rsidRPr="000F448E">
        <w:rPr>
          <w:rFonts w:ascii="Times New Roman" w:hAnsi="Times New Roman" w:cs="Times New Roman"/>
        </w:rPr>
        <w:t xml:space="preserve">  </w:t>
      </w:r>
    </w:p>
    <w:p w14:paraId="24BF3AB5" w14:textId="5B74FA46" w:rsidR="00A26F03" w:rsidRPr="000F448E" w:rsidRDefault="008D466D" w:rsidP="00486DFB">
      <w:pPr>
        <w:rPr>
          <w:rFonts w:ascii="Times New Roman" w:eastAsia="Times New Roman" w:hAnsi="Times New Roman" w:cs="Times New Roman"/>
          <w:lang w:eastAsia="en-GB"/>
        </w:rPr>
      </w:pPr>
      <w:r w:rsidRPr="000F448E">
        <w:rPr>
          <w:rFonts w:ascii="Times New Roman" w:hAnsi="Times New Roman" w:cs="Times New Roman"/>
        </w:rPr>
        <w:t>The introduction,</w:t>
      </w:r>
      <w:r w:rsidR="00A21A77" w:rsidRPr="000F448E">
        <w:rPr>
          <w:rFonts w:ascii="Times New Roman" w:hAnsi="Times New Roman" w:cs="Times New Roman"/>
        </w:rPr>
        <w:t xml:space="preserve"> ‘</w:t>
      </w:r>
      <w:r w:rsidR="00EB5429" w:rsidRPr="000F448E">
        <w:rPr>
          <w:rFonts w:ascii="Times New Roman" w:hAnsi="Times New Roman" w:cs="Times New Roman"/>
        </w:rPr>
        <w:t>Capitalism</w:t>
      </w:r>
      <w:r w:rsidR="00A21A77" w:rsidRPr="000F448E">
        <w:rPr>
          <w:rFonts w:ascii="Times New Roman" w:hAnsi="Times New Roman" w:cs="Times New Roman"/>
        </w:rPr>
        <w:t xml:space="preserve">, Music and </w:t>
      </w:r>
      <w:r w:rsidR="00EB5429" w:rsidRPr="000F448E">
        <w:rPr>
          <w:rFonts w:ascii="Times New Roman" w:hAnsi="Times New Roman" w:cs="Times New Roman"/>
        </w:rPr>
        <w:t>Social</w:t>
      </w:r>
      <w:r w:rsidR="00A21A77" w:rsidRPr="000F448E">
        <w:rPr>
          <w:rFonts w:ascii="Times New Roman" w:hAnsi="Times New Roman" w:cs="Times New Roman"/>
        </w:rPr>
        <w:t xml:space="preserve"> </w:t>
      </w:r>
      <w:r w:rsidR="00EB5429" w:rsidRPr="000F448E">
        <w:rPr>
          <w:rFonts w:ascii="Times New Roman" w:hAnsi="Times New Roman" w:cs="Times New Roman"/>
        </w:rPr>
        <w:t>Theory</w:t>
      </w:r>
      <w:r w:rsidR="00DF525C" w:rsidRPr="000F448E">
        <w:rPr>
          <w:rFonts w:ascii="Times New Roman" w:hAnsi="Times New Roman" w:cs="Times New Roman"/>
        </w:rPr>
        <w:t>’</w:t>
      </w:r>
      <w:r w:rsidR="00EB5429" w:rsidRPr="000F448E">
        <w:rPr>
          <w:rFonts w:ascii="Times New Roman" w:hAnsi="Times New Roman" w:cs="Times New Roman"/>
        </w:rPr>
        <w:t xml:space="preserve"> </w:t>
      </w:r>
      <w:r w:rsidR="0049168D" w:rsidRPr="000F448E">
        <w:rPr>
          <w:rFonts w:ascii="Times New Roman" w:hAnsi="Times New Roman" w:cs="Times New Roman"/>
        </w:rPr>
        <w:t>outline</w:t>
      </w:r>
      <w:r w:rsidR="00A540AC" w:rsidRPr="000F448E">
        <w:rPr>
          <w:rFonts w:ascii="Times New Roman" w:hAnsi="Times New Roman" w:cs="Times New Roman"/>
        </w:rPr>
        <w:t>s</w:t>
      </w:r>
      <w:r w:rsidR="0049168D" w:rsidRPr="000F448E">
        <w:rPr>
          <w:rFonts w:ascii="Times New Roman" w:hAnsi="Times New Roman" w:cs="Times New Roman"/>
        </w:rPr>
        <w:t xml:space="preserve"> neoliberalism's seeming </w:t>
      </w:r>
      <w:r w:rsidR="00EB5429" w:rsidRPr="000F448E">
        <w:rPr>
          <w:rFonts w:ascii="Times New Roman" w:hAnsi="Times New Roman" w:cs="Times New Roman"/>
        </w:rPr>
        <w:t>invisibility</w:t>
      </w:r>
      <w:r w:rsidR="00DF525C" w:rsidRPr="000F448E">
        <w:rPr>
          <w:rFonts w:ascii="Times New Roman" w:hAnsi="Times New Roman" w:cs="Times New Roman"/>
        </w:rPr>
        <w:t xml:space="preserve"> and how its</w:t>
      </w:r>
      <w:r w:rsidR="00AE4E47" w:rsidRPr="000F448E">
        <w:rPr>
          <w:rFonts w:ascii="Times New Roman" w:hAnsi="Times New Roman" w:cs="Times New Roman"/>
        </w:rPr>
        <w:t xml:space="preserve"> acquisition</w:t>
      </w:r>
      <w:r w:rsidR="00DF525C" w:rsidRPr="000F448E">
        <w:rPr>
          <w:rFonts w:ascii="Times New Roman" w:hAnsi="Times New Roman" w:cs="Times New Roman"/>
        </w:rPr>
        <w:t xml:space="preserve"> agenda is shrouded by </w:t>
      </w:r>
      <w:r w:rsidR="0049168D" w:rsidRPr="000F448E">
        <w:rPr>
          <w:rFonts w:ascii="Times New Roman" w:hAnsi="Times New Roman" w:cs="Times New Roman"/>
        </w:rPr>
        <w:t>more progressive notions of globalisation.</w:t>
      </w:r>
      <w:r w:rsidR="00804089" w:rsidRPr="000F448E">
        <w:rPr>
          <w:rFonts w:ascii="Times New Roman" w:hAnsi="Times New Roman" w:cs="Times New Roman"/>
        </w:rPr>
        <w:t xml:space="preserve"> </w:t>
      </w:r>
      <w:r w:rsidR="00404A0D" w:rsidRPr="000F448E">
        <w:rPr>
          <w:rFonts w:ascii="Times New Roman" w:hAnsi="Times New Roman" w:cs="Times New Roman"/>
        </w:rPr>
        <w:t xml:space="preserve">Chapter one, </w:t>
      </w:r>
      <w:r w:rsidR="00804089" w:rsidRPr="000F448E">
        <w:rPr>
          <w:rFonts w:ascii="Times New Roman" w:hAnsi="Times New Roman" w:cs="Times New Roman"/>
        </w:rPr>
        <w:t>‘</w:t>
      </w:r>
      <w:r w:rsidR="00B171A6" w:rsidRPr="000F448E">
        <w:rPr>
          <w:rFonts w:ascii="Times New Roman" w:eastAsia="Times New Roman" w:hAnsi="Times New Roman" w:cs="Times New Roman"/>
          <w:bCs/>
          <w:lang w:eastAsia="en-GB"/>
        </w:rPr>
        <w:t>A brief history of music and capitalism before the rise of neoliberalism</w:t>
      </w:r>
      <w:r w:rsidR="006F7EEA" w:rsidRPr="000F448E">
        <w:rPr>
          <w:rFonts w:ascii="Times New Roman" w:eastAsia="Times New Roman" w:hAnsi="Times New Roman" w:cs="Times New Roman"/>
          <w:bCs/>
          <w:lang w:eastAsia="en-GB"/>
        </w:rPr>
        <w:t xml:space="preserve">,’ </w:t>
      </w:r>
      <w:r w:rsidR="00D8150D" w:rsidRPr="000F448E">
        <w:rPr>
          <w:rFonts w:ascii="Times New Roman" w:eastAsia="Times New Roman" w:hAnsi="Times New Roman" w:cs="Times New Roman"/>
          <w:bCs/>
        </w:rPr>
        <w:t>esta</w:t>
      </w:r>
      <w:r w:rsidR="00003FA7" w:rsidRPr="000F448E">
        <w:rPr>
          <w:rFonts w:ascii="Times New Roman" w:eastAsia="Times New Roman" w:hAnsi="Times New Roman" w:cs="Times New Roman"/>
          <w:bCs/>
        </w:rPr>
        <w:t>blish</w:t>
      </w:r>
      <w:r w:rsidR="00A540AC" w:rsidRPr="000F448E">
        <w:rPr>
          <w:rFonts w:ascii="Times New Roman" w:eastAsia="Times New Roman" w:hAnsi="Times New Roman" w:cs="Times New Roman"/>
          <w:bCs/>
        </w:rPr>
        <w:t>es</w:t>
      </w:r>
      <w:r w:rsidR="004C7FD2" w:rsidRPr="000F448E">
        <w:rPr>
          <w:rFonts w:ascii="Times New Roman" w:eastAsia="Times New Roman" w:hAnsi="Times New Roman" w:cs="Times New Roman"/>
          <w:bCs/>
        </w:rPr>
        <w:t xml:space="preserve"> </w:t>
      </w:r>
      <w:r w:rsidR="00A540AC" w:rsidRPr="000F448E">
        <w:rPr>
          <w:rFonts w:ascii="Times New Roman" w:eastAsia="Times New Roman" w:hAnsi="Times New Roman" w:cs="Times New Roman"/>
          <w:bCs/>
        </w:rPr>
        <w:t xml:space="preserve">how </w:t>
      </w:r>
      <w:r w:rsidR="00A540AC" w:rsidRPr="000F448E">
        <w:rPr>
          <w:rFonts w:ascii="Times New Roman" w:hAnsi="Times New Roman" w:cs="Times New Roman"/>
        </w:rPr>
        <w:t>access to finance capital, from t</w:t>
      </w:r>
      <w:r w:rsidR="0076350D" w:rsidRPr="000F448E">
        <w:rPr>
          <w:rFonts w:ascii="Times New Roman" w:hAnsi="Times New Roman" w:cs="Times New Roman"/>
        </w:rPr>
        <w:t>he mid nineteenth century</w:t>
      </w:r>
      <w:r w:rsidR="00A540AC" w:rsidRPr="000F448E">
        <w:rPr>
          <w:rFonts w:ascii="Times New Roman" w:hAnsi="Times New Roman" w:cs="Times New Roman"/>
        </w:rPr>
        <w:t xml:space="preserve">, turns the song into a commodity </w:t>
      </w:r>
      <w:r w:rsidR="00D8150D" w:rsidRPr="000F448E">
        <w:rPr>
          <w:rFonts w:ascii="Times New Roman" w:hAnsi="Times New Roman" w:cs="Times New Roman"/>
        </w:rPr>
        <w:t>that</w:t>
      </w:r>
      <w:r w:rsidR="00FA592F" w:rsidRPr="000F448E">
        <w:rPr>
          <w:rFonts w:ascii="Times New Roman" w:hAnsi="Times New Roman" w:cs="Times New Roman"/>
        </w:rPr>
        <w:t xml:space="preserve"> has a relatively easy to understand exchange value but a very complex use value</w:t>
      </w:r>
      <w:r w:rsidR="00840FCC" w:rsidRPr="000F448E">
        <w:rPr>
          <w:rFonts w:ascii="Times New Roman" w:hAnsi="Times New Roman" w:cs="Times New Roman"/>
        </w:rPr>
        <w:t>.</w:t>
      </w:r>
      <w:r w:rsidR="004D4F01" w:rsidRPr="000F448E">
        <w:rPr>
          <w:rFonts w:ascii="Times New Roman" w:hAnsi="Times New Roman" w:cs="Times New Roman"/>
        </w:rPr>
        <w:t xml:space="preserve"> </w:t>
      </w:r>
      <w:r w:rsidR="007C66B0" w:rsidRPr="000F448E">
        <w:rPr>
          <w:rFonts w:ascii="Times New Roman" w:eastAsia="Times New Roman" w:hAnsi="Times New Roman" w:cs="Times New Roman"/>
        </w:rPr>
        <w:t xml:space="preserve">He </w:t>
      </w:r>
      <w:r w:rsidR="007301D5" w:rsidRPr="000F448E">
        <w:rPr>
          <w:rFonts w:ascii="Times New Roman" w:eastAsia="Times New Roman" w:hAnsi="Times New Roman" w:cs="Times New Roman"/>
        </w:rPr>
        <w:t xml:space="preserve">also </w:t>
      </w:r>
      <w:r w:rsidR="00633420" w:rsidRPr="000F448E">
        <w:rPr>
          <w:rFonts w:ascii="Times New Roman" w:eastAsia="Times New Roman" w:hAnsi="Times New Roman" w:cs="Times New Roman"/>
          <w:lang w:eastAsia="en-GB"/>
        </w:rPr>
        <w:t>illustrate</w:t>
      </w:r>
      <w:r w:rsidR="004C0F92" w:rsidRPr="000F448E">
        <w:rPr>
          <w:rFonts w:ascii="Times New Roman" w:eastAsia="Times New Roman" w:hAnsi="Times New Roman" w:cs="Times New Roman"/>
          <w:lang w:eastAsia="en-GB"/>
        </w:rPr>
        <w:t>s</w:t>
      </w:r>
      <w:r w:rsidRPr="000F448E">
        <w:rPr>
          <w:rFonts w:ascii="Times New Roman" w:eastAsia="Times New Roman" w:hAnsi="Times New Roman" w:cs="Times New Roman"/>
          <w:lang w:eastAsia="en-GB"/>
        </w:rPr>
        <w:t xml:space="preserve"> how</w:t>
      </w:r>
      <w:r w:rsidR="007301D5" w:rsidRPr="000F448E">
        <w:rPr>
          <w:rFonts w:ascii="Times New Roman" w:eastAsia="Times New Roman" w:hAnsi="Times New Roman" w:cs="Times New Roman"/>
          <w:lang w:eastAsia="en-GB"/>
        </w:rPr>
        <w:t>, by the 1960s,</w:t>
      </w:r>
      <w:r w:rsidRPr="000F448E">
        <w:rPr>
          <w:rFonts w:ascii="Times New Roman" w:eastAsia="Times New Roman" w:hAnsi="Times New Roman" w:cs="Times New Roman"/>
          <w:lang w:eastAsia="en-GB"/>
        </w:rPr>
        <w:t xml:space="preserve"> music </w:t>
      </w:r>
      <w:r w:rsidR="004C0F92" w:rsidRPr="000F448E">
        <w:rPr>
          <w:rFonts w:ascii="Times New Roman" w:eastAsia="Times New Roman" w:hAnsi="Times New Roman" w:cs="Times New Roman"/>
          <w:lang w:eastAsia="en-GB"/>
        </w:rPr>
        <w:t>had become</w:t>
      </w:r>
      <w:r w:rsidR="00486DFB" w:rsidRPr="000F448E">
        <w:rPr>
          <w:rFonts w:ascii="Times New Roman" w:eastAsia="Times New Roman" w:hAnsi="Times New Roman" w:cs="Times New Roman"/>
          <w:lang w:eastAsia="en-GB"/>
        </w:rPr>
        <w:t xml:space="preserve"> a powerful commodity for individual identity construction through consumption.</w:t>
      </w:r>
      <w:r w:rsidR="009C6C7D" w:rsidRPr="000F448E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135C9DB2" w14:textId="12984440" w:rsidR="003338B1" w:rsidRPr="000F448E" w:rsidRDefault="00D84794" w:rsidP="00042A64">
      <w:pPr>
        <w:pStyle w:val="NormalWeb"/>
      </w:pPr>
      <w:r w:rsidRPr="000F448E">
        <w:rPr>
          <w:rFonts w:eastAsia="Times New Roman"/>
          <w:bCs/>
        </w:rPr>
        <w:t>Chapter two</w:t>
      </w:r>
      <w:r w:rsidR="00DD6F61" w:rsidRPr="000F448E">
        <w:rPr>
          <w:rFonts w:eastAsia="Times New Roman"/>
          <w:bCs/>
        </w:rPr>
        <w:t xml:space="preserve">, ‘Neoliberal Capitalism and the Culture Industries’ </w:t>
      </w:r>
      <w:r w:rsidR="008D466D" w:rsidRPr="000F448E">
        <w:rPr>
          <w:rFonts w:eastAsia="Times New Roman"/>
        </w:rPr>
        <w:t>uses</w:t>
      </w:r>
      <w:r w:rsidR="0082257C" w:rsidRPr="000F448E">
        <w:rPr>
          <w:rFonts w:eastAsia="Times New Roman"/>
        </w:rPr>
        <w:t xml:space="preserve"> the Walkman as a metaphor for public space becoming popu</w:t>
      </w:r>
      <w:r w:rsidR="00DA70A5" w:rsidRPr="000F448E">
        <w:rPr>
          <w:rFonts w:eastAsia="Times New Roman"/>
        </w:rPr>
        <w:t>lated by</w:t>
      </w:r>
      <w:r w:rsidR="008D466D" w:rsidRPr="000F448E">
        <w:rPr>
          <w:rFonts w:eastAsia="Times New Roman"/>
        </w:rPr>
        <w:t xml:space="preserve"> private preference. </w:t>
      </w:r>
      <w:r w:rsidR="00C63BC3" w:rsidRPr="000F448E">
        <w:t>He argues</w:t>
      </w:r>
      <w:r w:rsidR="008D466D" w:rsidRPr="000F448E">
        <w:t xml:space="preserve"> </w:t>
      </w:r>
      <w:r w:rsidR="00331619" w:rsidRPr="000F448E">
        <w:t>personalisation creates a new c</w:t>
      </w:r>
      <w:r w:rsidR="00042A64" w:rsidRPr="000F448E">
        <w:t>onformity to brand conceptions</w:t>
      </w:r>
      <w:r w:rsidR="00F879F6" w:rsidRPr="000F448E">
        <w:t xml:space="preserve"> that</w:t>
      </w:r>
      <w:r w:rsidR="00042A64" w:rsidRPr="000F448E">
        <w:t xml:space="preserve"> are more </w:t>
      </w:r>
      <w:r w:rsidR="00331619" w:rsidRPr="000F448E">
        <w:t xml:space="preserve">important than sound or genre. </w:t>
      </w:r>
      <w:r w:rsidR="00A530CB" w:rsidRPr="000F448E">
        <w:t xml:space="preserve">He </w:t>
      </w:r>
      <w:r w:rsidRPr="000F448E">
        <w:t>observes that</w:t>
      </w:r>
      <w:r w:rsidR="00457335" w:rsidRPr="000F448E">
        <w:t xml:space="preserve"> </w:t>
      </w:r>
      <w:r w:rsidRPr="000F448E">
        <w:t>‘</w:t>
      </w:r>
      <w:r w:rsidR="00B73101" w:rsidRPr="000F448E">
        <w:t>the record industry is struggling, largely because of the rise of th</w:t>
      </w:r>
      <w:r w:rsidR="001E6C37" w:rsidRPr="000F448E">
        <w:t>e digital distribution of music.</w:t>
      </w:r>
      <w:r w:rsidRPr="000F448E">
        <w:t>’ (p</w:t>
      </w:r>
      <w:r w:rsidR="00B73101" w:rsidRPr="000F448E">
        <w:t>.51) </w:t>
      </w:r>
      <w:r w:rsidR="002163E8" w:rsidRPr="000F448E">
        <w:t xml:space="preserve"> </w:t>
      </w:r>
      <w:r w:rsidR="0082473E" w:rsidRPr="000F448E">
        <w:t>However, he misses the opportunity to directly</w:t>
      </w:r>
      <w:r w:rsidR="008F18BD" w:rsidRPr="000F448E">
        <w:t xml:space="preserve"> unpack </w:t>
      </w:r>
      <w:r w:rsidR="00F87AA4" w:rsidRPr="000F448E">
        <w:t xml:space="preserve">how </w:t>
      </w:r>
      <w:r w:rsidR="008E17DB" w:rsidRPr="000F448E">
        <w:t xml:space="preserve">neoliberal </w:t>
      </w:r>
      <w:r w:rsidR="00E70FF0" w:rsidRPr="000F448E">
        <w:t xml:space="preserve">ideologies </w:t>
      </w:r>
      <w:r w:rsidR="008F18BD" w:rsidRPr="000F448E">
        <w:t xml:space="preserve">can become </w:t>
      </w:r>
      <w:r w:rsidR="001E6C37" w:rsidRPr="000F448E">
        <w:t>self-defeating</w:t>
      </w:r>
      <w:r w:rsidR="00AB14D2" w:rsidRPr="000F448E">
        <w:t xml:space="preserve"> for capitalists. </w:t>
      </w:r>
      <w:r w:rsidR="00FF0523" w:rsidRPr="000F448E">
        <w:t>For example</w:t>
      </w:r>
      <w:r w:rsidR="0019674D" w:rsidRPr="000F448E">
        <w:t>,</w:t>
      </w:r>
      <w:r w:rsidR="00FF0523" w:rsidRPr="000F448E">
        <w:t xml:space="preserve"> </w:t>
      </w:r>
      <w:r w:rsidR="008F18BD" w:rsidRPr="000F448E">
        <w:t>when</w:t>
      </w:r>
      <w:r w:rsidR="009B41F2" w:rsidRPr="000F448E">
        <w:t xml:space="preserve"> </w:t>
      </w:r>
      <w:r w:rsidRPr="000F448E">
        <w:t xml:space="preserve">the use </w:t>
      </w:r>
      <w:r w:rsidR="009B41F2" w:rsidRPr="000F448E">
        <w:t xml:space="preserve">value </w:t>
      </w:r>
      <w:r w:rsidR="001A4A46" w:rsidRPr="000F448E">
        <w:t xml:space="preserve">of </w:t>
      </w:r>
      <w:r w:rsidR="009B41F2" w:rsidRPr="000F448E">
        <w:t>freedom</w:t>
      </w:r>
      <w:r w:rsidR="00F87AA4" w:rsidRPr="000F448E">
        <w:t xml:space="preserve"> of choice</w:t>
      </w:r>
      <w:r w:rsidR="009B41F2" w:rsidRPr="000F448E">
        <w:t xml:space="preserve"> reduces </w:t>
      </w:r>
      <w:r w:rsidR="00134882" w:rsidRPr="000F448E">
        <w:t xml:space="preserve">the </w:t>
      </w:r>
      <w:r w:rsidRPr="000F448E">
        <w:t xml:space="preserve">exchange </w:t>
      </w:r>
      <w:r w:rsidR="009B41F2" w:rsidRPr="000F448E">
        <w:t>value of the commodity</w:t>
      </w:r>
      <w:r w:rsidR="003030C1" w:rsidRPr="000F448E">
        <w:t xml:space="preserve"> </w:t>
      </w:r>
      <w:r w:rsidR="00F87AA4" w:rsidRPr="000F448E">
        <w:t xml:space="preserve">to </w:t>
      </w:r>
      <w:r w:rsidR="00E30597" w:rsidRPr="000F448E">
        <w:t>free</w:t>
      </w:r>
      <w:r w:rsidRPr="000F448E">
        <w:t xml:space="preserve"> -</w:t>
      </w:r>
      <w:r w:rsidR="0019674D" w:rsidRPr="000F448E">
        <w:t xml:space="preserve"> as happened with the MP3</w:t>
      </w:r>
      <w:r w:rsidR="00E30597" w:rsidRPr="000F448E">
        <w:t>.</w:t>
      </w:r>
      <w:r w:rsidR="0019674D" w:rsidRPr="000F448E">
        <w:t xml:space="preserve"> </w:t>
      </w:r>
      <w:r w:rsidR="00DF6FD2" w:rsidRPr="000F448E">
        <w:t>Moreover</w:t>
      </w:r>
      <w:r w:rsidR="00B048D9" w:rsidRPr="000F448E">
        <w:t xml:space="preserve">, the </w:t>
      </w:r>
      <w:r w:rsidR="00B6255A" w:rsidRPr="000F448E">
        <w:t>‘illegal’</w:t>
      </w:r>
      <w:r w:rsidR="00B048D9" w:rsidRPr="000F448E">
        <w:t xml:space="preserve"> </w:t>
      </w:r>
      <w:r w:rsidR="007B2AC3" w:rsidRPr="000F448E">
        <w:t>exchange of the</w:t>
      </w:r>
      <w:r w:rsidR="00B6255A" w:rsidRPr="000F448E">
        <w:t xml:space="preserve"> MP3 also </w:t>
      </w:r>
      <w:r w:rsidR="00E75BEA" w:rsidRPr="000F448E">
        <w:t xml:space="preserve">demonstrates that whilst </w:t>
      </w:r>
      <w:r w:rsidR="007B2AC3" w:rsidRPr="000F448E">
        <w:t xml:space="preserve">the </w:t>
      </w:r>
      <w:r w:rsidR="00E75BEA" w:rsidRPr="000F448E">
        <w:t xml:space="preserve">off-line public space was becoming private, </w:t>
      </w:r>
      <w:r w:rsidR="00E00E5A" w:rsidRPr="000F448E">
        <w:t>the on</w:t>
      </w:r>
      <w:r w:rsidRPr="000F448E">
        <w:t>-</w:t>
      </w:r>
      <w:r w:rsidR="00E00E5A" w:rsidRPr="000F448E">
        <w:t xml:space="preserve">line private space was becoming public. </w:t>
      </w:r>
      <w:r w:rsidR="00922B6F" w:rsidRPr="000F448E">
        <w:t xml:space="preserve">The </w:t>
      </w:r>
      <w:r w:rsidR="00EA026C" w:rsidRPr="000F448E">
        <w:t xml:space="preserve">lack of </w:t>
      </w:r>
      <w:r w:rsidR="00444CBE" w:rsidRPr="000F448E">
        <w:t xml:space="preserve">breadth and </w:t>
      </w:r>
      <w:r w:rsidR="00D35AD3" w:rsidRPr="000F448E">
        <w:t>nuance in the</w:t>
      </w:r>
      <w:r w:rsidR="00615F5B" w:rsidRPr="000F448E">
        <w:t xml:space="preserve"> analysis </w:t>
      </w:r>
      <w:r w:rsidR="00B12FAA" w:rsidRPr="000F448E">
        <w:t xml:space="preserve">here </w:t>
      </w:r>
      <w:r w:rsidR="00EA026C" w:rsidRPr="000F448E">
        <w:t xml:space="preserve">suggests </w:t>
      </w:r>
      <w:r w:rsidR="00615F5B" w:rsidRPr="000F448E">
        <w:t>what Taylor is offering is</w:t>
      </w:r>
      <w:r w:rsidR="00B12FAA" w:rsidRPr="000F448E">
        <w:t xml:space="preserve"> only</w:t>
      </w:r>
      <w:r w:rsidR="00615F5B" w:rsidRPr="000F448E">
        <w:t xml:space="preserve"> a certain perspective</w:t>
      </w:r>
      <w:r w:rsidR="00A94A4F" w:rsidRPr="000F448E">
        <w:t xml:space="preserve"> </w:t>
      </w:r>
      <w:r w:rsidR="001E6C37" w:rsidRPr="000F448E">
        <w:t xml:space="preserve">of </w:t>
      </w:r>
      <w:r w:rsidR="002E1826" w:rsidRPr="000F448E">
        <w:t>a history of the present</w:t>
      </w:r>
      <w:r w:rsidR="00310323" w:rsidRPr="000F448E">
        <w:t>, one</w:t>
      </w:r>
      <w:r w:rsidR="002E1826" w:rsidRPr="000F448E">
        <w:t xml:space="preserve"> </w:t>
      </w:r>
      <w:r w:rsidR="006B0D2E" w:rsidRPr="000F448E">
        <w:t>that focuses on</w:t>
      </w:r>
      <w:r w:rsidR="00A94A4F" w:rsidRPr="000F448E">
        <w:t xml:space="preserve"> </w:t>
      </w:r>
      <w:r w:rsidR="002E1826" w:rsidRPr="000F448E">
        <w:t>inequity</w:t>
      </w:r>
      <w:r w:rsidR="00310323" w:rsidRPr="000F448E">
        <w:t xml:space="preserve"> over</w:t>
      </w:r>
      <w:r w:rsidR="002E1826" w:rsidRPr="000F448E">
        <w:t xml:space="preserve"> </w:t>
      </w:r>
      <w:r w:rsidR="00933DC0" w:rsidRPr="000F448E">
        <w:t>opportunity</w:t>
      </w:r>
      <w:r w:rsidR="006C4139" w:rsidRPr="000F448E">
        <w:t xml:space="preserve">. </w:t>
      </w:r>
      <w:r w:rsidR="00933DC0" w:rsidRPr="000F448E">
        <w:t xml:space="preserve"> </w:t>
      </w:r>
    </w:p>
    <w:p w14:paraId="20027E80" w14:textId="34227ACB" w:rsidR="00486DFB" w:rsidRPr="000F448E" w:rsidRDefault="006C4139" w:rsidP="00486DFB">
      <w:pPr>
        <w:rPr>
          <w:rFonts w:ascii="Times New Roman" w:eastAsia="Times New Roman" w:hAnsi="Times New Roman" w:cs="Times New Roman"/>
          <w:lang w:eastAsia="en-GB"/>
        </w:rPr>
      </w:pPr>
      <w:r w:rsidRPr="000F448E">
        <w:rPr>
          <w:rFonts w:ascii="Times New Roman" w:hAnsi="Times New Roman" w:cs="Times New Roman"/>
        </w:rPr>
        <w:t xml:space="preserve">This perspective is most evident </w:t>
      </w:r>
      <w:r w:rsidR="00653887" w:rsidRPr="000F448E">
        <w:rPr>
          <w:rFonts w:ascii="Times New Roman" w:hAnsi="Times New Roman" w:cs="Times New Roman"/>
        </w:rPr>
        <w:t xml:space="preserve">in third </w:t>
      </w:r>
      <w:r w:rsidR="00F9109E" w:rsidRPr="000F448E">
        <w:rPr>
          <w:rFonts w:ascii="Times New Roman" w:eastAsia="Times New Roman" w:hAnsi="Times New Roman" w:cs="Times New Roman"/>
          <w:lang w:eastAsia="en-GB"/>
        </w:rPr>
        <w:t>c</w:t>
      </w:r>
      <w:r w:rsidR="00D4313A" w:rsidRPr="000F448E">
        <w:rPr>
          <w:rFonts w:ascii="Times New Roman" w:eastAsia="Times New Roman" w:hAnsi="Times New Roman" w:cs="Times New Roman"/>
          <w:lang w:eastAsia="en-GB"/>
        </w:rPr>
        <w:t>hapter</w:t>
      </w:r>
      <w:r w:rsidR="00CF3F0A" w:rsidRPr="000F448E">
        <w:rPr>
          <w:rFonts w:ascii="Times New Roman" w:eastAsia="Times New Roman" w:hAnsi="Times New Roman" w:cs="Times New Roman"/>
          <w:lang w:eastAsia="en-GB"/>
        </w:rPr>
        <w:t xml:space="preserve"> on globalisation. It </w:t>
      </w:r>
      <w:r w:rsidR="00E75EEA" w:rsidRPr="000F448E">
        <w:rPr>
          <w:rFonts w:ascii="Times New Roman" w:eastAsia="Times New Roman" w:hAnsi="Times New Roman" w:cs="Times New Roman"/>
          <w:lang w:eastAsia="en-GB"/>
        </w:rPr>
        <w:t>focuses on</w:t>
      </w:r>
      <w:r w:rsidR="00F9109E" w:rsidRPr="000F448E">
        <w:rPr>
          <w:rFonts w:ascii="Times New Roman" w:eastAsia="Times New Roman" w:hAnsi="Times New Roman" w:cs="Times New Roman"/>
          <w:lang w:eastAsia="en-GB"/>
        </w:rPr>
        <w:t xml:space="preserve"> the</w:t>
      </w:r>
      <w:r w:rsidR="00F3636A" w:rsidRPr="000F448E">
        <w:rPr>
          <w:rFonts w:ascii="Times New Roman" w:eastAsia="Times New Roman" w:hAnsi="Times New Roman" w:cs="Times New Roman"/>
          <w:lang w:eastAsia="en-GB"/>
        </w:rPr>
        <w:t xml:space="preserve"> </w:t>
      </w:r>
      <w:r w:rsidR="00A90114" w:rsidRPr="000F448E">
        <w:rPr>
          <w:rFonts w:ascii="Times New Roman" w:eastAsia="Times New Roman" w:hAnsi="Times New Roman" w:cs="Times New Roman"/>
          <w:lang w:eastAsia="en-GB"/>
        </w:rPr>
        <w:t xml:space="preserve">career of Angelique </w:t>
      </w:r>
      <w:proofErr w:type="spellStart"/>
      <w:r w:rsidR="00A90114" w:rsidRPr="000F448E">
        <w:rPr>
          <w:rFonts w:ascii="Times New Roman" w:eastAsia="Times New Roman" w:hAnsi="Times New Roman" w:cs="Times New Roman"/>
          <w:lang w:eastAsia="en-GB"/>
        </w:rPr>
        <w:t>Ki</w:t>
      </w:r>
      <w:r w:rsidR="00DD5872" w:rsidRPr="000F448E">
        <w:rPr>
          <w:rFonts w:ascii="Times New Roman" w:eastAsia="Times New Roman" w:hAnsi="Times New Roman" w:cs="Times New Roman"/>
          <w:lang w:eastAsia="en-GB"/>
        </w:rPr>
        <w:t>djo</w:t>
      </w:r>
      <w:proofErr w:type="spellEnd"/>
      <w:r w:rsidR="007D1C6B" w:rsidRPr="000F448E">
        <w:rPr>
          <w:rFonts w:ascii="Times New Roman" w:eastAsia="Times New Roman" w:hAnsi="Times New Roman" w:cs="Times New Roman"/>
          <w:lang w:eastAsia="en-GB"/>
        </w:rPr>
        <w:t xml:space="preserve"> and</w:t>
      </w:r>
      <w:r w:rsidR="00D84794" w:rsidRPr="000F448E">
        <w:rPr>
          <w:rFonts w:ascii="Times New Roman" w:eastAsia="Times New Roman" w:hAnsi="Times New Roman" w:cs="Times New Roman"/>
          <w:lang w:eastAsia="en-GB"/>
        </w:rPr>
        <w:t>,</w:t>
      </w:r>
      <w:r w:rsidR="007D1C6B" w:rsidRPr="000F448E">
        <w:rPr>
          <w:rFonts w:ascii="Times New Roman" w:eastAsia="Times New Roman" w:hAnsi="Times New Roman" w:cs="Times New Roman"/>
          <w:lang w:eastAsia="en-GB"/>
        </w:rPr>
        <w:t xml:space="preserve"> although informative as a case study</w:t>
      </w:r>
      <w:r w:rsidR="009469A0" w:rsidRPr="000F448E">
        <w:rPr>
          <w:rFonts w:ascii="Times New Roman" w:eastAsia="Times New Roman" w:hAnsi="Times New Roman" w:cs="Times New Roman"/>
          <w:lang w:eastAsia="en-GB"/>
        </w:rPr>
        <w:t>, by his own admission it reads like</w:t>
      </w:r>
      <w:r w:rsidR="00DD5872" w:rsidRPr="000F448E">
        <w:rPr>
          <w:rFonts w:ascii="Times New Roman" w:eastAsia="Times New Roman" w:hAnsi="Times New Roman" w:cs="Times New Roman"/>
          <w:lang w:eastAsia="en-GB"/>
        </w:rPr>
        <w:t xml:space="preserve"> an</w:t>
      </w:r>
      <w:r w:rsidR="0020230B" w:rsidRPr="000F448E">
        <w:rPr>
          <w:rFonts w:ascii="Times New Roman" w:eastAsia="Times New Roman" w:hAnsi="Times New Roman" w:cs="Times New Roman"/>
          <w:lang w:eastAsia="en-GB"/>
        </w:rPr>
        <w:t xml:space="preserve"> indulgence of Taylor's own musical passions</w:t>
      </w:r>
      <w:r w:rsidR="008912EB" w:rsidRPr="000F448E">
        <w:rPr>
          <w:rFonts w:ascii="Times New Roman" w:eastAsia="Times New Roman" w:hAnsi="Times New Roman" w:cs="Times New Roman"/>
          <w:lang w:eastAsia="en-GB"/>
        </w:rPr>
        <w:t>.</w:t>
      </w:r>
      <w:r w:rsidR="00CF3F0A" w:rsidRPr="000F448E">
        <w:rPr>
          <w:rFonts w:ascii="Times New Roman" w:eastAsia="Times New Roman" w:hAnsi="Times New Roman" w:cs="Times New Roman"/>
          <w:lang w:eastAsia="en-GB"/>
        </w:rPr>
        <w:t xml:space="preserve"> Her example</w:t>
      </w:r>
      <w:r w:rsidR="00A35218" w:rsidRPr="000F448E">
        <w:rPr>
          <w:rFonts w:ascii="Times New Roman" w:eastAsia="Times New Roman" w:hAnsi="Times New Roman" w:cs="Times New Roman"/>
          <w:lang w:eastAsia="en-GB"/>
        </w:rPr>
        <w:t xml:space="preserve"> does</w:t>
      </w:r>
      <w:r w:rsidR="0020230B" w:rsidRPr="000F448E">
        <w:rPr>
          <w:rFonts w:ascii="Times New Roman" w:eastAsia="Times New Roman" w:hAnsi="Times New Roman" w:cs="Times New Roman"/>
          <w:lang w:eastAsia="en-GB"/>
        </w:rPr>
        <w:t xml:space="preserve"> highlight how</w:t>
      </w:r>
      <w:r w:rsidR="00350086" w:rsidRPr="000F448E">
        <w:rPr>
          <w:rFonts w:ascii="Times New Roman" w:eastAsia="Times New Roman" w:hAnsi="Times New Roman" w:cs="Times New Roman"/>
          <w:lang w:eastAsia="en-GB"/>
        </w:rPr>
        <w:t xml:space="preserve"> issues of language and copyright exploitation in </w:t>
      </w:r>
      <w:r w:rsidR="0020230B" w:rsidRPr="000F448E">
        <w:rPr>
          <w:rFonts w:ascii="Times New Roman" w:eastAsia="Times New Roman" w:hAnsi="Times New Roman" w:cs="Times New Roman"/>
          <w:lang w:eastAsia="en-GB"/>
        </w:rPr>
        <w:t xml:space="preserve">'collaborations' between established Anglo-American pop stars and </w:t>
      </w:r>
      <w:r w:rsidR="00457B32" w:rsidRPr="000F448E">
        <w:rPr>
          <w:rFonts w:ascii="Times New Roman" w:eastAsia="Times New Roman" w:hAnsi="Times New Roman" w:cs="Times New Roman"/>
          <w:lang w:eastAsia="en-GB"/>
        </w:rPr>
        <w:t>non-western musicians typi</w:t>
      </w:r>
      <w:r w:rsidR="007D2279" w:rsidRPr="000F448E">
        <w:rPr>
          <w:rFonts w:ascii="Times New Roman" w:eastAsia="Times New Roman" w:hAnsi="Times New Roman" w:cs="Times New Roman"/>
          <w:lang w:eastAsia="en-GB"/>
        </w:rPr>
        <w:t xml:space="preserve">fies </w:t>
      </w:r>
      <w:r w:rsidR="0020230B" w:rsidRPr="000F448E">
        <w:rPr>
          <w:rFonts w:ascii="Times New Roman" w:eastAsia="Times New Roman" w:hAnsi="Times New Roman" w:cs="Times New Roman"/>
          <w:lang w:eastAsia="en-GB"/>
        </w:rPr>
        <w:t>the exploitation of emerging economies</w:t>
      </w:r>
      <w:r w:rsidR="007D2279" w:rsidRPr="000F448E">
        <w:rPr>
          <w:rFonts w:ascii="Times New Roman" w:eastAsia="Times New Roman" w:hAnsi="Times New Roman" w:cs="Times New Roman"/>
          <w:lang w:eastAsia="en-GB"/>
        </w:rPr>
        <w:t xml:space="preserve"> by multinational corporations</w:t>
      </w:r>
      <w:r w:rsidR="00350086" w:rsidRPr="000F448E">
        <w:rPr>
          <w:rFonts w:ascii="Times New Roman" w:eastAsia="Times New Roman" w:hAnsi="Times New Roman" w:cs="Times New Roman"/>
          <w:lang w:eastAsia="en-GB"/>
        </w:rPr>
        <w:t xml:space="preserve">. </w:t>
      </w:r>
      <w:r w:rsidR="00516C0A" w:rsidRPr="000F448E">
        <w:rPr>
          <w:rFonts w:ascii="Times New Roman" w:eastAsia="Times New Roman" w:hAnsi="Times New Roman" w:cs="Times New Roman"/>
          <w:lang w:eastAsia="en-GB"/>
        </w:rPr>
        <w:t>However</w:t>
      </w:r>
      <w:r w:rsidR="002A17F5" w:rsidRPr="000F448E">
        <w:rPr>
          <w:rFonts w:ascii="Times New Roman" w:eastAsia="Times New Roman" w:hAnsi="Times New Roman" w:cs="Times New Roman"/>
          <w:lang w:eastAsia="en-GB"/>
        </w:rPr>
        <w:t>,</w:t>
      </w:r>
      <w:r w:rsidR="00516C0A" w:rsidRPr="000F448E">
        <w:rPr>
          <w:rFonts w:ascii="Times New Roman" w:eastAsia="Times New Roman" w:hAnsi="Times New Roman" w:cs="Times New Roman"/>
          <w:lang w:eastAsia="en-GB"/>
        </w:rPr>
        <w:t xml:space="preserve"> his concluding r</w:t>
      </w:r>
      <w:r w:rsidR="00D84794" w:rsidRPr="000F448E">
        <w:rPr>
          <w:rFonts w:ascii="Times New Roman" w:eastAsia="Times New Roman" w:hAnsi="Times New Roman" w:cs="Times New Roman"/>
          <w:lang w:eastAsia="en-GB"/>
        </w:rPr>
        <w:t>emark in the chapter that, ‘</w:t>
      </w:r>
      <w:r w:rsidR="00516C0A" w:rsidRPr="000F448E">
        <w:rPr>
          <w:rFonts w:ascii="Times New Roman" w:eastAsia="Times New Roman" w:hAnsi="Times New Roman" w:cs="Times New Roman"/>
          <w:lang w:eastAsia="en-GB"/>
        </w:rPr>
        <w:t>for today</w:t>
      </w:r>
      <w:r w:rsidR="0013216A" w:rsidRPr="000F448E">
        <w:rPr>
          <w:rFonts w:ascii="Times New Roman" w:eastAsia="Times New Roman" w:hAnsi="Times New Roman" w:cs="Times New Roman"/>
          <w:lang w:eastAsia="en-GB"/>
        </w:rPr>
        <w:t>’s music industry i</w:t>
      </w:r>
      <w:r w:rsidR="0020230B" w:rsidRPr="000F448E">
        <w:rPr>
          <w:rFonts w:ascii="Times New Roman" w:eastAsia="Times New Roman" w:hAnsi="Times New Roman" w:cs="Times New Roman"/>
          <w:lang w:eastAsia="en-GB"/>
        </w:rPr>
        <w:t>t has become less important to find good new music to record, market and dist</w:t>
      </w:r>
      <w:r w:rsidR="00516C0A" w:rsidRPr="000F448E">
        <w:rPr>
          <w:rFonts w:ascii="Times New Roman" w:eastAsia="Times New Roman" w:hAnsi="Times New Roman" w:cs="Times New Roman"/>
          <w:lang w:eastAsia="en-GB"/>
        </w:rPr>
        <w:t>ribute than to exploit to the fu</w:t>
      </w:r>
      <w:r w:rsidR="00122C71" w:rsidRPr="000F448E">
        <w:rPr>
          <w:rFonts w:ascii="Times New Roman" w:eastAsia="Times New Roman" w:hAnsi="Times New Roman" w:cs="Times New Roman"/>
          <w:lang w:eastAsia="en-GB"/>
        </w:rPr>
        <w:t>llest the copyright that it own</w:t>
      </w:r>
      <w:r w:rsidR="00D84794" w:rsidRPr="000F448E">
        <w:rPr>
          <w:rFonts w:ascii="Times New Roman" w:eastAsia="Times New Roman" w:hAnsi="Times New Roman" w:cs="Times New Roman"/>
          <w:lang w:eastAsia="en-GB"/>
        </w:rPr>
        <w:t>s’,</w:t>
      </w:r>
      <w:r w:rsidR="0020230B" w:rsidRPr="000F448E">
        <w:rPr>
          <w:rFonts w:ascii="Times New Roman" w:eastAsia="Times New Roman" w:hAnsi="Times New Roman" w:cs="Times New Roman"/>
          <w:lang w:eastAsia="en-GB"/>
        </w:rPr>
        <w:t xml:space="preserve"> (</w:t>
      </w:r>
      <w:r w:rsidR="00405B86" w:rsidRPr="000F448E">
        <w:rPr>
          <w:rFonts w:ascii="Times New Roman" w:eastAsia="Times New Roman" w:hAnsi="Times New Roman" w:cs="Times New Roman"/>
          <w:lang w:eastAsia="en-GB"/>
        </w:rPr>
        <w:t>p.</w:t>
      </w:r>
      <w:r w:rsidR="0020230B" w:rsidRPr="000F448E">
        <w:rPr>
          <w:rFonts w:ascii="Times New Roman" w:eastAsia="Times New Roman" w:hAnsi="Times New Roman" w:cs="Times New Roman"/>
          <w:lang w:eastAsia="en-GB"/>
        </w:rPr>
        <w:t>117)</w:t>
      </w:r>
      <w:r w:rsidR="00031279" w:rsidRPr="000F448E">
        <w:rPr>
          <w:rFonts w:ascii="Times New Roman" w:eastAsia="Times New Roman" w:hAnsi="Times New Roman" w:cs="Times New Roman"/>
          <w:lang w:eastAsia="en-GB"/>
        </w:rPr>
        <w:t xml:space="preserve"> whilst </w:t>
      </w:r>
      <w:r w:rsidR="006D70DA" w:rsidRPr="000F448E">
        <w:rPr>
          <w:rFonts w:ascii="Times New Roman" w:eastAsia="Times New Roman" w:hAnsi="Times New Roman" w:cs="Times New Roman"/>
          <w:lang w:eastAsia="en-GB"/>
        </w:rPr>
        <w:t xml:space="preserve">on some level </w:t>
      </w:r>
      <w:r w:rsidR="00A1420D" w:rsidRPr="000F448E">
        <w:rPr>
          <w:rFonts w:ascii="Times New Roman" w:eastAsia="Times New Roman" w:hAnsi="Times New Roman" w:cs="Times New Roman"/>
          <w:lang w:eastAsia="en-GB"/>
        </w:rPr>
        <w:t>founded</w:t>
      </w:r>
      <w:r w:rsidR="00815A8F" w:rsidRPr="000F448E">
        <w:rPr>
          <w:rFonts w:ascii="Times New Roman" w:eastAsia="Times New Roman" w:hAnsi="Times New Roman" w:cs="Times New Roman"/>
          <w:lang w:eastAsia="en-GB"/>
        </w:rPr>
        <w:t>,</w:t>
      </w:r>
      <w:r w:rsidR="00664F08" w:rsidRPr="000F448E">
        <w:rPr>
          <w:rFonts w:ascii="Times New Roman" w:eastAsia="Times New Roman" w:hAnsi="Times New Roman" w:cs="Times New Roman"/>
          <w:lang w:eastAsia="en-GB"/>
        </w:rPr>
        <w:t xml:space="preserve"> </w:t>
      </w:r>
      <w:r w:rsidR="0013216A" w:rsidRPr="000F448E">
        <w:rPr>
          <w:rFonts w:ascii="Times New Roman" w:eastAsia="Times New Roman" w:hAnsi="Times New Roman" w:cs="Times New Roman"/>
          <w:lang w:eastAsia="en-GB"/>
        </w:rPr>
        <w:t>seems inconsistent</w:t>
      </w:r>
      <w:r w:rsidR="0020230B" w:rsidRPr="000F448E">
        <w:rPr>
          <w:rFonts w:ascii="Times New Roman" w:eastAsia="Times New Roman" w:hAnsi="Times New Roman" w:cs="Times New Roman"/>
          <w:lang w:eastAsia="en-GB"/>
        </w:rPr>
        <w:t xml:space="preserve"> </w:t>
      </w:r>
      <w:r w:rsidR="00122C71" w:rsidRPr="000F448E">
        <w:rPr>
          <w:rFonts w:ascii="Times New Roman" w:eastAsia="Times New Roman" w:hAnsi="Times New Roman" w:cs="Times New Roman"/>
          <w:lang w:eastAsia="en-GB"/>
        </w:rPr>
        <w:t xml:space="preserve">with the </w:t>
      </w:r>
      <w:proofErr w:type="spellStart"/>
      <w:r w:rsidR="00122C71" w:rsidRPr="000F448E">
        <w:rPr>
          <w:rFonts w:ascii="Times New Roman" w:eastAsia="Times New Roman" w:hAnsi="Times New Roman" w:cs="Times New Roman"/>
          <w:lang w:eastAsia="en-GB"/>
        </w:rPr>
        <w:t>Kidjo</w:t>
      </w:r>
      <w:proofErr w:type="spellEnd"/>
      <w:r w:rsidR="00815A8F" w:rsidRPr="000F448E">
        <w:rPr>
          <w:rFonts w:ascii="Times New Roman" w:eastAsia="Times New Roman" w:hAnsi="Times New Roman" w:cs="Times New Roman"/>
          <w:lang w:eastAsia="en-GB"/>
        </w:rPr>
        <w:t xml:space="preserve"> analysis</w:t>
      </w:r>
      <w:r w:rsidR="009435B3" w:rsidRPr="000F448E">
        <w:rPr>
          <w:rFonts w:ascii="Times New Roman" w:eastAsia="Times New Roman" w:hAnsi="Times New Roman" w:cs="Times New Roman"/>
          <w:lang w:eastAsia="en-GB"/>
        </w:rPr>
        <w:t xml:space="preserve">. </w:t>
      </w:r>
      <w:r w:rsidR="00842B9D" w:rsidRPr="000F448E">
        <w:rPr>
          <w:rFonts w:ascii="Times New Roman" w:eastAsia="Times New Roman" w:hAnsi="Times New Roman" w:cs="Times New Roman"/>
          <w:lang w:eastAsia="en-GB"/>
        </w:rPr>
        <w:t xml:space="preserve">Surely the example of </w:t>
      </w:r>
      <w:r w:rsidR="002A17F5" w:rsidRPr="000F448E">
        <w:rPr>
          <w:rFonts w:ascii="Times New Roman" w:eastAsia="Times New Roman" w:hAnsi="Times New Roman" w:cs="Times New Roman"/>
          <w:lang w:eastAsia="en-GB"/>
        </w:rPr>
        <w:t xml:space="preserve">an artist operating within a niche </w:t>
      </w:r>
      <w:r w:rsidR="00534E91" w:rsidRPr="000F448E">
        <w:rPr>
          <w:rFonts w:ascii="Times New Roman" w:eastAsia="Times New Roman" w:hAnsi="Times New Roman" w:cs="Times New Roman"/>
          <w:lang w:eastAsia="en-GB"/>
        </w:rPr>
        <w:t xml:space="preserve">market </w:t>
      </w:r>
      <w:r w:rsidR="00815A8F" w:rsidRPr="000F448E">
        <w:rPr>
          <w:rFonts w:ascii="Times New Roman" w:eastAsia="Times New Roman" w:hAnsi="Times New Roman" w:cs="Times New Roman"/>
          <w:lang w:eastAsia="en-GB"/>
        </w:rPr>
        <w:t xml:space="preserve">over </w:t>
      </w:r>
      <w:r w:rsidR="004F7969" w:rsidRPr="000F448E">
        <w:rPr>
          <w:rFonts w:ascii="Times New Roman" w:eastAsia="Times New Roman" w:hAnsi="Times New Roman" w:cs="Times New Roman"/>
          <w:lang w:eastAsia="en-GB"/>
        </w:rPr>
        <w:t>a</w:t>
      </w:r>
      <w:r w:rsidR="00D84794" w:rsidRPr="000F448E">
        <w:rPr>
          <w:rFonts w:ascii="Times New Roman" w:eastAsia="Times New Roman" w:hAnsi="Times New Roman" w:cs="Times New Roman"/>
          <w:lang w:eastAsia="en-GB"/>
        </w:rPr>
        <w:t xml:space="preserve"> thirty-</w:t>
      </w:r>
      <w:r w:rsidR="00751509" w:rsidRPr="000F448E">
        <w:rPr>
          <w:rFonts w:ascii="Times New Roman" w:eastAsia="Times New Roman" w:hAnsi="Times New Roman" w:cs="Times New Roman"/>
          <w:lang w:eastAsia="en-GB"/>
        </w:rPr>
        <w:t>plus year career</w:t>
      </w:r>
      <w:r w:rsidR="00FE0D72" w:rsidRPr="000F448E">
        <w:rPr>
          <w:rFonts w:ascii="Times New Roman" w:eastAsia="Times New Roman" w:hAnsi="Times New Roman" w:cs="Times New Roman"/>
          <w:lang w:eastAsia="en-GB"/>
        </w:rPr>
        <w:t>,</w:t>
      </w:r>
      <w:r w:rsidR="00751509" w:rsidRPr="000F448E">
        <w:rPr>
          <w:rFonts w:ascii="Times New Roman" w:eastAsia="Times New Roman" w:hAnsi="Times New Roman" w:cs="Times New Roman"/>
          <w:lang w:eastAsia="en-GB"/>
        </w:rPr>
        <w:t xml:space="preserve"> re</w:t>
      </w:r>
      <w:r w:rsidR="00534E91" w:rsidRPr="000F448E">
        <w:rPr>
          <w:rFonts w:ascii="Times New Roman" w:eastAsia="Times New Roman" w:hAnsi="Times New Roman" w:cs="Times New Roman"/>
          <w:lang w:eastAsia="en-GB"/>
        </w:rPr>
        <w:t xml:space="preserve">leasing </w:t>
      </w:r>
      <w:r w:rsidR="00751509" w:rsidRPr="000F448E">
        <w:rPr>
          <w:rFonts w:ascii="Times New Roman" w:eastAsia="Times New Roman" w:hAnsi="Times New Roman" w:cs="Times New Roman"/>
          <w:lang w:eastAsia="en-GB"/>
        </w:rPr>
        <w:t>thirteen album</w:t>
      </w:r>
      <w:r w:rsidR="00534E91" w:rsidRPr="000F448E">
        <w:rPr>
          <w:rFonts w:ascii="Times New Roman" w:eastAsia="Times New Roman" w:hAnsi="Times New Roman" w:cs="Times New Roman"/>
          <w:lang w:eastAsia="en-GB"/>
        </w:rPr>
        <w:t>s on</w:t>
      </w:r>
      <w:r w:rsidR="000B249C" w:rsidRPr="000F448E">
        <w:rPr>
          <w:rFonts w:ascii="Times New Roman" w:eastAsia="Times New Roman" w:hAnsi="Times New Roman" w:cs="Times New Roman"/>
          <w:lang w:eastAsia="en-GB"/>
        </w:rPr>
        <w:t xml:space="preserve"> six </w:t>
      </w:r>
      <w:r w:rsidR="0020230B" w:rsidRPr="000F448E">
        <w:rPr>
          <w:rFonts w:ascii="Times New Roman" w:eastAsia="Times New Roman" w:hAnsi="Times New Roman" w:cs="Times New Roman"/>
          <w:lang w:eastAsia="en-GB"/>
        </w:rPr>
        <w:t>different</w:t>
      </w:r>
      <w:r w:rsidR="000B249C" w:rsidRPr="000F448E">
        <w:rPr>
          <w:rFonts w:ascii="Times New Roman" w:eastAsia="Times New Roman" w:hAnsi="Times New Roman" w:cs="Times New Roman"/>
          <w:lang w:eastAsia="en-GB"/>
        </w:rPr>
        <w:t xml:space="preserve"> record</w:t>
      </w:r>
      <w:r w:rsidR="0020230B" w:rsidRPr="000F448E">
        <w:rPr>
          <w:rFonts w:ascii="Times New Roman" w:eastAsia="Times New Roman" w:hAnsi="Times New Roman" w:cs="Times New Roman"/>
          <w:lang w:eastAsia="en-GB"/>
        </w:rPr>
        <w:t xml:space="preserve"> labels</w:t>
      </w:r>
      <w:r w:rsidR="00FE0D72" w:rsidRPr="000F448E">
        <w:rPr>
          <w:rFonts w:ascii="Times New Roman" w:eastAsia="Times New Roman" w:hAnsi="Times New Roman" w:cs="Times New Roman"/>
          <w:lang w:eastAsia="en-GB"/>
        </w:rPr>
        <w:t>,</w:t>
      </w:r>
      <w:r w:rsidR="00842B9D" w:rsidRPr="000F448E">
        <w:rPr>
          <w:rFonts w:ascii="Times New Roman" w:eastAsia="Times New Roman" w:hAnsi="Times New Roman" w:cs="Times New Roman"/>
          <w:lang w:eastAsia="en-GB"/>
        </w:rPr>
        <w:t xml:space="preserve"> is the clearest illustration of a record industry still </w:t>
      </w:r>
      <w:r w:rsidR="00745C48" w:rsidRPr="000F448E">
        <w:rPr>
          <w:rFonts w:ascii="Times New Roman" w:eastAsia="Times New Roman" w:hAnsi="Times New Roman" w:cs="Times New Roman"/>
          <w:lang w:eastAsia="en-GB"/>
        </w:rPr>
        <w:t xml:space="preserve">prepared to find, market and distribute ‘good’ new music. </w:t>
      </w:r>
      <w:r w:rsidR="00BA199B" w:rsidRPr="000F448E">
        <w:rPr>
          <w:rFonts w:ascii="Times New Roman" w:eastAsia="Times New Roman" w:hAnsi="Times New Roman" w:cs="Times New Roman"/>
          <w:lang w:eastAsia="en-GB"/>
        </w:rPr>
        <w:t>Once again</w:t>
      </w:r>
      <w:r w:rsidR="00E66045" w:rsidRPr="000F448E">
        <w:rPr>
          <w:rFonts w:ascii="Times New Roman" w:eastAsia="Times New Roman" w:hAnsi="Times New Roman" w:cs="Times New Roman"/>
          <w:lang w:eastAsia="en-GB"/>
        </w:rPr>
        <w:t>,</w:t>
      </w:r>
      <w:r w:rsidR="0037621E" w:rsidRPr="000F448E">
        <w:rPr>
          <w:rFonts w:ascii="Times New Roman" w:eastAsia="Times New Roman" w:hAnsi="Times New Roman" w:cs="Times New Roman"/>
          <w:lang w:eastAsia="en-GB"/>
        </w:rPr>
        <w:t xml:space="preserve"> Taylor</w:t>
      </w:r>
      <w:r w:rsidR="00D8675E" w:rsidRPr="000F448E">
        <w:rPr>
          <w:rFonts w:ascii="Times New Roman" w:eastAsia="Times New Roman" w:hAnsi="Times New Roman" w:cs="Times New Roman"/>
          <w:lang w:eastAsia="en-GB"/>
        </w:rPr>
        <w:t xml:space="preserve"> is</w:t>
      </w:r>
      <w:r w:rsidR="0037621E" w:rsidRPr="000F448E">
        <w:rPr>
          <w:rFonts w:ascii="Times New Roman" w:eastAsia="Times New Roman" w:hAnsi="Times New Roman" w:cs="Times New Roman"/>
          <w:lang w:eastAsia="en-GB"/>
        </w:rPr>
        <w:t xml:space="preserve"> </w:t>
      </w:r>
      <w:r w:rsidR="00BA199B" w:rsidRPr="000F448E">
        <w:rPr>
          <w:rFonts w:ascii="Times New Roman" w:eastAsia="Times New Roman" w:hAnsi="Times New Roman" w:cs="Times New Roman"/>
          <w:lang w:eastAsia="en-GB"/>
        </w:rPr>
        <w:t>so set on cri</w:t>
      </w:r>
      <w:r w:rsidR="005C4D71" w:rsidRPr="000F448E">
        <w:rPr>
          <w:rFonts w:ascii="Times New Roman" w:eastAsia="Times New Roman" w:hAnsi="Times New Roman" w:cs="Times New Roman"/>
          <w:lang w:eastAsia="en-GB"/>
        </w:rPr>
        <w:t>tiquing</w:t>
      </w:r>
      <w:r w:rsidR="001656FE" w:rsidRPr="000F448E">
        <w:rPr>
          <w:rFonts w:ascii="Times New Roman" w:eastAsia="Times New Roman" w:hAnsi="Times New Roman" w:cs="Times New Roman"/>
          <w:lang w:eastAsia="en-GB"/>
        </w:rPr>
        <w:t xml:space="preserve"> t</w:t>
      </w:r>
      <w:r w:rsidR="00E66045" w:rsidRPr="000F448E">
        <w:rPr>
          <w:rFonts w:ascii="Times New Roman" w:eastAsia="Times New Roman" w:hAnsi="Times New Roman" w:cs="Times New Roman"/>
          <w:lang w:eastAsia="en-GB"/>
        </w:rPr>
        <w:t xml:space="preserve">he </w:t>
      </w:r>
      <w:r w:rsidR="001656FE" w:rsidRPr="000F448E">
        <w:rPr>
          <w:rFonts w:ascii="Times New Roman" w:eastAsia="Times New Roman" w:hAnsi="Times New Roman" w:cs="Times New Roman"/>
          <w:lang w:eastAsia="en-GB"/>
        </w:rPr>
        <w:t xml:space="preserve">destructiveness of neoliberalism </w:t>
      </w:r>
      <w:r w:rsidR="00D8675E" w:rsidRPr="000F448E">
        <w:rPr>
          <w:rFonts w:ascii="Times New Roman" w:eastAsia="Times New Roman" w:hAnsi="Times New Roman" w:cs="Times New Roman"/>
          <w:lang w:eastAsia="en-GB"/>
        </w:rPr>
        <w:t xml:space="preserve">he </w:t>
      </w:r>
      <w:r w:rsidR="00E66045" w:rsidRPr="000F448E">
        <w:rPr>
          <w:rFonts w:ascii="Times New Roman" w:eastAsia="Times New Roman" w:hAnsi="Times New Roman" w:cs="Times New Roman"/>
          <w:lang w:eastAsia="en-GB"/>
        </w:rPr>
        <w:t xml:space="preserve">is reluctant to acknowledge any upside. </w:t>
      </w:r>
    </w:p>
    <w:p w14:paraId="3A2B0EF5" w14:textId="77777777" w:rsidR="00FD4BE8" w:rsidRPr="000F448E" w:rsidRDefault="00FD4BE8" w:rsidP="0001206E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3866C513" w14:textId="4F484E32" w:rsidR="00913E4D" w:rsidRPr="000F448E" w:rsidRDefault="006E296B" w:rsidP="00B2563A">
      <w:pPr>
        <w:rPr>
          <w:rFonts w:ascii="Times New Roman" w:eastAsia="Times New Roman" w:hAnsi="Times New Roman" w:cs="Times New Roman"/>
          <w:bCs/>
          <w:lang w:eastAsia="en-GB"/>
        </w:rPr>
      </w:pPr>
      <w:r w:rsidRPr="000F448E">
        <w:rPr>
          <w:rFonts w:ascii="Times New Roman" w:eastAsia="Times New Roman" w:hAnsi="Times New Roman" w:cs="Times New Roman"/>
          <w:bCs/>
          <w:lang w:eastAsia="en-GB"/>
        </w:rPr>
        <w:t xml:space="preserve">The </w:t>
      </w:r>
      <w:r w:rsidR="00D84794" w:rsidRPr="000F448E">
        <w:rPr>
          <w:rFonts w:ascii="Times New Roman" w:eastAsia="Times New Roman" w:hAnsi="Times New Roman" w:cs="Times New Roman"/>
          <w:bCs/>
          <w:lang w:eastAsia="en-GB"/>
        </w:rPr>
        <w:t>very</w:t>
      </w:r>
      <w:r w:rsidRPr="000F448E">
        <w:rPr>
          <w:rFonts w:ascii="Times New Roman" w:eastAsia="Times New Roman" w:hAnsi="Times New Roman" w:cs="Times New Roman"/>
          <w:bCs/>
          <w:lang w:eastAsia="en-GB"/>
        </w:rPr>
        <w:t xml:space="preserve"> insightful and fundamental point of chapter four is </w:t>
      </w:r>
      <w:r w:rsidR="00682521" w:rsidRPr="000F448E">
        <w:rPr>
          <w:rFonts w:ascii="Times New Roman" w:eastAsia="Times New Roman" w:hAnsi="Times New Roman" w:cs="Times New Roman"/>
          <w:bCs/>
          <w:lang w:eastAsia="en-GB"/>
        </w:rPr>
        <w:t>that</w:t>
      </w:r>
      <w:r w:rsidR="00577C56" w:rsidRPr="000F448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r w:rsidR="00577C56" w:rsidRPr="000F448E">
        <w:rPr>
          <w:rFonts w:ascii="Times New Roman" w:eastAsia="Times New Roman" w:hAnsi="Times New Roman" w:cs="Times New Roman"/>
          <w:lang w:eastAsia="en-GB"/>
        </w:rPr>
        <w:t>digitalisation</w:t>
      </w:r>
      <w:r w:rsidR="003E43A9" w:rsidRPr="000F448E">
        <w:rPr>
          <w:rFonts w:ascii="Times New Roman" w:eastAsia="Times New Roman" w:hAnsi="Times New Roman" w:cs="Times New Roman"/>
          <w:lang w:eastAsia="en-GB"/>
        </w:rPr>
        <w:t xml:space="preserve"> is both</w:t>
      </w:r>
      <w:r w:rsidRPr="000F448E">
        <w:rPr>
          <w:rFonts w:ascii="Times New Roman" w:eastAsia="Times New Roman" w:hAnsi="Times New Roman" w:cs="Times New Roman"/>
          <w:lang w:eastAsia="en-GB"/>
        </w:rPr>
        <w:t xml:space="preserve"> ef</w:t>
      </w:r>
      <w:r w:rsidR="003E43A9" w:rsidRPr="000F448E">
        <w:rPr>
          <w:rFonts w:ascii="Times New Roman" w:eastAsia="Times New Roman" w:hAnsi="Times New Roman" w:cs="Times New Roman"/>
          <w:lang w:eastAsia="en-GB"/>
        </w:rPr>
        <w:t>ficient and inefficient with each</w:t>
      </w:r>
      <w:r w:rsidR="00CF3F0A" w:rsidRPr="000F448E">
        <w:rPr>
          <w:rFonts w:ascii="Times New Roman" w:eastAsia="Times New Roman" w:hAnsi="Times New Roman" w:cs="Times New Roman"/>
          <w:lang w:eastAsia="en-GB"/>
        </w:rPr>
        <w:t xml:space="preserve"> </w:t>
      </w:r>
      <w:r w:rsidR="00D32BDA" w:rsidRPr="000F448E">
        <w:rPr>
          <w:rFonts w:ascii="Times New Roman" w:eastAsia="Times New Roman" w:hAnsi="Times New Roman" w:cs="Times New Roman"/>
          <w:lang w:eastAsia="en-GB"/>
        </w:rPr>
        <w:t xml:space="preserve">scenario </w:t>
      </w:r>
      <w:r w:rsidR="003E43A9" w:rsidRPr="000F448E">
        <w:rPr>
          <w:rFonts w:ascii="Times New Roman" w:eastAsia="Times New Roman" w:hAnsi="Times New Roman" w:cs="Times New Roman"/>
          <w:lang w:eastAsia="en-GB"/>
        </w:rPr>
        <w:t xml:space="preserve">placing </w:t>
      </w:r>
      <w:r w:rsidRPr="000F448E">
        <w:rPr>
          <w:rFonts w:ascii="Times New Roman" w:eastAsia="Times New Roman" w:hAnsi="Times New Roman" w:cs="Times New Roman"/>
          <w:lang w:eastAsia="en-GB"/>
        </w:rPr>
        <w:t>demands on workers</w:t>
      </w:r>
      <w:r w:rsidR="00D84794" w:rsidRPr="000F448E">
        <w:rPr>
          <w:rFonts w:ascii="Times New Roman" w:eastAsia="Times New Roman" w:hAnsi="Times New Roman" w:cs="Times New Roman"/>
          <w:lang w:eastAsia="en-GB"/>
        </w:rPr>
        <w:t>’</w:t>
      </w:r>
      <w:r w:rsidRPr="000F448E">
        <w:rPr>
          <w:rFonts w:ascii="Times New Roman" w:eastAsia="Times New Roman" w:hAnsi="Times New Roman" w:cs="Times New Roman"/>
          <w:lang w:eastAsia="en-GB"/>
        </w:rPr>
        <w:t xml:space="preserve"> time. (</w:t>
      </w:r>
      <w:r w:rsidR="00D84794" w:rsidRPr="000F448E">
        <w:rPr>
          <w:rFonts w:ascii="Times New Roman" w:eastAsia="Times New Roman" w:hAnsi="Times New Roman" w:cs="Times New Roman"/>
          <w:lang w:eastAsia="en-GB"/>
        </w:rPr>
        <w:t>p</w:t>
      </w:r>
      <w:r w:rsidR="004557D8" w:rsidRPr="000F448E">
        <w:rPr>
          <w:rFonts w:ascii="Times New Roman" w:eastAsia="Times New Roman" w:hAnsi="Times New Roman" w:cs="Times New Roman"/>
          <w:lang w:eastAsia="en-GB"/>
        </w:rPr>
        <w:t>.</w:t>
      </w:r>
      <w:r w:rsidRPr="000F448E">
        <w:rPr>
          <w:rFonts w:ascii="Times New Roman" w:eastAsia="Times New Roman" w:hAnsi="Times New Roman" w:cs="Times New Roman"/>
          <w:lang w:eastAsia="en-GB"/>
        </w:rPr>
        <w:t>145)</w:t>
      </w:r>
      <w:r w:rsidR="00682521" w:rsidRPr="000F448E">
        <w:rPr>
          <w:rFonts w:ascii="Times New Roman" w:eastAsia="Times New Roman" w:hAnsi="Times New Roman" w:cs="Times New Roman"/>
          <w:lang w:eastAsia="en-GB"/>
        </w:rPr>
        <w:t xml:space="preserve"> </w:t>
      </w:r>
      <w:r w:rsidR="00D84794" w:rsidRPr="000F448E">
        <w:rPr>
          <w:rFonts w:ascii="Times New Roman" w:eastAsia="Times New Roman" w:hAnsi="Times New Roman" w:cs="Times New Roman"/>
          <w:lang w:eastAsia="en-GB"/>
        </w:rPr>
        <w:t>Taylor</w:t>
      </w:r>
      <w:r w:rsidR="00226FE4" w:rsidRPr="000F448E">
        <w:rPr>
          <w:rFonts w:ascii="Times New Roman" w:eastAsia="Times New Roman" w:hAnsi="Times New Roman" w:cs="Times New Roman"/>
          <w:lang w:eastAsia="en-GB"/>
        </w:rPr>
        <w:t xml:space="preserve"> bemoans</w:t>
      </w:r>
      <w:r w:rsidR="00A87198" w:rsidRPr="000F448E">
        <w:rPr>
          <w:rFonts w:ascii="Times New Roman" w:eastAsia="Times New Roman" w:hAnsi="Times New Roman" w:cs="Times New Roman"/>
          <w:lang w:eastAsia="en-GB"/>
        </w:rPr>
        <w:t xml:space="preserve"> the </w:t>
      </w:r>
      <w:r w:rsidR="0037663A" w:rsidRPr="000F448E">
        <w:rPr>
          <w:rFonts w:ascii="Times New Roman" w:eastAsia="Times New Roman" w:hAnsi="Times New Roman" w:cs="Times New Roman"/>
        </w:rPr>
        <w:t>l</w:t>
      </w:r>
      <w:r w:rsidR="0011551A" w:rsidRPr="000F448E">
        <w:rPr>
          <w:rFonts w:ascii="Times New Roman" w:eastAsia="Times New Roman" w:hAnsi="Times New Roman" w:cs="Times New Roman"/>
        </w:rPr>
        <w:t>ack of collaboration</w:t>
      </w:r>
      <w:r w:rsidR="002C2FC8" w:rsidRPr="000F448E">
        <w:rPr>
          <w:rFonts w:ascii="Times New Roman" w:eastAsia="Times New Roman" w:hAnsi="Times New Roman" w:cs="Times New Roman"/>
        </w:rPr>
        <w:t xml:space="preserve"> </w:t>
      </w:r>
      <w:r w:rsidR="0037663A" w:rsidRPr="000F448E">
        <w:rPr>
          <w:rFonts w:ascii="Times New Roman" w:eastAsia="Times New Roman" w:hAnsi="Times New Roman" w:cs="Times New Roman"/>
        </w:rPr>
        <w:t>in music</w:t>
      </w:r>
      <w:r w:rsidR="007F5BDF" w:rsidRPr="000F448E">
        <w:rPr>
          <w:rFonts w:ascii="Times New Roman" w:eastAsia="Times New Roman" w:hAnsi="Times New Roman" w:cs="Times New Roman"/>
        </w:rPr>
        <w:t xml:space="preserve"> production</w:t>
      </w:r>
      <w:r w:rsidR="00E547EF" w:rsidRPr="000F448E">
        <w:rPr>
          <w:rFonts w:ascii="Times New Roman" w:eastAsia="Times New Roman" w:hAnsi="Times New Roman" w:cs="Times New Roman"/>
        </w:rPr>
        <w:t xml:space="preserve"> (p.152),</w:t>
      </w:r>
      <w:r w:rsidR="007F5BDF" w:rsidRPr="000F448E">
        <w:rPr>
          <w:rFonts w:ascii="Times New Roman" w:eastAsia="Times New Roman" w:hAnsi="Times New Roman" w:cs="Times New Roman"/>
        </w:rPr>
        <w:t xml:space="preserve"> but ignores areas such as</w:t>
      </w:r>
      <w:r w:rsidR="002C2FC8" w:rsidRPr="000F448E">
        <w:rPr>
          <w:rFonts w:ascii="Times New Roman" w:eastAsia="Times New Roman" w:hAnsi="Times New Roman" w:cs="Times New Roman"/>
        </w:rPr>
        <w:t xml:space="preserve"> the increasing number of credits on pop </w:t>
      </w:r>
      <w:r w:rsidR="002C2FC8" w:rsidRPr="000F448E">
        <w:rPr>
          <w:rFonts w:ascii="Times New Roman" w:eastAsia="Times New Roman" w:hAnsi="Times New Roman" w:cs="Times New Roman"/>
        </w:rPr>
        <w:lastRenderedPageBreak/>
        <w:t>records. </w:t>
      </w:r>
      <w:r w:rsidR="00D84794" w:rsidRPr="000F448E">
        <w:rPr>
          <w:rFonts w:ascii="Times New Roman" w:eastAsia="Times New Roman" w:hAnsi="Times New Roman" w:cs="Times New Roman"/>
        </w:rPr>
        <w:t xml:space="preserve">Taylor is </w:t>
      </w:r>
      <w:r w:rsidR="00226FE4" w:rsidRPr="000F448E">
        <w:rPr>
          <w:rFonts w:ascii="Times New Roman" w:eastAsia="Times New Roman" w:hAnsi="Times New Roman" w:cs="Times New Roman"/>
        </w:rPr>
        <w:t>negative about the fact that neoliberalism and digital</w:t>
      </w:r>
      <w:r w:rsidR="009D38AE" w:rsidRPr="000F448E">
        <w:rPr>
          <w:rFonts w:ascii="Times New Roman" w:eastAsia="Times New Roman" w:hAnsi="Times New Roman" w:cs="Times New Roman"/>
        </w:rPr>
        <w:t>isation have shifted the economy for recorded music</w:t>
      </w:r>
      <w:r w:rsidR="00D84794" w:rsidRPr="000F448E">
        <w:rPr>
          <w:rFonts w:ascii="Times New Roman" w:eastAsia="Times New Roman" w:hAnsi="Times New Roman" w:cs="Times New Roman"/>
        </w:rPr>
        <w:t xml:space="preserve"> from a one-</w:t>
      </w:r>
      <w:r w:rsidR="00226FE4" w:rsidRPr="000F448E">
        <w:rPr>
          <w:rFonts w:ascii="Times New Roman" w:eastAsia="Times New Roman" w:hAnsi="Times New Roman" w:cs="Times New Roman"/>
        </w:rPr>
        <w:t xml:space="preserve">off payment for a product to one of repeat payments for use. </w:t>
      </w:r>
      <w:r w:rsidR="003044EC" w:rsidRPr="000F448E">
        <w:rPr>
          <w:rFonts w:ascii="Times New Roman" w:eastAsia="Times New Roman" w:hAnsi="Times New Roman" w:cs="Times New Roman"/>
        </w:rPr>
        <w:t>Bu</w:t>
      </w:r>
      <w:r w:rsidR="0087682C" w:rsidRPr="000F448E">
        <w:rPr>
          <w:rFonts w:ascii="Times New Roman" w:eastAsia="Times New Roman" w:hAnsi="Times New Roman" w:cs="Times New Roman"/>
        </w:rPr>
        <w:t>t if the song is the commodity</w:t>
      </w:r>
      <w:r w:rsidR="006A2BB0">
        <w:rPr>
          <w:rFonts w:ascii="Times New Roman" w:eastAsia="Times New Roman" w:hAnsi="Times New Roman" w:cs="Times New Roman"/>
        </w:rPr>
        <w:t>, then</w:t>
      </w:r>
      <w:r w:rsidR="0087682C" w:rsidRPr="000F448E">
        <w:rPr>
          <w:rFonts w:ascii="Times New Roman" w:eastAsia="Times New Roman" w:hAnsi="Times New Roman" w:cs="Times New Roman"/>
        </w:rPr>
        <w:t xml:space="preserve"> </w:t>
      </w:r>
      <w:r w:rsidR="004C5BA4">
        <w:rPr>
          <w:rFonts w:ascii="Times New Roman" w:eastAsia="Times New Roman" w:hAnsi="Times New Roman" w:cs="Times New Roman"/>
        </w:rPr>
        <w:t>d</w:t>
      </w:r>
      <w:r w:rsidR="003044EC" w:rsidRPr="000F448E">
        <w:rPr>
          <w:rFonts w:ascii="Times New Roman" w:eastAsia="Times New Roman" w:hAnsi="Times New Roman" w:cs="Times New Roman"/>
        </w:rPr>
        <w:t>igitisation is just another form of expression of the idea of the song</w:t>
      </w:r>
      <w:r w:rsidR="004C5BA4">
        <w:rPr>
          <w:rFonts w:ascii="Times New Roman" w:eastAsia="Times New Roman" w:hAnsi="Times New Roman" w:cs="Times New Roman"/>
        </w:rPr>
        <w:t xml:space="preserve"> to </w:t>
      </w:r>
      <w:r w:rsidR="004F58B4">
        <w:rPr>
          <w:rFonts w:ascii="Times New Roman" w:eastAsia="Times New Roman" w:hAnsi="Times New Roman" w:cs="Times New Roman"/>
        </w:rPr>
        <w:t xml:space="preserve">facilitate </w:t>
      </w:r>
      <w:r w:rsidR="004C5BA4">
        <w:rPr>
          <w:rFonts w:ascii="Times New Roman" w:eastAsia="Times New Roman" w:hAnsi="Times New Roman" w:cs="Times New Roman"/>
        </w:rPr>
        <w:t>exchange</w:t>
      </w:r>
      <w:r w:rsidR="003044EC" w:rsidRPr="000F448E">
        <w:rPr>
          <w:rFonts w:ascii="Times New Roman" w:eastAsia="Times New Roman" w:hAnsi="Times New Roman" w:cs="Times New Roman"/>
        </w:rPr>
        <w:t xml:space="preserve">. </w:t>
      </w:r>
      <w:r w:rsidR="00D84794" w:rsidRPr="000F448E">
        <w:rPr>
          <w:rFonts w:ascii="Times New Roman" w:eastAsia="Times New Roman" w:hAnsi="Times New Roman" w:cs="Times New Roman"/>
        </w:rPr>
        <w:t>Evidently Taylor’s apparent</w:t>
      </w:r>
      <w:r w:rsidR="004533D6" w:rsidRPr="000F448E">
        <w:rPr>
          <w:rFonts w:ascii="Times New Roman" w:eastAsia="Times New Roman" w:hAnsi="Times New Roman" w:cs="Times New Roman"/>
        </w:rPr>
        <w:t xml:space="preserve"> </w:t>
      </w:r>
      <w:r w:rsidR="004533D6" w:rsidRPr="000F448E">
        <w:rPr>
          <w:rFonts w:ascii="Times New Roman" w:eastAsia="Times New Roman" w:hAnsi="Times New Roman" w:cs="Times New Roman"/>
          <w:lang w:eastAsia="en-GB"/>
        </w:rPr>
        <w:t xml:space="preserve">affinity for physical </w:t>
      </w:r>
      <w:r w:rsidR="00C81D48" w:rsidRPr="000F448E">
        <w:rPr>
          <w:rFonts w:ascii="Times New Roman" w:eastAsia="Times New Roman" w:hAnsi="Times New Roman" w:cs="Times New Roman"/>
          <w:lang w:eastAsia="en-GB"/>
        </w:rPr>
        <w:t>product</w:t>
      </w:r>
      <w:r w:rsidR="004533D6" w:rsidRPr="000F448E">
        <w:rPr>
          <w:rFonts w:ascii="Times New Roman" w:eastAsia="Times New Roman" w:hAnsi="Times New Roman" w:cs="Times New Roman"/>
          <w:lang w:eastAsia="en-GB"/>
        </w:rPr>
        <w:t xml:space="preserve"> is why he chose Burger Records as his final case st</w:t>
      </w:r>
      <w:r w:rsidR="00D27C9E" w:rsidRPr="000F448E">
        <w:rPr>
          <w:rFonts w:ascii="Times New Roman" w:eastAsia="Times New Roman" w:hAnsi="Times New Roman" w:cs="Times New Roman"/>
          <w:lang w:eastAsia="en-GB"/>
        </w:rPr>
        <w:t xml:space="preserve">udy in the fifth and final </w:t>
      </w:r>
      <w:r w:rsidR="00D27C9E" w:rsidRPr="000F448E">
        <w:rPr>
          <w:rFonts w:ascii="Times New Roman" w:eastAsia="Times New Roman" w:hAnsi="Times New Roman" w:cs="Times New Roman"/>
          <w:bCs/>
          <w:lang w:eastAsia="en-GB"/>
        </w:rPr>
        <w:t>chapter</w:t>
      </w:r>
      <w:r w:rsidR="00C81D48" w:rsidRPr="000F448E">
        <w:rPr>
          <w:rFonts w:ascii="Times New Roman" w:eastAsia="Times New Roman" w:hAnsi="Times New Roman" w:cs="Times New Roman"/>
          <w:bCs/>
          <w:lang w:eastAsia="en-GB"/>
        </w:rPr>
        <w:t>, ‘</w:t>
      </w:r>
      <w:r w:rsidR="0071495D" w:rsidRPr="000F448E">
        <w:rPr>
          <w:rFonts w:ascii="Times New Roman" w:eastAsia="Times New Roman" w:hAnsi="Times New Roman" w:cs="Times New Roman"/>
          <w:bCs/>
          <w:lang w:eastAsia="en-GB"/>
        </w:rPr>
        <w:t xml:space="preserve">Singing in the Shadows of Neoliberal </w:t>
      </w:r>
      <w:r w:rsidR="00C81D48" w:rsidRPr="000F448E">
        <w:rPr>
          <w:rFonts w:ascii="Times New Roman" w:eastAsia="Times New Roman" w:hAnsi="Times New Roman" w:cs="Times New Roman"/>
          <w:bCs/>
          <w:lang w:eastAsia="en-GB"/>
        </w:rPr>
        <w:t>Capitalism’</w:t>
      </w:r>
      <w:r w:rsidR="00913E4D" w:rsidRPr="000F448E">
        <w:rPr>
          <w:rFonts w:ascii="Times New Roman" w:eastAsia="Times New Roman" w:hAnsi="Times New Roman" w:cs="Times New Roman"/>
          <w:bCs/>
          <w:lang w:eastAsia="en-GB"/>
        </w:rPr>
        <w:t xml:space="preserve">. </w:t>
      </w:r>
    </w:p>
    <w:p w14:paraId="651A7C56" w14:textId="77777777" w:rsidR="00913E4D" w:rsidRPr="000F448E" w:rsidRDefault="00913E4D" w:rsidP="00B2563A">
      <w:pPr>
        <w:rPr>
          <w:rFonts w:ascii="Times New Roman" w:eastAsia="Times New Roman" w:hAnsi="Times New Roman" w:cs="Times New Roman"/>
          <w:bCs/>
          <w:lang w:eastAsia="en-GB"/>
        </w:rPr>
      </w:pPr>
    </w:p>
    <w:p w14:paraId="69C93E33" w14:textId="52231A9D" w:rsidR="006D0399" w:rsidRPr="000F448E" w:rsidRDefault="00FB48B9" w:rsidP="00B2563A">
      <w:pPr>
        <w:rPr>
          <w:rFonts w:ascii="Times New Roman" w:eastAsia="Times New Roman" w:hAnsi="Times New Roman" w:cs="Times New Roman"/>
          <w:lang w:eastAsia="en-GB"/>
        </w:rPr>
      </w:pPr>
      <w:r w:rsidRPr="000F448E">
        <w:rPr>
          <w:rFonts w:ascii="Times New Roman" w:eastAsia="Times New Roman" w:hAnsi="Times New Roman" w:cs="Times New Roman"/>
          <w:bCs/>
          <w:lang w:eastAsia="en-GB"/>
        </w:rPr>
        <w:t>This</w:t>
      </w:r>
      <w:r w:rsidR="00D27C9E" w:rsidRPr="000F448E">
        <w:rPr>
          <w:rFonts w:ascii="Times New Roman" w:eastAsia="Times New Roman" w:hAnsi="Times New Roman" w:cs="Times New Roman"/>
          <w:bCs/>
          <w:lang w:eastAsia="en-GB"/>
        </w:rPr>
        <w:t xml:space="preserve"> concluding </w:t>
      </w:r>
      <w:r w:rsidR="00913E4D" w:rsidRPr="000F448E">
        <w:rPr>
          <w:rFonts w:ascii="Times New Roman" w:eastAsia="Times New Roman" w:hAnsi="Times New Roman" w:cs="Times New Roman"/>
          <w:bCs/>
          <w:lang w:eastAsia="en-GB"/>
        </w:rPr>
        <w:t xml:space="preserve">chapter </w:t>
      </w:r>
      <w:r w:rsidR="00C81D48" w:rsidRPr="000F448E">
        <w:rPr>
          <w:rFonts w:ascii="Times New Roman" w:eastAsia="Times New Roman" w:hAnsi="Times New Roman" w:cs="Times New Roman"/>
          <w:bCs/>
          <w:lang w:eastAsia="en-GB"/>
        </w:rPr>
        <w:t xml:space="preserve">gives </w:t>
      </w:r>
      <w:r w:rsidR="00847603" w:rsidRPr="000F448E">
        <w:rPr>
          <w:rFonts w:ascii="Times New Roman" w:eastAsia="Times New Roman" w:hAnsi="Times New Roman" w:cs="Times New Roman"/>
          <w:lang w:eastAsia="en-GB"/>
        </w:rPr>
        <w:t>insightf</w:t>
      </w:r>
      <w:r w:rsidR="00D84794" w:rsidRPr="000F448E">
        <w:rPr>
          <w:rFonts w:ascii="Times New Roman" w:eastAsia="Times New Roman" w:hAnsi="Times New Roman" w:cs="Times New Roman"/>
          <w:lang w:eastAsia="en-GB"/>
        </w:rPr>
        <w:t>ul anecdotes as to the decision-</w:t>
      </w:r>
      <w:r w:rsidR="00847603" w:rsidRPr="000F448E">
        <w:rPr>
          <w:rFonts w:ascii="Times New Roman" w:eastAsia="Times New Roman" w:hAnsi="Times New Roman" w:cs="Times New Roman"/>
          <w:lang w:eastAsia="en-GB"/>
        </w:rPr>
        <w:t xml:space="preserve">making processes and pressures record label owners and executives have to make, particularly in the face of harsh economic climates. </w:t>
      </w:r>
      <w:r w:rsidR="00556652" w:rsidRPr="000F448E">
        <w:rPr>
          <w:rFonts w:ascii="Times New Roman" w:eastAsia="Times New Roman" w:hAnsi="Times New Roman" w:cs="Times New Roman"/>
          <w:lang w:eastAsia="en-GB"/>
        </w:rPr>
        <w:t xml:space="preserve">Taylor once again paints a scenario of a more idealised and romanticised </w:t>
      </w:r>
      <w:r w:rsidR="00CB5A53" w:rsidRPr="000F448E">
        <w:rPr>
          <w:rFonts w:ascii="Times New Roman" w:eastAsia="Times New Roman" w:hAnsi="Times New Roman" w:cs="Times New Roman"/>
          <w:lang w:eastAsia="en-GB"/>
        </w:rPr>
        <w:t>past when</w:t>
      </w:r>
      <w:r w:rsidR="00556652" w:rsidRPr="000F448E">
        <w:rPr>
          <w:rFonts w:ascii="Times New Roman" w:eastAsia="Times New Roman" w:hAnsi="Times New Roman" w:cs="Times New Roman"/>
          <w:lang w:eastAsia="en-GB"/>
        </w:rPr>
        <w:t xml:space="preserve"> </w:t>
      </w:r>
      <w:r w:rsidR="00CB5A53" w:rsidRPr="000F448E">
        <w:rPr>
          <w:rFonts w:ascii="Times New Roman" w:eastAsia="Times New Roman" w:hAnsi="Times New Roman" w:cs="Times New Roman"/>
          <w:lang w:eastAsia="en-GB"/>
        </w:rPr>
        <w:t xml:space="preserve">indie </w:t>
      </w:r>
      <w:r w:rsidR="00556652" w:rsidRPr="000F448E">
        <w:rPr>
          <w:rFonts w:ascii="Times New Roman" w:eastAsia="Times New Roman" w:hAnsi="Times New Roman" w:cs="Times New Roman"/>
          <w:lang w:eastAsia="en-GB"/>
        </w:rPr>
        <w:t>labels</w:t>
      </w:r>
      <w:r w:rsidR="00D37011" w:rsidRPr="000F448E">
        <w:rPr>
          <w:rFonts w:ascii="Times New Roman" w:eastAsia="Times New Roman" w:hAnsi="Times New Roman" w:cs="Times New Roman"/>
          <w:lang w:eastAsia="en-GB"/>
        </w:rPr>
        <w:t>,</w:t>
      </w:r>
      <w:r w:rsidR="00CB5A53" w:rsidRPr="000F448E">
        <w:rPr>
          <w:rFonts w:ascii="Times New Roman" w:eastAsia="Times New Roman" w:hAnsi="Times New Roman" w:cs="Times New Roman"/>
          <w:lang w:eastAsia="en-GB"/>
        </w:rPr>
        <w:t xml:space="preserve"> to </w:t>
      </w:r>
      <w:r w:rsidR="00D37011" w:rsidRPr="000F448E">
        <w:rPr>
          <w:rFonts w:ascii="Times New Roman" w:eastAsia="Times New Roman" w:hAnsi="Times New Roman" w:cs="Times New Roman"/>
          <w:lang w:eastAsia="en-GB"/>
        </w:rPr>
        <w:t>paraphrase</w:t>
      </w:r>
      <w:r w:rsidR="00145CAA" w:rsidRPr="000F448E">
        <w:rPr>
          <w:rFonts w:ascii="Times New Roman" w:eastAsia="Times New Roman" w:hAnsi="Times New Roman" w:cs="Times New Roman"/>
          <w:lang w:eastAsia="en-GB"/>
        </w:rPr>
        <w:t xml:space="preserve">, </w:t>
      </w:r>
      <w:r w:rsidR="0002750E" w:rsidRPr="000F448E">
        <w:rPr>
          <w:rFonts w:ascii="Times New Roman" w:eastAsia="Times New Roman" w:hAnsi="Times New Roman" w:cs="Times New Roman"/>
          <w:lang w:eastAsia="en-GB"/>
        </w:rPr>
        <w:t>‘</w:t>
      </w:r>
      <w:r w:rsidR="00145CAA" w:rsidRPr="000F448E">
        <w:rPr>
          <w:rFonts w:ascii="Times New Roman" w:eastAsia="Times New Roman" w:hAnsi="Times New Roman" w:cs="Times New Roman"/>
          <w:lang w:eastAsia="en-GB"/>
        </w:rPr>
        <w:t>just</w:t>
      </w:r>
      <w:r w:rsidR="00CB5A53" w:rsidRPr="000F448E">
        <w:rPr>
          <w:rFonts w:ascii="Times New Roman" w:eastAsia="Times New Roman" w:hAnsi="Times New Roman" w:cs="Times New Roman"/>
          <w:lang w:eastAsia="en-GB"/>
        </w:rPr>
        <w:t xml:space="preserve"> used to put out what we liked</w:t>
      </w:r>
      <w:r w:rsidR="00D37011" w:rsidRPr="000F448E">
        <w:rPr>
          <w:rFonts w:ascii="Times New Roman" w:eastAsia="Times New Roman" w:hAnsi="Times New Roman" w:cs="Times New Roman"/>
          <w:lang w:eastAsia="en-GB"/>
        </w:rPr>
        <w:t>, whereas</w:t>
      </w:r>
      <w:r w:rsidR="00CB5A53" w:rsidRPr="000F448E">
        <w:rPr>
          <w:rFonts w:ascii="Times New Roman" w:eastAsia="Times New Roman" w:hAnsi="Times New Roman" w:cs="Times New Roman"/>
          <w:lang w:eastAsia="en-GB"/>
        </w:rPr>
        <w:t xml:space="preserve"> now we have to thi</w:t>
      </w:r>
      <w:r w:rsidR="00D37011" w:rsidRPr="000F448E">
        <w:rPr>
          <w:rFonts w:ascii="Times New Roman" w:eastAsia="Times New Roman" w:hAnsi="Times New Roman" w:cs="Times New Roman"/>
          <w:lang w:eastAsia="en-GB"/>
        </w:rPr>
        <w:t>nk about</w:t>
      </w:r>
      <w:r w:rsidR="0002750E" w:rsidRPr="000F448E">
        <w:rPr>
          <w:rFonts w:ascii="Times New Roman" w:eastAsia="Times New Roman" w:hAnsi="Times New Roman" w:cs="Times New Roman"/>
          <w:lang w:eastAsia="en-GB"/>
        </w:rPr>
        <w:t xml:space="preserve"> it’</w:t>
      </w:r>
      <w:r w:rsidR="00D37011" w:rsidRPr="000F448E">
        <w:rPr>
          <w:rFonts w:ascii="Times New Roman" w:eastAsia="Times New Roman" w:hAnsi="Times New Roman" w:cs="Times New Roman"/>
          <w:lang w:eastAsia="en-GB"/>
        </w:rPr>
        <w:t>. However, his notion glosses over the seeming</w:t>
      </w:r>
      <w:r w:rsidR="00D84794" w:rsidRPr="000F448E">
        <w:rPr>
          <w:rFonts w:ascii="Times New Roman" w:eastAsia="Times New Roman" w:hAnsi="Times New Roman" w:cs="Times New Roman"/>
          <w:lang w:eastAsia="en-GB"/>
        </w:rPr>
        <w:t>ly</w:t>
      </w:r>
      <w:r w:rsidR="00D37011" w:rsidRPr="000F448E">
        <w:rPr>
          <w:rFonts w:ascii="Times New Roman" w:eastAsia="Times New Roman" w:hAnsi="Times New Roman" w:cs="Times New Roman"/>
          <w:lang w:eastAsia="en-GB"/>
        </w:rPr>
        <w:t xml:space="preserve"> o</w:t>
      </w:r>
      <w:r w:rsidR="00BE6256" w:rsidRPr="000F448E">
        <w:rPr>
          <w:rFonts w:ascii="Times New Roman" w:eastAsia="Times New Roman" w:hAnsi="Times New Roman" w:cs="Times New Roman"/>
          <w:lang w:eastAsia="en-GB"/>
        </w:rPr>
        <w:t>bvious fact that any record label, major or indie, cannot survive</w:t>
      </w:r>
      <w:r w:rsidR="00CB5A53" w:rsidRPr="000F448E">
        <w:rPr>
          <w:rFonts w:ascii="Times New Roman" w:eastAsia="Times New Roman" w:hAnsi="Times New Roman" w:cs="Times New Roman"/>
          <w:lang w:eastAsia="en-GB"/>
        </w:rPr>
        <w:t xml:space="preserve"> for a few decades without turning </w:t>
      </w:r>
      <w:r w:rsidR="00BE6256" w:rsidRPr="000F448E">
        <w:rPr>
          <w:rFonts w:ascii="Times New Roman" w:eastAsia="Times New Roman" w:hAnsi="Times New Roman" w:cs="Times New Roman"/>
          <w:lang w:eastAsia="en-GB"/>
        </w:rPr>
        <w:t xml:space="preserve">a </w:t>
      </w:r>
      <w:r w:rsidR="00CB5A53" w:rsidRPr="000F448E">
        <w:rPr>
          <w:rFonts w:ascii="Times New Roman" w:eastAsia="Times New Roman" w:hAnsi="Times New Roman" w:cs="Times New Roman"/>
          <w:lang w:eastAsia="en-GB"/>
        </w:rPr>
        <w:t>profit.</w:t>
      </w:r>
      <w:r w:rsidR="00224AD8" w:rsidRPr="000F448E">
        <w:rPr>
          <w:rFonts w:ascii="Times New Roman" w:eastAsia="Times New Roman" w:hAnsi="Times New Roman" w:cs="Times New Roman"/>
          <w:lang w:eastAsia="en-GB"/>
        </w:rPr>
        <w:t xml:space="preserve"> </w:t>
      </w:r>
      <w:r w:rsidR="00E3700A" w:rsidRPr="000F448E">
        <w:rPr>
          <w:rFonts w:ascii="Times New Roman" w:eastAsia="Times New Roman" w:hAnsi="Times New Roman" w:cs="Times New Roman"/>
          <w:lang w:eastAsia="en-GB"/>
        </w:rPr>
        <w:t xml:space="preserve">Whilst Taylor </w:t>
      </w:r>
      <w:r w:rsidR="00C64B87" w:rsidRPr="000F448E">
        <w:rPr>
          <w:rFonts w:ascii="Times New Roman" w:eastAsia="Times New Roman" w:hAnsi="Times New Roman" w:cs="Times New Roman"/>
          <w:lang w:eastAsia="en-GB"/>
        </w:rPr>
        <w:t xml:space="preserve">wants to argue </w:t>
      </w:r>
      <w:r w:rsidR="00D84794" w:rsidRPr="000F448E">
        <w:rPr>
          <w:rFonts w:ascii="Times New Roman" w:eastAsia="Times New Roman" w:hAnsi="Times New Roman" w:cs="Times New Roman"/>
          <w:lang w:eastAsia="en-GB"/>
        </w:rPr>
        <w:t xml:space="preserve">that </w:t>
      </w:r>
      <w:r w:rsidR="0010205A" w:rsidRPr="000F448E">
        <w:rPr>
          <w:rFonts w:ascii="Times New Roman" w:eastAsia="Times New Roman" w:hAnsi="Times New Roman" w:cs="Times New Roman"/>
          <w:lang w:eastAsia="en-GB"/>
        </w:rPr>
        <w:t>Burger Record</w:t>
      </w:r>
      <w:r w:rsidR="00C64B87" w:rsidRPr="000F448E">
        <w:rPr>
          <w:rFonts w:ascii="Times New Roman" w:eastAsia="Times New Roman" w:hAnsi="Times New Roman" w:cs="Times New Roman"/>
          <w:lang w:eastAsia="en-GB"/>
        </w:rPr>
        <w:t>s</w:t>
      </w:r>
      <w:r w:rsidR="00D84794" w:rsidRPr="000F448E">
        <w:rPr>
          <w:rFonts w:ascii="Times New Roman" w:eastAsia="Times New Roman" w:hAnsi="Times New Roman" w:cs="Times New Roman"/>
          <w:lang w:eastAsia="en-GB"/>
        </w:rPr>
        <w:t xml:space="preserve"> and </w:t>
      </w:r>
      <w:r w:rsidR="00FD7D7A" w:rsidRPr="000F448E">
        <w:rPr>
          <w:rFonts w:ascii="Times New Roman" w:eastAsia="Times New Roman" w:hAnsi="Times New Roman" w:cs="Times New Roman"/>
          <w:lang w:eastAsia="en-GB"/>
        </w:rPr>
        <w:t>other examples</w:t>
      </w:r>
      <w:r w:rsidR="00BC038A" w:rsidRPr="000F448E">
        <w:rPr>
          <w:rFonts w:ascii="Times New Roman" w:eastAsia="Times New Roman" w:hAnsi="Times New Roman" w:cs="Times New Roman"/>
          <w:lang w:eastAsia="en-GB"/>
        </w:rPr>
        <w:t xml:space="preserve">, like Rounder Records </w:t>
      </w:r>
      <w:r w:rsidR="0014370B" w:rsidRPr="000F448E">
        <w:rPr>
          <w:rFonts w:ascii="Times New Roman" w:eastAsia="Times New Roman" w:hAnsi="Times New Roman" w:cs="Times New Roman"/>
          <w:lang w:eastAsia="en-GB"/>
        </w:rPr>
        <w:t xml:space="preserve">and </w:t>
      </w:r>
      <w:proofErr w:type="spellStart"/>
      <w:r w:rsidR="0014370B" w:rsidRPr="000F448E">
        <w:rPr>
          <w:rFonts w:ascii="Times New Roman" w:eastAsia="Times New Roman" w:hAnsi="Times New Roman" w:cs="Times New Roman"/>
          <w:lang w:eastAsia="en-GB"/>
        </w:rPr>
        <w:t>Bandcamp</w:t>
      </w:r>
      <w:proofErr w:type="spellEnd"/>
      <w:r w:rsidR="0014370B" w:rsidRPr="000F448E">
        <w:rPr>
          <w:rFonts w:ascii="Times New Roman" w:eastAsia="Times New Roman" w:hAnsi="Times New Roman" w:cs="Times New Roman"/>
          <w:lang w:eastAsia="en-GB"/>
        </w:rPr>
        <w:t>,</w:t>
      </w:r>
      <w:r w:rsidR="001857AA" w:rsidRPr="000F448E">
        <w:rPr>
          <w:rFonts w:ascii="Times New Roman" w:eastAsia="Times New Roman" w:hAnsi="Times New Roman" w:cs="Times New Roman"/>
          <w:lang w:eastAsia="en-GB"/>
        </w:rPr>
        <w:t xml:space="preserve"> exist</w:t>
      </w:r>
      <w:r w:rsidR="0010205A" w:rsidRPr="000F448E">
        <w:rPr>
          <w:rFonts w:ascii="Times New Roman" w:eastAsia="Times New Roman" w:hAnsi="Times New Roman" w:cs="Times New Roman"/>
          <w:lang w:eastAsia="en-GB"/>
        </w:rPr>
        <w:t xml:space="preserve"> is spite of neoliberal </w:t>
      </w:r>
      <w:r w:rsidR="00541AAA" w:rsidRPr="000F448E">
        <w:rPr>
          <w:rFonts w:ascii="Times New Roman" w:eastAsia="Times New Roman" w:hAnsi="Times New Roman" w:cs="Times New Roman"/>
          <w:lang w:eastAsia="en-GB"/>
        </w:rPr>
        <w:t>capitalism</w:t>
      </w:r>
      <w:r w:rsidR="0010205A" w:rsidRPr="000F448E">
        <w:rPr>
          <w:rFonts w:ascii="Times New Roman" w:eastAsia="Times New Roman" w:hAnsi="Times New Roman" w:cs="Times New Roman"/>
          <w:lang w:eastAsia="en-GB"/>
        </w:rPr>
        <w:t>, another reading could view</w:t>
      </w:r>
      <w:r w:rsidR="001E2B4F" w:rsidRPr="000F448E">
        <w:rPr>
          <w:rFonts w:ascii="Times New Roman" w:eastAsia="Times New Roman" w:hAnsi="Times New Roman" w:cs="Times New Roman"/>
          <w:lang w:eastAsia="en-GB"/>
        </w:rPr>
        <w:t xml:space="preserve"> </w:t>
      </w:r>
      <w:r w:rsidR="006D5288" w:rsidRPr="000F448E">
        <w:rPr>
          <w:rFonts w:ascii="Times New Roman" w:eastAsia="Times New Roman" w:hAnsi="Times New Roman" w:cs="Times New Roman"/>
          <w:lang w:eastAsia="en-GB"/>
        </w:rPr>
        <w:t xml:space="preserve">their </w:t>
      </w:r>
      <w:r w:rsidR="00093D57" w:rsidRPr="000F448E">
        <w:rPr>
          <w:rFonts w:ascii="Times New Roman" w:eastAsia="Times New Roman" w:hAnsi="Times New Roman" w:cs="Times New Roman"/>
          <w:lang w:eastAsia="en-GB"/>
        </w:rPr>
        <w:t xml:space="preserve">ability to exercise their </w:t>
      </w:r>
      <w:r w:rsidR="00541AAA" w:rsidRPr="000F448E">
        <w:rPr>
          <w:rFonts w:ascii="Times New Roman" w:eastAsia="Times New Roman" w:hAnsi="Times New Roman" w:cs="Times New Roman"/>
          <w:lang w:eastAsia="en-GB"/>
        </w:rPr>
        <w:t>f</w:t>
      </w:r>
      <w:r w:rsidR="00686219" w:rsidRPr="000F448E">
        <w:rPr>
          <w:rFonts w:ascii="Times New Roman" w:eastAsia="Times New Roman" w:hAnsi="Times New Roman" w:cs="Times New Roman"/>
          <w:lang w:eastAsia="en-GB"/>
        </w:rPr>
        <w:t>reedoms to trade between the lines of</w:t>
      </w:r>
      <w:r w:rsidR="00093D57" w:rsidRPr="000F448E">
        <w:rPr>
          <w:rFonts w:ascii="Times New Roman" w:eastAsia="Times New Roman" w:hAnsi="Times New Roman" w:cs="Times New Roman"/>
          <w:lang w:eastAsia="en-GB"/>
        </w:rPr>
        <w:t xml:space="preserve"> copyright </w:t>
      </w:r>
      <w:r w:rsidR="00541AAA" w:rsidRPr="000F448E">
        <w:rPr>
          <w:rFonts w:ascii="Times New Roman" w:eastAsia="Times New Roman" w:hAnsi="Times New Roman" w:cs="Times New Roman"/>
          <w:lang w:eastAsia="en-GB"/>
        </w:rPr>
        <w:t>regulation</w:t>
      </w:r>
      <w:r w:rsidR="00686219" w:rsidRPr="000F448E">
        <w:rPr>
          <w:rFonts w:ascii="Times New Roman" w:eastAsia="Times New Roman" w:hAnsi="Times New Roman" w:cs="Times New Roman"/>
          <w:lang w:eastAsia="en-GB"/>
        </w:rPr>
        <w:t>, for</w:t>
      </w:r>
      <w:r w:rsidR="00A60649" w:rsidRPr="000F448E">
        <w:rPr>
          <w:rFonts w:ascii="Times New Roman" w:eastAsia="Times New Roman" w:hAnsi="Times New Roman" w:cs="Times New Roman"/>
          <w:lang w:eastAsia="en-GB"/>
        </w:rPr>
        <w:t xml:space="preserve"> </w:t>
      </w:r>
      <w:r w:rsidR="00D27C9E" w:rsidRPr="000F448E">
        <w:rPr>
          <w:rFonts w:ascii="Times New Roman" w:eastAsia="Times New Roman" w:hAnsi="Times New Roman" w:cs="Times New Roman"/>
          <w:lang w:eastAsia="en-GB"/>
        </w:rPr>
        <w:t>example, as</w:t>
      </w:r>
      <w:r w:rsidR="00541AAA" w:rsidRPr="000F448E">
        <w:rPr>
          <w:rFonts w:ascii="Times New Roman" w:eastAsia="Times New Roman" w:hAnsi="Times New Roman" w:cs="Times New Roman"/>
          <w:lang w:eastAsia="en-GB"/>
        </w:rPr>
        <w:t xml:space="preserve"> </w:t>
      </w:r>
      <w:r w:rsidR="00B2563A" w:rsidRPr="000F448E">
        <w:rPr>
          <w:rFonts w:ascii="Times New Roman" w:eastAsia="Times New Roman" w:hAnsi="Times New Roman" w:cs="Times New Roman"/>
          <w:lang w:eastAsia="en-GB"/>
        </w:rPr>
        <w:t xml:space="preserve">eminently </w:t>
      </w:r>
      <w:r w:rsidR="00541AAA" w:rsidRPr="000F448E">
        <w:rPr>
          <w:rFonts w:ascii="Times New Roman" w:eastAsia="Times New Roman" w:hAnsi="Times New Roman" w:cs="Times New Roman"/>
          <w:lang w:eastAsia="en-GB"/>
        </w:rPr>
        <w:t xml:space="preserve">neoliberal. </w:t>
      </w:r>
    </w:p>
    <w:p w14:paraId="64E7E3B1" w14:textId="77777777" w:rsidR="006D0399" w:rsidRPr="000F448E" w:rsidRDefault="006D0399" w:rsidP="00B2563A">
      <w:pPr>
        <w:rPr>
          <w:rFonts w:ascii="Times New Roman" w:eastAsia="Times New Roman" w:hAnsi="Times New Roman" w:cs="Times New Roman"/>
          <w:lang w:eastAsia="en-GB"/>
        </w:rPr>
      </w:pPr>
    </w:p>
    <w:p w14:paraId="24B3B487" w14:textId="428B622F" w:rsidR="00D5403E" w:rsidRPr="000F448E" w:rsidRDefault="00B36BD4" w:rsidP="00D5403E">
      <w:pPr>
        <w:rPr>
          <w:rFonts w:ascii="Times New Roman" w:eastAsia="Times New Roman" w:hAnsi="Times New Roman" w:cs="Times New Roman"/>
        </w:rPr>
      </w:pPr>
      <w:r w:rsidRPr="000F448E">
        <w:rPr>
          <w:rFonts w:ascii="Times New Roman" w:eastAsia="Times New Roman" w:hAnsi="Times New Roman" w:cs="Times New Roman"/>
          <w:lang w:eastAsia="en-GB"/>
        </w:rPr>
        <w:t>In many</w:t>
      </w:r>
      <w:r w:rsidR="006D0399" w:rsidRPr="000F448E">
        <w:rPr>
          <w:rFonts w:ascii="Times New Roman" w:eastAsia="Times New Roman" w:hAnsi="Times New Roman" w:cs="Times New Roman"/>
          <w:lang w:eastAsia="en-GB"/>
        </w:rPr>
        <w:t xml:space="preserve"> way</w:t>
      </w:r>
      <w:r w:rsidRPr="000F448E">
        <w:rPr>
          <w:rFonts w:ascii="Times New Roman" w:eastAsia="Times New Roman" w:hAnsi="Times New Roman" w:cs="Times New Roman"/>
          <w:lang w:eastAsia="en-GB"/>
        </w:rPr>
        <w:t>s</w:t>
      </w:r>
      <w:r w:rsidR="001C70AF" w:rsidRPr="000F448E">
        <w:rPr>
          <w:rFonts w:ascii="Times New Roman" w:eastAsia="Times New Roman" w:hAnsi="Times New Roman" w:cs="Times New Roman"/>
          <w:lang w:eastAsia="en-GB"/>
        </w:rPr>
        <w:t xml:space="preserve"> the indie label examples</w:t>
      </w:r>
      <w:r w:rsidR="006D0399" w:rsidRPr="000F448E">
        <w:rPr>
          <w:rFonts w:ascii="Times New Roman" w:eastAsia="Times New Roman" w:hAnsi="Times New Roman" w:cs="Times New Roman"/>
          <w:lang w:eastAsia="en-GB"/>
        </w:rPr>
        <w:t xml:space="preserve"> </w:t>
      </w:r>
      <w:r w:rsidR="001C70AF" w:rsidRPr="000F448E">
        <w:rPr>
          <w:rFonts w:ascii="Times New Roman" w:eastAsia="Times New Roman" w:hAnsi="Times New Roman" w:cs="Times New Roman"/>
          <w:lang w:eastAsia="en-GB"/>
        </w:rPr>
        <w:t>epitomise</w:t>
      </w:r>
      <w:r w:rsidR="00166DD6" w:rsidRPr="000F448E">
        <w:rPr>
          <w:rFonts w:ascii="Times New Roman" w:eastAsia="Times New Roman" w:hAnsi="Times New Roman" w:cs="Times New Roman"/>
          <w:lang w:eastAsia="en-GB"/>
        </w:rPr>
        <w:t xml:space="preserve"> </w:t>
      </w:r>
      <w:r w:rsidR="006D0399" w:rsidRPr="000F448E">
        <w:rPr>
          <w:rFonts w:ascii="Times New Roman" w:eastAsia="Times New Roman" w:hAnsi="Times New Roman" w:cs="Times New Roman"/>
          <w:lang w:eastAsia="en-GB"/>
        </w:rPr>
        <w:t xml:space="preserve">the </w:t>
      </w:r>
      <w:r w:rsidR="00061F60" w:rsidRPr="000F448E">
        <w:rPr>
          <w:rFonts w:ascii="Times New Roman" w:eastAsia="Times New Roman" w:hAnsi="Times New Roman" w:cs="Times New Roman"/>
          <w:lang w:eastAsia="en-GB"/>
        </w:rPr>
        <w:t xml:space="preserve">dominant </w:t>
      </w:r>
      <w:r w:rsidR="006D0399" w:rsidRPr="000F448E">
        <w:rPr>
          <w:rFonts w:ascii="Times New Roman" w:eastAsia="Times New Roman" w:hAnsi="Times New Roman" w:cs="Times New Roman"/>
          <w:lang w:eastAsia="en-GB"/>
        </w:rPr>
        <w:t xml:space="preserve">theme Taylor implies throughout </w:t>
      </w:r>
      <w:r w:rsidRPr="000F448E">
        <w:rPr>
          <w:rFonts w:ascii="Times New Roman" w:eastAsia="Times New Roman" w:hAnsi="Times New Roman" w:cs="Times New Roman"/>
          <w:lang w:eastAsia="en-GB"/>
        </w:rPr>
        <w:t>the</w:t>
      </w:r>
      <w:r w:rsidR="001F4615" w:rsidRPr="000F448E">
        <w:rPr>
          <w:rFonts w:ascii="Times New Roman" w:eastAsia="Times New Roman" w:hAnsi="Times New Roman" w:cs="Times New Roman"/>
          <w:lang w:eastAsia="en-GB"/>
        </w:rPr>
        <w:t xml:space="preserve"> book. </w:t>
      </w:r>
      <w:r w:rsidR="00D84794" w:rsidRPr="000F448E">
        <w:rPr>
          <w:rFonts w:ascii="Times New Roman" w:eastAsia="Times New Roman" w:hAnsi="Times New Roman" w:cs="Times New Roman"/>
          <w:lang w:eastAsia="en-GB"/>
        </w:rPr>
        <w:t>C</w:t>
      </w:r>
      <w:r w:rsidR="0015736E" w:rsidRPr="000F448E">
        <w:rPr>
          <w:rFonts w:ascii="Times New Roman" w:eastAsia="Times New Roman" w:hAnsi="Times New Roman" w:cs="Times New Roman"/>
          <w:lang w:eastAsia="en-GB"/>
        </w:rPr>
        <w:t>hallenging</w:t>
      </w:r>
      <w:r w:rsidR="00061F60" w:rsidRPr="000F448E">
        <w:rPr>
          <w:rFonts w:ascii="Times New Roman" w:eastAsia="Times New Roman" w:hAnsi="Times New Roman" w:cs="Times New Roman"/>
          <w:lang w:eastAsia="en-GB"/>
        </w:rPr>
        <w:t xml:space="preserve"> neoliberalism is </w:t>
      </w:r>
      <w:r w:rsidR="00D84794" w:rsidRPr="000F448E">
        <w:rPr>
          <w:rFonts w:ascii="Times New Roman" w:eastAsia="Times New Roman" w:hAnsi="Times New Roman" w:cs="Times New Roman"/>
          <w:lang w:eastAsia="en-GB"/>
        </w:rPr>
        <w:t xml:space="preserve">slippery </w:t>
      </w:r>
      <w:r w:rsidR="00061F60" w:rsidRPr="000F448E">
        <w:rPr>
          <w:rFonts w:ascii="Times New Roman" w:eastAsia="Times New Roman" w:hAnsi="Times New Roman" w:cs="Times New Roman"/>
          <w:lang w:eastAsia="en-GB"/>
        </w:rPr>
        <w:t xml:space="preserve">because it is implicit in every aspect of </w:t>
      </w:r>
      <w:r w:rsidR="0015736E" w:rsidRPr="000F448E">
        <w:rPr>
          <w:rFonts w:ascii="Times New Roman" w:eastAsia="Times New Roman" w:hAnsi="Times New Roman" w:cs="Times New Roman"/>
          <w:lang w:eastAsia="en-GB"/>
        </w:rPr>
        <w:t xml:space="preserve">our culture as well as our economics. </w:t>
      </w:r>
      <w:r w:rsidR="00D84794" w:rsidRPr="000F448E">
        <w:rPr>
          <w:rFonts w:ascii="Times New Roman" w:eastAsia="Times New Roman" w:hAnsi="Times New Roman" w:cs="Times New Roman"/>
          <w:lang w:eastAsia="en-GB"/>
        </w:rPr>
        <w:t xml:space="preserve">And while Taylor </w:t>
      </w:r>
      <w:r w:rsidR="001F4615" w:rsidRPr="000F448E">
        <w:rPr>
          <w:rFonts w:ascii="Times New Roman" w:eastAsia="Times New Roman" w:hAnsi="Times New Roman" w:cs="Times New Roman"/>
          <w:lang w:eastAsia="en-GB"/>
        </w:rPr>
        <w:t xml:space="preserve">makes no excuses </w:t>
      </w:r>
      <w:r w:rsidR="008D56FC" w:rsidRPr="000F448E">
        <w:rPr>
          <w:rFonts w:ascii="Times New Roman" w:eastAsia="Times New Roman" w:hAnsi="Times New Roman" w:cs="Times New Roman"/>
          <w:lang w:eastAsia="en-GB"/>
        </w:rPr>
        <w:t xml:space="preserve">for taking an implicit </w:t>
      </w:r>
      <w:r w:rsidR="00296064" w:rsidRPr="000F448E">
        <w:rPr>
          <w:rFonts w:ascii="Times New Roman" w:eastAsia="Times New Roman" w:hAnsi="Times New Roman" w:cs="Times New Roman"/>
          <w:lang w:eastAsia="en-GB"/>
        </w:rPr>
        <w:t xml:space="preserve">approach, </w:t>
      </w:r>
      <w:r w:rsidR="00D84794" w:rsidRPr="000F448E">
        <w:rPr>
          <w:rFonts w:ascii="Times New Roman" w:eastAsia="Times New Roman" w:hAnsi="Times New Roman" w:cs="Times New Roman"/>
        </w:rPr>
        <w:t>given hi</w:t>
      </w:r>
      <w:r w:rsidR="00D5403E" w:rsidRPr="000F448E">
        <w:rPr>
          <w:rFonts w:ascii="Times New Roman" w:eastAsia="Times New Roman" w:hAnsi="Times New Roman" w:cs="Times New Roman"/>
        </w:rPr>
        <w:t>s strong and substantive foregrounding of the history of music and capitalism, he seems to miss the opportunity to take the longer term view</w:t>
      </w:r>
      <w:r w:rsidRPr="000F448E">
        <w:rPr>
          <w:rFonts w:ascii="Times New Roman" w:eastAsia="Times New Roman" w:hAnsi="Times New Roman" w:cs="Times New Roman"/>
        </w:rPr>
        <w:t>.</w:t>
      </w:r>
      <w:r w:rsidR="00D5403E" w:rsidRPr="000F448E">
        <w:rPr>
          <w:rFonts w:ascii="Times New Roman" w:eastAsia="Times New Roman" w:hAnsi="Times New Roman" w:cs="Times New Roman"/>
        </w:rPr>
        <w:t xml:space="preserve"> It means </w:t>
      </w:r>
      <w:r w:rsidR="00D84794" w:rsidRPr="000F448E">
        <w:rPr>
          <w:rFonts w:ascii="Times New Roman" w:eastAsia="Times New Roman" w:hAnsi="Times New Roman" w:cs="Times New Roman"/>
        </w:rPr>
        <w:t xml:space="preserve">that </w:t>
      </w:r>
      <w:r w:rsidR="00971AEA" w:rsidRPr="000F448E">
        <w:rPr>
          <w:rFonts w:ascii="Times New Roman" w:eastAsia="Times New Roman" w:hAnsi="Times New Roman" w:cs="Times New Roman"/>
          <w:lang w:eastAsia="en-GB"/>
        </w:rPr>
        <w:t xml:space="preserve">this </w:t>
      </w:r>
      <w:r w:rsidR="00296064" w:rsidRPr="000F448E">
        <w:rPr>
          <w:rFonts w:ascii="Times New Roman" w:eastAsia="Times New Roman" w:hAnsi="Times New Roman" w:cs="Times New Roman"/>
          <w:lang w:eastAsia="en-GB"/>
        </w:rPr>
        <w:t>engagingly</w:t>
      </w:r>
      <w:r w:rsidR="00D174F1" w:rsidRPr="000F448E">
        <w:rPr>
          <w:rFonts w:ascii="Times New Roman" w:eastAsia="Times New Roman" w:hAnsi="Times New Roman" w:cs="Times New Roman"/>
          <w:lang w:eastAsia="en-GB"/>
        </w:rPr>
        <w:t xml:space="preserve"> written</w:t>
      </w:r>
      <w:r w:rsidR="007C05A9" w:rsidRPr="000F448E">
        <w:rPr>
          <w:rFonts w:ascii="Times New Roman" w:eastAsia="Times New Roman" w:hAnsi="Times New Roman" w:cs="Times New Roman"/>
          <w:lang w:eastAsia="en-GB"/>
        </w:rPr>
        <w:t xml:space="preserve"> and</w:t>
      </w:r>
      <w:r w:rsidR="0085126C" w:rsidRPr="000F448E">
        <w:rPr>
          <w:rFonts w:ascii="Times New Roman" w:eastAsia="Times New Roman" w:hAnsi="Times New Roman" w:cs="Times New Roman"/>
          <w:lang w:eastAsia="en-GB"/>
        </w:rPr>
        <w:t xml:space="preserve"> informative</w:t>
      </w:r>
      <w:r w:rsidR="00D174F1" w:rsidRPr="000F448E">
        <w:rPr>
          <w:rFonts w:ascii="Times New Roman" w:eastAsia="Times New Roman" w:hAnsi="Times New Roman" w:cs="Times New Roman"/>
          <w:lang w:eastAsia="en-GB"/>
        </w:rPr>
        <w:t xml:space="preserve"> exploration</w:t>
      </w:r>
      <w:r w:rsidR="00296064" w:rsidRPr="000F448E">
        <w:rPr>
          <w:rFonts w:ascii="Times New Roman" w:eastAsia="Times New Roman" w:hAnsi="Times New Roman" w:cs="Times New Roman"/>
          <w:lang w:eastAsia="en-GB"/>
        </w:rPr>
        <w:t xml:space="preserve"> of</w:t>
      </w:r>
      <w:r w:rsidR="003E5929" w:rsidRPr="000F448E">
        <w:rPr>
          <w:rFonts w:ascii="Times New Roman" w:eastAsia="Times New Roman" w:hAnsi="Times New Roman" w:cs="Times New Roman"/>
          <w:lang w:eastAsia="en-GB"/>
        </w:rPr>
        <w:t xml:space="preserve"> what it </w:t>
      </w:r>
      <w:r w:rsidR="008D7F45">
        <w:rPr>
          <w:rFonts w:ascii="Times New Roman" w:eastAsia="Times New Roman" w:hAnsi="Times New Roman" w:cs="Times New Roman"/>
          <w:lang w:eastAsia="en-GB"/>
        </w:rPr>
        <w:t xml:space="preserve">is </w:t>
      </w:r>
      <w:r w:rsidR="006A2BB0">
        <w:rPr>
          <w:rFonts w:ascii="Times New Roman" w:eastAsia="Times New Roman" w:hAnsi="Times New Roman" w:cs="Times New Roman"/>
          <w:lang w:eastAsia="en-GB"/>
        </w:rPr>
        <w:t xml:space="preserve">like </w:t>
      </w:r>
      <w:r w:rsidR="006A2BB0" w:rsidRPr="000F448E">
        <w:rPr>
          <w:rFonts w:ascii="Times New Roman" w:eastAsia="Times New Roman" w:hAnsi="Times New Roman" w:cs="Times New Roman"/>
          <w:lang w:eastAsia="en-GB"/>
        </w:rPr>
        <w:t>to</w:t>
      </w:r>
      <w:r w:rsidR="003E5929" w:rsidRPr="000F448E">
        <w:rPr>
          <w:rFonts w:ascii="Times New Roman" w:eastAsia="Times New Roman" w:hAnsi="Times New Roman" w:cs="Times New Roman"/>
          <w:lang w:eastAsia="en-GB"/>
        </w:rPr>
        <w:t xml:space="preserve"> work in music</w:t>
      </w:r>
      <w:r w:rsidR="00D84794" w:rsidRPr="000F448E">
        <w:rPr>
          <w:rFonts w:ascii="Times New Roman" w:eastAsia="Times New Roman" w:hAnsi="Times New Roman" w:cs="Times New Roman"/>
          <w:lang w:eastAsia="en-GB"/>
        </w:rPr>
        <w:t xml:space="preserve"> in the early twenty-first</w:t>
      </w:r>
      <w:r w:rsidR="00296064" w:rsidRPr="000F448E">
        <w:rPr>
          <w:rFonts w:ascii="Times New Roman" w:eastAsia="Times New Roman" w:hAnsi="Times New Roman" w:cs="Times New Roman"/>
          <w:lang w:eastAsia="en-GB"/>
        </w:rPr>
        <w:t xml:space="preserve"> century</w:t>
      </w:r>
      <w:r w:rsidR="00C64B87" w:rsidRPr="000F448E">
        <w:rPr>
          <w:rFonts w:ascii="Times New Roman" w:eastAsia="Times New Roman" w:hAnsi="Times New Roman" w:cs="Times New Roman"/>
          <w:lang w:eastAsia="en-GB"/>
        </w:rPr>
        <w:t>,</w:t>
      </w:r>
      <w:r w:rsidR="00AF7017" w:rsidRPr="000F448E">
        <w:rPr>
          <w:rFonts w:ascii="Times New Roman" w:eastAsia="Times New Roman" w:hAnsi="Times New Roman" w:cs="Times New Roman"/>
          <w:lang w:eastAsia="en-GB"/>
        </w:rPr>
        <w:t xml:space="preserve"> </w:t>
      </w:r>
      <w:r w:rsidR="00DB2B00">
        <w:rPr>
          <w:rFonts w:ascii="Times New Roman" w:eastAsia="Times New Roman" w:hAnsi="Times New Roman" w:cs="Times New Roman"/>
          <w:lang w:eastAsia="en-GB"/>
        </w:rPr>
        <w:t xml:space="preserve">leaves the opportunity </w:t>
      </w:r>
      <w:r w:rsidR="006A2BB0">
        <w:rPr>
          <w:rFonts w:ascii="Times New Roman" w:eastAsia="Times New Roman" w:hAnsi="Times New Roman" w:cs="Times New Roman"/>
          <w:lang w:eastAsia="en-GB"/>
        </w:rPr>
        <w:t>for alternate</w:t>
      </w:r>
      <w:r w:rsidRPr="000F448E">
        <w:rPr>
          <w:rFonts w:ascii="Times New Roman" w:eastAsia="Times New Roman" w:hAnsi="Times New Roman" w:cs="Times New Roman"/>
          <w:lang w:eastAsia="en-GB"/>
        </w:rPr>
        <w:t xml:space="preserve"> histories of the present to be written</w:t>
      </w:r>
      <w:r w:rsidR="00382CC0" w:rsidRPr="000F448E">
        <w:rPr>
          <w:rFonts w:ascii="Times New Roman" w:eastAsia="Times New Roman" w:hAnsi="Times New Roman" w:cs="Times New Roman"/>
          <w:lang w:eastAsia="en-GB"/>
        </w:rPr>
        <w:t xml:space="preserve">. Particularly ones that </w:t>
      </w:r>
      <w:r w:rsidR="009443C7" w:rsidRPr="000F448E">
        <w:rPr>
          <w:rFonts w:ascii="Times New Roman" w:eastAsia="Times New Roman" w:hAnsi="Times New Roman" w:cs="Times New Roman"/>
          <w:lang w:eastAsia="en-GB"/>
        </w:rPr>
        <w:t>deal more</w:t>
      </w:r>
      <w:r w:rsidR="00382CC0" w:rsidRPr="000F448E">
        <w:rPr>
          <w:rFonts w:ascii="Times New Roman" w:eastAsia="Times New Roman" w:hAnsi="Times New Roman" w:cs="Times New Roman"/>
          <w:lang w:eastAsia="en-GB"/>
        </w:rPr>
        <w:t xml:space="preserve"> positively </w:t>
      </w:r>
      <w:r w:rsidRPr="000F448E">
        <w:rPr>
          <w:rFonts w:ascii="Times New Roman" w:eastAsia="Times New Roman" w:hAnsi="Times New Roman" w:cs="Times New Roman"/>
          <w:lang w:eastAsia="en-GB"/>
        </w:rPr>
        <w:t>with music and capitalism</w:t>
      </w:r>
      <w:r w:rsidRPr="000F448E">
        <w:rPr>
          <w:rFonts w:ascii="Times New Roman" w:eastAsia="Times New Roman" w:hAnsi="Times New Roman" w:cs="Times New Roman"/>
        </w:rPr>
        <w:t>.</w:t>
      </w:r>
    </w:p>
    <w:p w14:paraId="0377697D" w14:textId="77777777" w:rsidR="00D84794" w:rsidRPr="000F448E" w:rsidRDefault="00D84794" w:rsidP="00D5403E">
      <w:pPr>
        <w:rPr>
          <w:rFonts w:ascii="Times New Roman" w:eastAsia="Times New Roman" w:hAnsi="Times New Roman" w:cs="Times New Roman"/>
        </w:rPr>
      </w:pPr>
    </w:p>
    <w:p w14:paraId="171691F1" w14:textId="77777777" w:rsidR="00D84794" w:rsidRPr="000F448E" w:rsidRDefault="00D84794" w:rsidP="00D5403E">
      <w:pPr>
        <w:rPr>
          <w:rFonts w:ascii="Times New Roman" w:eastAsia="Times New Roman" w:hAnsi="Times New Roman" w:cs="Times New Roman"/>
          <w:lang w:eastAsia="en-GB"/>
        </w:rPr>
      </w:pPr>
      <w:bookmarkStart w:id="0" w:name="_GoBack"/>
      <w:bookmarkEnd w:id="0"/>
    </w:p>
    <w:sectPr w:rsidR="00D84794" w:rsidRPr="000F448E" w:rsidSect="008A7E7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D4"/>
    <w:rsid w:val="00003FA7"/>
    <w:rsid w:val="00011ECC"/>
    <w:rsid w:val="0001206E"/>
    <w:rsid w:val="000173F5"/>
    <w:rsid w:val="0002750E"/>
    <w:rsid w:val="00031279"/>
    <w:rsid w:val="00036DAC"/>
    <w:rsid w:val="0003715B"/>
    <w:rsid w:val="00042A64"/>
    <w:rsid w:val="00050F43"/>
    <w:rsid w:val="00051296"/>
    <w:rsid w:val="00056884"/>
    <w:rsid w:val="00061F60"/>
    <w:rsid w:val="00062079"/>
    <w:rsid w:val="0006581A"/>
    <w:rsid w:val="0007041E"/>
    <w:rsid w:val="0007122D"/>
    <w:rsid w:val="0008403E"/>
    <w:rsid w:val="00093D57"/>
    <w:rsid w:val="000A1803"/>
    <w:rsid w:val="000A4A4C"/>
    <w:rsid w:val="000A720B"/>
    <w:rsid w:val="000B249C"/>
    <w:rsid w:val="000B6AAC"/>
    <w:rsid w:val="000B6CE1"/>
    <w:rsid w:val="000C07BF"/>
    <w:rsid w:val="000D0659"/>
    <w:rsid w:val="000D3BD4"/>
    <w:rsid w:val="000D4F8B"/>
    <w:rsid w:val="000E6359"/>
    <w:rsid w:val="000E6FE5"/>
    <w:rsid w:val="000E73FC"/>
    <w:rsid w:val="000F20F7"/>
    <w:rsid w:val="000F448E"/>
    <w:rsid w:val="0010205A"/>
    <w:rsid w:val="0010543D"/>
    <w:rsid w:val="00106BF0"/>
    <w:rsid w:val="0011551A"/>
    <w:rsid w:val="00121735"/>
    <w:rsid w:val="00122553"/>
    <w:rsid w:val="00122C71"/>
    <w:rsid w:val="001251C6"/>
    <w:rsid w:val="0013216A"/>
    <w:rsid w:val="00132B50"/>
    <w:rsid w:val="00134882"/>
    <w:rsid w:val="00135C99"/>
    <w:rsid w:val="0014370B"/>
    <w:rsid w:val="00145A84"/>
    <w:rsid w:val="00145CAA"/>
    <w:rsid w:val="0015492D"/>
    <w:rsid w:val="0015736E"/>
    <w:rsid w:val="001603D3"/>
    <w:rsid w:val="001656FE"/>
    <w:rsid w:val="00166DD6"/>
    <w:rsid w:val="001674BD"/>
    <w:rsid w:val="0017773E"/>
    <w:rsid w:val="0018238D"/>
    <w:rsid w:val="001857AA"/>
    <w:rsid w:val="00194F7C"/>
    <w:rsid w:val="0019674D"/>
    <w:rsid w:val="001A014A"/>
    <w:rsid w:val="001A3B1A"/>
    <w:rsid w:val="001A3C20"/>
    <w:rsid w:val="001A4A46"/>
    <w:rsid w:val="001A7ABF"/>
    <w:rsid w:val="001C15B5"/>
    <w:rsid w:val="001C70AF"/>
    <w:rsid w:val="001C75FE"/>
    <w:rsid w:val="001D5D3C"/>
    <w:rsid w:val="001E2444"/>
    <w:rsid w:val="001E2A39"/>
    <w:rsid w:val="001E2B4F"/>
    <w:rsid w:val="001E5C4F"/>
    <w:rsid w:val="001E6B78"/>
    <w:rsid w:val="001E6C37"/>
    <w:rsid w:val="001F0E8A"/>
    <w:rsid w:val="001F1B7F"/>
    <w:rsid w:val="001F4123"/>
    <w:rsid w:val="001F4615"/>
    <w:rsid w:val="0020230B"/>
    <w:rsid w:val="00206BBB"/>
    <w:rsid w:val="0021565F"/>
    <w:rsid w:val="002163E8"/>
    <w:rsid w:val="002211E1"/>
    <w:rsid w:val="00224AD8"/>
    <w:rsid w:val="00224EA2"/>
    <w:rsid w:val="00226FE4"/>
    <w:rsid w:val="00231F90"/>
    <w:rsid w:val="0023270E"/>
    <w:rsid w:val="0023414E"/>
    <w:rsid w:val="002550A1"/>
    <w:rsid w:val="002634A5"/>
    <w:rsid w:val="002840D6"/>
    <w:rsid w:val="0028697C"/>
    <w:rsid w:val="00296064"/>
    <w:rsid w:val="002A17F5"/>
    <w:rsid w:val="002B679E"/>
    <w:rsid w:val="002C2FC8"/>
    <w:rsid w:val="002C55BD"/>
    <w:rsid w:val="002D26DB"/>
    <w:rsid w:val="002E1826"/>
    <w:rsid w:val="002E3E5A"/>
    <w:rsid w:val="002F0F98"/>
    <w:rsid w:val="002F3920"/>
    <w:rsid w:val="0030208F"/>
    <w:rsid w:val="00302D8A"/>
    <w:rsid w:val="003030C1"/>
    <w:rsid w:val="0030431D"/>
    <w:rsid w:val="003044EC"/>
    <w:rsid w:val="00304DF1"/>
    <w:rsid w:val="00306AEE"/>
    <w:rsid w:val="00306E7B"/>
    <w:rsid w:val="00310323"/>
    <w:rsid w:val="00311DC1"/>
    <w:rsid w:val="00320A5E"/>
    <w:rsid w:val="0032247B"/>
    <w:rsid w:val="0032463B"/>
    <w:rsid w:val="0032698D"/>
    <w:rsid w:val="00331619"/>
    <w:rsid w:val="003338B1"/>
    <w:rsid w:val="00334E0B"/>
    <w:rsid w:val="00337BD5"/>
    <w:rsid w:val="003430CA"/>
    <w:rsid w:val="00350086"/>
    <w:rsid w:val="00354FC3"/>
    <w:rsid w:val="00356AFA"/>
    <w:rsid w:val="0036133A"/>
    <w:rsid w:val="0037621E"/>
    <w:rsid w:val="0037663A"/>
    <w:rsid w:val="00380C04"/>
    <w:rsid w:val="00382CC0"/>
    <w:rsid w:val="0038317B"/>
    <w:rsid w:val="003839EA"/>
    <w:rsid w:val="0038528F"/>
    <w:rsid w:val="003B666D"/>
    <w:rsid w:val="003C2039"/>
    <w:rsid w:val="003C2A96"/>
    <w:rsid w:val="003D30BE"/>
    <w:rsid w:val="003D7C5D"/>
    <w:rsid w:val="003D7F3D"/>
    <w:rsid w:val="003E43A9"/>
    <w:rsid w:val="003E5929"/>
    <w:rsid w:val="003F3350"/>
    <w:rsid w:val="00402634"/>
    <w:rsid w:val="00404A0D"/>
    <w:rsid w:val="00405B86"/>
    <w:rsid w:val="00437A10"/>
    <w:rsid w:val="004406EB"/>
    <w:rsid w:val="0044218E"/>
    <w:rsid w:val="00444CBE"/>
    <w:rsid w:val="004533D6"/>
    <w:rsid w:val="00455546"/>
    <w:rsid w:val="004557D8"/>
    <w:rsid w:val="00457335"/>
    <w:rsid w:val="00457B32"/>
    <w:rsid w:val="00461474"/>
    <w:rsid w:val="004661EA"/>
    <w:rsid w:val="00472145"/>
    <w:rsid w:val="00477806"/>
    <w:rsid w:val="00486DFB"/>
    <w:rsid w:val="00490457"/>
    <w:rsid w:val="0049168D"/>
    <w:rsid w:val="0049565F"/>
    <w:rsid w:val="0049683C"/>
    <w:rsid w:val="004C0F92"/>
    <w:rsid w:val="004C103E"/>
    <w:rsid w:val="004C1FB6"/>
    <w:rsid w:val="004C5BA4"/>
    <w:rsid w:val="004C7FD2"/>
    <w:rsid w:val="004D1A74"/>
    <w:rsid w:val="004D2B75"/>
    <w:rsid w:val="004D4F01"/>
    <w:rsid w:val="004E091A"/>
    <w:rsid w:val="004F4886"/>
    <w:rsid w:val="004F4955"/>
    <w:rsid w:val="004F58B4"/>
    <w:rsid w:val="004F7969"/>
    <w:rsid w:val="00511854"/>
    <w:rsid w:val="00512D8A"/>
    <w:rsid w:val="005149E5"/>
    <w:rsid w:val="00516C0A"/>
    <w:rsid w:val="00521315"/>
    <w:rsid w:val="00526961"/>
    <w:rsid w:val="00530BDB"/>
    <w:rsid w:val="00534E91"/>
    <w:rsid w:val="00540DC0"/>
    <w:rsid w:val="00541AAA"/>
    <w:rsid w:val="00556652"/>
    <w:rsid w:val="00565EAB"/>
    <w:rsid w:val="005754D9"/>
    <w:rsid w:val="00577C56"/>
    <w:rsid w:val="00577DFB"/>
    <w:rsid w:val="00581BE7"/>
    <w:rsid w:val="00582210"/>
    <w:rsid w:val="00584DE2"/>
    <w:rsid w:val="00587ED6"/>
    <w:rsid w:val="005952C6"/>
    <w:rsid w:val="00595FF1"/>
    <w:rsid w:val="005975A3"/>
    <w:rsid w:val="00597D48"/>
    <w:rsid w:val="00597EBF"/>
    <w:rsid w:val="005A08A0"/>
    <w:rsid w:val="005A0A1F"/>
    <w:rsid w:val="005B0185"/>
    <w:rsid w:val="005B5A49"/>
    <w:rsid w:val="005C4D71"/>
    <w:rsid w:val="005C6719"/>
    <w:rsid w:val="005C7F44"/>
    <w:rsid w:val="005D3130"/>
    <w:rsid w:val="005D7237"/>
    <w:rsid w:val="005E4F86"/>
    <w:rsid w:val="005E4F96"/>
    <w:rsid w:val="005E5628"/>
    <w:rsid w:val="005E56D6"/>
    <w:rsid w:val="005F11BD"/>
    <w:rsid w:val="005F5C0C"/>
    <w:rsid w:val="00601CDE"/>
    <w:rsid w:val="0060752E"/>
    <w:rsid w:val="00615F5B"/>
    <w:rsid w:val="00633420"/>
    <w:rsid w:val="006404D9"/>
    <w:rsid w:val="00646A53"/>
    <w:rsid w:val="00653887"/>
    <w:rsid w:val="00655C53"/>
    <w:rsid w:val="00664F08"/>
    <w:rsid w:val="0068138D"/>
    <w:rsid w:val="00682521"/>
    <w:rsid w:val="00686219"/>
    <w:rsid w:val="006874F5"/>
    <w:rsid w:val="00693A61"/>
    <w:rsid w:val="006A1137"/>
    <w:rsid w:val="006A2BB0"/>
    <w:rsid w:val="006B0D2E"/>
    <w:rsid w:val="006B1C09"/>
    <w:rsid w:val="006B7546"/>
    <w:rsid w:val="006C4139"/>
    <w:rsid w:val="006D0399"/>
    <w:rsid w:val="006D5288"/>
    <w:rsid w:val="006D6DFD"/>
    <w:rsid w:val="006D70DA"/>
    <w:rsid w:val="006E296B"/>
    <w:rsid w:val="006E67DD"/>
    <w:rsid w:val="006F1C90"/>
    <w:rsid w:val="006F22DA"/>
    <w:rsid w:val="006F6D5B"/>
    <w:rsid w:val="006F7EEA"/>
    <w:rsid w:val="0070521B"/>
    <w:rsid w:val="0071495D"/>
    <w:rsid w:val="00716FFA"/>
    <w:rsid w:val="007301D5"/>
    <w:rsid w:val="007365FA"/>
    <w:rsid w:val="00745C48"/>
    <w:rsid w:val="00751509"/>
    <w:rsid w:val="00752690"/>
    <w:rsid w:val="00752B40"/>
    <w:rsid w:val="0076350D"/>
    <w:rsid w:val="007743D9"/>
    <w:rsid w:val="00780799"/>
    <w:rsid w:val="007A3066"/>
    <w:rsid w:val="007A66D4"/>
    <w:rsid w:val="007B1167"/>
    <w:rsid w:val="007B1A29"/>
    <w:rsid w:val="007B2AC3"/>
    <w:rsid w:val="007C05A9"/>
    <w:rsid w:val="007C66B0"/>
    <w:rsid w:val="007D16CF"/>
    <w:rsid w:val="007D1C6B"/>
    <w:rsid w:val="007D2279"/>
    <w:rsid w:val="007D2E72"/>
    <w:rsid w:val="007E05A1"/>
    <w:rsid w:val="007E754E"/>
    <w:rsid w:val="007E7F49"/>
    <w:rsid w:val="007F5BDF"/>
    <w:rsid w:val="007F738D"/>
    <w:rsid w:val="0080343A"/>
    <w:rsid w:val="00804089"/>
    <w:rsid w:val="00805967"/>
    <w:rsid w:val="00807973"/>
    <w:rsid w:val="00814D50"/>
    <w:rsid w:val="00815A26"/>
    <w:rsid w:val="00815A8F"/>
    <w:rsid w:val="0082257C"/>
    <w:rsid w:val="00824252"/>
    <w:rsid w:val="0082473E"/>
    <w:rsid w:val="008248E2"/>
    <w:rsid w:val="00827ECF"/>
    <w:rsid w:val="00836EFD"/>
    <w:rsid w:val="00840FCC"/>
    <w:rsid w:val="00842B9D"/>
    <w:rsid w:val="00843ADB"/>
    <w:rsid w:val="0084521E"/>
    <w:rsid w:val="00847603"/>
    <w:rsid w:val="0085126C"/>
    <w:rsid w:val="0085306E"/>
    <w:rsid w:val="0085410E"/>
    <w:rsid w:val="00857B7B"/>
    <w:rsid w:val="00866DB4"/>
    <w:rsid w:val="0087682C"/>
    <w:rsid w:val="008878C6"/>
    <w:rsid w:val="008912EB"/>
    <w:rsid w:val="008939D2"/>
    <w:rsid w:val="00895FBF"/>
    <w:rsid w:val="008A1285"/>
    <w:rsid w:val="008A6566"/>
    <w:rsid w:val="008A7250"/>
    <w:rsid w:val="008A7E74"/>
    <w:rsid w:val="008B5E59"/>
    <w:rsid w:val="008C345B"/>
    <w:rsid w:val="008C62BA"/>
    <w:rsid w:val="008D466D"/>
    <w:rsid w:val="008D56FC"/>
    <w:rsid w:val="008D7440"/>
    <w:rsid w:val="008D7B24"/>
    <w:rsid w:val="008D7F45"/>
    <w:rsid w:val="008E0935"/>
    <w:rsid w:val="008E17DB"/>
    <w:rsid w:val="008F18BD"/>
    <w:rsid w:val="008F4706"/>
    <w:rsid w:val="008F532D"/>
    <w:rsid w:val="00906247"/>
    <w:rsid w:val="00913E4D"/>
    <w:rsid w:val="009150A5"/>
    <w:rsid w:val="00920A35"/>
    <w:rsid w:val="00922B6F"/>
    <w:rsid w:val="0092498F"/>
    <w:rsid w:val="00933DC0"/>
    <w:rsid w:val="009435B3"/>
    <w:rsid w:val="009443C7"/>
    <w:rsid w:val="009469A0"/>
    <w:rsid w:val="009544A8"/>
    <w:rsid w:val="009548E3"/>
    <w:rsid w:val="009564B8"/>
    <w:rsid w:val="00962353"/>
    <w:rsid w:val="00964482"/>
    <w:rsid w:val="009715C9"/>
    <w:rsid w:val="00971AEA"/>
    <w:rsid w:val="00974030"/>
    <w:rsid w:val="00975C74"/>
    <w:rsid w:val="00985E58"/>
    <w:rsid w:val="00990C3B"/>
    <w:rsid w:val="009A4E6D"/>
    <w:rsid w:val="009A5509"/>
    <w:rsid w:val="009A6645"/>
    <w:rsid w:val="009A6C87"/>
    <w:rsid w:val="009A7672"/>
    <w:rsid w:val="009A7958"/>
    <w:rsid w:val="009B3AA7"/>
    <w:rsid w:val="009B41F2"/>
    <w:rsid w:val="009B77EC"/>
    <w:rsid w:val="009B7DD0"/>
    <w:rsid w:val="009C6C7D"/>
    <w:rsid w:val="009D255D"/>
    <w:rsid w:val="009D38AE"/>
    <w:rsid w:val="009D6494"/>
    <w:rsid w:val="009E014F"/>
    <w:rsid w:val="009E69D9"/>
    <w:rsid w:val="009F1332"/>
    <w:rsid w:val="009F1926"/>
    <w:rsid w:val="00A048F2"/>
    <w:rsid w:val="00A11114"/>
    <w:rsid w:val="00A137B0"/>
    <w:rsid w:val="00A1420D"/>
    <w:rsid w:val="00A20909"/>
    <w:rsid w:val="00A21A77"/>
    <w:rsid w:val="00A26F03"/>
    <w:rsid w:val="00A2789E"/>
    <w:rsid w:val="00A3373F"/>
    <w:rsid w:val="00A35218"/>
    <w:rsid w:val="00A43ED0"/>
    <w:rsid w:val="00A44D75"/>
    <w:rsid w:val="00A45BB7"/>
    <w:rsid w:val="00A50AF1"/>
    <w:rsid w:val="00A530CB"/>
    <w:rsid w:val="00A530E2"/>
    <w:rsid w:val="00A540AC"/>
    <w:rsid w:val="00A60649"/>
    <w:rsid w:val="00A653C8"/>
    <w:rsid w:val="00A65B02"/>
    <w:rsid w:val="00A667AE"/>
    <w:rsid w:val="00A66CA7"/>
    <w:rsid w:val="00A6718E"/>
    <w:rsid w:val="00A81050"/>
    <w:rsid w:val="00A87198"/>
    <w:rsid w:val="00A87723"/>
    <w:rsid w:val="00A90114"/>
    <w:rsid w:val="00A91A8A"/>
    <w:rsid w:val="00A945EE"/>
    <w:rsid w:val="00A94A4F"/>
    <w:rsid w:val="00A9626C"/>
    <w:rsid w:val="00AA6CD4"/>
    <w:rsid w:val="00AB14D2"/>
    <w:rsid w:val="00AB5725"/>
    <w:rsid w:val="00AB727C"/>
    <w:rsid w:val="00AD580D"/>
    <w:rsid w:val="00AE1972"/>
    <w:rsid w:val="00AE4E39"/>
    <w:rsid w:val="00AE4E47"/>
    <w:rsid w:val="00AF0657"/>
    <w:rsid w:val="00AF1999"/>
    <w:rsid w:val="00AF7017"/>
    <w:rsid w:val="00B048D9"/>
    <w:rsid w:val="00B12FAA"/>
    <w:rsid w:val="00B13BD3"/>
    <w:rsid w:val="00B171A6"/>
    <w:rsid w:val="00B21CF7"/>
    <w:rsid w:val="00B2563A"/>
    <w:rsid w:val="00B34600"/>
    <w:rsid w:val="00B36BD4"/>
    <w:rsid w:val="00B36EE0"/>
    <w:rsid w:val="00B37121"/>
    <w:rsid w:val="00B43CE1"/>
    <w:rsid w:val="00B47749"/>
    <w:rsid w:val="00B47B1D"/>
    <w:rsid w:val="00B47E19"/>
    <w:rsid w:val="00B56153"/>
    <w:rsid w:val="00B6255A"/>
    <w:rsid w:val="00B66F56"/>
    <w:rsid w:val="00B73101"/>
    <w:rsid w:val="00B77486"/>
    <w:rsid w:val="00B77A7F"/>
    <w:rsid w:val="00B874E5"/>
    <w:rsid w:val="00B91C3B"/>
    <w:rsid w:val="00B92419"/>
    <w:rsid w:val="00BA199B"/>
    <w:rsid w:val="00BA602A"/>
    <w:rsid w:val="00BC038A"/>
    <w:rsid w:val="00BC2E36"/>
    <w:rsid w:val="00BD1B4C"/>
    <w:rsid w:val="00BE6256"/>
    <w:rsid w:val="00BF2E24"/>
    <w:rsid w:val="00C003E8"/>
    <w:rsid w:val="00C0163B"/>
    <w:rsid w:val="00C03223"/>
    <w:rsid w:val="00C04E38"/>
    <w:rsid w:val="00C05685"/>
    <w:rsid w:val="00C07A43"/>
    <w:rsid w:val="00C3146A"/>
    <w:rsid w:val="00C37FAD"/>
    <w:rsid w:val="00C400A7"/>
    <w:rsid w:val="00C4423E"/>
    <w:rsid w:val="00C44F9C"/>
    <w:rsid w:val="00C461EF"/>
    <w:rsid w:val="00C51C21"/>
    <w:rsid w:val="00C6171D"/>
    <w:rsid w:val="00C63BC3"/>
    <w:rsid w:val="00C63FE5"/>
    <w:rsid w:val="00C64B87"/>
    <w:rsid w:val="00C81D48"/>
    <w:rsid w:val="00C85390"/>
    <w:rsid w:val="00C87150"/>
    <w:rsid w:val="00C87D4A"/>
    <w:rsid w:val="00C90D0B"/>
    <w:rsid w:val="00CA06E8"/>
    <w:rsid w:val="00CA2DAE"/>
    <w:rsid w:val="00CB1325"/>
    <w:rsid w:val="00CB5A53"/>
    <w:rsid w:val="00CC18CF"/>
    <w:rsid w:val="00CC3685"/>
    <w:rsid w:val="00CC50DA"/>
    <w:rsid w:val="00CC5413"/>
    <w:rsid w:val="00CC7994"/>
    <w:rsid w:val="00CD5EF5"/>
    <w:rsid w:val="00CE0714"/>
    <w:rsid w:val="00CE1C69"/>
    <w:rsid w:val="00CE5AA6"/>
    <w:rsid w:val="00CE64E0"/>
    <w:rsid w:val="00CF3F0A"/>
    <w:rsid w:val="00CF6845"/>
    <w:rsid w:val="00CF6B16"/>
    <w:rsid w:val="00D00B0D"/>
    <w:rsid w:val="00D14FAE"/>
    <w:rsid w:val="00D174BB"/>
    <w:rsid w:val="00D174F1"/>
    <w:rsid w:val="00D2234A"/>
    <w:rsid w:val="00D2359B"/>
    <w:rsid w:val="00D27C9E"/>
    <w:rsid w:val="00D31C1A"/>
    <w:rsid w:val="00D32BDA"/>
    <w:rsid w:val="00D335B2"/>
    <w:rsid w:val="00D35AD3"/>
    <w:rsid w:val="00D37011"/>
    <w:rsid w:val="00D4313A"/>
    <w:rsid w:val="00D47BF3"/>
    <w:rsid w:val="00D51BFA"/>
    <w:rsid w:val="00D5381D"/>
    <w:rsid w:val="00D5403E"/>
    <w:rsid w:val="00D606BE"/>
    <w:rsid w:val="00D61484"/>
    <w:rsid w:val="00D617A8"/>
    <w:rsid w:val="00D65478"/>
    <w:rsid w:val="00D73DB5"/>
    <w:rsid w:val="00D8005C"/>
    <w:rsid w:val="00D8150D"/>
    <w:rsid w:val="00D84794"/>
    <w:rsid w:val="00D8675E"/>
    <w:rsid w:val="00D95415"/>
    <w:rsid w:val="00D967B6"/>
    <w:rsid w:val="00DA43FD"/>
    <w:rsid w:val="00DA70A5"/>
    <w:rsid w:val="00DB2B00"/>
    <w:rsid w:val="00DB505F"/>
    <w:rsid w:val="00DB6F84"/>
    <w:rsid w:val="00DC1181"/>
    <w:rsid w:val="00DC1DA1"/>
    <w:rsid w:val="00DC2C91"/>
    <w:rsid w:val="00DC751E"/>
    <w:rsid w:val="00DD37A3"/>
    <w:rsid w:val="00DD5872"/>
    <w:rsid w:val="00DD6F61"/>
    <w:rsid w:val="00DD7B50"/>
    <w:rsid w:val="00DE7847"/>
    <w:rsid w:val="00DF525C"/>
    <w:rsid w:val="00DF6FD2"/>
    <w:rsid w:val="00E00E5A"/>
    <w:rsid w:val="00E04337"/>
    <w:rsid w:val="00E10142"/>
    <w:rsid w:val="00E11A83"/>
    <w:rsid w:val="00E15338"/>
    <w:rsid w:val="00E30597"/>
    <w:rsid w:val="00E325E9"/>
    <w:rsid w:val="00E3700A"/>
    <w:rsid w:val="00E51F1C"/>
    <w:rsid w:val="00E547EF"/>
    <w:rsid w:val="00E54DDA"/>
    <w:rsid w:val="00E55F4D"/>
    <w:rsid w:val="00E57041"/>
    <w:rsid w:val="00E62235"/>
    <w:rsid w:val="00E66045"/>
    <w:rsid w:val="00E70FF0"/>
    <w:rsid w:val="00E7256B"/>
    <w:rsid w:val="00E727C1"/>
    <w:rsid w:val="00E75543"/>
    <w:rsid w:val="00E75BEA"/>
    <w:rsid w:val="00E75EEA"/>
    <w:rsid w:val="00E80A5E"/>
    <w:rsid w:val="00E84751"/>
    <w:rsid w:val="00E93046"/>
    <w:rsid w:val="00E93BFB"/>
    <w:rsid w:val="00E9521E"/>
    <w:rsid w:val="00EA026C"/>
    <w:rsid w:val="00EA0B57"/>
    <w:rsid w:val="00EA4D12"/>
    <w:rsid w:val="00EB05E5"/>
    <w:rsid w:val="00EB2A67"/>
    <w:rsid w:val="00EB5429"/>
    <w:rsid w:val="00EB5A41"/>
    <w:rsid w:val="00EC0802"/>
    <w:rsid w:val="00EC34E4"/>
    <w:rsid w:val="00EC4B65"/>
    <w:rsid w:val="00ED45E6"/>
    <w:rsid w:val="00ED6A5B"/>
    <w:rsid w:val="00EF263D"/>
    <w:rsid w:val="00EF5C9F"/>
    <w:rsid w:val="00F017D4"/>
    <w:rsid w:val="00F0202B"/>
    <w:rsid w:val="00F05D9C"/>
    <w:rsid w:val="00F06F86"/>
    <w:rsid w:val="00F12393"/>
    <w:rsid w:val="00F3636A"/>
    <w:rsid w:val="00F424D4"/>
    <w:rsid w:val="00F46984"/>
    <w:rsid w:val="00F51827"/>
    <w:rsid w:val="00F601C2"/>
    <w:rsid w:val="00F64DEF"/>
    <w:rsid w:val="00F709BE"/>
    <w:rsid w:val="00F740E3"/>
    <w:rsid w:val="00F76776"/>
    <w:rsid w:val="00F80F64"/>
    <w:rsid w:val="00F81930"/>
    <w:rsid w:val="00F8223B"/>
    <w:rsid w:val="00F843BB"/>
    <w:rsid w:val="00F85B02"/>
    <w:rsid w:val="00F879F6"/>
    <w:rsid w:val="00F87AA4"/>
    <w:rsid w:val="00F906D9"/>
    <w:rsid w:val="00F9109E"/>
    <w:rsid w:val="00F93717"/>
    <w:rsid w:val="00FA2A56"/>
    <w:rsid w:val="00FA592F"/>
    <w:rsid w:val="00FB0B2D"/>
    <w:rsid w:val="00FB48B9"/>
    <w:rsid w:val="00FB6971"/>
    <w:rsid w:val="00FB764F"/>
    <w:rsid w:val="00FC2EC4"/>
    <w:rsid w:val="00FD4BE8"/>
    <w:rsid w:val="00FD51C8"/>
    <w:rsid w:val="00FD7D7A"/>
    <w:rsid w:val="00FD7FF3"/>
    <w:rsid w:val="00FE0D72"/>
    <w:rsid w:val="00FE6B8A"/>
    <w:rsid w:val="00FF0523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824D4"/>
  <w14:defaultImageDpi w14:val="32767"/>
  <w15:docId w15:val="{B3903504-1B80-479A-B0A8-94DF6C2E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4DF1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9B56-B3AA-4DAF-B857-E51290B8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1054</Words>
  <Characters>6010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Liverpool Institute for Performing Arts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Flynn, Mat</dc:creator>
  <cp:lastModifiedBy>Flynn, Mathew [matf73]</cp:lastModifiedBy>
  <cp:revision>2</cp:revision>
  <cp:lastPrinted>2017-04-20T12:28:00Z</cp:lastPrinted>
  <dcterms:created xsi:type="dcterms:W3CDTF">2018-02-09T15:27:00Z</dcterms:created>
  <dcterms:modified xsi:type="dcterms:W3CDTF">2018-02-09T15:27:00Z</dcterms:modified>
</cp:coreProperties>
</file>