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8FAC3" w14:textId="5AC12F67" w:rsidR="00E24567" w:rsidRPr="00F652CD" w:rsidRDefault="00905C84" w:rsidP="00905C84">
      <w:pPr>
        <w:jc w:val="center"/>
        <w:rPr>
          <w:rFonts w:ascii="Times New Roman" w:hAnsi="Times New Roman" w:cs="Times New Roman"/>
          <w:b/>
        </w:rPr>
      </w:pPr>
      <w:r>
        <w:rPr>
          <w:rFonts w:ascii="Times New Roman" w:hAnsi="Times New Roman" w:cs="Times New Roman"/>
          <w:b/>
        </w:rPr>
        <w:t>Let</w:t>
      </w:r>
      <w:r w:rsidR="009211C0">
        <w:rPr>
          <w:rFonts w:ascii="Times New Roman" w:hAnsi="Times New Roman" w:cs="Times New Roman"/>
          <w:b/>
        </w:rPr>
        <w:t xml:space="preserve"> it </w:t>
      </w:r>
      <w:r w:rsidR="00A20945">
        <w:rPr>
          <w:rFonts w:ascii="Times New Roman" w:hAnsi="Times New Roman" w:cs="Times New Roman"/>
          <w:b/>
        </w:rPr>
        <w:t>a</w:t>
      </w:r>
      <w:r w:rsidR="009211C0">
        <w:rPr>
          <w:rFonts w:ascii="Times New Roman" w:hAnsi="Times New Roman" w:cs="Times New Roman"/>
          <w:b/>
        </w:rPr>
        <w:t>ll Fall Down:</w:t>
      </w:r>
      <w:r w:rsidR="003D46DB">
        <w:rPr>
          <w:rFonts w:ascii="Times New Roman" w:hAnsi="Times New Roman" w:cs="Times New Roman"/>
          <w:b/>
        </w:rPr>
        <w:t xml:space="preserve"> </w:t>
      </w:r>
      <w:r w:rsidR="00693133">
        <w:rPr>
          <w:rFonts w:ascii="Times New Roman" w:hAnsi="Times New Roman" w:cs="Times New Roman"/>
          <w:b/>
        </w:rPr>
        <w:t>Delighting in</w:t>
      </w:r>
      <w:r w:rsidR="002C5235">
        <w:rPr>
          <w:rFonts w:ascii="Times New Roman" w:hAnsi="Times New Roman" w:cs="Times New Roman"/>
          <w:b/>
        </w:rPr>
        <w:t xml:space="preserve"> Anti-Heroes, </w:t>
      </w:r>
      <w:r w:rsidR="002C5235">
        <w:rPr>
          <w:rFonts w:ascii="Times New Roman" w:hAnsi="Times New Roman" w:cs="Times New Roman"/>
          <w:b/>
        </w:rPr>
        <w:br/>
      </w:r>
      <w:r w:rsidR="002C5235" w:rsidRPr="00F652CD">
        <w:rPr>
          <w:rFonts w:ascii="Times New Roman" w:hAnsi="Times New Roman" w:cs="Times New Roman"/>
          <w:b/>
        </w:rPr>
        <w:t>Alternative</w:t>
      </w:r>
      <w:r w:rsidR="002C5235">
        <w:rPr>
          <w:rFonts w:ascii="Times New Roman" w:hAnsi="Times New Roman" w:cs="Times New Roman"/>
          <w:b/>
        </w:rPr>
        <w:t xml:space="preserve"> Heritage and </w:t>
      </w:r>
      <w:r w:rsidR="00693133">
        <w:rPr>
          <w:rFonts w:ascii="Times New Roman" w:hAnsi="Times New Roman" w:cs="Times New Roman"/>
          <w:b/>
        </w:rPr>
        <w:t>Ruination</w:t>
      </w:r>
    </w:p>
    <w:p w14:paraId="5798D3E5" w14:textId="77777777" w:rsidR="00175E01" w:rsidRPr="00F652CD" w:rsidRDefault="00175E01" w:rsidP="00E24567">
      <w:pPr>
        <w:jc w:val="center"/>
        <w:rPr>
          <w:rFonts w:ascii="Times New Roman" w:hAnsi="Times New Roman" w:cs="Times New Roman"/>
          <w:b/>
        </w:rPr>
      </w:pPr>
    </w:p>
    <w:p w14:paraId="1D05E15B" w14:textId="77777777" w:rsidR="00E24567" w:rsidRPr="00F652CD" w:rsidRDefault="00E24567" w:rsidP="00E24567">
      <w:pPr>
        <w:jc w:val="center"/>
        <w:rPr>
          <w:rFonts w:ascii="Times New Roman" w:hAnsi="Times New Roman" w:cs="Times New Roman"/>
          <w:b/>
        </w:rPr>
      </w:pPr>
      <w:r w:rsidRPr="00F652CD">
        <w:rPr>
          <w:rFonts w:ascii="Times New Roman" w:hAnsi="Times New Roman" w:cs="Times New Roman"/>
          <w:b/>
        </w:rPr>
        <w:t>Anthony Patterson</w:t>
      </w:r>
      <w:bookmarkStart w:id="0" w:name="_GoBack"/>
      <w:bookmarkEnd w:id="0"/>
    </w:p>
    <w:p w14:paraId="05A32419" w14:textId="77777777" w:rsidR="00175E01" w:rsidRPr="00F652CD" w:rsidRDefault="00175E01" w:rsidP="00E24567">
      <w:pPr>
        <w:jc w:val="center"/>
        <w:rPr>
          <w:rFonts w:ascii="Times New Roman" w:hAnsi="Times New Roman" w:cs="Times New Roman"/>
          <w:b/>
        </w:rPr>
      </w:pPr>
      <w:r w:rsidRPr="00F652CD">
        <w:rPr>
          <w:rFonts w:ascii="Times New Roman" w:hAnsi="Times New Roman" w:cs="Times New Roman"/>
          <w:b/>
        </w:rPr>
        <w:t>University of Liverpool</w:t>
      </w:r>
    </w:p>
    <w:p w14:paraId="5EAC83DC" w14:textId="77777777" w:rsidR="00477CFC" w:rsidRPr="00F652CD" w:rsidRDefault="00477CFC" w:rsidP="00E24567">
      <w:pPr>
        <w:rPr>
          <w:rFonts w:ascii="Times New Roman" w:hAnsi="Times New Roman" w:cs="Times New Roman"/>
          <w:b/>
        </w:rPr>
      </w:pPr>
    </w:p>
    <w:p w14:paraId="1B4B7248" w14:textId="77777777" w:rsidR="00E24567" w:rsidRPr="00F652CD" w:rsidRDefault="00E24567" w:rsidP="00E24567">
      <w:pPr>
        <w:rPr>
          <w:rFonts w:ascii="Times New Roman" w:hAnsi="Times New Roman" w:cs="Times New Roman"/>
          <w:b/>
        </w:rPr>
      </w:pPr>
    </w:p>
    <w:p w14:paraId="386BE217" w14:textId="77777777" w:rsidR="00E50597" w:rsidRPr="00F652CD" w:rsidRDefault="00F652CD" w:rsidP="00F652CD">
      <w:pPr>
        <w:spacing w:line="480" w:lineRule="auto"/>
        <w:rPr>
          <w:rFonts w:ascii="Times New Roman" w:hAnsi="Times New Roman" w:cs="Times New Roman"/>
          <w:b/>
        </w:rPr>
      </w:pPr>
      <w:r>
        <w:rPr>
          <w:rFonts w:ascii="Times New Roman" w:hAnsi="Times New Roman" w:cs="Times New Roman"/>
          <w:b/>
        </w:rPr>
        <w:t>The Unhappiest Place on Earth</w:t>
      </w:r>
    </w:p>
    <w:p w14:paraId="1DCD4D19" w14:textId="4D2A6BD5" w:rsidR="001B4A19" w:rsidRPr="00F652CD" w:rsidRDefault="00E50597" w:rsidP="00F652CD">
      <w:pPr>
        <w:spacing w:line="480" w:lineRule="auto"/>
        <w:rPr>
          <w:rFonts w:ascii="Times New Roman" w:hAnsi="Times New Roman" w:cs="Times New Roman"/>
        </w:rPr>
      </w:pPr>
      <w:r w:rsidRPr="00F652CD">
        <w:rPr>
          <w:rFonts w:ascii="Times New Roman" w:hAnsi="Times New Roman" w:cs="Times New Roman"/>
        </w:rPr>
        <w:t>I</w:t>
      </w:r>
      <w:r w:rsidR="00E24567" w:rsidRPr="00F652CD">
        <w:rPr>
          <w:rFonts w:ascii="Times New Roman" w:hAnsi="Times New Roman" w:cs="Times New Roman"/>
        </w:rPr>
        <w:t xml:space="preserve"> </w:t>
      </w:r>
      <w:r w:rsidR="00D15D1D" w:rsidRPr="00F652CD">
        <w:rPr>
          <w:rFonts w:ascii="Times New Roman" w:hAnsi="Times New Roman" w:cs="Times New Roman"/>
        </w:rPr>
        <w:t xml:space="preserve">deeply </w:t>
      </w:r>
      <w:r w:rsidR="00E24567" w:rsidRPr="00F652CD">
        <w:rPr>
          <w:rFonts w:ascii="Times New Roman" w:hAnsi="Times New Roman" w:cs="Times New Roman"/>
        </w:rPr>
        <w:t xml:space="preserve">mourned the </w:t>
      </w:r>
      <w:r w:rsidR="00477CFC" w:rsidRPr="00F652CD">
        <w:rPr>
          <w:rFonts w:ascii="Times New Roman" w:hAnsi="Times New Roman" w:cs="Times New Roman"/>
        </w:rPr>
        <w:t>death of</w:t>
      </w:r>
      <w:r w:rsidR="00C805FA">
        <w:rPr>
          <w:rFonts w:ascii="Times New Roman" w:hAnsi="Times New Roman" w:cs="Times New Roman"/>
        </w:rPr>
        <w:t xml:space="preserve"> my</w:t>
      </w:r>
      <w:r w:rsidR="001661E9">
        <w:rPr>
          <w:rFonts w:ascii="Times New Roman" w:hAnsi="Times New Roman" w:cs="Times New Roman"/>
        </w:rPr>
        <w:t xml:space="preserve"> favourite </w:t>
      </w:r>
      <w:r w:rsidR="00335E85">
        <w:rPr>
          <w:rFonts w:ascii="Times New Roman" w:hAnsi="Times New Roman" w:cs="Times New Roman"/>
        </w:rPr>
        <w:t>anti-hero,</w:t>
      </w:r>
      <w:r w:rsidR="00477CFC" w:rsidRPr="00F652CD">
        <w:rPr>
          <w:rFonts w:ascii="Times New Roman" w:hAnsi="Times New Roman" w:cs="Times New Roman"/>
        </w:rPr>
        <w:t xml:space="preserve"> </w:t>
      </w:r>
      <w:r w:rsidR="00E24567" w:rsidRPr="00F652CD">
        <w:rPr>
          <w:rFonts w:ascii="Times New Roman" w:hAnsi="Times New Roman" w:cs="Times New Roman"/>
        </w:rPr>
        <w:t>A.A. Gill</w:t>
      </w:r>
      <w:r w:rsidR="00175E01" w:rsidRPr="00F652CD">
        <w:rPr>
          <w:rFonts w:ascii="Times New Roman" w:hAnsi="Times New Roman" w:cs="Times New Roman"/>
        </w:rPr>
        <w:t xml:space="preserve">. His </w:t>
      </w:r>
      <w:r w:rsidR="00175E01" w:rsidRPr="00F652CD">
        <w:rPr>
          <w:rFonts w:ascii="Times New Roman" w:hAnsi="Times New Roman" w:cs="Times New Roman"/>
          <w:i/>
        </w:rPr>
        <w:t>Sunday Times</w:t>
      </w:r>
      <w:r w:rsidR="00E24567" w:rsidRPr="00F652CD">
        <w:rPr>
          <w:rFonts w:ascii="Times New Roman" w:hAnsi="Times New Roman" w:cs="Times New Roman"/>
        </w:rPr>
        <w:t xml:space="preserve"> </w:t>
      </w:r>
      <w:r w:rsidR="002760F5" w:rsidRPr="00F652CD">
        <w:rPr>
          <w:rFonts w:ascii="Times New Roman" w:hAnsi="Times New Roman" w:cs="Times New Roman"/>
        </w:rPr>
        <w:t>column</w:t>
      </w:r>
      <w:r w:rsidR="00AA2883" w:rsidRPr="00F652CD">
        <w:rPr>
          <w:rFonts w:ascii="Times New Roman" w:hAnsi="Times New Roman" w:cs="Times New Roman"/>
        </w:rPr>
        <w:t xml:space="preserve"> </w:t>
      </w:r>
      <w:r w:rsidR="00F16E14">
        <w:rPr>
          <w:rFonts w:ascii="Times New Roman" w:hAnsi="Times New Roman" w:cs="Times New Roman"/>
        </w:rPr>
        <w:t>was a</w:t>
      </w:r>
      <w:r w:rsidR="00497323">
        <w:rPr>
          <w:rFonts w:ascii="Times New Roman" w:hAnsi="Times New Roman" w:cs="Times New Roman"/>
        </w:rPr>
        <w:t>lways</w:t>
      </w:r>
      <w:r w:rsidR="00F16E14">
        <w:rPr>
          <w:rFonts w:ascii="Times New Roman" w:hAnsi="Times New Roman" w:cs="Times New Roman"/>
        </w:rPr>
        <w:t xml:space="preserve"> </w:t>
      </w:r>
      <w:r w:rsidR="00E707C8">
        <w:rPr>
          <w:rFonts w:ascii="Times New Roman" w:hAnsi="Times New Roman" w:cs="Times New Roman"/>
        </w:rPr>
        <w:t>dazzlingly inventive</w:t>
      </w:r>
      <w:r w:rsidR="009B5119" w:rsidRPr="00F652CD">
        <w:rPr>
          <w:rFonts w:ascii="Times New Roman" w:hAnsi="Times New Roman" w:cs="Times New Roman"/>
        </w:rPr>
        <w:t xml:space="preserve">. </w:t>
      </w:r>
      <w:r w:rsidR="00E06F7A" w:rsidRPr="00F652CD">
        <w:rPr>
          <w:rFonts w:ascii="Times New Roman" w:hAnsi="Times New Roman" w:cs="Times New Roman"/>
        </w:rPr>
        <w:t>Back in the day, i</w:t>
      </w:r>
      <w:r w:rsidR="003C0F1F" w:rsidRPr="00F652CD">
        <w:rPr>
          <w:rFonts w:ascii="Times New Roman" w:hAnsi="Times New Roman" w:cs="Times New Roman"/>
        </w:rPr>
        <w:t xml:space="preserve">ts </w:t>
      </w:r>
      <w:r w:rsidR="00F16E14">
        <w:rPr>
          <w:rFonts w:ascii="Times New Roman" w:hAnsi="Times New Roman" w:cs="Times New Roman"/>
        </w:rPr>
        <w:t xml:space="preserve">sparkle </w:t>
      </w:r>
      <w:r w:rsidR="00C33167" w:rsidRPr="00F652CD">
        <w:rPr>
          <w:rFonts w:ascii="Times New Roman" w:hAnsi="Times New Roman" w:cs="Times New Roman"/>
        </w:rPr>
        <w:t>was the only</w:t>
      </w:r>
      <w:r w:rsidR="006D1F04">
        <w:rPr>
          <w:rFonts w:ascii="Times New Roman" w:hAnsi="Times New Roman" w:cs="Times New Roman"/>
        </w:rPr>
        <w:t xml:space="preserve"> reason I bought the paper</w:t>
      </w:r>
      <w:r w:rsidR="003C0F1F" w:rsidRPr="00F652CD">
        <w:rPr>
          <w:rFonts w:ascii="Times New Roman" w:hAnsi="Times New Roman" w:cs="Times New Roman"/>
        </w:rPr>
        <w:t>.</w:t>
      </w:r>
      <w:r w:rsidR="0039724D" w:rsidRPr="00F652CD">
        <w:rPr>
          <w:rFonts w:ascii="Times New Roman" w:hAnsi="Times New Roman" w:cs="Times New Roman"/>
        </w:rPr>
        <w:t xml:space="preserve"> </w:t>
      </w:r>
      <w:r w:rsidR="007327D5" w:rsidRPr="00F652CD">
        <w:rPr>
          <w:rFonts w:ascii="Times New Roman" w:hAnsi="Times New Roman" w:cs="Times New Roman"/>
        </w:rPr>
        <w:t>Adrian</w:t>
      </w:r>
      <w:r w:rsidR="00F16E14">
        <w:rPr>
          <w:rFonts w:ascii="Times New Roman" w:hAnsi="Times New Roman" w:cs="Times New Roman"/>
        </w:rPr>
        <w:t>’s w</w:t>
      </w:r>
      <w:r w:rsidR="00497323">
        <w:rPr>
          <w:rFonts w:ascii="Times New Roman" w:hAnsi="Times New Roman" w:cs="Times New Roman"/>
        </w:rPr>
        <w:t>riting</w:t>
      </w:r>
      <w:r w:rsidR="007327D5" w:rsidRPr="00F652CD">
        <w:rPr>
          <w:rFonts w:ascii="Times New Roman" w:hAnsi="Times New Roman" w:cs="Times New Roman"/>
        </w:rPr>
        <w:t xml:space="preserve"> </w:t>
      </w:r>
      <w:r w:rsidR="007327D5">
        <w:rPr>
          <w:rFonts w:ascii="Times New Roman" w:hAnsi="Times New Roman" w:cs="Times New Roman"/>
        </w:rPr>
        <w:t>stood out</w:t>
      </w:r>
      <w:r w:rsidR="0039724D" w:rsidRPr="00F652CD">
        <w:rPr>
          <w:rFonts w:ascii="Times New Roman" w:hAnsi="Times New Roman" w:cs="Times New Roman"/>
        </w:rPr>
        <w:t xml:space="preserve"> from</w:t>
      </w:r>
      <w:r w:rsidR="00ED64FB" w:rsidRPr="00F652CD">
        <w:rPr>
          <w:rFonts w:ascii="Times New Roman" w:hAnsi="Times New Roman" w:cs="Times New Roman"/>
        </w:rPr>
        <w:t xml:space="preserve"> </w:t>
      </w:r>
      <w:r w:rsidR="00F16E14">
        <w:rPr>
          <w:rFonts w:ascii="Times New Roman" w:hAnsi="Times New Roman" w:cs="Times New Roman"/>
        </w:rPr>
        <w:t xml:space="preserve">that of </w:t>
      </w:r>
      <w:r w:rsidR="007327D5">
        <w:rPr>
          <w:rFonts w:ascii="Times New Roman" w:hAnsi="Times New Roman" w:cs="Times New Roman"/>
        </w:rPr>
        <w:t xml:space="preserve">his fellow </w:t>
      </w:r>
      <w:r w:rsidR="0039724D" w:rsidRPr="00F652CD">
        <w:rPr>
          <w:rFonts w:ascii="Times New Roman" w:hAnsi="Times New Roman" w:cs="Times New Roman"/>
        </w:rPr>
        <w:t>journalists</w:t>
      </w:r>
      <w:r w:rsidR="007327D5">
        <w:rPr>
          <w:rFonts w:ascii="Times New Roman" w:hAnsi="Times New Roman" w:cs="Times New Roman"/>
        </w:rPr>
        <w:t>.</w:t>
      </w:r>
      <w:r w:rsidR="00CB51EA" w:rsidRPr="00F652CD">
        <w:rPr>
          <w:rFonts w:ascii="Times New Roman" w:hAnsi="Times New Roman" w:cs="Times New Roman"/>
        </w:rPr>
        <w:t xml:space="preserve"> </w:t>
      </w:r>
      <w:r w:rsidR="00894147">
        <w:rPr>
          <w:rFonts w:ascii="Times New Roman" w:hAnsi="Times New Roman" w:cs="Times New Roman"/>
        </w:rPr>
        <w:t>H</w:t>
      </w:r>
      <w:r w:rsidR="003C5461" w:rsidRPr="00F652CD">
        <w:rPr>
          <w:rFonts w:ascii="Times New Roman" w:hAnsi="Times New Roman" w:cs="Times New Roman"/>
        </w:rPr>
        <w:t xml:space="preserve">e had an artful way with prose that few could </w:t>
      </w:r>
      <w:r w:rsidR="004479EA" w:rsidRPr="00F652CD">
        <w:rPr>
          <w:rFonts w:ascii="Times New Roman" w:hAnsi="Times New Roman" w:cs="Times New Roman"/>
        </w:rPr>
        <w:t>emulate,</w:t>
      </w:r>
      <w:r w:rsidR="00894147">
        <w:rPr>
          <w:rFonts w:ascii="Times New Roman" w:hAnsi="Times New Roman" w:cs="Times New Roman"/>
        </w:rPr>
        <w:t xml:space="preserve"> and he was funny as hell</w:t>
      </w:r>
      <w:r w:rsidR="003C5461" w:rsidRPr="00F652CD">
        <w:rPr>
          <w:rFonts w:ascii="Times New Roman" w:hAnsi="Times New Roman" w:cs="Times New Roman"/>
        </w:rPr>
        <w:t>.</w:t>
      </w:r>
      <w:r w:rsidR="009B5119" w:rsidRPr="00F652CD">
        <w:rPr>
          <w:rFonts w:ascii="Times New Roman" w:hAnsi="Times New Roman" w:cs="Times New Roman"/>
        </w:rPr>
        <w:t xml:space="preserve"> </w:t>
      </w:r>
      <w:r w:rsidR="00A97B3F" w:rsidRPr="00F652CD">
        <w:rPr>
          <w:rFonts w:ascii="Times New Roman" w:hAnsi="Times New Roman" w:cs="Times New Roman"/>
        </w:rPr>
        <w:t>Moreover</w:t>
      </w:r>
      <w:r w:rsidR="00ED64FB" w:rsidRPr="00F652CD">
        <w:rPr>
          <w:rFonts w:ascii="Times New Roman" w:hAnsi="Times New Roman" w:cs="Times New Roman"/>
        </w:rPr>
        <w:t xml:space="preserve">, </w:t>
      </w:r>
      <w:r w:rsidR="00C56874" w:rsidRPr="00F652CD">
        <w:rPr>
          <w:rFonts w:ascii="Times New Roman" w:hAnsi="Times New Roman" w:cs="Times New Roman"/>
        </w:rPr>
        <w:t>his</w:t>
      </w:r>
      <w:r w:rsidR="00A97B3F" w:rsidRPr="00F652CD">
        <w:rPr>
          <w:rFonts w:ascii="Times New Roman" w:hAnsi="Times New Roman" w:cs="Times New Roman"/>
        </w:rPr>
        <w:t xml:space="preserve"> nihilistic outlook chimed well with my own </w:t>
      </w:r>
      <w:r w:rsidR="00F978B7">
        <w:rPr>
          <w:rFonts w:ascii="Times New Roman" w:hAnsi="Times New Roman" w:cs="Times New Roman"/>
        </w:rPr>
        <w:t xml:space="preserve">once </w:t>
      </w:r>
      <w:r w:rsidR="00A97B3F" w:rsidRPr="00F652CD">
        <w:rPr>
          <w:rFonts w:ascii="Times New Roman" w:hAnsi="Times New Roman" w:cs="Times New Roman"/>
        </w:rPr>
        <w:t>wantonly destructive sensibility</w:t>
      </w:r>
      <w:r w:rsidR="00ED64FB" w:rsidRPr="00F652CD">
        <w:rPr>
          <w:rFonts w:ascii="Times New Roman" w:hAnsi="Times New Roman" w:cs="Times New Roman"/>
        </w:rPr>
        <w:t xml:space="preserve">. </w:t>
      </w:r>
      <w:r w:rsidR="00477CFC" w:rsidRPr="00F652CD">
        <w:rPr>
          <w:rFonts w:ascii="Times New Roman" w:hAnsi="Times New Roman" w:cs="Times New Roman"/>
        </w:rPr>
        <w:t>Prophetic</w:t>
      </w:r>
      <w:r w:rsidR="00C56874" w:rsidRPr="00F652CD">
        <w:rPr>
          <w:rFonts w:ascii="Times New Roman" w:hAnsi="Times New Roman" w:cs="Times New Roman"/>
        </w:rPr>
        <w:t xml:space="preserve">ally, </w:t>
      </w:r>
      <w:r w:rsidR="00116B7A" w:rsidRPr="00F652CD">
        <w:rPr>
          <w:rFonts w:ascii="Times New Roman" w:hAnsi="Times New Roman" w:cs="Times New Roman"/>
        </w:rPr>
        <w:t>in his</w:t>
      </w:r>
      <w:r w:rsidR="001B4A19" w:rsidRPr="00F652CD">
        <w:rPr>
          <w:rFonts w:ascii="Times New Roman" w:hAnsi="Times New Roman" w:cs="Times New Roman"/>
        </w:rPr>
        <w:t xml:space="preserve"> drink-sodden </w:t>
      </w:r>
      <w:r w:rsidR="00102C09" w:rsidRPr="00F652CD">
        <w:rPr>
          <w:rFonts w:ascii="Times New Roman" w:hAnsi="Times New Roman" w:cs="Times New Roman"/>
        </w:rPr>
        <w:t xml:space="preserve">autobiography, </w:t>
      </w:r>
      <w:r w:rsidR="00102C09" w:rsidRPr="00F652CD">
        <w:rPr>
          <w:rFonts w:ascii="Times New Roman" w:hAnsi="Times New Roman" w:cs="Times New Roman"/>
          <w:i/>
        </w:rPr>
        <w:t>Pour Me a Life</w:t>
      </w:r>
      <w:r w:rsidR="00102C09" w:rsidRPr="00F652CD">
        <w:rPr>
          <w:rFonts w:ascii="Times New Roman" w:hAnsi="Times New Roman" w:cs="Times New Roman"/>
        </w:rPr>
        <w:t xml:space="preserve">, he </w:t>
      </w:r>
      <w:r w:rsidR="001B4A19" w:rsidRPr="00F652CD">
        <w:rPr>
          <w:rFonts w:ascii="Times New Roman" w:hAnsi="Times New Roman" w:cs="Times New Roman"/>
        </w:rPr>
        <w:t>claimed that he “prayed humbly and sincerely and without regret for an irrevocable death sentence. I didn’t ask from rage or irony, not to shake a fist at the uncaring heavens, but with honest sincerity. I prayed like a self-mortifying hermit fo</w:t>
      </w:r>
      <w:r w:rsidR="002E4CFC" w:rsidRPr="00F652CD">
        <w:rPr>
          <w:rFonts w:ascii="Times New Roman" w:hAnsi="Times New Roman" w:cs="Times New Roman"/>
        </w:rPr>
        <w:t>r terminal cancer.”</w:t>
      </w:r>
      <w:r w:rsidR="00A54B5E" w:rsidRPr="00F652CD">
        <w:rPr>
          <w:rFonts w:ascii="Times New Roman" w:hAnsi="Times New Roman" w:cs="Times New Roman"/>
        </w:rPr>
        <w:t xml:space="preserve"> (</w:t>
      </w:r>
      <w:r w:rsidR="00B05193">
        <w:rPr>
          <w:rFonts w:ascii="Times New Roman" w:hAnsi="Times New Roman" w:cs="Times New Roman"/>
        </w:rPr>
        <w:t>Gill</w:t>
      </w:r>
      <w:r w:rsidR="00DF7EE2">
        <w:rPr>
          <w:rFonts w:ascii="Times New Roman" w:hAnsi="Times New Roman" w:cs="Times New Roman"/>
        </w:rPr>
        <w:t xml:space="preserve"> 2015</w:t>
      </w:r>
      <w:r w:rsidR="00B05193">
        <w:rPr>
          <w:rFonts w:ascii="Times New Roman" w:hAnsi="Times New Roman" w:cs="Times New Roman"/>
        </w:rPr>
        <w:t xml:space="preserve">, </w:t>
      </w:r>
      <w:r w:rsidR="00A54B5E" w:rsidRPr="00F652CD">
        <w:rPr>
          <w:rFonts w:ascii="Times New Roman" w:hAnsi="Times New Roman" w:cs="Times New Roman"/>
        </w:rPr>
        <w:t xml:space="preserve">p. </w:t>
      </w:r>
      <w:r w:rsidR="00357042">
        <w:rPr>
          <w:rFonts w:ascii="Times New Roman" w:hAnsi="Times New Roman" w:cs="Times New Roman"/>
        </w:rPr>
        <w:t>26</w:t>
      </w:r>
      <w:r w:rsidR="00A54B5E" w:rsidRPr="00F652CD">
        <w:rPr>
          <w:rFonts w:ascii="Times New Roman" w:hAnsi="Times New Roman" w:cs="Times New Roman"/>
        </w:rPr>
        <w:t>)</w:t>
      </w:r>
      <w:r w:rsidR="001F6BC6">
        <w:rPr>
          <w:rFonts w:ascii="Times New Roman" w:hAnsi="Times New Roman" w:cs="Times New Roman"/>
        </w:rPr>
        <w:t xml:space="preserve"> In a cruel stroke of mis</w:t>
      </w:r>
      <w:r w:rsidR="002E4CFC" w:rsidRPr="00F652CD">
        <w:rPr>
          <w:rFonts w:ascii="Times New Roman" w:hAnsi="Times New Roman" w:cs="Times New Roman"/>
        </w:rPr>
        <w:t xml:space="preserve">fortune </w:t>
      </w:r>
      <w:r w:rsidR="001B4A19" w:rsidRPr="00F652CD">
        <w:rPr>
          <w:rFonts w:ascii="Times New Roman" w:hAnsi="Times New Roman" w:cs="Times New Roman"/>
        </w:rPr>
        <w:t xml:space="preserve">his prayers were answered.  </w:t>
      </w:r>
    </w:p>
    <w:p w14:paraId="68136928" w14:textId="77777777" w:rsidR="001B4A19" w:rsidRPr="00F652CD" w:rsidRDefault="001B4A19" w:rsidP="00F652CD">
      <w:pPr>
        <w:spacing w:line="480" w:lineRule="auto"/>
        <w:rPr>
          <w:rFonts w:ascii="Times New Roman" w:hAnsi="Times New Roman" w:cs="Times New Roman"/>
        </w:rPr>
      </w:pPr>
    </w:p>
    <w:p w14:paraId="4BB622C2" w14:textId="0B14E44A" w:rsidR="00E24567" w:rsidRPr="00F652CD" w:rsidRDefault="00E06F7A" w:rsidP="00F652CD">
      <w:pPr>
        <w:spacing w:line="480" w:lineRule="auto"/>
        <w:rPr>
          <w:rFonts w:ascii="Times New Roman" w:hAnsi="Times New Roman" w:cs="Times New Roman"/>
        </w:rPr>
      </w:pPr>
      <w:r w:rsidRPr="00F652CD">
        <w:rPr>
          <w:rFonts w:ascii="Times New Roman" w:hAnsi="Times New Roman" w:cs="Times New Roman"/>
        </w:rPr>
        <w:t xml:space="preserve">What also appealed to me </w:t>
      </w:r>
      <w:r w:rsidR="0017505A">
        <w:rPr>
          <w:rFonts w:ascii="Times New Roman" w:hAnsi="Times New Roman" w:cs="Times New Roman"/>
        </w:rPr>
        <w:t xml:space="preserve">about Adrian </w:t>
      </w:r>
      <w:r w:rsidRPr="00F652CD">
        <w:rPr>
          <w:rFonts w:ascii="Times New Roman" w:hAnsi="Times New Roman" w:cs="Times New Roman"/>
        </w:rPr>
        <w:t xml:space="preserve">was his love of the </w:t>
      </w:r>
      <w:r w:rsidR="00E076D5" w:rsidRPr="00F652CD">
        <w:rPr>
          <w:rFonts w:ascii="Times New Roman" w:hAnsi="Times New Roman" w:cs="Times New Roman"/>
        </w:rPr>
        <w:t>for</w:t>
      </w:r>
      <w:r w:rsidRPr="00F652CD">
        <w:rPr>
          <w:rFonts w:ascii="Times New Roman" w:hAnsi="Times New Roman" w:cs="Times New Roman"/>
        </w:rPr>
        <w:t>lorn,</w:t>
      </w:r>
      <w:r w:rsidR="00E068C8" w:rsidRPr="00F652CD">
        <w:rPr>
          <w:rFonts w:ascii="Times New Roman" w:hAnsi="Times New Roman" w:cs="Times New Roman"/>
        </w:rPr>
        <w:t xml:space="preserve"> for all</w:t>
      </w:r>
      <w:r w:rsidR="0077787F" w:rsidRPr="00F652CD">
        <w:rPr>
          <w:rFonts w:ascii="Times New Roman" w:hAnsi="Times New Roman" w:cs="Times New Roman"/>
        </w:rPr>
        <w:t xml:space="preserve"> that is sad and</w:t>
      </w:r>
      <w:r w:rsidR="00E068C8" w:rsidRPr="00F652CD">
        <w:rPr>
          <w:rFonts w:ascii="Times New Roman" w:hAnsi="Times New Roman" w:cs="Times New Roman"/>
        </w:rPr>
        <w:t xml:space="preserve"> sorry</w:t>
      </w:r>
      <w:r w:rsidR="0077787F" w:rsidRPr="00F652CD">
        <w:rPr>
          <w:rFonts w:ascii="Times New Roman" w:hAnsi="Times New Roman" w:cs="Times New Roman"/>
        </w:rPr>
        <w:t xml:space="preserve"> in this world</w:t>
      </w:r>
      <w:r w:rsidR="00E068C8" w:rsidRPr="00F652CD">
        <w:rPr>
          <w:rFonts w:ascii="Times New Roman" w:hAnsi="Times New Roman" w:cs="Times New Roman"/>
        </w:rPr>
        <w:t xml:space="preserve">. </w:t>
      </w:r>
      <w:r w:rsidRPr="00F652CD">
        <w:rPr>
          <w:rFonts w:ascii="Times New Roman" w:hAnsi="Times New Roman" w:cs="Times New Roman"/>
        </w:rPr>
        <w:t xml:space="preserve"> </w:t>
      </w:r>
      <w:r w:rsidR="001B4A19" w:rsidRPr="00F652CD">
        <w:rPr>
          <w:rFonts w:ascii="Times New Roman" w:hAnsi="Times New Roman" w:cs="Times New Roman"/>
        </w:rPr>
        <w:t>His</w:t>
      </w:r>
      <w:r w:rsidR="00ED64FB" w:rsidRPr="00F652CD">
        <w:rPr>
          <w:rFonts w:ascii="Times New Roman" w:hAnsi="Times New Roman" w:cs="Times New Roman"/>
        </w:rPr>
        <w:t xml:space="preserve"> </w:t>
      </w:r>
      <w:r w:rsidR="001B4A19" w:rsidRPr="00F652CD">
        <w:rPr>
          <w:rFonts w:ascii="Times New Roman" w:hAnsi="Times New Roman" w:cs="Times New Roman"/>
        </w:rPr>
        <w:t xml:space="preserve">tendency </w:t>
      </w:r>
      <w:r w:rsidR="00ED64FB" w:rsidRPr="00F652CD">
        <w:rPr>
          <w:rFonts w:ascii="Times New Roman" w:hAnsi="Times New Roman" w:cs="Times New Roman"/>
        </w:rPr>
        <w:t>to savour</w:t>
      </w:r>
      <w:r w:rsidR="001B4A19" w:rsidRPr="00F652CD">
        <w:rPr>
          <w:rFonts w:ascii="Times New Roman" w:hAnsi="Times New Roman" w:cs="Times New Roman"/>
        </w:rPr>
        <w:t xml:space="preserve"> the worst that life can offer is best exemplified in his descrip</w:t>
      </w:r>
      <w:r w:rsidR="00C15025" w:rsidRPr="00F652CD">
        <w:rPr>
          <w:rFonts w:ascii="Times New Roman" w:hAnsi="Times New Roman" w:cs="Times New Roman"/>
        </w:rPr>
        <w:t>tion of The Lindse</w:t>
      </w:r>
      <w:r w:rsidR="001D1B29">
        <w:rPr>
          <w:rFonts w:ascii="Times New Roman" w:hAnsi="Times New Roman" w:cs="Times New Roman"/>
        </w:rPr>
        <w:t xml:space="preserve">y, </w:t>
      </w:r>
      <w:r w:rsidR="0061236D">
        <w:rPr>
          <w:rFonts w:ascii="Times New Roman" w:hAnsi="Times New Roman" w:cs="Times New Roman"/>
        </w:rPr>
        <w:t>a dilapidated underground drinking club</w:t>
      </w:r>
      <w:r w:rsidR="004E7223">
        <w:rPr>
          <w:rFonts w:ascii="Times New Roman" w:hAnsi="Times New Roman" w:cs="Times New Roman"/>
        </w:rPr>
        <w:t xml:space="preserve"> </w:t>
      </w:r>
      <w:r w:rsidR="0011128E" w:rsidRPr="00F652CD">
        <w:rPr>
          <w:rFonts w:ascii="Times New Roman" w:hAnsi="Times New Roman" w:cs="Times New Roman"/>
        </w:rPr>
        <w:t>in the w</w:t>
      </w:r>
      <w:r w:rsidR="00C33167" w:rsidRPr="00F652CD">
        <w:rPr>
          <w:rFonts w:ascii="Times New Roman" w:hAnsi="Times New Roman" w:cs="Times New Roman"/>
        </w:rPr>
        <w:t xml:space="preserve">est end of London where, by his own admission, </w:t>
      </w:r>
      <w:r w:rsidR="0077787F" w:rsidRPr="00F652CD">
        <w:rPr>
          <w:rFonts w:ascii="Times New Roman" w:hAnsi="Times New Roman" w:cs="Times New Roman"/>
        </w:rPr>
        <w:t>he spent</w:t>
      </w:r>
      <w:r w:rsidR="0011128E" w:rsidRPr="00F652CD">
        <w:rPr>
          <w:rFonts w:ascii="Times New Roman" w:hAnsi="Times New Roman" w:cs="Times New Roman"/>
        </w:rPr>
        <w:t xml:space="preserve"> too many hours</w:t>
      </w:r>
      <w:r w:rsidR="007875FC">
        <w:rPr>
          <w:rFonts w:ascii="Times New Roman" w:hAnsi="Times New Roman" w:cs="Times New Roman"/>
        </w:rPr>
        <w:t xml:space="preserve"> relishing its alternative heritage</w:t>
      </w:r>
      <w:r w:rsidR="0011128E" w:rsidRPr="00F652CD">
        <w:rPr>
          <w:rFonts w:ascii="Times New Roman" w:hAnsi="Times New Roman" w:cs="Times New Roman"/>
        </w:rPr>
        <w:t xml:space="preserve">. </w:t>
      </w:r>
    </w:p>
    <w:p w14:paraId="256056A7" w14:textId="77777777" w:rsidR="00C15025" w:rsidRPr="00F652CD" w:rsidRDefault="00E24567" w:rsidP="00C15025">
      <w:pPr>
        <w:ind w:left="288" w:right="288"/>
        <w:rPr>
          <w:rFonts w:ascii="Times New Roman" w:hAnsi="Times New Roman" w:cs="Times New Roman"/>
        </w:rPr>
      </w:pPr>
      <w:r w:rsidRPr="00F652CD">
        <w:rPr>
          <w:rFonts w:ascii="Times New Roman" w:hAnsi="Times New Roman" w:cs="Times New Roman"/>
        </w:rPr>
        <w:t xml:space="preserve">The place was coated with nicotine and despair. It was the most hopelessly sad and lonely room I’ve ever known. There were glazed windows with curtains, behind which was painted a Home Counties landscape, a wry trompe l’oeil that twisted the truth—we were in a cellar, a burrow, a tomb where the wounded, sodden, failed and frightened came to hide. On the wall there was a reproduction of a painting of eighteenth-century huntsmen enjoying a tale and a tincture in some amiable country hostelry. They were the bucolic English yeomen of yore, ruddy and true, loyal, jolly, prosperous and sturdy. The picture was a slap, a caution, a reminder of how far from the ideal of manhood and society I had fallen. All the coy sentimental attempts to cheer up the bar, tranquilize it </w:t>
      </w:r>
      <w:r w:rsidRPr="00F652CD">
        <w:rPr>
          <w:rFonts w:ascii="Times New Roman" w:hAnsi="Times New Roman" w:cs="Times New Roman"/>
        </w:rPr>
        <w:lastRenderedPageBreak/>
        <w:t>with kitsch, the plastic flamenco dancers and china poodles, became the male</w:t>
      </w:r>
      <w:r w:rsidR="0077787F" w:rsidRPr="00F652CD">
        <w:rPr>
          <w:rFonts w:ascii="Times New Roman" w:hAnsi="Times New Roman" w:cs="Times New Roman"/>
        </w:rPr>
        <w:t>volent props of a horror movie</w:t>
      </w:r>
      <w:r w:rsidR="00C15025" w:rsidRPr="00F652CD">
        <w:rPr>
          <w:rFonts w:ascii="Times New Roman" w:hAnsi="Times New Roman" w:cs="Times New Roman"/>
        </w:rPr>
        <w:t>…I loved it. I loved it because it was so perfectly tailored to me—a room I could look in the eye and know that it loved me right back.”</w:t>
      </w:r>
    </w:p>
    <w:p w14:paraId="7BE906E7" w14:textId="77777777" w:rsidR="00357042" w:rsidRDefault="00357042" w:rsidP="00357042">
      <w:pPr>
        <w:ind w:right="288"/>
        <w:rPr>
          <w:rFonts w:ascii="Times New Roman" w:hAnsi="Times New Roman" w:cs="Times New Roman"/>
        </w:rPr>
      </w:pPr>
    </w:p>
    <w:p w14:paraId="35BABBA3" w14:textId="77777777" w:rsidR="00E24567" w:rsidRPr="00F652CD" w:rsidRDefault="00357042" w:rsidP="00357042">
      <w:pPr>
        <w:ind w:right="288"/>
        <w:rPr>
          <w:rFonts w:ascii="Times New Roman" w:hAnsi="Times New Roman" w:cs="Times New Roman"/>
        </w:rPr>
      </w:pPr>
      <w:r>
        <w:rPr>
          <w:rFonts w:ascii="Times New Roman" w:hAnsi="Times New Roman" w:cs="Times New Roman"/>
        </w:rPr>
        <w:t>(Gill</w:t>
      </w:r>
      <w:r w:rsidR="00C15025" w:rsidRPr="00F652CD">
        <w:rPr>
          <w:rFonts w:ascii="Times New Roman" w:hAnsi="Times New Roman" w:cs="Times New Roman"/>
        </w:rPr>
        <w:t xml:space="preserve"> </w:t>
      </w:r>
      <w:r>
        <w:rPr>
          <w:rFonts w:ascii="Times New Roman" w:hAnsi="Times New Roman" w:cs="Times New Roman"/>
        </w:rPr>
        <w:t>2015, p. 9-11)</w:t>
      </w:r>
      <w:r w:rsidR="00C15025" w:rsidRPr="00F652CD">
        <w:rPr>
          <w:rFonts w:ascii="Times New Roman" w:hAnsi="Times New Roman" w:cs="Times New Roman"/>
        </w:rPr>
        <w:t>.</w:t>
      </w:r>
    </w:p>
    <w:p w14:paraId="57BD2F76" w14:textId="77777777" w:rsidR="00365F26" w:rsidRPr="00F652CD" w:rsidRDefault="00365F26" w:rsidP="0077787F">
      <w:pPr>
        <w:ind w:left="288" w:right="288"/>
        <w:rPr>
          <w:rFonts w:ascii="Times New Roman" w:hAnsi="Times New Roman" w:cs="Times New Roman"/>
        </w:rPr>
      </w:pPr>
    </w:p>
    <w:p w14:paraId="3DBA8004" w14:textId="77777777" w:rsidR="00497323" w:rsidRDefault="00497323" w:rsidP="00F652CD">
      <w:pPr>
        <w:spacing w:line="480" w:lineRule="auto"/>
        <w:rPr>
          <w:rFonts w:ascii="Times New Roman" w:hAnsi="Times New Roman" w:cs="Times New Roman"/>
        </w:rPr>
      </w:pPr>
    </w:p>
    <w:p w14:paraId="633DD0F0" w14:textId="2DECF0E9" w:rsidR="00497323" w:rsidRDefault="0010786C" w:rsidP="007C2C8A">
      <w:pPr>
        <w:spacing w:line="480" w:lineRule="auto"/>
        <w:rPr>
          <w:rFonts w:ascii="Times New Roman" w:hAnsi="Times New Roman" w:cs="Times New Roman"/>
        </w:rPr>
      </w:pPr>
      <w:r>
        <w:rPr>
          <w:rFonts w:ascii="Times New Roman" w:hAnsi="Times New Roman" w:cs="Times New Roman"/>
        </w:rPr>
        <w:t>Curiously though, d</w:t>
      </w:r>
      <w:r w:rsidR="003179DB">
        <w:rPr>
          <w:rFonts w:ascii="Times New Roman" w:hAnsi="Times New Roman" w:cs="Times New Roman"/>
        </w:rPr>
        <w:t>ilapidation</w:t>
      </w:r>
      <w:r w:rsidR="00407304">
        <w:rPr>
          <w:rFonts w:ascii="Times New Roman" w:hAnsi="Times New Roman" w:cs="Times New Roman"/>
        </w:rPr>
        <w:t xml:space="preserve">, unless </w:t>
      </w:r>
      <w:r w:rsidR="0069199E">
        <w:rPr>
          <w:rFonts w:ascii="Times New Roman" w:hAnsi="Times New Roman" w:cs="Times New Roman"/>
        </w:rPr>
        <w:t xml:space="preserve">rendered in </w:t>
      </w:r>
      <w:r w:rsidR="002C5B6A">
        <w:rPr>
          <w:rFonts w:ascii="Times New Roman" w:hAnsi="Times New Roman" w:cs="Times New Roman"/>
        </w:rPr>
        <w:t xml:space="preserve">hyperreal </w:t>
      </w:r>
      <w:r w:rsidR="006C3FD4">
        <w:rPr>
          <w:rFonts w:ascii="Times New Roman" w:hAnsi="Times New Roman" w:cs="Times New Roman"/>
        </w:rPr>
        <w:t xml:space="preserve">retroscape </w:t>
      </w:r>
      <w:r w:rsidR="002C5B6A">
        <w:rPr>
          <w:rFonts w:ascii="Times New Roman" w:hAnsi="Times New Roman" w:cs="Times New Roman"/>
        </w:rPr>
        <w:t>style</w:t>
      </w:r>
      <w:r w:rsidR="006C3FD4">
        <w:rPr>
          <w:rFonts w:ascii="Times New Roman" w:hAnsi="Times New Roman" w:cs="Times New Roman"/>
        </w:rPr>
        <w:t xml:space="preserve"> (Brown and Sherry 2003)</w:t>
      </w:r>
      <w:r w:rsidR="00636606">
        <w:rPr>
          <w:rFonts w:ascii="Times New Roman" w:hAnsi="Times New Roman" w:cs="Times New Roman"/>
        </w:rPr>
        <w:t>,</w:t>
      </w:r>
      <w:r w:rsidR="00611910">
        <w:rPr>
          <w:rFonts w:ascii="Times New Roman" w:hAnsi="Times New Roman" w:cs="Times New Roman"/>
        </w:rPr>
        <w:t xml:space="preserve"> is</w:t>
      </w:r>
      <w:r w:rsidR="00F03379">
        <w:rPr>
          <w:rFonts w:ascii="Times New Roman" w:hAnsi="Times New Roman" w:cs="Times New Roman"/>
        </w:rPr>
        <w:t xml:space="preserve"> </w:t>
      </w:r>
      <w:r>
        <w:rPr>
          <w:rFonts w:ascii="Times New Roman" w:hAnsi="Times New Roman" w:cs="Times New Roman"/>
        </w:rPr>
        <w:t>something</w:t>
      </w:r>
      <w:r w:rsidR="003179DB">
        <w:rPr>
          <w:rFonts w:ascii="Times New Roman" w:hAnsi="Times New Roman" w:cs="Times New Roman"/>
        </w:rPr>
        <w:t xml:space="preserve"> </w:t>
      </w:r>
      <w:r w:rsidR="00611910">
        <w:rPr>
          <w:rFonts w:ascii="Times New Roman" w:hAnsi="Times New Roman" w:cs="Times New Roman"/>
        </w:rPr>
        <w:t xml:space="preserve">neither </w:t>
      </w:r>
      <w:r>
        <w:rPr>
          <w:rFonts w:ascii="Times New Roman" w:hAnsi="Times New Roman" w:cs="Times New Roman"/>
        </w:rPr>
        <w:t>heritage</w:t>
      </w:r>
      <w:r w:rsidR="00611910">
        <w:rPr>
          <w:rFonts w:ascii="Times New Roman" w:hAnsi="Times New Roman" w:cs="Times New Roman"/>
        </w:rPr>
        <w:t xml:space="preserve"> nor</w:t>
      </w:r>
      <w:r>
        <w:rPr>
          <w:rFonts w:ascii="Times New Roman" w:hAnsi="Times New Roman" w:cs="Times New Roman"/>
        </w:rPr>
        <w:t xml:space="preserve"> marketing</w:t>
      </w:r>
      <w:r w:rsidR="00636606">
        <w:rPr>
          <w:rFonts w:ascii="Times New Roman" w:hAnsi="Times New Roman" w:cs="Times New Roman"/>
        </w:rPr>
        <w:t xml:space="preserve"> – and by heritage, I mean, the </w:t>
      </w:r>
      <w:r w:rsidR="00636606" w:rsidRPr="007C2C8A">
        <w:rPr>
          <w:rFonts w:ascii="Times New Roman" w:hAnsi="Times New Roman" w:cs="Times New Roman"/>
        </w:rPr>
        <w:t xml:space="preserve">practices and policies that </w:t>
      </w:r>
      <w:r w:rsidR="00636606">
        <w:rPr>
          <w:rFonts w:ascii="Times New Roman" w:hAnsi="Times New Roman" w:cs="Times New Roman"/>
        </w:rPr>
        <w:t>organise</w:t>
      </w:r>
      <w:r w:rsidR="00636606" w:rsidRPr="007C2C8A">
        <w:rPr>
          <w:rFonts w:ascii="Times New Roman" w:hAnsi="Times New Roman" w:cs="Times New Roman"/>
        </w:rPr>
        <w:t xml:space="preserve"> our relationship to the material</w:t>
      </w:r>
      <w:r w:rsidR="00636606">
        <w:rPr>
          <w:rFonts w:ascii="Times New Roman" w:hAnsi="Times New Roman" w:cs="Times New Roman"/>
        </w:rPr>
        <w:t xml:space="preserve"> past – </w:t>
      </w:r>
      <w:r w:rsidR="00F03379">
        <w:rPr>
          <w:rFonts w:ascii="Times New Roman" w:hAnsi="Times New Roman" w:cs="Times New Roman"/>
        </w:rPr>
        <w:t>normally</w:t>
      </w:r>
      <w:r w:rsidR="00002E8A">
        <w:rPr>
          <w:rFonts w:ascii="Times New Roman" w:hAnsi="Times New Roman" w:cs="Times New Roman"/>
        </w:rPr>
        <w:t xml:space="preserve"> celebrate</w:t>
      </w:r>
      <w:r w:rsidR="003179DB">
        <w:rPr>
          <w:rFonts w:ascii="Times New Roman" w:hAnsi="Times New Roman" w:cs="Times New Roman"/>
        </w:rPr>
        <w:t>.</w:t>
      </w:r>
      <w:r w:rsidR="00636606">
        <w:rPr>
          <w:rFonts w:ascii="Times New Roman" w:hAnsi="Times New Roman" w:cs="Times New Roman"/>
        </w:rPr>
        <w:t xml:space="preserve"> Marketing’s</w:t>
      </w:r>
      <w:r w:rsidR="009E7A30">
        <w:rPr>
          <w:rFonts w:ascii="Times New Roman" w:hAnsi="Times New Roman" w:cs="Times New Roman"/>
        </w:rPr>
        <w:t xml:space="preserve"> obsession</w:t>
      </w:r>
      <w:r w:rsidR="004370F1">
        <w:rPr>
          <w:rFonts w:ascii="Times New Roman" w:hAnsi="Times New Roman" w:cs="Times New Roman"/>
        </w:rPr>
        <w:t>, after all, has ever been</w:t>
      </w:r>
      <w:r w:rsidR="00636606">
        <w:rPr>
          <w:rFonts w:ascii="Times New Roman" w:hAnsi="Times New Roman" w:cs="Times New Roman"/>
        </w:rPr>
        <w:t xml:space="preserve"> </w:t>
      </w:r>
      <w:r w:rsidR="006C3FD4">
        <w:rPr>
          <w:rFonts w:ascii="Times New Roman" w:hAnsi="Times New Roman" w:cs="Times New Roman"/>
        </w:rPr>
        <w:t xml:space="preserve">with </w:t>
      </w:r>
      <w:r w:rsidR="00636606">
        <w:rPr>
          <w:rFonts w:ascii="Times New Roman" w:hAnsi="Times New Roman" w:cs="Times New Roman"/>
        </w:rPr>
        <w:t>the</w:t>
      </w:r>
      <w:r w:rsidR="009E7A30">
        <w:rPr>
          <w:rFonts w:ascii="Times New Roman" w:hAnsi="Times New Roman" w:cs="Times New Roman"/>
        </w:rPr>
        <w:t xml:space="preserve"> new</w:t>
      </w:r>
      <w:r w:rsidR="00636606">
        <w:rPr>
          <w:rFonts w:ascii="Times New Roman" w:hAnsi="Times New Roman" w:cs="Times New Roman"/>
        </w:rPr>
        <w:t xml:space="preserve"> and improved (</w:t>
      </w:r>
      <w:r w:rsidR="00D4793E">
        <w:rPr>
          <w:rFonts w:ascii="Times New Roman" w:hAnsi="Times New Roman" w:cs="Times New Roman"/>
        </w:rPr>
        <w:t xml:space="preserve">Tedlow </w:t>
      </w:r>
      <w:r w:rsidR="006C7E7E">
        <w:rPr>
          <w:rFonts w:ascii="Times New Roman" w:hAnsi="Times New Roman" w:cs="Times New Roman"/>
        </w:rPr>
        <w:t xml:space="preserve">1990; </w:t>
      </w:r>
      <w:r w:rsidR="00636606">
        <w:rPr>
          <w:rFonts w:ascii="Times New Roman" w:hAnsi="Times New Roman" w:cs="Times New Roman"/>
        </w:rPr>
        <w:t xml:space="preserve">Patterson </w:t>
      </w:r>
      <w:r w:rsidR="00636606" w:rsidRPr="00636606">
        <w:rPr>
          <w:rFonts w:ascii="Times New Roman" w:hAnsi="Times New Roman" w:cs="Times New Roman"/>
          <w:i/>
        </w:rPr>
        <w:t>et al.</w:t>
      </w:r>
      <w:r w:rsidR="00636606">
        <w:rPr>
          <w:rFonts w:ascii="Times New Roman" w:hAnsi="Times New Roman" w:cs="Times New Roman"/>
        </w:rPr>
        <w:t xml:space="preserve"> 2008)</w:t>
      </w:r>
      <w:r w:rsidR="009E7A30">
        <w:rPr>
          <w:rFonts w:ascii="Times New Roman" w:hAnsi="Times New Roman" w:cs="Times New Roman"/>
        </w:rPr>
        <w:t>.</w:t>
      </w:r>
      <w:r w:rsidR="003179DB">
        <w:rPr>
          <w:rFonts w:ascii="Times New Roman" w:hAnsi="Times New Roman" w:cs="Times New Roman"/>
        </w:rPr>
        <w:t xml:space="preserve"> </w:t>
      </w:r>
      <w:r w:rsidR="00AC3B1F">
        <w:rPr>
          <w:rFonts w:ascii="Times New Roman" w:hAnsi="Times New Roman" w:cs="Times New Roman"/>
        </w:rPr>
        <w:t>It</w:t>
      </w:r>
      <w:r w:rsidR="00636606">
        <w:rPr>
          <w:rFonts w:ascii="Times New Roman" w:hAnsi="Times New Roman" w:cs="Times New Roman"/>
        </w:rPr>
        <w:t xml:space="preserve">s thrust is often the creation of </w:t>
      </w:r>
      <w:r w:rsidR="00636606" w:rsidRPr="00F652CD">
        <w:rPr>
          <w:rFonts w:ascii="Times New Roman" w:hAnsi="Times New Roman" w:cs="Times New Roman"/>
        </w:rPr>
        <w:t>fantastic and amazing experiences</w:t>
      </w:r>
      <w:r w:rsidR="00636606">
        <w:rPr>
          <w:rFonts w:ascii="Times New Roman" w:hAnsi="Times New Roman" w:cs="Times New Roman"/>
        </w:rPr>
        <w:t xml:space="preserve"> that enchant and delight (</w:t>
      </w:r>
      <w:bookmarkStart w:id="1" w:name="_Hlk505090462"/>
      <w:r w:rsidR="00027C92">
        <w:rPr>
          <w:rFonts w:ascii="Times New Roman" w:hAnsi="Times New Roman" w:cs="Times New Roman"/>
        </w:rPr>
        <w:t>Kawaski 2011</w:t>
      </w:r>
      <w:bookmarkEnd w:id="1"/>
      <w:r w:rsidR="00636606">
        <w:rPr>
          <w:rFonts w:ascii="Times New Roman" w:hAnsi="Times New Roman" w:cs="Times New Roman"/>
        </w:rPr>
        <w:t>)</w:t>
      </w:r>
      <w:r w:rsidR="00636606" w:rsidRPr="00F652CD">
        <w:rPr>
          <w:rFonts w:ascii="Times New Roman" w:hAnsi="Times New Roman" w:cs="Times New Roman"/>
        </w:rPr>
        <w:t xml:space="preserve">. </w:t>
      </w:r>
      <w:r w:rsidR="00636606">
        <w:rPr>
          <w:rFonts w:ascii="Times New Roman" w:hAnsi="Times New Roman" w:cs="Times New Roman"/>
        </w:rPr>
        <w:t>Lamentably, t</w:t>
      </w:r>
      <w:r w:rsidR="00636606" w:rsidRPr="00F652CD">
        <w:rPr>
          <w:rFonts w:ascii="Times New Roman" w:hAnsi="Times New Roman" w:cs="Times New Roman"/>
        </w:rPr>
        <w:t>his usually entails being on trend with the co</w:t>
      </w:r>
      <w:r w:rsidR="0072065D">
        <w:rPr>
          <w:rFonts w:ascii="Times New Roman" w:hAnsi="Times New Roman" w:cs="Times New Roman"/>
        </w:rPr>
        <w:t xml:space="preserve">ntemporary whims </w:t>
      </w:r>
      <w:r w:rsidR="002C5B6A">
        <w:rPr>
          <w:rFonts w:ascii="Times New Roman" w:hAnsi="Times New Roman" w:cs="Times New Roman"/>
        </w:rPr>
        <w:t>of fashion and</w:t>
      </w:r>
      <w:r w:rsidR="0072065D">
        <w:rPr>
          <w:rFonts w:ascii="Times New Roman" w:hAnsi="Times New Roman" w:cs="Times New Roman"/>
        </w:rPr>
        <w:t xml:space="preserve"> </w:t>
      </w:r>
      <w:r w:rsidR="00636606" w:rsidRPr="00F652CD">
        <w:rPr>
          <w:rFonts w:ascii="Times New Roman" w:hAnsi="Times New Roman" w:cs="Times New Roman"/>
        </w:rPr>
        <w:t>technology</w:t>
      </w:r>
      <w:r w:rsidR="00636606">
        <w:rPr>
          <w:rFonts w:ascii="Times New Roman" w:hAnsi="Times New Roman" w:cs="Times New Roman"/>
        </w:rPr>
        <w:t>, even if the abiding concern is the preservation of heritage</w:t>
      </w:r>
      <w:r w:rsidR="00636606" w:rsidRPr="00F652CD">
        <w:rPr>
          <w:rFonts w:ascii="Times New Roman" w:hAnsi="Times New Roman" w:cs="Times New Roman"/>
        </w:rPr>
        <w:t xml:space="preserve">. </w:t>
      </w:r>
      <w:r w:rsidR="00636606">
        <w:rPr>
          <w:rFonts w:ascii="Times New Roman" w:hAnsi="Times New Roman" w:cs="Times New Roman"/>
        </w:rPr>
        <w:t xml:space="preserve">The zeal to embrace augmented reality to showcase how things once were, is just one such example. Having </w:t>
      </w:r>
      <w:r w:rsidR="00636606" w:rsidRPr="00F652CD">
        <w:rPr>
          <w:rFonts w:ascii="Times New Roman" w:hAnsi="Times New Roman" w:cs="Times New Roman"/>
        </w:rPr>
        <w:t>dig</w:t>
      </w:r>
      <w:r w:rsidR="00636606">
        <w:rPr>
          <w:rFonts w:ascii="Times New Roman" w:hAnsi="Times New Roman" w:cs="Times New Roman"/>
        </w:rPr>
        <w:t xml:space="preserve">ested a lifetime’s exposure to such thinking, a marketer </w:t>
      </w:r>
      <w:r w:rsidR="00636606" w:rsidRPr="00F652CD">
        <w:rPr>
          <w:rFonts w:ascii="Times New Roman" w:hAnsi="Times New Roman" w:cs="Times New Roman"/>
        </w:rPr>
        <w:t>might well be</w:t>
      </w:r>
      <w:r w:rsidR="00636606">
        <w:rPr>
          <w:rFonts w:ascii="Times New Roman" w:hAnsi="Times New Roman" w:cs="Times New Roman"/>
        </w:rPr>
        <w:t xml:space="preserve"> set on entrancing </w:t>
      </w:r>
      <w:r w:rsidR="00636606" w:rsidRPr="00F652CD">
        <w:rPr>
          <w:rFonts w:ascii="Times New Roman" w:hAnsi="Times New Roman" w:cs="Times New Roman"/>
        </w:rPr>
        <w:t xml:space="preserve">consumers </w:t>
      </w:r>
      <w:r w:rsidR="00636606">
        <w:rPr>
          <w:rFonts w:ascii="Times New Roman" w:hAnsi="Times New Roman" w:cs="Times New Roman"/>
        </w:rPr>
        <w:t xml:space="preserve">with </w:t>
      </w:r>
      <w:r w:rsidR="00BC5EDE">
        <w:rPr>
          <w:rFonts w:ascii="Times New Roman" w:hAnsi="Times New Roman" w:cs="Times New Roman"/>
        </w:rPr>
        <w:t xml:space="preserve">a </w:t>
      </w:r>
      <w:r w:rsidR="00636606">
        <w:rPr>
          <w:rFonts w:ascii="Times New Roman" w:hAnsi="Times New Roman" w:cs="Times New Roman"/>
        </w:rPr>
        <w:t xml:space="preserve">multi-sensory </w:t>
      </w:r>
      <w:r w:rsidR="00BC5EDE">
        <w:rPr>
          <w:rFonts w:ascii="Times New Roman" w:hAnsi="Times New Roman" w:cs="Times New Roman"/>
        </w:rPr>
        <w:t>experience</w:t>
      </w:r>
      <w:r w:rsidR="00636606">
        <w:rPr>
          <w:rFonts w:ascii="Times New Roman" w:hAnsi="Times New Roman" w:cs="Times New Roman"/>
        </w:rPr>
        <w:t xml:space="preserve"> where service</w:t>
      </w:r>
      <w:r w:rsidR="00636606" w:rsidRPr="00F652CD">
        <w:rPr>
          <w:rFonts w:ascii="Times New Roman" w:hAnsi="Times New Roman" w:cs="Times New Roman"/>
        </w:rPr>
        <w:t xml:space="preserve"> exceeds expectations and the customer is King</w:t>
      </w:r>
      <w:r w:rsidR="00636606">
        <w:rPr>
          <w:rFonts w:ascii="Times New Roman" w:hAnsi="Times New Roman" w:cs="Times New Roman"/>
        </w:rPr>
        <w:t xml:space="preserve">.  The tacit goal, it seems, is to aspire to </w:t>
      </w:r>
      <w:r w:rsidR="00636606" w:rsidRPr="00F652CD">
        <w:rPr>
          <w:rFonts w:ascii="Times New Roman" w:hAnsi="Times New Roman" w:cs="Times New Roman"/>
        </w:rPr>
        <w:t>Disneyland</w:t>
      </w:r>
      <w:r w:rsidR="00636606">
        <w:rPr>
          <w:rFonts w:ascii="Times New Roman" w:hAnsi="Times New Roman" w:cs="Times New Roman"/>
        </w:rPr>
        <w:t xml:space="preserve">’s credo of creating new spaces that each aspire to be </w:t>
      </w:r>
      <w:r w:rsidR="00636606" w:rsidRPr="00F652CD">
        <w:rPr>
          <w:rFonts w:ascii="Times New Roman" w:hAnsi="Times New Roman" w:cs="Times New Roman"/>
        </w:rPr>
        <w:t>‘T</w:t>
      </w:r>
      <w:r w:rsidR="00636606" w:rsidRPr="00F652CD">
        <w:rPr>
          <w:rFonts w:ascii="Times New Roman" w:eastAsia="Times New Roman" w:hAnsi="Times New Roman" w:cs="Times New Roman"/>
          <w:color w:val="222222"/>
          <w:shd w:val="clear" w:color="auto" w:fill="FFFFFF"/>
        </w:rPr>
        <w:t>he Happiest Place on Earth’</w:t>
      </w:r>
      <w:r w:rsidR="00636606">
        <w:rPr>
          <w:rFonts w:ascii="Times New Roman" w:eastAsia="Times New Roman" w:hAnsi="Times New Roman" w:cs="Times New Roman"/>
          <w:color w:val="222222"/>
          <w:shd w:val="clear" w:color="auto" w:fill="FFFFFF"/>
        </w:rPr>
        <w:t>.</w:t>
      </w:r>
      <w:r w:rsidR="00636606">
        <w:rPr>
          <w:rFonts w:ascii="Times New Roman" w:hAnsi="Times New Roman" w:cs="Times New Roman"/>
        </w:rPr>
        <w:t xml:space="preserve"> </w:t>
      </w:r>
      <w:r w:rsidR="009632D3">
        <w:rPr>
          <w:rFonts w:ascii="Times New Roman" w:hAnsi="Times New Roman" w:cs="Times New Roman"/>
        </w:rPr>
        <w:t xml:space="preserve">For their part, </w:t>
      </w:r>
      <w:r w:rsidR="00636606">
        <w:rPr>
          <w:rFonts w:ascii="Times New Roman" w:hAnsi="Times New Roman" w:cs="Times New Roman"/>
        </w:rPr>
        <w:t>when</w:t>
      </w:r>
      <w:r w:rsidR="007C2C8A">
        <w:rPr>
          <w:rFonts w:ascii="Times New Roman" w:hAnsi="Times New Roman" w:cs="Times New Roman"/>
        </w:rPr>
        <w:t xml:space="preserve"> </w:t>
      </w:r>
      <w:r w:rsidR="009632D3">
        <w:rPr>
          <w:rFonts w:ascii="Times New Roman" w:hAnsi="Times New Roman" w:cs="Times New Roman"/>
        </w:rPr>
        <w:t>heritage advocates</w:t>
      </w:r>
      <w:r w:rsidR="00600B4D">
        <w:rPr>
          <w:rFonts w:ascii="Times New Roman" w:hAnsi="Times New Roman" w:cs="Times New Roman"/>
        </w:rPr>
        <w:t xml:space="preserve"> deem </w:t>
      </w:r>
      <w:r w:rsidR="007C2C8A">
        <w:rPr>
          <w:rFonts w:ascii="Times New Roman" w:hAnsi="Times New Roman" w:cs="Times New Roman"/>
        </w:rPr>
        <w:t>something</w:t>
      </w:r>
      <w:r w:rsidR="00636606">
        <w:rPr>
          <w:rFonts w:ascii="Times New Roman" w:hAnsi="Times New Roman" w:cs="Times New Roman"/>
        </w:rPr>
        <w:t xml:space="preserve"> </w:t>
      </w:r>
      <w:r w:rsidR="00600B4D">
        <w:rPr>
          <w:rFonts w:ascii="Times New Roman" w:hAnsi="Times New Roman" w:cs="Times New Roman"/>
        </w:rPr>
        <w:t>historic to</w:t>
      </w:r>
      <w:r w:rsidR="007C2C8A">
        <w:rPr>
          <w:rFonts w:ascii="Times New Roman" w:hAnsi="Times New Roman" w:cs="Times New Roman"/>
        </w:rPr>
        <w:t xml:space="preserve"> be of value</w:t>
      </w:r>
      <w:r w:rsidR="009632D3">
        <w:rPr>
          <w:rFonts w:ascii="Times New Roman" w:hAnsi="Times New Roman" w:cs="Times New Roman"/>
        </w:rPr>
        <w:t xml:space="preserve"> their default instinct</w:t>
      </w:r>
      <w:r w:rsidR="00690821">
        <w:rPr>
          <w:rFonts w:ascii="Times New Roman" w:hAnsi="Times New Roman" w:cs="Times New Roman"/>
        </w:rPr>
        <w:t xml:space="preserve"> is</w:t>
      </w:r>
      <w:r w:rsidR="002974FA">
        <w:rPr>
          <w:rFonts w:ascii="Times New Roman" w:hAnsi="Times New Roman" w:cs="Times New Roman"/>
        </w:rPr>
        <w:t xml:space="preserve"> to</w:t>
      </w:r>
      <w:r w:rsidR="007C2C8A">
        <w:rPr>
          <w:rFonts w:ascii="Times New Roman" w:hAnsi="Times New Roman" w:cs="Times New Roman"/>
        </w:rPr>
        <w:t xml:space="preserve"> preserve and conserve. </w:t>
      </w:r>
      <w:r w:rsidR="003179DB">
        <w:rPr>
          <w:rFonts w:ascii="Times New Roman" w:hAnsi="Times New Roman" w:cs="Times New Roman"/>
        </w:rPr>
        <w:t xml:space="preserve"> </w:t>
      </w:r>
      <w:r w:rsidR="00521DF3">
        <w:rPr>
          <w:rFonts w:ascii="Times New Roman" w:hAnsi="Times New Roman" w:cs="Times New Roman"/>
        </w:rPr>
        <w:t xml:space="preserve"> </w:t>
      </w:r>
      <w:r w:rsidR="007C2C8A">
        <w:rPr>
          <w:rFonts w:ascii="Times New Roman" w:hAnsi="Times New Roman" w:cs="Times New Roman"/>
        </w:rPr>
        <w:t>DiSilvey (2007</w:t>
      </w:r>
      <w:r w:rsidR="005D2892">
        <w:rPr>
          <w:rFonts w:ascii="Times New Roman" w:hAnsi="Times New Roman" w:cs="Times New Roman"/>
        </w:rPr>
        <w:t xml:space="preserve">, p. </w:t>
      </w:r>
      <w:r w:rsidR="006C3FD4">
        <w:rPr>
          <w:rFonts w:ascii="Times New Roman" w:hAnsi="Times New Roman" w:cs="Times New Roman"/>
        </w:rPr>
        <w:t>2</w:t>
      </w:r>
      <w:r w:rsidR="007C2C8A">
        <w:rPr>
          <w:rFonts w:ascii="Times New Roman" w:hAnsi="Times New Roman" w:cs="Times New Roman"/>
        </w:rPr>
        <w:t xml:space="preserve">) </w:t>
      </w:r>
      <w:r w:rsidR="00636606">
        <w:rPr>
          <w:rFonts w:ascii="Times New Roman" w:hAnsi="Times New Roman" w:cs="Times New Roman"/>
        </w:rPr>
        <w:t xml:space="preserve">vividly </w:t>
      </w:r>
      <w:r w:rsidR="00076A7F">
        <w:rPr>
          <w:rFonts w:ascii="Times New Roman" w:hAnsi="Times New Roman" w:cs="Times New Roman"/>
        </w:rPr>
        <w:t xml:space="preserve">describes how </w:t>
      </w:r>
      <w:r w:rsidR="006C3FD4">
        <w:rPr>
          <w:rFonts w:ascii="Times New Roman" w:hAnsi="Times New Roman" w:cs="Times New Roman"/>
        </w:rPr>
        <w:t>the</w:t>
      </w:r>
      <w:r w:rsidR="007C2C8A">
        <w:rPr>
          <w:rFonts w:ascii="Times New Roman" w:hAnsi="Times New Roman" w:cs="Times New Roman"/>
        </w:rPr>
        <w:t xml:space="preserve"> heritage </w:t>
      </w:r>
      <w:r w:rsidR="00A23ED0">
        <w:rPr>
          <w:rFonts w:ascii="Times New Roman" w:hAnsi="Times New Roman" w:cs="Times New Roman"/>
        </w:rPr>
        <w:t>in</w:t>
      </w:r>
      <w:r w:rsidR="006C3FD4">
        <w:rPr>
          <w:rFonts w:ascii="Times New Roman" w:hAnsi="Times New Roman" w:cs="Times New Roman"/>
        </w:rPr>
        <w:t>dustry</w:t>
      </w:r>
      <w:r w:rsidR="007C2C8A">
        <w:rPr>
          <w:rFonts w:ascii="Times New Roman" w:hAnsi="Times New Roman" w:cs="Times New Roman"/>
        </w:rPr>
        <w:t xml:space="preserve"> </w:t>
      </w:r>
      <w:r w:rsidR="00076A7F">
        <w:rPr>
          <w:rFonts w:ascii="Times New Roman" w:hAnsi="Times New Roman" w:cs="Times New Roman"/>
        </w:rPr>
        <w:t>might attempt</w:t>
      </w:r>
      <w:r w:rsidR="00A23ED0">
        <w:rPr>
          <w:rFonts w:ascii="Times New Roman" w:hAnsi="Times New Roman" w:cs="Times New Roman"/>
        </w:rPr>
        <w:t xml:space="preserve"> to save </w:t>
      </w:r>
      <w:r w:rsidR="007944CE">
        <w:rPr>
          <w:rFonts w:ascii="Times New Roman" w:hAnsi="Times New Roman" w:cs="Times New Roman"/>
        </w:rPr>
        <w:t>a</w:t>
      </w:r>
      <w:r w:rsidR="00AE2318">
        <w:rPr>
          <w:rFonts w:ascii="Times New Roman" w:hAnsi="Times New Roman" w:cs="Times New Roman"/>
        </w:rPr>
        <w:t xml:space="preserve"> </w:t>
      </w:r>
      <w:r w:rsidR="006C3FD4">
        <w:rPr>
          <w:rFonts w:ascii="Times New Roman" w:hAnsi="Times New Roman" w:cs="Times New Roman"/>
        </w:rPr>
        <w:t xml:space="preserve">crumbling </w:t>
      </w:r>
      <w:r w:rsidR="00AE2318">
        <w:rPr>
          <w:rFonts w:ascii="Times New Roman" w:hAnsi="Times New Roman" w:cs="Times New Roman"/>
        </w:rPr>
        <w:t>building</w:t>
      </w:r>
      <w:r w:rsidR="00CC2556">
        <w:rPr>
          <w:rFonts w:ascii="Times New Roman" w:hAnsi="Times New Roman" w:cs="Times New Roman"/>
        </w:rPr>
        <w:t xml:space="preserve">. Actions are enacted </w:t>
      </w:r>
      <w:r w:rsidR="00A23ED0">
        <w:rPr>
          <w:rFonts w:ascii="Times New Roman" w:hAnsi="Times New Roman" w:cs="Times New Roman"/>
        </w:rPr>
        <w:t>to</w:t>
      </w:r>
      <w:r w:rsidR="00AE2318">
        <w:rPr>
          <w:rFonts w:ascii="Times New Roman" w:hAnsi="Times New Roman" w:cs="Times New Roman"/>
        </w:rPr>
        <w:t xml:space="preserve"> “</w:t>
      </w:r>
      <w:r w:rsidR="007C2C8A" w:rsidRPr="007C2C8A">
        <w:rPr>
          <w:rFonts w:ascii="Times New Roman" w:hAnsi="Times New Roman" w:cs="Times New Roman"/>
        </w:rPr>
        <w:t>strip off the ivy, repoint the mortar, clear the base, and install an informational plaque with a potted history to justify the expense of intervention. The structure</w:t>
      </w:r>
      <w:r w:rsidR="00AE2318">
        <w:rPr>
          <w:rFonts w:ascii="Times New Roman" w:hAnsi="Times New Roman" w:cs="Times New Roman"/>
        </w:rPr>
        <w:t xml:space="preserve"> </w:t>
      </w:r>
      <w:r w:rsidR="007C2C8A" w:rsidRPr="007C2C8A">
        <w:rPr>
          <w:rFonts w:ascii="Times New Roman" w:hAnsi="Times New Roman" w:cs="Times New Roman"/>
        </w:rPr>
        <w:t>would be infilled with official memory and asked to perform as an object of heritage</w:t>
      </w:r>
      <w:r w:rsidR="00E573DE">
        <w:rPr>
          <w:rFonts w:ascii="Times New Roman" w:hAnsi="Times New Roman" w:cs="Times New Roman"/>
        </w:rPr>
        <w:t>.</w:t>
      </w:r>
      <w:r w:rsidR="00AE2318">
        <w:rPr>
          <w:rFonts w:ascii="Times New Roman" w:hAnsi="Times New Roman" w:cs="Times New Roman"/>
        </w:rPr>
        <w:t>”</w:t>
      </w:r>
      <w:r w:rsidR="00636606">
        <w:rPr>
          <w:rFonts w:ascii="Times New Roman" w:hAnsi="Times New Roman" w:cs="Times New Roman"/>
        </w:rPr>
        <w:t xml:space="preserve"> </w:t>
      </w:r>
    </w:p>
    <w:p w14:paraId="7C96F0CB" w14:textId="77777777" w:rsidR="00497323" w:rsidRDefault="00497323" w:rsidP="00497323">
      <w:pPr>
        <w:spacing w:line="480" w:lineRule="auto"/>
        <w:rPr>
          <w:rFonts w:ascii="Times New Roman" w:hAnsi="Times New Roman" w:cs="Times New Roman"/>
        </w:rPr>
      </w:pPr>
    </w:p>
    <w:p w14:paraId="71EF44E3" w14:textId="2469284B" w:rsidR="00F03379" w:rsidRDefault="00297D8C" w:rsidP="00F03379">
      <w:pPr>
        <w:spacing w:line="480" w:lineRule="auto"/>
        <w:rPr>
          <w:rFonts w:ascii="Times New Roman" w:hAnsi="Times New Roman" w:cs="Times New Roman"/>
        </w:rPr>
      </w:pPr>
      <w:r>
        <w:rPr>
          <w:rFonts w:ascii="Times New Roman" w:hAnsi="Times New Roman" w:cs="Times New Roman"/>
        </w:rPr>
        <w:t>Only on</w:t>
      </w:r>
      <w:r w:rsidR="00744D70">
        <w:rPr>
          <w:rFonts w:ascii="Times New Roman" w:hAnsi="Times New Roman" w:cs="Times New Roman"/>
        </w:rPr>
        <w:t xml:space="preserve"> </w:t>
      </w:r>
      <w:r w:rsidR="00181074">
        <w:rPr>
          <w:rFonts w:ascii="Times New Roman" w:hAnsi="Times New Roman" w:cs="Times New Roman"/>
        </w:rPr>
        <w:t>the s</w:t>
      </w:r>
      <w:r w:rsidR="00482121">
        <w:rPr>
          <w:rFonts w:ascii="Times New Roman" w:hAnsi="Times New Roman" w:cs="Times New Roman"/>
        </w:rPr>
        <w:t>cholarly fringes</w:t>
      </w:r>
      <w:r w:rsidR="0012741A">
        <w:rPr>
          <w:rFonts w:ascii="Times New Roman" w:hAnsi="Times New Roman" w:cs="Times New Roman"/>
        </w:rPr>
        <w:t xml:space="preserve">, in the ill-lit shadows, will you find glum contributors to obscure books about </w:t>
      </w:r>
      <w:r w:rsidR="000A0A68">
        <w:rPr>
          <w:rFonts w:ascii="Times New Roman" w:hAnsi="Times New Roman" w:cs="Times New Roman"/>
        </w:rPr>
        <w:t xml:space="preserve">cultural </w:t>
      </w:r>
      <w:r w:rsidR="0012741A">
        <w:rPr>
          <w:rFonts w:ascii="Times New Roman" w:hAnsi="Times New Roman" w:cs="Times New Roman"/>
        </w:rPr>
        <w:t>heritage</w:t>
      </w:r>
      <w:r w:rsidR="00DC3696">
        <w:rPr>
          <w:rFonts w:ascii="Times New Roman" w:hAnsi="Times New Roman" w:cs="Times New Roman"/>
        </w:rPr>
        <w:t xml:space="preserve"> </w:t>
      </w:r>
      <w:r w:rsidR="00C743E7">
        <w:rPr>
          <w:rFonts w:ascii="Times New Roman" w:hAnsi="Times New Roman" w:cs="Times New Roman"/>
        </w:rPr>
        <w:t>fraternising with</w:t>
      </w:r>
      <w:r w:rsidR="00E74D30">
        <w:rPr>
          <w:rFonts w:ascii="Times New Roman" w:hAnsi="Times New Roman" w:cs="Times New Roman"/>
        </w:rPr>
        <w:t xml:space="preserve"> scholars </w:t>
      </w:r>
      <w:r w:rsidR="000F6B52">
        <w:rPr>
          <w:rFonts w:ascii="Times New Roman" w:hAnsi="Times New Roman" w:cs="Times New Roman"/>
        </w:rPr>
        <w:t>revelling in the study of</w:t>
      </w:r>
      <w:r w:rsidR="00954275">
        <w:rPr>
          <w:rFonts w:ascii="Times New Roman" w:hAnsi="Times New Roman" w:cs="Times New Roman"/>
        </w:rPr>
        <w:t xml:space="preserve"> dark </w:t>
      </w:r>
      <w:r w:rsidR="00BE3938">
        <w:rPr>
          <w:rFonts w:ascii="Times New Roman" w:hAnsi="Times New Roman" w:cs="Times New Roman"/>
        </w:rPr>
        <w:lastRenderedPageBreak/>
        <w:t>tourism</w:t>
      </w:r>
      <w:r w:rsidR="00591DC0" w:rsidRPr="00591DC0">
        <w:rPr>
          <w:rFonts w:ascii="Times New Roman" w:hAnsi="Times New Roman" w:cs="Times New Roman"/>
        </w:rPr>
        <w:t xml:space="preserve"> </w:t>
      </w:r>
      <w:r w:rsidR="00C743E7">
        <w:rPr>
          <w:rFonts w:ascii="Times New Roman" w:hAnsi="Times New Roman" w:cs="Times New Roman"/>
        </w:rPr>
        <w:t xml:space="preserve">and </w:t>
      </w:r>
      <w:r w:rsidR="00E74D30">
        <w:rPr>
          <w:rFonts w:ascii="Times New Roman" w:hAnsi="Times New Roman" w:cs="Times New Roman"/>
        </w:rPr>
        <w:t xml:space="preserve">other </w:t>
      </w:r>
      <w:r w:rsidR="00C743E7">
        <w:rPr>
          <w:rFonts w:ascii="Times New Roman" w:hAnsi="Times New Roman" w:cs="Times New Roman"/>
        </w:rPr>
        <w:t xml:space="preserve">seedy </w:t>
      </w:r>
      <w:r w:rsidR="00954275">
        <w:rPr>
          <w:rFonts w:ascii="Times New Roman" w:hAnsi="Times New Roman" w:cs="Times New Roman"/>
        </w:rPr>
        <w:t>consumption</w:t>
      </w:r>
      <w:r w:rsidR="00E74D30">
        <w:rPr>
          <w:rFonts w:ascii="Times New Roman" w:hAnsi="Times New Roman" w:cs="Times New Roman"/>
        </w:rPr>
        <w:t xml:space="preserve"> practices</w:t>
      </w:r>
      <w:r w:rsidR="00027C92">
        <w:rPr>
          <w:rFonts w:ascii="Times New Roman" w:hAnsi="Times New Roman" w:cs="Times New Roman"/>
        </w:rPr>
        <w:t xml:space="preserve"> (Sharpley and Stone 2009)</w:t>
      </w:r>
      <w:r w:rsidR="00EA734E">
        <w:rPr>
          <w:rFonts w:ascii="Times New Roman" w:hAnsi="Times New Roman" w:cs="Times New Roman"/>
        </w:rPr>
        <w:t>. It is here that we</w:t>
      </w:r>
      <w:r w:rsidR="00F8797C">
        <w:rPr>
          <w:rFonts w:ascii="Times New Roman" w:hAnsi="Times New Roman" w:cs="Times New Roman"/>
        </w:rPr>
        <w:t xml:space="preserve"> consider </w:t>
      </w:r>
      <w:r w:rsidR="00262E27">
        <w:rPr>
          <w:rFonts w:ascii="Times New Roman" w:hAnsi="Times New Roman" w:cs="Times New Roman"/>
        </w:rPr>
        <w:t xml:space="preserve">the significance of </w:t>
      </w:r>
      <w:r w:rsidR="002336CA">
        <w:rPr>
          <w:rFonts w:ascii="Times New Roman" w:hAnsi="Times New Roman" w:cs="Times New Roman"/>
        </w:rPr>
        <w:t>atypical</w:t>
      </w:r>
      <w:r w:rsidR="00482121">
        <w:rPr>
          <w:rFonts w:ascii="Times New Roman" w:hAnsi="Times New Roman" w:cs="Times New Roman"/>
        </w:rPr>
        <w:t xml:space="preserve"> consumers</w:t>
      </w:r>
      <w:r w:rsidR="00482121" w:rsidRPr="00F652CD">
        <w:rPr>
          <w:rFonts w:ascii="Times New Roman" w:hAnsi="Times New Roman" w:cs="Times New Roman"/>
        </w:rPr>
        <w:t xml:space="preserve"> exemplified</w:t>
      </w:r>
      <w:r w:rsidR="007C1326">
        <w:rPr>
          <w:rFonts w:ascii="Times New Roman" w:hAnsi="Times New Roman" w:cs="Times New Roman"/>
        </w:rPr>
        <w:t xml:space="preserve"> by t</w:t>
      </w:r>
      <w:r w:rsidR="008F15CF">
        <w:rPr>
          <w:rFonts w:ascii="Times New Roman" w:hAnsi="Times New Roman" w:cs="Times New Roman"/>
        </w:rPr>
        <w:t xml:space="preserve">he dear departed A.A. Gill. Those </w:t>
      </w:r>
      <w:r w:rsidR="00482121">
        <w:rPr>
          <w:rFonts w:ascii="Times New Roman" w:hAnsi="Times New Roman" w:cs="Times New Roman"/>
        </w:rPr>
        <w:t xml:space="preserve">who </w:t>
      </w:r>
      <w:r w:rsidR="00DA3603">
        <w:rPr>
          <w:rFonts w:ascii="Times New Roman" w:hAnsi="Times New Roman" w:cs="Times New Roman"/>
        </w:rPr>
        <w:t xml:space="preserve">prefer </w:t>
      </w:r>
      <w:r w:rsidR="00482121" w:rsidRPr="00F652CD">
        <w:rPr>
          <w:rFonts w:ascii="Times New Roman" w:hAnsi="Times New Roman" w:cs="Times New Roman"/>
        </w:rPr>
        <w:t xml:space="preserve">to elope from the </w:t>
      </w:r>
      <w:r w:rsidR="002535A7">
        <w:rPr>
          <w:rFonts w:ascii="Times New Roman" w:hAnsi="Times New Roman" w:cs="Times New Roman"/>
        </w:rPr>
        <w:t>sterility of business ready units</w:t>
      </w:r>
      <w:r w:rsidR="00482121">
        <w:rPr>
          <w:rFonts w:ascii="Times New Roman" w:hAnsi="Times New Roman" w:cs="Times New Roman"/>
        </w:rPr>
        <w:t xml:space="preserve"> </w:t>
      </w:r>
      <w:r w:rsidR="00482121" w:rsidRPr="00F652CD">
        <w:rPr>
          <w:rFonts w:ascii="Times New Roman" w:hAnsi="Times New Roman" w:cs="Times New Roman"/>
        </w:rPr>
        <w:t>in favour of</w:t>
      </w:r>
      <w:r w:rsidR="00C87F5A">
        <w:rPr>
          <w:rFonts w:ascii="Times New Roman" w:hAnsi="Times New Roman" w:cs="Times New Roman"/>
        </w:rPr>
        <w:t xml:space="preserve"> lamentably </w:t>
      </w:r>
      <w:r w:rsidR="003179DB">
        <w:rPr>
          <w:rFonts w:ascii="Times New Roman" w:hAnsi="Times New Roman" w:cs="Times New Roman"/>
        </w:rPr>
        <w:t>dishevelled</w:t>
      </w:r>
      <w:r w:rsidR="00C87F5A">
        <w:rPr>
          <w:rFonts w:ascii="Times New Roman" w:hAnsi="Times New Roman" w:cs="Times New Roman"/>
        </w:rPr>
        <w:t xml:space="preserve"> </w:t>
      </w:r>
      <w:r w:rsidR="00482121" w:rsidRPr="00F652CD">
        <w:rPr>
          <w:rFonts w:ascii="Times New Roman" w:hAnsi="Times New Roman" w:cs="Times New Roman"/>
        </w:rPr>
        <w:t>venues like The Lind</w:t>
      </w:r>
      <w:r w:rsidR="007C1326">
        <w:rPr>
          <w:rFonts w:ascii="Times New Roman" w:hAnsi="Times New Roman" w:cs="Times New Roman"/>
        </w:rPr>
        <w:t>sey, whose grimy authenticity they find</w:t>
      </w:r>
      <w:r w:rsidR="008756BD">
        <w:rPr>
          <w:rFonts w:ascii="Times New Roman" w:hAnsi="Times New Roman" w:cs="Times New Roman"/>
        </w:rPr>
        <w:t xml:space="preserve"> more</w:t>
      </w:r>
      <w:r w:rsidR="00482121">
        <w:rPr>
          <w:rFonts w:ascii="Times New Roman" w:hAnsi="Times New Roman" w:cs="Times New Roman"/>
        </w:rPr>
        <w:t xml:space="preserve"> </w:t>
      </w:r>
      <w:r w:rsidR="007C1326" w:rsidRPr="00F652CD">
        <w:rPr>
          <w:rFonts w:ascii="Times New Roman" w:hAnsi="Times New Roman" w:cs="Times New Roman"/>
        </w:rPr>
        <w:t>appea</w:t>
      </w:r>
      <w:r w:rsidR="007C1326">
        <w:rPr>
          <w:rFonts w:ascii="Times New Roman" w:hAnsi="Times New Roman" w:cs="Times New Roman"/>
        </w:rPr>
        <w:t>ling</w:t>
      </w:r>
      <w:r w:rsidR="00482121" w:rsidRPr="00F652CD">
        <w:rPr>
          <w:rFonts w:ascii="Times New Roman" w:hAnsi="Times New Roman" w:cs="Times New Roman"/>
        </w:rPr>
        <w:t xml:space="preserve">. The </w:t>
      </w:r>
      <w:r w:rsidR="001F51B5">
        <w:rPr>
          <w:rFonts w:ascii="Times New Roman" w:hAnsi="Times New Roman" w:cs="Times New Roman"/>
        </w:rPr>
        <w:t xml:space="preserve">faux </w:t>
      </w:r>
      <w:r w:rsidR="00482121" w:rsidRPr="00F652CD">
        <w:rPr>
          <w:rFonts w:ascii="Times New Roman" w:hAnsi="Times New Roman" w:cs="Times New Roman"/>
        </w:rPr>
        <w:t>distre</w:t>
      </w:r>
      <w:r w:rsidR="008F15CF">
        <w:rPr>
          <w:rFonts w:ascii="Times New Roman" w:hAnsi="Times New Roman" w:cs="Times New Roman"/>
        </w:rPr>
        <w:t>ssed wood in</w:t>
      </w:r>
      <w:r w:rsidR="004B129C">
        <w:rPr>
          <w:rFonts w:ascii="Times New Roman" w:hAnsi="Times New Roman" w:cs="Times New Roman"/>
        </w:rPr>
        <w:t xml:space="preserve"> a</w:t>
      </w:r>
      <w:r w:rsidR="008F15CF">
        <w:rPr>
          <w:rFonts w:ascii="Times New Roman" w:hAnsi="Times New Roman" w:cs="Times New Roman"/>
        </w:rPr>
        <w:t xml:space="preserve"> hipster barber</w:t>
      </w:r>
      <w:r w:rsidR="004B129C">
        <w:rPr>
          <w:rFonts w:ascii="Times New Roman" w:hAnsi="Times New Roman" w:cs="Times New Roman"/>
        </w:rPr>
        <w:t xml:space="preserve"> shop</w:t>
      </w:r>
      <w:r w:rsidR="00482121" w:rsidRPr="00F652CD">
        <w:rPr>
          <w:rFonts w:ascii="Times New Roman" w:hAnsi="Times New Roman" w:cs="Times New Roman"/>
        </w:rPr>
        <w:t xml:space="preserve">, the exposed </w:t>
      </w:r>
      <w:r w:rsidR="00482121">
        <w:rPr>
          <w:rFonts w:ascii="Times New Roman" w:hAnsi="Times New Roman" w:cs="Times New Roman"/>
        </w:rPr>
        <w:t>network</w:t>
      </w:r>
      <w:r w:rsidR="001F51B5">
        <w:rPr>
          <w:rFonts w:ascii="Times New Roman" w:hAnsi="Times New Roman" w:cs="Times New Roman"/>
        </w:rPr>
        <w:t xml:space="preserve"> of metal </w:t>
      </w:r>
      <w:r w:rsidR="00283458">
        <w:rPr>
          <w:rFonts w:ascii="Times New Roman" w:hAnsi="Times New Roman" w:cs="Times New Roman"/>
        </w:rPr>
        <w:t>pipes in the ceiling of</w:t>
      </w:r>
      <w:r w:rsidR="00482121" w:rsidRPr="00F652CD">
        <w:rPr>
          <w:rFonts w:ascii="Times New Roman" w:hAnsi="Times New Roman" w:cs="Times New Roman"/>
        </w:rPr>
        <w:t xml:space="preserve"> </w:t>
      </w:r>
      <w:r w:rsidR="004B129C">
        <w:rPr>
          <w:rFonts w:ascii="Times New Roman" w:hAnsi="Times New Roman" w:cs="Times New Roman"/>
        </w:rPr>
        <w:t xml:space="preserve">a </w:t>
      </w:r>
      <w:r w:rsidR="00482121">
        <w:rPr>
          <w:rFonts w:ascii="Times New Roman" w:hAnsi="Times New Roman" w:cs="Times New Roman"/>
        </w:rPr>
        <w:t xml:space="preserve">trendy </w:t>
      </w:r>
      <w:r w:rsidR="00283458">
        <w:rPr>
          <w:rFonts w:ascii="Times New Roman" w:hAnsi="Times New Roman" w:cs="Times New Roman"/>
        </w:rPr>
        <w:t>eater</w:t>
      </w:r>
      <w:r w:rsidR="004B129C">
        <w:rPr>
          <w:rFonts w:ascii="Times New Roman" w:hAnsi="Times New Roman" w:cs="Times New Roman"/>
        </w:rPr>
        <w:t>y</w:t>
      </w:r>
      <w:r w:rsidR="00482121">
        <w:rPr>
          <w:rFonts w:ascii="Times New Roman" w:hAnsi="Times New Roman" w:cs="Times New Roman"/>
        </w:rPr>
        <w:t>,</w:t>
      </w:r>
      <w:r w:rsidR="001F51B5">
        <w:rPr>
          <w:rFonts w:ascii="Times New Roman" w:hAnsi="Times New Roman" w:cs="Times New Roman"/>
        </w:rPr>
        <w:t xml:space="preserve"> or the fake water-</w:t>
      </w:r>
      <w:r w:rsidR="00482121" w:rsidRPr="00F652CD">
        <w:rPr>
          <w:rFonts w:ascii="Times New Roman" w:hAnsi="Times New Roman" w:cs="Times New Roman"/>
        </w:rPr>
        <w:t>staine</w:t>
      </w:r>
      <w:r w:rsidR="00267020">
        <w:rPr>
          <w:rFonts w:ascii="Times New Roman" w:hAnsi="Times New Roman" w:cs="Times New Roman"/>
        </w:rPr>
        <w:t>d rings on a theme pub’s tables</w:t>
      </w:r>
      <w:r w:rsidR="00482121" w:rsidRPr="00F652CD">
        <w:rPr>
          <w:rFonts w:ascii="Times New Roman" w:hAnsi="Times New Roman" w:cs="Times New Roman"/>
        </w:rPr>
        <w:t xml:space="preserve"> </w:t>
      </w:r>
      <w:r w:rsidR="00132742">
        <w:rPr>
          <w:rFonts w:ascii="Times New Roman" w:hAnsi="Times New Roman" w:cs="Times New Roman"/>
        </w:rPr>
        <w:t xml:space="preserve">are anathema </w:t>
      </w:r>
      <w:r w:rsidR="0018414C">
        <w:rPr>
          <w:rFonts w:ascii="Times New Roman" w:hAnsi="Times New Roman" w:cs="Times New Roman"/>
        </w:rPr>
        <w:t>to them.</w:t>
      </w:r>
      <w:r w:rsidR="00482121" w:rsidRPr="00F652CD">
        <w:rPr>
          <w:rFonts w:ascii="Times New Roman" w:hAnsi="Times New Roman" w:cs="Times New Roman"/>
        </w:rPr>
        <w:t xml:space="preserve"> </w:t>
      </w:r>
      <w:r w:rsidR="00FA0CD9">
        <w:rPr>
          <w:rFonts w:ascii="Times New Roman" w:hAnsi="Times New Roman" w:cs="Times New Roman"/>
        </w:rPr>
        <w:t>These wretched few belong</w:t>
      </w:r>
      <w:r w:rsidR="0056633F">
        <w:rPr>
          <w:rFonts w:ascii="Times New Roman" w:hAnsi="Times New Roman" w:cs="Times New Roman"/>
        </w:rPr>
        <w:t xml:space="preserve"> in the</w:t>
      </w:r>
      <w:r w:rsidR="00482121" w:rsidRPr="00F652CD">
        <w:rPr>
          <w:rFonts w:ascii="Times New Roman" w:hAnsi="Times New Roman" w:cs="Times New Roman"/>
        </w:rPr>
        <w:t xml:space="preserve"> ‘Unhappiest Place on Earth’, where perversely</w:t>
      </w:r>
      <w:r w:rsidR="00482121">
        <w:rPr>
          <w:rFonts w:ascii="Times New Roman" w:hAnsi="Times New Roman" w:cs="Times New Roman"/>
        </w:rPr>
        <w:t xml:space="preserve"> they will be content, or </w:t>
      </w:r>
      <w:r w:rsidR="004B129C">
        <w:rPr>
          <w:rFonts w:ascii="Times New Roman" w:hAnsi="Times New Roman" w:cs="Times New Roman"/>
        </w:rPr>
        <w:t xml:space="preserve">at least </w:t>
      </w:r>
      <w:r w:rsidR="00482121">
        <w:rPr>
          <w:rFonts w:ascii="Times New Roman" w:hAnsi="Times New Roman" w:cs="Times New Roman"/>
        </w:rPr>
        <w:t>more content than they would otherwise have been</w:t>
      </w:r>
      <w:r w:rsidR="004D5134">
        <w:rPr>
          <w:rFonts w:ascii="Times New Roman" w:hAnsi="Times New Roman" w:cs="Times New Roman"/>
        </w:rPr>
        <w:t xml:space="preserve">. </w:t>
      </w:r>
    </w:p>
    <w:p w14:paraId="4B36D1A1" w14:textId="77777777" w:rsidR="00F03379" w:rsidRDefault="00F03379" w:rsidP="00F03379">
      <w:pPr>
        <w:spacing w:line="480" w:lineRule="auto"/>
        <w:rPr>
          <w:rFonts w:ascii="Times New Roman" w:hAnsi="Times New Roman" w:cs="Times New Roman"/>
        </w:rPr>
      </w:pPr>
    </w:p>
    <w:p w14:paraId="04E27F03" w14:textId="6F0A117F" w:rsidR="00B2696F" w:rsidRPr="00B2696F" w:rsidRDefault="00B2696F" w:rsidP="00F03379">
      <w:pPr>
        <w:spacing w:line="480" w:lineRule="auto"/>
        <w:rPr>
          <w:rFonts w:ascii="Times New Roman" w:hAnsi="Times New Roman" w:cs="Times New Roman"/>
          <w:color w:val="000000"/>
        </w:rPr>
      </w:pPr>
      <w:r>
        <w:rPr>
          <w:rFonts w:ascii="Times New Roman" w:hAnsi="Times New Roman" w:cs="Times New Roman"/>
          <w:color w:val="000000"/>
        </w:rPr>
        <w:t xml:space="preserve">Nonetheless, the question of why this should be so </w:t>
      </w:r>
      <w:r w:rsidR="004D33A2">
        <w:rPr>
          <w:rFonts w:ascii="Times New Roman" w:hAnsi="Times New Roman" w:cs="Times New Roman"/>
          <w:color w:val="000000"/>
        </w:rPr>
        <w:t>has been little addressed</w:t>
      </w:r>
      <w:r>
        <w:rPr>
          <w:rFonts w:ascii="Times New Roman" w:hAnsi="Times New Roman" w:cs="Times New Roman"/>
          <w:color w:val="000000"/>
        </w:rPr>
        <w:t xml:space="preserve">. </w:t>
      </w:r>
      <w:r w:rsidR="00DF459C">
        <w:rPr>
          <w:rFonts w:ascii="Times New Roman" w:hAnsi="Times New Roman" w:cs="Times New Roman"/>
          <w:color w:val="000000"/>
        </w:rPr>
        <w:t>While critical</w:t>
      </w:r>
      <w:r w:rsidR="00DC1EA0">
        <w:rPr>
          <w:rFonts w:ascii="Times New Roman" w:hAnsi="Times New Roman" w:cs="Times New Roman"/>
          <w:color w:val="000000"/>
        </w:rPr>
        <w:t xml:space="preserve"> heritage studies </w:t>
      </w:r>
      <w:r w:rsidR="006C3FD4">
        <w:rPr>
          <w:rFonts w:ascii="Times New Roman" w:hAnsi="Times New Roman" w:cs="Times New Roman"/>
          <w:color w:val="000000"/>
        </w:rPr>
        <w:t>in relation to alternative heritage tend</w:t>
      </w:r>
      <w:r w:rsidR="00DC1EA0">
        <w:rPr>
          <w:rFonts w:ascii="Times New Roman" w:hAnsi="Times New Roman" w:cs="Times New Roman"/>
          <w:color w:val="000000"/>
        </w:rPr>
        <w:t xml:space="preserve"> to focus on the much </w:t>
      </w:r>
      <w:r w:rsidR="006C3FD4">
        <w:rPr>
          <w:rFonts w:ascii="Times New Roman" w:hAnsi="Times New Roman" w:cs="Times New Roman"/>
          <w:color w:val="000000"/>
        </w:rPr>
        <w:t>worthier</w:t>
      </w:r>
      <w:r w:rsidR="00DF459C">
        <w:rPr>
          <w:rFonts w:ascii="Times New Roman" w:hAnsi="Times New Roman" w:cs="Times New Roman"/>
          <w:color w:val="000000"/>
        </w:rPr>
        <w:t xml:space="preserve"> subject of the plight of the marginalised and </w:t>
      </w:r>
      <w:r w:rsidR="00DE7987">
        <w:rPr>
          <w:rFonts w:ascii="Times New Roman" w:hAnsi="Times New Roman" w:cs="Times New Roman"/>
          <w:color w:val="000000"/>
        </w:rPr>
        <w:t>disenfranchised</w:t>
      </w:r>
      <w:r w:rsidR="004D7EC1">
        <w:rPr>
          <w:rFonts w:ascii="Times New Roman" w:hAnsi="Times New Roman" w:cs="Times New Roman"/>
          <w:color w:val="000000"/>
        </w:rPr>
        <w:t xml:space="preserve"> (</w:t>
      </w:r>
      <w:r w:rsidR="005F549A">
        <w:rPr>
          <w:rFonts w:ascii="Times New Roman" w:hAnsi="Times New Roman" w:cs="Times New Roman"/>
          <w:color w:val="000000"/>
        </w:rPr>
        <w:t>Winter 2013</w:t>
      </w:r>
      <w:r w:rsidR="004D7EC1">
        <w:rPr>
          <w:rFonts w:ascii="Times New Roman" w:hAnsi="Times New Roman" w:cs="Times New Roman"/>
          <w:color w:val="000000"/>
        </w:rPr>
        <w:t>)</w:t>
      </w:r>
      <w:r w:rsidR="00DF459C">
        <w:rPr>
          <w:rFonts w:ascii="Times New Roman" w:hAnsi="Times New Roman" w:cs="Times New Roman"/>
          <w:color w:val="000000"/>
        </w:rPr>
        <w:t>, this chapter</w:t>
      </w:r>
      <w:r>
        <w:rPr>
          <w:rFonts w:ascii="Times New Roman" w:hAnsi="Times New Roman" w:cs="Times New Roman"/>
          <w:color w:val="000000"/>
        </w:rPr>
        <w:t xml:space="preserve"> </w:t>
      </w:r>
      <w:r w:rsidR="009A33D0" w:rsidRPr="00927990">
        <w:rPr>
          <w:rFonts w:ascii="Times New Roman" w:hAnsi="Times New Roman" w:cs="Times New Roman"/>
          <w:color w:val="000000"/>
        </w:rPr>
        <w:t xml:space="preserve">seeks </w:t>
      </w:r>
      <w:r w:rsidR="00DF459C">
        <w:rPr>
          <w:rFonts w:ascii="Times New Roman" w:hAnsi="Times New Roman" w:cs="Times New Roman"/>
          <w:color w:val="000000"/>
        </w:rPr>
        <w:t xml:space="preserve">purely </w:t>
      </w:r>
      <w:r w:rsidR="009A33D0" w:rsidRPr="00927990">
        <w:rPr>
          <w:rFonts w:ascii="Times New Roman" w:hAnsi="Times New Roman" w:cs="Times New Roman"/>
          <w:color w:val="000000"/>
        </w:rPr>
        <w:t xml:space="preserve">to explain </w:t>
      </w:r>
      <w:r w:rsidR="00DE7987">
        <w:rPr>
          <w:rFonts w:ascii="Times New Roman" w:hAnsi="Times New Roman" w:cs="Times New Roman"/>
          <w:color w:val="000000"/>
        </w:rPr>
        <w:t xml:space="preserve">its </w:t>
      </w:r>
      <w:r w:rsidR="009A33D0" w:rsidRPr="00927990">
        <w:rPr>
          <w:rFonts w:ascii="Times New Roman" w:hAnsi="Times New Roman" w:cs="Times New Roman"/>
          <w:color w:val="000000"/>
        </w:rPr>
        <w:t xml:space="preserve">allure. </w:t>
      </w:r>
      <w:r w:rsidR="00215FF7">
        <w:rPr>
          <w:rFonts w:ascii="Times New Roman" w:hAnsi="Times New Roman" w:cs="Times New Roman"/>
          <w:lang w:eastAsia="en-GB"/>
        </w:rPr>
        <w:t>Taking</w:t>
      </w:r>
      <w:r w:rsidR="000A5907">
        <w:rPr>
          <w:rFonts w:ascii="Times New Roman" w:hAnsi="Times New Roman" w:cs="Times New Roman"/>
          <w:lang w:eastAsia="en-GB"/>
        </w:rPr>
        <w:t xml:space="preserve"> advantage of</w:t>
      </w:r>
      <w:r w:rsidRPr="00927990">
        <w:rPr>
          <w:rFonts w:ascii="Times New Roman" w:hAnsi="Times New Roman" w:cs="Times New Roman"/>
          <w:lang w:eastAsia="en-GB"/>
        </w:rPr>
        <w:t xml:space="preserve"> the freedom that writing a book chapter allows</w:t>
      </w:r>
      <w:r w:rsidR="00215FF7">
        <w:rPr>
          <w:rFonts w:ascii="Times New Roman" w:hAnsi="Times New Roman" w:cs="Times New Roman"/>
          <w:lang w:eastAsia="en-GB"/>
        </w:rPr>
        <w:t xml:space="preserve"> </w:t>
      </w:r>
      <w:r w:rsidR="00215FF7">
        <w:rPr>
          <w:rFonts w:ascii="Times New Roman" w:hAnsi="Times New Roman" w:cs="Times New Roman"/>
          <w:color w:val="000000"/>
        </w:rPr>
        <w:t>it</w:t>
      </w:r>
      <w:r w:rsidR="00215FF7" w:rsidRPr="00927990">
        <w:rPr>
          <w:rFonts w:ascii="Times New Roman" w:hAnsi="Times New Roman" w:cs="Times New Roman"/>
          <w:color w:val="000000"/>
        </w:rPr>
        <w:t xml:space="preserve"> </w:t>
      </w:r>
      <w:r w:rsidR="00215FF7">
        <w:rPr>
          <w:rFonts w:ascii="Times New Roman" w:hAnsi="Times New Roman" w:cs="Times New Roman"/>
          <w:color w:val="000000"/>
        </w:rPr>
        <w:t>in part focuses on a literary consideration of its popularity</w:t>
      </w:r>
      <w:r w:rsidR="000C7C1C">
        <w:rPr>
          <w:rFonts w:ascii="Times New Roman" w:hAnsi="Times New Roman" w:cs="Times New Roman"/>
          <w:lang w:eastAsia="en-GB"/>
        </w:rPr>
        <w:t xml:space="preserve"> by</w:t>
      </w:r>
      <w:r w:rsidR="000C7C1C">
        <w:rPr>
          <w:rFonts w:ascii="Times New Roman" w:hAnsi="Times New Roman" w:cs="Times New Roman"/>
          <w:color w:val="000000"/>
        </w:rPr>
        <w:t xml:space="preserve"> periodically reflecting </w:t>
      </w:r>
      <w:r w:rsidR="00215FF7">
        <w:rPr>
          <w:rFonts w:ascii="Times New Roman" w:hAnsi="Times New Roman" w:cs="Times New Roman"/>
          <w:color w:val="000000"/>
        </w:rPr>
        <w:t>on the musing of Gill and others</w:t>
      </w:r>
      <w:r w:rsidR="00146289" w:rsidRPr="00927990">
        <w:rPr>
          <w:rFonts w:ascii="Times New Roman" w:hAnsi="Times New Roman" w:cs="Times New Roman"/>
          <w:color w:val="000000"/>
        </w:rPr>
        <w:t xml:space="preserve">. </w:t>
      </w:r>
      <w:r w:rsidR="00F86325">
        <w:rPr>
          <w:rFonts w:ascii="Times New Roman" w:hAnsi="Times New Roman" w:cs="Times New Roman"/>
          <w:color w:val="000000"/>
        </w:rPr>
        <w:t xml:space="preserve">Ultimately, </w:t>
      </w:r>
      <w:r>
        <w:rPr>
          <w:rFonts w:ascii="Times New Roman" w:hAnsi="Times New Roman" w:cs="Times New Roman"/>
          <w:color w:val="000000"/>
        </w:rPr>
        <w:t>I suggest</w:t>
      </w:r>
      <w:r w:rsidR="007E3D4D">
        <w:rPr>
          <w:rFonts w:ascii="Times New Roman" w:hAnsi="Times New Roman" w:cs="Times New Roman"/>
          <w:color w:val="000000"/>
        </w:rPr>
        <w:t xml:space="preserve"> </w:t>
      </w:r>
      <w:r>
        <w:rPr>
          <w:rFonts w:ascii="Times New Roman" w:hAnsi="Times New Roman" w:cs="Times New Roman"/>
          <w:color w:val="000000"/>
        </w:rPr>
        <w:t>that those appreciative of</w:t>
      </w:r>
      <w:r w:rsidR="007E3D4D">
        <w:rPr>
          <w:rFonts w:ascii="Times New Roman" w:hAnsi="Times New Roman" w:cs="Times New Roman"/>
          <w:color w:val="000000"/>
        </w:rPr>
        <w:t xml:space="preserve"> </w:t>
      </w:r>
      <w:r>
        <w:rPr>
          <w:rFonts w:ascii="Times New Roman" w:hAnsi="Times New Roman" w:cs="Times New Roman"/>
          <w:color w:val="000000"/>
        </w:rPr>
        <w:t xml:space="preserve">alternative heritage </w:t>
      </w:r>
      <w:r w:rsidR="00451014">
        <w:rPr>
          <w:rFonts w:ascii="Times New Roman" w:hAnsi="Times New Roman" w:cs="Times New Roman"/>
          <w:color w:val="000000"/>
        </w:rPr>
        <w:t>have three qualities in common: an interest in</w:t>
      </w:r>
      <w:r w:rsidR="00451014">
        <w:rPr>
          <w:rFonts w:ascii="Times New Roman" w:hAnsi="Times New Roman" w:cs="Times New Roman"/>
          <w:i/>
          <w:lang w:eastAsia="en-GB"/>
        </w:rPr>
        <w:t xml:space="preserve"> retroscendence</w:t>
      </w:r>
      <w:r>
        <w:rPr>
          <w:rFonts w:ascii="Times New Roman" w:hAnsi="Times New Roman" w:cs="Times New Roman"/>
          <w:lang w:eastAsia="en-GB"/>
        </w:rPr>
        <w:t>,</w:t>
      </w:r>
      <w:r w:rsidR="00FE66F5">
        <w:rPr>
          <w:rFonts w:ascii="Times New Roman" w:hAnsi="Times New Roman" w:cs="Times New Roman"/>
          <w:lang w:eastAsia="en-GB"/>
        </w:rPr>
        <w:t xml:space="preserve"> </w:t>
      </w:r>
      <w:r w:rsidR="00623009">
        <w:rPr>
          <w:rFonts w:ascii="Times New Roman" w:hAnsi="Times New Roman" w:cs="Times New Roman"/>
          <w:i/>
          <w:lang w:eastAsia="en-GB"/>
        </w:rPr>
        <w:t>impoverished enrichment</w:t>
      </w:r>
      <w:r w:rsidR="00FE66F5">
        <w:rPr>
          <w:rFonts w:ascii="Times New Roman" w:hAnsi="Times New Roman" w:cs="Times New Roman"/>
          <w:lang w:eastAsia="en-GB"/>
        </w:rPr>
        <w:t xml:space="preserve"> and</w:t>
      </w:r>
      <w:r>
        <w:rPr>
          <w:rFonts w:ascii="Times New Roman" w:hAnsi="Times New Roman" w:cs="Times New Roman"/>
          <w:lang w:eastAsia="en-GB"/>
        </w:rPr>
        <w:t xml:space="preserve"> </w:t>
      </w:r>
      <w:r w:rsidR="007E3D4D">
        <w:rPr>
          <w:rFonts w:ascii="Times New Roman" w:hAnsi="Times New Roman" w:cs="Times New Roman"/>
          <w:i/>
          <w:lang w:eastAsia="en-GB"/>
        </w:rPr>
        <w:t>c</w:t>
      </w:r>
      <w:r w:rsidRPr="00B2696F">
        <w:rPr>
          <w:rFonts w:ascii="Times New Roman" w:hAnsi="Times New Roman" w:cs="Times New Roman"/>
          <w:i/>
          <w:lang w:eastAsia="en-GB"/>
        </w:rPr>
        <w:t>atharsis</w:t>
      </w:r>
      <w:r w:rsidR="006C7E7E">
        <w:rPr>
          <w:rFonts w:ascii="Times New Roman" w:hAnsi="Times New Roman" w:cs="Times New Roman"/>
          <w:lang w:eastAsia="en-GB"/>
        </w:rPr>
        <w:t xml:space="preserve">. I </w:t>
      </w:r>
      <w:r w:rsidR="001453DD">
        <w:rPr>
          <w:rFonts w:ascii="Times New Roman" w:hAnsi="Times New Roman" w:cs="Times New Roman"/>
          <w:lang w:eastAsia="en-GB"/>
        </w:rPr>
        <w:t>conclude by hoping</w:t>
      </w:r>
      <w:r w:rsidR="00484485">
        <w:rPr>
          <w:rFonts w:ascii="Times New Roman" w:hAnsi="Times New Roman" w:cs="Times New Roman"/>
          <w:lang w:eastAsia="en-GB"/>
        </w:rPr>
        <w:t xml:space="preserve"> that the</w:t>
      </w:r>
      <w:r w:rsidR="00F86325">
        <w:rPr>
          <w:rFonts w:ascii="Times New Roman" w:hAnsi="Times New Roman" w:cs="Times New Roman"/>
          <w:lang w:eastAsia="en-GB"/>
        </w:rPr>
        <w:t xml:space="preserve"> </w:t>
      </w:r>
      <w:r w:rsidR="00591DC0">
        <w:rPr>
          <w:rFonts w:ascii="Times New Roman" w:hAnsi="Times New Roman" w:cs="Times New Roman"/>
          <w:lang w:eastAsia="en-GB"/>
        </w:rPr>
        <w:t>‘</w:t>
      </w:r>
      <w:r w:rsidR="004D33A2">
        <w:rPr>
          <w:rFonts w:ascii="Times New Roman" w:hAnsi="Times New Roman" w:cs="Times New Roman"/>
          <w:lang w:eastAsia="en-GB"/>
        </w:rPr>
        <w:t>heritage</w:t>
      </w:r>
      <w:r w:rsidR="00E707C8">
        <w:rPr>
          <w:rFonts w:ascii="Times New Roman" w:hAnsi="Times New Roman" w:cs="Times New Roman"/>
          <w:lang w:eastAsia="en-GB"/>
        </w:rPr>
        <w:t xml:space="preserve"> </w:t>
      </w:r>
      <w:r w:rsidR="00591DC0">
        <w:rPr>
          <w:rFonts w:ascii="Times New Roman" w:hAnsi="Times New Roman" w:cs="Times New Roman"/>
          <w:lang w:eastAsia="en-GB"/>
        </w:rPr>
        <w:t xml:space="preserve">industry’ </w:t>
      </w:r>
      <w:r w:rsidR="0080335D">
        <w:rPr>
          <w:rFonts w:ascii="Times New Roman" w:hAnsi="Times New Roman" w:cs="Times New Roman"/>
          <w:lang w:eastAsia="en-GB"/>
        </w:rPr>
        <w:t>will in future</w:t>
      </w:r>
      <w:r w:rsidR="00E707C8">
        <w:rPr>
          <w:rFonts w:ascii="Times New Roman" w:hAnsi="Times New Roman" w:cs="Times New Roman"/>
          <w:lang w:eastAsia="en-GB"/>
        </w:rPr>
        <w:t>, on occasion</w:t>
      </w:r>
      <w:r w:rsidR="0080335D">
        <w:rPr>
          <w:rFonts w:ascii="Times New Roman" w:hAnsi="Times New Roman" w:cs="Times New Roman"/>
          <w:lang w:eastAsia="en-GB"/>
        </w:rPr>
        <w:t xml:space="preserve"> at least</w:t>
      </w:r>
      <w:r w:rsidR="00E707C8">
        <w:rPr>
          <w:rFonts w:ascii="Times New Roman" w:hAnsi="Times New Roman" w:cs="Times New Roman"/>
          <w:lang w:eastAsia="en-GB"/>
        </w:rPr>
        <w:t>,</w:t>
      </w:r>
      <w:r w:rsidR="000A5907">
        <w:rPr>
          <w:rFonts w:ascii="Times New Roman" w:hAnsi="Times New Roman" w:cs="Times New Roman"/>
          <w:lang w:eastAsia="en-GB"/>
        </w:rPr>
        <w:t xml:space="preserve"> </w:t>
      </w:r>
      <w:r w:rsidR="00A8633A">
        <w:rPr>
          <w:rFonts w:ascii="Times New Roman" w:hAnsi="Times New Roman" w:cs="Times New Roman"/>
          <w:lang w:eastAsia="en-GB"/>
        </w:rPr>
        <w:t xml:space="preserve">just </w:t>
      </w:r>
      <w:r w:rsidR="004D33A2">
        <w:rPr>
          <w:rFonts w:ascii="Times New Roman" w:hAnsi="Times New Roman" w:cs="Times New Roman"/>
          <w:lang w:eastAsia="en-GB"/>
        </w:rPr>
        <w:t xml:space="preserve">let it all </w:t>
      </w:r>
      <w:proofErr w:type="gramStart"/>
      <w:r w:rsidR="004D33A2">
        <w:rPr>
          <w:rFonts w:ascii="Times New Roman" w:hAnsi="Times New Roman" w:cs="Times New Roman"/>
          <w:lang w:eastAsia="en-GB"/>
        </w:rPr>
        <w:t>fall down</w:t>
      </w:r>
      <w:proofErr w:type="gramEnd"/>
      <w:r w:rsidR="000A0A68">
        <w:rPr>
          <w:rFonts w:ascii="Times New Roman" w:hAnsi="Times New Roman" w:cs="Times New Roman"/>
          <w:lang w:eastAsia="en-GB"/>
        </w:rPr>
        <w:t xml:space="preserve"> (Hewison 1987)</w:t>
      </w:r>
      <w:r w:rsidR="004D33A2">
        <w:rPr>
          <w:rFonts w:ascii="Times New Roman" w:hAnsi="Times New Roman" w:cs="Times New Roman"/>
          <w:lang w:eastAsia="en-GB"/>
        </w:rPr>
        <w:t xml:space="preserve">. </w:t>
      </w:r>
    </w:p>
    <w:p w14:paraId="20E77B59" w14:textId="77777777" w:rsidR="00676875" w:rsidRDefault="00676875" w:rsidP="006B180C">
      <w:pPr>
        <w:spacing w:line="480" w:lineRule="auto"/>
        <w:rPr>
          <w:rFonts w:ascii="Times New Roman" w:hAnsi="Times New Roman" w:cs="Times New Roman"/>
          <w:b/>
          <w:lang w:eastAsia="en-GB"/>
        </w:rPr>
      </w:pPr>
    </w:p>
    <w:p w14:paraId="3360BCF3" w14:textId="7F349FE8" w:rsidR="006B180C" w:rsidRDefault="00B04CB5" w:rsidP="006B180C">
      <w:pPr>
        <w:spacing w:line="480" w:lineRule="auto"/>
        <w:rPr>
          <w:rFonts w:ascii="Times New Roman" w:hAnsi="Times New Roman" w:cs="Times New Roman"/>
          <w:b/>
          <w:lang w:eastAsia="en-GB"/>
        </w:rPr>
      </w:pPr>
      <w:r w:rsidRPr="00B04CB5">
        <w:rPr>
          <w:rFonts w:ascii="Times New Roman" w:hAnsi="Times New Roman" w:cs="Times New Roman"/>
          <w:b/>
          <w:lang w:eastAsia="en-GB"/>
        </w:rPr>
        <w:t>Retroscendence</w:t>
      </w:r>
      <w:r w:rsidR="00FD2DBE" w:rsidRPr="00B04CB5">
        <w:rPr>
          <w:rFonts w:ascii="Times New Roman" w:hAnsi="Times New Roman" w:cs="Times New Roman"/>
          <w:b/>
          <w:lang w:eastAsia="en-GB"/>
        </w:rPr>
        <w:t xml:space="preserve"> </w:t>
      </w:r>
    </w:p>
    <w:p w14:paraId="171B914F" w14:textId="000B445F" w:rsidR="00921699" w:rsidRDefault="00BC4750" w:rsidP="00114499">
      <w:pPr>
        <w:spacing w:line="480" w:lineRule="auto"/>
        <w:rPr>
          <w:rFonts w:ascii="Times New Roman" w:eastAsia="Times New Roman" w:hAnsi="Times New Roman" w:cs="Times New Roman"/>
          <w:color w:val="000000"/>
          <w:lang w:eastAsia="en-GB"/>
        </w:rPr>
      </w:pPr>
      <w:r w:rsidRPr="007E13B1">
        <w:rPr>
          <w:rFonts w:ascii="Times New Roman" w:hAnsi="Times New Roman" w:cs="Times New Roman"/>
        </w:rPr>
        <w:t xml:space="preserve">I </w:t>
      </w:r>
      <w:r w:rsidR="00F33F7E" w:rsidRPr="007E13B1">
        <w:rPr>
          <w:rFonts w:ascii="Times New Roman" w:hAnsi="Times New Roman" w:cs="Times New Roman"/>
        </w:rPr>
        <w:t xml:space="preserve">first </w:t>
      </w:r>
      <w:r w:rsidR="006B180C" w:rsidRPr="007E13B1">
        <w:rPr>
          <w:rFonts w:ascii="Times New Roman" w:hAnsi="Times New Roman" w:cs="Times New Roman"/>
        </w:rPr>
        <w:t>encountered</w:t>
      </w:r>
      <w:r w:rsidRPr="007E13B1">
        <w:rPr>
          <w:rFonts w:ascii="Times New Roman" w:hAnsi="Times New Roman" w:cs="Times New Roman"/>
        </w:rPr>
        <w:t xml:space="preserve"> the concept of ‘retroscendence’</w:t>
      </w:r>
      <w:r w:rsidR="009355E5" w:rsidRPr="007E13B1">
        <w:rPr>
          <w:rFonts w:ascii="Times New Roman" w:hAnsi="Times New Roman" w:cs="Times New Roman"/>
        </w:rPr>
        <w:t xml:space="preserve"> </w:t>
      </w:r>
      <w:r w:rsidRPr="007E13B1">
        <w:rPr>
          <w:rFonts w:ascii="Times New Roman" w:hAnsi="Times New Roman" w:cs="Times New Roman"/>
        </w:rPr>
        <w:t>while reading</w:t>
      </w:r>
      <w:r w:rsidR="00B04CB5" w:rsidRPr="007E13B1">
        <w:rPr>
          <w:rFonts w:ascii="Times New Roman" w:hAnsi="Times New Roman" w:cs="Times New Roman"/>
        </w:rPr>
        <w:t xml:space="preserve"> Will Self’s </w:t>
      </w:r>
      <w:r w:rsidR="001E0D3C">
        <w:rPr>
          <w:rFonts w:ascii="Times New Roman" w:hAnsi="Times New Roman" w:cs="Times New Roman"/>
        </w:rPr>
        <w:t xml:space="preserve">(1993) </w:t>
      </w:r>
      <w:r w:rsidR="00F82285">
        <w:rPr>
          <w:rFonts w:ascii="Times New Roman" w:hAnsi="Times New Roman" w:cs="Times New Roman"/>
        </w:rPr>
        <w:t>fabulously</w:t>
      </w:r>
      <w:r w:rsidR="00F100A6">
        <w:rPr>
          <w:rFonts w:ascii="Times New Roman" w:hAnsi="Times New Roman" w:cs="Times New Roman"/>
        </w:rPr>
        <w:t xml:space="preserve"> of</w:t>
      </w:r>
      <w:r w:rsidR="008A6967">
        <w:rPr>
          <w:rFonts w:ascii="Times New Roman" w:hAnsi="Times New Roman" w:cs="Times New Roman"/>
        </w:rPr>
        <w:t>f</w:t>
      </w:r>
      <w:r w:rsidR="00F100A6">
        <w:rPr>
          <w:rFonts w:ascii="Times New Roman" w:hAnsi="Times New Roman" w:cs="Times New Roman"/>
        </w:rPr>
        <w:t>-kilter</w:t>
      </w:r>
      <w:r w:rsidR="008C7A28">
        <w:rPr>
          <w:rFonts w:ascii="Times New Roman" w:hAnsi="Times New Roman" w:cs="Times New Roman"/>
        </w:rPr>
        <w:t xml:space="preserve"> </w:t>
      </w:r>
      <w:r w:rsidR="000051F9">
        <w:rPr>
          <w:rFonts w:ascii="Times New Roman" w:hAnsi="Times New Roman" w:cs="Times New Roman"/>
        </w:rPr>
        <w:t>debut</w:t>
      </w:r>
      <w:r w:rsidR="00B04CB5" w:rsidRPr="007E13B1">
        <w:rPr>
          <w:rFonts w:ascii="Times New Roman" w:hAnsi="Times New Roman" w:cs="Times New Roman"/>
        </w:rPr>
        <w:t xml:space="preserve"> novel, </w:t>
      </w:r>
      <w:r w:rsidR="00566B21">
        <w:rPr>
          <w:rFonts w:ascii="Times New Roman" w:hAnsi="Times New Roman" w:cs="Times New Roman"/>
          <w:i/>
        </w:rPr>
        <w:t xml:space="preserve">My Idea </w:t>
      </w:r>
      <w:r w:rsidR="00B04CB5" w:rsidRPr="007E13B1">
        <w:rPr>
          <w:rFonts w:ascii="Times New Roman" w:hAnsi="Times New Roman" w:cs="Times New Roman"/>
          <w:i/>
        </w:rPr>
        <w:t>of Fun</w:t>
      </w:r>
      <w:r w:rsidR="00B04CB5" w:rsidRPr="007E13B1">
        <w:rPr>
          <w:rFonts w:ascii="Times New Roman" w:hAnsi="Times New Roman" w:cs="Times New Roman"/>
        </w:rPr>
        <w:t>. Appropriate</w:t>
      </w:r>
      <w:r w:rsidRPr="007E13B1">
        <w:rPr>
          <w:rFonts w:ascii="Times New Roman" w:hAnsi="Times New Roman" w:cs="Times New Roman"/>
        </w:rPr>
        <w:t>ly enough, m</w:t>
      </w:r>
      <w:r w:rsidR="007327D5" w:rsidRPr="007E13B1">
        <w:rPr>
          <w:rFonts w:ascii="Times New Roman" w:hAnsi="Times New Roman" w:cs="Times New Roman"/>
        </w:rPr>
        <w:t>uch like the</w:t>
      </w:r>
      <w:r w:rsidR="00F33F7E" w:rsidRPr="007E13B1">
        <w:rPr>
          <w:rFonts w:ascii="Times New Roman" w:hAnsi="Times New Roman" w:cs="Times New Roman"/>
        </w:rPr>
        <w:t xml:space="preserve"> heritage </w:t>
      </w:r>
      <w:r w:rsidR="00B04CB5" w:rsidRPr="007E13B1">
        <w:rPr>
          <w:rFonts w:ascii="Times New Roman" w:hAnsi="Times New Roman" w:cs="Times New Roman"/>
        </w:rPr>
        <w:t xml:space="preserve">hovels celebrated in this chapter, </w:t>
      </w:r>
      <w:r w:rsidR="00315756" w:rsidRPr="007E13B1">
        <w:rPr>
          <w:rFonts w:ascii="Times New Roman" w:hAnsi="Times New Roman" w:cs="Times New Roman"/>
        </w:rPr>
        <w:t xml:space="preserve">it could </w:t>
      </w:r>
      <w:r w:rsidR="00F33F7E" w:rsidRPr="007E13B1">
        <w:rPr>
          <w:rFonts w:ascii="Times New Roman" w:hAnsi="Times New Roman" w:cs="Times New Roman"/>
        </w:rPr>
        <w:t>easily</w:t>
      </w:r>
      <w:r w:rsidR="00355FA3">
        <w:rPr>
          <w:rFonts w:ascii="Times New Roman" w:hAnsi="Times New Roman" w:cs="Times New Roman"/>
        </w:rPr>
        <w:t xml:space="preserve"> offend</w:t>
      </w:r>
      <w:r w:rsidR="00310435">
        <w:rPr>
          <w:rFonts w:ascii="Times New Roman" w:hAnsi="Times New Roman" w:cs="Times New Roman"/>
        </w:rPr>
        <w:t xml:space="preserve"> </w:t>
      </w:r>
      <w:r w:rsidR="00921699" w:rsidRPr="00921699">
        <w:rPr>
          <w:rFonts w:ascii="Times New Roman" w:hAnsi="Times New Roman" w:cs="Times New Roman"/>
        </w:rPr>
        <w:t>pusillanimous</w:t>
      </w:r>
      <w:r w:rsidR="00921699">
        <w:rPr>
          <w:rFonts w:ascii="Times New Roman" w:hAnsi="Times New Roman" w:cs="Times New Roman"/>
        </w:rPr>
        <w:t xml:space="preserve"> </w:t>
      </w:r>
      <w:r w:rsidR="008A6967">
        <w:rPr>
          <w:rFonts w:ascii="Times New Roman" w:hAnsi="Times New Roman" w:cs="Times New Roman"/>
        </w:rPr>
        <w:t>reader</w:t>
      </w:r>
      <w:r w:rsidR="00AA07AD">
        <w:rPr>
          <w:rFonts w:ascii="Times New Roman" w:hAnsi="Times New Roman" w:cs="Times New Roman"/>
        </w:rPr>
        <w:t>s</w:t>
      </w:r>
      <w:r w:rsidR="00B80E66" w:rsidRPr="007E13B1">
        <w:rPr>
          <w:rFonts w:ascii="Times New Roman" w:hAnsi="Times New Roman" w:cs="Times New Roman"/>
        </w:rPr>
        <w:t xml:space="preserve">. </w:t>
      </w:r>
      <w:r w:rsidR="001E0D3C" w:rsidRPr="007E13B1">
        <w:rPr>
          <w:rFonts w:ascii="Times New Roman" w:hAnsi="Times New Roman" w:cs="Times New Roman"/>
        </w:rPr>
        <w:t>There</w:t>
      </w:r>
      <w:r w:rsidR="00CE25F7" w:rsidRPr="007E13B1">
        <w:rPr>
          <w:rFonts w:ascii="Times New Roman" w:hAnsi="Times New Roman" w:cs="Times New Roman"/>
        </w:rPr>
        <w:t xml:space="preserve"> is a</w:t>
      </w:r>
      <w:r w:rsidR="00F33F7E" w:rsidRPr="007E13B1">
        <w:rPr>
          <w:rFonts w:ascii="Times New Roman" w:hAnsi="Times New Roman" w:cs="Times New Roman"/>
        </w:rPr>
        <w:t xml:space="preserve"> </w:t>
      </w:r>
      <w:r w:rsidR="00E272E5">
        <w:rPr>
          <w:rFonts w:ascii="Times New Roman" w:hAnsi="Times New Roman" w:cs="Times New Roman"/>
        </w:rPr>
        <w:t>shocking</w:t>
      </w:r>
      <w:r w:rsidR="00921699">
        <w:rPr>
          <w:rFonts w:ascii="Times New Roman" w:hAnsi="Times New Roman" w:cs="Times New Roman"/>
        </w:rPr>
        <w:t>ly</w:t>
      </w:r>
      <w:r w:rsidR="00E272E5">
        <w:rPr>
          <w:rFonts w:ascii="Times New Roman" w:hAnsi="Times New Roman" w:cs="Times New Roman"/>
        </w:rPr>
        <w:t xml:space="preserve"> </w:t>
      </w:r>
      <w:r w:rsidR="009E02B6">
        <w:rPr>
          <w:rFonts w:ascii="Times New Roman" w:hAnsi="Times New Roman" w:cs="Times New Roman"/>
        </w:rPr>
        <w:t xml:space="preserve">graphic </w:t>
      </w:r>
      <w:r w:rsidR="00F33F7E" w:rsidRPr="007E13B1">
        <w:rPr>
          <w:rFonts w:ascii="Times New Roman" w:hAnsi="Times New Roman" w:cs="Times New Roman"/>
        </w:rPr>
        <w:t>scene in the opening</w:t>
      </w:r>
      <w:r w:rsidR="00F7316F" w:rsidRPr="007E13B1">
        <w:rPr>
          <w:rFonts w:ascii="Times New Roman" w:hAnsi="Times New Roman" w:cs="Times New Roman"/>
        </w:rPr>
        <w:t xml:space="preserve"> few</w:t>
      </w:r>
      <w:r w:rsidR="00F33F7E" w:rsidRPr="007E13B1">
        <w:rPr>
          <w:rFonts w:ascii="Times New Roman" w:hAnsi="Times New Roman" w:cs="Times New Roman"/>
        </w:rPr>
        <w:t xml:space="preserve"> pages</w:t>
      </w:r>
      <w:r w:rsidR="00D232A2">
        <w:rPr>
          <w:rFonts w:ascii="Times New Roman" w:hAnsi="Times New Roman" w:cs="Times New Roman"/>
        </w:rPr>
        <w:t>, much</w:t>
      </w:r>
      <w:r w:rsidR="00D232A2" w:rsidRPr="007E13B1">
        <w:rPr>
          <w:rFonts w:ascii="Times New Roman" w:hAnsi="Times New Roman" w:cs="Times New Roman"/>
        </w:rPr>
        <w:t xml:space="preserve"> too </w:t>
      </w:r>
      <w:r w:rsidR="001E0D3C">
        <w:rPr>
          <w:rFonts w:ascii="Times New Roman" w:hAnsi="Times New Roman" w:cs="Times New Roman"/>
        </w:rPr>
        <w:t>vulgar</w:t>
      </w:r>
      <w:r w:rsidR="00D232A2" w:rsidRPr="007E13B1">
        <w:rPr>
          <w:rFonts w:ascii="Times New Roman" w:hAnsi="Times New Roman" w:cs="Times New Roman"/>
        </w:rPr>
        <w:t xml:space="preserve"> to recount in the</w:t>
      </w:r>
      <w:r w:rsidR="00F938F9">
        <w:rPr>
          <w:rFonts w:ascii="Times New Roman" w:hAnsi="Times New Roman" w:cs="Times New Roman"/>
        </w:rPr>
        <w:t xml:space="preserve">se well-mannered </w:t>
      </w:r>
      <w:r w:rsidR="00D232A2" w:rsidRPr="007E13B1">
        <w:rPr>
          <w:rFonts w:ascii="Times New Roman" w:hAnsi="Times New Roman" w:cs="Times New Roman"/>
        </w:rPr>
        <w:t>pages</w:t>
      </w:r>
      <w:r w:rsidR="00D232A2">
        <w:rPr>
          <w:rFonts w:ascii="Times New Roman" w:hAnsi="Times New Roman" w:cs="Times New Roman"/>
        </w:rPr>
        <w:t xml:space="preserve"> </w:t>
      </w:r>
      <w:r w:rsidR="00A82B76">
        <w:rPr>
          <w:rFonts w:ascii="Times New Roman" w:hAnsi="Times New Roman" w:cs="Times New Roman"/>
        </w:rPr>
        <w:t>that might leave you</w:t>
      </w:r>
      <w:r w:rsidR="0089219E">
        <w:rPr>
          <w:rFonts w:ascii="Times New Roman" w:hAnsi="Times New Roman" w:cs="Times New Roman"/>
        </w:rPr>
        <w:t xml:space="preserve"> questioning your choice of reading material</w:t>
      </w:r>
      <w:r w:rsidR="00E50B98" w:rsidRPr="007E13B1">
        <w:rPr>
          <w:rFonts w:ascii="Times New Roman" w:hAnsi="Times New Roman" w:cs="Times New Roman"/>
        </w:rPr>
        <w:t xml:space="preserve">. </w:t>
      </w:r>
      <w:r w:rsidR="00CE6160" w:rsidRPr="007E13B1">
        <w:rPr>
          <w:rFonts w:ascii="Times New Roman" w:hAnsi="Times New Roman" w:cs="Times New Roman"/>
        </w:rPr>
        <w:lastRenderedPageBreak/>
        <w:t xml:space="preserve">Written in the </w:t>
      </w:r>
      <w:r w:rsidR="00B04CB5" w:rsidRPr="007E13B1">
        <w:rPr>
          <w:rFonts w:ascii="Times New Roman" w:eastAsia="Times New Roman" w:hAnsi="Times New Roman" w:cs="Times New Roman"/>
          <w:i/>
          <w:iCs/>
          <w:color w:val="000000"/>
          <w:lang w:val="en"/>
        </w:rPr>
        <w:t>Bildungsroman</w:t>
      </w:r>
      <w:r w:rsidR="00CE6160" w:rsidRPr="007E13B1">
        <w:rPr>
          <w:rFonts w:ascii="Times New Roman" w:eastAsia="Times New Roman" w:hAnsi="Times New Roman" w:cs="Times New Roman"/>
          <w:i/>
          <w:iCs/>
          <w:color w:val="000000"/>
          <w:lang w:val="en"/>
        </w:rPr>
        <w:t xml:space="preserve"> </w:t>
      </w:r>
      <w:r w:rsidR="00CE6160" w:rsidRPr="007E13B1">
        <w:rPr>
          <w:rFonts w:ascii="Times New Roman" w:eastAsia="Times New Roman" w:hAnsi="Times New Roman" w:cs="Times New Roman"/>
          <w:iCs/>
          <w:color w:val="000000"/>
          <w:lang w:val="en"/>
        </w:rPr>
        <w:t>tradition</w:t>
      </w:r>
      <w:r w:rsidR="00AA07AD">
        <w:rPr>
          <w:rFonts w:ascii="Times New Roman" w:eastAsia="Times New Roman" w:hAnsi="Times New Roman" w:cs="Times New Roman"/>
          <w:iCs/>
          <w:color w:val="000000"/>
          <w:lang w:val="en"/>
        </w:rPr>
        <w:t>,</w:t>
      </w:r>
      <w:r w:rsidR="007C2185">
        <w:rPr>
          <w:rFonts w:ascii="Times New Roman" w:eastAsia="Times New Roman" w:hAnsi="Times New Roman" w:cs="Times New Roman"/>
          <w:iCs/>
          <w:color w:val="000000"/>
          <w:lang w:val="en"/>
        </w:rPr>
        <w:t xml:space="preserve"> the book</w:t>
      </w:r>
      <w:r w:rsidR="00B04CB5" w:rsidRPr="007E13B1">
        <w:rPr>
          <w:rFonts w:ascii="Times New Roman" w:eastAsia="Times New Roman" w:hAnsi="Times New Roman" w:cs="Times New Roman"/>
          <w:iCs/>
          <w:color w:val="000000"/>
          <w:lang w:val="en"/>
        </w:rPr>
        <w:t xml:space="preserve"> tells the tale</w:t>
      </w:r>
      <w:r w:rsidR="00E12E0C" w:rsidRPr="007E13B1">
        <w:rPr>
          <w:rFonts w:ascii="Times New Roman" w:eastAsia="Times New Roman" w:hAnsi="Times New Roman" w:cs="Times New Roman"/>
          <w:iCs/>
          <w:color w:val="000000"/>
          <w:lang w:val="en"/>
        </w:rPr>
        <w:t xml:space="preserve"> of</w:t>
      </w:r>
      <w:r w:rsidR="008355E6" w:rsidRPr="007E13B1">
        <w:rPr>
          <w:rFonts w:ascii="Times New Roman" w:eastAsia="Times New Roman" w:hAnsi="Times New Roman" w:cs="Times New Roman"/>
          <w:iCs/>
          <w:color w:val="000000"/>
          <w:lang w:val="en"/>
        </w:rPr>
        <w:t xml:space="preserve"> how</w:t>
      </w:r>
      <w:r w:rsidR="00E242DD" w:rsidRPr="007E13B1">
        <w:rPr>
          <w:rFonts w:ascii="Times New Roman" w:eastAsia="Times New Roman" w:hAnsi="Times New Roman" w:cs="Times New Roman"/>
          <w:iCs/>
          <w:color w:val="000000"/>
          <w:lang w:val="en"/>
        </w:rPr>
        <w:t xml:space="preserve"> an</w:t>
      </w:r>
      <w:r w:rsidR="00B04CB5" w:rsidRPr="007E13B1">
        <w:rPr>
          <w:rFonts w:ascii="Times New Roman" w:eastAsia="Times New Roman" w:hAnsi="Times New Roman" w:cs="Times New Roman"/>
          <w:iCs/>
          <w:color w:val="000000"/>
          <w:lang w:val="en"/>
        </w:rPr>
        <w:t xml:space="preserve"> </w:t>
      </w:r>
      <w:r w:rsidR="00F33F7E" w:rsidRPr="007E13B1">
        <w:rPr>
          <w:rFonts w:ascii="Times New Roman" w:eastAsia="Times New Roman" w:hAnsi="Times New Roman" w:cs="Times New Roman"/>
          <w:color w:val="181818"/>
          <w:shd w:val="clear" w:color="auto" w:fill="FFFFFF"/>
          <w:lang w:eastAsia="en-GB"/>
        </w:rPr>
        <w:t>impressionable young apprentice</w:t>
      </w:r>
      <w:r w:rsidR="00E12E0C" w:rsidRPr="007E13B1">
        <w:rPr>
          <w:rFonts w:ascii="Times New Roman" w:eastAsia="Times New Roman" w:hAnsi="Times New Roman" w:cs="Times New Roman"/>
          <w:color w:val="181818"/>
          <w:shd w:val="clear" w:color="auto" w:fill="FFFFFF"/>
          <w:lang w:eastAsia="en-GB"/>
        </w:rPr>
        <w:t xml:space="preserve"> is </w:t>
      </w:r>
      <w:r w:rsidR="009E6440">
        <w:rPr>
          <w:rFonts w:ascii="Times New Roman" w:eastAsia="Times New Roman" w:hAnsi="Times New Roman" w:cs="Times New Roman"/>
          <w:color w:val="181818"/>
          <w:shd w:val="clear" w:color="auto" w:fill="FFFFFF"/>
          <w:lang w:eastAsia="en-GB"/>
        </w:rPr>
        <w:t>schooled</w:t>
      </w:r>
      <w:r w:rsidR="007600F5">
        <w:rPr>
          <w:rFonts w:ascii="Times New Roman" w:eastAsia="Times New Roman" w:hAnsi="Times New Roman" w:cs="Times New Roman"/>
          <w:color w:val="181818"/>
          <w:shd w:val="clear" w:color="auto" w:fill="FFFFFF"/>
          <w:lang w:eastAsia="en-GB"/>
        </w:rPr>
        <w:t xml:space="preserve"> in </w:t>
      </w:r>
      <w:r w:rsidR="00E242DD" w:rsidRPr="007E13B1">
        <w:rPr>
          <w:rFonts w:ascii="Times New Roman" w:eastAsia="Times New Roman" w:hAnsi="Times New Roman" w:cs="Times New Roman"/>
          <w:color w:val="181818"/>
          <w:shd w:val="clear" w:color="auto" w:fill="FFFFFF"/>
          <w:lang w:eastAsia="en-GB"/>
        </w:rPr>
        <w:t>marketing</w:t>
      </w:r>
      <w:r w:rsidR="007600F5">
        <w:rPr>
          <w:rFonts w:ascii="Times New Roman" w:eastAsia="Times New Roman" w:hAnsi="Times New Roman" w:cs="Times New Roman"/>
          <w:color w:val="181818"/>
          <w:shd w:val="clear" w:color="auto" w:fill="FFFFFF"/>
          <w:lang w:eastAsia="en-GB"/>
        </w:rPr>
        <w:t>’s dark art</w:t>
      </w:r>
      <w:r w:rsidR="00E242DD" w:rsidRPr="007E13B1">
        <w:rPr>
          <w:rFonts w:ascii="Times New Roman" w:eastAsia="Times New Roman" w:hAnsi="Times New Roman" w:cs="Times New Roman"/>
          <w:color w:val="181818"/>
          <w:shd w:val="clear" w:color="auto" w:fill="FFFFFF"/>
          <w:lang w:eastAsia="en-GB"/>
        </w:rPr>
        <w:t xml:space="preserve"> by a</w:t>
      </w:r>
      <w:r w:rsidR="005844BB">
        <w:rPr>
          <w:rFonts w:ascii="Times New Roman" w:eastAsia="Times New Roman" w:hAnsi="Times New Roman" w:cs="Times New Roman"/>
          <w:color w:val="181818"/>
          <w:shd w:val="clear" w:color="auto" w:fill="FFFFFF"/>
          <w:lang w:eastAsia="en-GB"/>
        </w:rPr>
        <w:t xml:space="preserve"> wily</w:t>
      </w:r>
      <w:r w:rsidR="0039429E">
        <w:rPr>
          <w:rFonts w:ascii="Times New Roman" w:eastAsia="Times New Roman" w:hAnsi="Times New Roman" w:cs="Times New Roman"/>
          <w:color w:val="181818"/>
          <w:shd w:val="clear" w:color="auto" w:fill="FFFFFF"/>
          <w:lang w:eastAsia="en-GB"/>
        </w:rPr>
        <w:t xml:space="preserve"> </w:t>
      </w:r>
      <w:r w:rsidR="00B95EAA">
        <w:rPr>
          <w:rFonts w:ascii="Times New Roman" w:eastAsia="Times New Roman" w:hAnsi="Times New Roman" w:cs="Times New Roman"/>
          <w:color w:val="181818"/>
          <w:shd w:val="clear" w:color="auto" w:fill="FFFFFF"/>
          <w:lang w:eastAsia="en-GB"/>
        </w:rPr>
        <w:t>grand</w:t>
      </w:r>
      <w:r w:rsidR="00E242DD" w:rsidRPr="007E13B1">
        <w:rPr>
          <w:rFonts w:ascii="Times New Roman" w:eastAsia="Times New Roman" w:hAnsi="Times New Roman" w:cs="Times New Roman"/>
          <w:color w:val="181818"/>
          <w:shd w:val="clear" w:color="auto" w:fill="FFFFFF"/>
          <w:lang w:eastAsia="en-GB"/>
        </w:rPr>
        <w:t>master</w:t>
      </w:r>
      <w:r w:rsidR="00EE5446" w:rsidRPr="007E13B1">
        <w:rPr>
          <w:rFonts w:ascii="Times New Roman" w:eastAsia="Times New Roman" w:hAnsi="Times New Roman" w:cs="Times New Roman"/>
          <w:color w:val="181818"/>
          <w:shd w:val="clear" w:color="auto" w:fill="FFFFFF"/>
          <w:lang w:eastAsia="en-GB"/>
        </w:rPr>
        <w:t>, none too charmingly called ‘</w:t>
      </w:r>
      <w:r w:rsidR="001E0D3C">
        <w:rPr>
          <w:rFonts w:ascii="Times New Roman" w:eastAsia="Times New Roman" w:hAnsi="Times New Roman" w:cs="Times New Roman"/>
          <w:color w:val="181818"/>
          <w:shd w:val="clear" w:color="auto" w:fill="FFFFFF"/>
          <w:lang w:eastAsia="en-GB"/>
        </w:rPr>
        <w:t>T</w:t>
      </w:r>
      <w:r w:rsidR="00EE5446" w:rsidRPr="007E13B1">
        <w:rPr>
          <w:rFonts w:ascii="Times New Roman" w:eastAsia="Times New Roman" w:hAnsi="Times New Roman" w:cs="Times New Roman"/>
          <w:color w:val="181818"/>
          <w:shd w:val="clear" w:color="auto" w:fill="FFFFFF"/>
          <w:lang w:eastAsia="en-GB"/>
        </w:rPr>
        <w:t>he Fat Controller’</w:t>
      </w:r>
      <w:r w:rsidR="00E242DD" w:rsidRPr="007E13B1">
        <w:rPr>
          <w:rFonts w:ascii="Times New Roman" w:eastAsia="Times New Roman" w:hAnsi="Times New Roman" w:cs="Times New Roman"/>
          <w:color w:val="181818"/>
          <w:shd w:val="clear" w:color="auto" w:fill="FFFFFF"/>
          <w:lang w:eastAsia="en-GB"/>
        </w:rPr>
        <w:t>.</w:t>
      </w:r>
      <w:r w:rsidR="00F33F7E" w:rsidRPr="007E13B1">
        <w:rPr>
          <w:rFonts w:ascii="Times New Roman" w:eastAsia="Times New Roman" w:hAnsi="Times New Roman" w:cs="Times New Roman"/>
          <w:color w:val="181818"/>
          <w:shd w:val="clear" w:color="auto" w:fill="FFFFFF"/>
          <w:lang w:eastAsia="en-GB"/>
        </w:rPr>
        <w:t xml:space="preserve"> </w:t>
      </w:r>
      <w:r w:rsidR="00E12E0C" w:rsidRPr="007E13B1">
        <w:rPr>
          <w:rFonts w:ascii="Times New Roman" w:eastAsia="Times New Roman" w:hAnsi="Times New Roman" w:cs="Times New Roman"/>
          <w:color w:val="181818"/>
          <w:shd w:val="clear" w:color="auto" w:fill="FFFFFF"/>
          <w:lang w:eastAsia="en-GB"/>
        </w:rPr>
        <w:t xml:space="preserve">One of </w:t>
      </w:r>
      <w:r w:rsidR="00544E8C">
        <w:rPr>
          <w:rFonts w:ascii="Times New Roman" w:eastAsia="Times New Roman" w:hAnsi="Times New Roman" w:cs="Times New Roman"/>
          <w:color w:val="181818"/>
          <w:shd w:val="clear" w:color="auto" w:fill="FFFFFF"/>
          <w:lang w:eastAsia="en-GB"/>
        </w:rPr>
        <w:t>the</w:t>
      </w:r>
      <w:r w:rsidR="00571129">
        <w:rPr>
          <w:rFonts w:ascii="Times New Roman" w:eastAsia="Times New Roman" w:hAnsi="Times New Roman" w:cs="Times New Roman"/>
          <w:color w:val="181818"/>
          <w:shd w:val="clear" w:color="auto" w:fill="FFFFFF"/>
          <w:lang w:eastAsia="en-GB"/>
        </w:rPr>
        <w:t xml:space="preserve"> </w:t>
      </w:r>
      <w:r w:rsidR="00CA1E93">
        <w:rPr>
          <w:rFonts w:ascii="Times New Roman" w:eastAsia="Times New Roman" w:hAnsi="Times New Roman" w:cs="Times New Roman"/>
          <w:color w:val="181818"/>
          <w:shd w:val="clear" w:color="auto" w:fill="FFFFFF"/>
          <w:lang w:eastAsia="en-GB"/>
        </w:rPr>
        <w:t>memorable</w:t>
      </w:r>
      <w:r w:rsidR="0091728E" w:rsidRPr="007E13B1">
        <w:rPr>
          <w:rFonts w:ascii="Times New Roman" w:eastAsia="Times New Roman" w:hAnsi="Times New Roman" w:cs="Times New Roman"/>
          <w:color w:val="181818"/>
          <w:shd w:val="clear" w:color="auto" w:fill="FFFFFF"/>
          <w:lang w:eastAsia="en-GB"/>
        </w:rPr>
        <w:t xml:space="preserve"> </w:t>
      </w:r>
      <w:r w:rsidR="00E12E0C" w:rsidRPr="007E13B1">
        <w:rPr>
          <w:rFonts w:ascii="Times New Roman" w:eastAsia="Times New Roman" w:hAnsi="Times New Roman" w:cs="Times New Roman"/>
          <w:color w:val="181818"/>
          <w:shd w:val="clear" w:color="auto" w:fill="FFFFFF"/>
          <w:lang w:eastAsia="en-GB"/>
        </w:rPr>
        <w:t>les</w:t>
      </w:r>
      <w:r w:rsidR="00AB1B50">
        <w:rPr>
          <w:rFonts w:ascii="Times New Roman" w:eastAsia="Times New Roman" w:hAnsi="Times New Roman" w:cs="Times New Roman"/>
          <w:color w:val="181818"/>
          <w:shd w:val="clear" w:color="auto" w:fill="FFFFFF"/>
          <w:lang w:eastAsia="en-GB"/>
        </w:rPr>
        <w:t>s</w:t>
      </w:r>
      <w:r w:rsidR="00BD78FC">
        <w:rPr>
          <w:rFonts w:ascii="Times New Roman" w:eastAsia="Times New Roman" w:hAnsi="Times New Roman" w:cs="Times New Roman"/>
          <w:color w:val="181818"/>
          <w:shd w:val="clear" w:color="auto" w:fill="FFFFFF"/>
          <w:lang w:eastAsia="en-GB"/>
        </w:rPr>
        <w:t xml:space="preserve">ons </w:t>
      </w:r>
      <w:r w:rsidR="00544E8C">
        <w:rPr>
          <w:rFonts w:ascii="Times New Roman" w:eastAsia="Times New Roman" w:hAnsi="Times New Roman" w:cs="Times New Roman"/>
          <w:color w:val="181818"/>
          <w:shd w:val="clear" w:color="auto" w:fill="FFFFFF"/>
          <w:lang w:eastAsia="en-GB"/>
        </w:rPr>
        <w:t>he teaches is</w:t>
      </w:r>
      <w:r w:rsidR="0098327F">
        <w:rPr>
          <w:rFonts w:ascii="Times New Roman" w:eastAsia="Times New Roman" w:hAnsi="Times New Roman" w:cs="Times New Roman"/>
          <w:color w:val="181818"/>
          <w:shd w:val="clear" w:color="auto" w:fill="FFFFFF"/>
          <w:lang w:eastAsia="en-GB"/>
        </w:rPr>
        <w:t xml:space="preserve"> the</w:t>
      </w:r>
      <w:r w:rsidR="00AB1B50">
        <w:rPr>
          <w:rFonts w:ascii="Times New Roman" w:eastAsia="Times New Roman" w:hAnsi="Times New Roman" w:cs="Times New Roman"/>
          <w:color w:val="181818"/>
          <w:shd w:val="clear" w:color="auto" w:fill="FFFFFF"/>
          <w:lang w:eastAsia="en-GB"/>
        </w:rPr>
        <w:t xml:space="preserve"> </w:t>
      </w:r>
      <w:r w:rsidR="00F82285">
        <w:rPr>
          <w:rFonts w:ascii="Times New Roman" w:eastAsia="Times New Roman" w:hAnsi="Times New Roman" w:cs="Times New Roman"/>
          <w:color w:val="181818"/>
          <w:shd w:val="clear" w:color="auto" w:fill="FFFFFF"/>
          <w:lang w:eastAsia="en-GB"/>
        </w:rPr>
        <w:t>‘</w:t>
      </w:r>
      <w:r w:rsidR="00AB1B50">
        <w:rPr>
          <w:rFonts w:ascii="Times New Roman" w:eastAsia="Times New Roman" w:hAnsi="Times New Roman" w:cs="Times New Roman"/>
          <w:color w:val="181818"/>
          <w:shd w:val="clear" w:color="auto" w:fill="FFFFFF"/>
          <w:lang w:eastAsia="en-GB"/>
        </w:rPr>
        <w:t>fun</w:t>
      </w:r>
      <w:r w:rsidR="00F82285">
        <w:rPr>
          <w:rFonts w:ascii="Times New Roman" w:eastAsia="Times New Roman" w:hAnsi="Times New Roman" w:cs="Times New Roman"/>
          <w:color w:val="181818"/>
          <w:shd w:val="clear" w:color="auto" w:fill="FFFFFF"/>
          <w:lang w:eastAsia="en-GB"/>
        </w:rPr>
        <w:t>’</w:t>
      </w:r>
      <w:r w:rsidR="0084458B">
        <w:rPr>
          <w:rFonts w:ascii="Times New Roman" w:eastAsia="Times New Roman" w:hAnsi="Times New Roman" w:cs="Times New Roman"/>
          <w:color w:val="181818"/>
          <w:shd w:val="clear" w:color="auto" w:fill="FFFFFF"/>
          <w:lang w:eastAsia="en-GB"/>
        </w:rPr>
        <w:t xml:space="preserve"> </w:t>
      </w:r>
      <w:r w:rsidR="0043077C">
        <w:rPr>
          <w:rFonts w:ascii="Times New Roman" w:eastAsia="Times New Roman" w:hAnsi="Times New Roman" w:cs="Times New Roman"/>
          <w:color w:val="181818"/>
          <w:shd w:val="clear" w:color="auto" w:fill="FFFFFF"/>
          <w:lang w:eastAsia="en-GB"/>
        </w:rPr>
        <w:t xml:space="preserve">activity </w:t>
      </w:r>
      <w:r w:rsidR="0084458B">
        <w:rPr>
          <w:rFonts w:ascii="Times New Roman" w:eastAsia="Times New Roman" w:hAnsi="Times New Roman" w:cs="Times New Roman"/>
          <w:color w:val="181818"/>
          <w:shd w:val="clear" w:color="auto" w:fill="FFFFFF"/>
          <w:lang w:eastAsia="en-GB"/>
        </w:rPr>
        <w:t>of</w:t>
      </w:r>
      <w:r w:rsidR="0098327F">
        <w:rPr>
          <w:rFonts w:ascii="Times New Roman" w:eastAsia="Times New Roman" w:hAnsi="Times New Roman" w:cs="Times New Roman"/>
          <w:color w:val="181818"/>
          <w:shd w:val="clear" w:color="auto" w:fill="FFFFFF"/>
          <w:lang w:eastAsia="en-GB"/>
        </w:rPr>
        <w:t xml:space="preserve"> retroscending</w:t>
      </w:r>
      <w:r w:rsidR="0087609C" w:rsidRPr="007E13B1">
        <w:rPr>
          <w:rFonts w:ascii="Times New Roman" w:eastAsia="Times New Roman" w:hAnsi="Times New Roman" w:cs="Times New Roman"/>
          <w:color w:val="181818"/>
          <w:shd w:val="clear" w:color="auto" w:fill="FFFFFF"/>
          <w:lang w:eastAsia="en-GB"/>
        </w:rPr>
        <w:t>. While not without an uncanny otherworldly</w:t>
      </w:r>
      <w:r w:rsidR="00722B7A" w:rsidRPr="007E13B1">
        <w:rPr>
          <w:rFonts w:ascii="Times New Roman" w:eastAsia="Times New Roman" w:hAnsi="Times New Roman" w:cs="Times New Roman"/>
          <w:color w:val="181818"/>
          <w:shd w:val="clear" w:color="auto" w:fill="FFFFFF"/>
          <w:lang w:eastAsia="en-GB"/>
        </w:rPr>
        <w:t xml:space="preserve"> dimension</w:t>
      </w:r>
      <w:r w:rsidR="00571129">
        <w:rPr>
          <w:rFonts w:ascii="Times New Roman" w:eastAsia="Times New Roman" w:hAnsi="Times New Roman" w:cs="Times New Roman"/>
          <w:color w:val="181818"/>
          <w:shd w:val="clear" w:color="auto" w:fill="FFFFFF"/>
          <w:lang w:eastAsia="en-GB"/>
        </w:rPr>
        <w:t>,</w:t>
      </w:r>
      <w:r w:rsidR="002B1D0A">
        <w:rPr>
          <w:rFonts w:ascii="Times New Roman" w:eastAsia="Times New Roman" w:hAnsi="Times New Roman" w:cs="Times New Roman"/>
          <w:color w:val="181818"/>
          <w:shd w:val="clear" w:color="auto" w:fill="FFFFFF"/>
          <w:lang w:eastAsia="en-GB"/>
        </w:rPr>
        <w:t xml:space="preserve"> akin to travelling back through time</w:t>
      </w:r>
      <w:r w:rsidR="00CA0F86" w:rsidRPr="007E13B1">
        <w:rPr>
          <w:rFonts w:ascii="Times New Roman" w:eastAsia="Times New Roman" w:hAnsi="Times New Roman" w:cs="Times New Roman"/>
          <w:color w:val="181818"/>
          <w:shd w:val="clear" w:color="auto" w:fill="FFFFFF"/>
          <w:lang w:eastAsia="en-GB"/>
        </w:rPr>
        <w:t xml:space="preserve">, </w:t>
      </w:r>
      <w:r w:rsidR="00114499" w:rsidRPr="007E13B1">
        <w:rPr>
          <w:rFonts w:ascii="Times New Roman" w:eastAsia="Times New Roman" w:hAnsi="Times New Roman" w:cs="Times New Roman"/>
          <w:color w:val="181818"/>
          <w:shd w:val="clear" w:color="auto" w:fill="FFFFFF"/>
          <w:lang w:eastAsia="en-GB"/>
        </w:rPr>
        <w:t>the concept essentially</w:t>
      </w:r>
      <w:r w:rsidR="006B180C" w:rsidRPr="007E13B1">
        <w:rPr>
          <w:rFonts w:ascii="Times New Roman" w:eastAsia="Times New Roman" w:hAnsi="Times New Roman" w:cs="Times New Roman"/>
          <w:color w:val="000000"/>
          <w:lang w:eastAsia="en-GB"/>
        </w:rPr>
        <w:t xml:space="preserve"> </w:t>
      </w:r>
      <w:r w:rsidR="00114499" w:rsidRPr="007E13B1">
        <w:rPr>
          <w:rFonts w:ascii="Times New Roman" w:eastAsia="Times New Roman" w:hAnsi="Times New Roman" w:cs="Times New Roman"/>
          <w:color w:val="000000"/>
          <w:lang w:eastAsia="en-GB"/>
        </w:rPr>
        <w:t>“</w:t>
      </w:r>
      <w:r w:rsidR="006B180C" w:rsidRPr="007E13B1">
        <w:rPr>
          <w:rFonts w:ascii="Times New Roman" w:eastAsia="Times New Roman" w:hAnsi="Times New Roman" w:cs="Times New Roman"/>
          <w:color w:val="000000"/>
          <w:lang w:eastAsia="en-GB"/>
        </w:rPr>
        <w:t>enables us to take any element in our visual field and, as it we</w:t>
      </w:r>
      <w:r w:rsidR="00114499" w:rsidRPr="007E13B1">
        <w:rPr>
          <w:rFonts w:ascii="Times New Roman" w:eastAsia="Times New Roman" w:hAnsi="Times New Roman" w:cs="Times New Roman"/>
          <w:color w:val="000000"/>
          <w:lang w:eastAsia="en-GB"/>
        </w:rPr>
        <w:t>re, unpack its history”</w:t>
      </w:r>
      <w:r w:rsidR="00571129">
        <w:rPr>
          <w:rFonts w:ascii="Times New Roman" w:eastAsia="Times New Roman" w:hAnsi="Times New Roman" w:cs="Times New Roman"/>
          <w:color w:val="000000"/>
          <w:lang w:eastAsia="en-GB"/>
        </w:rPr>
        <w:t xml:space="preserve"> </w:t>
      </w:r>
      <w:r w:rsidR="001E0D3C">
        <w:rPr>
          <w:rFonts w:ascii="Times New Roman" w:eastAsia="Times New Roman" w:hAnsi="Times New Roman" w:cs="Times New Roman"/>
          <w:color w:val="000000"/>
          <w:lang w:eastAsia="en-GB"/>
        </w:rPr>
        <w:t xml:space="preserve">(p. </w:t>
      </w:r>
      <w:r w:rsidR="00571129">
        <w:rPr>
          <w:rFonts w:ascii="Times New Roman" w:eastAsia="Times New Roman" w:hAnsi="Times New Roman" w:cs="Times New Roman"/>
          <w:color w:val="000000"/>
          <w:lang w:eastAsia="en-GB"/>
        </w:rPr>
        <w:t>110</w:t>
      </w:r>
      <w:r w:rsidR="001E0D3C">
        <w:rPr>
          <w:rFonts w:ascii="Times New Roman" w:eastAsia="Times New Roman" w:hAnsi="Times New Roman" w:cs="Times New Roman"/>
          <w:color w:val="000000"/>
          <w:lang w:eastAsia="en-GB"/>
        </w:rPr>
        <w:t>)</w:t>
      </w:r>
      <w:r w:rsidR="00A82592">
        <w:rPr>
          <w:rFonts w:ascii="Times New Roman" w:eastAsia="Times New Roman" w:hAnsi="Times New Roman" w:cs="Times New Roman"/>
          <w:color w:val="000000"/>
          <w:lang w:eastAsia="en-GB"/>
        </w:rPr>
        <w:t>.</w:t>
      </w:r>
      <w:r w:rsidR="00571129">
        <w:rPr>
          <w:rFonts w:ascii="Times New Roman" w:eastAsia="Times New Roman" w:hAnsi="Times New Roman" w:cs="Times New Roman"/>
          <w:color w:val="000000"/>
          <w:lang w:eastAsia="en-GB"/>
        </w:rPr>
        <w:t xml:space="preserve"> </w:t>
      </w:r>
      <w:r w:rsidR="00521DF3">
        <w:rPr>
          <w:rFonts w:ascii="Times New Roman" w:eastAsia="Times New Roman" w:hAnsi="Times New Roman" w:cs="Times New Roman"/>
          <w:color w:val="000000"/>
          <w:lang w:eastAsia="en-GB"/>
        </w:rPr>
        <w:t xml:space="preserve"> </w:t>
      </w:r>
      <w:r w:rsidR="00571129">
        <w:rPr>
          <w:rFonts w:ascii="Times New Roman" w:eastAsia="Times New Roman" w:hAnsi="Times New Roman" w:cs="Times New Roman"/>
          <w:color w:val="000000"/>
          <w:lang w:eastAsia="en-GB"/>
        </w:rPr>
        <w:t xml:space="preserve">He further elaborates that the technique makes it </w:t>
      </w:r>
      <w:r w:rsidR="00AA0DE7" w:rsidRPr="007E13B1">
        <w:rPr>
          <w:rFonts w:ascii="Times New Roman" w:eastAsia="Times New Roman" w:hAnsi="Times New Roman" w:cs="Times New Roman"/>
          <w:color w:val="000000"/>
          <w:lang w:eastAsia="en-GB"/>
        </w:rPr>
        <w:t>“</w:t>
      </w:r>
      <w:r w:rsidR="005B5D10" w:rsidRPr="005B5D10">
        <w:rPr>
          <w:rFonts w:ascii="Times New Roman" w:eastAsia="Times New Roman" w:hAnsi="Times New Roman" w:cs="Times New Roman"/>
          <w:color w:val="000000"/>
          <w:lang w:eastAsia="en-GB"/>
        </w:rPr>
        <w:t>possible to enter into the very history of a product, any product, the Porsche or the crisp packet, and flow down its evolutionary folkways, zoom back to the point where it was as yet undifferentiated, unpositioned, unintentional, and therefore not about anything</w:t>
      </w:r>
      <w:r w:rsidR="00A82592">
        <w:rPr>
          <w:rFonts w:ascii="Times New Roman" w:eastAsia="Times New Roman" w:hAnsi="Times New Roman" w:cs="Times New Roman"/>
          <w:color w:val="000000"/>
          <w:lang w:eastAsia="en-GB"/>
        </w:rPr>
        <w:t>”</w:t>
      </w:r>
      <w:r w:rsidR="00921699">
        <w:rPr>
          <w:rFonts w:ascii="Times New Roman" w:eastAsia="Times New Roman" w:hAnsi="Times New Roman" w:cs="Times New Roman"/>
          <w:color w:val="000000"/>
          <w:lang w:eastAsia="en-GB"/>
        </w:rPr>
        <w:t xml:space="preserve"> </w:t>
      </w:r>
      <w:r w:rsidR="00571129">
        <w:rPr>
          <w:rFonts w:ascii="Times New Roman" w:eastAsia="Times New Roman" w:hAnsi="Times New Roman" w:cs="Times New Roman"/>
          <w:color w:val="000000"/>
          <w:lang w:eastAsia="en-GB"/>
        </w:rPr>
        <w:t>(p. 212)</w:t>
      </w:r>
      <w:r w:rsidR="00921699">
        <w:rPr>
          <w:rFonts w:ascii="Times New Roman" w:eastAsia="Times New Roman" w:hAnsi="Times New Roman" w:cs="Times New Roman"/>
          <w:color w:val="000000"/>
          <w:lang w:eastAsia="en-GB"/>
        </w:rPr>
        <w:t xml:space="preserve">. </w:t>
      </w:r>
      <w:r w:rsidR="00AA0DE7" w:rsidRPr="007E13B1">
        <w:rPr>
          <w:rFonts w:ascii="Times New Roman" w:eastAsia="Times New Roman" w:hAnsi="Times New Roman" w:cs="Times New Roman"/>
          <w:color w:val="000000"/>
          <w:lang w:eastAsia="en-GB"/>
        </w:rPr>
        <w:t xml:space="preserve"> </w:t>
      </w:r>
    </w:p>
    <w:p w14:paraId="0A943EA0" w14:textId="77777777" w:rsidR="00921699" w:rsidRDefault="00921699" w:rsidP="00114499">
      <w:pPr>
        <w:spacing w:line="480" w:lineRule="auto"/>
        <w:rPr>
          <w:rFonts w:ascii="Times New Roman" w:eastAsia="Times New Roman" w:hAnsi="Times New Roman" w:cs="Times New Roman"/>
          <w:color w:val="000000"/>
          <w:lang w:eastAsia="en-GB"/>
        </w:rPr>
      </w:pPr>
    </w:p>
    <w:p w14:paraId="0EF10FF6" w14:textId="184E3FB8" w:rsidR="00816BEC" w:rsidRDefault="001D3DB7" w:rsidP="00816BEC">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While</w:t>
      </w:r>
      <w:r w:rsidR="00AA0DE7" w:rsidRPr="007E13B1">
        <w:rPr>
          <w:rFonts w:ascii="Times New Roman" w:eastAsia="Times New Roman" w:hAnsi="Times New Roman" w:cs="Times New Roman"/>
          <w:color w:val="000000"/>
          <w:lang w:eastAsia="en-GB"/>
        </w:rPr>
        <w:t xml:space="preserve"> </w:t>
      </w:r>
      <w:r w:rsidR="009D51E5">
        <w:rPr>
          <w:rFonts w:ascii="Times New Roman" w:eastAsia="Times New Roman" w:hAnsi="Times New Roman" w:cs="Times New Roman"/>
          <w:color w:val="000000"/>
          <w:lang w:eastAsia="en-GB"/>
        </w:rPr>
        <w:t>reflecting on Gill’s</w:t>
      </w:r>
      <w:r w:rsidR="00676875">
        <w:rPr>
          <w:rFonts w:ascii="Times New Roman" w:eastAsia="Times New Roman" w:hAnsi="Times New Roman" w:cs="Times New Roman"/>
          <w:color w:val="000000"/>
          <w:lang w:eastAsia="en-GB"/>
        </w:rPr>
        <w:t xml:space="preserve"> strong kinship</w:t>
      </w:r>
      <w:r w:rsidR="007E0A47" w:rsidRPr="007E13B1">
        <w:rPr>
          <w:rFonts w:ascii="Times New Roman" w:eastAsia="Times New Roman" w:hAnsi="Times New Roman" w:cs="Times New Roman"/>
          <w:color w:val="000000"/>
          <w:lang w:eastAsia="en-GB"/>
        </w:rPr>
        <w:t xml:space="preserve"> with The Lindsey</w:t>
      </w:r>
      <w:r>
        <w:rPr>
          <w:rFonts w:ascii="Times New Roman" w:eastAsia="Times New Roman" w:hAnsi="Times New Roman" w:cs="Times New Roman"/>
          <w:color w:val="000000"/>
          <w:lang w:eastAsia="en-GB"/>
        </w:rPr>
        <w:t>,</w:t>
      </w:r>
      <w:r w:rsidR="00676875">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i</w:t>
      </w:r>
      <w:r w:rsidRPr="007E13B1">
        <w:rPr>
          <w:rFonts w:ascii="Times New Roman" w:eastAsia="Times New Roman" w:hAnsi="Times New Roman" w:cs="Times New Roman"/>
          <w:color w:val="000000"/>
          <w:lang w:eastAsia="en-GB"/>
        </w:rPr>
        <w:t xml:space="preserve">t struck me that </w:t>
      </w:r>
      <w:r w:rsidR="009D51E5">
        <w:rPr>
          <w:rFonts w:ascii="Times New Roman" w:eastAsia="Times New Roman" w:hAnsi="Times New Roman" w:cs="Times New Roman"/>
          <w:color w:val="000000"/>
          <w:lang w:eastAsia="en-GB"/>
        </w:rPr>
        <w:t xml:space="preserve">he </w:t>
      </w:r>
      <w:r w:rsidR="00E707C8">
        <w:rPr>
          <w:rFonts w:ascii="Times New Roman" w:eastAsia="Times New Roman" w:hAnsi="Times New Roman" w:cs="Times New Roman"/>
          <w:color w:val="000000"/>
          <w:lang w:eastAsia="en-GB"/>
        </w:rPr>
        <w:t>calls</w:t>
      </w:r>
      <w:r w:rsidR="007E0A47" w:rsidRPr="007E13B1">
        <w:rPr>
          <w:rFonts w:ascii="Times New Roman" w:eastAsia="Times New Roman" w:hAnsi="Times New Roman" w:cs="Times New Roman"/>
          <w:color w:val="000000"/>
          <w:lang w:eastAsia="en-GB"/>
        </w:rPr>
        <w:t xml:space="preserve"> forth </w:t>
      </w:r>
      <w:r>
        <w:rPr>
          <w:rFonts w:ascii="Times New Roman" w:eastAsia="Times New Roman" w:hAnsi="Times New Roman" w:cs="Times New Roman"/>
          <w:color w:val="000000"/>
          <w:lang w:eastAsia="en-GB"/>
        </w:rPr>
        <w:t>on something like retroscendence</w:t>
      </w:r>
      <w:r w:rsidR="007E0A47" w:rsidRPr="007E13B1">
        <w:rPr>
          <w:rFonts w:ascii="Times New Roman" w:eastAsia="Times New Roman" w:hAnsi="Times New Roman" w:cs="Times New Roman"/>
          <w:color w:val="000000"/>
          <w:lang w:eastAsia="en-GB"/>
        </w:rPr>
        <w:t>.</w:t>
      </w:r>
      <w:r w:rsidR="00C83B4D">
        <w:rPr>
          <w:rFonts w:ascii="Times New Roman" w:eastAsia="Times New Roman" w:hAnsi="Times New Roman" w:cs="Times New Roman"/>
          <w:color w:val="000000"/>
          <w:lang w:eastAsia="en-GB"/>
        </w:rPr>
        <w:t xml:space="preserve"> He</w:t>
      </w:r>
      <w:r w:rsidR="00D824AE">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certainly </w:t>
      </w:r>
      <w:r w:rsidR="00E707C8">
        <w:rPr>
          <w:rFonts w:ascii="Times New Roman" w:eastAsia="Times New Roman" w:hAnsi="Times New Roman" w:cs="Times New Roman"/>
          <w:color w:val="000000"/>
          <w:lang w:eastAsia="en-GB"/>
        </w:rPr>
        <w:t>reflects</w:t>
      </w:r>
      <w:r w:rsidR="00D824AE">
        <w:rPr>
          <w:rFonts w:ascii="Times New Roman" w:eastAsia="Times New Roman" w:hAnsi="Times New Roman" w:cs="Times New Roman"/>
          <w:color w:val="000000"/>
          <w:lang w:eastAsia="en-GB"/>
        </w:rPr>
        <w:t xml:space="preserve"> deeply on</w:t>
      </w:r>
      <w:r>
        <w:rPr>
          <w:rFonts w:ascii="Times New Roman" w:eastAsia="Times New Roman" w:hAnsi="Times New Roman" w:cs="Times New Roman"/>
          <w:color w:val="000000"/>
          <w:lang w:eastAsia="en-GB"/>
        </w:rPr>
        <w:t xml:space="preserve"> its convoluted</w:t>
      </w:r>
      <w:r w:rsidR="00D824AE">
        <w:rPr>
          <w:rFonts w:ascii="Times New Roman" w:eastAsia="Times New Roman" w:hAnsi="Times New Roman" w:cs="Times New Roman"/>
          <w:color w:val="000000"/>
          <w:lang w:eastAsia="en-GB"/>
        </w:rPr>
        <w:t xml:space="preserve"> history. </w:t>
      </w:r>
      <w:r w:rsidR="00E707C8">
        <w:rPr>
          <w:rFonts w:ascii="Times New Roman" w:eastAsia="Times New Roman" w:hAnsi="Times New Roman" w:cs="Times New Roman"/>
          <w:color w:val="000000"/>
          <w:lang w:eastAsia="en-GB"/>
        </w:rPr>
        <w:t>Declaring</w:t>
      </w:r>
      <w:r w:rsidR="00D824AE">
        <w:rPr>
          <w:rFonts w:ascii="Times New Roman" w:eastAsia="Times New Roman" w:hAnsi="Times New Roman" w:cs="Times New Roman"/>
          <w:color w:val="000000"/>
          <w:lang w:eastAsia="en-GB"/>
        </w:rPr>
        <w:t xml:space="preserve">, for instance, </w:t>
      </w:r>
      <w:r w:rsidR="00D824AE" w:rsidRPr="00D824AE">
        <w:rPr>
          <w:rFonts w:ascii="Times New Roman" w:eastAsia="Times New Roman" w:hAnsi="Times New Roman" w:cs="Times New Roman"/>
          <w:color w:val="000000"/>
          <w:lang w:eastAsia="en-GB"/>
        </w:rPr>
        <w:t>“the Lindsey hadn’t always been like this, it too had a past, had aspirations. Once it was a theater club, a soigné stage for amateur and professional rising talent. The young Dirk Bogarde had played the Lindsey, the yellowing poster was here to prove it.”</w:t>
      </w:r>
      <w:r>
        <w:rPr>
          <w:rFonts w:ascii="Times New Roman" w:eastAsia="Times New Roman" w:hAnsi="Times New Roman" w:cs="Times New Roman"/>
          <w:color w:val="000000"/>
          <w:lang w:eastAsia="en-GB"/>
        </w:rPr>
        <w:t xml:space="preserve"> (p.</w:t>
      </w:r>
      <w:r w:rsidR="000A5907">
        <w:rPr>
          <w:rFonts w:ascii="Times New Roman" w:eastAsia="Times New Roman" w:hAnsi="Times New Roman" w:cs="Times New Roman"/>
          <w:color w:val="000000"/>
          <w:lang w:eastAsia="en-GB"/>
        </w:rPr>
        <w:t xml:space="preserve"> </w:t>
      </w:r>
      <w:r w:rsidR="004F678C">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w:t>
      </w:r>
      <w:r w:rsidR="003E59C1">
        <w:rPr>
          <w:rFonts w:ascii="Times New Roman" w:eastAsia="Times New Roman" w:hAnsi="Times New Roman" w:cs="Times New Roman"/>
          <w:color w:val="000000"/>
          <w:lang w:eastAsia="en-GB"/>
        </w:rPr>
        <w:t xml:space="preserve"> His </w:t>
      </w:r>
      <w:r w:rsidR="00F23ED3">
        <w:rPr>
          <w:rFonts w:ascii="Times New Roman" w:eastAsia="Times New Roman" w:hAnsi="Times New Roman" w:cs="Times New Roman"/>
          <w:color w:val="000000"/>
          <w:lang w:eastAsia="en-GB"/>
        </w:rPr>
        <w:t xml:space="preserve">ability to retroscend, to appreciate the </w:t>
      </w:r>
      <w:r w:rsidR="000A5907">
        <w:rPr>
          <w:rFonts w:ascii="Times New Roman" w:eastAsia="Times New Roman" w:hAnsi="Times New Roman" w:cs="Times New Roman"/>
          <w:color w:val="000000"/>
          <w:lang w:eastAsia="en-GB"/>
        </w:rPr>
        <w:t>complete</w:t>
      </w:r>
      <w:r w:rsidR="00F23ED3">
        <w:rPr>
          <w:rFonts w:ascii="Times New Roman" w:eastAsia="Times New Roman" w:hAnsi="Times New Roman" w:cs="Times New Roman"/>
          <w:color w:val="000000"/>
          <w:lang w:eastAsia="en-GB"/>
        </w:rPr>
        <w:t xml:space="preserve"> weight of its history</w:t>
      </w:r>
      <w:r w:rsidR="00027C92">
        <w:rPr>
          <w:rFonts w:ascii="Times New Roman" w:eastAsia="Times New Roman" w:hAnsi="Times New Roman" w:cs="Times New Roman"/>
          <w:color w:val="000000"/>
          <w:lang w:eastAsia="en-GB"/>
        </w:rPr>
        <w:t xml:space="preserve"> and its interwoven concatenations,</w:t>
      </w:r>
      <w:r w:rsidR="00F23ED3">
        <w:rPr>
          <w:rFonts w:ascii="Times New Roman" w:eastAsia="Times New Roman" w:hAnsi="Times New Roman" w:cs="Times New Roman"/>
          <w:color w:val="000000"/>
          <w:lang w:eastAsia="en-GB"/>
        </w:rPr>
        <w:t xml:space="preserve"> partially explains why it mea</w:t>
      </w:r>
      <w:r w:rsidR="00D65F2B">
        <w:rPr>
          <w:rFonts w:ascii="Times New Roman" w:eastAsia="Times New Roman" w:hAnsi="Times New Roman" w:cs="Times New Roman"/>
          <w:color w:val="000000"/>
          <w:lang w:eastAsia="en-GB"/>
        </w:rPr>
        <w:t>ns</w:t>
      </w:r>
      <w:r w:rsidR="00F23ED3">
        <w:rPr>
          <w:rFonts w:ascii="Times New Roman" w:eastAsia="Times New Roman" w:hAnsi="Times New Roman" w:cs="Times New Roman"/>
          <w:color w:val="000000"/>
          <w:lang w:eastAsia="en-GB"/>
        </w:rPr>
        <w:t xml:space="preserve"> </w:t>
      </w:r>
      <w:r w:rsidR="00816BEC">
        <w:rPr>
          <w:rFonts w:ascii="Times New Roman" w:eastAsia="Times New Roman" w:hAnsi="Times New Roman" w:cs="Times New Roman"/>
          <w:color w:val="000000"/>
          <w:lang w:eastAsia="en-GB"/>
        </w:rPr>
        <w:t>s</w:t>
      </w:r>
      <w:r w:rsidR="00F23ED3">
        <w:rPr>
          <w:rFonts w:ascii="Times New Roman" w:eastAsia="Times New Roman" w:hAnsi="Times New Roman" w:cs="Times New Roman"/>
          <w:color w:val="000000"/>
          <w:lang w:eastAsia="en-GB"/>
        </w:rPr>
        <w:t xml:space="preserve">o much to him. </w:t>
      </w:r>
      <w:r w:rsidR="00DF44BA">
        <w:rPr>
          <w:rFonts w:ascii="Times New Roman" w:eastAsia="Times New Roman" w:hAnsi="Times New Roman" w:cs="Times New Roman"/>
          <w:color w:val="000000"/>
          <w:lang w:eastAsia="en-GB"/>
        </w:rPr>
        <w:t xml:space="preserve">Its current state of shabbiness is made </w:t>
      </w:r>
      <w:r w:rsidR="000A5907">
        <w:rPr>
          <w:rFonts w:ascii="Times New Roman" w:eastAsia="Times New Roman" w:hAnsi="Times New Roman" w:cs="Times New Roman"/>
          <w:color w:val="000000"/>
          <w:lang w:eastAsia="en-GB"/>
        </w:rPr>
        <w:t>more</w:t>
      </w:r>
      <w:r w:rsidR="00DF44BA">
        <w:rPr>
          <w:rFonts w:ascii="Times New Roman" w:eastAsia="Times New Roman" w:hAnsi="Times New Roman" w:cs="Times New Roman"/>
          <w:color w:val="000000"/>
          <w:lang w:eastAsia="en-GB"/>
        </w:rPr>
        <w:t xml:space="preserve"> poignant when armed with full knowledge of its once illustrious past.</w:t>
      </w:r>
      <w:r w:rsidR="00580E8A">
        <w:rPr>
          <w:rFonts w:ascii="Times New Roman" w:eastAsia="Times New Roman" w:hAnsi="Times New Roman" w:cs="Times New Roman"/>
          <w:color w:val="000000"/>
          <w:lang w:eastAsia="en-GB"/>
        </w:rPr>
        <w:t xml:space="preserve"> </w:t>
      </w:r>
      <w:r w:rsidR="00D65F2B">
        <w:rPr>
          <w:rFonts w:ascii="Times New Roman" w:eastAsia="Times New Roman" w:hAnsi="Times New Roman" w:cs="Times New Roman"/>
          <w:color w:val="000000"/>
          <w:lang w:eastAsia="en-GB"/>
        </w:rPr>
        <w:t>Its</w:t>
      </w:r>
      <w:r w:rsidR="00B54066">
        <w:rPr>
          <w:rFonts w:ascii="Times New Roman" w:eastAsia="Times New Roman" w:hAnsi="Times New Roman" w:cs="Times New Roman"/>
          <w:color w:val="000000"/>
          <w:lang w:eastAsia="en-GB"/>
        </w:rPr>
        <w:t xml:space="preserve"> </w:t>
      </w:r>
      <w:r w:rsidR="00DD6059">
        <w:rPr>
          <w:rFonts w:ascii="Times New Roman" w:eastAsia="Times New Roman" w:hAnsi="Times New Roman" w:cs="Times New Roman"/>
          <w:color w:val="000000"/>
          <w:lang w:eastAsia="en-GB"/>
        </w:rPr>
        <w:t>corrosion</w:t>
      </w:r>
      <w:r w:rsidR="00B54066">
        <w:rPr>
          <w:rFonts w:ascii="Times New Roman" w:eastAsia="Times New Roman" w:hAnsi="Times New Roman" w:cs="Times New Roman"/>
          <w:color w:val="000000"/>
          <w:lang w:eastAsia="en-GB"/>
        </w:rPr>
        <w:t xml:space="preserve"> also p</w:t>
      </w:r>
      <w:r w:rsidR="003B3ACA">
        <w:rPr>
          <w:rFonts w:ascii="Times New Roman" w:eastAsia="Times New Roman" w:hAnsi="Times New Roman" w:cs="Times New Roman"/>
          <w:color w:val="000000"/>
          <w:lang w:eastAsia="en-GB"/>
        </w:rPr>
        <w:t>arallels the breakdown of his own body which</w:t>
      </w:r>
      <w:r w:rsidR="00EA6BDE">
        <w:rPr>
          <w:rFonts w:ascii="Times New Roman" w:eastAsia="Times New Roman" w:hAnsi="Times New Roman" w:cs="Times New Roman"/>
          <w:color w:val="000000"/>
          <w:lang w:eastAsia="en-GB"/>
        </w:rPr>
        <w:t xml:space="preserve"> age</w:t>
      </w:r>
      <w:r w:rsidR="00F86325">
        <w:rPr>
          <w:rFonts w:ascii="Times New Roman" w:eastAsia="Times New Roman" w:hAnsi="Times New Roman" w:cs="Times New Roman"/>
          <w:color w:val="000000"/>
          <w:lang w:eastAsia="en-GB"/>
        </w:rPr>
        <w:t>,</w:t>
      </w:r>
      <w:r w:rsidR="00EA6BDE">
        <w:rPr>
          <w:rFonts w:ascii="Times New Roman" w:eastAsia="Times New Roman" w:hAnsi="Times New Roman" w:cs="Times New Roman"/>
          <w:color w:val="000000"/>
          <w:lang w:eastAsia="en-GB"/>
        </w:rPr>
        <w:t xml:space="preserve"> time </w:t>
      </w:r>
      <w:r w:rsidR="00F86325">
        <w:rPr>
          <w:rFonts w:ascii="Times New Roman" w:eastAsia="Times New Roman" w:hAnsi="Times New Roman" w:cs="Times New Roman"/>
          <w:color w:val="000000"/>
          <w:lang w:eastAsia="en-GB"/>
        </w:rPr>
        <w:t xml:space="preserve">and ill-treatment </w:t>
      </w:r>
      <w:r w:rsidR="00EA6BDE">
        <w:rPr>
          <w:rFonts w:ascii="Times New Roman" w:eastAsia="Times New Roman" w:hAnsi="Times New Roman" w:cs="Times New Roman"/>
          <w:color w:val="000000"/>
          <w:lang w:eastAsia="en-GB"/>
        </w:rPr>
        <w:t>have withered</w:t>
      </w:r>
      <w:r w:rsidR="003B3ACA">
        <w:rPr>
          <w:rFonts w:ascii="Times New Roman" w:eastAsia="Times New Roman" w:hAnsi="Times New Roman" w:cs="Times New Roman"/>
          <w:color w:val="000000"/>
          <w:lang w:eastAsia="en-GB"/>
        </w:rPr>
        <w:t>.</w:t>
      </w:r>
      <w:r w:rsidR="00DD6059">
        <w:rPr>
          <w:rFonts w:ascii="Times New Roman" w:eastAsia="Times New Roman" w:hAnsi="Times New Roman" w:cs="Times New Roman"/>
          <w:color w:val="000000"/>
          <w:lang w:eastAsia="en-GB"/>
        </w:rPr>
        <w:t xml:space="preserve"> Being in such a place </w:t>
      </w:r>
      <w:r w:rsidR="000B2EF7">
        <w:rPr>
          <w:rFonts w:ascii="Times New Roman" w:eastAsia="Times New Roman" w:hAnsi="Times New Roman" w:cs="Times New Roman"/>
          <w:color w:val="000000"/>
          <w:lang w:eastAsia="en-GB"/>
        </w:rPr>
        <w:t>can</w:t>
      </w:r>
      <w:r w:rsidR="00D65F2B">
        <w:rPr>
          <w:rFonts w:ascii="Times New Roman" w:eastAsia="Times New Roman" w:hAnsi="Times New Roman" w:cs="Times New Roman"/>
          <w:color w:val="000000"/>
          <w:lang w:eastAsia="en-GB"/>
        </w:rPr>
        <w:t xml:space="preserve"> thus</w:t>
      </w:r>
      <w:r w:rsidR="000B2EF7">
        <w:rPr>
          <w:rFonts w:ascii="Times New Roman" w:eastAsia="Times New Roman" w:hAnsi="Times New Roman" w:cs="Times New Roman"/>
          <w:color w:val="000000"/>
          <w:lang w:eastAsia="en-GB"/>
        </w:rPr>
        <w:t xml:space="preserve"> </w:t>
      </w:r>
      <w:r w:rsidR="00DD6059">
        <w:rPr>
          <w:rFonts w:ascii="Times New Roman" w:eastAsia="Times New Roman" w:hAnsi="Times New Roman" w:cs="Times New Roman"/>
          <w:color w:val="000000"/>
          <w:lang w:eastAsia="en-GB"/>
        </w:rPr>
        <w:t xml:space="preserve">initiate a </w:t>
      </w:r>
      <w:r w:rsidR="00816BEC" w:rsidRPr="00816BEC">
        <w:rPr>
          <w:rFonts w:ascii="Times New Roman" w:eastAsia="Times New Roman" w:hAnsi="Times New Roman" w:cs="Times New Roman"/>
          <w:color w:val="000000"/>
          <w:lang w:eastAsia="en-GB"/>
        </w:rPr>
        <w:t>dichotom</w:t>
      </w:r>
      <w:r w:rsidR="00816BEC">
        <w:rPr>
          <w:rFonts w:ascii="Times New Roman" w:eastAsia="Times New Roman" w:hAnsi="Times New Roman" w:cs="Times New Roman"/>
          <w:color w:val="000000"/>
          <w:lang w:eastAsia="en-GB"/>
        </w:rPr>
        <w:t>ous</w:t>
      </w:r>
      <w:r w:rsidR="00DD6059">
        <w:rPr>
          <w:rFonts w:ascii="Times New Roman" w:eastAsia="Times New Roman" w:hAnsi="Times New Roman" w:cs="Times New Roman"/>
          <w:color w:val="000000"/>
          <w:lang w:eastAsia="en-GB"/>
        </w:rPr>
        <w:t xml:space="preserve"> process</w:t>
      </w:r>
      <w:r w:rsidR="000B2EF7">
        <w:rPr>
          <w:rFonts w:ascii="Times New Roman" w:eastAsia="Times New Roman" w:hAnsi="Times New Roman" w:cs="Times New Roman"/>
          <w:color w:val="000000"/>
          <w:lang w:eastAsia="en-GB"/>
        </w:rPr>
        <w:t xml:space="preserve"> </w:t>
      </w:r>
      <w:r w:rsidR="00D65F2B">
        <w:rPr>
          <w:rFonts w:ascii="Times New Roman" w:eastAsia="Times New Roman" w:hAnsi="Times New Roman" w:cs="Times New Roman"/>
          <w:color w:val="000000"/>
          <w:lang w:eastAsia="en-GB"/>
        </w:rPr>
        <w:t>of</w:t>
      </w:r>
      <w:r w:rsidR="00D65F2B" w:rsidRPr="00816BEC">
        <w:rPr>
          <w:rFonts w:ascii="Times New Roman" w:eastAsia="Times New Roman" w:hAnsi="Times New Roman" w:cs="Times New Roman"/>
          <w:color w:val="000000"/>
          <w:lang w:eastAsia="en-GB"/>
        </w:rPr>
        <w:t xml:space="preserve"> </w:t>
      </w:r>
      <w:r w:rsidR="00D65F2B">
        <w:rPr>
          <w:rFonts w:ascii="Times New Roman" w:eastAsia="Times New Roman" w:hAnsi="Times New Roman" w:cs="Times New Roman"/>
          <w:color w:val="000000"/>
          <w:lang w:eastAsia="en-GB"/>
        </w:rPr>
        <w:t>moving from the past to the present</w:t>
      </w:r>
      <w:r w:rsidR="00E707C8">
        <w:rPr>
          <w:rFonts w:ascii="Times New Roman" w:eastAsia="Times New Roman" w:hAnsi="Times New Roman" w:cs="Times New Roman"/>
          <w:color w:val="000000"/>
          <w:lang w:eastAsia="en-GB"/>
        </w:rPr>
        <w:t xml:space="preserve"> wherein spatial and bodily </w:t>
      </w:r>
      <w:r w:rsidR="00E713CC">
        <w:rPr>
          <w:rFonts w:ascii="Times New Roman" w:eastAsia="Times New Roman" w:hAnsi="Times New Roman" w:cs="Times New Roman"/>
          <w:color w:val="000000"/>
          <w:lang w:eastAsia="en-GB"/>
        </w:rPr>
        <w:t xml:space="preserve">memories </w:t>
      </w:r>
      <w:r w:rsidR="00E707C8">
        <w:rPr>
          <w:rFonts w:ascii="Times New Roman" w:eastAsia="Times New Roman" w:hAnsi="Times New Roman" w:cs="Times New Roman"/>
          <w:color w:val="000000"/>
          <w:lang w:eastAsia="en-GB"/>
        </w:rPr>
        <w:t>collide</w:t>
      </w:r>
      <w:r w:rsidR="00D65F2B">
        <w:rPr>
          <w:rFonts w:ascii="Times New Roman" w:eastAsia="Times New Roman" w:hAnsi="Times New Roman" w:cs="Times New Roman"/>
          <w:color w:val="000000"/>
          <w:lang w:eastAsia="en-GB"/>
        </w:rPr>
        <w:t xml:space="preserve">. </w:t>
      </w:r>
      <w:r w:rsidR="000A5907">
        <w:rPr>
          <w:rFonts w:ascii="Times New Roman" w:eastAsia="Times New Roman" w:hAnsi="Times New Roman" w:cs="Times New Roman"/>
          <w:color w:val="000000"/>
          <w:lang w:eastAsia="en-GB"/>
        </w:rPr>
        <w:t>This</w:t>
      </w:r>
      <w:r w:rsidR="000B2EF7">
        <w:rPr>
          <w:rFonts w:ascii="Times New Roman" w:eastAsia="Times New Roman" w:hAnsi="Times New Roman" w:cs="Times New Roman"/>
          <w:color w:val="000000"/>
          <w:lang w:eastAsia="en-GB"/>
        </w:rPr>
        <w:t xml:space="preserve"> in turn prompt</w:t>
      </w:r>
      <w:r w:rsidR="00D226AB">
        <w:rPr>
          <w:rFonts w:ascii="Times New Roman" w:eastAsia="Times New Roman" w:hAnsi="Times New Roman" w:cs="Times New Roman"/>
          <w:color w:val="000000"/>
          <w:lang w:eastAsia="en-GB"/>
        </w:rPr>
        <w:t>s</w:t>
      </w:r>
      <w:r w:rsidR="000B2EF7">
        <w:rPr>
          <w:rFonts w:ascii="Times New Roman" w:eastAsia="Times New Roman" w:hAnsi="Times New Roman" w:cs="Times New Roman"/>
          <w:color w:val="000000"/>
          <w:lang w:eastAsia="en-GB"/>
        </w:rPr>
        <w:t xml:space="preserve"> a </w:t>
      </w:r>
      <w:r>
        <w:rPr>
          <w:rFonts w:ascii="Times New Roman" w:eastAsia="Times New Roman" w:hAnsi="Times New Roman" w:cs="Times New Roman"/>
          <w:color w:val="000000"/>
          <w:lang w:eastAsia="en-GB"/>
        </w:rPr>
        <w:t xml:space="preserve">deep </w:t>
      </w:r>
      <w:r w:rsidR="000B2EF7">
        <w:rPr>
          <w:rFonts w:ascii="Times New Roman" w:eastAsia="Times New Roman" w:hAnsi="Times New Roman" w:cs="Times New Roman"/>
          <w:color w:val="000000"/>
          <w:lang w:eastAsia="en-GB"/>
        </w:rPr>
        <w:t xml:space="preserve">yearning </w:t>
      </w:r>
      <w:r w:rsidR="00E707C8">
        <w:rPr>
          <w:rFonts w:ascii="Times New Roman" w:eastAsia="Times New Roman" w:hAnsi="Times New Roman" w:cs="Times New Roman"/>
          <w:color w:val="000000"/>
          <w:lang w:eastAsia="en-GB"/>
        </w:rPr>
        <w:t xml:space="preserve">and sense of profundity </w:t>
      </w:r>
      <w:r w:rsidR="00D65F2B">
        <w:rPr>
          <w:rFonts w:ascii="Times New Roman" w:eastAsia="Times New Roman" w:hAnsi="Times New Roman" w:cs="Times New Roman"/>
          <w:color w:val="000000"/>
          <w:lang w:eastAsia="en-GB"/>
        </w:rPr>
        <w:t xml:space="preserve">that </w:t>
      </w:r>
      <w:r w:rsidR="000B2EF7">
        <w:rPr>
          <w:rFonts w:ascii="Times New Roman" w:eastAsia="Times New Roman" w:hAnsi="Times New Roman" w:cs="Times New Roman"/>
          <w:color w:val="000000"/>
          <w:lang w:eastAsia="en-GB"/>
        </w:rPr>
        <w:t xml:space="preserve">can be quite </w:t>
      </w:r>
      <w:r>
        <w:rPr>
          <w:rFonts w:ascii="Times New Roman" w:eastAsia="Times New Roman" w:hAnsi="Times New Roman" w:cs="Times New Roman"/>
          <w:color w:val="000000"/>
          <w:lang w:eastAsia="en-GB"/>
        </w:rPr>
        <w:t xml:space="preserve">agreeable to the </w:t>
      </w:r>
      <w:r w:rsidR="00247B3C">
        <w:rPr>
          <w:rFonts w:ascii="Times New Roman" w:eastAsia="Times New Roman" w:hAnsi="Times New Roman" w:cs="Times New Roman"/>
          <w:color w:val="000000"/>
          <w:lang w:eastAsia="en-GB"/>
        </w:rPr>
        <w:t xml:space="preserve">contemplative </w:t>
      </w:r>
      <w:r>
        <w:rPr>
          <w:rFonts w:ascii="Times New Roman" w:eastAsia="Times New Roman" w:hAnsi="Times New Roman" w:cs="Times New Roman"/>
          <w:color w:val="000000"/>
          <w:lang w:eastAsia="en-GB"/>
        </w:rPr>
        <w:t>sens</w:t>
      </w:r>
      <w:r w:rsidR="00D65F2B">
        <w:rPr>
          <w:rFonts w:ascii="Times New Roman" w:eastAsia="Times New Roman" w:hAnsi="Times New Roman" w:cs="Times New Roman"/>
          <w:color w:val="000000"/>
          <w:lang w:eastAsia="en-GB"/>
        </w:rPr>
        <w:t>orium</w:t>
      </w:r>
      <w:r w:rsidR="000B2EF7">
        <w:rPr>
          <w:rFonts w:ascii="Times New Roman" w:eastAsia="Times New Roman" w:hAnsi="Times New Roman" w:cs="Times New Roman"/>
          <w:color w:val="000000"/>
          <w:lang w:eastAsia="en-GB"/>
        </w:rPr>
        <w:t xml:space="preserve"> (Robinson 2005)</w:t>
      </w:r>
      <w:r w:rsidR="00DD6059">
        <w:rPr>
          <w:rFonts w:ascii="Times New Roman" w:eastAsia="Times New Roman" w:hAnsi="Times New Roman" w:cs="Times New Roman"/>
          <w:color w:val="000000"/>
          <w:lang w:eastAsia="en-GB"/>
        </w:rPr>
        <w:t xml:space="preserve">.  </w:t>
      </w:r>
      <w:r w:rsidR="00E707C8">
        <w:rPr>
          <w:rFonts w:ascii="Times New Roman" w:eastAsia="Times New Roman" w:hAnsi="Times New Roman" w:cs="Times New Roman"/>
          <w:color w:val="000000"/>
          <w:lang w:eastAsia="en-GB"/>
        </w:rPr>
        <w:t xml:space="preserve">And it that all </w:t>
      </w:r>
      <w:r w:rsidR="00E713CC">
        <w:rPr>
          <w:rFonts w:ascii="Times New Roman" w:eastAsia="Times New Roman" w:hAnsi="Times New Roman" w:cs="Times New Roman"/>
          <w:color w:val="000000"/>
          <w:lang w:eastAsia="en-GB"/>
        </w:rPr>
        <w:t>seems</w:t>
      </w:r>
      <w:r w:rsidR="00E707C8">
        <w:rPr>
          <w:rFonts w:ascii="Times New Roman" w:eastAsia="Times New Roman" w:hAnsi="Times New Roman" w:cs="Times New Roman"/>
          <w:color w:val="000000"/>
          <w:lang w:eastAsia="en-GB"/>
        </w:rPr>
        <w:t xml:space="preserve"> too much like </w:t>
      </w:r>
      <w:r w:rsidR="00E713CC">
        <w:rPr>
          <w:rFonts w:ascii="Times New Roman" w:eastAsia="Times New Roman" w:hAnsi="Times New Roman" w:cs="Times New Roman"/>
          <w:color w:val="000000"/>
          <w:lang w:eastAsia="en-GB"/>
        </w:rPr>
        <w:t xml:space="preserve">abstract </w:t>
      </w:r>
      <w:r w:rsidR="00E707C8">
        <w:rPr>
          <w:rFonts w:ascii="Times New Roman" w:eastAsia="Times New Roman" w:hAnsi="Times New Roman" w:cs="Times New Roman"/>
          <w:color w:val="000000"/>
          <w:lang w:eastAsia="en-GB"/>
        </w:rPr>
        <w:lastRenderedPageBreak/>
        <w:t>metaphysical babble, well t</w:t>
      </w:r>
      <w:r w:rsidR="00E713CC">
        <w:rPr>
          <w:rFonts w:ascii="Times New Roman" w:eastAsia="Times New Roman" w:hAnsi="Times New Roman" w:cs="Times New Roman"/>
          <w:color w:val="000000"/>
          <w:lang w:eastAsia="en-GB"/>
        </w:rPr>
        <w:t>hen do not take my word for it. Read instead how the poet Shelley perfectly</w:t>
      </w:r>
      <w:r w:rsidR="00DD6059">
        <w:rPr>
          <w:rFonts w:ascii="Times New Roman" w:eastAsia="Times New Roman" w:hAnsi="Times New Roman" w:cs="Times New Roman"/>
          <w:color w:val="000000"/>
          <w:lang w:eastAsia="en-GB"/>
        </w:rPr>
        <w:t xml:space="preserve"> </w:t>
      </w:r>
      <w:r w:rsidR="00D226AB">
        <w:rPr>
          <w:rFonts w:ascii="Times New Roman" w:eastAsia="Times New Roman" w:hAnsi="Times New Roman" w:cs="Times New Roman"/>
          <w:color w:val="000000"/>
          <w:lang w:eastAsia="en-GB"/>
        </w:rPr>
        <w:t xml:space="preserve">evokes </w:t>
      </w:r>
      <w:r w:rsidR="00DD6059">
        <w:rPr>
          <w:rFonts w:ascii="Times New Roman" w:eastAsia="Times New Roman" w:hAnsi="Times New Roman" w:cs="Times New Roman"/>
          <w:color w:val="000000"/>
          <w:lang w:eastAsia="en-GB"/>
        </w:rPr>
        <w:t>the</w:t>
      </w:r>
      <w:r w:rsidR="000B2EF7">
        <w:rPr>
          <w:rFonts w:ascii="Times New Roman" w:eastAsia="Times New Roman" w:hAnsi="Times New Roman" w:cs="Times New Roman"/>
          <w:color w:val="000000"/>
          <w:lang w:eastAsia="en-GB"/>
        </w:rPr>
        <w:t xml:space="preserve"> </w:t>
      </w:r>
      <w:r w:rsidR="00D65F2B">
        <w:rPr>
          <w:rFonts w:ascii="Times New Roman" w:eastAsia="Times New Roman" w:hAnsi="Times New Roman" w:cs="Times New Roman"/>
          <w:color w:val="000000"/>
          <w:lang w:eastAsia="en-GB"/>
        </w:rPr>
        <w:t xml:space="preserve">bittersweet </w:t>
      </w:r>
      <w:r w:rsidR="000B2EF7">
        <w:rPr>
          <w:rFonts w:ascii="Times New Roman" w:eastAsia="Times New Roman" w:hAnsi="Times New Roman" w:cs="Times New Roman"/>
          <w:color w:val="000000"/>
          <w:lang w:eastAsia="en-GB"/>
        </w:rPr>
        <w:t>wistful</w:t>
      </w:r>
      <w:r w:rsidR="00D65F2B">
        <w:rPr>
          <w:rFonts w:ascii="Times New Roman" w:eastAsia="Times New Roman" w:hAnsi="Times New Roman" w:cs="Times New Roman"/>
          <w:color w:val="000000"/>
          <w:lang w:eastAsia="en-GB"/>
        </w:rPr>
        <w:t>ness</w:t>
      </w:r>
      <w:r w:rsidR="000B2EF7">
        <w:rPr>
          <w:rFonts w:ascii="Times New Roman" w:eastAsia="Times New Roman" w:hAnsi="Times New Roman" w:cs="Times New Roman"/>
          <w:color w:val="000000"/>
          <w:lang w:eastAsia="en-GB"/>
        </w:rPr>
        <w:t xml:space="preserve"> of such affectivity:</w:t>
      </w:r>
      <w:r w:rsidR="00816BEC">
        <w:rPr>
          <w:rFonts w:ascii="Times New Roman" w:eastAsia="Times New Roman" w:hAnsi="Times New Roman" w:cs="Times New Roman"/>
          <w:color w:val="000000"/>
          <w:lang w:eastAsia="en-GB"/>
        </w:rPr>
        <w:t xml:space="preserve">  </w:t>
      </w:r>
      <w:r w:rsidR="0047580B">
        <w:rPr>
          <w:rFonts w:ascii="Times New Roman" w:eastAsia="Times New Roman" w:hAnsi="Times New Roman" w:cs="Times New Roman"/>
          <w:color w:val="000000"/>
          <w:lang w:eastAsia="en-GB"/>
        </w:rPr>
        <w:t xml:space="preserve"> </w:t>
      </w:r>
      <w:r w:rsidR="009554AE">
        <w:rPr>
          <w:rFonts w:ascii="Times New Roman" w:eastAsia="Times New Roman" w:hAnsi="Times New Roman" w:cs="Times New Roman"/>
          <w:color w:val="000000"/>
          <w:lang w:eastAsia="en-GB"/>
        </w:rPr>
        <w:t xml:space="preserve"> </w:t>
      </w:r>
    </w:p>
    <w:p w14:paraId="20274EB7" w14:textId="77777777" w:rsidR="00816BEC" w:rsidRPr="00816BEC" w:rsidRDefault="00816BEC" w:rsidP="00816BEC">
      <w:pPr>
        <w:ind w:left="720"/>
        <w:rPr>
          <w:rFonts w:ascii="Times New Roman" w:eastAsia="Times New Roman" w:hAnsi="Times New Roman" w:cs="Times New Roman"/>
          <w:color w:val="000000"/>
          <w:lang w:eastAsia="en-GB"/>
        </w:rPr>
      </w:pPr>
      <w:r w:rsidRPr="00816BEC">
        <w:rPr>
          <w:rFonts w:ascii="Times New Roman" w:eastAsia="Times New Roman" w:hAnsi="Times New Roman" w:cs="Times New Roman"/>
          <w:color w:val="000000"/>
          <w:lang w:eastAsia="en-GB"/>
        </w:rPr>
        <w:t>We look before and after,</w:t>
      </w:r>
    </w:p>
    <w:p w14:paraId="1F03737C" w14:textId="77777777" w:rsidR="00816BEC" w:rsidRPr="00816BEC" w:rsidRDefault="00816BEC" w:rsidP="00816BEC">
      <w:pPr>
        <w:ind w:left="720" w:firstLine="720"/>
        <w:rPr>
          <w:rFonts w:ascii="Times New Roman" w:eastAsia="Times New Roman" w:hAnsi="Times New Roman" w:cs="Times New Roman"/>
          <w:color w:val="000000"/>
          <w:lang w:eastAsia="en-GB"/>
        </w:rPr>
      </w:pPr>
      <w:r w:rsidRPr="00816BEC">
        <w:rPr>
          <w:rFonts w:ascii="Times New Roman" w:eastAsia="Times New Roman" w:hAnsi="Times New Roman" w:cs="Times New Roman"/>
          <w:color w:val="000000"/>
          <w:lang w:eastAsia="en-GB"/>
        </w:rPr>
        <w:t>And pine for what is not:</w:t>
      </w:r>
    </w:p>
    <w:p w14:paraId="515964D8" w14:textId="77777777" w:rsidR="00816BEC" w:rsidRPr="00816BEC" w:rsidRDefault="00816BEC" w:rsidP="00816BEC">
      <w:pPr>
        <w:ind w:left="720"/>
        <w:rPr>
          <w:rFonts w:ascii="Times New Roman" w:eastAsia="Times New Roman" w:hAnsi="Times New Roman" w:cs="Times New Roman"/>
          <w:color w:val="000000"/>
          <w:lang w:eastAsia="en-GB"/>
        </w:rPr>
      </w:pPr>
      <w:r w:rsidRPr="00816BEC">
        <w:rPr>
          <w:rFonts w:ascii="Times New Roman" w:eastAsia="Times New Roman" w:hAnsi="Times New Roman" w:cs="Times New Roman"/>
          <w:color w:val="000000"/>
          <w:lang w:eastAsia="en-GB"/>
        </w:rPr>
        <w:t>Our sincerest laughter</w:t>
      </w:r>
    </w:p>
    <w:p w14:paraId="6D7E9AB1" w14:textId="77777777" w:rsidR="00816BEC" w:rsidRPr="00816BEC" w:rsidRDefault="00816BEC" w:rsidP="00816BEC">
      <w:pPr>
        <w:ind w:left="720" w:firstLine="720"/>
        <w:rPr>
          <w:rFonts w:ascii="Times New Roman" w:eastAsia="Times New Roman" w:hAnsi="Times New Roman" w:cs="Times New Roman"/>
          <w:color w:val="000000"/>
          <w:lang w:eastAsia="en-GB"/>
        </w:rPr>
      </w:pPr>
      <w:r w:rsidRPr="00816BEC">
        <w:rPr>
          <w:rFonts w:ascii="Times New Roman" w:eastAsia="Times New Roman" w:hAnsi="Times New Roman" w:cs="Times New Roman"/>
          <w:color w:val="000000"/>
          <w:lang w:eastAsia="en-GB"/>
        </w:rPr>
        <w:t>With some pain is fraught;</w:t>
      </w:r>
    </w:p>
    <w:p w14:paraId="19A2739C" w14:textId="2D016B8B" w:rsidR="00816BEC" w:rsidRDefault="00816BEC" w:rsidP="00816BEC">
      <w:pPr>
        <w:ind w:left="720"/>
        <w:rPr>
          <w:rFonts w:ascii="Times New Roman" w:eastAsia="Times New Roman" w:hAnsi="Times New Roman" w:cs="Times New Roman"/>
          <w:color w:val="000000"/>
          <w:lang w:eastAsia="en-GB"/>
        </w:rPr>
      </w:pPr>
      <w:r w:rsidRPr="00816BEC">
        <w:rPr>
          <w:rFonts w:ascii="Times New Roman" w:eastAsia="Times New Roman" w:hAnsi="Times New Roman" w:cs="Times New Roman"/>
          <w:color w:val="000000"/>
          <w:lang w:eastAsia="en-GB"/>
        </w:rPr>
        <w:t>Our sweetest songs are those that tell of saddest thought.</w:t>
      </w:r>
    </w:p>
    <w:p w14:paraId="327BE81A" w14:textId="77777777" w:rsidR="00816BEC" w:rsidRDefault="00816BEC" w:rsidP="00816BEC">
      <w:pPr>
        <w:spacing w:line="480" w:lineRule="auto"/>
        <w:rPr>
          <w:rFonts w:ascii="Times New Roman" w:eastAsia="Times New Roman" w:hAnsi="Times New Roman" w:cs="Times New Roman"/>
          <w:color w:val="000000"/>
          <w:lang w:eastAsia="en-GB"/>
        </w:rPr>
      </w:pPr>
    </w:p>
    <w:p w14:paraId="0DC154EC" w14:textId="06B27F87" w:rsidR="00DF4422" w:rsidRDefault="00534750" w:rsidP="00B04CB5">
      <w:pPr>
        <w:spacing w:line="480" w:lineRule="auto"/>
        <w:rPr>
          <w:rFonts w:ascii="Times New Roman" w:hAnsi="Times New Roman" w:cs="Times New Roman"/>
          <w:lang w:eastAsia="en-GB"/>
        </w:rPr>
      </w:pPr>
      <w:r>
        <w:rPr>
          <w:rFonts w:ascii="Times New Roman" w:hAnsi="Times New Roman" w:cs="Times New Roman"/>
          <w:lang w:eastAsia="en-GB"/>
        </w:rPr>
        <w:t>E</w:t>
      </w:r>
      <w:r w:rsidR="00247B3C" w:rsidRPr="00F20FD0">
        <w:rPr>
          <w:rFonts w:ascii="Times New Roman" w:hAnsi="Times New Roman" w:cs="Times New Roman"/>
          <w:lang w:eastAsia="en-GB"/>
        </w:rPr>
        <w:t>lsewhere</w:t>
      </w:r>
      <w:r w:rsidR="00247B3C">
        <w:rPr>
          <w:rFonts w:ascii="Times New Roman" w:hAnsi="Times New Roman" w:cs="Times New Roman"/>
          <w:lang w:eastAsia="en-GB"/>
        </w:rPr>
        <w:t xml:space="preserve"> </w:t>
      </w:r>
      <w:r w:rsidR="00E713CC">
        <w:rPr>
          <w:rFonts w:ascii="Times New Roman" w:hAnsi="Times New Roman" w:cs="Times New Roman"/>
          <w:lang w:eastAsia="en-GB"/>
        </w:rPr>
        <w:t xml:space="preserve">is has </w:t>
      </w:r>
      <w:r w:rsidR="00F20FD0">
        <w:rPr>
          <w:rFonts w:ascii="Times New Roman" w:hAnsi="Times New Roman" w:cs="Times New Roman"/>
          <w:lang w:eastAsia="en-GB"/>
        </w:rPr>
        <w:t xml:space="preserve">been </w:t>
      </w:r>
      <w:r w:rsidR="00F20FD0" w:rsidRPr="00F20FD0">
        <w:rPr>
          <w:rFonts w:ascii="Times New Roman" w:hAnsi="Times New Roman" w:cs="Times New Roman"/>
          <w:lang w:eastAsia="en-GB"/>
        </w:rPr>
        <w:t>noted that retro-consumption in retroscapes produces retro-flection</w:t>
      </w:r>
      <w:r w:rsidR="00F20FD0">
        <w:rPr>
          <w:rFonts w:ascii="Times New Roman" w:hAnsi="Times New Roman" w:cs="Times New Roman"/>
          <w:lang w:eastAsia="en-GB"/>
        </w:rPr>
        <w:t xml:space="preserve">, </w:t>
      </w:r>
      <w:r w:rsidR="00E713CC">
        <w:rPr>
          <w:rFonts w:ascii="Times New Roman" w:hAnsi="Times New Roman" w:cs="Times New Roman"/>
          <w:lang w:eastAsia="en-GB"/>
        </w:rPr>
        <w:t xml:space="preserve">but until now </w:t>
      </w:r>
      <w:r w:rsidR="00F20FD0">
        <w:rPr>
          <w:rFonts w:ascii="Times New Roman" w:hAnsi="Times New Roman" w:cs="Times New Roman"/>
          <w:lang w:eastAsia="en-GB"/>
        </w:rPr>
        <w:t xml:space="preserve">the </w:t>
      </w:r>
      <w:r w:rsidR="0088183D">
        <w:rPr>
          <w:rFonts w:ascii="Times New Roman" w:hAnsi="Times New Roman" w:cs="Times New Roman"/>
          <w:lang w:eastAsia="en-GB"/>
        </w:rPr>
        <w:t>interplay between memory and</w:t>
      </w:r>
      <w:r w:rsidR="00A91A82">
        <w:rPr>
          <w:rFonts w:ascii="Times New Roman" w:hAnsi="Times New Roman" w:cs="Times New Roman"/>
          <w:lang w:eastAsia="en-GB"/>
        </w:rPr>
        <w:t xml:space="preserve"> emotion provoked by </w:t>
      </w:r>
      <w:r w:rsidR="00D65F2B">
        <w:rPr>
          <w:rFonts w:ascii="Times New Roman" w:hAnsi="Times New Roman" w:cs="Times New Roman"/>
          <w:lang w:eastAsia="en-GB"/>
        </w:rPr>
        <w:t>retroscendence</w:t>
      </w:r>
      <w:r w:rsidR="00A91A82">
        <w:rPr>
          <w:rFonts w:ascii="Times New Roman" w:hAnsi="Times New Roman" w:cs="Times New Roman"/>
          <w:lang w:eastAsia="en-GB"/>
        </w:rPr>
        <w:t xml:space="preserve"> ha</w:t>
      </w:r>
      <w:r w:rsidR="00D65F2B">
        <w:rPr>
          <w:rFonts w:ascii="Times New Roman" w:hAnsi="Times New Roman" w:cs="Times New Roman"/>
          <w:lang w:eastAsia="en-GB"/>
        </w:rPr>
        <w:t>s</w:t>
      </w:r>
      <w:r w:rsidR="00A91A82">
        <w:rPr>
          <w:rFonts w:ascii="Times New Roman" w:hAnsi="Times New Roman" w:cs="Times New Roman"/>
          <w:lang w:eastAsia="en-GB"/>
        </w:rPr>
        <w:t xml:space="preserve"> perhaps been </w:t>
      </w:r>
      <w:r>
        <w:rPr>
          <w:rFonts w:ascii="Times New Roman" w:hAnsi="Times New Roman" w:cs="Times New Roman"/>
          <w:lang w:eastAsia="en-GB"/>
        </w:rPr>
        <w:t>understated</w:t>
      </w:r>
      <w:r w:rsidR="00A91A82">
        <w:rPr>
          <w:rFonts w:ascii="Times New Roman" w:hAnsi="Times New Roman" w:cs="Times New Roman"/>
          <w:lang w:eastAsia="en-GB"/>
        </w:rPr>
        <w:t xml:space="preserve"> </w:t>
      </w:r>
      <w:r w:rsidR="00F20FD0">
        <w:rPr>
          <w:rFonts w:ascii="Times New Roman" w:hAnsi="Times New Roman" w:cs="Times New Roman"/>
          <w:lang w:eastAsia="en-GB"/>
        </w:rPr>
        <w:t>(</w:t>
      </w:r>
      <w:r w:rsidR="00F20FD0" w:rsidRPr="00F20FD0">
        <w:rPr>
          <w:rFonts w:ascii="Times New Roman" w:hAnsi="Times New Roman" w:cs="Times New Roman"/>
          <w:lang w:eastAsia="en-GB"/>
        </w:rPr>
        <w:t>Patterson</w:t>
      </w:r>
      <w:r w:rsidR="00F20FD0">
        <w:rPr>
          <w:rFonts w:ascii="Times New Roman" w:hAnsi="Times New Roman" w:cs="Times New Roman"/>
          <w:lang w:eastAsia="en-GB"/>
        </w:rPr>
        <w:t xml:space="preserve"> and </w:t>
      </w:r>
      <w:r w:rsidR="00F20FD0" w:rsidRPr="00F20FD0">
        <w:rPr>
          <w:rFonts w:ascii="Times New Roman" w:hAnsi="Times New Roman" w:cs="Times New Roman"/>
          <w:lang w:eastAsia="en-GB"/>
        </w:rPr>
        <w:t>Brown 2003)</w:t>
      </w:r>
      <w:r w:rsidR="00A91A82">
        <w:rPr>
          <w:rFonts w:ascii="Times New Roman" w:hAnsi="Times New Roman" w:cs="Times New Roman"/>
          <w:lang w:eastAsia="en-GB"/>
        </w:rPr>
        <w:t xml:space="preserve">. </w:t>
      </w:r>
    </w:p>
    <w:p w14:paraId="122F5BFD" w14:textId="77777777" w:rsidR="006C7E7E" w:rsidRDefault="006C7E7E" w:rsidP="00B04CB5">
      <w:pPr>
        <w:spacing w:line="480" w:lineRule="auto"/>
        <w:rPr>
          <w:rFonts w:ascii="Times New Roman" w:hAnsi="Times New Roman" w:cs="Times New Roman"/>
          <w:b/>
          <w:lang w:eastAsia="en-GB"/>
        </w:rPr>
      </w:pPr>
    </w:p>
    <w:p w14:paraId="00DE12A3" w14:textId="6A836CA5" w:rsidR="00215FF7" w:rsidRDefault="002029AB" w:rsidP="00215FF7">
      <w:pPr>
        <w:spacing w:line="480" w:lineRule="auto"/>
        <w:rPr>
          <w:rFonts w:ascii="Times New Roman" w:hAnsi="Times New Roman" w:cs="Times New Roman"/>
          <w:b/>
          <w:lang w:eastAsia="en-GB"/>
        </w:rPr>
      </w:pPr>
      <w:r>
        <w:rPr>
          <w:rFonts w:ascii="Times New Roman" w:hAnsi="Times New Roman" w:cs="Times New Roman"/>
          <w:b/>
          <w:lang w:eastAsia="en-GB"/>
        </w:rPr>
        <w:t>Impoverished Enrichment</w:t>
      </w:r>
    </w:p>
    <w:p w14:paraId="109FBD49" w14:textId="47782F2B" w:rsidR="006A4FFE" w:rsidRPr="0020480B" w:rsidRDefault="002029AB" w:rsidP="0020480B">
      <w:pPr>
        <w:spacing w:line="480" w:lineRule="auto"/>
        <w:rPr>
          <w:rFonts w:ascii="-webkit-standard" w:eastAsia="Times New Roman" w:hAnsi="-webkit-standard" w:cs="Times New Roman"/>
          <w:color w:val="000000"/>
          <w:lang w:eastAsia="en-GB"/>
        </w:rPr>
      </w:pPr>
      <w:r>
        <w:rPr>
          <w:rFonts w:ascii="Times New Roman" w:hAnsi="Times New Roman" w:cs="Times New Roman"/>
          <w:lang w:eastAsia="en-GB"/>
        </w:rPr>
        <w:t xml:space="preserve">Understanding what I </w:t>
      </w:r>
      <w:r w:rsidR="003C6078">
        <w:rPr>
          <w:rFonts w:ascii="Times New Roman" w:hAnsi="Times New Roman" w:cs="Times New Roman"/>
          <w:lang w:eastAsia="en-GB"/>
        </w:rPr>
        <w:t xml:space="preserve">prefer to </w:t>
      </w:r>
      <w:r>
        <w:rPr>
          <w:rFonts w:ascii="Times New Roman" w:hAnsi="Times New Roman" w:cs="Times New Roman"/>
          <w:lang w:eastAsia="en-GB"/>
        </w:rPr>
        <w:t xml:space="preserve">call </w:t>
      </w:r>
      <w:r w:rsidRPr="003C6078">
        <w:rPr>
          <w:rFonts w:ascii="Times New Roman" w:hAnsi="Times New Roman" w:cs="Times New Roman"/>
          <w:i/>
          <w:lang w:eastAsia="en-GB"/>
        </w:rPr>
        <w:t>impoverished enrichment</w:t>
      </w:r>
      <w:r w:rsidR="009906F2">
        <w:rPr>
          <w:rFonts w:ascii="Times New Roman" w:hAnsi="Times New Roman" w:cs="Times New Roman"/>
          <w:lang w:eastAsia="en-GB"/>
        </w:rPr>
        <w:t>,</w:t>
      </w:r>
      <w:r w:rsidR="009A077C" w:rsidRPr="006A4FFE">
        <w:rPr>
          <w:rFonts w:ascii="Times New Roman" w:hAnsi="Times New Roman" w:cs="Times New Roman"/>
          <w:lang w:eastAsia="en-GB"/>
        </w:rPr>
        <w:t xml:space="preserve"> </w:t>
      </w:r>
      <w:r>
        <w:rPr>
          <w:rFonts w:ascii="Times New Roman" w:hAnsi="Times New Roman" w:cs="Times New Roman"/>
          <w:lang w:eastAsia="en-GB"/>
        </w:rPr>
        <w:t xml:space="preserve">otherwise identified as the </w:t>
      </w:r>
      <w:r w:rsidR="009A077C" w:rsidRPr="006A4FFE">
        <w:rPr>
          <w:rFonts w:ascii="Times New Roman" w:hAnsi="Times New Roman" w:cs="Times New Roman"/>
          <w:lang w:eastAsia="en-GB"/>
        </w:rPr>
        <w:t xml:space="preserve">‘slumming it’ </w:t>
      </w:r>
      <w:r w:rsidR="00DF4422" w:rsidRPr="006A4FFE">
        <w:rPr>
          <w:rFonts w:ascii="Times New Roman" w:hAnsi="Times New Roman" w:cs="Times New Roman"/>
          <w:lang w:eastAsia="en-GB"/>
        </w:rPr>
        <w:t>movement</w:t>
      </w:r>
      <w:r w:rsidR="009A077C" w:rsidRPr="006A4FFE">
        <w:rPr>
          <w:rFonts w:ascii="Times New Roman" w:hAnsi="Times New Roman" w:cs="Times New Roman"/>
          <w:lang w:eastAsia="en-GB"/>
        </w:rPr>
        <w:t>,</w:t>
      </w:r>
      <w:r w:rsidR="00417D4B" w:rsidRPr="006A4FFE">
        <w:rPr>
          <w:rFonts w:ascii="Times New Roman" w:hAnsi="Times New Roman" w:cs="Times New Roman"/>
          <w:lang w:eastAsia="en-GB"/>
        </w:rPr>
        <w:t xml:space="preserve"> </w:t>
      </w:r>
      <w:r w:rsidR="00A54F27" w:rsidRPr="006A4FFE">
        <w:rPr>
          <w:rFonts w:ascii="Times New Roman" w:hAnsi="Times New Roman" w:cs="Times New Roman"/>
          <w:lang w:eastAsia="en-GB"/>
        </w:rPr>
        <w:t xml:space="preserve">can </w:t>
      </w:r>
      <w:r w:rsidR="00665FA5" w:rsidRPr="006A4FFE">
        <w:rPr>
          <w:rFonts w:ascii="Times New Roman" w:hAnsi="Times New Roman" w:cs="Times New Roman"/>
          <w:lang w:eastAsia="en-GB"/>
        </w:rPr>
        <w:t xml:space="preserve">also </w:t>
      </w:r>
      <w:r w:rsidR="00A54F27" w:rsidRPr="006A4FFE">
        <w:rPr>
          <w:rFonts w:ascii="Times New Roman" w:hAnsi="Times New Roman" w:cs="Times New Roman"/>
          <w:lang w:eastAsia="en-GB"/>
        </w:rPr>
        <w:t>help</w:t>
      </w:r>
      <w:r w:rsidR="006718EB" w:rsidRPr="006A4FFE">
        <w:rPr>
          <w:rFonts w:ascii="Times New Roman" w:hAnsi="Times New Roman" w:cs="Times New Roman"/>
          <w:lang w:eastAsia="en-GB"/>
        </w:rPr>
        <w:t xml:space="preserve"> </w:t>
      </w:r>
      <w:r w:rsidR="00417D4B" w:rsidRPr="006A4FFE">
        <w:rPr>
          <w:rFonts w:ascii="Times New Roman" w:hAnsi="Times New Roman" w:cs="Times New Roman"/>
          <w:lang w:eastAsia="en-GB"/>
        </w:rPr>
        <w:t xml:space="preserve">explain the attraction of alternative </w:t>
      </w:r>
      <w:r w:rsidR="006718EB" w:rsidRPr="006A4FFE">
        <w:rPr>
          <w:rFonts w:ascii="Times New Roman" w:hAnsi="Times New Roman" w:cs="Times New Roman"/>
          <w:lang w:eastAsia="en-GB"/>
        </w:rPr>
        <w:t xml:space="preserve">heritage </w:t>
      </w:r>
      <w:r w:rsidR="00F323E1">
        <w:rPr>
          <w:rFonts w:ascii="Times New Roman" w:hAnsi="Times New Roman" w:cs="Times New Roman"/>
          <w:lang w:eastAsia="en-GB"/>
        </w:rPr>
        <w:t>settings</w:t>
      </w:r>
      <w:r w:rsidR="00E4454A" w:rsidRPr="006A4FFE">
        <w:rPr>
          <w:rFonts w:ascii="Times New Roman" w:hAnsi="Times New Roman" w:cs="Times New Roman"/>
          <w:lang w:eastAsia="en-GB"/>
        </w:rPr>
        <w:t xml:space="preserve"> (Frenzel </w:t>
      </w:r>
      <w:r w:rsidR="00E4454A" w:rsidRPr="006A4FFE">
        <w:rPr>
          <w:rFonts w:ascii="Times New Roman" w:hAnsi="Times New Roman" w:cs="Times New Roman"/>
          <w:i/>
          <w:lang w:eastAsia="en-GB"/>
        </w:rPr>
        <w:t xml:space="preserve">et al. </w:t>
      </w:r>
      <w:r w:rsidR="00E4454A" w:rsidRPr="006A4FFE">
        <w:rPr>
          <w:rFonts w:ascii="Times New Roman" w:hAnsi="Times New Roman" w:cs="Times New Roman"/>
          <w:lang w:eastAsia="en-GB"/>
        </w:rPr>
        <w:t>2012; Frenzel 2016)</w:t>
      </w:r>
      <w:r w:rsidR="00591DC0" w:rsidRPr="006A4FFE">
        <w:rPr>
          <w:rFonts w:ascii="Times New Roman" w:hAnsi="Times New Roman" w:cs="Times New Roman"/>
          <w:lang w:eastAsia="en-GB"/>
        </w:rPr>
        <w:t>.</w:t>
      </w:r>
      <w:r w:rsidR="00F301FE" w:rsidRPr="006A4FFE">
        <w:rPr>
          <w:rFonts w:ascii="Times New Roman" w:hAnsi="Times New Roman" w:cs="Times New Roman"/>
          <w:lang w:eastAsia="en-GB"/>
        </w:rPr>
        <w:t xml:space="preserve"> </w:t>
      </w:r>
      <w:r w:rsidR="00215FF7" w:rsidRPr="006A4FFE">
        <w:rPr>
          <w:rFonts w:ascii="Times New Roman" w:hAnsi="Times New Roman" w:cs="Times New Roman"/>
          <w:lang w:eastAsia="en-GB"/>
        </w:rPr>
        <w:t>Controversially, authentic ‘slummers’ literally seek to experience the thrill of spending time in the slums of places like Brazil and India. While such behaviour can be beneficial</w:t>
      </w:r>
      <w:r w:rsidR="00082970">
        <w:rPr>
          <w:rFonts w:ascii="Times New Roman" w:hAnsi="Times New Roman" w:cs="Times New Roman"/>
          <w:lang w:eastAsia="en-GB"/>
        </w:rPr>
        <w:t xml:space="preserve"> to the</w:t>
      </w:r>
      <w:r w:rsidR="006A4FFE" w:rsidRPr="006A4FFE">
        <w:rPr>
          <w:rFonts w:ascii="Times New Roman" w:hAnsi="Times New Roman" w:cs="Times New Roman"/>
          <w:lang w:eastAsia="en-GB"/>
        </w:rPr>
        <w:t xml:space="preserve"> residents by perhaps bringing badly needed revenue into the community, often the incursion of mostly white Northern tourists casts </w:t>
      </w:r>
      <w:r w:rsidR="00082970">
        <w:rPr>
          <w:rFonts w:ascii="Times New Roman" w:hAnsi="Times New Roman" w:cs="Times New Roman"/>
          <w:lang w:eastAsia="en-GB"/>
        </w:rPr>
        <w:t xml:space="preserve">them </w:t>
      </w:r>
      <w:r w:rsidR="006A4FFE" w:rsidRPr="006A4FFE">
        <w:rPr>
          <w:rFonts w:ascii="Times New Roman" w:hAnsi="Times New Roman" w:cs="Times New Roman"/>
          <w:lang w:eastAsia="en-GB"/>
        </w:rPr>
        <w:t>as</w:t>
      </w:r>
      <w:r w:rsidR="00215FF7" w:rsidRPr="006A4FFE">
        <w:rPr>
          <w:rFonts w:ascii="Times New Roman" w:hAnsi="Times New Roman" w:cs="Times New Roman"/>
          <w:color w:val="000000"/>
        </w:rPr>
        <w:t xml:space="preserve"> </w:t>
      </w:r>
      <w:r w:rsidR="006A4FFE" w:rsidRPr="006A4FFE">
        <w:rPr>
          <w:rFonts w:ascii="Times New Roman" w:hAnsi="Times New Roman" w:cs="Times New Roman"/>
          <w:color w:val="000000"/>
        </w:rPr>
        <w:t>“</w:t>
      </w:r>
      <w:r w:rsidR="00215FF7" w:rsidRPr="006A4FFE">
        <w:rPr>
          <w:rFonts w:ascii="Times New Roman" w:hAnsi="Times New Roman" w:cs="Times New Roman"/>
          <w:color w:val="000000"/>
        </w:rPr>
        <w:t xml:space="preserve">victims </w:t>
      </w:r>
      <w:r w:rsidR="006A4FFE">
        <w:rPr>
          <w:rFonts w:ascii="Times New Roman" w:hAnsi="Times New Roman" w:cs="Times New Roman"/>
          <w:color w:val="000000"/>
        </w:rPr>
        <w:t>of the voyeuristic tourist gaze</w:t>
      </w:r>
      <w:r w:rsidR="006A4FFE" w:rsidRPr="006A4FFE">
        <w:rPr>
          <w:rFonts w:ascii="Times New Roman" w:hAnsi="Times New Roman" w:cs="Times New Roman"/>
          <w:color w:val="000000"/>
        </w:rPr>
        <w:t>”</w:t>
      </w:r>
      <w:r w:rsidR="00215FF7" w:rsidRPr="006A4FFE">
        <w:rPr>
          <w:rFonts w:ascii="Times New Roman" w:hAnsi="Times New Roman" w:cs="Times New Roman"/>
          <w:color w:val="000000"/>
        </w:rPr>
        <w:t xml:space="preserve"> </w:t>
      </w:r>
      <w:r w:rsidR="006A4FFE">
        <w:rPr>
          <w:rFonts w:ascii="Times New Roman" w:hAnsi="Times New Roman" w:cs="Times New Roman"/>
          <w:color w:val="000000"/>
        </w:rPr>
        <w:t>(</w:t>
      </w:r>
      <w:r w:rsidR="006A4FFE" w:rsidRPr="006A4FFE">
        <w:rPr>
          <w:rFonts w:ascii="Times New Roman" w:hAnsi="Times New Roman" w:cs="Times New Roman"/>
          <w:lang w:eastAsia="en-GB"/>
        </w:rPr>
        <w:t>Frenzel 2016</w:t>
      </w:r>
      <w:r w:rsidR="006A4FFE">
        <w:rPr>
          <w:rFonts w:ascii="Times New Roman" w:hAnsi="Times New Roman" w:cs="Times New Roman"/>
          <w:lang w:eastAsia="en-GB"/>
        </w:rPr>
        <w:t xml:space="preserve">, p. 12). The continued existence of the </w:t>
      </w:r>
      <w:r w:rsidR="006A4FFE" w:rsidRPr="00217B99">
        <w:rPr>
          <w:rFonts w:ascii="-webkit-standard" w:eastAsia="Times New Roman" w:hAnsi="-webkit-standard" w:cs="Times New Roman"/>
          <w:color w:val="000000"/>
          <w:lang w:eastAsia="en-GB"/>
        </w:rPr>
        <w:t>Pom Mahakan commun</w:t>
      </w:r>
      <w:r w:rsidR="006A4FFE">
        <w:rPr>
          <w:rFonts w:ascii="-webkit-standard" w:eastAsia="Times New Roman" w:hAnsi="-webkit-standard" w:cs="Times New Roman"/>
          <w:color w:val="000000"/>
          <w:lang w:eastAsia="en-GB"/>
        </w:rPr>
        <w:t xml:space="preserve">ity in the centre of </w:t>
      </w:r>
      <w:r w:rsidR="006A4FFE" w:rsidRPr="00217B99">
        <w:rPr>
          <w:rFonts w:ascii="-webkit-standard" w:eastAsia="Times New Roman" w:hAnsi="-webkit-standard" w:cs="Times New Roman"/>
          <w:color w:val="000000"/>
          <w:lang w:eastAsia="en-GB"/>
        </w:rPr>
        <w:t>Ban</w:t>
      </w:r>
      <w:r w:rsidR="006A4FFE">
        <w:rPr>
          <w:rFonts w:ascii="-webkit-standard" w:eastAsia="Times New Roman" w:hAnsi="-webkit-standard" w:cs="Times New Roman"/>
          <w:color w:val="000000"/>
          <w:lang w:eastAsia="en-GB"/>
        </w:rPr>
        <w:t>gkok serves as an example of just such a</w:t>
      </w:r>
      <w:r w:rsidR="0020480B">
        <w:rPr>
          <w:rFonts w:ascii="-webkit-standard" w:eastAsia="Times New Roman" w:hAnsi="-webkit-standard" w:cs="Times New Roman"/>
          <w:color w:val="000000"/>
          <w:lang w:eastAsia="en-GB"/>
        </w:rPr>
        <w:t>n ambiguous</w:t>
      </w:r>
      <w:r w:rsidR="006A4FFE">
        <w:rPr>
          <w:rFonts w:ascii="-webkit-standard" w:eastAsia="Times New Roman" w:hAnsi="-webkit-standard" w:cs="Times New Roman"/>
          <w:color w:val="000000"/>
          <w:lang w:eastAsia="en-GB"/>
        </w:rPr>
        <w:t xml:space="preserve"> </w:t>
      </w:r>
      <w:r w:rsidR="0020480B">
        <w:rPr>
          <w:rFonts w:ascii="-webkit-standard" w:eastAsia="Times New Roman" w:hAnsi="-webkit-standard" w:cs="Times New Roman"/>
          <w:color w:val="000000"/>
          <w:lang w:eastAsia="en-GB"/>
        </w:rPr>
        <w:t>co-existence between residents and tourists.</w:t>
      </w:r>
      <w:r w:rsidR="006A4FFE">
        <w:rPr>
          <w:rFonts w:ascii="-webkit-standard" w:eastAsia="Times New Roman" w:hAnsi="-webkit-standard" w:cs="Times New Roman"/>
          <w:color w:val="000000"/>
          <w:lang w:eastAsia="en-GB"/>
        </w:rPr>
        <w:t xml:space="preserve"> T</w:t>
      </w:r>
      <w:r w:rsidR="006A4FFE" w:rsidRPr="00217B99">
        <w:rPr>
          <w:rFonts w:ascii="-webkit-standard" w:eastAsia="Times New Roman" w:hAnsi="-webkit-standard" w:cs="Times New Roman"/>
          <w:color w:val="000000"/>
          <w:lang w:eastAsia="en-GB"/>
        </w:rPr>
        <w:t>he</w:t>
      </w:r>
      <w:r w:rsidR="006A4FFE">
        <w:rPr>
          <w:rFonts w:ascii="-webkit-standard" w:eastAsia="Times New Roman" w:hAnsi="-webkit-standard" w:cs="Times New Roman"/>
          <w:color w:val="000000"/>
          <w:lang w:eastAsia="en-GB"/>
        </w:rPr>
        <w:t xml:space="preserve"> Bangkok Metropolitan Authority consider the place a slum and have been trying to bulldoze it for years to make way for the creation of a new heritage zone in the city. Interest sho</w:t>
      </w:r>
      <w:r w:rsidR="00A208C1">
        <w:rPr>
          <w:rFonts w:ascii="-webkit-standard" w:eastAsia="Times New Roman" w:hAnsi="-webkit-standard" w:cs="Times New Roman"/>
          <w:color w:val="000000"/>
          <w:lang w:eastAsia="en-GB"/>
        </w:rPr>
        <w:t xml:space="preserve">wn by tourists is the only remaining </w:t>
      </w:r>
      <w:r w:rsidR="004D30FB">
        <w:rPr>
          <w:rFonts w:ascii="-webkit-standard" w:eastAsia="Times New Roman" w:hAnsi="-webkit-standard" w:cs="Times New Roman"/>
          <w:color w:val="000000"/>
          <w:lang w:eastAsia="en-GB"/>
        </w:rPr>
        <w:t>obstacle</w:t>
      </w:r>
      <w:r w:rsidR="006A4FFE">
        <w:rPr>
          <w:rFonts w:ascii="-webkit-standard" w:eastAsia="Times New Roman" w:hAnsi="-webkit-standard" w:cs="Times New Roman"/>
          <w:color w:val="000000"/>
          <w:lang w:eastAsia="en-GB"/>
        </w:rPr>
        <w:t xml:space="preserve"> </w:t>
      </w:r>
      <w:r w:rsidR="00387DDE">
        <w:rPr>
          <w:rFonts w:ascii="-webkit-standard" w:eastAsia="Times New Roman" w:hAnsi="-webkit-standard" w:cs="Times New Roman"/>
          <w:color w:val="000000"/>
          <w:lang w:eastAsia="en-GB"/>
        </w:rPr>
        <w:t>that stops this</w:t>
      </w:r>
      <w:r w:rsidR="004D30FB">
        <w:rPr>
          <w:rFonts w:ascii="-webkit-standard" w:eastAsia="Times New Roman" w:hAnsi="-webkit-standard" w:cs="Times New Roman"/>
          <w:color w:val="000000"/>
          <w:lang w:eastAsia="en-GB"/>
        </w:rPr>
        <w:t xml:space="preserve"> from</w:t>
      </w:r>
      <w:r w:rsidR="006A4FFE">
        <w:rPr>
          <w:rFonts w:ascii="-webkit-standard" w:eastAsia="Times New Roman" w:hAnsi="-webkit-standard" w:cs="Times New Roman"/>
          <w:color w:val="000000"/>
          <w:lang w:eastAsia="en-GB"/>
        </w:rPr>
        <w:t xml:space="preserve"> occurring.  </w:t>
      </w:r>
      <w:r w:rsidR="00A208C1">
        <w:rPr>
          <w:rFonts w:ascii="-webkit-standard" w:eastAsia="Times New Roman" w:hAnsi="-webkit-standard" w:cs="Times New Roman"/>
          <w:color w:val="000000"/>
          <w:lang w:eastAsia="en-GB"/>
        </w:rPr>
        <w:t>While the residents</w:t>
      </w:r>
      <w:r w:rsidR="004D30FB">
        <w:rPr>
          <w:rFonts w:ascii="-webkit-standard" w:eastAsia="Times New Roman" w:hAnsi="-webkit-standard" w:cs="Times New Roman"/>
          <w:color w:val="000000"/>
          <w:lang w:eastAsia="en-GB"/>
        </w:rPr>
        <w:t xml:space="preserve"> would perhaps like to get on with living their lives,</w:t>
      </w:r>
      <w:r w:rsidR="004D30FB" w:rsidRPr="004D30FB">
        <w:rPr>
          <w:rFonts w:ascii="-webkit-standard" w:eastAsia="Times New Roman" w:hAnsi="-webkit-standard" w:cs="Times New Roman"/>
          <w:color w:val="000000"/>
          <w:lang w:eastAsia="en-GB"/>
        </w:rPr>
        <w:t xml:space="preserve"> </w:t>
      </w:r>
      <w:r w:rsidR="004D30FB">
        <w:rPr>
          <w:rFonts w:ascii="-webkit-standard" w:eastAsia="Times New Roman" w:hAnsi="-webkit-standard" w:cs="Times New Roman"/>
          <w:color w:val="000000"/>
          <w:lang w:eastAsia="en-GB"/>
        </w:rPr>
        <w:t>to ensure that this alternative heritage s</w:t>
      </w:r>
      <w:r w:rsidR="00A208C1">
        <w:rPr>
          <w:rFonts w:ascii="-webkit-standard" w:eastAsia="Times New Roman" w:hAnsi="-webkit-standard" w:cs="Times New Roman"/>
          <w:color w:val="000000"/>
          <w:lang w:eastAsia="en-GB"/>
        </w:rPr>
        <w:t>ite is not destroyed, they must continually sustain</w:t>
      </w:r>
      <w:r w:rsidR="004D30FB">
        <w:rPr>
          <w:rFonts w:ascii="-webkit-standard" w:eastAsia="Times New Roman" w:hAnsi="-webkit-standard" w:cs="Times New Roman"/>
          <w:color w:val="000000"/>
          <w:lang w:eastAsia="en-GB"/>
        </w:rPr>
        <w:t xml:space="preserve"> the tourist impulse </w:t>
      </w:r>
      <w:r w:rsidR="008A0466">
        <w:rPr>
          <w:rFonts w:ascii="-webkit-standard" w:eastAsia="Times New Roman" w:hAnsi="-webkit-standard" w:cs="Times New Roman"/>
          <w:color w:val="000000"/>
          <w:lang w:eastAsia="en-GB"/>
        </w:rPr>
        <w:t>by organising</w:t>
      </w:r>
      <w:r w:rsidR="004D30FB">
        <w:rPr>
          <w:rFonts w:ascii="-webkit-standard" w:eastAsia="Times New Roman" w:hAnsi="-webkit-standard" w:cs="Times New Roman"/>
          <w:color w:val="000000"/>
          <w:lang w:eastAsia="en-GB"/>
        </w:rPr>
        <w:t xml:space="preserve"> festival</w:t>
      </w:r>
      <w:r w:rsidR="008A0466">
        <w:rPr>
          <w:rFonts w:ascii="-webkit-standard" w:eastAsia="Times New Roman" w:hAnsi="-webkit-standard" w:cs="Times New Roman"/>
          <w:color w:val="000000"/>
          <w:lang w:eastAsia="en-GB"/>
        </w:rPr>
        <w:t>s</w:t>
      </w:r>
      <w:r w:rsidR="004D30FB">
        <w:rPr>
          <w:rFonts w:ascii="-webkit-standard" w:eastAsia="Times New Roman" w:hAnsi="-webkit-standard" w:cs="Times New Roman"/>
          <w:color w:val="000000"/>
          <w:lang w:eastAsia="en-GB"/>
        </w:rPr>
        <w:t xml:space="preserve"> and guided t</w:t>
      </w:r>
      <w:r w:rsidR="008A0466">
        <w:rPr>
          <w:rFonts w:ascii="-webkit-standard" w:eastAsia="Times New Roman" w:hAnsi="-webkit-standard" w:cs="Times New Roman"/>
          <w:color w:val="000000"/>
          <w:lang w:eastAsia="en-GB"/>
        </w:rPr>
        <w:t>ours</w:t>
      </w:r>
      <w:r w:rsidR="004D30FB">
        <w:rPr>
          <w:rFonts w:ascii="-webkit-standard" w:eastAsia="Times New Roman" w:hAnsi="-webkit-standard" w:cs="Times New Roman"/>
          <w:color w:val="000000"/>
          <w:lang w:eastAsia="en-GB"/>
        </w:rPr>
        <w:t xml:space="preserve"> (De </w:t>
      </w:r>
      <w:r w:rsidR="0020480B" w:rsidRPr="0020480B">
        <w:rPr>
          <w:rFonts w:ascii="-webkit-standard" w:eastAsia="Times New Roman" w:hAnsi="-webkit-standard" w:cs="Times New Roman"/>
          <w:color w:val="000000"/>
          <w:lang w:eastAsia="en-GB"/>
        </w:rPr>
        <w:t>Cesari and Herzfeld</w:t>
      </w:r>
      <w:r w:rsidR="004D30FB">
        <w:rPr>
          <w:rFonts w:ascii="-webkit-standard" w:eastAsia="Times New Roman" w:hAnsi="-webkit-standard" w:cs="Times New Roman"/>
          <w:color w:val="000000"/>
          <w:lang w:eastAsia="en-GB"/>
        </w:rPr>
        <w:t xml:space="preserve"> </w:t>
      </w:r>
      <w:r w:rsidR="0020480B">
        <w:rPr>
          <w:rFonts w:ascii="-webkit-standard" w:eastAsia="Times New Roman" w:hAnsi="-webkit-standard" w:cs="Times New Roman"/>
          <w:color w:val="000000"/>
          <w:lang w:eastAsia="en-GB"/>
        </w:rPr>
        <w:t>2015)</w:t>
      </w:r>
      <w:r w:rsidR="006A4FFE">
        <w:rPr>
          <w:rFonts w:ascii="-webkit-standard" w:eastAsia="Times New Roman" w:hAnsi="-webkit-standard" w:cs="Times New Roman"/>
          <w:color w:val="000000"/>
          <w:lang w:eastAsia="en-GB"/>
        </w:rPr>
        <w:t>.</w:t>
      </w:r>
    </w:p>
    <w:p w14:paraId="7251B6EE" w14:textId="77777777" w:rsidR="006A4FFE" w:rsidRDefault="006A4FFE" w:rsidP="00215FF7">
      <w:pPr>
        <w:spacing w:line="480" w:lineRule="auto"/>
        <w:rPr>
          <w:rFonts w:ascii="Times New Roman" w:hAnsi="Times New Roman" w:cs="Times New Roman"/>
          <w:lang w:eastAsia="en-GB"/>
        </w:rPr>
      </w:pPr>
    </w:p>
    <w:p w14:paraId="75AE695C" w14:textId="576BF86A" w:rsidR="00215FF7" w:rsidRPr="00215FF7" w:rsidRDefault="006A473B" w:rsidP="00215FF7">
      <w:pPr>
        <w:spacing w:line="480" w:lineRule="auto"/>
        <w:rPr>
          <w:rFonts w:ascii="Times New Roman" w:hAnsi="Times New Roman" w:cs="Times New Roman"/>
          <w:b/>
          <w:lang w:eastAsia="en-GB"/>
        </w:rPr>
      </w:pPr>
      <w:r>
        <w:rPr>
          <w:rFonts w:ascii="Times New Roman" w:hAnsi="Times New Roman" w:cs="Times New Roman"/>
          <w:lang w:eastAsia="en-GB"/>
        </w:rPr>
        <w:t xml:space="preserve">My </w:t>
      </w:r>
      <w:r w:rsidR="005E10F8">
        <w:rPr>
          <w:rFonts w:ascii="Times New Roman" w:hAnsi="Times New Roman" w:cs="Times New Roman"/>
          <w:lang w:eastAsia="en-GB"/>
        </w:rPr>
        <w:t>concept of impoverished enrichment</w:t>
      </w:r>
      <w:r>
        <w:rPr>
          <w:rFonts w:ascii="Times New Roman" w:hAnsi="Times New Roman" w:cs="Times New Roman"/>
          <w:lang w:eastAsia="en-GB"/>
        </w:rPr>
        <w:t xml:space="preserve"> though is less bound up</w:t>
      </w:r>
      <w:r w:rsidR="003F40C1">
        <w:rPr>
          <w:rFonts w:ascii="Times New Roman" w:hAnsi="Times New Roman" w:cs="Times New Roman"/>
          <w:lang w:eastAsia="en-GB"/>
        </w:rPr>
        <w:t xml:space="preserve"> with</w:t>
      </w:r>
      <w:r>
        <w:rPr>
          <w:rFonts w:ascii="Times New Roman" w:hAnsi="Times New Roman" w:cs="Times New Roman"/>
          <w:lang w:eastAsia="en-GB"/>
        </w:rPr>
        <w:t xml:space="preserve"> notions of colonialism</w:t>
      </w:r>
      <w:r w:rsidR="00743B3F">
        <w:rPr>
          <w:rFonts w:ascii="Times New Roman" w:hAnsi="Times New Roman" w:cs="Times New Roman"/>
          <w:lang w:eastAsia="en-GB"/>
        </w:rPr>
        <w:t xml:space="preserve"> or postcolonial reclamation</w:t>
      </w:r>
      <w:r>
        <w:rPr>
          <w:rFonts w:ascii="Times New Roman" w:hAnsi="Times New Roman" w:cs="Times New Roman"/>
          <w:lang w:eastAsia="en-GB"/>
        </w:rPr>
        <w:t xml:space="preserve">. </w:t>
      </w:r>
      <w:r w:rsidR="0020480B">
        <w:rPr>
          <w:rFonts w:ascii="Times New Roman" w:hAnsi="Times New Roman" w:cs="Times New Roman"/>
          <w:lang w:eastAsia="en-GB"/>
        </w:rPr>
        <w:t>For me</w:t>
      </w:r>
      <w:r w:rsidR="00AE1BAE">
        <w:rPr>
          <w:rFonts w:ascii="Times New Roman" w:hAnsi="Times New Roman" w:cs="Times New Roman"/>
          <w:lang w:eastAsia="en-GB"/>
        </w:rPr>
        <w:t>,</w:t>
      </w:r>
      <w:r w:rsidR="0020480B">
        <w:rPr>
          <w:rFonts w:ascii="Times New Roman" w:hAnsi="Times New Roman" w:cs="Times New Roman"/>
          <w:lang w:eastAsia="en-GB"/>
        </w:rPr>
        <w:t xml:space="preserve"> </w:t>
      </w:r>
      <w:r w:rsidR="005E10F8">
        <w:rPr>
          <w:rFonts w:ascii="Times New Roman" w:hAnsi="Times New Roman" w:cs="Times New Roman"/>
          <w:lang w:eastAsia="en-GB"/>
        </w:rPr>
        <w:t>it</w:t>
      </w:r>
      <w:r w:rsidR="000C4106">
        <w:rPr>
          <w:rFonts w:ascii="Times New Roman" w:hAnsi="Times New Roman" w:cs="Times New Roman"/>
          <w:lang w:eastAsia="en-GB"/>
        </w:rPr>
        <w:t xml:space="preserve"> </w:t>
      </w:r>
      <w:r w:rsidR="006A4FFE">
        <w:rPr>
          <w:rFonts w:ascii="Times New Roman" w:hAnsi="Times New Roman" w:cs="Times New Roman"/>
          <w:lang w:eastAsia="en-GB"/>
        </w:rPr>
        <w:t>encapsulates th</w:t>
      </w:r>
      <w:r w:rsidR="00F301FE">
        <w:rPr>
          <w:rFonts w:ascii="Times New Roman" w:hAnsi="Times New Roman" w:cs="Times New Roman"/>
          <w:lang w:eastAsia="en-GB"/>
        </w:rPr>
        <w:t>e rise of</w:t>
      </w:r>
      <w:r w:rsidR="0080112E">
        <w:rPr>
          <w:rFonts w:ascii="Times New Roman" w:hAnsi="Times New Roman" w:cs="Times New Roman"/>
          <w:lang w:eastAsia="en-GB"/>
        </w:rPr>
        <w:t xml:space="preserve"> </w:t>
      </w:r>
      <w:r w:rsidR="004B66C0">
        <w:rPr>
          <w:rFonts w:ascii="Times New Roman" w:hAnsi="Times New Roman" w:cs="Times New Roman"/>
          <w:lang w:eastAsia="en-GB"/>
        </w:rPr>
        <w:t xml:space="preserve">DIY </w:t>
      </w:r>
      <w:r w:rsidR="0080112E">
        <w:rPr>
          <w:rFonts w:ascii="Times New Roman" w:hAnsi="Times New Roman" w:cs="Times New Roman"/>
          <w:lang w:eastAsia="en-GB"/>
        </w:rPr>
        <w:t xml:space="preserve">global </w:t>
      </w:r>
      <w:r w:rsidR="003D64E0">
        <w:rPr>
          <w:rFonts w:ascii="Times New Roman" w:hAnsi="Times New Roman" w:cs="Times New Roman"/>
          <w:lang w:eastAsia="en-GB"/>
        </w:rPr>
        <w:t xml:space="preserve">backpacking </w:t>
      </w:r>
      <w:r w:rsidR="0080112E">
        <w:rPr>
          <w:rFonts w:ascii="Times New Roman" w:hAnsi="Times New Roman" w:cs="Times New Roman"/>
          <w:lang w:eastAsia="en-GB"/>
        </w:rPr>
        <w:t>tour</w:t>
      </w:r>
      <w:r w:rsidR="00DD21F5">
        <w:rPr>
          <w:rFonts w:ascii="Times New Roman" w:hAnsi="Times New Roman" w:cs="Times New Roman"/>
          <w:lang w:eastAsia="en-GB"/>
        </w:rPr>
        <w:t>s where</w:t>
      </w:r>
      <w:r w:rsidR="004D7EC1">
        <w:rPr>
          <w:rFonts w:ascii="Times New Roman" w:hAnsi="Times New Roman" w:cs="Times New Roman"/>
          <w:lang w:eastAsia="en-GB"/>
        </w:rPr>
        <w:t xml:space="preserve"> </w:t>
      </w:r>
      <w:r w:rsidR="005E10F8">
        <w:rPr>
          <w:rFonts w:ascii="Times New Roman" w:hAnsi="Times New Roman" w:cs="Times New Roman"/>
          <w:lang w:eastAsia="en-GB"/>
        </w:rPr>
        <w:t>little</w:t>
      </w:r>
      <w:r w:rsidR="004D7EC1">
        <w:rPr>
          <w:rFonts w:ascii="Times New Roman" w:hAnsi="Times New Roman" w:cs="Times New Roman"/>
          <w:lang w:eastAsia="en-GB"/>
        </w:rPr>
        <w:t xml:space="preserve"> is </w:t>
      </w:r>
      <w:proofErr w:type="spellStart"/>
      <w:r w:rsidR="004D7EC1">
        <w:rPr>
          <w:rFonts w:ascii="Times New Roman" w:hAnsi="Times New Roman" w:cs="Times New Roman"/>
          <w:lang w:eastAsia="en-GB"/>
        </w:rPr>
        <w:t>preplan</w:t>
      </w:r>
      <w:r w:rsidR="004B66C0">
        <w:rPr>
          <w:rFonts w:ascii="Times New Roman" w:hAnsi="Times New Roman" w:cs="Times New Roman"/>
          <w:lang w:eastAsia="en-GB"/>
        </w:rPr>
        <w:t>ned</w:t>
      </w:r>
      <w:proofErr w:type="spellEnd"/>
      <w:r w:rsidR="005E10F8">
        <w:rPr>
          <w:rFonts w:ascii="Times New Roman" w:hAnsi="Times New Roman" w:cs="Times New Roman"/>
          <w:lang w:eastAsia="en-GB"/>
        </w:rPr>
        <w:t>.</w:t>
      </w:r>
      <w:r w:rsidR="0020480B">
        <w:rPr>
          <w:rFonts w:ascii="Times New Roman" w:hAnsi="Times New Roman" w:cs="Times New Roman"/>
          <w:lang w:eastAsia="en-GB"/>
        </w:rPr>
        <w:t xml:space="preserve"> </w:t>
      </w:r>
      <w:r w:rsidR="005E10F8">
        <w:rPr>
          <w:rFonts w:ascii="Times New Roman" w:hAnsi="Times New Roman" w:cs="Times New Roman"/>
          <w:lang w:eastAsia="en-GB"/>
        </w:rPr>
        <w:t>Y</w:t>
      </w:r>
      <w:r w:rsidR="000C4106">
        <w:rPr>
          <w:rFonts w:ascii="Times New Roman" w:hAnsi="Times New Roman" w:cs="Times New Roman"/>
          <w:lang w:eastAsia="en-GB"/>
        </w:rPr>
        <w:t>ou might sleep in a hostel one night</w:t>
      </w:r>
      <w:r w:rsidR="005E10F8">
        <w:rPr>
          <w:rFonts w:ascii="Times New Roman" w:hAnsi="Times New Roman" w:cs="Times New Roman"/>
          <w:lang w:eastAsia="en-GB"/>
        </w:rPr>
        <w:t xml:space="preserve"> and</w:t>
      </w:r>
      <w:r w:rsidR="009E73A2">
        <w:rPr>
          <w:rFonts w:ascii="Times New Roman" w:hAnsi="Times New Roman" w:cs="Times New Roman"/>
          <w:lang w:eastAsia="en-GB"/>
        </w:rPr>
        <w:t xml:space="preserve"> </w:t>
      </w:r>
      <w:r w:rsidR="005E10F8">
        <w:rPr>
          <w:rFonts w:ascii="Times New Roman" w:hAnsi="Times New Roman" w:cs="Times New Roman"/>
          <w:lang w:eastAsia="en-GB"/>
        </w:rPr>
        <w:t xml:space="preserve">under the stars on another. The term describes the on-the-edge </w:t>
      </w:r>
      <w:r w:rsidR="00DC4129">
        <w:rPr>
          <w:rFonts w:ascii="Times New Roman" w:hAnsi="Times New Roman" w:cs="Times New Roman"/>
          <w:lang w:eastAsia="en-GB"/>
        </w:rPr>
        <w:t xml:space="preserve">amateurs </w:t>
      </w:r>
      <w:r w:rsidR="005E10F8">
        <w:rPr>
          <w:rFonts w:ascii="Times New Roman" w:hAnsi="Times New Roman" w:cs="Times New Roman"/>
          <w:lang w:eastAsia="en-GB"/>
        </w:rPr>
        <w:t>who undertake</w:t>
      </w:r>
      <w:r w:rsidR="004D7EC1">
        <w:rPr>
          <w:rFonts w:ascii="Times New Roman" w:hAnsi="Times New Roman" w:cs="Times New Roman"/>
          <w:lang w:eastAsia="en-GB"/>
        </w:rPr>
        <w:t xml:space="preserve"> life-threatening</w:t>
      </w:r>
      <w:r w:rsidR="004B66C0">
        <w:rPr>
          <w:rFonts w:ascii="Times New Roman" w:hAnsi="Times New Roman" w:cs="Times New Roman"/>
          <w:lang w:eastAsia="en-GB"/>
        </w:rPr>
        <w:t xml:space="preserve"> mountain climbs</w:t>
      </w:r>
      <w:r w:rsidR="005E10F8">
        <w:rPr>
          <w:rFonts w:ascii="Times New Roman" w:hAnsi="Times New Roman" w:cs="Times New Roman"/>
          <w:lang w:eastAsia="en-GB"/>
        </w:rPr>
        <w:t>. Though it is not just about near-death adventures. It can also capture the essence of what it is like to</w:t>
      </w:r>
      <w:r w:rsidR="006A4FFE">
        <w:rPr>
          <w:rFonts w:ascii="Times New Roman" w:hAnsi="Times New Roman" w:cs="Times New Roman"/>
          <w:lang w:eastAsia="en-GB"/>
        </w:rPr>
        <w:t xml:space="preserve"> s</w:t>
      </w:r>
      <w:r w:rsidR="005E10F8">
        <w:rPr>
          <w:rFonts w:ascii="Times New Roman" w:hAnsi="Times New Roman" w:cs="Times New Roman"/>
          <w:lang w:eastAsia="en-GB"/>
        </w:rPr>
        <w:t>pend</w:t>
      </w:r>
      <w:r w:rsidR="009E73A2">
        <w:rPr>
          <w:rFonts w:ascii="Times New Roman" w:hAnsi="Times New Roman" w:cs="Times New Roman"/>
          <w:lang w:eastAsia="en-GB"/>
        </w:rPr>
        <w:t xml:space="preserve"> time in a grim</w:t>
      </w:r>
      <w:r w:rsidR="006A4FFE">
        <w:rPr>
          <w:rFonts w:ascii="Times New Roman" w:hAnsi="Times New Roman" w:cs="Times New Roman"/>
          <w:lang w:eastAsia="en-GB"/>
        </w:rPr>
        <w:t xml:space="preserve"> </w:t>
      </w:r>
      <w:r w:rsidR="005E10F8">
        <w:rPr>
          <w:rFonts w:ascii="Times New Roman" w:hAnsi="Times New Roman" w:cs="Times New Roman"/>
          <w:lang w:eastAsia="en-GB"/>
        </w:rPr>
        <w:t>ramshackle</w:t>
      </w:r>
      <w:r w:rsidR="009E73A2">
        <w:rPr>
          <w:rFonts w:ascii="Times New Roman" w:hAnsi="Times New Roman" w:cs="Times New Roman"/>
          <w:lang w:eastAsia="en-GB"/>
        </w:rPr>
        <w:t xml:space="preserve"> </w:t>
      </w:r>
      <w:r w:rsidR="006A4FFE">
        <w:rPr>
          <w:rFonts w:ascii="Times New Roman" w:hAnsi="Times New Roman" w:cs="Times New Roman"/>
          <w:lang w:eastAsia="en-GB"/>
        </w:rPr>
        <w:t>pub</w:t>
      </w:r>
      <w:r w:rsidR="0080112E">
        <w:rPr>
          <w:rFonts w:ascii="Times New Roman" w:hAnsi="Times New Roman" w:cs="Times New Roman"/>
          <w:lang w:eastAsia="en-GB"/>
        </w:rPr>
        <w:t>.</w:t>
      </w:r>
      <w:r w:rsidR="006A4FFE">
        <w:rPr>
          <w:rFonts w:ascii="Times New Roman" w:hAnsi="Times New Roman" w:cs="Times New Roman"/>
          <w:lang w:eastAsia="en-GB"/>
        </w:rPr>
        <w:t xml:space="preserve"> T</w:t>
      </w:r>
      <w:r w:rsidR="006474AA">
        <w:rPr>
          <w:rFonts w:ascii="Times New Roman" w:hAnsi="Times New Roman" w:cs="Times New Roman"/>
          <w:lang w:eastAsia="en-GB"/>
        </w:rPr>
        <w:t xml:space="preserve">he Urban Dictionary </w:t>
      </w:r>
      <w:r w:rsidR="008A0466">
        <w:rPr>
          <w:rFonts w:ascii="Times New Roman" w:hAnsi="Times New Roman" w:cs="Times New Roman"/>
          <w:lang w:eastAsia="en-GB"/>
        </w:rPr>
        <w:t xml:space="preserve">(2018) </w:t>
      </w:r>
      <w:r w:rsidR="006474AA">
        <w:rPr>
          <w:rFonts w:ascii="Times New Roman" w:hAnsi="Times New Roman" w:cs="Times New Roman"/>
          <w:lang w:eastAsia="en-GB"/>
        </w:rPr>
        <w:t>details</w:t>
      </w:r>
      <w:r w:rsidR="006A4FFE">
        <w:rPr>
          <w:rFonts w:ascii="Times New Roman" w:hAnsi="Times New Roman" w:cs="Times New Roman"/>
          <w:lang w:eastAsia="en-GB"/>
        </w:rPr>
        <w:t xml:space="preserve"> </w:t>
      </w:r>
      <w:r w:rsidR="0020480B">
        <w:rPr>
          <w:rFonts w:ascii="Times New Roman" w:hAnsi="Times New Roman" w:cs="Times New Roman"/>
          <w:lang w:eastAsia="en-GB"/>
        </w:rPr>
        <w:t xml:space="preserve">a </w:t>
      </w:r>
      <w:r w:rsidR="006A4FFE">
        <w:rPr>
          <w:rFonts w:ascii="Times New Roman" w:hAnsi="Times New Roman" w:cs="Times New Roman"/>
          <w:lang w:eastAsia="en-GB"/>
        </w:rPr>
        <w:t>humorous first-person</w:t>
      </w:r>
      <w:r w:rsidR="0020480B">
        <w:rPr>
          <w:rFonts w:ascii="Times New Roman" w:hAnsi="Times New Roman" w:cs="Times New Roman"/>
          <w:lang w:eastAsia="en-GB"/>
        </w:rPr>
        <w:t>,</w:t>
      </w:r>
      <w:r w:rsidR="006A4FFE">
        <w:rPr>
          <w:rFonts w:ascii="Times New Roman" w:hAnsi="Times New Roman" w:cs="Times New Roman"/>
          <w:lang w:eastAsia="en-GB"/>
        </w:rPr>
        <w:t xml:space="preserve"> though not altogether</w:t>
      </w:r>
      <w:r w:rsidR="006474AA">
        <w:rPr>
          <w:rFonts w:ascii="Times New Roman" w:hAnsi="Times New Roman" w:cs="Times New Roman"/>
          <w:lang w:eastAsia="en-GB"/>
        </w:rPr>
        <w:t xml:space="preserve"> </w:t>
      </w:r>
      <w:r w:rsidR="006A4FFE">
        <w:rPr>
          <w:rFonts w:ascii="Times New Roman" w:hAnsi="Times New Roman" w:cs="Times New Roman"/>
          <w:lang w:eastAsia="en-GB"/>
        </w:rPr>
        <w:t>unproblematic</w:t>
      </w:r>
      <w:r w:rsidR="0020480B">
        <w:rPr>
          <w:rFonts w:ascii="Times New Roman" w:hAnsi="Times New Roman" w:cs="Times New Roman"/>
          <w:lang w:eastAsia="en-GB"/>
        </w:rPr>
        <w:t>, example</w:t>
      </w:r>
      <w:r w:rsidR="006474AA">
        <w:rPr>
          <w:rFonts w:ascii="Times New Roman" w:hAnsi="Times New Roman" w:cs="Times New Roman"/>
          <w:lang w:eastAsia="en-GB"/>
        </w:rPr>
        <w:t xml:space="preserve"> </w:t>
      </w:r>
      <w:r w:rsidR="006100F5">
        <w:rPr>
          <w:rFonts w:ascii="Times New Roman" w:hAnsi="Times New Roman" w:cs="Times New Roman"/>
          <w:lang w:eastAsia="en-GB"/>
        </w:rPr>
        <w:t>of slumming behaviour:</w:t>
      </w:r>
      <w:r w:rsidR="0080112E">
        <w:rPr>
          <w:rFonts w:ascii="Times New Roman" w:hAnsi="Times New Roman" w:cs="Times New Roman"/>
          <w:lang w:eastAsia="en-GB"/>
        </w:rPr>
        <w:t xml:space="preserve"> </w:t>
      </w:r>
      <w:r w:rsidR="00DC4129">
        <w:rPr>
          <w:rFonts w:ascii="Times New Roman" w:hAnsi="Times New Roman" w:cs="Times New Roman"/>
          <w:lang w:eastAsia="en-GB"/>
        </w:rPr>
        <w:t>“</w:t>
      </w:r>
      <w:r w:rsidR="006474AA" w:rsidRPr="00123E12">
        <w:rPr>
          <w:rFonts w:ascii="Times New Roman" w:hAnsi="Times New Roman" w:cs="Times New Roman"/>
          <w:lang w:eastAsia="en-GB"/>
        </w:rPr>
        <w:t>Went incognito up to the council estate and visited a public house doing Karaoke. Smoked forty fags, sang five songs, ate fish and chips and made out with a single parent mother.</w:t>
      </w:r>
      <w:r w:rsidR="006474AA">
        <w:rPr>
          <w:rFonts w:ascii="Times New Roman" w:hAnsi="Times New Roman" w:cs="Times New Roman"/>
          <w:lang w:eastAsia="en-GB"/>
        </w:rPr>
        <w:t>”</w:t>
      </w:r>
      <w:r w:rsidR="00836BEA">
        <w:rPr>
          <w:rFonts w:ascii="Times New Roman" w:hAnsi="Times New Roman" w:cs="Times New Roman"/>
          <w:lang w:eastAsia="en-GB"/>
        </w:rPr>
        <w:t xml:space="preserve">  </w:t>
      </w:r>
    </w:p>
    <w:p w14:paraId="11C99293" w14:textId="46687E9D" w:rsidR="00836BEA" w:rsidRDefault="00836BEA" w:rsidP="00FD68A7">
      <w:pPr>
        <w:spacing w:line="480" w:lineRule="auto"/>
        <w:rPr>
          <w:rFonts w:ascii="Times New Roman" w:hAnsi="Times New Roman" w:cs="Times New Roman"/>
          <w:b/>
          <w:lang w:eastAsia="en-GB"/>
        </w:rPr>
      </w:pPr>
    </w:p>
    <w:p w14:paraId="11E551B4" w14:textId="6E906649" w:rsidR="005C1E62" w:rsidRDefault="005E10F8" w:rsidP="00FD68A7">
      <w:pPr>
        <w:spacing w:line="480" w:lineRule="auto"/>
        <w:rPr>
          <w:rFonts w:ascii="Times New Roman" w:hAnsi="Times New Roman" w:cs="Times New Roman"/>
          <w:lang w:eastAsia="en-GB"/>
        </w:rPr>
      </w:pPr>
      <w:r>
        <w:rPr>
          <w:rFonts w:ascii="Times New Roman" w:hAnsi="Times New Roman" w:cs="Times New Roman"/>
          <w:lang w:eastAsia="en-GB"/>
        </w:rPr>
        <w:t>I</w:t>
      </w:r>
      <w:r w:rsidR="003C6078">
        <w:rPr>
          <w:rFonts w:ascii="Times New Roman" w:hAnsi="Times New Roman" w:cs="Times New Roman"/>
          <w:lang w:eastAsia="en-GB"/>
        </w:rPr>
        <w:t xml:space="preserve">mpoverished enrichment </w:t>
      </w:r>
      <w:r>
        <w:rPr>
          <w:rFonts w:ascii="Times New Roman" w:hAnsi="Times New Roman" w:cs="Times New Roman"/>
          <w:lang w:eastAsia="en-GB"/>
        </w:rPr>
        <w:t xml:space="preserve">also </w:t>
      </w:r>
      <w:r w:rsidR="00964ACB">
        <w:rPr>
          <w:rFonts w:ascii="Times New Roman" w:hAnsi="Times New Roman" w:cs="Times New Roman"/>
          <w:lang w:eastAsia="en-GB"/>
        </w:rPr>
        <w:t>has some affinity</w:t>
      </w:r>
      <w:r w:rsidR="000A5907" w:rsidRPr="000A5907">
        <w:rPr>
          <w:rFonts w:ascii="Times New Roman" w:hAnsi="Times New Roman" w:cs="Times New Roman"/>
          <w:lang w:eastAsia="en-GB"/>
        </w:rPr>
        <w:t xml:space="preserve"> with </w:t>
      </w:r>
      <w:r w:rsidR="0020480B">
        <w:rPr>
          <w:rFonts w:ascii="Times New Roman" w:hAnsi="Times New Roman" w:cs="Times New Roman"/>
          <w:lang w:eastAsia="en-GB"/>
        </w:rPr>
        <w:t xml:space="preserve">what </w:t>
      </w:r>
      <w:r w:rsidR="000A5907" w:rsidRPr="000A5907">
        <w:rPr>
          <w:rFonts w:ascii="Times New Roman" w:hAnsi="Times New Roman" w:cs="Times New Roman"/>
          <w:lang w:eastAsia="en-GB"/>
        </w:rPr>
        <w:t>Douglas Copel</w:t>
      </w:r>
      <w:r w:rsidR="004D7EC1">
        <w:rPr>
          <w:rFonts w:ascii="Times New Roman" w:hAnsi="Times New Roman" w:cs="Times New Roman"/>
          <w:lang w:eastAsia="en-GB"/>
        </w:rPr>
        <w:t>and (1991, p. 137) labels</w:t>
      </w:r>
      <w:r w:rsidR="008A0466">
        <w:rPr>
          <w:rFonts w:ascii="Times New Roman" w:hAnsi="Times New Roman" w:cs="Times New Roman"/>
          <w:lang w:eastAsia="en-GB"/>
        </w:rPr>
        <w:t>, ‘Underdogging’. I</w:t>
      </w:r>
      <w:r w:rsidR="008A0466" w:rsidRPr="000A5907">
        <w:rPr>
          <w:rFonts w:ascii="Times New Roman" w:hAnsi="Times New Roman" w:cs="Times New Roman"/>
          <w:lang w:eastAsia="en-GB"/>
        </w:rPr>
        <w:t xml:space="preserve">n </w:t>
      </w:r>
      <w:r w:rsidR="008A0466" w:rsidRPr="008A0466">
        <w:rPr>
          <w:rFonts w:ascii="Times New Roman" w:hAnsi="Times New Roman" w:cs="Times New Roman"/>
          <w:i/>
          <w:lang w:eastAsia="en-GB"/>
        </w:rPr>
        <w:t>Generation X</w:t>
      </w:r>
      <w:r w:rsidR="008A0466">
        <w:rPr>
          <w:rFonts w:ascii="Times New Roman" w:hAnsi="Times New Roman" w:cs="Times New Roman"/>
          <w:lang w:eastAsia="en-GB"/>
        </w:rPr>
        <w:t xml:space="preserve"> he describes</w:t>
      </w:r>
      <w:r w:rsidR="000A5907" w:rsidRPr="000A5907">
        <w:rPr>
          <w:rFonts w:ascii="Times New Roman" w:hAnsi="Times New Roman" w:cs="Times New Roman"/>
          <w:lang w:eastAsia="en-GB"/>
        </w:rPr>
        <w:t xml:space="preserve"> </w:t>
      </w:r>
      <w:r w:rsidR="008A0466">
        <w:rPr>
          <w:rFonts w:ascii="Times New Roman" w:hAnsi="Times New Roman" w:cs="Times New Roman"/>
          <w:lang w:eastAsia="en-GB"/>
        </w:rPr>
        <w:t xml:space="preserve">it </w:t>
      </w:r>
      <w:r w:rsidR="000A5907" w:rsidRPr="000A5907">
        <w:rPr>
          <w:rFonts w:ascii="Times New Roman" w:hAnsi="Times New Roman" w:cs="Times New Roman"/>
          <w:lang w:eastAsia="en-GB"/>
        </w:rPr>
        <w:t xml:space="preserve">as “the tendency to almost invariably side with the underdog in a given situation. The consumer expression of this trait is the purchasing of less successful, ‘sad’, or failing products.” </w:t>
      </w:r>
      <w:r w:rsidR="005C1E62">
        <w:rPr>
          <w:rFonts w:ascii="Times New Roman" w:hAnsi="Times New Roman" w:cs="Times New Roman"/>
          <w:lang w:eastAsia="en-GB"/>
        </w:rPr>
        <w:t xml:space="preserve">This is certainly something that everyday consumers do. </w:t>
      </w:r>
      <w:r w:rsidR="004D7EC1">
        <w:rPr>
          <w:rFonts w:ascii="Times New Roman" w:hAnsi="Times New Roman" w:cs="Times New Roman"/>
          <w:lang w:eastAsia="en-GB"/>
        </w:rPr>
        <w:t xml:space="preserve"> </w:t>
      </w:r>
      <w:r w:rsidR="00060787">
        <w:rPr>
          <w:rFonts w:ascii="Times New Roman" w:hAnsi="Times New Roman" w:cs="Times New Roman"/>
          <w:lang w:eastAsia="en-GB"/>
        </w:rPr>
        <w:t>Intent on e</w:t>
      </w:r>
      <w:r w:rsidR="003C6078">
        <w:rPr>
          <w:rFonts w:ascii="Times New Roman" w:hAnsi="Times New Roman" w:cs="Times New Roman"/>
          <w:lang w:eastAsia="en-GB"/>
        </w:rPr>
        <w:t>xploring this theme, recently I</w:t>
      </w:r>
      <w:r w:rsidR="00D06F2F">
        <w:rPr>
          <w:rFonts w:ascii="Times New Roman" w:hAnsi="Times New Roman" w:cs="Times New Roman"/>
          <w:lang w:eastAsia="en-GB"/>
        </w:rPr>
        <w:t xml:space="preserve"> asked</w:t>
      </w:r>
      <w:r w:rsidR="003B1E17">
        <w:rPr>
          <w:rFonts w:ascii="Times New Roman" w:hAnsi="Times New Roman" w:cs="Times New Roman"/>
          <w:lang w:eastAsia="en-GB"/>
        </w:rPr>
        <w:t xml:space="preserve"> in an online forum </w:t>
      </w:r>
      <w:r w:rsidR="00D06F2F">
        <w:rPr>
          <w:rFonts w:ascii="Times New Roman" w:hAnsi="Times New Roman" w:cs="Times New Roman"/>
          <w:lang w:eastAsia="en-GB"/>
        </w:rPr>
        <w:t xml:space="preserve">whether anyone had </w:t>
      </w:r>
      <w:r w:rsidR="00220AEA">
        <w:rPr>
          <w:rFonts w:ascii="Times New Roman" w:hAnsi="Times New Roman" w:cs="Times New Roman"/>
          <w:lang w:eastAsia="en-GB"/>
        </w:rPr>
        <w:t xml:space="preserve">ever </w:t>
      </w:r>
      <w:r w:rsidR="00D06F2F">
        <w:rPr>
          <w:rFonts w:ascii="Times New Roman" w:hAnsi="Times New Roman" w:cs="Times New Roman"/>
          <w:lang w:eastAsia="en-GB"/>
        </w:rPr>
        <w:t>boug</w:t>
      </w:r>
      <w:r w:rsidR="003C6078">
        <w:rPr>
          <w:rFonts w:ascii="Times New Roman" w:hAnsi="Times New Roman" w:cs="Times New Roman"/>
          <w:lang w:eastAsia="en-GB"/>
        </w:rPr>
        <w:t>ht something they felt sorry for. A</w:t>
      </w:r>
      <w:r w:rsidR="00220AEA">
        <w:rPr>
          <w:rFonts w:ascii="Times New Roman" w:hAnsi="Times New Roman" w:cs="Times New Roman"/>
          <w:lang w:eastAsia="en-GB"/>
        </w:rPr>
        <w:t>mong</w:t>
      </w:r>
      <w:r w:rsidR="00255D8E">
        <w:rPr>
          <w:rFonts w:ascii="Times New Roman" w:hAnsi="Times New Roman" w:cs="Times New Roman"/>
          <w:lang w:eastAsia="en-GB"/>
        </w:rPr>
        <w:t xml:space="preserve"> the</w:t>
      </w:r>
      <w:r w:rsidR="00220AEA">
        <w:rPr>
          <w:rFonts w:ascii="Times New Roman" w:hAnsi="Times New Roman" w:cs="Times New Roman"/>
          <w:lang w:eastAsia="en-GB"/>
        </w:rPr>
        <w:t xml:space="preserve"> many </w:t>
      </w:r>
      <w:r w:rsidR="00DA5333">
        <w:rPr>
          <w:rFonts w:ascii="Times New Roman" w:hAnsi="Times New Roman" w:cs="Times New Roman"/>
          <w:lang w:eastAsia="en-GB"/>
        </w:rPr>
        <w:t>emotive</w:t>
      </w:r>
      <w:r w:rsidR="00060787">
        <w:rPr>
          <w:rFonts w:ascii="Times New Roman" w:hAnsi="Times New Roman" w:cs="Times New Roman"/>
          <w:lang w:eastAsia="en-GB"/>
        </w:rPr>
        <w:t xml:space="preserve"> </w:t>
      </w:r>
      <w:r w:rsidR="00220AEA">
        <w:rPr>
          <w:rFonts w:ascii="Times New Roman" w:hAnsi="Times New Roman" w:cs="Times New Roman"/>
          <w:lang w:eastAsia="en-GB"/>
        </w:rPr>
        <w:t>responses</w:t>
      </w:r>
      <w:r w:rsidR="001D2EF6">
        <w:rPr>
          <w:rFonts w:ascii="Times New Roman" w:hAnsi="Times New Roman" w:cs="Times New Roman"/>
          <w:lang w:eastAsia="en-GB"/>
        </w:rPr>
        <w:t xml:space="preserve"> </w:t>
      </w:r>
      <w:r w:rsidR="00255D8E">
        <w:rPr>
          <w:rFonts w:ascii="Times New Roman" w:hAnsi="Times New Roman" w:cs="Times New Roman"/>
          <w:lang w:eastAsia="en-GB"/>
        </w:rPr>
        <w:t xml:space="preserve">was </w:t>
      </w:r>
      <w:r w:rsidR="0020480B">
        <w:rPr>
          <w:rFonts w:ascii="Times New Roman" w:hAnsi="Times New Roman" w:cs="Times New Roman"/>
          <w:lang w:eastAsia="en-GB"/>
        </w:rPr>
        <w:t>this</w:t>
      </w:r>
      <w:r w:rsidR="00D368F1">
        <w:rPr>
          <w:rFonts w:ascii="Times New Roman" w:hAnsi="Times New Roman" w:cs="Times New Roman"/>
          <w:lang w:eastAsia="en-GB"/>
        </w:rPr>
        <w:t xml:space="preserve"> delightful</w:t>
      </w:r>
      <w:r w:rsidR="0020480B">
        <w:rPr>
          <w:rFonts w:ascii="Times New Roman" w:hAnsi="Times New Roman" w:cs="Times New Roman"/>
          <w:lang w:eastAsia="en-GB"/>
        </w:rPr>
        <w:t xml:space="preserve"> example</w:t>
      </w:r>
      <w:r w:rsidR="00060787">
        <w:rPr>
          <w:rFonts w:ascii="Times New Roman" w:hAnsi="Times New Roman" w:cs="Times New Roman"/>
          <w:lang w:eastAsia="en-GB"/>
        </w:rPr>
        <w:t>:</w:t>
      </w:r>
    </w:p>
    <w:p w14:paraId="32C7A66E" w14:textId="77777777" w:rsidR="003B1E17" w:rsidRPr="009921FF" w:rsidRDefault="003B1E17" w:rsidP="009921FF">
      <w:pPr>
        <w:pStyle w:val="uiqtextpara"/>
        <w:spacing w:before="0" w:beforeAutospacing="0" w:after="240" w:afterAutospacing="0"/>
        <w:ind w:left="170" w:right="170"/>
        <w:divId w:val="1604026157"/>
        <w:rPr>
          <w:color w:val="000000" w:themeColor="text1"/>
          <w:sz w:val="20"/>
          <w:szCs w:val="20"/>
        </w:rPr>
      </w:pPr>
      <w:r w:rsidRPr="009921FF">
        <w:rPr>
          <w:color w:val="000000" w:themeColor="text1"/>
          <w:sz w:val="20"/>
          <w:szCs w:val="20"/>
        </w:rPr>
        <w:t>I have quite often bought the last item of something from a shop simply because it “looked lonely”. I did it the other day with some croissants. I wanted to buy four, but that would have meant there was one left on the display. I couldn't bear the thought that I had taken away all its friends and it would be left there all alone, so I bought the 5th one too!</w:t>
      </w:r>
    </w:p>
    <w:p w14:paraId="2826A6B9" w14:textId="565C4669" w:rsidR="005C1E62" w:rsidRPr="009921FF" w:rsidRDefault="00887C39" w:rsidP="009921FF">
      <w:pPr>
        <w:pStyle w:val="uiqtextpara"/>
        <w:spacing w:before="0" w:beforeAutospacing="0" w:after="240" w:afterAutospacing="0"/>
        <w:ind w:left="170" w:right="170"/>
        <w:divId w:val="1604026157"/>
        <w:rPr>
          <w:color w:val="000000" w:themeColor="text1"/>
          <w:sz w:val="20"/>
          <w:szCs w:val="20"/>
        </w:rPr>
      </w:pPr>
      <w:r w:rsidRPr="009921FF">
        <w:rPr>
          <w:color w:val="000000" w:themeColor="text1"/>
          <w:sz w:val="20"/>
          <w:szCs w:val="20"/>
        </w:rPr>
        <w:t>I know it’s</w:t>
      </w:r>
      <w:r w:rsidR="003B1E17" w:rsidRPr="009921FF">
        <w:rPr>
          <w:color w:val="000000" w:themeColor="text1"/>
          <w:sz w:val="20"/>
          <w:szCs w:val="20"/>
        </w:rPr>
        <w:t xml:space="preserve"> i</w:t>
      </w:r>
      <w:r w:rsidR="004D7EC1" w:rsidRPr="009921FF">
        <w:rPr>
          <w:color w:val="000000" w:themeColor="text1"/>
          <w:sz w:val="20"/>
          <w:szCs w:val="20"/>
        </w:rPr>
        <w:t>rrational, and I can see how it’</w:t>
      </w:r>
      <w:r w:rsidR="003B1E17" w:rsidRPr="009921FF">
        <w:rPr>
          <w:color w:val="000000" w:themeColor="text1"/>
          <w:sz w:val="20"/>
          <w:szCs w:val="20"/>
        </w:rPr>
        <w:t>s a (blatantly obvious) projection of my own concerns. And yet these feelings continue to affect me.</w:t>
      </w:r>
    </w:p>
    <w:p w14:paraId="534C8D07" w14:textId="2CF8722B" w:rsidR="00493350" w:rsidRDefault="00D30177" w:rsidP="00E42755">
      <w:pPr>
        <w:spacing w:line="480" w:lineRule="auto"/>
        <w:rPr>
          <w:rFonts w:ascii="Times New Roman" w:hAnsi="Times New Roman" w:cs="Times New Roman"/>
          <w:lang w:eastAsia="en-GB"/>
        </w:rPr>
      </w:pPr>
      <w:r>
        <w:rPr>
          <w:rFonts w:ascii="Times New Roman" w:hAnsi="Times New Roman" w:cs="Times New Roman"/>
          <w:lang w:eastAsia="en-GB"/>
        </w:rPr>
        <w:t xml:space="preserve">While </w:t>
      </w:r>
      <w:r w:rsidR="003C6078">
        <w:rPr>
          <w:rFonts w:ascii="Times New Roman" w:hAnsi="Times New Roman" w:cs="Times New Roman"/>
          <w:lang w:eastAsia="en-GB"/>
        </w:rPr>
        <w:t xml:space="preserve">impoverished enrichment </w:t>
      </w:r>
      <w:r w:rsidR="004045A7">
        <w:rPr>
          <w:rFonts w:ascii="Times New Roman" w:hAnsi="Times New Roman" w:cs="Times New Roman"/>
          <w:lang w:eastAsia="en-GB"/>
        </w:rPr>
        <w:t xml:space="preserve">might seem far away </w:t>
      </w:r>
      <w:r w:rsidR="003B2911">
        <w:rPr>
          <w:rFonts w:ascii="Times New Roman" w:hAnsi="Times New Roman" w:cs="Times New Roman"/>
          <w:lang w:eastAsia="en-GB"/>
        </w:rPr>
        <w:t xml:space="preserve">from the </w:t>
      </w:r>
      <w:r w:rsidR="007B5360">
        <w:rPr>
          <w:rFonts w:ascii="Times New Roman" w:hAnsi="Times New Roman" w:cs="Times New Roman"/>
          <w:lang w:eastAsia="en-GB"/>
        </w:rPr>
        <w:t xml:space="preserve">moral quandary </w:t>
      </w:r>
      <w:r w:rsidR="003B2911">
        <w:rPr>
          <w:rFonts w:ascii="Times New Roman" w:hAnsi="Times New Roman" w:cs="Times New Roman"/>
          <w:lang w:eastAsia="en-GB"/>
        </w:rPr>
        <w:t>of whether or not to</w:t>
      </w:r>
      <w:r>
        <w:rPr>
          <w:rFonts w:ascii="Times New Roman" w:hAnsi="Times New Roman" w:cs="Times New Roman"/>
          <w:lang w:eastAsia="en-GB"/>
        </w:rPr>
        <w:t xml:space="preserve"> buy a </w:t>
      </w:r>
      <w:r w:rsidR="001A1F4B">
        <w:rPr>
          <w:rFonts w:ascii="Times New Roman" w:hAnsi="Times New Roman" w:cs="Times New Roman"/>
          <w:lang w:eastAsia="en-GB"/>
        </w:rPr>
        <w:t xml:space="preserve">lonely </w:t>
      </w:r>
      <w:r>
        <w:rPr>
          <w:rFonts w:ascii="Times New Roman" w:hAnsi="Times New Roman" w:cs="Times New Roman"/>
          <w:lang w:eastAsia="en-GB"/>
        </w:rPr>
        <w:t>croissa</w:t>
      </w:r>
      <w:r w:rsidR="001A1F4B">
        <w:rPr>
          <w:rFonts w:ascii="Times New Roman" w:hAnsi="Times New Roman" w:cs="Times New Roman"/>
          <w:lang w:eastAsia="en-GB"/>
        </w:rPr>
        <w:t>nt</w:t>
      </w:r>
      <w:r>
        <w:rPr>
          <w:rFonts w:ascii="Times New Roman" w:hAnsi="Times New Roman" w:cs="Times New Roman"/>
          <w:lang w:eastAsia="en-GB"/>
        </w:rPr>
        <w:t xml:space="preserve">, </w:t>
      </w:r>
      <w:r w:rsidR="00C05D5A">
        <w:rPr>
          <w:rFonts w:ascii="Times New Roman" w:hAnsi="Times New Roman" w:cs="Times New Roman"/>
          <w:lang w:eastAsia="en-GB"/>
        </w:rPr>
        <w:t>there is a high probability that it will</w:t>
      </w:r>
      <w:r w:rsidR="001A1F4B">
        <w:rPr>
          <w:rFonts w:ascii="Times New Roman" w:hAnsi="Times New Roman" w:cs="Times New Roman"/>
          <w:lang w:eastAsia="en-GB"/>
        </w:rPr>
        <w:t xml:space="preserve"> </w:t>
      </w:r>
      <w:r w:rsidR="00756E9E">
        <w:rPr>
          <w:rFonts w:ascii="Times New Roman" w:hAnsi="Times New Roman" w:cs="Times New Roman"/>
          <w:lang w:eastAsia="en-GB"/>
        </w:rPr>
        <w:t>place</w:t>
      </w:r>
      <w:r w:rsidR="00DB4BE0">
        <w:rPr>
          <w:rFonts w:ascii="Times New Roman" w:hAnsi="Times New Roman" w:cs="Times New Roman"/>
          <w:lang w:eastAsia="en-GB"/>
        </w:rPr>
        <w:t xml:space="preserve"> you in the vicinity of</w:t>
      </w:r>
      <w:r w:rsidR="00756E9E">
        <w:rPr>
          <w:rFonts w:ascii="Times New Roman" w:hAnsi="Times New Roman" w:cs="Times New Roman"/>
          <w:lang w:eastAsia="en-GB"/>
        </w:rPr>
        <w:t xml:space="preserve"> other</w:t>
      </w:r>
      <w:r w:rsidR="00423DB0">
        <w:rPr>
          <w:rFonts w:ascii="Times New Roman" w:hAnsi="Times New Roman" w:cs="Times New Roman"/>
          <w:lang w:eastAsia="en-GB"/>
        </w:rPr>
        <w:t xml:space="preserve"> destitute </w:t>
      </w:r>
      <w:r w:rsidR="00DB4BE0">
        <w:rPr>
          <w:rFonts w:ascii="Times New Roman" w:hAnsi="Times New Roman" w:cs="Times New Roman"/>
          <w:lang w:eastAsia="en-GB"/>
        </w:rPr>
        <w:t>objects</w:t>
      </w:r>
      <w:r w:rsidR="006B35BF">
        <w:rPr>
          <w:rFonts w:ascii="Times New Roman" w:hAnsi="Times New Roman" w:cs="Times New Roman"/>
          <w:lang w:eastAsia="en-GB"/>
        </w:rPr>
        <w:t xml:space="preserve"> or people</w:t>
      </w:r>
      <w:r w:rsidR="000339F3">
        <w:rPr>
          <w:rFonts w:ascii="Times New Roman" w:hAnsi="Times New Roman" w:cs="Times New Roman"/>
          <w:lang w:eastAsia="en-GB"/>
        </w:rPr>
        <w:t>. And</w:t>
      </w:r>
      <w:r w:rsidR="00CF102B">
        <w:rPr>
          <w:rFonts w:ascii="Times New Roman" w:hAnsi="Times New Roman" w:cs="Times New Roman"/>
          <w:lang w:eastAsia="en-GB"/>
        </w:rPr>
        <w:t xml:space="preserve"> </w:t>
      </w:r>
      <w:r w:rsidR="001B7714">
        <w:rPr>
          <w:rFonts w:ascii="Times New Roman" w:hAnsi="Times New Roman" w:cs="Times New Roman"/>
          <w:lang w:eastAsia="en-GB"/>
        </w:rPr>
        <w:t>r</w:t>
      </w:r>
      <w:r w:rsidR="00DB4BE0">
        <w:rPr>
          <w:rFonts w:ascii="Times New Roman" w:hAnsi="Times New Roman" w:cs="Times New Roman"/>
          <w:lang w:eastAsia="en-GB"/>
        </w:rPr>
        <w:t>ather than turn</w:t>
      </w:r>
      <w:r w:rsidR="004D7EC1">
        <w:rPr>
          <w:rFonts w:ascii="Times New Roman" w:hAnsi="Times New Roman" w:cs="Times New Roman"/>
          <w:lang w:eastAsia="en-GB"/>
        </w:rPr>
        <w:t xml:space="preserve"> away</w:t>
      </w:r>
      <w:r w:rsidR="00A16270">
        <w:rPr>
          <w:rFonts w:ascii="Times New Roman" w:hAnsi="Times New Roman" w:cs="Times New Roman"/>
          <w:lang w:eastAsia="en-GB"/>
        </w:rPr>
        <w:t xml:space="preserve"> from them</w:t>
      </w:r>
      <w:r w:rsidR="001B7714">
        <w:rPr>
          <w:rFonts w:ascii="Times New Roman" w:hAnsi="Times New Roman" w:cs="Times New Roman"/>
          <w:lang w:eastAsia="en-GB"/>
        </w:rPr>
        <w:t xml:space="preserve">, </w:t>
      </w:r>
      <w:r w:rsidR="00157D29">
        <w:rPr>
          <w:rFonts w:ascii="Times New Roman" w:hAnsi="Times New Roman" w:cs="Times New Roman"/>
          <w:lang w:eastAsia="en-GB"/>
        </w:rPr>
        <w:t xml:space="preserve">often </w:t>
      </w:r>
      <w:r w:rsidR="001B7714">
        <w:rPr>
          <w:rFonts w:ascii="Times New Roman" w:hAnsi="Times New Roman" w:cs="Times New Roman"/>
          <w:lang w:eastAsia="en-GB"/>
        </w:rPr>
        <w:t xml:space="preserve">our natural </w:t>
      </w:r>
      <w:r w:rsidR="001B7714">
        <w:rPr>
          <w:rFonts w:ascii="Times New Roman" w:hAnsi="Times New Roman" w:cs="Times New Roman"/>
          <w:lang w:eastAsia="en-GB"/>
        </w:rPr>
        <w:lastRenderedPageBreak/>
        <w:t>human instinct to prot</w:t>
      </w:r>
      <w:r w:rsidR="00157D29">
        <w:rPr>
          <w:rFonts w:ascii="Times New Roman" w:hAnsi="Times New Roman" w:cs="Times New Roman"/>
          <w:lang w:eastAsia="en-GB"/>
        </w:rPr>
        <w:t xml:space="preserve">ect the </w:t>
      </w:r>
      <w:r w:rsidR="005D1D4B">
        <w:rPr>
          <w:rFonts w:ascii="Times New Roman" w:hAnsi="Times New Roman" w:cs="Times New Roman"/>
          <w:lang w:eastAsia="en-GB"/>
        </w:rPr>
        <w:t xml:space="preserve">vulnerable and weak </w:t>
      </w:r>
      <w:r w:rsidR="000339F3">
        <w:rPr>
          <w:rFonts w:ascii="Times New Roman" w:hAnsi="Times New Roman" w:cs="Times New Roman"/>
          <w:lang w:eastAsia="en-GB"/>
        </w:rPr>
        <w:t xml:space="preserve">will </w:t>
      </w:r>
      <w:r w:rsidR="003B7667">
        <w:rPr>
          <w:rFonts w:ascii="Times New Roman" w:hAnsi="Times New Roman" w:cs="Times New Roman"/>
          <w:lang w:eastAsia="en-GB"/>
        </w:rPr>
        <w:t>kick</w:t>
      </w:r>
      <w:r w:rsidR="00175335">
        <w:rPr>
          <w:rFonts w:ascii="Times New Roman" w:hAnsi="Times New Roman" w:cs="Times New Roman"/>
          <w:lang w:eastAsia="en-GB"/>
        </w:rPr>
        <w:t xml:space="preserve"> in</w:t>
      </w:r>
      <w:r w:rsidR="00140681">
        <w:rPr>
          <w:rFonts w:ascii="Times New Roman" w:hAnsi="Times New Roman" w:cs="Times New Roman"/>
          <w:lang w:eastAsia="en-GB"/>
        </w:rPr>
        <w:t>.</w:t>
      </w:r>
      <w:r w:rsidR="00A44117">
        <w:rPr>
          <w:rFonts w:ascii="Times New Roman" w:hAnsi="Times New Roman" w:cs="Times New Roman"/>
          <w:lang w:eastAsia="en-GB"/>
        </w:rPr>
        <w:t xml:space="preserve"> </w:t>
      </w:r>
      <w:r w:rsidR="00315D4C">
        <w:rPr>
          <w:rFonts w:ascii="Times New Roman" w:hAnsi="Times New Roman" w:cs="Times New Roman"/>
          <w:lang w:eastAsia="en-GB"/>
        </w:rPr>
        <w:t xml:space="preserve"> </w:t>
      </w:r>
      <w:r w:rsidR="001B7714">
        <w:rPr>
          <w:rFonts w:ascii="Times New Roman" w:hAnsi="Times New Roman" w:cs="Times New Roman"/>
          <w:lang w:eastAsia="en-GB"/>
        </w:rPr>
        <w:t xml:space="preserve"> </w:t>
      </w:r>
      <w:r w:rsidR="00DF7460">
        <w:rPr>
          <w:rFonts w:ascii="Times New Roman" w:hAnsi="Times New Roman" w:cs="Times New Roman"/>
          <w:lang w:eastAsia="en-GB"/>
        </w:rPr>
        <w:t xml:space="preserve">By way of illustration, </w:t>
      </w:r>
      <w:r w:rsidR="00175335">
        <w:rPr>
          <w:rFonts w:ascii="Times New Roman" w:hAnsi="Times New Roman" w:cs="Times New Roman"/>
          <w:lang w:eastAsia="en-GB"/>
        </w:rPr>
        <w:t xml:space="preserve">Gill tells a </w:t>
      </w:r>
      <w:r w:rsidR="00DF7460">
        <w:rPr>
          <w:rFonts w:ascii="Times New Roman" w:hAnsi="Times New Roman" w:cs="Times New Roman"/>
          <w:lang w:eastAsia="en-GB"/>
        </w:rPr>
        <w:t xml:space="preserve">moving </w:t>
      </w:r>
      <w:r w:rsidR="00175335">
        <w:rPr>
          <w:rFonts w:ascii="Times New Roman" w:hAnsi="Times New Roman" w:cs="Times New Roman"/>
          <w:lang w:eastAsia="en-GB"/>
        </w:rPr>
        <w:t xml:space="preserve">story in </w:t>
      </w:r>
      <w:r w:rsidR="006F0F6B">
        <w:rPr>
          <w:rFonts w:ascii="Times New Roman" w:hAnsi="Times New Roman" w:cs="Times New Roman"/>
          <w:lang w:eastAsia="en-GB"/>
        </w:rPr>
        <w:t>his autobiography about meeting a</w:t>
      </w:r>
      <w:r w:rsidR="00964ACB">
        <w:rPr>
          <w:rFonts w:ascii="Times New Roman" w:hAnsi="Times New Roman" w:cs="Times New Roman"/>
          <w:lang w:eastAsia="en-GB"/>
        </w:rPr>
        <w:t xml:space="preserve"> boy who</w:t>
      </w:r>
      <w:r w:rsidR="00C8795E">
        <w:rPr>
          <w:rFonts w:ascii="Times New Roman" w:hAnsi="Times New Roman" w:cs="Times New Roman"/>
          <w:lang w:eastAsia="en-GB"/>
        </w:rPr>
        <w:t>:</w:t>
      </w:r>
    </w:p>
    <w:p w14:paraId="43CB6808" w14:textId="0F172D93" w:rsidR="00E42755" w:rsidRPr="009E73A2" w:rsidRDefault="00175335" w:rsidP="009E73A2">
      <w:pPr>
        <w:ind w:left="170" w:right="170"/>
        <w:rPr>
          <w:rFonts w:ascii="Times New Roman" w:hAnsi="Times New Roman" w:cs="Times New Roman"/>
          <w:sz w:val="20"/>
          <w:szCs w:val="20"/>
          <w:lang w:eastAsia="en-GB"/>
        </w:rPr>
      </w:pPr>
      <w:r w:rsidRPr="009E73A2">
        <w:rPr>
          <w:rFonts w:ascii="Times New Roman" w:hAnsi="Times New Roman" w:cs="Times New Roman"/>
          <w:sz w:val="20"/>
          <w:szCs w:val="20"/>
          <w:lang w:eastAsia="en-GB"/>
        </w:rPr>
        <w:t>sidled up to me in the lobby of the Hotel Nacional in Havana and asked if I w</w:t>
      </w:r>
      <w:r w:rsidR="00222E5A" w:rsidRPr="009E73A2">
        <w:rPr>
          <w:rFonts w:ascii="Times New Roman" w:hAnsi="Times New Roman" w:cs="Times New Roman"/>
          <w:sz w:val="20"/>
          <w:szCs w:val="20"/>
          <w:lang w:eastAsia="en-GB"/>
        </w:rPr>
        <w:t>anted to buy a bootleg tape of Cuban music</w:t>
      </w:r>
      <w:r w:rsidR="00AA4ADE" w:rsidRPr="009E73A2">
        <w:rPr>
          <w:rFonts w:ascii="Times New Roman" w:hAnsi="Times New Roman" w:cs="Times New Roman"/>
          <w:sz w:val="20"/>
          <w:szCs w:val="20"/>
          <w:lang w:eastAsia="en-GB"/>
        </w:rPr>
        <w:t>…</w:t>
      </w:r>
      <w:r w:rsidR="00B1788C" w:rsidRPr="009E73A2">
        <w:rPr>
          <w:rFonts w:ascii="Times New Roman" w:hAnsi="Times New Roman" w:cs="Times New Roman"/>
          <w:sz w:val="20"/>
          <w:szCs w:val="20"/>
          <w:lang w:eastAsia="en-GB"/>
        </w:rPr>
        <w:t xml:space="preserve"> I didn’t want the tape, but I asked the boy if he would like dinner and to tell me about his life here. He’d never eaten a steak before. All his school friends had piled onto an oil drum raft during the small window that a petulant Castro had offered to people who wanted to leave Cuba to get to Florida, ninety miles away. The boy had got as far as the </w:t>
      </w:r>
      <w:proofErr w:type="gramStart"/>
      <w:r w:rsidR="00B1788C" w:rsidRPr="009E73A2">
        <w:rPr>
          <w:rFonts w:ascii="Times New Roman" w:hAnsi="Times New Roman" w:cs="Times New Roman"/>
          <w:sz w:val="20"/>
          <w:szCs w:val="20"/>
          <w:lang w:eastAsia="en-GB"/>
        </w:rPr>
        <w:t>shore, but</w:t>
      </w:r>
      <w:proofErr w:type="gramEnd"/>
      <w:r w:rsidR="00B1788C" w:rsidRPr="009E73A2">
        <w:rPr>
          <w:rFonts w:ascii="Times New Roman" w:hAnsi="Times New Roman" w:cs="Times New Roman"/>
          <w:sz w:val="20"/>
          <w:szCs w:val="20"/>
          <w:lang w:eastAsia="en-GB"/>
        </w:rPr>
        <w:t xml:space="preserve"> didn’t go with them because he lost his nerve and worried about his mother. It was the worst decision of my life,” he said. Now he spent hours on his bed feeling his life drift away and listened to American radio and dreamed about the parallel existence that m</w:t>
      </w:r>
      <w:r w:rsidR="009E73A2">
        <w:rPr>
          <w:rFonts w:ascii="Times New Roman" w:hAnsi="Times New Roman" w:cs="Times New Roman"/>
          <w:sz w:val="20"/>
          <w:szCs w:val="20"/>
          <w:lang w:eastAsia="en-GB"/>
        </w:rPr>
        <w:t>ight have been his in America.</w:t>
      </w:r>
    </w:p>
    <w:p w14:paraId="77CBDC5C" w14:textId="77777777" w:rsidR="00E42755" w:rsidRDefault="00E42755" w:rsidP="00E42755">
      <w:pPr>
        <w:spacing w:line="480" w:lineRule="auto"/>
        <w:rPr>
          <w:rFonts w:ascii="Times New Roman" w:hAnsi="Times New Roman" w:cs="Times New Roman"/>
          <w:lang w:eastAsia="en-GB"/>
        </w:rPr>
      </w:pPr>
    </w:p>
    <w:p w14:paraId="7AB5D4A6" w14:textId="13EEBA54" w:rsidR="001B0A2E" w:rsidRPr="00D1123E" w:rsidRDefault="00213559" w:rsidP="00084FAF">
      <w:pPr>
        <w:spacing w:line="480" w:lineRule="auto"/>
        <w:rPr>
          <w:rFonts w:ascii="Times New Roman" w:hAnsi="Times New Roman" w:cs="Times New Roman"/>
          <w:lang w:eastAsia="en-GB"/>
        </w:rPr>
      </w:pPr>
      <w:r>
        <w:rPr>
          <w:rFonts w:ascii="Times New Roman" w:hAnsi="Times New Roman" w:cs="Times New Roman"/>
          <w:lang w:eastAsia="en-GB"/>
        </w:rPr>
        <w:t xml:space="preserve">A </w:t>
      </w:r>
      <w:r w:rsidR="000A5907" w:rsidRPr="000A5907">
        <w:rPr>
          <w:rFonts w:ascii="Times New Roman" w:hAnsi="Times New Roman" w:cs="Times New Roman"/>
          <w:lang w:eastAsia="en-GB"/>
        </w:rPr>
        <w:t>tendency to rejoi</w:t>
      </w:r>
      <w:r w:rsidR="006D4C4E">
        <w:rPr>
          <w:rFonts w:ascii="Times New Roman" w:hAnsi="Times New Roman" w:cs="Times New Roman"/>
          <w:lang w:eastAsia="en-GB"/>
        </w:rPr>
        <w:t xml:space="preserve">ce in </w:t>
      </w:r>
      <w:proofErr w:type="spellStart"/>
      <w:r w:rsidR="006D4C4E">
        <w:rPr>
          <w:rFonts w:ascii="Times New Roman" w:hAnsi="Times New Roman" w:cs="Times New Roman"/>
          <w:lang w:eastAsia="en-GB"/>
        </w:rPr>
        <w:t>ruinscapes</w:t>
      </w:r>
      <w:proofErr w:type="spellEnd"/>
      <w:r w:rsidR="006D4C4E">
        <w:rPr>
          <w:rFonts w:ascii="Times New Roman" w:hAnsi="Times New Roman" w:cs="Times New Roman"/>
          <w:lang w:eastAsia="en-GB"/>
        </w:rPr>
        <w:t xml:space="preserve"> also resonates</w:t>
      </w:r>
      <w:r w:rsidR="00893C87">
        <w:rPr>
          <w:rFonts w:ascii="Times New Roman" w:hAnsi="Times New Roman" w:cs="Times New Roman"/>
          <w:lang w:eastAsia="en-GB"/>
        </w:rPr>
        <w:t xml:space="preserve"> with</w:t>
      </w:r>
      <w:r w:rsidR="000A5907" w:rsidRPr="000A5907">
        <w:rPr>
          <w:rFonts w:ascii="Times New Roman" w:hAnsi="Times New Roman" w:cs="Times New Roman"/>
          <w:lang w:eastAsia="en-GB"/>
        </w:rPr>
        <w:t xml:space="preserve"> the notion of </w:t>
      </w:r>
      <w:r w:rsidR="00E42755">
        <w:rPr>
          <w:rFonts w:ascii="Times New Roman" w:hAnsi="Times New Roman" w:cs="Times New Roman"/>
          <w:lang w:eastAsia="en-GB"/>
        </w:rPr>
        <w:t>‘</w:t>
      </w:r>
      <w:r w:rsidR="000A5907" w:rsidRPr="000A5907">
        <w:rPr>
          <w:rFonts w:ascii="Times New Roman" w:hAnsi="Times New Roman" w:cs="Times New Roman"/>
          <w:lang w:eastAsia="en-GB"/>
        </w:rPr>
        <w:t>ironic co</w:t>
      </w:r>
      <w:r w:rsidR="000A5907" w:rsidRPr="00B22F97">
        <w:rPr>
          <w:rFonts w:ascii="Times New Roman" w:hAnsi="Times New Roman" w:cs="Times New Roman"/>
          <w:lang w:eastAsia="en-GB"/>
        </w:rPr>
        <w:t>nsumption</w:t>
      </w:r>
      <w:r w:rsidR="00E42755" w:rsidRPr="00B22F97">
        <w:rPr>
          <w:rFonts w:ascii="Times New Roman" w:hAnsi="Times New Roman" w:cs="Times New Roman"/>
          <w:lang w:eastAsia="en-GB"/>
        </w:rPr>
        <w:t>’</w:t>
      </w:r>
      <w:r w:rsidR="000A5907" w:rsidRPr="00B22F97">
        <w:rPr>
          <w:rFonts w:ascii="Times New Roman" w:hAnsi="Times New Roman" w:cs="Times New Roman"/>
          <w:lang w:eastAsia="en-GB"/>
        </w:rPr>
        <w:t>, where the idea is that ‘the place is</w:t>
      </w:r>
      <w:r w:rsidR="00D51698">
        <w:rPr>
          <w:rFonts w:ascii="Times New Roman" w:hAnsi="Times New Roman" w:cs="Times New Roman"/>
          <w:lang w:eastAsia="en-GB"/>
        </w:rPr>
        <w:t xml:space="preserve"> so bad that it’s good’. It </w:t>
      </w:r>
      <w:r w:rsidR="00244416" w:rsidRPr="00B22F97">
        <w:rPr>
          <w:rFonts w:ascii="Times New Roman" w:hAnsi="Times New Roman" w:cs="Times New Roman"/>
          <w:lang w:eastAsia="en-GB"/>
        </w:rPr>
        <w:t>might</w:t>
      </w:r>
      <w:r w:rsidR="000A5907" w:rsidRPr="00B22F97">
        <w:rPr>
          <w:rFonts w:ascii="Times New Roman" w:hAnsi="Times New Roman" w:cs="Times New Roman"/>
          <w:lang w:eastAsia="en-GB"/>
        </w:rPr>
        <w:t xml:space="preserve"> have a </w:t>
      </w:r>
      <w:r w:rsidR="00E42755" w:rsidRPr="00B22F97">
        <w:rPr>
          <w:rFonts w:ascii="Times New Roman" w:hAnsi="Times New Roman" w:cs="Times New Roman"/>
          <w:lang w:eastAsia="en-GB"/>
        </w:rPr>
        <w:t>detestable component</w:t>
      </w:r>
      <w:r w:rsidR="001267C2">
        <w:rPr>
          <w:rFonts w:ascii="Times New Roman" w:hAnsi="Times New Roman" w:cs="Times New Roman"/>
          <w:lang w:eastAsia="en-GB"/>
        </w:rPr>
        <w:t>, something that singles it out as being</w:t>
      </w:r>
      <w:r w:rsidR="00893C87">
        <w:rPr>
          <w:rFonts w:ascii="Times New Roman" w:hAnsi="Times New Roman" w:cs="Times New Roman"/>
          <w:lang w:eastAsia="en-GB"/>
        </w:rPr>
        <w:t>,</w:t>
      </w:r>
      <w:r w:rsidR="00453E4E">
        <w:rPr>
          <w:rFonts w:ascii="Times New Roman" w:hAnsi="Times New Roman" w:cs="Times New Roman"/>
          <w:lang w:eastAsia="en-GB"/>
        </w:rPr>
        <w:t xml:space="preserve"> what</w:t>
      </w:r>
      <w:r w:rsidR="001267C2" w:rsidRPr="001267C2">
        <w:rPr>
          <w:rFonts w:ascii="Times New Roman" w:hAnsi="Times New Roman" w:cs="Times New Roman"/>
          <w:lang w:eastAsia="en-GB"/>
        </w:rPr>
        <w:t xml:space="preserve"> </w:t>
      </w:r>
      <w:r w:rsidR="00893C87">
        <w:rPr>
          <w:rFonts w:ascii="Times New Roman" w:hAnsi="Times New Roman" w:cs="Times New Roman"/>
          <w:lang w:eastAsia="en-GB"/>
        </w:rPr>
        <w:t>Thompson</w:t>
      </w:r>
      <w:r w:rsidR="001267C2" w:rsidRPr="00B22F97">
        <w:rPr>
          <w:rFonts w:ascii="Times New Roman" w:hAnsi="Times New Roman" w:cs="Times New Roman"/>
          <w:lang w:eastAsia="en-GB"/>
        </w:rPr>
        <w:t xml:space="preserve"> (2002</w:t>
      </w:r>
      <w:r w:rsidR="001267C2">
        <w:rPr>
          <w:rFonts w:ascii="Times New Roman" w:hAnsi="Times New Roman" w:cs="Times New Roman"/>
          <w:lang w:eastAsia="en-GB"/>
        </w:rPr>
        <w:t>, p.</w:t>
      </w:r>
      <w:r w:rsidR="00D1123E">
        <w:rPr>
          <w:rFonts w:ascii="Times New Roman" w:hAnsi="Times New Roman" w:cs="Times New Roman"/>
          <w:lang w:eastAsia="en-GB"/>
        </w:rPr>
        <w:t xml:space="preserve"> 133</w:t>
      </w:r>
      <w:r w:rsidR="00453E4E">
        <w:rPr>
          <w:rFonts w:ascii="Times New Roman" w:hAnsi="Times New Roman" w:cs="Times New Roman"/>
          <w:lang w:eastAsia="en-GB"/>
        </w:rPr>
        <w:t>) describes</w:t>
      </w:r>
      <w:r w:rsidR="001267C2" w:rsidRPr="00B22F97">
        <w:rPr>
          <w:rFonts w:ascii="Times New Roman" w:hAnsi="Times New Roman" w:cs="Times New Roman"/>
          <w:lang w:eastAsia="en-GB"/>
        </w:rPr>
        <w:t xml:space="preserve"> as</w:t>
      </w:r>
      <w:r w:rsidR="00893C87">
        <w:rPr>
          <w:rFonts w:ascii="Times New Roman" w:hAnsi="Times New Roman" w:cs="Times New Roman"/>
          <w:lang w:eastAsia="en-GB"/>
        </w:rPr>
        <w:t>,</w:t>
      </w:r>
      <w:r w:rsidR="001267C2" w:rsidRPr="00B22F97">
        <w:rPr>
          <w:rFonts w:ascii="Times New Roman" w:hAnsi="Times New Roman" w:cs="Times New Roman"/>
          <w:lang w:eastAsia="en-GB"/>
        </w:rPr>
        <w:t xml:space="preserve"> “t</w:t>
      </w:r>
      <w:r w:rsidR="001267C2" w:rsidRPr="00B22F97">
        <w:rPr>
          <w:rFonts w:ascii="Times New Roman" w:hAnsi="Times New Roman" w:cs="Times New Roman"/>
          <w:color w:val="000000"/>
        </w:rPr>
        <w:t>he absolute</w:t>
      </w:r>
      <w:r w:rsidR="001267C2">
        <w:rPr>
          <w:rFonts w:ascii="Times New Roman" w:hAnsi="Times New Roman" w:cs="Times New Roman"/>
          <w:color w:val="000000"/>
        </w:rPr>
        <w:t>,</w:t>
      </w:r>
      <w:r w:rsidR="00453E4E">
        <w:rPr>
          <w:rFonts w:ascii="Times New Roman" w:hAnsi="Times New Roman" w:cs="Times New Roman"/>
          <w:color w:val="000000"/>
        </w:rPr>
        <w:t xml:space="preserve"> epiphanic apogee of awfulness”, </w:t>
      </w:r>
      <w:r w:rsidR="00453E4E">
        <w:rPr>
          <w:rFonts w:ascii="Times New Roman" w:hAnsi="Times New Roman" w:cs="Times New Roman"/>
          <w:lang w:eastAsia="en-GB"/>
        </w:rPr>
        <w:t xml:space="preserve">but it is </w:t>
      </w:r>
      <w:r w:rsidR="000A5907" w:rsidRPr="00B22F97">
        <w:rPr>
          <w:rFonts w:ascii="Times New Roman" w:hAnsi="Times New Roman" w:cs="Times New Roman"/>
          <w:lang w:eastAsia="en-GB"/>
        </w:rPr>
        <w:t>appreciated and loved</w:t>
      </w:r>
      <w:r w:rsidR="00E42755" w:rsidRPr="00B22F97">
        <w:rPr>
          <w:rFonts w:ascii="Times New Roman" w:hAnsi="Times New Roman" w:cs="Times New Roman"/>
          <w:lang w:eastAsia="en-GB"/>
        </w:rPr>
        <w:t xml:space="preserve"> all the more for it</w:t>
      </w:r>
      <w:r w:rsidR="000A5907" w:rsidRPr="00B22F97">
        <w:rPr>
          <w:rFonts w:ascii="Times New Roman" w:hAnsi="Times New Roman" w:cs="Times New Roman"/>
          <w:lang w:eastAsia="en-GB"/>
        </w:rPr>
        <w:t xml:space="preserve">. </w:t>
      </w:r>
      <w:r w:rsidR="00521DF3" w:rsidRPr="00B22F97">
        <w:rPr>
          <w:rFonts w:ascii="Times New Roman" w:hAnsi="Times New Roman" w:cs="Times New Roman"/>
          <w:lang w:eastAsia="en-GB"/>
        </w:rPr>
        <w:t xml:space="preserve"> </w:t>
      </w:r>
      <w:r w:rsidR="000A5907" w:rsidRPr="00B22F97">
        <w:rPr>
          <w:rFonts w:ascii="Times New Roman" w:hAnsi="Times New Roman" w:cs="Times New Roman"/>
          <w:lang w:eastAsia="en-GB"/>
        </w:rPr>
        <w:t xml:space="preserve">In a memorable line from </w:t>
      </w:r>
      <w:r w:rsidR="001D5EFC" w:rsidRPr="00B22F97">
        <w:rPr>
          <w:rFonts w:ascii="Times New Roman" w:hAnsi="Times New Roman" w:cs="Times New Roman"/>
          <w:lang w:eastAsia="en-GB"/>
        </w:rPr>
        <w:t>the</w:t>
      </w:r>
      <w:r w:rsidR="000A5907" w:rsidRPr="00B22F97">
        <w:rPr>
          <w:rFonts w:ascii="Times New Roman" w:hAnsi="Times New Roman" w:cs="Times New Roman"/>
          <w:lang w:eastAsia="en-GB"/>
        </w:rPr>
        <w:t xml:space="preserve"> </w:t>
      </w:r>
      <w:r w:rsidR="001D5EFC" w:rsidRPr="00B22F97">
        <w:rPr>
          <w:rFonts w:ascii="Times New Roman" w:hAnsi="Times New Roman" w:cs="Times New Roman"/>
          <w:lang w:eastAsia="en-GB"/>
        </w:rPr>
        <w:t>movie</w:t>
      </w:r>
      <w:r w:rsidR="000A5907" w:rsidRPr="00B22F97">
        <w:rPr>
          <w:rFonts w:ascii="Times New Roman" w:hAnsi="Times New Roman" w:cs="Times New Roman"/>
          <w:lang w:eastAsia="en-GB"/>
        </w:rPr>
        <w:t>, Ghost Wo</w:t>
      </w:r>
      <w:r w:rsidR="001D5EFC" w:rsidRPr="00B22F97">
        <w:rPr>
          <w:rFonts w:ascii="Times New Roman" w:hAnsi="Times New Roman" w:cs="Times New Roman"/>
          <w:lang w:eastAsia="en-GB"/>
        </w:rPr>
        <w:t>rld, a central character</w:t>
      </w:r>
      <w:r w:rsidR="0020018D">
        <w:rPr>
          <w:rFonts w:ascii="Times New Roman" w:hAnsi="Times New Roman" w:cs="Times New Roman"/>
          <w:lang w:eastAsia="en-GB"/>
        </w:rPr>
        <w:t>’s</w:t>
      </w:r>
      <w:r w:rsidR="000A5907" w:rsidRPr="00B22F97">
        <w:rPr>
          <w:rFonts w:ascii="Times New Roman" w:hAnsi="Times New Roman" w:cs="Times New Roman"/>
          <w:lang w:eastAsia="en-GB"/>
        </w:rPr>
        <w:t xml:space="preserve"> appreciat</w:t>
      </w:r>
      <w:r w:rsidR="00A87C63">
        <w:rPr>
          <w:rFonts w:ascii="Times New Roman" w:hAnsi="Times New Roman" w:cs="Times New Roman"/>
          <w:lang w:eastAsia="en-GB"/>
        </w:rPr>
        <w:t xml:space="preserve">ive comment about </w:t>
      </w:r>
      <w:r w:rsidR="001D5EFC" w:rsidRPr="00B22F97">
        <w:rPr>
          <w:rFonts w:ascii="Times New Roman" w:hAnsi="Times New Roman" w:cs="Times New Roman"/>
          <w:lang w:eastAsia="en-GB"/>
        </w:rPr>
        <w:t>a naff 50s diner</w:t>
      </w:r>
      <w:r w:rsidR="00E42755" w:rsidRPr="00B22F97">
        <w:rPr>
          <w:rFonts w:ascii="Times New Roman" w:hAnsi="Times New Roman" w:cs="Times New Roman"/>
          <w:lang w:eastAsia="en-GB"/>
        </w:rPr>
        <w:t>,</w:t>
      </w:r>
      <w:r w:rsidR="001D5EFC" w:rsidRPr="00B22F97">
        <w:rPr>
          <w:rFonts w:ascii="Times New Roman" w:hAnsi="Times New Roman" w:cs="Times New Roman"/>
          <w:lang w:eastAsia="en-GB"/>
        </w:rPr>
        <w:t xml:space="preserve"> perfectly epitomises the sentiment</w:t>
      </w:r>
      <w:r w:rsidR="000A5907" w:rsidRPr="00B22F97">
        <w:rPr>
          <w:rFonts w:ascii="Times New Roman" w:hAnsi="Times New Roman" w:cs="Times New Roman"/>
          <w:lang w:eastAsia="en-GB"/>
        </w:rPr>
        <w:t>: “This is so bad it’s gone past good and back to bad again.”</w:t>
      </w:r>
      <w:r w:rsidR="007305C5" w:rsidRPr="00B22F97">
        <w:rPr>
          <w:rFonts w:ascii="Times New Roman" w:hAnsi="Times New Roman" w:cs="Times New Roman"/>
          <w:lang w:eastAsia="en-GB"/>
        </w:rPr>
        <w:t xml:space="preserve"> </w:t>
      </w:r>
      <w:r w:rsidR="00D1123E">
        <w:rPr>
          <w:rFonts w:ascii="Times New Roman" w:hAnsi="Times New Roman" w:cs="Times New Roman"/>
          <w:lang w:eastAsia="en-GB"/>
        </w:rPr>
        <w:t xml:space="preserve">  </w:t>
      </w:r>
      <w:r w:rsidR="001B7714">
        <w:rPr>
          <w:rFonts w:ascii="Times New Roman" w:hAnsi="Times New Roman" w:cs="Times New Roman"/>
          <w:color w:val="000000" w:themeColor="text1"/>
          <w:lang w:eastAsia="en-GB"/>
        </w:rPr>
        <w:t>In relation to</w:t>
      </w:r>
      <w:r w:rsidR="006E6BAC">
        <w:rPr>
          <w:rFonts w:ascii="Times New Roman" w:hAnsi="Times New Roman" w:cs="Times New Roman"/>
          <w:color w:val="000000" w:themeColor="text1"/>
          <w:lang w:eastAsia="en-GB"/>
        </w:rPr>
        <w:t xml:space="preserve"> bad experienc</w:t>
      </w:r>
      <w:r w:rsidR="00B13941">
        <w:rPr>
          <w:rFonts w:ascii="Times New Roman" w:hAnsi="Times New Roman" w:cs="Times New Roman"/>
          <w:color w:val="000000" w:themeColor="text1"/>
          <w:lang w:eastAsia="en-GB"/>
        </w:rPr>
        <w:t xml:space="preserve">es that are paradoxically good, </w:t>
      </w:r>
      <w:r w:rsidR="00C97BC7">
        <w:rPr>
          <w:rFonts w:ascii="Times New Roman" w:hAnsi="Times New Roman" w:cs="Times New Roman"/>
          <w:color w:val="000000" w:themeColor="text1"/>
          <w:lang w:eastAsia="en-GB"/>
        </w:rPr>
        <w:t>Gill</w:t>
      </w:r>
      <w:r w:rsidR="009470A5" w:rsidRPr="00DF2A8C">
        <w:rPr>
          <w:rFonts w:ascii="Times New Roman" w:hAnsi="Times New Roman" w:cs="Times New Roman"/>
          <w:color w:val="000000" w:themeColor="text1"/>
          <w:lang w:eastAsia="en-GB"/>
        </w:rPr>
        <w:t xml:space="preserve"> </w:t>
      </w:r>
      <w:r w:rsidR="00C77FA5">
        <w:rPr>
          <w:rFonts w:ascii="Times New Roman" w:hAnsi="Times New Roman" w:cs="Times New Roman"/>
          <w:color w:val="000000" w:themeColor="text1"/>
          <w:lang w:eastAsia="en-GB"/>
        </w:rPr>
        <w:t>(2015</w:t>
      </w:r>
      <w:r w:rsidR="00D1123E">
        <w:rPr>
          <w:rFonts w:ascii="Times New Roman" w:hAnsi="Times New Roman" w:cs="Times New Roman"/>
          <w:color w:val="000000" w:themeColor="text1"/>
          <w:lang w:eastAsia="en-GB"/>
        </w:rPr>
        <w:t>, p. 9</w:t>
      </w:r>
      <w:r w:rsidR="00C77FA5">
        <w:rPr>
          <w:rFonts w:ascii="Times New Roman" w:hAnsi="Times New Roman" w:cs="Times New Roman"/>
          <w:color w:val="000000" w:themeColor="text1"/>
          <w:lang w:eastAsia="en-GB"/>
        </w:rPr>
        <w:t xml:space="preserve">) </w:t>
      </w:r>
      <w:r w:rsidR="009470A5" w:rsidRPr="00DF2A8C">
        <w:rPr>
          <w:rFonts w:ascii="Times New Roman" w:hAnsi="Times New Roman" w:cs="Times New Roman"/>
          <w:color w:val="000000" w:themeColor="text1"/>
          <w:lang w:eastAsia="en-GB"/>
        </w:rPr>
        <w:t xml:space="preserve">found the </w:t>
      </w:r>
      <w:r w:rsidR="00C77FA5">
        <w:rPr>
          <w:rFonts w:ascii="Times New Roman" w:hAnsi="Times New Roman" w:cs="Times New Roman"/>
          <w:color w:val="000000" w:themeColor="text1"/>
          <w:lang w:eastAsia="en-GB"/>
        </w:rPr>
        <w:t>extremely poor</w:t>
      </w:r>
      <w:r w:rsidR="009470A5" w:rsidRPr="00DF2A8C">
        <w:rPr>
          <w:rFonts w:ascii="Times New Roman" w:hAnsi="Times New Roman" w:cs="Times New Roman"/>
          <w:color w:val="000000" w:themeColor="text1"/>
          <w:lang w:eastAsia="en-GB"/>
        </w:rPr>
        <w:t xml:space="preserve"> customer service</w:t>
      </w:r>
      <w:r w:rsidR="00FD68A7" w:rsidRPr="00DF2A8C">
        <w:rPr>
          <w:rFonts w:ascii="Times New Roman" w:hAnsi="Times New Roman" w:cs="Times New Roman"/>
          <w:color w:val="000000" w:themeColor="text1"/>
          <w:lang w:eastAsia="en-GB"/>
        </w:rPr>
        <w:t xml:space="preserve"> he experienced in the Lindsey</w:t>
      </w:r>
      <w:r w:rsidR="009470A5" w:rsidRPr="00DF2A8C">
        <w:rPr>
          <w:rFonts w:ascii="Times New Roman" w:hAnsi="Times New Roman" w:cs="Times New Roman"/>
          <w:color w:val="000000" w:themeColor="text1"/>
          <w:lang w:eastAsia="en-GB"/>
        </w:rPr>
        <w:t xml:space="preserve"> </w:t>
      </w:r>
      <w:r w:rsidR="00FD68A7" w:rsidRPr="00DF2A8C">
        <w:rPr>
          <w:rFonts w:ascii="Times New Roman" w:hAnsi="Times New Roman" w:cs="Times New Roman"/>
          <w:color w:val="000000" w:themeColor="text1"/>
          <w:lang w:eastAsia="en-GB"/>
        </w:rPr>
        <w:t>not</w:t>
      </w:r>
      <w:r w:rsidR="00C97BC7">
        <w:rPr>
          <w:rFonts w:ascii="Times New Roman" w:hAnsi="Times New Roman" w:cs="Times New Roman"/>
          <w:color w:val="000000" w:themeColor="text1"/>
          <w:lang w:eastAsia="en-GB"/>
        </w:rPr>
        <w:t xml:space="preserve"> so much objectionable as</w:t>
      </w:r>
      <w:r w:rsidR="00FD68A7" w:rsidRPr="00DF2A8C">
        <w:rPr>
          <w:rFonts w:ascii="Times New Roman" w:hAnsi="Times New Roman" w:cs="Times New Roman"/>
          <w:color w:val="000000" w:themeColor="text1"/>
          <w:lang w:eastAsia="en-GB"/>
        </w:rPr>
        <w:t xml:space="preserve"> endearing</w:t>
      </w:r>
      <w:r w:rsidR="002832CE">
        <w:rPr>
          <w:rFonts w:ascii="Times New Roman" w:hAnsi="Times New Roman" w:cs="Times New Roman"/>
          <w:color w:val="000000" w:themeColor="text1"/>
          <w:lang w:eastAsia="en-GB"/>
        </w:rPr>
        <w:t>. A</w:t>
      </w:r>
      <w:r w:rsidR="002832CE" w:rsidRPr="00DF2A8C">
        <w:rPr>
          <w:rFonts w:ascii="Times New Roman" w:hAnsi="Times New Roman" w:cs="Times New Roman"/>
          <w:color w:val="000000" w:themeColor="text1"/>
          <w:lang w:eastAsia="en-GB"/>
        </w:rPr>
        <w:t>ffectionately</w:t>
      </w:r>
      <w:r w:rsidR="002832CE">
        <w:rPr>
          <w:rFonts w:ascii="Times New Roman" w:hAnsi="Times New Roman" w:cs="Times New Roman"/>
          <w:color w:val="000000" w:themeColor="text1"/>
          <w:lang w:eastAsia="en-GB"/>
        </w:rPr>
        <w:t>,</w:t>
      </w:r>
      <w:r w:rsidR="00084FAF" w:rsidRPr="00DF2A8C">
        <w:rPr>
          <w:rFonts w:ascii="Times New Roman" w:hAnsi="Times New Roman" w:cs="Times New Roman"/>
          <w:color w:val="000000" w:themeColor="text1"/>
          <w:lang w:eastAsia="en-GB"/>
        </w:rPr>
        <w:t xml:space="preserve"> he notes that </w:t>
      </w:r>
      <w:r w:rsidR="001B0A2E" w:rsidRPr="00DF2A8C">
        <w:rPr>
          <w:rFonts w:ascii="Times New Roman" w:eastAsia="Times New Roman" w:hAnsi="Times New Roman" w:cs="Times New Roman"/>
          <w:bCs/>
          <w:color w:val="000000" w:themeColor="text1"/>
          <w:kern w:val="36"/>
        </w:rPr>
        <w:t>“Rita</w:t>
      </w:r>
      <w:r w:rsidR="00645DCF">
        <w:rPr>
          <w:rFonts w:ascii="Times New Roman" w:eastAsia="Times New Roman" w:hAnsi="Times New Roman" w:cs="Times New Roman"/>
          <w:bCs/>
          <w:color w:val="000000" w:themeColor="text1"/>
          <w:kern w:val="36"/>
        </w:rPr>
        <w:t xml:space="preserve"> [</w:t>
      </w:r>
      <w:r w:rsidR="00D1123E">
        <w:rPr>
          <w:rFonts w:ascii="Times New Roman" w:eastAsia="Times New Roman" w:hAnsi="Times New Roman" w:cs="Times New Roman"/>
          <w:bCs/>
          <w:color w:val="000000" w:themeColor="text1"/>
          <w:kern w:val="36"/>
        </w:rPr>
        <w:t>the club owner</w:t>
      </w:r>
      <w:r w:rsidR="00645DCF">
        <w:rPr>
          <w:rFonts w:ascii="Times New Roman" w:eastAsia="Times New Roman" w:hAnsi="Times New Roman" w:cs="Times New Roman"/>
          <w:bCs/>
          <w:color w:val="000000" w:themeColor="text1"/>
          <w:kern w:val="36"/>
        </w:rPr>
        <w:t>]</w:t>
      </w:r>
      <w:r w:rsidR="001B0A2E" w:rsidRPr="00DF2A8C">
        <w:rPr>
          <w:rFonts w:ascii="Times New Roman" w:eastAsia="Times New Roman" w:hAnsi="Times New Roman" w:cs="Times New Roman"/>
          <w:bCs/>
          <w:color w:val="000000" w:themeColor="text1"/>
          <w:kern w:val="36"/>
        </w:rPr>
        <w:t xml:space="preserve"> was permanently disapproving; she despised her customers as failed, pathetic specimens.</w:t>
      </w:r>
      <w:r w:rsidR="00C77FA5">
        <w:rPr>
          <w:rFonts w:ascii="Times New Roman" w:eastAsia="Times New Roman" w:hAnsi="Times New Roman" w:cs="Times New Roman"/>
          <w:bCs/>
          <w:color w:val="000000" w:themeColor="text1"/>
          <w:kern w:val="36"/>
        </w:rPr>
        <w:t xml:space="preserve">” Putting up with such a lot, contradicts normal </w:t>
      </w:r>
      <w:r w:rsidR="00645DCF">
        <w:rPr>
          <w:rFonts w:ascii="Times New Roman" w:eastAsia="Times New Roman" w:hAnsi="Times New Roman" w:cs="Times New Roman"/>
          <w:bCs/>
          <w:color w:val="000000" w:themeColor="text1"/>
          <w:kern w:val="36"/>
        </w:rPr>
        <w:t xml:space="preserve">everyday </w:t>
      </w:r>
      <w:r w:rsidR="00C77FA5">
        <w:rPr>
          <w:rFonts w:ascii="Times New Roman" w:eastAsia="Times New Roman" w:hAnsi="Times New Roman" w:cs="Times New Roman"/>
          <w:bCs/>
          <w:color w:val="000000" w:themeColor="text1"/>
          <w:kern w:val="36"/>
        </w:rPr>
        <w:t>expectations to such a degree</w:t>
      </w:r>
      <w:r w:rsidR="00916E06">
        <w:rPr>
          <w:rFonts w:ascii="Times New Roman" w:eastAsia="Times New Roman" w:hAnsi="Times New Roman" w:cs="Times New Roman"/>
          <w:bCs/>
          <w:color w:val="000000" w:themeColor="text1"/>
          <w:kern w:val="36"/>
        </w:rPr>
        <w:t>,</w:t>
      </w:r>
      <w:r w:rsidR="00DE71A5">
        <w:rPr>
          <w:rFonts w:ascii="Times New Roman" w:eastAsia="Times New Roman" w:hAnsi="Times New Roman" w:cs="Times New Roman"/>
          <w:bCs/>
          <w:color w:val="000000" w:themeColor="text1"/>
          <w:kern w:val="36"/>
        </w:rPr>
        <w:t xml:space="preserve"> </w:t>
      </w:r>
      <w:r w:rsidR="00645DCF">
        <w:rPr>
          <w:rFonts w:ascii="Times New Roman" w:eastAsia="Times New Roman" w:hAnsi="Times New Roman" w:cs="Times New Roman"/>
          <w:bCs/>
          <w:color w:val="000000" w:themeColor="text1"/>
          <w:kern w:val="36"/>
        </w:rPr>
        <w:t xml:space="preserve">that </w:t>
      </w:r>
      <w:r w:rsidR="00DE71A5">
        <w:rPr>
          <w:rFonts w:ascii="Times New Roman" w:eastAsia="Times New Roman" w:hAnsi="Times New Roman" w:cs="Times New Roman"/>
          <w:bCs/>
          <w:color w:val="000000" w:themeColor="text1"/>
          <w:kern w:val="36"/>
        </w:rPr>
        <w:t>ami</w:t>
      </w:r>
      <w:r w:rsidR="00D51698">
        <w:rPr>
          <w:rFonts w:ascii="Times New Roman" w:eastAsia="Times New Roman" w:hAnsi="Times New Roman" w:cs="Times New Roman"/>
          <w:bCs/>
          <w:color w:val="000000" w:themeColor="text1"/>
          <w:kern w:val="36"/>
        </w:rPr>
        <w:t>d</w:t>
      </w:r>
      <w:r w:rsidR="00391A44">
        <w:rPr>
          <w:rFonts w:ascii="Times New Roman" w:eastAsia="Times New Roman" w:hAnsi="Times New Roman" w:cs="Times New Roman"/>
          <w:bCs/>
          <w:color w:val="000000" w:themeColor="text1"/>
          <w:kern w:val="36"/>
        </w:rPr>
        <w:t xml:space="preserve"> </w:t>
      </w:r>
      <w:r w:rsidR="00645DCF">
        <w:rPr>
          <w:rFonts w:ascii="Times New Roman" w:eastAsia="Times New Roman" w:hAnsi="Times New Roman" w:cs="Times New Roman"/>
          <w:bCs/>
          <w:color w:val="000000" w:themeColor="text1"/>
          <w:kern w:val="36"/>
        </w:rPr>
        <w:t xml:space="preserve">the general ruination and ill-treatment, </w:t>
      </w:r>
      <w:r w:rsidR="00AB4D4C">
        <w:rPr>
          <w:rFonts w:ascii="Times New Roman" w:eastAsia="Times New Roman" w:hAnsi="Times New Roman" w:cs="Times New Roman"/>
          <w:bCs/>
          <w:color w:val="000000" w:themeColor="text1"/>
          <w:kern w:val="36"/>
        </w:rPr>
        <w:t xml:space="preserve">the few serendipitous </w:t>
      </w:r>
      <w:r w:rsidR="00645DCF">
        <w:rPr>
          <w:rFonts w:ascii="Times New Roman" w:eastAsia="Times New Roman" w:hAnsi="Times New Roman" w:cs="Times New Roman"/>
          <w:bCs/>
          <w:color w:val="000000" w:themeColor="text1"/>
          <w:kern w:val="36"/>
        </w:rPr>
        <w:t xml:space="preserve">purple moments </w:t>
      </w:r>
      <w:r w:rsidR="00AB4D4C">
        <w:rPr>
          <w:rFonts w:ascii="Times New Roman" w:eastAsia="Times New Roman" w:hAnsi="Times New Roman" w:cs="Times New Roman"/>
          <w:bCs/>
          <w:color w:val="000000" w:themeColor="text1"/>
          <w:kern w:val="36"/>
        </w:rPr>
        <w:t>that are</w:t>
      </w:r>
      <w:r w:rsidR="00645DCF">
        <w:rPr>
          <w:rFonts w:ascii="Times New Roman" w:eastAsia="Times New Roman" w:hAnsi="Times New Roman" w:cs="Times New Roman"/>
          <w:bCs/>
          <w:color w:val="000000" w:themeColor="text1"/>
          <w:kern w:val="36"/>
        </w:rPr>
        <w:t xml:space="preserve"> </w:t>
      </w:r>
      <w:r w:rsidR="00D1123E">
        <w:rPr>
          <w:rFonts w:ascii="Times New Roman" w:eastAsia="Times New Roman" w:hAnsi="Times New Roman" w:cs="Times New Roman"/>
          <w:bCs/>
          <w:color w:val="000000" w:themeColor="text1"/>
          <w:kern w:val="36"/>
        </w:rPr>
        <w:t>gleaned</w:t>
      </w:r>
      <w:r w:rsidR="00DE71A5">
        <w:rPr>
          <w:rFonts w:ascii="Times New Roman" w:eastAsia="Times New Roman" w:hAnsi="Times New Roman" w:cs="Times New Roman"/>
          <w:bCs/>
          <w:color w:val="000000" w:themeColor="text1"/>
          <w:kern w:val="36"/>
        </w:rPr>
        <w:t xml:space="preserve"> </w:t>
      </w:r>
      <w:r w:rsidR="00AB4D4C">
        <w:rPr>
          <w:rFonts w:ascii="Times New Roman" w:eastAsia="Times New Roman" w:hAnsi="Times New Roman" w:cs="Times New Roman"/>
          <w:bCs/>
          <w:color w:val="000000" w:themeColor="text1"/>
          <w:kern w:val="36"/>
        </w:rPr>
        <w:t>become</w:t>
      </w:r>
      <w:r w:rsidR="00DE71A5">
        <w:rPr>
          <w:rFonts w:ascii="Times New Roman" w:eastAsia="Times New Roman" w:hAnsi="Times New Roman" w:cs="Times New Roman"/>
          <w:bCs/>
          <w:color w:val="000000" w:themeColor="text1"/>
          <w:kern w:val="36"/>
        </w:rPr>
        <w:t xml:space="preserve"> </w:t>
      </w:r>
      <w:r w:rsidR="00AB4D4C">
        <w:rPr>
          <w:rFonts w:ascii="Times New Roman" w:eastAsia="Times New Roman" w:hAnsi="Times New Roman" w:cs="Times New Roman"/>
          <w:bCs/>
          <w:color w:val="000000" w:themeColor="text1"/>
          <w:kern w:val="36"/>
        </w:rPr>
        <w:t>extremely</w:t>
      </w:r>
      <w:r w:rsidR="00DE71A5">
        <w:rPr>
          <w:rFonts w:ascii="Times New Roman" w:eastAsia="Times New Roman" w:hAnsi="Times New Roman" w:cs="Times New Roman"/>
          <w:bCs/>
          <w:color w:val="000000" w:themeColor="text1"/>
          <w:kern w:val="36"/>
        </w:rPr>
        <w:t xml:space="preserve"> precious</w:t>
      </w:r>
      <w:r w:rsidR="00AB4D4C">
        <w:rPr>
          <w:rFonts w:ascii="Times New Roman" w:eastAsia="Times New Roman" w:hAnsi="Times New Roman" w:cs="Times New Roman"/>
          <w:bCs/>
          <w:color w:val="000000" w:themeColor="text1"/>
          <w:kern w:val="36"/>
        </w:rPr>
        <w:t xml:space="preserve">, </w:t>
      </w:r>
      <w:r w:rsidR="009906F2">
        <w:rPr>
          <w:rFonts w:ascii="Times New Roman" w:eastAsia="Times New Roman" w:hAnsi="Times New Roman" w:cs="Times New Roman"/>
          <w:bCs/>
          <w:color w:val="000000" w:themeColor="text1"/>
          <w:kern w:val="36"/>
        </w:rPr>
        <w:t>exclusive</w:t>
      </w:r>
      <w:r w:rsidR="00AB4D4C">
        <w:rPr>
          <w:rFonts w:ascii="Times New Roman" w:eastAsia="Times New Roman" w:hAnsi="Times New Roman" w:cs="Times New Roman"/>
          <w:bCs/>
          <w:color w:val="000000" w:themeColor="text1"/>
          <w:kern w:val="36"/>
        </w:rPr>
        <w:t xml:space="preserve"> and therefore sought after.</w:t>
      </w:r>
    </w:p>
    <w:p w14:paraId="4E6F1E1E" w14:textId="2C64AD8A" w:rsidR="00AF374D" w:rsidRDefault="00AF374D" w:rsidP="002E4CFC">
      <w:pPr>
        <w:rPr>
          <w:rFonts w:ascii="Times New Roman" w:eastAsia="Times New Roman" w:hAnsi="Times New Roman" w:cs="Times New Roman"/>
        </w:rPr>
      </w:pPr>
    </w:p>
    <w:p w14:paraId="0F335E2A" w14:textId="3A76781A" w:rsidR="00AB5DF0" w:rsidRDefault="00AB5DF0" w:rsidP="002E4CFC">
      <w:pPr>
        <w:rPr>
          <w:rFonts w:ascii="Times New Roman" w:hAnsi="Times New Roman" w:cs="Times New Roman"/>
          <w:b/>
        </w:rPr>
      </w:pPr>
    </w:p>
    <w:p w14:paraId="40CE8E59" w14:textId="77777777" w:rsidR="00AB5DF0" w:rsidRDefault="00AB5DF0" w:rsidP="002E4CFC">
      <w:pPr>
        <w:rPr>
          <w:rFonts w:ascii="Times New Roman" w:hAnsi="Times New Roman" w:cs="Times New Roman"/>
          <w:b/>
        </w:rPr>
      </w:pPr>
    </w:p>
    <w:p w14:paraId="035AF0CD" w14:textId="40B026D5" w:rsidR="00AF374D" w:rsidRPr="007001D8" w:rsidRDefault="00AD740F" w:rsidP="002E4CFC">
      <w:pPr>
        <w:rPr>
          <w:rFonts w:ascii="Times New Roman" w:hAnsi="Times New Roman" w:cs="Times New Roman"/>
          <w:b/>
        </w:rPr>
      </w:pPr>
      <w:r w:rsidRPr="007001D8">
        <w:rPr>
          <w:rFonts w:ascii="Times New Roman" w:hAnsi="Times New Roman" w:cs="Times New Roman"/>
          <w:b/>
        </w:rPr>
        <w:t xml:space="preserve">Catharsis </w:t>
      </w:r>
    </w:p>
    <w:p w14:paraId="1BDBDE23" w14:textId="79391C72" w:rsidR="003572C1" w:rsidRDefault="003572C1" w:rsidP="004479EA">
      <w:pPr>
        <w:spacing w:line="480" w:lineRule="auto"/>
        <w:rPr>
          <w:rFonts w:ascii="Times New Roman" w:hAnsi="Times New Roman" w:cs="Times New Roman"/>
        </w:rPr>
      </w:pPr>
    </w:p>
    <w:p w14:paraId="1F05472A" w14:textId="6B01982E" w:rsidR="00DE17F3" w:rsidRDefault="00DE17F3" w:rsidP="004479EA">
      <w:pPr>
        <w:spacing w:line="480" w:lineRule="auto"/>
        <w:rPr>
          <w:rFonts w:ascii="Times New Roman" w:hAnsi="Times New Roman" w:cs="Times New Roman"/>
        </w:rPr>
      </w:pPr>
      <w:r w:rsidRPr="00DE17F3">
        <w:rPr>
          <w:rFonts w:ascii="Times New Roman" w:hAnsi="Times New Roman" w:cs="Times New Roman"/>
        </w:rPr>
        <w:t xml:space="preserve">Life in the </w:t>
      </w:r>
      <w:r w:rsidR="00DA5479">
        <w:rPr>
          <w:rFonts w:ascii="Times New Roman" w:hAnsi="Times New Roman" w:cs="Times New Roman"/>
        </w:rPr>
        <w:t>F</w:t>
      </w:r>
      <w:r w:rsidRPr="00DE17F3">
        <w:rPr>
          <w:rFonts w:ascii="Times New Roman" w:hAnsi="Times New Roman" w:cs="Times New Roman"/>
        </w:rPr>
        <w:t xml:space="preserve">irst </w:t>
      </w:r>
      <w:r w:rsidR="00DA5479">
        <w:rPr>
          <w:rFonts w:ascii="Times New Roman" w:hAnsi="Times New Roman" w:cs="Times New Roman"/>
        </w:rPr>
        <w:t>W</w:t>
      </w:r>
      <w:r w:rsidRPr="00DE17F3">
        <w:rPr>
          <w:rFonts w:ascii="Times New Roman" w:hAnsi="Times New Roman" w:cs="Times New Roman"/>
        </w:rPr>
        <w:t>orld</w:t>
      </w:r>
      <w:r w:rsidR="00D106F4">
        <w:rPr>
          <w:rFonts w:ascii="Times New Roman" w:hAnsi="Times New Roman" w:cs="Times New Roman"/>
        </w:rPr>
        <w:t xml:space="preserve"> where most readers of this book live </w:t>
      </w:r>
      <w:r w:rsidRPr="00DE17F3">
        <w:rPr>
          <w:rFonts w:ascii="Times New Roman" w:hAnsi="Times New Roman" w:cs="Times New Roman"/>
        </w:rPr>
        <w:t xml:space="preserve">is no picnic. News is invariably </w:t>
      </w:r>
      <w:r w:rsidR="002029AB">
        <w:rPr>
          <w:rFonts w:ascii="Times New Roman" w:hAnsi="Times New Roman" w:cs="Times New Roman"/>
        </w:rPr>
        <w:t>grim. Day and daily</w:t>
      </w:r>
      <w:r w:rsidR="0016332B">
        <w:rPr>
          <w:rFonts w:ascii="Times New Roman" w:hAnsi="Times New Roman" w:cs="Times New Roman"/>
        </w:rPr>
        <w:t xml:space="preserve"> we hear of</w:t>
      </w:r>
      <w:r w:rsidRPr="00DE17F3">
        <w:rPr>
          <w:rFonts w:ascii="Times New Roman" w:hAnsi="Times New Roman" w:cs="Times New Roman"/>
        </w:rPr>
        <w:t xml:space="preserve"> </w:t>
      </w:r>
      <w:r w:rsidR="002029AB">
        <w:rPr>
          <w:rFonts w:ascii="Times New Roman" w:hAnsi="Times New Roman" w:cs="Times New Roman"/>
        </w:rPr>
        <w:t>the suffering that exposure to neoliberal ideals engenders among consumers</w:t>
      </w:r>
      <w:r w:rsidRPr="00DE17F3">
        <w:rPr>
          <w:rFonts w:ascii="Times New Roman" w:hAnsi="Times New Roman" w:cs="Times New Roman"/>
        </w:rPr>
        <w:t xml:space="preserve">. Regression with little </w:t>
      </w:r>
      <w:r w:rsidR="004917FB">
        <w:rPr>
          <w:rFonts w:ascii="Times New Roman" w:hAnsi="Times New Roman" w:cs="Times New Roman"/>
        </w:rPr>
        <w:t>in the way of</w:t>
      </w:r>
      <w:r w:rsidR="0016332B">
        <w:rPr>
          <w:rFonts w:ascii="Times New Roman" w:hAnsi="Times New Roman" w:cs="Times New Roman"/>
        </w:rPr>
        <w:t xml:space="preserve"> progression</w:t>
      </w:r>
      <w:r w:rsidRPr="00DE17F3">
        <w:rPr>
          <w:rFonts w:ascii="Times New Roman" w:hAnsi="Times New Roman" w:cs="Times New Roman"/>
        </w:rPr>
        <w:t xml:space="preserve"> is the story of our times. </w:t>
      </w:r>
      <w:r w:rsidRPr="00DE17F3">
        <w:rPr>
          <w:rFonts w:ascii="Times New Roman" w:hAnsi="Times New Roman" w:cs="Times New Roman"/>
        </w:rPr>
        <w:lastRenderedPageBreak/>
        <w:t>For its part, c</w:t>
      </w:r>
      <w:r w:rsidR="002F6E3B">
        <w:rPr>
          <w:rFonts w:ascii="Times New Roman" w:hAnsi="Times New Roman" w:cs="Times New Roman"/>
        </w:rPr>
        <w:t xml:space="preserve">onsumer and marketing research </w:t>
      </w:r>
      <w:r w:rsidRPr="00DE17F3">
        <w:rPr>
          <w:rFonts w:ascii="Times New Roman" w:hAnsi="Times New Roman" w:cs="Times New Roman"/>
        </w:rPr>
        <w:t>often characterise</w:t>
      </w:r>
      <w:r w:rsidR="002F6E3B">
        <w:rPr>
          <w:rFonts w:ascii="Times New Roman" w:hAnsi="Times New Roman" w:cs="Times New Roman"/>
        </w:rPr>
        <w:t>s</w:t>
      </w:r>
      <w:r w:rsidRPr="00DE17F3">
        <w:rPr>
          <w:rFonts w:ascii="Times New Roman" w:hAnsi="Times New Roman" w:cs="Times New Roman"/>
        </w:rPr>
        <w:t xml:space="preserve"> life as a scavenge through loveless</w:t>
      </w:r>
      <w:r w:rsidR="002F6E3B">
        <w:rPr>
          <w:rFonts w:ascii="Times New Roman" w:hAnsi="Times New Roman" w:cs="Times New Roman"/>
        </w:rPr>
        <w:t xml:space="preserve"> lulls and days best forgotten (</w:t>
      </w:r>
      <w:r w:rsidRPr="00DE17F3">
        <w:rPr>
          <w:rFonts w:ascii="Times New Roman" w:hAnsi="Times New Roman" w:cs="Times New Roman"/>
        </w:rPr>
        <w:t>Shankar et al. 200</w:t>
      </w:r>
      <w:r w:rsidR="00E60B55">
        <w:rPr>
          <w:rFonts w:ascii="Times New Roman" w:hAnsi="Times New Roman" w:cs="Times New Roman"/>
        </w:rPr>
        <w:t>6). As such, consumers are</w:t>
      </w:r>
      <w:r w:rsidRPr="00DE17F3">
        <w:rPr>
          <w:rFonts w:ascii="Times New Roman" w:hAnsi="Times New Roman" w:cs="Times New Roman"/>
        </w:rPr>
        <w:t xml:space="preserve"> viewed as hedonists seeking to eke out of life what little joy and happiness they can</w:t>
      </w:r>
      <w:r w:rsidR="009E73A2">
        <w:rPr>
          <w:rFonts w:ascii="Times New Roman" w:hAnsi="Times New Roman" w:cs="Times New Roman"/>
        </w:rPr>
        <w:t xml:space="preserve"> muster</w:t>
      </w:r>
      <w:r w:rsidRPr="00DE17F3">
        <w:rPr>
          <w:rFonts w:ascii="Times New Roman" w:hAnsi="Times New Roman" w:cs="Times New Roman"/>
        </w:rPr>
        <w:t xml:space="preserve"> </w:t>
      </w:r>
      <w:r w:rsidR="00E60B55">
        <w:rPr>
          <w:rFonts w:ascii="Times New Roman" w:hAnsi="Times New Roman" w:cs="Times New Roman"/>
        </w:rPr>
        <w:t xml:space="preserve">(Holbrook and Hirschman 1982).  </w:t>
      </w:r>
      <w:r w:rsidRPr="00DE17F3">
        <w:rPr>
          <w:rFonts w:ascii="Times New Roman" w:hAnsi="Times New Roman" w:cs="Times New Roman"/>
        </w:rPr>
        <w:t>Unsurprisingly, research of a managerial bent is th</w:t>
      </w:r>
      <w:r w:rsidR="00823D35">
        <w:rPr>
          <w:rFonts w:ascii="Times New Roman" w:hAnsi="Times New Roman" w:cs="Times New Roman"/>
        </w:rPr>
        <w:t xml:space="preserve">us firmly intent upon creating </w:t>
      </w:r>
      <w:r w:rsidRPr="00DE17F3">
        <w:rPr>
          <w:rFonts w:ascii="Times New Roman" w:hAnsi="Times New Roman" w:cs="Times New Roman"/>
        </w:rPr>
        <w:t>customer experiences that are typically described as</w:t>
      </w:r>
      <w:r w:rsidR="00823D35">
        <w:rPr>
          <w:rFonts w:ascii="Times New Roman" w:hAnsi="Times New Roman" w:cs="Times New Roman"/>
        </w:rPr>
        <w:t xml:space="preserve"> ‘super’, ‘fun’, ‘excellent’, ‘u</w:t>
      </w:r>
      <w:r w:rsidRPr="00DE17F3">
        <w:rPr>
          <w:rFonts w:ascii="Times New Roman" w:hAnsi="Times New Roman" w:cs="Times New Roman"/>
        </w:rPr>
        <w:t>nforgettable’ and ‘brilliant’</w:t>
      </w:r>
      <w:r w:rsidR="00E60B55">
        <w:rPr>
          <w:rFonts w:ascii="Times New Roman" w:hAnsi="Times New Roman" w:cs="Times New Roman"/>
        </w:rPr>
        <w:t>.</w:t>
      </w:r>
    </w:p>
    <w:p w14:paraId="2C70FF17" w14:textId="77777777" w:rsidR="003F722C" w:rsidRDefault="003F722C" w:rsidP="003F722C">
      <w:pPr>
        <w:spacing w:line="480" w:lineRule="auto"/>
        <w:rPr>
          <w:rFonts w:ascii="Times New Roman" w:hAnsi="Times New Roman" w:cs="Times New Roman"/>
        </w:rPr>
      </w:pPr>
    </w:p>
    <w:p w14:paraId="3A0D2572" w14:textId="77777777" w:rsidR="000E3D71" w:rsidRDefault="00E25A5E" w:rsidP="000E3D71">
      <w:pPr>
        <w:spacing w:line="480" w:lineRule="auto"/>
        <w:rPr>
          <w:rFonts w:ascii="Times New Roman" w:hAnsi="Times New Roman" w:cs="Times New Roman"/>
        </w:rPr>
      </w:pPr>
      <w:r>
        <w:rPr>
          <w:rFonts w:ascii="Times New Roman" w:hAnsi="Times New Roman" w:cs="Times New Roman"/>
        </w:rPr>
        <w:t xml:space="preserve">All of this is true. </w:t>
      </w:r>
    </w:p>
    <w:p w14:paraId="47560ED7" w14:textId="77777777" w:rsidR="000E3D71" w:rsidRDefault="000E3D71" w:rsidP="000E3D71">
      <w:pPr>
        <w:spacing w:line="480" w:lineRule="auto"/>
        <w:rPr>
          <w:rFonts w:ascii="Times New Roman" w:hAnsi="Times New Roman" w:cs="Times New Roman"/>
        </w:rPr>
      </w:pPr>
    </w:p>
    <w:p w14:paraId="7B54DF0E" w14:textId="2C03A5BF" w:rsidR="003F722C" w:rsidRPr="00FF4C1C" w:rsidRDefault="003F722C" w:rsidP="003F722C">
      <w:pPr>
        <w:spacing w:line="480" w:lineRule="auto"/>
        <w:rPr>
          <w:rFonts w:ascii="Times New Roman" w:hAnsi="Times New Roman" w:cs="Times New Roman"/>
          <w:color w:val="000000" w:themeColor="text1"/>
        </w:rPr>
      </w:pPr>
      <w:r w:rsidRPr="003F722C">
        <w:rPr>
          <w:rFonts w:ascii="Times New Roman" w:hAnsi="Times New Roman" w:cs="Times New Roman"/>
        </w:rPr>
        <w:t>And yet, there are those among us who prefer somethin</w:t>
      </w:r>
      <w:r w:rsidR="009E73A2">
        <w:rPr>
          <w:rFonts w:ascii="Times New Roman" w:hAnsi="Times New Roman" w:cs="Times New Roman"/>
        </w:rPr>
        <w:t xml:space="preserve">g deeper, more profound. Trite </w:t>
      </w:r>
      <w:r w:rsidR="00DB449E">
        <w:rPr>
          <w:rFonts w:ascii="Times New Roman" w:hAnsi="Times New Roman" w:cs="Times New Roman"/>
        </w:rPr>
        <w:t>experiential marketing goals</w:t>
      </w:r>
      <w:r w:rsidR="00B8344A">
        <w:rPr>
          <w:rFonts w:ascii="Times New Roman" w:hAnsi="Times New Roman" w:cs="Times New Roman"/>
        </w:rPr>
        <w:t xml:space="preserve"> </w:t>
      </w:r>
      <w:r w:rsidRPr="003F722C">
        <w:rPr>
          <w:rFonts w:ascii="Times New Roman" w:hAnsi="Times New Roman" w:cs="Times New Roman"/>
        </w:rPr>
        <w:t>like those listed above, do not begin to ca</w:t>
      </w:r>
      <w:r w:rsidR="009E73A2">
        <w:rPr>
          <w:rFonts w:ascii="Times New Roman" w:hAnsi="Times New Roman" w:cs="Times New Roman"/>
        </w:rPr>
        <w:t xml:space="preserve">pture the experience that some </w:t>
      </w:r>
      <w:r w:rsidR="0040599E">
        <w:rPr>
          <w:rFonts w:ascii="Times New Roman" w:hAnsi="Times New Roman" w:cs="Times New Roman"/>
        </w:rPr>
        <w:t>seek. There</w:t>
      </w:r>
      <w:r w:rsidRPr="003F722C">
        <w:rPr>
          <w:rFonts w:ascii="Times New Roman" w:hAnsi="Times New Roman" w:cs="Times New Roman"/>
        </w:rPr>
        <w:t xml:space="preserve"> are those among us who actually en</w:t>
      </w:r>
      <w:r w:rsidR="009E73A2">
        <w:rPr>
          <w:rFonts w:ascii="Times New Roman" w:hAnsi="Times New Roman" w:cs="Times New Roman"/>
        </w:rPr>
        <w:t xml:space="preserve">joy wallowing in the misery of </w:t>
      </w:r>
      <w:r w:rsidRPr="003F722C">
        <w:rPr>
          <w:rFonts w:ascii="Times New Roman" w:hAnsi="Times New Roman" w:cs="Times New Roman"/>
        </w:rPr>
        <w:t>modern life. Eagle-eyed media commentators have begun to call such folk aficionados of “grief porn” (Warhurst 2014). They are said to have intensely emotional reactions to artworks – say a painting by Ro</w:t>
      </w:r>
      <w:r w:rsidR="00FF4C1C">
        <w:rPr>
          <w:rFonts w:ascii="Times New Roman" w:hAnsi="Times New Roman" w:cs="Times New Roman"/>
        </w:rPr>
        <w:t>thko, or a movie like</w:t>
      </w:r>
      <w:r w:rsidR="009E73A2">
        <w:rPr>
          <w:rFonts w:ascii="Times New Roman" w:hAnsi="Times New Roman" w:cs="Times New Roman"/>
        </w:rPr>
        <w:t xml:space="preserve"> the much-loved</w:t>
      </w:r>
      <w:r w:rsidR="002D3835">
        <w:rPr>
          <w:rFonts w:ascii="Times New Roman" w:hAnsi="Times New Roman" w:cs="Times New Roman"/>
        </w:rPr>
        <w:t xml:space="preserve"> but tear-</w:t>
      </w:r>
      <w:r w:rsidR="00FF4C1C">
        <w:rPr>
          <w:rFonts w:ascii="Times New Roman" w:hAnsi="Times New Roman" w:cs="Times New Roman"/>
        </w:rPr>
        <w:t>inducing</w:t>
      </w:r>
      <w:r w:rsidR="002D3835">
        <w:rPr>
          <w:rFonts w:ascii="Times New Roman" w:hAnsi="Times New Roman" w:cs="Times New Roman"/>
        </w:rPr>
        <w:t xml:space="preserve"> </w:t>
      </w:r>
      <w:r w:rsidRPr="003F722C">
        <w:rPr>
          <w:rFonts w:ascii="Times New Roman" w:hAnsi="Times New Roman" w:cs="Times New Roman"/>
        </w:rPr>
        <w:t xml:space="preserve">opening scene in Pixar’s </w:t>
      </w:r>
      <w:r w:rsidRPr="0015390E">
        <w:rPr>
          <w:rFonts w:ascii="Times New Roman" w:hAnsi="Times New Roman" w:cs="Times New Roman"/>
          <w:i/>
        </w:rPr>
        <w:t>Up</w:t>
      </w:r>
      <w:r w:rsidRPr="003F722C">
        <w:rPr>
          <w:rFonts w:ascii="Times New Roman" w:hAnsi="Times New Roman" w:cs="Times New Roman"/>
        </w:rPr>
        <w:t xml:space="preserve"> (Elkins 2001). By t</w:t>
      </w:r>
      <w:r w:rsidR="00D23184">
        <w:rPr>
          <w:rFonts w:ascii="Times New Roman" w:hAnsi="Times New Roman" w:cs="Times New Roman"/>
        </w:rPr>
        <w:t>he same token, they are</w:t>
      </w:r>
      <w:r w:rsidR="00387EF2">
        <w:rPr>
          <w:rFonts w:ascii="Times New Roman" w:hAnsi="Times New Roman" w:cs="Times New Roman"/>
        </w:rPr>
        <w:t xml:space="preserve"> likely</w:t>
      </w:r>
      <w:r w:rsidR="00D23184">
        <w:rPr>
          <w:rFonts w:ascii="Times New Roman" w:hAnsi="Times New Roman" w:cs="Times New Roman"/>
        </w:rPr>
        <w:t xml:space="preserve"> to</w:t>
      </w:r>
      <w:r w:rsidR="009E73A2">
        <w:rPr>
          <w:rFonts w:ascii="Times New Roman" w:hAnsi="Times New Roman" w:cs="Times New Roman"/>
        </w:rPr>
        <w:t xml:space="preserve"> </w:t>
      </w:r>
      <w:r w:rsidR="00E66675">
        <w:rPr>
          <w:rFonts w:ascii="Times New Roman" w:hAnsi="Times New Roman" w:cs="Times New Roman"/>
        </w:rPr>
        <w:t>c</w:t>
      </w:r>
      <w:r w:rsidR="00E66675" w:rsidRPr="00553624">
        <w:rPr>
          <w:rFonts w:ascii="Times New Roman" w:hAnsi="Times New Roman" w:cs="Times New Roman"/>
          <w:color w:val="000000" w:themeColor="text1"/>
        </w:rPr>
        <w:t>ome over all</w:t>
      </w:r>
      <w:r w:rsidR="000F6135" w:rsidRPr="00553624">
        <w:rPr>
          <w:rFonts w:ascii="Times New Roman" w:hAnsi="Times New Roman" w:cs="Times New Roman"/>
          <w:color w:val="000000" w:themeColor="text1"/>
        </w:rPr>
        <w:t xml:space="preserve"> </w:t>
      </w:r>
      <w:r w:rsidR="000F6135" w:rsidRPr="00553624">
        <w:rPr>
          <w:rFonts w:ascii="Times New Roman" w:eastAsia="Times New Roman" w:hAnsi="Times New Roman" w:cs="Times New Roman"/>
          <w:color w:val="000000" w:themeColor="text1"/>
          <w:shd w:val="clear" w:color="auto" w:fill="FFFFFF"/>
          <w:lang w:eastAsia="en-GB"/>
        </w:rPr>
        <w:t>lachrymose</w:t>
      </w:r>
      <w:r w:rsidR="000E3D71" w:rsidRPr="00553624">
        <w:rPr>
          <w:rFonts w:ascii="Times New Roman" w:eastAsia="Times New Roman" w:hAnsi="Times New Roman" w:cs="Times New Roman"/>
          <w:color w:val="000000" w:themeColor="text1"/>
          <w:shd w:val="clear" w:color="auto" w:fill="FFFFFF"/>
          <w:lang w:eastAsia="en-GB"/>
        </w:rPr>
        <w:t xml:space="preserve"> upon</w:t>
      </w:r>
      <w:r w:rsidR="00FF4C1C">
        <w:rPr>
          <w:rFonts w:ascii="Times New Roman" w:hAnsi="Times New Roman" w:cs="Times New Roman"/>
          <w:color w:val="000000" w:themeColor="text1"/>
        </w:rPr>
        <w:t xml:space="preserve"> </w:t>
      </w:r>
      <w:r w:rsidRPr="00553624">
        <w:rPr>
          <w:rFonts w:ascii="Times New Roman" w:hAnsi="Times New Roman" w:cs="Times New Roman"/>
          <w:color w:val="000000" w:themeColor="text1"/>
        </w:rPr>
        <w:t>succumbing</w:t>
      </w:r>
      <w:r w:rsidRPr="003F722C">
        <w:rPr>
          <w:rFonts w:ascii="Times New Roman" w:hAnsi="Times New Roman" w:cs="Times New Roman"/>
        </w:rPr>
        <w:t xml:space="preserve"> to the social media ‘clickbait’ that proliferates, such as the legion of cute animal videos on Facebook. </w:t>
      </w:r>
    </w:p>
    <w:p w14:paraId="27CC08B0" w14:textId="77777777" w:rsidR="00B95783" w:rsidRDefault="00B95783" w:rsidP="004479EA">
      <w:pPr>
        <w:spacing w:line="480" w:lineRule="auto"/>
        <w:rPr>
          <w:rFonts w:ascii="Times New Roman" w:hAnsi="Times New Roman" w:cs="Times New Roman"/>
        </w:rPr>
      </w:pPr>
    </w:p>
    <w:p w14:paraId="2235E0F9" w14:textId="33582C96" w:rsidR="004228BC" w:rsidRDefault="009E73A2" w:rsidP="004479EA">
      <w:pPr>
        <w:spacing w:line="480" w:lineRule="auto"/>
        <w:rPr>
          <w:rFonts w:ascii="Times New Roman" w:hAnsi="Times New Roman" w:cs="Times New Roman"/>
        </w:rPr>
      </w:pPr>
      <w:r>
        <w:rPr>
          <w:rFonts w:ascii="Times New Roman" w:hAnsi="Times New Roman" w:cs="Times New Roman"/>
        </w:rPr>
        <w:t>S</w:t>
      </w:r>
      <w:r w:rsidR="003F722C" w:rsidRPr="003F722C">
        <w:rPr>
          <w:rFonts w:ascii="Times New Roman" w:hAnsi="Times New Roman" w:cs="Times New Roman"/>
        </w:rPr>
        <w:t>uch people are not emotional</w:t>
      </w:r>
      <w:r w:rsidR="00572E38">
        <w:rPr>
          <w:rFonts w:ascii="Times New Roman" w:hAnsi="Times New Roman" w:cs="Times New Roman"/>
        </w:rPr>
        <w:t xml:space="preserve"> wrecks on the verge of mental </w:t>
      </w:r>
      <w:r w:rsidR="00387EF2">
        <w:rPr>
          <w:rFonts w:ascii="Times New Roman" w:hAnsi="Times New Roman" w:cs="Times New Roman"/>
        </w:rPr>
        <w:t xml:space="preserve">breakdown. Really, </w:t>
      </w:r>
      <w:r w:rsidR="003F722C" w:rsidRPr="003F722C">
        <w:rPr>
          <w:rFonts w:ascii="Times New Roman" w:hAnsi="Times New Roman" w:cs="Times New Roman"/>
        </w:rPr>
        <w:t>what they seek are cathartic moments. Aristotle’s concept of catharsis describes the cleansing or ‘purification’ of</w:t>
      </w:r>
      <w:r w:rsidR="00572E38">
        <w:rPr>
          <w:rFonts w:ascii="Times New Roman" w:hAnsi="Times New Roman" w:cs="Times New Roman"/>
        </w:rPr>
        <w:t xml:space="preserve"> the mind that crying by means </w:t>
      </w:r>
      <w:r w:rsidR="003F722C" w:rsidRPr="003F722C">
        <w:rPr>
          <w:rFonts w:ascii="Times New Roman" w:hAnsi="Times New Roman" w:cs="Times New Roman"/>
        </w:rPr>
        <w:t>of witnessing an enacted tragedy can induce. Cathars</w:t>
      </w:r>
      <w:r w:rsidR="00572E38">
        <w:rPr>
          <w:rFonts w:ascii="Times New Roman" w:hAnsi="Times New Roman" w:cs="Times New Roman"/>
        </w:rPr>
        <w:t xml:space="preserve">is, as a concept, it should be </w:t>
      </w:r>
      <w:r w:rsidR="003F722C" w:rsidRPr="003F722C">
        <w:rPr>
          <w:rFonts w:ascii="Times New Roman" w:hAnsi="Times New Roman" w:cs="Times New Roman"/>
        </w:rPr>
        <w:t>said, does not just refer to emotional release brought o</w:t>
      </w:r>
      <w:r w:rsidR="00572E38">
        <w:rPr>
          <w:rFonts w:ascii="Times New Roman" w:hAnsi="Times New Roman" w:cs="Times New Roman"/>
        </w:rPr>
        <w:t xml:space="preserve">n by tragedy. It can also help </w:t>
      </w:r>
      <w:r w:rsidR="003F722C" w:rsidRPr="003F722C">
        <w:rPr>
          <w:rFonts w:ascii="Times New Roman" w:hAnsi="Times New Roman" w:cs="Times New Roman"/>
        </w:rPr>
        <w:t>explain our love of horror movies and the like, which ad</w:t>
      </w:r>
      <w:r w:rsidR="00572E38">
        <w:rPr>
          <w:rFonts w:ascii="Times New Roman" w:hAnsi="Times New Roman" w:cs="Times New Roman"/>
        </w:rPr>
        <w:t xml:space="preserve">mittedly are not for everyone. </w:t>
      </w:r>
      <w:r w:rsidR="003F722C" w:rsidRPr="003F722C">
        <w:rPr>
          <w:rFonts w:ascii="Times New Roman" w:hAnsi="Times New Roman" w:cs="Times New Roman"/>
        </w:rPr>
        <w:t xml:space="preserve">Or the rise of ‘dark tourism’ where people find perverse </w:t>
      </w:r>
      <w:r w:rsidR="00572E38">
        <w:rPr>
          <w:rFonts w:ascii="Times New Roman" w:hAnsi="Times New Roman" w:cs="Times New Roman"/>
        </w:rPr>
        <w:t xml:space="preserve">pleasure in </w:t>
      </w:r>
      <w:r w:rsidR="00572E38">
        <w:rPr>
          <w:rFonts w:ascii="Times New Roman" w:hAnsi="Times New Roman" w:cs="Times New Roman"/>
        </w:rPr>
        <w:lastRenderedPageBreak/>
        <w:t xml:space="preserve">learning about the </w:t>
      </w:r>
      <w:r w:rsidR="003F722C" w:rsidRPr="003F722C">
        <w:rPr>
          <w:rFonts w:ascii="Times New Roman" w:hAnsi="Times New Roman" w:cs="Times New Roman"/>
        </w:rPr>
        <w:t>anguish that has been wrought on mankind at various</w:t>
      </w:r>
      <w:r w:rsidR="00572E38">
        <w:rPr>
          <w:rFonts w:ascii="Times New Roman" w:hAnsi="Times New Roman" w:cs="Times New Roman"/>
        </w:rPr>
        <w:t xml:space="preserve"> historical junctures. Cue the </w:t>
      </w:r>
      <w:r w:rsidR="003F722C" w:rsidRPr="003F722C">
        <w:rPr>
          <w:rFonts w:ascii="Times New Roman" w:hAnsi="Times New Roman" w:cs="Times New Roman"/>
        </w:rPr>
        <w:t>stream of tourists at Nagasaki Atomic Bomb Museum</w:t>
      </w:r>
      <w:r w:rsidR="00572E38">
        <w:rPr>
          <w:rFonts w:ascii="Times New Roman" w:hAnsi="Times New Roman" w:cs="Times New Roman"/>
        </w:rPr>
        <w:t xml:space="preserve">, or at the House of Terror in </w:t>
      </w:r>
      <w:r w:rsidR="003F722C" w:rsidRPr="003F722C">
        <w:rPr>
          <w:rFonts w:ascii="Times New Roman" w:hAnsi="Times New Roman" w:cs="Times New Roman"/>
        </w:rPr>
        <w:t>Budapest. In addition, at the opposite end of the cathar</w:t>
      </w:r>
      <w:r w:rsidR="00823D35">
        <w:rPr>
          <w:rFonts w:ascii="Times New Roman" w:hAnsi="Times New Roman" w:cs="Times New Roman"/>
        </w:rPr>
        <w:t xml:space="preserve">tic continuum, it can refer to </w:t>
      </w:r>
      <w:r w:rsidR="003F722C" w:rsidRPr="003F722C">
        <w:rPr>
          <w:rFonts w:ascii="Times New Roman" w:hAnsi="Times New Roman" w:cs="Times New Roman"/>
        </w:rPr>
        <w:t xml:space="preserve">the emotional release that elicits from the subversions of comedic entertainment. </w:t>
      </w:r>
    </w:p>
    <w:p w14:paraId="2F86F32E" w14:textId="77777777" w:rsidR="00EA0C9C" w:rsidRDefault="00EA0C9C" w:rsidP="001B44C5">
      <w:pPr>
        <w:spacing w:line="480" w:lineRule="auto"/>
        <w:rPr>
          <w:rFonts w:ascii="Times New Roman" w:hAnsi="Times New Roman" w:cs="Times New Roman"/>
        </w:rPr>
      </w:pPr>
    </w:p>
    <w:p w14:paraId="1E003410" w14:textId="0B77A8A8" w:rsidR="00E941CB" w:rsidRDefault="00EA0C9C" w:rsidP="00600EA3">
      <w:pPr>
        <w:spacing w:line="480" w:lineRule="auto"/>
        <w:rPr>
          <w:rFonts w:ascii="Times New Roman" w:hAnsi="Times New Roman" w:cs="Times New Roman"/>
        </w:rPr>
      </w:pPr>
      <w:r w:rsidRPr="007001D8">
        <w:rPr>
          <w:rFonts w:ascii="Times New Roman" w:hAnsi="Times New Roman" w:cs="Times New Roman"/>
        </w:rPr>
        <w:t>It is we</w:t>
      </w:r>
      <w:r>
        <w:rPr>
          <w:rFonts w:ascii="Times New Roman" w:hAnsi="Times New Roman" w:cs="Times New Roman"/>
        </w:rPr>
        <w:t>ll documented that heritage sites</w:t>
      </w:r>
      <w:r w:rsidR="00AE2F93">
        <w:rPr>
          <w:rFonts w:ascii="Times New Roman" w:hAnsi="Times New Roman" w:cs="Times New Roman"/>
        </w:rPr>
        <w:t>,</w:t>
      </w:r>
      <w:r>
        <w:rPr>
          <w:rFonts w:ascii="Times New Roman" w:hAnsi="Times New Roman" w:cs="Times New Roman"/>
        </w:rPr>
        <w:t xml:space="preserve"> especially</w:t>
      </w:r>
      <w:r w:rsidR="006537BF">
        <w:rPr>
          <w:rFonts w:ascii="Times New Roman" w:hAnsi="Times New Roman" w:cs="Times New Roman"/>
        </w:rPr>
        <w:t xml:space="preserve"> those that are commercially-orientated</w:t>
      </w:r>
      <w:r w:rsidR="004159C3">
        <w:rPr>
          <w:rFonts w:ascii="Times New Roman" w:hAnsi="Times New Roman" w:cs="Times New Roman"/>
        </w:rPr>
        <w:t>,</w:t>
      </w:r>
      <w:r>
        <w:rPr>
          <w:rFonts w:ascii="Times New Roman" w:hAnsi="Times New Roman" w:cs="Times New Roman"/>
        </w:rPr>
        <w:t xml:space="preserve"> can </w:t>
      </w:r>
      <w:r w:rsidR="00846AF9">
        <w:rPr>
          <w:rFonts w:ascii="Times New Roman" w:hAnsi="Times New Roman" w:cs="Times New Roman"/>
        </w:rPr>
        <w:t>offer</w:t>
      </w:r>
      <w:r w:rsidR="00846AF9" w:rsidRPr="007001D8">
        <w:rPr>
          <w:rFonts w:ascii="Times New Roman" w:hAnsi="Times New Roman" w:cs="Times New Roman"/>
        </w:rPr>
        <w:t xml:space="preserve"> significant</w:t>
      </w:r>
      <w:r w:rsidRPr="007001D8">
        <w:rPr>
          <w:rFonts w:ascii="Times New Roman" w:hAnsi="Times New Roman" w:cs="Times New Roman"/>
        </w:rPr>
        <w:t xml:space="preserve"> opportuni</w:t>
      </w:r>
      <w:r w:rsidR="00011B1A">
        <w:rPr>
          <w:rFonts w:ascii="Times New Roman" w:hAnsi="Times New Roman" w:cs="Times New Roman"/>
        </w:rPr>
        <w:t xml:space="preserve">ties to experience a heightened sense of </w:t>
      </w:r>
      <w:r w:rsidRPr="007001D8">
        <w:rPr>
          <w:rFonts w:ascii="Times New Roman" w:hAnsi="Times New Roman" w:cs="Times New Roman"/>
        </w:rPr>
        <w:t xml:space="preserve">emotional </w:t>
      </w:r>
      <w:r w:rsidR="00846AF9">
        <w:rPr>
          <w:rFonts w:ascii="Times New Roman" w:hAnsi="Times New Roman" w:cs="Times New Roman"/>
        </w:rPr>
        <w:t>release.</w:t>
      </w:r>
      <w:r w:rsidR="00280F7F">
        <w:rPr>
          <w:rFonts w:ascii="Times New Roman" w:hAnsi="Times New Roman" w:cs="Times New Roman"/>
        </w:rPr>
        <w:t xml:space="preserve">  </w:t>
      </w:r>
      <w:r w:rsidR="00EE737B">
        <w:rPr>
          <w:rFonts w:ascii="Times New Roman" w:hAnsi="Times New Roman" w:cs="Times New Roman"/>
        </w:rPr>
        <w:t xml:space="preserve">Research by </w:t>
      </w:r>
      <w:r w:rsidR="00E42755" w:rsidRPr="00E42755">
        <w:rPr>
          <w:rFonts w:ascii="Times New Roman" w:hAnsi="Times New Roman" w:cs="Times New Roman"/>
        </w:rPr>
        <w:t xml:space="preserve">Schramm </w:t>
      </w:r>
      <w:r w:rsidR="00D61DC4">
        <w:rPr>
          <w:rFonts w:ascii="Times New Roman" w:hAnsi="Times New Roman" w:cs="Times New Roman"/>
        </w:rPr>
        <w:t xml:space="preserve">(2007), for instance, </w:t>
      </w:r>
      <w:r w:rsidR="00D127BA">
        <w:rPr>
          <w:rFonts w:ascii="Times New Roman" w:hAnsi="Times New Roman" w:cs="Times New Roman"/>
        </w:rPr>
        <w:t>who studied the effects of African-Americans returning to Ghana</w:t>
      </w:r>
      <w:r w:rsidR="000051FF">
        <w:rPr>
          <w:rFonts w:ascii="Times New Roman" w:hAnsi="Times New Roman" w:cs="Times New Roman"/>
        </w:rPr>
        <w:t xml:space="preserve"> noted the cathartic nature of their experience</w:t>
      </w:r>
      <w:r w:rsidR="00D61DC4">
        <w:rPr>
          <w:rFonts w:ascii="Times New Roman" w:hAnsi="Times New Roman" w:cs="Times New Roman"/>
        </w:rPr>
        <w:t xml:space="preserve"> when they visited commemo</w:t>
      </w:r>
      <w:r w:rsidR="00402949">
        <w:rPr>
          <w:rFonts w:ascii="Times New Roman" w:hAnsi="Times New Roman" w:cs="Times New Roman"/>
        </w:rPr>
        <w:t>rative slave site</w:t>
      </w:r>
      <w:r w:rsidR="009C2013">
        <w:rPr>
          <w:rFonts w:ascii="Times New Roman" w:hAnsi="Times New Roman" w:cs="Times New Roman"/>
        </w:rPr>
        <w:t xml:space="preserve">s. </w:t>
      </w:r>
      <w:r w:rsidR="00600EA3">
        <w:rPr>
          <w:rFonts w:ascii="Times New Roman" w:hAnsi="Times New Roman" w:cs="Times New Roman"/>
        </w:rPr>
        <w:t>Gill (2015, p</w:t>
      </w:r>
      <w:r w:rsidR="005B64C3">
        <w:rPr>
          <w:rFonts w:ascii="Times New Roman" w:hAnsi="Times New Roman" w:cs="Times New Roman"/>
        </w:rPr>
        <w:t>.</w:t>
      </w:r>
      <w:r w:rsidR="00600EA3">
        <w:rPr>
          <w:rFonts w:ascii="Times New Roman" w:hAnsi="Times New Roman" w:cs="Times New Roman"/>
        </w:rPr>
        <w:t xml:space="preserve"> </w:t>
      </w:r>
      <w:r w:rsidR="009921FF">
        <w:rPr>
          <w:rFonts w:ascii="Times New Roman" w:hAnsi="Times New Roman" w:cs="Times New Roman"/>
        </w:rPr>
        <w:t>45</w:t>
      </w:r>
      <w:r w:rsidR="00600EA3">
        <w:rPr>
          <w:rFonts w:ascii="Times New Roman" w:hAnsi="Times New Roman" w:cs="Times New Roman"/>
        </w:rPr>
        <w:t>)</w:t>
      </w:r>
      <w:r w:rsidR="00F1326C" w:rsidRPr="00F1326C">
        <w:rPr>
          <w:rFonts w:ascii="Times New Roman" w:hAnsi="Times New Roman" w:cs="Times New Roman"/>
        </w:rPr>
        <w:t xml:space="preserve"> </w:t>
      </w:r>
      <w:r w:rsidR="001E6DCF">
        <w:rPr>
          <w:rFonts w:ascii="Times New Roman" w:hAnsi="Times New Roman" w:cs="Times New Roman"/>
        </w:rPr>
        <w:t xml:space="preserve">recounts a </w:t>
      </w:r>
      <w:r w:rsidR="008338C0">
        <w:rPr>
          <w:rFonts w:ascii="Times New Roman" w:hAnsi="Times New Roman" w:cs="Times New Roman"/>
        </w:rPr>
        <w:t>similarly</w:t>
      </w:r>
      <w:r w:rsidR="001E6DCF">
        <w:rPr>
          <w:rFonts w:ascii="Times New Roman" w:hAnsi="Times New Roman" w:cs="Times New Roman"/>
        </w:rPr>
        <w:t xml:space="preserve"> cathartic moment</w:t>
      </w:r>
      <w:r w:rsidR="00DF2495">
        <w:rPr>
          <w:rFonts w:ascii="Times New Roman" w:hAnsi="Times New Roman" w:cs="Times New Roman"/>
        </w:rPr>
        <w:t xml:space="preserve"> while visiting a museum</w:t>
      </w:r>
      <w:r w:rsidR="00E941CB">
        <w:rPr>
          <w:rFonts w:ascii="Times New Roman" w:hAnsi="Times New Roman" w:cs="Times New Roman"/>
        </w:rPr>
        <w:t>:</w:t>
      </w:r>
      <w:r w:rsidR="00185E48">
        <w:rPr>
          <w:rFonts w:ascii="Times New Roman" w:hAnsi="Times New Roman" w:cs="Times New Roman"/>
        </w:rPr>
        <w:t xml:space="preserve"> </w:t>
      </w:r>
    </w:p>
    <w:p w14:paraId="27333E38" w14:textId="4FCDBF8F" w:rsidR="00600EA3" w:rsidRDefault="00600EA3" w:rsidP="009921FF">
      <w:pPr>
        <w:ind w:left="170" w:right="170"/>
        <w:rPr>
          <w:rFonts w:ascii="Times New Roman" w:hAnsi="Times New Roman" w:cs="Times New Roman"/>
          <w:sz w:val="20"/>
          <w:szCs w:val="20"/>
        </w:rPr>
      </w:pPr>
      <w:r w:rsidRPr="00570711">
        <w:rPr>
          <w:rFonts w:ascii="Times New Roman" w:hAnsi="Times New Roman" w:cs="Times New Roman"/>
          <w:sz w:val="20"/>
          <w:szCs w:val="20"/>
        </w:rPr>
        <w:t>There is in all classical exhibits an overall, overwhelming sense of brokenness. Everything is a bit of something or is missing a bit. The recurring theme is not of creation but of destruction—you constantly try to repair the damage in your head, replace noses and arms, put back handles and spouts. We walked into a room and I burst into tears without warning. I was</w:t>
      </w:r>
      <w:r w:rsidR="006416FE" w:rsidRPr="00570711">
        <w:rPr>
          <w:rFonts w:ascii="Times New Roman" w:hAnsi="Times New Roman" w:cs="Times New Roman"/>
          <w:sz w:val="20"/>
          <w:szCs w:val="20"/>
        </w:rPr>
        <w:t xml:space="preserve"> utterly overcome by sensation.</w:t>
      </w:r>
    </w:p>
    <w:p w14:paraId="233AA984" w14:textId="7DFD8FCB" w:rsidR="009906F2" w:rsidRDefault="009906F2" w:rsidP="009921FF">
      <w:pPr>
        <w:ind w:left="170" w:right="170"/>
        <w:rPr>
          <w:rFonts w:ascii="Times New Roman" w:hAnsi="Times New Roman" w:cs="Times New Roman"/>
          <w:sz w:val="20"/>
          <w:szCs w:val="20"/>
        </w:rPr>
      </w:pPr>
    </w:p>
    <w:p w14:paraId="03826146" w14:textId="5BE35B2B" w:rsidR="009906F2" w:rsidRPr="009906F2" w:rsidRDefault="009906F2" w:rsidP="00651B35">
      <w:pPr>
        <w:spacing w:line="480" w:lineRule="auto"/>
        <w:ind w:right="170"/>
        <w:rPr>
          <w:rFonts w:ascii="Times New Roman" w:hAnsi="Times New Roman" w:cs="Times New Roman"/>
        </w:rPr>
      </w:pPr>
      <w:r w:rsidRPr="009906F2">
        <w:rPr>
          <w:rFonts w:ascii="Times New Roman" w:hAnsi="Times New Roman" w:cs="Times New Roman"/>
        </w:rPr>
        <w:t xml:space="preserve">Ruminating in </w:t>
      </w:r>
      <w:r w:rsidR="00651B35">
        <w:rPr>
          <w:rFonts w:ascii="Times New Roman" w:hAnsi="Times New Roman" w:cs="Times New Roman"/>
        </w:rPr>
        <w:t>the aesthetics of</w:t>
      </w:r>
      <w:r w:rsidR="00E179A3">
        <w:rPr>
          <w:rFonts w:ascii="Times New Roman" w:hAnsi="Times New Roman" w:cs="Times New Roman"/>
        </w:rPr>
        <w:t xml:space="preserve"> such places</w:t>
      </w:r>
      <w:r w:rsidRPr="009906F2">
        <w:rPr>
          <w:rFonts w:ascii="Times New Roman" w:hAnsi="Times New Roman" w:cs="Times New Roman"/>
        </w:rPr>
        <w:t xml:space="preserve"> </w:t>
      </w:r>
      <w:r w:rsidR="00651B35">
        <w:rPr>
          <w:rFonts w:ascii="Times New Roman" w:hAnsi="Times New Roman" w:cs="Times New Roman"/>
        </w:rPr>
        <w:t xml:space="preserve">heightens our susceptibility to the effect of affect (Weiss and Beal 2005).  It can remind us of our mortality, the temporality of flesh and blood and all material objects. </w:t>
      </w:r>
      <w:r w:rsidR="00E179A3">
        <w:rPr>
          <w:rFonts w:ascii="Times New Roman" w:hAnsi="Times New Roman" w:cs="Times New Roman"/>
        </w:rPr>
        <w:t xml:space="preserve">By helping to dislodge intransigent life perspectives that overlooks such thoughts, we experience catharsis. </w:t>
      </w:r>
    </w:p>
    <w:p w14:paraId="3D3E01FD" w14:textId="25A9BFE4" w:rsidR="00463C65" w:rsidRPr="005F549A" w:rsidRDefault="00463C65" w:rsidP="002E4CFC">
      <w:pPr>
        <w:rPr>
          <w:rFonts w:cs="Times New Roman"/>
        </w:rPr>
      </w:pPr>
    </w:p>
    <w:p w14:paraId="326789F9" w14:textId="288846FF" w:rsidR="0080566B" w:rsidRPr="00A57987" w:rsidRDefault="0080566B" w:rsidP="001B44C5">
      <w:pPr>
        <w:rPr>
          <w:rFonts w:ascii="Times New Roman" w:hAnsi="Times New Roman" w:cs="Times New Roman"/>
          <w:b/>
        </w:rPr>
      </w:pPr>
    </w:p>
    <w:p w14:paraId="020E554C" w14:textId="74DE02F4" w:rsidR="007C2C8A" w:rsidRDefault="007C2C8A" w:rsidP="007C2C8A"/>
    <w:p w14:paraId="1BD05759" w14:textId="6BDCA14C" w:rsidR="00DA5479" w:rsidRDefault="002F665E" w:rsidP="00C77FA5">
      <w:pPr>
        <w:rPr>
          <w:rFonts w:ascii="Times New Roman" w:hAnsi="Times New Roman" w:cs="Times New Roman"/>
          <w:b/>
        </w:rPr>
      </w:pPr>
      <w:r>
        <w:rPr>
          <w:rFonts w:ascii="Times New Roman" w:hAnsi="Times New Roman" w:cs="Times New Roman"/>
          <w:b/>
        </w:rPr>
        <w:t>Exit Through the Gift Shop</w:t>
      </w:r>
    </w:p>
    <w:p w14:paraId="7C41F776" w14:textId="77777777" w:rsidR="00DA5479" w:rsidRDefault="00DA5479" w:rsidP="00C77FA5">
      <w:pPr>
        <w:rPr>
          <w:rFonts w:ascii="Times New Roman" w:hAnsi="Times New Roman" w:cs="Times New Roman"/>
        </w:rPr>
      </w:pPr>
    </w:p>
    <w:p w14:paraId="151DEE4A" w14:textId="134580C5" w:rsidR="008E2000" w:rsidRDefault="007C2C8A" w:rsidP="008E2000">
      <w:pPr>
        <w:spacing w:line="480" w:lineRule="auto"/>
        <w:rPr>
          <w:rFonts w:ascii="Times New Roman" w:hAnsi="Times New Roman" w:cs="Times New Roman"/>
        </w:rPr>
      </w:pPr>
      <w:r w:rsidRPr="002847A2">
        <w:rPr>
          <w:rFonts w:ascii="Times New Roman" w:hAnsi="Times New Roman" w:cs="Times New Roman"/>
        </w:rPr>
        <w:t xml:space="preserve">It is unfortunate that mainstream consumer and marketing researchers </w:t>
      </w:r>
      <w:r w:rsidR="00C77FA5" w:rsidRPr="002847A2">
        <w:rPr>
          <w:rFonts w:ascii="Times New Roman" w:hAnsi="Times New Roman" w:cs="Times New Roman"/>
        </w:rPr>
        <w:t>are not</w:t>
      </w:r>
      <w:r w:rsidRPr="002847A2">
        <w:rPr>
          <w:rFonts w:ascii="Times New Roman" w:hAnsi="Times New Roman" w:cs="Times New Roman"/>
        </w:rPr>
        <w:t xml:space="preserve"> better acquaint</w:t>
      </w:r>
      <w:r w:rsidR="00C77FA5" w:rsidRPr="002847A2">
        <w:rPr>
          <w:rFonts w:ascii="Times New Roman" w:hAnsi="Times New Roman" w:cs="Times New Roman"/>
        </w:rPr>
        <w:t xml:space="preserve">ed </w:t>
      </w:r>
      <w:r w:rsidRPr="002847A2">
        <w:rPr>
          <w:rFonts w:ascii="Times New Roman" w:hAnsi="Times New Roman" w:cs="Times New Roman"/>
        </w:rPr>
        <w:t xml:space="preserve">with consumers who </w:t>
      </w:r>
      <w:r w:rsidR="00624BE2" w:rsidRPr="002847A2">
        <w:rPr>
          <w:rFonts w:ascii="Times New Roman" w:hAnsi="Times New Roman" w:cs="Times New Roman"/>
        </w:rPr>
        <w:t xml:space="preserve">like to </w:t>
      </w:r>
      <w:r w:rsidRPr="002847A2">
        <w:rPr>
          <w:rFonts w:ascii="Times New Roman" w:hAnsi="Times New Roman" w:cs="Times New Roman"/>
        </w:rPr>
        <w:t>tarry in less than salubrious surrounding</w:t>
      </w:r>
      <w:r w:rsidR="000E5C46">
        <w:rPr>
          <w:rFonts w:ascii="Times New Roman" w:hAnsi="Times New Roman" w:cs="Times New Roman"/>
        </w:rPr>
        <w:t xml:space="preserve"> in search o</w:t>
      </w:r>
      <w:r w:rsidR="00270A82">
        <w:rPr>
          <w:rFonts w:ascii="Times New Roman" w:hAnsi="Times New Roman" w:cs="Times New Roman"/>
        </w:rPr>
        <w:t xml:space="preserve">f </w:t>
      </w:r>
      <w:r w:rsidR="000E5C46">
        <w:rPr>
          <w:rFonts w:ascii="Times New Roman" w:hAnsi="Times New Roman" w:cs="Times New Roman"/>
        </w:rPr>
        <w:t>retroscenden</w:t>
      </w:r>
      <w:r w:rsidR="002029AB">
        <w:rPr>
          <w:rFonts w:ascii="Times New Roman" w:hAnsi="Times New Roman" w:cs="Times New Roman"/>
        </w:rPr>
        <w:t>ce</w:t>
      </w:r>
      <w:r w:rsidR="000E5C46">
        <w:rPr>
          <w:rFonts w:ascii="Times New Roman" w:hAnsi="Times New Roman" w:cs="Times New Roman"/>
        </w:rPr>
        <w:t xml:space="preserve">, </w:t>
      </w:r>
      <w:r w:rsidR="002029AB">
        <w:rPr>
          <w:rFonts w:ascii="Times New Roman" w:hAnsi="Times New Roman" w:cs="Times New Roman"/>
        </w:rPr>
        <w:t>impoverished enrichment and catharsis.</w:t>
      </w:r>
      <w:r w:rsidRPr="002847A2">
        <w:rPr>
          <w:rFonts w:ascii="Times New Roman" w:hAnsi="Times New Roman" w:cs="Times New Roman"/>
        </w:rPr>
        <w:t xml:space="preserve"> </w:t>
      </w:r>
      <w:r w:rsidR="00C77FA5" w:rsidRPr="002847A2">
        <w:rPr>
          <w:rFonts w:ascii="Times New Roman" w:hAnsi="Times New Roman" w:cs="Times New Roman"/>
        </w:rPr>
        <w:t xml:space="preserve">Their natural disposition is to cater to the myth of normalcy (i.e. the mass market), where all reasonable, well-adjusted consumers are thought to reside. </w:t>
      </w:r>
      <w:r w:rsidR="002847A2" w:rsidRPr="002847A2">
        <w:rPr>
          <w:rFonts w:ascii="Times New Roman" w:hAnsi="Times New Roman" w:cs="Times New Roman"/>
        </w:rPr>
        <w:t>The</w:t>
      </w:r>
      <w:r w:rsidR="00140683">
        <w:rPr>
          <w:rFonts w:ascii="Times New Roman" w:hAnsi="Times New Roman" w:cs="Times New Roman"/>
        </w:rPr>
        <w:t>oretically</w:t>
      </w:r>
      <w:r w:rsidR="00F17DDF">
        <w:rPr>
          <w:rFonts w:ascii="Times New Roman" w:hAnsi="Times New Roman" w:cs="Times New Roman"/>
        </w:rPr>
        <w:t xml:space="preserve"> at least</w:t>
      </w:r>
      <w:r w:rsidR="00140683">
        <w:rPr>
          <w:rFonts w:ascii="Times New Roman" w:hAnsi="Times New Roman" w:cs="Times New Roman"/>
        </w:rPr>
        <w:t>, they</w:t>
      </w:r>
      <w:r w:rsidR="002847A2" w:rsidRPr="002847A2">
        <w:rPr>
          <w:rFonts w:ascii="Times New Roman" w:hAnsi="Times New Roman" w:cs="Times New Roman"/>
        </w:rPr>
        <w:t xml:space="preserve"> espouse a wholesome ‘clean living’ ideology</w:t>
      </w:r>
      <w:r w:rsidR="002847A2">
        <w:rPr>
          <w:rFonts w:ascii="Times New Roman" w:hAnsi="Times New Roman" w:cs="Times New Roman"/>
        </w:rPr>
        <w:t xml:space="preserve"> </w:t>
      </w:r>
      <w:r w:rsidR="002029AB">
        <w:rPr>
          <w:rFonts w:ascii="Times New Roman" w:hAnsi="Times New Roman" w:cs="Times New Roman"/>
        </w:rPr>
        <w:t>that</w:t>
      </w:r>
      <w:r w:rsidR="001B44C5">
        <w:rPr>
          <w:rFonts w:ascii="Times New Roman" w:hAnsi="Times New Roman" w:cs="Times New Roman"/>
        </w:rPr>
        <w:t xml:space="preserve"> </w:t>
      </w:r>
      <w:r w:rsidR="00DC39EC">
        <w:rPr>
          <w:rFonts w:ascii="Times New Roman" w:hAnsi="Times New Roman" w:cs="Times New Roman"/>
        </w:rPr>
        <w:t xml:space="preserve">marketers seek to </w:t>
      </w:r>
      <w:r w:rsidR="002029AB">
        <w:rPr>
          <w:rFonts w:ascii="Times New Roman" w:hAnsi="Times New Roman" w:cs="Times New Roman"/>
        </w:rPr>
        <w:t>mollify</w:t>
      </w:r>
      <w:r w:rsidR="00DC39EC">
        <w:rPr>
          <w:rFonts w:ascii="Times New Roman" w:hAnsi="Times New Roman" w:cs="Times New Roman"/>
        </w:rPr>
        <w:t xml:space="preserve"> by creating</w:t>
      </w:r>
      <w:r w:rsidR="00140683">
        <w:rPr>
          <w:rFonts w:ascii="Times New Roman" w:hAnsi="Times New Roman" w:cs="Times New Roman"/>
        </w:rPr>
        <w:t xml:space="preserve"> </w:t>
      </w:r>
      <w:r w:rsidR="002847A2" w:rsidRPr="002847A2">
        <w:rPr>
          <w:rFonts w:ascii="Times New Roman" w:hAnsi="Times New Roman" w:cs="Times New Roman"/>
        </w:rPr>
        <w:t>a ‘decaffeinated’ reality</w:t>
      </w:r>
      <w:r w:rsidR="001B44C5">
        <w:rPr>
          <w:rFonts w:ascii="Times New Roman" w:hAnsi="Times New Roman" w:cs="Times New Roman"/>
        </w:rPr>
        <w:t>,</w:t>
      </w:r>
      <w:r w:rsidR="002847A2" w:rsidRPr="002847A2">
        <w:rPr>
          <w:rFonts w:ascii="Times New Roman" w:hAnsi="Times New Roman" w:cs="Times New Roman"/>
        </w:rPr>
        <w:t xml:space="preserve"> </w:t>
      </w:r>
      <w:r w:rsidR="001B44C5">
        <w:rPr>
          <w:rFonts w:ascii="Times New Roman" w:hAnsi="Times New Roman" w:cs="Times New Roman"/>
        </w:rPr>
        <w:t>brimful</w:t>
      </w:r>
      <w:r w:rsidR="002847A2" w:rsidRPr="002847A2">
        <w:rPr>
          <w:rFonts w:ascii="Times New Roman" w:hAnsi="Times New Roman" w:cs="Times New Roman"/>
        </w:rPr>
        <w:t xml:space="preserve"> </w:t>
      </w:r>
      <w:r w:rsidR="002847A2" w:rsidRPr="002847A2">
        <w:rPr>
          <w:rFonts w:ascii="Times New Roman" w:hAnsi="Times New Roman" w:cs="Times New Roman"/>
        </w:rPr>
        <w:lastRenderedPageBreak/>
        <w:t>of bland products like beer without alcohol,</w:t>
      </w:r>
      <w:r w:rsidR="00140683">
        <w:rPr>
          <w:rFonts w:ascii="Times New Roman" w:hAnsi="Times New Roman" w:cs="Times New Roman"/>
        </w:rPr>
        <w:t xml:space="preserve"> </w:t>
      </w:r>
      <w:r w:rsidR="002847A2">
        <w:rPr>
          <w:rFonts w:ascii="Times New Roman" w:hAnsi="Times New Roman" w:cs="Times New Roman"/>
        </w:rPr>
        <w:t>butter without butter</w:t>
      </w:r>
      <w:r w:rsidR="00140683" w:rsidRPr="00140683">
        <w:rPr>
          <w:rFonts w:ascii="Times New Roman" w:hAnsi="Times New Roman" w:cs="Times New Roman"/>
        </w:rPr>
        <w:t xml:space="preserve"> </w:t>
      </w:r>
      <w:r w:rsidR="00140683">
        <w:rPr>
          <w:rFonts w:ascii="Times New Roman" w:hAnsi="Times New Roman" w:cs="Times New Roman"/>
        </w:rPr>
        <w:t xml:space="preserve">and, of course, </w:t>
      </w:r>
      <w:r w:rsidR="00140683" w:rsidRPr="002847A2">
        <w:rPr>
          <w:rFonts w:ascii="Times New Roman" w:hAnsi="Times New Roman" w:cs="Times New Roman"/>
        </w:rPr>
        <w:t>coffee without caffeine</w:t>
      </w:r>
      <w:r w:rsidR="00140683">
        <w:rPr>
          <w:rFonts w:ascii="Times New Roman" w:hAnsi="Times New Roman" w:cs="Times New Roman"/>
        </w:rPr>
        <w:t xml:space="preserve"> (</w:t>
      </w:r>
      <w:proofErr w:type="spellStart"/>
      <w:r w:rsidR="00DC39EC" w:rsidRPr="00DC39EC">
        <w:rPr>
          <w:rFonts w:ascii="Times New Roman" w:hAnsi="Times New Roman" w:cs="Times New Roman"/>
        </w:rPr>
        <w:t>Žižek</w:t>
      </w:r>
      <w:proofErr w:type="spellEnd"/>
      <w:r w:rsidR="00DC39EC">
        <w:rPr>
          <w:rFonts w:ascii="Times New Roman" w:hAnsi="Times New Roman" w:cs="Times New Roman"/>
        </w:rPr>
        <w:t xml:space="preserve"> </w:t>
      </w:r>
      <w:r w:rsidR="00DC39EC" w:rsidRPr="00DC39EC">
        <w:rPr>
          <w:rFonts w:ascii="Times New Roman" w:hAnsi="Times New Roman" w:cs="Times New Roman"/>
        </w:rPr>
        <w:t>2002</w:t>
      </w:r>
      <w:r w:rsidR="00140683">
        <w:rPr>
          <w:rFonts w:ascii="Times New Roman" w:hAnsi="Times New Roman" w:cs="Times New Roman"/>
        </w:rPr>
        <w:t>)</w:t>
      </w:r>
      <w:r w:rsidR="002847A2" w:rsidRPr="002847A2">
        <w:rPr>
          <w:rFonts w:ascii="Times New Roman" w:hAnsi="Times New Roman" w:cs="Times New Roman"/>
        </w:rPr>
        <w:t xml:space="preserve">. </w:t>
      </w:r>
      <w:r w:rsidR="00C77FA5" w:rsidRPr="002847A2">
        <w:rPr>
          <w:rFonts w:ascii="Times New Roman" w:hAnsi="Times New Roman" w:cs="Times New Roman"/>
        </w:rPr>
        <w:t xml:space="preserve"> </w:t>
      </w:r>
      <w:r w:rsidR="008338C0" w:rsidRPr="008338C0">
        <w:rPr>
          <w:rFonts w:ascii="Times New Roman" w:hAnsi="Times New Roman" w:cs="Times New Roman"/>
        </w:rPr>
        <w:t>Disciplines like heritage studies, whose latter-day push to become marketing-orientated</w:t>
      </w:r>
      <w:r w:rsidR="00270A82">
        <w:rPr>
          <w:rFonts w:ascii="Times New Roman" w:hAnsi="Times New Roman" w:cs="Times New Roman"/>
        </w:rPr>
        <w:t xml:space="preserve"> have</w:t>
      </w:r>
      <w:r w:rsidR="008338C0" w:rsidRPr="008338C0">
        <w:rPr>
          <w:rFonts w:ascii="Times New Roman" w:hAnsi="Times New Roman" w:cs="Times New Roman"/>
        </w:rPr>
        <w:t xml:space="preserve"> likewise become similarly smitten by the myth of catering </w:t>
      </w:r>
      <w:r w:rsidR="008338C0" w:rsidRPr="008E2000">
        <w:rPr>
          <w:rFonts w:ascii="Times New Roman" w:hAnsi="Times New Roman" w:cs="Times New Roman"/>
        </w:rPr>
        <w:t>to moderately-minded folk whose idea of fun is none is rather temperate (</w:t>
      </w:r>
      <w:proofErr w:type="spellStart"/>
      <w:r w:rsidR="008338C0" w:rsidRPr="008E2000">
        <w:rPr>
          <w:rFonts w:ascii="Times New Roman" w:hAnsi="Times New Roman" w:cs="Times New Roman"/>
        </w:rPr>
        <w:t>Misiura</w:t>
      </w:r>
      <w:proofErr w:type="spellEnd"/>
      <w:r w:rsidR="008338C0" w:rsidRPr="008E2000">
        <w:rPr>
          <w:rFonts w:ascii="Times New Roman" w:hAnsi="Times New Roman" w:cs="Times New Roman"/>
        </w:rPr>
        <w:t xml:space="preserve"> 2006). Thus, by osmosis the demonstrable focus of much of the thinking of marketing’s confr</w:t>
      </w:r>
      <w:r w:rsidR="00665F33" w:rsidRPr="008E2000">
        <w:rPr>
          <w:rFonts w:ascii="Times New Roman" w:hAnsi="Times New Roman" w:cs="Times New Roman"/>
        </w:rPr>
        <w:t xml:space="preserve">ères </w:t>
      </w:r>
      <w:r w:rsidR="008338C0" w:rsidRPr="008E2000">
        <w:rPr>
          <w:rFonts w:ascii="Times New Roman" w:hAnsi="Times New Roman" w:cs="Times New Roman"/>
        </w:rPr>
        <w:t>frequently dwells on creating the inoffensive and bland</w:t>
      </w:r>
      <w:r w:rsidR="00F72A46" w:rsidRPr="008E2000">
        <w:rPr>
          <w:rFonts w:ascii="Times New Roman" w:hAnsi="Times New Roman" w:cs="Times New Roman"/>
        </w:rPr>
        <w:t>.</w:t>
      </w:r>
      <w:r w:rsidR="00531B7F" w:rsidRPr="008E2000">
        <w:rPr>
          <w:rFonts w:ascii="Times New Roman" w:hAnsi="Times New Roman" w:cs="Times New Roman"/>
        </w:rPr>
        <w:t xml:space="preserve"> </w:t>
      </w:r>
      <w:r w:rsidR="008E2000" w:rsidRPr="008E2000">
        <w:rPr>
          <w:rFonts w:ascii="Times New Roman" w:hAnsi="Times New Roman" w:cs="Times New Roman"/>
        </w:rPr>
        <w:t>Consider, for instance, how Dickens World</w:t>
      </w:r>
      <w:r w:rsidR="001861EC">
        <w:rPr>
          <w:rFonts w:ascii="Times New Roman" w:hAnsi="Times New Roman" w:cs="Times New Roman"/>
        </w:rPr>
        <w:t>,</w:t>
      </w:r>
      <w:r w:rsidR="008E2000" w:rsidRPr="008E2000">
        <w:rPr>
          <w:rFonts w:ascii="Times New Roman" w:hAnsi="Times New Roman" w:cs="Times New Roman"/>
        </w:rPr>
        <w:t xml:space="preserve"> </w:t>
      </w:r>
      <w:r w:rsidR="001861EC">
        <w:rPr>
          <w:rFonts w:ascii="Times New Roman" w:hAnsi="Times New Roman" w:cs="Times New Roman"/>
        </w:rPr>
        <w:t xml:space="preserve">which celebrated the life and work of Charles Dickens, </w:t>
      </w:r>
      <w:r w:rsidR="008E2000">
        <w:rPr>
          <w:rFonts w:ascii="Times New Roman" w:hAnsi="Times New Roman" w:cs="Times New Roman"/>
        </w:rPr>
        <w:t>was presented to its customers. The managing director placed the emphasis firmly on entertainment</w:t>
      </w:r>
      <w:r w:rsidR="001861EC">
        <w:rPr>
          <w:rFonts w:ascii="Times New Roman" w:hAnsi="Times New Roman" w:cs="Times New Roman"/>
        </w:rPr>
        <w:t>. He is quoted as saying:</w:t>
      </w:r>
      <w:r w:rsidR="00531B7F" w:rsidRPr="008E2000">
        <w:rPr>
          <w:rFonts w:ascii="Times New Roman" w:hAnsi="Times New Roman" w:cs="Times New Roman"/>
        </w:rPr>
        <w:t xml:space="preserve"> ‘Visitors are not going to come here to be depressed so our</w:t>
      </w:r>
      <w:r w:rsidR="008E2000" w:rsidRPr="008E2000">
        <w:rPr>
          <w:rFonts w:ascii="Times New Roman" w:hAnsi="Times New Roman" w:cs="Times New Roman"/>
        </w:rPr>
        <w:t xml:space="preserve"> role is to entertain them. We’re not going to have starving babies crawling around on the cobblestones’ (Lukas 2008</w:t>
      </w:r>
      <w:r w:rsidR="001861EC">
        <w:rPr>
          <w:rFonts w:ascii="Times New Roman" w:hAnsi="Times New Roman" w:cs="Times New Roman"/>
        </w:rPr>
        <w:t>, p. 166</w:t>
      </w:r>
      <w:r w:rsidR="008E2000" w:rsidRPr="008E2000">
        <w:rPr>
          <w:rFonts w:ascii="Times New Roman" w:hAnsi="Times New Roman" w:cs="Times New Roman"/>
        </w:rPr>
        <w:t>)</w:t>
      </w:r>
      <w:r w:rsidR="001861EC">
        <w:rPr>
          <w:rFonts w:ascii="Times New Roman" w:hAnsi="Times New Roman" w:cs="Times New Roman"/>
        </w:rPr>
        <w:t xml:space="preserve">. </w:t>
      </w:r>
      <w:r w:rsidR="0038368F">
        <w:rPr>
          <w:rFonts w:ascii="Times New Roman" w:hAnsi="Times New Roman" w:cs="Times New Roman"/>
        </w:rPr>
        <w:t>Consequently, the</w:t>
      </w:r>
      <w:r w:rsidR="0038368F" w:rsidRPr="008E2000">
        <w:rPr>
          <w:rFonts w:ascii="Times New Roman" w:hAnsi="Times New Roman" w:cs="Times New Roman"/>
        </w:rPr>
        <w:t xml:space="preserve"> experience </w:t>
      </w:r>
      <w:r w:rsidR="0038368F">
        <w:rPr>
          <w:rFonts w:ascii="Times New Roman" w:hAnsi="Times New Roman" w:cs="Times New Roman"/>
        </w:rPr>
        <w:t>on offer was</w:t>
      </w:r>
      <w:r w:rsidR="0038368F" w:rsidRPr="008E2000">
        <w:rPr>
          <w:rFonts w:ascii="Times New Roman" w:hAnsi="Times New Roman" w:cs="Times New Roman"/>
        </w:rPr>
        <w:t xml:space="preserve"> empty and anodyne</w:t>
      </w:r>
      <w:r w:rsidR="0038368F">
        <w:rPr>
          <w:rFonts w:ascii="Times New Roman" w:hAnsi="Times New Roman" w:cs="Times New Roman"/>
        </w:rPr>
        <w:t>. Little wonder it is now defunct.</w:t>
      </w:r>
    </w:p>
    <w:p w14:paraId="6EE714FB" w14:textId="0C48BC0A" w:rsidR="00531B7F" w:rsidRPr="00531B7F" w:rsidRDefault="00531B7F" w:rsidP="00531B7F">
      <w:pPr>
        <w:spacing w:line="480" w:lineRule="auto"/>
        <w:rPr>
          <w:rFonts w:ascii="Times New Roman" w:hAnsi="Times New Roman" w:cs="Times New Roman"/>
        </w:rPr>
      </w:pPr>
    </w:p>
    <w:p w14:paraId="3131E465" w14:textId="2BA95D19" w:rsidR="008338C0" w:rsidRPr="00DA5479" w:rsidRDefault="001861EC" w:rsidP="008338C0">
      <w:pPr>
        <w:spacing w:line="480" w:lineRule="auto"/>
        <w:rPr>
          <w:rFonts w:ascii="Times New Roman" w:hAnsi="Times New Roman" w:cs="Times New Roman"/>
        </w:rPr>
      </w:pPr>
      <w:bookmarkStart w:id="2" w:name="_Hlk505698097"/>
      <w:r>
        <w:rPr>
          <w:rFonts w:ascii="Times New Roman" w:hAnsi="Times New Roman" w:cs="Times New Roman"/>
        </w:rPr>
        <w:t>The existence of such an insipid</w:t>
      </w:r>
      <w:r w:rsidR="00F17DDF">
        <w:rPr>
          <w:rFonts w:ascii="Times New Roman" w:hAnsi="Times New Roman" w:cs="Times New Roman"/>
        </w:rPr>
        <w:t xml:space="preserve"> consumer</w:t>
      </w:r>
      <w:r w:rsidR="00DC39EC">
        <w:rPr>
          <w:rFonts w:ascii="Times New Roman" w:hAnsi="Times New Roman" w:cs="Times New Roman"/>
        </w:rPr>
        <w:t xml:space="preserve"> world is </w:t>
      </w:r>
      <w:bookmarkEnd w:id="2"/>
      <w:r w:rsidR="00DC39EC">
        <w:rPr>
          <w:rFonts w:ascii="Times New Roman" w:hAnsi="Times New Roman" w:cs="Times New Roman"/>
        </w:rPr>
        <w:t xml:space="preserve">self-evident, but as </w:t>
      </w:r>
      <w:proofErr w:type="spellStart"/>
      <w:r w:rsidR="00DC39EC">
        <w:rPr>
          <w:rFonts w:ascii="Times New Roman" w:hAnsi="Times New Roman" w:cs="Times New Roman"/>
        </w:rPr>
        <w:t>Diken</w:t>
      </w:r>
      <w:proofErr w:type="spellEnd"/>
      <w:r w:rsidR="00F17DDF">
        <w:rPr>
          <w:rFonts w:ascii="Times New Roman" w:hAnsi="Times New Roman" w:cs="Times New Roman"/>
        </w:rPr>
        <w:t xml:space="preserve"> (2009, p. 3) rightly contends it is</w:t>
      </w:r>
      <w:r w:rsidR="00DC39EC">
        <w:rPr>
          <w:rFonts w:ascii="Times New Roman" w:hAnsi="Times New Roman" w:cs="Times New Roman"/>
        </w:rPr>
        <w:t xml:space="preserve"> </w:t>
      </w:r>
      <w:r w:rsidR="00F17DDF">
        <w:rPr>
          <w:rFonts w:ascii="Times New Roman" w:hAnsi="Times New Roman" w:cs="Times New Roman"/>
        </w:rPr>
        <w:t>“</w:t>
      </w:r>
      <w:r w:rsidR="001B44C5" w:rsidRPr="002847A2">
        <w:rPr>
          <w:rFonts w:ascii="Times New Roman" w:hAnsi="Times New Roman" w:cs="Times New Roman"/>
        </w:rPr>
        <w:t>paradoxically accompanied in our culture with a ‘passion for the real’, a</w:t>
      </w:r>
      <w:r w:rsidR="001B44C5">
        <w:rPr>
          <w:rFonts w:ascii="Times New Roman" w:hAnsi="Times New Roman" w:cs="Times New Roman"/>
        </w:rPr>
        <w:t xml:space="preserve"> </w:t>
      </w:r>
      <w:r w:rsidR="001B44C5" w:rsidRPr="002847A2">
        <w:rPr>
          <w:rFonts w:ascii="Times New Roman" w:hAnsi="Times New Roman" w:cs="Times New Roman"/>
        </w:rPr>
        <w:t>carving for passion and excitement</w:t>
      </w:r>
      <w:r w:rsidR="00F17DDF">
        <w:rPr>
          <w:rFonts w:ascii="Times New Roman" w:hAnsi="Times New Roman" w:cs="Times New Roman"/>
        </w:rPr>
        <w:t>…</w:t>
      </w:r>
      <w:r w:rsidR="00DC39EC">
        <w:rPr>
          <w:rFonts w:ascii="Times New Roman" w:hAnsi="Times New Roman" w:cs="Times New Roman"/>
        </w:rPr>
        <w:t xml:space="preserve"> </w:t>
      </w:r>
      <w:r w:rsidR="00DC39EC" w:rsidRPr="00DC39EC">
        <w:rPr>
          <w:rFonts w:ascii="Times New Roman" w:hAnsi="Times New Roman" w:cs="Times New Roman"/>
        </w:rPr>
        <w:t>The imperative</w:t>
      </w:r>
      <w:r w:rsidR="00F17DDF">
        <w:rPr>
          <w:rFonts w:ascii="Times New Roman" w:hAnsi="Times New Roman" w:cs="Times New Roman"/>
        </w:rPr>
        <w:t xml:space="preserve"> </w:t>
      </w:r>
      <w:r w:rsidR="00DC39EC" w:rsidRPr="00DC39EC">
        <w:rPr>
          <w:rFonts w:ascii="Times New Roman" w:hAnsi="Times New Roman" w:cs="Times New Roman"/>
        </w:rPr>
        <w:t>‘Moderate’! goes hand in hand with another one, a desire for excitement,</w:t>
      </w:r>
      <w:r w:rsidR="00F17DDF">
        <w:rPr>
          <w:rFonts w:ascii="Times New Roman" w:hAnsi="Times New Roman" w:cs="Times New Roman"/>
        </w:rPr>
        <w:t xml:space="preserve"> </w:t>
      </w:r>
      <w:r w:rsidR="00DC39EC" w:rsidRPr="00DC39EC">
        <w:rPr>
          <w:rFonts w:ascii="Times New Roman" w:hAnsi="Times New Roman" w:cs="Times New Roman"/>
        </w:rPr>
        <w:t>to feel life as vibrantly as possible</w:t>
      </w:r>
      <w:r w:rsidR="005B64C3">
        <w:rPr>
          <w:rFonts w:ascii="Times New Roman" w:hAnsi="Times New Roman" w:cs="Times New Roman"/>
        </w:rPr>
        <w:t xml:space="preserve">.” </w:t>
      </w:r>
      <w:r w:rsidR="000E5C46">
        <w:rPr>
          <w:rFonts w:ascii="Times New Roman" w:hAnsi="Times New Roman" w:cs="Times New Roman"/>
        </w:rPr>
        <w:t>Being</w:t>
      </w:r>
      <w:r w:rsidR="006B6214">
        <w:rPr>
          <w:rFonts w:ascii="Times New Roman" w:hAnsi="Times New Roman" w:cs="Times New Roman"/>
        </w:rPr>
        <w:t xml:space="preserve"> aware</w:t>
      </w:r>
      <w:r w:rsidR="000E5C46">
        <w:rPr>
          <w:rFonts w:ascii="Times New Roman" w:hAnsi="Times New Roman" w:cs="Times New Roman"/>
        </w:rPr>
        <w:t xml:space="preserve"> </w:t>
      </w:r>
      <w:r w:rsidR="006B6214">
        <w:rPr>
          <w:rFonts w:ascii="Times New Roman" w:hAnsi="Times New Roman" w:cs="Times New Roman"/>
        </w:rPr>
        <w:t>that some consumers w</w:t>
      </w:r>
      <w:r w:rsidR="008338C0">
        <w:rPr>
          <w:rFonts w:ascii="Times New Roman" w:hAnsi="Times New Roman" w:cs="Times New Roman"/>
        </w:rPr>
        <w:t>ish</w:t>
      </w:r>
      <w:r w:rsidR="006B6214">
        <w:rPr>
          <w:rFonts w:ascii="Times New Roman" w:hAnsi="Times New Roman" w:cs="Times New Roman"/>
        </w:rPr>
        <w:t xml:space="preserve"> to </w:t>
      </w:r>
      <w:r w:rsidR="008338C0">
        <w:rPr>
          <w:rFonts w:ascii="Times New Roman" w:hAnsi="Times New Roman" w:cs="Times New Roman"/>
        </w:rPr>
        <w:t xml:space="preserve">occupy </w:t>
      </w:r>
      <w:r w:rsidR="005B64C3">
        <w:rPr>
          <w:rFonts w:ascii="Times New Roman" w:hAnsi="Times New Roman" w:cs="Times New Roman"/>
        </w:rPr>
        <w:t xml:space="preserve">this space </w:t>
      </w:r>
      <w:r w:rsidR="006B6214">
        <w:rPr>
          <w:rFonts w:ascii="Times New Roman" w:hAnsi="Times New Roman" w:cs="Times New Roman"/>
        </w:rPr>
        <w:t xml:space="preserve">led </w:t>
      </w:r>
      <w:r w:rsidR="00596ECB">
        <w:rPr>
          <w:rFonts w:ascii="Times New Roman" w:hAnsi="Times New Roman" w:cs="Times New Roman"/>
        </w:rPr>
        <w:t>the prankster artist</w:t>
      </w:r>
      <w:r w:rsidR="00F14C15">
        <w:rPr>
          <w:rFonts w:ascii="Times New Roman" w:hAnsi="Times New Roman" w:cs="Times New Roman"/>
        </w:rPr>
        <w:t>,</w:t>
      </w:r>
      <w:r w:rsidR="00596ECB">
        <w:rPr>
          <w:rFonts w:ascii="Times New Roman" w:hAnsi="Times New Roman" w:cs="Times New Roman"/>
        </w:rPr>
        <w:t xml:space="preserve"> </w:t>
      </w:r>
      <w:r w:rsidR="006B6214">
        <w:rPr>
          <w:rFonts w:ascii="Times New Roman" w:hAnsi="Times New Roman" w:cs="Times New Roman"/>
        </w:rPr>
        <w:t>Banksy</w:t>
      </w:r>
      <w:r w:rsidR="00F14C15">
        <w:rPr>
          <w:rFonts w:ascii="Times New Roman" w:hAnsi="Times New Roman" w:cs="Times New Roman"/>
        </w:rPr>
        <w:t>,</w:t>
      </w:r>
      <w:r w:rsidR="006B6214">
        <w:rPr>
          <w:rFonts w:ascii="Times New Roman" w:hAnsi="Times New Roman" w:cs="Times New Roman"/>
        </w:rPr>
        <w:t xml:space="preserve"> to create </w:t>
      </w:r>
      <w:r w:rsidR="009921FF">
        <w:rPr>
          <w:rFonts w:ascii="Times New Roman" w:hAnsi="Times New Roman" w:cs="Times New Roman"/>
        </w:rPr>
        <w:t>a parody of Disneyland –</w:t>
      </w:r>
      <w:r w:rsidR="00F14C15">
        <w:rPr>
          <w:rFonts w:ascii="Times New Roman" w:hAnsi="Times New Roman" w:cs="Times New Roman"/>
        </w:rPr>
        <w:t xml:space="preserve"> </w:t>
      </w:r>
      <w:proofErr w:type="spellStart"/>
      <w:r w:rsidR="009921FF">
        <w:rPr>
          <w:rFonts w:ascii="Times New Roman" w:hAnsi="Times New Roman" w:cs="Times New Roman"/>
        </w:rPr>
        <w:t>Dismaland</w:t>
      </w:r>
      <w:proofErr w:type="spellEnd"/>
      <w:r w:rsidR="009921FF">
        <w:rPr>
          <w:rFonts w:ascii="Times New Roman" w:hAnsi="Times New Roman" w:cs="Times New Roman"/>
        </w:rPr>
        <w:t>. H</w:t>
      </w:r>
      <w:r w:rsidR="00F14C15" w:rsidRPr="00F14C15">
        <w:rPr>
          <w:rFonts w:ascii="Times New Roman" w:hAnsi="Times New Roman" w:cs="Times New Roman"/>
        </w:rPr>
        <w:t>ailed in its promotional blurb as “the UKs most disappointing n</w:t>
      </w:r>
      <w:r w:rsidR="00D7082D">
        <w:rPr>
          <w:rFonts w:ascii="Times New Roman" w:hAnsi="Times New Roman" w:cs="Times New Roman"/>
        </w:rPr>
        <w:t>ew visitor attraction’, this</w:t>
      </w:r>
      <w:r w:rsidR="00F14C15" w:rsidRPr="00F14C15">
        <w:rPr>
          <w:rFonts w:ascii="Times New Roman" w:hAnsi="Times New Roman" w:cs="Times New Roman"/>
        </w:rPr>
        <w:t xml:space="preserve"> temporary installation</w:t>
      </w:r>
      <w:r w:rsidR="00F14C15">
        <w:rPr>
          <w:rFonts w:ascii="Times New Roman" w:hAnsi="Times New Roman" w:cs="Times New Roman"/>
        </w:rPr>
        <w:t xml:space="preserve"> </w:t>
      </w:r>
      <w:r w:rsidR="00F14C15" w:rsidRPr="00F14C15">
        <w:rPr>
          <w:rFonts w:ascii="Times New Roman" w:hAnsi="Times New Roman" w:cs="Times New Roman"/>
        </w:rPr>
        <w:t xml:space="preserve">is worth contemplating in light </w:t>
      </w:r>
      <w:r w:rsidR="000E5C46">
        <w:rPr>
          <w:rFonts w:ascii="Times New Roman" w:hAnsi="Times New Roman" w:cs="Times New Roman"/>
        </w:rPr>
        <w:t xml:space="preserve">not only </w:t>
      </w:r>
      <w:r w:rsidR="00F14C15" w:rsidRPr="00F14C15">
        <w:rPr>
          <w:rFonts w:ascii="Times New Roman" w:hAnsi="Times New Roman" w:cs="Times New Roman"/>
        </w:rPr>
        <w:t>of how it skewe</w:t>
      </w:r>
      <w:r w:rsidR="00F14C15">
        <w:rPr>
          <w:rFonts w:ascii="Times New Roman" w:hAnsi="Times New Roman" w:cs="Times New Roman"/>
        </w:rPr>
        <w:t>rs</w:t>
      </w:r>
      <w:r w:rsidR="008338C0" w:rsidRPr="00DA5479">
        <w:rPr>
          <w:rFonts w:ascii="Times New Roman" w:hAnsi="Times New Roman" w:cs="Times New Roman"/>
        </w:rPr>
        <w:t xml:space="preserve"> “utopian images depicting consumerist, neoliberal fantasies [which] substitute for reality in the modern world”</w:t>
      </w:r>
      <w:r w:rsidR="000E5C46">
        <w:rPr>
          <w:rFonts w:ascii="Times New Roman" w:hAnsi="Times New Roman" w:cs="Times New Roman"/>
        </w:rPr>
        <w:t xml:space="preserve"> </w:t>
      </w:r>
      <w:r w:rsidR="00F14C15">
        <w:rPr>
          <w:rFonts w:ascii="Times New Roman" w:hAnsi="Times New Roman" w:cs="Times New Roman"/>
        </w:rPr>
        <w:t>(</w:t>
      </w:r>
      <w:r w:rsidR="000E5C46">
        <w:rPr>
          <w:rFonts w:ascii="Times New Roman" w:hAnsi="Times New Roman" w:cs="Times New Roman"/>
        </w:rPr>
        <w:t>Moser 2017, p. 1046</w:t>
      </w:r>
      <w:r w:rsidR="00F14C15">
        <w:rPr>
          <w:rFonts w:ascii="Times New Roman" w:hAnsi="Times New Roman" w:cs="Times New Roman"/>
        </w:rPr>
        <w:t>)</w:t>
      </w:r>
      <w:r w:rsidR="000E5C46">
        <w:rPr>
          <w:rFonts w:ascii="Times New Roman" w:hAnsi="Times New Roman" w:cs="Times New Roman"/>
        </w:rPr>
        <w:t xml:space="preserve">, but </w:t>
      </w:r>
      <w:r w:rsidR="009921FF">
        <w:rPr>
          <w:rFonts w:ascii="Times New Roman" w:hAnsi="Times New Roman" w:cs="Times New Roman"/>
        </w:rPr>
        <w:t>also for</w:t>
      </w:r>
      <w:r w:rsidR="00F72A46">
        <w:rPr>
          <w:rFonts w:ascii="Times New Roman" w:hAnsi="Times New Roman" w:cs="Times New Roman"/>
        </w:rPr>
        <w:t xml:space="preserve"> how it revels in its</w:t>
      </w:r>
      <w:r w:rsidR="000E5C46">
        <w:rPr>
          <w:rFonts w:ascii="Times New Roman" w:hAnsi="Times New Roman" w:cs="Times New Roman"/>
        </w:rPr>
        <w:t xml:space="preserve"> </w:t>
      </w:r>
      <w:r w:rsidR="00F72A46">
        <w:rPr>
          <w:rFonts w:ascii="Times New Roman" w:hAnsi="Times New Roman" w:cs="Times New Roman"/>
        </w:rPr>
        <w:t>‘</w:t>
      </w:r>
      <w:r w:rsidR="000E5C46">
        <w:rPr>
          <w:rFonts w:ascii="Times New Roman" w:hAnsi="Times New Roman" w:cs="Times New Roman"/>
        </w:rPr>
        <w:t>aesthetic</w:t>
      </w:r>
      <w:r w:rsidR="00F72A46">
        <w:rPr>
          <w:rFonts w:ascii="Times New Roman" w:hAnsi="Times New Roman" w:cs="Times New Roman"/>
        </w:rPr>
        <w:t>s of ruin’ (</w:t>
      </w:r>
      <w:proofErr w:type="spellStart"/>
      <w:r w:rsidR="009B4F79">
        <w:rPr>
          <w:rFonts w:ascii="Times New Roman" w:hAnsi="Times New Roman" w:cs="Times New Roman"/>
        </w:rPr>
        <w:t>Trigg</w:t>
      </w:r>
      <w:proofErr w:type="spellEnd"/>
      <w:r w:rsidR="00F72A46">
        <w:rPr>
          <w:rFonts w:ascii="Times New Roman" w:hAnsi="Times New Roman" w:cs="Times New Roman"/>
        </w:rPr>
        <w:t xml:space="preserve"> </w:t>
      </w:r>
      <w:r w:rsidR="00623009">
        <w:rPr>
          <w:rFonts w:ascii="Times New Roman" w:hAnsi="Times New Roman" w:cs="Times New Roman"/>
        </w:rPr>
        <w:t>2009</w:t>
      </w:r>
      <w:r w:rsidR="00F72A46">
        <w:rPr>
          <w:rFonts w:ascii="Times New Roman" w:hAnsi="Times New Roman" w:cs="Times New Roman"/>
        </w:rPr>
        <w:t>)</w:t>
      </w:r>
      <w:r w:rsidR="000E5C46">
        <w:rPr>
          <w:rFonts w:ascii="Times New Roman" w:hAnsi="Times New Roman" w:cs="Times New Roman"/>
        </w:rPr>
        <w:t xml:space="preserve">. </w:t>
      </w:r>
      <w:r w:rsidR="00651B35">
        <w:rPr>
          <w:rFonts w:ascii="Times New Roman" w:hAnsi="Times New Roman" w:cs="Times New Roman"/>
        </w:rPr>
        <w:t>I had the pleasure of visiting this artwork, and</w:t>
      </w:r>
      <w:r w:rsidR="00F72A46">
        <w:rPr>
          <w:rFonts w:ascii="Times New Roman" w:hAnsi="Times New Roman" w:cs="Times New Roman"/>
        </w:rPr>
        <w:t xml:space="preserve"> </w:t>
      </w:r>
      <w:r w:rsidR="00651B35">
        <w:rPr>
          <w:rFonts w:ascii="Times New Roman" w:hAnsi="Times New Roman" w:cs="Times New Roman"/>
        </w:rPr>
        <w:t xml:space="preserve">in the gift shop at the end, I eavesdropped on one visitor’s summation of the experience. He was </w:t>
      </w:r>
      <w:r w:rsidR="00651B35">
        <w:rPr>
          <w:rFonts w:ascii="Times New Roman" w:hAnsi="Times New Roman" w:cs="Times New Roman"/>
        </w:rPr>
        <w:lastRenderedPageBreak/>
        <w:t>e</w:t>
      </w:r>
      <w:r w:rsidR="0054766D">
        <w:rPr>
          <w:rFonts w:ascii="Times New Roman" w:hAnsi="Times New Roman" w:cs="Times New Roman"/>
        </w:rPr>
        <w:t>vidently thrilled by the unvarnished grimness of the various installations</w:t>
      </w:r>
      <w:r w:rsidR="00651B35">
        <w:rPr>
          <w:rFonts w:ascii="Times New Roman" w:hAnsi="Times New Roman" w:cs="Times New Roman"/>
        </w:rPr>
        <w:t xml:space="preserve"> saying, as I recall:</w:t>
      </w:r>
      <w:r w:rsidR="00F72A46">
        <w:rPr>
          <w:rFonts w:ascii="Times New Roman" w:hAnsi="Times New Roman" w:cs="Times New Roman"/>
        </w:rPr>
        <w:t xml:space="preserve"> ‘This is rubbish. I love it.’ </w:t>
      </w:r>
    </w:p>
    <w:p w14:paraId="5D6C5542" w14:textId="67F0BAAC" w:rsidR="002847A2" w:rsidRDefault="00F14C15" w:rsidP="002847A2">
      <w:pPr>
        <w:spacing w:line="480" w:lineRule="auto"/>
        <w:rPr>
          <w:rFonts w:ascii="Times New Roman" w:hAnsi="Times New Roman" w:cs="Times New Roman"/>
        </w:rPr>
      </w:pPr>
      <w:r>
        <w:rPr>
          <w:rFonts w:ascii="Times New Roman" w:hAnsi="Times New Roman" w:cs="Times New Roman"/>
        </w:rPr>
        <w:t xml:space="preserve"> </w:t>
      </w:r>
    </w:p>
    <w:p w14:paraId="0875915A" w14:textId="02561D58" w:rsidR="00027C92" w:rsidRPr="00DA5479" w:rsidRDefault="00596ECB" w:rsidP="000E5C46">
      <w:pPr>
        <w:spacing w:line="480" w:lineRule="auto"/>
        <w:rPr>
          <w:rFonts w:ascii="Times New Roman" w:hAnsi="Times New Roman" w:cs="Times New Roman"/>
        </w:rPr>
      </w:pPr>
      <w:r>
        <w:rPr>
          <w:rFonts w:ascii="Times New Roman" w:hAnsi="Times New Roman" w:cs="Times New Roman"/>
        </w:rPr>
        <w:t>T</w:t>
      </w:r>
      <w:r w:rsidRPr="00596ECB">
        <w:rPr>
          <w:rFonts w:ascii="Times New Roman" w:hAnsi="Times New Roman" w:cs="Times New Roman"/>
        </w:rPr>
        <w:t xml:space="preserve">his chapter </w:t>
      </w:r>
      <w:r>
        <w:rPr>
          <w:rFonts w:ascii="Times New Roman" w:hAnsi="Times New Roman" w:cs="Times New Roman"/>
        </w:rPr>
        <w:t>serves as</w:t>
      </w:r>
      <w:r w:rsidRPr="00596ECB">
        <w:rPr>
          <w:rFonts w:ascii="Times New Roman" w:hAnsi="Times New Roman" w:cs="Times New Roman"/>
        </w:rPr>
        <w:t xml:space="preserve"> a counterpoint to those that assume cultural heritage is something that should necessarily sparkle</w:t>
      </w:r>
      <w:r>
        <w:rPr>
          <w:rFonts w:ascii="Times New Roman" w:hAnsi="Times New Roman" w:cs="Times New Roman"/>
        </w:rPr>
        <w:t xml:space="preserve"> and</w:t>
      </w:r>
      <w:r w:rsidRPr="00596ECB">
        <w:rPr>
          <w:rFonts w:ascii="Times New Roman" w:hAnsi="Times New Roman" w:cs="Times New Roman"/>
        </w:rPr>
        <w:t xml:space="preserve"> gleam with vitality</w:t>
      </w:r>
      <w:r>
        <w:rPr>
          <w:rFonts w:ascii="Times New Roman" w:hAnsi="Times New Roman" w:cs="Times New Roman"/>
        </w:rPr>
        <w:t xml:space="preserve">.  </w:t>
      </w:r>
      <w:r w:rsidRPr="00DA5479">
        <w:rPr>
          <w:rFonts w:ascii="Times New Roman" w:hAnsi="Times New Roman" w:cs="Times New Roman"/>
        </w:rPr>
        <w:t xml:space="preserve">Its interest in </w:t>
      </w:r>
      <w:r w:rsidR="000E5C46">
        <w:rPr>
          <w:rFonts w:ascii="Times New Roman" w:hAnsi="Times New Roman" w:cs="Times New Roman"/>
        </w:rPr>
        <w:t xml:space="preserve">always </w:t>
      </w:r>
      <w:r w:rsidRPr="00DA5479">
        <w:rPr>
          <w:rFonts w:ascii="Times New Roman" w:hAnsi="Times New Roman" w:cs="Times New Roman"/>
        </w:rPr>
        <w:t>sprucing itself up with a lick of paint</w:t>
      </w:r>
      <w:r w:rsidR="000E5C46">
        <w:rPr>
          <w:rFonts w:ascii="Times New Roman" w:hAnsi="Times New Roman" w:cs="Times New Roman"/>
        </w:rPr>
        <w:t xml:space="preserve"> and a makeover</w:t>
      </w:r>
      <w:r w:rsidRPr="00DA5479">
        <w:rPr>
          <w:rFonts w:ascii="Times New Roman" w:hAnsi="Times New Roman" w:cs="Times New Roman"/>
        </w:rPr>
        <w:t xml:space="preserve"> </w:t>
      </w:r>
      <w:r w:rsidR="0079767F">
        <w:rPr>
          <w:rFonts w:ascii="Times New Roman" w:hAnsi="Times New Roman" w:cs="Times New Roman"/>
        </w:rPr>
        <w:t xml:space="preserve">and in protecting the public from </w:t>
      </w:r>
      <w:r w:rsidR="00E179A3">
        <w:rPr>
          <w:rFonts w:ascii="Times New Roman" w:hAnsi="Times New Roman" w:cs="Times New Roman"/>
        </w:rPr>
        <w:t xml:space="preserve">the </w:t>
      </w:r>
      <w:r w:rsidR="0079767F">
        <w:rPr>
          <w:rFonts w:ascii="Times New Roman" w:hAnsi="Times New Roman" w:cs="Times New Roman"/>
        </w:rPr>
        <w:t>ugly reality</w:t>
      </w:r>
      <w:r w:rsidR="00E179A3">
        <w:rPr>
          <w:rFonts w:ascii="Times New Roman" w:hAnsi="Times New Roman" w:cs="Times New Roman"/>
        </w:rPr>
        <w:t xml:space="preserve"> of history</w:t>
      </w:r>
      <w:r w:rsidR="0079767F">
        <w:rPr>
          <w:rFonts w:ascii="Times New Roman" w:hAnsi="Times New Roman" w:cs="Times New Roman"/>
        </w:rPr>
        <w:t xml:space="preserve"> </w:t>
      </w:r>
      <w:r w:rsidR="000E5C46">
        <w:rPr>
          <w:rFonts w:ascii="Times New Roman" w:hAnsi="Times New Roman" w:cs="Times New Roman"/>
        </w:rPr>
        <w:t>can sometimes be</w:t>
      </w:r>
      <w:r w:rsidRPr="00DA5479">
        <w:rPr>
          <w:rFonts w:ascii="Times New Roman" w:hAnsi="Times New Roman" w:cs="Times New Roman"/>
        </w:rPr>
        <w:t xml:space="preserve"> self</w:t>
      </w:r>
      <w:r w:rsidR="000E5C46">
        <w:rPr>
          <w:rFonts w:ascii="Times New Roman" w:hAnsi="Times New Roman" w:cs="Times New Roman"/>
        </w:rPr>
        <w:t>-</w:t>
      </w:r>
      <w:r w:rsidRPr="00DA5479">
        <w:rPr>
          <w:rFonts w:ascii="Times New Roman" w:hAnsi="Times New Roman" w:cs="Times New Roman"/>
        </w:rPr>
        <w:t>defeating</w:t>
      </w:r>
      <w:r>
        <w:rPr>
          <w:rFonts w:ascii="Times New Roman" w:hAnsi="Times New Roman" w:cs="Times New Roman"/>
        </w:rPr>
        <w:t xml:space="preserve">.  </w:t>
      </w:r>
      <w:r w:rsidR="00027C92" w:rsidRPr="00DA5479">
        <w:rPr>
          <w:rFonts w:ascii="Times New Roman" w:hAnsi="Times New Roman" w:cs="Times New Roman"/>
        </w:rPr>
        <w:t xml:space="preserve">Heritage </w:t>
      </w:r>
      <w:r w:rsidR="00F72A46">
        <w:rPr>
          <w:rFonts w:ascii="Times New Roman" w:hAnsi="Times New Roman" w:cs="Times New Roman"/>
        </w:rPr>
        <w:t>should</w:t>
      </w:r>
      <w:r w:rsidR="005F549A" w:rsidRPr="00DA5479">
        <w:rPr>
          <w:rFonts w:ascii="Times New Roman" w:hAnsi="Times New Roman" w:cs="Times New Roman"/>
        </w:rPr>
        <w:t xml:space="preserve"> </w:t>
      </w:r>
      <w:r w:rsidR="00D7082D">
        <w:rPr>
          <w:rFonts w:ascii="Times New Roman" w:hAnsi="Times New Roman" w:cs="Times New Roman"/>
        </w:rPr>
        <w:t>stay true</w:t>
      </w:r>
      <w:r w:rsidR="000E5C46">
        <w:rPr>
          <w:rFonts w:ascii="Times New Roman" w:hAnsi="Times New Roman" w:cs="Times New Roman"/>
        </w:rPr>
        <w:t xml:space="preserve"> to its</w:t>
      </w:r>
      <w:r w:rsidR="005F549A" w:rsidRPr="00DA5479">
        <w:rPr>
          <w:rFonts w:ascii="Times New Roman" w:hAnsi="Times New Roman" w:cs="Times New Roman"/>
        </w:rPr>
        <w:t xml:space="preserve"> </w:t>
      </w:r>
      <w:r w:rsidR="0079767F" w:rsidRPr="00DA5479">
        <w:rPr>
          <w:rFonts w:ascii="Times New Roman" w:hAnsi="Times New Roman" w:cs="Times New Roman"/>
        </w:rPr>
        <w:t>decrepit</w:t>
      </w:r>
      <w:r w:rsidR="00977514" w:rsidRPr="00DA5479">
        <w:rPr>
          <w:rFonts w:ascii="Times New Roman" w:hAnsi="Times New Roman" w:cs="Times New Roman"/>
        </w:rPr>
        <w:t xml:space="preserve"> </w:t>
      </w:r>
      <w:r w:rsidR="0079767F">
        <w:rPr>
          <w:rFonts w:ascii="Times New Roman" w:hAnsi="Times New Roman" w:cs="Times New Roman"/>
        </w:rPr>
        <w:t>and sometimes distressin</w:t>
      </w:r>
      <w:r w:rsidR="00E179A3">
        <w:rPr>
          <w:rFonts w:ascii="Times New Roman" w:hAnsi="Times New Roman" w:cs="Times New Roman"/>
        </w:rPr>
        <w:t>g</w:t>
      </w:r>
      <w:r w:rsidR="0079767F">
        <w:rPr>
          <w:rFonts w:ascii="Times New Roman" w:hAnsi="Times New Roman" w:cs="Times New Roman"/>
        </w:rPr>
        <w:t xml:space="preserve"> </w:t>
      </w:r>
      <w:r w:rsidR="00977514" w:rsidRPr="00DA5479">
        <w:rPr>
          <w:rFonts w:ascii="Times New Roman" w:hAnsi="Times New Roman" w:cs="Times New Roman"/>
        </w:rPr>
        <w:t xml:space="preserve">core. </w:t>
      </w:r>
      <w:r w:rsidR="000E5C46">
        <w:rPr>
          <w:rFonts w:ascii="Times New Roman" w:hAnsi="Times New Roman" w:cs="Times New Roman"/>
        </w:rPr>
        <w:t xml:space="preserve">For as Wilson </w:t>
      </w:r>
      <w:r w:rsidR="003C6078">
        <w:rPr>
          <w:rFonts w:ascii="Times New Roman" w:hAnsi="Times New Roman" w:cs="Times New Roman"/>
        </w:rPr>
        <w:t>(2012,</w:t>
      </w:r>
      <w:r w:rsidR="003C6078" w:rsidRPr="00DA5479">
        <w:rPr>
          <w:rFonts w:ascii="Times New Roman" w:hAnsi="Times New Roman" w:cs="Times New Roman"/>
        </w:rPr>
        <w:t xml:space="preserve"> p. 4)</w:t>
      </w:r>
      <w:r w:rsidR="003C6078">
        <w:rPr>
          <w:rFonts w:ascii="Times New Roman" w:hAnsi="Times New Roman" w:cs="Times New Roman"/>
        </w:rPr>
        <w:t xml:space="preserve"> </w:t>
      </w:r>
      <w:r w:rsidR="000E5C46">
        <w:rPr>
          <w:rFonts w:ascii="Times New Roman" w:hAnsi="Times New Roman" w:cs="Times New Roman"/>
        </w:rPr>
        <w:t xml:space="preserve">states: </w:t>
      </w:r>
      <w:r w:rsidR="00027C92" w:rsidRPr="00DA5479">
        <w:rPr>
          <w:rFonts w:ascii="Times New Roman" w:hAnsi="Times New Roman" w:cs="Times New Roman"/>
        </w:rPr>
        <w:t>“We are enamoured of ruin. The deeper the darkness is, the more dazzling. Our secret and ecstatic wish</w:t>
      </w:r>
      <w:r w:rsidR="003C6078">
        <w:rPr>
          <w:rFonts w:ascii="Times New Roman" w:hAnsi="Times New Roman" w:cs="Times New Roman"/>
        </w:rPr>
        <w:t>: Let it all fall down.</w:t>
      </w:r>
      <w:r w:rsidR="0054766D">
        <w:rPr>
          <w:rFonts w:ascii="Times New Roman" w:hAnsi="Times New Roman" w:cs="Times New Roman"/>
        </w:rPr>
        <w:t>”</w:t>
      </w:r>
    </w:p>
    <w:p w14:paraId="22F35D16" w14:textId="77777777" w:rsidR="004A7B02" w:rsidRDefault="004A7B02" w:rsidP="00147B39">
      <w:pPr>
        <w:rPr>
          <w:rFonts w:ascii="Times New Roman" w:hAnsi="Times New Roman" w:cs="Times New Roman"/>
          <w:b/>
        </w:rPr>
      </w:pPr>
    </w:p>
    <w:p w14:paraId="6F143470" w14:textId="77777777" w:rsidR="004A7B02" w:rsidRDefault="004A7B02" w:rsidP="00147B39">
      <w:pPr>
        <w:rPr>
          <w:rFonts w:ascii="Times New Roman" w:hAnsi="Times New Roman" w:cs="Times New Roman"/>
          <w:b/>
        </w:rPr>
      </w:pPr>
    </w:p>
    <w:p w14:paraId="2298D98A" w14:textId="77777777" w:rsidR="003C6078" w:rsidRDefault="003C6078" w:rsidP="00147B39">
      <w:pPr>
        <w:rPr>
          <w:rFonts w:ascii="Times New Roman" w:hAnsi="Times New Roman" w:cs="Times New Roman"/>
          <w:b/>
        </w:rPr>
      </w:pPr>
    </w:p>
    <w:p w14:paraId="53AB32CD" w14:textId="77777777" w:rsidR="003C6078" w:rsidRDefault="003C6078" w:rsidP="00147B39">
      <w:pPr>
        <w:rPr>
          <w:rFonts w:ascii="Times New Roman" w:hAnsi="Times New Roman" w:cs="Times New Roman"/>
          <w:b/>
        </w:rPr>
      </w:pPr>
    </w:p>
    <w:p w14:paraId="6CBF0332" w14:textId="5CDE352F" w:rsidR="00147B39" w:rsidRPr="00027C92" w:rsidRDefault="00147B39" w:rsidP="00147B39">
      <w:pPr>
        <w:rPr>
          <w:rFonts w:ascii="Times New Roman" w:hAnsi="Times New Roman" w:cs="Times New Roman"/>
          <w:b/>
        </w:rPr>
      </w:pPr>
      <w:r w:rsidRPr="00027C92">
        <w:rPr>
          <w:rFonts w:ascii="Times New Roman" w:hAnsi="Times New Roman" w:cs="Times New Roman"/>
          <w:b/>
        </w:rPr>
        <w:t>References</w:t>
      </w:r>
    </w:p>
    <w:p w14:paraId="14C12B74" w14:textId="77777777" w:rsidR="0088183D" w:rsidRPr="004F678C" w:rsidRDefault="0088183D" w:rsidP="004F678C">
      <w:pPr>
        <w:rPr>
          <w:rFonts w:ascii="Times New Roman" w:hAnsi="Times New Roman" w:cs="Times New Roman"/>
        </w:rPr>
      </w:pPr>
    </w:p>
    <w:p w14:paraId="05529027" w14:textId="6242BB71" w:rsidR="0089740D" w:rsidRPr="004F678C" w:rsidRDefault="0089740D" w:rsidP="004F678C">
      <w:pPr>
        <w:rPr>
          <w:rFonts w:ascii="Times New Roman" w:hAnsi="Times New Roman" w:cs="Times New Roman"/>
        </w:rPr>
      </w:pPr>
      <w:r w:rsidRPr="004F678C">
        <w:rPr>
          <w:rFonts w:ascii="Times New Roman" w:hAnsi="Times New Roman" w:cs="Times New Roman"/>
        </w:rPr>
        <w:t xml:space="preserve">Berger A.A. (2011) </w:t>
      </w:r>
      <w:r w:rsidRPr="00623009">
        <w:rPr>
          <w:rFonts w:ascii="Times New Roman" w:hAnsi="Times New Roman" w:cs="Times New Roman"/>
          <w:i/>
        </w:rPr>
        <w:t>Ads, fads, and Consumer Culture: Advertising’s Impact on American Character and Society</w:t>
      </w:r>
      <w:r w:rsidRPr="004F678C">
        <w:rPr>
          <w:rFonts w:ascii="Times New Roman" w:hAnsi="Times New Roman" w:cs="Times New Roman"/>
        </w:rPr>
        <w:t xml:space="preserve">, 4th edition, Plymouth: Rowman &amp; Littlefield. </w:t>
      </w:r>
      <w:r w:rsidRPr="004F678C">
        <w:rPr>
          <w:rFonts w:ascii="Times New Roman" w:hAnsi="Times New Roman" w:cs="Times New Roman"/>
        </w:rPr>
        <w:cr/>
      </w:r>
    </w:p>
    <w:p w14:paraId="6C712259" w14:textId="5A4016EA" w:rsidR="0088183D" w:rsidRPr="004F678C" w:rsidRDefault="006C3FD4" w:rsidP="004F678C">
      <w:pPr>
        <w:rPr>
          <w:rFonts w:ascii="Times New Roman" w:hAnsi="Times New Roman" w:cs="Times New Roman"/>
        </w:rPr>
      </w:pPr>
      <w:r w:rsidRPr="004F678C">
        <w:rPr>
          <w:rFonts w:ascii="Times New Roman" w:hAnsi="Times New Roman" w:cs="Times New Roman"/>
        </w:rPr>
        <w:t xml:space="preserve">Brown, Stephen and Sherry, John F. Jr., (2003) (ed) </w:t>
      </w:r>
      <w:r w:rsidRPr="004F678C">
        <w:rPr>
          <w:rFonts w:ascii="Times New Roman" w:hAnsi="Times New Roman" w:cs="Times New Roman"/>
          <w:i/>
        </w:rPr>
        <w:t>Time, Space, and the Market: Retroscapes Rising</w:t>
      </w:r>
      <w:r w:rsidRPr="004F678C">
        <w:rPr>
          <w:rFonts w:ascii="Times New Roman" w:hAnsi="Times New Roman" w:cs="Times New Roman"/>
        </w:rPr>
        <w:t>, ME Sharp, London.</w:t>
      </w:r>
    </w:p>
    <w:p w14:paraId="67BBE8D8" w14:textId="2EE09E81" w:rsidR="004F678C" w:rsidRPr="004F678C" w:rsidRDefault="004F678C" w:rsidP="004F678C">
      <w:pPr>
        <w:rPr>
          <w:rFonts w:ascii="Times New Roman" w:hAnsi="Times New Roman" w:cs="Times New Roman"/>
        </w:rPr>
      </w:pPr>
    </w:p>
    <w:p w14:paraId="419D4FD7" w14:textId="6E36455D" w:rsidR="004F678C" w:rsidRDefault="004F678C" w:rsidP="004F678C">
      <w:pPr>
        <w:rPr>
          <w:rFonts w:ascii="Times New Roman" w:hAnsi="Times New Roman" w:cs="Times New Roman"/>
        </w:rPr>
      </w:pPr>
      <w:r w:rsidRPr="004F678C">
        <w:rPr>
          <w:rFonts w:ascii="Times New Roman" w:hAnsi="Times New Roman" w:cs="Times New Roman"/>
        </w:rPr>
        <w:t xml:space="preserve">Danesi, M. (2009) </w:t>
      </w:r>
      <w:r w:rsidRPr="00623009">
        <w:rPr>
          <w:rFonts w:ascii="Times New Roman" w:hAnsi="Times New Roman" w:cs="Times New Roman"/>
          <w:i/>
        </w:rPr>
        <w:t>X-</w:t>
      </w:r>
      <w:proofErr w:type="gramStart"/>
      <w:r w:rsidRPr="00623009">
        <w:rPr>
          <w:rFonts w:ascii="Times New Roman" w:hAnsi="Times New Roman" w:cs="Times New Roman"/>
          <w:i/>
        </w:rPr>
        <w:t>rated!:</w:t>
      </w:r>
      <w:proofErr w:type="gramEnd"/>
      <w:r w:rsidRPr="00623009">
        <w:rPr>
          <w:rFonts w:ascii="Times New Roman" w:hAnsi="Times New Roman" w:cs="Times New Roman"/>
          <w:i/>
        </w:rPr>
        <w:t xml:space="preserve"> The Power of Mythic Symbolism in Popular Culture</w:t>
      </w:r>
      <w:r w:rsidRPr="004F678C">
        <w:rPr>
          <w:rFonts w:ascii="Times New Roman" w:hAnsi="Times New Roman" w:cs="Times New Roman"/>
        </w:rPr>
        <w:t xml:space="preserve">, </w:t>
      </w:r>
      <w:r w:rsidRPr="004F678C">
        <w:rPr>
          <w:rFonts w:ascii="Times New Roman" w:hAnsi="Times New Roman" w:cs="Times New Roman"/>
        </w:rPr>
        <w:cr/>
        <w:t xml:space="preserve">Basingstoke: Palgrave Macmillan. </w:t>
      </w:r>
    </w:p>
    <w:p w14:paraId="5DA34CA4" w14:textId="427C1706" w:rsidR="00140683" w:rsidRPr="004F678C" w:rsidRDefault="00140683" w:rsidP="004F678C">
      <w:pPr>
        <w:rPr>
          <w:rFonts w:ascii="Times New Roman" w:hAnsi="Times New Roman" w:cs="Times New Roman"/>
        </w:rPr>
      </w:pPr>
    </w:p>
    <w:p w14:paraId="04D8396B" w14:textId="180CAFEC" w:rsidR="00140683" w:rsidRPr="00140683" w:rsidRDefault="004D30FB" w:rsidP="00140683">
      <w:pPr>
        <w:autoSpaceDE w:val="0"/>
        <w:autoSpaceDN w:val="0"/>
        <w:adjustRightInd w:val="0"/>
        <w:spacing w:after="240"/>
        <w:rPr>
          <w:rFonts w:ascii="Times New Roman" w:hAnsi="Times New Roman" w:cs="Times New Roman"/>
          <w:color w:val="000000"/>
        </w:rPr>
      </w:pPr>
      <w:r w:rsidRPr="004F678C">
        <w:rPr>
          <w:rFonts w:ascii="Times New Roman" w:hAnsi="Times New Roman" w:cs="Times New Roman"/>
          <w:iCs/>
          <w:color w:val="000000"/>
        </w:rPr>
        <w:t xml:space="preserve">De </w:t>
      </w:r>
      <w:proofErr w:type="spellStart"/>
      <w:r w:rsidR="0020480B" w:rsidRPr="004F678C">
        <w:rPr>
          <w:rFonts w:ascii="Times New Roman" w:hAnsi="Times New Roman" w:cs="Times New Roman"/>
          <w:iCs/>
          <w:color w:val="000000"/>
        </w:rPr>
        <w:t>Cesari</w:t>
      </w:r>
      <w:proofErr w:type="spellEnd"/>
      <w:r w:rsidRPr="004F678C">
        <w:rPr>
          <w:rFonts w:ascii="Times New Roman" w:hAnsi="Times New Roman" w:cs="Times New Roman"/>
          <w:iCs/>
          <w:color w:val="000000"/>
        </w:rPr>
        <w:t>,</w:t>
      </w:r>
      <w:r w:rsidR="0020480B" w:rsidRPr="004F678C">
        <w:rPr>
          <w:rFonts w:ascii="Times New Roman" w:hAnsi="Times New Roman" w:cs="Times New Roman"/>
          <w:iCs/>
          <w:color w:val="000000"/>
        </w:rPr>
        <w:t xml:space="preserve"> </w:t>
      </w:r>
      <w:r w:rsidRPr="004F678C">
        <w:rPr>
          <w:rFonts w:ascii="Times New Roman" w:hAnsi="Times New Roman" w:cs="Times New Roman"/>
          <w:iCs/>
          <w:color w:val="000000"/>
        </w:rPr>
        <w:t xml:space="preserve">C.  and </w:t>
      </w:r>
      <w:r w:rsidR="0020480B" w:rsidRPr="004F678C">
        <w:rPr>
          <w:rFonts w:ascii="Times New Roman" w:hAnsi="Times New Roman" w:cs="Times New Roman"/>
          <w:iCs/>
          <w:color w:val="000000"/>
        </w:rPr>
        <w:t>Herzfeld</w:t>
      </w:r>
      <w:r w:rsidRPr="004F678C">
        <w:rPr>
          <w:rFonts w:ascii="Times New Roman" w:hAnsi="Times New Roman" w:cs="Times New Roman"/>
          <w:iCs/>
          <w:color w:val="000000"/>
        </w:rPr>
        <w:t xml:space="preserve"> M.</w:t>
      </w:r>
      <w:r w:rsidR="0020480B" w:rsidRPr="004F678C">
        <w:rPr>
          <w:rFonts w:ascii="Times New Roman" w:hAnsi="Times New Roman" w:cs="Times New Roman"/>
          <w:iCs/>
          <w:color w:val="000000"/>
        </w:rPr>
        <w:t xml:space="preserve"> (2015)</w:t>
      </w:r>
      <w:r w:rsidRPr="004F678C">
        <w:rPr>
          <w:rFonts w:ascii="Times New Roman" w:eastAsia="MS Mincho" w:hAnsi="Times New Roman" w:cs="Times New Roman"/>
          <w:color w:val="000000"/>
        </w:rPr>
        <w:t xml:space="preserve"> “</w:t>
      </w:r>
      <w:r w:rsidRPr="004F678C">
        <w:rPr>
          <w:rFonts w:ascii="Times New Roman" w:hAnsi="Times New Roman" w:cs="Times New Roman"/>
          <w:color w:val="000000"/>
        </w:rPr>
        <w:t xml:space="preserve">Urban Heritage and Social Movements” in: </w:t>
      </w:r>
      <w:proofErr w:type="spellStart"/>
      <w:r w:rsidRPr="004F678C">
        <w:rPr>
          <w:rFonts w:ascii="Times New Roman" w:hAnsi="Times New Roman" w:cs="Times New Roman"/>
          <w:color w:val="000000"/>
        </w:rPr>
        <w:t>Meskell</w:t>
      </w:r>
      <w:proofErr w:type="spellEnd"/>
      <w:r w:rsidRPr="004F678C">
        <w:rPr>
          <w:rFonts w:ascii="Times New Roman" w:hAnsi="Times New Roman" w:cs="Times New Roman"/>
          <w:color w:val="000000"/>
        </w:rPr>
        <w:t>, L</w:t>
      </w:r>
      <w:r w:rsidR="00140683">
        <w:rPr>
          <w:rFonts w:ascii="Times New Roman" w:hAnsi="Times New Roman" w:cs="Times New Roman"/>
          <w:color w:val="000000"/>
        </w:rPr>
        <w:t>.</w:t>
      </w:r>
      <w:r w:rsidRPr="004F678C">
        <w:rPr>
          <w:rFonts w:ascii="Times New Roman" w:hAnsi="Times New Roman" w:cs="Times New Roman"/>
          <w:color w:val="000000"/>
        </w:rPr>
        <w:t xml:space="preserve"> (ed.) </w:t>
      </w:r>
      <w:r w:rsidRPr="004F678C">
        <w:rPr>
          <w:rFonts w:ascii="Times New Roman" w:hAnsi="Times New Roman" w:cs="Times New Roman"/>
          <w:i/>
          <w:color w:val="000000"/>
        </w:rPr>
        <w:t>Global Heritage: A Reader</w:t>
      </w:r>
      <w:r w:rsidR="0020480B" w:rsidRPr="004F678C">
        <w:rPr>
          <w:rFonts w:ascii="Times New Roman" w:hAnsi="Times New Roman" w:cs="Times New Roman"/>
          <w:color w:val="000000"/>
        </w:rPr>
        <w:t xml:space="preserve"> (pp. 171 </w:t>
      </w:r>
      <w:r w:rsidR="0020480B" w:rsidRPr="004F678C">
        <w:rPr>
          <w:rFonts w:ascii="Times New Roman" w:eastAsia="MS Mincho" w:hAnsi="Times New Roman" w:cs="Times New Roman"/>
          <w:color w:val="000000"/>
        </w:rPr>
        <w:t>-195</w:t>
      </w:r>
      <w:r w:rsidRPr="004F678C">
        <w:rPr>
          <w:rFonts w:ascii="Times New Roman" w:eastAsia="MS Mincho" w:hAnsi="Times New Roman" w:cs="Times New Roman"/>
          <w:color w:val="000000"/>
        </w:rPr>
        <w:t>),</w:t>
      </w:r>
      <w:r w:rsidRPr="004F678C">
        <w:rPr>
          <w:rFonts w:ascii="Times New Roman" w:hAnsi="Times New Roman" w:cs="Times New Roman"/>
          <w:color w:val="000000"/>
        </w:rPr>
        <w:t xml:space="preserve"> Chichester: John Wiley &amp; Sons.</w:t>
      </w:r>
    </w:p>
    <w:p w14:paraId="10955608" w14:textId="432B2CA9" w:rsidR="00140683" w:rsidRDefault="00140683" w:rsidP="004F678C">
      <w:pPr>
        <w:rPr>
          <w:rFonts w:ascii="Times New Roman" w:hAnsi="Times New Roman" w:cs="Times New Roman"/>
        </w:rPr>
      </w:pPr>
      <w:proofErr w:type="spellStart"/>
      <w:r w:rsidRPr="00140683">
        <w:rPr>
          <w:rFonts w:ascii="Times New Roman" w:hAnsi="Times New Roman" w:cs="Times New Roman"/>
        </w:rPr>
        <w:t>Diken</w:t>
      </w:r>
      <w:proofErr w:type="spellEnd"/>
      <w:r w:rsidR="001B44C5">
        <w:rPr>
          <w:rFonts w:ascii="Times New Roman" w:hAnsi="Times New Roman" w:cs="Times New Roman"/>
        </w:rPr>
        <w:t>, B.</w:t>
      </w:r>
      <w:r w:rsidRPr="00140683">
        <w:rPr>
          <w:rFonts w:ascii="Times New Roman" w:hAnsi="Times New Roman" w:cs="Times New Roman"/>
        </w:rPr>
        <w:t xml:space="preserve"> (2009)</w:t>
      </w:r>
      <w:r w:rsidR="001B44C5">
        <w:rPr>
          <w:rFonts w:ascii="Times New Roman" w:hAnsi="Times New Roman" w:cs="Times New Roman"/>
        </w:rPr>
        <w:t xml:space="preserve"> </w:t>
      </w:r>
      <w:r w:rsidR="001B44C5" w:rsidRPr="001B44C5">
        <w:rPr>
          <w:rFonts w:ascii="Times New Roman" w:hAnsi="Times New Roman" w:cs="Times New Roman"/>
          <w:i/>
        </w:rPr>
        <w:t>Nihilism: Key Ideas</w:t>
      </w:r>
      <w:r w:rsidR="001B44C5">
        <w:rPr>
          <w:rFonts w:ascii="Times New Roman" w:hAnsi="Times New Roman" w:cs="Times New Roman"/>
        </w:rPr>
        <w:t xml:space="preserve">, London: Routledge. </w:t>
      </w:r>
    </w:p>
    <w:p w14:paraId="5291DFDE" w14:textId="77777777" w:rsidR="00140683" w:rsidRDefault="00140683" w:rsidP="004F678C">
      <w:pPr>
        <w:rPr>
          <w:rFonts w:ascii="Times New Roman" w:hAnsi="Times New Roman" w:cs="Times New Roman"/>
        </w:rPr>
      </w:pPr>
    </w:p>
    <w:p w14:paraId="08D35DA2" w14:textId="09866B8A" w:rsidR="0089740D" w:rsidRPr="004F678C" w:rsidRDefault="0089740D" w:rsidP="004F678C">
      <w:pPr>
        <w:rPr>
          <w:rFonts w:ascii="Times New Roman" w:hAnsi="Times New Roman" w:cs="Times New Roman"/>
        </w:rPr>
      </w:pPr>
      <w:r w:rsidRPr="004F678C">
        <w:rPr>
          <w:rFonts w:ascii="Times New Roman" w:hAnsi="Times New Roman" w:cs="Times New Roman"/>
        </w:rPr>
        <w:t>Elkins, J. (2001)</w:t>
      </w:r>
      <w:r w:rsidRPr="004E027E">
        <w:rPr>
          <w:rFonts w:ascii="Times New Roman" w:hAnsi="Times New Roman" w:cs="Times New Roman"/>
          <w:i/>
        </w:rPr>
        <w:t xml:space="preserve"> Pictures and Tears: A History of People Who Have Cried in Front of </w:t>
      </w:r>
      <w:r w:rsidRPr="004E027E">
        <w:rPr>
          <w:rFonts w:ascii="Times New Roman" w:hAnsi="Times New Roman" w:cs="Times New Roman"/>
          <w:i/>
        </w:rPr>
        <w:cr/>
        <w:t>Paintings</w:t>
      </w:r>
      <w:r w:rsidRPr="004F678C">
        <w:rPr>
          <w:rFonts w:ascii="Times New Roman" w:hAnsi="Times New Roman" w:cs="Times New Roman"/>
        </w:rPr>
        <w:t xml:space="preserve">, London: Routledge. </w:t>
      </w:r>
    </w:p>
    <w:p w14:paraId="4029E5C7" w14:textId="0CEF47AB" w:rsidR="000A0A68" w:rsidRPr="004F678C" w:rsidRDefault="000A0A68" w:rsidP="004F678C">
      <w:pPr>
        <w:rPr>
          <w:rFonts w:ascii="Times New Roman" w:hAnsi="Times New Roman" w:cs="Times New Roman"/>
        </w:rPr>
      </w:pPr>
    </w:p>
    <w:p w14:paraId="529D2C15" w14:textId="55DB3BF8" w:rsidR="004F678C" w:rsidRPr="004F678C" w:rsidRDefault="004F678C" w:rsidP="004F678C">
      <w:pPr>
        <w:rPr>
          <w:rFonts w:ascii="Times New Roman" w:hAnsi="Times New Roman" w:cs="Times New Roman"/>
        </w:rPr>
      </w:pPr>
      <w:r w:rsidRPr="004F678C">
        <w:rPr>
          <w:rFonts w:ascii="Times New Roman" w:hAnsi="Times New Roman" w:cs="Times New Roman"/>
        </w:rPr>
        <w:t xml:space="preserve">Gill, A.A (2015) </w:t>
      </w:r>
      <w:r w:rsidRPr="004F678C">
        <w:rPr>
          <w:rFonts w:ascii="Times New Roman" w:hAnsi="Times New Roman" w:cs="Times New Roman"/>
          <w:i/>
        </w:rPr>
        <w:t>Pour Me: A Life</w:t>
      </w:r>
      <w:r w:rsidRPr="004F678C">
        <w:rPr>
          <w:rFonts w:ascii="Times New Roman" w:hAnsi="Times New Roman" w:cs="Times New Roman"/>
        </w:rPr>
        <w:t>, London: Weidenfeld and Nicolson</w:t>
      </w:r>
      <w:r w:rsidR="00575085">
        <w:rPr>
          <w:rFonts w:ascii="Times New Roman" w:hAnsi="Times New Roman" w:cs="Times New Roman"/>
        </w:rPr>
        <w:t>.</w:t>
      </w:r>
    </w:p>
    <w:p w14:paraId="5AC242AA" w14:textId="77777777" w:rsidR="004F678C" w:rsidRPr="00575085" w:rsidRDefault="004F678C" w:rsidP="004F678C">
      <w:pPr>
        <w:rPr>
          <w:rFonts w:ascii="Times New Roman" w:hAnsi="Times New Roman" w:cs="Times New Roman"/>
        </w:rPr>
      </w:pPr>
    </w:p>
    <w:p w14:paraId="7B9022FC" w14:textId="6FB90B59" w:rsidR="00575085" w:rsidRPr="003C6078" w:rsidRDefault="000A0A68" w:rsidP="00575085">
      <w:pPr>
        <w:rPr>
          <w:rFonts w:ascii="Times New Roman" w:eastAsia="Times New Roman" w:hAnsi="Times New Roman" w:cs="Times New Roman"/>
          <w:color w:val="000000" w:themeColor="text1"/>
          <w:lang w:eastAsia="en-GB"/>
        </w:rPr>
      </w:pPr>
      <w:r w:rsidRPr="003C6078">
        <w:rPr>
          <w:rFonts w:ascii="Times New Roman" w:hAnsi="Times New Roman" w:cs="Times New Roman"/>
          <w:color w:val="000000" w:themeColor="text1"/>
        </w:rPr>
        <w:t xml:space="preserve">Hewison, R. (1987) </w:t>
      </w:r>
      <w:r w:rsidRPr="003C6078">
        <w:rPr>
          <w:rFonts w:ascii="Times New Roman" w:eastAsia="Times New Roman" w:hAnsi="Times New Roman" w:cs="Times New Roman"/>
          <w:i/>
          <w:color w:val="000000" w:themeColor="text1"/>
          <w:lang w:eastAsia="en-GB"/>
        </w:rPr>
        <w:t>The Heritage Industry: Britain in a Climate of Decline</w:t>
      </w:r>
      <w:r w:rsidR="00575085" w:rsidRPr="003C6078">
        <w:rPr>
          <w:rFonts w:ascii="Times New Roman" w:hAnsi="Times New Roman" w:cs="Times New Roman"/>
          <w:color w:val="000000" w:themeColor="text1"/>
          <w:shd w:val="clear" w:color="auto" w:fill="FFFFFF"/>
        </w:rPr>
        <w:t xml:space="preserve">, London: </w:t>
      </w:r>
      <w:r w:rsidR="00575085" w:rsidRPr="003C6078">
        <w:rPr>
          <w:rFonts w:ascii="Times New Roman" w:eastAsia="Times New Roman" w:hAnsi="Times New Roman" w:cs="Times New Roman"/>
          <w:color w:val="000000" w:themeColor="text1"/>
          <w:shd w:val="clear" w:color="auto" w:fill="FFFFFF"/>
          <w:lang w:eastAsia="en-GB"/>
        </w:rPr>
        <w:t>Methuen Publishing Ltd</w:t>
      </w:r>
      <w:r w:rsidR="00A745FB" w:rsidRPr="003C6078">
        <w:rPr>
          <w:rFonts w:ascii="Times New Roman" w:eastAsia="Times New Roman" w:hAnsi="Times New Roman" w:cs="Times New Roman"/>
          <w:color w:val="000000" w:themeColor="text1"/>
          <w:shd w:val="clear" w:color="auto" w:fill="FFFFFF"/>
          <w:lang w:eastAsia="en-GB"/>
        </w:rPr>
        <w:t>.</w:t>
      </w:r>
    </w:p>
    <w:p w14:paraId="19E42664" w14:textId="73345A3B" w:rsidR="0088183D" w:rsidRPr="00575085" w:rsidRDefault="0088183D" w:rsidP="004F678C">
      <w:pPr>
        <w:rPr>
          <w:rFonts w:ascii="Times New Roman" w:hAnsi="Times New Roman" w:cs="Times New Roman"/>
        </w:rPr>
      </w:pPr>
    </w:p>
    <w:p w14:paraId="2578B7A2" w14:textId="77777777" w:rsidR="0089740D" w:rsidRPr="00575085" w:rsidRDefault="0089740D" w:rsidP="004F678C">
      <w:pPr>
        <w:rPr>
          <w:rFonts w:ascii="Times New Roman" w:hAnsi="Times New Roman" w:cs="Times New Roman"/>
        </w:rPr>
      </w:pPr>
      <w:r w:rsidRPr="00575085">
        <w:rPr>
          <w:rFonts w:ascii="Times New Roman" w:hAnsi="Times New Roman" w:cs="Times New Roman"/>
        </w:rPr>
        <w:t xml:space="preserve">Hill. D. (2008) </w:t>
      </w:r>
      <w:r w:rsidRPr="00575085">
        <w:rPr>
          <w:rFonts w:ascii="Times New Roman" w:hAnsi="Times New Roman" w:cs="Times New Roman"/>
          <w:i/>
        </w:rPr>
        <w:t>Emotionomics: Leveraging Emotions for Business Success</w:t>
      </w:r>
      <w:r w:rsidRPr="00575085">
        <w:rPr>
          <w:rFonts w:ascii="Times New Roman" w:hAnsi="Times New Roman" w:cs="Times New Roman"/>
        </w:rPr>
        <w:t xml:space="preserve">, London: </w:t>
      </w:r>
      <w:r w:rsidRPr="00575085">
        <w:rPr>
          <w:rFonts w:ascii="Times New Roman" w:hAnsi="Times New Roman" w:cs="Times New Roman"/>
        </w:rPr>
        <w:cr/>
        <w:t xml:space="preserve">Kogan Page. </w:t>
      </w:r>
    </w:p>
    <w:p w14:paraId="7DFE726D" w14:textId="77777777" w:rsidR="0089740D" w:rsidRPr="004F678C" w:rsidRDefault="0089740D" w:rsidP="004F678C">
      <w:pPr>
        <w:rPr>
          <w:rFonts w:ascii="Times New Roman" w:hAnsi="Times New Roman" w:cs="Times New Roman"/>
        </w:rPr>
      </w:pPr>
    </w:p>
    <w:p w14:paraId="021CC5F7" w14:textId="0AB9EDCA" w:rsidR="009A077C" w:rsidRPr="004F678C" w:rsidRDefault="001D3DB7" w:rsidP="004F678C">
      <w:pPr>
        <w:rPr>
          <w:rFonts w:ascii="Times New Roman" w:hAnsi="Times New Roman" w:cs="Times New Roman"/>
        </w:rPr>
      </w:pPr>
      <w:r w:rsidRPr="004F678C">
        <w:rPr>
          <w:rFonts w:ascii="Times New Roman" w:hAnsi="Times New Roman" w:cs="Times New Roman"/>
        </w:rPr>
        <w:t xml:space="preserve">Kawaski, G. (2011) </w:t>
      </w:r>
      <w:r w:rsidRPr="004F678C">
        <w:rPr>
          <w:rFonts w:ascii="Times New Roman" w:hAnsi="Times New Roman" w:cs="Times New Roman"/>
          <w:i/>
        </w:rPr>
        <w:t>Enchantment: the art of changing hearts, minds, and actions</w:t>
      </w:r>
      <w:r w:rsidRPr="004F678C">
        <w:rPr>
          <w:rFonts w:ascii="Times New Roman" w:hAnsi="Times New Roman" w:cs="Times New Roman"/>
        </w:rPr>
        <w:t>; London: Penguin Books.</w:t>
      </w:r>
    </w:p>
    <w:p w14:paraId="319754A7" w14:textId="77777777" w:rsidR="0088183D" w:rsidRPr="004F678C" w:rsidRDefault="0088183D" w:rsidP="004F678C">
      <w:pPr>
        <w:rPr>
          <w:rFonts w:ascii="Times New Roman" w:hAnsi="Times New Roman" w:cs="Times New Roman"/>
        </w:rPr>
      </w:pPr>
    </w:p>
    <w:p w14:paraId="40BD0F41" w14:textId="555B9B30" w:rsidR="009A077C" w:rsidRDefault="009A077C" w:rsidP="004F678C">
      <w:pPr>
        <w:rPr>
          <w:rFonts w:ascii="Times New Roman" w:hAnsi="Times New Roman" w:cs="Times New Roman"/>
        </w:rPr>
      </w:pPr>
      <w:r w:rsidRPr="004F678C">
        <w:rPr>
          <w:rFonts w:ascii="Times New Roman" w:hAnsi="Times New Roman" w:cs="Times New Roman"/>
        </w:rPr>
        <w:t xml:space="preserve">Misiura, S (2006) </w:t>
      </w:r>
      <w:r w:rsidRPr="004F678C">
        <w:rPr>
          <w:rFonts w:ascii="Times New Roman" w:hAnsi="Times New Roman" w:cs="Times New Roman"/>
          <w:i/>
        </w:rPr>
        <w:t>Heritage Marketing</w:t>
      </w:r>
      <w:r w:rsidRPr="004F678C">
        <w:rPr>
          <w:rFonts w:ascii="Times New Roman" w:hAnsi="Times New Roman" w:cs="Times New Roman"/>
        </w:rPr>
        <w:t>, Oxford: Butterworth-Heinemann.</w:t>
      </w:r>
    </w:p>
    <w:p w14:paraId="365D540F" w14:textId="3DC7CE2E" w:rsidR="000E5C46" w:rsidRDefault="000E5C46" w:rsidP="004F678C">
      <w:pPr>
        <w:rPr>
          <w:rFonts w:ascii="Times New Roman" w:hAnsi="Times New Roman" w:cs="Times New Roman"/>
        </w:rPr>
      </w:pPr>
    </w:p>
    <w:p w14:paraId="353D8F75" w14:textId="7D36BD02" w:rsidR="000E5C46" w:rsidRPr="004F678C" w:rsidRDefault="000E5C46" w:rsidP="000E5C46">
      <w:pPr>
        <w:rPr>
          <w:rFonts w:ascii="Times New Roman" w:hAnsi="Times New Roman" w:cs="Times New Roman"/>
        </w:rPr>
      </w:pPr>
      <w:r>
        <w:rPr>
          <w:rFonts w:ascii="Times New Roman" w:hAnsi="Times New Roman" w:cs="Times New Roman"/>
        </w:rPr>
        <w:t>Moser, K (2017) “</w:t>
      </w:r>
      <w:r w:rsidRPr="000E5C46">
        <w:rPr>
          <w:rFonts w:ascii="Times New Roman" w:hAnsi="Times New Roman" w:cs="Times New Roman"/>
        </w:rPr>
        <w:t>Exhuming the “Dismal” Reality Underneath</w:t>
      </w:r>
      <w:r>
        <w:rPr>
          <w:rFonts w:ascii="Times New Roman" w:hAnsi="Times New Roman" w:cs="Times New Roman"/>
        </w:rPr>
        <w:t xml:space="preserve"> </w:t>
      </w:r>
      <w:r w:rsidRPr="000E5C46">
        <w:rPr>
          <w:rFonts w:ascii="Times New Roman" w:hAnsi="Times New Roman" w:cs="Times New Roman"/>
        </w:rPr>
        <w:t>Banal Utopian Signs: Banksy’s Recent Parody</w:t>
      </w:r>
      <w:r>
        <w:rPr>
          <w:rFonts w:ascii="Times New Roman" w:hAnsi="Times New Roman" w:cs="Times New Roman"/>
        </w:rPr>
        <w:t xml:space="preserve"> </w:t>
      </w:r>
      <w:r w:rsidRPr="000E5C46">
        <w:rPr>
          <w:rFonts w:ascii="Times New Roman" w:hAnsi="Times New Roman" w:cs="Times New Roman"/>
        </w:rPr>
        <w:t xml:space="preserve">of the </w:t>
      </w:r>
      <w:proofErr w:type="spellStart"/>
      <w:r w:rsidRPr="000E5C46">
        <w:rPr>
          <w:rFonts w:ascii="Times New Roman" w:hAnsi="Times New Roman" w:cs="Times New Roman"/>
        </w:rPr>
        <w:t>Disneyfication</w:t>
      </w:r>
      <w:proofErr w:type="spellEnd"/>
      <w:r w:rsidRPr="000E5C46">
        <w:rPr>
          <w:rFonts w:ascii="Times New Roman" w:hAnsi="Times New Roman" w:cs="Times New Roman"/>
        </w:rPr>
        <w:t xml:space="preserve"> of the Modern World</w:t>
      </w:r>
      <w:r>
        <w:rPr>
          <w:rFonts w:ascii="Times New Roman" w:hAnsi="Times New Roman" w:cs="Times New Roman"/>
        </w:rPr>
        <w:t xml:space="preserve">”, </w:t>
      </w:r>
      <w:r w:rsidRPr="000E5C46">
        <w:rPr>
          <w:rFonts w:ascii="Times New Roman" w:hAnsi="Times New Roman" w:cs="Times New Roman"/>
          <w:i/>
        </w:rPr>
        <w:t>The Journal of Popular Culture</w:t>
      </w:r>
      <w:r w:rsidRPr="000E5C46">
        <w:rPr>
          <w:rFonts w:ascii="Times New Roman" w:hAnsi="Times New Roman" w:cs="Times New Roman"/>
        </w:rPr>
        <w:t xml:space="preserve">, Vol. 50, No. 5, </w:t>
      </w:r>
      <w:r>
        <w:rPr>
          <w:rFonts w:ascii="Times New Roman" w:hAnsi="Times New Roman" w:cs="Times New Roman"/>
        </w:rPr>
        <w:t xml:space="preserve">pp: 1024-1046. </w:t>
      </w:r>
    </w:p>
    <w:p w14:paraId="685CEA69" w14:textId="77777777" w:rsidR="0088183D" w:rsidRPr="004F678C" w:rsidRDefault="0088183D" w:rsidP="004F678C">
      <w:pPr>
        <w:rPr>
          <w:rFonts w:ascii="Times New Roman" w:hAnsi="Times New Roman" w:cs="Times New Roman"/>
        </w:rPr>
      </w:pPr>
    </w:p>
    <w:p w14:paraId="2FFEFB18" w14:textId="15974C75" w:rsidR="009A077C" w:rsidRPr="004F678C" w:rsidRDefault="009A077C" w:rsidP="004F678C">
      <w:pPr>
        <w:rPr>
          <w:rFonts w:ascii="Times New Roman" w:hAnsi="Times New Roman" w:cs="Times New Roman"/>
        </w:rPr>
      </w:pPr>
      <w:r w:rsidRPr="004F678C">
        <w:rPr>
          <w:rFonts w:ascii="Times New Roman" w:hAnsi="Times New Roman" w:cs="Times New Roman"/>
        </w:rPr>
        <w:t xml:space="preserve">Frenzel, F. Koens, K. and Steinbrink, M (2012) </w:t>
      </w:r>
      <w:r w:rsidRPr="004F678C">
        <w:rPr>
          <w:rFonts w:ascii="Times New Roman" w:hAnsi="Times New Roman" w:cs="Times New Roman"/>
          <w:i/>
        </w:rPr>
        <w:t xml:space="preserve">Slum </w:t>
      </w:r>
      <w:r w:rsidR="001D3DB7" w:rsidRPr="004F678C">
        <w:rPr>
          <w:rFonts w:ascii="Times New Roman" w:hAnsi="Times New Roman" w:cs="Times New Roman"/>
          <w:i/>
        </w:rPr>
        <w:t>T</w:t>
      </w:r>
      <w:r w:rsidRPr="004F678C">
        <w:rPr>
          <w:rFonts w:ascii="Times New Roman" w:hAnsi="Times New Roman" w:cs="Times New Roman"/>
          <w:i/>
        </w:rPr>
        <w:t xml:space="preserve">ourism: </w:t>
      </w:r>
      <w:r w:rsidR="001D3DB7" w:rsidRPr="004F678C">
        <w:rPr>
          <w:rFonts w:ascii="Times New Roman" w:hAnsi="Times New Roman" w:cs="Times New Roman"/>
          <w:i/>
        </w:rPr>
        <w:t>P</w:t>
      </w:r>
      <w:r w:rsidRPr="004F678C">
        <w:rPr>
          <w:rFonts w:ascii="Times New Roman" w:hAnsi="Times New Roman" w:cs="Times New Roman"/>
          <w:i/>
        </w:rPr>
        <w:t xml:space="preserve">verty, </w:t>
      </w:r>
      <w:r w:rsidR="001D3DB7" w:rsidRPr="004F678C">
        <w:rPr>
          <w:rFonts w:ascii="Times New Roman" w:hAnsi="Times New Roman" w:cs="Times New Roman"/>
          <w:i/>
        </w:rPr>
        <w:t>P</w:t>
      </w:r>
      <w:r w:rsidRPr="004F678C">
        <w:rPr>
          <w:rFonts w:ascii="Times New Roman" w:hAnsi="Times New Roman" w:cs="Times New Roman"/>
          <w:i/>
        </w:rPr>
        <w:t xml:space="preserve">ower and </w:t>
      </w:r>
      <w:r w:rsidR="001D3DB7" w:rsidRPr="004F678C">
        <w:rPr>
          <w:rFonts w:ascii="Times New Roman" w:hAnsi="Times New Roman" w:cs="Times New Roman"/>
          <w:i/>
        </w:rPr>
        <w:t>E</w:t>
      </w:r>
      <w:r w:rsidRPr="004F678C">
        <w:rPr>
          <w:rFonts w:ascii="Times New Roman" w:hAnsi="Times New Roman" w:cs="Times New Roman"/>
          <w:i/>
        </w:rPr>
        <w:t>thics</w:t>
      </w:r>
      <w:r w:rsidRPr="004F678C">
        <w:rPr>
          <w:rFonts w:ascii="Times New Roman" w:hAnsi="Times New Roman" w:cs="Times New Roman"/>
        </w:rPr>
        <w:t>, London: Routledge.</w:t>
      </w:r>
    </w:p>
    <w:p w14:paraId="5B8567BC" w14:textId="72B6F92B" w:rsidR="0088183D" w:rsidRPr="004F678C" w:rsidRDefault="001D5EFC" w:rsidP="004F678C">
      <w:pPr>
        <w:autoSpaceDE w:val="0"/>
        <w:autoSpaceDN w:val="0"/>
        <w:adjustRightInd w:val="0"/>
        <w:spacing w:after="240"/>
        <w:rPr>
          <w:rFonts w:ascii="Times New Roman" w:hAnsi="Times New Roman" w:cs="Times New Roman"/>
          <w:iCs/>
          <w:color w:val="000000"/>
        </w:rPr>
      </w:pPr>
      <w:r w:rsidRPr="004F678C">
        <w:rPr>
          <w:rFonts w:ascii="Times New Roman" w:hAnsi="Times New Roman" w:cs="Times New Roman"/>
        </w:rPr>
        <w:br/>
      </w:r>
      <w:r w:rsidR="0088183D" w:rsidRPr="004F678C">
        <w:rPr>
          <w:rFonts w:ascii="Times New Roman" w:hAnsi="Times New Roman" w:cs="Times New Roman"/>
        </w:rPr>
        <w:t xml:space="preserve">Frenzel, F. (2016) </w:t>
      </w:r>
      <w:r w:rsidR="0088183D" w:rsidRPr="004F678C">
        <w:rPr>
          <w:rFonts w:ascii="Times New Roman" w:hAnsi="Times New Roman" w:cs="Times New Roman"/>
          <w:i/>
          <w:iCs/>
          <w:color w:val="000000"/>
        </w:rPr>
        <w:t>Slumming It: The Tourist Valorization of Urban Poverty</w:t>
      </w:r>
      <w:r w:rsidR="0088183D" w:rsidRPr="004F678C">
        <w:rPr>
          <w:rFonts w:ascii="Times New Roman" w:hAnsi="Times New Roman" w:cs="Times New Roman"/>
          <w:iCs/>
          <w:color w:val="000000"/>
        </w:rPr>
        <w:t>, London: Zed Books.</w:t>
      </w:r>
    </w:p>
    <w:p w14:paraId="0D11BEA0" w14:textId="06B53E36" w:rsidR="00060787" w:rsidRPr="004F678C" w:rsidRDefault="00060787" w:rsidP="004F678C">
      <w:pPr>
        <w:autoSpaceDE w:val="0"/>
        <w:autoSpaceDN w:val="0"/>
        <w:adjustRightInd w:val="0"/>
        <w:spacing w:after="240"/>
        <w:rPr>
          <w:rFonts w:ascii="Times New Roman" w:eastAsia="MS Mincho" w:hAnsi="Times New Roman" w:cs="Times New Roman"/>
          <w:color w:val="000000"/>
        </w:rPr>
      </w:pPr>
      <w:bookmarkStart w:id="3" w:name="_Hlk505092830"/>
      <w:r w:rsidRPr="004F678C">
        <w:rPr>
          <w:rFonts w:ascii="Times New Roman" w:hAnsi="Times New Roman" w:cs="Times New Roman"/>
          <w:color w:val="000000"/>
        </w:rPr>
        <w:t xml:space="preserve">Hewison, R. (1987) </w:t>
      </w:r>
      <w:r w:rsidRPr="004F678C">
        <w:rPr>
          <w:rFonts w:ascii="Times New Roman" w:hAnsi="Times New Roman" w:cs="Times New Roman"/>
          <w:i/>
          <w:iCs/>
          <w:color w:val="000000"/>
        </w:rPr>
        <w:t>The Heritage Industry: Britain in a Climate of Decline</w:t>
      </w:r>
      <w:r w:rsidRPr="004F678C">
        <w:rPr>
          <w:rFonts w:ascii="Times New Roman" w:hAnsi="Times New Roman" w:cs="Times New Roman"/>
          <w:color w:val="000000"/>
        </w:rPr>
        <w:t>. London: Methuen.</w:t>
      </w:r>
      <w:r w:rsidRPr="004F678C">
        <w:rPr>
          <w:rFonts w:ascii="MS Mincho" w:eastAsia="MS Mincho" w:hAnsi="MS Mincho" w:cs="MS Mincho" w:hint="eastAsia"/>
          <w:color w:val="000000"/>
        </w:rPr>
        <w:t> </w:t>
      </w:r>
    </w:p>
    <w:p w14:paraId="72204CE5" w14:textId="678A0DED" w:rsidR="004F678C" w:rsidRDefault="004F678C" w:rsidP="004F678C">
      <w:pPr>
        <w:rPr>
          <w:rFonts w:ascii="Times New Roman" w:hAnsi="Times New Roman" w:cs="Times New Roman"/>
        </w:rPr>
      </w:pPr>
      <w:r w:rsidRPr="004F678C">
        <w:rPr>
          <w:rFonts w:ascii="Times New Roman" w:hAnsi="Times New Roman" w:cs="Times New Roman"/>
        </w:rPr>
        <w:t xml:space="preserve">Holbrook, M.B. and Hirschman, E.C. (1982) “The experiential aspects of consumption: consumer fantasies, feelings, and fun”, </w:t>
      </w:r>
      <w:r w:rsidRPr="004F678C">
        <w:rPr>
          <w:rFonts w:ascii="Times New Roman" w:hAnsi="Times New Roman" w:cs="Times New Roman"/>
          <w:i/>
        </w:rPr>
        <w:t>Journal of Consumer Research</w:t>
      </w:r>
      <w:r w:rsidRPr="004F678C">
        <w:rPr>
          <w:rFonts w:ascii="Times New Roman" w:hAnsi="Times New Roman" w:cs="Times New Roman"/>
        </w:rPr>
        <w:t xml:space="preserve">, 9(2), 132-139. </w:t>
      </w:r>
    </w:p>
    <w:p w14:paraId="63FF36DB" w14:textId="77777777" w:rsidR="008E2000" w:rsidRDefault="008E2000" w:rsidP="004F678C">
      <w:pPr>
        <w:rPr>
          <w:rFonts w:ascii="Times New Roman" w:hAnsi="Times New Roman" w:cs="Times New Roman"/>
        </w:rPr>
      </w:pPr>
    </w:p>
    <w:p w14:paraId="36452A45" w14:textId="18FC36B0" w:rsidR="008E2000" w:rsidRPr="004F678C" w:rsidRDefault="008E2000" w:rsidP="004F678C">
      <w:pPr>
        <w:rPr>
          <w:rFonts w:ascii="Times New Roman" w:hAnsi="Times New Roman" w:cs="Times New Roman"/>
        </w:rPr>
      </w:pPr>
      <w:r>
        <w:rPr>
          <w:rFonts w:ascii="Times New Roman" w:hAnsi="Times New Roman" w:cs="Times New Roman"/>
        </w:rPr>
        <w:t xml:space="preserve">Lukas, S. A (2008) </w:t>
      </w:r>
      <w:r w:rsidRPr="008E2000">
        <w:rPr>
          <w:rFonts w:ascii="Times New Roman" w:hAnsi="Times New Roman" w:cs="Times New Roman"/>
          <w:i/>
        </w:rPr>
        <w:t>Theme Park</w:t>
      </w:r>
      <w:r>
        <w:rPr>
          <w:rFonts w:ascii="Times New Roman" w:hAnsi="Times New Roman" w:cs="Times New Roman"/>
        </w:rPr>
        <w:t xml:space="preserve">, London: </w:t>
      </w:r>
      <w:proofErr w:type="spellStart"/>
      <w:r>
        <w:rPr>
          <w:rFonts w:ascii="Times New Roman" w:hAnsi="Times New Roman" w:cs="Times New Roman"/>
        </w:rPr>
        <w:t>Reaktion</w:t>
      </w:r>
      <w:proofErr w:type="spellEnd"/>
      <w:r>
        <w:rPr>
          <w:rFonts w:ascii="Times New Roman" w:hAnsi="Times New Roman" w:cs="Times New Roman"/>
        </w:rPr>
        <w:t xml:space="preserve"> Books.</w:t>
      </w:r>
    </w:p>
    <w:p w14:paraId="1F03BF12" w14:textId="77777777" w:rsidR="004F678C" w:rsidRPr="004F678C" w:rsidRDefault="004F678C" w:rsidP="004F678C">
      <w:pPr>
        <w:rPr>
          <w:rFonts w:ascii="Times New Roman" w:hAnsi="Times New Roman" w:cs="Times New Roman"/>
        </w:rPr>
      </w:pPr>
    </w:p>
    <w:p w14:paraId="360160EC" w14:textId="531A5C9C" w:rsidR="00F20FD0" w:rsidRDefault="00F20FD0" w:rsidP="004F678C">
      <w:pPr>
        <w:rPr>
          <w:rFonts w:ascii="Times New Roman" w:hAnsi="Times New Roman" w:cs="Times New Roman"/>
        </w:rPr>
      </w:pPr>
      <w:r w:rsidRPr="004F678C">
        <w:rPr>
          <w:rFonts w:ascii="Times New Roman" w:hAnsi="Times New Roman" w:cs="Times New Roman"/>
        </w:rPr>
        <w:t xml:space="preserve">Patterson, Anthony and Stephen Brown (2003) </w:t>
      </w:r>
      <w:bookmarkEnd w:id="3"/>
      <w:r w:rsidRPr="004F678C">
        <w:rPr>
          <w:rFonts w:ascii="Times New Roman" w:hAnsi="Times New Roman" w:cs="Times New Roman"/>
        </w:rPr>
        <w:t xml:space="preserve">“Comeback for the Craic: A Literary Pub Crawl,” In: Brown, Stephen and Sherry, John F. Jr., (ed) </w:t>
      </w:r>
      <w:r w:rsidRPr="004F678C">
        <w:rPr>
          <w:rFonts w:ascii="Times New Roman" w:hAnsi="Times New Roman" w:cs="Times New Roman"/>
          <w:i/>
        </w:rPr>
        <w:t>Time, Space, and the Market: Retroscapes Rising</w:t>
      </w:r>
      <w:r w:rsidRPr="004F678C">
        <w:rPr>
          <w:rFonts w:ascii="Times New Roman" w:hAnsi="Times New Roman" w:cs="Times New Roman"/>
        </w:rPr>
        <w:t>, ME Sharp, London, 75-94</w:t>
      </w:r>
    </w:p>
    <w:p w14:paraId="355F9C3F" w14:textId="5661B3D1" w:rsidR="004A7B02" w:rsidRDefault="004A7B02" w:rsidP="004F678C">
      <w:pPr>
        <w:rPr>
          <w:rFonts w:ascii="Times New Roman" w:hAnsi="Times New Roman" w:cs="Times New Roman"/>
        </w:rPr>
      </w:pPr>
    </w:p>
    <w:p w14:paraId="7D3C372F" w14:textId="72308985" w:rsidR="004A7B02" w:rsidRPr="004F678C" w:rsidRDefault="004A7B02" w:rsidP="004F678C">
      <w:pPr>
        <w:rPr>
          <w:rFonts w:ascii="Times New Roman" w:hAnsi="Times New Roman" w:cs="Times New Roman"/>
        </w:rPr>
      </w:pPr>
      <w:r>
        <w:rPr>
          <w:rFonts w:ascii="Times New Roman" w:hAnsi="Times New Roman" w:cs="Times New Roman"/>
        </w:rPr>
        <w:t>Patterson, A. Bradshaw, A. and Brown, S. (2008) “‘</w:t>
      </w:r>
      <w:r w:rsidRPr="004A7B02">
        <w:rPr>
          <w:rFonts w:ascii="Times New Roman" w:hAnsi="Times New Roman" w:cs="Times New Roman"/>
        </w:rPr>
        <w:t>Don't Forget the Fruit Gums, Chum</w:t>
      </w:r>
      <w:r>
        <w:rPr>
          <w:rFonts w:ascii="Times New Roman" w:hAnsi="Times New Roman" w:cs="Times New Roman"/>
        </w:rPr>
        <w:t>’</w:t>
      </w:r>
      <w:r w:rsidRPr="004A7B02">
        <w:rPr>
          <w:rFonts w:ascii="Times New Roman" w:hAnsi="Times New Roman" w:cs="Times New Roman"/>
        </w:rPr>
        <w:t>: Marketing Under Erasure and Renewal</w:t>
      </w:r>
      <w:r>
        <w:rPr>
          <w:rFonts w:ascii="Times New Roman" w:hAnsi="Times New Roman" w:cs="Times New Roman"/>
        </w:rPr>
        <w:t>”,</w:t>
      </w:r>
      <w:r w:rsidRPr="004A7B02">
        <w:rPr>
          <w:rFonts w:ascii="Times New Roman" w:hAnsi="Times New Roman" w:cs="Times New Roman"/>
        </w:rPr>
        <w:t xml:space="preserve"> </w:t>
      </w:r>
      <w:r w:rsidRPr="004A7B02">
        <w:rPr>
          <w:rFonts w:ascii="Times New Roman" w:hAnsi="Times New Roman" w:cs="Times New Roman"/>
          <w:i/>
        </w:rPr>
        <w:t>Marketing Theory</w:t>
      </w:r>
      <w:r w:rsidRPr="004A7B02">
        <w:rPr>
          <w:rFonts w:ascii="Times New Roman" w:hAnsi="Times New Roman" w:cs="Times New Roman"/>
        </w:rPr>
        <w:t>, Vol. 8, No. 4, pp. 449</w:t>
      </w:r>
      <w:r>
        <w:rPr>
          <w:rFonts w:ascii="Times New Roman" w:hAnsi="Times New Roman" w:cs="Times New Roman"/>
        </w:rPr>
        <w:t>-</w:t>
      </w:r>
      <w:r w:rsidRPr="004A7B02">
        <w:rPr>
          <w:rFonts w:ascii="Times New Roman" w:hAnsi="Times New Roman" w:cs="Times New Roman"/>
        </w:rPr>
        <w:t>463</w:t>
      </w:r>
      <w:r>
        <w:rPr>
          <w:rFonts w:ascii="Times New Roman" w:hAnsi="Times New Roman" w:cs="Times New Roman"/>
        </w:rPr>
        <w:t>.</w:t>
      </w:r>
    </w:p>
    <w:p w14:paraId="61C48514" w14:textId="0CEB0E3C" w:rsidR="0088183D" w:rsidRPr="004F678C" w:rsidRDefault="0088183D" w:rsidP="004F678C">
      <w:pPr>
        <w:rPr>
          <w:rFonts w:ascii="Times New Roman" w:hAnsi="Times New Roman" w:cs="Times New Roman"/>
        </w:rPr>
      </w:pPr>
    </w:p>
    <w:p w14:paraId="6A794424" w14:textId="3704DC51" w:rsidR="00B22F97" w:rsidRPr="004F678C" w:rsidRDefault="00B22F97" w:rsidP="004F678C">
      <w:pPr>
        <w:autoSpaceDE w:val="0"/>
        <w:autoSpaceDN w:val="0"/>
        <w:adjustRightInd w:val="0"/>
        <w:rPr>
          <w:rFonts w:ascii="Times New Roman" w:hAnsi="Times New Roman" w:cs="Times New Roman"/>
        </w:rPr>
      </w:pPr>
      <w:r w:rsidRPr="004F678C">
        <w:rPr>
          <w:rFonts w:ascii="Times New Roman" w:hAnsi="Times New Roman" w:cs="Times New Roman"/>
          <w:color w:val="000000" w:themeColor="text1"/>
        </w:rPr>
        <w:t>Schramm K (2007), ‘</w:t>
      </w:r>
      <w:r w:rsidRPr="004F678C">
        <w:rPr>
          <w:rFonts w:ascii="Times New Roman" w:hAnsi="Times New Roman" w:cs="Times New Roman"/>
          <w:color w:val="000000" w:themeColor="text1"/>
          <w:lang w:val="de-DE"/>
        </w:rPr>
        <w:t>Slave Route Projects: Tracing the Heritage of Slavery in Ghana</w:t>
      </w:r>
      <w:r w:rsidRPr="004F678C">
        <w:rPr>
          <w:rFonts w:ascii="Times New Roman" w:hAnsi="Times New Roman" w:cs="Times New Roman"/>
          <w:color w:val="000000" w:themeColor="text1"/>
        </w:rPr>
        <w:t xml:space="preserve">’, in </w:t>
      </w:r>
      <w:r w:rsidRPr="004F678C">
        <w:rPr>
          <w:rFonts w:ascii="Times New Roman" w:hAnsi="Times New Roman" w:cs="Times New Roman"/>
          <w:color w:val="000000" w:themeColor="text1"/>
          <w:lang w:val="de-DE"/>
        </w:rPr>
        <w:t xml:space="preserve">Ferdinand de Jong and Michael Rowlands (eds), </w:t>
      </w:r>
      <w:r w:rsidRPr="004F678C">
        <w:rPr>
          <w:rStyle w:val="Emphasis"/>
          <w:rFonts w:ascii="Times New Roman" w:hAnsi="Times New Roman" w:cs="Times New Roman"/>
          <w:color w:val="000000" w:themeColor="text1"/>
          <w:lang w:val="de-DE"/>
        </w:rPr>
        <w:t>Alternative Imaginaries of Memory in West Africa,</w:t>
      </w:r>
      <w:r w:rsidRPr="004F678C">
        <w:rPr>
          <w:rFonts w:ascii="Times New Roman" w:hAnsi="Times New Roman" w:cs="Times New Roman"/>
          <w:color w:val="000000" w:themeColor="text1"/>
          <w:lang w:val="de-DE"/>
        </w:rPr>
        <w:t xml:space="preserve"> London: Left Coast Press, 2007, pp 71–98.</w:t>
      </w:r>
    </w:p>
    <w:p w14:paraId="05C78C82" w14:textId="77777777" w:rsidR="00B22F97" w:rsidRPr="004F678C" w:rsidRDefault="00B22F97" w:rsidP="004F678C">
      <w:pPr>
        <w:autoSpaceDE w:val="0"/>
        <w:autoSpaceDN w:val="0"/>
        <w:adjustRightInd w:val="0"/>
        <w:rPr>
          <w:rFonts w:ascii="Times New Roman" w:hAnsi="Times New Roman" w:cs="Times New Roman"/>
          <w:sz w:val="32"/>
          <w:szCs w:val="32"/>
        </w:rPr>
      </w:pPr>
    </w:p>
    <w:p w14:paraId="63F39053" w14:textId="4BB7B5C1" w:rsidR="009A077C" w:rsidRPr="004F678C" w:rsidRDefault="009A077C" w:rsidP="004F678C">
      <w:pPr>
        <w:rPr>
          <w:rFonts w:ascii="Times New Roman" w:hAnsi="Times New Roman" w:cs="Times New Roman"/>
        </w:rPr>
      </w:pPr>
      <w:r w:rsidRPr="004F678C">
        <w:rPr>
          <w:rFonts w:ascii="Times New Roman" w:hAnsi="Times New Roman" w:cs="Times New Roman"/>
        </w:rPr>
        <w:t>Silvey, C</w:t>
      </w:r>
      <w:r w:rsidR="00027C92" w:rsidRPr="004F678C">
        <w:rPr>
          <w:rFonts w:ascii="Times New Roman" w:hAnsi="Times New Roman" w:cs="Times New Roman"/>
        </w:rPr>
        <w:t>.</w:t>
      </w:r>
      <w:r w:rsidRPr="004F678C">
        <w:rPr>
          <w:rFonts w:ascii="Times New Roman" w:hAnsi="Times New Roman" w:cs="Times New Roman"/>
        </w:rPr>
        <w:t xml:space="preserve"> (2017) </w:t>
      </w:r>
      <w:r w:rsidRPr="004F678C">
        <w:rPr>
          <w:rFonts w:ascii="Times New Roman" w:hAnsi="Times New Roman" w:cs="Times New Roman"/>
          <w:i/>
        </w:rPr>
        <w:t>Curated Decay</w:t>
      </w:r>
      <w:r w:rsidR="001D3DB7" w:rsidRPr="004F678C">
        <w:rPr>
          <w:rFonts w:ascii="Times New Roman" w:hAnsi="Times New Roman" w:cs="Times New Roman"/>
          <w:i/>
        </w:rPr>
        <w:t>:</w:t>
      </w:r>
      <w:r w:rsidRPr="004F678C">
        <w:rPr>
          <w:rFonts w:ascii="Times New Roman" w:hAnsi="Times New Roman" w:cs="Times New Roman"/>
          <w:i/>
        </w:rPr>
        <w:t xml:space="preserve"> Heritage beyond Saving</w:t>
      </w:r>
      <w:r w:rsidRPr="004F678C">
        <w:rPr>
          <w:rFonts w:ascii="Times New Roman" w:hAnsi="Times New Roman" w:cs="Times New Roman"/>
        </w:rPr>
        <w:t>, London</w:t>
      </w:r>
      <w:r w:rsidR="001D3DB7" w:rsidRPr="004F678C">
        <w:rPr>
          <w:rFonts w:ascii="Times New Roman" w:hAnsi="Times New Roman" w:cs="Times New Roman"/>
        </w:rPr>
        <w:t>:</w:t>
      </w:r>
      <w:r w:rsidRPr="004F678C">
        <w:rPr>
          <w:rFonts w:ascii="Times New Roman" w:hAnsi="Times New Roman" w:cs="Times New Roman"/>
        </w:rPr>
        <w:t xml:space="preserve"> University of Minnesota Press</w:t>
      </w:r>
      <w:r w:rsidR="001D3DB7" w:rsidRPr="004F678C">
        <w:rPr>
          <w:rFonts w:ascii="Times New Roman" w:hAnsi="Times New Roman" w:cs="Times New Roman"/>
        </w:rPr>
        <w:t>.</w:t>
      </w:r>
      <w:r w:rsidRPr="004F678C">
        <w:rPr>
          <w:rFonts w:ascii="Times New Roman" w:hAnsi="Times New Roman" w:cs="Times New Roman"/>
        </w:rPr>
        <w:t xml:space="preserve"> </w:t>
      </w:r>
    </w:p>
    <w:p w14:paraId="5FF04F2F" w14:textId="0E66D04A" w:rsidR="0088183D" w:rsidRPr="004F678C" w:rsidRDefault="0088183D" w:rsidP="004F678C">
      <w:pPr>
        <w:rPr>
          <w:rFonts w:ascii="Times New Roman" w:hAnsi="Times New Roman" w:cs="Times New Roman"/>
        </w:rPr>
      </w:pPr>
    </w:p>
    <w:p w14:paraId="1AEC083F" w14:textId="18A6DE3C" w:rsidR="0089740D" w:rsidRPr="004F678C" w:rsidRDefault="0089740D" w:rsidP="004F678C">
      <w:pPr>
        <w:rPr>
          <w:rFonts w:ascii="Times New Roman" w:hAnsi="Times New Roman" w:cs="Times New Roman"/>
        </w:rPr>
      </w:pPr>
      <w:r w:rsidRPr="004F678C">
        <w:rPr>
          <w:rFonts w:ascii="Times New Roman" w:hAnsi="Times New Roman" w:cs="Times New Roman"/>
        </w:rPr>
        <w:t xml:space="preserve">Shankar, A, Julie Whittaker, J. and Fitchett, J.A. (2006) “Heaven knows I'm miserable now”, </w:t>
      </w:r>
      <w:r w:rsidRPr="00623009">
        <w:rPr>
          <w:rFonts w:ascii="Times New Roman" w:hAnsi="Times New Roman" w:cs="Times New Roman"/>
          <w:i/>
        </w:rPr>
        <w:t>Marketing Theory</w:t>
      </w:r>
      <w:r w:rsidRPr="004F678C">
        <w:rPr>
          <w:rFonts w:ascii="Times New Roman" w:hAnsi="Times New Roman" w:cs="Times New Roman"/>
        </w:rPr>
        <w:t xml:space="preserve">; 6; 485. </w:t>
      </w:r>
    </w:p>
    <w:p w14:paraId="19514D40" w14:textId="77777777" w:rsidR="0089740D" w:rsidRPr="004F678C" w:rsidRDefault="0089740D" w:rsidP="004F678C">
      <w:pPr>
        <w:rPr>
          <w:rFonts w:ascii="Times New Roman" w:hAnsi="Times New Roman" w:cs="Times New Roman"/>
        </w:rPr>
      </w:pPr>
    </w:p>
    <w:p w14:paraId="7D6945F7" w14:textId="4CD623ED" w:rsidR="005F549A" w:rsidRPr="00D01F87" w:rsidRDefault="00D01F87" w:rsidP="00D01F87">
      <w:pPr>
        <w:autoSpaceDE w:val="0"/>
        <w:autoSpaceDN w:val="0"/>
        <w:adjustRightInd w:val="0"/>
        <w:spacing w:after="240" w:line="280" w:lineRule="atLeast"/>
        <w:rPr>
          <w:rFonts w:ascii="Times" w:hAnsi="Times" w:cs="Times"/>
          <w:color w:val="000000"/>
        </w:rPr>
      </w:pPr>
      <w:r>
        <w:rPr>
          <w:rFonts w:ascii="Times" w:hAnsi="Times" w:cs="Times"/>
          <w:color w:val="000000"/>
        </w:rPr>
        <w:t xml:space="preserve">Sharpley R. and Stone, P. (eds) </w:t>
      </w:r>
      <w:r>
        <w:rPr>
          <w:rFonts w:ascii="Times" w:hAnsi="Times" w:cs="Times"/>
          <w:i/>
          <w:iCs/>
          <w:color w:val="000000"/>
        </w:rPr>
        <w:t>The Darker Side of Travel</w:t>
      </w:r>
      <w:r w:rsidR="00623009">
        <w:rPr>
          <w:rFonts w:ascii="Times" w:hAnsi="Times" w:cs="Times"/>
          <w:color w:val="000000"/>
        </w:rPr>
        <w:t>:</w:t>
      </w:r>
      <w:r>
        <w:rPr>
          <w:rFonts w:ascii="Times" w:hAnsi="Times" w:cs="Times"/>
          <w:color w:val="000000"/>
        </w:rPr>
        <w:t xml:space="preserve"> </w:t>
      </w:r>
      <w:r w:rsidR="00623009" w:rsidRPr="00623009">
        <w:rPr>
          <w:rFonts w:ascii="Times" w:hAnsi="Times" w:cs="Times"/>
          <w:i/>
          <w:color w:val="000000"/>
        </w:rPr>
        <w:t>The Theory and Practice of Dark Tourism</w:t>
      </w:r>
      <w:r w:rsidR="00623009">
        <w:rPr>
          <w:rFonts w:ascii="Times" w:hAnsi="Times" w:cs="Times"/>
          <w:color w:val="000000"/>
        </w:rPr>
        <w:t>,</w:t>
      </w:r>
      <w:r w:rsidR="00623009" w:rsidRPr="00623009">
        <w:rPr>
          <w:rFonts w:ascii="Times" w:hAnsi="Times" w:cs="Times"/>
          <w:i/>
          <w:color w:val="000000"/>
        </w:rPr>
        <w:t xml:space="preserve"> </w:t>
      </w:r>
      <w:r w:rsidR="00623009">
        <w:rPr>
          <w:rFonts w:ascii="Times" w:hAnsi="Times" w:cs="Times"/>
          <w:color w:val="000000"/>
        </w:rPr>
        <w:t>Bristol: Channel View</w:t>
      </w:r>
      <w:r>
        <w:rPr>
          <w:rFonts w:ascii="Times" w:hAnsi="Times" w:cs="Times"/>
          <w:color w:val="000000"/>
        </w:rPr>
        <w:t xml:space="preserve">. </w:t>
      </w:r>
    </w:p>
    <w:p w14:paraId="11F49A5F" w14:textId="4B32338C" w:rsidR="009A077C" w:rsidRPr="004F678C" w:rsidRDefault="009A077C" w:rsidP="004F678C">
      <w:pPr>
        <w:rPr>
          <w:rFonts w:ascii="Times New Roman" w:hAnsi="Times New Roman" w:cs="Times New Roman"/>
        </w:rPr>
      </w:pPr>
      <w:r w:rsidRPr="004F678C">
        <w:rPr>
          <w:rFonts w:ascii="Times New Roman" w:hAnsi="Times New Roman" w:cs="Times New Roman"/>
        </w:rPr>
        <w:t xml:space="preserve">Robinson, J. (2005) </w:t>
      </w:r>
      <w:r w:rsidRPr="004F678C">
        <w:rPr>
          <w:rFonts w:ascii="Times New Roman" w:hAnsi="Times New Roman" w:cs="Times New Roman"/>
          <w:i/>
        </w:rPr>
        <w:t>Deeper Than Reason: Emotion and its Role in Literature, Music, and Art</w:t>
      </w:r>
      <w:r w:rsidRPr="004F678C">
        <w:rPr>
          <w:rFonts w:ascii="Times New Roman" w:hAnsi="Times New Roman" w:cs="Times New Roman"/>
        </w:rPr>
        <w:t>, Oxford: Oxford University Press.</w:t>
      </w:r>
    </w:p>
    <w:p w14:paraId="16DD9FAE" w14:textId="17791908" w:rsidR="0088183D" w:rsidRPr="004F678C" w:rsidRDefault="0088183D" w:rsidP="004F678C">
      <w:pPr>
        <w:rPr>
          <w:rFonts w:ascii="Times New Roman" w:hAnsi="Times New Roman" w:cs="Times New Roman"/>
        </w:rPr>
      </w:pPr>
    </w:p>
    <w:p w14:paraId="6FD2D64C" w14:textId="680753E8" w:rsidR="009A077C" w:rsidRPr="004F678C" w:rsidRDefault="009A077C" w:rsidP="004F678C">
      <w:pPr>
        <w:rPr>
          <w:rFonts w:ascii="Times New Roman" w:hAnsi="Times New Roman" w:cs="Times New Roman"/>
        </w:rPr>
      </w:pPr>
      <w:r w:rsidRPr="004F678C">
        <w:rPr>
          <w:rFonts w:ascii="Times New Roman" w:hAnsi="Times New Roman" w:cs="Times New Roman"/>
        </w:rPr>
        <w:t xml:space="preserve">Tedlow, R.S. (1990) </w:t>
      </w:r>
      <w:r w:rsidRPr="004F678C">
        <w:rPr>
          <w:rFonts w:ascii="Times New Roman" w:hAnsi="Times New Roman" w:cs="Times New Roman"/>
          <w:i/>
        </w:rPr>
        <w:t>New and Improved: The Story of Mass Marketing in America</w:t>
      </w:r>
      <w:r w:rsidRPr="004F678C">
        <w:rPr>
          <w:rFonts w:ascii="Times New Roman" w:hAnsi="Times New Roman" w:cs="Times New Roman"/>
        </w:rPr>
        <w:t xml:space="preserve">, </w:t>
      </w:r>
      <w:r w:rsidR="0088183D" w:rsidRPr="004F678C">
        <w:rPr>
          <w:rFonts w:ascii="Times New Roman" w:hAnsi="Times New Roman" w:cs="Times New Roman"/>
        </w:rPr>
        <w:t xml:space="preserve">London: </w:t>
      </w:r>
      <w:r w:rsidRPr="004F678C">
        <w:rPr>
          <w:rFonts w:ascii="Times New Roman" w:hAnsi="Times New Roman" w:cs="Times New Roman"/>
        </w:rPr>
        <w:t>Heinemann Professional Publishing</w:t>
      </w:r>
      <w:r w:rsidR="005F549A" w:rsidRPr="004F678C">
        <w:rPr>
          <w:rFonts w:ascii="Times New Roman" w:hAnsi="Times New Roman" w:cs="Times New Roman"/>
        </w:rPr>
        <w:t>.</w:t>
      </w:r>
    </w:p>
    <w:p w14:paraId="7C2AD4C7" w14:textId="1231CCE8" w:rsidR="00E42755" w:rsidRPr="004F678C" w:rsidRDefault="00E42755" w:rsidP="004F678C">
      <w:pPr>
        <w:rPr>
          <w:rFonts w:ascii="Times New Roman" w:hAnsi="Times New Roman" w:cs="Times New Roman"/>
        </w:rPr>
      </w:pPr>
    </w:p>
    <w:p w14:paraId="1940A7AD" w14:textId="0D748620" w:rsidR="003A611E" w:rsidRPr="004F678C" w:rsidRDefault="00623009" w:rsidP="004F678C">
      <w:pPr>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lastRenderedPageBreak/>
        <w:t>Thompson, C. J. (2000) “</w:t>
      </w:r>
      <w:r w:rsidR="00E42755" w:rsidRPr="004F678C">
        <w:rPr>
          <w:rFonts w:ascii="Times New Roman" w:hAnsi="Times New Roman" w:cs="Times New Roman"/>
          <w:color w:val="000000"/>
        </w:rPr>
        <w:t>Postmode</w:t>
      </w:r>
      <w:r>
        <w:rPr>
          <w:rFonts w:ascii="Times New Roman" w:hAnsi="Times New Roman" w:cs="Times New Roman"/>
          <w:color w:val="000000"/>
        </w:rPr>
        <w:t>rn consumer goals made easy!!!!”</w:t>
      </w:r>
      <w:r w:rsidR="00E42755" w:rsidRPr="004F678C">
        <w:rPr>
          <w:rFonts w:ascii="Times New Roman" w:hAnsi="Times New Roman" w:cs="Times New Roman"/>
          <w:color w:val="000000"/>
        </w:rPr>
        <w:t xml:space="preserve">, in Ratneshwar, S. Mick, D. G. and Huffman, C. (eds) </w:t>
      </w:r>
      <w:r w:rsidR="00E42755" w:rsidRPr="004F678C">
        <w:rPr>
          <w:rFonts w:ascii="Times New Roman" w:hAnsi="Times New Roman" w:cs="Times New Roman"/>
          <w:i/>
          <w:color w:val="000000"/>
        </w:rPr>
        <w:t>The Why of Consumption: Contemporary Perspectives on Consumer Motives, Goals, and Desires</w:t>
      </w:r>
      <w:r w:rsidR="00E42755" w:rsidRPr="004F678C">
        <w:rPr>
          <w:rFonts w:ascii="Times New Roman" w:hAnsi="Times New Roman" w:cs="Times New Roman"/>
          <w:color w:val="000000"/>
        </w:rPr>
        <w:t xml:space="preserve">, (pp. 120–139). </w:t>
      </w:r>
      <w:r w:rsidR="00B22F97" w:rsidRPr="004F678C">
        <w:rPr>
          <w:rFonts w:ascii="Times New Roman" w:hAnsi="Times New Roman" w:cs="Times New Roman"/>
          <w:color w:val="000000"/>
        </w:rPr>
        <w:t>London and New York: Routledge.</w:t>
      </w:r>
    </w:p>
    <w:p w14:paraId="52698E04" w14:textId="221597FA" w:rsidR="009B26B4" w:rsidRDefault="009B26B4" w:rsidP="009B26B4">
      <w:pPr>
        <w:rPr>
          <w:rFonts w:ascii="Times New Roman" w:hAnsi="Times New Roman" w:cs="Times New Roman"/>
        </w:rPr>
      </w:pPr>
      <w:proofErr w:type="spellStart"/>
      <w:r w:rsidRPr="004F678C">
        <w:rPr>
          <w:rFonts w:ascii="Times New Roman" w:hAnsi="Times New Roman" w:cs="Times New Roman"/>
        </w:rPr>
        <w:t>Trigg</w:t>
      </w:r>
      <w:proofErr w:type="spellEnd"/>
      <w:r w:rsidR="00623009">
        <w:rPr>
          <w:rFonts w:ascii="Times New Roman" w:hAnsi="Times New Roman" w:cs="Times New Roman"/>
        </w:rPr>
        <w:t>,</w:t>
      </w:r>
      <w:r w:rsidRPr="004F678C">
        <w:rPr>
          <w:rFonts w:ascii="Times New Roman" w:hAnsi="Times New Roman" w:cs="Times New Roman"/>
        </w:rPr>
        <w:t xml:space="preserve"> </w:t>
      </w:r>
      <w:r w:rsidR="00623009">
        <w:rPr>
          <w:rFonts w:ascii="Times New Roman" w:hAnsi="Times New Roman" w:cs="Times New Roman"/>
        </w:rPr>
        <w:t>D. (2009)</w:t>
      </w:r>
      <w:r w:rsidR="00623009" w:rsidRPr="004F678C">
        <w:rPr>
          <w:rFonts w:ascii="Times New Roman" w:hAnsi="Times New Roman" w:cs="Times New Roman"/>
        </w:rPr>
        <w:t xml:space="preserve"> </w:t>
      </w:r>
      <w:r w:rsidRPr="00623009">
        <w:rPr>
          <w:rFonts w:ascii="Times New Roman" w:hAnsi="Times New Roman" w:cs="Times New Roman"/>
          <w:i/>
        </w:rPr>
        <w:t>The Aesthetics of Decay</w:t>
      </w:r>
      <w:r w:rsidR="00623009" w:rsidRPr="00623009">
        <w:rPr>
          <w:rFonts w:ascii="Times New Roman" w:hAnsi="Times New Roman" w:cs="Times New Roman"/>
          <w:i/>
        </w:rPr>
        <w:t>:</w:t>
      </w:r>
      <w:r w:rsidRPr="00623009">
        <w:rPr>
          <w:rFonts w:ascii="Times New Roman" w:hAnsi="Times New Roman" w:cs="Times New Roman"/>
          <w:i/>
        </w:rPr>
        <w:t xml:space="preserve"> </w:t>
      </w:r>
      <w:r w:rsidR="00623009" w:rsidRPr="00623009">
        <w:rPr>
          <w:rFonts w:ascii="Times New Roman" w:hAnsi="Times New Roman" w:cs="Times New Roman"/>
          <w:i/>
        </w:rPr>
        <w:t>Nothingness, Nostalgia, and the Absence of Reason</w:t>
      </w:r>
      <w:r w:rsidR="00623009">
        <w:rPr>
          <w:rFonts w:ascii="Times New Roman" w:hAnsi="Times New Roman" w:cs="Times New Roman"/>
        </w:rPr>
        <w:t>, New York: Peter Lang.</w:t>
      </w:r>
    </w:p>
    <w:p w14:paraId="02F151DA" w14:textId="77777777" w:rsidR="009B26B4" w:rsidRPr="004F678C" w:rsidRDefault="009B26B4" w:rsidP="009B26B4">
      <w:pPr>
        <w:rPr>
          <w:rFonts w:ascii="Times New Roman" w:hAnsi="Times New Roman" w:cs="Times New Roman"/>
        </w:rPr>
      </w:pPr>
    </w:p>
    <w:p w14:paraId="5D766F3C" w14:textId="1A8480CD" w:rsidR="003A611E" w:rsidRPr="004F678C" w:rsidRDefault="003A611E" w:rsidP="004F678C">
      <w:pPr>
        <w:rPr>
          <w:rFonts w:ascii="Times New Roman" w:hAnsi="Times New Roman" w:cs="Times New Roman"/>
        </w:rPr>
      </w:pPr>
      <w:r w:rsidRPr="004F678C">
        <w:rPr>
          <w:rFonts w:ascii="Times New Roman" w:hAnsi="Times New Roman" w:cs="Times New Roman"/>
        </w:rPr>
        <w:t xml:space="preserve">Weiss, H. M., &amp; Beal, D. J. (2005). </w:t>
      </w:r>
      <w:r w:rsidR="00623009">
        <w:rPr>
          <w:rFonts w:ascii="Times New Roman" w:hAnsi="Times New Roman" w:cs="Times New Roman"/>
        </w:rPr>
        <w:t>“</w:t>
      </w:r>
      <w:r w:rsidRPr="004F678C">
        <w:rPr>
          <w:rFonts w:ascii="Times New Roman" w:hAnsi="Times New Roman" w:cs="Times New Roman"/>
        </w:rPr>
        <w:t>Reflections on affective events theory</w:t>
      </w:r>
      <w:r w:rsidR="00623009">
        <w:rPr>
          <w:rFonts w:ascii="Times New Roman" w:hAnsi="Times New Roman" w:cs="Times New Roman"/>
        </w:rPr>
        <w:t>”,</w:t>
      </w:r>
      <w:r w:rsidRPr="004F678C">
        <w:rPr>
          <w:rFonts w:ascii="Times New Roman" w:hAnsi="Times New Roman" w:cs="Times New Roman"/>
        </w:rPr>
        <w:t xml:space="preserve"> In N. M. Askanasy, W. Zerbe, &amp; C. E. J. Hartel (Eds.), </w:t>
      </w:r>
      <w:r w:rsidRPr="004F678C">
        <w:rPr>
          <w:rFonts w:ascii="Times New Roman" w:hAnsi="Times New Roman" w:cs="Times New Roman"/>
          <w:i/>
        </w:rPr>
        <w:t>Research on emotion in organizations: The effect of affect in organizational settings</w:t>
      </w:r>
      <w:r w:rsidRPr="004F678C">
        <w:rPr>
          <w:rFonts w:ascii="Times New Roman" w:hAnsi="Times New Roman" w:cs="Times New Roman"/>
        </w:rPr>
        <w:t xml:space="preserve"> (</w:t>
      </w:r>
      <w:proofErr w:type="gramStart"/>
      <w:r w:rsidRPr="004F678C">
        <w:rPr>
          <w:rFonts w:ascii="Times New Roman" w:hAnsi="Times New Roman" w:cs="Times New Roman"/>
        </w:rPr>
        <w:t>Vol .</w:t>
      </w:r>
      <w:proofErr w:type="gramEnd"/>
      <w:r w:rsidRPr="004F678C">
        <w:rPr>
          <w:rFonts w:ascii="Times New Roman" w:hAnsi="Times New Roman" w:cs="Times New Roman"/>
        </w:rPr>
        <w:t xml:space="preserve"> 1, pp. 1–21). Oxford, England: Elsevier.</w:t>
      </w:r>
    </w:p>
    <w:p w14:paraId="1F964EF3" w14:textId="645F8309" w:rsidR="005F549A" w:rsidRPr="004F678C" w:rsidRDefault="005F549A" w:rsidP="004F678C">
      <w:pPr>
        <w:rPr>
          <w:rFonts w:ascii="Times New Roman" w:hAnsi="Times New Roman" w:cs="Times New Roman"/>
        </w:rPr>
      </w:pPr>
    </w:p>
    <w:p w14:paraId="0646F3F6" w14:textId="77777777" w:rsidR="00270A82" w:rsidRDefault="004F678C" w:rsidP="004F678C">
      <w:pPr>
        <w:rPr>
          <w:rFonts w:ascii="Times New Roman" w:hAnsi="Times New Roman" w:cs="Times New Roman"/>
        </w:rPr>
      </w:pPr>
      <w:r w:rsidRPr="004F678C">
        <w:rPr>
          <w:rFonts w:ascii="Times New Roman" w:hAnsi="Times New Roman" w:cs="Times New Roman"/>
        </w:rPr>
        <w:t xml:space="preserve">Warhurst, M. (2014) Tearjerker videos of cute animals: the new ‘grief porn’. </w:t>
      </w:r>
      <w:r w:rsidRPr="00623009">
        <w:rPr>
          <w:rFonts w:ascii="Times New Roman" w:hAnsi="Times New Roman" w:cs="Times New Roman"/>
          <w:i/>
        </w:rPr>
        <w:t xml:space="preserve">The </w:t>
      </w:r>
      <w:r w:rsidRPr="00623009">
        <w:rPr>
          <w:rFonts w:ascii="Times New Roman" w:hAnsi="Times New Roman" w:cs="Times New Roman"/>
          <w:i/>
        </w:rPr>
        <w:cr/>
        <w:t>Guardian</w:t>
      </w:r>
      <w:r w:rsidRPr="004F678C">
        <w:rPr>
          <w:rFonts w:ascii="Times New Roman" w:hAnsi="Times New Roman" w:cs="Times New Roman"/>
        </w:rPr>
        <w:t>, http://www.theguardian.com/lifeandstyle/2014/jul/16/tearjerker-videos-of-</w:t>
      </w:r>
      <w:r w:rsidRPr="004F678C">
        <w:rPr>
          <w:rFonts w:ascii="Times New Roman" w:hAnsi="Times New Roman" w:cs="Times New Roman"/>
        </w:rPr>
        <w:cr/>
        <w:t>cute-animals-the-new-grief-porn</w:t>
      </w:r>
    </w:p>
    <w:p w14:paraId="4CC06CDE" w14:textId="77777777" w:rsidR="00270A82" w:rsidRDefault="00270A82" w:rsidP="004F678C">
      <w:pPr>
        <w:rPr>
          <w:rFonts w:ascii="Times New Roman" w:hAnsi="Times New Roman" w:cs="Times New Roman"/>
        </w:rPr>
      </w:pPr>
    </w:p>
    <w:p w14:paraId="76EB4663" w14:textId="5C812EB1" w:rsidR="004F678C" w:rsidRPr="00893C87" w:rsidRDefault="00270A82" w:rsidP="004F678C">
      <w:pPr>
        <w:rPr>
          <w:rFonts w:ascii="Times New Roman" w:hAnsi="Times New Roman" w:cs="Times New Roman"/>
        </w:rPr>
      </w:pPr>
      <w:r w:rsidRPr="00893C87">
        <w:rPr>
          <w:rFonts w:ascii="Times New Roman" w:hAnsi="Times New Roman" w:cs="Times New Roman"/>
        </w:rPr>
        <w:t xml:space="preserve">Wilson, </w:t>
      </w:r>
      <w:r w:rsidR="003C6078" w:rsidRPr="00893C87">
        <w:rPr>
          <w:rFonts w:ascii="Times New Roman" w:hAnsi="Times New Roman" w:cs="Times New Roman"/>
        </w:rPr>
        <w:t xml:space="preserve">E.G.  (2013) </w:t>
      </w:r>
      <w:r w:rsidR="003C6078" w:rsidRPr="00893C87">
        <w:rPr>
          <w:rFonts w:ascii="Times New Roman" w:hAnsi="Times New Roman" w:cs="Times New Roman"/>
          <w:i/>
        </w:rPr>
        <w:t>Everyone Loves a Good Train Wreck: Why We Can’t Look Away</w:t>
      </w:r>
      <w:r w:rsidR="003C6078" w:rsidRPr="00893C87">
        <w:rPr>
          <w:rFonts w:ascii="Times New Roman" w:hAnsi="Times New Roman" w:cs="Times New Roman"/>
        </w:rPr>
        <w:t>, New York: Sarah Crichton Books.</w:t>
      </w:r>
      <w:r w:rsidR="004F678C" w:rsidRPr="00893C87">
        <w:rPr>
          <w:rFonts w:ascii="Times New Roman" w:hAnsi="Times New Roman" w:cs="Times New Roman"/>
        </w:rPr>
        <w:br/>
      </w:r>
    </w:p>
    <w:p w14:paraId="3F32EA67" w14:textId="27ED0781" w:rsidR="005F549A" w:rsidRPr="00893C87" w:rsidRDefault="005F549A" w:rsidP="004F678C">
      <w:pPr>
        <w:rPr>
          <w:rFonts w:ascii="Times New Roman" w:hAnsi="Times New Roman" w:cs="Times New Roman"/>
        </w:rPr>
      </w:pPr>
      <w:r w:rsidRPr="00893C87">
        <w:rPr>
          <w:rFonts w:ascii="Times New Roman" w:hAnsi="Times New Roman" w:cs="Times New Roman"/>
        </w:rPr>
        <w:t xml:space="preserve">Winter, T. (2013). Clarifying the critical in critical heritage studies. </w:t>
      </w:r>
      <w:r w:rsidRPr="00893C87">
        <w:rPr>
          <w:rFonts w:ascii="Times New Roman" w:hAnsi="Times New Roman" w:cs="Times New Roman"/>
          <w:i/>
        </w:rPr>
        <w:t>International Journal of</w:t>
      </w:r>
      <w:r w:rsidRPr="00893C87">
        <w:rPr>
          <w:rFonts w:ascii="Times New Roman" w:hAnsi="Times New Roman" w:cs="Times New Roman"/>
          <w:i/>
        </w:rPr>
        <w:cr/>
        <w:t>Heritage Studies</w:t>
      </w:r>
      <w:r w:rsidRPr="00893C87">
        <w:rPr>
          <w:rFonts w:ascii="Times New Roman" w:hAnsi="Times New Roman" w:cs="Times New Roman"/>
        </w:rPr>
        <w:t>, 19 (6), 532–545.</w:t>
      </w:r>
    </w:p>
    <w:p w14:paraId="4B45A34C" w14:textId="499686BB" w:rsidR="00893C87" w:rsidRPr="00893C87" w:rsidRDefault="00893C87" w:rsidP="004F678C">
      <w:pPr>
        <w:rPr>
          <w:rFonts w:ascii="Times New Roman" w:hAnsi="Times New Roman" w:cs="Times New Roman"/>
        </w:rPr>
      </w:pPr>
    </w:p>
    <w:p w14:paraId="396666D3" w14:textId="451EB3E9" w:rsidR="00C6266C" w:rsidRPr="00893C87" w:rsidRDefault="00893C87" w:rsidP="00893C87">
      <w:proofErr w:type="spellStart"/>
      <w:r w:rsidRPr="00893C87">
        <w:rPr>
          <w:rFonts w:ascii="Times New Roman" w:hAnsi="Times New Roman" w:cs="Times New Roman"/>
        </w:rPr>
        <w:t>Žižek</w:t>
      </w:r>
      <w:proofErr w:type="spellEnd"/>
      <w:r w:rsidRPr="00893C87">
        <w:rPr>
          <w:rFonts w:ascii="Times New Roman" w:hAnsi="Times New Roman" w:cs="Times New Roman"/>
        </w:rPr>
        <w:t xml:space="preserve">, S. (2002) </w:t>
      </w:r>
      <w:r w:rsidRPr="00893C87">
        <w:rPr>
          <w:rFonts w:ascii="Times New Roman" w:hAnsi="Times New Roman" w:cs="Times New Roman"/>
          <w:i/>
        </w:rPr>
        <w:t>Welcome to the Desert of the Real</w:t>
      </w:r>
      <w:r w:rsidRPr="00893C87">
        <w:rPr>
          <w:rFonts w:ascii="Times New Roman" w:hAnsi="Times New Roman" w:cs="Times New Roman"/>
        </w:rPr>
        <w:t>, Verso, London.</w:t>
      </w:r>
    </w:p>
    <w:p w14:paraId="05EBCE7B" w14:textId="31BDA55C" w:rsidR="000E5C46" w:rsidRDefault="000E5C46" w:rsidP="00F14C15"/>
    <w:p w14:paraId="537D7ED5" w14:textId="77777777" w:rsidR="000E5C46" w:rsidRDefault="000E5C46" w:rsidP="00F14C15"/>
    <w:sectPr w:rsidR="000E5C46" w:rsidSect="008D5D42">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4E2D" w14:textId="77777777" w:rsidR="00271A7B" w:rsidRDefault="00271A7B" w:rsidP="00484A51">
      <w:r>
        <w:separator/>
      </w:r>
    </w:p>
  </w:endnote>
  <w:endnote w:type="continuationSeparator" w:id="0">
    <w:p w14:paraId="72D4F677" w14:textId="77777777" w:rsidR="00271A7B" w:rsidRDefault="00271A7B" w:rsidP="0048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webkit-standard">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CAAF" w14:textId="77777777" w:rsidR="001B44C5" w:rsidRDefault="001B44C5" w:rsidP="00484A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1F6D66" w14:textId="77777777" w:rsidR="001B44C5" w:rsidRDefault="001B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BCCC" w14:textId="6A53393A" w:rsidR="001B44C5" w:rsidRDefault="001B44C5" w:rsidP="00484A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945">
      <w:rPr>
        <w:rStyle w:val="PageNumber"/>
        <w:noProof/>
      </w:rPr>
      <w:t>13</w:t>
    </w:r>
    <w:r>
      <w:rPr>
        <w:rStyle w:val="PageNumber"/>
      </w:rPr>
      <w:fldChar w:fldCharType="end"/>
    </w:r>
  </w:p>
  <w:p w14:paraId="37FDD0FA" w14:textId="4C8E7EF1" w:rsidR="001B44C5" w:rsidRDefault="001B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19CF" w14:textId="77777777" w:rsidR="00271A7B" w:rsidRDefault="00271A7B" w:rsidP="00484A51">
      <w:r>
        <w:separator/>
      </w:r>
    </w:p>
  </w:footnote>
  <w:footnote w:type="continuationSeparator" w:id="0">
    <w:p w14:paraId="74959F34" w14:textId="77777777" w:rsidR="00271A7B" w:rsidRDefault="00271A7B" w:rsidP="0048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5951E4"/>
    <w:multiLevelType w:val="hybridMultilevel"/>
    <w:tmpl w:val="BEA2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67"/>
    <w:rsid w:val="00002E8A"/>
    <w:rsid w:val="00003E05"/>
    <w:rsid w:val="00003FF1"/>
    <w:rsid w:val="000051F9"/>
    <w:rsid w:val="000051FF"/>
    <w:rsid w:val="00011B1A"/>
    <w:rsid w:val="00023874"/>
    <w:rsid w:val="00024158"/>
    <w:rsid w:val="00027C92"/>
    <w:rsid w:val="000339F3"/>
    <w:rsid w:val="000371E0"/>
    <w:rsid w:val="00041662"/>
    <w:rsid w:val="000422CD"/>
    <w:rsid w:val="000475F3"/>
    <w:rsid w:val="000522C3"/>
    <w:rsid w:val="00060787"/>
    <w:rsid w:val="00070C52"/>
    <w:rsid w:val="00076506"/>
    <w:rsid w:val="00076A7F"/>
    <w:rsid w:val="000777A5"/>
    <w:rsid w:val="00080534"/>
    <w:rsid w:val="00081326"/>
    <w:rsid w:val="00082970"/>
    <w:rsid w:val="00084A6D"/>
    <w:rsid w:val="00084FAF"/>
    <w:rsid w:val="00094E1B"/>
    <w:rsid w:val="000973EB"/>
    <w:rsid w:val="00097972"/>
    <w:rsid w:val="000A0A68"/>
    <w:rsid w:val="000A0DAF"/>
    <w:rsid w:val="000A5907"/>
    <w:rsid w:val="000B2EF7"/>
    <w:rsid w:val="000C4106"/>
    <w:rsid w:val="000C6EAC"/>
    <w:rsid w:val="000C7C1C"/>
    <w:rsid w:val="000E24E8"/>
    <w:rsid w:val="000E3D71"/>
    <w:rsid w:val="000E5C46"/>
    <w:rsid w:val="000E6283"/>
    <w:rsid w:val="000F1F9F"/>
    <w:rsid w:val="000F3E94"/>
    <w:rsid w:val="000F5B19"/>
    <w:rsid w:val="000F6135"/>
    <w:rsid w:val="000F6B52"/>
    <w:rsid w:val="000F74EC"/>
    <w:rsid w:val="00102C09"/>
    <w:rsid w:val="0010786C"/>
    <w:rsid w:val="0011128E"/>
    <w:rsid w:val="001138C9"/>
    <w:rsid w:val="00114499"/>
    <w:rsid w:val="0011613A"/>
    <w:rsid w:val="00116B7A"/>
    <w:rsid w:val="00123E12"/>
    <w:rsid w:val="00125CAE"/>
    <w:rsid w:val="001267C2"/>
    <w:rsid w:val="0012741A"/>
    <w:rsid w:val="00132742"/>
    <w:rsid w:val="00132784"/>
    <w:rsid w:val="00134C0A"/>
    <w:rsid w:val="00136023"/>
    <w:rsid w:val="00140681"/>
    <w:rsid w:val="00140683"/>
    <w:rsid w:val="001453DD"/>
    <w:rsid w:val="00146289"/>
    <w:rsid w:val="00147B39"/>
    <w:rsid w:val="0015390E"/>
    <w:rsid w:val="00157D29"/>
    <w:rsid w:val="0016332B"/>
    <w:rsid w:val="00164043"/>
    <w:rsid w:val="0016408D"/>
    <w:rsid w:val="00165A12"/>
    <w:rsid w:val="001661E9"/>
    <w:rsid w:val="00167689"/>
    <w:rsid w:val="00172DF8"/>
    <w:rsid w:val="00174CFB"/>
    <w:rsid w:val="0017505A"/>
    <w:rsid w:val="00175335"/>
    <w:rsid w:val="00175E01"/>
    <w:rsid w:val="00176371"/>
    <w:rsid w:val="0018041F"/>
    <w:rsid w:val="00180F7B"/>
    <w:rsid w:val="00181074"/>
    <w:rsid w:val="00184100"/>
    <w:rsid w:val="0018414C"/>
    <w:rsid w:val="00185E48"/>
    <w:rsid w:val="001861EC"/>
    <w:rsid w:val="001865FD"/>
    <w:rsid w:val="00187F83"/>
    <w:rsid w:val="00193CC4"/>
    <w:rsid w:val="00197275"/>
    <w:rsid w:val="00197914"/>
    <w:rsid w:val="001A1F4B"/>
    <w:rsid w:val="001A3C6F"/>
    <w:rsid w:val="001A7BFA"/>
    <w:rsid w:val="001B0A2E"/>
    <w:rsid w:val="001B44C5"/>
    <w:rsid w:val="001B4A19"/>
    <w:rsid w:val="001B4DC3"/>
    <w:rsid w:val="001B6550"/>
    <w:rsid w:val="001B7714"/>
    <w:rsid w:val="001C032B"/>
    <w:rsid w:val="001D00DC"/>
    <w:rsid w:val="001D1B29"/>
    <w:rsid w:val="001D2EF6"/>
    <w:rsid w:val="001D3DB7"/>
    <w:rsid w:val="001D4BF2"/>
    <w:rsid w:val="001D5EFC"/>
    <w:rsid w:val="001D7436"/>
    <w:rsid w:val="001E0D3C"/>
    <w:rsid w:val="001E5E57"/>
    <w:rsid w:val="001E6DCF"/>
    <w:rsid w:val="001F51B5"/>
    <w:rsid w:val="001F6BC6"/>
    <w:rsid w:val="0020018D"/>
    <w:rsid w:val="0020179B"/>
    <w:rsid w:val="002029AB"/>
    <w:rsid w:val="0020480B"/>
    <w:rsid w:val="00210CF7"/>
    <w:rsid w:val="00213559"/>
    <w:rsid w:val="00215FF7"/>
    <w:rsid w:val="00217B99"/>
    <w:rsid w:val="00220AEA"/>
    <w:rsid w:val="00222E5A"/>
    <w:rsid w:val="002336CA"/>
    <w:rsid w:val="0023730F"/>
    <w:rsid w:val="002422C3"/>
    <w:rsid w:val="00244416"/>
    <w:rsid w:val="00247B3C"/>
    <w:rsid w:val="002535A7"/>
    <w:rsid w:val="00253D1D"/>
    <w:rsid w:val="00255D8E"/>
    <w:rsid w:val="00260C24"/>
    <w:rsid w:val="00261F68"/>
    <w:rsid w:val="00262E27"/>
    <w:rsid w:val="00266FF8"/>
    <w:rsid w:val="00267020"/>
    <w:rsid w:val="00270A82"/>
    <w:rsid w:val="00271134"/>
    <w:rsid w:val="002717FB"/>
    <w:rsid w:val="00271A7B"/>
    <w:rsid w:val="002760F5"/>
    <w:rsid w:val="00280F7F"/>
    <w:rsid w:val="002832CE"/>
    <w:rsid w:val="00283458"/>
    <w:rsid w:val="002847A2"/>
    <w:rsid w:val="00286111"/>
    <w:rsid w:val="00287FB1"/>
    <w:rsid w:val="0029527C"/>
    <w:rsid w:val="002974FA"/>
    <w:rsid w:val="00297D8C"/>
    <w:rsid w:val="002A7A9F"/>
    <w:rsid w:val="002B1D0A"/>
    <w:rsid w:val="002C5235"/>
    <w:rsid w:val="002C5B6A"/>
    <w:rsid w:val="002C68CD"/>
    <w:rsid w:val="002D04C5"/>
    <w:rsid w:val="002D3835"/>
    <w:rsid w:val="002D3A2A"/>
    <w:rsid w:val="002D5228"/>
    <w:rsid w:val="002D75B3"/>
    <w:rsid w:val="002E4CFC"/>
    <w:rsid w:val="002F3FA6"/>
    <w:rsid w:val="002F665E"/>
    <w:rsid w:val="002F6E3B"/>
    <w:rsid w:val="00310435"/>
    <w:rsid w:val="00313EC1"/>
    <w:rsid w:val="00315756"/>
    <w:rsid w:val="00315D4C"/>
    <w:rsid w:val="00315D87"/>
    <w:rsid w:val="003179DB"/>
    <w:rsid w:val="0032142C"/>
    <w:rsid w:val="00321FE5"/>
    <w:rsid w:val="00332033"/>
    <w:rsid w:val="00332E0B"/>
    <w:rsid w:val="00333C5B"/>
    <w:rsid w:val="00334046"/>
    <w:rsid w:val="00335E85"/>
    <w:rsid w:val="00341BA2"/>
    <w:rsid w:val="00350400"/>
    <w:rsid w:val="00354A0C"/>
    <w:rsid w:val="00355FA3"/>
    <w:rsid w:val="00357042"/>
    <w:rsid w:val="003572C1"/>
    <w:rsid w:val="00357A55"/>
    <w:rsid w:val="00362070"/>
    <w:rsid w:val="003654B2"/>
    <w:rsid w:val="00365F26"/>
    <w:rsid w:val="00367185"/>
    <w:rsid w:val="003805D9"/>
    <w:rsid w:val="00382273"/>
    <w:rsid w:val="0038368F"/>
    <w:rsid w:val="003856A0"/>
    <w:rsid w:val="00386003"/>
    <w:rsid w:val="00387DDE"/>
    <w:rsid w:val="00387EF2"/>
    <w:rsid w:val="00391A44"/>
    <w:rsid w:val="0039429E"/>
    <w:rsid w:val="00395333"/>
    <w:rsid w:val="0039724D"/>
    <w:rsid w:val="003A09F0"/>
    <w:rsid w:val="003A611E"/>
    <w:rsid w:val="003A6DF2"/>
    <w:rsid w:val="003B1E17"/>
    <w:rsid w:val="003B2482"/>
    <w:rsid w:val="003B2911"/>
    <w:rsid w:val="003B3ACA"/>
    <w:rsid w:val="003B4A13"/>
    <w:rsid w:val="003B53F1"/>
    <w:rsid w:val="003B7667"/>
    <w:rsid w:val="003C0F1F"/>
    <w:rsid w:val="003C5461"/>
    <w:rsid w:val="003C578A"/>
    <w:rsid w:val="003C6078"/>
    <w:rsid w:val="003D1262"/>
    <w:rsid w:val="003D2BAF"/>
    <w:rsid w:val="003D309F"/>
    <w:rsid w:val="003D46DB"/>
    <w:rsid w:val="003D64E0"/>
    <w:rsid w:val="003E2C7D"/>
    <w:rsid w:val="003E503F"/>
    <w:rsid w:val="003E59C1"/>
    <w:rsid w:val="003E7739"/>
    <w:rsid w:val="003F19AB"/>
    <w:rsid w:val="003F40C1"/>
    <w:rsid w:val="003F722C"/>
    <w:rsid w:val="00402949"/>
    <w:rsid w:val="004045A7"/>
    <w:rsid w:val="0040599E"/>
    <w:rsid w:val="00407304"/>
    <w:rsid w:val="004159C3"/>
    <w:rsid w:val="00417D4B"/>
    <w:rsid w:val="004228BC"/>
    <w:rsid w:val="00422F69"/>
    <w:rsid w:val="00423DB0"/>
    <w:rsid w:val="0043077C"/>
    <w:rsid w:val="004323B3"/>
    <w:rsid w:val="004370F1"/>
    <w:rsid w:val="004426EB"/>
    <w:rsid w:val="00446E7A"/>
    <w:rsid w:val="004479EA"/>
    <w:rsid w:val="00451014"/>
    <w:rsid w:val="00453E4E"/>
    <w:rsid w:val="00454C21"/>
    <w:rsid w:val="004637CC"/>
    <w:rsid w:val="00463C65"/>
    <w:rsid w:val="00466BF7"/>
    <w:rsid w:val="004724FB"/>
    <w:rsid w:val="0047580B"/>
    <w:rsid w:val="00477CFC"/>
    <w:rsid w:val="00482121"/>
    <w:rsid w:val="00484485"/>
    <w:rsid w:val="00484A51"/>
    <w:rsid w:val="004917FB"/>
    <w:rsid w:val="00493350"/>
    <w:rsid w:val="00494F0C"/>
    <w:rsid w:val="00497323"/>
    <w:rsid w:val="004A358A"/>
    <w:rsid w:val="004A39B4"/>
    <w:rsid w:val="004A5FAD"/>
    <w:rsid w:val="004A7B02"/>
    <w:rsid w:val="004B129C"/>
    <w:rsid w:val="004B66C0"/>
    <w:rsid w:val="004C40A2"/>
    <w:rsid w:val="004C7930"/>
    <w:rsid w:val="004D30FB"/>
    <w:rsid w:val="004D33A2"/>
    <w:rsid w:val="004D4E7A"/>
    <w:rsid w:val="004D500E"/>
    <w:rsid w:val="004D5134"/>
    <w:rsid w:val="004D7ABA"/>
    <w:rsid w:val="004D7EC1"/>
    <w:rsid w:val="004E027E"/>
    <w:rsid w:val="004E7223"/>
    <w:rsid w:val="004F678C"/>
    <w:rsid w:val="00503C3D"/>
    <w:rsid w:val="00516D83"/>
    <w:rsid w:val="00516E6D"/>
    <w:rsid w:val="00521DF3"/>
    <w:rsid w:val="0053197D"/>
    <w:rsid w:val="00531B7F"/>
    <w:rsid w:val="00533E2B"/>
    <w:rsid w:val="00534235"/>
    <w:rsid w:val="00534750"/>
    <w:rsid w:val="00534FD0"/>
    <w:rsid w:val="00544E8C"/>
    <w:rsid w:val="00546576"/>
    <w:rsid w:val="0054766D"/>
    <w:rsid w:val="00550E10"/>
    <w:rsid w:val="00553624"/>
    <w:rsid w:val="00555BF3"/>
    <w:rsid w:val="005633EF"/>
    <w:rsid w:val="0056633F"/>
    <w:rsid w:val="00566B21"/>
    <w:rsid w:val="00570711"/>
    <w:rsid w:val="00571129"/>
    <w:rsid w:val="00572E38"/>
    <w:rsid w:val="005739B4"/>
    <w:rsid w:val="00573B39"/>
    <w:rsid w:val="00575085"/>
    <w:rsid w:val="00580E8A"/>
    <w:rsid w:val="00582077"/>
    <w:rsid w:val="00582550"/>
    <w:rsid w:val="005841D9"/>
    <w:rsid w:val="005844BB"/>
    <w:rsid w:val="005905DF"/>
    <w:rsid w:val="00591DC0"/>
    <w:rsid w:val="00592565"/>
    <w:rsid w:val="00596ECB"/>
    <w:rsid w:val="005B5D10"/>
    <w:rsid w:val="005B64C3"/>
    <w:rsid w:val="005C1B2B"/>
    <w:rsid w:val="005C1E62"/>
    <w:rsid w:val="005C729B"/>
    <w:rsid w:val="005D1380"/>
    <w:rsid w:val="005D1D4B"/>
    <w:rsid w:val="005D2892"/>
    <w:rsid w:val="005D28ED"/>
    <w:rsid w:val="005E10F8"/>
    <w:rsid w:val="005E3230"/>
    <w:rsid w:val="005E49E4"/>
    <w:rsid w:val="005E6EB9"/>
    <w:rsid w:val="005F0FB4"/>
    <w:rsid w:val="005F4D94"/>
    <w:rsid w:val="005F549A"/>
    <w:rsid w:val="00600287"/>
    <w:rsid w:val="00600B4D"/>
    <w:rsid w:val="00600EA3"/>
    <w:rsid w:val="006100F5"/>
    <w:rsid w:val="00611910"/>
    <w:rsid w:val="0061236D"/>
    <w:rsid w:val="00623009"/>
    <w:rsid w:val="00624BE2"/>
    <w:rsid w:val="00624BFC"/>
    <w:rsid w:val="00631B78"/>
    <w:rsid w:val="00636606"/>
    <w:rsid w:val="0064012C"/>
    <w:rsid w:val="006405E0"/>
    <w:rsid w:val="00640B27"/>
    <w:rsid w:val="006416FE"/>
    <w:rsid w:val="00645DCF"/>
    <w:rsid w:val="0064694A"/>
    <w:rsid w:val="006474AA"/>
    <w:rsid w:val="00650E65"/>
    <w:rsid w:val="00651B35"/>
    <w:rsid w:val="006537BF"/>
    <w:rsid w:val="0065444E"/>
    <w:rsid w:val="00663C38"/>
    <w:rsid w:val="00665F33"/>
    <w:rsid w:val="00665FA5"/>
    <w:rsid w:val="00670ECE"/>
    <w:rsid w:val="006718EB"/>
    <w:rsid w:val="00672C9E"/>
    <w:rsid w:val="006731ED"/>
    <w:rsid w:val="00674876"/>
    <w:rsid w:val="00676875"/>
    <w:rsid w:val="00687C71"/>
    <w:rsid w:val="00690821"/>
    <w:rsid w:val="0069199E"/>
    <w:rsid w:val="00693133"/>
    <w:rsid w:val="006A473B"/>
    <w:rsid w:val="006A4FFE"/>
    <w:rsid w:val="006B180C"/>
    <w:rsid w:val="006B1E14"/>
    <w:rsid w:val="006B35BF"/>
    <w:rsid w:val="006B6214"/>
    <w:rsid w:val="006C3FD4"/>
    <w:rsid w:val="006C7A4A"/>
    <w:rsid w:val="006C7E7E"/>
    <w:rsid w:val="006D1494"/>
    <w:rsid w:val="006D14EF"/>
    <w:rsid w:val="006D1F04"/>
    <w:rsid w:val="006D4C4E"/>
    <w:rsid w:val="006D6717"/>
    <w:rsid w:val="006E41CC"/>
    <w:rsid w:val="006E6BAC"/>
    <w:rsid w:val="006F0F6B"/>
    <w:rsid w:val="006F422B"/>
    <w:rsid w:val="006F7BD7"/>
    <w:rsid w:val="0070000C"/>
    <w:rsid w:val="007001D8"/>
    <w:rsid w:val="00704A92"/>
    <w:rsid w:val="00716656"/>
    <w:rsid w:val="0072065D"/>
    <w:rsid w:val="00720FB0"/>
    <w:rsid w:val="00722B7A"/>
    <w:rsid w:val="007279DB"/>
    <w:rsid w:val="00727E62"/>
    <w:rsid w:val="007305C5"/>
    <w:rsid w:val="00731AB1"/>
    <w:rsid w:val="007327D5"/>
    <w:rsid w:val="00737EEF"/>
    <w:rsid w:val="00743B3F"/>
    <w:rsid w:val="00744D70"/>
    <w:rsid w:val="00747523"/>
    <w:rsid w:val="00751223"/>
    <w:rsid w:val="00756E9E"/>
    <w:rsid w:val="007600F5"/>
    <w:rsid w:val="00775817"/>
    <w:rsid w:val="0077787F"/>
    <w:rsid w:val="00781E16"/>
    <w:rsid w:val="007854AE"/>
    <w:rsid w:val="00785654"/>
    <w:rsid w:val="00786261"/>
    <w:rsid w:val="007875FC"/>
    <w:rsid w:val="00793897"/>
    <w:rsid w:val="007944CE"/>
    <w:rsid w:val="0079767F"/>
    <w:rsid w:val="007B1416"/>
    <w:rsid w:val="007B2C6A"/>
    <w:rsid w:val="007B5360"/>
    <w:rsid w:val="007C1326"/>
    <w:rsid w:val="007C2185"/>
    <w:rsid w:val="007C2C8A"/>
    <w:rsid w:val="007C68F3"/>
    <w:rsid w:val="007D0D93"/>
    <w:rsid w:val="007E0A47"/>
    <w:rsid w:val="007E13B1"/>
    <w:rsid w:val="007E3D4D"/>
    <w:rsid w:val="007E57D0"/>
    <w:rsid w:val="007F2FF6"/>
    <w:rsid w:val="007F3EAC"/>
    <w:rsid w:val="0080112E"/>
    <w:rsid w:val="0080335D"/>
    <w:rsid w:val="0080566B"/>
    <w:rsid w:val="00807758"/>
    <w:rsid w:val="00816BEC"/>
    <w:rsid w:val="00822381"/>
    <w:rsid w:val="00823D35"/>
    <w:rsid w:val="00824A6A"/>
    <w:rsid w:val="00830ECC"/>
    <w:rsid w:val="00831646"/>
    <w:rsid w:val="008338C0"/>
    <w:rsid w:val="008340CE"/>
    <w:rsid w:val="0083444D"/>
    <w:rsid w:val="008355E6"/>
    <w:rsid w:val="00836BEA"/>
    <w:rsid w:val="0084458B"/>
    <w:rsid w:val="00846AF9"/>
    <w:rsid w:val="00851AE5"/>
    <w:rsid w:val="0085739E"/>
    <w:rsid w:val="008602AD"/>
    <w:rsid w:val="00861A0A"/>
    <w:rsid w:val="00862765"/>
    <w:rsid w:val="00865E8A"/>
    <w:rsid w:val="008756BD"/>
    <w:rsid w:val="0087609C"/>
    <w:rsid w:val="0088183D"/>
    <w:rsid w:val="00883A22"/>
    <w:rsid w:val="00886314"/>
    <w:rsid w:val="00887C39"/>
    <w:rsid w:val="00890131"/>
    <w:rsid w:val="0089076F"/>
    <w:rsid w:val="0089219E"/>
    <w:rsid w:val="00893C87"/>
    <w:rsid w:val="00894147"/>
    <w:rsid w:val="0089740D"/>
    <w:rsid w:val="00897DF2"/>
    <w:rsid w:val="008A0466"/>
    <w:rsid w:val="008A5C35"/>
    <w:rsid w:val="008A6967"/>
    <w:rsid w:val="008B274C"/>
    <w:rsid w:val="008C750D"/>
    <w:rsid w:val="008C7A28"/>
    <w:rsid w:val="008D16C8"/>
    <w:rsid w:val="008D5D42"/>
    <w:rsid w:val="008E19A1"/>
    <w:rsid w:val="008E2000"/>
    <w:rsid w:val="008F15CF"/>
    <w:rsid w:val="008F2948"/>
    <w:rsid w:val="00900AAD"/>
    <w:rsid w:val="00900D0A"/>
    <w:rsid w:val="00900E74"/>
    <w:rsid w:val="009033BC"/>
    <w:rsid w:val="00904447"/>
    <w:rsid w:val="00905C84"/>
    <w:rsid w:val="00916E06"/>
    <w:rsid w:val="0091728E"/>
    <w:rsid w:val="00917A12"/>
    <w:rsid w:val="009211C0"/>
    <w:rsid w:val="00921699"/>
    <w:rsid w:val="0092395E"/>
    <w:rsid w:val="00927990"/>
    <w:rsid w:val="00932C92"/>
    <w:rsid w:val="009355E5"/>
    <w:rsid w:val="00941B8F"/>
    <w:rsid w:val="009450B9"/>
    <w:rsid w:val="009470A5"/>
    <w:rsid w:val="0095132B"/>
    <w:rsid w:val="00954275"/>
    <w:rsid w:val="009554AE"/>
    <w:rsid w:val="009632D3"/>
    <w:rsid w:val="00964ACB"/>
    <w:rsid w:val="00964E45"/>
    <w:rsid w:val="00964FA3"/>
    <w:rsid w:val="0096665C"/>
    <w:rsid w:val="00976373"/>
    <w:rsid w:val="00976654"/>
    <w:rsid w:val="00977514"/>
    <w:rsid w:val="0098327F"/>
    <w:rsid w:val="009847D3"/>
    <w:rsid w:val="00987456"/>
    <w:rsid w:val="009906F2"/>
    <w:rsid w:val="009921FF"/>
    <w:rsid w:val="00997419"/>
    <w:rsid w:val="009A077C"/>
    <w:rsid w:val="009A33D0"/>
    <w:rsid w:val="009B26B4"/>
    <w:rsid w:val="009B4F79"/>
    <w:rsid w:val="009B5119"/>
    <w:rsid w:val="009C16EA"/>
    <w:rsid w:val="009C2013"/>
    <w:rsid w:val="009C30F8"/>
    <w:rsid w:val="009C41C5"/>
    <w:rsid w:val="009C6444"/>
    <w:rsid w:val="009D1C7A"/>
    <w:rsid w:val="009D51E5"/>
    <w:rsid w:val="009D7231"/>
    <w:rsid w:val="009E02B6"/>
    <w:rsid w:val="009E6440"/>
    <w:rsid w:val="009E6D4E"/>
    <w:rsid w:val="009E73A2"/>
    <w:rsid w:val="009E7A30"/>
    <w:rsid w:val="009F73D0"/>
    <w:rsid w:val="009F76F9"/>
    <w:rsid w:val="00A0710E"/>
    <w:rsid w:val="00A16270"/>
    <w:rsid w:val="00A208C1"/>
    <w:rsid w:val="00A20945"/>
    <w:rsid w:val="00A20C16"/>
    <w:rsid w:val="00A22504"/>
    <w:rsid w:val="00A23ED0"/>
    <w:rsid w:val="00A2740C"/>
    <w:rsid w:val="00A300D9"/>
    <w:rsid w:val="00A32166"/>
    <w:rsid w:val="00A44117"/>
    <w:rsid w:val="00A45010"/>
    <w:rsid w:val="00A54B5E"/>
    <w:rsid w:val="00A54F27"/>
    <w:rsid w:val="00A555E3"/>
    <w:rsid w:val="00A574DD"/>
    <w:rsid w:val="00A57987"/>
    <w:rsid w:val="00A63416"/>
    <w:rsid w:val="00A66515"/>
    <w:rsid w:val="00A672FC"/>
    <w:rsid w:val="00A72E27"/>
    <w:rsid w:val="00A745FB"/>
    <w:rsid w:val="00A74AFF"/>
    <w:rsid w:val="00A82592"/>
    <w:rsid w:val="00A82B76"/>
    <w:rsid w:val="00A83FCA"/>
    <w:rsid w:val="00A8633A"/>
    <w:rsid w:val="00A87C63"/>
    <w:rsid w:val="00A90684"/>
    <w:rsid w:val="00A91A82"/>
    <w:rsid w:val="00A93C51"/>
    <w:rsid w:val="00A9592E"/>
    <w:rsid w:val="00A97009"/>
    <w:rsid w:val="00A97B3F"/>
    <w:rsid w:val="00AA07AD"/>
    <w:rsid w:val="00AA0DE7"/>
    <w:rsid w:val="00AA139A"/>
    <w:rsid w:val="00AA2883"/>
    <w:rsid w:val="00AA4ADE"/>
    <w:rsid w:val="00AB1B50"/>
    <w:rsid w:val="00AB1CF9"/>
    <w:rsid w:val="00AB4A37"/>
    <w:rsid w:val="00AB4D4C"/>
    <w:rsid w:val="00AB5DF0"/>
    <w:rsid w:val="00AC3A1E"/>
    <w:rsid w:val="00AC3B1F"/>
    <w:rsid w:val="00AC69A6"/>
    <w:rsid w:val="00AD740F"/>
    <w:rsid w:val="00AE1BAE"/>
    <w:rsid w:val="00AE2318"/>
    <w:rsid w:val="00AE2F93"/>
    <w:rsid w:val="00AF074D"/>
    <w:rsid w:val="00AF374D"/>
    <w:rsid w:val="00B01DC9"/>
    <w:rsid w:val="00B04CB5"/>
    <w:rsid w:val="00B05193"/>
    <w:rsid w:val="00B05348"/>
    <w:rsid w:val="00B13941"/>
    <w:rsid w:val="00B1788C"/>
    <w:rsid w:val="00B17EDE"/>
    <w:rsid w:val="00B214E8"/>
    <w:rsid w:val="00B22F97"/>
    <w:rsid w:val="00B2696F"/>
    <w:rsid w:val="00B277FB"/>
    <w:rsid w:val="00B31926"/>
    <w:rsid w:val="00B3534C"/>
    <w:rsid w:val="00B405F7"/>
    <w:rsid w:val="00B41C5A"/>
    <w:rsid w:val="00B54066"/>
    <w:rsid w:val="00B66556"/>
    <w:rsid w:val="00B72F4D"/>
    <w:rsid w:val="00B75FAB"/>
    <w:rsid w:val="00B80E66"/>
    <w:rsid w:val="00B8344A"/>
    <w:rsid w:val="00B95783"/>
    <w:rsid w:val="00B95EAA"/>
    <w:rsid w:val="00B97692"/>
    <w:rsid w:val="00BC023D"/>
    <w:rsid w:val="00BC0711"/>
    <w:rsid w:val="00BC4750"/>
    <w:rsid w:val="00BC5EDE"/>
    <w:rsid w:val="00BC7527"/>
    <w:rsid w:val="00BD1963"/>
    <w:rsid w:val="00BD1AD2"/>
    <w:rsid w:val="00BD1CEF"/>
    <w:rsid w:val="00BD4BC1"/>
    <w:rsid w:val="00BD78FC"/>
    <w:rsid w:val="00BE3938"/>
    <w:rsid w:val="00BF5CAF"/>
    <w:rsid w:val="00C01D7B"/>
    <w:rsid w:val="00C0274C"/>
    <w:rsid w:val="00C05D5A"/>
    <w:rsid w:val="00C075DC"/>
    <w:rsid w:val="00C12F8D"/>
    <w:rsid w:val="00C15025"/>
    <w:rsid w:val="00C161E9"/>
    <w:rsid w:val="00C2085C"/>
    <w:rsid w:val="00C20AC5"/>
    <w:rsid w:val="00C25AEB"/>
    <w:rsid w:val="00C25DD2"/>
    <w:rsid w:val="00C26BE6"/>
    <w:rsid w:val="00C305B8"/>
    <w:rsid w:val="00C33167"/>
    <w:rsid w:val="00C33DA5"/>
    <w:rsid w:val="00C44DA8"/>
    <w:rsid w:val="00C450CD"/>
    <w:rsid w:val="00C51AA0"/>
    <w:rsid w:val="00C56874"/>
    <w:rsid w:val="00C61F5F"/>
    <w:rsid w:val="00C6266C"/>
    <w:rsid w:val="00C722C9"/>
    <w:rsid w:val="00C743E7"/>
    <w:rsid w:val="00C77FA5"/>
    <w:rsid w:val="00C805FA"/>
    <w:rsid w:val="00C8259D"/>
    <w:rsid w:val="00C83B4D"/>
    <w:rsid w:val="00C8681F"/>
    <w:rsid w:val="00C8795E"/>
    <w:rsid w:val="00C87F5A"/>
    <w:rsid w:val="00C970E6"/>
    <w:rsid w:val="00C97BC7"/>
    <w:rsid w:val="00CA0994"/>
    <w:rsid w:val="00CA0F86"/>
    <w:rsid w:val="00CA1E93"/>
    <w:rsid w:val="00CB06ED"/>
    <w:rsid w:val="00CB51EA"/>
    <w:rsid w:val="00CC0B69"/>
    <w:rsid w:val="00CC2556"/>
    <w:rsid w:val="00CC78F7"/>
    <w:rsid w:val="00CD3934"/>
    <w:rsid w:val="00CE25F7"/>
    <w:rsid w:val="00CE6160"/>
    <w:rsid w:val="00CE63BA"/>
    <w:rsid w:val="00CF102B"/>
    <w:rsid w:val="00CF6E41"/>
    <w:rsid w:val="00D01F87"/>
    <w:rsid w:val="00D056EA"/>
    <w:rsid w:val="00D06F2F"/>
    <w:rsid w:val="00D072A9"/>
    <w:rsid w:val="00D106F4"/>
    <w:rsid w:val="00D1123E"/>
    <w:rsid w:val="00D127BA"/>
    <w:rsid w:val="00D15D1D"/>
    <w:rsid w:val="00D226AB"/>
    <w:rsid w:val="00D23184"/>
    <w:rsid w:val="00D232A2"/>
    <w:rsid w:val="00D234BA"/>
    <w:rsid w:val="00D249F4"/>
    <w:rsid w:val="00D27BA5"/>
    <w:rsid w:val="00D27C76"/>
    <w:rsid w:val="00D30177"/>
    <w:rsid w:val="00D368F1"/>
    <w:rsid w:val="00D36ACE"/>
    <w:rsid w:val="00D47643"/>
    <w:rsid w:val="00D4779C"/>
    <w:rsid w:val="00D4793E"/>
    <w:rsid w:val="00D51698"/>
    <w:rsid w:val="00D5471D"/>
    <w:rsid w:val="00D61DC4"/>
    <w:rsid w:val="00D6562E"/>
    <w:rsid w:val="00D65F2B"/>
    <w:rsid w:val="00D7082D"/>
    <w:rsid w:val="00D751B8"/>
    <w:rsid w:val="00D77A9C"/>
    <w:rsid w:val="00D8061A"/>
    <w:rsid w:val="00D824AE"/>
    <w:rsid w:val="00D850E6"/>
    <w:rsid w:val="00D855C7"/>
    <w:rsid w:val="00D85E1B"/>
    <w:rsid w:val="00D87C5D"/>
    <w:rsid w:val="00D90714"/>
    <w:rsid w:val="00D94382"/>
    <w:rsid w:val="00DA0D84"/>
    <w:rsid w:val="00DA3603"/>
    <w:rsid w:val="00DA5333"/>
    <w:rsid w:val="00DA5479"/>
    <w:rsid w:val="00DB27D6"/>
    <w:rsid w:val="00DB4215"/>
    <w:rsid w:val="00DB449E"/>
    <w:rsid w:val="00DB48DE"/>
    <w:rsid w:val="00DB4BE0"/>
    <w:rsid w:val="00DC1EA0"/>
    <w:rsid w:val="00DC3696"/>
    <w:rsid w:val="00DC39EC"/>
    <w:rsid w:val="00DC4129"/>
    <w:rsid w:val="00DC4617"/>
    <w:rsid w:val="00DD09CB"/>
    <w:rsid w:val="00DD0E9C"/>
    <w:rsid w:val="00DD2112"/>
    <w:rsid w:val="00DD21F5"/>
    <w:rsid w:val="00DD53A4"/>
    <w:rsid w:val="00DD6059"/>
    <w:rsid w:val="00DE17F3"/>
    <w:rsid w:val="00DE6521"/>
    <w:rsid w:val="00DE71A5"/>
    <w:rsid w:val="00DE7987"/>
    <w:rsid w:val="00DF1B4D"/>
    <w:rsid w:val="00DF242A"/>
    <w:rsid w:val="00DF2495"/>
    <w:rsid w:val="00DF2A8C"/>
    <w:rsid w:val="00DF4422"/>
    <w:rsid w:val="00DF44BA"/>
    <w:rsid w:val="00DF459C"/>
    <w:rsid w:val="00DF7460"/>
    <w:rsid w:val="00DF7EE2"/>
    <w:rsid w:val="00E068C8"/>
    <w:rsid w:val="00E06F7A"/>
    <w:rsid w:val="00E07275"/>
    <w:rsid w:val="00E076D5"/>
    <w:rsid w:val="00E12E0C"/>
    <w:rsid w:val="00E179A3"/>
    <w:rsid w:val="00E20A25"/>
    <w:rsid w:val="00E242DD"/>
    <w:rsid w:val="00E24567"/>
    <w:rsid w:val="00E25A5E"/>
    <w:rsid w:val="00E272E5"/>
    <w:rsid w:val="00E27864"/>
    <w:rsid w:val="00E31620"/>
    <w:rsid w:val="00E42755"/>
    <w:rsid w:val="00E4454A"/>
    <w:rsid w:val="00E50597"/>
    <w:rsid w:val="00E50B98"/>
    <w:rsid w:val="00E53768"/>
    <w:rsid w:val="00E573DE"/>
    <w:rsid w:val="00E60B55"/>
    <w:rsid w:val="00E63177"/>
    <w:rsid w:val="00E63F32"/>
    <w:rsid w:val="00E65265"/>
    <w:rsid w:val="00E66675"/>
    <w:rsid w:val="00E707C8"/>
    <w:rsid w:val="00E713CC"/>
    <w:rsid w:val="00E74D30"/>
    <w:rsid w:val="00E76494"/>
    <w:rsid w:val="00E941CB"/>
    <w:rsid w:val="00E96730"/>
    <w:rsid w:val="00EA04FE"/>
    <w:rsid w:val="00EA0C9C"/>
    <w:rsid w:val="00EA6BDE"/>
    <w:rsid w:val="00EA734E"/>
    <w:rsid w:val="00EB21BC"/>
    <w:rsid w:val="00EC162F"/>
    <w:rsid w:val="00EC21F6"/>
    <w:rsid w:val="00EC2D40"/>
    <w:rsid w:val="00ED64FB"/>
    <w:rsid w:val="00ED66B7"/>
    <w:rsid w:val="00EE5446"/>
    <w:rsid w:val="00EE559D"/>
    <w:rsid w:val="00EE66D6"/>
    <w:rsid w:val="00EE737B"/>
    <w:rsid w:val="00EF2AA7"/>
    <w:rsid w:val="00F03379"/>
    <w:rsid w:val="00F100A6"/>
    <w:rsid w:val="00F1326C"/>
    <w:rsid w:val="00F14C15"/>
    <w:rsid w:val="00F16E14"/>
    <w:rsid w:val="00F17DDF"/>
    <w:rsid w:val="00F20FD0"/>
    <w:rsid w:val="00F23ED3"/>
    <w:rsid w:val="00F301FE"/>
    <w:rsid w:val="00F323E1"/>
    <w:rsid w:val="00F33F7E"/>
    <w:rsid w:val="00F36939"/>
    <w:rsid w:val="00F42E29"/>
    <w:rsid w:val="00F45540"/>
    <w:rsid w:val="00F4579C"/>
    <w:rsid w:val="00F53FCA"/>
    <w:rsid w:val="00F62639"/>
    <w:rsid w:val="00F62E0D"/>
    <w:rsid w:val="00F652CD"/>
    <w:rsid w:val="00F652E9"/>
    <w:rsid w:val="00F65C23"/>
    <w:rsid w:val="00F7035D"/>
    <w:rsid w:val="00F71C6F"/>
    <w:rsid w:val="00F72A46"/>
    <w:rsid w:val="00F7316F"/>
    <w:rsid w:val="00F73F73"/>
    <w:rsid w:val="00F82285"/>
    <w:rsid w:val="00F86325"/>
    <w:rsid w:val="00F8797C"/>
    <w:rsid w:val="00F938F9"/>
    <w:rsid w:val="00F978B7"/>
    <w:rsid w:val="00FA0CD9"/>
    <w:rsid w:val="00FA7789"/>
    <w:rsid w:val="00FC07E3"/>
    <w:rsid w:val="00FD2DBE"/>
    <w:rsid w:val="00FD52E5"/>
    <w:rsid w:val="00FD5890"/>
    <w:rsid w:val="00FD68A7"/>
    <w:rsid w:val="00FE66F5"/>
    <w:rsid w:val="00FF4C1C"/>
    <w:rsid w:val="00FF6C93"/>
    <w:rsid w:val="00FF76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F8E9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755"/>
  </w:style>
  <w:style w:type="paragraph" w:styleId="Heading1">
    <w:name w:val="heading 1"/>
    <w:basedOn w:val="Normal"/>
    <w:link w:val="Heading1Char"/>
    <w:uiPriority w:val="9"/>
    <w:qFormat/>
    <w:rsid w:val="00B04C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7B99"/>
  </w:style>
  <w:style w:type="paragraph" w:customStyle="1" w:styleId="p1">
    <w:name w:val="p1"/>
    <w:basedOn w:val="Normal"/>
    <w:rsid w:val="00132784"/>
    <w:rPr>
      <w:rFonts w:ascii="Helvetica" w:hAnsi="Helvetica" w:cs="Times New Roman"/>
      <w:sz w:val="11"/>
      <w:szCs w:val="11"/>
      <w:lang w:eastAsia="en-GB"/>
    </w:rPr>
  </w:style>
  <w:style w:type="paragraph" w:customStyle="1" w:styleId="p2">
    <w:name w:val="p2"/>
    <w:basedOn w:val="Normal"/>
    <w:rsid w:val="00132784"/>
    <w:rPr>
      <w:rFonts w:ascii="Helvetica" w:hAnsi="Helvetica" w:cs="Times New Roman"/>
      <w:sz w:val="12"/>
      <w:szCs w:val="12"/>
      <w:lang w:eastAsia="en-GB"/>
    </w:rPr>
  </w:style>
  <w:style w:type="paragraph" w:styleId="ListParagraph">
    <w:name w:val="List Paragraph"/>
    <w:basedOn w:val="Normal"/>
    <w:uiPriority w:val="34"/>
    <w:qFormat/>
    <w:rsid w:val="00785654"/>
    <w:pPr>
      <w:ind w:left="720"/>
      <w:contextualSpacing/>
    </w:pPr>
  </w:style>
  <w:style w:type="paragraph" w:styleId="Footer">
    <w:name w:val="footer"/>
    <w:basedOn w:val="Normal"/>
    <w:link w:val="FooterChar"/>
    <w:uiPriority w:val="99"/>
    <w:unhideWhenUsed/>
    <w:rsid w:val="00484A51"/>
    <w:pPr>
      <w:tabs>
        <w:tab w:val="center" w:pos="4320"/>
        <w:tab w:val="right" w:pos="8640"/>
      </w:tabs>
    </w:pPr>
  </w:style>
  <w:style w:type="character" w:customStyle="1" w:styleId="FooterChar">
    <w:name w:val="Footer Char"/>
    <w:basedOn w:val="DefaultParagraphFont"/>
    <w:link w:val="Footer"/>
    <w:uiPriority w:val="99"/>
    <w:rsid w:val="00484A51"/>
  </w:style>
  <w:style w:type="character" w:styleId="PageNumber">
    <w:name w:val="page number"/>
    <w:basedOn w:val="DefaultParagraphFont"/>
    <w:uiPriority w:val="99"/>
    <w:semiHidden/>
    <w:unhideWhenUsed/>
    <w:rsid w:val="00484A51"/>
  </w:style>
  <w:style w:type="character" w:customStyle="1" w:styleId="st">
    <w:name w:val="st"/>
    <w:basedOn w:val="DefaultParagraphFont"/>
    <w:rsid w:val="004323B3"/>
  </w:style>
  <w:style w:type="character" w:styleId="Emphasis">
    <w:name w:val="Emphasis"/>
    <w:basedOn w:val="DefaultParagraphFont"/>
    <w:uiPriority w:val="20"/>
    <w:qFormat/>
    <w:rsid w:val="004323B3"/>
    <w:rPr>
      <w:i/>
      <w:iCs/>
    </w:rPr>
  </w:style>
  <w:style w:type="character" w:customStyle="1" w:styleId="Heading1Char">
    <w:name w:val="Heading 1 Char"/>
    <w:basedOn w:val="DefaultParagraphFont"/>
    <w:link w:val="Heading1"/>
    <w:uiPriority w:val="9"/>
    <w:rsid w:val="00B04CB5"/>
    <w:rPr>
      <w:rFonts w:ascii="Times" w:hAnsi="Times"/>
      <w:b/>
      <w:bCs/>
      <w:kern w:val="36"/>
      <w:sz w:val="48"/>
      <w:szCs w:val="48"/>
    </w:rPr>
  </w:style>
  <w:style w:type="character" w:customStyle="1" w:styleId="a-size-large">
    <w:name w:val="a-size-large"/>
    <w:basedOn w:val="DefaultParagraphFont"/>
    <w:rsid w:val="000A0A68"/>
  </w:style>
  <w:style w:type="paragraph" w:customStyle="1" w:styleId="uiqtextpara">
    <w:name w:val="ui_qtext_para"/>
    <w:basedOn w:val="Normal"/>
    <w:rsid w:val="003B1E17"/>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3F40C1"/>
    <w:pPr>
      <w:tabs>
        <w:tab w:val="center" w:pos="4513"/>
        <w:tab w:val="right" w:pos="9026"/>
      </w:tabs>
    </w:pPr>
  </w:style>
  <w:style w:type="character" w:customStyle="1" w:styleId="HeaderChar">
    <w:name w:val="Header Char"/>
    <w:basedOn w:val="DefaultParagraphFont"/>
    <w:link w:val="Header"/>
    <w:uiPriority w:val="99"/>
    <w:rsid w:val="003F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519">
      <w:bodyDiv w:val="1"/>
      <w:marLeft w:val="0"/>
      <w:marRight w:val="0"/>
      <w:marTop w:val="0"/>
      <w:marBottom w:val="0"/>
      <w:divBdr>
        <w:top w:val="none" w:sz="0" w:space="0" w:color="auto"/>
        <w:left w:val="none" w:sz="0" w:space="0" w:color="auto"/>
        <w:bottom w:val="none" w:sz="0" w:space="0" w:color="auto"/>
        <w:right w:val="none" w:sz="0" w:space="0" w:color="auto"/>
      </w:divBdr>
      <w:divsChild>
        <w:div w:id="1213032258">
          <w:marLeft w:val="0"/>
          <w:marRight w:val="0"/>
          <w:marTop w:val="0"/>
          <w:marBottom w:val="390"/>
          <w:divBdr>
            <w:top w:val="none" w:sz="0" w:space="0" w:color="auto"/>
            <w:left w:val="none" w:sz="0" w:space="0" w:color="auto"/>
            <w:bottom w:val="none" w:sz="0" w:space="0" w:color="auto"/>
            <w:right w:val="none" w:sz="0" w:space="0" w:color="auto"/>
          </w:divBdr>
          <w:divsChild>
            <w:div w:id="1063602390">
              <w:marLeft w:val="0"/>
              <w:marRight w:val="0"/>
              <w:marTop w:val="0"/>
              <w:marBottom w:val="0"/>
              <w:divBdr>
                <w:top w:val="none" w:sz="0" w:space="0" w:color="auto"/>
                <w:left w:val="none" w:sz="0" w:space="0" w:color="auto"/>
                <w:bottom w:val="none" w:sz="0" w:space="0" w:color="auto"/>
                <w:right w:val="none" w:sz="0" w:space="0" w:color="auto"/>
              </w:divBdr>
              <w:divsChild>
                <w:div w:id="1935282395">
                  <w:marLeft w:val="0"/>
                  <w:marRight w:val="0"/>
                  <w:marTop w:val="0"/>
                  <w:marBottom w:val="0"/>
                  <w:divBdr>
                    <w:top w:val="none" w:sz="0" w:space="0" w:color="auto"/>
                    <w:left w:val="none" w:sz="0" w:space="0" w:color="auto"/>
                    <w:bottom w:val="none" w:sz="0" w:space="0" w:color="auto"/>
                    <w:right w:val="none" w:sz="0" w:space="0" w:color="auto"/>
                  </w:divBdr>
                  <w:divsChild>
                    <w:div w:id="1943340702">
                      <w:marLeft w:val="0"/>
                      <w:marRight w:val="0"/>
                      <w:marTop w:val="0"/>
                      <w:marBottom w:val="0"/>
                      <w:divBdr>
                        <w:top w:val="none" w:sz="0" w:space="0" w:color="auto"/>
                        <w:left w:val="none" w:sz="0" w:space="0" w:color="auto"/>
                        <w:bottom w:val="none" w:sz="0" w:space="0" w:color="auto"/>
                        <w:right w:val="none" w:sz="0" w:space="0" w:color="auto"/>
                      </w:divBdr>
                      <w:divsChild>
                        <w:div w:id="1792019833">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6088">
          <w:marLeft w:val="0"/>
          <w:marRight w:val="0"/>
          <w:marTop w:val="0"/>
          <w:marBottom w:val="390"/>
          <w:divBdr>
            <w:top w:val="none" w:sz="0" w:space="0" w:color="auto"/>
            <w:left w:val="none" w:sz="0" w:space="0" w:color="auto"/>
            <w:bottom w:val="none" w:sz="0" w:space="0" w:color="auto"/>
            <w:right w:val="none" w:sz="0" w:space="0" w:color="auto"/>
          </w:divBdr>
          <w:divsChild>
            <w:div w:id="1364404096">
              <w:marLeft w:val="0"/>
              <w:marRight w:val="0"/>
              <w:marTop w:val="0"/>
              <w:marBottom w:val="0"/>
              <w:divBdr>
                <w:top w:val="none" w:sz="0" w:space="0" w:color="auto"/>
                <w:left w:val="none" w:sz="0" w:space="0" w:color="auto"/>
                <w:bottom w:val="none" w:sz="0" w:space="0" w:color="auto"/>
                <w:right w:val="none" w:sz="0" w:space="0" w:color="auto"/>
              </w:divBdr>
              <w:divsChild>
                <w:div w:id="2046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6943">
      <w:bodyDiv w:val="1"/>
      <w:marLeft w:val="0"/>
      <w:marRight w:val="0"/>
      <w:marTop w:val="0"/>
      <w:marBottom w:val="0"/>
      <w:divBdr>
        <w:top w:val="none" w:sz="0" w:space="0" w:color="auto"/>
        <w:left w:val="none" w:sz="0" w:space="0" w:color="auto"/>
        <w:bottom w:val="none" w:sz="0" w:space="0" w:color="auto"/>
        <w:right w:val="none" w:sz="0" w:space="0" w:color="auto"/>
      </w:divBdr>
    </w:div>
    <w:div w:id="166092995">
      <w:bodyDiv w:val="1"/>
      <w:marLeft w:val="0"/>
      <w:marRight w:val="0"/>
      <w:marTop w:val="0"/>
      <w:marBottom w:val="0"/>
      <w:divBdr>
        <w:top w:val="none" w:sz="0" w:space="0" w:color="auto"/>
        <w:left w:val="none" w:sz="0" w:space="0" w:color="auto"/>
        <w:bottom w:val="none" w:sz="0" w:space="0" w:color="auto"/>
        <w:right w:val="none" w:sz="0" w:space="0" w:color="auto"/>
      </w:divBdr>
      <w:divsChild>
        <w:div w:id="88670534">
          <w:marLeft w:val="0"/>
          <w:marRight w:val="0"/>
          <w:marTop w:val="0"/>
          <w:marBottom w:val="0"/>
          <w:divBdr>
            <w:top w:val="none" w:sz="0" w:space="0" w:color="auto"/>
            <w:left w:val="none" w:sz="0" w:space="0" w:color="auto"/>
            <w:bottom w:val="none" w:sz="0" w:space="0" w:color="auto"/>
            <w:right w:val="none" w:sz="0" w:space="0" w:color="auto"/>
          </w:divBdr>
        </w:div>
      </w:divsChild>
    </w:div>
    <w:div w:id="198906261">
      <w:bodyDiv w:val="1"/>
      <w:marLeft w:val="0"/>
      <w:marRight w:val="0"/>
      <w:marTop w:val="0"/>
      <w:marBottom w:val="0"/>
      <w:divBdr>
        <w:top w:val="none" w:sz="0" w:space="0" w:color="auto"/>
        <w:left w:val="none" w:sz="0" w:space="0" w:color="auto"/>
        <w:bottom w:val="none" w:sz="0" w:space="0" w:color="auto"/>
        <w:right w:val="none" w:sz="0" w:space="0" w:color="auto"/>
      </w:divBdr>
    </w:div>
    <w:div w:id="200870547">
      <w:bodyDiv w:val="1"/>
      <w:marLeft w:val="0"/>
      <w:marRight w:val="0"/>
      <w:marTop w:val="0"/>
      <w:marBottom w:val="0"/>
      <w:divBdr>
        <w:top w:val="none" w:sz="0" w:space="0" w:color="auto"/>
        <w:left w:val="none" w:sz="0" w:space="0" w:color="auto"/>
        <w:bottom w:val="none" w:sz="0" w:space="0" w:color="auto"/>
        <w:right w:val="none" w:sz="0" w:space="0" w:color="auto"/>
      </w:divBdr>
    </w:div>
    <w:div w:id="232473949">
      <w:bodyDiv w:val="1"/>
      <w:marLeft w:val="0"/>
      <w:marRight w:val="0"/>
      <w:marTop w:val="0"/>
      <w:marBottom w:val="0"/>
      <w:divBdr>
        <w:top w:val="none" w:sz="0" w:space="0" w:color="auto"/>
        <w:left w:val="none" w:sz="0" w:space="0" w:color="auto"/>
        <w:bottom w:val="none" w:sz="0" w:space="0" w:color="auto"/>
        <w:right w:val="none" w:sz="0" w:space="0" w:color="auto"/>
      </w:divBdr>
    </w:div>
    <w:div w:id="294874671">
      <w:bodyDiv w:val="1"/>
      <w:marLeft w:val="0"/>
      <w:marRight w:val="0"/>
      <w:marTop w:val="0"/>
      <w:marBottom w:val="0"/>
      <w:divBdr>
        <w:top w:val="none" w:sz="0" w:space="0" w:color="auto"/>
        <w:left w:val="none" w:sz="0" w:space="0" w:color="auto"/>
        <w:bottom w:val="none" w:sz="0" w:space="0" w:color="auto"/>
        <w:right w:val="none" w:sz="0" w:space="0" w:color="auto"/>
      </w:divBdr>
    </w:div>
    <w:div w:id="354811905">
      <w:bodyDiv w:val="1"/>
      <w:marLeft w:val="0"/>
      <w:marRight w:val="0"/>
      <w:marTop w:val="0"/>
      <w:marBottom w:val="0"/>
      <w:divBdr>
        <w:top w:val="none" w:sz="0" w:space="0" w:color="auto"/>
        <w:left w:val="none" w:sz="0" w:space="0" w:color="auto"/>
        <w:bottom w:val="none" w:sz="0" w:space="0" w:color="auto"/>
        <w:right w:val="none" w:sz="0" w:space="0" w:color="auto"/>
      </w:divBdr>
      <w:divsChild>
        <w:div w:id="236986078">
          <w:marLeft w:val="0"/>
          <w:marRight w:val="0"/>
          <w:marTop w:val="0"/>
          <w:marBottom w:val="0"/>
          <w:divBdr>
            <w:top w:val="none" w:sz="0" w:space="0" w:color="auto"/>
            <w:left w:val="none" w:sz="0" w:space="0" w:color="auto"/>
            <w:bottom w:val="none" w:sz="0" w:space="0" w:color="auto"/>
            <w:right w:val="none" w:sz="0" w:space="0" w:color="auto"/>
          </w:divBdr>
        </w:div>
        <w:div w:id="921597767">
          <w:marLeft w:val="0"/>
          <w:marRight w:val="0"/>
          <w:marTop w:val="0"/>
          <w:marBottom w:val="0"/>
          <w:divBdr>
            <w:top w:val="none" w:sz="0" w:space="0" w:color="auto"/>
            <w:left w:val="none" w:sz="0" w:space="0" w:color="auto"/>
            <w:bottom w:val="none" w:sz="0" w:space="0" w:color="auto"/>
            <w:right w:val="none" w:sz="0" w:space="0" w:color="auto"/>
          </w:divBdr>
        </w:div>
      </w:divsChild>
    </w:div>
    <w:div w:id="546144077">
      <w:bodyDiv w:val="1"/>
      <w:marLeft w:val="0"/>
      <w:marRight w:val="0"/>
      <w:marTop w:val="0"/>
      <w:marBottom w:val="0"/>
      <w:divBdr>
        <w:top w:val="none" w:sz="0" w:space="0" w:color="auto"/>
        <w:left w:val="none" w:sz="0" w:space="0" w:color="auto"/>
        <w:bottom w:val="none" w:sz="0" w:space="0" w:color="auto"/>
        <w:right w:val="none" w:sz="0" w:space="0" w:color="auto"/>
      </w:divBdr>
      <w:divsChild>
        <w:div w:id="691296547">
          <w:marLeft w:val="0"/>
          <w:marRight w:val="0"/>
          <w:marTop w:val="0"/>
          <w:marBottom w:val="0"/>
          <w:divBdr>
            <w:top w:val="none" w:sz="0" w:space="0" w:color="auto"/>
            <w:left w:val="none" w:sz="0" w:space="0" w:color="auto"/>
            <w:bottom w:val="none" w:sz="0" w:space="0" w:color="auto"/>
            <w:right w:val="none" w:sz="0" w:space="0" w:color="auto"/>
          </w:divBdr>
        </w:div>
        <w:div w:id="859705059">
          <w:marLeft w:val="0"/>
          <w:marRight w:val="0"/>
          <w:marTop w:val="0"/>
          <w:marBottom w:val="0"/>
          <w:divBdr>
            <w:top w:val="none" w:sz="0" w:space="0" w:color="auto"/>
            <w:left w:val="none" w:sz="0" w:space="0" w:color="auto"/>
            <w:bottom w:val="none" w:sz="0" w:space="0" w:color="auto"/>
            <w:right w:val="none" w:sz="0" w:space="0" w:color="auto"/>
          </w:divBdr>
        </w:div>
      </w:divsChild>
    </w:div>
    <w:div w:id="837231878">
      <w:bodyDiv w:val="1"/>
      <w:marLeft w:val="0"/>
      <w:marRight w:val="0"/>
      <w:marTop w:val="0"/>
      <w:marBottom w:val="0"/>
      <w:divBdr>
        <w:top w:val="none" w:sz="0" w:space="0" w:color="auto"/>
        <w:left w:val="none" w:sz="0" w:space="0" w:color="auto"/>
        <w:bottom w:val="none" w:sz="0" w:space="0" w:color="auto"/>
        <w:right w:val="none" w:sz="0" w:space="0" w:color="auto"/>
      </w:divBdr>
      <w:divsChild>
        <w:div w:id="1262108995">
          <w:marLeft w:val="0"/>
          <w:marRight w:val="0"/>
          <w:marTop w:val="0"/>
          <w:marBottom w:val="0"/>
          <w:divBdr>
            <w:top w:val="none" w:sz="0" w:space="0" w:color="auto"/>
            <w:left w:val="none" w:sz="0" w:space="0" w:color="auto"/>
            <w:bottom w:val="none" w:sz="0" w:space="0" w:color="auto"/>
            <w:right w:val="none" w:sz="0" w:space="0" w:color="auto"/>
          </w:divBdr>
        </w:div>
        <w:div w:id="1647585872">
          <w:marLeft w:val="0"/>
          <w:marRight w:val="0"/>
          <w:marTop w:val="0"/>
          <w:marBottom w:val="0"/>
          <w:divBdr>
            <w:top w:val="none" w:sz="0" w:space="0" w:color="auto"/>
            <w:left w:val="none" w:sz="0" w:space="0" w:color="auto"/>
            <w:bottom w:val="none" w:sz="0" w:space="0" w:color="auto"/>
            <w:right w:val="none" w:sz="0" w:space="0" w:color="auto"/>
          </w:divBdr>
        </w:div>
      </w:divsChild>
    </w:div>
    <w:div w:id="892080568">
      <w:bodyDiv w:val="1"/>
      <w:marLeft w:val="0"/>
      <w:marRight w:val="0"/>
      <w:marTop w:val="0"/>
      <w:marBottom w:val="0"/>
      <w:divBdr>
        <w:top w:val="none" w:sz="0" w:space="0" w:color="auto"/>
        <w:left w:val="none" w:sz="0" w:space="0" w:color="auto"/>
        <w:bottom w:val="none" w:sz="0" w:space="0" w:color="auto"/>
        <w:right w:val="none" w:sz="0" w:space="0" w:color="auto"/>
      </w:divBdr>
    </w:div>
    <w:div w:id="940140673">
      <w:bodyDiv w:val="1"/>
      <w:marLeft w:val="0"/>
      <w:marRight w:val="0"/>
      <w:marTop w:val="0"/>
      <w:marBottom w:val="0"/>
      <w:divBdr>
        <w:top w:val="none" w:sz="0" w:space="0" w:color="auto"/>
        <w:left w:val="none" w:sz="0" w:space="0" w:color="auto"/>
        <w:bottom w:val="none" w:sz="0" w:space="0" w:color="auto"/>
        <w:right w:val="none" w:sz="0" w:space="0" w:color="auto"/>
      </w:divBdr>
    </w:div>
    <w:div w:id="966467570">
      <w:bodyDiv w:val="1"/>
      <w:marLeft w:val="0"/>
      <w:marRight w:val="0"/>
      <w:marTop w:val="0"/>
      <w:marBottom w:val="0"/>
      <w:divBdr>
        <w:top w:val="none" w:sz="0" w:space="0" w:color="auto"/>
        <w:left w:val="none" w:sz="0" w:space="0" w:color="auto"/>
        <w:bottom w:val="none" w:sz="0" w:space="0" w:color="auto"/>
        <w:right w:val="none" w:sz="0" w:space="0" w:color="auto"/>
      </w:divBdr>
      <w:divsChild>
        <w:div w:id="167793919">
          <w:marLeft w:val="0"/>
          <w:marRight w:val="0"/>
          <w:marTop w:val="0"/>
          <w:marBottom w:val="0"/>
          <w:divBdr>
            <w:top w:val="none" w:sz="0" w:space="0" w:color="auto"/>
            <w:left w:val="none" w:sz="0" w:space="0" w:color="auto"/>
            <w:bottom w:val="none" w:sz="0" w:space="0" w:color="auto"/>
            <w:right w:val="none" w:sz="0" w:space="0" w:color="auto"/>
          </w:divBdr>
        </w:div>
        <w:div w:id="197132324">
          <w:marLeft w:val="0"/>
          <w:marRight w:val="0"/>
          <w:marTop w:val="0"/>
          <w:marBottom w:val="0"/>
          <w:divBdr>
            <w:top w:val="none" w:sz="0" w:space="0" w:color="auto"/>
            <w:left w:val="none" w:sz="0" w:space="0" w:color="auto"/>
            <w:bottom w:val="none" w:sz="0" w:space="0" w:color="auto"/>
            <w:right w:val="none" w:sz="0" w:space="0" w:color="auto"/>
          </w:divBdr>
        </w:div>
        <w:div w:id="269944865">
          <w:marLeft w:val="0"/>
          <w:marRight w:val="0"/>
          <w:marTop w:val="0"/>
          <w:marBottom w:val="0"/>
          <w:divBdr>
            <w:top w:val="none" w:sz="0" w:space="0" w:color="auto"/>
            <w:left w:val="none" w:sz="0" w:space="0" w:color="auto"/>
            <w:bottom w:val="none" w:sz="0" w:space="0" w:color="auto"/>
            <w:right w:val="none" w:sz="0" w:space="0" w:color="auto"/>
          </w:divBdr>
        </w:div>
        <w:div w:id="453333812">
          <w:marLeft w:val="0"/>
          <w:marRight w:val="0"/>
          <w:marTop w:val="0"/>
          <w:marBottom w:val="0"/>
          <w:divBdr>
            <w:top w:val="none" w:sz="0" w:space="0" w:color="auto"/>
            <w:left w:val="none" w:sz="0" w:space="0" w:color="auto"/>
            <w:bottom w:val="none" w:sz="0" w:space="0" w:color="auto"/>
            <w:right w:val="none" w:sz="0" w:space="0" w:color="auto"/>
          </w:divBdr>
        </w:div>
        <w:div w:id="932085305">
          <w:marLeft w:val="0"/>
          <w:marRight w:val="0"/>
          <w:marTop w:val="0"/>
          <w:marBottom w:val="0"/>
          <w:divBdr>
            <w:top w:val="none" w:sz="0" w:space="0" w:color="auto"/>
            <w:left w:val="none" w:sz="0" w:space="0" w:color="auto"/>
            <w:bottom w:val="none" w:sz="0" w:space="0" w:color="auto"/>
            <w:right w:val="none" w:sz="0" w:space="0" w:color="auto"/>
          </w:divBdr>
        </w:div>
        <w:div w:id="1116412636">
          <w:marLeft w:val="0"/>
          <w:marRight w:val="0"/>
          <w:marTop w:val="0"/>
          <w:marBottom w:val="0"/>
          <w:divBdr>
            <w:top w:val="none" w:sz="0" w:space="0" w:color="auto"/>
            <w:left w:val="none" w:sz="0" w:space="0" w:color="auto"/>
            <w:bottom w:val="none" w:sz="0" w:space="0" w:color="auto"/>
            <w:right w:val="none" w:sz="0" w:space="0" w:color="auto"/>
          </w:divBdr>
        </w:div>
        <w:div w:id="1133674320">
          <w:marLeft w:val="0"/>
          <w:marRight w:val="0"/>
          <w:marTop w:val="0"/>
          <w:marBottom w:val="0"/>
          <w:divBdr>
            <w:top w:val="none" w:sz="0" w:space="0" w:color="auto"/>
            <w:left w:val="none" w:sz="0" w:space="0" w:color="auto"/>
            <w:bottom w:val="none" w:sz="0" w:space="0" w:color="auto"/>
            <w:right w:val="none" w:sz="0" w:space="0" w:color="auto"/>
          </w:divBdr>
        </w:div>
        <w:div w:id="1179349369">
          <w:marLeft w:val="0"/>
          <w:marRight w:val="0"/>
          <w:marTop w:val="0"/>
          <w:marBottom w:val="0"/>
          <w:divBdr>
            <w:top w:val="none" w:sz="0" w:space="0" w:color="auto"/>
            <w:left w:val="none" w:sz="0" w:space="0" w:color="auto"/>
            <w:bottom w:val="none" w:sz="0" w:space="0" w:color="auto"/>
            <w:right w:val="none" w:sz="0" w:space="0" w:color="auto"/>
          </w:divBdr>
        </w:div>
        <w:div w:id="1216549891">
          <w:marLeft w:val="0"/>
          <w:marRight w:val="0"/>
          <w:marTop w:val="0"/>
          <w:marBottom w:val="0"/>
          <w:divBdr>
            <w:top w:val="none" w:sz="0" w:space="0" w:color="auto"/>
            <w:left w:val="none" w:sz="0" w:space="0" w:color="auto"/>
            <w:bottom w:val="none" w:sz="0" w:space="0" w:color="auto"/>
            <w:right w:val="none" w:sz="0" w:space="0" w:color="auto"/>
          </w:divBdr>
        </w:div>
        <w:div w:id="1308819532">
          <w:marLeft w:val="0"/>
          <w:marRight w:val="0"/>
          <w:marTop w:val="0"/>
          <w:marBottom w:val="0"/>
          <w:divBdr>
            <w:top w:val="none" w:sz="0" w:space="0" w:color="auto"/>
            <w:left w:val="none" w:sz="0" w:space="0" w:color="auto"/>
            <w:bottom w:val="none" w:sz="0" w:space="0" w:color="auto"/>
            <w:right w:val="none" w:sz="0" w:space="0" w:color="auto"/>
          </w:divBdr>
        </w:div>
        <w:div w:id="1723215457">
          <w:marLeft w:val="0"/>
          <w:marRight w:val="0"/>
          <w:marTop w:val="0"/>
          <w:marBottom w:val="0"/>
          <w:divBdr>
            <w:top w:val="none" w:sz="0" w:space="0" w:color="auto"/>
            <w:left w:val="none" w:sz="0" w:space="0" w:color="auto"/>
            <w:bottom w:val="none" w:sz="0" w:space="0" w:color="auto"/>
            <w:right w:val="none" w:sz="0" w:space="0" w:color="auto"/>
          </w:divBdr>
        </w:div>
        <w:div w:id="1797679129">
          <w:marLeft w:val="0"/>
          <w:marRight w:val="0"/>
          <w:marTop w:val="0"/>
          <w:marBottom w:val="0"/>
          <w:divBdr>
            <w:top w:val="none" w:sz="0" w:space="0" w:color="auto"/>
            <w:left w:val="none" w:sz="0" w:space="0" w:color="auto"/>
            <w:bottom w:val="none" w:sz="0" w:space="0" w:color="auto"/>
            <w:right w:val="none" w:sz="0" w:space="0" w:color="auto"/>
          </w:divBdr>
        </w:div>
        <w:div w:id="1827435463">
          <w:marLeft w:val="0"/>
          <w:marRight w:val="0"/>
          <w:marTop w:val="0"/>
          <w:marBottom w:val="0"/>
          <w:divBdr>
            <w:top w:val="none" w:sz="0" w:space="0" w:color="auto"/>
            <w:left w:val="none" w:sz="0" w:space="0" w:color="auto"/>
            <w:bottom w:val="none" w:sz="0" w:space="0" w:color="auto"/>
            <w:right w:val="none" w:sz="0" w:space="0" w:color="auto"/>
          </w:divBdr>
        </w:div>
        <w:div w:id="1843008994">
          <w:marLeft w:val="0"/>
          <w:marRight w:val="0"/>
          <w:marTop w:val="0"/>
          <w:marBottom w:val="0"/>
          <w:divBdr>
            <w:top w:val="none" w:sz="0" w:space="0" w:color="auto"/>
            <w:left w:val="none" w:sz="0" w:space="0" w:color="auto"/>
            <w:bottom w:val="none" w:sz="0" w:space="0" w:color="auto"/>
            <w:right w:val="none" w:sz="0" w:space="0" w:color="auto"/>
          </w:divBdr>
        </w:div>
        <w:div w:id="1944268630">
          <w:marLeft w:val="0"/>
          <w:marRight w:val="0"/>
          <w:marTop w:val="0"/>
          <w:marBottom w:val="0"/>
          <w:divBdr>
            <w:top w:val="none" w:sz="0" w:space="0" w:color="auto"/>
            <w:left w:val="none" w:sz="0" w:space="0" w:color="auto"/>
            <w:bottom w:val="none" w:sz="0" w:space="0" w:color="auto"/>
            <w:right w:val="none" w:sz="0" w:space="0" w:color="auto"/>
          </w:divBdr>
        </w:div>
        <w:div w:id="1979988284">
          <w:marLeft w:val="0"/>
          <w:marRight w:val="0"/>
          <w:marTop w:val="0"/>
          <w:marBottom w:val="0"/>
          <w:divBdr>
            <w:top w:val="none" w:sz="0" w:space="0" w:color="auto"/>
            <w:left w:val="none" w:sz="0" w:space="0" w:color="auto"/>
            <w:bottom w:val="none" w:sz="0" w:space="0" w:color="auto"/>
            <w:right w:val="none" w:sz="0" w:space="0" w:color="auto"/>
          </w:divBdr>
        </w:div>
        <w:div w:id="2060201141">
          <w:marLeft w:val="0"/>
          <w:marRight w:val="0"/>
          <w:marTop w:val="0"/>
          <w:marBottom w:val="0"/>
          <w:divBdr>
            <w:top w:val="none" w:sz="0" w:space="0" w:color="auto"/>
            <w:left w:val="none" w:sz="0" w:space="0" w:color="auto"/>
            <w:bottom w:val="none" w:sz="0" w:space="0" w:color="auto"/>
            <w:right w:val="none" w:sz="0" w:space="0" w:color="auto"/>
          </w:divBdr>
        </w:div>
        <w:div w:id="2103527718">
          <w:marLeft w:val="0"/>
          <w:marRight w:val="0"/>
          <w:marTop w:val="0"/>
          <w:marBottom w:val="0"/>
          <w:divBdr>
            <w:top w:val="none" w:sz="0" w:space="0" w:color="auto"/>
            <w:left w:val="none" w:sz="0" w:space="0" w:color="auto"/>
            <w:bottom w:val="none" w:sz="0" w:space="0" w:color="auto"/>
            <w:right w:val="none" w:sz="0" w:space="0" w:color="auto"/>
          </w:divBdr>
        </w:div>
      </w:divsChild>
    </w:div>
    <w:div w:id="1059398242">
      <w:bodyDiv w:val="1"/>
      <w:marLeft w:val="0"/>
      <w:marRight w:val="0"/>
      <w:marTop w:val="0"/>
      <w:marBottom w:val="0"/>
      <w:divBdr>
        <w:top w:val="none" w:sz="0" w:space="0" w:color="auto"/>
        <w:left w:val="none" w:sz="0" w:space="0" w:color="auto"/>
        <w:bottom w:val="none" w:sz="0" w:space="0" w:color="auto"/>
        <w:right w:val="none" w:sz="0" w:space="0" w:color="auto"/>
      </w:divBdr>
    </w:div>
    <w:div w:id="1086150803">
      <w:bodyDiv w:val="1"/>
      <w:marLeft w:val="0"/>
      <w:marRight w:val="0"/>
      <w:marTop w:val="0"/>
      <w:marBottom w:val="0"/>
      <w:divBdr>
        <w:top w:val="none" w:sz="0" w:space="0" w:color="auto"/>
        <w:left w:val="none" w:sz="0" w:space="0" w:color="auto"/>
        <w:bottom w:val="none" w:sz="0" w:space="0" w:color="auto"/>
        <w:right w:val="none" w:sz="0" w:space="0" w:color="auto"/>
      </w:divBdr>
    </w:div>
    <w:div w:id="1132095599">
      <w:bodyDiv w:val="1"/>
      <w:marLeft w:val="0"/>
      <w:marRight w:val="0"/>
      <w:marTop w:val="0"/>
      <w:marBottom w:val="0"/>
      <w:divBdr>
        <w:top w:val="none" w:sz="0" w:space="0" w:color="auto"/>
        <w:left w:val="none" w:sz="0" w:space="0" w:color="auto"/>
        <w:bottom w:val="none" w:sz="0" w:space="0" w:color="auto"/>
        <w:right w:val="none" w:sz="0" w:space="0" w:color="auto"/>
      </w:divBdr>
    </w:div>
    <w:div w:id="1132750130">
      <w:bodyDiv w:val="1"/>
      <w:marLeft w:val="0"/>
      <w:marRight w:val="0"/>
      <w:marTop w:val="0"/>
      <w:marBottom w:val="0"/>
      <w:divBdr>
        <w:top w:val="none" w:sz="0" w:space="0" w:color="auto"/>
        <w:left w:val="none" w:sz="0" w:space="0" w:color="auto"/>
        <w:bottom w:val="none" w:sz="0" w:space="0" w:color="auto"/>
        <w:right w:val="none" w:sz="0" w:space="0" w:color="auto"/>
      </w:divBdr>
    </w:div>
    <w:div w:id="1271085474">
      <w:bodyDiv w:val="1"/>
      <w:marLeft w:val="0"/>
      <w:marRight w:val="0"/>
      <w:marTop w:val="0"/>
      <w:marBottom w:val="0"/>
      <w:divBdr>
        <w:top w:val="none" w:sz="0" w:space="0" w:color="auto"/>
        <w:left w:val="none" w:sz="0" w:space="0" w:color="auto"/>
        <w:bottom w:val="none" w:sz="0" w:space="0" w:color="auto"/>
        <w:right w:val="none" w:sz="0" w:space="0" w:color="auto"/>
      </w:divBdr>
    </w:div>
    <w:div w:id="1394281418">
      <w:bodyDiv w:val="1"/>
      <w:marLeft w:val="0"/>
      <w:marRight w:val="0"/>
      <w:marTop w:val="0"/>
      <w:marBottom w:val="0"/>
      <w:divBdr>
        <w:top w:val="none" w:sz="0" w:space="0" w:color="auto"/>
        <w:left w:val="none" w:sz="0" w:space="0" w:color="auto"/>
        <w:bottom w:val="none" w:sz="0" w:space="0" w:color="auto"/>
        <w:right w:val="none" w:sz="0" w:space="0" w:color="auto"/>
      </w:divBdr>
      <w:divsChild>
        <w:div w:id="1124353448">
          <w:marLeft w:val="0"/>
          <w:marRight w:val="0"/>
          <w:marTop w:val="0"/>
          <w:marBottom w:val="0"/>
          <w:divBdr>
            <w:top w:val="none" w:sz="0" w:space="0" w:color="auto"/>
            <w:left w:val="none" w:sz="0" w:space="0" w:color="auto"/>
            <w:bottom w:val="none" w:sz="0" w:space="0" w:color="auto"/>
            <w:right w:val="none" w:sz="0" w:space="0" w:color="auto"/>
          </w:divBdr>
        </w:div>
        <w:div w:id="2033140953">
          <w:marLeft w:val="0"/>
          <w:marRight w:val="0"/>
          <w:marTop w:val="0"/>
          <w:marBottom w:val="0"/>
          <w:divBdr>
            <w:top w:val="none" w:sz="0" w:space="0" w:color="auto"/>
            <w:left w:val="none" w:sz="0" w:space="0" w:color="auto"/>
            <w:bottom w:val="none" w:sz="0" w:space="0" w:color="auto"/>
            <w:right w:val="none" w:sz="0" w:space="0" w:color="auto"/>
          </w:divBdr>
        </w:div>
      </w:divsChild>
    </w:div>
    <w:div w:id="1407457213">
      <w:bodyDiv w:val="1"/>
      <w:marLeft w:val="0"/>
      <w:marRight w:val="0"/>
      <w:marTop w:val="0"/>
      <w:marBottom w:val="0"/>
      <w:divBdr>
        <w:top w:val="none" w:sz="0" w:space="0" w:color="auto"/>
        <w:left w:val="none" w:sz="0" w:space="0" w:color="auto"/>
        <w:bottom w:val="none" w:sz="0" w:space="0" w:color="auto"/>
        <w:right w:val="none" w:sz="0" w:space="0" w:color="auto"/>
      </w:divBdr>
    </w:div>
    <w:div w:id="1453093048">
      <w:bodyDiv w:val="1"/>
      <w:marLeft w:val="0"/>
      <w:marRight w:val="0"/>
      <w:marTop w:val="0"/>
      <w:marBottom w:val="0"/>
      <w:divBdr>
        <w:top w:val="none" w:sz="0" w:space="0" w:color="auto"/>
        <w:left w:val="none" w:sz="0" w:space="0" w:color="auto"/>
        <w:bottom w:val="none" w:sz="0" w:space="0" w:color="auto"/>
        <w:right w:val="none" w:sz="0" w:space="0" w:color="auto"/>
      </w:divBdr>
    </w:div>
    <w:div w:id="1480027392">
      <w:bodyDiv w:val="1"/>
      <w:marLeft w:val="0"/>
      <w:marRight w:val="0"/>
      <w:marTop w:val="0"/>
      <w:marBottom w:val="0"/>
      <w:divBdr>
        <w:top w:val="none" w:sz="0" w:space="0" w:color="auto"/>
        <w:left w:val="none" w:sz="0" w:space="0" w:color="auto"/>
        <w:bottom w:val="none" w:sz="0" w:space="0" w:color="auto"/>
        <w:right w:val="none" w:sz="0" w:space="0" w:color="auto"/>
      </w:divBdr>
    </w:div>
    <w:div w:id="1604026157">
      <w:bodyDiv w:val="1"/>
      <w:marLeft w:val="0"/>
      <w:marRight w:val="0"/>
      <w:marTop w:val="0"/>
      <w:marBottom w:val="0"/>
      <w:divBdr>
        <w:top w:val="none" w:sz="0" w:space="0" w:color="auto"/>
        <w:left w:val="none" w:sz="0" w:space="0" w:color="auto"/>
        <w:bottom w:val="none" w:sz="0" w:space="0" w:color="auto"/>
        <w:right w:val="none" w:sz="0" w:space="0" w:color="auto"/>
      </w:divBdr>
    </w:div>
    <w:div w:id="1614482778">
      <w:bodyDiv w:val="1"/>
      <w:marLeft w:val="0"/>
      <w:marRight w:val="0"/>
      <w:marTop w:val="0"/>
      <w:marBottom w:val="0"/>
      <w:divBdr>
        <w:top w:val="none" w:sz="0" w:space="0" w:color="auto"/>
        <w:left w:val="none" w:sz="0" w:space="0" w:color="auto"/>
        <w:bottom w:val="none" w:sz="0" w:space="0" w:color="auto"/>
        <w:right w:val="none" w:sz="0" w:space="0" w:color="auto"/>
      </w:divBdr>
    </w:div>
    <w:div w:id="1666738299">
      <w:bodyDiv w:val="1"/>
      <w:marLeft w:val="0"/>
      <w:marRight w:val="0"/>
      <w:marTop w:val="0"/>
      <w:marBottom w:val="0"/>
      <w:divBdr>
        <w:top w:val="none" w:sz="0" w:space="0" w:color="auto"/>
        <w:left w:val="none" w:sz="0" w:space="0" w:color="auto"/>
        <w:bottom w:val="none" w:sz="0" w:space="0" w:color="auto"/>
        <w:right w:val="none" w:sz="0" w:space="0" w:color="auto"/>
      </w:divBdr>
    </w:div>
    <w:div w:id="1779567825">
      <w:bodyDiv w:val="1"/>
      <w:marLeft w:val="0"/>
      <w:marRight w:val="0"/>
      <w:marTop w:val="0"/>
      <w:marBottom w:val="0"/>
      <w:divBdr>
        <w:top w:val="none" w:sz="0" w:space="0" w:color="auto"/>
        <w:left w:val="none" w:sz="0" w:space="0" w:color="auto"/>
        <w:bottom w:val="none" w:sz="0" w:space="0" w:color="auto"/>
        <w:right w:val="none" w:sz="0" w:space="0" w:color="auto"/>
      </w:divBdr>
    </w:div>
    <w:div w:id="1874657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8B06-A95B-4B89-ADEF-E25482F4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13</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Patterson, Anthony</cp:lastModifiedBy>
  <cp:revision>20</cp:revision>
  <dcterms:created xsi:type="dcterms:W3CDTF">2018-02-06T14:16:00Z</dcterms:created>
  <dcterms:modified xsi:type="dcterms:W3CDTF">2018-02-07T13:59:00Z</dcterms:modified>
</cp:coreProperties>
</file>