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19" w:rsidRPr="00755DCE" w:rsidRDefault="007A4119" w:rsidP="007A4119">
      <w:pPr>
        <w:pStyle w:val="NoSpacing"/>
        <w:rPr>
          <w:rFonts w:ascii="Arial" w:hAnsi="Arial" w:cs="Arial"/>
          <w:b/>
          <w:sz w:val="20"/>
          <w:szCs w:val="20"/>
        </w:rPr>
      </w:pPr>
      <w:bookmarkStart w:id="0" w:name="_Hlk499803475"/>
      <w:r w:rsidRPr="00755DCE">
        <w:rPr>
          <w:rFonts w:ascii="Arial" w:hAnsi="Arial" w:cs="Arial"/>
          <w:b/>
          <w:sz w:val="20"/>
          <w:szCs w:val="20"/>
        </w:rPr>
        <w:t>Prophylactic antibiotics to prevent surgical site infections in Botswana; findings</w:t>
      </w:r>
      <w:r>
        <w:rPr>
          <w:rFonts w:ascii="Arial" w:hAnsi="Arial" w:cs="Arial"/>
          <w:b/>
          <w:sz w:val="20"/>
          <w:szCs w:val="20"/>
        </w:rPr>
        <w:t xml:space="preserve"> and implications</w:t>
      </w:r>
    </w:p>
    <w:p w:rsidR="007A4119" w:rsidRDefault="007A4119" w:rsidP="007A4119">
      <w:pPr>
        <w:pStyle w:val="NoSpacing"/>
        <w:rPr>
          <w:rFonts w:ascii="Arial" w:hAnsi="Arial" w:cs="Arial"/>
          <w:sz w:val="20"/>
          <w:szCs w:val="20"/>
        </w:rPr>
      </w:pPr>
    </w:p>
    <w:p w:rsidR="007A4119" w:rsidRDefault="007A4119" w:rsidP="007A4119">
      <w:pPr>
        <w:pStyle w:val="NoSpacing"/>
        <w:rPr>
          <w:rFonts w:ascii="Arial" w:hAnsi="Arial" w:cs="Arial"/>
          <w:b/>
          <w:sz w:val="20"/>
          <w:szCs w:val="20"/>
          <w:vertAlign w:val="superscript"/>
        </w:rPr>
      </w:pPr>
      <w:r w:rsidRPr="00755DCE">
        <w:rPr>
          <w:rFonts w:ascii="Arial" w:hAnsi="Arial" w:cs="Arial"/>
          <w:sz w:val="20"/>
          <w:szCs w:val="20"/>
        </w:rPr>
        <w:t>Julius C. Mwita</w:t>
      </w:r>
      <w:r w:rsidRPr="00755DCE">
        <w:rPr>
          <w:rFonts w:ascii="Arial" w:hAnsi="Arial" w:cs="Arial"/>
          <w:sz w:val="20"/>
          <w:szCs w:val="20"/>
          <w:vertAlign w:val="superscript"/>
        </w:rPr>
        <w:t>1</w:t>
      </w:r>
      <w:r>
        <w:rPr>
          <w:rFonts w:ascii="Arial" w:hAnsi="Arial" w:cs="Arial"/>
          <w:sz w:val="20"/>
          <w:szCs w:val="20"/>
        </w:rPr>
        <w:t xml:space="preserve">, </w:t>
      </w:r>
      <w:proofErr w:type="spellStart"/>
      <w:r w:rsidRPr="00755DCE">
        <w:rPr>
          <w:rFonts w:ascii="Arial" w:hAnsi="Arial" w:cs="Arial"/>
          <w:sz w:val="20"/>
          <w:szCs w:val="20"/>
        </w:rPr>
        <w:t>Sajini</w:t>
      </w:r>
      <w:proofErr w:type="spellEnd"/>
      <w:r w:rsidRPr="00755DCE">
        <w:rPr>
          <w:rFonts w:ascii="Arial" w:hAnsi="Arial" w:cs="Arial"/>
          <w:sz w:val="20"/>
          <w:szCs w:val="20"/>
        </w:rPr>
        <w:t xml:space="preserve"> Souda</w:t>
      </w:r>
      <w:r w:rsidRPr="00755DCE">
        <w:rPr>
          <w:rFonts w:ascii="Arial" w:hAnsi="Arial" w:cs="Arial"/>
          <w:sz w:val="20"/>
          <w:szCs w:val="20"/>
          <w:vertAlign w:val="superscript"/>
        </w:rPr>
        <w:t>2</w:t>
      </w:r>
      <w:r>
        <w:rPr>
          <w:rFonts w:ascii="Arial" w:hAnsi="Arial" w:cs="Arial"/>
          <w:sz w:val="20"/>
          <w:szCs w:val="20"/>
        </w:rPr>
        <w:t xml:space="preserve">, </w:t>
      </w:r>
      <w:proofErr w:type="spellStart"/>
      <w:r w:rsidRPr="00755DCE">
        <w:rPr>
          <w:rFonts w:ascii="Arial" w:hAnsi="Arial" w:cs="Arial"/>
          <w:sz w:val="20"/>
          <w:szCs w:val="20"/>
        </w:rPr>
        <w:t>Mgaywa</w:t>
      </w:r>
      <w:proofErr w:type="spellEnd"/>
      <w:r w:rsidRPr="00755DCE">
        <w:rPr>
          <w:rFonts w:ascii="Arial" w:hAnsi="Arial" w:cs="Arial"/>
          <w:sz w:val="20"/>
          <w:szCs w:val="20"/>
        </w:rPr>
        <w:t xml:space="preserve"> GMD Magafu</w:t>
      </w:r>
      <w:r w:rsidRPr="00755DCE">
        <w:rPr>
          <w:rFonts w:ascii="Arial" w:hAnsi="Arial" w:cs="Arial"/>
          <w:sz w:val="20"/>
          <w:szCs w:val="20"/>
          <w:vertAlign w:val="superscript"/>
        </w:rPr>
        <w:t>3</w:t>
      </w:r>
      <w:r w:rsidRPr="00755DCE">
        <w:rPr>
          <w:rFonts w:ascii="Arial" w:hAnsi="Arial" w:cs="Arial"/>
          <w:sz w:val="20"/>
          <w:szCs w:val="20"/>
          <w:vertAlign w:val="subscript"/>
        </w:rPr>
        <w:t>,</w:t>
      </w:r>
      <w:r>
        <w:rPr>
          <w:rFonts w:ascii="Arial" w:hAnsi="Arial" w:cs="Arial"/>
          <w:sz w:val="20"/>
          <w:szCs w:val="20"/>
          <w:vertAlign w:val="subscript"/>
        </w:rPr>
        <w:t xml:space="preserve"> </w:t>
      </w:r>
      <w:r w:rsidRPr="00755DCE">
        <w:rPr>
          <w:rFonts w:ascii="Arial" w:hAnsi="Arial" w:cs="Arial"/>
          <w:sz w:val="20"/>
          <w:szCs w:val="20"/>
        </w:rPr>
        <w:t>Amos Massele</w:t>
      </w:r>
      <w:r w:rsidRPr="00755DCE">
        <w:rPr>
          <w:rFonts w:ascii="Arial" w:hAnsi="Arial" w:cs="Arial"/>
          <w:sz w:val="20"/>
          <w:szCs w:val="20"/>
          <w:vertAlign w:val="superscript"/>
        </w:rPr>
        <w:t>4</w:t>
      </w:r>
      <w:r w:rsidRPr="00755DCE">
        <w:rPr>
          <w:rFonts w:ascii="Arial" w:hAnsi="Arial" w:cs="Arial"/>
          <w:sz w:val="20"/>
          <w:szCs w:val="20"/>
        </w:rPr>
        <w:t>, Brian Godman</w:t>
      </w:r>
      <w:r w:rsidRPr="00755DCE">
        <w:rPr>
          <w:rFonts w:ascii="Arial" w:hAnsi="Arial" w:cs="Arial"/>
          <w:sz w:val="20"/>
          <w:szCs w:val="20"/>
          <w:vertAlign w:val="superscript"/>
        </w:rPr>
        <w:t>5</w:t>
      </w:r>
      <w:r w:rsidRPr="00755DCE">
        <w:rPr>
          <w:rFonts w:ascii="Arial" w:hAnsi="Arial" w:cs="Arial"/>
          <w:b/>
          <w:sz w:val="20"/>
          <w:szCs w:val="20"/>
          <w:vertAlign w:val="superscript"/>
        </w:rPr>
        <w:t>,6</w:t>
      </w:r>
      <w:r>
        <w:rPr>
          <w:rFonts w:ascii="Arial" w:hAnsi="Arial" w:cs="Arial"/>
          <w:b/>
          <w:sz w:val="20"/>
          <w:szCs w:val="20"/>
          <w:vertAlign w:val="superscript"/>
        </w:rPr>
        <w:t>,7</w:t>
      </w:r>
      <w:r w:rsidRPr="00755DCE">
        <w:rPr>
          <w:rFonts w:ascii="Arial" w:hAnsi="Arial" w:cs="Arial"/>
          <w:sz w:val="20"/>
          <w:szCs w:val="20"/>
          <w:vertAlign w:val="superscript"/>
        </w:rPr>
        <w:t>*</w:t>
      </w:r>
      <w:r w:rsidRPr="00755DCE">
        <w:rPr>
          <w:rFonts w:ascii="Arial" w:hAnsi="Arial" w:cs="Arial"/>
          <w:sz w:val="20"/>
          <w:szCs w:val="20"/>
        </w:rPr>
        <w:t>, Michael Mwandri</w:t>
      </w:r>
      <w:r>
        <w:rPr>
          <w:rFonts w:ascii="Arial" w:hAnsi="Arial" w:cs="Arial"/>
          <w:b/>
          <w:sz w:val="20"/>
          <w:szCs w:val="20"/>
          <w:vertAlign w:val="superscript"/>
        </w:rPr>
        <w:t>8</w:t>
      </w:r>
    </w:p>
    <w:bookmarkEnd w:id="0"/>
    <w:p w:rsidR="007A4119" w:rsidRPr="00755DCE" w:rsidRDefault="007A4119" w:rsidP="007A4119">
      <w:pPr>
        <w:pStyle w:val="NoSpacing"/>
        <w:rPr>
          <w:rFonts w:ascii="Arial" w:hAnsi="Arial" w:cs="Arial"/>
          <w:b/>
          <w:sz w:val="20"/>
          <w:szCs w:val="20"/>
        </w:rPr>
      </w:pPr>
    </w:p>
    <w:p w:rsidR="007A4119" w:rsidRPr="00D84E19" w:rsidRDefault="007A4119" w:rsidP="007A4119">
      <w:pPr>
        <w:pStyle w:val="NoSpacing"/>
        <w:rPr>
          <w:rFonts w:ascii="Arial" w:hAnsi="Arial" w:cs="Arial"/>
          <w:b/>
          <w:sz w:val="20"/>
          <w:szCs w:val="20"/>
        </w:rPr>
      </w:pPr>
      <w:r w:rsidRPr="00D84E19">
        <w:rPr>
          <w:rFonts w:ascii="Arial" w:hAnsi="Arial" w:cs="Arial"/>
          <w:sz w:val="20"/>
          <w:szCs w:val="20"/>
          <w:vertAlign w:val="superscript"/>
        </w:rPr>
        <w:t>1</w:t>
      </w:r>
      <w:r w:rsidRPr="00D84E19">
        <w:rPr>
          <w:rFonts w:ascii="Arial" w:hAnsi="Arial" w:cs="Arial"/>
          <w:sz w:val="20"/>
          <w:szCs w:val="20"/>
        </w:rPr>
        <w:t xml:space="preserve">Department of Internal Medicine, Faculty of Medicine, University of Botswana, Gaborone, Botswana. Email: </w:t>
      </w:r>
      <w:hyperlink r:id="rId8" w:history="1">
        <w:r w:rsidRPr="00D84E19">
          <w:rPr>
            <w:rStyle w:val="Hyperlink"/>
            <w:rFonts w:ascii="Arial" w:hAnsi="Arial" w:cs="Arial"/>
            <w:color w:val="auto"/>
            <w:sz w:val="20"/>
            <w:szCs w:val="20"/>
            <w:u w:val="none"/>
          </w:rPr>
          <w:t>mwitajc@ub.ac.bw</w:t>
        </w:r>
      </w:hyperlink>
    </w:p>
    <w:p w:rsidR="007A4119" w:rsidRPr="00D84E19" w:rsidRDefault="007A4119" w:rsidP="007A4119">
      <w:pPr>
        <w:pStyle w:val="NoSpacing"/>
        <w:rPr>
          <w:rFonts w:ascii="Arial" w:hAnsi="Arial" w:cs="Arial"/>
          <w:b/>
          <w:sz w:val="20"/>
          <w:szCs w:val="20"/>
        </w:rPr>
      </w:pPr>
      <w:r w:rsidRPr="00D84E19">
        <w:rPr>
          <w:rFonts w:ascii="Arial" w:hAnsi="Arial" w:cs="Arial"/>
          <w:sz w:val="20"/>
          <w:szCs w:val="20"/>
          <w:vertAlign w:val="superscript"/>
        </w:rPr>
        <w:t>2</w:t>
      </w:r>
      <w:r w:rsidRPr="00D84E19">
        <w:rPr>
          <w:rFonts w:ascii="Arial" w:hAnsi="Arial" w:cs="Arial"/>
          <w:sz w:val="20"/>
          <w:szCs w:val="20"/>
        </w:rPr>
        <w:t xml:space="preserve">Department of Pathology, Faculty of Medicine, University of Botswana, Gaborone, Botswana. Email: </w:t>
      </w:r>
      <w:hyperlink r:id="rId9" w:history="1">
        <w:r w:rsidRPr="00D84E19">
          <w:rPr>
            <w:rStyle w:val="Hyperlink"/>
            <w:rFonts w:ascii="Arial" w:hAnsi="Arial" w:cs="Arial"/>
            <w:color w:val="auto"/>
            <w:sz w:val="20"/>
            <w:szCs w:val="20"/>
            <w:u w:val="none"/>
          </w:rPr>
          <w:t>sajinisouda@gmail.com</w:t>
        </w:r>
      </w:hyperlink>
    </w:p>
    <w:p w:rsidR="007A4119" w:rsidRPr="00D84E19" w:rsidRDefault="007A4119" w:rsidP="007A4119">
      <w:pPr>
        <w:pStyle w:val="NoSpacing"/>
        <w:rPr>
          <w:rFonts w:ascii="Arial" w:hAnsi="Arial" w:cs="Arial"/>
          <w:b/>
          <w:sz w:val="20"/>
          <w:szCs w:val="20"/>
        </w:rPr>
      </w:pPr>
      <w:r w:rsidRPr="00D84E19">
        <w:rPr>
          <w:rFonts w:ascii="Arial" w:hAnsi="Arial" w:cs="Arial"/>
          <w:sz w:val="20"/>
          <w:szCs w:val="20"/>
          <w:vertAlign w:val="superscript"/>
        </w:rPr>
        <w:t>3</w:t>
      </w:r>
      <w:r w:rsidRPr="00D84E19">
        <w:rPr>
          <w:rFonts w:ascii="Arial" w:hAnsi="Arial" w:cs="Arial"/>
          <w:sz w:val="20"/>
          <w:szCs w:val="20"/>
        </w:rPr>
        <w:t xml:space="preserve">Department of Global Health, University of Washington, Blantyre, Malawi. Email: </w:t>
      </w:r>
      <w:hyperlink r:id="rId10" w:history="1">
        <w:r w:rsidRPr="00D84E19">
          <w:rPr>
            <w:rStyle w:val="Hyperlink"/>
            <w:rFonts w:ascii="Arial" w:hAnsi="Arial" w:cs="Arial"/>
            <w:color w:val="auto"/>
            <w:sz w:val="20"/>
            <w:szCs w:val="20"/>
            <w:u w:val="none"/>
          </w:rPr>
          <w:t>gmdmgaywa@yahoo.com</w:t>
        </w:r>
      </w:hyperlink>
    </w:p>
    <w:p w:rsidR="007A4119" w:rsidRPr="00D84E19" w:rsidRDefault="007A4119" w:rsidP="007A4119">
      <w:pPr>
        <w:pStyle w:val="NoSpacing"/>
        <w:rPr>
          <w:rFonts w:ascii="Arial" w:hAnsi="Arial" w:cs="Arial"/>
          <w:sz w:val="20"/>
          <w:szCs w:val="20"/>
        </w:rPr>
      </w:pPr>
      <w:r w:rsidRPr="00D84E19">
        <w:rPr>
          <w:rFonts w:ascii="Arial" w:hAnsi="Arial" w:cs="Arial"/>
          <w:sz w:val="20"/>
          <w:szCs w:val="20"/>
          <w:vertAlign w:val="superscript"/>
        </w:rPr>
        <w:t>4</w:t>
      </w:r>
      <w:r w:rsidRPr="00D84E19">
        <w:rPr>
          <w:rFonts w:ascii="Arial" w:hAnsi="Arial" w:cs="Arial"/>
          <w:sz w:val="20"/>
          <w:szCs w:val="20"/>
        </w:rPr>
        <w:t xml:space="preserve">Department of Biomedical Sciences, Faculty of Medicine, University of Botswana, Gaborone, Botswana. Email: </w:t>
      </w:r>
      <w:hyperlink r:id="rId11" w:history="1">
        <w:r w:rsidRPr="00D84E19">
          <w:rPr>
            <w:rStyle w:val="Hyperlink"/>
            <w:rFonts w:ascii="Arial" w:hAnsi="Arial" w:cs="Arial"/>
            <w:color w:val="auto"/>
            <w:sz w:val="20"/>
            <w:szCs w:val="20"/>
            <w:u w:val="none"/>
          </w:rPr>
          <w:t>amos.massele@mopipi.ub.bw</w:t>
        </w:r>
      </w:hyperlink>
    </w:p>
    <w:p w:rsidR="007A4119" w:rsidRPr="00D84E19" w:rsidRDefault="007A4119" w:rsidP="007A4119">
      <w:pPr>
        <w:pStyle w:val="NoSpacing"/>
        <w:rPr>
          <w:rFonts w:ascii="Arial" w:hAnsi="Arial" w:cs="Arial"/>
          <w:b/>
          <w:sz w:val="20"/>
          <w:szCs w:val="20"/>
        </w:rPr>
      </w:pPr>
      <w:r w:rsidRPr="00D84E19">
        <w:rPr>
          <w:rFonts w:ascii="Arial" w:hAnsi="Arial" w:cs="Arial"/>
          <w:sz w:val="20"/>
          <w:szCs w:val="20"/>
          <w:vertAlign w:val="superscript"/>
        </w:rPr>
        <w:t>5</w:t>
      </w:r>
      <w:r w:rsidRPr="00D84E19">
        <w:rPr>
          <w:rFonts w:ascii="Arial" w:hAnsi="Arial" w:cs="Arial"/>
          <w:sz w:val="20"/>
          <w:szCs w:val="20"/>
        </w:rPr>
        <w:t xml:space="preserve">Division of Clinical Pharmacology, Karolinska Institute, Karolinska University Hospital Huddinge, Stockholm, Sweden. Email: </w:t>
      </w:r>
      <w:hyperlink r:id="rId12" w:history="1">
        <w:r w:rsidRPr="00D84E19">
          <w:rPr>
            <w:rStyle w:val="Hyperlink"/>
            <w:rFonts w:ascii="Arial" w:hAnsi="Arial" w:cs="Arial"/>
            <w:color w:val="auto"/>
            <w:sz w:val="20"/>
            <w:szCs w:val="20"/>
            <w:u w:val="none"/>
          </w:rPr>
          <w:t>Brian.Godman@ki.se</w:t>
        </w:r>
      </w:hyperlink>
    </w:p>
    <w:p w:rsidR="007A4119" w:rsidRPr="00D84E19" w:rsidRDefault="007A4119" w:rsidP="007A4119">
      <w:pPr>
        <w:pStyle w:val="NoSpacing"/>
        <w:rPr>
          <w:rFonts w:ascii="Arial" w:hAnsi="Arial" w:cs="Arial"/>
          <w:sz w:val="20"/>
          <w:szCs w:val="20"/>
        </w:rPr>
      </w:pPr>
      <w:r w:rsidRPr="00D84E19">
        <w:rPr>
          <w:rFonts w:ascii="Arial" w:hAnsi="Arial" w:cs="Arial"/>
          <w:sz w:val="20"/>
          <w:szCs w:val="20"/>
          <w:vertAlign w:val="superscript"/>
        </w:rPr>
        <w:t>6</w:t>
      </w:r>
      <w:r w:rsidRPr="00D84E19">
        <w:rPr>
          <w:rFonts w:ascii="Arial" w:hAnsi="Arial" w:cs="Arial"/>
          <w:sz w:val="20"/>
          <w:szCs w:val="20"/>
        </w:rPr>
        <w:t xml:space="preserve">Strathclyde Institute of Pharmacy and Biomedical Sciences, Strathclyde University, Glasgow, UK. Email: </w:t>
      </w:r>
      <w:hyperlink r:id="rId13" w:history="1">
        <w:r w:rsidRPr="00D84E19">
          <w:rPr>
            <w:rStyle w:val="Hyperlink"/>
            <w:rFonts w:ascii="Arial" w:hAnsi="Arial" w:cs="Arial"/>
            <w:color w:val="auto"/>
            <w:sz w:val="20"/>
            <w:szCs w:val="20"/>
            <w:u w:val="none"/>
          </w:rPr>
          <w:t>Brian.Godman@strath.ac.uk</w:t>
        </w:r>
      </w:hyperlink>
    </w:p>
    <w:p w:rsidR="007A4119" w:rsidRPr="00D84E19" w:rsidRDefault="007A4119" w:rsidP="007A4119">
      <w:pPr>
        <w:pStyle w:val="NoSpacing"/>
        <w:rPr>
          <w:rFonts w:ascii="Arial" w:hAnsi="Arial" w:cs="Arial"/>
          <w:sz w:val="20"/>
          <w:szCs w:val="20"/>
        </w:rPr>
      </w:pPr>
      <w:r w:rsidRPr="007A4119">
        <w:rPr>
          <w:rFonts w:ascii="Arial" w:hAnsi="Arial" w:cs="Arial"/>
          <w:sz w:val="20"/>
          <w:szCs w:val="20"/>
          <w:vertAlign w:val="superscript"/>
        </w:rPr>
        <w:t>7</w:t>
      </w:r>
      <w:r w:rsidRPr="00D84E19">
        <w:rPr>
          <w:rFonts w:ascii="Arial" w:hAnsi="Arial" w:cs="Arial"/>
          <w:sz w:val="20"/>
          <w:szCs w:val="20"/>
        </w:rPr>
        <w:t>Health Economics Centre, Liverpool University Management School, Liverpool, UK. Email: Brian.Godman@liverpool.ac.uk</w:t>
      </w:r>
    </w:p>
    <w:p w:rsidR="007A4119" w:rsidRPr="00D84E19" w:rsidRDefault="007A4119" w:rsidP="007A4119">
      <w:pPr>
        <w:pStyle w:val="NoSpacing"/>
        <w:rPr>
          <w:rStyle w:val="Hyperlink"/>
          <w:rFonts w:ascii="Arial" w:hAnsi="Arial" w:cs="Arial"/>
          <w:color w:val="auto"/>
          <w:sz w:val="20"/>
          <w:szCs w:val="20"/>
          <w:u w:val="none"/>
        </w:rPr>
      </w:pPr>
      <w:r w:rsidRPr="00D84E19">
        <w:rPr>
          <w:rFonts w:ascii="Arial" w:hAnsi="Arial" w:cs="Arial"/>
          <w:b/>
          <w:sz w:val="20"/>
          <w:szCs w:val="20"/>
          <w:vertAlign w:val="superscript"/>
        </w:rPr>
        <w:t>8</w:t>
      </w:r>
      <w:r w:rsidRPr="00D84E19">
        <w:rPr>
          <w:rFonts w:ascii="Arial" w:hAnsi="Arial" w:cs="Arial"/>
          <w:sz w:val="20"/>
          <w:szCs w:val="20"/>
        </w:rPr>
        <w:t>School of Clinical Medicine, University of KwaZulu-Natal, Durban, South Africa.</w:t>
      </w:r>
      <w:r w:rsidRPr="00D84E19">
        <w:rPr>
          <w:rStyle w:val="Hyperlink"/>
          <w:rFonts w:ascii="Arial" w:hAnsi="Arial" w:cs="Arial"/>
          <w:color w:val="auto"/>
          <w:sz w:val="20"/>
          <w:szCs w:val="20"/>
          <w:u w:val="none"/>
        </w:rPr>
        <w:t xml:space="preserve"> Email: mwanrister@gmail.com</w:t>
      </w:r>
    </w:p>
    <w:p w:rsidR="007A4119" w:rsidRPr="00755DCE" w:rsidRDefault="007A4119" w:rsidP="007A4119">
      <w:pPr>
        <w:pStyle w:val="NoSpacing"/>
        <w:rPr>
          <w:rFonts w:ascii="Arial" w:hAnsi="Arial" w:cs="Arial"/>
          <w:b/>
          <w:sz w:val="20"/>
          <w:szCs w:val="20"/>
        </w:rPr>
      </w:pPr>
    </w:p>
    <w:p w:rsidR="007A4119" w:rsidRPr="008412E4" w:rsidRDefault="007A4119" w:rsidP="007A4119">
      <w:pPr>
        <w:pStyle w:val="NoSpacing"/>
        <w:rPr>
          <w:rFonts w:ascii="Arial" w:hAnsi="Arial" w:cs="Arial"/>
          <w:sz w:val="20"/>
          <w:szCs w:val="20"/>
        </w:rPr>
      </w:pPr>
      <w:r w:rsidRPr="00755DCE">
        <w:rPr>
          <w:rFonts w:ascii="Arial" w:hAnsi="Arial" w:cs="Arial"/>
          <w:sz w:val="20"/>
          <w:szCs w:val="20"/>
        </w:rPr>
        <w:t xml:space="preserve">*Corresponding </w:t>
      </w:r>
      <w:proofErr w:type="gramStart"/>
      <w:r w:rsidRPr="00755DCE">
        <w:rPr>
          <w:rFonts w:ascii="Arial" w:hAnsi="Arial" w:cs="Arial"/>
          <w:sz w:val="20"/>
          <w:szCs w:val="20"/>
        </w:rPr>
        <w:t xml:space="preserve">author  </w:t>
      </w:r>
      <w:r w:rsidR="00213E5A">
        <w:rPr>
          <w:rFonts w:ascii="Arial" w:hAnsi="Arial" w:cs="Arial"/>
          <w:sz w:val="20"/>
          <w:szCs w:val="20"/>
        </w:rPr>
        <w:t>-</w:t>
      </w:r>
      <w:proofErr w:type="gramEnd"/>
      <w:r w:rsidR="00213E5A">
        <w:rPr>
          <w:rFonts w:ascii="Arial" w:hAnsi="Arial" w:cs="Arial"/>
          <w:sz w:val="20"/>
          <w:szCs w:val="20"/>
        </w:rPr>
        <w:t xml:space="preserve"> </w:t>
      </w:r>
      <w:r w:rsidRPr="008412E4">
        <w:rPr>
          <w:rFonts w:ascii="Arial" w:hAnsi="Arial" w:cs="Arial"/>
          <w:sz w:val="20"/>
          <w:szCs w:val="20"/>
        </w:rPr>
        <w:t xml:space="preserve">Brian Godman - Strathclyde Institute of Pharmacy and Biomedical Sciences, University of Strathclyde, Glasgow, United Kingdom. Email: </w:t>
      </w:r>
      <w:hyperlink r:id="rId14" w:history="1">
        <w:r w:rsidRPr="008412E4">
          <w:rPr>
            <w:rStyle w:val="Hyperlink"/>
            <w:rFonts w:ascii="Arial" w:hAnsi="Arial" w:cs="Arial"/>
            <w:color w:val="auto"/>
            <w:sz w:val="20"/>
            <w:szCs w:val="20"/>
            <w:u w:val="none"/>
          </w:rPr>
          <w:t>Brian.godman@strath.ac.uk</w:t>
        </w:r>
      </w:hyperlink>
      <w:r w:rsidRPr="008412E4">
        <w:rPr>
          <w:rFonts w:ascii="Arial" w:hAnsi="Arial" w:cs="Arial"/>
          <w:sz w:val="20"/>
          <w:szCs w:val="20"/>
        </w:rPr>
        <w:t xml:space="preserve"> and Division of Clinical Pharmacology, Karolinska Institute, Karolinska University Hospital Huddinge, Stockholm, Sweden. Email: Brian.Godman@ki.se. </w:t>
      </w:r>
    </w:p>
    <w:p w:rsidR="007A4119" w:rsidRDefault="007A4119" w:rsidP="007A4119">
      <w:pPr>
        <w:pStyle w:val="NoSpacing"/>
        <w:rPr>
          <w:rFonts w:ascii="Arial" w:hAnsi="Arial" w:cs="Arial"/>
          <w:sz w:val="20"/>
          <w:szCs w:val="20"/>
        </w:rPr>
      </w:pPr>
    </w:p>
    <w:p w:rsidR="007A4119" w:rsidRDefault="007A4119" w:rsidP="007A4119">
      <w:pPr>
        <w:pStyle w:val="NoSpacing"/>
        <w:rPr>
          <w:rFonts w:ascii="Arial" w:hAnsi="Arial" w:cs="Arial"/>
          <w:sz w:val="20"/>
          <w:szCs w:val="20"/>
        </w:rPr>
      </w:pPr>
      <w:r w:rsidRPr="00755DCE">
        <w:rPr>
          <w:rFonts w:ascii="Arial" w:hAnsi="Arial" w:cs="Arial"/>
          <w:sz w:val="20"/>
          <w:szCs w:val="20"/>
        </w:rPr>
        <w:t xml:space="preserve">Key words: surgical site infection; antibiotic prophylaxis; </w:t>
      </w:r>
      <w:r>
        <w:rPr>
          <w:rFonts w:ascii="Arial" w:hAnsi="Arial" w:cs="Arial"/>
          <w:sz w:val="20"/>
          <w:szCs w:val="20"/>
        </w:rPr>
        <w:t xml:space="preserve">timing of prophylaxis; organisms; </w:t>
      </w:r>
      <w:r w:rsidRPr="00755DCE">
        <w:rPr>
          <w:rFonts w:ascii="Arial" w:hAnsi="Arial" w:cs="Arial"/>
          <w:sz w:val="20"/>
          <w:szCs w:val="20"/>
        </w:rPr>
        <w:t>Botswana</w:t>
      </w:r>
    </w:p>
    <w:p w:rsidR="007A4119" w:rsidRDefault="007A4119" w:rsidP="007A4119">
      <w:pPr>
        <w:pStyle w:val="NoSpacing"/>
        <w:rPr>
          <w:rFonts w:ascii="Arial" w:hAnsi="Arial" w:cs="Arial"/>
          <w:sz w:val="20"/>
          <w:szCs w:val="20"/>
        </w:rPr>
      </w:pPr>
    </w:p>
    <w:p w:rsidR="007A4119" w:rsidRDefault="007A4119" w:rsidP="007A4119">
      <w:pPr>
        <w:pStyle w:val="NoSpacing"/>
        <w:rPr>
          <w:rFonts w:ascii="Arial" w:hAnsi="Arial" w:cs="Arial"/>
          <w:sz w:val="20"/>
          <w:szCs w:val="20"/>
        </w:rPr>
      </w:pPr>
      <w:r>
        <w:rPr>
          <w:rFonts w:ascii="Arial" w:hAnsi="Arial" w:cs="Arial"/>
          <w:sz w:val="20"/>
          <w:szCs w:val="20"/>
        </w:rPr>
        <w:t>(Accepted for publication in Hospital Practice Journal – please keep Confidential)</w:t>
      </w:r>
    </w:p>
    <w:p w:rsidR="007A4119" w:rsidRPr="0030459A" w:rsidRDefault="007A4119" w:rsidP="007A4119">
      <w:pPr>
        <w:pStyle w:val="NoSpacing"/>
        <w:rPr>
          <w:rFonts w:ascii="Arial" w:hAnsi="Arial" w:cs="Arial"/>
          <w:sz w:val="20"/>
          <w:szCs w:val="20"/>
        </w:rPr>
      </w:pPr>
    </w:p>
    <w:p w:rsidR="00902644" w:rsidRPr="00755DCE" w:rsidRDefault="00902644" w:rsidP="00902644">
      <w:pPr>
        <w:pStyle w:val="NoSpacing"/>
        <w:rPr>
          <w:rFonts w:ascii="Arial" w:hAnsi="Arial" w:cs="Arial"/>
          <w:b/>
          <w:sz w:val="20"/>
          <w:szCs w:val="20"/>
        </w:rPr>
      </w:pPr>
      <w:r w:rsidRPr="00755DCE">
        <w:rPr>
          <w:rFonts w:ascii="Arial" w:hAnsi="Arial" w:cs="Arial"/>
          <w:b/>
          <w:sz w:val="20"/>
          <w:szCs w:val="20"/>
        </w:rPr>
        <w:t>Abstract</w:t>
      </w:r>
    </w:p>
    <w:p w:rsidR="00902644" w:rsidRDefault="00902644" w:rsidP="00902644">
      <w:pPr>
        <w:pStyle w:val="NoSpacing"/>
        <w:rPr>
          <w:rFonts w:ascii="Arial" w:hAnsi="Arial" w:cs="Arial"/>
          <w:sz w:val="20"/>
          <w:szCs w:val="20"/>
        </w:rPr>
      </w:pPr>
    </w:p>
    <w:p w:rsidR="00902644" w:rsidRPr="00D37675" w:rsidRDefault="00902644" w:rsidP="00902644">
      <w:pPr>
        <w:pStyle w:val="NoSpacing"/>
        <w:rPr>
          <w:rFonts w:ascii="Arial" w:hAnsi="Arial" w:cs="Arial"/>
          <w:b/>
          <w:sz w:val="20"/>
          <w:szCs w:val="20"/>
        </w:rPr>
      </w:pPr>
      <w:r w:rsidRPr="00755DCE">
        <w:rPr>
          <w:rFonts w:ascii="Arial" w:hAnsi="Arial" w:cs="Arial"/>
          <w:sz w:val="20"/>
          <w:szCs w:val="20"/>
        </w:rPr>
        <w:t>Background</w:t>
      </w:r>
      <w:r w:rsidR="00F76007">
        <w:rPr>
          <w:rFonts w:ascii="Arial" w:hAnsi="Arial" w:cs="Arial"/>
          <w:sz w:val="20"/>
          <w:szCs w:val="20"/>
        </w:rPr>
        <w:t xml:space="preserve"> and aims</w:t>
      </w:r>
      <w:r w:rsidRPr="00755DCE">
        <w:rPr>
          <w:rFonts w:ascii="Arial" w:hAnsi="Arial" w:cs="Arial"/>
          <w:sz w:val="20"/>
          <w:szCs w:val="20"/>
        </w:rPr>
        <w:t>: Antibiotic prophylaxis in surgery is known to reduce the rate of surgical site infection</w:t>
      </w:r>
      <w:r>
        <w:rPr>
          <w:rFonts w:ascii="Arial" w:hAnsi="Arial" w:cs="Arial"/>
          <w:sz w:val="20"/>
          <w:szCs w:val="20"/>
        </w:rPr>
        <w:t>s</w:t>
      </w:r>
      <w:r w:rsidRPr="00755DCE">
        <w:rPr>
          <w:rFonts w:ascii="Arial" w:hAnsi="Arial" w:cs="Arial"/>
          <w:sz w:val="20"/>
          <w:szCs w:val="20"/>
        </w:rPr>
        <w:t xml:space="preserve"> (SSI) a</w:t>
      </w:r>
      <w:r w:rsidR="00F76007">
        <w:rPr>
          <w:rFonts w:ascii="Arial" w:hAnsi="Arial" w:cs="Arial"/>
          <w:sz w:val="20"/>
          <w:szCs w:val="20"/>
        </w:rPr>
        <w:t>s well as</w:t>
      </w:r>
      <w:r w:rsidRPr="00755DCE">
        <w:rPr>
          <w:rFonts w:ascii="Arial" w:hAnsi="Arial" w:cs="Arial"/>
          <w:sz w:val="20"/>
          <w:szCs w:val="20"/>
        </w:rPr>
        <w:t xml:space="preserve"> shorten hospital stay. </w:t>
      </w:r>
      <w:r w:rsidR="00F76007">
        <w:rPr>
          <w:rFonts w:ascii="Arial" w:hAnsi="Arial" w:cs="Arial"/>
          <w:sz w:val="20"/>
          <w:szCs w:val="20"/>
        </w:rPr>
        <w:t>However, t</w:t>
      </w:r>
      <w:r w:rsidRPr="00755DCE">
        <w:rPr>
          <w:rFonts w:ascii="Arial" w:hAnsi="Arial" w:cs="Arial"/>
          <w:sz w:val="20"/>
          <w:szCs w:val="20"/>
        </w:rPr>
        <w:t xml:space="preserve">here is </w:t>
      </w:r>
      <w:r w:rsidR="00F76007">
        <w:rPr>
          <w:rFonts w:ascii="Arial" w:hAnsi="Arial" w:cs="Arial"/>
          <w:sz w:val="20"/>
          <w:szCs w:val="20"/>
        </w:rPr>
        <w:t xml:space="preserve">currently a </w:t>
      </w:r>
      <w:r w:rsidRPr="00755DCE">
        <w:rPr>
          <w:rFonts w:ascii="Arial" w:hAnsi="Arial" w:cs="Arial"/>
          <w:sz w:val="20"/>
          <w:szCs w:val="20"/>
        </w:rPr>
        <w:t>scarcity of data on</w:t>
      </w:r>
      <w:r>
        <w:rPr>
          <w:rFonts w:ascii="Arial" w:hAnsi="Arial" w:cs="Arial"/>
          <w:sz w:val="20"/>
          <w:szCs w:val="20"/>
        </w:rPr>
        <w:t xml:space="preserve"> </w:t>
      </w:r>
      <w:r w:rsidRPr="00755DCE">
        <w:rPr>
          <w:rFonts w:ascii="Arial" w:hAnsi="Arial" w:cs="Arial"/>
          <w:sz w:val="20"/>
          <w:szCs w:val="20"/>
        </w:rPr>
        <w:t xml:space="preserve">antibiotic prophylaxis </w:t>
      </w:r>
      <w:r>
        <w:rPr>
          <w:rFonts w:ascii="Arial" w:hAnsi="Arial" w:cs="Arial"/>
          <w:sz w:val="20"/>
          <w:szCs w:val="20"/>
        </w:rPr>
        <w:t xml:space="preserve">and </w:t>
      </w:r>
      <w:r w:rsidRPr="00755DCE">
        <w:rPr>
          <w:rFonts w:ascii="Arial" w:hAnsi="Arial" w:cs="Arial"/>
          <w:sz w:val="20"/>
          <w:szCs w:val="20"/>
        </w:rPr>
        <w:t xml:space="preserve">SSIs </w:t>
      </w:r>
      <w:r w:rsidR="00F76007">
        <w:rPr>
          <w:rFonts w:ascii="Arial" w:hAnsi="Arial" w:cs="Arial"/>
          <w:sz w:val="20"/>
          <w:szCs w:val="20"/>
        </w:rPr>
        <w:t>among</w:t>
      </w:r>
      <w:r w:rsidRPr="00755DCE">
        <w:rPr>
          <w:rFonts w:ascii="Arial" w:hAnsi="Arial" w:cs="Arial"/>
          <w:sz w:val="20"/>
          <w:szCs w:val="20"/>
        </w:rPr>
        <w:t xml:space="preserve"> African countries including Botswana. </w:t>
      </w:r>
      <w:r>
        <w:rPr>
          <w:rFonts w:ascii="Arial" w:hAnsi="Arial" w:cs="Arial"/>
          <w:sz w:val="20"/>
          <w:szCs w:val="20"/>
        </w:rPr>
        <w:t>Consequently, t</w:t>
      </w:r>
      <w:r w:rsidRPr="00755DCE">
        <w:rPr>
          <w:rFonts w:ascii="Arial" w:hAnsi="Arial" w:cs="Arial"/>
          <w:sz w:val="20"/>
          <w:szCs w:val="20"/>
        </w:rPr>
        <w:t xml:space="preserve">his study aimed </w:t>
      </w:r>
      <w:r>
        <w:rPr>
          <w:rFonts w:ascii="Arial" w:hAnsi="Arial" w:cs="Arial"/>
          <w:sz w:val="20"/>
          <w:szCs w:val="20"/>
        </w:rPr>
        <w:t>to address this</w:t>
      </w:r>
      <w:r w:rsidRPr="00755DCE">
        <w:rPr>
          <w:rFonts w:ascii="Arial" w:hAnsi="Arial" w:cs="Arial"/>
          <w:sz w:val="20"/>
          <w:szCs w:val="20"/>
        </w:rPr>
        <w:t>.</w:t>
      </w:r>
      <w:r w:rsidR="007A4119">
        <w:rPr>
          <w:rFonts w:ascii="Arial" w:hAnsi="Arial" w:cs="Arial"/>
          <w:sz w:val="20"/>
          <w:szCs w:val="20"/>
        </w:rPr>
        <w:t xml:space="preserve"> </w:t>
      </w:r>
      <w:r w:rsidRPr="00755DCE">
        <w:rPr>
          <w:rFonts w:ascii="Arial" w:hAnsi="Arial" w:cs="Arial"/>
          <w:sz w:val="20"/>
          <w:szCs w:val="20"/>
        </w:rPr>
        <w:t xml:space="preserve">Methods: A prospective study involving 400 patients was carried out at </w:t>
      </w:r>
      <w:r>
        <w:rPr>
          <w:rFonts w:ascii="Arial" w:hAnsi="Arial" w:cs="Arial"/>
          <w:sz w:val="20"/>
          <w:szCs w:val="20"/>
        </w:rPr>
        <w:t xml:space="preserve">a leading tertiary hospital in Botswana </w:t>
      </w:r>
      <w:r w:rsidRPr="00755DCE">
        <w:rPr>
          <w:rFonts w:ascii="Arial" w:hAnsi="Arial" w:cs="Arial"/>
          <w:sz w:val="20"/>
          <w:szCs w:val="20"/>
        </w:rPr>
        <w:t xml:space="preserve">from 2014-2015.  Patients’ demographic information, type of surgery performed and peri-operative use of antibiotics were documented. All enrolled patients were followed-up for 30 days </w:t>
      </w:r>
      <w:r>
        <w:rPr>
          <w:rFonts w:ascii="Arial" w:hAnsi="Arial" w:cs="Arial"/>
          <w:sz w:val="20"/>
          <w:szCs w:val="20"/>
        </w:rPr>
        <w:t>post discharge</w:t>
      </w:r>
      <w:r w:rsidR="00F76007">
        <w:rPr>
          <w:rFonts w:ascii="Arial" w:hAnsi="Arial" w:cs="Arial"/>
          <w:sz w:val="20"/>
          <w:szCs w:val="20"/>
        </w:rPr>
        <w:t xml:space="preserve"> to fully document the incidence of SSIs</w:t>
      </w:r>
      <w:r w:rsidRPr="00755DCE">
        <w:rPr>
          <w:rFonts w:ascii="Arial" w:hAnsi="Arial" w:cs="Arial"/>
          <w:sz w:val="20"/>
          <w:szCs w:val="20"/>
        </w:rPr>
        <w:t>.</w:t>
      </w:r>
      <w:r>
        <w:rPr>
          <w:rFonts w:ascii="Arial" w:hAnsi="Arial" w:cs="Arial"/>
          <w:sz w:val="20"/>
          <w:szCs w:val="20"/>
        </w:rPr>
        <w:t xml:space="preserve"> </w:t>
      </w:r>
      <w:r w:rsidRPr="00755DCE">
        <w:rPr>
          <w:rFonts w:ascii="Arial" w:hAnsi="Arial" w:cs="Arial"/>
          <w:sz w:val="20"/>
          <w:szCs w:val="20"/>
        </w:rPr>
        <w:t xml:space="preserve">Results: </w:t>
      </w:r>
      <w:r>
        <w:rPr>
          <w:rFonts w:ascii="Arial" w:hAnsi="Arial" w:cs="Arial"/>
          <w:sz w:val="20"/>
          <w:szCs w:val="20"/>
        </w:rPr>
        <w:t>M</w:t>
      </w:r>
      <w:r w:rsidRPr="00755DCE">
        <w:rPr>
          <w:rFonts w:ascii="Arial" w:hAnsi="Arial" w:cs="Arial"/>
          <w:sz w:val="20"/>
          <w:szCs w:val="20"/>
        </w:rPr>
        <w:t xml:space="preserve">edian age of </w:t>
      </w:r>
      <w:r>
        <w:rPr>
          <w:rFonts w:ascii="Arial" w:hAnsi="Arial" w:cs="Arial"/>
          <w:sz w:val="20"/>
          <w:szCs w:val="20"/>
        </w:rPr>
        <w:t>patients</w:t>
      </w:r>
      <w:r w:rsidRPr="00755DCE">
        <w:rPr>
          <w:rFonts w:ascii="Arial" w:hAnsi="Arial" w:cs="Arial"/>
          <w:sz w:val="20"/>
          <w:szCs w:val="20"/>
        </w:rPr>
        <w:t xml:space="preserve"> was 35.5 (25 – 50) years</w:t>
      </w:r>
      <w:r w:rsidR="00F76007">
        <w:rPr>
          <w:rFonts w:ascii="Arial" w:hAnsi="Arial" w:cs="Arial"/>
          <w:sz w:val="20"/>
          <w:szCs w:val="20"/>
        </w:rPr>
        <w:t>,</w:t>
      </w:r>
      <w:r w:rsidRPr="00755DCE">
        <w:rPr>
          <w:rFonts w:ascii="Arial" w:hAnsi="Arial" w:cs="Arial"/>
          <w:sz w:val="20"/>
          <w:szCs w:val="20"/>
        </w:rPr>
        <w:t xml:space="preserve"> with 52% female. There were 35.8% emergency and 64.2 % elective surgeries. </w:t>
      </w:r>
      <w:r w:rsidR="00F76007">
        <w:rPr>
          <w:rFonts w:ascii="Arial" w:hAnsi="Arial" w:cs="Arial"/>
          <w:sz w:val="20"/>
          <w:szCs w:val="20"/>
        </w:rPr>
        <w:t>The m</w:t>
      </w:r>
      <w:r w:rsidRPr="00755DCE">
        <w:rPr>
          <w:rFonts w:ascii="Arial" w:hAnsi="Arial" w:cs="Arial"/>
          <w:sz w:val="20"/>
          <w:szCs w:val="20"/>
        </w:rPr>
        <w:t>ost common operations were exploratory laparotomy (25%), appendectomy (18</w:t>
      </w:r>
      <w:r w:rsidR="00167AB0">
        <w:rPr>
          <w:rFonts w:ascii="Arial" w:hAnsi="Arial" w:cs="Arial"/>
          <w:sz w:val="20"/>
          <w:szCs w:val="20"/>
        </w:rPr>
        <w:t>.3</w:t>
      </w:r>
      <w:r w:rsidRPr="00755DCE">
        <w:rPr>
          <w:rFonts w:ascii="Arial" w:hAnsi="Arial" w:cs="Arial"/>
          <w:sz w:val="20"/>
          <w:szCs w:val="20"/>
        </w:rPr>
        <w:t>%)</w:t>
      </w:r>
      <w:r w:rsidR="00167AB0">
        <w:rPr>
          <w:rFonts w:ascii="Arial" w:hAnsi="Arial" w:cs="Arial"/>
          <w:sz w:val="20"/>
          <w:szCs w:val="20"/>
        </w:rPr>
        <w:t>, excision</w:t>
      </w:r>
      <w:r w:rsidRPr="00755DCE">
        <w:rPr>
          <w:rFonts w:ascii="Arial" w:hAnsi="Arial" w:cs="Arial"/>
          <w:sz w:val="20"/>
          <w:szCs w:val="20"/>
        </w:rPr>
        <w:t xml:space="preserve"> and mastectomy (8%). Antibiotics were given in 73.3%</w:t>
      </w:r>
      <w:r>
        <w:rPr>
          <w:rFonts w:ascii="Arial" w:hAnsi="Arial" w:cs="Arial"/>
          <w:sz w:val="20"/>
          <w:szCs w:val="20"/>
        </w:rPr>
        <w:t xml:space="preserve"> of</w:t>
      </w:r>
      <w:r w:rsidRPr="00755DCE">
        <w:rPr>
          <w:rFonts w:ascii="Arial" w:hAnsi="Arial" w:cs="Arial"/>
          <w:sz w:val="20"/>
          <w:szCs w:val="20"/>
        </w:rPr>
        <w:t xml:space="preserve"> patients</w:t>
      </w:r>
      <w:r>
        <w:rPr>
          <w:rFonts w:ascii="Arial" w:hAnsi="Arial" w:cs="Arial"/>
          <w:sz w:val="20"/>
          <w:szCs w:val="20"/>
        </w:rPr>
        <w:t xml:space="preserve">, mainly </w:t>
      </w:r>
      <w:r w:rsidRPr="00755DCE">
        <w:rPr>
          <w:rFonts w:ascii="Arial" w:hAnsi="Arial" w:cs="Arial"/>
          <w:sz w:val="20"/>
          <w:szCs w:val="20"/>
        </w:rPr>
        <w:t xml:space="preserve">postoperatively (58.3%). </w:t>
      </w:r>
      <w:r w:rsidR="00F76007">
        <w:rPr>
          <w:rFonts w:ascii="Arial" w:hAnsi="Arial" w:cs="Arial"/>
          <w:sz w:val="20"/>
          <w:szCs w:val="20"/>
        </w:rPr>
        <w:t>The m</w:t>
      </w:r>
      <w:r w:rsidRPr="00755DCE">
        <w:rPr>
          <w:rFonts w:ascii="Arial" w:hAnsi="Arial" w:cs="Arial"/>
          <w:sz w:val="20"/>
          <w:szCs w:val="20"/>
        </w:rPr>
        <w:t>ost common</w:t>
      </w:r>
      <w:r w:rsidR="00F76007">
        <w:rPr>
          <w:rFonts w:ascii="Arial" w:hAnsi="Arial" w:cs="Arial"/>
          <w:sz w:val="20"/>
          <w:szCs w:val="20"/>
        </w:rPr>
        <w:t>ly</w:t>
      </w:r>
      <w:r w:rsidRPr="00755DCE">
        <w:rPr>
          <w:rFonts w:ascii="Arial" w:hAnsi="Arial" w:cs="Arial"/>
          <w:sz w:val="20"/>
          <w:szCs w:val="20"/>
        </w:rPr>
        <w:t xml:space="preserve"> prescribed antibiotics were cefotaxime (80.7%), metron</w:t>
      </w:r>
      <w:r w:rsidR="00137333">
        <w:rPr>
          <w:rFonts w:ascii="Arial" w:hAnsi="Arial" w:cs="Arial"/>
          <w:sz w:val="20"/>
          <w:szCs w:val="20"/>
        </w:rPr>
        <w:t>idazole (63.5%), cefradine (13.6</w:t>
      </w:r>
      <w:r w:rsidRPr="00755DCE">
        <w:rPr>
          <w:rFonts w:ascii="Arial" w:hAnsi="Arial" w:cs="Arial"/>
          <w:sz w:val="20"/>
          <w:szCs w:val="20"/>
        </w:rPr>
        <w:t xml:space="preserve">%) and </w:t>
      </w:r>
      <w:r>
        <w:rPr>
          <w:rFonts w:ascii="Arial" w:hAnsi="Arial" w:cs="Arial"/>
          <w:sz w:val="20"/>
          <w:szCs w:val="20"/>
        </w:rPr>
        <w:t>a</w:t>
      </w:r>
      <w:r w:rsidRPr="00755DCE">
        <w:rPr>
          <w:rFonts w:ascii="Arial" w:hAnsi="Arial" w:cs="Arial"/>
          <w:sz w:val="20"/>
          <w:szCs w:val="20"/>
        </w:rPr>
        <w:t>moxicillin/clavulanate (11.6%)</w:t>
      </w:r>
      <w:r>
        <w:rPr>
          <w:rFonts w:ascii="Arial" w:hAnsi="Arial" w:cs="Arial"/>
          <w:sz w:val="20"/>
          <w:szCs w:val="20"/>
        </w:rPr>
        <w:t xml:space="preserve">. </w:t>
      </w:r>
      <w:r w:rsidR="00F76007">
        <w:rPr>
          <w:rFonts w:ascii="Arial" w:hAnsi="Arial" w:cs="Arial"/>
          <w:sz w:val="20"/>
          <w:szCs w:val="20"/>
        </w:rPr>
        <w:t>The i</w:t>
      </w:r>
      <w:r w:rsidRPr="00755DCE">
        <w:rPr>
          <w:rFonts w:ascii="Arial" w:hAnsi="Arial" w:cs="Arial"/>
          <w:sz w:val="20"/>
          <w:szCs w:val="20"/>
        </w:rPr>
        <w:t xml:space="preserve">ncidence of SSI was </w:t>
      </w:r>
      <w:r w:rsidR="00D300D0">
        <w:rPr>
          <w:rFonts w:ascii="Arial" w:hAnsi="Arial" w:cs="Arial"/>
          <w:sz w:val="20"/>
          <w:szCs w:val="20"/>
        </w:rPr>
        <w:t>9</w:t>
      </w:r>
      <w:r w:rsidRPr="00755DCE">
        <w:rPr>
          <w:rFonts w:ascii="Arial" w:hAnsi="Arial" w:cs="Arial"/>
          <w:sz w:val="20"/>
          <w:szCs w:val="20"/>
        </w:rPr>
        <w:t xml:space="preserve">%. The most common organisms were </w:t>
      </w:r>
      <w:r w:rsidRPr="00755DCE">
        <w:rPr>
          <w:rFonts w:ascii="Arial" w:hAnsi="Arial" w:cs="Arial"/>
          <w:i/>
          <w:sz w:val="20"/>
          <w:szCs w:val="20"/>
        </w:rPr>
        <w:t>Pseudomonas aeruginosa, Staphylococcus aureus</w:t>
      </w:r>
      <w:r w:rsidRPr="00755DCE">
        <w:rPr>
          <w:rFonts w:ascii="Arial" w:hAnsi="Arial" w:cs="Arial"/>
          <w:sz w:val="20"/>
          <w:szCs w:val="20"/>
        </w:rPr>
        <w:t>, and coagulase-negative staphylococci</w:t>
      </w:r>
      <w:r>
        <w:rPr>
          <w:rFonts w:ascii="Arial" w:hAnsi="Arial" w:cs="Arial"/>
          <w:sz w:val="20"/>
          <w:szCs w:val="20"/>
        </w:rPr>
        <w:t>.</w:t>
      </w:r>
      <w:r>
        <w:rPr>
          <w:rFonts w:ascii="Arial" w:hAnsi="Arial" w:cs="Arial"/>
          <w:b/>
          <w:sz w:val="20"/>
          <w:szCs w:val="20"/>
        </w:rPr>
        <w:t xml:space="preserve"> </w:t>
      </w:r>
      <w:r w:rsidRPr="00755DCE">
        <w:rPr>
          <w:rFonts w:ascii="Arial" w:hAnsi="Arial" w:cs="Arial"/>
          <w:sz w:val="20"/>
          <w:szCs w:val="20"/>
        </w:rPr>
        <w:t xml:space="preserve">Conclusion: The rate of SSI is a </w:t>
      </w:r>
      <w:proofErr w:type="gramStart"/>
      <w:r w:rsidRPr="00755DCE">
        <w:rPr>
          <w:rFonts w:ascii="Arial" w:hAnsi="Arial" w:cs="Arial"/>
          <w:sz w:val="20"/>
          <w:szCs w:val="20"/>
        </w:rPr>
        <w:t>concern</w:t>
      </w:r>
      <w:r>
        <w:rPr>
          <w:rFonts w:ascii="Arial" w:hAnsi="Arial" w:cs="Arial"/>
          <w:sz w:val="20"/>
          <w:szCs w:val="20"/>
        </w:rPr>
        <w:t xml:space="preserve">, </w:t>
      </w:r>
      <w:r w:rsidRPr="00755DCE">
        <w:rPr>
          <w:rFonts w:ascii="Arial" w:hAnsi="Arial" w:cs="Arial"/>
          <w:sz w:val="20"/>
          <w:szCs w:val="20"/>
        </w:rPr>
        <w:t>and</w:t>
      </w:r>
      <w:proofErr w:type="gramEnd"/>
      <w:r w:rsidRPr="00755DCE">
        <w:rPr>
          <w:rFonts w:ascii="Arial" w:hAnsi="Arial" w:cs="Arial"/>
          <w:sz w:val="20"/>
          <w:szCs w:val="20"/>
        </w:rPr>
        <w:t xml:space="preserve"> may be related to</w:t>
      </w:r>
      <w:r>
        <w:rPr>
          <w:rFonts w:ascii="Arial" w:hAnsi="Arial" w:cs="Arial"/>
          <w:sz w:val="20"/>
          <w:szCs w:val="20"/>
        </w:rPr>
        <w:t xml:space="preserve"> </w:t>
      </w:r>
      <w:r w:rsidRPr="00755DCE">
        <w:rPr>
          <w:rFonts w:ascii="Arial" w:hAnsi="Arial" w:cs="Arial"/>
          <w:sz w:val="20"/>
          <w:szCs w:val="20"/>
        </w:rPr>
        <w:t>inappropriate antibiotic prophylaxis</w:t>
      </w:r>
      <w:r w:rsidR="00F76007">
        <w:rPr>
          <w:rFonts w:ascii="Arial" w:hAnsi="Arial" w:cs="Arial"/>
          <w:sz w:val="20"/>
          <w:szCs w:val="20"/>
        </w:rPr>
        <w:t xml:space="preserve"> given post operatively</w:t>
      </w:r>
      <w:r w:rsidRPr="00755DCE">
        <w:rPr>
          <w:rFonts w:ascii="Arial" w:hAnsi="Arial" w:cs="Arial"/>
          <w:sz w:val="20"/>
          <w:szCs w:val="20"/>
        </w:rPr>
        <w:t xml:space="preserve">. </w:t>
      </w:r>
      <w:r>
        <w:rPr>
          <w:rFonts w:ascii="Arial" w:hAnsi="Arial" w:cs="Arial"/>
          <w:sz w:val="20"/>
          <w:szCs w:val="20"/>
        </w:rPr>
        <w:t>I</w:t>
      </w:r>
      <w:r w:rsidRPr="00755DCE">
        <w:rPr>
          <w:rFonts w:ascii="Arial" w:hAnsi="Arial" w:cs="Arial"/>
          <w:sz w:val="20"/>
          <w:szCs w:val="20"/>
        </w:rPr>
        <w:t xml:space="preserve">nterventions </w:t>
      </w:r>
      <w:r>
        <w:rPr>
          <w:rFonts w:ascii="Arial" w:hAnsi="Arial" w:cs="Arial"/>
          <w:sz w:val="20"/>
          <w:szCs w:val="20"/>
        </w:rPr>
        <w:t xml:space="preserve">are in place </w:t>
      </w:r>
      <w:r w:rsidRPr="00755DCE">
        <w:rPr>
          <w:rFonts w:ascii="Arial" w:hAnsi="Arial" w:cs="Arial"/>
          <w:sz w:val="20"/>
          <w:szCs w:val="20"/>
        </w:rPr>
        <w:t>to decreas</w:t>
      </w:r>
      <w:r>
        <w:rPr>
          <w:rFonts w:ascii="Arial" w:hAnsi="Arial" w:cs="Arial"/>
          <w:sz w:val="20"/>
          <w:szCs w:val="20"/>
        </w:rPr>
        <w:t>e</w:t>
      </w:r>
      <w:r w:rsidRPr="00755DCE">
        <w:rPr>
          <w:rFonts w:ascii="Arial" w:hAnsi="Arial" w:cs="Arial"/>
          <w:sz w:val="20"/>
          <w:szCs w:val="20"/>
        </w:rPr>
        <w:t xml:space="preserve"> SSI rates to acceptable levels </w:t>
      </w:r>
      <w:r w:rsidR="00F76007">
        <w:rPr>
          <w:rFonts w:ascii="Arial" w:hAnsi="Arial" w:cs="Arial"/>
          <w:sz w:val="20"/>
          <w:szCs w:val="20"/>
        </w:rPr>
        <w:t xml:space="preserve">in this leading hospital </w:t>
      </w:r>
      <w:r w:rsidRPr="00755DCE">
        <w:rPr>
          <w:rFonts w:ascii="Arial" w:hAnsi="Arial" w:cs="Arial"/>
          <w:sz w:val="20"/>
          <w:szCs w:val="20"/>
        </w:rPr>
        <w:t xml:space="preserve">by improving </w:t>
      </w:r>
      <w:r>
        <w:rPr>
          <w:rFonts w:ascii="Arial" w:hAnsi="Arial" w:cs="Arial"/>
          <w:sz w:val="20"/>
          <w:szCs w:val="20"/>
        </w:rPr>
        <w:t xml:space="preserve">for instance </w:t>
      </w:r>
      <w:r w:rsidRPr="00755DCE">
        <w:rPr>
          <w:rFonts w:ascii="Arial" w:hAnsi="Arial" w:cs="Arial"/>
          <w:sz w:val="20"/>
          <w:szCs w:val="20"/>
        </w:rPr>
        <w:t>infection prevention practices</w:t>
      </w:r>
      <w:r>
        <w:rPr>
          <w:rFonts w:ascii="Arial" w:hAnsi="Arial" w:cs="Arial"/>
          <w:sz w:val="20"/>
          <w:szCs w:val="20"/>
        </w:rPr>
        <w:t xml:space="preserve"> including </w:t>
      </w:r>
      <w:r w:rsidR="00F76007">
        <w:rPr>
          <w:rFonts w:ascii="Arial" w:hAnsi="Arial" w:cs="Arial"/>
          <w:sz w:val="20"/>
          <w:szCs w:val="20"/>
        </w:rPr>
        <w:t xml:space="preserve">the </w:t>
      </w:r>
      <w:r>
        <w:rPr>
          <w:rFonts w:ascii="Arial" w:hAnsi="Arial" w:cs="Arial"/>
          <w:sz w:val="20"/>
          <w:szCs w:val="20"/>
        </w:rPr>
        <w:t xml:space="preserve">timing of </w:t>
      </w:r>
      <w:r w:rsidRPr="00755DCE">
        <w:rPr>
          <w:rFonts w:ascii="Arial" w:hAnsi="Arial" w:cs="Arial"/>
          <w:sz w:val="20"/>
          <w:szCs w:val="20"/>
        </w:rPr>
        <w:t>antibiotic prophylaxis.</w:t>
      </w:r>
      <w:r w:rsidR="00F76007">
        <w:rPr>
          <w:rFonts w:ascii="Arial" w:hAnsi="Arial" w:cs="Arial"/>
          <w:sz w:val="20"/>
          <w:szCs w:val="20"/>
        </w:rPr>
        <w:t xml:space="preserve"> Research is also ongoing </w:t>
      </w:r>
      <w:r w:rsidR="00E66F7C">
        <w:rPr>
          <w:rFonts w:ascii="Arial" w:hAnsi="Arial" w:cs="Arial"/>
          <w:sz w:val="20"/>
          <w:szCs w:val="20"/>
        </w:rPr>
        <w:t xml:space="preserve">among </w:t>
      </w:r>
      <w:r w:rsidR="00F76007">
        <w:rPr>
          <w:rFonts w:ascii="Arial" w:hAnsi="Arial" w:cs="Arial"/>
          <w:sz w:val="20"/>
          <w:szCs w:val="20"/>
        </w:rPr>
        <w:t xml:space="preserve">other hospitals in Botswana </w:t>
      </w:r>
      <w:r w:rsidR="00E66F7C">
        <w:rPr>
          <w:rFonts w:ascii="Arial" w:hAnsi="Arial" w:cs="Arial"/>
          <w:sz w:val="20"/>
          <w:szCs w:val="20"/>
        </w:rPr>
        <w:t xml:space="preserve">to reduce SSI rates </w:t>
      </w:r>
      <w:r w:rsidR="00F76007">
        <w:rPr>
          <w:rFonts w:ascii="Arial" w:hAnsi="Arial" w:cs="Arial"/>
          <w:sz w:val="20"/>
          <w:szCs w:val="20"/>
        </w:rPr>
        <w:t>building on these findings.</w:t>
      </w:r>
    </w:p>
    <w:p w:rsidR="00902644" w:rsidRDefault="00902644" w:rsidP="00902644">
      <w:pPr>
        <w:pStyle w:val="NoSpacing"/>
        <w:rPr>
          <w:rFonts w:ascii="Arial" w:hAnsi="Arial" w:cs="Arial"/>
          <w:b/>
          <w:sz w:val="20"/>
          <w:szCs w:val="20"/>
        </w:rPr>
      </w:pPr>
      <w:r w:rsidRPr="00755DCE">
        <w:rPr>
          <w:rFonts w:ascii="Arial" w:hAnsi="Arial" w:cs="Arial"/>
          <w:sz w:val="20"/>
          <w:szCs w:val="20"/>
        </w:rPr>
        <w:t xml:space="preserve"> </w:t>
      </w:r>
    </w:p>
    <w:p w:rsidR="00902644" w:rsidRPr="00755DCE" w:rsidRDefault="00902644" w:rsidP="00902644">
      <w:pPr>
        <w:pStyle w:val="NoSpacing"/>
        <w:rPr>
          <w:rFonts w:ascii="Arial" w:hAnsi="Arial" w:cs="Arial"/>
          <w:b/>
          <w:sz w:val="20"/>
          <w:szCs w:val="20"/>
        </w:rPr>
      </w:pPr>
      <w:r>
        <w:rPr>
          <w:rFonts w:ascii="Arial" w:hAnsi="Arial" w:cs="Arial"/>
          <w:b/>
          <w:sz w:val="20"/>
          <w:szCs w:val="20"/>
        </w:rPr>
        <w:t>Introduction</w:t>
      </w:r>
    </w:p>
    <w:p w:rsidR="00902644" w:rsidRDefault="00902644" w:rsidP="00902644">
      <w:pPr>
        <w:pStyle w:val="NoSpacing"/>
        <w:rPr>
          <w:rFonts w:ascii="Arial" w:hAnsi="Arial" w:cs="Arial"/>
          <w:sz w:val="20"/>
          <w:szCs w:val="20"/>
        </w:rPr>
      </w:pPr>
    </w:p>
    <w:p w:rsidR="00902644" w:rsidRPr="00755DCE" w:rsidRDefault="00902644" w:rsidP="00DA361C">
      <w:pPr>
        <w:pStyle w:val="NoSpacing"/>
        <w:rPr>
          <w:rFonts w:ascii="Arial" w:hAnsi="Arial" w:cs="Arial"/>
          <w:b/>
          <w:sz w:val="20"/>
          <w:szCs w:val="20"/>
        </w:rPr>
      </w:pPr>
      <w:r w:rsidRPr="00755DCE">
        <w:rPr>
          <w:rFonts w:ascii="Arial" w:hAnsi="Arial" w:cs="Arial"/>
          <w:sz w:val="20"/>
          <w:szCs w:val="20"/>
        </w:rPr>
        <w:t>Surgical site infections (SSI) are infections related to the operative procedure that occurs at or near the surgical incision within 30 days of the procedure (up to one year if a prosthetic material is implanted), and affecting either the incision or deep tissue at the operation site</w:t>
      </w:r>
      <w:r w:rsidR="00DA361C" w:rsidRPr="00DA361C">
        <w:rPr>
          <w:rFonts w:ascii="Arial" w:hAnsi="Arial" w:cs="Arial"/>
          <w:sz w:val="20"/>
          <w:szCs w:val="20"/>
        </w:rPr>
        <w:t xml:space="preserve"> </w:t>
      </w:r>
      <w:r w:rsidR="00DA361C">
        <w:rPr>
          <w:rFonts w:ascii="Arial" w:hAnsi="Arial" w:cs="Arial"/>
          <w:sz w:val="20"/>
          <w:szCs w:val="20"/>
        </w:rPr>
        <w:t xml:space="preserve">or </w:t>
      </w:r>
      <w:r w:rsidR="00DA361C" w:rsidRPr="00DA361C">
        <w:rPr>
          <w:rFonts w:ascii="Arial" w:hAnsi="Arial" w:cs="Arial"/>
          <w:sz w:val="20"/>
          <w:szCs w:val="20"/>
        </w:rPr>
        <w:t>any</w:t>
      </w:r>
      <w:r w:rsidR="00DA361C">
        <w:rPr>
          <w:rFonts w:ascii="Arial" w:hAnsi="Arial" w:cs="Arial"/>
          <w:sz w:val="20"/>
          <w:szCs w:val="20"/>
        </w:rPr>
        <w:t xml:space="preserve"> </w:t>
      </w:r>
      <w:r w:rsidR="00DA361C" w:rsidRPr="00DA361C">
        <w:rPr>
          <w:rFonts w:ascii="Arial" w:hAnsi="Arial" w:cs="Arial"/>
          <w:sz w:val="20"/>
          <w:szCs w:val="20"/>
        </w:rPr>
        <w:t xml:space="preserve">part of the anatomy (e.g., organs and spaces) </w:t>
      </w:r>
      <w:r w:rsidR="00FF7AFD">
        <w:rPr>
          <w:rFonts w:ascii="Arial" w:hAnsi="Arial" w:cs="Arial"/>
          <w:sz w:val="20"/>
          <w:szCs w:val="20"/>
        </w:rPr>
        <w:t>[</w:t>
      </w:r>
      <w:hyperlink w:anchor="_ENREF_1" w:tooltip="Horan, 1992 #1" w:history="1">
        <w:r w:rsidR="00B30670" w:rsidRPr="00FF7AFD">
          <w:rPr>
            <w:rFonts w:ascii="Arial" w:hAnsi="Arial" w:cs="Arial"/>
            <w:b/>
            <w:sz w:val="20"/>
            <w:szCs w:val="20"/>
          </w:rPr>
          <w:fldChar w:fldCharType="begin">
            <w:fldData xml:space="preserve">PEVuZE5vdGU+PENpdGU+PEF1dGhvcj5Ib3JhbjwvQXV0aG9yPjxZZWFyPjE5OTI8L1llYXI+PFJl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=
</w:fldData>
          </w:fldChar>
        </w:r>
        <w:r w:rsidR="00B30670">
          <w:rPr>
            <w:rFonts w:ascii="Arial" w:hAnsi="Arial" w:cs="Arial"/>
            <w:b/>
            <w:sz w:val="20"/>
            <w:szCs w:val="20"/>
          </w:rPr>
          <w:instrText xml:space="preserve"> ADDIN EN.CITE </w:instrText>
        </w:r>
        <w:r w:rsidR="00B30670">
          <w:rPr>
            <w:rFonts w:ascii="Arial" w:hAnsi="Arial" w:cs="Arial"/>
            <w:b/>
            <w:sz w:val="20"/>
            <w:szCs w:val="20"/>
          </w:rPr>
          <w:fldChar w:fldCharType="begin">
            <w:fldData xml:space="preserve">PEVuZE5vdGU+PENpdGU+PEF1dGhvcj5Ib3JhbjwvQXV0aG9yPjxZZWFyPjE5OTI8L1llYXI+PFJl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=
</w:fldData>
          </w:fldChar>
        </w:r>
        <w:r w:rsidR="00B30670">
          <w:rPr>
            <w:rFonts w:ascii="Arial" w:hAnsi="Arial" w:cs="Arial"/>
            <w:b/>
            <w:sz w:val="20"/>
            <w:szCs w:val="20"/>
          </w:rPr>
          <w:instrText xml:space="preserve"> ADDIN EN.CITE.DATA </w:instrText>
        </w:r>
        <w:r w:rsidR="00B30670">
          <w:rPr>
            <w:rFonts w:ascii="Arial" w:hAnsi="Arial" w:cs="Arial"/>
            <w:b/>
            <w:sz w:val="20"/>
            <w:szCs w:val="20"/>
          </w:rPr>
        </w:r>
        <w:r w:rsidR="00B30670">
          <w:rPr>
            <w:rFonts w:ascii="Arial" w:hAnsi="Arial" w:cs="Arial"/>
            <w:b/>
            <w:sz w:val="20"/>
            <w:szCs w:val="20"/>
          </w:rPr>
          <w:fldChar w:fldCharType="end"/>
        </w:r>
        <w:r w:rsidR="00B30670" w:rsidRPr="00FF7AFD">
          <w:rPr>
            <w:rFonts w:ascii="Arial" w:hAnsi="Arial" w:cs="Arial"/>
            <w:b/>
            <w:sz w:val="20"/>
            <w:szCs w:val="20"/>
          </w:rPr>
        </w:r>
        <w:r w:rsidR="00B30670" w:rsidRPr="00FF7AFD">
          <w:rPr>
            <w:rFonts w:ascii="Arial" w:hAnsi="Arial" w:cs="Arial"/>
            <w:b/>
            <w:sz w:val="20"/>
            <w:szCs w:val="20"/>
          </w:rPr>
          <w:fldChar w:fldCharType="separate"/>
        </w:r>
        <w:r w:rsidR="00B30670" w:rsidRPr="00FF7AFD">
          <w:rPr>
            <w:rFonts w:ascii="Arial" w:hAnsi="Arial" w:cs="Arial"/>
            <w:noProof/>
            <w:sz w:val="20"/>
            <w:szCs w:val="20"/>
          </w:rPr>
          <w:t>1-3</w:t>
        </w:r>
        <w:r w:rsidR="00B30670" w:rsidRPr="00FF7AFD">
          <w:rPr>
            <w:rFonts w:ascii="Arial" w:hAnsi="Arial" w:cs="Arial"/>
            <w:b/>
            <w:sz w:val="20"/>
            <w:szCs w:val="20"/>
          </w:rPr>
          <w:fldChar w:fldCharType="end"/>
        </w:r>
      </w:hyperlink>
      <w:r w:rsidR="00FF7AFD" w:rsidRPr="00FF7AFD">
        <w:rPr>
          <w:rFonts w:ascii="Arial" w:hAnsi="Arial" w:cs="Arial"/>
          <w:sz w:val="20"/>
          <w:szCs w:val="20"/>
        </w:rPr>
        <w:t>]</w:t>
      </w:r>
      <w:r w:rsidRPr="00755DCE">
        <w:rPr>
          <w:rFonts w:ascii="Arial" w:hAnsi="Arial" w:cs="Arial"/>
          <w:sz w:val="20"/>
          <w:szCs w:val="20"/>
        </w:rPr>
        <w:t xml:space="preserve">. They are among the common causes of hospital acquired infections, which appreciably add to post-operative morbidity and mortality, prolong hospital stay by </w:t>
      </w:r>
      <w:r w:rsidRPr="00755DCE">
        <w:rPr>
          <w:rFonts w:ascii="Arial" w:hAnsi="Arial" w:cs="Arial"/>
          <w:sz w:val="20"/>
          <w:szCs w:val="20"/>
        </w:rPr>
        <w:lastRenderedPageBreak/>
        <w:t xml:space="preserve">up to 7 to 11 post-operative days, and </w:t>
      </w:r>
      <w:r>
        <w:rPr>
          <w:rFonts w:ascii="Arial" w:hAnsi="Arial" w:cs="Arial"/>
          <w:sz w:val="20"/>
          <w:szCs w:val="20"/>
        </w:rPr>
        <w:t xml:space="preserve">increase </w:t>
      </w:r>
      <w:r w:rsidRPr="00755DCE">
        <w:rPr>
          <w:rFonts w:ascii="Arial" w:hAnsi="Arial" w:cs="Arial"/>
          <w:sz w:val="20"/>
          <w:szCs w:val="20"/>
        </w:rPr>
        <w:t xml:space="preserve">costs </w:t>
      </w:r>
      <w:r w:rsidR="00FF7AFD">
        <w:rPr>
          <w:rFonts w:ascii="Arial" w:hAnsi="Arial" w:cs="Arial"/>
          <w:sz w:val="20"/>
          <w:szCs w:val="20"/>
        </w:rPr>
        <w:t>[</w:t>
      </w:r>
      <w:hyperlink w:anchor="_ENREF_3" w:tooltip="Young, 2014 #1980" w:history="1">
        <w:r w:rsidR="00B30670" w:rsidRPr="00FF7AFD">
          <w:rPr>
            <w:rFonts w:ascii="Arial" w:hAnsi="Arial" w:cs="Arial"/>
            <w:b/>
            <w:sz w:val="20"/>
            <w:szCs w:val="20"/>
          </w:rPr>
          <w:fldChar w:fldCharType="begin">
            <w:fldData xml:space="preserve">PEVuZE5vdGU+PENpdGU+PEF1dGhvcj5KZW5rczwvQXV0aG9yPjxZZWFyPjIwMTQ8L1llYXI+PFJl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ci0xPjwvYWx0LXBlcmlvZGljYWw+PHBhZ2VzPjEyNDUtNjQ8L3BhZ2VzPjx2b2x1bWU+OTQ8L3Zv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</w:fldData>
          </w:fldChar>
        </w:r>
        <w:r w:rsidR="00B30670">
          <w:rPr>
            <w:rFonts w:ascii="Arial" w:hAnsi="Arial" w:cs="Arial"/>
            <w:b/>
            <w:sz w:val="20"/>
            <w:szCs w:val="20"/>
          </w:rPr>
          <w:instrText xml:space="preserve"> ADDIN EN.CITE </w:instrText>
        </w:r>
        <w:r w:rsidR="00B30670">
          <w:rPr>
            <w:rFonts w:ascii="Arial" w:hAnsi="Arial" w:cs="Arial"/>
            <w:b/>
            <w:sz w:val="20"/>
            <w:szCs w:val="20"/>
          </w:rPr>
          <w:fldChar w:fldCharType="begin">
            <w:fldData xml:space="preserve">PEVuZE5vdGU+PENpdGU+PEF1dGhvcj5KZW5rczwvQXV0aG9yPjxZZWFyPjIwMTQ8L1llYXI+PFJl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ci0xPjwvYWx0LXBlcmlvZGljYWw+PHBhZ2VzPjEyNDUtNjQ8L3BhZ2VzPjx2b2x1bWU+OTQ8L3Zv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</w:fldData>
          </w:fldChar>
        </w:r>
        <w:r w:rsidR="00B30670">
          <w:rPr>
            <w:rFonts w:ascii="Arial" w:hAnsi="Arial" w:cs="Arial"/>
            <w:b/>
            <w:sz w:val="20"/>
            <w:szCs w:val="20"/>
          </w:rPr>
          <w:instrText xml:space="preserve"> ADDIN EN.CITE.DATA </w:instrText>
        </w:r>
        <w:r w:rsidR="00B30670">
          <w:rPr>
            <w:rFonts w:ascii="Arial" w:hAnsi="Arial" w:cs="Arial"/>
            <w:b/>
            <w:sz w:val="20"/>
            <w:szCs w:val="20"/>
          </w:rPr>
        </w:r>
        <w:r w:rsidR="00B30670">
          <w:rPr>
            <w:rFonts w:ascii="Arial" w:hAnsi="Arial" w:cs="Arial"/>
            <w:b/>
            <w:sz w:val="20"/>
            <w:szCs w:val="20"/>
          </w:rPr>
          <w:fldChar w:fldCharType="end"/>
        </w:r>
        <w:r w:rsidR="00B30670" w:rsidRPr="00FF7AFD">
          <w:rPr>
            <w:rFonts w:ascii="Arial" w:hAnsi="Arial" w:cs="Arial"/>
            <w:b/>
            <w:sz w:val="20"/>
            <w:szCs w:val="20"/>
          </w:rPr>
        </w:r>
        <w:r w:rsidR="00B30670" w:rsidRPr="00FF7AFD">
          <w:rPr>
            <w:rFonts w:ascii="Arial" w:hAnsi="Arial" w:cs="Arial"/>
            <w:b/>
            <w:sz w:val="20"/>
            <w:szCs w:val="20"/>
          </w:rPr>
          <w:fldChar w:fldCharType="separate"/>
        </w:r>
        <w:r w:rsidR="00B30670" w:rsidRPr="00FF7AFD">
          <w:rPr>
            <w:rFonts w:ascii="Arial" w:hAnsi="Arial" w:cs="Arial"/>
            <w:noProof/>
            <w:sz w:val="20"/>
            <w:szCs w:val="20"/>
          </w:rPr>
          <w:t>3-5</w:t>
        </w:r>
        <w:r w:rsidR="00B30670" w:rsidRPr="00FF7AFD">
          <w:rPr>
            <w:rFonts w:ascii="Arial" w:hAnsi="Arial" w:cs="Arial"/>
            <w:b/>
            <w:sz w:val="20"/>
            <w:szCs w:val="20"/>
          </w:rPr>
          <w:fldChar w:fldCharType="end"/>
        </w:r>
      </w:hyperlink>
      <w:r w:rsidR="00FF7AFD" w:rsidRPr="00FF7AFD">
        <w:rPr>
          <w:rFonts w:ascii="Arial" w:hAnsi="Arial" w:cs="Arial"/>
          <w:sz w:val="20"/>
          <w:szCs w:val="20"/>
        </w:rPr>
        <w:t>]</w:t>
      </w:r>
      <w:r w:rsidRPr="00755DCE">
        <w:rPr>
          <w:rFonts w:ascii="Arial" w:hAnsi="Arial" w:cs="Arial"/>
          <w:sz w:val="20"/>
          <w:szCs w:val="20"/>
        </w:rPr>
        <w:t xml:space="preserve">. Patients with SSIs can increase their mortality by up to 11-fold, with SSI costing up to US$10bn/ year across countries </w:t>
      </w:r>
      <w:r w:rsidR="00FF7AFD">
        <w:rPr>
          <w:rFonts w:ascii="Arial" w:hAnsi="Arial" w:cs="Arial"/>
          <w:sz w:val="20"/>
          <w:szCs w:val="20"/>
        </w:rPr>
        <w:t>[</w:t>
      </w:r>
      <w:r w:rsidRPr="00FF7AFD">
        <w:rPr>
          <w:rFonts w:ascii="Arial" w:hAnsi="Arial" w:cs="Arial"/>
          <w:b/>
          <w:sz w:val="20"/>
          <w:szCs w:val="20"/>
        </w:rPr>
        <w:fldChar w:fldCharType="begin">
          <w:fldData xml:space="preserve">PEVuZE5vdGU+PENpdGU+PEF1dGhvcj5OYWpqYXI8L0F1dGhvcj48WWVhcj4yMDE1PC9ZZWFyPjxS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PC9hYmJyLTE+PC9hbHQtcGVyaW9kaWNhbD48cGFnZXM+NjA1LTI3PC9wYWdlcz48dm9sdW1lPjM1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</w:fldData>
        </w:fldChar>
      </w:r>
      <w:r w:rsidR="00B30670">
        <w:rPr>
          <w:rFonts w:ascii="Arial" w:hAnsi="Arial" w:cs="Arial"/>
          <w:b/>
          <w:sz w:val="20"/>
          <w:szCs w:val="20"/>
        </w:rPr>
        <w:instrText xml:space="preserve"> ADDIN EN.CITE </w:instrText>
      </w:r>
      <w:r w:rsidR="00B30670">
        <w:rPr>
          <w:rFonts w:ascii="Arial" w:hAnsi="Arial" w:cs="Arial"/>
          <w:b/>
          <w:sz w:val="20"/>
          <w:szCs w:val="20"/>
        </w:rPr>
        <w:fldChar w:fldCharType="begin">
          <w:fldData xml:space="preserve">PEVuZE5vdGU+PENpdGU+PEF1dGhvcj5OYWpqYXI8L0F1dGhvcj48WWVhcj4yMDE1PC9ZZWFyPjxS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PC9hYmJyLTE+PC9hbHQtcGVyaW9kaWNhbD48cGFnZXM+NjA1LTI3PC9wYWdlcz48dm9sdW1lPjM1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</w:fldData>
        </w:fldChar>
      </w:r>
      <w:r w:rsidR="00B30670">
        <w:rPr>
          <w:rFonts w:ascii="Arial" w:hAnsi="Arial" w:cs="Arial"/>
          <w:b/>
          <w:sz w:val="20"/>
          <w:szCs w:val="20"/>
        </w:rPr>
        <w:instrText xml:space="preserve"> ADDIN EN.CITE.DATA </w:instrText>
      </w:r>
      <w:r w:rsidR="00B30670">
        <w:rPr>
          <w:rFonts w:ascii="Arial" w:hAnsi="Arial" w:cs="Arial"/>
          <w:b/>
          <w:sz w:val="20"/>
          <w:szCs w:val="20"/>
        </w:rPr>
      </w:r>
      <w:r w:rsidR="00B30670">
        <w:rPr>
          <w:rFonts w:ascii="Arial" w:hAnsi="Arial" w:cs="Arial"/>
          <w:b/>
          <w:sz w:val="20"/>
          <w:szCs w:val="20"/>
        </w:rPr>
        <w:fldChar w:fldCharType="end"/>
      </w:r>
      <w:r w:rsidRPr="00FF7AFD">
        <w:rPr>
          <w:rFonts w:ascii="Arial" w:hAnsi="Arial" w:cs="Arial"/>
          <w:b/>
          <w:sz w:val="20"/>
          <w:szCs w:val="20"/>
        </w:rPr>
      </w:r>
      <w:r w:rsidRPr="00FF7AFD">
        <w:rPr>
          <w:rFonts w:ascii="Arial" w:hAnsi="Arial" w:cs="Arial"/>
          <w:b/>
          <w:sz w:val="20"/>
          <w:szCs w:val="20"/>
        </w:rPr>
        <w:fldChar w:fldCharType="separate"/>
      </w:r>
      <w:hyperlink w:anchor="_ENREF_5" w:tooltip="Anderson, 2014 #2001" w:history="1">
        <w:r w:rsidR="00B30670" w:rsidRPr="00FF7AFD">
          <w:rPr>
            <w:rFonts w:ascii="Arial" w:hAnsi="Arial" w:cs="Arial"/>
            <w:noProof/>
            <w:sz w:val="20"/>
            <w:szCs w:val="20"/>
          </w:rPr>
          <w:t>5</w:t>
        </w:r>
      </w:hyperlink>
      <w:r w:rsidR="00BF3C7B" w:rsidRPr="00FF7AFD">
        <w:rPr>
          <w:rFonts w:ascii="Arial" w:hAnsi="Arial" w:cs="Arial"/>
          <w:noProof/>
          <w:sz w:val="20"/>
          <w:szCs w:val="20"/>
        </w:rPr>
        <w:t xml:space="preserve">, </w:t>
      </w:r>
      <w:hyperlink w:anchor="_ENREF_6" w:tooltip="Najjar, 2015 #1979" w:history="1">
        <w:r w:rsidR="00B30670" w:rsidRPr="00FF7AFD">
          <w:rPr>
            <w:rFonts w:ascii="Arial" w:hAnsi="Arial" w:cs="Arial"/>
            <w:noProof/>
            <w:sz w:val="20"/>
            <w:szCs w:val="20"/>
          </w:rPr>
          <w:t>6</w:t>
        </w:r>
      </w:hyperlink>
      <w:r w:rsidRPr="00FF7AFD">
        <w:rPr>
          <w:rFonts w:ascii="Arial" w:hAnsi="Arial" w:cs="Arial"/>
          <w:b/>
          <w:sz w:val="20"/>
          <w:szCs w:val="20"/>
        </w:rPr>
        <w:fldChar w:fldCharType="end"/>
      </w:r>
      <w:r w:rsidR="00FF7AFD" w:rsidRPr="00FF7AFD">
        <w:rPr>
          <w:rFonts w:ascii="Arial" w:hAnsi="Arial" w:cs="Arial"/>
          <w:sz w:val="20"/>
          <w:szCs w:val="20"/>
        </w:rPr>
        <w:t>]</w:t>
      </w:r>
      <w:r w:rsidRPr="00755DCE">
        <w:rPr>
          <w:rFonts w:ascii="Arial" w:hAnsi="Arial" w:cs="Arial"/>
          <w:sz w:val="20"/>
          <w:szCs w:val="20"/>
        </w:rPr>
        <w:t xml:space="preserve">. The incidence of SSI ranges from under 1% to over 50% depending on population studied, type of surgery, size of hospital, ventilation within the hospital, experience of the surgeon and surveillance method </w:t>
      </w:r>
      <w:r w:rsidR="00FF7AFD">
        <w:rPr>
          <w:rFonts w:ascii="Arial" w:hAnsi="Arial" w:cs="Arial"/>
          <w:sz w:val="20"/>
          <w:szCs w:val="20"/>
        </w:rPr>
        <w:t>[</w:t>
      </w:r>
      <w:r w:rsidRPr="00755DCE">
        <w:rPr>
          <w:rFonts w:ascii="Arial" w:hAnsi="Arial" w:cs="Arial"/>
          <w:b/>
          <w:sz w:val="20"/>
          <w:szCs w:val="20"/>
        </w:rPr>
        <w:fldChar w:fldCharType="begin">
          <w:fldData xml:space="preserve">PEVuZE5vdGU+PENpdGU+PEF1dGhvcj5OZWphZDwvQXV0aG9yPjxZZWFyPjIwMTE8L1llYXI+PFJl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YWw+PHBhZ2VzPjc1Ny03NjU8L3BhZ2VzPjx2b2x1bWU+ODk8L3ZvbHVtZT48bnVtYmVyPjEwPC9u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UyBvbmU8L2FiYnItMT48L2FsdC1wZXJpb2RpY2FsPjxwYWdlcz5lODM3NDM8L3BhZ2VzPjx2b2x1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bmU8L2FiYnItMT48L2FsdC1wZXJpb2RpY2FsPjxwYWdlcz5lODM3NDM8L3BhZ2VzPjx2b2x1bWU+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</w:fldData>
        </w:fldChar>
      </w:r>
      <w:r w:rsidR="00B30670">
        <w:rPr>
          <w:rFonts w:ascii="Arial" w:hAnsi="Arial" w:cs="Arial"/>
          <w:b/>
          <w:sz w:val="20"/>
          <w:szCs w:val="20"/>
        </w:rPr>
        <w:instrText xml:space="preserve"> ADDIN EN.CITE </w:instrText>
      </w:r>
      <w:r w:rsidR="00B30670">
        <w:rPr>
          <w:rFonts w:ascii="Arial" w:hAnsi="Arial" w:cs="Arial"/>
          <w:b/>
          <w:sz w:val="20"/>
          <w:szCs w:val="20"/>
        </w:rPr>
        <w:fldChar w:fldCharType="begin">
          <w:fldData xml:space="preserve">PEVuZE5vdGU+PENpdGU+PEF1dGhvcj5OZWphZDwvQXV0aG9yPjxZZWFyPjIwMTE8L1llYXI+PFJl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YWw+PHBhZ2VzPjc1Ny03NjU8L3BhZ2VzPjx2b2x1bWU+ODk8L3ZvbHVtZT48bnVtYmVyPjEwPC9u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UyBvbmU8L2FiYnItMT48L2FsdC1wZXJpb2RpY2FsPjxwYWdlcz5lODM3NDM8L3BhZ2VzPjx2b2x1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bmU8L2FiYnItMT48L2FsdC1wZXJpb2RpY2FsPjxwYWdlcz5lODM3NDM8L3BhZ2VzPjx2b2x1bWU+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</w:fldData>
        </w:fldChar>
      </w:r>
      <w:r w:rsidR="00B30670">
        <w:rPr>
          <w:rFonts w:ascii="Arial" w:hAnsi="Arial" w:cs="Arial"/>
          <w:b/>
          <w:sz w:val="20"/>
          <w:szCs w:val="20"/>
        </w:rPr>
        <w:instrText xml:space="preserve"> ADDIN EN.CITE.DATA </w:instrText>
      </w:r>
      <w:r w:rsidR="00B30670">
        <w:rPr>
          <w:rFonts w:ascii="Arial" w:hAnsi="Arial" w:cs="Arial"/>
          <w:b/>
          <w:sz w:val="20"/>
          <w:szCs w:val="20"/>
        </w:rPr>
      </w:r>
      <w:r w:rsidR="00B30670">
        <w:rPr>
          <w:rFonts w:ascii="Arial" w:hAnsi="Arial" w:cs="Arial"/>
          <w:b/>
          <w:sz w:val="20"/>
          <w:szCs w:val="20"/>
        </w:rPr>
        <w:fldChar w:fldCharType="end"/>
      </w:r>
      <w:r w:rsidRPr="00755DCE">
        <w:rPr>
          <w:rFonts w:ascii="Arial" w:hAnsi="Arial" w:cs="Arial"/>
          <w:b/>
          <w:sz w:val="20"/>
          <w:szCs w:val="20"/>
        </w:rPr>
      </w:r>
      <w:r w:rsidRPr="00755DCE">
        <w:rPr>
          <w:rFonts w:ascii="Arial" w:hAnsi="Arial" w:cs="Arial"/>
          <w:b/>
          <w:sz w:val="20"/>
          <w:szCs w:val="20"/>
        </w:rPr>
        <w:fldChar w:fldCharType="separate"/>
      </w:r>
      <w:hyperlink w:anchor="_ENREF_3" w:tooltip="Young, 2014 #1980" w:history="1">
        <w:r w:rsidR="00B30670" w:rsidRPr="00FF7AFD">
          <w:rPr>
            <w:rFonts w:ascii="Arial" w:hAnsi="Arial" w:cs="Arial"/>
            <w:noProof/>
            <w:sz w:val="20"/>
            <w:szCs w:val="20"/>
          </w:rPr>
          <w:t>3</w:t>
        </w:r>
      </w:hyperlink>
      <w:r w:rsidR="00BF3C7B" w:rsidRPr="00FF7AFD">
        <w:rPr>
          <w:rFonts w:ascii="Arial" w:hAnsi="Arial" w:cs="Arial"/>
          <w:noProof/>
          <w:sz w:val="20"/>
          <w:szCs w:val="20"/>
        </w:rPr>
        <w:t xml:space="preserve">, </w:t>
      </w:r>
      <w:hyperlink w:anchor="_ENREF_7" w:tooltip="Nejad, 2011 #7" w:history="1">
        <w:r w:rsidR="00B30670" w:rsidRPr="00FF7AFD">
          <w:rPr>
            <w:rFonts w:ascii="Arial" w:hAnsi="Arial" w:cs="Arial"/>
            <w:noProof/>
            <w:sz w:val="20"/>
            <w:szCs w:val="20"/>
          </w:rPr>
          <w:t>7-10</w:t>
        </w:r>
      </w:hyperlink>
      <w:r w:rsidRPr="00755DCE">
        <w:rPr>
          <w:rFonts w:ascii="Arial" w:hAnsi="Arial" w:cs="Arial"/>
          <w:b/>
          <w:sz w:val="20"/>
          <w:szCs w:val="20"/>
        </w:rPr>
        <w:fldChar w:fldCharType="end"/>
      </w:r>
      <w:r w:rsidR="00FF7AFD">
        <w:rPr>
          <w:rFonts w:ascii="Arial" w:hAnsi="Arial" w:cs="Arial"/>
          <w:sz w:val="20"/>
          <w:szCs w:val="20"/>
        </w:rPr>
        <w:t>]</w:t>
      </w:r>
      <w:r w:rsidRPr="00755DCE">
        <w:rPr>
          <w:rFonts w:ascii="Arial" w:hAnsi="Arial" w:cs="Arial"/>
          <w:sz w:val="20"/>
          <w:szCs w:val="20"/>
        </w:rPr>
        <w:t xml:space="preserve">. In a  meta-analysis, </w:t>
      </w:r>
      <w:proofErr w:type="spellStart"/>
      <w:r w:rsidRPr="00755DCE">
        <w:rPr>
          <w:rFonts w:ascii="Arial" w:hAnsi="Arial" w:cs="Arial"/>
          <w:sz w:val="20"/>
          <w:szCs w:val="20"/>
        </w:rPr>
        <w:t>Ngaroua</w:t>
      </w:r>
      <w:proofErr w:type="spellEnd"/>
      <w:r w:rsidRPr="00755DCE">
        <w:rPr>
          <w:rFonts w:ascii="Arial" w:hAnsi="Arial" w:cs="Arial"/>
          <w:sz w:val="20"/>
          <w:szCs w:val="20"/>
        </w:rPr>
        <w:t xml:space="preserve"> </w:t>
      </w:r>
      <w:r w:rsidRPr="00755DCE">
        <w:rPr>
          <w:rFonts w:ascii="Arial" w:hAnsi="Arial" w:cs="Arial"/>
          <w:i/>
          <w:sz w:val="20"/>
          <w:szCs w:val="20"/>
        </w:rPr>
        <w:t>et al</w:t>
      </w:r>
      <w:r w:rsidRPr="00755DCE">
        <w:rPr>
          <w:rFonts w:ascii="Arial" w:hAnsi="Arial" w:cs="Arial"/>
          <w:sz w:val="20"/>
          <w:szCs w:val="20"/>
        </w:rPr>
        <w:t xml:space="preserve"> reported a pooled incidence rate of SSI of  14.8% in Africa </w:t>
      </w:r>
      <w:r w:rsidR="00B6063B">
        <w:rPr>
          <w:rFonts w:ascii="Arial" w:hAnsi="Arial" w:cs="Arial"/>
          <w:sz w:val="20"/>
          <w:szCs w:val="20"/>
        </w:rPr>
        <w:t>[</w:t>
      </w:r>
      <w:hyperlink w:anchor="_ENREF_11" w:tooltip="Ngah, 2015 #11" w:history="1">
        <w:r w:rsidR="00B30670" w:rsidRPr="00B6063B">
          <w:rPr>
            <w:rFonts w:ascii="Arial" w:hAnsi="Arial" w:cs="Arial"/>
            <w:b/>
            <w:sz w:val="20"/>
            <w:szCs w:val="20"/>
          </w:rPr>
          <w:fldChar w:fldCharType="begin"/>
        </w:r>
        <w:r w:rsidR="00B30670" w:rsidRPr="00B6063B">
          <w:rPr>
            <w:rFonts w:ascii="Arial" w:hAnsi="Arial" w:cs="Arial"/>
            <w:b/>
            <w:sz w:val="20"/>
            <w:szCs w:val="20"/>
          </w:rPr>
          <w:instrText xml:space="preserve"> ADDIN EN.CITE &lt;EndNote&gt;&lt;Cite&gt;&lt;Author&gt;Ngah&lt;/Author&gt;&lt;Year&gt;2015&lt;/Year&gt;&lt;RecNum&gt;11&lt;/RecNum&gt;&lt;DisplayText&gt;&lt;style face="superscript"&gt;11&lt;/style&gt;&lt;/DisplayText&gt;&lt;record&gt;&lt;rec-number&gt;11&lt;/rec-number&gt;&lt;foreign-keys&gt;&lt;key app="EN" db-id="w29avsxfh9svtke0zz3ppwd10asp5de5fdvv"&gt;11&lt;/key&gt;&lt;/foreign-keys&gt;&lt;ref-type name="Journal Article"&gt;17&lt;/ref-type&gt;&lt;contributors&gt;&lt;authors&gt;&lt;author&gt;Ngah, JE&lt;/author&gt;&lt;author&gt;Bénet, T&lt;/author&gt;&lt;author&gt;Djibrilla, Y&lt;/author&gt;&lt;/authors&gt;&lt;/contributors&gt;&lt;titles&gt;&lt;title&gt;Incidence of surgical site infections in sub-Saharan Africa: systematic review and meta-analysis&lt;/title&gt;&lt;secondary-title&gt;The Pan African medical journal&lt;/secondary-title&gt;&lt;/titles&gt;&lt;periodical&gt;&lt;full-title&gt;The Pan African medical journal&lt;/full-title&gt;&lt;/periodical&gt;&lt;pages&gt;171-171&lt;/pages&gt;&lt;volume&gt;24&lt;/volume&gt;&lt;dates&gt;&lt;year&gt;2015&lt;/year&gt;&lt;/dates&gt;&lt;urls&gt;&lt;/urls&gt;&lt;/record&gt;&lt;/Cite&gt;&lt;/EndNote&gt;</w:instrText>
        </w:r>
        <w:r w:rsidR="00B30670" w:rsidRPr="00B6063B">
          <w:rPr>
            <w:rFonts w:ascii="Arial" w:hAnsi="Arial" w:cs="Arial"/>
            <w:b/>
            <w:sz w:val="20"/>
            <w:szCs w:val="20"/>
          </w:rPr>
          <w:fldChar w:fldCharType="separate"/>
        </w:r>
        <w:r w:rsidR="00B30670" w:rsidRPr="00B6063B">
          <w:rPr>
            <w:rFonts w:ascii="Arial" w:hAnsi="Arial" w:cs="Arial"/>
            <w:noProof/>
            <w:sz w:val="20"/>
            <w:szCs w:val="20"/>
          </w:rPr>
          <w:t>11</w:t>
        </w:r>
        <w:r w:rsidR="00B30670" w:rsidRPr="00B6063B">
          <w:rPr>
            <w:rFonts w:ascii="Arial" w:hAnsi="Arial" w:cs="Arial"/>
            <w:b/>
            <w:sz w:val="20"/>
            <w:szCs w:val="20"/>
          </w:rPr>
          <w:fldChar w:fldCharType="end"/>
        </w:r>
      </w:hyperlink>
      <w:r w:rsidR="00B6063B">
        <w:rPr>
          <w:rFonts w:ascii="Arial" w:hAnsi="Arial" w:cs="Arial"/>
          <w:sz w:val="20"/>
          <w:szCs w:val="20"/>
        </w:rPr>
        <w:t>]</w:t>
      </w:r>
      <w:r w:rsidRPr="00755DCE">
        <w:rPr>
          <w:rFonts w:ascii="Arial" w:hAnsi="Arial" w:cs="Arial"/>
          <w:sz w:val="20"/>
          <w:szCs w:val="20"/>
        </w:rPr>
        <w:t xml:space="preserve">, with SSIs appearing particularly problematic and common in lower and middle income countries (LMICs) versus high income countries </w:t>
      </w:r>
      <w:r w:rsidR="00B6063B">
        <w:rPr>
          <w:rFonts w:ascii="Arial" w:hAnsi="Arial" w:cs="Arial"/>
          <w:sz w:val="20"/>
          <w:szCs w:val="20"/>
        </w:rPr>
        <w:t>[</w:t>
      </w:r>
      <w:hyperlink w:anchor="_ENREF_12" w:tooltip="Cai, 2017 #1981" w:history="1">
        <w:r w:rsidR="00B30670" w:rsidRPr="00B6063B">
          <w:rPr>
            <w:rFonts w:ascii="Arial" w:hAnsi="Arial" w:cs="Arial"/>
            <w:b/>
            <w:sz w:val="20"/>
            <w:szCs w:val="20"/>
          </w:rPr>
          <w:fldChar w:fldCharType="begin"/>
        </w:r>
        <w:r w:rsidR="00B30670">
          <w:rPr>
            <w:rFonts w:ascii="Arial" w:hAnsi="Arial" w:cs="Arial"/>
            <w:b/>
            <w:sz w:val="20"/>
            <w:szCs w:val="20"/>
          </w:rPr>
          <w:instrText xml:space="preserve"> ADDIN EN.CITE &lt;EndNote&gt;&lt;Cite&gt;&lt;Author&gt;Cai&lt;/Author&gt;&lt;Year&gt;2017&lt;/Year&gt;&lt;RecNum&gt;1981&lt;/RecNum&gt;&lt;DisplayText&gt;&lt;style face="superscript"&gt;12&lt;/style&gt;&lt;/DisplayText&gt;&lt;record&gt;&lt;rec-number&gt;1981&lt;/rec-number&gt;&lt;foreign-keys&gt;&lt;key app="EN" db-id="tztewz5eed050ueewv75axahvav02sewvwrv" timestamp="1506686141"&gt;1981&lt;/key&gt;&lt;/foreign-keys&gt;&lt;ref-type name="Journal Article"&gt;17&lt;/ref-type&gt;&lt;contributors&gt;&lt;authors&gt;&lt;author&gt;Cai, L. Z.&lt;/author&gt;&lt;author&gt;Chang, J.&lt;/author&gt;&lt;author&gt;Weiser, T. G.&lt;/author&gt;&lt;author&gt;Forrester, J. D.&lt;/author&gt;&lt;/authors&gt;&lt;/contributors&gt;&lt;auth-address&gt;1 Stanford University School of Medicine , Stanford, California.&amp;#xD;2 Division of Plastic and Reconstructive Surgery, Stanford University Medical Center , Stanford, California.&amp;#xD;3 Department of Surgery, Stanford University Medical Center , Stanford, California.&lt;/auth-address&gt;&lt;titles&gt;&lt;title&gt;Surgical Site Infections after Tissue Flaps Performed in Low- and Middle-Human Development Index Countries: A Systematic Review&lt;/title&gt;&lt;secondary-title&gt;Surg Infect (Larchmt)&lt;/secondary-title&gt;&lt;alt-title&gt;Surgical infections&lt;/alt-title&gt;&lt;/titles&gt;&lt;periodical&gt;&lt;full-title&gt;Surg Infect (Larchmt)&lt;/full-title&gt;&lt;abbr-1&gt;Surgical infections&lt;/abbr-1&gt;&lt;/periodical&gt;&lt;alt-periodical&gt;&lt;full-title&gt;Surg Infect (Larchmt)&lt;/full-title&gt;&lt;abbr-1&gt;Surgical infections&lt;/abbr-1&gt;&lt;/alt-periodical&gt;&lt;pages&gt;765-773&lt;/pages&gt;&lt;volume&gt;18&lt;/volume&gt;&lt;number&gt;7&lt;/number&gt;&lt;edition&gt;2017/09/16&lt;/edition&gt;&lt;keywords&gt;&lt;keyword&gt;health-care-associated infection&lt;/keyword&gt;&lt;keyword&gt;postoperative infection&lt;/keyword&gt;&lt;keyword&gt;surgical site infection&lt;/keyword&gt;&lt;/keywords&gt;&lt;dates&gt;&lt;year&gt;2017&lt;/year&gt;&lt;pub-dates&gt;&lt;date&gt;Oct&lt;/date&gt;&lt;/pub-dates&gt;&lt;/dates&gt;&lt;isbn&gt;1096-2964&lt;/isbn&gt;&lt;accession-num&gt;28915094&lt;/accession-num&gt;&lt;urls&gt;&lt;/urls&gt;&lt;electronic-resource-num&gt;10.1089/sur.2017.115&lt;/electronic-resource-num&gt;&lt;remote-database-provider&gt;NLM&lt;/remote-database-provider&gt;&lt;language&gt;eng&lt;/language&gt;&lt;/record&gt;&lt;/Cite&gt;&lt;/EndNote&gt;</w:instrText>
        </w:r>
        <w:r w:rsidR="00B30670" w:rsidRPr="00B6063B">
          <w:rPr>
            <w:rFonts w:ascii="Arial" w:hAnsi="Arial" w:cs="Arial"/>
            <w:b/>
            <w:sz w:val="20"/>
            <w:szCs w:val="20"/>
          </w:rPr>
          <w:fldChar w:fldCharType="separate"/>
        </w:r>
        <w:r w:rsidR="00B30670" w:rsidRPr="00B6063B">
          <w:rPr>
            <w:rFonts w:ascii="Arial" w:hAnsi="Arial" w:cs="Arial"/>
            <w:noProof/>
            <w:sz w:val="20"/>
            <w:szCs w:val="20"/>
          </w:rPr>
          <w:t>12</w:t>
        </w:r>
        <w:r w:rsidR="00B30670" w:rsidRPr="00B6063B">
          <w:rPr>
            <w:rFonts w:ascii="Arial" w:hAnsi="Arial" w:cs="Arial"/>
            <w:b/>
            <w:sz w:val="20"/>
            <w:szCs w:val="20"/>
          </w:rPr>
          <w:fldChar w:fldCharType="end"/>
        </w:r>
      </w:hyperlink>
      <w:r w:rsidR="00B6063B">
        <w:rPr>
          <w:rFonts w:ascii="Arial" w:hAnsi="Arial" w:cs="Arial"/>
          <w:sz w:val="20"/>
          <w:szCs w:val="20"/>
        </w:rPr>
        <w:t>]</w:t>
      </w:r>
      <w:r w:rsidRPr="00755DCE">
        <w:rPr>
          <w:rFonts w:ascii="Arial" w:hAnsi="Arial" w:cs="Arial"/>
          <w:sz w:val="20"/>
          <w:szCs w:val="20"/>
        </w:rPr>
        <w:t>.</w:t>
      </w:r>
    </w:p>
    <w:p w:rsidR="00902644"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755DCE">
        <w:rPr>
          <w:rFonts w:ascii="Arial" w:hAnsi="Arial" w:cs="Arial"/>
          <w:sz w:val="20"/>
          <w:szCs w:val="20"/>
        </w:rPr>
        <w:t xml:space="preserve">The pattern of occurrence of SSI is based on the distribution and virulence of the offending organisms and host resistance </w:t>
      </w:r>
      <w:r w:rsidR="00B6063B">
        <w:rPr>
          <w:rFonts w:ascii="Arial" w:hAnsi="Arial" w:cs="Arial"/>
          <w:sz w:val="20"/>
          <w:szCs w:val="20"/>
        </w:rPr>
        <w:t>[</w:t>
      </w:r>
      <w:hyperlink w:anchor="_ENREF_13" w:tooltip="Woods, 1998 #13" w:history="1">
        <w:r w:rsidR="00B30670" w:rsidRPr="00B6063B">
          <w:rPr>
            <w:rFonts w:ascii="Arial" w:hAnsi="Arial" w:cs="Arial"/>
            <w:b/>
            <w:sz w:val="20"/>
            <w:szCs w:val="20"/>
          </w:rPr>
          <w:fldChar w:fldCharType="begin"/>
        </w:r>
        <w:r w:rsidR="00B30670" w:rsidRPr="00B6063B">
          <w:rPr>
            <w:rFonts w:ascii="Arial" w:hAnsi="Arial" w:cs="Arial"/>
            <w:b/>
            <w:sz w:val="20"/>
            <w:szCs w:val="20"/>
          </w:rPr>
          <w:instrText xml:space="preserve"> ADDIN EN.CITE &lt;EndNote&gt;&lt;Cite&gt;&lt;Author&gt;Woods&lt;/Author&gt;&lt;Year&gt;1998&lt;/Year&gt;&lt;RecNum&gt;13&lt;/RecNum&gt;&lt;DisplayText&gt;&lt;style face="superscript"&gt;13&lt;/style&gt;&lt;/DisplayText&gt;&lt;record&gt;&lt;rec-number&gt;13&lt;/rec-number&gt;&lt;foreign-keys&gt;&lt;key app="EN" db-id="w29avsxfh9svtke0zz3ppwd10asp5de5fdvv"&gt;13&lt;/key&gt;&lt;/foreign-keys&gt;&lt;ref-type name="Journal Article"&gt;17&lt;/ref-type&gt;&lt;contributors&gt;&lt;authors&gt;&lt;author&gt;Woods, Ronald K&lt;/author&gt;&lt;author&gt;Dellinger, E Patchen&lt;/author&gt;&lt;/authors&gt;&lt;/contributors&gt;&lt;titles&gt;&lt;title&gt;Current guidelines for antibiotic prophylaxis of surgical wounds&lt;/title&gt;&lt;secondary-title&gt;American Family Physician&lt;/secondary-title&gt;&lt;/titles&gt;&lt;periodical&gt;&lt;full-title&gt;American Family Physician&lt;/full-title&gt;&lt;/periodical&gt;&lt;pages&gt;2731&lt;/pages&gt;&lt;volume&gt;57&lt;/volume&gt;&lt;number&gt;11&lt;/number&gt;&lt;dates&gt;&lt;year&gt;1998&lt;/year&gt;&lt;/dates&gt;&lt;isbn&gt;0002-838X&lt;/isbn&gt;&lt;urls&gt;&lt;/urls&gt;&lt;/record&gt;&lt;/Cite&gt;&lt;/EndNote&gt;</w:instrText>
        </w:r>
        <w:r w:rsidR="00B30670" w:rsidRPr="00B6063B">
          <w:rPr>
            <w:rFonts w:ascii="Arial" w:hAnsi="Arial" w:cs="Arial"/>
            <w:b/>
            <w:sz w:val="20"/>
            <w:szCs w:val="20"/>
          </w:rPr>
          <w:fldChar w:fldCharType="separate"/>
        </w:r>
        <w:r w:rsidR="00B30670" w:rsidRPr="00B6063B">
          <w:rPr>
            <w:rFonts w:ascii="Arial" w:hAnsi="Arial" w:cs="Arial"/>
            <w:noProof/>
            <w:sz w:val="20"/>
            <w:szCs w:val="20"/>
          </w:rPr>
          <w:t>13</w:t>
        </w:r>
        <w:r w:rsidR="00B30670" w:rsidRPr="00B6063B">
          <w:rPr>
            <w:rFonts w:ascii="Arial" w:hAnsi="Arial" w:cs="Arial"/>
            <w:b/>
            <w:sz w:val="20"/>
            <w:szCs w:val="20"/>
          </w:rPr>
          <w:fldChar w:fldCharType="end"/>
        </w:r>
      </w:hyperlink>
      <w:r w:rsidR="00B6063B">
        <w:rPr>
          <w:rFonts w:ascii="Arial" w:hAnsi="Arial" w:cs="Arial"/>
          <w:sz w:val="20"/>
          <w:szCs w:val="20"/>
        </w:rPr>
        <w:t>]</w:t>
      </w:r>
      <w:r w:rsidRPr="00755DCE">
        <w:rPr>
          <w:rFonts w:ascii="Arial" w:hAnsi="Arial" w:cs="Arial"/>
          <w:sz w:val="20"/>
          <w:szCs w:val="20"/>
        </w:rPr>
        <w:t xml:space="preserve">.  Common causative organisms of SSI include </w:t>
      </w:r>
      <w:r w:rsidRPr="00755DCE">
        <w:rPr>
          <w:rFonts w:ascii="Arial" w:hAnsi="Arial" w:cs="Arial"/>
          <w:i/>
          <w:sz w:val="20"/>
          <w:szCs w:val="20"/>
        </w:rPr>
        <w:t>staphylococcus</w:t>
      </w:r>
      <w:r w:rsidRPr="00755DCE">
        <w:rPr>
          <w:rFonts w:ascii="Arial" w:hAnsi="Arial" w:cs="Arial"/>
          <w:sz w:val="20"/>
          <w:szCs w:val="20"/>
        </w:rPr>
        <w:t xml:space="preserve"> species, </w:t>
      </w:r>
      <w:r w:rsidRPr="00755DCE">
        <w:rPr>
          <w:rFonts w:ascii="Arial" w:hAnsi="Arial" w:cs="Arial"/>
          <w:i/>
          <w:sz w:val="20"/>
          <w:szCs w:val="20"/>
        </w:rPr>
        <w:t>Escherichia coli</w:t>
      </w:r>
      <w:r w:rsidRPr="00755DCE">
        <w:rPr>
          <w:rFonts w:ascii="Arial" w:hAnsi="Arial" w:cs="Arial"/>
          <w:sz w:val="20"/>
          <w:szCs w:val="20"/>
        </w:rPr>
        <w:t xml:space="preserve">, </w:t>
      </w:r>
      <w:r w:rsidRPr="00755DCE">
        <w:rPr>
          <w:rFonts w:ascii="Arial" w:hAnsi="Arial" w:cs="Arial"/>
          <w:i/>
          <w:sz w:val="20"/>
          <w:szCs w:val="20"/>
        </w:rPr>
        <w:t>Pseudomonas aeruginosa</w:t>
      </w:r>
      <w:r w:rsidRPr="00755DCE">
        <w:rPr>
          <w:rFonts w:ascii="Arial" w:hAnsi="Arial" w:cs="Arial"/>
          <w:sz w:val="20"/>
          <w:szCs w:val="20"/>
        </w:rPr>
        <w:t xml:space="preserve"> and </w:t>
      </w:r>
      <w:proofErr w:type="spellStart"/>
      <w:r w:rsidRPr="00755DCE">
        <w:rPr>
          <w:rFonts w:ascii="Arial" w:hAnsi="Arial" w:cs="Arial"/>
          <w:i/>
          <w:sz w:val="20"/>
          <w:szCs w:val="20"/>
        </w:rPr>
        <w:t>Klebsiella</w:t>
      </w:r>
      <w:proofErr w:type="spellEnd"/>
      <w:r w:rsidRPr="00755DCE">
        <w:rPr>
          <w:rFonts w:ascii="Arial" w:hAnsi="Arial" w:cs="Arial"/>
          <w:sz w:val="20"/>
          <w:szCs w:val="20"/>
        </w:rPr>
        <w:t xml:space="preserve"> species </w:t>
      </w:r>
      <w:r w:rsidR="00911311">
        <w:rPr>
          <w:rFonts w:ascii="Arial" w:hAnsi="Arial" w:cs="Arial"/>
          <w:sz w:val="20"/>
          <w:szCs w:val="20"/>
        </w:rPr>
        <w:t>[</w:t>
      </w:r>
      <w:r w:rsidRPr="00755DCE">
        <w:rPr>
          <w:rFonts w:ascii="Arial" w:hAnsi="Arial" w:cs="Arial"/>
          <w:b/>
          <w:sz w:val="20"/>
          <w:szCs w:val="20"/>
        </w:rPr>
        <w:fldChar w:fldCharType="begin">
          <w:fldData xml:space="preserve">PEVuZE5vdGU+PENpdGU+PEF1dGhvcj5MaWxhbmk8L0F1dGhvcj48WWVhcj4yMDA1PC9ZZWFyPjxS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b2RpY2FsPjxwYWdlcz5lODM3NDM8L3BhZ2VzPjx2b2x1bWU+ODwvdm9sdW1lPjxudW1iZXI+MTI8
L251bWJlcj48ZWRpdGlvbj4yMDEzLzEyLzI1PC9lZGl0aW9uPjxrZXl3b3Jkcz48a2V5d29yZD5I
dW1hbnM8L2tleXdvcmQ+PGtleXdvcmQ+UmlzayBGYWN0b3JzPC9rZXl3b3JkPjxrZXl3b3JkPlN1
cmdpY2FsIFdvdW5kIEluZmVjdGlvbi9lcGlkZW1pb2xvZ3kvKmV0aW9sb2d5L21pY3JvYmlvbG9n
eTwva2V5d29yZD48L2tleXdvcmRzPjxkYXRlcz48eWVhcj4yMDEzPC95ZWFyPjwvZGF0ZXM+PGlz
Ym4+MTkzMi02MjAzPC9pc2JuPjxhY2Nlc3Npb24tbnVtPjI0MzY3NjEyPC9hY2Nlc3Npb24tbnVt
Pjx1cmxzPjwvdXJscz48Y3VzdG9tMj5QbWMzODY3NDk4PC9jdXN0b20yPjxyZW1vdGUtZGF0YWJh
c2UtcHJvdmlkZXI+TkxNPC9yZW1vdGUtZGF0YWJhc2UtcHJvdmlkZXI+PGxhbmd1YWdlPmVuZzwv
bGFuZ3VhZ2U+PC9yZWNvcmQ+PC9DaXRlPjwvRW5kTm90ZT4A
</w:fldData>
        </w:fldChar>
      </w:r>
      <w:r w:rsidR="00BF3C7B">
        <w:rPr>
          <w:rFonts w:ascii="Arial" w:hAnsi="Arial" w:cs="Arial"/>
          <w:b/>
          <w:sz w:val="20"/>
          <w:szCs w:val="20"/>
        </w:rPr>
        <w:instrText xml:space="preserve"> ADDIN EN.CITE </w:instrText>
      </w:r>
      <w:r w:rsidR="00BF3C7B">
        <w:rPr>
          <w:rFonts w:ascii="Arial" w:hAnsi="Arial" w:cs="Arial"/>
          <w:b/>
          <w:sz w:val="20"/>
          <w:szCs w:val="20"/>
        </w:rPr>
        <w:fldChar w:fldCharType="begin">
          <w:fldData xml:space="preserve">PEVuZE5vdGU+PENpdGU+PEF1dGhvcj5MaWxhbmk8L0F1dGhvcj48WWVhcj4yMDA1PC9ZZWFyPjxS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b2RpY2FsPjxwYWdlcz5lODM3NDM8L3BhZ2VzPjx2b2x1bWU+ODwvdm9sdW1lPjxudW1iZXI+MTI8
L251bWJlcj48ZWRpdGlvbj4yMDEzLzEyLzI1PC9lZGl0aW9uPjxrZXl3b3Jkcz48a2V5d29yZD5I
dW1hbnM8L2tleXdvcmQ+PGtleXdvcmQ+UmlzayBGYWN0b3JzPC9rZXl3b3JkPjxrZXl3b3JkPlN1
cmdpY2FsIFdvdW5kIEluZmVjdGlvbi9lcGlkZW1pb2xvZ3kvKmV0aW9sb2d5L21pY3JvYmlvbG9n
eTwva2V5d29yZD48L2tleXdvcmRzPjxkYXRlcz48eWVhcj4yMDEzPC95ZWFyPjwvZGF0ZXM+PGlz
Ym4+MTkzMi02MjAzPC9pc2JuPjxhY2Nlc3Npb24tbnVtPjI0MzY3NjEyPC9hY2Nlc3Npb24tbnVt
Pjx1cmxzPjwvdXJscz48Y3VzdG9tMj5QbWMzODY3NDk4PC9jdXN0b20yPjxyZW1vdGUtZGF0YWJh
c2UtcHJvdmlkZXI+TkxNPC9yZW1vdGUtZGF0YWJhc2UtcHJvdmlkZXI+PGxhbmd1YWdlPmVuZzwv
bGFuZ3VhZ2U+PC9yZWNvcmQ+PC9DaXRlPjwvRW5kTm90ZT4A
</w:fldData>
        </w:fldChar>
      </w:r>
      <w:r w:rsidR="00BF3C7B">
        <w:rPr>
          <w:rFonts w:ascii="Arial" w:hAnsi="Arial" w:cs="Arial"/>
          <w:b/>
          <w:sz w:val="20"/>
          <w:szCs w:val="20"/>
        </w:rPr>
        <w:instrText xml:space="preserve"> ADDIN EN.CITE.DATA </w:instrText>
      </w:r>
      <w:r w:rsidR="00BF3C7B">
        <w:rPr>
          <w:rFonts w:ascii="Arial" w:hAnsi="Arial" w:cs="Arial"/>
          <w:b/>
          <w:sz w:val="20"/>
          <w:szCs w:val="20"/>
        </w:rPr>
      </w:r>
      <w:r w:rsidR="00BF3C7B">
        <w:rPr>
          <w:rFonts w:ascii="Arial" w:hAnsi="Arial" w:cs="Arial"/>
          <w:b/>
          <w:sz w:val="20"/>
          <w:szCs w:val="20"/>
        </w:rPr>
        <w:fldChar w:fldCharType="end"/>
      </w:r>
      <w:r w:rsidRPr="00755DCE">
        <w:rPr>
          <w:rFonts w:ascii="Arial" w:hAnsi="Arial" w:cs="Arial"/>
          <w:b/>
          <w:sz w:val="20"/>
          <w:szCs w:val="20"/>
        </w:rPr>
      </w:r>
      <w:r w:rsidRPr="00755DCE">
        <w:rPr>
          <w:rFonts w:ascii="Arial" w:hAnsi="Arial" w:cs="Arial"/>
          <w:b/>
          <w:sz w:val="20"/>
          <w:szCs w:val="20"/>
        </w:rPr>
        <w:fldChar w:fldCharType="separate"/>
      </w:r>
      <w:hyperlink w:anchor="_ENREF_10" w:tooltip="Korol, 2013 #10" w:history="1">
        <w:r w:rsidR="00B30670" w:rsidRPr="00911311">
          <w:rPr>
            <w:rFonts w:ascii="Arial" w:hAnsi="Arial" w:cs="Arial"/>
            <w:noProof/>
            <w:sz w:val="20"/>
            <w:szCs w:val="20"/>
          </w:rPr>
          <w:t>10</w:t>
        </w:r>
      </w:hyperlink>
      <w:r w:rsidR="00BF3C7B" w:rsidRPr="00911311">
        <w:rPr>
          <w:rFonts w:ascii="Arial" w:hAnsi="Arial" w:cs="Arial"/>
          <w:noProof/>
          <w:sz w:val="20"/>
          <w:szCs w:val="20"/>
        </w:rPr>
        <w:t xml:space="preserve">, </w:t>
      </w:r>
      <w:hyperlink w:anchor="_ENREF_14" w:tooltip="Lilani, 2005 #14" w:history="1">
        <w:r w:rsidR="00B30670" w:rsidRPr="00911311">
          <w:rPr>
            <w:rFonts w:ascii="Arial" w:hAnsi="Arial" w:cs="Arial"/>
            <w:noProof/>
            <w:sz w:val="20"/>
            <w:szCs w:val="20"/>
          </w:rPr>
          <w:t>14-16</w:t>
        </w:r>
      </w:hyperlink>
      <w:r w:rsidRPr="00755DCE">
        <w:rPr>
          <w:rFonts w:ascii="Arial" w:hAnsi="Arial" w:cs="Arial"/>
          <w:b/>
          <w:sz w:val="20"/>
          <w:szCs w:val="20"/>
        </w:rPr>
        <w:fldChar w:fldCharType="end"/>
      </w:r>
      <w:r w:rsidR="00911311">
        <w:rPr>
          <w:rFonts w:ascii="Arial" w:hAnsi="Arial" w:cs="Arial"/>
          <w:sz w:val="20"/>
          <w:szCs w:val="20"/>
        </w:rPr>
        <w:t>]</w:t>
      </w:r>
      <w:r w:rsidRPr="00755DCE">
        <w:rPr>
          <w:rFonts w:ascii="Arial" w:hAnsi="Arial" w:cs="Arial"/>
          <w:sz w:val="20"/>
          <w:szCs w:val="20"/>
        </w:rPr>
        <w:t xml:space="preserve">. Polymicrobial existence is common in SSIs </w:t>
      </w:r>
      <w:r w:rsidR="00FA2FD1">
        <w:rPr>
          <w:rFonts w:ascii="Arial" w:hAnsi="Arial" w:cs="Arial"/>
          <w:sz w:val="20"/>
          <w:szCs w:val="20"/>
        </w:rPr>
        <w:t>[</w:t>
      </w:r>
      <w:r w:rsidRPr="00755DCE">
        <w:rPr>
          <w:rFonts w:ascii="Arial" w:hAnsi="Arial" w:cs="Arial"/>
          <w:b/>
          <w:sz w:val="20"/>
          <w:szCs w:val="20"/>
        </w:rPr>
        <w:fldChar w:fldCharType="begin">
          <w:fldData xml:space="preserve">PEVuZE5vdGU+PENpdGU+PEF1dGhvcj5TYW50b3M8L0F1dGhvcj48WWVhcj4xOTk3PC9ZZWFyPjxS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</w:fldData>
        </w:fldChar>
      </w:r>
      <w:r w:rsidR="00BF3C7B">
        <w:rPr>
          <w:rFonts w:ascii="Arial" w:hAnsi="Arial" w:cs="Arial"/>
          <w:b/>
          <w:sz w:val="20"/>
          <w:szCs w:val="20"/>
        </w:rPr>
        <w:instrText xml:space="preserve"> ADDIN EN.CITE </w:instrText>
      </w:r>
      <w:r w:rsidR="00BF3C7B">
        <w:rPr>
          <w:rFonts w:ascii="Arial" w:hAnsi="Arial" w:cs="Arial"/>
          <w:b/>
          <w:sz w:val="20"/>
          <w:szCs w:val="20"/>
        </w:rPr>
        <w:fldChar w:fldCharType="begin">
          <w:fldData xml:space="preserve">PEVuZE5vdGU+PENpdGU+PEF1dGhvcj5TYW50b3M8L0F1dGhvcj48WWVhcj4xOTk3PC9ZZWFyPjxS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</w:fldData>
        </w:fldChar>
      </w:r>
      <w:r w:rsidR="00BF3C7B">
        <w:rPr>
          <w:rFonts w:ascii="Arial" w:hAnsi="Arial" w:cs="Arial"/>
          <w:b/>
          <w:sz w:val="20"/>
          <w:szCs w:val="20"/>
        </w:rPr>
        <w:instrText xml:space="preserve"> ADDIN EN.CITE.DATA </w:instrText>
      </w:r>
      <w:r w:rsidR="00BF3C7B">
        <w:rPr>
          <w:rFonts w:ascii="Arial" w:hAnsi="Arial" w:cs="Arial"/>
          <w:b/>
          <w:sz w:val="20"/>
          <w:szCs w:val="20"/>
        </w:rPr>
      </w:r>
      <w:r w:rsidR="00BF3C7B">
        <w:rPr>
          <w:rFonts w:ascii="Arial" w:hAnsi="Arial" w:cs="Arial"/>
          <w:b/>
          <w:sz w:val="20"/>
          <w:szCs w:val="20"/>
        </w:rPr>
        <w:fldChar w:fldCharType="end"/>
      </w:r>
      <w:r w:rsidRPr="00755DCE">
        <w:rPr>
          <w:rFonts w:ascii="Arial" w:hAnsi="Arial" w:cs="Arial"/>
          <w:b/>
          <w:sz w:val="20"/>
          <w:szCs w:val="20"/>
        </w:rPr>
      </w:r>
      <w:r w:rsidRPr="00755DCE">
        <w:rPr>
          <w:rFonts w:ascii="Arial" w:hAnsi="Arial" w:cs="Arial"/>
          <w:b/>
          <w:sz w:val="20"/>
          <w:szCs w:val="20"/>
        </w:rPr>
        <w:fldChar w:fldCharType="separate"/>
      </w:r>
      <w:hyperlink w:anchor="_ENREF_15" w:tooltip="Eriksen, 2003 #15" w:history="1">
        <w:r w:rsidR="00B30670" w:rsidRPr="00FA2FD1">
          <w:rPr>
            <w:rFonts w:ascii="Arial" w:hAnsi="Arial" w:cs="Arial"/>
            <w:noProof/>
            <w:sz w:val="20"/>
            <w:szCs w:val="20"/>
          </w:rPr>
          <w:t>15</w:t>
        </w:r>
      </w:hyperlink>
      <w:r w:rsidR="00BF3C7B" w:rsidRPr="00FA2FD1">
        <w:rPr>
          <w:rFonts w:ascii="Arial" w:hAnsi="Arial" w:cs="Arial"/>
          <w:noProof/>
          <w:sz w:val="20"/>
          <w:szCs w:val="20"/>
        </w:rPr>
        <w:t xml:space="preserve">, </w:t>
      </w:r>
      <w:hyperlink w:anchor="_ENREF_16" w:tooltip="Santos, 1997 #16" w:history="1">
        <w:r w:rsidR="00B30670" w:rsidRPr="00FA2FD1">
          <w:rPr>
            <w:rFonts w:ascii="Arial" w:hAnsi="Arial" w:cs="Arial"/>
            <w:noProof/>
            <w:sz w:val="20"/>
            <w:szCs w:val="20"/>
          </w:rPr>
          <w:t>16</w:t>
        </w:r>
      </w:hyperlink>
      <w:r w:rsidRPr="00755DCE">
        <w:rPr>
          <w:rFonts w:ascii="Arial" w:hAnsi="Arial" w:cs="Arial"/>
          <w:b/>
          <w:sz w:val="20"/>
          <w:szCs w:val="20"/>
        </w:rPr>
        <w:fldChar w:fldCharType="end"/>
      </w:r>
      <w:r w:rsidR="00FA2FD1">
        <w:rPr>
          <w:rFonts w:ascii="Arial" w:hAnsi="Arial" w:cs="Arial"/>
          <w:sz w:val="20"/>
          <w:szCs w:val="20"/>
        </w:rPr>
        <w:t>]</w:t>
      </w:r>
      <w:r w:rsidRPr="00755DCE">
        <w:rPr>
          <w:rFonts w:ascii="Arial" w:hAnsi="Arial" w:cs="Arial"/>
          <w:sz w:val="20"/>
          <w:szCs w:val="20"/>
        </w:rPr>
        <w:t xml:space="preserve">. Risk factors for development of SSI include the degree of tissue trauma, pre-operative infection, presence of a prosthesis or other foreign body, surgical technique, length of surgery and its complexity, re-interventions, reduced fitness, use of steroids, lack of adherence to agreed prescribing guidance and a prolonged duration of surgery </w:t>
      </w:r>
      <w:r w:rsidR="00FA2FD1">
        <w:rPr>
          <w:rFonts w:ascii="Arial" w:hAnsi="Arial" w:cs="Arial"/>
          <w:sz w:val="20"/>
          <w:szCs w:val="20"/>
        </w:rPr>
        <w:t>[</w:t>
      </w:r>
      <w:r w:rsidRPr="00755DCE">
        <w:rPr>
          <w:rFonts w:ascii="Arial" w:hAnsi="Arial" w:cs="Arial"/>
          <w:b/>
          <w:sz w:val="20"/>
          <w:szCs w:val="20"/>
        </w:rPr>
        <w:fldChar w:fldCharType="begin">
          <w:fldData xml:space="preserve">PEVuZE5vdGU+PENpdGU+PEF1dGhvcj5Xb29kczwvQXV0aG9yPjxZZWFyPjE5OTg8L1llYXI+PFJl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ci0xPlBsb1Mgb25lPC9hYmJyLTE+PC9hbHQtcGVyaW9kaWNhbD48cGFnZXM+ZTgzNzQzPC9wYWdl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</w:fldData>
        </w:fldChar>
      </w:r>
      <w:r w:rsidR="00B30670">
        <w:rPr>
          <w:rFonts w:ascii="Arial" w:hAnsi="Arial" w:cs="Arial"/>
          <w:b/>
          <w:sz w:val="20"/>
          <w:szCs w:val="20"/>
        </w:rPr>
        <w:instrText xml:space="preserve"> ADDIN EN.CITE </w:instrText>
      </w:r>
      <w:r w:rsidR="00B30670">
        <w:rPr>
          <w:rFonts w:ascii="Arial" w:hAnsi="Arial" w:cs="Arial"/>
          <w:b/>
          <w:sz w:val="20"/>
          <w:szCs w:val="20"/>
        </w:rPr>
        <w:fldChar w:fldCharType="begin">
          <w:fldData xml:space="preserve">PEVuZE5vdGU+PENpdGU+PEF1dGhvcj5Xb29kczwvQXV0aG9yPjxZZWFyPjE5OTg8L1llYXI+PFJl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ci0xPlBsb1Mgb25lPC9hYmJyLTE+PC9hbHQtcGVyaW9kaWNhbD48cGFnZXM+ZTgzNzQzPC9wYWdl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</w:fldData>
        </w:fldChar>
      </w:r>
      <w:r w:rsidR="00B30670">
        <w:rPr>
          <w:rFonts w:ascii="Arial" w:hAnsi="Arial" w:cs="Arial"/>
          <w:b/>
          <w:sz w:val="20"/>
          <w:szCs w:val="20"/>
        </w:rPr>
        <w:instrText xml:space="preserve"> ADDIN EN.CITE.DATA </w:instrText>
      </w:r>
      <w:r w:rsidR="00B30670">
        <w:rPr>
          <w:rFonts w:ascii="Arial" w:hAnsi="Arial" w:cs="Arial"/>
          <w:b/>
          <w:sz w:val="20"/>
          <w:szCs w:val="20"/>
        </w:rPr>
      </w:r>
      <w:r w:rsidR="00B30670">
        <w:rPr>
          <w:rFonts w:ascii="Arial" w:hAnsi="Arial" w:cs="Arial"/>
          <w:b/>
          <w:sz w:val="20"/>
          <w:szCs w:val="20"/>
        </w:rPr>
        <w:fldChar w:fldCharType="end"/>
      </w:r>
      <w:r w:rsidRPr="00755DCE">
        <w:rPr>
          <w:rFonts w:ascii="Arial" w:hAnsi="Arial" w:cs="Arial"/>
          <w:b/>
          <w:sz w:val="20"/>
          <w:szCs w:val="20"/>
        </w:rPr>
      </w:r>
      <w:r w:rsidRPr="00755DCE">
        <w:rPr>
          <w:rFonts w:ascii="Arial" w:hAnsi="Arial" w:cs="Arial"/>
          <w:b/>
          <w:sz w:val="20"/>
          <w:szCs w:val="20"/>
        </w:rPr>
        <w:fldChar w:fldCharType="separate"/>
      </w:r>
      <w:hyperlink w:anchor="_ENREF_10" w:tooltip="Korol, 2013 #10" w:history="1">
        <w:r w:rsidR="00B30670" w:rsidRPr="00FA2FD1">
          <w:rPr>
            <w:rFonts w:ascii="Arial" w:hAnsi="Arial" w:cs="Arial"/>
            <w:noProof/>
            <w:sz w:val="20"/>
            <w:szCs w:val="20"/>
          </w:rPr>
          <w:t>10</w:t>
        </w:r>
      </w:hyperlink>
      <w:r w:rsidR="00BF3C7B" w:rsidRPr="00FA2FD1">
        <w:rPr>
          <w:rFonts w:ascii="Arial" w:hAnsi="Arial" w:cs="Arial"/>
          <w:noProof/>
          <w:sz w:val="20"/>
          <w:szCs w:val="20"/>
        </w:rPr>
        <w:t xml:space="preserve">, </w:t>
      </w:r>
      <w:hyperlink w:anchor="_ENREF_13" w:tooltip="Woods, 1998 #13" w:history="1">
        <w:r w:rsidR="00B30670" w:rsidRPr="00FA2FD1">
          <w:rPr>
            <w:rFonts w:ascii="Arial" w:hAnsi="Arial" w:cs="Arial"/>
            <w:noProof/>
            <w:sz w:val="20"/>
            <w:szCs w:val="20"/>
          </w:rPr>
          <w:t>13</w:t>
        </w:r>
      </w:hyperlink>
      <w:r w:rsidR="00BF3C7B" w:rsidRPr="00FA2FD1">
        <w:rPr>
          <w:rFonts w:ascii="Arial" w:hAnsi="Arial" w:cs="Arial"/>
          <w:noProof/>
          <w:sz w:val="20"/>
          <w:szCs w:val="20"/>
        </w:rPr>
        <w:t xml:space="preserve">, </w:t>
      </w:r>
      <w:hyperlink w:anchor="_ENREF_17" w:tooltip="Dale, 2004 #17" w:history="1">
        <w:r w:rsidR="00B30670" w:rsidRPr="00FA2FD1">
          <w:rPr>
            <w:rFonts w:ascii="Arial" w:hAnsi="Arial" w:cs="Arial"/>
            <w:noProof/>
            <w:sz w:val="20"/>
            <w:szCs w:val="20"/>
          </w:rPr>
          <w:t>17-19</w:t>
        </w:r>
      </w:hyperlink>
      <w:r w:rsidRPr="00755DCE">
        <w:rPr>
          <w:rFonts w:ascii="Arial" w:hAnsi="Arial" w:cs="Arial"/>
          <w:b/>
          <w:sz w:val="20"/>
          <w:szCs w:val="20"/>
        </w:rPr>
        <w:fldChar w:fldCharType="end"/>
      </w:r>
      <w:r w:rsidR="00FA2FD1">
        <w:rPr>
          <w:rFonts w:ascii="Arial" w:hAnsi="Arial" w:cs="Arial"/>
          <w:sz w:val="20"/>
          <w:szCs w:val="20"/>
        </w:rPr>
        <w:t>]</w:t>
      </w:r>
      <w:r w:rsidRPr="00755DCE">
        <w:rPr>
          <w:rFonts w:ascii="Arial" w:hAnsi="Arial" w:cs="Arial"/>
          <w:sz w:val="20"/>
          <w:szCs w:val="20"/>
        </w:rPr>
        <w:t>.</w:t>
      </w:r>
    </w:p>
    <w:p w:rsidR="00902644" w:rsidRPr="00755DCE" w:rsidRDefault="00902644" w:rsidP="00902644">
      <w:pPr>
        <w:pStyle w:val="NoSpacing"/>
        <w:rPr>
          <w:rFonts w:ascii="Arial" w:hAnsi="Arial" w:cs="Arial"/>
          <w:b/>
          <w:sz w:val="20"/>
          <w:szCs w:val="20"/>
        </w:rPr>
      </w:pPr>
      <w:r w:rsidRPr="00755DCE" w:rsidDel="00F504D9">
        <w:rPr>
          <w:rFonts w:ascii="Arial" w:hAnsi="Arial" w:cs="Arial"/>
          <w:sz w:val="20"/>
          <w:szCs w:val="20"/>
        </w:rPr>
        <w:t xml:space="preserve"> </w:t>
      </w:r>
    </w:p>
    <w:p w:rsidR="00902644" w:rsidRDefault="00902644" w:rsidP="00902644">
      <w:pPr>
        <w:pStyle w:val="NoSpacing"/>
        <w:rPr>
          <w:rFonts w:ascii="Arial" w:hAnsi="Arial" w:cs="Arial"/>
          <w:color w:val="000000"/>
          <w:sz w:val="20"/>
          <w:szCs w:val="20"/>
        </w:rPr>
      </w:pPr>
      <w:r w:rsidRPr="00755DCE">
        <w:rPr>
          <w:rFonts w:ascii="Arial" w:hAnsi="Arial" w:cs="Arial"/>
          <w:color w:val="000000"/>
          <w:sz w:val="20"/>
          <w:szCs w:val="20"/>
        </w:rPr>
        <w:t xml:space="preserve">Over the years, surgery has been made safer by modifying these factors through measures such as aseptic surgical techniques, skin cleansing prior to surgery, pre-operative patient preparation, optimization of co-morbid illnesses and by administering surgical antibiotic prophylaxis </w:t>
      </w:r>
      <w:r w:rsidR="00FA2FD1">
        <w:rPr>
          <w:rFonts w:ascii="Arial" w:hAnsi="Arial" w:cs="Arial"/>
          <w:color w:val="000000"/>
          <w:sz w:val="20"/>
          <w:szCs w:val="20"/>
        </w:rPr>
        <w:t>[</w:t>
      </w:r>
      <w:r w:rsidRPr="00755DCE">
        <w:rPr>
          <w:rFonts w:ascii="Arial" w:hAnsi="Arial" w:cs="Arial"/>
          <w:b/>
          <w:color w:val="000000"/>
          <w:sz w:val="20"/>
          <w:szCs w:val="20"/>
        </w:rPr>
        <w:fldChar w:fldCharType="begin"/>
      </w:r>
      <w:r w:rsidR="00BF3C7B">
        <w:rPr>
          <w:rFonts w:ascii="Arial" w:hAnsi="Arial" w:cs="Arial"/>
          <w:b/>
          <w:color w:val="000000"/>
          <w:sz w:val="20"/>
          <w:szCs w:val="20"/>
        </w:rPr>
        <w:instrText xml:space="preserve"> ADDIN EN.CITE &lt;EndNote&gt;&lt;Cite&gt;&lt;Author&gt;Woods&lt;/Author&gt;&lt;Year&gt;1998&lt;/Year&gt;&lt;RecNum&gt;13&lt;/RecNum&gt;&lt;DisplayText&gt;&lt;style face="superscript"&gt;13, 20&lt;/style&gt;&lt;/DisplayText&gt;&lt;record&gt;&lt;rec-number&gt;13&lt;/rec-number&gt;&lt;foreign-keys&gt;&lt;key app="EN" db-id="w29avsxfh9svtke0zz3ppwd10asp5de5fdvv"&gt;13&lt;/key&gt;&lt;/foreign-keys&gt;&lt;ref-type name="Journal Article"&gt;17&lt;/ref-type&gt;&lt;contributors&gt;&lt;authors&gt;&lt;author&gt;Woods, Ronald K&lt;/author&gt;&lt;author&gt;Dellinger, E Patchen&lt;/author&gt;&lt;/authors&gt;&lt;/contributors&gt;&lt;titles&gt;&lt;title&gt;Current guidelines for antibiotic prophylaxis of surgical wounds&lt;/title&gt;&lt;secondary-title&gt;American Family Physician&lt;/secondary-title&gt;&lt;/titles&gt;&lt;periodical&gt;&lt;full-title&gt;American Family Physician&lt;/full-title&gt;&lt;/periodical&gt;&lt;pages&gt;2731&lt;/pages&gt;&lt;volume&gt;57&lt;/volume&gt;&lt;number&gt;11&lt;/number&gt;&lt;dates&gt;&lt;year&gt;1998&lt;/year&gt;&lt;/dates&gt;&lt;isbn&gt;0002-838X&lt;/isbn&gt;&lt;urls&gt;&lt;/urls&gt;&lt;/record&gt;&lt;/Cite&gt;&lt;Cite&gt;&lt;Author&gt;WHO&lt;/Author&gt;&lt;RecNum&gt;2&lt;/RecNum&gt;&lt;record&gt;&lt;rec-number&gt;2&lt;/rec-number&gt;&lt;foreign-keys&gt;&lt;key app="EN" db-id="w29avsxfh9svtke0zz3ppwd10asp5de5fdvv" timestamp="1510639268"&gt;2&lt;/key&gt;&lt;/foreign-keys&gt;&lt;ref-type name="Journal Article"&gt;17&lt;/ref-type&gt;&lt;contributors&gt;&lt;authors&gt;&lt;author&gt;WHO&lt;/author&gt;&lt;/authors&gt;&lt;/contributors&gt;&lt;titles&gt;&lt;title&gt;GLOBAL GUIDELINES FOR THE PREVENTION OF SURGICAL SITE INFECTION. 2016. Availble at URL: http://www.who.int/gpsc/global-guidelines-web.pdf&lt;/title&gt;&lt;/titles&gt;&lt;dates&gt;&lt;/dates&gt;&lt;urls&gt;&lt;/urls&gt;&lt;/record&gt;&lt;/Cite&gt;&lt;/EndNote&gt;</w:instrText>
      </w:r>
      <w:r w:rsidRPr="00755DCE">
        <w:rPr>
          <w:rFonts w:ascii="Arial" w:hAnsi="Arial" w:cs="Arial"/>
          <w:b/>
          <w:color w:val="000000"/>
          <w:sz w:val="20"/>
          <w:szCs w:val="20"/>
        </w:rPr>
        <w:fldChar w:fldCharType="separate"/>
      </w:r>
      <w:hyperlink w:anchor="_ENREF_13" w:tooltip="Woods, 1998 #13" w:history="1">
        <w:r w:rsidR="00B30670" w:rsidRPr="00FA2FD1">
          <w:rPr>
            <w:rFonts w:ascii="Arial" w:hAnsi="Arial" w:cs="Arial"/>
            <w:noProof/>
            <w:color w:val="000000"/>
            <w:sz w:val="20"/>
            <w:szCs w:val="20"/>
          </w:rPr>
          <w:t>13</w:t>
        </w:r>
      </w:hyperlink>
      <w:r w:rsidR="00BF3C7B" w:rsidRPr="00FA2FD1">
        <w:rPr>
          <w:rFonts w:ascii="Arial" w:hAnsi="Arial" w:cs="Arial"/>
          <w:noProof/>
          <w:color w:val="000000"/>
          <w:sz w:val="20"/>
          <w:szCs w:val="20"/>
        </w:rPr>
        <w:t xml:space="preserve">, </w:t>
      </w:r>
      <w:hyperlink w:anchor="_ENREF_20" w:tooltip="WHO,  #2" w:history="1">
        <w:r w:rsidR="00B30670" w:rsidRPr="00FA2FD1">
          <w:rPr>
            <w:rFonts w:ascii="Arial" w:hAnsi="Arial" w:cs="Arial"/>
            <w:noProof/>
            <w:color w:val="000000"/>
            <w:sz w:val="20"/>
            <w:szCs w:val="20"/>
          </w:rPr>
          <w:t>20</w:t>
        </w:r>
      </w:hyperlink>
      <w:r w:rsidRPr="00755DCE">
        <w:rPr>
          <w:rFonts w:ascii="Arial" w:hAnsi="Arial" w:cs="Arial"/>
          <w:b/>
          <w:color w:val="000000"/>
          <w:sz w:val="20"/>
          <w:szCs w:val="20"/>
        </w:rPr>
        <w:fldChar w:fldCharType="end"/>
      </w:r>
      <w:r w:rsidR="00FA2FD1">
        <w:rPr>
          <w:rFonts w:ascii="Arial" w:hAnsi="Arial" w:cs="Arial"/>
          <w:color w:val="000000"/>
          <w:sz w:val="20"/>
          <w:szCs w:val="20"/>
        </w:rPr>
        <w:t>]</w:t>
      </w:r>
      <w:r w:rsidRPr="00755DCE">
        <w:rPr>
          <w:rFonts w:ascii="Arial" w:hAnsi="Arial" w:cs="Arial"/>
          <w:color w:val="000000"/>
          <w:sz w:val="20"/>
          <w:szCs w:val="20"/>
        </w:rPr>
        <w:t xml:space="preserve">. Surgical antibiotic prophylaxis </w:t>
      </w:r>
      <w:r w:rsidRPr="00755DCE">
        <w:rPr>
          <w:rFonts w:ascii="Arial" w:hAnsi="Arial" w:cs="Arial"/>
          <w:sz w:val="20"/>
          <w:szCs w:val="20"/>
        </w:rPr>
        <w:t xml:space="preserve">reduces the burden of microorganisms at the surgical site and </w:t>
      </w:r>
      <w:r w:rsidRPr="00755DCE">
        <w:rPr>
          <w:rFonts w:ascii="Arial" w:hAnsi="Arial" w:cs="Arial"/>
          <w:color w:val="000000"/>
          <w:sz w:val="20"/>
          <w:szCs w:val="20"/>
        </w:rPr>
        <w:t xml:space="preserve">has been shown to be a cost-effective strategy in reducing the rate of SSI and shortening hospital stay </w:t>
      </w:r>
      <w:r w:rsidR="00FA2FD1">
        <w:rPr>
          <w:rFonts w:ascii="Arial" w:hAnsi="Arial" w:cs="Arial"/>
          <w:color w:val="000000"/>
          <w:sz w:val="20"/>
          <w:szCs w:val="20"/>
        </w:rPr>
        <w:t>[</w:t>
      </w:r>
      <w:r w:rsidRPr="00755DCE">
        <w:rPr>
          <w:rFonts w:ascii="Arial" w:hAnsi="Arial" w:cs="Arial"/>
          <w:b/>
          <w:sz w:val="20"/>
          <w:szCs w:val="20"/>
        </w:rPr>
        <w:fldChar w:fldCharType="begin">
          <w:fldData xml:space="preserve">PEVuZE5vdGU+PENpdGU+PEF1dGhvcj5CcmF0emxlcjwvQXV0aG9yPjxZZWFyPjIwMDY8L1llYXI+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</w:fldData>
        </w:fldChar>
      </w:r>
      <w:r w:rsidR="00BF3C7B">
        <w:rPr>
          <w:rFonts w:ascii="Arial" w:hAnsi="Arial" w:cs="Arial"/>
          <w:b/>
          <w:sz w:val="20"/>
          <w:szCs w:val="20"/>
        </w:rPr>
        <w:instrText xml:space="preserve"> ADDIN EN.CITE </w:instrText>
      </w:r>
      <w:r w:rsidR="00BF3C7B">
        <w:rPr>
          <w:rFonts w:ascii="Arial" w:hAnsi="Arial" w:cs="Arial"/>
          <w:b/>
          <w:sz w:val="20"/>
          <w:szCs w:val="20"/>
        </w:rPr>
        <w:fldChar w:fldCharType="begin">
          <w:fldData xml:space="preserve">PEVuZE5vdGU+PENpdGU+PEF1dGhvcj5CcmF0emxlcjwvQXV0aG9yPjxZZWFyPjIwMDY8L1llYXI+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</w:fldData>
        </w:fldChar>
      </w:r>
      <w:r w:rsidR="00BF3C7B">
        <w:rPr>
          <w:rFonts w:ascii="Arial" w:hAnsi="Arial" w:cs="Arial"/>
          <w:b/>
          <w:sz w:val="20"/>
          <w:szCs w:val="20"/>
        </w:rPr>
        <w:instrText xml:space="preserve"> ADDIN EN.CITE.DATA </w:instrText>
      </w:r>
      <w:r w:rsidR="00BF3C7B">
        <w:rPr>
          <w:rFonts w:ascii="Arial" w:hAnsi="Arial" w:cs="Arial"/>
          <w:b/>
          <w:sz w:val="20"/>
          <w:szCs w:val="20"/>
        </w:rPr>
      </w:r>
      <w:r w:rsidR="00BF3C7B">
        <w:rPr>
          <w:rFonts w:ascii="Arial" w:hAnsi="Arial" w:cs="Arial"/>
          <w:b/>
          <w:sz w:val="20"/>
          <w:szCs w:val="20"/>
        </w:rPr>
        <w:fldChar w:fldCharType="end"/>
      </w:r>
      <w:r w:rsidRPr="00755DCE">
        <w:rPr>
          <w:rFonts w:ascii="Arial" w:hAnsi="Arial" w:cs="Arial"/>
          <w:b/>
          <w:sz w:val="20"/>
          <w:szCs w:val="20"/>
        </w:rPr>
      </w:r>
      <w:r w:rsidRPr="00755DCE">
        <w:rPr>
          <w:rFonts w:ascii="Arial" w:hAnsi="Arial" w:cs="Arial"/>
          <w:b/>
          <w:sz w:val="20"/>
          <w:szCs w:val="20"/>
        </w:rPr>
        <w:fldChar w:fldCharType="separate"/>
      </w:r>
      <w:hyperlink w:anchor="_ENREF_13" w:tooltip="Woods, 1998 #13" w:history="1">
        <w:r w:rsidR="00B30670" w:rsidRPr="00FA2FD1">
          <w:rPr>
            <w:rFonts w:ascii="Arial" w:hAnsi="Arial" w:cs="Arial"/>
            <w:noProof/>
            <w:sz w:val="20"/>
            <w:szCs w:val="20"/>
          </w:rPr>
          <w:t>13</w:t>
        </w:r>
      </w:hyperlink>
      <w:r w:rsidR="00BF3C7B" w:rsidRPr="00FA2FD1">
        <w:rPr>
          <w:rFonts w:ascii="Arial" w:hAnsi="Arial" w:cs="Arial"/>
          <w:noProof/>
          <w:sz w:val="20"/>
          <w:szCs w:val="20"/>
        </w:rPr>
        <w:t xml:space="preserve">, </w:t>
      </w:r>
      <w:hyperlink w:anchor="_ENREF_21" w:tooltip="Bratzler, 2006 #20" w:history="1">
        <w:r w:rsidR="00B30670" w:rsidRPr="00FA2FD1">
          <w:rPr>
            <w:rFonts w:ascii="Arial" w:hAnsi="Arial" w:cs="Arial"/>
            <w:noProof/>
            <w:sz w:val="20"/>
            <w:szCs w:val="20"/>
          </w:rPr>
          <w:t>21</w:t>
        </w:r>
      </w:hyperlink>
      <w:r w:rsidR="00BF3C7B" w:rsidRPr="00FA2FD1">
        <w:rPr>
          <w:rFonts w:ascii="Arial" w:hAnsi="Arial" w:cs="Arial"/>
          <w:noProof/>
          <w:sz w:val="20"/>
          <w:szCs w:val="20"/>
        </w:rPr>
        <w:t xml:space="preserve">, </w:t>
      </w:r>
      <w:hyperlink w:anchor="_ENREF_22" w:tooltip=", 2008 #21" w:history="1">
        <w:r w:rsidR="00B30670" w:rsidRPr="00FA2FD1">
          <w:rPr>
            <w:rFonts w:ascii="Arial" w:hAnsi="Arial" w:cs="Arial"/>
            <w:noProof/>
            <w:sz w:val="20"/>
            <w:szCs w:val="20"/>
          </w:rPr>
          <w:t>22</w:t>
        </w:r>
      </w:hyperlink>
      <w:r w:rsidRPr="00755DCE">
        <w:rPr>
          <w:rFonts w:ascii="Arial" w:hAnsi="Arial" w:cs="Arial"/>
          <w:b/>
          <w:sz w:val="20"/>
          <w:szCs w:val="20"/>
        </w:rPr>
        <w:fldChar w:fldCharType="end"/>
      </w:r>
      <w:r w:rsidR="00FA2FD1">
        <w:rPr>
          <w:rFonts w:ascii="Arial" w:hAnsi="Arial" w:cs="Arial"/>
          <w:sz w:val="20"/>
          <w:szCs w:val="20"/>
        </w:rPr>
        <w:t>]</w:t>
      </w:r>
      <w:r w:rsidRPr="00755DCE">
        <w:rPr>
          <w:rFonts w:ascii="Arial" w:hAnsi="Arial" w:cs="Arial"/>
          <w:color w:val="000000"/>
          <w:sz w:val="20"/>
          <w:szCs w:val="20"/>
        </w:rPr>
        <w:t xml:space="preserve">. Overall, up to  60% of SSIs are preventable using evidence based approaches </w:t>
      </w:r>
      <w:r w:rsidR="00FA2FD1">
        <w:rPr>
          <w:rFonts w:ascii="Arial" w:hAnsi="Arial" w:cs="Arial"/>
          <w:color w:val="000000"/>
          <w:sz w:val="20"/>
          <w:szCs w:val="20"/>
        </w:rPr>
        <w:t>[</w:t>
      </w:r>
      <w:hyperlink w:anchor="_ENREF_6" w:tooltip="Najjar, 2015 #1979" w:history="1">
        <w:r w:rsidR="00B30670" w:rsidRPr="00FA2FD1">
          <w:rPr>
            <w:rFonts w:ascii="Arial" w:hAnsi="Arial" w:cs="Arial"/>
            <w:b/>
            <w:color w:val="000000"/>
            <w:sz w:val="20"/>
            <w:szCs w:val="20"/>
          </w:rPr>
          <w:fldChar w:fldCharType="begin">
            <w:fldData xml:space="preserve">PEVuZE5vdGU+PENpdGU+PEF1dGhvcj5OYWpqYXI8L0F1dGhvcj48WWVhcj4yMDE1PC9ZZWFyPjxS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</w:fldData>
          </w:fldChar>
        </w:r>
        <w:r w:rsidR="00B30670">
          <w:rPr>
            <w:rFonts w:ascii="Arial" w:hAnsi="Arial" w:cs="Arial"/>
            <w:b/>
            <w:color w:val="000000"/>
            <w:sz w:val="20"/>
            <w:szCs w:val="20"/>
          </w:rPr>
          <w:instrText xml:space="preserve"> ADDIN EN.CITE </w:instrText>
        </w:r>
        <w:r w:rsidR="00B30670">
          <w:rPr>
            <w:rFonts w:ascii="Arial" w:hAnsi="Arial" w:cs="Arial"/>
            <w:b/>
            <w:color w:val="000000"/>
            <w:sz w:val="20"/>
            <w:szCs w:val="20"/>
          </w:rPr>
          <w:fldChar w:fldCharType="begin">
            <w:fldData xml:space="preserve">PEVuZE5vdGU+PENpdGU+PEF1dGhvcj5OYWpqYXI8L0F1dGhvcj48WWVhcj4yMDE1PC9ZZWFyPjxS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</w:fldData>
          </w:fldChar>
        </w:r>
        <w:r w:rsidR="00B30670">
          <w:rPr>
            <w:rFonts w:ascii="Arial" w:hAnsi="Arial" w:cs="Arial"/>
            <w:b/>
            <w:color w:val="000000"/>
            <w:sz w:val="20"/>
            <w:szCs w:val="20"/>
          </w:rPr>
          <w:instrText xml:space="preserve"> ADDIN EN.CITE.DATA </w:instrText>
        </w:r>
        <w:r w:rsidR="00B30670">
          <w:rPr>
            <w:rFonts w:ascii="Arial" w:hAnsi="Arial" w:cs="Arial"/>
            <w:b/>
            <w:color w:val="000000"/>
            <w:sz w:val="20"/>
            <w:szCs w:val="20"/>
          </w:rPr>
        </w:r>
        <w:r w:rsidR="00B30670">
          <w:rPr>
            <w:rFonts w:ascii="Arial" w:hAnsi="Arial" w:cs="Arial"/>
            <w:b/>
            <w:color w:val="000000"/>
            <w:sz w:val="20"/>
            <w:szCs w:val="20"/>
          </w:rPr>
          <w:fldChar w:fldCharType="end"/>
        </w:r>
        <w:r w:rsidR="00B30670" w:rsidRPr="00FA2FD1">
          <w:rPr>
            <w:rFonts w:ascii="Arial" w:hAnsi="Arial" w:cs="Arial"/>
            <w:b/>
            <w:color w:val="000000"/>
            <w:sz w:val="20"/>
            <w:szCs w:val="20"/>
          </w:rPr>
        </w:r>
        <w:r w:rsidR="00B30670" w:rsidRPr="00FA2FD1">
          <w:rPr>
            <w:rFonts w:ascii="Arial" w:hAnsi="Arial" w:cs="Arial"/>
            <w:b/>
            <w:color w:val="000000"/>
            <w:sz w:val="20"/>
            <w:szCs w:val="20"/>
          </w:rPr>
          <w:fldChar w:fldCharType="separate"/>
        </w:r>
        <w:r w:rsidR="00B30670" w:rsidRPr="00FA2FD1">
          <w:rPr>
            <w:rFonts w:ascii="Arial" w:hAnsi="Arial" w:cs="Arial"/>
            <w:noProof/>
            <w:color w:val="000000"/>
            <w:sz w:val="20"/>
            <w:szCs w:val="20"/>
          </w:rPr>
          <w:t>6</w:t>
        </w:r>
        <w:r w:rsidR="00B30670" w:rsidRPr="00FA2FD1">
          <w:rPr>
            <w:rFonts w:ascii="Arial" w:hAnsi="Arial" w:cs="Arial"/>
            <w:b/>
            <w:color w:val="000000"/>
            <w:sz w:val="20"/>
            <w:szCs w:val="20"/>
          </w:rPr>
          <w:fldChar w:fldCharType="end"/>
        </w:r>
      </w:hyperlink>
      <w:r w:rsidR="00FA2FD1">
        <w:rPr>
          <w:rFonts w:ascii="Arial" w:hAnsi="Arial" w:cs="Arial"/>
          <w:color w:val="000000"/>
          <w:sz w:val="20"/>
          <w:szCs w:val="20"/>
        </w:rPr>
        <w:t>]</w:t>
      </w:r>
      <w:r w:rsidRPr="00755DCE">
        <w:rPr>
          <w:rFonts w:ascii="Arial" w:hAnsi="Arial" w:cs="Arial"/>
          <w:color w:val="000000"/>
          <w:sz w:val="20"/>
          <w:szCs w:val="20"/>
        </w:rPr>
        <w:t xml:space="preserve">. </w:t>
      </w:r>
      <w:r w:rsidRPr="00755DCE">
        <w:rPr>
          <w:rFonts w:ascii="Arial" w:hAnsi="Arial" w:cs="Arial"/>
          <w:sz w:val="20"/>
          <w:szCs w:val="20"/>
        </w:rPr>
        <w:t xml:space="preserve">The use of antibiotics has been shown to decrease SSI by 39 % </w:t>
      </w:r>
      <w:r w:rsidR="007A7492">
        <w:rPr>
          <w:rFonts w:ascii="Arial" w:hAnsi="Arial" w:cs="Arial"/>
          <w:sz w:val="20"/>
          <w:szCs w:val="20"/>
        </w:rPr>
        <w:t>[</w:t>
      </w:r>
      <w:hyperlink w:anchor="_ENREF_23" w:tooltip="Smaill, 2010 #22" w:history="1">
        <w:r w:rsidR="00B30670" w:rsidRPr="007A7492">
          <w:rPr>
            <w:rFonts w:ascii="Arial" w:hAnsi="Arial" w:cs="Arial"/>
            <w:b/>
            <w:sz w:val="20"/>
            <w:szCs w:val="20"/>
          </w:rPr>
          <w:fldChar w:fldCharType="begin"/>
        </w:r>
        <w:r w:rsidR="00B30670" w:rsidRPr="007A7492">
          <w:rPr>
            <w:rFonts w:ascii="Arial" w:hAnsi="Arial" w:cs="Arial"/>
            <w:b/>
            <w:sz w:val="20"/>
            <w:szCs w:val="20"/>
          </w:rPr>
          <w:instrText xml:space="preserve"> ADDIN EN.CITE &lt;EndNote&gt;&lt;Cite&gt;&lt;Author&gt;Smaill&lt;/Author&gt;&lt;Year&gt;2010&lt;/Year&gt;&lt;RecNum&gt;22&lt;/RecNum&gt;&lt;DisplayText&gt;&lt;style face="superscript"&gt;23&lt;/style&gt;&lt;/DisplayText&gt;&lt;record&gt;&lt;rec-number&gt;22&lt;/rec-number&gt;&lt;foreign-keys&gt;&lt;key app="EN" db-id="w29avsxfh9svtke0zz3ppwd10asp5de5fdvv"&gt;22&lt;/key&gt;&lt;/foreign-keys&gt;&lt;ref-type name="Journal Article"&gt;17&lt;/ref-type&gt;&lt;contributors&gt;&lt;authors&gt;&lt;author&gt;Smaill, Fiona M&lt;/author&gt;&lt;author&gt;Gyte, Gillian ML&lt;/author&gt;&lt;/authors&gt;&lt;/contributors&gt;&lt;titles&gt;&lt;title&gt;Antibiotic prophylaxis versus no prophylaxis for preventing infection after cesarean section&lt;/title&gt;&lt;secondary-title&gt;The Cochrane Library&lt;/secondary-title&gt;&lt;/titles&gt;&lt;periodical&gt;&lt;full-title&gt;The Cochrane Library&lt;/full-title&gt;&lt;/periodical&gt;&lt;dates&gt;&lt;year&gt;2010&lt;/year&gt;&lt;/dates&gt;&lt;isbn&gt;1465-1858&lt;/isbn&gt;&lt;urls&gt;&lt;/urls&gt;&lt;/record&gt;&lt;/Cite&gt;&lt;/EndNote&gt;</w:instrText>
        </w:r>
        <w:r w:rsidR="00B30670" w:rsidRPr="007A7492">
          <w:rPr>
            <w:rFonts w:ascii="Arial" w:hAnsi="Arial" w:cs="Arial"/>
            <w:b/>
            <w:sz w:val="20"/>
            <w:szCs w:val="20"/>
          </w:rPr>
          <w:fldChar w:fldCharType="separate"/>
        </w:r>
        <w:r w:rsidR="00B30670" w:rsidRPr="007A7492">
          <w:rPr>
            <w:rFonts w:ascii="Arial" w:hAnsi="Arial" w:cs="Arial"/>
            <w:noProof/>
            <w:sz w:val="20"/>
            <w:szCs w:val="20"/>
          </w:rPr>
          <w:t>23</w:t>
        </w:r>
        <w:r w:rsidR="00B30670" w:rsidRPr="007A7492">
          <w:rPr>
            <w:rFonts w:ascii="Arial" w:hAnsi="Arial" w:cs="Arial"/>
            <w:b/>
            <w:sz w:val="20"/>
            <w:szCs w:val="20"/>
          </w:rPr>
          <w:fldChar w:fldCharType="end"/>
        </w:r>
      </w:hyperlink>
      <w:r w:rsidR="007A7492">
        <w:rPr>
          <w:rFonts w:ascii="Arial" w:hAnsi="Arial" w:cs="Arial"/>
          <w:sz w:val="20"/>
          <w:szCs w:val="20"/>
        </w:rPr>
        <w:t>]</w:t>
      </w:r>
      <w:r w:rsidRPr="00755DCE">
        <w:rPr>
          <w:rFonts w:ascii="Arial" w:hAnsi="Arial" w:cs="Arial"/>
          <w:sz w:val="20"/>
          <w:szCs w:val="20"/>
        </w:rPr>
        <w:t xml:space="preserve">. </w:t>
      </w:r>
      <w:r w:rsidRPr="00755DCE">
        <w:rPr>
          <w:rFonts w:ascii="Arial" w:hAnsi="Arial" w:cs="Arial"/>
          <w:color w:val="000000"/>
          <w:sz w:val="20"/>
          <w:szCs w:val="20"/>
        </w:rPr>
        <w:t xml:space="preserve">Guidelines recommend that antibiotic prophylaxis </w:t>
      </w:r>
      <w:r w:rsidRPr="00755DCE">
        <w:rPr>
          <w:rFonts w:ascii="Arial" w:hAnsi="Arial" w:cs="Arial"/>
          <w:sz w:val="20"/>
          <w:szCs w:val="20"/>
        </w:rPr>
        <w:t xml:space="preserve">be given within 1-2 hours before incision, and in doses sufficient to achieve adequate serum and tissue drug levels for the interval during which the surgical site is open </w:t>
      </w:r>
      <w:r w:rsidR="007A7492">
        <w:rPr>
          <w:rFonts w:ascii="Arial" w:hAnsi="Arial" w:cs="Arial"/>
          <w:sz w:val="20"/>
          <w:szCs w:val="20"/>
        </w:rPr>
        <w:t>[</w:t>
      </w:r>
      <w:r w:rsidRPr="007A7492">
        <w:rPr>
          <w:rFonts w:ascii="Arial" w:hAnsi="Arial" w:cs="Arial"/>
          <w:b/>
          <w:color w:val="000000"/>
          <w:sz w:val="20"/>
          <w:szCs w:val="20"/>
        </w:rPr>
        <w:fldChar w:fldCharType="begin">
          <w:fldData xml:space="preserve">PEVuZE5vdGU+PENpdGU+PFllYXI+MjAwODwvWWVhcj48UmVjTnVtPjIxPC9SZWNOdW0+PERpc3Bs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PC9hbHQtcGVyaW9kaWNhbD48cGFnZXM+ZTY5MDM8L3BhZ2VzPjx2b2x1bWU+OTY8L3ZvbHVtZT48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==
</w:fldData>
        </w:fldChar>
      </w:r>
      <w:r w:rsidR="00B30670">
        <w:rPr>
          <w:rFonts w:ascii="Arial" w:hAnsi="Arial" w:cs="Arial"/>
          <w:b/>
          <w:color w:val="000000"/>
          <w:sz w:val="20"/>
          <w:szCs w:val="20"/>
        </w:rPr>
        <w:instrText xml:space="preserve"> ADDIN EN.CITE </w:instrText>
      </w:r>
      <w:r w:rsidR="00B30670">
        <w:rPr>
          <w:rFonts w:ascii="Arial" w:hAnsi="Arial" w:cs="Arial"/>
          <w:b/>
          <w:color w:val="000000"/>
          <w:sz w:val="20"/>
          <w:szCs w:val="20"/>
        </w:rPr>
        <w:fldChar w:fldCharType="begin">
          <w:fldData xml:space="preserve">PEVuZE5vdGU+PENpdGU+PFllYXI+MjAwODwvWWVhcj48UmVjTnVtPjIxPC9SZWNOdW0+PERpc3Bs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PC9hbHQtcGVyaW9kaWNhbD48cGFnZXM+ZTY5MDM8L3BhZ2VzPjx2b2x1bWU+OTY8L3ZvbHVtZT48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==
</w:fldData>
        </w:fldChar>
      </w:r>
      <w:r w:rsidR="00B30670">
        <w:rPr>
          <w:rFonts w:ascii="Arial" w:hAnsi="Arial" w:cs="Arial"/>
          <w:b/>
          <w:color w:val="000000"/>
          <w:sz w:val="20"/>
          <w:szCs w:val="20"/>
        </w:rPr>
        <w:instrText xml:space="preserve"> ADDIN EN.CITE.DATA </w:instrText>
      </w:r>
      <w:r w:rsidR="00B30670">
        <w:rPr>
          <w:rFonts w:ascii="Arial" w:hAnsi="Arial" w:cs="Arial"/>
          <w:b/>
          <w:color w:val="000000"/>
          <w:sz w:val="20"/>
          <w:szCs w:val="20"/>
        </w:rPr>
      </w:r>
      <w:r w:rsidR="00B30670">
        <w:rPr>
          <w:rFonts w:ascii="Arial" w:hAnsi="Arial" w:cs="Arial"/>
          <w:b/>
          <w:color w:val="000000"/>
          <w:sz w:val="20"/>
          <w:szCs w:val="20"/>
        </w:rPr>
        <w:fldChar w:fldCharType="end"/>
      </w:r>
      <w:r w:rsidRPr="007A7492">
        <w:rPr>
          <w:rFonts w:ascii="Arial" w:hAnsi="Arial" w:cs="Arial"/>
          <w:b/>
          <w:color w:val="000000"/>
          <w:sz w:val="20"/>
          <w:szCs w:val="20"/>
        </w:rPr>
      </w:r>
      <w:r w:rsidRPr="007A7492">
        <w:rPr>
          <w:rFonts w:ascii="Arial" w:hAnsi="Arial" w:cs="Arial"/>
          <w:b/>
          <w:color w:val="000000"/>
          <w:sz w:val="20"/>
          <w:szCs w:val="20"/>
        </w:rPr>
        <w:fldChar w:fldCharType="separate"/>
      </w:r>
      <w:hyperlink w:anchor="_ENREF_6" w:tooltip="Najjar, 2015 #1979" w:history="1">
        <w:r w:rsidR="00B30670" w:rsidRPr="007A7492">
          <w:rPr>
            <w:rFonts w:ascii="Arial" w:hAnsi="Arial" w:cs="Arial"/>
            <w:noProof/>
            <w:color w:val="000000"/>
            <w:sz w:val="20"/>
            <w:szCs w:val="20"/>
          </w:rPr>
          <w:t>6</w:t>
        </w:r>
      </w:hyperlink>
      <w:r w:rsidR="00BF3C7B" w:rsidRPr="007A7492">
        <w:rPr>
          <w:rFonts w:ascii="Arial" w:hAnsi="Arial" w:cs="Arial"/>
          <w:noProof/>
          <w:color w:val="000000"/>
          <w:sz w:val="20"/>
          <w:szCs w:val="20"/>
        </w:rPr>
        <w:t xml:space="preserve">, </w:t>
      </w:r>
      <w:hyperlink w:anchor="_ENREF_17" w:tooltip="Dale, 2004 #17" w:history="1">
        <w:r w:rsidR="00B30670" w:rsidRPr="007A7492">
          <w:rPr>
            <w:rFonts w:ascii="Arial" w:hAnsi="Arial" w:cs="Arial"/>
            <w:noProof/>
            <w:color w:val="000000"/>
            <w:sz w:val="20"/>
            <w:szCs w:val="20"/>
          </w:rPr>
          <w:t>17</w:t>
        </w:r>
      </w:hyperlink>
      <w:r w:rsidR="00BF3C7B" w:rsidRPr="007A7492">
        <w:rPr>
          <w:rFonts w:ascii="Arial" w:hAnsi="Arial" w:cs="Arial"/>
          <w:noProof/>
          <w:color w:val="000000"/>
          <w:sz w:val="20"/>
          <w:szCs w:val="20"/>
        </w:rPr>
        <w:t xml:space="preserve">, </w:t>
      </w:r>
      <w:hyperlink w:anchor="_ENREF_20" w:tooltip="WHO,  #2" w:history="1">
        <w:r w:rsidR="00B30670" w:rsidRPr="007A7492">
          <w:rPr>
            <w:rFonts w:ascii="Arial" w:hAnsi="Arial" w:cs="Arial"/>
            <w:noProof/>
            <w:color w:val="000000"/>
            <w:sz w:val="20"/>
            <w:szCs w:val="20"/>
          </w:rPr>
          <w:t>20</w:t>
        </w:r>
      </w:hyperlink>
      <w:r w:rsidR="00BF3C7B" w:rsidRPr="007A7492">
        <w:rPr>
          <w:rFonts w:ascii="Arial" w:hAnsi="Arial" w:cs="Arial"/>
          <w:noProof/>
          <w:color w:val="000000"/>
          <w:sz w:val="20"/>
          <w:szCs w:val="20"/>
        </w:rPr>
        <w:t xml:space="preserve">, </w:t>
      </w:r>
      <w:hyperlink w:anchor="_ENREF_22" w:tooltip=", 2008 #21" w:history="1">
        <w:r w:rsidR="00B30670" w:rsidRPr="007A7492">
          <w:rPr>
            <w:rFonts w:ascii="Arial" w:hAnsi="Arial" w:cs="Arial"/>
            <w:noProof/>
            <w:color w:val="000000"/>
            <w:sz w:val="20"/>
            <w:szCs w:val="20"/>
          </w:rPr>
          <w:t>22</w:t>
        </w:r>
      </w:hyperlink>
      <w:r w:rsidR="00BF3C7B" w:rsidRPr="007A7492">
        <w:rPr>
          <w:rFonts w:ascii="Arial" w:hAnsi="Arial" w:cs="Arial"/>
          <w:noProof/>
          <w:color w:val="000000"/>
          <w:sz w:val="20"/>
          <w:szCs w:val="20"/>
        </w:rPr>
        <w:t xml:space="preserve">, </w:t>
      </w:r>
      <w:hyperlink w:anchor="_ENREF_24" w:tooltip="Dellinger, 2008 #23" w:history="1">
        <w:r w:rsidR="00B30670" w:rsidRPr="007A7492">
          <w:rPr>
            <w:rFonts w:ascii="Arial" w:hAnsi="Arial" w:cs="Arial"/>
            <w:noProof/>
            <w:color w:val="000000"/>
            <w:sz w:val="20"/>
            <w:szCs w:val="20"/>
          </w:rPr>
          <w:t>24-26</w:t>
        </w:r>
      </w:hyperlink>
      <w:r w:rsidRPr="007A7492">
        <w:rPr>
          <w:rFonts w:ascii="Arial" w:hAnsi="Arial" w:cs="Arial"/>
          <w:b/>
          <w:color w:val="000000"/>
          <w:sz w:val="20"/>
          <w:szCs w:val="20"/>
        </w:rPr>
        <w:fldChar w:fldCharType="end"/>
      </w:r>
      <w:r w:rsidR="007A7492">
        <w:rPr>
          <w:rFonts w:ascii="Arial" w:hAnsi="Arial" w:cs="Arial"/>
          <w:color w:val="000000"/>
          <w:sz w:val="20"/>
          <w:szCs w:val="20"/>
        </w:rPr>
        <w:t>]</w:t>
      </w:r>
      <w:r w:rsidRPr="00755DCE">
        <w:rPr>
          <w:rFonts w:ascii="Arial" w:hAnsi="Arial" w:cs="Arial"/>
          <w:sz w:val="20"/>
          <w:szCs w:val="20"/>
        </w:rPr>
        <w:t>.</w:t>
      </w:r>
      <w:r w:rsidRPr="00755DCE">
        <w:rPr>
          <w:rFonts w:ascii="Arial" w:hAnsi="Arial" w:cs="Arial"/>
          <w:color w:val="000000"/>
          <w:sz w:val="20"/>
          <w:szCs w:val="20"/>
        </w:rPr>
        <w:t xml:space="preserve"> </w:t>
      </w:r>
      <w:r w:rsidR="00BF3C7B" w:rsidRPr="00B92AD3">
        <w:rPr>
          <w:rFonts w:ascii="Arial" w:hAnsi="Arial" w:cs="Arial"/>
          <w:sz w:val="20"/>
          <w:szCs w:val="20"/>
        </w:rPr>
        <w:t>I</w:t>
      </w:r>
      <w:r w:rsidR="00BF3C7B">
        <w:rPr>
          <w:rFonts w:ascii="Arial" w:hAnsi="Arial" w:cs="Arial"/>
          <w:sz w:val="20"/>
          <w:szCs w:val="20"/>
        </w:rPr>
        <w:t xml:space="preserve">n cases where </w:t>
      </w:r>
      <w:r w:rsidR="00BF3C7B" w:rsidRPr="00B92AD3">
        <w:rPr>
          <w:rFonts w:ascii="Arial" w:hAnsi="Arial" w:cs="Arial"/>
          <w:sz w:val="20"/>
          <w:szCs w:val="20"/>
        </w:rPr>
        <w:t>the duration of the surgery exceeds 2 half-lives of the antimicrobial or there is excessive blood loss, intraoperative re</w:t>
      </w:r>
      <w:r w:rsidR="00BF3C7B">
        <w:rPr>
          <w:rFonts w:ascii="Arial" w:hAnsi="Arial" w:cs="Arial"/>
          <w:sz w:val="20"/>
          <w:szCs w:val="20"/>
        </w:rPr>
        <w:t>-</w:t>
      </w:r>
      <w:r w:rsidR="00BF3C7B" w:rsidRPr="00B92AD3">
        <w:rPr>
          <w:rFonts w:ascii="Arial" w:hAnsi="Arial" w:cs="Arial"/>
          <w:sz w:val="20"/>
          <w:szCs w:val="20"/>
        </w:rPr>
        <w:t xml:space="preserve">dosing is needed to </w:t>
      </w:r>
      <w:r w:rsidR="00BF3C7B">
        <w:rPr>
          <w:rFonts w:ascii="Arial" w:hAnsi="Arial" w:cs="Arial"/>
          <w:sz w:val="20"/>
          <w:szCs w:val="20"/>
        </w:rPr>
        <w:t xml:space="preserve">maintain </w:t>
      </w:r>
      <w:r w:rsidR="00BF3C7B" w:rsidRPr="00B92AD3">
        <w:rPr>
          <w:rFonts w:ascii="Arial" w:hAnsi="Arial" w:cs="Arial"/>
          <w:sz w:val="20"/>
          <w:szCs w:val="20"/>
        </w:rPr>
        <w:t xml:space="preserve">adequate serum and tissue </w:t>
      </w:r>
      <w:r w:rsidR="00BF3C7B">
        <w:rPr>
          <w:rFonts w:ascii="Arial" w:hAnsi="Arial" w:cs="Arial"/>
          <w:sz w:val="20"/>
          <w:szCs w:val="20"/>
        </w:rPr>
        <w:t>drug levels</w:t>
      </w:r>
      <w:r w:rsidR="007A7492">
        <w:rPr>
          <w:rFonts w:ascii="Arial" w:hAnsi="Arial" w:cs="Arial"/>
          <w:sz w:val="20"/>
          <w:szCs w:val="20"/>
        </w:rPr>
        <w:t xml:space="preserve"> </w:t>
      </w:r>
      <w:r w:rsidR="00FA2FD1">
        <w:rPr>
          <w:rFonts w:ascii="Arial" w:hAnsi="Arial" w:cs="Arial"/>
          <w:sz w:val="20"/>
          <w:szCs w:val="20"/>
        </w:rPr>
        <w:t>[</w:t>
      </w:r>
      <w:hyperlink w:anchor="_ENREF_27" w:tooltip="Bratzler, 2013 #30" w:history="1">
        <w:r w:rsidR="00B30670" w:rsidRPr="00FA268A">
          <w:rPr>
            <w:rFonts w:ascii="Arial" w:hAnsi="Arial" w:cs="Arial"/>
            <w:sz w:val="20"/>
            <w:szCs w:val="20"/>
          </w:rPr>
          <w:fldChar w:fldCharType="begin"/>
        </w:r>
        <w:r w:rsidR="00B30670" w:rsidRPr="007A7492">
          <w:rPr>
            <w:rFonts w:ascii="Arial" w:hAnsi="Arial" w:cs="Arial"/>
            <w:sz w:val="20"/>
            <w:szCs w:val="20"/>
          </w:rPr>
          <w:instrText xml:space="preserve"> ADDIN EN.CITE &lt;EndNote&gt;&lt;Cite&gt;&lt;Author&gt;Bratzler&lt;/Author&gt;&lt;Year&gt;2013&lt;/Year&gt;&lt;RecNum&gt;30&lt;/RecNum&gt;&lt;DisplayText&gt;&lt;style face="superscript"&gt;27&lt;/style&gt;&lt;/DisplayText&gt;&lt;record&gt;&lt;rec-number&gt;30&lt;/rec-number&gt;&lt;foreign-keys&gt;&lt;key app="EN" db-id="w29avsxfh9svtke0zz3ppwd10asp5de5fdvv"&gt;30&lt;/key&gt;&lt;/foreign-keys&gt;&lt;ref-type name="Journal Article"&gt;17&lt;/ref-type&gt;&lt;contributors&gt;&lt;authors&gt;&lt;author&gt;Bratzler, Dale W&lt;/author&gt;&lt;author&gt;Dellinger, E Patchen&lt;/author&gt;&lt;author&gt;Olsen, Keith M&lt;/author&gt;&lt;author&gt;Perl, Trish M&lt;/author&gt;&lt;author&gt;Auwaerter, Paul G&lt;/author&gt;&lt;author&gt;Bolon, Maureen K&lt;/author&gt;&lt;author&gt;Fish, Douglas N&lt;/author&gt;&lt;author&gt;Napolitano, Lena M&lt;/author&gt;&lt;author&gt;Sawyer, Robert G&lt;/author&gt;&lt;author&gt;Slain, Douglas&lt;/author&gt;&lt;/authors&gt;&lt;/contributors&gt;&lt;titles&gt;&lt;title&gt;Clinical practice guidelines for antimicrobial prophylaxis in surgery&lt;/title&gt;&lt;secondary-title&gt;Surgical infections&lt;/secondary-title&gt;&lt;/titles&gt;&lt;periodical&gt;&lt;full-title&gt;Surg Infect (Larchmt)&lt;/full-title&gt;&lt;abbr-1&gt;Surgical infections&lt;/abbr-1&gt;&lt;/periodical&gt;&lt;pages&gt;73-156&lt;/pages&gt;&lt;volume&gt;14&lt;/volume&gt;&lt;number&gt;1&lt;/number&gt;&lt;dates&gt;&lt;year&gt;2013&lt;/year&gt;&lt;/dates&gt;&lt;isbn&gt;1096-2964&lt;/isbn&gt;&lt;urls&gt;&lt;/urls&gt;&lt;/record&gt;&lt;/Cite&gt;&lt;/EndNote&gt;</w:instrText>
        </w:r>
        <w:r w:rsidR="00B30670" w:rsidRPr="00FA268A">
          <w:rPr>
            <w:rFonts w:ascii="Arial" w:hAnsi="Arial" w:cs="Arial"/>
            <w:sz w:val="20"/>
            <w:szCs w:val="20"/>
          </w:rPr>
          <w:fldChar w:fldCharType="separate"/>
        </w:r>
        <w:r w:rsidR="00B30670" w:rsidRPr="007A4119">
          <w:rPr>
            <w:rFonts w:ascii="Arial" w:hAnsi="Arial" w:cs="Arial"/>
            <w:noProof/>
            <w:sz w:val="20"/>
            <w:szCs w:val="20"/>
          </w:rPr>
          <w:t>27</w:t>
        </w:r>
        <w:r w:rsidR="00B30670" w:rsidRPr="00FA268A">
          <w:rPr>
            <w:rFonts w:ascii="Arial" w:hAnsi="Arial" w:cs="Arial"/>
            <w:sz w:val="20"/>
            <w:szCs w:val="20"/>
          </w:rPr>
          <w:fldChar w:fldCharType="end"/>
        </w:r>
      </w:hyperlink>
      <w:r w:rsidR="00FA2FD1">
        <w:rPr>
          <w:rFonts w:ascii="Arial" w:hAnsi="Arial" w:cs="Arial"/>
          <w:sz w:val="20"/>
          <w:szCs w:val="20"/>
        </w:rPr>
        <w:t>]</w:t>
      </w:r>
      <w:r w:rsidR="00BF3C7B">
        <w:rPr>
          <w:rFonts w:ascii="Arial" w:hAnsi="Arial" w:cs="Arial"/>
          <w:sz w:val="20"/>
          <w:szCs w:val="20"/>
        </w:rPr>
        <w:t>.  However, initiating a</w:t>
      </w:r>
      <w:r w:rsidRPr="00755DCE">
        <w:rPr>
          <w:rFonts w:ascii="Arial" w:hAnsi="Arial" w:cs="Arial"/>
          <w:sz w:val="20"/>
          <w:szCs w:val="20"/>
        </w:rPr>
        <w:t xml:space="preserve">ntibiotics after the first incision </w:t>
      </w:r>
      <w:r w:rsidR="00BF3C7B">
        <w:rPr>
          <w:rFonts w:ascii="Arial" w:hAnsi="Arial" w:cs="Arial"/>
          <w:sz w:val="20"/>
          <w:szCs w:val="20"/>
        </w:rPr>
        <w:t xml:space="preserve">is not advised as it </w:t>
      </w:r>
      <w:r w:rsidRPr="00755DCE">
        <w:rPr>
          <w:rFonts w:ascii="Arial" w:hAnsi="Arial" w:cs="Arial"/>
          <w:sz w:val="20"/>
          <w:szCs w:val="20"/>
        </w:rPr>
        <w:t>almost double</w:t>
      </w:r>
      <w:r w:rsidR="00BF3C7B">
        <w:rPr>
          <w:rFonts w:ascii="Arial" w:hAnsi="Arial" w:cs="Arial"/>
          <w:sz w:val="20"/>
          <w:szCs w:val="20"/>
        </w:rPr>
        <w:t>s</w:t>
      </w:r>
      <w:r w:rsidRPr="00755DCE">
        <w:rPr>
          <w:rFonts w:ascii="Arial" w:hAnsi="Arial" w:cs="Arial"/>
          <w:sz w:val="20"/>
          <w:szCs w:val="20"/>
        </w:rPr>
        <w:t xml:space="preserve"> SSI rates </w:t>
      </w:r>
      <w:r w:rsidR="007A7492">
        <w:rPr>
          <w:rFonts w:ascii="Arial" w:hAnsi="Arial" w:cs="Arial"/>
          <w:sz w:val="20"/>
          <w:szCs w:val="20"/>
        </w:rPr>
        <w:t>[</w:t>
      </w:r>
      <w:hyperlink w:anchor="_ENREF_28" w:tooltip="de Jonge, 2017 #30" w:history="1">
        <w:r w:rsidR="00B30670" w:rsidRPr="007A7492">
          <w:rPr>
            <w:rFonts w:ascii="Arial" w:hAnsi="Arial" w:cs="Arial"/>
            <w:b/>
            <w:sz w:val="20"/>
            <w:szCs w:val="20"/>
          </w:rPr>
          <w:fldChar w:fldCharType="begin"/>
        </w:r>
        <w:r w:rsidR="00B30670" w:rsidRPr="007A7492">
          <w:rPr>
            <w:rFonts w:ascii="Arial" w:hAnsi="Arial" w:cs="Arial"/>
            <w:b/>
            <w:sz w:val="20"/>
            <w:szCs w:val="20"/>
          </w:rPr>
          <w:instrText xml:space="preserve"> ADDIN EN.CITE &lt;EndNote&gt;&lt;Cite&gt;&lt;Author&gt;de Jonge&lt;/Author&gt;&lt;Year&gt;2017&lt;/Year&gt;&lt;RecNum&gt;30&lt;/RecNum&gt;&lt;DisplayText&gt;&lt;style face="superscript"&gt;28&lt;/style&gt;&lt;/DisplayText&gt;&lt;record&gt;&lt;rec-number&gt;30&lt;/rec-number&gt;&lt;foreign-keys&gt;&lt;key app="EN" db-id="9525swdfrarepxezzemxdezkadz0250dda2z" timestamp="1509398969"&gt;30&lt;/key&gt;&lt;/foreign-keys&gt;&lt;ref-type name="Journal Article"&gt;17&lt;/ref-type&gt;&lt;contributors&gt;&lt;authors&gt;&lt;author&gt;de Jonge, Stijn Willem&lt;/author&gt;&lt;author&gt;Gans, Sarah L&lt;/author&gt;&lt;author&gt;Atema, Jasper J&lt;/author&gt;&lt;author&gt;Solomkin, Joseph S&lt;/author&gt;&lt;author&gt;Dellinger, Patchen E&lt;/author&gt;&lt;author&gt;Boermeester, Marja A&lt;/author&gt;&lt;/authors&gt;&lt;/contributors&gt;&lt;titles&gt;&lt;title&gt;Timing of preoperative antibiotic prophylaxis in 54,552 patients and the risk of surgical site infection: A systematic review and meta-analysis&lt;/title&gt;&lt;secondary-title&gt;Medicine&lt;/secondary-title&gt;&lt;/titles&gt;&lt;periodical&gt;&lt;full-title&gt;Medicine&lt;/full-title&gt;&lt;/periodical&gt;&lt;volume&gt;96&lt;/volume&gt;&lt;number&gt;29&lt;/number&gt;&lt;dates&gt;&lt;year&gt;2017&lt;/year&gt;&lt;/dates&gt;&lt;urls&gt;&lt;/urls&gt;&lt;/record&gt;&lt;/Cite&gt;&lt;/EndNote&gt;</w:instrText>
        </w:r>
        <w:r w:rsidR="00B30670" w:rsidRPr="007A7492">
          <w:rPr>
            <w:rFonts w:ascii="Arial" w:hAnsi="Arial" w:cs="Arial"/>
            <w:b/>
            <w:sz w:val="20"/>
            <w:szCs w:val="20"/>
          </w:rPr>
          <w:fldChar w:fldCharType="separate"/>
        </w:r>
        <w:r w:rsidR="00B30670" w:rsidRPr="007A7492">
          <w:rPr>
            <w:rFonts w:ascii="Arial" w:hAnsi="Arial" w:cs="Arial"/>
            <w:noProof/>
            <w:sz w:val="20"/>
            <w:szCs w:val="20"/>
          </w:rPr>
          <w:t>28</w:t>
        </w:r>
        <w:r w:rsidR="00B30670" w:rsidRPr="007A7492">
          <w:rPr>
            <w:rFonts w:ascii="Arial" w:hAnsi="Arial" w:cs="Arial"/>
            <w:b/>
            <w:sz w:val="20"/>
            <w:szCs w:val="20"/>
          </w:rPr>
          <w:fldChar w:fldCharType="end"/>
        </w:r>
      </w:hyperlink>
      <w:r w:rsidR="007A7492">
        <w:rPr>
          <w:rFonts w:ascii="Arial" w:hAnsi="Arial" w:cs="Arial"/>
          <w:sz w:val="20"/>
          <w:szCs w:val="20"/>
        </w:rPr>
        <w:t>]</w:t>
      </w:r>
      <w:r w:rsidRPr="00755DCE">
        <w:rPr>
          <w:rFonts w:ascii="Arial" w:hAnsi="Arial" w:cs="Arial"/>
          <w:sz w:val="20"/>
          <w:szCs w:val="20"/>
        </w:rPr>
        <w:t xml:space="preserve">. </w:t>
      </w:r>
      <w:r w:rsidR="00B92AD3" w:rsidRPr="00B92AD3">
        <w:rPr>
          <w:rFonts w:ascii="Arial" w:hAnsi="Arial" w:cs="Arial"/>
          <w:sz w:val="20"/>
          <w:szCs w:val="20"/>
        </w:rPr>
        <w:t xml:space="preserve"> </w:t>
      </w:r>
      <w:r w:rsidRPr="00755DCE">
        <w:rPr>
          <w:rFonts w:ascii="Arial" w:hAnsi="Arial" w:cs="Arial"/>
          <w:sz w:val="20"/>
          <w:szCs w:val="20"/>
        </w:rPr>
        <w:t xml:space="preserve">Moreover, prolongation of antibiotic prophylaxis after the operation is not recommended as it predisposes to resistance </w:t>
      </w:r>
      <w:r w:rsidR="007A7492">
        <w:rPr>
          <w:rFonts w:ascii="Arial" w:hAnsi="Arial" w:cs="Arial"/>
          <w:sz w:val="20"/>
          <w:szCs w:val="20"/>
        </w:rPr>
        <w:t>[</w:t>
      </w:r>
      <w:r w:rsidRPr="007A7492">
        <w:rPr>
          <w:rFonts w:ascii="Arial" w:hAnsi="Arial" w:cs="Arial"/>
          <w:b/>
          <w:sz w:val="20"/>
          <w:szCs w:val="20"/>
        </w:rPr>
        <w:fldChar w:fldCharType="begin">
          <w:fldData xml:space="preserve">PEVuZE5vdGU+PENpdGU+PEF1dGhvcj5kZSBKb25nZTwvQXV0aG9yPjxZZWFyPjIwMTc8L1llYXI+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</w:fldData>
        </w:fldChar>
      </w:r>
      <w:r w:rsidR="00BF3C7B" w:rsidRPr="007A7492">
        <w:rPr>
          <w:rFonts w:ascii="Arial" w:hAnsi="Arial" w:cs="Arial"/>
          <w:b/>
          <w:sz w:val="20"/>
          <w:szCs w:val="20"/>
        </w:rPr>
        <w:instrText xml:space="preserve"> ADDIN EN.CITE </w:instrText>
      </w:r>
      <w:r w:rsidR="00BF3C7B" w:rsidRPr="007A7492">
        <w:rPr>
          <w:rFonts w:ascii="Arial" w:hAnsi="Arial" w:cs="Arial"/>
          <w:b/>
          <w:sz w:val="20"/>
          <w:szCs w:val="20"/>
        </w:rPr>
        <w:fldChar w:fldCharType="begin">
          <w:fldData xml:space="preserve">PEVuZE5vdGU+PENpdGU+PEF1dGhvcj5kZSBKb25nZTwvQXV0aG9yPjxZZWFyPjIwMTc8L1llYXI+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</w:fldData>
        </w:fldChar>
      </w:r>
      <w:r w:rsidR="00BF3C7B" w:rsidRPr="007A7492">
        <w:rPr>
          <w:rFonts w:ascii="Arial" w:hAnsi="Arial" w:cs="Arial"/>
          <w:b/>
          <w:sz w:val="20"/>
          <w:szCs w:val="20"/>
        </w:rPr>
        <w:instrText xml:space="preserve"> ADDIN EN.CITE.DATA </w:instrText>
      </w:r>
      <w:r w:rsidR="00BF3C7B" w:rsidRPr="007A7492">
        <w:rPr>
          <w:rFonts w:ascii="Arial" w:hAnsi="Arial" w:cs="Arial"/>
          <w:b/>
          <w:sz w:val="20"/>
          <w:szCs w:val="20"/>
        </w:rPr>
      </w:r>
      <w:r w:rsidR="00BF3C7B" w:rsidRPr="007A7492">
        <w:rPr>
          <w:rFonts w:ascii="Arial" w:hAnsi="Arial" w:cs="Arial"/>
          <w:b/>
          <w:sz w:val="20"/>
          <w:szCs w:val="20"/>
        </w:rPr>
        <w:fldChar w:fldCharType="end"/>
      </w:r>
      <w:r w:rsidRPr="007A7492">
        <w:rPr>
          <w:rFonts w:ascii="Arial" w:hAnsi="Arial" w:cs="Arial"/>
          <w:b/>
          <w:sz w:val="20"/>
          <w:szCs w:val="20"/>
        </w:rPr>
      </w:r>
      <w:r w:rsidRPr="007A7492">
        <w:rPr>
          <w:rFonts w:ascii="Arial" w:hAnsi="Arial" w:cs="Arial"/>
          <w:b/>
          <w:sz w:val="20"/>
          <w:szCs w:val="20"/>
        </w:rPr>
        <w:fldChar w:fldCharType="separate"/>
      </w:r>
      <w:hyperlink w:anchor="_ENREF_26" w:tooltip="de Jonge, 2017 #25" w:history="1">
        <w:r w:rsidR="00B30670" w:rsidRPr="007A7492">
          <w:rPr>
            <w:rFonts w:ascii="Arial" w:hAnsi="Arial" w:cs="Arial"/>
            <w:noProof/>
            <w:sz w:val="20"/>
            <w:szCs w:val="20"/>
          </w:rPr>
          <w:t>26</w:t>
        </w:r>
      </w:hyperlink>
      <w:r w:rsidR="00BF3C7B" w:rsidRPr="007A7492">
        <w:rPr>
          <w:rFonts w:ascii="Arial" w:hAnsi="Arial" w:cs="Arial"/>
          <w:noProof/>
          <w:sz w:val="20"/>
          <w:szCs w:val="20"/>
        </w:rPr>
        <w:t xml:space="preserve">, </w:t>
      </w:r>
      <w:hyperlink w:anchor="_ENREF_29" w:tooltip="NICE, 2008 #27" w:history="1">
        <w:r w:rsidR="00B30670" w:rsidRPr="007A7492">
          <w:rPr>
            <w:rFonts w:ascii="Arial" w:hAnsi="Arial" w:cs="Arial"/>
            <w:noProof/>
            <w:sz w:val="20"/>
            <w:szCs w:val="20"/>
          </w:rPr>
          <w:t>29</w:t>
        </w:r>
      </w:hyperlink>
      <w:r w:rsidRPr="007A7492">
        <w:rPr>
          <w:rFonts w:ascii="Arial" w:hAnsi="Arial" w:cs="Arial"/>
          <w:b/>
          <w:sz w:val="20"/>
          <w:szCs w:val="20"/>
        </w:rPr>
        <w:fldChar w:fldCharType="end"/>
      </w:r>
      <w:r w:rsidR="007A7492">
        <w:rPr>
          <w:rFonts w:ascii="Arial" w:hAnsi="Arial" w:cs="Arial"/>
          <w:sz w:val="20"/>
          <w:szCs w:val="20"/>
        </w:rPr>
        <w:t>]</w:t>
      </w:r>
      <w:r w:rsidRPr="00755DCE">
        <w:rPr>
          <w:rFonts w:ascii="Arial" w:hAnsi="Arial" w:cs="Arial"/>
          <w:sz w:val="20"/>
          <w:szCs w:val="20"/>
        </w:rPr>
        <w:t xml:space="preserve">.  </w:t>
      </w:r>
      <w:r w:rsidRPr="00755DCE">
        <w:rPr>
          <w:rFonts w:ascii="Arial" w:hAnsi="Arial" w:cs="Arial"/>
          <w:color w:val="000000"/>
          <w:sz w:val="20"/>
          <w:szCs w:val="20"/>
        </w:rPr>
        <w:t xml:space="preserve">Continued surveillance and appropriate strategies can appreciably reduce the prevalence of SSIs, which include the monitoring of clinical practice against agreed guidance </w:t>
      </w:r>
      <w:r w:rsidR="007A7492">
        <w:rPr>
          <w:rFonts w:ascii="Arial" w:hAnsi="Arial" w:cs="Arial"/>
          <w:color w:val="000000"/>
          <w:sz w:val="20"/>
          <w:szCs w:val="20"/>
        </w:rPr>
        <w:t>[</w:t>
      </w:r>
      <w:hyperlink w:anchor="_ENREF_30" w:tooltip="Worth, 2015 #1780" w:history="1">
        <w:r w:rsidR="00B30670" w:rsidRPr="007A7492">
          <w:rPr>
            <w:rFonts w:ascii="Arial" w:hAnsi="Arial" w:cs="Arial"/>
            <w:b/>
            <w:color w:val="000000"/>
            <w:sz w:val="20"/>
            <w:szCs w:val="20"/>
          </w:rPr>
          <w:fldChar w:fldCharType="begin">
            <w:fldData xml:space="preserve">PEVuZE5vdGU+PENpdGU+PEF1dGhvcj5Xb3J0aDwvQXV0aG9yPjxZZWFyPjIwMTU8L1llYXI+PFJl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ZXJpb2RpY2FsPjxwYWdlcz40MDktMTY8L3BhZ2VzPjx2b2x1bWU+MzY8L3ZvbHVtZT48bnVtYmVy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</w:fldData>
          </w:fldChar>
        </w:r>
        <w:r w:rsidR="00B30670">
          <w:rPr>
            <w:rFonts w:ascii="Arial" w:hAnsi="Arial" w:cs="Arial"/>
            <w:b/>
            <w:color w:val="000000"/>
            <w:sz w:val="20"/>
            <w:szCs w:val="20"/>
          </w:rPr>
          <w:instrText xml:space="preserve"> ADDIN EN.CITE </w:instrText>
        </w:r>
        <w:r w:rsidR="00B30670">
          <w:rPr>
            <w:rFonts w:ascii="Arial" w:hAnsi="Arial" w:cs="Arial"/>
            <w:b/>
            <w:color w:val="000000"/>
            <w:sz w:val="20"/>
            <w:szCs w:val="20"/>
          </w:rPr>
          <w:fldChar w:fldCharType="begin">
            <w:fldData xml:space="preserve">PEVuZE5vdGU+PENpdGU+PEF1dGhvcj5Xb3J0aDwvQXV0aG9yPjxZZWFyPjIwMTU8L1llYXI+PFJl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ZXJpb2RpY2FsPjxwYWdlcz40MDktMTY8L3BhZ2VzPjx2b2x1bWU+MzY8L3ZvbHVtZT48bnVtYmVy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</w:fldData>
          </w:fldChar>
        </w:r>
        <w:r w:rsidR="00B30670">
          <w:rPr>
            <w:rFonts w:ascii="Arial" w:hAnsi="Arial" w:cs="Arial"/>
            <w:b/>
            <w:color w:val="000000"/>
            <w:sz w:val="20"/>
            <w:szCs w:val="20"/>
          </w:rPr>
          <w:instrText xml:space="preserve"> ADDIN EN.CITE.DATA </w:instrText>
        </w:r>
        <w:r w:rsidR="00B30670">
          <w:rPr>
            <w:rFonts w:ascii="Arial" w:hAnsi="Arial" w:cs="Arial"/>
            <w:b/>
            <w:color w:val="000000"/>
            <w:sz w:val="20"/>
            <w:szCs w:val="20"/>
          </w:rPr>
        </w:r>
        <w:r w:rsidR="00B30670">
          <w:rPr>
            <w:rFonts w:ascii="Arial" w:hAnsi="Arial" w:cs="Arial"/>
            <w:b/>
            <w:color w:val="000000"/>
            <w:sz w:val="20"/>
            <w:szCs w:val="20"/>
          </w:rPr>
          <w:fldChar w:fldCharType="end"/>
        </w:r>
        <w:r w:rsidR="00B30670" w:rsidRPr="007A7492">
          <w:rPr>
            <w:rFonts w:ascii="Arial" w:hAnsi="Arial" w:cs="Arial"/>
            <w:b/>
            <w:color w:val="000000"/>
            <w:sz w:val="20"/>
            <w:szCs w:val="20"/>
          </w:rPr>
        </w:r>
        <w:r w:rsidR="00B30670" w:rsidRPr="007A7492">
          <w:rPr>
            <w:rFonts w:ascii="Arial" w:hAnsi="Arial" w:cs="Arial"/>
            <w:b/>
            <w:color w:val="000000"/>
            <w:sz w:val="20"/>
            <w:szCs w:val="20"/>
          </w:rPr>
          <w:fldChar w:fldCharType="separate"/>
        </w:r>
        <w:r w:rsidR="00B30670" w:rsidRPr="007A7492">
          <w:rPr>
            <w:rFonts w:ascii="Arial" w:hAnsi="Arial" w:cs="Arial"/>
            <w:noProof/>
            <w:color w:val="000000"/>
            <w:sz w:val="20"/>
            <w:szCs w:val="20"/>
          </w:rPr>
          <w:t>30</w:t>
        </w:r>
        <w:r w:rsidR="00B30670" w:rsidRPr="007A7492">
          <w:rPr>
            <w:rFonts w:ascii="Arial" w:hAnsi="Arial" w:cs="Arial"/>
            <w:b/>
            <w:color w:val="000000"/>
            <w:sz w:val="20"/>
            <w:szCs w:val="20"/>
          </w:rPr>
          <w:fldChar w:fldCharType="end"/>
        </w:r>
      </w:hyperlink>
      <w:r w:rsidR="007A7492">
        <w:rPr>
          <w:rFonts w:ascii="Arial" w:hAnsi="Arial" w:cs="Arial"/>
          <w:color w:val="000000"/>
          <w:sz w:val="20"/>
          <w:szCs w:val="20"/>
        </w:rPr>
        <w:t>]</w:t>
      </w:r>
      <w:r w:rsidRPr="00755DCE">
        <w:rPr>
          <w:rFonts w:ascii="Arial" w:hAnsi="Arial" w:cs="Arial"/>
          <w:color w:val="000000"/>
          <w:sz w:val="20"/>
          <w:szCs w:val="20"/>
        </w:rPr>
        <w:t xml:space="preserve">. Such strategies are becoming increasingly important. </w:t>
      </w:r>
    </w:p>
    <w:p w:rsidR="00902644" w:rsidRPr="00755DCE" w:rsidRDefault="00902644" w:rsidP="00902644">
      <w:pPr>
        <w:pStyle w:val="NoSpacing"/>
        <w:rPr>
          <w:rFonts w:ascii="Arial" w:hAnsi="Arial" w:cs="Arial"/>
          <w:b/>
          <w:color w:val="000000"/>
          <w:sz w:val="20"/>
          <w:szCs w:val="20"/>
        </w:rPr>
      </w:pPr>
    </w:p>
    <w:p w:rsidR="00902644" w:rsidRDefault="00902644" w:rsidP="00902644">
      <w:pPr>
        <w:pStyle w:val="NoSpacing"/>
        <w:rPr>
          <w:rFonts w:ascii="Arial" w:hAnsi="Arial" w:cs="Arial"/>
          <w:sz w:val="20"/>
          <w:szCs w:val="20"/>
        </w:rPr>
      </w:pPr>
      <w:r w:rsidRPr="00755DCE">
        <w:rPr>
          <w:rFonts w:ascii="Arial" w:hAnsi="Arial" w:cs="Arial"/>
          <w:sz w:val="20"/>
          <w:szCs w:val="20"/>
        </w:rPr>
        <w:t xml:space="preserve">Antibiotic selection is often based on the risk of wound infection according to wound classification, the normal floral distribution of the site to be operated and the antibiotic resistance patterns in the hospital setting </w:t>
      </w:r>
      <w:r w:rsidR="007A7492">
        <w:rPr>
          <w:rFonts w:ascii="Arial" w:hAnsi="Arial" w:cs="Arial"/>
          <w:sz w:val="20"/>
          <w:szCs w:val="20"/>
        </w:rPr>
        <w:t>[</w:t>
      </w:r>
      <w:r w:rsidRPr="00755DCE">
        <w:rPr>
          <w:rFonts w:ascii="Arial" w:hAnsi="Arial" w:cs="Arial"/>
          <w:b/>
          <w:color w:val="000000"/>
          <w:sz w:val="20"/>
          <w:szCs w:val="20"/>
        </w:rPr>
        <w:fldChar w:fldCharType="begin">
          <w:fldData xml:space="preserve">PEVuZE5vdGU+PENpdGU+PEF1dGhvcj5Ib3JhbjwvQXV0aG9yPjxZZWFyPjE5OTI8L1llYXI+PFJl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</w:fldData>
        </w:fldChar>
      </w:r>
      <w:r w:rsidR="00B30670">
        <w:rPr>
          <w:rFonts w:ascii="Arial" w:hAnsi="Arial" w:cs="Arial"/>
          <w:b/>
          <w:color w:val="000000"/>
          <w:sz w:val="20"/>
          <w:szCs w:val="20"/>
        </w:rPr>
        <w:instrText xml:space="preserve"> ADDIN EN.CITE </w:instrText>
      </w:r>
      <w:r w:rsidR="00B30670">
        <w:rPr>
          <w:rFonts w:ascii="Arial" w:hAnsi="Arial" w:cs="Arial"/>
          <w:b/>
          <w:color w:val="000000"/>
          <w:sz w:val="20"/>
          <w:szCs w:val="20"/>
        </w:rPr>
        <w:fldChar w:fldCharType="begin">
          <w:fldData xml:space="preserve">PEVuZE5vdGU+PENpdGU+PEF1dGhvcj5Ib3JhbjwvQXV0aG9yPjxZZWFyPjE5OTI8L1llYXI+PFJl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</w:fldData>
        </w:fldChar>
      </w:r>
      <w:r w:rsidR="00B30670">
        <w:rPr>
          <w:rFonts w:ascii="Arial" w:hAnsi="Arial" w:cs="Arial"/>
          <w:b/>
          <w:color w:val="000000"/>
          <w:sz w:val="20"/>
          <w:szCs w:val="20"/>
        </w:rPr>
        <w:instrText xml:space="preserve"> ADDIN EN.CITE.DATA </w:instrText>
      </w:r>
      <w:r w:rsidR="00B30670">
        <w:rPr>
          <w:rFonts w:ascii="Arial" w:hAnsi="Arial" w:cs="Arial"/>
          <w:b/>
          <w:color w:val="000000"/>
          <w:sz w:val="20"/>
          <w:szCs w:val="20"/>
        </w:rPr>
      </w:r>
      <w:r w:rsidR="00B30670">
        <w:rPr>
          <w:rFonts w:ascii="Arial" w:hAnsi="Arial" w:cs="Arial"/>
          <w:b/>
          <w:color w:val="000000"/>
          <w:sz w:val="20"/>
          <w:szCs w:val="20"/>
        </w:rPr>
        <w:fldChar w:fldCharType="end"/>
      </w:r>
      <w:r w:rsidRPr="00755DCE">
        <w:rPr>
          <w:rFonts w:ascii="Arial" w:hAnsi="Arial" w:cs="Arial"/>
          <w:b/>
          <w:color w:val="000000"/>
          <w:sz w:val="20"/>
          <w:szCs w:val="20"/>
        </w:rPr>
      </w:r>
      <w:r w:rsidRPr="00755DCE">
        <w:rPr>
          <w:rFonts w:ascii="Arial" w:hAnsi="Arial" w:cs="Arial"/>
          <w:b/>
          <w:color w:val="000000"/>
          <w:sz w:val="20"/>
          <w:szCs w:val="20"/>
        </w:rPr>
        <w:fldChar w:fldCharType="separate"/>
      </w:r>
      <w:hyperlink w:anchor="_ENREF_1" w:tooltip="Horan, 1992 #1" w:history="1">
        <w:r w:rsidR="00B30670" w:rsidRPr="00786319">
          <w:rPr>
            <w:rFonts w:ascii="Arial" w:hAnsi="Arial" w:cs="Arial"/>
            <w:noProof/>
            <w:color w:val="000000"/>
            <w:sz w:val="20"/>
            <w:szCs w:val="20"/>
          </w:rPr>
          <w:t>1</w:t>
        </w:r>
      </w:hyperlink>
      <w:r w:rsidR="00BF3C7B" w:rsidRPr="00786319">
        <w:rPr>
          <w:rFonts w:ascii="Arial" w:hAnsi="Arial" w:cs="Arial"/>
          <w:noProof/>
          <w:color w:val="000000"/>
          <w:sz w:val="20"/>
          <w:szCs w:val="20"/>
        </w:rPr>
        <w:t xml:space="preserve">, </w:t>
      </w:r>
      <w:hyperlink w:anchor="_ENREF_6" w:tooltip="Najjar, 2015 #1979" w:history="1">
        <w:r w:rsidR="00B30670" w:rsidRPr="00786319">
          <w:rPr>
            <w:rFonts w:ascii="Arial" w:hAnsi="Arial" w:cs="Arial"/>
            <w:noProof/>
            <w:color w:val="000000"/>
            <w:sz w:val="20"/>
            <w:szCs w:val="20"/>
          </w:rPr>
          <w:t>6</w:t>
        </w:r>
      </w:hyperlink>
      <w:r w:rsidR="00BF3C7B" w:rsidRPr="00786319">
        <w:rPr>
          <w:rFonts w:ascii="Arial" w:hAnsi="Arial" w:cs="Arial"/>
          <w:noProof/>
          <w:color w:val="000000"/>
          <w:sz w:val="20"/>
          <w:szCs w:val="20"/>
        </w:rPr>
        <w:t xml:space="preserve">, </w:t>
      </w:r>
      <w:hyperlink w:anchor="_ENREF_17" w:tooltip="Dale, 2004 #17" w:history="1">
        <w:r w:rsidR="00B30670" w:rsidRPr="00786319">
          <w:rPr>
            <w:rFonts w:ascii="Arial" w:hAnsi="Arial" w:cs="Arial"/>
            <w:noProof/>
            <w:color w:val="000000"/>
            <w:sz w:val="20"/>
            <w:szCs w:val="20"/>
          </w:rPr>
          <w:t>17</w:t>
        </w:r>
      </w:hyperlink>
      <w:r w:rsidR="00BF3C7B" w:rsidRPr="00786319">
        <w:rPr>
          <w:rFonts w:ascii="Arial" w:hAnsi="Arial" w:cs="Arial"/>
          <w:noProof/>
          <w:color w:val="000000"/>
          <w:sz w:val="20"/>
          <w:szCs w:val="20"/>
        </w:rPr>
        <w:t xml:space="preserve">, </w:t>
      </w:r>
      <w:hyperlink w:anchor="_ENREF_25" w:tooltip="Ban, 2017 #1777" w:history="1">
        <w:r w:rsidR="00B30670" w:rsidRPr="00786319">
          <w:rPr>
            <w:rFonts w:ascii="Arial" w:hAnsi="Arial" w:cs="Arial"/>
            <w:noProof/>
            <w:color w:val="000000"/>
            <w:sz w:val="20"/>
            <w:szCs w:val="20"/>
          </w:rPr>
          <w:t>25</w:t>
        </w:r>
      </w:hyperlink>
      <w:r w:rsidR="00BF3C7B" w:rsidRPr="00786319">
        <w:rPr>
          <w:rFonts w:ascii="Arial" w:hAnsi="Arial" w:cs="Arial"/>
          <w:noProof/>
          <w:color w:val="000000"/>
          <w:sz w:val="20"/>
          <w:szCs w:val="20"/>
        </w:rPr>
        <w:t xml:space="preserve">, </w:t>
      </w:r>
      <w:hyperlink w:anchor="_ENREF_27" w:tooltip="Bratzler, 2013 #30" w:history="1">
        <w:r w:rsidR="00B30670" w:rsidRPr="00786319">
          <w:rPr>
            <w:rFonts w:ascii="Arial" w:hAnsi="Arial" w:cs="Arial"/>
            <w:noProof/>
            <w:color w:val="000000"/>
            <w:sz w:val="20"/>
            <w:szCs w:val="20"/>
          </w:rPr>
          <w:t>27</w:t>
        </w:r>
      </w:hyperlink>
      <w:r w:rsidR="00BF3C7B" w:rsidRPr="00786319">
        <w:rPr>
          <w:rFonts w:ascii="Arial" w:hAnsi="Arial" w:cs="Arial"/>
          <w:noProof/>
          <w:color w:val="000000"/>
          <w:sz w:val="20"/>
          <w:szCs w:val="20"/>
        </w:rPr>
        <w:t xml:space="preserve">, </w:t>
      </w:r>
      <w:hyperlink w:anchor="_ENREF_31" w:tooltip="DH, 1991 #28" w:history="1">
        <w:r w:rsidR="00B30670" w:rsidRPr="00786319">
          <w:rPr>
            <w:rFonts w:ascii="Arial" w:hAnsi="Arial" w:cs="Arial"/>
            <w:noProof/>
            <w:color w:val="000000"/>
            <w:sz w:val="20"/>
            <w:szCs w:val="20"/>
          </w:rPr>
          <w:t>31</w:t>
        </w:r>
      </w:hyperlink>
      <w:r w:rsidR="00BF3C7B" w:rsidRPr="00786319">
        <w:rPr>
          <w:rFonts w:ascii="Arial" w:hAnsi="Arial" w:cs="Arial"/>
          <w:noProof/>
          <w:color w:val="000000"/>
          <w:sz w:val="20"/>
          <w:szCs w:val="20"/>
        </w:rPr>
        <w:t xml:space="preserve">, </w:t>
      </w:r>
      <w:hyperlink w:anchor="_ENREF_32" w:tooltip="PJ clause, 1980 #29" w:history="1">
        <w:r w:rsidR="00B30670" w:rsidRPr="00786319">
          <w:rPr>
            <w:rFonts w:ascii="Arial" w:hAnsi="Arial" w:cs="Arial"/>
            <w:noProof/>
            <w:color w:val="000000"/>
            <w:sz w:val="20"/>
            <w:szCs w:val="20"/>
          </w:rPr>
          <w:t>32</w:t>
        </w:r>
      </w:hyperlink>
      <w:r w:rsidRPr="00755DCE">
        <w:rPr>
          <w:rFonts w:ascii="Arial" w:hAnsi="Arial" w:cs="Arial"/>
          <w:b/>
          <w:color w:val="000000"/>
          <w:sz w:val="20"/>
          <w:szCs w:val="20"/>
        </w:rPr>
        <w:fldChar w:fldCharType="end"/>
      </w:r>
      <w:r w:rsidR="007A7492">
        <w:rPr>
          <w:rFonts w:ascii="Arial" w:hAnsi="Arial" w:cs="Arial"/>
          <w:color w:val="000000"/>
          <w:sz w:val="20"/>
          <w:szCs w:val="20"/>
        </w:rPr>
        <w:t>]</w:t>
      </w:r>
      <w:r w:rsidRPr="00755DCE">
        <w:rPr>
          <w:rFonts w:ascii="Arial" w:hAnsi="Arial" w:cs="Arial"/>
          <w:color w:val="000000"/>
          <w:sz w:val="20"/>
          <w:szCs w:val="20"/>
        </w:rPr>
        <w:t>. Generally, b</w:t>
      </w:r>
      <w:r w:rsidRPr="00755DCE">
        <w:rPr>
          <w:rFonts w:ascii="Arial" w:hAnsi="Arial" w:cs="Arial"/>
          <w:sz w:val="20"/>
          <w:szCs w:val="20"/>
        </w:rPr>
        <w:t>road-spectrum antibiotics are preferred to narrow spectrum antibiotics and cephalosporin are commonly used</w:t>
      </w:r>
      <w:r>
        <w:rPr>
          <w:rFonts w:ascii="Arial" w:hAnsi="Arial" w:cs="Arial"/>
          <w:sz w:val="20"/>
          <w:szCs w:val="20"/>
        </w:rPr>
        <w:t xml:space="preserve"> </w:t>
      </w:r>
      <w:r w:rsidR="001A4E3C">
        <w:rPr>
          <w:rFonts w:ascii="Arial" w:hAnsi="Arial" w:cs="Arial"/>
          <w:sz w:val="20"/>
          <w:szCs w:val="20"/>
        </w:rPr>
        <w:t>[</w:t>
      </w:r>
      <w:hyperlink w:anchor="_ENREF_27" w:tooltip="Bratzler, 2013 #30" w:history="1">
        <w:r w:rsidR="00B30670" w:rsidRPr="001A4E3C">
          <w:rPr>
            <w:rFonts w:ascii="Arial" w:hAnsi="Arial" w:cs="Arial"/>
            <w:b/>
            <w:sz w:val="20"/>
            <w:szCs w:val="20"/>
          </w:rPr>
          <w:fldChar w:fldCharType="begin"/>
        </w:r>
        <w:r w:rsidR="00B30670" w:rsidRPr="001A4E3C">
          <w:rPr>
            <w:rFonts w:ascii="Arial" w:hAnsi="Arial" w:cs="Arial"/>
            <w:b/>
            <w:sz w:val="20"/>
            <w:szCs w:val="20"/>
          </w:rPr>
          <w:instrText xml:space="preserve"> ADDIN EN.CITE &lt;EndNote&gt;&lt;Cite&gt;&lt;Author&gt;Bratzler&lt;/Author&gt;&lt;Year&gt;2013&lt;/Year&gt;&lt;RecNum&gt;30&lt;/RecNum&gt;&lt;DisplayText&gt;&lt;style face="superscript"&gt;27&lt;/style&gt;&lt;/DisplayText&gt;&lt;record&gt;&lt;rec-number&gt;30&lt;/rec-number&gt;&lt;foreign-keys&gt;&lt;key app="EN" db-id="w29avsxfh9svtke0zz3ppwd10asp5de5fdvv"&gt;30&lt;/key&gt;&lt;/foreign-keys&gt;&lt;ref-type name="Journal Article"&gt;17&lt;/ref-type&gt;&lt;contributors&gt;&lt;authors&gt;&lt;author&gt;Bratzler, Dale W&lt;/author&gt;&lt;author&gt;Dellinger, E Patchen&lt;/author&gt;&lt;author&gt;Olsen, Keith M&lt;/author&gt;&lt;author&gt;Perl, Trish M&lt;/author&gt;&lt;author&gt;Auwaerter, Paul G&lt;/author&gt;&lt;author&gt;Bolon, Maureen K&lt;/author&gt;&lt;author&gt;Fish, Douglas N&lt;/author&gt;&lt;author&gt;Napolitano, Lena M&lt;/author&gt;&lt;author&gt;Sawyer, Robert G&lt;/author&gt;&lt;author&gt;Slain, Douglas&lt;/author&gt;&lt;/authors&gt;&lt;/contributors&gt;&lt;titles&gt;&lt;title&gt;Clinical practice guidelines for antimicrobial prophylaxis in surgery&lt;/title&gt;&lt;secondary-title&gt;Surgical infections&lt;/secondary-title&gt;&lt;/titles&gt;&lt;periodical&gt;&lt;full-title&gt;Surg Infect (Larchmt)&lt;/full-title&gt;&lt;abbr-1&gt;Surgical infections&lt;/abbr-1&gt;&lt;/periodical&gt;&lt;pages&gt;73-156&lt;/pages&gt;&lt;volume&gt;14&lt;/volume&gt;&lt;number&gt;1&lt;/number&gt;&lt;dates&gt;&lt;year&gt;2013&lt;/year&gt;&lt;/dates&gt;&lt;isbn&gt;1096-2964&lt;/isbn&gt;&lt;urls&gt;&lt;/urls&gt;&lt;/record&gt;&lt;/Cite&gt;&lt;/EndNote&gt;</w:instrText>
        </w:r>
        <w:r w:rsidR="00B30670" w:rsidRPr="001A4E3C">
          <w:rPr>
            <w:rFonts w:ascii="Arial" w:hAnsi="Arial" w:cs="Arial"/>
            <w:b/>
            <w:sz w:val="20"/>
            <w:szCs w:val="20"/>
          </w:rPr>
          <w:fldChar w:fldCharType="separate"/>
        </w:r>
        <w:r w:rsidR="00B30670" w:rsidRPr="001A4E3C">
          <w:rPr>
            <w:rFonts w:ascii="Arial" w:hAnsi="Arial" w:cs="Arial"/>
            <w:noProof/>
            <w:sz w:val="20"/>
            <w:szCs w:val="20"/>
          </w:rPr>
          <w:t>27</w:t>
        </w:r>
        <w:r w:rsidR="00B30670" w:rsidRPr="001A4E3C">
          <w:rPr>
            <w:rFonts w:ascii="Arial" w:hAnsi="Arial" w:cs="Arial"/>
            <w:b/>
            <w:sz w:val="20"/>
            <w:szCs w:val="20"/>
          </w:rPr>
          <w:fldChar w:fldCharType="end"/>
        </w:r>
      </w:hyperlink>
      <w:r w:rsidR="001A4E3C">
        <w:rPr>
          <w:rFonts w:ascii="Arial" w:hAnsi="Arial" w:cs="Arial"/>
          <w:sz w:val="20"/>
          <w:szCs w:val="20"/>
        </w:rPr>
        <w:t>]</w:t>
      </w:r>
      <w:r w:rsidRPr="00755DCE">
        <w:rPr>
          <w:rFonts w:ascii="Arial" w:hAnsi="Arial" w:cs="Arial"/>
          <w:sz w:val="20"/>
          <w:szCs w:val="20"/>
        </w:rPr>
        <w:t xml:space="preserve">.  Cefazolin is commonly recommended for gastroenterological, </w:t>
      </w:r>
      <w:proofErr w:type="spellStart"/>
      <w:r w:rsidRPr="00755DCE">
        <w:rPr>
          <w:rFonts w:ascii="Arial" w:hAnsi="Arial" w:cs="Arial"/>
          <w:sz w:val="20"/>
          <w:szCs w:val="20"/>
        </w:rPr>
        <w:t>genito</w:t>
      </w:r>
      <w:proofErr w:type="spellEnd"/>
      <w:r w:rsidRPr="00755DCE">
        <w:rPr>
          <w:rFonts w:ascii="Arial" w:hAnsi="Arial" w:cs="Arial"/>
          <w:sz w:val="20"/>
          <w:szCs w:val="20"/>
        </w:rPr>
        <w:t>-urinary tract, and hepatobiliary surgeries</w:t>
      </w:r>
      <w:r>
        <w:rPr>
          <w:rFonts w:ascii="Arial" w:hAnsi="Arial" w:cs="Arial"/>
          <w:sz w:val="20"/>
          <w:szCs w:val="20"/>
        </w:rPr>
        <w:t xml:space="preserve"> </w:t>
      </w:r>
      <w:r w:rsidR="001A4E3C">
        <w:rPr>
          <w:rFonts w:ascii="Arial" w:hAnsi="Arial" w:cs="Arial"/>
          <w:sz w:val="20"/>
          <w:szCs w:val="20"/>
        </w:rPr>
        <w:t>[</w:t>
      </w:r>
      <w:hyperlink w:anchor="_ENREF_27" w:tooltip="Bratzler, 2013 #30" w:history="1">
        <w:r w:rsidR="00B30670" w:rsidRPr="001A4E3C">
          <w:rPr>
            <w:rFonts w:ascii="Arial" w:hAnsi="Arial" w:cs="Arial"/>
            <w:b/>
            <w:sz w:val="20"/>
            <w:szCs w:val="20"/>
          </w:rPr>
          <w:fldChar w:fldCharType="begin"/>
        </w:r>
        <w:r w:rsidR="00B30670" w:rsidRPr="001A4E3C">
          <w:rPr>
            <w:rFonts w:ascii="Arial" w:hAnsi="Arial" w:cs="Arial"/>
            <w:b/>
            <w:sz w:val="20"/>
            <w:szCs w:val="20"/>
          </w:rPr>
          <w:instrText xml:space="preserve"> ADDIN EN.CITE &lt;EndNote&gt;&lt;Cite&gt;&lt;Author&gt;Bratzler&lt;/Author&gt;&lt;Year&gt;2013&lt;/Year&gt;&lt;RecNum&gt;30&lt;/RecNum&gt;&lt;DisplayText&gt;&lt;style face="superscript"&gt;27&lt;/style&gt;&lt;/DisplayText&gt;&lt;record&gt;&lt;rec-number&gt;30&lt;/rec-number&gt;&lt;foreign-keys&gt;&lt;key app="EN" db-id="w29avsxfh9svtke0zz3ppwd10asp5de5fdvv"&gt;30&lt;/key&gt;&lt;/foreign-keys&gt;&lt;ref-type name="Journal Article"&gt;17&lt;/ref-type&gt;&lt;contributors&gt;&lt;authors&gt;&lt;author&gt;Bratzler, Dale W&lt;/author&gt;&lt;author&gt;Dellinger, E Patchen&lt;/author&gt;&lt;author&gt;Olsen, Keith M&lt;/author&gt;&lt;author&gt;Perl, Trish M&lt;/author&gt;&lt;author&gt;Auwaerter, Paul G&lt;/author&gt;&lt;author&gt;Bolon, Maureen K&lt;/author&gt;&lt;author&gt;Fish, Douglas N&lt;/author&gt;&lt;author&gt;Napolitano, Lena M&lt;/author&gt;&lt;author&gt;Sawyer, Robert G&lt;/author&gt;&lt;author&gt;Slain, Douglas&lt;/author&gt;&lt;/authors&gt;&lt;/contributors&gt;&lt;titles&gt;&lt;title&gt;Clinical practice guidelines for antimicrobial prophylaxis in surgery&lt;/title&gt;&lt;secondary-title&gt;Surgical infections&lt;/secondary-title&gt;&lt;/titles&gt;&lt;periodical&gt;&lt;full-title&gt;Surg Infect (Larchmt)&lt;/full-title&gt;&lt;abbr-1&gt;Surgical infections&lt;/abbr-1&gt;&lt;/periodical&gt;&lt;pages&gt;73-156&lt;/pages&gt;&lt;volume&gt;14&lt;/volume&gt;&lt;number&gt;1&lt;/number&gt;&lt;dates&gt;&lt;year&gt;2013&lt;/year&gt;&lt;/dates&gt;&lt;isbn&gt;1096-2964&lt;/isbn&gt;&lt;urls&gt;&lt;/urls&gt;&lt;/record&gt;&lt;/Cite&gt;&lt;/EndNote&gt;</w:instrText>
        </w:r>
        <w:r w:rsidR="00B30670" w:rsidRPr="001A4E3C">
          <w:rPr>
            <w:rFonts w:ascii="Arial" w:hAnsi="Arial" w:cs="Arial"/>
            <w:b/>
            <w:sz w:val="20"/>
            <w:szCs w:val="20"/>
          </w:rPr>
          <w:fldChar w:fldCharType="separate"/>
        </w:r>
        <w:r w:rsidR="00B30670" w:rsidRPr="001A4E3C">
          <w:rPr>
            <w:rFonts w:ascii="Arial" w:hAnsi="Arial" w:cs="Arial"/>
            <w:noProof/>
            <w:sz w:val="20"/>
            <w:szCs w:val="20"/>
          </w:rPr>
          <w:t>27</w:t>
        </w:r>
        <w:r w:rsidR="00B30670" w:rsidRPr="001A4E3C">
          <w:rPr>
            <w:rFonts w:ascii="Arial" w:hAnsi="Arial" w:cs="Arial"/>
            <w:b/>
            <w:sz w:val="20"/>
            <w:szCs w:val="20"/>
          </w:rPr>
          <w:fldChar w:fldCharType="end"/>
        </w:r>
      </w:hyperlink>
      <w:r w:rsidR="001A4E3C" w:rsidRPr="001A4E3C">
        <w:rPr>
          <w:rFonts w:ascii="Arial" w:hAnsi="Arial" w:cs="Arial"/>
          <w:sz w:val="20"/>
          <w:szCs w:val="20"/>
        </w:rPr>
        <w:t>]</w:t>
      </w:r>
      <w:r w:rsidRPr="00755DCE">
        <w:rPr>
          <w:rFonts w:ascii="Arial" w:hAnsi="Arial" w:cs="Arial"/>
          <w:sz w:val="20"/>
          <w:szCs w:val="20"/>
        </w:rPr>
        <w:t xml:space="preserve">. </w:t>
      </w:r>
      <w:r>
        <w:rPr>
          <w:rFonts w:ascii="Arial" w:hAnsi="Arial" w:cs="Arial"/>
          <w:sz w:val="20"/>
          <w:szCs w:val="20"/>
        </w:rPr>
        <w:t xml:space="preserve">The </w:t>
      </w:r>
      <w:r w:rsidRPr="00755DCE">
        <w:rPr>
          <w:rFonts w:ascii="Arial" w:hAnsi="Arial" w:cs="Arial"/>
          <w:sz w:val="20"/>
          <w:szCs w:val="20"/>
        </w:rPr>
        <w:t xml:space="preserve">Botswana national guidelines recommend cefradine for cardiothoracic, neurosurgery, gastroenterological, vascular surgeries, breast, orthopaedic and gynaecological surgeries </w:t>
      </w:r>
      <w:r w:rsidR="001A4E3C">
        <w:rPr>
          <w:rFonts w:ascii="Arial" w:hAnsi="Arial" w:cs="Arial"/>
          <w:sz w:val="20"/>
          <w:szCs w:val="20"/>
        </w:rPr>
        <w:t>[</w:t>
      </w:r>
      <w:hyperlink w:anchor="_ENREF_33" w:tooltip="BEDAP, 2012 #31" w:history="1">
        <w:r w:rsidR="00B30670" w:rsidRPr="00B30670">
          <w:rPr>
            <w:rFonts w:ascii="Arial" w:hAnsi="Arial" w:cs="Arial"/>
            <w:b/>
            <w:sz w:val="20"/>
            <w:szCs w:val="20"/>
          </w:rPr>
          <w:fldChar w:fldCharType="begin"/>
        </w:r>
        <w:r w:rsidR="00B30670" w:rsidRPr="00B30670">
          <w:rPr>
            <w:rFonts w:ascii="Arial" w:hAnsi="Arial" w:cs="Arial"/>
            <w:b/>
            <w:sz w:val="20"/>
            <w:szCs w:val="20"/>
          </w:rPr>
          <w:instrText xml:space="preserve"> ADDIN EN.CITE &lt;EndNote&gt;&lt;Cite&gt;&lt;Author&gt;BEDAP&lt;/Author&gt;&lt;Year&gt;2012&lt;/Year&gt;&lt;RecNum&gt;31&lt;/RecNum&gt;&lt;DisplayText&gt;&lt;style face="superscript"&gt;33&lt;/style&gt;&lt;/DisplayText&gt;&lt;record&gt;&lt;rec-number&gt;31&lt;/rec-number&gt;&lt;foreign-keys&gt;&lt;key app="EN" db-id="w29avsxfh9svtke0zz3ppwd10asp5de5fdvv"&gt;31&lt;/key&gt;&lt;/foreign-keys&gt;&lt;ref-type name="Pamphlet"&gt;24&lt;/ref-type&gt;&lt;contributors&gt;&lt;authors&gt;&lt;author&gt;BEDAP&lt;/author&gt;&lt;/authors&gt;&lt;/contributors&gt;&lt;titles&gt;&lt;title&gt;Botswana Antimicrobial Therapy Guide&lt;/title&gt;&lt;secondary-title&gt;NASCOD&lt;/secondary-title&gt;&lt;/titles&gt;&lt;pages&gt;136-152&lt;/pages&gt;&lt;edition&gt;2&lt;/edition&gt;&lt;section&gt;158&lt;/section&gt;&lt;dates&gt;&lt;year&gt;2012&lt;/year&gt;&lt;/dates&gt;&lt;pub-location&gt;Botswana&lt;/pub-location&gt;&lt;publisher&gt;Ministry of Health&lt;/publisher&gt;&lt;urls&gt;&lt;/urls&gt;&lt;/record&gt;&lt;/Cite&gt;&lt;/EndNote&gt;</w:instrText>
        </w:r>
        <w:r w:rsidR="00B30670" w:rsidRPr="00B30670">
          <w:rPr>
            <w:rFonts w:ascii="Arial" w:hAnsi="Arial" w:cs="Arial"/>
            <w:b/>
            <w:sz w:val="20"/>
            <w:szCs w:val="20"/>
          </w:rPr>
          <w:fldChar w:fldCharType="separate"/>
        </w:r>
        <w:r w:rsidR="00B30670" w:rsidRPr="00B30670">
          <w:rPr>
            <w:rFonts w:ascii="Arial" w:hAnsi="Arial" w:cs="Arial"/>
            <w:noProof/>
            <w:sz w:val="20"/>
            <w:szCs w:val="20"/>
          </w:rPr>
          <w:t>33</w:t>
        </w:r>
        <w:r w:rsidR="00B30670" w:rsidRPr="00B30670">
          <w:rPr>
            <w:rFonts w:ascii="Arial" w:hAnsi="Arial" w:cs="Arial"/>
            <w:b/>
            <w:sz w:val="20"/>
            <w:szCs w:val="20"/>
          </w:rPr>
          <w:fldChar w:fldCharType="end"/>
        </w:r>
      </w:hyperlink>
      <w:r w:rsidR="001A4E3C">
        <w:rPr>
          <w:rFonts w:ascii="Arial" w:hAnsi="Arial" w:cs="Arial"/>
          <w:sz w:val="20"/>
          <w:szCs w:val="20"/>
        </w:rPr>
        <w:t>]</w:t>
      </w:r>
      <w:r w:rsidRPr="00755DCE">
        <w:rPr>
          <w:rFonts w:ascii="Arial" w:hAnsi="Arial" w:cs="Arial"/>
          <w:sz w:val="20"/>
          <w:szCs w:val="20"/>
        </w:rPr>
        <w:t>. A combination of ampicillin, gentamicin and metronidazole is recommended for high risk biliary surgery, and a combination of gentamicin and ciprofloxacin for  urological surgeries</w:t>
      </w:r>
      <w:r>
        <w:rPr>
          <w:rFonts w:ascii="Arial" w:hAnsi="Arial" w:cs="Arial"/>
          <w:sz w:val="20"/>
          <w:szCs w:val="20"/>
        </w:rPr>
        <w:t xml:space="preserve"> </w:t>
      </w:r>
      <w:r w:rsidR="001A4E3C">
        <w:rPr>
          <w:rFonts w:ascii="Arial" w:hAnsi="Arial" w:cs="Arial"/>
          <w:sz w:val="20"/>
          <w:szCs w:val="20"/>
        </w:rPr>
        <w:t>[</w:t>
      </w:r>
      <w:hyperlink w:anchor="_ENREF_33" w:tooltip="BEDAP, 2012 #31" w:history="1">
        <w:r w:rsidR="00B30670" w:rsidRPr="001A4E3C">
          <w:rPr>
            <w:rFonts w:ascii="Arial" w:hAnsi="Arial" w:cs="Arial"/>
            <w:b/>
            <w:sz w:val="20"/>
            <w:szCs w:val="20"/>
          </w:rPr>
          <w:fldChar w:fldCharType="begin"/>
        </w:r>
        <w:r w:rsidR="00B30670" w:rsidRPr="001A4E3C">
          <w:rPr>
            <w:rFonts w:ascii="Arial" w:hAnsi="Arial" w:cs="Arial"/>
            <w:b/>
            <w:sz w:val="20"/>
            <w:szCs w:val="20"/>
          </w:rPr>
          <w:instrText xml:space="preserve"> ADDIN EN.CITE &lt;EndNote&gt;&lt;Cite&gt;&lt;Author&gt;BEDAP&lt;/Author&gt;&lt;Year&gt;2012&lt;/Year&gt;&lt;RecNum&gt;31&lt;/RecNum&gt;&lt;DisplayText&gt;&lt;style face="superscript"&gt;33&lt;/style&gt;&lt;/DisplayText&gt;&lt;record&gt;&lt;rec-number&gt;31&lt;/rec-number&gt;&lt;foreign-keys&gt;&lt;key app="EN" db-id="w29avsxfh9svtke0zz3ppwd10asp5de5fdvv"&gt;31&lt;/key&gt;&lt;/foreign-keys&gt;&lt;ref-type name="Pamphlet"&gt;24&lt;/ref-type&gt;&lt;contributors&gt;&lt;authors&gt;&lt;author&gt;BEDAP&lt;/author&gt;&lt;/authors&gt;&lt;/contributors&gt;&lt;titles&gt;&lt;title&gt;Botswana Antimicrobial Therapy Guide&lt;/title&gt;&lt;secondary-title&gt;NASCOD&lt;/secondary-title&gt;&lt;/titles&gt;&lt;pages&gt;136-152&lt;/pages&gt;&lt;edition&gt;2&lt;/edition&gt;&lt;section&gt;158&lt;/section&gt;&lt;dates&gt;&lt;year&gt;2012&lt;/year&gt;&lt;/dates&gt;&lt;pub-location&gt;Botswana&lt;/pub-location&gt;&lt;publisher&gt;Ministry of Health&lt;/publisher&gt;&lt;urls&gt;&lt;/urls&gt;&lt;/record&gt;&lt;/Cite&gt;&lt;/EndNote&gt;</w:instrText>
        </w:r>
        <w:r w:rsidR="00B30670" w:rsidRPr="001A4E3C">
          <w:rPr>
            <w:rFonts w:ascii="Arial" w:hAnsi="Arial" w:cs="Arial"/>
            <w:b/>
            <w:sz w:val="20"/>
            <w:szCs w:val="20"/>
          </w:rPr>
          <w:fldChar w:fldCharType="separate"/>
        </w:r>
        <w:r w:rsidR="00B30670" w:rsidRPr="001A4E3C">
          <w:rPr>
            <w:rFonts w:ascii="Arial" w:hAnsi="Arial" w:cs="Arial"/>
            <w:noProof/>
            <w:sz w:val="20"/>
            <w:szCs w:val="20"/>
          </w:rPr>
          <w:t>33</w:t>
        </w:r>
        <w:r w:rsidR="00B30670" w:rsidRPr="001A4E3C">
          <w:rPr>
            <w:rFonts w:ascii="Arial" w:hAnsi="Arial" w:cs="Arial"/>
            <w:b/>
            <w:sz w:val="20"/>
            <w:szCs w:val="20"/>
          </w:rPr>
          <w:fldChar w:fldCharType="end"/>
        </w:r>
      </w:hyperlink>
      <w:r w:rsidR="001A4E3C">
        <w:rPr>
          <w:rFonts w:ascii="Arial" w:hAnsi="Arial" w:cs="Arial"/>
          <w:sz w:val="20"/>
          <w:szCs w:val="20"/>
        </w:rPr>
        <w:t>]</w:t>
      </w:r>
      <w:r w:rsidRPr="00755DCE">
        <w:rPr>
          <w:rFonts w:ascii="Arial" w:hAnsi="Arial" w:cs="Arial"/>
          <w:sz w:val="20"/>
          <w:szCs w:val="20"/>
        </w:rPr>
        <w:t xml:space="preserve">. </w:t>
      </w:r>
      <w:r w:rsidRPr="00755DCE">
        <w:rPr>
          <w:rFonts w:ascii="Arial" w:hAnsi="Arial" w:cs="Arial"/>
          <w:color w:val="000000"/>
          <w:sz w:val="20"/>
          <w:szCs w:val="20"/>
          <w:lang w:val="en-US"/>
        </w:rPr>
        <w:t>Despite th</w:t>
      </w:r>
      <w:r>
        <w:rPr>
          <w:rFonts w:ascii="Arial" w:hAnsi="Arial" w:cs="Arial"/>
          <w:color w:val="000000"/>
          <w:sz w:val="20"/>
          <w:szCs w:val="20"/>
          <w:lang w:val="en-US"/>
        </w:rPr>
        <w:t>ese</w:t>
      </w:r>
      <w:r w:rsidRPr="00755DCE">
        <w:rPr>
          <w:rFonts w:ascii="Arial" w:hAnsi="Arial" w:cs="Arial"/>
          <w:color w:val="000000"/>
          <w:sz w:val="20"/>
          <w:szCs w:val="20"/>
          <w:lang w:val="en-US"/>
        </w:rPr>
        <w:t xml:space="preserve"> recommendation</w:t>
      </w:r>
      <w:r>
        <w:rPr>
          <w:rFonts w:ascii="Arial" w:hAnsi="Arial" w:cs="Arial"/>
          <w:color w:val="000000"/>
          <w:sz w:val="20"/>
          <w:szCs w:val="20"/>
          <w:lang w:val="en-US"/>
        </w:rPr>
        <w:t>s</w:t>
      </w:r>
      <w:r w:rsidRPr="00755DCE">
        <w:rPr>
          <w:rFonts w:ascii="Arial" w:hAnsi="Arial" w:cs="Arial"/>
          <w:color w:val="000000"/>
          <w:sz w:val="20"/>
          <w:szCs w:val="20"/>
          <w:lang w:val="en-US"/>
        </w:rPr>
        <w:t xml:space="preserve">, studies have shown inconsistencies in administering surgical prophylaxis in for instance the proportion of surgical patients to whom prophylaxis is prescribed, type of the antibiotic chosen, time of administration and duration of the antibiotic course </w:t>
      </w:r>
      <w:r w:rsidR="001A4E3C">
        <w:rPr>
          <w:rFonts w:ascii="Arial" w:hAnsi="Arial" w:cs="Arial"/>
          <w:color w:val="000000"/>
          <w:sz w:val="20"/>
          <w:szCs w:val="20"/>
          <w:lang w:val="en-US"/>
        </w:rPr>
        <w:t>[</w:t>
      </w:r>
      <w:r w:rsidRPr="00755DCE">
        <w:rPr>
          <w:rFonts w:ascii="Arial" w:hAnsi="Arial" w:cs="Arial"/>
          <w:b/>
          <w:color w:val="000000"/>
          <w:sz w:val="20"/>
          <w:szCs w:val="20"/>
          <w:lang w:val="en-US"/>
        </w:rPr>
        <w:fldChar w:fldCharType="begin">
          <w:fldData xml:space="preserve">PEVuZE5vdGU+PENpdGU+PEF1dGhvcj5EYWxlPC9BdXRob3I+PFllYXI+MjAwNDwvWWVhcj48UmVj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LTE+PC9hbHQtcGVyaW9kaWNhbD48cGFnZXM+ZTY5MDM8L3BhZ2VzPjx2b2x1bWU+OTY8L3ZvbHVt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==
</w:fldData>
        </w:fldChar>
      </w:r>
      <w:r w:rsidR="00BF3C7B">
        <w:rPr>
          <w:rFonts w:ascii="Arial" w:hAnsi="Arial" w:cs="Arial"/>
          <w:b/>
          <w:color w:val="000000"/>
          <w:sz w:val="20"/>
          <w:szCs w:val="20"/>
          <w:lang w:val="en-US"/>
        </w:rPr>
        <w:instrText xml:space="preserve"> ADDIN EN.CITE </w:instrText>
      </w:r>
      <w:r w:rsidR="00BF3C7B">
        <w:rPr>
          <w:rFonts w:ascii="Arial" w:hAnsi="Arial" w:cs="Arial"/>
          <w:b/>
          <w:color w:val="000000"/>
          <w:sz w:val="20"/>
          <w:szCs w:val="20"/>
          <w:lang w:val="en-US"/>
        </w:rPr>
        <w:fldChar w:fldCharType="begin">
          <w:fldData xml:space="preserve">PEVuZE5vdGU+PENpdGU+PEF1dGhvcj5EYWxlPC9BdXRob3I+PFllYXI+MjAwNDwvWWVhcj48UmVj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LTE+PC9hbHQtcGVyaW9kaWNhbD48cGFnZXM+ZTY5MDM8L3BhZ2VzPjx2b2x1bWU+OTY8L3ZvbHVt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==
</w:fldData>
        </w:fldChar>
      </w:r>
      <w:r w:rsidR="00BF3C7B">
        <w:rPr>
          <w:rFonts w:ascii="Arial" w:hAnsi="Arial" w:cs="Arial"/>
          <w:b/>
          <w:color w:val="000000"/>
          <w:sz w:val="20"/>
          <w:szCs w:val="20"/>
          <w:lang w:val="en-US"/>
        </w:rPr>
        <w:instrText xml:space="preserve"> ADDIN EN.CITE.DATA </w:instrText>
      </w:r>
      <w:r w:rsidR="00BF3C7B">
        <w:rPr>
          <w:rFonts w:ascii="Arial" w:hAnsi="Arial" w:cs="Arial"/>
          <w:b/>
          <w:color w:val="000000"/>
          <w:sz w:val="20"/>
          <w:szCs w:val="20"/>
          <w:lang w:val="en-US"/>
        </w:rPr>
      </w:r>
      <w:r w:rsidR="00BF3C7B">
        <w:rPr>
          <w:rFonts w:ascii="Arial" w:hAnsi="Arial" w:cs="Arial"/>
          <w:b/>
          <w:color w:val="000000"/>
          <w:sz w:val="20"/>
          <w:szCs w:val="20"/>
          <w:lang w:val="en-US"/>
        </w:rPr>
        <w:fldChar w:fldCharType="end"/>
      </w:r>
      <w:r w:rsidRPr="00755DCE">
        <w:rPr>
          <w:rFonts w:ascii="Arial" w:hAnsi="Arial" w:cs="Arial"/>
          <w:b/>
          <w:color w:val="000000"/>
          <w:sz w:val="20"/>
          <w:szCs w:val="20"/>
          <w:lang w:val="en-US"/>
        </w:rPr>
      </w:r>
      <w:r w:rsidRPr="00755DCE">
        <w:rPr>
          <w:rFonts w:ascii="Arial" w:hAnsi="Arial" w:cs="Arial"/>
          <w:b/>
          <w:color w:val="000000"/>
          <w:sz w:val="20"/>
          <w:szCs w:val="20"/>
          <w:lang w:val="en-US"/>
        </w:rPr>
        <w:fldChar w:fldCharType="separate"/>
      </w:r>
      <w:hyperlink w:anchor="_ENREF_17" w:tooltip="Dale, 2004 #17" w:history="1">
        <w:r w:rsidR="00B30670" w:rsidRPr="001A4E3C">
          <w:rPr>
            <w:rFonts w:ascii="Arial" w:hAnsi="Arial" w:cs="Arial"/>
            <w:noProof/>
            <w:color w:val="000000"/>
            <w:sz w:val="20"/>
            <w:szCs w:val="20"/>
            <w:lang w:val="en-US"/>
          </w:rPr>
          <w:t>17</w:t>
        </w:r>
      </w:hyperlink>
      <w:r w:rsidR="00BF3C7B" w:rsidRPr="001A4E3C">
        <w:rPr>
          <w:rFonts w:ascii="Arial" w:hAnsi="Arial" w:cs="Arial"/>
          <w:noProof/>
          <w:color w:val="000000"/>
          <w:sz w:val="20"/>
          <w:szCs w:val="20"/>
          <w:lang w:val="en-US"/>
        </w:rPr>
        <w:t xml:space="preserve">, </w:t>
      </w:r>
      <w:hyperlink w:anchor="_ENREF_26" w:tooltip="de Jonge, 2017 #25" w:history="1">
        <w:r w:rsidR="00B30670" w:rsidRPr="001A4E3C">
          <w:rPr>
            <w:rFonts w:ascii="Arial" w:hAnsi="Arial" w:cs="Arial"/>
            <w:noProof/>
            <w:color w:val="000000"/>
            <w:sz w:val="20"/>
            <w:szCs w:val="20"/>
            <w:lang w:val="en-US"/>
          </w:rPr>
          <w:t>26</w:t>
        </w:r>
      </w:hyperlink>
      <w:r w:rsidRPr="00755DCE">
        <w:rPr>
          <w:rFonts w:ascii="Arial" w:hAnsi="Arial" w:cs="Arial"/>
          <w:b/>
          <w:color w:val="000000"/>
          <w:sz w:val="20"/>
          <w:szCs w:val="20"/>
          <w:lang w:val="en-US"/>
        </w:rPr>
        <w:fldChar w:fldCharType="end"/>
      </w:r>
      <w:r w:rsidR="001A4E3C">
        <w:rPr>
          <w:rFonts w:ascii="Arial" w:hAnsi="Arial" w:cs="Arial"/>
          <w:color w:val="000000"/>
          <w:sz w:val="20"/>
          <w:szCs w:val="20"/>
          <w:lang w:val="en-US"/>
        </w:rPr>
        <w:t>]</w:t>
      </w:r>
      <w:r w:rsidRPr="00755DCE">
        <w:rPr>
          <w:rFonts w:ascii="Arial" w:hAnsi="Arial" w:cs="Arial"/>
          <w:color w:val="000000"/>
          <w:sz w:val="20"/>
          <w:szCs w:val="20"/>
          <w:lang w:val="en-US"/>
        </w:rPr>
        <w:t xml:space="preserve">. In addition, there is paucity of information regarding the burden of SSI and prophylactic regimens used in developing countries; although, as mentioned, these are likely to be more problematic in LMICs </w:t>
      </w:r>
      <w:r w:rsidR="001A4E3C" w:rsidRPr="001A4E3C">
        <w:rPr>
          <w:rFonts w:ascii="Arial" w:hAnsi="Arial" w:cs="Arial"/>
          <w:color w:val="000000"/>
          <w:sz w:val="20"/>
          <w:szCs w:val="20"/>
          <w:lang w:val="en-US"/>
        </w:rPr>
        <w:t>[</w:t>
      </w:r>
      <w:r w:rsidRPr="001A4E3C">
        <w:rPr>
          <w:rFonts w:ascii="Arial" w:hAnsi="Arial" w:cs="Arial"/>
          <w:b/>
          <w:color w:val="000000"/>
          <w:sz w:val="20"/>
          <w:szCs w:val="20"/>
          <w:lang w:val="en-US"/>
        </w:rPr>
        <w:fldChar w:fldCharType="begin">
          <w:fldData xml:space="preserve">PEVuZE5vdGU+PENpdGU+PEF1dGhvcj5OZWphZDwvQXV0aG9yPjxZZWFyPjIwMTE8L1llYXI+PFJl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</w:fldData>
        </w:fldChar>
      </w:r>
      <w:r w:rsidR="00B30670">
        <w:rPr>
          <w:rFonts w:ascii="Arial" w:hAnsi="Arial" w:cs="Arial"/>
          <w:b/>
          <w:color w:val="000000"/>
          <w:sz w:val="20"/>
          <w:szCs w:val="20"/>
          <w:lang w:val="en-US"/>
        </w:rPr>
        <w:instrText xml:space="preserve"> ADDIN EN.CITE </w:instrText>
      </w:r>
      <w:r w:rsidR="00B30670">
        <w:rPr>
          <w:rFonts w:ascii="Arial" w:hAnsi="Arial" w:cs="Arial"/>
          <w:b/>
          <w:color w:val="000000"/>
          <w:sz w:val="20"/>
          <w:szCs w:val="20"/>
          <w:lang w:val="en-US"/>
        </w:rPr>
        <w:fldChar w:fldCharType="begin">
          <w:fldData xml:space="preserve">PEVuZE5vdGU+PENpdGU+PEF1dGhvcj5OZWphZDwvQXV0aG9yPjxZZWFyPjIwMTE8L1llYXI+PFJl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</w:fldData>
        </w:fldChar>
      </w:r>
      <w:r w:rsidR="00B30670">
        <w:rPr>
          <w:rFonts w:ascii="Arial" w:hAnsi="Arial" w:cs="Arial"/>
          <w:b/>
          <w:color w:val="000000"/>
          <w:sz w:val="20"/>
          <w:szCs w:val="20"/>
          <w:lang w:val="en-US"/>
        </w:rPr>
        <w:instrText xml:space="preserve"> ADDIN EN.CITE.DATA </w:instrText>
      </w:r>
      <w:r w:rsidR="00B30670">
        <w:rPr>
          <w:rFonts w:ascii="Arial" w:hAnsi="Arial" w:cs="Arial"/>
          <w:b/>
          <w:color w:val="000000"/>
          <w:sz w:val="20"/>
          <w:szCs w:val="20"/>
          <w:lang w:val="en-US"/>
        </w:rPr>
      </w:r>
      <w:r w:rsidR="00B30670">
        <w:rPr>
          <w:rFonts w:ascii="Arial" w:hAnsi="Arial" w:cs="Arial"/>
          <w:b/>
          <w:color w:val="000000"/>
          <w:sz w:val="20"/>
          <w:szCs w:val="20"/>
          <w:lang w:val="en-US"/>
        </w:rPr>
        <w:fldChar w:fldCharType="end"/>
      </w:r>
      <w:r w:rsidRPr="001A4E3C">
        <w:rPr>
          <w:rFonts w:ascii="Arial" w:hAnsi="Arial" w:cs="Arial"/>
          <w:b/>
          <w:color w:val="000000"/>
          <w:sz w:val="20"/>
          <w:szCs w:val="20"/>
          <w:lang w:val="en-US"/>
        </w:rPr>
      </w:r>
      <w:r w:rsidRPr="001A4E3C">
        <w:rPr>
          <w:rFonts w:ascii="Arial" w:hAnsi="Arial" w:cs="Arial"/>
          <w:b/>
          <w:color w:val="000000"/>
          <w:sz w:val="20"/>
          <w:szCs w:val="20"/>
          <w:lang w:val="en-US"/>
        </w:rPr>
        <w:fldChar w:fldCharType="separate"/>
      </w:r>
      <w:hyperlink w:anchor="_ENREF_7" w:tooltip="Nejad, 2011 #7" w:history="1">
        <w:r w:rsidR="00B30670" w:rsidRPr="001A4E3C">
          <w:rPr>
            <w:rFonts w:ascii="Arial" w:hAnsi="Arial" w:cs="Arial"/>
            <w:noProof/>
            <w:color w:val="000000"/>
            <w:sz w:val="20"/>
            <w:szCs w:val="20"/>
            <w:lang w:val="en-US"/>
          </w:rPr>
          <w:t>7</w:t>
        </w:r>
      </w:hyperlink>
      <w:r w:rsidR="00BF3C7B" w:rsidRPr="001A4E3C">
        <w:rPr>
          <w:rFonts w:ascii="Arial" w:hAnsi="Arial" w:cs="Arial"/>
          <w:noProof/>
          <w:color w:val="000000"/>
          <w:sz w:val="20"/>
          <w:szCs w:val="20"/>
          <w:lang w:val="en-US"/>
        </w:rPr>
        <w:t xml:space="preserve">, </w:t>
      </w:r>
      <w:hyperlink w:anchor="_ENREF_12" w:tooltip="Cai, 2017 #1981" w:history="1">
        <w:r w:rsidR="00B30670" w:rsidRPr="001A4E3C">
          <w:rPr>
            <w:rFonts w:ascii="Arial" w:hAnsi="Arial" w:cs="Arial"/>
            <w:noProof/>
            <w:color w:val="000000"/>
            <w:sz w:val="20"/>
            <w:szCs w:val="20"/>
            <w:lang w:val="en-US"/>
          </w:rPr>
          <w:t>12</w:t>
        </w:r>
      </w:hyperlink>
      <w:r w:rsidRPr="001A4E3C">
        <w:rPr>
          <w:rFonts w:ascii="Arial" w:hAnsi="Arial" w:cs="Arial"/>
          <w:b/>
          <w:color w:val="000000"/>
          <w:sz w:val="20"/>
          <w:szCs w:val="20"/>
          <w:lang w:val="en-US"/>
        </w:rPr>
        <w:fldChar w:fldCharType="end"/>
      </w:r>
      <w:r w:rsidR="001A4E3C">
        <w:rPr>
          <w:rFonts w:ascii="Arial" w:hAnsi="Arial" w:cs="Arial"/>
          <w:color w:val="000000"/>
          <w:sz w:val="20"/>
          <w:szCs w:val="20"/>
          <w:lang w:val="en-US"/>
        </w:rPr>
        <w:t>]</w:t>
      </w:r>
      <w:r w:rsidRPr="00755DCE">
        <w:rPr>
          <w:rFonts w:ascii="Arial" w:hAnsi="Arial" w:cs="Arial"/>
          <w:color w:val="000000"/>
          <w:sz w:val="20"/>
          <w:szCs w:val="20"/>
          <w:lang w:val="en-US"/>
        </w:rPr>
        <w:t>.</w:t>
      </w:r>
      <w:r w:rsidRPr="00755DCE">
        <w:rPr>
          <w:rFonts w:ascii="Arial" w:hAnsi="Arial" w:cs="Arial"/>
          <w:sz w:val="20"/>
          <w:szCs w:val="20"/>
        </w:rPr>
        <w:t xml:space="preserve"> </w:t>
      </w:r>
    </w:p>
    <w:p w:rsidR="00902644" w:rsidRDefault="00902644" w:rsidP="00902644">
      <w:pPr>
        <w:pStyle w:val="NoSpacing"/>
        <w:rPr>
          <w:rFonts w:ascii="Arial" w:hAnsi="Arial" w:cs="Arial"/>
          <w:sz w:val="20"/>
          <w:szCs w:val="20"/>
        </w:rPr>
      </w:pPr>
    </w:p>
    <w:p w:rsidR="00902644" w:rsidRPr="00895707" w:rsidRDefault="00902644" w:rsidP="00902644">
      <w:pPr>
        <w:pStyle w:val="NoSpacing"/>
        <w:rPr>
          <w:rFonts w:ascii="Arial" w:hAnsi="Arial" w:cs="Arial"/>
          <w:b/>
          <w:sz w:val="20"/>
          <w:szCs w:val="20"/>
        </w:rPr>
      </w:pPr>
      <w:r w:rsidRPr="00895707">
        <w:rPr>
          <w:rFonts w:ascii="Arial" w:hAnsi="Arial" w:cs="Arial"/>
          <w:b/>
          <w:sz w:val="20"/>
          <w:szCs w:val="20"/>
        </w:rPr>
        <w:t>Aims</w:t>
      </w:r>
    </w:p>
    <w:p w:rsidR="00902644" w:rsidRDefault="00902644" w:rsidP="00902644">
      <w:pPr>
        <w:pStyle w:val="NoSpacing"/>
        <w:rPr>
          <w:rFonts w:ascii="Arial" w:hAnsi="Arial" w:cs="Arial"/>
          <w:sz w:val="20"/>
          <w:szCs w:val="20"/>
        </w:rPr>
      </w:pPr>
    </w:p>
    <w:p w:rsidR="00902644" w:rsidRPr="00755DCE" w:rsidRDefault="00902644" w:rsidP="00902644">
      <w:pPr>
        <w:pStyle w:val="NoSpacing"/>
        <w:rPr>
          <w:rFonts w:ascii="Arial" w:hAnsi="Arial" w:cs="Arial"/>
          <w:b/>
          <w:sz w:val="20"/>
          <w:szCs w:val="20"/>
        </w:rPr>
      </w:pPr>
      <w:r>
        <w:rPr>
          <w:rFonts w:ascii="Arial" w:hAnsi="Arial" w:cs="Arial"/>
          <w:sz w:val="20"/>
          <w:szCs w:val="20"/>
        </w:rPr>
        <w:t>W</w:t>
      </w:r>
      <w:r w:rsidRPr="00755DCE">
        <w:rPr>
          <w:rFonts w:ascii="Arial" w:hAnsi="Arial" w:cs="Arial"/>
          <w:sz w:val="20"/>
          <w:szCs w:val="20"/>
        </w:rPr>
        <w:t>e sought to address t</w:t>
      </w:r>
      <w:r>
        <w:rPr>
          <w:rFonts w:ascii="Arial" w:hAnsi="Arial" w:cs="Arial"/>
          <w:sz w:val="20"/>
          <w:szCs w:val="20"/>
        </w:rPr>
        <w:t>he lack of knowledge regarding SSIs</w:t>
      </w:r>
      <w:r w:rsidRPr="00755DCE">
        <w:rPr>
          <w:rFonts w:ascii="Arial" w:hAnsi="Arial" w:cs="Arial"/>
          <w:sz w:val="20"/>
          <w:szCs w:val="20"/>
        </w:rPr>
        <w:t xml:space="preserve"> in Botswana by describing the</w:t>
      </w:r>
      <w:r>
        <w:rPr>
          <w:rFonts w:ascii="Arial" w:hAnsi="Arial" w:cs="Arial"/>
          <w:sz w:val="20"/>
          <w:szCs w:val="20"/>
        </w:rPr>
        <w:t>ir</w:t>
      </w:r>
      <w:r w:rsidRPr="00755DCE">
        <w:rPr>
          <w:rFonts w:ascii="Arial" w:hAnsi="Arial" w:cs="Arial"/>
          <w:sz w:val="20"/>
          <w:szCs w:val="20"/>
        </w:rPr>
        <w:t xml:space="preserve"> </w:t>
      </w:r>
      <w:r>
        <w:rPr>
          <w:rFonts w:ascii="Arial" w:hAnsi="Arial" w:cs="Arial"/>
          <w:sz w:val="20"/>
          <w:szCs w:val="20"/>
        </w:rPr>
        <w:t xml:space="preserve">current </w:t>
      </w:r>
      <w:r w:rsidRPr="00755DCE">
        <w:rPr>
          <w:rFonts w:ascii="Arial" w:hAnsi="Arial" w:cs="Arial"/>
          <w:sz w:val="20"/>
          <w:szCs w:val="20"/>
        </w:rPr>
        <w:t>burden and the antibiotic surgical prophylactic pattern</w:t>
      </w:r>
      <w:r>
        <w:rPr>
          <w:rFonts w:ascii="Arial" w:hAnsi="Arial" w:cs="Arial"/>
          <w:sz w:val="20"/>
          <w:szCs w:val="20"/>
        </w:rPr>
        <w:t>s</w:t>
      </w:r>
      <w:r w:rsidRPr="00755DCE">
        <w:rPr>
          <w:rFonts w:ascii="Arial" w:hAnsi="Arial" w:cs="Arial"/>
          <w:sz w:val="20"/>
          <w:szCs w:val="20"/>
        </w:rPr>
        <w:t xml:space="preserve"> </w:t>
      </w:r>
      <w:r>
        <w:rPr>
          <w:rFonts w:ascii="Arial" w:hAnsi="Arial" w:cs="Arial"/>
          <w:sz w:val="20"/>
          <w:szCs w:val="20"/>
        </w:rPr>
        <w:t>in</w:t>
      </w:r>
      <w:r w:rsidRPr="00755DCE">
        <w:rPr>
          <w:rFonts w:ascii="Arial" w:hAnsi="Arial" w:cs="Arial"/>
          <w:sz w:val="20"/>
          <w:szCs w:val="20"/>
        </w:rPr>
        <w:t xml:space="preserve"> a leading hospital in Botswana</w:t>
      </w:r>
      <w:r>
        <w:rPr>
          <w:rFonts w:ascii="Arial" w:hAnsi="Arial" w:cs="Arial"/>
          <w:sz w:val="20"/>
          <w:szCs w:val="20"/>
        </w:rPr>
        <w:t xml:space="preserve">. The findings would act as </w:t>
      </w:r>
      <w:r w:rsidRPr="00755DCE">
        <w:rPr>
          <w:rFonts w:ascii="Arial" w:hAnsi="Arial" w:cs="Arial"/>
          <w:sz w:val="20"/>
          <w:szCs w:val="20"/>
        </w:rPr>
        <w:t xml:space="preserve">a basis for developing future pertinent strategies to reduce </w:t>
      </w:r>
      <w:r>
        <w:rPr>
          <w:rFonts w:ascii="Arial" w:hAnsi="Arial" w:cs="Arial"/>
          <w:sz w:val="20"/>
          <w:szCs w:val="20"/>
        </w:rPr>
        <w:t xml:space="preserve">the number of </w:t>
      </w:r>
      <w:r w:rsidRPr="00755DCE">
        <w:rPr>
          <w:rFonts w:ascii="Arial" w:hAnsi="Arial" w:cs="Arial"/>
          <w:sz w:val="20"/>
          <w:szCs w:val="20"/>
        </w:rPr>
        <w:t>SSIs in this hospital</w:t>
      </w:r>
      <w:r>
        <w:rPr>
          <w:rFonts w:ascii="Arial" w:hAnsi="Arial" w:cs="Arial"/>
          <w:sz w:val="20"/>
          <w:szCs w:val="20"/>
        </w:rPr>
        <w:t xml:space="preserve"> and wider in Botswana</w:t>
      </w:r>
      <w:r w:rsidRPr="00755DCE">
        <w:rPr>
          <w:rFonts w:ascii="Arial" w:hAnsi="Arial" w:cs="Arial"/>
          <w:sz w:val="20"/>
          <w:szCs w:val="20"/>
        </w:rPr>
        <w:t xml:space="preserve">. This is particularly important in Botswana with its high incidence of infectious diseases, e.g. 21.9% of the adult population currently have HIV although this rate is decreasing </w:t>
      </w:r>
      <w:r w:rsidR="001A4E3C">
        <w:rPr>
          <w:rFonts w:ascii="Arial" w:hAnsi="Arial" w:cs="Arial"/>
          <w:sz w:val="20"/>
          <w:szCs w:val="20"/>
        </w:rPr>
        <w:t>[</w:t>
      </w:r>
      <w:hyperlink w:anchor="_ENREF_34" w:tooltip="AVERT,  #32" w:history="1">
        <w:r w:rsidR="00B30670" w:rsidRPr="001A4E3C">
          <w:rPr>
            <w:rFonts w:ascii="Arial" w:hAnsi="Arial" w:cs="Arial"/>
            <w:b/>
            <w:sz w:val="20"/>
            <w:szCs w:val="20"/>
          </w:rPr>
          <w:fldChar w:fldCharType="begin"/>
        </w:r>
        <w:r w:rsidR="00B30670" w:rsidRPr="001A4E3C">
          <w:rPr>
            <w:rFonts w:ascii="Arial" w:hAnsi="Arial" w:cs="Arial"/>
            <w:b/>
            <w:sz w:val="20"/>
            <w:szCs w:val="20"/>
          </w:rPr>
          <w:instrText xml:space="preserve"> ADDIN EN.CITE &lt;EndNote&gt;&lt;Cite&gt;&lt;Author&gt;AVERT&lt;/Author&gt;&lt;RecNum&gt;32&lt;/RecNum&gt;&lt;DisplayText&gt;&lt;style face="superscript"&gt;34&lt;/style&gt;&lt;/DisplayText&gt;&lt;record&gt;&lt;rec-number&gt;32&lt;/rec-number&gt;&lt;foreign-keys&gt;&lt;key app="EN" db-id="w29avsxfh9svtke0zz3ppwd10asp5de5fdvv"&gt;32&lt;/key&gt;&lt;/foreign-keys&gt;&lt;ref-type name="Journal Article"&gt;17&lt;/ref-type&gt;&lt;contributors&gt;&lt;authors&gt;&lt;author&gt;AVERT&lt;/author&gt;&lt;/authors&gt;&lt;/contributors&gt;&lt;titles&gt;&lt;title&gt;HIV and AIDS in Botswana&lt;/title&gt;&lt;/titles&gt;&lt;dates&gt;&lt;/dates&gt;&lt;urls&gt;&lt;related-urls&gt;&lt;url&gt;https://www.avert.org/professionals/hiv-around-world/sub-saharan-africa/botswana&lt;/url&gt;&lt;/related-urls&gt;&lt;/urls&gt;&lt;/record&gt;&lt;/Cite&gt;&lt;/EndNote&gt;</w:instrText>
        </w:r>
        <w:r w:rsidR="00B30670" w:rsidRPr="001A4E3C">
          <w:rPr>
            <w:rFonts w:ascii="Arial" w:hAnsi="Arial" w:cs="Arial"/>
            <w:b/>
            <w:sz w:val="20"/>
            <w:szCs w:val="20"/>
          </w:rPr>
          <w:fldChar w:fldCharType="separate"/>
        </w:r>
        <w:r w:rsidR="00B30670" w:rsidRPr="001A4E3C">
          <w:rPr>
            <w:rFonts w:ascii="Arial" w:hAnsi="Arial" w:cs="Arial"/>
            <w:noProof/>
            <w:sz w:val="20"/>
            <w:szCs w:val="20"/>
          </w:rPr>
          <w:t>34</w:t>
        </w:r>
        <w:r w:rsidR="00B30670" w:rsidRPr="001A4E3C">
          <w:rPr>
            <w:rFonts w:ascii="Arial" w:hAnsi="Arial" w:cs="Arial"/>
            <w:b/>
            <w:sz w:val="20"/>
            <w:szCs w:val="20"/>
          </w:rPr>
          <w:fldChar w:fldCharType="end"/>
        </w:r>
      </w:hyperlink>
      <w:r w:rsidR="001A4E3C">
        <w:rPr>
          <w:rFonts w:ascii="Arial" w:hAnsi="Arial" w:cs="Arial"/>
          <w:sz w:val="20"/>
          <w:szCs w:val="20"/>
        </w:rPr>
        <w:t>]</w:t>
      </w:r>
      <w:r w:rsidRPr="00755DCE">
        <w:rPr>
          <w:rFonts w:ascii="Arial" w:hAnsi="Arial" w:cs="Arial"/>
          <w:sz w:val="20"/>
          <w:szCs w:val="20"/>
        </w:rPr>
        <w:t xml:space="preserve">. </w:t>
      </w:r>
    </w:p>
    <w:p w:rsidR="00902644" w:rsidRDefault="00902644" w:rsidP="00902644">
      <w:pPr>
        <w:pStyle w:val="NoSpacing"/>
        <w:rPr>
          <w:rFonts w:ascii="Arial" w:hAnsi="Arial" w:cs="Arial"/>
          <w:sz w:val="20"/>
          <w:szCs w:val="20"/>
        </w:rPr>
      </w:pPr>
    </w:p>
    <w:p w:rsidR="00213E5A" w:rsidRDefault="00213E5A">
      <w:pPr>
        <w:spacing w:after="160" w:line="259" w:lineRule="auto"/>
        <w:jc w:val="left"/>
        <w:rPr>
          <w:rFonts w:ascii="Arial" w:eastAsiaTheme="minorHAnsi" w:hAnsi="Arial" w:cs="Arial"/>
          <w:sz w:val="20"/>
          <w:szCs w:val="20"/>
          <w:u w:val="none"/>
        </w:rPr>
      </w:pPr>
      <w:r>
        <w:rPr>
          <w:rFonts w:ascii="Arial" w:hAnsi="Arial" w:cs="Arial"/>
          <w:b w:val="0"/>
          <w:sz w:val="20"/>
          <w:szCs w:val="20"/>
        </w:rPr>
        <w:br w:type="page"/>
      </w:r>
    </w:p>
    <w:p w:rsidR="00902644" w:rsidRPr="00C43E07" w:rsidRDefault="00902644" w:rsidP="00902644">
      <w:pPr>
        <w:pStyle w:val="NoSpacing"/>
        <w:rPr>
          <w:rFonts w:ascii="Arial" w:hAnsi="Arial" w:cs="Arial"/>
          <w:b/>
          <w:sz w:val="20"/>
          <w:szCs w:val="20"/>
        </w:rPr>
      </w:pPr>
      <w:r w:rsidRPr="00C43E07">
        <w:rPr>
          <w:rFonts w:ascii="Arial" w:hAnsi="Arial" w:cs="Arial"/>
          <w:b/>
          <w:sz w:val="20"/>
          <w:szCs w:val="20"/>
        </w:rPr>
        <w:lastRenderedPageBreak/>
        <w:t>Method</w:t>
      </w:r>
      <w:r>
        <w:rPr>
          <w:rFonts w:ascii="Arial" w:hAnsi="Arial" w:cs="Arial"/>
          <w:b/>
          <w:sz w:val="20"/>
          <w:szCs w:val="20"/>
        </w:rPr>
        <w:t>ology</w:t>
      </w:r>
    </w:p>
    <w:p w:rsidR="00902644" w:rsidRDefault="00902644" w:rsidP="00902644">
      <w:pPr>
        <w:pStyle w:val="NoSpacing"/>
        <w:rPr>
          <w:rFonts w:ascii="Arial" w:hAnsi="Arial" w:cs="Arial"/>
          <w:sz w:val="20"/>
          <w:szCs w:val="20"/>
        </w:rPr>
      </w:pPr>
    </w:p>
    <w:p w:rsidR="00902644" w:rsidRPr="004D78A7" w:rsidRDefault="00902644" w:rsidP="00902644">
      <w:pPr>
        <w:pStyle w:val="NoSpacing"/>
        <w:rPr>
          <w:rFonts w:ascii="Arial" w:hAnsi="Arial" w:cs="Arial"/>
          <w:b/>
          <w:i/>
          <w:sz w:val="20"/>
          <w:szCs w:val="20"/>
        </w:rPr>
      </w:pPr>
      <w:r w:rsidRPr="004D78A7">
        <w:rPr>
          <w:rFonts w:ascii="Arial" w:hAnsi="Arial" w:cs="Arial"/>
          <w:b/>
          <w:i/>
          <w:sz w:val="20"/>
          <w:szCs w:val="20"/>
        </w:rPr>
        <w:t xml:space="preserve">Study setting and participants </w:t>
      </w:r>
    </w:p>
    <w:p w:rsidR="00902644" w:rsidRDefault="00902644" w:rsidP="00902644">
      <w:pPr>
        <w:pStyle w:val="NoSpacing"/>
        <w:rPr>
          <w:rFonts w:ascii="Arial" w:hAnsi="Arial" w:cs="Arial"/>
          <w:sz w:val="20"/>
          <w:szCs w:val="20"/>
        </w:rPr>
      </w:pPr>
      <w:r w:rsidRPr="00F90237">
        <w:rPr>
          <w:rFonts w:ascii="Arial" w:hAnsi="Arial" w:cs="Arial"/>
          <w:sz w:val="20"/>
          <w:szCs w:val="20"/>
        </w:rPr>
        <w:t>This prospective cross-sectional study was conducted at Princess M</w:t>
      </w:r>
      <w:r>
        <w:rPr>
          <w:rFonts w:ascii="Arial" w:hAnsi="Arial" w:cs="Arial"/>
          <w:sz w:val="20"/>
          <w:szCs w:val="20"/>
        </w:rPr>
        <w:t xml:space="preserve">arina </w:t>
      </w:r>
      <w:r w:rsidRPr="00F90237">
        <w:rPr>
          <w:rFonts w:ascii="Arial" w:hAnsi="Arial" w:cs="Arial"/>
          <w:sz w:val="20"/>
          <w:szCs w:val="20"/>
        </w:rPr>
        <w:t>H</w:t>
      </w:r>
      <w:r>
        <w:rPr>
          <w:rFonts w:ascii="Arial" w:hAnsi="Arial" w:cs="Arial"/>
          <w:sz w:val="20"/>
          <w:szCs w:val="20"/>
        </w:rPr>
        <w:t>ospital (PMH)</w:t>
      </w:r>
      <w:r w:rsidRPr="00F90237">
        <w:rPr>
          <w:rFonts w:ascii="Arial" w:hAnsi="Arial" w:cs="Arial"/>
          <w:sz w:val="20"/>
          <w:szCs w:val="20"/>
        </w:rPr>
        <w:t xml:space="preserve"> in Gaborone, between February 2014 and June 2015. PMH is the main public hospital in the country with a 560-bed capacity and an average of 12 general surgical operations every day. Consequently, if there were concerns with surgical prophylaxis in this hospital, such concerns </w:t>
      </w:r>
      <w:r w:rsidR="00623249">
        <w:rPr>
          <w:rFonts w:ascii="Arial" w:hAnsi="Arial" w:cs="Arial"/>
          <w:sz w:val="20"/>
          <w:szCs w:val="20"/>
        </w:rPr>
        <w:t xml:space="preserve">or worse are highly likely </w:t>
      </w:r>
      <w:r w:rsidRPr="00F90237">
        <w:rPr>
          <w:rFonts w:ascii="Arial" w:hAnsi="Arial" w:cs="Arial"/>
          <w:sz w:val="20"/>
          <w:szCs w:val="20"/>
        </w:rPr>
        <w:t xml:space="preserve">at </w:t>
      </w:r>
      <w:r w:rsidR="00623249">
        <w:rPr>
          <w:rFonts w:ascii="Arial" w:hAnsi="Arial" w:cs="Arial"/>
          <w:sz w:val="20"/>
          <w:szCs w:val="20"/>
        </w:rPr>
        <w:t xml:space="preserve">secondary </w:t>
      </w:r>
      <w:r w:rsidRPr="00F90237">
        <w:rPr>
          <w:rFonts w:ascii="Arial" w:hAnsi="Arial" w:cs="Arial"/>
          <w:sz w:val="20"/>
          <w:szCs w:val="20"/>
        </w:rPr>
        <w:t>hospitals in Botswana. We only included adult patients who underwent surgery, resided within a perimeter of 50 kilometres from PMH and with whom home visits were possible</w:t>
      </w:r>
      <w:r w:rsidR="00623249">
        <w:rPr>
          <w:rFonts w:ascii="Arial" w:hAnsi="Arial" w:cs="Arial"/>
          <w:sz w:val="20"/>
          <w:szCs w:val="20"/>
        </w:rPr>
        <w:t xml:space="preserve"> in view of our follow-up regime</w:t>
      </w:r>
      <w:r w:rsidRPr="00F90237">
        <w:rPr>
          <w:rFonts w:ascii="Arial" w:hAnsi="Arial" w:cs="Arial"/>
          <w:sz w:val="20"/>
          <w:szCs w:val="20"/>
        </w:rPr>
        <w:t xml:space="preserve">. We excluded </w:t>
      </w:r>
      <w:r>
        <w:rPr>
          <w:rFonts w:ascii="Arial" w:hAnsi="Arial" w:cs="Arial"/>
          <w:sz w:val="20"/>
          <w:szCs w:val="20"/>
        </w:rPr>
        <w:t xml:space="preserve">children in this first study as adults are the largest population as well as </w:t>
      </w:r>
      <w:r w:rsidRPr="00F90237">
        <w:rPr>
          <w:rFonts w:ascii="Arial" w:hAnsi="Arial" w:cs="Arial"/>
          <w:sz w:val="20"/>
          <w:szCs w:val="20"/>
        </w:rPr>
        <w:t>patients with prostheses or implants</w:t>
      </w:r>
      <w:r w:rsidR="00623249">
        <w:rPr>
          <w:rFonts w:ascii="Arial" w:hAnsi="Arial" w:cs="Arial"/>
          <w:sz w:val="20"/>
          <w:szCs w:val="20"/>
        </w:rPr>
        <w:t>.</w:t>
      </w:r>
    </w:p>
    <w:p w:rsidR="00902644" w:rsidRPr="00F90237" w:rsidRDefault="00902644" w:rsidP="00902644">
      <w:pPr>
        <w:pStyle w:val="NoSpacing"/>
        <w:rPr>
          <w:rFonts w:ascii="Arial" w:hAnsi="Arial" w:cs="Arial"/>
          <w:b/>
          <w:sz w:val="20"/>
          <w:szCs w:val="20"/>
          <w:vertAlign w:val="superscript"/>
        </w:rPr>
      </w:pPr>
      <w:r w:rsidRPr="00F90237">
        <w:rPr>
          <w:rFonts w:ascii="Arial" w:hAnsi="Arial" w:cs="Arial"/>
          <w:sz w:val="20"/>
          <w:szCs w:val="20"/>
        </w:rPr>
        <w:t xml:space="preserve"> </w:t>
      </w:r>
    </w:p>
    <w:p w:rsidR="00902644" w:rsidRPr="004D78A7" w:rsidRDefault="00902644" w:rsidP="00902644">
      <w:pPr>
        <w:pStyle w:val="NoSpacing"/>
        <w:rPr>
          <w:rFonts w:ascii="Arial" w:hAnsi="Arial" w:cs="Arial"/>
          <w:b/>
          <w:i/>
          <w:sz w:val="20"/>
          <w:szCs w:val="20"/>
        </w:rPr>
      </w:pPr>
      <w:r w:rsidRPr="004D78A7">
        <w:rPr>
          <w:rFonts w:ascii="Arial" w:hAnsi="Arial" w:cs="Arial"/>
          <w:b/>
          <w:i/>
          <w:sz w:val="20"/>
          <w:szCs w:val="20"/>
        </w:rPr>
        <w:t>Data collection</w:t>
      </w:r>
    </w:p>
    <w:p w:rsidR="00902644" w:rsidRDefault="00902644" w:rsidP="00902644">
      <w:pPr>
        <w:pStyle w:val="NoSpacing"/>
        <w:rPr>
          <w:rFonts w:ascii="Arial" w:hAnsi="Arial" w:cs="Arial"/>
          <w:sz w:val="20"/>
          <w:szCs w:val="20"/>
        </w:rPr>
      </w:pPr>
      <w:r w:rsidRPr="00F90237">
        <w:rPr>
          <w:rFonts w:ascii="Arial" w:hAnsi="Arial" w:cs="Arial"/>
          <w:sz w:val="20"/>
          <w:szCs w:val="20"/>
        </w:rPr>
        <w:t>The information obtained from all enrolled patients included: demographic characteristics, anthropometric measurements, surgical diagnoses, comorbid conditions and the duration of antibiotics use. Other information included the type and time of prophylactic antibiotic administration. Enrolled patients were followed up for 30 days after the surgical procedure to assess the development of SSI. While in the wards, patients were assessed for the development of signs and symptoms of SSI once every two days until hospital discharge. We assessed for fever (&gt;38</w:t>
      </w:r>
      <w:r w:rsidRPr="00F90237">
        <w:rPr>
          <w:rFonts w:ascii="Arial" w:hAnsi="Arial" w:cs="Arial"/>
          <w:sz w:val="20"/>
          <w:szCs w:val="20"/>
          <w:vertAlign w:val="superscript"/>
        </w:rPr>
        <w:t>0</w:t>
      </w:r>
      <w:r w:rsidRPr="00F90237">
        <w:rPr>
          <w:rFonts w:ascii="Arial" w:hAnsi="Arial" w:cs="Arial"/>
          <w:sz w:val="20"/>
          <w:szCs w:val="20"/>
        </w:rPr>
        <w:t xml:space="preserve">C), abnormal wound discharge, increasing pain or tenderness, redness, heat or localized swelling/ abscess. Radiological, histological and clinical diagnoses of wound infection made by the attending doctor were also documented. </w:t>
      </w:r>
    </w:p>
    <w:p w:rsidR="00902644" w:rsidRDefault="00902644" w:rsidP="00902644">
      <w:pPr>
        <w:pStyle w:val="NoSpacing"/>
        <w:rPr>
          <w:rFonts w:ascii="Arial" w:hAnsi="Arial" w:cs="Arial"/>
          <w:sz w:val="20"/>
          <w:szCs w:val="20"/>
        </w:rPr>
      </w:pPr>
    </w:p>
    <w:p w:rsidR="00902644" w:rsidRPr="00F90237" w:rsidRDefault="00902644" w:rsidP="00902644">
      <w:pPr>
        <w:pStyle w:val="NoSpacing"/>
        <w:rPr>
          <w:rFonts w:ascii="Arial" w:hAnsi="Arial" w:cs="Arial"/>
          <w:b/>
          <w:sz w:val="20"/>
          <w:szCs w:val="20"/>
        </w:rPr>
      </w:pPr>
      <w:r w:rsidRPr="00F90237">
        <w:rPr>
          <w:rFonts w:ascii="Arial" w:hAnsi="Arial" w:cs="Arial"/>
          <w:sz w:val="20"/>
          <w:szCs w:val="20"/>
        </w:rPr>
        <w:t>After discharge, patients were physically assessed for SSIs through home visits or an arranged hospital visit during the first week post-discharge the hospital. Thereafter, patients were contacted through telephone calls twice every week until the 30</w:t>
      </w:r>
      <w:r w:rsidRPr="00F90237">
        <w:rPr>
          <w:rFonts w:ascii="Arial" w:hAnsi="Arial" w:cs="Arial"/>
          <w:sz w:val="20"/>
          <w:szCs w:val="20"/>
          <w:vertAlign w:val="superscript"/>
        </w:rPr>
        <w:t>th</w:t>
      </w:r>
      <w:r w:rsidRPr="00F90237">
        <w:rPr>
          <w:rFonts w:ascii="Arial" w:hAnsi="Arial" w:cs="Arial"/>
          <w:sz w:val="20"/>
          <w:szCs w:val="20"/>
        </w:rPr>
        <w:t xml:space="preserve"> day </w:t>
      </w:r>
      <w:r>
        <w:rPr>
          <w:rFonts w:ascii="Arial" w:hAnsi="Arial" w:cs="Arial"/>
          <w:sz w:val="20"/>
          <w:szCs w:val="20"/>
        </w:rPr>
        <w:t xml:space="preserve">post discharge </w:t>
      </w:r>
      <w:r w:rsidRPr="00F90237">
        <w:rPr>
          <w:rFonts w:ascii="Arial" w:hAnsi="Arial" w:cs="Arial"/>
          <w:sz w:val="20"/>
          <w:szCs w:val="20"/>
        </w:rPr>
        <w:t xml:space="preserve">to determine the development of </w:t>
      </w:r>
      <w:r>
        <w:rPr>
          <w:rFonts w:ascii="Arial" w:hAnsi="Arial" w:cs="Arial"/>
          <w:sz w:val="20"/>
          <w:szCs w:val="20"/>
        </w:rPr>
        <w:t xml:space="preserve">any </w:t>
      </w:r>
      <w:r w:rsidRPr="00F90237">
        <w:rPr>
          <w:rFonts w:ascii="Arial" w:hAnsi="Arial" w:cs="Arial"/>
          <w:sz w:val="20"/>
          <w:szCs w:val="20"/>
        </w:rPr>
        <w:t xml:space="preserve">SSIs. During </w:t>
      </w:r>
      <w:r>
        <w:rPr>
          <w:rFonts w:ascii="Arial" w:hAnsi="Arial" w:cs="Arial"/>
          <w:sz w:val="20"/>
          <w:szCs w:val="20"/>
        </w:rPr>
        <w:t xml:space="preserve">the </w:t>
      </w:r>
      <w:r w:rsidRPr="00F90237">
        <w:rPr>
          <w:rFonts w:ascii="Arial" w:hAnsi="Arial" w:cs="Arial"/>
          <w:sz w:val="20"/>
          <w:szCs w:val="20"/>
        </w:rPr>
        <w:t xml:space="preserve">phone calls, patients were asked if they had any symptoms of </w:t>
      </w:r>
      <w:r>
        <w:rPr>
          <w:rFonts w:ascii="Arial" w:hAnsi="Arial" w:cs="Arial"/>
          <w:sz w:val="20"/>
          <w:szCs w:val="20"/>
        </w:rPr>
        <w:t xml:space="preserve">a </w:t>
      </w:r>
      <w:r w:rsidRPr="00F90237">
        <w:rPr>
          <w:rFonts w:ascii="Arial" w:hAnsi="Arial" w:cs="Arial"/>
          <w:sz w:val="20"/>
          <w:szCs w:val="20"/>
        </w:rPr>
        <w:t>SSI as described above. For those with any of the SSI symptoms, we arranged physical examination and pus swabs for microbiological examination.</w:t>
      </w:r>
      <w:r>
        <w:rPr>
          <w:rFonts w:ascii="Arial" w:hAnsi="Arial" w:cs="Arial"/>
          <w:sz w:val="20"/>
          <w:szCs w:val="20"/>
        </w:rPr>
        <w:t xml:space="preserve"> </w:t>
      </w:r>
      <w:r w:rsidRPr="00F90237">
        <w:rPr>
          <w:rFonts w:ascii="Arial" w:hAnsi="Arial" w:cs="Arial"/>
          <w:sz w:val="20"/>
          <w:szCs w:val="20"/>
        </w:rPr>
        <w:t xml:space="preserve">The diagnosis of </w:t>
      </w:r>
      <w:r>
        <w:rPr>
          <w:rFonts w:ascii="Arial" w:hAnsi="Arial" w:cs="Arial"/>
          <w:sz w:val="20"/>
          <w:szCs w:val="20"/>
        </w:rPr>
        <w:t xml:space="preserve">an </w:t>
      </w:r>
      <w:r w:rsidRPr="00F90237">
        <w:rPr>
          <w:rFonts w:ascii="Arial" w:hAnsi="Arial" w:cs="Arial"/>
          <w:sz w:val="20"/>
          <w:szCs w:val="20"/>
        </w:rPr>
        <w:t>SSI was made on the presence of one or more of the following: purulent exudate from a surgical site, positive fluid culture - from a surgical site that was closed primarily; reopened surgical site due to at least one clinical sign of infection (pain, swelling, erythema, warmth)</w:t>
      </w:r>
      <w:r>
        <w:rPr>
          <w:rFonts w:ascii="Arial" w:hAnsi="Arial" w:cs="Arial"/>
          <w:sz w:val="20"/>
          <w:szCs w:val="20"/>
        </w:rPr>
        <w:t xml:space="preserve"> </w:t>
      </w:r>
      <w:r w:rsidRPr="00F90237">
        <w:rPr>
          <w:rFonts w:ascii="Arial" w:hAnsi="Arial" w:cs="Arial"/>
          <w:sz w:val="20"/>
          <w:szCs w:val="20"/>
        </w:rPr>
        <w:t xml:space="preserve">- culture positive or not cultured; or surgeon's diagnosis of infection. Patients with SSIs were referred to the responsible unit at PMH where they were managed accordingly. </w:t>
      </w:r>
    </w:p>
    <w:p w:rsidR="00902644" w:rsidRDefault="00902644" w:rsidP="00902644">
      <w:pPr>
        <w:pStyle w:val="NoSpacing"/>
        <w:rPr>
          <w:rFonts w:ascii="Arial" w:hAnsi="Arial" w:cs="Arial"/>
          <w:sz w:val="20"/>
          <w:szCs w:val="20"/>
        </w:rPr>
      </w:pPr>
    </w:p>
    <w:p w:rsidR="00902644" w:rsidRPr="004D78A7" w:rsidRDefault="00902644" w:rsidP="00902644">
      <w:pPr>
        <w:pStyle w:val="NoSpacing"/>
        <w:rPr>
          <w:rFonts w:ascii="Arial" w:hAnsi="Arial" w:cs="Arial"/>
          <w:b/>
          <w:i/>
          <w:sz w:val="20"/>
          <w:szCs w:val="20"/>
        </w:rPr>
      </w:pPr>
      <w:r w:rsidRPr="004D78A7">
        <w:rPr>
          <w:rFonts w:ascii="Arial" w:hAnsi="Arial" w:cs="Arial"/>
          <w:b/>
          <w:i/>
          <w:sz w:val="20"/>
          <w:szCs w:val="20"/>
        </w:rPr>
        <w:t>Statistical analysis</w:t>
      </w:r>
    </w:p>
    <w:p w:rsidR="00902644" w:rsidRDefault="00902644" w:rsidP="00902644">
      <w:pPr>
        <w:pStyle w:val="NoSpacing"/>
        <w:rPr>
          <w:rFonts w:ascii="Arial" w:hAnsi="Arial" w:cs="Arial"/>
          <w:sz w:val="20"/>
          <w:szCs w:val="20"/>
        </w:rPr>
      </w:pPr>
      <w:r w:rsidRPr="00F90237">
        <w:rPr>
          <w:rFonts w:ascii="Arial" w:hAnsi="Arial" w:cs="Arial"/>
          <w:sz w:val="20"/>
          <w:szCs w:val="20"/>
        </w:rPr>
        <w:t xml:space="preserve">The sample size was calculated from </w:t>
      </w:r>
      <w:r w:rsidR="00E97B3A">
        <w:rPr>
          <w:rFonts w:ascii="Arial" w:hAnsi="Arial" w:cs="Arial"/>
          <w:sz w:val="20"/>
          <w:szCs w:val="20"/>
        </w:rPr>
        <w:t xml:space="preserve">the </w:t>
      </w:r>
      <w:r w:rsidRPr="00F90237">
        <w:rPr>
          <w:rFonts w:ascii="Arial" w:hAnsi="Arial" w:cs="Arial"/>
          <w:sz w:val="20"/>
          <w:szCs w:val="20"/>
        </w:rPr>
        <w:t xml:space="preserve">assumption that </w:t>
      </w:r>
      <w:r w:rsidR="00E97B3A">
        <w:rPr>
          <w:rFonts w:ascii="Arial" w:hAnsi="Arial" w:cs="Arial"/>
          <w:sz w:val="20"/>
          <w:szCs w:val="20"/>
        </w:rPr>
        <w:t xml:space="preserve">the </w:t>
      </w:r>
      <w:r w:rsidRPr="00F90237">
        <w:rPr>
          <w:rFonts w:ascii="Arial" w:hAnsi="Arial" w:cs="Arial"/>
          <w:sz w:val="20"/>
          <w:szCs w:val="20"/>
        </w:rPr>
        <w:t>incidence of SSI</w:t>
      </w:r>
      <w:r w:rsidR="00A512D1">
        <w:rPr>
          <w:rFonts w:ascii="Arial" w:hAnsi="Arial" w:cs="Arial"/>
          <w:sz w:val="20"/>
          <w:szCs w:val="20"/>
        </w:rPr>
        <w:t>s</w:t>
      </w:r>
      <w:r w:rsidRPr="00F90237">
        <w:rPr>
          <w:rFonts w:ascii="Arial" w:hAnsi="Arial" w:cs="Arial"/>
          <w:sz w:val="20"/>
          <w:szCs w:val="20"/>
        </w:rPr>
        <w:t xml:space="preserve"> in Botswana was15%, and an expected loss to follow up of 30%</w:t>
      </w:r>
      <w:r>
        <w:rPr>
          <w:rFonts w:ascii="Arial" w:hAnsi="Arial" w:cs="Arial"/>
          <w:sz w:val="20"/>
          <w:szCs w:val="20"/>
        </w:rPr>
        <w:t xml:space="preserve"> </w:t>
      </w:r>
      <w:r w:rsidR="0010623A">
        <w:rPr>
          <w:rFonts w:ascii="Arial" w:hAnsi="Arial" w:cs="Arial"/>
          <w:sz w:val="20"/>
          <w:szCs w:val="20"/>
        </w:rPr>
        <w:t>[</w:t>
      </w:r>
      <w:hyperlink w:anchor="_ENREF_11" w:tooltip="Ngah, 2015 #11" w:history="1">
        <w:r w:rsidR="00B30670" w:rsidRPr="0010623A">
          <w:rPr>
            <w:rFonts w:ascii="Arial" w:hAnsi="Arial" w:cs="Arial"/>
            <w:b/>
            <w:sz w:val="20"/>
            <w:szCs w:val="20"/>
          </w:rPr>
          <w:fldChar w:fldCharType="begin"/>
        </w:r>
        <w:r w:rsidR="00B30670" w:rsidRPr="0010623A">
          <w:rPr>
            <w:rFonts w:ascii="Arial" w:hAnsi="Arial" w:cs="Arial"/>
            <w:b/>
            <w:sz w:val="20"/>
            <w:szCs w:val="20"/>
          </w:rPr>
          <w:instrText xml:space="preserve"> ADDIN EN.CITE &lt;EndNote&gt;&lt;Cite&gt;&lt;Author&gt;Ngah&lt;/Author&gt;&lt;Year&gt;2015&lt;/Year&gt;&lt;RecNum&gt;11&lt;/RecNum&gt;&lt;DisplayText&gt;&lt;style face="superscript"&gt;11&lt;/style&gt;&lt;/DisplayText&gt;&lt;record&gt;&lt;rec-number&gt;11&lt;/rec-number&gt;&lt;foreign-keys&gt;&lt;key app="EN" db-id="w29avsxfh9svtke0zz3ppwd10asp5de5fdvv"&gt;11&lt;/key&gt;&lt;/foreign-keys&gt;&lt;ref-type name="Journal Article"&gt;17&lt;/ref-type&gt;&lt;contributors&gt;&lt;authors&gt;&lt;author&gt;Ngah, JE&lt;/author&gt;&lt;author&gt;Bénet, T&lt;/author&gt;&lt;author&gt;Djibrilla, Y&lt;/author&gt;&lt;/authors&gt;&lt;/contributors&gt;&lt;titles&gt;&lt;title&gt;Incidence of surgical site infections in sub-Saharan Africa: systematic review and meta-analysis&lt;/title&gt;&lt;secondary-title&gt;The Pan African medical journal&lt;/secondary-title&gt;&lt;/titles&gt;&lt;periodical&gt;&lt;full-title&gt;The Pan African medical journal&lt;/full-title&gt;&lt;/periodical&gt;&lt;pages&gt;171-171&lt;/pages&gt;&lt;volume&gt;24&lt;/volume&gt;&lt;dates&gt;&lt;year&gt;2015&lt;/year&gt;&lt;/dates&gt;&lt;urls&gt;&lt;/urls&gt;&lt;/record&gt;&lt;/Cite&gt;&lt;/EndNote&gt;</w:instrText>
        </w:r>
        <w:r w:rsidR="00B30670" w:rsidRPr="0010623A">
          <w:rPr>
            <w:rFonts w:ascii="Arial" w:hAnsi="Arial" w:cs="Arial"/>
            <w:b/>
            <w:sz w:val="20"/>
            <w:szCs w:val="20"/>
          </w:rPr>
          <w:fldChar w:fldCharType="separate"/>
        </w:r>
        <w:r w:rsidR="00B30670" w:rsidRPr="0010623A">
          <w:rPr>
            <w:rFonts w:ascii="Arial" w:hAnsi="Arial" w:cs="Arial"/>
            <w:noProof/>
            <w:sz w:val="20"/>
            <w:szCs w:val="20"/>
          </w:rPr>
          <w:t>11</w:t>
        </w:r>
        <w:r w:rsidR="00B30670" w:rsidRPr="0010623A">
          <w:rPr>
            <w:rFonts w:ascii="Arial" w:hAnsi="Arial" w:cs="Arial"/>
            <w:b/>
            <w:sz w:val="20"/>
            <w:szCs w:val="20"/>
          </w:rPr>
          <w:fldChar w:fldCharType="end"/>
        </w:r>
      </w:hyperlink>
      <w:r w:rsidR="0010623A">
        <w:rPr>
          <w:rFonts w:ascii="Arial" w:hAnsi="Arial" w:cs="Arial"/>
          <w:sz w:val="20"/>
          <w:szCs w:val="20"/>
        </w:rPr>
        <w:t>]</w:t>
      </w:r>
      <w:r w:rsidRPr="00F90237">
        <w:rPr>
          <w:rFonts w:ascii="Arial" w:hAnsi="Arial" w:cs="Arial"/>
          <w:sz w:val="20"/>
          <w:szCs w:val="20"/>
        </w:rPr>
        <w:t>. We needed 400 patients to determine the true incidence with a margin of error of ± 4 % using a 95% confidence interval. Data were analysed using SPSS Version 23.0 for Windows (SPSS Inc., Chicago, IL, USA). Normally distributed variables were expressed as mean ± standard deviation (SD) and asymmetrically distributed variables were presented as median [interquartile range (IQR)]. We present categorical and nominal variables as absolute and relative frequencies (</w:t>
      </w:r>
      <w:proofErr w:type="gramStart"/>
      <w:r w:rsidRPr="00F90237">
        <w:rPr>
          <w:rFonts w:ascii="Arial" w:hAnsi="Arial" w:cs="Arial"/>
          <w:sz w:val="20"/>
          <w:szCs w:val="20"/>
        </w:rPr>
        <w:t>%).The</w:t>
      </w:r>
      <w:proofErr w:type="gramEnd"/>
      <w:r w:rsidRPr="00F90237">
        <w:rPr>
          <w:rFonts w:ascii="Arial" w:hAnsi="Arial" w:cs="Arial"/>
          <w:sz w:val="20"/>
          <w:szCs w:val="20"/>
        </w:rPr>
        <w:t xml:space="preserve"> Pearson’s χ2 test was used to contrast categorical data. We considered a </w:t>
      </w:r>
      <w:proofErr w:type="gramStart"/>
      <w:r w:rsidRPr="00F90237">
        <w:rPr>
          <w:rFonts w:ascii="Arial" w:hAnsi="Arial" w:cs="Arial"/>
          <w:sz w:val="20"/>
          <w:szCs w:val="20"/>
        </w:rPr>
        <w:t>two sided</w:t>
      </w:r>
      <w:proofErr w:type="gramEnd"/>
      <w:r w:rsidRPr="00F90237">
        <w:rPr>
          <w:rFonts w:ascii="Arial" w:hAnsi="Arial" w:cs="Arial"/>
          <w:sz w:val="20"/>
          <w:szCs w:val="20"/>
        </w:rPr>
        <w:t xml:space="preserve"> p value of &lt; 0.05 to be statistically significant.</w:t>
      </w:r>
    </w:p>
    <w:p w:rsidR="00902644" w:rsidRPr="00F90237" w:rsidRDefault="00902644" w:rsidP="00902644">
      <w:pPr>
        <w:pStyle w:val="NoSpacing"/>
        <w:rPr>
          <w:rFonts w:ascii="Arial" w:hAnsi="Arial" w:cs="Arial"/>
          <w:b/>
          <w:sz w:val="20"/>
          <w:szCs w:val="20"/>
        </w:rPr>
      </w:pPr>
    </w:p>
    <w:p w:rsidR="00902644" w:rsidRPr="00363ADC" w:rsidRDefault="00902644" w:rsidP="00902644">
      <w:pPr>
        <w:pStyle w:val="NoSpacing"/>
        <w:rPr>
          <w:rFonts w:ascii="Arial" w:hAnsi="Arial" w:cs="Arial"/>
          <w:b/>
          <w:i/>
          <w:sz w:val="20"/>
          <w:szCs w:val="20"/>
        </w:rPr>
      </w:pPr>
      <w:r w:rsidRPr="00363ADC">
        <w:rPr>
          <w:rFonts w:ascii="Arial" w:hAnsi="Arial" w:cs="Arial"/>
          <w:b/>
          <w:i/>
          <w:sz w:val="20"/>
          <w:szCs w:val="20"/>
        </w:rPr>
        <w:t xml:space="preserve">Ethical consideration </w:t>
      </w:r>
    </w:p>
    <w:p w:rsidR="00902644" w:rsidRPr="00F90237" w:rsidRDefault="00902644" w:rsidP="00902644">
      <w:pPr>
        <w:pStyle w:val="NoSpacing"/>
        <w:rPr>
          <w:rFonts w:ascii="Arial" w:hAnsi="Arial" w:cs="Arial"/>
          <w:b/>
          <w:sz w:val="20"/>
          <w:szCs w:val="20"/>
        </w:rPr>
      </w:pPr>
      <w:r w:rsidRPr="00F90237">
        <w:rPr>
          <w:rFonts w:ascii="Arial" w:hAnsi="Arial" w:cs="Arial"/>
          <w:sz w:val="20"/>
          <w:szCs w:val="20"/>
        </w:rPr>
        <w:t xml:space="preserve">The study was granted ethical clearance by the University of Botswana, Ministry of Health and PMH Institutional Review Boards. Written informed consent was obtained before data collection from all participants or their relatives in the cases where the patient was incapacitated to consent. </w:t>
      </w:r>
    </w:p>
    <w:p w:rsidR="00902644" w:rsidRDefault="00902644" w:rsidP="00902644">
      <w:pPr>
        <w:pStyle w:val="NoSpacing"/>
        <w:rPr>
          <w:rFonts w:ascii="Arial" w:hAnsi="Arial" w:cs="Arial"/>
          <w:sz w:val="20"/>
          <w:szCs w:val="20"/>
        </w:rPr>
      </w:pPr>
    </w:p>
    <w:p w:rsidR="00902644" w:rsidRPr="00363ADC" w:rsidRDefault="00902644" w:rsidP="00902644">
      <w:pPr>
        <w:pStyle w:val="NoSpacing"/>
        <w:rPr>
          <w:rFonts w:ascii="Arial" w:hAnsi="Arial" w:cs="Arial"/>
          <w:b/>
          <w:sz w:val="20"/>
          <w:szCs w:val="20"/>
        </w:rPr>
      </w:pPr>
      <w:r w:rsidRPr="00363ADC">
        <w:rPr>
          <w:rFonts w:ascii="Arial" w:hAnsi="Arial" w:cs="Arial"/>
          <w:b/>
          <w:sz w:val="20"/>
          <w:szCs w:val="20"/>
        </w:rPr>
        <w:t>Results</w:t>
      </w:r>
    </w:p>
    <w:p w:rsidR="00902644"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F90237">
        <w:rPr>
          <w:rFonts w:ascii="Arial" w:hAnsi="Arial" w:cs="Arial"/>
          <w:sz w:val="20"/>
          <w:szCs w:val="20"/>
        </w:rPr>
        <w:t xml:space="preserve">In total, 400 patients with a median age of 35.5 (IQR 25-50) years were enrolled in the study. Demographic profile of the participants </w:t>
      </w:r>
      <w:r w:rsidR="00D300D0">
        <w:rPr>
          <w:rFonts w:ascii="Arial" w:hAnsi="Arial" w:cs="Arial"/>
          <w:sz w:val="20"/>
          <w:szCs w:val="20"/>
        </w:rPr>
        <w:t xml:space="preserve">including their co-morbidities </w:t>
      </w:r>
      <w:r w:rsidRPr="00F90237">
        <w:rPr>
          <w:rFonts w:ascii="Arial" w:hAnsi="Arial" w:cs="Arial"/>
          <w:sz w:val="20"/>
          <w:szCs w:val="20"/>
        </w:rPr>
        <w:t xml:space="preserve">is shown in </w:t>
      </w:r>
      <w:r>
        <w:rPr>
          <w:rFonts w:ascii="Arial" w:hAnsi="Arial" w:cs="Arial"/>
          <w:sz w:val="20"/>
          <w:szCs w:val="20"/>
        </w:rPr>
        <w:t>T</w:t>
      </w:r>
      <w:r w:rsidRPr="00F90237">
        <w:rPr>
          <w:rFonts w:ascii="Arial" w:hAnsi="Arial" w:cs="Arial"/>
          <w:sz w:val="20"/>
          <w:szCs w:val="20"/>
        </w:rPr>
        <w:t>able 1. There were 143 (35.8%) emergency and 257 (64.2 %) elective surgeries. The most common operations performed were explorative laparotomy (25%), appendectomy (1</w:t>
      </w:r>
      <w:r w:rsidR="00D300D0">
        <w:rPr>
          <w:rFonts w:ascii="Arial" w:hAnsi="Arial" w:cs="Arial"/>
          <w:sz w:val="20"/>
          <w:szCs w:val="20"/>
        </w:rPr>
        <w:t>8.3</w:t>
      </w:r>
      <w:r w:rsidRPr="00F90237">
        <w:rPr>
          <w:rFonts w:ascii="Arial" w:hAnsi="Arial" w:cs="Arial"/>
          <w:sz w:val="20"/>
          <w:szCs w:val="20"/>
        </w:rPr>
        <w:t xml:space="preserve">%), </w:t>
      </w:r>
      <w:r w:rsidR="00D300D0">
        <w:rPr>
          <w:rFonts w:ascii="Arial" w:hAnsi="Arial" w:cs="Arial"/>
          <w:sz w:val="20"/>
          <w:szCs w:val="20"/>
        </w:rPr>
        <w:t xml:space="preserve">excisions </w:t>
      </w:r>
      <w:r w:rsidRPr="00F90237">
        <w:rPr>
          <w:rFonts w:ascii="Arial" w:hAnsi="Arial" w:cs="Arial"/>
          <w:sz w:val="20"/>
          <w:szCs w:val="20"/>
        </w:rPr>
        <w:t>and mastectomy (8%).</w:t>
      </w:r>
    </w:p>
    <w:p w:rsidR="00902644" w:rsidRDefault="00902644" w:rsidP="00902644">
      <w:pPr>
        <w:pStyle w:val="NoSpacing"/>
        <w:rPr>
          <w:rFonts w:ascii="Arial" w:hAnsi="Arial" w:cs="Arial"/>
          <w:sz w:val="20"/>
          <w:szCs w:val="20"/>
        </w:rPr>
      </w:pPr>
    </w:p>
    <w:p w:rsidR="00213E5A" w:rsidRDefault="00213E5A">
      <w:pPr>
        <w:spacing w:after="160" w:line="259" w:lineRule="auto"/>
        <w:jc w:val="left"/>
        <w:rPr>
          <w:rFonts w:ascii="Arial" w:eastAsiaTheme="minorHAnsi" w:hAnsi="Arial" w:cs="Arial"/>
          <w:b w:val="0"/>
          <w:sz w:val="20"/>
          <w:szCs w:val="20"/>
        </w:rPr>
      </w:pPr>
      <w:r>
        <w:rPr>
          <w:rFonts w:ascii="Arial" w:hAnsi="Arial" w:cs="Arial"/>
          <w:sz w:val="20"/>
          <w:szCs w:val="20"/>
        </w:rPr>
        <w:br w:type="page"/>
      </w:r>
    </w:p>
    <w:p w:rsidR="00213E5A" w:rsidRPr="00DD56A7" w:rsidRDefault="00213E5A" w:rsidP="00213E5A">
      <w:pPr>
        <w:pStyle w:val="NoSpacing"/>
        <w:rPr>
          <w:rFonts w:ascii="Arial" w:hAnsi="Arial" w:cs="Arial"/>
          <w:sz w:val="20"/>
          <w:szCs w:val="20"/>
          <w:u w:val="single"/>
        </w:rPr>
      </w:pPr>
      <w:r w:rsidRPr="00DD56A7">
        <w:rPr>
          <w:rFonts w:ascii="Arial" w:hAnsi="Arial" w:cs="Arial"/>
          <w:sz w:val="20"/>
          <w:szCs w:val="20"/>
          <w:u w:val="single"/>
        </w:rPr>
        <w:lastRenderedPageBreak/>
        <w:t>Table 1: Clinical and demographic characteristics of enrolled surgical patients at Princess Marina Hospital in Botswana, N=400</w:t>
      </w:r>
    </w:p>
    <w:p w:rsidR="00213E5A" w:rsidRDefault="00213E5A" w:rsidP="00213E5A">
      <w:pPr>
        <w:pStyle w:val="NoSpacing"/>
        <w:rPr>
          <w:rFonts w:ascii="Arial" w:hAnsi="Arial" w:cs="Arial"/>
          <w:sz w:val="20"/>
          <w:szCs w:val="20"/>
          <w:u w:val="single"/>
        </w:rPr>
      </w:pPr>
    </w:p>
    <w:tbl>
      <w:tblPr>
        <w:tblStyle w:val="PlainTable21"/>
        <w:tblW w:w="9152" w:type="dxa"/>
        <w:tblInd w:w="85" w:type="dxa"/>
        <w:tblBorders>
          <w:top w:val="none" w:sz="0" w:space="0" w:color="auto"/>
          <w:bottom w:val="none" w:sz="0" w:space="0" w:color="auto"/>
        </w:tblBorders>
        <w:tblLook w:val="04A0" w:firstRow="1" w:lastRow="0" w:firstColumn="1" w:lastColumn="0" w:noHBand="0" w:noVBand="1"/>
      </w:tblPr>
      <w:tblGrid>
        <w:gridCol w:w="2453"/>
        <w:gridCol w:w="2666"/>
        <w:gridCol w:w="1295"/>
        <w:gridCol w:w="1358"/>
        <w:gridCol w:w="1380"/>
      </w:tblGrid>
      <w:tr w:rsidR="00213E5A" w:rsidRPr="00EB012F" w:rsidTr="001D7EB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19" w:type="dxa"/>
            <w:gridSpan w:val="2"/>
            <w:vMerge w:val="restart"/>
            <w:tcBorders>
              <w:top w:val="single" w:sz="4" w:space="0" w:color="auto"/>
              <w:bottom w:val="none" w:sz="0" w:space="0" w:color="auto"/>
            </w:tcBorders>
            <w:vAlign w:val="center"/>
          </w:tcPr>
          <w:p w:rsidR="00213E5A" w:rsidRPr="00EB012F" w:rsidRDefault="00213E5A" w:rsidP="001D7EBB">
            <w:pPr>
              <w:pStyle w:val="NoSpacing"/>
              <w:spacing w:line="360" w:lineRule="auto"/>
              <w:rPr>
                <w:rFonts w:ascii="Arial" w:hAnsi="Arial" w:cs="Arial"/>
                <w:b w:val="0"/>
                <w:bCs w:val="0"/>
                <w:sz w:val="20"/>
                <w:szCs w:val="20"/>
              </w:rPr>
            </w:pPr>
            <w:r w:rsidRPr="00EB012F">
              <w:rPr>
                <w:rFonts w:ascii="Arial" w:hAnsi="Arial" w:cs="Arial"/>
                <w:sz w:val="20"/>
                <w:szCs w:val="20"/>
              </w:rPr>
              <w:t>Characteristics</w:t>
            </w:r>
          </w:p>
        </w:tc>
        <w:tc>
          <w:tcPr>
            <w:tcW w:w="1295"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B012F">
              <w:rPr>
                <w:rFonts w:ascii="Arial" w:hAnsi="Arial" w:cs="Arial"/>
                <w:bCs w:val="0"/>
                <w:sz w:val="20"/>
                <w:szCs w:val="20"/>
              </w:rPr>
              <w:t>Emergency</w:t>
            </w:r>
          </w:p>
        </w:tc>
        <w:tc>
          <w:tcPr>
            <w:tcW w:w="1358"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B012F">
              <w:rPr>
                <w:rFonts w:ascii="Arial" w:hAnsi="Arial" w:cs="Arial"/>
                <w:sz w:val="20"/>
                <w:szCs w:val="20"/>
              </w:rPr>
              <w:t>Elective</w:t>
            </w:r>
          </w:p>
        </w:tc>
        <w:tc>
          <w:tcPr>
            <w:tcW w:w="1380"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B012F">
              <w:rPr>
                <w:rFonts w:ascii="Arial" w:hAnsi="Arial" w:cs="Arial"/>
                <w:bCs w:val="0"/>
                <w:sz w:val="20"/>
                <w:szCs w:val="20"/>
              </w:rPr>
              <w:t>Total</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19" w:type="dxa"/>
            <w:gridSpan w:val="2"/>
            <w:vMerge/>
            <w:tcBorders>
              <w:top w:val="none" w:sz="0" w:space="0" w:color="auto"/>
              <w:bottom w:val="single" w:sz="4" w:space="0" w:color="auto"/>
            </w:tcBorders>
          </w:tcPr>
          <w:p w:rsidR="00213E5A" w:rsidRPr="00EB012F" w:rsidRDefault="00213E5A" w:rsidP="001D7EBB">
            <w:pPr>
              <w:pStyle w:val="NoSpacing"/>
              <w:spacing w:line="360" w:lineRule="auto"/>
              <w:rPr>
                <w:rFonts w:ascii="Arial" w:hAnsi="Arial" w:cs="Arial"/>
                <w:b w:val="0"/>
                <w:bCs w:val="0"/>
                <w:sz w:val="20"/>
                <w:szCs w:val="20"/>
              </w:rPr>
            </w:pPr>
          </w:p>
        </w:tc>
        <w:tc>
          <w:tcPr>
            <w:tcW w:w="1295"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B012F">
              <w:rPr>
                <w:rFonts w:ascii="Arial" w:hAnsi="Arial" w:cs="Arial"/>
                <w:b/>
                <w:sz w:val="20"/>
                <w:szCs w:val="20"/>
              </w:rPr>
              <w:t>143 cases</w:t>
            </w:r>
          </w:p>
        </w:tc>
        <w:tc>
          <w:tcPr>
            <w:tcW w:w="1358"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B012F">
              <w:rPr>
                <w:rFonts w:ascii="Arial" w:hAnsi="Arial" w:cs="Arial"/>
                <w:b/>
                <w:sz w:val="20"/>
                <w:szCs w:val="20"/>
              </w:rPr>
              <w:t>257 cases</w:t>
            </w:r>
          </w:p>
        </w:tc>
        <w:tc>
          <w:tcPr>
            <w:tcW w:w="1380" w:type="dxa"/>
            <w:tcBorders>
              <w:top w:val="single" w:sz="4" w:space="0" w:color="auto"/>
              <w:bottom w:val="single" w:sz="4" w:space="0" w:color="auto"/>
            </w:tcBorders>
          </w:tcPr>
          <w:p w:rsidR="00213E5A" w:rsidRPr="00EB012F" w:rsidRDefault="00213E5A" w:rsidP="001D7EB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B012F">
              <w:rPr>
                <w:rFonts w:ascii="Arial" w:hAnsi="Arial" w:cs="Arial"/>
                <w:b/>
                <w:sz w:val="20"/>
                <w:szCs w:val="20"/>
              </w:rPr>
              <w:t>400 cases</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val="restart"/>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r w:rsidRPr="00EB012F">
              <w:rPr>
                <w:rFonts w:ascii="Arial" w:hAnsi="Arial" w:cs="Arial"/>
                <w:sz w:val="20"/>
                <w:szCs w:val="20"/>
              </w:rPr>
              <w:t>sex — n (%)</w:t>
            </w:r>
          </w:p>
        </w:tc>
        <w:tc>
          <w:tcPr>
            <w:tcW w:w="2666" w:type="dxa"/>
            <w:tcBorders>
              <w:top w:val="single" w:sz="4" w:space="0" w:color="auto"/>
            </w:tcBorders>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B012F">
              <w:rPr>
                <w:rFonts w:ascii="Arial" w:hAnsi="Arial" w:cs="Arial"/>
                <w:sz w:val="20"/>
                <w:szCs w:val="20"/>
              </w:rPr>
              <w:t>Female</w:t>
            </w:r>
          </w:p>
        </w:tc>
        <w:tc>
          <w:tcPr>
            <w:tcW w:w="1295"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B012F">
              <w:rPr>
                <w:rFonts w:ascii="Arial" w:hAnsi="Arial" w:cs="Arial"/>
                <w:sz w:val="20"/>
                <w:szCs w:val="20"/>
              </w:rPr>
              <w:t>50 (35.0)</w:t>
            </w:r>
          </w:p>
        </w:tc>
        <w:tc>
          <w:tcPr>
            <w:tcW w:w="1358"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159 (61.9)</w:t>
            </w:r>
          </w:p>
        </w:tc>
        <w:tc>
          <w:tcPr>
            <w:tcW w:w="1380"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209(52.3)</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single" w:sz="4"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B012F">
              <w:rPr>
                <w:rFonts w:ascii="Arial" w:hAnsi="Arial" w:cs="Arial"/>
                <w:bCs/>
                <w:sz w:val="20"/>
                <w:szCs w:val="20"/>
              </w:rPr>
              <w:t>Male</w:t>
            </w:r>
          </w:p>
        </w:tc>
        <w:tc>
          <w:tcPr>
            <w:tcW w:w="1295"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B012F">
              <w:rPr>
                <w:rFonts w:ascii="Arial" w:hAnsi="Arial" w:cs="Arial"/>
                <w:sz w:val="20"/>
                <w:szCs w:val="20"/>
              </w:rPr>
              <w:t>90 (62.9)</w:t>
            </w:r>
          </w:p>
        </w:tc>
        <w:tc>
          <w:tcPr>
            <w:tcW w:w="1358"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98 (38.1)</w:t>
            </w:r>
          </w:p>
        </w:tc>
        <w:tc>
          <w:tcPr>
            <w:tcW w:w="1380"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191 (49.7)</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5119" w:type="dxa"/>
            <w:gridSpan w:val="2"/>
            <w:tcBorders>
              <w:top w:val="single" w:sz="4" w:space="0" w:color="auto"/>
            </w:tcBorders>
          </w:tcPr>
          <w:p w:rsidR="00213E5A" w:rsidRPr="00EB012F" w:rsidRDefault="00213E5A" w:rsidP="001D7EBB">
            <w:pPr>
              <w:spacing w:line="360" w:lineRule="auto"/>
              <w:rPr>
                <w:rFonts w:ascii="Arial" w:hAnsi="Arial" w:cs="Arial"/>
                <w:bCs w:val="0"/>
                <w:sz w:val="20"/>
                <w:szCs w:val="20"/>
              </w:rPr>
            </w:pPr>
            <w:r w:rsidRPr="00EB012F">
              <w:rPr>
                <w:rFonts w:ascii="Arial" w:hAnsi="Arial" w:cs="Arial"/>
                <w:sz w:val="20"/>
                <w:szCs w:val="20"/>
              </w:rPr>
              <w:t>Age — years, median (IQR)</w:t>
            </w:r>
          </w:p>
        </w:tc>
        <w:tc>
          <w:tcPr>
            <w:tcW w:w="1295"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B012F">
              <w:rPr>
                <w:rFonts w:ascii="Arial" w:hAnsi="Arial" w:cs="Arial"/>
                <w:sz w:val="20"/>
                <w:szCs w:val="20"/>
              </w:rPr>
              <w:t>43 (29-55)</w:t>
            </w:r>
          </w:p>
        </w:tc>
        <w:tc>
          <w:tcPr>
            <w:tcW w:w="1358"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26 (22-36)</w:t>
            </w:r>
          </w:p>
        </w:tc>
        <w:tc>
          <w:tcPr>
            <w:tcW w:w="1380"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35.5 (25-50)</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val="restart"/>
            <w:tcBorders>
              <w:top w:val="single" w:sz="4" w:space="0" w:color="auto"/>
              <w:bottom w:val="single" w:sz="4" w:space="0" w:color="auto"/>
            </w:tcBorders>
            <w:vAlign w:val="center"/>
          </w:tcPr>
          <w:p w:rsidR="00213E5A" w:rsidRPr="00EB012F" w:rsidRDefault="00213E5A" w:rsidP="001D7EBB">
            <w:pPr>
              <w:spacing w:line="360" w:lineRule="auto"/>
              <w:rPr>
                <w:rFonts w:ascii="Arial" w:hAnsi="Arial" w:cs="Arial"/>
                <w:sz w:val="20"/>
                <w:szCs w:val="20"/>
              </w:rPr>
            </w:pPr>
            <w:r w:rsidRPr="00EB012F">
              <w:rPr>
                <w:rFonts w:ascii="Arial" w:hAnsi="Arial" w:cs="Arial"/>
                <w:sz w:val="20"/>
                <w:szCs w:val="20"/>
              </w:rPr>
              <w:t>Surgeries— n (%)</w:t>
            </w:r>
          </w:p>
        </w:tc>
        <w:tc>
          <w:tcPr>
            <w:tcW w:w="2666" w:type="dxa"/>
            <w:tcBorders>
              <w:top w:val="single" w:sz="4"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Explorative laparotomy</w:t>
            </w:r>
          </w:p>
        </w:tc>
        <w:tc>
          <w:tcPr>
            <w:tcW w:w="1295" w:type="dxa"/>
            <w:tcBorders>
              <w:top w:val="single" w:sz="4"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74(51.7)</w:t>
            </w:r>
          </w:p>
        </w:tc>
        <w:tc>
          <w:tcPr>
            <w:tcW w:w="1358" w:type="dxa"/>
            <w:tcBorders>
              <w:top w:val="single" w:sz="4"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26(10.1)</w:t>
            </w:r>
          </w:p>
        </w:tc>
        <w:tc>
          <w:tcPr>
            <w:tcW w:w="1380" w:type="dxa"/>
            <w:tcBorders>
              <w:top w:val="single" w:sz="4"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100 (25.0)</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shd w:val="clear" w:color="auto" w:fill="FFFFFF"/>
          </w:tcPr>
          <w:p w:rsidR="00213E5A" w:rsidRPr="00EB012F" w:rsidRDefault="00213E5A" w:rsidP="001D7EBB">
            <w:pPr>
              <w:spacing w:line="360" w:lineRule="auto"/>
              <w:rPr>
                <w:rFonts w:ascii="Arial" w:hAnsi="Arial" w:cs="Arial"/>
                <w:sz w:val="20"/>
                <w:szCs w:val="20"/>
              </w:rPr>
            </w:pPr>
          </w:p>
        </w:tc>
        <w:tc>
          <w:tcPr>
            <w:tcW w:w="2666" w:type="dxa"/>
            <w:shd w:val="clear" w:color="auto" w:fill="FFFFFF"/>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Appendectomy</w:t>
            </w:r>
          </w:p>
        </w:tc>
        <w:tc>
          <w:tcPr>
            <w:tcW w:w="1295" w:type="dxa"/>
            <w:shd w:val="clear" w:color="auto" w:fill="FFFFFF"/>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66(46.2)</w:t>
            </w:r>
          </w:p>
        </w:tc>
        <w:tc>
          <w:tcPr>
            <w:tcW w:w="1358" w:type="dxa"/>
            <w:shd w:val="clear" w:color="auto" w:fill="FFFFFF"/>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7(2.7)</w:t>
            </w:r>
          </w:p>
        </w:tc>
        <w:tc>
          <w:tcPr>
            <w:tcW w:w="1380" w:type="dxa"/>
            <w:shd w:val="clear" w:color="auto" w:fill="FFFFFF"/>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73 (18.</w:t>
            </w:r>
            <w:r>
              <w:rPr>
                <w:rFonts w:ascii="Arial" w:hAnsi="Arial" w:cs="Arial"/>
                <w:sz w:val="20"/>
                <w:szCs w:val="20"/>
              </w:rPr>
              <w:t>3</w:t>
            </w:r>
            <w:r w:rsidRPr="00EB012F">
              <w:rPr>
                <w:rFonts w:ascii="Arial" w:hAnsi="Arial" w:cs="Arial"/>
                <w:sz w:val="20"/>
                <w:szCs w:val="20"/>
              </w:rPr>
              <w:t>)</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shd w:val="clear" w:color="auto" w:fill="FFFFFF"/>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shd w:val="clear" w:color="auto" w:fill="FFFFFF"/>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Excision</w:t>
            </w:r>
          </w:p>
        </w:tc>
        <w:tc>
          <w:tcPr>
            <w:tcW w:w="1295" w:type="dxa"/>
            <w:tcBorders>
              <w:top w:val="none" w:sz="0" w:space="0" w:color="auto"/>
              <w:bottom w:val="none" w:sz="0" w:space="0" w:color="auto"/>
            </w:tcBorders>
            <w:shd w:val="clear" w:color="auto" w:fill="FFFFFF"/>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1(0.7)</w:t>
            </w:r>
          </w:p>
        </w:tc>
        <w:tc>
          <w:tcPr>
            <w:tcW w:w="1358" w:type="dxa"/>
            <w:tcBorders>
              <w:top w:val="none" w:sz="0" w:space="0" w:color="auto"/>
              <w:bottom w:val="none" w:sz="0" w:space="0" w:color="auto"/>
            </w:tcBorders>
            <w:shd w:val="clear" w:color="auto" w:fill="FFFFFF"/>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49(19.1)</w:t>
            </w:r>
          </w:p>
        </w:tc>
        <w:tc>
          <w:tcPr>
            <w:tcW w:w="1380" w:type="dxa"/>
            <w:tcBorders>
              <w:top w:val="none" w:sz="0" w:space="0" w:color="auto"/>
              <w:bottom w:val="none" w:sz="0" w:space="0" w:color="auto"/>
            </w:tcBorders>
            <w:shd w:val="clear" w:color="auto" w:fill="FFFFFF"/>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50 (12.5)</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Mastectomy</w:t>
            </w:r>
          </w:p>
        </w:tc>
        <w:tc>
          <w:tcPr>
            <w:tcW w:w="1295"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0</w:t>
            </w:r>
          </w:p>
        </w:tc>
        <w:tc>
          <w:tcPr>
            <w:tcW w:w="1358"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32 (12.5)</w:t>
            </w:r>
          </w:p>
        </w:tc>
        <w:tc>
          <w:tcPr>
            <w:tcW w:w="1380"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32 (8.0)</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B012F">
              <w:rPr>
                <w:rFonts w:ascii="Arial" w:hAnsi="Arial" w:cs="Arial"/>
                <w:sz w:val="20"/>
                <w:szCs w:val="20"/>
              </w:rPr>
              <w:t>Herniorraphy</w:t>
            </w:r>
            <w:proofErr w:type="spellEnd"/>
            <w:r w:rsidRPr="00EB012F">
              <w:rPr>
                <w:rFonts w:ascii="Arial" w:hAnsi="Arial" w:cs="Arial"/>
                <w:sz w:val="20"/>
                <w:szCs w:val="20"/>
              </w:rPr>
              <w:t xml:space="preserve"> </w:t>
            </w:r>
          </w:p>
        </w:tc>
        <w:tc>
          <w:tcPr>
            <w:tcW w:w="1295"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3 (2.1)</w:t>
            </w:r>
          </w:p>
        </w:tc>
        <w:tc>
          <w:tcPr>
            <w:tcW w:w="1358"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25 (9.7)</w:t>
            </w:r>
          </w:p>
        </w:tc>
        <w:tc>
          <w:tcPr>
            <w:tcW w:w="1380"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28 (7.0)</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B012F">
              <w:rPr>
                <w:rFonts w:ascii="Arial" w:hAnsi="Arial" w:cs="Arial"/>
                <w:sz w:val="20"/>
                <w:szCs w:val="20"/>
              </w:rPr>
              <w:t>Hydrocoelectomy</w:t>
            </w:r>
            <w:proofErr w:type="spellEnd"/>
          </w:p>
        </w:tc>
        <w:tc>
          <w:tcPr>
            <w:tcW w:w="1295"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 (1.4)</w:t>
            </w:r>
          </w:p>
        </w:tc>
        <w:tc>
          <w:tcPr>
            <w:tcW w:w="1358"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19 (7.4)</w:t>
            </w:r>
          </w:p>
        </w:tc>
        <w:tc>
          <w:tcPr>
            <w:tcW w:w="1380"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21 (5.3)</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Cholecystectomy</w:t>
            </w:r>
          </w:p>
        </w:tc>
        <w:tc>
          <w:tcPr>
            <w:tcW w:w="1295"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 (0.7)</w:t>
            </w:r>
          </w:p>
        </w:tc>
        <w:tc>
          <w:tcPr>
            <w:tcW w:w="1358"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20 (7.8)</w:t>
            </w:r>
          </w:p>
        </w:tc>
        <w:tc>
          <w:tcPr>
            <w:tcW w:w="1380"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21 (5.3)</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Orchiectomy</w:t>
            </w:r>
          </w:p>
        </w:tc>
        <w:tc>
          <w:tcPr>
            <w:tcW w:w="1295"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5(3.5)</w:t>
            </w:r>
          </w:p>
        </w:tc>
        <w:tc>
          <w:tcPr>
            <w:tcW w:w="1358"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12 (4.7)</w:t>
            </w:r>
          </w:p>
        </w:tc>
        <w:tc>
          <w:tcPr>
            <w:tcW w:w="1380"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17 (4.3)</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Mammoplasty</w:t>
            </w:r>
          </w:p>
        </w:tc>
        <w:tc>
          <w:tcPr>
            <w:tcW w:w="1295"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0</w:t>
            </w:r>
          </w:p>
        </w:tc>
        <w:tc>
          <w:tcPr>
            <w:tcW w:w="1358"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15 (5.8)</w:t>
            </w:r>
          </w:p>
        </w:tc>
        <w:tc>
          <w:tcPr>
            <w:tcW w:w="1380"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15 (3.8)</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Knee amputation</w:t>
            </w:r>
          </w:p>
        </w:tc>
        <w:tc>
          <w:tcPr>
            <w:tcW w:w="1295"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0</w:t>
            </w:r>
          </w:p>
        </w:tc>
        <w:tc>
          <w:tcPr>
            <w:tcW w:w="1358"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12 (4.7)</w:t>
            </w:r>
          </w:p>
        </w:tc>
        <w:tc>
          <w:tcPr>
            <w:tcW w:w="1380"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12 (3)</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top w:val="single" w:sz="4" w:space="0" w:color="auto"/>
              <w:bottom w:val="single" w:sz="4" w:space="0" w:color="auto"/>
            </w:tcBorders>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single" w:sz="4"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Others</w:t>
            </w:r>
          </w:p>
        </w:tc>
        <w:tc>
          <w:tcPr>
            <w:tcW w:w="1295"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10 (7.0)</w:t>
            </w:r>
          </w:p>
        </w:tc>
        <w:tc>
          <w:tcPr>
            <w:tcW w:w="1358"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44 (17.1)</w:t>
            </w:r>
          </w:p>
        </w:tc>
        <w:tc>
          <w:tcPr>
            <w:tcW w:w="1380" w:type="dxa"/>
            <w:tcBorders>
              <w:top w:val="none" w:sz="0" w:space="0" w:color="auto"/>
              <w:bottom w:val="single" w:sz="4"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54 (11.3)</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val="restart"/>
            <w:tcBorders>
              <w:top w:val="single" w:sz="4" w:space="0" w:color="auto"/>
            </w:tcBorders>
            <w:vAlign w:val="center"/>
          </w:tcPr>
          <w:p w:rsidR="00213E5A" w:rsidRPr="00EB012F" w:rsidRDefault="00213E5A" w:rsidP="001D7EBB">
            <w:pPr>
              <w:spacing w:line="360" w:lineRule="auto"/>
              <w:rPr>
                <w:rFonts w:ascii="Arial" w:hAnsi="Arial" w:cs="Arial"/>
                <w:sz w:val="20"/>
                <w:szCs w:val="20"/>
              </w:rPr>
            </w:pPr>
            <w:r w:rsidRPr="00EB012F">
              <w:rPr>
                <w:rFonts w:ascii="Arial" w:hAnsi="Arial" w:cs="Arial"/>
                <w:sz w:val="20"/>
                <w:szCs w:val="20"/>
              </w:rPr>
              <w:t>Co-morbidities— n (%)</w:t>
            </w:r>
          </w:p>
        </w:tc>
        <w:tc>
          <w:tcPr>
            <w:tcW w:w="2666" w:type="dxa"/>
            <w:tcBorders>
              <w:top w:val="single" w:sz="4" w:space="0" w:color="auto"/>
            </w:tcBorders>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HIV</w:t>
            </w:r>
          </w:p>
        </w:tc>
        <w:tc>
          <w:tcPr>
            <w:tcW w:w="1295"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21 (14.7)</w:t>
            </w:r>
          </w:p>
        </w:tc>
        <w:tc>
          <w:tcPr>
            <w:tcW w:w="1358"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56 (21.8)</w:t>
            </w:r>
          </w:p>
        </w:tc>
        <w:tc>
          <w:tcPr>
            <w:tcW w:w="1380" w:type="dxa"/>
            <w:tcBorders>
              <w:top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77 (19.5)</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vAlign w:val="center"/>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 xml:space="preserve">Hypertension </w:t>
            </w:r>
          </w:p>
        </w:tc>
        <w:tc>
          <w:tcPr>
            <w:tcW w:w="1295"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7 (4.9)</w:t>
            </w:r>
          </w:p>
        </w:tc>
        <w:tc>
          <w:tcPr>
            <w:tcW w:w="1358"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55 (21.4)</w:t>
            </w:r>
          </w:p>
        </w:tc>
        <w:tc>
          <w:tcPr>
            <w:tcW w:w="1380"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62 (15.6)</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vAlign w:val="center"/>
          </w:tcPr>
          <w:p w:rsidR="00213E5A" w:rsidRPr="00EB012F" w:rsidRDefault="00213E5A" w:rsidP="001D7EBB">
            <w:pPr>
              <w:spacing w:line="360" w:lineRule="auto"/>
              <w:rPr>
                <w:rFonts w:ascii="Arial" w:hAnsi="Arial" w:cs="Arial"/>
                <w:sz w:val="20"/>
                <w:szCs w:val="20"/>
              </w:rPr>
            </w:pPr>
          </w:p>
        </w:tc>
        <w:tc>
          <w:tcPr>
            <w:tcW w:w="2666" w:type="dxa"/>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 xml:space="preserve">Cancer </w:t>
            </w:r>
          </w:p>
        </w:tc>
        <w:tc>
          <w:tcPr>
            <w:tcW w:w="1295"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0</w:t>
            </w:r>
          </w:p>
        </w:tc>
        <w:tc>
          <w:tcPr>
            <w:tcW w:w="1358"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41 (16.0)</w:t>
            </w:r>
          </w:p>
        </w:tc>
        <w:tc>
          <w:tcPr>
            <w:tcW w:w="1380" w:type="dxa"/>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41 (10.3)</w:t>
            </w:r>
          </w:p>
        </w:tc>
      </w:tr>
      <w:tr w:rsidR="00213E5A" w:rsidRPr="00EB012F" w:rsidTr="001D7E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53" w:type="dxa"/>
            <w:vMerge/>
            <w:vAlign w:val="center"/>
          </w:tcPr>
          <w:p w:rsidR="00213E5A" w:rsidRPr="00EB012F" w:rsidRDefault="00213E5A" w:rsidP="001D7EBB">
            <w:pPr>
              <w:spacing w:line="360" w:lineRule="auto"/>
              <w:rPr>
                <w:rFonts w:ascii="Arial" w:hAnsi="Arial" w:cs="Arial"/>
                <w:sz w:val="20"/>
                <w:szCs w:val="20"/>
              </w:rPr>
            </w:pPr>
          </w:p>
        </w:tc>
        <w:tc>
          <w:tcPr>
            <w:tcW w:w="2666" w:type="dxa"/>
            <w:tcBorders>
              <w:top w:val="none" w:sz="0" w:space="0" w:color="auto"/>
              <w:bottom w:val="none" w:sz="0" w:space="0" w:color="auto"/>
            </w:tcBorders>
          </w:tcPr>
          <w:p w:rsidR="00213E5A" w:rsidRPr="00EB012F" w:rsidRDefault="00213E5A" w:rsidP="001D7EB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Tuberculosis</w:t>
            </w:r>
          </w:p>
        </w:tc>
        <w:tc>
          <w:tcPr>
            <w:tcW w:w="1295"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 (1.4)</w:t>
            </w:r>
          </w:p>
        </w:tc>
        <w:tc>
          <w:tcPr>
            <w:tcW w:w="1358"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2 (0.8)</w:t>
            </w:r>
          </w:p>
        </w:tc>
        <w:tc>
          <w:tcPr>
            <w:tcW w:w="1380" w:type="dxa"/>
            <w:tcBorders>
              <w:top w:val="none" w:sz="0" w:space="0" w:color="auto"/>
              <w:bottom w:val="none" w:sz="0" w:space="0" w:color="auto"/>
            </w:tcBorders>
          </w:tcPr>
          <w:p w:rsidR="00213E5A" w:rsidRPr="00EB012F" w:rsidRDefault="00213E5A" w:rsidP="001D7E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12F">
              <w:rPr>
                <w:rFonts w:ascii="Arial" w:hAnsi="Arial" w:cs="Arial"/>
                <w:sz w:val="20"/>
                <w:szCs w:val="20"/>
              </w:rPr>
              <w:t>4 (1)</w:t>
            </w:r>
          </w:p>
        </w:tc>
      </w:tr>
      <w:tr w:rsidR="00213E5A" w:rsidRPr="00EB012F" w:rsidTr="001D7EBB">
        <w:trPr>
          <w:trHeight w:val="287"/>
        </w:trPr>
        <w:tc>
          <w:tcPr>
            <w:cnfStyle w:val="001000000000" w:firstRow="0" w:lastRow="0" w:firstColumn="1" w:lastColumn="0" w:oddVBand="0" w:evenVBand="0" w:oddHBand="0" w:evenHBand="0" w:firstRowFirstColumn="0" w:firstRowLastColumn="0" w:lastRowFirstColumn="0" w:lastRowLastColumn="0"/>
            <w:tcW w:w="2453" w:type="dxa"/>
            <w:vMerge/>
            <w:tcBorders>
              <w:bottom w:val="single" w:sz="4" w:space="0" w:color="auto"/>
            </w:tcBorders>
            <w:vAlign w:val="center"/>
          </w:tcPr>
          <w:p w:rsidR="00213E5A" w:rsidRPr="00EB012F" w:rsidRDefault="00213E5A" w:rsidP="001D7EBB">
            <w:pPr>
              <w:spacing w:line="360" w:lineRule="auto"/>
              <w:rPr>
                <w:rFonts w:ascii="Arial" w:hAnsi="Arial" w:cs="Arial"/>
                <w:sz w:val="20"/>
                <w:szCs w:val="20"/>
              </w:rPr>
            </w:pPr>
          </w:p>
        </w:tc>
        <w:tc>
          <w:tcPr>
            <w:tcW w:w="2666" w:type="dxa"/>
            <w:tcBorders>
              <w:bottom w:val="single" w:sz="4" w:space="0" w:color="auto"/>
            </w:tcBorders>
          </w:tcPr>
          <w:p w:rsidR="00213E5A" w:rsidRPr="00EB012F" w:rsidRDefault="00213E5A" w:rsidP="001D7EB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Diabetes</w:t>
            </w:r>
          </w:p>
        </w:tc>
        <w:tc>
          <w:tcPr>
            <w:tcW w:w="1295" w:type="dxa"/>
            <w:tcBorders>
              <w:bottom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 (1.4)</w:t>
            </w:r>
          </w:p>
        </w:tc>
        <w:tc>
          <w:tcPr>
            <w:tcW w:w="1358" w:type="dxa"/>
            <w:tcBorders>
              <w:bottom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20 (7.8)</w:t>
            </w:r>
          </w:p>
        </w:tc>
        <w:tc>
          <w:tcPr>
            <w:tcW w:w="1380" w:type="dxa"/>
            <w:tcBorders>
              <w:bottom w:val="single" w:sz="4" w:space="0" w:color="auto"/>
            </w:tcBorders>
          </w:tcPr>
          <w:p w:rsidR="00213E5A" w:rsidRPr="00EB012F" w:rsidRDefault="00213E5A" w:rsidP="001D7E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12F">
              <w:rPr>
                <w:rFonts w:ascii="Arial" w:hAnsi="Arial" w:cs="Arial"/>
                <w:sz w:val="20"/>
                <w:szCs w:val="20"/>
              </w:rPr>
              <w:t>22 (5.5)</w:t>
            </w:r>
          </w:p>
        </w:tc>
      </w:tr>
    </w:tbl>
    <w:p w:rsidR="00213E5A" w:rsidRPr="00213E5A" w:rsidRDefault="00213E5A" w:rsidP="00213E5A">
      <w:pPr>
        <w:pStyle w:val="NoSpacing"/>
        <w:rPr>
          <w:rFonts w:ascii="Arial" w:hAnsi="Arial" w:cs="Arial"/>
          <w:sz w:val="18"/>
          <w:szCs w:val="18"/>
        </w:rPr>
      </w:pPr>
      <w:r w:rsidRPr="00213E5A">
        <w:rPr>
          <w:rFonts w:ascii="Arial" w:hAnsi="Arial" w:cs="Arial"/>
          <w:sz w:val="18"/>
          <w:szCs w:val="18"/>
        </w:rPr>
        <w:t>NB: IQR = Interquartile range</w:t>
      </w:r>
    </w:p>
    <w:p w:rsidR="00902644" w:rsidRPr="00F90237" w:rsidRDefault="00902644" w:rsidP="00902644">
      <w:pPr>
        <w:pStyle w:val="NoSpacing"/>
        <w:rPr>
          <w:rFonts w:ascii="Arial" w:hAnsi="Arial" w:cs="Arial"/>
          <w:b/>
          <w:sz w:val="20"/>
          <w:szCs w:val="20"/>
        </w:rPr>
      </w:pPr>
    </w:p>
    <w:p w:rsidR="00902644" w:rsidRPr="00EC6B29" w:rsidRDefault="00902644" w:rsidP="00902644">
      <w:pPr>
        <w:pStyle w:val="NoSpacing"/>
        <w:rPr>
          <w:rFonts w:ascii="Arial" w:hAnsi="Arial" w:cs="Arial"/>
          <w:b/>
          <w:i/>
          <w:sz w:val="20"/>
          <w:szCs w:val="20"/>
        </w:rPr>
      </w:pPr>
      <w:r w:rsidRPr="00EC6B29">
        <w:rPr>
          <w:rFonts w:ascii="Arial" w:hAnsi="Arial" w:cs="Arial"/>
          <w:b/>
          <w:i/>
          <w:sz w:val="20"/>
          <w:szCs w:val="20"/>
        </w:rPr>
        <w:t>Antibiotic use</w:t>
      </w:r>
    </w:p>
    <w:p w:rsidR="00902644" w:rsidRDefault="00902644" w:rsidP="00902644">
      <w:pPr>
        <w:pStyle w:val="NoSpacing"/>
        <w:rPr>
          <w:rFonts w:ascii="Arial" w:hAnsi="Arial" w:cs="Arial"/>
          <w:sz w:val="20"/>
          <w:szCs w:val="20"/>
        </w:rPr>
      </w:pPr>
      <w:r w:rsidRPr="00EC6B29">
        <w:rPr>
          <w:rFonts w:ascii="Arial" w:hAnsi="Arial" w:cs="Arial"/>
          <w:sz w:val="20"/>
          <w:szCs w:val="20"/>
        </w:rPr>
        <w:t xml:space="preserve">Overall, 293(73.3%) cases were prescribed antibiotics. Sixty (15%) patients received antibiotics pre-operatively, 233 (58.3%) patients post-surgery, and 107(26.8%) patients were not prescribed any antibiotics (Table 2). </w:t>
      </w:r>
    </w:p>
    <w:p w:rsidR="00902644"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EC6B29">
        <w:rPr>
          <w:rFonts w:ascii="Arial" w:hAnsi="Arial" w:cs="Arial"/>
          <w:sz w:val="20"/>
          <w:szCs w:val="20"/>
        </w:rPr>
        <w:lastRenderedPageBreak/>
        <w:t>Pre-operative antibiotics were prescribed in 31 (21.7%) emergency surgeries as compared to 29</w:t>
      </w:r>
      <w:r>
        <w:rPr>
          <w:rFonts w:ascii="Arial" w:hAnsi="Arial" w:cs="Arial"/>
          <w:sz w:val="20"/>
          <w:szCs w:val="20"/>
        </w:rPr>
        <w:t xml:space="preserve"> </w:t>
      </w:r>
      <w:r w:rsidRPr="00EC6B29">
        <w:rPr>
          <w:rFonts w:ascii="Arial" w:hAnsi="Arial" w:cs="Arial"/>
          <w:sz w:val="20"/>
          <w:szCs w:val="20"/>
        </w:rPr>
        <w:t xml:space="preserve">(11.3%) elective surgeries (P= 0.005). Post-operative antibiotics were prescribed in 132 (92.3%) emergency surgeries as compared to 144 (56%) elective surgeries (P &lt; 0.001). </w:t>
      </w:r>
      <w:r w:rsidR="00F61BD5">
        <w:rPr>
          <w:rFonts w:ascii="Arial" w:hAnsi="Arial" w:cs="Arial"/>
          <w:sz w:val="20"/>
          <w:szCs w:val="20"/>
        </w:rPr>
        <w:t>Of the patients who started antibiotics postoperatively,</w:t>
      </w:r>
      <w:r w:rsidR="00F61BD5" w:rsidRPr="00F61BD5">
        <w:t xml:space="preserve"> </w:t>
      </w:r>
      <w:r w:rsidR="00F61BD5" w:rsidRPr="00F61BD5">
        <w:rPr>
          <w:rFonts w:ascii="Arial" w:hAnsi="Arial" w:cs="Arial"/>
          <w:sz w:val="20"/>
          <w:szCs w:val="20"/>
        </w:rPr>
        <w:t xml:space="preserve">established infections </w:t>
      </w:r>
      <w:r w:rsidR="00F61BD5">
        <w:rPr>
          <w:rFonts w:ascii="Arial" w:hAnsi="Arial" w:cs="Arial"/>
          <w:sz w:val="20"/>
          <w:szCs w:val="20"/>
        </w:rPr>
        <w:t xml:space="preserve">was suspected in </w:t>
      </w:r>
      <w:r w:rsidR="00F61BD5" w:rsidRPr="00F61BD5">
        <w:rPr>
          <w:rFonts w:ascii="Arial" w:hAnsi="Arial" w:cs="Arial"/>
          <w:sz w:val="20"/>
          <w:szCs w:val="20"/>
        </w:rPr>
        <w:t>those with peritonitis (8 cases)</w:t>
      </w:r>
      <w:r w:rsidR="00D300D0">
        <w:rPr>
          <w:rFonts w:ascii="Arial" w:hAnsi="Arial" w:cs="Arial"/>
          <w:sz w:val="20"/>
          <w:szCs w:val="20"/>
        </w:rPr>
        <w:t>,</w:t>
      </w:r>
      <w:r w:rsidR="00F61BD5" w:rsidRPr="00F61BD5">
        <w:rPr>
          <w:rFonts w:ascii="Arial" w:hAnsi="Arial" w:cs="Arial"/>
          <w:sz w:val="20"/>
          <w:szCs w:val="20"/>
        </w:rPr>
        <w:t xml:space="preserve"> abscesses (4 cases) and appendicitis (50 cases).</w:t>
      </w:r>
      <w:r w:rsidR="00F61BD5">
        <w:rPr>
          <w:rFonts w:ascii="Arial" w:hAnsi="Arial" w:cs="Arial"/>
          <w:sz w:val="20"/>
          <w:szCs w:val="20"/>
        </w:rPr>
        <w:t xml:space="preserve"> </w:t>
      </w:r>
      <w:r w:rsidRPr="00EC6B29">
        <w:rPr>
          <w:rFonts w:ascii="Arial" w:hAnsi="Arial" w:cs="Arial"/>
          <w:sz w:val="20"/>
          <w:szCs w:val="20"/>
        </w:rPr>
        <w:t>The mean (SD) duration of post-operative antibiotic use was 5 (2.6) days. The most common prescribed antibiotics were cefotaxime (80.7%), metronidazole (63.5%), cefradine (13.</w:t>
      </w:r>
      <w:r w:rsidR="00B1077B">
        <w:rPr>
          <w:rFonts w:ascii="Arial" w:hAnsi="Arial" w:cs="Arial"/>
          <w:sz w:val="20"/>
          <w:szCs w:val="20"/>
        </w:rPr>
        <w:t>6</w:t>
      </w:r>
      <w:r w:rsidRPr="00EC6B29">
        <w:rPr>
          <w:rFonts w:ascii="Arial" w:hAnsi="Arial" w:cs="Arial"/>
          <w:sz w:val="20"/>
          <w:szCs w:val="20"/>
        </w:rPr>
        <w:t xml:space="preserve">%) and </w:t>
      </w:r>
      <w:r>
        <w:rPr>
          <w:rFonts w:ascii="Arial" w:hAnsi="Arial" w:cs="Arial"/>
          <w:sz w:val="20"/>
          <w:szCs w:val="20"/>
        </w:rPr>
        <w:t>a</w:t>
      </w:r>
      <w:r w:rsidRPr="00EC6B29">
        <w:rPr>
          <w:rFonts w:ascii="Arial" w:hAnsi="Arial" w:cs="Arial"/>
          <w:sz w:val="20"/>
          <w:szCs w:val="20"/>
        </w:rPr>
        <w:t xml:space="preserve">moxicillin/clavulanate (11.6%). Co-administration of cefotaxime and metronidazole was found in 134 (48.6%) patients post-operatively. Oral antibiotics such as </w:t>
      </w:r>
      <w:proofErr w:type="spellStart"/>
      <w:r w:rsidRPr="00EC6B29">
        <w:rPr>
          <w:rFonts w:ascii="Arial" w:hAnsi="Arial" w:cs="Arial"/>
          <w:sz w:val="20"/>
          <w:szCs w:val="20"/>
        </w:rPr>
        <w:t>cloxacillin</w:t>
      </w:r>
      <w:proofErr w:type="spellEnd"/>
      <w:r w:rsidRPr="00EC6B29">
        <w:rPr>
          <w:rFonts w:ascii="Arial" w:hAnsi="Arial" w:cs="Arial"/>
          <w:sz w:val="20"/>
          <w:szCs w:val="20"/>
        </w:rPr>
        <w:t>, amoxicillin, doxycycline and metronidazole were also prescribed.</w:t>
      </w:r>
    </w:p>
    <w:p w:rsidR="00902644" w:rsidRDefault="00902644" w:rsidP="00902644">
      <w:pPr>
        <w:pStyle w:val="NoSpacing"/>
        <w:rPr>
          <w:rFonts w:ascii="Arial" w:hAnsi="Arial" w:cs="Arial"/>
          <w:sz w:val="20"/>
          <w:szCs w:val="20"/>
        </w:rPr>
      </w:pPr>
    </w:p>
    <w:p w:rsidR="00213E5A" w:rsidRPr="00947CCF" w:rsidRDefault="00213E5A" w:rsidP="00213E5A">
      <w:pPr>
        <w:pStyle w:val="NoSpacing"/>
        <w:rPr>
          <w:rFonts w:ascii="Arial" w:hAnsi="Arial" w:cs="Arial"/>
          <w:sz w:val="20"/>
          <w:szCs w:val="20"/>
          <w:u w:val="single"/>
        </w:rPr>
      </w:pPr>
      <w:r w:rsidRPr="00947CCF">
        <w:rPr>
          <w:rFonts w:ascii="Arial" w:hAnsi="Arial" w:cs="Arial"/>
          <w:sz w:val="20"/>
          <w:szCs w:val="20"/>
          <w:u w:val="single"/>
        </w:rPr>
        <w:t>Table 2: Antibiotic prophylaxis among surgical patients at Princess Marina Hospital in Botswana.</w:t>
      </w:r>
    </w:p>
    <w:p w:rsidR="00213E5A" w:rsidRDefault="00213E5A" w:rsidP="00213E5A"/>
    <w:tbl>
      <w:tblPr>
        <w:tblStyle w:val="TableGrid"/>
        <w:tblW w:w="93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260"/>
        <w:gridCol w:w="1620"/>
        <w:gridCol w:w="1800"/>
        <w:gridCol w:w="1605"/>
        <w:gridCol w:w="1455"/>
      </w:tblGrid>
      <w:tr w:rsidR="00213E5A" w:rsidRPr="001A1999" w:rsidTr="001D7EBB">
        <w:trPr>
          <w:trHeight w:val="373"/>
        </w:trPr>
        <w:tc>
          <w:tcPr>
            <w:tcW w:w="1638" w:type="dxa"/>
            <w:vMerge w:val="restart"/>
            <w:vAlign w:val="center"/>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 xml:space="preserve">Antibiotics </w:t>
            </w:r>
            <w:r w:rsidRPr="001A1999">
              <w:rPr>
                <w:rFonts w:ascii="Arial" w:hAnsi="Arial" w:cs="Arial"/>
              </w:rPr>
              <w:t>— n (%)</w:t>
            </w:r>
          </w:p>
        </w:tc>
        <w:tc>
          <w:tcPr>
            <w:tcW w:w="1260" w:type="dxa"/>
          </w:tcPr>
          <w:p w:rsidR="00213E5A" w:rsidRPr="00155AE0" w:rsidRDefault="00213E5A" w:rsidP="001D7EBB">
            <w:pPr>
              <w:spacing w:line="360" w:lineRule="auto"/>
              <w:jc w:val="center"/>
              <w:rPr>
                <w:rFonts w:ascii="Arial" w:hAnsi="Arial" w:cs="Arial"/>
                <w:b w:val="0"/>
              </w:rPr>
            </w:pPr>
            <w:r w:rsidRPr="00155AE0">
              <w:t xml:space="preserve">All </w:t>
            </w:r>
          </w:p>
        </w:tc>
        <w:tc>
          <w:tcPr>
            <w:tcW w:w="3420" w:type="dxa"/>
            <w:gridSpan w:val="2"/>
            <w:tcBorders>
              <w:bottom w:val="single" w:sz="4" w:space="0" w:color="auto"/>
            </w:tcBorders>
          </w:tcPr>
          <w:p w:rsidR="00213E5A" w:rsidRPr="00155AE0" w:rsidRDefault="00213E5A" w:rsidP="001D7EBB">
            <w:pPr>
              <w:spacing w:line="360" w:lineRule="auto"/>
              <w:jc w:val="center"/>
              <w:rPr>
                <w:rFonts w:ascii="Arial" w:hAnsi="Arial" w:cs="Arial"/>
                <w:b w:val="0"/>
                <w:lang w:eastAsia="en-US"/>
              </w:rPr>
            </w:pPr>
            <w:r w:rsidRPr="00155AE0">
              <w:rPr>
                <w:rFonts w:ascii="Arial" w:hAnsi="Arial" w:cs="Arial"/>
                <w:lang w:eastAsia="en-US"/>
              </w:rPr>
              <w:t>Pre-operative</w:t>
            </w:r>
          </w:p>
        </w:tc>
        <w:tc>
          <w:tcPr>
            <w:tcW w:w="3060" w:type="dxa"/>
            <w:gridSpan w:val="2"/>
            <w:tcBorders>
              <w:bottom w:val="single" w:sz="4" w:space="0" w:color="auto"/>
            </w:tcBorders>
          </w:tcPr>
          <w:p w:rsidR="00213E5A" w:rsidRPr="00155AE0" w:rsidRDefault="00213E5A" w:rsidP="001D7EBB">
            <w:pPr>
              <w:spacing w:line="360" w:lineRule="auto"/>
              <w:jc w:val="center"/>
              <w:rPr>
                <w:rFonts w:ascii="Arial" w:hAnsi="Arial" w:cs="Arial"/>
                <w:b w:val="0"/>
                <w:lang w:eastAsia="en-US"/>
              </w:rPr>
            </w:pPr>
            <w:r w:rsidRPr="00155AE0">
              <w:rPr>
                <w:rFonts w:ascii="Arial" w:hAnsi="Arial" w:cs="Arial"/>
                <w:lang w:eastAsia="en-US"/>
              </w:rPr>
              <w:t>Post-operative</w:t>
            </w:r>
          </w:p>
        </w:tc>
      </w:tr>
      <w:tr w:rsidR="00213E5A" w:rsidRPr="001A1999" w:rsidTr="001D7EBB">
        <w:trPr>
          <w:trHeight w:val="196"/>
        </w:trPr>
        <w:tc>
          <w:tcPr>
            <w:tcW w:w="1638" w:type="dxa"/>
            <w:vMerge/>
          </w:tcPr>
          <w:p w:rsidR="00213E5A" w:rsidRPr="001A1999" w:rsidRDefault="00213E5A" w:rsidP="001D7EBB">
            <w:pPr>
              <w:spacing w:line="360" w:lineRule="auto"/>
              <w:rPr>
                <w:rFonts w:ascii="Arial" w:hAnsi="Arial" w:cs="Arial"/>
                <w:b w:val="0"/>
                <w:lang w:eastAsia="en-US"/>
              </w:rPr>
            </w:pPr>
          </w:p>
        </w:tc>
        <w:tc>
          <w:tcPr>
            <w:tcW w:w="1260" w:type="dxa"/>
          </w:tcPr>
          <w:p w:rsidR="00213E5A" w:rsidRPr="001A1999" w:rsidRDefault="00213E5A" w:rsidP="001D7EBB">
            <w:pPr>
              <w:spacing w:line="360" w:lineRule="auto"/>
              <w:jc w:val="center"/>
              <w:rPr>
                <w:rFonts w:ascii="Arial" w:hAnsi="Arial" w:cs="Arial"/>
              </w:rPr>
            </w:pPr>
          </w:p>
        </w:tc>
        <w:tc>
          <w:tcPr>
            <w:tcW w:w="1620" w:type="dxa"/>
            <w:tcBorders>
              <w:top w:val="single" w:sz="4" w:space="0" w:color="auto"/>
            </w:tcBorders>
          </w:tcPr>
          <w:p w:rsidR="00213E5A" w:rsidRPr="001A1999" w:rsidRDefault="00213E5A" w:rsidP="001D7EBB">
            <w:pPr>
              <w:spacing w:line="360" w:lineRule="auto"/>
              <w:jc w:val="center"/>
              <w:rPr>
                <w:rFonts w:ascii="Arial" w:hAnsi="Arial" w:cs="Arial"/>
                <w:lang w:eastAsia="en-US"/>
              </w:rPr>
            </w:pPr>
            <w:r w:rsidRPr="001A1999">
              <w:rPr>
                <w:rFonts w:ascii="Arial" w:hAnsi="Arial" w:cs="Arial"/>
                <w:lang w:eastAsia="en-US"/>
              </w:rPr>
              <w:t>Emergency</w:t>
            </w:r>
          </w:p>
        </w:tc>
        <w:tc>
          <w:tcPr>
            <w:tcW w:w="1800"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Elective</w:t>
            </w:r>
          </w:p>
        </w:tc>
        <w:tc>
          <w:tcPr>
            <w:tcW w:w="1605" w:type="dxa"/>
            <w:tcBorders>
              <w:top w:val="single" w:sz="4" w:space="0" w:color="auto"/>
            </w:tcBorders>
          </w:tcPr>
          <w:p w:rsidR="00213E5A" w:rsidRPr="001A1999" w:rsidRDefault="00213E5A" w:rsidP="001D7EBB">
            <w:pPr>
              <w:spacing w:line="360" w:lineRule="auto"/>
              <w:jc w:val="center"/>
              <w:rPr>
                <w:rFonts w:ascii="Arial" w:hAnsi="Arial" w:cs="Arial"/>
                <w:lang w:eastAsia="en-US"/>
              </w:rPr>
            </w:pPr>
            <w:r w:rsidRPr="001A1999">
              <w:rPr>
                <w:rFonts w:ascii="Arial" w:hAnsi="Arial" w:cs="Arial"/>
              </w:rPr>
              <w:t>Emergency</w:t>
            </w:r>
          </w:p>
        </w:tc>
        <w:tc>
          <w:tcPr>
            <w:tcW w:w="1455"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Elective</w:t>
            </w:r>
          </w:p>
        </w:tc>
      </w:tr>
      <w:tr w:rsidR="00213E5A" w:rsidRPr="001A1999" w:rsidTr="001D7EBB">
        <w:trPr>
          <w:trHeight w:val="253"/>
        </w:trPr>
        <w:tc>
          <w:tcPr>
            <w:tcW w:w="1638" w:type="dxa"/>
            <w:vMerge/>
            <w:tcBorders>
              <w:bottom w:val="single" w:sz="4" w:space="0" w:color="auto"/>
            </w:tcBorders>
          </w:tcPr>
          <w:p w:rsidR="00213E5A" w:rsidRPr="001A1999" w:rsidRDefault="00213E5A" w:rsidP="001D7EBB">
            <w:pPr>
              <w:spacing w:line="360" w:lineRule="auto"/>
              <w:rPr>
                <w:rFonts w:ascii="Arial" w:hAnsi="Arial" w:cs="Arial"/>
                <w:b w:val="0"/>
              </w:rPr>
            </w:pPr>
          </w:p>
        </w:tc>
        <w:tc>
          <w:tcPr>
            <w:tcW w:w="1260" w:type="dxa"/>
            <w:tcBorders>
              <w:bottom w:val="single" w:sz="4" w:space="0" w:color="auto"/>
            </w:tcBorders>
          </w:tcPr>
          <w:p w:rsidR="00213E5A" w:rsidRPr="001A1999" w:rsidRDefault="00213E5A" w:rsidP="001D7EBB">
            <w:pPr>
              <w:spacing w:line="360" w:lineRule="auto"/>
              <w:jc w:val="center"/>
              <w:rPr>
                <w:rFonts w:ascii="Arial" w:hAnsi="Arial" w:cs="Arial"/>
              </w:rPr>
            </w:pPr>
            <w:r>
              <w:rPr>
                <w:rFonts w:ascii="Arial" w:hAnsi="Arial" w:cs="Arial"/>
              </w:rPr>
              <w:t>293 cases</w:t>
            </w:r>
          </w:p>
        </w:tc>
        <w:tc>
          <w:tcPr>
            <w:tcW w:w="1620" w:type="dxa"/>
            <w:tcBorders>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31 cases</w:t>
            </w:r>
          </w:p>
        </w:tc>
        <w:tc>
          <w:tcPr>
            <w:tcW w:w="1800" w:type="dxa"/>
            <w:tcBorders>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29 cases</w:t>
            </w:r>
          </w:p>
        </w:tc>
        <w:tc>
          <w:tcPr>
            <w:tcW w:w="1605" w:type="dxa"/>
            <w:tcBorders>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104 cases</w:t>
            </w:r>
          </w:p>
        </w:tc>
        <w:tc>
          <w:tcPr>
            <w:tcW w:w="1455" w:type="dxa"/>
            <w:tcBorders>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129 cases</w:t>
            </w:r>
          </w:p>
        </w:tc>
      </w:tr>
      <w:tr w:rsidR="00213E5A" w:rsidRPr="001A1999" w:rsidTr="001D7EBB">
        <w:trPr>
          <w:trHeight w:val="391"/>
        </w:trPr>
        <w:tc>
          <w:tcPr>
            <w:tcW w:w="1638" w:type="dxa"/>
            <w:tcBorders>
              <w:top w:val="single" w:sz="4" w:space="0" w:color="auto"/>
            </w:tcBorders>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 xml:space="preserve">Cefotaxime </w:t>
            </w:r>
          </w:p>
        </w:tc>
        <w:tc>
          <w:tcPr>
            <w:tcW w:w="1260" w:type="dxa"/>
            <w:tcBorders>
              <w:top w:val="single" w:sz="4" w:space="0" w:color="auto"/>
            </w:tcBorders>
          </w:tcPr>
          <w:p w:rsidR="00213E5A" w:rsidRPr="001A1999" w:rsidRDefault="00213E5A" w:rsidP="001D7EBB">
            <w:pPr>
              <w:spacing w:line="360" w:lineRule="auto"/>
              <w:jc w:val="center"/>
              <w:rPr>
                <w:rFonts w:ascii="Arial" w:hAnsi="Arial" w:cs="Arial"/>
              </w:rPr>
            </w:pPr>
            <w:r w:rsidRPr="00691548">
              <w:t>220(80.7)</w:t>
            </w:r>
          </w:p>
        </w:tc>
        <w:tc>
          <w:tcPr>
            <w:tcW w:w="1620"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17</w:t>
            </w:r>
            <w:r w:rsidRPr="001A1999">
              <w:rPr>
                <w:rFonts w:ascii="Arial" w:hAnsi="Arial" w:cs="Arial"/>
              </w:rPr>
              <w:t>(54.8)</w:t>
            </w:r>
          </w:p>
        </w:tc>
        <w:tc>
          <w:tcPr>
            <w:tcW w:w="1800"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16(55.2)</w:t>
            </w:r>
          </w:p>
        </w:tc>
        <w:tc>
          <w:tcPr>
            <w:tcW w:w="1605"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88</w:t>
            </w:r>
            <w:r w:rsidRPr="001A1999">
              <w:rPr>
                <w:rFonts w:ascii="Arial" w:hAnsi="Arial" w:cs="Arial"/>
              </w:rPr>
              <w:t>(84.6)</w:t>
            </w:r>
          </w:p>
        </w:tc>
        <w:tc>
          <w:tcPr>
            <w:tcW w:w="1455" w:type="dxa"/>
            <w:tcBorders>
              <w:top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99(76.7)</w:t>
            </w:r>
          </w:p>
        </w:tc>
      </w:tr>
      <w:tr w:rsidR="00213E5A" w:rsidRPr="001A1999" w:rsidTr="001D7EBB">
        <w:trPr>
          <w:trHeight w:val="391"/>
        </w:trPr>
        <w:tc>
          <w:tcPr>
            <w:tcW w:w="1638" w:type="dxa"/>
            <w:tcBorders>
              <w:top w:val="nil"/>
            </w:tcBorders>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Metronidazole</w:t>
            </w:r>
          </w:p>
        </w:tc>
        <w:tc>
          <w:tcPr>
            <w:tcW w:w="1260" w:type="dxa"/>
            <w:tcBorders>
              <w:top w:val="nil"/>
            </w:tcBorders>
          </w:tcPr>
          <w:p w:rsidR="00213E5A" w:rsidRPr="001A1999" w:rsidRDefault="00213E5A" w:rsidP="001D7EBB">
            <w:pPr>
              <w:spacing w:line="360" w:lineRule="auto"/>
              <w:jc w:val="center"/>
              <w:rPr>
                <w:rFonts w:ascii="Arial" w:hAnsi="Arial" w:cs="Arial"/>
              </w:rPr>
            </w:pPr>
            <w:r w:rsidRPr="00691548">
              <w:t>186(63.5)</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15</w:t>
            </w:r>
            <w:r w:rsidRPr="001A1999">
              <w:rPr>
                <w:rFonts w:ascii="Arial" w:hAnsi="Arial" w:cs="Arial"/>
              </w:rPr>
              <w:t>(48.4)</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6(20.7)</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90</w:t>
            </w:r>
            <w:r w:rsidRPr="001A1999">
              <w:rPr>
                <w:rFonts w:ascii="Arial" w:hAnsi="Arial" w:cs="Arial"/>
              </w:rPr>
              <w:t>(86.5)</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75(58.1)</w:t>
            </w:r>
          </w:p>
        </w:tc>
      </w:tr>
      <w:tr w:rsidR="00213E5A" w:rsidRPr="001A1999" w:rsidTr="001D7EBB">
        <w:trPr>
          <w:trHeight w:val="407"/>
        </w:trPr>
        <w:tc>
          <w:tcPr>
            <w:tcW w:w="1638" w:type="dxa"/>
            <w:tcBorders>
              <w:top w:val="nil"/>
            </w:tcBorders>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Cefradine</w:t>
            </w:r>
          </w:p>
        </w:tc>
        <w:tc>
          <w:tcPr>
            <w:tcW w:w="1260" w:type="dxa"/>
            <w:tcBorders>
              <w:top w:val="nil"/>
            </w:tcBorders>
          </w:tcPr>
          <w:p w:rsidR="00213E5A" w:rsidRPr="001A1999" w:rsidRDefault="00213E5A" w:rsidP="001D7EBB">
            <w:pPr>
              <w:spacing w:line="360" w:lineRule="auto"/>
              <w:jc w:val="center"/>
              <w:rPr>
                <w:rFonts w:ascii="Arial" w:hAnsi="Arial" w:cs="Arial"/>
              </w:rPr>
            </w:pPr>
            <w:r>
              <w:t>40(13.6</w:t>
            </w:r>
            <w:r w:rsidRPr="00691548">
              <w:t>)</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8</w:t>
            </w:r>
            <w:r w:rsidRPr="001A1999">
              <w:rPr>
                <w:rFonts w:ascii="Arial" w:hAnsi="Arial" w:cs="Arial"/>
              </w:rPr>
              <w:t>(25.8)</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13(44.8)</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11</w:t>
            </w:r>
            <w:r w:rsidRPr="001A1999">
              <w:rPr>
                <w:rFonts w:ascii="Arial" w:hAnsi="Arial" w:cs="Arial"/>
              </w:rPr>
              <w:t>(10.6)</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8(6.2)</w:t>
            </w:r>
          </w:p>
        </w:tc>
      </w:tr>
      <w:tr w:rsidR="00213E5A" w:rsidRPr="001A1999" w:rsidTr="001D7EBB">
        <w:trPr>
          <w:trHeight w:val="391"/>
        </w:trPr>
        <w:tc>
          <w:tcPr>
            <w:tcW w:w="1638" w:type="dxa"/>
            <w:tcBorders>
              <w:top w:val="nil"/>
            </w:tcBorders>
          </w:tcPr>
          <w:p w:rsidR="00213E5A" w:rsidRPr="001A1999" w:rsidRDefault="00213E5A" w:rsidP="001D7EBB">
            <w:pPr>
              <w:spacing w:line="360" w:lineRule="auto"/>
              <w:rPr>
                <w:rFonts w:ascii="Arial" w:hAnsi="Arial" w:cs="Arial"/>
                <w:b w:val="0"/>
                <w:lang w:eastAsia="en-US"/>
              </w:rPr>
            </w:pPr>
            <w:proofErr w:type="spellStart"/>
            <w:r w:rsidRPr="001A1999">
              <w:rPr>
                <w:rFonts w:ascii="Arial" w:hAnsi="Arial" w:cs="Arial"/>
                <w:lang w:eastAsia="en-US"/>
              </w:rPr>
              <w:t>Amoclav</w:t>
            </w:r>
            <w:proofErr w:type="spellEnd"/>
          </w:p>
        </w:tc>
        <w:tc>
          <w:tcPr>
            <w:tcW w:w="1260" w:type="dxa"/>
            <w:tcBorders>
              <w:top w:val="nil"/>
            </w:tcBorders>
          </w:tcPr>
          <w:p w:rsidR="00213E5A" w:rsidRPr="001A1999" w:rsidRDefault="00213E5A" w:rsidP="001D7EBB">
            <w:pPr>
              <w:spacing w:line="360" w:lineRule="auto"/>
              <w:jc w:val="center"/>
              <w:rPr>
                <w:rFonts w:ascii="Arial" w:hAnsi="Arial" w:cs="Arial"/>
              </w:rPr>
            </w:pPr>
            <w:r w:rsidRPr="00691548">
              <w:t>34(11.6)</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14</w:t>
            </w:r>
            <w:r w:rsidRPr="001A1999">
              <w:rPr>
                <w:rFonts w:ascii="Arial" w:hAnsi="Arial" w:cs="Arial"/>
              </w:rPr>
              <w:t>(13.5)</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20(15.5)</w:t>
            </w:r>
          </w:p>
        </w:tc>
      </w:tr>
      <w:tr w:rsidR="00213E5A" w:rsidRPr="001A1999" w:rsidTr="001D7EBB">
        <w:trPr>
          <w:trHeight w:val="407"/>
        </w:trPr>
        <w:tc>
          <w:tcPr>
            <w:tcW w:w="1638" w:type="dxa"/>
            <w:tcBorders>
              <w:top w:val="nil"/>
            </w:tcBorders>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Amoxicillin</w:t>
            </w:r>
          </w:p>
        </w:tc>
        <w:tc>
          <w:tcPr>
            <w:tcW w:w="1260" w:type="dxa"/>
            <w:tcBorders>
              <w:top w:val="nil"/>
            </w:tcBorders>
          </w:tcPr>
          <w:p w:rsidR="00213E5A" w:rsidRPr="001A1999" w:rsidRDefault="00213E5A" w:rsidP="001D7EBB">
            <w:pPr>
              <w:spacing w:line="360" w:lineRule="auto"/>
              <w:jc w:val="center"/>
              <w:rPr>
                <w:rFonts w:ascii="Arial" w:hAnsi="Arial" w:cs="Arial"/>
              </w:rPr>
            </w:pPr>
            <w:r w:rsidRPr="00691548">
              <w:t>17(5.8)</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2</w:t>
            </w:r>
            <w:r w:rsidRPr="001A1999">
              <w:rPr>
                <w:rFonts w:ascii="Arial" w:hAnsi="Arial" w:cs="Arial"/>
              </w:rPr>
              <w:t>(1.9)</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15(11.6)</w:t>
            </w:r>
          </w:p>
        </w:tc>
      </w:tr>
      <w:tr w:rsidR="00213E5A" w:rsidRPr="001A1999" w:rsidTr="001D7EBB">
        <w:trPr>
          <w:trHeight w:val="391"/>
        </w:trPr>
        <w:tc>
          <w:tcPr>
            <w:tcW w:w="1638" w:type="dxa"/>
            <w:tcBorders>
              <w:top w:val="nil"/>
            </w:tcBorders>
          </w:tcPr>
          <w:p w:rsidR="00213E5A" w:rsidRPr="001A1999" w:rsidRDefault="00213E5A" w:rsidP="001D7EBB">
            <w:pPr>
              <w:spacing w:line="360" w:lineRule="auto"/>
              <w:rPr>
                <w:rFonts w:ascii="Arial" w:hAnsi="Arial" w:cs="Arial"/>
                <w:b w:val="0"/>
                <w:lang w:eastAsia="en-US"/>
              </w:rPr>
            </w:pPr>
            <w:r w:rsidRPr="001A1999">
              <w:rPr>
                <w:rFonts w:ascii="Arial" w:hAnsi="Arial" w:cs="Arial"/>
                <w:lang w:eastAsia="en-US"/>
              </w:rPr>
              <w:t>Gentamicin</w:t>
            </w:r>
          </w:p>
        </w:tc>
        <w:tc>
          <w:tcPr>
            <w:tcW w:w="1260" w:type="dxa"/>
            <w:tcBorders>
              <w:top w:val="nil"/>
            </w:tcBorders>
          </w:tcPr>
          <w:p w:rsidR="00213E5A" w:rsidRPr="001A1999" w:rsidRDefault="00213E5A" w:rsidP="001D7EBB">
            <w:pPr>
              <w:spacing w:line="360" w:lineRule="auto"/>
              <w:jc w:val="center"/>
              <w:rPr>
                <w:rFonts w:ascii="Arial" w:hAnsi="Arial" w:cs="Arial"/>
              </w:rPr>
            </w:pPr>
            <w:r w:rsidRPr="00691548">
              <w:t>14(4.8)</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w:t>
            </w:r>
            <w:r w:rsidRPr="001A1999">
              <w:rPr>
                <w:rFonts w:ascii="Arial" w:hAnsi="Arial" w:cs="Arial"/>
              </w:rPr>
              <w:t>(3.2)</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0</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11</w:t>
            </w:r>
            <w:r w:rsidRPr="001A1999">
              <w:rPr>
                <w:rFonts w:ascii="Arial" w:hAnsi="Arial" w:cs="Arial"/>
              </w:rPr>
              <w:t>(10.6)</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2(1.6)</w:t>
            </w:r>
          </w:p>
        </w:tc>
      </w:tr>
      <w:tr w:rsidR="00213E5A" w:rsidRPr="001A1999" w:rsidTr="001D7EBB">
        <w:trPr>
          <w:trHeight w:val="407"/>
        </w:trPr>
        <w:tc>
          <w:tcPr>
            <w:tcW w:w="1638" w:type="dxa"/>
            <w:tcBorders>
              <w:top w:val="nil"/>
            </w:tcBorders>
          </w:tcPr>
          <w:p w:rsidR="00213E5A" w:rsidRPr="001A1999" w:rsidRDefault="00213E5A" w:rsidP="001D7EBB">
            <w:pPr>
              <w:spacing w:line="360" w:lineRule="auto"/>
              <w:rPr>
                <w:rFonts w:ascii="Arial" w:hAnsi="Arial" w:cs="Arial"/>
                <w:b w:val="0"/>
                <w:lang w:eastAsia="en-US"/>
              </w:rPr>
            </w:pPr>
            <w:proofErr w:type="spellStart"/>
            <w:r w:rsidRPr="001A1999">
              <w:rPr>
                <w:rFonts w:ascii="Arial" w:hAnsi="Arial" w:cs="Arial"/>
                <w:lang w:eastAsia="en-US"/>
              </w:rPr>
              <w:t>Tazocin</w:t>
            </w:r>
            <w:proofErr w:type="spellEnd"/>
          </w:p>
        </w:tc>
        <w:tc>
          <w:tcPr>
            <w:tcW w:w="1260" w:type="dxa"/>
            <w:tcBorders>
              <w:top w:val="nil"/>
            </w:tcBorders>
          </w:tcPr>
          <w:p w:rsidR="00213E5A" w:rsidRPr="001A1999" w:rsidRDefault="00213E5A" w:rsidP="001D7EBB">
            <w:pPr>
              <w:spacing w:line="360" w:lineRule="auto"/>
              <w:jc w:val="center"/>
              <w:rPr>
                <w:rFonts w:ascii="Arial" w:hAnsi="Arial" w:cs="Arial"/>
              </w:rPr>
            </w:pPr>
            <w:r>
              <w:t>9(3.1</w:t>
            </w:r>
            <w:r w:rsidRPr="00691548">
              <w:t>)</w:t>
            </w:r>
          </w:p>
        </w:tc>
        <w:tc>
          <w:tcPr>
            <w:tcW w:w="162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p>
        </w:tc>
        <w:tc>
          <w:tcPr>
            <w:tcW w:w="1800"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0</w:t>
            </w:r>
          </w:p>
        </w:tc>
        <w:tc>
          <w:tcPr>
            <w:tcW w:w="160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4</w:t>
            </w:r>
            <w:r w:rsidRPr="001A1999">
              <w:rPr>
                <w:rFonts w:ascii="Arial" w:hAnsi="Arial" w:cs="Arial"/>
              </w:rPr>
              <w:t>(3.8)</w:t>
            </w:r>
          </w:p>
        </w:tc>
        <w:tc>
          <w:tcPr>
            <w:tcW w:w="1455" w:type="dxa"/>
            <w:tcBorders>
              <w:top w:val="nil"/>
            </w:tcBorders>
          </w:tcPr>
          <w:p w:rsidR="00213E5A" w:rsidRPr="001A1999" w:rsidRDefault="00213E5A" w:rsidP="001D7EBB">
            <w:pPr>
              <w:spacing w:line="360" w:lineRule="auto"/>
              <w:jc w:val="center"/>
              <w:rPr>
                <w:rFonts w:ascii="Arial" w:hAnsi="Arial" w:cs="Arial"/>
              </w:rPr>
            </w:pPr>
            <w:r w:rsidRPr="001A1999">
              <w:rPr>
                <w:rFonts w:ascii="Arial" w:hAnsi="Arial" w:cs="Arial"/>
              </w:rPr>
              <w:t>5(3.9)</w:t>
            </w:r>
          </w:p>
        </w:tc>
      </w:tr>
      <w:tr w:rsidR="00213E5A" w:rsidRPr="001A1999" w:rsidTr="001D7EBB">
        <w:trPr>
          <w:trHeight w:val="407"/>
        </w:trPr>
        <w:tc>
          <w:tcPr>
            <w:tcW w:w="1638" w:type="dxa"/>
            <w:tcBorders>
              <w:top w:val="nil"/>
              <w:bottom w:val="single" w:sz="4" w:space="0" w:color="auto"/>
            </w:tcBorders>
          </w:tcPr>
          <w:p w:rsidR="00213E5A" w:rsidRPr="001A1999" w:rsidRDefault="00213E5A" w:rsidP="001D7EBB">
            <w:pPr>
              <w:spacing w:line="360" w:lineRule="auto"/>
              <w:rPr>
                <w:rFonts w:ascii="Arial" w:hAnsi="Arial" w:cs="Arial"/>
                <w:b w:val="0"/>
                <w:lang w:eastAsia="en-US"/>
              </w:rPr>
            </w:pPr>
            <w:proofErr w:type="spellStart"/>
            <w:r w:rsidRPr="001A1999">
              <w:rPr>
                <w:rFonts w:ascii="Arial" w:hAnsi="Arial" w:cs="Arial"/>
                <w:lang w:eastAsia="en-US"/>
              </w:rPr>
              <w:t>Cefriaxone</w:t>
            </w:r>
            <w:proofErr w:type="spellEnd"/>
          </w:p>
        </w:tc>
        <w:tc>
          <w:tcPr>
            <w:tcW w:w="1260" w:type="dxa"/>
            <w:tcBorders>
              <w:top w:val="nil"/>
              <w:bottom w:val="single" w:sz="4" w:space="0" w:color="auto"/>
            </w:tcBorders>
          </w:tcPr>
          <w:p w:rsidR="00213E5A" w:rsidRPr="001A1999" w:rsidRDefault="00213E5A" w:rsidP="001D7EBB">
            <w:pPr>
              <w:spacing w:line="360" w:lineRule="auto"/>
              <w:jc w:val="center"/>
              <w:rPr>
                <w:rFonts w:ascii="Arial" w:hAnsi="Arial" w:cs="Arial"/>
              </w:rPr>
            </w:pPr>
            <w:r w:rsidRPr="00691548">
              <w:t>3(1.0)</w:t>
            </w:r>
          </w:p>
        </w:tc>
        <w:tc>
          <w:tcPr>
            <w:tcW w:w="1620" w:type="dxa"/>
            <w:tcBorders>
              <w:top w:val="nil"/>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1</w:t>
            </w:r>
            <w:r w:rsidRPr="001A1999">
              <w:rPr>
                <w:rFonts w:ascii="Arial" w:hAnsi="Arial" w:cs="Arial"/>
              </w:rPr>
              <w:t>(3.2)</w:t>
            </w:r>
          </w:p>
        </w:tc>
        <w:tc>
          <w:tcPr>
            <w:tcW w:w="1800" w:type="dxa"/>
            <w:tcBorders>
              <w:top w:val="nil"/>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0</w:t>
            </w:r>
          </w:p>
        </w:tc>
        <w:tc>
          <w:tcPr>
            <w:tcW w:w="1605" w:type="dxa"/>
            <w:tcBorders>
              <w:top w:val="nil"/>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lang w:eastAsia="en-US"/>
              </w:rPr>
              <w:t>0</w:t>
            </w:r>
            <w:r w:rsidRPr="001A1999">
              <w:rPr>
                <w:rFonts w:ascii="Arial" w:hAnsi="Arial" w:cs="Arial"/>
              </w:rPr>
              <w:t>(1.9)</w:t>
            </w:r>
          </w:p>
        </w:tc>
        <w:tc>
          <w:tcPr>
            <w:tcW w:w="1455" w:type="dxa"/>
            <w:tcBorders>
              <w:top w:val="nil"/>
              <w:bottom w:val="single" w:sz="4" w:space="0" w:color="auto"/>
            </w:tcBorders>
          </w:tcPr>
          <w:p w:rsidR="00213E5A" w:rsidRPr="001A1999" w:rsidRDefault="00213E5A" w:rsidP="001D7EBB">
            <w:pPr>
              <w:spacing w:line="360" w:lineRule="auto"/>
              <w:jc w:val="center"/>
              <w:rPr>
                <w:rFonts w:ascii="Arial" w:hAnsi="Arial" w:cs="Arial"/>
              </w:rPr>
            </w:pPr>
            <w:r w:rsidRPr="001A1999">
              <w:rPr>
                <w:rFonts w:ascii="Arial" w:hAnsi="Arial" w:cs="Arial"/>
              </w:rPr>
              <w:t>2(1.6)</w:t>
            </w:r>
          </w:p>
        </w:tc>
      </w:tr>
    </w:tbl>
    <w:p w:rsidR="00213E5A" w:rsidRPr="00213E5A" w:rsidRDefault="00213E5A" w:rsidP="00213E5A">
      <w:pPr>
        <w:pStyle w:val="NoSpacing"/>
        <w:rPr>
          <w:rFonts w:ascii="Arial" w:hAnsi="Arial" w:cs="Arial"/>
          <w:sz w:val="18"/>
          <w:szCs w:val="18"/>
        </w:rPr>
      </w:pPr>
      <w:r w:rsidRPr="00213E5A">
        <w:rPr>
          <w:rFonts w:ascii="Arial" w:hAnsi="Arial" w:cs="Arial"/>
          <w:sz w:val="18"/>
          <w:szCs w:val="18"/>
        </w:rPr>
        <w:t xml:space="preserve">NB: </w:t>
      </w:r>
      <w:proofErr w:type="spellStart"/>
      <w:r w:rsidRPr="00213E5A">
        <w:rPr>
          <w:rFonts w:ascii="Arial" w:hAnsi="Arial" w:cs="Arial"/>
          <w:sz w:val="18"/>
          <w:szCs w:val="18"/>
        </w:rPr>
        <w:t>Amoclav</w:t>
      </w:r>
      <w:proofErr w:type="spellEnd"/>
      <w:r w:rsidRPr="00213E5A">
        <w:rPr>
          <w:rFonts w:ascii="Arial" w:hAnsi="Arial" w:cs="Arial"/>
          <w:sz w:val="18"/>
          <w:szCs w:val="18"/>
        </w:rPr>
        <w:t xml:space="preserve"> = amoxicillin- clavulanic </w:t>
      </w:r>
    </w:p>
    <w:p w:rsidR="00213E5A" w:rsidRDefault="00213E5A" w:rsidP="00213E5A">
      <w:pPr>
        <w:pStyle w:val="NoSpacing"/>
        <w:rPr>
          <w:rFonts w:ascii="Arial" w:hAnsi="Arial" w:cs="Arial"/>
          <w:b/>
          <w:i/>
          <w:sz w:val="20"/>
          <w:szCs w:val="20"/>
          <w:lang w:val="en-US"/>
        </w:rPr>
      </w:pPr>
    </w:p>
    <w:p w:rsidR="00902644" w:rsidRPr="00213E5A" w:rsidRDefault="00902644" w:rsidP="00213E5A">
      <w:pPr>
        <w:pStyle w:val="NoSpacing"/>
        <w:rPr>
          <w:rFonts w:ascii="Arial" w:hAnsi="Arial" w:cs="Arial"/>
          <w:b/>
          <w:i/>
          <w:sz w:val="20"/>
          <w:szCs w:val="20"/>
          <w:lang w:val="en-US"/>
        </w:rPr>
      </w:pPr>
      <w:r w:rsidRPr="00213E5A">
        <w:rPr>
          <w:rFonts w:ascii="Arial" w:hAnsi="Arial" w:cs="Arial"/>
          <w:b/>
          <w:i/>
          <w:sz w:val="20"/>
          <w:szCs w:val="20"/>
          <w:lang w:val="en-US"/>
        </w:rPr>
        <w:t>Surgical site infections</w:t>
      </w:r>
    </w:p>
    <w:p w:rsidR="00902644" w:rsidRDefault="00902644" w:rsidP="00902644">
      <w:pPr>
        <w:pStyle w:val="NoSpacing"/>
        <w:rPr>
          <w:rFonts w:ascii="Arial" w:hAnsi="Arial" w:cs="Arial"/>
          <w:sz w:val="20"/>
          <w:szCs w:val="20"/>
          <w:lang w:val="en-US"/>
        </w:rPr>
      </w:pPr>
    </w:p>
    <w:p w:rsidR="00902644" w:rsidRDefault="00902644" w:rsidP="00902644">
      <w:pPr>
        <w:pStyle w:val="NoSpacing"/>
        <w:rPr>
          <w:rFonts w:ascii="Arial" w:hAnsi="Arial" w:cs="Arial"/>
          <w:sz w:val="20"/>
          <w:szCs w:val="20"/>
        </w:rPr>
      </w:pPr>
      <w:proofErr w:type="gramStart"/>
      <w:r w:rsidRPr="00232F11">
        <w:rPr>
          <w:rFonts w:ascii="Arial" w:hAnsi="Arial" w:cs="Arial"/>
          <w:sz w:val="20"/>
          <w:szCs w:val="20"/>
          <w:lang w:val="en-US"/>
        </w:rPr>
        <w:t>Fifty two</w:t>
      </w:r>
      <w:proofErr w:type="gramEnd"/>
      <w:r w:rsidRPr="00232F11">
        <w:rPr>
          <w:rFonts w:ascii="Arial" w:hAnsi="Arial" w:cs="Arial"/>
          <w:sz w:val="20"/>
          <w:szCs w:val="20"/>
          <w:lang w:val="en-US"/>
        </w:rPr>
        <w:t xml:space="preserve"> (13%) patients self-reported purulent discharge from operation sites. The diagnosis of an SSI was made by the doctor in 3</w:t>
      </w:r>
      <w:r w:rsidR="00D300D0">
        <w:rPr>
          <w:rFonts w:ascii="Arial" w:hAnsi="Arial" w:cs="Arial"/>
          <w:sz w:val="20"/>
          <w:szCs w:val="20"/>
          <w:lang w:val="en-US"/>
        </w:rPr>
        <w:t>6</w:t>
      </w:r>
      <w:r w:rsidRPr="00232F11">
        <w:rPr>
          <w:rFonts w:ascii="Arial" w:hAnsi="Arial" w:cs="Arial"/>
          <w:sz w:val="20"/>
          <w:szCs w:val="20"/>
          <w:lang w:val="en-US"/>
        </w:rPr>
        <w:t xml:space="preserve"> (</w:t>
      </w:r>
      <w:r w:rsidR="00D300D0">
        <w:rPr>
          <w:rFonts w:ascii="Arial" w:hAnsi="Arial" w:cs="Arial"/>
          <w:sz w:val="20"/>
          <w:szCs w:val="20"/>
          <w:lang w:val="en-US"/>
        </w:rPr>
        <w:t>9</w:t>
      </w:r>
      <w:r w:rsidRPr="00232F11">
        <w:rPr>
          <w:rFonts w:ascii="Arial" w:hAnsi="Arial" w:cs="Arial"/>
          <w:sz w:val="20"/>
          <w:szCs w:val="20"/>
          <w:lang w:val="en-US"/>
        </w:rPr>
        <w:t xml:space="preserve">%) patients and positive cultures were reported in 20 (5%) patients. </w:t>
      </w:r>
      <w:r w:rsidR="00D300D0" w:rsidRPr="00AB16CD">
        <w:rPr>
          <w:rFonts w:ascii="Arial" w:hAnsi="Arial" w:cs="Arial"/>
          <w:sz w:val="20"/>
          <w:szCs w:val="20"/>
        </w:rPr>
        <w:t>The rate of SSI among patients who underwent emergency and elective surgeries were 22 (8.5%) and 14 (9.9%) respectively</w:t>
      </w:r>
      <w:r w:rsidR="00D300D0">
        <w:rPr>
          <w:rFonts w:ascii="Arial" w:hAnsi="Arial" w:cs="Arial"/>
          <w:sz w:val="20"/>
          <w:szCs w:val="20"/>
        </w:rPr>
        <w:t>.</w:t>
      </w:r>
      <w:r w:rsidR="00D300D0" w:rsidRPr="00232F11">
        <w:rPr>
          <w:rFonts w:ascii="Arial" w:hAnsi="Arial" w:cs="Arial"/>
          <w:sz w:val="20"/>
          <w:szCs w:val="20"/>
        </w:rPr>
        <w:t xml:space="preserve"> </w:t>
      </w:r>
      <w:r w:rsidRPr="00232F11">
        <w:rPr>
          <w:rFonts w:ascii="Arial" w:hAnsi="Arial" w:cs="Arial"/>
          <w:sz w:val="20"/>
          <w:szCs w:val="20"/>
        </w:rPr>
        <w:t xml:space="preserve">Culture positive SSI occurred in 11 (55%) emergency and in 9 (45%) elective operations. The majority (88.2%) of patients with culture positive SSI had not received pre-operative antibiotics. </w:t>
      </w:r>
      <w:r w:rsidRPr="00232F11">
        <w:rPr>
          <w:rFonts w:ascii="Arial" w:hAnsi="Arial" w:cs="Arial"/>
          <w:sz w:val="20"/>
          <w:szCs w:val="20"/>
          <w:lang w:val="en-US"/>
        </w:rPr>
        <w:t>T</w:t>
      </w:r>
      <w:r w:rsidRPr="00232F11">
        <w:rPr>
          <w:rFonts w:ascii="Arial" w:hAnsi="Arial" w:cs="Arial"/>
          <w:sz w:val="20"/>
          <w:szCs w:val="20"/>
        </w:rPr>
        <w:t>wo thirds (65%) of the patients were women.</w:t>
      </w:r>
      <w:r w:rsidRPr="00232F11">
        <w:rPr>
          <w:rFonts w:ascii="Arial" w:hAnsi="Arial" w:cs="Arial"/>
          <w:sz w:val="20"/>
          <w:szCs w:val="20"/>
          <w:lang w:val="en-US"/>
        </w:rPr>
        <w:t xml:space="preserve"> </w:t>
      </w:r>
      <w:r w:rsidRPr="00232F11">
        <w:rPr>
          <w:rFonts w:ascii="Arial" w:hAnsi="Arial" w:cs="Arial"/>
          <w:sz w:val="20"/>
          <w:szCs w:val="20"/>
        </w:rPr>
        <w:t xml:space="preserve">Three of the patients who had positive culture results were HIV positive. </w:t>
      </w:r>
    </w:p>
    <w:p w:rsidR="00902644"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232F11">
        <w:rPr>
          <w:rFonts w:ascii="Arial" w:hAnsi="Arial" w:cs="Arial"/>
          <w:sz w:val="20"/>
          <w:szCs w:val="20"/>
        </w:rPr>
        <w:t xml:space="preserve">The most common types of organisms isolated from the SSIs are shown in figure 1. </w:t>
      </w:r>
      <w:r w:rsidRPr="00232F11">
        <w:rPr>
          <w:rFonts w:ascii="Arial" w:hAnsi="Arial" w:cs="Arial"/>
          <w:i/>
          <w:sz w:val="20"/>
          <w:szCs w:val="20"/>
        </w:rPr>
        <w:t>Staphylococcus aureus</w:t>
      </w:r>
      <w:r w:rsidRPr="00232F11">
        <w:rPr>
          <w:rFonts w:ascii="Arial" w:hAnsi="Arial" w:cs="Arial"/>
          <w:sz w:val="20"/>
          <w:szCs w:val="20"/>
        </w:rPr>
        <w:t xml:space="preserve">, </w:t>
      </w:r>
      <w:r w:rsidRPr="00232F11">
        <w:rPr>
          <w:rFonts w:ascii="Arial" w:hAnsi="Arial" w:cs="Arial"/>
          <w:i/>
          <w:sz w:val="20"/>
          <w:szCs w:val="20"/>
        </w:rPr>
        <w:t xml:space="preserve">Pseudomonas </w:t>
      </w:r>
      <w:proofErr w:type="spellStart"/>
      <w:r w:rsidRPr="00232F11">
        <w:rPr>
          <w:rFonts w:ascii="Arial" w:hAnsi="Arial" w:cs="Arial"/>
          <w:i/>
          <w:sz w:val="20"/>
          <w:szCs w:val="20"/>
        </w:rPr>
        <w:t>auriginosa</w:t>
      </w:r>
      <w:proofErr w:type="spellEnd"/>
      <w:r w:rsidRPr="00232F11">
        <w:rPr>
          <w:rFonts w:ascii="Arial" w:hAnsi="Arial" w:cs="Arial"/>
          <w:sz w:val="20"/>
          <w:szCs w:val="20"/>
        </w:rPr>
        <w:t xml:space="preserve"> and </w:t>
      </w:r>
      <w:r w:rsidRPr="00232F11">
        <w:rPr>
          <w:rFonts w:ascii="Arial" w:hAnsi="Arial" w:cs="Arial"/>
          <w:i/>
          <w:sz w:val="20"/>
          <w:szCs w:val="20"/>
        </w:rPr>
        <w:t xml:space="preserve">Escherichia coli </w:t>
      </w:r>
      <w:r w:rsidRPr="00232F11">
        <w:rPr>
          <w:rFonts w:ascii="Arial" w:hAnsi="Arial" w:cs="Arial"/>
          <w:sz w:val="20"/>
          <w:szCs w:val="20"/>
        </w:rPr>
        <w:t xml:space="preserve">were the most common isolated pathogens. All these organisms were sensitive to cefotaxime, the most commonly used antibiotic. </w:t>
      </w:r>
      <w:r w:rsidRPr="00232F11">
        <w:rPr>
          <w:rFonts w:ascii="Arial" w:hAnsi="Arial" w:cs="Arial"/>
          <w:i/>
          <w:sz w:val="20"/>
          <w:szCs w:val="20"/>
        </w:rPr>
        <w:t>Escherichia coli</w:t>
      </w:r>
      <w:r w:rsidRPr="00232F11">
        <w:rPr>
          <w:rFonts w:ascii="Arial" w:hAnsi="Arial" w:cs="Arial"/>
          <w:sz w:val="20"/>
          <w:szCs w:val="20"/>
        </w:rPr>
        <w:t xml:space="preserve">, </w:t>
      </w:r>
      <w:proofErr w:type="spellStart"/>
      <w:r w:rsidRPr="00232F11">
        <w:rPr>
          <w:rFonts w:ascii="Arial" w:hAnsi="Arial" w:cs="Arial"/>
          <w:i/>
          <w:sz w:val="20"/>
          <w:szCs w:val="20"/>
        </w:rPr>
        <w:t>Klebsiella</w:t>
      </w:r>
      <w:proofErr w:type="spellEnd"/>
      <w:r w:rsidRPr="00232F11">
        <w:rPr>
          <w:rFonts w:ascii="Arial" w:hAnsi="Arial" w:cs="Arial"/>
          <w:i/>
          <w:sz w:val="20"/>
          <w:szCs w:val="20"/>
        </w:rPr>
        <w:t xml:space="preserve"> spp</w:t>
      </w:r>
      <w:r w:rsidRPr="00232F11">
        <w:rPr>
          <w:rFonts w:ascii="Arial" w:hAnsi="Arial" w:cs="Arial"/>
          <w:sz w:val="20"/>
          <w:szCs w:val="20"/>
        </w:rPr>
        <w:t xml:space="preserve">. and </w:t>
      </w:r>
      <w:r w:rsidRPr="00232F11">
        <w:rPr>
          <w:rFonts w:ascii="Arial" w:hAnsi="Arial" w:cs="Arial"/>
          <w:i/>
          <w:sz w:val="20"/>
          <w:szCs w:val="20"/>
        </w:rPr>
        <w:t>Citrobacter spp.,</w:t>
      </w:r>
      <w:r w:rsidRPr="00232F11">
        <w:rPr>
          <w:rFonts w:ascii="Arial" w:hAnsi="Arial" w:cs="Arial"/>
          <w:sz w:val="20"/>
          <w:szCs w:val="20"/>
        </w:rPr>
        <w:t xml:space="preserve"> were however resistant to cefotaxime. There was no sensitivity testing for metronidazole or cefradine.</w:t>
      </w:r>
    </w:p>
    <w:p w:rsidR="00213E5A" w:rsidRDefault="00213E5A" w:rsidP="00902644">
      <w:pPr>
        <w:pStyle w:val="NoSpacing"/>
        <w:rPr>
          <w:rFonts w:ascii="Arial" w:hAnsi="Arial" w:cs="Arial"/>
          <w:sz w:val="20"/>
          <w:szCs w:val="20"/>
        </w:rPr>
      </w:pPr>
    </w:p>
    <w:p w:rsidR="00213E5A" w:rsidRDefault="00213E5A">
      <w:pPr>
        <w:spacing w:after="160" w:line="259" w:lineRule="auto"/>
        <w:jc w:val="left"/>
        <w:rPr>
          <w:rFonts w:ascii="Arial" w:eastAsiaTheme="minorHAnsi" w:hAnsi="Arial" w:cs="Arial"/>
          <w:b w:val="0"/>
          <w:sz w:val="20"/>
          <w:szCs w:val="20"/>
          <w:u w:val="none"/>
        </w:rPr>
      </w:pPr>
      <w:r>
        <w:rPr>
          <w:rFonts w:ascii="Arial" w:hAnsi="Arial" w:cs="Arial"/>
          <w:sz w:val="20"/>
          <w:szCs w:val="20"/>
        </w:rPr>
        <w:br w:type="page"/>
      </w:r>
    </w:p>
    <w:p w:rsidR="00213E5A" w:rsidRPr="00213E5A" w:rsidRDefault="00213E5A" w:rsidP="00213E5A">
      <w:pPr>
        <w:pStyle w:val="NoSpacing"/>
        <w:rPr>
          <w:rFonts w:ascii="Arial" w:hAnsi="Arial" w:cs="Arial"/>
          <w:sz w:val="20"/>
          <w:szCs w:val="20"/>
          <w:u w:val="single"/>
        </w:rPr>
      </w:pPr>
      <w:r w:rsidRPr="00213E5A">
        <w:rPr>
          <w:rFonts w:ascii="Arial" w:hAnsi="Arial" w:cs="Arial"/>
          <w:sz w:val="20"/>
          <w:szCs w:val="20"/>
          <w:u w:val="single"/>
        </w:rPr>
        <w:lastRenderedPageBreak/>
        <w:t xml:space="preserve">Figure 1 - </w:t>
      </w:r>
      <w:r w:rsidRPr="00213E5A">
        <w:rPr>
          <w:rFonts w:ascii="Arial" w:hAnsi="Arial" w:cs="Arial"/>
          <w:sz w:val="20"/>
          <w:szCs w:val="20"/>
          <w:u w:val="single"/>
          <w:lang w:val="en-US"/>
        </w:rPr>
        <w:t>Organisms cultured from pus swabs of patients with SSI at PMH</w:t>
      </w:r>
    </w:p>
    <w:p w:rsidR="00213E5A" w:rsidRDefault="00213E5A"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p>
    <w:p w:rsidR="00902644" w:rsidRDefault="00213E5A" w:rsidP="00902644">
      <w:pPr>
        <w:pStyle w:val="NoSpacing"/>
        <w:rPr>
          <w:rFonts w:ascii="Arial" w:hAnsi="Arial" w:cs="Arial"/>
          <w:sz w:val="20"/>
          <w:szCs w:val="20"/>
        </w:rPr>
      </w:pPr>
      <w:r w:rsidRPr="009D7AAB">
        <w:rPr>
          <w:noProof/>
          <w:lang w:val="en-US"/>
        </w:rPr>
        <w:drawing>
          <wp:inline distT="0" distB="0" distL="0" distR="0" wp14:anchorId="5DAB6276" wp14:editId="12ED35BE">
            <wp:extent cx="5731510" cy="2670995"/>
            <wp:effectExtent l="0" t="0" r="25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3E5A" w:rsidRDefault="00213E5A" w:rsidP="00902644">
      <w:pPr>
        <w:pStyle w:val="NoSpacing"/>
        <w:rPr>
          <w:rFonts w:ascii="Arial" w:hAnsi="Arial" w:cs="Arial"/>
          <w:b/>
          <w:sz w:val="20"/>
          <w:szCs w:val="20"/>
        </w:rPr>
      </w:pPr>
    </w:p>
    <w:p w:rsidR="00902644" w:rsidRPr="00B15307" w:rsidRDefault="00902644" w:rsidP="00902644">
      <w:pPr>
        <w:pStyle w:val="NoSpacing"/>
        <w:rPr>
          <w:rFonts w:ascii="Arial" w:hAnsi="Arial" w:cs="Arial"/>
          <w:b/>
          <w:sz w:val="20"/>
          <w:szCs w:val="20"/>
        </w:rPr>
      </w:pPr>
      <w:r w:rsidRPr="00B15307">
        <w:rPr>
          <w:rFonts w:ascii="Arial" w:hAnsi="Arial" w:cs="Arial"/>
          <w:b/>
          <w:sz w:val="20"/>
          <w:szCs w:val="20"/>
        </w:rPr>
        <w:t>Discussion</w:t>
      </w:r>
    </w:p>
    <w:p w:rsidR="00902644" w:rsidRPr="00B15307"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B15307">
        <w:rPr>
          <w:rFonts w:ascii="Arial" w:hAnsi="Arial" w:cs="Arial"/>
          <w:sz w:val="20"/>
          <w:szCs w:val="20"/>
        </w:rPr>
        <w:t>In this study, we found that approximately three-quarter</w:t>
      </w:r>
      <w:r>
        <w:rPr>
          <w:rFonts w:ascii="Arial" w:hAnsi="Arial" w:cs="Arial"/>
          <w:sz w:val="20"/>
          <w:szCs w:val="20"/>
        </w:rPr>
        <w:t>s</w:t>
      </w:r>
      <w:r w:rsidRPr="00B15307">
        <w:rPr>
          <w:rFonts w:ascii="Arial" w:hAnsi="Arial" w:cs="Arial"/>
          <w:sz w:val="20"/>
          <w:szCs w:val="20"/>
        </w:rPr>
        <w:t xml:space="preserve"> (73%) of the patients received antibiotics peri-operatively, mostly after surgery. In addition, the majority of patients who had pre-operative antibiotics continued them post-operatively. The most frequently prescribed antibiotics were intravenous cefotaxime, cefradine and metronidazole. The incidence of SSIs was 8.8%, and about half (48.6%) of the patients with SSI had culture positive pus swabs. </w:t>
      </w:r>
    </w:p>
    <w:p w:rsidR="00902644" w:rsidRPr="00B15307"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B15307">
        <w:rPr>
          <w:rFonts w:ascii="Arial" w:hAnsi="Arial" w:cs="Arial"/>
          <w:sz w:val="20"/>
          <w:szCs w:val="20"/>
        </w:rPr>
        <w:t xml:space="preserve">The SSI rate in this hospital in Botswana is lower than the pooled incidence rate of SSI of 14.8% reported in Africa by Andersen et al [5]. It is, however, comparable to the incidence rate of 9.2% reported by </w:t>
      </w:r>
      <w:proofErr w:type="spellStart"/>
      <w:r w:rsidRPr="00B15307">
        <w:rPr>
          <w:rFonts w:ascii="Arial" w:hAnsi="Arial" w:cs="Arial"/>
          <w:sz w:val="20"/>
          <w:szCs w:val="20"/>
        </w:rPr>
        <w:t>Ntsama</w:t>
      </w:r>
      <w:proofErr w:type="spellEnd"/>
      <w:r w:rsidRPr="00B15307">
        <w:rPr>
          <w:rFonts w:ascii="Arial" w:hAnsi="Arial" w:cs="Arial"/>
          <w:sz w:val="20"/>
          <w:szCs w:val="20"/>
        </w:rPr>
        <w:t xml:space="preserve"> </w:t>
      </w:r>
      <w:r w:rsidRPr="00B15307">
        <w:rPr>
          <w:rFonts w:ascii="Arial" w:hAnsi="Arial" w:cs="Arial"/>
          <w:i/>
          <w:sz w:val="20"/>
          <w:szCs w:val="20"/>
        </w:rPr>
        <w:t>et al</w:t>
      </w:r>
      <w:r w:rsidRPr="00B15307">
        <w:rPr>
          <w:rFonts w:ascii="Arial" w:hAnsi="Arial" w:cs="Arial"/>
          <w:sz w:val="20"/>
          <w:szCs w:val="20"/>
        </w:rPr>
        <w:t xml:space="preserve"> among surgical patients in three public hospitals in </w:t>
      </w:r>
      <w:proofErr w:type="spellStart"/>
      <w:r w:rsidRPr="00B15307">
        <w:rPr>
          <w:rFonts w:ascii="Arial" w:hAnsi="Arial" w:cs="Arial"/>
          <w:sz w:val="20"/>
          <w:szCs w:val="20"/>
        </w:rPr>
        <w:t>Yaounde</w:t>
      </w:r>
      <w:proofErr w:type="spellEnd"/>
      <w:r w:rsidRPr="00B15307">
        <w:rPr>
          <w:rFonts w:ascii="Arial" w:hAnsi="Arial" w:cs="Arial"/>
          <w:sz w:val="20"/>
          <w:szCs w:val="20"/>
        </w:rPr>
        <w:t xml:space="preserve"> </w:t>
      </w:r>
      <w:r w:rsidR="0010623A">
        <w:rPr>
          <w:rFonts w:ascii="Arial" w:hAnsi="Arial" w:cs="Arial"/>
          <w:sz w:val="20"/>
          <w:szCs w:val="20"/>
        </w:rPr>
        <w:t>[</w:t>
      </w:r>
      <w:hyperlink w:anchor="_ENREF_35" w:tooltip="Ntsama, 2013 #35" w:history="1">
        <w:r w:rsidR="00B30670" w:rsidRPr="0010623A">
          <w:rPr>
            <w:rFonts w:ascii="Arial" w:hAnsi="Arial" w:cs="Arial"/>
            <w:sz w:val="20"/>
            <w:szCs w:val="20"/>
          </w:rPr>
          <w:fldChar w:fldCharType="begin"/>
        </w:r>
        <w:r w:rsidR="00B30670" w:rsidRPr="0010623A">
          <w:rPr>
            <w:rFonts w:ascii="Arial" w:hAnsi="Arial" w:cs="Arial"/>
            <w:sz w:val="20"/>
            <w:szCs w:val="20"/>
          </w:rPr>
          <w:instrText xml:space="preserve"> ADDIN EN.CITE &lt;EndNote&gt;&lt;Cite&gt;&lt;Author&gt;Ntsama&lt;/Author&gt;&lt;Year&gt;2013&lt;/Year&gt;&lt;RecNum&gt;35&lt;/RecNum&gt;&lt;DisplayText&gt;&lt;style face="superscript"&gt;35&lt;/style&gt;&lt;/DisplayText&gt;&lt;record&gt;&lt;rec-number&gt;35&lt;/rec-number&gt;&lt;foreign-keys&gt;&lt;key app="EN" db-id="w29avsxfh9svtke0zz3ppwd10asp5de5fdvv"&gt;35&lt;/key&gt;&lt;/foreign-keys&gt;&lt;ref-type name="Journal Article"&gt;17&lt;/ref-type&gt;&lt;contributors&gt;&lt;authors&gt;&lt;author&gt;Ntsama, EC&lt;/author&gt;&lt;author&gt;Avomo, J&lt;/author&gt;&lt;author&gt;Esiene, A&lt;/author&gt;&lt;author&gt;Leme, BL&lt;/author&gt;&lt;author&gt;Abologo, AL&lt;/author&gt;&lt;author&gt;Masso, MP&lt;/author&gt;&lt;author&gt;Essomba, A&lt;/author&gt;&lt;/authors&gt;&lt;/contributors&gt;&lt;titles&gt;&lt;title&gt;Prevalence of surgical site infections and evaluation of risk factors after surgery, case of three public hospitals in Cameroon&lt;/title&gt;&lt;secondary-title&gt;Journal of Medicine and Medical Sciences&lt;/secondary-title&gt;&lt;/titles&gt;&lt;periodical&gt;&lt;full-title&gt;Journal of Medicine and Medical Sciences&lt;/full-title&gt;&lt;/periodical&gt;&lt;pages&gt;241-246&lt;/pages&gt;&lt;volume&gt;4&lt;/volume&gt;&lt;number&gt;6&lt;/number&gt;&lt;dates&gt;&lt;year&gt;2013&lt;/year&gt;&lt;/dates&gt;&lt;urls&gt;&lt;/urls&gt;&lt;/record&gt;&lt;/Cite&gt;&lt;/EndNote&gt;</w:instrText>
        </w:r>
        <w:r w:rsidR="00B30670" w:rsidRPr="0010623A">
          <w:rPr>
            <w:rFonts w:ascii="Arial" w:hAnsi="Arial" w:cs="Arial"/>
            <w:sz w:val="20"/>
            <w:szCs w:val="20"/>
          </w:rPr>
          <w:fldChar w:fldCharType="separate"/>
        </w:r>
        <w:r w:rsidR="00B30670" w:rsidRPr="0010623A">
          <w:rPr>
            <w:rFonts w:ascii="Arial" w:hAnsi="Arial" w:cs="Arial"/>
            <w:noProof/>
            <w:sz w:val="20"/>
            <w:szCs w:val="20"/>
          </w:rPr>
          <w:t>35</w:t>
        </w:r>
        <w:r w:rsidR="00B30670" w:rsidRPr="0010623A">
          <w:rPr>
            <w:rFonts w:ascii="Arial" w:hAnsi="Arial" w:cs="Arial"/>
            <w:sz w:val="20"/>
            <w:szCs w:val="20"/>
          </w:rPr>
          <w:fldChar w:fldCharType="end"/>
        </w:r>
      </w:hyperlink>
      <w:r w:rsidR="0010623A">
        <w:rPr>
          <w:rFonts w:ascii="Arial" w:hAnsi="Arial" w:cs="Arial"/>
          <w:sz w:val="20"/>
          <w:szCs w:val="20"/>
        </w:rPr>
        <w:t>]</w:t>
      </w:r>
      <w:r w:rsidRPr="00B15307">
        <w:rPr>
          <w:rFonts w:ascii="Arial" w:hAnsi="Arial" w:cs="Arial"/>
          <w:sz w:val="20"/>
          <w:szCs w:val="20"/>
        </w:rPr>
        <w:t>.</w:t>
      </w:r>
      <w:r>
        <w:rPr>
          <w:rFonts w:ascii="Arial" w:hAnsi="Arial" w:cs="Arial"/>
          <w:sz w:val="20"/>
          <w:szCs w:val="20"/>
        </w:rPr>
        <w:t xml:space="preserve"> </w:t>
      </w:r>
      <w:r w:rsidRPr="00B15307">
        <w:rPr>
          <w:rFonts w:ascii="Arial" w:hAnsi="Arial" w:cs="Arial"/>
          <w:sz w:val="20"/>
          <w:szCs w:val="20"/>
        </w:rPr>
        <w:t>While the SSI rate in Botswana is also lower than in other developing countries</w:t>
      </w:r>
      <w:r>
        <w:rPr>
          <w:rFonts w:ascii="Arial" w:hAnsi="Arial" w:cs="Arial"/>
          <w:sz w:val="20"/>
          <w:szCs w:val="20"/>
        </w:rPr>
        <w:t>,</w:t>
      </w:r>
      <w:r w:rsidRPr="00B15307">
        <w:rPr>
          <w:rFonts w:ascii="Arial" w:hAnsi="Arial" w:cs="Arial"/>
          <w:sz w:val="20"/>
          <w:szCs w:val="20"/>
        </w:rPr>
        <w:t xml:space="preserve"> where rates as high as 41% have been reported, it is higher than findings from developed countries where </w:t>
      </w:r>
      <w:r>
        <w:rPr>
          <w:rFonts w:ascii="Arial" w:hAnsi="Arial" w:cs="Arial"/>
          <w:sz w:val="20"/>
          <w:szCs w:val="20"/>
        </w:rPr>
        <w:t xml:space="preserve">it is reported </w:t>
      </w:r>
      <w:r w:rsidRPr="00B15307">
        <w:rPr>
          <w:rFonts w:ascii="Arial" w:hAnsi="Arial" w:cs="Arial"/>
          <w:sz w:val="20"/>
          <w:szCs w:val="20"/>
        </w:rPr>
        <w:t xml:space="preserve">0 - 3% of surgical patients develop SSIs </w:t>
      </w:r>
      <w:r w:rsidR="0010623A">
        <w:rPr>
          <w:rFonts w:ascii="Arial" w:hAnsi="Arial" w:cs="Arial"/>
          <w:sz w:val="20"/>
          <w:szCs w:val="20"/>
        </w:rPr>
        <w:t>[</w:t>
      </w:r>
      <w:hyperlink w:anchor="_ENREF_7" w:tooltip="Nejad, 2011 #7" w:history="1">
        <w:r w:rsidR="00B30670" w:rsidRPr="0010623A">
          <w:rPr>
            <w:rFonts w:ascii="Arial" w:hAnsi="Arial" w:cs="Arial"/>
            <w:sz w:val="20"/>
            <w:szCs w:val="20"/>
          </w:rPr>
          <w:fldChar w:fldCharType="begin">
            <w:fldData xml:space="preserve">PEVuZE5vdGU+PENpdGU+PEF1dGhvcj5OZWphZDwvQXV0aG9yPjxZZWFyPjIwMTE8L1llYXI+PFJl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</w:fldData>
          </w:fldChar>
        </w:r>
        <w:r w:rsidR="00B30670" w:rsidRPr="0010623A">
          <w:rPr>
            <w:rFonts w:ascii="Arial" w:hAnsi="Arial" w:cs="Arial"/>
            <w:sz w:val="20"/>
            <w:szCs w:val="20"/>
          </w:rPr>
          <w:instrText xml:space="preserve"> ADDIN EN.CITE </w:instrText>
        </w:r>
        <w:r w:rsidR="00B30670" w:rsidRPr="0010623A">
          <w:rPr>
            <w:rFonts w:ascii="Arial" w:hAnsi="Arial" w:cs="Arial"/>
            <w:sz w:val="20"/>
            <w:szCs w:val="20"/>
          </w:rPr>
          <w:fldChar w:fldCharType="begin">
            <w:fldData xml:space="preserve">PEVuZE5vdGU+PENpdGU+PEF1dGhvcj5OZWphZDwvQXV0aG9yPjxZZWFyPjIwMTE8L1llYXI+PFJl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</w:fldData>
          </w:fldChar>
        </w:r>
        <w:r w:rsidR="00B30670" w:rsidRPr="0010623A">
          <w:rPr>
            <w:rFonts w:ascii="Arial" w:hAnsi="Arial" w:cs="Arial"/>
            <w:sz w:val="20"/>
            <w:szCs w:val="20"/>
          </w:rPr>
          <w:instrText xml:space="preserve"> ADDIN EN.CITE.DATA </w:instrText>
        </w:r>
        <w:r w:rsidR="00B30670" w:rsidRPr="0010623A">
          <w:rPr>
            <w:rFonts w:ascii="Arial" w:hAnsi="Arial" w:cs="Arial"/>
            <w:sz w:val="20"/>
            <w:szCs w:val="20"/>
          </w:rPr>
        </w:r>
        <w:r w:rsidR="00B30670" w:rsidRPr="0010623A">
          <w:rPr>
            <w:rFonts w:ascii="Arial" w:hAnsi="Arial" w:cs="Arial"/>
            <w:sz w:val="20"/>
            <w:szCs w:val="20"/>
          </w:rPr>
          <w:fldChar w:fldCharType="end"/>
        </w:r>
        <w:r w:rsidR="00B30670" w:rsidRPr="0010623A">
          <w:rPr>
            <w:rFonts w:ascii="Arial" w:hAnsi="Arial" w:cs="Arial"/>
            <w:sz w:val="20"/>
            <w:szCs w:val="20"/>
          </w:rPr>
        </w:r>
        <w:r w:rsidR="00B30670" w:rsidRPr="0010623A">
          <w:rPr>
            <w:rFonts w:ascii="Arial" w:hAnsi="Arial" w:cs="Arial"/>
            <w:sz w:val="20"/>
            <w:szCs w:val="20"/>
          </w:rPr>
          <w:fldChar w:fldCharType="separate"/>
        </w:r>
        <w:r w:rsidR="00B30670" w:rsidRPr="0010623A">
          <w:rPr>
            <w:rFonts w:ascii="Arial" w:hAnsi="Arial" w:cs="Arial"/>
            <w:noProof/>
            <w:sz w:val="20"/>
            <w:szCs w:val="20"/>
          </w:rPr>
          <w:t>7-9</w:t>
        </w:r>
        <w:r w:rsidR="00B30670" w:rsidRPr="0010623A">
          <w:rPr>
            <w:rFonts w:ascii="Arial" w:hAnsi="Arial" w:cs="Arial"/>
            <w:sz w:val="20"/>
            <w:szCs w:val="20"/>
          </w:rPr>
          <w:fldChar w:fldCharType="end"/>
        </w:r>
      </w:hyperlink>
      <w:r w:rsidR="0010623A">
        <w:rPr>
          <w:rFonts w:ascii="Arial" w:hAnsi="Arial" w:cs="Arial"/>
          <w:sz w:val="20"/>
          <w:szCs w:val="20"/>
        </w:rPr>
        <w:t>]</w:t>
      </w:r>
      <w:r w:rsidRPr="00B15307">
        <w:rPr>
          <w:rFonts w:ascii="Arial" w:hAnsi="Arial" w:cs="Arial"/>
          <w:sz w:val="20"/>
          <w:szCs w:val="20"/>
        </w:rPr>
        <w:t xml:space="preserve">. Nevertheless, it is difficult to compare incidence rates across countries due to variations in populations including co-morbidities, types of surgery, hospital sizes, experience of the surgeons and surveillance methods [3, 4].  One of the reasons for the apparent lower rate of SSIs in Botswana could be the high uptake of antibiotics peri-operatively. The use of antibiotics is reported to decrease the incidence of SSI by 39 %, primarily in those patients who receive </w:t>
      </w:r>
      <w:r w:rsidRPr="00B15307">
        <w:rPr>
          <w:rFonts w:ascii="Arial" w:hAnsi="Arial" w:cs="Arial"/>
          <w:color w:val="000000"/>
          <w:sz w:val="20"/>
          <w:szCs w:val="20"/>
        </w:rPr>
        <w:t xml:space="preserve">antibiotics </w:t>
      </w:r>
      <w:r w:rsidRPr="00B15307">
        <w:rPr>
          <w:rFonts w:ascii="Arial" w:hAnsi="Arial" w:cs="Arial"/>
          <w:sz w:val="20"/>
          <w:szCs w:val="20"/>
        </w:rPr>
        <w:t>pre</w:t>
      </w:r>
      <w:r w:rsidRPr="00B15307">
        <w:rPr>
          <w:rFonts w:ascii="Arial" w:hAnsi="Arial" w:cs="Arial"/>
          <w:color w:val="000000"/>
          <w:sz w:val="20"/>
          <w:szCs w:val="20"/>
        </w:rPr>
        <w:t>-</w:t>
      </w:r>
      <w:r w:rsidR="00BF3C7B" w:rsidRPr="00B15307">
        <w:rPr>
          <w:rFonts w:ascii="Arial" w:hAnsi="Arial" w:cs="Arial"/>
          <w:color w:val="000000"/>
          <w:sz w:val="20"/>
          <w:szCs w:val="20"/>
        </w:rPr>
        <w:t>operatively</w:t>
      </w:r>
      <w:r w:rsidR="0010623A">
        <w:rPr>
          <w:rFonts w:ascii="Arial" w:hAnsi="Arial" w:cs="Arial"/>
          <w:color w:val="000000"/>
          <w:sz w:val="20"/>
          <w:szCs w:val="20"/>
        </w:rPr>
        <w:t xml:space="preserve"> [</w:t>
      </w:r>
      <w:r w:rsidRPr="0010623A">
        <w:rPr>
          <w:rFonts w:ascii="Arial" w:hAnsi="Arial" w:cs="Arial"/>
          <w:color w:val="000000"/>
          <w:sz w:val="20"/>
          <w:szCs w:val="20"/>
        </w:rPr>
        <w:fldChar w:fldCharType="begin">
          <w:fldData xml:space="preserve">PEVuZE5vdGU+PENpdGU+PEF1dGhvcj5kZSBKb25nZTwvQXV0aG9yPjxZZWFyPjIwMTc8L1llYXI+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</w:fldData>
        </w:fldChar>
      </w:r>
      <w:r w:rsidR="00BF3C7B" w:rsidRPr="0010623A">
        <w:rPr>
          <w:rFonts w:ascii="Arial" w:hAnsi="Arial" w:cs="Arial"/>
          <w:color w:val="000000"/>
          <w:sz w:val="20"/>
          <w:szCs w:val="20"/>
        </w:rPr>
        <w:instrText xml:space="preserve"> ADDIN EN.CITE </w:instrText>
      </w:r>
      <w:r w:rsidR="00BF3C7B" w:rsidRPr="0010623A">
        <w:rPr>
          <w:rFonts w:ascii="Arial" w:hAnsi="Arial" w:cs="Arial"/>
          <w:color w:val="000000"/>
          <w:sz w:val="20"/>
          <w:szCs w:val="20"/>
        </w:rPr>
        <w:fldChar w:fldCharType="begin">
          <w:fldData xml:space="preserve">PEVuZE5vdGU+PENpdGU+PEF1dGhvcj5kZSBKb25nZTwvQXV0aG9yPjxZZWFyPjIwMTc8L1llYXI+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</w:fldData>
        </w:fldChar>
      </w:r>
      <w:r w:rsidR="00BF3C7B" w:rsidRPr="0010623A">
        <w:rPr>
          <w:rFonts w:ascii="Arial" w:hAnsi="Arial" w:cs="Arial"/>
          <w:color w:val="000000"/>
          <w:sz w:val="20"/>
          <w:szCs w:val="20"/>
        </w:rPr>
        <w:instrText xml:space="preserve"> ADDIN EN.CITE.DATA </w:instrText>
      </w:r>
      <w:r w:rsidR="00BF3C7B" w:rsidRPr="0010623A">
        <w:rPr>
          <w:rFonts w:ascii="Arial" w:hAnsi="Arial" w:cs="Arial"/>
          <w:color w:val="000000"/>
          <w:sz w:val="20"/>
          <w:szCs w:val="20"/>
        </w:rPr>
      </w:r>
      <w:r w:rsidR="00BF3C7B" w:rsidRPr="0010623A">
        <w:rPr>
          <w:rFonts w:ascii="Arial" w:hAnsi="Arial" w:cs="Arial"/>
          <w:color w:val="000000"/>
          <w:sz w:val="20"/>
          <w:szCs w:val="20"/>
        </w:rPr>
        <w:fldChar w:fldCharType="end"/>
      </w:r>
      <w:r w:rsidRPr="0010623A">
        <w:rPr>
          <w:rFonts w:ascii="Arial" w:hAnsi="Arial" w:cs="Arial"/>
          <w:color w:val="000000"/>
          <w:sz w:val="20"/>
          <w:szCs w:val="20"/>
        </w:rPr>
      </w:r>
      <w:r w:rsidRPr="0010623A">
        <w:rPr>
          <w:rFonts w:ascii="Arial" w:hAnsi="Arial" w:cs="Arial"/>
          <w:color w:val="000000"/>
          <w:sz w:val="20"/>
          <w:szCs w:val="20"/>
        </w:rPr>
        <w:fldChar w:fldCharType="separate"/>
      </w:r>
      <w:hyperlink w:anchor="_ENREF_23" w:tooltip="Smaill, 2010 #22" w:history="1">
        <w:r w:rsidR="00B30670" w:rsidRPr="0010623A">
          <w:rPr>
            <w:rFonts w:ascii="Arial" w:hAnsi="Arial" w:cs="Arial"/>
            <w:noProof/>
            <w:color w:val="000000"/>
            <w:sz w:val="20"/>
            <w:szCs w:val="20"/>
          </w:rPr>
          <w:t>23</w:t>
        </w:r>
      </w:hyperlink>
      <w:r w:rsidR="00BF3C7B" w:rsidRPr="0010623A">
        <w:rPr>
          <w:rFonts w:ascii="Arial" w:hAnsi="Arial" w:cs="Arial"/>
          <w:noProof/>
          <w:color w:val="000000"/>
          <w:sz w:val="20"/>
          <w:szCs w:val="20"/>
        </w:rPr>
        <w:t xml:space="preserve">, </w:t>
      </w:r>
      <w:hyperlink w:anchor="_ENREF_26" w:tooltip="de Jonge, 2017 #25" w:history="1">
        <w:r w:rsidR="00B30670" w:rsidRPr="0010623A">
          <w:rPr>
            <w:rFonts w:ascii="Arial" w:hAnsi="Arial" w:cs="Arial"/>
            <w:noProof/>
            <w:color w:val="000000"/>
            <w:sz w:val="20"/>
            <w:szCs w:val="20"/>
          </w:rPr>
          <w:t>26</w:t>
        </w:r>
      </w:hyperlink>
      <w:r w:rsidRPr="0010623A">
        <w:rPr>
          <w:rFonts w:ascii="Arial" w:hAnsi="Arial" w:cs="Arial"/>
          <w:color w:val="000000"/>
          <w:sz w:val="20"/>
          <w:szCs w:val="20"/>
        </w:rPr>
        <w:fldChar w:fldCharType="end"/>
      </w:r>
      <w:r w:rsidR="0010623A">
        <w:rPr>
          <w:rFonts w:ascii="Arial" w:hAnsi="Arial" w:cs="Arial"/>
          <w:color w:val="000000"/>
          <w:sz w:val="20"/>
          <w:szCs w:val="20"/>
        </w:rPr>
        <w:t>]</w:t>
      </w:r>
      <w:r w:rsidRPr="00B15307">
        <w:rPr>
          <w:rFonts w:ascii="Arial" w:hAnsi="Arial" w:cs="Arial"/>
          <w:sz w:val="20"/>
          <w:szCs w:val="20"/>
        </w:rPr>
        <w:t xml:space="preserve">. </w:t>
      </w:r>
      <w:r>
        <w:rPr>
          <w:rFonts w:ascii="Arial" w:hAnsi="Arial" w:cs="Arial"/>
          <w:sz w:val="20"/>
          <w:szCs w:val="20"/>
        </w:rPr>
        <w:t>However, a</w:t>
      </w:r>
      <w:r w:rsidRPr="00B15307">
        <w:rPr>
          <w:rFonts w:ascii="Arial" w:hAnsi="Arial" w:cs="Arial"/>
          <w:sz w:val="20"/>
          <w:szCs w:val="20"/>
        </w:rPr>
        <w:t xml:space="preserve">s the majority of our patients </w:t>
      </w:r>
      <w:r>
        <w:rPr>
          <w:rFonts w:ascii="Arial" w:hAnsi="Arial" w:cs="Arial"/>
          <w:sz w:val="20"/>
          <w:szCs w:val="20"/>
        </w:rPr>
        <w:t>received</w:t>
      </w:r>
      <w:r w:rsidRPr="00B15307">
        <w:rPr>
          <w:rFonts w:ascii="Arial" w:hAnsi="Arial" w:cs="Arial"/>
          <w:sz w:val="20"/>
          <w:szCs w:val="20"/>
        </w:rPr>
        <w:t xml:space="preserve"> antibiotics post-operatively</w:t>
      </w:r>
      <w:r>
        <w:rPr>
          <w:rFonts w:ascii="Arial" w:hAnsi="Arial" w:cs="Arial"/>
          <w:sz w:val="20"/>
          <w:szCs w:val="20"/>
        </w:rPr>
        <w:t xml:space="preserve"> in our study</w:t>
      </w:r>
      <w:r w:rsidRPr="00B15307">
        <w:rPr>
          <w:rFonts w:ascii="Arial" w:hAnsi="Arial" w:cs="Arial"/>
          <w:sz w:val="20"/>
          <w:szCs w:val="20"/>
        </w:rPr>
        <w:t xml:space="preserve">, the lower incidence of SSIs cannot fully be explained by antibiotic use. </w:t>
      </w:r>
    </w:p>
    <w:p w:rsidR="00902644" w:rsidRDefault="00902644" w:rsidP="00902644">
      <w:pPr>
        <w:pStyle w:val="NoSpacing"/>
        <w:rPr>
          <w:rFonts w:ascii="Arial" w:hAnsi="Arial" w:cs="Arial"/>
          <w:sz w:val="20"/>
          <w:szCs w:val="20"/>
        </w:rPr>
      </w:pPr>
    </w:p>
    <w:p w:rsidR="00902644" w:rsidRPr="00B15307" w:rsidRDefault="00902644" w:rsidP="00902644">
      <w:pPr>
        <w:pStyle w:val="NoSpacing"/>
        <w:rPr>
          <w:rFonts w:ascii="Arial" w:hAnsi="Arial" w:cs="Arial"/>
          <w:sz w:val="20"/>
          <w:szCs w:val="20"/>
        </w:rPr>
      </w:pPr>
      <w:r w:rsidRPr="00B15307">
        <w:rPr>
          <w:rFonts w:ascii="Arial" w:hAnsi="Arial" w:cs="Arial"/>
          <w:sz w:val="20"/>
          <w:szCs w:val="20"/>
        </w:rPr>
        <w:t xml:space="preserve">Similar to findings from other studies, the most common organisms in the current study were </w:t>
      </w:r>
      <w:r w:rsidRPr="00B15307">
        <w:rPr>
          <w:rFonts w:ascii="Arial" w:hAnsi="Arial" w:cs="Arial"/>
          <w:i/>
          <w:sz w:val="20"/>
          <w:szCs w:val="20"/>
        </w:rPr>
        <w:t>Pseudomonas aeruginosa</w:t>
      </w:r>
      <w:r w:rsidRPr="00B15307">
        <w:rPr>
          <w:rFonts w:ascii="Arial" w:hAnsi="Arial" w:cs="Arial"/>
          <w:sz w:val="20"/>
          <w:szCs w:val="20"/>
        </w:rPr>
        <w:t xml:space="preserve">, </w:t>
      </w:r>
      <w:r w:rsidRPr="00B15307">
        <w:rPr>
          <w:rFonts w:ascii="Arial" w:hAnsi="Arial" w:cs="Arial"/>
          <w:i/>
          <w:sz w:val="20"/>
          <w:szCs w:val="20"/>
        </w:rPr>
        <w:t>Staphylococcus aureus</w:t>
      </w:r>
      <w:r w:rsidRPr="00B15307">
        <w:rPr>
          <w:rFonts w:ascii="Arial" w:hAnsi="Arial" w:cs="Arial"/>
          <w:sz w:val="20"/>
          <w:szCs w:val="20"/>
        </w:rPr>
        <w:t xml:space="preserve">, and </w:t>
      </w:r>
      <w:r w:rsidRPr="00B15307">
        <w:rPr>
          <w:rFonts w:ascii="Arial" w:hAnsi="Arial" w:cs="Arial"/>
          <w:i/>
          <w:sz w:val="20"/>
          <w:szCs w:val="20"/>
        </w:rPr>
        <w:t>coagulase-negative staphylococci</w:t>
      </w:r>
      <w:r w:rsidRPr="00B15307">
        <w:rPr>
          <w:rFonts w:ascii="Arial" w:hAnsi="Arial" w:cs="Arial"/>
          <w:sz w:val="20"/>
          <w:szCs w:val="20"/>
        </w:rPr>
        <w:t xml:space="preserve"> </w:t>
      </w:r>
      <w:r w:rsidR="0010623A">
        <w:rPr>
          <w:rFonts w:ascii="Arial" w:hAnsi="Arial" w:cs="Arial"/>
          <w:sz w:val="20"/>
          <w:szCs w:val="20"/>
        </w:rPr>
        <w:t>[</w:t>
      </w:r>
      <w:hyperlink w:anchor="_ENREF_36" w:tooltip="Fan, 2014 #33" w:history="1">
        <w:r w:rsidR="00B30670" w:rsidRPr="0010623A">
          <w:rPr>
            <w:rFonts w:ascii="Arial" w:hAnsi="Arial" w:cs="Arial"/>
            <w:sz w:val="20"/>
            <w:szCs w:val="20"/>
          </w:rPr>
          <w:fldChar w:fldCharType="begin">
            <w:fldData xml:space="preserve">PEVuZE5vdGU+PENpdGU+PEF1dGhvcj5GYW48L0F1dGhvcj48WWVhcj4yMDE0PC9ZZWFyPjxSZWNO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</w:fldData>
          </w:fldChar>
        </w:r>
        <w:r w:rsidR="00B30670" w:rsidRPr="0010623A">
          <w:rPr>
            <w:rFonts w:ascii="Arial" w:hAnsi="Arial" w:cs="Arial"/>
            <w:sz w:val="20"/>
            <w:szCs w:val="20"/>
          </w:rPr>
          <w:instrText xml:space="preserve"> ADDIN EN.CITE </w:instrText>
        </w:r>
        <w:r w:rsidR="00B30670" w:rsidRPr="0010623A">
          <w:rPr>
            <w:rFonts w:ascii="Arial" w:hAnsi="Arial" w:cs="Arial"/>
            <w:sz w:val="20"/>
            <w:szCs w:val="20"/>
          </w:rPr>
          <w:fldChar w:fldCharType="begin">
            <w:fldData xml:space="preserve">PEVuZE5vdGU+PENpdGU+PEF1dGhvcj5GYW48L0F1dGhvcj48WWVhcj4yMDE0PC9ZZWFyPjxSZWNO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</w:fldData>
          </w:fldChar>
        </w:r>
        <w:r w:rsidR="00B30670" w:rsidRPr="0010623A">
          <w:rPr>
            <w:rFonts w:ascii="Arial" w:hAnsi="Arial" w:cs="Arial"/>
            <w:sz w:val="20"/>
            <w:szCs w:val="20"/>
          </w:rPr>
          <w:instrText xml:space="preserve"> ADDIN EN.CITE.DATA </w:instrText>
        </w:r>
        <w:r w:rsidR="00B30670" w:rsidRPr="0010623A">
          <w:rPr>
            <w:rFonts w:ascii="Arial" w:hAnsi="Arial" w:cs="Arial"/>
            <w:sz w:val="20"/>
            <w:szCs w:val="20"/>
          </w:rPr>
        </w:r>
        <w:r w:rsidR="00B30670" w:rsidRPr="0010623A">
          <w:rPr>
            <w:rFonts w:ascii="Arial" w:hAnsi="Arial" w:cs="Arial"/>
            <w:sz w:val="20"/>
            <w:szCs w:val="20"/>
          </w:rPr>
          <w:fldChar w:fldCharType="end"/>
        </w:r>
        <w:r w:rsidR="00B30670" w:rsidRPr="0010623A">
          <w:rPr>
            <w:rFonts w:ascii="Arial" w:hAnsi="Arial" w:cs="Arial"/>
            <w:sz w:val="20"/>
            <w:szCs w:val="20"/>
          </w:rPr>
        </w:r>
        <w:r w:rsidR="00B30670" w:rsidRPr="0010623A">
          <w:rPr>
            <w:rFonts w:ascii="Arial" w:hAnsi="Arial" w:cs="Arial"/>
            <w:sz w:val="20"/>
            <w:szCs w:val="20"/>
          </w:rPr>
          <w:fldChar w:fldCharType="separate"/>
        </w:r>
        <w:r w:rsidR="00B30670" w:rsidRPr="0010623A">
          <w:rPr>
            <w:rFonts w:ascii="Arial" w:hAnsi="Arial" w:cs="Arial"/>
            <w:noProof/>
            <w:sz w:val="20"/>
            <w:szCs w:val="20"/>
          </w:rPr>
          <w:t>36-38</w:t>
        </w:r>
        <w:r w:rsidR="00B30670" w:rsidRPr="0010623A">
          <w:rPr>
            <w:rFonts w:ascii="Arial" w:hAnsi="Arial" w:cs="Arial"/>
            <w:sz w:val="20"/>
            <w:szCs w:val="20"/>
          </w:rPr>
          <w:fldChar w:fldCharType="end"/>
        </w:r>
      </w:hyperlink>
      <w:r w:rsidR="0010623A" w:rsidRPr="0010623A">
        <w:rPr>
          <w:rFonts w:ascii="Arial" w:hAnsi="Arial" w:cs="Arial"/>
          <w:sz w:val="20"/>
          <w:szCs w:val="20"/>
        </w:rPr>
        <w:t>]</w:t>
      </w:r>
      <w:r w:rsidRPr="00B15307">
        <w:rPr>
          <w:rFonts w:ascii="Arial" w:hAnsi="Arial" w:cs="Arial"/>
          <w:sz w:val="20"/>
          <w:szCs w:val="20"/>
        </w:rPr>
        <w:t>. Generally, the causative pathogens for SSI originate from the patient’s endogenous flora and depend on the type and site of surgery</w:t>
      </w:r>
      <w:r>
        <w:rPr>
          <w:rFonts w:ascii="Arial" w:hAnsi="Arial" w:cs="Arial"/>
          <w:sz w:val="20"/>
          <w:szCs w:val="20"/>
        </w:rPr>
        <w:t xml:space="preserve"> </w:t>
      </w:r>
      <w:r w:rsidR="0010623A">
        <w:rPr>
          <w:rFonts w:ascii="Arial" w:hAnsi="Arial" w:cs="Arial"/>
          <w:sz w:val="20"/>
          <w:szCs w:val="20"/>
        </w:rPr>
        <w:t>[</w:t>
      </w:r>
      <w:hyperlink w:anchor="_ENREF_38" w:tooltip="Mangram, 1999 #42" w:history="1">
        <w:r w:rsidR="00B30670" w:rsidRPr="0010623A">
          <w:rPr>
            <w:rFonts w:ascii="Arial" w:hAnsi="Arial" w:cs="Arial"/>
            <w:sz w:val="20"/>
            <w:szCs w:val="20"/>
          </w:rPr>
          <w:fldChar w:fldCharType="begin"/>
        </w:r>
        <w:r w:rsidR="00B30670" w:rsidRPr="0010623A">
          <w:rPr>
            <w:rFonts w:ascii="Arial" w:hAnsi="Arial" w:cs="Arial"/>
            <w:sz w:val="20"/>
            <w:szCs w:val="20"/>
          </w:rPr>
          <w:instrText xml:space="preserve"> ADDIN EN.CITE &lt;EndNote&gt;&lt;Cite&gt;&lt;Author&gt;Mangram&lt;/Author&gt;&lt;Year&gt;1999&lt;/Year&gt;&lt;RecNum&gt;42&lt;/RecNum&gt;&lt;DisplayText&gt;&lt;style face="superscript"&gt;38&lt;/style&gt;&lt;/DisplayText&gt;&lt;record&gt;&lt;rec-number&gt;42&lt;/rec-number&gt;&lt;foreign-keys&gt;&lt;key app="EN" db-id="w29avsxfh9svtke0zz3ppwd10asp5de5fdvv"&gt;42&lt;/key&gt;&lt;/foreign-keys&gt;&lt;ref-type name="Journal Article"&gt;17&lt;/ref-type&gt;&lt;contributors&gt;&lt;authors&gt;&lt;author&gt;Mangram, Alicia J&lt;/author&gt;&lt;author&gt;Horan, Teresa C&lt;/author&gt;&lt;author&gt;Pearson, Michele L&lt;/author&gt;&lt;author&gt;Silver, Leah Christine&lt;/author&gt;&lt;author&gt;Jarvis, William R&lt;/author&gt;&lt;author&gt;Hospital Infection Control Practices Advisory Committee&lt;/author&gt;&lt;/authors&gt;&lt;/contributors&gt;&lt;titles&gt;&lt;title&gt;Guideline for prevention of surgical site infection, 1999&lt;/title&gt;&lt;secondary-title&gt;American journal of infection control&lt;/secondary-title&gt;&lt;/titles&gt;&lt;periodical&gt;&lt;full-title&gt;American journal of infection control&lt;/full-title&gt;&lt;/periodical&gt;&lt;pages&gt;97-134&lt;/pages&gt;&lt;volume&gt;27&lt;/volume&gt;&lt;number&gt;2&lt;/number&gt;&lt;dates&gt;&lt;year&gt;1999&lt;/year&gt;&lt;/dates&gt;&lt;isbn&gt;0196-6553&lt;/isbn&gt;&lt;urls&gt;&lt;/urls&gt;&lt;/record&gt;&lt;/Cite&gt;&lt;/EndNote&gt;</w:instrText>
        </w:r>
        <w:r w:rsidR="00B30670" w:rsidRPr="0010623A">
          <w:rPr>
            <w:rFonts w:ascii="Arial" w:hAnsi="Arial" w:cs="Arial"/>
            <w:sz w:val="20"/>
            <w:szCs w:val="20"/>
          </w:rPr>
          <w:fldChar w:fldCharType="separate"/>
        </w:r>
        <w:r w:rsidR="00B30670" w:rsidRPr="0010623A">
          <w:rPr>
            <w:rFonts w:ascii="Arial" w:hAnsi="Arial" w:cs="Arial"/>
            <w:noProof/>
            <w:sz w:val="20"/>
            <w:szCs w:val="20"/>
          </w:rPr>
          <w:t>38</w:t>
        </w:r>
        <w:r w:rsidR="00B30670" w:rsidRPr="0010623A">
          <w:rPr>
            <w:rFonts w:ascii="Arial" w:hAnsi="Arial" w:cs="Arial"/>
            <w:sz w:val="20"/>
            <w:szCs w:val="20"/>
          </w:rPr>
          <w:fldChar w:fldCharType="end"/>
        </w:r>
      </w:hyperlink>
      <w:r w:rsidR="0010623A">
        <w:rPr>
          <w:rFonts w:ascii="Arial" w:hAnsi="Arial" w:cs="Arial"/>
          <w:sz w:val="20"/>
          <w:szCs w:val="20"/>
        </w:rPr>
        <w:t>]</w:t>
      </w:r>
      <w:r w:rsidRPr="00B15307">
        <w:rPr>
          <w:rFonts w:ascii="Arial" w:hAnsi="Arial" w:cs="Arial"/>
          <w:sz w:val="20"/>
          <w:szCs w:val="20"/>
        </w:rPr>
        <w:t xml:space="preserve">. </w:t>
      </w:r>
    </w:p>
    <w:p w:rsidR="00902644" w:rsidRDefault="00902644" w:rsidP="00902644">
      <w:pPr>
        <w:pStyle w:val="NoSpacing"/>
        <w:rPr>
          <w:rFonts w:ascii="Arial" w:hAnsi="Arial" w:cs="Arial"/>
          <w:sz w:val="20"/>
          <w:szCs w:val="20"/>
        </w:rPr>
      </w:pPr>
    </w:p>
    <w:p w:rsidR="00902644" w:rsidRPr="00B15307" w:rsidRDefault="00902644" w:rsidP="00902644">
      <w:pPr>
        <w:pStyle w:val="NoSpacing"/>
        <w:rPr>
          <w:rFonts w:ascii="Arial" w:hAnsi="Arial" w:cs="Arial"/>
          <w:sz w:val="20"/>
          <w:szCs w:val="20"/>
        </w:rPr>
      </w:pPr>
      <w:r w:rsidRPr="00B15307">
        <w:rPr>
          <w:rFonts w:ascii="Arial" w:hAnsi="Arial" w:cs="Arial"/>
          <w:sz w:val="20"/>
          <w:szCs w:val="20"/>
        </w:rPr>
        <w:t xml:space="preserve">In addition to other measures, the World Health Organisation guidelines for the prevention of SSIs emphasize </w:t>
      </w:r>
      <w:r>
        <w:rPr>
          <w:rFonts w:ascii="Arial" w:hAnsi="Arial" w:cs="Arial"/>
          <w:sz w:val="20"/>
          <w:szCs w:val="20"/>
        </w:rPr>
        <w:t>an</w:t>
      </w:r>
      <w:r w:rsidRPr="00B15307">
        <w:rPr>
          <w:rFonts w:ascii="Arial" w:hAnsi="Arial" w:cs="Arial"/>
          <w:sz w:val="20"/>
          <w:szCs w:val="20"/>
        </w:rPr>
        <w:t xml:space="preserve"> optimal timing for preoperative antimicrobial prophylaxis when indicated</w:t>
      </w:r>
      <w:r>
        <w:rPr>
          <w:rFonts w:ascii="Arial" w:hAnsi="Arial" w:cs="Arial"/>
          <w:sz w:val="20"/>
          <w:szCs w:val="20"/>
        </w:rPr>
        <w:t xml:space="preserve"> </w:t>
      </w:r>
      <w:r w:rsidR="0010623A">
        <w:rPr>
          <w:rFonts w:ascii="Arial" w:hAnsi="Arial" w:cs="Arial"/>
          <w:sz w:val="20"/>
          <w:szCs w:val="20"/>
        </w:rPr>
        <w:t>[</w:t>
      </w:r>
      <w:hyperlink w:anchor="_ENREF_2" w:tooltip="WHO, 2016 #36" w:history="1">
        <w:r w:rsidR="00B30670" w:rsidRPr="0010623A">
          <w:rPr>
            <w:rFonts w:ascii="Arial" w:hAnsi="Arial" w:cs="Arial"/>
            <w:sz w:val="20"/>
            <w:szCs w:val="20"/>
          </w:rPr>
          <w:fldChar w:fldCharType="begin"/>
        </w:r>
        <w:r w:rsidR="00B30670" w:rsidRPr="0010623A">
          <w:rPr>
            <w:rFonts w:ascii="Arial" w:hAnsi="Arial" w:cs="Arial"/>
            <w:sz w:val="20"/>
            <w:szCs w:val="20"/>
          </w:rPr>
          <w:instrText xml:space="preserve"> ADDIN EN.CITE &lt;EndNote&gt;&lt;Cite&gt;&lt;Author&gt;WHO&lt;/Author&gt;&lt;Year&gt;2016&lt;/Year&gt;&lt;RecNum&gt;36&lt;/RecNum&gt;&lt;DisplayText&gt;&lt;style face="superscript"&gt;2&lt;/style&gt;&lt;/DisplayText&gt;&lt;record&gt;&lt;rec-number&gt;36&lt;/rec-number&gt;&lt;foreign-keys&gt;&lt;key app="EN" db-id="w29avsxfh9svtke0zz3ppwd10asp5de5fdvv"&gt;36&lt;/key&gt;&lt;/foreign-keys&gt;&lt;ref-type name="Electronic Article"&gt;43&lt;/ref-type&gt;&lt;contributors&gt;&lt;authors&gt;&lt;author&gt;WHO&lt;/author&gt;&lt;/authors&gt;&lt;/contributors&gt;&lt;titles&gt;&lt;title&gt;Global guidelines for the prevention of surgical site infection&lt;/title&gt;&lt;/titles&gt;&lt;dates&gt;&lt;year&gt;2016&lt;/year&gt;&lt;pub-dates&gt;&lt;date&gt;2017 Nov 13&lt;/date&gt;&lt;/pub-dates&gt;&lt;/dates&gt;&lt;publisher&gt;World Health Organization&lt;/publisher&gt;&lt;isbn&gt;9241549882&lt;/isbn&gt;&lt;urls&gt;&lt;related-urls&gt;&lt;url&gt;http://apps.who.int/iris/bitstream/10665/250680/1/9789241549882-eng.pdf&lt;/url&gt;&lt;/related-urls&gt;&lt;/urls&gt;&lt;/record&gt;&lt;/Cite&gt;&lt;/EndNote&gt;</w:instrText>
        </w:r>
        <w:r w:rsidR="00B30670" w:rsidRPr="0010623A">
          <w:rPr>
            <w:rFonts w:ascii="Arial" w:hAnsi="Arial" w:cs="Arial"/>
            <w:sz w:val="20"/>
            <w:szCs w:val="20"/>
          </w:rPr>
          <w:fldChar w:fldCharType="separate"/>
        </w:r>
        <w:r w:rsidR="00B30670" w:rsidRPr="0010623A">
          <w:rPr>
            <w:rFonts w:ascii="Arial" w:hAnsi="Arial" w:cs="Arial"/>
            <w:noProof/>
            <w:sz w:val="20"/>
            <w:szCs w:val="20"/>
          </w:rPr>
          <w:t>2</w:t>
        </w:r>
        <w:r w:rsidR="00B30670" w:rsidRPr="0010623A">
          <w:rPr>
            <w:rFonts w:ascii="Arial" w:hAnsi="Arial" w:cs="Arial"/>
            <w:sz w:val="20"/>
            <w:szCs w:val="20"/>
          </w:rPr>
          <w:fldChar w:fldCharType="end"/>
        </w:r>
      </w:hyperlink>
      <w:r w:rsidR="00B30670">
        <w:rPr>
          <w:rFonts w:ascii="Arial" w:hAnsi="Arial" w:cs="Arial"/>
          <w:sz w:val="20"/>
          <w:szCs w:val="20"/>
        </w:rPr>
        <w:t>0</w:t>
      </w:r>
      <w:r w:rsidR="0010623A">
        <w:rPr>
          <w:rFonts w:ascii="Arial" w:hAnsi="Arial" w:cs="Arial"/>
          <w:sz w:val="20"/>
          <w:szCs w:val="20"/>
        </w:rPr>
        <w:t>]</w:t>
      </w:r>
      <w:r w:rsidRPr="00B15307">
        <w:rPr>
          <w:rFonts w:ascii="Arial" w:hAnsi="Arial" w:cs="Arial"/>
          <w:sz w:val="20"/>
          <w:szCs w:val="20"/>
        </w:rPr>
        <w:t>.</w:t>
      </w:r>
      <w:r>
        <w:rPr>
          <w:rFonts w:ascii="Arial" w:hAnsi="Arial" w:cs="Arial"/>
          <w:sz w:val="20"/>
          <w:szCs w:val="20"/>
        </w:rPr>
        <w:t xml:space="preserve"> </w:t>
      </w:r>
      <w:r w:rsidRPr="00B15307">
        <w:rPr>
          <w:rFonts w:ascii="Arial" w:hAnsi="Arial" w:cs="Arial"/>
          <w:sz w:val="20"/>
          <w:szCs w:val="20"/>
        </w:rPr>
        <w:t xml:space="preserve">In this study, we found that the timing of </w:t>
      </w:r>
      <w:r>
        <w:rPr>
          <w:rFonts w:ascii="Arial" w:hAnsi="Arial" w:cs="Arial"/>
          <w:sz w:val="20"/>
          <w:szCs w:val="20"/>
        </w:rPr>
        <w:t xml:space="preserve">the </w:t>
      </w:r>
      <w:r w:rsidRPr="00B15307">
        <w:rPr>
          <w:rFonts w:ascii="Arial" w:hAnsi="Arial" w:cs="Arial"/>
          <w:sz w:val="20"/>
          <w:szCs w:val="20"/>
        </w:rPr>
        <w:t xml:space="preserve">initiation of antibiotics, antibiotic selection and duration of antibiotic prophylaxis were not according to the </w:t>
      </w:r>
      <w:r>
        <w:rPr>
          <w:rFonts w:ascii="Arial" w:hAnsi="Arial" w:cs="Arial"/>
          <w:sz w:val="20"/>
          <w:szCs w:val="20"/>
        </w:rPr>
        <w:t xml:space="preserve">published </w:t>
      </w:r>
      <w:r w:rsidR="00BF3C7B" w:rsidRPr="00B15307">
        <w:rPr>
          <w:rFonts w:ascii="Arial" w:hAnsi="Arial" w:cs="Arial"/>
          <w:sz w:val="20"/>
          <w:szCs w:val="20"/>
        </w:rPr>
        <w:t>guidelines</w:t>
      </w:r>
      <w:r w:rsidR="0010623A">
        <w:rPr>
          <w:rFonts w:ascii="Arial" w:hAnsi="Arial" w:cs="Arial"/>
          <w:sz w:val="20"/>
          <w:szCs w:val="20"/>
        </w:rPr>
        <w:t xml:space="preserve"> [</w:t>
      </w:r>
      <w:r w:rsidRPr="0010623A">
        <w:rPr>
          <w:rFonts w:ascii="Arial" w:hAnsi="Arial" w:cs="Arial"/>
          <w:sz w:val="20"/>
          <w:szCs w:val="20"/>
        </w:rPr>
        <w:fldChar w:fldCharType="begin">
          <w:fldData xml:space="preserve">PEVuZE5vdGU+PENpdGU+PEF1dGhvcj5Xb29kczwvQXV0aG9yPjxZZWFyPjE5OTg8L1llYXI+PFJl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</w:fldData>
        </w:fldChar>
      </w:r>
      <w:r w:rsidR="00BF3C7B" w:rsidRPr="0010623A">
        <w:rPr>
          <w:rFonts w:ascii="Arial" w:hAnsi="Arial" w:cs="Arial"/>
          <w:sz w:val="20"/>
          <w:szCs w:val="20"/>
        </w:rPr>
        <w:instrText xml:space="preserve"> ADDIN EN.CITE </w:instrText>
      </w:r>
      <w:r w:rsidR="00BF3C7B" w:rsidRPr="0010623A">
        <w:rPr>
          <w:rFonts w:ascii="Arial" w:hAnsi="Arial" w:cs="Arial"/>
          <w:sz w:val="20"/>
          <w:szCs w:val="20"/>
        </w:rPr>
        <w:fldChar w:fldCharType="begin">
          <w:fldData xml:space="preserve">PEVuZE5vdGU+PENpdGU+PEF1dGhvcj5Xb29kczwvQXV0aG9yPjxZZWFyPjE5OTg8L1llYXI+PFJl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</w:fldData>
        </w:fldChar>
      </w:r>
      <w:r w:rsidR="00BF3C7B" w:rsidRPr="0010623A">
        <w:rPr>
          <w:rFonts w:ascii="Arial" w:hAnsi="Arial" w:cs="Arial"/>
          <w:sz w:val="20"/>
          <w:szCs w:val="20"/>
        </w:rPr>
        <w:instrText xml:space="preserve"> ADDIN EN.CITE.DATA </w:instrText>
      </w:r>
      <w:r w:rsidR="00BF3C7B" w:rsidRPr="0010623A">
        <w:rPr>
          <w:rFonts w:ascii="Arial" w:hAnsi="Arial" w:cs="Arial"/>
          <w:sz w:val="20"/>
          <w:szCs w:val="20"/>
        </w:rPr>
      </w:r>
      <w:r w:rsidR="00BF3C7B" w:rsidRPr="0010623A">
        <w:rPr>
          <w:rFonts w:ascii="Arial" w:hAnsi="Arial" w:cs="Arial"/>
          <w:sz w:val="20"/>
          <w:szCs w:val="20"/>
        </w:rPr>
        <w:fldChar w:fldCharType="end"/>
      </w:r>
      <w:r w:rsidRPr="0010623A">
        <w:rPr>
          <w:rFonts w:ascii="Arial" w:hAnsi="Arial" w:cs="Arial"/>
          <w:sz w:val="20"/>
          <w:szCs w:val="20"/>
        </w:rPr>
      </w:r>
      <w:r w:rsidRPr="0010623A">
        <w:rPr>
          <w:rFonts w:ascii="Arial" w:hAnsi="Arial" w:cs="Arial"/>
          <w:sz w:val="20"/>
          <w:szCs w:val="20"/>
        </w:rPr>
        <w:fldChar w:fldCharType="separate"/>
      </w:r>
      <w:hyperlink w:anchor="_ENREF_2" w:tooltip="WHO, 2016 #36" w:history="1">
        <w:r w:rsidR="00B30670" w:rsidRPr="0010623A">
          <w:rPr>
            <w:rFonts w:ascii="Arial" w:hAnsi="Arial" w:cs="Arial"/>
            <w:noProof/>
            <w:sz w:val="20"/>
            <w:szCs w:val="20"/>
          </w:rPr>
          <w:t>2</w:t>
        </w:r>
      </w:hyperlink>
      <w:r w:rsidR="00BF3C7B" w:rsidRPr="0010623A">
        <w:rPr>
          <w:rFonts w:ascii="Arial" w:hAnsi="Arial" w:cs="Arial"/>
          <w:noProof/>
          <w:sz w:val="20"/>
          <w:szCs w:val="20"/>
        </w:rPr>
        <w:t xml:space="preserve">, </w:t>
      </w:r>
      <w:hyperlink w:anchor="_ENREF_13" w:tooltip="Woods, 1998 #13" w:history="1">
        <w:r w:rsidR="00B30670" w:rsidRPr="0010623A">
          <w:rPr>
            <w:rFonts w:ascii="Arial" w:hAnsi="Arial" w:cs="Arial"/>
            <w:noProof/>
            <w:sz w:val="20"/>
            <w:szCs w:val="20"/>
          </w:rPr>
          <w:t>13</w:t>
        </w:r>
      </w:hyperlink>
      <w:r w:rsidR="00BF3C7B" w:rsidRPr="0010623A">
        <w:rPr>
          <w:rFonts w:ascii="Arial" w:hAnsi="Arial" w:cs="Arial"/>
          <w:noProof/>
          <w:sz w:val="20"/>
          <w:szCs w:val="20"/>
        </w:rPr>
        <w:t xml:space="preserve">, </w:t>
      </w:r>
      <w:hyperlink w:anchor="_ENREF_26" w:tooltip="de Jonge, 2017 #25" w:history="1">
        <w:r w:rsidR="00B30670" w:rsidRPr="0010623A">
          <w:rPr>
            <w:rFonts w:ascii="Arial" w:hAnsi="Arial" w:cs="Arial"/>
            <w:noProof/>
            <w:sz w:val="20"/>
            <w:szCs w:val="20"/>
          </w:rPr>
          <w:t>26</w:t>
        </w:r>
      </w:hyperlink>
      <w:r w:rsidRPr="0010623A">
        <w:rPr>
          <w:rFonts w:ascii="Arial" w:hAnsi="Arial" w:cs="Arial"/>
          <w:sz w:val="20"/>
          <w:szCs w:val="20"/>
        </w:rPr>
        <w:fldChar w:fldCharType="end"/>
      </w:r>
      <w:r w:rsidR="0010623A">
        <w:rPr>
          <w:rFonts w:ascii="Arial" w:hAnsi="Arial" w:cs="Arial"/>
          <w:sz w:val="20"/>
          <w:szCs w:val="20"/>
        </w:rPr>
        <w:t>]</w:t>
      </w:r>
      <w:r w:rsidRPr="00B15307">
        <w:rPr>
          <w:rFonts w:ascii="Arial" w:hAnsi="Arial" w:cs="Arial"/>
          <w:sz w:val="20"/>
          <w:szCs w:val="20"/>
        </w:rPr>
        <w:t>.</w:t>
      </w:r>
      <w:r w:rsidRPr="00B15307">
        <w:rPr>
          <w:rFonts w:ascii="Arial" w:hAnsi="Arial" w:cs="Arial"/>
          <w:color w:val="000000"/>
          <w:sz w:val="20"/>
          <w:szCs w:val="20"/>
        </w:rPr>
        <w:t xml:space="preserve"> The finding  is consistent </w:t>
      </w:r>
      <w:r>
        <w:rPr>
          <w:rFonts w:ascii="Arial" w:hAnsi="Arial" w:cs="Arial"/>
          <w:color w:val="000000"/>
          <w:sz w:val="20"/>
          <w:szCs w:val="20"/>
        </w:rPr>
        <w:t xml:space="preserve">with </w:t>
      </w:r>
      <w:r w:rsidRPr="00B15307">
        <w:rPr>
          <w:rFonts w:ascii="Arial" w:hAnsi="Arial" w:cs="Arial"/>
          <w:sz w:val="20"/>
          <w:szCs w:val="20"/>
        </w:rPr>
        <w:t xml:space="preserve">previous studies which revealed heterogeneity in antibiotic choices, timing and duration of antibiotic prophylaxis among surgical patients </w:t>
      </w:r>
      <w:r w:rsidR="0010623A">
        <w:rPr>
          <w:rFonts w:ascii="Arial" w:hAnsi="Arial" w:cs="Arial"/>
          <w:sz w:val="20"/>
          <w:szCs w:val="20"/>
        </w:rPr>
        <w:t>[</w:t>
      </w:r>
      <w:hyperlink w:anchor="_ENREF_39" w:tooltip="Gans, 2017 #37" w:history="1">
        <w:r w:rsidR="00B30670" w:rsidRPr="009D48F6">
          <w:rPr>
            <w:rFonts w:ascii="Arial" w:hAnsi="Arial" w:cs="Arial"/>
            <w:sz w:val="20"/>
            <w:szCs w:val="20"/>
          </w:rPr>
          <w:fldChar w:fldCharType="begin"/>
        </w:r>
        <w:r w:rsidR="00B30670" w:rsidRPr="009D48F6">
          <w:rPr>
            <w:rFonts w:ascii="Arial" w:hAnsi="Arial" w:cs="Arial"/>
            <w:sz w:val="20"/>
            <w:szCs w:val="20"/>
          </w:rPr>
          <w:instrText xml:space="preserve"> ADDIN EN.CITE &lt;EndNote&gt;&lt;Cite&gt;&lt;Author&gt;Gans&lt;/Author&gt;&lt;Year&gt;2017&lt;/Year&gt;&lt;RecNum&gt;37&lt;/RecNum&gt;&lt;DisplayText&gt;&lt;style face="superscript"&gt;39&lt;/style&gt;&lt;/DisplayText&gt;&lt;record&gt;&lt;rec-number&gt;37&lt;/rec-number&gt;&lt;foreign-keys&gt;&lt;key app="EN" db-id="w29avsxfh9svtke0zz3ppwd10asp5de5fdvv"&gt;37&lt;/key&gt;&lt;/foreign-keys&gt;&lt;ref-type name="Journal Article"&gt;17&lt;/ref-type&gt;&lt;contributors&gt;&lt;authors&gt;&lt;author&gt;Gans, Itai&lt;/author&gt;&lt;author&gt;Jain, Amit&lt;/author&gt;&lt;author&gt;Sirisreetreerux, Norachart&lt;/author&gt;&lt;author&gt;Haut, Elliott R&lt;/author&gt;&lt;author&gt;Hasenboehler, Erik A&lt;/author&gt;&lt;/authors&gt;&lt;/contributors&gt;&lt;titles&gt;&lt;title&gt;Current practice of antibiotic prophylaxis for surgical fixation of closed long bone fractures: a survey of 297 members of the Orthopaedic Trauma Association&lt;/title&gt;&lt;secondary-title&gt;Patient safety in surgery&lt;/secondary-title&gt;&lt;/titles&gt;&lt;periodical&gt;&lt;full-title&gt;Patient safety in surgery&lt;/full-title&gt;&lt;/periodical&gt;&lt;pages&gt;2&lt;/pages&gt;&lt;volume&gt;11&lt;/volume&gt;&lt;number&gt;1&lt;/number&gt;&lt;dates&gt;&lt;year&gt;2017&lt;/year&gt;&lt;/dates&gt;&lt;isbn&gt;1754-9493&lt;/isbn&gt;&lt;urls&gt;&lt;/urls&gt;&lt;/record&gt;&lt;/Cite&gt;&lt;/EndNote&gt;</w:instrText>
        </w:r>
        <w:r w:rsidR="00B30670" w:rsidRPr="009D48F6">
          <w:rPr>
            <w:rFonts w:ascii="Arial" w:hAnsi="Arial" w:cs="Arial"/>
            <w:sz w:val="20"/>
            <w:szCs w:val="20"/>
          </w:rPr>
          <w:fldChar w:fldCharType="separate"/>
        </w:r>
        <w:r w:rsidR="00B30670" w:rsidRPr="009D48F6">
          <w:rPr>
            <w:rFonts w:ascii="Arial" w:hAnsi="Arial" w:cs="Arial"/>
            <w:noProof/>
            <w:sz w:val="20"/>
            <w:szCs w:val="20"/>
          </w:rPr>
          <w:t>39</w:t>
        </w:r>
        <w:r w:rsidR="00B30670" w:rsidRPr="009D48F6">
          <w:rPr>
            <w:rFonts w:ascii="Arial" w:hAnsi="Arial" w:cs="Arial"/>
            <w:sz w:val="20"/>
            <w:szCs w:val="20"/>
          </w:rPr>
          <w:fldChar w:fldCharType="end"/>
        </w:r>
      </w:hyperlink>
      <w:r w:rsidR="0010623A">
        <w:rPr>
          <w:rFonts w:ascii="Arial" w:hAnsi="Arial" w:cs="Arial"/>
          <w:sz w:val="20"/>
          <w:szCs w:val="20"/>
        </w:rPr>
        <w:t>]</w:t>
      </w:r>
      <w:r w:rsidRPr="00B15307">
        <w:rPr>
          <w:rFonts w:ascii="Arial" w:hAnsi="Arial" w:cs="Arial"/>
          <w:sz w:val="20"/>
          <w:szCs w:val="20"/>
        </w:rPr>
        <w:t xml:space="preserve">. </w:t>
      </w:r>
      <w:r w:rsidRPr="00B15307">
        <w:rPr>
          <w:rFonts w:ascii="Arial" w:hAnsi="Arial" w:cs="Arial"/>
          <w:color w:val="000000"/>
          <w:sz w:val="20"/>
          <w:szCs w:val="20"/>
        </w:rPr>
        <w:t xml:space="preserve">To prevent SSIs, the guidelines advise that antibiotic prophylaxis should be given </w:t>
      </w:r>
      <w:r w:rsidRPr="00B15307">
        <w:rPr>
          <w:rFonts w:ascii="Arial" w:hAnsi="Arial" w:cs="Arial"/>
          <w:sz w:val="20"/>
          <w:szCs w:val="20"/>
        </w:rPr>
        <w:t xml:space="preserve">1-2 hours before a surgical incision for adequate serum and tissue drug levels to be achieved during surgery </w:t>
      </w:r>
      <w:r w:rsidR="0010623A">
        <w:rPr>
          <w:rFonts w:ascii="Arial" w:hAnsi="Arial" w:cs="Arial"/>
          <w:sz w:val="20"/>
          <w:szCs w:val="20"/>
        </w:rPr>
        <w:t>[</w:t>
      </w:r>
      <w:r w:rsidRPr="00B15307">
        <w:rPr>
          <w:rFonts w:ascii="Arial" w:hAnsi="Arial" w:cs="Arial"/>
          <w:color w:val="000000"/>
          <w:sz w:val="20"/>
          <w:szCs w:val="20"/>
        </w:rPr>
        <w:fldChar w:fldCharType="begin">
          <w:fldData xml:space="preserve">PEVuZE5vdGU+PENpdGU+PFllYXI+MjAwODwvWWVhcj48UmVjTnVtPjIxPC9SZWNOdW0+PERpc3Bs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</w:fldData>
        </w:fldChar>
      </w:r>
      <w:r w:rsidR="00B30670">
        <w:rPr>
          <w:rFonts w:ascii="Arial" w:hAnsi="Arial" w:cs="Arial"/>
          <w:color w:val="000000"/>
          <w:sz w:val="20"/>
          <w:szCs w:val="20"/>
        </w:rPr>
        <w:instrText xml:space="preserve"> ADDIN EN.CITE </w:instrText>
      </w:r>
      <w:r w:rsidR="00B30670">
        <w:rPr>
          <w:rFonts w:ascii="Arial" w:hAnsi="Arial" w:cs="Arial"/>
          <w:color w:val="000000"/>
          <w:sz w:val="20"/>
          <w:szCs w:val="20"/>
        </w:rPr>
        <w:fldChar w:fldCharType="begin">
          <w:fldData xml:space="preserve">PEVuZE5vdGU+PENpdGU+PFllYXI+MjAwODwvWWVhcj48UmVjTnVtPjIxPC9SZWNOdW0+PERpc3Bs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</w:fldData>
        </w:fldChar>
      </w:r>
      <w:r w:rsidR="00B30670">
        <w:rPr>
          <w:rFonts w:ascii="Arial" w:hAnsi="Arial" w:cs="Arial"/>
          <w:color w:val="000000"/>
          <w:sz w:val="20"/>
          <w:szCs w:val="20"/>
        </w:rPr>
        <w:instrText xml:space="preserve"> ADDIN EN.CITE.DATA </w:instrText>
      </w:r>
      <w:r w:rsidR="00B30670">
        <w:rPr>
          <w:rFonts w:ascii="Arial" w:hAnsi="Arial" w:cs="Arial"/>
          <w:color w:val="000000"/>
          <w:sz w:val="20"/>
          <w:szCs w:val="20"/>
        </w:rPr>
      </w:r>
      <w:r w:rsidR="00B30670">
        <w:rPr>
          <w:rFonts w:ascii="Arial" w:hAnsi="Arial" w:cs="Arial"/>
          <w:color w:val="000000"/>
          <w:sz w:val="20"/>
          <w:szCs w:val="20"/>
        </w:rPr>
        <w:fldChar w:fldCharType="end"/>
      </w:r>
      <w:r w:rsidRPr="00B15307">
        <w:rPr>
          <w:rFonts w:ascii="Arial" w:hAnsi="Arial" w:cs="Arial"/>
          <w:color w:val="000000"/>
          <w:sz w:val="20"/>
          <w:szCs w:val="20"/>
        </w:rPr>
      </w:r>
      <w:r w:rsidRPr="00B15307">
        <w:rPr>
          <w:rFonts w:ascii="Arial" w:hAnsi="Arial" w:cs="Arial"/>
          <w:color w:val="000000"/>
          <w:sz w:val="20"/>
          <w:szCs w:val="20"/>
        </w:rPr>
        <w:fldChar w:fldCharType="separate"/>
      </w:r>
      <w:hyperlink w:anchor="_ENREF_13" w:tooltip="Woods, 1998 #13" w:history="1">
        <w:r w:rsidR="00B30670" w:rsidRPr="009D48F6">
          <w:rPr>
            <w:rFonts w:ascii="Arial" w:hAnsi="Arial" w:cs="Arial"/>
            <w:noProof/>
            <w:color w:val="000000"/>
            <w:sz w:val="20"/>
            <w:szCs w:val="20"/>
          </w:rPr>
          <w:t>13</w:t>
        </w:r>
      </w:hyperlink>
      <w:r w:rsidR="00BF3C7B" w:rsidRPr="009D48F6">
        <w:rPr>
          <w:rFonts w:ascii="Arial" w:hAnsi="Arial" w:cs="Arial"/>
          <w:noProof/>
          <w:color w:val="000000"/>
          <w:sz w:val="20"/>
          <w:szCs w:val="20"/>
        </w:rPr>
        <w:t xml:space="preserve">, </w:t>
      </w:r>
      <w:hyperlink w:anchor="_ENREF_17" w:tooltip="Dale, 2004 #17" w:history="1">
        <w:r w:rsidR="00B30670" w:rsidRPr="009D48F6">
          <w:rPr>
            <w:rFonts w:ascii="Arial" w:hAnsi="Arial" w:cs="Arial"/>
            <w:noProof/>
            <w:color w:val="000000"/>
            <w:sz w:val="20"/>
            <w:szCs w:val="20"/>
          </w:rPr>
          <w:t>17</w:t>
        </w:r>
      </w:hyperlink>
      <w:r w:rsidR="00BF3C7B" w:rsidRPr="009D48F6">
        <w:rPr>
          <w:rFonts w:ascii="Arial" w:hAnsi="Arial" w:cs="Arial"/>
          <w:noProof/>
          <w:color w:val="000000"/>
          <w:sz w:val="20"/>
          <w:szCs w:val="20"/>
        </w:rPr>
        <w:t xml:space="preserve">, </w:t>
      </w:r>
      <w:hyperlink w:anchor="_ENREF_22" w:tooltip=", 2008 #21" w:history="1">
        <w:r w:rsidR="00B30670" w:rsidRPr="009D48F6">
          <w:rPr>
            <w:rFonts w:ascii="Arial" w:hAnsi="Arial" w:cs="Arial"/>
            <w:noProof/>
            <w:color w:val="000000"/>
            <w:sz w:val="20"/>
            <w:szCs w:val="20"/>
          </w:rPr>
          <w:t>22</w:t>
        </w:r>
      </w:hyperlink>
      <w:r w:rsidR="00BF3C7B" w:rsidRPr="009D48F6">
        <w:rPr>
          <w:rFonts w:ascii="Arial" w:hAnsi="Arial" w:cs="Arial"/>
          <w:noProof/>
          <w:color w:val="000000"/>
          <w:sz w:val="20"/>
          <w:szCs w:val="20"/>
        </w:rPr>
        <w:t xml:space="preserve">, </w:t>
      </w:r>
      <w:hyperlink w:anchor="_ENREF_24" w:tooltip="Dellinger, 2008 #23" w:history="1">
        <w:r w:rsidR="00B30670" w:rsidRPr="009D48F6">
          <w:rPr>
            <w:rFonts w:ascii="Arial" w:hAnsi="Arial" w:cs="Arial"/>
            <w:noProof/>
            <w:color w:val="000000"/>
            <w:sz w:val="20"/>
            <w:szCs w:val="20"/>
          </w:rPr>
          <w:t>24-26</w:t>
        </w:r>
      </w:hyperlink>
      <w:r w:rsidRPr="00B15307">
        <w:rPr>
          <w:rFonts w:ascii="Arial" w:hAnsi="Arial" w:cs="Arial"/>
          <w:color w:val="000000"/>
          <w:sz w:val="20"/>
          <w:szCs w:val="20"/>
        </w:rPr>
        <w:fldChar w:fldCharType="end"/>
      </w:r>
      <w:r w:rsidR="0010623A">
        <w:rPr>
          <w:rFonts w:ascii="Arial" w:hAnsi="Arial" w:cs="Arial"/>
          <w:color w:val="000000"/>
          <w:sz w:val="20"/>
          <w:szCs w:val="20"/>
        </w:rPr>
        <w:t>]</w:t>
      </w:r>
      <w:r w:rsidRPr="00B15307">
        <w:rPr>
          <w:rFonts w:ascii="Arial" w:hAnsi="Arial" w:cs="Arial"/>
          <w:sz w:val="20"/>
          <w:szCs w:val="20"/>
        </w:rPr>
        <w:t xml:space="preserve">. Similar to findings by </w:t>
      </w:r>
      <w:proofErr w:type="spellStart"/>
      <w:r w:rsidRPr="00B15307">
        <w:rPr>
          <w:rFonts w:ascii="Arial" w:hAnsi="Arial" w:cs="Arial"/>
          <w:sz w:val="20"/>
          <w:szCs w:val="20"/>
        </w:rPr>
        <w:t>Gans</w:t>
      </w:r>
      <w:proofErr w:type="spellEnd"/>
      <w:r w:rsidRPr="00B15307">
        <w:rPr>
          <w:rFonts w:ascii="Arial" w:hAnsi="Arial" w:cs="Arial"/>
          <w:sz w:val="20"/>
          <w:szCs w:val="20"/>
        </w:rPr>
        <w:t xml:space="preserve"> </w:t>
      </w:r>
      <w:r w:rsidRPr="00213E5A">
        <w:rPr>
          <w:rFonts w:ascii="Arial" w:hAnsi="Arial" w:cs="Arial"/>
          <w:i/>
          <w:sz w:val="20"/>
          <w:szCs w:val="20"/>
        </w:rPr>
        <w:t>et al.</w:t>
      </w:r>
      <w:r w:rsidRPr="00B15307">
        <w:rPr>
          <w:rFonts w:ascii="Arial" w:hAnsi="Arial" w:cs="Arial"/>
          <w:sz w:val="20"/>
          <w:szCs w:val="20"/>
        </w:rPr>
        <w:t xml:space="preserve"> where  59% of patients in selected American hospitals continued antibiotics postoperatively, the majority of our patients received antibiotics after surgery </w:t>
      </w:r>
      <w:r w:rsidR="0010623A">
        <w:rPr>
          <w:rFonts w:ascii="Arial" w:hAnsi="Arial" w:cs="Arial"/>
          <w:sz w:val="20"/>
          <w:szCs w:val="20"/>
        </w:rPr>
        <w:t>[</w:t>
      </w:r>
      <w:hyperlink w:anchor="_ENREF_39" w:tooltip="Gans, 2017 #37" w:history="1">
        <w:r w:rsidR="00B30670" w:rsidRPr="009D48F6">
          <w:rPr>
            <w:rFonts w:ascii="Arial" w:hAnsi="Arial" w:cs="Arial"/>
            <w:sz w:val="20"/>
            <w:szCs w:val="20"/>
          </w:rPr>
          <w:fldChar w:fldCharType="begin"/>
        </w:r>
        <w:r w:rsidR="00B30670" w:rsidRPr="009D48F6">
          <w:rPr>
            <w:rFonts w:ascii="Arial" w:hAnsi="Arial" w:cs="Arial"/>
            <w:sz w:val="20"/>
            <w:szCs w:val="20"/>
          </w:rPr>
          <w:instrText xml:space="preserve"> ADDIN EN.CITE &lt;EndNote&gt;&lt;Cite&gt;&lt;Author&gt;Gans&lt;/Author&gt;&lt;Year&gt;2017&lt;/Year&gt;&lt;RecNum&gt;37&lt;/RecNum&gt;&lt;DisplayText&gt;&lt;style face="superscript"&gt;39&lt;/style&gt;&lt;/DisplayText&gt;&lt;record&gt;&lt;rec-number&gt;37&lt;/rec-number&gt;&lt;foreign-keys&gt;&lt;key app="EN" db-id="w29avsxfh9svtke0zz3ppwd10asp5de5fdvv"&gt;37&lt;/key&gt;&lt;/foreign-keys&gt;&lt;ref-type name="Journal Article"&gt;17&lt;/ref-type&gt;&lt;contributors&gt;&lt;authors&gt;&lt;author&gt;Gans, Itai&lt;/author&gt;&lt;author&gt;Jain, Amit&lt;/author&gt;&lt;author&gt;Sirisreetreerux, Norachart&lt;/author&gt;&lt;author&gt;Haut, Elliott R&lt;/author&gt;&lt;author&gt;Hasenboehler, Erik A&lt;/author&gt;&lt;/authors&gt;&lt;/contributors&gt;&lt;titles&gt;&lt;title&gt;Current practice of antibiotic prophylaxis for surgical fixation of closed long bone fractures: a survey of 297 members of the Orthopaedic Trauma Association&lt;/title&gt;&lt;secondary-title&gt;Patient safety in surgery&lt;/secondary-title&gt;&lt;/titles&gt;&lt;periodical&gt;&lt;full-title&gt;Patient safety in surgery&lt;/full-title&gt;&lt;/periodical&gt;&lt;pages&gt;2&lt;/pages&gt;&lt;volume&gt;11&lt;/volume&gt;&lt;number&gt;1&lt;/number&gt;&lt;dates&gt;&lt;year&gt;2017&lt;/year&gt;&lt;/dates&gt;&lt;isbn&gt;1754-9493&lt;/isbn&gt;&lt;urls&gt;&lt;/urls&gt;&lt;/record&gt;&lt;/Cite&gt;&lt;/EndNote&gt;</w:instrText>
        </w:r>
        <w:r w:rsidR="00B30670" w:rsidRPr="009D48F6">
          <w:rPr>
            <w:rFonts w:ascii="Arial" w:hAnsi="Arial" w:cs="Arial"/>
            <w:sz w:val="20"/>
            <w:szCs w:val="20"/>
          </w:rPr>
          <w:fldChar w:fldCharType="separate"/>
        </w:r>
        <w:r w:rsidR="00B30670" w:rsidRPr="009D48F6">
          <w:rPr>
            <w:rFonts w:ascii="Arial" w:hAnsi="Arial" w:cs="Arial"/>
            <w:noProof/>
            <w:sz w:val="20"/>
            <w:szCs w:val="20"/>
          </w:rPr>
          <w:t>39</w:t>
        </w:r>
        <w:r w:rsidR="00B30670" w:rsidRPr="009D48F6">
          <w:rPr>
            <w:rFonts w:ascii="Arial" w:hAnsi="Arial" w:cs="Arial"/>
            <w:sz w:val="20"/>
            <w:szCs w:val="20"/>
          </w:rPr>
          <w:fldChar w:fldCharType="end"/>
        </w:r>
      </w:hyperlink>
      <w:r w:rsidR="0010623A">
        <w:rPr>
          <w:rFonts w:ascii="Arial" w:hAnsi="Arial" w:cs="Arial"/>
          <w:sz w:val="20"/>
          <w:szCs w:val="20"/>
        </w:rPr>
        <w:t>]</w:t>
      </w:r>
      <w:r w:rsidRPr="00B15307">
        <w:rPr>
          <w:rFonts w:ascii="Arial" w:hAnsi="Arial" w:cs="Arial"/>
          <w:sz w:val="20"/>
          <w:szCs w:val="20"/>
        </w:rPr>
        <w:t xml:space="preserve">. Largely, the majority of our patients were administered antibiotics for a mean duration of 5 days. This is contrary to the evidence showing </w:t>
      </w:r>
      <w:r w:rsidRPr="00B15307">
        <w:rPr>
          <w:rFonts w:ascii="Arial" w:hAnsi="Arial" w:cs="Arial"/>
          <w:sz w:val="20"/>
          <w:szCs w:val="20"/>
        </w:rPr>
        <w:lastRenderedPageBreak/>
        <w:t>that the administration of antibiotics after the incision is associated with an increased predisposition to antibiotic resistance and hospital cost</w:t>
      </w:r>
      <w:r w:rsidR="009D48F6">
        <w:rPr>
          <w:rFonts w:ascii="Arial" w:hAnsi="Arial" w:cs="Arial"/>
          <w:sz w:val="20"/>
          <w:szCs w:val="20"/>
        </w:rPr>
        <w:t>s</w:t>
      </w:r>
      <w:r w:rsidRPr="00B15307">
        <w:rPr>
          <w:rFonts w:ascii="Arial" w:hAnsi="Arial" w:cs="Arial"/>
          <w:sz w:val="20"/>
          <w:szCs w:val="20"/>
        </w:rPr>
        <w:t xml:space="preserve"> compared with administration of antibiotics prior to </w:t>
      </w:r>
      <w:r w:rsidR="009D48F6">
        <w:rPr>
          <w:rFonts w:ascii="Arial" w:hAnsi="Arial" w:cs="Arial"/>
          <w:sz w:val="20"/>
          <w:szCs w:val="20"/>
        </w:rPr>
        <w:t xml:space="preserve">the </w:t>
      </w:r>
      <w:r w:rsidRPr="00B15307">
        <w:rPr>
          <w:rFonts w:ascii="Arial" w:hAnsi="Arial" w:cs="Arial"/>
          <w:sz w:val="20"/>
          <w:szCs w:val="20"/>
        </w:rPr>
        <w:t>incision</w:t>
      </w:r>
      <w:r w:rsidR="009D48F6">
        <w:rPr>
          <w:rFonts w:ascii="Arial" w:hAnsi="Arial" w:cs="Arial"/>
          <w:sz w:val="20"/>
          <w:szCs w:val="20"/>
        </w:rPr>
        <w:t xml:space="preserve"> </w:t>
      </w:r>
      <w:r w:rsidR="00B30670">
        <w:rPr>
          <w:rFonts w:ascii="Arial" w:hAnsi="Arial" w:cs="Arial"/>
          <w:sz w:val="20"/>
          <w:szCs w:val="20"/>
        </w:rPr>
        <w:t>[20,29]</w:t>
      </w:r>
      <w:r w:rsidRPr="00B15307">
        <w:rPr>
          <w:rFonts w:ascii="Arial" w:hAnsi="Arial" w:cs="Arial"/>
          <w:sz w:val="20"/>
          <w:szCs w:val="20"/>
        </w:rPr>
        <w:t xml:space="preserve">. In actual fact, post-operative initiation of antibiotics has the same </w:t>
      </w:r>
      <w:r>
        <w:rPr>
          <w:rFonts w:ascii="Arial" w:hAnsi="Arial" w:cs="Arial"/>
          <w:sz w:val="20"/>
          <w:szCs w:val="20"/>
        </w:rPr>
        <w:t>effect on</w:t>
      </w:r>
      <w:r w:rsidRPr="00B15307">
        <w:rPr>
          <w:rFonts w:ascii="Arial" w:hAnsi="Arial" w:cs="Arial"/>
          <w:sz w:val="20"/>
          <w:szCs w:val="20"/>
        </w:rPr>
        <w:t xml:space="preserve"> </w:t>
      </w:r>
      <w:r>
        <w:rPr>
          <w:rFonts w:ascii="Arial" w:hAnsi="Arial" w:cs="Arial"/>
          <w:sz w:val="20"/>
          <w:szCs w:val="20"/>
        </w:rPr>
        <w:t xml:space="preserve">preventing </w:t>
      </w:r>
      <w:r w:rsidRPr="00B15307">
        <w:rPr>
          <w:rFonts w:ascii="Arial" w:hAnsi="Arial" w:cs="Arial"/>
          <w:sz w:val="20"/>
          <w:szCs w:val="20"/>
        </w:rPr>
        <w:t>SSI as placebo</w:t>
      </w:r>
      <w:r>
        <w:rPr>
          <w:rFonts w:ascii="Arial" w:hAnsi="Arial" w:cs="Arial"/>
          <w:sz w:val="20"/>
          <w:szCs w:val="20"/>
        </w:rPr>
        <w:t xml:space="preserve"> </w:t>
      </w:r>
      <w:r w:rsidR="009D48F6">
        <w:rPr>
          <w:rFonts w:ascii="Arial" w:hAnsi="Arial" w:cs="Arial"/>
          <w:sz w:val="20"/>
          <w:szCs w:val="20"/>
        </w:rPr>
        <w:t>[</w:t>
      </w:r>
      <w:r w:rsidRPr="00B15307">
        <w:rPr>
          <w:rFonts w:ascii="Arial" w:hAnsi="Arial" w:cs="Arial"/>
          <w:sz w:val="20"/>
          <w:szCs w:val="20"/>
        </w:rPr>
        <w:fldChar w:fldCharType="begin"/>
      </w:r>
      <w:r w:rsidR="00BF3C7B">
        <w:rPr>
          <w:rFonts w:ascii="Arial" w:hAnsi="Arial" w:cs="Arial"/>
          <w:sz w:val="20"/>
          <w:szCs w:val="20"/>
        </w:rPr>
        <w:instrText xml:space="preserve"> ADDIN EN.CITE &lt;EndNote&gt;&lt;Cite&gt;&lt;Author&gt;Stone&lt;/Author&gt;&lt;Year&gt;1976&lt;/Year&gt;&lt;RecNum&gt;39&lt;/RecNum&gt;&lt;DisplayText&gt;&lt;style face="superscript"&gt;29, 40&lt;/style&gt;&lt;/DisplayText&gt;&lt;record&gt;&lt;rec-number&gt;39&lt;/rec-number&gt;&lt;foreign-keys&gt;&lt;key app="EN" db-id="w29avsxfh9svtke0zz3ppwd10asp5de5fdvv"&gt;39&lt;/key&gt;&lt;/foreign-keys&gt;&lt;ref-type name="Journal Article"&gt;17&lt;/ref-type&gt;&lt;contributors&gt;&lt;authors&gt;&lt;author&gt;Stone, H HARLAN&lt;/author&gt;&lt;author&gt;Hooper, C Ann&lt;/author&gt;&lt;author&gt;Kolb, LAURA D&lt;/author&gt;&lt;author&gt;Geheber, CAROL E&lt;/author&gt;&lt;author&gt;Dawkins, E JANELLE&lt;/author&gt;&lt;/authors&gt;&lt;/contributors&gt;&lt;titles&gt;&lt;title&gt;Antibiotic prophylaxis in gastric, biliary and colonic surgery&lt;/title&gt;&lt;secondary-title&gt;Annals of surgery&lt;/secondary-title&gt;&lt;/titles&gt;&lt;periodical&gt;&lt;full-title&gt;Annals of surgery&lt;/full-title&gt;&lt;/periodical&gt;&lt;pages&gt;443&lt;/pages&gt;&lt;volume&gt;184&lt;/volume&gt;&lt;number&gt;4&lt;/number&gt;&lt;dates&gt;&lt;year&gt;1976&lt;/year&gt;&lt;/dates&gt;&lt;urls&gt;&lt;/urls&gt;&lt;/record&gt;&lt;/Cite&gt;&lt;Cite&gt;&lt;Author&gt;NICE&lt;/Author&gt;&lt;Year&gt;2008&lt;/Year&gt;&lt;RecNum&gt;27&lt;/RecNum&gt;&lt;record&gt;&lt;rec-number&gt;27&lt;/rec-number&gt;&lt;foreign-keys&gt;&lt;key app="EN" db-id="w29avsxfh9svtke0zz3ppwd10asp5de5fdvv"&gt;27&lt;/key&gt;&lt;/foreign-keys&gt;&lt;ref-type name="Electronic Article"&gt;43&lt;/ref-type&gt;&lt;contributors&gt;&lt;authors&gt;&lt;author&gt;NICE&lt;/author&gt;&lt;/authors&gt;&lt;/contributors&gt;&lt;titles&gt;&lt;title&gt;Surgical site infection, Prevention and treatment of surgical site infection&lt;/title&gt;&lt;/titles&gt;&lt;number&gt;74&lt;/number&gt;&lt;dates&gt;&lt;year&gt;2008&lt;/year&gt;&lt;/dates&gt;&lt;pub-location&gt;London WC1V 6NA&lt;/pub-location&gt;&lt;publisher&gt;NHS&lt;/publisher&gt;&lt;urls&gt;&lt;related-urls&gt;&lt;url&gt;www.nice.org.uk&lt;/url&gt;&lt;/related-urls&gt;&lt;/urls&gt;&lt;/record&gt;&lt;/Cite&gt;&lt;/EndNote&gt;</w:instrText>
      </w:r>
      <w:r w:rsidRPr="00B15307">
        <w:rPr>
          <w:rFonts w:ascii="Arial" w:hAnsi="Arial" w:cs="Arial"/>
          <w:sz w:val="20"/>
          <w:szCs w:val="20"/>
        </w:rPr>
        <w:fldChar w:fldCharType="separate"/>
      </w:r>
      <w:hyperlink w:anchor="_ENREF_29" w:tooltip="NICE, 2008 #27" w:history="1">
        <w:r w:rsidR="00B30670" w:rsidRPr="009D48F6">
          <w:rPr>
            <w:rFonts w:ascii="Arial" w:hAnsi="Arial" w:cs="Arial"/>
            <w:noProof/>
            <w:sz w:val="20"/>
            <w:szCs w:val="20"/>
          </w:rPr>
          <w:t>29</w:t>
        </w:r>
      </w:hyperlink>
      <w:r w:rsidR="00BF3C7B" w:rsidRPr="009D48F6">
        <w:rPr>
          <w:rFonts w:ascii="Arial" w:hAnsi="Arial" w:cs="Arial"/>
          <w:noProof/>
          <w:sz w:val="20"/>
          <w:szCs w:val="20"/>
        </w:rPr>
        <w:t xml:space="preserve">, </w:t>
      </w:r>
      <w:hyperlink w:anchor="_ENREF_40" w:tooltip="Stone, 1976 #39" w:history="1">
        <w:r w:rsidR="00B30670" w:rsidRPr="009D48F6">
          <w:rPr>
            <w:rFonts w:ascii="Arial" w:hAnsi="Arial" w:cs="Arial"/>
            <w:noProof/>
            <w:sz w:val="20"/>
            <w:szCs w:val="20"/>
          </w:rPr>
          <w:t>40</w:t>
        </w:r>
      </w:hyperlink>
      <w:r w:rsidRPr="00B15307">
        <w:rPr>
          <w:rFonts w:ascii="Arial" w:hAnsi="Arial" w:cs="Arial"/>
          <w:sz w:val="20"/>
          <w:szCs w:val="20"/>
        </w:rPr>
        <w:fldChar w:fldCharType="end"/>
      </w:r>
      <w:r w:rsidR="009D48F6">
        <w:rPr>
          <w:rFonts w:ascii="Arial" w:hAnsi="Arial" w:cs="Arial"/>
          <w:sz w:val="20"/>
          <w:szCs w:val="20"/>
        </w:rPr>
        <w:t>]</w:t>
      </w:r>
      <w:r w:rsidRPr="00B15307">
        <w:rPr>
          <w:rFonts w:ascii="Arial" w:hAnsi="Arial" w:cs="Arial"/>
          <w:sz w:val="20"/>
          <w:szCs w:val="20"/>
        </w:rPr>
        <w:t>. For reasons which could not be ascertained in this study, we also found that most</w:t>
      </w:r>
      <w:r w:rsidRPr="00B15307">
        <w:rPr>
          <w:rFonts w:ascii="Arial" w:hAnsi="Arial" w:cs="Arial"/>
          <w:color w:val="000000"/>
          <w:sz w:val="20"/>
          <w:szCs w:val="20"/>
        </w:rPr>
        <w:t xml:space="preserve"> of those </w:t>
      </w:r>
      <w:r w:rsidR="009D48F6">
        <w:rPr>
          <w:rFonts w:ascii="Arial" w:hAnsi="Arial" w:cs="Arial"/>
          <w:color w:val="000000"/>
          <w:sz w:val="20"/>
          <w:szCs w:val="20"/>
        </w:rPr>
        <w:t xml:space="preserve">patients </w:t>
      </w:r>
      <w:r w:rsidRPr="00B15307">
        <w:rPr>
          <w:rFonts w:ascii="Arial" w:hAnsi="Arial" w:cs="Arial"/>
          <w:color w:val="000000"/>
          <w:sz w:val="20"/>
          <w:szCs w:val="20"/>
        </w:rPr>
        <w:t xml:space="preserve">who received pre-operative antibiotics continued with them postoperatively for an average of five days. As mentioned above, </w:t>
      </w:r>
      <w:r w:rsidRPr="00B15307">
        <w:rPr>
          <w:rFonts w:ascii="Arial" w:hAnsi="Arial" w:cs="Arial"/>
          <w:sz w:val="20"/>
          <w:szCs w:val="20"/>
        </w:rPr>
        <w:t>postoperative antibiotic administration is no better than the preoperative administration alone</w:t>
      </w:r>
      <w:r>
        <w:rPr>
          <w:rFonts w:ascii="Arial" w:hAnsi="Arial" w:cs="Arial"/>
          <w:sz w:val="20"/>
          <w:szCs w:val="20"/>
        </w:rPr>
        <w:t xml:space="preserve"> and may enhance resistance rates</w:t>
      </w:r>
      <w:r w:rsidRPr="00B15307">
        <w:rPr>
          <w:rFonts w:ascii="Arial" w:hAnsi="Arial" w:cs="Arial"/>
          <w:sz w:val="20"/>
          <w:szCs w:val="20"/>
        </w:rPr>
        <w:t xml:space="preserve"> </w:t>
      </w:r>
      <w:r w:rsidR="00B30670">
        <w:rPr>
          <w:rFonts w:ascii="Arial" w:hAnsi="Arial" w:cs="Arial"/>
          <w:sz w:val="20"/>
          <w:szCs w:val="20"/>
        </w:rPr>
        <w:t>[20,29, 41]</w:t>
      </w:r>
      <w:r w:rsidRPr="00B15307">
        <w:rPr>
          <w:rFonts w:ascii="Arial" w:hAnsi="Arial" w:cs="Arial"/>
          <w:sz w:val="20"/>
          <w:szCs w:val="20"/>
        </w:rPr>
        <w:t>. Pre-operative use of antibiotics should therefore be encouraged in Botswana and w</w:t>
      </w:r>
      <w:bookmarkStart w:id="1" w:name="_GoBack"/>
      <w:bookmarkEnd w:id="1"/>
      <w:r w:rsidRPr="00B15307">
        <w:rPr>
          <w:rFonts w:ascii="Arial" w:hAnsi="Arial" w:cs="Arial"/>
          <w:sz w:val="20"/>
          <w:szCs w:val="20"/>
        </w:rPr>
        <w:t>e are now encouraging this in our hospital. This will be the subject of future research.</w:t>
      </w:r>
    </w:p>
    <w:p w:rsidR="00902644" w:rsidRDefault="00902644" w:rsidP="00902644">
      <w:pPr>
        <w:pStyle w:val="NoSpacing"/>
        <w:rPr>
          <w:rFonts w:ascii="Arial" w:hAnsi="Arial" w:cs="Arial"/>
          <w:sz w:val="20"/>
          <w:szCs w:val="20"/>
        </w:rPr>
      </w:pPr>
    </w:p>
    <w:p w:rsidR="00902644" w:rsidRPr="00B15307" w:rsidRDefault="00902644" w:rsidP="00902644">
      <w:pPr>
        <w:pStyle w:val="NoSpacing"/>
        <w:rPr>
          <w:rFonts w:ascii="Arial" w:hAnsi="Arial" w:cs="Arial"/>
          <w:sz w:val="20"/>
          <w:szCs w:val="20"/>
        </w:rPr>
      </w:pPr>
      <w:r w:rsidRPr="00B15307">
        <w:rPr>
          <w:rFonts w:ascii="Arial" w:hAnsi="Arial" w:cs="Arial"/>
          <w:sz w:val="20"/>
          <w:szCs w:val="20"/>
        </w:rPr>
        <w:t>Normally, selection of antibiotic prophylaxis should be based on multiple factors including the normal floral distribution of the site to be operated and the antibiotic resistance pattern</w:t>
      </w:r>
      <w:r w:rsidR="009D48F6">
        <w:rPr>
          <w:rFonts w:ascii="Arial" w:hAnsi="Arial" w:cs="Arial"/>
          <w:sz w:val="20"/>
          <w:szCs w:val="20"/>
        </w:rPr>
        <w:t>s</w:t>
      </w:r>
      <w:r w:rsidRPr="00B15307">
        <w:rPr>
          <w:rFonts w:ascii="Arial" w:hAnsi="Arial" w:cs="Arial"/>
          <w:sz w:val="20"/>
          <w:szCs w:val="20"/>
        </w:rPr>
        <w:t xml:space="preserve"> in the </w:t>
      </w:r>
      <w:r w:rsidR="009D48F6">
        <w:rPr>
          <w:rFonts w:ascii="Arial" w:hAnsi="Arial" w:cs="Arial"/>
          <w:sz w:val="20"/>
          <w:szCs w:val="20"/>
        </w:rPr>
        <w:t xml:space="preserve">hospital </w:t>
      </w:r>
      <w:r w:rsidRPr="00B15307">
        <w:rPr>
          <w:rFonts w:ascii="Arial" w:hAnsi="Arial" w:cs="Arial"/>
          <w:sz w:val="20"/>
          <w:szCs w:val="20"/>
        </w:rPr>
        <w:t xml:space="preserve">setting </w:t>
      </w:r>
      <w:r w:rsidR="009D48F6">
        <w:rPr>
          <w:rFonts w:ascii="Arial" w:hAnsi="Arial" w:cs="Arial"/>
          <w:sz w:val="20"/>
          <w:szCs w:val="20"/>
        </w:rPr>
        <w:t>[</w:t>
      </w:r>
      <w:r w:rsidRPr="00B15307">
        <w:rPr>
          <w:rFonts w:ascii="Arial" w:hAnsi="Arial" w:cs="Arial"/>
          <w:color w:val="000000"/>
          <w:sz w:val="20"/>
          <w:szCs w:val="20"/>
        </w:rPr>
        <w:fldChar w:fldCharType="begin">
          <w:fldData xml:space="preserve">PEVuZE5vdGU+PENpdGU+PEF1dGhvcj5Ib3JhbjwvQXV0aG9yPjxZZWFyPjE5OTI8L1llYXI+PFJl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</w:fldData>
        </w:fldChar>
      </w:r>
      <w:r w:rsidR="00BF3C7B">
        <w:rPr>
          <w:rFonts w:ascii="Arial" w:hAnsi="Arial" w:cs="Arial"/>
          <w:color w:val="000000"/>
          <w:sz w:val="20"/>
          <w:szCs w:val="20"/>
        </w:rPr>
        <w:instrText xml:space="preserve"> ADDIN EN.CITE </w:instrText>
      </w:r>
      <w:r w:rsidR="00BF3C7B">
        <w:rPr>
          <w:rFonts w:ascii="Arial" w:hAnsi="Arial" w:cs="Arial"/>
          <w:color w:val="000000"/>
          <w:sz w:val="20"/>
          <w:szCs w:val="20"/>
        </w:rPr>
        <w:fldChar w:fldCharType="begin">
          <w:fldData xml:space="preserve">PEVuZE5vdGU+PENpdGU+PEF1dGhvcj5Ib3JhbjwvQXV0aG9yPjxZZWFyPjE5OTI8L1llYXI+PFJl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</w:fldData>
        </w:fldChar>
      </w:r>
      <w:r w:rsidR="00BF3C7B">
        <w:rPr>
          <w:rFonts w:ascii="Arial" w:hAnsi="Arial" w:cs="Arial"/>
          <w:color w:val="000000"/>
          <w:sz w:val="20"/>
          <w:szCs w:val="20"/>
        </w:rPr>
        <w:instrText xml:space="preserve"> ADDIN EN.CITE.DATA </w:instrText>
      </w:r>
      <w:r w:rsidR="00BF3C7B">
        <w:rPr>
          <w:rFonts w:ascii="Arial" w:hAnsi="Arial" w:cs="Arial"/>
          <w:color w:val="000000"/>
          <w:sz w:val="20"/>
          <w:szCs w:val="20"/>
        </w:rPr>
      </w:r>
      <w:r w:rsidR="00BF3C7B">
        <w:rPr>
          <w:rFonts w:ascii="Arial" w:hAnsi="Arial" w:cs="Arial"/>
          <w:color w:val="000000"/>
          <w:sz w:val="20"/>
          <w:szCs w:val="20"/>
        </w:rPr>
        <w:fldChar w:fldCharType="end"/>
      </w:r>
      <w:r w:rsidRPr="00B15307">
        <w:rPr>
          <w:rFonts w:ascii="Arial" w:hAnsi="Arial" w:cs="Arial"/>
          <w:color w:val="000000"/>
          <w:sz w:val="20"/>
          <w:szCs w:val="20"/>
        </w:rPr>
      </w:r>
      <w:r w:rsidRPr="00B15307">
        <w:rPr>
          <w:rFonts w:ascii="Arial" w:hAnsi="Arial" w:cs="Arial"/>
          <w:color w:val="000000"/>
          <w:sz w:val="20"/>
          <w:szCs w:val="20"/>
        </w:rPr>
        <w:fldChar w:fldCharType="separate"/>
      </w:r>
      <w:hyperlink w:anchor="_ENREF_1" w:tooltip="Horan, 1992 #1" w:history="1">
        <w:r w:rsidR="00B30670" w:rsidRPr="009D48F6">
          <w:rPr>
            <w:rFonts w:ascii="Arial" w:hAnsi="Arial" w:cs="Arial"/>
            <w:noProof/>
            <w:color w:val="000000"/>
            <w:sz w:val="20"/>
            <w:szCs w:val="20"/>
          </w:rPr>
          <w:t>1</w:t>
        </w:r>
      </w:hyperlink>
      <w:r w:rsidR="00BF3C7B" w:rsidRPr="009D48F6">
        <w:rPr>
          <w:rFonts w:ascii="Arial" w:hAnsi="Arial" w:cs="Arial"/>
          <w:noProof/>
          <w:color w:val="000000"/>
          <w:sz w:val="20"/>
          <w:szCs w:val="20"/>
        </w:rPr>
        <w:t xml:space="preserve">, </w:t>
      </w:r>
      <w:hyperlink w:anchor="_ENREF_17" w:tooltip="Dale, 2004 #17" w:history="1">
        <w:r w:rsidR="00B30670" w:rsidRPr="009D48F6">
          <w:rPr>
            <w:rFonts w:ascii="Arial" w:hAnsi="Arial" w:cs="Arial"/>
            <w:noProof/>
            <w:color w:val="000000"/>
            <w:sz w:val="20"/>
            <w:szCs w:val="20"/>
          </w:rPr>
          <w:t>17</w:t>
        </w:r>
      </w:hyperlink>
      <w:r w:rsidR="00BF3C7B" w:rsidRPr="009D48F6">
        <w:rPr>
          <w:rFonts w:ascii="Arial" w:hAnsi="Arial" w:cs="Arial"/>
          <w:noProof/>
          <w:color w:val="000000"/>
          <w:sz w:val="20"/>
          <w:szCs w:val="20"/>
        </w:rPr>
        <w:t xml:space="preserve">, </w:t>
      </w:r>
      <w:hyperlink w:anchor="_ENREF_27" w:tooltip="Bratzler, 2013 #30" w:history="1">
        <w:r w:rsidR="00B30670" w:rsidRPr="009D48F6">
          <w:rPr>
            <w:rFonts w:ascii="Arial" w:hAnsi="Arial" w:cs="Arial"/>
            <w:noProof/>
            <w:color w:val="000000"/>
            <w:sz w:val="20"/>
            <w:szCs w:val="20"/>
          </w:rPr>
          <w:t>27</w:t>
        </w:r>
      </w:hyperlink>
      <w:r w:rsidR="00BF3C7B" w:rsidRPr="009D48F6">
        <w:rPr>
          <w:rFonts w:ascii="Arial" w:hAnsi="Arial" w:cs="Arial"/>
          <w:noProof/>
          <w:color w:val="000000"/>
          <w:sz w:val="20"/>
          <w:szCs w:val="20"/>
        </w:rPr>
        <w:t xml:space="preserve">, </w:t>
      </w:r>
      <w:hyperlink w:anchor="_ENREF_31" w:tooltip="DH, 1991 #28" w:history="1">
        <w:r w:rsidR="00B30670" w:rsidRPr="009D48F6">
          <w:rPr>
            <w:rFonts w:ascii="Arial" w:hAnsi="Arial" w:cs="Arial"/>
            <w:noProof/>
            <w:color w:val="000000"/>
            <w:sz w:val="20"/>
            <w:szCs w:val="20"/>
          </w:rPr>
          <w:t>31</w:t>
        </w:r>
      </w:hyperlink>
      <w:r w:rsidR="00BF3C7B" w:rsidRPr="009D48F6">
        <w:rPr>
          <w:rFonts w:ascii="Arial" w:hAnsi="Arial" w:cs="Arial"/>
          <w:noProof/>
          <w:color w:val="000000"/>
          <w:sz w:val="20"/>
          <w:szCs w:val="20"/>
        </w:rPr>
        <w:t xml:space="preserve">, </w:t>
      </w:r>
      <w:hyperlink w:anchor="_ENREF_32" w:tooltip="PJ clause, 1980 #29" w:history="1">
        <w:r w:rsidR="00B30670" w:rsidRPr="009D48F6">
          <w:rPr>
            <w:rFonts w:ascii="Arial" w:hAnsi="Arial" w:cs="Arial"/>
            <w:noProof/>
            <w:color w:val="000000"/>
            <w:sz w:val="20"/>
            <w:szCs w:val="20"/>
          </w:rPr>
          <w:t>32</w:t>
        </w:r>
      </w:hyperlink>
      <w:r w:rsidRPr="00B15307">
        <w:rPr>
          <w:rFonts w:ascii="Arial" w:hAnsi="Arial" w:cs="Arial"/>
          <w:color w:val="000000"/>
          <w:sz w:val="20"/>
          <w:szCs w:val="20"/>
        </w:rPr>
        <w:fldChar w:fldCharType="end"/>
      </w:r>
      <w:r w:rsidR="009D48F6">
        <w:rPr>
          <w:rFonts w:ascii="Arial" w:hAnsi="Arial" w:cs="Arial"/>
          <w:color w:val="000000"/>
          <w:sz w:val="20"/>
          <w:szCs w:val="20"/>
        </w:rPr>
        <w:t>]</w:t>
      </w:r>
      <w:r w:rsidRPr="00B15307">
        <w:rPr>
          <w:rFonts w:ascii="Arial" w:hAnsi="Arial" w:cs="Arial"/>
          <w:color w:val="000000"/>
          <w:sz w:val="20"/>
          <w:szCs w:val="20"/>
        </w:rPr>
        <w:t>. Usually, b</w:t>
      </w:r>
      <w:r w:rsidRPr="00B15307">
        <w:rPr>
          <w:rFonts w:ascii="Arial" w:hAnsi="Arial" w:cs="Arial"/>
          <w:sz w:val="20"/>
          <w:szCs w:val="20"/>
        </w:rPr>
        <w:t xml:space="preserve">road-spectrum antibiotics, especially cephalosporin, are preferred to narrow spectrum antibiotics </w:t>
      </w:r>
      <w:r w:rsidR="009D48F6" w:rsidRPr="009D48F6">
        <w:rPr>
          <w:rFonts w:ascii="Arial" w:hAnsi="Arial" w:cs="Arial"/>
          <w:sz w:val="20"/>
          <w:szCs w:val="20"/>
        </w:rPr>
        <w:t>[</w:t>
      </w:r>
      <w:hyperlink w:anchor="_ENREF_27" w:tooltip="Bratzler, 2013 #30" w:history="1">
        <w:r w:rsidR="00B30670" w:rsidRPr="009D48F6">
          <w:rPr>
            <w:rFonts w:ascii="Arial" w:hAnsi="Arial" w:cs="Arial"/>
            <w:sz w:val="20"/>
            <w:szCs w:val="20"/>
          </w:rPr>
          <w:fldChar w:fldCharType="begin"/>
        </w:r>
        <w:r w:rsidR="00B30670" w:rsidRPr="009D48F6">
          <w:rPr>
            <w:rFonts w:ascii="Arial" w:hAnsi="Arial" w:cs="Arial"/>
            <w:sz w:val="20"/>
            <w:szCs w:val="20"/>
          </w:rPr>
          <w:instrText xml:space="preserve"> ADDIN EN.CITE &lt;EndNote&gt;&lt;Cite&gt;&lt;Author&gt;Bratzler&lt;/Author&gt;&lt;Year&gt;2013&lt;/Year&gt;&lt;RecNum&gt;30&lt;/RecNum&gt;&lt;DisplayText&gt;&lt;style face="superscript"&gt;27&lt;/style&gt;&lt;/DisplayText&gt;&lt;record&gt;&lt;rec-number&gt;30&lt;/rec-number&gt;&lt;foreign-keys&gt;&lt;key app="EN" db-id="w29avsxfh9svtke0zz3ppwd10asp5de5fdvv"&gt;30&lt;/key&gt;&lt;/foreign-keys&gt;&lt;ref-type name="Journal Article"&gt;17&lt;/ref-type&gt;&lt;contributors&gt;&lt;authors&gt;&lt;author&gt;Bratzler, Dale W&lt;/author&gt;&lt;author&gt;Dellinger, E Patchen&lt;/author&gt;&lt;author&gt;Olsen, Keith M&lt;/author&gt;&lt;author&gt;Perl, Trish M&lt;/author&gt;&lt;author&gt;Auwaerter, Paul G&lt;/author&gt;&lt;author&gt;Bolon, Maureen K&lt;/author&gt;&lt;author&gt;Fish, Douglas N&lt;/author&gt;&lt;author&gt;Napolitano, Lena M&lt;/author&gt;&lt;author&gt;Sawyer, Robert G&lt;/author&gt;&lt;author&gt;Slain, Douglas&lt;/author&gt;&lt;/authors&gt;&lt;/contributors&gt;&lt;titles&gt;&lt;title&gt;Clinical practice guidelines for antimicrobial prophylaxis in surgery&lt;/title&gt;&lt;secondary-title&gt;Surgical infections&lt;/secondary-title&gt;&lt;/titles&gt;&lt;periodical&gt;&lt;full-title&gt;Surg Infect (Larchmt)&lt;/full-title&gt;&lt;abbr-1&gt;Surgical infections&lt;/abbr-1&gt;&lt;/periodical&gt;&lt;pages&gt;73-156&lt;/pages&gt;&lt;volume&gt;14&lt;/volume&gt;&lt;number&gt;1&lt;/number&gt;&lt;dates&gt;&lt;year&gt;2013&lt;/year&gt;&lt;/dates&gt;&lt;isbn&gt;1096-2964&lt;/isbn&gt;&lt;urls&gt;&lt;/urls&gt;&lt;/record&gt;&lt;/Cite&gt;&lt;/EndNote&gt;</w:instrText>
        </w:r>
        <w:r w:rsidR="00B30670" w:rsidRPr="009D48F6">
          <w:rPr>
            <w:rFonts w:ascii="Arial" w:hAnsi="Arial" w:cs="Arial"/>
            <w:sz w:val="20"/>
            <w:szCs w:val="20"/>
          </w:rPr>
          <w:fldChar w:fldCharType="separate"/>
        </w:r>
        <w:r w:rsidR="00B30670" w:rsidRPr="009D48F6">
          <w:rPr>
            <w:rFonts w:ascii="Arial" w:hAnsi="Arial" w:cs="Arial"/>
            <w:noProof/>
            <w:sz w:val="20"/>
            <w:szCs w:val="20"/>
          </w:rPr>
          <w:t>27</w:t>
        </w:r>
        <w:r w:rsidR="00B30670" w:rsidRPr="009D48F6">
          <w:rPr>
            <w:rFonts w:ascii="Arial" w:hAnsi="Arial" w:cs="Arial"/>
            <w:sz w:val="20"/>
            <w:szCs w:val="20"/>
          </w:rPr>
          <w:fldChar w:fldCharType="end"/>
        </w:r>
      </w:hyperlink>
      <w:r w:rsidR="009D48F6">
        <w:rPr>
          <w:rFonts w:ascii="Arial" w:hAnsi="Arial" w:cs="Arial"/>
          <w:sz w:val="20"/>
          <w:szCs w:val="20"/>
        </w:rPr>
        <w:t>]</w:t>
      </w:r>
      <w:r w:rsidRPr="00B15307">
        <w:rPr>
          <w:rFonts w:ascii="Arial" w:hAnsi="Arial" w:cs="Arial"/>
          <w:sz w:val="20"/>
          <w:szCs w:val="20"/>
        </w:rPr>
        <w:t>. Because of its longer half-life than other first-generation cephalosporin, a single dose of cefazolin has been ideal for many procedures</w:t>
      </w:r>
      <w:r>
        <w:rPr>
          <w:rFonts w:ascii="Arial" w:hAnsi="Arial" w:cs="Arial"/>
          <w:sz w:val="20"/>
          <w:szCs w:val="20"/>
        </w:rPr>
        <w:t xml:space="preserve"> </w:t>
      </w:r>
      <w:r w:rsidR="00B30670">
        <w:rPr>
          <w:rFonts w:ascii="Arial" w:hAnsi="Arial" w:cs="Arial"/>
          <w:sz w:val="20"/>
          <w:szCs w:val="20"/>
        </w:rPr>
        <w:t>[42]</w:t>
      </w:r>
      <w:r w:rsidRPr="00B15307">
        <w:rPr>
          <w:rFonts w:ascii="Arial" w:hAnsi="Arial" w:cs="Arial"/>
          <w:sz w:val="20"/>
          <w:szCs w:val="20"/>
        </w:rPr>
        <w:t xml:space="preserve">.  As cefazolin is not available in our setting, the Botswana national guidelines recommend cefradine, </w:t>
      </w:r>
      <w:r>
        <w:rPr>
          <w:rFonts w:ascii="Arial" w:hAnsi="Arial" w:cs="Arial"/>
          <w:sz w:val="20"/>
          <w:szCs w:val="20"/>
        </w:rPr>
        <w:t xml:space="preserve">a </w:t>
      </w:r>
      <w:r w:rsidRPr="00B15307">
        <w:rPr>
          <w:rFonts w:ascii="Arial" w:hAnsi="Arial" w:cs="Arial"/>
          <w:sz w:val="20"/>
          <w:szCs w:val="20"/>
        </w:rPr>
        <w:t xml:space="preserve">first-generation cephalosporin, for most procedures </w:t>
      </w:r>
      <w:r w:rsidR="009D48F6">
        <w:rPr>
          <w:rFonts w:ascii="Arial" w:hAnsi="Arial" w:cs="Arial"/>
          <w:sz w:val="20"/>
          <w:szCs w:val="20"/>
        </w:rPr>
        <w:t>[</w:t>
      </w:r>
      <w:hyperlink w:anchor="_ENREF_33" w:tooltip="BEDAP, 2012 #31" w:history="1">
        <w:r w:rsidR="00B30670" w:rsidRPr="009D48F6">
          <w:rPr>
            <w:rFonts w:ascii="Arial" w:hAnsi="Arial" w:cs="Arial"/>
            <w:sz w:val="20"/>
            <w:szCs w:val="20"/>
          </w:rPr>
          <w:fldChar w:fldCharType="begin"/>
        </w:r>
        <w:r w:rsidR="00B30670" w:rsidRPr="009D48F6">
          <w:rPr>
            <w:rFonts w:ascii="Arial" w:hAnsi="Arial" w:cs="Arial"/>
            <w:sz w:val="20"/>
            <w:szCs w:val="20"/>
          </w:rPr>
          <w:instrText xml:space="preserve"> ADDIN EN.CITE &lt;EndNote&gt;&lt;Cite&gt;&lt;Author&gt;BEDAP&lt;/Author&gt;&lt;Year&gt;2012&lt;/Year&gt;&lt;RecNum&gt;31&lt;/RecNum&gt;&lt;DisplayText&gt;&lt;style face="superscript"&gt;33&lt;/style&gt;&lt;/DisplayText&gt;&lt;record&gt;&lt;rec-number&gt;31&lt;/rec-number&gt;&lt;foreign-keys&gt;&lt;key app="EN" db-id="w29avsxfh9svtke0zz3ppwd10asp5de5fdvv"&gt;31&lt;/key&gt;&lt;/foreign-keys&gt;&lt;ref-type name="Pamphlet"&gt;24&lt;/ref-type&gt;&lt;contributors&gt;&lt;authors&gt;&lt;author&gt;BEDAP&lt;/author&gt;&lt;/authors&gt;&lt;/contributors&gt;&lt;titles&gt;&lt;title&gt;Botswana Antimicrobial Therapy Guide&lt;/title&gt;&lt;secondary-title&gt;NASCOD&lt;/secondary-title&gt;&lt;/titles&gt;&lt;pages&gt;136-152&lt;/pages&gt;&lt;edition&gt;2&lt;/edition&gt;&lt;section&gt;158&lt;/section&gt;&lt;dates&gt;&lt;year&gt;2012&lt;/year&gt;&lt;/dates&gt;&lt;pub-location&gt;Botswana&lt;/pub-location&gt;&lt;publisher&gt;Ministry of Health&lt;/publisher&gt;&lt;urls&gt;&lt;/urls&gt;&lt;/record&gt;&lt;/Cite&gt;&lt;/EndNote&gt;</w:instrText>
        </w:r>
        <w:r w:rsidR="00B30670" w:rsidRPr="009D48F6">
          <w:rPr>
            <w:rFonts w:ascii="Arial" w:hAnsi="Arial" w:cs="Arial"/>
            <w:sz w:val="20"/>
            <w:szCs w:val="20"/>
          </w:rPr>
          <w:fldChar w:fldCharType="separate"/>
        </w:r>
        <w:r w:rsidR="00B30670" w:rsidRPr="009D48F6">
          <w:rPr>
            <w:rFonts w:ascii="Arial" w:hAnsi="Arial" w:cs="Arial"/>
            <w:noProof/>
            <w:sz w:val="20"/>
            <w:szCs w:val="20"/>
          </w:rPr>
          <w:t>33</w:t>
        </w:r>
        <w:r w:rsidR="00B30670" w:rsidRPr="009D48F6">
          <w:rPr>
            <w:rFonts w:ascii="Arial" w:hAnsi="Arial" w:cs="Arial"/>
            <w:sz w:val="20"/>
            <w:szCs w:val="20"/>
          </w:rPr>
          <w:fldChar w:fldCharType="end"/>
        </w:r>
      </w:hyperlink>
      <w:r w:rsidR="009D48F6">
        <w:rPr>
          <w:rFonts w:ascii="Arial" w:hAnsi="Arial" w:cs="Arial"/>
          <w:sz w:val="20"/>
          <w:szCs w:val="20"/>
        </w:rPr>
        <w:t>]</w:t>
      </w:r>
      <w:r w:rsidRPr="00B15307">
        <w:rPr>
          <w:rFonts w:ascii="Arial" w:hAnsi="Arial" w:cs="Arial"/>
          <w:sz w:val="20"/>
          <w:szCs w:val="20"/>
        </w:rPr>
        <w:t>. Despite this, cefradine was prescribed in only 13% of all patients who were administered antibiotics. The majority of our patients received cefotaxime, often in combination with metronidazole. This low compliance with the guideline not only increases hospital costs but also poses an increased risk of resistance to cefotaxime, increasing the occurrence of antibiotic resistance which we need to address</w:t>
      </w:r>
      <w:r>
        <w:rPr>
          <w:rFonts w:ascii="Arial" w:hAnsi="Arial" w:cs="Arial"/>
          <w:sz w:val="20"/>
          <w:szCs w:val="20"/>
        </w:rPr>
        <w:t xml:space="preserve"> </w:t>
      </w:r>
      <w:r w:rsidR="009D48F6">
        <w:rPr>
          <w:rFonts w:ascii="Arial" w:hAnsi="Arial" w:cs="Arial"/>
          <w:sz w:val="20"/>
          <w:szCs w:val="20"/>
        </w:rPr>
        <w:t>[</w:t>
      </w:r>
      <w:hyperlink w:anchor="_ENREF_2" w:tooltip="WHO, 2016 #36" w:history="1">
        <w:r w:rsidR="00B30670" w:rsidRPr="009D48F6">
          <w:rPr>
            <w:rFonts w:ascii="Arial" w:hAnsi="Arial" w:cs="Arial"/>
            <w:sz w:val="20"/>
            <w:szCs w:val="20"/>
          </w:rPr>
          <w:fldChar w:fldCharType="begin"/>
        </w:r>
        <w:r w:rsidR="00B30670" w:rsidRPr="009D48F6">
          <w:rPr>
            <w:rFonts w:ascii="Arial" w:hAnsi="Arial" w:cs="Arial"/>
            <w:sz w:val="20"/>
            <w:szCs w:val="20"/>
          </w:rPr>
          <w:instrText xml:space="preserve"> ADDIN EN.CITE &lt;EndNote&gt;&lt;Cite&gt;&lt;Author&gt;WHO&lt;/Author&gt;&lt;Year&gt;2016&lt;/Year&gt;&lt;RecNum&gt;36&lt;/RecNum&gt;&lt;DisplayText&gt;&lt;style face="superscript"&gt;2&lt;/style&gt;&lt;/DisplayText&gt;&lt;record&gt;&lt;rec-number&gt;36&lt;/rec-number&gt;&lt;foreign-keys&gt;&lt;key app="EN" db-id="w29avsxfh9svtke0zz3ppwd10asp5de5fdvv"&gt;36&lt;/key&gt;&lt;/foreign-keys&gt;&lt;ref-type name="Electronic Article"&gt;43&lt;/ref-type&gt;&lt;contributors&gt;&lt;authors&gt;&lt;author&gt;WHO&lt;/author&gt;&lt;/authors&gt;&lt;/contributors&gt;&lt;titles&gt;&lt;title&gt;Global guidelines for the prevention of surgical site infection&lt;/title&gt;&lt;/titles&gt;&lt;dates&gt;&lt;year&gt;2016&lt;/year&gt;&lt;pub-dates&gt;&lt;date&gt;2017 Nov 13&lt;/date&gt;&lt;/pub-dates&gt;&lt;/dates&gt;&lt;publisher&gt;World Health Organization&lt;/publisher&gt;&lt;isbn&gt;9241549882&lt;/isbn&gt;&lt;urls&gt;&lt;related-urls&gt;&lt;url&gt;http://apps.who.int/iris/bitstream/10665/250680/1/9789241549882-eng.pdf&lt;/url&gt;&lt;/related-urls&gt;&lt;/urls&gt;&lt;/record&gt;&lt;/Cite&gt;&lt;/EndNote&gt;</w:instrText>
        </w:r>
        <w:r w:rsidR="00B30670" w:rsidRPr="009D48F6">
          <w:rPr>
            <w:rFonts w:ascii="Arial" w:hAnsi="Arial" w:cs="Arial"/>
            <w:sz w:val="20"/>
            <w:szCs w:val="20"/>
          </w:rPr>
          <w:fldChar w:fldCharType="separate"/>
        </w:r>
        <w:r w:rsidR="00B30670" w:rsidRPr="009D48F6">
          <w:rPr>
            <w:rFonts w:ascii="Arial" w:hAnsi="Arial" w:cs="Arial"/>
            <w:noProof/>
            <w:sz w:val="20"/>
            <w:szCs w:val="20"/>
          </w:rPr>
          <w:t>2</w:t>
        </w:r>
        <w:r w:rsidR="00B30670" w:rsidRPr="009D48F6">
          <w:rPr>
            <w:rFonts w:ascii="Arial" w:hAnsi="Arial" w:cs="Arial"/>
            <w:sz w:val="20"/>
            <w:szCs w:val="20"/>
          </w:rPr>
          <w:fldChar w:fldCharType="end"/>
        </w:r>
      </w:hyperlink>
      <w:r w:rsidR="009D48F6">
        <w:rPr>
          <w:rFonts w:ascii="Arial" w:hAnsi="Arial" w:cs="Arial"/>
          <w:sz w:val="20"/>
          <w:szCs w:val="20"/>
        </w:rPr>
        <w:t>]</w:t>
      </w:r>
      <w:r w:rsidRPr="00B15307">
        <w:rPr>
          <w:rFonts w:ascii="Arial" w:hAnsi="Arial" w:cs="Arial"/>
          <w:sz w:val="20"/>
          <w:szCs w:val="20"/>
        </w:rPr>
        <w:t>.</w:t>
      </w:r>
    </w:p>
    <w:p w:rsidR="00902644" w:rsidRDefault="00902644" w:rsidP="00902644">
      <w:pPr>
        <w:pStyle w:val="NoSpacing"/>
        <w:rPr>
          <w:rFonts w:ascii="Arial" w:hAnsi="Arial" w:cs="Arial"/>
          <w:sz w:val="20"/>
          <w:szCs w:val="20"/>
        </w:rPr>
      </w:pPr>
    </w:p>
    <w:p w:rsidR="00902644" w:rsidRPr="00A156FE" w:rsidRDefault="00902644" w:rsidP="00902644">
      <w:pPr>
        <w:pStyle w:val="NoSpacing"/>
        <w:rPr>
          <w:rFonts w:ascii="Arial" w:hAnsi="Arial" w:cs="Arial"/>
          <w:b/>
          <w:sz w:val="20"/>
          <w:szCs w:val="20"/>
        </w:rPr>
      </w:pPr>
      <w:r w:rsidRPr="00A156FE">
        <w:rPr>
          <w:rFonts w:ascii="Arial" w:hAnsi="Arial" w:cs="Arial"/>
          <w:b/>
          <w:sz w:val="20"/>
          <w:szCs w:val="20"/>
        </w:rPr>
        <w:t>Limitations</w:t>
      </w:r>
    </w:p>
    <w:p w:rsidR="00902644" w:rsidRDefault="00902644" w:rsidP="00902644">
      <w:pPr>
        <w:pStyle w:val="NoSpacing"/>
        <w:rPr>
          <w:rFonts w:ascii="Arial" w:hAnsi="Arial" w:cs="Arial"/>
          <w:sz w:val="20"/>
          <w:szCs w:val="20"/>
        </w:rPr>
      </w:pPr>
    </w:p>
    <w:p w:rsidR="00902644" w:rsidRDefault="00902644" w:rsidP="00902644">
      <w:pPr>
        <w:pStyle w:val="NoSpacing"/>
        <w:rPr>
          <w:rFonts w:ascii="Arial" w:hAnsi="Arial" w:cs="Arial"/>
          <w:sz w:val="20"/>
          <w:szCs w:val="20"/>
        </w:rPr>
      </w:pPr>
      <w:r w:rsidRPr="00B15307">
        <w:rPr>
          <w:rFonts w:ascii="Arial" w:hAnsi="Arial" w:cs="Arial"/>
          <w:sz w:val="20"/>
          <w:szCs w:val="20"/>
        </w:rPr>
        <w:t xml:space="preserve">We are aware that our study was only undertaken in one hospital in Botswana. However, as mentioned, this is a leading </w:t>
      </w:r>
      <w:r w:rsidR="00623249">
        <w:rPr>
          <w:rFonts w:ascii="Arial" w:hAnsi="Arial" w:cs="Arial"/>
          <w:sz w:val="20"/>
          <w:szCs w:val="20"/>
        </w:rPr>
        <w:t xml:space="preserve">tertiary </w:t>
      </w:r>
      <w:r w:rsidRPr="00B15307">
        <w:rPr>
          <w:rFonts w:ascii="Arial" w:hAnsi="Arial" w:cs="Arial"/>
          <w:sz w:val="20"/>
          <w:szCs w:val="20"/>
        </w:rPr>
        <w:t xml:space="preserve">hospital in the country; consequently, a similar or worse picture is likely to be seen in </w:t>
      </w:r>
      <w:r w:rsidR="00623249">
        <w:rPr>
          <w:rFonts w:ascii="Arial" w:hAnsi="Arial" w:cs="Arial"/>
          <w:sz w:val="20"/>
          <w:szCs w:val="20"/>
        </w:rPr>
        <w:t xml:space="preserve">secondary </w:t>
      </w:r>
      <w:r w:rsidRPr="00B15307">
        <w:rPr>
          <w:rFonts w:ascii="Arial" w:hAnsi="Arial" w:cs="Arial"/>
          <w:sz w:val="20"/>
          <w:szCs w:val="20"/>
        </w:rPr>
        <w:t>hospitals in Botswana. Although the exclusion of patients with prosthetic implants may have underestimated the incidence of SSI in our study, we included most of the surgeries encountered in most general hospitals in Botswana</w:t>
      </w:r>
      <w:r w:rsidR="00623249">
        <w:rPr>
          <w:rFonts w:ascii="Arial" w:hAnsi="Arial" w:cs="Arial"/>
          <w:sz w:val="20"/>
          <w:szCs w:val="20"/>
        </w:rPr>
        <w:t xml:space="preserve"> for comparative purposes</w:t>
      </w:r>
      <w:r w:rsidRPr="00B15307">
        <w:rPr>
          <w:rFonts w:ascii="Arial" w:hAnsi="Arial" w:cs="Arial"/>
          <w:sz w:val="20"/>
          <w:szCs w:val="20"/>
        </w:rPr>
        <w:t>.  Even so, surgical implantation of prostheses is not a common practice at P</w:t>
      </w:r>
      <w:r>
        <w:rPr>
          <w:rFonts w:ascii="Arial" w:hAnsi="Arial" w:cs="Arial"/>
          <w:sz w:val="20"/>
          <w:szCs w:val="20"/>
        </w:rPr>
        <w:t>MH</w:t>
      </w:r>
      <w:r w:rsidRPr="00B15307">
        <w:rPr>
          <w:rFonts w:ascii="Arial" w:hAnsi="Arial" w:cs="Arial"/>
          <w:sz w:val="20"/>
          <w:szCs w:val="20"/>
        </w:rPr>
        <w:t>. Another limitation of the study was the reliance on surgeon</w:t>
      </w:r>
      <w:r w:rsidR="00167AB0">
        <w:rPr>
          <w:rFonts w:ascii="Arial" w:hAnsi="Arial" w:cs="Arial"/>
          <w:sz w:val="20"/>
          <w:szCs w:val="20"/>
        </w:rPr>
        <w:t>’s</w:t>
      </w:r>
      <w:r w:rsidRPr="00B15307">
        <w:rPr>
          <w:rFonts w:ascii="Arial" w:hAnsi="Arial" w:cs="Arial"/>
          <w:sz w:val="20"/>
          <w:szCs w:val="20"/>
        </w:rPr>
        <w:t xml:space="preserve"> and anaesthetist</w:t>
      </w:r>
      <w:r w:rsidR="00167AB0">
        <w:rPr>
          <w:rFonts w:ascii="Arial" w:hAnsi="Arial" w:cs="Arial"/>
          <w:sz w:val="20"/>
          <w:szCs w:val="20"/>
        </w:rPr>
        <w:t>’s</w:t>
      </w:r>
      <w:r w:rsidRPr="00B15307">
        <w:rPr>
          <w:rFonts w:ascii="Arial" w:hAnsi="Arial" w:cs="Arial"/>
          <w:sz w:val="20"/>
          <w:szCs w:val="20"/>
        </w:rPr>
        <w:t xml:space="preserve"> notes as evidence for pre-operative and intraoperative use of antibiotics. </w:t>
      </w:r>
      <w:r w:rsidR="00623249">
        <w:rPr>
          <w:rFonts w:ascii="Arial" w:hAnsi="Arial" w:cs="Arial"/>
          <w:sz w:val="20"/>
          <w:szCs w:val="20"/>
        </w:rPr>
        <w:t xml:space="preserve">This is always a concern with such a methodology. </w:t>
      </w:r>
      <w:r w:rsidR="00167AB0">
        <w:rPr>
          <w:rFonts w:ascii="Arial" w:hAnsi="Arial" w:cs="Arial"/>
          <w:sz w:val="20"/>
          <w:szCs w:val="20"/>
        </w:rPr>
        <w:t xml:space="preserve">Finally, we did not break </w:t>
      </w:r>
      <w:r w:rsidR="00167AB0" w:rsidRPr="00D65240">
        <w:rPr>
          <w:rFonts w:ascii="Arial" w:eastAsia="Times New Roman" w:hAnsi="Arial" w:cs="Arial"/>
          <w:color w:val="000000"/>
          <w:sz w:val="20"/>
          <w:szCs w:val="20"/>
          <w:lang w:eastAsia="en-GB"/>
        </w:rPr>
        <w:t xml:space="preserve">SSI </w:t>
      </w:r>
      <w:r w:rsidR="00167AB0">
        <w:rPr>
          <w:rFonts w:ascii="Arial" w:eastAsia="Times New Roman" w:hAnsi="Arial" w:cs="Arial"/>
          <w:color w:val="000000"/>
          <w:sz w:val="20"/>
          <w:szCs w:val="20"/>
          <w:lang w:eastAsia="en-GB"/>
        </w:rPr>
        <w:t xml:space="preserve">down </w:t>
      </w:r>
      <w:r w:rsidR="00167AB0" w:rsidRPr="00D65240">
        <w:rPr>
          <w:rFonts w:ascii="Arial" w:eastAsia="Times New Roman" w:hAnsi="Arial" w:cs="Arial"/>
          <w:color w:val="000000"/>
          <w:sz w:val="20"/>
          <w:szCs w:val="20"/>
          <w:lang w:eastAsia="en-GB"/>
        </w:rPr>
        <w:t>into superficial, d</w:t>
      </w:r>
      <w:r w:rsidR="00167AB0">
        <w:rPr>
          <w:rFonts w:ascii="Arial" w:eastAsia="Times New Roman" w:hAnsi="Arial" w:cs="Arial"/>
          <w:color w:val="000000"/>
          <w:sz w:val="20"/>
          <w:szCs w:val="20"/>
          <w:lang w:eastAsia="en-GB"/>
        </w:rPr>
        <w:t xml:space="preserve">eep and organ/space related, and were </w:t>
      </w:r>
      <w:r w:rsidR="00167AB0" w:rsidRPr="00D65240">
        <w:rPr>
          <w:rFonts w:ascii="Arial" w:eastAsia="Times New Roman" w:hAnsi="Arial" w:cs="Arial"/>
          <w:color w:val="000000"/>
          <w:sz w:val="20"/>
          <w:szCs w:val="20"/>
          <w:lang w:eastAsia="en-GB"/>
        </w:rPr>
        <w:t>unable to discuss the associated clinical consequences</w:t>
      </w:r>
      <w:r w:rsidR="00167AB0">
        <w:rPr>
          <w:rFonts w:ascii="Arial" w:eastAsia="Times New Roman" w:hAnsi="Arial" w:cs="Arial"/>
          <w:color w:val="000000"/>
          <w:sz w:val="20"/>
          <w:szCs w:val="20"/>
          <w:lang w:eastAsia="en-GB"/>
        </w:rPr>
        <w:t>.</w:t>
      </w:r>
      <w:r w:rsidR="00167AB0" w:rsidRPr="00B15307">
        <w:rPr>
          <w:rFonts w:ascii="Arial" w:hAnsi="Arial" w:cs="Arial"/>
          <w:sz w:val="20"/>
          <w:szCs w:val="20"/>
        </w:rPr>
        <w:t xml:space="preserve"> </w:t>
      </w:r>
      <w:r w:rsidRPr="00B15307">
        <w:rPr>
          <w:rFonts w:ascii="Arial" w:hAnsi="Arial" w:cs="Arial"/>
          <w:sz w:val="20"/>
          <w:szCs w:val="20"/>
        </w:rPr>
        <w:t xml:space="preserve">Nevertheless, in view of our extensive methodology, we believe our findings are robust and provide guidance to this and other hospitals in Botswana as we seek to enhance the appropriate use of antibiotics in our country. </w:t>
      </w:r>
    </w:p>
    <w:p w:rsidR="00902644" w:rsidRPr="00B15307" w:rsidRDefault="00902644" w:rsidP="00902644">
      <w:pPr>
        <w:pStyle w:val="NoSpacing"/>
        <w:rPr>
          <w:rFonts w:ascii="Arial" w:hAnsi="Arial" w:cs="Arial"/>
          <w:sz w:val="20"/>
          <w:szCs w:val="20"/>
        </w:rPr>
      </w:pPr>
    </w:p>
    <w:p w:rsidR="00902644" w:rsidRPr="00A156FE" w:rsidRDefault="00902644" w:rsidP="00902644">
      <w:pPr>
        <w:pStyle w:val="NoSpacing"/>
        <w:rPr>
          <w:rFonts w:ascii="Arial" w:hAnsi="Arial" w:cs="Arial"/>
          <w:b/>
          <w:sz w:val="20"/>
          <w:szCs w:val="20"/>
        </w:rPr>
      </w:pPr>
      <w:r w:rsidRPr="00A156FE">
        <w:rPr>
          <w:rFonts w:ascii="Arial" w:hAnsi="Arial" w:cs="Arial"/>
          <w:b/>
          <w:sz w:val="20"/>
          <w:szCs w:val="20"/>
        </w:rPr>
        <w:t>Conclusion</w:t>
      </w:r>
    </w:p>
    <w:p w:rsidR="00902644" w:rsidRDefault="00902644" w:rsidP="00902644">
      <w:pPr>
        <w:pStyle w:val="NoSpacing"/>
        <w:rPr>
          <w:rFonts w:ascii="Arial" w:hAnsi="Arial" w:cs="Arial"/>
          <w:sz w:val="20"/>
          <w:szCs w:val="20"/>
        </w:rPr>
      </w:pPr>
    </w:p>
    <w:p w:rsidR="00902644" w:rsidRPr="00F76007" w:rsidRDefault="00902644" w:rsidP="00902644">
      <w:pPr>
        <w:pStyle w:val="NoSpacing"/>
        <w:rPr>
          <w:rFonts w:ascii="Arial" w:hAnsi="Arial" w:cs="Arial"/>
          <w:sz w:val="20"/>
          <w:szCs w:val="20"/>
        </w:rPr>
      </w:pPr>
      <w:r w:rsidRPr="00B15307">
        <w:rPr>
          <w:rFonts w:ascii="Arial" w:hAnsi="Arial" w:cs="Arial"/>
          <w:sz w:val="20"/>
          <w:szCs w:val="20"/>
        </w:rPr>
        <w:t xml:space="preserve">In conclusion, whilst our rate of SSIs at 8.8% appears lower than in other African countries, there are considerable areas for improvement to reduce the incidence of SSIs and potential AMR </w:t>
      </w:r>
      <w:r>
        <w:rPr>
          <w:rFonts w:ascii="Arial" w:hAnsi="Arial" w:cs="Arial"/>
          <w:sz w:val="20"/>
          <w:szCs w:val="20"/>
        </w:rPr>
        <w:t xml:space="preserve">in Botswana. These </w:t>
      </w:r>
      <w:r w:rsidRPr="00B15307">
        <w:rPr>
          <w:rFonts w:ascii="Arial" w:hAnsi="Arial" w:cs="Arial"/>
          <w:sz w:val="20"/>
          <w:szCs w:val="20"/>
        </w:rPr>
        <w:t>includ</w:t>
      </w:r>
      <w:r>
        <w:rPr>
          <w:rFonts w:ascii="Arial" w:hAnsi="Arial" w:cs="Arial"/>
          <w:sz w:val="20"/>
          <w:szCs w:val="20"/>
        </w:rPr>
        <w:t>e</w:t>
      </w:r>
      <w:r w:rsidRPr="00B15307">
        <w:rPr>
          <w:rFonts w:ascii="Arial" w:hAnsi="Arial" w:cs="Arial"/>
          <w:sz w:val="20"/>
          <w:szCs w:val="20"/>
        </w:rPr>
        <w:t xml:space="preserve"> the timing of the prophylaxis, choice of antibiotics, and duration of prophylaxis beyond</w:t>
      </w:r>
      <w:r>
        <w:rPr>
          <w:rFonts w:ascii="Arial" w:hAnsi="Arial" w:cs="Arial"/>
          <w:sz w:val="20"/>
          <w:szCs w:val="20"/>
        </w:rPr>
        <w:t xml:space="preserve"> </w:t>
      </w:r>
      <w:r w:rsidRPr="00B15307">
        <w:rPr>
          <w:rFonts w:ascii="Arial" w:hAnsi="Arial" w:cs="Arial"/>
          <w:sz w:val="20"/>
          <w:szCs w:val="20"/>
        </w:rPr>
        <w:t xml:space="preserve">surgery. These findings call for interventions to improve the rational use of antibiotic prophylaxis </w:t>
      </w:r>
      <w:r>
        <w:rPr>
          <w:rFonts w:ascii="Arial" w:hAnsi="Arial" w:cs="Arial"/>
          <w:sz w:val="20"/>
          <w:szCs w:val="20"/>
        </w:rPr>
        <w:t>to</w:t>
      </w:r>
      <w:r w:rsidRPr="00B15307">
        <w:rPr>
          <w:rFonts w:ascii="Arial" w:hAnsi="Arial" w:cs="Arial"/>
          <w:sz w:val="20"/>
          <w:szCs w:val="20"/>
        </w:rPr>
        <w:t xml:space="preserve"> decrease the rate of SSIs in Botswana. We have already started these programmes in our hospital</w:t>
      </w:r>
      <w:r>
        <w:rPr>
          <w:rFonts w:ascii="Arial" w:hAnsi="Arial" w:cs="Arial"/>
          <w:sz w:val="20"/>
          <w:szCs w:val="20"/>
        </w:rPr>
        <w:t xml:space="preserve"> to address the concerns</w:t>
      </w:r>
      <w:r w:rsidRPr="00B15307">
        <w:rPr>
          <w:rFonts w:ascii="Arial" w:hAnsi="Arial" w:cs="Arial"/>
          <w:sz w:val="20"/>
          <w:szCs w:val="20"/>
        </w:rPr>
        <w:t>, and we will be following this up in future research projects</w:t>
      </w:r>
      <w:r w:rsidRPr="00F76007">
        <w:rPr>
          <w:rFonts w:ascii="Arial" w:hAnsi="Arial" w:cs="Arial"/>
          <w:sz w:val="20"/>
          <w:szCs w:val="20"/>
        </w:rPr>
        <w:t xml:space="preserve">. </w:t>
      </w:r>
      <w:r w:rsidR="00F76007" w:rsidRPr="00F76007">
        <w:rPr>
          <w:rFonts w:ascii="Arial" w:hAnsi="Arial" w:cs="Arial"/>
          <w:sz w:val="20"/>
          <w:szCs w:val="20"/>
        </w:rPr>
        <w:t>Research projects are also starting at other hospitals in Botswana building on these findings.</w:t>
      </w:r>
    </w:p>
    <w:p w:rsidR="00902644" w:rsidRDefault="00902644" w:rsidP="00213E5A">
      <w:pPr>
        <w:pStyle w:val="NoSpacing"/>
      </w:pPr>
      <w:bookmarkStart w:id="2" w:name="_Hlk499562786"/>
    </w:p>
    <w:p w:rsidR="00902644" w:rsidRPr="006B0F24" w:rsidRDefault="00902644" w:rsidP="00213E5A">
      <w:pPr>
        <w:pStyle w:val="NoSpacing"/>
        <w:rPr>
          <w:rFonts w:ascii="Arial" w:hAnsi="Arial" w:cs="Arial"/>
          <w:b/>
          <w:sz w:val="20"/>
          <w:szCs w:val="20"/>
        </w:rPr>
      </w:pPr>
      <w:r>
        <w:rPr>
          <w:rFonts w:ascii="Arial" w:hAnsi="Arial" w:cs="Arial"/>
          <w:b/>
          <w:sz w:val="20"/>
          <w:szCs w:val="20"/>
        </w:rPr>
        <w:t>Key points</w:t>
      </w:r>
    </w:p>
    <w:p w:rsidR="00902644" w:rsidRDefault="00902644" w:rsidP="00902644">
      <w:pPr>
        <w:pStyle w:val="NoSpacing"/>
        <w:numPr>
          <w:ilvl w:val="0"/>
          <w:numId w:val="33"/>
        </w:numPr>
        <w:rPr>
          <w:rFonts w:ascii="Arial" w:hAnsi="Arial" w:cs="Arial"/>
          <w:sz w:val="20"/>
          <w:szCs w:val="20"/>
        </w:rPr>
      </w:pPr>
      <w:r>
        <w:rPr>
          <w:rFonts w:ascii="Arial" w:hAnsi="Arial" w:cs="Arial"/>
          <w:sz w:val="20"/>
          <w:szCs w:val="20"/>
        </w:rPr>
        <w:t>Appropriate antibiotic prophylaxis is known to reduce the incidence of surgical site infections (SSIs), shorten hospital stay and reduce costs</w:t>
      </w:r>
    </w:p>
    <w:p w:rsidR="00902644" w:rsidRPr="008B4BC2" w:rsidRDefault="00902644" w:rsidP="00981473">
      <w:pPr>
        <w:pStyle w:val="NoSpacing"/>
        <w:numPr>
          <w:ilvl w:val="0"/>
          <w:numId w:val="33"/>
        </w:numPr>
        <w:rPr>
          <w:rFonts w:ascii="Arial" w:hAnsi="Arial" w:cs="Arial"/>
          <w:sz w:val="20"/>
          <w:szCs w:val="20"/>
        </w:rPr>
      </w:pPr>
      <w:r>
        <w:rPr>
          <w:rFonts w:ascii="Arial" w:hAnsi="Arial" w:cs="Arial"/>
          <w:sz w:val="20"/>
          <w:szCs w:val="20"/>
        </w:rPr>
        <w:t xml:space="preserve">Current guidelines recommend that </w:t>
      </w:r>
      <w:r w:rsidR="00981473">
        <w:rPr>
          <w:rFonts w:ascii="Arial" w:hAnsi="Arial" w:cs="Arial"/>
          <w:sz w:val="20"/>
          <w:szCs w:val="20"/>
        </w:rPr>
        <w:t xml:space="preserve">the first dose of antibiotic </w:t>
      </w:r>
      <w:r>
        <w:rPr>
          <w:rFonts w:ascii="Arial" w:hAnsi="Arial" w:cs="Arial"/>
          <w:sz w:val="20"/>
          <w:szCs w:val="20"/>
        </w:rPr>
        <w:t>prophylaxis should be given 1 – 2 hours before the first incision and not after the first incision or post operatively for maximum impact to reduce SSIs and potentially resistance rates</w:t>
      </w:r>
      <w:r w:rsidR="008B4BC2">
        <w:rPr>
          <w:rFonts w:ascii="Arial" w:hAnsi="Arial" w:cs="Arial"/>
          <w:sz w:val="20"/>
          <w:szCs w:val="20"/>
        </w:rPr>
        <w:t>.</w:t>
      </w:r>
      <w:r w:rsidR="00981473" w:rsidRPr="00981473">
        <w:t xml:space="preserve"> </w:t>
      </w:r>
      <w:r w:rsidR="00981473">
        <w:t>To maintain adequate drug concentration at surgical site, r</w:t>
      </w:r>
      <w:r w:rsidR="00981473">
        <w:rPr>
          <w:rFonts w:ascii="Arial" w:hAnsi="Arial" w:cs="Arial"/>
          <w:sz w:val="20"/>
          <w:szCs w:val="20"/>
        </w:rPr>
        <w:t>e-dosing is advised for surgeries that exceed</w:t>
      </w:r>
      <w:r w:rsidR="00981473" w:rsidRPr="00981473">
        <w:rPr>
          <w:rFonts w:ascii="Arial" w:hAnsi="Arial" w:cs="Arial"/>
          <w:sz w:val="20"/>
          <w:szCs w:val="20"/>
        </w:rPr>
        <w:t xml:space="preserve"> 2 half-lives of the antimicrobial or </w:t>
      </w:r>
      <w:r w:rsidR="00981473">
        <w:rPr>
          <w:rFonts w:ascii="Arial" w:hAnsi="Arial" w:cs="Arial"/>
          <w:sz w:val="20"/>
          <w:szCs w:val="20"/>
        </w:rPr>
        <w:t xml:space="preserve">if </w:t>
      </w:r>
      <w:r w:rsidR="00981473" w:rsidRPr="00981473">
        <w:rPr>
          <w:rFonts w:ascii="Arial" w:hAnsi="Arial" w:cs="Arial"/>
          <w:sz w:val="20"/>
          <w:szCs w:val="20"/>
        </w:rPr>
        <w:t>there is excessive blood loss.</w:t>
      </w:r>
      <w:r w:rsidR="008B4BC2">
        <w:rPr>
          <w:rFonts w:ascii="Arial" w:hAnsi="Arial" w:cs="Arial"/>
          <w:sz w:val="20"/>
          <w:szCs w:val="20"/>
        </w:rPr>
        <w:t xml:space="preserve"> However, t</w:t>
      </w:r>
      <w:r w:rsidRPr="008B4BC2">
        <w:rPr>
          <w:rFonts w:ascii="Arial" w:hAnsi="Arial" w:cs="Arial"/>
          <w:sz w:val="20"/>
          <w:szCs w:val="20"/>
        </w:rPr>
        <w:t>here is variation in the use of prophylactic antibiotics</w:t>
      </w:r>
      <w:r w:rsidR="008B4BC2">
        <w:rPr>
          <w:rFonts w:ascii="Arial" w:hAnsi="Arial" w:cs="Arial"/>
          <w:sz w:val="20"/>
          <w:szCs w:val="20"/>
        </w:rPr>
        <w:t xml:space="preserve"> </w:t>
      </w:r>
      <w:r w:rsidRPr="008B4BC2">
        <w:rPr>
          <w:rFonts w:ascii="Arial" w:hAnsi="Arial" w:cs="Arial"/>
          <w:sz w:val="20"/>
          <w:szCs w:val="20"/>
        </w:rPr>
        <w:t xml:space="preserve">across countries, with the need </w:t>
      </w:r>
      <w:r w:rsidR="008B4BC2">
        <w:rPr>
          <w:rFonts w:ascii="Arial" w:hAnsi="Arial" w:cs="Arial"/>
          <w:sz w:val="20"/>
          <w:szCs w:val="20"/>
        </w:rPr>
        <w:t xml:space="preserve">for prophylaxis greater </w:t>
      </w:r>
      <w:r w:rsidRPr="008B4BC2">
        <w:rPr>
          <w:rFonts w:ascii="Arial" w:hAnsi="Arial" w:cs="Arial"/>
          <w:sz w:val="20"/>
          <w:szCs w:val="20"/>
        </w:rPr>
        <w:t xml:space="preserve">in lower and </w:t>
      </w:r>
      <w:proofErr w:type="gramStart"/>
      <w:r w:rsidRPr="008B4BC2">
        <w:rPr>
          <w:rFonts w:ascii="Arial" w:hAnsi="Arial" w:cs="Arial"/>
          <w:sz w:val="20"/>
          <w:szCs w:val="20"/>
        </w:rPr>
        <w:t>middle income</w:t>
      </w:r>
      <w:proofErr w:type="gramEnd"/>
      <w:r w:rsidRPr="008B4BC2">
        <w:rPr>
          <w:rFonts w:ascii="Arial" w:hAnsi="Arial" w:cs="Arial"/>
          <w:sz w:val="20"/>
          <w:szCs w:val="20"/>
        </w:rPr>
        <w:t xml:space="preserve"> countries with more complex </w:t>
      </w:r>
      <w:r w:rsidR="008B4BC2">
        <w:rPr>
          <w:rFonts w:ascii="Arial" w:hAnsi="Arial" w:cs="Arial"/>
          <w:sz w:val="20"/>
          <w:szCs w:val="20"/>
        </w:rPr>
        <w:t>cases</w:t>
      </w:r>
    </w:p>
    <w:p w:rsidR="00902644" w:rsidRDefault="00902644" w:rsidP="00902644">
      <w:pPr>
        <w:pStyle w:val="NoSpacing"/>
        <w:numPr>
          <w:ilvl w:val="0"/>
          <w:numId w:val="34"/>
        </w:numPr>
        <w:rPr>
          <w:rFonts w:ascii="Arial" w:hAnsi="Arial" w:cs="Arial"/>
          <w:sz w:val="20"/>
          <w:szCs w:val="20"/>
        </w:rPr>
      </w:pPr>
      <w:r>
        <w:rPr>
          <w:rFonts w:ascii="Arial" w:hAnsi="Arial" w:cs="Arial"/>
          <w:sz w:val="20"/>
          <w:szCs w:val="20"/>
        </w:rPr>
        <w:t>SSIs in this leading tertiary hospital in Botswana following antibiotic use and follow-up of patients up to 30 days post operatively was 8.8%</w:t>
      </w:r>
    </w:p>
    <w:p w:rsidR="00902644" w:rsidRDefault="00902644" w:rsidP="00902644">
      <w:pPr>
        <w:pStyle w:val="NoSpacing"/>
        <w:numPr>
          <w:ilvl w:val="0"/>
          <w:numId w:val="34"/>
        </w:numPr>
        <w:rPr>
          <w:rFonts w:ascii="Arial" w:hAnsi="Arial" w:cs="Arial"/>
          <w:sz w:val="20"/>
          <w:szCs w:val="20"/>
        </w:rPr>
      </w:pPr>
      <w:r>
        <w:rPr>
          <w:rFonts w:ascii="Arial" w:hAnsi="Arial" w:cs="Arial"/>
          <w:sz w:val="20"/>
          <w:szCs w:val="20"/>
        </w:rPr>
        <w:lastRenderedPageBreak/>
        <w:t>Antibiotics were given in 73.3% of patients undergoing surgery, principally post-operatively (58.3%) with cefotaxime and metronidazole the most prescribed antibiotics</w:t>
      </w:r>
    </w:p>
    <w:p w:rsidR="00902644" w:rsidRPr="006B0F24" w:rsidRDefault="00902644" w:rsidP="00902644">
      <w:pPr>
        <w:pStyle w:val="NoSpacing"/>
        <w:numPr>
          <w:ilvl w:val="0"/>
          <w:numId w:val="34"/>
        </w:numPr>
        <w:rPr>
          <w:rFonts w:ascii="Arial" w:hAnsi="Arial" w:cs="Arial"/>
          <w:sz w:val="20"/>
          <w:szCs w:val="20"/>
        </w:rPr>
      </w:pPr>
      <w:r>
        <w:rPr>
          <w:rFonts w:ascii="Arial" w:hAnsi="Arial" w:cs="Arial"/>
          <w:sz w:val="20"/>
          <w:szCs w:val="20"/>
        </w:rPr>
        <w:t xml:space="preserve">Concerns that the low compliance with Botswana guidelines </w:t>
      </w:r>
      <w:r w:rsidR="008B4BC2">
        <w:rPr>
          <w:rFonts w:ascii="Arial" w:hAnsi="Arial" w:cs="Arial"/>
          <w:sz w:val="20"/>
          <w:szCs w:val="20"/>
        </w:rPr>
        <w:t xml:space="preserve">will </w:t>
      </w:r>
      <w:r>
        <w:rPr>
          <w:rFonts w:ascii="Arial" w:hAnsi="Arial" w:cs="Arial"/>
          <w:sz w:val="20"/>
          <w:szCs w:val="20"/>
        </w:rPr>
        <w:t>increase costs as well as increas</w:t>
      </w:r>
      <w:r w:rsidR="008B4BC2">
        <w:rPr>
          <w:rFonts w:ascii="Arial" w:hAnsi="Arial" w:cs="Arial"/>
          <w:sz w:val="20"/>
          <w:szCs w:val="20"/>
        </w:rPr>
        <w:t>e</w:t>
      </w:r>
      <w:r>
        <w:rPr>
          <w:rFonts w:ascii="Arial" w:hAnsi="Arial" w:cs="Arial"/>
          <w:sz w:val="20"/>
          <w:szCs w:val="20"/>
        </w:rPr>
        <w:t xml:space="preserve"> resistance rates</w:t>
      </w:r>
      <w:r w:rsidR="008B4BC2">
        <w:rPr>
          <w:rFonts w:ascii="Arial" w:hAnsi="Arial" w:cs="Arial"/>
          <w:sz w:val="20"/>
          <w:szCs w:val="20"/>
        </w:rPr>
        <w:t xml:space="preserve">. These concerns are already </w:t>
      </w:r>
      <w:r>
        <w:rPr>
          <w:rFonts w:ascii="Arial" w:hAnsi="Arial" w:cs="Arial"/>
          <w:sz w:val="20"/>
          <w:szCs w:val="20"/>
        </w:rPr>
        <w:t>resulting in interventions to try and address th</w:t>
      </w:r>
      <w:r w:rsidR="008B4BC2">
        <w:rPr>
          <w:rFonts w:ascii="Arial" w:hAnsi="Arial" w:cs="Arial"/>
          <w:sz w:val="20"/>
          <w:szCs w:val="20"/>
        </w:rPr>
        <w:t xml:space="preserve">is in this and other hospitals in Botswana, which is </w:t>
      </w:r>
      <w:r>
        <w:rPr>
          <w:rFonts w:ascii="Arial" w:hAnsi="Arial" w:cs="Arial"/>
          <w:sz w:val="20"/>
          <w:szCs w:val="20"/>
        </w:rPr>
        <w:t xml:space="preserve">being followed up </w:t>
      </w:r>
      <w:r w:rsidRPr="006B0F24">
        <w:rPr>
          <w:rFonts w:ascii="Arial" w:hAnsi="Arial" w:cs="Arial"/>
          <w:sz w:val="20"/>
          <w:szCs w:val="20"/>
        </w:rPr>
        <w:t xml:space="preserve"> </w:t>
      </w:r>
    </w:p>
    <w:p w:rsidR="00902644" w:rsidRDefault="00902644" w:rsidP="00902644">
      <w:pPr>
        <w:spacing w:line="360" w:lineRule="auto"/>
        <w:rPr>
          <w:u w:val="none"/>
        </w:rPr>
      </w:pPr>
    </w:p>
    <w:p w:rsidR="00213E5A" w:rsidRPr="00015E36" w:rsidRDefault="00213E5A" w:rsidP="00213E5A">
      <w:pPr>
        <w:pStyle w:val="NoSpacing"/>
        <w:rPr>
          <w:rFonts w:ascii="Arial" w:hAnsi="Arial" w:cs="Arial"/>
          <w:b/>
          <w:sz w:val="20"/>
          <w:szCs w:val="20"/>
        </w:rPr>
      </w:pPr>
      <w:r w:rsidRPr="00015E36">
        <w:rPr>
          <w:rFonts w:ascii="Arial" w:hAnsi="Arial" w:cs="Arial"/>
          <w:b/>
          <w:sz w:val="20"/>
          <w:szCs w:val="20"/>
        </w:rPr>
        <w:t>Competing interest</w:t>
      </w:r>
      <w:r>
        <w:rPr>
          <w:rFonts w:ascii="Arial" w:hAnsi="Arial" w:cs="Arial"/>
          <w:b/>
          <w:sz w:val="20"/>
          <w:szCs w:val="20"/>
        </w:rPr>
        <w:t xml:space="preserve"> and acknowledgements.</w:t>
      </w:r>
    </w:p>
    <w:p w:rsidR="00213E5A" w:rsidRPr="00A110DC" w:rsidRDefault="00213E5A" w:rsidP="00213E5A">
      <w:pPr>
        <w:pStyle w:val="NoSpacing"/>
        <w:rPr>
          <w:rFonts w:ascii="Arial" w:hAnsi="Arial" w:cs="Arial"/>
          <w:sz w:val="20"/>
          <w:szCs w:val="20"/>
        </w:rPr>
      </w:pPr>
      <w:r>
        <w:rPr>
          <w:rFonts w:ascii="Arial" w:hAnsi="Arial" w:cs="Arial"/>
          <w:sz w:val="20"/>
          <w:szCs w:val="20"/>
        </w:rPr>
        <w:t>The a</w:t>
      </w:r>
      <w:r w:rsidRPr="00A110DC">
        <w:rPr>
          <w:rFonts w:ascii="Arial" w:hAnsi="Arial" w:cs="Arial"/>
          <w:sz w:val="20"/>
          <w:szCs w:val="20"/>
        </w:rPr>
        <w:t>uthors declare no competing interest</w:t>
      </w:r>
      <w:r>
        <w:rPr>
          <w:rFonts w:ascii="Arial" w:hAnsi="Arial" w:cs="Arial"/>
          <w:sz w:val="20"/>
          <w:szCs w:val="20"/>
        </w:rPr>
        <w:t>s</w:t>
      </w:r>
      <w:r w:rsidRPr="00A110DC">
        <w:rPr>
          <w:rFonts w:ascii="Arial" w:hAnsi="Arial" w:cs="Arial"/>
          <w:sz w:val="20"/>
          <w:szCs w:val="20"/>
        </w:rPr>
        <w:t xml:space="preserve"> </w:t>
      </w:r>
      <w:r>
        <w:rPr>
          <w:rFonts w:ascii="Arial" w:hAnsi="Arial" w:cs="Arial"/>
          <w:sz w:val="20"/>
          <w:szCs w:val="20"/>
        </w:rPr>
        <w:t>with</w:t>
      </w:r>
      <w:r w:rsidRPr="00A110DC">
        <w:rPr>
          <w:rFonts w:ascii="Arial" w:hAnsi="Arial" w:cs="Arial"/>
          <w:sz w:val="20"/>
          <w:szCs w:val="20"/>
        </w:rPr>
        <w:t xml:space="preserve"> this study.</w:t>
      </w:r>
      <w:r>
        <w:rPr>
          <w:rFonts w:ascii="Arial" w:hAnsi="Arial" w:cs="Arial"/>
          <w:sz w:val="20"/>
          <w:szCs w:val="20"/>
        </w:rPr>
        <w:t xml:space="preserve"> There was no external funding for this study. However, BBG received a small grant from the Karolinska to support the write-up of the paper.</w:t>
      </w:r>
    </w:p>
    <w:p w:rsidR="00213E5A" w:rsidRPr="0091471D" w:rsidRDefault="00213E5A" w:rsidP="00213E5A">
      <w:pPr>
        <w:pStyle w:val="NoSpacing"/>
        <w:rPr>
          <w:rFonts w:ascii="Arial" w:hAnsi="Arial" w:cs="Arial"/>
          <w:sz w:val="20"/>
          <w:szCs w:val="20"/>
        </w:rPr>
      </w:pPr>
    </w:p>
    <w:p w:rsidR="00213E5A" w:rsidRPr="0091471D" w:rsidRDefault="00213E5A" w:rsidP="00213E5A">
      <w:pPr>
        <w:pStyle w:val="NoSpacing"/>
        <w:rPr>
          <w:rFonts w:ascii="Arial" w:hAnsi="Arial" w:cs="Arial"/>
          <w:b/>
          <w:sz w:val="20"/>
          <w:szCs w:val="20"/>
        </w:rPr>
      </w:pPr>
      <w:r w:rsidRPr="0091471D">
        <w:rPr>
          <w:rFonts w:ascii="Arial" w:hAnsi="Arial" w:cs="Arial"/>
          <w:b/>
          <w:sz w:val="20"/>
          <w:szCs w:val="20"/>
        </w:rPr>
        <w:t>Author contributions</w:t>
      </w:r>
    </w:p>
    <w:p w:rsidR="00213E5A" w:rsidRPr="0091471D" w:rsidRDefault="00213E5A" w:rsidP="00213E5A">
      <w:pPr>
        <w:pStyle w:val="NoSpacing"/>
        <w:rPr>
          <w:rFonts w:ascii="Arial" w:hAnsi="Arial" w:cs="Arial"/>
          <w:sz w:val="20"/>
          <w:szCs w:val="20"/>
        </w:rPr>
      </w:pPr>
      <w:r>
        <w:rPr>
          <w:rFonts w:ascii="Arial" w:hAnsi="Arial" w:cs="Arial"/>
          <w:sz w:val="20"/>
          <w:szCs w:val="20"/>
        </w:rPr>
        <w:t>JCM</w:t>
      </w:r>
      <w:r w:rsidRPr="0091471D">
        <w:rPr>
          <w:rFonts w:ascii="Arial" w:hAnsi="Arial" w:cs="Arial"/>
          <w:sz w:val="20"/>
          <w:szCs w:val="20"/>
        </w:rPr>
        <w:t xml:space="preserve">, </w:t>
      </w:r>
      <w:r>
        <w:rPr>
          <w:rFonts w:ascii="Arial" w:hAnsi="Arial" w:cs="Arial"/>
          <w:sz w:val="20"/>
          <w:szCs w:val="20"/>
        </w:rPr>
        <w:t xml:space="preserve">SS, MGMDM and MM </w:t>
      </w:r>
      <w:r w:rsidRPr="0091471D">
        <w:rPr>
          <w:rFonts w:ascii="Arial" w:hAnsi="Arial" w:cs="Arial"/>
          <w:sz w:val="20"/>
          <w:szCs w:val="20"/>
        </w:rPr>
        <w:t xml:space="preserve">designed the study and were </w:t>
      </w:r>
      <w:r>
        <w:rPr>
          <w:rFonts w:ascii="Arial" w:hAnsi="Arial" w:cs="Arial"/>
          <w:sz w:val="20"/>
          <w:szCs w:val="20"/>
        </w:rPr>
        <w:t xml:space="preserve">principally </w:t>
      </w:r>
      <w:r w:rsidRPr="0091471D">
        <w:rPr>
          <w:rFonts w:ascii="Arial" w:hAnsi="Arial" w:cs="Arial"/>
          <w:sz w:val="20"/>
          <w:szCs w:val="20"/>
        </w:rPr>
        <w:t xml:space="preserve">involved in </w:t>
      </w:r>
      <w:r>
        <w:rPr>
          <w:rFonts w:ascii="Arial" w:hAnsi="Arial" w:cs="Arial"/>
          <w:sz w:val="20"/>
          <w:szCs w:val="20"/>
        </w:rPr>
        <w:t>data</w:t>
      </w:r>
      <w:r w:rsidRPr="0091471D">
        <w:rPr>
          <w:rFonts w:ascii="Arial" w:hAnsi="Arial" w:cs="Arial"/>
          <w:sz w:val="20"/>
          <w:szCs w:val="20"/>
        </w:rPr>
        <w:t xml:space="preserve"> collection and analysis. </w:t>
      </w:r>
      <w:r>
        <w:rPr>
          <w:rFonts w:ascii="Arial" w:hAnsi="Arial" w:cs="Arial"/>
          <w:sz w:val="20"/>
          <w:szCs w:val="20"/>
        </w:rPr>
        <w:t>JCM</w:t>
      </w:r>
      <w:r w:rsidRPr="0091471D">
        <w:rPr>
          <w:rFonts w:ascii="Arial" w:hAnsi="Arial" w:cs="Arial"/>
          <w:sz w:val="20"/>
          <w:szCs w:val="20"/>
        </w:rPr>
        <w:t xml:space="preserve">, </w:t>
      </w:r>
      <w:r>
        <w:rPr>
          <w:rFonts w:ascii="Arial" w:hAnsi="Arial" w:cs="Arial"/>
          <w:sz w:val="20"/>
          <w:szCs w:val="20"/>
        </w:rPr>
        <w:t xml:space="preserve">SS, </w:t>
      </w:r>
      <w:r w:rsidRPr="0091471D">
        <w:rPr>
          <w:rFonts w:ascii="Arial" w:hAnsi="Arial" w:cs="Arial"/>
          <w:sz w:val="20"/>
          <w:szCs w:val="20"/>
        </w:rPr>
        <w:t xml:space="preserve">AM and BG produced the initial draft manuscript. All authors critiqued successive drafts of the manuscript before submission. </w:t>
      </w:r>
    </w:p>
    <w:p w:rsidR="00213E5A" w:rsidRDefault="00213E5A" w:rsidP="00B30670">
      <w:pPr>
        <w:pStyle w:val="NoSpacing"/>
      </w:pPr>
    </w:p>
    <w:p w:rsidR="00B30670" w:rsidRPr="00B30670" w:rsidRDefault="00B30670" w:rsidP="00B30670">
      <w:pPr>
        <w:pStyle w:val="NoSpacing"/>
        <w:rPr>
          <w:rFonts w:ascii="Arial" w:hAnsi="Arial" w:cs="Arial"/>
          <w:b/>
          <w:sz w:val="20"/>
          <w:szCs w:val="20"/>
        </w:rPr>
      </w:pPr>
      <w:r w:rsidRPr="00B30670">
        <w:rPr>
          <w:rFonts w:ascii="Arial" w:hAnsi="Arial" w:cs="Arial"/>
          <w:b/>
          <w:sz w:val="20"/>
          <w:szCs w:val="20"/>
        </w:rPr>
        <w:t>References</w:t>
      </w:r>
    </w:p>
    <w:p w:rsidR="00B30670" w:rsidRDefault="00B30670" w:rsidP="00B30670">
      <w:pPr>
        <w:pStyle w:val="NoSpacing"/>
      </w:pPr>
    </w:p>
    <w:bookmarkEnd w:id="2"/>
    <w:p w:rsidR="005B225F" w:rsidRPr="002E7DF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w:t>
      </w:r>
      <w:r w:rsidRPr="00246400">
        <w:rPr>
          <w:rFonts w:ascii="Arial" w:hAnsi="Arial" w:cs="Arial"/>
          <w:b w:val="0"/>
          <w:noProof/>
          <w:sz w:val="20"/>
          <w:szCs w:val="20"/>
          <w:u w:val="none"/>
        </w:rPr>
        <w:tab/>
      </w:r>
      <w:r w:rsidRPr="002E7DF0">
        <w:rPr>
          <w:rFonts w:ascii="Arial" w:hAnsi="Arial" w:cs="Arial"/>
          <w:b w:val="0"/>
          <w:noProof/>
          <w:sz w:val="20"/>
          <w:szCs w:val="20"/>
          <w:u w:val="none"/>
        </w:rPr>
        <w:t>Horan TC, Gaynes RP, Martone WJ, Jarvis WR and Emori TG. CDC definitions of nosocomial surgical site infections, 1992: a modification of CDC definitions of surgical wound infections. Infection control and hospital epidemiology. 1992; 13: 606-8.</w:t>
      </w:r>
    </w:p>
    <w:p w:rsidR="005B225F" w:rsidRPr="002E7DF0" w:rsidRDefault="005B225F" w:rsidP="005B225F">
      <w:pPr>
        <w:tabs>
          <w:tab w:val="left" w:pos="1425"/>
        </w:tabs>
        <w:autoSpaceDE w:val="0"/>
        <w:autoSpaceDN w:val="0"/>
        <w:adjustRightInd w:val="0"/>
        <w:spacing w:after="0" w:line="240" w:lineRule="auto"/>
        <w:jc w:val="left"/>
        <w:rPr>
          <w:rFonts w:ascii="Arial" w:eastAsiaTheme="minorHAnsi" w:hAnsi="Arial" w:cs="Arial"/>
          <w:b w:val="0"/>
          <w:sz w:val="20"/>
          <w:szCs w:val="20"/>
          <w:u w:val="none"/>
        </w:rPr>
      </w:pPr>
      <w:r w:rsidRPr="002E7DF0">
        <w:rPr>
          <w:rFonts w:ascii="Arial" w:hAnsi="Arial" w:cs="Arial"/>
          <w:b w:val="0"/>
          <w:noProof/>
          <w:sz w:val="20"/>
          <w:szCs w:val="20"/>
          <w:u w:val="none"/>
        </w:rPr>
        <w:t>2. Weber WP, Marti WR, Zwahlen M, Misteli H, Rosenthal R, Reck S, et al. The timing of surgical antimicrobial prophylaxis. Ann Surg. 2008;247(6):918-26.</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w:t>
      </w:r>
      <w:r w:rsidRPr="00246400">
        <w:rPr>
          <w:rFonts w:ascii="Arial" w:hAnsi="Arial" w:cs="Arial"/>
          <w:b w:val="0"/>
          <w:noProof/>
          <w:sz w:val="20"/>
          <w:szCs w:val="20"/>
          <w:u w:val="none"/>
        </w:rPr>
        <w:tab/>
        <w:t>Young PY</w:t>
      </w:r>
      <w:r>
        <w:rPr>
          <w:rFonts w:ascii="Arial" w:hAnsi="Arial" w:cs="Arial"/>
          <w:b w:val="0"/>
          <w:noProof/>
          <w:sz w:val="20"/>
          <w:szCs w:val="20"/>
          <w:u w:val="none"/>
        </w:rPr>
        <w:t xml:space="preserve">, </w:t>
      </w:r>
      <w:r w:rsidRPr="00246400">
        <w:rPr>
          <w:rFonts w:ascii="Arial" w:hAnsi="Arial" w:cs="Arial"/>
          <w:b w:val="0"/>
          <w:noProof/>
          <w:sz w:val="20"/>
          <w:szCs w:val="20"/>
          <w:u w:val="none"/>
        </w:rPr>
        <w:t>Khadaroo RG. Surgical site infections. The Surgical clinics of North America. 2014; 94: 1245-64.</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4.</w:t>
      </w:r>
      <w:r w:rsidRPr="00246400">
        <w:rPr>
          <w:rFonts w:ascii="Arial" w:hAnsi="Arial" w:cs="Arial"/>
          <w:b w:val="0"/>
          <w:noProof/>
          <w:sz w:val="20"/>
          <w:szCs w:val="20"/>
          <w:u w:val="none"/>
        </w:rPr>
        <w:tab/>
        <w:t>Jenks P, Laurent M, McQuarry S</w:t>
      </w:r>
      <w:r>
        <w:rPr>
          <w:rFonts w:ascii="Arial" w:hAnsi="Arial" w:cs="Arial"/>
          <w:b w:val="0"/>
          <w:noProof/>
          <w:sz w:val="20"/>
          <w:szCs w:val="20"/>
          <w:u w:val="none"/>
        </w:rPr>
        <w:t xml:space="preserve">, </w:t>
      </w:r>
      <w:r w:rsidRPr="00246400">
        <w:rPr>
          <w:rFonts w:ascii="Arial" w:hAnsi="Arial" w:cs="Arial"/>
          <w:b w:val="0"/>
          <w:noProof/>
          <w:sz w:val="20"/>
          <w:szCs w:val="20"/>
          <w:u w:val="none"/>
        </w:rPr>
        <w:t>Watkins R. Clinical and economic burden of surgical site infection (SSI) and predicted financial consequences of elimination of SSI from an English hospital. Journal of Hospital infection. 2014; 86: 24-33.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5.</w:t>
      </w:r>
      <w:r w:rsidRPr="00246400">
        <w:rPr>
          <w:rFonts w:ascii="Arial" w:hAnsi="Arial" w:cs="Arial"/>
          <w:b w:val="0"/>
          <w:noProof/>
          <w:sz w:val="20"/>
          <w:szCs w:val="20"/>
          <w:u w:val="none"/>
        </w:rPr>
        <w:tab/>
        <w:t>Anderson DJ, Podgorny K, Berrios-Torres SI, et al. Strategies to prevent surgical site infections in acute care hospitals: 2014 update. Infect Control Hosp Epidemiol. 2014; 35: 605-27.</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6.</w:t>
      </w:r>
      <w:r w:rsidRPr="00246400">
        <w:rPr>
          <w:rFonts w:ascii="Arial" w:hAnsi="Arial" w:cs="Arial"/>
          <w:b w:val="0"/>
          <w:noProof/>
          <w:sz w:val="20"/>
          <w:szCs w:val="20"/>
          <w:u w:val="none"/>
        </w:rPr>
        <w:tab/>
        <w:t>Najjar PA</w:t>
      </w:r>
      <w:r>
        <w:rPr>
          <w:rFonts w:ascii="Arial" w:hAnsi="Arial" w:cs="Arial"/>
          <w:b w:val="0"/>
          <w:noProof/>
          <w:sz w:val="20"/>
          <w:szCs w:val="20"/>
          <w:u w:val="none"/>
        </w:rPr>
        <w:t xml:space="preserve">, </w:t>
      </w:r>
      <w:r w:rsidRPr="00246400">
        <w:rPr>
          <w:rFonts w:ascii="Arial" w:hAnsi="Arial" w:cs="Arial"/>
          <w:b w:val="0"/>
          <w:noProof/>
          <w:sz w:val="20"/>
          <w:szCs w:val="20"/>
          <w:u w:val="none"/>
        </w:rPr>
        <w:t>Smink DS. Prophylactic antibiotics and prevention of surgical site infections. The Surgical clinics of North America. 2015; 95: 269-83.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7.</w:t>
      </w:r>
      <w:r w:rsidRPr="00246400">
        <w:rPr>
          <w:rFonts w:ascii="Arial" w:hAnsi="Arial" w:cs="Arial"/>
          <w:b w:val="0"/>
          <w:noProof/>
          <w:sz w:val="20"/>
          <w:szCs w:val="20"/>
          <w:u w:val="none"/>
        </w:rPr>
        <w:tab/>
        <w:t>Nejad SB, Allegranzi B, Syed SB, Ellis B and Pittet D. Health-care-associated infection in Africa: a systematic review. Bulletin of the World Health Organization. 2011; 89: 757-65.</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8.</w:t>
      </w:r>
      <w:r w:rsidRPr="00246400">
        <w:rPr>
          <w:rFonts w:ascii="Arial" w:hAnsi="Arial" w:cs="Arial"/>
          <w:b w:val="0"/>
          <w:noProof/>
          <w:sz w:val="20"/>
          <w:szCs w:val="20"/>
          <w:u w:val="none"/>
        </w:rPr>
        <w:tab/>
        <w:t>Mawalla B</w:t>
      </w:r>
      <w:r>
        <w:rPr>
          <w:rFonts w:ascii="Arial" w:hAnsi="Arial" w:cs="Arial"/>
          <w:b w:val="0"/>
          <w:noProof/>
          <w:sz w:val="20"/>
          <w:szCs w:val="20"/>
          <w:u w:val="none"/>
        </w:rPr>
        <w:t>,</w:t>
      </w:r>
      <w:r w:rsidRPr="00246400">
        <w:rPr>
          <w:rFonts w:ascii="Arial" w:hAnsi="Arial" w:cs="Arial"/>
          <w:b w:val="0"/>
          <w:noProof/>
          <w:sz w:val="20"/>
          <w:szCs w:val="20"/>
          <w:u w:val="none"/>
        </w:rPr>
        <w:t xml:space="preserve"> Mshana S</w:t>
      </w:r>
      <w:r>
        <w:rPr>
          <w:rFonts w:ascii="Arial" w:hAnsi="Arial" w:cs="Arial"/>
          <w:b w:val="0"/>
          <w:noProof/>
          <w:sz w:val="20"/>
          <w:szCs w:val="20"/>
          <w:u w:val="none"/>
        </w:rPr>
        <w:t>,</w:t>
      </w:r>
      <w:r w:rsidRPr="00246400">
        <w:rPr>
          <w:rFonts w:ascii="Arial" w:hAnsi="Arial" w:cs="Arial"/>
          <w:b w:val="0"/>
          <w:noProof/>
          <w:sz w:val="20"/>
          <w:szCs w:val="20"/>
          <w:u w:val="none"/>
        </w:rPr>
        <w:t xml:space="preserve"> Chalya PL.  Imirzalioglu C. Mahalu W. Predictors of surgical site infections among patients undergoing major surgery at Bugando Medical Centre in Northwestern Tanzania. BMC Surgery. 2011; 11.</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9.</w:t>
      </w:r>
      <w:r w:rsidRPr="00246400">
        <w:rPr>
          <w:rFonts w:ascii="Arial" w:hAnsi="Arial" w:cs="Arial"/>
          <w:b w:val="0"/>
          <w:noProof/>
          <w:sz w:val="20"/>
          <w:szCs w:val="20"/>
          <w:u w:val="none"/>
        </w:rPr>
        <w:tab/>
        <w:t>Allegranzi B, Nejad SB, Combescure C, et al. Burden of endemic health-care-associated infection in developing countries: systematic review and meta-analysis. The Lancet. 2011; 377: 228-41.</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10.</w:t>
      </w:r>
      <w:r w:rsidRPr="00246400">
        <w:rPr>
          <w:rFonts w:ascii="Arial" w:hAnsi="Arial" w:cs="Arial"/>
          <w:b w:val="0"/>
          <w:noProof/>
          <w:sz w:val="20"/>
          <w:szCs w:val="20"/>
          <w:u w:val="none"/>
        </w:rPr>
        <w:tab/>
        <w:t>Korol E, Johnston K, Waser N, et al. A systematic review of risk factors associated with surgical site infections among surgical patients. PloS one. 2013; 8: e83743.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11.</w:t>
      </w:r>
      <w:r w:rsidRPr="00246400">
        <w:rPr>
          <w:rFonts w:ascii="Arial" w:hAnsi="Arial" w:cs="Arial"/>
          <w:b w:val="0"/>
          <w:noProof/>
          <w:sz w:val="20"/>
          <w:szCs w:val="20"/>
          <w:u w:val="none"/>
        </w:rPr>
        <w:tab/>
        <w:t>Ngaroua, Ngah J, Bénet T and Djibrilla Y. Incidence of surgical site infections in sub-Saharan Africa: systematic review and meta-analysis. The Pan African medical journal. 2015; 24: 171-.</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12.</w:t>
      </w:r>
      <w:r w:rsidRPr="00246400">
        <w:rPr>
          <w:rFonts w:ascii="Arial" w:hAnsi="Arial" w:cs="Arial"/>
          <w:b w:val="0"/>
          <w:noProof/>
          <w:sz w:val="20"/>
          <w:szCs w:val="20"/>
          <w:u w:val="none"/>
        </w:rPr>
        <w:tab/>
        <w:t>Cai LZ, Chang J, Weiser TG</w:t>
      </w:r>
      <w:r>
        <w:rPr>
          <w:rFonts w:ascii="Arial" w:hAnsi="Arial" w:cs="Arial"/>
          <w:b w:val="0"/>
          <w:noProof/>
          <w:sz w:val="20"/>
          <w:szCs w:val="20"/>
          <w:u w:val="none"/>
        </w:rPr>
        <w:t xml:space="preserve">, </w:t>
      </w:r>
      <w:r w:rsidRPr="00246400">
        <w:rPr>
          <w:rFonts w:ascii="Arial" w:hAnsi="Arial" w:cs="Arial"/>
          <w:b w:val="0"/>
          <w:noProof/>
          <w:sz w:val="20"/>
          <w:szCs w:val="20"/>
          <w:u w:val="none"/>
        </w:rPr>
        <w:t>Forrester JD. Surgical Site Infections after Tissue Flaps Performed in Low- and Middle-Human Development Index Countries: A Systematic Review. Surgical infections. 2017; 18: 765-73.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13.</w:t>
      </w:r>
      <w:r w:rsidRPr="00246400">
        <w:rPr>
          <w:rFonts w:ascii="Arial" w:hAnsi="Arial" w:cs="Arial"/>
          <w:b w:val="0"/>
          <w:noProof/>
          <w:sz w:val="20"/>
          <w:szCs w:val="20"/>
          <w:u w:val="none"/>
        </w:rPr>
        <w:tab/>
        <w:t>Woods RK</w:t>
      </w:r>
      <w:r>
        <w:rPr>
          <w:rFonts w:ascii="Arial" w:hAnsi="Arial" w:cs="Arial"/>
          <w:b w:val="0"/>
          <w:noProof/>
          <w:sz w:val="20"/>
          <w:szCs w:val="20"/>
          <w:u w:val="none"/>
        </w:rPr>
        <w:t xml:space="preserve">, </w:t>
      </w:r>
      <w:r w:rsidRPr="00246400">
        <w:rPr>
          <w:rFonts w:ascii="Arial" w:hAnsi="Arial" w:cs="Arial"/>
          <w:b w:val="0"/>
          <w:noProof/>
          <w:sz w:val="20"/>
          <w:szCs w:val="20"/>
          <w:u w:val="none"/>
        </w:rPr>
        <w:t>Dellinger EP. Current guidelines for antibiotic prophylaxis of surgical wounds. American Family Physician. 1998; 57: 2731.</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14.</w:t>
      </w:r>
      <w:r w:rsidRPr="00246400">
        <w:rPr>
          <w:rFonts w:ascii="Arial" w:hAnsi="Arial" w:cs="Arial"/>
          <w:b w:val="0"/>
          <w:noProof/>
          <w:sz w:val="20"/>
          <w:szCs w:val="20"/>
          <w:u w:val="none"/>
        </w:rPr>
        <w:tab/>
        <w:t>Lilani S, Jangale N, Chowdhary A</w:t>
      </w:r>
      <w:r>
        <w:rPr>
          <w:rFonts w:ascii="Arial" w:hAnsi="Arial" w:cs="Arial"/>
          <w:b w:val="0"/>
          <w:noProof/>
          <w:sz w:val="20"/>
          <w:szCs w:val="20"/>
          <w:u w:val="none"/>
        </w:rPr>
        <w:t xml:space="preserve">, </w:t>
      </w:r>
      <w:r w:rsidRPr="00246400">
        <w:rPr>
          <w:rFonts w:ascii="Arial" w:hAnsi="Arial" w:cs="Arial"/>
          <w:b w:val="0"/>
          <w:noProof/>
          <w:sz w:val="20"/>
          <w:szCs w:val="20"/>
          <w:u w:val="none"/>
        </w:rPr>
        <w:t>Daver G. Surgical site infection in clean and clean-contaminated cases. Indian journal of medical microbiology. 2005; 23: 249.</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15.</w:t>
      </w:r>
      <w:r w:rsidRPr="00246400">
        <w:rPr>
          <w:rFonts w:ascii="Arial" w:hAnsi="Arial" w:cs="Arial"/>
          <w:b w:val="0"/>
          <w:noProof/>
          <w:sz w:val="20"/>
          <w:szCs w:val="20"/>
          <w:u w:val="none"/>
        </w:rPr>
        <w:tab/>
        <w:t>Eriksen HM, Chugulu S, Kondo</w:t>
      </w:r>
      <w:r>
        <w:rPr>
          <w:rFonts w:ascii="Arial" w:hAnsi="Arial" w:cs="Arial"/>
          <w:b w:val="0"/>
          <w:noProof/>
          <w:sz w:val="20"/>
          <w:szCs w:val="20"/>
          <w:u w:val="none"/>
        </w:rPr>
        <w:t xml:space="preserve">, </w:t>
      </w:r>
      <w:r w:rsidRPr="00246400">
        <w:rPr>
          <w:rFonts w:ascii="Arial" w:hAnsi="Arial" w:cs="Arial"/>
          <w:b w:val="0"/>
          <w:noProof/>
          <w:sz w:val="20"/>
          <w:szCs w:val="20"/>
          <w:u w:val="none"/>
        </w:rPr>
        <w:t>Lingaas E. Surgical-site infections at Kilimanjaro Christian Medical Center. Journal of Hospital Infection. 2003; 55: 14-20.</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16.</w:t>
      </w:r>
      <w:r w:rsidRPr="00246400">
        <w:rPr>
          <w:rFonts w:ascii="Arial" w:hAnsi="Arial" w:cs="Arial"/>
          <w:b w:val="0"/>
          <w:noProof/>
          <w:sz w:val="20"/>
          <w:szCs w:val="20"/>
          <w:u w:val="none"/>
        </w:rPr>
        <w:tab/>
        <w:t>Santos K, Fonseca L, Bravo Neto G</w:t>
      </w:r>
      <w:r>
        <w:rPr>
          <w:rFonts w:ascii="Arial" w:hAnsi="Arial" w:cs="Arial"/>
          <w:b w:val="0"/>
          <w:noProof/>
          <w:sz w:val="20"/>
          <w:szCs w:val="20"/>
          <w:u w:val="none"/>
        </w:rPr>
        <w:t xml:space="preserve">, </w:t>
      </w:r>
      <w:r w:rsidRPr="00246400">
        <w:rPr>
          <w:rFonts w:ascii="Arial" w:hAnsi="Arial" w:cs="Arial"/>
          <w:b w:val="0"/>
          <w:noProof/>
          <w:sz w:val="20"/>
          <w:szCs w:val="20"/>
          <w:u w:val="none"/>
        </w:rPr>
        <w:t>Gontijo Filho P. Surgical site infection: rates, etiology and resistance patterns to antimicrobials among strains isolated at Rio de Janeiro University Hospital. Infection. 1997; 25: 217-20.</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17.</w:t>
      </w:r>
      <w:r w:rsidRPr="00246400">
        <w:rPr>
          <w:rFonts w:ascii="Arial" w:hAnsi="Arial" w:cs="Arial"/>
          <w:b w:val="0"/>
          <w:noProof/>
          <w:sz w:val="20"/>
          <w:szCs w:val="20"/>
          <w:u w:val="none"/>
        </w:rPr>
        <w:tab/>
      </w:r>
      <w:r w:rsidRPr="002E7DF0">
        <w:rPr>
          <w:rFonts w:ascii="Arial" w:hAnsi="Arial" w:cs="Arial"/>
          <w:b w:val="0"/>
          <w:noProof/>
          <w:sz w:val="20"/>
          <w:szCs w:val="20"/>
          <w:u w:val="none"/>
        </w:rPr>
        <w:t>Bratzler DW and Houck PM. Antimicrobial prophylaxis for surgery: an advisory statement from the National Surgical Infection Prevention P</w:t>
      </w:r>
      <w:r w:rsidRPr="00246400">
        <w:rPr>
          <w:rFonts w:ascii="Arial" w:hAnsi="Arial" w:cs="Arial"/>
          <w:b w:val="0"/>
          <w:noProof/>
          <w:sz w:val="20"/>
          <w:szCs w:val="20"/>
          <w:u w:val="none"/>
        </w:rPr>
        <w:t>roject. Clinical Infectious Diseases. 2004; 38: 1706-15.</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18.</w:t>
      </w:r>
      <w:r w:rsidRPr="00246400">
        <w:rPr>
          <w:rFonts w:ascii="Arial" w:hAnsi="Arial" w:cs="Arial"/>
          <w:b w:val="0"/>
          <w:noProof/>
          <w:sz w:val="20"/>
          <w:szCs w:val="20"/>
          <w:u w:val="none"/>
        </w:rPr>
        <w:tab/>
        <w:t>Stanic S, Bojanic J, Grubor P, Mijovic B</w:t>
      </w:r>
      <w:r>
        <w:rPr>
          <w:rFonts w:ascii="Arial" w:hAnsi="Arial" w:cs="Arial"/>
          <w:b w:val="0"/>
          <w:noProof/>
          <w:sz w:val="20"/>
          <w:szCs w:val="20"/>
          <w:u w:val="none"/>
        </w:rPr>
        <w:t xml:space="preserve">, </w:t>
      </w:r>
      <w:r w:rsidRPr="00246400">
        <w:rPr>
          <w:rFonts w:ascii="Arial" w:hAnsi="Arial" w:cs="Arial"/>
          <w:b w:val="0"/>
          <w:noProof/>
          <w:sz w:val="20"/>
          <w:szCs w:val="20"/>
          <w:u w:val="none"/>
        </w:rPr>
        <w:t>Maric V. Examination of Risk Factors for the Development of Surgical Site Infections. Materia socio-medica. 2017; 29: 134-7.</w:t>
      </w:r>
    </w:p>
    <w:p w:rsidR="005B225F"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lastRenderedPageBreak/>
        <w:t>19.</w:t>
      </w:r>
      <w:r w:rsidRPr="00246400">
        <w:rPr>
          <w:rFonts w:ascii="Arial" w:hAnsi="Arial" w:cs="Arial"/>
          <w:b w:val="0"/>
          <w:noProof/>
          <w:sz w:val="20"/>
          <w:szCs w:val="20"/>
          <w:u w:val="none"/>
        </w:rPr>
        <w:tab/>
        <w:t>Testa M, Stillo M, Giacomelli S, et al. Appropriate use of antimicrobial prophylaxis: an observational study in 21 surgical wards. BMC Surg. 2015; 15: 63.</w:t>
      </w:r>
    </w:p>
    <w:p w:rsidR="005B225F" w:rsidRPr="00246400" w:rsidRDefault="005B225F" w:rsidP="005B225F">
      <w:pPr>
        <w:spacing w:after="0" w:line="240" w:lineRule="auto"/>
        <w:rPr>
          <w:rFonts w:ascii="Arial" w:hAnsi="Arial" w:cs="Arial"/>
          <w:b w:val="0"/>
          <w:noProof/>
          <w:sz w:val="20"/>
          <w:szCs w:val="20"/>
          <w:u w:val="none"/>
        </w:rPr>
      </w:pPr>
      <w:bookmarkStart w:id="3" w:name="_ENREF_20"/>
      <w:r w:rsidRPr="00246400">
        <w:rPr>
          <w:rFonts w:ascii="Arial" w:hAnsi="Arial" w:cs="Arial"/>
          <w:b w:val="0"/>
          <w:noProof/>
          <w:sz w:val="20"/>
          <w:szCs w:val="20"/>
          <w:u w:val="none"/>
        </w:rPr>
        <w:t>20.</w:t>
      </w:r>
      <w:r w:rsidRPr="00246400">
        <w:rPr>
          <w:rFonts w:ascii="Arial" w:hAnsi="Arial" w:cs="Arial"/>
          <w:b w:val="0"/>
          <w:noProof/>
          <w:sz w:val="20"/>
          <w:szCs w:val="20"/>
          <w:u w:val="none"/>
        </w:rPr>
        <w:tab/>
        <w:t xml:space="preserve">WHO. GLOBAL GUIDELINES FOR THE PREVENTION OF SURGICAL SITE INFECTION. 2016. Availble at URL: </w:t>
      </w:r>
      <w:hyperlink r:id="rId16" w:history="1">
        <w:r w:rsidRPr="00246400">
          <w:rPr>
            <w:rStyle w:val="Hyperlink"/>
            <w:rFonts w:ascii="Arial" w:hAnsi="Arial" w:cs="Arial"/>
            <w:b w:val="0"/>
            <w:noProof/>
            <w:sz w:val="20"/>
            <w:szCs w:val="20"/>
          </w:rPr>
          <w:t>http://www.who.int/gpsc/global-guidelines-web.pdf</w:t>
        </w:r>
      </w:hyperlink>
      <w:r w:rsidRPr="00246400">
        <w:rPr>
          <w:rFonts w:ascii="Arial" w:hAnsi="Arial" w:cs="Arial"/>
          <w:b w:val="0"/>
          <w:noProof/>
          <w:sz w:val="20"/>
          <w:szCs w:val="20"/>
          <w:u w:val="none"/>
        </w:rPr>
        <w:t>.</w:t>
      </w:r>
      <w:bookmarkEnd w:id="3"/>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21.</w:t>
      </w:r>
      <w:r w:rsidRPr="00246400">
        <w:rPr>
          <w:rFonts w:ascii="Arial" w:hAnsi="Arial" w:cs="Arial"/>
          <w:b w:val="0"/>
          <w:noProof/>
          <w:sz w:val="20"/>
          <w:szCs w:val="20"/>
          <w:u w:val="none"/>
        </w:rPr>
        <w:tab/>
        <w:t>Bratzler DW and Hunt DR. The surgical infection prevention and surgical care improvement projects: national initiatives to improve outcomes for patients having surgery. Clinical infectious diseases. 2006; 43: 322-30.</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22.</w:t>
      </w:r>
      <w:r w:rsidRPr="00246400">
        <w:rPr>
          <w:rFonts w:ascii="Arial" w:hAnsi="Arial" w:cs="Arial"/>
          <w:b w:val="0"/>
          <w:noProof/>
          <w:sz w:val="20"/>
          <w:szCs w:val="20"/>
          <w:u w:val="none"/>
        </w:rPr>
        <w:tab/>
        <w:t>Antibiotic prophylaxis in surgery</w:t>
      </w:r>
      <w:r>
        <w:rPr>
          <w:rFonts w:ascii="Arial" w:hAnsi="Arial" w:cs="Arial"/>
          <w:b w:val="0"/>
          <w:noProof/>
          <w:sz w:val="20"/>
          <w:szCs w:val="20"/>
          <w:u w:val="none"/>
        </w:rPr>
        <w:t xml:space="preserve">. </w:t>
      </w:r>
      <w:r w:rsidRPr="00246400">
        <w:rPr>
          <w:rFonts w:ascii="Arial" w:hAnsi="Arial" w:cs="Arial"/>
          <w:b w:val="0"/>
          <w:noProof/>
          <w:sz w:val="20"/>
          <w:szCs w:val="20"/>
          <w:u w:val="none"/>
        </w:rPr>
        <w:t xml:space="preserve">A national clinical guideline. </w:t>
      </w:r>
      <w:r>
        <w:rPr>
          <w:rFonts w:ascii="Arial" w:hAnsi="Arial" w:cs="Arial"/>
          <w:b w:val="0"/>
          <w:noProof/>
          <w:sz w:val="20"/>
          <w:szCs w:val="20"/>
          <w:u w:val="none"/>
        </w:rPr>
        <w:t xml:space="preserve">SIGN. </w:t>
      </w:r>
      <w:r w:rsidRPr="00246400">
        <w:rPr>
          <w:rFonts w:ascii="Arial" w:hAnsi="Arial" w:cs="Arial"/>
          <w:b w:val="0"/>
          <w:noProof/>
          <w:sz w:val="20"/>
          <w:szCs w:val="20"/>
          <w:u w:val="none"/>
        </w:rPr>
        <w:t>NHS Quality Improvement Scotland</w:t>
      </w:r>
      <w:r>
        <w:rPr>
          <w:rFonts w:ascii="Arial" w:hAnsi="Arial" w:cs="Arial"/>
          <w:b w:val="0"/>
          <w:noProof/>
          <w:sz w:val="20"/>
          <w:szCs w:val="20"/>
          <w:u w:val="none"/>
        </w:rPr>
        <w:t xml:space="preserve"> </w:t>
      </w:r>
      <w:r w:rsidRPr="00246400">
        <w:rPr>
          <w:rFonts w:ascii="Arial" w:hAnsi="Arial" w:cs="Arial"/>
          <w:b w:val="0"/>
          <w:noProof/>
          <w:sz w:val="20"/>
          <w:szCs w:val="20"/>
          <w:u w:val="none"/>
        </w:rPr>
        <w:t>(2008).</w:t>
      </w:r>
      <w:r>
        <w:rPr>
          <w:rFonts w:ascii="Arial" w:hAnsi="Arial" w:cs="Arial"/>
          <w:b w:val="0"/>
          <w:noProof/>
          <w:sz w:val="20"/>
          <w:szCs w:val="20"/>
          <w:u w:val="none"/>
        </w:rPr>
        <w:t xml:space="preserve"> Available at URL: </w:t>
      </w:r>
      <w:r w:rsidRPr="00176C30">
        <w:rPr>
          <w:rFonts w:ascii="Arial" w:hAnsi="Arial" w:cs="Arial"/>
          <w:b w:val="0"/>
          <w:noProof/>
          <w:sz w:val="20"/>
          <w:szCs w:val="20"/>
          <w:u w:val="none"/>
        </w:rPr>
        <w:t>http://www.just.edu.jo/ar/DIC/ClinicGuidlines/Antibiotic%20prophylaxis%20in%20surgery.pdf</w:t>
      </w:r>
    </w:p>
    <w:p w:rsidR="005B225F" w:rsidRPr="002E7DF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23.</w:t>
      </w:r>
      <w:r w:rsidRPr="00246400">
        <w:rPr>
          <w:rFonts w:ascii="Arial" w:hAnsi="Arial" w:cs="Arial"/>
          <w:b w:val="0"/>
          <w:noProof/>
          <w:sz w:val="20"/>
          <w:szCs w:val="20"/>
          <w:u w:val="none"/>
        </w:rPr>
        <w:tab/>
      </w:r>
      <w:r w:rsidRPr="002E7DF0">
        <w:rPr>
          <w:rFonts w:ascii="Arial" w:hAnsi="Arial" w:cs="Arial"/>
          <w:b w:val="0"/>
          <w:noProof/>
          <w:sz w:val="20"/>
          <w:szCs w:val="20"/>
          <w:u w:val="none"/>
        </w:rPr>
        <w:t xml:space="preserve">Smaill FM, Gyte GM. Antibiotic prophylaxis versus no prophylaxis for preventing infection after cesarean section. </w:t>
      </w:r>
      <w:hyperlink r:id="rId17" w:tooltip="The Cochrane database of systematic reviews." w:history="1">
        <w:r w:rsidRPr="002E7DF0">
          <w:rPr>
            <w:rStyle w:val="Hyperlink"/>
            <w:rFonts w:ascii="Arial" w:hAnsi="Arial" w:cs="Arial"/>
            <w:b w:val="0"/>
            <w:color w:val="auto"/>
            <w:sz w:val="20"/>
            <w:szCs w:val="20"/>
            <w:u w:val="none"/>
          </w:rPr>
          <w:t xml:space="preserve">Cochrane Database </w:t>
        </w:r>
        <w:proofErr w:type="spellStart"/>
        <w:r w:rsidRPr="002E7DF0">
          <w:rPr>
            <w:rStyle w:val="Hyperlink"/>
            <w:rFonts w:ascii="Arial" w:hAnsi="Arial" w:cs="Arial"/>
            <w:b w:val="0"/>
            <w:color w:val="auto"/>
            <w:sz w:val="20"/>
            <w:szCs w:val="20"/>
            <w:u w:val="none"/>
          </w:rPr>
          <w:t>Syst</w:t>
        </w:r>
        <w:proofErr w:type="spellEnd"/>
        <w:r w:rsidRPr="002E7DF0">
          <w:rPr>
            <w:rStyle w:val="Hyperlink"/>
            <w:rFonts w:ascii="Arial" w:hAnsi="Arial" w:cs="Arial"/>
            <w:b w:val="0"/>
            <w:color w:val="auto"/>
            <w:sz w:val="20"/>
            <w:szCs w:val="20"/>
            <w:u w:val="none"/>
          </w:rPr>
          <w:t xml:space="preserve"> Rev.</w:t>
        </w:r>
      </w:hyperlink>
      <w:r w:rsidRPr="002E7DF0">
        <w:rPr>
          <w:rFonts w:ascii="Arial" w:hAnsi="Arial" w:cs="Arial"/>
          <w:b w:val="0"/>
          <w:sz w:val="20"/>
          <w:szCs w:val="20"/>
          <w:u w:val="none"/>
        </w:rPr>
        <w:t xml:space="preserve"> 2010 Jan 20;(1):CD007482</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24.</w:t>
      </w:r>
      <w:r w:rsidRPr="00246400">
        <w:rPr>
          <w:rFonts w:ascii="Arial" w:hAnsi="Arial" w:cs="Arial"/>
          <w:b w:val="0"/>
          <w:noProof/>
          <w:sz w:val="20"/>
          <w:szCs w:val="20"/>
          <w:u w:val="none"/>
        </w:rPr>
        <w:tab/>
      </w:r>
      <w:r w:rsidRPr="002E7DF0">
        <w:rPr>
          <w:rFonts w:ascii="Arial" w:hAnsi="Arial" w:cs="Arial"/>
          <w:b w:val="0"/>
          <w:noProof/>
          <w:sz w:val="20"/>
          <w:szCs w:val="20"/>
          <w:u w:val="none"/>
        </w:rPr>
        <w:t xml:space="preserve">Dellinger EP. What is the ideal time for administration of antimicrobial prophylaxis for a surgical procedure? </w:t>
      </w:r>
      <w:hyperlink r:id="rId18" w:tooltip="Annals of surgery." w:history="1">
        <w:r w:rsidRPr="002E7DF0">
          <w:rPr>
            <w:rStyle w:val="Hyperlink"/>
            <w:rFonts w:ascii="Arial" w:hAnsi="Arial" w:cs="Arial"/>
            <w:b w:val="0"/>
            <w:color w:val="auto"/>
            <w:sz w:val="20"/>
            <w:szCs w:val="20"/>
            <w:u w:val="none"/>
          </w:rPr>
          <w:t>Ann Surg.</w:t>
        </w:r>
      </w:hyperlink>
      <w:r w:rsidRPr="002E7DF0">
        <w:rPr>
          <w:rFonts w:ascii="Arial" w:hAnsi="Arial" w:cs="Arial"/>
          <w:b w:val="0"/>
          <w:sz w:val="20"/>
          <w:szCs w:val="20"/>
          <w:u w:val="none"/>
        </w:rPr>
        <w:t xml:space="preserve"> 2008;247(6):927-8</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25.</w:t>
      </w:r>
      <w:r w:rsidRPr="00246400">
        <w:rPr>
          <w:rFonts w:ascii="Arial" w:hAnsi="Arial" w:cs="Arial"/>
          <w:b w:val="0"/>
          <w:noProof/>
          <w:sz w:val="20"/>
          <w:szCs w:val="20"/>
          <w:u w:val="none"/>
        </w:rPr>
        <w:tab/>
        <w:t>Ban KA, Minei JP, Laronga C, et al. Executive Summary of the American College of Surgeons/Surgical Infection Society Surgical Site Infection Guidelines-2016 Update. Surgical infections. 2017; 18: 379-82.</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26.</w:t>
      </w:r>
      <w:r w:rsidRPr="00246400">
        <w:rPr>
          <w:rFonts w:ascii="Arial" w:hAnsi="Arial" w:cs="Arial"/>
          <w:b w:val="0"/>
          <w:noProof/>
          <w:sz w:val="20"/>
          <w:szCs w:val="20"/>
          <w:u w:val="none"/>
        </w:rPr>
        <w:tab/>
        <w:t>de Jonge SW, Gans SL, Atema JJ, Solomkin JS, Dellinger PE and Boermeester MA. Timing of preoperative antibiotic prophylaxis in 54,552 patients and the risk of surgical site infection: A systematic review and meta-analysis. Medicine. 2017; 96: e6903.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27.</w:t>
      </w:r>
      <w:r w:rsidRPr="00246400">
        <w:rPr>
          <w:rFonts w:ascii="Arial" w:hAnsi="Arial" w:cs="Arial"/>
          <w:b w:val="0"/>
          <w:noProof/>
          <w:sz w:val="20"/>
          <w:szCs w:val="20"/>
          <w:u w:val="none"/>
        </w:rPr>
        <w:tab/>
        <w:t>Bratzler DW, Dellinger EP, Olsen KM, et al. Clinical practice guidelines for antimicrobial prophylaxis in surgery. Surgical infections. 2013; 14: 73-156.</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28.</w:t>
      </w:r>
      <w:r w:rsidRPr="00246400">
        <w:rPr>
          <w:rFonts w:ascii="Arial" w:hAnsi="Arial" w:cs="Arial"/>
          <w:b w:val="0"/>
          <w:noProof/>
          <w:sz w:val="20"/>
          <w:szCs w:val="20"/>
          <w:u w:val="none"/>
        </w:rPr>
        <w:tab/>
        <w:t>de Jonge SW, Gans SL, Atema JJ, Solomkin JS, Dellinger PE and Boermeester MA. Timing of preoperative antibiotic prophylaxis in 54,552 patients and the risk of surgical site infection: A systematic review and meta-analysis. Medicine. 2017; 96.</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29.</w:t>
      </w:r>
      <w:r w:rsidRPr="00246400">
        <w:rPr>
          <w:rFonts w:ascii="Arial" w:hAnsi="Arial" w:cs="Arial"/>
          <w:b w:val="0"/>
          <w:noProof/>
          <w:sz w:val="20"/>
          <w:szCs w:val="20"/>
          <w:u w:val="none"/>
        </w:rPr>
        <w:tab/>
        <w:t xml:space="preserve">NICE. Surgical site infection, </w:t>
      </w:r>
      <w:r>
        <w:rPr>
          <w:rFonts w:ascii="Arial" w:hAnsi="Arial" w:cs="Arial"/>
          <w:b w:val="0"/>
          <w:noProof/>
          <w:sz w:val="20"/>
          <w:szCs w:val="20"/>
          <w:u w:val="none"/>
        </w:rPr>
        <w:t>p</w:t>
      </w:r>
      <w:r w:rsidRPr="00246400">
        <w:rPr>
          <w:rFonts w:ascii="Arial" w:hAnsi="Arial" w:cs="Arial"/>
          <w:b w:val="0"/>
          <w:noProof/>
          <w:sz w:val="20"/>
          <w:szCs w:val="20"/>
          <w:u w:val="none"/>
        </w:rPr>
        <w:t>revention and treatment</w:t>
      </w:r>
      <w:r>
        <w:rPr>
          <w:rFonts w:ascii="Arial" w:hAnsi="Arial" w:cs="Arial"/>
          <w:b w:val="0"/>
          <w:noProof/>
          <w:sz w:val="20"/>
          <w:szCs w:val="20"/>
          <w:u w:val="none"/>
        </w:rPr>
        <w:t xml:space="preserve">. 2008. Available at URL: </w:t>
      </w:r>
      <w:r w:rsidRPr="002E7DF0">
        <w:rPr>
          <w:rFonts w:ascii="Arial" w:hAnsi="Arial" w:cs="Arial"/>
          <w:b w:val="0"/>
          <w:noProof/>
          <w:sz w:val="20"/>
          <w:szCs w:val="20"/>
          <w:u w:val="none"/>
        </w:rPr>
        <w:t>https://www.nice.org.uk/guidance/cg74</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30.</w:t>
      </w:r>
      <w:r w:rsidRPr="00246400">
        <w:rPr>
          <w:rFonts w:ascii="Arial" w:hAnsi="Arial" w:cs="Arial"/>
          <w:b w:val="0"/>
          <w:noProof/>
          <w:sz w:val="20"/>
          <w:szCs w:val="20"/>
          <w:u w:val="none"/>
        </w:rPr>
        <w:tab/>
        <w:t>Worth LJ, Bull AL, Spelman T, Brett J</w:t>
      </w:r>
      <w:r>
        <w:rPr>
          <w:rFonts w:ascii="Arial" w:hAnsi="Arial" w:cs="Arial"/>
          <w:b w:val="0"/>
          <w:noProof/>
          <w:sz w:val="20"/>
          <w:szCs w:val="20"/>
          <w:u w:val="none"/>
        </w:rPr>
        <w:t xml:space="preserve">, </w:t>
      </w:r>
      <w:r w:rsidRPr="00246400">
        <w:rPr>
          <w:rFonts w:ascii="Arial" w:hAnsi="Arial" w:cs="Arial"/>
          <w:b w:val="0"/>
          <w:noProof/>
          <w:sz w:val="20"/>
          <w:szCs w:val="20"/>
          <w:u w:val="none"/>
        </w:rPr>
        <w:t>Richards MJ. Diminishing surgical site infections in Australia: time trends in infection rates, pathogens and antimicrobial resistance using a comprehensive Victorian surveillance program, 2002-2013. Infect Control Hosp Epidemiol. 2015; 36: 409-16.</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31.</w:t>
      </w:r>
      <w:r w:rsidRPr="00246400">
        <w:rPr>
          <w:rFonts w:ascii="Arial" w:hAnsi="Arial" w:cs="Arial"/>
          <w:b w:val="0"/>
          <w:noProof/>
          <w:sz w:val="20"/>
          <w:szCs w:val="20"/>
          <w:u w:val="none"/>
        </w:rPr>
        <w:tab/>
        <w:t>Culver DH, Horan TC, Gaynes RP, Martone WJ, Jarvis WR, Emori TG, et al</w:t>
      </w:r>
      <w:r w:rsidRPr="00246400" w:rsidDel="007A7492">
        <w:rPr>
          <w:rFonts w:ascii="Arial" w:hAnsi="Arial" w:cs="Arial"/>
          <w:b w:val="0"/>
          <w:noProof/>
          <w:sz w:val="20"/>
          <w:szCs w:val="20"/>
          <w:u w:val="none"/>
        </w:rPr>
        <w:t xml:space="preserve"> </w:t>
      </w:r>
      <w:r w:rsidRPr="00246400">
        <w:rPr>
          <w:rFonts w:ascii="Arial" w:hAnsi="Arial" w:cs="Arial"/>
          <w:b w:val="0"/>
          <w:noProof/>
          <w:sz w:val="20"/>
          <w:szCs w:val="20"/>
          <w:u w:val="none"/>
        </w:rPr>
        <w:t>. Surgical wound infection rates by wound class, operative procedure and patient risk index. National Nosocomial Infection surveillance System. Am J Med. 1991; 91.</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32.</w:t>
      </w:r>
      <w:r w:rsidRPr="00246400">
        <w:rPr>
          <w:rFonts w:ascii="Arial" w:hAnsi="Arial" w:cs="Arial"/>
          <w:b w:val="0"/>
          <w:noProof/>
          <w:sz w:val="20"/>
          <w:szCs w:val="20"/>
          <w:u w:val="none"/>
        </w:rPr>
        <w:tab/>
        <w:t>Cruse PJ, Foord R. The epidemiology of wound infection.A 10-year prospective study of 62939 wounds. The Surgical clinics of North America. 1980; 60: 27-40.</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33.</w:t>
      </w:r>
      <w:r w:rsidRPr="00246400">
        <w:rPr>
          <w:rFonts w:ascii="Arial" w:hAnsi="Arial" w:cs="Arial"/>
          <w:b w:val="0"/>
          <w:noProof/>
          <w:sz w:val="20"/>
          <w:szCs w:val="20"/>
          <w:u w:val="none"/>
        </w:rPr>
        <w:tab/>
        <w:t>BEDAP. Botswana Antimicrobial Therapy Guide. NASCOD. 2 ed. Botswana: Ministry of Health, 2012, p. 136-52.</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34.</w:t>
      </w:r>
      <w:r w:rsidRPr="00246400">
        <w:rPr>
          <w:rFonts w:ascii="Arial" w:hAnsi="Arial" w:cs="Arial"/>
          <w:b w:val="0"/>
          <w:noProof/>
          <w:sz w:val="20"/>
          <w:szCs w:val="20"/>
          <w:u w:val="none"/>
        </w:rPr>
        <w:tab/>
        <w:t>AVERT. HIV and AIDS in Botswana. Available at URL: https://www.avert.org/professionals/hiv-around-world/sub-saharan-africa/botswana</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35.</w:t>
      </w:r>
      <w:r w:rsidRPr="00246400">
        <w:rPr>
          <w:rFonts w:ascii="Arial" w:hAnsi="Arial" w:cs="Arial"/>
          <w:b w:val="0"/>
          <w:noProof/>
          <w:sz w:val="20"/>
          <w:szCs w:val="20"/>
          <w:u w:val="none"/>
        </w:rPr>
        <w:tab/>
        <w:t>Ntsama E, Avomo J, Esiene A, et al. Prevalence of surgical site infections and evaluation of risk factors after surgery, case of three public hospitals in Cameroon. Journal of Medicine and Medical Sciences. 2013; 4: 241-6.</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36.</w:t>
      </w:r>
      <w:r w:rsidRPr="00246400">
        <w:rPr>
          <w:rFonts w:ascii="Arial" w:hAnsi="Arial" w:cs="Arial"/>
          <w:b w:val="0"/>
          <w:noProof/>
          <w:sz w:val="20"/>
          <w:szCs w:val="20"/>
          <w:u w:val="none"/>
        </w:rPr>
        <w:tab/>
        <w:t>Fan Y, Wei Z, Wang W, et al. The incidence and distribution of surgical site infection in mainland China: a meta-analysis of 84 prospective observational studies. Scientific reports. 2014; 4.</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37.</w:t>
      </w:r>
      <w:r w:rsidRPr="00246400">
        <w:rPr>
          <w:rFonts w:ascii="Arial" w:hAnsi="Arial" w:cs="Arial"/>
          <w:b w:val="0"/>
          <w:noProof/>
          <w:sz w:val="20"/>
          <w:szCs w:val="20"/>
          <w:u w:val="none"/>
        </w:rPr>
        <w:tab/>
        <w:t>Eriksen H, Chugulu S, Kondo S and Lingaas E. Surgical-site infections at Kilimanjaro Christian medical center. Journal of Hospital Infection. 2003; 55: 14-20.</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38.</w:t>
      </w:r>
      <w:r w:rsidRPr="00246400">
        <w:rPr>
          <w:rFonts w:ascii="Arial" w:hAnsi="Arial" w:cs="Arial"/>
          <w:b w:val="0"/>
          <w:noProof/>
          <w:sz w:val="20"/>
          <w:szCs w:val="20"/>
          <w:u w:val="none"/>
        </w:rPr>
        <w:tab/>
        <w:t>Mangram AJ, Horan TC, Pearson ML, Silver LC, Jarvis WR and Committee HICPA. Guideline for prevention of surgical site infection, 1999. American journal of infection control. 1999; 27: 97-134.</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39.</w:t>
      </w:r>
      <w:r w:rsidRPr="00246400">
        <w:rPr>
          <w:rFonts w:ascii="Arial" w:hAnsi="Arial" w:cs="Arial"/>
          <w:b w:val="0"/>
          <w:noProof/>
          <w:sz w:val="20"/>
          <w:szCs w:val="20"/>
          <w:u w:val="none"/>
        </w:rPr>
        <w:tab/>
        <w:t>Gans I, Jain A, Sirisreetreerux N, Haut ER</w:t>
      </w:r>
      <w:r>
        <w:rPr>
          <w:rFonts w:ascii="Arial" w:hAnsi="Arial" w:cs="Arial"/>
          <w:b w:val="0"/>
          <w:noProof/>
          <w:sz w:val="20"/>
          <w:szCs w:val="20"/>
          <w:u w:val="none"/>
        </w:rPr>
        <w:t xml:space="preserve">, </w:t>
      </w:r>
      <w:r w:rsidRPr="00246400">
        <w:rPr>
          <w:rFonts w:ascii="Arial" w:hAnsi="Arial" w:cs="Arial"/>
          <w:b w:val="0"/>
          <w:noProof/>
          <w:sz w:val="20"/>
          <w:szCs w:val="20"/>
          <w:u w:val="none"/>
        </w:rPr>
        <w:t>Hasenboehler EA. Current practice of antibiotic prophylaxis for surgical fixation of closed long bone fractures: a survey of 297 members of the Orthopaedic Trauma Association. Patient safety in surgery. 2017; 11: 2.</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40.</w:t>
      </w:r>
      <w:r w:rsidRPr="00246400">
        <w:rPr>
          <w:rFonts w:ascii="Arial" w:hAnsi="Arial" w:cs="Arial"/>
          <w:b w:val="0"/>
          <w:noProof/>
          <w:sz w:val="20"/>
          <w:szCs w:val="20"/>
          <w:u w:val="none"/>
        </w:rPr>
        <w:tab/>
        <w:t>Stone HH, Hooper CA, Kolb LD, Geheber CE and Dawkins EJ. Antibiotic prophylaxis in gastric, biliary and colonic surgery. Annals of surgery. 1976; 184: 443.</w:t>
      </w:r>
    </w:p>
    <w:p w:rsidR="005B225F" w:rsidRPr="00246400" w:rsidRDefault="005B225F" w:rsidP="005B225F">
      <w:pPr>
        <w:spacing w:after="0" w:line="240" w:lineRule="auto"/>
        <w:rPr>
          <w:rFonts w:ascii="Arial" w:hAnsi="Arial" w:cs="Arial"/>
          <w:b w:val="0"/>
          <w:noProof/>
          <w:sz w:val="20"/>
          <w:szCs w:val="20"/>
          <w:u w:val="none"/>
        </w:rPr>
      </w:pPr>
      <w:r w:rsidRPr="00246400">
        <w:rPr>
          <w:rFonts w:ascii="Arial" w:hAnsi="Arial" w:cs="Arial"/>
          <w:b w:val="0"/>
          <w:noProof/>
          <w:sz w:val="20"/>
          <w:szCs w:val="20"/>
          <w:u w:val="none"/>
        </w:rPr>
        <w:t>41.</w:t>
      </w:r>
      <w:r w:rsidRPr="00246400">
        <w:rPr>
          <w:rFonts w:ascii="Arial" w:hAnsi="Arial" w:cs="Arial"/>
          <w:b w:val="0"/>
          <w:noProof/>
          <w:sz w:val="20"/>
          <w:szCs w:val="20"/>
          <w:u w:val="none"/>
        </w:rPr>
        <w:tab/>
        <w:t>Stone HH, Haney BB, Kolb LD, Geheber CE</w:t>
      </w:r>
      <w:r>
        <w:rPr>
          <w:rFonts w:ascii="Arial" w:hAnsi="Arial" w:cs="Arial"/>
          <w:b w:val="0"/>
          <w:noProof/>
          <w:sz w:val="20"/>
          <w:szCs w:val="20"/>
          <w:u w:val="none"/>
        </w:rPr>
        <w:t xml:space="preserve">, </w:t>
      </w:r>
      <w:r w:rsidRPr="00246400">
        <w:rPr>
          <w:rFonts w:ascii="Arial" w:hAnsi="Arial" w:cs="Arial"/>
          <w:b w:val="0"/>
          <w:noProof/>
          <w:sz w:val="20"/>
          <w:szCs w:val="20"/>
          <w:u w:val="none"/>
        </w:rPr>
        <w:t>Hooper CA. Prophylactic and preventive antibiotic therapy: timing, duration and economics. Annals of surgery. 1979; 189: 691.</w:t>
      </w:r>
    </w:p>
    <w:p w:rsidR="005B225F" w:rsidRPr="00246400" w:rsidRDefault="005B225F" w:rsidP="005B225F">
      <w:pPr>
        <w:spacing w:line="240" w:lineRule="auto"/>
        <w:rPr>
          <w:rFonts w:ascii="Arial" w:hAnsi="Arial" w:cs="Arial"/>
          <w:b w:val="0"/>
          <w:noProof/>
          <w:sz w:val="20"/>
          <w:szCs w:val="20"/>
          <w:u w:val="none"/>
        </w:rPr>
      </w:pPr>
      <w:r w:rsidRPr="00246400">
        <w:rPr>
          <w:rFonts w:ascii="Arial" w:hAnsi="Arial" w:cs="Arial"/>
          <w:b w:val="0"/>
          <w:noProof/>
          <w:sz w:val="20"/>
          <w:szCs w:val="20"/>
          <w:u w:val="none"/>
        </w:rPr>
        <w:t>42.</w:t>
      </w:r>
      <w:r w:rsidRPr="00246400">
        <w:rPr>
          <w:rFonts w:ascii="Arial" w:hAnsi="Arial" w:cs="Arial"/>
          <w:b w:val="0"/>
          <w:noProof/>
          <w:sz w:val="20"/>
          <w:szCs w:val="20"/>
          <w:u w:val="none"/>
        </w:rPr>
        <w:tab/>
        <w:t>Dimick JB, Lipsett PA</w:t>
      </w:r>
      <w:r>
        <w:rPr>
          <w:rFonts w:ascii="Arial" w:hAnsi="Arial" w:cs="Arial"/>
          <w:b w:val="0"/>
          <w:noProof/>
          <w:sz w:val="20"/>
          <w:szCs w:val="20"/>
          <w:u w:val="none"/>
        </w:rPr>
        <w:t xml:space="preserve">, </w:t>
      </w:r>
      <w:r w:rsidRPr="00246400">
        <w:rPr>
          <w:rFonts w:ascii="Arial" w:hAnsi="Arial" w:cs="Arial"/>
          <w:b w:val="0"/>
          <w:noProof/>
          <w:sz w:val="20"/>
          <w:szCs w:val="20"/>
          <w:u w:val="none"/>
        </w:rPr>
        <w:t>Kostuik JP. Spine update: antimicrobial prophylaxis in spine surgery: basic principles and recent advances. Spine. 2000; 25: 2544-8.</w:t>
      </w:r>
    </w:p>
    <w:p w:rsidR="00902644" w:rsidRDefault="00902644" w:rsidP="00B30670">
      <w:pPr>
        <w:spacing w:line="360" w:lineRule="auto"/>
      </w:pPr>
    </w:p>
    <w:sectPr w:rsidR="0090264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C9" w:rsidRDefault="00F753C9" w:rsidP="00902644">
      <w:pPr>
        <w:spacing w:after="0" w:line="240" w:lineRule="auto"/>
      </w:pPr>
      <w:r>
        <w:separator/>
      </w:r>
    </w:p>
  </w:endnote>
  <w:endnote w:type="continuationSeparator" w:id="0">
    <w:p w:rsidR="00F753C9" w:rsidRDefault="00F753C9" w:rsidP="0090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9" w:rsidRDefault="007A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768632"/>
      <w:docPartObj>
        <w:docPartGallery w:val="Page Numbers (Bottom of Page)"/>
        <w:docPartUnique/>
      </w:docPartObj>
    </w:sdtPr>
    <w:sdtEndPr>
      <w:rPr>
        <w:noProof/>
      </w:rPr>
    </w:sdtEndPr>
    <w:sdtContent>
      <w:p w:rsidR="007A4119" w:rsidRDefault="007A4119">
        <w:pPr>
          <w:pStyle w:val="Footer"/>
          <w:jc w:val="right"/>
        </w:pPr>
        <w:r w:rsidRPr="007A4119">
          <w:rPr>
            <w:rFonts w:ascii="Arial" w:hAnsi="Arial" w:cs="Arial"/>
            <w:b w:val="0"/>
            <w:sz w:val="18"/>
            <w:szCs w:val="18"/>
            <w:u w:val="none"/>
          </w:rPr>
          <w:fldChar w:fldCharType="begin"/>
        </w:r>
        <w:r w:rsidRPr="007A4119">
          <w:rPr>
            <w:rFonts w:ascii="Arial" w:hAnsi="Arial" w:cs="Arial"/>
            <w:b w:val="0"/>
            <w:sz w:val="18"/>
            <w:szCs w:val="18"/>
            <w:u w:val="none"/>
          </w:rPr>
          <w:instrText xml:space="preserve"> PAGE   \* MERGEFORMAT </w:instrText>
        </w:r>
        <w:r w:rsidRPr="007A4119">
          <w:rPr>
            <w:rFonts w:ascii="Arial" w:hAnsi="Arial" w:cs="Arial"/>
            <w:b w:val="0"/>
            <w:sz w:val="18"/>
            <w:szCs w:val="18"/>
            <w:u w:val="none"/>
          </w:rPr>
          <w:fldChar w:fldCharType="separate"/>
        </w:r>
        <w:r w:rsidR="005B225F">
          <w:rPr>
            <w:rFonts w:ascii="Arial" w:hAnsi="Arial" w:cs="Arial"/>
            <w:b w:val="0"/>
            <w:noProof/>
            <w:sz w:val="18"/>
            <w:szCs w:val="18"/>
            <w:u w:val="none"/>
          </w:rPr>
          <w:t>9</w:t>
        </w:r>
        <w:r w:rsidRPr="007A4119">
          <w:rPr>
            <w:rFonts w:ascii="Arial" w:hAnsi="Arial" w:cs="Arial"/>
            <w:b w:val="0"/>
            <w:noProof/>
            <w:sz w:val="18"/>
            <w:szCs w:val="18"/>
            <w:u w:val="none"/>
          </w:rPr>
          <w:fldChar w:fldCharType="end"/>
        </w:r>
      </w:p>
    </w:sdtContent>
  </w:sdt>
  <w:p w:rsidR="00BF3C7B" w:rsidRDefault="00BF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9" w:rsidRDefault="007A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C9" w:rsidRDefault="00F753C9" w:rsidP="00902644">
      <w:pPr>
        <w:spacing w:after="0" w:line="240" w:lineRule="auto"/>
      </w:pPr>
      <w:r>
        <w:separator/>
      </w:r>
    </w:p>
  </w:footnote>
  <w:footnote w:type="continuationSeparator" w:id="0">
    <w:p w:rsidR="00F753C9" w:rsidRDefault="00F753C9" w:rsidP="0090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9" w:rsidRDefault="007A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9" w:rsidRDefault="007A4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9" w:rsidRDefault="007A4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B9A"/>
    <w:multiLevelType w:val="hybridMultilevel"/>
    <w:tmpl w:val="766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A0"/>
    <w:multiLevelType w:val="hybridMultilevel"/>
    <w:tmpl w:val="7CD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319"/>
    <w:multiLevelType w:val="hybridMultilevel"/>
    <w:tmpl w:val="B2B8D046"/>
    <w:lvl w:ilvl="0" w:tplc="9CB2F7A0">
      <w:start w:val="1"/>
      <w:numFmt w:val="bullet"/>
      <w:lvlText w:val="•"/>
      <w:lvlJc w:val="left"/>
      <w:pPr>
        <w:tabs>
          <w:tab w:val="num" w:pos="720"/>
        </w:tabs>
        <w:ind w:left="720" w:hanging="360"/>
      </w:pPr>
      <w:rPr>
        <w:rFonts w:ascii="Arial" w:hAnsi="Arial" w:hint="default"/>
      </w:rPr>
    </w:lvl>
    <w:lvl w:ilvl="1" w:tplc="658AD2C6" w:tentative="1">
      <w:start w:val="1"/>
      <w:numFmt w:val="bullet"/>
      <w:lvlText w:val="•"/>
      <w:lvlJc w:val="left"/>
      <w:pPr>
        <w:tabs>
          <w:tab w:val="num" w:pos="1440"/>
        </w:tabs>
        <w:ind w:left="1440" w:hanging="360"/>
      </w:pPr>
      <w:rPr>
        <w:rFonts w:ascii="Arial" w:hAnsi="Arial" w:hint="default"/>
      </w:rPr>
    </w:lvl>
    <w:lvl w:ilvl="2" w:tplc="72AA8218" w:tentative="1">
      <w:start w:val="1"/>
      <w:numFmt w:val="bullet"/>
      <w:lvlText w:val="•"/>
      <w:lvlJc w:val="left"/>
      <w:pPr>
        <w:tabs>
          <w:tab w:val="num" w:pos="2160"/>
        </w:tabs>
        <w:ind w:left="2160" w:hanging="360"/>
      </w:pPr>
      <w:rPr>
        <w:rFonts w:ascii="Arial" w:hAnsi="Arial" w:hint="default"/>
      </w:rPr>
    </w:lvl>
    <w:lvl w:ilvl="3" w:tplc="62863A58" w:tentative="1">
      <w:start w:val="1"/>
      <w:numFmt w:val="bullet"/>
      <w:lvlText w:val="•"/>
      <w:lvlJc w:val="left"/>
      <w:pPr>
        <w:tabs>
          <w:tab w:val="num" w:pos="2880"/>
        </w:tabs>
        <w:ind w:left="2880" w:hanging="360"/>
      </w:pPr>
      <w:rPr>
        <w:rFonts w:ascii="Arial" w:hAnsi="Arial" w:hint="default"/>
      </w:rPr>
    </w:lvl>
    <w:lvl w:ilvl="4" w:tplc="D2F6A7B0" w:tentative="1">
      <w:start w:val="1"/>
      <w:numFmt w:val="bullet"/>
      <w:lvlText w:val="•"/>
      <w:lvlJc w:val="left"/>
      <w:pPr>
        <w:tabs>
          <w:tab w:val="num" w:pos="3600"/>
        </w:tabs>
        <w:ind w:left="3600" w:hanging="360"/>
      </w:pPr>
      <w:rPr>
        <w:rFonts w:ascii="Arial" w:hAnsi="Arial" w:hint="default"/>
      </w:rPr>
    </w:lvl>
    <w:lvl w:ilvl="5" w:tplc="8160E5FA" w:tentative="1">
      <w:start w:val="1"/>
      <w:numFmt w:val="bullet"/>
      <w:lvlText w:val="•"/>
      <w:lvlJc w:val="left"/>
      <w:pPr>
        <w:tabs>
          <w:tab w:val="num" w:pos="4320"/>
        </w:tabs>
        <w:ind w:left="4320" w:hanging="360"/>
      </w:pPr>
      <w:rPr>
        <w:rFonts w:ascii="Arial" w:hAnsi="Arial" w:hint="default"/>
      </w:rPr>
    </w:lvl>
    <w:lvl w:ilvl="6" w:tplc="491620AA" w:tentative="1">
      <w:start w:val="1"/>
      <w:numFmt w:val="bullet"/>
      <w:lvlText w:val="•"/>
      <w:lvlJc w:val="left"/>
      <w:pPr>
        <w:tabs>
          <w:tab w:val="num" w:pos="5040"/>
        </w:tabs>
        <w:ind w:left="5040" w:hanging="360"/>
      </w:pPr>
      <w:rPr>
        <w:rFonts w:ascii="Arial" w:hAnsi="Arial" w:hint="default"/>
      </w:rPr>
    </w:lvl>
    <w:lvl w:ilvl="7" w:tplc="5E16D6E4" w:tentative="1">
      <w:start w:val="1"/>
      <w:numFmt w:val="bullet"/>
      <w:lvlText w:val="•"/>
      <w:lvlJc w:val="left"/>
      <w:pPr>
        <w:tabs>
          <w:tab w:val="num" w:pos="5760"/>
        </w:tabs>
        <w:ind w:left="5760" w:hanging="360"/>
      </w:pPr>
      <w:rPr>
        <w:rFonts w:ascii="Arial" w:hAnsi="Arial" w:hint="default"/>
      </w:rPr>
    </w:lvl>
    <w:lvl w:ilvl="8" w:tplc="9D52ED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CE57CF"/>
    <w:multiLevelType w:val="hybridMultilevel"/>
    <w:tmpl w:val="3CFAC3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430A"/>
    <w:multiLevelType w:val="hybridMultilevel"/>
    <w:tmpl w:val="766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0071C"/>
    <w:multiLevelType w:val="hybridMultilevel"/>
    <w:tmpl w:val="7A24288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0BB7ABA"/>
    <w:multiLevelType w:val="hybridMultilevel"/>
    <w:tmpl w:val="766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F55D4"/>
    <w:multiLevelType w:val="hybridMultilevel"/>
    <w:tmpl w:val="F3A80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763D3"/>
    <w:multiLevelType w:val="hybridMultilevel"/>
    <w:tmpl w:val="CB46B37A"/>
    <w:lvl w:ilvl="0" w:tplc="D7102FE8">
      <w:start w:val="1"/>
      <w:numFmt w:val="bullet"/>
      <w:lvlText w:val="•"/>
      <w:lvlJc w:val="left"/>
      <w:pPr>
        <w:tabs>
          <w:tab w:val="num" w:pos="720"/>
        </w:tabs>
        <w:ind w:left="720" w:hanging="360"/>
      </w:pPr>
      <w:rPr>
        <w:rFonts w:ascii="Arial" w:hAnsi="Arial" w:hint="default"/>
      </w:rPr>
    </w:lvl>
    <w:lvl w:ilvl="1" w:tplc="4FBE7F58">
      <w:numFmt w:val="bullet"/>
      <w:lvlText w:val="•"/>
      <w:lvlJc w:val="left"/>
      <w:pPr>
        <w:tabs>
          <w:tab w:val="num" w:pos="1440"/>
        </w:tabs>
        <w:ind w:left="1440" w:hanging="360"/>
      </w:pPr>
      <w:rPr>
        <w:rFonts w:ascii="Arial" w:hAnsi="Arial" w:hint="default"/>
      </w:rPr>
    </w:lvl>
    <w:lvl w:ilvl="2" w:tplc="B7328D72">
      <w:numFmt w:val="bullet"/>
      <w:lvlText w:val="•"/>
      <w:lvlJc w:val="left"/>
      <w:pPr>
        <w:tabs>
          <w:tab w:val="num" w:pos="2160"/>
        </w:tabs>
        <w:ind w:left="2160" w:hanging="360"/>
      </w:pPr>
      <w:rPr>
        <w:rFonts w:ascii="Arial" w:hAnsi="Arial" w:hint="default"/>
      </w:rPr>
    </w:lvl>
    <w:lvl w:ilvl="3" w:tplc="E1F04B28">
      <w:numFmt w:val="bullet"/>
      <w:lvlText w:val="•"/>
      <w:lvlJc w:val="left"/>
      <w:pPr>
        <w:tabs>
          <w:tab w:val="num" w:pos="2880"/>
        </w:tabs>
        <w:ind w:left="2880" w:hanging="360"/>
      </w:pPr>
      <w:rPr>
        <w:rFonts w:ascii="Arial" w:hAnsi="Arial" w:hint="default"/>
      </w:rPr>
    </w:lvl>
    <w:lvl w:ilvl="4" w:tplc="ABC40964" w:tentative="1">
      <w:start w:val="1"/>
      <w:numFmt w:val="bullet"/>
      <w:lvlText w:val="•"/>
      <w:lvlJc w:val="left"/>
      <w:pPr>
        <w:tabs>
          <w:tab w:val="num" w:pos="3600"/>
        </w:tabs>
        <w:ind w:left="3600" w:hanging="360"/>
      </w:pPr>
      <w:rPr>
        <w:rFonts w:ascii="Arial" w:hAnsi="Arial" w:hint="default"/>
      </w:rPr>
    </w:lvl>
    <w:lvl w:ilvl="5" w:tplc="BE30D3A6" w:tentative="1">
      <w:start w:val="1"/>
      <w:numFmt w:val="bullet"/>
      <w:lvlText w:val="•"/>
      <w:lvlJc w:val="left"/>
      <w:pPr>
        <w:tabs>
          <w:tab w:val="num" w:pos="4320"/>
        </w:tabs>
        <w:ind w:left="4320" w:hanging="360"/>
      </w:pPr>
      <w:rPr>
        <w:rFonts w:ascii="Arial" w:hAnsi="Arial" w:hint="default"/>
      </w:rPr>
    </w:lvl>
    <w:lvl w:ilvl="6" w:tplc="1B7A7C70" w:tentative="1">
      <w:start w:val="1"/>
      <w:numFmt w:val="bullet"/>
      <w:lvlText w:val="•"/>
      <w:lvlJc w:val="left"/>
      <w:pPr>
        <w:tabs>
          <w:tab w:val="num" w:pos="5040"/>
        </w:tabs>
        <w:ind w:left="5040" w:hanging="360"/>
      </w:pPr>
      <w:rPr>
        <w:rFonts w:ascii="Arial" w:hAnsi="Arial" w:hint="default"/>
      </w:rPr>
    </w:lvl>
    <w:lvl w:ilvl="7" w:tplc="4BA8DACE" w:tentative="1">
      <w:start w:val="1"/>
      <w:numFmt w:val="bullet"/>
      <w:lvlText w:val="•"/>
      <w:lvlJc w:val="left"/>
      <w:pPr>
        <w:tabs>
          <w:tab w:val="num" w:pos="5760"/>
        </w:tabs>
        <w:ind w:left="5760" w:hanging="360"/>
      </w:pPr>
      <w:rPr>
        <w:rFonts w:ascii="Arial" w:hAnsi="Arial" w:hint="default"/>
      </w:rPr>
    </w:lvl>
    <w:lvl w:ilvl="8" w:tplc="9F12D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54190F"/>
    <w:multiLevelType w:val="hybridMultilevel"/>
    <w:tmpl w:val="EFEE39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DA0D70"/>
    <w:multiLevelType w:val="hybridMultilevel"/>
    <w:tmpl w:val="70A00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5E91"/>
    <w:multiLevelType w:val="hybridMultilevel"/>
    <w:tmpl w:val="7C54F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12F9F"/>
    <w:multiLevelType w:val="hybridMultilevel"/>
    <w:tmpl w:val="EFF2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9713C"/>
    <w:multiLevelType w:val="hybridMultilevel"/>
    <w:tmpl w:val="3D02C4A8"/>
    <w:lvl w:ilvl="0" w:tplc="9C82D6F6">
      <w:start w:val="1"/>
      <w:numFmt w:val="bullet"/>
      <w:lvlText w:val="•"/>
      <w:lvlJc w:val="left"/>
      <w:pPr>
        <w:tabs>
          <w:tab w:val="num" w:pos="720"/>
        </w:tabs>
        <w:ind w:left="720" w:hanging="360"/>
      </w:pPr>
      <w:rPr>
        <w:rFonts w:ascii="Arial" w:hAnsi="Arial" w:hint="default"/>
      </w:rPr>
    </w:lvl>
    <w:lvl w:ilvl="1" w:tplc="162E42B4">
      <w:numFmt w:val="bullet"/>
      <w:lvlText w:val="•"/>
      <w:lvlJc w:val="left"/>
      <w:pPr>
        <w:tabs>
          <w:tab w:val="num" w:pos="1440"/>
        </w:tabs>
        <w:ind w:left="1440" w:hanging="360"/>
      </w:pPr>
      <w:rPr>
        <w:rFonts w:ascii="Arial" w:hAnsi="Arial" w:hint="default"/>
      </w:rPr>
    </w:lvl>
    <w:lvl w:ilvl="2" w:tplc="5CAEE90C">
      <w:numFmt w:val="bullet"/>
      <w:lvlText w:val="•"/>
      <w:lvlJc w:val="left"/>
      <w:pPr>
        <w:tabs>
          <w:tab w:val="num" w:pos="2160"/>
        </w:tabs>
        <w:ind w:left="2160" w:hanging="360"/>
      </w:pPr>
      <w:rPr>
        <w:rFonts w:ascii="Arial" w:hAnsi="Arial" w:hint="default"/>
      </w:rPr>
    </w:lvl>
    <w:lvl w:ilvl="3" w:tplc="0F3CCC48" w:tentative="1">
      <w:start w:val="1"/>
      <w:numFmt w:val="bullet"/>
      <w:lvlText w:val="•"/>
      <w:lvlJc w:val="left"/>
      <w:pPr>
        <w:tabs>
          <w:tab w:val="num" w:pos="2880"/>
        </w:tabs>
        <w:ind w:left="2880" w:hanging="360"/>
      </w:pPr>
      <w:rPr>
        <w:rFonts w:ascii="Arial" w:hAnsi="Arial" w:hint="default"/>
      </w:rPr>
    </w:lvl>
    <w:lvl w:ilvl="4" w:tplc="A296E6E8" w:tentative="1">
      <w:start w:val="1"/>
      <w:numFmt w:val="bullet"/>
      <w:lvlText w:val="•"/>
      <w:lvlJc w:val="left"/>
      <w:pPr>
        <w:tabs>
          <w:tab w:val="num" w:pos="3600"/>
        </w:tabs>
        <w:ind w:left="3600" w:hanging="360"/>
      </w:pPr>
      <w:rPr>
        <w:rFonts w:ascii="Arial" w:hAnsi="Arial" w:hint="default"/>
      </w:rPr>
    </w:lvl>
    <w:lvl w:ilvl="5" w:tplc="19F8869E" w:tentative="1">
      <w:start w:val="1"/>
      <w:numFmt w:val="bullet"/>
      <w:lvlText w:val="•"/>
      <w:lvlJc w:val="left"/>
      <w:pPr>
        <w:tabs>
          <w:tab w:val="num" w:pos="4320"/>
        </w:tabs>
        <w:ind w:left="4320" w:hanging="360"/>
      </w:pPr>
      <w:rPr>
        <w:rFonts w:ascii="Arial" w:hAnsi="Arial" w:hint="default"/>
      </w:rPr>
    </w:lvl>
    <w:lvl w:ilvl="6" w:tplc="EB7EF30E" w:tentative="1">
      <w:start w:val="1"/>
      <w:numFmt w:val="bullet"/>
      <w:lvlText w:val="•"/>
      <w:lvlJc w:val="left"/>
      <w:pPr>
        <w:tabs>
          <w:tab w:val="num" w:pos="5040"/>
        </w:tabs>
        <w:ind w:left="5040" w:hanging="360"/>
      </w:pPr>
      <w:rPr>
        <w:rFonts w:ascii="Arial" w:hAnsi="Arial" w:hint="default"/>
      </w:rPr>
    </w:lvl>
    <w:lvl w:ilvl="7" w:tplc="18EED04A" w:tentative="1">
      <w:start w:val="1"/>
      <w:numFmt w:val="bullet"/>
      <w:lvlText w:val="•"/>
      <w:lvlJc w:val="left"/>
      <w:pPr>
        <w:tabs>
          <w:tab w:val="num" w:pos="5760"/>
        </w:tabs>
        <w:ind w:left="5760" w:hanging="360"/>
      </w:pPr>
      <w:rPr>
        <w:rFonts w:ascii="Arial" w:hAnsi="Arial" w:hint="default"/>
      </w:rPr>
    </w:lvl>
    <w:lvl w:ilvl="8" w:tplc="2FAC5A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8178D"/>
    <w:multiLevelType w:val="hybridMultilevel"/>
    <w:tmpl w:val="3ED840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8150D"/>
    <w:multiLevelType w:val="hybridMultilevel"/>
    <w:tmpl w:val="7CD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D64FC"/>
    <w:multiLevelType w:val="hybridMultilevel"/>
    <w:tmpl w:val="7CD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95628"/>
    <w:multiLevelType w:val="hybridMultilevel"/>
    <w:tmpl w:val="7CD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4207C"/>
    <w:multiLevelType w:val="hybridMultilevel"/>
    <w:tmpl w:val="EE3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20C17"/>
    <w:multiLevelType w:val="hybridMultilevel"/>
    <w:tmpl w:val="00D09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4CA1895"/>
    <w:multiLevelType w:val="hybridMultilevel"/>
    <w:tmpl w:val="8D742B9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30DF2"/>
    <w:multiLevelType w:val="hybridMultilevel"/>
    <w:tmpl w:val="C1102D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7AB0B98"/>
    <w:multiLevelType w:val="hybridMultilevel"/>
    <w:tmpl w:val="CE3C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C3163"/>
    <w:multiLevelType w:val="hybridMultilevel"/>
    <w:tmpl w:val="DCEE364A"/>
    <w:lvl w:ilvl="0" w:tplc="18AA7680">
      <w:start w:val="1"/>
      <w:numFmt w:val="bullet"/>
      <w:lvlText w:val=""/>
      <w:lvlJc w:val="left"/>
      <w:pPr>
        <w:ind w:left="720" w:hanging="360"/>
      </w:pPr>
      <w:rPr>
        <w:rFonts w:ascii="Symbol" w:hAnsi="Symbol" w:hint="default"/>
      </w:rPr>
    </w:lvl>
    <w:lvl w:ilvl="1" w:tplc="1C090003">
      <w:start w:val="1"/>
      <w:numFmt w:val="bullet"/>
      <w:lvlText w:val="o"/>
      <w:lvlJc w:val="left"/>
      <w:pPr>
        <w:ind w:left="121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D33D11"/>
    <w:multiLevelType w:val="hybridMultilevel"/>
    <w:tmpl w:val="FD8A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2E5A2D"/>
    <w:multiLevelType w:val="hybridMultilevel"/>
    <w:tmpl w:val="91DAF5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E0BD0"/>
    <w:multiLevelType w:val="hybridMultilevel"/>
    <w:tmpl w:val="88F6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93EB0"/>
    <w:multiLevelType w:val="hybridMultilevel"/>
    <w:tmpl w:val="7022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052147"/>
    <w:multiLevelType w:val="hybridMultilevel"/>
    <w:tmpl w:val="8D742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A18B7"/>
    <w:multiLevelType w:val="hybridMultilevel"/>
    <w:tmpl w:val="EFF2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F3F16"/>
    <w:multiLevelType w:val="hybridMultilevel"/>
    <w:tmpl w:val="D32CC7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07F3D"/>
    <w:multiLevelType w:val="hybridMultilevel"/>
    <w:tmpl w:val="EFF2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A3717"/>
    <w:multiLevelType w:val="hybridMultilevel"/>
    <w:tmpl w:val="7CD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53E46"/>
    <w:multiLevelType w:val="hybridMultilevel"/>
    <w:tmpl w:val="959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1"/>
  </w:num>
  <w:num w:numId="4">
    <w:abstractNumId w:val="26"/>
  </w:num>
  <w:num w:numId="5">
    <w:abstractNumId w:val="22"/>
  </w:num>
  <w:num w:numId="6">
    <w:abstractNumId w:val="3"/>
  </w:num>
  <w:num w:numId="7">
    <w:abstractNumId w:val="11"/>
  </w:num>
  <w:num w:numId="8">
    <w:abstractNumId w:val="30"/>
  </w:num>
  <w:num w:numId="9">
    <w:abstractNumId w:val="9"/>
  </w:num>
  <w:num w:numId="10">
    <w:abstractNumId w:val="25"/>
  </w:num>
  <w:num w:numId="11">
    <w:abstractNumId w:val="14"/>
  </w:num>
  <w:num w:numId="12">
    <w:abstractNumId w:val="31"/>
  </w:num>
  <w:num w:numId="13">
    <w:abstractNumId w:val="12"/>
  </w:num>
  <w:num w:numId="14">
    <w:abstractNumId w:val="29"/>
  </w:num>
  <w:num w:numId="15">
    <w:abstractNumId w:val="1"/>
  </w:num>
  <w:num w:numId="16">
    <w:abstractNumId w:val="17"/>
  </w:num>
  <w:num w:numId="17">
    <w:abstractNumId w:val="16"/>
  </w:num>
  <w:num w:numId="18">
    <w:abstractNumId w:val="32"/>
  </w:num>
  <w:num w:numId="19">
    <w:abstractNumId w:val="15"/>
  </w:num>
  <w:num w:numId="20">
    <w:abstractNumId w:val="0"/>
  </w:num>
  <w:num w:numId="21">
    <w:abstractNumId w:val="4"/>
  </w:num>
  <w:num w:numId="22">
    <w:abstractNumId w:val="18"/>
  </w:num>
  <w:num w:numId="23">
    <w:abstractNumId w:val="7"/>
  </w:num>
  <w:num w:numId="24">
    <w:abstractNumId w:val="10"/>
  </w:num>
  <w:num w:numId="25">
    <w:abstractNumId w:val="33"/>
  </w:num>
  <w:num w:numId="26">
    <w:abstractNumId w:val="28"/>
  </w:num>
  <w:num w:numId="27">
    <w:abstractNumId w:val="20"/>
  </w:num>
  <w:num w:numId="28">
    <w:abstractNumId w:val="23"/>
  </w:num>
  <w:num w:numId="29">
    <w:abstractNumId w:val="13"/>
  </w:num>
  <w:num w:numId="30">
    <w:abstractNumId w:val="8"/>
  </w:num>
  <w:num w:numId="31">
    <w:abstractNumId w:val="2"/>
  </w:num>
  <w:num w:numId="32">
    <w:abstractNumId w:val="19"/>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tewz5eed050ueewv75axahvav02sewvwrv&quot;&gt;My EndNote Library&lt;record-ids&gt;&lt;item&gt;1777&lt;/item&gt;&lt;item&gt;1780&lt;/item&gt;&lt;item&gt;1979&lt;/item&gt;&lt;item&gt;1980&lt;/item&gt;&lt;item&gt;1981&lt;/item&gt;&lt;item&gt;1999&lt;/item&gt;&lt;item&gt;2001&lt;/item&gt;&lt;/record-ids&gt;&lt;/item&gt;&lt;/Libraries&gt;"/>
  </w:docVars>
  <w:rsids>
    <w:rsidRoot w:val="00902644"/>
    <w:rsid w:val="0006133E"/>
    <w:rsid w:val="00075665"/>
    <w:rsid w:val="0010623A"/>
    <w:rsid w:val="00122FFF"/>
    <w:rsid w:val="00137333"/>
    <w:rsid w:val="00167AB0"/>
    <w:rsid w:val="0017034F"/>
    <w:rsid w:val="001A4E3C"/>
    <w:rsid w:val="00213E5A"/>
    <w:rsid w:val="00246C9A"/>
    <w:rsid w:val="00292523"/>
    <w:rsid w:val="002B0640"/>
    <w:rsid w:val="003F492E"/>
    <w:rsid w:val="00412C29"/>
    <w:rsid w:val="00490F5F"/>
    <w:rsid w:val="005B225F"/>
    <w:rsid w:val="005C2E32"/>
    <w:rsid w:val="00623249"/>
    <w:rsid w:val="007076C0"/>
    <w:rsid w:val="00786319"/>
    <w:rsid w:val="00786BDB"/>
    <w:rsid w:val="007A4119"/>
    <w:rsid w:val="007A7492"/>
    <w:rsid w:val="008210FB"/>
    <w:rsid w:val="008948AE"/>
    <w:rsid w:val="008B4BC2"/>
    <w:rsid w:val="008C7333"/>
    <w:rsid w:val="00902644"/>
    <w:rsid w:val="00911311"/>
    <w:rsid w:val="009240C6"/>
    <w:rsid w:val="00981473"/>
    <w:rsid w:val="009D48F6"/>
    <w:rsid w:val="009D585A"/>
    <w:rsid w:val="00A512D1"/>
    <w:rsid w:val="00AB2FF0"/>
    <w:rsid w:val="00B1077B"/>
    <w:rsid w:val="00B30670"/>
    <w:rsid w:val="00B6063B"/>
    <w:rsid w:val="00B71B8C"/>
    <w:rsid w:val="00B92AD3"/>
    <w:rsid w:val="00BF3C7B"/>
    <w:rsid w:val="00C01BA1"/>
    <w:rsid w:val="00C868BF"/>
    <w:rsid w:val="00CC1FFD"/>
    <w:rsid w:val="00D068B0"/>
    <w:rsid w:val="00D300D0"/>
    <w:rsid w:val="00D36795"/>
    <w:rsid w:val="00DA361C"/>
    <w:rsid w:val="00E368B2"/>
    <w:rsid w:val="00E66F7C"/>
    <w:rsid w:val="00E97B3A"/>
    <w:rsid w:val="00F45822"/>
    <w:rsid w:val="00F61BD5"/>
    <w:rsid w:val="00F753C9"/>
    <w:rsid w:val="00F76007"/>
    <w:rsid w:val="00FA268A"/>
    <w:rsid w:val="00FA2FD1"/>
    <w:rsid w:val="00FF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80D9-514E-4896-93A2-EB64019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44"/>
    <w:pPr>
      <w:spacing w:after="200" w:line="480" w:lineRule="auto"/>
      <w:jc w:val="both"/>
    </w:pPr>
    <w:rPr>
      <w:rFonts w:ascii="Times New Roman" w:eastAsia="Times New Roman" w:hAnsi="Times New Roman" w:cs="Times New Roman"/>
      <w:b/>
      <w:u w:val="single"/>
    </w:rPr>
  </w:style>
  <w:style w:type="paragraph" w:styleId="Heading2">
    <w:name w:val="heading 2"/>
    <w:basedOn w:val="Normal"/>
    <w:next w:val="Normal"/>
    <w:link w:val="Heading2Char"/>
    <w:uiPriority w:val="9"/>
    <w:qFormat/>
    <w:rsid w:val="00902644"/>
    <w:pPr>
      <w:keepNext/>
      <w:keepLines/>
      <w:autoSpaceDE w:val="0"/>
      <w:autoSpaceDN w:val="0"/>
      <w:adjustRightInd w:val="0"/>
      <w:spacing w:before="200" w:after="0" w:line="360" w:lineRule="auto"/>
      <w:jc w:val="left"/>
      <w:outlineLvl w:val="1"/>
    </w:pPr>
    <w:rPr>
      <w:rFonts w:ascii="Cambria" w:hAnsi="Cambria"/>
      <w:b w:val="0"/>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644"/>
    <w:rPr>
      <w:rFonts w:ascii="Cambria" w:eastAsia="Times New Roman" w:hAnsi="Cambria" w:cs="Times New Roman"/>
      <w:bCs/>
      <w:color w:val="4F81BD"/>
      <w:sz w:val="26"/>
      <w:szCs w:val="26"/>
      <w:u w:val="single"/>
      <w:lang w:val="x-none" w:eastAsia="x-none"/>
    </w:rPr>
  </w:style>
  <w:style w:type="character" w:styleId="Hyperlink">
    <w:name w:val="Hyperlink"/>
    <w:uiPriority w:val="99"/>
    <w:unhideWhenUsed/>
    <w:rsid w:val="00902644"/>
    <w:rPr>
      <w:color w:val="0000FF"/>
      <w:u w:val="single"/>
    </w:rPr>
  </w:style>
  <w:style w:type="paragraph" w:styleId="ListParagraph">
    <w:name w:val="List Paragraph"/>
    <w:basedOn w:val="Normal"/>
    <w:link w:val="ListParagraphChar"/>
    <w:uiPriority w:val="34"/>
    <w:qFormat/>
    <w:rsid w:val="00902644"/>
    <w:pPr>
      <w:ind w:left="720"/>
      <w:contextualSpacing/>
    </w:pPr>
  </w:style>
  <w:style w:type="paragraph" w:styleId="Header">
    <w:name w:val="header"/>
    <w:basedOn w:val="Normal"/>
    <w:link w:val="HeaderChar"/>
    <w:uiPriority w:val="99"/>
    <w:unhideWhenUsed/>
    <w:rsid w:val="00902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644"/>
    <w:rPr>
      <w:rFonts w:ascii="Times New Roman" w:eastAsia="Times New Roman" w:hAnsi="Times New Roman" w:cs="Times New Roman"/>
      <w:b/>
      <w:u w:val="single"/>
    </w:rPr>
  </w:style>
  <w:style w:type="paragraph" w:styleId="Footer">
    <w:name w:val="footer"/>
    <w:basedOn w:val="Normal"/>
    <w:link w:val="FooterChar"/>
    <w:uiPriority w:val="99"/>
    <w:unhideWhenUsed/>
    <w:rsid w:val="00902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644"/>
    <w:rPr>
      <w:rFonts w:ascii="Times New Roman" w:eastAsia="Times New Roman" w:hAnsi="Times New Roman" w:cs="Times New Roman"/>
      <w:b/>
      <w:u w:val="single"/>
    </w:rPr>
  </w:style>
  <w:style w:type="character" w:styleId="CommentReference">
    <w:name w:val="annotation reference"/>
    <w:uiPriority w:val="99"/>
    <w:semiHidden/>
    <w:unhideWhenUsed/>
    <w:rsid w:val="00902644"/>
    <w:rPr>
      <w:sz w:val="16"/>
      <w:szCs w:val="16"/>
    </w:rPr>
  </w:style>
  <w:style w:type="paragraph" w:styleId="CommentText">
    <w:name w:val="annotation text"/>
    <w:basedOn w:val="Normal"/>
    <w:link w:val="CommentTextChar"/>
    <w:uiPriority w:val="99"/>
    <w:unhideWhenUsed/>
    <w:rsid w:val="00902644"/>
    <w:pPr>
      <w:spacing w:line="240" w:lineRule="auto"/>
    </w:pPr>
    <w:rPr>
      <w:rFonts w:ascii="Calibri" w:hAnsi="Calibri"/>
      <w:b w:val="0"/>
      <w:sz w:val="20"/>
      <w:szCs w:val="20"/>
      <w:u w:val="none"/>
      <w:lang w:val="x-none" w:eastAsia="x-none"/>
    </w:rPr>
  </w:style>
  <w:style w:type="character" w:customStyle="1" w:styleId="CommentTextChar">
    <w:name w:val="Comment Text Char"/>
    <w:basedOn w:val="DefaultParagraphFont"/>
    <w:link w:val="CommentText"/>
    <w:uiPriority w:val="99"/>
    <w:rsid w:val="00902644"/>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02644"/>
    <w:rPr>
      <w:b/>
      <w:bCs/>
    </w:rPr>
  </w:style>
  <w:style w:type="character" w:customStyle="1" w:styleId="CommentSubjectChar">
    <w:name w:val="Comment Subject Char"/>
    <w:basedOn w:val="CommentTextChar"/>
    <w:link w:val="CommentSubject"/>
    <w:uiPriority w:val="99"/>
    <w:semiHidden/>
    <w:rsid w:val="0090264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902644"/>
    <w:pPr>
      <w:spacing w:after="0" w:line="240" w:lineRule="auto"/>
    </w:pPr>
    <w:rPr>
      <w:rFonts w:ascii="Tahoma" w:hAnsi="Tahoma"/>
      <w:b w:val="0"/>
      <w:sz w:val="16"/>
      <w:szCs w:val="16"/>
      <w:u w:val="none"/>
      <w:lang w:val="x-none" w:eastAsia="x-none"/>
    </w:rPr>
  </w:style>
  <w:style w:type="character" w:customStyle="1" w:styleId="BalloonTextChar">
    <w:name w:val="Balloon Text Char"/>
    <w:basedOn w:val="DefaultParagraphFont"/>
    <w:link w:val="BalloonText"/>
    <w:uiPriority w:val="99"/>
    <w:semiHidden/>
    <w:rsid w:val="00902644"/>
    <w:rPr>
      <w:rFonts w:ascii="Tahoma" w:eastAsia="Times New Roman" w:hAnsi="Tahoma" w:cs="Times New Roman"/>
      <w:sz w:val="16"/>
      <w:szCs w:val="16"/>
      <w:lang w:val="x-none" w:eastAsia="x-none"/>
    </w:rPr>
  </w:style>
  <w:style w:type="paragraph" w:styleId="Revision">
    <w:name w:val="Revision"/>
    <w:hidden/>
    <w:uiPriority w:val="99"/>
    <w:semiHidden/>
    <w:rsid w:val="00902644"/>
    <w:pPr>
      <w:spacing w:after="0" w:line="240" w:lineRule="auto"/>
    </w:pPr>
    <w:rPr>
      <w:rFonts w:ascii="Times New Roman" w:eastAsia="Times New Roman" w:hAnsi="Times New Roman" w:cs="Times New Roman"/>
      <w:b/>
      <w:u w:val="single"/>
      <w:lang w:val="en-US"/>
    </w:rPr>
  </w:style>
  <w:style w:type="character" w:styleId="FollowedHyperlink">
    <w:name w:val="FollowedHyperlink"/>
    <w:uiPriority w:val="99"/>
    <w:semiHidden/>
    <w:unhideWhenUsed/>
    <w:rsid w:val="00902644"/>
    <w:rPr>
      <w:color w:val="800080"/>
      <w:u w:val="single"/>
    </w:rPr>
  </w:style>
  <w:style w:type="character" w:customStyle="1" w:styleId="apple-converted-space">
    <w:name w:val="apple-converted-space"/>
    <w:basedOn w:val="DefaultParagraphFont"/>
    <w:rsid w:val="00902644"/>
  </w:style>
  <w:style w:type="character" w:customStyle="1" w:styleId="italic">
    <w:name w:val="italic"/>
    <w:basedOn w:val="DefaultParagraphFont"/>
    <w:rsid w:val="00902644"/>
  </w:style>
  <w:style w:type="table" w:styleId="TableGrid">
    <w:name w:val="Table Grid"/>
    <w:basedOn w:val="TableNormal"/>
    <w:uiPriority w:val="59"/>
    <w:rsid w:val="00902644"/>
    <w:pPr>
      <w:spacing w:after="0" w:line="240" w:lineRule="auto"/>
    </w:pPr>
    <w:rPr>
      <w:rFonts w:ascii="Calibri" w:eastAsia="Times New Roman"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02644"/>
  </w:style>
  <w:style w:type="paragraph" w:customStyle="1" w:styleId="EndNoteBibliographyTitle">
    <w:name w:val="EndNote Bibliography Title"/>
    <w:basedOn w:val="Normal"/>
    <w:link w:val="EndNoteBibliographyTitleChar"/>
    <w:rsid w:val="00902644"/>
    <w:pPr>
      <w:spacing w:after="0"/>
      <w:jc w:val="center"/>
    </w:pPr>
    <w:rPr>
      <w:noProof/>
      <w:lang w:val="en-US"/>
    </w:rPr>
  </w:style>
  <w:style w:type="character" w:customStyle="1" w:styleId="ListParagraphChar">
    <w:name w:val="List Paragraph Char"/>
    <w:basedOn w:val="DefaultParagraphFont"/>
    <w:link w:val="ListParagraph"/>
    <w:uiPriority w:val="34"/>
    <w:rsid w:val="00902644"/>
    <w:rPr>
      <w:rFonts w:ascii="Times New Roman" w:eastAsia="Times New Roman" w:hAnsi="Times New Roman" w:cs="Times New Roman"/>
      <w:b/>
      <w:u w:val="single"/>
    </w:rPr>
  </w:style>
  <w:style w:type="character" w:customStyle="1" w:styleId="EndNoteBibliographyTitleChar">
    <w:name w:val="EndNote Bibliography Title Char"/>
    <w:basedOn w:val="ListParagraphChar"/>
    <w:link w:val="EndNoteBibliographyTitle"/>
    <w:rsid w:val="00902644"/>
    <w:rPr>
      <w:rFonts w:ascii="Times New Roman" w:eastAsia="Times New Roman" w:hAnsi="Times New Roman" w:cs="Times New Roman"/>
      <w:b/>
      <w:noProof/>
      <w:u w:val="single"/>
      <w:lang w:val="en-US"/>
    </w:rPr>
  </w:style>
  <w:style w:type="paragraph" w:customStyle="1" w:styleId="EndNoteBibliography">
    <w:name w:val="EndNote Bibliography"/>
    <w:basedOn w:val="Normal"/>
    <w:link w:val="EndNoteBibliographyChar"/>
    <w:rsid w:val="00902644"/>
    <w:pPr>
      <w:spacing w:line="240" w:lineRule="auto"/>
    </w:pPr>
    <w:rPr>
      <w:noProof/>
      <w:lang w:val="en-US"/>
    </w:rPr>
  </w:style>
  <w:style w:type="character" w:customStyle="1" w:styleId="EndNoteBibliographyChar">
    <w:name w:val="EndNote Bibliography Char"/>
    <w:basedOn w:val="ListParagraphChar"/>
    <w:link w:val="EndNoteBibliography"/>
    <w:rsid w:val="00902644"/>
    <w:rPr>
      <w:rFonts w:ascii="Times New Roman" w:eastAsia="Times New Roman" w:hAnsi="Times New Roman" w:cs="Times New Roman"/>
      <w:b/>
      <w:noProof/>
      <w:u w:val="single"/>
      <w:lang w:val="en-US"/>
    </w:rPr>
  </w:style>
  <w:style w:type="character" w:customStyle="1" w:styleId="UnresolvedMention1">
    <w:name w:val="Unresolved Mention1"/>
    <w:basedOn w:val="DefaultParagraphFont"/>
    <w:uiPriority w:val="99"/>
    <w:semiHidden/>
    <w:unhideWhenUsed/>
    <w:rsid w:val="00902644"/>
    <w:rPr>
      <w:color w:val="808080"/>
      <w:shd w:val="clear" w:color="auto" w:fill="E6E6E6"/>
    </w:rPr>
  </w:style>
  <w:style w:type="table" w:customStyle="1" w:styleId="PlainTable21">
    <w:name w:val="Plain Table 21"/>
    <w:basedOn w:val="TableNormal"/>
    <w:uiPriority w:val="42"/>
    <w:rsid w:val="00902644"/>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02644"/>
    <w:pPr>
      <w:spacing w:after="0" w:line="240" w:lineRule="auto"/>
    </w:pPr>
    <w:rPr>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902644"/>
    <w:rPr>
      <w:color w:val="808080"/>
      <w:shd w:val="clear" w:color="auto" w:fill="E6E6E6"/>
    </w:rPr>
  </w:style>
  <w:style w:type="paragraph" w:styleId="NoSpacing">
    <w:name w:val="No Spacing"/>
    <w:link w:val="NoSpacingChar"/>
    <w:uiPriority w:val="1"/>
    <w:qFormat/>
    <w:rsid w:val="00902644"/>
    <w:pPr>
      <w:spacing w:after="0" w:line="240" w:lineRule="auto"/>
    </w:pPr>
  </w:style>
  <w:style w:type="character" w:customStyle="1" w:styleId="NoSpacingChar">
    <w:name w:val="No Spacing Char"/>
    <w:basedOn w:val="DefaultParagraphFont"/>
    <w:link w:val="NoSpacing"/>
    <w:uiPriority w:val="1"/>
    <w:rsid w:val="00902644"/>
  </w:style>
  <w:style w:type="character" w:customStyle="1" w:styleId="UnresolvedMention3">
    <w:name w:val="Unresolved Mention3"/>
    <w:basedOn w:val="DefaultParagraphFont"/>
    <w:uiPriority w:val="99"/>
    <w:semiHidden/>
    <w:unhideWhenUsed/>
    <w:rsid w:val="00902644"/>
    <w:rPr>
      <w:color w:val="808080"/>
      <w:shd w:val="clear" w:color="auto" w:fill="E6E6E6"/>
    </w:rPr>
  </w:style>
  <w:style w:type="paragraph" w:styleId="NormalWeb">
    <w:name w:val="Normal (Web)"/>
    <w:basedOn w:val="Normal"/>
    <w:uiPriority w:val="99"/>
    <w:semiHidden/>
    <w:unhideWhenUsed/>
    <w:rsid w:val="00213E5A"/>
    <w:pPr>
      <w:spacing w:before="100" w:beforeAutospacing="1" w:after="100" w:afterAutospacing="1" w:line="240" w:lineRule="auto"/>
      <w:jc w:val="left"/>
    </w:pPr>
    <w:rPr>
      <w:b w:val="0"/>
      <w:sz w:val="24"/>
      <w:szCs w:val="24"/>
      <w:u w:val="none"/>
      <w:lang w:eastAsia="en-GB"/>
    </w:rPr>
  </w:style>
  <w:style w:type="character" w:styleId="UnresolvedMention">
    <w:name w:val="Unresolved Mention"/>
    <w:basedOn w:val="DefaultParagraphFont"/>
    <w:uiPriority w:val="99"/>
    <w:semiHidden/>
    <w:unhideWhenUsed/>
    <w:rsid w:val="00B30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tajc@ub.ac.bw" TargetMode="External"/><Relationship Id="rId13" Type="http://schemas.openxmlformats.org/officeDocument/2006/relationships/hyperlink" Target="mailto:Brian.Godman@strath.ac.uk" TargetMode="External"/><Relationship Id="rId18" Type="http://schemas.openxmlformats.org/officeDocument/2006/relationships/hyperlink" Target="https://www.ncbi.nlm.nih.gov/pubmed/185202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ian.Godman@ki.se" TargetMode="External"/><Relationship Id="rId17" Type="http://schemas.openxmlformats.org/officeDocument/2006/relationships/hyperlink" Target="https://www.ncbi.nlm.nih.gov/pubmed/200916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gpsc/global-guidelines-web.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s.massele@mopipi.ub.bw"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hyperlink" Target="mailto:gmdmgaywa@yaho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jinisouda@gmail.com" TargetMode="External"/><Relationship Id="rId14" Type="http://schemas.openxmlformats.org/officeDocument/2006/relationships/hyperlink" Target="mailto:Brian.godman@strath.ac.uk"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1"/>
            </a:solidFill>
            <a:ln>
              <a:noFill/>
            </a:ln>
            <a:effectLst/>
          </c:spPr>
          <c:invertIfNegative val="0"/>
          <c:dLbls>
            <c:dLbl>
              <c:idx val="3"/>
              <c:tx>
                <c:rich>
                  <a:bodyPr/>
                  <a:lstStyle/>
                  <a:p>
                    <a:r>
                      <a:rPr lang="en-US"/>
                      <a:t>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C1-4C27-81B3-BC31D7D3FB04}"/>
                </c:ext>
              </c:extLst>
            </c:dLbl>
            <c:dLbl>
              <c:idx val="6"/>
              <c:tx>
                <c:rich>
                  <a:bodyPr/>
                  <a:lstStyle/>
                  <a:p>
                    <a:r>
                      <a:rPr lang="en-US"/>
                      <a:t>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C1-4C27-81B3-BC31D7D3FB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Citrobacter spp.</c:v>
                </c:pt>
                <c:pt idx="1">
                  <c:v>Coagulase Negative Staphylococci</c:v>
                </c:pt>
                <c:pt idx="2">
                  <c:v>Enterobacter spp.</c:v>
                </c:pt>
                <c:pt idx="3">
                  <c:v>Escherichia coli</c:v>
                </c:pt>
                <c:pt idx="4">
                  <c:v>Klebsiella spp.</c:v>
                </c:pt>
                <c:pt idx="5">
                  <c:v>Pseudomonas aeruginosa</c:v>
                </c:pt>
                <c:pt idx="6">
                  <c:v>Staphylococcus aureus</c:v>
                </c:pt>
                <c:pt idx="7">
                  <c:v>Streptococci</c:v>
                </c:pt>
              </c:strCache>
            </c:strRef>
          </c:cat>
          <c:val>
            <c:numRef>
              <c:f>Sheet1!$B$2:$B$9</c:f>
              <c:numCache>
                <c:formatCode>General</c:formatCode>
                <c:ptCount val="8"/>
                <c:pt idx="0">
                  <c:v>2</c:v>
                </c:pt>
                <c:pt idx="1">
                  <c:v>3</c:v>
                </c:pt>
                <c:pt idx="2">
                  <c:v>1</c:v>
                </c:pt>
                <c:pt idx="3">
                  <c:v>5</c:v>
                </c:pt>
                <c:pt idx="4">
                  <c:v>3</c:v>
                </c:pt>
                <c:pt idx="5">
                  <c:v>4</c:v>
                </c:pt>
                <c:pt idx="6">
                  <c:v>6</c:v>
                </c:pt>
                <c:pt idx="7">
                  <c:v>1</c:v>
                </c:pt>
              </c:numCache>
            </c:numRef>
          </c:val>
          <c:extLst>
            <c:ext xmlns:c16="http://schemas.microsoft.com/office/drawing/2014/chart" uri="{C3380CC4-5D6E-409C-BE32-E72D297353CC}">
              <c16:uniqueId val="{00000002-0FC1-4C27-81B3-BC31D7D3FB04}"/>
            </c:ext>
          </c:extLst>
        </c:ser>
        <c:dLbls>
          <c:dLblPos val="ctr"/>
          <c:showLegendKey val="0"/>
          <c:showVal val="1"/>
          <c:showCatName val="0"/>
          <c:showSerName val="0"/>
          <c:showPercent val="0"/>
          <c:showBubbleSize val="0"/>
        </c:dLbls>
        <c:gapWidth val="150"/>
        <c:overlap val="100"/>
        <c:axId val="244386072"/>
        <c:axId val="244384504"/>
      </c:barChart>
      <c:valAx>
        <c:axId val="244384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86072"/>
        <c:crosses val="autoZero"/>
        <c:crossBetween val="between"/>
      </c:valAx>
      <c:catAx>
        <c:axId val="244386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845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CD2A-FBC6-4BFD-804F-143B8748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9052</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Brian Godman</cp:lastModifiedBy>
  <cp:revision>6</cp:revision>
  <dcterms:created xsi:type="dcterms:W3CDTF">2018-03-07T14:30:00Z</dcterms:created>
  <dcterms:modified xsi:type="dcterms:W3CDTF">2018-03-07T15:23:00Z</dcterms:modified>
</cp:coreProperties>
</file>