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6639B3" w14:textId="0888BC0E" w:rsidR="00B61712" w:rsidRPr="00D14562" w:rsidRDefault="00054517" w:rsidP="0006460E">
      <w:pPr>
        <w:spacing w:afterLines="100" w:after="312" w:line="30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en-GB"/>
        </w:rPr>
      </w:pPr>
      <w:bookmarkStart w:id="0" w:name="_GoBack"/>
      <w:bookmarkEnd w:id="0"/>
      <w:r w:rsidRPr="00D14562">
        <w:rPr>
          <w:rFonts w:ascii="Times New Roman" w:eastAsia="SimSun" w:hAnsi="Times New Roman" w:cs="Times New Roman"/>
          <w:b/>
          <w:sz w:val="28"/>
          <w:szCs w:val="28"/>
          <w:lang w:val="en-GB"/>
        </w:rPr>
        <w:t xml:space="preserve">Dynamic </w:t>
      </w:r>
      <w:r w:rsidR="00B61712" w:rsidRPr="00D14562">
        <w:rPr>
          <w:rFonts w:ascii="Times New Roman" w:eastAsia="SimSun" w:hAnsi="Times New Roman" w:cs="Times New Roman"/>
          <w:b/>
          <w:sz w:val="28"/>
          <w:szCs w:val="28"/>
          <w:lang w:val="en-GB"/>
        </w:rPr>
        <w:t>analysis of</w:t>
      </w:r>
      <w:bookmarkStart w:id="1" w:name="OLE_LINK15"/>
      <w:r w:rsidR="006C69BE" w:rsidRPr="00D1456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6C69BE" w:rsidRPr="00D14562">
        <w:rPr>
          <w:rFonts w:ascii="Times New Roman" w:eastAsia="SimSun" w:hAnsi="Times New Roman" w:cs="Times New Roman"/>
          <w:b/>
          <w:sz w:val="28"/>
          <w:szCs w:val="28"/>
          <w:lang w:val="en-GB"/>
        </w:rPr>
        <w:t>integrally shrouded group blades</w:t>
      </w:r>
      <w:bookmarkEnd w:id="1"/>
      <w:r w:rsidR="006C69BE" w:rsidRPr="00D14562">
        <w:rPr>
          <w:rFonts w:ascii="Times New Roman" w:eastAsia="SimSun" w:hAnsi="Times New Roman" w:cs="Times New Roman"/>
          <w:b/>
          <w:sz w:val="28"/>
          <w:szCs w:val="28"/>
          <w:lang w:val="en-GB"/>
        </w:rPr>
        <w:t xml:space="preserve"> </w:t>
      </w:r>
      <w:r w:rsidR="00B61712" w:rsidRPr="00D14562">
        <w:rPr>
          <w:rFonts w:ascii="Times New Roman" w:eastAsia="SimSun" w:hAnsi="Times New Roman" w:cs="Times New Roman"/>
          <w:b/>
          <w:sz w:val="28"/>
          <w:szCs w:val="28"/>
          <w:lang w:val="en-GB"/>
        </w:rPr>
        <w:t>with rub</w:t>
      </w:r>
      <w:r w:rsidR="00CF7751" w:rsidRPr="00D14562">
        <w:rPr>
          <w:rFonts w:ascii="Times New Roman" w:eastAsia="SimSun" w:hAnsi="Times New Roman" w:cs="Times New Roman"/>
          <w:b/>
          <w:sz w:val="28"/>
          <w:szCs w:val="28"/>
          <w:lang w:val="en-GB"/>
        </w:rPr>
        <w:t>bing</w:t>
      </w:r>
      <w:r w:rsidR="00B61712" w:rsidRPr="00D14562">
        <w:rPr>
          <w:rFonts w:ascii="Times New Roman" w:eastAsia="SimSun" w:hAnsi="Times New Roman" w:cs="Times New Roman"/>
          <w:b/>
          <w:sz w:val="28"/>
          <w:szCs w:val="28"/>
          <w:lang w:val="en-GB"/>
        </w:rPr>
        <w:t xml:space="preserve"> and impact</w:t>
      </w:r>
    </w:p>
    <w:p w14:paraId="2DC051AF" w14:textId="77777777" w:rsidR="00150FAC" w:rsidRPr="00D14562" w:rsidRDefault="00150FAC" w:rsidP="0006460E">
      <w:pPr>
        <w:widowControl/>
        <w:autoSpaceDE w:val="0"/>
        <w:autoSpaceDN w:val="0"/>
        <w:spacing w:after="200" w:line="300" w:lineRule="auto"/>
        <w:rPr>
          <w:rFonts w:ascii="Times New Roman" w:eastAsia="SimSun" w:hAnsi="Times New Roman" w:cs="Times New Roman"/>
          <w:kern w:val="0"/>
          <w:szCs w:val="21"/>
          <w:vertAlign w:val="superscript"/>
          <w:lang w:val="en-GB"/>
        </w:rPr>
      </w:pPr>
      <w:r w:rsidRPr="00D14562">
        <w:rPr>
          <w:rFonts w:ascii="Times New Roman" w:eastAsia="E-BZ-PK74862-Identity-H" w:hAnsi="Times New Roman" w:cs="Times New Roman"/>
          <w:kern w:val="0"/>
          <w:szCs w:val="21"/>
          <w:lang w:val="en-GB"/>
        </w:rPr>
        <w:t>Bingbing He</w:t>
      </w:r>
      <w:r w:rsidRPr="00D14562">
        <w:rPr>
          <w:rFonts w:ascii="Times New Roman" w:eastAsia="E-BZ-PK74862-Identity-H" w:hAnsi="Times New Roman" w:cs="Times New Roman"/>
          <w:kern w:val="0"/>
          <w:szCs w:val="21"/>
          <w:vertAlign w:val="superscript"/>
          <w:lang w:val="en-GB"/>
        </w:rPr>
        <w:t>1</w:t>
      </w:r>
      <w:r w:rsidRPr="00D14562">
        <w:rPr>
          <w:rFonts w:ascii="Times New Roman" w:eastAsia="E-BZ-PK74862-Identity-H" w:hAnsi="Times New Roman" w:cs="Times New Roman"/>
          <w:kern w:val="0"/>
          <w:szCs w:val="21"/>
          <w:lang w:val="en-GB"/>
        </w:rPr>
        <w:t xml:space="preserve"> </w:t>
      </w:r>
      <w:r w:rsidRPr="00D14562">
        <w:rPr>
          <w:rFonts w:ascii="Times New Roman" w:eastAsia="E-BZ-PK74862-Identity-H" w:hAnsi="Times New Roman" w:cs="Times New Roman"/>
          <w:kern w:val="0"/>
          <w:szCs w:val="21"/>
          <w:vertAlign w:val="superscript"/>
          <w:lang w:val="en-GB"/>
        </w:rPr>
        <w:t>*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Huajiang Ouyang</w:t>
      </w:r>
      <w:r w:rsidRPr="00D14562">
        <w:rPr>
          <w:rFonts w:ascii="Times New Roman" w:eastAsia="SimSun" w:hAnsi="Times New Roman" w:cs="Times New Roman"/>
          <w:kern w:val="0"/>
          <w:szCs w:val="21"/>
          <w:vertAlign w:val="superscript"/>
          <w:lang w:val="en-GB"/>
        </w:rPr>
        <w:t>2,3</w:t>
      </w:r>
      <w:r w:rsidR="00AA3986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Shangwen He</w:t>
      </w:r>
      <w:r w:rsidRPr="00D14562">
        <w:rPr>
          <w:rFonts w:ascii="Times New Roman" w:eastAsia="SimSun" w:hAnsi="Times New Roman" w:cs="Times New Roman"/>
          <w:kern w:val="0"/>
          <w:szCs w:val="21"/>
          <w:vertAlign w:val="superscript"/>
          <w:lang w:val="en-GB"/>
        </w:rPr>
        <w:t>4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Xingmin Ren</w:t>
      </w:r>
      <w:r w:rsidRPr="00D14562">
        <w:rPr>
          <w:rFonts w:ascii="Times New Roman" w:eastAsia="SimSun" w:hAnsi="Times New Roman" w:cs="Times New Roman"/>
          <w:kern w:val="0"/>
          <w:szCs w:val="21"/>
          <w:vertAlign w:val="superscript"/>
          <w:lang w:val="en-GB"/>
        </w:rPr>
        <w:t>1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Yonggang Mei</w:t>
      </w:r>
      <w:r w:rsidR="00D53B24" w:rsidRPr="00D14562">
        <w:rPr>
          <w:rFonts w:ascii="Times New Roman" w:eastAsia="SimSun" w:hAnsi="Times New Roman" w:cs="Times New Roman"/>
          <w:kern w:val="0"/>
          <w:szCs w:val="21"/>
          <w:vertAlign w:val="superscript"/>
          <w:lang w:val="en-GB"/>
        </w:rPr>
        <w:t>5</w:t>
      </w:r>
    </w:p>
    <w:p w14:paraId="460A6F41" w14:textId="77777777" w:rsidR="00150FAC" w:rsidRPr="00D14562" w:rsidRDefault="00150FAC" w:rsidP="0006460E">
      <w:pPr>
        <w:autoSpaceDE w:val="0"/>
        <w:autoSpaceDN w:val="0"/>
        <w:spacing w:line="300" w:lineRule="auto"/>
        <w:rPr>
          <w:rFonts w:ascii="Times New Roman" w:eastAsia="SimSun" w:hAnsi="Times New Roman" w:cs="Times New Roman"/>
          <w:kern w:val="0"/>
          <w:szCs w:val="21"/>
          <w:lang w:val="en-GB"/>
        </w:rPr>
      </w:pPr>
      <w:bookmarkStart w:id="2" w:name="OLE_LINK8"/>
      <w:bookmarkStart w:id="3" w:name="OLE_LINK9"/>
      <w:r w:rsidRPr="00D14562">
        <w:rPr>
          <w:rFonts w:ascii="Times New Roman" w:eastAsia="E-BZ-PK74862-Identity-H" w:hAnsi="Times New Roman" w:cs="Times New Roman"/>
          <w:kern w:val="0"/>
          <w:szCs w:val="21"/>
          <w:vertAlign w:val="superscript"/>
          <w:lang w:val="en-GB"/>
        </w:rPr>
        <w:t>1</w:t>
      </w:r>
      <w:r w:rsidRPr="00D14562">
        <w:rPr>
          <w:rFonts w:ascii="Times New Roman" w:eastAsia="E-BZ-PK74862-Identity-H" w:hAnsi="Times New Roman" w:cs="Times New Roman"/>
          <w:kern w:val="0"/>
          <w:szCs w:val="21"/>
          <w:lang w:val="en-GB"/>
        </w:rPr>
        <w:t xml:space="preserve"> School of Mechanics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, Civil Engineering and Architecture, Northwestern Polytechnical University, Xi′an 710072, China</w:t>
      </w:r>
    </w:p>
    <w:p w14:paraId="195AF1CC" w14:textId="77777777" w:rsidR="00150FAC" w:rsidRPr="00D14562" w:rsidRDefault="000215CD" w:rsidP="0006460E">
      <w:pPr>
        <w:widowControl/>
        <w:spacing w:line="300" w:lineRule="auto"/>
        <w:jc w:val="left"/>
        <w:rPr>
          <w:rFonts w:ascii="Times New Roman" w:eastAsia="SimSun" w:hAnsi="Times New Roman" w:cs="Times New Roman"/>
          <w:kern w:val="0"/>
          <w:szCs w:val="21"/>
          <w:lang w:val="en-GB"/>
        </w:rPr>
      </w:pPr>
      <w:hyperlink r:id="rId9" w:history="1">
        <w:r w:rsidR="00150FAC" w:rsidRPr="00D14562">
          <w:rPr>
            <w:rFonts w:ascii="Times New Roman" w:eastAsia="SimSun" w:hAnsi="Times New Roman" w:cs="Times New Roman"/>
            <w:kern w:val="0"/>
            <w:szCs w:val="21"/>
            <w:u w:val="single"/>
            <w:lang w:val="en-GB"/>
          </w:rPr>
          <w:t>hebb714@gmail.com</w:t>
        </w:r>
      </w:hyperlink>
    </w:p>
    <w:bookmarkEnd w:id="2"/>
    <w:bookmarkEnd w:id="3"/>
    <w:p w14:paraId="50FAE923" w14:textId="77777777" w:rsidR="00150FAC" w:rsidRPr="00D14562" w:rsidRDefault="00150FAC" w:rsidP="0006460E">
      <w:pPr>
        <w:widowControl/>
        <w:spacing w:before="120" w:line="300" w:lineRule="auto"/>
        <w:jc w:val="left"/>
        <w:rPr>
          <w:rFonts w:ascii="Times New Roman" w:eastAsia="SimSun" w:hAnsi="Times New Roman" w:cs="Times New Roman"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kern w:val="0"/>
          <w:szCs w:val="21"/>
          <w:vertAlign w:val="superscript"/>
          <w:lang w:val="en-GB"/>
        </w:rPr>
        <w:t>2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State key Laboratory of Structural Analysis for Industrial Equipment, Dalian University of T</w:t>
      </w:r>
      <w:r w:rsidR="00F82457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echnology, Dalian 116023, China</w:t>
      </w:r>
    </w:p>
    <w:p w14:paraId="44CECF3D" w14:textId="77777777" w:rsidR="00150FAC" w:rsidRPr="00D14562" w:rsidRDefault="00150FAC" w:rsidP="0006460E">
      <w:pPr>
        <w:widowControl/>
        <w:spacing w:line="300" w:lineRule="auto"/>
        <w:jc w:val="left"/>
        <w:rPr>
          <w:rFonts w:ascii="Times New Roman" w:eastAsia="SimSun" w:hAnsi="Times New Roman" w:cs="Times New Roman"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kern w:val="0"/>
          <w:szCs w:val="21"/>
          <w:vertAlign w:val="superscript"/>
          <w:lang w:val="en-GB"/>
        </w:rPr>
        <w:t>3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School of Engineering, University of Liverpool, Liverpool L69 3GH, England, UK</w:t>
      </w:r>
    </w:p>
    <w:p w14:paraId="4CF123BD" w14:textId="77777777" w:rsidR="00150FAC" w:rsidRPr="00D14562" w:rsidRDefault="000215CD" w:rsidP="0006460E">
      <w:pPr>
        <w:widowControl/>
        <w:spacing w:line="300" w:lineRule="auto"/>
        <w:jc w:val="left"/>
        <w:rPr>
          <w:rFonts w:ascii="Times New Roman" w:eastAsia="SimSun" w:hAnsi="Times New Roman" w:cs="Times New Roman"/>
          <w:kern w:val="0"/>
          <w:szCs w:val="21"/>
          <w:lang w:val="en-GB"/>
        </w:rPr>
      </w:pPr>
      <w:hyperlink r:id="rId10" w:history="1">
        <w:r w:rsidR="00150FAC" w:rsidRPr="00D14562">
          <w:rPr>
            <w:rFonts w:ascii="Times New Roman" w:eastAsia="SimSun" w:hAnsi="Times New Roman" w:cs="Times New Roman"/>
            <w:kern w:val="0"/>
            <w:szCs w:val="21"/>
            <w:u w:val="single"/>
            <w:lang w:val="en-GB"/>
          </w:rPr>
          <w:t>huajiang.ouyang@gmail.com</w:t>
        </w:r>
      </w:hyperlink>
      <w:r w:rsidR="00150FAC" w:rsidRPr="00D14562" w:rsidDel="00BD5A9B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</w:t>
      </w:r>
    </w:p>
    <w:p w14:paraId="59F4D590" w14:textId="77777777" w:rsidR="00150FAC" w:rsidRPr="00D14562" w:rsidRDefault="00150FAC" w:rsidP="0006460E">
      <w:pPr>
        <w:autoSpaceDE w:val="0"/>
        <w:autoSpaceDN w:val="0"/>
        <w:spacing w:before="120" w:line="300" w:lineRule="auto"/>
        <w:rPr>
          <w:rFonts w:ascii="Times New Roman" w:eastAsia="SimSun" w:hAnsi="Times New Roman" w:cs="Times New Roman"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kern w:val="0"/>
          <w:szCs w:val="21"/>
          <w:vertAlign w:val="superscript"/>
          <w:lang w:val="en-GB"/>
        </w:rPr>
        <w:t>4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</w:t>
      </w:r>
      <w:r w:rsidRPr="00D14562">
        <w:rPr>
          <w:rFonts w:ascii="Times New Roman" w:eastAsia="E-BZ-PK74862-Identity-H" w:hAnsi="Times New Roman" w:cs="Times New Roman"/>
          <w:kern w:val="0"/>
          <w:szCs w:val="21"/>
          <w:lang w:val="en-GB"/>
        </w:rPr>
        <w:t xml:space="preserve">School of Mechanics &amp; Engineering Science, 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Zhengzhou University, Zhengzhou 450001, China</w:t>
      </w:r>
    </w:p>
    <w:p w14:paraId="20B1CF3B" w14:textId="77777777" w:rsidR="00150FAC" w:rsidRPr="00D14562" w:rsidRDefault="000215CD" w:rsidP="0006460E">
      <w:pPr>
        <w:widowControl/>
        <w:spacing w:line="300" w:lineRule="auto"/>
        <w:jc w:val="left"/>
        <w:rPr>
          <w:rFonts w:ascii="Times New Roman" w:eastAsia="SimSun" w:hAnsi="Times New Roman" w:cs="Times New Roman"/>
          <w:kern w:val="0"/>
          <w:szCs w:val="21"/>
          <w:u w:val="single"/>
          <w:lang w:val="en-GB"/>
        </w:rPr>
      </w:pPr>
      <w:hyperlink r:id="rId11" w:history="1">
        <w:r w:rsidR="00150FAC" w:rsidRPr="00D14562">
          <w:rPr>
            <w:rFonts w:ascii="Times New Roman" w:eastAsia="SimSun" w:hAnsi="Times New Roman" w:cs="Times New Roman"/>
            <w:kern w:val="0"/>
            <w:szCs w:val="21"/>
            <w:u w:val="single"/>
            <w:lang w:val="en-GB"/>
          </w:rPr>
          <w:t>hsw2013@zzu.edu.cn</w:t>
        </w:r>
      </w:hyperlink>
    </w:p>
    <w:p w14:paraId="6067BCB5" w14:textId="77777777" w:rsidR="00D53B24" w:rsidRPr="00D14562" w:rsidRDefault="00D53B24" w:rsidP="0006460E">
      <w:pPr>
        <w:autoSpaceDE w:val="0"/>
        <w:autoSpaceDN w:val="0"/>
        <w:spacing w:line="300" w:lineRule="auto"/>
        <w:rPr>
          <w:rFonts w:ascii="Times New Roman" w:eastAsia="SimSun" w:hAnsi="Times New Roman" w:cs="Times New Roman"/>
          <w:kern w:val="0"/>
          <w:szCs w:val="21"/>
          <w:lang w:val="en-GB"/>
        </w:rPr>
      </w:pPr>
      <w:r w:rsidRPr="00D14562">
        <w:rPr>
          <w:rFonts w:ascii="Times New Roman" w:eastAsia="E-BZ-PK74862-Identity-H" w:hAnsi="Times New Roman" w:cs="Times New Roman"/>
          <w:kern w:val="0"/>
          <w:szCs w:val="21"/>
          <w:vertAlign w:val="superscript"/>
          <w:lang w:val="en-GB"/>
        </w:rPr>
        <w:t>5</w:t>
      </w:r>
      <w:r w:rsidRPr="00D14562">
        <w:rPr>
          <w:rFonts w:ascii="Times New Roman" w:eastAsia="E-BZ-PK74862-Identity-H" w:hAnsi="Times New Roman" w:cs="Times New Roman"/>
          <w:kern w:val="0"/>
          <w:szCs w:val="21"/>
          <w:lang w:val="en-GB"/>
        </w:rPr>
        <w:t xml:space="preserve"> </w:t>
      </w:r>
      <w:r w:rsidR="001F388B" w:rsidRPr="00D14562">
        <w:rPr>
          <w:rFonts w:ascii="Times New Roman" w:eastAsia="E-BZ-PK74862-Identity-H" w:hAnsi="Times New Roman" w:cs="Times New Roman"/>
          <w:kern w:val="0"/>
          <w:szCs w:val="21"/>
          <w:lang w:val="en-GB"/>
        </w:rPr>
        <w:t xml:space="preserve">School of Mechanical 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Engineering, Northwestern Polytechnical University, Xi′an 710072, China</w:t>
      </w:r>
    </w:p>
    <w:p w14:paraId="06BF6764" w14:textId="77777777" w:rsidR="00150FAC" w:rsidRPr="00D14562" w:rsidRDefault="000215CD" w:rsidP="0006460E">
      <w:pPr>
        <w:widowControl/>
        <w:spacing w:line="300" w:lineRule="auto"/>
        <w:jc w:val="left"/>
        <w:rPr>
          <w:rFonts w:ascii="Times New Roman" w:eastAsia="SimSun" w:hAnsi="Times New Roman" w:cs="Times New Roman"/>
          <w:kern w:val="0"/>
          <w:szCs w:val="21"/>
          <w:lang w:val="en-GB"/>
        </w:rPr>
      </w:pPr>
      <w:hyperlink r:id="rId12" w:history="1">
        <w:r w:rsidR="003F3B13" w:rsidRPr="00D14562">
          <w:rPr>
            <w:rStyle w:val="Hyperlink"/>
            <w:rFonts w:ascii="Times New Roman" w:eastAsia="SimSun" w:hAnsi="Times New Roman" w:cs="Times New Roman"/>
            <w:color w:val="auto"/>
            <w:kern w:val="0"/>
            <w:szCs w:val="21"/>
            <w:lang w:val="en-GB"/>
          </w:rPr>
          <w:t>meiyonggang@mail.nwpu.edu.cn</w:t>
        </w:r>
      </w:hyperlink>
    </w:p>
    <w:p w14:paraId="77EE0F90" w14:textId="77777777" w:rsidR="00B40864" w:rsidRPr="00D14562" w:rsidRDefault="00B40864" w:rsidP="0006460E">
      <w:pPr>
        <w:widowControl/>
        <w:spacing w:line="300" w:lineRule="auto"/>
        <w:jc w:val="left"/>
        <w:rPr>
          <w:rFonts w:ascii="Times New Roman" w:eastAsia="SimSun" w:hAnsi="Times New Roman" w:cs="Times New Roman"/>
          <w:kern w:val="0"/>
          <w:szCs w:val="21"/>
          <w:lang w:val="en-GB"/>
        </w:rPr>
      </w:pPr>
    </w:p>
    <w:p w14:paraId="2CA164AE" w14:textId="50773713" w:rsidR="00054517" w:rsidRPr="00D14562" w:rsidRDefault="0037751D" w:rsidP="0006460E">
      <w:pPr>
        <w:spacing w:line="300" w:lineRule="auto"/>
        <w:rPr>
          <w:rFonts w:ascii="Times New Roman" w:eastAsia="SimSun" w:hAnsi="Times New Roman" w:cs="Times New Roman"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kern w:val="0"/>
          <w:szCs w:val="21"/>
          <w:lang w:val="en-GB"/>
        </w:rPr>
        <w:t>Abstract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:</w:t>
      </w:r>
      <w:r w:rsidR="00585888" w:rsidRPr="00D14562">
        <w:rPr>
          <w:rFonts w:ascii="Times New Roman" w:hAnsi="Times New Roman" w:cs="Times New Roman"/>
          <w:lang w:val="en-GB"/>
        </w:rPr>
        <w:t xml:space="preserve"> </w:t>
      </w:r>
      <w:r w:rsidR="00307A06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F</w:t>
      </w:r>
      <w:r w:rsidR="00585888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orced vibration responses of </w:t>
      </w:r>
      <w:r w:rsidR="006F5F76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integrally shrouded group blades </w:t>
      </w:r>
      <w:r w:rsidR="00585888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are investigated in this paper</w:t>
      </w:r>
      <w:r w:rsidR="007A6652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.</w:t>
      </w:r>
      <w:r w:rsidR="004619B7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A lumped mass model of </w:t>
      </w:r>
      <w:r w:rsidR="006F5F76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integrally shrouded group blades </w:t>
      </w:r>
      <w:r w:rsidR="00E062E1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considering centrifugal stiffening of the blade and rubbing and </w:t>
      </w:r>
      <w:r w:rsidR="005E0A35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impact </w:t>
      </w:r>
      <w:r w:rsidR="00E062E1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between adjacent shrouds</w:t>
      </w:r>
      <w:r w:rsidR="004619B7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is established</w:t>
      </w:r>
      <w:r w:rsidR="00E062E1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.</w:t>
      </w:r>
      <w:r w:rsidR="00B11686" w:rsidRPr="00D14562">
        <w:rPr>
          <w:rFonts w:ascii="Times New Roman" w:hAnsi="Times New Roman" w:cs="Times New Roman"/>
          <w:lang w:val="en-GB"/>
        </w:rPr>
        <w:t xml:space="preserve"> </w:t>
      </w:r>
      <w:r w:rsidR="008E003A" w:rsidRPr="00D14562">
        <w:rPr>
          <w:rFonts w:ascii="Times New Roman" w:hAnsi="Times New Roman" w:cs="Times New Roman"/>
          <w:lang w:val="en-GB"/>
        </w:rPr>
        <w:t xml:space="preserve">In the proposed model, </w:t>
      </w:r>
      <w:r w:rsidR="008E003A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c</w:t>
      </w:r>
      <w:r w:rsidR="00B11686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ollision force is </w:t>
      </w:r>
      <w:r w:rsidR="00D12BB4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approximated by</w:t>
      </w:r>
      <w:r w:rsidR="00B11686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linear springs, </w:t>
      </w:r>
      <w:r w:rsidR="005E0A35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and </w:t>
      </w:r>
      <w:r w:rsidR="00B11686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friction force is </w:t>
      </w:r>
      <w:r w:rsidR="00CD5BB5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approximated by an exponential-type velocity-dependent model</w:t>
      </w:r>
      <w:r w:rsidR="005E0A35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. Stick</w:t>
      </w:r>
      <w:r w:rsidR="00170BA7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-slip-separation transition boundaries are </w:t>
      </w:r>
      <w:r w:rsidR="005E0A35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determined</w:t>
      </w:r>
      <w:r w:rsidR="00170BA7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. </w:t>
      </w:r>
      <w:r w:rsidR="004B4942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Runge-Kutta algorithm </w:t>
      </w:r>
      <w:r w:rsidR="00462028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is used to </w:t>
      </w:r>
      <w:r w:rsidR="005E0A35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compute vibration responses and </w:t>
      </w:r>
      <w:r w:rsidR="00462028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study the effects of stiffness ratio, rotating speed and aerodynamic excitation amplitude on the vibration responses of </w:t>
      </w:r>
      <w:r w:rsidR="006F5F76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integrally shrouded group blade</w:t>
      </w:r>
      <w:r w:rsidR="00532F1E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s</w:t>
      </w:r>
      <w:r w:rsidR="005E0A35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. Vibration </w:t>
      </w:r>
      <w:r w:rsidR="002F21ED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reduction effect of the shroud </w:t>
      </w:r>
      <w:r w:rsidR="005E0A35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on the reference blade </w:t>
      </w:r>
      <w:r w:rsidR="002F21ED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at </w:t>
      </w:r>
      <w:r w:rsidR="005E0A35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the </w:t>
      </w:r>
      <w:r w:rsidR="002F21ED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first </w:t>
      </w:r>
      <w:r w:rsidR="00271F2C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dynamic </w:t>
      </w:r>
      <w:r w:rsidR="002F21ED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resonance speed is </w:t>
      </w:r>
      <w:r w:rsidR="00C257C0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illustrated.</w:t>
      </w:r>
      <w:r w:rsidR="00A839E4" w:rsidRPr="00D14562">
        <w:rPr>
          <w:rFonts w:ascii="Times New Roman" w:hAnsi="Times New Roman" w:cs="Times New Roman"/>
          <w:lang w:val="en-GB"/>
        </w:rPr>
        <w:t xml:space="preserve"> </w:t>
      </w:r>
    </w:p>
    <w:p w14:paraId="71CF2A35" w14:textId="389DA94C" w:rsidR="00A839E4" w:rsidRPr="00D14562" w:rsidRDefault="00054517" w:rsidP="0006460E">
      <w:pPr>
        <w:spacing w:line="300" w:lineRule="auto"/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</w:pP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Numeri</w:t>
      </w:r>
      <w:r w:rsidR="00997FF1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c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al </w:t>
      </w:r>
      <w:r w:rsidR="00A839E4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results indicate that </w:t>
      </w:r>
      <w:r w:rsidR="00A839E4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>sti</w:t>
      </w:r>
      <w:r w:rsidR="005E13B8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ffness ratio, </w:t>
      </w:r>
      <w:r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initial gap </w:t>
      </w:r>
      <w:r w:rsidR="005E13B8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and contact </w:t>
      </w:r>
      <w:r w:rsidR="00651FB6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>angle</w:t>
      </w:r>
      <w:r w:rsidR="005E13B8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have </w:t>
      </w:r>
      <w:r w:rsidR="00A839E4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>a great effect on the normalised energy density</w:t>
      </w:r>
      <w:r w:rsidR="005E13B8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 (the value of which can represent vibration reduction effect of the shroud)</w:t>
      </w:r>
      <w:r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, and </w:t>
      </w:r>
      <w:r w:rsidR="00EA257F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>the reference</w:t>
      </w:r>
      <w:r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 blade can experience periodic, quasi-periodic and chaotic vibration</w:t>
      </w:r>
      <w:r w:rsidR="00AC7F2E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 due to nonsmooth behaviour at the shroud contact interfaces</w:t>
      </w:r>
      <w:r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. </w:t>
      </w:r>
    </w:p>
    <w:p w14:paraId="03D7B337" w14:textId="28B1447E" w:rsidR="00B61712" w:rsidRPr="00D14562" w:rsidRDefault="00B61712" w:rsidP="0006460E">
      <w:pPr>
        <w:spacing w:afterLines="100" w:after="312" w:line="300" w:lineRule="auto"/>
        <w:rPr>
          <w:rFonts w:ascii="Times New Roman" w:eastAsia="SimSun" w:hAnsi="Times New Roman" w:cs="Times New Roman"/>
          <w:b/>
          <w:szCs w:val="21"/>
          <w:lang w:val="en-GB"/>
        </w:rPr>
      </w:pPr>
      <w:r w:rsidRPr="00D14562">
        <w:rPr>
          <w:rStyle w:val="fontstyle01"/>
          <w:rFonts w:ascii="Times New Roman" w:hAnsi="Times New Roman" w:cs="Times New Roman"/>
          <w:b/>
          <w:sz w:val="21"/>
          <w:szCs w:val="21"/>
          <w:lang w:val="en-GB"/>
        </w:rPr>
        <w:t>Keywords</w:t>
      </w:r>
      <w:r w:rsidRPr="00D14562">
        <w:rPr>
          <w:rStyle w:val="fontstyle01"/>
          <w:rFonts w:ascii="Times New Roman" w:hAnsi="Times New Roman" w:cs="Times New Roman"/>
          <w:sz w:val="21"/>
          <w:szCs w:val="21"/>
          <w:lang w:val="en-GB"/>
        </w:rPr>
        <w:t xml:space="preserve">: </w:t>
      </w:r>
      <w:r w:rsidR="00092576" w:rsidRPr="00D14562">
        <w:rPr>
          <w:rStyle w:val="fontstyle01"/>
          <w:rFonts w:ascii="Times New Roman" w:hAnsi="Times New Roman" w:cs="Times New Roman"/>
          <w:sz w:val="21"/>
          <w:szCs w:val="21"/>
          <w:lang w:val="en-GB"/>
        </w:rPr>
        <w:t xml:space="preserve">Integrally shrouded </w:t>
      </w:r>
      <w:r w:rsidRPr="00D14562">
        <w:rPr>
          <w:rStyle w:val="fontstyle01"/>
          <w:rFonts w:ascii="Times New Roman" w:hAnsi="Times New Roman" w:cs="Times New Roman"/>
          <w:sz w:val="21"/>
          <w:szCs w:val="21"/>
          <w:lang w:val="en-GB"/>
        </w:rPr>
        <w:t>blade</w:t>
      </w:r>
      <w:r w:rsidRPr="00D14562">
        <w:rPr>
          <w:rFonts w:ascii="Times New Roman" w:hAnsi="Times New Roman" w:cs="Times New Roman"/>
          <w:color w:val="000000"/>
          <w:szCs w:val="21"/>
          <w:lang w:val="en-GB"/>
        </w:rPr>
        <w:t>; Rub</w:t>
      </w:r>
      <w:r w:rsidR="00997FF1" w:rsidRPr="00D14562">
        <w:rPr>
          <w:rFonts w:ascii="Times New Roman" w:hAnsi="Times New Roman" w:cs="Times New Roman"/>
          <w:color w:val="000000"/>
          <w:szCs w:val="21"/>
          <w:lang w:val="en-GB"/>
        </w:rPr>
        <w:t>bing</w:t>
      </w:r>
      <w:r w:rsidRPr="00D14562">
        <w:rPr>
          <w:rStyle w:val="fontstyle01"/>
          <w:rFonts w:ascii="Times New Roman" w:hAnsi="Times New Roman" w:cs="Times New Roman"/>
          <w:sz w:val="21"/>
          <w:szCs w:val="21"/>
          <w:lang w:val="en-GB"/>
        </w:rPr>
        <w:t>-impact</w:t>
      </w:r>
      <w:r w:rsidRPr="00D14562">
        <w:rPr>
          <w:rFonts w:ascii="Times New Roman" w:hAnsi="Times New Roman" w:cs="Times New Roman"/>
          <w:color w:val="000000"/>
          <w:szCs w:val="21"/>
          <w:lang w:val="en-GB"/>
        </w:rPr>
        <w:t xml:space="preserve">; </w:t>
      </w:r>
      <w:r w:rsidR="0072527F" w:rsidRPr="00D14562">
        <w:rPr>
          <w:rFonts w:ascii="Times New Roman" w:hAnsi="Times New Roman" w:cs="Times New Roman"/>
          <w:color w:val="000000"/>
          <w:szCs w:val="21"/>
          <w:lang w:val="en-GB"/>
        </w:rPr>
        <w:t xml:space="preserve">Friction; </w:t>
      </w:r>
      <w:r w:rsidR="009132B8" w:rsidRPr="00D14562">
        <w:rPr>
          <w:rStyle w:val="fontstyle01"/>
          <w:rFonts w:ascii="Times New Roman" w:hAnsi="Times New Roman" w:cs="Times New Roman"/>
          <w:sz w:val="21"/>
          <w:szCs w:val="21"/>
          <w:lang w:val="en-GB"/>
        </w:rPr>
        <w:t>Non</w:t>
      </w:r>
      <w:r w:rsidRPr="00D14562">
        <w:rPr>
          <w:rStyle w:val="fontstyle01"/>
          <w:rFonts w:ascii="Times New Roman" w:hAnsi="Times New Roman" w:cs="Times New Roman"/>
          <w:sz w:val="21"/>
          <w:szCs w:val="21"/>
          <w:lang w:val="en-GB"/>
        </w:rPr>
        <w:t>linear vibration;</w:t>
      </w:r>
      <w:r w:rsidRPr="00D14562">
        <w:rPr>
          <w:rFonts w:ascii="Times New Roman" w:hAnsi="Times New Roman" w:cs="Times New Roman"/>
          <w:color w:val="000000"/>
          <w:szCs w:val="21"/>
          <w:lang w:val="en-GB"/>
        </w:rPr>
        <w:t xml:space="preserve"> </w:t>
      </w:r>
      <w:r w:rsidR="0072527F" w:rsidRPr="00D14562">
        <w:rPr>
          <w:rStyle w:val="fontstyle01"/>
          <w:rFonts w:ascii="Times New Roman" w:hAnsi="Times New Roman" w:cs="Times New Roman"/>
          <w:sz w:val="21"/>
          <w:szCs w:val="21"/>
          <w:lang w:val="en-GB"/>
        </w:rPr>
        <w:t>Nonsmooth</w:t>
      </w:r>
      <w:r w:rsidR="0028055B" w:rsidRPr="00D14562">
        <w:rPr>
          <w:rStyle w:val="fontstyle01"/>
          <w:rFonts w:ascii="Times New Roman" w:hAnsi="Times New Roman" w:cs="Times New Roman"/>
          <w:sz w:val="21"/>
          <w:szCs w:val="21"/>
          <w:lang w:val="en-GB"/>
        </w:rPr>
        <w:t>; En</w:t>
      </w:r>
      <w:r w:rsidR="000D5FB0" w:rsidRPr="00D14562">
        <w:rPr>
          <w:rStyle w:val="fontstyle01"/>
          <w:rFonts w:ascii="Times New Roman" w:hAnsi="Times New Roman" w:cs="Times New Roman"/>
          <w:sz w:val="21"/>
          <w:szCs w:val="21"/>
          <w:lang w:val="en-GB"/>
        </w:rPr>
        <w:t>ergy dissipa</w:t>
      </w:r>
      <w:r w:rsidR="0028055B" w:rsidRPr="00D14562">
        <w:rPr>
          <w:rStyle w:val="fontstyle01"/>
          <w:rFonts w:ascii="Times New Roman" w:hAnsi="Times New Roman" w:cs="Times New Roman"/>
          <w:sz w:val="21"/>
          <w:szCs w:val="21"/>
          <w:lang w:val="en-GB"/>
        </w:rPr>
        <w:t>tion</w:t>
      </w:r>
      <w:r w:rsidR="0072527F" w:rsidRPr="00D14562">
        <w:rPr>
          <w:rStyle w:val="fontstyle01"/>
          <w:rFonts w:ascii="Times New Roman" w:hAnsi="Times New Roman" w:cs="Times New Roman"/>
          <w:sz w:val="21"/>
          <w:szCs w:val="21"/>
          <w:lang w:val="en-GB"/>
        </w:rPr>
        <w:t>.</w:t>
      </w:r>
    </w:p>
    <w:p w14:paraId="0502F889" w14:textId="1BB50B7D" w:rsidR="00AC6252" w:rsidRPr="00D14562" w:rsidRDefault="00A755F2" w:rsidP="0006460E">
      <w:pPr>
        <w:spacing w:line="300" w:lineRule="auto"/>
        <w:rPr>
          <w:rFonts w:ascii="Times New Roman" w:eastAsia="SimSun" w:hAnsi="Times New Roman" w:cs="Times New Roman"/>
          <w:b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szCs w:val="21"/>
          <w:lang w:val="en-GB"/>
        </w:rPr>
        <w:t xml:space="preserve">1. </w:t>
      </w:r>
      <w:r w:rsidR="00AC6252" w:rsidRPr="00D14562">
        <w:rPr>
          <w:rFonts w:ascii="Times New Roman" w:eastAsia="SimSun" w:hAnsi="Times New Roman" w:cs="Times New Roman"/>
          <w:b/>
          <w:szCs w:val="21"/>
          <w:lang w:val="en-GB"/>
        </w:rPr>
        <w:t>Introduction</w:t>
      </w:r>
    </w:p>
    <w:p w14:paraId="5E05520B" w14:textId="1B16512A" w:rsidR="007B15F7" w:rsidRPr="00D14562" w:rsidRDefault="00AC6252" w:rsidP="0006460E">
      <w:pPr>
        <w:spacing w:line="300" w:lineRule="auto"/>
        <w:ind w:firstLineChars="200" w:firstLine="420"/>
        <w:rPr>
          <w:rFonts w:ascii="Times New Roman" w:eastAsia="SimSun" w:hAnsi="Times New Roman" w:cs="Times New Roman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>Blades are major component</w:t>
      </w:r>
      <w:r w:rsidR="00530138" w:rsidRPr="00D14562">
        <w:rPr>
          <w:rFonts w:ascii="Times New Roman" w:eastAsia="SimSun" w:hAnsi="Times New Roman" w:cs="Times New Roman"/>
          <w:szCs w:val="21"/>
          <w:lang w:val="en-GB"/>
        </w:rPr>
        <w:t>s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in aero-engines. High-cycle fatigue (HCF) failure due to high dynamic stresses caused by blade vibration is one of the main cau</w:t>
      </w:r>
      <w:r w:rsidR="00D52189" w:rsidRPr="00D14562">
        <w:rPr>
          <w:rFonts w:ascii="Times New Roman" w:eastAsia="SimSun" w:hAnsi="Times New Roman" w:cs="Times New Roman"/>
          <w:szCs w:val="21"/>
          <w:lang w:val="en-GB"/>
        </w:rPr>
        <w:t xml:space="preserve">ses of aero-engine incidents </w:t>
      </w:r>
      <w:r w:rsidR="00D52189" w:rsidRPr="00D14562">
        <w:rPr>
          <w:rFonts w:ascii="Times New Roman" w:eastAsia="SimSun" w:hAnsi="Times New Roman" w:cs="Times New Roman"/>
          <w:szCs w:val="21"/>
          <w:lang w:val="en-GB"/>
        </w:rPr>
        <w:fldChar w:fldCharType="begin">
          <w:fldData xml:space="preserve">PEVuZE5vdGU+PENpdGU+PEF1dGhvcj5CaGF1bWlrPC9BdXRob3I+PFllYXI+MjAwNjwvWWVhcj48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</w:fldData>
        </w:fldChar>
      </w:r>
      <w:r w:rsidR="00EE066E">
        <w:rPr>
          <w:rFonts w:ascii="Times New Roman" w:eastAsia="SimSun" w:hAnsi="Times New Roman" w:cs="Times New Roman"/>
          <w:szCs w:val="21"/>
          <w:lang w:val="en-GB"/>
        </w:rPr>
        <w:instrText xml:space="preserve"> ADDIN EN.CITE </w:instrText>
      </w:r>
      <w:r w:rsidR="00EE066E">
        <w:rPr>
          <w:rFonts w:ascii="Times New Roman" w:eastAsia="SimSun" w:hAnsi="Times New Roman" w:cs="Times New Roman"/>
          <w:szCs w:val="21"/>
          <w:lang w:val="en-GB"/>
        </w:rPr>
        <w:fldChar w:fldCharType="begin">
          <w:fldData xml:space="preserve">PEVuZE5vdGU+PENpdGU+PEF1dGhvcj5CaGF1bWlrPC9BdXRob3I+PFllYXI+MjAwNjwvWWVhcj48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</w:fldData>
        </w:fldChar>
      </w:r>
      <w:r w:rsidR="00EE066E">
        <w:rPr>
          <w:rFonts w:ascii="Times New Roman" w:eastAsia="SimSun" w:hAnsi="Times New Roman" w:cs="Times New Roman"/>
          <w:szCs w:val="21"/>
          <w:lang w:val="en-GB"/>
        </w:rPr>
        <w:instrText xml:space="preserve"> ADDIN EN.CITE.DATA </w:instrText>
      </w:r>
      <w:r w:rsidR="00EE066E">
        <w:rPr>
          <w:rFonts w:ascii="Times New Roman" w:eastAsia="SimSun" w:hAnsi="Times New Roman" w:cs="Times New Roman"/>
          <w:szCs w:val="21"/>
          <w:lang w:val="en-GB"/>
        </w:rPr>
      </w:r>
      <w:r w:rsidR="00EE066E">
        <w:rPr>
          <w:rFonts w:ascii="Times New Roman" w:eastAsia="SimSun" w:hAnsi="Times New Roman" w:cs="Times New Roman"/>
          <w:szCs w:val="21"/>
          <w:lang w:val="en-GB"/>
        </w:rPr>
        <w:fldChar w:fldCharType="end"/>
      </w:r>
      <w:r w:rsidR="00D52189" w:rsidRPr="00D14562">
        <w:rPr>
          <w:rFonts w:ascii="Times New Roman" w:eastAsia="SimSun" w:hAnsi="Times New Roman" w:cs="Times New Roman"/>
          <w:szCs w:val="21"/>
          <w:lang w:val="en-GB"/>
        </w:rPr>
      </w:r>
      <w:r w:rsidR="00D52189" w:rsidRPr="00D14562">
        <w:rPr>
          <w:rFonts w:ascii="Times New Roman" w:eastAsia="SimSun" w:hAnsi="Times New Roman" w:cs="Times New Roman"/>
          <w:szCs w:val="21"/>
          <w:lang w:val="en-GB"/>
        </w:rPr>
        <w:fldChar w:fldCharType="separate"/>
      </w:r>
      <w:r w:rsidR="00257F96" w:rsidRPr="00D14562">
        <w:rPr>
          <w:rFonts w:ascii="Times New Roman" w:eastAsia="SimSun" w:hAnsi="Times New Roman" w:cs="Times New Roman"/>
          <w:noProof/>
          <w:szCs w:val="21"/>
          <w:lang w:val="en-GB"/>
        </w:rPr>
        <w:t>[</w:t>
      </w:r>
      <w:hyperlink w:anchor="_ENREF_1" w:tooltip="Bhaumik, 2006 #133" w:history="1">
        <w:r w:rsidR="00F47F16" w:rsidRPr="00D14562">
          <w:rPr>
            <w:rFonts w:ascii="Times New Roman" w:eastAsia="SimSun" w:hAnsi="Times New Roman" w:cs="Times New Roman"/>
            <w:noProof/>
            <w:szCs w:val="21"/>
            <w:lang w:val="en-GB"/>
          </w:rPr>
          <w:t>1-3</w:t>
        </w:r>
      </w:hyperlink>
      <w:r w:rsidR="00257F96" w:rsidRPr="00D14562">
        <w:rPr>
          <w:rFonts w:ascii="Times New Roman" w:eastAsia="SimSun" w:hAnsi="Times New Roman" w:cs="Times New Roman"/>
          <w:noProof/>
          <w:szCs w:val="21"/>
          <w:lang w:val="en-GB"/>
        </w:rPr>
        <w:t>]</w:t>
      </w:r>
      <w:r w:rsidR="00D52189" w:rsidRPr="00D14562">
        <w:rPr>
          <w:rFonts w:ascii="Times New Roman" w:eastAsia="SimSun" w:hAnsi="Times New Roman" w:cs="Times New Roman"/>
          <w:szCs w:val="21"/>
          <w:lang w:val="en-GB"/>
        </w:rPr>
        <w:fldChar w:fldCharType="end"/>
      </w:r>
      <w:r w:rsidRPr="00D14562">
        <w:rPr>
          <w:rFonts w:ascii="Times New Roman" w:eastAsia="SimSun" w:hAnsi="Times New Roman" w:cs="Times New Roman"/>
          <w:szCs w:val="21"/>
          <w:lang w:val="en-GB"/>
        </w:rPr>
        <w:t>.</w:t>
      </w:r>
      <w:r w:rsidR="00D419B8" w:rsidRPr="00D14562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</w:t>
      </w:r>
      <w:r w:rsidR="00447C1F" w:rsidRPr="00D14562">
        <w:rPr>
          <w:rFonts w:ascii="Times New Roman" w:eastAsia="SimSun" w:hAnsi="Times New Roman" w:cs="Times New Roman"/>
          <w:szCs w:val="21"/>
          <w:lang w:val="en-GB"/>
        </w:rPr>
        <w:t>A s</w:t>
      </w:r>
      <w:r w:rsidR="004B760C" w:rsidRPr="00D14562">
        <w:rPr>
          <w:rFonts w:ascii="Times New Roman" w:eastAsia="SimSun" w:hAnsi="Times New Roman" w:cs="Times New Roman"/>
          <w:szCs w:val="21"/>
          <w:lang w:val="en-GB"/>
        </w:rPr>
        <w:t xml:space="preserve">hroud </w:t>
      </w:r>
      <w:r w:rsidR="00447C1F" w:rsidRPr="00D14562">
        <w:rPr>
          <w:rFonts w:ascii="Times New Roman" w:eastAsia="SimSun" w:hAnsi="Times New Roman" w:cs="Times New Roman"/>
          <w:szCs w:val="21"/>
          <w:lang w:val="en-GB"/>
        </w:rPr>
        <w:t xml:space="preserve">device </w:t>
      </w:r>
      <w:r w:rsidR="004B760C" w:rsidRPr="00D14562">
        <w:rPr>
          <w:rFonts w:ascii="Times New Roman" w:eastAsia="SimSun" w:hAnsi="Times New Roman" w:cs="Times New Roman"/>
          <w:szCs w:val="21"/>
          <w:lang w:val="en-GB"/>
        </w:rPr>
        <w:t>of the blade is actually an effective dry friction damper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="004B760C" w:rsidRPr="00D14562">
        <w:rPr>
          <w:rFonts w:ascii="Times New Roman" w:eastAsia="SimSun" w:hAnsi="Times New Roman" w:cs="Times New Roman"/>
          <w:szCs w:val="21"/>
          <w:lang w:val="en-GB"/>
        </w:rPr>
        <w:t xml:space="preserve">to reduce 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vibration </w:t>
      </w:r>
      <w:r w:rsidR="004B760C" w:rsidRPr="00D14562">
        <w:rPr>
          <w:rFonts w:ascii="Times New Roman" w:eastAsia="SimSun" w:hAnsi="Times New Roman" w:cs="Times New Roman"/>
          <w:szCs w:val="21"/>
          <w:lang w:val="en-GB"/>
        </w:rPr>
        <w:t>amplitudes and high dynamic stresses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="004B760C" w:rsidRPr="00D14562">
        <w:rPr>
          <w:rFonts w:ascii="Times New Roman" w:eastAsia="SimSun" w:hAnsi="Times New Roman" w:cs="Times New Roman"/>
          <w:szCs w:val="21"/>
          <w:lang w:val="en-GB"/>
        </w:rPr>
        <w:t xml:space="preserve">of </w:t>
      </w:r>
      <w:r w:rsidR="00445E9D" w:rsidRPr="00D14562">
        <w:rPr>
          <w:rFonts w:ascii="Times New Roman" w:eastAsia="SimSun" w:hAnsi="Times New Roman" w:cs="Times New Roman"/>
          <w:szCs w:val="21"/>
          <w:lang w:val="en-GB"/>
        </w:rPr>
        <w:t>turbine blades, thus, it is widely used as a means of vibration suppression for turbine blades.</w:t>
      </w:r>
      <w:r w:rsidR="00E36454" w:rsidRPr="00D14562">
        <w:rPr>
          <w:rFonts w:ascii="Times New Roman" w:eastAsia="SimSun" w:hAnsi="Times New Roman" w:cs="Times New Roman"/>
          <w:szCs w:val="21"/>
          <w:lang w:val="en-GB"/>
        </w:rPr>
        <w:t xml:space="preserve"> The contact interfaces of adjacent blade shrouds may undergo stick</w:t>
      </w:r>
      <w:r w:rsidR="00530138" w:rsidRPr="00D14562">
        <w:rPr>
          <w:rFonts w:ascii="Times New Roman" w:eastAsia="SimSun" w:hAnsi="Times New Roman" w:cs="Times New Roman"/>
          <w:szCs w:val="21"/>
          <w:lang w:val="en-GB"/>
        </w:rPr>
        <w:t xml:space="preserve"> and </w:t>
      </w:r>
      <w:r w:rsidR="00E36454" w:rsidRPr="00D14562">
        <w:rPr>
          <w:rFonts w:ascii="Times New Roman" w:eastAsia="SimSun" w:hAnsi="Times New Roman" w:cs="Times New Roman"/>
          <w:szCs w:val="21"/>
          <w:lang w:val="en-GB"/>
        </w:rPr>
        <w:t>slip</w:t>
      </w:r>
      <w:r w:rsidR="00530138" w:rsidRPr="00D14562">
        <w:rPr>
          <w:rFonts w:ascii="Times New Roman" w:eastAsia="SimSun" w:hAnsi="Times New Roman" w:cs="Times New Roman"/>
          <w:szCs w:val="21"/>
          <w:lang w:val="en-GB"/>
        </w:rPr>
        <w:t>,</w:t>
      </w:r>
      <w:r w:rsidR="00E36454" w:rsidRPr="00D14562">
        <w:rPr>
          <w:rFonts w:ascii="Times New Roman" w:eastAsia="SimSun" w:hAnsi="Times New Roman" w:cs="Times New Roman"/>
          <w:szCs w:val="21"/>
          <w:lang w:val="en-GB"/>
        </w:rPr>
        <w:t xml:space="preserve"> and separation, </w:t>
      </w:r>
      <w:r w:rsidR="000A74D0" w:rsidRPr="00D14562">
        <w:rPr>
          <w:rFonts w:ascii="Times New Roman" w:eastAsia="SimSun" w:hAnsi="Times New Roman" w:cs="Times New Roman"/>
          <w:szCs w:val="21"/>
          <w:lang w:val="en-GB"/>
        </w:rPr>
        <w:t xml:space="preserve">and the contact force may possess nonlinear </w:t>
      </w:r>
      <w:r w:rsidR="000A74D0" w:rsidRPr="00D14562">
        <w:rPr>
          <w:rFonts w:ascii="Times New Roman" w:eastAsia="SimSun" w:hAnsi="Times New Roman" w:cs="Times New Roman"/>
          <w:szCs w:val="21"/>
          <w:lang w:val="en-GB"/>
        </w:rPr>
        <w:lastRenderedPageBreak/>
        <w:t xml:space="preserve">characteristics. </w:t>
      </w:r>
      <w:r w:rsidR="00530138" w:rsidRPr="00D14562">
        <w:rPr>
          <w:rFonts w:ascii="Times New Roman" w:eastAsia="SimSun" w:hAnsi="Times New Roman" w:cs="Times New Roman"/>
          <w:szCs w:val="21"/>
          <w:lang w:val="en-GB"/>
        </w:rPr>
        <w:t xml:space="preserve">These </w:t>
      </w:r>
      <w:r w:rsidR="000A74D0" w:rsidRPr="00D14562">
        <w:rPr>
          <w:rFonts w:ascii="Times New Roman" w:eastAsia="SimSun" w:hAnsi="Times New Roman" w:cs="Times New Roman"/>
          <w:szCs w:val="21"/>
          <w:lang w:val="en-GB"/>
        </w:rPr>
        <w:t xml:space="preserve">lead to </w:t>
      </w:r>
      <w:r w:rsidR="00530138" w:rsidRPr="00D14562">
        <w:rPr>
          <w:rFonts w:ascii="Times New Roman" w:eastAsia="SimSun" w:hAnsi="Times New Roman" w:cs="Times New Roman"/>
          <w:szCs w:val="21"/>
          <w:lang w:val="en-GB"/>
        </w:rPr>
        <w:t>many</w:t>
      </w:r>
      <w:r w:rsidR="009C1E88"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="007F3F2A" w:rsidRPr="00D14562">
        <w:rPr>
          <w:rFonts w:ascii="Times New Roman" w:eastAsia="SimSun" w:hAnsi="Times New Roman" w:cs="Times New Roman"/>
          <w:szCs w:val="21"/>
          <w:lang w:val="en-GB"/>
        </w:rPr>
        <w:t>difficulties</w:t>
      </w:r>
      <w:r w:rsidR="00562325" w:rsidRPr="00D14562">
        <w:rPr>
          <w:rFonts w:ascii="Times New Roman" w:eastAsia="SimSun" w:hAnsi="Times New Roman" w:cs="Times New Roman"/>
          <w:szCs w:val="21"/>
          <w:lang w:val="en-GB"/>
        </w:rPr>
        <w:t xml:space="preserve"> to predict its dynamic response accurately</w:t>
      </w:r>
      <w:r w:rsidR="001C4E46" w:rsidRPr="00D14562">
        <w:rPr>
          <w:rFonts w:ascii="Times New Roman" w:eastAsia="SimSun" w:hAnsi="Times New Roman" w:cs="Times New Roman"/>
          <w:szCs w:val="21"/>
          <w:lang w:val="en-GB"/>
        </w:rPr>
        <w:t>.</w:t>
      </w:r>
    </w:p>
    <w:p w14:paraId="0D296BA2" w14:textId="0D1F2291" w:rsidR="006F64CF" w:rsidRPr="00D14562" w:rsidRDefault="00746EB6" w:rsidP="00DC0BE7">
      <w:pPr>
        <w:spacing w:line="300" w:lineRule="auto"/>
        <w:ind w:firstLineChars="200" w:firstLine="420"/>
        <w:rPr>
          <w:rFonts w:ascii="Times New Roman" w:eastAsia="SimSun" w:hAnsi="Times New Roman" w:cs="Times New Roman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Extensive research </w:t>
      </w:r>
      <w:r w:rsidR="00651EEA" w:rsidRPr="00D14562">
        <w:rPr>
          <w:rFonts w:ascii="Times New Roman" w:eastAsia="SimSun" w:hAnsi="Times New Roman" w:cs="Times New Roman"/>
          <w:szCs w:val="21"/>
          <w:lang w:val="en-GB"/>
        </w:rPr>
        <w:t>in</w:t>
      </w:r>
      <w:r w:rsidR="00530138" w:rsidRPr="00D14562">
        <w:rPr>
          <w:rFonts w:ascii="Times New Roman" w:eastAsia="SimSun" w:hAnsi="Times New Roman" w:cs="Times New Roman"/>
          <w:szCs w:val="21"/>
          <w:lang w:val="en-GB"/>
        </w:rPr>
        <w:t>to</w:t>
      </w:r>
      <w:r w:rsidR="00651EEA"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>nonlinear behavio</w:t>
      </w:r>
      <w:r w:rsidR="00021271">
        <w:rPr>
          <w:rFonts w:ascii="Times New Roman" w:eastAsia="SimSun" w:hAnsi="Times New Roman" w:cs="Times New Roman"/>
          <w:szCs w:val="21"/>
          <w:lang w:val="en-GB"/>
        </w:rPr>
        <w:t>u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r of the </w:t>
      </w:r>
      <w:r w:rsidR="00B0563A" w:rsidRPr="00D14562">
        <w:rPr>
          <w:rFonts w:ascii="Times New Roman" w:eastAsia="SimSun" w:hAnsi="Times New Roman" w:cs="Times New Roman"/>
          <w:szCs w:val="21"/>
          <w:lang w:val="en-GB"/>
        </w:rPr>
        <w:t xml:space="preserve">integrally 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>shrouded blade</w:t>
      </w:r>
      <w:r w:rsidR="00530138" w:rsidRPr="00D14562">
        <w:rPr>
          <w:rFonts w:ascii="Times New Roman" w:eastAsia="SimSun" w:hAnsi="Times New Roman" w:cs="Times New Roman"/>
          <w:szCs w:val="21"/>
          <w:lang w:val="en-GB"/>
        </w:rPr>
        <w:t xml:space="preserve"> has been conducted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>.</w:t>
      </w:r>
      <w:r w:rsidR="00AE38B6" w:rsidRPr="00EE066E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</w:t>
      </w:r>
      <w:r w:rsidR="00DC0BE7" w:rsidRPr="00EE066E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Nonlinear dynamic model of shrouded group blades considering contact and impact based on Hertz contact force theory was </w:t>
      </w:r>
      <w:r w:rsidR="005756EE">
        <w:rPr>
          <w:rFonts w:ascii="Times New Roman" w:eastAsia="SimSun" w:hAnsi="Times New Roman" w:cs="Times New Roman"/>
          <w:color w:val="FF0000"/>
          <w:szCs w:val="21"/>
          <w:lang w:val="en-GB"/>
        </w:rPr>
        <w:t>built</w:t>
      </w:r>
      <w:r w:rsidR="00DC0BE7" w:rsidRPr="00EE066E">
        <w:rPr>
          <w:rFonts w:ascii="Times New Roman" w:eastAsia="SimSun" w:hAnsi="Times New Roman" w:cs="Times New Roman" w:hint="eastAsia"/>
          <w:color w:val="FF0000"/>
          <w:szCs w:val="21"/>
          <w:lang w:val="en-GB"/>
        </w:rPr>
        <w:t xml:space="preserve"> </w:t>
      </w:r>
      <w:r w:rsidR="00DC0BE7" w:rsidRPr="00EE066E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in </w:t>
      </w:r>
      <w:r w:rsidR="00EE066E" w:rsidRPr="00EE066E">
        <w:rPr>
          <w:rFonts w:ascii="Times New Roman" w:eastAsia="SimSun" w:hAnsi="Times New Roman" w:cs="Times New Roman"/>
          <w:color w:val="FF0000"/>
          <w:szCs w:val="21"/>
          <w:lang w:val="en-GB"/>
        </w:rPr>
        <w:fldChar w:fldCharType="begin"/>
      </w:r>
      <w:r w:rsidR="00EE066E" w:rsidRPr="00EE066E">
        <w:rPr>
          <w:rFonts w:ascii="Times New Roman" w:eastAsia="SimSun" w:hAnsi="Times New Roman" w:cs="Times New Roman"/>
          <w:color w:val="FF0000"/>
          <w:szCs w:val="21"/>
          <w:lang w:val="en-GB"/>
        </w:rPr>
        <w:instrText xml:space="preserve"> ADDIN EN.CITE &lt;EndNote&gt;&lt;Cite&gt;&lt;Author&gt;Wang&lt;/Author&gt;&lt;Year&gt;2014&lt;/Year&gt;&lt;RecNum&gt;241&lt;/RecNum&gt;&lt;DisplayText&gt;[4]&lt;/DisplayText&gt;&lt;record&gt;&lt;rec-number&gt;241&lt;/rec-number&gt;&lt;foreign-keys&gt;&lt;key app="EN" db-id="zxrde2asczxfwkefp29xar5cwaxxftvt5p2z" timestamp="1512180156"&gt;241&lt;/key&gt;&lt;/foreign-keys&gt;&lt;ref-type name="Journal Article"&gt;17&lt;/ref-type&gt;&lt;contributors&gt;&lt;authors&gt;&lt;author&gt;Wang, Li Gang&lt;/author&gt;&lt;author&gt;Jing-Jing, L. I.&lt;/author&gt;&lt;author&gt;Jiang, Ai Hua&lt;/author&gt;&lt;author&gt;Jing, Hong Yan&lt;/author&gt;&lt;author&gt;University, Harbin Engineering&lt;/author&gt;&lt;/authors&gt;&lt;/contributors&gt;&lt;titles&gt;&lt;title&gt;Steady-state Solution of Integrally Shrouded Group Blades Contact and Impact System based on Harmonic Balance Method&lt;/title&gt;&lt;secondary-title&gt;Turbine Technology&lt;/secondary-title&gt;&lt;/titles&gt;&lt;periodical&gt;&lt;full-title&gt;Turbine Technology&lt;/full-title&gt;&lt;/periodical&gt;&lt;dates&gt;&lt;year&gt;2014&lt;/year&gt;&lt;/dates&gt;&lt;urls&gt;&lt;/urls&gt;&lt;/record&gt;&lt;/Cite&gt;&lt;/EndNote&gt;</w:instrText>
      </w:r>
      <w:r w:rsidR="00EE066E" w:rsidRPr="00EE066E">
        <w:rPr>
          <w:rFonts w:ascii="Times New Roman" w:eastAsia="SimSun" w:hAnsi="Times New Roman" w:cs="Times New Roman"/>
          <w:color w:val="FF0000"/>
          <w:szCs w:val="21"/>
          <w:lang w:val="en-GB"/>
        </w:rPr>
        <w:fldChar w:fldCharType="separate"/>
      </w:r>
      <w:r w:rsidR="00EE066E" w:rsidRPr="00EE066E">
        <w:rPr>
          <w:rFonts w:ascii="Times New Roman" w:eastAsia="SimSun" w:hAnsi="Times New Roman" w:cs="Times New Roman"/>
          <w:noProof/>
          <w:color w:val="FF0000"/>
          <w:szCs w:val="21"/>
          <w:lang w:val="en-GB"/>
        </w:rPr>
        <w:t>[</w:t>
      </w:r>
      <w:hyperlink w:anchor="_ENREF_4" w:tooltip="Wang, 2014 #241" w:history="1">
        <w:r w:rsidR="00F47F16" w:rsidRPr="00EE066E">
          <w:rPr>
            <w:rFonts w:ascii="Times New Roman" w:eastAsia="SimSun" w:hAnsi="Times New Roman" w:cs="Times New Roman"/>
            <w:noProof/>
            <w:color w:val="FF0000"/>
            <w:szCs w:val="21"/>
            <w:lang w:val="en-GB"/>
          </w:rPr>
          <w:t>4</w:t>
        </w:r>
      </w:hyperlink>
      <w:r w:rsidR="00EE066E" w:rsidRPr="00EE066E">
        <w:rPr>
          <w:rFonts w:ascii="Times New Roman" w:eastAsia="SimSun" w:hAnsi="Times New Roman" w:cs="Times New Roman"/>
          <w:noProof/>
          <w:color w:val="FF0000"/>
          <w:szCs w:val="21"/>
          <w:lang w:val="en-GB"/>
        </w:rPr>
        <w:t>]</w:t>
      </w:r>
      <w:r w:rsidR="00EE066E" w:rsidRPr="00EE066E">
        <w:rPr>
          <w:rFonts w:ascii="Times New Roman" w:eastAsia="SimSun" w:hAnsi="Times New Roman" w:cs="Times New Roman"/>
          <w:color w:val="FF0000"/>
          <w:szCs w:val="21"/>
          <w:lang w:val="en-GB"/>
        </w:rPr>
        <w:fldChar w:fldCharType="end"/>
      </w:r>
      <w:r w:rsidR="00EE066E" w:rsidRPr="00EE066E">
        <w:rPr>
          <w:rFonts w:ascii="Times New Roman" w:eastAsia="SimSun" w:hAnsi="Times New Roman" w:cs="Times New Roman" w:hint="eastAsia"/>
          <w:color w:val="FF0000"/>
          <w:szCs w:val="21"/>
          <w:lang w:val="en-GB"/>
        </w:rPr>
        <w:t>.</w:t>
      </w:r>
      <w:r w:rsidR="001A0E86" w:rsidRPr="001A0E86">
        <w:t xml:space="preserve"> </w:t>
      </w:r>
      <w:r w:rsidR="001A0E86" w:rsidRPr="001A0E86">
        <w:rPr>
          <w:rFonts w:ascii="Times New Roman" w:eastAsia="SimSun" w:hAnsi="Times New Roman" w:cs="Times New Roman"/>
          <w:color w:val="FF0000"/>
          <w:szCs w:val="21"/>
          <w:lang w:val="en-GB"/>
        </w:rPr>
        <w:t>A three</w:t>
      </w:r>
      <w:r w:rsidR="001A0E86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</w:t>
      </w:r>
      <w:r w:rsidR="001A0E86" w:rsidRPr="001A0E86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dimensional finite element model for vibration analysis of group blades </w:t>
      </w:r>
      <w:r w:rsidR="001A0E86">
        <w:rPr>
          <w:rFonts w:ascii="Times New Roman" w:eastAsia="SimSun" w:hAnsi="Times New Roman" w:cs="Times New Roman"/>
          <w:color w:val="FF0000"/>
          <w:szCs w:val="21"/>
          <w:lang w:val="en-GB"/>
        </w:rPr>
        <w:t>was</w:t>
      </w:r>
      <w:r w:rsidR="001A0E86" w:rsidRPr="001A0E86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presented</w:t>
      </w:r>
      <w:r w:rsidR="001A0E86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in</w:t>
      </w:r>
      <w:r w:rsidR="00DC0BE7" w:rsidRPr="00EE066E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</w:t>
      </w:r>
      <w:r w:rsidR="001A0E86">
        <w:rPr>
          <w:rFonts w:ascii="Times New Roman" w:eastAsia="SimSun" w:hAnsi="Times New Roman" w:cs="Times New Roman"/>
          <w:color w:val="FF0000"/>
          <w:szCs w:val="21"/>
          <w:lang w:val="en-GB"/>
        </w:rPr>
        <w:fldChar w:fldCharType="begin"/>
      </w:r>
      <w:r w:rsidR="001A0E86">
        <w:rPr>
          <w:rFonts w:ascii="Times New Roman" w:eastAsia="SimSun" w:hAnsi="Times New Roman" w:cs="Times New Roman"/>
          <w:color w:val="FF0000"/>
          <w:szCs w:val="21"/>
          <w:lang w:val="en-GB"/>
        </w:rPr>
        <w:instrText xml:space="preserve"> ADDIN EN.CITE &lt;EndNote&gt;&lt;Cite&gt;&lt;Author&gt;Xu&lt;/Author&gt;&lt;Year&gt;2003&lt;/Year&gt;&lt;RecNum&gt;242&lt;/RecNum&gt;&lt;DisplayText&gt;[5]&lt;/DisplayText&gt;&lt;record&gt;&lt;rec-number&gt;242&lt;/rec-number&gt;&lt;foreign-keys&gt;&lt;key app="EN" db-id="zxrde2asczxfwkefp29xar5cwaxxftvt5p2z" timestamp="1512181017"&gt;242&lt;/key&gt;&lt;/foreign-keys&gt;&lt;ref-type name="Journal Article"&gt;17&lt;/ref-type&gt;&lt;contributors&gt;&lt;authors&gt;&lt;author&gt;Xu, Z.&lt;/author&gt;&lt;author&gt;Xie, H.&lt;/author&gt;&lt;author&gt;Park, J. P.&lt;/author&gt;&lt;author&gt;Ryu, S. J.&lt;/author&gt;&lt;/authors&gt;&lt;/contributors&gt;&lt;titles&gt;&lt;title&gt;Three-dimensional numerical simulation and experimental study on vibratory modes of group blades&lt;/title&gt;&lt;secondary-title&gt;Journal of Xian Jiaotong University&lt;/secondary-title&gt;&lt;/titles&gt;&lt;periodical&gt;&lt;full-title&gt;Journal of Xian Jiaotong University&lt;/full-title&gt;&lt;/periodical&gt;&lt;pages&gt;385-396&lt;/pages&gt;&lt;volume&gt;24&lt;/volume&gt;&lt;number&gt;4&lt;/number&gt;&lt;dates&gt;&lt;year&gt;2003&lt;/year&gt;&lt;/dates&gt;&lt;urls&gt;&lt;/urls&gt;&lt;/record&gt;&lt;/Cite&gt;&lt;/EndNote&gt;</w:instrText>
      </w:r>
      <w:r w:rsidR="001A0E86">
        <w:rPr>
          <w:rFonts w:ascii="Times New Roman" w:eastAsia="SimSun" w:hAnsi="Times New Roman" w:cs="Times New Roman"/>
          <w:color w:val="FF0000"/>
          <w:szCs w:val="21"/>
          <w:lang w:val="en-GB"/>
        </w:rPr>
        <w:fldChar w:fldCharType="separate"/>
      </w:r>
      <w:r w:rsidR="001A0E86">
        <w:rPr>
          <w:rFonts w:ascii="Times New Roman" w:eastAsia="SimSun" w:hAnsi="Times New Roman" w:cs="Times New Roman"/>
          <w:noProof/>
          <w:color w:val="FF0000"/>
          <w:szCs w:val="21"/>
          <w:lang w:val="en-GB"/>
        </w:rPr>
        <w:t>[</w:t>
      </w:r>
      <w:hyperlink w:anchor="_ENREF_5" w:tooltip="Xu, 2003 #242" w:history="1">
        <w:r w:rsidR="00F47F16">
          <w:rPr>
            <w:rFonts w:ascii="Times New Roman" w:eastAsia="SimSun" w:hAnsi="Times New Roman" w:cs="Times New Roman"/>
            <w:noProof/>
            <w:color w:val="FF0000"/>
            <w:szCs w:val="21"/>
            <w:lang w:val="en-GB"/>
          </w:rPr>
          <w:t>5</w:t>
        </w:r>
      </w:hyperlink>
      <w:r w:rsidR="001A0E86">
        <w:rPr>
          <w:rFonts w:ascii="Times New Roman" w:eastAsia="SimSun" w:hAnsi="Times New Roman" w:cs="Times New Roman"/>
          <w:noProof/>
          <w:color w:val="FF0000"/>
          <w:szCs w:val="21"/>
          <w:lang w:val="en-GB"/>
        </w:rPr>
        <w:t>]</w:t>
      </w:r>
      <w:r w:rsidR="001A0E86">
        <w:rPr>
          <w:rFonts w:ascii="Times New Roman" w:eastAsia="SimSun" w:hAnsi="Times New Roman" w:cs="Times New Roman"/>
          <w:color w:val="FF0000"/>
          <w:szCs w:val="21"/>
          <w:lang w:val="en-GB"/>
        </w:rPr>
        <w:fldChar w:fldCharType="end"/>
      </w:r>
      <w:r w:rsidR="001A0E86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. </w:t>
      </w:r>
      <w:r w:rsidR="001A0E86" w:rsidRPr="001A0E86">
        <w:rPr>
          <w:rFonts w:ascii="Times New Roman" w:eastAsia="SimSun" w:hAnsi="Times New Roman" w:cs="Times New Roman"/>
          <w:color w:val="FF0000"/>
          <w:szCs w:val="21"/>
          <w:lang w:val="en-GB"/>
        </w:rPr>
        <w:t>The model improve</w:t>
      </w:r>
      <w:r w:rsidR="001A0E86">
        <w:rPr>
          <w:rFonts w:ascii="Times New Roman" w:eastAsia="SimSun" w:hAnsi="Times New Roman" w:cs="Times New Roman"/>
          <w:color w:val="FF0000"/>
          <w:szCs w:val="21"/>
          <w:lang w:val="en-GB"/>
        </w:rPr>
        <w:t>d</w:t>
      </w:r>
      <w:r w:rsidR="001A0E86" w:rsidRPr="001A0E86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</w:t>
      </w:r>
      <w:r w:rsidR="00E17309">
        <w:rPr>
          <w:rFonts w:ascii="Times New Roman" w:eastAsia="SimSun" w:hAnsi="Times New Roman" w:cs="Times New Roman" w:hint="eastAsia"/>
          <w:color w:val="FF0000"/>
          <w:szCs w:val="21"/>
          <w:lang w:val="en-GB"/>
        </w:rPr>
        <w:t>the</w:t>
      </w:r>
      <w:r w:rsidR="00E17309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</w:t>
      </w:r>
      <w:r w:rsidR="001A0E86" w:rsidRPr="001A0E86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accuracy </w:t>
      </w:r>
      <w:r w:rsidR="00E17309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for </w:t>
      </w:r>
      <w:r w:rsidR="00E17309" w:rsidRPr="001A0E86">
        <w:rPr>
          <w:rFonts w:ascii="Times New Roman" w:eastAsia="SimSun" w:hAnsi="Times New Roman" w:cs="Times New Roman"/>
          <w:color w:val="FF0000"/>
          <w:szCs w:val="21"/>
          <w:lang w:val="en-GB"/>
        </w:rPr>
        <w:t>calculati</w:t>
      </w:r>
      <w:r w:rsidR="00E17309">
        <w:rPr>
          <w:rFonts w:ascii="Times New Roman" w:eastAsia="SimSun" w:hAnsi="Times New Roman" w:cs="Times New Roman"/>
          <w:color w:val="FF0000"/>
          <w:szCs w:val="21"/>
          <w:lang w:val="en-GB"/>
        </w:rPr>
        <w:t>ng</w:t>
      </w:r>
      <w:r w:rsidR="00E17309" w:rsidRPr="001A0E86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</w:t>
      </w:r>
      <w:r w:rsidR="00E17309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the </w:t>
      </w:r>
      <w:r w:rsidR="001A0E86" w:rsidRPr="001A0E86">
        <w:rPr>
          <w:rFonts w:ascii="Times New Roman" w:eastAsia="SimSun" w:hAnsi="Times New Roman" w:cs="Times New Roman"/>
          <w:color w:val="FF0000"/>
          <w:szCs w:val="21"/>
          <w:lang w:val="en-GB"/>
        </w:rPr>
        <w:t>natural frequencies and mode shapes of group blades, and offer</w:t>
      </w:r>
      <w:r w:rsidR="001A0E86">
        <w:rPr>
          <w:rFonts w:ascii="Times New Roman" w:eastAsia="SimSun" w:hAnsi="Times New Roman" w:cs="Times New Roman"/>
          <w:color w:val="FF0000"/>
          <w:szCs w:val="21"/>
          <w:lang w:val="en-GB"/>
        </w:rPr>
        <w:t>ed</w:t>
      </w:r>
      <w:r w:rsidR="001A0E86" w:rsidRPr="001A0E86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an effective way for calculating vibratory modes of integral blades with complex shapes. </w:t>
      </w:r>
      <w:r w:rsidR="0088027B" w:rsidRPr="0088027B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The influence on </w:t>
      </w:r>
      <w:r w:rsidR="005756EE" w:rsidRPr="0088027B">
        <w:rPr>
          <w:rFonts w:ascii="Times New Roman" w:eastAsia="SimSun" w:hAnsi="Times New Roman" w:cs="Times New Roman"/>
          <w:color w:val="FF0000"/>
          <w:szCs w:val="21"/>
          <w:lang w:val="en-GB"/>
        </w:rPr>
        <w:t>coupl</w:t>
      </w:r>
      <w:r w:rsidR="005756EE">
        <w:rPr>
          <w:rFonts w:ascii="Times New Roman" w:eastAsia="SimSun" w:hAnsi="Times New Roman" w:cs="Times New Roman"/>
          <w:color w:val="FF0000"/>
          <w:szCs w:val="21"/>
          <w:lang w:val="en-GB"/>
        </w:rPr>
        <w:t>ed</w:t>
      </w:r>
      <w:r w:rsidR="005756EE" w:rsidRPr="0088027B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</w:t>
      </w:r>
      <w:r w:rsidR="0088027B" w:rsidRPr="0088027B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vibrations </w:t>
      </w:r>
      <w:r w:rsidR="005756EE">
        <w:rPr>
          <w:rFonts w:ascii="Times New Roman" w:eastAsia="SimSun" w:hAnsi="Times New Roman" w:cs="Times New Roman"/>
          <w:color w:val="FF0000"/>
          <w:szCs w:val="21"/>
          <w:lang w:val="en-GB"/>
        </w:rPr>
        <w:t>of</w:t>
      </w:r>
      <w:r w:rsidR="005756EE" w:rsidRPr="0088027B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</w:t>
      </w:r>
      <w:r w:rsidR="0088027B" w:rsidRPr="0088027B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shaft-torsion and blade-bending of a rotor system with grouped blades was </w:t>
      </w:r>
      <w:r w:rsidR="00827A41">
        <w:rPr>
          <w:rFonts w:ascii="Times New Roman" w:eastAsia="SimSun" w:hAnsi="Times New Roman" w:cs="Times New Roman"/>
          <w:color w:val="FF0000"/>
          <w:szCs w:val="21"/>
          <w:lang w:val="en-GB"/>
        </w:rPr>
        <w:t>studied</w:t>
      </w:r>
      <w:r w:rsidR="0088027B" w:rsidRPr="0088027B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</w:t>
      </w:r>
      <w:r w:rsidR="0088027B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by </w:t>
      </w:r>
      <w:hyperlink w:anchor="_ENREF_6" w:tooltip="Chiu, 2012 #243" w:history="1">
        <w:r w:rsidR="00F47F16">
          <w:rPr>
            <w:rFonts w:ascii="Times New Roman" w:eastAsia="SimSun" w:hAnsi="Times New Roman" w:cs="Times New Roman"/>
            <w:color w:val="FF0000"/>
            <w:szCs w:val="21"/>
            <w:lang w:val="en-GB"/>
          </w:rPr>
          <w:fldChar w:fldCharType="begin"/>
        </w:r>
        <w:r w:rsidR="00F47F16">
          <w:rPr>
            <w:rFonts w:ascii="Times New Roman" w:eastAsia="SimSun" w:hAnsi="Times New Roman" w:cs="Times New Roman"/>
            <w:color w:val="FF0000"/>
            <w:szCs w:val="21"/>
            <w:lang w:val="en-GB"/>
          </w:rPr>
          <w:instrText xml:space="preserve"> ADDIN EN.CITE &lt;EndNote&gt;&lt;Cite AuthorYear="1"&gt;&lt;Author&gt;Chiu&lt;/Author&gt;&lt;Year&gt;2012&lt;/Year&gt;&lt;RecNum&gt;243&lt;/RecNum&gt;&lt;DisplayText&gt;Chiu et al. [6]&lt;/DisplayText&gt;&lt;record&gt;&lt;rec-number&gt;243&lt;/rec-number&gt;&lt;foreign-keys&gt;&lt;key app="EN" db-id="zxrde2asczxfwkefp29xar5cwaxxftvt5p2z" timestamp="1512181494"&gt;243&lt;/key&gt;&lt;/foreign-keys&gt;&lt;ref-type name="Journal Article"&gt;17&lt;/ref-type&gt;&lt;contributors&gt;&lt;authors&gt;&lt;author&gt;Chiu, Yi Jui&lt;/author&gt;&lt;author&gt;Chen, Dar Zen&lt;/author&gt;&lt;author&gt;Yang, Chia Hao&lt;/author&gt;&lt;/authors&gt;&lt;/contributors&gt;&lt;titles&gt;&lt;title&gt;Influence on Coupling Vibration of Rotor System with Grouped Blades due to Mistuned Lacing Wire&lt;/title&gt;&lt;secondary-title&gt;Applied Mechanics &amp;amp; Materials&lt;/secondary-title&gt;&lt;/titles&gt;&lt;periodical&gt;&lt;full-title&gt;Applied Mechanics &amp;amp; Materials&lt;/full-title&gt;&lt;/periodical&gt;&lt;pages&gt;1119-1125&lt;/pages&gt;&lt;volume&gt;101-102&lt;/volume&gt;&lt;dates&gt;&lt;year&gt;2012&lt;/year&gt;&lt;/dates&gt;&lt;urls&gt;&lt;/urls&gt;&lt;/record&gt;&lt;/Cite&gt;&lt;/EndNote&gt;</w:instrText>
        </w:r>
        <w:r w:rsidR="00F47F16">
          <w:rPr>
            <w:rFonts w:ascii="Times New Roman" w:eastAsia="SimSun" w:hAnsi="Times New Roman" w:cs="Times New Roman"/>
            <w:color w:val="FF0000"/>
            <w:szCs w:val="21"/>
            <w:lang w:val="en-GB"/>
          </w:rPr>
          <w:fldChar w:fldCharType="separate"/>
        </w:r>
        <w:r w:rsidR="00F47F16">
          <w:rPr>
            <w:rFonts w:ascii="Times New Roman" w:eastAsia="SimSun" w:hAnsi="Times New Roman" w:cs="Times New Roman"/>
            <w:noProof/>
            <w:color w:val="FF0000"/>
            <w:szCs w:val="21"/>
            <w:lang w:val="en-GB"/>
          </w:rPr>
          <w:t>Chiu et al. [6]</w:t>
        </w:r>
        <w:r w:rsidR="00F47F16">
          <w:rPr>
            <w:rFonts w:ascii="Times New Roman" w:eastAsia="SimSun" w:hAnsi="Times New Roman" w:cs="Times New Roman"/>
            <w:color w:val="FF0000"/>
            <w:szCs w:val="21"/>
            <w:lang w:val="en-GB"/>
          </w:rPr>
          <w:fldChar w:fldCharType="end"/>
        </w:r>
      </w:hyperlink>
      <w:r w:rsidR="0088027B" w:rsidRPr="0088027B">
        <w:t xml:space="preserve"> </w:t>
      </w:r>
      <w:r w:rsidR="0088027B" w:rsidRPr="0088027B">
        <w:rPr>
          <w:rFonts w:ascii="Times New Roman" w:eastAsia="SimSun" w:hAnsi="Times New Roman" w:cs="Times New Roman"/>
          <w:color w:val="FF0000"/>
          <w:szCs w:val="21"/>
          <w:lang w:val="en-GB"/>
        </w:rPr>
        <w:t>analytically.</w:t>
      </w:r>
      <w:r w:rsidR="0088027B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</w:t>
      </w:r>
      <w:r w:rsidR="007C5852">
        <w:rPr>
          <w:rFonts w:ascii="Times New Roman" w:eastAsia="SimSun" w:hAnsi="Times New Roman" w:cs="Times New Roman"/>
          <w:color w:val="FF0000"/>
          <w:szCs w:val="21"/>
          <w:lang w:val="en-GB"/>
        </w:rPr>
        <w:t>The r</w:t>
      </w:r>
      <w:r w:rsidR="007C5852" w:rsidRPr="007C5852">
        <w:rPr>
          <w:rFonts w:ascii="Times New Roman" w:eastAsia="SimSun" w:hAnsi="Times New Roman" w:cs="Times New Roman"/>
          <w:color w:val="FF0000"/>
          <w:szCs w:val="21"/>
          <w:lang w:val="en-GB"/>
        </w:rPr>
        <w:t>otating vibration behavio</w:t>
      </w:r>
      <w:r w:rsidR="00FA2459">
        <w:rPr>
          <w:rFonts w:ascii="Times New Roman" w:eastAsia="SimSun" w:hAnsi="Times New Roman" w:cs="Times New Roman"/>
          <w:color w:val="FF0000"/>
          <w:szCs w:val="21"/>
          <w:lang w:val="en-GB"/>
        </w:rPr>
        <w:t>u</w:t>
      </w:r>
      <w:r w:rsidR="007C5852" w:rsidRPr="007C5852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r of </w:t>
      </w:r>
      <w:r w:rsidR="005756EE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a </w:t>
      </w:r>
      <w:r w:rsidR="00FA2459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full circle of </w:t>
      </w:r>
      <w:r w:rsidR="007C5852" w:rsidRPr="007C5852">
        <w:rPr>
          <w:rFonts w:ascii="Times New Roman" w:eastAsia="SimSun" w:hAnsi="Times New Roman" w:cs="Times New Roman"/>
          <w:color w:val="FF0000"/>
          <w:szCs w:val="21"/>
          <w:lang w:val="en-GB"/>
        </w:rPr>
        <w:t>the turbine blades with different groups of blades</w:t>
      </w:r>
      <w:r w:rsidR="00FA2459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was investigated in </w:t>
      </w:r>
      <w:r w:rsidR="00F47F16">
        <w:rPr>
          <w:rFonts w:ascii="Times New Roman" w:eastAsia="SimSun" w:hAnsi="Times New Roman" w:cs="Times New Roman"/>
          <w:color w:val="FF0000"/>
          <w:szCs w:val="21"/>
          <w:lang w:val="en-GB"/>
        </w:rPr>
        <w:fldChar w:fldCharType="begin"/>
      </w:r>
      <w:r w:rsidR="00F47F16">
        <w:rPr>
          <w:rFonts w:ascii="Times New Roman" w:eastAsia="SimSun" w:hAnsi="Times New Roman" w:cs="Times New Roman"/>
          <w:color w:val="FF0000"/>
          <w:szCs w:val="21"/>
          <w:lang w:val="en-GB"/>
        </w:rPr>
        <w:instrText xml:space="preserve"> ADDIN EN.CITE &lt;EndNote&gt;&lt;Cite&gt;&lt;Author&gt;Tsai&lt;/Author&gt;&lt;Year&gt;2004&lt;/Year&gt;&lt;RecNum&gt;244&lt;/RecNum&gt;&lt;DisplayText&gt;[7]&lt;/DisplayText&gt;&lt;record&gt;&lt;rec-number&gt;244&lt;/rec-number&gt;&lt;foreign-keys&gt;&lt;key app="EN" db-id="zxrde2asczxfwkefp29xar5cwaxxftvt5p2z" timestamp="1512181857"&gt;244&lt;/key&gt;&lt;/foreign-keys&gt;&lt;ref-type name="Journal Article"&gt;17&lt;/ref-type&gt;&lt;contributors&gt;&lt;authors&gt;&lt;author&gt;Tsai, Gwo Chung&lt;/author&gt;&lt;/authors&gt;&lt;/contributors&gt;&lt;titles&gt;&lt;title&gt;Rotating vibration behavior of the turbine blades with different groups of blades&lt;/title&gt;&lt;secondary-title&gt;Journal of Sound &amp;amp; Vibration&lt;/secondary-title&gt;&lt;/titles&gt;&lt;periodical&gt;&lt;full-title&gt;Journal of Sound &amp;amp; Vibration&lt;/full-title&gt;&lt;/periodical&gt;&lt;pages&gt;547-575&lt;/pages&gt;&lt;volume&gt;271&lt;/volume&gt;&lt;number&gt;3&lt;/number&gt;&lt;dates&gt;&lt;year&gt;2004&lt;/year&gt;&lt;/dates&gt;&lt;urls&gt;&lt;/urls&gt;&lt;/record&gt;&lt;/Cite&gt;&lt;/EndNote&gt;</w:instrText>
      </w:r>
      <w:r w:rsidR="00F47F16">
        <w:rPr>
          <w:rFonts w:ascii="Times New Roman" w:eastAsia="SimSun" w:hAnsi="Times New Roman" w:cs="Times New Roman"/>
          <w:color w:val="FF0000"/>
          <w:szCs w:val="21"/>
          <w:lang w:val="en-GB"/>
        </w:rPr>
        <w:fldChar w:fldCharType="separate"/>
      </w:r>
      <w:r w:rsidR="00F47F16">
        <w:rPr>
          <w:rFonts w:ascii="Times New Roman" w:eastAsia="SimSun" w:hAnsi="Times New Roman" w:cs="Times New Roman"/>
          <w:noProof/>
          <w:color w:val="FF0000"/>
          <w:szCs w:val="21"/>
          <w:lang w:val="en-GB"/>
        </w:rPr>
        <w:t>[</w:t>
      </w:r>
      <w:hyperlink w:anchor="_ENREF_7" w:tooltip="Tsai, 2004 #244" w:history="1">
        <w:r w:rsidR="00F47F16">
          <w:rPr>
            <w:rFonts w:ascii="Times New Roman" w:eastAsia="SimSun" w:hAnsi="Times New Roman" w:cs="Times New Roman"/>
            <w:noProof/>
            <w:color w:val="FF0000"/>
            <w:szCs w:val="21"/>
            <w:lang w:val="en-GB"/>
          </w:rPr>
          <w:t>7</w:t>
        </w:r>
      </w:hyperlink>
      <w:r w:rsidR="00F47F16">
        <w:rPr>
          <w:rFonts w:ascii="Times New Roman" w:eastAsia="SimSun" w:hAnsi="Times New Roman" w:cs="Times New Roman"/>
          <w:noProof/>
          <w:color w:val="FF0000"/>
          <w:szCs w:val="21"/>
          <w:lang w:val="en-GB"/>
        </w:rPr>
        <w:t>]</w:t>
      </w:r>
      <w:r w:rsidR="00F47F16">
        <w:rPr>
          <w:rFonts w:ascii="Times New Roman" w:eastAsia="SimSun" w:hAnsi="Times New Roman" w:cs="Times New Roman"/>
          <w:color w:val="FF0000"/>
          <w:szCs w:val="21"/>
          <w:lang w:val="en-GB"/>
        </w:rPr>
        <w:fldChar w:fldCharType="end"/>
      </w:r>
      <w:r w:rsidR="00F47F16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. </w:t>
      </w:r>
      <w:r w:rsidR="007342FB" w:rsidRPr="00D14562">
        <w:rPr>
          <w:rFonts w:ascii="Times New Roman" w:eastAsia="SimSun" w:hAnsi="Times New Roman" w:cs="Times New Roman"/>
          <w:szCs w:val="21"/>
          <w:lang w:val="en-GB"/>
        </w:rPr>
        <w:t xml:space="preserve">A macro-slip model </w:t>
      </w:r>
      <w:r w:rsidR="003817E4" w:rsidRPr="00D14562">
        <w:rPr>
          <w:rFonts w:ascii="Times New Roman" w:eastAsia="SimSun" w:hAnsi="Times New Roman" w:cs="Times New Roman"/>
          <w:szCs w:val="21"/>
          <w:lang w:val="en-GB"/>
        </w:rPr>
        <w:t xml:space="preserve">of </w:t>
      </w:r>
      <w:r w:rsidR="00FB64A6" w:rsidRPr="00D14562">
        <w:rPr>
          <w:rFonts w:ascii="Times New Roman" w:eastAsia="SimSun" w:hAnsi="Times New Roman" w:cs="Times New Roman"/>
          <w:szCs w:val="21"/>
          <w:lang w:val="en-GB"/>
        </w:rPr>
        <w:t xml:space="preserve">a single point contact </w:t>
      </w:r>
      <w:r w:rsidR="007342FB" w:rsidRPr="00D14562">
        <w:rPr>
          <w:rFonts w:ascii="Times New Roman" w:eastAsia="SimSun" w:hAnsi="Times New Roman" w:cs="Times New Roman"/>
          <w:szCs w:val="21"/>
          <w:lang w:val="en-GB"/>
        </w:rPr>
        <w:t>which assume</w:t>
      </w:r>
      <w:r w:rsidR="007F3CD4" w:rsidRPr="00D14562">
        <w:rPr>
          <w:rFonts w:ascii="Times New Roman" w:eastAsia="SimSun" w:hAnsi="Times New Roman" w:cs="Times New Roman"/>
          <w:szCs w:val="21"/>
          <w:lang w:val="en-GB"/>
        </w:rPr>
        <w:t>s</w:t>
      </w:r>
      <w:r w:rsidR="007342FB" w:rsidRPr="00D14562">
        <w:rPr>
          <w:rFonts w:ascii="Times New Roman" w:eastAsia="SimSun" w:hAnsi="Times New Roman" w:cs="Times New Roman"/>
          <w:szCs w:val="21"/>
          <w:lang w:val="en-GB"/>
        </w:rPr>
        <w:t xml:space="preserve"> that all points on the contact interface are sticking or slipping </w:t>
      </w:r>
      <w:r w:rsidR="007F3CD4" w:rsidRPr="00D14562">
        <w:rPr>
          <w:rFonts w:ascii="Times New Roman" w:eastAsia="SimSun" w:hAnsi="Times New Roman" w:cs="Times New Roman"/>
          <w:szCs w:val="21"/>
          <w:lang w:val="en-GB"/>
        </w:rPr>
        <w:t xml:space="preserve">all </w:t>
      </w:r>
      <w:r w:rsidR="007342FB" w:rsidRPr="00D14562">
        <w:rPr>
          <w:rFonts w:ascii="Times New Roman" w:eastAsia="SimSun" w:hAnsi="Times New Roman" w:cs="Times New Roman"/>
          <w:szCs w:val="21"/>
          <w:lang w:val="en-GB"/>
        </w:rPr>
        <w:t>at the same time</w:t>
      </w:r>
      <w:r w:rsidR="00FB64A6" w:rsidRPr="00D14562">
        <w:rPr>
          <w:rFonts w:ascii="Times New Roman" w:eastAsia="SimSun" w:hAnsi="Times New Roman" w:cs="Times New Roman"/>
          <w:szCs w:val="21"/>
          <w:lang w:val="en-GB"/>
        </w:rPr>
        <w:t xml:space="preserve"> is widely used </w:t>
      </w:r>
      <w:r w:rsidR="00F91F20" w:rsidRPr="00D14562">
        <w:rPr>
          <w:rFonts w:ascii="Times New Roman" w:eastAsia="SimSun" w:hAnsi="Times New Roman" w:cs="Times New Roman"/>
          <w:szCs w:val="21"/>
          <w:lang w:val="en-GB"/>
        </w:rPr>
        <w:t>in many investigations</w:t>
      </w:r>
      <w:r w:rsidR="00B75DA9"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="00FF0609" w:rsidRPr="00D14562">
        <w:rPr>
          <w:rFonts w:ascii="Times New Roman" w:eastAsia="SimSun" w:hAnsi="Times New Roman" w:cs="Times New Roman"/>
          <w:szCs w:val="21"/>
          <w:lang w:val="en-GB"/>
        </w:rPr>
        <w:fldChar w:fldCharType="begin">
          <w:fldData xml:space="preserve">PEVuZE5vdGU+PENpdGU+PEF1dGhvcj5BbGxhcmE8L0F1dGhvcj48WWVhcj4yMDA5PC9ZZWFyPjxS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</w:fldData>
        </w:fldChar>
      </w:r>
      <w:r w:rsidR="00F47F16">
        <w:rPr>
          <w:rFonts w:ascii="Times New Roman" w:eastAsia="SimSun" w:hAnsi="Times New Roman" w:cs="Times New Roman"/>
          <w:szCs w:val="21"/>
          <w:lang w:val="en-GB"/>
        </w:rPr>
        <w:instrText xml:space="preserve"> ADDIN EN.CITE </w:instrText>
      </w:r>
      <w:r w:rsidR="00F47F16">
        <w:rPr>
          <w:rFonts w:ascii="Times New Roman" w:eastAsia="SimSun" w:hAnsi="Times New Roman" w:cs="Times New Roman"/>
          <w:szCs w:val="21"/>
          <w:lang w:val="en-GB"/>
        </w:rPr>
        <w:fldChar w:fldCharType="begin">
          <w:fldData xml:space="preserve">PEVuZE5vdGU+PENpdGU+PEF1dGhvcj5BbGxhcmE8L0F1dGhvcj48WWVhcj4yMDA5PC9ZZWFyPjxS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</w:fldData>
        </w:fldChar>
      </w:r>
      <w:r w:rsidR="00F47F16">
        <w:rPr>
          <w:rFonts w:ascii="Times New Roman" w:eastAsia="SimSun" w:hAnsi="Times New Roman" w:cs="Times New Roman"/>
          <w:szCs w:val="21"/>
          <w:lang w:val="en-GB"/>
        </w:rPr>
        <w:instrText xml:space="preserve"> ADDIN EN.CITE.DATA </w:instrText>
      </w:r>
      <w:r w:rsidR="00F47F16">
        <w:rPr>
          <w:rFonts w:ascii="Times New Roman" w:eastAsia="SimSun" w:hAnsi="Times New Roman" w:cs="Times New Roman"/>
          <w:szCs w:val="21"/>
          <w:lang w:val="en-GB"/>
        </w:rPr>
      </w:r>
      <w:r w:rsidR="00F47F16">
        <w:rPr>
          <w:rFonts w:ascii="Times New Roman" w:eastAsia="SimSun" w:hAnsi="Times New Roman" w:cs="Times New Roman"/>
          <w:szCs w:val="21"/>
          <w:lang w:val="en-GB"/>
        </w:rPr>
        <w:fldChar w:fldCharType="end"/>
      </w:r>
      <w:r w:rsidR="00FF0609" w:rsidRPr="00D14562">
        <w:rPr>
          <w:rFonts w:ascii="Times New Roman" w:eastAsia="SimSun" w:hAnsi="Times New Roman" w:cs="Times New Roman"/>
          <w:szCs w:val="21"/>
          <w:lang w:val="en-GB"/>
        </w:rPr>
      </w:r>
      <w:r w:rsidR="00FF0609" w:rsidRPr="00D14562">
        <w:rPr>
          <w:rFonts w:ascii="Times New Roman" w:eastAsia="SimSun" w:hAnsi="Times New Roman" w:cs="Times New Roman"/>
          <w:szCs w:val="21"/>
          <w:lang w:val="en-GB"/>
        </w:rPr>
        <w:fldChar w:fldCharType="separate"/>
      </w:r>
      <w:r w:rsidR="00F47F16">
        <w:rPr>
          <w:rFonts w:ascii="Times New Roman" w:eastAsia="SimSun" w:hAnsi="Times New Roman" w:cs="Times New Roman"/>
          <w:noProof/>
          <w:szCs w:val="21"/>
          <w:lang w:val="en-GB"/>
        </w:rPr>
        <w:t>[</w:t>
      </w:r>
      <w:hyperlink w:anchor="_ENREF_8" w:tooltip="Allara, 2009 #36" w:history="1">
        <w:r w:rsidR="00F47F16">
          <w:rPr>
            <w:rFonts w:ascii="Times New Roman" w:eastAsia="SimSun" w:hAnsi="Times New Roman" w:cs="Times New Roman"/>
            <w:noProof/>
            <w:szCs w:val="21"/>
            <w:lang w:val="en-GB"/>
          </w:rPr>
          <w:t>8-11</w:t>
        </w:r>
      </w:hyperlink>
      <w:r w:rsidR="00F47F16">
        <w:rPr>
          <w:rFonts w:ascii="Times New Roman" w:eastAsia="SimSun" w:hAnsi="Times New Roman" w:cs="Times New Roman"/>
          <w:noProof/>
          <w:szCs w:val="21"/>
          <w:lang w:val="en-GB"/>
        </w:rPr>
        <w:t>]</w:t>
      </w:r>
      <w:r w:rsidR="00FF0609" w:rsidRPr="00D14562">
        <w:rPr>
          <w:rFonts w:ascii="Times New Roman" w:eastAsia="SimSun" w:hAnsi="Times New Roman" w:cs="Times New Roman"/>
          <w:szCs w:val="21"/>
          <w:lang w:val="en-GB"/>
        </w:rPr>
        <w:fldChar w:fldCharType="end"/>
      </w:r>
      <w:r w:rsidR="00F91F20" w:rsidRPr="00D14562">
        <w:rPr>
          <w:rFonts w:ascii="Times New Roman" w:eastAsia="SimSun" w:hAnsi="Times New Roman" w:cs="Times New Roman"/>
          <w:szCs w:val="21"/>
          <w:lang w:val="en-GB"/>
        </w:rPr>
        <w:t>.</w:t>
      </w:r>
      <w:r w:rsidR="00A74B97"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="0060236E" w:rsidRPr="00D14562">
        <w:rPr>
          <w:rFonts w:ascii="Times New Roman" w:eastAsia="SimSun" w:hAnsi="Times New Roman" w:cs="Times New Roman"/>
          <w:szCs w:val="21"/>
          <w:lang w:val="en-GB"/>
        </w:rPr>
        <w:t xml:space="preserve">The famous bilinear hysteretic restoring force model </w:t>
      </w:r>
      <w:r w:rsidR="007F3CD4" w:rsidRPr="00D14562">
        <w:rPr>
          <w:rFonts w:ascii="Times New Roman" w:eastAsia="SimSun" w:hAnsi="Times New Roman" w:cs="Times New Roman"/>
          <w:szCs w:val="21"/>
          <w:lang w:val="en-GB"/>
        </w:rPr>
        <w:t xml:space="preserve">was </w:t>
      </w:r>
      <w:r w:rsidR="0060236E" w:rsidRPr="00D14562">
        <w:rPr>
          <w:rFonts w:ascii="Times New Roman" w:eastAsia="SimSun" w:hAnsi="Times New Roman" w:cs="Times New Roman"/>
          <w:szCs w:val="21"/>
          <w:lang w:val="en-GB"/>
        </w:rPr>
        <w:t xml:space="preserve">put forward by </w:t>
      </w:r>
      <w:hyperlink w:anchor="_ENREF_12" w:tooltip="Iwan, 1961 #166" w:history="1">
        <w:r w:rsidR="00F47F16" w:rsidRPr="00D14562">
          <w:rPr>
            <w:rFonts w:ascii="Times New Roman" w:eastAsia="SimSun" w:hAnsi="Times New Roman" w:cs="Times New Roman"/>
            <w:szCs w:val="21"/>
            <w:lang w:val="en-GB"/>
          </w:rPr>
          <w:fldChar w:fldCharType="begin"/>
        </w:r>
        <w:r w:rsidR="00F47F16">
          <w:rPr>
            <w:rFonts w:ascii="Times New Roman" w:eastAsia="SimSun" w:hAnsi="Times New Roman" w:cs="Times New Roman"/>
            <w:szCs w:val="21"/>
            <w:lang w:val="en-GB"/>
          </w:rPr>
          <w:instrText xml:space="preserve"> ADDIN EN.CITE &lt;EndNote&gt;&lt;Cite AuthorYear="1"&gt;&lt;Author&gt;Iwan&lt;/Author&gt;&lt;Year&gt;1961&lt;/Year&gt;&lt;RecNum&gt;166&lt;/RecNum&gt;&lt;DisplayText&gt;Iwan [12]&lt;/DisplayText&gt;&lt;record&gt;&lt;rec-number&gt;166&lt;/rec-number&gt;&lt;foreign-keys&gt;&lt;key app="EN" db-id="zxrde2asczxfwkefp29xar5cwaxxftvt5p2z" timestamp="1510886065"&gt;166&lt;/key&gt;&lt;/foreign-keys&gt;&lt;ref-type name="Journal Article"&gt;17&lt;/ref-type&gt;&lt;contributors&gt;&lt;authors&gt;&lt;author&gt;Iwan, Wilfred D&lt;/author&gt;&lt;/authors&gt;&lt;/contributors&gt;&lt;titles&gt;&lt;title&gt;The dynamic response of bilinear hysteretic systems&lt;/title&gt;&lt;/titles&gt;&lt;dates&gt;&lt;year&gt;1961&lt;/year&gt;&lt;/dates&gt;&lt;urls&gt;&lt;/urls&gt;&lt;/record&gt;&lt;/Cite&gt;&lt;/EndNote&gt;</w:instrText>
        </w:r>
        <w:r w:rsidR="00F47F16" w:rsidRPr="00D14562">
          <w:rPr>
            <w:rFonts w:ascii="Times New Roman" w:eastAsia="SimSun" w:hAnsi="Times New Roman" w:cs="Times New Roman"/>
            <w:szCs w:val="21"/>
            <w:lang w:val="en-GB"/>
          </w:rPr>
          <w:fldChar w:fldCharType="separate"/>
        </w:r>
        <w:r w:rsidR="00F47F16">
          <w:rPr>
            <w:rFonts w:ascii="Times New Roman" w:eastAsia="SimSun" w:hAnsi="Times New Roman" w:cs="Times New Roman"/>
            <w:noProof/>
            <w:szCs w:val="21"/>
            <w:lang w:val="en-GB"/>
          </w:rPr>
          <w:t>Iwan [12]</w:t>
        </w:r>
        <w:r w:rsidR="00F47F16" w:rsidRPr="00D14562">
          <w:rPr>
            <w:rFonts w:ascii="Times New Roman" w:eastAsia="SimSun" w:hAnsi="Times New Roman" w:cs="Times New Roman"/>
            <w:szCs w:val="21"/>
            <w:lang w:val="en-GB"/>
          </w:rPr>
          <w:fldChar w:fldCharType="end"/>
        </w:r>
      </w:hyperlink>
      <w:r w:rsidR="0060236E" w:rsidRPr="00D14562">
        <w:rPr>
          <w:rFonts w:ascii="Times New Roman" w:eastAsia="SimSun" w:hAnsi="Times New Roman" w:cs="Times New Roman"/>
          <w:szCs w:val="21"/>
          <w:lang w:val="en-GB"/>
        </w:rPr>
        <w:t>.</w:t>
      </w:r>
      <w:r w:rsidR="00AB330B"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="00FA1EA9" w:rsidRPr="00D14562">
        <w:rPr>
          <w:rFonts w:ascii="Times New Roman" w:eastAsia="SimSun" w:hAnsi="Times New Roman" w:cs="Times New Roman"/>
          <w:szCs w:val="21"/>
          <w:lang w:val="en-GB"/>
        </w:rPr>
        <w:t xml:space="preserve">Hao and Zhu </w:t>
      </w:r>
      <w:r w:rsidR="00FA1EA9" w:rsidRPr="00D14562">
        <w:rPr>
          <w:rFonts w:ascii="Times New Roman" w:eastAsia="SimSun" w:hAnsi="Times New Roman" w:cs="Times New Roman"/>
          <w:szCs w:val="21"/>
          <w:lang w:val="en-GB"/>
        </w:rPr>
        <w:fldChar w:fldCharType="begin"/>
      </w:r>
      <w:r w:rsidR="00F47F16">
        <w:rPr>
          <w:rFonts w:ascii="Times New Roman" w:eastAsia="SimSun" w:hAnsi="Times New Roman" w:cs="Times New Roman"/>
          <w:szCs w:val="21"/>
          <w:lang w:val="en-GB"/>
        </w:rPr>
        <w:instrText xml:space="preserve"> ADDIN EN.CITE &lt;EndNote&gt;&lt;Cite&gt;&lt;Author&gt;Hao&lt;/Author&gt;&lt;Year&gt;2001&lt;/Year&gt;&lt;RecNum&gt;169&lt;/RecNum&gt;&lt;DisplayText&gt;[13]&lt;/DisplayText&gt;&lt;record&gt;&lt;rec-number&gt;169&lt;/rec-number&gt;&lt;foreign-keys&gt;&lt;key app="EN" db-id="zxrde2asczxfwkefp29xar5cwaxxftvt5p2z" timestamp="1510886065"&gt;169&lt;/key&gt;&lt;/foreign-keys&gt;&lt;ref-type name="Journal Article"&gt;17&lt;/ref-type&gt;&lt;contributors&gt;&lt;authors&gt;&lt;author&gt;Hao, Y-p&lt;/author&gt;&lt;author&gt;Zhu, Z-g&lt;/author&gt;&lt;/authors&gt;&lt;/contributors&gt;&lt;titles&gt;&lt;title&gt;New method to resolve vibratory response of blades with friction damping&lt;/title&gt;&lt;secondary-title&gt;ACTA AERONAUTICA ET ASTRONAUTICA SINICA-SERIES A AND B-&lt;/secondary-title&gt;&lt;/titles&gt;&lt;periodical&gt;&lt;full-title&gt;ACTA AERONAUTICA ET ASTRONAUTICA SINICA-SERIES A AND B-&lt;/full-title&gt;&lt;/periodical&gt;&lt;pages&gt;411-446&lt;/pages&gt;&lt;volume&gt;22&lt;/volume&gt;&lt;number&gt;5&lt;/number&gt;&lt;dates&gt;&lt;year&gt;2001&lt;/year&gt;&lt;/dates&gt;&lt;isbn&gt;1000-6893&lt;/isbn&gt;&lt;urls&gt;&lt;/urls&gt;&lt;/record&gt;&lt;/Cite&gt;&lt;/EndNote&gt;</w:instrText>
      </w:r>
      <w:r w:rsidR="00FA1EA9" w:rsidRPr="00D14562">
        <w:rPr>
          <w:rFonts w:ascii="Times New Roman" w:eastAsia="SimSun" w:hAnsi="Times New Roman" w:cs="Times New Roman"/>
          <w:szCs w:val="21"/>
          <w:lang w:val="en-GB"/>
        </w:rPr>
        <w:fldChar w:fldCharType="separate"/>
      </w:r>
      <w:r w:rsidR="00F47F16">
        <w:rPr>
          <w:rFonts w:ascii="Times New Roman" w:eastAsia="SimSun" w:hAnsi="Times New Roman" w:cs="Times New Roman"/>
          <w:noProof/>
          <w:szCs w:val="21"/>
          <w:lang w:val="en-GB"/>
        </w:rPr>
        <w:t>[</w:t>
      </w:r>
      <w:hyperlink w:anchor="_ENREF_13" w:tooltip="Hao, 2001 #169" w:history="1">
        <w:r w:rsidR="00F47F16">
          <w:rPr>
            <w:rFonts w:ascii="Times New Roman" w:eastAsia="SimSun" w:hAnsi="Times New Roman" w:cs="Times New Roman"/>
            <w:noProof/>
            <w:szCs w:val="21"/>
            <w:lang w:val="en-GB"/>
          </w:rPr>
          <w:t>13</w:t>
        </w:r>
      </w:hyperlink>
      <w:r w:rsidR="00F47F16">
        <w:rPr>
          <w:rFonts w:ascii="Times New Roman" w:eastAsia="SimSun" w:hAnsi="Times New Roman" w:cs="Times New Roman"/>
          <w:noProof/>
          <w:szCs w:val="21"/>
          <w:lang w:val="en-GB"/>
        </w:rPr>
        <w:t>]</w:t>
      </w:r>
      <w:r w:rsidR="00FA1EA9" w:rsidRPr="00D14562">
        <w:rPr>
          <w:rFonts w:ascii="Times New Roman" w:eastAsia="SimSun" w:hAnsi="Times New Roman" w:cs="Times New Roman"/>
          <w:szCs w:val="21"/>
          <w:lang w:val="en-GB"/>
        </w:rPr>
        <w:fldChar w:fldCharType="end"/>
      </w:r>
      <w:r w:rsidR="00D97912" w:rsidRPr="00D14562">
        <w:rPr>
          <w:rFonts w:ascii="Times New Roman" w:eastAsia="SimSun" w:hAnsi="Times New Roman" w:cs="Times New Roman"/>
          <w:szCs w:val="21"/>
          <w:lang w:val="en-GB"/>
        </w:rPr>
        <w:t xml:space="preserve"> applied the hysteresis spring model to </w:t>
      </w:r>
      <w:r w:rsidR="00A47C76" w:rsidRPr="00D14562">
        <w:rPr>
          <w:rFonts w:ascii="Times New Roman" w:eastAsia="SimSun" w:hAnsi="Times New Roman" w:cs="Times New Roman"/>
          <w:szCs w:val="21"/>
          <w:lang w:val="en-GB"/>
        </w:rPr>
        <w:t xml:space="preserve">a </w:t>
      </w:r>
      <w:r w:rsidR="00D97912" w:rsidRPr="00D14562">
        <w:rPr>
          <w:rFonts w:ascii="Times New Roman" w:eastAsia="SimSun" w:hAnsi="Times New Roman" w:cs="Times New Roman"/>
          <w:szCs w:val="21"/>
          <w:lang w:val="en-GB"/>
        </w:rPr>
        <w:t>two-dimensional contact friction analysis and introduced a dynamic compliance method to resolve the response of comple</w:t>
      </w:r>
      <w:r w:rsidR="00310502" w:rsidRPr="00D14562">
        <w:rPr>
          <w:rFonts w:ascii="Times New Roman" w:eastAsia="SimSun" w:hAnsi="Times New Roman" w:cs="Times New Roman"/>
          <w:szCs w:val="21"/>
          <w:lang w:val="en-GB"/>
        </w:rPr>
        <w:t>x structures with dry friction</w:t>
      </w:r>
      <w:r w:rsidR="00946876" w:rsidRPr="00D14562">
        <w:rPr>
          <w:rFonts w:ascii="Times New Roman" w:eastAsia="SimSun" w:hAnsi="Times New Roman" w:cs="Times New Roman"/>
          <w:szCs w:val="21"/>
          <w:lang w:val="en-GB"/>
        </w:rPr>
        <w:t xml:space="preserve">. </w:t>
      </w:r>
      <w:r w:rsidR="00D97912" w:rsidRPr="00D14562">
        <w:rPr>
          <w:rFonts w:ascii="Times New Roman" w:eastAsia="SimSun" w:hAnsi="Times New Roman" w:cs="Times New Roman"/>
          <w:szCs w:val="21"/>
          <w:lang w:val="en-GB"/>
        </w:rPr>
        <w:t xml:space="preserve">Yang and Menq </w:t>
      </w:r>
      <w:r w:rsidR="00D97912" w:rsidRPr="00D14562">
        <w:rPr>
          <w:rFonts w:ascii="Times New Roman" w:eastAsia="SimSun" w:hAnsi="Times New Roman" w:cs="Times New Roman"/>
          <w:szCs w:val="21"/>
          <w:lang w:val="en-GB"/>
        </w:rPr>
        <w:fldChar w:fldCharType="begin"/>
      </w:r>
      <w:r w:rsidR="00F47F16">
        <w:rPr>
          <w:rFonts w:ascii="Times New Roman" w:eastAsia="SimSun" w:hAnsi="Times New Roman" w:cs="Times New Roman"/>
          <w:szCs w:val="21"/>
          <w:lang w:val="en-GB"/>
        </w:rPr>
        <w:instrText xml:space="preserve"> ADDIN EN.CITE &lt;EndNote&gt;&lt;Cite&gt;&lt;Author&gt;Yang&lt;/Author&gt;&lt;Year&gt;1998&lt;/Year&gt;&lt;RecNum&gt;168&lt;/RecNum&gt;&lt;DisplayText&gt;[14]&lt;/DisplayText&gt;&lt;record&gt;&lt;rec-number&gt;168&lt;/rec-number&gt;&lt;foreign-keys&gt;&lt;key app="EN" db-id="zxrde2asczxfwkefp29xar5cwaxxftvt5p2z" timestamp="1510886065"&gt;168&lt;/key&gt;&lt;/foreign-keys&gt;&lt;ref-type name="Journal Article"&gt;17&lt;/ref-type&gt;&lt;contributors&gt;&lt;authors&gt;&lt;author&gt;Yang, BD&lt;/author&gt;&lt;author&gt;Menq, CH&lt;/author&gt;&lt;/authors&gt;&lt;/contributors&gt;&lt;titles&gt;&lt;title&gt;Characterization of 3D contact kinematics and prediction of resonant response of structures having 3D frictional constraint&lt;/title&gt;&lt;secondary-title&gt;Journal of Sound and Vibration&lt;/secondary-title&gt;&lt;/titles&gt;&lt;periodical&gt;&lt;full-title&gt;Journal of Sound and Vibration&lt;/full-title&gt;&lt;/periodical&gt;&lt;pages&gt;909-925&lt;/pages&gt;&lt;volume&gt;217&lt;/volume&gt;&lt;number&gt;5&lt;/number&gt;&lt;dates&gt;&lt;year&gt;1998&lt;/year&gt;&lt;/dates&gt;&lt;isbn&gt;0022-460X&lt;/isbn&gt;&lt;urls&gt;&lt;/urls&gt;&lt;/record&gt;&lt;/Cite&gt;&lt;/EndNote&gt;</w:instrText>
      </w:r>
      <w:r w:rsidR="00D97912" w:rsidRPr="00D14562">
        <w:rPr>
          <w:rFonts w:ascii="Times New Roman" w:eastAsia="SimSun" w:hAnsi="Times New Roman" w:cs="Times New Roman"/>
          <w:szCs w:val="21"/>
          <w:lang w:val="en-GB"/>
        </w:rPr>
        <w:fldChar w:fldCharType="separate"/>
      </w:r>
      <w:r w:rsidR="00F47F16">
        <w:rPr>
          <w:rFonts w:ascii="Times New Roman" w:eastAsia="SimSun" w:hAnsi="Times New Roman" w:cs="Times New Roman"/>
          <w:noProof/>
          <w:szCs w:val="21"/>
          <w:lang w:val="en-GB"/>
        </w:rPr>
        <w:t>[</w:t>
      </w:r>
      <w:hyperlink w:anchor="_ENREF_14" w:tooltip="Yang, 1998 #168" w:history="1">
        <w:r w:rsidR="00F47F16">
          <w:rPr>
            <w:rFonts w:ascii="Times New Roman" w:eastAsia="SimSun" w:hAnsi="Times New Roman" w:cs="Times New Roman"/>
            <w:noProof/>
            <w:szCs w:val="21"/>
            <w:lang w:val="en-GB"/>
          </w:rPr>
          <w:t>14</w:t>
        </w:r>
      </w:hyperlink>
      <w:r w:rsidR="00F47F16">
        <w:rPr>
          <w:rFonts w:ascii="Times New Roman" w:eastAsia="SimSun" w:hAnsi="Times New Roman" w:cs="Times New Roman"/>
          <w:noProof/>
          <w:szCs w:val="21"/>
          <w:lang w:val="en-GB"/>
        </w:rPr>
        <w:t>]</w:t>
      </w:r>
      <w:r w:rsidR="00D97912" w:rsidRPr="00D14562">
        <w:rPr>
          <w:rFonts w:ascii="Times New Roman" w:eastAsia="SimSun" w:hAnsi="Times New Roman" w:cs="Times New Roman"/>
          <w:szCs w:val="21"/>
          <w:lang w:val="en-GB"/>
        </w:rPr>
        <w:fldChar w:fldCharType="end"/>
      </w:r>
      <w:r w:rsidR="00D97912" w:rsidRPr="00D14562">
        <w:rPr>
          <w:rFonts w:ascii="Times New Roman" w:eastAsia="SimSun" w:hAnsi="Times New Roman" w:cs="Times New Roman"/>
          <w:szCs w:val="21"/>
          <w:lang w:val="en-GB"/>
        </w:rPr>
        <w:t xml:space="preserve"> developed a three-dimensional friction contact model for the prediction of the resonant response of structures having three-dimensional frictional constraint</w:t>
      </w:r>
      <w:r w:rsidR="00A47C76" w:rsidRPr="00D14562">
        <w:rPr>
          <w:rFonts w:ascii="Times New Roman" w:eastAsia="SimSun" w:hAnsi="Times New Roman" w:cs="Times New Roman"/>
          <w:szCs w:val="21"/>
          <w:lang w:val="en-GB"/>
        </w:rPr>
        <w:t>s</w:t>
      </w:r>
      <w:r w:rsidR="00D97912" w:rsidRPr="00D14562">
        <w:rPr>
          <w:rFonts w:ascii="Times New Roman" w:eastAsia="SimSun" w:hAnsi="Times New Roman" w:cs="Times New Roman"/>
          <w:szCs w:val="21"/>
          <w:lang w:val="en-GB"/>
        </w:rPr>
        <w:t>.</w:t>
      </w:r>
      <w:r w:rsidR="00D02151" w:rsidRPr="00D14562">
        <w:rPr>
          <w:rFonts w:ascii="Times New Roman" w:hAnsi="Times New Roman" w:cs="Times New Roman"/>
          <w:lang w:val="en-GB"/>
        </w:rPr>
        <w:t xml:space="preserve"> </w:t>
      </w:r>
      <w:r w:rsidR="00D02151" w:rsidRPr="00D14562">
        <w:rPr>
          <w:rFonts w:ascii="Times New Roman" w:eastAsia="SimSun" w:hAnsi="Times New Roman" w:cs="Times New Roman"/>
          <w:szCs w:val="21"/>
          <w:lang w:val="en-GB"/>
        </w:rPr>
        <w:t xml:space="preserve">A numerical method was </w:t>
      </w:r>
      <w:r w:rsidR="00007011" w:rsidRPr="00D14562">
        <w:rPr>
          <w:rFonts w:ascii="Times New Roman" w:eastAsia="SimSun" w:hAnsi="Times New Roman" w:cs="Times New Roman"/>
          <w:szCs w:val="21"/>
          <w:lang w:val="en-GB"/>
        </w:rPr>
        <w:t>introduced</w:t>
      </w:r>
      <w:r w:rsidR="00D02151" w:rsidRPr="00D14562">
        <w:rPr>
          <w:rFonts w:ascii="Times New Roman" w:eastAsia="SimSun" w:hAnsi="Times New Roman" w:cs="Times New Roman"/>
          <w:szCs w:val="21"/>
          <w:lang w:val="en-GB"/>
        </w:rPr>
        <w:t xml:space="preserve"> to calculate the nonlinear friction force by tracing the trajectory of the relative motion of the moving contact point when friction interface was constrained to complex contact motions</w:t>
      </w:r>
      <w:r w:rsidR="007B4AC4"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="007B4AC4" w:rsidRPr="00D14562">
        <w:rPr>
          <w:rFonts w:ascii="Times New Roman" w:eastAsia="SimSun" w:hAnsi="Times New Roman" w:cs="Times New Roman"/>
          <w:szCs w:val="21"/>
          <w:lang w:val="en-GB"/>
        </w:rPr>
        <w:fldChar w:fldCharType="begin"/>
      </w:r>
      <w:r w:rsidR="00F47F16">
        <w:rPr>
          <w:rFonts w:ascii="Times New Roman" w:eastAsia="SimSun" w:hAnsi="Times New Roman" w:cs="Times New Roman"/>
          <w:szCs w:val="21"/>
          <w:lang w:val="en-GB"/>
        </w:rPr>
        <w:instrText xml:space="preserve"> ADDIN EN.CITE &lt;EndNote&gt;&lt;Cite&gt;&lt;Author&gt;Zigen&lt;/Author&gt;&lt;Year&gt;2006&lt;/Year&gt;&lt;RecNum&gt;170&lt;/RecNum&gt;&lt;DisplayText&gt;[15]&lt;/DisplayText&gt;&lt;record&gt;&lt;rec-number&gt;170&lt;/rec-number&gt;&lt;foreign-keys&gt;&lt;key app="EN" db-id="zxrde2asczxfwkefp29xar5cwaxxftvt5p2z" timestamp="1510886065"&gt;170&lt;/key&gt;&lt;/foreign-keys&gt;&lt;ref-type name="Journal Article"&gt;17&lt;/ref-type&gt;&lt;contributors&gt;&lt;authors&gt;&lt;author&gt;Zigen, Shan Yingchun Zhu&lt;/author&gt;&lt;/authors&gt;&lt;/contributors&gt;&lt;titles&gt;&lt;title&gt;The Solution of Nonlinear Friction Forces when Friction Interfaces Constrained to Complex Contact Motions [J]&lt;/title&gt;&lt;secondary-title&gt;Lubrication Engineering&lt;/secondary-title&gt;&lt;/titles&gt;&lt;periodical&gt;&lt;full-title&gt;Lubrication Engineering&lt;/full-title&gt;&lt;/periodical&gt;&lt;pages&gt;024&lt;/pages&gt;&lt;volume&gt;3&lt;/volume&gt;&lt;dates&gt;&lt;year&gt;2006&lt;/year&gt;&lt;/dates&gt;&lt;urls&gt;&lt;/urls&gt;&lt;/record&gt;&lt;/Cite&gt;&lt;/EndNote&gt;</w:instrText>
      </w:r>
      <w:r w:rsidR="007B4AC4" w:rsidRPr="00D14562">
        <w:rPr>
          <w:rFonts w:ascii="Times New Roman" w:eastAsia="SimSun" w:hAnsi="Times New Roman" w:cs="Times New Roman"/>
          <w:szCs w:val="21"/>
          <w:lang w:val="en-GB"/>
        </w:rPr>
        <w:fldChar w:fldCharType="separate"/>
      </w:r>
      <w:r w:rsidR="00F47F16">
        <w:rPr>
          <w:rFonts w:ascii="Times New Roman" w:eastAsia="SimSun" w:hAnsi="Times New Roman" w:cs="Times New Roman"/>
          <w:noProof/>
          <w:szCs w:val="21"/>
          <w:lang w:val="en-GB"/>
        </w:rPr>
        <w:t>[</w:t>
      </w:r>
      <w:hyperlink w:anchor="_ENREF_15" w:tooltip="Zigen, 2006 #170" w:history="1">
        <w:r w:rsidR="00F47F16">
          <w:rPr>
            <w:rFonts w:ascii="Times New Roman" w:eastAsia="SimSun" w:hAnsi="Times New Roman" w:cs="Times New Roman"/>
            <w:noProof/>
            <w:szCs w:val="21"/>
            <w:lang w:val="en-GB"/>
          </w:rPr>
          <w:t>15</w:t>
        </w:r>
      </w:hyperlink>
      <w:r w:rsidR="00F47F16">
        <w:rPr>
          <w:rFonts w:ascii="Times New Roman" w:eastAsia="SimSun" w:hAnsi="Times New Roman" w:cs="Times New Roman"/>
          <w:noProof/>
          <w:szCs w:val="21"/>
          <w:lang w:val="en-GB"/>
        </w:rPr>
        <w:t>]</w:t>
      </w:r>
      <w:r w:rsidR="007B4AC4" w:rsidRPr="00D14562">
        <w:rPr>
          <w:rFonts w:ascii="Times New Roman" w:eastAsia="SimSun" w:hAnsi="Times New Roman" w:cs="Times New Roman"/>
          <w:szCs w:val="21"/>
          <w:lang w:val="en-GB"/>
        </w:rPr>
        <w:fldChar w:fldCharType="end"/>
      </w:r>
      <w:r w:rsidR="00D02151" w:rsidRPr="00D14562">
        <w:rPr>
          <w:rFonts w:ascii="Times New Roman" w:eastAsia="SimSun" w:hAnsi="Times New Roman" w:cs="Times New Roman"/>
          <w:szCs w:val="21"/>
          <w:lang w:val="en-GB"/>
        </w:rPr>
        <w:t>.</w:t>
      </w:r>
      <w:r w:rsidR="00B61C1E" w:rsidRPr="00D14562">
        <w:rPr>
          <w:rFonts w:ascii="Times New Roman" w:hAnsi="Times New Roman" w:cs="Times New Roman"/>
          <w:lang w:val="en-GB"/>
        </w:rPr>
        <w:t xml:space="preserve"> </w:t>
      </w:r>
      <w:r w:rsidR="0052010E" w:rsidRPr="00D14562">
        <w:rPr>
          <w:rFonts w:ascii="Times New Roman" w:hAnsi="Times New Roman" w:cs="Times New Roman"/>
          <w:lang w:val="en-GB"/>
        </w:rPr>
        <w:t xml:space="preserve">The forced response of a blade with shrouds of a low pressure steam turbine </w:t>
      </w:r>
      <w:r w:rsidR="00DC169E" w:rsidRPr="00D14562">
        <w:rPr>
          <w:rFonts w:ascii="Times New Roman" w:hAnsi="Times New Roman" w:cs="Times New Roman"/>
          <w:lang w:val="en-GB"/>
        </w:rPr>
        <w:t>wa</w:t>
      </w:r>
      <w:r w:rsidR="0052010E" w:rsidRPr="00D14562">
        <w:rPr>
          <w:rFonts w:ascii="Times New Roman" w:hAnsi="Times New Roman" w:cs="Times New Roman"/>
          <w:lang w:val="en-GB"/>
        </w:rPr>
        <w:t xml:space="preserve">s computed and numerical results </w:t>
      </w:r>
      <w:r w:rsidR="00DC169E" w:rsidRPr="00D14562">
        <w:rPr>
          <w:rFonts w:ascii="Times New Roman" w:hAnsi="Times New Roman" w:cs="Times New Roman"/>
          <w:lang w:val="en-GB"/>
        </w:rPr>
        <w:t>were</w:t>
      </w:r>
      <w:r w:rsidR="0052010E" w:rsidRPr="00D14562">
        <w:rPr>
          <w:rFonts w:ascii="Times New Roman" w:hAnsi="Times New Roman" w:cs="Times New Roman"/>
          <w:lang w:val="en-GB"/>
        </w:rPr>
        <w:t xml:space="preserve"> compared with the experimental </w:t>
      </w:r>
      <w:r w:rsidR="00820AA8" w:rsidRPr="00D14562">
        <w:rPr>
          <w:rFonts w:ascii="Times New Roman" w:hAnsi="Times New Roman" w:cs="Times New Roman"/>
          <w:lang w:val="en-GB"/>
        </w:rPr>
        <w:t>result</w:t>
      </w:r>
      <w:r w:rsidR="00B51DEC" w:rsidRPr="00D14562">
        <w:rPr>
          <w:rFonts w:ascii="Times New Roman" w:hAnsi="Times New Roman" w:cs="Times New Roman"/>
          <w:lang w:val="en-GB"/>
        </w:rPr>
        <w:t xml:space="preserve">s of </w:t>
      </w:r>
      <w:r w:rsidR="0052010E" w:rsidRPr="00D14562">
        <w:rPr>
          <w:rFonts w:ascii="Times New Roman" w:hAnsi="Times New Roman" w:cs="Times New Roman"/>
          <w:lang w:val="en-GB"/>
        </w:rPr>
        <w:t xml:space="preserve">Wheel Box Tests performed at GE Oil &amp; Gas </w:t>
      </w:r>
      <w:r w:rsidR="00FA1EA9" w:rsidRPr="00D14562">
        <w:rPr>
          <w:rFonts w:ascii="Times New Roman" w:hAnsi="Times New Roman" w:cs="Times New Roman"/>
          <w:lang w:val="en-GB"/>
        </w:rPr>
        <w:fldChar w:fldCharType="begin"/>
      </w:r>
      <w:r w:rsidR="00F47F16">
        <w:rPr>
          <w:rFonts w:ascii="Times New Roman" w:hAnsi="Times New Roman" w:cs="Times New Roman"/>
          <w:lang w:val="en-GB"/>
        </w:rPr>
        <w:instrText xml:space="preserve"> ADDIN EN.CITE &lt;EndNote&gt;&lt;Cite&gt;&lt;Author&gt;Zucca&lt;/Author&gt;&lt;Year&gt;2012&lt;/Year&gt;&lt;RecNum&gt;212&lt;/RecNum&gt;&lt;DisplayText&gt;[16]&lt;/DisplayText&gt;&lt;record&gt;&lt;rec-number&gt;212&lt;/rec-number&gt;&lt;foreign-keys&gt;&lt;key app="EN" db-id="zxrde2asczxfwkefp29xar5cwaxxftvt5p2z" timestamp="1510886068"&gt;212&lt;/key&gt;&lt;/foreign-keys&gt;&lt;ref-type name="Conference Proceedings"&gt;10&lt;/ref-type&gt;&lt;contributors&gt;&lt;authors&gt;&lt;author&gt;Zucca, Stefano&lt;/author&gt;&lt;author&gt;Gola, Muzio M&lt;/author&gt;&lt;author&gt;Piraccini, Francesco&lt;/author&gt;&lt;/authors&gt;&lt;/contributors&gt;&lt;titles&gt;&lt;title&gt;Non-Linear Dynamics of Steam Turbine Blades With Shroud: Numerical Analysis and Experiments&lt;/title&gt;&lt;secondary-title&gt;ASME Turbo Expo 2012: Turbine Technical Conference and Exposition&lt;/secondary-title&gt;&lt;/titles&gt;&lt;pages&gt;665-674&lt;/pages&gt;&lt;dates&gt;&lt;year&gt;2012&lt;/year&gt;&lt;/dates&gt;&lt;publisher&gt;American Society of Mechanical Engineers&lt;/publisher&gt;&lt;urls&gt;&lt;/urls&gt;&lt;/record&gt;&lt;/Cite&gt;&lt;/EndNote&gt;</w:instrText>
      </w:r>
      <w:r w:rsidR="00FA1EA9" w:rsidRPr="00D14562">
        <w:rPr>
          <w:rFonts w:ascii="Times New Roman" w:hAnsi="Times New Roman" w:cs="Times New Roman"/>
          <w:lang w:val="en-GB"/>
        </w:rPr>
        <w:fldChar w:fldCharType="separate"/>
      </w:r>
      <w:r w:rsidR="00F47F16">
        <w:rPr>
          <w:rFonts w:ascii="Times New Roman" w:hAnsi="Times New Roman" w:cs="Times New Roman"/>
          <w:noProof/>
          <w:lang w:val="en-GB"/>
        </w:rPr>
        <w:t>[</w:t>
      </w:r>
      <w:hyperlink w:anchor="_ENREF_16" w:tooltip="Zucca, 2012 #212" w:history="1">
        <w:r w:rsidR="00F47F16">
          <w:rPr>
            <w:rFonts w:ascii="Times New Roman" w:hAnsi="Times New Roman" w:cs="Times New Roman"/>
            <w:noProof/>
            <w:lang w:val="en-GB"/>
          </w:rPr>
          <w:t>16</w:t>
        </w:r>
      </w:hyperlink>
      <w:r w:rsidR="00F47F16">
        <w:rPr>
          <w:rFonts w:ascii="Times New Roman" w:hAnsi="Times New Roman" w:cs="Times New Roman"/>
          <w:noProof/>
          <w:lang w:val="en-GB"/>
        </w:rPr>
        <w:t>]</w:t>
      </w:r>
      <w:r w:rsidR="00FA1EA9" w:rsidRPr="00D14562">
        <w:rPr>
          <w:rFonts w:ascii="Times New Roman" w:hAnsi="Times New Roman" w:cs="Times New Roman"/>
          <w:lang w:val="en-GB"/>
        </w:rPr>
        <w:fldChar w:fldCharType="end"/>
      </w:r>
      <w:r w:rsidR="00421792" w:rsidRPr="00D14562">
        <w:rPr>
          <w:rFonts w:ascii="Times New Roman" w:hAnsi="Times New Roman" w:cs="Times New Roman"/>
          <w:lang w:val="en-GB"/>
        </w:rPr>
        <w:t xml:space="preserve">. </w:t>
      </w:r>
      <w:r w:rsidR="00865FEC" w:rsidRPr="00D14562">
        <w:rPr>
          <w:rFonts w:ascii="Times New Roman" w:hAnsi="Times New Roman" w:cs="Times New Roman"/>
          <w:lang w:val="en-GB"/>
        </w:rPr>
        <w:t xml:space="preserve">A reduced order model (ROM) was proposed based on an appropriate nonlinear modal basis, </w:t>
      </w:r>
      <w:r w:rsidR="00B51DEC" w:rsidRPr="00D14562">
        <w:rPr>
          <w:rFonts w:ascii="Times New Roman" w:hAnsi="Times New Roman" w:cs="Times New Roman"/>
          <w:lang w:val="en-GB"/>
        </w:rPr>
        <w:t xml:space="preserve">and </w:t>
      </w:r>
      <w:r w:rsidR="00865FEC" w:rsidRPr="00D14562">
        <w:rPr>
          <w:rFonts w:ascii="Times New Roman" w:hAnsi="Times New Roman" w:cs="Times New Roman"/>
          <w:lang w:val="en-GB"/>
        </w:rPr>
        <w:t xml:space="preserve">the methodology was applied to both a simplified and a large-scale model of a bladed disk with shroud contact interfaces </w:t>
      </w:r>
      <w:r w:rsidR="00865FEC" w:rsidRPr="00D14562">
        <w:rPr>
          <w:rFonts w:ascii="Times New Roman" w:hAnsi="Times New Roman" w:cs="Times New Roman"/>
          <w:lang w:val="en-GB"/>
        </w:rPr>
        <w:fldChar w:fldCharType="begin"/>
      </w:r>
      <w:r w:rsidR="00F47F16">
        <w:rPr>
          <w:rFonts w:ascii="Times New Roman" w:hAnsi="Times New Roman" w:cs="Times New Roman"/>
          <w:lang w:val="en-GB"/>
        </w:rPr>
        <w:instrText xml:space="preserve"> ADDIN EN.CITE &lt;EndNote&gt;&lt;Cite&gt;&lt;Author&gt;Krack&lt;/Author&gt;&lt;Year&gt;2013&lt;/Year&gt;&lt;RecNum&gt;213&lt;/RecNum&gt;&lt;DisplayText&gt;[17]&lt;/DisplayText&gt;&lt;record&gt;&lt;rec-number&gt;213&lt;/rec-number&gt;&lt;foreign-keys&gt;&lt;key app="EN" db-id="zxrde2asczxfwkefp29xar5cwaxxftvt5p2z" timestamp="1510886068"&gt;213&lt;/key&gt;&lt;/foreign-keys&gt;&lt;ref-type name="Journal Article"&gt;17&lt;/ref-type&gt;&lt;contributors&gt;&lt;authors&gt;&lt;author&gt;Krack, Malte&lt;/author&gt;&lt;author&gt;Panning-von Scheidt, Lars&lt;/author&gt;&lt;author&gt;Wallaschek, Jörg&lt;/author&gt;&lt;author&gt;Siewert, Christian&lt;/author&gt;&lt;author&gt;Hartung, Andreas&lt;/author&gt;&lt;/authors&gt;&lt;/contributors&gt;&lt;titles&gt;&lt;title&gt;Reduced order modeling based on complex nonlinear modal analysis and its application to bladed disks with shroud contact&lt;/title&gt;&lt;secondary-title&gt;Journal of Engineering for Gas Turbines and Power&lt;/secondary-title&gt;&lt;/titles&gt;&lt;periodical&gt;&lt;full-title&gt;Journal of Engineering for Gas Turbines and Power&lt;/full-title&gt;&lt;/periodical&gt;&lt;pages&gt;102502&lt;/pages&gt;&lt;volume&gt;135&lt;/volume&gt;&lt;number&gt;10&lt;/number&gt;&lt;dates&gt;&lt;year&gt;2013&lt;/year&gt;&lt;/dates&gt;&lt;isbn&gt;0742-4795&lt;/isbn&gt;&lt;urls&gt;&lt;/urls&gt;&lt;/record&gt;&lt;/Cite&gt;&lt;/EndNote&gt;</w:instrText>
      </w:r>
      <w:r w:rsidR="00865FEC" w:rsidRPr="00D14562">
        <w:rPr>
          <w:rFonts w:ascii="Times New Roman" w:hAnsi="Times New Roman" w:cs="Times New Roman"/>
          <w:lang w:val="en-GB"/>
        </w:rPr>
        <w:fldChar w:fldCharType="separate"/>
      </w:r>
      <w:r w:rsidR="00F47F16">
        <w:rPr>
          <w:rFonts w:ascii="Times New Roman" w:hAnsi="Times New Roman" w:cs="Times New Roman"/>
          <w:noProof/>
          <w:lang w:val="en-GB"/>
        </w:rPr>
        <w:t>[</w:t>
      </w:r>
      <w:hyperlink w:anchor="_ENREF_17" w:tooltip="Krack, 2013 #213" w:history="1">
        <w:r w:rsidR="00F47F16">
          <w:rPr>
            <w:rFonts w:ascii="Times New Roman" w:hAnsi="Times New Roman" w:cs="Times New Roman"/>
            <w:noProof/>
            <w:lang w:val="en-GB"/>
          </w:rPr>
          <w:t>17</w:t>
        </w:r>
      </w:hyperlink>
      <w:r w:rsidR="00F47F16">
        <w:rPr>
          <w:rFonts w:ascii="Times New Roman" w:hAnsi="Times New Roman" w:cs="Times New Roman"/>
          <w:noProof/>
          <w:lang w:val="en-GB"/>
        </w:rPr>
        <w:t>]</w:t>
      </w:r>
      <w:r w:rsidR="00865FEC" w:rsidRPr="00D14562">
        <w:rPr>
          <w:rFonts w:ascii="Times New Roman" w:hAnsi="Times New Roman" w:cs="Times New Roman"/>
          <w:lang w:val="en-GB"/>
        </w:rPr>
        <w:fldChar w:fldCharType="end"/>
      </w:r>
      <w:r w:rsidR="00865FEC" w:rsidRPr="00D14562">
        <w:rPr>
          <w:rFonts w:ascii="Times New Roman" w:hAnsi="Times New Roman" w:cs="Times New Roman"/>
          <w:lang w:val="en-GB"/>
        </w:rPr>
        <w:t>.</w:t>
      </w:r>
      <w:r w:rsidR="00D575D1" w:rsidRPr="00D14562">
        <w:rPr>
          <w:rFonts w:ascii="Times New Roman" w:hAnsi="Times New Roman" w:cs="Times New Roman"/>
          <w:lang w:val="en-GB"/>
        </w:rPr>
        <w:t xml:space="preserve"> </w:t>
      </w:r>
      <w:r w:rsidR="00B51DEC" w:rsidRPr="00D14562">
        <w:rPr>
          <w:rFonts w:ascii="Times New Roman" w:hAnsi="Times New Roman" w:cs="Times New Roman"/>
          <w:lang w:val="en-GB"/>
        </w:rPr>
        <w:t xml:space="preserve">Experimental </w:t>
      </w:r>
      <w:r w:rsidR="00D575D1" w:rsidRPr="00D14562">
        <w:rPr>
          <w:rFonts w:ascii="Times New Roman" w:hAnsi="Times New Roman" w:cs="Times New Roman"/>
          <w:lang w:val="en-GB"/>
        </w:rPr>
        <w:t xml:space="preserve">modelling and numerical simulation of blade interaction by means of a friction element placed in the shroud between the blade heads were </w:t>
      </w:r>
      <w:r w:rsidR="00B51DEC" w:rsidRPr="00D14562">
        <w:rPr>
          <w:rFonts w:ascii="Times New Roman" w:hAnsi="Times New Roman" w:cs="Times New Roman"/>
          <w:lang w:val="en-GB"/>
        </w:rPr>
        <w:t>carried out</w:t>
      </w:r>
      <w:r w:rsidR="00D575D1" w:rsidRPr="00D14562">
        <w:rPr>
          <w:rFonts w:ascii="Times New Roman" w:hAnsi="Times New Roman" w:cs="Times New Roman"/>
          <w:lang w:val="en-GB"/>
        </w:rPr>
        <w:t xml:space="preserve"> in </w:t>
      </w:r>
      <w:r w:rsidR="00D575D1" w:rsidRPr="00D14562">
        <w:rPr>
          <w:rFonts w:ascii="Times New Roman" w:hAnsi="Times New Roman" w:cs="Times New Roman"/>
          <w:lang w:val="en-GB"/>
        </w:rPr>
        <w:fldChar w:fldCharType="begin"/>
      </w:r>
      <w:r w:rsidR="00F47F16">
        <w:rPr>
          <w:rFonts w:ascii="Times New Roman" w:hAnsi="Times New Roman" w:cs="Times New Roman"/>
          <w:lang w:val="en-GB"/>
        </w:rPr>
        <w:instrText xml:space="preserve"> ADDIN EN.CITE &lt;EndNote&gt;&lt;Cite&gt;&lt;Author&gt;Pešek&lt;/Author&gt;&lt;Year&gt;2015&lt;/Year&gt;&lt;RecNum&gt;216&lt;/RecNum&gt;&lt;DisplayText&gt;[18]&lt;/DisplayText&gt;&lt;record&gt;&lt;rec-number&gt;216&lt;/rec-number&gt;&lt;foreign-keys&gt;&lt;key app="EN" db-id="zxrde2asczxfwkefp29xar5cwaxxftvt5p2z" timestamp="1510886068"&gt;216&lt;/key&gt;&lt;/foreign-keys&gt;&lt;ref-type name="Journal Article"&gt;17&lt;/ref-type&gt;&lt;contributors&gt;&lt;authors&gt;&lt;author&gt;Pešek, Luděk&lt;/author&gt;&lt;author&gt;Hajžman, Michal&lt;/author&gt;&lt;author&gt;Půst, Ladislav&lt;/author&gt;&lt;author&gt;Zeman, Vladimír&lt;/author&gt;&lt;author&gt;Byrtus, Miroslav&lt;/author&gt;&lt;author&gt;Brůha, Jan&lt;/author&gt;&lt;/authors&gt;&lt;/contributors&gt;&lt;titles&gt;&lt;title&gt;Experimental and numerical investigation of friction element dissipative effects in blade shrouding&lt;/title&gt;&lt;secondary-title&gt;Nonlinear Dynamics&lt;/secondary-title&gt;&lt;/titles&gt;&lt;periodical&gt;&lt;full-title&gt;Nonlinear Dynamics&lt;/full-title&gt;&lt;/periodical&gt;&lt;pages&gt;1711-1726&lt;/pages&gt;&lt;volume&gt;79&lt;/volume&gt;&lt;number&gt;3&lt;/number&gt;&lt;dates&gt;&lt;year&gt;2015&lt;/year&gt;&lt;/dates&gt;&lt;isbn&gt;0924-090X&lt;/isbn&gt;&lt;urls&gt;&lt;/urls&gt;&lt;/record&gt;&lt;/Cite&gt;&lt;/EndNote&gt;</w:instrText>
      </w:r>
      <w:r w:rsidR="00D575D1" w:rsidRPr="00D14562">
        <w:rPr>
          <w:rFonts w:ascii="Times New Roman" w:hAnsi="Times New Roman" w:cs="Times New Roman"/>
          <w:lang w:val="en-GB"/>
        </w:rPr>
        <w:fldChar w:fldCharType="separate"/>
      </w:r>
      <w:r w:rsidR="00F47F16">
        <w:rPr>
          <w:rFonts w:ascii="Times New Roman" w:hAnsi="Times New Roman" w:cs="Times New Roman"/>
          <w:noProof/>
          <w:lang w:val="en-GB"/>
        </w:rPr>
        <w:t>[</w:t>
      </w:r>
      <w:hyperlink w:anchor="_ENREF_18" w:tooltip="Pešek, 2015 #216" w:history="1">
        <w:r w:rsidR="00F47F16">
          <w:rPr>
            <w:rFonts w:ascii="Times New Roman" w:hAnsi="Times New Roman" w:cs="Times New Roman"/>
            <w:noProof/>
            <w:lang w:val="en-GB"/>
          </w:rPr>
          <w:t>18</w:t>
        </w:r>
      </w:hyperlink>
      <w:r w:rsidR="00F47F16">
        <w:rPr>
          <w:rFonts w:ascii="Times New Roman" w:hAnsi="Times New Roman" w:cs="Times New Roman"/>
          <w:noProof/>
          <w:lang w:val="en-GB"/>
        </w:rPr>
        <w:t>]</w:t>
      </w:r>
      <w:r w:rsidR="00D575D1" w:rsidRPr="00D14562">
        <w:rPr>
          <w:rFonts w:ascii="Times New Roman" w:hAnsi="Times New Roman" w:cs="Times New Roman"/>
          <w:lang w:val="en-GB"/>
        </w:rPr>
        <w:fldChar w:fldCharType="end"/>
      </w:r>
      <w:r w:rsidR="00D575D1" w:rsidRPr="00D14562">
        <w:rPr>
          <w:rFonts w:ascii="Times New Roman" w:hAnsi="Times New Roman" w:cs="Times New Roman"/>
          <w:lang w:val="en-GB"/>
        </w:rPr>
        <w:t>.</w:t>
      </w:r>
      <w:r w:rsidR="00865FEC" w:rsidRPr="00D14562">
        <w:rPr>
          <w:rFonts w:ascii="Times New Roman" w:hAnsi="Times New Roman" w:cs="Times New Roman"/>
          <w:lang w:val="en-GB"/>
        </w:rPr>
        <w:t xml:space="preserve"> </w:t>
      </w:r>
      <w:r w:rsidR="00DE562B" w:rsidRPr="00D14562">
        <w:rPr>
          <w:rFonts w:ascii="Times New Roman" w:eastAsia="SimSun" w:hAnsi="Times New Roman" w:cs="Times New Roman"/>
          <w:szCs w:val="21"/>
          <w:lang w:val="en-GB"/>
        </w:rPr>
        <w:t>By dividing a complete stick-slip cycle of the damper</w:t>
      </w:r>
      <w:r w:rsidR="00B61C1E" w:rsidRPr="00D14562">
        <w:rPr>
          <w:rFonts w:ascii="Times New Roman" w:eastAsia="SimSun" w:hAnsi="Times New Roman" w:cs="Times New Roman"/>
          <w:szCs w:val="21"/>
          <w:lang w:val="en-GB"/>
        </w:rPr>
        <w:t xml:space="preserve"> into four intervals in succession</w:t>
      </w:r>
      <w:r w:rsidR="00DE562B" w:rsidRPr="00D14562">
        <w:rPr>
          <w:rFonts w:ascii="Times New Roman" w:eastAsia="SimSun" w:hAnsi="Times New Roman" w:cs="Times New Roman"/>
          <w:szCs w:val="21"/>
          <w:lang w:val="en-GB"/>
        </w:rPr>
        <w:t>,</w:t>
      </w:r>
      <w:r w:rsidR="00DE562B" w:rsidRPr="00D14562">
        <w:rPr>
          <w:rFonts w:ascii="Times New Roman" w:hAnsi="Times New Roman" w:cs="Times New Roman"/>
          <w:lang w:val="en-GB"/>
        </w:rPr>
        <w:t xml:space="preserve"> </w:t>
      </w:r>
      <w:r w:rsidR="00DE562B" w:rsidRPr="00D14562">
        <w:rPr>
          <w:rFonts w:ascii="Times New Roman" w:eastAsia="SimSun" w:hAnsi="Times New Roman" w:cs="Times New Roman"/>
          <w:szCs w:val="21"/>
          <w:lang w:val="en-GB"/>
        </w:rPr>
        <w:t xml:space="preserve">Ding and Chen </w:t>
      </w:r>
      <w:r w:rsidR="00DE562B" w:rsidRPr="00D14562">
        <w:rPr>
          <w:rFonts w:ascii="Times New Roman" w:eastAsia="SimSun" w:hAnsi="Times New Roman" w:cs="Times New Roman"/>
          <w:szCs w:val="21"/>
          <w:lang w:val="en-GB"/>
        </w:rPr>
        <w:fldChar w:fldCharType="begin"/>
      </w:r>
      <w:r w:rsidR="00F47F16">
        <w:rPr>
          <w:rFonts w:ascii="Times New Roman" w:eastAsia="SimSun" w:hAnsi="Times New Roman" w:cs="Times New Roman"/>
          <w:szCs w:val="21"/>
          <w:lang w:val="en-GB"/>
        </w:rPr>
        <w:instrText xml:space="preserve"> ADDIN EN.CITE &lt;EndNote&gt;&lt;Cite&gt;&lt;Author&gt;Ding&lt;/Author&gt;&lt;Year&gt;2008&lt;/Year&gt;&lt;RecNum&gt;174&lt;/RecNum&gt;&lt;DisplayText&gt;[19]&lt;/DisplayText&gt;&lt;record&gt;&lt;rec-number&gt;174&lt;/rec-number&gt;&lt;foreign-keys&gt;&lt;key app="EN" db-id="zxrde2asczxfwkefp29xar5cwaxxftvt5p2z" timestamp="1510886066"&gt;174&lt;/key&gt;&lt;/foreign-keys&gt;&lt;ref-type name="Journal Article"&gt;17&lt;/ref-type&gt;&lt;contributors&gt;&lt;authors&gt;&lt;author&gt;Ding, Qian&lt;/author&gt;&lt;author&gt;Chen, Yan&lt;/author&gt;&lt;/authors&gt;&lt;/contributors&gt;&lt;titles&gt;&lt;title&gt;Analyzing resonant response of a system with dry friction damper using an analytical method&lt;/title&gt;&lt;secondary-title&gt;Journal of Vibration and Control&lt;/secondary-title&gt;&lt;/titles&gt;&lt;periodical&gt;&lt;full-title&gt;Journal of Vibration and Control&lt;/full-title&gt;&lt;/periodical&gt;&lt;pages&gt;1111-1123&lt;/pages&gt;&lt;volume&gt;14&lt;/volume&gt;&lt;number&gt;8&lt;/number&gt;&lt;dates&gt;&lt;year&gt;2008&lt;/year&gt;&lt;/dates&gt;&lt;isbn&gt;1077-5463&lt;/isbn&gt;&lt;urls&gt;&lt;/urls&gt;&lt;/record&gt;&lt;/Cite&gt;&lt;/EndNote&gt;</w:instrText>
      </w:r>
      <w:r w:rsidR="00DE562B" w:rsidRPr="00D14562">
        <w:rPr>
          <w:rFonts w:ascii="Times New Roman" w:eastAsia="SimSun" w:hAnsi="Times New Roman" w:cs="Times New Roman"/>
          <w:szCs w:val="21"/>
          <w:lang w:val="en-GB"/>
        </w:rPr>
        <w:fldChar w:fldCharType="separate"/>
      </w:r>
      <w:r w:rsidR="00F47F16">
        <w:rPr>
          <w:rFonts w:ascii="Times New Roman" w:eastAsia="SimSun" w:hAnsi="Times New Roman" w:cs="Times New Roman"/>
          <w:noProof/>
          <w:szCs w:val="21"/>
          <w:lang w:val="en-GB"/>
        </w:rPr>
        <w:t>[</w:t>
      </w:r>
      <w:hyperlink w:anchor="_ENREF_19" w:tooltip="Ding, 2008 #174" w:history="1">
        <w:r w:rsidR="00F47F16">
          <w:rPr>
            <w:rFonts w:ascii="Times New Roman" w:eastAsia="SimSun" w:hAnsi="Times New Roman" w:cs="Times New Roman"/>
            <w:noProof/>
            <w:szCs w:val="21"/>
            <w:lang w:val="en-GB"/>
          </w:rPr>
          <w:t>19</w:t>
        </w:r>
      </w:hyperlink>
      <w:r w:rsidR="00F47F16">
        <w:rPr>
          <w:rFonts w:ascii="Times New Roman" w:eastAsia="SimSun" w:hAnsi="Times New Roman" w:cs="Times New Roman"/>
          <w:noProof/>
          <w:szCs w:val="21"/>
          <w:lang w:val="en-GB"/>
        </w:rPr>
        <w:t>]</w:t>
      </w:r>
      <w:r w:rsidR="00DE562B" w:rsidRPr="00D14562">
        <w:rPr>
          <w:rFonts w:ascii="Times New Roman" w:eastAsia="SimSun" w:hAnsi="Times New Roman" w:cs="Times New Roman"/>
          <w:szCs w:val="21"/>
          <w:lang w:val="en-GB"/>
        </w:rPr>
        <w:fldChar w:fldCharType="end"/>
      </w:r>
      <w:r w:rsidR="00DE562B"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="004C1F79" w:rsidRPr="00D14562">
        <w:rPr>
          <w:rFonts w:ascii="Times New Roman" w:eastAsia="SimSun" w:hAnsi="Times New Roman" w:cs="Times New Roman"/>
          <w:szCs w:val="21"/>
          <w:lang w:val="en-GB"/>
        </w:rPr>
        <w:t xml:space="preserve">proposed </w:t>
      </w:r>
      <w:r w:rsidR="00310502" w:rsidRPr="00D14562">
        <w:rPr>
          <w:rFonts w:ascii="Times New Roman" w:eastAsia="SimSun" w:hAnsi="Times New Roman" w:cs="Times New Roman"/>
          <w:szCs w:val="21"/>
          <w:lang w:val="en-GB"/>
        </w:rPr>
        <w:t xml:space="preserve">an analytical method for determining the </w:t>
      </w:r>
      <w:r w:rsidR="00A47C76" w:rsidRPr="00D14562">
        <w:rPr>
          <w:rFonts w:ascii="Times New Roman" w:eastAsia="SimSun" w:hAnsi="Times New Roman" w:cs="Times New Roman"/>
          <w:szCs w:val="21"/>
          <w:lang w:val="en-GB"/>
        </w:rPr>
        <w:t>steady-</w:t>
      </w:r>
      <w:r w:rsidR="00310502" w:rsidRPr="00D14562">
        <w:rPr>
          <w:rFonts w:ascii="Times New Roman" w:eastAsia="SimSun" w:hAnsi="Times New Roman" w:cs="Times New Roman"/>
          <w:szCs w:val="21"/>
          <w:lang w:val="en-GB"/>
        </w:rPr>
        <w:t xml:space="preserve">state response of a </w:t>
      </w:r>
      <w:r w:rsidR="00C5741F" w:rsidRPr="00D14562">
        <w:rPr>
          <w:rFonts w:ascii="Times New Roman" w:eastAsia="SimSun" w:hAnsi="Times New Roman" w:cs="Times New Roman"/>
          <w:szCs w:val="21"/>
          <w:lang w:val="en-GB"/>
        </w:rPr>
        <w:t>blade</w:t>
      </w:r>
      <w:r w:rsidR="00310502" w:rsidRPr="00D14562">
        <w:rPr>
          <w:rFonts w:ascii="Times New Roman" w:eastAsia="SimSun" w:hAnsi="Times New Roman" w:cs="Times New Roman"/>
          <w:szCs w:val="21"/>
          <w:lang w:val="en-GB"/>
        </w:rPr>
        <w:t xml:space="preserve"> with dry friction.</w:t>
      </w:r>
      <w:r w:rsidR="004E1DA9" w:rsidRPr="00D14562">
        <w:rPr>
          <w:rFonts w:ascii="Times New Roman" w:hAnsi="Times New Roman" w:cs="Times New Roman"/>
          <w:lang w:val="en-GB"/>
        </w:rPr>
        <w:t xml:space="preserve"> </w:t>
      </w:r>
      <w:r w:rsidR="004E1DA9" w:rsidRPr="00D14562">
        <w:rPr>
          <w:rFonts w:ascii="Times New Roman" w:eastAsia="SimSun" w:hAnsi="Times New Roman" w:cs="Times New Roman"/>
          <w:szCs w:val="21"/>
          <w:lang w:val="en-GB"/>
        </w:rPr>
        <w:t xml:space="preserve">Sgn contact model was used to study the dynamic response of a </w:t>
      </w:r>
      <w:r w:rsidR="00A47C76" w:rsidRPr="00D14562">
        <w:rPr>
          <w:rFonts w:ascii="Times New Roman" w:eastAsia="SimSun" w:hAnsi="Times New Roman" w:cs="Times New Roman"/>
          <w:szCs w:val="21"/>
          <w:lang w:val="en-GB"/>
        </w:rPr>
        <w:t>two-</w:t>
      </w:r>
      <w:r w:rsidR="004E1DA9" w:rsidRPr="00D14562">
        <w:rPr>
          <w:rFonts w:ascii="Times New Roman" w:eastAsia="SimSun" w:hAnsi="Times New Roman" w:cs="Times New Roman"/>
          <w:szCs w:val="21"/>
          <w:lang w:val="en-GB"/>
        </w:rPr>
        <w:t>degree of freedom lumped mass model of a shrouded blade,</w:t>
      </w:r>
      <w:r w:rsidR="00366C8F" w:rsidRPr="00D14562">
        <w:rPr>
          <w:rFonts w:ascii="Times New Roman" w:hAnsi="Times New Roman" w:cs="Times New Roman"/>
          <w:lang w:val="en-GB"/>
        </w:rPr>
        <w:t xml:space="preserve"> </w:t>
      </w:r>
      <w:r w:rsidR="00A47C76" w:rsidRPr="00D14562">
        <w:rPr>
          <w:rFonts w:ascii="Times New Roman" w:hAnsi="Times New Roman" w:cs="Times New Roman"/>
          <w:lang w:val="en-GB"/>
        </w:rPr>
        <w:t xml:space="preserve">and </w:t>
      </w:r>
      <w:r w:rsidR="00366C8F" w:rsidRPr="00D14562">
        <w:rPr>
          <w:rFonts w:ascii="Times New Roman" w:eastAsia="SimSun" w:hAnsi="Times New Roman" w:cs="Times New Roman"/>
          <w:szCs w:val="21"/>
          <w:lang w:val="en-GB"/>
        </w:rPr>
        <w:t>effects of some parameters on nonlinear dynamic characteristics of the system were analy</w:t>
      </w:r>
      <w:r w:rsidR="00441DD4">
        <w:rPr>
          <w:rFonts w:ascii="Times New Roman" w:eastAsia="SimSun" w:hAnsi="Times New Roman" w:cs="Times New Roman"/>
          <w:szCs w:val="21"/>
          <w:lang w:val="en-GB"/>
        </w:rPr>
        <w:t>s</w:t>
      </w:r>
      <w:r w:rsidR="00366C8F" w:rsidRPr="00D14562">
        <w:rPr>
          <w:rFonts w:ascii="Times New Roman" w:eastAsia="SimSun" w:hAnsi="Times New Roman" w:cs="Times New Roman"/>
          <w:szCs w:val="21"/>
          <w:lang w:val="en-GB"/>
        </w:rPr>
        <w:t xml:space="preserve">ed </w:t>
      </w:r>
      <w:r w:rsidR="00A40FEF" w:rsidRPr="00D14562">
        <w:rPr>
          <w:rFonts w:ascii="Times New Roman" w:eastAsia="SimSun" w:hAnsi="Times New Roman" w:cs="Times New Roman"/>
          <w:szCs w:val="21"/>
          <w:lang w:val="en-GB"/>
        </w:rPr>
        <w:fldChar w:fldCharType="begin"/>
      </w:r>
      <w:r w:rsidR="00F47F16">
        <w:rPr>
          <w:rFonts w:ascii="Times New Roman" w:eastAsia="SimSun" w:hAnsi="Times New Roman" w:cs="Times New Roman"/>
          <w:szCs w:val="21"/>
          <w:lang w:val="en-GB"/>
        </w:rPr>
        <w:instrText xml:space="preserve"> ADDIN EN.CITE &lt;EndNote&gt;&lt;Cite&gt;&lt;Author&gt;Nan&lt;/Author&gt;&lt;Year&gt;2009&lt;/Year&gt;&lt;RecNum&gt;175&lt;/RecNum&gt;&lt;DisplayText&gt;[20]&lt;/DisplayText&gt;&lt;record&gt;&lt;rec-number&gt;175&lt;/rec-number&gt;&lt;foreign-keys&gt;&lt;key app="EN" db-id="zxrde2asczxfwkefp29xar5cwaxxftvt5p2z" timestamp="1510886066"&gt;175&lt;/key&gt;&lt;/foreign-keys&gt;&lt;ref-type name="Journal Article"&gt;17&lt;/ref-type&gt;&lt;contributors&gt;&lt;authors&gt;&lt;author&gt;Nan, G. F.&lt;/author&gt;&lt;author&gt;Ren, X. M.&lt;/author&gt;&lt;author&gt;He, S. W.&lt;/author&gt;&lt;author&gt;Yang, Y. F.&lt;/author&gt;&lt;/authors&gt;&lt;/contributors&gt;&lt;titles&gt;&lt;title&gt;Damped vibration characteristics of blades with tips of an aero-engine&lt;/title&gt;&lt;secondary-title&gt;Journal of Vibration &amp;amp; Shock&lt;/secondary-title&gt;&lt;/titles&gt;&lt;periodical&gt;&lt;full-title&gt;Journal of Vibration &amp;amp; Shock&lt;/full-title&gt;&lt;/periodical&gt;&lt;pages&gt;135-138&lt;/pages&gt;&lt;volume&gt;28&lt;/volume&gt;&lt;number&gt;7&lt;/number&gt;&lt;dates&gt;&lt;year&gt;2009&lt;/year&gt;&lt;/dates&gt;&lt;urls&gt;&lt;/urls&gt;&lt;/record&gt;&lt;/Cite&gt;&lt;/EndNote&gt;</w:instrText>
      </w:r>
      <w:r w:rsidR="00A40FEF" w:rsidRPr="00D14562">
        <w:rPr>
          <w:rFonts w:ascii="Times New Roman" w:eastAsia="SimSun" w:hAnsi="Times New Roman" w:cs="Times New Roman"/>
          <w:szCs w:val="21"/>
          <w:lang w:val="en-GB"/>
        </w:rPr>
        <w:fldChar w:fldCharType="separate"/>
      </w:r>
      <w:r w:rsidR="00F47F16">
        <w:rPr>
          <w:rFonts w:ascii="Times New Roman" w:eastAsia="SimSun" w:hAnsi="Times New Roman" w:cs="Times New Roman"/>
          <w:noProof/>
          <w:szCs w:val="21"/>
          <w:lang w:val="en-GB"/>
        </w:rPr>
        <w:t>[</w:t>
      </w:r>
      <w:hyperlink w:anchor="_ENREF_20" w:tooltip="Nan, 2009 #175" w:history="1">
        <w:r w:rsidR="00F47F16">
          <w:rPr>
            <w:rFonts w:ascii="Times New Roman" w:eastAsia="SimSun" w:hAnsi="Times New Roman" w:cs="Times New Roman"/>
            <w:noProof/>
            <w:szCs w:val="21"/>
            <w:lang w:val="en-GB"/>
          </w:rPr>
          <w:t>20</w:t>
        </w:r>
      </w:hyperlink>
      <w:r w:rsidR="00F47F16">
        <w:rPr>
          <w:rFonts w:ascii="Times New Roman" w:eastAsia="SimSun" w:hAnsi="Times New Roman" w:cs="Times New Roman"/>
          <w:noProof/>
          <w:szCs w:val="21"/>
          <w:lang w:val="en-GB"/>
        </w:rPr>
        <w:t>]</w:t>
      </w:r>
      <w:r w:rsidR="00A40FEF" w:rsidRPr="00D14562">
        <w:rPr>
          <w:rFonts w:ascii="Times New Roman" w:eastAsia="SimSun" w:hAnsi="Times New Roman" w:cs="Times New Roman"/>
          <w:szCs w:val="21"/>
          <w:lang w:val="en-GB"/>
        </w:rPr>
        <w:fldChar w:fldCharType="end"/>
      </w:r>
      <w:r w:rsidR="00366C8F" w:rsidRPr="00D14562">
        <w:rPr>
          <w:rFonts w:ascii="Times New Roman" w:eastAsia="SimSun" w:hAnsi="Times New Roman" w:cs="Times New Roman"/>
          <w:szCs w:val="21"/>
          <w:lang w:val="en-GB"/>
        </w:rPr>
        <w:t>.</w:t>
      </w:r>
    </w:p>
    <w:p w14:paraId="0912CE17" w14:textId="3E1FE346" w:rsidR="00FB30CF" w:rsidRPr="00D14562" w:rsidRDefault="00554265" w:rsidP="0006460E">
      <w:pPr>
        <w:spacing w:line="300" w:lineRule="auto"/>
        <w:ind w:firstLineChars="200" w:firstLine="420"/>
        <w:rPr>
          <w:rFonts w:ascii="Times New Roman" w:hAnsi="Times New Roman" w:cs="Times New Roman"/>
          <w:lang w:val="en-GB"/>
        </w:rPr>
      </w:pPr>
      <w:r w:rsidRPr="00D14562">
        <w:rPr>
          <w:rFonts w:ascii="Times New Roman" w:hAnsi="Times New Roman" w:cs="Times New Roman"/>
          <w:lang w:val="en-GB"/>
        </w:rPr>
        <w:t xml:space="preserve">Iwan </w:t>
      </w:r>
      <w:r w:rsidRPr="00D14562">
        <w:rPr>
          <w:rFonts w:ascii="Times New Roman" w:hAnsi="Times New Roman" w:cs="Times New Roman"/>
          <w:lang w:val="en-GB"/>
        </w:rPr>
        <w:fldChar w:fldCharType="begin"/>
      </w:r>
      <w:r w:rsidR="00F47F16">
        <w:rPr>
          <w:rFonts w:ascii="Times New Roman" w:hAnsi="Times New Roman" w:cs="Times New Roman"/>
          <w:lang w:val="en-GB"/>
        </w:rPr>
        <w:instrText xml:space="preserve"> ADDIN EN.CITE &lt;EndNote&gt;&lt;Cite&gt;&lt;Author&gt;Iwan&lt;/Author&gt;&lt;Year&gt;1967&lt;/Year&gt;&lt;RecNum&gt;176&lt;/RecNum&gt;&lt;DisplayText&gt;[21]&lt;/DisplayText&gt;&lt;record&gt;&lt;rec-number&gt;176&lt;/rec-number&gt;&lt;foreign-keys&gt;&lt;key app="EN" db-id="zxrde2asczxfwkefp29xar5cwaxxftvt5p2z" timestamp="1510886066"&gt;176&lt;/key&gt;&lt;/foreign-keys&gt;&lt;ref-type name="Conference Proceedings"&gt;10&lt;/ref-type&gt;&lt;contributors&gt;&lt;authors&gt;&lt;author&gt;Iwan, Wilfred D&lt;/author&gt;&lt;/authors&gt;&lt;/contributors&gt;&lt;titles&gt;&lt;title&gt;On a class of models for the yielding behavior of continuous and composite systems&lt;/title&gt;&lt;/titles&gt;&lt;dates&gt;&lt;year&gt;1967&lt;/year&gt;&lt;/dates&gt;&lt;publisher&gt;ASME&lt;/publisher&gt;&lt;urls&gt;&lt;/urls&gt;&lt;/record&gt;&lt;/Cite&gt;&lt;/EndNote&gt;</w:instrText>
      </w:r>
      <w:r w:rsidRPr="00D14562">
        <w:rPr>
          <w:rFonts w:ascii="Times New Roman" w:hAnsi="Times New Roman" w:cs="Times New Roman"/>
          <w:lang w:val="en-GB"/>
        </w:rPr>
        <w:fldChar w:fldCharType="separate"/>
      </w:r>
      <w:r w:rsidR="00F47F16">
        <w:rPr>
          <w:rFonts w:ascii="Times New Roman" w:hAnsi="Times New Roman" w:cs="Times New Roman"/>
          <w:noProof/>
          <w:lang w:val="en-GB"/>
        </w:rPr>
        <w:t>[</w:t>
      </w:r>
      <w:hyperlink w:anchor="_ENREF_21" w:tooltip="Iwan, 1967 #176" w:history="1">
        <w:r w:rsidR="00F47F16">
          <w:rPr>
            <w:rFonts w:ascii="Times New Roman" w:hAnsi="Times New Roman" w:cs="Times New Roman"/>
            <w:noProof/>
            <w:lang w:val="en-GB"/>
          </w:rPr>
          <w:t>21</w:t>
        </w:r>
      </w:hyperlink>
      <w:r w:rsidR="00F47F16">
        <w:rPr>
          <w:rFonts w:ascii="Times New Roman" w:hAnsi="Times New Roman" w:cs="Times New Roman"/>
          <w:noProof/>
          <w:lang w:val="en-GB"/>
        </w:rPr>
        <w:t>]</w:t>
      </w:r>
      <w:r w:rsidRPr="00D14562">
        <w:rPr>
          <w:rFonts w:ascii="Times New Roman" w:hAnsi="Times New Roman" w:cs="Times New Roman"/>
          <w:lang w:val="en-GB"/>
        </w:rPr>
        <w:fldChar w:fldCharType="end"/>
      </w:r>
      <w:r w:rsidRPr="00D14562">
        <w:rPr>
          <w:rFonts w:ascii="Times New Roman" w:hAnsi="Times New Roman" w:cs="Times New Roman"/>
          <w:lang w:val="en-GB"/>
        </w:rPr>
        <w:t xml:space="preserve"> </w:t>
      </w:r>
      <w:r w:rsidR="00735EED" w:rsidRPr="00D14562">
        <w:rPr>
          <w:rFonts w:ascii="Times New Roman" w:hAnsi="Times New Roman" w:cs="Times New Roman"/>
          <w:lang w:val="en-GB"/>
        </w:rPr>
        <w:t xml:space="preserve">presented </w:t>
      </w:r>
      <w:r w:rsidR="00A47C76" w:rsidRPr="00D14562">
        <w:rPr>
          <w:rFonts w:ascii="Times New Roman" w:hAnsi="Times New Roman" w:cs="Times New Roman"/>
          <w:lang w:val="en-GB"/>
        </w:rPr>
        <w:t xml:space="preserve">a </w:t>
      </w:r>
      <w:r w:rsidR="00735EED" w:rsidRPr="00D14562">
        <w:rPr>
          <w:rFonts w:ascii="Times New Roman" w:hAnsi="Times New Roman" w:cs="Times New Roman"/>
          <w:lang w:val="en-GB"/>
        </w:rPr>
        <w:t xml:space="preserve">parallel-series model and </w:t>
      </w:r>
      <w:r w:rsidR="00A47C76" w:rsidRPr="00D14562">
        <w:rPr>
          <w:rFonts w:ascii="Times New Roman" w:hAnsi="Times New Roman" w:cs="Times New Roman"/>
          <w:lang w:val="en-GB"/>
        </w:rPr>
        <w:t xml:space="preserve">a </w:t>
      </w:r>
      <w:r w:rsidR="00735EED" w:rsidRPr="00D14562">
        <w:rPr>
          <w:rFonts w:ascii="Times New Roman" w:hAnsi="Times New Roman" w:cs="Times New Roman"/>
          <w:lang w:val="en-GB"/>
        </w:rPr>
        <w:t xml:space="preserve">series-parallel model based on the assumption that there </w:t>
      </w:r>
      <w:r w:rsidR="006B45F9" w:rsidRPr="00D14562">
        <w:rPr>
          <w:rFonts w:ascii="Times New Roman" w:hAnsi="Times New Roman" w:cs="Times New Roman"/>
          <w:lang w:val="en-GB"/>
        </w:rPr>
        <w:t xml:space="preserve">was </w:t>
      </w:r>
      <w:r w:rsidR="00735EED" w:rsidRPr="00D14562">
        <w:rPr>
          <w:rFonts w:ascii="Times New Roman" w:hAnsi="Times New Roman" w:cs="Times New Roman"/>
          <w:lang w:val="en-GB"/>
        </w:rPr>
        <w:t xml:space="preserve">partial sliding </w:t>
      </w:r>
      <w:r w:rsidR="006B45F9" w:rsidRPr="00D14562">
        <w:rPr>
          <w:rFonts w:ascii="Times New Roman" w:hAnsi="Times New Roman" w:cs="Times New Roman"/>
          <w:lang w:val="en-GB"/>
        </w:rPr>
        <w:t xml:space="preserve">at </w:t>
      </w:r>
      <w:r w:rsidR="00735EED" w:rsidRPr="00D14562">
        <w:rPr>
          <w:rFonts w:ascii="Times New Roman" w:hAnsi="Times New Roman" w:cs="Times New Roman"/>
          <w:lang w:val="en-GB"/>
        </w:rPr>
        <w:t xml:space="preserve">the contact interface. A continuous microslip model of friction which </w:t>
      </w:r>
      <w:r w:rsidR="006B45F9" w:rsidRPr="00D14562">
        <w:rPr>
          <w:rFonts w:ascii="Times New Roman" w:hAnsi="Times New Roman" w:cs="Times New Roman"/>
          <w:lang w:val="en-GB"/>
        </w:rPr>
        <w:t xml:space="preserve">allowed </w:t>
      </w:r>
      <w:r w:rsidR="00735EED" w:rsidRPr="00D14562">
        <w:rPr>
          <w:rFonts w:ascii="Times New Roman" w:hAnsi="Times New Roman" w:cs="Times New Roman"/>
          <w:lang w:val="en-GB"/>
        </w:rPr>
        <w:t xml:space="preserve">partial slipping </w:t>
      </w:r>
      <w:r w:rsidR="006B45F9" w:rsidRPr="00D14562">
        <w:rPr>
          <w:rFonts w:ascii="Times New Roman" w:hAnsi="Times New Roman" w:cs="Times New Roman"/>
          <w:lang w:val="en-GB"/>
        </w:rPr>
        <w:t xml:space="preserve">at </w:t>
      </w:r>
      <w:r w:rsidR="00735EED" w:rsidRPr="00D14562">
        <w:rPr>
          <w:rFonts w:ascii="Times New Roman" w:hAnsi="Times New Roman" w:cs="Times New Roman"/>
          <w:lang w:val="en-GB"/>
        </w:rPr>
        <w:t xml:space="preserve">the friction interface in elastoplastic shear layer theory was presented by </w:t>
      </w:r>
      <w:r w:rsidR="00997FF1" w:rsidRPr="00D14562">
        <w:rPr>
          <w:rFonts w:ascii="Times New Roman" w:hAnsi="Times New Roman" w:cs="Times New Roman"/>
          <w:lang w:val="en-GB"/>
        </w:rPr>
        <w:t xml:space="preserve">Menq </w:t>
      </w:r>
      <w:r w:rsidR="006B45F9" w:rsidRPr="00D14562">
        <w:rPr>
          <w:rFonts w:ascii="Times New Roman" w:hAnsi="Times New Roman" w:cs="Times New Roman"/>
          <w:lang w:val="en-GB"/>
        </w:rPr>
        <w:t>and colleagues</w:t>
      </w:r>
      <w:r w:rsidR="00735EED" w:rsidRPr="00D14562">
        <w:rPr>
          <w:rFonts w:ascii="Times New Roman" w:hAnsi="Times New Roman" w:cs="Times New Roman"/>
          <w:lang w:val="en-GB"/>
        </w:rPr>
        <w:t xml:space="preserve"> </w:t>
      </w:r>
      <w:r w:rsidRPr="00D14562">
        <w:rPr>
          <w:rFonts w:ascii="Times New Roman" w:hAnsi="Times New Roman" w:cs="Times New Roman"/>
          <w:lang w:val="en-GB"/>
        </w:rPr>
        <w:fldChar w:fldCharType="begin"/>
      </w:r>
      <w:r w:rsidR="00F47F16">
        <w:rPr>
          <w:rFonts w:ascii="Times New Roman" w:hAnsi="Times New Roman" w:cs="Times New Roman"/>
          <w:lang w:val="en-GB"/>
        </w:rPr>
        <w:instrText xml:space="preserve"> ADDIN EN.CITE &lt;EndNote&gt;&lt;Cite&gt;&lt;Author&gt;Menq&lt;/Author&gt;&lt;Year&gt;1986&lt;/Year&gt;&lt;RecNum&gt;3&lt;/RecNum&gt;&lt;DisplayText&gt;[22,23]&lt;/DisplayText&gt;&lt;record&gt;&lt;rec-number&gt;3&lt;/rec-number&gt;&lt;foreign-keys&gt;&lt;key app="EN" db-id="zxrde2asczxfwkefp29xar5cwaxxftvt5p2z" timestamp="1509935613"&gt;3&lt;/key&gt;&lt;/foreign-keys&gt;&lt;ref-type name="Journal Article"&gt;17&lt;/ref-type&gt;&lt;contributors&gt;&lt;authors&gt;&lt;author&gt;Menq, C-H&lt;/author&gt;&lt;author&gt;Bielak, J&lt;/author&gt;&lt;author&gt;Griffin, JH&lt;/author&gt;&lt;/authors&gt;&lt;/contributors&gt;&lt;titles&gt;&lt;title&gt;The influence of microslip on vibratory response, part i: A new microslip model&lt;/title&gt;&lt;secondary-title&gt;Journal of Sound and Vibration&lt;/secondary-title&gt;&lt;/titles&gt;&lt;periodical&gt;&lt;full-title&gt;Journal of Sound and Vibration&lt;/full-title&gt;&lt;/periodical&gt;&lt;pages&gt;279-293&lt;/pages&gt;&lt;volume&gt;107&lt;/volume&gt;&lt;number&gt;2&lt;/number&gt;&lt;dates&gt;&lt;year&gt;1986&lt;/year&gt;&lt;/dates&gt;&lt;isbn&gt;0022-460X&lt;/isbn&gt;&lt;urls&gt;&lt;/urls&gt;&lt;/record&gt;&lt;/Cite&gt;&lt;Cite&gt;&lt;Author&gt;Menq&lt;/Author&gt;&lt;Year&gt;1986&lt;/Year&gt;&lt;RecNum&gt;4&lt;/RecNum&gt;&lt;record&gt;&lt;rec-number&gt;4&lt;/rec-number&gt;&lt;foreign-keys&gt;&lt;key app="EN" db-id="zxrde2asczxfwkefp29xar5cwaxxftvt5p2z" timestamp="1509935613"&gt;4&lt;/key&gt;&lt;/foreign-keys&gt;&lt;ref-type name="Journal Article"&gt;17&lt;/ref-type&gt;&lt;contributors&gt;&lt;authors&gt;&lt;author&gt;Menq, C-H&lt;/author&gt;&lt;author&gt;Griffin, JH&lt;/author&gt;&lt;author&gt;Bielak, J&lt;/author&gt;&lt;/authors&gt;&lt;/contributors&gt;&lt;titles&gt;&lt;title&gt;The influence of microslip on vibratory response, part ii: A comparison with experimental results&lt;/title&gt;&lt;secondary-title&gt;Journal of Sound and Vibration&lt;/secondary-title&gt;&lt;/titles&gt;&lt;periodical&gt;&lt;full-title&gt;Journal of Sound and Vibration&lt;/full-title&gt;&lt;/periodical&gt;&lt;pages&gt;295-307&lt;/pages&gt;&lt;volume&gt;107&lt;/volume&gt;&lt;number&gt;2&lt;/number&gt;&lt;dates&gt;&lt;year&gt;1986&lt;/year&gt;&lt;/dates&gt;&lt;isbn&gt;0022-460X&lt;/isbn&gt;&lt;urls&gt;&lt;/urls&gt;&lt;/record&gt;&lt;/Cite&gt;&lt;/EndNote&gt;</w:instrText>
      </w:r>
      <w:r w:rsidRPr="00D14562">
        <w:rPr>
          <w:rFonts w:ascii="Times New Roman" w:hAnsi="Times New Roman" w:cs="Times New Roman"/>
          <w:lang w:val="en-GB"/>
        </w:rPr>
        <w:fldChar w:fldCharType="separate"/>
      </w:r>
      <w:r w:rsidR="00F47F16">
        <w:rPr>
          <w:rFonts w:ascii="Times New Roman" w:hAnsi="Times New Roman" w:cs="Times New Roman"/>
          <w:noProof/>
          <w:lang w:val="en-GB"/>
        </w:rPr>
        <w:t>[</w:t>
      </w:r>
      <w:hyperlink w:anchor="_ENREF_22" w:tooltip="Menq, 1986 #3" w:history="1">
        <w:r w:rsidR="00F47F16">
          <w:rPr>
            <w:rFonts w:ascii="Times New Roman" w:hAnsi="Times New Roman" w:cs="Times New Roman"/>
            <w:noProof/>
            <w:lang w:val="en-GB"/>
          </w:rPr>
          <w:t>22</w:t>
        </w:r>
      </w:hyperlink>
      <w:r w:rsidR="00F47F16">
        <w:rPr>
          <w:rFonts w:ascii="Times New Roman" w:hAnsi="Times New Roman" w:cs="Times New Roman"/>
          <w:noProof/>
          <w:lang w:val="en-GB"/>
        </w:rPr>
        <w:t>,</w:t>
      </w:r>
      <w:hyperlink w:anchor="_ENREF_23" w:tooltip="Menq, 1986 #4" w:history="1">
        <w:r w:rsidR="00F47F16">
          <w:rPr>
            <w:rFonts w:ascii="Times New Roman" w:hAnsi="Times New Roman" w:cs="Times New Roman"/>
            <w:noProof/>
            <w:lang w:val="en-GB"/>
          </w:rPr>
          <w:t>23</w:t>
        </w:r>
      </w:hyperlink>
      <w:r w:rsidR="00F47F16">
        <w:rPr>
          <w:rFonts w:ascii="Times New Roman" w:hAnsi="Times New Roman" w:cs="Times New Roman"/>
          <w:noProof/>
          <w:lang w:val="en-GB"/>
        </w:rPr>
        <w:t>]</w:t>
      </w:r>
      <w:r w:rsidRPr="00D14562">
        <w:rPr>
          <w:rFonts w:ascii="Times New Roman" w:hAnsi="Times New Roman" w:cs="Times New Roman"/>
          <w:lang w:val="en-GB"/>
        </w:rPr>
        <w:fldChar w:fldCharType="end"/>
      </w:r>
      <w:r w:rsidR="00735EED" w:rsidRPr="00D14562">
        <w:rPr>
          <w:rFonts w:ascii="Times New Roman" w:hAnsi="Times New Roman" w:cs="Times New Roman"/>
          <w:lang w:val="en-GB"/>
        </w:rPr>
        <w:t xml:space="preserve"> a few years later</w:t>
      </w:r>
      <w:r w:rsidR="00FB30CF" w:rsidRPr="00D14562">
        <w:rPr>
          <w:rFonts w:ascii="Times New Roman" w:hAnsi="Times New Roman" w:cs="Times New Roman"/>
          <w:lang w:val="en-GB"/>
        </w:rPr>
        <w:t xml:space="preserve">. In some </w:t>
      </w:r>
      <w:r w:rsidR="00735EED" w:rsidRPr="00D14562">
        <w:rPr>
          <w:rFonts w:ascii="Times New Roman" w:hAnsi="Times New Roman" w:cs="Times New Roman"/>
          <w:lang w:val="en-GB"/>
        </w:rPr>
        <w:t>cases</w:t>
      </w:r>
      <w:r w:rsidR="00432190" w:rsidRPr="00D14562">
        <w:rPr>
          <w:rFonts w:ascii="Times New Roman" w:hAnsi="Times New Roman" w:cs="Times New Roman"/>
          <w:lang w:val="en-GB"/>
        </w:rPr>
        <w:t xml:space="preserve">, </w:t>
      </w:r>
      <w:r w:rsidR="00FB30CF" w:rsidRPr="00D14562">
        <w:rPr>
          <w:rFonts w:ascii="Times New Roman" w:hAnsi="Times New Roman" w:cs="Times New Roman"/>
          <w:lang w:val="en-GB"/>
        </w:rPr>
        <w:t xml:space="preserve">when there is coupling between motions of </w:t>
      </w:r>
      <w:r w:rsidR="004F739F" w:rsidRPr="00D14562">
        <w:rPr>
          <w:rFonts w:ascii="Times New Roman" w:hAnsi="Times New Roman" w:cs="Times New Roman"/>
          <w:lang w:val="en-GB"/>
        </w:rPr>
        <w:t>a structure</w:t>
      </w:r>
      <w:r w:rsidR="00FB30CF" w:rsidRPr="00D14562">
        <w:rPr>
          <w:rFonts w:ascii="Times New Roman" w:hAnsi="Times New Roman" w:cs="Times New Roman"/>
          <w:lang w:val="en-GB"/>
        </w:rPr>
        <w:t xml:space="preserve"> in more than one direction, </w:t>
      </w:r>
      <w:r w:rsidR="006B45F9" w:rsidRPr="00D14562">
        <w:rPr>
          <w:rFonts w:ascii="Times New Roman" w:hAnsi="Times New Roman" w:cs="Times New Roman"/>
          <w:lang w:val="en-GB"/>
        </w:rPr>
        <w:t xml:space="preserve">a </w:t>
      </w:r>
      <w:r w:rsidR="00735EED" w:rsidRPr="00D14562">
        <w:rPr>
          <w:rFonts w:ascii="Times New Roman" w:hAnsi="Times New Roman" w:cs="Times New Roman"/>
          <w:lang w:val="en-GB"/>
        </w:rPr>
        <w:t xml:space="preserve">one-dimensional motion </w:t>
      </w:r>
      <w:r w:rsidR="006B45F9" w:rsidRPr="00D14562">
        <w:rPr>
          <w:rFonts w:ascii="Times New Roman" w:hAnsi="Times New Roman" w:cs="Times New Roman"/>
          <w:lang w:val="en-GB"/>
        </w:rPr>
        <w:t xml:space="preserve">model </w:t>
      </w:r>
      <w:r w:rsidR="00735EED" w:rsidRPr="00D14562">
        <w:rPr>
          <w:rFonts w:ascii="Times New Roman" w:hAnsi="Times New Roman" w:cs="Times New Roman"/>
          <w:lang w:val="en-GB"/>
        </w:rPr>
        <w:t>is not valid</w:t>
      </w:r>
      <w:r w:rsidR="00990C5B" w:rsidRPr="00D14562">
        <w:rPr>
          <w:rFonts w:ascii="Times New Roman" w:hAnsi="Times New Roman" w:cs="Times New Roman"/>
          <w:lang w:val="en-GB"/>
        </w:rPr>
        <w:t xml:space="preserve">. A </w:t>
      </w:r>
      <w:r w:rsidR="00A42E31" w:rsidRPr="00D14562">
        <w:rPr>
          <w:rFonts w:ascii="Times New Roman" w:hAnsi="Times New Roman" w:cs="Times New Roman"/>
          <w:lang w:val="en-GB"/>
        </w:rPr>
        <w:t>t</w:t>
      </w:r>
      <w:r w:rsidR="00C708B7" w:rsidRPr="00D14562">
        <w:rPr>
          <w:rFonts w:ascii="Times New Roman" w:hAnsi="Times New Roman" w:cs="Times New Roman"/>
          <w:lang w:val="en-GB"/>
        </w:rPr>
        <w:t>wo</w:t>
      </w:r>
      <w:r w:rsidR="00A42E31" w:rsidRPr="00D14562">
        <w:rPr>
          <w:rFonts w:ascii="Times New Roman" w:hAnsi="Times New Roman" w:cs="Times New Roman"/>
          <w:lang w:val="en-GB"/>
        </w:rPr>
        <w:t xml:space="preserve">-dimensional </w:t>
      </w:r>
      <w:r w:rsidR="00C70BC5" w:rsidRPr="00D14562">
        <w:rPr>
          <w:rFonts w:ascii="Times New Roman" w:hAnsi="Times New Roman" w:cs="Times New Roman"/>
          <w:lang w:val="en-GB"/>
        </w:rPr>
        <w:t>micro-slip friction model</w:t>
      </w:r>
      <w:r w:rsidR="00A42E31" w:rsidRPr="00D14562">
        <w:rPr>
          <w:rFonts w:ascii="Times New Roman" w:hAnsi="Times New Roman" w:cs="Times New Roman"/>
          <w:lang w:val="en-GB"/>
        </w:rPr>
        <w:t xml:space="preserve"> was proposed</w:t>
      </w:r>
      <w:r w:rsidR="00C70BC5" w:rsidRPr="00D14562">
        <w:rPr>
          <w:rFonts w:ascii="Times New Roman" w:hAnsi="Times New Roman" w:cs="Times New Roman"/>
          <w:lang w:val="en-GB"/>
        </w:rPr>
        <w:t xml:space="preserve"> </w:t>
      </w:r>
      <w:r w:rsidR="006B45F9" w:rsidRPr="00D14562">
        <w:rPr>
          <w:rFonts w:ascii="Times New Roman" w:hAnsi="Times New Roman" w:cs="Times New Roman"/>
          <w:lang w:val="en-GB"/>
        </w:rPr>
        <w:t xml:space="preserve">in </w:t>
      </w:r>
      <w:r w:rsidR="00C70BC5" w:rsidRPr="00D14562">
        <w:rPr>
          <w:rFonts w:ascii="Times New Roman" w:hAnsi="Times New Roman" w:cs="Times New Roman"/>
          <w:lang w:val="en-GB"/>
        </w:rPr>
        <w:fldChar w:fldCharType="begin"/>
      </w:r>
      <w:r w:rsidR="00F47F16">
        <w:rPr>
          <w:rFonts w:ascii="Times New Roman" w:hAnsi="Times New Roman" w:cs="Times New Roman"/>
          <w:lang w:val="en-GB"/>
        </w:rPr>
        <w:instrText xml:space="preserve"> ADDIN EN.CITE &lt;EndNote&gt;&lt;Cite&gt;&lt;Author&gt;Sanliturk&lt;/Author&gt;&lt;Year&gt;1996&lt;/Year&gt;&lt;RecNum&gt;164&lt;/RecNum&gt;&lt;DisplayText&gt;[24]&lt;/DisplayText&gt;&lt;record&gt;&lt;rec-number&gt;164&lt;/rec-number&gt;&lt;foreign-keys&gt;&lt;key app="EN" db-id="zxrde2asczxfwkefp29xar5cwaxxftvt5p2z" timestamp="1510886065"&gt;164&lt;/key&gt;&lt;/foreign-keys&gt;&lt;ref-type name="Journal Article"&gt;17&lt;/ref-type&gt;&lt;contributors&gt;&lt;authors&gt;&lt;author&gt;Sanliturk, KY&lt;/author&gt;&lt;author&gt;Ewins, DJ&lt;/author&gt;&lt;/authors&gt;&lt;/contributors&gt;&lt;titles&gt;&lt;title&gt;Modelling two-dimensional friction contact and its application using harmonic balance method&lt;/title&gt;&lt;secondary-title&gt;Journal of sound and vibration&lt;/secondary-title&gt;&lt;/titles&gt;&lt;periodical&gt;&lt;full-title&gt;Journal of Sound and Vibration&lt;/full-title&gt;&lt;/periodical&gt;&lt;pages&gt;511-523&lt;/pages&gt;&lt;volume&gt;193&lt;/volume&gt;&lt;number&gt;2&lt;/number&gt;&lt;dates&gt;&lt;year&gt;1996&lt;/year&gt;&lt;/dates&gt;&lt;isbn&gt;0022-460X&lt;/isbn&gt;&lt;urls&gt;&lt;/urls&gt;&lt;/record&gt;&lt;/Cite&gt;&lt;/EndNote&gt;</w:instrText>
      </w:r>
      <w:r w:rsidR="00C70BC5" w:rsidRPr="00D14562">
        <w:rPr>
          <w:rFonts w:ascii="Times New Roman" w:hAnsi="Times New Roman" w:cs="Times New Roman"/>
          <w:lang w:val="en-GB"/>
        </w:rPr>
        <w:fldChar w:fldCharType="separate"/>
      </w:r>
      <w:r w:rsidR="00F47F16">
        <w:rPr>
          <w:rFonts w:ascii="Times New Roman" w:hAnsi="Times New Roman" w:cs="Times New Roman"/>
          <w:noProof/>
          <w:lang w:val="en-GB"/>
        </w:rPr>
        <w:t>[</w:t>
      </w:r>
      <w:hyperlink w:anchor="_ENREF_24" w:tooltip="Sanliturk, 1996 #164" w:history="1">
        <w:r w:rsidR="00F47F16">
          <w:rPr>
            <w:rFonts w:ascii="Times New Roman" w:hAnsi="Times New Roman" w:cs="Times New Roman"/>
            <w:noProof/>
            <w:lang w:val="en-GB"/>
          </w:rPr>
          <w:t>24</w:t>
        </w:r>
      </w:hyperlink>
      <w:r w:rsidR="00F47F16">
        <w:rPr>
          <w:rFonts w:ascii="Times New Roman" w:hAnsi="Times New Roman" w:cs="Times New Roman"/>
          <w:noProof/>
          <w:lang w:val="en-GB"/>
        </w:rPr>
        <w:t>]</w:t>
      </w:r>
      <w:r w:rsidR="00C70BC5" w:rsidRPr="00D14562">
        <w:rPr>
          <w:rFonts w:ascii="Times New Roman" w:hAnsi="Times New Roman" w:cs="Times New Roman"/>
          <w:lang w:val="en-GB"/>
        </w:rPr>
        <w:fldChar w:fldCharType="end"/>
      </w:r>
      <w:r w:rsidR="00990C5B" w:rsidRPr="00D14562">
        <w:rPr>
          <w:rFonts w:ascii="Times New Roman" w:hAnsi="Times New Roman" w:cs="Times New Roman"/>
          <w:lang w:val="en-GB"/>
        </w:rPr>
        <w:t xml:space="preserve">, then </w:t>
      </w:r>
      <w:hyperlink w:anchor="_ENREF_25" w:tooltip="Cigeroglu, 2007 #12" w:history="1">
        <w:r w:rsidR="00F47F16" w:rsidRPr="00D14562">
          <w:rPr>
            <w:rFonts w:ascii="Times New Roman" w:hAnsi="Times New Roman" w:cs="Times New Roman"/>
            <w:lang w:val="en-GB"/>
          </w:rPr>
          <w:fldChar w:fldCharType="begin"/>
        </w:r>
        <w:r w:rsidR="00F47F16">
          <w:rPr>
            <w:rFonts w:ascii="Times New Roman" w:hAnsi="Times New Roman" w:cs="Times New Roman"/>
            <w:lang w:val="en-GB"/>
          </w:rPr>
          <w:instrText xml:space="preserve"> ADDIN EN.CITE &lt;EndNote&gt;&lt;Cite AuthorYear="1"&gt;&lt;Author&gt;Cigeroglu&lt;/Author&gt;&lt;Year&gt;2007&lt;/Year&gt;&lt;RecNum&gt;12&lt;/RecNum&gt;&lt;DisplayText&gt;Cigeroglu et al. [25]&lt;/DisplayText&gt;&lt;record&gt;&lt;rec-number&gt;12&lt;/rec-number&gt;&lt;foreign-keys&gt;&lt;key app="EN" db-id="zxrde2asczxfwkefp29xar5cwaxxftvt5p2z" timestamp="1509935613"&gt;12&lt;/key&gt;&lt;/foreign-keys&gt;&lt;ref-type name="Journal Article"&gt;17&lt;/ref-type&gt;&lt;contributors&gt;&lt;authors&gt;&lt;author&gt;Cigeroglu, Ender&lt;/author&gt;&lt;author&gt;An, Ning&lt;/author&gt;&lt;author&gt;Menq, Chia-Hsiang&lt;/author&gt;&lt;/authors&gt;&lt;/contributors&gt;&lt;titles&gt;&lt;title&gt;A microslip friction model with normal load variation induced by normal motion&lt;/title&gt;&lt;secondary-title&gt;Nonlinear Dynamics&lt;/secondary-title&gt;&lt;/titles&gt;&lt;periodical&gt;&lt;full-title&gt;Nonlinear Dynamics&lt;/full-title&gt;&lt;/periodical&gt;&lt;pages&gt;609-626&lt;/pages&gt;&lt;volume&gt;50&lt;/volume&gt;&lt;number&gt;3&lt;/number&gt;&lt;dates&gt;&lt;year&gt;2007&lt;/year&gt;&lt;/dates&gt;&lt;isbn&gt;0924-090X&lt;/isbn&gt;&lt;urls&gt;&lt;/urls&gt;&lt;/record&gt;&lt;/Cite&gt;&lt;/EndNote&gt;</w:instrText>
        </w:r>
        <w:r w:rsidR="00F47F16" w:rsidRPr="00D14562">
          <w:rPr>
            <w:rFonts w:ascii="Times New Roman" w:hAnsi="Times New Roman" w:cs="Times New Roman"/>
            <w:lang w:val="en-GB"/>
          </w:rPr>
          <w:fldChar w:fldCharType="separate"/>
        </w:r>
        <w:r w:rsidR="00F47F16">
          <w:rPr>
            <w:rFonts w:ascii="Times New Roman" w:hAnsi="Times New Roman" w:cs="Times New Roman"/>
            <w:noProof/>
            <w:lang w:val="en-GB"/>
          </w:rPr>
          <w:t>Cigeroglu et al. [25]</w:t>
        </w:r>
        <w:r w:rsidR="00F47F16" w:rsidRPr="00D14562">
          <w:rPr>
            <w:rFonts w:ascii="Times New Roman" w:hAnsi="Times New Roman" w:cs="Times New Roman"/>
            <w:lang w:val="en-GB"/>
          </w:rPr>
          <w:fldChar w:fldCharType="end"/>
        </w:r>
      </w:hyperlink>
      <w:r w:rsidR="00566C02" w:rsidRPr="00D14562">
        <w:rPr>
          <w:rFonts w:ascii="Times New Roman" w:hAnsi="Times New Roman" w:cs="Times New Roman"/>
          <w:lang w:val="en-GB"/>
        </w:rPr>
        <w:t xml:space="preserve"> put forward a two-dimensional distributed parameter microslip friction model with normal load variation induced by normal motion which </w:t>
      </w:r>
      <w:r w:rsidR="006B45F9" w:rsidRPr="00D14562">
        <w:rPr>
          <w:rFonts w:ascii="Times New Roman" w:hAnsi="Times New Roman" w:cs="Times New Roman"/>
          <w:lang w:val="en-GB"/>
        </w:rPr>
        <w:t xml:space="preserve">characterized </w:t>
      </w:r>
      <w:r w:rsidR="00566C02" w:rsidRPr="00D14562">
        <w:rPr>
          <w:rFonts w:ascii="Times New Roman" w:hAnsi="Times New Roman" w:cs="Times New Roman"/>
          <w:lang w:val="en-GB"/>
        </w:rPr>
        <w:t>the stick-slip-separation of the contact interface.</w:t>
      </w:r>
    </w:p>
    <w:p w14:paraId="31791096" w14:textId="0CFA3850" w:rsidR="00EB048F" w:rsidRPr="00D14562" w:rsidRDefault="00605BAE" w:rsidP="0006460E">
      <w:pPr>
        <w:spacing w:line="300" w:lineRule="auto"/>
        <w:ind w:firstLineChars="200" w:firstLine="420"/>
        <w:rPr>
          <w:rFonts w:ascii="Times New Roman" w:hAnsi="Times New Roman" w:cs="Times New Roman"/>
          <w:lang w:val="en-GB"/>
        </w:rPr>
      </w:pPr>
      <w:r w:rsidRPr="00D14562">
        <w:rPr>
          <w:rFonts w:ascii="Times New Roman" w:hAnsi="Times New Roman" w:cs="Times New Roman"/>
          <w:lang w:val="en-GB"/>
        </w:rPr>
        <w:t xml:space="preserve">For </w:t>
      </w:r>
      <w:r w:rsidR="00B21D5D" w:rsidRPr="00D14562">
        <w:rPr>
          <w:rFonts w:ascii="Times New Roman" w:hAnsi="Times New Roman" w:cs="Times New Roman"/>
          <w:lang w:val="en-GB"/>
        </w:rPr>
        <w:t xml:space="preserve">the study of </w:t>
      </w:r>
      <w:r w:rsidR="006B45F9" w:rsidRPr="00D14562">
        <w:rPr>
          <w:rFonts w:ascii="Times New Roman" w:hAnsi="Times New Roman" w:cs="Times New Roman"/>
          <w:lang w:val="en-GB"/>
        </w:rPr>
        <w:t xml:space="preserve">the </w:t>
      </w:r>
      <w:r w:rsidRPr="00D14562">
        <w:rPr>
          <w:rFonts w:ascii="Times New Roman" w:hAnsi="Times New Roman" w:cs="Times New Roman"/>
          <w:lang w:val="en-GB"/>
        </w:rPr>
        <w:t xml:space="preserve">impact </w:t>
      </w:r>
      <w:r w:rsidR="00B21D5D" w:rsidRPr="00D14562">
        <w:rPr>
          <w:rFonts w:ascii="Times New Roman" w:hAnsi="Times New Roman" w:cs="Times New Roman"/>
          <w:lang w:val="en-GB"/>
        </w:rPr>
        <w:t>force,</w:t>
      </w:r>
      <w:r w:rsidR="007418EB" w:rsidRPr="00D14562">
        <w:rPr>
          <w:rFonts w:ascii="Times New Roman" w:hAnsi="Times New Roman" w:cs="Times New Roman"/>
          <w:lang w:val="en-GB"/>
        </w:rPr>
        <w:t xml:space="preserve"> </w:t>
      </w:r>
      <w:r w:rsidR="009C0AF3" w:rsidRPr="00D14562">
        <w:rPr>
          <w:rFonts w:ascii="Times New Roman" w:hAnsi="Times New Roman" w:cs="Times New Roman"/>
          <w:lang w:val="en-GB"/>
        </w:rPr>
        <w:t xml:space="preserve">Freudenstein </w:t>
      </w:r>
      <w:r w:rsidR="009C0AF3" w:rsidRPr="00D14562">
        <w:rPr>
          <w:rFonts w:ascii="Times New Roman" w:hAnsi="Times New Roman" w:cs="Times New Roman"/>
          <w:lang w:val="en-GB"/>
        </w:rPr>
        <w:fldChar w:fldCharType="begin"/>
      </w:r>
      <w:r w:rsidR="00F47F16">
        <w:rPr>
          <w:rFonts w:ascii="Times New Roman" w:hAnsi="Times New Roman" w:cs="Times New Roman"/>
          <w:lang w:val="en-GB"/>
        </w:rPr>
        <w:instrText xml:space="preserve"> ADDIN EN.CITE &lt;EndNote&gt;&lt;Cite&gt;&lt;Author&gt;FREUDENSTEIN&lt;/Author&gt;&lt;Year&gt;1971&lt;/Year&gt;&lt;RecNum&gt;177&lt;/RecNum&gt;&lt;DisplayText&gt;[26]&lt;/DisplayText&gt;&lt;record&gt;&lt;rec-number&gt;177&lt;/rec-number&gt;&lt;foreign-keys&gt;&lt;key app="EN" db-id="zxrde2asczxfwkefp29xar5cwaxxftvt5p2z" timestamp="1510886066"&gt;177&lt;/key&gt;&lt;/foreign-keys&gt;&lt;ref-type name="Journal Article"&gt;17&lt;/ref-type&gt;&lt;contributors&gt;&lt;authors&gt;&lt;author&gt;FREUDENSTEIN, F&lt;/author&gt;&lt;/authors&gt;&lt;/contributors&gt;&lt;titles&gt;&lt;title&gt;Dynamic Analysis of Mechanical Systems With Clearances1&lt;/title&gt;&lt;/titles&gt;&lt;dates&gt;&lt;year&gt;1971&lt;/year&gt;&lt;/dates&gt;&lt;urls&gt;&lt;/urls&gt;&lt;/record&gt;&lt;/Cite&gt;&lt;/EndNote&gt;</w:instrText>
      </w:r>
      <w:r w:rsidR="009C0AF3" w:rsidRPr="00D14562">
        <w:rPr>
          <w:rFonts w:ascii="Times New Roman" w:hAnsi="Times New Roman" w:cs="Times New Roman"/>
          <w:lang w:val="en-GB"/>
        </w:rPr>
        <w:fldChar w:fldCharType="separate"/>
      </w:r>
      <w:r w:rsidR="00F47F16">
        <w:rPr>
          <w:rFonts w:ascii="Times New Roman" w:hAnsi="Times New Roman" w:cs="Times New Roman"/>
          <w:noProof/>
          <w:lang w:val="en-GB"/>
        </w:rPr>
        <w:t>[</w:t>
      </w:r>
      <w:hyperlink w:anchor="_ENREF_26" w:tooltip="FREUDENSTEIN, 1971 #177" w:history="1">
        <w:r w:rsidR="00F47F16">
          <w:rPr>
            <w:rFonts w:ascii="Times New Roman" w:hAnsi="Times New Roman" w:cs="Times New Roman"/>
            <w:noProof/>
            <w:lang w:val="en-GB"/>
          </w:rPr>
          <w:t>26</w:t>
        </w:r>
      </w:hyperlink>
      <w:r w:rsidR="00F47F16">
        <w:rPr>
          <w:rFonts w:ascii="Times New Roman" w:hAnsi="Times New Roman" w:cs="Times New Roman"/>
          <w:noProof/>
          <w:lang w:val="en-GB"/>
        </w:rPr>
        <w:t>]</w:t>
      </w:r>
      <w:r w:rsidR="009C0AF3" w:rsidRPr="00D14562">
        <w:rPr>
          <w:rFonts w:ascii="Times New Roman" w:hAnsi="Times New Roman" w:cs="Times New Roman"/>
          <w:lang w:val="en-GB"/>
        </w:rPr>
        <w:fldChar w:fldCharType="end"/>
      </w:r>
      <w:r w:rsidR="00BE7E9B" w:rsidRPr="00D14562">
        <w:rPr>
          <w:rFonts w:ascii="Times New Roman" w:hAnsi="Times New Roman" w:cs="Times New Roman"/>
          <w:lang w:val="en-GB"/>
        </w:rPr>
        <w:t xml:space="preserve"> </w:t>
      </w:r>
      <w:r w:rsidR="007F43F0" w:rsidRPr="00D14562">
        <w:rPr>
          <w:rFonts w:ascii="Times New Roman" w:hAnsi="Times New Roman" w:cs="Times New Roman"/>
          <w:lang w:val="en-GB"/>
        </w:rPr>
        <w:t xml:space="preserve">proposed </w:t>
      </w:r>
      <w:r w:rsidR="009C0AF3" w:rsidRPr="00D14562">
        <w:rPr>
          <w:rFonts w:ascii="Times New Roman" w:hAnsi="Times New Roman" w:cs="Times New Roman"/>
          <w:lang w:val="en-GB"/>
        </w:rPr>
        <w:t>a</w:t>
      </w:r>
      <w:r w:rsidR="007F43F0" w:rsidRPr="00D14562">
        <w:rPr>
          <w:rFonts w:ascii="Times New Roman" w:hAnsi="Times New Roman" w:cs="Times New Roman"/>
          <w:lang w:val="en-GB"/>
        </w:rPr>
        <w:t>n</w:t>
      </w:r>
      <w:r w:rsidR="009C0AF3" w:rsidRPr="00D14562">
        <w:rPr>
          <w:rFonts w:ascii="Times New Roman" w:hAnsi="Times New Roman" w:cs="Times New Roman"/>
          <w:lang w:val="en-GB"/>
        </w:rPr>
        <w:t xml:space="preserve"> impact pair model</w:t>
      </w:r>
      <w:r w:rsidR="00DA5D0C" w:rsidRPr="00D14562">
        <w:rPr>
          <w:rFonts w:ascii="Times New Roman" w:hAnsi="Times New Roman" w:cs="Times New Roman"/>
          <w:lang w:val="en-GB"/>
        </w:rPr>
        <w:t xml:space="preserve">. </w:t>
      </w:r>
      <w:hyperlink w:anchor="_ENREF_27" w:tooltip="Chu, 2013 #226" w:history="1">
        <w:r w:rsidR="00F47F16" w:rsidRPr="00D14562">
          <w:rPr>
            <w:rFonts w:ascii="Times New Roman" w:hAnsi="Times New Roman" w:cs="Times New Roman"/>
            <w:lang w:val="en-GB"/>
          </w:rPr>
          <w:fldChar w:fldCharType="begin"/>
        </w:r>
        <w:r w:rsidR="00F47F16">
          <w:rPr>
            <w:rFonts w:ascii="Times New Roman" w:hAnsi="Times New Roman" w:cs="Times New Roman"/>
            <w:lang w:val="en-GB"/>
          </w:rPr>
          <w:instrText xml:space="preserve"> ADDIN EN.CITE &lt;EndNote&gt;&lt;Cite AuthorYear="1"&gt;&lt;Author&gt;Chu&lt;/Author&gt;&lt;Year&gt;2013&lt;/Year&gt;&lt;RecNum&gt;226&lt;/RecNum&gt;&lt;DisplayText&gt;Chu et al. [27]&lt;/DisplayText&gt;&lt;record&gt;&lt;rec-number&gt;226&lt;/rec-number&gt;&lt;foreign-keys&gt;&lt;key app="EN" db-id="zxrde2asczxfwkefp29xar5cwaxxftvt5p2z" timestamp="1510886069"&gt;226&lt;/key&gt;&lt;/foreign-keys&gt;&lt;ref-type name="Journal Article"&gt;17&lt;/ref-type&gt;&lt;contributors&gt;&lt;authors&gt;&lt;author&gt;Chu, Shiming&lt;/author&gt;&lt;author&gt;Cao, Dengqing&lt;/author&gt;&lt;author&gt;Sun, Shupeng&lt;/author&gt;&lt;author&gt;Pan, Jianzhi&lt;/author&gt;&lt;author&gt;Wang, Ligang&lt;/author&gt;&lt;/authors&gt;&lt;/contributors&gt;&lt;titles&gt;&lt;title&gt;Impact vibration characteristics of a shrouded blade with asymmetric gaps under wake flow excitations&lt;/title&gt;&lt;secondary-title&gt;Nonlinear Dynamics&lt;/secondary-title&gt;&lt;/titles&gt;&lt;periodical&gt;&lt;full-title&gt;Nonlinear Dynamics&lt;/full-title&gt;&lt;/periodical&gt;&lt;pages&gt;539-554&lt;/pages&gt;&lt;volume&gt;72&lt;/volume&gt;&lt;number&gt;3&lt;/number&gt;&lt;dates&gt;&lt;year&gt;2013&lt;/year&gt;&lt;/dates&gt;&lt;urls&gt;&lt;/urls&gt;&lt;/record&gt;&lt;/Cite&gt;&lt;/EndNote&gt;</w:instrText>
        </w:r>
        <w:r w:rsidR="00F47F16" w:rsidRPr="00D14562">
          <w:rPr>
            <w:rFonts w:ascii="Times New Roman" w:hAnsi="Times New Roman" w:cs="Times New Roman"/>
            <w:lang w:val="en-GB"/>
          </w:rPr>
          <w:fldChar w:fldCharType="separate"/>
        </w:r>
        <w:r w:rsidR="00F47F16">
          <w:rPr>
            <w:rFonts w:ascii="Times New Roman" w:hAnsi="Times New Roman" w:cs="Times New Roman"/>
            <w:noProof/>
            <w:lang w:val="en-GB"/>
          </w:rPr>
          <w:t>Chu et al. [27]</w:t>
        </w:r>
        <w:r w:rsidR="00F47F16" w:rsidRPr="00D14562">
          <w:rPr>
            <w:rFonts w:ascii="Times New Roman" w:hAnsi="Times New Roman" w:cs="Times New Roman"/>
            <w:lang w:val="en-GB"/>
          </w:rPr>
          <w:fldChar w:fldCharType="end"/>
        </w:r>
      </w:hyperlink>
      <w:r w:rsidR="003A7093" w:rsidRPr="00D14562">
        <w:rPr>
          <w:rFonts w:ascii="Times New Roman" w:hAnsi="Times New Roman" w:cs="Times New Roman"/>
          <w:lang w:val="en-GB"/>
        </w:rPr>
        <w:t xml:space="preserve"> approximate</w:t>
      </w:r>
      <w:r w:rsidR="006B45F9" w:rsidRPr="00D14562">
        <w:rPr>
          <w:rFonts w:ascii="Times New Roman" w:hAnsi="Times New Roman" w:cs="Times New Roman"/>
          <w:lang w:val="en-GB"/>
        </w:rPr>
        <w:t>d</w:t>
      </w:r>
      <w:r w:rsidR="003A7093" w:rsidRPr="00D14562">
        <w:rPr>
          <w:rFonts w:ascii="Times New Roman" w:hAnsi="Times New Roman" w:cs="Times New Roman"/>
          <w:lang w:val="en-GB"/>
        </w:rPr>
        <w:t xml:space="preserve"> collision force by linear springs in their investigation.</w:t>
      </w:r>
      <w:r w:rsidR="00AD73AD" w:rsidRPr="00D14562">
        <w:rPr>
          <w:rFonts w:ascii="Times New Roman" w:hAnsi="Times New Roman" w:cs="Times New Roman"/>
          <w:lang w:val="en-GB"/>
        </w:rPr>
        <w:t xml:space="preserve"> </w:t>
      </w:r>
      <w:r w:rsidR="00481B35" w:rsidRPr="00D14562">
        <w:rPr>
          <w:rFonts w:ascii="Times New Roman" w:hAnsi="Times New Roman" w:cs="Times New Roman"/>
          <w:lang w:val="en-GB"/>
        </w:rPr>
        <w:t xml:space="preserve">Nan </w:t>
      </w:r>
      <w:r w:rsidR="00481B35" w:rsidRPr="00D14562">
        <w:rPr>
          <w:rFonts w:ascii="Times New Roman" w:hAnsi="Times New Roman" w:cs="Times New Roman"/>
          <w:lang w:val="en-GB"/>
        </w:rPr>
        <w:fldChar w:fldCharType="begin"/>
      </w:r>
      <w:r w:rsidR="00F47F16">
        <w:rPr>
          <w:rFonts w:ascii="Times New Roman" w:hAnsi="Times New Roman" w:cs="Times New Roman"/>
          <w:lang w:val="en-GB"/>
        </w:rPr>
        <w:instrText xml:space="preserve"> ADDIN EN.CITE &lt;EndNote&gt;&lt;Cite&gt;&lt;Author&gt;Nan&lt;/Author&gt;&lt;Year&gt;2015&lt;/Year&gt;&lt;RecNum&gt;181&lt;/RecNum&gt;&lt;DisplayText&gt;[28]&lt;/DisplayText&gt;&lt;record&gt;&lt;rec-number&gt;181&lt;/rec-number&gt;&lt;foreign-keys&gt;&lt;key app="EN" db-id="zxrde2asczxfwkefp29xar5cwaxxftvt5p2z" timestamp="1510886066"&gt;181&lt;/key&gt;&lt;/foreign-keys&gt;&lt;ref-type name="Journal Article"&gt;17&lt;/ref-type&gt;&lt;contributors&gt;&lt;authors&gt;&lt;author&gt;Nan, Guofang&lt;/author&gt;&lt;/authors&gt;&lt;/contributors&gt;&lt;titles&gt;&lt;title&gt;Modeling and dynamic analysis of shrouded turbine blades in aero-engines&lt;/title&gt;&lt;secondary-title&gt;Journal of Aerospace Engineering&lt;/secondary-title&gt;&lt;/titles&gt;&lt;periodical&gt;&lt;full-title&gt;Journal of Aerospace Engineering&lt;/full-title&gt;&lt;/periodical&gt;&lt;pages&gt;04015021&lt;/pages&gt;&lt;volume&gt;29&lt;/volume&gt;&lt;number&gt;1&lt;/number&gt;&lt;dates&gt;&lt;year&gt;2015&lt;/year&gt;&lt;/dates&gt;&lt;isbn&gt;0893-1321&lt;/isbn&gt;&lt;urls&gt;&lt;/urls&gt;&lt;/record&gt;&lt;/Cite&gt;&lt;/EndNote&gt;</w:instrText>
      </w:r>
      <w:r w:rsidR="00481B35" w:rsidRPr="00D14562">
        <w:rPr>
          <w:rFonts w:ascii="Times New Roman" w:hAnsi="Times New Roman" w:cs="Times New Roman"/>
          <w:lang w:val="en-GB"/>
        </w:rPr>
        <w:fldChar w:fldCharType="separate"/>
      </w:r>
      <w:r w:rsidR="00F47F16">
        <w:rPr>
          <w:rFonts w:ascii="Times New Roman" w:hAnsi="Times New Roman" w:cs="Times New Roman"/>
          <w:noProof/>
          <w:lang w:val="en-GB"/>
        </w:rPr>
        <w:t>[</w:t>
      </w:r>
      <w:hyperlink w:anchor="_ENREF_28" w:tooltip="Nan, 2015 #181" w:history="1">
        <w:r w:rsidR="00F47F16">
          <w:rPr>
            <w:rFonts w:ascii="Times New Roman" w:hAnsi="Times New Roman" w:cs="Times New Roman"/>
            <w:noProof/>
            <w:lang w:val="en-GB"/>
          </w:rPr>
          <w:t>28</w:t>
        </w:r>
      </w:hyperlink>
      <w:r w:rsidR="00F47F16">
        <w:rPr>
          <w:rFonts w:ascii="Times New Roman" w:hAnsi="Times New Roman" w:cs="Times New Roman"/>
          <w:noProof/>
          <w:lang w:val="en-GB"/>
        </w:rPr>
        <w:t>]</w:t>
      </w:r>
      <w:r w:rsidR="00481B35" w:rsidRPr="00D14562">
        <w:rPr>
          <w:rFonts w:ascii="Times New Roman" w:hAnsi="Times New Roman" w:cs="Times New Roman"/>
          <w:lang w:val="en-GB"/>
        </w:rPr>
        <w:fldChar w:fldCharType="end"/>
      </w:r>
      <w:r w:rsidR="00481B35" w:rsidRPr="00D14562">
        <w:rPr>
          <w:rFonts w:ascii="Times New Roman" w:hAnsi="Times New Roman" w:cs="Times New Roman"/>
          <w:lang w:val="en-GB"/>
        </w:rPr>
        <w:t xml:space="preserve"> established a shrouded blade model </w:t>
      </w:r>
      <w:r w:rsidR="00481B35" w:rsidRPr="00D14562">
        <w:rPr>
          <w:rFonts w:ascii="Times New Roman" w:hAnsi="Times New Roman" w:cs="Times New Roman"/>
          <w:lang w:val="en-GB"/>
        </w:rPr>
        <w:lastRenderedPageBreak/>
        <w:t xml:space="preserve">composed of springs and a cantilever beam with a </w:t>
      </w:r>
      <w:r w:rsidR="006B45F9" w:rsidRPr="00D14562">
        <w:rPr>
          <w:rFonts w:ascii="Times New Roman" w:hAnsi="Times New Roman" w:cs="Times New Roman"/>
          <w:lang w:val="en-GB"/>
        </w:rPr>
        <w:t xml:space="preserve">tip </w:t>
      </w:r>
      <w:r w:rsidR="00481B35" w:rsidRPr="00D14562">
        <w:rPr>
          <w:rFonts w:ascii="Times New Roman" w:hAnsi="Times New Roman" w:cs="Times New Roman"/>
          <w:lang w:val="en-GB"/>
        </w:rPr>
        <w:t>mass, and the effects of the stiffness ratio, the mass ratio and the amplitude of the excitation on vibration of the system were analy</w:t>
      </w:r>
      <w:r w:rsidR="00441DD4">
        <w:rPr>
          <w:rFonts w:ascii="Times New Roman" w:hAnsi="Times New Roman" w:cs="Times New Roman"/>
          <w:lang w:val="en-GB"/>
        </w:rPr>
        <w:t>s</w:t>
      </w:r>
      <w:r w:rsidR="00481B35" w:rsidRPr="00D14562">
        <w:rPr>
          <w:rFonts w:ascii="Times New Roman" w:hAnsi="Times New Roman" w:cs="Times New Roman"/>
          <w:lang w:val="en-GB"/>
        </w:rPr>
        <w:t xml:space="preserve">ed. </w:t>
      </w:r>
      <w:r w:rsidR="00391D29" w:rsidRPr="00D14562">
        <w:rPr>
          <w:rFonts w:ascii="Times New Roman" w:hAnsi="Times New Roman" w:cs="Times New Roman"/>
          <w:lang w:val="en-GB"/>
        </w:rPr>
        <w:t xml:space="preserve">How the number of blades and distribution of cracks affected the mode localization of a mistuned blade system was examined in </w:t>
      </w:r>
      <w:r w:rsidR="00391D29" w:rsidRPr="00D14562">
        <w:rPr>
          <w:rFonts w:ascii="Times New Roman" w:hAnsi="Times New Roman" w:cs="Times New Roman"/>
          <w:lang w:val="en-GB"/>
        </w:rPr>
        <w:fldChar w:fldCharType="begin"/>
      </w:r>
      <w:r w:rsidR="00F47F16">
        <w:rPr>
          <w:rFonts w:ascii="Times New Roman" w:hAnsi="Times New Roman" w:cs="Times New Roman"/>
          <w:lang w:val="en-GB"/>
        </w:rPr>
        <w:instrText xml:space="preserve"> ADDIN EN.CITE &lt;EndNote&gt;&lt;Cite&gt;&lt;Author&gt;Huang&lt;/Author&gt;&lt;Year&gt;2006&lt;/Year&gt;&lt;RecNum&gt;220&lt;/RecNum&gt;&lt;DisplayText&gt;[29]&lt;/DisplayText&gt;&lt;record&gt;&lt;rec-number&gt;220&lt;/rec-number&gt;&lt;foreign-keys&gt;&lt;key app="EN" db-id="zxrde2asczxfwkefp29xar5cwaxxftvt5p2z" timestamp="1510886069"&gt;220&lt;/key&gt;&lt;/foreign-keys&gt;&lt;ref-type name="Journal Article"&gt;17&lt;/ref-type&gt;&lt;contributors&gt;&lt;authors&gt;&lt;author&gt;Huang, Bo Wun&lt;/author&gt;&lt;/authors&gt;&lt;/contributors&gt;&lt;titles&gt;&lt;title&gt;Effect of number of blades and distribution of cracks on vibration localization in a cracked pre-twisted blade system&lt;/title&gt;&lt;secondary-title&gt;International Journal of Mechanical Sciences&lt;/secondary-title&gt;&lt;/titles&gt;&lt;periodical&gt;&lt;full-title&gt;International Journal of Mechanical Sciences&lt;/full-title&gt;&lt;/periodical&gt;&lt;pages&gt;1-10&lt;/pages&gt;&lt;volume&gt;48&lt;/volume&gt;&lt;number&gt;1&lt;/number&gt;&lt;dates&gt;&lt;year&gt;2006&lt;/year&gt;&lt;/dates&gt;&lt;urls&gt;&lt;/urls&gt;&lt;/record&gt;&lt;/Cite&gt;&lt;/EndNote&gt;</w:instrText>
      </w:r>
      <w:r w:rsidR="00391D29" w:rsidRPr="00D14562">
        <w:rPr>
          <w:rFonts w:ascii="Times New Roman" w:hAnsi="Times New Roman" w:cs="Times New Roman"/>
          <w:lang w:val="en-GB"/>
        </w:rPr>
        <w:fldChar w:fldCharType="separate"/>
      </w:r>
      <w:r w:rsidR="00F47F16">
        <w:rPr>
          <w:rFonts w:ascii="Times New Roman" w:hAnsi="Times New Roman" w:cs="Times New Roman"/>
          <w:noProof/>
          <w:lang w:val="en-GB"/>
        </w:rPr>
        <w:t>[</w:t>
      </w:r>
      <w:hyperlink w:anchor="_ENREF_29" w:tooltip="Huang, 2006 #220" w:history="1">
        <w:r w:rsidR="00F47F16">
          <w:rPr>
            <w:rFonts w:ascii="Times New Roman" w:hAnsi="Times New Roman" w:cs="Times New Roman"/>
            <w:noProof/>
            <w:lang w:val="en-GB"/>
          </w:rPr>
          <w:t>29</w:t>
        </w:r>
      </w:hyperlink>
      <w:r w:rsidR="00F47F16">
        <w:rPr>
          <w:rFonts w:ascii="Times New Roman" w:hAnsi="Times New Roman" w:cs="Times New Roman"/>
          <w:noProof/>
          <w:lang w:val="en-GB"/>
        </w:rPr>
        <w:t>]</w:t>
      </w:r>
      <w:r w:rsidR="00391D29" w:rsidRPr="00D14562">
        <w:rPr>
          <w:rFonts w:ascii="Times New Roman" w:hAnsi="Times New Roman" w:cs="Times New Roman"/>
          <w:lang w:val="en-GB"/>
        </w:rPr>
        <w:fldChar w:fldCharType="end"/>
      </w:r>
      <w:r w:rsidR="00391D29" w:rsidRPr="00D14562">
        <w:rPr>
          <w:rFonts w:ascii="Times New Roman" w:hAnsi="Times New Roman" w:cs="Times New Roman"/>
          <w:lang w:val="en-GB"/>
        </w:rPr>
        <w:t xml:space="preserve">. </w:t>
      </w:r>
      <w:r w:rsidR="00B80C0E" w:rsidRPr="00D14562">
        <w:rPr>
          <w:rFonts w:ascii="Times New Roman" w:hAnsi="Times New Roman" w:cs="Times New Roman"/>
          <w:szCs w:val="21"/>
          <w:shd w:val="clear" w:color="auto" w:fill="FFFFFF"/>
          <w:lang w:val="en-GB"/>
        </w:rPr>
        <w:t>A model</w:t>
      </w:r>
      <w:r w:rsidR="00441DD4">
        <w:rPr>
          <w:rFonts w:ascii="Times New Roman" w:hAnsi="Times New Roman" w:cs="Times New Roman"/>
          <w:szCs w:val="21"/>
          <w:shd w:val="clear" w:color="auto" w:fill="FFFFFF"/>
          <w:lang w:val="en-GB"/>
        </w:rPr>
        <w:t>l</w:t>
      </w:r>
      <w:r w:rsidR="00B80C0E" w:rsidRPr="00D14562">
        <w:rPr>
          <w:rFonts w:ascii="Times New Roman" w:hAnsi="Times New Roman" w:cs="Times New Roman"/>
          <w:szCs w:val="21"/>
          <w:shd w:val="clear" w:color="auto" w:fill="FFFFFF"/>
          <w:lang w:val="en-GB"/>
        </w:rPr>
        <w:t xml:space="preserve">ing method for a flexible beam with a tip mass that </w:t>
      </w:r>
      <w:r w:rsidR="00C5469D" w:rsidRPr="00D14562">
        <w:rPr>
          <w:rFonts w:ascii="Times New Roman" w:hAnsi="Times New Roman" w:cs="Times New Roman"/>
          <w:szCs w:val="21"/>
          <w:shd w:val="clear" w:color="auto" w:fill="FFFFFF"/>
          <w:lang w:val="en-GB"/>
        </w:rPr>
        <w:t>experienced</w:t>
      </w:r>
      <w:r w:rsidR="00B80C0E" w:rsidRPr="00D14562">
        <w:rPr>
          <w:rFonts w:ascii="Times New Roman" w:hAnsi="Times New Roman" w:cs="Times New Roman"/>
          <w:szCs w:val="21"/>
          <w:shd w:val="clear" w:color="auto" w:fill="FFFFFF"/>
          <w:lang w:val="en-GB"/>
        </w:rPr>
        <w:t xml:space="preserve"> impact while undergo</w:t>
      </w:r>
      <w:r w:rsidR="00C5469D" w:rsidRPr="00D14562">
        <w:rPr>
          <w:rFonts w:ascii="Times New Roman" w:hAnsi="Times New Roman" w:cs="Times New Roman"/>
          <w:szCs w:val="21"/>
          <w:shd w:val="clear" w:color="auto" w:fill="FFFFFF"/>
          <w:lang w:val="en-GB"/>
        </w:rPr>
        <w:t>ing</w:t>
      </w:r>
      <w:r w:rsidR="00B80C0E" w:rsidRPr="00D14562">
        <w:rPr>
          <w:rFonts w:ascii="Times New Roman" w:hAnsi="Times New Roman" w:cs="Times New Roman"/>
          <w:szCs w:val="21"/>
          <w:shd w:val="clear" w:color="auto" w:fill="FFFFFF"/>
          <w:lang w:val="en-GB"/>
        </w:rPr>
        <w:t xml:space="preserve"> large overall motion was presented in </w:t>
      </w:r>
      <w:r w:rsidR="00B80C0E" w:rsidRPr="00D14562">
        <w:rPr>
          <w:rFonts w:ascii="Times New Roman" w:hAnsi="Times New Roman" w:cs="Times New Roman"/>
          <w:szCs w:val="21"/>
          <w:shd w:val="clear" w:color="auto" w:fill="FFFFFF"/>
          <w:lang w:val="en-GB"/>
        </w:rPr>
        <w:fldChar w:fldCharType="begin"/>
      </w:r>
      <w:r w:rsidR="00F47F16">
        <w:rPr>
          <w:rFonts w:ascii="Times New Roman" w:hAnsi="Times New Roman" w:cs="Times New Roman"/>
          <w:szCs w:val="21"/>
          <w:shd w:val="clear" w:color="auto" w:fill="FFFFFF"/>
          <w:lang w:val="en-GB"/>
        </w:rPr>
        <w:instrText xml:space="preserve"> ADDIN EN.CITE &lt;EndNote&gt;&lt;Cite&gt;&lt;Author&gt;Lim&lt;/Author&gt;&lt;Year&gt;2006&lt;/Year&gt;&lt;RecNum&gt;222&lt;/RecNum&gt;&lt;DisplayText&gt;[30]&lt;/DisplayText&gt;&lt;record&gt;&lt;rec-number&gt;222&lt;/rec-number&gt;&lt;foreign-keys&gt;&lt;key app="EN" db-id="zxrde2asczxfwkefp29xar5cwaxxftvt5p2z" timestamp="1510886069"&gt;222&lt;/key&gt;&lt;/foreign-keys&gt;&lt;ref-type name="Journal Article"&gt;17&lt;/ref-type&gt;&lt;contributors&gt;&lt;authors&gt;&lt;author&gt;Lim, Hong Seok&lt;/author&gt;&lt;author&gt;Yoo, Hong Hee&lt;/author&gt;&lt;/authors&gt;&lt;/contributors&gt;&lt;titles&gt;&lt;title&gt;Dynamic Impact Analysis of a Rotating Beam Having a Tip Mass&lt;/title&gt;&lt;secondary-title&gt;Key Engineering Materials&lt;/secondary-title&gt;&lt;/titles&gt;&lt;periodical&gt;&lt;full-title&gt;Key Engineering Materials&lt;/full-title&gt;&lt;/periodical&gt;&lt;pages&gt;1649-1653&lt;/pages&gt;&lt;volume&gt;321-323&lt;/volume&gt;&lt;dates&gt;&lt;year&gt;2006&lt;/year&gt;&lt;/dates&gt;&lt;urls&gt;&lt;/urls&gt;&lt;/record&gt;&lt;/Cite&gt;&lt;/EndNote&gt;</w:instrText>
      </w:r>
      <w:r w:rsidR="00B80C0E" w:rsidRPr="00D14562">
        <w:rPr>
          <w:rFonts w:ascii="Times New Roman" w:hAnsi="Times New Roman" w:cs="Times New Roman"/>
          <w:szCs w:val="21"/>
          <w:shd w:val="clear" w:color="auto" w:fill="FFFFFF"/>
          <w:lang w:val="en-GB"/>
        </w:rPr>
        <w:fldChar w:fldCharType="separate"/>
      </w:r>
      <w:r w:rsidR="00F47F16">
        <w:rPr>
          <w:rFonts w:ascii="Times New Roman" w:hAnsi="Times New Roman" w:cs="Times New Roman"/>
          <w:noProof/>
          <w:szCs w:val="21"/>
          <w:shd w:val="clear" w:color="auto" w:fill="FFFFFF"/>
          <w:lang w:val="en-GB"/>
        </w:rPr>
        <w:t>[</w:t>
      </w:r>
      <w:hyperlink w:anchor="_ENREF_30" w:tooltip="Lim, 2006 #222" w:history="1">
        <w:r w:rsidR="00F47F16">
          <w:rPr>
            <w:rFonts w:ascii="Times New Roman" w:hAnsi="Times New Roman" w:cs="Times New Roman"/>
            <w:noProof/>
            <w:szCs w:val="21"/>
            <w:shd w:val="clear" w:color="auto" w:fill="FFFFFF"/>
            <w:lang w:val="en-GB"/>
          </w:rPr>
          <w:t>30</w:t>
        </w:r>
      </w:hyperlink>
      <w:r w:rsidR="00F47F16">
        <w:rPr>
          <w:rFonts w:ascii="Times New Roman" w:hAnsi="Times New Roman" w:cs="Times New Roman"/>
          <w:noProof/>
          <w:szCs w:val="21"/>
          <w:shd w:val="clear" w:color="auto" w:fill="FFFFFF"/>
          <w:lang w:val="en-GB"/>
        </w:rPr>
        <w:t>]</w:t>
      </w:r>
      <w:r w:rsidR="00B80C0E" w:rsidRPr="00D14562">
        <w:rPr>
          <w:rFonts w:ascii="Times New Roman" w:hAnsi="Times New Roman" w:cs="Times New Roman"/>
          <w:szCs w:val="21"/>
          <w:shd w:val="clear" w:color="auto" w:fill="FFFFFF"/>
          <w:lang w:val="en-GB"/>
        </w:rPr>
        <w:fldChar w:fldCharType="end"/>
      </w:r>
      <w:r w:rsidR="00B80C0E" w:rsidRPr="00D14562">
        <w:rPr>
          <w:rFonts w:ascii="Times New Roman" w:hAnsi="Times New Roman" w:cs="Times New Roman"/>
          <w:szCs w:val="21"/>
          <w:shd w:val="clear" w:color="auto" w:fill="FFFFFF"/>
          <w:lang w:val="en-GB"/>
        </w:rPr>
        <w:t>.</w:t>
      </w:r>
      <w:r w:rsidR="00B80C0E" w:rsidRPr="00D14562">
        <w:rPr>
          <w:rFonts w:ascii="Times New Roman" w:hAnsi="Times New Roman" w:cs="Times New Roman"/>
          <w:lang w:val="en-GB"/>
        </w:rPr>
        <w:t xml:space="preserve"> </w:t>
      </w:r>
      <w:r w:rsidR="00A55E4B" w:rsidRPr="00D14562">
        <w:rPr>
          <w:rFonts w:ascii="Times New Roman" w:hAnsi="Times New Roman" w:cs="Times New Roman"/>
          <w:lang w:val="en-GB"/>
        </w:rPr>
        <w:t xml:space="preserve">A recent experimental technique and damping reduction method for isolating the structural damping of </w:t>
      </w:r>
      <w:r w:rsidR="00C5469D" w:rsidRPr="00D14562">
        <w:rPr>
          <w:rFonts w:ascii="Times New Roman" w:hAnsi="Times New Roman" w:cs="Times New Roman"/>
          <w:lang w:val="en-GB"/>
        </w:rPr>
        <w:t>r</w:t>
      </w:r>
      <w:r w:rsidR="00A55E4B" w:rsidRPr="00D14562">
        <w:rPr>
          <w:rFonts w:ascii="Times New Roman" w:hAnsi="Times New Roman" w:cs="Times New Roman"/>
          <w:lang w:val="en-GB"/>
        </w:rPr>
        <w:t xml:space="preserve">otating </w:t>
      </w:r>
      <w:r w:rsidR="00C5469D" w:rsidRPr="00D14562">
        <w:rPr>
          <w:rFonts w:ascii="Times New Roman" w:hAnsi="Times New Roman" w:cs="Times New Roman"/>
          <w:lang w:val="en-GB"/>
        </w:rPr>
        <w:t>b</w:t>
      </w:r>
      <w:r w:rsidR="00A55E4B" w:rsidRPr="00D14562">
        <w:rPr>
          <w:rFonts w:ascii="Times New Roman" w:hAnsi="Times New Roman" w:cs="Times New Roman"/>
          <w:lang w:val="en-GB"/>
        </w:rPr>
        <w:t>lade</w:t>
      </w:r>
      <w:r w:rsidR="00C5469D" w:rsidRPr="00D14562">
        <w:rPr>
          <w:rFonts w:ascii="Times New Roman" w:hAnsi="Times New Roman" w:cs="Times New Roman"/>
          <w:lang w:val="en-GB"/>
        </w:rPr>
        <w:t>s</w:t>
      </w:r>
      <w:r w:rsidR="00A55E4B" w:rsidRPr="00D14562">
        <w:rPr>
          <w:rFonts w:ascii="Times New Roman" w:hAnsi="Times New Roman" w:cs="Times New Roman"/>
          <w:lang w:val="en-GB"/>
        </w:rPr>
        <w:t xml:space="preserve"> was </w:t>
      </w:r>
      <w:r w:rsidR="00C5469D" w:rsidRPr="00D14562">
        <w:rPr>
          <w:rFonts w:ascii="Times New Roman" w:hAnsi="Times New Roman" w:cs="Times New Roman"/>
          <w:lang w:val="en-GB"/>
        </w:rPr>
        <w:t>demon</w:t>
      </w:r>
      <w:r w:rsidR="00A55E4B" w:rsidRPr="00D14562">
        <w:rPr>
          <w:rFonts w:ascii="Times New Roman" w:hAnsi="Times New Roman" w:cs="Times New Roman"/>
          <w:lang w:val="en-GB"/>
        </w:rPr>
        <w:t xml:space="preserve">strated by </w:t>
      </w:r>
      <w:hyperlink w:anchor="_ENREF_31" w:tooltip="Jeffers, 2000 #221" w:history="1">
        <w:r w:rsidR="00F47F16" w:rsidRPr="00D14562">
          <w:rPr>
            <w:rFonts w:ascii="Times New Roman" w:hAnsi="Times New Roman" w:cs="Times New Roman"/>
            <w:lang w:val="en-GB"/>
          </w:rPr>
          <w:fldChar w:fldCharType="begin"/>
        </w:r>
        <w:r w:rsidR="00F47F16">
          <w:rPr>
            <w:rFonts w:ascii="Times New Roman" w:hAnsi="Times New Roman" w:cs="Times New Roman"/>
            <w:lang w:val="en-GB"/>
          </w:rPr>
          <w:instrText xml:space="preserve"> ADDIN EN.CITE &lt;EndNote&gt;&lt;Cite AuthorYear="1"&gt;&lt;Author&gt;Jeffers&lt;/Author&gt;&lt;Year&gt;2000&lt;/Year&gt;&lt;RecNum&gt;221&lt;/RecNum&gt;&lt;DisplayText&gt;Jeffers et al. [31]&lt;/DisplayText&gt;&lt;record&gt;&lt;rec-number&gt;221&lt;/rec-number&gt;&lt;foreign-keys&gt;&lt;key app="EN" db-id="zxrde2asczxfwkefp29xar5cwaxxftvt5p2z" timestamp="1510886069"&gt;221&lt;/key&gt;&lt;/foreign-keys&gt;&lt;ref-type name="Journal Article"&gt;17&lt;/ref-type&gt;&lt;contributors&gt;&lt;authors&gt;&lt;author&gt;Jeffers, TR&lt;/author&gt;&lt;author&gt;Kielb, JJ&lt;/author&gt;&lt;author&gt;Abhari, RS&lt;/author&gt;&lt;/authors&gt;&lt;/contributors&gt;&lt;titles&gt;&lt;title&gt;‘A Novel Technique for Measurement of Rotating Blade Damping&lt;/title&gt;&lt;secondary-title&gt;ASME Paper&lt;/secondary-title&gt;&lt;/titles&gt;&lt;periodical&gt;&lt;full-title&gt;ASME Paper&lt;/full-title&gt;&lt;/periodical&gt;&lt;pages&gt;359&lt;/pages&gt;&lt;number&gt;2000-GT&lt;/number&gt;&lt;dates&gt;&lt;year&gt;2000&lt;/year&gt;&lt;/dates&gt;&lt;urls&gt;&lt;/urls&gt;&lt;/record&gt;&lt;/Cite&gt;&lt;/EndNote&gt;</w:instrText>
        </w:r>
        <w:r w:rsidR="00F47F16" w:rsidRPr="00D14562">
          <w:rPr>
            <w:rFonts w:ascii="Times New Roman" w:hAnsi="Times New Roman" w:cs="Times New Roman"/>
            <w:lang w:val="en-GB"/>
          </w:rPr>
          <w:fldChar w:fldCharType="separate"/>
        </w:r>
        <w:r w:rsidR="00F47F16">
          <w:rPr>
            <w:rFonts w:ascii="Times New Roman" w:hAnsi="Times New Roman" w:cs="Times New Roman"/>
            <w:noProof/>
            <w:lang w:val="en-GB"/>
          </w:rPr>
          <w:t>Jeffers et al. [31]</w:t>
        </w:r>
        <w:r w:rsidR="00F47F16" w:rsidRPr="00D14562">
          <w:rPr>
            <w:rFonts w:ascii="Times New Roman" w:hAnsi="Times New Roman" w:cs="Times New Roman"/>
            <w:lang w:val="en-GB"/>
          </w:rPr>
          <w:fldChar w:fldCharType="end"/>
        </w:r>
      </w:hyperlink>
      <w:r w:rsidR="00A55E4B" w:rsidRPr="00D14562">
        <w:rPr>
          <w:rFonts w:ascii="Times New Roman" w:hAnsi="Times New Roman" w:cs="Times New Roman"/>
          <w:lang w:val="en-GB"/>
        </w:rPr>
        <w:t xml:space="preserve">. </w:t>
      </w:r>
      <w:hyperlink w:anchor="_ENREF_32" w:tooltip="Ma, 2016 #178" w:history="1">
        <w:r w:rsidR="00F47F16" w:rsidRPr="00D14562">
          <w:rPr>
            <w:rFonts w:ascii="Times New Roman" w:hAnsi="Times New Roman" w:cs="Times New Roman"/>
            <w:lang w:val="en-GB"/>
          </w:rPr>
          <w:fldChar w:fldCharType="begin"/>
        </w:r>
        <w:r w:rsidR="00F47F16">
          <w:rPr>
            <w:rFonts w:ascii="Times New Roman" w:hAnsi="Times New Roman" w:cs="Times New Roman"/>
            <w:lang w:val="en-GB"/>
          </w:rPr>
          <w:instrText xml:space="preserve"> ADDIN EN.CITE &lt;EndNote&gt;&lt;Cite AuthorYear="1"&gt;&lt;Author&gt;Ma&lt;/Author&gt;&lt;Year&gt;2016&lt;/Year&gt;&lt;RecNum&gt;178&lt;/RecNum&gt;&lt;DisplayText&gt;Ma et al. [32]&lt;/DisplayText&gt;&lt;record&gt;&lt;rec-number&gt;178&lt;/rec-number&gt;&lt;foreign-keys&gt;&lt;key app="EN" db-id="zxrde2asczxfwkefp29xar5cwaxxftvt5p2z" timestamp="1510886066"&gt;178&lt;/key&gt;&lt;/foreign-keys&gt;&lt;ref-type name="Journal Article"&gt;17&lt;/ref-type&gt;&lt;contributors&gt;&lt;authors&gt;&lt;author&gt;Ma, Hui&lt;/author&gt;&lt;author&gt;Xie, Fangtao&lt;/author&gt;&lt;author&gt;Nai, Haiqiang&lt;/author&gt;&lt;author&gt;Wen, Bangchun&lt;/author&gt;&lt;/authors&gt;&lt;/contributors&gt;&lt;titles&gt;&lt;title&gt;Vibration characteristics analysis of rotating shrouded blades with impacts&lt;/title&gt;&lt;secondary-title&gt;Journal of Sound and Vibration&lt;/secondary-title&gt;&lt;/titles&gt;&lt;periodical&gt;&lt;full-title&gt;Journal of Sound and Vibration&lt;/full-title&gt;&lt;/periodical&gt;&lt;pages&gt;92-108&lt;/pages&gt;&lt;volume&gt;378&lt;/volume&gt;&lt;dates&gt;&lt;year&gt;2016&lt;/year&gt;&lt;/dates&gt;&lt;isbn&gt;0022-460X&lt;/isbn&gt;&lt;urls&gt;&lt;/urls&gt;&lt;/record&gt;&lt;/Cite&gt;&lt;/EndNote&gt;</w:instrText>
        </w:r>
        <w:r w:rsidR="00F47F16" w:rsidRPr="00D14562">
          <w:rPr>
            <w:rFonts w:ascii="Times New Roman" w:hAnsi="Times New Roman" w:cs="Times New Roman"/>
            <w:lang w:val="en-GB"/>
          </w:rPr>
          <w:fldChar w:fldCharType="separate"/>
        </w:r>
        <w:r w:rsidR="00F47F16">
          <w:rPr>
            <w:rFonts w:ascii="Times New Roman" w:hAnsi="Times New Roman" w:cs="Times New Roman"/>
            <w:noProof/>
            <w:lang w:val="en-GB"/>
          </w:rPr>
          <w:t>Ma et al. [32]</w:t>
        </w:r>
        <w:r w:rsidR="00F47F16" w:rsidRPr="00D14562">
          <w:rPr>
            <w:rFonts w:ascii="Times New Roman" w:hAnsi="Times New Roman" w:cs="Times New Roman"/>
            <w:lang w:val="en-GB"/>
          </w:rPr>
          <w:fldChar w:fldCharType="end"/>
        </w:r>
      </w:hyperlink>
      <w:r w:rsidR="005A2476" w:rsidRPr="00D14562">
        <w:rPr>
          <w:rFonts w:ascii="Times New Roman" w:hAnsi="Times New Roman" w:cs="Times New Roman"/>
          <w:lang w:val="en-GB"/>
        </w:rPr>
        <w:t xml:space="preserve"> </w:t>
      </w:r>
      <w:r w:rsidR="00AD73AD" w:rsidRPr="00D14562">
        <w:rPr>
          <w:rFonts w:ascii="Times New Roman" w:hAnsi="Times New Roman" w:cs="Times New Roman"/>
          <w:lang w:val="en-GB"/>
        </w:rPr>
        <w:t>established a dynamic model of rotating shrouded blades considering the effects of the centrifugal stiffening, spin softening and Coriolis</w:t>
      </w:r>
      <w:r w:rsidR="006A0D0F" w:rsidRPr="00D14562">
        <w:rPr>
          <w:rFonts w:ascii="Times New Roman" w:hAnsi="Times New Roman" w:cs="Times New Roman"/>
          <w:lang w:val="en-GB"/>
        </w:rPr>
        <w:t xml:space="preserve"> force</w:t>
      </w:r>
      <w:r w:rsidR="00AD73AD" w:rsidRPr="00D14562">
        <w:rPr>
          <w:rFonts w:ascii="Times New Roman" w:hAnsi="Times New Roman" w:cs="Times New Roman"/>
          <w:lang w:val="en-GB"/>
        </w:rPr>
        <w:t xml:space="preserve">. </w:t>
      </w:r>
      <w:r w:rsidR="00DB0D38" w:rsidRPr="00D14562">
        <w:rPr>
          <w:rFonts w:ascii="Times New Roman" w:hAnsi="Times New Roman" w:cs="Times New Roman"/>
          <w:lang w:val="en-GB"/>
        </w:rPr>
        <w:t xml:space="preserve">It </w:t>
      </w:r>
      <w:r w:rsidR="006A0D0F" w:rsidRPr="00D14562">
        <w:rPr>
          <w:rFonts w:ascii="Times New Roman" w:hAnsi="Times New Roman" w:cs="Times New Roman"/>
          <w:lang w:val="en-GB"/>
        </w:rPr>
        <w:t xml:space="preserve">was </w:t>
      </w:r>
      <w:r w:rsidR="00DB0D38" w:rsidRPr="00D14562">
        <w:rPr>
          <w:rFonts w:ascii="Times New Roman" w:hAnsi="Times New Roman" w:cs="Times New Roman"/>
          <w:lang w:val="en-GB"/>
        </w:rPr>
        <w:t xml:space="preserve">found in </w:t>
      </w:r>
      <w:r w:rsidR="00716C4B" w:rsidRPr="00D14562">
        <w:rPr>
          <w:rFonts w:ascii="Times New Roman" w:hAnsi="Times New Roman" w:cs="Times New Roman"/>
          <w:lang w:val="en-GB"/>
        </w:rPr>
        <w:fldChar w:fldCharType="begin"/>
      </w:r>
      <w:r w:rsidR="00F47F16">
        <w:rPr>
          <w:rFonts w:ascii="Times New Roman" w:hAnsi="Times New Roman" w:cs="Times New Roman"/>
          <w:lang w:val="en-GB"/>
        </w:rPr>
        <w:instrText xml:space="preserve"> ADDIN EN.CITE &lt;EndNote&gt;&lt;Cite&gt;&lt;Author&gt;Chu&lt;/Author&gt;&lt;Year&gt;2013&lt;/Year&gt;&lt;RecNum&gt;226&lt;/RecNum&gt;&lt;DisplayText&gt;[27]&lt;/DisplayText&gt;&lt;record&gt;&lt;rec-number&gt;226&lt;/rec-number&gt;&lt;foreign-keys&gt;&lt;key app="EN" db-id="zxrde2asczxfwkefp29xar5cwaxxftvt5p2z" timestamp="1510886069"&gt;226&lt;/key&gt;&lt;/foreign-keys&gt;&lt;ref-type name="Journal Article"&gt;17&lt;/ref-type&gt;&lt;contributors&gt;&lt;authors&gt;&lt;author&gt;Chu, Shiming&lt;/author&gt;&lt;author&gt;Cao, Dengqing&lt;/author&gt;&lt;author&gt;Sun, Shupeng&lt;/author&gt;&lt;author&gt;Pan, Jianzhi&lt;/author&gt;&lt;author&gt;Wang, Ligang&lt;/author&gt;&lt;/authors&gt;&lt;/contributors&gt;&lt;titles&gt;&lt;title&gt;Impact vibration characteristics of a shrouded blade with asymmetric gaps under wake flow excitations&lt;/title&gt;&lt;secondary-title&gt;Nonlinear Dynamics&lt;/secondary-title&gt;&lt;/titles&gt;&lt;periodical&gt;&lt;full-title&gt;Nonlinear Dynamics&lt;/full-title&gt;&lt;/periodical&gt;&lt;pages&gt;539-554&lt;/pages&gt;&lt;volume&gt;72&lt;/volume&gt;&lt;number&gt;3&lt;/number&gt;&lt;dates&gt;&lt;year&gt;2013&lt;/year&gt;&lt;/dates&gt;&lt;urls&gt;&lt;/urls&gt;&lt;/record&gt;&lt;/Cite&gt;&lt;/EndNote&gt;</w:instrText>
      </w:r>
      <w:r w:rsidR="00716C4B" w:rsidRPr="00D14562">
        <w:rPr>
          <w:rFonts w:ascii="Times New Roman" w:hAnsi="Times New Roman" w:cs="Times New Roman"/>
          <w:lang w:val="en-GB"/>
        </w:rPr>
        <w:fldChar w:fldCharType="separate"/>
      </w:r>
      <w:r w:rsidR="00F47F16">
        <w:rPr>
          <w:rFonts w:ascii="Times New Roman" w:hAnsi="Times New Roman" w:cs="Times New Roman"/>
          <w:noProof/>
          <w:lang w:val="en-GB"/>
        </w:rPr>
        <w:t>[</w:t>
      </w:r>
      <w:hyperlink w:anchor="_ENREF_27" w:tooltip="Chu, 2013 #226" w:history="1">
        <w:r w:rsidR="00F47F16">
          <w:rPr>
            <w:rFonts w:ascii="Times New Roman" w:hAnsi="Times New Roman" w:cs="Times New Roman"/>
            <w:noProof/>
            <w:lang w:val="en-GB"/>
          </w:rPr>
          <w:t>27</w:t>
        </w:r>
      </w:hyperlink>
      <w:r w:rsidR="00F47F16">
        <w:rPr>
          <w:rFonts w:ascii="Times New Roman" w:hAnsi="Times New Roman" w:cs="Times New Roman"/>
          <w:noProof/>
          <w:lang w:val="en-GB"/>
        </w:rPr>
        <w:t>]</w:t>
      </w:r>
      <w:r w:rsidR="00716C4B" w:rsidRPr="00D14562">
        <w:rPr>
          <w:rFonts w:ascii="Times New Roman" w:hAnsi="Times New Roman" w:cs="Times New Roman"/>
          <w:lang w:val="en-GB"/>
        </w:rPr>
        <w:fldChar w:fldCharType="end"/>
      </w:r>
      <w:r w:rsidR="00716C4B" w:rsidRPr="00D14562">
        <w:rPr>
          <w:rFonts w:ascii="Times New Roman" w:hAnsi="Times New Roman" w:cs="Times New Roman"/>
          <w:lang w:val="en-GB"/>
        </w:rPr>
        <w:t xml:space="preserve"> </w:t>
      </w:r>
      <w:r w:rsidR="006A0D0F" w:rsidRPr="00D14562">
        <w:rPr>
          <w:rFonts w:ascii="Times New Roman" w:hAnsi="Times New Roman" w:cs="Times New Roman"/>
          <w:lang w:val="en-GB"/>
        </w:rPr>
        <w:t xml:space="preserve">that </w:t>
      </w:r>
      <w:r w:rsidR="007359C7" w:rsidRPr="00D14562">
        <w:rPr>
          <w:rFonts w:ascii="Times New Roman" w:hAnsi="Times New Roman" w:cs="Times New Roman"/>
          <w:lang w:val="en-GB"/>
        </w:rPr>
        <w:t xml:space="preserve">contact stiffness </w:t>
      </w:r>
      <w:r w:rsidR="006A0D0F" w:rsidRPr="00D14562">
        <w:rPr>
          <w:rFonts w:ascii="Times New Roman" w:hAnsi="Times New Roman" w:cs="Times New Roman"/>
          <w:lang w:val="en-GB"/>
        </w:rPr>
        <w:t xml:space="preserve">had </w:t>
      </w:r>
      <w:r w:rsidR="007359C7" w:rsidRPr="00D14562">
        <w:rPr>
          <w:rFonts w:ascii="Times New Roman" w:hAnsi="Times New Roman" w:cs="Times New Roman"/>
          <w:lang w:val="en-GB"/>
        </w:rPr>
        <w:t>very important effects on the impact force between adjacent shrouded blades.</w:t>
      </w:r>
      <w:r w:rsidR="005A2476" w:rsidRPr="00D14562">
        <w:rPr>
          <w:rFonts w:ascii="Times New Roman" w:hAnsi="Times New Roman" w:cs="Times New Roman"/>
          <w:lang w:val="en-GB"/>
        </w:rPr>
        <w:t xml:space="preserve"> </w:t>
      </w:r>
      <w:r w:rsidR="001F331D" w:rsidRPr="00D14562">
        <w:rPr>
          <w:rFonts w:ascii="Times New Roman" w:hAnsi="Times New Roman" w:cs="Times New Roman"/>
          <w:lang w:val="en-GB"/>
        </w:rPr>
        <w:t xml:space="preserve">A friction contact stiffness model of fractal geometry </w:t>
      </w:r>
      <w:r w:rsidR="006A0D0F" w:rsidRPr="00D14562">
        <w:rPr>
          <w:rFonts w:ascii="Times New Roman" w:hAnsi="Times New Roman" w:cs="Times New Roman"/>
          <w:lang w:val="en-GB"/>
        </w:rPr>
        <w:t xml:space="preserve">was </w:t>
      </w:r>
      <w:r w:rsidR="001F331D" w:rsidRPr="00D14562">
        <w:rPr>
          <w:rFonts w:ascii="Times New Roman" w:hAnsi="Times New Roman" w:cs="Times New Roman"/>
          <w:lang w:val="en-GB"/>
        </w:rPr>
        <w:t>proposed to investigate the nonlinear vibration behavio</w:t>
      </w:r>
      <w:r w:rsidR="00D14562">
        <w:rPr>
          <w:rFonts w:ascii="Times New Roman" w:hAnsi="Times New Roman" w:cs="Times New Roman"/>
          <w:lang w:val="en-GB"/>
        </w:rPr>
        <w:t>u</w:t>
      </w:r>
      <w:r w:rsidR="001F331D" w:rsidRPr="00D14562">
        <w:rPr>
          <w:rFonts w:ascii="Times New Roman" w:hAnsi="Times New Roman" w:cs="Times New Roman"/>
          <w:lang w:val="en-GB"/>
        </w:rPr>
        <w:t xml:space="preserve">r of a </w:t>
      </w:r>
      <w:r w:rsidR="001F331D" w:rsidRPr="00D14562">
        <w:rPr>
          <w:rFonts w:ascii="Times New Roman" w:hAnsi="Times New Roman" w:cs="Times New Roman"/>
          <w:color w:val="FF0000"/>
          <w:lang w:val="en-GB"/>
        </w:rPr>
        <w:t>shrouded</w:t>
      </w:r>
      <w:r w:rsidR="001F331D" w:rsidRPr="00D14562">
        <w:rPr>
          <w:rFonts w:ascii="Times New Roman" w:hAnsi="Times New Roman" w:cs="Times New Roman"/>
          <w:lang w:val="en-GB"/>
        </w:rPr>
        <w:t xml:space="preserve"> blade </w:t>
      </w:r>
      <w:r w:rsidR="004203C0" w:rsidRPr="00D14562">
        <w:rPr>
          <w:rFonts w:ascii="Times New Roman" w:hAnsi="Times New Roman" w:cs="Times New Roman"/>
          <w:lang w:val="en-GB"/>
        </w:rPr>
        <w:fldChar w:fldCharType="begin"/>
      </w:r>
      <w:r w:rsidR="00F47F16">
        <w:rPr>
          <w:rFonts w:ascii="Times New Roman" w:hAnsi="Times New Roman" w:cs="Times New Roman"/>
          <w:lang w:val="en-GB"/>
        </w:rPr>
        <w:instrText xml:space="preserve"> ADDIN EN.CITE &lt;EndNote&gt;&lt;Cite&gt;&lt;Author&gt;Liu&lt;/Author&gt;&lt;Year&gt;2012&lt;/Year&gt;&lt;RecNum&gt;180&lt;/RecNum&gt;&lt;DisplayText&gt;[33]&lt;/DisplayText&gt;&lt;record&gt;&lt;rec-number&gt;180&lt;/rec-number&gt;&lt;foreign-keys&gt;&lt;key app="EN" db-id="zxrde2asczxfwkefp29xar5cwaxxftvt5p2z" timestamp="1510886066"&gt;180&lt;/key&gt;&lt;/foreign-keys&gt;&lt;ref-type name="Journal Article"&gt;17&lt;/ref-type&gt;&lt;contributors&gt;&lt;authors&gt;&lt;author&gt;Liu, Yalin&lt;/author&gt;&lt;author&gt;Shangguan, Bo&lt;/author&gt;&lt;author&gt;Xu, Zili&lt;/author&gt;&lt;/authors&gt;&lt;/contributors&gt;&lt;titles&gt;&lt;title&gt;A friction contact stiffness model of fractal geometry in forced response analysis of a shrouded blade&lt;/title&gt;&lt;secondary-title&gt;Nonlinear Dynamics&lt;/secondary-title&gt;&lt;/titles&gt;&lt;periodical&gt;&lt;full-title&gt;Nonlinear Dynamics&lt;/full-title&gt;&lt;/periodical&gt;&lt;pages&gt;2247-2257&lt;/pages&gt;&lt;volume&gt;70&lt;/volume&gt;&lt;number&gt;3&lt;/number&gt;&lt;dates&gt;&lt;year&gt;2012&lt;/year&gt;&lt;/dates&gt;&lt;isbn&gt;0924-090X&lt;/isbn&gt;&lt;urls&gt;&lt;/urls&gt;&lt;/record&gt;&lt;/Cite&gt;&lt;/EndNote&gt;</w:instrText>
      </w:r>
      <w:r w:rsidR="004203C0" w:rsidRPr="00D14562">
        <w:rPr>
          <w:rFonts w:ascii="Times New Roman" w:hAnsi="Times New Roman" w:cs="Times New Roman"/>
          <w:lang w:val="en-GB"/>
        </w:rPr>
        <w:fldChar w:fldCharType="separate"/>
      </w:r>
      <w:r w:rsidR="00F47F16">
        <w:rPr>
          <w:rFonts w:ascii="Times New Roman" w:hAnsi="Times New Roman" w:cs="Times New Roman"/>
          <w:noProof/>
          <w:lang w:val="en-GB"/>
        </w:rPr>
        <w:t>[</w:t>
      </w:r>
      <w:hyperlink w:anchor="_ENREF_33" w:tooltip="Liu, 2012 #180" w:history="1">
        <w:r w:rsidR="00F47F16">
          <w:rPr>
            <w:rFonts w:ascii="Times New Roman" w:hAnsi="Times New Roman" w:cs="Times New Roman"/>
            <w:noProof/>
            <w:lang w:val="en-GB"/>
          </w:rPr>
          <w:t>33</w:t>
        </w:r>
      </w:hyperlink>
      <w:r w:rsidR="00F47F16">
        <w:rPr>
          <w:rFonts w:ascii="Times New Roman" w:hAnsi="Times New Roman" w:cs="Times New Roman"/>
          <w:noProof/>
          <w:lang w:val="en-GB"/>
        </w:rPr>
        <w:t>]</w:t>
      </w:r>
      <w:r w:rsidR="004203C0" w:rsidRPr="00D14562">
        <w:rPr>
          <w:rFonts w:ascii="Times New Roman" w:hAnsi="Times New Roman" w:cs="Times New Roman"/>
          <w:lang w:val="en-GB"/>
        </w:rPr>
        <w:fldChar w:fldCharType="end"/>
      </w:r>
      <w:r w:rsidR="001F331D" w:rsidRPr="00D14562">
        <w:rPr>
          <w:rFonts w:ascii="Times New Roman" w:hAnsi="Times New Roman" w:cs="Times New Roman"/>
          <w:lang w:val="en-GB"/>
        </w:rPr>
        <w:t xml:space="preserve">. </w:t>
      </w:r>
      <w:r w:rsidR="00463E08" w:rsidRPr="00D14562">
        <w:rPr>
          <w:rFonts w:ascii="Times New Roman" w:hAnsi="Times New Roman" w:cs="Times New Roman"/>
          <w:lang w:val="en-GB"/>
        </w:rPr>
        <w:t xml:space="preserve">Multi-harmonic balance method (MHBM) was used to obtain the steady state periodic solutions of Shrouded </w:t>
      </w:r>
      <w:r w:rsidR="00307A06" w:rsidRPr="00D14562">
        <w:rPr>
          <w:rFonts w:ascii="Times New Roman" w:hAnsi="Times New Roman" w:cs="Times New Roman"/>
          <w:lang w:val="en-GB"/>
        </w:rPr>
        <w:t xml:space="preserve">turbine blade systems </w:t>
      </w:r>
      <w:r w:rsidR="00463E08" w:rsidRPr="00D14562">
        <w:rPr>
          <w:rFonts w:ascii="Times New Roman" w:hAnsi="Times New Roman" w:cs="Times New Roman"/>
          <w:lang w:val="en-GB"/>
        </w:rPr>
        <w:fldChar w:fldCharType="begin"/>
      </w:r>
      <w:r w:rsidR="00F47F16">
        <w:rPr>
          <w:rFonts w:ascii="Times New Roman" w:hAnsi="Times New Roman" w:cs="Times New Roman"/>
          <w:lang w:val="en-GB"/>
        </w:rPr>
        <w:instrText xml:space="preserve"> ADDIN EN.CITE &lt;EndNote&gt;&lt;Cite&gt;&lt;Author&gt;Petrov&lt;/Author&gt;&lt;Year&gt;2004&lt;/Year&gt;&lt;RecNum&gt;225&lt;/RecNum&gt;&lt;DisplayText&gt;[34,35]&lt;/DisplayText&gt;&lt;record&gt;&lt;rec-number&gt;225&lt;/rec-number&gt;&lt;foreign-keys&gt;&lt;key app="EN" db-id="zxrde2asczxfwkefp29xar5cwaxxftvt5p2z" timestamp="1510886069"&gt;225&lt;/key&gt;&lt;/foreign-keys&gt;&lt;ref-type name="Journal Article"&gt;17&lt;/ref-type&gt;&lt;contributors&gt;&lt;authors&gt;&lt;author&gt;Petrov&lt;/author&gt;&lt;author&gt;E.P&lt;/author&gt;&lt;author&gt;Ewins&lt;/author&gt;&lt;author&gt;D.J&lt;/author&gt;&lt;/authors&gt;&lt;/contributors&gt;&lt;titles&gt;&lt;title&gt;State-of-the-art dynamic analysis for non-linear gas turbine structures&lt;/title&gt;&lt;secondary-title&gt;Proceedings of the Institution of Mechanical Engineers Part G Journal of Aerospace Engineering&lt;/secondary-title&gt;&lt;/titles&gt;&lt;periodical&gt;&lt;full-title&gt;Proceedings of the Institution of Mechanical Engineers Part G Journal of Aerospace Engineering&lt;/full-title&gt;&lt;/periodical&gt;&lt;pages&gt;199-211&lt;/pages&gt;&lt;volume&gt;218&lt;/volume&gt;&lt;number&gt;3&lt;/number&gt;&lt;dates&gt;&lt;year&gt;2004&lt;/year&gt;&lt;/dates&gt;&lt;urls&gt;&lt;/urls&gt;&lt;/record&gt;&lt;/Cite&gt;&lt;Cite&gt;&lt;Author&gt;Santhosh&lt;/Author&gt;&lt;Year&gt;2014&lt;/Year&gt;&lt;RecNum&gt;223&lt;/RecNum&gt;&lt;record&gt;&lt;rec-number&gt;223&lt;/rec-number&gt;&lt;foreign-keys&gt;&lt;key app="EN" db-id="zxrde2asczxfwkefp29xar5cwaxxftvt5p2z" timestamp="1510886069"&gt;223&lt;/key&gt;&lt;/foreign-keys&gt;&lt;ref-type name="Journal Article"&gt;17&lt;/ref-type&gt;&lt;contributors&gt;&lt;authors&gt;&lt;author&gt;Santhosh, B&lt;/author&gt;&lt;author&gt;Narayanan, S&lt;/author&gt;&lt;author&gt;Padmanabhan, C&lt;/author&gt;&lt;/authors&gt;&lt;/contributors&gt;&lt;titles&gt;&lt;title&gt;Nonlinear Dynamics of Shrouded Turbine Blade System with Impact and Friction&lt;/title&gt;&lt;secondary-title&gt;Applied Mechanics &amp;amp; Materials&lt;/secondary-title&gt;&lt;/titles&gt;&lt;periodical&gt;&lt;full-title&gt;Applied Mechanics &amp;amp; Materials&lt;/full-title&gt;&lt;/periodical&gt;&lt;pages&gt;81-92&lt;/pages&gt;&lt;volume&gt;706&lt;/volume&gt;&lt;dates&gt;&lt;year&gt;2014&lt;/year&gt;&lt;/dates&gt;&lt;urls&gt;&lt;/urls&gt;&lt;/record&gt;&lt;/Cite&gt;&lt;/EndNote&gt;</w:instrText>
      </w:r>
      <w:r w:rsidR="00463E08" w:rsidRPr="00D14562">
        <w:rPr>
          <w:rFonts w:ascii="Times New Roman" w:hAnsi="Times New Roman" w:cs="Times New Roman"/>
          <w:lang w:val="en-GB"/>
        </w:rPr>
        <w:fldChar w:fldCharType="separate"/>
      </w:r>
      <w:r w:rsidR="00F47F16">
        <w:rPr>
          <w:rFonts w:ascii="Times New Roman" w:hAnsi="Times New Roman" w:cs="Times New Roman"/>
          <w:noProof/>
          <w:lang w:val="en-GB"/>
        </w:rPr>
        <w:t>[</w:t>
      </w:r>
      <w:hyperlink w:anchor="_ENREF_34" w:tooltip="Petrov, 2004 #225" w:history="1">
        <w:r w:rsidR="00F47F16">
          <w:rPr>
            <w:rFonts w:ascii="Times New Roman" w:hAnsi="Times New Roman" w:cs="Times New Roman"/>
            <w:noProof/>
            <w:lang w:val="en-GB"/>
          </w:rPr>
          <w:t>34</w:t>
        </w:r>
      </w:hyperlink>
      <w:r w:rsidR="00F47F16">
        <w:rPr>
          <w:rFonts w:ascii="Times New Roman" w:hAnsi="Times New Roman" w:cs="Times New Roman"/>
          <w:noProof/>
          <w:lang w:val="en-GB"/>
        </w:rPr>
        <w:t>,</w:t>
      </w:r>
      <w:hyperlink w:anchor="_ENREF_35" w:tooltip="Santhosh, 2014 #223" w:history="1">
        <w:r w:rsidR="00F47F16">
          <w:rPr>
            <w:rFonts w:ascii="Times New Roman" w:hAnsi="Times New Roman" w:cs="Times New Roman"/>
            <w:noProof/>
            <w:lang w:val="en-GB"/>
          </w:rPr>
          <w:t>35</w:t>
        </w:r>
      </w:hyperlink>
      <w:r w:rsidR="00F47F16">
        <w:rPr>
          <w:rFonts w:ascii="Times New Roman" w:hAnsi="Times New Roman" w:cs="Times New Roman"/>
          <w:noProof/>
          <w:lang w:val="en-GB"/>
        </w:rPr>
        <w:t>]</w:t>
      </w:r>
      <w:r w:rsidR="00463E08" w:rsidRPr="00D14562">
        <w:rPr>
          <w:rFonts w:ascii="Times New Roman" w:hAnsi="Times New Roman" w:cs="Times New Roman"/>
          <w:lang w:val="en-GB"/>
        </w:rPr>
        <w:fldChar w:fldCharType="end"/>
      </w:r>
      <w:r w:rsidR="00463E08" w:rsidRPr="00D14562">
        <w:rPr>
          <w:rFonts w:ascii="Times New Roman" w:hAnsi="Times New Roman" w:cs="Times New Roman"/>
          <w:lang w:val="en-GB"/>
        </w:rPr>
        <w:t>.</w:t>
      </w:r>
      <w:r w:rsidR="00307A06" w:rsidRPr="00D14562">
        <w:rPr>
          <w:rFonts w:ascii="Times New Roman" w:hAnsi="Times New Roman" w:cs="Times New Roman"/>
          <w:lang w:val="en-GB"/>
        </w:rPr>
        <w:t xml:space="preserve"> </w:t>
      </w:r>
      <w:r w:rsidR="005A2476" w:rsidRPr="00D14562">
        <w:rPr>
          <w:rFonts w:ascii="Times New Roman" w:hAnsi="Times New Roman" w:cs="Times New Roman"/>
          <w:lang w:val="en-GB"/>
        </w:rPr>
        <w:t xml:space="preserve">The gap </w:t>
      </w:r>
      <w:r w:rsidR="000E147D" w:rsidRPr="00D14562">
        <w:rPr>
          <w:rFonts w:ascii="Times New Roman" w:hAnsi="Times New Roman" w:cs="Times New Roman"/>
          <w:lang w:val="en-GB"/>
        </w:rPr>
        <w:t xml:space="preserve">between adjacent shrouds </w:t>
      </w:r>
      <w:r w:rsidR="005A2476" w:rsidRPr="00D14562">
        <w:rPr>
          <w:rFonts w:ascii="Times New Roman" w:hAnsi="Times New Roman" w:cs="Times New Roman"/>
          <w:lang w:val="en-GB"/>
        </w:rPr>
        <w:t xml:space="preserve">and the rotating speed of the </w:t>
      </w:r>
      <w:r w:rsidR="00667085" w:rsidRPr="00D14562">
        <w:rPr>
          <w:rFonts w:ascii="Times New Roman" w:hAnsi="Times New Roman" w:cs="Times New Roman"/>
          <w:lang w:val="en-GB"/>
        </w:rPr>
        <w:t xml:space="preserve">blade </w:t>
      </w:r>
      <w:r w:rsidR="00285E3B" w:rsidRPr="00D14562">
        <w:rPr>
          <w:rFonts w:ascii="Times New Roman" w:hAnsi="Times New Roman" w:cs="Times New Roman"/>
          <w:lang w:val="en-GB"/>
        </w:rPr>
        <w:t>disc</w:t>
      </w:r>
      <w:r w:rsidR="005A2476" w:rsidRPr="00D14562">
        <w:rPr>
          <w:rFonts w:ascii="Times New Roman" w:hAnsi="Times New Roman" w:cs="Times New Roman"/>
          <w:lang w:val="en-GB"/>
        </w:rPr>
        <w:t xml:space="preserve"> </w:t>
      </w:r>
      <w:r w:rsidR="006A0D0F" w:rsidRPr="00D14562">
        <w:rPr>
          <w:rFonts w:ascii="Times New Roman" w:hAnsi="Times New Roman" w:cs="Times New Roman"/>
          <w:lang w:val="en-GB"/>
        </w:rPr>
        <w:t xml:space="preserve">were found to </w:t>
      </w:r>
      <w:r w:rsidR="005A2476" w:rsidRPr="00D14562">
        <w:rPr>
          <w:rFonts w:ascii="Times New Roman" w:hAnsi="Times New Roman" w:cs="Times New Roman"/>
          <w:lang w:val="en-GB"/>
        </w:rPr>
        <w:t xml:space="preserve">have significant effects on the dynamical responses of the </w:t>
      </w:r>
      <w:r w:rsidR="00A47443" w:rsidRPr="00D14562">
        <w:rPr>
          <w:rFonts w:ascii="Times New Roman" w:hAnsi="Times New Roman" w:cs="Times New Roman"/>
          <w:lang w:val="en-GB"/>
        </w:rPr>
        <w:t xml:space="preserve">system </w:t>
      </w:r>
      <w:r w:rsidR="000E0CA8" w:rsidRPr="00D14562">
        <w:rPr>
          <w:rFonts w:ascii="Times New Roman" w:hAnsi="Times New Roman" w:cs="Times New Roman"/>
          <w:lang w:val="en-GB"/>
        </w:rPr>
        <w:fldChar w:fldCharType="begin"/>
      </w:r>
      <w:r w:rsidR="00F47F16">
        <w:rPr>
          <w:rFonts w:ascii="Times New Roman" w:hAnsi="Times New Roman" w:cs="Times New Roman"/>
          <w:lang w:val="en-GB"/>
        </w:rPr>
        <w:instrText xml:space="preserve"> ADDIN EN.CITE &lt;EndNote&gt;&lt;Cite&gt;&lt;Author&gt;Cao&lt;/Author&gt;&lt;Year&gt;2011&lt;/Year&gt;&lt;RecNum&gt;179&lt;/RecNum&gt;&lt;DisplayText&gt;[36]&lt;/DisplayText&gt;&lt;record&gt;&lt;rec-number&gt;179&lt;/rec-number&gt;&lt;foreign-keys&gt;&lt;key app="EN" db-id="zxrde2asczxfwkefp29xar5cwaxxftvt5p2z" timestamp="1510886066"&gt;179&lt;/key&gt;&lt;/foreign-keys&gt;&lt;ref-type name="Journal Article"&gt;17&lt;/ref-type&gt;&lt;contributors&gt;&lt;authors&gt;&lt;author&gt;Cao, Dengqing&lt;/author&gt;&lt;author&gt;Gong, Xiaochun&lt;/author&gt;&lt;author&gt;Wei, Dong&lt;/author&gt;&lt;author&gt;Chu, Shiming&lt;/author&gt;&lt;author&gt;Wang, Ligang&lt;/author&gt;&lt;/authors&gt;&lt;/contributors&gt;&lt;titles&gt;&lt;title&gt;Nonlinear vibration characteristics of a flexible blade with friction damping due to tip-rub&lt;/title&gt;&lt;secondary-title&gt;Shock and Vibration&lt;/secondary-title&gt;&lt;/titles&gt;&lt;periodical&gt;&lt;full-title&gt;Shock and Vibration&lt;/full-title&gt;&lt;/periodical&gt;&lt;pages&gt;105-114&lt;/pages&gt;&lt;volume&gt;18&lt;/volume&gt;&lt;number&gt;1-2&lt;/number&gt;&lt;dates&gt;&lt;year&gt;2011&lt;/year&gt;&lt;/dates&gt;&lt;isbn&gt;1070-9622&lt;/isbn&gt;&lt;urls&gt;&lt;/urls&gt;&lt;/record&gt;&lt;/Cite&gt;&lt;/EndNote&gt;</w:instrText>
      </w:r>
      <w:r w:rsidR="000E0CA8" w:rsidRPr="00D14562">
        <w:rPr>
          <w:rFonts w:ascii="Times New Roman" w:hAnsi="Times New Roman" w:cs="Times New Roman"/>
          <w:lang w:val="en-GB"/>
        </w:rPr>
        <w:fldChar w:fldCharType="separate"/>
      </w:r>
      <w:r w:rsidR="00F47F16">
        <w:rPr>
          <w:rFonts w:ascii="Times New Roman" w:hAnsi="Times New Roman" w:cs="Times New Roman"/>
          <w:noProof/>
          <w:lang w:val="en-GB"/>
        </w:rPr>
        <w:t>[</w:t>
      </w:r>
      <w:hyperlink w:anchor="_ENREF_36" w:tooltip="Cao, 2011 #179" w:history="1">
        <w:r w:rsidR="00F47F16">
          <w:rPr>
            <w:rFonts w:ascii="Times New Roman" w:hAnsi="Times New Roman" w:cs="Times New Roman"/>
            <w:noProof/>
            <w:lang w:val="en-GB"/>
          </w:rPr>
          <w:t>36</w:t>
        </w:r>
      </w:hyperlink>
      <w:r w:rsidR="00F47F16">
        <w:rPr>
          <w:rFonts w:ascii="Times New Roman" w:hAnsi="Times New Roman" w:cs="Times New Roman"/>
          <w:noProof/>
          <w:lang w:val="en-GB"/>
        </w:rPr>
        <w:t>]</w:t>
      </w:r>
      <w:r w:rsidR="000E0CA8" w:rsidRPr="00D14562">
        <w:rPr>
          <w:rFonts w:ascii="Times New Roman" w:hAnsi="Times New Roman" w:cs="Times New Roman"/>
          <w:lang w:val="en-GB"/>
        </w:rPr>
        <w:fldChar w:fldCharType="end"/>
      </w:r>
      <w:r w:rsidR="005A2476" w:rsidRPr="00D14562">
        <w:rPr>
          <w:rFonts w:ascii="Times New Roman" w:hAnsi="Times New Roman" w:cs="Times New Roman"/>
          <w:lang w:val="en-GB"/>
        </w:rPr>
        <w:t>.</w:t>
      </w:r>
    </w:p>
    <w:p w14:paraId="0C7E283B" w14:textId="0DDBEF4A" w:rsidR="00D02A0F" w:rsidRPr="00D14562" w:rsidRDefault="004B1682" w:rsidP="0006460E">
      <w:pPr>
        <w:spacing w:line="300" w:lineRule="auto"/>
        <w:ind w:firstLineChars="200" w:firstLine="400"/>
        <w:rPr>
          <w:rFonts w:ascii="Times New Roman" w:hAnsi="Times New Roman" w:cs="Times New Roman"/>
          <w:lang w:val="en-GB"/>
        </w:rPr>
      </w:pPr>
      <w:bookmarkStart w:id="4" w:name="OLE_LINK24"/>
      <w:r w:rsidRPr="00D14562">
        <w:rPr>
          <w:rFonts w:ascii="Times New Roman" w:hAnsi="Times New Roman" w:cs="Times New Roman"/>
          <w:sz w:val="20"/>
          <w:szCs w:val="20"/>
          <w:lang w:val="en-GB"/>
        </w:rPr>
        <w:t xml:space="preserve">Although much work has been done on the vibration </w:t>
      </w:r>
      <w:r w:rsidR="00F91425" w:rsidRPr="00F91425">
        <w:rPr>
          <w:rFonts w:ascii="Times New Roman" w:hAnsi="Times New Roman" w:cs="Times New Roman"/>
          <w:color w:val="FF0000"/>
          <w:sz w:val="20"/>
          <w:szCs w:val="20"/>
          <w:lang w:val="en-GB"/>
        </w:rPr>
        <w:t>analysi</w:t>
      </w:r>
      <w:r w:rsidRPr="00F91425">
        <w:rPr>
          <w:rFonts w:ascii="Times New Roman" w:hAnsi="Times New Roman" w:cs="Times New Roman"/>
          <w:color w:val="FF0000"/>
          <w:sz w:val="20"/>
          <w:szCs w:val="20"/>
          <w:lang w:val="en-GB"/>
        </w:rPr>
        <w:t>s</w:t>
      </w:r>
      <w:r w:rsidRPr="00D14562">
        <w:rPr>
          <w:rFonts w:ascii="Times New Roman" w:hAnsi="Times New Roman" w:cs="Times New Roman"/>
          <w:sz w:val="20"/>
          <w:szCs w:val="20"/>
          <w:lang w:val="en-GB"/>
        </w:rPr>
        <w:t xml:space="preserve"> of integrally shrouded blade</w:t>
      </w:r>
      <w:r w:rsidR="00C5469D" w:rsidRPr="00D14562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D14562">
        <w:rPr>
          <w:rFonts w:ascii="Times New Roman" w:hAnsi="Times New Roman" w:cs="Times New Roman"/>
          <w:sz w:val="20"/>
          <w:szCs w:val="20"/>
          <w:lang w:val="en-GB"/>
        </w:rPr>
        <w:t>, most studies only consider impact between neighbo</w:t>
      </w:r>
      <w:r w:rsidR="00441DD4">
        <w:rPr>
          <w:rFonts w:ascii="Times New Roman" w:hAnsi="Times New Roman" w:cs="Times New Roman"/>
          <w:sz w:val="20"/>
          <w:szCs w:val="20"/>
          <w:lang w:val="en-GB"/>
        </w:rPr>
        <w:t>u</w:t>
      </w:r>
      <w:r w:rsidRPr="00D14562">
        <w:rPr>
          <w:rFonts w:ascii="Times New Roman" w:hAnsi="Times New Roman" w:cs="Times New Roman"/>
          <w:sz w:val="20"/>
          <w:szCs w:val="20"/>
          <w:lang w:val="en-GB"/>
        </w:rPr>
        <w:t xml:space="preserve">ring shrouds, </w:t>
      </w:r>
      <w:r w:rsidR="00F91425" w:rsidRPr="00F91425">
        <w:rPr>
          <w:rFonts w:ascii="Times New Roman" w:hAnsi="Times New Roman" w:cs="Times New Roman"/>
          <w:color w:val="FF0000"/>
          <w:sz w:val="20"/>
          <w:szCs w:val="20"/>
          <w:lang w:val="en-GB"/>
        </w:rPr>
        <w:t>and</w:t>
      </w:r>
      <w:r w:rsidR="00F91425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D14562">
        <w:rPr>
          <w:rFonts w:ascii="Times New Roman" w:hAnsi="Times New Roman" w:cs="Times New Roman"/>
          <w:sz w:val="20"/>
          <w:szCs w:val="20"/>
          <w:lang w:val="en-GB"/>
        </w:rPr>
        <w:t xml:space="preserve">rubbing </w:t>
      </w:r>
      <w:r w:rsidR="00C5469D" w:rsidRPr="00D14562">
        <w:rPr>
          <w:rFonts w:ascii="Times New Roman" w:hAnsi="Times New Roman" w:cs="Times New Roman"/>
          <w:sz w:val="20"/>
          <w:szCs w:val="20"/>
          <w:lang w:val="en-GB"/>
        </w:rPr>
        <w:t xml:space="preserve">existing </w:t>
      </w:r>
      <w:r w:rsidR="008B5DBE" w:rsidRPr="00D14562">
        <w:rPr>
          <w:rFonts w:ascii="Times New Roman" w:hAnsi="Times New Roman" w:cs="Times New Roman"/>
          <w:sz w:val="20"/>
          <w:szCs w:val="20"/>
          <w:lang w:val="en-GB"/>
        </w:rPr>
        <w:t xml:space="preserve">between adjacent shrouds </w:t>
      </w:r>
      <w:r w:rsidR="00C5469D" w:rsidRPr="00D14562">
        <w:rPr>
          <w:rFonts w:ascii="Times New Roman" w:hAnsi="Times New Roman" w:cs="Times New Roman"/>
          <w:sz w:val="20"/>
          <w:szCs w:val="20"/>
          <w:lang w:val="en-GB"/>
        </w:rPr>
        <w:t>has</w:t>
      </w:r>
      <w:r w:rsidR="008B5DBE" w:rsidRPr="00D14562">
        <w:rPr>
          <w:rFonts w:ascii="Times New Roman" w:hAnsi="Times New Roman" w:cs="Times New Roman"/>
          <w:sz w:val="20"/>
          <w:szCs w:val="20"/>
          <w:lang w:val="en-GB"/>
        </w:rPr>
        <w:t xml:space="preserve"> not </w:t>
      </w:r>
      <w:r w:rsidR="00EB36FE" w:rsidRPr="00D14562">
        <w:rPr>
          <w:rFonts w:ascii="Times New Roman" w:hAnsi="Times New Roman" w:cs="Times New Roman"/>
          <w:sz w:val="20"/>
          <w:szCs w:val="20"/>
          <w:lang w:val="en-GB"/>
        </w:rPr>
        <w:t xml:space="preserve">been </w:t>
      </w:r>
      <w:r w:rsidR="008B5DBE" w:rsidRPr="00D14562">
        <w:rPr>
          <w:rFonts w:ascii="Times New Roman" w:hAnsi="Times New Roman" w:cs="Times New Roman"/>
          <w:sz w:val="20"/>
          <w:szCs w:val="20"/>
          <w:lang w:val="en-GB"/>
        </w:rPr>
        <w:t xml:space="preserve">included. </w:t>
      </w:r>
      <w:r w:rsidR="00945AF4" w:rsidRPr="00D14562">
        <w:rPr>
          <w:rFonts w:ascii="Times New Roman" w:hAnsi="Times New Roman" w:cs="Times New Roman"/>
          <w:sz w:val="20"/>
          <w:szCs w:val="20"/>
          <w:lang w:val="en-GB"/>
        </w:rPr>
        <w:t xml:space="preserve">A more </w:t>
      </w:r>
      <w:r w:rsidR="00C5469D" w:rsidRPr="00D14562">
        <w:rPr>
          <w:rFonts w:ascii="Times New Roman" w:hAnsi="Times New Roman" w:cs="Times New Roman"/>
          <w:sz w:val="20"/>
          <w:szCs w:val="20"/>
          <w:lang w:val="en-GB"/>
        </w:rPr>
        <w:t>realistic</w:t>
      </w:r>
      <w:r w:rsidR="00945AF4" w:rsidRPr="00D14562">
        <w:rPr>
          <w:rFonts w:ascii="Times New Roman" w:hAnsi="Times New Roman" w:cs="Times New Roman"/>
          <w:sz w:val="20"/>
          <w:szCs w:val="20"/>
          <w:lang w:val="en-GB"/>
        </w:rPr>
        <w:t xml:space="preserve"> model which </w:t>
      </w:r>
      <w:r w:rsidR="00EB36FE" w:rsidRPr="00D14562">
        <w:rPr>
          <w:rFonts w:ascii="Times New Roman" w:hAnsi="Times New Roman" w:cs="Times New Roman"/>
          <w:sz w:val="20"/>
          <w:szCs w:val="20"/>
          <w:lang w:val="en-GB"/>
        </w:rPr>
        <w:t xml:space="preserve">accommodates rubbing impact and </w:t>
      </w:r>
      <w:r w:rsidR="00945AF4" w:rsidRPr="00D14562">
        <w:rPr>
          <w:rFonts w:ascii="Times New Roman" w:hAnsi="Times New Roman" w:cs="Times New Roman"/>
          <w:sz w:val="20"/>
          <w:szCs w:val="20"/>
          <w:lang w:val="en-GB"/>
        </w:rPr>
        <w:t>c</w:t>
      </w:r>
      <w:r w:rsidR="00C5469D" w:rsidRPr="00D14562">
        <w:rPr>
          <w:rFonts w:ascii="Times New Roman" w:hAnsi="Times New Roman" w:cs="Times New Roman"/>
          <w:sz w:val="20"/>
          <w:szCs w:val="20"/>
          <w:lang w:val="en-GB"/>
        </w:rPr>
        <w:t>an</w:t>
      </w:r>
      <w:r w:rsidR="00945AF4" w:rsidRPr="00D14562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B36FE" w:rsidRPr="00D14562">
        <w:rPr>
          <w:rFonts w:ascii="Times New Roman" w:hAnsi="Times New Roman" w:cs="Times New Roman"/>
          <w:sz w:val="20"/>
          <w:szCs w:val="20"/>
          <w:lang w:val="en-GB"/>
        </w:rPr>
        <w:t>deal with</w:t>
      </w:r>
      <w:r w:rsidR="00945AF4" w:rsidRPr="00D14562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945AF4" w:rsidRPr="00D14562">
        <w:rPr>
          <w:rFonts w:ascii="Times New Roman" w:eastAsia="SimSun" w:hAnsi="Times New Roman" w:cs="Times New Roman"/>
          <w:szCs w:val="21"/>
          <w:lang w:val="en-GB"/>
        </w:rPr>
        <w:t xml:space="preserve">stick-slip-separation of the contact interfaces and </w:t>
      </w:r>
      <w:r w:rsidR="00EB36FE" w:rsidRPr="00D14562">
        <w:rPr>
          <w:rFonts w:ascii="Times New Roman" w:eastAsia="SimSun" w:hAnsi="Times New Roman" w:cs="Times New Roman"/>
          <w:szCs w:val="21"/>
          <w:lang w:val="en-GB"/>
        </w:rPr>
        <w:t xml:space="preserve">thus </w:t>
      </w:r>
      <w:r w:rsidR="00945AF4" w:rsidRPr="00F91425">
        <w:rPr>
          <w:rFonts w:ascii="Times New Roman" w:eastAsia="SimSun" w:hAnsi="Times New Roman" w:cs="Times New Roman"/>
          <w:color w:val="FF0000"/>
          <w:szCs w:val="21"/>
          <w:lang w:val="en-GB"/>
        </w:rPr>
        <w:t>possess</w:t>
      </w:r>
      <w:r w:rsidR="00F91425" w:rsidRPr="00F91425">
        <w:rPr>
          <w:rFonts w:ascii="Times New Roman" w:eastAsia="SimSun" w:hAnsi="Times New Roman" w:cs="Times New Roman"/>
          <w:color w:val="FF0000"/>
          <w:szCs w:val="21"/>
          <w:lang w:val="en-GB"/>
        </w:rPr>
        <w:t>es</w:t>
      </w:r>
      <w:r w:rsidR="00945AF4" w:rsidRPr="00D14562">
        <w:rPr>
          <w:rFonts w:ascii="Times New Roman" w:eastAsia="SimSun" w:hAnsi="Times New Roman" w:cs="Times New Roman"/>
          <w:szCs w:val="21"/>
          <w:lang w:val="en-GB"/>
        </w:rPr>
        <w:t xml:space="preserve"> nonlinear characteristics of the contact force is needed.</w:t>
      </w:r>
      <w:r w:rsidRPr="00D14562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97FF7" w:rsidRPr="00D14562">
        <w:rPr>
          <w:rFonts w:ascii="Times New Roman" w:hAnsi="Times New Roman" w:cs="Times New Roman"/>
          <w:sz w:val="20"/>
          <w:szCs w:val="20"/>
          <w:lang w:val="en-GB"/>
        </w:rPr>
        <w:t>In this paper</w:t>
      </w:r>
      <w:r w:rsidR="0018690B" w:rsidRPr="00D14562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412FDA" w:rsidRPr="00D14562">
        <w:rPr>
          <w:rFonts w:ascii="Times New Roman" w:hAnsi="Times New Roman" w:cs="Times New Roman"/>
          <w:lang w:val="en-GB"/>
        </w:rPr>
        <w:t xml:space="preserve"> </w:t>
      </w:r>
      <w:r w:rsidR="007C34FB" w:rsidRPr="00D14562">
        <w:rPr>
          <w:rFonts w:ascii="Times New Roman" w:hAnsi="Times New Roman" w:cs="Times New Roman"/>
          <w:lang w:val="en-GB"/>
        </w:rPr>
        <w:t xml:space="preserve">a lumped mass model of </w:t>
      </w:r>
      <w:bookmarkStart w:id="5" w:name="OLE_LINK25"/>
      <w:bookmarkStart w:id="6" w:name="OLE_LINK26"/>
      <w:r w:rsidR="00532F1E" w:rsidRPr="00D14562">
        <w:rPr>
          <w:rFonts w:ascii="Times New Roman" w:hAnsi="Times New Roman" w:cs="Times New Roman"/>
          <w:lang w:val="en-GB"/>
        </w:rPr>
        <w:t xml:space="preserve">integrally </w:t>
      </w:r>
      <w:bookmarkEnd w:id="5"/>
      <w:bookmarkEnd w:id="6"/>
      <w:r w:rsidR="00532F1E" w:rsidRPr="00D14562">
        <w:rPr>
          <w:rFonts w:ascii="Times New Roman" w:hAnsi="Times New Roman" w:cs="Times New Roman"/>
          <w:lang w:val="en-GB"/>
        </w:rPr>
        <w:t>shrouded group blades</w:t>
      </w:r>
      <w:r w:rsidR="007C34FB" w:rsidRPr="00D14562">
        <w:rPr>
          <w:rFonts w:ascii="Times New Roman" w:hAnsi="Times New Roman" w:cs="Times New Roman"/>
          <w:lang w:val="en-GB"/>
        </w:rPr>
        <w:t xml:space="preserve"> is established</w:t>
      </w:r>
      <w:r w:rsidR="0056510E" w:rsidRPr="00D14562">
        <w:rPr>
          <w:rFonts w:ascii="Times New Roman" w:hAnsi="Times New Roman" w:cs="Times New Roman"/>
          <w:lang w:val="en-GB"/>
        </w:rPr>
        <w:t>, and centrifugal stiffening of the blades, and rubbing and impact between adjacent shrouds are considered</w:t>
      </w:r>
      <w:r w:rsidR="007C34FB" w:rsidRPr="00D14562">
        <w:rPr>
          <w:rFonts w:ascii="Times New Roman" w:hAnsi="Times New Roman" w:cs="Times New Roman"/>
          <w:lang w:val="en-GB"/>
        </w:rPr>
        <w:t>.</w:t>
      </w:r>
      <w:r w:rsidR="00786098" w:rsidRPr="00D14562">
        <w:rPr>
          <w:rFonts w:ascii="Times New Roman" w:hAnsi="Times New Roman" w:cs="Times New Roman"/>
          <w:lang w:val="en-GB"/>
        </w:rPr>
        <w:t xml:space="preserve"> </w:t>
      </w:r>
      <w:bookmarkStart w:id="7" w:name="OLE_LINK35"/>
      <w:bookmarkStart w:id="8" w:name="OLE_LINK36"/>
      <w:r w:rsidR="0056510E" w:rsidRPr="00D14562">
        <w:rPr>
          <w:rFonts w:ascii="Times New Roman" w:hAnsi="Times New Roman" w:cs="Times New Roman"/>
          <w:lang w:val="en-GB"/>
        </w:rPr>
        <w:t xml:space="preserve">Impact </w:t>
      </w:r>
      <w:r w:rsidR="00786098" w:rsidRPr="00D14562">
        <w:rPr>
          <w:rFonts w:ascii="Times New Roman" w:hAnsi="Times New Roman" w:cs="Times New Roman"/>
          <w:lang w:val="en-GB"/>
        </w:rPr>
        <w:t xml:space="preserve">force is modelled </w:t>
      </w:r>
      <w:r w:rsidR="00FB57DF" w:rsidRPr="00D14562">
        <w:rPr>
          <w:rFonts w:ascii="Times New Roman" w:hAnsi="Times New Roman" w:cs="Times New Roman"/>
          <w:lang w:val="en-GB"/>
        </w:rPr>
        <w:t>by</w:t>
      </w:r>
      <w:r w:rsidR="00786098" w:rsidRPr="00D14562">
        <w:rPr>
          <w:rFonts w:ascii="Times New Roman" w:hAnsi="Times New Roman" w:cs="Times New Roman"/>
          <w:lang w:val="en-GB"/>
        </w:rPr>
        <w:t xml:space="preserve"> linear springs</w:t>
      </w:r>
      <w:bookmarkEnd w:id="7"/>
      <w:bookmarkEnd w:id="8"/>
      <w:r w:rsidR="0056510E" w:rsidRPr="00D14562">
        <w:rPr>
          <w:rFonts w:ascii="Times New Roman" w:hAnsi="Times New Roman" w:cs="Times New Roman"/>
          <w:lang w:val="en-GB"/>
        </w:rPr>
        <w:t xml:space="preserve">. An </w:t>
      </w:r>
      <w:r w:rsidR="00786098" w:rsidRPr="00D14562">
        <w:rPr>
          <w:rFonts w:ascii="Times New Roman" w:hAnsi="Times New Roman" w:cs="Times New Roman"/>
          <w:lang w:val="en-GB"/>
        </w:rPr>
        <w:t xml:space="preserve">exponential-type velocity-dependent friction model which is commonly used for contact between solid surfaces in dry conditions is </w:t>
      </w:r>
      <w:r w:rsidR="002946ED" w:rsidRPr="00D14562">
        <w:rPr>
          <w:rFonts w:ascii="Times New Roman" w:hAnsi="Times New Roman" w:cs="Times New Roman"/>
          <w:lang w:val="en-GB"/>
        </w:rPr>
        <w:t>adopted</w:t>
      </w:r>
      <w:r w:rsidR="00786098" w:rsidRPr="00D14562">
        <w:rPr>
          <w:rFonts w:ascii="Times New Roman" w:hAnsi="Times New Roman" w:cs="Times New Roman"/>
          <w:lang w:val="en-GB"/>
        </w:rPr>
        <w:t xml:space="preserve"> to </w:t>
      </w:r>
      <w:r w:rsidR="0056510E" w:rsidRPr="00D14562">
        <w:rPr>
          <w:rFonts w:ascii="Times New Roman" w:hAnsi="Times New Roman" w:cs="Times New Roman"/>
          <w:lang w:val="en-GB"/>
        </w:rPr>
        <w:t xml:space="preserve">describe </w:t>
      </w:r>
      <w:r w:rsidR="00786098" w:rsidRPr="00D14562">
        <w:rPr>
          <w:rFonts w:ascii="Times New Roman" w:hAnsi="Times New Roman" w:cs="Times New Roman"/>
          <w:lang w:val="en-GB"/>
        </w:rPr>
        <w:t>the friction force.</w:t>
      </w:r>
      <w:r w:rsidR="00A119AD" w:rsidRPr="00D14562">
        <w:rPr>
          <w:rFonts w:ascii="Times New Roman" w:hAnsi="Times New Roman" w:cs="Times New Roman"/>
          <w:lang w:val="en-GB"/>
        </w:rPr>
        <w:t xml:space="preserve"> </w:t>
      </w:r>
      <w:r w:rsidR="00EB36FE" w:rsidRPr="00D14562">
        <w:rPr>
          <w:rFonts w:ascii="Times New Roman" w:hAnsi="Times New Roman" w:cs="Times New Roman"/>
          <w:lang w:val="en-GB"/>
        </w:rPr>
        <w:t>E</w:t>
      </w:r>
      <w:r w:rsidR="00385DEB" w:rsidRPr="00D14562">
        <w:rPr>
          <w:rFonts w:ascii="Times New Roman" w:hAnsi="Times New Roman" w:cs="Times New Roman"/>
          <w:lang w:val="en-GB"/>
        </w:rPr>
        <w:t xml:space="preserve">quations of </w:t>
      </w:r>
      <w:r w:rsidR="00EB36FE" w:rsidRPr="00D14562">
        <w:rPr>
          <w:rFonts w:ascii="Times New Roman" w:hAnsi="Times New Roman" w:cs="Times New Roman"/>
          <w:lang w:val="en-GB"/>
        </w:rPr>
        <w:t xml:space="preserve">motion of the </w:t>
      </w:r>
      <w:r w:rsidR="00532F1E" w:rsidRPr="00D14562">
        <w:rPr>
          <w:rFonts w:ascii="Times New Roman" w:hAnsi="Times New Roman" w:cs="Times New Roman"/>
          <w:lang w:val="en-GB"/>
        </w:rPr>
        <w:t>integrally shrouded group blades</w:t>
      </w:r>
      <w:r w:rsidR="00385DEB" w:rsidRPr="00D14562">
        <w:rPr>
          <w:rFonts w:ascii="Times New Roman" w:hAnsi="Times New Roman" w:cs="Times New Roman"/>
          <w:lang w:val="en-GB"/>
        </w:rPr>
        <w:t xml:space="preserve"> </w:t>
      </w:r>
      <w:r w:rsidR="00A744BE" w:rsidRPr="00D14562">
        <w:rPr>
          <w:rFonts w:ascii="Times New Roman" w:hAnsi="Times New Roman" w:cs="Times New Roman"/>
          <w:lang w:val="en-GB"/>
        </w:rPr>
        <w:t xml:space="preserve">in </w:t>
      </w:r>
      <w:r w:rsidR="00385DEB" w:rsidRPr="00D14562">
        <w:rPr>
          <w:rFonts w:ascii="Times New Roman" w:hAnsi="Times New Roman" w:cs="Times New Roman"/>
          <w:lang w:val="en-GB"/>
        </w:rPr>
        <w:t xml:space="preserve">different </w:t>
      </w:r>
      <w:r w:rsidR="00EB36FE" w:rsidRPr="00D14562">
        <w:rPr>
          <w:rFonts w:ascii="Times New Roman" w:hAnsi="Times New Roman" w:cs="Times New Roman"/>
          <w:lang w:val="en-GB"/>
        </w:rPr>
        <w:t xml:space="preserve">dynamic </w:t>
      </w:r>
      <w:r w:rsidR="00385DEB" w:rsidRPr="00D14562">
        <w:rPr>
          <w:rFonts w:ascii="Times New Roman" w:hAnsi="Times New Roman" w:cs="Times New Roman"/>
          <w:lang w:val="en-GB"/>
        </w:rPr>
        <w:t xml:space="preserve">situations are </w:t>
      </w:r>
      <w:r w:rsidR="0056510E" w:rsidRPr="00D14562">
        <w:rPr>
          <w:rFonts w:ascii="Times New Roman" w:hAnsi="Times New Roman" w:cs="Times New Roman"/>
          <w:lang w:val="en-GB"/>
        </w:rPr>
        <w:t>derived</w:t>
      </w:r>
      <w:r w:rsidR="00F23E41" w:rsidRPr="00D14562">
        <w:rPr>
          <w:rFonts w:ascii="Times New Roman" w:hAnsi="Times New Roman" w:cs="Times New Roman"/>
          <w:lang w:val="en-GB"/>
        </w:rPr>
        <w:t>,</w:t>
      </w:r>
      <w:r w:rsidR="00EB0E5D" w:rsidRPr="00D14562">
        <w:rPr>
          <w:rFonts w:ascii="Times New Roman" w:hAnsi="Times New Roman" w:cs="Times New Roman"/>
          <w:lang w:val="en-GB"/>
        </w:rPr>
        <w:t xml:space="preserve"> </w:t>
      </w:r>
      <w:r w:rsidR="0000424B" w:rsidRPr="00D14562">
        <w:rPr>
          <w:rFonts w:ascii="Times New Roman" w:hAnsi="Times New Roman" w:cs="Times New Roman"/>
          <w:lang w:val="en-GB"/>
        </w:rPr>
        <w:t xml:space="preserve">stick-slip-separation transition boundaries are </w:t>
      </w:r>
      <w:r w:rsidR="0056510E" w:rsidRPr="00D14562">
        <w:rPr>
          <w:rFonts w:ascii="Times New Roman" w:hAnsi="Times New Roman" w:cs="Times New Roman"/>
          <w:lang w:val="en-GB"/>
        </w:rPr>
        <w:t>determined</w:t>
      </w:r>
      <w:r w:rsidR="0000424B" w:rsidRPr="00D14562">
        <w:rPr>
          <w:rFonts w:ascii="Times New Roman" w:hAnsi="Times New Roman" w:cs="Times New Roman"/>
          <w:lang w:val="en-GB"/>
        </w:rPr>
        <w:t xml:space="preserve">. </w:t>
      </w:r>
      <w:r w:rsidR="00102B0E" w:rsidRPr="00D14562">
        <w:rPr>
          <w:rFonts w:ascii="Times New Roman" w:hAnsi="Times New Roman" w:cs="Times New Roman"/>
          <w:lang w:val="en-GB"/>
        </w:rPr>
        <w:t xml:space="preserve">A numerical approach for solving the forced vibration of </w:t>
      </w:r>
      <w:r w:rsidR="00532F1E" w:rsidRPr="00D14562">
        <w:rPr>
          <w:rFonts w:ascii="Times New Roman" w:hAnsi="Times New Roman" w:cs="Times New Roman"/>
          <w:lang w:val="en-GB"/>
        </w:rPr>
        <w:t>integrally shrouded group blades</w:t>
      </w:r>
      <w:r w:rsidR="00102B0E" w:rsidRPr="00D14562">
        <w:rPr>
          <w:rFonts w:ascii="Times New Roman" w:hAnsi="Times New Roman" w:cs="Times New Roman"/>
          <w:lang w:val="en-GB"/>
        </w:rPr>
        <w:t xml:space="preserve"> with </w:t>
      </w:r>
      <w:r w:rsidR="0056510E" w:rsidRPr="00D14562">
        <w:rPr>
          <w:rFonts w:ascii="Times New Roman" w:hAnsi="Times New Roman" w:cs="Times New Roman"/>
          <w:lang w:val="en-GB"/>
        </w:rPr>
        <w:t xml:space="preserve">impact </w:t>
      </w:r>
      <w:r w:rsidR="00102B0E" w:rsidRPr="00D14562">
        <w:rPr>
          <w:rFonts w:ascii="Times New Roman" w:hAnsi="Times New Roman" w:cs="Times New Roman"/>
          <w:lang w:val="en-GB"/>
        </w:rPr>
        <w:t xml:space="preserve">and nonsmooth friction contact is </w:t>
      </w:r>
      <w:r w:rsidR="00EB36FE" w:rsidRPr="00D14562">
        <w:rPr>
          <w:rFonts w:ascii="Times New Roman" w:hAnsi="Times New Roman" w:cs="Times New Roman"/>
          <w:lang w:val="en-GB"/>
        </w:rPr>
        <w:t>presented</w:t>
      </w:r>
      <w:r w:rsidR="00102B0E" w:rsidRPr="00D14562">
        <w:rPr>
          <w:rFonts w:ascii="Times New Roman" w:hAnsi="Times New Roman" w:cs="Times New Roman"/>
          <w:lang w:val="en-GB"/>
        </w:rPr>
        <w:t>.</w:t>
      </w:r>
      <w:r w:rsidR="0021319C" w:rsidRPr="00D14562">
        <w:rPr>
          <w:rFonts w:ascii="Times New Roman" w:hAnsi="Times New Roman" w:cs="Times New Roman"/>
          <w:lang w:val="en-GB"/>
        </w:rPr>
        <w:t xml:space="preserve"> </w:t>
      </w:r>
    </w:p>
    <w:bookmarkEnd w:id="4"/>
    <w:p w14:paraId="5EDA1BD3" w14:textId="77777777" w:rsidR="009638FF" w:rsidRPr="00D14562" w:rsidRDefault="009638FF" w:rsidP="0006460E">
      <w:pPr>
        <w:spacing w:line="300" w:lineRule="auto"/>
        <w:rPr>
          <w:rFonts w:ascii="Times New Roman" w:eastAsia="SimSun" w:hAnsi="Times New Roman" w:cs="Times New Roman"/>
          <w:b/>
          <w:szCs w:val="21"/>
          <w:lang w:val="en-GB"/>
        </w:rPr>
      </w:pPr>
    </w:p>
    <w:p w14:paraId="706A56ED" w14:textId="72F59D75" w:rsidR="008F2E00" w:rsidRPr="00D14562" w:rsidRDefault="00334CD6" w:rsidP="0006460E">
      <w:pPr>
        <w:spacing w:line="300" w:lineRule="auto"/>
        <w:rPr>
          <w:rFonts w:ascii="Times New Roman" w:eastAsia="SimSun" w:hAnsi="Times New Roman" w:cs="Times New Roman"/>
          <w:b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szCs w:val="21"/>
          <w:lang w:val="en-GB"/>
        </w:rPr>
        <w:t>2</w:t>
      </w:r>
      <w:r w:rsidR="008F2E00" w:rsidRPr="00D14562">
        <w:rPr>
          <w:rFonts w:ascii="Times New Roman" w:eastAsia="SimSun" w:hAnsi="Times New Roman" w:cs="Times New Roman"/>
          <w:b/>
          <w:szCs w:val="21"/>
          <w:lang w:val="en-GB"/>
        </w:rPr>
        <w:t>．</w:t>
      </w:r>
      <w:bookmarkStart w:id="9" w:name="OLE_LINK10"/>
      <w:r w:rsidR="00CF0798" w:rsidRPr="00D14562">
        <w:rPr>
          <w:rFonts w:ascii="Times New Roman" w:eastAsia="SimSun" w:hAnsi="Times New Roman" w:cs="Times New Roman"/>
          <w:b/>
          <w:szCs w:val="21"/>
          <w:lang w:val="en-GB"/>
        </w:rPr>
        <w:t xml:space="preserve"> </w:t>
      </w:r>
      <w:r w:rsidR="004520F9" w:rsidRPr="00D14562">
        <w:rPr>
          <w:rFonts w:ascii="Times New Roman" w:eastAsia="SimSun" w:hAnsi="Times New Roman" w:cs="Times New Roman"/>
          <w:b/>
          <w:szCs w:val="21"/>
          <w:lang w:val="en-GB"/>
        </w:rPr>
        <w:t xml:space="preserve">Mechanical model and </w:t>
      </w:r>
      <w:r w:rsidR="00CF0798" w:rsidRPr="00D14562">
        <w:rPr>
          <w:rFonts w:ascii="Times New Roman" w:eastAsia="SimSun" w:hAnsi="Times New Roman" w:cs="Times New Roman"/>
          <w:b/>
          <w:szCs w:val="21"/>
          <w:lang w:val="en-GB"/>
        </w:rPr>
        <w:t>dynamics equations</w:t>
      </w:r>
      <w:r w:rsidR="004520F9" w:rsidRPr="00D14562">
        <w:rPr>
          <w:rFonts w:ascii="Times New Roman" w:eastAsia="SimSun" w:hAnsi="Times New Roman" w:cs="Times New Roman"/>
          <w:b/>
          <w:szCs w:val="21"/>
          <w:lang w:val="en-GB"/>
        </w:rPr>
        <w:t xml:space="preserve"> of </w:t>
      </w:r>
      <w:bookmarkEnd w:id="9"/>
      <w:r w:rsidR="00532F1E" w:rsidRPr="00D14562">
        <w:rPr>
          <w:rFonts w:ascii="Times New Roman" w:eastAsia="SimSun" w:hAnsi="Times New Roman" w:cs="Times New Roman"/>
          <w:b/>
          <w:szCs w:val="21"/>
          <w:lang w:val="en-GB"/>
        </w:rPr>
        <w:t>integrally shrouded group blades</w:t>
      </w:r>
    </w:p>
    <w:p w14:paraId="69E05ECE" w14:textId="59A55ACA" w:rsidR="00D056F5" w:rsidRPr="00D14562" w:rsidRDefault="003C58AF" w:rsidP="0006460E">
      <w:pPr>
        <w:spacing w:line="300" w:lineRule="auto"/>
        <w:ind w:firstLineChars="200" w:firstLine="420"/>
        <w:rPr>
          <w:rFonts w:ascii="Times New Roman" w:eastAsia="SimSun" w:hAnsi="Times New Roman" w:cs="Times New Roman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The </w:t>
      </w:r>
      <w:r w:rsidR="00FB57DF" w:rsidRPr="00D14562">
        <w:rPr>
          <w:rFonts w:ascii="Times New Roman" w:eastAsia="SimSun" w:hAnsi="Times New Roman" w:cs="Times New Roman"/>
          <w:szCs w:val="21"/>
          <w:lang w:val="en-GB"/>
        </w:rPr>
        <w:t xml:space="preserve">whole </w:t>
      </w:r>
      <w:r w:rsidR="00784B2F" w:rsidRPr="00D14562">
        <w:rPr>
          <w:rFonts w:ascii="Times New Roman" w:eastAsia="SimSun" w:hAnsi="Times New Roman" w:cs="Times New Roman"/>
          <w:szCs w:val="21"/>
          <w:lang w:val="en-GB"/>
        </w:rPr>
        <w:t xml:space="preserve">group of </w:t>
      </w:r>
      <w:r w:rsidR="00FB57DF" w:rsidRPr="00D14562">
        <w:rPr>
          <w:rFonts w:ascii="Times New Roman" w:eastAsia="SimSun" w:hAnsi="Times New Roman" w:cs="Times New Roman"/>
          <w:szCs w:val="21"/>
          <w:lang w:val="en-GB"/>
        </w:rPr>
        <w:t xml:space="preserve">integrally 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>shroud</w:t>
      </w:r>
      <w:r w:rsidR="00A652A7" w:rsidRPr="00D14562">
        <w:rPr>
          <w:rFonts w:ascii="Times New Roman" w:eastAsia="SimSun" w:hAnsi="Times New Roman" w:cs="Times New Roman"/>
          <w:szCs w:val="21"/>
          <w:lang w:val="en-GB"/>
        </w:rPr>
        <w:t>ed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blade</w:t>
      </w:r>
      <w:r w:rsidR="00784B2F" w:rsidRPr="00D14562">
        <w:rPr>
          <w:rFonts w:ascii="Times New Roman" w:eastAsia="SimSun" w:hAnsi="Times New Roman" w:cs="Times New Roman"/>
          <w:szCs w:val="21"/>
          <w:lang w:val="en-GB"/>
        </w:rPr>
        <w:t>s forms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="004E6372" w:rsidRPr="00D14562">
        <w:rPr>
          <w:rFonts w:ascii="Times New Roman" w:eastAsia="SimSun" w:hAnsi="Times New Roman" w:cs="Times New Roman"/>
          <w:szCs w:val="21"/>
          <w:lang w:val="en-GB"/>
        </w:rPr>
        <w:t>a circular structure</w:t>
      </w:r>
      <w:r w:rsidR="00784B2F" w:rsidRPr="00D14562">
        <w:rPr>
          <w:rFonts w:ascii="Times New Roman" w:eastAsia="SimSun" w:hAnsi="Times New Roman" w:cs="Times New Roman"/>
          <w:szCs w:val="21"/>
          <w:lang w:val="en-GB"/>
        </w:rPr>
        <w:t xml:space="preserve">. In </w:t>
      </w:r>
      <w:r w:rsidR="009C4825" w:rsidRPr="00D14562">
        <w:rPr>
          <w:rFonts w:ascii="Times New Roman" w:eastAsia="SimSun" w:hAnsi="Times New Roman" w:cs="Times New Roman"/>
          <w:szCs w:val="21"/>
          <w:lang w:val="en-GB"/>
        </w:rPr>
        <w:t xml:space="preserve">order to study the influence of collision force and friction force to </w:t>
      </w:r>
      <w:r w:rsidR="00A652A7" w:rsidRPr="00D14562">
        <w:rPr>
          <w:rFonts w:ascii="Times New Roman" w:eastAsia="SimSun" w:hAnsi="Times New Roman" w:cs="Times New Roman"/>
          <w:szCs w:val="21"/>
          <w:lang w:val="en-GB"/>
        </w:rPr>
        <w:t>the vibration characteristics of shrouded blades</w:t>
      </w:r>
      <w:r w:rsidR="006C7168" w:rsidRPr="00D14562">
        <w:rPr>
          <w:rFonts w:ascii="Times New Roman" w:eastAsia="SimSun" w:hAnsi="Times New Roman" w:cs="Times New Roman"/>
          <w:szCs w:val="21"/>
          <w:lang w:val="en-GB"/>
        </w:rPr>
        <w:t>,</w:t>
      </w:r>
      <w:r w:rsidR="00A652A7"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="009C4825" w:rsidRPr="00D14562">
        <w:rPr>
          <w:rFonts w:ascii="Times New Roman" w:eastAsia="SimSun" w:hAnsi="Times New Roman" w:cs="Times New Roman"/>
          <w:szCs w:val="21"/>
          <w:lang w:val="en-GB"/>
        </w:rPr>
        <w:t>a set of three blades are taken</w:t>
      </w:r>
      <w:r w:rsidR="006C7168"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="00A744BE" w:rsidRPr="00D14562">
        <w:rPr>
          <w:rFonts w:ascii="Times New Roman" w:eastAsia="SimSun" w:hAnsi="Times New Roman" w:cs="Times New Roman"/>
          <w:szCs w:val="21"/>
          <w:lang w:val="en-GB"/>
        </w:rPr>
        <w:t xml:space="preserve">in </w:t>
      </w:r>
      <w:r w:rsidR="003929A7" w:rsidRPr="00D14562">
        <w:rPr>
          <w:rFonts w:ascii="Times New Roman" w:eastAsia="SimSun" w:hAnsi="Times New Roman" w:cs="Times New Roman"/>
          <w:szCs w:val="21"/>
          <w:lang w:val="en-GB"/>
        </w:rPr>
        <w:t>this study.</w:t>
      </w:r>
      <w:r w:rsidR="003B3807" w:rsidRPr="00D5666C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It</w:t>
      </w:r>
      <w:r w:rsidR="005C7E04" w:rsidRPr="00D5666C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</w:t>
      </w:r>
      <w:r w:rsidR="003B3807" w:rsidRPr="00D5666C">
        <w:rPr>
          <w:rFonts w:ascii="Times New Roman" w:eastAsia="SimSun" w:hAnsi="Times New Roman" w:cs="Times New Roman"/>
          <w:color w:val="FF0000"/>
          <w:szCs w:val="21"/>
          <w:lang w:val="en-GB"/>
        </w:rPr>
        <w:t>is assumed that the disc is rigid while the blade</w:t>
      </w:r>
      <w:r w:rsidR="00441DD4">
        <w:rPr>
          <w:rFonts w:ascii="Times New Roman" w:eastAsia="SimSun" w:hAnsi="Times New Roman" w:cs="Times New Roman"/>
          <w:color w:val="FF0000"/>
          <w:szCs w:val="21"/>
          <w:lang w:val="en-GB"/>
        </w:rPr>
        <w:t>s</w:t>
      </w:r>
      <w:r w:rsidR="003B3807" w:rsidRPr="00D5666C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</w:t>
      </w:r>
      <w:r w:rsidR="00441DD4">
        <w:rPr>
          <w:rFonts w:ascii="Times New Roman" w:eastAsia="SimSun" w:hAnsi="Times New Roman" w:cs="Times New Roman"/>
          <w:color w:val="FF0000"/>
          <w:szCs w:val="21"/>
          <w:lang w:val="en-GB"/>
        </w:rPr>
        <w:t>are</w:t>
      </w:r>
      <w:r w:rsidR="003B3807" w:rsidRPr="00D5666C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elastic in this investigation.</w:t>
      </w:r>
      <w:r w:rsidR="003B3807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="003929A7" w:rsidRPr="00D14562">
        <w:rPr>
          <w:rFonts w:ascii="Times New Roman" w:eastAsia="SimSun" w:hAnsi="Times New Roman" w:cs="Times New Roman"/>
          <w:szCs w:val="21"/>
          <w:lang w:val="en-GB"/>
        </w:rPr>
        <w:t>T</w:t>
      </w:r>
      <w:r w:rsidR="006C7168" w:rsidRPr="00D14562">
        <w:rPr>
          <w:rFonts w:ascii="Times New Roman" w:eastAsia="SimSun" w:hAnsi="Times New Roman" w:cs="Times New Roman"/>
          <w:szCs w:val="21"/>
          <w:lang w:val="en-GB"/>
        </w:rPr>
        <w:t xml:space="preserve">he </w:t>
      </w:r>
      <w:r w:rsidR="00446E7B" w:rsidRPr="00D14562">
        <w:rPr>
          <w:rFonts w:ascii="Times New Roman" w:eastAsia="SimSun" w:hAnsi="Times New Roman" w:cs="Times New Roman"/>
          <w:szCs w:val="21"/>
          <w:lang w:val="en-GB"/>
        </w:rPr>
        <w:t xml:space="preserve">schematic of </w:t>
      </w:r>
      <w:r w:rsidR="00532F1E" w:rsidRPr="00D14562">
        <w:rPr>
          <w:rFonts w:ascii="Times New Roman" w:eastAsia="SimSun" w:hAnsi="Times New Roman" w:cs="Times New Roman"/>
          <w:szCs w:val="21"/>
          <w:lang w:val="en-GB"/>
        </w:rPr>
        <w:t>integrally shrouded group blades</w:t>
      </w:r>
      <w:r w:rsidR="006C7168"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="00A744BE" w:rsidRPr="00D14562">
        <w:rPr>
          <w:rFonts w:ascii="Times New Roman" w:eastAsia="SimSun" w:hAnsi="Times New Roman" w:cs="Times New Roman"/>
          <w:szCs w:val="21"/>
          <w:lang w:val="en-GB"/>
        </w:rPr>
        <w:t xml:space="preserve">of an </w:t>
      </w:r>
      <w:r w:rsidR="00446E7B" w:rsidRPr="00D14562">
        <w:rPr>
          <w:rFonts w:ascii="Times New Roman" w:eastAsia="SimSun" w:hAnsi="Times New Roman" w:cs="Times New Roman"/>
          <w:szCs w:val="21"/>
          <w:lang w:val="en-GB"/>
        </w:rPr>
        <w:t xml:space="preserve">aero-engine </w:t>
      </w:r>
      <w:r w:rsidR="006C7168" w:rsidRPr="00D14562">
        <w:rPr>
          <w:rFonts w:ascii="Times New Roman" w:eastAsia="SimSun" w:hAnsi="Times New Roman" w:cs="Times New Roman"/>
          <w:szCs w:val="21"/>
          <w:lang w:val="en-GB"/>
        </w:rPr>
        <w:t xml:space="preserve">is shown in </w:t>
      </w:r>
      <w:r w:rsidR="00DD76FE" w:rsidRPr="00D14562">
        <w:rPr>
          <w:rFonts w:ascii="Times New Roman" w:eastAsia="SimSun" w:hAnsi="Times New Roman" w:cs="Times New Roman"/>
          <w:szCs w:val="21"/>
          <w:lang w:val="en-GB"/>
        </w:rPr>
        <w:t>Fig.</w:t>
      </w:r>
      <w:r w:rsidR="006C7168" w:rsidRPr="00D14562">
        <w:rPr>
          <w:rFonts w:ascii="Times New Roman" w:eastAsia="SimSun" w:hAnsi="Times New Roman" w:cs="Times New Roman"/>
          <w:szCs w:val="21"/>
          <w:lang w:val="en-GB"/>
        </w:rPr>
        <w:t xml:space="preserve"> 1</w:t>
      </w:r>
      <w:r w:rsidR="0021492E" w:rsidRPr="00D14562">
        <w:rPr>
          <w:rFonts w:ascii="Times New Roman" w:eastAsia="SimSun" w:hAnsi="Times New Roman" w:cs="Times New Roman"/>
          <w:szCs w:val="21"/>
          <w:lang w:val="en-GB"/>
        </w:rPr>
        <w:t>,</w:t>
      </w:r>
      <w:r w:rsidR="0021492E" w:rsidRPr="00D14562">
        <w:rPr>
          <w:rFonts w:ascii="Times New Roman" w:hAnsi="Times New Roman" w:cs="Times New Roman"/>
          <w:szCs w:val="21"/>
          <w:lang w:val="en-GB"/>
        </w:rPr>
        <w:t xml:space="preserve"> </w:t>
      </w:r>
      <w:r w:rsidR="00A744BE" w:rsidRPr="00D14562">
        <w:rPr>
          <w:rFonts w:ascii="Times New Roman" w:hAnsi="Times New Roman" w:cs="Times New Roman"/>
          <w:szCs w:val="21"/>
          <w:lang w:val="en-GB"/>
        </w:rPr>
        <w:t xml:space="preserve">where </w:t>
      </w:r>
      <w:r w:rsidR="0021492E" w:rsidRPr="00D14562">
        <w:rPr>
          <w:rFonts w:ascii="Times New Roman" w:eastAsia="SimSun" w:hAnsi="Times New Roman" w:cs="Times New Roman"/>
          <w:szCs w:val="21"/>
          <w:lang w:val="en-GB"/>
        </w:rPr>
        <w:t xml:space="preserve">the </w:t>
      </w:r>
      <w:r w:rsidR="0021492E" w:rsidRPr="00D14562">
        <w:rPr>
          <w:rFonts w:ascii="Times New Roman" w:eastAsia="SimSun" w:hAnsi="Times New Roman" w:cs="Times New Roman"/>
          <w:i/>
          <w:szCs w:val="21"/>
          <w:lang w:val="en-GB"/>
        </w:rPr>
        <w:t xml:space="preserve">xyz </w:t>
      </w:r>
      <w:r w:rsidR="0021492E" w:rsidRPr="00D14562">
        <w:rPr>
          <w:rFonts w:ascii="Times New Roman" w:eastAsia="SimSun" w:hAnsi="Times New Roman" w:cs="Times New Roman"/>
          <w:szCs w:val="21"/>
          <w:lang w:val="en-GB"/>
        </w:rPr>
        <w:t xml:space="preserve">coordinate system (called </w:t>
      </w:r>
      <w:r w:rsidR="007527E0" w:rsidRPr="00D14562">
        <w:rPr>
          <w:rFonts w:ascii="Times New Roman" w:eastAsia="SimSun" w:hAnsi="Times New Roman" w:cs="Times New Roman"/>
          <w:szCs w:val="21"/>
          <w:lang w:val="en-GB"/>
        </w:rPr>
        <w:t>the global cylindrical coordinate system</w:t>
      </w:r>
      <w:r w:rsidR="0021492E" w:rsidRPr="00D14562">
        <w:rPr>
          <w:rFonts w:ascii="Times New Roman" w:eastAsia="SimSun" w:hAnsi="Times New Roman" w:cs="Times New Roman"/>
          <w:szCs w:val="21"/>
          <w:lang w:val="en-GB"/>
        </w:rPr>
        <w:t>) is defined in accordance with the tangential (</w:t>
      </w:r>
      <w:r w:rsidR="0021492E" w:rsidRPr="00D14562">
        <w:rPr>
          <w:rFonts w:ascii="Times New Roman" w:eastAsia="SimSun" w:hAnsi="Times New Roman" w:cs="Times New Roman"/>
          <w:i/>
          <w:szCs w:val="21"/>
          <w:lang w:val="en-GB"/>
        </w:rPr>
        <w:t>x</w:t>
      </w:r>
      <w:r w:rsidR="0021492E" w:rsidRPr="00D14562">
        <w:rPr>
          <w:rFonts w:ascii="Times New Roman" w:eastAsia="SimSun" w:hAnsi="Times New Roman" w:cs="Times New Roman"/>
          <w:szCs w:val="21"/>
          <w:lang w:val="en-GB"/>
        </w:rPr>
        <w:t xml:space="preserve">), </w:t>
      </w:r>
      <w:r w:rsidR="00E32BDD" w:rsidRPr="00E308D8">
        <w:rPr>
          <w:rFonts w:ascii="Times New Roman" w:eastAsia="SimSun" w:hAnsi="Times New Roman" w:cs="Times New Roman"/>
          <w:color w:val="FF0000"/>
          <w:szCs w:val="21"/>
          <w:lang w:val="en-GB"/>
        </w:rPr>
        <w:t>radial (</w:t>
      </w:r>
      <w:r w:rsidR="00E32BDD" w:rsidRPr="00441DD4">
        <w:rPr>
          <w:rFonts w:ascii="Times New Roman" w:eastAsia="SimSun" w:hAnsi="Times New Roman" w:cs="Times New Roman"/>
          <w:i/>
          <w:color w:val="FF0000"/>
          <w:szCs w:val="21"/>
          <w:lang w:val="en-GB"/>
        </w:rPr>
        <w:t>y</w:t>
      </w:r>
      <w:r w:rsidR="00E32BDD" w:rsidRPr="00E308D8">
        <w:rPr>
          <w:rFonts w:ascii="Times New Roman" w:eastAsia="SimSun" w:hAnsi="Times New Roman" w:cs="Times New Roman"/>
          <w:color w:val="FF0000"/>
          <w:szCs w:val="21"/>
          <w:lang w:val="en-GB"/>
        </w:rPr>
        <w:t>), and axial (</w:t>
      </w:r>
      <w:r w:rsidR="00E32BDD" w:rsidRPr="00441DD4">
        <w:rPr>
          <w:rFonts w:ascii="Times New Roman" w:eastAsia="SimSun" w:hAnsi="Times New Roman" w:cs="Times New Roman"/>
          <w:i/>
          <w:color w:val="FF0000"/>
          <w:szCs w:val="21"/>
          <w:lang w:val="en-GB"/>
        </w:rPr>
        <w:t>z</w:t>
      </w:r>
      <w:r w:rsidR="00E32BDD" w:rsidRPr="00E308D8">
        <w:rPr>
          <w:rFonts w:ascii="Times New Roman" w:eastAsia="SimSun" w:hAnsi="Times New Roman" w:cs="Times New Roman"/>
          <w:color w:val="FF0000"/>
          <w:szCs w:val="21"/>
          <w:lang w:val="en-GB"/>
        </w:rPr>
        <w:t>)</w:t>
      </w:r>
      <w:r w:rsidR="0021492E" w:rsidRPr="00E308D8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</w:t>
      </w:r>
      <w:r w:rsidR="0021492E" w:rsidRPr="00D14562">
        <w:rPr>
          <w:rFonts w:ascii="Times New Roman" w:eastAsia="SimSun" w:hAnsi="Times New Roman" w:cs="Times New Roman"/>
          <w:szCs w:val="21"/>
          <w:lang w:val="en-GB"/>
        </w:rPr>
        <w:t xml:space="preserve">directions. </w:t>
      </w:r>
    </w:p>
    <w:bookmarkStart w:id="10" w:name="_Hlk499899967"/>
    <w:p w14:paraId="7B11EAFD" w14:textId="69EB5EC0" w:rsidR="00D056F5" w:rsidRPr="00D14562" w:rsidRDefault="00A140FE" w:rsidP="0006460E">
      <w:pPr>
        <w:widowControl/>
        <w:spacing w:line="300" w:lineRule="auto"/>
        <w:jc w:val="center"/>
        <w:rPr>
          <w:rFonts w:ascii="Times New Roman" w:eastAsia="SimSun" w:hAnsi="Times New Roman" w:cs="Times New Roman"/>
          <w:kern w:val="0"/>
          <w:szCs w:val="21"/>
          <w:lang w:val="en-GB"/>
        </w:rPr>
      </w:pPr>
      <w:r w:rsidRPr="00D14562">
        <w:rPr>
          <w:rFonts w:ascii="Times New Roman" w:hAnsi="Times New Roman" w:cs="Times New Roman"/>
          <w:lang w:val="en-GB"/>
        </w:rPr>
        <w:object w:dxaOrig="3157" w:dyaOrig="2941" w14:anchorId="1A66F6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5pt;height:129pt" o:ole="">
            <v:imagedata r:id="rId13" o:title=""/>
          </v:shape>
          <o:OLEObject Type="Embed" ProgID="Visio.Drawing.15" ShapeID="_x0000_i1025" DrawAspect="Content" ObjectID="_1574250861" r:id="rId14"/>
        </w:object>
      </w:r>
      <w:bookmarkEnd w:id="10"/>
    </w:p>
    <w:p w14:paraId="7970E930" w14:textId="44B17C6A" w:rsidR="00D056F5" w:rsidRPr="00D14562" w:rsidRDefault="00D056F5" w:rsidP="0006460E">
      <w:pPr>
        <w:spacing w:line="300" w:lineRule="auto"/>
        <w:jc w:val="center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 1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The schematic of integrally shrouded group blades </w:t>
      </w:r>
      <w:r w:rsidR="00E41123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of an 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aero-engine</w:t>
      </w:r>
    </w:p>
    <w:p w14:paraId="62608F44" w14:textId="0DB15A87" w:rsidR="00E41123" w:rsidRPr="00D14562" w:rsidRDefault="00A744BE" w:rsidP="00BD4155">
      <w:pPr>
        <w:tabs>
          <w:tab w:val="center" w:pos="4200"/>
        </w:tabs>
        <w:spacing w:line="300" w:lineRule="auto"/>
        <w:ind w:firstLine="425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Actually, </w:t>
      </w:r>
      <w:r w:rsidR="005143F9" w:rsidRPr="00D14562">
        <w:rPr>
          <w:rFonts w:ascii="Times New Roman" w:eastAsia="SimSun" w:hAnsi="Times New Roman" w:cs="Times New Roman"/>
          <w:szCs w:val="21"/>
          <w:lang w:val="en-GB"/>
        </w:rPr>
        <w:t xml:space="preserve">the contact-rubbing between the </w:t>
      </w:r>
      <w:r w:rsidR="003F256B" w:rsidRPr="00D14562">
        <w:rPr>
          <w:rFonts w:ascii="Times New Roman" w:eastAsia="SimSun" w:hAnsi="Times New Roman" w:cs="Times New Roman"/>
          <w:szCs w:val="21"/>
          <w:lang w:val="en-GB"/>
        </w:rPr>
        <w:t xml:space="preserve">adjacent </w:t>
      </w:r>
      <w:r w:rsidR="005143F9" w:rsidRPr="00D14562">
        <w:rPr>
          <w:rFonts w:ascii="Times New Roman" w:eastAsia="SimSun" w:hAnsi="Times New Roman" w:cs="Times New Roman"/>
          <w:szCs w:val="21"/>
          <w:lang w:val="en-GB"/>
        </w:rPr>
        <w:t>shroud</w:t>
      </w:r>
      <w:r w:rsidR="003F256B" w:rsidRPr="00D14562">
        <w:rPr>
          <w:rFonts w:ascii="Times New Roman" w:eastAsia="SimSun" w:hAnsi="Times New Roman" w:cs="Times New Roman"/>
          <w:szCs w:val="21"/>
          <w:lang w:val="en-GB"/>
        </w:rPr>
        <w:t>s</w:t>
      </w:r>
      <w:r w:rsidR="005143F9"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takes </w:t>
      </w:r>
      <w:r w:rsidR="005143F9" w:rsidRPr="00D14562">
        <w:rPr>
          <w:rFonts w:ascii="Times New Roman" w:eastAsia="SimSun" w:hAnsi="Times New Roman" w:cs="Times New Roman"/>
          <w:szCs w:val="21"/>
          <w:lang w:val="en-GB"/>
        </w:rPr>
        <w:t xml:space="preserve">place in three 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perpendicular </w:t>
      </w:r>
      <w:r w:rsidR="005143F9" w:rsidRPr="00D14562">
        <w:rPr>
          <w:rFonts w:ascii="Times New Roman" w:eastAsia="SimSun" w:hAnsi="Times New Roman" w:cs="Times New Roman"/>
          <w:szCs w:val="21"/>
          <w:lang w:val="en-GB"/>
        </w:rPr>
        <w:t>directions</w:t>
      </w:r>
      <w:r w:rsidR="00205C47">
        <w:rPr>
          <w:rFonts w:ascii="Times New Roman" w:eastAsia="SimSun" w:hAnsi="Times New Roman" w:cs="Times New Roman"/>
          <w:szCs w:val="21"/>
          <w:lang w:val="en-GB"/>
        </w:rPr>
        <w:t xml:space="preserve">. </w:t>
      </w:r>
      <w:r w:rsidR="00205C47" w:rsidRPr="002911B4">
        <w:rPr>
          <w:rFonts w:ascii="Times New Roman" w:eastAsia="SimSun" w:hAnsi="Times New Roman" w:cs="Times New Roman"/>
          <w:color w:val="FF0000"/>
          <w:szCs w:val="21"/>
          <w:lang w:val="en-GB"/>
        </w:rPr>
        <w:t>H</w:t>
      </w:r>
      <w:r w:rsidR="00205C47" w:rsidRPr="002911B4">
        <w:rPr>
          <w:rFonts w:ascii="Times New Roman" w:eastAsia="SimSun" w:hAnsi="Times New Roman" w:cs="Times New Roman" w:hint="eastAsia"/>
          <w:color w:val="FF0000"/>
          <w:szCs w:val="21"/>
          <w:lang w:val="en-GB"/>
        </w:rPr>
        <w:t>owever</w:t>
      </w:r>
      <w:r w:rsidR="00205C47" w:rsidRPr="002911B4">
        <w:rPr>
          <w:rFonts w:ascii="Times New Roman" w:eastAsia="SimSun" w:hAnsi="Times New Roman" w:cs="Times New Roman" w:hint="eastAsia"/>
          <w:color w:val="FF0000"/>
          <w:szCs w:val="21"/>
          <w:lang w:val="en-GB"/>
        </w:rPr>
        <w:t>，</w:t>
      </w:r>
      <w:r w:rsidR="00205C47" w:rsidRPr="002911B4">
        <w:rPr>
          <w:rFonts w:ascii="Times New Roman" w:eastAsia="SimSun" w:hAnsi="Times New Roman" w:cs="Times New Roman" w:hint="eastAsia"/>
          <w:color w:val="FF0000"/>
          <w:szCs w:val="21"/>
          <w:lang w:val="en-GB"/>
        </w:rPr>
        <w:t>t</w:t>
      </w:r>
      <w:r w:rsidR="00205C47" w:rsidRPr="002911B4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he main direction of aerodynamic excitation force is </w:t>
      </w:r>
      <w:r w:rsidR="00441DD4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in the </w:t>
      </w:r>
      <w:r w:rsidR="00205C47" w:rsidRPr="002911B4">
        <w:rPr>
          <w:rFonts w:ascii="Times New Roman" w:eastAsia="SimSun" w:hAnsi="Times New Roman" w:cs="Times New Roman"/>
          <w:color w:val="FF0000"/>
          <w:szCs w:val="21"/>
          <w:lang w:val="en-GB"/>
        </w:rPr>
        <w:t>rotating tangential direction of bladed disc (</w:t>
      </w:r>
      <w:r w:rsidR="0053391E" w:rsidRPr="002911B4">
        <w:rPr>
          <w:rFonts w:ascii="Times New Roman" w:eastAsia="SimSun" w:hAnsi="Times New Roman" w:cs="Times New Roman"/>
          <w:i/>
          <w:color w:val="FF0000"/>
          <w:szCs w:val="21"/>
          <w:lang w:val="en-GB"/>
        </w:rPr>
        <w:t>x</w:t>
      </w:r>
      <w:r w:rsidR="00205C47" w:rsidRPr="002911B4">
        <w:rPr>
          <w:rFonts w:ascii="Times New Roman" w:eastAsia="SimSun" w:hAnsi="Times New Roman" w:cs="Times New Roman"/>
          <w:color w:val="FF0000"/>
          <w:szCs w:val="21"/>
          <w:lang w:val="en-GB"/>
        </w:rPr>
        <w:t>), and the blade</w:t>
      </w:r>
      <w:r w:rsidR="00441DD4">
        <w:rPr>
          <w:rFonts w:ascii="Times New Roman" w:eastAsia="SimSun" w:hAnsi="Times New Roman" w:cs="Times New Roman"/>
          <w:color w:val="FF0000"/>
          <w:szCs w:val="21"/>
          <w:lang w:val="en-GB"/>
        </w:rPr>
        <w:t>s</w:t>
      </w:r>
      <w:r w:rsidR="00205C47" w:rsidRPr="002911B4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</w:t>
      </w:r>
      <w:r w:rsidR="00441DD4">
        <w:rPr>
          <w:rFonts w:ascii="Times New Roman" w:eastAsia="SimSun" w:hAnsi="Times New Roman" w:cs="Times New Roman"/>
          <w:color w:val="FF0000"/>
          <w:szCs w:val="21"/>
          <w:lang w:val="en-GB"/>
        </w:rPr>
        <w:t>are</w:t>
      </w:r>
      <w:r w:rsidR="00205C47" w:rsidRPr="002911B4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easy to bend in </w:t>
      </w:r>
      <w:r w:rsidR="00441DD4" w:rsidRPr="00441DD4">
        <w:rPr>
          <w:rFonts w:ascii="Times New Roman" w:eastAsia="SimSun" w:hAnsi="Times New Roman" w:cs="Times New Roman"/>
          <w:color w:val="FF0000"/>
          <w:szCs w:val="21"/>
          <w:lang w:val="en-GB"/>
        </w:rPr>
        <w:t>this</w:t>
      </w:r>
      <w:r w:rsidR="00205C47" w:rsidRPr="002911B4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direction</w:t>
      </w:r>
      <w:r w:rsidR="00A8719A" w:rsidRPr="002911B4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. In addition, the displacements in the </w:t>
      </w:r>
      <w:r w:rsidR="00A8719A" w:rsidRPr="002911B4">
        <w:rPr>
          <w:rFonts w:ascii="Times New Roman" w:eastAsia="SimSun" w:hAnsi="Times New Roman" w:cs="Times New Roman"/>
          <w:i/>
          <w:color w:val="FF0000"/>
          <w:szCs w:val="21"/>
          <w:lang w:val="en-GB"/>
        </w:rPr>
        <w:t>y</w:t>
      </w:r>
      <w:r w:rsidR="00A8719A" w:rsidRPr="002911B4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and </w:t>
      </w:r>
      <w:r w:rsidR="00A8719A" w:rsidRPr="002911B4">
        <w:rPr>
          <w:rFonts w:ascii="Times New Roman" w:eastAsia="SimSun" w:hAnsi="Times New Roman" w:cs="Times New Roman"/>
          <w:i/>
          <w:color w:val="FF0000"/>
          <w:szCs w:val="21"/>
          <w:lang w:val="en-GB"/>
        </w:rPr>
        <w:t>z</w:t>
      </w:r>
      <w:r w:rsidR="00A8719A" w:rsidRPr="002911B4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directions are very small </w:t>
      </w:r>
      <w:r w:rsidR="00441DD4">
        <w:rPr>
          <w:rFonts w:ascii="Times New Roman" w:eastAsia="SimSun" w:hAnsi="Times New Roman" w:cs="Times New Roman"/>
          <w:color w:val="FF0000"/>
          <w:szCs w:val="21"/>
          <w:lang w:val="en-GB"/>
        </w:rPr>
        <w:t>in relation</w:t>
      </w:r>
      <w:r w:rsidR="00A8719A" w:rsidRPr="002911B4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to the displacement in the </w:t>
      </w:r>
      <w:r w:rsidR="00A8719A" w:rsidRPr="002911B4">
        <w:rPr>
          <w:rFonts w:ascii="Times New Roman" w:eastAsia="SimSun" w:hAnsi="Times New Roman" w:cs="Times New Roman"/>
          <w:i/>
          <w:color w:val="FF0000"/>
          <w:szCs w:val="21"/>
          <w:lang w:val="en-GB"/>
        </w:rPr>
        <w:t xml:space="preserve">x </w:t>
      </w:r>
      <w:r w:rsidR="00A8719A" w:rsidRPr="002911B4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direction, thus can be ignored. </w:t>
      </w:r>
      <w:r w:rsidR="005F32D6" w:rsidRPr="00D14562">
        <w:rPr>
          <w:rFonts w:ascii="Times New Roman" w:eastAsia="SimSun" w:hAnsi="Times New Roman" w:cs="Times New Roman"/>
          <w:szCs w:val="21"/>
          <w:lang w:val="en-GB"/>
        </w:rPr>
        <w:t xml:space="preserve">In </w:t>
      </w:r>
      <w:r w:rsidR="000F2AE9" w:rsidRPr="00D14562">
        <w:rPr>
          <w:rFonts w:ascii="Times New Roman" w:eastAsia="SimSun" w:hAnsi="Times New Roman" w:cs="Times New Roman"/>
          <w:szCs w:val="21"/>
          <w:lang w:val="en-GB"/>
        </w:rPr>
        <w:t>this paper</w:t>
      </w:r>
      <w:r w:rsidR="005F32D6" w:rsidRPr="00D14562">
        <w:rPr>
          <w:rFonts w:ascii="Times New Roman" w:eastAsia="SimSun" w:hAnsi="Times New Roman" w:cs="Times New Roman"/>
          <w:szCs w:val="21"/>
          <w:lang w:val="en-GB"/>
        </w:rPr>
        <w:t xml:space="preserve">, </w:t>
      </w:r>
      <w:r w:rsidR="00EC0154" w:rsidRPr="00D14562">
        <w:rPr>
          <w:rFonts w:ascii="Times New Roman" w:eastAsia="SimSun" w:hAnsi="Times New Roman" w:cs="Times New Roman"/>
          <w:szCs w:val="21"/>
          <w:lang w:val="en-GB"/>
        </w:rPr>
        <w:t xml:space="preserve">centrifugal stiffening is considered. </w:t>
      </w:r>
      <w:r w:rsidR="001409CF" w:rsidRPr="00D14562">
        <w:rPr>
          <w:rFonts w:ascii="Times New Roman" w:eastAsia="SimSun" w:hAnsi="Times New Roman" w:cs="Times New Roman"/>
          <w:szCs w:val="21"/>
          <w:lang w:val="en-GB"/>
        </w:rPr>
        <w:t xml:space="preserve">ANSYS is used to get the frequencies of the shrouded blade considering the pre-stress effects (produced by the centrifugal force due to rotation of </w:t>
      </w:r>
      <w:r w:rsidR="006933FE" w:rsidRPr="00D14562">
        <w:rPr>
          <w:rFonts w:ascii="Times New Roman" w:eastAsia="SimSun" w:hAnsi="Times New Roman" w:cs="Times New Roman"/>
          <w:szCs w:val="21"/>
          <w:lang w:val="en-GB"/>
        </w:rPr>
        <w:t xml:space="preserve">the </w:t>
      </w:r>
      <w:r w:rsidR="001409CF" w:rsidRPr="00D14562">
        <w:rPr>
          <w:rFonts w:ascii="Times New Roman" w:eastAsia="SimSun" w:hAnsi="Times New Roman" w:cs="Times New Roman"/>
          <w:szCs w:val="21"/>
          <w:lang w:val="en-GB"/>
        </w:rPr>
        <w:t xml:space="preserve">turbine disc in an aero engine). First, the pre-stress of the shrouded blade under rotating condition is acquired, and then, </w:t>
      </w:r>
      <w:r w:rsidR="006933FE" w:rsidRPr="00D14562">
        <w:rPr>
          <w:rFonts w:ascii="Times New Roman" w:eastAsia="SimSun" w:hAnsi="Times New Roman" w:cs="Times New Roman"/>
          <w:szCs w:val="21"/>
          <w:lang w:val="en-GB"/>
        </w:rPr>
        <w:t xml:space="preserve">its </w:t>
      </w:r>
      <w:r w:rsidR="001409CF" w:rsidRPr="00D14562">
        <w:rPr>
          <w:rFonts w:ascii="Times New Roman" w:eastAsia="SimSun" w:hAnsi="Times New Roman" w:cs="Times New Roman"/>
          <w:szCs w:val="21"/>
          <w:lang w:val="en-GB"/>
        </w:rPr>
        <w:t>frequencies including pre-stress effects are obtained.</w:t>
      </w:r>
      <w:r w:rsidR="00072805" w:rsidRPr="00D14562">
        <w:rPr>
          <w:rFonts w:ascii="Times New Roman" w:hAnsi="Times New Roman" w:cs="Times New Roman"/>
          <w:szCs w:val="21"/>
          <w:lang w:val="en-GB"/>
        </w:rPr>
        <w:t xml:space="preserve"> </w:t>
      </w:r>
      <w:r w:rsidR="00E41123" w:rsidRPr="00D14562">
        <w:rPr>
          <w:rFonts w:ascii="Times New Roman" w:eastAsia="SimSun" w:hAnsi="Times New Roman" w:cs="Times New Roman"/>
          <w:szCs w:val="21"/>
          <w:lang w:val="en-GB"/>
        </w:rPr>
        <w:t xml:space="preserve">The first natural </w:t>
      </w:r>
      <w:r w:rsidR="00072805" w:rsidRPr="00D14562">
        <w:rPr>
          <w:rFonts w:ascii="Times New Roman" w:eastAsia="SimSun" w:hAnsi="Times New Roman" w:cs="Times New Roman"/>
          <w:szCs w:val="21"/>
          <w:lang w:val="en-GB"/>
        </w:rPr>
        <w:t xml:space="preserve">frequency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d1</m:t>
            </m:r>
          </m:sub>
        </m:sSub>
      </m:oMath>
      <w:r w:rsidR="00E41123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E41123" w:rsidRPr="00D14562">
        <w:rPr>
          <w:rFonts w:ascii="Times New Roman" w:eastAsia="SimSun" w:hAnsi="Times New Roman" w:cs="Times New Roman"/>
          <w:szCs w:val="21"/>
          <w:lang w:val="en-GB"/>
        </w:rPr>
        <w:t>at various rotating disc speeds is</w:t>
      </w:r>
      <w:r w:rsidR="00072805" w:rsidRPr="00D14562">
        <w:rPr>
          <w:rFonts w:ascii="Times New Roman" w:eastAsia="SimSun" w:hAnsi="Times New Roman" w:cs="Times New Roman"/>
          <w:szCs w:val="21"/>
          <w:lang w:val="en-GB"/>
        </w:rPr>
        <w:t xml:space="preserve"> obtained from </w:t>
      </w:r>
      <w:r w:rsidR="00E41123" w:rsidRPr="00D14562">
        <w:rPr>
          <w:rFonts w:ascii="Times New Roman" w:eastAsia="SimSun" w:hAnsi="Times New Roman" w:cs="Times New Roman"/>
          <w:szCs w:val="21"/>
          <w:lang w:val="en-GB"/>
        </w:rPr>
        <w:t xml:space="preserve">the </w:t>
      </w:r>
      <w:r w:rsidR="00072805" w:rsidRPr="00D14562">
        <w:rPr>
          <w:rFonts w:ascii="Times New Roman" w:eastAsia="SimSun" w:hAnsi="Times New Roman" w:cs="Times New Roman"/>
          <w:szCs w:val="21"/>
          <w:lang w:val="en-GB"/>
        </w:rPr>
        <w:t xml:space="preserve">FE model </w:t>
      </w:r>
      <w:r w:rsidR="00810D45" w:rsidRPr="00D14562">
        <w:rPr>
          <w:rFonts w:ascii="Times New Roman" w:eastAsia="SimSun" w:hAnsi="Times New Roman" w:cs="Times New Roman"/>
          <w:szCs w:val="21"/>
          <w:lang w:val="en-GB"/>
        </w:rPr>
        <w:t xml:space="preserve">and </w:t>
      </w:r>
      <w:r w:rsidR="00E41123" w:rsidRPr="00D14562">
        <w:rPr>
          <w:rFonts w:ascii="Times New Roman" w:eastAsia="SimSun" w:hAnsi="Times New Roman" w:cs="Times New Roman"/>
          <w:szCs w:val="21"/>
          <w:lang w:val="en-GB"/>
        </w:rPr>
        <w:t>can be fitted into a</w:t>
      </w:r>
      <w:r w:rsidR="00810D45" w:rsidRPr="00D14562">
        <w:rPr>
          <w:rFonts w:ascii="Times New Roman" w:eastAsia="SimSun" w:hAnsi="Times New Roman" w:cs="Times New Roman"/>
          <w:szCs w:val="21"/>
          <w:lang w:val="en-GB"/>
        </w:rPr>
        <w:t xml:space="preserve"> curve </w:t>
      </w:r>
      <w:r w:rsidR="00072805" w:rsidRPr="00D14562">
        <w:rPr>
          <w:rFonts w:ascii="Times New Roman" w:eastAsia="SimSun" w:hAnsi="Times New Roman" w:cs="Times New Roman"/>
          <w:szCs w:val="21"/>
          <w:lang w:val="en-GB"/>
        </w:rPr>
        <w:t xml:space="preserve">shown in </w:t>
      </w:r>
      <w:r w:rsidR="00DD76FE" w:rsidRPr="00D14562">
        <w:rPr>
          <w:rFonts w:ascii="Times New Roman" w:eastAsia="SimSun" w:hAnsi="Times New Roman" w:cs="Times New Roman"/>
          <w:szCs w:val="21"/>
          <w:lang w:val="en-GB"/>
        </w:rPr>
        <w:t>Fig.</w:t>
      </w:r>
      <w:r w:rsidR="00072805"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="00DF45CC" w:rsidRPr="00D14562">
        <w:rPr>
          <w:rFonts w:ascii="Times New Roman" w:eastAsia="SimSun" w:hAnsi="Times New Roman" w:cs="Times New Roman"/>
          <w:szCs w:val="21"/>
          <w:lang w:val="en-GB"/>
        </w:rPr>
        <w:t>2</w:t>
      </w:r>
      <w:r w:rsidR="00DF45C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. </w:t>
      </w:r>
      <w:r w:rsidR="00A7083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Then, </w:t>
      </w:r>
      <w:r w:rsidR="00E41123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its </w:t>
      </w:r>
      <w:r w:rsidR="00A7083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dynamic stiffness can be obtained</w:t>
      </w:r>
      <w:r w:rsidR="000874F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.</w:t>
      </w:r>
      <w:r w:rsidR="00A7083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</w:p>
    <w:p w14:paraId="3A95A3CE" w14:textId="67EAA204" w:rsidR="008F2E00" w:rsidRPr="00D14562" w:rsidRDefault="00152A02" w:rsidP="0006460E">
      <w:pPr>
        <w:spacing w:line="300" w:lineRule="auto"/>
        <w:ind w:firstLine="426"/>
        <w:rPr>
          <w:rFonts w:ascii="Times New Roman" w:eastAsia="SimSun" w:hAnsi="Times New Roman" w:cs="Times New Roman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>The</w:t>
      </w:r>
      <w:r w:rsidRPr="00D14562">
        <w:rPr>
          <w:rFonts w:ascii="Times New Roman" w:hAnsi="Times New Roman" w:cs="Times New Roman"/>
          <w:szCs w:val="21"/>
          <w:lang w:val="en-GB"/>
        </w:rPr>
        <w:t xml:space="preserve"> </w:t>
      </w:r>
      <w:r w:rsidR="00532F1E" w:rsidRPr="00D14562">
        <w:rPr>
          <w:rFonts w:ascii="Times New Roman" w:eastAsia="SimSun" w:hAnsi="Times New Roman" w:cs="Times New Roman"/>
          <w:szCs w:val="21"/>
          <w:lang w:val="en-GB"/>
        </w:rPr>
        <w:t>integrally shrouded group blades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are simplified as a lumped mass model</w:t>
      </w:r>
      <w:r w:rsidR="00F91425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="00F91425" w:rsidRPr="00F91425">
        <w:rPr>
          <w:rFonts w:ascii="Times New Roman" w:eastAsia="SimSun" w:hAnsi="Times New Roman" w:cs="Times New Roman"/>
          <w:color w:val="FF0000"/>
          <w:szCs w:val="21"/>
          <w:lang w:val="en-GB"/>
        </w:rPr>
        <w:t>each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, as shown in </w:t>
      </w:r>
      <w:r w:rsidR="00DD76FE" w:rsidRPr="00D14562">
        <w:rPr>
          <w:rFonts w:ascii="Times New Roman" w:eastAsia="SimSun" w:hAnsi="Times New Roman" w:cs="Times New Roman"/>
          <w:szCs w:val="21"/>
          <w:lang w:val="en-GB"/>
        </w:rPr>
        <w:t>Fig.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3.</w:t>
      </w:r>
      <w:r w:rsidR="0042515D" w:rsidRPr="00D14562">
        <w:rPr>
          <w:rFonts w:ascii="Times New Roman" w:hAnsi="Times New Roman" w:cs="Times New Roman"/>
          <w:szCs w:val="21"/>
          <w:lang w:val="en-GB"/>
        </w:rPr>
        <w:t xml:space="preserve"> </w:t>
      </w:r>
      <w:r w:rsidR="0042515D" w:rsidRPr="00D14562">
        <w:rPr>
          <w:rFonts w:ascii="Times New Roman" w:eastAsia="SimSun" w:hAnsi="Times New Roman" w:cs="Times New Roman"/>
          <w:szCs w:val="21"/>
          <w:lang w:val="en-GB"/>
        </w:rPr>
        <w:t xml:space="preserve">Accordingly, the equations of motion </w:t>
      </w:r>
      <w:r w:rsidR="00806F57" w:rsidRPr="00D14562">
        <w:rPr>
          <w:rFonts w:ascii="Times New Roman" w:eastAsia="SimSun" w:hAnsi="Times New Roman" w:cs="Times New Roman"/>
          <w:szCs w:val="21"/>
          <w:lang w:val="en-GB"/>
        </w:rPr>
        <w:t>could be written as</w:t>
      </w:r>
    </w:p>
    <w:p w14:paraId="19B9EA48" w14:textId="54E71A2B" w:rsidR="008F2E00" w:rsidRPr="00D14562" w:rsidRDefault="002D5A03" w:rsidP="00FB0C75">
      <w:pPr>
        <w:tabs>
          <w:tab w:val="center" w:pos="4620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ab/>
      </w:r>
      <m:oMath>
        <m:d>
          <m:dPr>
            <m:begChr m:val="{"/>
            <m:endChr m:val=""/>
            <m:ctrlPr>
              <w:rPr>
                <w:rFonts w:ascii="Cambria Math" w:eastAsia="SimSun" w:hAnsi="Cambria Math" w:cs="Times New Roman"/>
                <w:szCs w:val="21"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eastAsia="SimSun" w:hAnsi="Cambria Math" w:cs="Times New Roman"/>
                    <w:szCs w:val="21"/>
                    <w:lang w:val="en-GB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̈"/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(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,</m:t>
                    </m:r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-</m:t>
                    </m:r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,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-</m:t>
                    </m:r>
                    <m:acc>
                      <m:accPr>
                        <m:chr m:val="̇"/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,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)</m:t>
                </m:r>
              </m:e>
              <m:e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̈"/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t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,</m:t>
                        </m:r>
                        <m: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-</m:t>
                        </m:r>
                        <m: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eastAsia="SimSun" w:hAnsi="Cambria Math" w:cs="Times New Roman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szCs w:val="21"/>
                                <w:lang w:val="en-GB"/>
                              </w:rPr>
                              <m:t>x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-</m:t>
                        </m:r>
                        <m:acc>
                          <m:accPr>
                            <m:chr m:val="̇"/>
                            <m:ctrlPr>
                              <w:rPr>
                                <w:rFonts w:ascii="Cambria Math" w:eastAsia="SimSun" w:hAnsi="Cambria Math" w:cs="Times New Roman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szCs w:val="21"/>
                                <w:lang w:val="en-GB"/>
                              </w:rPr>
                              <m:t>x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∆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1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t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,</m:t>
                        </m:r>
                        <m: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-</m:t>
                        </m:r>
                        <m: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eastAsia="SimSun" w:hAnsi="Cambria Math" w:cs="Times New Roman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szCs w:val="21"/>
                                <w:lang w:val="en-GB"/>
                              </w:rPr>
                              <m:t>x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-</m:t>
                        </m:r>
                        <m:acc>
                          <m:accPr>
                            <m:chr m:val="̇"/>
                            <m:ctrlPr>
                              <w:rPr>
                                <w:rFonts w:ascii="Cambria Math" w:eastAsia="SimSun" w:hAnsi="Cambria Math" w:cs="Times New Roman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szCs w:val="21"/>
                                <w:lang w:val="en-GB"/>
                              </w:rPr>
                              <m:t>x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∆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2</m:t>
                        </m:r>
                      </m:sub>
                    </m:sSub>
                  </m:e>
                </m:d>
              </m:e>
              <m:e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̈"/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t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,</m:t>
                        </m:r>
                        <m: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-</m:t>
                        </m:r>
                        <m: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eastAsia="SimSun" w:hAnsi="Cambria Math" w:cs="Times New Roman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szCs w:val="21"/>
                                <w:lang w:val="en-GB"/>
                              </w:rPr>
                              <m:t>x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-</m:t>
                        </m:r>
                        <m:acc>
                          <m:accPr>
                            <m:chr m:val="̇"/>
                            <m:ctrlPr>
                              <w:rPr>
                                <w:rFonts w:ascii="Cambria Math" w:eastAsia="SimSun" w:hAnsi="Cambria Math" w:cs="Times New Roman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szCs w:val="21"/>
                                <w:lang w:val="en-GB"/>
                              </w:rPr>
                              <m:t>x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Cs w:val="21"/>
                        <w:lang w:val="en-GB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∆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Cs w:val="21"/>
                            <w:lang w:val="en-GB"/>
                          </w:rPr>
                          <m:t>2</m:t>
                        </m:r>
                      </m:sub>
                    </m:sSub>
                  </m:e>
                </m:d>
              </m:e>
            </m:eqArr>
          </m:e>
        </m:d>
      </m:oMath>
      <w:r w:rsidRPr="00D14562">
        <w:rPr>
          <w:rFonts w:ascii="Times New Roman" w:eastAsia="SimSun" w:hAnsi="Times New Roman" w:cs="Times New Roman"/>
          <w:szCs w:val="21"/>
          <w:lang w:val="en-GB"/>
        </w:rPr>
        <w:tab/>
      </w:r>
      <w:r w:rsidR="008F2E00" w:rsidRPr="00D14562">
        <w:rPr>
          <w:rFonts w:ascii="Times New Roman" w:eastAsia="SimSun" w:hAnsi="Times New Roman" w:cs="Times New Roman"/>
          <w:szCs w:val="21"/>
          <w:lang w:val="en-GB"/>
        </w:rPr>
        <w:t>(1)</w:t>
      </w:r>
    </w:p>
    <w:p w14:paraId="0C5D9AD6" w14:textId="254E0D2D" w:rsidR="008F2E00" w:rsidRPr="00D14562" w:rsidRDefault="000215CD" w:rsidP="0006460E">
      <w:pPr>
        <w:spacing w:line="300" w:lineRule="auto"/>
        <w:rPr>
          <w:rFonts w:ascii="Times New Roman" w:eastAsia="SimSun" w:hAnsi="Times New Roman" w:cs="Times New Roman"/>
          <w:kern w:val="24"/>
          <w:szCs w:val="21"/>
          <w:lang w:val="en-GB"/>
        </w:rPr>
      </w:pP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="005F711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2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 xml:space="preserve"> and 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3</m:t>
            </m:r>
          </m:sub>
        </m:sSub>
      </m:oMath>
      <w:r w:rsidR="00605A2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are </w:t>
      </w:r>
      <w:bookmarkStart w:id="11" w:name="_Hlk499660542"/>
      <w:r w:rsidR="007424B8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aerodynamic</w:t>
      </w:r>
      <w:r w:rsidR="00605A2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4B46C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excitation</w:t>
      </w:r>
      <w:bookmarkEnd w:id="11"/>
      <w:r w:rsidR="004B46C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605A2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force</w:t>
      </w:r>
      <w:r w:rsidR="00EC5F1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s</w:t>
      </w:r>
      <w:r w:rsidR="00E41123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acting on the three masses</w:t>
      </w:r>
      <w:r w:rsidR="00A4190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="006C469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566A2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the frequency of the excitation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e</m:t>
            </m:r>
          </m:sub>
        </m:sSub>
      </m:oMath>
      <w:r w:rsidR="003C349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566A2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is </w:t>
      </w:r>
      <w:r w:rsidR="00566A2D" w:rsidRPr="00D14562">
        <w:rPr>
          <w:rFonts w:ascii="Times New Roman" w:eastAsia="SimSun" w:hAnsi="Times New Roman" w:cs="Times New Roman"/>
          <w:i/>
          <w:iCs/>
          <w:kern w:val="24"/>
          <w:szCs w:val="21"/>
          <w:lang w:val="en-GB"/>
        </w:rPr>
        <w:t>l</w:t>
      </w:r>
      <w:r w:rsidR="00566A2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times of the rotating </w:t>
      </w:r>
      <w:r w:rsidR="0038401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freq</w:t>
      </w:r>
      <w:r w:rsidR="00E41123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u</w:t>
      </w:r>
      <w:r w:rsidR="0038401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e</w:t>
      </w:r>
      <w:r w:rsidR="00E41123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ncy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r</m:t>
            </m:r>
          </m:sub>
        </m:sSub>
      </m:oMath>
      <w:r w:rsidR="003C349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566A2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of the blade</w:t>
      </w:r>
      <w:r w:rsidR="003C349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="00566A2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where </w:t>
      </w:r>
      <w:r w:rsidR="00566A2D" w:rsidRPr="00D14562">
        <w:rPr>
          <w:rFonts w:ascii="Times New Roman" w:eastAsia="SimSun" w:hAnsi="Times New Roman" w:cs="Times New Roman"/>
          <w:i/>
          <w:iCs/>
          <w:kern w:val="24"/>
          <w:szCs w:val="21"/>
          <w:lang w:val="en-GB"/>
        </w:rPr>
        <w:t>l</w:t>
      </w:r>
      <w:r w:rsidR="00566A2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is the number of obstacles</w:t>
      </w:r>
      <w:r w:rsidR="00145CC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in the front of the rotor-blade </w:t>
      </w:r>
      <w:r w:rsidR="00566A2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fldChar w:fldCharType="begin"/>
      </w:r>
      <w:r w:rsidR="00F47F16">
        <w:rPr>
          <w:rFonts w:ascii="Times New Roman" w:eastAsia="SimSun" w:hAnsi="Times New Roman" w:cs="Times New Roman"/>
          <w:iCs/>
          <w:kern w:val="24"/>
          <w:szCs w:val="21"/>
          <w:lang w:val="en-GB"/>
        </w:rPr>
        <w:instrText xml:space="preserve"> ADDIN EN.CITE &lt;EndNote&gt;&lt;Cite&gt;&lt;Author&gt;Chu&lt;/Author&gt;&lt;Year&gt;2013&lt;/Year&gt;&lt;RecNum&gt;226&lt;/RecNum&gt;&lt;DisplayText&gt;[27]&lt;/DisplayText&gt;&lt;record&gt;&lt;rec-number&gt;226&lt;/rec-number&gt;&lt;foreign-keys&gt;&lt;key app="EN" db-id="zxrde2asczxfwkefp29xar5cwaxxftvt5p2z" timestamp="1510886069"&gt;226&lt;/key&gt;&lt;/foreign-keys&gt;&lt;ref-type name="Journal Article"&gt;17&lt;/ref-type&gt;&lt;contributors&gt;&lt;authors&gt;&lt;author&gt;Chu, Shiming&lt;/author&gt;&lt;author&gt;Cao, Dengqing&lt;/author&gt;&lt;author&gt;Sun, Shupeng&lt;/author&gt;&lt;author&gt;Pan, Jianzhi&lt;/author&gt;&lt;author&gt;Wang, Ligang&lt;/author&gt;&lt;/authors&gt;&lt;/contributors&gt;&lt;titles&gt;&lt;title&gt;Impact vibration characteristics of a shrouded blade with asymmetric gaps under wake flow excitations&lt;/title&gt;&lt;secondary-title&gt;Nonlinear Dynamics&lt;/secondary-title&gt;&lt;/titles&gt;&lt;periodical&gt;&lt;full-title&gt;Nonlinear Dynamics&lt;/full-title&gt;&lt;/periodical&gt;&lt;pages&gt;539-554&lt;/pages&gt;&lt;volume&gt;72&lt;/volume&gt;&lt;number&gt;3&lt;/number&gt;&lt;dates&gt;&lt;year&gt;2013&lt;/year&gt;&lt;/dates&gt;&lt;urls&gt;&lt;/urls&gt;&lt;/record&gt;&lt;/Cite&gt;&lt;/EndNote&gt;</w:instrText>
      </w:r>
      <w:r w:rsidR="00566A2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fldChar w:fldCharType="separate"/>
      </w:r>
      <w:r w:rsidR="00F47F16">
        <w:rPr>
          <w:rFonts w:ascii="Times New Roman" w:eastAsia="SimSun" w:hAnsi="Times New Roman" w:cs="Times New Roman"/>
          <w:iCs/>
          <w:noProof/>
          <w:kern w:val="24"/>
          <w:szCs w:val="21"/>
          <w:lang w:val="en-GB"/>
        </w:rPr>
        <w:t>[</w:t>
      </w:r>
      <w:hyperlink w:anchor="_ENREF_27" w:tooltip="Chu, 2013 #226" w:history="1">
        <w:r w:rsidR="00F47F16">
          <w:rPr>
            <w:rFonts w:ascii="Times New Roman" w:eastAsia="SimSun" w:hAnsi="Times New Roman" w:cs="Times New Roman"/>
            <w:iCs/>
            <w:noProof/>
            <w:kern w:val="24"/>
            <w:szCs w:val="21"/>
            <w:lang w:val="en-GB"/>
          </w:rPr>
          <w:t>27</w:t>
        </w:r>
      </w:hyperlink>
      <w:r w:rsidR="00F47F16">
        <w:rPr>
          <w:rFonts w:ascii="Times New Roman" w:eastAsia="SimSun" w:hAnsi="Times New Roman" w:cs="Times New Roman"/>
          <w:iCs/>
          <w:noProof/>
          <w:kern w:val="24"/>
          <w:szCs w:val="21"/>
          <w:lang w:val="en-GB"/>
        </w:rPr>
        <w:t>]</w:t>
      </w:r>
      <w:r w:rsidR="00566A2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fldChar w:fldCharType="end"/>
      </w:r>
      <w:r w:rsidR="005F711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.</w:t>
      </w:r>
      <w:r w:rsidR="00E41123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i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0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+</m:t>
        </m:r>
        <w:bookmarkStart w:id="12" w:name="OLE_LINK20"/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w:bookmarkEnd w:id="12"/>
        <m:func>
          <m:funcPr>
            <m:ctrlPr>
              <w:rPr>
                <w:rFonts w:ascii="Cambria Math" w:eastAsia="SimSun" w:hAnsi="Cambria Math" w:cs="Times New Roman"/>
                <w:iCs/>
                <w:kern w:val="24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sin</m:t>
            </m:r>
          </m:fName>
          <m:e>
            <m:d>
              <m:d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d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lΩt+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iCs/>
                        <w:kern w:val="24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24"/>
                        <w:szCs w:val="21"/>
                        <w:lang w:val="en-GB"/>
                      </w:rPr>
                      <m:t>φ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kern w:val="24"/>
                        <w:szCs w:val="21"/>
                        <w:lang w:val="en-GB"/>
                      </w:rPr>
                      <m:t>i</m:t>
                    </m:r>
                  </m:sub>
                </m:sSub>
              </m:e>
            </m:d>
          </m:e>
        </m:func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+q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2</m:t>
            </m:r>
          </m:sub>
        </m:sSub>
        <m:func>
          <m:funcPr>
            <m:ctrlPr>
              <w:rPr>
                <w:rFonts w:ascii="Cambria Math" w:eastAsia="SimSun" w:hAnsi="Cambria Math" w:cs="Times New Roman"/>
                <w:iCs/>
                <w:kern w:val="24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sin</m:t>
            </m:r>
          </m:fName>
          <m:e>
            <m:d>
              <m:d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d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2lΩt+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iCs/>
                        <w:kern w:val="24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24"/>
                        <w:szCs w:val="21"/>
                        <w:lang w:val="en-GB"/>
                      </w:rPr>
                      <m:t>φ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kern w:val="24"/>
                        <w:szCs w:val="21"/>
                        <w:lang w:val="en-GB"/>
                      </w:rPr>
                      <m:t>i</m:t>
                    </m:r>
                  </m:sub>
                </m:sSub>
              </m:e>
            </m:d>
          </m:e>
        </m:func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+…+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n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sin⁡</m:t>
        </m:r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(nlΩt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+φ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i</m:t>
            </m:r>
          </m:sub>
        </m:sSub>
      </m:oMath>
      <w:r w:rsidR="005B3CA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)</w:t>
      </w:r>
      <w:r w:rsidR="00A4190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="00D23FC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m:oMath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i=1,2,3</m:t>
        </m:r>
      </m:oMath>
      <w:r w:rsidR="0038401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;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0</m:t>
            </m:r>
          </m:sub>
        </m:sSub>
      </m:oMath>
      <w:r w:rsidR="00566A2D" w:rsidRPr="00D14562">
        <w:rPr>
          <w:rFonts w:ascii="Times New Roman" w:hAnsi="Times New Roman" w:cs="Times New Roman"/>
          <w:lang w:val="en-GB"/>
        </w:rPr>
        <w:t xml:space="preserve"> is a </w:t>
      </w:r>
      <w:r w:rsidR="00566A2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time-independent constant</w:t>
      </w:r>
      <w:r w:rsidR="0038401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force</w:t>
      </w:r>
      <w:r w:rsidR="00566A2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n</m:t>
            </m:r>
          </m:sub>
        </m:sSub>
      </m:oMath>
      <w:r w:rsidR="00566A2D" w:rsidRPr="00D14562">
        <w:rPr>
          <w:rFonts w:ascii="Times New Roman" w:hAnsi="Times New Roman" w:cs="Times New Roman"/>
          <w:lang w:val="en-GB"/>
        </w:rPr>
        <w:t xml:space="preserve"> </w:t>
      </w:r>
      <w:r w:rsidR="00566A2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is the amplitude of the</w:t>
      </w:r>
      <w:r w:rsidR="00566A2D" w:rsidRPr="00D14562">
        <w:rPr>
          <w:rFonts w:ascii="Times New Roman" w:eastAsia="SimSun" w:hAnsi="Times New Roman" w:cs="Times New Roman"/>
          <w:i/>
          <w:iCs/>
          <w:kern w:val="24"/>
          <w:szCs w:val="21"/>
          <w:lang w:val="en-GB"/>
        </w:rPr>
        <w:t xml:space="preserve"> n</w:t>
      </w:r>
      <w:r w:rsidR="00566A2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-th harmonic component</w:t>
      </w:r>
      <w:r w:rsidR="00A4190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="008841A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71516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</w:t>
      </w:r>
      <m:oMath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n=1,2,3…</m:t>
        </m:r>
      </m:oMath>
      <w:r w:rsidR="00715164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)</w:t>
      </w:r>
      <w:r w:rsidR="0071516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.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F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="00145CC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F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2</m:t>
            </m:r>
          </m:sub>
        </m:sSub>
      </m:oMath>
      <w:r w:rsidR="00145CC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are the nonlinear forces </w:t>
      </w:r>
      <w:r w:rsidR="0038401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between </w:t>
      </w:r>
      <w:r w:rsidR="00532F1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integrally shrouded group blades</w:t>
      </w:r>
      <w:r w:rsidR="00145CC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with rub and impact.</w:t>
      </w:r>
      <m:oMath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 xml:space="preserve"> 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∆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="00145CC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∆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2</m:t>
            </m:r>
          </m:sub>
        </m:sSub>
      </m:oMath>
      <w:r w:rsidR="00145CC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are the initial gaps between the adjacent blade shrouds</w:t>
      </w:r>
      <w:r w:rsidR="0038401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when they are stationary</w:t>
      </w:r>
      <w:r w:rsidR="00145CC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.</w:t>
      </w:r>
      <m:oMath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 xml:space="preserve"> Ω</m:t>
        </m:r>
      </m:oMath>
      <w:r w:rsidR="00A05786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is the rotating angular velocity of the disc.</w:t>
      </w:r>
      <w:r w:rsidR="009C4EA0" w:rsidRPr="00D14562">
        <w:rPr>
          <w:rFonts w:ascii="Times New Roman" w:hAnsi="Times New Roman" w:cs="Times New Roman"/>
          <w:lang w:val="en-GB"/>
        </w:rPr>
        <w:t xml:space="preserve"> </w:t>
      </w:r>
      <w:r w:rsidR="009C4EA0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In this paper, only the first harmonic component of aerodynamic excitation is adopted </w:t>
      </w:r>
      <w:r w:rsidR="0052197E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(namely, excitation terms above </w:t>
      </w:r>
      <w:r w:rsidR="0052197E" w:rsidRPr="00D14562">
        <w:rPr>
          <w:rFonts w:ascii="Times New Roman" w:eastAsia="SimSun" w:hAnsi="Times New Roman" w:cs="Times New Roman"/>
          <w:i/>
          <w:kern w:val="24"/>
          <w:szCs w:val="21"/>
          <w:lang w:val="en-GB"/>
        </w:rPr>
        <w:t>q</w:t>
      </w:r>
      <w:r w:rsidR="0052197E" w:rsidRPr="00D14562">
        <w:rPr>
          <w:rFonts w:ascii="Times New Roman" w:eastAsia="SimSun" w:hAnsi="Times New Roman" w:cs="Times New Roman"/>
          <w:kern w:val="24"/>
          <w:szCs w:val="21"/>
          <w:vertAlign w:val="subscript"/>
          <w:lang w:val="en-GB"/>
        </w:rPr>
        <w:t>1</w:t>
      </w:r>
      <w:r w:rsidR="0052197E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are excluded, as commonly done); </w:t>
      </w:r>
      <w:r w:rsidR="0052197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it is taken that </w:t>
      </w:r>
      <m:oMath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l=2</m:t>
        </m:r>
      </m:oMath>
      <w:r w:rsidR="0052197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52197E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and</w:t>
      </w:r>
      <w:r w:rsidR="003C349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e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=2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r</m:t>
            </m:r>
          </m:sub>
        </m:sSub>
      </m:oMath>
      <w:r w:rsidR="003C349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. </w:t>
      </w:r>
      <w:r w:rsidR="002600B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The phase difference between neighbouring blades </w:t>
      </w:r>
      <w:r w:rsidR="00EB36F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was found to </w:t>
      </w:r>
      <w:r w:rsidR="002600B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play an important role</w:t>
      </w:r>
      <w:r w:rsidR="00EB36F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the</w:t>
      </w:r>
      <w:r w:rsidR="002600B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best damping effect were obtained in the case of an anti</w:t>
      </w:r>
      <w:r w:rsidR="00CF76C3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-</w:t>
      </w:r>
      <w:r w:rsidR="002600B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phase vibration mode</w:t>
      </w:r>
      <w:r w:rsidR="002F235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2F235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fldChar w:fldCharType="begin"/>
      </w:r>
      <w:r w:rsidR="00F47F16">
        <w:rPr>
          <w:rFonts w:ascii="Times New Roman" w:eastAsia="SimSun" w:hAnsi="Times New Roman" w:cs="Times New Roman"/>
          <w:iCs/>
          <w:kern w:val="24"/>
          <w:szCs w:val="21"/>
          <w:lang w:val="en-GB"/>
        </w:rPr>
        <w:instrText xml:space="preserve"> ADDIN EN.CITE &lt;EndNote&gt;&lt;Cite&gt;&lt;Author&gt;Popp&lt;/Author&gt;&lt;Year&gt;2003&lt;/Year&gt;&lt;RecNum&gt;137&lt;/RecNum&gt;&lt;DisplayText&gt;[9]&lt;/DisplayText&gt;&lt;record&gt;&lt;rec-number&gt;137&lt;/rec-number&gt;&lt;foreign-keys&gt;&lt;key app="EN" db-id="zxrde2asczxfwkefp29xar5cwaxxftvt5p2z" timestamp="1510886063"&gt;137&lt;/key&gt;&lt;/foreign-keys&gt;&lt;ref-type name="Journal Article"&gt;17&lt;/ref-type&gt;&lt;contributors&gt;&lt;authors&gt;&lt;author&gt;Popp, Karl&lt;/author&gt;&lt;author&gt;Panning, Lars&lt;/author&gt;&lt;author&gt;Sextro, Walter&lt;/author&gt;&lt;/authors&gt;&lt;/contributors&gt;&lt;titles&gt;&lt;title&gt;Vibration Damping by Friction Forces: Theory and Applications&lt;/title&gt;&lt;secondary-title&gt;Journal of Vibration &amp;amp; Control&lt;/secondary-title&gt;&lt;/titles&gt;&lt;periodical&gt;&lt;full-title&gt;Journal of Vibration &amp;amp; Control&lt;/full-title&gt;&lt;/periodical&gt;&lt;pages&gt;419-448&lt;/pages&gt;&lt;volume&gt;9&lt;/volume&gt;&lt;number&gt;3-4&lt;/number&gt;&lt;dates&gt;&lt;year&gt;2003&lt;/year&gt;&lt;/dates&gt;&lt;urls&gt;&lt;/urls&gt;&lt;/record&gt;&lt;/Cite&gt;&lt;/EndNote&gt;</w:instrText>
      </w:r>
      <w:r w:rsidR="002F235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fldChar w:fldCharType="separate"/>
      </w:r>
      <w:r w:rsidR="00F47F16">
        <w:rPr>
          <w:rFonts w:ascii="Times New Roman" w:eastAsia="SimSun" w:hAnsi="Times New Roman" w:cs="Times New Roman"/>
          <w:iCs/>
          <w:noProof/>
          <w:kern w:val="24"/>
          <w:szCs w:val="21"/>
          <w:lang w:val="en-GB"/>
        </w:rPr>
        <w:t>[</w:t>
      </w:r>
      <w:hyperlink w:anchor="_ENREF_9" w:tooltip="Popp, 2003 #138" w:history="1">
        <w:r w:rsidR="00F47F16">
          <w:rPr>
            <w:rFonts w:ascii="Times New Roman" w:eastAsia="SimSun" w:hAnsi="Times New Roman" w:cs="Times New Roman"/>
            <w:iCs/>
            <w:noProof/>
            <w:kern w:val="24"/>
            <w:szCs w:val="21"/>
            <w:lang w:val="en-GB"/>
          </w:rPr>
          <w:t>9</w:t>
        </w:r>
      </w:hyperlink>
      <w:r w:rsidR="00F47F16">
        <w:rPr>
          <w:rFonts w:ascii="Times New Roman" w:eastAsia="SimSun" w:hAnsi="Times New Roman" w:cs="Times New Roman"/>
          <w:iCs/>
          <w:noProof/>
          <w:kern w:val="24"/>
          <w:szCs w:val="21"/>
          <w:lang w:val="en-GB"/>
        </w:rPr>
        <w:t>]</w:t>
      </w:r>
      <w:r w:rsidR="002F235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fldChar w:fldCharType="end"/>
      </w:r>
      <w:r w:rsidR="00EB36F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.</w:t>
      </w:r>
      <w:r w:rsidR="002F235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EB36F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T</w:t>
      </w:r>
      <w:r w:rsidR="002F235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hus</w:t>
      </w:r>
      <w:r w:rsidR="002600B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2F235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it </w:t>
      </w:r>
      <w:r w:rsidR="009C4EA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is assumed that </w:t>
      </w:r>
      <w:bookmarkStart w:id="13" w:name="OLE_LINK4"/>
      <w:r w:rsidR="00C4023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the phase difference</w:t>
      </w:r>
      <w:bookmarkEnd w:id="13"/>
      <w:r w:rsidR="00C4023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should be</w:t>
      </w:r>
      <w:r w:rsidR="009C4EA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φ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2</m:t>
            </m:r>
          </m:sub>
        </m:sSub>
        <m:r>
          <w:rPr>
            <w:rFonts w:ascii="Cambria Math" w:eastAsia="Microsoft YaHei" w:hAnsi="Cambria Math" w:cs="Times New Roman"/>
            <w:kern w:val="24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φ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=π</m:t>
        </m:r>
      </m:oMath>
      <w:r w:rsidR="00611A7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φ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3</m:t>
            </m:r>
          </m:sub>
        </m:sSub>
        <m:r>
          <w:rPr>
            <w:rFonts w:ascii="Cambria Math" w:eastAsia="Microsoft YaHei" w:hAnsi="Cambria Math" w:cs="Times New Roman"/>
            <w:kern w:val="24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φ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=π</m:t>
        </m:r>
      </m:oMath>
      <w:r w:rsidR="009C4EA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.</w:t>
      </w:r>
    </w:p>
    <w:p w14:paraId="1773035F" w14:textId="0112D548" w:rsidR="00FF7EFF" w:rsidRPr="00D14562" w:rsidRDefault="00D056F5" w:rsidP="0006460E">
      <w:pPr>
        <w:spacing w:line="300" w:lineRule="auto"/>
        <w:jc w:val="center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noProof/>
          <w:szCs w:val="21"/>
          <w:lang w:val="en-GB"/>
        </w:rPr>
        <w:lastRenderedPageBreak/>
        <w:drawing>
          <wp:inline distT="0" distB="0" distL="0" distR="0" wp14:anchorId="4A8CD1F8" wp14:editId="175FF462">
            <wp:extent cx="2859405" cy="2385695"/>
            <wp:effectExtent l="0" t="0" r="0" b="0"/>
            <wp:docPr id="9" name="图片 9" descr="E:\MYMATLAB\yijiedongpinlvquxian\dp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MYMATLAB\yijiedongpinlvquxian\dpl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512E7" w14:textId="77777777" w:rsidR="00FF7EFF" w:rsidRPr="00D14562" w:rsidRDefault="00FF7EFF" w:rsidP="0006460E">
      <w:pPr>
        <w:spacing w:line="300" w:lineRule="auto"/>
        <w:jc w:val="center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2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6C5A2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First dynamic frequency versus rotating speed curve</w:t>
      </w:r>
      <w:r w:rsidR="002251F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its fitting curve</w:t>
      </w:r>
    </w:p>
    <w:p w14:paraId="04C2F506" w14:textId="43644488" w:rsidR="008F2E00" w:rsidRPr="00D14562" w:rsidRDefault="00D056F5" w:rsidP="0006460E">
      <w:pPr>
        <w:spacing w:line="300" w:lineRule="auto"/>
        <w:jc w:val="center"/>
        <w:rPr>
          <w:rFonts w:ascii="Times New Roman" w:eastAsia="SimSun" w:hAnsi="Times New Roman" w:cs="Times New Roman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object w:dxaOrig="14446" w:dyaOrig="8715" w14:anchorId="2B71DD01">
          <v:shape id="_x0000_i1026" type="#_x0000_t75" style="width:284.25pt;height:170.25pt" o:ole="">
            <v:imagedata r:id="rId16" o:title=""/>
          </v:shape>
          <o:OLEObject Type="Embed" ProgID="Visio.Drawing.15" ShapeID="_x0000_i1026" DrawAspect="Content" ObjectID="_1574250862" r:id="rId17"/>
        </w:object>
      </w:r>
    </w:p>
    <w:p w14:paraId="463E9722" w14:textId="753F9091" w:rsidR="008F2E00" w:rsidRPr="00D14562" w:rsidRDefault="008F2E00" w:rsidP="0006460E">
      <w:pPr>
        <w:spacing w:line="300" w:lineRule="auto"/>
        <w:jc w:val="center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="00CB6227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3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Mechanical model of </w:t>
      </w:r>
      <w:r w:rsidR="00532F1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integrally shrouded group blades</w:t>
      </w:r>
    </w:p>
    <w:p w14:paraId="31901F51" w14:textId="73516D3F" w:rsidR="00E86A11" w:rsidRPr="00D14562" w:rsidRDefault="00DD7974" w:rsidP="0006460E">
      <w:pPr>
        <w:spacing w:line="300" w:lineRule="auto"/>
        <w:ind w:firstLineChars="200" w:firstLine="420"/>
        <w:rPr>
          <w:rFonts w:ascii="Times New Roman" w:hAnsi="Times New Roman" w:cs="Times New Roman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>During engine operation, rub-impact between adjacent blade shrouds is very complicate</w:t>
      </w:r>
      <w:r w:rsidR="00A97FF7" w:rsidRPr="00D14562">
        <w:rPr>
          <w:rFonts w:ascii="Times New Roman" w:eastAsia="SimSun" w:hAnsi="Times New Roman" w:cs="Times New Roman"/>
          <w:szCs w:val="21"/>
          <w:lang w:val="en-GB"/>
        </w:rPr>
        <w:t>d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, normal motion of the contact </w:t>
      </w:r>
      <w:r w:rsidR="00465EE6" w:rsidRPr="00D14562">
        <w:rPr>
          <w:rFonts w:ascii="Times New Roman" w:eastAsia="SimSun" w:hAnsi="Times New Roman" w:cs="Times New Roman"/>
          <w:szCs w:val="21"/>
          <w:lang w:val="en-GB"/>
        </w:rPr>
        <w:t xml:space="preserve">surfaces 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>could bring about variation of the collision force</w:t>
      </w:r>
      <w:r w:rsidR="00D65CDF" w:rsidRPr="00D14562">
        <w:rPr>
          <w:rFonts w:ascii="Times New Roman" w:eastAsia="SimSun" w:hAnsi="Times New Roman" w:cs="Times New Roman"/>
          <w:szCs w:val="21"/>
          <w:lang w:val="en-GB"/>
        </w:rPr>
        <w:t xml:space="preserve"> and separation of the contact </w:t>
      </w:r>
      <w:r w:rsidR="004C03DD" w:rsidRPr="00D14562">
        <w:rPr>
          <w:rFonts w:ascii="Times New Roman" w:eastAsia="SimSun" w:hAnsi="Times New Roman" w:cs="Times New Roman"/>
          <w:szCs w:val="21"/>
          <w:lang w:val="en-GB"/>
        </w:rPr>
        <w:t>surfaces</w:t>
      </w:r>
      <w:r w:rsidR="00D65CDF" w:rsidRPr="00D14562">
        <w:rPr>
          <w:rFonts w:ascii="Times New Roman" w:eastAsia="SimSun" w:hAnsi="Times New Roman" w:cs="Times New Roman"/>
          <w:szCs w:val="21"/>
          <w:lang w:val="en-GB"/>
        </w:rPr>
        <w:t>,</w:t>
      </w:r>
      <w:r w:rsidR="00465EE6" w:rsidRPr="00D14562">
        <w:rPr>
          <w:rFonts w:ascii="Times New Roman" w:eastAsia="SimSun" w:hAnsi="Times New Roman" w:cs="Times New Roman"/>
          <w:szCs w:val="21"/>
          <w:lang w:val="en-GB"/>
        </w:rPr>
        <w:t xml:space="preserve"> and the contact interface may experience stick or slip motion due to the </w:t>
      </w:r>
      <w:r w:rsidR="004C03DD" w:rsidRPr="00D14562">
        <w:rPr>
          <w:rFonts w:ascii="Times New Roman" w:eastAsia="SimSun" w:hAnsi="Times New Roman" w:cs="Times New Roman"/>
          <w:szCs w:val="21"/>
          <w:lang w:val="en-GB"/>
        </w:rPr>
        <w:t xml:space="preserve">relative </w:t>
      </w:r>
      <w:r w:rsidR="00465EE6" w:rsidRPr="00D14562">
        <w:rPr>
          <w:rFonts w:ascii="Times New Roman" w:eastAsia="SimSun" w:hAnsi="Times New Roman" w:cs="Times New Roman"/>
          <w:szCs w:val="21"/>
          <w:lang w:val="en-GB"/>
        </w:rPr>
        <w:t>tangential motion of the contact surfaces.</w:t>
      </w:r>
      <w:r w:rsidR="00D31A9D" w:rsidRPr="00D14562">
        <w:rPr>
          <w:rFonts w:ascii="Times New Roman" w:hAnsi="Times New Roman" w:cs="Times New Roman"/>
          <w:lang w:val="en-GB"/>
        </w:rPr>
        <w:t xml:space="preserve"> </w:t>
      </w:r>
      <w:r w:rsidR="00ED0038" w:rsidRPr="00D14562">
        <w:rPr>
          <w:rFonts w:ascii="Times New Roman" w:eastAsia="SimSun" w:hAnsi="Times New Roman" w:cs="Times New Roman"/>
          <w:szCs w:val="21"/>
          <w:lang w:val="en-GB"/>
        </w:rPr>
        <w:t>The geometrical relations of the displacements and forces on the contact interface</w:t>
      </w:r>
      <w:r w:rsidR="00D0487A" w:rsidRPr="00D14562">
        <w:rPr>
          <w:rFonts w:ascii="Times New Roman" w:eastAsia="SimSun" w:hAnsi="Times New Roman" w:cs="Times New Roman"/>
          <w:szCs w:val="21"/>
          <w:lang w:val="en-GB"/>
        </w:rPr>
        <w:t xml:space="preserve"> is displayed in </w:t>
      </w:r>
      <w:r w:rsidR="00DD76FE" w:rsidRPr="00D14562">
        <w:rPr>
          <w:rFonts w:ascii="Times New Roman" w:eastAsia="SimSun" w:hAnsi="Times New Roman" w:cs="Times New Roman"/>
          <w:szCs w:val="21"/>
          <w:lang w:val="en-GB"/>
        </w:rPr>
        <w:t>Fig.</w:t>
      </w:r>
      <w:r w:rsidR="00D0487A"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="00CE1717" w:rsidRPr="00D14562">
        <w:rPr>
          <w:rFonts w:ascii="Times New Roman" w:eastAsia="SimSun" w:hAnsi="Times New Roman" w:cs="Times New Roman"/>
          <w:szCs w:val="21"/>
          <w:lang w:val="en-GB"/>
        </w:rPr>
        <w:t>4</w:t>
      </w:r>
      <w:r w:rsidR="00D0487A" w:rsidRPr="00D14562">
        <w:rPr>
          <w:rFonts w:ascii="Times New Roman" w:eastAsia="SimSun" w:hAnsi="Times New Roman" w:cs="Times New Roman"/>
          <w:szCs w:val="21"/>
          <w:lang w:val="en-GB"/>
        </w:rPr>
        <w:t>.</w:t>
      </w:r>
      <w:r w:rsidR="00D31A9D" w:rsidRPr="00D14562">
        <w:rPr>
          <w:rFonts w:ascii="Times New Roman" w:hAnsi="Times New Roman" w:cs="Times New Roman"/>
          <w:lang w:val="en-GB"/>
        </w:rPr>
        <w:t xml:space="preserve"> </w:t>
      </w:r>
    </w:p>
    <w:p w14:paraId="300E8BAD" w14:textId="5DEFAB6F" w:rsidR="000218EF" w:rsidRPr="00D14562" w:rsidRDefault="002805AE" w:rsidP="0006460E">
      <w:pPr>
        <w:spacing w:line="300" w:lineRule="auto"/>
        <w:jc w:val="center"/>
        <w:rPr>
          <w:rFonts w:ascii="Times New Roman" w:eastAsia="SimSun" w:hAnsi="Times New Roman" w:cs="Times New Roman"/>
          <w:szCs w:val="21"/>
          <w:lang w:val="en-GB"/>
        </w:rPr>
      </w:pPr>
      <w:r w:rsidRPr="00D14562">
        <w:rPr>
          <w:rFonts w:ascii="Times New Roman" w:hAnsi="Times New Roman" w:cs="Times New Roman"/>
          <w:lang w:val="en-GB"/>
        </w:rPr>
        <w:object w:dxaOrig="13465" w:dyaOrig="4692" w14:anchorId="279B5707">
          <v:shape id="_x0000_i1027" type="#_x0000_t75" style="width:414.75pt;height:144.75pt" o:ole="">
            <v:imagedata r:id="rId18" o:title=""/>
          </v:shape>
          <o:OLEObject Type="Embed" ProgID="Visio.Drawing.15" ShapeID="_x0000_i1027" DrawAspect="Content" ObjectID="_1574250863" r:id="rId19"/>
        </w:object>
      </w:r>
    </w:p>
    <w:p w14:paraId="15D904B2" w14:textId="69D807D6" w:rsidR="000218EF" w:rsidRPr="00D14562" w:rsidRDefault="000218EF" w:rsidP="0006460E">
      <w:pPr>
        <w:spacing w:line="300" w:lineRule="auto"/>
        <w:jc w:val="center"/>
        <w:rPr>
          <w:rFonts w:ascii="Times New Roman" w:hAnsi="Times New Roman" w:cs="Times New Roman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 4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The geometrical relations of the displacements and forces on the contact interface</w:t>
      </w:r>
    </w:p>
    <w:p w14:paraId="5BAEC75A" w14:textId="3CE427AA" w:rsidR="008F2E00" w:rsidRPr="00D14562" w:rsidRDefault="00D31A9D" w:rsidP="0006460E">
      <w:pPr>
        <w:spacing w:line="300" w:lineRule="auto"/>
        <w:ind w:firstLineChars="200" w:firstLine="420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>Collision between adjacent shrouds is assumed to be a single point elastic collision which should be completed in a certain period of time, the whole process including four stages: contact,</w:t>
      </w:r>
      <w:r w:rsidRPr="00D14562">
        <w:rPr>
          <w:rFonts w:ascii="Times New Roman" w:hAnsi="Times New Roman" w:cs="Times New Roman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compression deformation, </w:t>
      </w:r>
      <w:r w:rsidRPr="00D14562">
        <w:rPr>
          <w:rFonts w:ascii="Times New Roman" w:eastAsia="SimSun" w:hAnsi="Times New Roman" w:cs="Times New Roman"/>
          <w:szCs w:val="21"/>
          <w:lang w:val="en-GB"/>
        </w:rPr>
        <w:lastRenderedPageBreak/>
        <w:t xml:space="preserve">recovery and separation. </w:t>
      </w:r>
      <w:r w:rsidR="00696984" w:rsidRPr="00D14562">
        <w:rPr>
          <w:rFonts w:ascii="Times New Roman" w:eastAsia="SimSun" w:hAnsi="Times New Roman" w:cs="Times New Roman"/>
          <w:szCs w:val="21"/>
          <w:lang w:val="en-GB"/>
        </w:rPr>
        <w:t xml:space="preserve">The normal force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="0069698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2</m:t>
            </m:r>
          </m:sub>
        </m:sSub>
      </m:oMath>
      <w:r w:rsidR="0069698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FA779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imposed on the shroud of the blade </w:t>
      </w:r>
      <w:r w:rsidR="005C51DB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are described as</w:t>
      </w:r>
      <w:r w:rsidR="002F79D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2F79D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fldChar w:fldCharType="begin"/>
      </w:r>
      <w:r w:rsidR="00F47F16">
        <w:rPr>
          <w:rFonts w:ascii="Times New Roman" w:eastAsia="SimSun" w:hAnsi="Times New Roman" w:cs="Times New Roman"/>
          <w:iCs/>
          <w:kern w:val="24"/>
          <w:szCs w:val="21"/>
          <w:lang w:val="en-GB"/>
        </w:rPr>
        <w:instrText xml:space="preserve"> ADDIN EN.CITE &lt;EndNote&gt;&lt;Cite&gt;&lt;Author&gt;Dubowsky&lt;/Author&gt;&lt;Year&gt;1987&lt;/Year&gt;&lt;RecNum&gt;217&lt;/RecNum&gt;&lt;DisplayText&gt;[37]&lt;/DisplayText&gt;&lt;record&gt;&lt;rec-number&gt;217&lt;/rec-number&gt;&lt;foreign-keys&gt;&lt;key app="EN" db-id="zxrde2asczxfwkefp29xar5cwaxxftvt5p2z" timestamp="1510886069"&gt;217&lt;/key&gt;&lt;/foreign-keys&gt;&lt;ref-type name="Journal Article"&gt;17&lt;/ref-type&gt;&lt;contributors&gt;&lt;authors&gt;&lt;author&gt;Dubowsky, S&lt;/author&gt;&lt;author&gt;Deck, JF&lt;/author&gt;&lt;author&gt;Costello, H&lt;/author&gt;&lt;/authors&gt;&lt;/contributors&gt;&lt;titles&gt;&lt;title&gt;The dynamic modeling of flexible spatial machine systems with clearance connections&lt;/title&gt;&lt;secondary-title&gt;Journal of Mechanisms, Transmissions, and Automation in Design&lt;/secondary-title&gt;&lt;/titles&gt;&lt;periodical&gt;&lt;full-title&gt;Journal of Mechanisms, Transmissions, and Automation in Design&lt;/full-title&gt;&lt;/periodical&gt;&lt;pages&gt;87-94&lt;/pages&gt;&lt;volume&gt;109&lt;/volume&gt;&lt;number&gt;1&lt;/number&gt;&lt;dates&gt;&lt;year&gt;1987&lt;/year&gt;&lt;/dates&gt;&lt;isbn&gt;0738-0666&lt;/isbn&gt;&lt;urls&gt;&lt;/urls&gt;&lt;/record&gt;&lt;/Cite&gt;&lt;/EndNote&gt;</w:instrText>
      </w:r>
      <w:r w:rsidR="002F79D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fldChar w:fldCharType="separate"/>
      </w:r>
      <w:r w:rsidR="00F47F16">
        <w:rPr>
          <w:rFonts w:ascii="Times New Roman" w:eastAsia="SimSun" w:hAnsi="Times New Roman" w:cs="Times New Roman"/>
          <w:iCs/>
          <w:noProof/>
          <w:kern w:val="24"/>
          <w:szCs w:val="21"/>
          <w:lang w:val="en-GB"/>
        </w:rPr>
        <w:t>[</w:t>
      </w:r>
      <w:hyperlink w:anchor="_ENREF_37" w:tooltip="Dubowsky, 1987 #217" w:history="1">
        <w:r w:rsidR="00F47F16">
          <w:rPr>
            <w:rFonts w:ascii="Times New Roman" w:eastAsia="SimSun" w:hAnsi="Times New Roman" w:cs="Times New Roman"/>
            <w:iCs/>
            <w:noProof/>
            <w:kern w:val="24"/>
            <w:szCs w:val="21"/>
            <w:lang w:val="en-GB"/>
          </w:rPr>
          <w:t>37</w:t>
        </w:r>
      </w:hyperlink>
      <w:r w:rsidR="00F47F16">
        <w:rPr>
          <w:rFonts w:ascii="Times New Roman" w:eastAsia="SimSun" w:hAnsi="Times New Roman" w:cs="Times New Roman"/>
          <w:iCs/>
          <w:noProof/>
          <w:kern w:val="24"/>
          <w:szCs w:val="21"/>
          <w:lang w:val="en-GB"/>
        </w:rPr>
        <w:t>]</w:t>
      </w:r>
      <w:r w:rsidR="002F79D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fldChar w:fldCharType="end"/>
      </w:r>
    </w:p>
    <w:p w14:paraId="5B229F83" w14:textId="77777777" w:rsidR="008F2E00" w:rsidRPr="00D14562" w:rsidRDefault="008F2E00" w:rsidP="00FB0C75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d>
          <m:dPr>
            <m:begChr m:val="{"/>
            <m:endChr m:val=""/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</m:t>
                    </m:r>
                  </m:sub>
                </m:sSub>
                <m:d>
                  <m:dPr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-</m:t>
                        </m:r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∆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1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sin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 xml:space="preserve">      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-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&gt;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 xml:space="preserve"> </m:t>
                </m:r>
              </m:e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 xml:space="preserve">0         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 xml:space="preserve">            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-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≤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</m:e>
            </m:eqArr>
          </m:e>
        </m:d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  <w:t>(2)</w:t>
      </w:r>
    </w:p>
    <w:p w14:paraId="5A4E39EF" w14:textId="77777777" w:rsidR="008F2E00" w:rsidRPr="00D14562" w:rsidRDefault="008F2E00" w:rsidP="00FB0C75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d>
          <m:dPr>
            <m:begChr m:val="{"/>
            <m:endChr m:val=""/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</m:t>
                    </m:r>
                  </m:sub>
                </m:sSub>
                <m:d>
                  <m:d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-</m:t>
                        </m:r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∆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sin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 xml:space="preserve">      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-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&gt;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 xml:space="preserve"> </m:t>
                </m:r>
              </m:e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 xml:space="preserve">0         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 xml:space="preserve">            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-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≤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</m:e>
            </m:eqArr>
          </m:e>
        </m:d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  <w:t>(3)</w:t>
      </w:r>
    </w:p>
    <w:p w14:paraId="06115B65" w14:textId="78C018EC" w:rsidR="009C4863" w:rsidRPr="00D14562" w:rsidRDefault="002D1817" w:rsidP="0006460E">
      <w:pPr>
        <w:spacing w:line="300" w:lineRule="auto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where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c</m:t>
            </m:r>
          </m:sub>
        </m:sSub>
      </m:oMath>
      <w:r w:rsidR="0059129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is the elastic coefficient between the contact surfaces</w:t>
      </w:r>
      <w:r w:rsidR="00A4190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="00EA2EF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m:oMath>
        <m:r>
          <w:rPr>
            <w:rFonts w:ascii="Cambria Math" w:eastAsia="SimSun" w:hAnsi="Cambria Math" w:cs="Times New Roman"/>
            <w:szCs w:val="21"/>
            <w:lang w:val="en-GB"/>
          </w:rPr>
          <m:t>α</m:t>
        </m:r>
      </m:oMath>
      <w:r w:rsidR="00995AE6" w:rsidRPr="00D14562">
        <w:rPr>
          <w:rFonts w:ascii="Times New Roman" w:eastAsia="SimSun" w:hAnsi="Times New Roman" w:cs="Times New Roman"/>
          <w:szCs w:val="21"/>
          <w:lang w:val="en-GB"/>
        </w:rPr>
        <w:t xml:space="preserve"> is the contact </w:t>
      </w:r>
      <w:r w:rsidR="00651FB6" w:rsidRPr="00D14562">
        <w:rPr>
          <w:rFonts w:ascii="Times New Roman" w:eastAsia="SimSun" w:hAnsi="Times New Roman" w:cs="Times New Roman"/>
          <w:szCs w:val="21"/>
          <w:lang w:val="en-GB"/>
        </w:rPr>
        <w:t>angle</w:t>
      </w:r>
      <w:r w:rsidR="00995AE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.</w:t>
      </w:r>
      <w:r w:rsidR="0040548C" w:rsidRPr="00D14562">
        <w:rPr>
          <w:rFonts w:ascii="Times New Roman" w:hAnsi="Times New Roman" w:cs="Times New Roman"/>
          <w:lang w:val="en-GB"/>
        </w:rPr>
        <w:t xml:space="preserve"> An </w:t>
      </w:r>
      <w:r w:rsidR="0040548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exponential-type velocity-dependent friction model is considered </w:t>
      </w:r>
      <w:r w:rsidR="00EB6BD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in the present study.</w:t>
      </w:r>
      <w:r w:rsidR="0040548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EB6BD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F</w:t>
      </w:r>
      <w:r w:rsidR="0040548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riction </w:t>
      </w:r>
      <w:r w:rsidR="00EB6BD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force </w:t>
      </w:r>
      <w:r w:rsidR="0040548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asymptotically decreases as the relative velocity increases (</w:t>
      </w:r>
      <w:r w:rsidR="00DD76F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Fig.</w:t>
      </w:r>
      <w:r w:rsidR="0040548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5). This type of friction model is commonly used</w:t>
      </w:r>
      <w:r w:rsidR="00D94C7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40548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for contact between solid surfaces in dry conditions,</w:t>
      </w:r>
      <w:r w:rsidR="003F21A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40548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and its coefficient function (as introduced in</w:t>
      </w:r>
      <w:r w:rsidR="003F21A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1F5E1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fldChar w:fldCharType="begin"/>
      </w:r>
      <w:r w:rsidR="00F47F16">
        <w:rPr>
          <w:rFonts w:ascii="Times New Roman" w:eastAsia="SimSun" w:hAnsi="Times New Roman" w:cs="Times New Roman"/>
          <w:iCs/>
          <w:kern w:val="24"/>
          <w:szCs w:val="21"/>
          <w:lang w:val="en-GB"/>
        </w:rPr>
        <w:instrText xml:space="preserve"> ADDIN EN.CITE &lt;EndNote&gt;&lt;Cite&gt;&lt;Author&gt;Berger&lt;/Author&gt;&lt;Year&gt;2002&lt;/Year&gt;&lt;RecNum&gt;162&lt;/RecNum&gt;&lt;DisplayText&gt;[38]&lt;/DisplayText&gt;&lt;record&gt;&lt;rec-number&gt;162&lt;/rec-number&gt;&lt;foreign-keys&gt;&lt;key app="EN" db-id="zxrde2asczxfwkefp29xar5cwaxxftvt5p2z" timestamp="1510886065"&gt;162&lt;/key&gt;&lt;/foreign-keys&gt;&lt;ref-type name="Journal Article"&gt;17&lt;/ref-type&gt;&lt;contributors&gt;&lt;authors&gt;&lt;author&gt;Berger, EJ&lt;/author&gt;&lt;/authors&gt;&lt;/contributors&gt;&lt;titles&gt;&lt;title&gt;Friction modeling for dynamic system simulation&lt;/title&gt;&lt;secondary-title&gt;Applied Mechanics Reviews&lt;/secondary-title&gt;&lt;/titles&gt;&lt;periodical&gt;&lt;full-title&gt;Applied Mechanics Reviews&lt;/full-title&gt;&lt;/periodical&gt;&lt;pages&gt;535-577&lt;/pages&gt;&lt;volume&gt;55&lt;/volume&gt;&lt;number&gt;6&lt;/number&gt;&lt;dates&gt;&lt;year&gt;2002&lt;/year&gt;&lt;/dates&gt;&lt;isbn&gt;0003-6900&lt;/isbn&gt;&lt;urls&gt;&lt;/urls&gt;&lt;/record&gt;&lt;/Cite&gt;&lt;/EndNote&gt;</w:instrText>
      </w:r>
      <w:r w:rsidR="001F5E1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fldChar w:fldCharType="separate"/>
      </w:r>
      <w:r w:rsidR="00F47F16">
        <w:rPr>
          <w:rFonts w:ascii="Times New Roman" w:eastAsia="SimSun" w:hAnsi="Times New Roman" w:cs="Times New Roman"/>
          <w:iCs/>
          <w:noProof/>
          <w:kern w:val="24"/>
          <w:szCs w:val="21"/>
          <w:lang w:val="en-GB"/>
        </w:rPr>
        <w:t>[</w:t>
      </w:r>
      <w:hyperlink w:anchor="_ENREF_38" w:tooltip="Berger, 2002 #162" w:history="1">
        <w:r w:rsidR="00F47F16">
          <w:rPr>
            <w:rFonts w:ascii="Times New Roman" w:eastAsia="SimSun" w:hAnsi="Times New Roman" w:cs="Times New Roman"/>
            <w:iCs/>
            <w:noProof/>
            <w:kern w:val="24"/>
            <w:szCs w:val="21"/>
            <w:lang w:val="en-GB"/>
          </w:rPr>
          <w:t>38</w:t>
        </w:r>
      </w:hyperlink>
      <w:r w:rsidR="00F47F16">
        <w:rPr>
          <w:rFonts w:ascii="Times New Roman" w:eastAsia="SimSun" w:hAnsi="Times New Roman" w:cs="Times New Roman"/>
          <w:iCs/>
          <w:noProof/>
          <w:kern w:val="24"/>
          <w:szCs w:val="21"/>
          <w:lang w:val="en-GB"/>
        </w:rPr>
        <w:t>]</w:t>
      </w:r>
      <w:r w:rsidR="001F5E1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fldChar w:fldCharType="end"/>
      </w:r>
      <w:r w:rsidR="003F21A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) can be expressed as</w:t>
      </w:r>
    </w:p>
    <w:p w14:paraId="62EBF5CD" w14:textId="77777777" w:rsidR="00A83C49" w:rsidRPr="00D14562" w:rsidRDefault="009C4863" w:rsidP="00FB0C75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w:bookmarkStart w:id="14" w:name="OLE_LINK5"/>
      <w:bookmarkStart w:id="15" w:name="OLE_LINK6"/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μ</m:t>
        </m:r>
        <w:bookmarkEnd w:id="14"/>
        <w:bookmarkEnd w:id="15"/>
        <m:d>
          <m:d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r</m:t>
                </m:r>
              </m:sub>
            </m:sSub>
          </m:e>
        </m:d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m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+(</m:t>
        </m:r>
        <w:bookmarkStart w:id="16" w:name="OLE_LINK7"/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s</m:t>
            </m:r>
          </m:sub>
        </m:sSub>
        <w:bookmarkEnd w:id="16"/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m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)</m:t>
        </m:r>
        <m:sSup>
          <m:sSup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e</m:t>
            </m:r>
          </m:e>
          <m:sup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-β|</m:t>
            </m:r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r</m:t>
                </m:r>
              </m:sub>
            </m:s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|</m:t>
            </m:r>
          </m:sup>
        </m:sSup>
      </m:oMath>
      <w:r w:rsidR="00A83C49" w:rsidRPr="00D14562">
        <w:rPr>
          <w:rFonts w:ascii="Times New Roman" w:eastAsia="SimSun" w:hAnsi="Times New Roman" w:cs="Times New Roman"/>
          <w:i/>
          <w:iCs/>
          <w:kern w:val="0"/>
          <w:szCs w:val="21"/>
          <w:lang w:val="en-GB"/>
        </w:rPr>
        <w:tab/>
      </w:r>
      <w:r w:rsidR="00A83C49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(</w:t>
      </w:r>
      <w:r w:rsidR="00E753AA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4</w:t>
      </w:r>
      <w:r w:rsidR="00A83C49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</w:t>
      </w:r>
    </w:p>
    <w:p w14:paraId="11419796" w14:textId="439A29B2" w:rsidR="005D4C9D" w:rsidRPr="00D14562" w:rsidRDefault="00EB6BD5" w:rsidP="0006460E">
      <w:pPr>
        <w:widowControl/>
        <w:tabs>
          <w:tab w:val="center" w:pos="4536"/>
          <w:tab w:val="right" w:pos="9072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where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m</m:t>
            </m:r>
          </m:sub>
        </m:sSub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is the minimum kinetic friction coefficient,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s</m:t>
            </m:r>
          </m:sub>
        </m:sSub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is the maximum static friction coefficient, 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β</m:t>
        </m:r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is a tuning parameter used to control the negative slope of the </w:t>
      </w:r>
      <w:r w:rsidR="00DB389B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friction 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coefficient curve,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 xml:space="preserve"> 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r</m:t>
            </m:r>
          </m:sub>
        </m:sSub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is the relative velocity </w:t>
      </w:r>
      <w:r w:rsidR="007E0039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between contact surfaces of adjacent shrouds</w:t>
      </w:r>
      <w:r w:rsidR="00C7503E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:</w:t>
      </w:r>
      <w:r w:rsidR="004466DD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r</m:t>
            </m:r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(</m:t>
            </m:r>
            <m:acc>
              <m:accPr>
                <m:chr m:val="̇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-</m:t>
            </m:r>
            <m:acc>
              <m:accPr>
                <m:chr m:val="̇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)</m:t>
        </m:r>
        <m:func>
          <m:func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α</m:t>
            </m:r>
          </m:e>
        </m:func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,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r</m:t>
            </m:r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=(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-</m:t>
            </m:r>
            <m:acc>
              <m:accPr>
                <m:chr m:val="̇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3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)</m:t>
        </m:r>
        <m:func>
          <m:func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α</m:t>
            </m:r>
          </m:e>
        </m:func>
      </m:oMath>
      <w:r w:rsidR="00670D2A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.</w:t>
      </w:r>
    </w:p>
    <w:p w14:paraId="1C610E5E" w14:textId="77777777" w:rsidR="005D4C9D" w:rsidRPr="00D14562" w:rsidRDefault="005D4C9D" w:rsidP="0006460E">
      <w:pPr>
        <w:spacing w:line="300" w:lineRule="auto"/>
        <w:jc w:val="center"/>
        <w:rPr>
          <w:rFonts w:ascii="Times New Roman" w:eastAsia="SimSun" w:hAnsi="Times New Roman" w:cs="Times New Roman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object w:dxaOrig="3271" w:dyaOrig="1591" w14:anchorId="6B96CA7C">
          <v:shape id="_x0000_i1028" type="#_x0000_t75" style="width:214.5pt;height:103.5pt;mso-position-vertical:absolute" o:ole="">
            <v:imagedata r:id="rId20" o:title=""/>
          </v:shape>
          <o:OLEObject Type="Embed" ProgID="Visio.Drawing.15" ShapeID="_x0000_i1028" DrawAspect="Content" ObjectID="_1574250864" r:id="rId21"/>
        </w:object>
      </w:r>
    </w:p>
    <w:p w14:paraId="5270DA74" w14:textId="0C87541D" w:rsidR="005D4C9D" w:rsidRPr="00D14562" w:rsidRDefault="005D4C9D" w:rsidP="0006460E">
      <w:pPr>
        <w:spacing w:line="300" w:lineRule="auto"/>
        <w:jc w:val="center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="00DD7B19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5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</w:t>
      </w:r>
      <w:r w:rsidR="00C7503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n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exponential-type friction coefficient versus relative velocity curve</w:t>
      </w:r>
    </w:p>
    <w:p w14:paraId="4E7977B8" w14:textId="26ACD708" w:rsidR="008F2E00" w:rsidRPr="00D14562" w:rsidRDefault="00BB2F65" w:rsidP="0006460E">
      <w:pPr>
        <w:widowControl/>
        <w:tabs>
          <w:tab w:val="center" w:pos="4536"/>
          <w:tab w:val="right" w:pos="9072"/>
        </w:tabs>
        <w:spacing w:beforeLines="100" w:before="312" w:afterLines="100" w:after="312" w:line="300" w:lineRule="auto"/>
        <w:ind w:firstLine="426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Friction forces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τ1</m:t>
            </m:r>
          </m:sub>
        </m:sSub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τ2</m:t>
            </m:r>
          </m:sub>
        </m:sSub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C7503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governed by the classical Coulomb’s law of friction can 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be written as </w:t>
      </w:r>
    </w:p>
    <w:p w14:paraId="24F2B70C" w14:textId="77777777" w:rsidR="008F2E00" w:rsidRPr="00D14562" w:rsidRDefault="008F2E00" w:rsidP="00D715E4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d>
          <m:dPr>
            <m:begChr m:val="{"/>
            <m:endChr m:val=""/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eqArr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μ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r</m:t>
                        </m:r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)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sgn</m:t>
                </m:r>
                <m:d>
                  <m:d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r</m:t>
                        </m:r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1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 xml:space="preserve">      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 xml:space="preserve">   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r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 xml:space="preserve">≠0 </m:t>
                </m:r>
              </m:e>
              <m:e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-μ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≤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τ1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≤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 xml:space="preserve">        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r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 xml:space="preserve">=0 </m:t>
                </m:r>
              </m:e>
            </m:eqArr>
          </m:e>
        </m:d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  <w:t>(</w:t>
      </w:r>
      <w:r w:rsidR="00E753AA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5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</w:t>
      </w:r>
    </w:p>
    <w:p w14:paraId="0E64FBBD" w14:textId="77777777" w:rsidR="008F2E00" w:rsidRPr="00D14562" w:rsidRDefault="008F2E00" w:rsidP="00D715E4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τ2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d>
          <m:dPr>
            <m:begChr m:val="{"/>
            <m:endChr m:val=""/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eqArr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μ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r</m:t>
                        </m:r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)N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sgn</m:t>
                </m:r>
                <m:d>
                  <m:d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r</m:t>
                        </m:r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 xml:space="preserve">      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 xml:space="preserve">   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r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 xml:space="preserve">≠0 </m:t>
                </m:r>
              </m:e>
              <m:e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-μ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≤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τ2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≤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 xml:space="preserve">    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 xml:space="preserve">    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r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 xml:space="preserve">=0 </m:t>
                </m:r>
              </m:e>
            </m:eqArr>
          </m:e>
        </m:d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  <w:t>(</w:t>
      </w:r>
      <w:r w:rsidR="00E753AA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6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</w:t>
      </w:r>
    </w:p>
    <w:p w14:paraId="531A33DC" w14:textId="19A56C02" w:rsidR="008F2E00" w:rsidRPr="00D14562" w:rsidRDefault="001373F0" w:rsidP="0006460E">
      <w:pPr>
        <w:spacing w:line="300" w:lineRule="auto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According to </w:t>
      </w:r>
      <w:r w:rsidR="00DD76F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Fig.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4 and </w:t>
      </w:r>
      <w:r w:rsidR="001B556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e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quations </w:t>
      </w:r>
      <w:r w:rsidR="009571A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(2-6)</w:t>
      </w:r>
      <w:r w:rsidR="00C6742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w:r w:rsidR="0099450B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equation </w:t>
      </w:r>
      <w:r w:rsidR="008F2E0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(1)</w:t>
      </w:r>
      <w:r w:rsidR="0099450B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C7503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can be rewritten</w:t>
      </w:r>
      <w:r w:rsidR="000C72C8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as</w:t>
      </w:r>
    </w:p>
    <w:p w14:paraId="2F447396" w14:textId="5B64D35A" w:rsidR="008F2E00" w:rsidRPr="00D14562" w:rsidRDefault="008F2E00" w:rsidP="00431399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d>
          <m:dPr>
            <m:begChr m:val="{"/>
            <m:endChr m:val=""/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̈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Q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w:bookmarkStart w:id="17" w:name="_Hlk499656239"/>
                <m:func>
                  <m:func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sin</m:t>
                    </m:r>
                  </m:fName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α</m:t>
                    </m:r>
                  </m:e>
                </m:func>
                <w:bookmarkEnd w:id="17"/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τ1</m:t>
                    </m:r>
                  </m:sub>
                </m:sSub>
                <m:func>
                  <m:func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cos</m:t>
                    </m:r>
                  </m:fName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α</m:t>
                    </m:r>
                  </m:e>
                </m:func>
              </m:e>
              <m:e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̈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Q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func>
                  <m:func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α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τ1</m:t>
                    </m:r>
                  </m:sub>
                </m:sSub>
                <m:func>
                  <m:func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cos</m:t>
                    </m:r>
                  </m:fName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α</m:t>
                    </m:r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2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τ2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</m:e>
                </m:func>
              </m:e>
              <m:e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̈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Q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func>
                  <m:func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sin</m:t>
                    </m:r>
                  </m:fName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α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τ2</m:t>
                    </m:r>
                  </m:sub>
                </m:sSub>
                <m:func>
                  <m:func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cos</m:t>
                    </m:r>
                  </m:fName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α</m:t>
                    </m:r>
                  </m:e>
                </m:func>
              </m:e>
            </m:eqArr>
          </m:e>
        </m:d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  <w:t>(</w:t>
      </w:r>
      <w:r w:rsidR="00611A71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7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</w:t>
      </w:r>
    </w:p>
    <w:p w14:paraId="70131436" w14:textId="2D66F866" w:rsidR="00714EF1" w:rsidRPr="00D14562" w:rsidRDefault="00CD1676" w:rsidP="0006460E">
      <w:pPr>
        <w:spacing w:line="300" w:lineRule="auto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lastRenderedPageBreak/>
        <w:t xml:space="preserve">Select </w:t>
      </w:r>
      <m:oMath>
        <m:sSub>
          <m:sSubPr>
            <m:ctrlPr>
              <w:rPr>
                <w:rFonts w:ascii="Cambria Math" w:eastAsia="SimSun" w:hAnsi="Cambria Math" w:cs="Times New Roman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szCs w:val="21"/>
                <w:lang w:val="en-GB"/>
              </w:rPr>
              <m:t>m</m:t>
            </m:r>
          </m:e>
          <m:sub>
            <m:r>
              <w:rPr>
                <w:rFonts w:ascii="Cambria Math" w:eastAsia="SimSun" w:hAnsi="Cambria Math" w:cs="Times New Roman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szCs w:val="21"/>
                <w:lang w:val="en-GB"/>
              </w:rPr>
              <m:t>m</m:t>
            </m:r>
          </m:e>
          <m:sub>
            <m:r>
              <w:rPr>
                <w:rFonts w:ascii="Cambria Math" w:eastAsia="SimSun" w:hAnsi="Cambria Math" w:cs="Times New Roman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szCs w:val="21"/>
                <w:lang w:val="en-GB"/>
              </w:rPr>
              <m:t>m</m:t>
            </m:r>
          </m:e>
          <m:sub>
            <m:r>
              <w:rPr>
                <w:rFonts w:ascii="Cambria Math" w:eastAsia="SimSun" w:hAnsi="Cambria Math" w:cs="Times New Roman"/>
                <w:szCs w:val="21"/>
                <w:lang w:val="en-GB"/>
              </w:rPr>
              <m:t>3</m:t>
            </m:r>
          </m:sub>
        </m:sSub>
        <m:r>
          <w:rPr>
            <w:rFonts w:ascii="Cambria Math" w:eastAsia="SimSun" w:hAnsi="Cambria Math" w:cs="Times New Roman"/>
            <w:szCs w:val="21"/>
            <w:lang w:val="en-GB"/>
          </w:rPr>
          <m:t>=m</m:t>
        </m:r>
      </m:oMath>
      <w:r w:rsidR="00A41905" w:rsidRPr="00D14562">
        <w:rPr>
          <w:rFonts w:ascii="Times New Roman" w:eastAsia="SimSun" w:hAnsi="Times New Roman" w:cs="Times New Roman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szCs w:val="21"/>
                <w:lang w:val="en-GB"/>
              </w:rPr>
              <m:t>c</m:t>
            </m:r>
          </m:e>
          <m:sub>
            <m:r>
              <w:rPr>
                <w:rFonts w:ascii="Cambria Math" w:eastAsia="SimSun" w:hAnsi="Cambria Math" w:cs="Times New Roman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szCs w:val="21"/>
                <w:lang w:val="en-GB"/>
              </w:rPr>
              <m:t>c</m:t>
            </m:r>
          </m:e>
          <m:sub>
            <m:r>
              <w:rPr>
                <w:rFonts w:ascii="Cambria Math" w:eastAsia="SimSun" w:hAnsi="Cambria Math" w:cs="Times New Roman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szCs w:val="21"/>
                <w:lang w:val="en-GB"/>
              </w:rPr>
              <m:t>c</m:t>
            </m:r>
          </m:e>
          <m:sub>
            <m:r>
              <w:rPr>
                <w:rFonts w:ascii="Cambria Math" w:eastAsia="SimSun" w:hAnsi="Cambria Math" w:cs="Times New Roman"/>
                <w:szCs w:val="21"/>
                <w:lang w:val="en-GB"/>
              </w:rPr>
              <m:t>3</m:t>
            </m:r>
          </m:sub>
        </m:sSub>
        <m:r>
          <w:rPr>
            <w:rFonts w:ascii="Cambria Math" w:eastAsia="SimSun" w:hAnsi="Cambria Math" w:cs="Times New Roman"/>
            <w:szCs w:val="21"/>
            <w:lang w:val="en-GB"/>
          </w:rPr>
          <m:t>=c</m:t>
        </m:r>
      </m:oMath>
      <w:r w:rsidR="00DB65DD" w:rsidRPr="00D14562">
        <w:rPr>
          <w:rFonts w:ascii="Times New Roman" w:eastAsia="SimSun" w:hAnsi="Times New Roman" w:cs="Times New Roman"/>
          <w:szCs w:val="21"/>
          <w:lang w:val="en-GB"/>
        </w:rPr>
        <w:t xml:space="preserve"> and </w:t>
      </w:r>
      <m:oMath>
        <m:sSub>
          <m:sSubPr>
            <m:ctrlPr>
              <w:rPr>
                <w:rFonts w:ascii="Cambria Math" w:eastAsia="SimSun" w:hAnsi="Cambria Math" w:cs="Times New Roman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szCs w:val="21"/>
                <w:lang w:val="en-GB"/>
              </w:rPr>
              <m:t>k</m:t>
            </m:r>
          </m:e>
          <m:sub>
            <m:r>
              <w:rPr>
                <w:rFonts w:ascii="Cambria Math" w:eastAsia="SimSun" w:hAnsi="Cambria Math" w:cs="Times New Roman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szCs w:val="21"/>
                <w:lang w:val="en-GB"/>
              </w:rPr>
              <m:t>k</m:t>
            </m:r>
          </m:e>
          <m:sub>
            <m:r>
              <w:rPr>
                <w:rFonts w:ascii="Cambria Math" w:eastAsia="SimSun" w:hAnsi="Cambria Math" w:cs="Times New Roman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szCs w:val="21"/>
                <w:lang w:val="en-GB"/>
              </w:rPr>
              <m:t>k</m:t>
            </m:r>
          </m:e>
          <m:sub>
            <m:r>
              <w:rPr>
                <w:rFonts w:ascii="Cambria Math" w:eastAsia="SimSun" w:hAnsi="Cambria Math" w:cs="Times New Roman"/>
                <w:szCs w:val="21"/>
                <w:lang w:val="en-GB"/>
              </w:rPr>
              <m:t>3</m:t>
            </m:r>
          </m:sub>
        </m:sSub>
        <m:r>
          <w:rPr>
            <w:rFonts w:ascii="Cambria Math" w:eastAsia="SimSun" w:hAnsi="Cambria Math" w:cs="Times New Roman"/>
            <w:szCs w:val="21"/>
            <w:lang w:val="en-GB"/>
          </w:rPr>
          <m:t>=k</m:t>
        </m:r>
      </m:oMath>
      <w:r w:rsidRPr="00D14562">
        <w:rPr>
          <w:rFonts w:ascii="Times New Roman" w:eastAsia="SimSun" w:hAnsi="Times New Roman" w:cs="Times New Roman"/>
          <w:szCs w:val="21"/>
          <w:lang w:val="en-GB"/>
        </w:rPr>
        <w:t>.</w:t>
      </w:r>
      <w:r w:rsidR="008F2E00"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Denote </w:t>
      </w:r>
      <m:oMath>
        <m:sSup>
          <m:sSupPr>
            <m:ctrlPr>
              <w:rPr>
                <w:rFonts w:ascii="Cambria Math" w:eastAsia="SimSun" w:hAnsi="Cambria Math" w:cs="Times New Roman"/>
                <w:i/>
                <w:szCs w:val="21"/>
                <w:lang w:val="en-GB"/>
              </w:rPr>
            </m:ctrlPr>
          </m:sSupPr>
          <m:e>
            <m:r>
              <w:rPr>
                <w:rFonts w:ascii="Cambria Math" w:eastAsia="SimSun" w:hAnsi="Cambria Math" w:cs="Times New Roman"/>
                <w:szCs w:val="21"/>
                <w:lang w:val="en-GB"/>
              </w:rPr>
              <m:t>ω</m:t>
            </m:r>
          </m:e>
          <m:sup>
            <m:r>
              <w:rPr>
                <w:rFonts w:ascii="Cambria Math" w:eastAsia="SimSun" w:hAnsi="Cambria Math" w:cs="Times New Roman"/>
                <w:szCs w:val="21"/>
                <w:lang w:val="en-GB"/>
              </w:rPr>
              <m:t>2</m:t>
            </m:r>
          </m:sup>
        </m:sSup>
        <m:r>
          <w:rPr>
            <w:rFonts w:ascii="Cambria Math" w:eastAsia="SimSun" w:hAnsi="Cambria Math" w:cs="Times New Roman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szCs w:val="21"/>
                <w:lang w:val="en-GB"/>
              </w:rPr>
            </m:ctrlPr>
          </m:fPr>
          <m:num>
            <m:r>
              <w:rPr>
                <w:rFonts w:ascii="Cambria Math" w:eastAsia="SimSun" w:hAnsi="Cambria Math" w:cs="Times New Roman"/>
                <w:szCs w:val="21"/>
                <w:lang w:val="en-GB"/>
              </w:rPr>
              <m:t>k</m:t>
            </m:r>
          </m:num>
          <m:den>
            <m:r>
              <w:rPr>
                <w:rFonts w:ascii="Cambria Math" w:eastAsia="SimSun" w:hAnsi="Cambria Math" w:cs="Times New Roman"/>
                <w:szCs w:val="21"/>
                <w:lang w:val="en-GB"/>
              </w:rPr>
              <m:t>m</m:t>
            </m:r>
          </m:den>
        </m:f>
      </m:oMath>
      <w:r w:rsidR="00A41905" w:rsidRPr="00D14562">
        <w:rPr>
          <w:rFonts w:ascii="Times New Roman" w:eastAsia="SimSun" w:hAnsi="Times New Roman" w:cs="Times New Roman"/>
          <w:szCs w:val="21"/>
          <w:lang w:val="en-GB"/>
        </w:rPr>
        <w:t xml:space="preserve">, </w:t>
      </w:r>
      <m:oMath>
        <m:r>
          <w:rPr>
            <w:rFonts w:ascii="Cambria Math" w:eastAsia="SimSun" w:hAnsi="Cambria Math" w:cs="Times New Roman"/>
            <w:szCs w:val="21"/>
            <w:lang w:val="en-GB"/>
          </w:rPr>
          <m:t>ε=</m:t>
        </m:r>
        <m:f>
          <m:fPr>
            <m:ctrlPr>
              <w:rPr>
                <w:rFonts w:ascii="Cambria Math" w:eastAsia="SimSun" w:hAnsi="Cambria Math" w:cs="Times New Roman"/>
                <w:i/>
                <w:szCs w:val="21"/>
                <w:lang w:val="en-GB"/>
              </w:rPr>
            </m:ctrlPr>
          </m:fPr>
          <m:num>
            <m:r>
              <w:rPr>
                <w:rFonts w:ascii="Cambria Math" w:eastAsia="SimSun" w:hAnsi="Cambria Math" w:cs="Times New Roman"/>
                <w:szCs w:val="21"/>
                <w:lang w:val="en-GB"/>
              </w:rPr>
              <m:t>c</m:t>
            </m:r>
          </m:num>
          <m:den>
            <m:r>
              <w:rPr>
                <w:rFonts w:ascii="Cambria Math" w:eastAsia="SimSun" w:hAnsi="Cambria Math" w:cs="Times New Roman"/>
                <w:szCs w:val="21"/>
                <w:lang w:val="en-GB"/>
              </w:rPr>
              <m:t>2mω</m:t>
            </m:r>
          </m:den>
        </m:f>
      </m:oMath>
      <w:r w:rsidR="00A41905" w:rsidRPr="00D14562">
        <w:rPr>
          <w:rFonts w:ascii="Times New Roman" w:eastAsia="SimSun" w:hAnsi="Times New Roman" w:cs="Times New Roman"/>
          <w:szCs w:val="21"/>
          <w:lang w:val="en-GB"/>
        </w:rPr>
        <w:t xml:space="preserve">, </w:t>
      </w:r>
      <m:oMath>
        <m:r>
          <w:rPr>
            <w:rFonts w:ascii="Cambria Math" w:hAnsi="Cambria Math" w:cs="Times New Roman"/>
            <w:kern w:val="24"/>
            <w:szCs w:val="21"/>
            <w:lang w:val="en-GB"/>
          </w:rPr>
          <m:t>η=</m:t>
        </m:r>
        <m:f>
          <m:fPr>
            <m:ctrlPr>
              <w:rPr>
                <w:rFonts w:ascii="Cambria Math" w:hAnsi="Cambria Math" w:cs="Times New Roman"/>
                <w:i/>
                <w:kern w:val="24"/>
                <w:szCs w:val="21"/>
                <w:lang w:val="en-GB"/>
              </w:rPr>
            </m:ctrlPr>
          </m:fPr>
          <m:num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Ω</m:t>
            </m:r>
          </m:num>
          <m:den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ω</m:t>
            </m:r>
          </m:den>
        </m:f>
      </m:oMath>
      <w:r w:rsidR="00540DC2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,</w:t>
      </w:r>
      <w:r w:rsidR="00540DC2"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m:oMath>
        <m:r>
          <w:rPr>
            <w:rFonts w:ascii="Cambria Math" w:eastAsia="SimSun" w:hAnsi="Cambria Math" w:cs="Times New Roman"/>
            <w:szCs w:val="21"/>
            <w:lang w:val="en-GB"/>
          </w:rPr>
          <m:t>K</m:t>
        </m:r>
        <m:r>
          <m:rPr>
            <m:sty m:val="p"/>
          </m:rPr>
          <w:rPr>
            <w:rFonts w:ascii="Cambria Math" w:eastAsia="SimSun" w:hAnsi="Cambria Math" w:cs="Times New Roman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∆</m:t>
                </m:r>
              </m:e>
              <m:sub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∆</m:t>
                </m:r>
              </m:e>
              <m:sub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1</m:t>
                </m:r>
              </m:sub>
            </m:sSub>
          </m:den>
        </m:f>
      </m:oMath>
      <w:r w:rsidR="00A4190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x</m:t>
                </m:r>
              </m:e>
              <m:sub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∆</m:t>
                </m:r>
              </m:e>
              <m:sub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1</m:t>
                </m:r>
              </m:sub>
            </m:sSub>
          </m:den>
        </m:f>
      </m:oMath>
      <w:r w:rsidR="00A4190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2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x</m:t>
                </m:r>
              </m:e>
              <m:sub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∆</m:t>
                </m:r>
              </m:e>
              <m:sub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1</m:t>
                </m:r>
              </m:sub>
            </m:sSub>
          </m:den>
        </m:f>
      </m:oMath>
      <w:r w:rsidR="00A4190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3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x</m:t>
                </m:r>
              </m:e>
              <m:sub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∆</m:t>
                </m:r>
              </m:e>
              <m:sub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1</m:t>
                </m:r>
              </m:sub>
            </m:sSub>
          </m:den>
        </m:f>
      </m:oMath>
      <w:r w:rsidR="00A4190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m:oMath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τ</m:t>
        </m:r>
        <m:r>
          <m:rPr>
            <m:sty m:val="p"/>
          </m:rPr>
          <w:rPr>
            <w:rFonts w:ascii="Cambria Math" w:eastAsia="SimSun" w:hAnsi="Cambria Math" w:cs="Times New Roman"/>
            <w:szCs w:val="21"/>
            <w:lang w:val="en-GB"/>
          </w:rPr>
          <m:t>=</m:t>
        </m:r>
        <m:r>
          <w:rPr>
            <w:rFonts w:ascii="Cambria Math" w:eastAsia="SimSun" w:hAnsi="Cambria Math" w:cs="Times New Roman"/>
            <w:szCs w:val="21"/>
            <w:lang w:val="en-GB"/>
          </w:rPr>
          <m:t>ωt</m:t>
        </m:r>
      </m:oMath>
      <w:r w:rsidR="00A4190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m:oMath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(</m:t>
        </m:r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*)'</m:t>
        </m:r>
        <m:r>
          <m:rPr>
            <m:sty m:val="p"/>
          </m:rPr>
          <w:rPr>
            <w:rFonts w:ascii="Cambria Math" w:eastAsia="SimSun" w:hAnsi="Cambria Math" w:cs="Times New Roman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szCs w:val="21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szCs w:val="21"/>
                <w:lang w:val="en-GB"/>
              </w:rPr>
              <m:t>d</m:t>
            </m:r>
            <m:r>
              <w:rPr>
                <w:rFonts w:ascii="Cambria Math" w:eastAsia="SimSun" w:hAnsi="Cambria Math" w:cs="Times New Roman"/>
                <w:szCs w:val="21"/>
                <w:lang w:val="en-GB"/>
              </w:rPr>
              <m:t>*</m:t>
            </m:r>
          </m:num>
          <m:den>
            <m:r>
              <m:rPr>
                <m:sty m:val="p"/>
              </m:rPr>
              <w:rPr>
                <w:rFonts w:ascii="Cambria Math" w:eastAsia="SimSun" w:hAnsi="Cambria Math" w:cs="Times New Roman"/>
                <w:szCs w:val="21"/>
                <w:lang w:val="en-GB"/>
              </w:rPr>
              <m:t>d</m:t>
            </m:r>
            <m:r>
              <w:rPr>
                <w:rFonts w:ascii="Cambria Math" w:eastAsia="SimSun" w:hAnsi="Cambria Math" w:cs="Times New Roman"/>
                <w:szCs w:val="21"/>
                <w:lang w:val="en-GB"/>
              </w:rPr>
              <m:t>τ</m:t>
            </m:r>
          </m:den>
        </m:f>
      </m:oMath>
      <w:r w:rsidR="00A41905" w:rsidRPr="00D14562">
        <w:rPr>
          <w:rFonts w:ascii="Times New Roman" w:eastAsia="SimSun" w:hAnsi="Times New Roman" w:cs="Times New Roman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k</m:t>
                </m:r>
              </m:e>
              <m:sub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c</m:t>
                </m:r>
              </m:sub>
            </m:sSub>
          </m:num>
          <m:den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k</m:t>
            </m:r>
          </m:den>
        </m:f>
      </m:oMath>
      <w:r w:rsidR="00A4190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="00AD2736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Q</m:t>
                </m:r>
              </m:e>
              <m:sub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1</m:t>
                </m:r>
              </m:sub>
            </m:sSub>
          </m:num>
          <m:den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m</m:t>
            </m:r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∆</m:t>
                </m:r>
              </m:e>
              <m:sub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eastAsia="SimSun" w:hAnsi="Cambria Math" w:cs="Times New Roman"/>
                    <w:i/>
                    <w:szCs w:val="21"/>
                    <w:lang w:val="en-GB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ω</m:t>
                </m:r>
              </m:e>
              <m:sup>
                <m: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2</m:t>
                </m:r>
              </m:sup>
            </m:sSup>
          </m:den>
        </m:f>
      </m:oMath>
      <w:r w:rsidR="00A4190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="0014556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Q</m:t>
                </m:r>
              </m:e>
              <m:sub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2</m:t>
                </m:r>
              </m:sub>
            </m:sSub>
          </m:num>
          <m:den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m</m:t>
            </m:r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∆</m:t>
                </m:r>
              </m:e>
              <m:sub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eastAsia="SimSun" w:hAnsi="Cambria Math" w:cs="Times New Roman"/>
                    <w:i/>
                    <w:szCs w:val="21"/>
                    <w:lang w:val="en-GB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ω</m:t>
                </m:r>
              </m:e>
              <m:sup>
                <m: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2</m:t>
                </m:r>
              </m:sup>
            </m:sSup>
          </m:den>
        </m:f>
      </m:oMath>
      <w:r w:rsidR="00A4190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3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Q</m:t>
                </m:r>
              </m:e>
              <m:sub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3</m:t>
                </m:r>
              </m:sub>
            </m:sSub>
          </m:num>
          <m:den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m</m:t>
            </m:r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∆</m:t>
                </m:r>
              </m:e>
              <m:sub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eastAsia="SimSun" w:hAnsi="Cambria Math" w:cs="Times New Roman"/>
                    <w:i/>
                    <w:szCs w:val="21"/>
                    <w:lang w:val="en-GB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ω</m:t>
                </m:r>
              </m:e>
              <m:sup>
                <m: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2</m:t>
                </m:r>
              </m:sup>
            </m:sSup>
          </m:den>
        </m:f>
      </m:oMath>
      <w:r w:rsidR="00A4190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="0014556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bookmarkStart w:id="18" w:name="_Hlk499656280"/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τ1</m:t>
            </m:r>
          </m:sub>
        </m:sSub>
        <w:bookmarkEnd w:id="18"/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τ1</m:t>
                </m:r>
              </m:sub>
            </m:sSub>
          </m:num>
          <m:den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m</m:t>
            </m:r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∆</m:t>
                </m:r>
              </m:e>
              <m:sub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eastAsia="SimSun" w:hAnsi="Cambria Math" w:cs="Times New Roman"/>
                    <w:i/>
                    <w:szCs w:val="21"/>
                    <w:lang w:val="en-GB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ω</m:t>
                </m:r>
              </m:e>
              <m:sup>
                <m: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2</m:t>
                </m:r>
              </m:sup>
            </m:sSup>
          </m:den>
        </m:f>
      </m:oMath>
      <w:r w:rsidR="00AD273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="00A41905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24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τ2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τ2</m:t>
                </m:r>
              </m:sub>
            </m:sSub>
          </m:num>
          <m:den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m</m:t>
            </m:r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∆</m:t>
                </m:r>
              </m:e>
              <m:sub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eastAsia="SimSun" w:hAnsi="Cambria Math" w:cs="Times New Roman"/>
                    <w:i/>
                    <w:szCs w:val="21"/>
                    <w:lang w:val="en-GB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ω</m:t>
                </m:r>
              </m:e>
              <m:sup>
                <m: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2</m:t>
                </m:r>
              </m:sup>
            </m:sSup>
          </m:den>
        </m:f>
      </m:oMath>
      <w:r w:rsidR="00FA528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="0014556E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r1</m:t>
                </m:r>
              </m:sub>
            </m:s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=X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-1</m:t>
        </m:r>
      </m:oMath>
      <w:r w:rsidR="00A41905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r2</m:t>
                </m:r>
              </m:sub>
            </m:s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=X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3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-K</m:t>
        </m:r>
      </m:oMath>
      <w:r w:rsidR="00A41905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, </w:t>
      </w:r>
      <w:bookmarkStart w:id="19" w:name="_Hlk499656197"/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w:bookmarkEnd w:id="19"/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Times New Roman"/>
                    <w:i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N</m:t>
                </m:r>
              </m:e>
              <m:sub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1</m:t>
                </m:r>
              </m:sub>
            </m:sSub>
          </m:num>
          <m:den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m</m:t>
            </m:r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∆</m:t>
                </m:r>
              </m:e>
              <m:sub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eastAsia="SimSun" w:hAnsi="Cambria Math" w:cs="Times New Roman"/>
                    <w:i/>
                    <w:szCs w:val="21"/>
                    <w:lang w:val="en-GB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ω</m:t>
                </m:r>
              </m:e>
              <m:sup>
                <m: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2</m:t>
                </m:r>
              </m:sup>
            </m:sSup>
          </m:den>
        </m:f>
      </m:oMath>
      <w:r w:rsidR="00A4190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Times New Roman"/>
                    <w:i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N</m:t>
                </m:r>
              </m:e>
              <m:sub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2</m:t>
                </m:r>
              </m:sub>
            </m:sSub>
          </m:num>
          <m:den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m</m:t>
            </m:r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24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∆</m:t>
                </m:r>
              </m:e>
              <m:sub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eastAsia="SimSun" w:hAnsi="Cambria Math" w:cs="Times New Roman"/>
                    <w:i/>
                    <w:szCs w:val="21"/>
                    <w:lang w:val="en-GB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ω</m:t>
                </m:r>
              </m:e>
              <m:sup>
                <m:r>
                  <w:rPr>
                    <w:rFonts w:ascii="Cambria Math" w:eastAsia="SimSun" w:hAnsi="Cambria Math" w:cs="Times New Roman"/>
                    <w:szCs w:val="21"/>
                    <w:lang w:val="en-GB"/>
                  </w:rPr>
                  <m:t>2</m:t>
                </m:r>
              </m:sup>
            </m:sSup>
          </m:den>
        </m:f>
      </m:oMath>
      <w:r w:rsidR="00A4190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m:oMath>
        <m:acc>
          <m:accPr>
            <m:chr m:val="̅"/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acc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N</m:t>
            </m:r>
          </m:e>
        </m:acc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</m:oMath>
      <w:r w:rsidR="00186E9B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,</w:t>
      </w:r>
      <w:r w:rsidR="00A41905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186E9B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24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24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τ1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24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24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τ2</m:t>
            </m:r>
          </m:sub>
        </m:sSub>
      </m:oMath>
      <w:r w:rsidR="00E52AE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="007543E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v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r</m:t>
            </m:r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sSubSup>
          <m:sSubSup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r1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'</m:t>
            </m:r>
          </m:sup>
        </m:sSubSup>
        <m:func>
          <m:func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cos</m:t>
            </m:r>
          </m:fName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α</m:t>
            </m:r>
          </m:e>
        </m:func>
      </m:oMath>
      <w:r w:rsidR="007543E9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,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 xml:space="preserve"> 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v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r</m:t>
            </m:r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sSubSup>
          <m:sSubSup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r2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'</m:t>
            </m:r>
          </m:sup>
        </m:sSubSup>
        <m:func>
          <m:func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cos</m:t>
            </m:r>
          </m:fName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α</m:t>
            </m:r>
          </m:e>
        </m:func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. Doing these will simplif</w:t>
      </w:r>
      <w:r w:rsidR="00611A7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y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the mathematical expressions of equation (</w:t>
      </w:r>
      <w:r w:rsidR="00611A7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7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).</w:t>
      </w:r>
    </w:p>
    <w:p w14:paraId="26FB49D7" w14:textId="78DDB8AE" w:rsidR="005C2549" w:rsidRPr="00D14562" w:rsidRDefault="00714EF1" w:rsidP="0006460E">
      <w:pPr>
        <w:spacing w:line="300" w:lineRule="auto"/>
        <w:ind w:firstLineChars="202" w:firstLine="424"/>
        <w:rPr>
          <w:rFonts w:ascii="Times New Roman" w:eastAsia="SimSun" w:hAnsi="Times New Roman" w:cs="Times New Roman"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There are four kinds of contact state</w:t>
      </w:r>
      <w:r w:rsidR="00CD167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s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between </w:t>
      </w:r>
      <w:r w:rsidR="00C4023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the reference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shroud and</w:t>
      </w:r>
      <w:r w:rsidR="0088140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8F12C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its </w:t>
      </w:r>
      <w:r w:rsidR="0088140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left</w:t>
      </w:r>
      <w:r w:rsidR="008F12C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-</w:t>
      </w:r>
      <w:r w:rsidR="0088140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right</w:t>
      </w:r>
      <w:r w:rsidR="008F12C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-</w:t>
      </w:r>
      <w:r w:rsidR="0088140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side</w:t>
      </w:r>
      <w:r w:rsidR="009B13E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shrouds:</w:t>
      </w:r>
    </w:p>
    <w:p w14:paraId="114C7814" w14:textId="5E92C244" w:rsidR="00185586" w:rsidRPr="00D14562" w:rsidRDefault="00014764" w:rsidP="0006460E">
      <w:pPr>
        <w:pStyle w:val="ListParagraph"/>
        <w:widowControl/>
        <w:numPr>
          <w:ilvl w:val="0"/>
          <w:numId w:val="1"/>
        </w:numPr>
        <w:tabs>
          <w:tab w:val="center" w:pos="4536"/>
          <w:tab w:val="right" w:pos="9072"/>
        </w:tabs>
        <w:spacing w:beforeLines="50" w:before="156" w:afterLines="100" w:after="312" w:line="300" w:lineRule="auto"/>
        <w:ind w:firstLineChars="0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There </w:t>
      </w:r>
      <w:r w:rsidR="008F12C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is 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no contact between the reference shroud and </w:t>
      </w:r>
      <w:r w:rsidR="008F12C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its 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left</w:t>
      </w:r>
      <w:r w:rsidR="008F12C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-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right</w:t>
      </w:r>
      <w:r w:rsidR="008F12C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-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side shrouds</w:t>
      </w:r>
      <w:r w:rsidR="00611A7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thus,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r1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≤0</m:t>
        </m:r>
      </m:oMath>
      <w:r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and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r2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≤0</m:t>
        </m:r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="00504CB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=0</m:t>
        </m:r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=0</m:t>
        </m:r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τ1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=0</m:t>
        </m:r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τ2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=0</m:t>
        </m:r>
      </m:oMath>
      <w:r w:rsidR="007C173A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, </w:t>
      </w:r>
      <w:r w:rsidR="008F12CF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and </w:t>
      </w:r>
      <w:r w:rsidR="00123A5B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equation (</w:t>
      </w:r>
      <w:r w:rsidR="00D9698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7</w:t>
      </w:r>
      <w:r w:rsidR="00123A5B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) </w:t>
      </w:r>
      <w:bookmarkStart w:id="20" w:name="_Hlk499656639"/>
      <w:r w:rsidR="00123A5B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is simplified to the dimensionless equation</w:t>
      </w:r>
      <w:r w:rsidR="00B079B3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as</w:t>
      </w:r>
      <w:bookmarkEnd w:id="20"/>
    </w:p>
    <w:p w14:paraId="3DA748DE" w14:textId="3944F994" w:rsidR="00AD2736" w:rsidRPr="00D14562" w:rsidRDefault="000853C5" w:rsidP="007907EC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w:bookmarkStart w:id="21" w:name="_Hlk499654068"/>
      <m:oMath>
        <m:d>
          <m:dPr>
            <m:begChr m:val="{"/>
            <m:endChr m:val=""/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eqArrPr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</m:e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e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</m:e>
            </m:eqArr>
          </m:e>
        </m:d>
      </m:oMath>
      <w:bookmarkEnd w:id="21"/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  <w:t>(</w:t>
      </w:r>
      <w:r w:rsidR="00D9698C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8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</w:t>
      </w:r>
    </w:p>
    <w:p w14:paraId="55A34FED" w14:textId="5B8ACCB5" w:rsidR="006A20EF" w:rsidRPr="00D14562" w:rsidRDefault="006A20EF" w:rsidP="0006460E">
      <w:pPr>
        <w:spacing w:line="300" w:lineRule="auto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>2.</w:t>
      </w:r>
      <w:r w:rsidR="008874B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bookmarkStart w:id="22" w:name="_Hlk499656410"/>
      <w:r w:rsidR="008874B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There is contact only between the reference shroud and </w:t>
      </w:r>
      <w:r w:rsidR="008F12C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its left-</w:t>
      </w:r>
      <w:r w:rsidR="008874B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side shroud</w:t>
      </w:r>
      <w:r w:rsidR="00A4190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="00D9698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8874B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thus,</w:t>
      </w:r>
      <w:r w:rsidR="00504CBE"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r1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&gt;</m:t>
        </m:r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0</m:t>
        </m:r>
      </m:oMath>
      <w:r w:rsidR="008874B1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and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r2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≤0</m:t>
        </m:r>
      </m:oMath>
      <w:r w:rsidR="00AA2B7F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.</w:t>
      </w:r>
      <w:r w:rsidR="008F12CF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</w:t>
      </w:r>
      <w:r w:rsidR="00996089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Three scenarios </w:t>
      </w:r>
      <w:r w:rsidR="008F12CF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can happen as follows.</w:t>
      </w:r>
      <w:bookmarkEnd w:id="22"/>
    </w:p>
    <w:p w14:paraId="753E2AC9" w14:textId="72E54304" w:rsidR="006D352E" w:rsidRPr="00D14562" w:rsidRDefault="006A20EF" w:rsidP="0006460E">
      <w:pPr>
        <w:spacing w:line="300" w:lineRule="auto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a.</w:t>
      </w:r>
      <w:r w:rsidR="00672A5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If</w:t>
      </w:r>
      <w:r w:rsidR="0056310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the referen</w:t>
      </w:r>
      <w:r w:rsidR="00EB590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ce shroud is slipping relative</w:t>
      </w:r>
      <w:r w:rsidR="0099608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ly</w:t>
      </w:r>
      <w:r w:rsidR="0056310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to the left shroud,</w:t>
      </w:r>
      <w:r w:rsidR="00672A5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m:oMath>
        <m:sSubSup>
          <m:sSubSup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r1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'</m:t>
            </m:r>
          </m:sup>
        </m:sSubSup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≠0</m:t>
        </m:r>
      </m:oMath>
      <w:r w:rsidR="00563104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.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τ1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</m:t>
        </m:r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μ</m:t>
        </m:r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(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v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r</m:t>
            </m:r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)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sgn</m:t>
        </m:r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(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v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r</m:t>
            </m:r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)</m:t>
        </m:r>
      </m:oMath>
      <w:r w:rsidR="001A3850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is the dimensionless sliding friction force,</w:t>
      </w:r>
      <w:r w:rsidR="007E5FDC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where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 xml:space="preserve"> 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r1</m:t>
            </m:r>
          </m:sub>
        </m:sSub>
        <m:func>
          <m:func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sin</m:t>
            </m:r>
          </m:fName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α</m:t>
            </m:r>
          </m:e>
        </m:func>
      </m:oMath>
      <w:r w:rsidR="00CB3669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. Because there is no contact between the </w:t>
      </w:r>
      <w:r w:rsidR="00D9698C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reference shroud </w:t>
      </w:r>
      <w:r w:rsidR="00CB3669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and the right shroud, </w:t>
      </w:r>
      <w:bookmarkStart w:id="23" w:name="_Hlk499656498"/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=0</m:t>
        </m:r>
      </m:oMath>
      <w:r w:rsidR="006D352E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τ2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=0</m:t>
        </m:r>
      </m:oMath>
      <w:r w:rsidR="00227E6B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. </w:t>
      </w:r>
      <w:bookmarkEnd w:id="23"/>
      <w:r w:rsidR="007E5FDC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Therefore</w:t>
      </w:r>
      <w:r w:rsidR="00827BE3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,</w:t>
      </w:r>
      <w:r w:rsidR="007E5FDC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6D352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equation (</w:t>
      </w:r>
      <w:r w:rsidR="00D9698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7</w:t>
      </w:r>
      <w:r w:rsidR="006D352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) is simplified to the dimensionless equation as</w:t>
      </w:r>
    </w:p>
    <w:p w14:paraId="6CFC4C3D" w14:textId="2AA5628D" w:rsidR="008F2E00" w:rsidRPr="00D14562" w:rsidRDefault="006D352E" w:rsidP="007907EC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d>
          <m:dPr>
            <m:begChr m:val="{"/>
            <m:endChr m:val=""/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eqArrPr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N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[</m:t>
                </m:r>
                <m:func>
                  <m:func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sin</m:t>
                    </m:r>
                  </m:fName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α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μ</m:t>
                </m:r>
                <m:func>
                  <m:func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kern w:val="0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r</m:t>
                        </m:r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)cos</m:t>
                    </m:r>
                  </m:fName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α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sgn(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v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r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)]</m:t>
                </m:r>
              </m:e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N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μ</m:t>
                    </m:r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d>
                          <m:d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Times New Roman"/>
                                    <w:i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="SimSun" w:hAnsi="Cambria Math" w:cs="Times New Roman"/>
                                        <w:i/>
                                        <w:kern w:val="0"/>
                                        <w:szCs w:val="21"/>
                                        <w:lang w:val="en-GB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SimSun" w:hAnsi="Cambria Math" w:cs="Times New Roman"/>
                                        <w:kern w:val="0"/>
                                        <w:szCs w:val="21"/>
                                        <w:lang w:val="en-GB"/>
                                      </w:rPr>
                                      <m:t>v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r</m:t>
                                </m:r>
                                <m: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sgn</m:t>
                    </m:r>
                    <m:d>
                      <m:d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SimSun" w:hAnsi="Cambria Math" w:cs="Times New Roman"/>
                                    <w:i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v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r</m:t>
                            </m:r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d>
              </m:e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</m:e>
            </m:eqArr>
          </m:e>
        </m:d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w:r w:rsidR="003141F4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(</w:t>
      </w:r>
      <w:r w:rsidR="00D9698C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9</w:t>
      </w:r>
      <w:r w:rsidR="003141F4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</w:t>
      </w:r>
    </w:p>
    <w:p w14:paraId="2605BDAB" w14:textId="1B310F5E" w:rsidR="008F2E00" w:rsidRPr="00D14562" w:rsidRDefault="00504CBE" w:rsidP="0006460E">
      <w:pPr>
        <w:spacing w:line="300" w:lineRule="auto"/>
        <w:rPr>
          <w:rFonts w:ascii="Times New Roman" w:eastAsia="SimSun" w:hAnsi="Times New Roman" w:cs="Times New Roman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>b.</w:t>
      </w:r>
      <w:r w:rsidR="00EB590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bookmarkStart w:id="24" w:name="_Hlk499656895"/>
      <w:r w:rsidR="00EB590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If the reference shroud is sticking relative</w:t>
      </w:r>
      <w:r w:rsidR="0099608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ly</w:t>
      </w:r>
      <w:r w:rsidR="00EB590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to the left shroud,</w:t>
      </w:r>
      <m:oMath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 xml:space="preserve"> </m:t>
        </m:r>
        <m:sSubSup>
          <m:sSubSup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r1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'</m:t>
            </m:r>
          </m:sup>
        </m:sSubSup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=0</m:t>
        </m:r>
      </m:oMath>
      <w:r w:rsidR="00EB5900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</w:t>
      </w:r>
      <w:r w:rsidR="00EB5900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and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|</m:t>
            </m:r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τ1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|≤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μ</m:t>
            </m:r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s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</m:oMath>
      <w:r w:rsidR="00EB5900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,</w:t>
      </w:r>
      <w:r w:rsidR="00EB5900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</w:t>
      </w:r>
      <w:r w:rsidR="00996089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where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τ1</m:t>
            </m:r>
          </m:sub>
        </m:sSub>
      </m:oMath>
      <w:r w:rsidR="00EB5900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is the </w:t>
      </w:r>
      <w:r w:rsidR="001F07D9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dimensionless </w:t>
      </w:r>
      <w:r w:rsidR="00EB5900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static friction force at this time</w:t>
      </w:r>
      <w:r w:rsidR="00996089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;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C</m:t>
            </m:r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</m:oMath>
      <w:r w:rsidR="00EB5900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,</w:t>
      </w:r>
      <w:r w:rsidR="0083182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m:oMath>
        <m:sSubSup>
          <m:sSubSup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  <m:sup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''</m:t>
            </m:r>
          </m:sup>
        </m:sSubSup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</m:t>
        </m:r>
        <m:sSubSup>
          <m:sSubSup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2</m:t>
            </m:r>
          </m:sub>
          <m:sup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''</m:t>
            </m:r>
          </m:sup>
        </m:sSubSup>
      </m:oMath>
      <w:r w:rsidR="00EB590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="0036465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where</w:t>
      </w:r>
      <w:r w:rsidR="00EB590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C</m:t>
            </m:r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</m:oMath>
      <w:r w:rsidR="00EB5900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131443" w:rsidRPr="00D14562">
        <w:rPr>
          <w:rFonts w:ascii="Times New Roman" w:eastAsia="SimSun" w:hAnsi="Times New Roman" w:cs="Times New Roman"/>
          <w:iCs/>
          <w:kern w:val="24"/>
          <w:sz w:val="20"/>
          <w:szCs w:val="20"/>
          <w:lang w:val="en-GB"/>
        </w:rPr>
        <w:t>is the horizontal displacement difference between the left shroud and the reference shroud at the end of the previous slip phase</w:t>
      </w:r>
      <w:r w:rsidR="00364657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;</w:t>
      </w:r>
      <w:bookmarkEnd w:id="24"/>
      <w:r w:rsidR="00EB5900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36465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Equation </w:t>
      </w:r>
      <w:r w:rsidR="000940B2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</w:t>
      </w:r>
      <w:r w:rsidR="00D9698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7</w:t>
      </w:r>
      <w:r w:rsidR="000940B2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) is </w:t>
      </w:r>
      <w:r w:rsidR="0036465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now </w:t>
      </w:r>
      <w:r w:rsidR="000940B2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simplified to the dimensionless equation as</w:t>
      </w:r>
    </w:p>
    <w:p w14:paraId="454A0630" w14:textId="33603926" w:rsidR="008F2E00" w:rsidRPr="00D14562" w:rsidRDefault="00BE5776" w:rsidP="00036AA4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d>
          <m:dPr>
            <m:begChr m:val="{"/>
            <m:endChr m:val=""/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eqArrPr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(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)</m:t>
                </m:r>
              </m:e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(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)</m:t>
                </m:r>
              </m:e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</m:e>
            </m:eqArr>
          </m:e>
        </m:d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  <w:t>(</w:t>
      </w:r>
      <w:r w:rsidR="00D9698C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10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</w:t>
      </w:r>
    </w:p>
    <w:p w14:paraId="43DC3AB3" w14:textId="3326C9BD" w:rsidR="00935C31" w:rsidRPr="002F370F" w:rsidRDefault="002F370F" w:rsidP="0006460E">
      <w:pPr>
        <w:spacing w:line="300" w:lineRule="auto"/>
        <w:rPr>
          <w:rFonts w:ascii="Times New Roman" w:eastAsia="SimSun" w:hAnsi="Times New Roman" w:cs="Times New Roman"/>
          <w:color w:val="FF0000"/>
          <w:szCs w:val="21"/>
          <w:lang w:val="en-GB"/>
        </w:rPr>
      </w:pPr>
      <w:r w:rsidRPr="002F370F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The first row of Eq. (7) minus the second row of Eq. (7) can </w:t>
      </w:r>
      <w:r>
        <w:rPr>
          <w:rFonts w:ascii="Times New Roman" w:eastAsia="SimSun" w:hAnsi="Times New Roman" w:cs="Times New Roman"/>
          <w:color w:val="FF0000"/>
          <w:szCs w:val="21"/>
          <w:lang w:val="en-GB"/>
        </w:rPr>
        <w:t>be simplified to</w:t>
      </w:r>
      <w:r w:rsidRPr="002F370F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a dimensionless equation as </w:t>
      </w:r>
      <m:oMath>
        <m:sSubSup>
          <m:sSubSup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''</m:t>
            </m:r>
          </m:sup>
        </m:sSubSup>
        <m:sSubSup>
          <m:sSubSup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-X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''</m:t>
            </m:r>
          </m:sup>
        </m:sSubSup>
        <m:r>
          <m:rPr>
            <m:sty m:val="p"/>
          </m:rP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+2</m:t>
        </m:r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ε</m:t>
        </m:r>
        <m:sSubSup>
          <m:sSubSup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'</m:t>
            </m:r>
          </m:sup>
        </m:sSubSup>
        <m:r>
          <m:rPr>
            <m:sty m:val="p"/>
          </m:rP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-2</m:t>
        </m:r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ε</m:t>
        </m:r>
        <m:sSubSup>
          <m:sSubSup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'</m:t>
            </m:r>
          </m:sup>
        </m:sSubSup>
        <m:r>
          <m:rPr>
            <m:sty m:val="p"/>
          </m:rP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+</m:t>
        </m:r>
        <m:sSub>
          <m:sSub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=</m:t>
        </m:r>
        <w:bookmarkStart w:id="25" w:name="_Hlk499657925"/>
        <m:sSub>
          <m:sSub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color w:val="FF0000"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color w:val="FF0000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color w:val="FF0000"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color w:val="FF0000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color w:val="FF0000"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color w:val="FF0000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1</m:t>
            </m:r>
          </m:sub>
        </m:sSub>
        <m:func>
          <m:func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sin</m:t>
            </m:r>
          </m:fName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α</m:t>
            </m:r>
          </m:e>
        </m:func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-</m:t>
        </m:r>
        <m:func>
          <m:func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eastAsia="SimSun" w:hAnsi="Cambria Math" w:cs="Times New Roman"/>
                    <w:iCs/>
                    <w:color w:val="FF0000"/>
                    <w:kern w:val="0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color w:val="FF0000"/>
                    <w:kern w:val="0"/>
                    <w:szCs w:val="21"/>
                    <w:lang w:val="en-GB"/>
                  </w:rPr>
                  <m:t>2</m:t>
                </m:r>
                <m:acc>
                  <m:accPr>
                    <m:chr m:val="̅"/>
                    <m:ctrlPr>
                      <w:rPr>
                        <w:rFonts w:ascii="Cambria Math" w:eastAsia="SimSun" w:hAnsi="Cambria Math" w:cs="Times New Roman"/>
                        <w:i/>
                        <w:color w:val="FF0000"/>
                        <w:kern w:val="0"/>
                        <w:szCs w:val="21"/>
                        <w:lang w:val="en-GB"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Times New Roman"/>
                        <w:color w:val="FF0000"/>
                        <w:kern w:val="0"/>
                        <w:szCs w:val="21"/>
                        <w:lang w:val="en-GB"/>
                      </w:rPr>
                      <m:t>f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color w:val="FF0000"/>
                    <w:kern w:val="0"/>
                    <w:szCs w:val="21"/>
                    <w:lang w:val="en-GB"/>
                  </w:rPr>
                  <m:t>τ1</m:t>
                </m:r>
              </m:sub>
            </m:s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cos</m:t>
            </m:r>
          </m:fName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α</m:t>
            </m:r>
          </m:e>
        </m:func>
      </m:oMath>
      <w:bookmarkEnd w:id="25"/>
      <w:r w:rsidRPr="002F370F">
        <w:rPr>
          <w:rFonts w:ascii="Times New Roman" w:eastAsia="SimSun" w:hAnsi="Times New Roman" w:cs="Times New Roman"/>
          <w:iCs/>
          <w:color w:val="FF0000"/>
          <w:kern w:val="0"/>
          <w:szCs w:val="21"/>
          <w:lang w:val="en-GB"/>
        </w:rPr>
        <w:t xml:space="preserve">, </w:t>
      </w:r>
      <w:r w:rsidRPr="002F370F">
        <w:rPr>
          <w:rFonts w:ascii="Times New Roman" w:eastAsia="DengXian" w:hAnsi="Times New Roman" w:cs="Times New Roman"/>
          <w:iCs/>
          <w:color w:val="FF0000"/>
          <w:kern w:val="0"/>
          <w:szCs w:val="21"/>
          <w:lang w:val="en-GB"/>
        </w:rPr>
        <w:t xml:space="preserve">due to </w:t>
      </w:r>
      <w:r w:rsidRPr="002F370F">
        <w:rPr>
          <w:rFonts w:ascii="Times New Roman" w:eastAsia="SimSun" w:hAnsi="Times New Roman" w:cs="Times New Roman"/>
          <w:iCs/>
          <w:color w:val="FF0000"/>
          <w:kern w:val="0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=</m:t>
        </m:r>
        <w:bookmarkStart w:id="26" w:name="_Hlk499657913"/>
        <m:sSub>
          <m:sSubPr>
            <m:ctrl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C</m:t>
            </m:r>
          </m:e>
          <m:sub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1</m:t>
            </m:r>
          </m:sub>
        </m:sSub>
      </m:oMath>
      <w:bookmarkEnd w:id="26"/>
      <w:r w:rsidRPr="002F370F">
        <w:rPr>
          <w:rFonts w:ascii="Times New Roman" w:eastAsia="SimSun" w:hAnsi="Times New Roman" w:cs="Times New Roman"/>
          <w:iCs/>
          <w:color w:val="FF0000"/>
          <w:kern w:val="0"/>
          <w:szCs w:val="21"/>
          <w:lang w:val="en-GB"/>
        </w:rPr>
        <w:t>,</w:t>
      </w:r>
      <m:oMath>
        <m:r>
          <w:rPr>
            <w:rFonts w:ascii="Cambria Math" w:eastAsia="SimSun" w:hAnsi="Cambria Math" w:cs="Times New Roman"/>
            <w:color w:val="FF0000"/>
            <w:kern w:val="24"/>
            <w:szCs w:val="21"/>
            <w:lang w:val="en-GB"/>
          </w:rPr>
          <m:t xml:space="preserve"> </m:t>
        </m:r>
        <m:sSubSup>
          <m:sSubSup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24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X</m:t>
            </m:r>
          </m:e>
          <m:sub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1</m:t>
            </m:r>
          </m:sub>
          <m:sup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'</m:t>
            </m:r>
          </m:sup>
        </m:sSubSup>
        <m:r>
          <w:rPr>
            <w:rFonts w:ascii="Cambria Math" w:eastAsia="SimSun" w:hAnsi="Cambria Math" w:cs="Times New Roman"/>
            <w:color w:val="FF0000"/>
            <w:kern w:val="24"/>
            <w:szCs w:val="21"/>
            <w:lang w:val="en-GB"/>
          </w:rPr>
          <m:t>=</m:t>
        </m:r>
        <m:sSubSup>
          <m:sSubSup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24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X</m:t>
            </m:r>
          </m:e>
          <m:sub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2</m:t>
            </m:r>
          </m:sub>
          <m:sup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'</m:t>
            </m:r>
          </m:sup>
        </m:sSubSup>
      </m:oMath>
      <w:r w:rsidRPr="002F370F">
        <w:rPr>
          <w:rFonts w:ascii="Times New Roman" w:eastAsia="SimSun" w:hAnsi="Times New Roman" w:cs="Times New Roman"/>
          <w:iCs/>
          <w:color w:val="FF0000"/>
          <w:kern w:val="24"/>
          <w:szCs w:val="21"/>
          <w:lang w:val="en-GB"/>
        </w:rPr>
        <w:t xml:space="preserve">, </w:t>
      </w:r>
      <w:bookmarkStart w:id="27" w:name="_Hlk499657807"/>
      <m:oMath>
        <m:sSubSup>
          <m:sSubSup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24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X</m:t>
            </m:r>
          </m:e>
          <m:sub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1</m:t>
            </m:r>
          </m:sub>
          <m:sup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''</m:t>
            </m:r>
          </m:sup>
        </m:sSubSup>
        <m:r>
          <w:rPr>
            <w:rFonts w:ascii="Cambria Math" w:eastAsia="SimSun" w:hAnsi="Cambria Math" w:cs="Times New Roman"/>
            <w:color w:val="FF0000"/>
            <w:kern w:val="24"/>
            <w:szCs w:val="21"/>
            <w:lang w:val="en-GB"/>
          </w:rPr>
          <m:t>=</m:t>
        </m:r>
        <m:sSubSup>
          <m:sSubSup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24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X</m:t>
            </m:r>
          </m:e>
          <m:sub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2</m:t>
            </m:r>
          </m:sub>
          <m:sup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''</m:t>
            </m:r>
          </m:sup>
        </m:sSubSup>
      </m:oMath>
      <w:bookmarkEnd w:id="27"/>
      <w:r w:rsidRPr="002F370F">
        <w:rPr>
          <w:rFonts w:ascii="Times New Roman" w:eastAsia="SimSun" w:hAnsi="Times New Roman" w:cs="Times New Roman"/>
          <w:iCs/>
          <w:color w:val="FF0000"/>
          <w:kern w:val="24"/>
          <w:szCs w:val="21"/>
          <w:lang w:val="en-GB"/>
        </w:rPr>
        <w:t xml:space="preserve">, thus, </w:t>
      </w:r>
      <w:bookmarkStart w:id="28" w:name="_Hlk499658329"/>
      <m:oMath>
        <m:sSub>
          <m:sSubPr>
            <m:ctrl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C</m:t>
            </m:r>
          </m:e>
          <m:sub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1</m:t>
            </m:r>
          </m:sub>
        </m:sSub>
        <w:bookmarkStart w:id="29" w:name="_Hlk499658037"/>
        <w:bookmarkEnd w:id="28"/>
        <m:sSub>
          <m:sSub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=</m:t>
            </m:r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color w:val="FF0000"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color w:val="FF0000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color w:val="FF0000"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color w:val="FF0000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color w:val="FF0000"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color w:val="FF0000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1</m:t>
            </m:r>
          </m:sub>
        </m:sSub>
        <m:func>
          <m:func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sin</m:t>
            </m:r>
          </m:fName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α</m:t>
            </m:r>
          </m:e>
        </m:func>
        <w:bookmarkEnd w:id="29"/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-2</m:t>
        </m:r>
        <w:bookmarkStart w:id="30" w:name="_Hlk499658127"/>
        <m:func>
          <m:func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funcPr>
          <m:fName>
            <w:bookmarkStart w:id="31" w:name="_Hlk499658092"/>
            <m:sSub>
              <m:sSubPr>
                <m:ctrlPr>
                  <w:rPr>
                    <w:rFonts w:ascii="Cambria Math" w:eastAsia="SimSun" w:hAnsi="Cambria Math" w:cs="Times New Roman"/>
                    <w:iCs/>
                    <w:color w:val="FF0000"/>
                    <w:kern w:val="0"/>
                    <w:szCs w:val="21"/>
                    <w:lang w:val="en-GB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="SimSun" w:hAnsi="Cambria Math" w:cs="Times New Roman"/>
                        <w:i/>
                        <w:color w:val="FF0000"/>
                        <w:kern w:val="0"/>
                        <w:szCs w:val="21"/>
                        <w:lang w:val="en-GB"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Times New Roman"/>
                        <w:color w:val="FF0000"/>
                        <w:kern w:val="0"/>
                        <w:szCs w:val="21"/>
                        <w:lang w:val="en-GB"/>
                      </w:rPr>
                      <m:t>f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color w:val="FF0000"/>
                    <w:kern w:val="0"/>
                    <w:szCs w:val="21"/>
                    <w:lang w:val="en-GB"/>
                  </w:rPr>
                  <m:t>τ1</m:t>
                </m:r>
              </m:sub>
            </m:sSub>
            <w:bookmarkEnd w:id="31"/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cos</m:t>
            </m:r>
          </m:fName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α</m:t>
            </m:r>
          </m:e>
        </m:func>
      </m:oMath>
      <w:bookmarkEnd w:id="30"/>
      <w:r>
        <w:rPr>
          <w:rFonts w:ascii="Times New Roman" w:eastAsia="SimSun" w:hAnsi="Times New Roman" w:cs="Times New Roman"/>
          <w:iCs/>
          <w:color w:val="FF0000"/>
          <w:kern w:val="0"/>
          <w:szCs w:val="21"/>
          <w:lang w:val="en-GB"/>
        </w:rPr>
        <w:t xml:space="preserve">, </w:t>
      </w:r>
      <w:r>
        <w:rPr>
          <w:rFonts w:ascii="Times New Roman" w:eastAsia="SimSun" w:hAnsi="Times New Roman" w:cs="Times New Roman" w:hint="eastAsia"/>
          <w:color w:val="FF0000"/>
          <w:szCs w:val="21"/>
          <w:lang w:val="en-GB"/>
        </w:rPr>
        <w:t>s</w:t>
      </w:r>
      <w:r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o </w:t>
      </w:r>
      <w:r w:rsidR="00D63F23" w:rsidRPr="00D14562">
        <w:rPr>
          <w:rFonts w:ascii="Times New Roman" w:eastAsia="SimSun" w:hAnsi="Times New Roman" w:cs="Times New Roman"/>
          <w:szCs w:val="21"/>
          <w:lang w:val="en-GB"/>
        </w:rPr>
        <w:t xml:space="preserve">the dimensionless static friction force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τ1</m:t>
            </m:r>
          </m:sub>
        </m:sSub>
      </m:oMath>
      <w:r w:rsidR="00D63F23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can be </w:t>
      </w:r>
      <w:r w:rsidR="00D63F23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lastRenderedPageBreak/>
        <w:t xml:space="preserve">written as </w:t>
      </w:r>
    </w:p>
    <w:p w14:paraId="72C4C801" w14:textId="16098F70" w:rsidR="007C671B" w:rsidRPr="00D14562" w:rsidRDefault="00935C31" w:rsidP="003F4D7C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-1</m:t>
            </m:r>
          </m:num>
          <m:den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  <m:func>
              <m:func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α</m:t>
                </m:r>
              </m:e>
            </m:func>
          </m:den>
        </m:f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(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-</m:t>
            </m:r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+2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func>
          <m:func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sin</m:t>
            </m:r>
          </m:fName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α</m:t>
            </m:r>
          </m:e>
        </m:func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+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)</m:t>
        </m:r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  <w:t>(1</w:t>
      </w:r>
      <w:r w:rsidR="00D9698C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1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</w:t>
      </w:r>
    </w:p>
    <w:p w14:paraId="0239CC8C" w14:textId="76DC11B2" w:rsidR="0020575D" w:rsidRPr="00D14562" w:rsidRDefault="00827BE3" w:rsidP="0006460E">
      <w:pPr>
        <w:spacing w:line="300" w:lineRule="auto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c. </w:t>
      </w:r>
      <w:r w:rsidR="00D11BE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If </w:t>
      </w:r>
      <m:oMath>
        <m:sSubSup>
          <m:sSubSup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r1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'</m:t>
            </m:r>
          </m:sup>
        </m:sSubSup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=0</m:t>
        </m:r>
      </m:oMath>
      <w:r w:rsidR="005D74FB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D11BE7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and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|</m:t>
            </m:r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τ1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|&gt;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μ</m:t>
            </m:r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s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</m:oMath>
      <w:r w:rsidR="00692077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764E28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(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τ1</m:t>
            </m:r>
          </m:sub>
        </m:sSub>
      </m:oMath>
      <w:r w:rsidR="00692077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D11BE7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can be obtained </w:t>
      </w:r>
      <w:r w:rsidR="00235E2C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from </w:t>
      </w:r>
      <w:r w:rsidR="00D11BE7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equation (1</w:t>
      </w:r>
      <w:r w:rsidR="00D9698C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1</w:t>
      </w:r>
      <w:r w:rsidR="00D11BE7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)), </w:t>
      </w:r>
      <w:r w:rsidR="00D11BE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friction force reverse</w:t>
      </w:r>
      <w:r w:rsidR="0036465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s its direction</w:t>
      </w:r>
      <w:r w:rsidR="000409B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="00940158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117C4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the reference shroud and the left</w:t>
      </w:r>
      <w:r w:rsidR="00AD770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-</w:t>
      </w:r>
      <w:r w:rsidR="00117C4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side shroud</w:t>
      </w:r>
      <w:r w:rsidR="000409B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117C4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is still in sliding state.</w:t>
      </w:r>
    </w:p>
    <w:p w14:paraId="7E68C5D6" w14:textId="77777777" w:rsidR="005C107C" w:rsidRPr="00D14562" w:rsidRDefault="005C107C" w:rsidP="0006460E">
      <w:pPr>
        <w:spacing w:line="300" w:lineRule="auto"/>
        <w:rPr>
          <w:rFonts w:ascii="Times New Roman" w:eastAsia="SimSun" w:hAnsi="Times New Roman" w:cs="Times New Roman"/>
          <w:szCs w:val="21"/>
          <w:lang w:val="en-GB"/>
        </w:rPr>
      </w:pPr>
    </w:p>
    <w:p w14:paraId="147A9EAE" w14:textId="62AEEB70" w:rsidR="00CE6C63" w:rsidRPr="00D14562" w:rsidRDefault="00CE6C63" w:rsidP="0006460E">
      <w:pPr>
        <w:spacing w:line="300" w:lineRule="auto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>3.</w:t>
      </w:r>
      <w:r w:rsidR="00F8279B"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="00F8279B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If the reference shroud is in contact with the right</w:t>
      </w:r>
      <w:r w:rsidR="00D94FF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-</w:t>
      </w:r>
      <w:r w:rsidR="00F8279B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side shroud but without contact with the left</w:t>
      </w:r>
      <w:r w:rsidR="00D94FF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-</w:t>
      </w:r>
      <w:r w:rsidR="00F8279B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side shroud, </w:t>
      </w:r>
      <w:r w:rsidR="00DE259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therefore</w:t>
      </w:r>
      <w:r w:rsidR="004D10F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r2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&gt;</m:t>
        </m:r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0</m:t>
        </m:r>
      </m:oMath>
      <w:r w:rsidR="00DE259A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and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r1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≤0</m:t>
        </m:r>
      </m:oMath>
      <w:r w:rsidR="00C86D33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.</w:t>
      </w:r>
      <w:r w:rsidR="00235E2C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Again three scenarios can happen as follows.</w:t>
      </w:r>
    </w:p>
    <w:p w14:paraId="3F262E09" w14:textId="18F5A134" w:rsidR="009A6EEB" w:rsidRPr="00D14562" w:rsidRDefault="00CE6C63" w:rsidP="0006460E">
      <w:pPr>
        <w:spacing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a.</w:t>
      </w:r>
      <w:r w:rsidR="00B86BB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If the reference shroud is slipping relative</w:t>
      </w:r>
      <w:r w:rsidR="00235E2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ly</w:t>
      </w:r>
      <w:r w:rsidR="00B86BB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to the right</w:t>
      </w:r>
      <w:r w:rsidR="00D94FF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-</w:t>
      </w:r>
      <w:r w:rsidR="00B86BB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side shroud, </w:t>
      </w:r>
      <m:oMath>
        <m:sSubSup>
          <m:sSubSup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r2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'</m:t>
            </m:r>
          </m:sup>
        </m:sSubSup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≠0</m:t>
        </m:r>
      </m:oMath>
      <w:r w:rsidR="00B86BB1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,</w:t>
      </w:r>
      <m:oMath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 xml:space="preserve"> 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τ2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</m:t>
        </m:r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μ</m:t>
        </m:r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(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v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r</m:t>
            </m:r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)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sgn</m:t>
        </m:r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(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v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r</m:t>
            </m:r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)</m:t>
        </m:r>
      </m:oMath>
      <w:r w:rsidR="00B86BB1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is the dimensionless sliding friction force,</w:t>
      </w:r>
      <w:r w:rsidR="00235E2C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where </w:t>
      </w:r>
      <w:r w:rsidR="00B86BB1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r2</m:t>
            </m:r>
          </m:sub>
        </m:sSub>
        <m:func>
          <m:func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sin</m:t>
            </m:r>
          </m:fName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α</m:t>
            </m:r>
          </m:e>
        </m:func>
      </m:oMath>
      <w:r w:rsidR="00A4190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="00705B7B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. As there is no contact between the reference and the left</w:t>
      </w:r>
      <w:r w:rsidR="00AD7700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-</w:t>
      </w:r>
      <w:r w:rsidR="00705B7B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side shrouds,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=0</m:t>
        </m:r>
      </m:oMath>
      <w:r w:rsidR="00705B7B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τ1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=0</m:t>
        </m:r>
      </m:oMath>
      <w:r w:rsidR="00235E2C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. </w:t>
      </w:r>
      <w:r w:rsidR="00235E2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Equation </w:t>
      </w:r>
      <w:r w:rsidR="009A6EEB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</w:t>
      </w:r>
      <w:r w:rsidR="00676A0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7</w:t>
      </w:r>
      <w:r w:rsidR="009A6EEB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) is simplified to the dimensionless equation as</w:t>
      </w:r>
    </w:p>
    <w:p w14:paraId="36C0EB48" w14:textId="1C6192AC" w:rsidR="00CE6C63" w:rsidRPr="00D14562" w:rsidRDefault="009A6EEB" w:rsidP="001C0B90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d>
          <m:dPr>
            <m:begChr m:val="{"/>
            <m:endChr m:val=""/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eqArrPr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</m:e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Microsoft YaHei" w:hAnsi="Cambria Math" w:cs="Times New Roman"/>
                    <w:kern w:val="0"/>
                    <w:szCs w:val="21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N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μ</m:t>
                    </m:r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d>
                          <m:d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Times New Roman"/>
                                    <w:i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="SimSun" w:hAnsi="Cambria Math" w:cs="Times New Roman"/>
                                        <w:i/>
                                        <w:kern w:val="0"/>
                                        <w:szCs w:val="21"/>
                                        <w:lang w:val="en-GB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SimSun" w:hAnsi="Cambria Math" w:cs="Times New Roman"/>
                                        <w:kern w:val="0"/>
                                        <w:szCs w:val="21"/>
                                        <w:lang w:val="en-GB"/>
                                      </w:rPr>
                                      <m:t>v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r</m:t>
                                </m:r>
                                <m: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sgn</m:t>
                    </m:r>
                    <m:d>
                      <m:d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SimSun" w:hAnsi="Cambria Math" w:cs="Times New Roman"/>
                                    <w:i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v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r</m:t>
                            </m:r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d>
              </m:e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N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μ</m:t>
                    </m:r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d>
                          <m:d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Times New Roman"/>
                                    <w:i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="SimSun" w:hAnsi="Cambria Math" w:cs="Times New Roman"/>
                                        <w:i/>
                                        <w:kern w:val="0"/>
                                        <w:szCs w:val="21"/>
                                        <w:lang w:val="en-GB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SimSun" w:hAnsi="Cambria Math" w:cs="Times New Roman"/>
                                        <w:kern w:val="0"/>
                                        <w:szCs w:val="21"/>
                                        <w:lang w:val="en-GB"/>
                                      </w:rPr>
                                      <m:t>v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r</m:t>
                                </m:r>
                                <m: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sgn</m:t>
                    </m:r>
                    <m:d>
                      <m:d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SimSun" w:hAnsi="Cambria Math" w:cs="Times New Roman"/>
                                    <w:i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v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r</m:t>
                            </m:r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d>
              </m:e>
            </m:eqArr>
          </m:e>
        </m:d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w:r w:rsidR="00CE6C63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(</w:t>
      </w:r>
      <w:r w:rsidR="00DA4DB3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1</w:t>
      </w:r>
      <w:r w:rsidR="00676A0F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2</w:t>
      </w:r>
      <w:r w:rsidR="00CE6C63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</w:t>
      </w:r>
    </w:p>
    <w:p w14:paraId="220F0518" w14:textId="2F845430" w:rsidR="009A01CE" w:rsidRPr="00D14562" w:rsidRDefault="00CE6C63" w:rsidP="0006460E">
      <w:pPr>
        <w:spacing w:line="300" w:lineRule="auto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>b.</w:t>
      </w:r>
      <w:r w:rsidR="0065534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If the reference shroud is sticking relative</w:t>
      </w:r>
      <w:r w:rsidR="00235E2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ly</w:t>
      </w:r>
      <w:r w:rsidR="0065534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to the right</w:t>
      </w:r>
      <w:r w:rsidR="00676A0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-</w:t>
      </w:r>
      <w:r w:rsidR="0065534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side shroud,</w:t>
      </w:r>
      <w:r w:rsidR="00655341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m:oMath>
        <m:sSubSup>
          <m:sSubSup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r2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'</m:t>
            </m:r>
          </m:sup>
        </m:sSubSup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=0</m:t>
        </m:r>
      </m:oMath>
      <w:r w:rsidR="00655341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and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|</m:t>
            </m:r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τ2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|≤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μ</m:t>
            </m:r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s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</m:oMath>
      <w:r w:rsidR="00655341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,</w:t>
      </w:r>
      <w:r w:rsidR="00022824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τ2</m:t>
            </m:r>
          </m:sub>
        </m:sSub>
      </m:oMath>
      <w:r w:rsidR="00022824" w:rsidRPr="00D14562">
        <w:rPr>
          <w:rFonts w:ascii="Times New Roman" w:hAnsi="Times New Roman" w:cs="Times New Roman"/>
          <w:lang w:val="en-GB"/>
        </w:rPr>
        <w:t xml:space="preserve"> is </w:t>
      </w:r>
      <w:r w:rsidR="00022824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the dimensionless static friction force</w:t>
      </w:r>
      <w:r w:rsidR="00A41905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,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 xml:space="preserve"> 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3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C</m:t>
            </m:r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</m:oMath>
      <w:r w:rsidR="00022824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,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m:oMath>
        <m:sSubSup>
          <m:sSubSup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2</m:t>
            </m:r>
          </m:sub>
          <m:sup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''</m:t>
            </m:r>
          </m:sup>
        </m:sSubSup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</m:t>
        </m:r>
        <m:sSubSup>
          <m:sSubSup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3</m:t>
            </m:r>
          </m:sub>
          <m:sup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''</m:t>
            </m:r>
          </m:sup>
        </m:sSubSup>
      </m:oMath>
      <w:r w:rsidR="0002282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C</m:t>
            </m:r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</m:oMath>
      <w:r w:rsidR="00022824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2D1D2F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is the horizontal displacement difference between the reference shroud and the right shroud at the end of the previous slip phase;</w:t>
      </w:r>
      <w:r w:rsidR="009A01CE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235E2C" w:rsidRPr="00D14562">
        <w:rPr>
          <w:rFonts w:ascii="Times New Roman" w:hAnsi="Times New Roman" w:cs="Times New Roman"/>
          <w:lang w:val="en-GB"/>
        </w:rPr>
        <w:t>E</w:t>
      </w:r>
      <w:r w:rsidR="009A01CE" w:rsidRPr="00D14562">
        <w:rPr>
          <w:rFonts w:ascii="Times New Roman" w:hAnsi="Times New Roman" w:cs="Times New Roman"/>
          <w:lang w:val="en-GB"/>
        </w:rPr>
        <w:t>quation</w:t>
      </w:r>
      <w:r w:rsidR="009A01C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(</w:t>
      </w:r>
      <w:r w:rsidR="00676A0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7</w:t>
      </w:r>
      <w:r w:rsidR="009A01C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) is simplified to the dimensionless equation as</w:t>
      </w:r>
    </w:p>
    <w:p w14:paraId="35433EB0" w14:textId="7044A67B" w:rsidR="00CE6C63" w:rsidRPr="00D14562" w:rsidRDefault="00CE6C63" w:rsidP="001C0B90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d>
          <m:dPr>
            <m:begChr m:val="{"/>
            <m:endChr m:val=""/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eqArrPr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</m:e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(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)</m:t>
                </m:r>
              </m:e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(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)</m:t>
                </m:r>
              </m:e>
            </m:eqArr>
          </m:e>
        </m:d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  <w:t>(</w:t>
      </w:r>
      <w:r w:rsidR="00DA4DB3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1</w:t>
      </w:r>
      <w:r w:rsidR="00676A0F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3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</w:t>
      </w:r>
    </w:p>
    <w:p w14:paraId="6FC8BF06" w14:textId="757D1A69" w:rsidR="00CE6C63" w:rsidRPr="00D14562" w:rsidRDefault="00A82911" w:rsidP="0006460E">
      <w:pPr>
        <w:spacing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2F370F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The </w:t>
      </w:r>
      <w:r>
        <w:rPr>
          <w:rFonts w:ascii="Times New Roman" w:eastAsia="SimSun" w:hAnsi="Times New Roman" w:cs="Times New Roman"/>
          <w:color w:val="FF0000"/>
          <w:szCs w:val="21"/>
          <w:lang w:val="en-GB"/>
        </w:rPr>
        <w:t>second</w:t>
      </w:r>
      <w:r w:rsidRPr="002F370F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row of Eq. (7) minus the </w:t>
      </w:r>
      <w:r>
        <w:rPr>
          <w:rFonts w:ascii="Times New Roman" w:eastAsia="SimSun" w:hAnsi="Times New Roman" w:cs="Times New Roman"/>
          <w:color w:val="FF0000"/>
          <w:szCs w:val="21"/>
          <w:lang w:val="en-GB"/>
        </w:rPr>
        <w:t>third</w:t>
      </w:r>
      <w:r w:rsidRPr="002F370F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row of Eq. (7) can </w:t>
      </w:r>
      <w:r>
        <w:rPr>
          <w:rFonts w:ascii="Times New Roman" w:eastAsia="SimSun" w:hAnsi="Times New Roman" w:cs="Times New Roman"/>
          <w:color w:val="FF0000"/>
          <w:szCs w:val="21"/>
          <w:lang w:val="en-GB"/>
        </w:rPr>
        <w:t>be simplified to</w:t>
      </w:r>
      <w:r w:rsidRPr="002F370F">
        <w:rPr>
          <w:rFonts w:ascii="Times New Roman" w:eastAsia="SimSun" w:hAnsi="Times New Roman" w:cs="Times New Roman"/>
          <w:color w:val="FF0000"/>
          <w:szCs w:val="21"/>
          <w:lang w:val="en-GB"/>
        </w:rPr>
        <w:t xml:space="preserve"> a dimensionless equation as </w:t>
      </w:r>
      <m:oMath>
        <m:sSubSup>
          <m:sSubSup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''</m:t>
            </m:r>
          </m:sup>
        </m:sSubSup>
        <m:sSubSup>
          <m:sSubSup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-X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''</m:t>
            </m:r>
          </m:sup>
        </m:sSubSup>
        <m:r>
          <m:rPr>
            <m:sty m:val="p"/>
          </m:rP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+2</m:t>
        </m:r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ε</m:t>
        </m:r>
        <m:sSubSup>
          <m:sSubSup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'</m:t>
            </m:r>
          </m:sup>
        </m:sSubSup>
        <m:r>
          <m:rPr>
            <m:sty m:val="p"/>
          </m:rP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-2</m:t>
        </m:r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ε</m:t>
        </m:r>
        <m:sSubSup>
          <m:sSubSup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'</m:t>
            </m:r>
          </m:sup>
        </m:sSubSup>
        <m:r>
          <m:rPr>
            <m:sty m:val="p"/>
          </m:rP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+</m:t>
        </m:r>
        <m:sSub>
          <m:sSub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3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color w:val="FF0000"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color w:val="FF0000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color w:val="FF0000"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color w:val="FF0000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3</m:t>
            </m:r>
          </m:sub>
        </m:sSub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color w:val="FF0000"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color w:val="FF0000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</m:sub>
        </m:sSub>
        <m:func>
          <m:func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sin</m:t>
            </m:r>
          </m:fName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α</m:t>
            </m:r>
          </m:e>
        </m:func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-</m:t>
        </m:r>
        <m:func>
          <m:func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eastAsia="SimSun" w:hAnsi="Cambria Math" w:cs="Times New Roman"/>
                    <w:iCs/>
                    <w:color w:val="FF0000"/>
                    <w:kern w:val="0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color w:val="FF0000"/>
                    <w:kern w:val="0"/>
                    <w:szCs w:val="21"/>
                    <w:lang w:val="en-GB"/>
                  </w:rPr>
                  <m:t>2</m:t>
                </m:r>
                <m:acc>
                  <m:accPr>
                    <m:chr m:val="̅"/>
                    <m:ctrlPr>
                      <w:rPr>
                        <w:rFonts w:ascii="Cambria Math" w:eastAsia="SimSun" w:hAnsi="Cambria Math" w:cs="Times New Roman"/>
                        <w:i/>
                        <w:color w:val="FF0000"/>
                        <w:kern w:val="0"/>
                        <w:szCs w:val="21"/>
                        <w:lang w:val="en-GB"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Times New Roman"/>
                        <w:color w:val="FF0000"/>
                        <w:kern w:val="0"/>
                        <w:szCs w:val="21"/>
                        <w:lang w:val="en-GB"/>
                      </w:rPr>
                      <m:t>f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color w:val="FF0000"/>
                    <w:kern w:val="0"/>
                    <w:szCs w:val="21"/>
                    <w:lang w:val="en-GB"/>
                  </w:rPr>
                  <m:t>τ2</m:t>
                </m:r>
              </m:sub>
            </m:s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cos</m:t>
            </m:r>
          </m:fName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α</m:t>
            </m:r>
          </m:e>
        </m:func>
      </m:oMath>
      <w:r w:rsidRPr="002F370F">
        <w:rPr>
          <w:rFonts w:ascii="Times New Roman" w:eastAsia="SimSun" w:hAnsi="Times New Roman" w:cs="Times New Roman"/>
          <w:iCs/>
          <w:color w:val="FF0000"/>
          <w:kern w:val="0"/>
          <w:szCs w:val="21"/>
          <w:lang w:val="en-GB"/>
        </w:rPr>
        <w:t xml:space="preserve">, </w:t>
      </w:r>
      <w:r w:rsidRPr="002F370F">
        <w:rPr>
          <w:rFonts w:ascii="Times New Roman" w:eastAsia="DengXian" w:hAnsi="Times New Roman" w:cs="Times New Roman"/>
          <w:iCs/>
          <w:color w:val="FF0000"/>
          <w:kern w:val="0"/>
          <w:szCs w:val="21"/>
          <w:lang w:val="en-GB"/>
        </w:rPr>
        <w:t xml:space="preserve">due to </w:t>
      </w:r>
      <w:r w:rsidRPr="002F370F">
        <w:rPr>
          <w:rFonts w:ascii="Times New Roman" w:eastAsia="SimSun" w:hAnsi="Times New Roman" w:cs="Times New Roman"/>
          <w:iCs/>
          <w:color w:val="FF0000"/>
          <w:kern w:val="0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3</m:t>
            </m:r>
          </m:sub>
        </m:sSub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C</m:t>
            </m:r>
          </m:e>
          <m:sub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</m:sub>
        </m:sSub>
      </m:oMath>
      <w:r w:rsidRPr="002F370F">
        <w:rPr>
          <w:rFonts w:ascii="Times New Roman" w:eastAsia="SimSun" w:hAnsi="Times New Roman" w:cs="Times New Roman"/>
          <w:iCs/>
          <w:color w:val="FF0000"/>
          <w:kern w:val="0"/>
          <w:szCs w:val="21"/>
          <w:lang w:val="en-GB"/>
        </w:rPr>
        <w:t>,</w:t>
      </w:r>
      <m:oMath>
        <m:r>
          <w:rPr>
            <w:rFonts w:ascii="Cambria Math" w:eastAsia="SimSun" w:hAnsi="Cambria Math" w:cs="Times New Roman"/>
            <w:color w:val="FF0000"/>
            <w:kern w:val="24"/>
            <w:szCs w:val="21"/>
            <w:lang w:val="en-GB"/>
          </w:rPr>
          <m:t xml:space="preserve"> </m:t>
        </m:r>
        <m:sSubSup>
          <m:sSubSup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24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X</m:t>
            </m:r>
          </m:e>
          <m:sub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2</m:t>
            </m:r>
          </m:sub>
          <m:sup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'</m:t>
            </m:r>
          </m:sup>
        </m:sSubSup>
        <m:r>
          <w:rPr>
            <w:rFonts w:ascii="Cambria Math" w:eastAsia="SimSun" w:hAnsi="Cambria Math" w:cs="Times New Roman"/>
            <w:color w:val="FF0000"/>
            <w:kern w:val="24"/>
            <w:szCs w:val="21"/>
            <w:lang w:val="en-GB"/>
          </w:rPr>
          <m:t>=</m:t>
        </m:r>
        <m:sSubSup>
          <m:sSubSup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24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X</m:t>
            </m:r>
          </m:e>
          <m:sub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3</m:t>
            </m:r>
          </m:sub>
          <m:sup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'</m:t>
            </m:r>
          </m:sup>
        </m:sSubSup>
      </m:oMath>
      <w:r w:rsidRPr="002F370F">
        <w:rPr>
          <w:rFonts w:ascii="Times New Roman" w:eastAsia="SimSun" w:hAnsi="Times New Roman" w:cs="Times New Roman"/>
          <w:iCs/>
          <w:color w:val="FF0000"/>
          <w:kern w:val="24"/>
          <w:szCs w:val="21"/>
          <w:lang w:val="en-GB"/>
        </w:rPr>
        <w:t xml:space="preserve">, </w:t>
      </w:r>
      <m:oMath>
        <m:sSubSup>
          <m:sSubSup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24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X</m:t>
            </m:r>
          </m:e>
          <m:sub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2</m:t>
            </m:r>
          </m:sub>
          <m:sup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''</m:t>
            </m:r>
          </m:sup>
        </m:sSubSup>
        <m:r>
          <w:rPr>
            <w:rFonts w:ascii="Cambria Math" w:eastAsia="SimSun" w:hAnsi="Cambria Math" w:cs="Times New Roman"/>
            <w:color w:val="FF0000"/>
            <w:kern w:val="24"/>
            <w:szCs w:val="21"/>
            <w:lang w:val="en-GB"/>
          </w:rPr>
          <m:t>=</m:t>
        </m:r>
        <m:sSubSup>
          <m:sSubSup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24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X</m:t>
            </m:r>
          </m:e>
          <m:sub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3</m:t>
            </m:r>
          </m:sub>
          <m:sup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''</m:t>
            </m:r>
          </m:sup>
        </m:sSubSup>
      </m:oMath>
      <w:r w:rsidRPr="002F370F">
        <w:rPr>
          <w:rFonts w:ascii="Times New Roman" w:eastAsia="SimSun" w:hAnsi="Times New Roman" w:cs="Times New Roman"/>
          <w:iCs/>
          <w:color w:val="FF0000"/>
          <w:kern w:val="24"/>
          <w:szCs w:val="21"/>
          <w:lang w:val="en-GB"/>
        </w:rPr>
        <w:t xml:space="preserve">, thus, </w:t>
      </w:r>
      <m:oMath>
        <m:sSub>
          <m:sSubPr>
            <m:ctrl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C</m:t>
            </m:r>
          </m:e>
          <m:sub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=</m:t>
            </m:r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color w:val="FF0000"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color w:val="FF0000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color w:val="FF0000"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color w:val="FF0000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3</m:t>
            </m:r>
          </m:sub>
        </m:sSub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color w:val="FF0000"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color w:val="FF0000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</m:sub>
        </m:sSub>
        <m:func>
          <m:func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sin</m:t>
            </m:r>
          </m:fName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α</m:t>
            </m:r>
          </m:e>
        </m:func>
        <m:r>
          <w:rPr>
            <w:rFonts w:ascii="Cambria Math" w:eastAsia="SimSun" w:hAnsi="Cambria Math" w:cs="Times New Roman"/>
            <w:color w:val="FF0000"/>
            <w:kern w:val="0"/>
            <w:szCs w:val="21"/>
            <w:lang w:val="en-GB"/>
          </w:rPr>
          <m:t>-2</m:t>
        </m:r>
        <m:func>
          <m:funcPr>
            <m:ctrlPr>
              <w:rPr>
                <w:rFonts w:ascii="Cambria Math" w:eastAsia="SimSun" w:hAnsi="Cambria Math" w:cs="Times New Roman"/>
                <w:iCs/>
                <w:color w:val="FF0000"/>
                <w:kern w:val="0"/>
                <w:szCs w:val="21"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eastAsia="SimSun" w:hAnsi="Cambria Math" w:cs="Times New Roman"/>
                    <w:iCs/>
                    <w:color w:val="FF0000"/>
                    <w:kern w:val="0"/>
                    <w:szCs w:val="21"/>
                    <w:lang w:val="en-GB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="SimSun" w:hAnsi="Cambria Math" w:cs="Times New Roman"/>
                        <w:i/>
                        <w:color w:val="FF0000"/>
                        <w:kern w:val="0"/>
                        <w:szCs w:val="21"/>
                        <w:lang w:val="en-GB"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Times New Roman"/>
                        <w:color w:val="FF0000"/>
                        <w:kern w:val="0"/>
                        <w:szCs w:val="21"/>
                        <w:lang w:val="en-GB"/>
                      </w:rPr>
                      <m:t>f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color w:val="FF0000"/>
                    <w:kern w:val="0"/>
                    <w:szCs w:val="21"/>
                    <w:lang w:val="en-GB"/>
                  </w:rPr>
                  <m:t>τ2</m:t>
                </m:r>
              </m:sub>
            </m:sSub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cos</m:t>
            </m:r>
          </m:fName>
          <m:e>
            <m:r>
              <w:rPr>
                <w:rFonts w:ascii="Cambria Math" w:eastAsia="SimSun" w:hAnsi="Cambria Math" w:cs="Times New Roman"/>
                <w:color w:val="FF0000"/>
                <w:kern w:val="0"/>
                <w:szCs w:val="21"/>
                <w:lang w:val="en-GB"/>
              </w:rPr>
              <m:t>α</m:t>
            </m:r>
          </m:e>
        </m:func>
      </m:oMath>
      <w:r>
        <w:rPr>
          <w:rFonts w:ascii="Times New Roman" w:eastAsia="SimSun" w:hAnsi="Times New Roman" w:cs="Times New Roman"/>
          <w:iCs/>
          <w:color w:val="FF0000"/>
          <w:kern w:val="0"/>
          <w:szCs w:val="21"/>
          <w:lang w:val="en-GB"/>
        </w:rPr>
        <w:t xml:space="preserve">, </w:t>
      </w:r>
      <w:r>
        <w:rPr>
          <w:rFonts w:ascii="Times New Roman" w:eastAsia="SimSun" w:hAnsi="Times New Roman" w:cs="Times New Roman" w:hint="eastAsia"/>
          <w:color w:val="FF0000"/>
          <w:szCs w:val="21"/>
          <w:lang w:val="en-GB"/>
        </w:rPr>
        <w:t>s</w:t>
      </w:r>
      <w:r>
        <w:rPr>
          <w:rFonts w:ascii="Times New Roman" w:eastAsia="SimSun" w:hAnsi="Times New Roman" w:cs="Times New Roman"/>
          <w:color w:val="FF0000"/>
          <w:szCs w:val="21"/>
          <w:lang w:val="en-GB"/>
        </w:rPr>
        <w:t>o</w:t>
      </w:r>
      <w:r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="005922AE" w:rsidRPr="00D14562">
        <w:rPr>
          <w:rFonts w:ascii="Times New Roman" w:eastAsia="SimSun" w:hAnsi="Times New Roman" w:cs="Times New Roman"/>
          <w:szCs w:val="21"/>
          <w:lang w:val="en-GB"/>
        </w:rPr>
        <w:t xml:space="preserve">the dimensionless static friction force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τ2</m:t>
            </m:r>
          </m:sub>
        </m:sSub>
      </m:oMath>
      <w:r w:rsidR="005922AE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can be written as</w:t>
      </w:r>
    </w:p>
    <w:p w14:paraId="03554843" w14:textId="72A4F6CE" w:rsidR="00CE6C63" w:rsidRPr="00D14562" w:rsidRDefault="00CE6C63" w:rsidP="001C0B90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τ2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-1</m:t>
            </m:r>
          </m:num>
          <m:den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  <m:func>
              <m:func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α</m:t>
                </m:r>
              </m:e>
            </m:func>
          </m:den>
        </m:f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(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3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-</m:t>
            </m:r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+2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func>
          <m:func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sin</m:t>
            </m:r>
          </m:fName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α</m:t>
            </m:r>
          </m:e>
        </m:func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+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)</m:t>
        </m:r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  <w:t>(</w:t>
      </w:r>
      <w:r w:rsidR="00DA4DB3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1</w:t>
      </w:r>
      <w:r w:rsidR="00676A0F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4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</w:t>
      </w:r>
    </w:p>
    <w:p w14:paraId="79C1E836" w14:textId="029E713D" w:rsidR="004304D4" w:rsidRPr="00D14562" w:rsidRDefault="00CE6C63" w:rsidP="0006460E">
      <w:pPr>
        <w:spacing w:line="300" w:lineRule="auto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c.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4304D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If </w:t>
      </w:r>
      <m:oMath>
        <m:sSubSup>
          <m:sSubSup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Sup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r2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'</m:t>
            </m:r>
          </m:sup>
        </m:sSubSup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=0</m:t>
        </m:r>
      </m:oMath>
      <w:r w:rsidR="004304D4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</w:t>
      </w:r>
      <w:r w:rsidR="004304D4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and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|</m:t>
            </m:r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τ2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|&gt;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μ</m:t>
            </m:r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s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(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τ2</m:t>
            </m:r>
          </m:sub>
        </m:sSub>
      </m:oMath>
      <w:r w:rsidR="004304D4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can be obtained </w:t>
      </w:r>
      <w:r w:rsidR="00235E2C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from </w:t>
      </w:r>
      <w:r w:rsidR="004304D4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equation (1</w:t>
      </w:r>
      <w:r w:rsidR="00676A0F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4</w:t>
      </w:r>
      <w:r w:rsidR="004304D4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))</w:t>
      </w:r>
      <w:r w:rsidR="00A41905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,</w:t>
      </w:r>
      <w:r w:rsidR="00235E2C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4304D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friction force reverse</w:t>
      </w:r>
      <w:r w:rsidR="00235E2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s its direction</w:t>
      </w:r>
      <w:r w:rsidR="0052098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w:r w:rsidR="00235E2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and </w:t>
      </w:r>
      <w:r w:rsidR="0052098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the reference shroud and the right</w:t>
      </w:r>
      <w:r w:rsidR="00AD770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-</w:t>
      </w:r>
      <w:r w:rsidR="004304D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side shroud is still in sliding state.</w:t>
      </w:r>
    </w:p>
    <w:p w14:paraId="1EF65077" w14:textId="77777777" w:rsidR="00CF7BF3" w:rsidRPr="00D14562" w:rsidRDefault="00CF7BF3" w:rsidP="0006460E">
      <w:pPr>
        <w:spacing w:line="300" w:lineRule="auto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</w:p>
    <w:p w14:paraId="6A799E8C" w14:textId="4E7916E1" w:rsidR="007C671B" w:rsidRPr="00D14562" w:rsidRDefault="00796EEC" w:rsidP="0006460E">
      <w:pPr>
        <w:spacing w:line="300" w:lineRule="auto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>4.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175C7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There are contacts between the reference shroud and the left</w:t>
      </w:r>
      <w:r w:rsidR="00AD770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-</w:t>
      </w:r>
      <w:r w:rsidR="00175C7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right</w:t>
      </w:r>
      <w:r w:rsidR="00AD770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-side</w:t>
      </w:r>
      <w:r w:rsidR="00175C7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shrouds, </w:t>
      </w:r>
      <w:r w:rsidR="00871DC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hence,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r1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&gt;0</m:t>
        </m:r>
      </m:oMath>
      <w:r w:rsidR="00871DC4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and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r2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&gt;</m:t>
        </m:r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0</m:t>
        </m:r>
      </m:oMath>
      <w:r w:rsidR="00871DC4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r1</m:t>
            </m:r>
          </m:sub>
        </m:sSub>
        <m:func>
          <m:func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sin</m:t>
            </m:r>
          </m:fName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α</m:t>
            </m:r>
          </m:e>
        </m:func>
      </m:oMath>
      <w:r w:rsidR="00871DC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r2</m:t>
            </m:r>
          </m:sub>
        </m:sSub>
        <m:func>
          <m:func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sin</m:t>
            </m:r>
          </m:fName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α</m:t>
            </m:r>
          </m:e>
        </m:func>
      </m:oMath>
      <w:r w:rsidR="00871DC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.</w:t>
      </w:r>
      <w:r w:rsidR="00AF2438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There are four kinds of </w:t>
      </w:r>
      <w:r w:rsidR="00A5498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motion state</w:t>
      </w:r>
      <w:r w:rsidR="00676A0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s</w:t>
      </w:r>
      <w:r w:rsidR="00AF2438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in this situation.</w:t>
      </w:r>
    </w:p>
    <w:p w14:paraId="56C45F56" w14:textId="32530515" w:rsidR="00796EEC" w:rsidRPr="00D14562" w:rsidRDefault="00A54980" w:rsidP="0006460E">
      <w:pPr>
        <w:pStyle w:val="ListParagraph"/>
        <w:numPr>
          <w:ilvl w:val="0"/>
          <w:numId w:val="4"/>
        </w:numPr>
        <w:spacing w:line="300" w:lineRule="auto"/>
        <w:ind w:firstLineChars="0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>The reference shroud is slipping relative</w:t>
      </w:r>
      <w:r w:rsidR="00F42C78" w:rsidRPr="00D14562">
        <w:rPr>
          <w:rFonts w:ascii="Times New Roman" w:eastAsia="SimSun" w:hAnsi="Times New Roman" w:cs="Times New Roman"/>
          <w:szCs w:val="21"/>
          <w:lang w:val="en-GB"/>
        </w:rPr>
        <w:t>ly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to the left</w:t>
      </w:r>
      <w:r w:rsidR="00676A0F" w:rsidRPr="00D14562">
        <w:rPr>
          <w:rFonts w:ascii="Times New Roman" w:eastAsia="SimSun" w:hAnsi="Times New Roman" w:cs="Times New Roman"/>
          <w:szCs w:val="21"/>
          <w:lang w:val="en-GB"/>
        </w:rPr>
        <w:t>-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and right</w:t>
      </w:r>
      <w:r w:rsidR="00676A0F" w:rsidRPr="00D14562">
        <w:rPr>
          <w:rFonts w:ascii="Times New Roman" w:eastAsia="SimSun" w:hAnsi="Times New Roman" w:cs="Times New Roman"/>
          <w:szCs w:val="21"/>
          <w:lang w:val="en-GB"/>
        </w:rPr>
        <w:t>-side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shrouds, equation (</w:t>
      </w:r>
      <w:r w:rsidR="00676A0F" w:rsidRPr="00D14562">
        <w:rPr>
          <w:rFonts w:ascii="Times New Roman" w:eastAsia="SimSun" w:hAnsi="Times New Roman" w:cs="Times New Roman"/>
          <w:szCs w:val="21"/>
          <w:lang w:val="en-GB"/>
        </w:rPr>
        <w:t>7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>) is simplified to the dimensionless equation as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</w:p>
    <w:p w14:paraId="468A5775" w14:textId="52EC8A70" w:rsidR="00F86CEB" w:rsidRPr="00D14562" w:rsidRDefault="008D4D32" w:rsidP="00BB282E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d>
          <m:dPr>
            <m:begChr m:val="{"/>
            <m:endChr m:val=""/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eqArrPr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N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[</m:t>
                </m:r>
                <m:func>
                  <m:func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sin</m:t>
                    </m:r>
                  </m:fName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α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μ</m:t>
                </m:r>
                <m:func>
                  <m:func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r1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)cos</m:t>
                    </m:r>
                  </m:fName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α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sgn(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v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r1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)]</m:t>
                </m:r>
              </m:e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N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μ</m:t>
                    </m:r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d>
                          <m:d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Times New Roman"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="SimSun" w:hAnsi="Cambria Math" w:cs="Times New Roman"/>
                                        <w:iCs/>
                                        <w:kern w:val="0"/>
                                        <w:szCs w:val="21"/>
                                        <w:lang w:val="en-GB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SimSun" w:hAnsi="Cambria Math" w:cs="Times New Roman"/>
                                        <w:kern w:val="0"/>
                                        <w:szCs w:val="21"/>
                                        <w:lang w:val="en-GB"/>
                                      </w:rPr>
                                      <m:t>v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r1</m:t>
                                </m:r>
                              </m:sub>
                            </m:sSub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sgn</m:t>
                    </m:r>
                    <m:d>
                      <m:d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SimSun" w:hAnsi="Cambria Math" w:cs="Times New Roman"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v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r1</m:t>
                            </m:r>
                          </m:sub>
                        </m:sSub>
                      </m:e>
                    </m:d>
                  </m:e>
                </m:d>
              </m:e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 xml:space="preserve">              -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N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μ</m:t>
                    </m:r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d>
                          <m:d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Times New Roman"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="SimSun" w:hAnsi="Cambria Math" w:cs="Times New Roman"/>
                                        <w:iCs/>
                                        <w:kern w:val="0"/>
                                        <w:szCs w:val="21"/>
                                        <w:lang w:val="en-GB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SimSun" w:hAnsi="Cambria Math" w:cs="Times New Roman"/>
                                        <w:kern w:val="0"/>
                                        <w:szCs w:val="21"/>
                                        <w:lang w:val="en-GB"/>
                                      </w:rPr>
                                      <m:t>v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r2</m:t>
                                </m:r>
                              </m:sub>
                            </m:sSub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sgn</m:t>
                    </m:r>
                    <m:d>
                      <m:d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SimSun" w:hAnsi="Cambria Math" w:cs="Times New Roman"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v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r2</m:t>
                            </m:r>
                          </m:sub>
                        </m:sSub>
                      </m:e>
                    </m:d>
                  </m:e>
                </m:d>
                <m:ctrlPr>
                  <w:rPr>
                    <w:rFonts w:ascii="Cambria Math" w:eastAsia="Cambria Math" w:hAnsi="Cambria Math" w:cs="Times New Roman"/>
                    <w:iCs/>
                    <w:kern w:val="0"/>
                    <w:szCs w:val="21"/>
                    <w:lang w:val="en-GB"/>
                  </w:rPr>
                </m:ctrlPr>
              </m:e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N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μ</m:t>
                    </m:r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d>
                          <m:d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Times New Roman"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="SimSun" w:hAnsi="Cambria Math" w:cs="Times New Roman"/>
                                        <w:iCs/>
                                        <w:kern w:val="0"/>
                                        <w:szCs w:val="21"/>
                                        <w:lang w:val="en-GB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SimSun" w:hAnsi="Cambria Math" w:cs="Times New Roman"/>
                                        <w:kern w:val="0"/>
                                        <w:szCs w:val="21"/>
                                        <w:lang w:val="en-GB"/>
                                      </w:rPr>
                                      <m:t>v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r2</m:t>
                                </m:r>
                              </m:sub>
                            </m:sSub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sgn</m:t>
                    </m:r>
                    <m:d>
                      <m:d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SimSun" w:hAnsi="Cambria Math" w:cs="Times New Roman"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v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r2</m:t>
                            </m:r>
                          </m:sub>
                        </m:sSub>
                      </m:e>
                    </m:d>
                  </m:e>
                </m:d>
              </m:e>
            </m:eqArr>
          </m:e>
        </m:d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w:r w:rsidR="00676A0F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(15)</w:t>
      </w:r>
    </w:p>
    <w:p w14:paraId="444A0EF3" w14:textId="5024CC09" w:rsidR="0021118D" w:rsidRPr="00D14562" w:rsidRDefault="0021118D" w:rsidP="0006460E">
      <w:pPr>
        <w:pStyle w:val="ListParagraph"/>
        <w:numPr>
          <w:ilvl w:val="0"/>
          <w:numId w:val="4"/>
        </w:numPr>
        <w:spacing w:line="300" w:lineRule="auto"/>
        <w:ind w:firstLineChars="0"/>
        <w:rPr>
          <w:rFonts w:ascii="Times New Roman" w:eastAsia="SimSun" w:hAnsi="Times New Roman" w:cs="Times New Roman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>The reference shroud is slipping relative</w:t>
      </w:r>
      <w:r w:rsidR="00F42C78" w:rsidRPr="00D14562">
        <w:rPr>
          <w:rFonts w:ascii="Times New Roman" w:eastAsia="SimSun" w:hAnsi="Times New Roman" w:cs="Times New Roman"/>
          <w:szCs w:val="21"/>
          <w:lang w:val="en-GB"/>
        </w:rPr>
        <w:t>ly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to the left</w:t>
      </w:r>
      <w:r w:rsidR="00AD7700" w:rsidRPr="00D14562">
        <w:rPr>
          <w:rFonts w:ascii="Times New Roman" w:eastAsia="SimSun" w:hAnsi="Times New Roman" w:cs="Times New Roman"/>
          <w:szCs w:val="21"/>
          <w:lang w:val="en-GB"/>
        </w:rPr>
        <w:t>-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>side shroud but sticking</w:t>
      </w:r>
      <w:r w:rsidRPr="00D14562">
        <w:rPr>
          <w:rFonts w:ascii="Times New Roman" w:hAnsi="Times New Roman" w:cs="Times New Roman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>relative</w:t>
      </w:r>
      <w:r w:rsidR="00F42C78" w:rsidRPr="00D14562">
        <w:rPr>
          <w:rFonts w:ascii="Times New Roman" w:eastAsia="SimSun" w:hAnsi="Times New Roman" w:cs="Times New Roman"/>
          <w:szCs w:val="21"/>
          <w:lang w:val="en-GB"/>
        </w:rPr>
        <w:t>ly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to the right</w:t>
      </w:r>
      <w:r w:rsidR="00AD7700" w:rsidRPr="00D14562">
        <w:rPr>
          <w:rFonts w:ascii="Times New Roman" w:eastAsia="SimSun" w:hAnsi="Times New Roman" w:cs="Times New Roman"/>
          <w:szCs w:val="21"/>
          <w:lang w:val="en-GB"/>
        </w:rPr>
        <w:t>-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side shroud,</w:t>
      </w:r>
      <w:r w:rsidRPr="00D14562">
        <w:rPr>
          <w:rFonts w:ascii="Times New Roman" w:hAnsi="Times New Roman" w:cs="Times New Roman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>equation (</w:t>
      </w:r>
      <w:r w:rsidR="00676A0F" w:rsidRPr="00D14562">
        <w:rPr>
          <w:rFonts w:ascii="Times New Roman" w:eastAsia="SimSun" w:hAnsi="Times New Roman" w:cs="Times New Roman"/>
          <w:szCs w:val="21"/>
          <w:lang w:val="en-GB"/>
        </w:rPr>
        <w:t>7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) is simplified to the dimensionless equation as </w:t>
      </w:r>
      <w:r w:rsidR="00682155">
        <w:rPr>
          <w:rFonts w:ascii="Times New Roman" w:eastAsia="SimSun" w:hAnsi="Times New Roman" w:cs="Times New Roman"/>
          <w:szCs w:val="21"/>
          <w:lang w:val="en-GB"/>
        </w:rPr>
        <w:tab/>
      </w:r>
    </w:p>
    <w:p w14:paraId="682C6C3F" w14:textId="3BCD91F9" w:rsidR="00A55CDE" w:rsidRPr="00D14562" w:rsidRDefault="00682155" w:rsidP="000404AB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d>
          <m:dPr>
            <m:begChr m:val="{"/>
            <m:endChr m:val=""/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eqArrPr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N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[</m:t>
                </m:r>
                <m:func>
                  <m:func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sin</m:t>
                    </m:r>
                  </m:fName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α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μ</m:t>
                </m:r>
                <m:func>
                  <m:func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r1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)cos</m:t>
                    </m:r>
                  </m:fName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α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sgn(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v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r1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)]</m:t>
                </m:r>
              </m:e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den>
                </m:f>
                <m:d>
                  <m:dPr>
                    <m:begChr m:val="{"/>
                    <m:endChr m:val=""/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Q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N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1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α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+</m:t>
                        </m:r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μ</m:t>
                        </m:r>
                        <m:func>
                          <m:func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funcPr>
                          <m:fName>
                            <m:d>
                              <m:dPr>
                                <m:ctrlPr>
                                  <w:rPr>
                                    <w:rFonts w:ascii="Cambria Math" w:eastAsia="SimSun" w:hAnsi="Cambria Math" w:cs="Times New Roman"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SimSun" w:hAnsi="Cambria Math" w:cs="Times New Roman"/>
                                        <w:iCs/>
                                        <w:kern w:val="0"/>
                                        <w:szCs w:val="21"/>
                                        <w:lang w:val="en-GB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eastAsia="SimSun" w:hAnsi="Cambria Math" w:cs="Times New Roman"/>
                                            <w:iCs/>
                                            <w:kern w:val="0"/>
                                            <w:szCs w:val="21"/>
                                            <w:lang w:val="en-GB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="SimSun" w:hAnsi="Cambria Math" w:cs="Times New Roman"/>
                                            <w:kern w:val="0"/>
                                            <w:szCs w:val="21"/>
                                            <w:lang w:val="en-GB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SimSun" w:hAnsi="Cambria Math" w:cs="Times New Roman"/>
                                        <w:kern w:val="0"/>
                                        <w:szCs w:val="21"/>
                                        <w:lang w:val="en-GB"/>
                                      </w:rPr>
                                      <m:t>r1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α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sgn</m:t>
                        </m:r>
                        <m:d>
                          <m:d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Times New Roman"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="SimSun" w:hAnsi="Cambria Math" w:cs="Times New Roman"/>
                                        <w:iCs/>
                                        <w:kern w:val="0"/>
                                        <w:szCs w:val="21"/>
                                        <w:lang w:val="en-GB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SimSun" w:hAnsi="Cambria Math" w:cs="Times New Roman"/>
                                        <w:kern w:val="0"/>
                                        <w:szCs w:val="21"/>
                                        <w:lang w:val="en-GB"/>
                                      </w:rPr>
                                      <m:t>v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r1</m:t>
                                </m:r>
                              </m:sub>
                            </m:sSub>
                          </m:e>
                        </m:d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Q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3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d>
                  <m:dPr>
                    <m:begChr m:val=""/>
                    <m:endChr m:val="}"/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2</m:t>
                        </m:r>
                      </m:sub>
                    </m:sSub>
                  </m:e>
                </m:d>
              </m:e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den>
                </m:f>
                <m:d>
                  <m:dPr>
                    <m:begChr m:val="{"/>
                    <m:endChr m:val=""/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Q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N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1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α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+</m:t>
                        </m:r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μ</m:t>
                        </m:r>
                        <m:func>
                          <m:func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funcPr>
                          <m:fName>
                            <m:d>
                              <m:dPr>
                                <m:ctrlPr>
                                  <w:rPr>
                                    <w:rFonts w:ascii="Cambria Math" w:eastAsia="SimSun" w:hAnsi="Cambria Math" w:cs="Times New Roman"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SimSun" w:hAnsi="Cambria Math" w:cs="Times New Roman"/>
                                        <w:iCs/>
                                        <w:kern w:val="0"/>
                                        <w:szCs w:val="21"/>
                                        <w:lang w:val="en-GB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eastAsia="SimSun" w:hAnsi="Cambria Math" w:cs="Times New Roman"/>
                                            <w:iCs/>
                                            <w:kern w:val="0"/>
                                            <w:szCs w:val="21"/>
                                            <w:lang w:val="en-GB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="SimSun" w:hAnsi="Cambria Math" w:cs="Times New Roman"/>
                                            <w:kern w:val="0"/>
                                            <w:szCs w:val="21"/>
                                            <w:lang w:val="en-GB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SimSun" w:hAnsi="Cambria Math" w:cs="Times New Roman"/>
                                        <w:kern w:val="0"/>
                                        <w:szCs w:val="21"/>
                                        <w:lang w:val="en-GB"/>
                                      </w:rPr>
                                      <m:t>r1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α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sgn</m:t>
                        </m:r>
                        <m:d>
                          <m:d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Times New Roman"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="SimSun" w:hAnsi="Cambria Math" w:cs="Times New Roman"/>
                                        <w:iCs/>
                                        <w:kern w:val="0"/>
                                        <w:szCs w:val="21"/>
                                        <w:lang w:val="en-GB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SimSun" w:hAnsi="Cambria Math" w:cs="Times New Roman"/>
                                        <w:kern w:val="0"/>
                                        <w:szCs w:val="21"/>
                                        <w:lang w:val="en-GB"/>
                                      </w:rPr>
                                      <m:t>v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r1</m:t>
                                </m:r>
                              </m:sub>
                            </m:sSub>
                          </m:e>
                        </m:d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Q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3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-</m:t>
                </m:r>
                <m:d>
                  <m:dPr>
                    <m:begChr m:val=""/>
                    <m:endChr m:val="}"/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2</m:t>
                        </m:r>
                      </m:sub>
                    </m:sSub>
                  </m:e>
                </m:d>
              </m:e>
            </m:eqArr>
          </m:e>
        </m:d>
      </m:oMath>
      <w:r w:rsidR="00A55CDE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  <w:t>(1</w:t>
      </w:r>
      <w:r w:rsidR="00676A0F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6</w:t>
      </w:r>
      <w:r w:rsidR="00A55CDE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</w:t>
      </w:r>
    </w:p>
    <w:p w14:paraId="0B41A347" w14:textId="1FEE88D3" w:rsidR="00A83724" w:rsidRPr="00D14562" w:rsidRDefault="004A4A30" w:rsidP="0006460E">
      <w:pPr>
        <w:widowControl/>
        <w:tabs>
          <w:tab w:val="center" w:pos="4536"/>
          <w:tab w:val="right" w:pos="9072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At this moment, the dimensionless static friction force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τ2</m:t>
            </m:r>
          </m:sub>
        </m:sSub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can be written as </w:t>
      </w:r>
    </w:p>
    <w:p w14:paraId="2C33F06B" w14:textId="0362329E" w:rsidR="00F42C78" w:rsidRPr="00D14562" w:rsidRDefault="00DF24D0" w:rsidP="00764D93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τ2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-1</m:t>
            </m:r>
          </m:num>
          <m:den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  <m:func>
              <m:func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α</m:t>
                </m:r>
              </m:e>
            </m:func>
          </m:den>
        </m:f>
        <m:d>
          <m:dPr>
            <m:begChr m:val="{"/>
            <m:endChr m:val=""/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Q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Q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Microsoft YaHei" w:hAnsi="Cambria Math" w:cs="Times New Roman"/>
                <w:kern w:val="0"/>
                <w:szCs w:val="21"/>
                <w:lang w:val="en-GB"/>
              </w:rPr>
              <m:t>-</m:t>
            </m:r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="SimSun" w:hAnsi="Cambria Math" w:cs="Times New Roman"/>
                        <w:i/>
                        <w:iCs/>
                        <w:kern w:val="0"/>
                        <w:szCs w:val="21"/>
                        <w:lang w:val="en-GB"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N</m:t>
                    </m:r>
                  </m:e>
                </m:acc>
              </m:e>
              <m:sub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1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sin</m:t>
                    </m:r>
                  </m:fName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α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μ</m:t>
                </m:r>
                <m:func>
                  <m:func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uncPr>
                  <m:fName>
                    <m:d>
                      <m:dPr>
                        <m:ctrl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SimSun" w:hAnsi="Cambria Math" w:cs="Times New Roman"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v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r1</m:t>
                            </m:r>
                          </m:sub>
                        </m:sSub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cos</m:t>
                    </m:r>
                  </m:fName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α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sgn</m:t>
                </m:r>
                <m:d>
                  <m:dPr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r1</m:t>
                        </m:r>
                      </m:sub>
                    </m:sSub>
                  </m:e>
                </m:d>
              </m:e>
            </m:d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+2</m:t>
            </m:r>
            <m:sSub>
              <m:sSub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N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2</m:t>
                </m:r>
              </m:sub>
            </m:sSub>
            <m:func>
              <m:func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sin</m:t>
                </m:r>
              </m:fName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α</m:t>
                </m:r>
              </m:e>
            </m:func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+</m:t>
            </m:r>
            <m:d>
              <m:dPr>
                <m:begChr m:val=""/>
                <m:endChr m:val="}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</m:e>
            </m:d>
          </m:e>
        </m:d>
      </m:oMath>
      <w:r w:rsidR="00A83724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  <w:t>(1</w:t>
      </w:r>
      <w:r w:rsidR="00676A0F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7</w:t>
      </w:r>
      <w:r w:rsidR="00A83724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</w:t>
      </w:r>
    </w:p>
    <w:p w14:paraId="52503F41" w14:textId="7F4961CA" w:rsidR="000B0727" w:rsidRPr="00D14562" w:rsidRDefault="000B0727" w:rsidP="0006460E">
      <w:pPr>
        <w:pStyle w:val="ListParagraph"/>
        <w:numPr>
          <w:ilvl w:val="0"/>
          <w:numId w:val="4"/>
        </w:numPr>
        <w:spacing w:line="300" w:lineRule="auto"/>
        <w:ind w:firstLineChars="0"/>
        <w:rPr>
          <w:rFonts w:ascii="Times New Roman" w:eastAsia="SimSun" w:hAnsi="Times New Roman" w:cs="Times New Roman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The reference shroud is slipping relative to the </w:t>
      </w:r>
      <w:r w:rsidR="00CE12A1" w:rsidRPr="00D14562">
        <w:rPr>
          <w:rFonts w:ascii="Times New Roman" w:eastAsia="SimSun" w:hAnsi="Times New Roman" w:cs="Times New Roman"/>
          <w:szCs w:val="21"/>
          <w:lang w:val="en-GB"/>
        </w:rPr>
        <w:t>right</w:t>
      </w:r>
      <w:r w:rsidR="00AD7700" w:rsidRPr="00D14562">
        <w:rPr>
          <w:rFonts w:ascii="Times New Roman" w:eastAsia="SimSun" w:hAnsi="Times New Roman" w:cs="Times New Roman"/>
          <w:szCs w:val="21"/>
          <w:lang w:val="en-GB"/>
        </w:rPr>
        <w:t>-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side shroud but sticking relative to the </w:t>
      </w:r>
      <w:r w:rsidR="00CE12A1" w:rsidRPr="00D14562">
        <w:rPr>
          <w:rFonts w:ascii="Times New Roman" w:eastAsia="SimSun" w:hAnsi="Times New Roman" w:cs="Times New Roman"/>
          <w:szCs w:val="21"/>
          <w:lang w:val="en-GB"/>
        </w:rPr>
        <w:t>left</w:t>
      </w:r>
      <w:r w:rsidR="00AD7700" w:rsidRPr="00D14562">
        <w:rPr>
          <w:rFonts w:ascii="Times New Roman" w:eastAsia="SimSun" w:hAnsi="Times New Roman" w:cs="Times New Roman"/>
          <w:szCs w:val="21"/>
          <w:lang w:val="en-GB"/>
        </w:rPr>
        <w:t>-</w:t>
      </w:r>
      <w:r w:rsidR="00CE12A1" w:rsidRPr="00D14562">
        <w:rPr>
          <w:rFonts w:ascii="Times New Roman" w:eastAsia="SimSun" w:hAnsi="Times New Roman" w:cs="Times New Roman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side shroud, equation (6) is simplified to the dimensionless equation as </w:t>
      </w:r>
    </w:p>
    <w:p w14:paraId="6B978AA2" w14:textId="066E8152" w:rsidR="00A83724" w:rsidRPr="00D14562" w:rsidRDefault="00DF24D0" w:rsidP="00764D93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d>
          <m:dPr>
            <m:begChr m:val="{"/>
            <m:endChr m:val=""/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eqArrPr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den>
                </m:f>
                <m:d>
                  <m:dPr>
                    <m:begChr m:val="{"/>
                    <m:endChr m:val=""/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Q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1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Microsoft YaHei" w:hAnsi="Cambria Math" w:cs="Times New Roman"/>
                    <w:kern w:val="0"/>
                    <w:szCs w:val="21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N</m:t>
                        </m:r>
                      </m:e>
                    </m:acc>
                  </m:e>
                  <m: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μ</m:t>
                    </m:r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d>
                          <m:d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Times New Roman"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="SimSun" w:hAnsi="Cambria Math" w:cs="Times New Roman"/>
                                        <w:iCs/>
                                        <w:kern w:val="0"/>
                                        <w:szCs w:val="21"/>
                                        <w:lang w:val="en-GB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SimSun" w:hAnsi="Cambria Math" w:cs="Times New Roman"/>
                                        <w:kern w:val="0"/>
                                        <w:szCs w:val="21"/>
                                        <w:lang w:val="en-GB"/>
                                      </w:rPr>
                                      <m:t>v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r2</m:t>
                                </m:r>
                              </m:sub>
                            </m:sSub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sgn</m:t>
                    </m:r>
                    <m:d>
                      <m:d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SimSun" w:hAnsi="Cambria Math" w:cs="Times New Roman"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v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r2</m:t>
                            </m:r>
                          </m:sub>
                        </m:sSub>
                      </m:e>
                    </m:d>
                  </m:e>
                </m:d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d>
                  <m:dPr>
                    <m:begChr m:val=""/>
                    <m:endChr m:val="}"/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1</m:t>
                        </m:r>
                      </m:sub>
                    </m:sSub>
                  </m:e>
                </m:d>
              </m:e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den>
                </m:f>
                <m:d>
                  <m:dPr>
                    <m:begChr m:val="{"/>
                    <m:endChr m:val=""/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Q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1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Microsoft YaHei" w:hAnsi="Cambria Math" w:cs="Times New Roman"/>
                    <w:kern w:val="0"/>
                    <w:szCs w:val="21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N</m:t>
                        </m:r>
                      </m:e>
                    </m:acc>
                  </m:e>
                  <m: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μ</m:t>
                    </m:r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d>
                          <m:d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Times New Roman"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="SimSun" w:hAnsi="Cambria Math" w:cs="Times New Roman"/>
                                        <w:iCs/>
                                        <w:kern w:val="0"/>
                                        <w:szCs w:val="21"/>
                                        <w:lang w:val="en-GB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SimSun" w:hAnsi="Cambria Math" w:cs="Times New Roman"/>
                                        <w:kern w:val="0"/>
                                        <w:szCs w:val="21"/>
                                        <w:lang w:val="en-GB"/>
                                      </w:rPr>
                                      <m:t>v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r2</m:t>
                                </m:r>
                              </m:sub>
                            </m:sSub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sgn</m:t>
                    </m:r>
                    <m:d>
                      <m:d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SimSun" w:hAnsi="Cambria Math" w:cs="Times New Roman"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v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r2</m:t>
                            </m:r>
                          </m:sub>
                        </m:sSub>
                      </m:e>
                    </m:d>
                  </m:e>
                </m:d>
                <m:r>
                  <w:rPr>
                    <w:rFonts w:ascii="Cambria Math" w:eastAsia="Microsoft YaHei" w:hAnsi="Cambria Math" w:cs="Times New Roman"/>
                    <w:kern w:val="0"/>
                    <w:szCs w:val="21"/>
                    <w:lang w:val="en-GB"/>
                  </w:rPr>
                  <m:t>-</m:t>
                </m:r>
                <m:d>
                  <m:dPr>
                    <m:begChr m:val=""/>
                    <m:endChr m:val="}"/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1</m:t>
                        </m:r>
                      </m:sub>
                    </m:sSub>
                  </m:e>
                </m:d>
              </m:e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N</m:t>
                        </m:r>
                      </m:e>
                    </m:acc>
                  </m:e>
                  <m: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μ</m:t>
                    </m:r>
                    <m:func>
                      <m:func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funcPr>
                      <m:fName>
                        <m:d>
                          <m:d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Times New Roman"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="SimSun" w:hAnsi="Cambria Math" w:cs="Times New Roman"/>
                                        <w:iCs/>
                                        <w:kern w:val="0"/>
                                        <w:szCs w:val="21"/>
                                        <w:lang w:val="en-GB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SimSun" w:hAnsi="Cambria Math" w:cs="Times New Roman"/>
                                        <w:kern w:val="0"/>
                                        <w:szCs w:val="21"/>
                                        <w:lang w:val="en-GB"/>
                                      </w:rPr>
                                      <m:t>v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r2</m:t>
                                </m:r>
                              </m:sub>
                            </m:sSub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sgn</m:t>
                    </m:r>
                    <m:d>
                      <m:d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SimSun" w:hAnsi="Cambria Math" w:cs="Times New Roman"/>
                                    <w:iCs/>
                                    <w:kern w:val="0"/>
                                    <w:szCs w:val="21"/>
                                    <w:lang w:val="en-GB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SimSun" w:hAnsi="Cambria Math" w:cs="Times New Roman"/>
                                    <w:kern w:val="0"/>
                                    <w:szCs w:val="21"/>
                                    <w:lang w:val="en-GB"/>
                                  </w:rPr>
                                  <m:t>v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r2</m:t>
                            </m:r>
                          </m:sub>
                        </m:sSub>
                      </m:e>
                    </m:d>
                  </m:e>
                </m:d>
              </m:e>
            </m:eqArr>
          </m:e>
        </m:d>
      </m:oMath>
      <w:r w:rsidR="00A83724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  <w:t>(1</w:t>
      </w:r>
      <w:r w:rsidR="00676A0F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8</w:t>
      </w:r>
      <w:r w:rsidR="00A83724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</w:t>
      </w:r>
    </w:p>
    <w:p w14:paraId="2FAE69E1" w14:textId="58D20AF1" w:rsidR="00C57B79" w:rsidRPr="00D14562" w:rsidRDefault="00C57B79" w:rsidP="0006460E">
      <w:pPr>
        <w:widowControl/>
        <w:tabs>
          <w:tab w:val="center" w:pos="4536"/>
          <w:tab w:val="right" w:pos="9072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At this time, the dimensionless static friction force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τ1</m:t>
            </m:r>
          </m:sub>
        </m:sSub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can be written as </w:t>
      </w:r>
      <w:r w:rsidR="008D222E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</w:p>
    <w:p w14:paraId="63C1A853" w14:textId="5E5DA60A" w:rsidR="00F42C78" w:rsidRPr="00D14562" w:rsidRDefault="008D222E" w:rsidP="00764D93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-1</m:t>
            </m:r>
          </m:num>
          <m:den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  <m:func>
              <m:func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α</m:t>
                </m:r>
              </m:e>
            </m:func>
          </m:den>
        </m:f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(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m:rPr>
            <m:sty m:val="p"/>
          </m:rPr>
          <w:rPr>
            <w:rFonts w:ascii="Cambria Math" w:eastAsia="Microsoft YaHei" w:hAnsi="Cambria Math" w:cs="Times New Roman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d>
          <m:dPr>
            <m:begChr m:val="["/>
            <m:endChr m:val="]"/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dPr>
          <m:e>
            <m:func>
              <m:func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sin</m:t>
                </m:r>
              </m:fName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α</m:t>
                </m:r>
              </m:e>
            </m:func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+</m:t>
            </m:r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μ</m:t>
            </m:r>
            <m:func>
              <m:func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funcPr>
              <m:fName>
                <m:d>
                  <m:d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SimSun" w:hAnsi="Cambria Math" w:cs="Times New Roman"/>
                                <w:iCs/>
                                <w:kern w:val="0"/>
                                <w:szCs w:val="21"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SimSun" w:hAnsi="Cambria Math" w:cs="Times New Roman"/>
                                <w:kern w:val="0"/>
                                <w:szCs w:val="21"/>
                                <w:lang w:val="en-GB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r2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cos</m:t>
                </m:r>
              </m:fName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α</m:t>
                </m:r>
              </m:e>
            </m:func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sgn</m:t>
            </m:r>
            <m:d>
              <m:d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v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r2</m:t>
                    </m:r>
                  </m:sub>
                </m:sSub>
              </m:e>
            </m:d>
          </m:e>
        </m:d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-</m:t>
            </m:r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+2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func>
          <m:func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sin</m:t>
            </m:r>
          </m:fName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α</m:t>
            </m:r>
          </m:e>
        </m:func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+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)</m:t>
        </m:r>
      </m:oMath>
      <w:r w:rsidR="00A83724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  <w:t>(1</w:t>
      </w:r>
      <w:r w:rsidR="00676A0F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9</w:t>
      </w:r>
      <w:r w:rsidR="00A83724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</w:t>
      </w:r>
    </w:p>
    <w:p w14:paraId="6DD2AB67" w14:textId="356F66AF" w:rsidR="00BA6C0F" w:rsidRPr="00D14562" w:rsidRDefault="00D26FF3" w:rsidP="0006460E">
      <w:pPr>
        <w:pStyle w:val="ListParagraph"/>
        <w:numPr>
          <w:ilvl w:val="0"/>
          <w:numId w:val="4"/>
        </w:numPr>
        <w:spacing w:line="300" w:lineRule="auto"/>
        <w:ind w:firstLineChars="0"/>
        <w:rPr>
          <w:rFonts w:ascii="Times New Roman" w:eastAsia="SimSun" w:hAnsi="Times New Roman" w:cs="Times New Roman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>The reference shroud is sticking relative to the left</w:t>
      </w:r>
      <w:r w:rsidR="00AD7700" w:rsidRPr="00D14562">
        <w:rPr>
          <w:rFonts w:ascii="Times New Roman" w:eastAsia="SimSun" w:hAnsi="Times New Roman" w:cs="Times New Roman"/>
          <w:szCs w:val="21"/>
          <w:lang w:val="en-GB"/>
        </w:rPr>
        <w:t>-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and right</w:t>
      </w:r>
      <w:r w:rsidR="00AD7700" w:rsidRPr="00D14562">
        <w:rPr>
          <w:rFonts w:ascii="Times New Roman" w:eastAsia="SimSun" w:hAnsi="Times New Roman" w:cs="Times New Roman"/>
          <w:szCs w:val="21"/>
          <w:lang w:val="en-GB"/>
        </w:rPr>
        <w:t>- side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shrouds, equation (</w:t>
      </w:r>
      <w:r w:rsidR="00676A0F" w:rsidRPr="00D14562">
        <w:rPr>
          <w:rFonts w:ascii="Times New Roman" w:eastAsia="SimSun" w:hAnsi="Times New Roman" w:cs="Times New Roman"/>
          <w:szCs w:val="21"/>
          <w:lang w:val="en-GB"/>
        </w:rPr>
        <w:t>7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) is simplified to the dimensionless equation as </w:t>
      </w:r>
    </w:p>
    <w:p w14:paraId="46067EE3" w14:textId="0BF65354" w:rsidR="004E2AD1" w:rsidRPr="00D14562" w:rsidRDefault="004E2AD1" w:rsidP="00764D93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d>
          <m:dPr>
            <m:begChr m:val="{"/>
            <m:endChr m:val=""/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eqArrPr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(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)</m:t>
                </m:r>
              </m:e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(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)</m:t>
                </m:r>
              </m:e>
              <m:e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+2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ε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(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+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SimSun" w:hAnsi="Cambria Math" w:cs="Times New Roman"/>
                            <w:iCs/>
                            <w:kern w:val="0"/>
                            <w:szCs w:val="21"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kern w:val="0"/>
                            <w:szCs w:val="21"/>
                            <w:lang w:val="en-GB"/>
                          </w:rPr>
                          <m:t>Q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-2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C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)</m:t>
                </m:r>
              </m:e>
            </m:eqArr>
          </m:e>
        </m:d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  <w:t>(</w:t>
      </w:r>
      <w:r w:rsidR="00676A0F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20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</w:t>
      </w:r>
    </w:p>
    <w:p w14:paraId="023E96AC" w14:textId="77777777" w:rsidR="0095601A" w:rsidRPr="00D14562" w:rsidRDefault="00D26FF3" w:rsidP="0006460E">
      <w:pPr>
        <w:spacing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lastRenderedPageBreak/>
        <w:t>The dimensionless static friction force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τ1</m:t>
            </m:r>
          </m:sub>
        </m:sSub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and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τ2</m:t>
            </m:r>
          </m:sub>
        </m:sSub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can be respectively described as</w:t>
      </w:r>
    </w:p>
    <w:p w14:paraId="3626ED8C" w14:textId="5F76A27F" w:rsidR="00F9299B" w:rsidRPr="00D14562" w:rsidRDefault="00D110B8" w:rsidP="00764D93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τ1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-1</m:t>
            </m:r>
          </m:num>
          <m:den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3</m:t>
            </m:r>
            <m:func>
              <m:func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α</m:t>
                </m:r>
              </m:e>
            </m:func>
          </m:den>
        </m:f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d>
              <m:dPr>
                <m:endChr m:val="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Q</m:t>
                    </m:r>
                  </m:e>
                </m:acc>
              </m:e>
            </m:d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+</m:t>
            </m:r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3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Microsoft YaHei" w:hAnsi="Cambria Math" w:cs="Times New Roman"/>
                <w:kern w:val="0"/>
                <w:szCs w:val="21"/>
                <w:lang w:val="en-GB"/>
              </w:rPr>
              <m:t>-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+3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func>
          <m:func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sin</m:t>
            </m:r>
          </m:fName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α</m:t>
            </m:r>
          </m:e>
        </m:func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+2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+</m:t>
        </m:r>
        <m:d>
          <m:dPr>
            <m:begChr m:val=""/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2</m:t>
                </m:r>
              </m:sub>
            </m:sSub>
          </m:e>
        </m:d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  <w:t>(2</w:t>
      </w:r>
      <w:r w:rsidR="00676A0F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1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</w:t>
      </w:r>
    </w:p>
    <w:p w14:paraId="0E73DC05" w14:textId="1D2AC69C" w:rsidR="00D110B8" w:rsidRPr="00D14562" w:rsidRDefault="00D110B8" w:rsidP="00764D93">
      <w:pPr>
        <w:widowControl/>
        <w:tabs>
          <w:tab w:val="center" w:pos="4536"/>
          <w:tab w:val="right" w:pos="9638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τ2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-1</m:t>
            </m:r>
          </m:num>
          <m:den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3</m:t>
            </m:r>
            <m:func>
              <m:func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α</m:t>
                </m:r>
              </m:e>
            </m:func>
          </m:den>
        </m:f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d>
              <m:dPr>
                <m:endChr m:val="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eastAsia="SimSun" w:hAnsi="Cambria Math" w:cs="Times New Roman"/>
                        <w:iCs/>
                        <w:kern w:val="0"/>
                        <w:szCs w:val="21"/>
                        <w:lang w:val="en-GB"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Q</m:t>
                    </m:r>
                  </m:e>
                </m:acc>
              </m:e>
            </m:d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+</m:t>
            </m:r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Microsoft YaHei" w:hAnsi="Cambria Math" w:cs="Times New Roman"/>
                <w:kern w:val="0"/>
                <w:szCs w:val="21"/>
                <w:lang w:val="en-GB"/>
              </w:rPr>
              <m:t>-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Q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3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+3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N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func>
          <m:func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sin</m:t>
            </m:r>
          </m:fName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α</m:t>
            </m:r>
          </m:e>
        </m:func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-2</m:t>
        </m:r>
        <m:d>
          <m:dPr>
            <m:begChr m:val=""/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eastAsia="SimSun" w:hAnsi="Cambria Math" w:cs="Times New Roman"/>
                    <w:iCs/>
                    <w:kern w:val="0"/>
                    <w:szCs w:val="21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2</m:t>
                </m:r>
              </m:sub>
            </m:sSub>
          </m:e>
        </m:d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ab/>
        <w:t>(2</w:t>
      </w:r>
      <w:r w:rsidR="00676A0F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2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</w:t>
      </w:r>
    </w:p>
    <w:p w14:paraId="27FAE210" w14:textId="02139708" w:rsidR="00F42C78" w:rsidRPr="00D14562" w:rsidRDefault="00F42C78" w:rsidP="0006460E">
      <w:pPr>
        <w:widowControl/>
        <w:tabs>
          <w:tab w:val="center" w:pos="4536"/>
          <w:tab w:val="right" w:pos="9072"/>
        </w:tabs>
        <w:spacing w:beforeLines="100" w:before="312" w:afterLines="100" w:after="312"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In equations</w:t>
      </w:r>
      <w:r w:rsidR="00D85238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(1</w:t>
      </w:r>
      <w:r w:rsidR="006F01B7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5</w:t>
      </w:r>
      <w:r w:rsidR="00D85238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-22)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,</w:t>
      </w:r>
      <m:oMath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 xml:space="preserve"> </m:t>
        </m:r>
        <m:sSub>
          <m:sSubPr>
            <m:ctrl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C</m:t>
            </m:r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</m:oMath>
      <w:r w:rsidR="00D85238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D85238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is the horizontal displacement difference between the left shroud and the reference shroud at the end of the previous slip phase and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C</m:t>
            </m:r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</m:oMath>
      <w:r w:rsidR="00D85238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is the horizontal displacement difference between the reference shroud and the right shroud at the end of the previous slip phase.</w:t>
      </w:r>
    </w:p>
    <w:p w14:paraId="05584FD2" w14:textId="7857EB5B" w:rsidR="00F42C78" w:rsidRPr="00D14562" w:rsidRDefault="00F42C78" w:rsidP="0006460E">
      <w:pPr>
        <w:widowControl/>
        <w:tabs>
          <w:tab w:val="center" w:pos="4536"/>
          <w:tab w:val="right" w:pos="8222"/>
        </w:tabs>
        <w:spacing w:beforeLines="100" w:before="312" w:afterLines="100" w:after="312" w:line="300" w:lineRule="auto"/>
        <w:ind w:firstLineChars="200" w:firstLine="420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It should now be clear that during vibration the surfaces in contact stick or slip between each other and separate from each other. This is a very complicated nonsmooth dynamic process.</w:t>
      </w:r>
    </w:p>
    <w:p w14:paraId="0DCC733A" w14:textId="6A0B7FEE" w:rsidR="00777759" w:rsidRPr="00D14562" w:rsidRDefault="00777759" w:rsidP="0006460E">
      <w:pPr>
        <w:widowControl/>
        <w:tabs>
          <w:tab w:val="center" w:pos="4536"/>
          <w:tab w:val="right" w:pos="9072"/>
        </w:tabs>
        <w:spacing w:line="300" w:lineRule="auto"/>
        <w:ind w:firstLineChars="200" w:firstLine="420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A numerical integration scheme implementing Runge-Kutta algorithm appropriate for the second-order differential equations coded in MATLAB and capable of dealing with nonsmooth friction and contact behaviour is developed to solve the equations of motion of the shrouded blade</w:t>
      </w:r>
      <w:r w:rsidR="00F42C78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s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F42C78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in 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different motion st</w:t>
      </w:r>
      <w:r w:rsidR="00FB5BED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ages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in this paper. The precise time instants when stick regime switches to slip regime </w:t>
      </w:r>
      <w:r w:rsidR="00F42C78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and the precise time instants of separation and reconnection 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must be captured, and vice versa</w:t>
      </w:r>
      <w:r w:rsidR="00DB65DD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; 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the bisection method is used to find the critical point</w:t>
      </w:r>
      <w:r w:rsidR="00DB65DD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s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where the dynamics switches from one phase to another phase.</w:t>
      </w:r>
    </w:p>
    <w:p w14:paraId="776D2F84" w14:textId="77777777" w:rsidR="00FA240B" w:rsidRPr="00D14562" w:rsidRDefault="00FA240B" w:rsidP="0006460E">
      <w:pPr>
        <w:widowControl/>
        <w:tabs>
          <w:tab w:val="center" w:pos="4536"/>
          <w:tab w:val="right" w:pos="9072"/>
        </w:tabs>
        <w:spacing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</w:p>
    <w:p w14:paraId="32C4C4AE" w14:textId="5AB6435D" w:rsidR="00396DC0" w:rsidRPr="00D14562" w:rsidRDefault="001B3D5E" w:rsidP="0006460E">
      <w:pPr>
        <w:pStyle w:val="ListParagraph"/>
        <w:widowControl/>
        <w:numPr>
          <w:ilvl w:val="0"/>
          <w:numId w:val="7"/>
        </w:numPr>
        <w:tabs>
          <w:tab w:val="center" w:pos="4536"/>
          <w:tab w:val="right" w:pos="9072"/>
        </w:tabs>
        <w:spacing w:line="300" w:lineRule="auto"/>
        <w:ind w:firstLineChars="0"/>
        <w:rPr>
          <w:rFonts w:ascii="Times New Roman" w:eastAsia="SimSun" w:hAnsi="Times New Roman" w:cs="Times New Roman"/>
          <w:b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0"/>
          <w:szCs w:val="21"/>
          <w:lang w:val="en-GB"/>
        </w:rPr>
        <w:t>Numerical simulation</w:t>
      </w:r>
    </w:p>
    <w:p w14:paraId="41BA0613" w14:textId="152DEFBD" w:rsidR="00333D35" w:rsidRPr="00D14562" w:rsidRDefault="00540406" w:rsidP="0006460E">
      <w:pPr>
        <w:widowControl/>
        <w:tabs>
          <w:tab w:val="center" w:pos="4536"/>
          <w:tab w:val="right" w:pos="9072"/>
        </w:tabs>
        <w:spacing w:line="300" w:lineRule="auto"/>
        <w:ind w:firstLineChars="200" w:firstLine="420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As an example, the material constants and </w:t>
      </w:r>
      <w:r w:rsidR="00DB65DD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geometric 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parameters of the blade</w:t>
      </w:r>
      <w:r w:rsidR="00DB65DD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s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are taken as: Young modulus 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E</m:t>
        </m:r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=2.1×</m:t>
        </m:r>
        <m:sSup>
          <m:sSupPr>
            <m:ctrl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10</m:t>
            </m:r>
          </m:e>
          <m:sup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11</m:t>
            </m:r>
          </m:sup>
        </m:sSup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Pa</m:t>
        </m:r>
      </m:oMath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,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mass density 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ρ=7800</m:t>
        </m:r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kg/</m:t>
        </m:r>
        <m:sSup>
          <m:sSup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m</m:t>
            </m:r>
          </m:e>
          <m:sup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3</m:t>
            </m:r>
          </m:sup>
        </m:sSup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, length of the blade 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L</m:t>
        </m:r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=0.15m</m:t>
        </m:r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, width of the blade 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b</m:t>
        </m:r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=0.05m</m:t>
        </m:r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, thickness of the blade</w:t>
      </w:r>
      <m:oMath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 xml:space="preserve"> </m:t>
        </m:r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h</m:t>
        </m:r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=0.007m</m:t>
        </m:r>
      </m:oMath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, viscous damping coefficient</w:t>
      </w:r>
      <w:r w:rsidR="00AB49C0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c=4</m:t>
        </m:r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Ns/m</m:t>
        </m:r>
      </m:oMath>
      <w:r w:rsidR="00AB49C0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, 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and mass of the blade shroud 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m=0.082</m:t>
        </m:r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kg</m:t>
        </m:r>
      </m:oMath>
      <w:r w:rsidR="00AC50D9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,</w:t>
      </w:r>
      <w:r w:rsidR="00155D41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the dynamic stiffness 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k</m:t>
        </m:r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m</m:t>
        </m:r>
        <m:sSup>
          <m:sSup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(2π</m:t>
            </m:r>
            <m:sSub>
              <m:sSubPr>
                <m:ctrlPr>
                  <w:rPr>
                    <w:rFonts w:ascii="Cambria Math" w:eastAsia="SimSun" w:hAnsi="Cambria Math" w:cs="Times New Roman"/>
                    <w:i/>
                    <w:iCs/>
                    <w:kern w:val="0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d1</m:t>
                </m:r>
              </m:sub>
            </m:s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)</m:t>
            </m:r>
          </m:e>
          <m:sup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p>
        </m:sSup>
      </m:oMath>
      <w:r w:rsidR="004315F8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GB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GB"/>
              </w:rPr>
              <m:t>s</m:t>
            </m:r>
          </m:sub>
        </m:sSub>
        <m:r>
          <w:rPr>
            <w:rFonts w:ascii="Cambria Math" w:hAnsi="Cambria Math" w:cs="Times New Roman"/>
            <w:sz w:val="20"/>
            <w:szCs w:val="20"/>
            <w:lang w:val="en-GB"/>
          </w:rPr>
          <m:t>=0.5</m:t>
        </m:r>
      </m:oMath>
      <w:r w:rsidR="004315F8" w:rsidRPr="00D14562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GB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GB"/>
              </w:rPr>
              <m:t>m</m:t>
            </m:r>
          </m:sub>
        </m:sSub>
        <m:r>
          <w:rPr>
            <w:rFonts w:ascii="Cambria Math" w:hAnsi="Cambria Math" w:cs="Times New Roman"/>
            <w:sz w:val="20"/>
            <w:szCs w:val="20"/>
            <w:lang w:val="en-GB"/>
          </w:rPr>
          <m:t>=0.3</m:t>
        </m:r>
      </m:oMath>
      <w:r w:rsidR="0019572A" w:rsidRPr="00D14562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β=5</m:t>
        </m:r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s/m</m:t>
        </m:r>
      </m:oMath>
      <w:r w:rsidR="00DC5B1A" w:rsidRPr="00D14562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262FC0" w:rsidRPr="00D14562">
        <w:rPr>
          <w:rFonts w:ascii="Times New Roman" w:hAnsi="Times New Roman" w:cs="Times New Roman"/>
          <w:iCs/>
          <w:kern w:val="24"/>
          <w:szCs w:val="21"/>
          <w:lang w:val="en-GB"/>
        </w:rPr>
        <w:t xml:space="preserve"> </w:t>
      </w:r>
    </w:p>
    <w:p w14:paraId="1887EFF4" w14:textId="77777777" w:rsidR="004B4F01" w:rsidRPr="00D14562" w:rsidRDefault="004B4F01" w:rsidP="0006460E">
      <w:pPr>
        <w:widowControl/>
        <w:tabs>
          <w:tab w:val="center" w:pos="4536"/>
          <w:tab w:val="right" w:pos="9072"/>
        </w:tabs>
        <w:spacing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</w:p>
    <w:p w14:paraId="320D3071" w14:textId="65D6B42F" w:rsidR="00947D33" w:rsidRPr="00D14562" w:rsidRDefault="00CB04C4" w:rsidP="0006460E">
      <w:pPr>
        <w:widowControl/>
        <w:tabs>
          <w:tab w:val="center" w:pos="4536"/>
          <w:tab w:val="right" w:pos="9072"/>
        </w:tabs>
        <w:spacing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3</w:t>
      </w:r>
      <w:r w:rsidR="00396DC0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.1</w:t>
      </w:r>
      <w:r w:rsidR="002A7B77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Vibration response analysis of shrouded blade with rub</w:t>
      </w:r>
      <w:r w:rsidR="00C12AC1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bin</w:t>
      </w:r>
      <w:r w:rsidR="00D23FC6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g</w:t>
      </w:r>
      <w:r w:rsidR="002A7B77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-impact</w:t>
      </w:r>
    </w:p>
    <w:p w14:paraId="3F083FDC" w14:textId="77777777" w:rsidR="00C65FE2" w:rsidRPr="00D14562" w:rsidRDefault="00C65FE2" w:rsidP="0006460E">
      <w:pPr>
        <w:widowControl/>
        <w:tabs>
          <w:tab w:val="center" w:pos="4536"/>
          <w:tab w:val="right" w:pos="9072"/>
        </w:tabs>
        <w:spacing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</w:p>
    <w:p w14:paraId="3A86A879" w14:textId="488E2FD2" w:rsidR="00004632" w:rsidRPr="00D14562" w:rsidRDefault="00004632" w:rsidP="0006460E">
      <w:pPr>
        <w:widowControl/>
        <w:adjustRightInd w:val="0"/>
        <w:snapToGrid w:val="0"/>
        <w:spacing w:line="300" w:lineRule="auto"/>
        <w:ind w:firstLineChars="200" w:firstLine="420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In this section, the effects of stiffness ratio, rotating speed and aerodynamic excitation ampl</w:t>
      </w:r>
      <w:r w:rsidR="00AA3EE7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itude 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on the vibration responses of </w:t>
      </w:r>
      <w:r w:rsidR="00532F1E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integrally shrouded group blades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are discussed.</w:t>
      </w:r>
      <w:r w:rsidR="00DC5B1A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∆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∆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2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=0.02mm</m:t>
        </m:r>
      </m:oMath>
      <w:r w:rsidR="00C33580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, 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α</m:t>
        </m:r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=</m:t>
        </m:r>
        <m:f>
          <m:fPr>
            <m:ctrlPr>
              <w:rPr>
                <w:rFonts w:ascii="Cambria Math" w:eastAsia="SimSun" w:hAnsi="Cambria Math" w:cs="Times New Roman"/>
                <w:iCs/>
                <w:kern w:val="0"/>
                <w:szCs w:val="21"/>
                <w:lang w:val="en-GB"/>
              </w:rPr>
            </m:ctrlPr>
          </m:fPr>
          <m:num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3</m:t>
            </m:r>
          </m:den>
        </m:f>
      </m:oMath>
      <w:r w:rsidR="00452AC7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are taken for this study.</w:t>
      </w:r>
    </w:p>
    <w:p w14:paraId="5AFA03B8" w14:textId="77777777" w:rsidR="004B4F01" w:rsidRPr="00D14562" w:rsidRDefault="004B4F01" w:rsidP="0006460E">
      <w:pPr>
        <w:widowControl/>
        <w:tabs>
          <w:tab w:val="center" w:pos="4536"/>
          <w:tab w:val="right" w:pos="9072"/>
        </w:tabs>
        <w:spacing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</w:p>
    <w:p w14:paraId="446D9AE9" w14:textId="08771ABA" w:rsidR="009E5B49" w:rsidRPr="00D14562" w:rsidRDefault="00CB04C4" w:rsidP="0006460E">
      <w:pPr>
        <w:widowControl/>
        <w:tabs>
          <w:tab w:val="center" w:pos="4536"/>
          <w:tab w:val="right" w:pos="9072"/>
        </w:tabs>
        <w:spacing w:line="300" w:lineRule="auto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3</w:t>
      </w:r>
      <w:r w:rsidR="009E5B49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.1.1 The effect of stiffness ratio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="009E5B4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504DA8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on</w:t>
      </w:r>
      <w:r w:rsidR="009E5B4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vibration response</w:t>
      </w:r>
      <w:r w:rsidR="00504DA8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s</w:t>
      </w:r>
    </w:p>
    <w:p w14:paraId="3BDCBA28" w14:textId="1F4A0C1D" w:rsidR="00206266" w:rsidRPr="00D14562" w:rsidRDefault="005A476E" w:rsidP="0006460E">
      <w:pPr>
        <w:spacing w:line="300" w:lineRule="auto"/>
        <w:ind w:firstLineChars="200" w:firstLine="420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The effect</w:t>
      </w:r>
      <w:r w:rsidR="0020626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of </w:t>
      </w:r>
      <w:r w:rsidR="00206266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stiffness ratio </w:t>
      </w:r>
      <w:r w:rsidR="0020626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on the vibration responses of </w:t>
      </w:r>
      <w:r w:rsidR="00532F1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integrally shrouded group blades</w:t>
      </w:r>
      <w:r w:rsidR="0020626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C3041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is </w:t>
      </w:r>
      <w:r w:rsidR="0020626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investigated.</w:t>
      </w:r>
      <w:r w:rsidR="00206266" w:rsidRPr="00D14562">
        <w:rPr>
          <w:rFonts w:ascii="Times New Roman" w:hAnsi="Times New Roman" w:cs="Times New Roman"/>
          <w:lang w:val="en-GB"/>
        </w:rPr>
        <w:t xml:space="preserve"> </w:t>
      </w:r>
      <w:r w:rsidR="0020626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The bifurcat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ion diagram of the reference blade </w:t>
      </w:r>
      <w:r w:rsidR="00B022D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versus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stiffness ratio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Pr="00D14562">
        <w:rPr>
          <w:rFonts w:ascii="Times New Roman" w:hAnsi="Times New Roman" w:cs="Times New Roman"/>
          <w:lang w:val="en-GB"/>
        </w:rPr>
        <w:t xml:space="preserve"> </w:t>
      </w:r>
      <w:r w:rsidR="00B105E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is 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shown in Fig. </w:t>
      </w:r>
      <w:r w:rsidR="0044661B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6</w:t>
      </w:r>
      <w:r w:rsidR="0044400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.</w:t>
      </w:r>
      <w:r w:rsidR="007C667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bookmarkStart w:id="32" w:name="OLE_LINK39"/>
      <w:bookmarkStart w:id="33" w:name="OLE_LINK40"/>
      <w:r w:rsidR="007C667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Chaos occurs in certain stiffness ratio bands which are separated by bands with 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p</m:t>
        </m:r>
      </m:oMath>
      <w:r w:rsidR="007C667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-periodic motions of order 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p=1,3,5,9</m:t>
        </m:r>
      </m:oMath>
      <w:r w:rsidR="007C667C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.</w:t>
      </w:r>
      <w:r w:rsidR="00AB610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bookmarkEnd w:id="32"/>
      <w:bookmarkEnd w:id="33"/>
      <w:r w:rsidR="00AB610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lastRenderedPageBreak/>
        <w:t xml:space="preserve">Vibration responses of the reference blade at </w:t>
      </w:r>
      <w:r w:rsidR="00AB6101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=1, 3.5, 5.31, 6, 8.8</m:t>
        </m:r>
      </m:oMath>
      <w:r w:rsidR="00AB610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are</w:t>
      </w:r>
      <w:r w:rsidR="00AB6101" w:rsidRPr="00D14562">
        <w:rPr>
          <w:rFonts w:ascii="Times New Roman" w:hAnsi="Times New Roman" w:cs="Times New Roman"/>
          <w:lang w:val="en-GB"/>
        </w:rPr>
        <w:t xml:space="preserve"> </w:t>
      </w:r>
      <w:r w:rsidR="00AB610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given in Figs. 7-11, respectively.</w:t>
      </w:r>
      <w:r w:rsidR="00677D4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Period-on</w:t>
      </w:r>
      <w:r w:rsidR="00F91425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e (p1) motion of the reference </w:t>
      </w:r>
      <w:r w:rsidR="00677D4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blade appear</w:t>
      </w:r>
      <w:r w:rsidR="00325B9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s</w:t>
      </w:r>
      <w:r w:rsidR="00677D4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at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=1</m:t>
        </m:r>
      </m:oMath>
      <w:r w:rsidR="00FD51E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(see Fig. 7). It can be seen </w:t>
      </w:r>
      <w:r w:rsidR="007F6BF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form Fig. 7 </w:t>
      </w:r>
      <w:r w:rsidR="00FD51E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that the forced vibration of the reference blade is periodic and has the same frequency as the excitation </w:t>
      </w:r>
      <w:r w:rsidR="006E5E0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frequency </w:t>
      </w:r>
      <w:r w:rsidR="00A27ED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and </w:t>
      </w:r>
      <w:r w:rsidR="00BA418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odd-</w:t>
      </w:r>
      <w:r w:rsidR="00A27ED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order superharmonic frequencies of the driving frequency can be observed.</w:t>
      </w:r>
      <w:r w:rsidR="00885BA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bookmarkStart w:id="34" w:name="OLE_LINK32"/>
      <w:bookmarkStart w:id="35" w:name="OLE_LINK33"/>
      <w:r w:rsidR="00885BA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Period-three (p3)</w:t>
      </w:r>
      <w:bookmarkEnd w:id="34"/>
      <w:bookmarkEnd w:id="35"/>
      <w:r w:rsidR="00772BA2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motion, period-nine (p9) motion and period-five (p5) motion of the reference blade appear at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 xml:space="preserve">=3.5, 5.31, 8.8 </m:t>
        </m:r>
      </m:oMath>
      <w:r w:rsidR="00772BA2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are illustrated in Figs 8-9 and 11, respectively.</w:t>
      </w:r>
      <w:r w:rsidR="0071162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277DC8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Some fractional frequencies and some odd multiple frequencies 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3</m:t>
        </m:r>
        <m:sSub>
          <m:sSubPr>
            <m:ctrlPr>
              <w:rPr>
                <w:rFonts w:ascii="Cambria Math" w:eastAsia="SimSun" w:hAnsi="Cambria Math" w:cs="Times New Roman"/>
                <w:i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e</m:t>
            </m:r>
          </m:sub>
        </m:sSub>
      </m:oMath>
      <w:r w:rsidR="003A39C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</w:t>
      </w:r>
      <m:oMath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5</m:t>
        </m:r>
        <m:sSub>
          <m:sSubPr>
            <m:ctrlPr>
              <w:rPr>
                <w:rFonts w:ascii="Cambria Math" w:eastAsia="SimSun" w:hAnsi="Cambria Math" w:cs="Times New Roman"/>
                <w:i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e</m:t>
            </m:r>
          </m:sub>
        </m:sSub>
      </m:oMath>
      <w:r w:rsidR="00277DC8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can be found</w:t>
      </w:r>
      <w:r w:rsidR="007F6BF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from Figs 8-9 and 11</w:t>
      </w:r>
      <w:r w:rsidR="00277DC8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.</w:t>
      </w:r>
      <w:r w:rsidR="00784FD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The reason for p3 motion at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=3.5</m:t>
        </m:r>
      </m:oMath>
      <w:r w:rsidR="00784FD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is that there exists a rub</w:t>
      </w:r>
      <w:r w:rsidR="00BA418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bing</w:t>
      </w:r>
      <w:r w:rsidR="00784FD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-impact period which is three times of the excitation period, the reasons for p5 motion and p9 motion are </w:t>
      </w:r>
      <w:r w:rsidR="001335A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similar to p3 motion</w:t>
      </w:r>
      <w:r w:rsidR="00784FD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. </w:t>
      </w:r>
      <w:r w:rsidR="005171B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Fig. 10 displays the chaotic motion of the reference blade, where continuous spectrums appear</w:t>
      </w:r>
      <w:r w:rsidR="00A273D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.</w:t>
      </w:r>
      <w:r w:rsidR="005171B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</w:p>
    <w:p w14:paraId="1DDE5E62" w14:textId="7423E4FA" w:rsidR="00F27AE7" w:rsidRPr="00D14562" w:rsidRDefault="00B763D4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noProof/>
          <w:kern w:val="0"/>
          <w:szCs w:val="21"/>
          <w:lang w:val="en-GB"/>
        </w:rPr>
        <w:drawing>
          <wp:inline distT="0" distB="0" distL="0" distR="0" wp14:anchorId="2728EE41" wp14:editId="44F6C8A8">
            <wp:extent cx="3578400" cy="2980800"/>
            <wp:effectExtent l="0" t="0" r="3175" b="0"/>
            <wp:docPr id="20" name="图片 20" descr="C:\Users\mei\Desktop\图2\新建文件夹 (2)\g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ei\Desktop\图2\新建文件夹 (2)\gu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400" cy="29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7A4DF" w14:textId="3F90E14E" w:rsidR="006034AD" w:rsidRPr="00D14562" w:rsidRDefault="006034AD" w:rsidP="00CE0D3A">
      <w:pPr>
        <w:spacing w:line="300" w:lineRule="auto"/>
        <w:jc w:val="center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6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35464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Bifurcation diagram </w:t>
      </w:r>
      <w:bookmarkStart w:id="36" w:name="OLE_LINK3"/>
      <w:r w:rsidR="0035464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of the reference blade</w:t>
      </w:r>
      <w:r w:rsidR="00722E8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BA4185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versus</w:t>
      </w:r>
      <w:r w:rsidR="00722E8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722E8C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stiffness ratio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bookmarkEnd w:id="36"/>
      <w:r w:rsidR="00722E8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35464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</w:t>
      </w:r>
      <m:oMath>
        <m:r>
          <w:rPr>
            <w:rFonts w:ascii="Cambria Math" w:hAnsi="Cambria Math" w:cs="Times New Roman"/>
            <w:kern w:val="24"/>
            <w:szCs w:val="21"/>
            <w:lang w:val="en-GB"/>
          </w:rPr>
          <m:t>Ω=</m:t>
        </m:r>
        <m:r>
          <m:rPr>
            <m:sty m:val="p"/>
          </m:rPr>
          <w:rPr>
            <w:rFonts w:ascii="Cambria Math" w:hAnsi="Cambria Math" w:cs="Times New Roman"/>
            <w:kern w:val="24"/>
            <w:szCs w:val="21"/>
            <w:lang w:val="en-GB"/>
          </w:rPr>
          <m:t>6000rev/min,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kern w:val="24"/>
            <w:szCs w:val="21"/>
            <w:lang w:val="en-GB"/>
          </w:rPr>
          <m:t>=50N</m:t>
        </m:r>
      </m:oMath>
      <w:r w:rsidR="0035464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)</w:t>
      </w:r>
    </w:p>
    <w:p w14:paraId="49DD05F5" w14:textId="77777777" w:rsidR="006034AD" w:rsidRPr="00D14562" w:rsidRDefault="006034AD" w:rsidP="0006460E">
      <w:pPr>
        <w:widowControl/>
        <w:spacing w:line="300" w:lineRule="auto"/>
        <w:jc w:val="center"/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</w:pPr>
    </w:p>
    <w:p w14:paraId="3F3A6717" w14:textId="409905F4" w:rsidR="00DF6AC6" w:rsidRPr="00D14562" w:rsidRDefault="00B763D4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hAnsi="Times New Roman" w:cs="Times New Roman"/>
          <w:lang w:val="en-GB"/>
        </w:rPr>
        <w:object w:dxaOrig="16177" w:dyaOrig="9828" w14:anchorId="3E779400">
          <v:shape id="_x0000_i1029" type="#_x0000_t75" style="width:414.75pt;height:252.75pt" o:ole="">
            <v:imagedata r:id="rId23" o:title=""/>
          </v:shape>
          <o:OLEObject Type="Embed" ProgID="Visio.Drawing.15" ShapeID="_x0000_i1029" DrawAspect="Content" ObjectID="_1574250865" r:id="rId24"/>
        </w:object>
      </w:r>
    </w:p>
    <w:p w14:paraId="3E91A417" w14:textId="1277EFFE" w:rsidR="00462C32" w:rsidRPr="00D14562" w:rsidRDefault="00F16C47" w:rsidP="00CA4E93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7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Vibration responses of the reference blade (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=</w:t>
      </w:r>
      <w:r w:rsidR="00E67C8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1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): </w:t>
      </w:r>
      <w:r w:rsidR="00B763D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(a) displacement (b) impact force (c) friction force</w:t>
      </w:r>
    </w:p>
    <w:p w14:paraId="7450CBD0" w14:textId="682D5AFB" w:rsidR="00841EC1" w:rsidRPr="00D14562" w:rsidRDefault="00D369E5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hAnsi="Times New Roman" w:cs="Times New Roman"/>
          <w:lang w:val="en-GB"/>
        </w:rPr>
        <w:object w:dxaOrig="16117" w:dyaOrig="10069" w14:anchorId="1B919C60">
          <v:shape id="_x0000_i1030" type="#_x0000_t75" style="width:414.75pt;height:258.75pt" o:ole="">
            <v:imagedata r:id="rId25" o:title=""/>
          </v:shape>
          <o:OLEObject Type="Embed" ProgID="Visio.Drawing.15" ShapeID="_x0000_i1030" DrawAspect="Content" ObjectID="_1574250866" r:id="rId26"/>
        </w:object>
      </w:r>
    </w:p>
    <w:p w14:paraId="5AA7D303" w14:textId="623B54A5" w:rsidR="0079343C" w:rsidRPr="00D14562" w:rsidRDefault="0079343C" w:rsidP="005959D1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8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Vibration responses of the reference blade (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=</w:t>
      </w:r>
      <w:r w:rsidR="00C9473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3.5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): </w:t>
      </w:r>
      <w:r w:rsidR="00B763D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(a) displacement (b) impact force (c) friction force</w:t>
      </w:r>
    </w:p>
    <w:p w14:paraId="7356FC05" w14:textId="77777777" w:rsidR="00841EC1" w:rsidRPr="00D14562" w:rsidRDefault="00841EC1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hAnsi="Times New Roman" w:cs="Times New Roman"/>
          <w:lang w:val="en-GB"/>
        </w:rPr>
      </w:pPr>
    </w:p>
    <w:p w14:paraId="6B0F352A" w14:textId="6E9A7FD6" w:rsidR="00DF6AC6" w:rsidRPr="00D14562" w:rsidRDefault="00D369E5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hAnsi="Times New Roman" w:cs="Times New Roman"/>
          <w:lang w:val="en-GB"/>
        </w:rPr>
        <w:object w:dxaOrig="16201" w:dyaOrig="9828" w14:anchorId="4B1BF915">
          <v:shape id="_x0000_i1031" type="#_x0000_t75" style="width:414.75pt;height:251.25pt" o:ole="">
            <v:imagedata r:id="rId27" o:title=""/>
          </v:shape>
          <o:OLEObject Type="Embed" ProgID="Visio.Drawing.15" ShapeID="_x0000_i1031" DrawAspect="Content" ObjectID="_1574250867" r:id="rId28"/>
        </w:object>
      </w:r>
    </w:p>
    <w:p w14:paraId="41777515" w14:textId="27360E92" w:rsidR="009D7284" w:rsidRPr="00D14562" w:rsidRDefault="009D7284" w:rsidP="005959D1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="00111AFE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9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Vibration responses of the reference blade (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=</w:t>
      </w:r>
      <w:r w:rsidR="002F0BB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5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.</w:t>
      </w:r>
      <w:r w:rsidR="002F0BB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31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): </w:t>
      </w:r>
      <w:r w:rsidR="00B763D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(a) displacement (b) impact force (c) friction force</w:t>
      </w:r>
    </w:p>
    <w:p w14:paraId="1ED384F7" w14:textId="77777777" w:rsidR="00B6315C" w:rsidRPr="00D14562" w:rsidRDefault="00B6315C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</w:p>
    <w:p w14:paraId="33A0C582" w14:textId="20D1BC91" w:rsidR="00841EC1" w:rsidRPr="00D14562" w:rsidRDefault="00E75EBB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hAnsi="Times New Roman" w:cs="Times New Roman"/>
          <w:lang w:val="en-GB"/>
        </w:rPr>
        <w:object w:dxaOrig="16177" w:dyaOrig="9828" w14:anchorId="44E0AB08">
          <v:shape id="_x0000_i1032" type="#_x0000_t75" style="width:414.75pt;height:252.75pt" o:ole="">
            <v:imagedata r:id="rId29" o:title=""/>
          </v:shape>
          <o:OLEObject Type="Embed" ProgID="Visio.Drawing.15" ShapeID="_x0000_i1032" DrawAspect="Content" ObjectID="_1574250868" r:id="rId30"/>
        </w:object>
      </w:r>
    </w:p>
    <w:p w14:paraId="39C5D488" w14:textId="3CE81632" w:rsidR="005E163E" w:rsidRPr="00D14562" w:rsidRDefault="005E163E" w:rsidP="006C2D9C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10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Vibration responses of the reference blade (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=6): </w:t>
      </w:r>
      <w:r w:rsidR="00B763D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(a) displacement (b) impact force (c) friction force</w:t>
      </w:r>
    </w:p>
    <w:p w14:paraId="75774A1B" w14:textId="77777777" w:rsidR="00DA17FF" w:rsidRPr="00D14562" w:rsidRDefault="00DA17FF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</w:p>
    <w:p w14:paraId="7C62F2CE" w14:textId="5C9085ED" w:rsidR="001A1721" w:rsidRPr="00D14562" w:rsidRDefault="00D369E5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hAnsi="Times New Roman" w:cs="Times New Roman"/>
          <w:lang w:val="en-GB"/>
        </w:rPr>
        <w:object w:dxaOrig="16152" w:dyaOrig="9960" w14:anchorId="5BF7B4C1">
          <v:shape id="_x0000_i1033" type="#_x0000_t75" style="width:414pt;height:255.75pt" o:ole="">
            <v:imagedata r:id="rId31" o:title=""/>
          </v:shape>
          <o:OLEObject Type="Embed" ProgID="Visio.Drawing.15" ShapeID="_x0000_i1033" DrawAspect="Content" ObjectID="_1574250869" r:id="rId32"/>
        </w:object>
      </w:r>
    </w:p>
    <w:p w14:paraId="3E13FD2E" w14:textId="75AA8BF9" w:rsidR="0075582B" w:rsidRPr="00D14562" w:rsidRDefault="00B83EDA" w:rsidP="006C2D9C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11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Vibration responses of the reference blade (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=8.8): </w:t>
      </w:r>
      <w:r w:rsidR="00B763D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(a) displacement (b) impact force (c) friction force</w:t>
      </w:r>
    </w:p>
    <w:p w14:paraId="2AC8BFA0" w14:textId="77777777" w:rsidR="00D03795" w:rsidRPr="00D14562" w:rsidRDefault="00D03795" w:rsidP="0006460E">
      <w:pPr>
        <w:widowControl/>
        <w:tabs>
          <w:tab w:val="center" w:pos="4536"/>
          <w:tab w:val="right" w:pos="9072"/>
        </w:tabs>
        <w:spacing w:line="300" w:lineRule="auto"/>
        <w:jc w:val="left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</w:p>
    <w:p w14:paraId="1E8745BB" w14:textId="3BFB774A" w:rsidR="00DD75F6" w:rsidRPr="00D14562" w:rsidRDefault="00CB04C4" w:rsidP="0006460E">
      <w:pPr>
        <w:widowControl/>
        <w:tabs>
          <w:tab w:val="center" w:pos="4536"/>
          <w:tab w:val="right" w:pos="9072"/>
        </w:tabs>
        <w:spacing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3</w:t>
      </w:r>
      <w:r w:rsidR="003D790B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.1.2</w:t>
      </w:r>
      <w:r w:rsidR="00400695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3D790B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The effect of rotating speed </w:t>
      </w:r>
      <m:oMath>
        <m:r>
          <w:rPr>
            <w:rFonts w:ascii="Cambria Math" w:hAnsi="Cambria Math" w:cs="Times New Roman"/>
            <w:kern w:val="24"/>
            <w:szCs w:val="21"/>
            <w:lang w:val="en-GB"/>
          </w:rPr>
          <m:t>Ω</m:t>
        </m:r>
      </m:oMath>
      <w:r w:rsidR="003D790B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504DA8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on</w:t>
      </w:r>
      <w:r w:rsidR="003D790B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vibration response</w:t>
      </w:r>
      <w:r w:rsidR="00504DA8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s</w:t>
      </w:r>
    </w:p>
    <w:p w14:paraId="468ACD42" w14:textId="677D98C4" w:rsidR="0096762D" w:rsidRPr="00D14562" w:rsidRDefault="007F6BF0" w:rsidP="0006460E">
      <w:pPr>
        <w:spacing w:line="300" w:lineRule="auto"/>
        <w:ind w:firstLineChars="200" w:firstLine="420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The effect of 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rotating speed 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on the vibration responses of </w:t>
      </w:r>
      <w:r w:rsidR="00532F1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integrally shrouded group blades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is studied.</w:t>
      </w:r>
      <w:r w:rsidRPr="00D14562">
        <w:rPr>
          <w:rFonts w:ascii="Times New Roman" w:hAnsi="Times New Roman" w:cs="Times New Roman"/>
          <w:lang w:val="en-GB"/>
        </w:rPr>
        <w:t xml:space="preserve"> Fig.12 shows 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bifurcation diagram of the reference blade </w:t>
      </w:r>
      <w:r w:rsidR="00B022D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versus</w:t>
      </w:r>
      <w:r w:rsidRPr="00D14562">
        <w:rPr>
          <w:rFonts w:ascii="Times New Roman" w:hAnsi="Times New Roman" w:cs="Times New Roman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rotating speed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m:oMath>
        <m:r>
          <w:rPr>
            <w:rFonts w:ascii="Cambria Math" w:hAnsi="Cambria Math" w:cs="Times New Roman"/>
            <w:kern w:val="24"/>
            <w:szCs w:val="21"/>
            <w:lang w:val="en-GB"/>
          </w:rPr>
          <m:t>Ω</m:t>
        </m:r>
      </m:oMath>
      <w:r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.</w:t>
      </w:r>
      <w:r w:rsidR="0048478F" w:rsidRPr="00D14562">
        <w:rPr>
          <w:rFonts w:ascii="Times New Roman" w:hAnsi="Times New Roman" w:cs="Times New Roman"/>
          <w:lang w:val="en-GB"/>
        </w:rPr>
        <w:t xml:space="preserve"> </w:t>
      </w:r>
      <w:r w:rsidR="00D666A3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Period-one (p1) motion, period-three (p3) motion and quasi-periodic motion of the reference blade can be found from Fig 12. </w:t>
      </w:r>
      <w:r w:rsidR="0048478F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Vibration responses of the reference blade </w:t>
      </w:r>
      <w:r w:rsidR="0068185C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at</w:t>
      </w:r>
      <w:r w:rsidR="0048478F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different rotating speeds are provided in Figs. 13-15.</w:t>
      </w:r>
      <w:r w:rsidR="00325B9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Fig. 13 illustrates the period-one (p1) motion which appears at</w:t>
      </w:r>
      <w:r w:rsidR="00D63F69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m:oMath>
        <m:r>
          <w:rPr>
            <w:rFonts w:ascii="Cambria Math" w:hAnsi="Cambria Math" w:cs="Times New Roman"/>
            <w:kern w:val="24"/>
            <w:szCs w:val="21"/>
            <w:lang w:val="en-GB"/>
          </w:rPr>
          <m:t>Ω=5030</m:t>
        </m:r>
        <m:r>
          <m:rPr>
            <m:sty m:val="p"/>
          </m:rPr>
          <w:rPr>
            <w:rFonts w:ascii="Cambria Math" w:hAnsi="Cambria Math" w:cs="Times New Roman"/>
            <w:kern w:val="24"/>
            <w:szCs w:val="21"/>
            <w:lang w:val="en-GB"/>
          </w:rPr>
          <m:t>rev/min</m:t>
        </m:r>
      </m:oMath>
      <w:r w:rsidR="00325B9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of the reference blade.</w:t>
      </w:r>
      <w:r w:rsidR="000F41E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Excitation frequency </w:t>
      </w:r>
      <m:oMath>
        <m:sSub>
          <m:sSubPr>
            <m:ctrlPr>
              <w:rPr>
                <w:rFonts w:ascii="Cambria Math" w:eastAsia="SimSun" w:hAnsi="Cambria Math" w:cs="Times New Roman"/>
                <w:i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e</m:t>
            </m:r>
          </m:sub>
        </m:sSub>
      </m:oMath>
      <w:r w:rsidR="000F41E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only some odd multiple frequencies </w:t>
      </w:r>
      <m:oMath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3</m:t>
        </m:r>
        <m:sSub>
          <m:sSubPr>
            <m:ctrlPr>
              <w:rPr>
                <w:rFonts w:ascii="Cambria Math" w:eastAsia="SimSun" w:hAnsi="Cambria Math" w:cs="Times New Roman"/>
                <w:i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e</m:t>
            </m:r>
          </m:sub>
        </m:sSub>
      </m:oMath>
      <w:r w:rsidR="000F41E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</w:t>
      </w:r>
      <m:oMath>
        <m:sSub>
          <m:sSubPr>
            <m:ctrlPr>
              <w:rPr>
                <w:rFonts w:ascii="Cambria Math" w:eastAsia="SimSun" w:hAnsi="Cambria Math" w:cs="Times New Roman"/>
                <w:i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5f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e</m:t>
            </m:r>
          </m:sub>
        </m:sSub>
      </m:oMath>
      <w:r w:rsidR="000F41E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can be observed, thus vibration response of the reference blade is periodic whose period is the period of excitation.</w:t>
      </w:r>
      <w:r w:rsidR="00D150D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Period-three (p3) motion of the reference blade appears at </w:t>
      </w:r>
      <m:oMath>
        <m:r>
          <w:rPr>
            <w:rFonts w:ascii="Cambria Math" w:hAnsi="Cambria Math" w:cs="Times New Roman"/>
            <w:kern w:val="24"/>
            <w:szCs w:val="21"/>
            <w:lang w:val="en-GB"/>
          </w:rPr>
          <m:t>Ω=</m:t>
        </m:r>
        <m:r>
          <w:rPr>
            <w:rFonts w:ascii="Cambria Math" w:hAnsi="Cambria Math" w:cs="Times New Roman"/>
            <w:color w:val="FF0000"/>
            <w:kern w:val="24"/>
            <w:szCs w:val="21"/>
            <w:lang w:val="en-GB"/>
          </w:rPr>
          <m:t>5790</m:t>
        </m:r>
        <m:r>
          <m:rPr>
            <m:sty m:val="p"/>
          </m:rPr>
          <w:rPr>
            <w:rFonts w:ascii="Cambria Math" w:hAnsi="Cambria Math" w:cs="Times New Roman"/>
            <w:color w:val="FF0000"/>
            <w:kern w:val="24"/>
            <w:szCs w:val="21"/>
            <w:lang w:val="en-GB"/>
          </w:rPr>
          <m:t>rev/min</m:t>
        </m:r>
      </m:oMath>
      <w:r w:rsidR="00037F81" w:rsidRPr="00D14562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 xml:space="preserve"> </w:t>
      </w:r>
      <w:r w:rsidR="00BB0E19" w:rsidRPr="00D14562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>and</w:t>
      </w:r>
      <w:r w:rsidR="00BB0E19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</w:t>
      </w:r>
      <w:r w:rsidR="00D150D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is shown in Fig. 14.</w:t>
      </w:r>
      <w:r w:rsidR="009736C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Some fractional frequencies </w:t>
      </w:r>
      <m:oMath>
        <m:sSub>
          <m:sSubPr>
            <m:ctrlPr>
              <w:rPr>
                <w:rFonts w:ascii="Cambria Math" w:eastAsia="SimSun" w:hAnsi="Cambria Math" w:cs="Times New Roman"/>
                <w:i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e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/3</m:t>
        </m:r>
      </m:oMath>
      <w:r w:rsidR="003A39C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5f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e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/3</m:t>
        </m:r>
      </m:oMath>
      <w:r w:rsidR="009736C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</w:t>
      </w:r>
      <m:oMath>
        <m:sSub>
          <m:sSubPr>
            <m:ctrlPr>
              <w:rPr>
                <w:rFonts w:ascii="Cambria Math" w:eastAsia="SimSun" w:hAnsi="Cambria Math" w:cs="Times New Roman"/>
                <w:i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7f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e</m:t>
            </m:r>
          </m:sub>
        </m:sSub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/3</m:t>
        </m:r>
      </m:oMath>
      <w:r w:rsidR="009736C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some odd multiple frequencies</w:t>
      </w:r>
      <w:r w:rsidR="003A39C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m:oMath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3</m:t>
        </m:r>
        <m:sSub>
          <m:sSubPr>
            <m:ctrlPr>
              <w:rPr>
                <w:rFonts w:ascii="Cambria Math" w:eastAsia="SimSun" w:hAnsi="Cambria Math" w:cs="Times New Roman"/>
                <w:i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e</m:t>
            </m:r>
          </m:sub>
        </m:sSub>
      </m:oMath>
      <w:r w:rsidR="003A39C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</w:t>
      </w:r>
      <m:oMath>
        <m:sSub>
          <m:sSubPr>
            <m:ctrlPr>
              <w:rPr>
                <w:rFonts w:ascii="Cambria Math" w:eastAsia="SimSun" w:hAnsi="Cambria Math" w:cs="Times New Roman"/>
                <w:i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5f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e</m:t>
            </m:r>
          </m:sub>
        </m:sSub>
      </m:oMath>
      <w:r w:rsidR="009736C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can be found (see Fig. 14). </w:t>
      </w:r>
      <w:r w:rsidR="00EA5CD3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Fig. 15 displays the </w:t>
      </w:r>
      <w:r w:rsidR="00BD2B2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quasi-periodic motion </w:t>
      </w:r>
      <w:r w:rsidR="0075582B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of the reference blade</w:t>
      </w:r>
      <w:r w:rsidR="00EA5CD3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which appears at </w:t>
      </w:r>
      <m:oMath>
        <m:r>
          <w:rPr>
            <w:rFonts w:ascii="Cambria Math" w:hAnsi="Cambria Math" w:cs="Times New Roman"/>
            <w:kern w:val="24"/>
            <w:szCs w:val="21"/>
            <w:lang w:val="en-GB"/>
          </w:rPr>
          <m:t>Ω=5990</m:t>
        </m:r>
        <m:r>
          <m:rPr>
            <m:sty m:val="p"/>
          </m:rPr>
          <w:rPr>
            <w:rFonts w:ascii="Cambria Math" w:hAnsi="Cambria Math" w:cs="Times New Roman"/>
            <w:kern w:val="24"/>
            <w:szCs w:val="21"/>
            <w:lang w:val="en-GB"/>
          </w:rPr>
          <m:t>rev/min</m:t>
        </m:r>
      </m:oMath>
      <w:r w:rsidR="00EA5CD3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.</w:t>
      </w:r>
      <w:r w:rsidR="0068185C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</w:t>
      </w:r>
      <w:r w:rsidR="00FE75F7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The Poincarè map </w:t>
      </w:r>
      <w:r w:rsidR="00A924A8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of the reference blade </w:t>
      </w:r>
      <w:r w:rsidR="00FE75F7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is now a closed curve and </w:t>
      </w:r>
      <w:r w:rsidR="00BB0E19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there are several peaks in the</w:t>
      </w:r>
      <w:r w:rsidR="00FE75F7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frequency spectrums (see Fig. 15).</w:t>
      </w:r>
    </w:p>
    <w:p w14:paraId="55F12AE7" w14:textId="4EF92C3C" w:rsidR="0098185B" w:rsidRPr="00D14562" w:rsidRDefault="00990269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noProof/>
          <w:kern w:val="0"/>
          <w:szCs w:val="21"/>
          <w:lang w:val="en-GB"/>
        </w:rPr>
        <w:lastRenderedPageBreak/>
        <w:drawing>
          <wp:inline distT="0" distB="0" distL="0" distR="0" wp14:anchorId="7034B492" wp14:editId="7A65274A">
            <wp:extent cx="3402000" cy="2833200"/>
            <wp:effectExtent l="0" t="0" r="8255" b="5715"/>
            <wp:docPr id="22" name="图片 22" descr="C:\Users\mei\Desktop\图2\新建文件夹\p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mei\Desktop\图2\新建文件夹\pl.t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28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7B62A" w14:textId="63E695C3" w:rsidR="0001352D" w:rsidRPr="00D14562" w:rsidRDefault="0001352D" w:rsidP="0006460E">
      <w:pPr>
        <w:spacing w:line="300" w:lineRule="auto"/>
        <w:jc w:val="center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12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Bifurcation diagram of the reference blade</w:t>
      </w:r>
      <w:r w:rsidR="00103C1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versus </w:t>
      </w:r>
      <w:r w:rsidR="00103C11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rotating speed </w:t>
      </w:r>
      <m:oMath>
        <m:r>
          <w:rPr>
            <w:rFonts w:ascii="Cambria Math" w:hAnsi="Cambria Math" w:cs="Times New Roman"/>
            <w:kern w:val="24"/>
            <w:szCs w:val="21"/>
            <w:lang w:val="en-GB"/>
          </w:rPr>
          <m:t>Ω</m:t>
        </m:r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(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hAnsi="Cambria Math" w:cs="Times New Roman"/>
            <w:kern w:val="24"/>
            <w:szCs w:val="21"/>
            <w:lang w:val="en-GB"/>
          </w:rPr>
          <m:t>=</m:t>
        </m:r>
        <m:r>
          <m:rPr>
            <m:sty m:val="p"/>
          </m:rPr>
          <w:rPr>
            <w:rFonts w:ascii="Cambria Math" w:hAnsi="Cambria Math" w:cs="Times New Roman"/>
            <w:kern w:val="24"/>
            <w:szCs w:val="21"/>
            <w:lang w:val="en-GB"/>
          </w:rPr>
          <m:t>2.2,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kern w:val="24"/>
            <w:szCs w:val="21"/>
            <w:lang w:val="en-GB"/>
          </w:rPr>
          <m:t>=50N</m:t>
        </m:r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)</w:t>
      </w:r>
    </w:p>
    <w:p w14:paraId="62E41F5B" w14:textId="77777777" w:rsidR="00BC2399" w:rsidRPr="00D14562" w:rsidRDefault="00BC2399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</w:p>
    <w:p w14:paraId="6493C571" w14:textId="42F4038A" w:rsidR="005324D4" w:rsidRPr="00D14562" w:rsidRDefault="00E75EBB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hAnsi="Times New Roman" w:cs="Times New Roman"/>
          <w:lang w:val="en-GB"/>
        </w:rPr>
        <w:object w:dxaOrig="16177" w:dyaOrig="9901" w14:anchorId="3CE8F0CF">
          <v:shape id="_x0000_i1034" type="#_x0000_t75" style="width:414.75pt;height:253.5pt" o:ole="">
            <v:imagedata r:id="rId34" o:title=""/>
          </v:shape>
          <o:OLEObject Type="Embed" ProgID="Visio.Drawing.15" ShapeID="_x0000_i1034" DrawAspect="Content" ObjectID="_1574250870" r:id="rId35"/>
        </w:object>
      </w:r>
    </w:p>
    <w:p w14:paraId="7E442D87" w14:textId="77777777" w:rsidR="00EF351C" w:rsidRPr="00D14562" w:rsidRDefault="0071552F" w:rsidP="00EF351C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13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Vibration responses of the reference blade (</w:t>
      </w:r>
      <m:oMath>
        <m:r>
          <w:rPr>
            <w:rFonts w:ascii="Cambria Math" w:hAnsi="Cambria Math" w:cs="Times New Roman"/>
            <w:kern w:val="24"/>
            <w:szCs w:val="21"/>
            <w:lang w:val="en-GB"/>
          </w:rPr>
          <m:t>Ω</m:t>
        </m:r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=</w:t>
      </w:r>
      <w:r w:rsidR="00602CF3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5030rev/min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): </w:t>
      </w:r>
    </w:p>
    <w:p w14:paraId="140A62A9" w14:textId="143CDF03" w:rsidR="0071552F" w:rsidRPr="00D14562" w:rsidRDefault="00B763D4" w:rsidP="00EF351C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(a) displacement (b) impact force (c) friction force</w:t>
      </w:r>
    </w:p>
    <w:p w14:paraId="6D77A25E" w14:textId="77777777" w:rsidR="005324D4" w:rsidRPr="00D14562" w:rsidRDefault="005324D4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</w:p>
    <w:p w14:paraId="219CDA19" w14:textId="380AF097" w:rsidR="005324D4" w:rsidRPr="00D14562" w:rsidRDefault="00E75EBB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hAnsi="Times New Roman" w:cs="Times New Roman"/>
          <w:lang w:val="en-GB"/>
        </w:rPr>
        <w:object w:dxaOrig="16129" w:dyaOrig="9828" w14:anchorId="461E2CD0">
          <v:shape id="_x0000_i1035" type="#_x0000_t75" style="width:414.75pt;height:252.75pt" o:ole="">
            <v:imagedata r:id="rId36" o:title=""/>
          </v:shape>
          <o:OLEObject Type="Embed" ProgID="Visio.Drawing.15" ShapeID="_x0000_i1035" DrawAspect="Content" ObjectID="_1574250871" r:id="rId37"/>
        </w:object>
      </w:r>
    </w:p>
    <w:p w14:paraId="4F633FFD" w14:textId="78D0602A" w:rsidR="00EF351C" w:rsidRPr="00D14562" w:rsidRDefault="0071552F" w:rsidP="00EF351C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14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Vibration responses of the reference blade (</w:t>
      </w:r>
      <m:oMath>
        <m:r>
          <w:rPr>
            <w:rFonts w:ascii="Cambria Math" w:hAnsi="Cambria Math" w:cs="Times New Roman"/>
            <w:kern w:val="24"/>
            <w:szCs w:val="21"/>
            <w:lang w:val="en-GB"/>
          </w:rPr>
          <m:t>Ω</m:t>
        </m:r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=5790</w:t>
      </w:r>
      <w:r w:rsidR="00602CF3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rev/min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):</w:t>
      </w:r>
    </w:p>
    <w:p w14:paraId="1967C4EE" w14:textId="289DF8EC" w:rsidR="0071552F" w:rsidRPr="00D14562" w:rsidRDefault="00B763D4" w:rsidP="00EF351C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(a) displacement (b) impact force (c) friction force</w:t>
      </w:r>
    </w:p>
    <w:p w14:paraId="3CFA9BC1" w14:textId="77777777" w:rsidR="005324D4" w:rsidRPr="00D14562" w:rsidRDefault="005324D4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</w:p>
    <w:p w14:paraId="753604EA" w14:textId="0FC2695E" w:rsidR="005324D4" w:rsidRPr="00D14562" w:rsidRDefault="00E75EBB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hAnsi="Times New Roman" w:cs="Times New Roman"/>
          <w:lang w:val="en-GB"/>
        </w:rPr>
        <w:object w:dxaOrig="16129" w:dyaOrig="9828" w14:anchorId="24B9FAB8">
          <v:shape id="_x0000_i1036" type="#_x0000_t75" style="width:414.75pt;height:252.75pt" o:ole="">
            <v:imagedata r:id="rId38" o:title=""/>
          </v:shape>
          <o:OLEObject Type="Embed" ProgID="Visio.Drawing.15" ShapeID="_x0000_i1036" DrawAspect="Content" ObjectID="_1574250872" r:id="rId39"/>
        </w:object>
      </w:r>
    </w:p>
    <w:p w14:paraId="0F33A674" w14:textId="4DCCE4B0" w:rsidR="00EF351C" w:rsidRPr="00D14562" w:rsidRDefault="0071552F" w:rsidP="00EF351C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15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Vibration responses of the reference blade (</w:t>
      </w:r>
      <m:oMath>
        <m:r>
          <w:rPr>
            <w:rFonts w:ascii="Cambria Math" w:hAnsi="Cambria Math" w:cs="Times New Roman"/>
            <w:kern w:val="24"/>
            <w:szCs w:val="21"/>
            <w:lang w:val="en-GB"/>
          </w:rPr>
          <m:t>Ω</m:t>
        </m:r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=5990rev/min):</w:t>
      </w:r>
    </w:p>
    <w:p w14:paraId="53EB38F9" w14:textId="10CD4136" w:rsidR="007F34B7" w:rsidRPr="00D14562" w:rsidRDefault="00B763D4" w:rsidP="00EF351C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(a) displacement (b) impact force (c) friction force</w:t>
      </w:r>
    </w:p>
    <w:p w14:paraId="01F58CF1" w14:textId="77777777" w:rsidR="007F34B7" w:rsidRPr="00D14562" w:rsidRDefault="007F34B7" w:rsidP="0006460E">
      <w:pPr>
        <w:widowControl/>
        <w:tabs>
          <w:tab w:val="center" w:pos="4536"/>
          <w:tab w:val="right" w:pos="9072"/>
        </w:tabs>
        <w:spacing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</w:p>
    <w:p w14:paraId="442CB3EC" w14:textId="7C5CF8BF" w:rsidR="00247770" w:rsidRPr="00D14562" w:rsidRDefault="00CB04C4" w:rsidP="0006460E">
      <w:pPr>
        <w:widowControl/>
        <w:tabs>
          <w:tab w:val="center" w:pos="4536"/>
          <w:tab w:val="right" w:pos="9072"/>
        </w:tabs>
        <w:spacing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3</w:t>
      </w:r>
      <w:r w:rsidR="00247770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.1.3 The effect of </w:t>
      </w:r>
      <w:r w:rsidR="00247770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>aerodynamic excitation amplitude</w:t>
      </w:r>
      <w:r w:rsidR="00247770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="00247770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504DA8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on</w:t>
      </w:r>
      <w:r w:rsidR="00247770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vibration response</w:t>
      </w:r>
      <w:r w:rsidR="00504DA8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s</w:t>
      </w:r>
    </w:p>
    <w:p w14:paraId="352DB751" w14:textId="23772B47" w:rsidR="00A7363E" w:rsidRPr="00D14562" w:rsidRDefault="00A7363E" w:rsidP="0006460E">
      <w:pPr>
        <w:spacing w:line="300" w:lineRule="auto"/>
        <w:ind w:firstLineChars="200" w:firstLine="420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This sub-section investigates the effect of </w:t>
      </w:r>
      <w:r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>aerodynamic excitation amplitude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on the vibration responses of </w:t>
      </w:r>
      <w:r w:rsidR="00532F1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integrally shrouded group blades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.</w:t>
      </w:r>
      <w:r w:rsidRPr="00D14562">
        <w:rPr>
          <w:rFonts w:ascii="Times New Roman" w:hAnsi="Times New Roman" w:cs="Times New Roman"/>
          <w:lang w:val="en-GB"/>
        </w:rPr>
        <w:t xml:space="preserve"> </w:t>
      </w:r>
      <w:r w:rsidR="00217F0D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B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ifurcation diagram of the reference blade </w:t>
      </w:r>
      <w:r w:rsidR="00103C1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versus</w:t>
      </w:r>
      <w:r w:rsidRPr="00D14562">
        <w:rPr>
          <w:rFonts w:ascii="Times New Roman" w:hAnsi="Times New Roman" w:cs="Times New Roman"/>
          <w:lang w:val="en-GB"/>
        </w:rPr>
        <w:t xml:space="preserve"> </w:t>
      </w:r>
      <w:r w:rsidR="00217F0D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aerodynamic excitation </w:t>
      </w:r>
      <w:r w:rsidR="00217F0D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lastRenderedPageBreak/>
        <w:t>amplitude</w:t>
      </w:r>
      <w:r w:rsidR="00217F0D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="00217F0D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is given in </w:t>
      </w:r>
      <w:r w:rsidR="00217F0D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Fig.</w:t>
      </w:r>
      <w:r w:rsidR="008549A8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</w:t>
      </w:r>
      <w:r w:rsidR="00217F0D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16</w:t>
      </w:r>
      <w:r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.</w:t>
      </w:r>
      <w:r w:rsidR="00D666A3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</w:t>
      </w:r>
      <w:r w:rsidR="004757C1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With the increase of </w:t>
      </w:r>
      <m:oMath>
        <m:sSub>
          <m:sSubPr>
            <m:ctrlPr>
              <w:rPr>
                <w:rFonts w:ascii="Cambria Math" w:hAnsi="Cambria Math" w:cs="Times New Roman"/>
                <w:i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="004757C1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, the motion of the reference blade changes from period-one motion to period-three (p3) motion at first, then changes to quasi-periodic motion, at last changes to period-three (p3) motion. </w:t>
      </w:r>
      <w:r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Vibration responses of the reference blade at</w:t>
      </w:r>
      <w:r w:rsidR="00BA3C5A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hAnsi="Cambria Math" w:cs="Times New Roman"/>
            <w:kern w:val="24"/>
            <w:szCs w:val="21"/>
            <w:lang w:val="en-GB"/>
          </w:rPr>
          <m:t>=5</m:t>
        </m:r>
        <m:r>
          <m:rPr>
            <m:sty m:val="p"/>
          </m:rPr>
          <w:rPr>
            <w:rFonts w:ascii="Cambria Math" w:hAnsi="Cambria Math" w:cs="Times New Roman"/>
            <w:kern w:val="24"/>
            <w:szCs w:val="21"/>
            <w:lang w:val="en-GB"/>
          </w:rPr>
          <m:t>N,  20N,  50N</m:t>
        </m:r>
      </m:oMath>
      <w:r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are </w:t>
      </w:r>
      <w:r w:rsidR="00BA3C5A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given</w:t>
      </w:r>
      <w:r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in Figs. 1</w:t>
      </w:r>
      <w:r w:rsidR="00BA3C5A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7</w:t>
      </w:r>
      <w:r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-1</w:t>
      </w:r>
      <w:r w:rsidR="00BA3C5A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9</w:t>
      </w:r>
      <w:r w:rsidR="00BB6883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, respectively</w:t>
      </w:r>
      <w:r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.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Fig. 1</w:t>
      </w:r>
      <w:r w:rsidR="00BB6883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7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EC311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shows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the period-one (p1) motion </w:t>
      </w:r>
      <w:r w:rsidR="00BB0E1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of the reference blade 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which appears at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hAnsi="Cambria Math" w:cs="Times New Roman"/>
            <w:kern w:val="24"/>
            <w:szCs w:val="21"/>
            <w:lang w:val="en-GB"/>
          </w:rPr>
          <m:t>=5</m:t>
        </m:r>
        <m:r>
          <m:rPr>
            <m:sty m:val="p"/>
          </m:rPr>
          <w:rPr>
            <w:rFonts w:ascii="Cambria Math" w:hAnsi="Cambria Math" w:cs="Times New Roman"/>
            <w:kern w:val="24"/>
            <w:szCs w:val="21"/>
            <w:lang w:val="en-GB"/>
          </w:rPr>
          <m:t>N</m:t>
        </m:r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. </w:t>
      </w:r>
      <w:r w:rsidR="00052D8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Phase diagram of the reference blade is a closed curve and the there is only one point on the Poincarè map of the reference blade (see Fig</w:t>
      </w:r>
      <w:r w:rsidR="00E264B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.</w:t>
      </w:r>
      <w:r w:rsidR="00052D8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17 a). Excitation frequency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e</m:t>
            </m:r>
          </m:sub>
        </m:sSub>
      </m:oMath>
      <w:r w:rsidR="00052D8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only</w:t>
      </w:r>
      <w:r w:rsidR="00536DC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some odd multiple frequencies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3f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e</m:t>
            </m:r>
          </m:sub>
        </m:sSub>
      </m:oMath>
      <w:r w:rsidR="00052D8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</w:t>
      </w:r>
      <m:oMath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5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e</m:t>
            </m:r>
          </m:sub>
        </m:sSub>
      </m:oMath>
      <w:r w:rsidR="00052D8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can be observed as well. 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Period-three (p3) motion of the reference blade appears at </w:t>
      </w:r>
      <m:oMath>
        <m:sSub>
          <m:sSubPr>
            <m:ctrlPr>
              <w:rPr>
                <w:rFonts w:ascii="Cambria Math" w:hAnsi="Cambria Math" w:cs="Times New Roman"/>
                <w:i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hAnsi="Cambria Math" w:cs="Times New Roman"/>
            <w:kern w:val="24"/>
            <w:szCs w:val="21"/>
            <w:lang w:val="en-GB"/>
          </w:rPr>
          <m:t>=20</m:t>
        </m:r>
        <m:r>
          <m:rPr>
            <m:sty m:val="p"/>
          </m:rPr>
          <w:rPr>
            <w:rFonts w:ascii="Cambria Math" w:hAnsi="Cambria Math" w:cs="Times New Roman"/>
            <w:kern w:val="24"/>
            <w:szCs w:val="21"/>
            <w:lang w:val="en-GB"/>
          </w:rPr>
          <m:t>N</m:t>
        </m:r>
      </m:oMath>
      <w:r w:rsidR="00052D8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BB0E1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and 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is </w:t>
      </w:r>
      <w:r w:rsidR="00052D8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illustrated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in Fig. 1</w:t>
      </w:r>
      <w:r w:rsidR="00052D8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8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. Some fractional frequencies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e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/3</m:t>
        </m:r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m:oMath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5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e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/3</m:t>
        </m:r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</w:t>
      </w:r>
      <m:oMath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7</m:t>
        </m:r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e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/3</m:t>
        </m:r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some odd multiple frequencies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3f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e</m:t>
            </m:r>
          </m:sub>
        </m:sSub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and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5f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e</m:t>
            </m:r>
          </m:sub>
        </m:sSub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can be found </w:t>
      </w:r>
      <w:r w:rsidR="00A81CD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and the point number of the Poincarè map of the reference blade is now changed to three in comparison with the p1 motion 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(see Fig. 1</w:t>
      </w:r>
      <w:r w:rsidR="00052D87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8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).</w:t>
      </w:r>
      <w:r w:rsidR="00A53F8B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T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he quasi-periodic motion of the reference blade appears at</w:t>
      </w:r>
      <w:r w:rsidR="00A53F8B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hAnsi="Cambria Math" w:cs="Times New Roman"/>
            <w:kern w:val="24"/>
            <w:szCs w:val="21"/>
            <w:lang w:val="en-GB"/>
          </w:rPr>
          <m:t>=50</m:t>
        </m:r>
        <m:r>
          <m:rPr>
            <m:sty m:val="p"/>
          </m:rPr>
          <w:rPr>
            <w:rFonts w:ascii="Cambria Math" w:hAnsi="Cambria Math" w:cs="Times New Roman"/>
            <w:kern w:val="24"/>
            <w:szCs w:val="21"/>
            <w:lang w:val="en-GB"/>
          </w:rPr>
          <m:t>N</m:t>
        </m:r>
      </m:oMath>
      <w:r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. The Poincarè map of the reference blade is now a closed curve</w:t>
      </w:r>
      <w:r w:rsidR="006614F3" w:rsidRPr="00D14562">
        <w:rPr>
          <w:rFonts w:ascii="Times New Roman" w:hAnsi="Times New Roman" w:cs="Times New Roman"/>
          <w:lang w:val="en-GB"/>
        </w:rPr>
        <w:t xml:space="preserve"> </w:t>
      </w:r>
      <w:r w:rsidR="006614F3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and the phase diagram is a closed ring, </w:t>
      </w:r>
      <w:r w:rsidR="00BB0E19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more peaks in the</w:t>
      </w:r>
      <w:r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frequency spectrums can be found.</w:t>
      </w:r>
    </w:p>
    <w:p w14:paraId="35DE5FB1" w14:textId="6AD5FC20" w:rsidR="00347B4D" w:rsidRPr="00D14562" w:rsidRDefault="00347B4D" w:rsidP="0006460E">
      <w:pPr>
        <w:widowControl/>
        <w:tabs>
          <w:tab w:val="center" w:pos="4536"/>
          <w:tab w:val="right" w:pos="9072"/>
        </w:tabs>
        <w:spacing w:line="300" w:lineRule="auto"/>
        <w:ind w:firstLineChars="200" w:firstLine="420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</w:p>
    <w:p w14:paraId="2E363F8D" w14:textId="4FE47FDC" w:rsidR="00E75EBB" w:rsidRPr="00D14562" w:rsidRDefault="002A162F" w:rsidP="0006460E">
      <w:pPr>
        <w:widowControl/>
        <w:tabs>
          <w:tab w:val="center" w:pos="4536"/>
          <w:tab w:val="right" w:pos="9072"/>
        </w:tabs>
        <w:spacing w:line="300" w:lineRule="auto"/>
        <w:ind w:firstLineChars="200" w:firstLine="420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3260066E" wp14:editId="1195C8B3">
            <wp:extent cx="3571200" cy="2977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00" cy="29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68C7" w14:textId="77777777" w:rsidR="00EF351C" w:rsidRPr="00D14562" w:rsidRDefault="0012591D" w:rsidP="00EF351C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1</w:t>
      </w:r>
      <w:r w:rsidR="00450E17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6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Bifurcation diagram of the reference blade </w:t>
      </w:r>
      <w:r w:rsidR="00103C1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versus </w:t>
      </w:r>
      <w:r w:rsidR="00103C11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>aerodynamic excitation amplitude</w:t>
      </w:r>
      <w:r w:rsidR="00103C11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="00103C11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</w:p>
    <w:p w14:paraId="2841FA6D" w14:textId="2707F6FF" w:rsidR="0012591D" w:rsidRPr="00D14562" w:rsidRDefault="0012591D" w:rsidP="00EF351C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hAnsi="Cambria Math" w:cs="Times New Roman"/>
            <w:kern w:val="24"/>
            <w:szCs w:val="21"/>
            <w:lang w:val="en-GB"/>
          </w:rPr>
          <m:t>=</m:t>
        </m:r>
        <m:r>
          <m:rPr>
            <m:sty m:val="p"/>
          </m:rPr>
          <w:rPr>
            <w:rFonts w:ascii="Cambria Math" w:hAnsi="Cambria Math" w:cs="Times New Roman"/>
            <w:kern w:val="24"/>
            <w:szCs w:val="21"/>
            <w:lang w:val="en-GB"/>
          </w:rPr>
          <m:t>2.2,</m:t>
        </m:r>
        <m:r>
          <w:rPr>
            <w:rFonts w:ascii="Cambria Math" w:hAnsi="Cambria Math" w:cs="Times New Roman"/>
            <w:kern w:val="24"/>
            <w:szCs w:val="21"/>
            <w:lang w:val="en-GB"/>
          </w:rPr>
          <m:t>Ω</m:t>
        </m:r>
        <m:r>
          <m:rPr>
            <m:sty m:val="p"/>
          </m:rPr>
          <w:rPr>
            <w:rFonts w:ascii="Cambria Math" w:hAnsi="Cambria Math" w:cs="Times New Roman"/>
            <w:kern w:val="24"/>
            <w:szCs w:val="21"/>
            <w:lang w:val="en-GB"/>
          </w:rPr>
          <m:t>=6000rev/min</m:t>
        </m:r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)</w:t>
      </w:r>
    </w:p>
    <w:p w14:paraId="0630EEDC" w14:textId="77777777" w:rsidR="0099407F" w:rsidRPr="00D14562" w:rsidRDefault="0099407F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</w:p>
    <w:p w14:paraId="1E48176F" w14:textId="4058DC80" w:rsidR="00A519BC" w:rsidRPr="00D14562" w:rsidRDefault="00900E61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hAnsi="Times New Roman" w:cs="Times New Roman"/>
          <w:lang w:val="en-GB"/>
        </w:rPr>
        <w:object w:dxaOrig="16129" w:dyaOrig="9756" w14:anchorId="2D49846F">
          <v:shape id="_x0000_i1037" type="#_x0000_t75" style="width:414.75pt;height:250.5pt" o:ole="">
            <v:imagedata r:id="rId41" o:title=""/>
          </v:shape>
          <o:OLEObject Type="Embed" ProgID="Visio.Drawing.15" ShapeID="_x0000_i1037" DrawAspect="Content" ObjectID="_1574250873" r:id="rId42"/>
        </w:object>
      </w:r>
    </w:p>
    <w:p w14:paraId="4EB7C8ED" w14:textId="3D221D8F" w:rsidR="00CF209D" w:rsidRPr="00D14562" w:rsidRDefault="00CF209D" w:rsidP="00EF351C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1</w:t>
      </w:r>
      <w:r w:rsidR="00586443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7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Vibration responses of the reference blade (</w:t>
      </w:r>
      <m:oMath>
        <m:sSub>
          <m:sSubPr>
            <m:ctrlPr>
              <w:rPr>
                <w:rFonts w:ascii="Cambria Math" w:hAnsi="Cambria Math" w:cs="Times New Roman"/>
                <w:i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hAnsi="Cambria Math" w:cs="Times New Roman"/>
            <w:kern w:val="24"/>
            <w:szCs w:val="21"/>
            <w:lang w:val="en-GB"/>
          </w:rPr>
          <m:t>=5</m:t>
        </m:r>
        <m:r>
          <m:rPr>
            <m:sty m:val="p"/>
          </m:rPr>
          <w:rPr>
            <w:rFonts w:ascii="Cambria Math" w:hAnsi="Cambria Math" w:cs="Times New Roman"/>
            <w:kern w:val="24"/>
            <w:szCs w:val="21"/>
            <w:lang w:val="en-GB"/>
          </w:rPr>
          <m:t>N</m:t>
        </m:r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): </w:t>
      </w:r>
      <w:r w:rsidR="00B763D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(a) displacement (b) impact force (c) friction force</w:t>
      </w:r>
    </w:p>
    <w:p w14:paraId="7BA41080" w14:textId="77777777" w:rsidR="0099407F" w:rsidRPr="00D14562" w:rsidRDefault="0099407F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</w:p>
    <w:p w14:paraId="6019E79F" w14:textId="6DCD39B5" w:rsidR="0099407F" w:rsidRPr="00D14562" w:rsidRDefault="00900E61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hAnsi="Times New Roman" w:cs="Times New Roman"/>
          <w:lang w:val="en-GB"/>
        </w:rPr>
        <w:object w:dxaOrig="16129" w:dyaOrig="9828" w14:anchorId="33F5B9BF">
          <v:shape id="_x0000_i1038" type="#_x0000_t75" style="width:414.75pt;height:252.75pt" o:ole="">
            <v:imagedata r:id="rId43" o:title=""/>
          </v:shape>
          <o:OLEObject Type="Embed" ProgID="Visio.Drawing.15" ShapeID="_x0000_i1038" DrawAspect="Content" ObjectID="_1574250874" r:id="rId44"/>
        </w:object>
      </w:r>
    </w:p>
    <w:p w14:paraId="5CD7B8F8" w14:textId="5C442A9E" w:rsidR="00586443" w:rsidRPr="00D14562" w:rsidRDefault="00586443" w:rsidP="00EF351C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18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Vibration responses of the reference blade (</w:t>
      </w:r>
      <m:oMath>
        <m:sSub>
          <m:sSubPr>
            <m:ctrlPr>
              <w:rPr>
                <w:rFonts w:ascii="Cambria Math" w:hAnsi="Cambria Math" w:cs="Times New Roman"/>
                <w:i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hAnsi="Cambria Math" w:cs="Times New Roman"/>
            <w:kern w:val="24"/>
            <w:szCs w:val="21"/>
            <w:lang w:val="en-GB"/>
          </w:rPr>
          <m:t>=20</m:t>
        </m:r>
        <m:r>
          <m:rPr>
            <m:sty m:val="p"/>
          </m:rPr>
          <w:rPr>
            <w:rFonts w:ascii="Cambria Math" w:hAnsi="Cambria Math" w:cs="Times New Roman"/>
            <w:kern w:val="24"/>
            <w:szCs w:val="21"/>
            <w:lang w:val="en-GB"/>
          </w:rPr>
          <m:t>N</m:t>
        </m:r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): </w:t>
      </w:r>
      <w:r w:rsidR="00B763D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(a) displacement (b) impact force (c) friction force</w:t>
      </w:r>
    </w:p>
    <w:p w14:paraId="5ADFE5BF" w14:textId="77777777" w:rsidR="00F82C89" w:rsidRPr="00D14562" w:rsidRDefault="00F82C89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</w:p>
    <w:p w14:paraId="5A7DC08E" w14:textId="36234B2D" w:rsidR="002A161C" w:rsidRPr="00D14562" w:rsidRDefault="00900E61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hAnsi="Times New Roman" w:cs="Times New Roman"/>
          <w:lang w:val="en-GB"/>
        </w:rPr>
        <w:object w:dxaOrig="16129" w:dyaOrig="9756" w14:anchorId="1FDA6B8F">
          <v:shape id="_x0000_i1039" type="#_x0000_t75" style="width:414.75pt;height:250.5pt" o:ole="">
            <v:imagedata r:id="rId45" o:title=""/>
          </v:shape>
          <o:OLEObject Type="Embed" ProgID="Visio.Drawing.15" ShapeID="_x0000_i1039" DrawAspect="Content" ObjectID="_1574250875" r:id="rId46"/>
        </w:object>
      </w:r>
    </w:p>
    <w:p w14:paraId="2550DE34" w14:textId="00F6F7CA" w:rsidR="00586443" w:rsidRPr="00D14562" w:rsidRDefault="00586443" w:rsidP="00EF351C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19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Vibration responses of the reference blade (</w:t>
      </w:r>
      <m:oMath>
        <m:sSub>
          <m:sSubPr>
            <m:ctrlPr>
              <w:rPr>
                <w:rFonts w:ascii="Cambria Math" w:hAnsi="Cambria Math" w:cs="Times New Roman"/>
                <w:i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hAnsi="Cambria Math" w:cs="Times New Roman"/>
            <w:kern w:val="24"/>
            <w:szCs w:val="21"/>
            <w:lang w:val="en-GB"/>
          </w:rPr>
          <m:t>=50</m:t>
        </m:r>
        <m:r>
          <m:rPr>
            <m:sty m:val="p"/>
          </m:rPr>
          <w:rPr>
            <w:rFonts w:ascii="Cambria Math" w:hAnsi="Cambria Math" w:cs="Times New Roman"/>
            <w:kern w:val="24"/>
            <w:szCs w:val="21"/>
            <w:lang w:val="en-GB"/>
          </w:rPr>
          <m:t>N</m:t>
        </m:r>
      </m:oMath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): </w:t>
      </w:r>
      <w:r w:rsidR="00B763D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(a) displacement (b) impact force (c) friction force</w:t>
      </w:r>
    </w:p>
    <w:p w14:paraId="2A6949D5" w14:textId="77777777" w:rsidR="000D1141" w:rsidRPr="00D14562" w:rsidRDefault="000D1141" w:rsidP="0006460E">
      <w:pPr>
        <w:widowControl/>
        <w:tabs>
          <w:tab w:val="center" w:pos="4536"/>
          <w:tab w:val="right" w:pos="9072"/>
        </w:tabs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</w:p>
    <w:p w14:paraId="24423B29" w14:textId="76B4C693" w:rsidR="00396DC0" w:rsidRPr="00D14562" w:rsidRDefault="00CB04C4" w:rsidP="0006460E">
      <w:pPr>
        <w:widowControl/>
        <w:tabs>
          <w:tab w:val="center" w:pos="4536"/>
          <w:tab w:val="right" w:pos="9072"/>
        </w:tabs>
        <w:spacing w:line="300" w:lineRule="auto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3</w:t>
      </w:r>
      <w:r w:rsidR="00396DC0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.2</w:t>
      </w:r>
      <w:r w:rsidR="00DB0200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356C3F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Energy dissipation study</w:t>
      </w:r>
    </w:p>
    <w:p w14:paraId="1BE45203" w14:textId="06B36A39" w:rsidR="00806426" w:rsidRPr="00D14562" w:rsidRDefault="006A6096" w:rsidP="0006460E">
      <w:pPr>
        <w:widowControl/>
        <w:adjustRightInd w:val="0"/>
        <w:snapToGrid w:val="0"/>
        <w:spacing w:line="300" w:lineRule="auto"/>
        <w:ind w:firstLineChars="200" w:firstLine="420"/>
        <w:rPr>
          <w:rFonts w:ascii="Times New Roman" w:eastAsia="SimSun" w:hAnsi="Times New Roman" w:cs="Times New Roman"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In order to predict the effect of some key parameters on the blade vibration reduction, a normalised energy density (</w:t>
      </w:r>
      <m:oMath>
        <m:sSub>
          <m:sSubPr>
            <m:ctrl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E</m:t>
            </m:r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ρ</m:t>
            </m:r>
          </m:sub>
        </m:sSub>
      </m:oMath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) is defined below as a measure of vibration response so that the vibration reduction effect of the shroud in various conditions can be assessed. The smallest </w:t>
      </w:r>
      <m:oMath>
        <m:sSub>
          <m:sSubPr>
            <m:ctrl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E</m:t>
            </m:r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ρ</m:t>
            </m:r>
          </m:sub>
        </m:sSub>
      </m:oMath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is considered to ind</w:t>
      </w:r>
      <w:r w:rsidR="003834BE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icate 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the best vibration reduction. </w:t>
      </w:r>
      <m:oMath>
        <m:sSub>
          <m:sSubPr>
            <m:ctrl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E</m:t>
            </m:r>
          </m:e>
          <m:sub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ρ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kern w:val="0"/>
            <w:szCs w:val="21"/>
            <w:lang w:val="en-GB"/>
          </w:rPr>
          <m:t>=(</m:t>
        </m:r>
        <m:nary>
          <m:naryPr>
            <m:limLoc m:val="subSup"/>
            <m:ctrl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</m:ctrlPr>
          </m:naryPr>
          <m:sub>
            <m:sSub>
              <m:sSubPr>
                <m:ctrl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2</m:t>
                </m:r>
              </m:sub>
            </m:sSub>
          </m:sup>
          <m:e>
            <m:sSup>
              <m:sSupPr>
                <m:ctrl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kern w:val="0"/>
                        <w:szCs w:val="21"/>
                        <w:lang w:val="en-GB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(</m:t>
                </m:r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d</m:t>
            </m:r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t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)/(</m:t>
            </m:r>
            <m:sSub>
              <m:sSubPr>
                <m:ctrl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-</m:t>
            </m:r>
            <m:sSub>
              <m:sSubPr>
                <m:ctrl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kern w:val="0"/>
                    <w:szCs w:val="21"/>
                    <w:lang w:val="en-GB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)</m:t>
            </m:r>
          </m:e>
        </m:nary>
      </m:oMath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.</w:t>
      </w:r>
      <w:r w:rsidR="001E044D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</w:t>
      </w:r>
      <w:r w:rsidR="00BE242B" w:rsidRPr="00D14562">
        <w:rPr>
          <w:rFonts w:ascii="Times New Roman" w:eastAsia="DengXian" w:hAnsi="Times New Roman" w:cs="Times New Roman"/>
          <w:color w:val="FF0000"/>
          <w:kern w:val="0"/>
          <w:szCs w:val="21"/>
          <w:lang w:val="en-GB"/>
        </w:rPr>
        <w:t xml:space="preserve">The interval </w:t>
      </w:r>
      <m:oMath>
        <m:r>
          <m:rPr>
            <m:sty m:val="p"/>
          </m:rPr>
          <w:rPr>
            <w:rFonts w:ascii="Cambria Math" w:eastAsia="DengXian" w:hAnsi="Cambria Math" w:cs="Times New Roman"/>
            <w:color w:val="FF0000"/>
            <w:kern w:val="0"/>
            <w:szCs w:val="21"/>
            <w:lang w:val="en-GB"/>
          </w:rPr>
          <m:t>(</m:t>
        </m:r>
        <m:sSub>
          <m:sSubPr>
            <m:ctrlPr>
              <w:rPr>
                <w:rFonts w:ascii="Cambria Math" w:eastAsia="DengXian" w:hAnsi="Cambria Math" w:cs="Times New Roman"/>
                <w:color w:val="FF0000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DengXian" w:hAnsi="Cambria Math" w:cs="Times New Roman"/>
                <w:color w:val="FF0000"/>
                <w:kern w:val="0"/>
                <w:szCs w:val="21"/>
                <w:lang w:val="en-GB"/>
              </w:rPr>
              <m:t>t</m:t>
            </m:r>
          </m:e>
          <m:sub>
            <m:r>
              <w:rPr>
                <w:rFonts w:ascii="Cambria Math" w:eastAsia="DengXian" w:hAnsi="Cambria Math" w:cs="Times New Roman"/>
                <w:color w:val="FF0000"/>
                <w:kern w:val="0"/>
                <w:szCs w:val="21"/>
                <w:lang w:val="en-GB"/>
              </w:rPr>
              <m:t>1</m:t>
            </m:r>
          </m:sub>
        </m:sSub>
        <w:bookmarkStart w:id="37" w:name="_Hlk499646718"/>
        <m:sSub>
          <m:sSubPr>
            <m:ctrlPr>
              <w:rPr>
                <w:rFonts w:ascii="Cambria Math" w:eastAsia="DengXian" w:hAnsi="Cambria Math" w:cs="Times New Roman"/>
                <w:color w:val="FF0000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DengXian" w:hAnsi="Cambria Math" w:cs="Times New Roman"/>
                <w:color w:val="FF0000"/>
                <w:kern w:val="0"/>
                <w:szCs w:val="21"/>
                <w:lang w:val="en-GB"/>
              </w:rPr>
              <m:t>,t</m:t>
            </m:r>
          </m:e>
          <m:sub>
            <m:r>
              <w:rPr>
                <w:rFonts w:ascii="Cambria Math" w:eastAsia="DengXia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DengXian" w:hAnsi="Cambria Math" w:cs="Times New Roman"/>
            <w:color w:val="FF0000"/>
            <w:kern w:val="0"/>
            <w:szCs w:val="21"/>
            <w:lang w:val="en-GB"/>
          </w:rPr>
          <m:t>)</m:t>
        </m:r>
      </m:oMath>
      <w:bookmarkEnd w:id="37"/>
      <w:r w:rsidR="00BE242B" w:rsidRPr="00D14562">
        <w:rPr>
          <w:rFonts w:ascii="Times New Roman" w:eastAsia="DengXian" w:hAnsi="Times New Roman" w:cs="Times New Roman"/>
          <w:color w:val="FF0000"/>
          <w:kern w:val="0"/>
          <w:szCs w:val="21"/>
          <w:lang w:val="en-GB"/>
        </w:rPr>
        <w:t xml:space="preserve"> should be chosen after the response </w:t>
      </w:r>
      <w:r w:rsidR="00D14562">
        <w:rPr>
          <w:rFonts w:ascii="Times New Roman" w:eastAsia="DengXian" w:hAnsi="Times New Roman" w:cs="Times New Roman"/>
          <w:color w:val="FF0000"/>
          <w:kern w:val="0"/>
          <w:szCs w:val="21"/>
          <w:lang w:val="en-GB"/>
        </w:rPr>
        <w:t xml:space="preserve">becomes ‘steady’ </w:t>
      </w:r>
      <w:r w:rsidR="00BE242B" w:rsidRPr="00D14562">
        <w:rPr>
          <w:rFonts w:ascii="Times New Roman" w:eastAsia="DengXian" w:hAnsi="Times New Roman" w:cs="Times New Roman"/>
          <w:color w:val="FF0000"/>
          <w:kern w:val="0"/>
          <w:szCs w:val="21"/>
          <w:lang w:val="en-GB"/>
        </w:rPr>
        <w:t xml:space="preserve">and the value of </w:t>
      </w:r>
      <m:oMath>
        <m:sSub>
          <m:sSubPr>
            <m:ctrlPr>
              <w:rPr>
                <w:rFonts w:ascii="Cambria Math" w:eastAsia="DengXian" w:hAnsi="Cambria Math" w:cs="Times New Roman"/>
                <w:color w:val="FF0000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DengXian" w:hAnsi="Cambria Math" w:cs="Times New Roman"/>
                <w:color w:val="FF0000"/>
                <w:kern w:val="0"/>
                <w:szCs w:val="21"/>
                <w:lang w:val="en-GB"/>
              </w:rPr>
              <m:t>(t</m:t>
            </m:r>
          </m:e>
          <m:sub>
            <m:r>
              <w:rPr>
                <w:rFonts w:ascii="Cambria Math" w:eastAsia="DengXian" w:hAnsi="Cambria Math" w:cs="Times New Roman"/>
                <w:color w:val="FF0000"/>
                <w:kern w:val="0"/>
                <w:szCs w:val="21"/>
                <w:lang w:val="en-GB"/>
              </w:rPr>
              <m:t>2</m:t>
            </m:r>
          </m:sub>
        </m:sSub>
        <m:r>
          <w:rPr>
            <w:rFonts w:ascii="Cambria Math" w:eastAsia="DengXian" w:hAnsi="Cambria Math" w:cs="Times New Roman"/>
            <w:color w:val="FF0000"/>
            <w:kern w:val="0"/>
            <w:szCs w:val="21"/>
            <w:lang w:val="en-GB"/>
          </w:rPr>
          <m:t>-</m:t>
        </m:r>
        <m:sSub>
          <m:sSubPr>
            <m:ctrlPr>
              <w:rPr>
                <w:rFonts w:ascii="Cambria Math" w:eastAsia="DengXian" w:hAnsi="Cambria Math" w:cs="Times New Roman"/>
                <w:color w:val="FF0000"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DengXian" w:hAnsi="Cambria Math" w:cs="Times New Roman"/>
                <w:color w:val="FF0000"/>
                <w:kern w:val="0"/>
                <w:szCs w:val="21"/>
                <w:lang w:val="en-GB"/>
              </w:rPr>
              <m:t>t</m:t>
            </m:r>
          </m:e>
          <m:sub>
            <m:r>
              <w:rPr>
                <w:rFonts w:ascii="Cambria Math" w:eastAsia="DengXian" w:hAnsi="Cambria Math" w:cs="Times New Roman"/>
                <w:color w:val="FF0000"/>
                <w:kern w:val="0"/>
                <w:szCs w:val="21"/>
                <w:lang w:val="en-GB"/>
              </w:rPr>
              <m:t>1</m:t>
            </m:r>
          </m:sub>
        </m:sSub>
        <m:r>
          <w:rPr>
            <w:rFonts w:ascii="Cambria Math" w:eastAsia="DengXian" w:hAnsi="Cambria Math" w:cs="Times New Roman"/>
            <w:color w:val="FF0000"/>
            <w:kern w:val="0"/>
            <w:szCs w:val="21"/>
            <w:lang w:val="en-GB"/>
          </w:rPr>
          <m:t>)</m:t>
        </m:r>
      </m:oMath>
      <w:r w:rsidR="00BE242B" w:rsidRPr="00D14562">
        <w:rPr>
          <w:rFonts w:ascii="Times New Roman" w:eastAsia="DengXian" w:hAnsi="Times New Roman" w:cs="Times New Roman"/>
          <w:color w:val="FF0000"/>
          <w:kern w:val="0"/>
          <w:szCs w:val="21"/>
          <w:lang w:val="en-GB"/>
        </w:rPr>
        <w:t xml:space="preserve"> should be greater than the </w:t>
      </w:r>
      <w:r w:rsidR="003D5A8E" w:rsidRPr="003D5A8E">
        <w:rPr>
          <w:rFonts w:ascii="Times New Roman" w:eastAsia="DengXian" w:hAnsi="Times New Roman" w:cs="Times New Roman" w:hint="eastAsia"/>
          <w:color w:val="FF0000"/>
          <w:kern w:val="0"/>
          <w:szCs w:val="21"/>
          <w:lang w:val="en-GB"/>
        </w:rPr>
        <w:t>‘</w:t>
      </w:r>
      <w:r w:rsidR="003D5A8E" w:rsidRPr="003D5A8E">
        <w:rPr>
          <w:rFonts w:ascii="Times New Roman" w:eastAsia="DengXian" w:hAnsi="Times New Roman" w:cs="Times New Roman"/>
          <w:color w:val="FF0000"/>
          <w:kern w:val="0"/>
          <w:szCs w:val="21"/>
          <w:lang w:val="en-GB"/>
        </w:rPr>
        <w:t>steady’ response</w:t>
      </w:r>
      <w:r w:rsidR="00BE242B" w:rsidRPr="00D14562">
        <w:rPr>
          <w:rFonts w:ascii="Times New Roman" w:eastAsia="DengXian" w:hAnsi="Times New Roman" w:cs="Times New Roman"/>
          <w:color w:val="FF0000"/>
          <w:kern w:val="0"/>
          <w:szCs w:val="21"/>
          <w:lang w:val="en-GB"/>
        </w:rPr>
        <w:t xml:space="preserve"> period</w:t>
      </w:r>
      <w:r w:rsidR="00BE242B" w:rsidRPr="00D14562">
        <w:rPr>
          <w:rFonts w:ascii="Times New Roman" w:eastAsia="DengXian" w:hAnsi="Times New Roman" w:cs="Times New Roman"/>
          <w:color w:val="FF0000"/>
          <w:kern w:val="0"/>
          <w:sz w:val="24"/>
          <w:szCs w:val="24"/>
          <w:lang w:val="en-GB"/>
        </w:rPr>
        <w:t>.</w:t>
      </w:r>
      <w:r w:rsidR="00D25D3F" w:rsidRPr="00D14562">
        <w:rPr>
          <w:rFonts w:ascii="Times New Roman" w:eastAsia="DengXian" w:hAnsi="Times New Roman" w:cs="Times New Roman"/>
          <w:kern w:val="0"/>
          <w:sz w:val="24"/>
          <w:szCs w:val="24"/>
          <w:lang w:val="en-GB"/>
        </w:rPr>
        <w:t xml:space="preserve"> </w:t>
      </w:r>
      <w:r w:rsidR="001E044D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In this section, the resonance </w:t>
      </w:r>
      <w:r w:rsidR="005E13B8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frequency</w:t>
      </w:r>
      <w:r w:rsidR="001E044D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is selected, which corresponds to the crossing point between the first flexural dynamic frequency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d1</m:t>
            </m:r>
          </m:sub>
        </m:sSub>
      </m:oMath>
      <w:r w:rsidR="001E044D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and aerodynamic </w:t>
      </w:r>
      <w:r w:rsidR="00A4384A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excitation </w:t>
      </w:r>
      <w:r w:rsidR="001E044D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frequency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e</m:t>
            </m:r>
          </m:sub>
        </m:sSub>
      </m:oMath>
      <w:r w:rsidR="00CA257A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(see </w:t>
      </w:r>
      <w:r w:rsidR="00DD76FE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Fig.</w:t>
      </w:r>
      <w:r w:rsidR="00CA257A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FA75DD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20</w:t>
      </w:r>
      <w:r w:rsidR="00CA257A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).</w:t>
      </w:r>
      <w:r w:rsidR="00433676" w:rsidRPr="00D14562">
        <w:rPr>
          <w:rFonts w:ascii="Times New Roman" w:hAnsi="Times New Roman" w:cs="Times New Roman"/>
          <w:szCs w:val="21"/>
          <w:lang w:val="en-GB"/>
        </w:rPr>
        <w:t xml:space="preserve"> </w:t>
      </w:r>
      <w:r w:rsidR="00433676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The numerical simulation parameters are selected as</w:t>
      </w:r>
      <w:r w:rsidR="00AA743B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=25</m:t>
        </m:r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N</m:t>
        </m:r>
      </m:oMath>
      <w:r w:rsidR="00D857F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="00003434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m:oMath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K=</m:t>
        </m:r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1</m:t>
        </m:r>
      </m:oMath>
      <w:r w:rsidR="00D857F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</w:t>
      </w:r>
      <w:r w:rsidR="006465B0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</w:t>
      </w:r>
      <m:oMath>
        <m:r>
          <w:rPr>
            <w:rFonts w:ascii="Cambria Math" w:hAnsi="Cambria Math" w:cs="Times New Roman"/>
            <w:kern w:val="24"/>
            <w:szCs w:val="21"/>
            <w:lang w:val="en-GB"/>
          </w:rPr>
          <m:t>Ω=6847.5</m:t>
        </m:r>
        <m:r>
          <m:rPr>
            <m:sty m:val="p"/>
          </m:rPr>
          <w:rPr>
            <w:rFonts w:ascii="Cambria Math" w:hAnsi="Cambria Math" w:cs="Times New Roman"/>
            <w:kern w:val="24"/>
            <w:szCs w:val="21"/>
            <w:lang w:val="en-GB"/>
          </w:rPr>
          <m:t>rev/min</m:t>
        </m:r>
      </m:oMath>
      <w:r w:rsidR="006465B0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,</w:t>
      </w:r>
      <m:oMath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 xml:space="preserve"> </m:t>
        </m:r>
        <w:bookmarkStart w:id="38" w:name="OLE_LINK1"/>
        <w:bookmarkStart w:id="39" w:name="OLE_LINK2"/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e</m:t>
            </m:r>
          </m:sub>
        </m:sSub>
        <w:bookmarkEnd w:id="38"/>
        <w:bookmarkEnd w:id="39"/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=216.25</m:t>
        </m:r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Hz</m:t>
        </m:r>
      </m:oMath>
      <w:r w:rsidR="00E64E6B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m:oMath>
        <m:r>
          <w:rPr>
            <w:rFonts w:ascii="Cambria Math" w:hAnsi="Cambria Math" w:cs="Times New Roman"/>
            <w:kern w:val="24"/>
            <w:szCs w:val="21"/>
            <w:lang w:val="en-GB"/>
          </w:rPr>
          <m:t>η=0.5</m:t>
        </m:r>
      </m:oMath>
      <w:r w:rsidR="004A7D21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.</w:t>
      </w:r>
      <w:r w:rsidR="009C4E42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The effects of stiffness ratio</w:t>
      </w:r>
      <w:r w:rsidR="009C4E42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initial gap, </w:t>
      </w:r>
      <w:r w:rsidR="009C4E42" w:rsidRPr="00D14562">
        <w:rPr>
          <w:rFonts w:ascii="Times New Roman" w:eastAsia="SimSun" w:hAnsi="Times New Roman" w:cs="Times New Roman"/>
          <w:szCs w:val="21"/>
          <w:lang w:val="en-GB"/>
        </w:rPr>
        <w:t xml:space="preserve">contact </w:t>
      </w:r>
      <w:r w:rsidR="00832B71" w:rsidRPr="00D14562">
        <w:rPr>
          <w:rFonts w:ascii="Times New Roman" w:eastAsia="SimSun" w:hAnsi="Times New Roman" w:cs="Times New Roman"/>
          <w:szCs w:val="21"/>
          <w:lang w:val="en-GB"/>
        </w:rPr>
        <w:t>angle</w:t>
      </w:r>
      <w:r w:rsidR="00832B71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9C4E42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for vibration reduction are inves</w:t>
      </w:r>
      <w:r w:rsidR="00C30BE2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ti</w:t>
      </w:r>
      <w:r w:rsidR="009C4E42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>gated.</w:t>
      </w:r>
    </w:p>
    <w:p w14:paraId="212B06D2" w14:textId="77777777" w:rsidR="001E044D" w:rsidRPr="00D14562" w:rsidRDefault="00E20AEA" w:rsidP="0006460E">
      <w:pPr>
        <w:widowControl/>
        <w:adjustRightInd w:val="0"/>
        <w:snapToGrid w:val="0"/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noProof/>
          <w:kern w:val="0"/>
          <w:szCs w:val="21"/>
          <w:lang w:val="en-GB"/>
        </w:rPr>
        <w:drawing>
          <wp:inline distT="0" distB="0" distL="0" distR="0" wp14:anchorId="1C7DAEC4" wp14:editId="1CA65784">
            <wp:extent cx="2860675" cy="2376170"/>
            <wp:effectExtent l="0" t="0" r="0" b="0"/>
            <wp:docPr id="2" name="图片 2" descr="E:\MYMATLAB\j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YMATLAB\jx.t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142A7" w14:textId="723F37CD" w:rsidR="00AF51AD" w:rsidRPr="00D14562" w:rsidRDefault="00E20AEA" w:rsidP="00550B9B">
      <w:pPr>
        <w:spacing w:line="300" w:lineRule="auto"/>
        <w:jc w:val="center"/>
        <w:rPr>
          <w:rFonts w:ascii="Times New Roman" w:eastAsia="SimSun" w:hAnsi="Times New Roman" w:cs="Times New Roman"/>
          <w:iCs/>
          <w:kern w:val="24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="00FA75D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20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Campbell diagram of the rotating shrouded blade</w:t>
      </w:r>
    </w:p>
    <w:p w14:paraId="1E66E8AC" w14:textId="0CC70C1C" w:rsidR="00486D4D" w:rsidRPr="00D14562" w:rsidRDefault="00240CC1" w:rsidP="0006460E">
      <w:pPr>
        <w:spacing w:line="300" w:lineRule="auto"/>
        <w:ind w:firstLineChars="200" w:firstLine="420"/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</w:pP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The normalised energy density</w:t>
      </w:r>
      <w:r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 </w:t>
      </w:r>
      <w:r w:rsidR="001429C0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versus 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stiffness ratio </w:t>
      </w:r>
      <w:r w:rsidR="001429C0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curves at different initial gaps are </w:t>
      </w:r>
      <w:r w:rsidR="00357583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>illustrated in Fig. 21</w:t>
      </w:r>
      <w:r w:rsidR="001429C0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>.</w:t>
      </w:r>
      <w:r w:rsidR="00357583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 </w:t>
      </w:r>
      <w:r w:rsidR="001429C0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lastRenderedPageBreak/>
        <w:t>W</w:t>
      </w:r>
      <w:r w:rsidR="00357583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ith the increase of </w:t>
      </w:r>
      <w:r w:rsidR="00357583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stiffness ratio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="00357583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>, the normalised energy density (</w:t>
      </w:r>
      <m:oMath>
        <m:sSub>
          <m:sSubPr>
            <m:ctrlPr>
              <w:rPr>
                <w:rFonts w:ascii="Cambria Math" w:eastAsia="SimSun" w:hAnsi="Cambria Math" w:cs="Times New Roman"/>
                <w:kern w:val="0"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 w:val="20"/>
                <w:szCs w:val="20"/>
                <w:lang w:val="en-GB"/>
              </w:rPr>
              <m:t>E</m:t>
            </m:r>
          </m:e>
          <m:sub>
            <m:r>
              <w:rPr>
                <w:rFonts w:ascii="Cambria Math" w:eastAsia="SimSun" w:hAnsi="Cambria Math" w:cs="Times New Roman"/>
                <w:kern w:val="0"/>
                <w:sz w:val="20"/>
                <w:szCs w:val="20"/>
                <w:lang w:val="en-GB"/>
              </w:rPr>
              <m:t>ρ</m:t>
            </m:r>
          </m:sub>
        </m:sSub>
      </m:oMath>
      <w:r w:rsidR="00357583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>) decreases continuously at first, then stays the same.</w:t>
      </w:r>
      <w:r w:rsidR="001429C0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 When the initial gap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∆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="001429C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1429C0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>is relatively large, the stiffness ratio has a great effect on the normalised energy density</w:t>
      </w:r>
      <w:r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; </w:t>
      </w:r>
      <w:r w:rsidR="001429C0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however, when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∆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&lt;0.02</m:t>
        </m:r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mm</m:t>
        </m:r>
      </m:oMath>
      <w:r w:rsidR="001429C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, the stiffness ratio has almost no influence on the normalised energy density.</w:t>
      </w:r>
      <w:r w:rsidR="00787AEE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Fig. 22 shows the 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normalised energy density versus the </w:t>
      </w:r>
      <w:r w:rsidR="004C0A3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initial gap</w:t>
      </w:r>
      <w:r w:rsidR="004C0A3C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curve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s</w:t>
      </w:r>
      <w:r w:rsidR="004C0A3C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. It can be seen from Fig. 22 that 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when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∆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&lt;0.0074</m:t>
        </m:r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m</m:t>
        </m:r>
      </m:oMath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</w:t>
      </w:r>
      <w:r w:rsidR="004C0A3C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impact between adjacent shrouded blades appears</w:t>
      </w:r>
      <w:r w:rsidR="004C0A3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, 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and </w:t>
      </w:r>
      <w:r w:rsidR="004C0A3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the normalised energy density increases with the increase of </w:t>
      </w:r>
      <w:r w:rsidR="004C0A3C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>the initial gap</w:t>
      </w:r>
      <w:r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; </w:t>
      </w:r>
      <w:r w:rsidR="00E14235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>thus</w:t>
      </w:r>
      <w:r w:rsidR="004C0A3C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 </w:t>
      </w:r>
      <w:r w:rsidR="00E14235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the smaller the initial gap, the better the damping effect. </w:t>
      </w:r>
      <w:r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The 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normalised energy density versus the 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>c</w:t>
      </w:r>
      <w:r w:rsidR="00171EEC" w:rsidRPr="00D14562">
        <w:rPr>
          <w:rFonts w:ascii="Times New Roman" w:eastAsia="SimSun" w:hAnsi="Times New Roman" w:cs="Times New Roman"/>
          <w:szCs w:val="21"/>
          <w:lang w:val="en-GB"/>
        </w:rPr>
        <w:t xml:space="preserve">ontact 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>angle</w:t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171EEC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curve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s</w:t>
      </w:r>
      <w:r w:rsidR="00430142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at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∆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=0.02</m:t>
        </m:r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mm</m:t>
        </m:r>
      </m:oMath>
      <w:r w:rsidR="00430142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are </w:t>
      </w:r>
      <w:r w:rsidR="00171EEC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given in Fig. 23.</w:t>
      </w:r>
      <w:r w:rsidR="00430142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</w:t>
      </w:r>
      <w:r w:rsidR="007C027A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The </w:t>
      </w:r>
      <w:r w:rsidR="007C027A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normalised energy density </w:t>
      </w:r>
      <m:oMath>
        <m:sSub>
          <m:sSubPr>
            <m:ctrlPr>
              <w:rPr>
                <w:rFonts w:ascii="Cambria Math" w:eastAsia="SimSun" w:hAnsi="Cambria Math" w:cs="Times New Roman"/>
                <w:kern w:val="0"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 w:val="20"/>
                <w:szCs w:val="20"/>
                <w:lang w:val="en-GB"/>
              </w:rPr>
              <m:t>E</m:t>
            </m:r>
          </m:e>
          <m:sub>
            <m:r>
              <w:rPr>
                <w:rFonts w:ascii="Cambria Math" w:eastAsia="SimSun" w:hAnsi="Cambria Math" w:cs="Times New Roman"/>
                <w:kern w:val="0"/>
                <w:sz w:val="20"/>
                <w:szCs w:val="20"/>
                <w:lang w:val="en-GB"/>
              </w:rPr>
              <m:t>ρ</m:t>
            </m:r>
          </m:sub>
        </m:sSub>
      </m:oMath>
      <w:r w:rsidR="007C027A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 decreases continuously at first, then increases (see Fig</w:t>
      </w:r>
      <w:r w:rsidR="00285EDF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. 23), so there is an intermediate range of the contact angle </w:t>
      </w:r>
      <m:oMath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α</m:t>
        </m:r>
      </m:oMath>
      <w:r w:rsidR="00285EDF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</w:t>
      </w:r>
      <w:r w:rsidR="00285EDF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which can make the best vibration reduction at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∆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=0.02</m:t>
        </m:r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mm</m:t>
        </m:r>
      </m:oMath>
      <w:r w:rsidR="00285ED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.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This finding can be exploited to design shrouds that give the best vibration effect.</w:t>
      </w:r>
    </w:p>
    <w:p w14:paraId="6CF8C674" w14:textId="77777777" w:rsidR="001174E2" w:rsidRPr="00D14562" w:rsidRDefault="00253B86" w:rsidP="0006460E">
      <w:pPr>
        <w:widowControl/>
        <w:adjustRightInd w:val="0"/>
        <w:snapToGrid w:val="0"/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noProof/>
          <w:kern w:val="0"/>
          <w:szCs w:val="21"/>
          <w:lang w:val="en-GB"/>
        </w:rPr>
        <w:drawing>
          <wp:inline distT="0" distB="0" distL="0" distR="0" wp14:anchorId="34783347" wp14:editId="0253F9D9">
            <wp:extent cx="2857500" cy="2385060"/>
            <wp:effectExtent l="0" t="0" r="0" b="0"/>
            <wp:docPr id="8" name="图片 8" descr="E:\MYMATLAB\gangduyingxiang\25N\gdyx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YMATLAB\gangduyingxiang\25N\gdyx1.t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24448" w14:textId="26A1659C" w:rsidR="00AD45C1" w:rsidRPr="00D14562" w:rsidRDefault="00AE2421" w:rsidP="0006460E">
      <w:pPr>
        <w:widowControl/>
        <w:adjustRightInd w:val="0"/>
        <w:snapToGrid w:val="0"/>
        <w:spacing w:line="300" w:lineRule="auto"/>
        <w:jc w:val="center"/>
        <w:rPr>
          <w:rFonts w:ascii="Times New Roman" w:eastAsia="SimSun" w:hAnsi="Times New Roman" w:cs="Times New Roman"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21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2E2896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N</w:t>
      </w:r>
      <w:r w:rsidR="00B34F1C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ormalised energy density</w:t>
      </w:r>
      <w:r w:rsidR="002E2896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versus</w:t>
      </w:r>
      <w:r w:rsidR="00B34F1C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</w:t>
      </w:r>
      <w:r w:rsidR="002E2896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Stiffness ratio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="002E289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B34F1C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curve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(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α=</m:t>
        </m:r>
        <m:f>
          <m:fPr>
            <m:ctrlPr>
              <w:rPr>
                <w:rFonts w:ascii="Cambria Math" w:eastAsia="SimSun" w:hAnsi="Cambria Math" w:cs="Times New Roman"/>
                <w:i/>
                <w:kern w:val="0"/>
                <w:szCs w:val="21"/>
                <w:lang w:val="en-GB"/>
              </w:rPr>
            </m:ctrlPr>
          </m:fPr>
          <m:num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π</m:t>
            </m:r>
          </m:num>
          <m:den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3</m:t>
            </m:r>
          </m:den>
        </m:f>
      </m:oMath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)</w:t>
      </w:r>
    </w:p>
    <w:p w14:paraId="6962469C" w14:textId="77777777" w:rsidR="00846DF2" w:rsidRPr="00D14562" w:rsidRDefault="00846DF2" w:rsidP="0006460E">
      <w:pPr>
        <w:widowControl/>
        <w:adjustRightInd w:val="0"/>
        <w:snapToGrid w:val="0"/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</w:p>
    <w:p w14:paraId="7A3BC14F" w14:textId="77777777" w:rsidR="00DD2368" w:rsidRPr="00D14562" w:rsidRDefault="00E009A4" w:rsidP="0006460E">
      <w:pPr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noProof/>
          <w:kern w:val="0"/>
          <w:szCs w:val="21"/>
          <w:lang w:val="en-GB"/>
        </w:rPr>
        <w:drawing>
          <wp:inline distT="0" distB="0" distL="0" distR="0" wp14:anchorId="6AA49F25" wp14:editId="487A39D1">
            <wp:extent cx="2857500" cy="2385060"/>
            <wp:effectExtent l="0" t="0" r="0" b="0"/>
            <wp:docPr id="6" name="图片 6" descr="E:\MYMATLAB\jianxiyingxiang\jx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YMATLAB\jianxiyingxiang\jxi.t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3F074" w14:textId="02740B89" w:rsidR="00AE2421" w:rsidRPr="00D14562" w:rsidRDefault="00AE2421" w:rsidP="0006460E">
      <w:pPr>
        <w:widowControl/>
        <w:adjustRightInd w:val="0"/>
        <w:snapToGrid w:val="0"/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22</w:t>
      </w:r>
      <w:r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bookmarkStart w:id="40" w:name="OLE_LINK34"/>
      <w:r w:rsidR="002E2896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N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ormalised energy density</w:t>
      </w:r>
      <w:r w:rsidR="002E2896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versus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</w:t>
      </w:r>
      <w:r w:rsidR="002E289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initial gap</w:t>
      </w:r>
      <w:r w:rsidR="002E2896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∆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="002E2896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curve</w:t>
      </w:r>
      <w:bookmarkEnd w:id="40"/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(</w:t>
      </w:r>
      <m:oMath>
        <m:r>
          <w:rPr>
            <w:rFonts w:ascii="Cambria Math" w:eastAsia="SimSun" w:hAnsi="Cambria Math" w:cs="Times New Roman"/>
            <w:kern w:val="0"/>
            <w:szCs w:val="21"/>
            <w:lang w:val="en-GB"/>
          </w:rPr>
          <m:t>α=</m:t>
        </m:r>
        <m:f>
          <m:fPr>
            <m:ctrlPr>
              <w:rPr>
                <w:rFonts w:ascii="Cambria Math" w:eastAsia="SimSun" w:hAnsi="Cambria Math" w:cs="Times New Roman"/>
                <w:i/>
                <w:kern w:val="0"/>
                <w:szCs w:val="21"/>
                <w:lang w:val="en-GB"/>
              </w:rPr>
            </m:ctrlPr>
          </m:fPr>
          <m:num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π</m:t>
            </m:r>
          </m:num>
          <m:den>
            <m:r>
              <w:rPr>
                <w:rFonts w:ascii="Cambria Math" w:eastAsia="SimSun" w:hAnsi="Cambria Math" w:cs="Times New Roman"/>
                <w:kern w:val="0"/>
                <w:szCs w:val="21"/>
                <w:lang w:val="en-GB"/>
              </w:rPr>
              <m:t>3</m:t>
            </m:r>
          </m:den>
        </m:f>
      </m:oMath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)</w:t>
      </w:r>
    </w:p>
    <w:p w14:paraId="37DC7C9D" w14:textId="77777777" w:rsidR="00E009A4" w:rsidRPr="00D14562" w:rsidRDefault="00E009A4" w:rsidP="0006460E">
      <w:pPr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</w:p>
    <w:p w14:paraId="20A57126" w14:textId="180B87DE" w:rsidR="00C91C35" w:rsidRPr="00D14562" w:rsidRDefault="005D2971" w:rsidP="0006460E">
      <w:pPr>
        <w:widowControl/>
        <w:adjustRightInd w:val="0"/>
        <w:snapToGrid w:val="0"/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iCs/>
          <w:noProof/>
          <w:kern w:val="0"/>
          <w:szCs w:val="21"/>
          <w:lang w:val="en-GB"/>
        </w:rPr>
        <w:lastRenderedPageBreak/>
        <w:drawing>
          <wp:inline distT="0" distB="0" distL="0" distR="0" wp14:anchorId="250B5732" wp14:editId="75352807">
            <wp:extent cx="2784763" cy="2318739"/>
            <wp:effectExtent l="0" t="0" r="0" b="5715"/>
            <wp:docPr id="3" name="图片 3" descr="C:\Users\mei\Desktop\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ei\Desktop\untitled.t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52" cy="233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2E2896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</w:p>
    <w:p w14:paraId="05F277AE" w14:textId="6A9E3599" w:rsidR="005F2B3C" w:rsidRPr="00D14562" w:rsidRDefault="0062770C" w:rsidP="0006460E">
      <w:pPr>
        <w:widowControl/>
        <w:adjustRightInd w:val="0"/>
        <w:snapToGrid w:val="0"/>
        <w:spacing w:line="300" w:lineRule="auto"/>
        <w:jc w:val="center"/>
        <w:rPr>
          <w:rFonts w:ascii="Times New Roman" w:eastAsia="SimSun" w:hAnsi="Times New Roman" w:cs="Times New Roman"/>
          <w:iCs/>
          <w:kern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Fig.</w:t>
      </w:r>
      <w:r w:rsidR="00486D4D"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b/>
          <w:iCs/>
          <w:kern w:val="24"/>
          <w:szCs w:val="21"/>
          <w:lang w:val="en-GB"/>
        </w:rPr>
        <w:t>23</w:t>
      </w:r>
      <w:r w:rsidR="002E2896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2E2896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N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ormalised energy density </w:t>
      </w:r>
      <w:r w:rsidR="00240CC1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versus </w:t>
      </w:r>
      <w:r w:rsidR="00240CC1" w:rsidRPr="00D14562">
        <w:rPr>
          <w:rFonts w:ascii="Times New Roman" w:eastAsia="SimSun" w:hAnsi="Times New Roman" w:cs="Times New Roman"/>
          <w:szCs w:val="21"/>
          <w:lang w:val="en-GB"/>
        </w:rPr>
        <w:t>contact ang</w:t>
      </w:r>
      <w:r w:rsidR="002E2896" w:rsidRPr="00D14562">
        <w:rPr>
          <w:rFonts w:ascii="Times New Roman" w:eastAsia="SimSun" w:hAnsi="Times New Roman" w:cs="Times New Roman"/>
          <w:szCs w:val="21"/>
          <w:lang w:val="en-GB"/>
        </w:rPr>
        <w:t>le</w:t>
      </w:r>
      <w:r w:rsidR="00240CC1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m:oMath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α</m:t>
        </m:r>
      </m:oMath>
      <w:r w:rsidR="00240CC1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curve</w:t>
      </w:r>
      <w:r w:rsidR="00240CC1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>s</w:t>
      </w:r>
      <w:r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 (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∆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=0.02</m:t>
        </m:r>
        <m:r>
          <m:rPr>
            <m:sty m:val="p"/>
          </m:rPr>
          <w:rPr>
            <w:rFonts w:ascii="Cambria Math" w:eastAsia="SimSun" w:hAnsi="Cambria Math" w:cs="Times New Roman"/>
            <w:kern w:val="24"/>
            <w:szCs w:val="21"/>
            <w:lang w:val="en-GB"/>
          </w:rPr>
          <m:t>mm</m:t>
        </m:r>
      </m:oMath>
      <w:r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)</w:t>
      </w:r>
    </w:p>
    <w:p w14:paraId="32B2CBBF" w14:textId="527B274A" w:rsidR="004B25FC" w:rsidRPr="00D14562" w:rsidRDefault="004B25FC" w:rsidP="0006460E">
      <w:pPr>
        <w:spacing w:line="300" w:lineRule="auto"/>
        <w:rPr>
          <w:rFonts w:ascii="Times New Roman" w:eastAsia="SimSun" w:hAnsi="Times New Roman" w:cs="Times New Roman"/>
          <w:b/>
          <w:szCs w:val="21"/>
          <w:lang w:val="en-GB"/>
        </w:rPr>
      </w:pPr>
    </w:p>
    <w:p w14:paraId="5C00459B" w14:textId="28DDE616" w:rsidR="00F532DA" w:rsidRPr="00D14562" w:rsidRDefault="00B02FB5" w:rsidP="009C2BA7">
      <w:pPr>
        <w:pStyle w:val="ListParagraph"/>
        <w:numPr>
          <w:ilvl w:val="0"/>
          <w:numId w:val="7"/>
        </w:numPr>
        <w:spacing w:line="300" w:lineRule="auto"/>
        <w:ind w:firstLineChars="0"/>
        <w:rPr>
          <w:rFonts w:ascii="Times New Roman" w:eastAsia="SimSun" w:hAnsi="Times New Roman" w:cs="Times New Roman"/>
          <w:b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szCs w:val="21"/>
          <w:lang w:val="en-GB"/>
        </w:rPr>
        <w:t>C</w:t>
      </w:r>
      <w:r w:rsidR="00341D18" w:rsidRPr="00D14562">
        <w:rPr>
          <w:rFonts w:ascii="Times New Roman" w:eastAsia="SimSun" w:hAnsi="Times New Roman" w:cs="Times New Roman"/>
          <w:b/>
          <w:szCs w:val="21"/>
          <w:lang w:val="en-GB"/>
        </w:rPr>
        <w:t>onclusion</w:t>
      </w:r>
      <w:r w:rsidR="00240CC1" w:rsidRPr="00D14562">
        <w:rPr>
          <w:rFonts w:ascii="Times New Roman" w:eastAsia="SimSun" w:hAnsi="Times New Roman" w:cs="Times New Roman"/>
          <w:b/>
          <w:szCs w:val="21"/>
          <w:lang w:val="en-GB"/>
        </w:rPr>
        <w:t>s</w:t>
      </w:r>
    </w:p>
    <w:p w14:paraId="117B260D" w14:textId="737750EA" w:rsidR="002B58A6" w:rsidRPr="00D14562" w:rsidRDefault="006654ED" w:rsidP="0006460E">
      <w:pPr>
        <w:spacing w:line="300" w:lineRule="auto"/>
        <w:ind w:firstLineChars="200" w:firstLine="420"/>
        <w:rPr>
          <w:rFonts w:ascii="Times New Roman" w:eastAsia="SimSun" w:hAnsi="Times New Roman" w:cs="Times New Roman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This paper presents a study on the forced vibration responses of </w:t>
      </w:r>
      <w:r w:rsidR="00532F1E" w:rsidRPr="00D14562">
        <w:rPr>
          <w:rFonts w:ascii="Times New Roman" w:eastAsia="SimSun" w:hAnsi="Times New Roman" w:cs="Times New Roman"/>
          <w:szCs w:val="21"/>
          <w:lang w:val="en-GB"/>
        </w:rPr>
        <w:t>integrally shrouded group blades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with rub</w:t>
      </w:r>
      <w:r w:rsidR="00240CC1" w:rsidRPr="00D14562">
        <w:rPr>
          <w:rFonts w:ascii="Times New Roman" w:eastAsia="SimSun" w:hAnsi="Times New Roman" w:cs="Times New Roman"/>
          <w:szCs w:val="21"/>
          <w:lang w:val="en-GB"/>
        </w:rPr>
        <w:t>bing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and impact.</w:t>
      </w:r>
      <w:r w:rsidR="00757E6A" w:rsidRPr="00D14562">
        <w:rPr>
          <w:rFonts w:ascii="Times New Roman" w:hAnsi="Times New Roman" w:cs="Times New Roman"/>
          <w:lang w:val="en-GB"/>
        </w:rPr>
        <w:t xml:space="preserve"> </w:t>
      </w:r>
      <w:r w:rsidR="00757E6A" w:rsidRPr="00D14562">
        <w:rPr>
          <w:rFonts w:ascii="Times New Roman" w:eastAsia="SimSun" w:hAnsi="Times New Roman" w:cs="Times New Roman"/>
          <w:szCs w:val="21"/>
          <w:lang w:val="en-GB"/>
        </w:rPr>
        <w:t xml:space="preserve">A lumped mass model of </w:t>
      </w:r>
      <w:r w:rsidR="00532F1E" w:rsidRPr="00D14562">
        <w:rPr>
          <w:rFonts w:ascii="Times New Roman" w:eastAsia="SimSun" w:hAnsi="Times New Roman" w:cs="Times New Roman"/>
          <w:szCs w:val="21"/>
          <w:lang w:val="en-GB"/>
        </w:rPr>
        <w:t>integrally shrouded group blades</w:t>
      </w:r>
      <w:r w:rsidR="00757E6A" w:rsidRPr="00D14562">
        <w:rPr>
          <w:rFonts w:ascii="Times New Roman" w:eastAsia="SimSun" w:hAnsi="Times New Roman" w:cs="Times New Roman"/>
          <w:szCs w:val="21"/>
          <w:lang w:val="en-GB"/>
        </w:rPr>
        <w:t xml:space="preserve"> is established. </w:t>
      </w:r>
      <w:r w:rsidR="00240CC1" w:rsidRPr="00D14562">
        <w:rPr>
          <w:rFonts w:ascii="Times New Roman" w:eastAsia="SimSun" w:hAnsi="Times New Roman" w:cs="Times New Roman"/>
          <w:szCs w:val="21"/>
          <w:lang w:val="en-GB"/>
        </w:rPr>
        <w:t xml:space="preserve">This model displays nonsmooth and nonlinear dynamic behaviour and there are </w:t>
      </w:r>
      <w:r w:rsidR="00D23FC6" w:rsidRPr="00D14562">
        <w:rPr>
          <w:rFonts w:ascii="Times New Roman" w:eastAsia="SimSun" w:hAnsi="Times New Roman" w:cs="Times New Roman"/>
          <w:szCs w:val="21"/>
          <w:lang w:val="en-GB"/>
        </w:rPr>
        <w:t>several</w:t>
      </w:r>
      <w:r w:rsidR="00240CC1" w:rsidRPr="00D14562">
        <w:rPr>
          <w:rFonts w:ascii="Times New Roman" w:eastAsia="SimSun" w:hAnsi="Times New Roman" w:cs="Times New Roman"/>
          <w:szCs w:val="21"/>
          <w:lang w:val="en-GB"/>
        </w:rPr>
        <w:t xml:space="preserve"> distinct dynamic regimes, which present numerical difficulties. </w:t>
      </w:r>
      <w:r w:rsidR="00757E6A" w:rsidRPr="00D14562">
        <w:rPr>
          <w:rFonts w:ascii="Times New Roman" w:eastAsia="SimSun" w:hAnsi="Times New Roman" w:cs="Times New Roman"/>
          <w:szCs w:val="21"/>
          <w:lang w:val="en-GB"/>
        </w:rPr>
        <w:t xml:space="preserve">Using this model, the effects of stiffness ratio, rotating speed and excitation amplitude on the vibration characteristics of </w:t>
      </w:r>
      <w:r w:rsidR="00532F1E" w:rsidRPr="00D14562">
        <w:rPr>
          <w:rFonts w:ascii="Times New Roman" w:eastAsia="SimSun" w:hAnsi="Times New Roman" w:cs="Times New Roman"/>
          <w:szCs w:val="21"/>
          <w:lang w:val="en-GB"/>
        </w:rPr>
        <w:t>integrally shrouded group blades</w:t>
      </w:r>
      <w:r w:rsidR="00757E6A" w:rsidRPr="00D14562">
        <w:rPr>
          <w:rFonts w:ascii="Times New Roman" w:eastAsia="SimSun" w:hAnsi="Times New Roman" w:cs="Times New Roman"/>
          <w:szCs w:val="21"/>
          <w:lang w:val="en-GB"/>
        </w:rPr>
        <w:t xml:space="preserve"> are </w:t>
      </w:r>
      <w:r w:rsidR="00240CC1" w:rsidRPr="00D14562">
        <w:rPr>
          <w:rFonts w:ascii="Times New Roman" w:eastAsia="SimSun" w:hAnsi="Times New Roman" w:cs="Times New Roman"/>
          <w:szCs w:val="21"/>
          <w:lang w:val="en-GB"/>
        </w:rPr>
        <w:t>analysed</w:t>
      </w:r>
      <w:r w:rsidR="00757E6A" w:rsidRPr="00D14562">
        <w:rPr>
          <w:rFonts w:ascii="Times New Roman" w:eastAsia="SimSun" w:hAnsi="Times New Roman" w:cs="Times New Roman"/>
          <w:szCs w:val="21"/>
          <w:lang w:val="en-GB"/>
        </w:rPr>
        <w:t xml:space="preserve">, </w:t>
      </w:r>
      <w:r w:rsidR="00240CC1" w:rsidRPr="00D14562">
        <w:rPr>
          <w:rFonts w:ascii="Times New Roman" w:eastAsia="SimSun" w:hAnsi="Times New Roman" w:cs="Times New Roman"/>
          <w:szCs w:val="21"/>
          <w:lang w:val="en-GB"/>
        </w:rPr>
        <w:t xml:space="preserve">and </w:t>
      </w:r>
      <w:r w:rsidR="00757E6A" w:rsidRPr="00D14562">
        <w:rPr>
          <w:rFonts w:ascii="Times New Roman" w:eastAsia="SimSun" w:hAnsi="Times New Roman" w:cs="Times New Roman"/>
          <w:szCs w:val="21"/>
          <w:lang w:val="en-GB"/>
        </w:rPr>
        <w:t>vibration reduction effect of the shroud at first dynamic resonance speed of the reference blade is demonstrated.</w:t>
      </w:r>
      <w:r w:rsidR="00861F19" w:rsidRPr="00D14562">
        <w:rPr>
          <w:rFonts w:ascii="Times New Roman" w:hAnsi="Times New Roman" w:cs="Times New Roman"/>
          <w:lang w:val="en-GB"/>
        </w:rPr>
        <w:t xml:space="preserve"> </w:t>
      </w:r>
      <w:r w:rsidR="00861F19" w:rsidRPr="00D14562">
        <w:rPr>
          <w:rFonts w:ascii="Times New Roman" w:eastAsia="SimSun" w:hAnsi="Times New Roman" w:cs="Times New Roman"/>
          <w:szCs w:val="21"/>
          <w:lang w:val="en-GB"/>
        </w:rPr>
        <w:t>The following conclusions can be drawn:</w:t>
      </w:r>
    </w:p>
    <w:p w14:paraId="3C6F72ED" w14:textId="15EBE513" w:rsidR="00861F19" w:rsidRPr="00D14562" w:rsidRDefault="00861F19" w:rsidP="0006460E">
      <w:pPr>
        <w:spacing w:line="300" w:lineRule="auto"/>
        <w:rPr>
          <w:rFonts w:ascii="Times New Roman" w:eastAsia="SimSun" w:hAnsi="Times New Roman" w:cs="Times New Roman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>(1)</w:t>
      </w:r>
      <w:r w:rsidR="00BE013C" w:rsidRPr="00D14562">
        <w:rPr>
          <w:rFonts w:ascii="Times New Roman" w:hAnsi="Times New Roman" w:cs="Times New Roman"/>
          <w:lang w:val="en-GB"/>
        </w:rPr>
        <w:t xml:space="preserve"> </w:t>
      </w:r>
      <w:r w:rsidR="002D7CA3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T</w:t>
      </w:r>
      <w:r w:rsidR="00BE013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he reference blade could experience p</w:t>
      </w:r>
      <w:r w:rsidR="00F45DD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eriod-one</w:t>
      </w:r>
      <w:r w:rsidR="00BE013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motion, p</w:t>
      </w:r>
      <w:r w:rsidR="00F45DD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eriod-three</w:t>
      </w:r>
      <w:r w:rsidR="00BE013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motion, p</w:t>
      </w:r>
      <w:r w:rsidR="00F45DD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eriod-five</w:t>
      </w:r>
      <w:r w:rsidR="00BE013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motion, p</w:t>
      </w:r>
      <w:r w:rsidR="00F45DD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eriod-nine</w:t>
      </w:r>
      <w:r w:rsidR="00BE013C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motion and chaotic motion</w:t>
      </w:r>
      <w:r w:rsidR="002D7CA3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2D7CA3" w:rsidRPr="00D14562">
        <w:rPr>
          <w:rFonts w:ascii="Times New Roman" w:hAnsi="Times New Roman" w:cs="Times New Roman"/>
          <w:lang w:val="en-GB"/>
        </w:rPr>
        <w:t xml:space="preserve">with the variation of the </w:t>
      </w:r>
      <w:r w:rsidR="002D7CA3" w:rsidRPr="00D14562">
        <w:rPr>
          <w:rFonts w:ascii="Times New Roman" w:eastAsia="SimSun" w:hAnsi="Times New Roman" w:cs="Times New Roman"/>
          <w:szCs w:val="21"/>
          <w:lang w:val="en-GB"/>
        </w:rPr>
        <w:t xml:space="preserve">stiffness ratio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="002D7CA3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.</w:t>
      </w:r>
    </w:p>
    <w:p w14:paraId="1A98BC66" w14:textId="6967FEB2" w:rsidR="00861F19" w:rsidRPr="00D14562" w:rsidRDefault="00861F19" w:rsidP="0006460E">
      <w:pPr>
        <w:tabs>
          <w:tab w:val="left" w:pos="1479"/>
        </w:tabs>
        <w:spacing w:line="300" w:lineRule="auto"/>
        <w:rPr>
          <w:rFonts w:ascii="Times New Roman" w:eastAsia="SimSun" w:hAnsi="Times New Roman" w:cs="Times New Roman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>(2)</w:t>
      </w:r>
      <w:r w:rsidR="002D7CA3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</w:t>
      </w:r>
      <w:r w:rsidR="00F45DD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Period-one </w:t>
      </w:r>
      <w:r w:rsidR="00091E1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motion, </w:t>
      </w:r>
      <w:r w:rsidR="00F45DD0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period-three </w:t>
      </w:r>
      <w:r w:rsidR="00091E1F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>motion and quasi-periodic motion of the reference blade can be found</w:t>
      </w:r>
      <w:r w:rsidR="00F45DD0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</w:t>
      </w:r>
      <w:r w:rsidR="00091E1F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as the rotating speed </w:t>
      </w:r>
      <m:oMath>
        <m:r>
          <w:rPr>
            <w:rFonts w:ascii="Cambria Math" w:hAnsi="Cambria Math" w:cs="Times New Roman"/>
            <w:kern w:val="24"/>
            <w:szCs w:val="21"/>
            <w:lang w:val="en-GB"/>
          </w:rPr>
          <m:t>Ω</m:t>
        </m:r>
      </m:oMath>
      <w:r w:rsidR="00091E1F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increases.</w:t>
      </w:r>
    </w:p>
    <w:p w14:paraId="708067C6" w14:textId="1553700F" w:rsidR="00861F19" w:rsidRPr="00D14562" w:rsidRDefault="00861F19" w:rsidP="0006460E">
      <w:pPr>
        <w:spacing w:line="300" w:lineRule="auto"/>
        <w:rPr>
          <w:rFonts w:ascii="Times New Roman" w:eastAsia="SimSun" w:hAnsi="Times New Roman" w:cs="Times New Roman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>(3)</w:t>
      </w:r>
      <w:r w:rsidR="002D7CA3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With the increase of</w:t>
      </w:r>
      <w:r w:rsidR="002D7CA3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 excitation amplitude</w:t>
      </w:r>
      <w:r w:rsidR="002D7CA3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q</m:t>
            </m:r>
          </m:e>
          <m:sub>
            <m:r>
              <w:rPr>
                <w:rFonts w:ascii="Cambria Math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="002D7CA3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, the motion of the reference blade changes from period-one motion to period-three  motion at first, then changes to quasi-periodic motion, at last changes to period-three  motion</w:t>
      </w:r>
      <w:r w:rsidR="009862DD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again</w:t>
      </w:r>
      <w:r w:rsidR="002D7CA3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>.</w:t>
      </w:r>
    </w:p>
    <w:p w14:paraId="76360D3B" w14:textId="34131241" w:rsidR="002C2F97" w:rsidRPr="00D14562" w:rsidRDefault="00861F19" w:rsidP="0006460E">
      <w:pPr>
        <w:spacing w:line="300" w:lineRule="auto"/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</w:pPr>
      <w:r w:rsidRPr="00D14562">
        <w:rPr>
          <w:rFonts w:ascii="Times New Roman" w:eastAsia="SimSun" w:hAnsi="Times New Roman" w:cs="Times New Roman"/>
          <w:szCs w:val="21"/>
          <w:lang w:val="en-GB"/>
        </w:rPr>
        <w:t>(4)</w:t>
      </w:r>
      <w:r w:rsidR="00E90AB9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 </w:t>
      </w:r>
      <w:r w:rsidR="00E90AB9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With the increase of </w:t>
      </w:r>
      <w:r w:rsidR="00E90AB9" w:rsidRPr="00D14562">
        <w:rPr>
          <w:rFonts w:ascii="Times New Roman" w:eastAsia="SimSun" w:hAnsi="Times New Roman" w:cs="Times New Roman"/>
          <w:iCs/>
          <w:kern w:val="0"/>
          <w:szCs w:val="21"/>
          <w:lang w:val="en-GB"/>
        </w:rPr>
        <w:t xml:space="preserve">stiffness ratio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γ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="00E90AB9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>, the normalised energy density (</w:t>
      </w:r>
      <m:oMath>
        <m:sSub>
          <m:sSubPr>
            <m:ctrlPr>
              <w:rPr>
                <w:rFonts w:ascii="Cambria Math" w:eastAsia="SimSun" w:hAnsi="Cambria Math" w:cs="Times New Roman"/>
                <w:kern w:val="0"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 w:val="20"/>
                <w:szCs w:val="20"/>
                <w:lang w:val="en-GB"/>
              </w:rPr>
              <m:t>E</m:t>
            </m:r>
          </m:e>
          <m:sub>
            <m:r>
              <w:rPr>
                <w:rFonts w:ascii="Cambria Math" w:eastAsia="SimSun" w:hAnsi="Cambria Math" w:cs="Times New Roman"/>
                <w:kern w:val="0"/>
                <w:sz w:val="20"/>
                <w:szCs w:val="20"/>
                <w:lang w:val="en-GB"/>
              </w:rPr>
              <m:t>ρ</m:t>
            </m:r>
          </m:sub>
        </m:sSub>
      </m:oMath>
      <w:r w:rsidR="00E90AB9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) decreases continuously at first, then stays the same. When the initial gap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∆</m:t>
            </m:r>
          </m:e>
          <m:sub>
            <m:r>
              <w:rPr>
                <w:rFonts w:ascii="Cambria Math" w:eastAsia="SimSun" w:hAnsi="Cambria Math" w:cs="Times New Roman"/>
                <w:kern w:val="24"/>
                <w:szCs w:val="21"/>
                <w:lang w:val="en-GB"/>
              </w:rPr>
              <m:t>1</m:t>
            </m:r>
          </m:sub>
        </m:sSub>
      </m:oMath>
      <w:r w:rsidR="00E90AB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 </w:t>
      </w:r>
      <w:r w:rsidR="00E90AB9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is relatively large, the stiffness ratio has a great effect on the normalised energy density, however, </w:t>
      </w:r>
      <w:r w:rsidR="00E90AB9" w:rsidRPr="00D14562">
        <w:rPr>
          <w:rFonts w:ascii="Times New Roman" w:eastAsia="SimSun" w:hAnsi="Times New Roman" w:cs="Times New Roman"/>
          <w:color w:val="FF0000"/>
          <w:kern w:val="0"/>
          <w:sz w:val="20"/>
          <w:szCs w:val="20"/>
          <w:lang w:val="en-GB"/>
        </w:rPr>
        <w:t xml:space="preserve">when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∆</m:t>
            </m:r>
          </m:e>
          <m:sub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1</m:t>
            </m:r>
          </m:sub>
        </m:sSub>
      </m:oMath>
      <w:r w:rsidR="00584FEE" w:rsidRPr="00D14562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 xml:space="preserve"> </w:t>
      </w:r>
      <w:bookmarkStart w:id="41" w:name="_Hlk499653052"/>
      <w:r w:rsidR="00584FEE" w:rsidRPr="00D14562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>is less than a certain value</w:t>
      </w:r>
      <w:bookmarkEnd w:id="41"/>
      <w:r w:rsidR="00584FEE" w:rsidRPr="00D14562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 xml:space="preserve"> </w:t>
      </w:r>
      <w:r w:rsidR="00417C0D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>(</w:t>
      </w:r>
      <w:r w:rsidR="00584FEE" w:rsidRPr="00D14562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>for instance</w:t>
      </w:r>
      <w:r w:rsidR="00592EE4" w:rsidRPr="00D14562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>,</w:t>
      </w:r>
      <w:r w:rsidR="00584FEE" w:rsidRPr="00D14562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 xml:space="preserve"> </w:t>
      </w:r>
      <m:oMath>
        <m:r>
          <w:rPr>
            <w:rFonts w:ascii="Cambria Math" w:eastAsia="SimSun" w:hAnsi="Cambria Math" w:cs="Times New Roman"/>
            <w:color w:val="FF0000"/>
            <w:kern w:val="24"/>
            <w:szCs w:val="21"/>
            <w:lang w:val="en-GB"/>
          </w:rPr>
          <m:t>0.02</m:t>
        </m:r>
        <m:r>
          <m:rPr>
            <m:sty m:val="p"/>
          </m:rPr>
          <w:rPr>
            <w:rFonts w:ascii="Cambria Math" w:eastAsia="SimSun" w:hAnsi="Cambria Math" w:cs="Times New Roman"/>
            <w:color w:val="FF0000"/>
            <w:kern w:val="24"/>
            <w:szCs w:val="21"/>
            <w:lang w:val="en-GB"/>
          </w:rPr>
          <m:t>mm</m:t>
        </m:r>
      </m:oMath>
      <w:r w:rsidR="00584FEE" w:rsidRPr="00D14562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 xml:space="preserve"> </w:t>
      </w:r>
      <w:bookmarkStart w:id="42" w:name="_Hlk499653189"/>
      <w:r w:rsidR="00584FEE" w:rsidRPr="00D14562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>in this investigation</w:t>
      </w:r>
      <w:bookmarkEnd w:id="42"/>
      <w:r w:rsidR="00417C0D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>)</w:t>
      </w:r>
      <w:r w:rsidR="00E90AB9" w:rsidRPr="00D14562">
        <w:rPr>
          <w:rFonts w:ascii="Times New Roman" w:eastAsia="SimSun" w:hAnsi="Times New Roman" w:cs="Times New Roman"/>
          <w:iCs/>
          <w:color w:val="FF0000"/>
          <w:kern w:val="24"/>
          <w:szCs w:val="21"/>
          <w:lang w:val="en-GB"/>
        </w:rPr>
        <w:t xml:space="preserve">, the stiffness ratio has almost no influence on the normalised energy density. </w:t>
      </w:r>
      <w:r w:rsidR="0021319C" w:rsidRPr="00D14562">
        <w:rPr>
          <w:rFonts w:ascii="Times New Roman" w:eastAsia="SimSun" w:hAnsi="Times New Roman" w:cs="Times New Roman"/>
          <w:color w:val="FF0000"/>
          <w:kern w:val="0"/>
          <w:szCs w:val="21"/>
          <w:lang w:val="en-GB"/>
        </w:rPr>
        <w:t xml:space="preserve">Contact </w:t>
      </w:r>
      <w:r w:rsidR="00E90AB9" w:rsidRPr="00D14562">
        <w:rPr>
          <w:rFonts w:ascii="Times New Roman" w:eastAsia="SimSun" w:hAnsi="Times New Roman" w:cs="Times New Roman"/>
          <w:color w:val="FF0000"/>
          <w:kern w:val="0"/>
          <w:szCs w:val="21"/>
          <w:lang w:val="en-GB"/>
        </w:rPr>
        <w:t xml:space="preserve">between adjacent shrouded blades appears when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∆</m:t>
            </m:r>
          </m:e>
          <m:sub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1</m:t>
            </m:r>
          </m:sub>
        </m:sSub>
      </m:oMath>
      <w:r w:rsidR="00592EE4" w:rsidRPr="00D14562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 xml:space="preserve"> is less than </w:t>
      </w:r>
      <w:bookmarkStart w:id="43" w:name="_Hlk499653276"/>
      <w:r w:rsidR="00592EE4" w:rsidRPr="00D14562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 xml:space="preserve">a certain value </w:t>
      </w:r>
      <w:r w:rsidR="00417C0D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>(</w:t>
      </w:r>
      <w:r w:rsidR="00592EE4" w:rsidRPr="00D14562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 xml:space="preserve">for example, </w:t>
      </w:r>
      <m:oMath>
        <m:r>
          <w:rPr>
            <w:rFonts w:ascii="Cambria Math" w:eastAsia="SimSun" w:hAnsi="Cambria Math" w:cs="Times New Roman"/>
            <w:color w:val="FF0000"/>
            <w:kern w:val="24"/>
            <w:szCs w:val="21"/>
            <w:lang w:val="en-GB"/>
          </w:rPr>
          <m:t>0.0074</m:t>
        </m:r>
        <m:r>
          <m:rPr>
            <m:sty m:val="p"/>
          </m:rPr>
          <w:rPr>
            <w:rFonts w:ascii="Cambria Math" w:eastAsia="SimSun" w:hAnsi="Cambria Math" w:cs="Times New Roman"/>
            <w:color w:val="FF0000"/>
            <w:kern w:val="24"/>
            <w:szCs w:val="21"/>
            <w:lang w:val="en-GB"/>
          </w:rPr>
          <m:t>m</m:t>
        </m:r>
      </m:oMath>
      <w:bookmarkEnd w:id="43"/>
      <w:r w:rsidR="00592EE4" w:rsidRPr="00D14562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 xml:space="preserve"> in this investigation</w:t>
      </w:r>
      <w:r w:rsidR="00417C0D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>)</w:t>
      </w:r>
      <w:r w:rsidR="00E90AB9" w:rsidRPr="00D14562">
        <w:rPr>
          <w:rFonts w:ascii="Times New Roman" w:eastAsia="SimSun" w:hAnsi="Times New Roman" w:cs="Times New Roman"/>
          <w:iCs/>
          <w:color w:val="FF0000"/>
          <w:kern w:val="24"/>
          <w:szCs w:val="21"/>
          <w:lang w:val="en-GB"/>
        </w:rPr>
        <w:t xml:space="preserve">. When </w:t>
      </w:r>
      <m:oMath>
        <m:sSub>
          <m:sSubPr>
            <m:ctrlPr>
              <w:rPr>
                <w:rFonts w:ascii="Cambria Math" w:eastAsia="SimSun" w:hAnsi="Cambria Math" w:cs="Times New Roman"/>
                <w:i/>
                <w:iCs/>
                <w:color w:val="FF0000"/>
                <w:kern w:val="24"/>
                <w:szCs w:val="21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∆</m:t>
            </m:r>
          </m:e>
          <m:sub>
            <m:r>
              <w:rPr>
                <w:rFonts w:ascii="Cambria Math" w:eastAsia="SimSun" w:hAnsi="Cambria Math" w:cs="Times New Roman"/>
                <w:color w:val="FF0000"/>
                <w:kern w:val="24"/>
                <w:szCs w:val="21"/>
                <w:lang w:val="en-GB"/>
              </w:rPr>
              <m:t>1</m:t>
            </m:r>
          </m:sub>
        </m:sSub>
      </m:oMath>
      <w:r w:rsidR="00592EE4" w:rsidRPr="00D14562">
        <w:rPr>
          <w:rFonts w:ascii="Times New Roman" w:eastAsia="SimSun" w:hAnsi="Times New Roman" w:cs="Times New Roman"/>
          <w:iCs/>
          <w:color w:val="FF0000"/>
          <w:kern w:val="24"/>
          <w:szCs w:val="21"/>
          <w:lang w:val="en-GB"/>
        </w:rPr>
        <w:t xml:space="preserve"> is </w:t>
      </w:r>
      <w:r w:rsidR="005A390A">
        <w:rPr>
          <w:rFonts w:ascii="Times New Roman" w:eastAsia="SimSun" w:hAnsi="Times New Roman" w:cs="Times New Roman"/>
          <w:iCs/>
          <w:color w:val="FF0000"/>
          <w:kern w:val="24"/>
          <w:szCs w:val="21"/>
          <w:lang w:val="en-GB"/>
        </w:rPr>
        <w:t>less</w:t>
      </w:r>
      <w:r w:rsidR="005A390A" w:rsidRPr="00D14562">
        <w:rPr>
          <w:rFonts w:ascii="Times New Roman" w:eastAsia="SimSun" w:hAnsi="Times New Roman" w:cs="Times New Roman"/>
          <w:iCs/>
          <w:color w:val="FF0000"/>
          <w:kern w:val="24"/>
          <w:szCs w:val="21"/>
          <w:lang w:val="en-GB"/>
        </w:rPr>
        <w:t xml:space="preserve"> </w:t>
      </w:r>
      <w:r w:rsidR="00592EE4" w:rsidRPr="00D14562">
        <w:rPr>
          <w:rFonts w:ascii="Times New Roman" w:eastAsia="SimSun" w:hAnsi="Times New Roman" w:cs="Times New Roman"/>
          <w:iCs/>
          <w:color w:val="FF0000"/>
          <w:kern w:val="24"/>
          <w:szCs w:val="21"/>
          <w:lang w:val="en-GB"/>
        </w:rPr>
        <w:t xml:space="preserve">than </w:t>
      </w:r>
      <w:r w:rsidR="00592EE4" w:rsidRPr="00D14562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 xml:space="preserve">a certain value </w:t>
      </w:r>
      <w:r w:rsidR="00417C0D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>(</w:t>
      </w:r>
      <w:r w:rsidR="00592EE4" w:rsidRPr="00D14562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 xml:space="preserve">for example, </w:t>
      </w:r>
      <m:oMath>
        <m:r>
          <w:rPr>
            <w:rFonts w:ascii="Cambria Math" w:eastAsia="SimSun" w:hAnsi="Cambria Math" w:cs="Times New Roman"/>
            <w:color w:val="FF0000"/>
            <w:kern w:val="24"/>
            <w:szCs w:val="21"/>
            <w:lang w:val="en-GB"/>
          </w:rPr>
          <m:t>0.0074</m:t>
        </m:r>
        <m:r>
          <m:rPr>
            <m:sty m:val="p"/>
          </m:rPr>
          <w:rPr>
            <w:rFonts w:ascii="Cambria Math" w:eastAsia="SimSun" w:hAnsi="Cambria Math" w:cs="Times New Roman"/>
            <w:color w:val="FF0000"/>
            <w:kern w:val="24"/>
            <w:szCs w:val="21"/>
            <w:lang w:val="en-GB"/>
          </w:rPr>
          <m:t>m</m:t>
        </m:r>
      </m:oMath>
      <w:r w:rsidR="00592EE4" w:rsidRPr="00D14562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 xml:space="preserve"> in this investigation</w:t>
      </w:r>
      <w:r w:rsidR="00417C0D">
        <w:rPr>
          <w:rFonts w:ascii="Times New Roman" w:eastAsia="SimSun" w:hAnsi="Times New Roman" w:cs="Times New Roman"/>
          <w:color w:val="FF0000"/>
          <w:kern w:val="24"/>
          <w:szCs w:val="21"/>
          <w:lang w:val="en-GB"/>
        </w:rPr>
        <w:t>)</w:t>
      </w:r>
      <w:r w:rsidR="00E90AB9" w:rsidRPr="00D14562">
        <w:rPr>
          <w:rFonts w:ascii="Times New Roman" w:eastAsia="SimSun" w:hAnsi="Times New Roman" w:cs="Times New Roman"/>
          <w:iCs/>
          <w:color w:val="FF0000"/>
          <w:kern w:val="24"/>
          <w:szCs w:val="21"/>
          <w:lang w:val="en-GB"/>
        </w:rPr>
        <w:t xml:space="preserve">, the normalised energy density increases with the increase of </w:t>
      </w:r>
      <w:r w:rsidR="00E90AB9" w:rsidRPr="00D14562">
        <w:rPr>
          <w:rFonts w:ascii="Times New Roman" w:eastAsia="SimSun" w:hAnsi="Times New Roman" w:cs="Times New Roman"/>
          <w:color w:val="FF0000"/>
          <w:kern w:val="0"/>
          <w:sz w:val="20"/>
          <w:szCs w:val="20"/>
          <w:lang w:val="en-GB"/>
        </w:rPr>
        <w:t>the initial gap.</w:t>
      </w:r>
      <w:r w:rsidR="00E90AB9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 </w:t>
      </w:r>
      <w:r w:rsidR="00E90AB9" w:rsidRPr="00D14562">
        <w:rPr>
          <w:rFonts w:ascii="Times New Roman" w:eastAsia="SimSun" w:hAnsi="Times New Roman" w:cs="Times New Roman"/>
          <w:kern w:val="0"/>
          <w:szCs w:val="21"/>
          <w:lang w:val="en-GB"/>
        </w:rPr>
        <w:t xml:space="preserve">The </w:t>
      </w:r>
      <w:r w:rsidR="00E90AB9" w:rsidRPr="00D14562">
        <w:rPr>
          <w:rFonts w:ascii="Times New Roman" w:eastAsia="SimSun" w:hAnsi="Times New Roman" w:cs="Times New Roman"/>
          <w:iCs/>
          <w:kern w:val="24"/>
          <w:szCs w:val="21"/>
          <w:lang w:val="en-GB"/>
        </w:rPr>
        <w:t xml:space="preserve">normalised energy density </w:t>
      </w:r>
      <m:oMath>
        <m:sSub>
          <m:sSubPr>
            <m:ctrlPr>
              <w:rPr>
                <w:rFonts w:ascii="Cambria Math" w:eastAsia="SimSun" w:hAnsi="Cambria Math" w:cs="Times New Roman"/>
                <w:kern w:val="0"/>
                <w:sz w:val="20"/>
                <w:szCs w:val="20"/>
                <w:lang w:val="en-GB"/>
              </w:rPr>
            </m:ctrlPr>
          </m:sSubPr>
          <m:e>
            <m:r>
              <w:rPr>
                <w:rFonts w:ascii="Cambria Math" w:eastAsia="SimSun" w:hAnsi="Cambria Math" w:cs="Times New Roman"/>
                <w:kern w:val="0"/>
                <w:sz w:val="20"/>
                <w:szCs w:val="20"/>
                <w:lang w:val="en-GB"/>
              </w:rPr>
              <m:t>E</m:t>
            </m:r>
          </m:e>
          <m:sub>
            <m:r>
              <w:rPr>
                <w:rFonts w:ascii="Cambria Math" w:eastAsia="SimSun" w:hAnsi="Cambria Math" w:cs="Times New Roman"/>
                <w:kern w:val="0"/>
                <w:sz w:val="20"/>
                <w:szCs w:val="20"/>
                <w:lang w:val="en-GB"/>
              </w:rPr>
              <m:t>ρ</m:t>
            </m:r>
          </m:sub>
        </m:sSub>
      </m:oMath>
      <w:r w:rsidR="00E90AB9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 decreases continuously at first, </w:t>
      </w:r>
      <w:r w:rsidR="009862DD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and </w:t>
      </w:r>
      <w:r w:rsidR="00E90AB9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>then increases</w:t>
      </w:r>
      <w:r w:rsidR="00D31294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 as </w:t>
      </w:r>
      <w:r w:rsidR="009862DD" w:rsidRPr="00D14562"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  <w:t xml:space="preserve">contact angle </w:t>
      </w:r>
      <m:oMath>
        <m:r>
          <w:rPr>
            <w:rFonts w:ascii="Cambria Math" w:eastAsia="SimSun" w:hAnsi="Cambria Math" w:cs="Times New Roman"/>
            <w:kern w:val="24"/>
            <w:szCs w:val="21"/>
            <w:lang w:val="en-GB"/>
          </w:rPr>
          <m:t>α</m:t>
        </m:r>
      </m:oMath>
      <w:r w:rsidR="00D31294" w:rsidRPr="00D14562">
        <w:rPr>
          <w:rFonts w:ascii="Times New Roman" w:eastAsia="SimSun" w:hAnsi="Times New Roman" w:cs="Times New Roman"/>
          <w:kern w:val="24"/>
          <w:szCs w:val="21"/>
          <w:lang w:val="en-GB"/>
        </w:rPr>
        <w:t xml:space="preserve"> increases.</w:t>
      </w:r>
    </w:p>
    <w:p w14:paraId="2F7F1550" w14:textId="7FDCC602" w:rsidR="00CF6A50" w:rsidRPr="00D14562" w:rsidRDefault="00CF6A50" w:rsidP="0006460E">
      <w:pPr>
        <w:spacing w:line="300" w:lineRule="auto"/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</w:pPr>
    </w:p>
    <w:p w14:paraId="6029B35D" w14:textId="77777777" w:rsidR="00CF6A50" w:rsidRPr="00D14562" w:rsidRDefault="00CF6A50" w:rsidP="0006460E">
      <w:pPr>
        <w:spacing w:line="300" w:lineRule="auto"/>
        <w:rPr>
          <w:rFonts w:ascii="Times New Roman" w:eastAsia="SimSun" w:hAnsi="Times New Roman" w:cs="Times New Roman"/>
          <w:kern w:val="0"/>
          <w:sz w:val="20"/>
          <w:szCs w:val="20"/>
          <w:lang w:val="en-GB"/>
        </w:rPr>
      </w:pPr>
    </w:p>
    <w:p w14:paraId="6583787D" w14:textId="1FE5E73B" w:rsidR="00E7420A" w:rsidRDefault="00DD6693" w:rsidP="0006460E">
      <w:pPr>
        <w:spacing w:line="300" w:lineRule="auto"/>
        <w:rPr>
          <w:rFonts w:ascii="Times New Roman" w:eastAsia="SimSun" w:hAnsi="Times New Roman" w:cs="Times New Roman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szCs w:val="21"/>
          <w:lang w:val="en-GB"/>
        </w:rPr>
        <w:lastRenderedPageBreak/>
        <w:t>Acknowledgments: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The authors are grateful to the support by the National Natural Science Foundation of China (Grant No. 51405452 and No. 11672052)</w:t>
      </w:r>
      <w:r w:rsidR="00307A06" w:rsidRPr="00D14562">
        <w:rPr>
          <w:rFonts w:ascii="Times New Roman" w:eastAsia="SimSun" w:hAnsi="Times New Roman" w:cs="Times New Roman"/>
          <w:szCs w:val="21"/>
          <w:lang w:val="en-GB"/>
        </w:rPr>
        <w:t xml:space="preserve">, </w:t>
      </w:r>
      <w:r w:rsidR="00307A06" w:rsidRPr="00D14562">
        <w:rPr>
          <w:rFonts w:ascii="Times New Roman" w:hAnsi="Times New Roman" w:cs="Times New Roman"/>
          <w:szCs w:val="21"/>
          <w:lang w:val="en-GB"/>
        </w:rPr>
        <w:t>“the Fundamental Research Funds for the Central Universities” (</w:t>
      </w:r>
      <w:r w:rsidR="00307A06" w:rsidRPr="00D14562">
        <w:rPr>
          <w:rFonts w:ascii="Times New Roman" w:hAnsi="Times New Roman" w:cs="Times New Roman"/>
          <w:color w:val="333333"/>
          <w:szCs w:val="21"/>
          <w:u w:val="single"/>
          <w:lang w:val="en-GB"/>
        </w:rPr>
        <w:t>DUT16RC(3)027</w:t>
      </w:r>
      <w:r w:rsidR="00307A06" w:rsidRPr="00D14562">
        <w:rPr>
          <w:rFonts w:ascii="Times New Roman" w:hAnsi="Times New Roman" w:cs="Times New Roman"/>
          <w:color w:val="333333"/>
          <w:szCs w:val="21"/>
          <w:lang w:val="en-GB"/>
        </w:rPr>
        <w:t>),</w:t>
      </w:r>
      <w:r w:rsidRPr="00D14562">
        <w:rPr>
          <w:rFonts w:ascii="Times New Roman" w:eastAsia="SimSun" w:hAnsi="Times New Roman" w:cs="Times New Roman"/>
          <w:szCs w:val="21"/>
          <w:lang w:val="en-GB"/>
        </w:rPr>
        <w:t xml:space="preserve"> and </w:t>
      </w:r>
      <w:r w:rsidR="002A6006" w:rsidRPr="00D14562">
        <w:rPr>
          <w:rFonts w:ascii="Times New Roman" w:eastAsia="SimSun" w:hAnsi="Times New Roman" w:cs="Times New Roman"/>
          <w:szCs w:val="21"/>
          <w:lang w:val="en-GB"/>
        </w:rPr>
        <w:t>Foundation of He’nan Educational Committee (Grant No. 15A130002).</w:t>
      </w:r>
    </w:p>
    <w:p w14:paraId="76BF8A40" w14:textId="77777777" w:rsidR="00F91425" w:rsidRPr="00D14562" w:rsidRDefault="00F91425" w:rsidP="0006460E">
      <w:pPr>
        <w:spacing w:line="300" w:lineRule="auto"/>
        <w:rPr>
          <w:rFonts w:ascii="Times New Roman" w:eastAsia="SimSun" w:hAnsi="Times New Roman" w:cs="Times New Roman"/>
          <w:szCs w:val="21"/>
          <w:lang w:val="en-GB"/>
        </w:rPr>
      </w:pPr>
    </w:p>
    <w:p w14:paraId="755E754D" w14:textId="77777777" w:rsidR="00BA6C0F" w:rsidRPr="00D14562" w:rsidRDefault="00341D18" w:rsidP="0006460E">
      <w:pPr>
        <w:spacing w:line="300" w:lineRule="auto"/>
        <w:rPr>
          <w:rFonts w:ascii="Times New Roman" w:eastAsia="SimSun" w:hAnsi="Times New Roman" w:cs="Times New Roman"/>
          <w:b/>
          <w:szCs w:val="21"/>
          <w:lang w:val="en-GB"/>
        </w:rPr>
      </w:pPr>
      <w:r w:rsidRPr="00D14562">
        <w:rPr>
          <w:rFonts w:ascii="Times New Roman" w:eastAsia="SimSun" w:hAnsi="Times New Roman" w:cs="Times New Roman"/>
          <w:b/>
          <w:szCs w:val="21"/>
          <w:lang w:val="en-GB"/>
        </w:rPr>
        <w:t>References</w:t>
      </w:r>
    </w:p>
    <w:p w14:paraId="09D1771F" w14:textId="77777777" w:rsidR="00267939" w:rsidRPr="00267939" w:rsidRDefault="005279DE" w:rsidP="00267939">
      <w:pPr>
        <w:pStyle w:val="EndNoteBibliography"/>
        <w:rPr>
          <w:rFonts w:ascii="Times New Roman" w:hAnsi="Times New Roman" w:cs="Times New Roman"/>
        </w:rPr>
      </w:pPr>
      <w:r w:rsidRPr="00D14562">
        <w:rPr>
          <w:rFonts w:ascii="Times New Roman" w:eastAsia="SimSun" w:hAnsi="Times New Roman" w:cs="Times New Roman"/>
          <w:szCs w:val="20"/>
          <w:lang w:val="en-GB"/>
        </w:rPr>
        <w:fldChar w:fldCharType="begin"/>
      </w:r>
      <w:r w:rsidRPr="00D14562">
        <w:rPr>
          <w:rFonts w:ascii="Times New Roman" w:eastAsia="SimSun" w:hAnsi="Times New Roman" w:cs="Times New Roman"/>
          <w:szCs w:val="20"/>
          <w:lang w:val="en-GB"/>
        </w:rPr>
        <w:instrText xml:space="preserve"> ADDIN EN.REFLIST </w:instrText>
      </w:r>
      <w:r w:rsidRPr="00D14562">
        <w:rPr>
          <w:rFonts w:ascii="Times New Roman" w:eastAsia="SimSun" w:hAnsi="Times New Roman" w:cs="Times New Roman"/>
          <w:szCs w:val="20"/>
          <w:lang w:val="en-GB"/>
        </w:rPr>
        <w:fldChar w:fldCharType="separate"/>
      </w:r>
      <w:bookmarkStart w:id="44" w:name="_ENREF_4"/>
      <w:r w:rsidR="00267939" w:rsidRPr="00267939">
        <w:rPr>
          <w:rFonts w:ascii="Times New Roman" w:hAnsi="Times New Roman" w:cs="Times New Roman"/>
        </w:rPr>
        <w:t>1. Bhaumik S, Sujata M, Venkataswamy M, Parameswara M (2006) Failure of a low pressure turbine rotor blade of an aeroengine. Engineering Failure Analysis 13 (8):1202-1219</w:t>
      </w:r>
    </w:p>
    <w:p w14:paraId="43D39888" w14:textId="77777777" w:rsidR="00267939" w:rsidRPr="00267939" w:rsidRDefault="00267939" w:rsidP="00267939">
      <w:pPr>
        <w:pStyle w:val="EndNoteBibliography"/>
        <w:rPr>
          <w:rFonts w:ascii="Times New Roman" w:hAnsi="Times New Roman" w:cs="Times New Roman"/>
        </w:rPr>
      </w:pPr>
      <w:r w:rsidRPr="00267939">
        <w:rPr>
          <w:rFonts w:ascii="Times New Roman" w:hAnsi="Times New Roman" w:cs="Times New Roman"/>
        </w:rPr>
        <w:t>2. Carter TJ (2005) Common failures in gas turbine blades. Engineering Failure Analysis 12 (2):237-247</w:t>
      </w:r>
    </w:p>
    <w:p w14:paraId="4805B005" w14:textId="77777777" w:rsidR="00267939" w:rsidRDefault="00267939" w:rsidP="00267939">
      <w:pPr>
        <w:pStyle w:val="EndNoteBibliography"/>
        <w:rPr>
          <w:rFonts w:ascii="Times New Roman" w:hAnsi="Times New Roman" w:cs="Times New Roman"/>
        </w:rPr>
      </w:pPr>
      <w:r w:rsidRPr="00267939">
        <w:rPr>
          <w:rFonts w:ascii="Times New Roman" w:hAnsi="Times New Roman" w:cs="Times New Roman"/>
        </w:rPr>
        <w:t>3. Xie Y, Meng Q (2002) Numerical model for steam turbine blade fatigue life. Journal of Xian Jiaotong University 36 (9): 912-915</w:t>
      </w:r>
    </w:p>
    <w:p w14:paraId="17874E97" w14:textId="0D93D815" w:rsidR="00F47F16" w:rsidRPr="001A2F97" w:rsidRDefault="00F47F16" w:rsidP="00267939">
      <w:pPr>
        <w:pStyle w:val="EndNoteBibliography"/>
        <w:rPr>
          <w:rFonts w:ascii="Times New Roman" w:hAnsi="Times New Roman" w:cs="Times New Roman"/>
          <w:color w:val="FF0000"/>
        </w:rPr>
      </w:pPr>
      <w:r w:rsidRPr="001A2F97">
        <w:rPr>
          <w:rFonts w:ascii="Times New Roman" w:hAnsi="Times New Roman" w:cs="Times New Roman"/>
          <w:color w:val="FF0000"/>
        </w:rPr>
        <w:t>4. Wang L, LI</w:t>
      </w:r>
      <w:r w:rsidR="00A531CA" w:rsidRPr="001A2F97">
        <w:rPr>
          <w:rFonts w:ascii="Times New Roman" w:hAnsi="Times New Roman" w:cs="Times New Roman"/>
          <w:color w:val="FF0000"/>
        </w:rPr>
        <w:t xml:space="preserve"> J</w:t>
      </w:r>
      <w:r w:rsidRPr="001A2F97">
        <w:rPr>
          <w:rFonts w:ascii="Times New Roman" w:hAnsi="Times New Roman" w:cs="Times New Roman"/>
          <w:color w:val="FF0000"/>
        </w:rPr>
        <w:t>, Jiang A, Jing H</w:t>
      </w:r>
      <w:r w:rsidR="00A531CA" w:rsidRPr="001A2F97">
        <w:rPr>
          <w:rFonts w:ascii="Times New Roman" w:hAnsi="Times New Roman" w:cs="Times New Roman"/>
          <w:color w:val="FF0000"/>
        </w:rPr>
        <w:t xml:space="preserve"> </w:t>
      </w:r>
      <w:r w:rsidRPr="001A2F97">
        <w:rPr>
          <w:rFonts w:ascii="Times New Roman" w:hAnsi="Times New Roman" w:cs="Times New Roman"/>
          <w:color w:val="FF0000"/>
        </w:rPr>
        <w:t xml:space="preserve">(2014) Steady-state Solution of </w:t>
      </w:r>
      <w:r w:rsidR="009A5FDB" w:rsidRPr="001A2F97">
        <w:rPr>
          <w:rFonts w:ascii="Times New Roman" w:hAnsi="Times New Roman" w:cs="Times New Roman"/>
          <w:color w:val="FF0000"/>
        </w:rPr>
        <w:t>integrally shrouded group blades contact and impact system based on harmonic balance method</w:t>
      </w:r>
      <w:r w:rsidR="009A5FDB">
        <w:rPr>
          <w:rFonts w:ascii="Times New Roman" w:hAnsi="Times New Roman" w:cs="Times New Roman"/>
          <w:color w:val="FF0000"/>
        </w:rPr>
        <w:t xml:space="preserve"> (in Chinese)</w:t>
      </w:r>
      <w:r w:rsidRPr="001A2F97">
        <w:rPr>
          <w:rFonts w:ascii="Times New Roman" w:hAnsi="Times New Roman" w:cs="Times New Roman"/>
          <w:color w:val="FF0000"/>
        </w:rPr>
        <w:t>. Turbine Technology</w:t>
      </w:r>
      <w:bookmarkEnd w:id="44"/>
      <w:r w:rsidR="009A5FDB">
        <w:rPr>
          <w:rFonts w:ascii="Times New Roman" w:hAnsi="Times New Roman" w:cs="Times New Roman"/>
          <w:color w:val="FF0000"/>
        </w:rPr>
        <w:t xml:space="preserve"> 56 (4):246-248, 320</w:t>
      </w:r>
    </w:p>
    <w:p w14:paraId="3671C960" w14:textId="4ACD9C60" w:rsidR="00F47F16" w:rsidRPr="001A2F97" w:rsidRDefault="00F47F16" w:rsidP="00F47F16">
      <w:pPr>
        <w:pStyle w:val="EndNoteBibliography"/>
        <w:rPr>
          <w:rFonts w:ascii="Times New Roman" w:hAnsi="Times New Roman" w:cs="Times New Roman"/>
          <w:color w:val="FF0000"/>
        </w:rPr>
      </w:pPr>
      <w:bookmarkStart w:id="45" w:name="_ENREF_5"/>
      <w:r w:rsidRPr="001A2F97">
        <w:rPr>
          <w:rFonts w:ascii="Times New Roman" w:hAnsi="Times New Roman" w:cs="Times New Roman"/>
          <w:color w:val="FF0000"/>
        </w:rPr>
        <w:t>5. Xu Z, Xie H, Park JP, Ryu SJ (2003) Three-dimensional numerical simulation and experimental study on vibratory modes of group blades</w:t>
      </w:r>
      <w:r w:rsidR="009A5FDB">
        <w:rPr>
          <w:rFonts w:ascii="Times New Roman" w:hAnsi="Times New Roman" w:cs="Times New Roman"/>
          <w:color w:val="FF0000"/>
        </w:rPr>
        <w:t xml:space="preserve"> (in Chinese)</w:t>
      </w:r>
      <w:r w:rsidRPr="001A2F97">
        <w:rPr>
          <w:rFonts w:ascii="Times New Roman" w:hAnsi="Times New Roman" w:cs="Times New Roman"/>
          <w:color w:val="FF0000"/>
        </w:rPr>
        <w:t>. Journal of Xi</w:t>
      </w:r>
      <w:r w:rsidR="00E41E1C">
        <w:rPr>
          <w:rFonts w:ascii="Times New Roman" w:hAnsi="Times New Roman" w:cs="Times New Roman"/>
          <w:color w:val="FF0000"/>
        </w:rPr>
        <w:t>'</w:t>
      </w:r>
      <w:r w:rsidRPr="001A2F97">
        <w:rPr>
          <w:rFonts w:ascii="Times New Roman" w:hAnsi="Times New Roman" w:cs="Times New Roman"/>
          <w:color w:val="FF0000"/>
        </w:rPr>
        <w:t>an Jiaotong University 24 (4):385-396</w:t>
      </w:r>
      <w:bookmarkEnd w:id="45"/>
    </w:p>
    <w:p w14:paraId="34C55145" w14:textId="7B607113" w:rsidR="00F47F16" w:rsidRPr="001A2F97" w:rsidRDefault="00F47F16" w:rsidP="00F47F16">
      <w:pPr>
        <w:pStyle w:val="EndNoteBibliography"/>
        <w:rPr>
          <w:rFonts w:ascii="Times New Roman" w:hAnsi="Times New Roman" w:cs="Times New Roman"/>
          <w:color w:val="FF0000"/>
        </w:rPr>
      </w:pPr>
      <w:bookmarkStart w:id="46" w:name="_ENREF_6"/>
      <w:r w:rsidRPr="001A2F97">
        <w:rPr>
          <w:rFonts w:ascii="Times New Roman" w:hAnsi="Times New Roman" w:cs="Times New Roman"/>
          <w:color w:val="FF0000"/>
        </w:rPr>
        <w:t xml:space="preserve">6. Chiu YJ, Chen DZ, Yang CH (2012) Influence on </w:t>
      </w:r>
      <w:r w:rsidR="009A5FDB" w:rsidRPr="001A2F97">
        <w:rPr>
          <w:rFonts w:ascii="Times New Roman" w:hAnsi="Times New Roman" w:cs="Times New Roman"/>
          <w:color w:val="FF0000"/>
        </w:rPr>
        <w:t>coupling vibration of rotor system with grouped blades due to mistuned lacing wire</w:t>
      </w:r>
      <w:r w:rsidRPr="001A2F97">
        <w:rPr>
          <w:rFonts w:ascii="Times New Roman" w:hAnsi="Times New Roman" w:cs="Times New Roman"/>
          <w:color w:val="FF0000"/>
        </w:rPr>
        <w:t xml:space="preserve">. Applied Mechanics </w:t>
      </w:r>
      <w:r w:rsidR="009A5FDB">
        <w:rPr>
          <w:rFonts w:ascii="Times New Roman" w:hAnsi="Times New Roman" w:cs="Times New Roman"/>
          <w:color w:val="FF0000"/>
        </w:rPr>
        <w:t>and</w:t>
      </w:r>
      <w:r w:rsidRPr="001A2F97">
        <w:rPr>
          <w:rFonts w:ascii="Times New Roman" w:hAnsi="Times New Roman" w:cs="Times New Roman"/>
          <w:color w:val="FF0000"/>
        </w:rPr>
        <w:t xml:space="preserve"> Materials 101-102:1119-1125</w:t>
      </w:r>
      <w:bookmarkEnd w:id="46"/>
    </w:p>
    <w:p w14:paraId="78E1BA00" w14:textId="6BA50165" w:rsidR="00F47F16" w:rsidRDefault="00F47F16" w:rsidP="00F47F16">
      <w:pPr>
        <w:pStyle w:val="EndNoteBibliography"/>
        <w:rPr>
          <w:rFonts w:ascii="Times New Roman" w:hAnsi="Times New Roman" w:cs="Times New Roman"/>
        </w:rPr>
      </w:pPr>
      <w:bookmarkStart w:id="47" w:name="_ENREF_7"/>
      <w:r w:rsidRPr="001A2F97">
        <w:rPr>
          <w:rFonts w:ascii="Times New Roman" w:hAnsi="Times New Roman" w:cs="Times New Roman"/>
          <w:color w:val="FF0000"/>
        </w:rPr>
        <w:t xml:space="preserve">7. Tsai GC (2004) Rotating vibration behavior of the turbine blades with different groups of blades. Journal of Sound </w:t>
      </w:r>
      <w:r w:rsidR="007D18D1" w:rsidRPr="001A2F97">
        <w:rPr>
          <w:rFonts w:ascii="Times New Roman" w:hAnsi="Times New Roman" w:cs="Times New Roman"/>
          <w:color w:val="FF0000"/>
        </w:rPr>
        <w:t>and</w:t>
      </w:r>
      <w:r w:rsidRPr="001A2F97">
        <w:rPr>
          <w:rFonts w:ascii="Times New Roman" w:hAnsi="Times New Roman" w:cs="Times New Roman"/>
          <w:color w:val="FF0000"/>
        </w:rPr>
        <w:t xml:space="preserve"> Vibration 271 (3):547-575</w:t>
      </w:r>
      <w:bookmarkEnd w:id="47"/>
    </w:p>
    <w:p w14:paraId="3C8E4D61" w14:textId="66D34E37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8B3DA7">
        <w:rPr>
          <w:rFonts w:ascii="Times New Roman" w:hAnsi="Times New Roman" w:cs="Times New Roman"/>
        </w:rPr>
        <w:t>. Allara M (2009) A model for the characterization of friction contacts in turbine blades. Journal of Sound and Vibration 320 (3):527-544</w:t>
      </w:r>
    </w:p>
    <w:p w14:paraId="3A3B5B1B" w14:textId="447F7EB3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Pr="008B3DA7">
        <w:rPr>
          <w:rFonts w:ascii="Times New Roman" w:hAnsi="Times New Roman" w:cs="Times New Roman"/>
        </w:rPr>
        <w:t xml:space="preserve">. Popp K, Panning L, Sextro W (2003) Vibration damping by friction forces: theory and applications. Journal of Vibration </w:t>
      </w:r>
      <w:r w:rsidR="00641042">
        <w:rPr>
          <w:rFonts w:ascii="Times New Roman" w:hAnsi="Times New Roman" w:cs="Times New Roman" w:hint="eastAsia"/>
        </w:rPr>
        <w:t>and</w:t>
      </w:r>
      <w:r w:rsidRPr="008B3DA7">
        <w:rPr>
          <w:rFonts w:ascii="Times New Roman" w:hAnsi="Times New Roman" w:cs="Times New Roman"/>
        </w:rPr>
        <w:t xml:space="preserve"> Control 9 (3-4):419-448</w:t>
      </w:r>
    </w:p>
    <w:p w14:paraId="1222DE9F" w14:textId="2EDC772C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Pr="008B3DA7">
        <w:rPr>
          <w:rFonts w:ascii="Times New Roman" w:hAnsi="Times New Roman" w:cs="Times New Roman"/>
        </w:rPr>
        <w:t>. Chen J, Menq C Prediction of periodic response of blades having 3D nonlinear shroud constraints. In: ASME 1999 International Gas Turbine and Aeroengine Congress and Exhibition, 1999. American Society of Mechanical Engineers, pp V004T003A033-V004T003A033</w:t>
      </w:r>
    </w:p>
    <w:p w14:paraId="5EC33BFF" w14:textId="3593B543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Pr="008B3DA7">
        <w:rPr>
          <w:rFonts w:ascii="Times New Roman" w:hAnsi="Times New Roman" w:cs="Times New Roman"/>
        </w:rPr>
        <w:t>. He S, Ren X, Nan G (2011) One new method for analysing systems with dry friction damping. Journal of Mechanical Strength 33 (1):29-33</w:t>
      </w:r>
    </w:p>
    <w:p w14:paraId="02E1955C" w14:textId="2A5BDE06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</w:t>
      </w:r>
      <w:r w:rsidRPr="008B3DA7">
        <w:rPr>
          <w:rFonts w:ascii="Times New Roman" w:hAnsi="Times New Roman" w:cs="Times New Roman"/>
        </w:rPr>
        <w:t>. Iwan WD (1961) The dynamic response of bilinear hysteretic systems. California Institute of Technology</w:t>
      </w:r>
    </w:p>
    <w:p w14:paraId="232B973B" w14:textId="1AC74DE8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3</w:t>
      </w:r>
      <w:r w:rsidRPr="008B3DA7">
        <w:rPr>
          <w:rFonts w:ascii="Times New Roman" w:hAnsi="Times New Roman" w:cs="Times New Roman"/>
        </w:rPr>
        <w:t xml:space="preserve">. Hao Y, Zhu Z (2001) New method to resolve vibratory response of blades with friction damping. Acta Aeronautica </w:t>
      </w:r>
      <w:r w:rsidR="00323187" w:rsidRPr="00323187">
        <w:rPr>
          <w:rFonts w:ascii="Times New Roman" w:hAnsi="Times New Roman" w:cs="Times New Roman"/>
          <w:color w:val="FF0000"/>
        </w:rPr>
        <w:t>e</w:t>
      </w:r>
      <w:r w:rsidRPr="00323187">
        <w:rPr>
          <w:rFonts w:ascii="Times New Roman" w:hAnsi="Times New Roman" w:cs="Times New Roman"/>
          <w:color w:val="FF0000"/>
        </w:rPr>
        <w:t>t</w:t>
      </w:r>
      <w:r w:rsidRPr="008B3DA7">
        <w:rPr>
          <w:rFonts w:ascii="Times New Roman" w:hAnsi="Times New Roman" w:cs="Times New Roman"/>
        </w:rPr>
        <w:t xml:space="preserve"> Astronautica Sinica (2001)-Series A and B- 22 (5):411-4</w:t>
      </w:r>
      <w:r w:rsidR="00323187" w:rsidRPr="00323187">
        <w:rPr>
          <w:rFonts w:ascii="Times New Roman" w:hAnsi="Times New Roman" w:cs="Times New Roman"/>
          <w:color w:val="FF0000"/>
        </w:rPr>
        <w:t>14</w:t>
      </w:r>
    </w:p>
    <w:p w14:paraId="5A557DBD" w14:textId="2614D5A3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4</w:t>
      </w:r>
      <w:r w:rsidRPr="008B3DA7">
        <w:rPr>
          <w:rFonts w:ascii="Times New Roman" w:hAnsi="Times New Roman" w:cs="Times New Roman"/>
        </w:rPr>
        <w:t>. Yang B, Menq C (1998) Characterization of 3D contact kinematics and prediction of resonant response of structures having 3D frictional constraint. Journal of Sound and Vibration 217 (5):909-925</w:t>
      </w:r>
    </w:p>
    <w:p w14:paraId="1CC59B32" w14:textId="1FF8EC93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5</w:t>
      </w:r>
      <w:r w:rsidRPr="008B3DA7">
        <w:rPr>
          <w:rFonts w:ascii="Times New Roman" w:hAnsi="Times New Roman" w:cs="Times New Roman"/>
        </w:rPr>
        <w:t xml:space="preserve">. Zhu Z, Shan Y (2006) The solution of nonlinear friction forces when friction interfaces constrained to complex contact motions </w:t>
      </w:r>
      <w:r w:rsidR="00D3523C" w:rsidRPr="00D3523C">
        <w:rPr>
          <w:rFonts w:ascii="Times New Roman" w:hAnsi="Times New Roman" w:cs="Times New Roman"/>
          <w:color w:val="FF0000"/>
        </w:rPr>
        <w:t>(in Chinese)</w:t>
      </w:r>
      <w:r w:rsidRPr="008B3DA7">
        <w:rPr>
          <w:rFonts w:ascii="Times New Roman" w:hAnsi="Times New Roman" w:cs="Times New Roman"/>
        </w:rPr>
        <w:t>. Lubrication Engineering</w:t>
      </w:r>
      <w:r w:rsidRPr="00D3523C">
        <w:rPr>
          <w:rFonts w:ascii="Times New Roman" w:hAnsi="Times New Roman" w:cs="Times New Roman"/>
          <w:sz w:val="24"/>
          <w:szCs w:val="24"/>
        </w:rPr>
        <w:t xml:space="preserve"> </w:t>
      </w:r>
      <w:r w:rsidR="00D3523C" w:rsidRPr="00D3523C">
        <w:rPr>
          <w:rFonts w:ascii="Times New Roman" w:hAnsi="Times New Roman" w:cs="Times New Roman"/>
          <w:color w:val="FF0000"/>
          <w:szCs w:val="20"/>
        </w:rPr>
        <w:t>(3) :73-77</w:t>
      </w:r>
    </w:p>
    <w:p w14:paraId="63DF9757" w14:textId="41E51970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6</w:t>
      </w:r>
      <w:r w:rsidRPr="008B3DA7">
        <w:rPr>
          <w:rFonts w:ascii="Times New Roman" w:hAnsi="Times New Roman" w:cs="Times New Roman"/>
        </w:rPr>
        <w:t>. Zucca S, Gola MM, Piraccini F Non-linear dynamics of steam turbine blades with shroud: numerical analysis and experiments. In: ASME Turbo Expo 2012: Turbine Technical Conference and Exposition, 2012. American Society of Mechanical Engineers, pp 665-674</w:t>
      </w:r>
    </w:p>
    <w:p w14:paraId="13BDDE11" w14:textId="3728065B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7</w:t>
      </w:r>
      <w:r w:rsidRPr="008B3DA7">
        <w:rPr>
          <w:rFonts w:ascii="Times New Roman" w:hAnsi="Times New Roman" w:cs="Times New Roman"/>
        </w:rPr>
        <w:t>. Krack M, Panning-von Scheidt L, Wallaschek J, Siewert C, Hartung A (2013) Reduced order modeling based on complex nonlinear modal analysis and its application to bladed disks with shroud contact. Journal of Engineering for Gas Turbines and Power 135 (10):102502</w:t>
      </w:r>
    </w:p>
    <w:p w14:paraId="75FCF682" w14:textId="642C4841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8</w:t>
      </w:r>
      <w:r w:rsidRPr="008B3DA7">
        <w:rPr>
          <w:rFonts w:ascii="Times New Roman" w:hAnsi="Times New Roman" w:cs="Times New Roman"/>
        </w:rPr>
        <w:t>. Pešek L, Hajžman M, Půst L, Zeman V, Byrtus M, Brůha J (2015) Experimental and numerical investigation of friction element dissipative effects in blade shrouding. Nonlinear Dynamics 79 (3):1711-1726</w:t>
      </w:r>
    </w:p>
    <w:p w14:paraId="0489CC3F" w14:textId="231D1F1E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9</w:t>
      </w:r>
      <w:r w:rsidRPr="008B3DA7">
        <w:rPr>
          <w:rFonts w:ascii="Times New Roman" w:hAnsi="Times New Roman" w:cs="Times New Roman"/>
        </w:rPr>
        <w:t>. Ding Q, Chen Y (2008) Analyzing resonant response of a system with dry friction damper using an analytical method. Journal of Vibration and Control 14 (8):1111-1123</w:t>
      </w:r>
    </w:p>
    <w:p w14:paraId="356D3978" w14:textId="41AB4F1F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20</w:t>
      </w:r>
      <w:r w:rsidRPr="008B3DA7">
        <w:rPr>
          <w:rFonts w:ascii="Times New Roman" w:hAnsi="Times New Roman" w:cs="Times New Roman"/>
        </w:rPr>
        <w:t xml:space="preserve">. Nan G, Ren X, He S, Yang Y (2009) Damped vibration characteristics of blades with tips of an aero-engine. Journal of Vibration </w:t>
      </w:r>
      <w:r>
        <w:rPr>
          <w:rFonts w:ascii="Times New Roman" w:hAnsi="Times New Roman" w:cs="Times New Roman"/>
        </w:rPr>
        <w:t>and</w:t>
      </w:r>
      <w:r w:rsidRPr="008B3DA7">
        <w:rPr>
          <w:rFonts w:ascii="Times New Roman" w:hAnsi="Times New Roman" w:cs="Times New Roman"/>
        </w:rPr>
        <w:t xml:space="preserve"> Shock 28 (7):135-138</w:t>
      </w:r>
    </w:p>
    <w:p w14:paraId="3A428D5B" w14:textId="2FF1ACAE" w:rsidR="008B3DA7" w:rsidRPr="008B3DA7" w:rsidRDefault="005B60F0" w:rsidP="008B3DA7">
      <w:pPr>
        <w:pStyle w:val="EndNoteBibliography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</w:t>
      </w:r>
      <w:r w:rsidR="008B3DA7" w:rsidRPr="008B3DA7">
        <w:rPr>
          <w:rFonts w:ascii="Times New Roman" w:hAnsi="Times New Roman" w:cs="Times New Roman"/>
        </w:rPr>
        <w:t xml:space="preserve">. Iwan WD </w:t>
      </w:r>
      <w:r w:rsidR="00256EAD" w:rsidRPr="00256EAD">
        <w:rPr>
          <w:rFonts w:ascii="Times New Roman" w:hAnsi="Times New Roman" w:cs="Times New Roman"/>
          <w:color w:val="FF0000"/>
        </w:rPr>
        <w:t xml:space="preserve">(1967) </w:t>
      </w:r>
      <w:r w:rsidR="008B3DA7" w:rsidRPr="008B3DA7">
        <w:rPr>
          <w:rFonts w:ascii="Times New Roman" w:hAnsi="Times New Roman" w:cs="Times New Roman"/>
        </w:rPr>
        <w:t>On a class of models for the yielding behavior of continuous and composite systems. Journal of Applied Mechanics 34.3:612</w:t>
      </w:r>
    </w:p>
    <w:p w14:paraId="2635B0F4" w14:textId="3C8C3725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2</w:t>
      </w:r>
      <w:r w:rsidR="005B60F0">
        <w:rPr>
          <w:rFonts w:ascii="Times New Roman" w:hAnsi="Times New Roman" w:cs="Times New Roman"/>
        </w:rPr>
        <w:t>2</w:t>
      </w:r>
      <w:r w:rsidRPr="008B3DA7">
        <w:rPr>
          <w:rFonts w:ascii="Times New Roman" w:hAnsi="Times New Roman" w:cs="Times New Roman"/>
        </w:rPr>
        <w:t>. Menq C-H, Bielak J, Griffin J (1986) The influence of microslip on vibratory response, part i: A new microslip model. Journal of Sound and Vibration 107 (2):279-293</w:t>
      </w:r>
    </w:p>
    <w:p w14:paraId="74D252C2" w14:textId="10E61169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2</w:t>
      </w:r>
      <w:r w:rsidR="005B60F0">
        <w:rPr>
          <w:rFonts w:ascii="Times New Roman" w:hAnsi="Times New Roman" w:cs="Times New Roman"/>
        </w:rPr>
        <w:t>3</w:t>
      </w:r>
      <w:r w:rsidRPr="008B3DA7">
        <w:rPr>
          <w:rFonts w:ascii="Times New Roman" w:hAnsi="Times New Roman" w:cs="Times New Roman"/>
        </w:rPr>
        <w:t>. Menq C-H, Griffin J, Bielak J (1986) The influence of microslip on vibratory response, part ii: A comparison with experimental results. Journal of Sound and Vibration 107 (2):295-307</w:t>
      </w:r>
    </w:p>
    <w:p w14:paraId="43BDDFAD" w14:textId="7EF77FE4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2</w:t>
      </w:r>
      <w:r w:rsidR="005B60F0">
        <w:rPr>
          <w:rFonts w:ascii="Times New Roman" w:hAnsi="Times New Roman" w:cs="Times New Roman"/>
        </w:rPr>
        <w:t>4</w:t>
      </w:r>
      <w:r w:rsidRPr="008B3DA7">
        <w:rPr>
          <w:rFonts w:ascii="Times New Roman" w:hAnsi="Times New Roman" w:cs="Times New Roman"/>
        </w:rPr>
        <w:t>. Sanliturk K, Ewins D (1996) Modelling two-dimensional friction contact and its application using harmonic balance method. Journal of sound and vibration 193 (2):511-523</w:t>
      </w:r>
    </w:p>
    <w:p w14:paraId="663ACBC8" w14:textId="0FA7B6E1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2</w:t>
      </w:r>
      <w:r w:rsidR="005B60F0">
        <w:rPr>
          <w:rFonts w:ascii="Times New Roman" w:hAnsi="Times New Roman" w:cs="Times New Roman"/>
        </w:rPr>
        <w:t>5</w:t>
      </w:r>
      <w:r w:rsidRPr="008B3DA7">
        <w:rPr>
          <w:rFonts w:ascii="Times New Roman" w:hAnsi="Times New Roman" w:cs="Times New Roman"/>
        </w:rPr>
        <w:t>. Cigeroglu E, An N, Menq C-H (2007) A microslip friction model with normal load variation induced by normal motion. Nonlinear Dynamics 50 (3):609-626</w:t>
      </w:r>
    </w:p>
    <w:p w14:paraId="78A8B2FC" w14:textId="4717F0F8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2</w:t>
      </w:r>
      <w:r w:rsidR="005B60F0">
        <w:rPr>
          <w:rFonts w:ascii="Times New Roman" w:hAnsi="Times New Roman" w:cs="Times New Roman"/>
        </w:rPr>
        <w:t>6</w:t>
      </w:r>
      <w:r w:rsidRPr="008B3DA7">
        <w:rPr>
          <w:rFonts w:ascii="Times New Roman" w:hAnsi="Times New Roman" w:cs="Times New Roman"/>
        </w:rPr>
        <w:t xml:space="preserve">. Dubowsky S, Freudenstein F (1971) Dynamic analysis of mechanical systems with clearances1. part 1: formation of dynamic model. Journal of Engineering for industry 93.1 (1971): 305-309 </w:t>
      </w:r>
    </w:p>
    <w:p w14:paraId="7AE76CFF" w14:textId="4BCF23AB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2</w:t>
      </w:r>
      <w:r w:rsidR="005B60F0">
        <w:rPr>
          <w:rFonts w:ascii="Times New Roman" w:hAnsi="Times New Roman" w:cs="Times New Roman"/>
        </w:rPr>
        <w:t>7</w:t>
      </w:r>
      <w:r w:rsidRPr="008B3DA7">
        <w:rPr>
          <w:rFonts w:ascii="Times New Roman" w:hAnsi="Times New Roman" w:cs="Times New Roman"/>
        </w:rPr>
        <w:t>. Chu S, Cao D, Sun S, Pan J, Wang L (2013) Impact vibration characteristics of a shrouded blade with asymmetric gaps under wake flow excitations. Nonlinear Dynamics 72 (3):539-554</w:t>
      </w:r>
    </w:p>
    <w:p w14:paraId="1B4D71CB" w14:textId="0CBF7C53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2</w:t>
      </w:r>
      <w:r w:rsidR="005B60F0">
        <w:rPr>
          <w:rFonts w:ascii="Times New Roman" w:hAnsi="Times New Roman" w:cs="Times New Roman"/>
        </w:rPr>
        <w:t>8</w:t>
      </w:r>
      <w:r w:rsidRPr="008B3DA7">
        <w:rPr>
          <w:rFonts w:ascii="Times New Roman" w:hAnsi="Times New Roman" w:cs="Times New Roman"/>
        </w:rPr>
        <w:t>. Nan G (2015) Modeling and dynamic analysis of shrouded turbine blades in aero-engines. Journal of Aerospace Engineering 29 (1):04015021</w:t>
      </w:r>
    </w:p>
    <w:p w14:paraId="051335AB" w14:textId="67756595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2</w:t>
      </w:r>
      <w:r w:rsidR="005B60F0">
        <w:rPr>
          <w:rFonts w:ascii="Times New Roman" w:hAnsi="Times New Roman" w:cs="Times New Roman"/>
        </w:rPr>
        <w:t>9</w:t>
      </w:r>
      <w:r w:rsidRPr="008B3DA7">
        <w:rPr>
          <w:rFonts w:ascii="Times New Roman" w:hAnsi="Times New Roman" w:cs="Times New Roman"/>
        </w:rPr>
        <w:t>. Huang B (2006) Effect of number of blades and distribution of cracks on vibration localization in a cracked pre-twisted blade system. International Journal of Mechanical Sciences 48 (1):1-10</w:t>
      </w:r>
    </w:p>
    <w:p w14:paraId="4CFE8815" w14:textId="34A346B1" w:rsidR="008B3DA7" w:rsidRPr="008B3DA7" w:rsidRDefault="005B60F0" w:rsidP="008B3DA7">
      <w:pPr>
        <w:pStyle w:val="EndNoteBibliography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</w:t>
      </w:r>
      <w:r w:rsidR="008B3DA7" w:rsidRPr="008B3DA7">
        <w:rPr>
          <w:rFonts w:ascii="Times New Roman" w:hAnsi="Times New Roman" w:cs="Times New Roman"/>
        </w:rPr>
        <w:t>. Lim HS, Yoo HH (2006) Dynamic Impact analysis of a rotating beam having a tip mass. Key Engineering Materials 321-323:1649-1653</w:t>
      </w:r>
    </w:p>
    <w:p w14:paraId="5BB778DA" w14:textId="7654CD33" w:rsidR="008B3DA7" w:rsidRPr="008B3DA7" w:rsidRDefault="005B60F0" w:rsidP="008B3DA7">
      <w:pPr>
        <w:pStyle w:val="EndNoteBibliography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</w:t>
      </w:r>
      <w:r w:rsidR="008B3DA7" w:rsidRPr="008B3DA7">
        <w:rPr>
          <w:rFonts w:ascii="Times New Roman" w:hAnsi="Times New Roman" w:cs="Times New Roman"/>
        </w:rPr>
        <w:t>. Jeffers T, Kielb J, Abhari R (2000) A novel technique for measurement of rotating blade damping. ASME Paper (2000-GT):359</w:t>
      </w:r>
    </w:p>
    <w:p w14:paraId="28A41A44" w14:textId="5837AF82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3</w:t>
      </w:r>
      <w:r w:rsidR="005B60F0">
        <w:rPr>
          <w:rFonts w:ascii="Times New Roman" w:hAnsi="Times New Roman" w:cs="Times New Roman"/>
        </w:rPr>
        <w:t>2</w:t>
      </w:r>
      <w:r w:rsidRPr="008B3DA7">
        <w:rPr>
          <w:rFonts w:ascii="Times New Roman" w:hAnsi="Times New Roman" w:cs="Times New Roman"/>
        </w:rPr>
        <w:t>. Ma H, Xie F, Nai H, Wen B (2016) Vibration characteristics analysis of rotating shrouded blades with impacts. Journal of Sound and Vibration 378:92-108</w:t>
      </w:r>
    </w:p>
    <w:p w14:paraId="3A9058BA" w14:textId="726EDABD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3</w:t>
      </w:r>
      <w:r w:rsidR="005B60F0">
        <w:rPr>
          <w:rFonts w:ascii="Times New Roman" w:hAnsi="Times New Roman" w:cs="Times New Roman"/>
        </w:rPr>
        <w:t>3</w:t>
      </w:r>
      <w:r w:rsidRPr="008B3DA7">
        <w:rPr>
          <w:rFonts w:ascii="Times New Roman" w:hAnsi="Times New Roman" w:cs="Times New Roman"/>
        </w:rPr>
        <w:t>. Liu Y, Shangguan B, Xu Z (2012) A friction contact stiffness model of fractal geometry in forced response analysis of a shrouded blade. Nonlinear Dynamics 70 (3):2247-2257</w:t>
      </w:r>
    </w:p>
    <w:p w14:paraId="4EA8AFFC" w14:textId="2E9B1F84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3</w:t>
      </w:r>
      <w:r w:rsidR="005B60F0">
        <w:rPr>
          <w:rFonts w:ascii="Times New Roman" w:hAnsi="Times New Roman" w:cs="Times New Roman"/>
        </w:rPr>
        <w:t>4</w:t>
      </w:r>
      <w:r w:rsidRPr="008B3DA7">
        <w:rPr>
          <w:rFonts w:ascii="Times New Roman" w:hAnsi="Times New Roman" w:cs="Times New Roman"/>
        </w:rPr>
        <w:t>. Petrov, E.P, Ewins, D.J (2004) State-of-the-art dynamic analysis for non-linear gas turbine structures. Proceedings of the Institution of Mechanical Engineers Part G Journal of Aerospace Engineering 218 (3):199-211</w:t>
      </w:r>
    </w:p>
    <w:p w14:paraId="38743D46" w14:textId="51F7DA76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3</w:t>
      </w:r>
      <w:r w:rsidR="005B60F0">
        <w:rPr>
          <w:rFonts w:ascii="Times New Roman" w:hAnsi="Times New Roman" w:cs="Times New Roman"/>
        </w:rPr>
        <w:t>5</w:t>
      </w:r>
      <w:r w:rsidRPr="008B3DA7">
        <w:rPr>
          <w:rFonts w:ascii="Times New Roman" w:hAnsi="Times New Roman" w:cs="Times New Roman"/>
        </w:rPr>
        <w:t>. Santhosh B, Narayanan S, Padmanabhan C (2014) Nonlinear dynamics of shrouded turbine blade system with impact and friction. Applied Mechanics &amp; Materials 706:81-92</w:t>
      </w:r>
    </w:p>
    <w:p w14:paraId="5E5F8164" w14:textId="337C45E6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3</w:t>
      </w:r>
      <w:r w:rsidR="005B60F0">
        <w:rPr>
          <w:rFonts w:ascii="Times New Roman" w:hAnsi="Times New Roman" w:cs="Times New Roman"/>
        </w:rPr>
        <w:t>6</w:t>
      </w:r>
      <w:r w:rsidRPr="008B3DA7">
        <w:rPr>
          <w:rFonts w:ascii="Times New Roman" w:hAnsi="Times New Roman" w:cs="Times New Roman"/>
        </w:rPr>
        <w:t>. Cao D, Gong X, Wei D, Chu S, Wang L (2011) Nonlinear vibration characteristics of a flexible blade with friction damping due to tip-rub. Shock and Vibration 18 (1-2):105-114</w:t>
      </w:r>
    </w:p>
    <w:p w14:paraId="10F3C6CD" w14:textId="028F9207" w:rsidR="008B3DA7" w:rsidRPr="008B3DA7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3</w:t>
      </w:r>
      <w:r w:rsidR="005B60F0">
        <w:rPr>
          <w:rFonts w:ascii="Times New Roman" w:hAnsi="Times New Roman" w:cs="Times New Roman"/>
        </w:rPr>
        <w:t>7</w:t>
      </w:r>
      <w:r w:rsidRPr="008B3DA7">
        <w:rPr>
          <w:rFonts w:ascii="Times New Roman" w:hAnsi="Times New Roman" w:cs="Times New Roman"/>
        </w:rPr>
        <w:t>. Dubowsky S, Deck J, Costello H (1987) The dynamic modeling of flexible spatial machine systems with clearance connections. Journal of Mechanisms, Transmissions, and Automation in Design 109 (1):87-94</w:t>
      </w:r>
    </w:p>
    <w:p w14:paraId="34336DC3" w14:textId="6E3CC05B" w:rsidR="008B3DA7" w:rsidRPr="00384260" w:rsidRDefault="008B3DA7" w:rsidP="008B3DA7">
      <w:pPr>
        <w:pStyle w:val="EndNoteBibliography"/>
        <w:rPr>
          <w:rFonts w:ascii="Times New Roman" w:hAnsi="Times New Roman" w:cs="Times New Roman"/>
        </w:rPr>
      </w:pPr>
      <w:r w:rsidRPr="008B3DA7">
        <w:rPr>
          <w:rFonts w:ascii="Times New Roman" w:hAnsi="Times New Roman" w:cs="Times New Roman"/>
        </w:rPr>
        <w:t>3</w:t>
      </w:r>
      <w:r w:rsidR="005B60F0">
        <w:rPr>
          <w:rFonts w:ascii="Times New Roman" w:hAnsi="Times New Roman" w:cs="Times New Roman"/>
        </w:rPr>
        <w:t>8</w:t>
      </w:r>
      <w:r w:rsidRPr="008B3DA7">
        <w:rPr>
          <w:rFonts w:ascii="Times New Roman" w:hAnsi="Times New Roman" w:cs="Times New Roman"/>
        </w:rPr>
        <w:t>. Berger E (2002) Friction modeling for dynamic system simulation. Applied Mechanics Reviews 55 (6):535-577</w:t>
      </w:r>
    </w:p>
    <w:p w14:paraId="1DD3AB54" w14:textId="24F6E5F7" w:rsidR="0003015C" w:rsidRPr="00D14562" w:rsidRDefault="005279DE" w:rsidP="005F4CFB">
      <w:pPr>
        <w:pStyle w:val="EndNoteBibliography"/>
        <w:rPr>
          <w:rFonts w:ascii="Times New Roman" w:eastAsia="SimSun" w:hAnsi="Times New Roman" w:cs="Times New Roman"/>
          <w:noProof w:val="0"/>
          <w:szCs w:val="21"/>
          <w:lang w:val="en-GB"/>
        </w:rPr>
      </w:pPr>
      <w:r w:rsidRPr="00D14562">
        <w:rPr>
          <w:rFonts w:ascii="Times New Roman" w:eastAsia="SimSun" w:hAnsi="Times New Roman" w:cs="Times New Roman"/>
          <w:noProof w:val="0"/>
          <w:szCs w:val="20"/>
          <w:lang w:val="en-GB"/>
        </w:rPr>
        <w:fldChar w:fldCharType="end"/>
      </w:r>
    </w:p>
    <w:sectPr w:rsidR="0003015C" w:rsidRPr="00D14562" w:rsidSect="00BD4155">
      <w:footerReference w:type="default" r:id="rId51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61ABB7" w14:textId="77777777" w:rsidR="00447B87" w:rsidRDefault="00447B87" w:rsidP="008F2E00">
      <w:r>
        <w:separator/>
      </w:r>
    </w:p>
  </w:endnote>
  <w:endnote w:type="continuationSeparator" w:id="0">
    <w:p w14:paraId="4283D7BB" w14:textId="77777777" w:rsidR="00447B87" w:rsidRDefault="00447B87" w:rsidP="008F2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dvOT863180fb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-BZ-PK74862-Identity-H">
    <w:altName w:val="Microsoft YaHei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66669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3E1DD8B" w14:textId="0021C6EB" w:rsidR="00D3523C" w:rsidRPr="007E71C1" w:rsidRDefault="00D3523C">
        <w:pPr>
          <w:pStyle w:val="Footer"/>
          <w:jc w:val="center"/>
          <w:rPr>
            <w:rFonts w:ascii="Times New Roman" w:hAnsi="Times New Roman" w:cs="Times New Roman"/>
          </w:rPr>
        </w:pPr>
        <w:r w:rsidRPr="007E71C1">
          <w:rPr>
            <w:rFonts w:ascii="Times New Roman" w:hAnsi="Times New Roman" w:cs="Times New Roman"/>
          </w:rPr>
          <w:fldChar w:fldCharType="begin"/>
        </w:r>
        <w:r w:rsidRPr="007E71C1">
          <w:rPr>
            <w:rFonts w:ascii="Times New Roman" w:hAnsi="Times New Roman" w:cs="Times New Roman"/>
          </w:rPr>
          <w:instrText xml:space="preserve"> PAGE   \* MERGEFORMAT </w:instrText>
        </w:r>
        <w:r w:rsidRPr="007E71C1">
          <w:rPr>
            <w:rFonts w:ascii="Times New Roman" w:hAnsi="Times New Roman" w:cs="Times New Roman"/>
          </w:rPr>
          <w:fldChar w:fldCharType="separate"/>
        </w:r>
        <w:r w:rsidR="000215CD">
          <w:rPr>
            <w:rFonts w:ascii="Times New Roman" w:hAnsi="Times New Roman" w:cs="Times New Roman"/>
            <w:noProof/>
          </w:rPr>
          <w:t>2</w:t>
        </w:r>
        <w:r w:rsidRPr="007E71C1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DF9C248" w14:textId="77777777" w:rsidR="00D3523C" w:rsidRDefault="00D352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BFFF50" w14:textId="77777777" w:rsidR="00447B87" w:rsidRDefault="00447B87" w:rsidP="008F2E00">
      <w:r>
        <w:separator/>
      </w:r>
    </w:p>
  </w:footnote>
  <w:footnote w:type="continuationSeparator" w:id="0">
    <w:p w14:paraId="52EAD368" w14:textId="77777777" w:rsidR="00447B87" w:rsidRDefault="00447B87" w:rsidP="008F2E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234F9"/>
    <w:multiLevelType w:val="hybridMultilevel"/>
    <w:tmpl w:val="3C805B82"/>
    <w:lvl w:ilvl="0" w:tplc="A640830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2DB733F"/>
    <w:multiLevelType w:val="hybridMultilevel"/>
    <w:tmpl w:val="2E96BA20"/>
    <w:lvl w:ilvl="0" w:tplc="D79E8442">
      <w:start w:val="1"/>
      <w:numFmt w:val="decimal"/>
      <w:lvlText w:val="（%1）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440639E"/>
    <w:multiLevelType w:val="hybridMultilevel"/>
    <w:tmpl w:val="77A68F34"/>
    <w:lvl w:ilvl="0" w:tplc="6B7CDF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5C40899"/>
    <w:multiLevelType w:val="multilevel"/>
    <w:tmpl w:val="B7749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BCA11F7"/>
    <w:multiLevelType w:val="hybridMultilevel"/>
    <w:tmpl w:val="1236F5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4C2DEA"/>
    <w:multiLevelType w:val="hybridMultilevel"/>
    <w:tmpl w:val="BFC20D8A"/>
    <w:lvl w:ilvl="0" w:tplc="B02E694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E2D6947"/>
    <w:multiLevelType w:val="hybridMultilevel"/>
    <w:tmpl w:val="6A2CB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GB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zh-CN" w:vendorID="64" w:dllVersion="0" w:nlCheck="1" w:checkStyle="1"/>
  <w:activeWritingStyle w:appName="MSWord" w:lang="en-GB" w:vendorID="64" w:dllVersion="131078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pringerBasicNumber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zxrde2asczxfwkefp29xar5cwaxxftvt5p2z&quot;&gt;My EndNote Library&lt;record-ids&gt;&lt;item&gt;3&lt;/item&gt;&lt;item&gt;4&lt;/item&gt;&lt;item&gt;12&lt;/item&gt;&lt;item&gt;36&lt;/item&gt;&lt;item&gt;137&lt;/item&gt;&lt;item&gt;138&lt;/item&gt;&lt;item&gt;146&lt;/item&gt;&lt;item&gt;162&lt;/item&gt;&lt;item&gt;164&lt;/item&gt;&lt;item&gt;166&lt;/item&gt;&lt;item&gt;167&lt;/item&gt;&lt;item&gt;168&lt;/item&gt;&lt;item&gt;169&lt;/item&gt;&lt;item&gt;170&lt;/item&gt;&lt;item&gt;174&lt;/item&gt;&lt;item&gt;175&lt;/item&gt;&lt;item&gt;176&lt;/item&gt;&lt;item&gt;177&lt;/item&gt;&lt;item&gt;178&lt;/item&gt;&lt;item&gt;179&lt;/item&gt;&lt;item&gt;180&lt;/item&gt;&lt;item&gt;181&lt;/item&gt;&lt;item&gt;212&lt;/item&gt;&lt;item&gt;213&lt;/item&gt;&lt;item&gt;216&lt;/item&gt;&lt;item&gt;217&lt;/item&gt;&lt;item&gt;218&lt;/item&gt;&lt;item&gt;220&lt;/item&gt;&lt;item&gt;221&lt;/item&gt;&lt;item&gt;222&lt;/item&gt;&lt;item&gt;223&lt;/item&gt;&lt;item&gt;225&lt;/item&gt;&lt;item&gt;226&lt;/item&gt;&lt;item&gt;240&lt;/item&gt;&lt;item&gt;241&lt;/item&gt;&lt;item&gt;242&lt;/item&gt;&lt;item&gt;243&lt;/item&gt;&lt;item&gt;244&lt;/item&gt;&lt;/record-ids&gt;&lt;/item&gt;&lt;/Libraries&gt;"/>
  </w:docVars>
  <w:rsids>
    <w:rsidRoot w:val="00D210D6"/>
    <w:rsid w:val="000014C6"/>
    <w:rsid w:val="00002404"/>
    <w:rsid w:val="00003018"/>
    <w:rsid w:val="00003434"/>
    <w:rsid w:val="00004003"/>
    <w:rsid w:val="00004121"/>
    <w:rsid w:val="00004138"/>
    <w:rsid w:val="0000424B"/>
    <w:rsid w:val="00004632"/>
    <w:rsid w:val="00006AA3"/>
    <w:rsid w:val="00007011"/>
    <w:rsid w:val="000075C6"/>
    <w:rsid w:val="00010875"/>
    <w:rsid w:val="000117DA"/>
    <w:rsid w:val="0001352D"/>
    <w:rsid w:val="00013657"/>
    <w:rsid w:val="00014764"/>
    <w:rsid w:val="00021080"/>
    <w:rsid w:val="00021271"/>
    <w:rsid w:val="000215CD"/>
    <w:rsid w:val="000218EF"/>
    <w:rsid w:val="00022320"/>
    <w:rsid w:val="00022824"/>
    <w:rsid w:val="0002308D"/>
    <w:rsid w:val="0003015C"/>
    <w:rsid w:val="00030AC9"/>
    <w:rsid w:val="000310BB"/>
    <w:rsid w:val="00031446"/>
    <w:rsid w:val="00032710"/>
    <w:rsid w:val="00036AA4"/>
    <w:rsid w:val="000378AB"/>
    <w:rsid w:val="00037F81"/>
    <w:rsid w:val="000404AB"/>
    <w:rsid w:val="000409BC"/>
    <w:rsid w:val="0004153C"/>
    <w:rsid w:val="00041D08"/>
    <w:rsid w:val="0004367C"/>
    <w:rsid w:val="00046794"/>
    <w:rsid w:val="0005059F"/>
    <w:rsid w:val="00050D51"/>
    <w:rsid w:val="00050FD8"/>
    <w:rsid w:val="00051C63"/>
    <w:rsid w:val="00052D87"/>
    <w:rsid w:val="000538C7"/>
    <w:rsid w:val="000540EA"/>
    <w:rsid w:val="00054517"/>
    <w:rsid w:val="00055EFD"/>
    <w:rsid w:val="0006460E"/>
    <w:rsid w:val="00066500"/>
    <w:rsid w:val="00067A8A"/>
    <w:rsid w:val="00071D8B"/>
    <w:rsid w:val="00072805"/>
    <w:rsid w:val="00072ED7"/>
    <w:rsid w:val="000730AE"/>
    <w:rsid w:val="000853C5"/>
    <w:rsid w:val="000874FD"/>
    <w:rsid w:val="0009047D"/>
    <w:rsid w:val="00091E1F"/>
    <w:rsid w:val="00092576"/>
    <w:rsid w:val="000940B2"/>
    <w:rsid w:val="00095C26"/>
    <w:rsid w:val="000A4A45"/>
    <w:rsid w:val="000A722B"/>
    <w:rsid w:val="000A74D0"/>
    <w:rsid w:val="000B0455"/>
    <w:rsid w:val="000B0727"/>
    <w:rsid w:val="000B4CFB"/>
    <w:rsid w:val="000B6CF3"/>
    <w:rsid w:val="000B7830"/>
    <w:rsid w:val="000C1044"/>
    <w:rsid w:val="000C27AB"/>
    <w:rsid w:val="000C72C8"/>
    <w:rsid w:val="000D1141"/>
    <w:rsid w:val="000D2D88"/>
    <w:rsid w:val="000D4AD5"/>
    <w:rsid w:val="000D5BCE"/>
    <w:rsid w:val="000D5FB0"/>
    <w:rsid w:val="000D764C"/>
    <w:rsid w:val="000D7967"/>
    <w:rsid w:val="000E0CA8"/>
    <w:rsid w:val="000E147D"/>
    <w:rsid w:val="000F0EF4"/>
    <w:rsid w:val="000F1079"/>
    <w:rsid w:val="000F1E69"/>
    <w:rsid w:val="000F2AE9"/>
    <w:rsid w:val="000F3347"/>
    <w:rsid w:val="000F41EA"/>
    <w:rsid w:val="000F7BF2"/>
    <w:rsid w:val="00101C1C"/>
    <w:rsid w:val="00101D0C"/>
    <w:rsid w:val="00102B0E"/>
    <w:rsid w:val="00103C11"/>
    <w:rsid w:val="00103F2F"/>
    <w:rsid w:val="00106AB2"/>
    <w:rsid w:val="00107F3A"/>
    <w:rsid w:val="00111AFE"/>
    <w:rsid w:val="00113604"/>
    <w:rsid w:val="001174E2"/>
    <w:rsid w:val="00117C4C"/>
    <w:rsid w:val="00121AFE"/>
    <w:rsid w:val="0012214B"/>
    <w:rsid w:val="00122F57"/>
    <w:rsid w:val="00123A5B"/>
    <w:rsid w:val="001246CE"/>
    <w:rsid w:val="00124AA9"/>
    <w:rsid w:val="00124EFB"/>
    <w:rsid w:val="0012591D"/>
    <w:rsid w:val="00131443"/>
    <w:rsid w:val="00131783"/>
    <w:rsid w:val="001331F7"/>
    <w:rsid w:val="001335AD"/>
    <w:rsid w:val="001365C5"/>
    <w:rsid w:val="001368AA"/>
    <w:rsid w:val="001373F0"/>
    <w:rsid w:val="001409CF"/>
    <w:rsid w:val="001429C0"/>
    <w:rsid w:val="00142F9D"/>
    <w:rsid w:val="00143361"/>
    <w:rsid w:val="0014556E"/>
    <w:rsid w:val="00145CC9"/>
    <w:rsid w:val="00150FAC"/>
    <w:rsid w:val="0015277C"/>
    <w:rsid w:val="00152A02"/>
    <w:rsid w:val="0015516F"/>
    <w:rsid w:val="00155D41"/>
    <w:rsid w:val="001564F6"/>
    <w:rsid w:val="00163F33"/>
    <w:rsid w:val="00170BA7"/>
    <w:rsid w:val="00171EEC"/>
    <w:rsid w:val="00175A27"/>
    <w:rsid w:val="00175C7A"/>
    <w:rsid w:val="00181DCB"/>
    <w:rsid w:val="001834E0"/>
    <w:rsid w:val="00183679"/>
    <w:rsid w:val="00183BAF"/>
    <w:rsid w:val="00185586"/>
    <w:rsid w:val="0018690B"/>
    <w:rsid w:val="00186E9B"/>
    <w:rsid w:val="00191D76"/>
    <w:rsid w:val="001930C0"/>
    <w:rsid w:val="00193CE8"/>
    <w:rsid w:val="0019404E"/>
    <w:rsid w:val="0019572A"/>
    <w:rsid w:val="0019659E"/>
    <w:rsid w:val="001A0E86"/>
    <w:rsid w:val="001A1721"/>
    <w:rsid w:val="001A1F58"/>
    <w:rsid w:val="001A2F97"/>
    <w:rsid w:val="001A3850"/>
    <w:rsid w:val="001B3D5E"/>
    <w:rsid w:val="001B553E"/>
    <w:rsid w:val="001B556D"/>
    <w:rsid w:val="001B6558"/>
    <w:rsid w:val="001B772F"/>
    <w:rsid w:val="001C0044"/>
    <w:rsid w:val="001C0B90"/>
    <w:rsid w:val="001C130E"/>
    <w:rsid w:val="001C4E46"/>
    <w:rsid w:val="001C6A37"/>
    <w:rsid w:val="001D0AA9"/>
    <w:rsid w:val="001D2082"/>
    <w:rsid w:val="001D660F"/>
    <w:rsid w:val="001D6FBD"/>
    <w:rsid w:val="001D7C50"/>
    <w:rsid w:val="001D7FB0"/>
    <w:rsid w:val="001E044D"/>
    <w:rsid w:val="001E160B"/>
    <w:rsid w:val="001E43D4"/>
    <w:rsid w:val="001E6304"/>
    <w:rsid w:val="001F03FD"/>
    <w:rsid w:val="001F07D9"/>
    <w:rsid w:val="001F0B7F"/>
    <w:rsid w:val="001F1E3A"/>
    <w:rsid w:val="001F331D"/>
    <w:rsid w:val="001F388B"/>
    <w:rsid w:val="001F4267"/>
    <w:rsid w:val="001F5E17"/>
    <w:rsid w:val="001F7B18"/>
    <w:rsid w:val="002009E8"/>
    <w:rsid w:val="00203B45"/>
    <w:rsid w:val="00204F54"/>
    <w:rsid w:val="0020575D"/>
    <w:rsid w:val="00205C47"/>
    <w:rsid w:val="00206266"/>
    <w:rsid w:val="00210341"/>
    <w:rsid w:val="0021118D"/>
    <w:rsid w:val="0021319C"/>
    <w:rsid w:val="0021492E"/>
    <w:rsid w:val="00217F0D"/>
    <w:rsid w:val="0022028A"/>
    <w:rsid w:val="00221CF4"/>
    <w:rsid w:val="00221EB0"/>
    <w:rsid w:val="00223E81"/>
    <w:rsid w:val="002251F1"/>
    <w:rsid w:val="00227388"/>
    <w:rsid w:val="00227E6B"/>
    <w:rsid w:val="0023062D"/>
    <w:rsid w:val="00234032"/>
    <w:rsid w:val="00235E2C"/>
    <w:rsid w:val="00236E0C"/>
    <w:rsid w:val="00240CC1"/>
    <w:rsid w:val="00247770"/>
    <w:rsid w:val="00250236"/>
    <w:rsid w:val="00253B86"/>
    <w:rsid w:val="00253F70"/>
    <w:rsid w:val="00256EAD"/>
    <w:rsid w:val="00257F96"/>
    <w:rsid w:val="002600B1"/>
    <w:rsid w:val="00260F33"/>
    <w:rsid w:val="002622F3"/>
    <w:rsid w:val="002625DA"/>
    <w:rsid w:val="00262E5E"/>
    <w:rsid w:val="00262FC0"/>
    <w:rsid w:val="002642D1"/>
    <w:rsid w:val="002662EE"/>
    <w:rsid w:val="00267939"/>
    <w:rsid w:val="0027025F"/>
    <w:rsid w:val="00270E5E"/>
    <w:rsid w:val="00270FF4"/>
    <w:rsid w:val="00271F2C"/>
    <w:rsid w:val="0027250C"/>
    <w:rsid w:val="00277DC8"/>
    <w:rsid w:val="0028055B"/>
    <w:rsid w:val="002805AE"/>
    <w:rsid w:val="0028359E"/>
    <w:rsid w:val="00285C71"/>
    <w:rsid w:val="00285E3B"/>
    <w:rsid w:val="00285EDF"/>
    <w:rsid w:val="002871DA"/>
    <w:rsid w:val="002911B4"/>
    <w:rsid w:val="00291C7E"/>
    <w:rsid w:val="0029233E"/>
    <w:rsid w:val="002946ED"/>
    <w:rsid w:val="00294F53"/>
    <w:rsid w:val="00295F00"/>
    <w:rsid w:val="00297108"/>
    <w:rsid w:val="00297862"/>
    <w:rsid w:val="002A0240"/>
    <w:rsid w:val="002A161C"/>
    <w:rsid w:val="002A162F"/>
    <w:rsid w:val="002A220E"/>
    <w:rsid w:val="002A36E2"/>
    <w:rsid w:val="002A4DE8"/>
    <w:rsid w:val="002A6006"/>
    <w:rsid w:val="002A6D7E"/>
    <w:rsid w:val="002A7B77"/>
    <w:rsid w:val="002B006E"/>
    <w:rsid w:val="002B2FD8"/>
    <w:rsid w:val="002B3107"/>
    <w:rsid w:val="002B5210"/>
    <w:rsid w:val="002B58A6"/>
    <w:rsid w:val="002B61CE"/>
    <w:rsid w:val="002B7E58"/>
    <w:rsid w:val="002C2F97"/>
    <w:rsid w:val="002C32BC"/>
    <w:rsid w:val="002C4A08"/>
    <w:rsid w:val="002C5B2F"/>
    <w:rsid w:val="002C71A0"/>
    <w:rsid w:val="002D1097"/>
    <w:rsid w:val="002D177B"/>
    <w:rsid w:val="002D1817"/>
    <w:rsid w:val="002D1D2F"/>
    <w:rsid w:val="002D231E"/>
    <w:rsid w:val="002D4F74"/>
    <w:rsid w:val="002D5A03"/>
    <w:rsid w:val="002D7CA3"/>
    <w:rsid w:val="002E2896"/>
    <w:rsid w:val="002E2C64"/>
    <w:rsid w:val="002E7812"/>
    <w:rsid w:val="002F0BB7"/>
    <w:rsid w:val="002F1457"/>
    <w:rsid w:val="002F1722"/>
    <w:rsid w:val="002F21ED"/>
    <w:rsid w:val="002F2356"/>
    <w:rsid w:val="002F370F"/>
    <w:rsid w:val="002F41EB"/>
    <w:rsid w:val="002F67E0"/>
    <w:rsid w:val="002F79D5"/>
    <w:rsid w:val="003002F4"/>
    <w:rsid w:val="00300AA0"/>
    <w:rsid w:val="00301F36"/>
    <w:rsid w:val="00302D0F"/>
    <w:rsid w:val="00304BF5"/>
    <w:rsid w:val="00307A06"/>
    <w:rsid w:val="00310116"/>
    <w:rsid w:val="00310502"/>
    <w:rsid w:val="00310AF7"/>
    <w:rsid w:val="003141F4"/>
    <w:rsid w:val="00314C79"/>
    <w:rsid w:val="00320372"/>
    <w:rsid w:val="00323187"/>
    <w:rsid w:val="0032577C"/>
    <w:rsid w:val="00325B3E"/>
    <w:rsid w:val="00325B9D"/>
    <w:rsid w:val="00327B22"/>
    <w:rsid w:val="00327E24"/>
    <w:rsid w:val="00333D35"/>
    <w:rsid w:val="00334CD6"/>
    <w:rsid w:val="00334F77"/>
    <w:rsid w:val="0033730C"/>
    <w:rsid w:val="00340CE4"/>
    <w:rsid w:val="00341D18"/>
    <w:rsid w:val="003459BA"/>
    <w:rsid w:val="00347B4D"/>
    <w:rsid w:val="00351859"/>
    <w:rsid w:val="00351B14"/>
    <w:rsid w:val="0035464A"/>
    <w:rsid w:val="00356C3F"/>
    <w:rsid w:val="00356FFA"/>
    <w:rsid w:val="00357583"/>
    <w:rsid w:val="003578A5"/>
    <w:rsid w:val="003601E4"/>
    <w:rsid w:val="0036065C"/>
    <w:rsid w:val="00362F6F"/>
    <w:rsid w:val="0036454F"/>
    <w:rsid w:val="00364657"/>
    <w:rsid w:val="00365554"/>
    <w:rsid w:val="003660C9"/>
    <w:rsid w:val="00366C8F"/>
    <w:rsid w:val="00375C1C"/>
    <w:rsid w:val="00375EC9"/>
    <w:rsid w:val="00376107"/>
    <w:rsid w:val="0037751D"/>
    <w:rsid w:val="003817E4"/>
    <w:rsid w:val="00382C71"/>
    <w:rsid w:val="003834BE"/>
    <w:rsid w:val="0038401F"/>
    <w:rsid w:val="00384260"/>
    <w:rsid w:val="00385DEB"/>
    <w:rsid w:val="00391D29"/>
    <w:rsid w:val="003929A7"/>
    <w:rsid w:val="00396DC0"/>
    <w:rsid w:val="003A1202"/>
    <w:rsid w:val="003A156E"/>
    <w:rsid w:val="003A3278"/>
    <w:rsid w:val="003A39CD"/>
    <w:rsid w:val="003A693A"/>
    <w:rsid w:val="003A7093"/>
    <w:rsid w:val="003B3807"/>
    <w:rsid w:val="003B3FED"/>
    <w:rsid w:val="003B4401"/>
    <w:rsid w:val="003B4DCD"/>
    <w:rsid w:val="003C0F14"/>
    <w:rsid w:val="003C349A"/>
    <w:rsid w:val="003C58AF"/>
    <w:rsid w:val="003C7877"/>
    <w:rsid w:val="003D2698"/>
    <w:rsid w:val="003D497E"/>
    <w:rsid w:val="003D536A"/>
    <w:rsid w:val="003D585D"/>
    <w:rsid w:val="003D5A8E"/>
    <w:rsid w:val="003D790B"/>
    <w:rsid w:val="003E26A3"/>
    <w:rsid w:val="003E47E5"/>
    <w:rsid w:val="003E484E"/>
    <w:rsid w:val="003F21AC"/>
    <w:rsid w:val="003F256B"/>
    <w:rsid w:val="003F3B13"/>
    <w:rsid w:val="003F4D7C"/>
    <w:rsid w:val="003F620A"/>
    <w:rsid w:val="00400695"/>
    <w:rsid w:val="00401E55"/>
    <w:rsid w:val="0040548C"/>
    <w:rsid w:val="00412FDA"/>
    <w:rsid w:val="00417C0D"/>
    <w:rsid w:val="00417E01"/>
    <w:rsid w:val="004203C0"/>
    <w:rsid w:val="00421792"/>
    <w:rsid w:val="00424FE0"/>
    <w:rsid w:val="0042515D"/>
    <w:rsid w:val="00430142"/>
    <w:rsid w:val="004304D4"/>
    <w:rsid w:val="00431399"/>
    <w:rsid w:val="004315F8"/>
    <w:rsid w:val="00432190"/>
    <w:rsid w:val="00432AE7"/>
    <w:rsid w:val="00433676"/>
    <w:rsid w:val="00433A09"/>
    <w:rsid w:val="00435D3B"/>
    <w:rsid w:val="00437950"/>
    <w:rsid w:val="00441DD4"/>
    <w:rsid w:val="00444007"/>
    <w:rsid w:val="00445E9D"/>
    <w:rsid w:val="0044661B"/>
    <w:rsid w:val="004466DD"/>
    <w:rsid w:val="00446E7B"/>
    <w:rsid w:val="00447B87"/>
    <w:rsid w:val="00447C1F"/>
    <w:rsid w:val="00447C36"/>
    <w:rsid w:val="00450E17"/>
    <w:rsid w:val="00451B73"/>
    <w:rsid w:val="004520F9"/>
    <w:rsid w:val="00452AC7"/>
    <w:rsid w:val="00455BC9"/>
    <w:rsid w:val="004619B7"/>
    <w:rsid w:val="00461C66"/>
    <w:rsid w:val="00461CD6"/>
    <w:rsid w:val="00461D06"/>
    <w:rsid w:val="00462028"/>
    <w:rsid w:val="00462C32"/>
    <w:rsid w:val="00463E08"/>
    <w:rsid w:val="00465EE6"/>
    <w:rsid w:val="004704EE"/>
    <w:rsid w:val="00471CA3"/>
    <w:rsid w:val="00474DBF"/>
    <w:rsid w:val="004757C1"/>
    <w:rsid w:val="00477906"/>
    <w:rsid w:val="00477F8C"/>
    <w:rsid w:val="0048136C"/>
    <w:rsid w:val="00481B35"/>
    <w:rsid w:val="00482D96"/>
    <w:rsid w:val="0048478F"/>
    <w:rsid w:val="00484EDA"/>
    <w:rsid w:val="0048596E"/>
    <w:rsid w:val="00486D4D"/>
    <w:rsid w:val="0048716A"/>
    <w:rsid w:val="00490792"/>
    <w:rsid w:val="00490F0A"/>
    <w:rsid w:val="004A489F"/>
    <w:rsid w:val="004A4A30"/>
    <w:rsid w:val="004A7D21"/>
    <w:rsid w:val="004A7E76"/>
    <w:rsid w:val="004B0B38"/>
    <w:rsid w:val="004B0EF3"/>
    <w:rsid w:val="004B127B"/>
    <w:rsid w:val="004B1682"/>
    <w:rsid w:val="004B2504"/>
    <w:rsid w:val="004B25FC"/>
    <w:rsid w:val="004B46CE"/>
    <w:rsid w:val="004B4942"/>
    <w:rsid w:val="004B4F01"/>
    <w:rsid w:val="004B54C1"/>
    <w:rsid w:val="004B760C"/>
    <w:rsid w:val="004C03DD"/>
    <w:rsid w:val="004C0595"/>
    <w:rsid w:val="004C0642"/>
    <w:rsid w:val="004C0A3C"/>
    <w:rsid w:val="004C1F79"/>
    <w:rsid w:val="004C2C08"/>
    <w:rsid w:val="004D04ED"/>
    <w:rsid w:val="004D10FE"/>
    <w:rsid w:val="004D438C"/>
    <w:rsid w:val="004D4F36"/>
    <w:rsid w:val="004D7D73"/>
    <w:rsid w:val="004E0A42"/>
    <w:rsid w:val="004E1DA9"/>
    <w:rsid w:val="004E2AD1"/>
    <w:rsid w:val="004E3BDA"/>
    <w:rsid w:val="004E6372"/>
    <w:rsid w:val="004F3609"/>
    <w:rsid w:val="004F3B27"/>
    <w:rsid w:val="004F739F"/>
    <w:rsid w:val="00500A0C"/>
    <w:rsid w:val="00501C68"/>
    <w:rsid w:val="00504CBE"/>
    <w:rsid w:val="00504DA8"/>
    <w:rsid w:val="00511D4B"/>
    <w:rsid w:val="005143F9"/>
    <w:rsid w:val="00516C80"/>
    <w:rsid w:val="005171BC"/>
    <w:rsid w:val="0052010E"/>
    <w:rsid w:val="00520989"/>
    <w:rsid w:val="0052197E"/>
    <w:rsid w:val="00522214"/>
    <w:rsid w:val="00522860"/>
    <w:rsid w:val="00525110"/>
    <w:rsid w:val="005279DE"/>
    <w:rsid w:val="00530138"/>
    <w:rsid w:val="00531CEB"/>
    <w:rsid w:val="005324D4"/>
    <w:rsid w:val="00532F1E"/>
    <w:rsid w:val="0053391E"/>
    <w:rsid w:val="0053460F"/>
    <w:rsid w:val="005354D6"/>
    <w:rsid w:val="00536DC1"/>
    <w:rsid w:val="0053717E"/>
    <w:rsid w:val="00540406"/>
    <w:rsid w:val="00540BF8"/>
    <w:rsid w:val="00540DC2"/>
    <w:rsid w:val="00541CEE"/>
    <w:rsid w:val="00542A87"/>
    <w:rsid w:val="00547EF1"/>
    <w:rsid w:val="00550B9B"/>
    <w:rsid w:val="00550DC6"/>
    <w:rsid w:val="00551B9D"/>
    <w:rsid w:val="00553220"/>
    <w:rsid w:val="00553332"/>
    <w:rsid w:val="00554265"/>
    <w:rsid w:val="00556E8F"/>
    <w:rsid w:val="005571C2"/>
    <w:rsid w:val="00557511"/>
    <w:rsid w:val="00562325"/>
    <w:rsid w:val="00563104"/>
    <w:rsid w:val="0056510E"/>
    <w:rsid w:val="00566A2D"/>
    <w:rsid w:val="00566C02"/>
    <w:rsid w:val="005756EE"/>
    <w:rsid w:val="00580684"/>
    <w:rsid w:val="00583611"/>
    <w:rsid w:val="00584FEE"/>
    <w:rsid w:val="00585888"/>
    <w:rsid w:val="00585A80"/>
    <w:rsid w:val="00586443"/>
    <w:rsid w:val="0059129A"/>
    <w:rsid w:val="005922AE"/>
    <w:rsid w:val="00592EE4"/>
    <w:rsid w:val="00593993"/>
    <w:rsid w:val="00595942"/>
    <w:rsid w:val="005959D1"/>
    <w:rsid w:val="005960EC"/>
    <w:rsid w:val="005A16FB"/>
    <w:rsid w:val="005A2158"/>
    <w:rsid w:val="005A2476"/>
    <w:rsid w:val="005A390A"/>
    <w:rsid w:val="005A476E"/>
    <w:rsid w:val="005B0D09"/>
    <w:rsid w:val="005B1CE4"/>
    <w:rsid w:val="005B1E0D"/>
    <w:rsid w:val="005B3CA5"/>
    <w:rsid w:val="005B60F0"/>
    <w:rsid w:val="005C089F"/>
    <w:rsid w:val="005C107C"/>
    <w:rsid w:val="005C2549"/>
    <w:rsid w:val="005C51DB"/>
    <w:rsid w:val="005C7E04"/>
    <w:rsid w:val="005D25A8"/>
    <w:rsid w:val="005D2719"/>
    <w:rsid w:val="005D2971"/>
    <w:rsid w:val="005D3A2B"/>
    <w:rsid w:val="005D4C9D"/>
    <w:rsid w:val="005D74FB"/>
    <w:rsid w:val="005E0A35"/>
    <w:rsid w:val="005E0DB6"/>
    <w:rsid w:val="005E13B8"/>
    <w:rsid w:val="005E163E"/>
    <w:rsid w:val="005E59E7"/>
    <w:rsid w:val="005F167A"/>
    <w:rsid w:val="005F2B3C"/>
    <w:rsid w:val="005F2E5C"/>
    <w:rsid w:val="005F32D6"/>
    <w:rsid w:val="005F4109"/>
    <w:rsid w:val="005F4B67"/>
    <w:rsid w:val="005F4CFB"/>
    <w:rsid w:val="005F711D"/>
    <w:rsid w:val="0060236E"/>
    <w:rsid w:val="00602CF3"/>
    <w:rsid w:val="006034AD"/>
    <w:rsid w:val="00604AD7"/>
    <w:rsid w:val="00605A25"/>
    <w:rsid w:val="00605BAE"/>
    <w:rsid w:val="0060768D"/>
    <w:rsid w:val="006104BF"/>
    <w:rsid w:val="00611984"/>
    <w:rsid w:val="00611A71"/>
    <w:rsid w:val="00611B7D"/>
    <w:rsid w:val="00616703"/>
    <w:rsid w:val="00616C95"/>
    <w:rsid w:val="00617267"/>
    <w:rsid w:val="00620AC3"/>
    <w:rsid w:val="0062770C"/>
    <w:rsid w:val="006303A6"/>
    <w:rsid w:val="00632F0F"/>
    <w:rsid w:val="00633BE8"/>
    <w:rsid w:val="00635EE4"/>
    <w:rsid w:val="00641042"/>
    <w:rsid w:val="00641FAB"/>
    <w:rsid w:val="006465B0"/>
    <w:rsid w:val="0064681A"/>
    <w:rsid w:val="00651EEA"/>
    <w:rsid w:val="00651FB6"/>
    <w:rsid w:val="00655341"/>
    <w:rsid w:val="00661452"/>
    <w:rsid w:val="006614F3"/>
    <w:rsid w:val="00662959"/>
    <w:rsid w:val="006654ED"/>
    <w:rsid w:val="00667085"/>
    <w:rsid w:val="00670D2A"/>
    <w:rsid w:val="00672A5F"/>
    <w:rsid w:val="00676A0F"/>
    <w:rsid w:val="00677015"/>
    <w:rsid w:val="00677D40"/>
    <w:rsid w:val="0068185C"/>
    <w:rsid w:val="00682155"/>
    <w:rsid w:val="00683904"/>
    <w:rsid w:val="00684FBE"/>
    <w:rsid w:val="00690C3E"/>
    <w:rsid w:val="00692077"/>
    <w:rsid w:val="0069225A"/>
    <w:rsid w:val="006933FE"/>
    <w:rsid w:val="00696984"/>
    <w:rsid w:val="006A0D0F"/>
    <w:rsid w:val="006A20EF"/>
    <w:rsid w:val="006A2A5D"/>
    <w:rsid w:val="006A6096"/>
    <w:rsid w:val="006B2308"/>
    <w:rsid w:val="006B29DA"/>
    <w:rsid w:val="006B2A1F"/>
    <w:rsid w:val="006B2BAD"/>
    <w:rsid w:val="006B45F9"/>
    <w:rsid w:val="006B4C5B"/>
    <w:rsid w:val="006B4E17"/>
    <w:rsid w:val="006B5A20"/>
    <w:rsid w:val="006B79FD"/>
    <w:rsid w:val="006B7A2E"/>
    <w:rsid w:val="006B7CD1"/>
    <w:rsid w:val="006C14E1"/>
    <w:rsid w:val="006C2D4E"/>
    <w:rsid w:val="006C2D9C"/>
    <w:rsid w:val="006C4572"/>
    <w:rsid w:val="006C469F"/>
    <w:rsid w:val="006C4813"/>
    <w:rsid w:val="006C52D8"/>
    <w:rsid w:val="006C5A20"/>
    <w:rsid w:val="006C69BE"/>
    <w:rsid w:val="006C6C0B"/>
    <w:rsid w:val="006C7168"/>
    <w:rsid w:val="006C7425"/>
    <w:rsid w:val="006D09FF"/>
    <w:rsid w:val="006D172E"/>
    <w:rsid w:val="006D205F"/>
    <w:rsid w:val="006D2C54"/>
    <w:rsid w:val="006D352E"/>
    <w:rsid w:val="006D3F43"/>
    <w:rsid w:val="006D5658"/>
    <w:rsid w:val="006D66FE"/>
    <w:rsid w:val="006E2B37"/>
    <w:rsid w:val="006E452B"/>
    <w:rsid w:val="006E5E0F"/>
    <w:rsid w:val="006E6406"/>
    <w:rsid w:val="006E7379"/>
    <w:rsid w:val="006F01B7"/>
    <w:rsid w:val="006F331B"/>
    <w:rsid w:val="006F4E23"/>
    <w:rsid w:val="006F5F76"/>
    <w:rsid w:val="006F64CF"/>
    <w:rsid w:val="00700149"/>
    <w:rsid w:val="00704D6B"/>
    <w:rsid w:val="00705B7B"/>
    <w:rsid w:val="00705D29"/>
    <w:rsid w:val="007063B1"/>
    <w:rsid w:val="00711624"/>
    <w:rsid w:val="00711F6C"/>
    <w:rsid w:val="00713203"/>
    <w:rsid w:val="007142C3"/>
    <w:rsid w:val="00714A98"/>
    <w:rsid w:val="00714EF1"/>
    <w:rsid w:val="00715164"/>
    <w:rsid w:val="0071552F"/>
    <w:rsid w:val="00716961"/>
    <w:rsid w:val="00716C4B"/>
    <w:rsid w:val="00720EEF"/>
    <w:rsid w:val="00722E8C"/>
    <w:rsid w:val="00723CE2"/>
    <w:rsid w:val="0072527F"/>
    <w:rsid w:val="00725572"/>
    <w:rsid w:val="00725992"/>
    <w:rsid w:val="007262D2"/>
    <w:rsid w:val="00731116"/>
    <w:rsid w:val="007342FB"/>
    <w:rsid w:val="0073522C"/>
    <w:rsid w:val="007359C7"/>
    <w:rsid w:val="00735EED"/>
    <w:rsid w:val="007418EB"/>
    <w:rsid w:val="007424B8"/>
    <w:rsid w:val="00742553"/>
    <w:rsid w:val="00742FD5"/>
    <w:rsid w:val="00743BE2"/>
    <w:rsid w:val="00743C1D"/>
    <w:rsid w:val="00746317"/>
    <w:rsid w:val="007463C0"/>
    <w:rsid w:val="007463E4"/>
    <w:rsid w:val="00746EB6"/>
    <w:rsid w:val="00750879"/>
    <w:rsid w:val="00751946"/>
    <w:rsid w:val="007527E0"/>
    <w:rsid w:val="0075302F"/>
    <w:rsid w:val="007543E9"/>
    <w:rsid w:val="00754F1D"/>
    <w:rsid w:val="007553A8"/>
    <w:rsid w:val="0075582B"/>
    <w:rsid w:val="00757A31"/>
    <w:rsid w:val="00757E6A"/>
    <w:rsid w:val="00764D93"/>
    <w:rsid w:val="00764E28"/>
    <w:rsid w:val="00771C42"/>
    <w:rsid w:val="00772BA2"/>
    <w:rsid w:val="00772BB1"/>
    <w:rsid w:val="0077520E"/>
    <w:rsid w:val="007764A1"/>
    <w:rsid w:val="00777759"/>
    <w:rsid w:val="00777E94"/>
    <w:rsid w:val="00784A7D"/>
    <w:rsid w:val="00784B2F"/>
    <w:rsid w:val="00784FDE"/>
    <w:rsid w:val="00786098"/>
    <w:rsid w:val="00787AEE"/>
    <w:rsid w:val="007900CB"/>
    <w:rsid w:val="007907EC"/>
    <w:rsid w:val="00792696"/>
    <w:rsid w:val="007928B6"/>
    <w:rsid w:val="0079343C"/>
    <w:rsid w:val="00796EEC"/>
    <w:rsid w:val="00797698"/>
    <w:rsid w:val="007A03B6"/>
    <w:rsid w:val="007A0B1E"/>
    <w:rsid w:val="007A2753"/>
    <w:rsid w:val="007A6652"/>
    <w:rsid w:val="007A694F"/>
    <w:rsid w:val="007B15F7"/>
    <w:rsid w:val="007B3905"/>
    <w:rsid w:val="007B4AC4"/>
    <w:rsid w:val="007B5CB1"/>
    <w:rsid w:val="007B5EB5"/>
    <w:rsid w:val="007B6E0B"/>
    <w:rsid w:val="007C027A"/>
    <w:rsid w:val="007C173A"/>
    <w:rsid w:val="007C1FEC"/>
    <w:rsid w:val="007C2E41"/>
    <w:rsid w:val="007C31AC"/>
    <w:rsid w:val="007C34FB"/>
    <w:rsid w:val="007C45E7"/>
    <w:rsid w:val="007C5852"/>
    <w:rsid w:val="007C667C"/>
    <w:rsid w:val="007C671B"/>
    <w:rsid w:val="007D18D1"/>
    <w:rsid w:val="007D4683"/>
    <w:rsid w:val="007E0039"/>
    <w:rsid w:val="007E5FDC"/>
    <w:rsid w:val="007E71C1"/>
    <w:rsid w:val="007F087A"/>
    <w:rsid w:val="007F2EBA"/>
    <w:rsid w:val="007F34B7"/>
    <w:rsid w:val="007F3CD4"/>
    <w:rsid w:val="007F3F2A"/>
    <w:rsid w:val="007F43F0"/>
    <w:rsid w:val="007F4768"/>
    <w:rsid w:val="007F5A95"/>
    <w:rsid w:val="007F6BF0"/>
    <w:rsid w:val="008048E6"/>
    <w:rsid w:val="00806426"/>
    <w:rsid w:val="00806F57"/>
    <w:rsid w:val="00810BE8"/>
    <w:rsid w:val="00810D45"/>
    <w:rsid w:val="00811C79"/>
    <w:rsid w:val="00811E68"/>
    <w:rsid w:val="00816810"/>
    <w:rsid w:val="00820AA8"/>
    <w:rsid w:val="008215F3"/>
    <w:rsid w:val="008221AF"/>
    <w:rsid w:val="00826B8B"/>
    <w:rsid w:val="00826F80"/>
    <w:rsid w:val="008274FA"/>
    <w:rsid w:val="00827A41"/>
    <w:rsid w:val="00827BE3"/>
    <w:rsid w:val="00831826"/>
    <w:rsid w:val="00832B71"/>
    <w:rsid w:val="00834B15"/>
    <w:rsid w:val="00841EC1"/>
    <w:rsid w:val="00846DF2"/>
    <w:rsid w:val="008479C2"/>
    <w:rsid w:val="008549A8"/>
    <w:rsid w:val="00856A61"/>
    <w:rsid w:val="00857B15"/>
    <w:rsid w:val="00861C8F"/>
    <w:rsid w:val="00861F19"/>
    <w:rsid w:val="008637CF"/>
    <w:rsid w:val="008641B3"/>
    <w:rsid w:val="00865089"/>
    <w:rsid w:val="00865FEC"/>
    <w:rsid w:val="008705C6"/>
    <w:rsid w:val="00871DC4"/>
    <w:rsid w:val="00873F1C"/>
    <w:rsid w:val="00874820"/>
    <w:rsid w:val="0087676A"/>
    <w:rsid w:val="0088027B"/>
    <w:rsid w:val="0088133B"/>
    <w:rsid w:val="00881407"/>
    <w:rsid w:val="00882CCD"/>
    <w:rsid w:val="008841A0"/>
    <w:rsid w:val="00885BA0"/>
    <w:rsid w:val="008874B1"/>
    <w:rsid w:val="008910EE"/>
    <w:rsid w:val="00891B41"/>
    <w:rsid w:val="008A139D"/>
    <w:rsid w:val="008A562A"/>
    <w:rsid w:val="008A7CEA"/>
    <w:rsid w:val="008B0158"/>
    <w:rsid w:val="008B126B"/>
    <w:rsid w:val="008B140A"/>
    <w:rsid w:val="008B3DA7"/>
    <w:rsid w:val="008B5DBE"/>
    <w:rsid w:val="008C0275"/>
    <w:rsid w:val="008C392D"/>
    <w:rsid w:val="008C4853"/>
    <w:rsid w:val="008D14C1"/>
    <w:rsid w:val="008D168C"/>
    <w:rsid w:val="008D222E"/>
    <w:rsid w:val="008D37DD"/>
    <w:rsid w:val="008D43A6"/>
    <w:rsid w:val="008D4D32"/>
    <w:rsid w:val="008D5C05"/>
    <w:rsid w:val="008E003A"/>
    <w:rsid w:val="008F078A"/>
    <w:rsid w:val="008F07B5"/>
    <w:rsid w:val="008F12CF"/>
    <w:rsid w:val="008F2D28"/>
    <w:rsid w:val="008F2E00"/>
    <w:rsid w:val="008F5D8B"/>
    <w:rsid w:val="00900E61"/>
    <w:rsid w:val="00903BE9"/>
    <w:rsid w:val="00907520"/>
    <w:rsid w:val="00910046"/>
    <w:rsid w:val="00911B20"/>
    <w:rsid w:val="009132B8"/>
    <w:rsid w:val="00924BBC"/>
    <w:rsid w:val="009274CE"/>
    <w:rsid w:val="009311D6"/>
    <w:rsid w:val="00931FBC"/>
    <w:rsid w:val="009353B0"/>
    <w:rsid w:val="00935C31"/>
    <w:rsid w:val="00935CAA"/>
    <w:rsid w:val="00940158"/>
    <w:rsid w:val="0094133E"/>
    <w:rsid w:val="00943459"/>
    <w:rsid w:val="00945AF4"/>
    <w:rsid w:val="00946876"/>
    <w:rsid w:val="00946C0A"/>
    <w:rsid w:val="00947D33"/>
    <w:rsid w:val="00951C5C"/>
    <w:rsid w:val="00951CD9"/>
    <w:rsid w:val="0095601A"/>
    <w:rsid w:val="009571AE"/>
    <w:rsid w:val="0095742C"/>
    <w:rsid w:val="00960740"/>
    <w:rsid w:val="00960A71"/>
    <w:rsid w:val="00961243"/>
    <w:rsid w:val="009638FF"/>
    <w:rsid w:val="00967005"/>
    <w:rsid w:val="0096762D"/>
    <w:rsid w:val="009725E9"/>
    <w:rsid w:val="00972AD9"/>
    <w:rsid w:val="009734A4"/>
    <w:rsid w:val="009736CE"/>
    <w:rsid w:val="009808A8"/>
    <w:rsid w:val="00981599"/>
    <w:rsid w:val="0098185B"/>
    <w:rsid w:val="009821B4"/>
    <w:rsid w:val="00982F85"/>
    <w:rsid w:val="009862DD"/>
    <w:rsid w:val="00986ACC"/>
    <w:rsid w:val="00986DE3"/>
    <w:rsid w:val="0098794F"/>
    <w:rsid w:val="00990269"/>
    <w:rsid w:val="00990C5B"/>
    <w:rsid w:val="0099407F"/>
    <w:rsid w:val="0099450B"/>
    <w:rsid w:val="0099554D"/>
    <w:rsid w:val="00995AE6"/>
    <w:rsid w:val="00996089"/>
    <w:rsid w:val="00997FC2"/>
    <w:rsid w:val="00997FF1"/>
    <w:rsid w:val="009A01CE"/>
    <w:rsid w:val="009A0A86"/>
    <w:rsid w:val="009A5BF8"/>
    <w:rsid w:val="009A5FDB"/>
    <w:rsid w:val="009A6C3D"/>
    <w:rsid w:val="009A6EEB"/>
    <w:rsid w:val="009B13E5"/>
    <w:rsid w:val="009B2917"/>
    <w:rsid w:val="009B541F"/>
    <w:rsid w:val="009B5AE7"/>
    <w:rsid w:val="009B7B80"/>
    <w:rsid w:val="009B7EC8"/>
    <w:rsid w:val="009C0AF3"/>
    <w:rsid w:val="009C1E88"/>
    <w:rsid w:val="009C2BA7"/>
    <w:rsid w:val="009C2EE0"/>
    <w:rsid w:val="009C4825"/>
    <w:rsid w:val="009C4863"/>
    <w:rsid w:val="009C4E42"/>
    <w:rsid w:val="009C4EA0"/>
    <w:rsid w:val="009D028B"/>
    <w:rsid w:val="009D2295"/>
    <w:rsid w:val="009D3839"/>
    <w:rsid w:val="009D7284"/>
    <w:rsid w:val="009E14AA"/>
    <w:rsid w:val="009E155D"/>
    <w:rsid w:val="009E3F4E"/>
    <w:rsid w:val="009E48F3"/>
    <w:rsid w:val="009E5B49"/>
    <w:rsid w:val="009E69C8"/>
    <w:rsid w:val="009E7233"/>
    <w:rsid w:val="009F5524"/>
    <w:rsid w:val="00A004E1"/>
    <w:rsid w:val="00A04014"/>
    <w:rsid w:val="00A05786"/>
    <w:rsid w:val="00A119AD"/>
    <w:rsid w:val="00A11FDE"/>
    <w:rsid w:val="00A140FE"/>
    <w:rsid w:val="00A15343"/>
    <w:rsid w:val="00A21DDA"/>
    <w:rsid w:val="00A243F5"/>
    <w:rsid w:val="00A25131"/>
    <w:rsid w:val="00A25520"/>
    <w:rsid w:val="00A25A8C"/>
    <w:rsid w:val="00A25F05"/>
    <w:rsid w:val="00A26479"/>
    <w:rsid w:val="00A273DD"/>
    <w:rsid w:val="00A27B39"/>
    <w:rsid w:val="00A27ED6"/>
    <w:rsid w:val="00A301E4"/>
    <w:rsid w:val="00A3420D"/>
    <w:rsid w:val="00A40FEF"/>
    <w:rsid w:val="00A41905"/>
    <w:rsid w:val="00A42677"/>
    <w:rsid w:val="00A42E31"/>
    <w:rsid w:val="00A4384A"/>
    <w:rsid w:val="00A47443"/>
    <w:rsid w:val="00A47C76"/>
    <w:rsid w:val="00A51334"/>
    <w:rsid w:val="00A519BC"/>
    <w:rsid w:val="00A531CA"/>
    <w:rsid w:val="00A53548"/>
    <w:rsid w:val="00A53F8B"/>
    <w:rsid w:val="00A54980"/>
    <w:rsid w:val="00A55CDE"/>
    <w:rsid w:val="00A55E4B"/>
    <w:rsid w:val="00A5660D"/>
    <w:rsid w:val="00A5798C"/>
    <w:rsid w:val="00A652A7"/>
    <w:rsid w:val="00A658E4"/>
    <w:rsid w:val="00A7083C"/>
    <w:rsid w:val="00A70EC8"/>
    <w:rsid w:val="00A72A2B"/>
    <w:rsid w:val="00A7363E"/>
    <w:rsid w:val="00A73D68"/>
    <w:rsid w:val="00A744BE"/>
    <w:rsid w:val="00A74787"/>
    <w:rsid w:val="00A74B97"/>
    <w:rsid w:val="00A755F2"/>
    <w:rsid w:val="00A758B1"/>
    <w:rsid w:val="00A7606F"/>
    <w:rsid w:val="00A81CD1"/>
    <w:rsid w:val="00A82911"/>
    <w:rsid w:val="00A83724"/>
    <w:rsid w:val="00A839E4"/>
    <w:rsid w:val="00A83C49"/>
    <w:rsid w:val="00A84930"/>
    <w:rsid w:val="00A86796"/>
    <w:rsid w:val="00A8719A"/>
    <w:rsid w:val="00A924A8"/>
    <w:rsid w:val="00A94A12"/>
    <w:rsid w:val="00A97FF7"/>
    <w:rsid w:val="00AA0001"/>
    <w:rsid w:val="00AA08AA"/>
    <w:rsid w:val="00AA2B7F"/>
    <w:rsid w:val="00AA3011"/>
    <w:rsid w:val="00AA3986"/>
    <w:rsid w:val="00AA3EE7"/>
    <w:rsid w:val="00AA70B8"/>
    <w:rsid w:val="00AA743B"/>
    <w:rsid w:val="00AB330B"/>
    <w:rsid w:val="00AB49C0"/>
    <w:rsid w:val="00AB6101"/>
    <w:rsid w:val="00AC368E"/>
    <w:rsid w:val="00AC50D9"/>
    <w:rsid w:val="00AC6252"/>
    <w:rsid w:val="00AC73BC"/>
    <w:rsid w:val="00AC7F2E"/>
    <w:rsid w:val="00AD0CCF"/>
    <w:rsid w:val="00AD2736"/>
    <w:rsid w:val="00AD45C1"/>
    <w:rsid w:val="00AD5BB6"/>
    <w:rsid w:val="00AD73AD"/>
    <w:rsid w:val="00AD7700"/>
    <w:rsid w:val="00AD7FEF"/>
    <w:rsid w:val="00AE11A4"/>
    <w:rsid w:val="00AE152E"/>
    <w:rsid w:val="00AE15F1"/>
    <w:rsid w:val="00AE2421"/>
    <w:rsid w:val="00AE38B6"/>
    <w:rsid w:val="00AE4F61"/>
    <w:rsid w:val="00AE5BB6"/>
    <w:rsid w:val="00AF0288"/>
    <w:rsid w:val="00AF07B9"/>
    <w:rsid w:val="00AF2438"/>
    <w:rsid w:val="00AF24C5"/>
    <w:rsid w:val="00AF51AD"/>
    <w:rsid w:val="00AF6B74"/>
    <w:rsid w:val="00AF7159"/>
    <w:rsid w:val="00B022D0"/>
    <w:rsid w:val="00B02FB5"/>
    <w:rsid w:val="00B04D47"/>
    <w:rsid w:val="00B0563A"/>
    <w:rsid w:val="00B05AF4"/>
    <w:rsid w:val="00B05C3D"/>
    <w:rsid w:val="00B06E1F"/>
    <w:rsid w:val="00B079B3"/>
    <w:rsid w:val="00B105E9"/>
    <w:rsid w:val="00B11686"/>
    <w:rsid w:val="00B2095B"/>
    <w:rsid w:val="00B20AAC"/>
    <w:rsid w:val="00B21D5D"/>
    <w:rsid w:val="00B22F3E"/>
    <w:rsid w:val="00B237C3"/>
    <w:rsid w:val="00B24A3A"/>
    <w:rsid w:val="00B266D5"/>
    <w:rsid w:val="00B34CD7"/>
    <w:rsid w:val="00B34F1C"/>
    <w:rsid w:val="00B36644"/>
    <w:rsid w:val="00B40864"/>
    <w:rsid w:val="00B43AD0"/>
    <w:rsid w:val="00B43AFF"/>
    <w:rsid w:val="00B459DE"/>
    <w:rsid w:val="00B46D01"/>
    <w:rsid w:val="00B508A3"/>
    <w:rsid w:val="00B51DEC"/>
    <w:rsid w:val="00B52417"/>
    <w:rsid w:val="00B53887"/>
    <w:rsid w:val="00B55EFE"/>
    <w:rsid w:val="00B56357"/>
    <w:rsid w:val="00B61712"/>
    <w:rsid w:val="00B61C1E"/>
    <w:rsid w:val="00B62108"/>
    <w:rsid w:val="00B6315C"/>
    <w:rsid w:val="00B65DA2"/>
    <w:rsid w:val="00B72E5C"/>
    <w:rsid w:val="00B75DA9"/>
    <w:rsid w:val="00B763D4"/>
    <w:rsid w:val="00B80C0E"/>
    <w:rsid w:val="00B82C64"/>
    <w:rsid w:val="00B83EDA"/>
    <w:rsid w:val="00B84F4A"/>
    <w:rsid w:val="00B86BB1"/>
    <w:rsid w:val="00B90A17"/>
    <w:rsid w:val="00B92273"/>
    <w:rsid w:val="00B95AAA"/>
    <w:rsid w:val="00B979E1"/>
    <w:rsid w:val="00BA1A77"/>
    <w:rsid w:val="00BA1C09"/>
    <w:rsid w:val="00BA3C5A"/>
    <w:rsid w:val="00BA402C"/>
    <w:rsid w:val="00BA4185"/>
    <w:rsid w:val="00BA639E"/>
    <w:rsid w:val="00BA6C0F"/>
    <w:rsid w:val="00BA76FA"/>
    <w:rsid w:val="00BB0E19"/>
    <w:rsid w:val="00BB282E"/>
    <w:rsid w:val="00BB2F65"/>
    <w:rsid w:val="00BB6883"/>
    <w:rsid w:val="00BB7BB3"/>
    <w:rsid w:val="00BC2399"/>
    <w:rsid w:val="00BC4478"/>
    <w:rsid w:val="00BD2B2D"/>
    <w:rsid w:val="00BD3F10"/>
    <w:rsid w:val="00BD4155"/>
    <w:rsid w:val="00BD7372"/>
    <w:rsid w:val="00BE013C"/>
    <w:rsid w:val="00BE1444"/>
    <w:rsid w:val="00BE242B"/>
    <w:rsid w:val="00BE39C4"/>
    <w:rsid w:val="00BE5776"/>
    <w:rsid w:val="00BE6745"/>
    <w:rsid w:val="00BE7862"/>
    <w:rsid w:val="00BE7E9B"/>
    <w:rsid w:val="00BF3896"/>
    <w:rsid w:val="00BF4090"/>
    <w:rsid w:val="00BF5E0E"/>
    <w:rsid w:val="00C01107"/>
    <w:rsid w:val="00C01A5D"/>
    <w:rsid w:val="00C048D5"/>
    <w:rsid w:val="00C12AC1"/>
    <w:rsid w:val="00C1353F"/>
    <w:rsid w:val="00C137A0"/>
    <w:rsid w:val="00C16ED7"/>
    <w:rsid w:val="00C1727F"/>
    <w:rsid w:val="00C257C0"/>
    <w:rsid w:val="00C3041C"/>
    <w:rsid w:val="00C30BE2"/>
    <w:rsid w:val="00C31692"/>
    <w:rsid w:val="00C33580"/>
    <w:rsid w:val="00C342DF"/>
    <w:rsid w:val="00C36256"/>
    <w:rsid w:val="00C369B7"/>
    <w:rsid w:val="00C3732C"/>
    <w:rsid w:val="00C37343"/>
    <w:rsid w:val="00C40230"/>
    <w:rsid w:val="00C42195"/>
    <w:rsid w:val="00C43A45"/>
    <w:rsid w:val="00C50347"/>
    <w:rsid w:val="00C509C5"/>
    <w:rsid w:val="00C52CFF"/>
    <w:rsid w:val="00C5469D"/>
    <w:rsid w:val="00C5741F"/>
    <w:rsid w:val="00C57B79"/>
    <w:rsid w:val="00C659C2"/>
    <w:rsid w:val="00C65FE2"/>
    <w:rsid w:val="00C66147"/>
    <w:rsid w:val="00C67426"/>
    <w:rsid w:val="00C708B7"/>
    <w:rsid w:val="00C70BC5"/>
    <w:rsid w:val="00C710EF"/>
    <w:rsid w:val="00C7503E"/>
    <w:rsid w:val="00C80034"/>
    <w:rsid w:val="00C81D52"/>
    <w:rsid w:val="00C822C2"/>
    <w:rsid w:val="00C83E05"/>
    <w:rsid w:val="00C841DF"/>
    <w:rsid w:val="00C86D33"/>
    <w:rsid w:val="00C908F2"/>
    <w:rsid w:val="00C91449"/>
    <w:rsid w:val="00C91C35"/>
    <w:rsid w:val="00C9292F"/>
    <w:rsid w:val="00C94734"/>
    <w:rsid w:val="00C95589"/>
    <w:rsid w:val="00CA1202"/>
    <w:rsid w:val="00CA257A"/>
    <w:rsid w:val="00CA2BC4"/>
    <w:rsid w:val="00CA4E93"/>
    <w:rsid w:val="00CA5009"/>
    <w:rsid w:val="00CB04C4"/>
    <w:rsid w:val="00CB3669"/>
    <w:rsid w:val="00CB6227"/>
    <w:rsid w:val="00CC7975"/>
    <w:rsid w:val="00CD1676"/>
    <w:rsid w:val="00CD18F1"/>
    <w:rsid w:val="00CD3876"/>
    <w:rsid w:val="00CD39BA"/>
    <w:rsid w:val="00CD5BB5"/>
    <w:rsid w:val="00CE0D3A"/>
    <w:rsid w:val="00CE12A1"/>
    <w:rsid w:val="00CE1717"/>
    <w:rsid w:val="00CE1A2F"/>
    <w:rsid w:val="00CE24E0"/>
    <w:rsid w:val="00CE2D83"/>
    <w:rsid w:val="00CE6C63"/>
    <w:rsid w:val="00CF0798"/>
    <w:rsid w:val="00CF09E9"/>
    <w:rsid w:val="00CF1E31"/>
    <w:rsid w:val="00CF209D"/>
    <w:rsid w:val="00CF20C3"/>
    <w:rsid w:val="00CF5835"/>
    <w:rsid w:val="00CF6A50"/>
    <w:rsid w:val="00CF76C3"/>
    <w:rsid w:val="00CF7751"/>
    <w:rsid w:val="00CF7BF3"/>
    <w:rsid w:val="00D01EA3"/>
    <w:rsid w:val="00D02151"/>
    <w:rsid w:val="00D02A0F"/>
    <w:rsid w:val="00D02EC0"/>
    <w:rsid w:val="00D033BE"/>
    <w:rsid w:val="00D03795"/>
    <w:rsid w:val="00D0487A"/>
    <w:rsid w:val="00D056F5"/>
    <w:rsid w:val="00D074D3"/>
    <w:rsid w:val="00D110B8"/>
    <w:rsid w:val="00D11BE7"/>
    <w:rsid w:val="00D12BB4"/>
    <w:rsid w:val="00D14562"/>
    <w:rsid w:val="00D150DF"/>
    <w:rsid w:val="00D16C50"/>
    <w:rsid w:val="00D1743F"/>
    <w:rsid w:val="00D17633"/>
    <w:rsid w:val="00D178CF"/>
    <w:rsid w:val="00D210D6"/>
    <w:rsid w:val="00D2340A"/>
    <w:rsid w:val="00D23FC6"/>
    <w:rsid w:val="00D25BD8"/>
    <w:rsid w:val="00D25D3F"/>
    <w:rsid w:val="00D25F24"/>
    <w:rsid w:val="00D26CFE"/>
    <w:rsid w:val="00D26FF3"/>
    <w:rsid w:val="00D31068"/>
    <w:rsid w:val="00D31294"/>
    <w:rsid w:val="00D312FB"/>
    <w:rsid w:val="00D3159C"/>
    <w:rsid w:val="00D31A9D"/>
    <w:rsid w:val="00D3523C"/>
    <w:rsid w:val="00D369E5"/>
    <w:rsid w:val="00D3788A"/>
    <w:rsid w:val="00D37DD0"/>
    <w:rsid w:val="00D409C1"/>
    <w:rsid w:val="00D419B8"/>
    <w:rsid w:val="00D432F7"/>
    <w:rsid w:val="00D43E9C"/>
    <w:rsid w:val="00D46921"/>
    <w:rsid w:val="00D478CE"/>
    <w:rsid w:val="00D52189"/>
    <w:rsid w:val="00D52FF2"/>
    <w:rsid w:val="00D53B24"/>
    <w:rsid w:val="00D5666C"/>
    <w:rsid w:val="00D575D1"/>
    <w:rsid w:val="00D63F23"/>
    <w:rsid w:val="00D63F69"/>
    <w:rsid w:val="00D63FDC"/>
    <w:rsid w:val="00D64175"/>
    <w:rsid w:val="00D65CDF"/>
    <w:rsid w:val="00D6627C"/>
    <w:rsid w:val="00D666A3"/>
    <w:rsid w:val="00D667CA"/>
    <w:rsid w:val="00D67E9F"/>
    <w:rsid w:val="00D715E4"/>
    <w:rsid w:val="00D73E98"/>
    <w:rsid w:val="00D765EF"/>
    <w:rsid w:val="00D823E6"/>
    <w:rsid w:val="00D83D52"/>
    <w:rsid w:val="00D85238"/>
    <w:rsid w:val="00D857FA"/>
    <w:rsid w:val="00D8791A"/>
    <w:rsid w:val="00D87FFC"/>
    <w:rsid w:val="00D90200"/>
    <w:rsid w:val="00D92670"/>
    <w:rsid w:val="00D93C08"/>
    <w:rsid w:val="00D94C76"/>
    <w:rsid w:val="00D94FF4"/>
    <w:rsid w:val="00D9698C"/>
    <w:rsid w:val="00D97218"/>
    <w:rsid w:val="00D97912"/>
    <w:rsid w:val="00DA1277"/>
    <w:rsid w:val="00DA17FF"/>
    <w:rsid w:val="00DA38B0"/>
    <w:rsid w:val="00DA4611"/>
    <w:rsid w:val="00DA4DB3"/>
    <w:rsid w:val="00DA5A4B"/>
    <w:rsid w:val="00DA5D0C"/>
    <w:rsid w:val="00DA6E47"/>
    <w:rsid w:val="00DA73D5"/>
    <w:rsid w:val="00DB0200"/>
    <w:rsid w:val="00DB0D38"/>
    <w:rsid w:val="00DB389B"/>
    <w:rsid w:val="00DB65DD"/>
    <w:rsid w:val="00DB6FBE"/>
    <w:rsid w:val="00DC0BE7"/>
    <w:rsid w:val="00DC169E"/>
    <w:rsid w:val="00DC467E"/>
    <w:rsid w:val="00DC5B1A"/>
    <w:rsid w:val="00DD0711"/>
    <w:rsid w:val="00DD2368"/>
    <w:rsid w:val="00DD56E2"/>
    <w:rsid w:val="00DD634E"/>
    <w:rsid w:val="00DD6693"/>
    <w:rsid w:val="00DD75F6"/>
    <w:rsid w:val="00DD76AA"/>
    <w:rsid w:val="00DD76FE"/>
    <w:rsid w:val="00DD7974"/>
    <w:rsid w:val="00DD7B19"/>
    <w:rsid w:val="00DE259A"/>
    <w:rsid w:val="00DE26E7"/>
    <w:rsid w:val="00DE2BD8"/>
    <w:rsid w:val="00DE562B"/>
    <w:rsid w:val="00DE569E"/>
    <w:rsid w:val="00DF24D0"/>
    <w:rsid w:val="00DF45CC"/>
    <w:rsid w:val="00DF58DE"/>
    <w:rsid w:val="00DF6AC6"/>
    <w:rsid w:val="00E009A4"/>
    <w:rsid w:val="00E02F97"/>
    <w:rsid w:val="00E062E1"/>
    <w:rsid w:val="00E06C89"/>
    <w:rsid w:val="00E14235"/>
    <w:rsid w:val="00E17309"/>
    <w:rsid w:val="00E20AEA"/>
    <w:rsid w:val="00E251C0"/>
    <w:rsid w:val="00E2539E"/>
    <w:rsid w:val="00E25E89"/>
    <w:rsid w:val="00E264BA"/>
    <w:rsid w:val="00E27B8D"/>
    <w:rsid w:val="00E308D8"/>
    <w:rsid w:val="00E32BDD"/>
    <w:rsid w:val="00E341D6"/>
    <w:rsid w:val="00E346C7"/>
    <w:rsid w:val="00E34781"/>
    <w:rsid w:val="00E34939"/>
    <w:rsid w:val="00E363FB"/>
    <w:rsid w:val="00E36454"/>
    <w:rsid w:val="00E377FF"/>
    <w:rsid w:val="00E37C84"/>
    <w:rsid w:val="00E40980"/>
    <w:rsid w:val="00E41123"/>
    <w:rsid w:val="00E418BC"/>
    <w:rsid w:val="00E41E1C"/>
    <w:rsid w:val="00E44920"/>
    <w:rsid w:val="00E454B9"/>
    <w:rsid w:val="00E47DF1"/>
    <w:rsid w:val="00E50306"/>
    <w:rsid w:val="00E506CE"/>
    <w:rsid w:val="00E52AEE"/>
    <w:rsid w:val="00E5379F"/>
    <w:rsid w:val="00E53E9E"/>
    <w:rsid w:val="00E56518"/>
    <w:rsid w:val="00E56BA8"/>
    <w:rsid w:val="00E57C76"/>
    <w:rsid w:val="00E61A8D"/>
    <w:rsid w:val="00E61B75"/>
    <w:rsid w:val="00E6425C"/>
    <w:rsid w:val="00E642DB"/>
    <w:rsid w:val="00E64E6B"/>
    <w:rsid w:val="00E65EB8"/>
    <w:rsid w:val="00E6729D"/>
    <w:rsid w:val="00E67C84"/>
    <w:rsid w:val="00E73CE3"/>
    <w:rsid w:val="00E7420A"/>
    <w:rsid w:val="00E753AA"/>
    <w:rsid w:val="00E75EBB"/>
    <w:rsid w:val="00E825DF"/>
    <w:rsid w:val="00E8337A"/>
    <w:rsid w:val="00E84203"/>
    <w:rsid w:val="00E84B11"/>
    <w:rsid w:val="00E86A11"/>
    <w:rsid w:val="00E87BAB"/>
    <w:rsid w:val="00E90AB9"/>
    <w:rsid w:val="00E929DE"/>
    <w:rsid w:val="00E92D28"/>
    <w:rsid w:val="00E9570D"/>
    <w:rsid w:val="00E9729D"/>
    <w:rsid w:val="00E97FF1"/>
    <w:rsid w:val="00EA0C2E"/>
    <w:rsid w:val="00EA10F7"/>
    <w:rsid w:val="00EA257F"/>
    <w:rsid w:val="00EA2EFD"/>
    <w:rsid w:val="00EA34E2"/>
    <w:rsid w:val="00EA5CD3"/>
    <w:rsid w:val="00EB048F"/>
    <w:rsid w:val="00EB0E5D"/>
    <w:rsid w:val="00EB1609"/>
    <w:rsid w:val="00EB36FE"/>
    <w:rsid w:val="00EB5900"/>
    <w:rsid w:val="00EB5BD0"/>
    <w:rsid w:val="00EB5DAF"/>
    <w:rsid w:val="00EB630B"/>
    <w:rsid w:val="00EB6BD5"/>
    <w:rsid w:val="00EC0154"/>
    <w:rsid w:val="00EC2DBA"/>
    <w:rsid w:val="00EC3111"/>
    <w:rsid w:val="00EC35DF"/>
    <w:rsid w:val="00EC47C6"/>
    <w:rsid w:val="00EC4964"/>
    <w:rsid w:val="00EC5F1D"/>
    <w:rsid w:val="00EC6810"/>
    <w:rsid w:val="00EC7CC1"/>
    <w:rsid w:val="00EC7D24"/>
    <w:rsid w:val="00ED0038"/>
    <w:rsid w:val="00ED2ACD"/>
    <w:rsid w:val="00ED42F2"/>
    <w:rsid w:val="00ED7576"/>
    <w:rsid w:val="00ED7B79"/>
    <w:rsid w:val="00EE066E"/>
    <w:rsid w:val="00EE3213"/>
    <w:rsid w:val="00EE3B58"/>
    <w:rsid w:val="00EE51F9"/>
    <w:rsid w:val="00EE542E"/>
    <w:rsid w:val="00EE63A5"/>
    <w:rsid w:val="00EE6AD7"/>
    <w:rsid w:val="00EE730D"/>
    <w:rsid w:val="00EF0D3E"/>
    <w:rsid w:val="00EF351C"/>
    <w:rsid w:val="00EF50F2"/>
    <w:rsid w:val="00F05761"/>
    <w:rsid w:val="00F12518"/>
    <w:rsid w:val="00F16C47"/>
    <w:rsid w:val="00F17259"/>
    <w:rsid w:val="00F17419"/>
    <w:rsid w:val="00F23E41"/>
    <w:rsid w:val="00F24DB3"/>
    <w:rsid w:val="00F2621F"/>
    <w:rsid w:val="00F27AE7"/>
    <w:rsid w:val="00F307B7"/>
    <w:rsid w:val="00F312F4"/>
    <w:rsid w:val="00F348D9"/>
    <w:rsid w:val="00F408D9"/>
    <w:rsid w:val="00F42C78"/>
    <w:rsid w:val="00F4521B"/>
    <w:rsid w:val="00F45DD0"/>
    <w:rsid w:val="00F47F16"/>
    <w:rsid w:val="00F532DA"/>
    <w:rsid w:val="00F559ED"/>
    <w:rsid w:val="00F61DC0"/>
    <w:rsid w:val="00F71CBE"/>
    <w:rsid w:val="00F72EE4"/>
    <w:rsid w:val="00F74962"/>
    <w:rsid w:val="00F8172B"/>
    <w:rsid w:val="00F817A1"/>
    <w:rsid w:val="00F82457"/>
    <w:rsid w:val="00F8279B"/>
    <w:rsid w:val="00F82C89"/>
    <w:rsid w:val="00F84CE9"/>
    <w:rsid w:val="00F853B6"/>
    <w:rsid w:val="00F85539"/>
    <w:rsid w:val="00F86486"/>
    <w:rsid w:val="00F86CEB"/>
    <w:rsid w:val="00F877E2"/>
    <w:rsid w:val="00F91425"/>
    <w:rsid w:val="00F91F20"/>
    <w:rsid w:val="00F9299B"/>
    <w:rsid w:val="00F9453E"/>
    <w:rsid w:val="00F96A01"/>
    <w:rsid w:val="00F975DD"/>
    <w:rsid w:val="00F97836"/>
    <w:rsid w:val="00F97A96"/>
    <w:rsid w:val="00FA1EA9"/>
    <w:rsid w:val="00FA240B"/>
    <w:rsid w:val="00FA2459"/>
    <w:rsid w:val="00FA2BD7"/>
    <w:rsid w:val="00FA5281"/>
    <w:rsid w:val="00FA75DD"/>
    <w:rsid w:val="00FA779E"/>
    <w:rsid w:val="00FB0A0D"/>
    <w:rsid w:val="00FB0C75"/>
    <w:rsid w:val="00FB30CF"/>
    <w:rsid w:val="00FB4A7F"/>
    <w:rsid w:val="00FB4B2E"/>
    <w:rsid w:val="00FB57DF"/>
    <w:rsid w:val="00FB5BED"/>
    <w:rsid w:val="00FB5FC3"/>
    <w:rsid w:val="00FB64A6"/>
    <w:rsid w:val="00FC15A2"/>
    <w:rsid w:val="00FC5C97"/>
    <w:rsid w:val="00FD3D0B"/>
    <w:rsid w:val="00FD51E0"/>
    <w:rsid w:val="00FE0550"/>
    <w:rsid w:val="00FE75F7"/>
    <w:rsid w:val="00FF0609"/>
    <w:rsid w:val="00FF0FCF"/>
    <w:rsid w:val="00FF3BAE"/>
    <w:rsid w:val="00FF4F0F"/>
    <w:rsid w:val="00FF4F6B"/>
    <w:rsid w:val="00FF7197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3F35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6F5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2E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F2E0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F2E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F2E00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rsid w:val="007C671B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7C671B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7C671B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7C671B"/>
    <w:rPr>
      <w:rFonts w:ascii="DengXian" w:eastAsia="DengXian" w:hAnsi="DengXian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7C671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A20EF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3BE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E8"/>
    <w:rPr>
      <w:sz w:val="18"/>
      <w:szCs w:val="18"/>
    </w:rPr>
  </w:style>
  <w:style w:type="character" w:customStyle="1" w:styleId="fontstyle01">
    <w:name w:val="fontstyle01"/>
    <w:basedOn w:val="DefaultParagraphFont"/>
    <w:rsid w:val="00B61712"/>
    <w:rPr>
      <w:rFonts w:ascii="AdvOT863180fb" w:hAnsi="AdvOT863180fb" w:hint="default"/>
      <w:b w:val="0"/>
      <w:bCs w:val="0"/>
      <w:i w:val="0"/>
      <w:iCs w:val="0"/>
      <w:color w:val="000000"/>
      <w:sz w:val="14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9821B4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9821B4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9821B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1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1B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5D41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0E147D"/>
  </w:style>
  <w:style w:type="character" w:customStyle="1" w:styleId="1">
    <w:name w:val="未处理的提及1"/>
    <w:basedOn w:val="DefaultParagraphFont"/>
    <w:uiPriority w:val="99"/>
    <w:semiHidden/>
    <w:unhideWhenUsed/>
    <w:rsid w:val="006B2308"/>
    <w:rPr>
      <w:color w:val="808080"/>
      <w:shd w:val="clear" w:color="auto" w:fill="E6E6E6"/>
    </w:rPr>
  </w:style>
  <w:style w:type="character" w:customStyle="1" w:styleId="2">
    <w:name w:val="未处理的提及2"/>
    <w:basedOn w:val="DefaultParagraphFont"/>
    <w:uiPriority w:val="99"/>
    <w:semiHidden/>
    <w:unhideWhenUsed/>
    <w:rsid w:val="00EE066E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6F5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2E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F2E0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F2E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F2E00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rsid w:val="007C671B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7C671B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7C671B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7C671B"/>
    <w:rPr>
      <w:rFonts w:ascii="DengXian" w:eastAsia="DengXian" w:hAnsi="DengXian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7C671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A20EF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3BE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E8"/>
    <w:rPr>
      <w:sz w:val="18"/>
      <w:szCs w:val="18"/>
    </w:rPr>
  </w:style>
  <w:style w:type="character" w:customStyle="1" w:styleId="fontstyle01">
    <w:name w:val="fontstyle01"/>
    <w:basedOn w:val="DefaultParagraphFont"/>
    <w:rsid w:val="00B61712"/>
    <w:rPr>
      <w:rFonts w:ascii="AdvOT863180fb" w:hAnsi="AdvOT863180fb" w:hint="default"/>
      <w:b w:val="0"/>
      <w:bCs w:val="0"/>
      <w:i w:val="0"/>
      <w:iCs w:val="0"/>
      <w:color w:val="000000"/>
      <w:sz w:val="14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9821B4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9821B4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9821B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1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1B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5D41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0E147D"/>
  </w:style>
  <w:style w:type="character" w:customStyle="1" w:styleId="1">
    <w:name w:val="未处理的提及1"/>
    <w:basedOn w:val="DefaultParagraphFont"/>
    <w:uiPriority w:val="99"/>
    <w:semiHidden/>
    <w:unhideWhenUsed/>
    <w:rsid w:val="006B2308"/>
    <w:rPr>
      <w:color w:val="808080"/>
      <w:shd w:val="clear" w:color="auto" w:fill="E6E6E6"/>
    </w:rPr>
  </w:style>
  <w:style w:type="character" w:customStyle="1" w:styleId="2">
    <w:name w:val="未处理的提及2"/>
    <w:basedOn w:val="DefaultParagraphFont"/>
    <w:uiPriority w:val="99"/>
    <w:semiHidden/>
    <w:unhideWhenUsed/>
    <w:rsid w:val="00EE066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1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4.emf"/><Relationship Id="rId26" Type="http://schemas.openxmlformats.org/officeDocument/2006/relationships/package" Target="embeddings/Microsoft_Visio_Drawing56.vsdx"/><Relationship Id="rId39" Type="http://schemas.openxmlformats.org/officeDocument/2006/relationships/package" Target="embeddings/Microsoft_Visio_Drawing1112.vsdx"/><Relationship Id="rId21" Type="http://schemas.openxmlformats.org/officeDocument/2006/relationships/package" Target="embeddings/Microsoft_Visio_Drawing34.vsdx"/><Relationship Id="rId34" Type="http://schemas.openxmlformats.org/officeDocument/2006/relationships/image" Target="media/image13.emf"/><Relationship Id="rId42" Type="http://schemas.openxmlformats.org/officeDocument/2006/relationships/package" Target="embeddings/Microsoft_Visio_Drawing1213.vsdx"/><Relationship Id="rId47" Type="http://schemas.openxmlformats.org/officeDocument/2006/relationships/image" Target="media/image20.tiff"/><Relationship Id="rId50" Type="http://schemas.openxmlformats.org/officeDocument/2006/relationships/image" Target="media/image23.tif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9" Type="http://schemas.openxmlformats.org/officeDocument/2006/relationships/image" Target="media/image10.emf"/><Relationship Id="rId11" Type="http://schemas.openxmlformats.org/officeDocument/2006/relationships/hyperlink" Target="mailto:hsw2013@zzu.edu.cn" TargetMode="External"/><Relationship Id="rId24" Type="http://schemas.openxmlformats.org/officeDocument/2006/relationships/package" Target="embeddings/Microsoft_Visio_Drawing45.vsdx"/><Relationship Id="rId32" Type="http://schemas.openxmlformats.org/officeDocument/2006/relationships/package" Target="embeddings/Microsoft_Visio_Drawing89.vsdx"/><Relationship Id="rId37" Type="http://schemas.openxmlformats.org/officeDocument/2006/relationships/package" Target="embeddings/Microsoft_Visio_Drawing1011.vsdx"/><Relationship Id="rId40" Type="http://schemas.openxmlformats.org/officeDocument/2006/relationships/image" Target="media/image16.tiff"/><Relationship Id="rId45" Type="http://schemas.openxmlformats.org/officeDocument/2006/relationships/image" Target="media/image19.emf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hyperlink" Target="mailto:huajiang.ouyang@gmail.com" TargetMode="External"/><Relationship Id="rId19" Type="http://schemas.openxmlformats.org/officeDocument/2006/relationships/package" Target="embeddings/Microsoft_Visio_Drawing23.vsdx"/><Relationship Id="rId31" Type="http://schemas.openxmlformats.org/officeDocument/2006/relationships/image" Target="media/image11.emf"/><Relationship Id="rId44" Type="http://schemas.openxmlformats.org/officeDocument/2006/relationships/package" Target="embeddings/Microsoft_Visio_Drawing1314.vsdx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hebb714@gmail.com" TargetMode="External"/><Relationship Id="rId14" Type="http://schemas.openxmlformats.org/officeDocument/2006/relationships/package" Target="embeddings/Microsoft_Visio_Drawing1.vsdx"/><Relationship Id="rId22" Type="http://schemas.openxmlformats.org/officeDocument/2006/relationships/image" Target="media/image6.tiff"/><Relationship Id="rId27" Type="http://schemas.openxmlformats.org/officeDocument/2006/relationships/image" Target="media/image9.emf"/><Relationship Id="rId30" Type="http://schemas.openxmlformats.org/officeDocument/2006/relationships/package" Target="embeddings/Microsoft_Visio_Drawing78.vsdx"/><Relationship Id="rId35" Type="http://schemas.openxmlformats.org/officeDocument/2006/relationships/package" Target="embeddings/Microsoft_Visio_Drawing910.vsdx"/><Relationship Id="rId43" Type="http://schemas.openxmlformats.org/officeDocument/2006/relationships/image" Target="media/image18.emf"/><Relationship Id="rId48" Type="http://schemas.openxmlformats.org/officeDocument/2006/relationships/image" Target="media/image21.tiff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mailto:meiyonggang@mail.nwpu.edu.cn" TargetMode="External"/><Relationship Id="rId17" Type="http://schemas.openxmlformats.org/officeDocument/2006/relationships/package" Target="embeddings/Microsoft_Visio_Drawing12.vsdx"/><Relationship Id="rId25" Type="http://schemas.openxmlformats.org/officeDocument/2006/relationships/image" Target="media/image8.emf"/><Relationship Id="rId33" Type="http://schemas.openxmlformats.org/officeDocument/2006/relationships/image" Target="media/image12.tiff"/><Relationship Id="rId38" Type="http://schemas.openxmlformats.org/officeDocument/2006/relationships/image" Target="media/image15.emf"/><Relationship Id="rId46" Type="http://schemas.openxmlformats.org/officeDocument/2006/relationships/package" Target="embeddings/Microsoft_Visio_Drawing1415.vsdx"/><Relationship Id="rId20" Type="http://schemas.openxmlformats.org/officeDocument/2006/relationships/image" Target="media/image5.emf"/><Relationship Id="rId41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tiff"/><Relationship Id="rId23" Type="http://schemas.openxmlformats.org/officeDocument/2006/relationships/image" Target="media/image7.emf"/><Relationship Id="rId28" Type="http://schemas.openxmlformats.org/officeDocument/2006/relationships/package" Target="embeddings/Microsoft_Visio_Drawing67.vsdx"/><Relationship Id="rId36" Type="http://schemas.openxmlformats.org/officeDocument/2006/relationships/image" Target="media/image14.emf"/><Relationship Id="rId49" Type="http://schemas.openxmlformats.org/officeDocument/2006/relationships/image" Target="media/image2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C32EF-7B8F-4FA9-969D-0550844ED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11039</Words>
  <Characters>62927</Characters>
  <Application>Microsoft Office Word</Application>
  <DocSecurity>0</DocSecurity>
  <Lines>524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73819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</dc:creator>
  <cp:lastModifiedBy>Ouyang, Huajiang</cp:lastModifiedBy>
  <cp:revision>2</cp:revision>
  <dcterms:created xsi:type="dcterms:W3CDTF">2017-12-08T15:04:00Z</dcterms:created>
  <dcterms:modified xsi:type="dcterms:W3CDTF">2017-12-08T15:04:00Z</dcterms:modified>
</cp:coreProperties>
</file>