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CC8DB" w14:textId="167420A0" w:rsidR="007E0627" w:rsidRPr="006D549E" w:rsidRDefault="006B154C" w:rsidP="00C10C79">
      <w:pPr>
        <w:spacing w:line="480" w:lineRule="auto"/>
        <w:rPr>
          <w:b/>
          <w:lang w:val="en-US"/>
        </w:rPr>
      </w:pPr>
      <w:r w:rsidRPr="006D549E">
        <w:rPr>
          <w:b/>
          <w:lang w:val="en-US"/>
        </w:rPr>
        <w:t xml:space="preserve">Zebrafish as a model to study </w:t>
      </w:r>
      <w:r w:rsidR="000C5C07" w:rsidRPr="006D549E">
        <w:rPr>
          <w:b/>
          <w:lang w:val="en-US"/>
        </w:rPr>
        <w:t>bone</w:t>
      </w:r>
      <w:r w:rsidR="00AC552A" w:rsidRPr="006D549E">
        <w:rPr>
          <w:b/>
          <w:lang w:val="en-US"/>
        </w:rPr>
        <w:t xml:space="preserve"> maturation</w:t>
      </w:r>
      <w:r w:rsidR="00A8737C">
        <w:rPr>
          <w:b/>
          <w:lang w:val="en-US"/>
        </w:rPr>
        <w:t xml:space="preserve">: </w:t>
      </w:r>
      <w:r w:rsidRPr="006D549E">
        <w:rPr>
          <w:b/>
          <w:lang w:val="en-US"/>
        </w:rPr>
        <w:t>nanoscale struc</w:t>
      </w:r>
      <w:r w:rsidR="004A16E4" w:rsidRPr="006D549E">
        <w:rPr>
          <w:b/>
          <w:lang w:val="en-US"/>
        </w:rPr>
        <w:t xml:space="preserve">tural and mechanical </w:t>
      </w:r>
      <w:r w:rsidR="004A16E4" w:rsidRPr="00C146D7">
        <w:rPr>
          <w:b/>
          <w:noProof/>
          <w:lang w:val="en-US"/>
        </w:rPr>
        <w:t>characteriz</w:t>
      </w:r>
      <w:r w:rsidRPr="00C146D7">
        <w:rPr>
          <w:b/>
          <w:noProof/>
          <w:lang w:val="en-US"/>
        </w:rPr>
        <w:t>ation</w:t>
      </w:r>
      <w:r w:rsidRPr="006D549E">
        <w:rPr>
          <w:b/>
          <w:lang w:val="en-US"/>
        </w:rPr>
        <w:t xml:space="preserve"> of age-related changes in </w:t>
      </w:r>
      <w:r w:rsidR="006122F8" w:rsidRPr="006D549E">
        <w:rPr>
          <w:b/>
          <w:lang w:val="en-US"/>
        </w:rPr>
        <w:t xml:space="preserve">the </w:t>
      </w:r>
      <w:r w:rsidRPr="006D549E">
        <w:rPr>
          <w:b/>
          <w:lang w:val="en-US"/>
        </w:rPr>
        <w:t xml:space="preserve">zebrafish </w:t>
      </w:r>
      <w:r w:rsidR="007A4898" w:rsidRPr="006D549E">
        <w:rPr>
          <w:b/>
          <w:lang w:val="en-US"/>
        </w:rPr>
        <w:t>vertebral column</w:t>
      </w:r>
    </w:p>
    <w:p w14:paraId="7AFD3D46" w14:textId="77777777" w:rsidR="00C62F2C" w:rsidRPr="006D549E" w:rsidRDefault="00C62F2C" w:rsidP="00C10C79">
      <w:pPr>
        <w:spacing w:line="480" w:lineRule="auto"/>
        <w:rPr>
          <w:b/>
          <w:lang w:val="en-US"/>
        </w:rPr>
      </w:pPr>
    </w:p>
    <w:p w14:paraId="2C0F9081" w14:textId="01FF43BD" w:rsidR="00C10C79" w:rsidRPr="006D549E" w:rsidRDefault="00C10C79" w:rsidP="00465387">
      <w:pPr>
        <w:spacing w:line="480" w:lineRule="auto"/>
        <w:outlineLvl w:val="0"/>
        <w:rPr>
          <w:lang w:val="en-US"/>
        </w:rPr>
      </w:pPr>
      <w:r w:rsidRPr="006D549E">
        <w:rPr>
          <w:lang w:val="en-US"/>
        </w:rPr>
        <w:t>Zhuo Chang</w:t>
      </w:r>
      <w:r w:rsidR="00D110D3" w:rsidRPr="006D549E">
        <w:rPr>
          <w:vertAlign w:val="superscript"/>
          <w:lang w:val="en-US"/>
        </w:rPr>
        <w:t>1</w:t>
      </w:r>
      <w:r w:rsidRPr="006D549E">
        <w:rPr>
          <w:lang w:val="en-US"/>
        </w:rPr>
        <w:t>, Po-Yu Chen</w:t>
      </w:r>
      <w:r w:rsidR="00D110D3" w:rsidRPr="006D549E">
        <w:rPr>
          <w:vertAlign w:val="superscript"/>
          <w:lang w:val="en-US"/>
        </w:rPr>
        <w:t>2</w:t>
      </w:r>
      <w:r w:rsidRPr="006D549E">
        <w:rPr>
          <w:lang w:val="en-US"/>
        </w:rPr>
        <w:t>, Yung-Jen Chuang</w:t>
      </w:r>
      <w:r w:rsidR="00D110D3" w:rsidRPr="006D549E">
        <w:rPr>
          <w:vertAlign w:val="superscript"/>
          <w:lang w:val="en-US"/>
        </w:rPr>
        <w:t>3</w:t>
      </w:r>
      <w:r w:rsidRPr="006D549E">
        <w:rPr>
          <w:lang w:val="en-US"/>
        </w:rPr>
        <w:t>, Riaz Akhtar</w:t>
      </w:r>
      <w:r w:rsidR="00D110D3" w:rsidRPr="006D549E">
        <w:rPr>
          <w:vertAlign w:val="superscript"/>
          <w:lang w:val="en-US"/>
        </w:rPr>
        <w:t>1</w:t>
      </w:r>
      <w:r w:rsidRPr="006D549E">
        <w:rPr>
          <w:lang w:val="en-US"/>
        </w:rPr>
        <w:t xml:space="preserve"> </w:t>
      </w:r>
    </w:p>
    <w:p w14:paraId="77AF36E4" w14:textId="77777777" w:rsidR="00C62F2C" w:rsidRPr="006D549E" w:rsidRDefault="00C62F2C" w:rsidP="00D110D3">
      <w:pPr>
        <w:spacing w:line="480" w:lineRule="auto"/>
        <w:jc w:val="both"/>
        <w:rPr>
          <w:vertAlign w:val="superscript"/>
          <w:lang w:val="en-US"/>
        </w:rPr>
      </w:pPr>
    </w:p>
    <w:p w14:paraId="64ED8EC5" w14:textId="60249D30" w:rsidR="00D110D3" w:rsidRPr="006D549E" w:rsidRDefault="00D110D3" w:rsidP="00D110D3">
      <w:pPr>
        <w:spacing w:line="480" w:lineRule="auto"/>
        <w:jc w:val="both"/>
        <w:rPr>
          <w:lang w:val="en-US"/>
        </w:rPr>
      </w:pPr>
      <w:r w:rsidRPr="006D549E">
        <w:rPr>
          <w:vertAlign w:val="superscript"/>
          <w:lang w:val="en-US"/>
        </w:rPr>
        <w:t>1</w:t>
      </w:r>
      <w:r w:rsidRPr="006D549E">
        <w:rPr>
          <w:lang w:val="en-US"/>
        </w:rPr>
        <w:t>Department of Mechanical, Materials and Aerospace Engineering, School of Engineering, University of Liverpool, The Quadrangle, Brownlow Hill, Liverpool, L69 3GH, UK;</w:t>
      </w:r>
    </w:p>
    <w:p w14:paraId="20128C34" w14:textId="6A546C98" w:rsidR="00D110D3" w:rsidRPr="006D549E" w:rsidRDefault="00D110D3" w:rsidP="003A4FEA">
      <w:pPr>
        <w:spacing w:line="480" w:lineRule="auto"/>
        <w:jc w:val="both"/>
        <w:rPr>
          <w:rFonts w:eastAsia="PMingLiU"/>
          <w:lang w:val="en-US" w:eastAsia="zh-TW"/>
        </w:rPr>
      </w:pPr>
      <w:r w:rsidRPr="006D549E">
        <w:rPr>
          <w:rFonts w:eastAsia="PMingLiU"/>
          <w:vertAlign w:val="superscript"/>
          <w:lang w:val="en-US" w:eastAsia="zh-TW"/>
        </w:rPr>
        <w:t>2</w:t>
      </w:r>
      <w:r w:rsidR="004B1E8A" w:rsidRPr="006D549E">
        <w:rPr>
          <w:rFonts w:eastAsia="PMingLiU"/>
          <w:lang w:val="en-US" w:eastAsia="zh-TW"/>
        </w:rPr>
        <w:t>Department of Materials Science and Engineering, Nationa</w:t>
      </w:r>
      <w:r w:rsidR="003A4FEA" w:rsidRPr="006D549E">
        <w:rPr>
          <w:rFonts w:eastAsia="PMingLiU"/>
          <w:lang w:val="en-US" w:eastAsia="zh-TW"/>
        </w:rPr>
        <w:t xml:space="preserve">l Tsing Hua University, Hsinchu </w:t>
      </w:r>
      <w:r w:rsidR="004B1E8A" w:rsidRPr="006D549E">
        <w:rPr>
          <w:rFonts w:eastAsia="PMingLiU"/>
          <w:lang w:val="en-US" w:eastAsia="zh-TW"/>
        </w:rPr>
        <w:t>30013</w:t>
      </w:r>
      <w:r w:rsidRPr="006D549E">
        <w:rPr>
          <w:rFonts w:eastAsia="PMingLiU"/>
          <w:lang w:val="en-US" w:eastAsia="zh-TW"/>
        </w:rPr>
        <w:t>, Taiwan</w:t>
      </w:r>
    </w:p>
    <w:p w14:paraId="088B03CC" w14:textId="6B769E41" w:rsidR="00D110D3" w:rsidRPr="006D549E" w:rsidRDefault="00D110D3" w:rsidP="00D110D3">
      <w:pPr>
        <w:spacing w:line="480" w:lineRule="auto"/>
        <w:jc w:val="both"/>
        <w:rPr>
          <w:lang w:val="en-US"/>
        </w:rPr>
      </w:pPr>
      <w:r w:rsidRPr="006D549E">
        <w:rPr>
          <w:vertAlign w:val="superscript"/>
          <w:lang w:val="en-US"/>
        </w:rPr>
        <w:t>3</w:t>
      </w:r>
      <w:r w:rsidR="004B1E8A" w:rsidRPr="006D549E">
        <w:rPr>
          <w:rFonts w:eastAsia="PMingLiU"/>
          <w:lang w:val="en-US" w:eastAsia="zh-TW"/>
        </w:rPr>
        <w:t xml:space="preserve">Department of Medical Science and Institute of Bioinformatics and Structural Biology, National Tsing Hua University, Hsinchu 30013, </w:t>
      </w:r>
      <w:r w:rsidRPr="006D549E">
        <w:rPr>
          <w:lang w:val="en-US"/>
        </w:rPr>
        <w:t>Taiwan</w:t>
      </w:r>
    </w:p>
    <w:p w14:paraId="581D4F9F" w14:textId="52722C4A" w:rsidR="00D110D3" w:rsidRPr="006D549E" w:rsidRDefault="00D110D3" w:rsidP="00465387">
      <w:pPr>
        <w:spacing w:line="480" w:lineRule="auto"/>
        <w:jc w:val="both"/>
        <w:outlineLvl w:val="0"/>
        <w:rPr>
          <w:lang w:val="en-US"/>
        </w:rPr>
      </w:pPr>
      <w:r w:rsidRPr="006D549E">
        <w:rPr>
          <w:lang w:val="en-US"/>
        </w:rPr>
        <w:t xml:space="preserve">*Corresponding author email: </w:t>
      </w:r>
      <w:hyperlink r:id="rId8" w:history="1">
        <w:r w:rsidR="001D63C6" w:rsidRPr="006D549E">
          <w:rPr>
            <w:lang w:val="en-US"/>
          </w:rPr>
          <w:t>r.akhtar@liverpool.ac.uk</w:t>
        </w:r>
      </w:hyperlink>
    </w:p>
    <w:p w14:paraId="2E916D90" w14:textId="3C01B0CE" w:rsidR="00D110D3" w:rsidRPr="006D549E" w:rsidRDefault="00D110D3" w:rsidP="00D110D3">
      <w:pPr>
        <w:spacing w:line="480" w:lineRule="auto"/>
        <w:jc w:val="both"/>
        <w:rPr>
          <w:lang w:val="en-US"/>
        </w:rPr>
      </w:pPr>
      <w:r w:rsidRPr="006D549E">
        <w:rPr>
          <w:lang w:val="en-US"/>
        </w:rPr>
        <w:t xml:space="preserve">Running Title: </w:t>
      </w:r>
      <w:r w:rsidR="001D63C6" w:rsidRPr="006D549E">
        <w:rPr>
          <w:lang w:val="en-US"/>
        </w:rPr>
        <w:t xml:space="preserve">Zebrafish </w:t>
      </w:r>
      <w:r w:rsidR="00B46D23" w:rsidRPr="006D549E">
        <w:rPr>
          <w:lang w:val="en-US"/>
        </w:rPr>
        <w:t xml:space="preserve">vertebral column </w:t>
      </w:r>
      <w:r w:rsidR="001D63C6" w:rsidRPr="006D549E">
        <w:rPr>
          <w:lang w:val="en-US"/>
        </w:rPr>
        <w:t>structure-</w:t>
      </w:r>
      <w:r w:rsidR="004B1E8A" w:rsidRPr="006D549E">
        <w:rPr>
          <w:rFonts w:eastAsia="PMingLiU"/>
          <w:lang w:val="en-US" w:eastAsia="zh-TW"/>
        </w:rPr>
        <w:t xml:space="preserve">mechanical </w:t>
      </w:r>
      <w:r w:rsidR="001D63C6" w:rsidRPr="006D549E">
        <w:rPr>
          <w:lang w:val="en-US"/>
        </w:rPr>
        <w:t>properties</w:t>
      </w:r>
      <w:r w:rsidRPr="006D549E">
        <w:rPr>
          <w:lang w:val="en-US"/>
        </w:rPr>
        <w:t xml:space="preserve"> </w:t>
      </w:r>
    </w:p>
    <w:p w14:paraId="1C250774" w14:textId="27E89A5E" w:rsidR="00D110D3" w:rsidRPr="006D549E" w:rsidRDefault="00D110D3" w:rsidP="00D110D3">
      <w:pPr>
        <w:spacing w:line="480" w:lineRule="auto"/>
        <w:jc w:val="both"/>
        <w:rPr>
          <w:lang w:val="en-US"/>
        </w:rPr>
      </w:pPr>
      <w:r w:rsidRPr="006D549E">
        <w:rPr>
          <w:lang w:val="en-US"/>
        </w:rPr>
        <w:t xml:space="preserve">Keywords: </w:t>
      </w:r>
      <w:r w:rsidR="001D63C6" w:rsidRPr="006D549E">
        <w:rPr>
          <w:lang w:val="en-US"/>
        </w:rPr>
        <w:t xml:space="preserve">zebrafish, bone, </w:t>
      </w:r>
      <w:r w:rsidR="00B10EA2" w:rsidRPr="006D549E">
        <w:rPr>
          <w:lang w:val="en-US"/>
        </w:rPr>
        <w:t>vertebral column</w:t>
      </w:r>
      <w:r w:rsidR="001D63C6" w:rsidRPr="006D549E">
        <w:rPr>
          <w:lang w:val="en-US"/>
        </w:rPr>
        <w:t>, ag</w:t>
      </w:r>
      <w:r w:rsidR="00B46D23" w:rsidRPr="006D549E">
        <w:rPr>
          <w:lang w:val="en-US"/>
        </w:rPr>
        <w:t>e</w:t>
      </w:r>
      <w:r w:rsidR="001D63C6" w:rsidRPr="006D549E">
        <w:rPr>
          <w:lang w:val="en-US"/>
        </w:rPr>
        <w:t xml:space="preserve">, </w:t>
      </w:r>
      <w:r w:rsidR="004B1E8A" w:rsidRPr="006D549E">
        <w:rPr>
          <w:rFonts w:eastAsia="PMingLiU"/>
          <w:lang w:val="en-US" w:eastAsia="zh-TW"/>
        </w:rPr>
        <w:t xml:space="preserve">mechanical property, </w:t>
      </w:r>
      <w:r w:rsidR="00B46D23" w:rsidRPr="006D549E">
        <w:rPr>
          <w:lang w:val="en-US"/>
        </w:rPr>
        <w:t>AFM</w:t>
      </w:r>
    </w:p>
    <w:p w14:paraId="6C276320" w14:textId="77777777" w:rsidR="00C10C79" w:rsidRPr="006D549E" w:rsidRDefault="00C10C79">
      <w:pPr>
        <w:rPr>
          <w:b/>
          <w:lang w:val="en-US"/>
        </w:rPr>
      </w:pPr>
      <w:r w:rsidRPr="006D549E">
        <w:rPr>
          <w:b/>
          <w:lang w:val="en-US"/>
        </w:rPr>
        <w:br w:type="page"/>
      </w:r>
    </w:p>
    <w:p w14:paraId="3E12C0A8" w14:textId="77777777" w:rsidR="00C10C79" w:rsidRPr="006D549E" w:rsidRDefault="00C10C79" w:rsidP="00465387">
      <w:pPr>
        <w:spacing w:line="480" w:lineRule="auto"/>
        <w:outlineLvl w:val="0"/>
        <w:rPr>
          <w:b/>
          <w:lang w:val="en-US"/>
        </w:rPr>
      </w:pPr>
      <w:r w:rsidRPr="006D549E">
        <w:rPr>
          <w:b/>
          <w:lang w:val="en-US"/>
        </w:rPr>
        <w:lastRenderedPageBreak/>
        <w:t>ABSTRACT</w:t>
      </w:r>
    </w:p>
    <w:p w14:paraId="682B19A1" w14:textId="56027F2A" w:rsidR="00434017" w:rsidRPr="006D549E" w:rsidRDefault="00AC4C9A" w:rsidP="00434017">
      <w:pPr>
        <w:spacing w:line="480" w:lineRule="auto"/>
        <w:jc w:val="both"/>
        <w:rPr>
          <w:lang w:val="en-US"/>
        </w:rPr>
      </w:pPr>
      <w:r w:rsidRPr="006D549E">
        <w:rPr>
          <w:lang w:val="en-US"/>
        </w:rPr>
        <w:t>Zebrafish (</w:t>
      </w:r>
      <w:r w:rsidRPr="006D549E">
        <w:rPr>
          <w:i/>
          <w:lang w:val="en-US"/>
        </w:rPr>
        <w:t>Danio rerio</w:t>
      </w:r>
      <w:r w:rsidRPr="006D549E">
        <w:rPr>
          <w:lang w:val="en-US"/>
        </w:rPr>
        <w:t xml:space="preserve">) </w:t>
      </w:r>
      <w:r w:rsidR="00EA4BBE" w:rsidRPr="006D549E">
        <w:rPr>
          <w:lang w:val="en-US"/>
        </w:rPr>
        <w:t xml:space="preserve">is </w:t>
      </w:r>
      <w:r w:rsidRPr="006D549E">
        <w:rPr>
          <w:lang w:val="en-US"/>
        </w:rPr>
        <w:t>a useful model for understanding biom</w:t>
      </w:r>
      <w:r w:rsidR="001A68FD" w:rsidRPr="006D549E">
        <w:rPr>
          <w:lang w:val="en-US"/>
        </w:rPr>
        <w:t>edical</w:t>
      </w:r>
      <w:r w:rsidRPr="006D549E">
        <w:rPr>
          <w:lang w:val="en-US"/>
        </w:rPr>
        <w:t xml:space="preserve"> properties of bone and are widely employed in </w:t>
      </w:r>
      <w:r w:rsidR="00EA4BBE" w:rsidRPr="006D549E">
        <w:rPr>
          <w:lang w:val="en-US"/>
        </w:rPr>
        <w:t xml:space="preserve">developmental and </w:t>
      </w:r>
      <w:r w:rsidRPr="006D549E">
        <w:rPr>
          <w:lang w:val="en-US"/>
        </w:rPr>
        <w:t xml:space="preserve">genetics studies. Here, we have studied the development of </w:t>
      </w:r>
      <w:r w:rsidR="001A68FD" w:rsidRPr="006D549E">
        <w:rPr>
          <w:lang w:val="en-US"/>
        </w:rPr>
        <w:t xml:space="preserve">zebrafish </w:t>
      </w:r>
      <w:r w:rsidR="00F42DE0" w:rsidRPr="006D549E">
        <w:rPr>
          <w:lang w:val="en-US"/>
        </w:rPr>
        <w:t>vertebral</w:t>
      </w:r>
      <w:r w:rsidRPr="006D549E">
        <w:rPr>
          <w:lang w:val="en-US"/>
        </w:rPr>
        <w:t xml:space="preserve"> bone </w:t>
      </w:r>
      <w:r w:rsidR="00A60524" w:rsidRPr="006D549E">
        <w:rPr>
          <w:lang w:val="en-US"/>
        </w:rPr>
        <w:t>at the</w:t>
      </w:r>
      <w:r w:rsidR="00EA4BBE" w:rsidRPr="006D549E">
        <w:rPr>
          <w:lang w:val="en-US"/>
        </w:rPr>
        <w:t xml:space="preserve"> nanoscale </w:t>
      </w:r>
      <w:r w:rsidRPr="006D549E">
        <w:rPr>
          <w:lang w:val="en-US"/>
        </w:rPr>
        <w:t xml:space="preserve">from </w:t>
      </w:r>
      <w:r w:rsidR="006C36CB" w:rsidRPr="006D549E">
        <w:rPr>
          <w:color w:val="FF0000"/>
          <w:lang w:val="en-US"/>
        </w:rPr>
        <w:t>adolescence</w:t>
      </w:r>
      <w:r w:rsidRPr="006D549E">
        <w:rPr>
          <w:color w:val="FF0000"/>
          <w:lang w:val="en-US"/>
        </w:rPr>
        <w:t xml:space="preserve"> </w:t>
      </w:r>
      <w:r w:rsidRPr="006D549E">
        <w:rPr>
          <w:lang w:val="en-US"/>
        </w:rPr>
        <w:t>(6 mon</w:t>
      </w:r>
      <w:r w:rsidR="00F479D8" w:rsidRPr="006D549E">
        <w:rPr>
          <w:lang w:val="en-US"/>
        </w:rPr>
        <w:t>ths)</w:t>
      </w:r>
      <w:r w:rsidR="006C36CB" w:rsidRPr="006D549E">
        <w:rPr>
          <w:lang w:val="en-US"/>
        </w:rPr>
        <w:t xml:space="preserve">, </w:t>
      </w:r>
      <w:r w:rsidR="006C36CB" w:rsidRPr="006D549E">
        <w:rPr>
          <w:color w:val="FF0000"/>
          <w:lang w:val="en-US"/>
        </w:rPr>
        <w:t>early adulthood (10 months)</w:t>
      </w:r>
      <w:r w:rsidR="00F479D8" w:rsidRPr="006D549E">
        <w:rPr>
          <w:lang w:val="en-US"/>
        </w:rPr>
        <w:t xml:space="preserve"> to </w:t>
      </w:r>
      <w:r w:rsidR="00465387" w:rsidRPr="006D549E">
        <w:rPr>
          <w:color w:val="FF0000"/>
          <w:lang w:val="en-US"/>
        </w:rPr>
        <w:t>mid-life</w:t>
      </w:r>
      <w:r w:rsidR="00F479D8" w:rsidRPr="006D549E">
        <w:rPr>
          <w:color w:val="FF0000"/>
          <w:lang w:val="en-US"/>
        </w:rPr>
        <w:t xml:space="preserve"> </w:t>
      </w:r>
      <w:r w:rsidR="00F479D8" w:rsidRPr="006D549E">
        <w:rPr>
          <w:lang w:val="en-US"/>
        </w:rPr>
        <w:t>(14 months).</w:t>
      </w:r>
      <w:r w:rsidRPr="006D549E">
        <w:rPr>
          <w:lang w:val="en-US"/>
        </w:rPr>
        <w:t xml:space="preserve"> </w:t>
      </w:r>
      <w:r w:rsidR="00F85018" w:rsidRPr="006D549E">
        <w:rPr>
          <w:lang w:val="en-US"/>
        </w:rPr>
        <w:t>Characterization</w:t>
      </w:r>
      <w:r w:rsidR="009F4D51" w:rsidRPr="006D549E">
        <w:rPr>
          <w:lang w:val="en-US"/>
        </w:rPr>
        <w:t xml:space="preserve"> of the bone was conducted using </w:t>
      </w:r>
      <w:r w:rsidR="00934BAC" w:rsidRPr="006D549E">
        <w:rPr>
          <w:lang w:val="en-US"/>
        </w:rPr>
        <w:t>energy-dispersive X-ray spectroscopy (EDX)</w:t>
      </w:r>
      <w:r w:rsidR="009F4D51" w:rsidRPr="006D549E">
        <w:rPr>
          <w:lang w:val="en-US"/>
        </w:rPr>
        <w:t>, scanning electron microscopy (SEM)</w:t>
      </w:r>
      <w:r w:rsidR="00934BAC" w:rsidRPr="006D549E">
        <w:rPr>
          <w:lang w:val="en-US"/>
        </w:rPr>
        <w:t xml:space="preserve"> and</w:t>
      </w:r>
      <w:r w:rsidR="00B53930" w:rsidRPr="006D549E">
        <w:rPr>
          <w:lang w:val="en-US"/>
        </w:rPr>
        <w:t xml:space="preserve"> Peakforce QNM Atomic</w:t>
      </w:r>
      <w:r w:rsidR="007B6B0B" w:rsidRPr="006D549E">
        <w:rPr>
          <w:lang w:val="en-US"/>
        </w:rPr>
        <w:t xml:space="preserve"> force microscopy (AFM) </w:t>
      </w:r>
      <w:r w:rsidR="007164AD" w:rsidRPr="006D549E">
        <w:rPr>
          <w:lang w:val="en-US"/>
        </w:rPr>
        <w:t>techniques</w:t>
      </w:r>
      <w:r w:rsidR="009F4D51" w:rsidRPr="006D549E">
        <w:rPr>
          <w:lang w:val="en-US"/>
        </w:rPr>
        <w:t>.</w:t>
      </w:r>
      <w:r w:rsidR="007164AD" w:rsidRPr="006D549E">
        <w:rPr>
          <w:lang w:val="en-US"/>
        </w:rPr>
        <w:t xml:space="preserve"> </w:t>
      </w:r>
      <w:r w:rsidR="009F4D51" w:rsidRPr="006D549E">
        <w:rPr>
          <w:lang w:val="en-US"/>
        </w:rPr>
        <w:t xml:space="preserve">SEM and AFM revealed a lamellar structure with </w:t>
      </w:r>
      <w:r w:rsidR="004A16E4" w:rsidRPr="00D21D11">
        <w:rPr>
          <w:noProof/>
          <w:lang w:val="en-US"/>
        </w:rPr>
        <w:t>mineralized</w:t>
      </w:r>
      <w:r w:rsidR="004A16E4" w:rsidRPr="006D549E">
        <w:rPr>
          <w:lang w:val="en-US"/>
        </w:rPr>
        <w:t xml:space="preserve"> collagen fibrils</w:t>
      </w:r>
      <w:r w:rsidR="00320BA9" w:rsidRPr="006D549E">
        <w:rPr>
          <w:lang w:val="en-US"/>
        </w:rPr>
        <w:t>.</w:t>
      </w:r>
      <w:r w:rsidR="004A16E4" w:rsidRPr="006D549E">
        <w:rPr>
          <w:lang w:val="en-US"/>
        </w:rPr>
        <w:t xml:space="preserve"> </w:t>
      </w:r>
      <w:r w:rsidR="009F4D51" w:rsidRPr="006D549E">
        <w:rPr>
          <w:lang w:val="en-US"/>
        </w:rPr>
        <w:t xml:space="preserve">There was a significant increase in the wall thickness </w:t>
      </w:r>
      <w:r w:rsidR="006C36CB" w:rsidRPr="006D549E">
        <w:rPr>
          <w:color w:val="FF0000"/>
          <w:lang w:val="en-US"/>
        </w:rPr>
        <w:t>from 6 to 10</w:t>
      </w:r>
      <w:r w:rsidR="00565051" w:rsidRPr="006D549E">
        <w:rPr>
          <w:color w:val="FF0000"/>
          <w:lang w:val="en-US"/>
        </w:rPr>
        <w:t xml:space="preserve"> months</w:t>
      </w:r>
      <w:r w:rsidR="006C36CB" w:rsidRPr="006D549E">
        <w:rPr>
          <w:color w:val="FF0000"/>
          <w:lang w:val="en-US"/>
        </w:rPr>
        <w:t xml:space="preserve"> (76%)</w:t>
      </w:r>
      <w:r w:rsidR="00565051" w:rsidRPr="006D549E">
        <w:rPr>
          <w:color w:val="FF0000"/>
          <w:lang w:val="en-US"/>
        </w:rPr>
        <w:t xml:space="preserve"> </w:t>
      </w:r>
      <w:r w:rsidR="006C36CB" w:rsidRPr="006D549E">
        <w:rPr>
          <w:lang w:val="en-US"/>
        </w:rPr>
        <w:t xml:space="preserve">and </w:t>
      </w:r>
      <w:r w:rsidR="006C36CB" w:rsidRPr="00D21D11">
        <w:rPr>
          <w:noProof/>
          <w:color w:val="FF0000"/>
          <w:lang w:val="en-US"/>
        </w:rPr>
        <w:t>10</w:t>
      </w:r>
      <w:r w:rsidR="006C36CB" w:rsidRPr="006D549E">
        <w:rPr>
          <w:color w:val="FF0000"/>
          <w:lang w:val="en-US"/>
        </w:rPr>
        <w:t xml:space="preserve"> months to 14 months </w:t>
      </w:r>
      <w:r w:rsidR="00565051" w:rsidRPr="006D549E">
        <w:rPr>
          <w:lang w:val="en-US"/>
        </w:rPr>
        <w:t>(</w:t>
      </w:r>
      <w:r w:rsidR="007D68E5" w:rsidRPr="006D549E">
        <w:rPr>
          <w:color w:val="FF0000"/>
          <w:lang w:val="en-US"/>
        </w:rPr>
        <w:t>26</w:t>
      </w:r>
      <w:r w:rsidR="006854E1" w:rsidRPr="006D549E">
        <w:rPr>
          <w:color w:val="FF0000"/>
          <w:lang w:val="en-US"/>
        </w:rPr>
        <w:t xml:space="preserve"> </w:t>
      </w:r>
      <w:r w:rsidR="009F4D51" w:rsidRPr="006D549E">
        <w:rPr>
          <w:color w:val="FF0000"/>
          <w:lang w:val="en-US"/>
        </w:rPr>
        <w:t>%)</w:t>
      </w:r>
      <w:r w:rsidR="00403914" w:rsidRPr="006D549E">
        <w:rPr>
          <w:color w:val="FF0000"/>
          <w:lang w:val="en-US"/>
        </w:rPr>
        <w:t xml:space="preserve">, which </w:t>
      </w:r>
      <w:r w:rsidR="00403914" w:rsidRPr="00D21D11">
        <w:rPr>
          <w:noProof/>
          <w:color w:val="FF0000"/>
          <w:lang w:val="en-US"/>
        </w:rPr>
        <w:t>is positively correlated</w:t>
      </w:r>
      <w:r w:rsidR="00403914" w:rsidRPr="006D549E">
        <w:rPr>
          <w:color w:val="FF0000"/>
          <w:lang w:val="en-US"/>
        </w:rPr>
        <w:t xml:space="preserve"> with nanomechanical </w:t>
      </w:r>
      <w:r w:rsidR="00564BB4" w:rsidRPr="00D21D11">
        <w:rPr>
          <w:noProof/>
          <w:color w:val="FF0000"/>
          <w:lang w:val="en-US"/>
        </w:rPr>
        <w:t>behavior</w:t>
      </w:r>
      <w:r w:rsidR="004A16E4" w:rsidRPr="006D549E">
        <w:rPr>
          <w:color w:val="FF0000"/>
          <w:lang w:val="en-US"/>
        </w:rPr>
        <w:t>.</w:t>
      </w:r>
      <w:r w:rsidR="009F4D51" w:rsidRPr="006D549E">
        <w:rPr>
          <w:lang w:val="en-US"/>
        </w:rPr>
        <w:t xml:space="preserve"> An increase in the Ca/P ratio </w:t>
      </w:r>
      <w:r w:rsidR="009F4D51" w:rsidRPr="00D21D11">
        <w:rPr>
          <w:noProof/>
          <w:lang w:val="en-US"/>
        </w:rPr>
        <w:t>was found</w:t>
      </w:r>
      <w:r w:rsidR="009F4D51" w:rsidRPr="006D549E">
        <w:rPr>
          <w:lang w:val="en-US"/>
        </w:rPr>
        <w:t xml:space="preserve"> which was </w:t>
      </w:r>
      <w:r w:rsidR="00403914" w:rsidRPr="006D549E">
        <w:rPr>
          <w:lang w:val="en-US"/>
        </w:rPr>
        <w:t xml:space="preserve">also </w:t>
      </w:r>
      <w:r w:rsidR="009F4D51" w:rsidRPr="006D549E">
        <w:rPr>
          <w:lang w:val="en-US"/>
        </w:rPr>
        <w:t xml:space="preserve">positively </w:t>
      </w:r>
      <w:r w:rsidR="009F4D51" w:rsidRPr="00D21D11">
        <w:rPr>
          <w:noProof/>
          <w:lang w:val="en-US"/>
        </w:rPr>
        <w:t>correlated</w:t>
      </w:r>
      <w:r w:rsidR="009F4D51" w:rsidRPr="006D549E">
        <w:rPr>
          <w:lang w:val="en-US"/>
        </w:rPr>
        <w:t xml:space="preserve"> with nanomechanical properties. The change in mechanical properties and Ca/P are similar to those expected in humans</w:t>
      </w:r>
      <w:r w:rsidR="00871801" w:rsidRPr="006D549E">
        <w:rPr>
          <w:lang w:val="en-US"/>
        </w:rPr>
        <w:t xml:space="preserve"> when transitioning from </w:t>
      </w:r>
      <w:r w:rsidR="00CB0619" w:rsidRPr="006D549E">
        <w:rPr>
          <w:color w:val="FF0000"/>
          <w:lang w:val="en-US"/>
        </w:rPr>
        <w:t>adolescence</w:t>
      </w:r>
      <w:r w:rsidR="00871801" w:rsidRPr="006D549E">
        <w:rPr>
          <w:color w:val="FF0000"/>
          <w:lang w:val="en-US"/>
        </w:rPr>
        <w:t xml:space="preserve"> </w:t>
      </w:r>
      <w:r w:rsidR="00871801" w:rsidRPr="006D549E">
        <w:rPr>
          <w:lang w:val="en-US"/>
        </w:rPr>
        <w:t xml:space="preserve">to </w:t>
      </w:r>
      <w:r w:rsidR="00465387" w:rsidRPr="006D549E">
        <w:rPr>
          <w:color w:val="FF0000"/>
          <w:lang w:val="en-US"/>
        </w:rPr>
        <w:t>mid-life</w:t>
      </w:r>
      <w:r w:rsidR="009F4D51" w:rsidRPr="006D549E">
        <w:rPr>
          <w:lang w:val="en-US"/>
        </w:rPr>
        <w:t>. We suggest that zebrafish serve as a suitable model for further studies on age-related ch</w:t>
      </w:r>
      <w:r w:rsidR="002C3B38" w:rsidRPr="006D549E">
        <w:rPr>
          <w:lang w:val="en-US"/>
        </w:rPr>
        <w:t>anges in bone ultrastructure</w:t>
      </w:r>
      <w:r w:rsidR="009F4D51" w:rsidRPr="006D549E">
        <w:rPr>
          <w:lang w:val="en-US"/>
        </w:rPr>
        <w:t xml:space="preserve">. </w:t>
      </w:r>
    </w:p>
    <w:p w14:paraId="2462E3FD" w14:textId="767BB670" w:rsidR="004A16E4" w:rsidRPr="006D549E" w:rsidRDefault="004A16E4" w:rsidP="003E104D">
      <w:pPr>
        <w:spacing w:line="480" w:lineRule="auto"/>
        <w:jc w:val="both"/>
        <w:rPr>
          <w:lang w:val="en-US"/>
        </w:rPr>
      </w:pPr>
    </w:p>
    <w:p w14:paraId="6E9DCA3D" w14:textId="21E6FC24" w:rsidR="00B53930" w:rsidRPr="006D549E" w:rsidRDefault="00365D4F" w:rsidP="00A7613F">
      <w:pPr>
        <w:spacing w:line="480" w:lineRule="auto"/>
        <w:rPr>
          <w:lang w:val="en-US"/>
        </w:rPr>
      </w:pPr>
      <w:r w:rsidRPr="006D549E">
        <w:rPr>
          <w:lang w:val="en-US"/>
        </w:rPr>
        <w:t>KEYWORDS: Bon</w:t>
      </w:r>
      <w:r w:rsidR="00770AAA" w:rsidRPr="006D549E">
        <w:rPr>
          <w:lang w:val="en-US"/>
        </w:rPr>
        <w:t>e</w:t>
      </w:r>
      <w:r w:rsidR="00A50B2E" w:rsidRPr="006D549E">
        <w:rPr>
          <w:lang w:val="en-US"/>
        </w:rPr>
        <w:t>;</w:t>
      </w:r>
      <w:r w:rsidR="00285849" w:rsidRPr="006D549E">
        <w:rPr>
          <w:lang w:val="en-US"/>
        </w:rPr>
        <w:t xml:space="preserve"> </w:t>
      </w:r>
      <w:r w:rsidR="00A50B2E" w:rsidRPr="006D549E">
        <w:rPr>
          <w:lang w:val="en-US"/>
        </w:rPr>
        <w:t>zebrafish;</w:t>
      </w:r>
      <w:r w:rsidRPr="006D549E">
        <w:rPr>
          <w:lang w:val="en-US"/>
        </w:rPr>
        <w:t xml:space="preserve"> </w:t>
      </w:r>
      <w:r w:rsidR="00401499" w:rsidRPr="006D549E">
        <w:rPr>
          <w:lang w:val="en-US"/>
        </w:rPr>
        <w:t>vertebral column</w:t>
      </w:r>
      <w:r w:rsidR="00A50B2E" w:rsidRPr="006D549E">
        <w:rPr>
          <w:lang w:val="en-US"/>
        </w:rPr>
        <w:t>;</w:t>
      </w:r>
      <w:r w:rsidR="00401499" w:rsidRPr="006D549E">
        <w:rPr>
          <w:lang w:val="en-US"/>
        </w:rPr>
        <w:t xml:space="preserve"> </w:t>
      </w:r>
      <w:r w:rsidR="00A50B2E" w:rsidRPr="006D549E">
        <w:rPr>
          <w:lang w:val="en-US"/>
        </w:rPr>
        <w:t>nanomechanics;</w:t>
      </w:r>
      <w:r w:rsidR="007A2211" w:rsidRPr="006D549E">
        <w:rPr>
          <w:lang w:val="en-US"/>
        </w:rPr>
        <w:t xml:space="preserve"> </w:t>
      </w:r>
      <w:r w:rsidR="00A50B2E" w:rsidRPr="006D549E">
        <w:rPr>
          <w:lang w:val="en-US"/>
        </w:rPr>
        <w:t>EDX;</w:t>
      </w:r>
      <w:r w:rsidR="00770AAA" w:rsidRPr="006D549E">
        <w:rPr>
          <w:lang w:val="en-US"/>
        </w:rPr>
        <w:t xml:space="preserve"> </w:t>
      </w:r>
      <w:r w:rsidR="00A50B2E" w:rsidRPr="006D549E">
        <w:rPr>
          <w:lang w:val="en-US"/>
        </w:rPr>
        <w:t>AFM;</w:t>
      </w:r>
      <w:r w:rsidRPr="006D549E">
        <w:rPr>
          <w:lang w:val="en-US"/>
        </w:rPr>
        <w:t xml:space="preserve"> PF-QNM</w:t>
      </w:r>
    </w:p>
    <w:p w14:paraId="366467CB" w14:textId="77777777" w:rsidR="00285849" w:rsidRPr="006D549E" w:rsidRDefault="00B53930" w:rsidP="00285849">
      <w:pPr>
        <w:rPr>
          <w:b/>
          <w:lang w:val="en-US"/>
        </w:rPr>
      </w:pPr>
      <w:r w:rsidRPr="006D549E">
        <w:rPr>
          <w:b/>
          <w:lang w:val="en-US"/>
        </w:rPr>
        <w:br w:type="page"/>
      </w:r>
    </w:p>
    <w:p w14:paraId="44EEA44C" w14:textId="77777777" w:rsidR="00285849" w:rsidRPr="006D549E" w:rsidRDefault="00285849" w:rsidP="00285849">
      <w:pPr>
        <w:pStyle w:val="ListParagraph"/>
        <w:numPr>
          <w:ilvl w:val="0"/>
          <w:numId w:val="14"/>
        </w:numPr>
        <w:ind w:left="284" w:hanging="284"/>
        <w:rPr>
          <w:b/>
          <w:lang w:val="en-US"/>
        </w:rPr>
      </w:pPr>
      <w:r w:rsidRPr="006D549E">
        <w:rPr>
          <w:b/>
          <w:lang w:val="en-US"/>
        </w:rPr>
        <w:lastRenderedPageBreak/>
        <w:t>Introduction</w:t>
      </w:r>
    </w:p>
    <w:p w14:paraId="48952354" w14:textId="77777777" w:rsidR="00617FBE" w:rsidRPr="006D549E" w:rsidRDefault="00617FBE" w:rsidP="00770A16">
      <w:pPr>
        <w:spacing w:line="480" w:lineRule="auto"/>
        <w:jc w:val="both"/>
        <w:rPr>
          <w:lang w:val="en-US"/>
        </w:rPr>
      </w:pPr>
    </w:p>
    <w:p w14:paraId="7E8BE90D" w14:textId="779FE90C" w:rsidR="00847898" w:rsidRPr="00291BE5" w:rsidRDefault="00847898" w:rsidP="00770A16">
      <w:pPr>
        <w:spacing w:line="480" w:lineRule="auto"/>
        <w:jc w:val="both"/>
        <w:rPr>
          <w:color w:val="00B050"/>
          <w:lang w:val="en-US"/>
        </w:rPr>
      </w:pPr>
      <w:r w:rsidRPr="006D549E">
        <w:rPr>
          <w:lang w:val="en-US"/>
        </w:rPr>
        <w:t>Zebrafish (</w:t>
      </w:r>
      <w:r w:rsidRPr="006D549E">
        <w:rPr>
          <w:i/>
          <w:lang w:val="en-US"/>
        </w:rPr>
        <w:t>Danio rerio</w:t>
      </w:r>
      <w:r w:rsidRPr="006D549E">
        <w:rPr>
          <w:lang w:val="en-US"/>
        </w:rPr>
        <w:t xml:space="preserve">) has emerged as an excellent model organism for studies of vertebrate biology and </w:t>
      </w:r>
      <w:r w:rsidR="00105BE2" w:rsidRPr="006D549E">
        <w:rPr>
          <w:lang w:val="en-US"/>
        </w:rPr>
        <w:t xml:space="preserve">for modelling </w:t>
      </w:r>
      <w:r w:rsidRPr="006D549E">
        <w:rPr>
          <w:lang w:val="en-US"/>
        </w:rPr>
        <w:t xml:space="preserve">human diseases </w:t>
      </w:r>
      <w:r w:rsidR="003039CE" w:rsidRPr="006D549E">
        <w:rPr>
          <w:lang w:val="en-US"/>
        </w:rPr>
        <w:fldChar w:fldCharType="begin"/>
      </w:r>
      <w:r w:rsidR="00A627EA" w:rsidRPr="006D549E">
        <w:rPr>
          <w:lang w:val="en-US"/>
        </w:rPr>
        <w:instrText xml:space="preserve"> ADDIN EN.CITE &lt;EndNote&gt;&lt;Cite&gt;&lt;Author&gt;Bournele&lt;/Author&gt;&lt;Year&gt;2016&lt;/Year&gt;&lt;RecNum&gt;54&lt;/RecNum&gt;&lt;DisplayText&gt;(Bournele and Beis, 2016; Tu and Chi, 2012)&lt;/DisplayText&gt;&lt;record&gt;&lt;rec-number&gt;54&lt;/rec-number&gt;&lt;foreign-keys&gt;&lt;key app="EN" db-id="ezxvrepeu0x5eses90sxset35f92efewxrp5" timestamp="1515425071"&gt;54&lt;/key&gt;&lt;/foreign-keys&gt;&lt;ref-type name="Journal Article"&gt;17&lt;/ref-type&gt;&lt;contributors&gt;&lt;authors&gt;&lt;author&gt;Bournele, Despina&lt;/author&gt;&lt;author&gt;Beis, Dimitris&lt;/author&gt;&lt;/authors&gt;&lt;/contributors&gt;&lt;titles&gt;&lt;title&gt;Zebrafish models of cardiovascular disease&lt;/title&gt;&lt;secondary-title&gt;Heart failure reviews&lt;/secondary-title&gt;&lt;/titles&gt;&lt;periodical&gt;&lt;full-title&gt;Heart failure reviews&lt;/full-title&gt;&lt;/periodical&gt;&lt;pages&gt;803-813&lt;/pages&gt;&lt;volume&gt;21&lt;/volume&gt;&lt;number&gt;6&lt;/number&gt;&lt;dates&gt;&lt;year&gt;2016&lt;/year&gt;&lt;/dates&gt;&lt;isbn&gt;1382-4147&lt;/isbn&gt;&lt;urls&gt;&lt;/urls&gt;&lt;/record&gt;&lt;/Cite&gt;&lt;Cite&gt;&lt;Author&gt;Tu&lt;/Author&gt;&lt;Year&gt;2012&lt;/Year&gt;&lt;RecNum&gt;55&lt;/RecNum&gt;&lt;record&gt;&lt;rec-number&gt;55&lt;/rec-number&gt;&lt;foreign-keys&gt;&lt;key app="EN" db-id="ezxvrepeu0x5eses90sxset35f92efewxrp5" timestamp="1515425113"&gt;55&lt;/key&gt;&lt;/foreign-keys&gt;&lt;ref-type name="Journal Article"&gt;17&lt;/ref-type&gt;&lt;contributors&gt;&lt;authors&gt;&lt;author&gt;Tu, Shu&lt;/author&gt;&lt;author&gt;Chi, Neil C&lt;/author&gt;&lt;/authors&gt;&lt;/contributors&gt;&lt;titles&gt;&lt;title&gt;Zebrafish models in cardiac development and congenital heart birth defects&lt;/title&gt;&lt;secondary-title&gt;Differentiation&lt;/secondary-title&gt;&lt;/titles&gt;&lt;periodical&gt;&lt;full-title&gt;Differentiation&lt;/full-title&gt;&lt;/periodical&gt;&lt;pages&gt;4-16&lt;/pages&gt;&lt;volume&gt;84&lt;/volume&gt;&lt;number&gt;1&lt;/number&gt;&lt;dates&gt;&lt;year&gt;2012&lt;/year&gt;&lt;/dates&gt;&lt;isbn&gt;0301-4681&lt;/isbn&gt;&lt;urls&gt;&lt;/urls&gt;&lt;/record&gt;&lt;/Cite&gt;&lt;/EndNote&gt;</w:instrText>
      </w:r>
      <w:r w:rsidR="003039CE" w:rsidRPr="006D549E">
        <w:rPr>
          <w:lang w:val="en-US"/>
        </w:rPr>
        <w:fldChar w:fldCharType="separate"/>
      </w:r>
      <w:r w:rsidR="00A627EA" w:rsidRPr="006D549E">
        <w:rPr>
          <w:noProof/>
          <w:lang w:val="en-US"/>
        </w:rPr>
        <w:t>(Bournele and Beis, 2016; Tu and Chi, 2012)</w:t>
      </w:r>
      <w:r w:rsidR="003039CE" w:rsidRPr="006D549E">
        <w:rPr>
          <w:lang w:val="en-US"/>
        </w:rPr>
        <w:fldChar w:fldCharType="end"/>
      </w:r>
      <w:r w:rsidRPr="006D549E">
        <w:rPr>
          <w:lang w:val="en-US"/>
        </w:rPr>
        <w:t xml:space="preserve">, because of their transparent embryos, suitability for genetic manipulation and high similarity to </w:t>
      </w:r>
      <w:r w:rsidR="00105BE2" w:rsidRPr="006D549E">
        <w:rPr>
          <w:lang w:val="en-US"/>
        </w:rPr>
        <w:t xml:space="preserve">the </w:t>
      </w:r>
      <w:r w:rsidRPr="006D549E">
        <w:rPr>
          <w:lang w:val="en-US"/>
        </w:rPr>
        <w:t xml:space="preserve">human genome </w:t>
      </w:r>
      <w:r w:rsidRPr="006D549E">
        <w:rPr>
          <w:lang w:val="en-US"/>
        </w:rPr>
        <w:fldChar w:fldCharType="begin"/>
      </w:r>
      <w:r w:rsidR="00A627EA" w:rsidRPr="006D549E">
        <w:rPr>
          <w:lang w:val="en-US"/>
        </w:rPr>
        <w:instrText xml:space="preserve"> ADDIN EN.CITE &lt;EndNote&gt;&lt;Cite&gt;&lt;Author&gt;Gerhard&lt;/Author&gt;&lt;Year&gt;2007&lt;/Year&gt;&lt;RecNum&gt;56&lt;/RecNum&gt;&lt;DisplayText&gt;(Gerhard, 2007)&lt;/DisplayText&gt;&lt;record&gt;&lt;rec-number&gt;56&lt;/rec-number&gt;&lt;foreign-keys&gt;&lt;key app="EN" db-id="ezxvrepeu0x5eses90sxset35f92efewxrp5" timestamp="1515425170"&gt;56&lt;/key&gt;&lt;/foreign-keys&gt;&lt;ref-type name="Journal Article"&gt;17&lt;/ref-type&gt;&lt;contributors&gt;&lt;authors&gt;&lt;author&gt;Gerhard, Glenn S&lt;/author&gt;&lt;/authors&gt;&lt;/contributors&gt;&lt;titles&gt;&lt;title&gt;Small laboratory fish as models for aging research&lt;/title&gt;&lt;secondary-title&gt;Ageing research reviews&lt;/secondary-title&gt;&lt;/titles&gt;&lt;periodical&gt;&lt;full-title&gt;Ageing research reviews&lt;/full-title&gt;&lt;/periodical&gt;&lt;pages&gt;64-72&lt;/pages&gt;&lt;volume&gt;6&lt;/volume&gt;&lt;number&gt;1&lt;/number&gt;&lt;dates&gt;&lt;year&gt;2007&lt;/year&gt;&lt;/dates&gt;&lt;isbn&gt;1568-1637&lt;/isbn&gt;&lt;urls&gt;&lt;/urls&gt;&lt;/record&gt;&lt;/Cite&gt;&lt;/EndNote&gt;</w:instrText>
      </w:r>
      <w:r w:rsidRPr="006D549E">
        <w:rPr>
          <w:lang w:val="en-US"/>
        </w:rPr>
        <w:fldChar w:fldCharType="separate"/>
      </w:r>
      <w:r w:rsidR="00A627EA" w:rsidRPr="006D549E">
        <w:rPr>
          <w:noProof/>
          <w:lang w:val="en-US"/>
        </w:rPr>
        <w:t>(Gerhard, 2007)</w:t>
      </w:r>
      <w:r w:rsidRPr="006D549E">
        <w:rPr>
          <w:lang w:val="en-US"/>
        </w:rPr>
        <w:fldChar w:fldCharType="end"/>
      </w:r>
      <w:r w:rsidRPr="006D549E">
        <w:rPr>
          <w:lang w:val="en-US"/>
        </w:rPr>
        <w:t xml:space="preserve">. </w:t>
      </w:r>
      <w:r w:rsidR="00291BE5">
        <w:rPr>
          <w:color w:val="FF0000"/>
          <w:lang w:val="en-US"/>
        </w:rPr>
        <w:t>Z</w:t>
      </w:r>
      <w:r w:rsidR="00A833F2" w:rsidRPr="006D549E">
        <w:rPr>
          <w:color w:val="FF0000"/>
          <w:lang w:val="en-US"/>
        </w:rPr>
        <w:t xml:space="preserve">ebrafish possess </w:t>
      </w:r>
      <w:r w:rsidR="00291BE5">
        <w:rPr>
          <w:color w:val="FF0000"/>
          <w:lang w:val="en-US"/>
        </w:rPr>
        <w:t xml:space="preserve">a </w:t>
      </w:r>
      <w:r w:rsidR="00A833F2" w:rsidRPr="006D549E">
        <w:rPr>
          <w:color w:val="FF0000"/>
          <w:lang w:val="en-US"/>
        </w:rPr>
        <w:t xml:space="preserve">complex ossified skeleton that </w:t>
      </w:r>
      <w:r w:rsidR="00291BE5" w:rsidRPr="00D21D11">
        <w:rPr>
          <w:noProof/>
          <w:color w:val="FF0000"/>
          <w:lang w:val="en-US"/>
        </w:rPr>
        <w:t xml:space="preserve">is </w:t>
      </w:r>
      <w:r w:rsidR="00A833F2" w:rsidRPr="00D21D11">
        <w:rPr>
          <w:noProof/>
          <w:color w:val="FF0000"/>
          <w:lang w:val="en-US"/>
        </w:rPr>
        <w:t>comprised</w:t>
      </w:r>
      <w:r w:rsidR="00A833F2" w:rsidRPr="006D549E">
        <w:rPr>
          <w:color w:val="FF0000"/>
          <w:lang w:val="en-US"/>
        </w:rPr>
        <w:t xml:space="preserve"> of cartilage and bone, which show </w:t>
      </w:r>
      <w:r w:rsidR="00A833F2" w:rsidRPr="00D21D11">
        <w:rPr>
          <w:noProof/>
          <w:color w:val="FF0000"/>
          <w:lang w:val="en-US"/>
        </w:rPr>
        <w:t>key</w:t>
      </w:r>
      <w:r w:rsidR="00A833F2" w:rsidRPr="006D549E">
        <w:rPr>
          <w:color w:val="FF0000"/>
          <w:lang w:val="en-US"/>
        </w:rPr>
        <w:t xml:space="preserve"> similarities to humans </w:t>
      </w:r>
      <w:r w:rsidR="00A833F2" w:rsidRPr="006D549E">
        <w:rPr>
          <w:color w:val="FF0000"/>
          <w:lang w:val="en-US"/>
        </w:rPr>
        <w:fldChar w:fldCharType="begin"/>
      </w:r>
      <w:r w:rsidR="00A833F2" w:rsidRPr="006D549E">
        <w:rPr>
          <w:color w:val="FF0000"/>
          <w:lang w:val="en-US"/>
        </w:rPr>
        <w:instrText xml:space="preserve"> ADDIN EN.CITE &lt;EndNote&gt;&lt;Cite&gt;&lt;Author&gt;Lieschke&lt;/Author&gt;&lt;Year&gt;2007&lt;/Year&gt;&lt;RecNum&gt;367&lt;/RecNum&gt;&lt;DisplayText&gt;(Lieschke and Currie, 2007)&lt;/DisplayText&gt;&lt;record&gt;&lt;rec-number&gt;367&lt;/rec-number&gt;&lt;foreign-keys&gt;&lt;key app="EN" db-id="ezxvrepeu0x5eses90sxset35f92efewxrp5" timestamp="1521028782"&gt;367&lt;/key&gt;&lt;/foreign-keys&gt;&lt;ref-type name="Journal Article"&gt;17&lt;/ref-type&gt;&lt;contributors&gt;&lt;authors&gt;&lt;author&gt;Lieschke, Graham J&lt;/author&gt;&lt;author&gt;Currie, Peter D&lt;/author&gt;&lt;/authors&gt;&lt;/contributors&gt;&lt;titles&gt;&lt;title&gt;Animal models of human disease: zebrafish swim into view&lt;/title&gt;&lt;secondary-title&gt;Nature Reviews Genetics&lt;/secondary-title&gt;&lt;/titles&gt;&lt;periodical&gt;&lt;full-title&gt;Nature Reviews Genetics&lt;/full-title&gt;&lt;/periodical&gt;&lt;pages&gt;353&lt;/pages&gt;&lt;volume&gt;8&lt;/volume&gt;&lt;number&gt;5&lt;/number&gt;&lt;dates&gt;&lt;year&gt;2007&lt;/year&gt;&lt;/dates&gt;&lt;isbn&gt;1471-0064&lt;/isbn&gt;&lt;urls&gt;&lt;/urls&gt;&lt;/record&gt;&lt;/Cite&gt;&lt;/EndNote&gt;</w:instrText>
      </w:r>
      <w:r w:rsidR="00A833F2" w:rsidRPr="006D549E">
        <w:rPr>
          <w:color w:val="FF0000"/>
          <w:lang w:val="en-US"/>
        </w:rPr>
        <w:fldChar w:fldCharType="separate"/>
      </w:r>
      <w:r w:rsidR="00A833F2" w:rsidRPr="006D549E">
        <w:rPr>
          <w:noProof/>
          <w:color w:val="FF0000"/>
          <w:lang w:val="en-US"/>
        </w:rPr>
        <w:t>(Lieschke and Currie, 2007)</w:t>
      </w:r>
      <w:r w:rsidR="00A833F2" w:rsidRPr="006D549E">
        <w:rPr>
          <w:color w:val="FF0000"/>
          <w:lang w:val="en-US"/>
        </w:rPr>
        <w:fldChar w:fldCharType="end"/>
      </w:r>
      <w:r w:rsidR="00291BE5">
        <w:rPr>
          <w:color w:val="FF0000"/>
          <w:lang w:val="en-US"/>
        </w:rPr>
        <w:t xml:space="preserve">. </w:t>
      </w:r>
      <w:r w:rsidR="00291BE5" w:rsidRPr="00D21D11">
        <w:rPr>
          <w:noProof/>
          <w:color w:val="00B050"/>
          <w:lang w:val="en-US"/>
        </w:rPr>
        <w:t>Although zebrafish have ‘compact</w:t>
      </w:r>
      <w:r w:rsidR="00965C94">
        <w:rPr>
          <w:noProof/>
          <w:color w:val="00B050"/>
          <w:lang w:val="en-US"/>
        </w:rPr>
        <w:t xml:space="preserve"> bone’ but not ‘cortical bone’ </w:t>
      </w:r>
      <w:r w:rsidR="00291BE5" w:rsidRPr="00D21D11">
        <w:rPr>
          <w:noProof/>
          <w:color w:val="00B050"/>
          <w:lang w:val="en-US"/>
        </w:rPr>
        <w:t xml:space="preserve">i.e. </w:t>
      </w:r>
      <w:r w:rsidR="00291BE5" w:rsidRPr="00D21D11">
        <w:rPr>
          <w:iCs/>
          <w:noProof/>
          <w:color w:val="00B050"/>
          <w:lang w:val="en-US"/>
        </w:rPr>
        <w:t>compact bone that</w:t>
      </w:r>
      <w:r w:rsidR="00965C94">
        <w:rPr>
          <w:iCs/>
          <w:noProof/>
          <w:color w:val="00B050"/>
          <w:lang w:val="en-US"/>
        </w:rPr>
        <w:t xml:space="preserve"> surrounds a bone marrow cavity (</w:t>
      </w:r>
      <w:r w:rsidR="00965C94" w:rsidRPr="00965C94">
        <w:rPr>
          <w:iCs/>
          <w:noProof/>
          <w:color w:val="00B050"/>
          <w:lang w:val="en-US"/>
        </w:rPr>
        <w:t>Geurtzen</w:t>
      </w:r>
      <w:r w:rsidR="00965C94">
        <w:rPr>
          <w:iCs/>
          <w:noProof/>
          <w:color w:val="00B050"/>
          <w:lang w:val="en-US"/>
        </w:rPr>
        <w:t xml:space="preserve"> et al., 2017)</w:t>
      </w:r>
      <w:r w:rsidR="00291BE5" w:rsidRPr="00D21D11">
        <w:rPr>
          <w:iCs/>
          <w:noProof/>
          <w:color w:val="00B050"/>
          <w:lang w:val="en-US"/>
        </w:rPr>
        <w:t>, and</w:t>
      </w:r>
      <w:r w:rsidR="00291BE5" w:rsidRPr="00D21D11">
        <w:rPr>
          <w:noProof/>
          <w:color w:val="00B050"/>
          <w:lang w:val="en-US"/>
        </w:rPr>
        <w:t xml:space="preserve"> trabecular bone is only found in the skull </w:t>
      </w:r>
      <w:r w:rsidR="00B17F33" w:rsidRPr="00D21D11">
        <w:rPr>
          <w:rFonts w:eastAsiaTheme="minorEastAsia" w:hint="eastAsia"/>
          <w:noProof/>
          <w:color w:val="00B050"/>
          <w:lang w:val="en-US" w:eastAsia="zh-CN"/>
        </w:rPr>
        <w:t xml:space="preserve"> </w:t>
      </w:r>
      <w:r w:rsidR="00B17F33" w:rsidRPr="00D21D11">
        <w:rPr>
          <w:rFonts w:eastAsiaTheme="minorEastAsia"/>
          <w:noProof/>
          <w:color w:val="00B050"/>
          <w:lang w:val="en-US" w:eastAsia="zh-CN"/>
        </w:rPr>
        <w:fldChar w:fldCharType="begin"/>
      </w:r>
      <w:r w:rsidR="00B17F33" w:rsidRPr="00D21D11">
        <w:rPr>
          <w:rFonts w:eastAsiaTheme="minorEastAsia" w:hint="eastAsia"/>
          <w:noProof/>
          <w:color w:val="00B050"/>
          <w:lang w:val="en-US" w:eastAsia="zh-CN"/>
        </w:rPr>
        <w:instrText xml:space="preserve"> ADDIN EN.CITE &lt;EndNote&gt;&lt;Cite&gt;&lt;Author&gt;Weigele&lt;/Author&gt;&lt;Year&gt;2016&lt;/Year&gt;&lt;RecNum&gt;391&lt;/RecNum&gt;&lt;DisplayText&gt;(Weigele and Franz</w:instrText>
      </w:r>
      <w:r w:rsidR="00B17F33" w:rsidRPr="00D21D11">
        <w:rPr>
          <w:rFonts w:eastAsiaTheme="minorEastAsia" w:hint="eastAsia"/>
          <w:noProof/>
          <w:color w:val="00B050"/>
          <w:lang w:val="en-US" w:eastAsia="zh-CN"/>
        </w:rPr>
        <w:instrText>‐</w:instrText>
      </w:r>
      <w:r w:rsidR="00B17F33" w:rsidRPr="00D21D11">
        <w:rPr>
          <w:rFonts w:eastAsiaTheme="minorEastAsia" w:hint="eastAsia"/>
          <w:noProof/>
          <w:color w:val="00B050"/>
          <w:lang w:val="en-US" w:eastAsia="zh-CN"/>
        </w:rPr>
        <w:instrText>Odendaal, 2016)&lt;/DisplayText&gt;&lt;record&gt;&lt;rec-number&gt;391&lt;/rec-number&gt;&lt;foreign-keys&gt;&lt;key app="EN" db-id="ezxvrepeu0x5eses90sxset35f92efewxrp5" timestamp="1521221372"&gt;391&lt;/key&gt;&lt;/foreign-keys&gt;&lt;ref-type name="Journal Article"&gt;17&lt;/ref-type&gt;&lt;contributors&gt;&lt;authors&gt;&lt;author&gt;Weigele, Jochen&lt;/author&gt;&lt;author&gt;Franz</w:instrText>
      </w:r>
      <w:r w:rsidR="00B17F33" w:rsidRPr="00D21D11">
        <w:rPr>
          <w:rFonts w:eastAsiaTheme="minorEastAsia" w:hint="eastAsia"/>
          <w:noProof/>
          <w:color w:val="00B050"/>
          <w:lang w:val="en-US" w:eastAsia="zh-CN"/>
        </w:rPr>
        <w:instrText>‐</w:instrText>
      </w:r>
      <w:r w:rsidR="00B17F33" w:rsidRPr="00D21D11">
        <w:rPr>
          <w:rFonts w:eastAsiaTheme="minorEastAsia" w:hint="eastAsia"/>
          <w:noProof/>
          <w:color w:val="00B050"/>
          <w:lang w:val="en-US" w:eastAsia="zh-CN"/>
        </w:rPr>
        <w:instrText>Odendaal, Tamara A&lt;/author&gt;&lt;/authors&gt;&lt;/contributors&gt;&lt;titles&gt;&lt;title&gt;Functional bone hist</w:instrText>
      </w:r>
      <w:r w:rsidR="00B17F33" w:rsidRPr="00D21D11">
        <w:rPr>
          <w:rFonts w:eastAsiaTheme="minorEastAsia"/>
          <w:noProof/>
          <w:color w:val="00B050"/>
          <w:lang w:val="en-US" w:eastAsia="zh-CN"/>
        </w:rPr>
        <w:instrText>ology of zebrafish reveals two types of endochondral ossification, different types of osteoblast clusters and a new bone type&lt;/title&gt;&lt;secondary-title&gt;Journal of anatomy&lt;/secondary-title&gt;&lt;/titles&gt;&lt;periodical&gt;&lt;full-title&gt;Journal of Anatomy&lt;/full-title&gt;&lt;/periodical&gt;&lt;pages&gt;92-103&lt;/pages&gt;&lt;volume&gt;229&lt;/volume&gt;&lt;number&gt;1&lt;/number&gt;&lt;dates&gt;&lt;year&gt;2016&lt;/year&gt;&lt;/dates&gt;&lt;isbn&gt;1469-7580&lt;/isbn&gt;&lt;urls&gt;&lt;/urls&gt;&lt;/record&gt;&lt;/Cite&gt;&lt;/EndNote&gt;</w:instrText>
      </w:r>
      <w:r w:rsidR="00B17F33" w:rsidRPr="00D21D11">
        <w:rPr>
          <w:rFonts w:eastAsiaTheme="minorEastAsia"/>
          <w:noProof/>
          <w:color w:val="00B050"/>
          <w:lang w:val="en-US" w:eastAsia="zh-CN"/>
        </w:rPr>
        <w:fldChar w:fldCharType="separate"/>
      </w:r>
      <w:r w:rsidR="00B17F33" w:rsidRPr="00D21D11">
        <w:rPr>
          <w:rFonts w:eastAsiaTheme="minorEastAsia" w:hint="eastAsia"/>
          <w:noProof/>
          <w:color w:val="00B050"/>
          <w:lang w:val="en-US" w:eastAsia="zh-CN"/>
        </w:rPr>
        <w:t>(Weigele and Franz</w:t>
      </w:r>
      <w:r w:rsidR="00B17F33" w:rsidRPr="00D21D11">
        <w:rPr>
          <w:rFonts w:eastAsiaTheme="minorEastAsia" w:hint="eastAsia"/>
          <w:noProof/>
          <w:color w:val="00B050"/>
          <w:lang w:val="en-US" w:eastAsia="zh-CN"/>
        </w:rPr>
        <w:t>‐</w:t>
      </w:r>
      <w:r w:rsidR="00B17F33" w:rsidRPr="00D21D11">
        <w:rPr>
          <w:rFonts w:eastAsiaTheme="minorEastAsia" w:hint="eastAsia"/>
          <w:noProof/>
          <w:color w:val="00B050"/>
          <w:lang w:val="en-US" w:eastAsia="zh-CN"/>
        </w:rPr>
        <w:t>Odendaal, 2016)</w:t>
      </w:r>
      <w:r w:rsidR="00B17F33" w:rsidRPr="00D21D11">
        <w:rPr>
          <w:rFonts w:eastAsiaTheme="minorEastAsia"/>
          <w:noProof/>
          <w:color w:val="00B050"/>
          <w:lang w:val="en-US" w:eastAsia="zh-CN"/>
        </w:rPr>
        <w:fldChar w:fldCharType="end"/>
      </w:r>
      <w:r w:rsidR="00B17F33" w:rsidRPr="00D21D11">
        <w:rPr>
          <w:rFonts w:eastAsiaTheme="minorEastAsia" w:hint="eastAsia"/>
          <w:noProof/>
          <w:color w:val="00B050"/>
          <w:lang w:val="en-US" w:eastAsia="zh-CN"/>
        </w:rPr>
        <w:t xml:space="preserve"> </w:t>
      </w:r>
      <w:r w:rsidRPr="00D21D11">
        <w:rPr>
          <w:noProof/>
          <w:color w:val="00B050"/>
          <w:lang w:val="en-US"/>
        </w:rPr>
        <w:t xml:space="preserve">zebrafish share many key features of bone structure and </w:t>
      </w:r>
      <w:r w:rsidR="00564BB4" w:rsidRPr="00D21D11">
        <w:rPr>
          <w:noProof/>
          <w:color w:val="00B050"/>
          <w:lang w:val="en-US"/>
        </w:rPr>
        <w:t>remodeling</w:t>
      </w:r>
      <w:r w:rsidRPr="00D21D11">
        <w:rPr>
          <w:noProof/>
          <w:color w:val="00B050"/>
          <w:lang w:val="en-US"/>
        </w:rPr>
        <w:t xml:space="preserve"> with human</w:t>
      </w:r>
      <w:r w:rsidR="00291BE5" w:rsidRPr="00D21D11">
        <w:rPr>
          <w:noProof/>
          <w:color w:val="00B050"/>
          <w:lang w:val="en-US"/>
        </w:rPr>
        <w:t>s</w:t>
      </w:r>
      <w:r w:rsidR="00DA1D17" w:rsidRPr="00D21D11">
        <w:rPr>
          <w:noProof/>
          <w:color w:val="00B050"/>
          <w:lang w:val="en-US"/>
        </w:rPr>
        <w:t xml:space="preserve"> </w:t>
      </w:r>
      <w:r w:rsidR="003039CE" w:rsidRPr="00D21D11">
        <w:rPr>
          <w:noProof/>
          <w:lang w:val="en-US"/>
        </w:rPr>
        <w:fldChar w:fldCharType="begin">
          <w:fldData xml:space="preserve">PEVuZE5vdGU+PENpdGU+PEF1dGhvcj5TcG9vcmVuZG9uazwvQXV0aG9yPjxZZWFyPjIwMTA8L1ll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</w:fldData>
        </w:fldChar>
      </w:r>
      <w:r w:rsidR="00A627EA" w:rsidRPr="00D21D11">
        <w:rPr>
          <w:noProof/>
          <w:lang w:val="en-US"/>
        </w:rPr>
        <w:instrText xml:space="preserve"> ADDIN EN.CITE </w:instrText>
      </w:r>
      <w:r w:rsidR="00A627EA" w:rsidRPr="00D21D11">
        <w:rPr>
          <w:noProof/>
          <w:lang w:val="en-US"/>
        </w:rPr>
        <w:fldChar w:fldCharType="begin">
          <w:fldData xml:space="preserve">PEVuZE5vdGU+PENpdGU+PEF1dGhvcj5TcG9vcmVuZG9uazwvQXV0aG9yPjxZZWFyPjIwMTA8L1ll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</w:fldData>
        </w:fldChar>
      </w:r>
      <w:r w:rsidR="00A627EA" w:rsidRPr="00D21D11">
        <w:rPr>
          <w:noProof/>
          <w:lang w:val="en-US"/>
        </w:rPr>
        <w:instrText xml:space="preserve"> ADDIN EN.CITE.DATA </w:instrText>
      </w:r>
      <w:r w:rsidR="00A627EA" w:rsidRPr="00D21D11">
        <w:rPr>
          <w:noProof/>
          <w:lang w:val="en-US"/>
        </w:rPr>
      </w:r>
      <w:r w:rsidR="00A627EA" w:rsidRPr="00D21D11">
        <w:rPr>
          <w:noProof/>
          <w:lang w:val="en-US"/>
        </w:rPr>
        <w:fldChar w:fldCharType="end"/>
      </w:r>
      <w:r w:rsidR="003039CE" w:rsidRPr="00D21D11">
        <w:rPr>
          <w:noProof/>
          <w:lang w:val="en-US"/>
        </w:rPr>
      </w:r>
      <w:r w:rsidR="003039CE" w:rsidRPr="00D21D11">
        <w:rPr>
          <w:noProof/>
          <w:lang w:val="en-US"/>
        </w:rPr>
        <w:fldChar w:fldCharType="separate"/>
      </w:r>
      <w:r w:rsidR="00A627EA" w:rsidRPr="00D21D11">
        <w:rPr>
          <w:noProof/>
          <w:lang w:val="en-US"/>
        </w:rPr>
        <w:t>(Asharani et al., 2012; Brittijn et al., 2009; Shin and Fishman, 2002; Spoorendonk et al., 2010)</w:t>
      </w:r>
      <w:r w:rsidR="003039CE" w:rsidRPr="00D21D11">
        <w:rPr>
          <w:noProof/>
          <w:lang w:val="en-US"/>
        </w:rPr>
        <w:fldChar w:fldCharType="end"/>
      </w:r>
      <w:r w:rsidRPr="00D21D11">
        <w:rPr>
          <w:noProof/>
          <w:lang w:val="en-US"/>
        </w:rPr>
        <w:t>, which suggest</w:t>
      </w:r>
      <w:r w:rsidRPr="00D21D11">
        <w:rPr>
          <w:rFonts w:eastAsia="PMingLiU"/>
          <w:noProof/>
          <w:lang w:val="en-US" w:eastAsia="zh-TW"/>
        </w:rPr>
        <w:t>s</w:t>
      </w:r>
      <w:r w:rsidRPr="00D21D11">
        <w:rPr>
          <w:noProof/>
          <w:lang w:val="en-US"/>
        </w:rPr>
        <w:t xml:space="preserve"> </w:t>
      </w:r>
      <w:r w:rsidR="00105BE2" w:rsidRPr="00D21D11">
        <w:rPr>
          <w:noProof/>
          <w:lang w:val="en-US"/>
        </w:rPr>
        <w:t>they are a suitable</w:t>
      </w:r>
      <w:r w:rsidRPr="00D21D11">
        <w:rPr>
          <w:noProof/>
          <w:lang w:val="en-US"/>
        </w:rPr>
        <w:t xml:space="preserve"> model to understand age-related </w:t>
      </w:r>
      <w:r w:rsidR="00C3678A" w:rsidRPr="00D21D11">
        <w:rPr>
          <w:noProof/>
          <w:lang w:val="en-US"/>
        </w:rPr>
        <w:t>development</w:t>
      </w:r>
      <w:r w:rsidRPr="00D21D11">
        <w:rPr>
          <w:noProof/>
          <w:lang w:val="en-US"/>
        </w:rPr>
        <w:t xml:space="preserve"> </w:t>
      </w:r>
      <w:r w:rsidR="00105BE2" w:rsidRPr="00D21D11">
        <w:rPr>
          <w:noProof/>
          <w:lang w:val="en-US"/>
        </w:rPr>
        <w:t>of</w:t>
      </w:r>
      <w:r w:rsidRPr="00D21D11">
        <w:rPr>
          <w:noProof/>
          <w:lang w:val="en-US"/>
        </w:rPr>
        <w:t xml:space="preserve"> human bone, as well as human bone diseases.</w:t>
      </w:r>
      <w:r w:rsidRPr="006D549E">
        <w:rPr>
          <w:lang w:val="en-US"/>
        </w:rPr>
        <w:t xml:space="preserve"> For example, a study has shown that zebrafish bone has a</w:t>
      </w:r>
      <w:r w:rsidR="00C3678A" w:rsidRPr="006D549E">
        <w:rPr>
          <w:lang w:val="en-US"/>
        </w:rPr>
        <w:t xml:space="preserve"> lamellar structure</w:t>
      </w:r>
      <w:r w:rsidRPr="006D549E">
        <w:rPr>
          <w:lang w:val="en-US"/>
        </w:rPr>
        <w:t xml:space="preserve"> and a biomineralized microstructure with </w:t>
      </w:r>
      <w:r w:rsidRPr="00D21D11">
        <w:rPr>
          <w:noProof/>
          <w:lang w:val="en-US"/>
        </w:rPr>
        <w:t>hierarchical</w:t>
      </w:r>
      <w:r w:rsidRPr="006D549E">
        <w:rPr>
          <w:lang w:val="en-US"/>
        </w:rPr>
        <w:t xml:space="preserve"> </w:t>
      </w:r>
      <w:r w:rsidRPr="00D21D11">
        <w:rPr>
          <w:noProof/>
          <w:lang w:val="en-US"/>
        </w:rPr>
        <w:t>organization</w:t>
      </w:r>
      <w:r w:rsidRPr="006D549E">
        <w:rPr>
          <w:lang w:val="en-US"/>
        </w:rPr>
        <w:t xml:space="preserve"> which is similar to human Haversian bone </w:t>
      </w:r>
      <w:r w:rsidRPr="006D549E">
        <w:rPr>
          <w:lang w:val="en-US"/>
        </w:rPr>
        <w:fldChar w:fldCharType="begin"/>
      </w:r>
      <w:r w:rsidR="00A627EA" w:rsidRPr="006D549E">
        <w:rPr>
          <w:lang w:val="en-US"/>
        </w:rPr>
        <w:instrText xml:space="preserve"> ADDIN EN.CITE &lt;EndNote&gt;&lt;Cite&gt;&lt;Author&gt;Ge&lt;/Author&gt;&lt;Year&gt;2006&lt;/Year&gt;&lt;RecNum&gt;57&lt;/RecNum&gt;&lt;DisplayText&gt;(Ge et al., 2006)&lt;/DisplayText&gt;&lt;record&gt;&lt;rec-number&gt;57&lt;/rec-number&gt;&lt;foreign-keys&gt;&lt;key app="EN" db-id="ezxvrepeu0x5eses90sxset35f92efewxrp5" timestamp="1515425208"&gt;57&lt;/key&gt;&lt;/foreign-keys&gt;&lt;ref-type name="Journal Article"&gt;17&lt;/ref-type&gt;&lt;contributors&gt;&lt;authors&gt;&lt;author&gt;Ge, Jun&lt;/author&gt;&lt;author&gt;Wang, Xiumei&lt;/author&gt;&lt;author&gt;Cui, Fuzhai&lt;/author&gt;&lt;/authors&gt;&lt;/contributors&gt;&lt;titles&gt;&lt;title&gt;Microstructural characteristics and nanomechanical properties across the thickness of the wild-type zebrafish skeletal bone&lt;/title&gt;&lt;secondary-title&gt;Materials Science and Engineering: C&lt;/secondary-title&gt;&lt;/titles&gt;&lt;periodical&gt;&lt;full-title&gt;Materials Science and Engineering: C&lt;/full-title&gt;&lt;/periodical&gt;&lt;pages&gt;710-715&lt;/pages&gt;&lt;volume&gt;26&lt;/volume&gt;&lt;number&gt;4&lt;/number&gt;&lt;dates&gt;&lt;year&gt;2006&lt;/year&gt;&lt;/dates&gt;&lt;isbn&gt;0928-4931&lt;/isbn&gt;&lt;urls&gt;&lt;/urls&gt;&lt;/record&gt;&lt;/Cite&gt;&lt;/EndNote&gt;</w:instrText>
      </w:r>
      <w:r w:rsidRPr="006D549E">
        <w:rPr>
          <w:lang w:val="en-US"/>
        </w:rPr>
        <w:fldChar w:fldCharType="separate"/>
      </w:r>
      <w:r w:rsidR="00A627EA" w:rsidRPr="006D549E">
        <w:rPr>
          <w:noProof/>
          <w:lang w:val="en-US"/>
        </w:rPr>
        <w:t>(Ge et al., 2006)</w:t>
      </w:r>
      <w:r w:rsidRPr="006D549E">
        <w:rPr>
          <w:lang w:val="en-US"/>
        </w:rPr>
        <w:fldChar w:fldCharType="end"/>
      </w:r>
      <w:r w:rsidRPr="006D549E">
        <w:rPr>
          <w:lang w:val="en-US"/>
        </w:rPr>
        <w:t xml:space="preserve">. In recent years, changes in </w:t>
      </w:r>
      <w:r w:rsidR="002424AB" w:rsidRPr="006D549E">
        <w:rPr>
          <w:color w:val="FF0000"/>
          <w:lang w:val="en-US"/>
        </w:rPr>
        <w:t>skeletogenesis and osteogenesis</w:t>
      </w:r>
      <w:r w:rsidR="003D5EBC" w:rsidRPr="006D549E">
        <w:rPr>
          <w:rFonts w:eastAsiaTheme="minorEastAsia"/>
          <w:color w:val="FF0000"/>
          <w:lang w:val="en-US" w:eastAsia="zh-CN"/>
        </w:rPr>
        <w:t xml:space="preserve"> </w:t>
      </w:r>
      <w:r w:rsidR="003D5EBC" w:rsidRPr="006D549E">
        <w:rPr>
          <w:rFonts w:eastAsiaTheme="minorEastAsia"/>
          <w:color w:val="FF0000"/>
          <w:lang w:val="en-US" w:eastAsia="zh-CN"/>
        </w:rPr>
        <w:fldChar w:fldCharType="begin"/>
      </w:r>
      <w:r w:rsidR="003D5EBC" w:rsidRPr="006D549E">
        <w:rPr>
          <w:rFonts w:eastAsiaTheme="minorEastAsia"/>
          <w:color w:val="FF0000"/>
          <w:lang w:val="en-US" w:eastAsia="zh-CN"/>
        </w:rPr>
        <w:instrText xml:space="preserve"> ADDIN EN.CITE &lt;EndNote&gt;&lt;Cite&gt;&lt;Author&gt;Weigele&lt;/Author&gt;&lt;Year&gt;2016&lt;/Year&gt;&lt;RecNum&gt;420&lt;/RecNum&gt;&lt;DisplayText&gt;(Weigele and Franz-Odendaal, 2016)&lt;/DisplayText&gt;&lt;record&gt;&lt;rec-number&gt;420&lt;/rec-number&gt;&lt;foreign-keys&gt;&lt;key app="EN" db-id="ezxvrepeu0x5eses90sxset35f92efewxrp5" timestamp="1522245343"&gt;420&lt;/key&gt;&lt;/foreign-keys&gt;&lt;ref-type name="Journal Article"&gt;17&lt;/ref-type&gt;&lt;contributors&gt;&lt;authors&gt;&lt;author&gt;Weigele, Jochen&lt;/author&gt;&lt;author&gt;Franz-Odendaal, Tamara A.&lt;/author&gt;&lt;/authors&gt;&lt;/contributors&gt;&lt;titles&gt;&lt;title&gt;Functional bone histology of zebrafish reveals two types of endochondral ossification, different types of osteoblast clusters and a new bone type&lt;/title&gt;&lt;secondary-title&gt;Journal of anatomy&lt;/secondary-title&gt;&lt;/titles&gt;&lt;periodical&gt;&lt;full-title&gt;Journal of Anatomy&lt;/full-title&gt;&lt;/periodical&gt;&lt;pages&gt;92-103&lt;/pages&gt;&lt;volume&gt;229&lt;/volume&gt;&lt;number&gt;1&lt;/number&gt;&lt;dates&gt;&lt;year&gt;2016&lt;/year&gt;&lt;/dates&gt;&lt;isbn&gt;1469-7580&lt;/isbn&gt;&lt;urls&gt;&lt;/urls&gt;&lt;/record&gt;&lt;/Cite&gt;&lt;/EndNote&gt;</w:instrText>
      </w:r>
      <w:r w:rsidR="003D5EBC" w:rsidRPr="006D549E">
        <w:rPr>
          <w:rFonts w:eastAsiaTheme="minorEastAsia"/>
          <w:color w:val="FF0000"/>
          <w:lang w:val="en-US" w:eastAsia="zh-CN"/>
        </w:rPr>
        <w:fldChar w:fldCharType="separate"/>
      </w:r>
      <w:r w:rsidR="003D5EBC" w:rsidRPr="006D549E">
        <w:rPr>
          <w:rFonts w:eastAsiaTheme="minorEastAsia"/>
          <w:noProof/>
          <w:color w:val="FF0000"/>
          <w:lang w:val="en-US" w:eastAsia="zh-CN"/>
        </w:rPr>
        <w:t>(Weigele and Franz-Odendaal, 2016)</w:t>
      </w:r>
      <w:r w:rsidR="003D5EBC" w:rsidRPr="006D549E">
        <w:rPr>
          <w:rFonts w:eastAsiaTheme="minorEastAsia"/>
          <w:color w:val="FF0000"/>
          <w:lang w:val="en-US" w:eastAsia="zh-CN"/>
        </w:rPr>
        <w:fldChar w:fldCharType="end"/>
      </w:r>
      <w:r w:rsidR="00F30840" w:rsidRPr="006D549E">
        <w:rPr>
          <w:rFonts w:eastAsiaTheme="minorEastAsia"/>
          <w:color w:val="FF0000"/>
          <w:lang w:val="en-US" w:eastAsia="zh-CN"/>
        </w:rPr>
        <w:t xml:space="preserve">, </w:t>
      </w:r>
      <w:r w:rsidRPr="006D549E">
        <w:rPr>
          <w:lang w:val="en-US"/>
        </w:rPr>
        <w:t xml:space="preserve">osteogenesis imperfecta (OI) </w:t>
      </w:r>
      <w:r w:rsidRPr="006D549E">
        <w:rPr>
          <w:lang w:val="en-US"/>
        </w:rPr>
        <w:fldChar w:fldCharType="begin"/>
      </w:r>
      <w:r w:rsidR="00A627EA" w:rsidRPr="006D549E">
        <w:rPr>
          <w:lang w:val="en-US"/>
        </w:rPr>
        <w:instrText xml:space="preserve"> ADDIN EN.CITE &lt;EndNote&gt;&lt;Cite&gt;&lt;Author&gt;Asharani&lt;/Author&gt;&lt;Year&gt;2012&lt;/Year&gt;&lt;RecNum&gt;60&lt;/RecNum&gt;&lt;DisplayText&gt;(Asharani et al., 2012)&lt;/DisplayText&gt;&lt;record&gt;&lt;rec-number&gt;60&lt;/rec-number&gt;&lt;foreign-keys&gt;&lt;key app="EN" db-id="ezxvrepeu0x5eses90sxset35f92efewxrp5" timestamp="1515425318"&gt;60&lt;/key&gt;&lt;/foreign-keys&gt;&lt;ref-type name="Journal Article"&gt;17&lt;/ref-type&gt;&lt;contributors&gt;&lt;authors&gt;&lt;author&gt;Asharani, PV&lt;/author&gt;&lt;author&gt;Keupp, Katharina&lt;/author&gt;&lt;author&gt;Semler, Oliver&lt;/author&gt;&lt;author&gt;Wang, Wenshen&lt;/author&gt;&lt;author&gt;Li, Yun&lt;/author&gt;&lt;author&gt;Thiele, Holger&lt;/author&gt;&lt;author&gt;Yigit, Gökhan&lt;/author&gt;&lt;author&gt;Pohl, Esther&lt;/author&gt;&lt;author&gt;Becker, Jutta&lt;/author&gt;&lt;author&gt;Frommolt, Peter&lt;/author&gt;&lt;/authors&gt;&lt;/contributors&gt;&lt;titles&gt;&lt;title&gt;Attenuated BMP1 function compromises osteogenesis, leading to bone fragility in humans and zebrafish&lt;/title&gt;&lt;secondary-title&gt;The American Journal of Human Genetics&lt;/secondary-title&gt;&lt;/titles&gt;&lt;periodical&gt;&lt;full-title&gt;The American Journal of Human Genetics&lt;/full-title&gt;&lt;/periodical&gt;&lt;pages&gt;661-674&lt;/pages&gt;&lt;volume&gt;90&lt;/volume&gt;&lt;number&gt;4&lt;/number&gt;&lt;dates&gt;&lt;year&gt;2012&lt;/year&gt;&lt;/dates&gt;&lt;isbn&gt;0002-9297&lt;/isbn&gt;&lt;urls&gt;&lt;/urls&gt;&lt;/record&gt;&lt;/Cite&gt;&lt;/EndNote&gt;</w:instrText>
      </w:r>
      <w:r w:rsidRPr="006D549E">
        <w:rPr>
          <w:lang w:val="en-US"/>
        </w:rPr>
        <w:fldChar w:fldCharType="separate"/>
      </w:r>
      <w:r w:rsidR="00A627EA" w:rsidRPr="006D549E">
        <w:rPr>
          <w:noProof/>
          <w:lang w:val="en-US"/>
        </w:rPr>
        <w:t>(Asharani et al., 2012)</w:t>
      </w:r>
      <w:r w:rsidRPr="006D549E">
        <w:rPr>
          <w:lang w:val="en-US"/>
        </w:rPr>
        <w:fldChar w:fldCharType="end"/>
      </w:r>
      <w:r w:rsidRPr="006D549E">
        <w:rPr>
          <w:lang w:val="en-US"/>
        </w:rPr>
        <w:t xml:space="preserve"> and bone regeneration </w:t>
      </w:r>
      <w:r w:rsidRPr="006D549E">
        <w:rPr>
          <w:lang w:val="en-US"/>
        </w:rPr>
        <w:fldChar w:fldCharType="begin"/>
      </w:r>
      <w:r w:rsidR="00A627EA" w:rsidRPr="006D549E">
        <w:rPr>
          <w:lang w:val="en-US"/>
        </w:rPr>
        <w:instrText xml:space="preserve"> ADDIN EN.CITE &lt;EndNote&gt;&lt;Cite&gt;&lt;Author&gt;Knopf&lt;/Author&gt;&lt;Year&gt;2011&lt;/Year&gt;&lt;RecNum&gt;61&lt;/RecNum&gt;&lt;DisplayText&gt;(Knopf et al., 2011)&lt;/DisplayText&gt;&lt;record&gt;&lt;rec-number&gt;61&lt;/rec-number&gt;&lt;foreign-keys&gt;&lt;key app="EN" db-id="ezxvrepeu0x5eses90sxset35f92efewxrp5" timestamp="1515425350"&gt;61&lt;/key&gt;&lt;/foreign-keys&gt;&lt;ref-type name="Journal Article"&gt;17&lt;/ref-type&gt;&lt;contributors&gt;&lt;authors&gt;&lt;author&gt;Knopf, Franziska&lt;/author&gt;&lt;author&gt;Hammond, Christina&lt;/author&gt;&lt;author&gt;Chekuru, Avinash&lt;/author&gt;&lt;author&gt;Kurth, Thomas&lt;/author&gt;&lt;author&gt;Hans, Stefan&lt;/author&gt;&lt;author&gt;Weber, Christopher W&lt;/author&gt;&lt;author&gt;Mahatma, Gina&lt;/author&gt;&lt;author&gt;Fisher, Shannon&lt;/author&gt;&lt;author&gt;Brand, Michael&lt;/author&gt;&lt;author&gt;Schulte-Merker, Stefan&lt;/author&gt;&lt;/authors&gt;&lt;/contributors&gt;&lt;titles&gt;&lt;title&gt;Bone regenerates via dedifferentiation of osteoblasts in the zebrafish fin&lt;/title&gt;&lt;secondary-title&gt;Developmental cell&lt;/secondary-title&gt;&lt;/titles&gt;&lt;periodical&gt;&lt;full-title&gt;Developmental cell&lt;/full-title&gt;&lt;/periodical&gt;&lt;pages&gt;713-724&lt;/pages&gt;&lt;volume&gt;20&lt;/volume&gt;&lt;number&gt;5&lt;/number&gt;&lt;dates&gt;&lt;year&gt;2011&lt;/year&gt;&lt;/dates&gt;&lt;isbn&gt;1534-5807&lt;/isbn&gt;&lt;urls&gt;&lt;/urls&gt;&lt;/record&gt;&lt;/Cite&gt;&lt;/EndNote&gt;</w:instrText>
      </w:r>
      <w:r w:rsidRPr="006D549E">
        <w:rPr>
          <w:lang w:val="en-US"/>
        </w:rPr>
        <w:fldChar w:fldCharType="separate"/>
      </w:r>
      <w:r w:rsidR="00A627EA" w:rsidRPr="006D549E">
        <w:rPr>
          <w:noProof/>
          <w:lang w:val="en-US"/>
        </w:rPr>
        <w:t>(Knopf et al., 2011)</w:t>
      </w:r>
      <w:r w:rsidRPr="006D549E">
        <w:rPr>
          <w:lang w:val="en-US"/>
        </w:rPr>
        <w:fldChar w:fldCharType="end"/>
      </w:r>
      <w:r w:rsidRPr="006D549E">
        <w:rPr>
          <w:lang w:val="en-US"/>
        </w:rPr>
        <w:t xml:space="preserve"> have been modelled and assessed in the zebrafish system. Thus, these studies </w:t>
      </w:r>
      <w:r w:rsidR="00291BE5" w:rsidRPr="00291BE5">
        <w:rPr>
          <w:color w:val="00B050"/>
          <w:lang w:val="en-US"/>
        </w:rPr>
        <w:t>imply</w:t>
      </w:r>
      <w:r w:rsidRPr="006D549E">
        <w:rPr>
          <w:lang w:val="en-US"/>
        </w:rPr>
        <w:t xml:space="preserve"> that zebrafish has the potential to </w:t>
      </w:r>
      <w:r w:rsidR="009455EB" w:rsidRPr="006D549E">
        <w:rPr>
          <w:lang w:val="en-US"/>
        </w:rPr>
        <w:t xml:space="preserve">complement or even </w:t>
      </w:r>
      <w:r w:rsidRPr="006D549E">
        <w:rPr>
          <w:lang w:val="en-US"/>
        </w:rPr>
        <w:t xml:space="preserve">replace mammalian </w:t>
      </w:r>
      <w:r w:rsidR="009455EB" w:rsidRPr="006D549E">
        <w:rPr>
          <w:lang w:val="en-US"/>
        </w:rPr>
        <w:t xml:space="preserve">models </w:t>
      </w:r>
      <w:r w:rsidRPr="006D549E">
        <w:rPr>
          <w:lang w:val="en-US"/>
        </w:rPr>
        <w:t xml:space="preserve">in studies on skeletal disorders on mammals. Until now, </w:t>
      </w:r>
      <w:r w:rsidR="00770AAA" w:rsidRPr="006D549E">
        <w:rPr>
          <w:lang w:val="en-US"/>
        </w:rPr>
        <w:t xml:space="preserve">to our best knowledge, </w:t>
      </w:r>
      <w:r w:rsidRPr="006D549E">
        <w:rPr>
          <w:lang w:val="en-US"/>
        </w:rPr>
        <w:t xml:space="preserve">there have been no studies that explore </w:t>
      </w:r>
      <w:r w:rsidRPr="00D21D11">
        <w:rPr>
          <w:noProof/>
          <w:lang w:val="en-US"/>
        </w:rPr>
        <w:t>age-related</w:t>
      </w:r>
      <w:r w:rsidRPr="006D549E">
        <w:rPr>
          <w:lang w:val="en-US"/>
        </w:rPr>
        <w:t xml:space="preserve"> </w:t>
      </w:r>
      <w:r w:rsidR="00C3678A" w:rsidRPr="006D549E">
        <w:rPr>
          <w:lang w:val="en-US"/>
        </w:rPr>
        <w:t>development and changes</w:t>
      </w:r>
      <w:r w:rsidRPr="006D549E">
        <w:rPr>
          <w:lang w:val="en-US"/>
        </w:rPr>
        <w:t xml:space="preserve"> in zebrafish bone. </w:t>
      </w:r>
    </w:p>
    <w:p w14:paraId="489F9B15" w14:textId="77777777" w:rsidR="00617FBE" w:rsidRPr="006D549E" w:rsidRDefault="00617FBE" w:rsidP="00770A16">
      <w:pPr>
        <w:spacing w:line="480" w:lineRule="auto"/>
        <w:jc w:val="both"/>
        <w:rPr>
          <w:lang w:val="en-US"/>
        </w:rPr>
      </w:pPr>
    </w:p>
    <w:p w14:paraId="72F13F68" w14:textId="74A9F14D" w:rsidR="00C2732E" w:rsidRPr="006D549E" w:rsidRDefault="00BF36DC" w:rsidP="002B2815">
      <w:pPr>
        <w:spacing w:line="480" w:lineRule="auto"/>
        <w:jc w:val="both"/>
        <w:rPr>
          <w:lang w:val="en-US"/>
        </w:rPr>
      </w:pPr>
      <w:r w:rsidRPr="006D549E">
        <w:rPr>
          <w:lang w:val="en-US"/>
        </w:rPr>
        <w:t xml:space="preserve">Age-related </w:t>
      </w:r>
      <w:r w:rsidR="00C3678A" w:rsidRPr="006D549E">
        <w:rPr>
          <w:lang w:val="en-US"/>
        </w:rPr>
        <w:t xml:space="preserve">development and </w:t>
      </w:r>
      <w:r w:rsidRPr="006D549E">
        <w:rPr>
          <w:lang w:val="en-US"/>
        </w:rPr>
        <w:t xml:space="preserve">changes </w:t>
      </w:r>
      <w:r w:rsidR="0006347A" w:rsidRPr="00D21D11">
        <w:rPr>
          <w:noProof/>
          <w:color w:val="FF0000"/>
          <w:lang w:val="en-US"/>
        </w:rPr>
        <w:t>with</w:t>
      </w:r>
      <w:r w:rsidR="0006347A" w:rsidRPr="006D549E">
        <w:rPr>
          <w:color w:val="FF0000"/>
          <w:lang w:val="en-US"/>
        </w:rPr>
        <w:t xml:space="preserve"> advanced </w:t>
      </w:r>
      <w:r w:rsidR="0006347A" w:rsidRPr="00D21D11">
        <w:rPr>
          <w:noProof/>
          <w:color w:val="FF0000"/>
          <w:lang w:val="en-US"/>
        </w:rPr>
        <w:t>aging</w:t>
      </w:r>
      <w:r w:rsidR="0006347A" w:rsidRPr="006D549E">
        <w:rPr>
          <w:color w:val="FF0000"/>
          <w:lang w:val="en-US"/>
        </w:rPr>
        <w:t xml:space="preserve"> </w:t>
      </w:r>
      <w:r w:rsidR="0018379D" w:rsidRPr="006D549E">
        <w:rPr>
          <w:lang w:val="en-US"/>
        </w:rPr>
        <w:t>in</w:t>
      </w:r>
      <w:r w:rsidRPr="006D549E">
        <w:rPr>
          <w:lang w:val="en-US"/>
        </w:rPr>
        <w:t xml:space="preserve"> the </w:t>
      </w:r>
      <w:r w:rsidR="0018379D" w:rsidRPr="006D549E">
        <w:rPr>
          <w:lang w:val="en-US"/>
        </w:rPr>
        <w:t>skeleton</w:t>
      </w:r>
      <w:r w:rsidRPr="006D549E">
        <w:rPr>
          <w:lang w:val="en-US"/>
        </w:rPr>
        <w:t xml:space="preserve"> system </w:t>
      </w:r>
      <w:r w:rsidR="00E92714" w:rsidRPr="006D549E">
        <w:rPr>
          <w:lang w:val="en-US"/>
        </w:rPr>
        <w:t xml:space="preserve">are </w:t>
      </w:r>
      <w:r w:rsidRPr="006D549E">
        <w:rPr>
          <w:lang w:val="en-US"/>
        </w:rPr>
        <w:t xml:space="preserve">known </w:t>
      </w:r>
      <w:r w:rsidR="0087703F" w:rsidRPr="006D549E">
        <w:rPr>
          <w:lang w:val="en-US"/>
        </w:rPr>
        <w:t xml:space="preserve">to associate with </w:t>
      </w:r>
      <w:r w:rsidR="0018379D" w:rsidRPr="006D549E">
        <w:rPr>
          <w:lang w:val="en-US"/>
        </w:rPr>
        <w:t>increased bone fragility and</w:t>
      </w:r>
      <w:r w:rsidR="005F7658" w:rsidRPr="006D549E">
        <w:rPr>
          <w:lang w:val="en-US"/>
        </w:rPr>
        <w:t xml:space="preserve"> fracture</w:t>
      </w:r>
      <w:r w:rsidR="00E665B2" w:rsidRPr="006D549E">
        <w:rPr>
          <w:lang w:val="en-US"/>
        </w:rPr>
        <w:t xml:space="preserve"> </w:t>
      </w:r>
      <w:r w:rsidR="0077667C" w:rsidRPr="006D549E">
        <w:rPr>
          <w:lang w:val="en-US"/>
        </w:rPr>
        <w:fldChar w:fldCharType="begin"/>
      </w:r>
      <w:r w:rsidR="00A627EA" w:rsidRPr="006D549E">
        <w:rPr>
          <w:lang w:val="en-US"/>
        </w:rPr>
        <w:instrText xml:space="preserve"> ADDIN EN.CITE &lt;EndNote&gt;&lt;Cite&gt;&lt;Author&gt;Ensrud&lt;/Author&gt;&lt;Year&gt;2013&lt;/Year&gt;&lt;RecNum&gt;140&lt;/RecNum&gt;&lt;DisplayText&gt;(Ensrud, 2013)&lt;/DisplayText&gt;&lt;record&gt;&lt;rec-number&gt;140&lt;/rec-number&gt;&lt;foreign-keys&gt;&lt;key app="EN" db-id="ezxvrepeu0x5eses90sxset35f92efewxrp5" timestamp="1517824419"&gt;140&lt;/key&gt;&lt;/foreign-keys&gt;&lt;ref-type name="Journal Article"&gt;17&lt;/ref-type&gt;&lt;contributors&gt;&lt;authors&gt;&lt;author&gt;Ensrud, Kristine E&lt;/author&gt;&lt;/authors&gt;&lt;/contributors&gt;&lt;titles&gt;&lt;title&gt;Epidemiology of fracture risk with advancing age&lt;/title&gt;&lt;secondary-title&gt;Journals of Gerontology Series A: Biomedical Sciences and Medical Sciences&lt;/secondary-title&gt;&lt;/titles&gt;&lt;periodical&gt;&lt;full-title&gt;Journals of Gerontology Series A: Biomedical Sciences and Medical Sciences&lt;/full-title&gt;&lt;/periodical&gt;&lt;pages&gt;1236-1242&lt;/pages&gt;&lt;volume&gt;68&lt;/volume&gt;&lt;number&gt;10&lt;/number&gt;&lt;dates&gt;&lt;year&gt;2013&lt;/year&gt;&lt;/dates&gt;&lt;isbn&gt;1758-535X&lt;/isbn&gt;&lt;urls&gt;&lt;/urls&gt;&lt;/record&gt;&lt;/Cite&gt;&lt;/EndNote&gt;</w:instrText>
      </w:r>
      <w:r w:rsidR="0077667C" w:rsidRPr="006D549E">
        <w:rPr>
          <w:lang w:val="en-US"/>
        </w:rPr>
        <w:fldChar w:fldCharType="separate"/>
      </w:r>
      <w:r w:rsidR="00A627EA" w:rsidRPr="006D549E">
        <w:rPr>
          <w:noProof/>
          <w:lang w:val="en-US"/>
        </w:rPr>
        <w:t>(Ensrud, 2013)</w:t>
      </w:r>
      <w:r w:rsidR="0077667C" w:rsidRPr="006D549E">
        <w:rPr>
          <w:lang w:val="en-US"/>
        </w:rPr>
        <w:fldChar w:fldCharType="end"/>
      </w:r>
      <w:r w:rsidR="005F7658" w:rsidRPr="006D549E">
        <w:rPr>
          <w:lang w:val="en-US"/>
        </w:rPr>
        <w:t>.</w:t>
      </w:r>
      <w:r w:rsidR="0077667C" w:rsidRPr="006D549E">
        <w:rPr>
          <w:lang w:val="en-US"/>
        </w:rPr>
        <w:t xml:space="preserve"> </w:t>
      </w:r>
      <w:r w:rsidR="0048462C" w:rsidRPr="006D549E">
        <w:rPr>
          <w:color w:val="333333"/>
          <w:shd w:val="clear" w:color="auto" w:fill="FFFFFF"/>
          <w:lang w:val="en-US"/>
        </w:rPr>
        <w:t xml:space="preserve">Although </w:t>
      </w:r>
      <w:r w:rsidR="00AA1AAC" w:rsidRPr="006D549E">
        <w:rPr>
          <w:lang w:val="en-US"/>
        </w:rPr>
        <w:t xml:space="preserve">the </w:t>
      </w:r>
      <w:r w:rsidR="00752265" w:rsidRPr="006D549E">
        <w:rPr>
          <w:lang w:val="en-US"/>
        </w:rPr>
        <w:t xml:space="preserve">mechanical properties and </w:t>
      </w:r>
      <w:r w:rsidR="00AA1AAC" w:rsidRPr="006D549E">
        <w:rPr>
          <w:lang w:val="en-US"/>
        </w:rPr>
        <w:t xml:space="preserve">age-related </w:t>
      </w:r>
      <w:r w:rsidR="00C3678A" w:rsidRPr="006D549E">
        <w:rPr>
          <w:lang w:val="en-US"/>
        </w:rPr>
        <w:t>bone development</w:t>
      </w:r>
      <w:r w:rsidR="0048462C" w:rsidRPr="006D549E">
        <w:rPr>
          <w:lang w:val="en-US"/>
        </w:rPr>
        <w:t xml:space="preserve"> </w:t>
      </w:r>
      <w:r w:rsidR="00AA1AAC" w:rsidRPr="006D549E">
        <w:rPr>
          <w:lang w:val="en-US"/>
        </w:rPr>
        <w:t xml:space="preserve">have </w:t>
      </w:r>
      <w:r w:rsidR="00AA1AAC" w:rsidRPr="0089131E">
        <w:rPr>
          <w:noProof/>
          <w:lang w:val="en-US"/>
        </w:rPr>
        <w:t>been studied</w:t>
      </w:r>
      <w:r w:rsidR="005F7658" w:rsidRPr="006D549E">
        <w:rPr>
          <w:lang w:val="en-US"/>
        </w:rPr>
        <w:t xml:space="preserve"> in humans</w:t>
      </w:r>
      <w:r w:rsidR="00BC4004" w:rsidRPr="006D549E">
        <w:rPr>
          <w:lang w:val="en-US"/>
        </w:rPr>
        <w:t>,</w:t>
      </w:r>
      <w:r w:rsidR="0048462C" w:rsidRPr="006D549E">
        <w:rPr>
          <w:lang w:val="en-US"/>
        </w:rPr>
        <w:t xml:space="preserve"> there are still gaps in our understanding </w:t>
      </w:r>
      <w:r w:rsidR="0048462C" w:rsidRPr="0089131E">
        <w:rPr>
          <w:noProof/>
          <w:lang w:val="en-US"/>
        </w:rPr>
        <w:t>in relation to</w:t>
      </w:r>
      <w:r w:rsidR="00BC4004" w:rsidRPr="006D549E">
        <w:rPr>
          <w:lang w:val="en-US"/>
        </w:rPr>
        <w:t xml:space="preserve"> </w:t>
      </w:r>
      <w:r w:rsidR="00752265" w:rsidRPr="006D549E">
        <w:rPr>
          <w:lang w:val="en-US"/>
        </w:rPr>
        <w:t>the structural and mechanical changes</w:t>
      </w:r>
      <w:r w:rsidR="0048462C" w:rsidRPr="006D549E">
        <w:rPr>
          <w:lang w:val="en-US"/>
        </w:rPr>
        <w:t xml:space="preserve"> that occur</w:t>
      </w:r>
      <w:r w:rsidR="00752265" w:rsidRPr="006D549E">
        <w:rPr>
          <w:lang w:val="en-US"/>
        </w:rPr>
        <w:t xml:space="preserve"> in </w:t>
      </w:r>
      <w:r w:rsidR="0048462C" w:rsidRPr="006D549E">
        <w:rPr>
          <w:lang w:val="en-US"/>
        </w:rPr>
        <w:t xml:space="preserve">the </w:t>
      </w:r>
      <w:r w:rsidR="00752265" w:rsidRPr="006D549E">
        <w:rPr>
          <w:lang w:val="en-US"/>
        </w:rPr>
        <w:t xml:space="preserve">bone </w:t>
      </w:r>
      <w:r w:rsidR="005A48DB" w:rsidRPr="006D549E">
        <w:rPr>
          <w:lang w:val="en-US"/>
        </w:rPr>
        <w:lastRenderedPageBreak/>
        <w:t>matrix and microarchitecture</w:t>
      </w:r>
      <w:r w:rsidR="00752265" w:rsidRPr="006D549E">
        <w:rPr>
          <w:lang w:val="en-US"/>
        </w:rPr>
        <w:t xml:space="preserve"> during </w:t>
      </w:r>
      <w:r w:rsidR="005F7658" w:rsidRPr="006D549E">
        <w:rPr>
          <w:lang w:val="en-US"/>
        </w:rPr>
        <w:t xml:space="preserve">the </w:t>
      </w:r>
      <w:r w:rsidR="00CF278B" w:rsidRPr="0089131E">
        <w:rPr>
          <w:noProof/>
          <w:lang w:val="en-US"/>
        </w:rPr>
        <w:t>ag</w:t>
      </w:r>
      <w:r w:rsidR="00B8313E" w:rsidRPr="0089131E">
        <w:rPr>
          <w:noProof/>
          <w:lang w:val="en-US"/>
        </w:rPr>
        <w:t>ing</w:t>
      </w:r>
      <w:r w:rsidR="00B8313E" w:rsidRPr="006D549E">
        <w:rPr>
          <w:lang w:val="en-US"/>
        </w:rPr>
        <w:t xml:space="preserve"> process</w:t>
      </w:r>
      <w:r w:rsidR="003D77D3" w:rsidRPr="006D549E">
        <w:rPr>
          <w:lang w:val="en-US"/>
        </w:rPr>
        <w:t xml:space="preserve"> </w:t>
      </w:r>
      <w:r w:rsidR="00C2732E" w:rsidRPr="006D549E">
        <w:rPr>
          <w:lang w:val="en-US"/>
        </w:rPr>
        <w:fldChar w:fldCharType="begin"/>
      </w:r>
      <w:r w:rsidR="00A627EA" w:rsidRPr="006D549E">
        <w:rPr>
          <w:lang w:val="en-US"/>
        </w:rPr>
        <w:instrText xml:space="preserve"> ADDIN EN.CITE &lt;EndNote&gt;&lt;Cite&gt;&lt;Author&gt;Legrand&lt;/Author&gt;&lt;Year&gt;2000&lt;/Year&gt;&lt;RecNum&gt;98&lt;/RecNum&gt;&lt;DisplayText&gt;(Akkus et al., 2003; Legrand et al., 2000)&lt;/DisplayText&gt;&lt;record&gt;&lt;rec-number&gt;98&lt;/rec-number&gt;&lt;foreign-keys&gt;&lt;key app="EN" db-id="ezxvrepeu0x5eses90sxset35f92efewxrp5" timestamp="1516219190"&gt;98&lt;/key&gt;&lt;/foreign-keys&gt;&lt;ref-type name="Journal Article"&gt;17&lt;/ref-type&gt;&lt;contributors&gt;&lt;authors&gt;&lt;author&gt;Legrand, Erick&lt;/author&gt;&lt;author&gt;Chappard, Daniel&lt;/author&gt;&lt;author&gt;Pascaretti, Christian&lt;/author&gt;&lt;author&gt;Duquenne, Marc&lt;/author&gt;&lt;author&gt;Krebs, Stéphanie&lt;/author&gt;&lt;author&gt;Rohmer, Vincent&lt;/author&gt;&lt;author&gt;Basle, Michel‐Félix&lt;/author&gt;&lt;author&gt;Audran, Maurice&lt;/author&gt;&lt;/authors&gt;&lt;/contributors&gt;&lt;titles&gt;&lt;title&gt;Trabecular bone microarchitecture, bone mineral density, and vertebral fractures in male osteoporosis&lt;/title&gt;&lt;secondary-title&gt;Journal of Bone and Mineral Research&lt;/secondary-title&gt;&lt;/titles&gt;&lt;periodical&gt;&lt;full-title&gt;Journal of Bone and Mineral Research&lt;/full-title&gt;&lt;/periodical&gt;&lt;pages&gt;13-19&lt;/pages&gt;&lt;volume&gt;15&lt;/volume&gt;&lt;number&gt;1&lt;/number&gt;&lt;dates&gt;&lt;year&gt;2000&lt;/year&gt;&lt;/dates&gt;&lt;isbn&gt;1523-4681&lt;/isbn&gt;&lt;urls&gt;&lt;/urls&gt;&lt;/record&gt;&lt;/Cite&gt;&lt;Cite&gt;&lt;Author&gt;Akkus&lt;/Author&gt;&lt;Year&gt;2003&lt;/Year&gt;&lt;RecNum&gt;99&lt;/RecNum&gt;&lt;record&gt;&lt;rec-number&gt;99&lt;/rec-number&gt;&lt;foreign-keys&gt;&lt;key app="EN" db-id="ezxvrepeu0x5eses90sxset35f92efewxrp5" timestamp="1516219218"&gt;99&lt;/key&gt;&lt;/foreign-keys&gt;&lt;ref-type name="Journal Article"&gt;17&lt;/ref-type&gt;&lt;contributors&gt;&lt;authors&gt;&lt;author&gt;Akkus, Ozan&lt;/author&gt;&lt;author&gt;Polyakova‐Akkus, Anna&lt;/author&gt;&lt;author&gt;Adar, Fran&lt;/author&gt;&lt;author&gt;Schaffler, Mitchell B&lt;/author&gt;&lt;/authors&gt;&lt;/contributors&gt;&lt;titles&gt;&lt;title&gt;Aging of microstructural compartments in human compact bone&lt;/title&gt;&lt;secondary-title&gt;Journal of Bone and Mineral Research&lt;/secondary-title&gt;&lt;/titles&gt;&lt;periodical&gt;&lt;full-title&gt;Journal of Bone and Mineral Research&lt;/full-title&gt;&lt;/periodical&gt;&lt;pages&gt;1012-1019&lt;/pages&gt;&lt;volume&gt;18&lt;/volume&gt;&lt;number&gt;6&lt;/number&gt;&lt;dates&gt;&lt;year&gt;2003&lt;/year&gt;&lt;/dates&gt;&lt;isbn&gt;1523-4681&lt;/isbn&gt;&lt;urls&gt;&lt;/urls&gt;&lt;/record&gt;&lt;/Cite&gt;&lt;/EndNote&gt;</w:instrText>
      </w:r>
      <w:r w:rsidR="00C2732E" w:rsidRPr="006D549E">
        <w:rPr>
          <w:lang w:val="en-US"/>
        </w:rPr>
        <w:fldChar w:fldCharType="separate"/>
      </w:r>
      <w:r w:rsidR="00A627EA" w:rsidRPr="006D549E">
        <w:rPr>
          <w:noProof/>
          <w:lang w:val="en-US"/>
        </w:rPr>
        <w:t>(Akkus et al., 2003; Legrand et al., 2000)</w:t>
      </w:r>
      <w:r w:rsidR="00C2732E" w:rsidRPr="006D549E">
        <w:rPr>
          <w:lang w:val="en-US"/>
        </w:rPr>
        <w:fldChar w:fldCharType="end"/>
      </w:r>
      <w:r w:rsidR="00EE5AD9" w:rsidRPr="006D549E">
        <w:rPr>
          <w:lang w:val="en-US"/>
        </w:rPr>
        <w:t>.</w:t>
      </w:r>
      <w:r w:rsidR="00B8313E" w:rsidRPr="006D549E">
        <w:rPr>
          <w:lang w:val="en-US"/>
        </w:rPr>
        <w:t xml:space="preserve"> </w:t>
      </w:r>
      <w:r w:rsidR="00EE5AD9" w:rsidRPr="006D549E">
        <w:rPr>
          <w:lang w:val="en-US"/>
        </w:rPr>
        <w:t>Furthermore</w:t>
      </w:r>
      <w:r w:rsidR="00752265" w:rsidRPr="006D549E">
        <w:rPr>
          <w:lang w:val="en-US"/>
        </w:rPr>
        <w:t xml:space="preserve">, </w:t>
      </w:r>
      <w:r w:rsidR="0048462C" w:rsidRPr="006D549E">
        <w:rPr>
          <w:color w:val="FF0000"/>
          <w:lang w:val="en-US"/>
        </w:rPr>
        <w:t xml:space="preserve">there is an </w:t>
      </w:r>
      <w:r w:rsidR="00752265" w:rsidRPr="006D549E">
        <w:rPr>
          <w:color w:val="FF0000"/>
          <w:lang w:val="en-US"/>
        </w:rPr>
        <w:t>urgent</w:t>
      </w:r>
      <w:r w:rsidR="0048462C" w:rsidRPr="006D549E">
        <w:rPr>
          <w:color w:val="FF0000"/>
          <w:lang w:val="en-US"/>
        </w:rPr>
        <w:t xml:space="preserve"> need</w:t>
      </w:r>
      <w:r w:rsidR="00752265" w:rsidRPr="006D549E">
        <w:rPr>
          <w:color w:val="FF0000"/>
          <w:lang w:val="en-US"/>
        </w:rPr>
        <w:t xml:space="preserve"> to develop </w:t>
      </w:r>
      <w:r w:rsidR="00EE5AD9" w:rsidRPr="006D549E">
        <w:rPr>
          <w:color w:val="FF0000"/>
          <w:lang w:val="en-US"/>
        </w:rPr>
        <w:t xml:space="preserve">suitable alternatives to </w:t>
      </w:r>
      <w:r w:rsidR="00E5233B" w:rsidRPr="006D549E">
        <w:rPr>
          <w:color w:val="FF0000"/>
          <w:lang w:val="en-US"/>
        </w:rPr>
        <w:t xml:space="preserve">mammalian </w:t>
      </w:r>
      <w:r w:rsidR="00C96B5D" w:rsidRPr="006D549E">
        <w:rPr>
          <w:color w:val="FF0000"/>
          <w:lang w:val="en-US"/>
        </w:rPr>
        <w:t xml:space="preserve">animal </w:t>
      </w:r>
      <w:r w:rsidR="00AA1AAC" w:rsidRPr="006D549E">
        <w:rPr>
          <w:color w:val="FF0000"/>
          <w:lang w:val="en-US"/>
        </w:rPr>
        <w:t>model</w:t>
      </w:r>
      <w:r w:rsidR="0048462C" w:rsidRPr="006D549E">
        <w:rPr>
          <w:color w:val="FF0000"/>
          <w:lang w:val="en-US"/>
        </w:rPr>
        <w:t>s</w:t>
      </w:r>
      <w:r w:rsidR="00416AD2" w:rsidRPr="006D549E">
        <w:rPr>
          <w:color w:val="FF0000"/>
          <w:lang w:val="en-US"/>
        </w:rPr>
        <w:t xml:space="preserve"> for </w:t>
      </w:r>
      <w:r w:rsidR="0048462C" w:rsidRPr="006D549E">
        <w:rPr>
          <w:color w:val="FF0000"/>
          <w:lang w:val="en-US"/>
        </w:rPr>
        <w:t>studying</w:t>
      </w:r>
      <w:r w:rsidR="00C3678A" w:rsidRPr="006D549E">
        <w:rPr>
          <w:color w:val="FF0000"/>
          <w:lang w:val="en-US"/>
        </w:rPr>
        <w:t xml:space="preserve"> bone development</w:t>
      </w:r>
      <w:r w:rsidR="003C5814" w:rsidRPr="006D549E">
        <w:rPr>
          <w:color w:val="FF0000"/>
          <w:lang w:val="en-US"/>
        </w:rPr>
        <w:t>, skeletal maturation</w:t>
      </w:r>
      <w:r w:rsidR="00C3678A" w:rsidRPr="006D549E">
        <w:rPr>
          <w:color w:val="FF0000"/>
          <w:lang w:val="en-US"/>
        </w:rPr>
        <w:t xml:space="preserve"> and</w:t>
      </w:r>
      <w:r w:rsidR="0048462C" w:rsidRPr="006D549E">
        <w:rPr>
          <w:color w:val="FF0000"/>
          <w:lang w:val="en-US"/>
        </w:rPr>
        <w:t xml:space="preserve"> </w:t>
      </w:r>
      <w:r w:rsidR="00663EB5" w:rsidRPr="0089131E">
        <w:rPr>
          <w:noProof/>
          <w:color w:val="FF0000"/>
          <w:lang w:val="en-US"/>
        </w:rPr>
        <w:t>ag</w:t>
      </w:r>
      <w:r w:rsidR="00EE5AD9" w:rsidRPr="0089131E">
        <w:rPr>
          <w:noProof/>
          <w:color w:val="FF0000"/>
          <w:lang w:val="en-US"/>
        </w:rPr>
        <w:t>ing</w:t>
      </w:r>
      <w:r w:rsidR="002B2815" w:rsidRPr="006D549E">
        <w:rPr>
          <w:color w:val="FF0000"/>
          <w:lang w:val="en-US"/>
        </w:rPr>
        <w:t xml:space="preserve"> to comply with the ‘3Rs’ (reduce, refine and replace) approach of animal use for scientific studies. Zebrafish align with the 3Rs which covers replacement of higher-order animals such as rodents with lower-order zebrafish </w:t>
      </w:r>
      <w:r w:rsidR="007B0568" w:rsidRPr="006D549E">
        <w:rPr>
          <w:color w:val="FF0000"/>
          <w:lang w:val="en-US"/>
        </w:rPr>
        <w:fldChar w:fldCharType="begin"/>
      </w:r>
      <w:r w:rsidR="007B0568" w:rsidRPr="006D549E">
        <w:rPr>
          <w:color w:val="FF0000"/>
          <w:lang w:val="en-US"/>
        </w:rPr>
        <w:instrText xml:space="preserve"> ADDIN EN.CITE &lt;EndNote&gt;&lt;Cite&gt;&lt;Author&gt;Vliegenthart&lt;/Author&gt;&lt;Year&gt;2014&lt;/Year&gt;&lt;RecNum&gt;406&lt;/RecNum&gt;&lt;DisplayText&gt;(Vliegenthart et al., 2014)&lt;/DisplayText&gt;&lt;record&gt;&lt;rec-number&gt;406&lt;/rec-number&gt;&lt;foreign-keys&gt;&lt;key app="EN" db-id="ezxvrepeu0x5eses90sxset35f92efewxrp5" timestamp="1521996850"&gt;406&lt;/key&gt;&lt;/foreign-keys&gt;&lt;ref-type name="Journal Article"&gt;17&lt;/ref-type&gt;&lt;contributors&gt;&lt;authors&gt;&lt;author&gt;Vliegenthart, AD&lt;/author&gt;&lt;author&gt;Tucker, Carl S&lt;/author&gt;&lt;author&gt;Del Pozo, Jorge&lt;/author&gt;&lt;author&gt;Dear, James W&lt;/author&gt;&lt;/authors&gt;&lt;/contributors&gt;&lt;titles&gt;&lt;title&gt;Zebrafish as model organisms for studying drug</w:instrText>
      </w:r>
      <w:r w:rsidR="007B0568" w:rsidRPr="006D549E">
        <w:rPr>
          <w:rFonts w:ascii="Cambria Math" w:hAnsi="Cambria Math" w:cs="Cambria Math"/>
          <w:color w:val="FF0000"/>
          <w:lang w:val="en-US"/>
        </w:rPr>
        <w:instrText>‐</w:instrText>
      </w:r>
      <w:r w:rsidR="007B0568" w:rsidRPr="006D549E">
        <w:rPr>
          <w:color w:val="FF0000"/>
          <w:lang w:val="en-US"/>
        </w:rPr>
        <w:instrText>induced liver injury&lt;/title&gt;&lt;secondary-title&gt;British journal of clinical pharmacology&lt;/secondary-title&gt;&lt;/titles&gt;&lt;periodical&gt;&lt;full-title&gt;British journal of clinical pharmacology&lt;/full-title&gt;&lt;/periodical&gt;&lt;pages&gt;1217-1227&lt;/pages&gt;&lt;volume&gt;78&lt;/volume&gt;&lt;number&gt;6&lt;/number&gt;&lt;dates&gt;&lt;year&gt;2014&lt;/year&gt;&lt;/dates&gt;&lt;isbn&gt;1365-2125&lt;/isbn&gt;&lt;urls&gt;&lt;/urls&gt;&lt;/record&gt;&lt;/Cite&gt;&lt;/EndNote&gt;</w:instrText>
      </w:r>
      <w:r w:rsidR="007B0568" w:rsidRPr="006D549E">
        <w:rPr>
          <w:color w:val="FF0000"/>
          <w:lang w:val="en-US"/>
        </w:rPr>
        <w:fldChar w:fldCharType="separate"/>
      </w:r>
      <w:r w:rsidR="007B0568" w:rsidRPr="006D549E">
        <w:rPr>
          <w:noProof/>
          <w:color w:val="FF0000"/>
          <w:lang w:val="en-US"/>
        </w:rPr>
        <w:t>(Vliegenthart et al., 2014)</w:t>
      </w:r>
      <w:r w:rsidR="007B0568" w:rsidRPr="006D549E">
        <w:rPr>
          <w:color w:val="FF0000"/>
          <w:lang w:val="en-US"/>
        </w:rPr>
        <w:fldChar w:fldCharType="end"/>
      </w:r>
      <w:r w:rsidR="00DE5CD6" w:rsidRPr="006D549E">
        <w:rPr>
          <w:rFonts w:eastAsiaTheme="minorEastAsia"/>
          <w:color w:val="FF0000"/>
          <w:lang w:val="en-US" w:eastAsia="zh-CN"/>
        </w:rPr>
        <w:t xml:space="preserve">. </w:t>
      </w:r>
      <w:r w:rsidR="0056564C" w:rsidRPr="006D549E">
        <w:rPr>
          <w:color w:val="FF0000"/>
          <w:lang w:val="en-US"/>
        </w:rPr>
        <w:t xml:space="preserve">Zebrafish </w:t>
      </w:r>
      <w:r w:rsidR="00EE5AD9" w:rsidRPr="006D549E">
        <w:rPr>
          <w:color w:val="FF0000"/>
          <w:lang w:val="en-US"/>
        </w:rPr>
        <w:t xml:space="preserve">models </w:t>
      </w:r>
      <w:r w:rsidR="00EE5AD9" w:rsidRPr="006D549E">
        <w:rPr>
          <w:lang w:val="en-US"/>
        </w:rPr>
        <w:t xml:space="preserve">can </w:t>
      </w:r>
      <w:r w:rsidR="0056564C" w:rsidRPr="006D549E">
        <w:rPr>
          <w:lang w:val="en-US"/>
        </w:rPr>
        <w:t xml:space="preserve">also </w:t>
      </w:r>
      <w:r w:rsidR="00EE5AD9" w:rsidRPr="006D549E">
        <w:rPr>
          <w:lang w:val="en-US"/>
        </w:rPr>
        <w:t xml:space="preserve">overcome limitations associated with </w:t>
      </w:r>
      <w:r w:rsidR="0048462C" w:rsidRPr="006D549E">
        <w:rPr>
          <w:lang w:val="en-US"/>
        </w:rPr>
        <w:t>human biopsy samples</w:t>
      </w:r>
      <w:r w:rsidR="00EE5AD9" w:rsidRPr="006D549E">
        <w:rPr>
          <w:lang w:val="en-US"/>
        </w:rPr>
        <w:t xml:space="preserve"> including</w:t>
      </w:r>
      <w:r w:rsidR="0048462C" w:rsidRPr="006D549E">
        <w:rPr>
          <w:lang w:val="en-US"/>
        </w:rPr>
        <w:t xml:space="preserve"> concerns </w:t>
      </w:r>
      <w:r w:rsidR="0048462C" w:rsidRPr="0089131E">
        <w:rPr>
          <w:noProof/>
          <w:lang w:val="en-US"/>
        </w:rPr>
        <w:t>in relation to</w:t>
      </w:r>
      <w:r w:rsidR="0048462C" w:rsidRPr="006D549E">
        <w:rPr>
          <w:lang w:val="en-US"/>
        </w:rPr>
        <w:t xml:space="preserve"> ethics, suitability </w:t>
      </w:r>
      <w:r w:rsidR="00074336" w:rsidRPr="006D549E">
        <w:rPr>
          <w:lang w:val="en-US"/>
        </w:rPr>
        <w:t>of samples and costs</w:t>
      </w:r>
      <w:r w:rsidR="00EE5AD9" w:rsidRPr="006D549E">
        <w:rPr>
          <w:lang w:val="en-US"/>
        </w:rPr>
        <w:t xml:space="preserve"> </w:t>
      </w:r>
      <w:r w:rsidR="00C2732E" w:rsidRPr="006D549E">
        <w:rPr>
          <w:lang w:val="en-US"/>
        </w:rPr>
        <w:fldChar w:fldCharType="begin"/>
      </w:r>
      <w:r w:rsidR="00A627EA" w:rsidRPr="006D549E">
        <w:rPr>
          <w:lang w:val="en-US"/>
        </w:rPr>
        <w:instrText xml:space="preserve"> ADDIN EN.CITE &lt;EndNote&gt;&lt;Cite&gt;&lt;Author&gt;Grizzle&lt;/Author&gt;&lt;Year&gt;2011&lt;/Year&gt;&lt;RecNum&gt;100&lt;/RecNum&gt;&lt;DisplayText&gt;(Barut and Zon, 2000; Grizzle et al., 2011)&lt;/DisplayText&gt;&lt;record&gt;&lt;rec-number&gt;100&lt;/rec-number&gt;&lt;foreign-keys&gt;&lt;key app="EN" db-id="ezxvrepeu0x5eses90sxset35f92efewxrp5" timestamp="1516219254"&gt;100&lt;/key&gt;&lt;/foreign-keys&gt;&lt;ref-type name="Journal Article"&gt;17&lt;/ref-type&gt;&lt;contributors&gt;&lt;authors&gt;&lt;author&gt;Grizzle, William E&lt;/author&gt;&lt;author&gt;Bell, Walter C&lt;/author&gt;&lt;author&gt;Sexton, Katherine C&lt;/author&gt;&lt;/authors&gt;&lt;/contributors&gt;&lt;titles&gt;&lt;title&gt;Issues in collecting, processing and storing human tissues and associated information to support biomedical research&lt;/title&gt;&lt;secondary-title&gt;Cancer Biomarkers&lt;/secondary-title&gt;&lt;/titles&gt;&lt;periodical&gt;&lt;full-title&gt;Cancer Biomarkers&lt;/full-title&gt;&lt;/periodical&gt;&lt;pages&gt;531-549&lt;/pages&gt;&lt;volume&gt;9&lt;/volume&gt;&lt;number&gt;1-6&lt;/number&gt;&lt;dates&gt;&lt;year&gt;2011&lt;/year&gt;&lt;/dates&gt;&lt;isbn&gt;1574-0153&lt;/isbn&gt;&lt;urls&gt;&lt;/urls&gt;&lt;/record&gt;&lt;/Cite&gt;&lt;Cite&gt;&lt;Author&gt;Barut&lt;/Author&gt;&lt;Year&gt;2000&lt;/Year&gt;&lt;RecNum&gt;101&lt;/RecNum&gt;&lt;record&gt;&lt;rec-number&gt;101&lt;/rec-number&gt;&lt;foreign-keys&gt;&lt;key app="EN" db-id="ezxvrepeu0x5eses90sxset35f92efewxrp5" timestamp="1516219283"&gt;101&lt;/key&gt;&lt;/foreign-keys&gt;&lt;ref-type name="Journal Article"&gt;17&lt;/ref-type&gt;&lt;contributors&gt;&lt;authors&gt;&lt;author&gt;Barut, Bruce A&lt;/author&gt;&lt;author&gt;Zon, Leonard I&lt;/author&gt;&lt;/authors&gt;&lt;/contributors&gt;&lt;titles&gt;&lt;title&gt;Realizing the potential of zebrafish as a model for human disease&lt;/title&gt;&lt;secondary-title&gt;Physiological genomics&lt;/secondary-title&gt;&lt;/titles&gt;&lt;periodical&gt;&lt;full-title&gt;Physiological genomics&lt;/full-title&gt;&lt;/periodical&gt;&lt;pages&gt;49-51&lt;/pages&gt;&lt;volume&gt;2&lt;/volume&gt;&lt;number&gt;2&lt;/number&gt;&lt;dates&gt;&lt;year&gt;2000&lt;/year&gt;&lt;/dates&gt;&lt;isbn&gt;1094-8341&lt;/isbn&gt;&lt;urls&gt;&lt;/urls&gt;&lt;/record&gt;&lt;/Cite&gt;&lt;/EndNote&gt;</w:instrText>
      </w:r>
      <w:r w:rsidR="00C2732E" w:rsidRPr="006D549E">
        <w:rPr>
          <w:lang w:val="en-US"/>
        </w:rPr>
        <w:fldChar w:fldCharType="separate"/>
      </w:r>
      <w:r w:rsidR="00A627EA" w:rsidRPr="006D549E">
        <w:rPr>
          <w:noProof/>
          <w:lang w:val="en-US"/>
        </w:rPr>
        <w:t>(Barut and Zon, 2000; Grizzle et al., 2011)</w:t>
      </w:r>
      <w:r w:rsidR="00C2732E" w:rsidRPr="006D549E">
        <w:rPr>
          <w:lang w:val="en-US"/>
        </w:rPr>
        <w:fldChar w:fldCharType="end"/>
      </w:r>
      <w:r w:rsidR="00C2732E" w:rsidRPr="006D549E">
        <w:rPr>
          <w:lang w:val="en-US"/>
        </w:rPr>
        <w:t>.</w:t>
      </w:r>
    </w:p>
    <w:p w14:paraId="369B1740" w14:textId="77777777" w:rsidR="00617FBE" w:rsidRPr="006D549E" w:rsidRDefault="00617FBE" w:rsidP="002B2815">
      <w:pPr>
        <w:spacing w:line="480" w:lineRule="auto"/>
        <w:jc w:val="both"/>
        <w:rPr>
          <w:color w:val="FF0000"/>
          <w:lang w:val="en-US"/>
        </w:rPr>
      </w:pPr>
    </w:p>
    <w:p w14:paraId="1EF4DAA5" w14:textId="0E71E727" w:rsidR="002D79B1" w:rsidRPr="006D549E" w:rsidRDefault="00582967" w:rsidP="002D79B1">
      <w:pPr>
        <w:spacing w:line="480" w:lineRule="auto"/>
        <w:jc w:val="both"/>
        <w:rPr>
          <w:lang w:val="en-US"/>
        </w:rPr>
      </w:pPr>
      <w:r w:rsidRPr="006D549E">
        <w:rPr>
          <w:lang w:val="en-US"/>
        </w:rPr>
        <w:t xml:space="preserve">To determine </w:t>
      </w:r>
      <w:r w:rsidR="001E7652" w:rsidRPr="006D549E">
        <w:rPr>
          <w:lang w:val="en-US"/>
        </w:rPr>
        <w:t xml:space="preserve">how zebrafish bone develops with age </w:t>
      </w:r>
      <w:r w:rsidR="001E7652" w:rsidRPr="0089131E">
        <w:rPr>
          <w:noProof/>
          <w:lang w:val="en-US"/>
        </w:rPr>
        <w:t>in terms of</w:t>
      </w:r>
      <w:r w:rsidR="001E7652" w:rsidRPr="006D549E">
        <w:rPr>
          <w:lang w:val="en-US"/>
        </w:rPr>
        <w:t xml:space="preserve"> ultrastructure and biomechanical properties</w:t>
      </w:r>
      <w:r w:rsidR="00986BA3" w:rsidRPr="006D549E">
        <w:rPr>
          <w:lang w:val="en-US"/>
        </w:rPr>
        <w:t>,</w:t>
      </w:r>
      <w:r w:rsidR="001E7652" w:rsidRPr="006D549E">
        <w:rPr>
          <w:lang w:val="en-US"/>
        </w:rPr>
        <w:t xml:space="preserve"> we studied the vertebral column</w:t>
      </w:r>
      <w:r w:rsidR="00986BA3" w:rsidRPr="006D549E">
        <w:rPr>
          <w:lang w:val="en-US"/>
        </w:rPr>
        <w:t xml:space="preserve"> </w:t>
      </w:r>
      <w:r w:rsidR="00EE5AD9" w:rsidRPr="006D549E">
        <w:rPr>
          <w:lang w:val="en-US"/>
        </w:rPr>
        <w:t xml:space="preserve">of </w:t>
      </w:r>
      <w:r w:rsidR="00CB0619" w:rsidRPr="006D549E">
        <w:rPr>
          <w:color w:val="FF0000"/>
          <w:lang w:val="en-US"/>
        </w:rPr>
        <w:t xml:space="preserve">adolescence, early adulthood and </w:t>
      </w:r>
      <w:r w:rsidR="00465387" w:rsidRPr="006D549E">
        <w:rPr>
          <w:color w:val="FF0000"/>
          <w:lang w:val="en-US"/>
        </w:rPr>
        <w:t>mid-life</w:t>
      </w:r>
      <w:r w:rsidR="00EE5AD9" w:rsidRPr="006D549E">
        <w:rPr>
          <w:color w:val="FF0000"/>
          <w:lang w:val="en-US"/>
        </w:rPr>
        <w:t xml:space="preserve"> </w:t>
      </w:r>
      <w:r w:rsidR="00EE5AD9" w:rsidRPr="006D549E">
        <w:rPr>
          <w:lang w:val="en-US"/>
        </w:rPr>
        <w:t>fish</w:t>
      </w:r>
      <w:r w:rsidR="001E7652" w:rsidRPr="006D549E">
        <w:rPr>
          <w:lang w:val="en-US"/>
        </w:rPr>
        <w:t xml:space="preserve">. </w:t>
      </w:r>
      <w:r w:rsidR="00EE5AD9" w:rsidRPr="006D549E">
        <w:rPr>
          <w:lang w:val="en-US"/>
        </w:rPr>
        <w:t>We</w:t>
      </w:r>
      <w:r w:rsidR="0055739D" w:rsidRPr="006D549E">
        <w:rPr>
          <w:lang w:val="en-US"/>
        </w:rPr>
        <w:t xml:space="preserve"> </w:t>
      </w:r>
      <w:r w:rsidR="00416AD2" w:rsidRPr="006D549E">
        <w:rPr>
          <w:lang w:val="en-US"/>
        </w:rPr>
        <w:t xml:space="preserve">employed </w:t>
      </w:r>
      <w:r w:rsidR="00416AD2" w:rsidRPr="0089131E">
        <w:rPr>
          <w:noProof/>
          <w:lang w:val="en-US"/>
        </w:rPr>
        <w:t>a number of</w:t>
      </w:r>
      <w:r w:rsidR="00416AD2" w:rsidRPr="006D549E">
        <w:rPr>
          <w:lang w:val="en-US"/>
        </w:rPr>
        <w:t xml:space="preserve"> high spatial resolution techniques to </w:t>
      </w:r>
      <w:r w:rsidR="00564BB4" w:rsidRPr="0089131E">
        <w:rPr>
          <w:noProof/>
          <w:lang w:val="en-US"/>
        </w:rPr>
        <w:t>characterize</w:t>
      </w:r>
      <w:r w:rsidR="00416AD2" w:rsidRPr="006D549E">
        <w:rPr>
          <w:lang w:val="en-US"/>
        </w:rPr>
        <w:t xml:space="preserve"> the micro- and nano-scale structural features and mechanical properties of </w:t>
      </w:r>
      <w:r w:rsidR="00EE5AD9" w:rsidRPr="006D549E">
        <w:rPr>
          <w:lang w:val="en-US"/>
        </w:rPr>
        <w:t xml:space="preserve">the </w:t>
      </w:r>
      <w:r w:rsidR="00416AD2" w:rsidRPr="006D549E">
        <w:rPr>
          <w:lang w:val="en-US"/>
        </w:rPr>
        <w:t xml:space="preserve">zebrafish </w:t>
      </w:r>
      <w:r w:rsidR="00B10EA2" w:rsidRPr="006D549E">
        <w:rPr>
          <w:lang w:val="en-US"/>
        </w:rPr>
        <w:t>vertebral column</w:t>
      </w:r>
      <w:r w:rsidR="001E7652" w:rsidRPr="006D549E">
        <w:rPr>
          <w:lang w:val="en-US"/>
        </w:rPr>
        <w:t>.</w:t>
      </w:r>
      <w:r w:rsidR="009922DD" w:rsidRPr="006D549E">
        <w:rPr>
          <w:lang w:val="en-US"/>
        </w:rPr>
        <w:t xml:space="preserve"> </w:t>
      </w:r>
      <w:r w:rsidR="00264A83" w:rsidRPr="006D549E">
        <w:rPr>
          <w:lang w:val="en-US"/>
        </w:rPr>
        <w:t>Specifically, s</w:t>
      </w:r>
      <w:r w:rsidR="00EE5AD9" w:rsidRPr="006D549E">
        <w:rPr>
          <w:lang w:val="en-US"/>
        </w:rPr>
        <w:t>canning electron microscopy (</w:t>
      </w:r>
      <w:r w:rsidR="009922DD" w:rsidRPr="006D549E">
        <w:rPr>
          <w:lang w:val="en-US"/>
        </w:rPr>
        <w:t>SEM</w:t>
      </w:r>
      <w:r w:rsidR="00EE5AD9" w:rsidRPr="006D549E">
        <w:rPr>
          <w:lang w:val="en-US"/>
        </w:rPr>
        <w:t>)</w:t>
      </w:r>
      <w:r w:rsidR="009922DD" w:rsidRPr="006D549E">
        <w:rPr>
          <w:lang w:val="en-US"/>
        </w:rPr>
        <w:t xml:space="preserve"> </w:t>
      </w:r>
      <w:r w:rsidR="001E7652" w:rsidRPr="006D549E">
        <w:rPr>
          <w:lang w:val="en-US"/>
        </w:rPr>
        <w:t>was</w:t>
      </w:r>
      <w:r w:rsidR="009922DD" w:rsidRPr="006D549E">
        <w:rPr>
          <w:lang w:val="en-US"/>
        </w:rPr>
        <w:t xml:space="preserve"> </w:t>
      </w:r>
      <w:r w:rsidR="009922DD" w:rsidRPr="0089131E">
        <w:rPr>
          <w:noProof/>
          <w:lang w:val="en-US"/>
        </w:rPr>
        <w:t>utilized</w:t>
      </w:r>
      <w:r w:rsidR="009922DD" w:rsidRPr="006D549E">
        <w:rPr>
          <w:lang w:val="en-US"/>
        </w:rPr>
        <w:t xml:space="preserve"> to observe </w:t>
      </w:r>
      <w:r w:rsidR="0074665D" w:rsidRPr="006D549E">
        <w:rPr>
          <w:lang w:val="en-US"/>
        </w:rPr>
        <w:t xml:space="preserve">bone </w:t>
      </w:r>
      <w:r w:rsidR="009922DD" w:rsidRPr="006D549E">
        <w:rPr>
          <w:lang w:val="en-US"/>
        </w:rPr>
        <w:t>micro</w:t>
      </w:r>
      <w:r w:rsidR="0074665D" w:rsidRPr="006D549E">
        <w:rPr>
          <w:lang w:val="en-US"/>
        </w:rPr>
        <w:t>structure</w:t>
      </w:r>
      <w:r w:rsidR="00EE5AD9" w:rsidRPr="006D549E">
        <w:rPr>
          <w:lang w:val="en-US"/>
        </w:rPr>
        <w:t>.</w:t>
      </w:r>
      <w:r w:rsidR="00986BA3" w:rsidRPr="006D549E">
        <w:rPr>
          <w:lang w:val="en-US"/>
        </w:rPr>
        <w:t xml:space="preserve"> </w:t>
      </w:r>
      <w:r w:rsidR="00EE5AD9" w:rsidRPr="006D549E">
        <w:rPr>
          <w:lang w:val="en-US"/>
        </w:rPr>
        <w:t>C</w:t>
      </w:r>
      <w:r w:rsidR="008B0488" w:rsidRPr="006D549E">
        <w:rPr>
          <w:lang w:val="en-US"/>
        </w:rPr>
        <w:t xml:space="preserve">alcium (Ca) </w:t>
      </w:r>
      <w:r w:rsidR="00986BA3" w:rsidRPr="006D549E">
        <w:rPr>
          <w:lang w:val="en-US"/>
        </w:rPr>
        <w:t>and p</w:t>
      </w:r>
      <w:r w:rsidR="008B0488" w:rsidRPr="006D549E">
        <w:rPr>
          <w:lang w:val="en-US"/>
        </w:rPr>
        <w:t xml:space="preserve">hosphate (P) levels were determined with </w:t>
      </w:r>
      <w:r w:rsidR="007A4898" w:rsidRPr="006D549E">
        <w:rPr>
          <w:lang w:val="en-US"/>
        </w:rPr>
        <w:t>scanning electron microscope (</w:t>
      </w:r>
      <w:r w:rsidR="00A77596" w:rsidRPr="006D549E">
        <w:rPr>
          <w:lang w:val="en-US"/>
        </w:rPr>
        <w:t>SEM</w:t>
      </w:r>
      <w:r w:rsidR="007A4898" w:rsidRPr="006D549E">
        <w:rPr>
          <w:lang w:val="en-US"/>
        </w:rPr>
        <w:t>)</w:t>
      </w:r>
      <w:r w:rsidR="00A77596" w:rsidRPr="006D549E">
        <w:rPr>
          <w:lang w:val="en-US"/>
        </w:rPr>
        <w:t xml:space="preserve"> integrated </w:t>
      </w:r>
      <w:r w:rsidR="007A4898" w:rsidRPr="006D549E">
        <w:rPr>
          <w:lang w:val="en-US"/>
        </w:rPr>
        <w:t>energy-dispersive X-ray spectroscopy (</w:t>
      </w:r>
      <w:r w:rsidR="00A77596" w:rsidRPr="006D549E">
        <w:rPr>
          <w:lang w:val="en-US"/>
        </w:rPr>
        <w:t>EDX</w:t>
      </w:r>
      <w:r w:rsidR="007A4898" w:rsidRPr="006D549E">
        <w:rPr>
          <w:lang w:val="en-US"/>
        </w:rPr>
        <w:t>)</w:t>
      </w:r>
      <w:r w:rsidR="00A77596" w:rsidRPr="006D549E">
        <w:rPr>
          <w:lang w:val="en-US"/>
        </w:rPr>
        <w:t xml:space="preserve">. </w:t>
      </w:r>
      <w:r w:rsidR="0074665D" w:rsidRPr="006D549E">
        <w:rPr>
          <w:lang w:val="en-US"/>
        </w:rPr>
        <w:t xml:space="preserve">Atomic force microscopy (AFM) based PeakForce Quantitative Nanomechanical Mapping (PFQNM) </w:t>
      </w:r>
      <w:r w:rsidR="008B0488" w:rsidRPr="006D549E">
        <w:rPr>
          <w:lang w:val="en-US"/>
        </w:rPr>
        <w:t>was used to co-localize</w:t>
      </w:r>
      <w:r w:rsidR="0074665D" w:rsidRPr="006D549E">
        <w:rPr>
          <w:lang w:val="en-US"/>
        </w:rPr>
        <w:t xml:space="preserve"> ultrastructural and </w:t>
      </w:r>
      <w:r w:rsidR="008B0488" w:rsidRPr="006D549E">
        <w:rPr>
          <w:lang w:val="en-US"/>
        </w:rPr>
        <w:t>nano</w:t>
      </w:r>
      <w:r w:rsidR="0074665D" w:rsidRPr="006D549E">
        <w:rPr>
          <w:lang w:val="en-US"/>
        </w:rPr>
        <w:t>mechanical properties in the bone</w:t>
      </w:r>
      <w:r w:rsidR="008F4039" w:rsidRPr="006D549E">
        <w:rPr>
          <w:lang w:val="en-US"/>
        </w:rPr>
        <w:t xml:space="preserve">. </w:t>
      </w:r>
      <w:r w:rsidR="00A72BD9" w:rsidRPr="006D549E">
        <w:rPr>
          <w:lang w:val="en-US"/>
        </w:rPr>
        <w:t xml:space="preserve">Our study </w:t>
      </w:r>
      <w:r w:rsidR="00EE5AD9" w:rsidRPr="006D549E">
        <w:rPr>
          <w:lang w:val="en-US"/>
        </w:rPr>
        <w:t xml:space="preserve">is the first to report how the ultrastructure and nanomechanical properties </w:t>
      </w:r>
      <w:r w:rsidR="0044636C" w:rsidRPr="006D549E">
        <w:rPr>
          <w:lang w:val="en-US"/>
        </w:rPr>
        <w:t>change</w:t>
      </w:r>
      <w:r w:rsidR="00EE5AD9" w:rsidRPr="006D549E">
        <w:rPr>
          <w:lang w:val="en-US"/>
        </w:rPr>
        <w:t xml:space="preserve"> as zebrafish bone</w:t>
      </w:r>
      <w:r w:rsidR="0044636C" w:rsidRPr="006D549E">
        <w:rPr>
          <w:lang w:val="en-US"/>
        </w:rPr>
        <w:t xml:space="preserve"> ages.</w:t>
      </w:r>
      <w:r w:rsidR="00EE5AD9" w:rsidRPr="006D549E">
        <w:rPr>
          <w:lang w:val="en-US"/>
        </w:rPr>
        <w:t xml:space="preserve"> </w:t>
      </w:r>
    </w:p>
    <w:p w14:paraId="44D98EBE" w14:textId="77777777" w:rsidR="00617FBE" w:rsidRPr="006D549E" w:rsidRDefault="00617FBE" w:rsidP="002D79B1">
      <w:pPr>
        <w:spacing w:line="480" w:lineRule="auto"/>
        <w:jc w:val="both"/>
        <w:rPr>
          <w:lang w:val="en-US"/>
        </w:rPr>
      </w:pPr>
    </w:p>
    <w:p w14:paraId="3274BB37" w14:textId="5EFBE33F" w:rsidR="006205B8" w:rsidRPr="006D549E" w:rsidRDefault="002D79B1" w:rsidP="002D79B1">
      <w:pPr>
        <w:spacing w:line="480" w:lineRule="auto"/>
        <w:jc w:val="both"/>
        <w:rPr>
          <w:b/>
          <w:lang w:val="en-US"/>
        </w:rPr>
      </w:pPr>
      <w:r w:rsidRPr="006D549E">
        <w:rPr>
          <w:b/>
          <w:lang w:val="en-US"/>
        </w:rPr>
        <w:t xml:space="preserve">2. </w:t>
      </w:r>
      <w:r w:rsidR="006205B8" w:rsidRPr="006D549E">
        <w:rPr>
          <w:b/>
          <w:lang w:val="en-US"/>
        </w:rPr>
        <w:t>Materials and Methods</w:t>
      </w:r>
    </w:p>
    <w:p w14:paraId="0049C181" w14:textId="77777777" w:rsidR="00617FBE" w:rsidRPr="006D549E" w:rsidRDefault="00617FBE" w:rsidP="002D79B1">
      <w:pPr>
        <w:spacing w:line="480" w:lineRule="auto"/>
        <w:jc w:val="both"/>
        <w:rPr>
          <w:b/>
          <w:lang w:val="en-US"/>
        </w:rPr>
      </w:pPr>
    </w:p>
    <w:p w14:paraId="433F0D90" w14:textId="77777777" w:rsidR="006205B8" w:rsidRPr="006D549E" w:rsidRDefault="00A540B7" w:rsidP="00BA6DAF">
      <w:pPr>
        <w:spacing w:line="480" w:lineRule="auto"/>
        <w:rPr>
          <w:lang w:val="en-US"/>
        </w:rPr>
      </w:pPr>
      <w:r w:rsidRPr="006D549E">
        <w:rPr>
          <w:lang w:val="en-US"/>
        </w:rPr>
        <w:t xml:space="preserve">2.1 </w:t>
      </w:r>
      <w:r w:rsidR="006205B8" w:rsidRPr="006D549E">
        <w:rPr>
          <w:lang w:val="en-US"/>
        </w:rPr>
        <w:t xml:space="preserve">Sample information </w:t>
      </w:r>
    </w:p>
    <w:p w14:paraId="26B4AC46" w14:textId="736D6B01" w:rsidR="00E17C42" w:rsidRPr="006D549E" w:rsidRDefault="004B42E1" w:rsidP="00BA6DAF">
      <w:pPr>
        <w:spacing w:line="480" w:lineRule="auto"/>
        <w:jc w:val="both"/>
        <w:rPr>
          <w:color w:val="FF0000"/>
          <w:lang w:val="en-US"/>
        </w:rPr>
      </w:pPr>
      <w:r w:rsidRPr="006D549E">
        <w:rPr>
          <w:lang w:val="en-US"/>
        </w:rPr>
        <w:lastRenderedPageBreak/>
        <w:t>All</w:t>
      </w:r>
      <w:r w:rsidR="006205B8" w:rsidRPr="006D549E">
        <w:rPr>
          <w:lang w:val="en-US"/>
        </w:rPr>
        <w:t xml:space="preserve"> wild-type </w:t>
      </w:r>
      <w:r w:rsidR="00E478FA" w:rsidRPr="006D549E">
        <w:rPr>
          <w:lang w:val="en-US"/>
        </w:rPr>
        <w:t xml:space="preserve">AB strain </w:t>
      </w:r>
      <w:r w:rsidR="006205B8" w:rsidRPr="006D549E">
        <w:rPr>
          <w:lang w:val="en-US"/>
        </w:rPr>
        <w:t>zebrafish (</w:t>
      </w:r>
      <w:r w:rsidR="006205B8" w:rsidRPr="006D549E">
        <w:rPr>
          <w:i/>
          <w:lang w:val="en-US"/>
        </w:rPr>
        <w:t>Danio rerio</w:t>
      </w:r>
      <w:r w:rsidR="006205B8" w:rsidRPr="006D549E">
        <w:rPr>
          <w:lang w:val="en-US"/>
        </w:rPr>
        <w:t xml:space="preserve">) </w:t>
      </w:r>
      <w:r w:rsidR="006205B8" w:rsidRPr="0089131E">
        <w:rPr>
          <w:noProof/>
          <w:lang w:val="en-US"/>
        </w:rPr>
        <w:t xml:space="preserve">were </w:t>
      </w:r>
      <w:r w:rsidR="008D5CEC" w:rsidRPr="0089131E">
        <w:rPr>
          <w:rFonts w:eastAsia="PMingLiU"/>
          <w:noProof/>
          <w:lang w:val="en-US" w:eastAsia="zh-TW"/>
        </w:rPr>
        <w:t>raised</w:t>
      </w:r>
      <w:r w:rsidR="008D5CEC" w:rsidRPr="006D549E">
        <w:rPr>
          <w:rFonts w:eastAsia="PMingLiU"/>
          <w:lang w:val="en-US" w:eastAsia="zh-TW"/>
        </w:rPr>
        <w:t xml:space="preserve"> </w:t>
      </w:r>
      <w:r w:rsidR="006205B8" w:rsidRPr="006D549E">
        <w:rPr>
          <w:lang w:val="en-US"/>
        </w:rPr>
        <w:t xml:space="preserve">at </w:t>
      </w:r>
      <w:r w:rsidR="00E17C42" w:rsidRPr="006D549E">
        <w:rPr>
          <w:lang w:val="en-US"/>
        </w:rPr>
        <w:t>The</w:t>
      </w:r>
      <w:r w:rsidR="00A60071" w:rsidRPr="006D549E">
        <w:rPr>
          <w:lang w:val="en-US"/>
        </w:rPr>
        <w:t xml:space="preserve"> Taiwan Zebrafish Core Facility</w:t>
      </w:r>
      <w:r w:rsidR="00E17C42" w:rsidRPr="006D549E">
        <w:rPr>
          <w:lang w:val="en-US"/>
        </w:rPr>
        <w:t xml:space="preserve"> (</w:t>
      </w:r>
      <w:r w:rsidR="00E17C42" w:rsidRPr="006D549E">
        <w:rPr>
          <w:color w:val="FF0000"/>
          <w:lang w:val="en-US"/>
        </w:rPr>
        <w:t>TZCF</w:t>
      </w:r>
      <w:r w:rsidR="00E17C42" w:rsidRPr="006D549E">
        <w:rPr>
          <w:lang w:val="en-US"/>
        </w:rPr>
        <w:t>)</w:t>
      </w:r>
      <w:r w:rsidR="00A60071" w:rsidRPr="006D549E">
        <w:rPr>
          <w:lang w:val="en-US"/>
        </w:rPr>
        <w:t xml:space="preserve"> </w:t>
      </w:r>
      <w:r w:rsidR="000638EE" w:rsidRPr="006D549E">
        <w:rPr>
          <w:lang w:val="en-US"/>
        </w:rPr>
        <w:t xml:space="preserve">at </w:t>
      </w:r>
      <w:r w:rsidR="00A60071" w:rsidRPr="006D549E">
        <w:rPr>
          <w:lang w:val="en-US"/>
        </w:rPr>
        <w:t xml:space="preserve">National </w:t>
      </w:r>
      <w:r w:rsidR="000638EE" w:rsidRPr="006D549E">
        <w:rPr>
          <w:lang w:val="en-US"/>
        </w:rPr>
        <w:t>Tsing Hua University (NTHU)</w:t>
      </w:r>
      <w:r w:rsidR="006205B8" w:rsidRPr="006D549E">
        <w:rPr>
          <w:lang w:val="en-US"/>
        </w:rPr>
        <w:t xml:space="preserve">. The fish were maintained </w:t>
      </w:r>
      <w:r w:rsidR="00582967" w:rsidRPr="006D549E">
        <w:rPr>
          <w:lang w:val="en-US"/>
        </w:rPr>
        <w:t>under standard condition</w:t>
      </w:r>
      <w:r w:rsidR="008B0488" w:rsidRPr="006D549E">
        <w:rPr>
          <w:lang w:val="en-US"/>
        </w:rPr>
        <w:t>s</w:t>
      </w:r>
      <w:r w:rsidR="00BD43E3" w:rsidRPr="006D549E">
        <w:rPr>
          <w:lang w:val="en-US"/>
        </w:rPr>
        <w:t xml:space="preserve"> </w:t>
      </w:r>
      <w:r w:rsidR="00BD43E3" w:rsidRPr="006D549E">
        <w:rPr>
          <w:lang w:val="en-US"/>
        </w:rPr>
        <w:fldChar w:fldCharType="begin"/>
      </w:r>
      <w:r w:rsidR="00A627EA" w:rsidRPr="006D549E">
        <w:rPr>
          <w:lang w:val="en-US"/>
        </w:rPr>
        <w:instrText xml:space="preserve"> ADDIN EN.CITE &lt;EndNote&gt;&lt;Cite&gt;&lt;Author&gt;Westerfield&lt;/Author&gt;&lt;Year&gt;1995&lt;/Year&gt;&lt;RecNum&gt;63&lt;/RecNum&gt;&lt;DisplayText&gt;(Westerfield, 1995)&lt;/DisplayText&gt;&lt;record&gt;&lt;rec-number&gt;63&lt;/rec-number&gt;&lt;foreign-keys&gt;&lt;key app="EN" db-id="ezxvrepeu0x5eses90sxset35f92efewxrp5" timestamp="1515425453"&gt;63&lt;/key&gt;&lt;/foreign-keys&gt;&lt;ref-type name="Book"&gt;6&lt;/ref-type&gt;&lt;contributors&gt;&lt;authors&gt;&lt;author&gt;Westerfield, Monte&lt;/author&gt;&lt;/authors&gt;&lt;/contributors&gt;&lt;titles&gt;&lt;title&gt;The zebrafish book: a guide for the laboratory use of zebrafish (Brachydanio rerio)&lt;/title&gt;&lt;/titles&gt;&lt;dates&gt;&lt;year&gt;1995&lt;/year&gt;&lt;/dates&gt;&lt;publisher&gt;University of Oregon Press&lt;/publisher&gt;&lt;urls&gt;&lt;/urls&gt;&lt;/record&gt;&lt;/Cite&gt;&lt;/EndNote&gt;</w:instrText>
      </w:r>
      <w:r w:rsidR="00BD43E3" w:rsidRPr="006D549E">
        <w:rPr>
          <w:lang w:val="en-US"/>
        </w:rPr>
        <w:fldChar w:fldCharType="separate"/>
      </w:r>
      <w:r w:rsidR="00A627EA" w:rsidRPr="006D549E">
        <w:rPr>
          <w:noProof/>
          <w:lang w:val="en-US"/>
        </w:rPr>
        <w:t>(Westerfield, 1995)</w:t>
      </w:r>
      <w:r w:rsidR="00BD43E3" w:rsidRPr="006D549E">
        <w:rPr>
          <w:lang w:val="en-US"/>
        </w:rPr>
        <w:fldChar w:fldCharType="end"/>
      </w:r>
      <w:r w:rsidR="00E17C42" w:rsidRPr="006D549E">
        <w:rPr>
          <w:lang w:val="en-US"/>
        </w:rPr>
        <w:t xml:space="preserve">, </w:t>
      </w:r>
      <w:r w:rsidR="00E17C42" w:rsidRPr="006D549E">
        <w:rPr>
          <w:color w:val="FF0000"/>
          <w:lang w:val="en-US"/>
        </w:rPr>
        <w:t>following the strict animal usage guidelines and complying with the humane endpoints that are stipulated at TZCF where zebrafish are maintained up to around 18 months on average</w:t>
      </w:r>
      <w:r w:rsidR="007B0568" w:rsidRPr="006D549E">
        <w:rPr>
          <w:rFonts w:eastAsiaTheme="minorEastAsia"/>
          <w:color w:val="FF0000"/>
          <w:lang w:val="en-US" w:eastAsia="zh-CN"/>
        </w:rPr>
        <w:t xml:space="preserve"> </w:t>
      </w:r>
      <w:r w:rsidR="007B0568" w:rsidRPr="006D549E">
        <w:rPr>
          <w:rFonts w:eastAsiaTheme="minorEastAsia"/>
          <w:color w:val="FF0000"/>
          <w:lang w:val="en-US" w:eastAsia="zh-CN"/>
        </w:rPr>
        <w:fldChar w:fldCharType="begin"/>
      </w:r>
      <w:r w:rsidR="007B0568" w:rsidRPr="006D549E">
        <w:rPr>
          <w:rFonts w:eastAsiaTheme="minorEastAsia"/>
          <w:color w:val="FF0000"/>
          <w:lang w:val="en-US" w:eastAsia="zh-CN"/>
        </w:rPr>
        <w:instrText xml:space="preserve"> ADDIN EN.CITE &lt;EndNote&gt;&lt;Cite&gt;&lt;Author&gt;You&lt;/Author&gt;&lt;Year&gt;2016&lt;/Year&gt;&lt;RecNum&gt;407&lt;/RecNum&gt;&lt;DisplayText&gt;(You et al., 2016)&lt;/DisplayText&gt;&lt;record&gt;&lt;rec-number&gt;407&lt;/rec-number&gt;&lt;foreign-keys&gt;&lt;key app="EN" db-id="ezxvrepeu0x5eses90sxset35f92efewxrp5" timestamp="1521996950"&gt;407&lt;/key&gt;&lt;/foreign-keys&gt;&lt;ref-type name="Journal Article"&gt;17&lt;/ref-type&gt;&lt;contributors&gt;&lt;authors&gt;&lt;author&gt;You, May-Su&lt;/author&gt;&lt;author&gt;Jiang, Yun-Jin&lt;/author&gt;&lt;author&gt;Yuh, Chiou-Hwa&lt;/author&gt;&lt;author&gt;Wang, Chien-Ming&lt;/author&gt;&lt;author&gt;Tang, Chih-Hao&lt;/author&gt;&lt;author&gt;Chuang, Yung-Jen&lt;/author&gt;&lt;author&gt;Lin, Bo-Hung&lt;/author&gt;&lt;author&gt;Wu, Jen-Leih&lt;/author&gt;&lt;author&gt;Hwang, Sheng-Ping L&lt;/author&gt;&lt;/authors&gt;&lt;/contributors&gt;&lt;titles&gt;&lt;title&gt;A Sketch of the Taiwan Zebrafish Core Facility&lt;/title&gt;&lt;secondary-title&gt;Zebrafish&lt;/secondary-title&gt;&lt;/titles&gt;&lt;periodical&gt;&lt;full-title&gt;Zebrafish&lt;/full-title&gt;&lt;/periodical&gt;&lt;pages&gt;S-24-S-29&lt;/pages&gt;&lt;volume&gt;13&lt;/volume&gt;&lt;number&gt;S1&lt;/number&gt;&lt;dates&gt;&lt;year&gt;2016&lt;/year&gt;&lt;/dates&gt;&lt;isbn&gt;1545-8547&lt;/isbn&gt;&lt;urls&gt;&lt;/urls&gt;&lt;/record&gt;&lt;/Cite&gt;&lt;/EndNote&gt;</w:instrText>
      </w:r>
      <w:r w:rsidR="007B0568" w:rsidRPr="006D549E">
        <w:rPr>
          <w:rFonts w:eastAsiaTheme="minorEastAsia"/>
          <w:color w:val="FF0000"/>
          <w:lang w:val="en-US" w:eastAsia="zh-CN"/>
        </w:rPr>
        <w:fldChar w:fldCharType="separate"/>
      </w:r>
      <w:r w:rsidR="007B0568" w:rsidRPr="006D549E">
        <w:rPr>
          <w:rFonts w:eastAsiaTheme="minorEastAsia"/>
          <w:noProof/>
          <w:color w:val="FF0000"/>
          <w:lang w:val="en-US" w:eastAsia="zh-CN"/>
        </w:rPr>
        <w:t>(You et al., 2016)</w:t>
      </w:r>
      <w:r w:rsidR="007B0568" w:rsidRPr="006D549E">
        <w:rPr>
          <w:rFonts w:eastAsiaTheme="minorEastAsia"/>
          <w:color w:val="FF0000"/>
          <w:lang w:val="en-US" w:eastAsia="zh-CN"/>
        </w:rPr>
        <w:fldChar w:fldCharType="end"/>
      </w:r>
      <w:r w:rsidR="00DE5CD6" w:rsidRPr="006D549E">
        <w:rPr>
          <w:color w:val="FF0000"/>
          <w:lang w:val="en-US"/>
        </w:rPr>
        <w:t>.</w:t>
      </w:r>
    </w:p>
    <w:p w14:paraId="47AF08A3" w14:textId="77777777" w:rsidR="00617FBE" w:rsidRPr="006D549E" w:rsidRDefault="00617FBE" w:rsidP="00BA6DAF">
      <w:pPr>
        <w:spacing w:line="480" w:lineRule="auto"/>
        <w:jc w:val="both"/>
        <w:rPr>
          <w:color w:val="FF0000"/>
          <w:lang w:val="en-US"/>
        </w:rPr>
      </w:pPr>
    </w:p>
    <w:p w14:paraId="169D224C" w14:textId="321B51D4" w:rsidR="0085447A" w:rsidRPr="006D549E" w:rsidRDefault="00E17C42" w:rsidP="00BA6DAF">
      <w:pPr>
        <w:spacing w:line="480" w:lineRule="auto"/>
        <w:jc w:val="both"/>
        <w:rPr>
          <w:color w:val="FF0000"/>
          <w:lang w:val="en-US"/>
        </w:rPr>
      </w:pPr>
      <w:r w:rsidRPr="006D549E">
        <w:rPr>
          <w:color w:val="FF0000"/>
          <w:lang w:val="en-US"/>
        </w:rPr>
        <w:t xml:space="preserve">In this study, zebrafish were </w:t>
      </w:r>
      <w:r w:rsidRPr="0089131E">
        <w:rPr>
          <w:noProof/>
          <w:color w:val="FF0000"/>
          <w:lang w:val="en-US"/>
        </w:rPr>
        <w:t>euthanized</w:t>
      </w:r>
      <w:r w:rsidRPr="006D549E">
        <w:rPr>
          <w:color w:val="FF0000"/>
          <w:lang w:val="en-US"/>
        </w:rPr>
        <w:t xml:space="preserve"> in an ice bath and dissected to collect the front-end of the fish body at the following ages; 6 months, </w:t>
      </w:r>
      <w:r w:rsidRPr="0089131E">
        <w:rPr>
          <w:noProof/>
          <w:color w:val="FF0000"/>
          <w:lang w:val="en-US"/>
        </w:rPr>
        <w:t>10</w:t>
      </w:r>
      <w:r w:rsidRPr="006D549E">
        <w:rPr>
          <w:color w:val="FF0000"/>
          <w:lang w:val="en-US"/>
        </w:rPr>
        <w:t xml:space="preserve"> months and 14 months. </w:t>
      </w:r>
      <w:r w:rsidR="002C3B38" w:rsidRPr="006D549E">
        <w:rPr>
          <w:color w:val="FF0000"/>
          <w:lang w:val="en-US"/>
        </w:rPr>
        <w:t>Three</w:t>
      </w:r>
      <w:r w:rsidR="003510A6" w:rsidRPr="006D549E">
        <w:rPr>
          <w:color w:val="FF0000"/>
          <w:lang w:val="en-US"/>
        </w:rPr>
        <w:t xml:space="preserve"> fish </w:t>
      </w:r>
      <w:r w:rsidR="003510A6" w:rsidRPr="0089131E">
        <w:rPr>
          <w:noProof/>
          <w:color w:val="FF0000"/>
          <w:lang w:val="en-US"/>
        </w:rPr>
        <w:t>were collected</w:t>
      </w:r>
      <w:r w:rsidR="003510A6" w:rsidRPr="006D549E">
        <w:rPr>
          <w:color w:val="FF0000"/>
          <w:lang w:val="en-US"/>
        </w:rPr>
        <w:t xml:space="preserve"> for</w:t>
      </w:r>
      <w:r w:rsidRPr="006D549E">
        <w:rPr>
          <w:color w:val="FF0000"/>
          <w:lang w:val="en-US"/>
        </w:rPr>
        <w:t xml:space="preserve"> each age group.  T</w:t>
      </w:r>
      <w:r w:rsidR="002C3B38" w:rsidRPr="006D549E">
        <w:rPr>
          <w:color w:val="FF0000"/>
          <w:lang w:val="en-US"/>
        </w:rPr>
        <w:t>he</w:t>
      </w:r>
      <w:r w:rsidRPr="006D549E">
        <w:rPr>
          <w:color w:val="FF0000"/>
          <w:lang w:val="en-US"/>
        </w:rPr>
        <w:t xml:space="preserve"> three age groups were selected to represent ‘adolescence’ (6 months), ‘early adulthood’ (10 months) and ‘mid-life’ (14 months), loosely based on the classification of Gilbert et al. </w:t>
      </w:r>
      <w:r w:rsidRPr="006D549E">
        <w:rPr>
          <w:color w:val="FF0000"/>
          <w:lang w:val="en-US"/>
        </w:rPr>
        <w:fldChar w:fldCharType="begin"/>
      </w:r>
      <w:r w:rsidRPr="006D549E">
        <w:rPr>
          <w:color w:val="FF0000"/>
          <w:lang w:val="en-US"/>
        </w:rPr>
        <w:instrText xml:space="preserve"> ADDIN EN.CITE &lt;EndNote&gt;&lt;Cite&gt;&lt;Author&gt;Gilbert&lt;/Author&gt;&lt;Year&gt;2014&lt;/Year&gt;&lt;RecNum&gt;102&lt;/RecNum&gt;&lt;DisplayText&gt;(Gilbert et al., 2014)&lt;/DisplayText&gt;&lt;record&gt;&lt;rec-number&gt;102&lt;/rec-number&gt;&lt;foreign-keys&gt;&lt;key app="EN" db-id="ezxvrepeu0x5eses90sxset35f92efewxrp5" timestamp="1516219375"&gt;102&lt;/key&gt;&lt;/foreign-keys&gt;&lt;ref-type name="Journal Article"&gt;17&lt;/ref-type&gt;&lt;contributors&gt;&lt;authors&gt;&lt;author&gt;Gilbert, Matthew JH&lt;/author&gt;&lt;author&gt;Zerulla, Tanja C&lt;/author&gt;&lt;author&gt;Tierney, Keith B&lt;/author&gt;&lt;/authors&gt;&lt;/contributors&gt;&lt;titles&gt;&lt;title&gt;Zebrafish (Danio rerio) as a model for the study of aging and exercise: physical ability and trainability decrease with age&lt;/title&gt;&lt;secondary-title&gt;Experimental gerontology&lt;/secondary-title&gt;&lt;/titles&gt;&lt;periodical&gt;&lt;full-title&gt;Experimental gerontology&lt;/full-title&gt;&lt;/periodical&gt;&lt;pages&gt;106-113&lt;/pages&gt;&lt;volume&gt;50&lt;/volume&gt;&lt;dates&gt;&lt;year&gt;2014&lt;/year&gt;&lt;/dates&gt;&lt;isbn&gt;0531-5565&lt;/isbn&gt;&lt;urls&gt;&lt;/urls&gt;&lt;/record&gt;&lt;/Cite&gt;&lt;/EndNote&gt;</w:instrText>
      </w:r>
      <w:r w:rsidRPr="006D549E">
        <w:rPr>
          <w:color w:val="FF0000"/>
          <w:lang w:val="en-US"/>
        </w:rPr>
        <w:fldChar w:fldCharType="separate"/>
      </w:r>
      <w:r w:rsidRPr="006D549E">
        <w:rPr>
          <w:noProof/>
          <w:color w:val="FF0000"/>
          <w:lang w:val="en-US"/>
        </w:rPr>
        <w:t>(Gilbert et al., 2014)</w:t>
      </w:r>
      <w:r w:rsidRPr="006D549E">
        <w:rPr>
          <w:color w:val="FF0000"/>
          <w:lang w:val="en-US"/>
        </w:rPr>
        <w:fldChar w:fldCharType="end"/>
      </w:r>
      <w:r w:rsidRPr="006D549E">
        <w:rPr>
          <w:color w:val="FF0000"/>
          <w:lang w:val="en-US"/>
        </w:rPr>
        <w:t xml:space="preserve"> and Armstrong </w:t>
      </w:r>
      <w:r w:rsidRPr="006D549E">
        <w:rPr>
          <w:color w:val="FF0000"/>
          <w:lang w:val="en-US"/>
        </w:rPr>
        <w:fldChar w:fldCharType="begin"/>
      </w:r>
      <w:r w:rsidRPr="006D549E">
        <w:rPr>
          <w:color w:val="FF0000"/>
          <w:lang w:val="en-US"/>
        </w:rPr>
        <w:instrText xml:space="preserve"> ADDIN EN.CITE &lt;EndNote&gt;&lt;Cite&gt;&lt;Author&gt;Armstrong&lt;/Author&gt;&lt;Year&gt;2007&lt;/Year&gt;&lt;RecNum&gt;365&lt;/RecNum&gt;&lt;DisplayText&gt;(Armstrong, 2007)&lt;/DisplayText&gt;&lt;record&gt;&lt;rec-number&gt;365&lt;/rec-number&gt;&lt;foreign-keys&gt;&lt;key app="EN" db-id="ezxvrepeu0x5eses90sxset35f92efewxrp5" timestamp="1520951486"&gt;365&lt;/key&gt;&lt;/foreign-keys&gt;&lt;ref-type name="Book"&gt;6&lt;/ref-type&gt;&lt;contributors&gt;&lt;authors&gt;&lt;author&gt;Armstrong, Thomas&lt;/author&gt;&lt;/authors&gt;&lt;/contributors&gt;&lt;titles&gt;&lt;title&gt;The human odyssey: Navigating the twelve stages of life&lt;/title&gt;&lt;/titles&gt;&lt;dates&gt;&lt;year&gt;2007&lt;/year&gt;&lt;/dates&gt;&lt;publisher&gt;Sterling Publishing Company&lt;/publisher&gt;&lt;isbn&gt;1402739966&lt;/isbn&gt;&lt;urls&gt;&lt;/urls&gt;&lt;/record&gt;&lt;/Cite&gt;&lt;/EndNote&gt;</w:instrText>
      </w:r>
      <w:r w:rsidRPr="006D549E">
        <w:rPr>
          <w:color w:val="FF0000"/>
          <w:lang w:val="en-US"/>
        </w:rPr>
        <w:fldChar w:fldCharType="separate"/>
      </w:r>
      <w:r w:rsidRPr="006D549E">
        <w:rPr>
          <w:noProof/>
          <w:color w:val="FF0000"/>
          <w:lang w:val="en-US"/>
        </w:rPr>
        <w:t>(Armstrong, 2007)</w:t>
      </w:r>
      <w:r w:rsidRPr="006D549E">
        <w:rPr>
          <w:color w:val="FF0000"/>
          <w:lang w:val="en-US"/>
        </w:rPr>
        <w:fldChar w:fldCharType="end"/>
      </w:r>
      <w:r w:rsidRPr="006D549E">
        <w:rPr>
          <w:color w:val="FF0000"/>
          <w:lang w:val="en-US"/>
        </w:rPr>
        <w:t xml:space="preserve">. The </w:t>
      </w:r>
      <w:r w:rsidR="007B0568" w:rsidRPr="006D549E">
        <w:rPr>
          <w:rFonts w:eastAsiaTheme="minorEastAsia"/>
          <w:color w:val="FF0000"/>
          <w:lang w:val="en-US" w:eastAsia="zh-CN"/>
        </w:rPr>
        <w:t>average</w:t>
      </w:r>
      <w:r w:rsidR="00DE5CD6" w:rsidRPr="006D549E">
        <w:rPr>
          <w:rFonts w:eastAsiaTheme="minorEastAsia"/>
          <w:color w:val="FF0000"/>
          <w:lang w:val="en-US" w:eastAsia="zh-CN"/>
        </w:rPr>
        <w:t xml:space="preserve"> </w:t>
      </w:r>
      <w:r w:rsidRPr="006D549E">
        <w:rPr>
          <w:color w:val="FF0000"/>
          <w:lang w:val="en-US"/>
        </w:rPr>
        <w:t xml:space="preserve">lifespan of zebrafish is </w:t>
      </w:r>
      <w:r w:rsidR="002100BD" w:rsidRPr="006D549E">
        <w:rPr>
          <w:color w:val="FF0000"/>
          <w:lang w:val="en-US"/>
        </w:rPr>
        <w:t xml:space="preserve">approximately 36 months </w:t>
      </w:r>
      <w:r w:rsidR="002100BD" w:rsidRPr="006D549E">
        <w:rPr>
          <w:color w:val="FF0000"/>
          <w:lang w:val="en-US"/>
        </w:rPr>
        <w:fldChar w:fldCharType="begin"/>
      </w:r>
      <w:r w:rsidR="002100BD" w:rsidRPr="006D549E">
        <w:rPr>
          <w:color w:val="FF0000"/>
          <w:lang w:val="en-US"/>
        </w:rPr>
        <w:instrText xml:space="preserve"> ADDIN EN.CITE &lt;EndNote&gt;&lt;Cite&gt;&lt;Author&gt;Gerhard&lt;/Author&gt;&lt;Year&gt;2002&lt;/Year&gt;&lt;RecNum&gt;107&lt;/RecNum&gt;&lt;DisplayText&gt;(Gerhard et al., 2002)&lt;/DisplayText&gt;&lt;record&gt;&lt;rec-number&gt;107&lt;/rec-number&gt;&lt;foreign-keys&gt;&lt;key app="EN" db-id="ezxvrepeu0x5eses90sxset35f92efewxrp5" timestamp="1516219738"&gt;107&lt;/key&gt;&lt;/foreign-keys&gt;&lt;ref-type name="Journal Article"&gt;17&lt;/ref-type&gt;&lt;contributors&gt;&lt;authors&gt;&lt;author&gt;Gerhard, Glenn S&lt;/author&gt;&lt;author&gt;Kauffman, Elizabeth J&lt;/author&gt;&lt;author&gt;Wang, Xujun&lt;/author&gt;&lt;author&gt;Stewart, Richard&lt;/author&gt;&lt;author&gt;Moore, Jessica L&lt;/author&gt;&lt;author&gt;Kasales, Claudia J&lt;/author&gt;&lt;author&gt;Demidenko, Eugene&lt;/author&gt;&lt;author&gt;Cheng, Keith C&lt;/author&gt;&lt;/authors&gt;&lt;/contributors&gt;&lt;titles&gt;&lt;title&gt;Life spans and senescent phenotypes in two strains of Zebrafish (Danio rerio)&lt;/title&gt;&lt;secondary-title&gt;Experimental gerontology&lt;/secondary-title&gt;&lt;/titles&gt;&lt;periodical&gt;&lt;full-title&gt;Experimental gerontology&lt;/full-title&gt;&lt;/periodical&gt;&lt;pages&gt;1055-1068&lt;/pages&gt;&lt;volume&gt;37&lt;/volume&gt;&lt;number&gt;8&lt;/number&gt;&lt;dates&gt;&lt;year&gt;2002&lt;/year&gt;&lt;/dates&gt;&lt;isbn&gt;0531-5565&lt;/isbn&gt;&lt;urls&gt;&lt;/urls&gt;&lt;/record&gt;&lt;/Cite&gt;&lt;/EndNote&gt;</w:instrText>
      </w:r>
      <w:r w:rsidR="002100BD" w:rsidRPr="006D549E">
        <w:rPr>
          <w:color w:val="FF0000"/>
          <w:lang w:val="en-US"/>
        </w:rPr>
        <w:fldChar w:fldCharType="separate"/>
      </w:r>
      <w:r w:rsidR="002100BD" w:rsidRPr="006D549E">
        <w:rPr>
          <w:noProof/>
          <w:color w:val="FF0000"/>
          <w:lang w:val="en-US"/>
        </w:rPr>
        <w:t>(</w:t>
      </w:r>
      <w:bookmarkStart w:id="0" w:name="OLE_LINK5"/>
      <w:bookmarkStart w:id="1" w:name="OLE_LINK6"/>
      <w:r w:rsidR="002100BD" w:rsidRPr="006D549E">
        <w:rPr>
          <w:noProof/>
          <w:color w:val="FF0000"/>
          <w:lang w:val="en-US"/>
        </w:rPr>
        <w:t>Gerhard et al., 2002</w:t>
      </w:r>
      <w:bookmarkEnd w:id="0"/>
      <w:bookmarkEnd w:id="1"/>
      <w:r w:rsidR="002100BD" w:rsidRPr="006D549E">
        <w:rPr>
          <w:noProof/>
          <w:color w:val="FF0000"/>
          <w:lang w:val="en-US"/>
        </w:rPr>
        <w:t>)</w:t>
      </w:r>
      <w:r w:rsidR="002100BD" w:rsidRPr="006D549E">
        <w:rPr>
          <w:color w:val="FF0000"/>
          <w:lang w:val="en-US"/>
        </w:rPr>
        <w:fldChar w:fldCharType="end"/>
      </w:r>
      <w:r w:rsidR="0085447A" w:rsidRPr="006D549E">
        <w:rPr>
          <w:color w:val="FF0000"/>
          <w:lang w:val="en-US"/>
        </w:rPr>
        <w:t xml:space="preserve"> hence these three age groups correspond to 17 %, 28 % and 39 % of the maximum zebrafish lifespan.</w:t>
      </w:r>
      <w:r w:rsidR="00BC3727" w:rsidRPr="006D549E">
        <w:rPr>
          <w:color w:val="FF0000"/>
          <w:lang w:val="en-US"/>
        </w:rPr>
        <w:t xml:space="preserve"> Given that the average life expectancy is </w:t>
      </w:r>
      <w:r w:rsidR="0085447A" w:rsidRPr="006D549E">
        <w:rPr>
          <w:color w:val="FF0000"/>
          <w:lang w:val="en-US"/>
        </w:rPr>
        <w:t xml:space="preserve">79.2 for males and 82.9 for women (Office for National Statistics, UK: 2014-2016), the equivalent age groups for humans would be 14 years, 23 years and 32 years. </w:t>
      </w:r>
      <w:r w:rsidR="002C3B38" w:rsidRPr="006D549E">
        <w:rPr>
          <w:color w:val="FF0000"/>
          <w:lang w:val="en-US"/>
        </w:rPr>
        <w:t>Therefore</w:t>
      </w:r>
      <w:r w:rsidR="003510A6" w:rsidRPr="006D549E">
        <w:rPr>
          <w:color w:val="FF0000"/>
          <w:lang w:val="en-US"/>
        </w:rPr>
        <w:t xml:space="preserve">, these are relevant for studying bone development </w:t>
      </w:r>
      <w:r w:rsidR="003510A6" w:rsidRPr="0089131E">
        <w:rPr>
          <w:noProof/>
          <w:color w:val="FF0000"/>
          <w:lang w:val="en-US"/>
        </w:rPr>
        <w:t>because</w:t>
      </w:r>
      <w:r w:rsidR="003510A6" w:rsidRPr="006D549E">
        <w:rPr>
          <w:color w:val="FF0000"/>
          <w:lang w:val="en-US"/>
        </w:rPr>
        <w:t xml:space="preserve"> bone mass peaks at around 30 years of age</w:t>
      </w:r>
      <w:r w:rsidR="007B0568" w:rsidRPr="006D549E">
        <w:rPr>
          <w:rFonts w:eastAsiaTheme="minorEastAsia"/>
          <w:color w:val="FF0000"/>
          <w:lang w:val="en-US" w:eastAsia="zh-CN"/>
        </w:rPr>
        <w:t xml:space="preserve"> </w:t>
      </w:r>
      <w:r w:rsidR="007B0568" w:rsidRPr="006D549E">
        <w:rPr>
          <w:rFonts w:eastAsiaTheme="minorEastAsia"/>
          <w:color w:val="FF0000"/>
          <w:lang w:val="en-US" w:eastAsia="zh-CN"/>
        </w:rPr>
        <w:fldChar w:fldCharType="begin"/>
      </w:r>
      <w:r w:rsidR="007B0568" w:rsidRPr="006D549E">
        <w:rPr>
          <w:rFonts w:eastAsiaTheme="minorEastAsia"/>
          <w:color w:val="FF0000"/>
          <w:lang w:val="en-US" w:eastAsia="zh-CN"/>
        </w:rPr>
        <w:instrText xml:space="preserve"> ADDIN EN.CITE &lt;EndNote&gt;&lt;Cite&gt;&lt;Author&gt;O&amp;apos;Flaherty&lt;/Author&gt;&lt;Year&gt;2000&lt;/Year&gt;&lt;RecNum&gt;408&lt;/RecNum&gt;&lt;DisplayText&gt;(O&amp;apos;Flaherty, 2000)&lt;/DisplayText&gt;&lt;record&gt;&lt;rec-number&gt;408&lt;/rec-number&gt;&lt;foreign-keys&gt;&lt;key app="EN" db-id="ezxvrepeu0x5eses90sxset35f92efewxrp5" timestamp="1521997323"&gt;408&lt;/key&gt;&lt;/foreign-keys&gt;&lt;ref-type name="Journal Article"&gt;17&lt;/ref-type&gt;&lt;contributors&gt;&lt;authors&gt;&lt;author&gt;O&amp;apos;Flaherty, Ellen J&lt;/author&gt;&lt;/authors&gt;&lt;/contributors&gt;&lt;titles&gt;&lt;title&gt;Modeling normal aging bone loss, with consideration of bone loss in osteoporosis&lt;/title&gt;&lt;secondary-title&gt;Toxicological Sciences&lt;/secondary-title&gt;&lt;/titles&gt;&lt;periodical&gt;&lt;full-title&gt;Toxicological Sciences&lt;/full-title&gt;&lt;/periodical&gt;&lt;pages&gt;171-188&lt;/pages&gt;&lt;volume&gt;55&lt;/volume&gt;&lt;number&gt;1&lt;/number&gt;&lt;dates&gt;&lt;year&gt;2000&lt;/year&gt;&lt;/dates&gt;&lt;isbn&gt;1096-0929&lt;/isbn&gt;&lt;urls&gt;&lt;/urls&gt;&lt;/record&gt;&lt;/Cite&gt;&lt;/EndNote&gt;</w:instrText>
      </w:r>
      <w:r w:rsidR="007B0568" w:rsidRPr="006D549E">
        <w:rPr>
          <w:rFonts w:eastAsiaTheme="minorEastAsia"/>
          <w:color w:val="FF0000"/>
          <w:lang w:val="en-US" w:eastAsia="zh-CN"/>
        </w:rPr>
        <w:fldChar w:fldCharType="separate"/>
      </w:r>
      <w:r w:rsidR="007B0568" w:rsidRPr="006D549E">
        <w:rPr>
          <w:rFonts w:eastAsiaTheme="minorEastAsia"/>
          <w:noProof/>
          <w:color w:val="FF0000"/>
          <w:lang w:val="en-US" w:eastAsia="zh-CN"/>
        </w:rPr>
        <w:t>(O'Flaherty, 2000)</w:t>
      </w:r>
      <w:r w:rsidR="007B0568" w:rsidRPr="006D549E">
        <w:rPr>
          <w:rFonts w:eastAsiaTheme="minorEastAsia"/>
          <w:color w:val="FF0000"/>
          <w:lang w:val="en-US" w:eastAsia="zh-CN"/>
        </w:rPr>
        <w:fldChar w:fldCharType="end"/>
      </w:r>
      <w:r w:rsidR="003510A6" w:rsidRPr="006D549E">
        <w:rPr>
          <w:color w:val="FF0000"/>
          <w:lang w:val="en-US"/>
        </w:rPr>
        <w:t xml:space="preserve">. </w:t>
      </w:r>
    </w:p>
    <w:p w14:paraId="0417D26A" w14:textId="77777777" w:rsidR="002C3B38" w:rsidRPr="006D549E" w:rsidRDefault="002C3B38" w:rsidP="00BA6DAF">
      <w:pPr>
        <w:spacing w:line="480" w:lineRule="auto"/>
        <w:jc w:val="both"/>
        <w:rPr>
          <w:lang w:val="en-US"/>
        </w:rPr>
      </w:pPr>
    </w:p>
    <w:p w14:paraId="5C04D4F7" w14:textId="7081D939" w:rsidR="00D35A5E" w:rsidRPr="006D549E" w:rsidRDefault="000638EE" w:rsidP="00BA6DAF">
      <w:pPr>
        <w:spacing w:line="480" w:lineRule="auto"/>
        <w:jc w:val="both"/>
        <w:rPr>
          <w:color w:val="FF0000"/>
          <w:lang w:val="en-US"/>
        </w:rPr>
      </w:pPr>
      <w:r w:rsidRPr="006D549E">
        <w:rPr>
          <w:lang w:val="en-US"/>
        </w:rPr>
        <w:t xml:space="preserve">Zebrafish use </w:t>
      </w:r>
      <w:r w:rsidR="000E648C" w:rsidRPr="0089131E">
        <w:rPr>
          <w:noProof/>
          <w:lang w:val="en-US"/>
        </w:rPr>
        <w:t xml:space="preserve">was </w:t>
      </w:r>
      <w:r w:rsidRPr="0089131E">
        <w:rPr>
          <w:noProof/>
          <w:lang w:val="en-US"/>
        </w:rPr>
        <w:t>approved</w:t>
      </w:r>
      <w:r w:rsidRPr="006D549E">
        <w:rPr>
          <w:lang w:val="en-US"/>
        </w:rPr>
        <w:t xml:space="preserve"> by the Experimental Animal Care and Use Committee of NTHU (Approval number: 10048).</w:t>
      </w:r>
      <w:r w:rsidR="00D35A5E" w:rsidRPr="006D549E">
        <w:rPr>
          <w:lang w:val="en-US"/>
        </w:rPr>
        <w:t xml:space="preserve"> The precaudal vertebrae </w:t>
      </w:r>
      <w:r w:rsidR="00D35A5E" w:rsidRPr="006D549E">
        <w:rPr>
          <w:rFonts w:eastAsia="PMingLiU"/>
          <w:lang w:val="en-US" w:eastAsia="zh-TW"/>
        </w:rPr>
        <w:t xml:space="preserve">were </w:t>
      </w:r>
      <w:r w:rsidR="00D35A5E" w:rsidRPr="006D549E">
        <w:rPr>
          <w:lang w:val="en-US"/>
        </w:rPr>
        <w:t>use</w:t>
      </w:r>
      <w:r w:rsidR="00D35A5E" w:rsidRPr="006D549E">
        <w:rPr>
          <w:rFonts w:eastAsia="PMingLiU"/>
          <w:lang w:val="en-US" w:eastAsia="zh-TW"/>
        </w:rPr>
        <w:t>d</w:t>
      </w:r>
      <w:r w:rsidR="00D35A5E" w:rsidRPr="006D549E">
        <w:rPr>
          <w:lang w:val="en-US"/>
        </w:rPr>
        <w:t xml:space="preserve"> for all experiments as detailed below.</w:t>
      </w:r>
    </w:p>
    <w:p w14:paraId="49DFD0E1" w14:textId="77777777" w:rsidR="002C3B38" w:rsidRPr="006D549E" w:rsidRDefault="002C3B38" w:rsidP="00BA6DAF">
      <w:pPr>
        <w:spacing w:line="480" w:lineRule="auto"/>
        <w:rPr>
          <w:lang w:val="en-US"/>
        </w:rPr>
      </w:pPr>
    </w:p>
    <w:p w14:paraId="1FC92BEB" w14:textId="78575835" w:rsidR="006205B8" w:rsidRPr="006D549E" w:rsidRDefault="00A540B7" w:rsidP="00BA6DAF">
      <w:pPr>
        <w:spacing w:line="480" w:lineRule="auto"/>
        <w:rPr>
          <w:lang w:val="en-US"/>
        </w:rPr>
      </w:pPr>
      <w:r w:rsidRPr="006D549E">
        <w:rPr>
          <w:lang w:val="en-US"/>
        </w:rPr>
        <w:t xml:space="preserve">2.2 </w:t>
      </w:r>
      <w:r w:rsidR="006205B8" w:rsidRPr="006D549E">
        <w:rPr>
          <w:lang w:val="en-US"/>
        </w:rPr>
        <w:t>Sample preparation</w:t>
      </w:r>
    </w:p>
    <w:p w14:paraId="03A69FF4" w14:textId="3CA1D6AC" w:rsidR="006205B8" w:rsidRPr="006D549E" w:rsidRDefault="006205B8" w:rsidP="00BA6DAF">
      <w:pPr>
        <w:spacing w:line="480" w:lineRule="auto"/>
        <w:jc w:val="both"/>
        <w:rPr>
          <w:lang w:val="en-US"/>
        </w:rPr>
      </w:pPr>
      <w:r w:rsidRPr="006D549E">
        <w:rPr>
          <w:lang w:val="en-US"/>
        </w:rPr>
        <w:t>The zebrafish</w:t>
      </w:r>
      <w:r w:rsidR="004B42E1" w:rsidRPr="006D549E">
        <w:rPr>
          <w:lang w:val="en-US"/>
        </w:rPr>
        <w:t xml:space="preserve"> were collected </w:t>
      </w:r>
      <w:r w:rsidR="003D089A" w:rsidRPr="006D549E">
        <w:rPr>
          <w:lang w:val="en-US"/>
        </w:rPr>
        <w:t>immediately after sacrifice and</w:t>
      </w:r>
      <w:r w:rsidRPr="006D549E">
        <w:rPr>
          <w:lang w:val="en-US"/>
        </w:rPr>
        <w:t xml:space="preserve"> </w:t>
      </w:r>
      <w:r w:rsidR="004B42E1" w:rsidRPr="006D549E">
        <w:rPr>
          <w:lang w:val="en-US"/>
        </w:rPr>
        <w:t xml:space="preserve">subsequently </w:t>
      </w:r>
      <w:r w:rsidRPr="006D549E">
        <w:rPr>
          <w:lang w:val="en-US"/>
        </w:rPr>
        <w:t xml:space="preserve">embedded in optimum cutting temperature (OCT) </w:t>
      </w:r>
      <w:r w:rsidR="00582967" w:rsidRPr="006D549E">
        <w:rPr>
          <w:lang w:val="en-US"/>
        </w:rPr>
        <w:t>compound</w:t>
      </w:r>
      <w:r w:rsidRPr="006D549E">
        <w:rPr>
          <w:lang w:val="en-US"/>
        </w:rPr>
        <w:t xml:space="preserve"> (Tissue-Tek Sakura Finetek, </w:t>
      </w:r>
      <w:r w:rsidR="008E5D7B" w:rsidRPr="006D549E">
        <w:rPr>
          <w:lang w:val="en-US"/>
        </w:rPr>
        <w:t>Torrance</w:t>
      </w:r>
      <w:r w:rsidR="008D5CEC" w:rsidRPr="006D549E">
        <w:rPr>
          <w:rFonts w:eastAsia="PMingLiU"/>
          <w:lang w:val="en-US" w:eastAsia="zh-TW"/>
        </w:rPr>
        <w:t xml:space="preserve">, </w:t>
      </w:r>
      <w:r w:rsidR="008E5D7B" w:rsidRPr="006D549E">
        <w:rPr>
          <w:lang w:val="en-US"/>
        </w:rPr>
        <w:t>USA</w:t>
      </w:r>
      <w:r w:rsidRPr="006D549E">
        <w:rPr>
          <w:lang w:val="en-US"/>
        </w:rPr>
        <w:t xml:space="preserve">) </w:t>
      </w:r>
      <w:r w:rsidR="003D089A" w:rsidRPr="006D549E">
        <w:rPr>
          <w:lang w:val="en-US"/>
        </w:rPr>
        <w:lastRenderedPageBreak/>
        <w:t>along</w:t>
      </w:r>
      <w:r w:rsidR="00582967" w:rsidRPr="006D549E">
        <w:rPr>
          <w:lang w:val="en-US"/>
        </w:rPr>
        <w:t xml:space="preserve"> with</w:t>
      </w:r>
      <w:r w:rsidR="003D089A" w:rsidRPr="006D549E">
        <w:rPr>
          <w:lang w:val="en-US"/>
        </w:rPr>
        <w:t xml:space="preserve"> a transverse plane of the fish trunk. They were </w:t>
      </w:r>
      <w:r w:rsidRPr="006D549E">
        <w:rPr>
          <w:lang w:val="en-US"/>
        </w:rPr>
        <w:t>immediately immersed into the pre-frozen isopentane (2-Methylbutane) (Sigma-Aldrich</w:t>
      </w:r>
      <w:r w:rsidR="008D5CEC" w:rsidRPr="006D549E">
        <w:rPr>
          <w:rFonts w:eastAsia="PMingLiU"/>
          <w:lang w:val="en-US" w:eastAsia="zh-TW"/>
        </w:rPr>
        <w:t xml:space="preserve">, </w:t>
      </w:r>
      <w:r w:rsidR="008E5D7B" w:rsidRPr="006D549E">
        <w:rPr>
          <w:rFonts w:eastAsia="PMingLiU"/>
          <w:lang w:val="en-US" w:eastAsia="zh-TW"/>
        </w:rPr>
        <w:t>Saint Louis</w:t>
      </w:r>
      <w:r w:rsidR="008D5CEC" w:rsidRPr="006D549E">
        <w:rPr>
          <w:rFonts w:eastAsia="PMingLiU"/>
          <w:lang w:val="en-US" w:eastAsia="zh-TW"/>
        </w:rPr>
        <w:t xml:space="preserve">, </w:t>
      </w:r>
      <w:r w:rsidR="008E5D7B" w:rsidRPr="006D549E">
        <w:rPr>
          <w:lang w:val="en-US"/>
        </w:rPr>
        <w:t>USA</w:t>
      </w:r>
      <w:r w:rsidRPr="006D549E">
        <w:rPr>
          <w:lang w:val="en-US"/>
        </w:rPr>
        <w:t>) with</w:t>
      </w:r>
      <w:r w:rsidR="005530A1" w:rsidRPr="006D549E">
        <w:rPr>
          <w:lang w:val="en-US"/>
        </w:rPr>
        <w:t xml:space="preserve"> a</w:t>
      </w:r>
      <w:r w:rsidRPr="006D549E">
        <w:rPr>
          <w:lang w:val="en-US"/>
        </w:rPr>
        <w:t xml:space="preserve"> liquid nitrogen bath for 2 min</w:t>
      </w:r>
      <w:r w:rsidR="00460CFB" w:rsidRPr="006D549E">
        <w:rPr>
          <w:lang w:val="en-US"/>
        </w:rPr>
        <w:t>utes</w:t>
      </w:r>
      <w:r w:rsidRPr="006D549E">
        <w:rPr>
          <w:lang w:val="en-US"/>
        </w:rPr>
        <w:t xml:space="preserve"> until the sample was </w:t>
      </w:r>
      <w:r w:rsidRPr="0089131E">
        <w:rPr>
          <w:noProof/>
          <w:lang w:val="en-US"/>
        </w:rPr>
        <w:t>totally frozen</w:t>
      </w:r>
      <w:r w:rsidRPr="006D549E">
        <w:rPr>
          <w:lang w:val="en-US"/>
        </w:rPr>
        <w:t xml:space="preserve">. </w:t>
      </w:r>
      <w:r w:rsidR="00F85E47" w:rsidRPr="0089131E">
        <w:rPr>
          <w:noProof/>
          <w:lang w:val="en-US"/>
        </w:rPr>
        <w:t xml:space="preserve">The unfixed, frozen fish </w:t>
      </w:r>
      <w:r w:rsidR="00B44558" w:rsidRPr="0089131E">
        <w:rPr>
          <w:noProof/>
          <w:lang w:val="en-US"/>
        </w:rPr>
        <w:t>samples</w:t>
      </w:r>
      <w:r w:rsidR="0044636C" w:rsidRPr="0089131E">
        <w:rPr>
          <w:noProof/>
          <w:lang w:val="en-US"/>
        </w:rPr>
        <w:t xml:space="preserve">, which included the vertebral column from the </w:t>
      </w:r>
      <w:r w:rsidR="007B0568" w:rsidRPr="0089131E">
        <w:rPr>
          <w:rFonts w:eastAsiaTheme="minorEastAsia"/>
          <w:noProof/>
          <w:color w:val="FF0000"/>
          <w:lang w:val="en-US" w:eastAsia="zh-CN"/>
        </w:rPr>
        <w:t xml:space="preserve">precaudal </w:t>
      </w:r>
      <w:r w:rsidR="0044636C" w:rsidRPr="0089131E">
        <w:rPr>
          <w:noProof/>
          <w:color w:val="FF0000"/>
          <w:lang w:val="en-US"/>
        </w:rPr>
        <w:t>regions of the zebrafish</w:t>
      </w:r>
      <w:r w:rsidR="0044636C" w:rsidRPr="0089131E">
        <w:rPr>
          <w:noProof/>
          <w:lang w:val="en-US"/>
        </w:rPr>
        <w:t>, were</w:t>
      </w:r>
      <w:r w:rsidRPr="0089131E">
        <w:rPr>
          <w:noProof/>
          <w:lang w:val="en-US"/>
        </w:rPr>
        <w:t xml:space="preserve"> then cryo</w:t>
      </w:r>
      <w:r w:rsidR="001E5E3E" w:rsidRPr="0089131E">
        <w:rPr>
          <w:rFonts w:eastAsia="PMingLiU"/>
          <w:noProof/>
          <w:lang w:val="en-US" w:eastAsia="zh-TW"/>
        </w:rPr>
        <w:t>-</w:t>
      </w:r>
      <w:r w:rsidRPr="0089131E">
        <w:rPr>
          <w:noProof/>
          <w:lang w:val="en-US"/>
        </w:rPr>
        <w:t xml:space="preserve">sectioned to a nominal thickness of 10 µm </w:t>
      </w:r>
      <w:r w:rsidR="007F1D07" w:rsidRPr="0089131E">
        <w:rPr>
          <w:noProof/>
          <w:lang w:val="en-US"/>
        </w:rPr>
        <w:t xml:space="preserve">along a transverse plane of the skeletal bone </w:t>
      </w:r>
      <w:r w:rsidRPr="0089131E">
        <w:rPr>
          <w:noProof/>
          <w:lang w:val="en-US"/>
        </w:rPr>
        <w:t>using a Leica CM1850 cryostat (Leica Microsystems</w:t>
      </w:r>
      <w:r w:rsidR="00EA1C7E" w:rsidRPr="0089131E">
        <w:rPr>
          <w:noProof/>
          <w:lang w:val="en-US"/>
        </w:rPr>
        <w:t>, Heidelberger, Germany</w:t>
      </w:r>
      <w:r w:rsidRPr="0089131E">
        <w:rPr>
          <w:noProof/>
          <w:lang w:val="en-US"/>
        </w:rPr>
        <w:t xml:space="preserve">) and </w:t>
      </w:r>
      <w:r w:rsidR="004B42E1" w:rsidRPr="0089131E">
        <w:rPr>
          <w:noProof/>
          <w:lang w:val="en-US"/>
        </w:rPr>
        <w:t>adhered</w:t>
      </w:r>
      <w:r w:rsidRPr="0089131E">
        <w:rPr>
          <w:noProof/>
          <w:lang w:val="en-US"/>
        </w:rPr>
        <w:t xml:space="preserve"> onto glass coverslip for further</w:t>
      </w:r>
      <w:r w:rsidR="007F1D07" w:rsidRPr="0089131E">
        <w:rPr>
          <w:noProof/>
          <w:lang w:val="en-US"/>
        </w:rPr>
        <w:t xml:space="preserve"> </w:t>
      </w:r>
      <w:r w:rsidR="0044636C" w:rsidRPr="0089131E">
        <w:rPr>
          <w:noProof/>
          <w:lang w:val="en-US"/>
        </w:rPr>
        <w:t>experimentation</w:t>
      </w:r>
      <w:r w:rsidR="00513301" w:rsidRPr="0089131E">
        <w:rPr>
          <w:noProof/>
          <w:lang w:val="en-US"/>
        </w:rPr>
        <w:t xml:space="preserve"> (Figure 1)</w:t>
      </w:r>
      <w:r w:rsidR="00E4649F" w:rsidRPr="0089131E">
        <w:rPr>
          <w:noProof/>
          <w:lang w:val="en-US"/>
        </w:rPr>
        <w:t>.</w:t>
      </w:r>
      <w:r w:rsidR="00E4649F" w:rsidRPr="006D549E">
        <w:rPr>
          <w:color w:val="FF0000"/>
          <w:lang w:val="en-US"/>
        </w:rPr>
        <w:t xml:space="preserve"> </w:t>
      </w:r>
      <w:r w:rsidR="00324821" w:rsidRPr="006D549E">
        <w:rPr>
          <w:color w:val="FF0000"/>
          <w:lang w:val="en-US"/>
        </w:rPr>
        <w:t>At least</w:t>
      </w:r>
      <w:r w:rsidR="00E4649F" w:rsidRPr="006D549E">
        <w:rPr>
          <w:color w:val="FF0000"/>
          <w:lang w:val="en-US"/>
        </w:rPr>
        <w:t xml:space="preserve"> </w:t>
      </w:r>
      <w:r w:rsidR="00E4649F" w:rsidRPr="0089131E">
        <w:rPr>
          <w:noProof/>
          <w:color w:val="FF0000"/>
          <w:lang w:val="en-US"/>
        </w:rPr>
        <w:t>10</w:t>
      </w:r>
      <w:r w:rsidR="00E4649F" w:rsidRPr="006D549E">
        <w:rPr>
          <w:color w:val="FF0000"/>
          <w:lang w:val="en-US"/>
        </w:rPr>
        <w:t xml:space="preserve"> sections were </w:t>
      </w:r>
      <w:r w:rsidR="00324821" w:rsidRPr="006D549E">
        <w:rPr>
          <w:color w:val="FF0000"/>
          <w:lang w:val="en-US"/>
        </w:rPr>
        <w:t>cut from each fish vertebral column</w:t>
      </w:r>
      <w:r w:rsidR="00E4649F" w:rsidRPr="006D549E">
        <w:rPr>
          <w:color w:val="FF0000"/>
          <w:lang w:val="en-US"/>
        </w:rPr>
        <w:t>. Due to the small si</w:t>
      </w:r>
      <w:r w:rsidR="00324821" w:rsidRPr="006D549E">
        <w:rPr>
          <w:color w:val="FF0000"/>
          <w:lang w:val="en-US"/>
        </w:rPr>
        <w:t>ze of the vertebral bodies, it was</w:t>
      </w:r>
      <w:r w:rsidR="00E4649F" w:rsidRPr="006D549E">
        <w:rPr>
          <w:color w:val="FF0000"/>
          <w:lang w:val="en-US"/>
        </w:rPr>
        <w:t xml:space="preserve"> not possible to </w:t>
      </w:r>
      <w:r w:rsidR="00324821" w:rsidRPr="006D549E">
        <w:rPr>
          <w:color w:val="FF0000"/>
          <w:lang w:val="en-US"/>
        </w:rPr>
        <w:t xml:space="preserve">determine whether the </w:t>
      </w:r>
      <w:r w:rsidR="00324821" w:rsidRPr="0089131E">
        <w:rPr>
          <w:noProof/>
          <w:color w:val="FF0000"/>
          <w:lang w:val="en-US"/>
        </w:rPr>
        <w:t>sections</w:t>
      </w:r>
      <w:r w:rsidR="00E4649F" w:rsidRPr="006D549E">
        <w:rPr>
          <w:color w:val="FF0000"/>
          <w:lang w:val="en-US"/>
        </w:rPr>
        <w:t xml:space="preserve"> were from </w:t>
      </w:r>
      <w:r w:rsidR="00324821" w:rsidRPr="006D549E">
        <w:rPr>
          <w:color w:val="FF0000"/>
          <w:lang w:val="en-US"/>
        </w:rPr>
        <w:t xml:space="preserve">the </w:t>
      </w:r>
      <w:r w:rsidR="00E4649F" w:rsidRPr="006D549E">
        <w:rPr>
          <w:color w:val="FF0000"/>
          <w:lang w:val="en-US"/>
        </w:rPr>
        <w:t xml:space="preserve">same </w:t>
      </w:r>
      <w:r w:rsidR="00324821" w:rsidRPr="006D549E">
        <w:rPr>
          <w:color w:val="FF0000"/>
          <w:lang w:val="en-US"/>
        </w:rPr>
        <w:t>or adjacent vertebral bodies.</w:t>
      </w:r>
      <w:r w:rsidR="00324821" w:rsidRPr="006D549E">
        <w:rPr>
          <w:lang w:val="en-US"/>
        </w:rPr>
        <w:t xml:space="preserve"> </w:t>
      </w:r>
      <w:r w:rsidRPr="006D549E">
        <w:rPr>
          <w:lang w:val="en-US"/>
        </w:rPr>
        <w:t>All the cryo</w:t>
      </w:r>
      <w:r w:rsidR="00B21ECF" w:rsidRPr="006D549E">
        <w:rPr>
          <w:lang w:val="en-US"/>
        </w:rPr>
        <w:t>-</w:t>
      </w:r>
      <w:r w:rsidRPr="006D549E">
        <w:rPr>
          <w:lang w:val="en-US"/>
        </w:rPr>
        <w:t xml:space="preserve">sections </w:t>
      </w:r>
      <w:r w:rsidRPr="0089131E">
        <w:rPr>
          <w:noProof/>
          <w:lang w:val="en-US"/>
        </w:rPr>
        <w:t>were stored</w:t>
      </w:r>
      <w:r w:rsidRPr="006D549E">
        <w:rPr>
          <w:lang w:val="en-US"/>
        </w:rPr>
        <w:t xml:space="preserve"> in a -80 </w:t>
      </w:r>
      <w:r w:rsidRPr="006D549E">
        <w:rPr>
          <w:rFonts w:ascii="Cambria Math" w:hAnsi="Cambria Math" w:cs="Cambria Math"/>
          <w:lang w:val="en-US"/>
        </w:rPr>
        <w:t>℃</w:t>
      </w:r>
      <w:r w:rsidRPr="006D549E">
        <w:rPr>
          <w:lang w:val="en-US"/>
        </w:rPr>
        <w:t xml:space="preserve"> freezer until testing.</w:t>
      </w:r>
      <w:r w:rsidR="00A60071" w:rsidRPr="006D549E">
        <w:rPr>
          <w:lang w:val="en-US"/>
        </w:rPr>
        <w:t xml:space="preserve"> </w:t>
      </w:r>
    </w:p>
    <w:p w14:paraId="27B54B5E" w14:textId="77777777" w:rsidR="00921B53" w:rsidRPr="006D549E" w:rsidRDefault="00921B53" w:rsidP="00BA6DAF">
      <w:pPr>
        <w:spacing w:line="480" w:lineRule="auto"/>
        <w:jc w:val="both"/>
        <w:rPr>
          <w:lang w:val="en-US"/>
        </w:rPr>
      </w:pPr>
    </w:p>
    <w:p w14:paraId="2A53155B" w14:textId="4079AE77" w:rsidR="006205B8" w:rsidRPr="006D549E" w:rsidRDefault="00A540B7" w:rsidP="00BA6DAF">
      <w:pPr>
        <w:spacing w:line="480" w:lineRule="auto"/>
        <w:jc w:val="both"/>
        <w:rPr>
          <w:lang w:val="en-US"/>
        </w:rPr>
      </w:pPr>
      <w:r w:rsidRPr="006D549E">
        <w:rPr>
          <w:lang w:val="en-US"/>
        </w:rPr>
        <w:t xml:space="preserve">2.3 </w:t>
      </w:r>
      <w:r w:rsidR="00564BB4" w:rsidRPr="006D549E">
        <w:rPr>
          <w:lang w:val="en-US"/>
        </w:rPr>
        <w:t>Hematoxylin</w:t>
      </w:r>
      <w:r w:rsidR="006205B8" w:rsidRPr="006D549E">
        <w:rPr>
          <w:lang w:val="en-US"/>
        </w:rPr>
        <w:t xml:space="preserve"> and Eosin Staining </w:t>
      </w:r>
    </w:p>
    <w:p w14:paraId="1AEAE0A8" w14:textId="4B3FC8ED" w:rsidR="00E33A2A" w:rsidRPr="006D549E" w:rsidRDefault="006205B8" w:rsidP="00BA6DAF">
      <w:pPr>
        <w:spacing w:line="480" w:lineRule="auto"/>
        <w:jc w:val="both"/>
        <w:rPr>
          <w:lang w:val="en-US"/>
        </w:rPr>
      </w:pPr>
      <w:r w:rsidRPr="006D549E">
        <w:rPr>
          <w:lang w:val="en-US"/>
        </w:rPr>
        <w:t xml:space="preserve">For histological </w:t>
      </w:r>
      <w:r w:rsidR="00564BB4" w:rsidRPr="0089131E">
        <w:rPr>
          <w:noProof/>
          <w:lang w:val="en-US"/>
        </w:rPr>
        <w:t>characterization</w:t>
      </w:r>
      <w:r w:rsidRPr="006D549E">
        <w:rPr>
          <w:lang w:val="en-US"/>
        </w:rPr>
        <w:t xml:space="preserve">, the </w:t>
      </w:r>
      <w:r w:rsidR="000B10AA" w:rsidRPr="006D549E">
        <w:rPr>
          <w:lang w:val="en-US"/>
        </w:rPr>
        <w:t>sample sections</w:t>
      </w:r>
      <w:r w:rsidRPr="006D549E">
        <w:rPr>
          <w:lang w:val="en-US"/>
        </w:rPr>
        <w:t xml:space="preserve"> </w:t>
      </w:r>
      <w:r w:rsidRPr="0089131E">
        <w:rPr>
          <w:noProof/>
          <w:lang w:val="en-US"/>
        </w:rPr>
        <w:t>were stained</w:t>
      </w:r>
      <w:r w:rsidRPr="006D549E">
        <w:rPr>
          <w:lang w:val="en-US"/>
        </w:rPr>
        <w:t xml:space="preserve"> </w:t>
      </w:r>
      <w:r w:rsidR="00766567" w:rsidRPr="006D549E">
        <w:rPr>
          <w:lang w:val="en-US"/>
        </w:rPr>
        <w:t>with Hematoxylin and Eosin (H&amp;E)</w:t>
      </w:r>
      <w:r w:rsidRPr="006D549E">
        <w:rPr>
          <w:lang w:val="en-US"/>
        </w:rPr>
        <w:t>. Cryo-sections were de-thawed at room temperature for 10 minutes</w:t>
      </w:r>
      <w:r w:rsidR="004B42E1" w:rsidRPr="006D549E">
        <w:rPr>
          <w:lang w:val="en-US"/>
        </w:rPr>
        <w:t xml:space="preserve"> and washed with </w:t>
      </w:r>
      <w:r w:rsidR="000B10AA" w:rsidRPr="006D549E">
        <w:rPr>
          <w:lang w:val="en-US"/>
        </w:rPr>
        <w:t xml:space="preserve">distilled </w:t>
      </w:r>
      <w:r w:rsidR="004B42E1" w:rsidRPr="006D549E">
        <w:rPr>
          <w:lang w:val="en-US"/>
        </w:rPr>
        <w:t>water for 10 minutes</w:t>
      </w:r>
      <w:r w:rsidRPr="006D549E">
        <w:rPr>
          <w:lang w:val="en-US"/>
        </w:rPr>
        <w:t xml:space="preserve"> to remove </w:t>
      </w:r>
      <w:r w:rsidR="004B42E1" w:rsidRPr="006D549E">
        <w:rPr>
          <w:lang w:val="en-US"/>
        </w:rPr>
        <w:t xml:space="preserve">any excess OCT compound. </w:t>
      </w:r>
      <w:r w:rsidR="00AE0ADD" w:rsidRPr="006D549E">
        <w:rPr>
          <w:lang w:val="en-US"/>
        </w:rPr>
        <w:t>Following drying in air</w:t>
      </w:r>
      <w:r w:rsidR="000B10AA" w:rsidRPr="006D549E">
        <w:rPr>
          <w:lang w:val="en-US"/>
        </w:rPr>
        <w:t xml:space="preserve"> for 10 minutes, the</w:t>
      </w:r>
      <w:r w:rsidR="001E5E3E" w:rsidRPr="006D549E">
        <w:rPr>
          <w:rFonts w:eastAsia="PMingLiU"/>
          <w:lang w:val="en-US" w:eastAsia="zh-TW"/>
        </w:rPr>
        <w:t xml:space="preserve"> H&amp;E stained</w:t>
      </w:r>
      <w:r w:rsidR="000B10AA" w:rsidRPr="006D549E">
        <w:rPr>
          <w:lang w:val="en-US"/>
        </w:rPr>
        <w:t xml:space="preserve"> tissue section was </w:t>
      </w:r>
      <w:r w:rsidR="00564BB4" w:rsidRPr="0089131E">
        <w:rPr>
          <w:noProof/>
          <w:lang w:val="en-US"/>
        </w:rPr>
        <w:t>characterized</w:t>
      </w:r>
      <w:r w:rsidR="000B10AA" w:rsidRPr="006D549E">
        <w:rPr>
          <w:lang w:val="en-US"/>
        </w:rPr>
        <w:t xml:space="preserve"> following standard</w:t>
      </w:r>
      <w:r w:rsidR="001E5E3E" w:rsidRPr="006D549E">
        <w:rPr>
          <w:rFonts w:eastAsia="PMingLiU"/>
          <w:lang w:val="en-US" w:eastAsia="zh-TW"/>
        </w:rPr>
        <w:t xml:space="preserve"> </w:t>
      </w:r>
      <w:r w:rsidR="00AE0ADD" w:rsidRPr="006D549E">
        <w:rPr>
          <w:rFonts w:eastAsia="PMingLiU"/>
          <w:lang w:val="en-US" w:eastAsia="zh-TW"/>
        </w:rPr>
        <w:t xml:space="preserve">histological </w:t>
      </w:r>
      <w:r w:rsidR="0044636C" w:rsidRPr="006D549E">
        <w:rPr>
          <w:rFonts w:eastAsia="PMingLiU"/>
          <w:lang w:val="en-US" w:eastAsia="zh-TW"/>
        </w:rPr>
        <w:t>procedures</w:t>
      </w:r>
      <w:r w:rsidR="0044636C" w:rsidRPr="006D549E">
        <w:rPr>
          <w:lang w:val="en-US"/>
        </w:rPr>
        <w:t xml:space="preserve"> </w:t>
      </w:r>
      <w:r w:rsidR="003D77D3" w:rsidRPr="006D549E">
        <w:rPr>
          <w:lang w:val="en-US"/>
        </w:rPr>
        <w:fldChar w:fldCharType="begin"/>
      </w:r>
      <w:r w:rsidR="00A627EA" w:rsidRPr="006D549E">
        <w:rPr>
          <w:lang w:val="en-US"/>
        </w:rPr>
        <w:instrText xml:space="preserve"> ADDIN EN.CITE &lt;EndNote&gt;&lt;Cite&gt;&lt;Author&gt;Cardiff&lt;/Author&gt;&lt;Year&gt;2014&lt;/Year&gt;&lt;RecNum&gt;103&lt;/RecNum&gt;&lt;DisplayText&gt;(Cardiff et al., 2014)&lt;/DisplayText&gt;&lt;record&gt;&lt;rec-number&gt;103&lt;/rec-number&gt;&lt;foreign-keys&gt;&lt;key app="EN" db-id="ezxvrepeu0x5eses90sxset35f92efewxrp5" timestamp="1516219421"&gt;103&lt;/key&gt;&lt;/foreign-keys&gt;&lt;ref-type name="Journal Article"&gt;17&lt;/ref-type&gt;&lt;contributors&gt;&lt;authors&gt;&lt;author&gt;Cardiff, Robert D&lt;/author&gt;&lt;author&gt;Miller, Claramae H&lt;/author&gt;&lt;author&gt;Munn, Robert J&lt;/author&gt;&lt;/authors&gt;&lt;/contributors&gt;&lt;titles&gt;&lt;title&gt;Manual hematoxylin and eosin staining of mouse tissue sections&lt;/title&gt;&lt;secondary-title&gt;Cold Spring Harbor protocols&lt;/secondary-title&gt;&lt;/titles&gt;&lt;periodical&gt;&lt;full-title&gt;Cold Spring Harbor Protocols&lt;/full-title&gt;&lt;/periodical&gt;&lt;pages&gt;pdb. prot073411&lt;/pages&gt;&lt;volume&gt;2014&lt;/volume&gt;&lt;number&gt;6&lt;/number&gt;&lt;dates&gt;&lt;year&gt;2014&lt;/year&gt;&lt;/dates&gt;&lt;isbn&gt;1940-3402&lt;/isbn&gt;&lt;urls&gt;&lt;/urls&gt;&lt;/record&gt;&lt;/Cite&gt;&lt;/EndNote&gt;</w:instrText>
      </w:r>
      <w:r w:rsidR="003D77D3" w:rsidRPr="006D549E">
        <w:rPr>
          <w:lang w:val="en-US"/>
        </w:rPr>
        <w:fldChar w:fldCharType="separate"/>
      </w:r>
      <w:r w:rsidR="00A627EA" w:rsidRPr="006D549E">
        <w:rPr>
          <w:noProof/>
          <w:lang w:val="en-US"/>
        </w:rPr>
        <w:t>(Cardiff et al., 2014)</w:t>
      </w:r>
      <w:r w:rsidR="003D77D3" w:rsidRPr="006D549E">
        <w:rPr>
          <w:lang w:val="en-US"/>
        </w:rPr>
        <w:fldChar w:fldCharType="end"/>
      </w:r>
      <w:r w:rsidR="00A77272" w:rsidRPr="006D549E">
        <w:rPr>
          <w:lang w:val="en-US"/>
        </w:rPr>
        <w:t xml:space="preserve"> </w:t>
      </w:r>
      <w:r w:rsidR="000B10AA" w:rsidRPr="006D549E">
        <w:rPr>
          <w:lang w:val="en-US"/>
        </w:rPr>
        <w:t xml:space="preserve">and optical images were captured using an </w:t>
      </w:r>
      <w:r w:rsidRPr="006D549E">
        <w:rPr>
          <w:lang w:val="en-US"/>
        </w:rPr>
        <w:t xml:space="preserve">optical </w:t>
      </w:r>
      <w:r w:rsidR="00EF3265" w:rsidRPr="006D549E">
        <w:rPr>
          <w:lang w:val="en-US"/>
        </w:rPr>
        <w:t>microscope</w:t>
      </w:r>
      <w:r w:rsidR="000B10AA" w:rsidRPr="006D549E">
        <w:rPr>
          <w:lang w:val="en-US"/>
        </w:rPr>
        <w:t xml:space="preserve"> (</w:t>
      </w:r>
      <w:r w:rsidR="00576CED" w:rsidRPr="006D549E">
        <w:rPr>
          <w:lang w:val="en-US"/>
        </w:rPr>
        <w:t>Olympus, Tokyo, Japan</w:t>
      </w:r>
      <w:r w:rsidR="000B10AA" w:rsidRPr="006D549E">
        <w:rPr>
          <w:lang w:val="en-US"/>
        </w:rPr>
        <w:t>)</w:t>
      </w:r>
      <w:r w:rsidRPr="006D549E">
        <w:rPr>
          <w:lang w:val="en-US"/>
        </w:rPr>
        <w:t xml:space="preserve">. </w:t>
      </w:r>
      <w:r w:rsidR="00A90F8C" w:rsidRPr="006D549E">
        <w:rPr>
          <w:lang w:val="en-US"/>
        </w:rPr>
        <w:t>1</w:t>
      </w:r>
      <w:r w:rsidR="00E33A2A" w:rsidRPr="006D549E">
        <w:rPr>
          <w:lang w:val="en-US"/>
        </w:rPr>
        <w:t xml:space="preserve">5 measurements </w:t>
      </w:r>
      <w:r w:rsidR="00AE0ADD" w:rsidRPr="006D549E">
        <w:rPr>
          <w:lang w:val="en-US"/>
        </w:rPr>
        <w:t>of the</w:t>
      </w:r>
      <w:r w:rsidR="00E33A2A" w:rsidRPr="006D549E">
        <w:rPr>
          <w:lang w:val="en-US"/>
        </w:rPr>
        <w:t xml:space="preserve"> wall thickness of the </w:t>
      </w:r>
      <w:r w:rsidR="007F1D07" w:rsidRPr="006D549E">
        <w:rPr>
          <w:lang w:val="en-US"/>
        </w:rPr>
        <w:t>vertebral column</w:t>
      </w:r>
      <w:r w:rsidR="00E33A2A" w:rsidRPr="006D549E">
        <w:rPr>
          <w:lang w:val="en-US"/>
        </w:rPr>
        <w:t xml:space="preserve"> </w:t>
      </w:r>
      <w:r w:rsidR="00EF3265" w:rsidRPr="006D549E">
        <w:rPr>
          <w:lang w:val="en-US"/>
        </w:rPr>
        <w:t xml:space="preserve">were made </w:t>
      </w:r>
      <w:r w:rsidR="00E33A2A" w:rsidRPr="006D549E">
        <w:rPr>
          <w:lang w:val="en-US"/>
        </w:rPr>
        <w:t xml:space="preserve">in each group to </w:t>
      </w:r>
      <w:r w:rsidR="00EC631E" w:rsidRPr="006D549E">
        <w:rPr>
          <w:lang w:val="en-US"/>
        </w:rPr>
        <w:t>assess</w:t>
      </w:r>
      <w:r w:rsidR="00E33A2A" w:rsidRPr="006D549E">
        <w:rPr>
          <w:lang w:val="en-US"/>
        </w:rPr>
        <w:t xml:space="preserve"> </w:t>
      </w:r>
      <w:r w:rsidR="00AE0ADD" w:rsidRPr="006D549E">
        <w:rPr>
          <w:lang w:val="en-US"/>
        </w:rPr>
        <w:t xml:space="preserve">its </w:t>
      </w:r>
      <w:r w:rsidR="00001FAC" w:rsidRPr="006D549E">
        <w:rPr>
          <w:lang w:val="en-US"/>
        </w:rPr>
        <w:t xml:space="preserve">development </w:t>
      </w:r>
      <w:r w:rsidR="00EC631E" w:rsidRPr="006D549E">
        <w:rPr>
          <w:lang w:val="en-US"/>
        </w:rPr>
        <w:t>with age</w:t>
      </w:r>
      <w:r w:rsidR="00E33A2A" w:rsidRPr="006D549E">
        <w:rPr>
          <w:lang w:val="en-US"/>
        </w:rPr>
        <w:t xml:space="preserve">. </w:t>
      </w:r>
    </w:p>
    <w:p w14:paraId="6D353CB4" w14:textId="77777777" w:rsidR="00921B53" w:rsidRPr="006D549E" w:rsidRDefault="00921B53" w:rsidP="00BA6DAF">
      <w:pPr>
        <w:spacing w:line="480" w:lineRule="auto"/>
        <w:jc w:val="both"/>
        <w:rPr>
          <w:lang w:val="en-US"/>
        </w:rPr>
      </w:pPr>
    </w:p>
    <w:p w14:paraId="3FB955B6" w14:textId="77777777" w:rsidR="006205B8" w:rsidRPr="006D549E" w:rsidRDefault="00A540B7" w:rsidP="00BA6DAF">
      <w:pPr>
        <w:spacing w:line="480" w:lineRule="auto"/>
        <w:rPr>
          <w:lang w:val="en-US"/>
        </w:rPr>
      </w:pPr>
      <w:r w:rsidRPr="006D549E">
        <w:rPr>
          <w:lang w:val="en-US"/>
        </w:rPr>
        <w:t xml:space="preserve">2.4 </w:t>
      </w:r>
      <w:r w:rsidR="00D72100" w:rsidRPr="006D549E">
        <w:rPr>
          <w:lang w:val="en-US"/>
        </w:rPr>
        <w:t>Scanning Electron Microscopy (SEM)</w:t>
      </w:r>
    </w:p>
    <w:p w14:paraId="441A084D" w14:textId="0C0D8838" w:rsidR="00766567" w:rsidRPr="006D549E" w:rsidRDefault="006205B8" w:rsidP="00BA6DAF">
      <w:pPr>
        <w:spacing w:line="480" w:lineRule="auto"/>
        <w:jc w:val="both"/>
        <w:rPr>
          <w:lang w:val="en-US"/>
        </w:rPr>
      </w:pPr>
      <w:r w:rsidRPr="006D549E">
        <w:rPr>
          <w:lang w:val="en-US"/>
        </w:rPr>
        <w:t xml:space="preserve">For SEM observation, </w:t>
      </w:r>
      <w:r w:rsidR="00D72100" w:rsidRPr="006D549E">
        <w:rPr>
          <w:lang w:val="en-US"/>
        </w:rPr>
        <w:t xml:space="preserve">the sample sections were </w:t>
      </w:r>
      <w:r w:rsidR="00766567" w:rsidRPr="006D549E">
        <w:rPr>
          <w:lang w:val="en-US"/>
        </w:rPr>
        <w:t xml:space="preserve">fixed on </w:t>
      </w:r>
      <w:r w:rsidR="00001FAC" w:rsidRPr="006D549E">
        <w:rPr>
          <w:lang w:val="en-US"/>
        </w:rPr>
        <w:t xml:space="preserve">the </w:t>
      </w:r>
      <w:r w:rsidR="00766567" w:rsidRPr="006D549E">
        <w:rPr>
          <w:lang w:val="en-US"/>
        </w:rPr>
        <w:t>coverslip with Karnovsky’s fixative (2.5% glutaraldeh</w:t>
      </w:r>
      <w:r w:rsidR="003D469E" w:rsidRPr="006D549E">
        <w:rPr>
          <w:lang w:val="en-US"/>
        </w:rPr>
        <w:t>yde (GA) in 0.2M phosphate) for</w:t>
      </w:r>
      <w:r w:rsidR="002B6FCF" w:rsidRPr="006D549E">
        <w:rPr>
          <w:lang w:val="en-US"/>
        </w:rPr>
        <w:t xml:space="preserve"> </w:t>
      </w:r>
      <w:r w:rsidR="002B6FCF" w:rsidRPr="006D549E">
        <w:rPr>
          <w:color w:val="FF0000"/>
          <w:lang w:val="en-US"/>
        </w:rPr>
        <w:t>2</w:t>
      </w:r>
      <w:r w:rsidR="00766567" w:rsidRPr="006D549E">
        <w:rPr>
          <w:lang w:val="en-US"/>
        </w:rPr>
        <w:t xml:space="preserve"> hours and </w:t>
      </w:r>
      <w:r w:rsidR="00766567" w:rsidRPr="0089131E">
        <w:rPr>
          <w:noProof/>
          <w:lang w:val="en-US"/>
        </w:rPr>
        <w:t>then</w:t>
      </w:r>
      <w:r w:rsidR="00766567" w:rsidRPr="006D549E">
        <w:rPr>
          <w:lang w:val="en-US"/>
        </w:rPr>
        <w:t xml:space="preserve"> </w:t>
      </w:r>
      <w:r w:rsidR="00AE0ADD" w:rsidRPr="0089131E">
        <w:rPr>
          <w:noProof/>
          <w:lang w:val="en-US"/>
        </w:rPr>
        <w:t xml:space="preserve">were </w:t>
      </w:r>
      <w:r w:rsidR="00766567" w:rsidRPr="0089131E">
        <w:rPr>
          <w:noProof/>
          <w:lang w:val="en-US"/>
        </w:rPr>
        <w:t>dipped</w:t>
      </w:r>
      <w:r w:rsidR="00766567" w:rsidRPr="006D549E">
        <w:rPr>
          <w:lang w:val="en-US"/>
        </w:rPr>
        <w:t xml:space="preserve"> in buffer solution (0.2M monobasic sodium</w:t>
      </w:r>
      <w:r w:rsidR="00001FAC" w:rsidRPr="006D549E">
        <w:rPr>
          <w:lang w:val="en-US"/>
        </w:rPr>
        <w:t xml:space="preserve"> </w:t>
      </w:r>
      <w:r w:rsidR="00766567" w:rsidRPr="006D549E">
        <w:rPr>
          <w:lang w:val="en-US"/>
        </w:rPr>
        <w:t>phosphate and 0.2M dibasic sodium</w:t>
      </w:r>
      <w:r w:rsidR="00001FAC" w:rsidRPr="006D549E">
        <w:rPr>
          <w:lang w:val="en-US"/>
        </w:rPr>
        <w:t xml:space="preserve"> </w:t>
      </w:r>
      <w:r w:rsidR="00766567" w:rsidRPr="006D549E">
        <w:rPr>
          <w:lang w:val="en-US"/>
        </w:rPr>
        <w:t xml:space="preserve">phosphate) for </w:t>
      </w:r>
      <w:r w:rsidR="00336C25" w:rsidRPr="006D549E">
        <w:rPr>
          <w:lang w:val="en-US"/>
        </w:rPr>
        <w:t>15</w:t>
      </w:r>
      <w:r w:rsidR="00766567" w:rsidRPr="006D549E">
        <w:rPr>
          <w:lang w:val="en-US"/>
        </w:rPr>
        <w:t xml:space="preserve"> hours</w:t>
      </w:r>
      <w:r w:rsidR="001255D0" w:rsidRPr="006D549E">
        <w:rPr>
          <w:lang w:val="en-US"/>
        </w:rPr>
        <w:t xml:space="preserve">. </w:t>
      </w:r>
      <w:r w:rsidR="00324821" w:rsidRPr="006D549E">
        <w:rPr>
          <w:color w:val="FF0000"/>
          <w:lang w:val="en-US"/>
        </w:rPr>
        <w:t xml:space="preserve">The sodium phosphate buffers used in the SEM sample preparation allow a constant </w:t>
      </w:r>
      <w:r w:rsidR="00324821" w:rsidRPr="006D549E">
        <w:rPr>
          <w:color w:val="FF0000"/>
          <w:lang w:val="en-US"/>
        </w:rPr>
        <w:lastRenderedPageBreak/>
        <w:t>pH to be maintained at a physiological level along with physiological osmolality and ion concentrations</w:t>
      </w:r>
      <w:r w:rsidR="00921B53" w:rsidRPr="006D549E">
        <w:rPr>
          <w:color w:val="FF0000"/>
          <w:lang w:val="en-US"/>
        </w:rPr>
        <w:t>,</w:t>
      </w:r>
      <w:r w:rsidR="00324821" w:rsidRPr="006D549E">
        <w:rPr>
          <w:color w:val="FF0000"/>
          <w:lang w:val="en-US"/>
        </w:rPr>
        <w:t xml:space="preserve"> thus preventing acidification during fixation </w:t>
      </w:r>
      <w:r w:rsidR="001255D0" w:rsidRPr="006D549E">
        <w:rPr>
          <w:color w:val="FF0000"/>
          <w:lang w:val="en-US"/>
        </w:rPr>
        <w:fldChar w:fldCharType="begin"/>
      </w:r>
      <w:r w:rsidR="001255D0" w:rsidRPr="006D549E">
        <w:rPr>
          <w:color w:val="FF0000"/>
          <w:lang w:val="en-US"/>
        </w:rPr>
        <w:instrText xml:space="preserve"> ADDIN EN.CITE &lt;EndNote&gt;&lt;Cite&gt;&lt;Author&gt;Schiff&lt;/Author&gt;&lt;Year&gt;1979&lt;/Year&gt;&lt;RecNum&gt;372&lt;/RecNum&gt;&lt;DisplayText&gt;(Schiff and Gennaro, 1979)&lt;/DisplayText&gt;&lt;record&gt;&lt;rec-number&gt;372&lt;/rec-number&gt;&lt;foreign-keys&gt;&lt;key app="EN" db-id="ezxvrepeu0x5eses90sxset35f92efewxrp5" timestamp="1521061455"&gt;372&lt;/key&gt;&lt;/foreign-keys&gt;&lt;ref-type name="Journal Article"&gt;17&lt;/ref-type&gt;&lt;contributors&gt;&lt;authors&gt;&lt;author&gt;Schiff, RI&lt;/author&gt;&lt;author&gt;Gennaro, JF&lt;/author&gt;&lt;/authors&gt;&lt;/contributors&gt;&lt;titles&gt;&lt;title&gt;The role of the buffer in the fixation of biological specimens for transmission and scanning electron microscopy&lt;/title&gt;&lt;secondary-title&gt;Scanning&lt;/secondary-title&gt;&lt;/titles&gt;&lt;periodical&gt;&lt;full-title&gt;Scanning&lt;/full-title&gt;&lt;/periodical&gt;&lt;pages&gt;135-148&lt;/pages&gt;&lt;volume&gt;2&lt;/volume&gt;&lt;number&gt;3&lt;/number&gt;&lt;dates&gt;&lt;year&gt;1979&lt;/year&gt;&lt;/dates&gt;&lt;isbn&gt;1932-8745&lt;/isbn&gt;&lt;urls&gt;&lt;/urls&gt;&lt;/record&gt;&lt;/Cite&gt;&lt;/EndNote&gt;</w:instrText>
      </w:r>
      <w:r w:rsidR="001255D0" w:rsidRPr="006D549E">
        <w:rPr>
          <w:color w:val="FF0000"/>
          <w:lang w:val="en-US"/>
        </w:rPr>
        <w:fldChar w:fldCharType="separate"/>
      </w:r>
      <w:r w:rsidR="001255D0" w:rsidRPr="006D549E">
        <w:rPr>
          <w:noProof/>
          <w:color w:val="FF0000"/>
          <w:lang w:val="en-US"/>
        </w:rPr>
        <w:t>(Schiff and Gennaro, 1979)</w:t>
      </w:r>
      <w:r w:rsidR="001255D0" w:rsidRPr="006D549E">
        <w:rPr>
          <w:color w:val="FF0000"/>
          <w:lang w:val="en-US"/>
        </w:rPr>
        <w:fldChar w:fldCharType="end"/>
      </w:r>
      <w:r w:rsidR="00766567" w:rsidRPr="006D549E">
        <w:rPr>
          <w:color w:val="FF0000"/>
          <w:lang w:val="en-US"/>
        </w:rPr>
        <w:t xml:space="preserve">. </w:t>
      </w:r>
      <w:r w:rsidR="00B658D2" w:rsidRPr="006D549E">
        <w:rPr>
          <w:lang w:val="en-US"/>
        </w:rPr>
        <w:t>Following this</w:t>
      </w:r>
      <w:r w:rsidR="00766567" w:rsidRPr="006D549E">
        <w:rPr>
          <w:lang w:val="en-US"/>
        </w:rPr>
        <w:t xml:space="preserve">, the </w:t>
      </w:r>
      <w:r w:rsidR="00DF086A" w:rsidRPr="006D549E">
        <w:rPr>
          <w:lang w:val="en-US"/>
        </w:rPr>
        <w:t>samples were</w:t>
      </w:r>
      <w:r w:rsidR="00766567" w:rsidRPr="006D549E">
        <w:rPr>
          <w:lang w:val="en-US"/>
        </w:rPr>
        <w:t xml:space="preserve"> dehydrated </w:t>
      </w:r>
      <w:r w:rsidR="00001FAC" w:rsidRPr="006D549E">
        <w:rPr>
          <w:lang w:val="en-US"/>
        </w:rPr>
        <w:t>in</w:t>
      </w:r>
      <w:r w:rsidR="00766567" w:rsidRPr="006D549E">
        <w:rPr>
          <w:lang w:val="en-US"/>
        </w:rPr>
        <w:t xml:space="preserve"> graded ethanol concentrations (from 50%, 70%</w:t>
      </w:r>
      <w:r w:rsidR="00CE16A6" w:rsidRPr="006D549E">
        <w:rPr>
          <w:rFonts w:eastAsia="PMingLiU"/>
          <w:lang w:val="en-US" w:eastAsia="zh-TW"/>
        </w:rPr>
        <w:t>,</w:t>
      </w:r>
      <w:r w:rsidR="00766567" w:rsidRPr="006D549E">
        <w:rPr>
          <w:lang w:val="en-US"/>
        </w:rPr>
        <w:t xml:space="preserve"> 95% to 100%) for 15 minutes each. Finally, the </w:t>
      </w:r>
      <w:r w:rsidR="00DF086A" w:rsidRPr="006D549E">
        <w:rPr>
          <w:lang w:val="en-US"/>
        </w:rPr>
        <w:t>samples were</w:t>
      </w:r>
      <w:r w:rsidR="00766567" w:rsidRPr="006D549E">
        <w:rPr>
          <w:lang w:val="en-US"/>
        </w:rPr>
        <w:t xml:space="preserve"> critical-point-dried (CPD)</w:t>
      </w:r>
      <w:r w:rsidR="001E5E3E" w:rsidRPr="006D549E">
        <w:rPr>
          <w:rFonts w:eastAsia="PMingLiU"/>
          <w:lang w:val="en-US" w:eastAsia="zh-TW"/>
        </w:rPr>
        <w:t xml:space="preserve"> (Samdri-795 Critical Point Dryer, Tousimis</w:t>
      </w:r>
      <w:r w:rsidR="001E5E3E" w:rsidRPr="006D549E">
        <w:rPr>
          <w:rFonts w:eastAsia="PMingLiU"/>
          <w:vertAlign w:val="superscript"/>
          <w:lang w:val="en-US" w:eastAsia="zh-TW"/>
        </w:rPr>
        <w:t>®</w:t>
      </w:r>
      <w:r w:rsidR="001E5E3E" w:rsidRPr="006D549E">
        <w:rPr>
          <w:rFonts w:eastAsia="PMingLiU"/>
          <w:lang w:val="en-US" w:eastAsia="zh-TW"/>
        </w:rPr>
        <w:t>, MD, USA)</w:t>
      </w:r>
      <w:r w:rsidR="00766567" w:rsidRPr="006D549E">
        <w:rPr>
          <w:lang w:val="en-US"/>
        </w:rPr>
        <w:t xml:space="preserve"> and stored in </w:t>
      </w:r>
      <w:r w:rsidR="00DF086A" w:rsidRPr="006D549E">
        <w:rPr>
          <w:lang w:val="en-US"/>
        </w:rPr>
        <w:t>a</w:t>
      </w:r>
      <w:r w:rsidR="00766567" w:rsidRPr="006D549E">
        <w:rPr>
          <w:lang w:val="en-US"/>
        </w:rPr>
        <w:t xml:space="preserve"> </w:t>
      </w:r>
      <w:r w:rsidR="00CE16A6" w:rsidRPr="006D549E">
        <w:rPr>
          <w:lang w:val="en-US"/>
        </w:rPr>
        <w:t>desiccator</w:t>
      </w:r>
      <w:r w:rsidR="00766567" w:rsidRPr="006D549E">
        <w:rPr>
          <w:lang w:val="en-US"/>
        </w:rPr>
        <w:t xml:space="preserve"> for </w:t>
      </w:r>
      <w:r w:rsidR="00B658D2" w:rsidRPr="006D549E">
        <w:rPr>
          <w:lang w:val="en-US"/>
        </w:rPr>
        <w:t xml:space="preserve">the </w:t>
      </w:r>
      <w:r w:rsidR="00766567" w:rsidRPr="006D549E">
        <w:rPr>
          <w:lang w:val="en-US"/>
        </w:rPr>
        <w:t xml:space="preserve">SEM study. </w:t>
      </w:r>
      <w:r w:rsidRPr="0089131E">
        <w:rPr>
          <w:noProof/>
          <w:lang w:val="en-US"/>
        </w:rPr>
        <w:t>Prior to</w:t>
      </w:r>
      <w:r w:rsidRPr="006D549E">
        <w:rPr>
          <w:lang w:val="en-US"/>
        </w:rPr>
        <w:t xml:space="preserve"> </w:t>
      </w:r>
      <w:r w:rsidR="00A93E9D" w:rsidRPr="006D549E">
        <w:rPr>
          <w:lang w:val="en-US"/>
        </w:rPr>
        <w:t>SEM</w:t>
      </w:r>
      <w:r w:rsidRPr="006D549E">
        <w:rPr>
          <w:lang w:val="en-US"/>
        </w:rPr>
        <w:t xml:space="preserve"> </w:t>
      </w:r>
      <w:r w:rsidR="00564BB4" w:rsidRPr="0089131E">
        <w:rPr>
          <w:noProof/>
          <w:lang w:val="en-US"/>
        </w:rPr>
        <w:t>characterization</w:t>
      </w:r>
      <w:r w:rsidRPr="006D549E">
        <w:rPr>
          <w:lang w:val="en-US"/>
        </w:rPr>
        <w:t xml:space="preserve">, the sections were sputter-coated with gold </w:t>
      </w:r>
      <w:r w:rsidR="00766567" w:rsidRPr="006D549E">
        <w:rPr>
          <w:lang w:val="en-US"/>
        </w:rPr>
        <w:t xml:space="preserve">and </w:t>
      </w:r>
      <w:r w:rsidR="00DF086A" w:rsidRPr="006D549E">
        <w:rPr>
          <w:lang w:val="en-US"/>
        </w:rPr>
        <w:t>then image</w:t>
      </w:r>
      <w:r w:rsidR="00CE16A6" w:rsidRPr="006D549E">
        <w:rPr>
          <w:rFonts w:eastAsia="PMingLiU"/>
          <w:lang w:val="en-US" w:eastAsia="zh-TW"/>
        </w:rPr>
        <w:t>d</w:t>
      </w:r>
      <w:r w:rsidR="00DF086A" w:rsidRPr="006D549E">
        <w:rPr>
          <w:lang w:val="en-US"/>
        </w:rPr>
        <w:t xml:space="preserve"> with </w:t>
      </w:r>
      <w:r w:rsidR="00DF086A" w:rsidRPr="0089131E">
        <w:rPr>
          <w:noProof/>
          <w:lang w:val="en-US"/>
        </w:rPr>
        <w:t>a</w:t>
      </w:r>
      <w:r w:rsidRPr="0089131E">
        <w:rPr>
          <w:noProof/>
          <w:lang w:val="en-US"/>
        </w:rPr>
        <w:t xml:space="preserve"> </w:t>
      </w:r>
      <w:r w:rsidR="00DF086A" w:rsidRPr="0089131E">
        <w:rPr>
          <w:noProof/>
          <w:lang w:val="en-US"/>
        </w:rPr>
        <w:t>SEM</w:t>
      </w:r>
      <w:r w:rsidR="001E5E3E" w:rsidRPr="006D549E">
        <w:rPr>
          <w:rFonts w:eastAsia="PMingLiU"/>
          <w:lang w:val="en-US" w:eastAsia="zh-TW"/>
        </w:rPr>
        <w:t xml:space="preserve"> </w:t>
      </w:r>
      <w:r w:rsidR="00DF086A" w:rsidRPr="006D549E">
        <w:rPr>
          <w:rFonts w:eastAsia="PMingLiU"/>
          <w:lang w:val="en-US" w:eastAsia="zh-TW"/>
        </w:rPr>
        <w:t>(</w:t>
      </w:r>
      <w:r w:rsidR="00CE16A6" w:rsidRPr="006D549E">
        <w:rPr>
          <w:rFonts w:eastAsia="PMingLiU"/>
          <w:lang w:val="en-US" w:eastAsia="zh-TW"/>
        </w:rPr>
        <w:t xml:space="preserve">Hitachi SU8010, </w:t>
      </w:r>
      <w:r w:rsidR="00576CED" w:rsidRPr="006D549E">
        <w:rPr>
          <w:lang w:val="en-US"/>
        </w:rPr>
        <w:t>Chiyoda</w:t>
      </w:r>
      <w:r w:rsidR="001E5E3E" w:rsidRPr="006D549E">
        <w:rPr>
          <w:rFonts w:eastAsia="PMingLiU"/>
          <w:lang w:val="en-US" w:eastAsia="zh-TW"/>
        </w:rPr>
        <w:t xml:space="preserve">, </w:t>
      </w:r>
      <w:r w:rsidR="00576CED" w:rsidRPr="006D549E">
        <w:rPr>
          <w:lang w:val="en-US"/>
        </w:rPr>
        <w:t>Japan</w:t>
      </w:r>
      <w:r w:rsidRPr="006D549E">
        <w:rPr>
          <w:lang w:val="en-US"/>
        </w:rPr>
        <w:t xml:space="preserve">) at 15 kV. </w:t>
      </w:r>
    </w:p>
    <w:p w14:paraId="73E5FC62" w14:textId="77777777" w:rsidR="00921B53" w:rsidRPr="006D549E" w:rsidRDefault="00921B53" w:rsidP="00BA6DAF">
      <w:pPr>
        <w:spacing w:line="480" w:lineRule="auto"/>
        <w:jc w:val="both"/>
        <w:rPr>
          <w:color w:val="FF0000"/>
          <w:lang w:val="en-US"/>
        </w:rPr>
      </w:pPr>
    </w:p>
    <w:p w14:paraId="35BD3C01" w14:textId="77777777" w:rsidR="002A47A4" w:rsidRPr="006D549E" w:rsidRDefault="00A540B7" w:rsidP="00BA6DAF">
      <w:pPr>
        <w:spacing w:line="480" w:lineRule="auto"/>
        <w:jc w:val="both"/>
        <w:rPr>
          <w:lang w:val="en-US"/>
        </w:rPr>
      </w:pPr>
      <w:r w:rsidRPr="006D549E">
        <w:rPr>
          <w:lang w:val="en-US"/>
        </w:rPr>
        <w:t xml:space="preserve">2.5 </w:t>
      </w:r>
      <w:r w:rsidR="002A47A4" w:rsidRPr="006D549E">
        <w:rPr>
          <w:lang w:val="en-US"/>
        </w:rPr>
        <w:t>Energy-dispersive X-ray spectroscopy (EDX)</w:t>
      </w:r>
      <w:r w:rsidR="00766567" w:rsidRPr="006D549E">
        <w:rPr>
          <w:lang w:val="en-US"/>
        </w:rPr>
        <w:t xml:space="preserve"> analysis</w:t>
      </w:r>
    </w:p>
    <w:p w14:paraId="20C3ED28" w14:textId="3822B27D" w:rsidR="002865DD" w:rsidRPr="006D549E" w:rsidRDefault="00766567" w:rsidP="00BA6DAF">
      <w:pPr>
        <w:spacing w:line="480" w:lineRule="auto"/>
        <w:jc w:val="both"/>
        <w:rPr>
          <w:lang w:val="en-US"/>
        </w:rPr>
      </w:pPr>
      <w:r w:rsidRPr="006D549E">
        <w:rPr>
          <w:lang w:val="en-US"/>
        </w:rPr>
        <w:t xml:space="preserve">The SEM instrument </w:t>
      </w:r>
      <w:r w:rsidR="00DF086A" w:rsidRPr="006D549E">
        <w:rPr>
          <w:lang w:val="en-US"/>
        </w:rPr>
        <w:t>(Hitachi SU8010</w:t>
      </w:r>
      <w:r w:rsidR="00CE16A6" w:rsidRPr="006D549E">
        <w:rPr>
          <w:rFonts w:eastAsia="PMingLiU"/>
          <w:lang w:val="en-US" w:eastAsia="zh-TW"/>
        </w:rPr>
        <w:t xml:space="preserve">, </w:t>
      </w:r>
      <w:r w:rsidR="00CE16A6" w:rsidRPr="006D549E">
        <w:rPr>
          <w:lang w:val="en-US"/>
        </w:rPr>
        <w:t>Chiyoda</w:t>
      </w:r>
      <w:r w:rsidR="00CE16A6" w:rsidRPr="006D549E">
        <w:rPr>
          <w:rFonts w:eastAsia="PMingLiU"/>
          <w:lang w:val="en-US" w:eastAsia="zh-TW"/>
        </w:rPr>
        <w:t xml:space="preserve">, </w:t>
      </w:r>
      <w:r w:rsidR="00CE16A6" w:rsidRPr="006D549E">
        <w:rPr>
          <w:lang w:val="en-US"/>
        </w:rPr>
        <w:t>Japan</w:t>
      </w:r>
      <w:r w:rsidR="00DF086A" w:rsidRPr="006D549E">
        <w:rPr>
          <w:lang w:val="en-US"/>
        </w:rPr>
        <w:t xml:space="preserve">) </w:t>
      </w:r>
      <w:r w:rsidR="00DF086A" w:rsidRPr="0089131E">
        <w:rPr>
          <w:noProof/>
          <w:lang w:val="en-US"/>
        </w:rPr>
        <w:t xml:space="preserve">was </w:t>
      </w:r>
      <w:r w:rsidRPr="0089131E">
        <w:rPr>
          <w:noProof/>
          <w:lang w:val="en-US"/>
        </w:rPr>
        <w:t>equipped</w:t>
      </w:r>
      <w:r w:rsidRPr="006D549E">
        <w:rPr>
          <w:lang w:val="en-US"/>
        </w:rPr>
        <w:t xml:space="preserve"> with an energy dispersive X-ray spectroscopy (EDX)</w:t>
      </w:r>
      <w:r w:rsidR="00DF086A" w:rsidRPr="006D549E">
        <w:rPr>
          <w:lang w:val="en-US"/>
        </w:rPr>
        <w:t>. EDX</w:t>
      </w:r>
      <w:r w:rsidRPr="006D549E">
        <w:rPr>
          <w:lang w:val="en-US"/>
        </w:rPr>
        <w:t xml:space="preserve"> was employed to determine the element</w:t>
      </w:r>
      <w:r w:rsidR="00001FAC" w:rsidRPr="006D549E">
        <w:rPr>
          <w:lang w:val="en-US"/>
        </w:rPr>
        <w:t>al</w:t>
      </w:r>
      <w:r w:rsidRPr="006D549E">
        <w:rPr>
          <w:lang w:val="en-US"/>
        </w:rPr>
        <w:t xml:space="preserve"> compositions of the zebrafish </w:t>
      </w:r>
      <w:r w:rsidR="00B10EA2" w:rsidRPr="006D549E">
        <w:rPr>
          <w:lang w:val="en-US"/>
        </w:rPr>
        <w:t>vertebral column</w:t>
      </w:r>
      <w:r w:rsidR="00BD005D" w:rsidRPr="006D549E">
        <w:rPr>
          <w:lang w:val="en-US"/>
        </w:rPr>
        <w:t xml:space="preserve"> </w:t>
      </w:r>
      <w:r w:rsidR="00DF086A" w:rsidRPr="006D549E">
        <w:rPr>
          <w:lang w:val="en-US"/>
        </w:rPr>
        <w:t xml:space="preserve">for the </w:t>
      </w:r>
      <w:r w:rsidRPr="006D549E">
        <w:rPr>
          <w:lang w:val="en-US"/>
        </w:rPr>
        <w:t xml:space="preserve">different ages. </w:t>
      </w:r>
      <w:r w:rsidR="00EC631E" w:rsidRPr="006D549E">
        <w:rPr>
          <w:lang w:val="en-US"/>
        </w:rPr>
        <w:t>ED</w:t>
      </w:r>
      <w:r w:rsidR="0029553D" w:rsidRPr="006D549E">
        <w:rPr>
          <w:lang w:val="en-US"/>
        </w:rPr>
        <w:t xml:space="preserve">X measurements </w:t>
      </w:r>
      <w:r w:rsidR="0029553D" w:rsidRPr="0089131E">
        <w:rPr>
          <w:noProof/>
          <w:lang w:val="en-US"/>
        </w:rPr>
        <w:t>were performed</w:t>
      </w:r>
      <w:r w:rsidR="0029553D" w:rsidRPr="006D549E">
        <w:rPr>
          <w:lang w:val="en-US"/>
        </w:rPr>
        <w:t xml:space="preserve"> with an electron beam of accelerating voltage 15 kV</w:t>
      </w:r>
      <w:r w:rsidR="0029553D" w:rsidRPr="00275FF6">
        <w:rPr>
          <w:lang w:val="en-US"/>
        </w:rPr>
        <w:t xml:space="preserve">. </w:t>
      </w:r>
      <w:r w:rsidR="00C33FB5" w:rsidRPr="00275FF6">
        <w:rPr>
          <w:rFonts w:eastAsiaTheme="minorEastAsia" w:hint="eastAsia"/>
          <w:color w:val="00B050"/>
          <w:lang w:val="en-US" w:eastAsia="zh-CN"/>
        </w:rPr>
        <w:t xml:space="preserve">The weight proportion of each assessed element was obtained, </w:t>
      </w:r>
      <w:r w:rsidR="00C33FB5" w:rsidRPr="00275FF6">
        <w:rPr>
          <w:rFonts w:eastAsiaTheme="minorEastAsia"/>
          <w:color w:val="00B050"/>
          <w:lang w:val="en-US" w:eastAsia="zh-CN"/>
        </w:rPr>
        <w:t>involving</w:t>
      </w:r>
      <w:r w:rsidR="00C33FB5" w:rsidRPr="00275FF6">
        <w:rPr>
          <w:rFonts w:eastAsiaTheme="minorEastAsia" w:hint="eastAsia"/>
          <w:color w:val="00B050"/>
          <w:lang w:val="en-US" w:eastAsia="zh-CN"/>
        </w:rPr>
        <w:t xml:space="preserve"> carbon (C), nitrogen (N), oxygen (O), s</w:t>
      </w:r>
      <w:r w:rsidR="00C33FB5" w:rsidRPr="00275FF6">
        <w:rPr>
          <w:rFonts w:eastAsiaTheme="minorEastAsia"/>
          <w:color w:val="00B050"/>
          <w:lang w:val="en-US" w:eastAsia="zh-CN"/>
        </w:rPr>
        <w:t>ul</w:t>
      </w:r>
      <w:r w:rsidR="00C33FB5" w:rsidRPr="00275FF6">
        <w:rPr>
          <w:rFonts w:eastAsiaTheme="minorEastAsia" w:hint="eastAsia"/>
          <w:color w:val="00B050"/>
          <w:lang w:val="en-US" w:eastAsia="zh-CN"/>
        </w:rPr>
        <w:t>f</w:t>
      </w:r>
      <w:r w:rsidR="00C33FB5" w:rsidRPr="00275FF6">
        <w:rPr>
          <w:rFonts w:eastAsiaTheme="minorEastAsia"/>
          <w:color w:val="00B050"/>
          <w:lang w:val="en-US" w:eastAsia="zh-CN"/>
        </w:rPr>
        <w:t>ur</w:t>
      </w:r>
      <w:r w:rsidR="00C33FB5" w:rsidRPr="00275FF6">
        <w:rPr>
          <w:rFonts w:eastAsiaTheme="minorEastAsia" w:hint="eastAsia"/>
          <w:color w:val="00B050"/>
          <w:lang w:val="en-US" w:eastAsia="zh-CN"/>
        </w:rPr>
        <w:t xml:space="preserve"> (S), phosphorous (P) and calcium (Ca). The Ca/P ratio </w:t>
      </w:r>
      <w:r w:rsidR="00C33FB5" w:rsidRPr="0089131E">
        <w:rPr>
          <w:rFonts w:eastAsiaTheme="minorEastAsia" w:hint="eastAsia"/>
          <w:noProof/>
          <w:color w:val="00B050"/>
          <w:lang w:val="en-US" w:eastAsia="zh-CN"/>
        </w:rPr>
        <w:t xml:space="preserve">was subsequently </w:t>
      </w:r>
      <w:r w:rsidR="00275FF6" w:rsidRPr="0089131E">
        <w:rPr>
          <w:rFonts w:eastAsiaTheme="minorEastAsia"/>
          <w:noProof/>
          <w:color w:val="00B050"/>
          <w:lang w:val="en-US" w:eastAsia="zh-CN"/>
        </w:rPr>
        <w:t>determined</w:t>
      </w:r>
      <w:r w:rsidR="00275FF6" w:rsidRPr="00275FF6">
        <w:rPr>
          <w:rFonts w:eastAsiaTheme="minorEastAsia"/>
          <w:color w:val="00B050"/>
          <w:lang w:val="en-US" w:eastAsia="zh-CN"/>
        </w:rPr>
        <w:t xml:space="preserve"> for each measurement</w:t>
      </w:r>
      <w:r w:rsidR="00C33FB5" w:rsidRPr="00275FF6">
        <w:rPr>
          <w:rFonts w:eastAsiaTheme="minorEastAsia" w:hint="eastAsia"/>
          <w:color w:val="00B050"/>
          <w:lang w:val="en-US" w:eastAsia="zh-CN"/>
        </w:rPr>
        <w:t xml:space="preserve">. </w:t>
      </w:r>
      <w:r w:rsidR="002865DD" w:rsidRPr="006D549E">
        <w:rPr>
          <w:lang w:val="en-US"/>
        </w:rPr>
        <w:t xml:space="preserve">One measurement </w:t>
      </w:r>
      <w:r w:rsidR="002865DD" w:rsidRPr="0089131E">
        <w:rPr>
          <w:noProof/>
          <w:lang w:val="en-US"/>
        </w:rPr>
        <w:t xml:space="preserve">was </w:t>
      </w:r>
      <w:r w:rsidR="0044636C" w:rsidRPr="0089131E">
        <w:rPr>
          <w:noProof/>
          <w:lang w:val="en-US"/>
        </w:rPr>
        <w:t>made</w:t>
      </w:r>
      <w:r w:rsidR="0044636C" w:rsidRPr="006D549E">
        <w:rPr>
          <w:lang w:val="en-US"/>
        </w:rPr>
        <w:t xml:space="preserve"> </w:t>
      </w:r>
      <w:r w:rsidR="00125899" w:rsidRPr="006D549E">
        <w:rPr>
          <w:lang w:val="en-US"/>
        </w:rPr>
        <w:t xml:space="preserve">on the outer half of the vertebral column </w:t>
      </w:r>
      <w:r w:rsidR="002865DD" w:rsidRPr="006D549E">
        <w:rPr>
          <w:lang w:val="en-US"/>
        </w:rPr>
        <w:t>in</w:t>
      </w:r>
      <w:r w:rsidR="00125899" w:rsidRPr="006D549E">
        <w:rPr>
          <w:lang w:val="en-US"/>
        </w:rPr>
        <w:t xml:space="preserve"> </w:t>
      </w:r>
      <w:r w:rsidR="002865DD" w:rsidRPr="006D549E">
        <w:rPr>
          <w:lang w:val="en-US"/>
        </w:rPr>
        <w:t>each fish</w:t>
      </w:r>
      <w:r w:rsidR="00343710" w:rsidRPr="006D549E">
        <w:rPr>
          <w:lang w:val="en-US"/>
        </w:rPr>
        <w:t xml:space="preserve"> </w:t>
      </w:r>
      <w:r w:rsidR="00343710" w:rsidRPr="006D549E">
        <w:rPr>
          <w:color w:val="FF0000"/>
          <w:lang w:val="en-US"/>
        </w:rPr>
        <w:t>with a fixed size of 7×7 µm</w:t>
      </w:r>
      <w:r w:rsidR="00343710" w:rsidRPr="006D549E">
        <w:rPr>
          <w:color w:val="FF0000"/>
          <w:vertAlign w:val="superscript"/>
          <w:lang w:val="en-US"/>
        </w:rPr>
        <w:t>2</w:t>
      </w:r>
      <w:r w:rsidR="00343710" w:rsidRPr="006D549E">
        <w:rPr>
          <w:lang w:val="en-US"/>
        </w:rPr>
        <w:t>.</w:t>
      </w:r>
    </w:p>
    <w:p w14:paraId="59182D6A" w14:textId="3EB301B4" w:rsidR="00F45E2A" w:rsidRPr="006D549E" w:rsidRDefault="00343710" w:rsidP="00F45E2A">
      <w:pPr>
        <w:spacing w:line="480" w:lineRule="auto"/>
        <w:jc w:val="center"/>
        <w:rPr>
          <w:lang w:val="en-US"/>
        </w:rPr>
      </w:pPr>
      <w:r w:rsidRPr="006D549E">
        <w:rPr>
          <w:noProof/>
          <w:lang w:eastAsia="en-GB"/>
        </w:rPr>
        <w:drawing>
          <wp:inline distT="0" distB="0" distL="0" distR="0" wp14:anchorId="61597D72" wp14:editId="0319B9C2">
            <wp:extent cx="5347252" cy="1682532"/>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92" cy="1682387"/>
                    </a:xfrm>
                    <a:prstGeom prst="rect">
                      <a:avLst/>
                    </a:prstGeom>
                    <a:noFill/>
                  </pic:spPr>
                </pic:pic>
              </a:graphicData>
            </a:graphic>
          </wp:inline>
        </w:drawing>
      </w:r>
    </w:p>
    <w:p w14:paraId="38074565" w14:textId="790D0D79" w:rsidR="00F45E2A" w:rsidRPr="006D549E" w:rsidRDefault="00C657C2" w:rsidP="00BA6DAF">
      <w:pPr>
        <w:spacing w:line="480" w:lineRule="auto"/>
        <w:jc w:val="both"/>
        <w:rPr>
          <w:lang w:val="en-US"/>
        </w:rPr>
      </w:pPr>
      <w:r w:rsidRPr="006D549E">
        <w:rPr>
          <w:b/>
          <w:lang w:val="en-US"/>
        </w:rPr>
        <w:t>Figure</w:t>
      </w:r>
      <w:r w:rsidR="00C748B2" w:rsidRPr="006D549E">
        <w:rPr>
          <w:b/>
          <w:lang w:val="en-US"/>
        </w:rPr>
        <w:t xml:space="preserve"> 1</w:t>
      </w:r>
      <w:r w:rsidR="00C748B2" w:rsidRPr="006D549E">
        <w:rPr>
          <w:lang w:val="en-US"/>
        </w:rPr>
        <w:t>.</w:t>
      </w:r>
      <w:r w:rsidRPr="006D549E">
        <w:rPr>
          <w:lang w:val="en-US"/>
        </w:rPr>
        <w:t xml:space="preserve"> Schematic diagram of the</w:t>
      </w:r>
      <w:r w:rsidR="00CE16A6" w:rsidRPr="006D549E">
        <w:rPr>
          <w:rFonts w:eastAsia="PMingLiU"/>
          <w:lang w:val="en-US" w:eastAsia="zh-TW"/>
        </w:rPr>
        <w:t xml:space="preserve"> experimental</w:t>
      </w:r>
      <w:r w:rsidRPr="006D549E">
        <w:rPr>
          <w:lang w:val="en-US"/>
        </w:rPr>
        <w:t xml:space="preserve"> </w:t>
      </w:r>
      <w:r w:rsidR="00B83AAE" w:rsidRPr="006D549E">
        <w:rPr>
          <w:lang w:val="en-US"/>
        </w:rPr>
        <w:t xml:space="preserve">approach for </w:t>
      </w:r>
      <w:r w:rsidR="00301473" w:rsidRPr="006D549E">
        <w:rPr>
          <w:lang w:val="en-US"/>
        </w:rPr>
        <w:t>PF</w:t>
      </w:r>
      <w:r w:rsidR="00B83AAE" w:rsidRPr="006D549E">
        <w:rPr>
          <w:lang w:val="en-US"/>
        </w:rPr>
        <w:t>QNM</w:t>
      </w:r>
      <w:r w:rsidR="00D15BCA" w:rsidRPr="006D549E">
        <w:rPr>
          <w:lang w:val="en-US"/>
        </w:rPr>
        <w:t xml:space="preserve"> and EDX </w:t>
      </w:r>
      <w:r w:rsidR="00E12424" w:rsidRPr="006D549E">
        <w:rPr>
          <w:lang w:val="en-US"/>
        </w:rPr>
        <w:t>measurement</w:t>
      </w:r>
      <w:r w:rsidR="00D15BCA" w:rsidRPr="006D549E">
        <w:rPr>
          <w:lang w:val="en-US"/>
        </w:rPr>
        <w:t>s</w:t>
      </w:r>
      <w:r w:rsidR="00B83AAE" w:rsidRPr="006D549E">
        <w:rPr>
          <w:lang w:val="en-US"/>
        </w:rPr>
        <w:t xml:space="preserve"> of the zebrafish</w:t>
      </w:r>
      <w:r w:rsidR="0090768C" w:rsidRPr="006D549E">
        <w:rPr>
          <w:lang w:val="en-US"/>
        </w:rPr>
        <w:t xml:space="preserve"> vertebral column. (a</w:t>
      </w:r>
      <w:r w:rsidR="00B83AAE" w:rsidRPr="006D549E">
        <w:rPr>
          <w:lang w:val="en-US"/>
        </w:rPr>
        <w:t xml:space="preserve">) The front-end with </w:t>
      </w:r>
      <w:r w:rsidR="00B83AAE" w:rsidRPr="0089131E">
        <w:rPr>
          <w:noProof/>
          <w:lang w:val="en-US"/>
        </w:rPr>
        <w:t>precaudal</w:t>
      </w:r>
      <w:r w:rsidR="00B83AAE" w:rsidRPr="006D549E">
        <w:rPr>
          <w:lang w:val="en-US"/>
        </w:rPr>
        <w:t xml:space="preserve"> vertebra of the fish body</w:t>
      </w:r>
      <w:r w:rsidR="001338BB" w:rsidRPr="006D549E">
        <w:rPr>
          <w:lang w:val="en-US"/>
        </w:rPr>
        <w:t xml:space="preserve"> </w:t>
      </w:r>
      <w:r w:rsidR="001338BB" w:rsidRPr="0089131E">
        <w:rPr>
          <w:noProof/>
          <w:lang w:val="en-US"/>
        </w:rPr>
        <w:t>was collected</w:t>
      </w:r>
      <w:r w:rsidR="001338BB" w:rsidRPr="006D549E">
        <w:rPr>
          <w:lang w:val="en-US"/>
        </w:rPr>
        <w:t>.</w:t>
      </w:r>
      <w:r w:rsidR="0090768C" w:rsidRPr="006D549E">
        <w:rPr>
          <w:lang w:val="en-US"/>
        </w:rPr>
        <w:t xml:space="preserve"> (b</w:t>
      </w:r>
      <w:r w:rsidR="00C748B2" w:rsidRPr="006D549E">
        <w:rPr>
          <w:lang w:val="en-US"/>
        </w:rPr>
        <w:t xml:space="preserve">) The vertebrae </w:t>
      </w:r>
      <w:r w:rsidR="00C748B2" w:rsidRPr="0089131E">
        <w:rPr>
          <w:noProof/>
          <w:lang w:val="en-US"/>
        </w:rPr>
        <w:t xml:space="preserve">were </w:t>
      </w:r>
      <w:r w:rsidR="00A90F8C" w:rsidRPr="0089131E">
        <w:rPr>
          <w:noProof/>
          <w:lang w:val="en-US"/>
        </w:rPr>
        <w:t>sectioned</w:t>
      </w:r>
      <w:r w:rsidR="005E16B2" w:rsidRPr="006D549E">
        <w:rPr>
          <w:lang w:val="en-US"/>
        </w:rPr>
        <w:t xml:space="preserve"> to a nominal thickness of 10 </w:t>
      </w:r>
      <w:r w:rsidR="00C748B2" w:rsidRPr="006D549E">
        <w:rPr>
          <w:lang w:val="en-US"/>
        </w:rPr>
        <w:t>μ</w:t>
      </w:r>
      <w:r w:rsidR="001338BB" w:rsidRPr="006D549E">
        <w:rPr>
          <w:lang w:val="en-US"/>
        </w:rPr>
        <w:t>m.</w:t>
      </w:r>
      <w:r w:rsidR="0090768C" w:rsidRPr="006D549E">
        <w:rPr>
          <w:lang w:val="en-US"/>
        </w:rPr>
        <w:t xml:space="preserve"> </w:t>
      </w:r>
      <w:r w:rsidR="0090768C" w:rsidRPr="006D549E">
        <w:rPr>
          <w:lang w:val="en-US"/>
        </w:rPr>
        <w:lastRenderedPageBreak/>
        <w:t>(c</w:t>
      </w:r>
      <w:r w:rsidR="00C748B2" w:rsidRPr="006D549E">
        <w:rPr>
          <w:lang w:val="en-US"/>
        </w:rPr>
        <w:t>) The outer half of the vertebral column</w:t>
      </w:r>
      <w:r w:rsidR="00921B53" w:rsidRPr="006D549E">
        <w:rPr>
          <w:lang w:val="en-US"/>
        </w:rPr>
        <w:t xml:space="preserve"> </w:t>
      </w:r>
      <w:r w:rsidR="00921B53" w:rsidRPr="006D549E">
        <w:rPr>
          <w:color w:val="FF0000"/>
          <w:lang w:val="en-US"/>
        </w:rPr>
        <w:t xml:space="preserve">(posterior) </w:t>
      </w:r>
      <w:r w:rsidR="00C748B2" w:rsidRPr="006D549E">
        <w:rPr>
          <w:lang w:val="en-US"/>
        </w:rPr>
        <w:t xml:space="preserve">was probed </w:t>
      </w:r>
      <w:r w:rsidR="00301473" w:rsidRPr="006D549E">
        <w:rPr>
          <w:lang w:val="en-US"/>
        </w:rPr>
        <w:t>using PFQNM AFM</w:t>
      </w:r>
      <w:r w:rsidR="00D15BCA" w:rsidRPr="006D549E">
        <w:rPr>
          <w:lang w:val="en-US"/>
        </w:rPr>
        <w:t xml:space="preserve"> </w:t>
      </w:r>
      <w:r w:rsidR="002865DD" w:rsidRPr="006D549E">
        <w:rPr>
          <w:lang w:val="en-US"/>
        </w:rPr>
        <w:t xml:space="preserve">to </w:t>
      </w:r>
      <w:r w:rsidR="0053437B" w:rsidRPr="006D549E">
        <w:rPr>
          <w:lang w:val="en-US"/>
        </w:rPr>
        <w:t>assess</w:t>
      </w:r>
      <w:r w:rsidR="002865DD" w:rsidRPr="006D549E">
        <w:rPr>
          <w:lang w:val="en-US"/>
        </w:rPr>
        <w:t xml:space="preserve"> the </w:t>
      </w:r>
      <w:r w:rsidR="00F07D03" w:rsidRPr="006D549E">
        <w:rPr>
          <w:lang w:val="en-US"/>
        </w:rPr>
        <w:t>localized</w:t>
      </w:r>
      <w:r w:rsidR="002865DD" w:rsidRPr="006D549E">
        <w:rPr>
          <w:lang w:val="en-US"/>
        </w:rPr>
        <w:t xml:space="preserve"> nanomechanical properties</w:t>
      </w:r>
      <w:r w:rsidR="00343710" w:rsidRPr="006D549E">
        <w:rPr>
          <w:lang w:val="en-US"/>
        </w:rPr>
        <w:t xml:space="preserve">, </w:t>
      </w:r>
      <w:r w:rsidR="00343710" w:rsidRPr="006D549E">
        <w:rPr>
          <w:color w:val="FF0000"/>
          <w:lang w:val="en-US"/>
        </w:rPr>
        <w:t xml:space="preserve">and EDX </w:t>
      </w:r>
      <w:r w:rsidR="00403914" w:rsidRPr="006D549E">
        <w:rPr>
          <w:color w:val="FF0000"/>
          <w:lang w:val="en-US"/>
        </w:rPr>
        <w:t>was</w:t>
      </w:r>
      <w:r w:rsidR="00343710" w:rsidRPr="006D549E">
        <w:rPr>
          <w:color w:val="FF0000"/>
          <w:lang w:val="en-US"/>
        </w:rPr>
        <w:t xml:space="preserve"> solely conducted on</w:t>
      </w:r>
      <w:r w:rsidR="00D15BCA" w:rsidRPr="006D549E">
        <w:rPr>
          <w:color w:val="FF0000"/>
          <w:lang w:val="en-US"/>
        </w:rPr>
        <w:t xml:space="preserve"> </w:t>
      </w:r>
      <w:r w:rsidR="00343710" w:rsidRPr="006D549E">
        <w:rPr>
          <w:color w:val="FF0000"/>
          <w:lang w:val="en-US"/>
        </w:rPr>
        <w:t xml:space="preserve">another corresponding section to investigate </w:t>
      </w:r>
      <w:r w:rsidR="00D15BCA" w:rsidRPr="006D549E">
        <w:rPr>
          <w:color w:val="FF0000"/>
          <w:lang w:val="en-US"/>
        </w:rPr>
        <w:t>chemical compositions</w:t>
      </w:r>
      <w:r w:rsidR="00C748B2" w:rsidRPr="006D549E">
        <w:rPr>
          <w:lang w:val="en-US"/>
        </w:rPr>
        <w:t xml:space="preserve">. </w:t>
      </w:r>
    </w:p>
    <w:p w14:paraId="08E430C4" w14:textId="77777777" w:rsidR="00921B53" w:rsidRPr="006D549E" w:rsidRDefault="00921B53" w:rsidP="00BA6DAF">
      <w:pPr>
        <w:spacing w:line="480" w:lineRule="auto"/>
        <w:jc w:val="both"/>
        <w:rPr>
          <w:lang w:val="en-US"/>
        </w:rPr>
      </w:pPr>
    </w:p>
    <w:p w14:paraId="45FB7561" w14:textId="10F47189" w:rsidR="004071B5" w:rsidRPr="006D549E" w:rsidRDefault="00A540B7" w:rsidP="00BA6DAF">
      <w:pPr>
        <w:spacing w:line="480" w:lineRule="auto"/>
        <w:jc w:val="both"/>
        <w:rPr>
          <w:lang w:val="en-US"/>
        </w:rPr>
      </w:pPr>
      <w:r w:rsidRPr="006D549E">
        <w:rPr>
          <w:lang w:val="en-US"/>
        </w:rPr>
        <w:t xml:space="preserve">2.6 </w:t>
      </w:r>
      <w:r w:rsidR="009A4274" w:rsidRPr="006D549E">
        <w:rPr>
          <w:lang w:val="en-US"/>
        </w:rPr>
        <w:t>PeakForce Quantitative Nanomechanical Mapping (PFQNM) Atomic Force M</w:t>
      </w:r>
      <w:r w:rsidR="006205B8" w:rsidRPr="006D549E">
        <w:rPr>
          <w:lang w:val="en-US"/>
        </w:rPr>
        <w:t>icroscopy</w:t>
      </w:r>
      <w:r w:rsidR="009A4274" w:rsidRPr="006D549E">
        <w:rPr>
          <w:lang w:val="en-US"/>
        </w:rPr>
        <w:t xml:space="preserve"> (AFM)</w:t>
      </w:r>
    </w:p>
    <w:p w14:paraId="5D2F1FD7" w14:textId="09A748A8" w:rsidR="000672F8" w:rsidRPr="006D549E" w:rsidRDefault="006205B8" w:rsidP="00BA6DAF">
      <w:pPr>
        <w:spacing w:before="240" w:line="480" w:lineRule="auto"/>
        <w:jc w:val="both"/>
        <w:rPr>
          <w:lang w:val="en-US"/>
        </w:rPr>
      </w:pPr>
      <w:r w:rsidRPr="006D549E">
        <w:rPr>
          <w:lang w:val="en-US"/>
        </w:rPr>
        <w:t xml:space="preserve">All experiments were conducted </w:t>
      </w:r>
      <w:r w:rsidR="00740478" w:rsidRPr="006D549E">
        <w:rPr>
          <w:lang w:val="en-US"/>
        </w:rPr>
        <w:t xml:space="preserve">using </w:t>
      </w:r>
      <w:r w:rsidR="00B658D2" w:rsidRPr="006D549E">
        <w:rPr>
          <w:lang w:val="en-US"/>
        </w:rPr>
        <w:t>PeakForce Quantitative Nanomechanical Mapping (</w:t>
      </w:r>
      <w:r w:rsidR="00740478" w:rsidRPr="006D549E">
        <w:rPr>
          <w:lang w:val="en-US"/>
        </w:rPr>
        <w:t>PFQNM</w:t>
      </w:r>
      <w:r w:rsidR="00B658D2" w:rsidRPr="006D549E">
        <w:rPr>
          <w:lang w:val="en-US"/>
        </w:rPr>
        <w:t xml:space="preserve">) </w:t>
      </w:r>
      <w:r w:rsidRPr="006D549E">
        <w:rPr>
          <w:lang w:val="en-US"/>
        </w:rPr>
        <w:t xml:space="preserve">on a Bruker </w:t>
      </w:r>
      <w:r w:rsidR="00740478" w:rsidRPr="006D549E">
        <w:rPr>
          <w:lang w:val="en-US"/>
        </w:rPr>
        <w:t>AFM</w:t>
      </w:r>
      <w:r w:rsidRPr="006D549E">
        <w:rPr>
          <w:lang w:val="en-US"/>
        </w:rPr>
        <w:t xml:space="preserve"> (Bruker, ICON Dimension, MA, USA)</w:t>
      </w:r>
      <w:r w:rsidR="00740478" w:rsidRPr="006D549E">
        <w:rPr>
          <w:lang w:val="en-US"/>
        </w:rPr>
        <w:t xml:space="preserve">. </w:t>
      </w:r>
      <w:r w:rsidR="00740478" w:rsidRPr="0089131E">
        <w:rPr>
          <w:noProof/>
          <w:lang w:val="en-US"/>
        </w:rPr>
        <w:t>Prior to</w:t>
      </w:r>
      <w:r w:rsidR="00740478" w:rsidRPr="006D549E">
        <w:rPr>
          <w:lang w:val="en-US"/>
        </w:rPr>
        <w:t xml:space="preserve"> AFM measurement</w:t>
      </w:r>
      <w:r w:rsidR="00301473" w:rsidRPr="006D549E">
        <w:rPr>
          <w:lang w:val="en-US"/>
        </w:rPr>
        <w:t>s</w:t>
      </w:r>
      <w:r w:rsidR="00740478" w:rsidRPr="006D549E">
        <w:rPr>
          <w:lang w:val="en-US"/>
        </w:rPr>
        <w:t xml:space="preserve">, the tissue was de-thawed at room temperature for 15 minutes and washed with distilled water for 10 minutes to remove any excess OCT compound. </w:t>
      </w:r>
      <w:r w:rsidR="00740478" w:rsidRPr="006D549E">
        <w:rPr>
          <w:color w:val="FF0000"/>
          <w:lang w:val="en-US"/>
        </w:rPr>
        <w:t>Subsequentl</w:t>
      </w:r>
      <w:r w:rsidR="00001FAC" w:rsidRPr="006D549E">
        <w:rPr>
          <w:color w:val="FF0000"/>
          <w:lang w:val="en-US"/>
        </w:rPr>
        <w:t xml:space="preserve">y, the sample </w:t>
      </w:r>
      <w:r w:rsidR="00001FAC" w:rsidRPr="0089131E">
        <w:rPr>
          <w:noProof/>
          <w:color w:val="FF0000"/>
          <w:lang w:val="en-US"/>
        </w:rPr>
        <w:t>was dried</w:t>
      </w:r>
      <w:r w:rsidR="00001FAC" w:rsidRPr="006D549E">
        <w:rPr>
          <w:color w:val="FF0000"/>
          <w:lang w:val="en-US"/>
        </w:rPr>
        <w:t xml:space="preserve"> at</w:t>
      </w:r>
      <w:r w:rsidR="00740478" w:rsidRPr="006D549E">
        <w:rPr>
          <w:color w:val="FF0000"/>
          <w:lang w:val="en-US"/>
        </w:rPr>
        <w:t xml:space="preserve"> room temperature (</w:t>
      </w:r>
      <w:bookmarkStart w:id="2" w:name="OLE_LINK9"/>
      <w:r w:rsidR="00740478" w:rsidRPr="006D549E">
        <w:rPr>
          <w:color w:val="FF0000"/>
          <w:lang w:val="en-US"/>
        </w:rPr>
        <w:t>21°C)</w:t>
      </w:r>
      <w:r w:rsidR="008F4F53" w:rsidRPr="006D549E">
        <w:rPr>
          <w:color w:val="FF0000"/>
          <w:lang w:val="en-US"/>
        </w:rPr>
        <w:t xml:space="preserve"> for 30 minutes</w:t>
      </w:r>
      <w:r w:rsidR="00740478" w:rsidRPr="006D549E">
        <w:rPr>
          <w:color w:val="FF0000"/>
          <w:lang w:val="en-US"/>
        </w:rPr>
        <w:t xml:space="preserve"> </w:t>
      </w:r>
      <w:bookmarkEnd w:id="2"/>
      <w:r w:rsidR="00740478" w:rsidRPr="0089131E">
        <w:rPr>
          <w:noProof/>
          <w:color w:val="FF0000"/>
          <w:lang w:val="en-US"/>
        </w:rPr>
        <w:t>and</w:t>
      </w:r>
      <w:r w:rsidR="00740478" w:rsidRPr="006D549E">
        <w:rPr>
          <w:color w:val="FF0000"/>
          <w:lang w:val="en-US"/>
        </w:rPr>
        <w:t xml:space="preserve"> the </w:t>
      </w:r>
      <w:r w:rsidR="00EC631E" w:rsidRPr="006D549E">
        <w:rPr>
          <w:color w:val="FF0000"/>
          <w:lang w:val="en-US"/>
        </w:rPr>
        <w:t>outer</w:t>
      </w:r>
      <w:r w:rsidR="00B22DC0" w:rsidRPr="006D549E">
        <w:rPr>
          <w:color w:val="FF0000"/>
          <w:lang w:val="en-US"/>
        </w:rPr>
        <w:t xml:space="preserve"> </w:t>
      </w:r>
      <w:r w:rsidR="00A90F8C" w:rsidRPr="006D549E">
        <w:rPr>
          <w:color w:val="FF0000"/>
          <w:lang w:val="en-US"/>
        </w:rPr>
        <w:t xml:space="preserve">half </w:t>
      </w:r>
      <w:r w:rsidR="00B22DC0" w:rsidRPr="006D549E">
        <w:rPr>
          <w:color w:val="FF0000"/>
          <w:lang w:val="en-US"/>
        </w:rPr>
        <w:t xml:space="preserve">layer of </w:t>
      </w:r>
      <w:r w:rsidR="00DF086A" w:rsidRPr="006D549E">
        <w:rPr>
          <w:color w:val="FF0000"/>
          <w:lang w:val="en-US"/>
        </w:rPr>
        <w:t xml:space="preserve">the </w:t>
      </w:r>
      <w:r w:rsidR="00B10EA2" w:rsidRPr="006D549E">
        <w:rPr>
          <w:color w:val="FF0000"/>
          <w:lang w:val="en-US"/>
        </w:rPr>
        <w:t>vertebral column</w:t>
      </w:r>
      <w:r w:rsidR="00BD005D" w:rsidRPr="006D549E">
        <w:rPr>
          <w:color w:val="FF0000"/>
          <w:lang w:val="en-US"/>
        </w:rPr>
        <w:t xml:space="preserve"> </w:t>
      </w:r>
      <w:r w:rsidR="00740478" w:rsidRPr="0089131E">
        <w:rPr>
          <w:noProof/>
          <w:color w:val="FF0000"/>
          <w:lang w:val="en-US"/>
        </w:rPr>
        <w:t>was imaged</w:t>
      </w:r>
      <w:r w:rsidR="00740478" w:rsidRPr="006D549E">
        <w:rPr>
          <w:color w:val="FF0000"/>
          <w:lang w:val="en-US"/>
        </w:rPr>
        <w:t xml:space="preserve"> with </w:t>
      </w:r>
      <w:r w:rsidR="00740478" w:rsidRPr="006D549E">
        <w:rPr>
          <w:lang w:val="en-US"/>
        </w:rPr>
        <w:t xml:space="preserve">AFM. </w:t>
      </w:r>
      <w:r w:rsidR="00DF086A" w:rsidRPr="006D549E">
        <w:rPr>
          <w:lang w:val="en-US"/>
        </w:rPr>
        <w:t>A</w:t>
      </w:r>
      <w:r w:rsidR="00301473" w:rsidRPr="006D549E">
        <w:rPr>
          <w:lang w:val="en-US"/>
        </w:rPr>
        <w:t>n</w:t>
      </w:r>
      <w:r w:rsidR="00DF086A" w:rsidRPr="006D549E">
        <w:rPr>
          <w:lang w:val="en-US"/>
        </w:rPr>
        <w:t xml:space="preserve"> </w:t>
      </w:r>
      <w:r w:rsidRPr="006D549E">
        <w:rPr>
          <w:lang w:val="en-US"/>
        </w:rPr>
        <w:t xml:space="preserve">RTESPA-150A </w:t>
      </w:r>
      <w:r w:rsidR="00740478" w:rsidRPr="006D549E">
        <w:rPr>
          <w:lang w:val="en-US"/>
        </w:rPr>
        <w:t xml:space="preserve">probe </w:t>
      </w:r>
      <w:r w:rsidRPr="006D549E">
        <w:rPr>
          <w:lang w:val="en-US"/>
        </w:rPr>
        <w:t>(Bruker</w:t>
      </w:r>
      <w:r w:rsidR="001E5E3E" w:rsidRPr="006D549E">
        <w:rPr>
          <w:rFonts w:eastAsia="PMingLiU"/>
          <w:lang w:val="en-US" w:eastAsia="zh-TW"/>
        </w:rPr>
        <w:t xml:space="preserve">, </w:t>
      </w:r>
      <w:r w:rsidR="00A00C4A" w:rsidRPr="006D549E">
        <w:rPr>
          <w:lang w:val="en-US"/>
        </w:rPr>
        <w:t>California, USA</w:t>
      </w:r>
      <w:r w:rsidRPr="006D549E">
        <w:rPr>
          <w:lang w:val="en-US"/>
        </w:rPr>
        <w:t xml:space="preserve">) </w:t>
      </w:r>
      <w:r w:rsidR="000672F8" w:rsidRPr="0089131E">
        <w:rPr>
          <w:noProof/>
          <w:lang w:val="en-US"/>
        </w:rPr>
        <w:t>was used</w:t>
      </w:r>
      <w:r w:rsidR="000672F8" w:rsidRPr="006D549E">
        <w:rPr>
          <w:lang w:val="en-US"/>
        </w:rPr>
        <w:t xml:space="preserve"> for all of the experiments. The probe had </w:t>
      </w:r>
      <w:r w:rsidRPr="006D549E">
        <w:rPr>
          <w:lang w:val="en-US"/>
        </w:rPr>
        <w:t xml:space="preserve">a </w:t>
      </w:r>
      <w:r w:rsidR="00740478" w:rsidRPr="006D549E">
        <w:rPr>
          <w:lang w:val="en-US"/>
        </w:rPr>
        <w:t xml:space="preserve">nominal spring constant of </w:t>
      </w:r>
      <w:r w:rsidRPr="006D549E">
        <w:rPr>
          <w:lang w:val="en-US"/>
        </w:rPr>
        <w:t>5 N/m</w:t>
      </w:r>
      <w:r w:rsidR="00301473" w:rsidRPr="006D549E">
        <w:rPr>
          <w:lang w:val="en-US"/>
        </w:rPr>
        <w:t xml:space="preserve">, </w:t>
      </w:r>
      <w:r w:rsidR="00301473" w:rsidRPr="0089131E">
        <w:rPr>
          <w:noProof/>
          <w:lang w:val="en-US"/>
        </w:rPr>
        <w:t>tip</w:t>
      </w:r>
      <w:r w:rsidR="00301473" w:rsidRPr="006D549E">
        <w:rPr>
          <w:lang w:val="en-US"/>
        </w:rPr>
        <w:t xml:space="preserve"> radius of 8 nm</w:t>
      </w:r>
      <w:r w:rsidRPr="006D549E">
        <w:rPr>
          <w:lang w:val="en-US"/>
        </w:rPr>
        <w:t xml:space="preserve"> </w:t>
      </w:r>
      <w:r w:rsidR="00301473" w:rsidRPr="006D549E">
        <w:rPr>
          <w:lang w:val="en-US"/>
        </w:rPr>
        <w:t>and</w:t>
      </w:r>
      <w:r w:rsidR="00DF086A" w:rsidRPr="006D549E">
        <w:rPr>
          <w:lang w:val="en-US"/>
        </w:rPr>
        <w:t xml:space="preserve"> a</w:t>
      </w:r>
      <w:r w:rsidR="00001FAC" w:rsidRPr="006D549E">
        <w:rPr>
          <w:lang w:val="en-US"/>
        </w:rPr>
        <w:t xml:space="preserve"> </w:t>
      </w:r>
      <w:r w:rsidR="00740478" w:rsidRPr="006D549E">
        <w:rPr>
          <w:lang w:val="en-US"/>
        </w:rPr>
        <w:t xml:space="preserve">resonant </w:t>
      </w:r>
      <w:r w:rsidR="00301473" w:rsidRPr="006D549E">
        <w:rPr>
          <w:lang w:val="en-US"/>
        </w:rPr>
        <w:t xml:space="preserve">cantilever </w:t>
      </w:r>
      <w:r w:rsidR="00740478" w:rsidRPr="006D549E">
        <w:rPr>
          <w:lang w:val="en-US"/>
        </w:rPr>
        <w:t>frequency of 150 kHz</w:t>
      </w:r>
      <w:r w:rsidR="000672F8" w:rsidRPr="006D549E">
        <w:rPr>
          <w:lang w:val="en-US"/>
        </w:rPr>
        <w:t>.</w:t>
      </w:r>
      <w:r w:rsidR="00740478" w:rsidRPr="006D549E">
        <w:rPr>
          <w:lang w:val="en-US"/>
        </w:rPr>
        <w:t xml:space="preserve"> </w:t>
      </w:r>
      <w:r w:rsidR="006A5045" w:rsidRPr="0089131E">
        <w:rPr>
          <w:noProof/>
          <w:lang w:val="en-US"/>
        </w:rPr>
        <w:t xml:space="preserve">To </w:t>
      </w:r>
      <w:r w:rsidR="00EC631E" w:rsidRPr="0089131E">
        <w:rPr>
          <w:noProof/>
          <w:lang w:val="en-US"/>
        </w:rPr>
        <w:t>assess</w:t>
      </w:r>
      <w:r w:rsidR="006A5045" w:rsidRPr="0089131E">
        <w:rPr>
          <w:noProof/>
          <w:lang w:val="en-US"/>
        </w:rPr>
        <w:t xml:space="preserve"> the </w:t>
      </w:r>
      <w:r w:rsidR="00EC631E" w:rsidRPr="0089131E">
        <w:rPr>
          <w:noProof/>
          <w:lang w:val="en-US"/>
        </w:rPr>
        <w:t xml:space="preserve">nanoscale </w:t>
      </w:r>
      <w:r w:rsidR="006A5045" w:rsidRPr="0089131E">
        <w:rPr>
          <w:noProof/>
          <w:lang w:val="en-US"/>
        </w:rPr>
        <w:t xml:space="preserve">mechanical </w:t>
      </w:r>
      <w:r w:rsidR="000672F8" w:rsidRPr="0089131E">
        <w:rPr>
          <w:noProof/>
          <w:lang w:val="en-US"/>
        </w:rPr>
        <w:t xml:space="preserve">properties </w:t>
      </w:r>
      <w:r w:rsidR="00EC631E" w:rsidRPr="0089131E">
        <w:rPr>
          <w:noProof/>
          <w:lang w:val="en-US"/>
        </w:rPr>
        <w:t>of the sample</w:t>
      </w:r>
      <w:r w:rsidR="006A5045" w:rsidRPr="006D549E">
        <w:rPr>
          <w:lang w:val="en-US"/>
        </w:rPr>
        <w:t>,</w:t>
      </w:r>
      <w:r w:rsidRPr="006D549E">
        <w:rPr>
          <w:lang w:val="en-US"/>
        </w:rPr>
        <w:t xml:space="preserve"> </w:t>
      </w:r>
      <w:r w:rsidR="006A5045" w:rsidRPr="006D549E">
        <w:rPr>
          <w:lang w:val="en-US"/>
        </w:rPr>
        <w:t>t</w:t>
      </w:r>
      <w:r w:rsidRPr="006D549E">
        <w:rPr>
          <w:lang w:val="en-US"/>
        </w:rPr>
        <w:t xml:space="preserve">he deflection sensitivity </w:t>
      </w:r>
      <w:r w:rsidRPr="0089131E">
        <w:rPr>
          <w:noProof/>
          <w:lang w:val="en-US"/>
        </w:rPr>
        <w:t>was calibrated</w:t>
      </w:r>
      <w:r w:rsidR="000672F8" w:rsidRPr="006D549E">
        <w:rPr>
          <w:lang w:val="en-US"/>
        </w:rPr>
        <w:t>, following which</w:t>
      </w:r>
      <w:r w:rsidRPr="006D549E">
        <w:rPr>
          <w:lang w:val="en-US"/>
        </w:rPr>
        <w:t xml:space="preserve"> the spring constant of the cantilever was calibrated </w:t>
      </w:r>
      <w:r w:rsidR="00301473" w:rsidRPr="006D549E">
        <w:rPr>
          <w:lang w:val="en-US"/>
        </w:rPr>
        <w:t>using the</w:t>
      </w:r>
      <w:r w:rsidRPr="006D549E">
        <w:rPr>
          <w:lang w:val="en-US"/>
        </w:rPr>
        <w:t xml:space="preserve"> thermal tune</w:t>
      </w:r>
      <w:r w:rsidR="00301473" w:rsidRPr="006D549E">
        <w:rPr>
          <w:lang w:val="en-US"/>
        </w:rPr>
        <w:t xml:space="preserve"> method</w:t>
      </w:r>
      <w:r w:rsidRPr="006D549E">
        <w:rPr>
          <w:lang w:val="en-US"/>
        </w:rPr>
        <w:t xml:space="preserve">. A polystyrene </w:t>
      </w:r>
      <w:r w:rsidR="000672F8" w:rsidRPr="006D549E">
        <w:rPr>
          <w:lang w:val="en-US"/>
        </w:rPr>
        <w:t xml:space="preserve">reference sample (a </w:t>
      </w:r>
      <w:r w:rsidR="00513301" w:rsidRPr="006D549E">
        <w:rPr>
          <w:lang w:val="en-US"/>
        </w:rPr>
        <w:t>polystyrene film spin-cast on silicon</w:t>
      </w:r>
      <w:r w:rsidR="00F07D03">
        <w:rPr>
          <w:lang w:val="en-US"/>
        </w:rPr>
        <w:t xml:space="preserve">) </w:t>
      </w:r>
      <w:r w:rsidR="000672F8" w:rsidRPr="006D549E">
        <w:rPr>
          <w:lang w:val="en-US"/>
        </w:rPr>
        <w:t>was used to calibrate the elastic modulus</w:t>
      </w:r>
      <w:r w:rsidR="00513301" w:rsidRPr="006D549E">
        <w:rPr>
          <w:lang w:val="en-US"/>
        </w:rPr>
        <w:t xml:space="preserve"> </w:t>
      </w:r>
      <w:r w:rsidRPr="006D549E">
        <w:rPr>
          <w:lang w:val="en-US"/>
        </w:rPr>
        <w:t>(Bruker</w:t>
      </w:r>
      <w:r w:rsidR="000E6EF3" w:rsidRPr="006D549E">
        <w:rPr>
          <w:rFonts w:eastAsia="PMingLiU"/>
          <w:lang w:val="en-US" w:eastAsia="zh-TW"/>
        </w:rPr>
        <w:t xml:space="preserve">, </w:t>
      </w:r>
      <w:r w:rsidR="00A00C4A" w:rsidRPr="006D549E">
        <w:rPr>
          <w:lang w:val="en-US"/>
        </w:rPr>
        <w:t>California</w:t>
      </w:r>
      <w:r w:rsidR="000E6EF3" w:rsidRPr="006D549E">
        <w:rPr>
          <w:rFonts w:eastAsia="PMingLiU"/>
          <w:lang w:val="en-US" w:eastAsia="zh-TW"/>
        </w:rPr>
        <w:t xml:space="preserve">, </w:t>
      </w:r>
      <w:r w:rsidR="00A00C4A" w:rsidRPr="006D549E">
        <w:rPr>
          <w:lang w:val="en-US"/>
        </w:rPr>
        <w:t>USA</w:t>
      </w:r>
      <w:r w:rsidRPr="006D549E">
        <w:rPr>
          <w:lang w:val="en-US"/>
        </w:rPr>
        <w:t>)</w:t>
      </w:r>
      <w:r w:rsidR="000672F8" w:rsidRPr="006D549E">
        <w:rPr>
          <w:lang w:val="en-US"/>
        </w:rPr>
        <w:t xml:space="preserve">. The reference sample had a </w:t>
      </w:r>
      <w:r w:rsidR="0090768C" w:rsidRPr="006D549E">
        <w:rPr>
          <w:lang w:val="en-US"/>
        </w:rPr>
        <w:t>nominal</w:t>
      </w:r>
      <w:r w:rsidRPr="006D549E">
        <w:rPr>
          <w:lang w:val="en-US"/>
        </w:rPr>
        <w:t xml:space="preserve"> elastic modulus</w:t>
      </w:r>
      <w:r w:rsidR="000672F8" w:rsidRPr="006D549E">
        <w:rPr>
          <w:lang w:val="en-US"/>
        </w:rPr>
        <w:t xml:space="preserve"> of </w:t>
      </w:r>
      <w:r w:rsidRPr="006D549E">
        <w:rPr>
          <w:lang w:val="en-US"/>
        </w:rPr>
        <w:t>2.7 GPa</w:t>
      </w:r>
      <w:r w:rsidR="000672F8" w:rsidRPr="006D549E">
        <w:rPr>
          <w:lang w:val="en-US"/>
        </w:rPr>
        <w:t>.</w:t>
      </w:r>
    </w:p>
    <w:p w14:paraId="32C886D3" w14:textId="448FF066" w:rsidR="00921B53" w:rsidRPr="006D549E" w:rsidRDefault="00921B53" w:rsidP="00BA6DAF">
      <w:pPr>
        <w:spacing w:before="240" w:line="480" w:lineRule="auto"/>
        <w:jc w:val="both"/>
        <w:rPr>
          <w:lang w:val="en-US"/>
        </w:rPr>
      </w:pPr>
    </w:p>
    <w:p w14:paraId="14CE60A8" w14:textId="1E7645BB" w:rsidR="006205B8" w:rsidRPr="006D549E" w:rsidRDefault="00DF086A" w:rsidP="00BA6DAF">
      <w:pPr>
        <w:spacing w:line="480" w:lineRule="auto"/>
        <w:jc w:val="both"/>
        <w:rPr>
          <w:lang w:val="en-US"/>
        </w:rPr>
      </w:pPr>
      <w:r w:rsidRPr="006D549E">
        <w:rPr>
          <w:lang w:val="en-US"/>
        </w:rPr>
        <w:t xml:space="preserve">The </w:t>
      </w:r>
      <w:r w:rsidR="006A5045" w:rsidRPr="006D549E">
        <w:rPr>
          <w:lang w:val="en-US"/>
        </w:rPr>
        <w:t xml:space="preserve">AFM setup </w:t>
      </w:r>
      <w:r w:rsidR="006A5045" w:rsidRPr="0089131E">
        <w:rPr>
          <w:noProof/>
          <w:lang w:val="en-US"/>
        </w:rPr>
        <w:t>was integrated</w:t>
      </w:r>
      <w:r w:rsidR="006A5045" w:rsidRPr="006D549E">
        <w:rPr>
          <w:lang w:val="en-US"/>
        </w:rPr>
        <w:t xml:space="preserve"> with a</w:t>
      </w:r>
      <w:r w:rsidR="006366E8" w:rsidRPr="006D549E">
        <w:rPr>
          <w:lang w:val="en-US"/>
        </w:rPr>
        <w:t>n</w:t>
      </w:r>
      <w:r w:rsidR="006A5045" w:rsidRPr="006D549E">
        <w:rPr>
          <w:lang w:val="en-US"/>
        </w:rPr>
        <w:t xml:space="preserve"> optical microscope</w:t>
      </w:r>
      <w:r w:rsidRPr="006D549E">
        <w:rPr>
          <w:lang w:val="en-US"/>
        </w:rPr>
        <w:t xml:space="preserve"> which enabled the</w:t>
      </w:r>
      <w:r w:rsidR="006A5045" w:rsidRPr="006D549E">
        <w:rPr>
          <w:lang w:val="en-US"/>
        </w:rPr>
        <w:t xml:space="preserve"> </w:t>
      </w:r>
      <w:r w:rsidR="00B10EA2" w:rsidRPr="006D549E">
        <w:rPr>
          <w:lang w:val="en-US"/>
        </w:rPr>
        <w:t>vertebral column</w:t>
      </w:r>
      <w:r w:rsidR="00BD005D" w:rsidRPr="006D549E">
        <w:rPr>
          <w:lang w:val="en-US"/>
        </w:rPr>
        <w:t xml:space="preserve"> </w:t>
      </w:r>
      <w:r w:rsidRPr="006D549E">
        <w:rPr>
          <w:lang w:val="en-US"/>
        </w:rPr>
        <w:t xml:space="preserve">to </w:t>
      </w:r>
      <w:r w:rsidRPr="0089131E">
        <w:rPr>
          <w:noProof/>
          <w:lang w:val="en-US"/>
        </w:rPr>
        <w:t xml:space="preserve">be </w:t>
      </w:r>
      <w:r w:rsidR="006A5045" w:rsidRPr="0089131E">
        <w:rPr>
          <w:noProof/>
          <w:lang w:val="en-US"/>
        </w:rPr>
        <w:t>identified</w:t>
      </w:r>
      <w:r w:rsidR="006A5045" w:rsidRPr="006D549E">
        <w:rPr>
          <w:lang w:val="en-US"/>
        </w:rPr>
        <w:t xml:space="preserve"> </w:t>
      </w:r>
      <w:r w:rsidR="006A5045" w:rsidRPr="0089131E">
        <w:rPr>
          <w:noProof/>
          <w:lang w:val="en-US"/>
        </w:rPr>
        <w:t>and</w:t>
      </w:r>
      <w:r w:rsidR="006A5045" w:rsidRPr="006D549E">
        <w:rPr>
          <w:lang w:val="en-US"/>
        </w:rPr>
        <w:t xml:space="preserve"> the probe </w:t>
      </w:r>
      <w:r w:rsidR="006366E8" w:rsidRPr="0089131E">
        <w:rPr>
          <w:noProof/>
          <w:lang w:val="en-US"/>
        </w:rPr>
        <w:t>was placed</w:t>
      </w:r>
      <w:r w:rsidR="006366E8" w:rsidRPr="006D549E">
        <w:rPr>
          <w:lang w:val="en-US"/>
        </w:rPr>
        <w:t xml:space="preserve"> over it before testing. </w:t>
      </w:r>
      <w:r w:rsidR="00CF3443" w:rsidRPr="006D549E">
        <w:rPr>
          <w:lang w:val="en-US"/>
        </w:rPr>
        <w:t xml:space="preserve">All testing </w:t>
      </w:r>
      <w:r w:rsidR="00CF3443" w:rsidRPr="0089131E">
        <w:rPr>
          <w:noProof/>
          <w:lang w:val="en-US"/>
        </w:rPr>
        <w:t>was conducted</w:t>
      </w:r>
      <w:r w:rsidR="00CF3443" w:rsidRPr="006D549E">
        <w:rPr>
          <w:lang w:val="en-US"/>
        </w:rPr>
        <w:t xml:space="preserve"> with a scan rate of 0.9 Hz, a resolution of 256 pixels/line and </w:t>
      </w:r>
      <w:r w:rsidR="00301473" w:rsidRPr="006D549E">
        <w:rPr>
          <w:lang w:val="en-US"/>
        </w:rPr>
        <w:t xml:space="preserve">a </w:t>
      </w:r>
      <w:r w:rsidR="00CF3443" w:rsidRPr="006D549E">
        <w:rPr>
          <w:lang w:val="en-US"/>
        </w:rPr>
        <w:t xml:space="preserve">fixed scan size (2 × 2 </w:t>
      </w:r>
      <w:r w:rsidR="00CF3443" w:rsidRPr="006D549E">
        <w:rPr>
          <w:lang w:val="en-US"/>
        </w:rPr>
        <w:sym w:font="Symbol" w:char="F06D"/>
      </w:r>
      <w:r w:rsidR="00CF3443" w:rsidRPr="006D549E">
        <w:rPr>
          <w:lang w:val="en-US"/>
        </w:rPr>
        <w:t>m).</w:t>
      </w:r>
      <w:r w:rsidR="00D65C54" w:rsidRPr="006D549E">
        <w:rPr>
          <w:lang w:val="en-US"/>
        </w:rPr>
        <w:t xml:space="preserve"> </w:t>
      </w:r>
      <w:r w:rsidR="008B65BF" w:rsidRPr="006D549E">
        <w:rPr>
          <w:lang w:val="en-US"/>
        </w:rPr>
        <w:t xml:space="preserve">For </w:t>
      </w:r>
      <w:r w:rsidR="00ED2764" w:rsidRPr="006D549E">
        <w:rPr>
          <w:lang w:val="en-US"/>
        </w:rPr>
        <w:t xml:space="preserve">each of the </w:t>
      </w:r>
      <w:r w:rsidR="008B65BF" w:rsidRPr="006D549E">
        <w:rPr>
          <w:lang w:val="en-US"/>
        </w:rPr>
        <w:t>age groups</w:t>
      </w:r>
      <w:r w:rsidR="00605EFF" w:rsidRPr="006D549E">
        <w:rPr>
          <w:lang w:val="en-US"/>
        </w:rPr>
        <w:t xml:space="preserve"> (3</w:t>
      </w:r>
      <w:r w:rsidR="00D65C54" w:rsidRPr="006D549E">
        <w:rPr>
          <w:lang w:val="en-US"/>
        </w:rPr>
        <w:t xml:space="preserve"> samples per group), </w:t>
      </w:r>
      <w:r w:rsidR="00605EFF" w:rsidRPr="006D549E">
        <w:rPr>
          <w:lang w:val="en-US"/>
        </w:rPr>
        <w:t>14</w:t>
      </w:r>
      <w:r w:rsidR="00D65C54" w:rsidRPr="006D549E">
        <w:rPr>
          <w:lang w:val="en-US"/>
        </w:rPr>
        <w:t xml:space="preserve"> </w:t>
      </w:r>
      <w:r w:rsidR="000E6EF3" w:rsidRPr="006D549E">
        <w:rPr>
          <w:rFonts w:eastAsia="PMingLiU"/>
          <w:lang w:val="en-US" w:eastAsia="zh-TW"/>
        </w:rPr>
        <w:t>representative</w:t>
      </w:r>
      <w:r w:rsidR="00D65C54" w:rsidRPr="006D549E">
        <w:rPr>
          <w:lang w:val="en-US"/>
        </w:rPr>
        <w:t xml:space="preserve"> images </w:t>
      </w:r>
      <w:r w:rsidR="00D65C54" w:rsidRPr="0089131E">
        <w:rPr>
          <w:noProof/>
          <w:lang w:val="en-US"/>
        </w:rPr>
        <w:t>were collected</w:t>
      </w:r>
      <w:r w:rsidR="00D65C54" w:rsidRPr="006D549E">
        <w:rPr>
          <w:lang w:val="en-US"/>
        </w:rPr>
        <w:t xml:space="preserve"> </w:t>
      </w:r>
      <w:r w:rsidR="00565051" w:rsidRPr="006D549E">
        <w:rPr>
          <w:lang w:val="en-US"/>
        </w:rPr>
        <w:t xml:space="preserve">from the outer </w:t>
      </w:r>
      <w:r w:rsidR="00565051" w:rsidRPr="006D549E">
        <w:rPr>
          <w:lang w:val="en-US"/>
        </w:rPr>
        <w:lastRenderedPageBreak/>
        <w:t>half region per sample</w:t>
      </w:r>
      <w:r w:rsidR="00D65C54" w:rsidRPr="006D549E">
        <w:rPr>
          <w:lang w:val="en-US"/>
        </w:rPr>
        <w:t xml:space="preserve">. There were 65,536 (256 × 256 independent force curves) measurements for each image. The force curves were fitted using the Derjaguin-Muller-Toporov (DMT) analytical model as outlined by Young et al. </w:t>
      </w:r>
      <w:r w:rsidR="003D77D3" w:rsidRPr="006D549E">
        <w:rPr>
          <w:lang w:val="en-US"/>
        </w:rPr>
        <w:fldChar w:fldCharType="begin"/>
      </w:r>
      <w:r w:rsidR="00A627EA" w:rsidRPr="006D549E">
        <w:rPr>
          <w:lang w:val="en-US"/>
        </w:rPr>
        <w:instrText xml:space="preserve"> ADDIN EN.CITE &lt;EndNote&gt;&lt;Cite&gt;&lt;Author&gt;Young&lt;/Author&gt;&lt;Year&gt;2011&lt;/Year&gt;&lt;RecNum&gt;64&lt;/RecNum&gt;&lt;DisplayText&gt;(Young et al., 2011)&lt;/DisplayText&gt;&lt;record&gt;&lt;rec-number&gt;64&lt;/rec-number&gt;&lt;foreign-keys&gt;&lt;key app="EN" db-id="ezxvrepeu0x5eses90sxset35f92efewxrp5" timestamp="1515425515"&gt;64&lt;/key&gt;&lt;/foreign-keys&gt;&lt;ref-type name="Journal Article"&gt;17&lt;/ref-type&gt;&lt;contributors&gt;&lt;authors&gt;&lt;author&gt;Young, TJ&lt;/author&gt;&lt;author&gt;Monclus, MA&lt;/author&gt;&lt;author&gt;Burnett, TL&lt;/author&gt;&lt;author&gt;Broughton, WR&lt;/author&gt;&lt;author&gt;Ogin, SL&lt;/author&gt;&lt;author&gt;Smith, PA&lt;/author&gt;&lt;/authors&gt;&lt;/contributors&gt;&lt;titles&gt;&lt;title&gt;The use of the PeakForceTM quantitative nanomechanical mapping AFM-based method for high-resolution Young&amp;apos;s modulus measurement of polymers&lt;/title&gt;&lt;secondary-title&gt;Measurement Science and Technology&lt;/secondary-title&gt;&lt;/titles&gt;&lt;periodical&gt;&lt;full-title&gt;Measurement Science and Technology&lt;/full-title&gt;&lt;/periodical&gt;&lt;pages&gt;125703&lt;/pages&gt;&lt;volume&gt;22&lt;/volume&gt;&lt;number&gt;12&lt;/number&gt;&lt;dates&gt;&lt;year&gt;2011&lt;/year&gt;&lt;/dates&gt;&lt;isbn&gt;0957-0233&lt;/isbn&gt;&lt;urls&gt;&lt;/urls&gt;&lt;/record&gt;&lt;/Cite&gt;&lt;/EndNote&gt;</w:instrText>
      </w:r>
      <w:r w:rsidR="003D77D3" w:rsidRPr="006D549E">
        <w:rPr>
          <w:lang w:val="en-US"/>
        </w:rPr>
        <w:fldChar w:fldCharType="separate"/>
      </w:r>
      <w:r w:rsidR="00A627EA" w:rsidRPr="006D549E">
        <w:rPr>
          <w:noProof/>
          <w:lang w:val="en-US"/>
        </w:rPr>
        <w:t>(Young et al., 2011)</w:t>
      </w:r>
      <w:r w:rsidR="003D77D3" w:rsidRPr="006D549E">
        <w:rPr>
          <w:lang w:val="en-US"/>
        </w:rPr>
        <w:fldChar w:fldCharType="end"/>
      </w:r>
      <w:r w:rsidR="008B65BF" w:rsidRPr="006D549E">
        <w:rPr>
          <w:lang w:val="en-US"/>
        </w:rPr>
        <w:t>.</w:t>
      </w:r>
      <w:r w:rsidR="00593215" w:rsidRPr="006D549E">
        <w:rPr>
          <w:noProof/>
          <w:lang w:val="en-US"/>
        </w:rPr>
        <w:t xml:space="preserve"> </w:t>
      </w:r>
      <w:r w:rsidR="00D65C54" w:rsidRPr="006D549E">
        <w:rPr>
          <w:lang w:val="en-US"/>
        </w:rPr>
        <w:t xml:space="preserve">All AFM raw data files were </w:t>
      </w:r>
      <w:r w:rsidR="00BC096E" w:rsidRPr="0089131E">
        <w:rPr>
          <w:noProof/>
          <w:lang w:val="en-US"/>
        </w:rPr>
        <w:t>analyzed</w:t>
      </w:r>
      <w:r w:rsidR="00D65C54" w:rsidRPr="006D549E">
        <w:rPr>
          <w:lang w:val="en-US"/>
        </w:rPr>
        <w:t xml:space="preserve"> to yield the mean elastic modulus </w:t>
      </w:r>
      <w:r w:rsidR="000D648B" w:rsidRPr="006D549E">
        <w:rPr>
          <w:lang w:val="en-US"/>
        </w:rPr>
        <w:t>for</w:t>
      </w:r>
      <w:r w:rsidR="00D65C54" w:rsidRPr="006D549E">
        <w:rPr>
          <w:lang w:val="en-US"/>
        </w:rPr>
        <w:t xml:space="preserve"> each image with NanoScope Analysis version 1.5 (Bruker, Santa Barbara, CA</w:t>
      </w:r>
      <w:r w:rsidR="000E6EF3" w:rsidRPr="006D549E">
        <w:rPr>
          <w:rFonts w:eastAsia="PMingLiU"/>
          <w:lang w:val="en-US" w:eastAsia="zh-TW"/>
        </w:rPr>
        <w:t>, USA</w:t>
      </w:r>
      <w:r w:rsidR="00D65C54" w:rsidRPr="006D549E">
        <w:rPr>
          <w:lang w:val="en-US"/>
        </w:rPr>
        <w:t xml:space="preserve">). </w:t>
      </w:r>
    </w:p>
    <w:p w14:paraId="03F172A1" w14:textId="77777777" w:rsidR="00921B53" w:rsidRPr="006D549E" w:rsidRDefault="00921B53" w:rsidP="00BA6DAF">
      <w:pPr>
        <w:spacing w:line="480" w:lineRule="auto"/>
        <w:jc w:val="both"/>
        <w:rPr>
          <w:lang w:val="en-US"/>
        </w:rPr>
      </w:pPr>
    </w:p>
    <w:p w14:paraId="68CD8AE5" w14:textId="278A7431" w:rsidR="002C7D7A" w:rsidRPr="006D549E" w:rsidRDefault="00F20EA0" w:rsidP="00BA6DAF">
      <w:pPr>
        <w:spacing w:line="480" w:lineRule="auto"/>
        <w:jc w:val="both"/>
        <w:rPr>
          <w:lang w:val="en-US"/>
        </w:rPr>
      </w:pPr>
      <w:r w:rsidRPr="006D549E">
        <w:rPr>
          <w:lang w:val="en-US"/>
        </w:rPr>
        <w:t>2.7</w:t>
      </w:r>
      <w:r w:rsidR="002C7D7A" w:rsidRPr="006D549E">
        <w:rPr>
          <w:lang w:val="en-US"/>
        </w:rPr>
        <w:t xml:space="preserve"> Statistic</w:t>
      </w:r>
      <w:r w:rsidR="00F30840" w:rsidRPr="006D549E">
        <w:rPr>
          <w:lang w:val="en-US"/>
        </w:rPr>
        <w:t>al</w:t>
      </w:r>
      <w:r w:rsidR="002C7D7A" w:rsidRPr="006D549E">
        <w:rPr>
          <w:lang w:val="en-US"/>
        </w:rPr>
        <w:t xml:space="preserve"> analysis </w:t>
      </w:r>
    </w:p>
    <w:p w14:paraId="305650EE" w14:textId="1ACA60D4" w:rsidR="002C7D7A" w:rsidRPr="00B47926" w:rsidRDefault="002C7D7A" w:rsidP="00BA6DAF">
      <w:pPr>
        <w:spacing w:line="480" w:lineRule="auto"/>
        <w:jc w:val="both"/>
        <w:rPr>
          <w:rFonts w:eastAsiaTheme="minorEastAsia"/>
          <w:color w:val="FF0000"/>
          <w:lang w:val="en-US" w:eastAsia="zh-CN"/>
        </w:rPr>
      </w:pPr>
      <w:r w:rsidRPr="006D549E">
        <w:rPr>
          <w:lang w:val="en-US"/>
        </w:rPr>
        <w:t xml:space="preserve">All statistical analysis </w:t>
      </w:r>
      <w:r w:rsidR="00376A9A" w:rsidRPr="0089131E">
        <w:rPr>
          <w:noProof/>
          <w:lang w:val="en-US"/>
        </w:rPr>
        <w:t>was</w:t>
      </w:r>
      <w:r w:rsidRPr="0089131E">
        <w:rPr>
          <w:noProof/>
          <w:lang w:val="en-US"/>
        </w:rPr>
        <w:t xml:space="preserve"> conducted</w:t>
      </w:r>
      <w:r w:rsidRPr="006D549E">
        <w:rPr>
          <w:lang w:val="en-US"/>
        </w:rPr>
        <w:t xml:space="preserve"> in </w:t>
      </w:r>
      <w:r w:rsidR="001D2564" w:rsidRPr="006D549E">
        <w:rPr>
          <w:lang w:val="en-US"/>
        </w:rPr>
        <w:t>OriginPro version 9 (OriginLab, Northampton, MA</w:t>
      </w:r>
      <w:r w:rsidR="000E6EF3" w:rsidRPr="006D549E">
        <w:rPr>
          <w:rFonts w:eastAsia="PMingLiU"/>
          <w:lang w:val="en-US" w:eastAsia="zh-TW"/>
        </w:rPr>
        <w:t>, USA</w:t>
      </w:r>
      <w:r w:rsidR="001D2564" w:rsidRPr="006D549E">
        <w:rPr>
          <w:lang w:val="en-US"/>
        </w:rPr>
        <w:t>)</w:t>
      </w:r>
      <w:r w:rsidR="00F20EA0" w:rsidRPr="006D549E">
        <w:rPr>
          <w:lang w:val="en-US"/>
        </w:rPr>
        <w:t xml:space="preserve">. </w:t>
      </w:r>
      <w:r w:rsidR="00D7124B" w:rsidRPr="006D549E">
        <w:rPr>
          <w:color w:val="FF0000"/>
          <w:lang w:val="en-US"/>
        </w:rPr>
        <w:t xml:space="preserve">All </w:t>
      </w:r>
      <w:r w:rsidR="000D648B" w:rsidRPr="006D549E">
        <w:rPr>
          <w:color w:val="FF0000"/>
          <w:lang w:val="en-US"/>
        </w:rPr>
        <w:t xml:space="preserve">of </w:t>
      </w:r>
      <w:r w:rsidR="00D7124B" w:rsidRPr="006D549E">
        <w:rPr>
          <w:color w:val="FF0000"/>
          <w:lang w:val="en-US"/>
        </w:rPr>
        <w:t xml:space="preserve">the data </w:t>
      </w:r>
      <w:r w:rsidR="000D648B" w:rsidRPr="0089131E">
        <w:rPr>
          <w:noProof/>
          <w:color w:val="FF0000"/>
          <w:lang w:val="en-US"/>
        </w:rPr>
        <w:t>are</w:t>
      </w:r>
      <w:r w:rsidR="00D7124B" w:rsidRPr="0089131E">
        <w:rPr>
          <w:noProof/>
          <w:color w:val="FF0000"/>
          <w:lang w:val="en-US"/>
        </w:rPr>
        <w:t xml:space="preserve"> presented</w:t>
      </w:r>
      <w:r w:rsidR="00D7124B" w:rsidRPr="006D549E">
        <w:rPr>
          <w:color w:val="FF0000"/>
          <w:lang w:val="en-US"/>
        </w:rPr>
        <w:t xml:space="preserve"> as </w:t>
      </w:r>
      <w:r w:rsidR="00D7124B" w:rsidRPr="0089131E">
        <w:rPr>
          <w:noProof/>
          <w:color w:val="FF0000"/>
          <w:lang w:val="en-US"/>
        </w:rPr>
        <w:t>mean</w:t>
      </w:r>
      <w:r w:rsidR="00D7124B" w:rsidRPr="006D549E">
        <w:rPr>
          <w:color w:val="FF0000"/>
          <w:lang w:val="en-US"/>
        </w:rPr>
        <w:t xml:space="preserve"> ± standard deviation (SD). </w:t>
      </w:r>
      <w:r w:rsidR="00403914" w:rsidRPr="006D549E">
        <w:rPr>
          <w:color w:val="FF0000"/>
          <w:lang w:val="en-US"/>
        </w:rPr>
        <w:t xml:space="preserve">Firstly, as a quality control step, intra-group homogeneity was studied via </w:t>
      </w:r>
      <w:r w:rsidR="000D648B" w:rsidRPr="006D549E">
        <w:rPr>
          <w:color w:val="FF0000"/>
          <w:lang w:val="en-US"/>
        </w:rPr>
        <w:t xml:space="preserve">the </w:t>
      </w:r>
      <w:r w:rsidR="00403914" w:rsidRPr="006D549E">
        <w:rPr>
          <w:color w:val="FF0000"/>
          <w:lang w:val="en-US"/>
        </w:rPr>
        <w:t xml:space="preserve">Kruskal-Wallis ANOVA test to </w:t>
      </w:r>
      <w:r w:rsidR="000D648B" w:rsidRPr="006D549E">
        <w:rPr>
          <w:color w:val="FF0000"/>
          <w:lang w:val="en-US"/>
        </w:rPr>
        <w:t xml:space="preserve">determine if there were </w:t>
      </w:r>
      <w:r w:rsidR="00403914" w:rsidRPr="006D549E">
        <w:rPr>
          <w:color w:val="FF0000"/>
          <w:lang w:val="en-US"/>
        </w:rPr>
        <w:t xml:space="preserve">significant variations between measurements of </w:t>
      </w:r>
      <w:r w:rsidR="00D470EF" w:rsidRPr="006D549E">
        <w:rPr>
          <w:color w:val="FF0000"/>
          <w:lang w:val="en-US"/>
        </w:rPr>
        <w:t>wall thickness</w:t>
      </w:r>
      <w:r w:rsidR="00403914" w:rsidRPr="006D549E">
        <w:rPr>
          <w:color w:val="FF0000"/>
          <w:lang w:val="en-US"/>
        </w:rPr>
        <w:t xml:space="preserve"> and</w:t>
      </w:r>
      <w:r w:rsidR="000D648B" w:rsidRPr="006D549E">
        <w:rPr>
          <w:color w:val="FF0000"/>
          <w:lang w:val="en-US"/>
        </w:rPr>
        <w:t xml:space="preserve"> also</w:t>
      </w:r>
      <w:r w:rsidR="00403914" w:rsidRPr="006D549E">
        <w:rPr>
          <w:color w:val="FF0000"/>
          <w:lang w:val="en-US"/>
        </w:rPr>
        <w:t xml:space="preserve"> </w:t>
      </w:r>
      <w:r w:rsidR="00D470EF" w:rsidRPr="006D549E">
        <w:rPr>
          <w:color w:val="FF0000"/>
          <w:lang w:val="en-US"/>
        </w:rPr>
        <w:t>nanomechanical properties</w:t>
      </w:r>
      <w:r w:rsidR="00403914" w:rsidRPr="006D549E">
        <w:rPr>
          <w:color w:val="FF0000"/>
          <w:lang w:val="en-US"/>
        </w:rPr>
        <w:t xml:space="preserve"> </w:t>
      </w:r>
      <w:r w:rsidR="000D648B" w:rsidRPr="006D549E">
        <w:rPr>
          <w:color w:val="FF0000"/>
          <w:lang w:val="en-US"/>
        </w:rPr>
        <w:t xml:space="preserve">within each </w:t>
      </w:r>
      <w:r w:rsidR="00D470EF" w:rsidRPr="006D549E">
        <w:rPr>
          <w:color w:val="FF0000"/>
          <w:lang w:val="en-US"/>
        </w:rPr>
        <w:t xml:space="preserve">age </w:t>
      </w:r>
      <w:r w:rsidR="00403914" w:rsidRPr="006D549E">
        <w:rPr>
          <w:color w:val="FF0000"/>
          <w:lang w:val="en-US"/>
        </w:rPr>
        <w:t xml:space="preserve">group. </w:t>
      </w:r>
      <w:r w:rsidR="000D648B" w:rsidRPr="006D549E">
        <w:rPr>
          <w:color w:val="FF0000"/>
          <w:lang w:val="en-US"/>
        </w:rPr>
        <w:t xml:space="preserve">Following this, </w:t>
      </w:r>
      <w:r w:rsidR="00403914" w:rsidRPr="006D549E">
        <w:rPr>
          <w:color w:val="FF0000"/>
          <w:lang w:val="en-US"/>
        </w:rPr>
        <w:t xml:space="preserve">group differences </w:t>
      </w:r>
      <w:r w:rsidR="00403914" w:rsidRPr="0089131E">
        <w:rPr>
          <w:noProof/>
          <w:color w:val="FF0000"/>
          <w:lang w:val="en-US"/>
        </w:rPr>
        <w:t>were assessed</w:t>
      </w:r>
      <w:r w:rsidR="00403914" w:rsidRPr="006D549E">
        <w:rPr>
          <w:color w:val="FF0000"/>
          <w:lang w:val="en-US"/>
        </w:rPr>
        <w:t xml:space="preserve"> via suitable 2-sample independent test</w:t>
      </w:r>
      <w:r w:rsidR="000D648B" w:rsidRPr="006D549E">
        <w:rPr>
          <w:color w:val="FF0000"/>
          <w:lang w:val="en-US"/>
        </w:rPr>
        <w:t>s</w:t>
      </w:r>
      <w:r w:rsidR="00403914" w:rsidRPr="006D549E">
        <w:rPr>
          <w:color w:val="FF0000"/>
          <w:lang w:val="en-US"/>
        </w:rPr>
        <w:t xml:space="preserve"> selected after appraisal of data normality and </w:t>
      </w:r>
      <w:r w:rsidR="000D648B" w:rsidRPr="006D549E">
        <w:rPr>
          <w:color w:val="FF0000"/>
          <w:lang w:val="en-US"/>
        </w:rPr>
        <w:t>homoscedasticity</w:t>
      </w:r>
      <w:r w:rsidR="00403914" w:rsidRPr="006D549E">
        <w:rPr>
          <w:color w:val="FF0000"/>
          <w:lang w:val="en-US"/>
        </w:rPr>
        <w:t>.</w:t>
      </w:r>
      <w:r w:rsidR="00403914" w:rsidRPr="006D549E">
        <w:rPr>
          <w:lang w:val="en-US"/>
        </w:rPr>
        <w:t xml:space="preserve"> </w:t>
      </w:r>
      <w:r w:rsidR="00D7124B" w:rsidRPr="006D549E">
        <w:rPr>
          <w:lang w:val="en-US"/>
        </w:rPr>
        <w:t>D</w:t>
      </w:r>
      <w:r w:rsidR="00376A9A" w:rsidRPr="006D549E">
        <w:rPr>
          <w:lang w:val="en-US"/>
        </w:rPr>
        <w:t>ifference</w:t>
      </w:r>
      <w:r w:rsidR="00F66058" w:rsidRPr="006D549E">
        <w:rPr>
          <w:lang w:val="en-US"/>
        </w:rPr>
        <w:t>s</w:t>
      </w:r>
      <w:r w:rsidR="00376A9A" w:rsidRPr="006D549E">
        <w:rPr>
          <w:lang w:val="en-US"/>
        </w:rPr>
        <w:t xml:space="preserve"> in </w:t>
      </w:r>
      <w:r w:rsidR="00B10EA2" w:rsidRPr="006D549E">
        <w:rPr>
          <w:lang w:val="en-US"/>
        </w:rPr>
        <w:t>vertebral column</w:t>
      </w:r>
      <w:r w:rsidR="00BD005D" w:rsidRPr="006D549E">
        <w:rPr>
          <w:lang w:val="en-US"/>
        </w:rPr>
        <w:t xml:space="preserve"> </w:t>
      </w:r>
      <w:r w:rsidR="00F106E8" w:rsidRPr="006D549E">
        <w:rPr>
          <w:lang w:val="en-US"/>
        </w:rPr>
        <w:t>wall thickness</w:t>
      </w:r>
      <w:r w:rsidR="00800191" w:rsidRPr="006D549E">
        <w:rPr>
          <w:lang w:val="en-US"/>
        </w:rPr>
        <w:t>, Ca/P ratio</w:t>
      </w:r>
      <w:r w:rsidR="00F106E8" w:rsidRPr="006D549E">
        <w:rPr>
          <w:lang w:val="en-US"/>
        </w:rPr>
        <w:t xml:space="preserve"> and nanomechanical properties </w:t>
      </w:r>
      <w:r w:rsidR="00376A9A" w:rsidRPr="0089131E">
        <w:rPr>
          <w:noProof/>
          <w:lang w:val="en-US"/>
        </w:rPr>
        <w:t>were tested</w:t>
      </w:r>
      <w:r w:rsidR="00376A9A" w:rsidRPr="006D549E">
        <w:rPr>
          <w:lang w:val="en-US"/>
        </w:rPr>
        <w:t xml:space="preserve"> </w:t>
      </w:r>
      <w:r w:rsidR="000D648B" w:rsidRPr="006D549E">
        <w:rPr>
          <w:lang w:val="en-US"/>
        </w:rPr>
        <w:t>with</w:t>
      </w:r>
      <w:r w:rsidR="00376A9A" w:rsidRPr="006D549E">
        <w:rPr>
          <w:lang w:val="en-US"/>
        </w:rPr>
        <w:t xml:space="preserve"> </w:t>
      </w:r>
      <w:r w:rsidR="000E6EF3" w:rsidRPr="006D549E">
        <w:rPr>
          <w:rFonts w:eastAsia="PMingLiU"/>
          <w:lang w:val="en-US" w:eastAsia="zh-TW"/>
        </w:rPr>
        <w:t xml:space="preserve">the </w:t>
      </w:r>
      <w:r w:rsidR="004C2C20" w:rsidRPr="006D549E">
        <w:rPr>
          <w:color w:val="FF0000"/>
          <w:lang w:val="en-US"/>
        </w:rPr>
        <w:t>Kruskal-Wallis ANONA</w:t>
      </w:r>
      <w:r w:rsidR="007844EE" w:rsidRPr="006D549E">
        <w:rPr>
          <w:color w:val="FF0000"/>
          <w:lang w:val="en-US"/>
        </w:rPr>
        <w:t xml:space="preserve"> </w:t>
      </w:r>
      <w:r w:rsidR="00BD0E3A" w:rsidRPr="006D549E">
        <w:rPr>
          <w:color w:val="FF0000"/>
          <w:lang w:val="en-US"/>
        </w:rPr>
        <w:t xml:space="preserve">with Mann-Whitney </w:t>
      </w:r>
      <w:r w:rsidR="00BD0E3A" w:rsidRPr="0089131E">
        <w:rPr>
          <w:noProof/>
          <w:color w:val="FF0000"/>
          <w:lang w:val="en-US"/>
        </w:rPr>
        <w:t>post-hoc</w:t>
      </w:r>
      <w:r w:rsidR="00BD0E3A" w:rsidRPr="006D549E">
        <w:rPr>
          <w:color w:val="FF0000"/>
          <w:lang w:val="en-US"/>
        </w:rPr>
        <w:t xml:space="preserve"> </w:t>
      </w:r>
      <w:r w:rsidR="007844EE" w:rsidRPr="006D549E">
        <w:rPr>
          <w:color w:val="FF0000"/>
          <w:lang w:val="en-US"/>
        </w:rPr>
        <w:t>test</w:t>
      </w:r>
      <w:r w:rsidR="00376A9A" w:rsidRPr="006D549E">
        <w:rPr>
          <w:lang w:val="en-US"/>
        </w:rPr>
        <w:t>.</w:t>
      </w:r>
      <w:r w:rsidR="00EC631E" w:rsidRPr="006D549E">
        <w:rPr>
          <w:lang w:val="en-US"/>
        </w:rPr>
        <w:t xml:space="preserve"> </w:t>
      </w:r>
      <w:r w:rsidR="00B47926" w:rsidRPr="00275FF6">
        <w:rPr>
          <w:rFonts w:eastAsiaTheme="minorEastAsia" w:hint="eastAsia"/>
          <w:color w:val="00B050"/>
          <w:lang w:val="en-US" w:eastAsia="zh-CN"/>
        </w:rPr>
        <w:t xml:space="preserve">The adjusted p values in our results </w:t>
      </w:r>
      <w:r w:rsidR="00B47926" w:rsidRPr="0089131E">
        <w:rPr>
          <w:rFonts w:eastAsiaTheme="minorEastAsia" w:hint="eastAsia"/>
          <w:noProof/>
          <w:color w:val="00B050"/>
          <w:lang w:val="en-US" w:eastAsia="zh-CN"/>
        </w:rPr>
        <w:t>were calculated</w:t>
      </w:r>
      <w:r w:rsidR="00B47926" w:rsidRPr="00275FF6">
        <w:rPr>
          <w:rFonts w:eastAsiaTheme="minorEastAsia" w:hint="eastAsia"/>
          <w:color w:val="00B050"/>
          <w:lang w:val="en-US" w:eastAsia="zh-CN"/>
        </w:rPr>
        <w:t xml:space="preserve"> by applying the Benjamini and Hochberg false discovery rate correction to all raw p values </w:t>
      </w:r>
      <w:r w:rsidR="00B47926" w:rsidRPr="00275FF6">
        <w:rPr>
          <w:rFonts w:eastAsiaTheme="minorEastAsia"/>
          <w:color w:val="00B050"/>
          <w:lang w:val="en-US" w:eastAsia="zh-CN"/>
        </w:rPr>
        <w:fldChar w:fldCharType="begin"/>
      </w:r>
      <w:r w:rsidR="00B47926" w:rsidRPr="00275FF6">
        <w:rPr>
          <w:rFonts w:eastAsiaTheme="minorEastAsia"/>
          <w:color w:val="00B050"/>
          <w:lang w:val="en-US" w:eastAsia="zh-CN"/>
        </w:rPr>
        <w:instrText xml:space="preserve"> ADDIN EN.CITE &lt;EndNote&gt;&lt;Cite&gt;&lt;Author&gt;Benjamini&lt;/Author&gt;&lt;Year&gt;1995&lt;/Year&gt;&lt;RecNum&gt;476&lt;/RecNum&gt;&lt;DisplayText&gt;(Benjamini and Hochberg, 1995)&lt;/DisplayText&gt;&lt;record&gt;&lt;rec-number&gt;476&lt;/rec-number&gt;&lt;foreign-keys&gt;&lt;key app="EN" db-id="ezxvrepeu0x5eses90sxset35f92efewxrp5" timestamp="1524652590"&gt;476&lt;/key&gt;&lt;/foreign-keys&gt;&lt;ref-type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(Methodological)&lt;/full-title&gt;&lt;/periodical&gt;&lt;pages&gt;289-300&lt;/pages&gt;&lt;dates&gt;&lt;year&gt;1995&lt;/year&gt;&lt;/dates&gt;&lt;isbn&gt;0035-9246&lt;/isbn&gt;&lt;urls&gt;&lt;/urls&gt;&lt;/record&gt;&lt;/Cite&gt;&lt;/EndNote&gt;</w:instrText>
      </w:r>
      <w:r w:rsidR="00B47926" w:rsidRPr="00275FF6">
        <w:rPr>
          <w:rFonts w:eastAsiaTheme="minorEastAsia"/>
          <w:color w:val="00B050"/>
          <w:lang w:val="en-US" w:eastAsia="zh-CN"/>
        </w:rPr>
        <w:fldChar w:fldCharType="separate"/>
      </w:r>
      <w:r w:rsidR="00B47926" w:rsidRPr="00275FF6">
        <w:rPr>
          <w:rFonts w:eastAsiaTheme="minorEastAsia"/>
          <w:noProof/>
          <w:color w:val="00B050"/>
          <w:lang w:val="en-US" w:eastAsia="zh-CN"/>
        </w:rPr>
        <w:t>(Benjamini and Hochberg, 1995)</w:t>
      </w:r>
      <w:r w:rsidR="00B47926" w:rsidRPr="00275FF6">
        <w:rPr>
          <w:rFonts w:eastAsiaTheme="minorEastAsia"/>
          <w:color w:val="00B050"/>
          <w:lang w:val="en-US" w:eastAsia="zh-CN"/>
        </w:rPr>
        <w:fldChar w:fldCharType="end"/>
      </w:r>
      <w:r w:rsidR="00B47926" w:rsidRPr="00275FF6">
        <w:rPr>
          <w:rFonts w:eastAsiaTheme="minorEastAsia" w:hint="eastAsia"/>
          <w:color w:val="00B050"/>
          <w:lang w:val="en-US" w:eastAsia="zh-CN"/>
        </w:rPr>
        <w:t>.</w:t>
      </w:r>
      <w:r w:rsidR="00B47926">
        <w:rPr>
          <w:rFonts w:eastAsiaTheme="minorEastAsia" w:hint="eastAsia"/>
          <w:color w:val="FF0000"/>
          <w:lang w:val="en-US" w:eastAsia="zh-CN"/>
        </w:rPr>
        <w:t xml:space="preserve"> </w:t>
      </w:r>
      <w:r w:rsidR="00F20EA0" w:rsidRPr="006D549E">
        <w:rPr>
          <w:lang w:val="en-US"/>
        </w:rPr>
        <w:t>To assess for statistical significance between distributions of nanomechanical properties, Kolmogorov-Smirnov (K-S)</w:t>
      </w:r>
      <w:r w:rsidR="008A7A7E" w:rsidRPr="006D549E">
        <w:rPr>
          <w:lang w:val="en-US"/>
        </w:rPr>
        <w:t xml:space="preserve"> tests were applied to the data</w:t>
      </w:r>
      <w:r w:rsidR="000D648B" w:rsidRPr="006D549E">
        <w:rPr>
          <w:lang w:val="en-US"/>
        </w:rPr>
        <w:t>.</w:t>
      </w:r>
      <w:r w:rsidR="008A7A7E" w:rsidRPr="006D549E">
        <w:rPr>
          <w:lang w:val="en-US"/>
        </w:rPr>
        <w:t xml:space="preserve"> </w:t>
      </w:r>
      <w:r w:rsidR="00343710" w:rsidRPr="006D549E">
        <w:rPr>
          <w:color w:val="FF0000"/>
          <w:lang w:val="en-US"/>
        </w:rPr>
        <w:t xml:space="preserve">The elastic modulus-Ca/P ratio and </w:t>
      </w:r>
      <w:r w:rsidR="00343710" w:rsidRPr="0089131E">
        <w:rPr>
          <w:noProof/>
          <w:color w:val="FF0000"/>
          <w:lang w:val="en-US"/>
        </w:rPr>
        <w:t>elastic</w:t>
      </w:r>
      <w:r w:rsidR="00343710" w:rsidRPr="006D549E">
        <w:rPr>
          <w:color w:val="FF0000"/>
          <w:lang w:val="en-US"/>
        </w:rPr>
        <w:t xml:space="preserve"> modulus-wall thickness relationships </w:t>
      </w:r>
      <w:r w:rsidR="00343710" w:rsidRPr="0089131E">
        <w:rPr>
          <w:noProof/>
          <w:color w:val="FF0000"/>
          <w:lang w:val="en-US"/>
        </w:rPr>
        <w:t>were obtained</w:t>
      </w:r>
      <w:r w:rsidR="00343710" w:rsidRPr="006D549E">
        <w:rPr>
          <w:color w:val="FF0000"/>
          <w:lang w:val="en-US"/>
        </w:rPr>
        <w:t xml:space="preserve"> through Spearman's Rank Order Correlation </w:t>
      </w:r>
      <w:r w:rsidR="00343710" w:rsidRPr="0089131E">
        <w:rPr>
          <w:noProof/>
          <w:color w:val="FF0000"/>
          <w:lang w:val="en-US"/>
        </w:rPr>
        <w:t>and</w:t>
      </w:r>
      <w:r w:rsidR="00343710" w:rsidRPr="006D549E">
        <w:rPr>
          <w:color w:val="FF0000"/>
          <w:lang w:val="en-US"/>
        </w:rPr>
        <w:t xml:space="preserve"> a correlation test was used to test the significance</w:t>
      </w:r>
      <w:r w:rsidR="00343710" w:rsidRPr="006D549E">
        <w:rPr>
          <w:lang w:val="en-US"/>
        </w:rPr>
        <w:t>.</w:t>
      </w:r>
      <w:r w:rsidR="008D0D37" w:rsidRPr="006D549E">
        <w:rPr>
          <w:rFonts w:eastAsiaTheme="minorEastAsia"/>
          <w:lang w:val="en-US" w:eastAsia="zh-CN"/>
        </w:rPr>
        <w:t xml:space="preserve"> </w:t>
      </w:r>
      <w:r w:rsidR="00920E22" w:rsidRPr="006D549E">
        <w:rPr>
          <w:rFonts w:eastAsiaTheme="minorEastAsia"/>
          <w:lang w:val="en-US" w:eastAsia="zh-CN"/>
        </w:rPr>
        <w:t xml:space="preserve">A multivariate transformation called principal component analysis (PCA) </w:t>
      </w:r>
      <w:r w:rsidR="00920E22" w:rsidRPr="0089131E">
        <w:rPr>
          <w:rFonts w:eastAsiaTheme="minorEastAsia"/>
          <w:noProof/>
          <w:lang w:val="en-US" w:eastAsia="zh-CN"/>
        </w:rPr>
        <w:t>was used</w:t>
      </w:r>
      <w:r w:rsidR="00920E22" w:rsidRPr="006D549E">
        <w:rPr>
          <w:rFonts w:eastAsiaTheme="minorEastAsia"/>
          <w:lang w:val="en-US" w:eastAsia="zh-CN"/>
        </w:rPr>
        <w:t xml:space="preserve"> for integrating the chemical and histological data with nanomechanical results in this study. </w:t>
      </w:r>
    </w:p>
    <w:p w14:paraId="2F755A61" w14:textId="77777777" w:rsidR="0010221C" w:rsidRPr="006D549E" w:rsidRDefault="0010221C" w:rsidP="00BA6DAF">
      <w:pPr>
        <w:spacing w:line="480" w:lineRule="auto"/>
        <w:jc w:val="both"/>
        <w:rPr>
          <w:lang w:val="en-US"/>
        </w:rPr>
      </w:pPr>
    </w:p>
    <w:p w14:paraId="7A6B76DA" w14:textId="77777777" w:rsidR="006205B8" w:rsidRPr="006D549E" w:rsidRDefault="00A540B7" w:rsidP="001D2564">
      <w:pPr>
        <w:pStyle w:val="ListParagraph"/>
        <w:numPr>
          <w:ilvl w:val="0"/>
          <w:numId w:val="16"/>
        </w:numPr>
        <w:spacing w:line="480" w:lineRule="auto"/>
        <w:ind w:left="284" w:hanging="284"/>
        <w:rPr>
          <w:b/>
          <w:lang w:val="en-US"/>
        </w:rPr>
      </w:pPr>
      <w:r w:rsidRPr="006D549E">
        <w:rPr>
          <w:b/>
          <w:lang w:val="en-US"/>
        </w:rPr>
        <w:t>Results</w:t>
      </w:r>
    </w:p>
    <w:p w14:paraId="07BB7279" w14:textId="630A6502" w:rsidR="006B2724" w:rsidRPr="006D549E" w:rsidRDefault="007D4328" w:rsidP="00F66058">
      <w:pPr>
        <w:pStyle w:val="ListParagraph"/>
        <w:numPr>
          <w:ilvl w:val="1"/>
          <w:numId w:val="15"/>
        </w:numPr>
        <w:spacing w:line="480" w:lineRule="auto"/>
        <w:rPr>
          <w:lang w:val="en-US"/>
        </w:rPr>
      </w:pPr>
      <w:r w:rsidRPr="006D549E">
        <w:rPr>
          <w:lang w:val="en-US"/>
        </w:rPr>
        <w:lastRenderedPageBreak/>
        <w:t>Histological analysis</w:t>
      </w:r>
    </w:p>
    <w:p w14:paraId="3D234760" w14:textId="1896A4E1" w:rsidR="006B2724" w:rsidRPr="006D549E" w:rsidRDefault="006B2724" w:rsidP="00BA6DAF">
      <w:pPr>
        <w:spacing w:line="480" w:lineRule="auto"/>
        <w:jc w:val="both"/>
        <w:rPr>
          <w:lang w:val="en-US"/>
        </w:rPr>
      </w:pPr>
      <w:r w:rsidRPr="006D549E">
        <w:rPr>
          <w:lang w:val="en-US"/>
        </w:rPr>
        <w:t>Histology of the zebrafish</w:t>
      </w:r>
      <w:r w:rsidR="009C4DFA" w:rsidRPr="006D549E">
        <w:rPr>
          <w:rFonts w:eastAsia="PMingLiU"/>
          <w:lang w:val="en-US" w:eastAsia="zh-TW"/>
        </w:rPr>
        <w:t xml:space="preserve"> </w:t>
      </w:r>
      <w:r w:rsidR="0087539B" w:rsidRPr="006D549E">
        <w:rPr>
          <w:lang w:val="en-US"/>
        </w:rPr>
        <w:t xml:space="preserve">was conducted on the </w:t>
      </w:r>
      <w:r w:rsidR="00EC631E" w:rsidRPr="006D549E">
        <w:rPr>
          <w:lang w:val="en-US"/>
        </w:rPr>
        <w:t>fish</w:t>
      </w:r>
      <w:r w:rsidR="001D4296" w:rsidRPr="006D549E">
        <w:rPr>
          <w:lang w:val="en-US"/>
        </w:rPr>
        <w:t xml:space="preserve"> trunk to identify the presence and structure of</w:t>
      </w:r>
      <w:r w:rsidR="006775FD" w:rsidRPr="006D549E">
        <w:rPr>
          <w:lang w:val="en-US"/>
        </w:rPr>
        <w:t xml:space="preserve"> </w:t>
      </w:r>
      <w:r w:rsidR="00B10EA2" w:rsidRPr="006D549E">
        <w:rPr>
          <w:lang w:val="en-US"/>
        </w:rPr>
        <w:t>vertebral column</w:t>
      </w:r>
      <w:r w:rsidR="008A7A7E" w:rsidRPr="006D549E">
        <w:rPr>
          <w:lang w:val="en-US"/>
        </w:rPr>
        <w:t xml:space="preserve"> </w:t>
      </w:r>
      <w:r w:rsidR="008A7A7E" w:rsidRPr="006D549E">
        <w:rPr>
          <w:rFonts w:eastAsia="PMingLiU"/>
          <w:lang w:val="en-US" w:eastAsia="zh-TW"/>
        </w:rPr>
        <w:t xml:space="preserve">(Figure </w:t>
      </w:r>
      <w:r w:rsidR="008A7A7E" w:rsidRPr="006D549E">
        <w:rPr>
          <w:lang w:val="en-US"/>
        </w:rPr>
        <w:t>2</w:t>
      </w:r>
      <w:r w:rsidR="008A7A7E" w:rsidRPr="006D549E">
        <w:rPr>
          <w:rFonts w:eastAsia="PMingLiU"/>
          <w:lang w:val="en-US" w:eastAsia="zh-TW"/>
        </w:rPr>
        <w:t>)</w:t>
      </w:r>
      <w:r w:rsidR="001D4296" w:rsidRPr="006D549E">
        <w:rPr>
          <w:lang w:val="en-US"/>
        </w:rPr>
        <w:t xml:space="preserve">. </w:t>
      </w:r>
      <w:r w:rsidR="006C2E9B" w:rsidRPr="006D549E">
        <w:rPr>
          <w:lang w:val="en-US"/>
        </w:rPr>
        <w:t xml:space="preserve">The locations of </w:t>
      </w:r>
      <w:r w:rsidR="006C2E9B" w:rsidRPr="0089131E">
        <w:rPr>
          <w:noProof/>
          <w:lang w:val="en-US"/>
        </w:rPr>
        <w:t>key</w:t>
      </w:r>
      <w:r w:rsidR="006C2E9B" w:rsidRPr="006D549E">
        <w:rPr>
          <w:lang w:val="en-US"/>
        </w:rPr>
        <w:t xml:space="preserve"> structures </w:t>
      </w:r>
      <w:r w:rsidR="00F14985" w:rsidRPr="0089131E">
        <w:rPr>
          <w:noProof/>
          <w:lang w:val="en-US"/>
        </w:rPr>
        <w:t xml:space="preserve">are </w:t>
      </w:r>
      <w:r w:rsidR="007D4328" w:rsidRPr="0089131E">
        <w:rPr>
          <w:noProof/>
          <w:lang w:val="en-US"/>
        </w:rPr>
        <w:t>labelled</w:t>
      </w:r>
      <w:r w:rsidR="007D4328" w:rsidRPr="006D549E">
        <w:rPr>
          <w:lang w:val="en-US"/>
        </w:rPr>
        <w:t xml:space="preserve"> </w:t>
      </w:r>
      <w:r w:rsidR="006C2E9B" w:rsidRPr="006D549E">
        <w:rPr>
          <w:lang w:val="en-US"/>
        </w:rPr>
        <w:t xml:space="preserve">in Figure </w:t>
      </w:r>
      <w:r w:rsidR="009C4DFA" w:rsidRPr="006D549E">
        <w:rPr>
          <w:lang w:val="en-US"/>
        </w:rPr>
        <w:t>2</w:t>
      </w:r>
      <w:r w:rsidR="0053437B" w:rsidRPr="006D549E">
        <w:rPr>
          <w:lang w:val="en-US"/>
        </w:rPr>
        <w:t>a</w:t>
      </w:r>
      <w:r w:rsidR="007D4328" w:rsidRPr="006D549E">
        <w:rPr>
          <w:lang w:val="en-US"/>
        </w:rPr>
        <w:t xml:space="preserve"> including </w:t>
      </w:r>
      <w:r w:rsidR="008B65BF" w:rsidRPr="006D549E">
        <w:rPr>
          <w:lang w:val="en-US"/>
        </w:rPr>
        <w:t xml:space="preserve">the </w:t>
      </w:r>
      <w:r w:rsidR="007D4328" w:rsidRPr="006D549E">
        <w:rPr>
          <w:lang w:val="en-US"/>
        </w:rPr>
        <w:t>spinal cord, muscular tissue, dorsal aorta and vertebral column</w:t>
      </w:r>
      <w:r w:rsidR="007F55B4" w:rsidRPr="006D549E">
        <w:rPr>
          <w:lang w:val="en-US"/>
        </w:rPr>
        <w:t xml:space="preserve">. </w:t>
      </w:r>
      <w:r w:rsidR="00EA7AC3" w:rsidRPr="006D549E">
        <w:rPr>
          <w:lang w:val="en-US"/>
        </w:rPr>
        <w:t>A</w:t>
      </w:r>
      <w:r w:rsidR="009C4DFA" w:rsidRPr="006D549E">
        <w:rPr>
          <w:lang w:val="en-US"/>
        </w:rPr>
        <w:t>s shown in Figure 2</w:t>
      </w:r>
      <w:r w:rsidR="0083718F" w:rsidRPr="006D549E">
        <w:rPr>
          <w:lang w:val="en-US"/>
        </w:rPr>
        <w:t>,</w:t>
      </w:r>
      <w:r w:rsidR="00E33A2A" w:rsidRPr="006D549E">
        <w:rPr>
          <w:lang w:val="en-US"/>
        </w:rPr>
        <w:t xml:space="preserve"> </w:t>
      </w:r>
      <w:r w:rsidR="008B65BF" w:rsidRPr="006D549E">
        <w:rPr>
          <w:lang w:val="en-US"/>
        </w:rPr>
        <w:t>the vertebral column was visible</w:t>
      </w:r>
      <w:r w:rsidR="004E606D" w:rsidRPr="006D549E">
        <w:rPr>
          <w:lang w:val="en-US"/>
        </w:rPr>
        <w:t xml:space="preserve"> </w:t>
      </w:r>
      <w:r w:rsidR="004E606D" w:rsidRPr="006D549E">
        <w:rPr>
          <w:color w:val="FF0000"/>
          <w:lang w:val="en-US"/>
        </w:rPr>
        <w:t>in all samples</w:t>
      </w:r>
      <w:r w:rsidR="008B65BF" w:rsidRPr="006D549E">
        <w:rPr>
          <w:color w:val="FF0000"/>
          <w:lang w:val="en-US"/>
        </w:rPr>
        <w:t xml:space="preserve"> </w:t>
      </w:r>
      <w:r w:rsidR="008B65BF" w:rsidRPr="006D549E">
        <w:rPr>
          <w:lang w:val="en-US"/>
        </w:rPr>
        <w:t>as a dense, ring-like structure.</w:t>
      </w:r>
      <w:r w:rsidR="00A90F8C" w:rsidRPr="006D549E">
        <w:rPr>
          <w:lang w:val="en-US"/>
        </w:rPr>
        <w:t xml:space="preserve"> </w:t>
      </w:r>
    </w:p>
    <w:p w14:paraId="0D76094A" w14:textId="0E4A28D9" w:rsidR="006B2724" w:rsidRPr="006D549E" w:rsidRDefault="006B2724" w:rsidP="00BA6DAF">
      <w:pPr>
        <w:spacing w:line="480" w:lineRule="auto"/>
        <w:jc w:val="center"/>
        <w:rPr>
          <w:rFonts w:eastAsiaTheme="minorEastAsia"/>
          <w:b/>
          <w:lang w:val="en-US" w:eastAsia="zh-CN"/>
        </w:rPr>
      </w:pPr>
    </w:p>
    <w:p w14:paraId="368AF9F5" w14:textId="65C98606" w:rsidR="007B0568" w:rsidRPr="006D549E" w:rsidRDefault="007B0568" w:rsidP="00BA6DAF">
      <w:pPr>
        <w:spacing w:line="480" w:lineRule="auto"/>
        <w:jc w:val="center"/>
        <w:rPr>
          <w:rFonts w:eastAsiaTheme="minorEastAsia"/>
          <w:b/>
          <w:lang w:val="en-US" w:eastAsia="zh-CN"/>
        </w:rPr>
      </w:pPr>
      <w:r w:rsidRPr="006D549E">
        <w:rPr>
          <w:rFonts w:eastAsiaTheme="minorEastAsia"/>
          <w:b/>
          <w:noProof/>
          <w:lang w:eastAsia="en-GB"/>
        </w:rPr>
        <w:drawing>
          <wp:inline distT="0" distB="0" distL="0" distR="0" wp14:anchorId="5697ABEA" wp14:editId="5AA8C9C5">
            <wp:extent cx="4739640" cy="4700532"/>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609" cy="4698518"/>
                    </a:xfrm>
                    <a:prstGeom prst="rect">
                      <a:avLst/>
                    </a:prstGeom>
                    <a:noFill/>
                  </pic:spPr>
                </pic:pic>
              </a:graphicData>
            </a:graphic>
          </wp:inline>
        </w:drawing>
      </w:r>
    </w:p>
    <w:p w14:paraId="6CE8DD6A" w14:textId="192EBA2B" w:rsidR="00465387" w:rsidRPr="006D549E" w:rsidRDefault="009C4DFA" w:rsidP="008B65BF">
      <w:pPr>
        <w:spacing w:line="480" w:lineRule="auto"/>
        <w:jc w:val="both"/>
        <w:rPr>
          <w:rFonts w:eastAsiaTheme="minorEastAsia"/>
          <w:lang w:val="en-US" w:eastAsia="zh-CN"/>
        </w:rPr>
      </w:pPr>
      <w:r w:rsidRPr="006D549E">
        <w:rPr>
          <w:b/>
          <w:lang w:val="en-US"/>
        </w:rPr>
        <w:t>Figure 2</w:t>
      </w:r>
      <w:r w:rsidR="006B2724" w:rsidRPr="006D549E">
        <w:rPr>
          <w:b/>
          <w:lang w:val="en-US"/>
        </w:rPr>
        <w:t>.</w:t>
      </w:r>
      <w:r w:rsidR="006B2724" w:rsidRPr="006D549E">
        <w:rPr>
          <w:lang w:val="en-US"/>
        </w:rPr>
        <w:t xml:space="preserve"> </w:t>
      </w:r>
      <w:r w:rsidR="00E33A2A" w:rsidRPr="006D549E">
        <w:rPr>
          <w:lang w:val="en-US"/>
        </w:rPr>
        <w:t>H&amp;E stained histological sections for the zebrafish trunk at (</w:t>
      </w:r>
      <w:r w:rsidR="008B65BF" w:rsidRPr="006D549E">
        <w:rPr>
          <w:lang w:val="en-US"/>
        </w:rPr>
        <w:t>a</w:t>
      </w:r>
      <w:r w:rsidR="00E33A2A" w:rsidRPr="006D549E">
        <w:rPr>
          <w:lang w:val="en-US"/>
        </w:rPr>
        <w:t>)</w:t>
      </w:r>
      <w:r w:rsidR="00F66058" w:rsidRPr="006D549E">
        <w:rPr>
          <w:lang w:val="en-US"/>
        </w:rPr>
        <w:t xml:space="preserve"> 6</w:t>
      </w:r>
      <w:r w:rsidR="001945BD" w:rsidRPr="006D549E">
        <w:rPr>
          <w:lang w:val="en-US"/>
        </w:rPr>
        <w:t xml:space="preserve"> </w:t>
      </w:r>
      <w:r w:rsidR="00770AAA" w:rsidRPr="006D549E">
        <w:rPr>
          <w:lang w:val="en-US"/>
        </w:rPr>
        <w:t>month</w:t>
      </w:r>
      <w:r w:rsidR="0053437B" w:rsidRPr="006D549E">
        <w:rPr>
          <w:lang w:val="en-US"/>
        </w:rPr>
        <w:t>s</w:t>
      </w:r>
      <w:r w:rsidR="004F0223" w:rsidRPr="006D549E">
        <w:rPr>
          <w:lang w:val="en-US"/>
        </w:rPr>
        <w:t xml:space="preserve"> (b) 10 months</w:t>
      </w:r>
      <w:r w:rsidR="00770AAA" w:rsidRPr="006D549E">
        <w:rPr>
          <w:lang w:val="en-US"/>
        </w:rPr>
        <w:t xml:space="preserve"> (</w:t>
      </w:r>
      <w:r w:rsidR="004F0223" w:rsidRPr="006D549E">
        <w:rPr>
          <w:lang w:val="en-US"/>
        </w:rPr>
        <w:t>c</w:t>
      </w:r>
      <w:r w:rsidR="00770AAA" w:rsidRPr="006D549E">
        <w:rPr>
          <w:lang w:val="en-US"/>
        </w:rPr>
        <w:t>) 14</w:t>
      </w:r>
      <w:r w:rsidR="0053437B" w:rsidRPr="006D549E">
        <w:rPr>
          <w:lang w:val="en-US"/>
        </w:rPr>
        <w:t xml:space="preserve"> </w:t>
      </w:r>
      <w:r w:rsidR="00F66058" w:rsidRPr="006D549E">
        <w:rPr>
          <w:lang w:val="en-US"/>
        </w:rPr>
        <w:t>month</w:t>
      </w:r>
      <w:r w:rsidR="0053437B" w:rsidRPr="006D549E">
        <w:rPr>
          <w:lang w:val="en-US"/>
        </w:rPr>
        <w:t>s</w:t>
      </w:r>
      <w:r w:rsidR="00F66058" w:rsidRPr="006D549E">
        <w:rPr>
          <w:lang w:val="en-US"/>
        </w:rPr>
        <w:t xml:space="preserve">. </w:t>
      </w:r>
      <w:r w:rsidR="006775FD" w:rsidRPr="006D549E">
        <w:rPr>
          <w:lang w:val="en-US"/>
        </w:rPr>
        <w:t>The circular structure above the vertebral column</w:t>
      </w:r>
      <w:r w:rsidR="00EA7AC3" w:rsidRPr="006D549E">
        <w:rPr>
          <w:lang w:val="en-US"/>
        </w:rPr>
        <w:t xml:space="preserve"> </w:t>
      </w:r>
      <w:r w:rsidR="00465387" w:rsidRPr="006D549E">
        <w:rPr>
          <w:lang w:val="en-US"/>
        </w:rPr>
        <w:t>is the</w:t>
      </w:r>
      <w:r w:rsidR="006775FD" w:rsidRPr="006D549E">
        <w:rPr>
          <w:lang w:val="en-US"/>
        </w:rPr>
        <w:t xml:space="preserve"> spinal cord </w:t>
      </w:r>
      <w:r w:rsidR="00465387" w:rsidRPr="006D549E">
        <w:rPr>
          <w:lang w:val="en-US"/>
        </w:rPr>
        <w:t>(SC)</w:t>
      </w:r>
      <w:r w:rsidR="006775FD" w:rsidRPr="006D549E">
        <w:rPr>
          <w:lang w:val="en-US"/>
        </w:rPr>
        <w:t xml:space="preserve">. The majority of the trunk section </w:t>
      </w:r>
      <w:r w:rsidR="0053437B" w:rsidRPr="006D549E">
        <w:rPr>
          <w:lang w:val="en-US"/>
        </w:rPr>
        <w:t>was</w:t>
      </w:r>
      <w:r w:rsidR="006775FD" w:rsidRPr="006D549E">
        <w:rPr>
          <w:lang w:val="en-US"/>
        </w:rPr>
        <w:t xml:space="preserve"> loosely </w:t>
      </w:r>
      <w:r w:rsidR="006775FD" w:rsidRPr="0089131E">
        <w:rPr>
          <w:noProof/>
          <w:lang w:val="en-US"/>
        </w:rPr>
        <w:t>organized</w:t>
      </w:r>
      <w:r w:rsidR="006775FD" w:rsidRPr="006D549E">
        <w:rPr>
          <w:lang w:val="en-US"/>
        </w:rPr>
        <w:t xml:space="preserve"> muscular tissue</w:t>
      </w:r>
      <w:r w:rsidR="00465387" w:rsidRPr="006D549E">
        <w:rPr>
          <w:lang w:val="en-US"/>
        </w:rPr>
        <w:t xml:space="preserve"> (MT)</w:t>
      </w:r>
      <w:r w:rsidR="006775FD" w:rsidRPr="006D549E">
        <w:rPr>
          <w:lang w:val="en-US"/>
        </w:rPr>
        <w:t xml:space="preserve"> surrounding the spinal cord and vertebral column</w:t>
      </w:r>
      <w:r w:rsidR="00465387" w:rsidRPr="006D549E">
        <w:rPr>
          <w:lang w:val="en-US"/>
        </w:rPr>
        <w:t xml:space="preserve"> (VC)</w:t>
      </w:r>
      <w:r w:rsidR="00F66058" w:rsidRPr="006D549E">
        <w:rPr>
          <w:lang w:val="en-US"/>
        </w:rPr>
        <w:t xml:space="preserve">. </w:t>
      </w:r>
      <w:r w:rsidR="008B65BF" w:rsidRPr="006D549E">
        <w:rPr>
          <w:lang w:val="en-US"/>
        </w:rPr>
        <w:t xml:space="preserve">The scale bar </w:t>
      </w:r>
      <w:r w:rsidR="0053437B" w:rsidRPr="006D549E">
        <w:rPr>
          <w:lang w:val="en-US"/>
        </w:rPr>
        <w:t>represent</w:t>
      </w:r>
      <w:r w:rsidR="008A7A7E" w:rsidRPr="006D549E">
        <w:rPr>
          <w:lang w:val="en-US"/>
        </w:rPr>
        <w:t>s</w:t>
      </w:r>
      <w:r w:rsidR="008B65BF" w:rsidRPr="006D549E">
        <w:rPr>
          <w:lang w:val="en-US"/>
        </w:rPr>
        <w:t xml:space="preserve"> 200 µm.</w:t>
      </w:r>
      <w:r w:rsidR="007B0568" w:rsidRPr="006D549E">
        <w:rPr>
          <w:rFonts w:eastAsiaTheme="minorEastAsia"/>
          <w:lang w:val="en-US" w:eastAsia="zh-CN"/>
        </w:rPr>
        <w:t xml:space="preserve"> </w:t>
      </w:r>
    </w:p>
    <w:p w14:paraId="6B826642" w14:textId="13E1A72A" w:rsidR="0091009F" w:rsidRPr="006D549E" w:rsidRDefault="0093012C" w:rsidP="00BA6DAF">
      <w:pPr>
        <w:spacing w:line="480" w:lineRule="auto"/>
        <w:jc w:val="both"/>
        <w:rPr>
          <w:color w:val="FF0000"/>
          <w:lang w:val="en-US"/>
        </w:rPr>
      </w:pPr>
      <w:r w:rsidRPr="006D549E">
        <w:rPr>
          <w:lang w:val="en-US"/>
        </w:rPr>
        <w:lastRenderedPageBreak/>
        <w:t xml:space="preserve">To </w:t>
      </w:r>
      <w:r w:rsidR="005C56EB" w:rsidRPr="006D549E">
        <w:rPr>
          <w:lang w:val="en-US"/>
        </w:rPr>
        <w:t>assess</w:t>
      </w:r>
      <w:r w:rsidRPr="006D549E">
        <w:rPr>
          <w:lang w:val="en-US"/>
        </w:rPr>
        <w:t xml:space="preserve"> </w:t>
      </w:r>
      <w:r w:rsidR="008B65BF" w:rsidRPr="006D549E">
        <w:rPr>
          <w:lang w:val="en-US"/>
        </w:rPr>
        <w:t xml:space="preserve">the </w:t>
      </w:r>
      <w:r w:rsidRPr="006D549E">
        <w:rPr>
          <w:lang w:val="en-US"/>
        </w:rPr>
        <w:t xml:space="preserve">development of the </w:t>
      </w:r>
      <w:r w:rsidR="00B10EA2" w:rsidRPr="006D549E">
        <w:rPr>
          <w:lang w:val="en-US"/>
        </w:rPr>
        <w:t>vertebral column</w:t>
      </w:r>
      <w:r w:rsidR="009A1585" w:rsidRPr="006D549E">
        <w:rPr>
          <w:lang w:val="en-US"/>
        </w:rPr>
        <w:t xml:space="preserve"> </w:t>
      </w:r>
      <w:r w:rsidR="008B65BF" w:rsidRPr="006D549E">
        <w:rPr>
          <w:lang w:val="en-US"/>
        </w:rPr>
        <w:t xml:space="preserve">from </w:t>
      </w:r>
      <w:r w:rsidR="00D7124B" w:rsidRPr="006D549E">
        <w:rPr>
          <w:color w:val="FF0000"/>
          <w:lang w:val="en-US"/>
        </w:rPr>
        <w:t>adolescence</w:t>
      </w:r>
      <w:r w:rsidR="008B65BF" w:rsidRPr="006D549E">
        <w:rPr>
          <w:color w:val="FF0000"/>
          <w:lang w:val="en-US"/>
        </w:rPr>
        <w:t xml:space="preserve"> </w:t>
      </w:r>
      <w:r w:rsidR="008B65BF" w:rsidRPr="006D549E">
        <w:rPr>
          <w:lang w:val="en-US"/>
        </w:rPr>
        <w:t xml:space="preserve">(6 months) </w:t>
      </w:r>
      <w:r w:rsidR="00465387" w:rsidRPr="006D549E">
        <w:rPr>
          <w:lang w:val="en-US"/>
        </w:rPr>
        <w:t>through to</w:t>
      </w:r>
      <w:r w:rsidR="008B65BF" w:rsidRPr="006D549E">
        <w:rPr>
          <w:lang w:val="en-US"/>
        </w:rPr>
        <w:t xml:space="preserve"> </w:t>
      </w:r>
      <w:r w:rsidR="001B006C" w:rsidRPr="006D549E">
        <w:rPr>
          <w:color w:val="FF0000"/>
          <w:lang w:val="en-US"/>
        </w:rPr>
        <w:t>early</w:t>
      </w:r>
      <w:r w:rsidR="001B006C" w:rsidRPr="006D549E">
        <w:rPr>
          <w:lang w:val="en-US"/>
        </w:rPr>
        <w:t xml:space="preserve"> </w:t>
      </w:r>
      <w:r w:rsidR="001B006C" w:rsidRPr="006D549E">
        <w:rPr>
          <w:color w:val="FF0000"/>
          <w:lang w:val="en-US"/>
        </w:rPr>
        <w:t xml:space="preserve">adulthood (10 months) </w:t>
      </w:r>
      <w:r w:rsidR="001B006C" w:rsidRPr="006D549E">
        <w:rPr>
          <w:lang w:val="en-US"/>
        </w:rPr>
        <w:t xml:space="preserve">and </w:t>
      </w:r>
      <w:r w:rsidR="00465387" w:rsidRPr="006D549E">
        <w:rPr>
          <w:color w:val="FF0000"/>
          <w:lang w:val="en-US"/>
        </w:rPr>
        <w:t>mid-life</w:t>
      </w:r>
      <w:r w:rsidR="008B65BF" w:rsidRPr="006D549E">
        <w:rPr>
          <w:color w:val="FF0000"/>
          <w:lang w:val="en-US"/>
        </w:rPr>
        <w:t xml:space="preserve"> </w:t>
      </w:r>
      <w:r w:rsidR="008B65BF" w:rsidRPr="006D549E">
        <w:rPr>
          <w:lang w:val="en-US"/>
        </w:rPr>
        <w:t>(14 months)</w:t>
      </w:r>
      <w:r w:rsidRPr="006D549E">
        <w:rPr>
          <w:lang w:val="en-US"/>
        </w:rPr>
        <w:t xml:space="preserve">, we measured the thickness of </w:t>
      </w:r>
      <w:r w:rsidR="00B10EA2" w:rsidRPr="006D549E">
        <w:rPr>
          <w:lang w:val="en-US"/>
        </w:rPr>
        <w:t>vertebral column</w:t>
      </w:r>
      <w:r w:rsidR="009A1585" w:rsidRPr="006D549E">
        <w:rPr>
          <w:lang w:val="en-US"/>
        </w:rPr>
        <w:t xml:space="preserve"> </w:t>
      </w:r>
      <w:r w:rsidRPr="006D549E">
        <w:rPr>
          <w:lang w:val="en-US"/>
        </w:rPr>
        <w:t xml:space="preserve">wall in </w:t>
      </w:r>
      <w:r w:rsidR="007D4328" w:rsidRPr="006D549E">
        <w:rPr>
          <w:lang w:val="en-US"/>
        </w:rPr>
        <w:t xml:space="preserve">the </w:t>
      </w:r>
      <w:r w:rsidRPr="006D549E">
        <w:rPr>
          <w:lang w:val="en-US"/>
        </w:rPr>
        <w:t>histological i</w:t>
      </w:r>
      <w:r w:rsidR="00A7459B" w:rsidRPr="006D549E">
        <w:rPr>
          <w:lang w:val="en-US"/>
        </w:rPr>
        <w:t>mages</w:t>
      </w:r>
      <w:r w:rsidR="000F4EB7" w:rsidRPr="006D549E">
        <w:rPr>
          <w:rFonts w:eastAsia="PMingLiU"/>
          <w:lang w:val="en-US" w:eastAsia="zh-TW"/>
        </w:rPr>
        <w:t>,</w:t>
      </w:r>
      <w:r w:rsidR="00A7459B" w:rsidRPr="006D549E">
        <w:rPr>
          <w:lang w:val="en-US"/>
        </w:rPr>
        <w:t xml:space="preserve"> </w:t>
      </w:r>
      <w:r w:rsidR="007D4328" w:rsidRPr="006D549E">
        <w:rPr>
          <w:lang w:val="en-US"/>
        </w:rPr>
        <w:t>as shown in Figure 3</w:t>
      </w:r>
      <w:r w:rsidRPr="006D549E">
        <w:rPr>
          <w:lang w:val="en-US"/>
        </w:rPr>
        <w:t xml:space="preserve">. </w:t>
      </w:r>
      <w:bookmarkStart w:id="3" w:name="OLE_LINK10"/>
      <w:r w:rsidR="00403914" w:rsidRPr="006D549E">
        <w:rPr>
          <w:color w:val="FF0000"/>
          <w:lang w:val="en-US"/>
        </w:rPr>
        <w:t>Kruskal-Wallis test was performed for each group to test that no measurement</w:t>
      </w:r>
      <w:r w:rsidR="0010221C" w:rsidRPr="006D549E">
        <w:rPr>
          <w:color w:val="FF0000"/>
          <w:lang w:val="en-US"/>
        </w:rPr>
        <w:t xml:space="preserve"> within an age group</w:t>
      </w:r>
      <w:r w:rsidR="00403914" w:rsidRPr="006D549E">
        <w:rPr>
          <w:color w:val="FF0000"/>
          <w:lang w:val="en-US"/>
        </w:rPr>
        <w:t xml:space="preserve"> </w:t>
      </w:r>
      <w:r w:rsidR="00D312B5" w:rsidRPr="006D549E">
        <w:rPr>
          <w:color w:val="FF0000"/>
          <w:lang w:val="en-US"/>
        </w:rPr>
        <w:t>was</w:t>
      </w:r>
      <w:r w:rsidR="0010221C" w:rsidRPr="006D549E">
        <w:rPr>
          <w:color w:val="FF0000"/>
          <w:lang w:val="en-US"/>
        </w:rPr>
        <w:t xml:space="preserve"> skewing the data. The </w:t>
      </w:r>
      <w:r w:rsidR="0010221C" w:rsidRPr="0089131E">
        <w:rPr>
          <w:noProof/>
          <w:color w:val="FF0000"/>
          <w:lang w:val="en-US"/>
        </w:rPr>
        <w:t>test</w:t>
      </w:r>
      <w:r w:rsidR="0010221C" w:rsidRPr="006D549E">
        <w:rPr>
          <w:color w:val="FF0000"/>
          <w:lang w:val="en-US"/>
        </w:rPr>
        <w:t xml:space="preserve"> confirmed that there were </w:t>
      </w:r>
      <w:r w:rsidR="00403914" w:rsidRPr="006D549E">
        <w:rPr>
          <w:color w:val="FF0000"/>
          <w:lang w:val="en-US"/>
        </w:rPr>
        <w:t xml:space="preserve">non-significant differences between samples of the same group (Kruskal-Wallis ANOVA, p&gt;0.05). </w:t>
      </w:r>
      <w:bookmarkEnd w:id="3"/>
      <w:r w:rsidRPr="006D549E">
        <w:rPr>
          <w:lang w:val="en-US"/>
        </w:rPr>
        <w:t xml:space="preserve">Overall, the wall thickness </w:t>
      </w:r>
      <w:r w:rsidR="0010221C" w:rsidRPr="0089131E">
        <w:rPr>
          <w:noProof/>
          <w:lang w:val="en-US"/>
        </w:rPr>
        <w:t xml:space="preserve">was </w:t>
      </w:r>
      <w:r w:rsidRPr="0089131E">
        <w:rPr>
          <w:noProof/>
          <w:lang w:val="en-US"/>
        </w:rPr>
        <w:t>significantly increased</w:t>
      </w:r>
      <w:r w:rsidRPr="006D549E">
        <w:rPr>
          <w:lang w:val="en-US"/>
        </w:rPr>
        <w:t xml:space="preserve"> </w:t>
      </w:r>
      <w:r w:rsidR="00A90F8C" w:rsidRPr="006D549E">
        <w:rPr>
          <w:lang w:val="en-US"/>
        </w:rPr>
        <w:t>as the zebrafish age increa</w:t>
      </w:r>
      <w:r w:rsidR="0010221C" w:rsidRPr="006D549E">
        <w:rPr>
          <w:lang w:val="en-US"/>
        </w:rPr>
        <w:t>sed</w:t>
      </w:r>
      <w:r w:rsidR="00743F13" w:rsidRPr="006D549E">
        <w:rPr>
          <w:lang w:val="en-US"/>
        </w:rPr>
        <w:t xml:space="preserve"> through appositional growth</w:t>
      </w:r>
      <w:r w:rsidR="00A7459B" w:rsidRPr="006D549E">
        <w:rPr>
          <w:lang w:val="en-US"/>
        </w:rPr>
        <w:t xml:space="preserve"> (6</w:t>
      </w:r>
      <w:r w:rsidR="008C2458" w:rsidRPr="006D549E">
        <w:rPr>
          <w:lang w:val="en-US"/>
        </w:rPr>
        <w:t xml:space="preserve"> month</w:t>
      </w:r>
      <w:r w:rsidR="00FB204B" w:rsidRPr="006D549E">
        <w:rPr>
          <w:lang w:val="en-US"/>
        </w:rPr>
        <w:t>s</w:t>
      </w:r>
      <w:r w:rsidRPr="006D549E">
        <w:rPr>
          <w:lang w:val="en-US"/>
        </w:rPr>
        <w:t xml:space="preserve"> = </w:t>
      </w:r>
      <w:bookmarkStart w:id="4" w:name="OLE_LINK1"/>
      <w:r w:rsidRPr="006D549E">
        <w:rPr>
          <w:lang w:val="en-US"/>
        </w:rPr>
        <w:t>8.4 ± 2.0 µm</w:t>
      </w:r>
      <w:bookmarkEnd w:id="4"/>
      <w:r w:rsidR="004F0223" w:rsidRPr="006D549E">
        <w:rPr>
          <w:lang w:val="en-US"/>
        </w:rPr>
        <w:t xml:space="preserve">, </w:t>
      </w:r>
      <w:r w:rsidR="004F0223" w:rsidRPr="0089131E">
        <w:rPr>
          <w:noProof/>
          <w:color w:val="FF0000"/>
          <w:lang w:val="en-US"/>
        </w:rPr>
        <w:t>10</w:t>
      </w:r>
      <w:r w:rsidR="004F0223" w:rsidRPr="006D549E">
        <w:rPr>
          <w:color w:val="FF0000"/>
          <w:lang w:val="en-US"/>
        </w:rPr>
        <w:t xml:space="preserve"> months = 14.8 ±</w:t>
      </w:r>
      <w:r w:rsidR="000B53F1" w:rsidRPr="006D549E">
        <w:rPr>
          <w:color w:val="FF0000"/>
          <w:lang w:val="en-US"/>
        </w:rPr>
        <w:t xml:space="preserve"> </w:t>
      </w:r>
      <w:r w:rsidR="004F0223" w:rsidRPr="006D549E">
        <w:rPr>
          <w:color w:val="FF0000"/>
          <w:lang w:val="en-US"/>
        </w:rPr>
        <w:t>3.7 µm</w:t>
      </w:r>
      <w:r w:rsidR="004F0223" w:rsidRPr="006D549E">
        <w:rPr>
          <w:lang w:val="en-US"/>
        </w:rPr>
        <w:t xml:space="preserve"> </w:t>
      </w:r>
      <w:r w:rsidR="000B53F1" w:rsidRPr="006D549E">
        <w:rPr>
          <w:lang w:val="en-US"/>
        </w:rPr>
        <w:t>and</w:t>
      </w:r>
      <w:r w:rsidR="00A7459B" w:rsidRPr="006D549E">
        <w:rPr>
          <w:lang w:val="en-US"/>
        </w:rPr>
        <w:t xml:space="preserve"> 14</w:t>
      </w:r>
      <w:r w:rsidR="008C2458" w:rsidRPr="006D549E">
        <w:rPr>
          <w:lang w:val="en-US"/>
        </w:rPr>
        <w:t xml:space="preserve"> month</w:t>
      </w:r>
      <w:r w:rsidR="00FB204B" w:rsidRPr="006D549E">
        <w:rPr>
          <w:lang w:val="en-US"/>
        </w:rPr>
        <w:t>s</w:t>
      </w:r>
      <w:r w:rsidRPr="006D549E">
        <w:rPr>
          <w:lang w:val="en-US"/>
        </w:rPr>
        <w:t xml:space="preserve"> = 18.6 ± 1.9 µm</w:t>
      </w:r>
      <w:r w:rsidR="00D63C46" w:rsidRPr="006D549E">
        <w:rPr>
          <w:lang w:val="en-US"/>
        </w:rPr>
        <w:t xml:space="preserve">, </w:t>
      </w:r>
      <w:bookmarkStart w:id="5" w:name="OLE_LINK4"/>
      <w:r w:rsidR="004C2C20" w:rsidRPr="006D549E">
        <w:rPr>
          <w:color w:val="FF0000"/>
          <w:lang w:val="en-US"/>
        </w:rPr>
        <w:t>Kruskal-Wallis</w:t>
      </w:r>
      <w:bookmarkEnd w:id="5"/>
      <w:r w:rsidR="004C2C20" w:rsidRPr="006D549E">
        <w:rPr>
          <w:color w:val="FF0000"/>
          <w:lang w:val="en-US"/>
        </w:rPr>
        <w:t xml:space="preserve"> </w:t>
      </w:r>
      <w:r w:rsidR="0010221C" w:rsidRPr="006D549E">
        <w:rPr>
          <w:color w:val="FF0000"/>
          <w:lang w:val="en-US"/>
        </w:rPr>
        <w:t xml:space="preserve">ANOVA </w:t>
      </w:r>
      <w:r w:rsidR="00403914" w:rsidRPr="006D549E">
        <w:rPr>
          <w:color w:val="FF0000"/>
          <w:lang w:val="en-US"/>
        </w:rPr>
        <w:t xml:space="preserve">with Mann-Whitney </w:t>
      </w:r>
      <w:r w:rsidR="00403914" w:rsidRPr="0089131E">
        <w:rPr>
          <w:noProof/>
          <w:color w:val="FF0000"/>
          <w:lang w:val="en-US"/>
        </w:rPr>
        <w:t>post-hoc</w:t>
      </w:r>
      <w:r w:rsidR="00403914" w:rsidRPr="006D549E">
        <w:rPr>
          <w:color w:val="FF0000"/>
          <w:lang w:val="en-US"/>
        </w:rPr>
        <w:t xml:space="preserve"> test</w:t>
      </w:r>
      <w:r w:rsidR="004C2C20" w:rsidRPr="006D549E">
        <w:rPr>
          <w:color w:val="FF0000"/>
          <w:lang w:val="en-US"/>
        </w:rPr>
        <w:t xml:space="preserve">, </w:t>
      </w:r>
      <w:r w:rsidR="00D63C46" w:rsidRPr="006D549E">
        <w:rPr>
          <w:color w:val="FF0000"/>
          <w:lang w:val="en-US"/>
        </w:rPr>
        <w:t>p&lt;0.0001</w:t>
      </w:r>
      <w:r w:rsidR="007961C9">
        <w:rPr>
          <w:rFonts w:eastAsiaTheme="minorEastAsia" w:hint="eastAsia"/>
          <w:color w:val="FF0000"/>
          <w:lang w:val="en-US" w:eastAsia="zh-CN"/>
        </w:rPr>
        <w:t xml:space="preserve">, </w:t>
      </w:r>
      <w:r w:rsidR="007961C9" w:rsidRPr="00275FF6">
        <w:rPr>
          <w:rFonts w:eastAsiaTheme="minorEastAsia" w:hint="eastAsia"/>
          <w:color w:val="00B050"/>
          <w:lang w:val="en-US" w:eastAsia="zh-CN"/>
        </w:rPr>
        <w:t>adjusted p&lt;0.0001</w:t>
      </w:r>
      <w:r w:rsidR="000B53F1" w:rsidRPr="006D549E">
        <w:rPr>
          <w:color w:val="FF0000"/>
          <w:lang w:val="en-US"/>
        </w:rPr>
        <w:t>).</w:t>
      </w:r>
      <w:r w:rsidR="00B3554F" w:rsidRPr="006D549E">
        <w:rPr>
          <w:color w:val="FF0000"/>
          <w:lang w:val="en-US"/>
        </w:rPr>
        <w:t xml:space="preserve"> </w:t>
      </w:r>
    </w:p>
    <w:p w14:paraId="0499EE70" w14:textId="0E5A3BE7" w:rsidR="006B2724" w:rsidRPr="006D549E" w:rsidRDefault="009D09F6" w:rsidP="00BA6DAF">
      <w:pPr>
        <w:spacing w:line="480" w:lineRule="auto"/>
        <w:jc w:val="center"/>
        <w:rPr>
          <w:b/>
          <w:lang w:val="en-US"/>
        </w:rPr>
      </w:pPr>
      <w:r w:rsidRPr="006D549E">
        <w:rPr>
          <w:b/>
          <w:noProof/>
          <w:lang w:eastAsia="en-GB"/>
        </w:rPr>
        <w:drawing>
          <wp:inline distT="0" distB="0" distL="0" distR="0" wp14:anchorId="12B82B06" wp14:editId="643ECDB6">
            <wp:extent cx="4706087" cy="3600000"/>
            <wp:effectExtent l="0" t="0" r="0" b="635"/>
            <wp:docPr id="4" name="Picture 4" descr="C:\Users\zchang\Desktop\Wall thickn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chang\Desktop\Wall thicknes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087" cy="3600000"/>
                    </a:xfrm>
                    <a:prstGeom prst="rect">
                      <a:avLst/>
                    </a:prstGeom>
                    <a:noFill/>
                    <a:ln>
                      <a:noFill/>
                    </a:ln>
                  </pic:spPr>
                </pic:pic>
              </a:graphicData>
            </a:graphic>
          </wp:inline>
        </w:drawing>
      </w:r>
    </w:p>
    <w:p w14:paraId="205CE6ED" w14:textId="05E3C22C" w:rsidR="0091009F" w:rsidRPr="006D549E" w:rsidRDefault="009C4DFA" w:rsidP="00BA6DAF">
      <w:pPr>
        <w:spacing w:line="480" w:lineRule="auto"/>
        <w:jc w:val="both"/>
        <w:rPr>
          <w:lang w:val="en-US"/>
        </w:rPr>
      </w:pPr>
      <w:r w:rsidRPr="006D549E">
        <w:rPr>
          <w:b/>
          <w:lang w:val="en-US"/>
        </w:rPr>
        <w:t>Figure 3</w:t>
      </w:r>
      <w:r w:rsidR="006B2724" w:rsidRPr="006D549E">
        <w:rPr>
          <w:b/>
          <w:lang w:val="en-US"/>
        </w:rPr>
        <w:t>.</w:t>
      </w:r>
      <w:r w:rsidR="006B2724" w:rsidRPr="006D549E">
        <w:rPr>
          <w:lang w:val="en-US"/>
        </w:rPr>
        <w:t xml:space="preserve"> </w:t>
      </w:r>
      <w:r w:rsidR="000B53F1" w:rsidRPr="006D549E">
        <w:rPr>
          <w:lang w:val="en-US"/>
        </w:rPr>
        <w:t>Zebrafish v</w:t>
      </w:r>
      <w:r w:rsidR="00B10EA2" w:rsidRPr="006D549E">
        <w:rPr>
          <w:lang w:val="en-US"/>
        </w:rPr>
        <w:t>ertebral column</w:t>
      </w:r>
      <w:r w:rsidR="00171CAA" w:rsidRPr="006D549E">
        <w:rPr>
          <w:lang w:val="en-US"/>
        </w:rPr>
        <w:t xml:space="preserve"> </w:t>
      </w:r>
      <w:r w:rsidR="00EC631E" w:rsidRPr="006D549E">
        <w:rPr>
          <w:lang w:val="en-US"/>
        </w:rPr>
        <w:t xml:space="preserve">wall thickness at </w:t>
      </w:r>
      <w:r w:rsidR="007D4328" w:rsidRPr="0089131E">
        <w:rPr>
          <w:noProof/>
          <w:lang w:val="en-US"/>
        </w:rPr>
        <w:t>6</w:t>
      </w:r>
      <w:r w:rsidR="00CD4244" w:rsidRPr="006D549E">
        <w:rPr>
          <w:lang w:val="en-US"/>
        </w:rPr>
        <w:t xml:space="preserve"> </w:t>
      </w:r>
      <w:r w:rsidR="007D4328" w:rsidRPr="006D549E">
        <w:rPr>
          <w:lang w:val="en-US"/>
        </w:rPr>
        <w:t>month</w:t>
      </w:r>
      <w:r w:rsidR="00CD4244" w:rsidRPr="006D549E">
        <w:rPr>
          <w:lang w:val="en-US"/>
        </w:rPr>
        <w:t>s</w:t>
      </w:r>
      <w:r w:rsidR="004F0223" w:rsidRPr="006D549E">
        <w:rPr>
          <w:lang w:val="en-US"/>
        </w:rPr>
        <w:t xml:space="preserve">, </w:t>
      </w:r>
      <w:r w:rsidR="004F0223" w:rsidRPr="0089131E">
        <w:rPr>
          <w:noProof/>
          <w:lang w:val="en-US"/>
        </w:rPr>
        <w:t>10</w:t>
      </w:r>
      <w:r w:rsidR="004F0223" w:rsidRPr="006D549E">
        <w:rPr>
          <w:lang w:val="en-US"/>
        </w:rPr>
        <w:t xml:space="preserve"> month</w:t>
      </w:r>
      <w:r w:rsidR="007D4328" w:rsidRPr="006D549E">
        <w:rPr>
          <w:lang w:val="en-US"/>
        </w:rPr>
        <w:t xml:space="preserve"> and 14</w:t>
      </w:r>
      <w:r w:rsidR="00CD4244" w:rsidRPr="006D549E">
        <w:rPr>
          <w:lang w:val="en-US"/>
        </w:rPr>
        <w:t xml:space="preserve"> </w:t>
      </w:r>
      <w:r w:rsidR="007D4328" w:rsidRPr="006D549E">
        <w:rPr>
          <w:lang w:val="en-US"/>
        </w:rPr>
        <w:t>month</w:t>
      </w:r>
      <w:r w:rsidR="00CD4244" w:rsidRPr="006D549E">
        <w:rPr>
          <w:lang w:val="en-US"/>
        </w:rPr>
        <w:t>s</w:t>
      </w:r>
      <w:r w:rsidR="00EC631E" w:rsidRPr="006D549E">
        <w:rPr>
          <w:lang w:val="en-US"/>
        </w:rPr>
        <w:t xml:space="preserve">. </w:t>
      </w:r>
      <w:r w:rsidR="0093012C" w:rsidRPr="0089131E">
        <w:rPr>
          <w:noProof/>
          <w:lang w:val="en-US"/>
        </w:rPr>
        <w:t>Bar</w:t>
      </w:r>
      <w:r w:rsidR="0093012C" w:rsidRPr="006D549E">
        <w:rPr>
          <w:lang w:val="en-US"/>
        </w:rPr>
        <w:t xml:space="preserve"> graph </w:t>
      </w:r>
      <w:r w:rsidR="008A7A7E" w:rsidRPr="006D549E">
        <w:rPr>
          <w:lang w:val="en-US"/>
        </w:rPr>
        <w:t>shows</w:t>
      </w:r>
      <w:r w:rsidR="0093012C" w:rsidRPr="006D549E">
        <w:rPr>
          <w:lang w:val="en-US"/>
        </w:rPr>
        <w:t xml:space="preserve"> </w:t>
      </w:r>
      <w:r w:rsidR="00EC631E" w:rsidRPr="006D549E">
        <w:rPr>
          <w:lang w:val="en-US"/>
        </w:rPr>
        <w:t xml:space="preserve">the </w:t>
      </w:r>
      <w:r w:rsidR="000B53F1" w:rsidRPr="006D549E">
        <w:rPr>
          <w:lang w:val="en-US"/>
        </w:rPr>
        <w:t>mean ± SD</w:t>
      </w:r>
      <w:r w:rsidR="00F85018">
        <w:rPr>
          <w:lang w:val="en-US"/>
        </w:rPr>
        <w:t>.</w:t>
      </w:r>
      <w:r w:rsidR="00793741" w:rsidRPr="006D549E">
        <w:rPr>
          <w:lang w:val="en-US"/>
        </w:rPr>
        <w:t xml:space="preserve"> </w:t>
      </w:r>
      <w:r w:rsidR="00E233E7" w:rsidRPr="00596626">
        <w:rPr>
          <w:color w:val="00B050"/>
          <w:lang w:val="en-US"/>
        </w:rPr>
        <w:t>There were</w:t>
      </w:r>
      <w:r w:rsidR="0093012C" w:rsidRPr="00596626">
        <w:rPr>
          <w:color w:val="00B050"/>
          <w:lang w:val="en-US"/>
        </w:rPr>
        <w:t xml:space="preserve"> </w:t>
      </w:r>
      <w:r w:rsidR="00736CAE" w:rsidRPr="00596626">
        <w:rPr>
          <w:color w:val="00B050"/>
          <w:lang w:val="en-US"/>
        </w:rPr>
        <w:t xml:space="preserve">15 measurements </w:t>
      </w:r>
      <w:r w:rsidR="00E233E7" w:rsidRPr="00596626">
        <w:rPr>
          <w:color w:val="00B050"/>
          <w:lang w:val="en-US"/>
        </w:rPr>
        <w:t xml:space="preserve">in each group </w:t>
      </w:r>
      <w:r w:rsidR="00F85018" w:rsidRPr="00596626">
        <w:rPr>
          <w:color w:val="00B050"/>
          <w:lang w:val="en-US"/>
        </w:rPr>
        <w:t xml:space="preserve">(n=3 fish/age group with 5 locations for each age group). </w:t>
      </w:r>
    </w:p>
    <w:p w14:paraId="165EACDE" w14:textId="77777777" w:rsidR="0010221C" w:rsidRPr="006D549E" w:rsidRDefault="0010221C" w:rsidP="00BA6DAF">
      <w:pPr>
        <w:spacing w:line="480" w:lineRule="auto"/>
        <w:jc w:val="both"/>
        <w:rPr>
          <w:lang w:val="en-US"/>
        </w:rPr>
      </w:pPr>
    </w:p>
    <w:p w14:paraId="2713DA55" w14:textId="06ACB09C" w:rsidR="0093012C" w:rsidRPr="006D549E" w:rsidRDefault="00EC631E" w:rsidP="00A7459B">
      <w:pPr>
        <w:pStyle w:val="ListParagraph"/>
        <w:numPr>
          <w:ilvl w:val="1"/>
          <w:numId w:val="15"/>
        </w:numPr>
        <w:spacing w:line="480" w:lineRule="auto"/>
        <w:rPr>
          <w:lang w:val="en-US"/>
        </w:rPr>
      </w:pPr>
      <w:r w:rsidRPr="006D549E">
        <w:rPr>
          <w:lang w:val="en-US"/>
        </w:rPr>
        <w:t xml:space="preserve">Bone </w:t>
      </w:r>
      <w:r w:rsidR="009C4DFA" w:rsidRPr="006D549E">
        <w:rPr>
          <w:lang w:val="en-US"/>
        </w:rPr>
        <w:t>ultrastructure</w:t>
      </w:r>
      <w:r w:rsidR="007D4328" w:rsidRPr="006D549E">
        <w:rPr>
          <w:lang w:val="en-US"/>
        </w:rPr>
        <w:t xml:space="preserve"> </w:t>
      </w:r>
    </w:p>
    <w:p w14:paraId="761FDD2F" w14:textId="5CB521C4" w:rsidR="00C657C2" w:rsidRPr="006D549E" w:rsidRDefault="003D6F17" w:rsidP="007532A6">
      <w:pPr>
        <w:spacing w:line="480" w:lineRule="auto"/>
        <w:jc w:val="both"/>
        <w:rPr>
          <w:rFonts w:eastAsiaTheme="minorEastAsia"/>
          <w:lang w:val="en-US" w:eastAsia="zh-CN"/>
        </w:rPr>
      </w:pPr>
      <w:r w:rsidRPr="0089131E">
        <w:rPr>
          <w:noProof/>
          <w:lang w:val="en-US"/>
        </w:rPr>
        <w:lastRenderedPageBreak/>
        <w:t xml:space="preserve">The </w:t>
      </w:r>
      <w:r w:rsidR="009C4DFA" w:rsidRPr="0089131E">
        <w:rPr>
          <w:noProof/>
          <w:lang w:val="en-US"/>
        </w:rPr>
        <w:t>ultrastructure</w:t>
      </w:r>
      <w:r w:rsidRPr="0089131E">
        <w:rPr>
          <w:noProof/>
          <w:lang w:val="en-US"/>
        </w:rPr>
        <w:t xml:space="preserve"> of zebrafish </w:t>
      </w:r>
      <w:r w:rsidR="00B10EA2" w:rsidRPr="0089131E">
        <w:rPr>
          <w:noProof/>
          <w:lang w:val="en-US"/>
        </w:rPr>
        <w:t>vertebral column</w:t>
      </w:r>
      <w:r w:rsidR="00171CAA" w:rsidRPr="0089131E">
        <w:rPr>
          <w:noProof/>
          <w:lang w:val="en-US"/>
        </w:rPr>
        <w:t xml:space="preserve"> </w:t>
      </w:r>
      <w:r w:rsidRPr="0089131E">
        <w:rPr>
          <w:noProof/>
          <w:lang w:val="en-US"/>
        </w:rPr>
        <w:t xml:space="preserve">was </w:t>
      </w:r>
      <w:r w:rsidR="007D4328" w:rsidRPr="0089131E">
        <w:rPr>
          <w:noProof/>
          <w:lang w:val="en-US"/>
        </w:rPr>
        <w:t>characteriz</w:t>
      </w:r>
      <w:r w:rsidR="00532F52" w:rsidRPr="0089131E">
        <w:rPr>
          <w:noProof/>
          <w:lang w:val="en-US"/>
        </w:rPr>
        <w:t>ed</w:t>
      </w:r>
      <w:r w:rsidRPr="0089131E">
        <w:rPr>
          <w:noProof/>
          <w:lang w:val="en-US"/>
        </w:rPr>
        <w:t xml:space="preserve"> </w:t>
      </w:r>
      <w:r w:rsidR="00C524F4" w:rsidRPr="0089131E">
        <w:rPr>
          <w:rFonts w:eastAsia="PMingLiU"/>
          <w:noProof/>
          <w:lang w:val="en-US" w:eastAsia="zh-TW"/>
        </w:rPr>
        <w:t xml:space="preserve">by </w:t>
      </w:r>
      <w:r w:rsidRPr="0089131E">
        <w:rPr>
          <w:noProof/>
          <w:lang w:val="en-US"/>
        </w:rPr>
        <w:t>SEM</w:t>
      </w:r>
      <w:r w:rsidR="009C4DFA" w:rsidRPr="0089131E">
        <w:rPr>
          <w:noProof/>
          <w:lang w:val="en-US"/>
        </w:rPr>
        <w:t xml:space="preserve"> and AFM</w:t>
      </w:r>
      <w:r w:rsidR="00532F52" w:rsidRPr="006D549E">
        <w:rPr>
          <w:lang w:val="en-US"/>
        </w:rPr>
        <w:t xml:space="preserve">. </w:t>
      </w:r>
      <w:r w:rsidR="009C4DFA" w:rsidRPr="006D549E">
        <w:rPr>
          <w:lang w:val="en-US"/>
        </w:rPr>
        <w:t>As shown in Figure 4,</w:t>
      </w:r>
      <w:r w:rsidR="006122F8" w:rsidRPr="006D549E">
        <w:rPr>
          <w:lang w:val="en-US"/>
        </w:rPr>
        <w:t xml:space="preserve"> </w:t>
      </w:r>
      <w:r w:rsidR="00BF551A" w:rsidRPr="006D549E">
        <w:rPr>
          <w:lang w:val="en-US"/>
        </w:rPr>
        <w:t xml:space="preserve">a </w:t>
      </w:r>
      <w:r w:rsidR="006B6206" w:rsidRPr="006D549E">
        <w:rPr>
          <w:lang w:val="en-US"/>
        </w:rPr>
        <w:t xml:space="preserve">defined </w:t>
      </w:r>
      <w:r w:rsidR="006122F8" w:rsidRPr="006D549E">
        <w:rPr>
          <w:lang w:val="en-US"/>
        </w:rPr>
        <w:t>lamellar structure was visible in the bone</w:t>
      </w:r>
      <w:r w:rsidR="0047224B" w:rsidRPr="006D549E">
        <w:rPr>
          <w:lang w:val="en-US"/>
        </w:rPr>
        <w:t xml:space="preserve"> with it being most pronounced at 14 months (Figure 4</w:t>
      </w:r>
      <w:r w:rsidR="00290819" w:rsidRPr="006D549E">
        <w:rPr>
          <w:rFonts w:eastAsiaTheme="minorEastAsia"/>
          <w:lang w:val="en-US" w:eastAsia="zh-CN"/>
        </w:rPr>
        <w:t>e</w:t>
      </w:r>
      <w:r w:rsidR="002C0886" w:rsidRPr="006D549E">
        <w:rPr>
          <w:rFonts w:eastAsiaTheme="minorEastAsia"/>
          <w:lang w:val="en-US" w:eastAsia="zh-CN"/>
        </w:rPr>
        <w:t xml:space="preserve"> and 4f</w:t>
      </w:r>
      <w:r w:rsidR="0047224B" w:rsidRPr="006D549E">
        <w:rPr>
          <w:lang w:val="en-US"/>
        </w:rPr>
        <w:t>).</w:t>
      </w:r>
      <w:r w:rsidR="006122F8" w:rsidRPr="006D549E">
        <w:rPr>
          <w:lang w:val="en-US"/>
        </w:rPr>
        <w:t xml:space="preserve"> </w:t>
      </w:r>
    </w:p>
    <w:p w14:paraId="241D71E2" w14:textId="78174290" w:rsidR="00290819" w:rsidRPr="006D549E" w:rsidRDefault="00290819" w:rsidP="00290819">
      <w:pPr>
        <w:spacing w:line="480" w:lineRule="auto"/>
        <w:jc w:val="center"/>
        <w:rPr>
          <w:rFonts w:eastAsiaTheme="minorEastAsia"/>
          <w:lang w:val="en-US" w:eastAsia="zh-CN"/>
        </w:rPr>
      </w:pPr>
    </w:p>
    <w:p w14:paraId="2F617C62" w14:textId="13BD5231" w:rsidR="009E15BF" w:rsidRPr="006D549E" w:rsidRDefault="009E15BF" w:rsidP="00290819">
      <w:pPr>
        <w:spacing w:line="480" w:lineRule="auto"/>
        <w:jc w:val="center"/>
        <w:rPr>
          <w:rFonts w:eastAsiaTheme="minorEastAsia"/>
          <w:lang w:val="en-US" w:eastAsia="zh-CN"/>
        </w:rPr>
      </w:pPr>
      <w:r w:rsidRPr="006D549E">
        <w:rPr>
          <w:rFonts w:eastAsiaTheme="minorEastAsia"/>
          <w:noProof/>
          <w:lang w:eastAsia="en-GB"/>
        </w:rPr>
        <mc:AlternateContent>
          <mc:Choice Requires="wpg">
            <w:drawing>
              <wp:inline distT="0" distB="0" distL="0" distR="0" wp14:anchorId="6106CD68" wp14:editId="359AE1AC">
                <wp:extent cx="5842000" cy="7325360"/>
                <wp:effectExtent l="0" t="0" r="0" b="2540"/>
                <wp:docPr id="16" name="Group 15"/>
                <wp:cNvGraphicFramePr/>
                <a:graphic xmlns:a="http://schemas.openxmlformats.org/drawingml/2006/main">
                  <a:graphicData uri="http://schemas.microsoft.com/office/word/2010/wordprocessingGroup">
                    <wpg:wgp>
                      <wpg:cNvGrpSpPr/>
                      <wpg:grpSpPr>
                        <a:xfrm>
                          <a:off x="0" y="0"/>
                          <a:ext cx="5842000" cy="7325360"/>
                          <a:chOff x="0" y="0"/>
                          <a:chExt cx="7853017" cy="8200105"/>
                        </a:xfrm>
                      </wpg:grpSpPr>
                      <wpg:grpSp>
                        <wpg:cNvPr id="2" name="Group 2"/>
                        <wpg:cNvGrpSpPr/>
                        <wpg:grpSpPr>
                          <a:xfrm>
                            <a:off x="4417" y="2753047"/>
                            <a:ext cx="3905085" cy="2703858"/>
                            <a:chOff x="4417" y="2753047"/>
                            <a:chExt cx="3905085" cy="2703858"/>
                          </a:xfrm>
                        </wpg:grpSpPr>
                        <pic:pic xmlns:pic="http://schemas.openxmlformats.org/drawingml/2006/picture">
                          <pic:nvPicPr>
                            <pic:cNvPr id="19" name="Picture 19" descr="C:\Users\zchang\Desktop\10months-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17" y="2756905"/>
                              <a:ext cx="3905085" cy="270000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Box 9"/>
                          <wps:cNvSpPr txBox="1"/>
                          <wps:spPr>
                            <a:xfrm>
                              <a:off x="4417" y="2753047"/>
                              <a:ext cx="426720" cy="461665"/>
                            </a:xfrm>
                            <a:prstGeom prst="rect">
                              <a:avLst/>
                            </a:prstGeom>
                            <a:noFill/>
                          </wps:spPr>
                          <wps:txbx>
                            <w:txbxContent>
                              <w:p w14:paraId="6DF0146B"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c</w:t>
                                </w:r>
                              </w:p>
                            </w:txbxContent>
                          </wps:txbx>
                          <wps:bodyPr wrap="square" rtlCol="0">
                            <a:noAutofit/>
                          </wps:bodyPr>
                        </wps:wsp>
                      </wpg:grpSp>
                      <wpg:grpSp>
                        <wpg:cNvPr id="3" name="Group 3"/>
                        <wpg:cNvGrpSpPr/>
                        <wpg:grpSpPr>
                          <a:xfrm>
                            <a:off x="3958435" y="2756905"/>
                            <a:ext cx="3894582" cy="2700000"/>
                            <a:chOff x="3958435" y="2756905"/>
                            <a:chExt cx="3894582" cy="2700000"/>
                          </a:xfrm>
                        </wpg:grpSpPr>
                        <pic:pic xmlns:pic="http://schemas.openxmlformats.org/drawingml/2006/picture">
                          <pic:nvPicPr>
                            <pic:cNvPr id="17" name="Picture 17" descr="C:\Users\zchang\Desktop\10months-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8435" y="2756905"/>
                              <a:ext cx="3894582" cy="270000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10"/>
                          <wps:cNvSpPr txBox="1"/>
                          <wps:spPr>
                            <a:xfrm>
                              <a:off x="3958435" y="2772181"/>
                              <a:ext cx="426720" cy="461665"/>
                            </a:xfrm>
                            <a:prstGeom prst="rect">
                              <a:avLst/>
                            </a:prstGeom>
                            <a:noFill/>
                          </wps:spPr>
                          <wps:txbx>
                            <w:txbxContent>
                              <w:p w14:paraId="2E4C5132"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d</w:t>
                                </w:r>
                              </w:p>
                            </w:txbxContent>
                          </wps:txbx>
                          <wps:bodyPr wrap="square" rtlCol="0">
                            <a:noAutofit/>
                          </wps:bodyPr>
                        </wps:wsp>
                      </wpg:grpSp>
                      <wpg:grpSp>
                        <wpg:cNvPr id="1" name="Group 4"/>
                        <wpg:cNvGrpSpPr/>
                        <wpg:grpSpPr>
                          <a:xfrm>
                            <a:off x="0" y="5500105"/>
                            <a:ext cx="3909502" cy="2700000"/>
                            <a:chOff x="0" y="5500105"/>
                            <a:chExt cx="3909502" cy="2700000"/>
                          </a:xfrm>
                        </wpg:grpSpPr>
                        <pic:pic xmlns:pic="http://schemas.openxmlformats.org/drawingml/2006/picture">
                          <pic:nvPicPr>
                            <pic:cNvPr id="14" name="Picture 14" descr="C:\Users\zchang\Desktop\14months-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500105"/>
                              <a:ext cx="3909502" cy="270000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Box 11"/>
                          <wps:cNvSpPr txBox="1"/>
                          <wps:spPr>
                            <a:xfrm>
                              <a:off x="0" y="5562124"/>
                              <a:ext cx="426720" cy="461665"/>
                            </a:xfrm>
                            <a:prstGeom prst="rect">
                              <a:avLst/>
                            </a:prstGeom>
                            <a:noFill/>
                          </wps:spPr>
                          <wps:txbx>
                            <w:txbxContent>
                              <w:p w14:paraId="40D3BC9D"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e</w:t>
                                </w:r>
                              </w:p>
                            </w:txbxContent>
                          </wps:txbx>
                          <wps:bodyPr wrap="square" rtlCol="0">
                            <a:noAutofit/>
                          </wps:bodyPr>
                        </wps:wsp>
                      </wpg:grpSp>
                      <wpg:grpSp>
                        <wpg:cNvPr id="5" name="Group 5"/>
                        <wpg:cNvGrpSpPr/>
                        <wpg:grpSpPr>
                          <a:xfrm>
                            <a:off x="3955432" y="5500105"/>
                            <a:ext cx="3897585" cy="2700000"/>
                            <a:chOff x="3955432" y="5500105"/>
                            <a:chExt cx="3897585" cy="2700000"/>
                          </a:xfrm>
                        </wpg:grpSpPr>
                        <pic:pic xmlns:pic="http://schemas.openxmlformats.org/drawingml/2006/picture">
                          <pic:nvPicPr>
                            <pic:cNvPr id="12" name="Picture 12" descr="C:\Users\zchang\Desktop\14months-f.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55432" y="5500105"/>
                              <a:ext cx="3897585" cy="270000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Box 12"/>
                          <wps:cNvSpPr txBox="1"/>
                          <wps:spPr>
                            <a:xfrm>
                              <a:off x="3955432" y="5504311"/>
                              <a:ext cx="426720" cy="461665"/>
                            </a:xfrm>
                            <a:prstGeom prst="rect">
                              <a:avLst/>
                            </a:prstGeom>
                            <a:noFill/>
                          </wps:spPr>
                          <wps:txbx>
                            <w:txbxContent>
                              <w:p w14:paraId="15F79786"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f</w:t>
                                </w:r>
                              </w:p>
                            </w:txbxContent>
                          </wps:txbx>
                          <wps:bodyPr wrap="square" rtlCol="0">
                            <a:noAutofit/>
                          </wps:bodyPr>
                        </wps:wsp>
                      </wpg:grpSp>
                      <wpg:grpSp>
                        <wpg:cNvPr id="6" name="Group 6"/>
                        <wpg:cNvGrpSpPr/>
                        <wpg:grpSpPr>
                          <a:xfrm>
                            <a:off x="4417" y="8773"/>
                            <a:ext cx="3909502" cy="2700000"/>
                            <a:chOff x="4417" y="8773"/>
                            <a:chExt cx="3909502" cy="2700000"/>
                          </a:xfrm>
                        </wpg:grpSpPr>
                        <pic:pic xmlns:pic="http://schemas.openxmlformats.org/drawingml/2006/picture">
                          <pic:nvPicPr>
                            <pic:cNvPr id="10" name="Picture 10" descr="C:\Users\zchang\Desktop\6months-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17" y="8773"/>
                              <a:ext cx="3909502" cy="2700000"/>
                            </a:xfrm>
                            <a:prstGeom prst="rect">
                              <a:avLst/>
                            </a:prstGeom>
                            <a:noFill/>
                            <a:extLst>
                              <a:ext uri="{909E8E84-426E-40DD-AFC4-6F175D3DCCD1}">
                                <a14:hiddenFill xmlns:a14="http://schemas.microsoft.com/office/drawing/2010/main">
                                  <a:solidFill>
                                    <a:srgbClr val="FFFFFF"/>
                                  </a:solidFill>
                                </a14:hiddenFill>
                              </a:ext>
                            </a:extLst>
                          </pic:spPr>
                        </pic:pic>
                        <wps:wsp>
                          <wps:cNvPr id="11" name="TextBox 13"/>
                          <wps:cNvSpPr txBox="1"/>
                          <wps:spPr>
                            <a:xfrm>
                              <a:off x="4417" y="12979"/>
                              <a:ext cx="426720" cy="461665"/>
                            </a:xfrm>
                            <a:prstGeom prst="rect">
                              <a:avLst/>
                            </a:prstGeom>
                            <a:noFill/>
                          </wps:spPr>
                          <wps:txbx>
                            <w:txbxContent>
                              <w:p w14:paraId="567CA3E7"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a</w:t>
                                </w:r>
                              </w:p>
                            </w:txbxContent>
                          </wps:txbx>
                          <wps:bodyPr wrap="square" rtlCol="0">
                            <a:noAutofit/>
                          </wps:bodyPr>
                        </wps:wsp>
                      </wpg:grpSp>
                      <wpg:grpSp>
                        <wpg:cNvPr id="7" name="Group 7"/>
                        <wpg:cNvGrpSpPr/>
                        <wpg:grpSpPr>
                          <a:xfrm>
                            <a:off x="3965017" y="0"/>
                            <a:ext cx="3888000" cy="2717545"/>
                            <a:chOff x="3965017" y="0"/>
                            <a:chExt cx="3888000" cy="2717545"/>
                          </a:xfrm>
                        </wpg:grpSpPr>
                        <pic:pic xmlns:pic="http://schemas.openxmlformats.org/drawingml/2006/picture">
                          <pic:nvPicPr>
                            <pic:cNvPr id="8" name="Picture 8" descr="C:\Users\zchang\Desktop\6months-b.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65017" y="0"/>
                              <a:ext cx="3888000" cy="2717545"/>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14"/>
                          <wps:cNvSpPr txBox="1"/>
                          <wps:spPr>
                            <a:xfrm>
                              <a:off x="3993559" y="38268"/>
                              <a:ext cx="426720" cy="461665"/>
                            </a:xfrm>
                            <a:prstGeom prst="rect">
                              <a:avLst/>
                            </a:prstGeom>
                            <a:noFill/>
                          </wps:spPr>
                          <wps:txbx>
                            <w:txbxContent>
                              <w:p w14:paraId="06A8C5EA"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b</w:t>
                                </w:r>
                              </w:p>
                            </w:txbxContent>
                          </wps:txbx>
                          <wps:bodyPr wrap="square" rtlCol="0">
                            <a:noAutofit/>
                          </wps:bodyPr>
                        </wps:wsp>
                      </wpg:grpSp>
                    </wpg:wgp>
                  </a:graphicData>
                </a:graphic>
              </wp:inline>
            </w:drawing>
          </mc:Choice>
          <mc:Fallback>
            <w:pict>
              <v:group w14:anchorId="6106CD68" id="Group 15" o:spid="_x0000_s1026" style="width:460pt;height:576.8pt;mso-position-horizontal-relative:char;mso-position-vertical-relative:line" coordsize="78530,8200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Zmd3eIiJmZqqrMzLu73d3u7lVVMzNE&#10;RP//IiIR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mZ3d4iImZmqqszMu7vd3e7uVVUzM0RE&#10;//8iIhE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VVERGZmd3eIiJmZu7uqqszM3d3u&#10;7jMzIiL//xE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VUREZmZ3d4iImZm7u6qqzMzd3e7u&#10;MzMiIv//ER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TEpKUJCUlJjY3Nz&#10;vb3W1s7Ora2cnObm5ub3987OjIzFxc7Ovb2UlL29xcWUlKWlzs6lpaWlvb2UlJycra17e4yMe3uE&#10;hHt7a2uEhGtrY2Pm5u/vzs5jY1paWlpSUlJSQkJCQikpEBAxMQAAEBAhITExGRlKSggISk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MSkpQkJSUmNjc3O9&#10;vd7ezs6trZyc5ubv7/f3tbWMjMXF1talpaWltbXFxZSUxcXOzqWlra2trZSUlJSlpYSEjIx7e4SE&#10;hIRra3t7a2tzc729vb3W1mtrUlJSUlpaSkpCQkpKISEZGUJCAAAhIRkZMTEICEJCCAgxM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iMzNERHd3qqqZmbu7iIhmZlVVzMzd3f//7u4R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iIzM0REd3eqqpmZu7uIiGZmVVXMzN3d///u7hE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IiHd3ZmaZmVVVqqrd&#10;3czMu7vu7v//REQzMxERIi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iId3dmZpmZVVWqqt3d&#10;zMy7u+7u//9ERDMzEREi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">
                <v:group id="Group 2" o:spid="_x0000_s1027" style="position:absolute;left:44;top:27530;width:39051;height:27039" coordorigin="44,27530" coordsize="39050,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44;top:27569;width:39051;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">
                    <v:imagedata r:id="rId18" o:title="10months-c"/>
                  </v:shape>
                  <v:shapetype id="_x0000_t202" coordsize="21600,21600" o:spt="202" path="m,l,21600r21600,l21600,xe">
                    <v:stroke joinstyle="miter"/>
                    <v:path gradientshapeok="t" o:connecttype="rect"/>
                  </v:shapetype>
                  <v:shape id="TextBox 9" o:spid="_x0000_s1029" type="#_x0000_t202" style="position:absolute;left:44;top:27530;width:426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DF0146B"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c</w:t>
                          </w:r>
                        </w:p>
                      </w:txbxContent>
                    </v:textbox>
                  </v:shape>
                </v:group>
                <v:group id="Group 3" o:spid="_x0000_s1030" style="position:absolute;left:39584;top:27569;width:38946;height:27000" coordorigin="39584,27569" coordsize="38945,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7" o:spid="_x0000_s1031" type="#_x0000_t75" style="position:absolute;left:39584;top:27569;width:38946;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">
                    <v:imagedata r:id="rId19" o:title="10months-d"/>
                  </v:shape>
                  <v:shape id="TextBox 10" o:spid="_x0000_s1032" type="#_x0000_t202" style="position:absolute;left:39584;top:27721;width:426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E4C5132"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d</w:t>
                          </w:r>
                        </w:p>
                      </w:txbxContent>
                    </v:textbox>
                  </v:shape>
                </v:group>
                <v:group id="Group 4" o:spid="_x0000_s1033" style="position:absolute;top:55001;width:39095;height:27000" coordorigin=",55001" coordsize="39095,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14" o:spid="_x0000_s1034" type="#_x0000_t75" style="position:absolute;top:55001;width:39095;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">
                    <v:imagedata r:id="rId20" o:title="14months-e"/>
                  </v:shape>
                  <v:shape id="TextBox 11" o:spid="_x0000_s1035" type="#_x0000_t202" style="position:absolute;top:55621;width:426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0D3BC9D"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e</w:t>
                          </w:r>
                        </w:p>
                      </w:txbxContent>
                    </v:textbox>
                  </v:shape>
                </v:group>
                <v:group id="Group 5" o:spid="_x0000_s1036" style="position:absolute;left:39554;top:55001;width:38976;height:27000" coordorigin="39554,55001" coordsize="38975,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2" o:spid="_x0000_s1037" type="#_x0000_t75" style="position:absolute;left:39554;top:55001;width:38976;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">
                    <v:imagedata r:id="rId21" o:title="14months-f"/>
                  </v:shape>
                  <v:shape id="TextBox 12" o:spid="_x0000_s1038" type="#_x0000_t202" style="position:absolute;left:39554;top:55043;width:426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5F79786"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f</w:t>
                          </w:r>
                        </w:p>
                      </w:txbxContent>
                    </v:textbox>
                  </v:shape>
                </v:group>
                <v:group id="Group 6" o:spid="_x0000_s1039" style="position:absolute;left:44;top:87;width:39095;height:27000" coordorigin="44,87" coordsize="39095,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0" o:spid="_x0000_s1040" type="#_x0000_t75" style="position:absolute;left:44;top:87;width:39095;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">
                    <v:imagedata r:id="rId22" o:title="6months-a"/>
                  </v:shape>
                  <v:shape id="TextBox 13" o:spid="_x0000_s1041" type="#_x0000_t202" style="position:absolute;left:44;top:129;width:426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67CA3E7"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a</w:t>
                          </w:r>
                        </w:p>
                      </w:txbxContent>
                    </v:textbox>
                  </v:shape>
                </v:group>
                <v:group id="Group 7" o:spid="_x0000_s1042" style="position:absolute;left:39650;width:38880;height:27175" coordorigin="39650" coordsize="38880,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8" o:spid="_x0000_s1043" type="#_x0000_t75" style="position:absolute;left:39650;width:38880;height:2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">
                    <v:imagedata r:id="rId23" o:title="6months-b"/>
                  </v:shape>
                  <v:shape id="TextBox 14" o:spid="_x0000_s1044" type="#_x0000_t202" style="position:absolute;left:39935;top:382;width:426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6A8C5EA" w14:textId="77777777" w:rsidR="0089131E" w:rsidRDefault="0089131E" w:rsidP="009E15BF">
                          <w:pPr>
                            <w:pStyle w:val="NormalWeb"/>
                            <w:spacing w:before="0" w:beforeAutospacing="0" w:after="0" w:afterAutospacing="0"/>
                          </w:pPr>
                          <w:r>
                            <w:rPr>
                              <w:rFonts w:asciiTheme="minorHAnsi" w:hAnsi="Calibri"/>
                              <w:color w:val="FFFFFF" w:themeColor="background1"/>
                              <w:kern w:val="24"/>
                              <w:sz w:val="48"/>
                              <w:szCs w:val="48"/>
                              <w:lang w:val="en-US"/>
                            </w:rPr>
                            <w:t>b</w:t>
                          </w:r>
                        </w:p>
                      </w:txbxContent>
                    </v:textbox>
                  </v:shape>
                </v:group>
                <w10:anchorlock/>
              </v:group>
            </w:pict>
          </mc:Fallback>
        </mc:AlternateContent>
      </w:r>
    </w:p>
    <w:p w14:paraId="312C4DE7" w14:textId="027A986E" w:rsidR="00534DE1" w:rsidRPr="006D549E" w:rsidRDefault="00BB4FDC" w:rsidP="00CD4244">
      <w:pPr>
        <w:spacing w:line="480" w:lineRule="auto"/>
        <w:jc w:val="both"/>
        <w:rPr>
          <w:rFonts w:eastAsiaTheme="minorEastAsia"/>
          <w:lang w:val="en-US" w:eastAsia="zh-CN"/>
        </w:rPr>
      </w:pPr>
      <w:r w:rsidRPr="006D549E">
        <w:rPr>
          <w:b/>
          <w:lang w:val="en-US"/>
        </w:rPr>
        <w:lastRenderedPageBreak/>
        <w:t>Figure 4.</w:t>
      </w:r>
      <w:r w:rsidRPr="006D549E">
        <w:rPr>
          <w:lang w:val="en-US"/>
        </w:rPr>
        <w:t xml:space="preserve"> </w:t>
      </w:r>
      <w:r w:rsidR="00534DE1" w:rsidRPr="006D549E">
        <w:rPr>
          <w:lang w:val="en-US"/>
        </w:rPr>
        <w:t>SEM micrographs of the cross-section of the vertebral column in zebrafish at (a)</w:t>
      </w:r>
      <w:r w:rsidR="00290819" w:rsidRPr="006D549E">
        <w:rPr>
          <w:rFonts w:eastAsiaTheme="minorEastAsia"/>
          <w:lang w:val="en-US" w:eastAsia="zh-CN"/>
        </w:rPr>
        <w:t>&amp;(b</w:t>
      </w:r>
      <w:r w:rsidR="00C5624F" w:rsidRPr="006D549E">
        <w:rPr>
          <w:rFonts w:eastAsiaTheme="minorEastAsia"/>
          <w:lang w:val="en-US" w:eastAsia="zh-CN"/>
        </w:rPr>
        <w:t>)</w:t>
      </w:r>
      <w:r w:rsidR="00290819" w:rsidRPr="006D549E">
        <w:rPr>
          <w:lang w:val="en-US"/>
        </w:rPr>
        <w:t xml:space="preserve"> 6 months, (</w:t>
      </w:r>
      <w:r w:rsidR="00290819" w:rsidRPr="006D549E">
        <w:rPr>
          <w:rFonts w:eastAsiaTheme="minorEastAsia"/>
          <w:lang w:val="en-US" w:eastAsia="zh-CN"/>
        </w:rPr>
        <w:t>c</w:t>
      </w:r>
      <w:r w:rsidR="00534DE1" w:rsidRPr="006D549E">
        <w:rPr>
          <w:lang w:val="en-US"/>
        </w:rPr>
        <w:t>)</w:t>
      </w:r>
      <w:r w:rsidR="00290819" w:rsidRPr="006D549E">
        <w:rPr>
          <w:rFonts w:eastAsiaTheme="minorEastAsia"/>
          <w:lang w:val="en-US" w:eastAsia="zh-CN"/>
        </w:rPr>
        <w:t>&amp;(d)</w:t>
      </w:r>
      <w:r w:rsidR="00290819" w:rsidRPr="006D549E">
        <w:rPr>
          <w:lang w:val="en-US"/>
        </w:rPr>
        <w:t xml:space="preserve"> 10 months and (</w:t>
      </w:r>
      <w:r w:rsidR="00290819" w:rsidRPr="006D549E">
        <w:rPr>
          <w:rFonts w:eastAsiaTheme="minorEastAsia"/>
          <w:lang w:val="en-US" w:eastAsia="zh-CN"/>
        </w:rPr>
        <w:t>e</w:t>
      </w:r>
      <w:r w:rsidR="00C5624F" w:rsidRPr="006D549E">
        <w:rPr>
          <w:rFonts w:eastAsiaTheme="minorEastAsia"/>
          <w:lang w:val="en-US" w:eastAsia="zh-CN"/>
        </w:rPr>
        <w:t>)</w:t>
      </w:r>
      <w:r w:rsidR="00534DE1" w:rsidRPr="006D549E">
        <w:rPr>
          <w:lang w:val="en-US"/>
        </w:rPr>
        <w:t>&amp;</w:t>
      </w:r>
      <w:r w:rsidR="00C5624F" w:rsidRPr="006D549E">
        <w:rPr>
          <w:rFonts w:eastAsiaTheme="minorEastAsia"/>
          <w:lang w:val="en-US" w:eastAsia="zh-CN"/>
        </w:rPr>
        <w:t>(</w:t>
      </w:r>
      <w:r w:rsidR="00290819" w:rsidRPr="006D549E">
        <w:rPr>
          <w:rFonts w:eastAsiaTheme="minorEastAsia"/>
          <w:lang w:val="en-US" w:eastAsia="zh-CN"/>
        </w:rPr>
        <w:t>f</w:t>
      </w:r>
      <w:r w:rsidR="00534DE1" w:rsidRPr="006D549E">
        <w:rPr>
          <w:lang w:val="en-US"/>
        </w:rPr>
        <w:t xml:space="preserve">) 14 months. </w:t>
      </w:r>
      <w:r w:rsidR="00290819" w:rsidRPr="006D549E">
        <w:rPr>
          <w:rFonts w:eastAsiaTheme="minorEastAsia"/>
          <w:lang w:val="en-US" w:eastAsia="zh-CN"/>
        </w:rPr>
        <w:t>(a</w:t>
      </w:r>
      <w:r w:rsidR="00C5624F" w:rsidRPr="006D549E">
        <w:rPr>
          <w:rFonts w:eastAsiaTheme="minorEastAsia"/>
          <w:lang w:val="en-US" w:eastAsia="zh-CN"/>
        </w:rPr>
        <w:t>)</w:t>
      </w:r>
      <w:r w:rsidR="00290819" w:rsidRPr="006D549E">
        <w:rPr>
          <w:rFonts w:eastAsiaTheme="minorEastAsia"/>
          <w:lang w:val="en-US" w:eastAsia="zh-CN"/>
        </w:rPr>
        <w:t>, (c) and (e)</w:t>
      </w:r>
      <w:r w:rsidR="00C5624F" w:rsidRPr="006D549E">
        <w:rPr>
          <w:rFonts w:eastAsiaTheme="minorEastAsia"/>
          <w:lang w:val="en-US" w:eastAsia="zh-CN"/>
        </w:rPr>
        <w:t xml:space="preserve"> lamella structure in all age groups. (d)</w:t>
      </w:r>
      <w:r w:rsidR="00290819" w:rsidRPr="006D549E">
        <w:rPr>
          <w:rFonts w:eastAsiaTheme="minorEastAsia"/>
          <w:lang w:val="en-US" w:eastAsia="zh-CN"/>
        </w:rPr>
        <w:t>&amp;(f)</w:t>
      </w:r>
      <w:r w:rsidR="00C5624F" w:rsidRPr="006D549E">
        <w:rPr>
          <w:rFonts w:eastAsiaTheme="minorEastAsia"/>
          <w:lang w:val="en-US" w:eastAsia="zh-CN"/>
        </w:rPr>
        <w:t xml:space="preserve"> high magnification of lamellar structure in </w:t>
      </w:r>
      <w:r w:rsidR="00290819" w:rsidRPr="006D549E">
        <w:rPr>
          <w:rFonts w:eastAsiaTheme="minorEastAsia"/>
          <w:lang w:val="en-US" w:eastAsia="zh-CN"/>
        </w:rPr>
        <w:t xml:space="preserve">10 months and </w:t>
      </w:r>
      <w:r w:rsidR="00C5624F" w:rsidRPr="006D549E">
        <w:rPr>
          <w:rFonts w:eastAsiaTheme="minorEastAsia"/>
          <w:lang w:val="en-US" w:eastAsia="zh-CN"/>
        </w:rPr>
        <w:t xml:space="preserve">14 months sample. (e) </w:t>
      </w:r>
      <w:r w:rsidR="00A749EE" w:rsidRPr="006D549E">
        <w:rPr>
          <w:rFonts w:eastAsiaTheme="minorEastAsia"/>
          <w:lang w:val="en-US" w:eastAsia="zh-CN"/>
        </w:rPr>
        <w:t>Mineralized</w:t>
      </w:r>
      <w:r w:rsidR="00C5624F" w:rsidRPr="006D549E">
        <w:rPr>
          <w:rFonts w:eastAsiaTheme="minorEastAsia"/>
          <w:lang w:val="en-US" w:eastAsia="zh-CN"/>
        </w:rPr>
        <w:t xml:space="preserve"> collagen f</w:t>
      </w:r>
      <w:r w:rsidR="00290819" w:rsidRPr="006D549E">
        <w:rPr>
          <w:rFonts w:eastAsiaTheme="minorEastAsia"/>
          <w:lang w:val="en-US" w:eastAsia="zh-CN"/>
        </w:rPr>
        <w:t xml:space="preserve">ibrils in 6 month sample. </w:t>
      </w:r>
      <w:r w:rsidR="009E15BF" w:rsidRPr="006D549E">
        <w:rPr>
          <w:rFonts w:eastAsiaTheme="minorEastAsia"/>
          <w:color w:val="FF0000"/>
          <w:lang w:val="en-US" w:eastAsia="zh-CN"/>
        </w:rPr>
        <w:t>Images</w:t>
      </w:r>
      <w:r w:rsidR="007D17B4" w:rsidRPr="006D549E">
        <w:rPr>
          <w:rFonts w:eastAsiaTheme="minorEastAsia"/>
          <w:color w:val="FF0000"/>
          <w:lang w:val="en-US" w:eastAsia="zh-CN"/>
        </w:rPr>
        <w:t xml:space="preserve"> </w:t>
      </w:r>
      <w:r w:rsidR="00290819" w:rsidRPr="006D549E">
        <w:rPr>
          <w:rFonts w:eastAsiaTheme="minorEastAsia"/>
          <w:color w:val="FF0000"/>
          <w:lang w:val="en-US" w:eastAsia="zh-CN"/>
        </w:rPr>
        <w:t>(a</w:t>
      </w:r>
      <w:r w:rsidR="00C5624F" w:rsidRPr="006D549E">
        <w:rPr>
          <w:rFonts w:eastAsiaTheme="minorEastAsia"/>
          <w:color w:val="FF0000"/>
          <w:lang w:val="en-US" w:eastAsia="zh-CN"/>
        </w:rPr>
        <w:t>)</w:t>
      </w:r>
      <w:r w:rsidR="00290819" w:rsidRPr="006D549E">
        <w:rPr>
          <w:rFonts w:eastAsiaTheme="minorEastAsia"/>
          <w:color w:val="FF0000"/>
          <w:lang w:val="en-US" w:eastAsia="zh-CN"/>
        </w:rPr>
        <w:t>, (c) and (e)</w:t>
      </w:r>
      <w:r w:rsidR="00C5624F" w:rsidRPr="006D549E">
        <w:rPr>
          <w:rFonts w:eastAsiaTheme="minorEastAsia"/>
          <w:color w:val="FF0000"/>
          <w:lang w:val="en-US" w:eastAsia="zh-CN"/>
        </w:rPr>
        <w:t xml:space="preserve"> </w:t>
      </w:r>
      <w:r w:rsidR="009E15BF" w:rsidRPr="006D549E">
        <w:rPr>
          <w:color w:val="FF0000"/>
          <w:lang w:val="en-US"/>
        </w:rPr>
        <w:t>are</w:t>
      </w:r>
      <w:r w:rsidR="00C5624F" w:rsidRPr="006D549E">
        <w:rPr>
          <w:color w:val="FF0000"/>
          <w:lang w:val="en-US"/>
        </w:rPr>
        <w:t xml:space="preserve"> </w:t>
      </w:r>
      <w:r w:rsidR="009E15BF" w:rsidRPr="006D549E">
        <w:rPr>
          <w:color w:val="FF0000"/>
          <w:lang w:val="en-US"/>
        </w:rPr>
        <w:t xml:space="preserve">at </w:t>
      </w:r>
      <w:r w:rsidR="006858BB" w:rsidRPr="006D549E">
        <w:rPr>
          <w:rFonts w:eastAsiaTheme="minorEastAsia"/>
          <w:color w:val="FF0000"/>
          <w:lang w:val="en-US" w:eastAsia="zh-CN"/>
        </w:rPr>
        <w:t>x5000 magnification</w:t>
      </w:r>
      <w:r w:rsidR="009E15BF" w:rsidRPr="006D549E">
        <w:rPr>
          <w:rFonts w:eastAsiaTheme="minorEastAsia"/>
          <w:color w:val="FF0000"/>
          <w:lang w:val="en-US" w:eastAsia="zh-CN"/>
        </w:rPr>
        <w:t>,</w:t>
      </w:r>
      <w:r w:rsidR="00885FCF" w:rsidRPr="006D549E">
        <w:rPr>
          <w:rFonts w:eastAsiaTheme="minorEastAsia"/>
          <w:color w:val="FF0000"/>
          <w:lang w:val="en-US" w:eastAsia="zh-CN"/>
        </w:rPr>
        <w:t xml:space="preserve"> (d) </w:t>
      </w:r>
      <w:r w:rsidR="006D549E" w:rsidRPr="006D549E">
        <w:rPr>
          <w:rFonts w:eastAsiaTheme="minorEastAsia"/>
          <w:color w:val="FF0000"/>
          <w:lang w:val="en-US" w:eastAsia="zh-CN"/>
        </w:rPr>
        <w:t xml:space="preserve">at </w:t>
      </w:r>
      <w:r w:rsidR="003D5EBC" w:rsidRPr="006D549E">
        <w:rPr>
          <w:rFonts w:eastAsiaTheme="minorEastAsia"/>
          <w:color w:val="FF0000"/>
          <w:lang w:val="en-US" w:eastAsia="zh-CN"/>
        </w:rPr>
        <w:t>x10000 magnification</w:t>
      </w:r>
      <w:r w:rsidR="007D17B4" w:rsidRPr="006D549E">
        <w:rPr>
          <w:rFonts w:eastAsiaTheme="minorEastAsia"/>
          <w:color w:val="FF0000"/>
          <w:lang w:val="en-US" w:eastAsia="zh-CN"/>
        </w:rPr>
        <w:t xml:space="preserve"> and</w:t>
      </w:r>
      <w:r w:rsidR="00290819" w:rsidRPr="006D549E">
        <w:rPr>
          <w:rFonts w:eastAsiaTheme="minorEastAsia"/>
          <w:color w:val="FF0000"/>
          <w:lang w:val="en-US" w:eastAsia="zh-CN"/>
        </w:rPr>
        <w:t xml:space="preserve"> (b)&amp;(f) </w:t>
      </w:r>
      <w:r w:rsidR="006D549E" w:rsidRPr="006D549E">
        <w:rPr>
          <w:color w:val="FF0000"/>
          <w:lang w:val="en-US"/>
        </w:rPr>
        <w:t>at</w:t>
      </w:r>
      <w:r w:rsidR="009E15BF" w:rsidRPr="006D549E">
        <w:rPr>
          <w:color w:val="FF0000"/>
          <w:lang w:val="en-US"/>
        </w:rPr>
        <w:t xml:space="preserve"> </w:t>
      </w:r>
      <w:r w:rsidR="006858BB" w:rsidRPr="006D549E">
        <w:rPr>
          <w:color w:val="FF0000"/>
          <w:lang w:val="en-US"/>
        </w:rPr>
        <w:t>x25000 magnification</w:t>
      </w:r>
      <w:r w:rsidR="00C5624F" w:rsidRPr="006D549E">
        <w:rPr>
          <w:rFonts w:eastAsiaTheme="minorEastAsia"/>
          <w:color w:val="FF0000"/>
          <w:lang w:val="en-US" w:eastAsia="zh-CN"/>
        </w:rPr>
        <w:t>.</w:t>
      </w:r>
    </w:p>
    <w:p w14:paraId="6DD75AC1" w14:textId="34C91308" w:rsidR="0047224B" w:rsidRPr="006D549E" w:rsidRDefault="0047224B" w:rsidP="00BA6DAF">
      <w:pPr>
        <w:spacing w:line="480" w:lineRule="auto"/>
        <w:jc w:val="both"/>
        <w:rPr>
          <w:rFonts w:eastAsiaTheme="minorEastAsia"/>
          <w:lang w:val="en-US" w:eastAsia="zh-CN"/>
        </w:rPr>
      </w:pPr>
    </w:p>
    <w:p w14:paraId="15A7EB8B" w14:textId="330355B7" w:rsidR="0047224B" w:rsidRPr="006D549E" w:rsidRDefault="009C4DFA" w:rsidP="00BA6DAF">
      <w:pPr>
        <w:spacing w:line="480" w:lineRule="auto"/>
        <w:jc w:val="both"/>
        <w:rPr>
          <w:rFonts w:eastAsiaTheme="minorEastAsia"/>
          <w:lang w:val="en-US" w:eastAsia="zh-CN"/>
        </w:rPr>
      </w:pPr>
      <w:r w:rsidRPr="006D549E">
        <w:rPr>
          <w:lang w:val="en-US"/>
        </w:rPr>
        <w:t xml:space="preserve">We subsequently probed the </w:t>
      </w:r>
      <w:r w:rsidR="003F5CEC" w:rsidRPr="006D549E">
        <w:rPr>
          <w:lang w:val="en-US"/>
        </w:rPr>
        <w:t>ultrastructure</w:t>
      </w:r>
      <w:r w:rsidRPr="006D549E">
        <w:rPr>
          <w:lang w:val="en-US"/>
        </w:rPr>
        <w:t xml:space="preserve"> of the vertebral column sections </w:t>
      </w:r>
      <w:r w:rsidR="003F5CEC" w:rsidRPr="006D549E">
        <w:rPr>
          <w:lang w:val="en-US"/>
        </w:rPr>
        <w:t xml:space="preserve">using AFM and </w:t>
      </w:r>
      <w:r w:rsidR="00A749EE" w:rsidRPr="006D549E">
        <w:rPr>
          <w:lang w:val="en-US"/>
        </w:rPr>
        <w:t xml:space="preserve">identified </w:t>
      </w:r>
      <w:r w:rsidR="003F5CEC" w:rsidRPr="0089131E">
        <w:rPr>
          <w:noProof/>
          <w:lang w:val="en-US"/>
        </w:rPr>
        <w:t>major</w:t>
      </w:r>
      <w:r w:rsidR="003F5CEC" w:rsidRPr="006D549E">
        <w:rPr>
          <w:lang w:val="en-US"/>
        </w:rPr>
        <w:t xml:space="preserve"> bone components: </w:t>
      </w:r>
      <w:r w:rsidR="00A21C40" w:rsidRPr="006D549E">
        <w:rPr>
          <w:lang w:val="en-US"/>
        </w:rPr>
        <w:t>mineral crystals</w:t>
      </w:r>
      <w:r w:rsidR="003F5CEC" w:rsidRPr="006D549E">
        <w:rPr>
          <w:lang w:val="en-US"/>
        </w:rPr>
        <w:t xml:space="preserve"> and</w:t>
      </w:r>
      <w:r w:rsidR="00A21C40" w:rsidRPr="006D549E">
        <w:rPr>
          <w:lang w:val="en-US"/>
        </w:rPr>
        <w:t xml:space="preserve"> </w:t>
      </w:r>
      <w:r w:rsidR="00C1353D" w:rsidRPr="006D549E">
        <w:rPr>
          <w:lang w:val="en-US"/>
        </w:rPr>
        <w:t>collagen fibril</w:t>
      </w:r>
      <w:r w:rsidR="00A21C40" w:rsidRPr="006D549E">
        <w:rPr>
          <w:lang w:val="en-US"/>
        </w:rPr>
        <w:t>s</w:t>
      </w:r>
      <w:r w:rsidR="00D63C46" w:rsidRPr="006D549E">
        <w:rPr>
          <w:lang w:val="en-US"/>
        </w:rPr>
        <w:t xml:space="preserve"> (Figure </w:t>
      </w:r>
      <w:r w:rsidR="004B4FA1" w:rsidRPr="006D549E">
        <w:rPr>
          <w:rFonts w:eastAsiaTheme="minorEastAsia"/>
          <w:lang w:val="en-US" w:eastAsia="zh-CN"/>
        </w:rPr>
        <w:t>5</w:t>
      </w:r>
      <w:r w:rsidR="003C2C1B" w:rsidRPr="006D549E">
        <w:rPr>
          <w:lang w:val="en-US"/>
        </w:rPr>
        <w:t>)</w:t>
      </w:r>
      <w:r w:rsidR="00C1353D" w:rsidRPr="006D549E">
        <w:rPr>
          <w:lang w:val="en-US"/>
        </w:rPr>
        <w:t xml:space="preserve">. </w:t>
      </w:r>
      <w:r w:rsidR="004B4FA1" w:rsidRPr="006D549E">
        <w:rPr>
          <w:lang w:val="en-US"/>
        </w:rPr>
        <w:t xml:space="preserve">As shown in Figure </w:t>
      </w:r>
      <w:r w:rsidR="004B4FA1" w:rsidRPr="006D549E">
        <w:rPr>
          <w:rFonts w:eastAsiaTheme="minorEastAsia"/>
          <w:lang w:val="en-US" w:eastAsia="zh-CN"/>
        </w:rPr>
        <w:t>5a, 5c &amp; 5e</w:t>
      </w:r>
      <w:r w:rsidR="003C2C1B" w:rsidRPr="006D549E">
        <w:rPr>
          <w:lang w:val="en-US"/>
        </w:rPr>
        <w:t xml:space="preserve">, the </w:t>
      </w:r>
      <w:r w:rsidR="002C0886" w:rsidRPr="006D549E">
        <w:rPr>
          <w:lang w:val="en-US"/>
        </w:rPr>
        <w:t>bone</w:t>
      </w:r>
      <w:r w:rsidR="00534553" w:rsidRPr="006D549E">
        <w:rPr>
          <w:lang w:val="en-US"/>
        </w:rPr>
        <w:t xml:space="preserve"> ultrastructure</w:t>
      </w:r>
      <w:r w:rsidR="003C2C1B" w:rsidRPr="006D549E">
        <w:rPr>
          <w:lang w:val="en-US"/>
        </w:rPr>
        <w:t xml:space="preserve"> was highly </w:t>
      </w:r>
      <w:r w:rsidR="003C2C1B" w:rsidRPr="0089131E">
        <w:rPr>
          <w:noProof/>
          <w:lang w:val="en-US"/>
        </w:rPr>
        <w:t>mineralized</w:t>
      </w:r>
      <w:r w:rsidR="003C2C1B" w:rsidRPr="006D549E">
        <w:rPr>
          <w:lang w:val="en-US"/>
        </w:rPr>
        <w:t xml:space="preserve"> in </w:t>
      </w:r>
      <w:r w:rsidR="004B4FA1" w:rsidRPr="006D549E">
        <w:rPr>
          <w:rFonts w:eastAsiaTheme="minorEastAsia"/>
          <w:lang w:val="en-US" w:eastAsia="zh-CN"/>
        </w:rPr>
        <w:t xml:space="preserve">all </w:t>
      </w:r>
      <w:r w:rsidR="002C0886" w:rsidRPr="006D549E">
        <w:rPr>
          <w:rFonts w:eastAsiaTheme="minorEastAsia"/>
          <w:lang w:val="en-US" w:eastAsia="zh-CN"/>
        </w:rPr>
        <w:t xml:space="preserve">of </w:t>
      </w:r>
      <w:r w:rsidR="004B4FA1" w:rsidRPr="006D549E">
        <w:rPr>
          <w:rFonts w:eastAsiaTheme="minorEastAsia"/>
          <w:lang w:val="en-US" w:eastAsia="zh-CN"/>
        </w:rPr>
        <w:t>the</w:t>
      </w:r>
      <w:r w:rsidR="003C2C1B" w:rsidRPr="006D549E">
        <w:rPr>
          <w:lang w:val="en-US"/>
        </w:rPr>
        <w:t xml:space="preserve"> groups. Furthermore, collagen </w:t>
      </w:r>
      <w:r w:rsidR="00163994" w:rsidRPr="006D549E">
        <w:rPr>
          <w:lang w:val="en-US"/>
        </w:rPr>
        <w:t xml:space="preserve">fibrils </w:t>
      </w:r>
      <w:r w:rsidR="00163994" w:rsidRPr="0089131E">
        <w:rPr>
          <w:noProof/>
          <w:lang w:val="en-US"/>
        </w:rPr>
        <w:t>were also observed</w:t>
      </w:r>
      <w:r w:rsidR="00163994" w:rsidRPr="006D549E">
        <w:rPr>
          <w:lang w:val="en-US"/>
        </w:rPr>
        <w:t xml:space="preserve"> in </w:t>
      </w:r>
      <w:r w:rsidR="002C0886" w:rsidRPr="006D549E">
        <w:rPr>
          <w:lang w:val="en-US"/>
        </w:rPr>
        <w:t>all of the</w:t>
      </w:r>
      <w:r w:rsidR="004B4FA1" w:rsidRPr="006D549E">
        <w:rPr>
          <w:lang w:val="en-US"/>
        </w:rPr>
        <w:t xml:space="preserve"> samples (Figure </w:t>
      </w:r>
      <w:r w:rsidR="004B4FA1" w:rsidRPr="006D549E">
        <w:rPr>
          <w:rFonts w:eastAsiaTheme="minorEastAsia"/>
          <w:lang w:val="en-US" w:eastAsia="zh-CN"/>
        </w:rPr>
        <w:t>5</w:t>
      </w:r>
      <w:r w:rsidR="007D17B4" w:rsidRPr="006D549E">
        <w:rPr>
          <w:rFonts w:eastAsiaTheme="minorEastAsia"/>
          <w:lang w:val="en-US" w:eastAsia="zh-CN"/>
        </w:rPr>
        <w:t>b, 5d and</w:t>
      </w:r>
      <w:r w:rsidR="004B4FA1" w:rsidRPr="006D549E">
        <w:rPr>
          <w:rFonts w:eastAsiaTheme="minorEastAsia"/>
          <w:lang w:val="en-US" w:eastAsia="zh-CN"/>
        </w:rPr>
        <w:t xml:space="preserve"> 5f</w:t>
      </w:r>
      <w:r w:rsidR="007D17B4" w:rsidRPr="006D549E">
        <w:rPr>
          <w:rFonts w:eastAsiaTheme="minorEastAsia"/>
          <w:lang w:val="en-US" w:eastAsia="zh-CN"/>
        </w:rPr>
        <w:t>)</w:t>
      </w:r>
      <w:r w:rsidR="003C2C1B" w:rsidRPr="006D549E">
        <w:rPr>
          <w:lang w:val="en-US"/>
        </w:rPr>
        <w:t xml:space="preserve">. These </w:t>
      </w:r>
      <w:r w:rsidR="003C2C1B" w:rsidRPr="0089131E">
        <w:rPr>
          <w:noProof/>
          <w:lang w:val="en-US"/>
        </w:rPr>
        <w:t>mineralized</w:t>
      </w:r>
      <w:r w:rsidR="003C2C1B" w:rsidRPr="006D549E">
        <w:rPr>
          <w:lang w:val="en-US"/>
        </w:rPr>
        <w:t xml:space="preserve"> collagen fibrils </w:t>
      </w:r>
      <w:r w:rsidR="008A7A7E" w:rsidRPr="006D549E">
        <w:rPr>
          <w:lang w:val="en-US"/>
        </w:rPr>
        <w:t>appeared to be more randomly distributed</w:t>
      </w:r>
      <w:r w:rsidR="003C2C1B" w:rsidRPr="006D549E">
        <w:rPr>
          <w:lang w:val="en-US"/>
        </w:rPr>
        <w:t xml:space="preserve"> </w:t>
      </w:r>
      <w:r w:rsidR="00C73975" w:rsidRPr="006D549E">
        <w:rPr>
          <w:lang w:val="en-US"/>
        </w:rPr>
        <w:t xml:space="preserve">in </w:t>
      </w:r>
      <w:r w:rsidR="006122F8" w:rsidRPr="006D549E">
        <w:rPr>
          <w:lang w:val="en-US"/>
        </w:rPr>
        <w:t xml:space="preserve">the </w:t>
      </w:r>
      <w:r w:rsidR="00C73975" w:rsidRPr="0089131E">
        <w:rPr>
          <w:noProof/>
          <w:lang w:val="en-US"/>
        </w:rPr>
        <w:t>sample</w:t>
      </w:r>
      <w:r w:rsidR="006122F8" w:rsidRPr="0089131E">
        <w:rPr>
          <w:noProof/>
          <w:lang w:val="en-US"/>
        </w:rPr>
        <w:t>s</w:t>
      </w:r>
      <w:r w:rsidR="00C73975" w:rsidRPr="006D549E">
        <w:rPr>
          <w:lang w:val="en-US"/>
        </w:rPr>
        <w:t xml:space="preserve"> at </w:t>
      </w:r>
      <w:r w:rsidR="00C73975" w:rsidRPr="0089131E">
        <w:rPr>
          <w:noProof/>
          <w:lang w:val="en-US"/>
        </w:rPr>
        <w:t>6</w:t>
      </w:r>
      <w:r w:rsidR="00C73975" w:rsidRPr="006D549E">
        <w:rPr>
          <w:lang w:val="en-US"/>
        </w:rPr>
        <w:t xml:space="preserve"> months, while fibrils were highly </w:t>
      </w:r>
      <w:r w:rsidR="00C73975" w:rsidRPr="0089131E">
        <w:rPr>
          <w:noProof/>
          <w:lang w:val="en-US"/>
        </w:rPr>
        <w:t>organized</w:t>
      </w:r>
      <w:r w:rsidR="00C73975" w:rsidRPr="006D549E">
        <w:rPr>
          <w:lang w:val="en-US"/>
        </w:rPr>
        <w:t xml:space="preserve"> and tightly packed along one direction in </w:t>
      </w:r>
      <w:r w:rsidR="00C73975" w:rsidRPr="0089131E">
        <w:rPr>
          <w:noProof/>
          <w:lang w:val="en-US"/>
        </w:rPr>
        <w:t>sample</w:t>
      </w:r>
      <w:r w:rsidR="00C73975" w:rsidRPr="006D549E">
        <w:rPr>
          <w:lang w:val="en-US"/>
        </w:rPr>
        <w:t xml:space="preserve"> at </w:t>
      </w:r>
      <w:r w:rsidR="004B4FA1" w:rsidRPr="0089131E">
        <w:rPr>
          <w:rFonts w:eastAsiaTheme="minorEastAsia"/>
          <w:noProof/>
          <w:lang w:val="en-US" w:eastAsia="zh-CN"/>
        </w:rPr>
        <w:t>10</w:t>
      </w:r>
      <w:r w:rsidR="004B4FA1" w:rsidRPr="006D549E">
        <w:rPr>
          <w:rFonts w:eastAsiaTheme="minorEastAsia"/>
          <w:lang w:val="en-US" w:eastAsia="zh-CN"/>
        </w:rPr>
        <w:t xml:space="preserve"> months and </w:t>
      </w:r>
      <w:r w:rsidR="00C73975" w:rsidRPr="006D549E">
        <w:rPr>
          <w:lang w:val="en-US"/>
        </w:rPr>
        <w:t xml:space="preserve">14 months. </w:t>
      </w:r>
      <w:r w:rsidR="00A21C40" w:rsidRPr="006D549E">
        <w:rPr>
          <w:lang w:val="en-US"/>
        </w:rPr>
        <w:t xml:space="preserve">In some of the images, </w:t>
      </w:r>
      <w:r w:rsidR="00A21C40" w:rsidRPr="006D549E">
        <w:rPr>
          <w:color w:val="FF0000"/>
          <w:lang w:val="en-US"/>
        </w:rPr>
        <w:t>the 67 nm</w:t>
      </w:r>
      <w:r w:rsidR="002C0886" w:rsidRPr="006D549E">
        <w:rPr>
          <w:color w:val="FF0000"/>
          <w:lang w:val="en-US"/>
        </w:rPr>
        <w:t xml:space="preserve"> collagen</w:t>
      </w:r>
      <w:r w:rsidR="00A21C40" w:rsidRPr="006D549E">
        <w:rPr>
          <w:color w:val="FF0000"/>
          <w:lang w:val="en-US"/>
        </w:rPr>
        <w:t xml:space="preserve"> D-Period could </w:t>
      </w:r>
      <w:r w:rsidR="00A21C40" w:rsidRPr="0089131E">
        <w:rPr>
          <w:noProof/>
          <w:color w:val="FF0000"/>
          <w:lang w:val="en-US"/>
        </w:rPr>
        <w:t>be identified</w:t>
      </w:r>
      <w:r w:rsidR="00A21C40" w:rsidRPr="006D549E">
        <w:rPr>
          <w:color w:val="FF0000"/>
          <w:lang w:val="en-US"/>
        </w:rPr>
        <w:t xml:space="preserve"> in the fibrils</w:t>
      </w:r>
      <w:r w:rsidR="00A21C40" w:rsidRPr="006D549E">
        <w:rPr>
          <w:lang w:val="en-US"/>
        </w:rPr>
        <w:t xml:space="preserve">, which had typical diameters of around </w:t>
      </w:r>
      <w:r w:rsidRPr="006D549E">
        <w:rPr>
          <w:lang w:val="en-US"/>
        </w:rPr>
        <w:t>100 nm to</w:t>
      </w:r>
      <w:r w:rsidR="008A7A7E" w:rsidRPr="006D549E">
        <w:rPr>
          <w:lang w:val="en-US"/>
        </w:rPr>
        <w:t xml:space="preserve"> </w:t>
      </w:r>
      <w:r w:rsidRPr="006D549E">
        <w:rPr>
          <w:lang w:val="en-US"/>
        </w:rPr>
        <w:t>150 nm</w:t>
      </w:r>
      <w:r w:rsidR="007D17B4" w:rsidRPr="006D549E">
        <w:rPr>
          <w:lang w:val="en-US"/>
        </w:rPr>
        <w:t xml:space="preserve"> (Figures 5</w:t>
      </w:r>
      <w:r w:rsidR="007D17B4" w:rsidRPr="006D549E">
        <w:rPr>
          <w:rFonts w:eastAsiaTheme="minorEastAsia"/>
          <w:lang w:val="en-US" w:eastAsia="zh-CN"/>
        </w:rPr>
        <w:t>g and 5h)</w:t>
      </w:r>
      <w:r w:rsidR="00A21C40" w:rsidRPr="006D549E">
        <w:rPr>
          <w:lang w:val="en-US"/>
        </w:rPr>
        <w:t>.</w:t>
      </w:r>
    </w:p>
    <w:p w14:paraId="37462EF9" w14:textId="3862832F" w:rsidR="0047224B" w:rsidRPr="006D549E" w:rsidRDefault="007D17B4" w:rsidP="0047224B">
      <w:pPr>
        <w:spacing w:line="480" w:lineRule="auto"/>
        <w:jc w:val="center"/>
        <w:rPr>
          <w:rFonts w:eastAsiaTheme="minorEastAsia"/>
          <w:lang w:val="en-US" w:eastAsia="zh-CN"/>
        </w:rPr>
      </w:pPr>
      <w:r w:rsidRPr="006D549E">
        <w:rPr>
          <w:rFonts w:eastAsiaTheme="minorEastAsia"/>
          <w:noProof/>
          <w:lang w:eastAsia="en-GB"/>
        </w:rPr>
        <w:lastRenderedPageBreak/>
        <w:drawing>
          <wp:inline distT="0" distB="0" distL="0" distR="0" wp14:anchorId="159EF963" wp14:editId="223D793F">
            <wp:extent cx="5609688" cy="8707581"/>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1608" cy="8710561"/>
                    </a:xfrm>
                    <a:prstGeom prst="rect">
                      <a:avLst/>
                    </a:prstGeom>
                    <a:noFill/>
                  </pic:spPr>
                </pic:pic>
              </a:graphicData>
            </a:graphic>
          </wp:inline>
        </w:drawing>
      </w:r>
    </w:p>
    <w:p w14:paraId="1A84DD74" w14:textId="0CA957B7" w:rsidR="0047224B" w:rsidRPr="006D549E" w:rsidRDefault="0047224B" w:rsidP="007D17B4">
      <w:pPr>
        <w:spacing w:before="240" w:line="480" w:lineRule="auto"/>
        <w:jc w:val="both"/>
        <w:rPr>
          <w:rFonts w:eastAsiaTheme="minorEastAsia"/>
          <w:lang w:val="en-US" w:eastAsia="zh-CN"/>
        </w:rPr>
      </w:pPr>
      <w:r w:rsidRPr="006D549E">
        <w:rPr>
          <w:rFonts w:eastAsiaTheme="minorEastAsia"/>
          <w:b/>
          <w:lang w:val="en-US" w:eastAsia="zh-CN"/>
        </w:rPr>
        <w:lastRenderedPageBreak/>
        <w:t>Figure 5</w:t>
      </w:r>
      <w:r w:rsidRPr="006D549E">
        <w:rPr>
          <w:rFonts w:eastAsiaTheme="minorEastAsia"/>
          <w:lang w:val="en-US" w:eastAsia="zh-CN"/>
        </w:rPr>
        <w:t xml:space="preserve">. Peak Force </w:t>
      </w:r>
      <w:r w:rsidR="00AE6DAB" w:rsidRPr="006D549E">
        <w:rPr>
          <w:rFonts w:eastAsiaTheme="minorEastAsia"/>
          <w:lang w:val="en-US" w:eastAsia="zh-CN"/>
        </w:rPr>
        <w:t xml:space="preserve">Error </w:t>
      </w:r>
      <w:r w:rsidRPr="006D549E">
        <w:rPr>
          <w:rFonts w:eastAsiaTheme="minorEastAsia"/>
          <w:lang w:val="en-US" w:eastAsia="zh-CN"/>
        </w:rPr>
        <w:t xml:space="preserve">and amplitude </w:t>
      </w:r>
      <w:r w:rsidR="00AE6DAB" w:rsidRPr="006D549E">
        <w:rPr>
          <w:rFonts w:eastAsiaTheme="minorEastAsia"/>
          <w:lang w:val="en-US" w:eastAsia="zh-CN"/>
        </w:rPr>
        <w:t>AFM images showing the</w:t>
      </w:r>
      <w:r w:rsidRPr="006D549E">
        <w:rPr>
          <w:rFonts w:eastAsiaTheme="minorEastAsia"/>
          <w:lang w:val="en-US" w:eastAsia="zh-CN"/>
        </w:rPr>
        <w:t xml:space="preserve"> ultrastructure of </w:t>
      </w:r>
      <w:r w:rsidR="00AE6DAB" w:rsidRPr="006D549E">
        <w:rPr>
          <w:rFonts w:eastAsiaTheme="minorEastAsia"/>
          <w:lang w:val="en-US" w:eastAsia="zh-CN"/>
        </w:rPr>
        <w:t xml:space="preserve">the </w:t>
      </w:r>
      <w:r w:rsidRPr="006D549E">
        <w:rPr>
          <w:rFonts w:eastAsiaTheme="minorEastAsia"/>
          <w:lang w:val="en-US" w:eastAsia="zh-CN"/>
        </w:rPr>
        <w:t xml:space="preserve">zebrafish vertebral column at (a&amp;b) 6 </w:t>
      </w:r>
      <w:r w:rsidR="00A21C40" w:rsidRPr="006D549E">
        <w:rPr>
          <w:rFonts w:eastAsiaTheme="minorEastAsia"/>
          <w:lang w:val="en-US" w:eastAsia="zh-CN"/>
        </w:rPr>
        <w:t>months,</w:t>
      </w:r>
      <w:r w:rsidR="007D17B4" w:rsidRPr="006D549E">
        <w:rPr>
          <w:rFonts w:eastAsiaTheme="minorEastAsia"/>
          <w:lang w:val="en-US" w:eastAsia="zh-CN"/>
        </w:rPr>
        <w:t xml:space="preserve"> (c&amp;d) 10 months and (e-h</w:t>
      </w:r>
      <w:r w:rsidRPr="006D549E">
        <w:rPr>
          <w:rFonts w:eastAsiaTheme="minorEastAsia"/>
          <w:lang w:val="en-US" w:eastAsia="zh-CN"/>
        </w:rPr>
        <w:t>) 14 months (a), (c) and (e) are highly mineralized ultrastructure of zebrafish vertebral column at 6 months, 10 months and 14 months res</w:t>
      </w:r>
      <w:r w:rsidR="007D17B4" w:rsidRPr="006D549E">
        <w:rPr>
          <w:rFonts w:eastAsiaTheme="minorEastAsia"/>
          <w:lang w:val="en-US" w:eastAsia="zh-CN"/>
        </w:rPr>
        <w:t>pectively. (b), (d) and (f)</w:t>
      </w:r>
      <w:r w:rsidRPr="006D549E">
        <w:rPr>
          <w:rFonts w:eastAsiaTheme="minorEastAsia"/>
          <w:lang w:val="en-US" w:eastAsia="zh-CN"/>
        </w:rPr>
        <w:t xml:space="preserve"> are </w:t>
      </w:r>
      <w:r w:rsidR="00A21C40" w:rsidRPr="006D549E">
        <w:rPr>
          <w:rFonts w:eastAsiaTheme="minorEastAsia"/>
          <w:lang w:val="en-US" w:eastAsia="zh-CN"/>
        </w:rPr>
        <w:t>mineralized</w:t>
      </w:r>
      <w:r w:rsidRPr="006D549E">
        <w:rPr>
          <w:rFonts w:eastAsiaTheme="minorEastAsia"/>
          <w:lang w:val="en-US" w:eastAsia="zh-CN"/>
        </w:rPr>
        <w:t xml:space="preserve"> collagen fibrils of zebrafish vertebral column at (b) 6 months, (d) 10</w:t>
      </w:r>
      <w:r w:rsidR="007D17B4" w:rsidRPr="006D549E">
        <w:rPr>
          <w:rFonts w:eastAsiaTheme="minorEastAsia"/>
          <w:lang w:val="en-US" w:eastAsia="zh-CN"/>
        </w:rPr>
        <w:t xml:space="preserve"> months and (f) 14 months respectively. (g) and (h</w:t>
      </w:r>
      <w:r w:rsidRPr="006D549E">
        <w:rPr>
          <w:rFonts w:eastAsiaTheme="minorEastAsia"/>
          <w:lang w:val="en-US" w:eastAsia="zh-CN"/>
        </w:rPr>
        <w:t>) are zoomed in images of collagen</w:t>
      </w:r>
      <w:r w:rsidR="007D17B4" w:rsidRPr="006D549E">
        <w:rPr>
          <w:rFonts w:eastAsiaTheme="minorEastAsia"/>
          <w:lang w:val="en-US" w:eastAsia="zh-CN"/>
        </w:rPr>
        <w:t xml:space="preserve"> fibrils with distinct D-Period</w:t>
      </w:r>
      <w:r w:rsidRPr="006D549E">
        <w:rPr>
          <w:rFonts w:eastAsiaTheme="minorEastAsia"/>
          <w:lang w:val="en-US" w:eastAsia="zh-CN"/>
        </w:rPr>
        <w:t>.</w:t>
      </w:r>
      <w:r w:rsidR="007D17B4" w:rsidRPr="006D549E">
        <w:rPr>
          <w:rFonts w:eastAsiaTheme="minorEastAsia"/>
          <w:lang w:val="en-US" w:eastAsia="zh-CN"/>
        </w:rPr>
        <w:t xml:space="preserve"> Scare bar represents (g) 1 µm and (h) 500 nm.</w:t>
      </w:r>
    </w:p>
    <w:p w14:paraId="546FEE8F" w14:textId="77777777" w:rsidR="0047224B" w:rsidRPr="006D549E" w:rsidRDefault="0047224B" w:rsidP="00BA6DAF">
      <w:pPr>
        <w:spacing w:line="480" w:lineRule="auto"/>
        <w:jc w:val="both"/>
        <w:rPr>
          <w:lang w:val="en-US"/>
        </w:rPr>
      </w:pPr>
    </w:p>
    <w:p w14:paraId="6BDFC9EB" w14:textId="77777777" w:rsidR="00106E62" w:rsidRPr="006D549E" w:rsidRDefault="003D17BA" w:rsidP="00A7459B">
      <w:pPr>
        <w:pStyle w:val="ListParagraph"/>
        <w:numPr>
          <w:ilvl w:val="1"/>
          <w:numId w:val="15"/>
        </w:numPr>
        <w:spacing w:line="480" w:lineRule="auto"/>
        <w:rPr>
          <w:lang w:val="en-US"/>
        </w:rPr>
      </w:pPr>
      <w:r w:rsidRPr="006D549E">
        <w:rPr>
          <w:lang w:val="en-US"/>
        </w:rPr>
        <w:t xml:space="preserve">Chemical compositions in </w:t>
      </w:r>
      <w:r w:rsidR="001D2564" w:rsidRPr="006D549E">
        <w:rPr>
          <w:lang w:val="en-US"/>
        </w:rPr>
        <w:t xml:space="preserve">the </w:t>
      </w:r>
      <w:r w:rsidRPr="006D549E">
        <w:rPr>
          <w:lang w:val="en-US"/>
        </w:rPr>
        <w:t>bone</w:t>
      </w:r>
    </w:p>
    <w:p w14:paraId="47982ADF" w14:textId="0F8E82BE" w:rsidR="00664916" w:rsidRPr="006D549E" w:rsidRDefault="00E36222" w:rsidP="005E757A">
      <w:pPr>
        <w:spacing w:line="480" w:lineRule="auto"/>
        <w:jc w:val="both"/>
        <w:rPr>
          <w:lang w:val="en-US"/>
        </w:rPr>
      </w:pPr>
      <w:r w:rsidRPr="006D549E">
        <w:rPr>
          <w:lang w:val="en-US"/>
        </w:rPr>
        <w:t xml:space="preserve">EDX </w:t>
      </w:r>
      <w:r w:rsidR="00A21C40" w:rsidRPr="006D549E">
        <w:rPr>
          <w:rFonts w:eastAsia="PMingLiU"/>
          <w:lang w:val="en-US" w:eastAsia="zh-TW"/>
        </w:rPr>
        <w:t>analysis was</w:t>
      </w:r>
      <w:r w:rsidRPr="006D549E">
        <w:rPr>
          <w:lang w:val="en-US"/>
        </w:rPr>
        <w:t xml:space="preserve"> performed </w:t>
      </w:r>
      <w:r w:rsidR="00C524F4" w:rsidRPr="006D549E">
        <w:rPr>
          <w:rFonts w:eastAsia="PMingLiU"/>
          <w:lang w:val="en-US" w:eastAsia="zh-TW"/>
        </w:rPr>
        <w:t>to</w:t>
      </w:r>
      <w:r w:rsidRPr="006D549E">
        <w:rPr>
          <w:lang w:val="en-US"/>
        </w:rPr>
        <w:t xml:space="preserve"> determin</w:t>
      </w:r>
      <w:r w:rsidR="00C524F4" w:rsidRPr="006D549E">
        <w:rPr>
          <w:rFonts w:eastAsia="PMingLiU"/>
          <w:lang w:val="en-US" w:eastAsia="zh-TW"/>
        </w:rPr>
        <w:t>e</w:t>
      </w:r>
      <w:r w:rsidRPr="006D549E">
        <w:rPr>
          <w:lang w:val="en-US"/>
        </w:rPr>
        <w:t xml:space="preserve"> the </w:t>
      </w:r>
      <w:r w:rsidR="00EC631E" w:rsidRPr="006D549E">
        <w:rPr>
          <w:lang w:val="en-US"/>
        </w:rPr>
        <w:t xml:space="preserve">bone </w:t>
      </w:r>
      <w:r w:rsidR="00031555" w:rsidRPr="006D549E">
        <w:rPr>
          <w:lang w:val="en-US"/>
        </w:rPr>
        <w:t xml:space="preserve">chemical </w:t>
      </w:r>
      <w:r w:rsidR="00EC631E" w:rsidRPr="006D549E">
        <w:rPr>
          <w:lang w:val="en-US"/>
        </w:rPr>
        <w:t>composition</w:t>
      </w:r>
      <w:r w:rsidR="00031555" w:rsidRPr="006D549E">
        <w:rPr>
          <w:lang w:val="en-US"/>
        </w:rPr>
        <w:t xml:space="preserve"> </w:t>
      </w:r>
      <w:r w:rsidR="00EC631E" w:rsidRPr="006D549E">
        <w:rPr>
          <w:lang w:val="en-US"/>
        </w:rPr>
        <w:t>at different ages</w:t>
      </w:r>
      <w:r w:rsidR="00031555" w:rsidRPr="006D549E">
        <w:rPr>
          <w:lang w:val="en-US"/>
        </w:rPr>
        <w:t xml:space="preserve">. </w:t>
      </w:r>
      <w:r w:rsidR="00AE2C9B" w:rsidRPr="006D549E">
        <w:rPr>
          <w:lang w:val="en-US"/>
        </w:rPr>
        <w:t xml:space="preserve">We </w:t>
      </w:r>
      <w:r w:rsidR="00EC631E" w:rsidRPr="006D549E">
        <w:rPr>
          <w:lang w:val="en-US"/>
        </w:rPr>
        <w:t>found</w:t>
      </w:r>
      <w:r w:rsidR="00AE2C9B" w:rsidRPr="006D549E">
        <w:rPr>
          <w:lang w:val="en-US"/>
        </w:rPr>
        <w:t xml:space="preserve"> that the </w:t>
      </w:r>
      <w:r w:rsidR="00B10EA2" w:rsidRPr="006D549E">
        <w:rPr>
          <w:lang w:val="en-US"/>
        </w:rPr>
        <w:t>vertebral column</w:t>
      </w:r>
      <w:r w:rsidR="007F5531" w:rsidRPr="006D549E">
        <w:rPr>
          <w:lang w:val="en-US"/>
        </w:rPr>
        <w:t xml:space="preserve"> </w:t>
      </w:r>
      <w:r w:rsidR="00AE2C9B" w:rsidRPr="006D549E">
        <w:rPr>
          <w:lang w:val="en-US"/>
        </w:rPr>
        <w:t>mostly comprised of C, N, O, P and Ca elements.</w:t>
      </w:r>
      <w:r w:rsidR="004C1A4B" w:rsidRPr="006D549E">
        <w:rPr>
          <w:lang w:val="en-US"/>
        </w:rPr>
        <w:t xml:space="preserve"> </w:t>
      </w:r>
      <w:r w:rsidR="00AE2C9B" w:rsidRPr="006D549E">
        <w:rPr>
          <w:lang w:val="en-US"/>
        </w:rPr>
        <w:t xml:space="preserve">S appeared to be a minimal element, which was less than 1% in </w:t>
      </w:r>
      <w:r w:rsidR="00403914" w:rsidRPr="006D549E">
        <w:rPr>
          <w:color w:val="FF0000"/>
          <w:lang w:val="en-US"/>
        </w:rPr>
        <w:t>all</w:t>
      </w:r>
      <w:r w:rsidR="00AE2C9B" w:rsidRPr="006D549E">
        <w:rPr>
          <w:color w:val="FF0000"/>
          <w:lang w:val="en-US"/>
        </w:rPr>
        <w:t xml:space="preserve"> </w:t>
      </w:r>
      <w:r w:rsidR="00AE2C9B" w:rsidRPr="006D549E">
        <w:rPr>
          <w:lang w:val="en-US"/>
        </w:rPr>
        <w:t>groups</w:t>
      </w:r>
      <w:r w:rsidR="003A4BE7" w:rsidRPr="006D549E">
        <w:rPr>
          <w:lang w:val="en-US"/>
        </w:rPr>
        <w:t xml:space="preserve"> (Table</w:t>
      </w:r>
      <w:r w:rsidR="000F4EB7" w:rsidRPr="006D549E">
        <w:rPr>
          <w:rFonts w:eastAsia="PMingLiU"/>
          <w:lang w:val="en-US" w:eastAsia="zh-TW"/>
        </w:rPr>
        <w:t xml:space="preserve"> I</w:t>
      </w:r>
      <w:r w:rsidR="00977FAF" w:rsidRPr="006D549E">
        <w:rPr>
          <w:lang w:val="en-US"/>
        </w:rPr>
        <w:t>)</w:t>
      </w:r>
      <w:r w:rsidR="00AE2C9B" w:rsidRPr="006D549E">
        <w:rPr>
          <w:lang w:val="en-US"/>
        </w:rPr>
        <w:t xml:space="preserve">. </w:t>
      </w:r>
      <w:r w:rsidR="004C1A4B" w:rsidRPr="006D549E">
        <w:rPr>
          <w:lang w:val="en-US"/>
        </w:rPr>
        <w:t xml:space="preserve">Calcium and phosphorus were </w:t>
      </w:r>
      <w:r w:rsidR="00A50520" w:rsidRPr="006D549E">
        <w:rPr>
          <w:lang w:val="en-US"/>
        </w:rPr>
        <w:t xml:space="preserve">two of </w:t>
      </w:r>
      <w:r w:rsidR="004C1A4B" w:rsidRPr="006D549E">
        <w:rPr>
          <w:lang w:val="en-US"/>
        </w:rPr>
        <w:t>the most abunda</w:t>
      </w:r>
      <w:r w:rsidR="00A50520" w:rsidRPr="006D549E">
        <w:rPr>
          <w:lang w:val="en-US"/>
        </w:rPr>
        <w:t xml:space="preserve">nt elements in </w:t>
      </w:r>
      <w:r w:rsidR="005E757A" w:rsidRPr="006D549E">
        <w:rPr>
          <w:lang w:val="en-US"/>
        </w:rPr>
        <w:t>all</w:t>
      </w:r>
      <w:r w:rsidR="00A50520" w:rsidRPr="006D549E">
        <w:rPr>
          <w:lang w:val="en-US"/>
        </w:rPr>
        <w:t xml:space="preserve"> samples, which </w:t>
      </w:r>
      <w:r w:rsidR="000420D0" w:rsidRPr="006D549E">
        <w:rPr>
          <w:lang w:val="en-US"/>
        </w:rPr>
        <w:t>were</w:t>
      </w:r>
      <w:r w:rsidR="003336BC" w:rsidRPr="006D549E">
        <w:rPr>
          <w:lang w:val="en-US"/>
        </w:rPr>
        <w:t xml:space="preserve"> </w:t>
      </w:r>
      <w:r w:rsidR="00A50520" w:rsidRPr="006D549E">
        <w:rPr>
          <w:lang w:val="en-US"/>
        </w:rPr>
        <w:t>also the key elements in bone tissue.</w:t>
      </w:r>
      <w:r w:rsidR="00173E79" w:rsidRPr="006D549E">
        <w:rPr>
          <w:lang w:val="en-US"/>
        </w:rPr>
        <w:t xml:space="preserve"> We </w:t>
      </w:r>
      <w:r w:rsidR="00D8457E" w:rsidRPr="006D549E">
        <w:rPr>
          <w:lang w:val="en-US"/>
        </w:rPr>
        <w:t>evaluated</w:t>
      </w:r>
      <w:r w:rsidR="001D5B48" w:rsidRPr="006D549E">
        <w:rPr>
          <w:lang w:val="en-US"/>
        </w:rPr>
        <w:t xml:space="preserve"> </w:t>
      </w:r>
      <w:r w:rsidR="00A50520" w:rsidRPr="006D549E">
        <w:rPr>
          <w:lang w:val="en-US"/>
        </w:rPr>
        <w:t xml:space="preserve">the Ca/P ratio </w:t>
      </w:r>
      <w:r w:rsidR="00A50520" w:rsidRPr="006D549E">
        <w:rPr>
          <w:color w:val="FF0000"/>
          <w:lang w:val="en-US"/>
        </w:rPr>
        <w:t>fo</w:t>
      </w:r>
      <w:r w:rsidR="00515DF0" w:rsidRPr="006D549E">
        <w:rPr>
          <w:color w:val="FF0000"/>
          <w:lang w:val="en-US"/>
        </w:rPr>
        <w:t xml:space="preserve">r </w:t>
      </w:r>
      <w:r w:rsidR="005B4250" w:rsidRPr="006D549E">
        <w:rPr>
          <w:color w:val="FF0000"/>
          <w:lang w:val="en-US"/>
        </w:rPr>
        <w:t>all the three</w:t>
      </w:r>
      <w:r w:rsidR="00515DF0" w:rsidRPr="006D549E">
        <w:rPr>
          <w:color w:val="FF0000"/>
          <w:lang w:val="en-US"/>
        </w:rPr>
        <w:t xml:space="preserve"> groups </w:t>
      </w:r>
      <w:r w:rsidR="00305958" w:rsidRPr="006D549E">
        <w:rPr>
          <w:lang w:val="en-US"/>
        </w:rPr>
        <w:t xml:space="preserve">as shown in </w:t>
      </w:r>
      <w:r w:rsidR="00534DE1" w:rsidRPr="006D549E">
        <w:rPr>
          <w:lang w:val="en-US"/>
        </w:rPr>
        <w:t xml:space="preserve">Figure </w:t>
      </w:r>
      <w:r w:rsidR="00534DE1" w:rsidRPr="006D549E">
        <w:rPr>
          <w:rFonts w:eastAsiaTheme="minorEastAsia"/>
          <w:lang w:val="en-US" w:eastAsia="zh-CN"/>
        </w:rPr>
        <w:t>6</w:t>
      </w:r>
      <w:r w:rsidR="00A50520" w:rsidRPr="006D549E">
        <w:rPr>
          <w:lang w:val="en-US"/>
        </w:rPr>
        <w:t xml:space="preserve">. </w:t>
      </w:r>
      <w:r w:rsidR="00EC631E" w:rsidRPr="0089131E">
        <w:rPr>
          <w:noProof/>
          <w:lang w:val="en-US"/>
        </w:rPr>
        <w:t>Although n</w:t>
      </w:r>
      <w:r w:rsidR="002662A3" w:rsidRPr="0089131E">
        <w:rPr>
          <w:noProof/>
          <w:lang w:val="en-US"/>
        </w:rPr>
        <w:t>o stati</w:t>
      </w:r>
      <w:r w:rsidR="000420D0" w:rsidRPr="0089131E">
        <w:rPr>
          <w:noProof/>
          <w:lang w:val="en-US"/>
        </w:rPr>
        <w:t>stically significant difference</w:t>
      </w:r>
      <w:r w:rsidR="002662A3" w:rsidRPr="0089131E">
        <w:rPr>
          <w:noProof/>
          <w:lang w:val="en-US"/>
        </w:rPr>
        <w:t xml:space="preserve"> </w:t>
      </w:r>
      <w:r w:rsidR="000420D0" w:rsidRPr="0089131E">
        <w:rPr>
          <w:noProof/>
          <w:lang w:val="en-US"/>
        </w:rPr>
        <w:t>was</w:t>
      </w:r>
      <w:r w:rsidR="002662A3" w:rsidRPr="0089131E">
        <w:rPr>
          <w:noProof/>
          <w:lang w:val="en-US"/>
        </w:rPr>
        <w:t xml:space="preserve"> detected in the Ca/P ratio </w:t>
      </w:r>
      <w:r w:rsidR="007774D0" w:rsidRPr="0089131E">
        <w:rPr>
          <w:noProof/>
          <w:lang w:val="en-US"/>
        </w:rPr>
        <w:t xml:space="preserve">between </w:t>
      </w:r>
      <w:r w:rsidR="005B4250" w:rsidRPr="0089131E">
        <w:rPr>
          <w:noProof/>
          <w:lang w:val="en-US"/>
        </w:rPr>
        <w:t>the three</w:t>
      </w:r>
      <w:r w:rsidR="002662A3" w:rsidRPr="0089131E">
        <w:rPr>
          <w:noProof/>
          <w:lang w:val="en-US"/>
        </w:rPr>
        <w:t xml:space="preserve"> age groups</w:t>
      </w:r>
      <w:r w:rsidR="006F2B02" w:rsidRPr="0089131E">
        <w:rPr>
          <w:noProof/>
          <w:lang w:val="en-US"/>
        </w:rPr>
        <w:t xml:space="preserve"> </w:t>
      </w:r>
      <w:r w:rsidR="005B4250" w:rsidRPr="0089131E">
        <w:rPr>
          <w:noProof/>
          <w:lang w:val="en-US"/>
        </w:rPr>
        <w:t>(</w:t>
      </w:r>
      <w:bookmarkStart w:id="6" w:name="OLE_LINK7"/>
      <w:bookmarkStart w:id="7" w:name="OLE_LINK8"/>
      <w:r w:rsidR="00596626" w:rsidRPr="0089131E">
        <w:rPr>
          <w:noProof/>
          <w:color w:val="FF0000"/>
          <w:lang w:val="en-US"/>
        </w:rPr>
        <w:t xml:space="preserve">Kruskal-Wallis </w:t>
      </w:r>
      <w:r w:rsidR="00596626" w:rsidRPr="0089131E">
        <w:rPr>
          <w:noProof/>
          <w:color w:val="00B050"/>
          <w:lang w:val="en-US"/>
        </w:rPr>
        <w:t>ANOV</w:t>
      </w:r>
      <w:r w:rsidR="00EC10BD" w:rsidRPr="0089131E">
        <w:rPr>
          <w:noProof/>
          <w:color w:val="00B050"/>
          <w:lang w:val="en-US"/>
        </w:rPr>
        <w:t>A</w:t>
      </w:r>
      <w:r w:rsidR="004C2C20" w:rsidRPr="0089131E">
        <w:rPr>
          <w:noProof/>
          <w:lang w:val="en-US"/>
        </w:rPr>
        <w:t xml:space="preserve">, </w:t>
      </w:r>
      <w:r w:rsidR="005B4250" w:rsidRPr="0089131E">
        <w:rPr>
          <w:noProof/>
          <w:color w:val="FF0000"/>
          <w:lang w:val="en-US"/>
        </w:rPr>
        <w:t>p = 0.</w:t>
      </w:r>
      <w:bookmarkEnd w:id="6"/>
      <w:bookmarkEnd w:id="7"/>
      <w:r w:rsidR="00343710" w:rsidRPr="0089131E">
        <w:rPr>
          <w:noProof/>
          <w:color w:val="FF0000"/>
          <w:lang w:val="en-US"/>
        </w:rPr>
        <w:t>4</w:t>
      </w:r>
      <w:r w:rsidR="006F2B02" w:rsidRPr="0089131E">
        <w:rPr>
          <w:noProof/>
          <w:lang w:val="en-US"/>
        </w:rPr>
        <w:t>)</w:t>
      </w:r>
      <w:r w:rsidR="00EC631E" w:rsidRPr="0089131E">
        <w:rPr>
          <w:noProof/>
          <w:lang w:val="en-US"/>
        </w:rPr>
        <w:t xml:space="preserve">, we </w:t>
      </w:r>
      <w:r w:rsidR="000420D0" w:rsidRPr="0089131E">
        <w:rPr>
          <w:noProof/>
          <w:lang w:val="en-US"/>
        </w:rPr>
        <w:t xml:space="preserve">found the Ca/P ratio in </w:t>
      </w:r>
      <w:r w:rsidR="009265F2" w:rsidRPr="0089131E">
        <w:rPr>
          <w:noProof/>
          <w:lang w:val="en-US"/>
        </w:rPr>
        <w:t>the 10 months and 14 months groups was</w:t>
      </w:r>
      <w:r w:rsidR="000420D0" w:rsidRPr="0089131E">
        <w:rPr>
          <w:noProof/>
          <w:lang w:val="en-US"/>
        </w:rPr>
        <w:t xml:space="preserve"> slightly higher than that in </w:t>
      </w:r>
      <w:r w:rsidR="009265F2" w:rsidRPr="0089131E">
        <w:rPr>
          <w:noProof/>
          <w:lang w:val="en-US"/>
        </w:rPr>
        <w:t xml:space="preserve">the </w:t>
      </w:r>
      <w:r w:rsidR="000420D0" w:rsidRPr="0089131E">
        <w:rPr>
          <w:noProof/>
          <w:lang w:val="en-US"/>
        </w:rPr>
        <w:t>6</w:t>
      </w:r>
      <w:r w:rsidR="008C2458" w:rsidRPr="0089131E">
        <w:rPr>
          <w:noProof/>
          <w:lang w:val="en-US"/>
        </w:rPr>
        <w:t xml:space="preserve"> month</w:t>
      </w:r>
      <w:r w:rsidR="009265F2" w:rsidRPr="0089131E">
        <w:rPr>
          <w:noProof/>
          <w:lang w:val="en-US"/>
        </w:rPr>
        <w:t>s group;</w:t>
      </w:r>
      <w:r w:rsidR="006605BB" w:rsidRPr="0089131E">
        <w:rPr>
          <w:noProof/>
          <w:lang w:val="en-US"/>
        </w:rPr>
        <w:t xml:space="preserve"> </w:t>
      </w:r>
      <w:r w:rsidR="005E757A" w:rsidRPr="0089131E">
        <w:rPr>
          <w:noProof/>
          <w:lang w:val="en-US"/>
        </w:rPr>
        <w:t>6</w:t>
      </w:r>
      <w:r w:rsidR="008C2458" w:rsidRPr="0089131E">
        <w:rPr>
          <w:noProof/>
          <w:lang w:val="en-US"/>
        </w:rPr>
        <w:t xml:space="preserve"> month</w:t>
      </w:r>
      <w:r w:rsidR="009265F2" w:rsidRPr="0089131E">
        <w:rPr>
          <w:noProof/>
          <w:lang w:val="en-US"/>
        </w:rPr>
        <w:t>s</w:t>
      </w:r>
      <w:r w:rsidR="005E757A" w:rsidRPr="0089131E">
        <w:rPr>
          <w:noProof/>
          <w:lang w:val="en-US"/>
        </w:rPr>
        <w:t xml:space="preserve"> = 1.7</w:t>
      </w:r>
      <w:r w:rsidR="009523FC" w:rsidRPr="0089131E">
        <w:rPr>
          <w:noProof/>
          <w:lang w:val="en-US"/>
        </w:rPr>
        <w:t>4</w:t>
      </w:r>
      <w:r w:rsidR="007844EE" w:rsidRPr="0089131E">
        <w:rPr>
          <w:noProof/>
          <w:lang w:val="en-US"/>
        </w:rPr>
        <w:t xml:space="preserve">, </w:t>
      </w:r>
      <w:r w:rsidR="007844EE" w:rsidRPr="0089131E">
        <w:rPr>
          <w:noProof/>
          <w:color w:val="FF0000"/>
          <w:lang w:val="en-US"/>
        </w:rPr>
        <w:t>10 month</w:t>
      </w:r>
      <w:r w:rsidR="009265F2" w:rsidRPr="0089131E">
        <w:rPr>
          <w:noProof/>
          <w:color w:val="FF0000"/>
          <w:lang w:val="en-US"/>
        </w:rPr>
        <w:t>s</w:t>
      </w:r>
      <w:r w:rsidR="007844EE" w:rsidRPr="0089131E">
        <w:rPr>
          <w:noProof/>
          <w:color w:val="FF0000"/>
          <w:lang w:val="en-US"/>
        </w:rPr>
        <w:t xml:space="preserve"> = 1.</w:t>
      </w:r>
      <w:r w:rsidR="00343710" w:rsidRPr="0089131E">
        <w:rPr>
          <w:noProof/>
          <w:color w:val="FF0000"/>
          <w:lang w:val="en-US"/>
        </w:rPr>
        <w:t>97</w:t>
      </w:r>
      <w:r w:rsidR="005E757A" w:rsidRPr="0089131E">
        <w:rPr>
          <w:noProof/>
          <w:color w:val="FF0000"/>
          <w:lang w:val="en-US"/>
        </w:rPr>
        <w:t xml:space="preserve"> </w:t>
      </w:r>
      <w:r w:rsidR="005E757A" w:rsidRPr="0089131E">
        <w:rPr>
          <w:noProof/>
          <w:lang w:val="en-US"/>
        </w:rPr>
        <w:t>and 14</w:t>
      </w:r>
      <w:r w:rsidR="008C2458" w:rsidRPr="0089131E">
        <w:rPr>
          <w:noProof/>
          <w:lang w:val="en-US"/>
        </w:rPr>
        <w:t xml:space="preserve"> month</w:t>
      </w:r>
      <w:r w:rsidR="009265F2" w:rsidRPr="0089131E">
        <w:rPr>
          <w:noProof/>
          <w:lang w:val="en-US"/>
        </w:rPr>
        <w:t>s</w:t>
      </w:r>
      <w:r w:rsidR="005E757A" w:rsidRPr="0089131E">
        <w:rPr>
          <w:noProof/>
          <w:lang w:val="en-US"/>
        </w:rPr>
        <w:t xml:space="preserve"> = 1.9</w:t>
      </w:r>
      <w:r w:rsidR="009523FC" w:rsidRPr="0089131E">
        <w:rPr>
          <w:noProof/>
          <w:lang w:val="en-US"/>
        </w:rPr>
        <w:t>0</w:t>
      </w:r>
      <w:r w:rsidR="002662A3" w:rsidRPr="0089131E">
        <w:rPr>
          <w:noProof/>
          <w:lang w:val="en-US"/>
        </w:rPr>
        <w:t>).</w:t>
      </w:r>
      <w:r w:rsidR="002662A3" w:rsidRPr="006D549E">
        <w:rPr>
          <w:lang w:val="en-US"/>
        </w:rPr>
        <w:t xml:space="preserve"> </w:t>
      </w:r>
      <w:r w:rsidR="007F5531" w:rsidRPr="006D549E">
        <w:rPr>
          <w:lang w:val="en-US"/>
        </w:rPr>
        <w:t xml:space="preserve">These data </w:t>
      </w:r>
      <w:r w:rsidR="009265F2" w:rsidRPr="006D549E">
        <w:rPr>
          <w:lang w:val="en-US"/>
        </w:rPr>
        <w:t>were</w:t>
      </w:r>
      <w:r w:rsidR="007F5531" w:rsidRPr="006D549E">
        <w:rPr>
          <w:lang w:val="en-US"/>
        </w:rPr>
        <w:t xml:space="preserve"> related to </w:t>
      </w:r>
      <w:r w:rsidR="00CD4244" w:rsidRPr="006D549E">
        <w:rPr>
          <w:lang w:val="en-US"/>
        </w:rPr>
        <w:t>nanomechanical properties (</w:t>
      </w:r>
      <w:r w:rsidR="009265F2" w:rsidRPr="006D549E">
        <w:rPr>
          <w:lang w:val="en-US"/>
        </w:rPr>
        <w:t xml:space="preserve">Section </w:t>
      </w:r>
      <w:r w:rsidR="00CD4244" w:rsidRPr="006D549E">
        <w:rPr>
          <w:lang w:val="en-US"/>
        </w:rPr>
        <w:t>3.4)</w:t>
      </w:r>
      <w:r w:rsidR="005E757A" w:rsidRPr="006D549E">
        <w:rPr>
          <w:lang w:val="en-US"/>
        </w:rPr>
        <w:t xml:space="preserve">. </w:t>
      </w:r>
    </w:p>
    <w:p w14:paraId="4FEC288D" w14:textId="77777777" w:rsidR="009265F2" w:rsidRPr="006D549E" w:rsidRDefault="009265F2" w:rsidP="005E757A">
      <w:pPr>
        <w:spacing w:line="480" w:lineRule="auto"/>
        <w:jc w:val="both"/>
        <w:rPr>
          <w:lang w:val="en-US"/>
        </w:rPr>
      </w:pPr>
    </w:p>
    <w:p w14:paraId="3C0FB549" w14:textId="3B2CF680" w:rsidR="00977FAF" w:rsidRPr="006D549E" w:rsidRDefault="003A4BE7" w:rsidP="001338BB">
      <w:pPr>
        <w:rPr>
          <w:rFonts w:eastAsia="PMingLiU"/>
          <w:b/>
          <w:lang w:val="en-US" w:eastAsia="zh-TW"/>
        </w:rPr>
      </w:pPr>
      <w:r w:rsidRPr="006D549E">
        <w:rPr>
          <w:b/>
          <w:lang w:val="en-US"/>
        </w:rPr>
        <w:t xml:space="preserve">Table </w:t>
      </w:r>
      <w:r w:rsidR="000F4EB7" w:rsidRPr="006D549E">
        <w:rPr>
          <w:rFonts w:eastAsia="PMingLiU"/>
          <w:b/>
          <w:lang w:val="en-US" w:eastAsia="zh-TW"/>
        </w:rPr>
        <w:t>I</w:t>
      </w:r>
      <w:r w:rsidR="002E70FF" w:rsidRPr="006D549E">
        <w:rPr>
          <w:rFonts w:eastAsia="PMingLiU"/>
          <w:lang w:val="en-US" w:eastAsia="zh-TW"/>
        </w:rPr>
        <w:t xml:space="preserve"> </w:t>
      </w:r>
      <w:r w:rsidR="00977FAF" w:rsidRPr="006D549E">
        <w:rPr>
          <w:b/>
          <w:lang w:val="en-US"/>
        </w:rPr>
        <w:t>EDX results (mean</w:t>
      </w:r>
      <w:r w:rsidR="009523FC" w:rsidRPr="006D549E">
        <w:rPr>
          <w:b/>
          <w:lang w:val="en-US"/>
        </w:rPr>
        <w:t>±</w:t>
      </w:r>
      <w:r w:rsidR="00977FAF" w:rsidRPr="006D549E">
        <w:rPr>
          <w:b/>
          <w:lang w:val="en-US"/>
        </w:rPr>
        <w:t xml:space="preserve">SD) for the </w:t>
      </w:r>
      <w:r w:rsidR="00977FAF" w:rsidRPr="0089131E">
        <w:rPr>
          <w:b/>
          <w:noProof/>
          <w:lang w:val="en-US"/>
        </w:rPr>
        <w:t>6</w:t>
      </w:r>
      <w:r w:rsidR="008C2458" w:rsidRPr="006D549E">
        <w:rPr>
          <w:b/>
          <w:lang w:val="en-US"/>
        </w:rPr>
        <w:t xml:space="preserve"> month</w:t>
      </w:r>
      <w:r w:rsidR="00AC3DA5" w:rsidRPr="006D549E">
        <w:rPr>
          <w:b/>
          <w:lang w:val="en-US"/>
        </w:rPr>
        <w:t>s</w:t>
      </w:r>
      <w:r w:rsidR="004F0223" w:rsidRPr="006D549E">
        <w:rPr>
          <w:b/>
          <w:lang w:val="en-US"/>
        </w:rPr>
        <w:t xml:space="preserve">, </w:t>
      </w:r>
      <w:r w:rsidR="004F0223" w:rsidRPr="0089131E">
        <w:rPr>
          <w:b/>
          <w:noProof/>
          <w:lang w:val="en-US"/>
        </w:rPr>
        <w:t>10</w:t>
      </w:r>
      <w:r w:rsidR="004F0223" w:rsidRPr="006D549E">
        <w:rPr>
          <w:b/>
          <w:lang w:val="en-US"/>
        </w:rPr>
        <w:t xml:space="preserve"> month</w:t>
      </w:r>
      <w:r w:rsidR="00977FAF" w:rsidRPr="006D549E">
        <w:rPr>
          <w:b/>
          <w:lang w:val="en-US"/>
        </w:rPr>
        <w:t xml:space="preserve"> and 14</w:t>
      </w:r>
      <w:r w:rsidR="008C2458" w:rsidRPr="006D549E">
        <w:rPr>
          <w:b/>
          <w:lang w:val="en-US"/>
        </w:rPr>
        <w:t xml:space="preserve"> month</w:t>
      </w:r>
      <w:r w:rsidR="00AC3DA5" w:rsidRPr="006D549E">
        <w:rPr>
          <w:b/>
          <w:lang w:val="en-US"/>
        </w:rPr>
        <w:t>s</w:t>
      </w:r>
      <w:r w:rsidR="00977FAF" w:rsidRPr="006D549E">
        <w:rPr>
          <w:b/>
          <w:lang w:val="en-US"/>
        </w:rPr>
        <w:t xml:space="preserve"> zebrafish vertebral column.</w:t>
      </w:r>
    </w:p>
    <w:tbl>
      <w:tblPr>
        <w:tblStyle w:val="LightShading"/>
        <w:tblW w:w="9138" w:type="dxa"/>
        <w:jc w:val="center"/>
        <w:tblLook w:val="0420" w:firstRow="1" w:lastRow="0" w:firstColumn="0" w:lastColumn="0" w:noHBand="0" w:noVBand="1"/>
      </w:tblPr>
      <w:tblGrid>
        <w:gridCol w:w="1471"/>
        <w:gridCol w:w="2551"/>
        <w:gridCol w:w="2558"/>
        <w:gridCol w:w="2558"/>
      </w:tblGrid>
      <w:tr w:rsidR="004F0223" w:rsidRPr="006D549E" w14:paraId="6EEE5611" w14:textId="77777777" w:rsidTr="004F0223">
        <w:trPr>
          <w:cnfStyle w:val="100000000000" w:firstRow="1" w:lastRow="0" w:firstColumn="0" w:lastColumn="0" w:oddVBand="0" w:evenVBand="0" w:oddHBand="0" w:evenHBand="0" w:firstRowFirstColumn="0" w:firstRowLastColumn="0" w:lastRowFirstColumn="0" w:lastRowLastColumn="0"/>
          <w:trHeight w:val="392"/>
          <w:jc w:val="center"/>
        </w:trPr>
        <w:tc>
          <w:tcPr>
            <w:tcW w:w="1471" w:type="dxa"/>
            <w:tcBorders>
              <w:top w:val="single" w:sz="12" w:space="0" w:color="auto"/>
              <w:bottom w:val="single" w:sz="12" w:space="0" w:color="auto"/>
            </w:tcBorders>
            <w:hideMark/>
          </w:tcPr>
          <w:p w14:paraId="126CF297" w14:textId="4BACFB98" w:rsidR="004F0223" w:rsidRPr="006D549E" w:rsidRDefault="004F0223" w:rsidP="00977FAF">
            <w:pPr>
              <w:rPr>
                <w:rFonts w:ascii="Arial" w:hAnsi="Arial" w:cs="Arial"/>
                <w:sz w:val="36"/>
                <w:szCs w:val="36"/>
                <w:lang w:val="en-US"/>
              </w:rPr>
            </w:pPr>
            <w:r w:rsidRPr="006D549E">
              <w:rPr>
                <w:color w:val="FFFFFF" w:themeColor="light1"/>
                <w:kern w:val="24"/>
                <w:lang w:val="en-US"/>
              </w:rPr>
              <w:t>Element</w:t>
            </w:r>
          </w:p>
        </w:tc>
        <w:tc>
          <w:tcPr>
            <w:tcW w:w="2551" w:type="dxa"/>
            <w:tcBorders>
              <w:top w:val="single" w:sz="12" w:space="0" w:color="auto"/>
              <w:bottom w:val="single" w:sz="12" w:space="0" w:color="auto"/>
            </w:tcBorders>
            <w:hideMark/>
          </w:tcPr>
          <w:p w14:paraId="78A333D7" w14:textId="3E6F6FFB" w:rsidR="004F0223" w:rsidRPr="006D549E" w:rsidRDefault="004F0223" w:rsidP="00977FAF">
            <w:pPr>
              <w:rPr>
                <w:rFonts w:ascii="Arial" w:hAnsi="Arial" w:cs="Arial"/>
                <w:color w:val="auto"/>
                <w:sz w:val="36"/>
                <w:szCs w:val="36"/>
                <w:lang w:val="en-US"/>
              </w:rPr>
            </w:pPr>
            <w:r w:rsidRPr="006D549E">
              <w:rPr>
                <w:rFonts w:eastAsia="MS PGothic"/>
                <w:color w:val="auto"/>
                <w:kern w:val="24"/>
                <w:lang w:val="en-US"/>
              </w:rPr>
              <w:t>6 months</w:t>
            </w:r>
            <w:r w:rsidRPr="006D549E">
              <w:rPr>
                <w:color w:val="auto"/>
                <w:kern w:val="24"/>
                <w:lang w:val="en-US"/>
              </w:rPr>
              <w:t xml:space="preserve"> (weight %)</w:t>
            </w:r>
          </w:p>
        </w:tc>
        <w:tc>
          <w:tcPr>
            <w:tcW w:w="2558" w:type="dxa"/>
            <w:tcBorders>
              <w:top w:val="single" w:sz="12" w:space="0" w:color="auto"/>
            </w:tcBorders>
          </w:tcPr>
          <w:p w14:paraId="3366EE90" w14:textId="0831B015" w:rsidR="004F0223" w:rsidRPr="006D549E" w:rsidRDefault="004F0223" w:rsidP="00977FAF">
            <w:pPr>
              <w:rPr>
                <w:kern w:val="24"/>
                <w:lang w:val="en-US"/>
              </w:rPr>
            </w:pPr>
            <w:r w:rsidRPr="006D549E">
              <w:rPr>
                <w:kern w:val="24"/>
                <w:lang w:val="en-US"/>
              </w:rPr>
              <w:t>10 month (weight %)</w:t>
            </w:r>
          </w:p>
        </w:tc>
        <w:tc>
          <w:tcPr>
            <w:tcW w:w="2558" w:type="dxa"/>
            <w:tcBorders>
              <w:top w:val="single" w:sz="12" w:space="0" w:color="auto"/>
            </w:tcBorders>
            <w:hideMark/>
          </w:tcPr>
          <w:p w14:paraId="2808A6A8" w14:textId="1696D49B" w:rsidR="004F0223" w:rsidRPr="006D549E" w:rsidRDefault="004F0223" w:rsidP="00977FAF">
            <w:pPr>
              <w:rPr>
                <w:rFonts w:ascii="Arial" w:hAnsi="Arial" w:cs="Arial"/>
                <w:color w:val="auto"/>
                <w:sz w:val="36"/>
                <w:szCs w:val="36"/>
                <w:lang w:val="en-US"/>
              </w:rPr>
            </w:pPr>
            <w:r w:rsidRPr="006D549E">
              <w:rPr>
                <w:rFonts w:eastAsia="MS PGothic"/>
                <w:color w:val="auto"/>
                <w:kern w:val="24"/>
                <w:lang w:val="en-US"/>
              </w:rPr>
              <w:t>14 months</w:t>
            </w:r>
            <w:r w:rsidRPr="006D549E">
              <w:rPr>
                <w:color w:val="auto"/>
                <w:kern w:val="24"/>
                <w:lang w:val="en-US"/>
              </w:rPr>
              <w:t xml:space="preserve"> (weight %)</w:t>
            </w:r>
          </w:p>
        </w:tc>
      </w:tr>
      <w:tr w:rsidR="004F0223" w:rsidRPr="006D549E" w14:paraId="4F079B97" w14:textId="77777777" w:rsidTr="004F0223">
        <w:trPr>
          <w:cnfStyle w:val="000000100000" w:firstRow="0" w:lastRow="0" w:firstColumn="0" w:lastColumn="0" w:oddVBand="0" w:evenVBand="0" w:oddHBand="1" w:evenHBand="0" w:firstRowFirstColumn="0" w:firstRowLastColumn="0" w:lastRowFirstColumn="0" w:lastRowLastColumn="0"/>
          <w:trHeight w:val="511"/>
          <w:jc w:val="center"/>
        </w:trPr>
        <w:tc>
          <w:tcPr>
            <w:tcW w:w="1471" w:type="dxa"/>
            <w:tcBorders>
              <w:top w:val="single" w:sz="12" w:space="0" w:color="auto"/>
            </w:tcBorders>
            <w:shd w:val="clear" w:color="auto" w:fill="FFFFFF" w:themeFill="background1"/>
            <w:hideMark/>
          </w:tcPr>
          <w:p w14:paraId="4868BE9D" w14:textId="4DADE881" w:rsidR="004F0223" w:rsidRPr="006D549E" w:rsidRDefault="004F0223" w:rsidP="003F00AE">
            <w:pPr>
              <w:rPr>
                <w:rFonts w:ascii="Arial" w:hAnsi="Arial" w:cs="Arial"/>
                <w:sz w:val="36"/>
                <w:szCs w:val="36"/>
                <w:lang w:val="en-US"/>
              </w:rPr>
            </w:pPr>
            <w:r w:rsidRPr="006D549E">
              <w:rPr>
                <w:rFonts w:eastAsia="MS PGothic"/>
                <w:color w:val="000000" w:themeColor="dark1"/>
                <w:kern w:val="24"/>
                <w:lang w:val="en-US"/>
              </w:rPr>
              <w:t xml:space="preserve">Ca </w:t>
            </w:r>
          </w:p>
        </w:tc>
        <w:tc>
          <w:tcPr>
            <w:tcW w:w="2551" w:type="dxa"/>
            <w:shd w:val="clear" w:color="auto" w:fill="FFFFFF" w:themeFill="background1"/>
            <w:hideMark/>
          </w:tcPr>
          <w:p w14:paraId="7565715C" w14:textId="64504758"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41.06</w:t>
            </w:r>
            <w:r w:rsidRPr="006D549E">
              <w:rPr>
                <w:color w:val="000000" w:themeColor="dark1"/>
                <w:kern w:val="24"/>
                <w:lang w:val="en-US"/>
              </w:rPr>
              <w:t xml:space="preserve"> </w:t>
            </w:r>
            <w:bookmarkStart w:id="8" w:name="OLE_LINK2"/>
            <w:bookmarkStart w:id="9" w:name="OLE_LINK3"/>
            <w:r w:rsidRPr="006D549E">
              <w:rPr>
                <w:rFonts w:eastAsia="MS PGothic"/>
                <w:color w:val="000000" w:themeColor="dark1"/>
                <w:kern w:val="24"/>
                <w:lang w:val="en-US"/>
              </w:rPr>
              <w:t>±</w:t>
            </w:r>
            <w:bookmarkEnd w:id="8"/>
            <w:bookmarkEnd w:id="9"/>
            <w:r w:rsidRPr="006D549E">
              <w:rPr>
                <w:color w:val="000000" w:themeColor="dark1"/>
                <w:kern w:val="24"/>
                <w:lang w:val="en-US"/>
              </w:rPr>
              <w:t xml:space="preserve"> </w:t>
            </w:r>
            <w:r w:rsidRPr="006D549E">
              <w:rPr>
                <w:rFonts w:eastAsia="MS PGothic"/>
                <w:color w:val="000000" w:themeColor="dark1"/>
                <w:kern w:val="24"/>
                <w:lang w:val="en-US"/>
              </w:rPr>
              <w:t>2.51</w:t>
            </w:r>
          </w:p>
        </w:tc>
        <w:tc>
          <w:tcPr>
            <w:tcW w:w="2558" w:type="dxa"/>
            <w:shd w:val="clear" w:color="auto" w:fill="FFFFFF" w:themeFill="background1"/>
          </w:tcPr>
          <w:p w14:paraId="7E4CFF63" w14:textId="29585FE5" w:rsidR="004F0223" w:rsidRPr="006D549E" w:rsidRDefault="00343710" w:rsidP="00343710">
            <w:pPr>
              <w:rPr>
                <w:color w:val="000000" w:themeColor="dark1"/>
                <w:kern w:val="24"/>
                <w:lang w:val="en-US"/>
              </w:rPr>
            </w:pPr>
            <w:r w:rsidRPr="006D549E">
              <w:rPr>
                <w:color w:val="000000" w:themeColor="dark1"/>
                <w:kern w:val="24"/>
                <w:lang w:val="en-US"/>
              </w:rPr>
              <w:t>42.61</w:t>
            </w:r>
            <w:r w:rsidR="004F0223" w:rsidRPr="006D549E">
              <w:rPr>
                <w:color w:val="000000" w:themeColor="dark1"/>
                <w:kern w:val="24"/>
                <w:lang w:val="en-US"/>
              </w:rPr>
              <w:t xml:space="preserve"> </w:t>
            </w:r>
            <w:r w:rsidR="004F0223" w:rsidRPr="006D549E">
              <w:rPr>
                <w:rFonts w:eastAsia="MS PGothic"/>
                <w:color w:val="000000" w:themeColor="dark1"/>
                <w:kern w:val="24"/>
                <w:lang w:val="en-US"/>
              </w:rPr>
              <w:t>±</w:t>
            </w:r>
            <w:r w:rsidRPr="006D549E">
              <w:rPr>
                <w:color w:val="000000" w:themeColor="dark1"/>
                <w:kern w:val="24"/>
                <w:lang w:val="en-US"/>
              </w:rPr>
              <w:t xml:space="preserve"> 11.25</w:t>
            </w:r>
          </w:p>
        </w:tc>
        <w:tc>
          <w:tcPr>
            <w:tcW w:w="2558" w:type="dxa"/>
            <w:tcBorders>
              <w:top w:val="single" w:sz="12" w:space="0" w:color="auto"/>
            </w:tcBorders>
            <w:shd w:val="clear" w:color="auto" w:fill="FFFFFF" w:themeFill="background1"/>
            <w:hideMark/>
          </w:tcPr>
          <w:p w14:paraId="4FBADEF1" w14:textId="50773B69"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42.91</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1.72</w:t>
            </w:r>
          </w:p>
        </w:tc>
      </w:tr>
      <w:tr w:rsidR="004F0223" w:rsidRPr="006D549E" w14:paraId="554DB85A" w14:textId="77777777" w:rsidTr="004F0223">
        <w:trPr>
          <w:trHeight w:val="511"/>
          <w:jc w:val="center"/>
        </w:trPr>
        <w:tc>
          <w:tcPr>
            <w:tcW w:w="1471" w:type="dxa"/>
            <w:shd w:val="clear" w:color="auto" w:fill="FFFFFF" w:themeFill="background1"/>
            <w:hideMark/>
          </w:tcPr>
          <w:p w14:paraId="71E8DA1A" w14:textId="3D35037C"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 xml:space="preserve">P </w:t>
            </w:r>
          </w:p>
        </w:tc>
        <w:tc>
          <w:tcPr>
            <w:tcW w:w="2551" w:type="dxa"/>
            <w:shd w:val="clear" w:color="auto" w:fill="FFFFFF" w:themeFill="background1"/>
            <w:hideMark/>
          </w:tcPr>
          <w:p w14:paraId="0D040704" w14:textId="10202A04"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23.63</w:t>
            </w:r>
            <w:r w:rsidRPr="006D549E">
              <w:rPr>
                <w:rFonts w:eastAsia="PMingLiU"/>
                <w:color w:val="000000" w:themeColor="dark1"/>
                <w:kern w:val="24"/>
                <w:lang w:val="en-US" w:eastAsia="zh-TW"/>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0.37</w:t>
            </w:r>
          </w:p>
        </w:tc>
        <w:tc>
          <w:tcPr>
            <w:tcW w:w="2558" w:type="dxa"/>
            <w:shd w:val="clear" w:color="auto" w:fill="FFFFFF" w:themeFill="background1"/>
          </w:tcPr>
          <w:p w14:paraId="5B436601" w14:textId="62F7D404" w:rsidR="004F0223" w:rsidRPr="006D549E" w:rsidRDefault="00343710" w:rsidP="00977FAF">
            <w:pPr>
              <w:rPr>
                <w:color w:val="000000" w:themeColor="dark1"/>
                <w:kern w:val="24"/>
                <w:lang w:val="en-US"/>
              </w:rPr>
            </w:pPr>
            <w:r w:rsidRPr="006D549E">
              <w:rPr>
                <w:color w:val="000000" w:themeColor="dark1"/>
                <w:kern w:val="24"/>
                <w:lang w:val="en-US"/>
              </w:rPr>
              <w:t>21.40</w:t>
            </w:r>
            <w:r w:rsidR="004F0223" w:rsidRPr="006D549E">
              <w:rPr>
                <w:color w:val="000000" w:themeColor="dark1"/>
                <w:kern w:val="24"/>
                <w:lang w:val="en-US"/>
              </w:rPr>
              <w:t xml:space="preserve"> </w:t>
            </w:r>
            <w:r w:rsidR="004F0223" w:rsidRPr="006D549E">
              <w:rPr>
                <w:rFonts w:eastAsia="MS PGothic"/>
                <w:color w:val="000000" w:themeColor="dark1"/>
                <w:kern w:val="24"/>
                <w:lang w:val="en-US"/>
              </w:rPr>
              <w:t>±</w:t>
            </w:r>
            <w:r w:rsidRPr="006D549E">
              <w:rPr>
                <w:color w:val="000000" w:themeColor="dark1"/>
                <w:kern w:val="24"/>
                <w:lang w:val="en-US"/>
              </w:rPr>
              <w:t xml:space="preserve"> 2.02</w:t>
            </w:r>
          </w:p>
        </w:tc>
        <w:tc>
          <w:tcPr>
            <w:tcW w:w="2558" w:type="dxa"/>
            <w:shd w:val="clear" w:color="auto" w:fill="FFFFFF" w:themeFill="background1"/>
            <w:hideMark/>
          </w:tcPr>
          <w:p w14:paraId="6E8DE9C2" w14:textId="4EDF5B8B"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22.54</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0.76</w:t>
            </w:r>
          </w:p>
        </w:tc>
      </w:tr>
      <w:tr w:rsidR="004F0223" w:rsidRPr="006D549E" w14:paraId="6215D813" w14:textId="77777777" w:rsidTr="004F0223">
        <w:trPr>
          <w:cnfStyle w:val="000000100000" w:firstRow="0" w:lastRow="0" w:firstColumn="0" w:lastColumn="0" w:oddVBand="0" w:evenVBand="0" w:oddHBand="1" w:evenHBand="0" w:firstRowFirstColumn="0" w:firstRowLastColumn="0" w:lastRowFirstColumn="0" w:lastRowLastColumn="0"/>
          <w:trHeight w:val="511"/>
          <w:jc w:val="center"/>
        </w:trPr>
        <w:tc>
          <w:tcPr>
            <w:tcW w:w="1471" w:type="dxa"/>
            <w:shd w:val="clear" w:color="auto" w:fill="FFFFFF" w:themeFill="background1"/>
            <w:hideMark/>
          </w:tcPr>
          <w:p w14:paraId="21A63EB9" w14:textId="59712234"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 xml:space="preserve">O </w:t>
            </w:r>
          </w:p>
        </w:tc>
        <w:tc>
          <w:tcPr>
            <w:tcW w:w="2551" w:type="dxa"/>
            <w:shd w:val="clear" w:color="auto" w:fill="FFFFFF" w:themeFill="background1"/>
            <w:hideMark/>
          </w:tcPr>
          <w:p w14:paraId="01C0F383" w14:textId="3D87DD2C"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14.32</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0.48</w:t>
            </w:r>
          </w:p>
        </w:tc>
        <w:tc>
          <w:tcPr>
            <w:tcW w:w="2558" w:type="dxa"/>
            <w:shd w:val="clear" w:color="auto" w:fill="FFFFFF" w:themeFill="background1"/>
          </w:tcPr>
          <w:p w14:paraId="608DF7FE" w14:textId="70A75682" w:rsidR="004F0223" w:rsidRPr="006D549E" w:rsidRDefault="00343710" w:rsidP="00977FAF">
            <w:pPr>
              <w:rPr>
                <w:color w:val="000000" w:themeColor="dark1"/>
                <w:kern w:val="24"/>
                <w:lang w:val="en-US"/>
              </w:rPr>
            </w:pPr>
            <w:r w:rsidRPr="006D549E">
              <w:rPr>
                <w:color w:val="000000" w:themeColor="dark1"/>
                <w:kern w:val="24"/>
                <w:lang w:val="en-US"/>
              </w:rPr>
              <w:t>8.04</w:t>
            </w:r>
            <w:r w:rsidR="004F0223" w:rsidRPr="006D549E">
              <w:rPr>
                <w:color w:val="000000" w:themeColor="dark1"/>
                <w:kern w:val="24"/>
                <w:lang w:val="en-US"/>
              </w:rPr>
              <w:t xml:space="preserve"> </w:t>
            </w:r>
            <w:r w:rsidR="004F0223" w:rsidRPr="006D549E">
              <w:rPr>
                <w:rFonts w:eastAsia="MS PGothic"/>
                <w:color w:val="000000" w:themeColor="dark1"/>
                <w:kern w:val="24"/>
                <w:lang w:val="en-US"/>
              </w:rPr>
              <w:t>±</w:t>
            </w:r>
            <w:r w:rsidRPr="006D549E">
              <w:rPr>
                <w:color w:val="000000" w:themeColor="dark1"/>
                <w:kern w:val="24"/>
                <w:lang w:val="en-US"/>
              </w:rPr>
              <w:t xml:space="preserve"> 4.48</w:t>
            </w:r>
          </w:p>
        </w:tc>
        <w:tc>
          <w:tcPr>
            <w:tcW w:w="2558" w:type="dxa"/>
            <w:shd w:val="clear" w:color="auto" w:fill="FFFFFF" w:themeFill="background1"/>
            <w:hideMark/>
          </w:tcPr>
          <w:p w14:paraId="624A93D2" w14:textId="3EE2B082"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17.38</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1.67</w:t>
            </w:r>
          </w:p>
        </w:tc>
      </w:tr>
      <w:tr w:rsidR="004F0223" w:rsidRPr="006D549E" w14:paraId="642F3B27" w14:textId="77777777" w:rsidTr="004F0223">
        <w:trPr>
          <w:trHeight w:val="511"/>
          <w:jc w:val="center"/>
        </w:trPr>
        <w:tc>
          <w:tcPr>
            <w:tcW w:w="1471" w:type="dxa"/>
            <w:shd w:val="clear" w:color="auto" w:fill="FFFFFF" w:themeFill="background1"/>
            <w:hideMark/>
          </w:tcPr>
          <w:p w14:paraId="7B0F3A40" w14:textId="190604E0"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lastRenderedPageBreak/>
              <w:t xml:space="preserve">C </w:t>
            </w:r>
          </w:p>
        </w:tc>
        <w:tc>
          <w:tcPr>
            <w:tcW w:w="2551" w:type="dxa"/>
            <w:shd w:val="clear" w:color="auto" w:fill="FFFFFF" w:themeFill="background1"/>
            <w:hideMark/>
          </w:tcPr>
          <w:p w14:paraId="123A91EE" w14:textId="0EF9859D"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14.02</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2.42</w:t>
            </w:r>
          </w:p>
        </w:tc>
        <w:tc>
          <w:tcPr>
            <w:tcW w:w="2558" w:type="dxa"/>
            <w:shd w:val="clear" w:color="auto" w:fill="FFFFFF" w:themeFill="background1"/>
          </w:tcPr>
          <w:p w14:paraId="75FDFA19" w14:textId="7EC21218" w:rsidR="004F0223" w:rsidRPr="006D549E" w:rsidRDefault="00343710" w:rsidP="00977FAF">
            <w:pPr>
              <w:rPr>
                <w:color w:val="000000" w:themeColor="dark1"/>
                <w:kern w:val="24"/>
                <w:lang w:val="en-US"/>
              </w:rPr>
            </w:pPr>
            <w:r w:rsidRPr="006D549E">
              <w:rPr>
                <w:color w:val="000000" w:themeColor="dark1"/>
                <w:kern w:val="24"/>
                <w:lang w:val="en-US"/>
              </w:rPr>
              <w:t>20.59</w:t>
            </w:r>
            <w:r w:rsidR="004F0223" w:rsidRPr="006D549E">
              <w:rPr>
                <w:color w:val="000000" w:themeColor="dark1"/>
                <w:kern w:val="24"/>
                <w:lang w:val="en-US"/>
              </w:rPr>
              <w:t xml:space="preserve"> </w:t>
            </w:r>
            <w:r w:rsidR="004F0223" w:rsidRPr="006D549E">
              <w:rPr>
                <w:rFonts w:eastAsia="MS PGothic"/>
                <w:color w:val="000000" w:themeColor="dark1"/>
                <w:kern w:val="24"/>
                <w:lang w:val="en-US"/>
              </w:rPr>
              <w:t>±</w:t>
            </w:r>
            <w:r w:rsidRPr="006D549E">
              <w:rPr>
                <w:color w:val="000000" w:themeColor="dark1"/>
                <w:kern w:val="24"/>
                <w:lang w:val="en-US"/>
              </w:rPr>
              <w:t xml:space="preserve"> 6.36</w:t>
            </w:r>
          </w:p>
        </w:tc>
        <w:tc>
          <w:tcPr>
            <w:tcW w:w="2558" w:type="dxa"/>
            <w:shd w:val="clear" w:color="auto" w:fill="FFFFFF" w:themeFill="background1"/>
            <w:hideMark/>
          </w:tcPr>
          <w:p w14:paraId="6BFD017E" w14:textId="16768419"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11.76</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0.11</w:t>
            </w:r>
          </w:p>
        </w:tc>
      </w:tr>
      <w:tr w:rsidR="004F0223" w:rsidRPr="006D549E" w14:paraId="67727DFB" w14:textId="77777777" w:rsidTr="004F0223">
        <w:trPr>
          <w:cnfStyle w:val="000000100000" w:firstRow="0" w:lastRow="0" w:firstColumn="0" w:lastColumn="0" w:oddVBand="0" w:evenVBand="0" w:oddHBand="1" w:evenHBand="0" w:firstRowFirstColumn="0" w:firstRowLastColumn="0" w:lastRowFirstColumn="0" w:lastRowLastColumn="0"/>
          <w:trHeight w:val="511"/>
          <w:jc w:val="center"/>
        </w:trPr>
        <w:tc>
          <w:tcPr>
            <w:tcW w:w="1471" w:type="dxa"/>
            <w:tcBorders>
              <w:bottom w:val="nil"/>
            </w:tcBorders>
            <w:shd w:val="clear" w:color="auto" w:fill="FFFFFF" w:themeFill="background1"/>
            <w:hideMark/>
          </w:tcPr>
          <w:p w14:paraId="02FD3518" w14:textId="5138B4BB"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 xml:space="preserve">N </w:t>
            </w:r>
          </w:p>
        </w:tc>
        <w:tc>
          <w:tcPr>
            <w:tcW w:w="2551" w:type="dxa"/>
            <w:shd w:val="clear" w:color="auto" w:fill="FFFFFF" w:themeFill="background1"/>
            <w:hideMark/>
          </w:tcPr>
          <w:p w14:paraId="46EA78BD" w14:textId="046F4634"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6.27±</w:t>
            </w:r>
            <w:r w:rsidRPr="006D549E">
              <w:rPr>
                <w:color w:val="000000" w:themeColor="dark1"/>
                <w:kern w:val="24"/>
                <w:lang w:val="en-US"/>
              </w:rPr>
              <w:t xml:space="preserve"> </w:t>
            </w:r>
            <w:r w:rsidRPr="006D549E">
              <w:rPr>
                <w:rFonts w:eastAsia="MS PGothic"/>
                <w:color w:val="000000" w:themeColor="dark1"/>
                <w:kern w:val="24"/>
                <w:lang w:val="en-US"/>
              </w:rPr>
              <w:t>0.69</w:t>
            </w:r>
          </w:p>
        </w:tc>
        <w:tc>
          <w:tcPr>
            <w:tcW w:w="2558" w:type="dxa"/>
            <w:shd w:val="clear" w:color="auto" w:fill="FFFFFF" w:themeFill="background1"/>
          </w:tcPr>
          <w:p w14:paraId="15915127" w14:textId="3D1CFA05" w:rsidR="004F0223" w:rsidRPr="006D549E" w:rsidRDefault="00343710" w:rsidP="004F0223">
            <w:pPr>
              <w:jc w:val="both"/>
              <w:rPr>
                <w:color w:val="000000" w:themeColor="dark1"/>
                <w:kern w:val="24"/>
                <w:lang w:val="en-US"/>
              </w:rPr>
            </w:pPr>
            <w:r w:rsidRPr="006D549E">
              <w:rPr>
                <w:color w:val="000000" w:themeColor="dark1"/>
                <w:kern w:val="24"/>
                <w:lang w:val="en-US"/>
              </w:rPr>
              <w:t>6.54</w:t>
            </w:r>
            <w:r w:rsidR="004F0223" w:rsidRPr="006D549E">
              <w:rPr>
                <w:color w:val="000000" w:themeColor="dark1"/>
                <w:kern w:val="24"/>
                <w:lang w:val="en-US"/>
              </w:rPr>
              <w:t xml:space="preserve"> </w:t>
            </w:r>
            <w:r w:rsidR="004F0223" w:rsidRPr="006D549E">
              <w:rPr>
                <w:rFonts w:eastAsia="MS PGothic"/>
                <w:color w:val="000000" w:themeColor="dark1"/>
                <w:kern w:val="24"/>
                <w:lang w:val="en-US"/>
              </w:rPr>
              <w:t>±</w:t>
            </w:r>
            <w:r w:rsidRPr="006D549E">
              <w:rPr>
                <w:color w:val="000000" w:themeColor="dark1"/>
                <w:kern w:val="24"/>
                <w:lang w:val="en-US"/>
              </w:rPr>
              <w:t xml:space="preserve"> 3.36</w:t>
            </w:r>
          </w:p>
        </w:tc>
        <w:tc>
          <w:tcPr>
            <w:tcW w:w="2558" w:type="dxa"/>
            <w:shd w:val="clear" w:color="auto" w:fill="FFFFFF" w:themeFill="background1"/>
            <w:hideMark/>
          </w:tcPr>
          <w:p w14:paraId="2C26CC25" w14:textId="319BAFDE"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5.09</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0.91</w:t>
            </w:r>
          </w:p>
        </w:tc>
      </w:tr>
      <w:tr w:rsidR="004F0223" w:rsidRPr="006D549E" w14:paraId="102ECE3F" w14:textId="77777777" w:rsidTr="004F0223">
        <w:trPr>
          <w:trHeight w:val="301"/>
          <w:jc w:val="center"/>
        </w:trPr>
        <w:tc>
          <w:tcPr>
            <w:tcW w:w="1471" w:type="dxa"/>
            <w:tcBorders>
              <w:top w:val="nil"/>
              <w:bottom w:val="single" w:sz="12" w:space="0" w:color="auto"/>
            </w:tcBorders>
            <w:shd w:val="clear" w:color="auto" w:fill="FFFFFF" w:themeFill="background1"/>
            <w:hideMark/>
          </w:tcPr>
          <w:p w14:paraId="2E57FE85" w14:textId="520B493F"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 xml:space="preserve">S </w:t>
            </w:r>
          </w:p>
        </w:tc>
        <w:tc>
          <w:tcPr>
            <w:tcW w:w="2551" w:type="dxa"/>
            <w:tcBorders>
              <w:bottom w:val="single" w:sz="12" w:space="0" w:color="auto"/>
            </w:tcBorders>
            <w:shd w:val="clear" w:color="auto" w:fill="FFFFFF" w:themeFill="background1"/>
            <w:hideMark/>
          </w:tcPr>
          <w:p w14:paraId="00CC0338" w14:textId="0DBC8A5F" w:rsidR="004F0223" w:rsidRPr="006D549E" w:rsidRDefault="004F0223" w:rsidP="004F0223">
            <w:pPr>
              <w:rPr>
                <w:rFonts w:ascii="Arial" w:hAnsi="Arial" w:cs="Arial"/>
                <w:sz w:val="36"/>
                <w:szCs w:val="36"/>
                <w:lang w:val="en-US"/>
              </w:rPr>
            </w:pPr>
            <w:r w:rsidRPr="006D549E">
              <w:rPr>
                <w:rFonts w:eastAsia="MS PGothic"/>
                <w:color w:val="000000" w:themeColor="dark1"/>
                <w:kern w:val="24"/>
                <w:lang w:val="en-US"/>
              </w:rPr>
              <w:t>0.69</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0.18</w:t>
            </w:r>
          </w:p>
        </w:tc>
        <w:tc>
          <w:tcPr>
            <w:tcW w:w="2558" w:type="dxa"/>
            <w:tcBorders>
              <w:bottom w:val="single" w:sz="12" w:space="0" w:color="auto"/>
            </w:tcBorders>
            <w:shd w:val="clear" w:color="auto" w:fill="FFFFFF" w:themeFill="background1"/>
          </w:tcPr>
          <w:p w14:paraId="5A386ECA" w14:textId="11FB89ED" w:rsidR="004F0223" w:rsidRPr="006D549E" w:rsidRDefault="00343710" w:rsidP="00977FAF">
            <w:pPr>
              <w:rPr>
                <w:color w:val="000000" w:themeColor="dark1"/>
                <w:kern w:val="24"/>
                <w:lang w:val="en-US"/>
              </w:rPr>
            </w:pPr>
            <w:r w:rsidRPr="006D549E">
              <w:rPr>
                <w:color w:val="000000" w:themeColor="dark1"/>
                <w:kern w:val="24"/>
                <w:lang w:val="en-US"/>
              </w:rPr>
              <w:t>0.81</w:t>
            </w:r>
            <w:r w:rsidR="004F0223" w:rsidRPr="006D549E">
              <w:rPr>
                <w:color w:val="000000" w:themeColor="dark1"/>
                <w:kern w:val="24"/>
                <w:lang w:val="en-US"/>
              </w:rPr>
              <w:t xml:space="preserve"> </w:t>
            </w:r>
            <w:r w:rsidR="004F0223" w:rsidRPr="006D549E">
              <w:rPr>
                <w:rFonts w:eastAsia="MS PGothic"/>
                <w:color w:val="000000" w:themeColor="dark1"/>
                <w:kern w:val="24"/>
                <w:lang w:val="en-US"/>
              </w:rPr>
              <w:t>±</w:t>
            </w:r>
            <w:r w:rsidRPr="006D549E">
              <w:rPr>
                <w:color w:val="000000" w:themeColor="dark1"/>
                <w:kern w:val="24"/>
                <w:lang w:val="en-US"/>
              </w:rPr>
              <w:t xml:space="preserve"> 0.08</w:t>
            </w:r>
          </w:p>
        </w:tc>
        <w:tc>
          <w:tcPr>
            <w:tcW w:w="2558" w:type="dxa"/>
            <w:tcBorders>
              <w:bottom w:val="single" w:sz="12" w:space="0" w:color="auto"/>
            </w:tcBorders>
            <w:shd w:val="clear" w:color="auto" w:fill="FFFFFF" w:themeFill="background1"/>
            <w:hideMark/>
          </w:tcPr>
          <w:p w14:paraId="2DA43916" w14:textId="49B2CE05" w:rsidR="004F0223" w:rsidRPr="006D549E" w:rsidRDefault="004F0223" w:rsidP="00977FAF">
            <w:pPr>
              <w:rPr>
                <w:rFonts w:ascii="Arial" w:hAnsi="Arial" w:cs="Arial"/>
                <w:sz w:val="36"/>
                <w:szCs w:val="36"/>
                <w:lang w:val="en-US"/>
              </w:rPr>
            </w:pPr>
            <w:r w:rsidRPr="006D549E">
              <w:rPr>
                <w:rFonts w:eastAsia="MS PGothic"/>
                <w:color w:val="000000" w:themeColor="dark1"/>
                <w:kern w:val="24"/>
                <w:lang w:val="en-US"/>
              </w:rPr>
              <w:t>0.32</w:t>
            </w:r>
            <w:r w:rsidRPr="006D549E">
              <w:rPr>
                <w:color w:val="000000" w:themeColor="dark1"/>
                <w:kern w:val="24"/>
                <w:lang w:val="en-US"/>
              </w:rPr>
              <w:t xml:space="preserve"> </w:t>
            </w:r>
            <w:r w:rsidRPr="006D549E">
              <w:rPr>
                <w:rFonts w:eastAsia="MS PGothic"/>
                <w:color w:val="000000" w:themeColor="dark1"/>
                <w:kern w:val="24"/>
                <w:lang w:val="en-US"/>
              </w:rPr>
              <w:t>±</w:t>
            </w:r>
            <w:r w:rsidRPr="006D549E">
              <w:rPr>
                <w:color w:val="000000" w:themeColor="dark1"/>
                <w:kern w:val="24"/>
                <w:lang w:val="en-US"/>
              </w:rPr>
              <w:t xml:space="preserve"> </w:t>
            </w:r>
            <w:r w:rsidRPr="006D549E">
              <w:rPr>
                <w:rFonts w:eastAsia="MS PGothic"/>
                <w:color w:val="000000" w:themeColor="dark1"/>
                <w:kern w:val="24"/>
                <w:lang w:val="en-US"/>
              </w:rPr>
              <w:t>0.06</w:t>
            </w:r>
          </w:p>
        </w:tc>
      </w:tr>
    </w:tbl>
    <w:p w14:paraId="47B48371" w14:textId="77777777" w:rsidR="00343710" w:rsidRPr="006D549E" w:rsidRDefault="00343710" w:rsidP="00343710">
      <w:pPr>
        <w:spacing w:line="480" w:lineRule="auto"/>
        <w:rPr>
          <w:noProof/>
          <w:lang w:val="en-US"/>
        </w:rPr>
      </w:pPr>
    </w:p>
    <w:p w14:paraId="732355B2" w14:textId="6ADB42C9" w:rsidR="00343710" w:rsidRPr="006D549E" w:rsidRDefault="007D17B4" w:rsidP="003A3CCD">
      <w:pPr>
        <w:spacing w:line="480" w:lineRule="auto"/>
        <w:jc w:val="center"/>
        <w:rPr>
          <w:noProof/>
          <w:lang w:val="en-US"/>
        </w:rPr>
      </w:pPr>
      <w:r w:rsidRPr="006D549E">
        <w:rPr>
          <w:noProof/>
          <w:lang w:eastAsia="en-GB"/>
        </w:rPr>
        <w:drawing>
          <wp:inline distT="0" distB="0" distL="0" distR="0" wp14:anchorId="19D98FA1" wp14:editId="1A0E6499">
            <wp:extent cx="4706087" cy="3600000"/>
            <wp:effectExtent l="0" t="0" r="0" b="635"/>
            <wp:docPr id="634" name="Picture 634" descr="C:\Users\zchang\Desktop\CA-P rat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chang\Desktop\CA-P ratio.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6087" cy="3600000"/>
                    </a:xfrm>
                    <a:prstGeom prst="rect">
                      <a:avLst/>
                    </a:prstGeom>
                    <a:noFill/>
                    <a:ln>
                      <a:noFill/>
                    </a:ln>
                  </pic:spPr>
                </pic:pic>
              </a:graphicData>
            </a:graphic>
          </wp:inline>
        </w:drawing>
      </w:r>
    </w:p>
    <w:p w14:paraId="769F8847" w14:textId="1369FA6B" w:rsidR="00D9701E" w:rsidRPr="006D549E" w:rsidRDefault="00534DE1" w:rsidP="00321E5F">
      <w:pPr>
        <w:spacing w:line="480" w:lineRule="auto"/>
        <w:rPr>
          <w:noProof/>
          <w:color w:val="FF0000"/>
          <w:lang w:val="en-US"/>
        </w:rPr>
      </w:pPr>
      <w:r w:rsidRPr="006D549E">
        <w:rPr>
          <w:b/>
          <w:noProof/>
          <w:lang w:val="en-US"/>
        </w:rPr>
        <w:t xml:space="preserve">Figure </w:t>
      </w:r>
      <w:r w:rsidRPr="006D549E">
        <w:rPr>
          <w:rFonts w:eastAsiaTheme="minorEastAsia"/>
          <w:b/>
          <w:noProof/>
          <w:lang w:val="en-US" w:eastAsia="zh-CN"/>
        </w:rPr>
        <w:t>6</w:t>
      </w:r>
      <w:r w:rsidR="001D5B48" w:rsidRPr="006D549E">
        <w:rPr>
          <w:b/>
          <w:noProof/>
          <w:lang w:val="en-US"/>
        </w:rPr>
        <w:t>.</w:t>
      </w:r>
      <w:r w:rsidR="001D5B48" w:rsidRPr="006D549E">
        <w:rPr>
          <w:noProof/>
          <w:lang w:val="en-US"/>
        </w:rPr>
        <w:t xml:space="preserve"> Ca</w:t>
      </w:r>
      <w:r w:rsidR="005E757A" w:rsidRPr="006D549E">
        <w:rPr>
          <w:noProof/>
          <w:lang w:val="en-US"/>
        </w:rPr>
        <w:t xml:space="preserve">/P ratio of </w:t>
      </w:r>
      <w:r w:rsidR="001338BB" w:rsidRPr="006D549E">
        <w:rPr>
          <w:noProof/>
          <w:lang w:val="en-US"/>
        </w:rPr>
        <w:t xml:space="preserve">zebrafish vertebral column at 6 </w:t>
      </w:r>
      <w:r w:rsidR="005E757A" w:rsidRPr="006D549E">
        <w:rPr>
          <w:noProof/>
          <w:lang w:val="en-US"/>
        </w:rPr>
        <w:t>month</w:t>
      </w:r>
      <w:r w:rsidR="001338BB" w:rsidRPr="006D549E">
        <w:rPr>
          <w:noProof/>
          <w:lang w:val="en-US"/>
        </w:rPr>
        <w:t>s</w:t>
      </w:r>
      <w:r w:rsidR="007844EE" w:rsidRPr="006D549E">
        <w:rPr>
          <w:noProof/>
          <w:lang w:val="en-US"/>
        </w:rPr>
        <w:t>, 10 months</w:t>
      </w:r>
      <w:r w:rsidR="001338BB" w:rsidRPr="006D549E">
        <w:rPr>
          <w:noProof/>
          <w:lang w:val="en-US"/>
        </w:rPr>
        <w:t xml:space="preserve"> and 14 </w:t>
      </w:r>
      <w:r w:rsidR="005E757A" w:rsidRPr="006D549E">
        <w:rPr>
          <w:noProof/>
          <w:lang w:val="en-US"/>
        </w:rPr>
        <w:t>month</w:t>
      </w:r>
      <w:r w:rsidR="001338BB" w:rsidRPr="006D549E">
        <w:rPr>
          <w:noProof/>
          <w:lang w:val="en-US"/>
        </w:rPr>
        <w:t>s</w:t>
      </w:r>
      <w:r w:rsidR="005E757A" w:rsidRPr="006D549E">
        <w:rPr>
          <w:noProof/>
          <w:lang w:val="en-US"/>
        </w:rPr>
        <w:t>. Da</w:t>
      </w:r>
      <w:r w:rsidR="009A454C" w:rsidRPr="006D549E">
        <w:rPr>
          <w:noProof/>
          <w:lang w:val="en-US"/>
        </w:rPr>
        <w:t xml:space="preserve">ta </w:t>
      </w:r>
      <w:r w:rsidR="002E70FF" w:rsidRPr="006D549E">
        <w:rPr>
          <w:noProof/>
          <w:lang w:val="en-US"/>
        </w:rPr>
        <w:t>are</w:t>
      </w:r>
      <w:r w:rsidR="006122F8" w:rsidRPr="006D549E">
        <w:rPr>
          <w:noProof/>
          <w:lang w:val="en-US"/>
        </w:rPr>
        <w:t xml:space="preserve"> </w:t>
      </w:r>
      <w:r w:rsidR="005E757A" w:rsidRPr="006D549E">
        <w:rPr>
          <w:noProof/>
          <w:lang w:val="en-US"/>
        </w:rPr>
        <w:t>shown as mean±</w:t>
      </w:r>
      <w:r w:rsidR="007774D0" w:rsidRPr="006D549E">
        <w:rPr>
          <w:noProof/>
          <w:lang w:val="en-US"/>
        </w:rPr>
        <w:t xml:space="preserve">SD. </w:t>
      </w:r>
      <w:r w:rsidR="00DC7A04" w:rsidRPr="00181DE9">
        <w:rPr>
          <w:noProof/>
          <w:color w:val="00B050"/>
          <w:lang w:val="en-US"/>
        </w:rPr>
        <w:t xml:space="preserve">There were </w:t>
      </w:r>
      <w:r w:rsidR="009523FC" w:rsidRPr="00181DE9">
        <w:rPr>
          <w:noProof/>
          <w:color w:val="00B050"/>
          <w:lang w:val="en-US"/>
        </w:rPr>
        <w:t>3 measurements in each age group</w:t>
      </w:r>
      <w:r w:rsidR="00181DE9">
        <w:rPr>
          <w:noProof/>
          <w:color w:val="00B050"/>
          <w:lang w:val="en-US"/>
        </w:rPr>
        <w:t xml:space="preserve"> (i.e one EDX measurement/fish)</w:t>
      </w:r>
      <w:r w:rsidR="009523FC" w:rsidRPr="00181DE9">
        <w:rPr>
          <w:noProof/>
          <w:color w:val="00B050"/>
          <w:lang w:val="en-US"/>
        </w:rPr>
        <w:t>.</w:t>
      </w:r>
    </w:p>
    <w:p w14:paraId="712A7FD4" w14:textId="77777777" w:rsidR="009265F2" w:rsidRPr="006D549E" w:rsidRDefault="009265F2" w:rsidP="00321E5F">
      <w:pPr>
        <w:spacing w:line="480" w:lineRule="auto"/>
        <w:rPr>
          <w:noProof/>
          <w:color w:val="FF0000"/>
          <w:lang w:val="en-US"/>
        </w:rPr>
      </w:pPr>
    </w:p>
    <w:p w14:paraId="62B5592C" w14:textId="77777777" w:rsidR="00A540B7" w:rsidRPr="006D549E" w:rsidRDefault="00A540B7" w:rsidP="00A7459B">
      <w:pPr>
        <w:pStyle w:val="ListParagraph"/>
        <w:numPr>
          <w:ilvl w:val="1"/>
          <w:numId w:val="15"/>
        </w:numPr>
        <w:spacing w:line="480" w:lineRule="auto"/>
        <w:rPr>
          <w:lang w:val="en-US"/>
        </w:rPr>
      </w:pPr>
      <w:r w:rsidRPr="006D549E">
        <w:rPr>
          <w:lang w:val="en-US"/>
        </w:rPr>
        <w:t>Nanoscale mechanical properties</w:t>
      </w:r>
    </w:p>
    <w:p w14:paraId="5F294CB6" w14:textId="3FA6DFDC" w:rsidR="00343710" w:rsidRPr="007961C9" w:rsidRDefault="00BF3AD8" w:rsidP="00776EB6">
      <w:pPr>
        <w:spacing w:line="480" w:lineRule="auto"/>
        <w:jc w:val="both"/>
        <w:rPr>
          <w:rFonts w:eastAsiaTheme="minorEastAsia"/>
          <w:lang w:val="en-US" w:eastAsia="zh-CN"/>
        </w:rPr>
      </w:pPr>
      <w:r w:rsidRPr="006D549E">
        <w:rPr>
          <w:lang w:val="en-US"/>
        </w:rPr>
        <w:t xml:space="preserve">PFQNM was used to probe </w:t>
      </w:r>
      <w:r w:rsidR="00CD4244" w:rsidRPr="006D549E">
        <w:rPr>
          <w:lang w:val="en-US"/>
        </w:rPr>
        <w:t>nanomechanical properties</w:t>
      </w:r>
      <w:r w:rsidRPr="006D549E">
        <w:rPr>
          <w:lang w:val="en-US"/>
        </w:rPr>
        <w:t xml:space="preserve"> along with ultrastructural topography in </w:t>
      </w:r>
      <w:r w:rsidR="00CD4244" w:rsidRPr="006D549E">
        <w:rPr>
          <w:lang w:val="en-US"/>
        </w:rPr>
        <w:t xml:space="preserve">the </w:t>
      </w:r>
      <w:r w:rsidRPr="006D549E">
        <w:rPr>
          <w:lang w:val="en-US"/>
        </w:rPr>
        <w:t xml:space="preserve">zebrafish </w:t>
      </w:r>
      <w:r w:rsidR="00B10EA2" w:rsidRPr="006D549E">
        <w:rPr>
          <w:lang w:val="en-US"/>
        </w:rPr>
        <w:t>vertebral column</w:t>
      </w:r>
      <w:r w:rsidRPr="006D549E">
        <w:rPr>
          <w:lang w:val="en-US"/>
        </w:rPr>
        <w:t xml:space="preserve">. </w:t>
      </w:r>
      <w:r w:rsidR="00403914" w:rsidRPr="006D549E">
        <w:rPr>
          <w:color w:val="FF0000"/>
          <w:lang w:val="en-US"/>
        </w:rPr>
        <w:t xml:space="preserve">Kruskal-Wallis ANOVA </w:t>
      </w:r>
      <w:r w:rsidR="00DC7A04" w:rsidRPr="006D549E">
        <w:rPr>
          <w:color w:val="FF0000"/>
          <w:lang w:val="en-US"/>
        </w:rPr>
        <w:t>testing confirmed that there were no differences within each group</w:t>
      </w:r>
      <w:r w:rsidR="00403914" w:rsidRPr="006D549E">
        <w:rPr>
          <w:color w:val="FF0000"/>
          <w:lang w:val="en-US"/>
        </w:rPr>
        <w:t xml:space="preserve"> (Kruskal-Wallis ANOVA, p&gt;0.05). </w:t>
      </w:r>
      <w:r w:rsidR="003422EB" w:rsidRPr="006D549E">
        <w:rPr>
          <w:lang w:val="en-US"/>
        </w:rPr>
        <w:t>A</w:t>
      </w:r>
      <w:r w:rsidR="00B821C2" w:rsidRPr="006D549E">
        <w:rPr>
          <w:lang w:val="en-US"/>
        </w:rPr>
        <w:t>s shown in F</w:t>
      </w:r>
      <w:r w:rsidR="00534DE1" w:rsidRPr="006D549E">
        <w:rPr>
          <w:lang w:val="en-US"/>
        </w:rPr>
        <w:t xml:space="preserve">igure </w:t>
      </w:r>
      <w:r w:rsidR="00534DE1" w:rsidRPr="006D549E">
        <w:rPr>
          <w:rFonts w:eastAsiaTheme="minorEastAsia"/>
          <w:lang w:val="en-US" w:eastAsia="zh-CN"/>
        </w:rPr>
        <w:t>7</w:t>
      </w:r>
      <w:r w:rsidR="00CD4244" w:rsidRPr="006D549E">
        <w:rPr>
          <w:lang w:val="en-US"/>
        </w:rPr>
        <w:t>a</w:t>
      </w:r>
      <w:r w:rsidR="00B821C2" w:rsidRPr="006D549E">
        <w:rPr>
          <w:lang w:val="en-US"/>
        </w:rPr>
        <w:t xml:space="preserve">, </w:t>
      </w:r>
      <w:r w:rsidR="00FA0F0F" w:rsidRPr="006D549E">
        <w:rPr>
          <w:lang w:val="en-US"/>
        </w:rPr>
        <w:t xml:space="preserve">the </w:t>
      </w:r>
      <w:r w:rsidR="003422EB" w:rsidRPr="006D549E">
        <w:rPr>
          <w:lang w:val="en-US"/>
        </w:rPr>
        <w:t xml:space="preserve">mean </w:t>
      </w:r>
      <w:r w:rsidR="00FA0F0F" w:rsidRPr="006D549E">
        <w:rPr>
          <w:lang w:val="en-US"/>
        </w:rPr>
        <w:t xml:space="preserve">elastic modulus was </w:t>
      </w:r>
      <w:r w:rsidR="00CD4244" w:rsidRPr="006D549E">
        <w:rPr>
          <w:lang w:val="en-US"/>
        </w:rPr>
        <w:t xml:space="preserve">significantly </w:t>
      </w:r>
      <w:r w:rsidR="003422EB" w:rsidRPr="006D549E">
        <w:rPr>
          <w:lang w:val="en-US"/>
        </w:rPr>
        <w:t xml:space="preserve">higher </w:t>
      </w:r>
      <w:r w:rsidR="00292DDE" w:rsidRPr="006D549E">
        <w:rPr>
          <w:lang w:val="en-US"/>
        </w:rPr>
        <w:t xml:space="preserve">in </w:t>
      </w:r>
      <w:r w:rsidR="003422EB" w:rsidRPr="006D549E">
        <w:rPr>
          <w:lang w:val="en-US"/>
        </w:rPr>
        <w:t xml:space="preserve">the </w:t>
      </w:r>
      <w:r w:rsidR="0090481E" w:rsidRPr="006D549E">
        <w:rPr>
          <w:lang w:val="en-US"/>
        </w:rPr>
        <w:t xml:space="preserve">10 months and </w:t>
      </w:r>
      <w:r w:rsidR="00292DDE" w:rsidRPr="006D549E">
        <w:rPr>
          <w:lang w:val="en-US"/>
        </w:rPr>
        <w:t>14</w:t>
      </w:r>
      <w:r w:rsidR="008C2458" w:rsidRPr="006D549E">
        <w:rPr>
          <w:lang w:val="en-US"/>
        </w:rPr>
        <w:t xml:space="preserve"> month</w:t>
      </w:r>
      <w:r w:rsidR="00AC3DA5" w:rsidRPr="006D549E">
        <w:rPr>
          <w:lang w:val="en-US"/>
        </w:rPr>
        <w:t>s</w:t>
      </w:r>
      <w:r w:rsidR="00292DDE" w:rsidRPr="006D549E">
        <w:rPr>
          <w:lang w:val="en-US"/>
        </w:rPr>
        <w:t xml:space="preserve"> group </w:t>
      </w:r>
      <w:r w:rsidR="003422EB" w:rsidRPr="006D549E">
        <w:rPr>
          <w:lang w:val="en-US"/>
        </w:rPr>
        <w:t>as compared to the</w:t>
      </w:r>
      <w:r w:rsidR="00292DDE" w:rsidRPr="006D549E">
        <w:rPr>
          <w:lang w:val="en-US"/>
        </w:rPr>
        <w:t xml:space="preserve"> 6</w:t>
      </w:r>
      <w:r w:rsidR="008C2458" w:rsidRPr="006D549E">
        <w:rPr>
          <w:lang w:val="en-US"/>
        </w:rPr>
        <w:t xml:space="preserve"> month</w:t>
      </w:r>
      <w:r w:rsidR="00AC3DA5" w:rsidRPr="006D549E">
        <w:rPr>
          <w:lang w:val="en-US"/>
        </w:rPr>
        <w:t>s</w:t>
      </w:r>
      <w:r w:rsidR="00292DDE" w:rsidRPr="006D549E">
        <w:rPr>
          <w:lang w:val="en-US"/>
        </w:rPr>
        <w:t xml:space="preserve"> group</w:t>
      </w:r>
      <w:r w:rsidR="00DC7A04" w:rsidRPr="006D549E">
        <w:rPr>
          <w:lang w:val="en-US"/>
        </w:rPr>
        <w:t xml:space="preserve">; </w:t>
      </w:r>
      <w:r w:rsidR="00292DDE" w:rsidRPr="006D549E">
        <w:rPr>
          <w:lang w:val="en-US"/>
        </w:rPr>
        <w:t>6</w:t>
      </w:r>
      <w:r w:rsidR="008C2458" w:rsidRPr="006D549E">
        <w:rPr>
          <w:lang w:val="en-US"/>
        </w:rPr>
        <w:t xml:space="preserve"> month</w:t>
      </w:r>
      <w:r w:rsidR="00AC3DA5" w:rsidRPr="006D549E">
        <w:rPr>
          <w:lang w:val="en-US"/>
        </w:rPr>
        <w:t>s</w:t>
      </w:r>
      <w:r w:rsidR="00FA0F0F" w:rsidRPr="006D549E">
        <w:rPr>
          <w:lang w:val="en-US"/>
        </w:rPr>
        <w:t xml:space="preserve"> = </w:t>
      </w:r>
      <w:r w:rsidR="009523FC" w:rsidRPr="006D549E">
        <w:rPr>
          <w:lang w:val="en-US"/>
        </w:rPr>
        <w:t>1703.6</w:t>
      </w:r>
      <w:r w:rsidR="00FA0F0F" w:rsidRPr="006D549E">
        <w:rPr>
          <w:lang w:val="en-US"/>
        </w:rPr>
        <w:t xml:space="preserve"> ±</w:t>
      </w:r>
      <w:r w:rsidR="0090481E" w:rsidRPr="006D549E">
        <w:rPr>
          <w:lang w:val="en-US"/>
        </w:rPr>
        <w:t xml:space="preserve"> </w:t>
      </w:r>
      <w:r w:rsidR="009523FC" w:rsidRPr="006D549E">
        <w:rPr>
          <w:lang w:val="en-US"/>
        </w:rPr>
        <w:t>846.5</w:t>
      </w:r>
      <w:r w:rsidR="005E757A" w:rsidRPr="006D549E">
        <w:rPr>
          <w:lang w:val="en-US"/>
        </w:rPr>
        <w:t xml:space="preserve"> MPa</w:t>
      </w:r>
      <w:r w:rsidR="0090481E" w:rsidRPr="006D549E">
        <w:rPr>
          <w:lang w:val="en-US"/>
        </w:rPr>
        <w:t xml:space="preserve">, 10 months = 2056.1 ± </w:t>
      </w:r>
      <w:r w:rsidR="009523FC" w:rsidRPr="006D549E">
        <w:rPr>
          <w:lang w:val="en-US"/>
        </w:rPr>
        <w:t>454.9 MPa</w:t>
      </w:r>
      <w:r w:rsidR="005E757A" w:rsidRPr="006D549E">
        <w:rPr>
          <w:lang w:val="en-US"/>
        </w:rPr>
        <w:t xml:space="preserve"> and</w:t>
      </w:r>
      <w:r w:rsidR="00292DDE" w:rsidRPr="006D549E">
        <w:rPr>
          <w:lang w:val="en-US"/>
        </w:rPr>
        <w:t xml:space="preserve"> 14</w:t>
      </w:r>
      <w:r w:rsidR="008C2458" w:rsidRPr="006D549E">
        <w:rPr>
          <w:lang w:val="en-US"/>
        </w:rPr>
        <w:t xml:space="preserve"> month</w:t>
      </w:r>
      <w:r w:rsidR="00AC3DA5" w:rsidRPr="006D549E">
        <w:rPr>
          <w:lang w:val="en-US"/>
        </w:rPr>
        <w:t>s</w:t>
      </w:r>
      <w:r w:rsidR="00FA0F0F" w:rsidRPr="006D549E">
        <w:rPr>
          <w:lang w:val="en-US"/>
        </w:rPr>
        <w:t xml:space="preserve"> = </w:t>
      </w:r>
      <w:r w:rsidR="005E757A" w:rsidRPr="006D549E">
        <w:rPr>
          <w:lang w:val="en-US"/>
        </w:rPr>
        <w:t>2301.5</w:t>
      </w:r>
      <w:r w:rsidR="00FA0F0F" w:rsidRPr="006D549E">
        <w:rPr>
          <w:lang w:val="en-US"/>
        </w:rPr>
        <w:t xml:space="preserve"> ±</w:t>
      </w:r>
      <w:r w:rsidR="005E757A" w:rsidRPr="006D549E">
        <w:rPr>
          <w:lang w:val="en-US"/>
        </w:rPr>
        <w:t xml:space="preserve"> </w:t>
      </w:r>
      <w:r w:rsidR="009523FC" w:rsidRPr="006D549E">
        <w:rPr>
          <w:lang w:val="en-US"/>
        </w:rPr>
        <w:t>736.6</w:t>
      </w:r>
      <w:r w:rsidR="00FA0F0F" w:rsidRPr="006D549E">
        <w:rPr>
          <w:lang w:val="en-US"/>
        </w:rPr>
        <w:t xml:space="preserve"> MPa</w:t>
      </w:r>
      <w:r w:rsidR="00DC7A04" w:rsidRPr="006D549E">
        <w:rPr>
          <w:lang w:val="en-US"/>
        </w:rPr>
        <w:t xml:space="preserve"> (</w:t>
      </w:r>
      <w:r w:rsidR="006B671F" w:rsidRPr="006D549E">
        <w:rPr>
          <w:color w:val="FF0000"/>
          <w:lang w:val="en-US"/>
        </w:rPr>
        <w:t>Kruskal-Wallis ANONA</w:t>
      </w:r>
      <w:r w:rsidR="00403914" w:rsidRPr="006D549E">
        <w:rPr>
          <w:color w:val="FF0000"/>
          <w:lang w:val="en-US"/>
        </w:rPr>
        <w:t xml:space="preserve"> with Mann-Whitney </w:t>
      </w:r>
      <w:r w:rsidR="00403914" w:rsidRPr="006D549E">
        <w:rPr>
          <w:color w:val="FF0000"/>
          <w:lang w:val="en-US"/>
        </w:rPr>
        <w:lastRenderedPageBreak/>
        <w:t>post-hoc test</w:t>
      </w:r>
      <w:r w:rsidR="006B671F" w:rsidRPr="006D549E">
        <w:rPr>
          <w:lang w:val="en-US"/>
        </w:rPr>
        <w:t>, p&lt;0.001</w:t>
      </w:r>
      <w:r w:rsidR="00042606">
        <w:rPr>
          <w:rFonts w:eastAsiaTheme="minorEastAsia" w:hint="eastAsia"/>
          <w:lang w:val="en-US" w:eastAsia="zh-CN"/>
        </w:rPr>
        <w:t xml:space="preserve">, </w:t>
      </w:r>
      <w:r w:rsidR="00042606" w:rsidRPr="00181DE9">
        <w:rPr>
          <w:rFonts w:eastAsiaTheme="minorEastAsia" w:hint="eastAsia"/>
          <w:color w:val="00B050"/>
          <w:lang w:val="en-US" w:eastAsia="zh-CN"/>
        </w:rPr>
        <w:t>adjusted p&lt;0.001</w:t>
      </w:r>
      <w:r w:rsidR="00FA0F0F" w:rsidRPr="006D549E">
        <w:rPr>
          <w:lang w:val="en-US"/>
        </w:rPr>
        <w:t>)</w:t>
      </w:r>
      <w:r w:rsidR="003422EB" w:rsidRPr="006D549E">
        <w:rPr>
          <w:lang w:val="en-US"/>
        </w:rPr>
        <w:t xml:space="preserve">. </w:t>
      </w:r>
      <w:r w:rsidR="00CD4244" w:rsidRPr="006D549E">
        <w:rPr>
          <w:color w:val="FF0000"/>
          <w:lang w:val="en-US"/>
        </w:rPr>
        <w:t>Further</w:t>
      </w:r>
      <w:r w:rsidR="00DC7A04" w:rsidRPr="006D549E">
        <w:rPr>
          <w:color w:val="FF0000"/>
          <w:lang w:val="en-US"/>
        </w:rPr>
        <w:t>more</w:t>
      </w:r>
      <w:r w:rsidR="00C226C9" w:rsidRPr="006D549E">
        <w:rPr>
          <w:color w:val="FF0000"/>
          <w:lang w:val="en-US"/>
        </w:rPr>
        <w:t>,</w:t>
      </w:r>
      <w:r w:rsidR="003422EB" w:rsidRPr="006D549E">
        <w:rPr>
          <w:color w:val="FF0000"/>
          <w:lang w:val="en-US"/>
        </w:rPr>
        <w:t xml:space="preserve"> significant difference</w:t>
      </w:r>
      <w:r w:rsidR="00C226C9" w:rsidRPr="006D549E">
        <w:rPr>
          <w:color w:val="FF0000"/>
          <w:lang w:val="en-US"/>
        </w:rPr>
        <w:t>s</w:t>
      </w:r>
      <w:r w:rsidR="003422EB" w:rsidRPr="006D549E">
        <w:rPr>
          <w:color w:val="FF0000"/>
          <w:lang w:val="en-US"/>
        </w:rPr>
        <w:t xml:space="preserve"> </w:t>
      </w:r>
      <w:r w:rsidR="00DC7A04" w:rsidRPr="006D549E">
        <w:rPr>
          <w:color w:val="FF0000"/>
          <w:lang w:val="en-US"/>
        </w:rPr>
        <w:t>in the elastic modulus</w:t>
      </w:r>
      <w:r w:rsidR="003422EB" w:rsidRPr="006D549E">
        <w:rPr>
          <w:color w:val="FF0000"/>
          <w:lang w:val="en-US"/>
        </w:rPr>
        <w:t xml:space="preserve"> distribution </w:t>
      </w:r>
      <w:r w:rsidR="00C226C9" w:rsidRPr="006D549E">
        <w:rPr>
          <w:color w:val="FF0000"/>
          <w:lang w:val="en-US"/>
        </w:rPr>
        <w:t>were</w:t>
      </w:r>
      <w:r w:rsidR="003422EB" w:rsidRPr="006D549E">
        <w:rPr>
          <w:color w:val="FF0000"/>
          <w:lang w:val="en-US"/>
        </w:rPr>
        <w:t xml:space="preserve"> observed between the </w:t>
      </w:r>
      <w:r w:rsidR="00C226C9" w:rsidRPr="006D549E">
        <w:rPr>
          <w:color w:val="FF0000"/>
          <w:lang w:val="en-US"/>
        </w:rPr>
        <w:t>6 months and 10 months</w:t>
      </w:r>
      <w:r w:rsidR="003422EB" w:rsidRPr="006D549E">
        <w:rPr>
          <w:color w:val="FF0000"/>
          <w:lang w:val="en-US"/>
        </w:rPr>
        <w:t xml:space="preserve"> groups</w:t>
      </w:r>
      <w:r w:rsidR="004C2C20" w:rsidRPr="006D549E">
        <w:rPr>
          <w:color w:val="FF0000"/>
          <w:lang w:val="en-US"/>
        </w:rPr>
        <w:t xml:space="preserve"> (Kolmogorov–Smirnov test, p&lt;0.0001)</w:t>
      </w:r>
      <w:r w:rsidR="00C226C9" w:rsidRPr="006D549E">
        <w:rPr>
          <w:color w:val="FF0000"/>
          <w:lang w:val="en-US"/>
        </w:rPr>
        <w:t>, as well as the 6 months and 14 months groups</w:t>
      </w:r>
      <w:r w:rsidR="003422EB" w:rsidRPr="006D549E">
        <w:rPr>
          <w:color w:val="FF0000"/>
          <w:lang w:val="en-US"/>
        </w:rPr>
        <w:t xml:space="preserve"> </w:t>
      </w:r>
      <w:r w:rsidR="00C226C9" w:rsidRPr="006D549E">
        <w:rPr>
          <w:color w:val="FF0000"/>
          <w:lang w:val="en-US"/>
        </w:rPr>
        <w:t>(</w:t>
      </w:r>
      <w:r w:rsidR="004C2C20" w:rsidRPr="006D549E">
        <w:rPr>
          <w:color w:val="FF0000"/>
          <w:lang w:val="en-US"/>
        </w:rPr>
        <w:t xml:space="preserve">Kolmogorov–Smirnov test, </w:t>
      </w:r>
      <w:r w:rsidR="00C226C9" w:rsidRPr="006D549E">
        <w:rPr>
          <w:color w:val="FF0000"/>
          <w:lang w:val="en-US"/>
        </w:rPr>
        <w:t>p&lt;0.0</w:t>
      </w:r>
      <w:r w:rsidR="004C2C20" w:rsidRPr="006D549E">
        <w:rPr>
          <w:color w:val="FF0000"/>
          <w:lang w:val="en-US"/>
        </w:rPr>
        <w:t>00</w:t>
      </w:r>
      <w:r w:rsidR="00C226C9" w:rsidRPr="006D549E">
        <w:rPr>
          <w:color w:val="FF0000"/>
          <w:lang w:val="en-US"/>
        </w:rPr>
        <w:t>1</w:t>
      </w:r>
      <w:r w:rsidR="009A454C" w:rsidRPr="006D549E">
        <w:rPr>
          <w:color w:val="FF0000"/>
          <w:lang w:val="en-US"/>
        </w:rPr>
        <w:t xml:space="preserve">) </w:t>
      </w:r>
      <w:r w:rsidR="00525D5B" w:rsidRPr="006D549E">
        <w:rPr>
          <w:lang w:val="en-US"/>
        </w:rPr>
        <w:t>(</w:t>
      </w:r>
      <w:r w:rsidR="00163994" w:rsidRPr="006D549E">
        <w:rPr>
          <w:lang w:val="en-US"/>
        </w:rPr>
        <w:t xml:space="preserve">Figure </w:t>
      </w:r>
      <w:r w:rsidR="00534DE1" w:rsidRPr="006D549E">
        <w:rPr>
          <w:rFonts w:eastAsiaTheme="minorEastAsia"/>
          <w:lang w:val="en-US" w:eastAsia="zh-CN"/>
        </w:rPr>
        <w:t>7</w:t>
      </w:r>
      <w:r w:rsidR="00525D5B" w:rsidRPr="006D549E">
        <w:rPr>
          <w:lang w:val="en-US"/>
        </w:rPr>
        <w:t>b</w:t>
      </w:r>
      <w:r w:rsidR="003422EB" w:rsidRPr="006D549E">
        <w:rPr>
          <w:lang w:val="en-US"/>
        </w:rPr>
        <w:t xml:space="preserve">). </w:t>
      </w:r>
      <w:r w:rsidR="003A629B" w:rsidRPr="006A65F7">
        <w:rPr>
          <w:rFonts w:eastAsiaTheme="minorEastAsia" w:hint="eastAsia"/>
          <w:color w:val="00B050"/>
          <w:lang w:val="en-US" w:eastAsia="zh-CN"/>
        </w:rPr>
        <w:t>Subsequently</w:t>
      </w:r>
      <w:r w:rsidR="007961C9" w:rsidRPr="006A65F7">
        <w:rPr>
          <w:rFonts w:eastAsiaTheme="minorEastAsia" w:hint="eastAsia"/>
          <w:color w:val="00B050"/>
          <w:lang w:val="en-US" w:eastAsia="zh-CN"/>
        </w:rPr>
        <w:t xml:space="preserve">, the 14 measurements of elastic modulus and the 5 measurements of wall </w:t>
      </w:r>
      <w:r w:rsidR="007961C9" w:rsidRPr="006A65F7">
        <w:rPr>
          <w:rFonts w:eastAsiaTheme="minorEastAsia"/>
          <w:color w:val="00B050"/>
          <w:lang w:val="en-US" w:eastAsia="zh-CN"/>
        </w:rPr>
        <w:t>thickness</w:t>
      </w:r>
      <w:r w:rsidR="00181DE9" w:rsidRPr="006A65F7">
        <w:rPr>
          <w:rFonts w:eastAsiaTheme="minorEastAsia" w:hint="eastAsia"/>
          <w:color w:val="00B050"/>
          <w:lang w:val="en-US" w:eastAsia="zh-CN"/>
        </w:rPr>
        <w:t xml:space="preserve"> obtained for</w:t>
      </w:r>
      <w:r w:rsidR="007961C9" w:rsidRPr="006A65F7">
        <w:rPr>
          <w:rFonts w:eastAsiaTheme="minorEastAsia" w:hint="eastAsia"/>
          <w:color w:val="00B050"/>
          <w:lang w:val="en-US" w:eastAsia="zh-CN"/>
        </w:rPr>
        <w:t xml:space="preserve"> each fish were averaged and </w:t>
      </w:r>
      <w:r w:rsidR="00181DE9" w:rsidRPr="006A65F7">
        <w:rPr>
          <w:rFonts w:eastAsiaTheme="minorEastAsia"/>
          <w:color w:val="00B050"/>
          <w:lang w:val="en-US" w:eastAsia="zh-CN"/>
        </w:rPr>
        <w:t>compared</w:t>
      </w:r>
      <w:r w:rsidR="00181DE9" w:rsidRPr="006A65F7">
        <w:rPr>
          <w:rFonts w:eastAsiaTheme="minorEastAsia" w:hint="eastAsia"/>
          <w:color w:val="00B050"/>
          <w:lang w:val="en-US" w:eastAsia="zh-CN"/>
        </w:rPr>
        <w:t xml:space="preserve"> with the mean</w:t>
      </w:r>
      <w:r w:rsidR="007961C9" w:rsidRPr="006A65F7">
        <w:rPr>
          <w:rFonts w:eastAsiaTheme="minorEastAsia" w:hint="eastAsia"/>
          <w:color w:val="00B050"/>
          <w:lang w:val="en-US" w:eastAsia="zh-CN"/>
        </w:rPr>
        <w:t xml:space="preserve"> Ca/P ratio.</w:t>
      </w:r>
      <w:r w:rsidR="00181DE9" w:rsidRPr="006A65F7">
        <w:rPr>
          <w:rFonts w:eastAsiaTheme="minorEastAsia"/>
          <w:color w:val="00B050"/>
          <w:lang w:val="en-US" w:eastAsia="zh-CN"/>
        </w:rPr>
        <w:t xml:space="preserve"> </w:t>
      </w:r>
      <w:r w:rsidR="00181DE9">
        <w:rPr>
          <w:color w:val="FF0000"/>
          <w:lang w:val="en-US"/>
        </w:rPr>
        <w:t xml:space="preserve">A </w:t>
      </w:r>
      <w:r w:rsidR="009C61A1" w:rsidRPr="006D549E">
        <w:rPr>
          <w:color w:val="FF0000"/>
          <w:lang w:val="en-US"/>
        </w:rPr>
        <w:t>significant</w:t>
      </w:r>
      <w:r w:rsidR="003422EB" w:rsidRPr="006D549E">
        <w:rPr>
          <w:color w:val="FF0000"/>
          <w:lang w:val="en-US"/>
        </w:rPr>
        <w:t xml:space="preserve"> </w:t>
      </w:r>
      <w:r w:rsidR="00C226C9" w:rsidRPr="006D549E">
        <w:rPr>
          <w:color w:val="FF0000"/>
          <w:lang w:val="en-US"/>
        </w:rPr>
        <w:t xml:space="preserve">and </w:t>
      </w:r>
      <w:r w:rsidR="003422EB" w:rsidRPr="006D549E">
        <w:rPr>
          <w:lang w:val="en-US"/>
        </w:rPr>
        <w:t>positive correlation with Ca/P ratio and nanomechanical</w:t>
      </w:r>
      <w:r w:rsidR="008F76AF" w:rsidRPr="006D549E">
        <w:rPr>
          <w:lang w:val="en-US"/>
        </w:rPr>
        <w:t xml:space="preserve"> properties was found</w:t>
      </w:r>
      <w:r w:rsidR="006723FA" w:rsidRPr="006D549E">
        <w:rPr>
          <w:lang w:val="en-US"/>
        </w:rPr>
        <w:t xml:space="preserve"> </w:t>
      </w:r>
      <w:r w:rsidR="00534DE1" w:rsidRPr="006D549E">
        <w:rPr>
          <w:lang w:val="en-US"/>
        </w:rPr>
        <w:t xml:space="preserve">(Figure </w:t>
      </w:r>
      <w:r w:rsidR="00534DE1" w:rsidRPr="006D549E">
        <w:rPr>
          <w:rFonts w:eastAsiaTheme="minorEastAsia"/>
          <w:lang w:val="en-US" w:eastAsia="zh-CN"/>
        </w:rPr>
        <w:t>7</w:t>
      </w:r>
      <w:r w:rsidR="00525D5B" w:rsidRPr="006D549E">
        <w:rPr>
          <w:lang w:val="en-US"/>
        </w:rPr>
        <w:t>c</w:t>
      </w:r>
      <w:r w:rsidR="003422EB" w:rsidRPr="006D549E">
        <w:rPr>
          <w:lang w:val="en-US"/>
        </w:rPr>
        <w:t xml:space="preserve">). </w:t>
      </w:r>
      <w:r w:rsidR="00DC7A04" w:rsidRPr="006D549E">
        <w:rPr>
          <w:lang w:val="en-US"/>
        </w:rPr>
        <w:t xml:space="preserve">The </w:t>
      </w:r>
      <w:r w:rsidR="00DC7A04" w:rsidRPr="006D549E">
        <w:rPr>
          <w:color w:val="FF0000"/>
          <w:lang w:val="en-US"/>
        </w:rPr>
        <w:t xml:space="preserve">relationship </w:t>
      </w:r>
      <w:r w:rsidR="00343710" w:rsidRPr="006D549E">
        <w:rPr>
          <w:color w:val="FF0000"/>
          <w:lang w:val="en-US"/>
        </w:rPr>
        <w:t xml:space="preserve">between the elastic modulus and wall thickness was </w:t>
      </w:r>
      <w:r w:rsidR="00403914" w:rsidRPr="006D549E">
        <w:rPr>
          <w:color w:val="FF0000"/>
          <w:lang w:val="en-US"/>
        </w:rPr>
        <w:t xml:space="preserve">also </w:t>
      </w:r>
      <w:r w:rsidR="00343710" w:rsidRPr="006D549E">
        <w:rPr>
          <w:color w:val="FF0000"/>
          <w:lang w:val="en-US"/>
        </w:rPr>
        <w:t>found to be positively correlated</w:t>
      </w:r>
      <w:r w:rsidR="00403914" w:rsidRPr="006D549E">
        <w:rPr>
          <w:color w:val="FF0000"/>
          <w:lang w:val="en-US"/>
        </w:rPr>
        <w:t xml:space="preserve"> in all samples (Figure </w:t>
      </w:r>
      <w:r w:rsidR="00534DE1" w:rsidRPr="006D549E">
        <w:rPr>
          <w:rFonts w:eastAsiaTheme="minorEastAsia"/>
          <w:color w:val="FF0000"/>
          <w:lang w:val="en-US" w:eastAsia="zh-CN"/>
        </w:rPr>
        <w:t>7</w:t>
      </w:r>
      <w:r w:rsidR="00403914" w:rsidRPr="006D549E">
        <w:rPr>
          <w:color w:val="FF0000"/>
          <w:lang w:val="en-US"/>
        </w:rPr>
        <w:t>d).</w:t>
      </w:r>
    </w:p>
    <w:p w14:paraId="05EB7EAA" w14:textId="2C190AF0" w:rsidR="003C2A3C" w:rsidRPr="006D549E" w:rsidRDefault="001F1056" w:rsidP="00BA6DAF">
      <w:pPr>
        <w:spacing w:line="480" w:lineRule="auto"/>
        <w:jc w:val="center"/>
        <w:rPr>
          <w:b/>
          <w:lang w:val="en-US"/>
        </w:rPr>
      </w:pPr>
      <w:r>
        <w:rPr>
          <w:b/>
          <w:noProof/>
          <w:lang w:eastAsia="en-GB"/>
        </w:rPr>
        <w:drawing>
          <wp:inline distT="0" distB="0" distL="0" distR="0" wp14:anchorId="75996BD8" wp14:editId="2B31AF26">
            <wp:extent cx="5722620" cy="4381500"/>
            <wp:effectExtent l="0" t="0" r="0" b="0"/>
            <wp:docPr id="22" name="Picture 22" descr="C:\Users\zchang\Desktop\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chang\Desktop\Figure 7.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2620" cy="4381500"/>
                    </a:xfrm>
                    <a:prstGeom prst="rect">
                      <a:avLst/>
                    </a:prstGeom>
                    <a:noFill/>
                    <a:ln>
                      <a:noFill/>
                    </a:ln>
                  </pic:spPr>
                </pic:pic>
              </a:graphicData>
            </a:graphic>
          </wp:inline>
        </w:drawing>
      </w:r>
    </w:p>
    <w:p w14:paraId="1F4445A0" w14:textId="60B4DD64" w:rsidR="00D470EF" w:rsidRPr="00EA5310" w:rsidRDefault="00F76C7C" w:rsidP="00BA6DAF">
      <w:pPr>
        <w:spacing w:line="480" w:lineRule="auto"/>
        <w:jc w:val="both"/>
        <w:rPr>
          <w:rFonts w:eastAsiaTheme="minorEastAsia"/>
          <w:color w:val="00B050"/>
          <w:lang w:val="en-US" w:eastAsia="zh-CN"/>
        </w:rPr>
      </w:pPr>
      <w:r w:rsidRPr="006D549E">
        <w:rPr>
          <w:b/>
          <w:lang w:val="en-US"/>
        </w:rPr>
        <w:t xml:space="preserve">Figure </w:t>
      </w:r>
      <w:r w:rsidR="00534DE1" w:rsidRPr="006D549E">
        <w:rPr>
          <w:rFonts w:eastAsiaTheme="minorEastAsia"/>
          <w:b/>
          <w:lang w:val="en-US" w:eastAsia="zh-CN"/>
        </w:rPr>
        <w:t>7</w:t>
      </w:r>
      <w:r w:rsidR="005819E0" w:rsidRPr="006D549E">
        <w:rPr>
          <w:b/>
          <w:lang w:val="en-US"/>
        </w:rPr>
        <w:t>.</w:t>
      </w:r>
      <w:r w:rsidR="005819E0" w:rsidRPr="006D549E">
        <w:rPr>
          <w:lang w:val="en-US"/>
        </w:rPr>
        <w:t xml:space="preserve"> </w:t>
      </w:r>
      <w:r w:rsidR="00BA6DAF" w:rsidRPr="006D549E">
        <w:rPr>
          <w:lang w:val="en-US"/>
        </w:rPr>
        <w:t>Nanomechanical properties of the zebr</w:t>
      </w:r>
      <w:r w:rsidR="00292DDE" w:rsidRPr="006D549E">
        <w:rPr>
          <w:lang w:val="en-US"/>
        </w:rPr>
        <w:t xml:space="preserve">afish </w:t>
      </w:r>
      <w:r w:rsidR="00B10EA2" w:rsidRPr="006D549E">
        <w:rPr>
          <w:lang w:val="en-US"/>
        </w:rPr>
        <w:t>vertebral column</w:t>
      </w:r>
      <w:r w:rsidR="00C00D28" w:rsidRPr="006D549E">
        <w:rPr>
          <w:lang w:val="en-US"/>
        </w:rPr>
        <w:t xml:space="preserve"> </w:t>
      </w:r>
      <w:r w:rsidR="00292DDE" w:rsidRPr="006D549E">
        <w:rPr>
          <w:lang w:val="en-US"/>
        </w:rPr>
        <w:t>for 6</w:t>
      </w:r>
      <w:r w:rsidR="008C2458" w:rsidRPr="006D549E">
        <w:rPr>
          <w:lang w:val="en-US"/>
        </w:rPr>
        <w:t xml:space="preserve"> month</w:t>
      </w:r>
      <w:r w:rsidR="00F479D8" w:rsidRPr="006D549E">
        <w:rPr>
          <w:lang w:val="en-US"/>
        </w:rPr>
        <w:t>s</w:t>
      </w:r>
      <w:r w:rsidR="00512855" w:rsidRPr="006D549E">
        <w:rPr>
          <w:lang w:val="en-US"/>
        </w:rPr>
        <w:t xml:space="preserve">, </w:t>
      </w:r>
      <w:r w:rsidR="00512855" w:rsidRPr="006D549E">
        <w:rPr>
          <w:color w:val="FF0000"/>
          <w:lang w:val="en-US"/>
        </w:rPr>
        <w:t>10 months</w:t>
      </w:r>
      <w:r w:rsidR="00292DDE" w:rsidRPr="006D549E">
        <w:rPr>
          <w:color w:val="FF0000"/>
          <w:lang w:val="en-US"/>
        </w:rPr>
        <w:t xml:space="preserve"> </w:t>
      </w:r>
      <w:r w:rsidR="00292DDE" w:rsidRPr="006D549E">
        <w:rPr>
          <w:lang w:val="en-US"/>
        </w:rPr>
        <w:t>and 14</w:t>
      </w:r>
      <w:r w:rsidR="008C2458" w:rsidRPr="006D549E">
        <w:rPr>
          <w:lang w:val="en-US"/>
        </w:rPr>
        <w:t xml:space="preserve"> month</w:t>
      </w:r>
      <w:r w:rsidR="00F479D8" w:rsidRPr="006D549E">
        <w:rPr>
          <w:lang w:val="en-US"/>
        </w:rPr>
        <w:t>s</w:t>
      </w:r>
      <w:r w:rsidR="00D63C46" w:rsidRPr="006D549E">
        <w:rPr>
          <w:lang w:val="en-US"/>
        </w:rPr>
        <w:t xml:space="preserve"> </w:t>
      </w:r>
      <w:r w:rsidR="00B821C2" w:rsidRPr="006D549E">
        <w:rPr>
          <w:lang w:val="en-US"/>
        </w:rPr>
        <w:t>and its relationships with other parameters</w:t>
      </w:r>
      <w:r w:rsidR="00BA6DAF" w:rsidRPr="006D549E">
        <w:rPr>
          <w:lang w:val="en-US"/>
        </w:rPr>
        <w:t xml:space="preserve">. </w:t>
      </w:r>
      <w:r w:rsidR="00525D5B" w:rsidRPr="006D549E">
        <w:rPr>
          <w:lang w:val="en-US"/>
        </w:rPr>
        <w:t>(a</w:t>
      </w:r>
      <w:r w:rsidR="005749B7" w:rsidRPr="006D549E">
        <w:rPr>
          <w:lang w:val="en-US"/>
        </w:rPr>
        <w:t>) Elastic modulus of the ver</w:t>
      </w:r>
      <w:r w:rsidR="00525D5B" w:rsidRPr="006D549E">
        <w:rPr>
          <w:lang w:val="en-US"/>
        </w:rPr>
        <w:t>tebral column for each group</w:t>
      </w:r>
      <w:r w:rsidR="00512855" w:rsidRPr="006D549E">
        <w:rPr>
          <w:lang w:val="en-US"/>
        </w:rPr>
        <w:t xml:space="preserve"> (</w:t>
      </w:r>
      <w:r w:rsidR="00403914" w:rsidRPr="006D549E">
        <w:rPr>
          <w:color w:val="FF0000"/>
          <w:lang w:val="en-US"/>
        </w:rPr>
        <w:t>Kruskal-Wallis ANONA with Mann-Whitney post-hoc test</w:t>
      </w:r>
      <w:r w:rsidR="00512855" w:rsidRPr="006D549E">
        <w:rPr>
          <w:color w:val="FF0000"/>
          <w:lang w:val="en-US"/>
        </w:rPr>
        <w:t xml:space="preserve">, </w:t>
      </w:r>
      <w:r w:rsidR="00EA5310">
        <w:rPr>
          <w:color w:val="FF0000"/>
          <w:lang w:val="en-US"/>
        </w:rPr>
        <w:lastRenderedPageBreak/>
        <w:t xml:space="preserve">p&lt;0.001. </w:t>
      </w:r>
      <w:r w:rsidR="00EA5310" w:rsidRPr="00EA5310">
        <w:rPr>
          <w:color w:val="00B050"/>
          <w:lang w:val="en-US"/>
        </w:rPr>
        <w:t xml:space="preserve">There are </w:t>
      </w:r>
      <w:r w:rsidR="00512855" w:rsidRPr="00EA5310">
        <w:rPr>
          <w:color w:val="00B050"/>
          <w:lang w:val="en-US"/>
        </w:rPr>
        <w:t>42 measurements per age group</w:t>
      </w:r>
      <w:r w:rsidR="0066084C" w:rsidRPr="00EA5310">
        <w:rPr>
          <w:color w:val="00B050"/>
          <w:lang w:val="en-US"/>
        </w:rPr>
        <w:t xml:space="preserve"> (n=</w:t>
      </w:r>
      <w:r w:rsidR="0066084C" w:rsidRPr="00EA5310">
        <w:rPr>
          <w:color w:val="00B050"/>
        </w:rPr>
        <w:t>3 fish x 14 regions per group</w:t>
      </w:r>
      <w:r w:rsidR="00512855" w:rsidRPr="00EA5310">
        <w:rPr>
          <w:color w:val="00B050"/>
          <w:lang w:val="en-US"/>
        </w:rPr>
        <w:t>)</w:t>
      </w:r>
      <w:r w:rsidR="00525D5B" w:rsidRPr="00EA5310">
        <w:rPr>
          <w:color w:val="00B050"/>
          <w:lang w:val="en-US"/>
        </w:rPr>
        <w:t xml:space="preserve"> </w:t>
      </w:r>
      <w:r w:rsidR="00525D5B" w:rsidRPr="006D549E">
        <w:rPr>
          <w:lang w:val="en-US"/>
        </w:rPr>
        <w:t>(b</w:t>
      </w:r>
      <w:r w:rsidR="005749B7" w:rsidRPr="006D549E">
        <w:rPr>
          <w:lang w:val="en-US"/>
        </w:rPr>
        <w:t>) Frequency distrib</w:t>
      </w:r>
      <w:r w:rsidR="00525D5B" w:rsidRPr="006D549E">
        <w:rPr>
          <w:lang w:val="en-US"/>
        </w:rPr>
        <w:t>ution of the elastic modulus</w:t>
      </w:r>
      <w:r w:rsidR="00512855" w:rsidRPr="006D549E">
        <w:rPr>
          <w:lang w:val="en-US"/>
        </w:rPr>
        <w:t xml:space="preserve"> </w:t>
      </w:r>
      <w:r w:rsidR="00512855" w:rsidRPr="006D549E">
        <w:rPr>
          <w:color w:val="FF0000"/>
          <w:lang w:val="en-US"/>
        </w:rPr>
        <w:t>(Kolmogorov–Smirnov test, p&lt;0.0001)</w:t>
      </w:r>
      <w:r w:rsidR="003A629B">
        <w:rPr>
          <w:rFonts w:eastAsiaTheme="minorEastAsia" w:hint="eastAsia"/>
          <w:color w:val="FF0000"/>
          <w:lang w:val="en-US" w:eastAsia="zh-CN"/>
        </w:rPr>
        <w:t>.</w:t>
      </w:r>
      <w:r w:rsidR="00525D5B" w:rsidRPr="006D549E">
        <w:rPr>
          <w:lang w:val="en-US"/>
        </w:rPr>
        <w:t xml:space="preserve"> </w:t>
      </w:r>
      <w:r w:rsidR="00403914" w:rsidRPr="006D549E">
        <w:rPr>
          <w:color w:val="FF0000"/>
          <w:lang w:val="en-US"/>
        </w:rPr>
        <w:t>(c) Ca/P ratio-elastic modulus and (d) vertebral column wall thickness-elastic modulus relationship were found to be positively correlated (Spearman's Rank Order Correlation, Ca/P-elastic modulus: r</w:t>
      </w:r>
      <w:r w:rsidR="00403914" w:rsidRPr="006D549E">
        <w:rPr>
          <w:color w:val="FF0000"/>
          <w:vertAlign w:val="subscript"/>
          <w:lang w:val="en-US"/>
        </w:rPr>
        <w:t>S</w:t>
      </w:r>
      <w:r w:rsidR="00403914" w:rsidRPr="006D549E">
        <w:rPr>
          <w:color w:val="FF0000"/>
          <w:vertAlign w:val="superscript"/>
          <w:lang w:val="en-US"/>
        </w:rPr>
        <w:t xml:space="preserve"> </w:t>
      </w:r>
      <w:r w:rsidR="00403914" w:rsidRPr="006D549E">
        <w:rPr>
          <w:color w:val="FF0000"/>
          <w:lang w:val="en-US"/>
        </w:rPr>
        <w:t>= 0.74, p=0.022; Wall thickness-elastic modulus: r</w:t>
      </w:r>
      <w:r w:rsidR="00403914" w:rsidRPr="006D549E">
        <w:rPr>
          <w:color w:val="FF0000"/>
          <w:vertAlign w:val="subscript"/>
          <w:lang w:val="en-US"/>
        </w:rPr>
        <w:t>S</w:t>
      </w:r>
      <w:r w:rsidR="00403914" w:rsidRPr="006D549E">
        <w:rPr>
          <w:color w:val="FF0000"/>
          <w:lang w:val="en-US"/>
        </w:rPr>
        <w:t xml:space="preserve"> = 0.67, p = 0.049</w:t>
      </w:r>
      <w:r w:rsidR="00403914" w:rsidRPr="007F31BB">
        <w:rPr>
          <w:color w:val="FF0000"/>
          <w:lang w:val="en-US"/>
        </w:rPr>
        <w:t>)</w:t>
      </w:r>
      <w:r w:rsidR="00403914" w:rsidRPr="00EA5310">
        <w:rPr>
          <w:color w:val="00B050"/>
          <w:lang w:val="en-US"/>
        </w:rPr>
        <w:t>.</w:t>
      </w:r>
      <w:r w:rsidR="00EA5310" w:rsidRPr="00EA5310">
        <w:rPr>
          <w:color w:val="00B050"/>
          <w:lang w:val="en-US"/>
        </w:rPr>
        <w:t xml:space="preserve"> Plots (c) and (d) are based on the mean values for each fish. </w:t>
      </w:r>
    </w:p>
    <w:p w14:paraId="35CEB36F" w14:textId="77777777" w:rsidR="00715D7D" w:rsidRDefault="00715D7D" w:rsidP="00BA6DAF">
      <w:pPr>
        <w:spacing w:line="480" w:lineRule="auto"/>
        <w:jc w:val="both"/>
        <w:rPr>
          <w:rFonts w:eastAsiaTheme="minorEastAsia"/>
          <w:color w:val="FF0000"/>
          <w:lang w:val="en-US" w:eastAsia="zh-CN"/>
        </w:rPr>
      </w:pPr>
    </w:p>
    <w:p w14:paraId="0651DC4B" w14:textId="21DC4B07" w:rsidR="008F76AF" w:rsidRPr="006D549E" w:rsidRDefault="008F76AF" w:rsidP="00BA6DAF">
      <w:pPr>
        <w:spacing w:line="480" w:lineRule="auto"/>
        <w:jc w:val="both"/>
        <w:rPr>
          <w:rFonts w:eastAsiaTheme="minorEastAsia"/>
          <w:color w:val="FF0000"/>
          <w:lang w:val="en-US" w:eastAsia="zh-CN"/>
        </w:rPr>
      </w:pPr>
      <w:r w:rsidRPr="006D549E">
        <w:rPr>
          <w:rFonts w:eastAsiaTheme="minorEastAsia"/>
          <w:color w:val="FF0000"/>
          <w:lang w:val="en-US" w:eastAsia="zh-CN"/>
        </w:rPr>
        <w:t>Principal Component Analysis (PCA) was utilized to study the relations between all of the variables measured in this study.</w:t>
      </w:r>
      <w:r w:rsidR="00FF6B48" w:rsidRPr="006D549E">
        <w:rPr>
          <w:rFonts w:eastAsiaTheme="minorEastAsia"/>
          <w:color w:val="FF0000"/>
          <w:lang w:val="en-US" w:eastAsia="zh-CN"/>
        </w:rPr>
        <w:t xml:space="preserve"> </w:t>
      </w:r>
      <w:r w:rsidR="0046502A" w:rsidRPr="00035E2A">
        <w:rPr>
          <w:rFonts w:eastAsiaTheme="minorEastAsia" w:hint="eastAsia"/>
          <w:color w:val="00B050"/>
          <w:lang w:val="en-US" w:eastAsia="zh-CN"/>
        </w:rPr>
        <w:t xml:space="preserve">The measurements of elastic modulus and wall thickness in each fish were averaged before this </w:t>
      </w:r>
      <w:r w:rsidR="007F31BB" w:rsidRPr="00035E2A">
        <w:rPr>
          <w:rFonts w:eastAsiaTheme="minorEastAsia"/>
          <w:color w:val="00B050"/>
          <w:lang w:val="en-US" w:eastAsia="zh-CN"/>
        </w:rPr>
        <w:t>(n=</w:t>
      </w:r>
      <w:r w:rsidR="0046502A" w:rsidRPr="00035E2A">
        <w:rPr>
          <w:rFonts w:eastAsiaTheme="minorEastAsia" w:hint="eastAsia"/>
          <w:color w:val="00B050"/>
          <w:lang w:val="en-US" w:eastAsia="zh-CN"/>
        </w:rPr>
        <w:t xml:space="preserve">3 fish per age group) </w:t>
      </w:r>
      <w:r w:rsidR="007F31BB" w:rsidRPr="00035E2A">
        <w:rPr>
          <w:rFonts w:eastAsiaTheme="minorEastAsia"/>
          <w:color w:val="00B050"/>
          <w:lang w:val="en-US" w:eastAsia="zh-CN"/>
        </w:rPr>
        <w:t>for</w:t>
      </w:r>
      <w:r w:rsidR="0046502A" w:rsidRPr="00035E2A">
        <w:rPr>
          <w:rFonts w:eastAsiaTheme="minorEastAsia" w:hint="eastAsia"/>
          <w:color w:val="00B050"/>
          <w:lang w:val="en-US" w:eastAsia="zh-CN"/>
        </w:rPr>
        <w:t xml:space="preserve"> the PCA. </w:t>
      </w:r>
      <w:r w:rsidR="00FF6B48" w:rsidRPr="006D549E">
        <w:rPr>
          <w:rFonts w:eastAsiaTheme="minorEastAsia"/>
          <w:color w:val="FF0000"/>
          <w:lang w:val="en-US" w:eastAsia="zh-CN"/>
        </w:rPr>
        <w:t>The</w:t>
      </w:r>
      <w:r w:rsidR="00BE5CE5" w:rsidRPr="006D549E">
        <w:rPr>
          <w:rFonts w:eastAsiaTheme="minorEastAsia"/>
          <w:color w:val="FF0000"/>
          <w:lang w:val="en-US" w:eastAsia="zh-CN"/>
        </w:rPr>
        <w:t xml:space="preserve"> projections that showed the best separation between the three </w:t>
      </w:r>
      <w:r w:rsidR="006D549E" w:rsidRPr="006D549E">
        <w:rPr>
          <w:rFonts w:eastAsiaTheme="minorEastAsia"/>
          <w:color w:val="FF0000"/>
          <w:lang w:val="en-US" w:eastAsia="zh-CN"/>
        </w:rPr>
        <w:t>ages</w:t>
      </w:r>
      <w:r w:rsidR="00BE5CE5" w:rsidRPr="006D549E">
        <w:rPr>
          <w:rFonts w:eastAsiaTheme="minorEastAsia"/>
          <w:color w:val="FF0000"/>
          <w:lang w:val="en-US" w:eastAsia="zh-CN"/>
        </w:rPr>
        <w:t xml:space="preserve"> stud</w:t>
      </w:r>
      <w:r w:rsidR="00D922A1">
        <w:rPr>
          <w:rFonts w:eastAsiaTheme="minorEastAsia"/>
          <w:color w:val="FF0000"/>
          <w:lang w:val="en-US" w:eastAsia="zh-CN"/>
        </w:rPr>
        <w:t>ied corresponded to PC2 and PC3</w:t>
      </w:r>
      <w:r w:rsidR="00FF6B48" w:rsidRPr="006D549E">
        <w:rPr>
          <w:rFonts w:eastAsiaTheme="minorEastAsia"/>
          <w:color w:val="FF0000"/>
          <w:lang w:val="en-US" w:eastAsia="zh-CN"/>
        </w:rPr>
        <w:t xml:space="preserve"> (Figure 8a and 8b). </w:t>
      </w:r>
      <w:r w:rsidR="00BE5CE5" w:rsidRPr="006D549E">
        <w:rPr>
          <w:rFonts w:eastAsiaTheme="minorEastAsia"/>
          <w:color w:val="FF0000"/>
          <w:lang w:val="en-US" w:eastAsia="zh-CN"/>
        </w:rPr>
        <w:t xml:space="preserve">The loading plot (Figure 8b) shows that </w:t>
      </w:r>
      <w:r w:rsidR="006D549E" w:rsidRPr="006D549E">
        <w:rPr>
          <w:rFonts w:eastAsiaTheme="minorEastAsia"/>
          <w:color w:val="FF0000"/>
          <w:lang w:val="en-US" w:eastAsia="zh-CN"/>
        </w:rPr>
        <w:t>whilst</w:t>
      </w:r>
      <w:r w:rsidR="00BE5CE5" w:rsidRPr="006D549E">
        <w:rPr>
          <w:rFonts w:eastAsiaTheme="minorEastAsia"/>
          <w:color w:val="FF0000"/>
          <w:lang w:val="en-US" w:eastAsia="zh-CN"/>
        </w:rPr>
        <w:t xml:space="preserve"> elastic modulus (</w:t>
      </w:r>
      <w:r w:rsidR="00677A82" w:rsidRPr="006D549E">
        <w:rPr>
          <w:rFonts w:eastAsiaTheme="minorEastAsia"/>
          <w:color w:val="FF0000"/>
          <w:lang w:val="en-US" w:eastAsia="zh-CN"/>
        </w:rPr>
        <w:t xml:space="preserve">E), </w:t>
      </w:r>
      <w:r w:rsidR="006D549E" w:rsidRPr="006D549E">
        <w:rPr>
          <w:rFonts w:eastAsiaTheme="minorEastAsia"/>
          <w:color w:val="FF0000"/>
          <w:lang w:val="en-US" w:eastAsia="zh-CN"/>
        </w:rPr>
        <w:t>wall thickness</w:t>
      </w:r>
      <w:r w:rsidR="00BE5CE5" w:rsidRPr="006D549E">
        <w:rPr>
          <w:rFonts w:eastAsiaTheme="minorEastAsia"/>
          <w:color w:val="FF0000"/>
          <w:lang w:val="en-US" w:eastAsia="zh-CN"/>
        </w:rPr>
        <w:t xml:space="preserve"> </w:t>
      </w:r>
      <w:r w:rsidR="00677A82" w:rsidRPr="006D549E">
        <w:rPr>
          <w:rFonts w:eastAsiaTheme="minorEastAsia"/>
          <w:color w:val="FF0000"/>
          <w:lang w:val="en-US" w:eastAsia="zh-CN"/>
        </w:rPr>
        <w:t xml:space="preserve"> and S </w:t>
      </w:r>
      <w:r w:rsidR="00BE5CE5" w:rsidRPr="006D549E">
        <w:rPr>
          <w:rFonts w:eastAsiaTheme="minorEastAsia"/>
          <w:color w:val="FF0000"/>
          <w:lang w:val="en-US" w:eastAsia="zh-CN"/>
        </w:rPr>
        <w:t xml:space="preserve">contribute the most to the separation of </w:t>
      </w:r>
      <w:r w:rsidR="006D549E" w:rsidRPr="006D549E">
        <w:rPr>
          <w:rFonts w:eastAsiaTheme="minorEastAsia"/>
          <w:color w:val="FF0000"/>
          <w:lang w:val="en-US" w:eastAsia="zh-CN"/>
        </w:rPr>
        <w:t>14 months</w:t>
      </w:r>
      <w:r w:rsidR="00BE5CE5" w:rsidRPr="006D549E">
        <w:rPr>
          <w:rFonts w:eastAsiaTheme="minorEastAsia"/>
          <w:color w:val="FF0000"/>
          <w:lang w:val="en-US" w:eastAsia="zh-CN"/>
        </w:rPr>
        <w:t xml:space="preserve"> fr</w:t>
      </w:r>
      <w:r w:rsidR="00677A82" w:rsidRPr="006D549E">
        <w:rPr>
          <w:rFonts w:eastAsiaTheme="minorEastAsia"/>
          <w:color w:val="FF0000"/>
          <w:lang w:val="en-US" w:eastAsia="zh-CN"/>
        </w:rPr>
        <w:t xml:space="preserve">om </w:t>
      </w:r>
      <w:r w:rsidR="006D549E" w:rsidRPr="006D549E">
        <w:rPr>
          <w:rFonts w:eastAsiaTheme="minorEastAsia"/>
          <w:color w:val="FF0000"/>
          <w:lang w:val="en-US" w:eastAsia="zh-CN"/>
        </w:rPr>
        <w:t>6 and 10 months,</w:t>
      </w:r>
      <w:r w:rsidR="00677A82" w:rsidRPr="006D549E">
        <w:rPr>
          <w:rFonts w:eastAsiaTheme="minorEastAsia"/>
          <w:color w:val="FF0000"/>
          <w:lang w:val="en-US" w:eastAsia="zh-CN"/>
        </w:rPr>
        <w:t xml:space="preserve"> the variables  Ca, P</w:t>
      </w:r>
      <w:r w:rsidR="00472CC8" w:rsidRPr="006D549E">
        <w:rPr>
          <w:rFonts w:eastAsiaTheme="minorEastAsia"/>
          <w:color w:val="FF0000"/>
          <w:lang w:val="en-US" w:eastAsia="zh-CN"/>
        </w:rPr>
        <w:t>, C</w:t>
      </w:r>
      <w:r w:rsidR="00677A82" w:rsidRPr="006D549E">
        <w:rPr>
          <w:rFonts w:eastAsiaTheme="minorEastAsia"/>
          <w:color w:val="FF0000"/>
          <w:lang w:val="en-US" w:eastAsia="zh-CN"/>
        </w:rPr>
        <w:t xml:space="preserve"> and O are the variables most responsible for the differences between 6 and 10 months</w:t>
      </w:r>
      <w:r w:rsidR="00472CC8" w:rsidRPr="006D549E">
        <w:rPr>
          <w:rFonts w:eastAsiaTheme="minorEastAsia"/>
          <w:color w:val="FF0000"/>
          <w:lang w:val="en-US" w:eastAsia="zh-CN"/>
        </w:rPr>
        <w:t xml:space="preserve"> from </w:t>
      </w:r>
      <w:r w:rsidR="006D549E" w:rsidRPr="006D549E">
        <w:rPr>
          <w:rFonts w:eastAsiaTheme="minorEastAsia"/>
          <w:color w:val="FF0000"/>
          <w:lang w:val="en-US" w:eastAsia="zh-CN"/>
        </w:rPr>
        <w:t>14 months</w:t>
      </w:r>
      <w:r w:rsidR="00677A82" w:rsidRPr="006D549E">
        <w:rPr>
          <w:rFonts w:eastAsiaTheme="minorEastAsia"/>
          <w:color w:val="FF0000"/>
          <w:lang w:val="en-US" w:eastAsia="zh-CN"/>
        </w:rPr>
        <w:t xml:space="preserve">. </w:t>
      </w:r>
      <w:r w:rsidR="00BE5CE5" w:rsidRPr="006D549E">
        <w:rPr>
          <w:rFonts w:eastAsiaTheme="minorEastAsia"/>
          <w:color w:val="FF0000"/>
          <w:lang w:val="en-US" w:eastAsia="zh-CN"/>
        </w:rPr>
        <w:t xml:space="preserve"> </w:t>
      </w:r>
      <w:r w:rsidR="00677A82" w:rsidRPr="006D549E">
        <w:rPr>
          <w:rFonts w:eastAsiaTheme="minorEastAsia"/>
          <w:color w:val="FF0000"/>
          <w:lang w:val="en-US" w:eastAsia="zh-CN"/>
        </w:rPr>
        <w:t xml:space="preserve">Note that plots for </w:t>
      </w:r>
      <w:r w:rsidR="009E15BF" w:rsidRPr="006D549E">
        <w:rPr>
          <w:rFonts w:eastAsiaTheme="minorEastAsia"/>
          <w:color w:val="FF0000"/>
          <w:lang w:val="en-US" w:eastAsia="zh-CN"/>
        </w:rPr>
        <w:t>PC1 and PC2 are provided in the Supplementary Material.</w:t>
      </w:r>
    </w:p>
    <w:p w14:paraId="25EA6641" w14:textId="77777777" w:rsidR="009E15BF" w:rsidRPr="006D549E" w:rsidRDefault="009E15BF" w:rsidP="00BA6DAF">
      <w:pPr>
        <w:spacing w:line="480" w:lineRule="auto"/>
        <w:jc w:val="both"/>
        <w:rPr>
          <w:rFonts w:eastAsiaTheme="minorEastAsia"/>
          <w:color w:val="FF0000"/>
          <w:lang w:val="en-US" w:eastAsia="zh-CN"/>
        </w:rPr>
      </w:pPr>
    </w:p>
    <w:p w14:paraId="063CC861" w14:textId="3474CFCA" w:rsidR="009E15BF" w:rsidRPr="006D549E" w:rsidRDefault="00D922A1" w:rsidP="00BA6DAF">
      <w:pPr>
        <w:spacing w:line="480" w:lineRule="auto"/>
        <w:jc w:val="both"/>
        <w:rPr>
          <w:rFonts w:eastAsiaTheme="minorEastAsia"/>
          <w:color w:val="FF0000"/>
          <w:lang w:val="en-US" w:eastAsia="zh-CN"/>
        </w:rPr>
      </w:pPr>
      <w:r>
        <w:rPr>
          <w:rFonts w:eastAsiaTheme="minorEastAsia"/>
          <w:noProof/>
          <w:color w:val="FF0000"/>
          <w:lang w:eastAsia="en-GB"/>
        </w:rPr>
        <w:drawing>
          <wp:inline distT="0" distB="0" distL="0" distR="0" wp14:anchorId="350B84F4" wp14:editId="23EF7554">
            <wp:extent cx="5725795" cy="2063115"/>
            <wp:effectExtent l="0" t="0" r="8255" b="0"/>
            <wp:docPr id="23" name="Picture 23" descr="C:\Users\zchang\Desktop\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chang\Desktop\Figure 8.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795" cy="2063115"/>
                    </a:xfrm>
                    <a:prstGeom prst="rect">
                      <a:avLst/>
                    </a:prstGeom>
                    <a:noFill/>
                    <a:ln>
                      <a:noFill/>
                    </a:ln>
                  </pic:spPr>
                </pic:pic>
              </a:graphicData>
            </a:graphic>
          </wp:inline>
        </w:drawing>
      </w:r>
    </w:p>
    <w:p w14:paraId="75A4DEED" w14:textId="3A93BFED" w:rsidR="008F76AF" w:rsidRPr="006D549E" w:rsidRDefault="00FF6B48" w:rsidP="00BA6DAF">
      <w:pPr>
        <w:spacing w:line="480" w:lineRule="auto"/>
        <w:jc w:val="both"/>
        <w:rPr>
          <w:rFonts w:eastAsiaTheme="minorEastAsia"/>
          <w:color w:val="FF0000"/>
          <w:lang w:val="en-US" w:eastAsia="zh-CN"/>
        </w:rPr>
      </w:pPr>
      <w:r w:rsidRPr="006D549E">
        <w:rPr>
          <w:rFonts w:eastAsiaTheme="minorEastAsia"/>
          <w:b/>
          <w:color w:val="FF0000"/>
          <w:lang w:val="en-US" w:eastAsia="zh-CN"/>
        </w:rPr>
        <w:t>Figure 8</w:t>
      </w:r>
      <w:r w:rsidRPr="006D549E">
        <w:rPr>
          <w:rFonts w:eastAsiaTheme="minorEastAsia"/>
          <w:color w:val="FF0000"/>
          <w:lang w:val="en-US" w:eastAsia="zh-CN"/>
        </w:rPr>
        <w:t xml:space="preserve">. </w:t>
      </w:r>
      <w:r w:rsidR="00C4620C" w:rsidRPr="006D549E">
        <w:rPr>
          <w:rFonts w:eastAsiaTheme="minorEastAsia"/>
          <w:color w:val="FF0000"/>
          <w:lang w:val="en-US" w:eastAsia="zh-CN"/>
        </w:rPr>
        <w:t>Principal component analysis (PCA)</w:t>
      </w:r>
      <w:r w:rsidR="009E15BF" w:rsidRPr="006D549E">
        <w:rPr>
          <w:rFonts w:eastAsiaTheme="minorEastAsia"/>
          <w:color w:val="FF0000"/>
          <w:lang w:val="en-US" w:eastAsia="zh-CN"/>
        </w:rPr>
        <w:t xml:space="preserve"> for the variables measured in this study (a)</w:t>
      </w:r>
      <w:r w:rsidR="00C4620C" w:rsidRPr="006D549E">
        <w:rPr>
          <w:rFonts w:eastAsiaTheme="minorEastAsia"/>
          <w:color w:val="FF0000"/>
          <w:lang w:val="en-US" w:eastAsia="zh-CN"/>
        </w:rPr>
        <w:t xml:space="preserve"> </w:t>
      </w:r>
      <w:r w:rsidR="001F216E" w:rsidRPr="006D549E">
        <w:rPr>
          <w:rFonts w:eastAsiaTheme="minorEastAsia"/>
          <w:color w:val="FF0000"/>
          <w:lang w:val="en-US" w:eastAsia="zh-CN"/>
        </w:rPr>
        <w:t xml:space="preserve">Score plots </w:t>
      </w:r>
      <w:r w:rsidR="00677A82" w:rsidRPr="006D549E">
        <w:rPr>
          <w:rFonts w:eastAsiaTheme="minorEastAsia"/>
          <w:color w:val="FF0000"/>
          <w:lang w:val="en-US" w:eastAsia="zh-CN"/>
        </w:rPr>
        <w:t xml:space="preserve">of PC2 and PC3 </w:t>
      </w:r>
      <w:r w:rsidR="001F216E" w:rsidRPr="006D549E">
        <w:rPr>
          <w:rFonts w:eastAsiaTheme="minorEastAsia"/>
          <w:color w:val="FF0000"/>
          <w:lang w:val="en-US" w:eastAsia="zh-CN"/>
        </w:rPr>
        <w:t>indicated a distinct separation in all of the three age groups. (b)</w:t>
      </w:r>
      <w:r w:rsidR="009E15BF" w:rsidRPr="006D549E">
        <w:rPr>
          <w:rFonts w:eastAsiaTheme="minorEastAsia"/>
          <w:color w:val="FF0000"/>
          <w:lang w:val="en-US" w:eastAsia="zh-CN"/>
        </w:rPr>
        <w:t xml:space="preserve"> </w:t>
      </w:r>
      <w:r w:rsidR="001F216E" w:rsidRPr="006D549E">
        <w:rPr>
          <w:rFonts w:eastAsiaTheme="minorEastAsia"/>
          <w:color w:val="FF0000"/>
          <w:lang w:val="en-US" w:eastAsia="zh-CN"/>
        </w:rPr>
        <w:lastRenderedPageBreak/>
        <w:t>Loading plot showed</w:t>
      </w:r>
      <w:r w:rsidR="00075849" w:rsidRPr="006D549E">
        <w:rPr>
          <w:rFonts w:eastAsiaTheme="minorEastAsia"/>
          <w:color w:val="FF0000"/>
          <w:lang w:val="en-US" w:eastAsia="zh-CN"/>
        </w:rPr>
        <w:t xml:space="preserve"> the relationships of the original variables with respect to each principal component. Elastic modulus and wall thickness appear closely correlated and relatively anticorrelated to P. Similarly Ca, C, N and Ca/P are closely correlated and anticorrrelated to O. Overall this multivariate approach is </w:t>
      </w:r>
      <w:r w:rsidR="00A272B0" w:rsidRPr="006D549E">
        <w:rPr>
          <w:rFonts w:eastAsiaTheme="minorEastAsia"/>
          <w:color w:val="FF0000"/>
          <w:lang w:val="en-US" w:eastAsia="zh-CN"/>
        </w:rPr>
        <w:t>suitable</w:t>
      </w:r>
      <w:r w:rsidR="00075849" w:rsidRPr="006D549E">
        <w:rPr>
          <w:rFonts w:eastAsiaTheme="minorEastAsia"/>
          <w:color w:val="FF0000"/>
          <w:lang w:val="en-US" w:eastAsia="zh-CN"/>
        </w:rPr>
        <w:t xml:space="preserve"> to assess the age-related differences at the three </w:t>
      </w:r>
      <w:r w:rsidR="00A272B0" w:rsidRPr="006D549E">
        <w:rPr>
          <w:rFonts w:eastAsiaTheme="minorEastAsia"/>
          <w:color w:val="FF0000"/>
          <w:lang w:val="en-US" w:eastAsia="zh-CN"/>
        </w:rPr>
        <w:t xml:space="preserve">time </w:t>
      </w:r>
      <w:r w:rsidR="00075849" w:rsidRPr="006D549E">
        <w:rPr>
          <w:rFonts w:eastAsiaTheme="minorEastAsia"/>
          <w:color w:val="FF0000"/>
          <w:lang w:val="en-US" w:eastAsia="zh-CN"/>
        </w:rPr>
        <w:t>points selected</w:t>
      </w:r>
      <w:r w:rsidR="00A272B0" w:rsidRPr="006D549E">
        <w:rPr>
          <w:rFonts w:eastAsiaTheme="minorEastAsia"/>
          <w:color w:val="FF0000"/>
          <w:lang w:val="en-US" w:eastAsia="zh-CN"/>
        </w:rPr>
        <w:t>.</w:t>
      </w:r>
    </w:p>
    <w:p w14:paraId="5136B326" w14:textId="77777777" w:rsidR="006D549E" w:rsidRPr="006D549E" w:rsidRDefault="006D549E" w:rsidP="00BA6DAF">
      <w:pPr>
        <w:spacing w:line="480" w:lineRule="auto"/>
        <w:jc w:val="both"/>
        <w:rPr>
          <w:rFonts w:eastAsiaTheme="minorEastAsia"/>
          <w:color w:val="FF0000"/>
          <w:lang w:val="en-US" w:eastAsia="zh-CN"/>
        </w:rPr>
      </w:pPr>
    </w:p>
    <w:p w14:paraId="2A613316" w14:textId="560500E9" w:rsidR="00A540B7" w:rsidRPr="006D549E" w:rsidRDefault="00A07CD8" w:rsidP="00A07CD8">
      <w:pPr>
        <w:spacing w:line="480" w:lineRule="auto"/>
        <w:rPr>
          <w:b/>
          <w:lang w:val="en-US"/>
        </w:rPr>
      </w:pPr>
      <w:r w:rsidRPr="006D549E">
        <w:rPr>
          <w:b/>
          <w:lang w:val="en-US"/>
        </w:rPr>
        <w:t xml:space="preserve">4. </w:t>
      </w:r>
      <w:r w:rsidR="00A540B7" w:rsidRPr="006D549E">
        <w:rPr>
          <w:b/>
          <w:lang w:val="en-US"/>
        </w:rPr>
        <w:t>Discussion</w:t>
      </w:r>
    </w:p>
    <w:p w14:paraId="6895C3FF" w14:textId="1D6C03BA" w:rsidR="00342CE8" w:rsidRPr="006D549E" w:rsidRDefault="00064119" w:rsidP="00A54043">
      <w:pPr>
        <w:spacing w:line="480" w:lineRule="auto"/>
        <w:jc w:val="both"/>
        <w:rPr>
          <w:rFonts w:eastAsiaTheme="minorEastAsia"/>
          <w:color w:val="FF0000"/>
          <w:lang w:val="en-US" w:eastAsia="zh-CN"/>
        </w:rPr>
      </w:pPr>
      <w:r w:rsidRPr="006D549E">
        <w:rPr>
          <w:lang w:val="en-US"/>
        </w:rPr>
        <w:t>I</w:t>
      </w:r>
      <w:r w:rsidR="00997949" w:rsidRPr="006D549E">
        <w:rPr>
          <w:lang w:val="en-US"/>
        </w:rPr>
        <w:t xml:space="preserve">n this study, we used zebrafish as </w:t>
      </w:r>
      <w:r w:rsidR="00C66D07" w:rsidRPr="006D549E">
        <w:rPr>
          <w:lang w:val="en-US"/>
        </w:rPr>
        <w:t>a</w:t>
      </w:r>
      <w:r w:rsidR="00292DDE" w:rsidRPr="006D549E">
        <w:rPr>
          <w:lang w:val="en-US"/>
        </w:rPr>
        <w:t xml:space="preserve"> </w:t>
      </w:r>
      <w:r w:rsidR="00E478FA" w:rsidRPr="006D549E">
        <w:rPr>
          <w:lang w:val="en-US"/>
        </w:rPr>
        <w:t xml:space="preserve">model vertebrate </w:t>
      </w:r>
      <w:r w:rsidR="00997949" w:rsidRPr="006D549E">
        <w:rPr>
          <w:lang w:val="en-US"/>
        </w:rPr>
        <w:t>to investigate</w:t>
      </w:r>
      <w:r w:rsidR="008C2458" w:rsidRPr="006D549E">
        <w:rPr>
          <w:lang w:val="en-US"/>
        </w:rPr>
        <w:t xml:space="preserve"> </w:t>
      </w:r>
      <w:r w:rsidR="00997949" w:rsidRPr="006D549E">
        <w:rPr>
          <w:lang w:val="en-US"/>
        </w:rPr>
        <w:t>age-related structural</w:t>
      </w:r>
      <w:r w:rsidR="00070400" w:rsidRPr="006D549E">
        <w:rPr>
          <w:lang w:val="en-US"/>
        </w:rPr>
        <w:t>, chemical</w:t>
      </w:r>
      <w:r w:rsidR="00997949" w:rsidRPr="006D549E">
        <w:rPr>
          <w:lang w:val="en-US"/>
        </w:rPr>
        <w:t xml:space="preserve"> and biomechanical changes </w:t>
      </w:r>
      <w:r w:rsidR="00070400" w:rsidRPr="006D549E">
        <w:rPr>
          <w:lang w:val="en-US"/>
        </w:rPr>
        <w:t xml:space="preserve">during </w:t>
      </w:r>
      <w:r w:rsidR="007C7F98" w:rsidRPr="006D549E">
        <w:rPr>
          <w:lang w:val="en-US"/>
        </w:rPr>
        <w:t>skeletal maturation</w:t>
      </w:r>
      <w:r w:rsidR="00997949" w:rsidRPr="006D549E">
        <w:rPr>
          <w:lang w:val="en-US"/>
        </w:rPr>
        <w:t xml:space="preserve">. </w:t>
      </w:r>
      <w:r w:rsidR="0095068A" w:rsidRPr="006D549E">
        <w:rPr>
          <w:lang w:val="en-US"/>
        </w:rPr>
        <w:t xml:space="preserve">Under laboratory conditions, </w:t>
      </w:r>
      <w:r w:rsidR="00726799" w:rsidRPr="006D549E">
        <w:rPr>
          <w:lang w:val="en-US"/>
        </w:rPr>
        <w:t>zebrafish typically reach sexual maturity at 3</w:t>
      </w:r>
      <w:r w:rsidR="008C2458" w:rsidRPr="006D549E">
        <w:rPr>
          <w:lang w:val="en-US"/>
        </w:rPr>
        <w:t xml:space="preserve"> month</w:t>
      </w:r>
      <w:r w:rsidR="00C201C8" w:rsidRPr="006D549E">
        <w:rPr>
          <w:lang w:val="en-US"/>
        </w:rPr>
        <w:t>s</w:t>
      </w:r>
      <w:r w:rsidR="00726799" w:rsidRPr="006D549E">
        <w:rPr>
          <w:lang w:val="en-US"/>
        </w:rPr>
        <w:t xml:space="preserve"> and their </w:t>
      </w:r>
      <w:r w:rsidR="006243BE" w:rsidRPr="006D549E">
        <w:rPr>
          <w:lang w:val="en-US"/>
        </w:rPr>
        <w:t>optimal reproduction age ranges from 6 months to 12 months</w:t>
      </w:r>
      <w:r w:rsidR="00CD4244" w:rsidRPr="006D549E">
        <w:rPr>
          <w:lang w:val="en-US"/>
        </w:rPr>
        <w:t xml:space="preserve"> </w:t>
      </w:r>
      <w:r w:rsidR="00C2732E" w:rsidRPr="006D549E">
        <w:rPr>
          <w:lang w:val="en-US"/>
        </w:rPr>
        <w:fldChar w:fldCharType="begin"/>
      </w:r>
      <w:r w:rsidR="00A627EA" w:rsidRPr="006D549E">
        <w:rPr>
          <w:lang w:val="en-US"/>
        </w:rPr>
        <w:instrText xml:space="preserve"> ADDIN EN.CITE &lt;EndNote&gt;&lt;Cite&gt;&lt;Author&gt;Kishi&lt;/Author&gt;&lt;Year&gt;2003&lt;/Year&gt;&lt;RecNum&gt;108&lt;/RecNum&gt;&lt;DisplayText&gt;(Kishi et al., 2003; Nasiadka and Clark, 2012)&lt;/DisplayText&gt;&lt;record&gt;&lt;rec-number&gt;108&lt;/rec-number&gt;&lt;foreign-keys&gt;&lt;key app="EN" db-id="ezxvrepeu0x5eses90sxset35f92efewxrp5" timestamp="1516219774"&gt;108&lt;/key&gt;&lt;/foreign-keys&gt;&lt;ref-type name="Journal Article"&gt;17&lt;/ref-type&gt;&lt;contributors&gt;&lt;authors&gt;&lt;author&gt;Kishi, Shuji&lt;/author&gt;&lt;author&gt;Uchiyama, Junzo&lt;/author&gt;&lt;author&gt;Baughman, Anne M&lt;/author&gt;&lt;author&gt;Goto, Tadateru&lt;/author&gt;&lt;author&gt;Lin, Mao C&lt;/author&gt;&lt;author&gt;Tsai, Stephanie B&lt;/author&gt;&lt;/authors&gt;&lt;/contributors&gt;&lt;titles&gt;&lt;title&gt;The zebrafish as a vertebrate model of functional aging and very gradual senescence&lt;/title&gt;&lt;secondary-title&gt;Experimental gerontology&lt;/secondary-title&gt;&lt;/titles&gt;&lt;periodical&gt;&lt;full-title&gt;Experimental gerontology&lt;/full-title&gt;&lt;/periodical&gt;&lt;pages&gt;777-786&lt;/pages&gt;&lt;volume&gt;38&lt;/volume&gt;&lt;number&gt;7&lt;/number&gt;&lt;dates&gt;&lt;year&gt;2003&lt;/year&gt;&lt;/dates&gt;&lt;isbn&gt;0531-5565&lt;/isbn&gt;&lt;urls&gt;&lt;/urls&gt;&lt;/record&gt;&lt;/Cite&gt;&lt;Cite&gt;&lt;Author&gt;Nasiadka&lt;/Author&gt;&lt;Year&gt;2012&lt;/Year&gt;&lt;RecNum&gt;138&lt;/RecNum&gt;&lt;record&gt;&lt;rec-number&gt;138&lt;/rec-number&gt;&lt;foreign-keys&gt;&lt;key app="EN" db-id="ezxvrepeu0x5eses90sxset35f92efewxrp5" timestamp="1517757050"&gt;138&lt;/key&gt;&lt;/foreign-keys&gt;&lt;ref-type name="Journal Article"&gt;17&lt;/ref-type&gt;&lt;contributors&gt;&lt;authors&gt;&lt;author&gt;Nasiadka, Andrzej&lt;/author&gt;&lt;author&gt;Clark, Matthew D&lt;/author&gt;&lt;/authors&gt;&lt;/contributors&gt;&lt;titles&gt;&lt;title&gt;Zebrafish breeding in the laboratory environment&lt;/title&gt;&lt;secondary-title&gt;ILAR journal&lt;/secondary-title&gt;&lt;/titles&gt;&lt;periodical&gt;&lt;full-title&gt;ILAR journal&lt;/full-title&gt;&lt;/periodical&gt;&lt;pages&gt;161-168&lt;/pages&gt;&lt;volume&gt;53&lt;/volume&gt;&lt;number&gt;2&lt;/number&gt;&lt;dates&gt;&lt;year&gt;2012&lt;/year&gt;&lt;/dates&gt;&lt;isbn&gt;1930-6180&lt;/isbn&gt;&lt;urls&gt;&lt;/urls&gt;&lt;/record&gt;&lt;/Cite&gt;&lt;/EndNote&gt;</w:instrText>
      </w:r>
      <w:r w:rsidR="00C2732E" w:rsidRPr="006D549E">
        <w:rPr>
          <w:lang w:val="en-US"/>
        </w:rPr>
        <w:fldChar w:fldCharType="separate"/>
      </w:r>
      <w:r w:rsidR="00A627EA" w:rsidRPr="006D549E">
        <w:rPr>
          <w:noProof/>
          <w:lang w:val="en-US"/>
        </w:rPr>
        <w:t>(Kishi et al., 2003; Nasiadka and Clark, 2012)</w:t>
      </w:r>
      <w:r w:rsidR="00C2732E" w:rsidRPr="006D549E">
        <w:rPr>
          <w:lang w:val="en-US"/>
        </w:rPr>
        <w:fldChar w:fldCharType="end"/>
      </w:r>
      <w:r w:rsidR="00F40B49" w:rsidRPr="006D549E">
        <w:rPr>
          <w:lang w:val="en-US"/>
        </w:rPr>
        <w:t xml:space="preserve">. </w:t>
      </w:r>
      <w:r w:rsidR="00F40B49" w:rsidRPr="006D549E">
        <w:rPr>
          <w:color w:val="FF0000"/>
          <w:lang w:val="en-US"/>
        </w:rPr>
        <w:t>The average lifespan of zebrafish is approximately 36 months</w:t>
      </w:r>
      <w:r w:rsidR="00F40B49" w:rsidRPr="006D549E">
        <w:rPr>
          <w:lang w:val="en-US"/>
        </w:rPr>
        <w:t xml:space="preserve"> </w:t>
      </w:r>
      <w:r w:rsidR="006243BE" w:rsidRPr="006D549E">
        <w:rPr>
          <w:lang w:val="en-US"/>
        </w:rPr>
        <w:t xml:space="preserve">with a maximum lifespan of up to 66 months </w:t>
      </w:r>
      <w:r w:rsidR="00C2732E" w:rsidRPr="006D549E">
        <w:rPr>
          <w:lang w:val="en-US"/>
        </w:rPr>
        <w:fldChar w:fldCharType="begin"/>
      </w:r>
      <w:r w:rsidR="00A627EA" w:rsidRPr="006D549E">
        <w:rPr>
          <w:lang w:val="en-US"/>
        </w:rPr>
        <w:instrText xml:space="preserve"> ADDIN EN.CITE &lt;EndNote&gt;&lt;Cite&gt;&lt;Author&gt;Gerhard&lt;/Author&gt;&lt;Year&gt;2002&lt;/Year&gt;&lt;RecNum&gt;107&lt;/RecNum&gt;&lt;DisplayText&gt;(Gerhard et al., 2002; Kishi et al., 2003)&lt;/DisplayText&gt;&lt;record&gt;&lt;rec-number&gt;107&lt;/rec-number&gt;&lt;foreign-keys&gt;&lt;key app="EN" db-id="ezxvrepeu0x5eses90sxset35f92efewxrp5" timestamp="1516219738"&gt;107&lt;/key&gt;&lt;/foreign-keys&gt;&lt;ref-type name="Journal Article"&gt;17&lt;/ref-type&gt;&lt;contributors&gt;&lt;authors&gt;&lt;author&gt;Gerhard, Glenn S&lt;/author&gt;&lt;author&gt;Kauffman, Elizabeth J&lt;/author&gt;&lt;author&gt;Wang, Xujun&lt;/author&gt;&lt;author&gt;Stewart, Richard&lt;/author&gt;&lt;author&gt;Moore, Jessica L&lt;/author&gt;&lt;author&gt;Kasales, Claudia J&lt;/author&gt;&lt;author&gt;Demidenko, Eugene&lt;/author&gt;&lt;author&gt;Cheng, Keith C&lt;/author&gt;&lt;/authors&gt;&lt;/contributors&gt;&lt;titles&gt;&lt;title&gt;Life spans and senescent phenotypes in two strains of Zebrafish (Danio rerio)&lt;/title&gt;&lt;secondary-title&gt;Experimental gerontology&lt;/secondary-title&gt;&lt;/titles&gt;&lt;periodical&gt;&lt;full-title&gt;Experimental gerontology&lt;/full-title&gt;&lt;/periodical&gt;&lt;pages&gt;1055-1068&lt;/pages&gt;&lt;volume&gt;37&lt;/volume&gt;&lt;number&gt;8&lt;/number&gt;&lt;dates&gt;&lt;year&gt;2002&lt;/year&gt;&lt;/dates&gt;&lt;isbn&gt;0531-5565&lt;/isbn&gt;&lt;urls&gt;&lt;/urls&gt;&lt;/record&gt;&lt;/Cite&gt;&lt;Cite&gt;&lt;Author&gt;Kishi&lt;/Author&gt;&lt;Year&gt;2003&lt;/Year&gt;&lt;RecNum&gt;108&lt;/RecNum&gt;&lt;record&gt;&lt;rec-number&gt;108&lt;/rec-number&gt;&lt;foreign-keys&gt;&lt;key app="EN" db-id="ezxvrepeu0x5eses90sxset35f92efewxrp5" timestamp="1516219774"&gt;108&lt;/key&gt;&lt;/foreign-keys&gt;&lt;ref-type name="Journal Article"&gt;17&lt;/ref-type&gt;&lt;contributors&gt;&lt;authors&gt;&lt;author&gt;Kishi, Shuji&lt;/author&gt;&lt;author&gt;Uchiyama, Junzo&lt;/author&gt;&lt;author&gt;Baughman, Anne M&lt;/author&gt;&lt;author&gt;Goto, Tadateru&lt;/author&gt;&lt;author&gt;Lin, Mao C&lt;/author&gt;&lt;author&gt;Tsai, Stephanie B&lt;/author&gt;&lt;/authors&gt;&lt;/contributors&gt;&lt;titles&gt;&lt;title&gt;The zebrafish as a vertebrate model of functional aging and very gradual senescence&lt;/title&gt;&lt;secondary-title&gt;Experimental gerontology&lt;/secondary-title&gt;&lt;/titles&gt;&lt;periodical&gt;&lt;full-title&gt;Experimental gerontology&lt;/full-title&gt;&lt;/periodical&gt;&lt;pages&gt;777-786&lt;/pages&gt;&lt;volume&gt;38&lt;/volume&gt;&lt;number&gt;7&lt;/number&gt;&lt;dates&gt;&lt;year&gt;2003&lt;/year&gt;&lt;/dates&gt;&lt;isbn&gt;0531-5565&lt;/isbn&gt;&lt;urls&gt;&lt;/urls&gt;&lt;/record&gt;&lt;/Cite&gt;&lt;/EndNote&gt;</w:instrText>
      </w:r>
      <w:r w:rsidR="00C2732E" w:rsidRPr="006D549E">
        <w:rPr>
          <w:lang w:val="en-US"/>
        </w:rPr>
        <w:fldChar w:fldCharType="separate"/>
      </w:r>
      <w:r w:rsidR="00A627EA" w:rsidRPr="006D549E">
        <w:rPr>
          <w:noProof/>
          <w:lang w:val="en-US"/>
        </w:rPr>
        <w:t>(Gerhard et al., 2002; Kishi et al., 2003)</w:t>
      </w:r>
      <w:r w:rsidR="00C2732E" w:rsidRPr="006D549E">
        <w:rPr>
          <w:lang w:val="en-US"/>
        </w:rPr>
        <w:fldChar w:fldCharType="end"/>
      </w:r>
      <w:r w:rsidR="008C2458" w:rsidRPr="006D549E">
        <w:rPr>
          <w:lang w:val="en-US"/>
        </w:rPr>
        <w:t>.</w:t>
      </w:r>
      <w:r w:rsidR="00C2732E" w:rsidRPr="006D549E">
        <w:rPr>
          <w:lang w:val="en-US"/>
        </w:rPr>
        <w:t xml:space="preserve"> </w:t>
      </w:r>
      <w:r w:rsidR="00C66D07" w:rsidRPr="006D549E">
        <w:rPr>
          <w:lang w:val="en-US"/>
        </w:rPr>
        <w:t>Here,</w:t>
      </w:r>
      <w:r w:rsidR="00CF278B" w:rsidRPr="006D549E">
        <w:rPr>
          <w:lang w:val="en-US"/>
        </w:rPr>
        <w:t xml:space="preserve"> w</w:t>
      </w:r>
      <w:r w:rsidR="0095068A" w:rsidRPr="006D549E">
        <w:rPr>
          <w:lang w:val="en-US"/>
        </w:rPr>
        <w:t xml:space="preserve">e used </w:t>
      </w:r>
      <w:r w:rsidR="00CD2A6D" w:rsidRPr="006D549E">
        <w:rPr>
          <w:lang w:val="en-US"/>
        </w:rPr>
        <w:t xml:space="preserve">wild-type zebrafish </w:t>
      </w:r>
      <w:r w:rsidR="00081C2E" w:rsidRPr="006D549E">
        <w:rPr>
          <w:lang w:val="en-US"/>
        </w:rPr>
        <w:t>at</w:t>
      </w:r>
      <w:r w:rsidR="00CD2A6D" w:rsidRPr="006D549E">
        <w:rPr>
          <w:lang w:val="en-US"/>
        </w:rPr>
        <w:t xml:space="preserve"> </w:t>
      </w:r>
      <w:r w:rsidR="00805A66" w:rsidRPr="006D549E">
        <w:rPr>
          <w:lang w:val="en-US"/>
        </w:rPr>
        <w:t>6</w:t>
      </w:r>
      <w:r w:rsidR="00081C2E" w:rsidRPr="006D549E">
        <w:rPr>
          <w:lang w:val="en-US"/>
        </w:rPr>
        <w:t xml:space="preserve"> </w:t>
      </w:r>
      <w:r w:rsidR="00805A66" w:rsidRPr="006D549E">
        <w:rPr>
          <w:lang w:val="en-US"/>
        </w:rPr>
        <w:t>month</w:t>
      </w:r>
      <w:r w:rsidR="00081C2E" w:rsidRPr="006D549E">
        <w:rPr>
          <w:lang w:val="en-US"/>
        </w:rPr>
        <w:t>s</w:t>
      </w:r>
      <w:r w:rsidR="002100BD" w:rsidRPr="006D549E">
        <w:rPr>
          <w:lang w:val="en-US"/>
        </w:rPr>
        <w:t xml:space="preserve">, </w:t>
      </w:r>
      <w:r w:rsidR="002100BD" w:rsidRPr="006D549E">
        <w:rPr>
          <w:color w:val="FF0000"/>
          <w:lang w:val="en-US"/>
        </w:rPr>
        <w:t>10 months</w:t>
      </w:r>
      <w:r w:rsidR="00CD2A6D" w:rsidRPr="006D549E">
        <w:rPr>
          <w:color w:val="FF0000"/>
          <w:lang w:val="en-US"/>
        </w:rPr>
        <w:t xml:space="preserve"> </w:t>
      </w:r>
      <w:r w:rsidR="00CD2A6D" w:rsidRPr="006D549E">
        <w:rPr>
          <w:lang w:val="en-US"/>
        </w:rPr>
        <w:t xml:space="preserve">and </w:t>
      </w:r>
      <w:r w:rsidR="00C469D4" w:rsidRPr="006D549E">
        <w:rPr>
          <w:lang w:val="en-US"/>
        </w:rPr>
        <w:t>14</w:t>
      </w:r>
      <w:r w:rsidR="00081C2E" w:rsidRPr="006D549E">
        <w:rPr>
          <w:lang w:val="en-US"/>
        </w:rPr>
        <w:t xml:space="preserve"> </w:t>
      </w:r>
      <w:r w:rsidR="00805A66" w:rsidRPr="006D549E">
        <w:rPr>
          <w:lang w:val="en-US"/>
        </w:rPr>
        <w:t>month</w:t>
      </w:r>
      <w:r w:rsidR="00081C2E" w:rsidRPr="006D549E">
        <w:rPr>
          <w:lang w:val="en-US"/>
        </w:rPr>
        <w:t>s</w:t>
      </w:r>
      <w:r w:rsidR="00CD2A6D" w:rsidRPr="006D549E">
        <w:rPr>
          <w:lang w:val="en-US"/>
        </w:rPr>
        <w:t xml:space="preserve"> </w:t>
      </w:r>
      <w:r w:rsidR="0095068A" w:rsidRPr="006D549E">
        <w:rPr>
          <w:lang w:val="en-US"/>
        </w:rPr>
        <w:t xml:space="preserve">to explore age-dependent </w:t>
      </w:r>
      <w:r w:rsidR="007C7F98" w:rsidRPr="006D549E">
        <w:rPr>
          <w:lang w:val="en-US"/>
        </w:rPr>
        <w:t>skeletal maturation</w:t>
      </w:r>
      <w:r w:rsidR="002100BD" w:rsidRPr="006D549E">
        <w:rPr>
          <w:lang w:val="en-US"/>
        </w:rPr>
        <w:t xml:space="preserve"> </w:t>
      </w:r>
      <w:r w:rsidR="002100BD" w:rsidRPr="006D549E">
        <w:rPr>
          <w:color w:val="FF0000"/>
          <w:lang w:val="en-US"/>
        </w:rPr>
        <w:t>and aging</w:t>
      </w:r>
      <w:r w:rsidR="00244565" w:rsidRPr="006D549E">
        <w:rPr>
          <w:color w:val="FF0000"/>
          <w:lang w:val="en-US"/>
        </w:rPr>
        <w:t xml:space="preserve"> </w:t>
      </w:r>
      <w:r w:rsidR="00244565" w:rsidRPr="006D549E">
        <w:rPr>
          <w:lang w:val="en-US"/>
        </w:rPr>
        <w:t>process</w:t>
      </w:r>
      <w:r w:rsidR="0095068A" w:rsidRPr="006D549E">
        <w:rPr>
          <w:lang w:val="en-US"/>
        </w:rPr>
        <w:t xml:space="preserve">. </w:t>
      </w:r>
      <w:r w:rsidR="00143B62" w:rsidRPr="006D549E">
        <w:rPr>
          <w:lang w:val="en-US"/>
        </w:rPr>
        <w:t xml:space="preserve">The rationale for selecting these age groups was explained in Section 2.1, which we estimate correspond to adolescence, early adulthood and mid-life </w:t>
      </w:r>
      <w:r w:rsidR="00143B62" w:rsidRPr="006D549E">
        <w:rPr>
          <w:color w:val="FF0000"/>
          <w:lang w:val="en-US"/>
        </w:rPr>
        <w:t>of the average human lifespan.</w:t>
      </w:r>
      <w:r w:rsidR="00143B62" w:rsidRPr="006D549E">
        <w:rPr>
          <w:lang w:val="en-US"/>
        </w:rPr>
        <w:t xml:space="preserve"> This is particularly relevant because </w:t>
      </w:r>
      <w:r w:rsidR="002E6928" w:rsidRPr="006D549E">
        <w:rPr>
          <w:color w:val="FF0000"/>
          <w:lang w:val="en-US"/>
        </w:rPr>
        <w:t xml:space="preserve">human bone density peaks at about 30 years of age (early adulthood) </w:t>
      </w:r>
      <w:r w:rsidR="00143B62" w:rsidRPr="006D549E">
        <w:rPr>
          <w:color w:val="FF0000"/>
          <w:lang w:val="en-US"/>
        </w:rPr>
        <w:t xml:space="preserve">and hence in this zebrafish model we can </w:t>
      </w:r>
      <w:r w:rsidR="004B3118" w:rsidRPr="006D549E">
        <w:rPr>
          <w:color w:val="FF0000"/>
          <w:lang w:val="en-US"/>
        </w:rPr>
        <w:t xml:space="preserve">explore the properties of bone with advancing age, and its relevance to humans. </w:t>
      </w:r>
    </w:p>
    <w:p w14:paraId="50F18B8A" w14:textId="77777777" w:rsidR="00534553" w:rsidRPr="006D549E" w:rsidRDefault="00534553" w:rsidP="00A54043">
      <w:pPr>
        <w:spacing w:line="480" w:lineRule="auto"/>
        <w:jc w:val="both"/>
        <w:rPr>
          <w:rFonts w:eastAsiaTheme="minorEastAsia"/>
          <w:color w:val="FF0000"/>
          <w:lang w:val="en-US" w:eastAsia="zh-CN"/>
        </w:rPr>
      </w:pPr>
    </w:p>
    <w:p w14:paraId="0DA7856A" w14:textId="4F33CFEF" w:rsidR="00C201C8" w:rsidRPr="006D549E" w:rsidRDefault="00997949" w:rsidP="00A54043">
      <w:pPr>
        <w:spacing w:line="480" w:lineRule="auto"/>
        <w:jc w:val="both"/>
        <w:rPr>
          <w:lang w:val="en-US"/>
        </w:rPr>
      </w:pPr>
      <w:r w:rsidRPr="0089131E">
        <w:rPr>
          <w:noProof/>
          <w:lang w:val="en-US"/>
        </w:rPr>
        <w:t xml:space="preserve">Given the small sample size and high spatial resolution </w:t>
      </w:r>
      <w:r w:rsidR="00CF2D20" w:rsidRPr="0089131E">
        <w:rPr>
          <w:noProof/>
          <w:lang w:val="en-US"/>
        </w:rPr>
        <w:t>demands</w:t>
      </w:r>
      <w:r w:rsidRPr="0089131E">
        <w:rPr>
          <w:noProof/>
          <w:lang w:val="en-US"/>
        </w:rPr>
        <w:t xml:space="preserve">, </w:t>
      </w:r>
      <w:r w:rsidR="00CF2D20" w:rsidRPr="0089131E">
        <w:rPr>
          <w:noProof/>
          <w:lang w:val="en-US"/>
        </w:rPr>
        <w:t>we developed a</w:t>
      </w:r>
      <w:r w:rsidR="000905FD" w:rsidRPr="0089131E">
        <w:rPr>
          <w:noProof/>
          <w:lang w:val="en-US"/>
        </w:rPr>
        <w:t>n</w:t>
      </w:r>
      <w:r w:rsidR="00CF2D20" w:rsidRPr="0089131E">
        <w:rPr>
          <w:noProof/>
          <w:lang w:val="en-US"/>
        </w:rPr>
        <w:t xml:space="preserve"> approach combining different techniques </w:t>
      </w:r>
      <w:r w:rsidR="003F0B22" w:rsidRPr="0089131E">
        <w:rPr>
          <w:rFonts w:eastAsia="PMingLiU"/>
          <w:noProof/>
          <w:lang w:val="en-US" w:eastAsia="zh-TW"/>
        </w:rPr>
        <w:t>at</w:t>
      </w:r>
      <w:r w:rsidR="00B3554F" w:rsidRPr="0089131E">
        <w:rPr>
          <w:noProof/>
          <w:lang w:val="en-US"/>
        </w:rPr>
        <w:t xml:space="preserve"> the micro- and nano-scale</w:t>
      </w:r>
      <w:r w:rsidR="000F4EB7" w:rsidRPr="0089131E">
        <w:rPr>
          <w:rFonts w:eastAsia="PMingLiU"/>
          <w:noProof/>
          <w:lang w:val="en-US" w:eastAsia="zh-TW"/>
        </w:rPr>
        <w:t>s</w:t>
      </w:r>
      <w:r w:rsidR="00C201C8" w:rsidRPr="0089131E">
        <w:rPr>
          <w:noProof/>
          <w:lang w:val="en-US"/>
        </w:rPr>
        <w:t xml:space="preserve"> to study the zebrafish vertebral column,</w:t>
      </w:r>
      <w:r w:rsidR="00B3554F" w:rsidRPr="0089131E">
        <w:rPr>
          <w:noProof/>
          <w:lang w:val="en-US"/>
        </w:rPr>
        <w:t xml:space="preserve"> </w:t>
      </w:r>
      <w:r w:rsidR="00CF2D20" w:rsidRPr="0089131E">
        <w:rPr>
          <w:noProof/>
          <w:lang w:val="en-US"/>
        </w:rPr>
        <w:t xml:space="preserve">where SEM </w:t>
      </w:r>
      <w:r w:rsidR="00534553" w:rsidRPr="0089131E">
        <w:rPr>
          <w:noProof/>
          <w:lang w:val="en-US"/>
        </w:rPr>
        <w:t xml:space="preserve">and AFM were </w:t>
      </w:r>
      <w:r w:rsidRPr="0089131E">
        <w:rPr>
          <w:noProof/>
          <w:lang w:val="en-US"/>
        </w:rPr>
        <w:t xml:space="preserve">employed for observation </w:t>
      </w:r>
      <w:r w:rsidR="00CF2D20" w:rsidRPr="0089131E">
        <w:rPr>
          <w:noProof/>
          <w:lang w:val="en-US"/>
        </w:rPr>
        <w:t xml:space="preserve">of </w:t>
      </w:r>
      <w:r w:rsidRPr="0089131E">
        <w:rPr>
          <w:noProof/>
          <w:lang w:val="en-US"/>
        </w:rPr>
        <w:t xml:space="preserve">the </w:t>
      </w:r>
      <w:r w:rsidR="00CF2D20" w:rsidRPr="0089131E">
        <w:rPr>
          <w:noProof/>
          <w:lang w:val="en-US"/>
        </w:rPr>
        <w:t>bone matrix</w:t>
      </w:r>
      <w:r w:rsidR="00B3554F" w:rsidRPr="0089131E">
        <w:rPr>
          <w:noProof/>
          <w:lang w:val="en-US"/>
        </w:rPr>
        <w:t xml:space="preserve"> and ultrastructural features</w:t>
      </w:r>
      <w:r w:rsidRPr="0089131E">
        <w:rPr>
          <w:noProof/>
          <w:lang w:val="en-US"/>
        </w:rPr>
        <w:t xml:space="preserve">, </w:t>
      </w:r>
      <w:r w:rsidR="004B3118" w:rsidRPr="0089131E">
        <w:rPr>
          <w:noProof/>
          <w:lang w:val="en-US"/>
        </w:rPr>
        <w:t xml:space="preserve">whilst </w:t>
      </w:r>
      <w:r w:rsidRPr="0089131E">
        <w:rPr>
          <w:noProof/>
          <w:lang w:val="en-US"/>
        </w:rPr>
        <w:t xml:space="preserve">EDX and PFQNM were applied to </w:t>
      </w:r>
      <w:r w:rsidR="006D549E" w:rsidRPr="0089131E">
        <w:rPr>
          <w:noProof/>
          <w:lang w:val="en-US"/>
        </w:rPr>
        <w:t xml:space="preserve">characterize </w:t>
      </w:r>
      <w:r w:rsidRPr="0089131E">
        <w:rPr>
          <w:noProof/>
          <w:lang w:val="en-US"/>
        </w:rPr>
        <w:t xml:space="preserve">the chemical </w:t>
      </w:r>
      <w:r w:rsidR="00CF2D20" w:rsidRPr="0089131E">
        <w:rPr>
          <w:noProof/>
          <w:lang w:val="en-US"/>
        </w:rPr>
        <w:t>and nanomechanical changes</w:t>
      </w:r>
      <w:r w:rsidR="00FC0AA1" w:rsidRPr="0089131E">
        <w:rPr>
          <w:rFonts w:eastAsia="PMingLiU"/>
          <w:noProof/>
          <w:lang w:val="en-US" w:eastAsia="zh-TW"/>
        </w:rPr>
        <w:t>,</w:t>
      </w:r>
      <w:r w:rsidR="00CF2D20" w:rsidRPr="0089131E">
        <w:rPr>
          <w:noProof/>
          <w:lang w:val="en-US"/>
        </w:rPr>
        <w:t xml:space="preserve"> respectively.</w:t>
      </w:r>
    </w:p>
    <w:p w14:paraId="009DA93B" w14:textId="77777777" w:rsidR="003B7CE2" w:rsidRPr="006D549E" w:rsidRDefault="003B7CE2" w:rsidP="00A54043">
      <w:pPr>
        <w:spacing w:line="480" w:lineRule="auto"/>
        <w:jc w:val="both"/>
        <w:rPr>
          <w:lang w:val="en-US"/>
        </w:rPr>
      </w:pPr>
    </w:p>
    <w:p w14:paraId="1B57245C" w14:textId="714DA0A3" w:rsidR="00CE4205" w:rsidRPr="006D549E" w:rsidRDefault="00A70FFB" w:rsidP="00304D31">
      <w:pPr>
        <w:pStyle w:val="ListParagraph"/>
        <w:numPr>
          <w:ilvl w:val="1"/>
          <w:numId w:val="18"/>
        </w:numPr>
        <w:spacing w:line="480" w:lineRule="auto"/>
        <w:jc w:val="both"/>
        <w:rPr>
          <w:lang w:val="en-US"/>
        </w:rPr>
      </w:pPr>
      <w:r w:rsidRPr="006D549E">
        <w:rPr>
          <w:lang w:val="en-US"/>
        </w:rPr>
        <w:t>Zebrafish as a bone</w:t>
      </w:r>
      <w:r w:rsidR="00CE4205" w:rsidRPr="006D549E">
        <w:rPr>
          <w:lang w:val="en-US"/>
        </w:rPr>
        <w:t xml:space="preserve"> aging model</w:t>
      </w:r>
    </w:p>
    <w:p w14:paraId="6885D0AD" w14:textId="764A373B" w:rsidR="00AD7A85" w:rsidRPr="006D549E" w:rsidRDefault="00CE4205" w:rsidP="004B3118">
      <w:pPr>
        <w:autoSpaceDE w:val="0"/>
        <w:autoSpaceDN w:val="0"/>
        <w:adjustRightInd w:val="0"/>
        <w:spacing w:line="480" w:lineRule="auto"/>
        <w:jc w:val="both"/>
        <w:rPr>
          <w:rFonts w:eastAsiaTheme="minorEastAsia"/>
          <w:color w:val="FF0000"/>
          <w:lang w:val="en-US" w:eastAsia="zh-CN"/>
        </w:rPr>
      </w:pPr>
      <w:r w:rsidRPr="006D549E">
        <w:rPr>
          <w:lang w:val="en-US"/>
        </w:rPr>
        <w:t>Zebrafish have several advantages as a model system for aging research. This is because they experience senescence, have a genome which has been evolutionarily conserved and can also be manipulated geneticall</w:t>
      </w:r>
      <w:r w:rsidR="00AD7A85" w:rsidRPr="006D549E">
        <w:rPr>
          <w:lang w:val="en-US"/>
        </w:rPr>
        <w:t>y</w:t>
      </w:r>
      <w:r w:rsidRPr="006D549E">
        <w:rPr>
          <w:lang w:val="en-US"/>
        </w:rPr>
        <w:t xml:space="preserve"> </w:t>
      </w:r>
      <w:r w:rsidR="00342CE8" w:rsidRPr="006D549E">
        <w:rPr>
          <w:lang w:val="en-US"/>
        </w:rPr>
        <w:fldChar w:fldCharType="begin">
          <w:fldData xml:space="preserve">PEVuZE5vdGU+PENpdGU+PEF1dGhvcj5HZXJoYXJkPC9BdXRob3I+PFllYXI+MjAwMzwvWWVhcj48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</w:fldData>
        </w:fldChar>
      </w:r>
      <w:r w:rsidR="00342CE8" w:rsidRPr="006D549E">
        <w:rPr>
          <w:lang w:val="en-US"/>
        </w:rPr>
        <w:instrText xml:space="preserve"> ADDIN EN.CITE </w:instrText>
      </w:r>
      <w:r w:rsidR="00342CE8" w:rsidRPr="006D549E">
        <w:rPr>
          <w:lang w:val="en-US"/>
        </w:rPr>
        <w:fldChar w:fldCharType="begin">
          <w:fldData xml:space="preserve">PEVuZE5vdGU+PENpdGU+PEF1dGhvcj5HZXJoYXJkPC9BdXRob3I+PFllYXI+MjAwMzwvWWVhcj48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</w:fldData>
        </w:fldChar>
      </w:r>
      <w:r w:rsidR="00342CE8" w:rsidRPr="006D549E">
        <w:rPr>
          <w:lang w:val="en-US"/>
        </w:rPr>
        <w:instrText xml:space="preserve"> ADDIN EN.CITE.DATA </w:instrText>
      </w:r>
      <w:r w:rsidR="00342CE8" w:rsidRPr="006D549E">
        <w:rPr>
          <w:lang w:val="en-US"/>
        </w:rPr>
      </w:r>
      <w:r w:rsidR="00342CE8" w:rsidRPr="006D549E">
        <w:rPr>
          <w:lang w:val="en-US"/>
        </w:rPr>
        <w:fldChar w:fldCharType="end"/>
      </w:r>
      <w:r w:rsidR="00342CE8" w:rsidRPr="006D549E">
        <w:rPr>
          <w:lang w:val="en-US"/>
        </w:rPr>
      </w:r>
      <w:r w:rsidR="00342CE8" w:rsidRPr="006D549E">
        <w:rPr>
          <w:lang w:val="en-US"/>
        </w:rPr>
        <w:fldChar w:fldCharType="separate"/>
      </w:r>
      <w:r w:rsidR="00342CE8" w:rsidRPr="006D549E">
        <w:rPr>
          <w:noProof/>
          <w:lang w:val="en-US"/>
        </w:rPr>
        <w:t>(Gerhard, 2003; Gilbert et al., 2014; Lieschke and Currie, 2007)</w:t>
      </w:r>
      <w:r w:rsidR="00342CE8" w:rsidRPr="006D549E">
        <w:rPr>
          <w:lang w:val="en-US"/>
        </w:rPr>
        <w:fldChar w:fldCharType="end"/>
      </w:r>
      <w:r w:rsidR="00AD7A85" w:rsidRPr="006D549E">
        <w:rPr>
          <w:lang w:val="en-US"/>
        </w:rPr>
        <w:t xml:space="preserve">. They have been found to be a suitable model for studying aging and exercise </w:t>
      </w:r>
      <w:r w:rsidR="00342CE8" w:rsidRPr="006D549E">
        <w:rPr>
          <w:lang w:val="en-US"/>
        </w:rPr>
        <w:fldChar w:fldCharType="begin"/>
      </w:r>
      <w:r w:rsidR="00342CE8" w:rsidRPr="006D549E">
        <w:rPr>
          <w:lang w:val="en-US"/>
        </w:rPr>
        <w:instrText xml:space="preserve"> ADDIN EN.CITE &lt;EndNote&gt;&lt;Cite&gt;&lt;Author&gt;Gilbert&lt;/Author&gt;&lt;Year&gt;2014&lt;/Year&gt;&lt;RecNum&gt;102&lt;/RecNum&gt;&lt;DisplayText&gt;(Gilbert et al., 2014)&lt;/DisplayText&gt;&lt;record&gt;&lt;rec-number&gt;102&lt;/rec-number&gt;&lt;foreign-keys&gt;&lt;key app="EN" db-id="ezxvrepeu0x5eses90sxset35f92efewxrp5" timestamp="1516219375"&gt;102&lt;/key&gt;&lt;/foreign-keys&gt;&lt;ref-type name="Journal Article"&gt;17&lt;/ref-type&gt;&lt;contributors&gt;&lt;authors&gt;&lt;author&gt;Gilbert, Matthew JH&lt;/author&gt;&lt;author&gt;Zerulla, Tanja C&lt;/author&gt;&lt;author&gt;Tierney, Keith B&lt;/author&gt;&lt;/authors&gt;&lt;/contributors&gt;&lt;titles&gt;&lt;title&gt;Zebrafish (Danio rerio) as a model for the study of aging and exercise: physical ability and trainability decrease with age&lt;/title&gt;&lt;secondary-title&gt;Experimental gerontology&lt;/secondary-title&gt;&lt;/titles&gt;&lt;periodical&gt;&lt;full-title&gt;Experimental gerontology&lt;/full-title&gt;&lt;/periodical&gt;&lt;pages&gt;106-113&lt;/pages&gt;&lt;volume&gt;50&lt;/volume&gt;&lt;dates&gt;&lt;year&gt;2014&lt;/year&gt;&lt;/dates&gt;&lt;isbn&gt;0531-5565&lt;/isbn&gt;&lt;urls&gt;&lt;/urls&gt;&lt;/record&gt;&lt;/Cite&gt;&lt;/EndNote&gt;</w:instrText>
      </w:r>
      <w:r w:rsidR="00342CE8" w:rsidRPr="006D549E">
        <w:rPr>
          <w:lang w:val="en-US"/>
        </w:rPr>
        <w:fldChar w:fldCharType="separate"/>
      </w:r>
      <w:r w:rsidR="00342CE8" w:rsidRPr="006D549E">
        <w:rPr>
          <w:noProof/>
          <w:lang w:val="en-US"/>
        </w:rPr>
        <w:t>(Gilbert et al., 2014)</w:t>
      </w:r>
      <w:r w:rsidR="00342CE8" w:rsidRPr="006D549E">
        <w:rPr>
          <w:lang w:val="en-US"/>
        </w:rPr>
        <w:fldChar w:fldCharType="end"/>
      </w:r>
      <w:r w:rsidR="004B3118" w:rsidRPr="006D549E">
        <w:rPr>
          <w:lang w:val="en-US"/>
        </w:rPr>
        <w:t>, and also for bone research because their skeleton and mineralized tissues share many similarities with humans</w:t>
      </w:r>
      <w:r w:rsidR="00342CE8" w:rsidRPr="006D549E">
        <w:rPr>
          <w:rFonts w:eastAsiaTheme="minorEastAsia"/>
          <w:lang w:val="en-US" w:eastAsia="zh-CN"/>
        </w:rPr>
        <w:t xml:space="preserve"> </w:t>
      </w:r>
      <w:r w:rsidR="00342CE8" w:rsidRPr="006D549E">
        <w:rPr>
          <w:rFonts w:eastAsiaTheme="minorEastAsia"/>
          <w:lang w:val="en-US" w:eastAsia="zh-CN"/>
        </w:rPr>
        <w:fldChar w:fldCharType="begin"/>
      </w:r>
      <w:r w:rsidR="00342CE8" w:rsidRPr="006D549E">
        <w:rPr>
          <w:rFonts w:eastAsiaTheme="minorEastAsia"/>
          <w:lang w:val="en-US" w:eastAsia="zh-CN"/>
        </w:rPr>
        <w:instrText xml:space="preserve"> ADDIN EN.CITE &lt;EndNote&gt;&lt;Cite&gt;&lt;Author&gt;Mackay&lt;/Author&gt;&lt;Year&gt;2013&lt;/Year&gt;&lt;RecNum&gt;417&lt;/RecNum&gt;&lt;DisplayText&gt;(Mackay et al., 2013)&lt;/DisplayText&gt;&lt;record&gt;&lt;rec-number&gt;417&lt;/rec-number&gt;&lt;foreign-keys&gt;&lt;key app="EN" db-id="ezxvrepeu0x5eses90sxset35f92efewxrp5" timestamp="1522178982"&gt;417&lt;/key&gt;&lt;/foreign-keys&gt;&lt;ref-type name="Journal Article"&gt;17&lt;/ref-type&gt;&lt;contributors&gt;&lt;authors&gt;&lt;author&gt;Mackay, Eirinn W&lt;/author&gt;&lt;author&gt;Apschner, Alexander&lt;/author&gt;&lt;author&gt;Schulte-Merker, Stefan&lt;/author&gt;&lt;/authors&gt;&lt;/contributors&gt;&lt;titles&gt;&lt;title&gt;A bone to pick with zebrafish&lt;/title&gt;&lt;secondary-title&gt;BoneKEy reports&lt;/secondary-title&gt;&lt;/titles&gt;&lt;periodical&gt;&lt;full-title&gt;BoneKEy reports&lt;/full-title&gt;&lt;/periodical&gt;&lt;volume&gt;2&lt;/volume&gt;&lt;dates&gt;&lt;year&gt;2013&lt;/year&gt;&lt;/dates&gt;&lt;isbn&gt;2047-6396&lt;/isbn&gt;&lt;urls&gt;&lt;/urls&gt;&lt;/record&gt;&lt;/Cite&gt;&lt;/EndNote&gt;</w:instrText>
      </w:r>
      <w:r w:rsidR="00342CE8" w:rsidRPr="006D549E">
        <w:rPr>
          <w:rFonts w:eastAsiaTheme="minorEastAsia"/>
          <w:lang w:val="en-US" w:eastAsia="zh-CN"/>
        </w:rPr>
        <w:fldChar w:fldCharType="separate"/>
      </w:r>
      <w:r w:rsidR="00342CE8" w:rsidRPr="006D549E">
        <w:rPr>
          <w:rFonts w:eastAsiaTheme="minorEastAsia"/>
          <w:noProof/>
          <w:lang w:val="en-US" w:eastAsia="zh-CN"/>
        </w:rPr>
        <w:t>(Mackay et al., 2013)</w:t>
      </w:r>
      <w:r w:rsidR="00342CE8" w:rsidRPr="006D549E">
        <w:rPr>
          <w:rFonts w:eastAsiaTheme="minorEastAsia"/>
          <w:lang w:val="en-US" w:eastAsia="zh-CN"/>
        </w:rPr>
        <w:fldChar w:fldCharType="end"/>
      </w:r>
      <w:r w:rsidR="004B3118" w:rsidRPr="006D549E">
        <w:rPr>
          <w:lang w:val="en-US"/>
        </w:rPr>
        <w:t xml:space="preserve">. </w:t>
      </w:r>
      <w:r w:rsidR="00AD7A85" w:rsidRPr="006D549E">
        <w:rPr>
          <w:lang w:val="en-US"/>
        </w:rPr>
        <w:t xml:space="preserve">It is for this reason, we hypothesized that zebrafish bone may be a suitable model for </w:t>
      </w:r>
      <w:r w:rsidR="00AD7A85" w:rsidRPr="006D549E">
        <w:rPr>
          <w:color w:val="FF0000"/>
          <w:lang w:val="en-US"/>
        </w:rPr>
        <w:t xml:space="preserve">understanding changes in </w:t>
      </w:r>
      <w:r w:rsidR="00A70FFB" w:rsidRPr="006D549E">
        <w:rPr>
          <w:color w:val="FF0000"/>
          <w:lang w:val="en-US"/>
        </w:rPr>
        <w:t xml:space="preserve">human </w:t>
      </w:r>
      <w:r w:rsidR="00AD7A85" w:rsidRPr="006D549E">
        <w:rPr>
          <w:color w:val="FF0000"/>
          <w:lang w:val="en-US"/>
        </w:rPr>
        <w:t>bone</w:t>
      </w:r>
      <w:r w:rsidR="006D549E" w:rsidRPr="006D549E">
        <w:rPr>
          <w:color w:val="FF0000"/>
          <w:lang w:val="en-US"/>
        </w:rPr>
        <w:t xml:space="preserve"> with advancing age</w:t>
      </w:r>
      <w:r w:rsidR="00AD7A85" w:rsidRPr="006D549E">
        <w:rPr>
          <w:color w:val="FF0000"/>
          <w:lang w:val="en-US"/>
        </w:rPr>
        <w:t xml:space="preserve">. </w:t>
      </w:r>
    </w:p>
    <w:p w14:paraId="776E2648" w14:textId="77777777" w:rsidR="00A70FFB" w:rsidRPr="006D549E" w:rsidRDefault="00A70FFB" w:rsidP="004B3118">
      <w:pPr>
        <w:autoSpaceDE w:val="0"/>
        <w:autoSpaceDN w:val="0"/>
        <w:adjustRightInd w:val="0"/>
        <w:spacing w:line="480" w:lineRule="auto"/>
        <w:jc w:val="both"/>
        <w:rPr>
          <w:lang w:val="en-US"/>
        </w:rPr>
      </w:pPr>
    </w:p>
    <w:p w14:paraId="55BCEFA8" w14:textId="263B1E95" w:rsidR="00CE4205" w:rsidRPr="006D549E" w:rsidRDefault="00AD7A85" w:rsidP="004B3118">
      <w:pPr>
        <w:autoSpaceDE w:val="0"/>
        <w:autoSpaceDN w:val="0"/>
        <w:adjustRightInd w:val="0"/>
        <w:spacing w:line="480" w:lineRule="auto"/>
        <w:jc w:val="both"/>
        <w:rPr>
          <w:lang w:val="en-US"/>
        </w:rPr>
      </w:pPr>
      <w:r w:rsidRPr="006D549E">
        <w:rPr>
          <w:lang w:val="en-US"/>
        </w:rPr>
        <w:t xml:space="preserve">Most of the research on bone </w:t>
      </w:r>
      <w:r w:rsidR="00A70FFB" w:rsidRPr="006D549E">
        <w:rPr>
          <w:lang w:val="en-US"/>
        </w:rPr>
        <w:t xml:space="preserve">to date </w:t>
      </w:r>
      <w:r w:rsidRPr="006D549E">
        <w:rPr>
          <w:lang w:val="en-US"/>
        </w:rPr>
        <w:t xml:space="preserve">has </w:t>
      </w:r>
      <w:r w:rsidR="005303FC" w:rsidRPr="006D549E">
        <w:rPr>
          <w:lang w:val="en-US"/>
        </w:rPr>
        <w:t>focused</w:t>
      </w:r>
      <w:r w:rsidRPr="006D549E">
        <w:rPr>
          <w:lang w:val="en-US"/>
        </w:rPr>
        <w:t xml:space="preserve"> on bone disorders such as osteogenesis imperfecta </w:t>
      </w:r>
      <w:r w:rsidR="00A70FFB" w:rsidRPr="006D549E">
        <w:rPr>
          <w:lang w:val="en-US"/>
        </w:rPr>
        <w:t>because</w:t>
      </w:r>
      <w:r w:rsidR="00C70CF8" w:rsidRPr="006D549E">
        <w:rPr>
          <w:lang w:val="en-US"/>
        </w:rPr>
        <w:t>,</w:t>
      </w:r>
      <w:r w:rsidR="00A70FFB" w:rsidRPr="006D549E">
        <w:rPr>
          <w:lang w:val="en-US"/>
        </w:rPr>
        <w:t xml:space="preserve"> as</w:t>
      </w:r>
      <w:r w:rsidRPr="006D549E">
        <w:rPr>
          <w:lang w:val="en-US"/>
        </w:rPr>
        <w:t xml:space="preserve"> highlighted by Mackay et al.</w:t>
      </w:r>
      <w:r w:rsidR="00C70CF8" w:rsidRPr="006D549E">
        <w:rPr>
          <w:lang w:val="en-US"/>
        </w:rPr>
        <w:t>,</w:t>
      </w:r>
      <w:r w:rsidRPr="006D549E">
        <w:rPr>
          <w:lang w:val="en-US"/>
        </w:rPr>
        <w:t xml:space="preserve"> in such conditions there are genomic and phenotypic similarities between the zebrafish and human cases</w:t>
      </w:r>
      <w:r w:rsidR="00A70FFB" w:rsidRPr="006D549E">
        <w:rPr>
          <w:lang w:val="en-US"/>
        </w:rPr>
        <w:t>. Our study addresses the gap in the literature with regard to normal aging and bone development in wildtype zebrafish. The limitations of using zebrafish for such bone aging studies are addressed in Section 4.</w:t>
      </w:r>
      <w:r w:rsidR="004B3118" w:rsidRPr="006D549E">
        <w:rPr>
          <w:lang w:val="en-US"/>
        </w:rPr>
        <w:t>5</w:t>
      </w:r>
      <w:r w:rsidR="00A70FFB" w:rsidRPr="006D549E">
        <w:rPr>
          <w:lang w:val="en-US"/>
        </w:rPr>
        <w:t>.</w:t>
      </w:r>
    </w:p>
    <w:p w14:paraId="673AFFE8" w14:textId="77777777" w:rsidR="00D5118E" w:rsidRPr="006D549E" w:rsidRDefault="00D5118E" w:rsidP="004B3118">
      <w:pPr>
        <w:autoSpaceDE w:val="0"/>
        <w:autoSpaceDN w:val="0"/>
        <w:adjustRightInd w:val="0"/>
        <w:spacing w:line="480" w:lineRule="auto"/>
        <w:jc w:val="both"/>
        <w:rPr>
          <w:lang w:val="en-US"/>
        </w:rPr>
      </w:pPr>
    </w:p>
    <w:p w14:paraId="7E7315A6" w14:textId="31731CD0" w:rsidR="00A70FFB" w:rsidRPr="006D549E" w:rsidRDefault="00304D31" w:rsidP="004B3118">
      <w:pPr>
        <w:autoSpaceDE w:val="0"/>
        <w:autoSpaceDN w:val="0"/>
        <w:adjustRightInd w:val="0"/>
        <w:spacing w:line="480" w:lineRule="auto"/>
        <w:jc w:val="both"/>
        <w:rPr>
          <w:color w:val="FF0000"/>
          <w:lang w:val="en-US"/>
        </w:rPr>
      </w:pPr>
      <w:r w:rsidRPr="006D549E">
        <w:rPr>
          <w:rFonts w:eastAsiaTheme="minorEastAsia"/>
          <w:color w:val="FF0000"/>
          <w:lang w:val="en-US" w:eastAsia="zh-CN"/>
        </w:rPr>
        <w:t xml:space="preserve">4.2 </w:t>
      </w:r>
      <w:r w:rsidR="00D5118E" w:rsidRPr="006D549E">
        <w:rPr>
          <w:color w:val="FF0000"/>
          <w:lang w:val="en-US"/>
        </w:rPr>
        <w:t>Wall thickness</w:t>
      </w:r>
    </w:p>
    <w:p w14:paraId="12706945" w14:textId="120624AF" w:rsidR="00D5118E" w:rsidRPr="006D549E" w:rsidRDefault="00D5118E" w:rsidP="004B3118">
      <w:pPr>
        <w:autoSpaceDE w:val="0"/>
        <w:autoSpaceDN w:val="0"/>
        <w:adjustRightInd w:val="0"/>
        <w:spacing w:line="480" w:lineRule="auto"/>
        <w:jc w:val="both"/>
        <w:rPr>
          <w:rFonts w:eastAsiaTheme="minorEastAsia"/>
          <w:color w:val="FF0000"/>
          <w:lang w:val="en-US" w:eastAsia="zh-CN"/>
        </w:rPr>
      </w:pPr>
      <w:r w:rsidRPr="006D549E">
        <w:rPr>
          <w:color w:val="FF0000"/>
          <w:lang w:val="en-US"/>
        </w:rPr>
        <w:t>The wall thickness measurements are a useful way of assessing the development of the fish skeleton with age. The ring-like structure in fish vertebrae serves as a way of determining age</w:t>
      </w:r>
      <w:r w:rsidR="003D5EBC" w:rsidRPr="006D549E">
        <w:rPr>
          <w:rFonts w:eastAsiaTheme="minorEastAsia"/>
          <w:color w:val="FF0000"/>
          <w:lang w:val="en-US" w:eastAsia="zh-CN"/>
        </w:rPr>
        <w:t xml:space="preserve"> </w:t>
      </w:r>
      <w:r w:rsidR="003D5EBC" w:rsidRPr="006D549E">
        <w:rPr>
          <w:rFonts w:eastAsiaTheme="minorEastAsia"/>
          <w:color w:val="FF0000"/>
          <w:lang w:val="en-US" w:eastAsia="zh-CN"/>
        </w:rPr>
        <w:fldChar w:fldCharType="begin"/>
      </w:r>
      <w:r w:rsidR="003D5EBC" w:rsidRPr="006D549E">
        <w:rPr>
          <w:rFonts w:eastAsiaTheme="minorEastAsia"/>
          <w:color w:val="FF0000"/>
          <w:lang w:val="en-US" w:eastAsia="zh-CN"/>
        </w:rPr>
        <w:instrText xml:space="preserve"> ADDIN EN.CITE &lt;EndNote&gt;&lt;Cite&gt;&lt;Author&gt;Das&lt;/Author&gt;&lt;Year&gt;1994&lt;/Year&gt;&lt;RecNum&gt;421&lt;/RecNum&gt;&lt;DisplayText&gt;(Das, 1994)&lt;/DisplayText&gt;&lt;record&gt;&lt;rec-number&gt;421&lt;/rec-number&gt;&lt;foreign-keys&gt;&lt;key app="EN" db-id="ezxvrepeu0x5eses90sxset35f92efewxrp5" timestamp="1522246110"&gt;421&lt;/key&gt;&lt;/foreign-keys&gt;&lt;ref-type name="Journal Article"&gt;17&lt;/ref-type&gt;&lt;contributors&gt;&lt;authors&gt;&lt;author&gt;Das, Mihir&lt;/author&gt;&lt;/authors&gt;&lt;/contributors&gt;&lt;titles&gt;&lt;title&gt;Age determination and longevity in fishes&lt;/title&gt;&lt;secondary-title&gt;Gerontology&lt;/secondary-title&gt;&lt;/titles&gt;&lt;periodical&gt;&lt;full-title&gt;Gerontology&lt;/full-title&gt;&lt;/periodical&gt;&lt;pages&gt;70-96&lt;/pages&gt;&lt;volume&gt;40&lt;/volume&gt;&lt;number&gt;2-4&lt;/number&gt;&lt;dates&gt;&lt;year&gt;1994&lt;/year&gt;&lt;/dates&gt;&lt;isbn&gt;0304-324X&lt;/isbn&gt;&lt;urls&gt;&lt;/urls&gt;&lt;/record&gt;&lt;/Cite&gt;&lt;/EndNote&gt;</w:instrText>
      </w:r>
      <w:r w:rsidR="003D5EBC" w:rsidRPr="006D549E">
        <w:rPr>
          <w:rFonts w:eastAsiaTheme="minorEastAsia"/>
          <w:color w:val="FF0000"/>
          <w:lang w:val="en-US" w:eastAsia="zh-CN"/>
        </w:rPr>
        <w:fldChar w:fldCharType="separate"/>
      </w:r>
      <w:r w:rsidR="003D5EBC" w:rsidRPr="006D549E">
        <w:rPr>
          <w:rFonts w:eastAsiaTheme="minorEastAsia"/>
          <w:noProof/>
          <w:color w:val="FF0000"/>
          <w:lang w:val="en-US" w:eastAsia="zh-CN"/>
        </w:rPr>
        <w:t>(Das, 1994)</w:t>
      </w:r>
      <w:r w:rsidR="003D5EBC" w:rsidRPr="006D549E">
        <w:rPr>
          <w:rFonts w:eastAsiaTheme="minorEastAsia"/>
          <w:color w:val="FF0000"/>
          <w:lang w:val="en-US" w:eastAsia="zh-CN"/>
        </w:rPr>
        <w:fldChar w:fldCharType="end"/>
      </w:r>
      <w:r w:rsidRPr="006D549E">
        <w:rPr>
          <w:color w:val="FF0000"/>
          <w:lang w:val="en-US"/>
        </w:rPr>
        <w:t xml:space="preserve">. In our case, </w:t>
      </w:r>
      <w:r w:rsidR="00A07CD8" w:rsidRPr="006D549E">
        <w:rPr>
          <w:color w:val="FF0000"/>
          <w:lang w:val="en-US"/>
        </w:rPr>
        <w:t>we assessed wall thickness</w:t>
      </w:r>
      <w:r w:rsidRPr="006D549E">
        <w:rPr>
          <w:color w:val="FF0000"/>
          <w:lang w:val="en-US"/>
        </w:rPr>
        <w:t xml:space="preserve"> </w:t>
      </w:r>
      <w:r w:rsidR="00A07CD8" w:rsidRPr="006D549E">
        <w:rPr>
          <w:color w:val="FF0000"/>
          <w:lang w:val="en-US"/>
        </w:rPr>
        <w:t>because it provides</w:t>
      </w:r>
      <w:r w:rsidRPr="006D549E">
        <w:rPr>
          <w:color w:val="FF0000"/>
          <w:lang w:val="en-US"/>
        </w:rPr>
        <w:t xml:space="preserve"> a good indication of development of the skeleton with age. </w:t>
      </w:r>
      <w:r w:rsidR="00304D31" w:rsidRPr="006D549E">
        <w:rPr>
          <w:color w:val="FF0000"/>
          <w:lang w:val="en-US"/>
        </w:rPr>
        <w:t>Wall thickness measurements allow</w:t>
      </w:r>
      <w:r w:rsidR="00A07CD8" w:rsidRPr="006D549E">
        <w:rPr>
          <w:color w:val="FF0000"/>
          <w:lang w:val="en-US"/>
        </w:rPr>
        <w:t xml:space="preserve"> us to relate growth in the skeleton</w:t>
      </w:r>
      <w:r w:rsidRPr="006D549E">
        <w:rPr>
          <w:color w:val="FF0000"/>
          <w:lang w:val="en-US"/>
        </w:rPr>
        <w:t xml:space="preserve"> with mechanical properties and chemical composition. Although the relevance to the human skeleton may not be directly obvious, there may be some equivalence with </w:t>
      </w:r>
      <w:r w:rsidR="00A07CD8" w:rsidRPr="006D549E">
        <w:rPr>
          <w:color w:val="FF0000"/>
          <w:lang w:val="en-US"/>
        </w:rPr>
        <w:t xml:space="preserve">cortical shell thickness, </w:t>
      </w:r>
      <w:r w:rsidRPr="006D549E">
        <w:rPr>
          <w:color w:val="FF0000"/>
          <w:lang w:val="en-US"/>
        </w:rPr>
        <w:t xml:space="preserve">which plays an important role in the mechanical properties of the vertebral </w:t>
      </w:r>
      <w:r w:rsidRPr="006D549E">
        <w:rPr>
          <w:color w:val="FF0000"/>
          <w:lang w:val="en-US"/>
        </w:rPr>
        <w:lastRenderedPageBreak/>
        <w:t>body</w:t>
      </w:r>
      <w:r w:rsidR="00304D31" w:rsidRPr="006D549E">
        <w:rPr>
          <w:rFonts w:eastAsiaTheme="minorEastAsia"/>
          <w:color w:val="FF0000"/>
          <w:lang w:val="en-US" w:eastAsia="zh-CN"/>
        </w:rPr>
        <w:t xml:space="preserve"> </w:t>
      </w:r>
      <w:r w:rsidR="00304D31" w:rsidRPr="006D549E">
        <w:rPr>
          <w:rFonts w:eastAsiaTheme="minorEastAsia"/>
          <w:color w:val="FF0000"/>
          <w:lang w:val="en-US" w:eastAsia="zh-CN"/>
        </w:rPr>
        <w:fldChar w:fldCharType="begin"/>
      </w:r>
      <w:r w:rsidR="00304D31" w:rsidRPr="006D549E">
        <w:rPr>
          <w:rFonts w:eastAsiaTheme="minorEastAsia"/>
          <w:color w:val="FF0000"/>
          <w:lang w:val="en-US" w:eastAsia="zh-CN"/>
        </w:rPr>
        <w:instrText xml:space="preserve"> ADDIN EN.CITE &lt;EndNote&gt;&lt;Cite&gt;&lt;Author&gt;Eswaran&lt;/Author&gt;&lt;Year&gt;2006&lt;/Year&gt;&lt;RecNum&gt;422&lt;/RecNum&gt;&lt;DisplayText&gt;(Eswaran et al., 2006)&lt;/DisplayText&gt;&lt;record&gt;&lt;rec-number&gt;422&lt;/rec-number&gt;&lt;foreign-keys&gt;&lt;key app="EN" db-id="ezxvrepeu0x5eses90sxset35f92efewxrp5" timestamp="1522246189"&gt;422&lt;/key&gt;&lt;/foreign-keys&gt;&lt;ref-type name="Journal Article"&gt;17&lt;/ref-type&gt;&lt;contributors&gt;&lt;authors&gt;&lt;author&gt;Eswaran, Senthil K&lt;/author&gt;&lt;author&gt;Gupta, Atul&lt;/author&gt;&lt;author&gt;Adams, Mark F&lt;/author&gt;&lt;author&gt;Keaveny, Tony M&lt;/author&gt;&lt;/authors&gt;&lt;/contributors&gt;&lt;titles&gt;&lt;title&gt;Cortical and trabecular load sharing in the human vertebral body&lt;/title&gt;&lt;secondary-title&gt;Journal of Bone and Mineral Research&lt;/secondary-title&gt;&lt;/titles&gt;&lt;periodical&gt;&lt;full-title&gt;Journal of Bone and Mineral Research&lt;/full-title&gt;&lt;/periodical&gt;&lt;pages&gt;307-314&lt;/pages&gt;&lt;volume&gt;21&lt;/volume&gt;&lt;number&gt;2&lt;/number&gt;&lt;dates&gt;&lt;year&gt;2006&lt;/year&gt;&lt;/dates&gt;&lt;isbn&gt;1523-4681&lt;/isbn&gt;&lt;urls&gt;&lt;/urls&gt;&lt;/record&gt;&lt;/Cite&gt;&lt;/EndNote&gt;</w:instrText>
      </w:r>
      <w:r w:rsidR="00304D31" w:rsidRPr="006D549E">
        <w:rPr>
          <w:rFonts w:eastAsiaTheme="minorEastAsia"/>
          <w:color w:val="FF0000"/>
          <w:lang w:val="en-US" w:eastAsia="zh-CN"/>
        </w:rPr>
        <w:fldChar w:fldCharType="separate"/>
      </w:r>
      <w:r w:rsidR="00304D31" w:rsidRPr="006D549E">
        <w:rPr>
          <w:rFonts w:eastAsiaTheme="minorEastAsia"/>
          <w:noProof/>
          <w:color w:val="FF0000"/>
          <w:lang w:val="en-US" w:eastAsia="zh-CN"/>
        </w:rPr>
        <w:t>(Eswaran et al., 2006)</w:t>
      </w:r>
      <w:r w:rsidR="00304D31" w:rsidRPr="006D549E">
        <w:rPr>
          <w:rFonts w:eastAsiaTheme="minorEastAsia"/>
          <w:color w:val="FF0000"/>
          <w:lang w:val="en-US" w:eastAsia="zh-CN"/>
        </w:rPr>
        <w:fldChar w:fldCharType="end"/>
      </w:r>
      <w:r w:rsidR="00304D31" w:rsidRPr="006D549E">
        <w:rPr>
          <w:rFonts w:eastAsiaTheme="minorEastAsia"/>
          <w:color w:val="FF0000"/>
          <w:lang w:val="en-US" w:eastAsia="zh-CN"/>
        </w:rPr>
        <w:t>.</w:t>
      </w:r>
      <w:r w:rsidR="006D549E" w:rsidRPr="006D549E">
        <w:rPr>
          <w:rFonts w:eastAsiaTheme="minorEastAsia"/>
          <w:color w:val="FF0000"/>
          <w:lang w:val="en-US" w:eastAsia="zh-CN"/>
        </w:rPr>
        <w:t xml:space="preserve"> The PCA analysis (Figure 8) demonstrated that the wall thickness was most related to the elastic modulus. </w:t>
      </w:r>
      <w:r w:rsidR="006D549E" w:rsidRPr="006D549E" w:rsidDel="006D549E">
        <w:rPr>
          <w:rFonts w:eastAsiaTheme="minorEastAsia"/>
          <w:color w:val="FF0000"/>
          <w:lang w:val="en-US" w:eastAsia="zh-CN"/>
        </w:rPr>
        <w:t xml:space="preserve"> </w:t>
      </w:r>
    </w:p>
    <w:p w14:paraId="65E51194" w14:textId="77777777" w:rsidR="00D5118E" w:rsidRPr="006D549E" w:rsidRDefault="00D5118E" w:rsidP="004B3118">
      <w:pPr>
        <w:autoSpaceDE w:val="0"/>
        <w:autoSpaceDN w:val="0"/>
        <w:adjustRightInd w:val="0"/>
        <w:spacing w:line="480" w:lineRule="auto"/>
        <w:jc w:val="both"/>
        <w:rPr>
          <w:lang w:val="en-US"/>
        </w:rPr>
      </w:pPr>
    </w:p>
    <w:p w14:paraId="1EC207F4" w14:textId="7F169A0F" w:rsidR="00CE4205" w:rsidRPr="006D549E" w:rsidRDefault="00A07CD8" w:rsidP="00A07CD8">
      <w:pPr>
        <w:spacing w:line="480" w:lineRule="auto"/>
        <w:jc w:val="both"/>
        <w:rPr>
          <w:lang w:val="en-US"/>
        </w:rPr>
      </w:pPr>
      <w:r w:rsidRPr="006D549E">
        <w:rPr>
          <w:lang w:val="en-US"/>
        </w:rPr>
        <w:t xml:space="preserve">4.3 </w:t>
      </w:r>
      <w:r w:rsidR="00A70FFB" w:rsidRPr="006D549E">
        <w:rPr>
          <w:lang w:val="en-US"/>
        </w:rPr>
        <w:t>Ultrastructural properties of zebrafish bone</w:t>
      </w:r>
    </w:p>
    <w:p w14:paraId="7BF36F9B" w14:textId="7AA56CEC" w:rsidR="0095068A" w:rsidRPr="006D549E" w:rsidRDefault="00C201C8" w:rsidP="00DA0F30">
      <w:pPr>
        <w:spacing w:line="480" w:lineRule="auto"/>
        <w:jc w:val="both"/>
        <w:rPr>
          <w:lang w:val="en-US"/>
        </w:rPr>
      </w:pPr>
      <w:r w:rsidRPr="006D549E">
        <w:rPr>
          <w:lang w:val="en-US"/>
        </w:rPr>
        <w:t>A number of previous studies have used the zebrafish as a model</w:t>
      </w:r>
      <w:r w:rsidR="00861E8D" w:rsidRPr="006D549E">
        <w:rPr>
          <w:lang w:val="en-US"/>
        </w:rPr>
        <w:t xml:space="preserve"> vertebrate</w:t>
      </w:r>
      <w:r w:rsidRPr="006D549E">
        <w:rPr>
          <w:lang w:val="en-US"/>
        </w:rPr>
        <w:t xml:space="preserve"> to explore the microstructure and mechanical properties of mineralized tissues. </w:t>
      </w:r>
      <w:r w:rsidR="00DA0F30" w:rsidRPr="006D549E">
        <w:rPr>
          <w:lang w:val="en-US"/>
        </w:rPr>
        <w:t xml:space="preserve">For example, </w:t>
      </w:r>
      <w:r w:rsidR="008B5B5F" w:rsidRPr="006D549E">
        <w:rPr>
          <w:lang w:val="en-US"/>
        </w:rPr>
        <w:t xml:space="preserve">zebrafish fin bony rays </w:t>
      </w:r>
      <w:r w:rsidR="00AB11F3" w:rsidRPr="00AB11F3">
        <w:rPr>
          <w:color w:val="00B050"/>
          <w:lang w:val="en-US"/>
        </w:rPr>
        <w:t>have been used as</w:t>
      </w:r>
      <w:r w:rsidR="008B5B5F" w:rsidRPr="00AB11F3">
        <w:rPr>
          <w:color w:val="00B050"/>
          <w:lang w:val="en-US"/>
        </w:rPr>
        <w:t xml:space="preserve"> </w:t>
      </w:r>
      <w:r w:rsidR="008B5B5F" w:rsidRPr="006D549E">
        <w:rPr>
          <w:lang w:val="en-US"/>
        </w:rPr>
        <w:t xml:space="preserve">a model for studying mineral formation process in skeletal bone </w:t>
      </w:r>
      <w:r w:rsidR="008B5B5F" w:rsidRPr="006D549E">
        <w:rPr>
          <w:lang w:val="en-US"/>
        </w:rPr>
        <w:fldChar w:fldCharType="begin"/>
      </w:r>
      <w:r w:rsidR="00A627EA" w:rsidRPr="006D549E">
        <w:rPr>
          <w:lang w:val="en-US"/>
        </w:rPr>
        <w:instrText xml:space="preserve"> ADDIN EN.CITE &lt;EndNote&gt;&lt;Cite&gt;&lt;Author&gt;Mahamid&lt;/Author&gt;&lt;Year&gt;2008&lt;/Year&gt;&lt;RecNum&gt;118&lt;/RecNum&gt;&lt;DisplayText&gt;(Mahamid et al., 2008)&lt;/DisplayText&gt;&lt;record&gt;&lt;rec-number&gt;118&lt;/rec-number&gt;&lt;foreign-keys&gt;&lt;key app="EN" db-id="ezxvrepeu0x5eses90sxset35f92efewxrp5" timestamp="1517676356"&gt;118&lt;/key&gt;&lt;/foreign-keys&gt;&lt;ref-type name="Journal Article"&gt;17&lt;/ref-type&gt;&lt;contributors&gt;&lt;authors&gt;&lt;author&gt;Mahamid, Julia&lt;/author&gt;&lt;author&gt;Sharir, Amnon&lt;/author&gt;&lt;author&gt;Addadi, Lia&lt;/author&gt;&lt;author&gt;Weiner, Steve&lt;/author&gt;&lt;/authors&gt;&lt;/contributors&gt;&lt;titles&gt;&lt;title&gt;Amorphous calcium phosphate is a major component of the forming fin bones of zebrafish: Indications for an amorphous precursor phase&lt;/title&gt;&lt;secondary-title&gt;Proceedings of the National Academy of Sciences&lt;/secondary-title&gt;&lt;/titles&gt;&lt;periodical&gt;&lt;full-title&gt;Proceedings of the National Academy of Sciences&lt;/full-title&gt;&lt;/periodical&gt;&lt;pages&gt;12748-12753&lt;/pages&gt;&lt;volume&gt;105&lt;/volume&gt;&lt;number&gt;35&lt;/number&gt;&lt;dates&gt;&lt;year&gt;2008&lt;/year&gt;&lt;/dates&gt;&lt;isbn&gt;0027-8424&lt;/isbn&gt;&lt;urls&gt;&lt;/urls&gt;&lt;/record&gt;&lt;/Cite&gt;&lt;/EndNote&gt;</w:instrText>
      </w:r>
      <w:r w:rsidR="008B5B5F" w:rsidRPr="006D549E">
        <w:rPr>
          <w:lang w:val="en-US"/>
        </w:rPr>
        <w:fldChar w:fldCharType="separate"/>
      </w:r>
      <w:r w:rsidR="00A627EA" w:rsidRPr="006D549E">
        <w:rPr>
          <w:noProof/>
          <w:lang w:val="en-US"/>
        </w:rPr>
        <w:t>(Mahamid et al., 2008)</w:t>
      </w:r>
      <w:r w:rsidR="008B5B5F" w:rsidRPr="006D549E">
        <w:rPr>
          <w:lang w:val="en-US"/>
        </w:rPr>
        <w:fldChar w:fldCharType="end"/>
      </w:r>
      <w:r w:rsidR="00DA0F30" w:rsidRPr="006D549E">
        <w:rPr>
          <w:lang w:val="en-US"/>
        </w:rPr>
        <w:t xml:space="preserve">. </w:t>
      </w:r>
      <w:r w:rsidR="00242DDD" w:rsidRPr="006D549E">
        <w:rPr>
          <w:lang w:val="en-US"/>
        </w:rPr>
        <w:t xml:space="preserve">Ge et al. </w:t>
      </w:r>
      <w:r w:rsidR="007B3502" w:rsidRPr="006D549E">
        <w:rPr>
          <w:lang w:val="en-US"/>
        </w:rPr>
        <w:fldChar w:fldCharType="begin"/>
      </w:r>
      <w:r w:rsidR="00A627EA" w:rsidRPr="006D549E">
        <w:rPr>
          <w:lang w:val="en-US"/>
        </w:rPr>
        <w:instrText xml:space="preserve"> ADDIN EN.CITE &lt;EndNote&gt;&lt;Cite&gt;&lt;Author&gt;Ge&lt;/Author&gt;&lt;Year&gt;2006&lt;/Year&gt;&lt;RecNum&gt;57&lt;/RecNum&gt;&lt;DisplayText&gt;(Ge et al., 2006)&lt;/DisplayText&gt;&lt;record&gt;&lt;rec-number&gt;57&lt;/rec-number&gt;&lt;foreign-keys&gt;&lt;key app="EN" db-id="ezxvrepeu0x5eses90sxset35f92efewxrp5" timestamp="1515425208"&gt;57&lt;/key&gt;&lt;/foreign-keys&gt;&lt;ref-type name="Journal Article"&gt;17&lt;/ref-type&gt;&lt;contributors&gt;&lt;authors&gt;&lt;author&gt;Ge, Jun&lt;/author&gt;&lt;author&gt;Wang, Xiumei&lt;/author&gt;&lt;author&gt;Cui, Fuzhai&lt;/author&gt;&lt;/authors&gt;&lt;/contributors&gt;&lt;titles&gt;&lt;title&gt;Microstructural characteristics and nanomechanical properties across the thickness of the wild-type zebrafish skeletal bone&lt;/title&gt;&lt;secondary-title&gt;Materials Science and Engineering: C&lt;/secondary-title&gt;&lt;/titles&gt;&lt;periodical&gt;&lt;full-title&gt;Materials Science and Engineering: C&lt;/full-title&gt;&lt;/periodical&gt;&lt;pages&gt;710-715&lt;/pages&gt;&lt;volume&gt;26&lt;/volume&gt;&lt;number&gt;4&lt;/number&gt;&lt;dates&gt;&lt;year&gt;2006&lt;/year&gt;&lt;/dates&gt;&lt;isbn&gt;0928-4931&lt;/isbn&gt;&lt;urls&gt;&lt;/urls&gt;&lt;/record&gt;&lt;/Cite&gt;&lt;/EndNote&gt;</w:instrText>
      </w:r>
      <w:r w:rsidR="007B3502" w:rsidRPr="006D549E">
        <w:rPr>
          <w:lang w:val="en-US"/>
        </w:rPr>
        <w:fldChar w:fldCharType="separate"/>
      </w:r>
      <w:r w:rsidR="00A627EA" w:rsidRPr="006D549E">
        <w:rPr>
          <w:noProof/>
          <w:lang w:val="en-US"/>
        </w:rPr>
        <w:t>(Ge et al., 2006)</w:t>
      </w:r>
      <w:r w:rsidR="007B3502" w:rsidRPr="006D549E">
        <w:rPr>
          <w:lang w:val="en-US"/>
        </w:rPr>
        <w:fldChar w:fldCharType="end"/>
      </w:r>
      <w:r w:rsidR="00242DDD" w:rsidRPr="006D549E">
        <w:rPr>
          <w:lang w:val="en-US"/>
        </w:rPr>
        <w:t xml:space="preserve"> first demonstrated the utility of zebrafish skeletal bone as a simple model to study bone </w:t>
      </w:r>
      <w:r w:rsidR="006D549E">
        <w:rPr>
          <w:lang w:val="en-US"/>
        </w:rPr>
        <w:t>mineralization</w:t>
      </w:r>
      <w:r w:rsidR="006D549E" w:rsidRPr="006D549E">
        <w:rPr>
          <w:lang w:val="en-US"/>
        </w:rPr>
        <w:t xml:space="preserve"> </w:t>
      </w:r>
      <w:r w:rsidR="00242DDD" w:rsidRPr="006D549E">
        <w:rPr>
          <w:lang w:val="en-US"/>
        </w:rPr>
        <w:t>and human diseases using AFM and TEM. The same group have also used gene-mutated zebrafish models to explore chang</w:t>
      </w:r>
      <w:r w:rsidR="00AA305C" w:rsidRPr="006D549E">
        <w:rPr>
          <w:lang w:val="en-US"/>
        </w:rPr>
        <w:t>es in nanomechanical properties</w:t>
      </w:r>
      <w:r w:rsidR="00725990" w:rsidRPr="006D549E">
        <w:rPr>
          <w:lang w:val="en-US"/>
        </w:rPr>
        <w:t xml:space="preserve"> </w:t>
      </w:r>
      <w:r w:rsidR="00725990" w:rsidRPr="006D549E">
        <w:rPr>
          <w:lang w:val="en-US"/>
        </w:rPr>
        <w:fldChar w:fldCharType="begin"/>
      </w:r>
      <w:r w:rsidR="00A627EA" w:rsidRPr="006D549E">
        <w:rPr>
          <w:lang w:val="en-US"/>
        </w:rPr>
        <w:instrText xml:space="preserve"> ADDIN EN.CITE &lt;EndNote&gt;&lt;Cite&gt;&lt;Author&gt;Wang&lt;/Author&gt;&lt;Year&gt;2002&lt;/Year&gt;&lt;RecNum&gt;62&lt;/RecNum&gt;&lt;DisplayText&gt;(Wang et al., 2002)&lt;/DisplayText&gt;&lt;record&gt;&lt;rec-number&gt;62&lt;/rec-number&gt;&lt;foreign-keys&gt;&lt;key app="EN" db-id="ezxvrepeu0x5eses90sxset35f92efewxrp5" timestamp="1515425394"&gt;62&lt;/key&gt;&lt;/foreign-keys&gt;&lt;ref-type name="Journal Article"&gt;17&lt;/ref-type&gt;&lt;contributors&gt;&lt;authors&gt;&lt;author&gt;Wang, XM&lt;/author&gt;&lt;author&gt;Cui, FZ&lt;/author&gt;&lt;author&gt;Ge, J&lt;/author&gt;&lt;author&gt;Zhang, Y&lt;/author&gt;&lt;author&gt;Ma, C&lt;/author&gt;&lt;/authors&gt;&lt;/contributors&gt;&lt;titles&gt;&lt;title&gt;Variation of nanomechanical properties of bone by gene mutation in the zebrafish&lt;/title&gt;&lt;secondary-title&gt;Biomaterials&lt;/secondary-title&gt;&lt;/titles&gt;&lt;periodical&gt;&lt;full-title&gt;Biomaterials&lt;/full-title&gt;&lt;/periodical&gt;&lt;pages&gt;4557-4563&lt;/pages&gt;&lt;volume&gt;23&lt;/volume&gt;&lt;number&gt;23&lt;/number&gt;&lt;dates&gt;&lt;year&gt;2002&lt;/year&gt;&lt;/dates&gt;&lt;isbn&gt;0142-9612&lt;/isbn&gt;&lt;urls&gt;&lt;/urls&gt;&lt;/record&gt;&lt;/Cite&gt;&lt;/EndNote&gt;</w:instrText>
      </w:r>
      <w:r w:rsidR="00725990" w:rsidRPr="006D549E">
        <w:rPr>
          <w:lang w:val="en-US"/>
        </w:rPr>
        <w:fldChar w:fldCharType="separate"/>
      </w:r>
      <w:r w:rsidR="00A627EA" w:rsidRPr="006D549E">
        <w:rPr>
          <w:noProof/>
          <w:lang w:val="en-US"/>
        </w:rPr>
        <w:t>(Wang et al., 2002)</w:t>
      </w:r>
      <w:r w:rsidR="00725990" w:rsidRPr="006D549E">
        <w:rPr>
          <w:lang w:val="en-US"/>
        </w:rPr>
        <w:fldChar w:fldCharType="end"/>
      </w:r>
      <w:r w:rsidR="00725990" w:rsidRPr="006D549E">
        <w:rPr>
          <w:lang w:val="en-US"/>
        </w:rPr>
        <w:t xml:space="preserve"> </w:t>
      </w:r>
      <w:r w:rsidR="00242DDD" w:rsidRPr="006D549E">
        <w:rPr>
          <w:lang w:val="en-US"/>
        </w:rPr>
        <w:t>and bone ultrastructure</w:t>
      </w:r>
      <w:r w:rsidR="00725990" w:rsidRPr="006D549E">
        <w:rPr>
          <w:lang w:val="en-US"/>
        </w:rPr>
        <w:t xml:space="preserve"> </w:t>
      </w:r>
      <w:r w:rsidR="0029750D" w:rsidRPr="006D549E">
        <w:rPr>
          <w:lang w:val="en-US"/>
        </w:rPr>
        <w:fldChar w:fldCharType="begin"/>
      </w:r>
      <w:r w:rsidR="00A627EA" w:rsidRPr="006D549E">
        <w:rPr>
          <w:lang w:val="en-US"/>
        </w:rPr>
        <w:instrText xml:space="preserve"> ADDIN EN.CITE &lt;EndNote&gt;&lt;Cite&gt;&lt;Author&gt;Wang&lt;/Author&gt;&lt;Year&gt;2003&lt;/Year&gt;&lt;RecNum&gt;76&lt;/RecNum&gt;&lt;DisplayText&gt;(Wang et al., 2003; Wang et al., 2004)&lt;/DisplayText&gt;&lt;record&gt;&lt;rec-number&gt;76&lt;/rec-number&gt;&lt;foreign-keys&gt;&lt;key app="EN" db-id="ezxvrepeu0x5eses90sxset35f92efewxrp5" timestamp="1515426496"&gt;76&lt;/key&gt;&lt;/foreign-keys&gt;&lt;ref-type name="Journal Article"&gt;17&lt;/ref-type&gt;&lt;contributors&gt;&lt;authors&gt;&lt;author&gt;Wang, Xiu-Mei&lt;/author&gt;&lt;author&gt;Cui, Fu-Zhai&lt;/author&gt;&lt;author&gt;Ge, Jun&lt;/author&gt;&lt;author&gt;Ma, Chen&lt;/author&gt;&lt;/authors&gt;&lt;/contributors&gt;&lt;titles&gt;&lt;title&gt;Alterations in mineral properties of zebrafish skeletal bone induced by liliput dtc232 gene mutation&lt;/title&gt;&lt;secondary-title&gt;Journal of crystal growth&lt;/secondary-title&gt;&lt;/titles&gt;&lt;periodical&gt;&lt;full-title&gt;Journal of Crystal Growth&lt;/full-title&gt;&lt;/periodical&gt;&lt;pages&gt;394-401&lt;/pages&gt;&lt;volume&gt;258&lt;/volume&gt;&lt;number&gt;3&lt;/number&gt;&lt;dates&gt;&lt;year&gt;2003&lt;/year&gt;&lt;/dates&gt;&lt;isbn&gt;0022-0248&lt;/isbn&gt;&lt;urls&gt;&lt;/urls&gt;&lt;/record&gt;&lt;/Cite&gt;&lt;Cite&gt;&lt;Author&gt;Wang&lt;/Author&gt;&lt;Year&gt;2004&lt;/Year&gt;&lt;RecNum&gt;66&lt;/RecNum&gt;&lt;record&gt;&lt;rec-number&gt;66&lt;/rec-number&gt;&lt;foreign-keys&gt;&lt;key app="EN" db-id="ezxvrepeu0x5eses90sxset35f92efewxrp5" timestamp="1515425587"&gt;66&lt;/key&gt;&lt;/foreign-keys&gt;&lt;ref-type name="Journal Article"&gt;17&lt;/ref-type&gt;&lt;contributors&gt;&lt;authors&gt;&lt;author&gt;Wang, XM&lt;/author&gt;&lt;author&gt;Cui, FZ&lt;/author&gt;&lt;author&gt;Ge, J&lt;/author&gt;&lt;author&gt;Wang, Y&lt;/author&gt;&lt;/authors&gt;&lt;/contributors&gt;&lt;titles&gt;&lt;title&gt;Hierarchical structural comparisons of bones from wild-type and liliput dtc232 gene-mutated Zebrafish&lt;/title&gt;&lt;secondary-title&gt;Journal of structural biology&lt;/secondary-title&gt;&lt;/titles&gt;&lt;periodical&gt;&lt;full-title&gt;Journal of structural biology&lt;/full-title&gt;&lt;/periodical&gt;&lt;pages&gt;236-245&lt;/pages&gt;&lt;volume&gt;145&lt;/volume&gt;&lt;number&gt;3&lt;/number&gt;&lt;dates&gt;&lt;year&gt;2004&lt;/year&gt;&lt;/dates&gt;&lt;isbn&gt;1047-8477&lt;/isbn&gt;&lt;urls&gt;&lt;/urls&gt;&lt;/record&gt;&lt;/Cite&gt;&lt;/EndNote&gt;</w:instrText>
      </w:r>
      <w:r w:rsidR="0029750D" w:rsidRPr="006D549E">
        <w:rPr>
          <w:lang w:val="en-US"/>
        </w:rPr>
        <w:fldChar w:fldCharType="separate"/>
      </w:r>
      <w:r w:rsidR="00A627EA" w:rsidRPr="006D549E">
        <w:rPr>
          <w:noProof/>
          <w:lang w:val="en-US"/>
        </w:rPr>
        <w:t>(Wang et al., 2003; Wang et al., 2004)</w:t>
      </w:r>
      <w:r w:rsidR="0029750D" w:rsidRPr="006D549E">
        <w:rPr>
          <w:lang w:val="en-US"/>
        </w:rPr>
        <w:fldChar w:fldCharType="end"/>
      </w:r>
      <w:r w:rsidR="00AC1AC0" w:rsidRPr="006D549E">
        <w:rPr>
          <w:lang w:val="en-US"/>
        </w:rPr>
        <w:t>.</w:t>
      </w:r>
      <w:r w:rsidR="00725990" w:rsidRPr="006D549E">
        <w:rPr>
          <w:lang w:val="en-US"/>
        </w:rPr>
        <w:t xml:space="preserve"> </w:t>
      </w:r>
      <w:r w:rsidR="00334914" w:rsidRPr="006D549E">
        <w:rPr>
          <w:lang w:val="en-US"/>
        </w:rPr>
        <w:t xml:space="preserve">In </w:t>
      </w:r>
      <w:r w:rsidR="00D013BB" w:rsidRPr="006D549E">
        <w:rPr>
          <w:lang w:val="en-US"/>
        </w:rPr>
        <w:t>our</w:t>
      </w:r>
      <w:r w:rsidR="00334914" w:rsidRPr="006D549E">
        <w:rPr>
          <w:lang w:val="en-US"/>
        </w:rPr>
        <w:t xml:space="preserve"> study, we have linked</w:t>
      </w:r>
      <w:r w:rsidR="00AB142B" w:rsidRPr="006D549E">
        <w:rPr>
          <w:lang w:val="en-US"/>
        </w:rPr>
        <w:t xml:space="preserve"> age-related</w:t>
      </w:r>
      <w:r w:rsidR="00E2233E" w:rsidRPr="006D549E">
        <w:rPr>
          <w:lang w:val="en-US"/>
        </w:rPr>
        <w:t xml:space="preserve"> structural and biomechanical</w:t>
      </w:r>
      <w:r w:rsidR="00AB142B" w:rsidRPr="006D549E">
        <w:rPr>
          <w:lang w:val="en-US"/>
        </w:rPr>
        <w:t xml:space="preserve"> changes </w:t>
      </w:r>
      <w:r w:rsidR="00C469D4" w:rsidRPr="006D549E">
        <w:rPr>
          <w:lang w:val="en-US"/>
        </w:rPr>
        <w:t xml:space="preserve">during </w:t>
      </w:r>
      <w:r w:rsidR="00861E8D" w:rsidRPr="006D549E">
        <w:rPr>
          <w:lang w:val="en-US"/>
        </w:rPr>
        <w:t>skeletal maturation</w:t>
      </w:r>
      <w:r w:rsidR="0017774D" w:rsidRPr="006D549E">
        <w:rPr>
          <w:lang w:val="en-US"/>
        </w:rPr>
        <w:t xml:space="preserve"> </w:t>
      </w:r>
      <w:r w:rsidR="00334914" w:rsidRPr="006D549E">
        <w:rPr>
          <w:lang w:val="en-US"/>
        </w:rPr>
        <w:t xml:space="preserve">in the </w:t>
      </w:r>
      <w:r w:rsidR="0017774D" w:rsidRPr="006D549E">
        <w:rPr>
          <w:lang w:val="en-US"/>
        </w:rPr>
        <w:t xml:space="preserve">zebrafish </w:t>
      </w:r>
      <w:r w:rsidR="00334914" w:rsidRPr="006D549E">
        <w:rPr>
          <w:lang w:val="en-US"/>
        </w:rPr>
        <w:t>using the</w:t>
      </w:r>
      <w:r w:rsidR="0017774D" w:rsidRPr="006D549E">
        <w:rPr>
          <w:lang w:val="en-US"/>
        </w:rPr>
        <w:t xml:space="preserve"> </w:t>
      </w:r>
      <w:r w:rsidR="00B10EA2" w:rsidRPr="006D549E">
        <w:rPr>
          <w:lang w:val="en-US"/>
        </w:rPr>
        <w:t>vertebral column</w:t>
      </w:r>
      <w:r w:rsidR="00334914" w:rsidRPr="006D549E">
        <w:rPr>
          <w:lang w:val="en-US"/>
        </w:rPr>
        <w:t xml:space="preserve"> as the target bone</w:t>
      </w:r>
      <w:r w:rsidR="0017774D" w:rsidRPr="006D549E">
        <w:rPr>
          <w:lang w:val="en-US"/>
        </w:rPr>
        <w:t>.</w:t>
      </w:r>
      <w:r w:rsidR="00AC1AC0" w:rsidRPr="006D549E">
        <w:rPr>
          <w:lang w:val="en-US"/>
        </w:rPr>
        <w:t xml:space="preserve"> </w:t>
      </w:r>
    </w:p>
    <w:p w14:paraId="60700828" w14:textId="77777777" w:rsidR="00C70CF8" w:rsidRPr="006D549E" w:rsidRDefault="00C70CF8" w:rsidP="00DA0F30">
      <w:pPr>
        <w:spacing w:line="480" w:lineRule="auto"/>
        <w:jc w:val="both"/>
        <w:rPr>
          <w:lang w:val="en-US"/>
        </w:rPr>
      </w:pPr>
    </w:p>
    <w:p w14:paraId="56AAB365" w14:textId="7A59DEB7" w:rsidR="000E7BA7" w:rsidRPr="006D549E" w:rsidRDefault="00F3357B" w:rsidP="009951F8">
      <w:pPr>
        <w:spacing w:line="480" w:lineRule="auto"/>
        <w:jc w:val="both"/>
        <w:rPr>
          <w:lang w:val="en-US"/>
        </w:rPr>
      </w:pPr>
      <w:r w:rsidRPr="006D549E">
        <w:rPr>
          <w:lang w:val="en-US"/>
        </w:rPr>
        <w:t>Similar to previous studies</w:t>
      </w:r>
      <w:r w:rsidR="0029750D" w:rsidRPr="006D549E">
        <w:rPr>
          <w:lang w:val="en-US"/>
        </w:rPr>
        <w:t xml:space="preserve"> </w:t>
      </w:r>
      <w:r w:rsidR="0029750D" w:rsidRPr="006D549E">
        <w:rPr>
          <w:lang w:val="en-US"/>
        </w:rPr>
        <w:fldChar w:fldCharType="begin"/>
      </w:r>
      <w:r w:rsidR="00A627EA" w:rsidRPr="006D549E">
        <w:rPr>
          <w:lang w:val="en-US"/>
        </w:rPr>
        <w:instrText xml:space="preserve"> ADDIN EN.CITE &lt;EndNote&gt;&lt;Cite&gt;&lt;Author&gt;Wang&lt;/Author&gt;&lt;Year&gt;2004&lt;/Year&gt;&lt;RecNum&gt;66&lt;/RecNum&gt;&lt;DisplayText&gt;(Wang et al., 2004; Zhang et al., 2002)&lt;/DisplayText&gt;&lt;record&gt;&lt;rec-number&gt;66&lt;/rec-number&gt;&lt;foreign-keys&gt;&lt;key app="EN" db-id="ezxvrepeu0x5eses90sxset35f92efewxrp5" timestamp="1515425587"&gt;66&lt;/key&gt;&lt;/foreign-keys&gt;&lt;ref-type name="Journal Article"&gt;17&lt;/ref-type&gt;&lt;contributors&gt;&lt;authors&gt;&lt;author&gt;Wang, XM&lt;/author&gt;&lt;author&gt;Cui, FZ&lt;/author&gt;&lt;author&gt;Ge, J&lt;/author&gt;&lt;author&gt;Wang, Y&lt;/author&gt;&lt;/authors&gt;&lt;/contributors&gt;&lt;titles&gt;&lt;title&gt;Hierarchical structural comparisons of bones from wild-type and liliput dtc232 gene-mutated Zebrafish&lt;/title&gt;&lt;secondary-title&gt;Journal of structural biology&lt;/secondary-title&gt;&lt;/titles&gt;&lt;periodical&gt;&lt;full-title&gt;Journal of structural biology&lt;/full-title&gt;&lt;/periodical&gt;&lt;pages&gt;236-245&lt;/pages&gt;&lt;volume&gt;145&lt;/volume&gt;&lt;number&gt;3&lt;/number&gt;&lt;dates&gt;&lt;year&gt;2004&lt;/year&gt;&lt;/dates&gt;&lt;isbn&gt;1047-8477&lt;/isbn&gt;&lt;urls&gt;&lt;/urls&gt;&lt;/record&gt;&lt;/Cite&gt;&lt;Cite&gt;&lt;Author&gt;Zhang&lt;/Author&gt;&lt;Year&gt;2002&lt;/Year&gt;&lt;RecNum&gt;69&lt;/RecNum&gt;&lt;record&gt;&lt;rec-number&gt;69&lt;/rec-number&gt;&lt;foreign-keys&gt;&lt;key app="EN" db-id="ezxvrepeu0x5eses90sxset35f92efewxrp5" timestamp="1515425926"&gt;69&lt;/key&gt;&lt;/foreign-keys&gt;&lt;ref-type name="Journal Article"&gt;17&lt;/ref-type&gt;&lt;contributors&gt;&lt;authors&gt;&lt;author&gt;Zhang, Y&lt;/author&gt;&lt;author&gt;Cui, FZ&lt;/author&gt;&lt;author&gt;Wang, XM&lt;/author&gt;&lt;author&gt;Feng, QL&lt;/author&gt;&lt;author&gt;Zhu, XD&lt;/author&gt;&lt;/authors&gt;&lt;/contributors&gt;&lt;titles&gt;&lt;title&gt;Mechanical properties of skeletal bone in gene-mutated stöpsel dtl28d and wild-type zebrafish (Danio rerio) measured by atomic force microscopy-based nanoindentation&lt;/title&gt;&lt;secondary-title&gt;Bone&lt;/secondary-title&gt;&lt;/titles&gt;&lt;periodical&gt;&lt;full-title&gt;Bone&lt;/full-title&gt;&lt;/periodical&gt;&lt;pages&gt;541-546&lt;/pages&gt;&lt;volume&gt;30&lt;/volume&gt;&lt;number&gt;4&lt;/number&gt;&lt;dates&gt;&lt;year&gt;2002&lt;/year&gt;&lt;/dates&gt;&lt;isbn&gt;8756-3282&lt;/isbn&gt;&lt;urls&gt;&lt;/urls&gt;&lt;/record&gt;&lt;/Cite&gt;&lt;/EndNote&gt;</w:instrText>
      </w:r>
      <w:r w:rsidR="0029750D" w:rsidRPr="006D549E">
        <w:rPr>
          <w:lang w:val="en-US"/>
        </w:rPr>
        <w:fldChar w:fldCharType="separate"/>
      </w:r>
      <w:r w:rsidR="00A627EA" w:rsidRPr="006D549E">
        <w:rPr>
          <w:noProof/>
          <w:lang w:val="en-US"/>
        </w:rPr>
        <w:t>(Wang et al., 2004; Zhang et al., 2002)</w:t>
      </w:r>
      <w:r w:rsidR="0029750D" w:rsidRPr="006D549E">
        <w:rPr>
          <w:lang w:val="en-US"/>
        </w:rPr>
        <w:fldChar w:fldCharType="end"/>
      </w:r>
      <w:r w:rsidRPr="006D549E">
        <w:rPr>
          <w:lang w:val="en-US"/>
        </w:rPr>
        <w:t>, we found that a lamellar structure was visible in the SEM images</w:t>
      </w:r>
      <w:r w:rsidR="00D013BB" w:rsidRPr="006D549E">
        <w:rPr>
          <w:lang w:val="en-US"/>
        </w:rPr>
        <w:t>. The</w:t>
      </w:r>
      <w:r w:rsidRPr="006D549E">
        <w:rPr>
          <w:lang w:val="en-US"/>
        </w:rPr>
        <w:t xml:space="preserve"> lamellar structure </w:t>
      </w:r>
      <w:r w:rsidR="00D013BB" w:rsidRPr="006D549E">
        <w:rPr>
          <w:lang w:val="en-US"/>
        </w:rPr>
        <w:t xml:space="preserve">was </w:t>
      </w:r>
      <w:r w:rsidRPr="006D549E">
        <w:rPr>
          <w:lang w:val="en-US"/>
        </w:rPr>
        <w:t xml:space="preserve">more discernible in the 14 months specimens. However, the plywood-like structure reported by Wang et al. (2004) was not clearly </w:t>
      </w:r>
      <w:r w:rsidR="00FB204B" w:rsidRPr="006D549E">
        <w:rPr>
          <w:lang w:val="en-US"/>
        </w:rPr>
        <w:t>identifiable</w:t>
      </w:r>
      <w:r w:rsidRPr="006D549E">
        <w:rPr>
          <w:lang w:val="en-US"/>
        </w:rPr>
        <w:t xml:space="preserve"> in our study</w:t>
      </w:r>
      <w:r w:rsidR="00FB204B" w:rsidRPr="006D549E">
        <w:rPr>
          <w:lang w:val="en-US"/>
        </w:rPr>
        <w:t>. This is most likely</w:t>
      </w:r>
      <w:r w:rsidRPr="006D549E">
        <w:rPr>
          <w:lang w:val="en-US"/>
        </w:rPr>
        <w:t xml:space="preserve"> because we only examined cryosections and not fracture surfaces.</w:t>
      </w:r>
      <w:r w:rsidR="006D549E">
        <w:rPr>
          <w:lang w:val="en-US"/>
        </w:rPr>
        <w:t xml:space="preserve"> Our AFM images showed mineraliz</w:t>
      </w:r>
      <w:r w:rsidRPr="006D549E">
        <w:rPr>
          <w:lang w:val="en-US"/>
        </w:rPr>
        <w:t xml:space="preserve">ed collagen fibrils with plate-like crystals evident. </w:t>
      </w:r>
      <w:r w:rsidR="00C66D07" w:rsidRPr="006D549E">
        <w:rPr>
          <w:lang w:val="en-US"/>
        </w:rPr>
        <w:t xml:space="preserve">It </w:t>
      </w:r>
      <w:r w:rsidR="006736FC" w:rsidRPr="006D549E">
        <w:rPr>
          <w:lang w:val="en-US"/>
        </w:rPr>
        <w:t>should be noted that</w:t>
      </w:r>
      <w:r w:rsidR="00C66D07" w:rsidRPr="006D549E">
        <w:rPr>
          <w:lang w:val="en-US"/>
        </w:rPr>
        <w:t xml:space="preserve"> these tests </w:t>
      </w:r>
      <w:r w:rsidR="009951F8" w:rsidRPr="006D549E">
        <w:rPr>
          <w:lang w:val="en-US"/>
        </w:rPr>
        <w:t>were conducted without any chemical surface treatment</w:t>
      </w:r>
      <w:r w:rsidR="00FC0AA1" w:rsidRPr="006D549E">
        <w:rPr>
          <w:rFonts w:eastAsia="PMingLiU"/>
          <w:lang w:val="en-US" w:eastAsia="zh-TW"/>
        </w:rPr>
        <w:t>,</w:t>
      </w:r>
      <w:r w:rsidR="009951F8" w:rsidRPr="006D549E">
        <w:rPr>
          <w:lang w:val="en-US"/>
        </w:rPr>
        <w:t xml:space="preserve"> e.g. </w:t>
      </w:r>
      <w:r w:rsidR="000E7BA7" w:rsidRPr="006D549E">
        <w:rPr>
          <w:lang w:val="en-US"/>
        </w:rPr>
        <w:t>demineralization</w:t>
      </w:r>
      <w:r w:rsidR="009951F8" w:rsidRPr="006D549E">
        <w:rPr>
          <w:lang w:val="en-US"/>
        </w:rPr>
        <w:t>, however, we were still able to detect some collagen fibrils with the disti</w:t>
      </w:r>
      <w:r w:rsidR="005723E1" w:rsidRPr="006D549E">
        <w:rPr>
          <w:lang w:val="en-US"/>
        </w:rPr>
        <w:t xml:space="preserve">nct banding evident (Figure </w:t>
      </w:r>
      <w:r w:rsidR="00C70CF8" w:rsidRPr="006D549E">
        <w:rPr>
          <w:lang w:val="en-US"/>
        </w:rPr>
        <w:t>5</w:t>
      </w:r>
      <w:r w:rsidR="00342CE8" w:rsidRPr="006D549E">
        <w:rPr>
          <w:rFonts w:eastAsiaTheme="minorEastAsia"/>
          <w:lang w:val="en-US" w:eastAsia="zh-CN"/>
        </w:rPr>
        <w:t>g</w:t>
      </w:r>
      <w:r w:rsidR="00C0130A" w:rsidRPr="006D549E">
        <w:rPr>
          <w:lang w:val="en-US"/>
        </w:rPr>
        <w:t xml:space="preserve"> </w:t>
      </w:r>
      <w:r w:rsidR="00EC71C5" w:rsidRPr="006D549E">
        <w:rPr>
          <w:lang w:val="en-US"/>
        </w:rPr>
        <w:t>&amp;</w:t>
      </w:r>
      <w:r w:rsidR="00C0130A" w:rsidRPr="006D549E">
        <w:rPr>
          <w:lang w:val="en-US"/>
        </w:rPr>
        <w:t xml:space="preserve"> </w:t>
      </w:r>
      <w:r w:rsidR="00EC71C5" w:rsidRPr="006D549E">
        <w:rPr>
          <w:lang w:val="en-US"/>
        </w:rPr>
        <w:t>4</w:t>
      </w:r>
      <w:r w:rsidR="00342CE8" w:rsidRPr="006D549E">
        <w:rPr>
          <w:rFonts w:eastAsiaTheme="minorEastAsia"/>
          <w:lang w:val="en-US" w:eastAsia="zh-CN"/>
        </w:rPr>
        <w:t>h</w:t>
      </w:r>
      <w:r w:rsidR="009951F8" w:rsidRPr="006D549E">
        <w:rPr>
          <w:lang w:val="en-US"/>
        </w:rPr>
        <w:t>).</w:t>
      </w:r>
      <w:r w:rsidR="000E7BA7" w:rsidRPr="006D549E">
        <w:rPr>
          <w:lang w:val="en-US"/>
        </w:rPr>
        <w:t xml:space="preserve"> </w:t>
      </w:r>
    </w:p>
    <w:p w14:paraId="1BF6BBDD" w14:textId="30348E58" w:rsidR="003B7CE2" w:rsidRPr="006D549E" w:rsidRDefault="003B7CE2" w:rsidP="009951F8">
      <w:pPr>
        <w:spacing w:line="480" w:lineRule="auto"/>
        <w:jc w:val="both"/>
        <w:rPr>
          <w:lang w:val="en-US"/>
        </w:rPr>
      </w:pPr>
    </w:p>
    <w:p w14:paraId="6B45A38D" w14:textId="2BE76557" w:rsidR="003B7CE2" w:rsidRPr="006D549E" w:rsidRDefault="00A07CD8" w:rsidP="00A07CD8">
      <w:pPr>
        <w:spacing w:line="480" w:lineRule="auto"/>
        <w:jc w:val="both"/>
        <w:rPr>
          <w:lang w:val="en-US"/>
        </w:rPr>
      </w:pPr>
      <w:r w:rsidRPr="006D549E">
        <w:rPr>
          <w:lang w:val="en-US"/>
        </w:rPr>
        <w:t xml:space="preserve">4.4 </w:t>
      </w:r>
      <w:r w:rsidR="003B7CE2" w:rsidRPr="006D549E">
        <w:rPr>
          <w:lang w:val="en-US"/>
        </w:rPr>
        <w:t>Ca/P Ratio</w:t>
      </w:r>
    </w:p>
    <w:p w14:paraId="61A3BECA" w14:textId="0EC4EAC8" w:rsidR="006D549E" w:rsidRDefault="00112C50" w:rsidP="006B6206">
      <w:pPr>
        <w:spacing w:line="480" w:lineRule="auto"/>
        <w:jc w:val="both"/>
        <w:rPr>
          <w:color w:val="FF0000"/>
          <w:lang w:val="en-US"/>
        </w:rPr>
      </w:pPr>
      <w:r w:rsidRPr="0089131E">
        <w:rPr>
          <w:noProof/>
          <w:lang w:val="en-US"/>
        </w:rPr>
        <w:lastRenderedPageBreak/>
        <w:t xml:space="preserve">Energy dispersive x-ray (EDX) analysis </w:t>
      </w:r>
      <w:r w:rsidR="005C3973" w:rsidRPr="0089131E">
        <w:rPr>
          <w:noProof/>
          <w:lang w:val="en-US"/>
        </w:rPr>
        <w:t xml:space="preserve">has been </w:t>
      </w:r>
      <w:r w:rsidR="00FC33A5" w:rsidRPr="0089131E">
        <w:rPr>
          <w:noProof/>
          <w:lang w:val="en-US"/>
        </w:rPr>
        <w:t xml:space="preserve">extensively </w:t>
      </w:r>
      <w:r w:rsidR="00E95AB1" w:rsidRPr="0089131E">
        <w:rPr>
          <w:noProof/>
          <w:lang w:val="en-US"/>
        </w:rPr>
        <w:t>documented</w:t>
      </w:r>
      <w:r w:rsidR="005C3973" w:rsidRPr="0089131E">
        <w:rPr>
          <w:noProof/>
          <w:lang w:val="en-US"/>
        </w:rPr>
        <w:t xml:space="preserve"> </w:t>
      </w:r>
      <w:r w:rsidR="00E95AB1" w:rsidRPr="0089131E">
        <w:rPr>
          <w:noProof/>
          <w:lang w:val="en-US"/>
        </w:rPr>
        <w:t>as</w:t>
      </w:r>
      <w:r w:rsidR="005C3973" w:rsidRPr="0089131E">
        <w:rPr>
          <w:noProof/>
          <w:lang w:val="en-US"/>
        </w:rPr>
        <w:t xml:space="preserve"> a useful quantitative </w:t>
      </w:r>
      <w:r w:rsidR="00FC33A5" w:rsidRPr="0089131E">
        <w:rPr>
          <w:noProof/>
          <w:lang w:val="en-US"/>
        </w:rPr>
        <w:t>method</w:t>
      </w:r>
      <w:r w:rsidR="005C3973" w:rsidRPr="0089131E">
        <w:rPr>
          <w:noProof/>
          <w:lang w:val="en-US"/>
        </w:rPr>
        <w:t xml:space="preserve"> for the </w:t>
      </w:r>
      <w:r w:rsidR="00D30BEF" w:rsidRPr="0089131E">
        <w:rPr>
          <w:noProof/>
          <w:lang w:val="en-US"/>
        </w:rPr>
        <w:t>anal</w:t>
      </w:r>
      <w:r w:rsidR="005C3973" w:rsidRPr="0089131E">
        <w:rPr>
          <w:noProof/>
          <w:lang w:val="en-US"/>
        </w:rPr>
        <w:t>ysis of</w:t>
      </w:r>
      <w:r w:rsidR="00A26CFB" w:rsidRPr="0089131E">
        <w:rPr>
          <w:noProof/>
          <w:lang w:val="en-US"/>
        </w:rPr>
        <w:t xml:space="preserve"> </w:t>
      </w:r>
      <w:r w:rsidR="00FC33A5" w:rsidRPr="0089131E">
        <w:rPr>
          <w:noProof/>
          <w:lang w:val="en-US"/>
        </w:rPr>
        <w:t>bone mineral status</w:t>
      </w:r>
      <w:r w:rsidR="00067CB0" w:rsidRPr="0089131E">
        <w:rPr>
          <w:noProof/>
          <w:lang w:val="en-US"/>
        </w:rPr>
        <w:t xml:space="preserve"> </w:t>
      </w:r>
      <w:r w:rsidR="00F9372D" w:rsidRPr="0089131E">
        <w:rPr>
          <w:noProof/>
          <w:lang w:val="en-US"/>
        </w:rPr>
        <w:fldChar w:fldCharType="begin"/>
      </w:r>
      <w:r w:rsidR="00A627EA" w:rsidRPr="0089131E">
        <w:rPr>
          <w:noProof/>
          <w:lang w:val="en-US"/>
        </w:rPr>
        <w:instrText xml:space="preserve"> ADDIN EN.CITE &lt;EndNote&gt;&lt;Cite&gt;&lt;Author&gt;Lochmüller&lt;/Author&gt;&lt;Year&gt;2001&lt;/Year&gt;&lt;RecNum&gt;123&lt;/RecNum&gt;&lt;DisplayText&gt;(Lochmüller et al., 2001)&lt;/DisplayText&gt;&lt;record&gt;&lt;rec-number&gt;123&lt;/rec-number&gt;&lt;foreign-keys&gt;&lt;key app="EN" db-id="ezxvrepeu0x5eses90sxset35f92efewxrp5" timestamp="1517676694"&gt;123&lt;/key&gt;&lt;/foreign-keys&gt;&lt;ref-type name="Journal Article"&gt;17&lt;/ref-type&gt;&lt;contributors&gt;&lt;authors&gt;&lt;author&gt;Lochmüller, E-M&lt;/author&gt;&lt;author&gt;Krefting, N&lt;/author&gt;&lt;author&gt;Bürklein, D&lt;/author&gt;&lt;author&gt;Eckstein, F&lt;/author&gt;&lt;/authors&gt;&lt;/contributors&gt;&lt;titles&gt;&lt;title&gt;Effect of fixation, soft-tissues, and scan projection on bone mineral measurements with dual energy X-ray absorptiometry (DXA)&lt;/title&gt;&lt;secondary-title&gt;Calcified tissue international&lt;/secondary-title&gt;&lt;/titles&gt;&lt;periodical&gt;&lt;full-title&gt;Calcified tissue international&lt;/full-title&gt;&lt;/periodical&gt;&lt;pages&gt;140-145&lt;/pages&gt;&lt;volume&gt;68&lt;/volume&gt;&lt;number&gt;3&lt;/number&gt;&lt;dates&gt;&lt;year&gt;2001&lt;/year&gt;&lt;/dates&gt;&lt;isbn&gt;0171-967X&lt;/isbn&gt;&lt;urls&gt;&lt;/urls&gt;&lt;/record&gt;&lt;/Cite&gt;&lt;/EndNote&gt;</w:instrText>
      </w:r>
      <w:r w:rsidR="00F9372D" w:rsidRPr="0089131E">
        <w:rPr>
          <w:noProof/>
          <w:lang w:val="en-US"/>
        </w:rPr>
        <w:fldChar w:fldCharType="separate"/>
      </w:r>
      <w:r w:rsidR="00A627EA" w:rsidRPr="0089131E">
        <w:rPr>
          <w:noProof/>
          <w:lang w:val="en-US"/>
        </w:rPr>
        <w:t>(Lochmüller et al., 2001)</w:t>
      </w:r>
      <w:r w:rsidR="00F9372D" w:rsidRPr="0089131E">
        <w:rPr>
          <w:noProof/>
          <w:lang w:val="en-US"/>
        </w:rPr>
        <w:fldChar w:fldCharType="end"/>
      </w:r>
      <w:r w:rsidR="00A26CFB" w:rsidRPr="0089131E">
        <w:rPr>
          <w:noProof/>
          <w:lang w:val="en-US"/>
        </w:rPr>
        <w:t xml:space="preserve">, as well as the evaluation of mineralization by determining the Ca/P ratio </w:t>
      </w:r>
      <w:r w:rsidR="00067CB0" w:rsidRPr="0089131E">
        <w:rPr>
          <w:noProof/>
          <w:lang w:val="en-US"/>
        </w:rPr>
        <w:fldChar w:fldCharType="begin"/>
      </w:r>
      <w:r w:rsidR="00A627EA" w:rsidRPr="0089131E">
        <w:rPr>
          <w:noProof/>
          <w:lang w:val="en-US"/>
        </w:rPr>
        <w:instrText xml:space="preserve"> ADDIN EN.CITE &lt;EndNote&gt;&lt;Cite&gt;&lt;Author&gt;Mahamid&lt;/Author&gt;&lt;Year&gt;2008&lt;/Year&gt;&lt;RecNum&gt;118&lt;/RecNum&gt;&lt;DisplayText&gt;(Mahamid et al., 2008)&lt;/DisplayText&gt;&lt;record&gt;&lt;rec-number&gt;118&lt;/rec-number&gt;&lt;foreign-keys&gt;&lt;key app="EN" db-id="ezxvrepeu0x5eses90sxset35f92efewxrp5" timestamp="1517676356"&gt;118&lt;/key&gt;&lt;/foreign-keys&gt;&lt;ref-type name="Journal Article"&gt;17&lt;/ref-type&gt;&lt;contributors&gt;&lt;authors&gt;&lt;author&gt;Mahamid, Julia&lt;/author&gt;&lt;author&gt;Sharir, Amnon&lt;/author&gt;&lt;author&gt;Addadi, Lia&lt;/author&gt;&lt;author&gt;Weiner, Steve&lt;/author&gt;&lt;/authors&gt;&lt;/contributors&gt;&lt;titles&gt;&lt;title&gt;Amorphous calcium phosphate is a major component of the forming fin bones of zebrafish: Indications for an amorphous precursor phase&lt;/title&gt;&lt;secondary-title&gt;Proceedings of the National Academy of Sciences&lt;/secondary-title&gt;&lt;/titles&gt;&lt;periodical&gt;&lt;full-title&gt;Proceedings of the National Academy of Sciences&lt;/full-title&gt;&lt;/periodical&gt;&lt;pages&gt;12748-12753&lt;/pages&gt;&lt;volume&gt;105&lt;/volume&gt;&lt;number&gt;35&lt;/number&gt;&lt;dates&gt;&lt;year&gt;2008&lt;/year&gt;&lt;/dates&gt;&lt;isbn&gt;0027-8424&lt;/isbn&gt;&lt;urls&gt;&lt;/urls&gt;&lt;/record&gt;&lt;/Cite&gt;&lt;/EndNote&gt;</w:instrText>
      </w:r>
      <w:r w:rsidR="00067CB0" w:rsidRPr="0089131E">
        <w:rPr>
          <w:noProof/>
          <w:lang w:val="en-US"/>
        </w:rPr>
        <w:fldChar w:fldCharType="separate"/>
      </w:r>
      <w:r w:rsidR="00A627EA" w:rsidRPr="0089131E">
        <w:rPr>
          <w:noProof/>
          <w:lang w:val="en-US"/>
        </w:rPr>
        <w:t>(Mahamid et al., 2008)</w:t>
      </w:r>
      <w:r w:rsidR="00067CB0" w:rsidRPr="0089131E">
        <w:rPr>
          <w:noProof/>
          <w:lang w:val="en-US"/>
        </w:rPr>
        <w:fldChar w:fldCharType="end"/>
      </w:r>
      <w:r w:rsidR="00067CB0" w:rsidRPr="0089131E">
        <w:rPr>
          <w:noProof/>
          <w:lang w:val="en-US"/>
        </w:rPr>
        <w:t xml:space="preserve"> </w:t>
      </w:r>
      <w:r w:rsidR="00A26CFB" w:rsidRPr="0089131E">
        <w:rPr>
          <w:noProof/>
          <w:lang w:val="en-US"/>
        </w:rPr>
        <w:t xml:space="preserve">and </w:t>
      </w:r>
      <w:r w:rsidR="007D113E" w:rsidRPr="0089131E">
        <w:rPr>
          <w:noProof/>
          <w:lang w:val="en-US"/>
        </w:rPr>
        <w:t xml:space="preserve">assessing </w:t>
      </w:r>
      <w:r w:rsidR="0002220B" w:rsidRPr="0089131E">
        <w:rPr>
          <w:noProof/>
          <w:lang w:val="en-US"/>
        </w:rPr>
        <w:t>bon</w:t>
      </w:r>
      <w:r w:rsidR="00E95AB1" w:rsidRPr="0089131E">
        <w:rPr>
          <w:noProof/>
          <w:lang w:val="en-US"/>
        </w:rPr>
        <w:t>e</w:t>
      </w:r>
      <w:r w:rsidR="0002220B" w:rsidRPr="0089131E">
        <w:rPr>
          <w:noProof/>
          <w:lang w:val="en-US"/>
        </w:rPr>
        <w:t xml:space="preserve"> mineral changes</w:t>
      </w:r>
      <w:r w:rsidR="005C3973" w:rsidRPr="0089131E">
        <w:rPr>
          <w:noProof/>
          <w:lang w:val="en-US"/>
        </w:rPr>
        <w:t xml:space="preserve"> </w:t>
      </w:r>
      <w:r w:rsidR="00067CB0" w:rsidRPr="0089131E">
        <w:rPr>
          <w:noProof/>
          <w:lang w:val="en-US"/>
        </w:rPr>
        <w:fldChar w:fldCharType="begin"/>
      </w:r>
      <w:r w:rsidR="00A627EA" w:rsidRPr="0089131E">
        <w:rPr>
          <w:noProof/>
          <w:lang w:val="en-US"/>
        </w:rPr>
        <w:instrText xml:space="preserve"> ADDIN EN.CITE &lt;EndNote&gt;&lt;Cite&gt;&lt;Author&gt;Åkesson&lt;/Author&gt;&lt;Year&gt;1994&lt;/Year&gt;&lt;RecNum&gt;125&lt;/RecNum&gt;&lt;DisplayText&gt;(Åkesson et al., 1994)&lt;/DisplayText&gt;&lt;record&gt;&lt;rec-number&gt;125&lt;/rec-number&gt;&lt;foreign-keys&gt;&lt;key app="EN" db-id="ezxvrepeu0x5eses90sxset35f92efewxrp5" timestamp="1517677144"&gt;125&lt;/key&gt;&lt;/foreign-keys&gt;&lt;ref-type name="Journal Article"&gt;17&lt;/ref-type&gt;&lt;contributors&gt;&lt;authors&gt;&lt;author&gt;Åkesson, Kristina&lt;/author&gt;&lt;author&gt;Grynpas, MD&lt;/author&gt;&lt;author&gt;Hancock, RGV&lt;/author&gt;&lt;author&gt;Odselius, Rolf&lt;/author&gt;&lt;author&gt;Obrant, KJ&lt;/author&gt;&lt;/authors&gt;&lt;/contributors&gt;&lt;titles&gt;&lt;title&gt;Energy-dispersive X-ray microanalysis of the bone mineral content in human trabecular bone: a comparison with ICPES and neutron activation analysis&lt;/title&gt;&lt;secondary-title&gt;Calcified tissue international&lt;/secondary-title&gt;&lt;/titles&gt;&lt;periodical&gt;&lt;full-title&gt;Calcified tissue international&lt;/full-title&gt;&lt;/periodical&gt;&lt;pages&gt;236-239&lt;/pages&gt;&lt;volume&gt;55&lt;/volume&gt;&lt;number&gt;3&lt;/number&gt;&lt;dates&gt;&lt;year&gt;1994&lt;/year&gt;&lt;/dates&gt;&lt;isbn&gt;0171-967X&lt;/isbn&gt;&lt;urls&gt;&lt;/urls&gt;&lt;/record&gt;&lt;/Cite&gt;&lt;/EndNote&gt;</w:instrText>
      </w:r>
      <w:r w:rsidR="00067CB0" w:rsidRPr="0089131E">
        <w:rPr>
          <w:noProof/>
          <w:lang w:val="en-US"/>
        </w:rPr>
        <w:fldChar w:fldCharType="separate"/>
      </w:r>
      <w:r w:rsidR="00A627EA" w:rsidRPr="0089131E">
        <w:rPr>
          <w:noProof/>
          <w:lang w:val="en-US"/>
        </w:rPr>
        <w:t>(Åkesson et al., 1994)</w:t>
      </w:r>
      <w:r w:rsidR="00067CB0" w:rsidRPr="0089131E">
        <w:rPr>
          <w:noProof/>
          <w:lang w:val="en-US"/>
        </w:rPr>
        <w:fldChar w:fldCharType="end"/>
      </w:r>
      <w:r w:rsidR="00F8113B" w:rsidRPr="0089131E">
        <w:rPr>
          <w:noProof/>
          <w:lang w:val="en-US"/>
        </w:rPr>
        <w:t>.</w:t>
      </w:r>
      <w:r w:rsidR="00F8113B" w:rsidRPr="006D549E">
        <w:rPr>
          <w:lang w:val="en-US"/>
        </w:rPr>
        <w:t xml:space="preserve"> </w:t>
      </w:r>
      <w:r w:rsidR="000217F1" w:rsidRPr="006D549E">
        <w:rPr>
          <w:lang w:val="en-US"/>
        </w:rPr>
        <w:t xml:space="preserve">Although absolute measurements of Ca and P with EDX </w:t>
      </w:r>
      <w:r w:rsidR="00B61254" w:rsidRPr="006D549E">
        <w:rPr>
          <w:lang w:val="en-US"/>
        </w:rPr>
        <w:t xml:space="preserve">vary </w:t>
      </w:r>
      <w:r w:rsidR="000217F1" w:rsidRPr="006D549E">
        <w:rPr>
          <w:lang w:val="en-US"/>
        </w:rPr>
        <w:t>greatly</w:t>
      </w:r>
      <w:r w:rsidR="00F8113B" w:rsidRPr="006D549E">
        <w:rPr>
          <w:lang w:val="en-US"/>
        </w:rPr>
        <w:t>, the Ca/P ratio exhibit</w:t>
      </w:r>
      <w:r w:rsidR="000217F1" w:rsidRPr="006D549E">
        <w:rPr>
          <w:lang w:val="en-US"/>
        </w:rPr>
        <w:t>s good accuracy</w:t>
      </w:r>
      <w:r w:rsidR="00067CB0" w:rsidRPr="006D549E">
        <w:rPr>
          <w:lang w:val="en-US"/>
        </w:rPr>
        <w:t xml:space="preserve"> </w:t>
      </w:r>
      <w:r w:rsidR="00067CB0" w:rsidRPr="006D549E">
        <w:rPr>
          <w:lang w:val="en-US"/>
        </w:rPr>
        <w:fldChar w:fldCharType="begin"/>
      </w:r>
      <w:r w:rsidR="00A627EA" w:rsidRPr="006D549E">
        <w:rPr>
          <w:lang w:val="en-US"/>
        </w:rPr>
        <w:instrText xml:space="preserve"> ADDIN EN.CITE &lt;EndNote&gt;&lt;Cite&gt;&lt;Author&gt;Åkesson&lt;/Author&gt;&lt;Year&gt;1994&lt;/Year&gt;&lt;RecNum&gt;125&lt;/RecNum&gt;&lt;DisplayText&gt;(Åkesson et al., 1994; Zaichick and Tzaphlidou, 2002)&lt;/DisplayText&gt;&lt;record&gt;&lt;rec-number&gt;125&lt;/rec-number&gt;&lt;foreign-keys&gt;&lt;key app="EN" db-id="ezxvrepeu0x5eses90sxset35f92efewxrp5" timestamp="1517677144"&gt;125&lt;/key&gt;&lt;/foreign-keys&gt;&lt;ref-type name="Journal Article"&gt;17&lt;/ref-type&gt;&lt;contributors&gt;&lt;authors&gt;&lt;author&gt;Åkesson, Kristina&lt;/author&gt;&lt;author&gt;Grynpas, MD&lt;/author&gt;&lt;author&gt;Hancock, RGV&lt;/author&gt;&lt;author&gt;Odselius, Rolf&lt;/author&gt;&lt;author&gt;Obrant, KJ&lt;/author&gt;&lt;/authors&gt;&lt;/contributors&gt;&lt;titles&gt;&lt;title&gt;Energy-dispersive X-ray microanalysis of the bone mineral content in human trabecular bone: a comparison with ICPES and neutron activation analysis&lt;/title&gt;&lt;secondary-title&gt;Calcified tissue international&lt;/secondary-title&gt;&lt;/titles&gt;&lt;periodical&gt;&lt;full-title&gt;Calcified tissue international&lt;/full-title&gt;&lt;/periodical&gt;&lt;pages&gt;236-239&lt;/pages&gt;&lt;volume&gt;55&lt;/volume&gt;&lt;number&gt;3&lt;/number&gt;&lt;dates&gt;&lt;year&gt;1994&lt;/year&gt;&lt;/dates&gt;&lt;isbn&gt;0171-967X&lt;/isbn&gt;&lt;urls&gt;&lt;/urls&gt;&lt;/record&gt;&lt;/Cite&gt;&lt;Cite&gt;&lt;Author&gt;Zaichick&lt;/Author&gt;&lt;Year&gt;2002&lt;/Year&gt;&lt;RecNum&gt;126&lt;/RecNum&gt;&lt;record&gt;&lt;rec-number&gt;126&lt;/rec-number&gt;&lt;foreign-keys&gt;&lt;key app="EN" db-id="ezxvrepeu0x5eses90sxset35f92efewxrp5" timestamp="1517677242"&gt;126&lt;/key&gt;&lt;/foreign-keys&gt;&lt;ref-type name="Journal Article"&gt;17&lt;/ref-type&gt;&lt;contributors&gt;&lt;authors&gt;&lt;author&gt;Zaichick, Vladimir&lt;/author&gt;&lt;author&gt;Tzaphlidou, Margaret&lt;/author&gt;&lt;/authors&gt;&lt;/contributors&gt;&lt;titles&gt;&lt;title&gt;Determination of calcium, phosphorus, and the calcium/phosphorus ratio in cortical bone from the human femoral neck by neutron activation analysis&lt;/title&gt;&lt;secondary-title&gt;Applied Radiation and Isotopes&lt;/secondary-title&gt;&lt;/titles&gt;&lt;periodical&gt;&lt;full-title&gt;Applied Radiation and Isotopes&lt;/full-title&gt;&lt;/periodical&gt;&lt;pages&gt;781-786&lt;/pages&gt;&lt;volume&gt;56&lt;/volume&gt;&lt;number&gt;6&lt;/number&gt;&lt;dates&gt;&lt;year&gt;2002&lt;/year&gt;&lt;/dates&gt;&lt;isbn&gt;0969-8043&lt;/isbn&gt;&lt;urls&gt;&lt;/urls&gt;&lt;/record&gt;&lt;/Cite&gt;&lt;/EndNote&gt;</w:instrText>
      </w:r>
      <w:r w:rsidR="00067CB0" w:rsidRPr="006D549E">
        <w:rPr>
          <w:lang w:val="en-US"/>
        </w:rPr>
        <w:fldChar w:fldCharType="separate"/>
      </w:r>
      <w:r w:rsidR="00A627EA" w:rsidRPr="006D549E">
        <w:rPr>
          <w:noProof/>
          <w:lang w:val="en-US"/>
        </w:rPr>
        <w:t>(Åkesson et al., 1994; Zaichick and Tzaphlidou, 2002)</w:t>
      </w:r>
      <w:r w:rsidR="00067CB0" w:rsidRPr="006D549E">
        <w:rPr>
          <w:lang w:val="en-US"/>
        </w:rPr>
        <w:fldChar w:fldCharType="end"/>
      </w:r>
      <w:r w:rsidR="000217F1" w:rsidRPr="006D549E">
        <w:rPr>
          <w:lang w:val="en-US"/>
        </w:rPr>
        <w:t>.</w:t>
      </w:r>
      <w:r w:rsidR="00067CB0" w:rsidRPr="006D549E">
        <w:rPr>
          <w:lang w:val="en-US"/>
        </w:rPr>
        <w:t xml:space="preserve"> </w:t>
      </w:r>
      <w:r w:rsidR="00587BA3" w:rsidRPr="006D549E">
        <w:rPr>
          <w:lang w:val="en-US"/>
        </w:rPr>
        <w:t>In bone, t</w:t>
      </w:r>
      <w:r w:rsidR="00732EF5" w:rsidRPr="006D549E">
        <w:rPr>
          <w:lang w:val="en-US"/>
        </w:rPr>
        <w:t xml:space="preserve">he relative content of Ca and P is essential for </w:t>
      </w:r>
      <w:r w:rsidR="00587BA3" w:rsidRPr="006D549E">
        <w:rPr>
          <w:lang w:val="en-US"/>
        </w:rPr>
        <w:t>maintaining</w:t>
      </w:r>
      <w:r w:rsidR="00732EF5" w:rsidRPr="006D549E">
        <w:rPr>
          <w:lang w:val="en-US"/>
        </w:rPr>
        <w:t xml:space="preserve"> mineral </w:t>
      </w:r>
      <w:r w:rsidR="00587BA3" w:rsidRPr="006D549E">
        <w:rPr>
          <w:lang w:val="en-US"/>
        </w:rPr>
        <w:t>balance</w:t>
      </w:r>
      <w:r w:rsidR="00732EF5" w:rsidRPr="006D549E">
        <w:rPr>
          <w:lang w:val="en-US"/>
        </w:rPr>
        <w:t xml:space="preserve"> and bone </w:t>
      </w:r>
      <w:r w:rsidR="00A95F9E" w:rsidRPr="006D549E">
        <w:rPr>
          <w:lang w:val="en-US"/>
        </w:rPr>
        <w:t>remodeling</w:t>
      </w:r>
      <w:r w:rsidR="00F1082F" w:rsidRPr="006D549E">
        <w:rPr>
          <w:lang w:val="en-US"/>
        </w:rPr>
        <w:t>. T</w:t>
      </w:r>
      <w:r w:rsidR="00732EF5" w:rsidRPr="006D549E">
        <w:rPr>
          <w:lang w:val="en-US"/>
        </w:rPr>
        <w:t>heir co-dependence</w:t>
      </w:r>
      <w:r w:rsidR="00587BA3" w:rsidRPr="006D549E">
        <w:rPr>
          <w:lang w:val="en-US"/>
        </w:rPr>
        <w:t xml:space="preserve"> with </w:t>
      </w:r>
      <w:r w:rsidR="00B61254" w:rsidRPr="006D549E">
        <w:rPr>
          <w:lang w:val="en-US"/>
        </w:rPr>
        <w:t xml:space="preserve">the </w:t>
      </w:r>
      <w:r w:rsidR="00587BA3" w:rsidRPr="006D549E">
        <w:rPr>
          <w:lang w:val="en-US"/>
        </w:rPr>
        <w:t>appropriate Ca/P ratio</w:t>
      </w:r>
      <w:r w:rsidR="00732EF5" w:rsidRPr="006D549E">
        <w:rPr>
          <w:lang w:val="en-US"/>
        </w:rPr>
        <w:t xml:space="preserve"> is </w:t>
      </w:r>
      <w:r w:rsidR="00587BA3" w:rsidRPr="006D549E">
        <w:rPr>
          <w:lang w:val="en-US"/>
        </w:rPr>
        <w:t>also critical</w:t>
      </w:r>
      <w:r w:rsidR="00732EF5" w:rsidRPr="006D549E">
        <w:rPr>
          <w:lang w:val="en-US"/>
        </w:rPr>
        <w:t xml:space="preserve"> for bone </w:t>
      </w:r>
      <w:r w:rsidR="00587BA3" w:rsidRPr="006D549E">
        <w:rPr>
          <w:lang w:val="en-US"/>
        </w:rPr>
        <w:t>mineralization</w:t>
      </w:r>
      <w:r w:rsidR="00732EF5" w:rsidRPr="006D549E">
        <w:rPr>
          <w:lang w:val="en-US"/>
        </w:rPr>
        <w:t xml:space="preserve"> and development </w:t>
      </w:r>
      <w:r w:rsidR="00D9701E" w:rsidRPr="006D549E">
        <w:rPr>
          <w:lang w:val="en-US"/>
        </w:rPr>
        <w:fldChar w:fldCharType="begin"/>
      </w:r>
      <w:r w:rsidR="00A627EA" w:rsidRPr="006D549E">
        <w:rPr>
          <w:lang w:val="en-US"/>
        </w:rPr>
        <w:instrText xml:space="preserve"> ADDIN EN.CITE &lt;EndNote&gt;&lt;Cite&gt;&lt;Author&gt;Shapiro&lt;/Author&gt;&lt;Year&gt;2003&lt;/Year&gt;&lt;RecNum&gt;154&lt;/RecNum&gt;&lt;DisplayText&gt;(Shapiro and Heaney, 2003)&lt;/DisplayText&gt;&lt;record&gt;&lt;rec-number&gt;154&lt;/rec-number&gt;&lt;foreign-keys&gt;&lt;key app="EN" db-id="ezxvrepeu0x5eses90sxset35f92efewxrp5" timestamp="1518187529"&gt;154&lt;/key&gt;&lt;/foreign-keys&gt;&lt;ref-type name="Journal Article"&gt;17&lt;/ref-type&gt;&lt;contributors&gt;&lt;authors&gt;&lt;author&gt;Shapiro, R&lt;/author&gt;&lt;author&gt;Heaney, RP&lt;/author&gt;&lt;/authors&gt;&lt;/contributors&gt;&lt;titles&gt;&lt;title&gt;Co-dependence of calcium and phosphorus for growth and bone development under conditions of varying deficiency&lt;/title&gt;&lt;secondary-title&gt;Bone&lt;/secondary-title&gt;&lt;/titles&gt;&lt;periodical&gt;&lt;full-title&gt;Bone&lt;/full-title&gt;&lt;/periodical&gt;&lt;pages&gt;532-540&lt;/pages&gt;&lt;volume&gt;32&lt;/volume&gt;&lt;number&gt;5&lt;/number&gt;&lt;dates&gt;&lt;year&gt;2003&lt;/year&gt;&lt;/dates&gt;&lt;isbn&gt;8756-3282&lt;/isbn&gt;&lt;urls&gt;&lt;/urls&gt;&lt;/record&gt;&lt;/Cite&gt;&lt;/EndNote&gt;</w:instrText>
      </w:r>
      <w:r w:rsidR="00D9701E" w:rsidRPr="006D549E">
        <w:rPr>
          <w:lang w:val="en-US"/>
        </w:rPr>
        <w:fldChar w:fldCharType="separate"/>
      </w:r>
      <w:r w:rsidR="00A627EA" w:rsidRPr="006D549E">
        <w:rPr>
          <w:noProof/>
          <w:lang w:val="en-US"/>
        </w:rPr>
        <w:t>(Shapiro and Heaney, 2003)</w:t>
      </w:r>
      <w:r w:rsidR="00D9701E" w:rsidRPr="006D549E">
        <w:rPr>
          <w:lang w:val="en-US"/>
        </w:rPr>
        <w:fldChar w:fldCharType="end"/>
      </w:r>
      <w:r w:rsidR="00EC71C5" w:rsidRPr="006D549E">
        <w:rPr>
          <w:lang w:val="en-US"/>
        </w:rPr>
        <w:t>.</w:t>
      </w:r>
      <w:r w:rsidR="00587BA3" w:rsidRPr="006D549E">
        <w:rPr>
          <w:lang w:val="en-US"/>
        </w:rPr>
        <w:t xml:space="preserve"> </w:t>
      </w:r>
      <w:r w:rsidR="000217F1" w:rsidRPr="006D549E">
        <w:rPr>
          <w:lang w:val="en-US"/>
        </w:rPr>
        <w:t xml:space="preserve">Bone </w:t>
      </w:r>
      <w:r w:rsidR="004C6846" w:rsidRPr="006D549E">
        <w:rPr>
          <w:lang w:val="en-US"/>
        </w:rPr>
        <w:t xml:space="preserve">Ca/P ratio </w:t>
      </w:r>
      <w:r w:rsidR="000217F1" w:rsidRPr="006D549E">
        <w:rPr>
          <w:lang w:val="en-US"/>
        </w:rPr>
        <w:t xml:space="preserve">is a </w:t>
      </w:r>
      <w:r w:rsidR="004C6846" w:rsidRPr="006D549E">
        <w:rPr>
          <w:lang w:val="en-US"/>
        </w:rPr>
        <w:t>good index of bone quality</w:t>
      </w:r>
      <w:r w:rsidR="000217F1" w:rsidRPr="006D549E">
        <w:rPr>
          <w:lang w:val="en-US"/>
        </w:rPr>
        <w:t xml:space="preserve"> and can be used for </w:t>
      </w:r>
      <w:r w:rsidR="00F0276E" w:rsidRPr="006D549E">
        <w:rPr>
          <w:lang w:val="en-US"/>
        </w:rPr>
        <w:t>diagnosing bone disorders</w:t>
      </w:r>
      <w:r w:rsidR="000217F1" w:rsidRPr="006D549E">
        <w:rPr>
          <w:lang w:val="en-US"/>
        </w:rPr>
        <w:t>.</w:t>
      </w:r>
      <w:r w:rsidR="00F0276E" w:rsidRPr="006D549E">
        <w:rPr>
          <w:lang w:val="en-US"/>
        </w:rPr>
        <w:t xml:space="preserve"> </w:t>
      </w:r>
      <w:r w:rsidR="000217F1" w:rsidRPr="006D549E">
        <w:rPr>
          <w:lang w:val="en-US"/>
        </w:rPr>
        <w:t xml:space="preserve">For </w:t>
      </w:r>
      <w:r w:rsidR="00F0276E" w:rsidRPr="006D549E">
        <w:rPr>
          <w:lang w:val="en-US"/>
        </w:rPr>
        <w:t xml:space="preserve">example, reduced Ca/P ratio has </w:t>
      </w:r>
      <w:r w:rsidR="006736FC" w:rsidRPr="006D549E">
        <w:rPr>
          <w:lang w:val="en-US"/>
        </w:rPr>
        <w:t>been</w:t>
      </w:r>
      <w:r w:rsidR="00F0276E" w:rsidRPr="006D549E">
        <w:rPr>
          <w:lang w:val="en-US"/>
        </w:rPr>
        <w:t xml:space="preserve"> associated with osteogenesis imperfecta (OI) </w:t>
      </w:r>
      <w:r w:rsidR="00F0276E" w:rsidRPr="006D549E">
        <w:rPr>
          <w:lang w:val="en-US"/>
        </w:rPr>
        <w:fldChar w:fldCharType="begin"/>
      </w:r>
      <w:r w:rsidR="00A627EA" w:rsidRPr="006D549E">
        <w:rPr>
          <w:lang w:val="en-US"/>
        </w:rPr>
        <w:instrText xml:space="preserve"> ADDIN EN.CITE &lt;EndNote&gt;&lt;Cite&gt;&lt;Author&gt;Sarathchandra&lt;/Author&gt;&lt;Year&gt;1999&lt;/Year&gt;&lt;RecNum&gt;74&lt;/RecNum&gt;&lt;DisplayText&gt;(Sarathchandra et al., 1999)&lt;/DisplayText&gt;&lt;record&gt;&lt;rec-number&gt;74&lt;/rec-number&gt;&lt;foreign-keys&gt;&lt;key app="EN" db-id="ezxvrepeu0x5eses90sxset35f92efewxrp5" timestamp="1515426285"&gt;74&lt;/key&gt;&lt;/foreign-keys&gt;&lt;ref-type name="Journal Article"&gt;17&lt;/ref-type&gt;&lt;contributors&gt;&lt;authors&gt;&lt;author&gt;Sarathchandra, P&lt;/author&gt;&lt;author&gt;Kayser, MV&lt;/author&gt;&lt;author&gt;Ali, SY&lt;/author&gt;&lt;/authors&gt;&lt;/contributors&gt;&lt;titles&gt;&lt;title&gt;Abnormal mineral composition of osteogenesis imperfecta bone as determined by electron probe X-ray microanalysis on conventional and cryosections&lt;/title&gt;&lt;secondary-title&gt;Calcified tissue international&lt;/secondary-title&gt;&lt;/titles&gt;&lt;periodical&gt;&lt;full-title&gt;Calcified tissue international&lt;/full-title&gt;&lt;/periodical&gt;&lt;pages&gt;11-15&lt;/pages&gt;&lt;volume&gt;65&lt;/volume&gt;&lt;number&gt;1&lt;/number&gt;&lt;dates&gt;&lt;year&gt;1999&lt;/year&gt;&lt;/dates&gt;&lt;isbn&gt;0171-967X&lt;/isbn&gt;&lt;urls&gt;&lt;/urls&gt;&lt;/record&gt;&lt;/Cite&gt;&lt;/EndNote&gt;</w:instrText>
      </w:r>
      <w:r w:rsidR="00F0276E" w:rsidRPr="006D549E">
        <w:rPr>
          <w:lang w:val="en-US"/>
        </w:rPr>
        <w:fldChar w:fldCharType="separate"/>
      </w:r>
      <w:r w:rsidR="00A627EA" w:rsidRPr="006D549E">
        <w:rPr>
          <w:noProof/>
          <w:lang w:val="en-US"/>
        </w:rPr>
        <w:t>(Sarathchandra et al., 1999)</w:t>
      </w:r>
      <w:r w:rsidR="00F0276E" w:rsidRPr="006D549E">
        <w:rPr>
          <w:lang w:val="en-US"/>
        </w:rPr>
        <w:fldChar w:fldCharType="end"/>
      </w:r>
      <w:r w:rsidR="00F0276E" w:rsidRPr="006D549E">
        <w:rPr>
          <w:lang w:val="en-US"/>
        </w:rPr>
        <w:t xml:space="preserve"> and osteoporosis </w:t>
      </w:r>
      <w:r w:rsidR="00F0276E" w:rsidRPr="006D549E">
        <w:rPr>
          <w:lang w:val="en-US"/>
        </w:rPr>
        <w:fldChar w:fldCharType="begin"/>
      </w:r>
      <w:r w:rsidR="00A627EA" w:rsidRPr="006D549E">
        <w:rPr>
          <w:lang w:val="en-US"/>
        </w:rPr>
        <w:instrText xml:space="preserve"> ADDIN EN.CITE &lt;EndNote&gt;&lt;Cite&gt;&lt;Author&gt;Kourkoumelis&lt;/Author&gt;&lt;Year&gt;2012&lt;/Year&gt;&lt;RecNum&gt;73&lt;/RecNum&gt;&lt;DisplayText&gt;(Kourkoumelis et al., 2012)&lt;/DisplayText&gt;&lt;record&gt;&lt;rec-number&gt;73&lt;/rec-number&gt;&lt;foreign-keys&gt;&lt;key app="EN" db-id="ezxvrepeu0x5eses90sxset35f92efewxrp5" timestamp="1515426126"&gt;73&lt;/key&gt;&lt;/foreign-keys&gt;&lt;ref-type name="Journal Article"&gt;17&lt;/ref-type&gt;&lt;contributors&gt;&lt;authors&gt;&lt;author&gt;Kourkoumelis, Nikolaos&lt;/author&gt;&lt;author&gt;Balatsoukas, Ioannis&lt;/author&gt;&lt;author&gt;Tzaphlidou, Margaret&lt;/author&gt;&lt;/authors&gt;&lt;/contributors&gt;&lt;titles&gt;&lt;title&gt;Ca/P concentration ratio at different sites of normal and osteoporotic rabbit bones evaluated by Auger and energy dispersive X-ray spectroscopy&lt;/title&gt;&lt;secondary-title&gt;Journal of biological physics&lt;/secondary-title&gt;&lt;/titles&gt;&lt;periodical&gt;&lt;full-title&gt;Journal of biological physics&lt;/full-title&gt;&lt;/periodical&gt;&lt;pages&gt;279-291&lt;/pages&gt;&lt;volume&gt;38&lt;/volume&gt;&lt;number&gt;2&lt;/number&gt;&lt;dates&gt;&lt;year&gt;2012&lt;/year&gt;&lt;/dates&gt;&lt;isbn&gt;0092-0606&lt;/isbn&gt;&lt;urls&gt;&lt;/urls&gt;&lt;/record&gt;&lt;/Cite&gt;&lt;/EndNote&gt;</w:instrText>
      </w:r>
      <w:r w:rsidR="00F0276E" w:rsidRPr="006D549E">
        <w:rPr>
          <w:lang w:val="en-US"/>
        </w:rPr>
        <w:fldChar w:fldCharType="separate"/>
      </w:r>
      <w:r w:rsidR="00A627EA" w:rsidRPr="006D549E">
        <w:rPr>
          <w:noProof/>
          <w:lang w:val="en-US"/>
        </w:rPr>
        <w:t>(Kourkoumelis et al., 2012)</w:t>
      </w:r>
      <w:r w:rsidR="00F0276E" w:rsidRPr="006D549E">
        <w:rPr>
          <w:lang w:val="en-US"/>
        </w:rPr>
        <w:fldChar w:fldCharType="end"/>
      </w:r>
      <w:r w:rsidR="00F0276E" w:rsidRPr="006D549E">
        <w:rPr>
          <w:lang w:val="en-US"/>
        </w:rPr>
        <w:t>.</w:t>
      </w:r>
      <w:r w:rsidR="00D35929" w:rsidRPr="006D549E">
        <w:rPr>
          <w:lang w:val="en-US"/>
        </w:rPr>
        <w:t xml:space="preserve"> </w:t>
      </w:r>
      <w:r w:rsidR="00D35929" w:rsidRPr="006D549E">
        <w:rPr>
          <w:color w:val="FF0000"/>
          <w:lang w:val="en-US"/>
        </w:rPr>
        <w:t xml:space="preserve">In OI bone, the Ca/P ratio is lower </w:t>
      </w:r>
      <w:r w:rsidR="006736FC" w:rsidRPr="006D549E">
        <w:rPr>
          <w:color w:val="FF0000"/>
          <w:lang w:val="en-US"/>
        </w:rPr>
        <w:t>than</w:t>
      </w:r>
      <w:r w:rsidR="00D35929" w:rsidRPr="006D549E">
        <w:rPr>
          <w:color w:val="FF0000"/>
          <w:lang w:val="en-US"/>
        </w:rPr>
        <w:t xml:space="preserve"> </w:t>
      </w:r>
      <w:r w:rsidR="006736FC" w:rsidRPr="006D549E">
        <w:rPr>
          <w:color w:val="FF0000"/>
          <w:lang w:val="en-US"/>
        </w:rPr>
        <w:t>healthy</w:t>
      </w:r>
      <w:r w:rsidR="00D35929" w:rsidRPr="006D549E">
        <w:rPr>
          <w:color w:val="FF0000"/>
          <w:lang w:val="en-US"/>
        </w:rPr>
        <w:t xml:space="preserve"> bone</w:t>
      </w:r>
      <w:r w:rsidR="004E510E" w:rsidRPr="006D549E">
        <w:rPr>
          <w:rFonts w:eastAsiaTheme="minorEastAsia"/>
          <w:color w:val="FF0000"/>
          <w:lang w:val="en-US" w:eastAsia="zh-CN"/>
        </w:rPr>
        <w:t xml:space="preserve"> </w:t>
      </w:r>
      <w:r w:rsidR="004E510E" w:rsidRPr="006D549E">
        <w:rPr>
          <w:color w:val="FF0000"/>
          <w:lang w:val="en-US"/>
        </w:rPr>
        <w:fldChar w:fldCharType="begin"/>
      </w:r>
      <w:r w:rsidR="004E510E" w:rsidRPr="006D549E">
        <w:rPr>
          <w:color w:val="FF0000"/>
          <w:lang w:val="en-US"/>
        </w:rPr>
        <w:instrText xml:space="preserve"> ADDIN EN.CITE &lt;EndNote&gt;&lt;Cite&gt;&lt;Author&gt;Cassella&lt;/Author&gt;&lt;Year&gt;1995&lt;/Year&gt;&lt;RecNum&gt;388&lt;/RecNum&gt;&lt;DisplayText&gt;(Cassella et al., 1995)&lt;/DisplayText&gt;&lt;record&gt;&lt;rec-number&gt;388&lt;/rec-number&gt;&lt;foreign-keys&gt;&lt;key app="EN" db-id="ezxvrepeu0x5eses90sxset35f92efewxrp5" timestamp="1521210401"&gt;388&lt;/key&gt;&lt;/foreign-keys&gt;&lt;ref-type name="Journal Article"&gt;17&lt;/ref-type&gt;&lt;contributors&gt;&lt;authors&gt;&lt;author&gt;Cassella, JP&lt;/author&gt;&lt;author&gt;Garrington, N&lt;/author&gt;&lt;author&gt;Stamp, TCB&lt;/author&gt;&lt;author&gt;Ali, SH&lt;/author&gt;&lt;/authors&gt;&lt;/contributors&gt;&lt;titles&gt;&lt;title&gt;An electron probe X-ray microanalytical study of bone mineral in osteogenesis imperfecta&lt;/title&gt;&lt;secondary-title&gt;Calcified tissue international&lt;/secondary-title&gt;&lt;/titles&gt;&lt;periodical&gt;&lt;full-title&gt;Calcified tissue international&lt;/full-title&gt;&lt;/periodical&gt;&lt;pages&gt;118-122&lt;/pages&gt;&lt;volume&gt;56&lt;/volume&gt;&lt;number&gt;2&lt;/number&gt;&lt;dates&gt;&lt;year&gt;1995&lt;/year&gt;&lt;/dates&gt;&lt;isbn&gt;0171-967X&lt;/isbn&gt;&lt;urls&gt;&lt;/urls&gt;&lt;/record&gt;&lt;/Cite&gt;&lt;/EndNote&gt;</w:instrText>
      </w:r>
      <w:r w:rsidR="004E510E" w:rsidRPr="006D549E">
        <w:rPr>
          <w:color w:val="FF0000"/>
          <w:lang w:val="en-US"/>
        </w:rPr>
        <w:fldChar w:fldCharType="separate"/>
      </w:r>
      <w:r w:rsidR="004E510E" w:rsidRPr="006D549E">
        <w:rPr>
          <w:noProof/>
          <w:color w:val="FF0000"/>
          <w:lang w:val="en-US"/>
        </w:rPr>
        <w:t>(Cassella et al., 1995)</w:t>
      </w:r>
      <w:r w:rsidR="004E510E" w:rsidRPr="006D549E">
        <w:rPr>
          <w:color w:val="FF0000"/>
          <w:lang w:val="en-US"/>
        </w:rPr>
        <w:fldChar w:fldCharType="end"/>
      </w:r>
      <w:r w:rsidR="00D35929" w:rsidRPr="006D549E">
        <w:rPr>
          <w:color w:val="FF0000"/>
          <w:lang w:val="en-US"/>
        </w:rPr>
        <w:t>.</w:t>
      </w:r>
      <w:r w:rsidR="00A766EE" w:rsidRPr="006D549E">
        <w:rPr>
          <w:color w:val="FF0000"/>
          <w:lang w:val="en-US"/>
        </w:rPr>
        <w:t xml:space="preserve"> In a rabbit model of osteoporosis, a relationship was found between induced bone loss and lowered Ca/P ratio</w:t>
      </w:r>
      <w:r w:rsidR="00D35929" w:rsidRPr="006D549E">
        <w:rPr>
          <w:color w:val="FF0000"/>
          <w:lang w:val="en-US"/>
        </w:rPr>
        <w:t xml:space="preserve"> </w:t>
      </w:r>
      <w:r w:rsidR="004E510E" w:rsidRPr="006D549E">
        <w:rPr>
          <w:rFonts w:eastAsiaTheme="minorEastAsia"/>
          <w:color w:val="FF0000"/>
          <w:lang w:val="en-US" w:eastAsia="zh-CN"/>
        </w:rPr>
        <w:t xml:space="preserve"> </w:t>
      </w:r>
      <w:r w:rsidR="004E510E" w:rsidRPr="006D549E">
        <w:rPr>
          <w:rFonts w:eastAsiaTheme="minorEastAsia"/>
          <w:color w:val="FF0000"/>
          <w:lang w:val="en-US" w:eastAsia="zh-CN"/>
        </w:rPr>
        <w:fldChar w:fldCharType="begin"/>
      </w:r>
      <w:r w:rsidR="004E510E" w:rsidRPr="006D549E">
        <w:rPr>
          <w:rFonts w:eastAsiaTheme="minorEastAsia"/>
          <w:color w:val="FF0000"/>
          <w:lang w:val="en-US" w:eastAsia="zh-CN"/>
        </w:rPr>
        <w:instrText xml:space="preserve"> ADDIN EN.CITE &lt;EndNote&gt;&lt;Cite&gt;&lt;Author&gt;Kourkoumelis&lt;/Author&gt;&lt;Year&gt;2012&lt;/Year&gt;&lt;RecNum&gt;73&lt;/RecNum&gt;&lt;DisplayText&gt;(Kourkoumelis et al., 2012)&lt;/DisplayText&gt;&lt;record&gt;&lt;rec-number&gt;73&lt;/rec-number&gt;&lt;foreign-keys&gt;&lt;key app="EN" db-id="ezxvrepeu0x5eses90sxset35f92efewxrp5" timestamp="1515426126"&gt;73&lt;/key&gt;&lt;/foreign-keys&gt;&lt;ref-type name="Journal Article"&gt;17&lt;/ref-type&gt;&lt;contributors&gt;&lt;authors&gt;&lt;author&gt;Kourkoumelis, Nikolaos&lt;/author&gt;&lt;author&gt;Balatsoukas, Ioannis&lt;/author&gt;&lt;author&gt;Tzaphlidou, Margaret&lt;/author&gt;&lt;/authors&gt;&lt;/contributors&gt;&lt;titles&gt;&lt;title&gt;Ca/P concentration ratio at different sites of normal and osteoporotic rabbit bones evaluated by Auger and energy dispersive X-ray spectroscopy&lt;/title&gt;&lt;secondary-title&gt;Journal of biological physics&lt;/secondary-title&gt;&lt;/titles&gt;&lt;periodical&gt;&lt;full-title&gt;Journal of biological physics&lt;/full-title&gt;&lt;/periodical&gt;&lt;pages&gt;279-291&lt;/pages&gt;&lt;volume&gt;38&lt;/volume&gt;&lt;number&gt;2&lt;/number&gt;&lt;dates&gt;&lt;year&gt;2012&lt;/year&gt;&lt;/dates&gt;&lt;isbn&gt;0092-0606&lt;/isbn&gt;&lt;urls&gt;&lt;/urls&gt;&lt;/record&gt;&lt;/Cite&gt;&lt;/EndNote&gt;</w:instrText>
      </w:r>
      <w:r w:rsidR="004E510E" w:rsidRPr="006D549E">
        <w:rPr>
          <w:rFonts w:eastAsiaTheme="minorEastAsia"/>
          <w:color w:val="FF0000"/>
          <w:lang w:val="en-US" w:eastAsia="zh-CN"/>
        </w:rPr>
        <w:fldChar w:fldCharType="separate"/>
      </w:r>
      <w:r w:rsidR="004E510E" w:rsidRPr="006D549E">
        <w:rPr>
          <w:rFonts w:eastAsiaTheme="minorEastAsia"/>
          <w:noProof/>
          <w:color w:val="FF0000"/>
          <w:lang w:val="en-US" w:eastAsia="zh-CN"/>
        </w:rPr>
        <w:t>(Kourkoumelis et al., 2012)</w:t>
      </w:r>
      <w:r w:rsidR="004E510E" w:rsidRPr="006D549E">
        <w:rPr>
          <w:rFonts w:eastAsiaTheme="minorEastAsia"/>
          <w:color w:val="FF0000"/>
          <w:lang w:val="en-US" w:eastAsia="zh-CN"/>
        </w:rPr>
        <w:fldChar w:fldCharType="end"/>
      </w:r>
      <w:r w:rsidR="004E510E" w:rsidRPr="006D549E">
        <w:rPr>
          <w:rFonts w:eastAsiaTheme="minorEastAsia"/>
          <w:color w:val="FF0000"/>
          <w:lang w:val="en-US" w:eastAsia="zh-CN"/>
        </w:rPr>
        <w:t>.</w:t>
      </w:r>
      <w:r w:rsidR="00F0276E" w:rsidRPr="006D549E">
        <w:rPr>
          <w:color w:val="FF0000"/>
          <w:lang w:val="en-US"/>
        </w:rPr>
        <w:t xml:space="preserve"> </w:t>
      </w:r>
      <w:r w:rsidR="00F0276E" w:rsidRPr="006D549E">
        <w:rPr>
          <w:lang w:val="en-US"/>
        </w:rPr>
        <w:t>Ca/P ratio</w:t>
      </w:r>
      <w:r w:rsidR="000217F1" w:rsidRPr="006D549E">
        <w:rPr>
          <w:lang w:val="en-US"/>
        </w:rPr>
        <w:t xml:space="preserve"> for bone</w:t>
      </w:r>
      <w:r w:rsidR="00F0276E" w:rsidRPr="006D549E">
        <w:rPr>
          <w:lang w:val="en-US"/>
        </w:rPr>
        <w:t xml:space="preserve"> has also been </w:t>
      </w:r>
      <w:r w:rsidR="004F345B" w:rsidRPr="006D549E">
        <w:rPr>
          <w:lang w:val="en-US"/>
        </w:rPr>
        <w:t>reported for</w:t>
      </w:r>
      <w:r w:rsidR="00F0276E" w:rsidRPr="006D549E">
        <w:rPr>
          <w:lang w:val="en-US"/>
        </w:rPr>
        <w:t xml:space="preserve"> healthy rats </w:t>
      </w:r>
      <w:r w:rsidR="00F0276E" w:rsidRPr="006D549E">
        <w:rPr>
          <w:lang w:val="en-US"/>
        </w:rPr>
        <w:fldChar w:fldCharType="begin"/>
      </w:r>
      <w:r w:rsidR="00A627EA" w:rsidRPr="006D549E">
        <w:rPr>
          <w:lang w:val="en-US"/>
        </w:rPr>
        <w:instrText xml:space="preserve"> ADDIN EN.CITE &lt;EndNote&gt;&lt;Cite&gt;&lt;Author&gt;Kourkoumelis&lt;/Author&gt;&lt;Year&gt;2010&lt;/Year&gt;&lt;RecNum&gt;72&lt;/RecNum&gt;&lt;DisplayText&gt;(Kourkoumelis and Tzaphlidou, 2010)&lt;/DisplayText&gt;&lt;record&gt;&lt;rec-number&gt;72&lt;/rec-number&gt;&lt;foreign-keys&gt;&lt;key app="EN" db-id="ezxvrepeu0x5eses90sxset35f92efewxrp5" timestamp="1515426104"&gt;72&lt;/key&gt;&lt;/foreign-keys&gt;&lt;ref-type name="Journal Article"&gt;17&lt;/ref-type&gt;&lt;contributors&gt;&lt;authors&gt;&lt;author&gt;Kourkoumelis, Nikolaos&lt;/author&gt;&lt;author&gt;Tzaphlidou, Margaret&lt;/author&gt;&lt;/authors&gt;&lt;/contributors&gt;&lt;titles&gt;&lt;title&gt;Spectroscopic assessment of normal cortical bone: differences in relation to bone site and sex&lt;/title&gt;&lt;secondary-title&gt;The Scientific World Journal&lt;/secondary-title&gt;&lt;/titles&gt;&lt;periodical&gt;&lt;full-title&gt;The Scientific World Journal&lt;/full-title&gt;&lt;/periodical&gt;&lt;pages&gt;402-412&lt;/pages&gt;&lt;volume&gt;10&lt;/volume&gt;&lt;dates&gt;&lt;year&gt;2010&lt;/year&gt;&lt;/dates&gt;&lt;urls&gt;&lt;/urls&gt;&lt;/record&gt;&lt;/Cite&gt;&lt;/EndNote&gt;</w:instrText>
      </w:r>
      <w:r w:rsidR="00F0276E" w:rsidRPr="006D549E">
        <w:rPr>
          <w:lang w:val="en-US"/>
        </w:rPr>
        <w:fldChar w:fldCharType="separate"/>
      </w:r>
      <w:r w:rsidR="00A627EA" w:rsidRPr="006D549E">
        <w:rPr>
          <w:noProof/>
          <w:lang w:val="en-US"/>
        </w:rPr>
        <w:t>(Kourkoumelis and Tzaphlidou, 2010)</w:t>
      </w:r>
      <w:r w:rsidR="00F0276E" w:rsidRPr="006D549E">
        <w:rPr>
          <w:lang w:val="en-US"/>
        </w:rPr>
        <w:fldChar w:fldCharType="end"/>
      </w:r>
      <w:r w:rsidR="00F0276E" w:rsidRPr="006D549E">
        <w:rPr>
          <w:lang w:val="en-US"/>
        </w:rPr>
        <w:t xml:space="preserve"> and rabbits </w:t>
      </w:r>
      <w:r w:rsidR="00F0276E" w:rsidRPr="006D549E">
        <w:rPr>
          <w:lang w:val="en-US"/>
        </w:rPr>
        <w:fldChar w:fldCharType="begin"/>
      </w:r>
      <w:r w:rsidR="00A627EA" w:rsidRPr="006D549E">
        <w:rPr>
          <w:lang w:val="en-US"/>
        </w:rPr>
        <w:instrText xml:space="preserve"> ADDIN EN.CITE &lt;EndNote&gt;&lt;Cite&gt;&lt;Author&gt;Kourkoumelis&lt;/Author&gt;&lt;Year&gt;2012&lt;/Year&gt;&lt;RecNum&gt;73&lt;/RecNum&gt;&lt;DisplayText&gt;(Kourkoumelis et al., 2012)&lt;/DisplayText&gt;&lt;record&gt;&lt;rec-number&gt;73&lt;/rec-number&gt;&lt;foreign-keys&gt;&lt;key app="EN" db-id="ezxvrepeu0x5eses90sxset35f92efewxrp5" timestamp="1515426126"&gt;73&lt;/key&gt;&lt;/foreign-keys&gt;&lt;ref-type name="Journal Article"&gt;17&lt;/ref-type&gt;&lt;contributors&gt;&lt;authors&gt;&lt;author&gt;Kourkoumelis, Nikolaos&lt;/author&gt;&lt;author&gt;Balatsoukas, Ioannis&lt;/author&gt;&lt;author&gt;Tzaphlidou, Margaret&lt;/author&gt;&lt;/authors&gt;&lt;/contributors&gt;&lt;titles&gt;&lt;title&gt;Ca/P concentration ratio at different sites of normal and osteoporotic rabbit bones evaluated by Auger and energy dispersive X-ray spectroscopy&lt;/title&gt;&lt;secondary-title&gt;Journal of biological physics&lt;/secondary-title&gt;&lt;/titles&gt;&lt;periodical&gt;&lt;full-title&gt;Journal of biological physics&lt;/full-title&gt;&lt;/periodical&gt;&lt;pages&gt;279-291&lt;/pages&gt;&lt;volume&gt;38&lt;/volume&gt;&lt;number&gt;2&lt;/number&gt;&lt;dates&gt;&lt;year&gt;2012&lt;/year&gt;&lt;/dates&gt;&lt;isbn&gt;0092-0606&lt;/isbn&gt;&lt;urls&gt;&lt;/urls&gt;&lt;/record&gt;&lt;/Cite&gt;&lt;/EndNote&gt;</w:instrText>
      </w:r>
      <w:r w:rsidR="00F0276E" w:rsidRPr="006D549E">
        <w:rPr>
          <w:lang w:val="en-US"/>
        </w:rPr>
        <w:fldChar w:fldCharType="separate"/>
      </w:r>
      <w:r w:rsidR="00A627EA" w:rsidRPr="006D549E">
        <w:rPr>
          <w:noProof/>
          <w:lang w:val="en-US"/>
        </w:rPr>
        <w:t>(Kourkoumelis et al., 2012)</w:t>
      </w:r>
      <w:r w:rsidR="00F0276E" w:rsidRPr="006D549E">
        <w:rPr>
          <w:lang w:val="en-US"/>
        </w:rPr>
        <w:fldChar w:fldCharType="end"/>
      </w:r>
      <w:r w:rsidR="00F0276E" w:rsidRPr="006D549E">
        <w:rPr>
          <w:lang w:val="en-US"/>
        </w:rPr>
        <w:t xml:space="preserve"> </w:t>
      </w:r>
      <w:r w:rsidR="000217F1" w:rsidRPr="006D549E">
        <w:rPr>
          <w:lang w:val="en-US"/>
        </w:rPr>
        <w:t xml:space="preserve">with </w:t>
      </w:r>
      <w:r w:rsidR="00F0276E" w:rsidRPr="006D549E">
        <w:rPr>
          <w:lang w:val="en-US"/>
        </w:rPr>
        <w:t>ranges from 1.8 to 2.0 and 1.9 to 2.2</w:t>
      </w:r>
      <w:r w:rsidR="00FC0AA1" w:rsidRPr="006D549E">
        <w:rPr>
          <w:rFonts w:eastAsia="PMingLiU"/>
          <w:lang w:val="en-US" w:eastAsia="zh-TW"/>
        </w:rPr>
        <w:t>,</w:t>
      </w:r>
      <w:r w:rsidR="00F0276E" w:rsidRPr="006D549E">
        <w:rPr>
          <w:lang w:val="en-US"/>
        </w:rPr>
        <w:t xml:space="preserve"> respectively, which is relatively consistent with our data. </w:t>
      </w:r>
      <w:r w:rsidR="009F7D16" w:rsidRPr="006D549E">
        <w:rPr>
          <w:lang w:val="en-US"/>
        </w:rPr>
        <w:t xml:space="preserve">In </w:t>
      </w:r>
      <w:r w:rsidR="00C66D07" w:rsidRPr="006D549E">
        <w:rPr>
          <w:lang w:val="en-US"/>
        </w:rPr>
        <w:t xml:space="preserve">the </w:t>
      </w:r>
      <w:r w:rsidR="009F7D16" w:rsidRPr="006D549E">
        <w:rPr>
          <w:lang w:val="en-US"/>
        </w:rPr>
        <w:t xml:space="preserve">human skeleton, </w:t>
      </w:r>
      <w:r w:rsidR="00C66D07" w:rsidRPr="006D549E">
        <w:rPr>
          <w:lang w:val="en-US"/>
        </w:rPr>
        <w:t>al</w:t>
      </w:r>
      <w:r w:rsidR="00EC71C5" w:rsidRPr="006D549E">
        <w:rPr>
          <w:lang w:val="en-US"/>
        </w:rPr>
        <w:t xml:space="preserve">though Ca/P ratio is not significantly different </w:t>
      </w:r>
      <w:r w:rsidR="00DD5276" w:rsidRPr="006D549E">
        <w:rPr>
          <w:lang w:val="en-US"/>
        </w:rPr>
        <w:t>with age</w:t>
      </w:r>
      <w:r w:rsidR="00EC71C5" w:rsidRPr="006D549E">
        <w:rPr>
          <w:lang w:val="en-US"/>
        </w:rPr>
        <w:t xml:space="preserve">, </w:t>
      </w:r>
      <w:r w:rsidR="00DD5276" w:rsidRPr="006D549E">
        <w:rPr>
          <w:lang w:val="en-US"/>
        </w:rPr>
        <w:t xml:space="preserve">it </w:t>
      </w:r>
      <w:r w:rsidR="00F37308" w:rsidRPr="006D549E">
        <w:rPr>
          <w:lang w:val="en-US"/>
        </w:rPr>
        <w:t xml:space="preserve">appears </w:t>
      </w:r>
      <w:r w:rsidR="00203477" w:rsidRPr="006D549E">
        <w:rPr>
          <w:lang w:val="en-US"/>
        </w:rPr>
        <w:t xml:space="preserve">to </w:t>
      </w:r>
      <w:r w:rsidR="00C66D07" w:rsidRPr="006D549E">
        <w:rPr>
          <w:lang w:val="en-US"/>
        </w:rPr>
        <w:t>increase slightly</w:t>
      </w:r>
      <w:r w:rsidR="009833E8" w:rsidRPr="006D549E">
        <w:rPr>
          <w:lang w:val="en-US"/>
        </w:rPr>
        <w:t xml:space="preserve"> </w:t>
      </w:r>
      <w:r w:rsidR="005D541F" w:rsidRPr="006D549E">
        <w:rPr>
          <w:lang w:val="en-US"/>
        </w:rPr>
        <w:t>from 15 to 40 years</w:t>
      </w:r>
      <w:r w:rsidR="009833E8" w:rsidRPr="006D549E">
        <w:rPr>
          <w:lang w:val="en-US"/>
        </w:rPr>
        <w:t xml:space="preserve"> in </w:t>
      </w:r>
      <w:r w:rsidR="002837F0" w:rsidRPr="006D549E">
        <w:rPr>
          <w:lang w:val="en-US"/>
        </w:rPr>
        <w:t xml:space="preserve">males </w:t>
      </w:r>
      <w:r w:rsidR="009833E8" w:rsidRPr="006D549E">
        <w:rPr>
          <w:lang w:val="en-US"/>
        </w:rPr>
        <w:fldChar w:fldCharType="begin"/>
      </w:r>
      <w:r w:rsidR="00A627EA" w:rsidRPr="006D549E">
        <w:rPr>
          <w:lang w:val="en-US"/>
        </w:rPr>
        <w:instrText xml:space="preserve"> ADDIN EN.CITE &lt;EndNote&gt;&lt;Cite&gt;&lt;Author&gt;Tzaphlidou&lt;/Author&gt;&lt;Year&gt;2003&lt;/Year&gt;&lt;RecNum&gt;151&lt;/RecNum&gt;&lt;DisplayText&gt;(Tzaphlidou and Zaichick, 2003)&lt;/DisplayText&gt;&lt;record&gt;&lt;rec-number&gt;151&lt;/rec-number&gt;&lt;foreign-keys&gt;&lt;key app="EN" db-id="ezxvrepeu0x5eses90sxset35f92efewxrp5" timestamp="1518170224"&gt;151&lt;/key&gt;&lt;/foreign-keys&gt;&lt;ref-type name="Journal Article"&gt;17&lt;/ref-type&gt;&lt;contributors&gt;&lt;authors&gt;&lt;author&gt;Tzaphlidou, Margaret&lt;/author&gt;&lt;author&gt;Zaichick, Vladimir&lt;/author&gt;&lt;/authors&gt;&lt;/contributors&gt;&lt;titles&gt;&lt;title&gt;Calcium, phosphorus, calcium-phosphorus ratio in rib bone of healthy humans&lt;/title&gt;&lt;secondary-title&gt;Biological trace element research&lt;/secondary-title&gt;&lt;/titles&gt;&lt;periodical&gt;&lt;full-title&gt;Biological trace element research&lt;/full-title&gt;&lt;/periodical&gt;&lt;pages&gt;63-74&lt;/pages&gt;&lt;volume&gt;93&lt;/volume&gt;&lt;number&gt;1-3&lt;/number&gt;&lt;dates&gt;&lt;year&gt;2003&lt;/year&gt;&lt;/dates&gt;&lt;isbn&gt;0163-4984&lt;/isbn&gt;&lt;urls&gt;&lt;/urls&gt;&lt;/record&gt;&lt;/Cite&gt;&lt;/EndNote&gt;</w:instrText>
      </w:r>
      <w:r w:rsidR="009833E8" w:rsidRPr="006D549E">
        <w:rPr>
          <w:lang w:val="en-US"/>
        </w:rPr>
        <w:fldChar w:fldCharType="separate"/>
      </w:r>
      <w:r w:rsidR="00A627EA" w:rsidRPr="006D549E">
        <w:rPr>
          <w:noProof/>
          <w:lang w:val="en-US"/>
        </w:rPr>
        <w:t>(Tzaphlidou and Zaichick, 2003)</w:t>
      </w:r>
      <w:r w:rsidR="009833E8" w:rsidRPr="006D549E">
        <w:rPr>
          <w:lang w:val="en-US"/>
        </w:rPr>
        <w:fldChar w:fldCharType="end"/>
      </w:r>
      <w:r w:rsidR="009833E8" w:rsidRPr="006D549E">
        <w:rPr>
          <w:lang w:val="en-US"/>
        </w:rPr>
        <w:t xml:space="preserve"> and 15 to 35 years in </w:t>
      </w:r>
      <w:r w:rsidR="002837F0" w:rsidRPr="006D549E">
        <w:rPr>
          <w:lang w:val="en-US"/>
        </w:rPr>
        <w:t xml:space="preserve">females </w:t>
      </w:r>
      <w:r w:rsidR="009833E8" w:rsidRPr="006D549E">
        <w:rPr>
          <w:lang w:val="en-US"/>
        </w:rPr>
        <w:fldChar w:fldCharType="begin"/>
      </w:r>
      <w:r w:rsidR="00A627EA" w:rsidRPr="006D549E">
        <w:rPr>
          <w:lang w:val="en-US"/>
        </w:rPr>
        <w:instrText xml:space="preserve"> ADDIN EN.CITE &lt;EndNote&gt;&lt;Cite&gt;&lt;Author&gt;Zaichick&lt;/Author&gt;&lt;Year&gt;2002&lt;/Year&gt;&lt;RecNum&gt;126&lt;/RecNum&gt;&lt;DisplayText&gt;(Zaichick and Tzaphlidou, 2002)&lt;/DisplayText&gt;&lt;record&gt;&lt;rec-number&gt;126&lt;/rec-number&gt;&lt;foreign-keys&gt;&lt;key app="EN" db-id="ezxvrepeu0x5eses90sxset35f92efewxrp5" timestamp="1517677242"&gt;126&lt;/key&gt;&lt;/foreign-keys&gt;&lt;ref-type name="Journal Article"&gt;17&lt;/ref-type&gt;&lt;contributors&gt;&lt;authors&gt;&lt;author&gt;Zaichick, Vladimir&lt;/author&gt;&lt;author&gt;Tzaphlidou, Margaret&lt;/author&gt;&lt;/authors&gt;&lt;/contributors&gt;&lt;titles&gt;&lt;title&gt;Determination of calcium, phosphorus, and the calcium/phosphorus ratio in cortical bone from the human femoral neck by neutron activation analysis&lt;/title&gt;&lt;secondary-title&gt;Applied Radiation and Isotopes&lt;/secondary-title&gt;&lt;/titles&gt;&lt;periodical&gt;&lt;full-title&gt;Applied Radiation and Isotopes&lt;/full-title&gt;&lt;/periodical&gt;&lt;pages&gt;781-786&lt;/pages&gt;&lt;volume&gt;56&lt;/volume&gt;&lt;number&gt;6&lt;/number&gt;&lt;dates&gt;&lt;year&gt;2002&lt;/year&gt;&lt;/dates&gt;&lt;isbn&gt;0969-8043&lt;/isbn&gt;&lt;urls&gt;&lt;/urls&gt;&lt;/record&gt;&lt;/Cite&gt;&lt;/EndNote&gt;</w:instrText>
      </w:r>
      <w:r w:rsidR="009833E8" w:rsidRPr="006D549E">
        <w:rPr>
          <w:lang w:val="en-US"/>
        </w:rPr>
        <w:fldChar w:fldCharType="separate"/>
      </w:r>
      <w:r w:rsidR="00A627EA" w:rsidRPr="006D549E">
        <w:rPr>
          <w:noProof/>
          <w:lang w:val="en-US"/>
        </w:rPr>
        <w:t>(Zaichick and Tzaphlidou, 2002)</w:t>
      </w:r>
      <w:r w:rsidR="009833E8" w:rsidRPr="006D549E">
        <w:rPr>
          <w:lang w:val="en-US"/>
        </w:rPr>
        <w:fldChar w:fldCharType="end"/>
      </w:r>
      <w:r w:rsidR="009833E8" w:rsidRPr="006D549E">
        <w:rPr>
          <w:lang w:val="en-US"/>
        </w:rPr>
        <w:t xml:space="preserve"> during </w:t>
      </w:r>
      <w:r w:rsidR="00AC552A" w:rsidRPr="006D549E">
        <w:rPr>
          <w:lang w:val="en-US"/>
        </w:rPr>
        <w:t>skeletal maturation</w:t>
      </w:r>
      <w:r w:rsidR="00B61254" w:rsidRPr="006D549E">
        <w:rPr>
          <w:lang w:val="en-US"/>
        </w:rPr>
        <w:t>. This is also</w:t>
      </w:r>
      <w:r w:rsidR="00367F25" w:rsidRPr="006D549E">
        <w:rPr>
          <w:lang w:val="en-US"/>
        </w:rPr>
        <w:t xml:space="preserve"> </w:t>
      </w:r>
      <w:r w:rsidR="00F0276E" w:rsidRPr="006D549E">
        <w:rPr>
          <w:lang w:val="en-US"/>
        </w:rPr>
        <w:t>in good agreement</w:t>
      </w:r>
      <w:r w:rsidR="00367F25" w:rsidRPr="006D549E">
        <w:rPr>
          <w:lang w:val="en-US"/>
        </w:rPr>
        <w:t xml:space="preserve"> with</w:t>
      </w:r>
      <w:r w:rsidR="00F37308" w:rsidRPr="006D549E">
        <w:rPr>
          <w:lang w:val="en-US"/>
        </w:rPr>
        <w:t xml:space="preserve"> </w:t>
      </w:r>
      <w:r w:rsidR="00367F25" w:rsidRPr="006D549E">
        <w:rPr>
          <w:lang w:val="en-US"/>
        </w:rPr>
        <w:t>our</w:t>
      </w:r>
      <w:r w:rsidR="00F37308" w:rsidRPr="006D549E">
        <w:rPr>
          <w:lang w:val="en-US"/>
        </w:rPr>
        <w:t xml:space="preserve"> findings in zebrafish bone. </w:t>
      </w:r>
    </w:p>
    <w:p w14:paraId="336FC3CA" w14:textId="77777777" w:rsidR="00AB11F3" w:rsidRPr="00AB11F3" w:rsidRDefault="00AB11F3" w:rsidP="006B6206">
      <w:pPr>
        <w:spacing w:line="480" w:lineRule="auto"/>
        <w:jc w:val="both"/>
        <w:rPr>
          <w:color w:val="FF0000"/>
          <w:lang w:val="en-US"/>
        </w:rPr>
      </w:pPr>
    </w:p>
    <w:p w14:paraId="57EA4223" w14:textId="2A94A262" w:rsidR="00D35929" w:rsidRPr="006D549E" w:rsidRDefault="006D549E" w:rsidP="006B6206">
      <w:pPr>
        <w:spacing w:line="480" w:lineRule="auto"/>
        <w:jc w:val="both"/>
        <w:rPr>
          <w:rFonts w:eastAsiaTheme="minorEastAsia"/>
          <w:color w:val="FF0000"/>
          <w:lang w:val="en-US" w:eastAsia="zh-CN"/>
        </w:rPr>
      </w:pPr>
      <w:r w:rsidRPr="006D549E">
        <w:rPr>
          <w:rFonts w:eastAsiaTheme="minorEastAsia"/>
          <w:color w:val="FF0000"/>
          <w:lang w:val="en-US" w:eastAsia="zh-CN"/>
        </w:rPr>
        <w:t xml:space="preserve">Interestingly, the chemical composition measurements via the EDX </w:t>
      </w:r>
      <w:r w:rsidR="00FE6D7C">
        <w:rPr>
          <w:rFonts w:eastAsiaTheme="minorEastAsia"/>
          <w:color w:val="FF0000"/>
          <w:lang w:val="en-US" w:eastAsia="zh-CN"/>
        </w:rPr>
        <w:t xml:space="preserve">analysis </w:t>
      </w:r>
      <w:r w:rsidRPr="006D549E">
        <w:rPr>
          <w:rFonts w:eastAsiaTheme="minorEastAsia"/>
          <w:color w:val="FF0000"/>
          <w:lang w:val="en-US" w:eastAsia="zh-CN"/>
        </w:rPr>
        <w:t xml:space="preserve">were the most useful to separate 6 and 10 months, as </w:t>
      </w:r>
      <w:r w:rsidR="00FE6D7C">
        <w:rPr>
          <w:rFonts w:eastAsiaTheme="minorEastAsia"/>
          <w:color w:val="FF0000"/>
          <w:lang w:val="en-US" w:eastAsia="zh-CN"/>
        </w:rPr>
        <w:t>seen</w:t>
      </w:r>
      <w:r w:rsidRPr="006D549E">
        <w:rPr>
          <w:rFonts w:eastAsiaTheme="minorEastAsia"/>
          <w:color w:val="FF0000"/>
          <w:lang w:val="en-US" w:eastAsia="zh-CN"/>
        </w:rPr>
        <w:t xml:space="preserve"> by PCA.</w:t>
      </w:r>
    </w:p>
    <w:p w14:paraId="50F3C830" w14:textId="77777777" w:rsidR="006D549E" w:rsidRPr="006D549E" w:rsidRDefault="006D549E" w:rsidP="006B6206">
      <w:pPr>
        <w:spacing w:line="480" w:lineRule="auto"/>
        <w:jc w:val="both"/>
        <w:rPr>
          <w:lang w:val="en-US"/>
        </w:rPr>
      </w:pPr>
    </w:p>
    <w:p w14:paraId="6DAD5BB1" w14:textId="576BFEA4" w:rsidR="003B7CE2" w:rsidRPr="006D549E" w:rsidRDefault="00A07CD8" w:rsidP="00A07CD8">
      <w:pPr>
        <w:spacing w:line="480" w:lineRule="auto"/>
        <w:jc w:val="both"/>
        <w:rPr>
          <w:color w:val="FF0000"/>
          <w:lang w:val="en-US"/>
        </w:rPr>
      </w:pPr>
      <w:r w:rsidRPr="006D549E">
        <w:rPr>
          <w:color w:val="FF0000"/>
          <w:lang w:val="en-US"/>
        </w:rPr>
        <w:t xml:space="preserve">4.5 </w:t>
      </w:r>
      <w:r w:rsidR="003B7CE2" w:rsidRPr="006D549E">
        <w:rPr>
          <w:color w:val="FF0000"/>
          <w:lang w:val="en-US"/>
        </w:rPr>
        <w:t>Elastic Properties</w:t>
      </w:r>
    </w:p>
    <w:p w14:paraId="0A0778DD" w14:textId="6A310774" w:rsidR="00940DF7" w:rsidRPr="006D549E" w:rsidRDefault="00FB204B" w:rsidP="006D549E">
      <w:pPr>
        <w:spacing w:line="480" w:lineRule="auto"/>
        <w:jc w:val="both"/>
        <w:rPr>
          <w:lang w:val="en-US"/>
        </w:rPr>
      </w:pPr>
      <w:r w:rsidRPr="006D549E">
        <w:rPr>
          <w:lang w:val="en-US"/>
        </w:rPr>
        <w:lastRenderedPageBreak/>
        <w:t xml:space="preserve">Due to the small size of the zebrafish </w:t>
      </w:r>
      <w:r w:rsidR="00801803" w:rsidRPr="006D549E">
        <w:rPr>
          <w:lang w:val="en-US"/>
        </w:rPr>
        <w:t>vertebral</w:t>
      </w:r>
      <w:r w:rsidRPr="006D549E">
        <w:rPr>
          <w:lang w:val="en-US"/>
        </w:rPr>
        <w:t xml:space="preserve"> column, AFM and nanoindentation are suitable techniques for </w:t>
      </w:r>
      <w:r w:rsidR="006736FC" w:rsidRPr="006D549E">
        <w:rPr>
          <w:lang w:val="en-US"/>
        </w:rPr>
        <w:t>characterizing</w:t>
      </w:r>
      <w:r w:rsidRPr="006D549E">
        <w:rPr>
          <w:lang w:val="en-US"/>
        </w:rPr>
        <w:t xml:space="preserve"> the biomechanical properties of the bone</w:t>
      </w:r>
      <w:r w:rsidR="000205F3" w:rsidRPr="006D549E">
        <w:rPr>
          <w:lang w:val="en-US"/>
        </w:rPr>
        <w:t xml:space="preserve">. </w:t>
      </w:r>
      <w:r w:rsidR="00B63D61" w:rsidRPr="006D549E">
        <w:rPr>
          <w:lang w:val="en-US"/>
        </w:rPr>
        <w:t xml:space="preserve">Previous studies have shown </w:t>
      </w:r>
      <w:r w:rsidR="00784AA2" w:rsidRPr="006D549E">
        <w:rPr>
          <w:lang w:val="en-US"/>
        </w:rPr>
        <w:t xml:space="preserve">that </w:t>
      </w:r>
      <w:r w:rsidR="00DF6B9C" w:rsidRPr="006D549E">
        <w:rPr>
          <w:lang w:val="en-US"/>
        </w:rPr>
        <w:t>for</w:t>
      </w:r>
      <w:r w:rsidR="005F19EF" w:rsidRPr="006D549E">
        <w:rPr>
          <w:lang w:val="en-US"/>
        </w:rPr>
        <w:t xml:space="preserve"> 3</w:t>
      </w:r>
      <w:r w:rsidR="008C2458" w:rsidRPr="006D549E">
        <w:rPr>
          <w:lang w:val="en-US"/>
        </w:rPr>
        <w:t xml:space="preserve"> month</w:t>
      </w:r>
      <w:r w:rsidR="00B63D61" w:rsidRPr="006D549E">
        <w:rPr>
          <w:lang w:val="en-US"/>
        </w:rPr>
        <w:t>s old</w:t>
      </w:r>
      <w:r w:rsidR="009839FF" w:rsidRPr="006D549E">
        <w:rPr>
          <w:lang w:val="en-US"/>
        </w:rPr>
        <w:t xml:space="preserve"> wild-type zebrafish</w:t>
      </w:r>
      <w:r w:rsidR="00FC0AA1" w:rsidRPr="006D549E">
        <w:rPr>
          <w:rFonts w:eastAsia="PMingLiU"/>
          <w:lang w:val="en-US" w:eastAsia="zh-TW"/>
        </w:rPr>
        <w:t>,</w:t>
      </w:r>
      <w:r w:rsidR="005B51B1" w:rsidRPr="006D549E">
        <w:rPr>
          <w:lang w:val="en-US"/>
        </w:rPr>
        <w:t xml:space="preserve"> </w:t>
      </w:r>
      <w:r w:rsidR="00784AA2" w:rsidRPr="006D549E">
        <w:rPr>
          <w:lang w:val="en-US"/>
        </w:rPr>
        <w:t xml:space="preserve">the elastic modulus of the </w:t>
      </w:r>
      <w:r w:rsidR="00FE6D7C" w:rsidRPr="006D549E">
        <w:rPr>
          <w:lang w:val="en-US"/>
        </w:rPr>
        <w:t>vertebral</w:t>
      </w:r>
      <w:r w:rsidR="00784AA2" w:rsidRPr="006D549E">
        <w:rPr>
          <w:lang w:val="en-US"/>
        </w:rPr>
        <w:t xml:space="preserve"> column varies across the bone cross-section, with a decrease in elastic modulus from the inner to the outer layers of the bone</w:t>
      </w:r>
      <w:r w:rsidR="00B63D61" w:rsidRPr="006D549E">
        <w:rPr>
          <w:lang w:val="en-US"/>
        </w:rPr>
        <w:t xml:space="preserve">  </w:t>
      </w:r>
      <w:r w:rsidR="00B63D61" w:rsidRPr="006D549E">
        <w:rPr>
          <w:lang w:val="en-US"/>
        </w:rPr>
        <w:fldChar w:fldCharType="begin"/>
      </w:r>
      <w:r w:rsidR="00A627EA" w:rsidRPr="006D549E">
        <w:rPr>
          <w:lang w:val="en-US"/>
        </w:rPr>
        <w:instrText xml:space="preserve"> ADDIN EN.CITE &lt;EndNote&gt;&lt;Cite&gt;&lt;Author&gt;Zhang&lt;/Author&gt;&lt;Year&gt;2002&lt;/Year&gt;&lt;RecNum&gt;69&lt;/RecNum&gt;&lt;DisplayText&gt;(Zhang et al., 2002)&lt;/DisplayText&gt;&lt;record&gt;&lt;rec-number&gt;69&lt;/rec-number&gt;&lt;foreign-keys&gt;&lt;key app="EN" db-id="ezxvrepeu0x5eses90sxset35f92efewxrp5" timestamp="1515425926"&gt;69&lt;/key&gt;&lt;/foreign-keys&gt;&lt;ref-type name="Journal Article"&gt;17&lt;/ref-type&gt;&lt;contributors&gt;&lt;authors&gt;&lt;author&gt;Zhang, Y&lt;/author&gt;&lt;author&gt;Cui, FZ&lt;/author&gt;&lt;author&gt;Wang, XM&lt;/author&gt;&lt;author&gt;Feng, QL&lt;/author&gt;&lt;author&gt;Zhu, XD&lt;/author&gt;&lt;/authors&gt;&lt;/contributors&gt;&lt;titles&gt;&lt;title&gt;Mechanical properties of skeletal bone in gene-mutated stöpsel dtl28d and wild-type zebrafish (Danio rerio) measured by atomic force microscopy-based nanoindentation&lt;/title&gt;&lt;secondary-title&gt;Bone&lt;/secondary-title&gt;&lt;/titles&gt;&lt;periodical&gt;&lt;full-title&gt;Bone&lt;/full-title&gt;&lt;/periodical&gt;&lt;pages&gt;541-546&lt;/pages&gt;&lt;volume&gt;30&lt;/volume&gt;&lt;number&gt;4&lt;/number&gt;&lt;dates&gt;&lt;year&gt;2002&lt;/year&gt;&lt;/dates&gt;&lt;isbn&gt;8756-3282&lt;/isbn&gt;&lt;urls&gt;&lt;/urls&gt;&lt;/record&gt;&lt;/Cite&gt;&lt;/EndNote&gt;</w:instrText>
      </w:r>
      <w:r w:rsidR="00B63D61" w:rsidRPr="006D549E">
        <w:rPr>
          <w:lang w:val="en-US"/>
        </w:rPr>
        <w:fldChar w:fldCharType="separate"/>
      </w:r>
      <w:r w:rsidR="00A627EA" w:rsidRPr="006D549E">
        <w:rPr>
          <w:noProof/>
          <w:lang w:val="en-US"/>
        </w:rPr>
        <w:t>(Zhang et al., 2002)</w:t>
      </w:r>
      <w:r w:rsidR="00B63D61" w:rsidRPr="006D549E">
        <w:rPr>
          <w:lang w:val="en-US"/>
        </w:rPr>
        <w:fldChar w:fldCharType="end"/>
      </w:r>
      <w:r w:rsidR="00A92556" w:rsidRPr="006D549E">
        <w:rPr>
          <w:lang w:val="en-US"/>
        </w:rPr>
        <w:t>.</w:t>
      </w:r>
      <w:r w:rsidR="002F4024" w:rsidRPr="006D549E">
        <w:rPr>
          <w:lang w:val="en-US"/>
        </w:rPr>
        <w:t xml:space="preserve"> </w:t>
      </w:r>
      <w:r w:rsidR="00B63D61" w:rsidRPr="006D549E">
        <w:rPr>
          <w:lang w:val="en-US"/>
        </w:rPr>
        <w:t>A similar trend has also been</w:t>
      </w:r>
      <w:r w:rsidR="00784AA2" w:rsidRPr="006D549E">
        <w:rPr>
          <w:lang w:val="en-US"/>
        </w:rPr>
        <w:t xml:space="preserve"> reported for 6 months zebrafish </w:t>
      </w:r>
      <w:r w:rsidR="004B39B5" w:rsidRPr="006D549E">
        <w:rPr>
          <w:lang w:val="en-US"/>
        </w:rPr>
        <w:fldChar w:fldCharType="begin"/>
      </w:r>
      <w:r w:rsidR="00A627EA" w:rsidRPr="006D549E">
        <w:rPr>
          <w:lang w:val="en-US"/>
        </w:rPr>
        <w:instrText xml:space="preserve"> ADDIN EN.CITE &lt;EndNote&gt;&lt;Cite&gt;&lt;Author&gt;Ge&lt;/Author&gt;&lt;Year&gt;2006&lt;/Year&gt;&lt;RecNum&gt;57&lt;/RecNum&gt;&lt;DisplayText&gt;(Ge et al., 2006)&lt;/DisplayText&gt;&lt;record&gt;&lt;rec-number&gt;57&lt;/rec-number&gt;&lt;foreign-keys&gt;&lt;key app="EN" db-id="ezxvrepeu0x5eses90sxset35f92efewxrp5" timestamp="1515425208"&gt;57&lt;/key&gt;&lt;/foreign-keys&gt;&lt;ref-type name="Journal Article"&gt;17&lt;/ref-type&gt;&lt;contributors&gt;&lt;authors&gt;&lt;author&gt;Ge, Jun&lt;/author&gt;&lt;author&gt;Wang, Xiumei&lt;/author&gt;&lt;author&gt;Cui, Fuzhai&lt;/author&gt;&lt;/authors&gt;&lt;/contributors&gt;&lt;titles&gt;&lt;title&gt;Microstructural characteristics and nanomechanical properties across the thickness of the wild-type zebrafish skeletal bone&lt;/title&gt;&lt;secondary-title&gt;Materials Science and Engineering: C&lt;/secondary-title&gt;&lt;/titles&gt;&lt;periodical&gt;&lt;full-title&gt;Materials Science and Engineering: C&lt;/full-title&gt;&lt;/periodical&gt;&lt;pages&gt;710-715&lt;/pages&gt;&lt;volume&gt;26&lt;/volume&gt;&lt;number&gt;4&lt;/number&gt;&lt;dates&gt;&lt;year&gt;2006&lt;/year&gt;&lt;/dates&gt;&lt;isbn&gt;0928-4931&lt;/isbn&gt;&lt;urls&gt;&lt;/urls&gt;&lt;/record&gt;&lt;/Cite&gt;&lt;/EndNote&gt;</w:instrText>
      </w:r>
      <w:r w:rsidR="004B39B5" w:rsidRPr="006D549E">
        <w:rPr>
          <w:lang w:val="en-US"/>
        </w:rPr>
        <w:fldChar w:fldCharType="separate"/>
      </w:r>
      <w:r w:rsidR="00A627EA" w:rsidRPr="006D549E">
        <w:rPr>
          <w:noProof/>
          <w:lang w:val="en-US"/>
        </w:rPr>
        <w:t>(Ge et al., 2006)</w:t>
      </w:r>
      <w:r w:rsidR="004B39B5" w:rsidRPr="006D549E">
        <w:rPr>
          <w:lang w:val="en-US"/>
        </w:rPr>
        <w:fldChar w:fldCharType="end"/>
      </w:r>
      <w:r w:rsidR="00784AA2" w:rsidRPr="006D549E">
        <w:rPr>
          <w:lang w:val="en-US"/>
        </w:rPr>
        <w:t>.</w:t>
      </w:r>
      <w:r w:rsidR="00B202A0" w:rsidRPr="006D549E">
        <w:rPr>
          <w:lang w:val="en-US"/>
        </w:rPr>
        <w:t xml:space="preserve"> </w:t>
      </w:r>
      <w:r w:rsidR="00CE5243" w:rsidRPr="006D549E">
        <w:rPr>
          <w:lang w:val="en-US"/>
        </w:rPr>
        <w:t>Th</w:t>
      </w:r>
      <w:r w:rsidR="00784AA2" w:rsidRPr="006D549E">
        <w:rPr>
          <w:lang w:val="en-US"/>
        </w:rPr>
        <w:t>is variation in</w:t>
      </w:r>
      <w:r w:rsidR="00CE5243" w:rsidRPr="006D549E">
        <w:rPr>
          <w:lang w:val="en-US"/>
        </w:rPr>
        <w:t xml:space="preserve"> mechanical</w:t>
      </w:r>
      <w:r w:rsidR="00784AA2" w:rsidRPr="006D549E">
        <w:rPr>
          <w:lang w:val="en-US"/>
        </w:rPr>
        <w:t xml:space="preserve"> properties matches their ultrastructural </w:t>
      </w:r>
      <w:r w:rsidR="00801803" w:rsidRPr="006D549E">
        <w:rPr>
          <w:lang w:val="en-US"/>
        </w:rPr>
        <w:t>characterization</w:t>
      </w:r>
      <w:r w:rsidR="00784AA2" w:rsidRPr="006D549E">
        <w:rPr>
          <w:lang w:val="en-US"/>
        </w:rPr>
        <w:t xml:space="preserve"> of the bone in terms of the </w:t>
      </w:r>
      <w:r w:rsidR="0040214A" w:rsidRPr="006D549E">
        <w:rPr>
          <w:lang w:val="en-US"/>
        </w:rPr>
        <w:t xml:space="preserve">degree of </w:t>
      </w:r>
      <w:r w:rsidR="003246DE" w:rsidRPr="006D549E">
        <w:rPr>
          <w:lang w:val="en-US"/>
        </w:rPr>
        <w:t xml:space="preserve">mineralization from </w:t>
      </w:r>
      <w:r w:rsidR="00784AA2" w:rsidRPr="006D549E">
        <w:rPr>
          <w:lang w:val="en-US"/>
        </w:rPr>
        <w:t xml:space="preserve">the </w:t>
      </w:r>
      <w:r w:rsidR="003246DE" w:rsidRPr="006D549E">
        <w:rPr>
          <w:lang w:val="en-US"/>
        </w:rPr>
        <w:t>outer to</w:t>
      </w:r>
      <w:r w:rsidR="00784AA2" w:rsidRPr="006D549E">
        <w:rPr>
          <w:lang w:val="en-US"/>
        </w:rPr>
        <w:t xml:space="preserve"> the</w:t>
      </w:r>
      <w:r w:rsidR="003246DE" w:rsidRPr="006D549E">
        <w:rPr>
          <w:lang w:val="en-US"/>
        </w:rPr>
        <w:t xml:space="preserve"> inner layer in the bone. </w:t>
      </w:r>
      <w:r w:rsidR="00940DF7" w:rsidRPr="006D549E">
        <w:rPr>
          <w:lang w:val="en-US"/>
        </w:rPr>
        <w:t xml:space="preserve">In our study, we used </w:t>
      </w:r>
      <w:r w:rsidR="00DF6B9C" w:rsidRPr="006D549E">
        <w:rPr>
          <w:lang w:val="en-US"/>
        </w:rPr>
        <w:t>PFQNM</w:t>
      </w:r>
      <w:r w:rsidR="00940DF7" w:rsidRPr="006D549E">
        <w:rPr>
          <w:lang w:val="en-US"/>
        </w:rPr>
        <w:t xml:space="preserve"> to </w:t>
      </w:r>
      <w:r w:rsidR="00801803" w:rsidRPr="006D549E">
        <w:rPr>
          <w:lang w:val="en-US"/>
        </w:rPr>
        <w:t>characterize</w:t>
      </w:r>
      <w:r w:rsidR="00940DF7" w:rsidRPr="006D549E">
        <w:rPr>
          <w:lang w:val="en-US"/>
        </w:rPr>
        <w:t xml:space="preserve"> the mechanical properties of the</w:t>
      </w:r>
      <w:r w:rsidR="00113E4D" w:rsidRPr="006D549E">
        <w:rPr>
          <w:lang w:val="en-US"/>
        </w:rPr>
        <w:t xml:space="preserve"> outer half region of</w:t>
      </w:r>
      <w:r w:rsidR="00940DF7" w:rsidRPr="006D549E">
        <w:rPr>
          <w:lang w:val="en-US"/>
        </w:rPr>
        <w:t xml:space="preserve"> bone </w:t>
      </w:r>
      <w:r w:rsidRPr="006D549E">
        <w:rPr>
          <w:lang w:val="en-US"/>
        </w:rPr>
        <w:t>for</w:t>
      </w:r>
      <w:r w:rsidR="00940DF7" w:rsidRPr="006D549E">
        <w:rPr>
          <w:lang w:val="en-US"/>
        </w:rPr>
        <w:t xml:space="preserve"> the </w:t>
      </w:r>
      <w:r w:rsidR="00CA7A71" w:rsidRPr="006D549E">
        <w:rPr>
          <w:color w:val="FF0000"/>
          <w:lang w:val="en-US"/>
        </w:rPr>
        <w:t>three</w:t>
      </w:r>
      <w:r w:rsidR="00940DF7" w:rsidRPr="006D549E">
        <w:rPr>
          <w:color w:val="FF0000"/>
          <w:lang w:val="en-US"/>
        </w:rPr>
        <w:t xml:space="preserve"> </w:t>
      </w:r>
      <w:r w:rsidR="00940DF7" w:rsidRPr="006D549E">
        <w:rPr>
          <w:lang w:val="en-US"/>
        </w:rPr>
        <w:t xml:space="preserve">age groups. </w:t>
      </w:r>
      <w:r w:rsidR="00AE2ACA" w:rsidRPr="006D549E">
        <w:rPr>
          <w:lang w:val="en-US"/>
        </w:rPr>
        <w:t>T</w:t>
      </w:r>
      <w:r w:rsidR="00113E4D" w:rsidRPr="006D549E">
        <w:rPr>
          <w:lang w:val="en-US"/>
        </w:rPr>
        <w:t>he mean values were 1.7</w:t>
      </w:r>
      <w:r w:rsidR="00AE2ACA" w:rsidRPr="006D549E">
        <w:rPr>
          <w:lang w:val="en-US"/>
        </w:rPr>
        <w:t xml:space="preserve"> ± </w:t>
      </w:r>
      <w:r w:rsidR="00113E4D" w:rsidRPr="006D549E">
        <w:rPr>
          <w:lang w:val="en-US"/>
        </w:rPr>
        <w:t xml:space="preserve">0.8 </w:t>
      </w:r>
      <w:r w:rsidR="007B6213" w:rsidRPr="006D549E">
        <w:rPr>
          <w:lang w:val="en-US"/>
        </w:rPr>
        <w:t xml:space="preserve">GPa </w:t>
      </w:r>
      <w:r w:rsidR="00DE5A7E" w:rsidRPr="006D549E">
        <w:rPr>
          <w:lang w:val="en-US"/>
        </w:rPr>
        <w:t>in the 6 months group</w:t>
      </w:r>
      <w:r w:rsidR="00CA7A71" w:rsidRPr="006D549E">
        <w:rPr>
          <w:lang w:val="en-US"/>
        </w:rPr>
        <w:t xml:space="preserve">, </w:t>
      </w:r>
      <w:r w:rsidR="00CA7A71" w:rsidRPr="006D549E">
        <w:rPr>
          <w:color w:val="FF0000"/>
          <w:lang w:val="en-US"/>
        </w:rPr>
        <w:t>2.1 ± 0.4 GPa in the 10 months group</w:t>
      </w:r>
      <w:r w:rsidR="00DE5A7E" w:rsidRPr="006D549E">
        <w:rPr>
          <w:lang w:val="en-US"/>
        </w:rPr>
        <w:t xml:space="preserve"> </w:t>
      </w:r>
      <w:r w:rsidR="00AE2ACA" w:rsidRPr="006D549E">
        <w:rPr>
          <w:lang w:val="en-US"/>
        </w:rPr>
        <w:t>and</w:t>
      </w:r>
      <w:r w:rsidR="00113E4D" w:rsidRPr="006D549E">
        <w:rPr>
          <w:lang w:val="en-US"/>
        </w:rPr>
        <w:t xml:space="preserve"> </w:t>
      </w:r>
      <w:r w:rsidR="007B6213" w:rsidRPr="006D549E">
        <w:rPr>
          <w:lang w:val="en-US"/>
        </w:rPr>
        <w:t xml:space="preserve">2.3 </w:t>
      </w:r>
      <w:r w:rsidR="00AE2ACA" w:rsidRPr="006D549E">
        <w:rPr>
          <w:lang w:val="en-US"/>
        </w:rPr>
        <w:t>±</w:t>
      </w:r>
      <w:r w:rsidR="007B6213" w:rsidRPr="006D549E">
        <w:rPr>
          <w:lang w:val="en-US"/>
        </w:rPr>
        <w:t xml:space="preserve"> 0.7 GPa</w:t>
      </w:r>
      <w:r w:rsidR="00DE5A7E" w:rsidRPr="006D549E">
        <w:rPr>
          <w:lang w:val="en-US"/>
        </w:rPr>
        <w:t xml:space="preserve"> in</w:t>
      </w:r>
      <w:r w:rsidR="007B6213" w:rsidRPr="006D549E">
        <w:rPr>
          <w:lang w:val="en-US"/>
        </w:rPr>
        <w:t xml:space="preserve"> </w:t>
      </w:r>
      <w:r w:rsidR="00DE5A7E" w:rsidRPr="006D549E">
        <w:rPr>
          <w:lang w:val="en-US"/>
        </w:rPr>
        <w:t>the</w:t>
      </w:r>
      <w:r w:rsidR="007B6213" w:rsidRPr="006D549E">
        <w:rPr>
          <w:lang w:val="en-US"/>
        </w:rPr>
        <w:t xml:space="preserve"> 14 months </w:t>
      </w:r>
      <w:r w:rsidR="00DE5A7E" w:rsidRPr="006D549E">
        <w:rPr>
          <w:lang w:val="en-US"/>
        </w:rPr>
        <w:t>group</w:t>
      </w:r>
      <w:r w:rsidR="00AE2ACA" w:rsidRPr="006D549E">
        <w:rPr>
          <w:lang w:val="en-US"/>
        </w:rPr>
        <w:t xml:space="preserve">. </w:t>
      </w:r>
      <w:r w:rsidR="00D329DC" w:rsidRPr="006D549E">
        <w:rPr>
          <w:lang w:val="en-US"/>
        </w:rPr>
        <w:t>T</w:t>
      </w:r>
      <w:r w:rsidR="000B6508" w:rsidRPr="006D549E">
        <w:rPr>
          <w:lang w:val="en-US"/>
        </w:rPr>
        <w:t xml:space="preserve">he modulus values ranged from </w:t>
      </w:r>
      <w:r w:rsidR="00DE5A7E" w:rsidRPr="006D549E">
        <w:rPr>
          <w:lang w:val="en-US"/>
        </w:rPr>
        <w:t xml:space="preserve">0.7 - </w:t>
      </w:r>
      <w:r w:rsidR="008D250B" w:rsidRPr="006D549E">
        <w:rPr>
          <w:lang w:val="en-US"/>
        </w:rPr>
        <w:t>4.3</w:t>
      </w:r>
      <w:r w:rsidR="00B61254" w:rsidRPr="006D549E">
        <w:rPr>
          <w:lang w:val="en-US"/>
        </w:rPr>
        <w:t xml:space="preserve"> </w:t>
      </w:r>
      <w:r w:rsidR="008D250B" w:rsidRPr="006D549E">
        <w:rPr>
          <w:lang w:val="en-US"/>
        </w:rPr>
        <w:t>GPa</w:t>
      </w:r>
      <w:r w:rsidR="000B6508" w:rsidRPr="006D549E">
        <w:rPr>
          <w:lang w:val="en-US"/>
        </w:rPr>
        <w:t xml:space="preserve"> in the 6 months group</w:t>
      </w:r>
      <w:r w:rsidR="00CA7A71" w:rsidRPr="006D549E">
        <w:rPr>
          <w:lang w:val="en-US"/>
        </w:rPr>
        <w:t xml:space="preserve">, </w:t>
      </w:r>
      <w:r w:rsidR="00CA7A71" w:rsidRPr="006D549E">
        <w:rPr>
          <w:color w:val="FF0000"/>
          <w:lang w:val="en-US"/>
        </w:rPr>
        <w:t xml:space="preserve">1.2 </w:t>
      </w:r>
      <w:r w:rsidR="00304D31" w:rsidRPr="006D549E">
        <w:rPr>
          <w:rFonts w:eastAsiaTheme="minorEastAsia"/>
          <w:color w:val="FF0000"/>
          <w:lang w:val="en-US" w:eastAsia="zh-CN"/>
        </w:rPr>
        <w:t>-</w:t>
      </w:r>
      <w:r w:rsidR="00CA7A71" w:rsidRPr="006D549E">
        <w:rPr>
          <w:color w:val="FF0000"/>
          <w:lang w:val="en-US"/>
        </w:rPr>
        <w:t xml:space="preserve"> 3.4 GPa in the 10 months group</w:t>
      </w:r>
      <w:r w:rsidR="000B6508" w:rsidRPr="006D549E">
        <w:rPr>
          <w:color w:val="FF0000"/>
          <w:lang w:val="en-US"/>
        </w:rPr>
        <w:t xml:space="preserve"> </w:t>
      </w:r>
      <w:r w:rsidR="000B6508" w:rsidRPr="006D549E">
        <w:rPr>
          <w:lang w:val="en-US"/>
        </w:rPr>
        <w:t xml:space="preserve">and </w:t>
      </w:r>
      <w:r w:rsidR="00DE5A7E" w:rsidRPr="006D549E">
        <w:rPr>
          <w:lang w:val="en-US"/>
        </w:rPr>
        <w:t>1.2 - 4.5 GPa</w:t>
      </w:r>
      <w:r w:rsidR="000B6508" w:rsidRPr="006D549E">
        <w:rPr>
          <w:lang w:val="en-US"/>
        </w:rPr>
        <w:t xml:space="preserve"> in the 14 months group. These values were lower than the range reported by Ge et al. (6.4</w:t>
      </w:r>
      <w:r w:rsidR="00304D31" w:rsidRPr="006D549E">
        <w:rPr>
          <w:rFonts w:eastAsiaTheme="minorEastAsia"/>
          <w:lang w:val="en-US" w:eastAsia="zh-CN"/>
        </w:rPr>
        <w:t xml:space="preserve"> </w:t>
      </w:r>
      <w:r w:rsidR="000B6508" w:rsidRPr="006D549E">
        <w:rPr>
          <w:lang w:val="en-US"/>
        </w:rPr>
        <w:t>-</w:t>
      </w:r>
      <w:r w:rsidR="00304D31" w:rsidRPr="006D549E">
        <w:rPr>
          <w:rFonts w:eastAsiaTheme="minorEastAsia"/>
          <w:lang w:val="en-US" w:eastAsia="zh-CN"/>
        </w:rPr>
        <w:t xml:space="preserve"> </w:t>
      </w:r>
      <w:r w:rsidR="000B6508" w:rsidRPr="006D549E">
        <w:rPr>
          <w:lang w:val="en-US"/>
        </w:rPr>
        <w:t>9.8 GPa)</w:t>
      </w:r>
      <w:r w:rsidR="00DF6B9C" w:rsidRPr="006D549E">
        <w:rPr>
          <w:lang w:val="en-US"/>
        </w:rPr>
        <w:t xml:space="preserve"> and Zhang et al.</w:t>
      </w:r>
      <w:r w:rsidR="000B6508" w:rsidRPr="006D549E">
        <w:rPr>
          <w:lang w:val="en-US"/>
        </w:rPr>
        <w:t xml:space="preserve"> </w:t>
      </w:r>
      <w:r w:rsidR="00DF6B9C" w:rsidRPr="006D549E">
        <w:rPr>
          <w:lang w:val="en-US"/>
        </w:rPr>
        <w:t>(</w:t>
      </w:r>
      <w:r w:rsidR="000B6508" w:rsidRPr="006D549E">
        <w:rPr>
          <w:lang w:val="en-US"/>
        </w:rPr>
        <w:t>1.1</w:t>
      </w:r>
      <w:r w:rsidR="00304D31" w:rsidRPr="006D549E">
        <w:rPr>
          <w:rFonts w:eastAsiaTheme="minorEastAsia"/>
          <w:lang w:val="en-US" w:eastAsia="zh-CN"/>
        </w:rPr>
        <w:t xml:space="preserve"> </w:t>
      </w:r>
      <w:r w:rsidR="000B6508" w:rsidRPr="006D549E">
        <w:rPr>
          <w:lang w:val="en-US"/>
        </w:rPr>
        <w:t>-</w:t>
      </w:r>
      <w:r w:rsidR="00304D31" w:rsidRPr="006D549E">
        <w:rPr>
          <w:rFonts w:eastAsiaTheme="minorEastAsia"/>
          <w:lang w:val="en-US" w:eastAsia="zh-CN"/>
        </w:rPr>
        <w:t xml:space="preserve"> </w:t>
      </w:r>
      <w:r w:rsidR="000B6508" w:rsidRPr="006D549E">
        <w:rPr>
          <w:lang w:val="en-US"/>
        </w:rPr>
        <w:t>8.4 GPa</w:t>
      </w:r>
      <w:r w:rsidR="00DF6B9C" w:rsidRPr="006D549E">
        <w:rPr>
          <w:lang w:val="en-US"/>
        </w:rPr>
        <w:t xml:space="preserve">). However, the differences in values are likely to be related to the different spatial resolution, location, testing methods (nanoindentation vs AFM) </w:t>
      </w:r>
      <w:r w:rsidRPr="006D549E">
        <w:rPr>
          <w:lang w:val="en-US"/>
        </w:rPr>
        <w:t>and</w:t>
      </w:r>
      <w:r w:rsidR="00DF6B9C" w:rsidRPr="006D549E">
        <w:rPr>
          <w:lang w:val="en-US"/>
        </w:rPr>
        <w:t xml:space="preserve"> </w:t>
      </w:r>
      <w:r w:rsidRPr="006D549E">
        <w:rPr>
          <w:lang w:val="en-US"/>
        </w:rPr>
        <w:t xml:space="preserve">due to </w:t>
      </w:r>
      <w:r w:rsidR="00DF6B9C" w:rsidRPr="006D549E">
        <w:rPr>
          <w:lang w:val="en-US"/>
        </w:rPr>
        <w:t xml:space="preserve">the embedding/preparation method. With regard to the latter point, both Ge et al. and Zhang et al. </w:t>
      </w:r>
      <w:r w:rsidR="00801803" w:rsidRPr="006D549E">
        <w:rPr>
          <w:lang w:val="en-US"/>
        </w:rPr>
        <w:t>utilized</w:t>
      </w:r>
      <w:r w:rsidR="00DF6B9C" w:rsidRPr="006D549E">
        <w:rPr>
          <w:lang w:val="en-US"/>
        </w:rPr>
        <w:t xml:space="preserve"> PMMA-embedded samples which may have elevated the elastic modulus values</w:t>
      </w:r>
      <w:r w:rsidR="0029750D" w:rsidRPr="006D549E">
        <w:rPr>
          <w:lang w:val="en-US"/>
        </w:rPr>
        <w:t xml:space="preserve"> </w:t>
      </w:r>
      <w:r w:rsidR="0029750D" w:rsidRPr="006D549E">
        <w:rPr>
          <w:lang w:val="en-US"/>
        </w:rPr>
        <w:fldChar w:fldCharType="begin"/>
      </w:r>
      <w:r w:rsidR="00A627EA" w:rsidRPr="006D549E">
        <w:rPr>
          <w:lang w:val="en-US"/>
        </w:rPr>
        <w:instrText xml:space="preserve"> ADDIN EN.CITE &lt;EndNote&gt;&lt;Cite&gt;&lt;Author&gt;Bushby&lt;/Author&gt;&lt;Year&gt;2004&lt;/Year&gt;&lt;RecNum&gt;149&lt;/RecNum&gt;&lt;DisplayText&gt;(Bushby et al., 2004)&lt;/DisplayText&gt;&lt;record&gt;&lt;rec-number&gt;149&lt;/rec-number&gt;&lt;foreign-keys&gt;&lt;key app="EN" db-id="ezxvrepeu0x5eses90sxset35f92efewxrp5" timestamp="1518107477"&gt;149&lt;/key&gt;&lt;/foreign-keys&gt;&lt;ref-type name="Journal Article"&gt;17&lt;/ref-type&gt;&lt;contributors&gt;&lt;authors&gt;&lt;author&gt;Bushby, AJ&lt;/author&gt;&lt;author&gt;Ferguson, VL&lt;/author&gt;&lt;author&gt;Boyde, A&lt;/author&gt;&lt;/authors&gt;&lt;/contributors&gt;&lt;titles&gt;&lt;title&gt;Nanoindentation of bone: Comparison of specimens tested in liquid and embedded in polymethylmethacrylate&lt;/title&gt;&lt;secondary-title&gt;Journal of Materials Research&lt;/secondary-title&gt;&lt;/titles&gt;&lt;periodical&gt;&lt;full-title&gt;Journal of Materials Research&lt;/full-title&gt;&lt;/periodical&gt;&lt;pages&gt;249-259&lt;/pages&gt;&lt;volume&gt;19&lt;/volume&gt;&lt;number&gt;1&lt;/number&gt;&lt;dates&gt;&lt;year&gt;2004&lt;/year&gt;&lt;/dates&gt;&lt;isbn&gt;2044-5326&lt;/isbn&gt;&lt;urls&gt;&lt;/urls&gt;&lt;/record&gt;&lt;/Cite&gt;&lt;/EndNote&gt;</w:instrText>
      </w:r>
      <w:r w:rsidR="0029750D" w:rsidRPr="006D549E">
        <w:rPr>
          <w:lang w:val="en-US"/>
        </w:rPr>
        <w:fldChar w:fldCharType="separate"/>
      </w:r>
      <w:r w:rsidR="00A627EA" w:rsidRPr="006D549E">
        <w:rPr>
          <w:noProof/>
          <w:lang w:val="en-US"/>
        </w:rPr>
        <w:t>(Bushby et al., 2004)</w:t>
      </w:r>
      <w:r w:rsidR="0029750D" w:rsidRPr="006D549E">
        <w:rPr>
          <w:lang w:val="en-US"/>
        </w:rPr>
        <w:fldChar w:fldCharType="end"/>
      </w:r>
      <w:r w:rsidR="00DF6B9C" w:rsidRPr="006D549E">
        <w:rPr>
          <w:lang w:val="en-US"/>
        </w:rPr>
        <w:t>.</w:t>
      </w:r>
      <w:r w:rsidR="00C67893" w:rsidRPr="006D549E">
        <w:rPr>
          <w:lang w:val="en-US"/>
        </w:rPr>
        <w:t xml:space="preserve"> </w:t>
      </w:r>
    </w:p>
    <w:p w14:paraId="61422E15" w14:textId="77777777" w:rsidR="003B7CE2" w:rsidRPr="006D549E" w:rsidRDefault="003B7CE2" w:rsidP="000205F3">
      <w:pPr>
        <w:spacing w:line="480" w:lineRule="auto"/>
        <w:jc w:val="both"/>
        <w:rPr>
          <w:lang w:val="en-US"/>
        </w:rPr>
      </w:pPr>
    </w:p>
    <w:p w14:paraId="5491B379" w14:textId="6FAB3813" w:rsidR="00191C00" w:rsidRPr="006D549E" w:rsidRDefault="00C67893" w:rsidP="00DE1A7B">
      <w:pPr>
        <w:spacing w:line="480" w:lineRule="auto"/>
        <w:jc w:val="both"/>
        <w:rPr>
          <w:rFonts w:eastAsiaTheme="minorEastAsia"/>
          <w:color w:val="FF0000"/>
          <w:lang w:val="en-US" w:eastAsia="zh-CN"/>
        </w:rPr>
      </w:pPr>
      <w:r w:rsidRPr="006D549E">
        <w:rPr>
          <w:lang w:val="en-US"/>
        </w:rPr>
        <w:t xml:space="preserve">The trends that we </w:t>
      </w:r>
      <w:r w:rsidR="00203477" w:rsidRPr="006D549E">
        <w:rPr>
          <w:lang w:val="en-US"/>
        </w:rPr>
        <w:t xml:space="preserve">found </w:t>
      </w:r>
      <w:r w:rsidRPr="006D549E">
        <w:rPr>
          <w:lang w:val="en-US"/>
        </w:rPr>
        <w:t xml:space="preserve">in the mechanical properties from </w:t>
      </w:r>
      <w:r w:rsidR="00CA7A71" w:rsidRPr="006D549E">
        <w:rPr>
          <w:color w:val="FF0000"/>
          <w:lang w:val="en-US"/>
        </w:rPr>
        <w:t>adolescence</w:t>
      </w:r>
      <w:r w:rsidRPr="006D549E">
        <w:rPr>
          <w:color w:val="FF0000"/>
          <w:lang w:val="en-US"/>
        </w:rPr>
        <w:t xml:space="preserve"> </w:t>
      </w:r>
      <w:r w:rsidRPr="006D549E">
        <w:rPr>
          <w:lang w:val="en-US"/>
        </w:rPr>
        <w:t xml:space="preserve">to </w:t>
      </w:r>
      <w:r w:rsidR="00CA7A71" w:rsidRPr="006D549E">
        <w:rPr>
          <w:color w:val="FF0000"/>
          <w:lang w:val="en-US"/>
        </w:rPr>
        <w:t>mid</w:t>
      </w:r>
      <w:r w:rsidR="00203477" w:rsidRPr="006D549E">
        <w:rPr>
          <w:color w:val="FF0000"/>
          <w:lang w:val="en-US"/>
        </w:rPr>
        <w:t>-</w:t>
      </w:r>
      <w:r w:rsidR="00CA7A71" w:rsidRPr="006D549E">
        <w:rPr>
          <w:color w:val="FF0000"/>
          <w:lang w:val="en-US"/>
        </w:rPr>
        <w:t>life</w:t>
      </w:r>
      <w:r w:rsidRPr="006D549E">
        <w:rPr>
          <w:color w:val="FF0000"/>
          <w:lang w:val="en-US"/>
        </w:rPr>
        <w:t xml:space="preserve"> </w:t>
      </w:r>
      <w:r w:rsidRPr="006D549E">
        <w:rPr>
          <w:lang w:val="en-US"/>
        </w:rPr>
        <w:t xml:space="preserve">in the zebrafish </w:t>
      </w:r>
      <w:r w:rsidR="00FB204B" w:rsidRPr="006D549E">
        <w:rPr>
          <w:lang w:val="en-US"/>
        </w:rPr>
        <w:t xml:space="preserve">(an increase of 35 %) </w:t>
      </w:r>
      <w:r w:rsidRPr="006D549E">
        <w:rPr>
          <w:lang w:val="en-US"/>
        </w:rPr>
        <w:t>follow the expected trends for human bone</w:t>
      </w:r>
      <w:r w:rsidR="006736FC" w:rsidRPr="006D549E">
        <w:rPr>
          <w:lang w:val="en-US"/>
        </w:rPr>
        <w:t xml:space="preserve">, </w:t>
      </w:r>
      <w:r w:rsidR="006736FC" w:rsidRPr="006D549E">
        <w:rPr>
          <w:color w:val="FF0000"/>
          <w:lang w:val="en-US"/>
        </w:rPr>
        <w:t>based on apparent-level mechanical tests</w:t>
      </w:r>
      <w:r w:rsidRPr="006D549E">
        <w:rPr>
          <w:lang w:val="en-US"/>
        </w:rPr>
        <w:t xml:space="preserve">. </w:t>
      </w:r>
      <w:r w:rsidR="002D1A4B" w:rsidRPr="006D549E">
        <w:rPr>
          <w:color w:val="FF0000"/>
          <w:lang w:val="en-US"/>
        </w:rPr>
        <w:t xml:space="preserve">In human femoral cortical bone, </w:t>
      </w:r>
      <w:r w:rsidR="00203477" w:rsidRPr="006D549E">
        <w:rPr>
          <w:color w:val="FF0000"/>
          <w:lang w:val="en-US"/>
        </w:rPr>
        <w:t xml:space="preserve">the </w:t>
      </w:r>
      <w:r w:rsidR="002D1A4B" w:rsidRPr="006D549E">
        <w:rPr>
          <w:color w:val="FF0000"/>
          <w:lang w:val="en-US"/>
        </w:rPr>
        <w:t xml:space="preserve">ultimate tensile strength of bone </w:t>
      </w:r>
      <w:r w:rsidR="002837F0" w:rsidRPr="006D549E">
        <w:rPr>
          <w:color w:val="FF0000"/>
          <w:lang w:val="en-US"/>
        </w:rPr>
        <w:t>peaks</w:t>
      </w:r>
      <w:r w:rsidR="002D1A4B" w:rsidRPr="006D549E">
        <w:rPr>
          <w:color w:val="FF0000"/>
          <w:lang w:val="en-US"/>
        </w:rPr>
        <w:t xml:space="preserve"> at approximately 35 years and </w:t>
      </w:r>
      <w:r w:rsidR="002837F0" w:rsidRPr="006D549E">
        <w:rPr>
          <w:color w:val="FF0000"/>
          <w:lang w:val="en-US"/>
        </w:rPr>
        <w:t xml:space="preserve">increases </w:t>
      </w:r>
      <w:r w:rsidR="002D1A4B" w:rsidRPr="006D549E">
        <w:rPr>
          <w:color w:val="FF0000"/>
          <w:lang w:val="en-US"/>
        </w:rPr>
        <w:t>by 33% from adolescence (10 to 19 years) to mid</w:t>
      </w:r>
      <w:r w:rsidR="00203477" w:rsidRPr="006D549E">
        <w:rPr>
          <w:color w:val="FF0000"/>
          <w:lang w:val="en-US"/>
        </w:rPr>
        <w:t>-</w:t>
      </w:r>
      <w:r w:rsidR="002D1A4B" w:rsidRPr="006D549E">
        <w:rPr>
          <w:color w:val="FF0000"/>
          <w:lang w:val="en-US"/>
        </w:rPr>
        <w:t xml:space="preserve">life (30 to 39 years) </w:t>
      </w:r>
      <w:r w:rsidR="002D1A4B" w:rsidRPr="006D549E">
        <w:rPr>
          <w:color w:val="FF0000"/>
          <w:lang w:val="en-US"/>
        </w:rPr>
        <w:fldChar w:fldCharType="begin"/>
      </w:r>
      <w:r w:rsidR="002D1A4B" w:rsidRPr="006D549E">
        <w:rPr>
          <w:color w:val="FF0000"/>
          <w:lang w:val="en-US"/>
        </w:rPr>
        <w:instrText xml:space="preserve"> ADDIN EN.CITE &lt;EndNote&gt;&lt;Cite&gt;&lt;Author&gt;Wall&lt;/Author&gt;&lt;Year&gt;1979&lt;/Year&gt;&lt;RecNum&gt;366&lt;/RecNum&gt;&lt;DisplayText&gt;(Wall et al., 1979)&lt;/DisplayText&gt;&lt;record&gt;&lt;rec-number&gt;366&lt;/rec-number&gt;&lt;foreign-keys&gt;&lt;key app="EN" db-id="ezxvrepeu0x5eses90sxset35f92efewxrp5" timestamp="1521024588"&gt;366&lt;/key&gt;&lt;/foreign-keys&gt;&lt;ref-type name="Journal Article"&gt;17&lt;/ref-type&gt;&lt;contributors&gt;&lt;authors&gt;&lt;author&gt;Wall, JC&lt;/author&gt;&lt;author&gt;Chatterji, SK&lt;/author&gt;&lt;author&gt;Jeffery, JW&lt;/author&gt;&lt;/authors&gt;&lt;/contributors&gt;&lt;titles&gt;&lt;title&gt;Age-related changes in the density and tensile strength of human femoral cortical bone&lt;/title&gt;&lt;secondary-title&gt;Calcified tissue international&lt;/secondary-title&gt;&lt;/titles&gt;&lt;periodical&gt;&lt;full-title&gt;Calcified tissue international&lt;/full-title&gt;&lt;/periodical&gt;&lt;pages&gt;105-108&lt;/pages&gt;&lt;volume&gt;27&lt;/volume&gt;&lt;number&gt;1&lt;/number&gt;&lt;dates&gt;&lt;year&gt;1979&lt;/year&gt;&lt;/dates&gt;&lt;isbn&gt;0171-967X&lt;/isbn&gt;&lt;urls&gt;&lt;/urls&gt;&lt;/record&gt;&lt;/Cite&gt;&lt;/EndNote&gt;</w:instrText>
      </w:r>
      <w:r w:rsidR="002D1A4B" w:rsidRPr="006D549E">
        <w:rPr>
          <w:color w:val="FF0000"/>
          <w:lang w:val="en-US"/>
        </w:rPr>
        <w:fldChar w:fldCharType="separate"/>
      </w:r>
      <w:r w:rsidR="002D1A4B" w:rsidRPr="006D549E">
        <w:rPr>
          <w:noProof/>
          <w:color w:val="FF0000"/>
          <w:lang w:val="en-US"/>
        </w:rPr>
        <w:t>(Wall et al., 1979)</w:t>
      </w:r>
      <w:r w:rsidR="002D1A4B" w:rsidRPr="006D549E">
        <w:rPr>
          <w:color w:val="FF0000"/>
          <w:lang w:val="en-US"/>
        </w:rPr>
        <w:fldChar w:fldCharType="end"/>
      </w:r>
      <w:r w:rsidR="002D1A4B" w:rsidRPr="006D549E">
        <w:rPr>
          <w:color w:val="FF0000"/>
          <w:lang w:val="en-US"/>
        </w:rPr>
        <w:t xml:space="preserve">. </w:t>
      </w:r>
      <w:r w:rsidR="006736FC" w:rsidRPr="006D549E">
        <w:rPr>
          <w:color w:val="FF0000"/>
          <w:lang w:val="en-US"/>
        </w:rPr>
        <w:t xml:space="preserve">It should be noted that </w:t>
      </w:r>
      <w:r w:rsidR="00A30F87" w:rsidRPr="006D549E">
        <w:rPr>
          <w:color w:val="FF0000"/>
          <w:lang w:val="en-US"/>
        </w:rPr>
        <w:t>our measurements with AFM are at the tissue-level and hence we cannot compare our trends directly with apparent-</w:t>
      </w:r>
      <w:r w:rsidR="00A30F87" w:rsidRPr="006D549E">
        <w:rPr>
          <w:color w:val="FF0000"/>
          <w:lang w:val="en-US"/>
        </w:rPr>
        <w:lastRenderedPageBreak/>
        <w:t xml:space="preserve">level modulus measurements. However, to the best of our knowledge, there have been no studies at the tissue-level on human bone which cover these age ranges. Rho et al. </w:t>
      </w:r>
      <w:r w:rsidR="00304D31" w:rsidRPr="006D549E">
        <w:rPr>
          <w:color w:val="FF0000"/>
          <w:lang w:val="en-US"/>
        </w:rPr>
        <w:fldChar w:fldCharType="begin"/>
      </w:r>
      <w:r w:rsidR="00304D31" w:rsidRPr="006D549E">
        <w:rPr>
          <w:color w:val="FF0000"/>
          <w:lang w:val="en-US"/>
        </w:rPr>
        <w:instrText xml:space="preserve"> ADDIN EN.CITE &lt;EndNote&gt;&lt;Cite&gt;&lt;Author&gt;Rho&lt;/Author&gt;&lt;Year&gt;2002&lt;/Year&gt;&lt;RecNum&gt;373&lt;/RecNum&gt;&lt;DisplayText&gt;(Rho et al., 2002)&lt;/DisplayText&gt;&lt;record&gt;&lt;rec-number&gt;373&lt;/rec-number&gt;&lt;foreign-keys&gt;&lt;key app="EN" db-id="ezxvrepeu0x5eses90sxset35f92efewxrp5" timestamp="1521141404"&gt;373&lt;/key&gt;&lt;/foreign-keys&gt;&lt;ref-type name="Journal Article"&gt;17&lt;/ref-type&gt;&lt;contributors&gt;&lt;authors&gt;&lt;author&gt;Rho, Ji Young&lt;/author&gt;&lt;author&gt;Zioupos, Peter&lt;/author&gt;&lt;author&gt;Currey, John D&lt;/author&gt;&lt;author&gt;Pharr, George M&lt;/author&gt;&lt;/authors&gt;&lt;/contributors&gt;&lt;titles&gt;&lt;title&gt;Microstructural elasticity and regional heterogeneity in human femoral bone of various ages examined by nano-indentation&lt;/title&gt;&lt;secondary-title&gt;Journal of biomechanics&lt;/secondary-title&gt;&lt;/titles&gt;&lt;periodical&gt;&lt;full-title&gt;Journal of biomechanics&lt;/full-title&gt;&lt;/periodical&gt;&lt;pages&gt;189-198&lt;/pages&gt;&lt;volume&gt;35&lt;/volume&gt;&lt;number&gt;2&lt;/number&gt;&lt;dates&gt;&lt;year&gt;2002&lt;/year&gt;&lt;/dates&gt;&lt;isbn&gt;0021-9290&lt;/isbn&gt;&lt;urls&gt;&lt;/urls&gt;&lt;/record&gt;&lt;/Cite&gt;&lt;/EndNote&gt;</w:instrText>
      </w:r>
      <w:r w:rsidR="00304D31" w:rsidRPr="006D549E">
        <w:rPr>
          <w:color w:val="FF0000"/>
          <w:lang w:val="en-US"/>
        </w:rPr>
        <w:fldChar w:fldCharType="separate"/>
      </w:r>
      <w:r w:rsidR="00304D31" w:rsidRPr="006D549E">
        <w:rPr>
          <w:noProof/>
          <w:color w:val="FF0000"/>
          <w:lang w:val="en-US"/>
        </w:rPr>
        <w:t>(Rho et al., 2002)</w:t>
      </w:r>
      <w:r w:rsidR="00304D31" w:rsidRPr="006D549E">
        <w:rPr>
          <w:color w:val="FF0000"/>
          <w:lang w:val="en-US"/>
        </w:rPr>
        <w:fldChar w:fldCharType="end"/>
      </w:r>
      <w:r w:rsidR="00304D31" w:rsidRPr="006D549E">
        <w:rPr>
          <w:rFonts w:eastAsiaTheme="minorEastAsia"/>
          <w:color w:val="FF0000"/>
          <w:lang w:val="en-US" w:eastAsia="zh-CN"/>
        </w:rPr>
        <w:t xml:space="preserve"> </w:t>
      </w:r>
      <w:r w:rsidR="00A30F87" w:rsidRPr="006D549E">
        <w:rPr>
          <w:color w:val="FF0000"/>
          <w:lang w:val="en-US"/>
        </w:rPr>
        <w:t>used nanoindentation to show that there was no differences in the tissue modulus of human femo</w:t>
      </w:r>
      <w:r w:rsidR="00F225C4">
        <w:rPr>
          <w:color w:val="FF0000"/>
          <w:lang w:val="en-US"/>
        </w:rPr>
        <w:t>ral bone with age, however their</w:t>
      </w:r>
      <w:r w:rsidR="00A30F87" w:rsidRPr="006D549E">
        <w:rPr>
          <w:color w:val="FF0000"/>
          <w:lang w:val="en-US"/>
        </w:rPr>
        <w:t xml:space="preserve"> age range was from 35-95 years old. </w:t>
      </w:r>
      <w:r w:rsidR="00304D31" w:rsidRPr="006D549E">
        <w:rPr>
          <w:color w:val="FF0000"/>
          <w:lang w:val="en-US"/>
        </w:rPr>
        <w:t>Similarly</w:t>
      </w:r>
      <w:r w:rsidR="00191C00" w:rsidRPr="006D549E">
        <w:rPr>
          <w:color w:val="FF0000"/>
          <w:lang w:val="en-US"/>
        </w:rPr>
        <w:t xml:space="preserve">, Mirzaali et al. </w:t>
      </w:r>
      <w:r w:rsidR="00304D31" w:rsidRPr="006D549E">
        <w:rPr>
          <w:color w:val="FF0000"/>
          <w:lang w:val="en-US"/>
        </w:rPr>
        <w:fldChar w:fldCharType="begin"/>
      </w:r>
      <w:r w:rsidR="00304D31" w:rsidRPr="006D549E">
        <w:rPr>
          <w:color w:val="FF0000"/>
          <w:lang w:val="en-US"/>
        </w:rPr>
        <w:instrText xml:space="preserve"> ADDIN EN.CITE &lt;EndNote&gt;&lt;Cite&gt;&lt;Author&gt;Mirzaali&lt;/Author&gt;&lt;Year&gt;2016&lt;/Year&gt;&lt;RecNum&gt;423&lt;/RecNum&gt;&lt;DisplayText&gt;(Mirzaali et al., 2016)&lt;/DisplayText&gt;&lt;record&gt;&lt;rec-number&gt;423&lt;/rec-number&gt;&lt;foreign-keys&gt;&lt;key app="EN" db-id="ezxvrepeu0x5eses90sxset35f92efewxrp5" timestamp="1522246612"&gt;423&lt;/key&gt;&lt;/foreign-keys&gt;&lt;ref-type name="Journal Article"&gt;17&lt;/ref-type&gt;&lt;contributors&gt;&lt;authors&gt;&lt;author&gt;Mirzaali, Mohammad J&lt;/author&gt;&lt;author&gt;Schwiedrzik, J Jakob&lt;/author&gt;&lt;author&gt;Thaiwichai, Suwanwadee&lt;/author&gt;&lt;author&gt;Best, James P&lt;/author&gt;&lt;author&gt;Michler, Johann&lt;/author&gt;&lt;author&gt;Zysset, Philippe K&lt;/author&gt;&lt;author&gt;Wolfram, Uwe&lt;/author&gt;&lt;/authors&gt;&lt;/contributors&gt;&lt;titles&gt;&lt;title&gt;Mechanical properties of cortical bone and their relationships with age, gender, composition and microindentation properties in the elderly&lt;/title&gt;&lt;secondary-title&gt;Bone&lt;/secondary-title&gt;&lt;/titles&gt;&lt;periodical&gt;&lt;full-title&gt;Bone&lt;/full-title&gt;&lt;/periodical&gt;&lt;pages&gt;196-211&lt;/pages&gt;&lt;volume&gt;93&lt;/volume&gt;&lt;dates&gt;&lt;year&gt;2016&lt;/year&gt;&lt;/dates&gt;&lt;isbn&gt;8756-3282&lt;/isbn&gt;&lt;urls&gt;&lt;/urls&gt;&lt;/record&gt;&lt;/Cite&gt;&lt;/EndNote&gt;</w:instrText>
      </w:r>
      <w:r w:rsidR="00304D31" w:rsidRPr="006D549E">
        <w:rPr>
          <w:color w:val="FF0000"/>
          <w:lang w:val="en-US"/>
        </w:rPr>
        <w:fldChar w:fldCharType="separate"/>
      </w:r>
      <w:r w:rsidR="00304D31" w:rsidRPr="006D549E">
        <w:rPr>
          <w:noProof/>
          <w:color w:val="FF0000"/>
          <w:lang w:val="en-US"/>
        </w:rPr>
        <w:t>(Mirzaali et al., 2016)</w:t>
      </w:r>
      <w:r w:rsidR="00304D31" w:rsidRPr="006D549E">
        <w:rPr>
          <w:color w:val="FF0000"/>
          <w:lang w:val="en-US"/>
        </w:rPr>
        <w:fldChar w:fldCharType="end"/>
      </w:r>
      <w:r w:rsidR="00304D31" w:rsidRPr="006D549E">
        <w:rPr>
          <w:rFonts w:eastAsiaTheme="minorEastAsia"/>
          <w:color w:val="FF0000"/>
          <w:lang w:val="en-US" w:eastAsia="zh-CN"/>
        </w:rPr>
        <w:t xml:space="preserve"> </w:t>
      </w:r>
      <w:r w:rsidR="00191C00" w:rsidRPr="006D549E">
        <w:rPr>
          <w:color w:val="FF0000"/>
          <w:lang w:val="en-US"/>
        </w:rPr>
        <w:t xml:space="preserve">found that bone composition and the tissue-level modulus of human femoral bone (determined with microindentation) was independent </w:t>
      </w:r>
      <w:r w:rsidR="00F225C4">
        <w:rPr>
          <w:color w:val="FF0000"/>
          <w:lang w:val="en-US"/>
        </w:rPr>
        <w:t xml:space="preserve">of </w:t>
      </w:r>
      <w:r w:rsidR="00191C00" w:rsidRPr="006D549E">
        <w:rPr>
          <w:color w:val="FF0000"/>
          <w:lang w:val="en-US"/>
        </w:rPr>
        <w:t xml:space="preserve">age, covering the age range 46 to 99. Given the scarcity of mechanical property data for younger human bones, the relevance of our zebrafish model is clear. Although there is a gap </w:t>
      </w:r>
      <w:r w:rsidR="00342BDF" w:rsidRPr="006D549E">
        <w:rPr>
          <w:color w:val="FF0000"/>
          <w:lang w:val="en-US"/>
        </w:rPr>
        <w:t xml:space="preserve">in the literature regarding bone maturation and tissue-level modulus, other studies on mammals </w:t>
      </w:r>
      <w:r w:rsidR="00DE1A7B" w:rsidRPr="006D549E">
        <w:rPr>
          <w:color w:val="FF0000"/>
          <w:lang w:val="en-US"/>
        </w:rPr>
        <w:t xml:space="preserve">are consistent with our trends. Chittenden </w:t>
      </w:r>
      <w:r w:rsidR="002B61B1" w:rsidRPr="006D549E">
        <w:rPr>
          <w:color w:val="FF0000"/>
          <w:lang w:val="en-US"/>
        </w:rPr>
        <w:t>et al.</w:t>
      </w:r>
      <w:r w:rsidR="00DE1A7B" w:rsidRPr="006D549E">
        <w:rPr>
          <w:color w:val="FF0000"/>
          <w:lang w:val="en-US"/>
        </w:rPr>
        <w:t xml:space="preserve"> </w:t>
      </w:r>
      <w:r w:rsidR="00FF1437" w:rsidRPr="006D549E">
        <w:rPr>
          <w:color w:val="FF0000"/>
          <w:lang w:val="en-US"/>
        </w:rPr>
        <w:fldChar w:fldCharType="begin"/>
      </w:r>
      <w:r w:rsidR="00FF1437" w:rsidRPr="006D549E">
        <w:rPr>
          <w:color w:val="FF0000"/>
          <w:lang w:val="en-US"/>
        </w:rPr>
        <w:instrText xml:space="preserve"> ADDIN EN.CITE &lt;EndNote&gt;&lt;Cite&gt;&lt;Author&gt;Chittenden&lt;/Author&gt;&lt;Year&gt;2015&lt;/Year&gt;&lt;RecNum&gt;424&lt;/RecNum&gt;&lt;DisplayText&gt;(Chittenden et al., 2015)&lt;/DisplayText&gt;&lt;record&gt;&lt;rec-number&gt;424&lt;/rec-number&gt;&lt;foreign-keys&gt;&lt;key app="EN" db-id="ezxvrepeu0x5eses90sxset35f92efewxrp5" timestamp="1522247051"&gt;424&lt;/key&gt;&lt;/foreign-keys&gt;&lt;ref-type name="Journal Article"&gt;17&lt;/ref-type&gt;&lt;contributors&gt;&lt;authors&gt;&lt;author&gt;Chittenden, Michael&lt;/author&gt;&lt;author&gt;Najafi, Ahmad Raeisi&lt;/author&gt;&lt;author&gt;Li, Jun&lt;/author&gt;&lt;author&gt;Jasiuk, Iwona&lt;/author&gt;&lt;/authors&gt;&lt;/contributors&gt;&lt;titles&gt;&lt;title&gt;Nanoindentation and ash content study of age dependent changes in porcine cortical bone&lt;/title&gt;&lt;secondary-title&gt;Journal of Mechanics in Medicine and Biology&lt;/secondary-title&gt;&lt;/titles&gt;&lt;periodical&gt;&lt;full-title&gt;Journal of Mechanics in Medicine and Biology&lt;/full-title&gt;&lt;/periodical&gt;&lt;pages&gt;1550074&lt;/pages&gt;&lt;volume&gt;15&lt;/volume&gt;&lt;number&gt;05&lt;/number&gt;&lt;dates&gt;&lt;year&gt;2015&lt;/year&gt;&lt;/dates&gt;&lt;isbn&gt;0219-5194&lt;/isbn&gt;&lt;urls&gt;&lt;/urls&gt;&lt;/record&gt;&lt;/Cite&gt;&lt;/EndNote&gt;</w:instrText>
      </w:r>
      <w:r w:rsidR="00FF1437" w:rsidRPr="006D549E">
        <w:rPr>
          <w:color w:val="FF0000"/>
          <w:lang w:val="en-US"/>
        </w:rPr>
        <w:fldChar w:fldCharType="separate"/>
      </w:r>
      <w:r w:rsidR="00FF1437" w:rsidRPr="006D549E">
        <w:rPr>
          <w:noProof/>
          <w:color w:val="FF0000"/>
          <w:lang w:val="en-US"/>
        </w:rPr>
        <w:t>(Chittenden et al., 2015)</w:t>
      </w:r>
      <w:r w:rsidR="00FF1437" w:rsidRPr="006D549E">
        <w:rPr>
          <w:color w:val="FF0000"/>
          <w:lang w:val="en-US"/>
        </w:rPr>
        <w:fldChar w:fldCharType="end"/>
      </w:r>
      <w:r w:rsidR="00FF1437" w:rsidRPr="006D549E">
        <w:rPr>
          <w:rFonts w:eastAsiaTheme="minorEastAsia"/>
          <w:color w:val="FF0000"/>
          <w:lang w:val="en-US" w:eastAsia="zh-CN"/>
        </w:rPr>
        <w:t xml:space="preserve"> </w:t>
      </w:r>
      <w:r w:rsidR="00DE1A7B" w:rsidRPr="006D549E">
        <w:rPr>
          <w:color w:val="FF0000"/>
          <w:lang w:val="en-US"/>
        </w:rPr>
        <w:t>examined the elastic modulus and hardness of porcine cortical bone, with nanoindentation. They found an increase with age, from 1 to 48 months, as the bone develops. They found that mineral content also increased with age. In a study on mur</w:t>
      </w:r>
      <w:r w:rsidR="002B61B1" w:rsidRPr="006D549E">
        <w:rPr>
          <w:color w:val="FF0000"/>
          <w:lang w:val="en-US"/>
        </w:rPr>
        <w:t xml:space="preserve">ine </w:t>
      </w:r>
      <w:r w:rsidR="00564BB4">
        <w:rPr>
          <w:color w:val="FF0000"/>
          <w:lang w:val="en-US"/>
        </w:rPr>
        <w:t xml:space="preserve">cortical </w:t>
      </w:r>
      <w:r w:rsidR="002B61B1" w:rsidRPr="006D549E">
        <w:rPr>
          <w:color w:val="FF0000"/>
          <w:lang w:val="en-US"/>
        </w:rPr>
        <w:t>bone, Raghavan et al.</w:t>
      </w:r>
      <w:r w:rsidR="002B61B1" w:rsidRPr="006D549E">
        <w:rPr>
          <w:rFonts w:eastAsiaTheme="minorEastAsia"/>
          <w:color w:val="FF0000"/>
          <w:lang w:val="en-US" w:eastAsia="zh-CN"/>
        </w:rPr>
        <w:t xml:space="preserve"> </w:t>
      </w:r>
      <w:r w:rsidR="00FF1437" w:rsidRPr="006D549E">
        <w:rPr>
          <w:rFonts w:eastAsiaTheme="minorEastAsia"/>
          <w:color w:val="FF0000"/>
          <w:lang w:val="en-US" w:eastAsia="zh-CN"/>
        </w:rPr>
        <w:fldChar w:fldCharType="begin"/>
      </w:r>
      <w:r w:rsidR="00FF1437" w:rsidRPr="006D549E">
        <w:rPr>
          <w:rFonts w:eastAsiaTheme="minorEastAsia"/>
          <w:color w:val="FF0000"/>
          <w:lang w:val="en-US" w:eastAsia="zh-CN"/>
        </w:rPr>
        <w:instrText xml:space="preserve"> ADDIN EN.CITE &lt;EndNote&gt;&lt;Cite&gt;&lt;Author&gt;Raghavan&lt;/Author&gt;&lt;Year&gt;2012&lt;/Year&gt;&lt;RecNum&gt;425&lt;/RecNum&gt;&lt;DisplayText&gt;(Raghavan et al., 2012)&lt;/DisplayText&gt;&lt;record&gt;&lt;rec-number&gt;425&lt;/rec-number&gt;&lt;foreign-keys&gt;&lt;key app="EN" db-id="ezxvrepeu0x5eses90sxset35f92efewxrp5" timestamp="1522247212"&gt;425&lt;/key&gt;&lt;/foreign-keys&gt;&lt;ref-type name="Journal Article"&gt;17&lt;/ref-type&gt;&lt;contributors&gt;&lt;authors&gt;&lt;author&gt;Raghavan, Mekhala&lt;/author&gt;&lt;author&gt;Sahar, Nadder D&lt;/author&gt;&lt;author&gt;Kohn, David H&lt;/author&gt;&lt;author&gt;Morris, Michael D&lt;/author&gt;&lt;/authors&gt;&lt;/contributors&gt;&lt;titles&gt;&lt;title&gt;Age-specific profiles of tissue-level composition and mechanical properties in murine cortical bone&lt;/title&gt;&lt;secondary-title&gt;Bone&lt;/secondary-title&gt;&lt;/titles&gt;&lt;periodical&gt;&lt;full-title&gt;Bone&lt;/full-title&gt;&lt;/periodical&gt;&lt;pages&gt;942-953&lt;/pages&gt;&lt;volume&gt;50&lt;/volume&gt;&lt;number&gt;4&lt;/number&gt;&lt;dates&gt;&lt;year&gt;2012&lt;/year&gt;&lt;/dates&gt;&lt;isbn&gt;8756-3282&lt;/isbn&gt;&lt;urls&gt;&lt;/urls&gt;&lt;/record&gt;&lt;/Cite&gt;&lt;/EndNote&gt;</w:instrText>
      </w:r>
      <w:r w:rsidR="00FF1437" w:rsidRPr="006D549E">
        <w:rPr>
          <w:rFonts w:eastAsiaTheme="minorEastAsia"/>
          <w:color w:val="FF0000"/>
          <w:lang w:val="en-US" w:eastAsia="zh-CN"/>
        </w:rPr>
        <w:fldChar w:fldCharType="separate"/>
      </w:r>
      <w:r w:rsidR="00FF1437" w:rsidRPr="006D549E">
        <w:rPr>
          <w:rFonts w:eastAsiaTheme="minorEastAsia"/>
          <w:noProof/>
          <w:color w:val="FF0000"/>
          <w:lang w:val="en-US" w:eastAsia="zh-CN"/>
        </w:rPr>
        <w:t>(Raghavan et al., 2012)</w:t>
      </w:r>
      <w:r w:rsidR="00FF1437" w:rsidRPr="006D549E">
        <w:rPr>
          <w:rFonts w:eastAsiaTheme="minorEastAsia"/>
          <w:color w:val="FF0000"/>
          <w:lang w:val="en-US" w:eastAsia="zh-CN"/>
        </w:rPr>
        <w:fldChar w:fldCharType="end"/>
      </w:r>
      <w:r w:rsidR="00DE1A7B" w:rsidRPr="006D549E">
        <w:rPr>
          <w:color w:val="FF0000"/>
          <w:lang w:val="en-US"/>
        </w:rPr>
        <w:t xml:space="preserve"> used linear regression analysis to show that there are  patterns in the relationships between mechanical and compositional properties at t</w:t>
      </w:r>
      <w:r w:rsidR="00FF1437" w:rsidRPr="006D549E">
        <w:rPr>
          <w:color w:val="FF0000"/>
          <w:lang w:val="en-US"/>
        </w:rPr>
        <w:t xml:space="preserve">he tissue scale when comparing </w:t>
      </w:r>
      <w:r w:rsidR="00DE1A7B" w:rsidRPr="006D549E">
        <w:rPr>
          <w:color w:val="FF0000"/>
          <w:lang w:val="en-US"/>
        </w:rPr>
        <w:t>skeletally mature young (4 or 5 months) and old (19 months)</w:t>
      </w:r>
      <w:r w:rsidR="009F04B9">
        <w:rPr>
          <w:color w:val="FF0000"/>
          <w:lang w:val="en-US"/>
        </w:rPr>
        <w:t xml:space="preserve"> animals</w:t>
      </w:r>
      <w:r w:rsidR="00DE1A7B" w:rsidRPr="006D549E">
        <w:rPr>
          <w:color w:val="FF0000"/>
          <w:lang w:val="en-US"/>
        </w:rPr>
        <w:t>.</w:t>
      </w:r>
    </w:p>
    <w:p w14:paraId="6C58FCCA" w14:textId="77777777" w:rsidR="00191C00" w:rsidRPr="006D549E" w:rsidRDefault="00191C00" w:rsidP="004F1CF3">
      <w:pPr>
        <w:spacing w:line="480" w:lineRule="auto"/>
        <w:jc w:val="both"/>
        <w:rPr>
          <w:color w:val="FF0000"/>
          <w:lang w:val="en-US"/>
        </w:rPr>
      </w:pPr>
    </w:p>
    <w:p w14:paraId="1B403946" w14:textId="55F17039" w:rsidR="00C67893" w:rsidRPr="006D549E" w:rsidRDefault="00F1082F" w:rsidP="004F1CF3">
      <w:pPr>
        <w:spacing w:line="480" w:lineRule="auto"/>
        <w:jc w:val="both"/>
        <w:rPr>
          <w:color w:val="000000" w:themeColor="text1"/>
          <w:lang w:val="en-US"/>
        </w:rPr>
      </w:pPr>
      <w:r w:rsidRPr="006D549E">
        <w:rPr>
          <w:lang w:val="en-US"/>
        </w:rPr>
        <w:t>Further</w:t>
      </w:r>
      <w:r w:rsidR="00C67893" w:rsidRPr="006D549E">
        <w:rPr>
          <w:lang w:val="en-US"/>
        </w:rPr>
        <w:t xml:space="preserve"> studies on </w:t>
      </w:r>
      <w:r w:rsidR="00C67893" w:rsidRPr="006D549E">
        <w:rPr>
          <w:color w:val="000000" w:themeColor="text1"/>
          <w:lang w:val="en-US"/>
        </w:rPr>
        <w:t xml:space="preserve">zebrafish could be extended to include structural and biomechanical changes associated with old age. </w:t>
      </w:r>
      <w:r w:rsidRPr="006D549E">
        <w:rPr>
          <w:color w:val="000000" w:themeColor="text1"/>
          <w:lang w:val="en-US"/>
        </w:rPr>
        <w:t>The combination with genomic editing and chemical screen study with techniques</w:t>
      </w:r>
      <w:r w:rsidR="00E1563F" w:rsidRPr="006D549E">
        <w:rPr>
          <w:color w:val="000000" w:themeColor="text1"/>
          <w:lang w:val="en-US"/>
        </w:rPr>
        <w:t xml:space="preserve"> and findings</w:t>
      </w:r>
      <w:r w:rsidRPr="006D549E">
        <w:rPr>
          <w:color w:val="000000" w:themeColor="text1"/>
          <w:lang w:val="en-US"/>
        </w:rPr>
        <w:t xml:space="preserve"> enlisted in this study holds great potential to advance </w:t>
      </w:r>
      <w:r w:rsidR="009F04B9" w:rsidRPr="006D549E">
        <w:rPr>
          <w:color w:val="000000" w:themeColor="text1"/>
          <w:lang w:val="en-US"/>
        </w:rPr>
        <w:t>orthopedic</w:t>
      </w:r>
      <w:r w:rsidRPr="006D549E">
        <w:rPr>
          <w:color w:val="000000" w:themeColor="text1"/>
          <w:lang w:val="en-US"/>
        </w:rPr>
        <w:t xml:space="preserve"> medicine in the future. </w:t>
      </w:r>
    </w:p>
    <w:p w14:paraId="2246F40C" w14:textId="77777777" w:rsidR="00A81832" w:rsidRPr="006D549E" w:rsidRDefault="00A81832" w:rsidP="004F1CF3">
      <w:pPr>
        <w:spacing w:line="480" w:lineRule="auto"/>
        <w:jc w:val="both"/>
        <w:rPr>
          <w:color w:val="FF0000"/>
          <w:lang w:val="en-US"/>
        </w:rPr>
      </w:pPr>
    </w:p>
    <w:p w14:paraId="42EED84F" w14:textId="3A2CE9AF" w:rsidR="003B7CE2" w:rsidRPr="006D549E" w:rsidRDefault="00A07CD8" w:rsidP="00A07CD8">
      <w:pPr>
        <w:spacing w:line="480" w:lineRule="auto"/>
        <w:jc w:val="both"/>
        <w:rPr>
          <w:color w:val="FF0000"/>
          <w:lang w:val="en-US"/>
        </w:rPr>
      </w:pPr>
      <w:r w:rsidRPr="006D549E">
        <w:rPr>
          <w:color w:val="FF0000"/>
          <w:lang w:val="en-US"/>
        </w:rPr>
        <w:t xml:space="preserve">4.6 </w:t>
      </w:r>
      <w:r w:rsidR="003B7CE2" w:rsidRPr="006D549E">
        <w:rPr>
          <w:color w:val="FF0000"/>
          <w:lang w:val="en-US"/>
        </w:rPr>
        <w:t>Limitations</w:t>
      </w:r>
    </w:p>
    <w:p w14:paraId="3DF35AB1" w14:textId="5088C087" w:rsidR="00A27149" w:rsidRPr="007E080D" w:rsidRDefault="00653606" w:rsidP="007775A5">
      <w:pPr>
        <w:spacing w:line="480" w:lineRule="auto"/>
        <w:jc w:val="both"/>
        <w:rPr>
          <w:rFonts w:eastAsiaTheme="minorEastAsia"/>
          <w:color w:val="00B050"/>
          <w:lang w:val="en-US" w:eastAsia="zh-CN"/>
        </w:rPr>
      </w:pPr>
      <w:r w:rsidRPr="006D549E">
        <w:rPr>
          <w:color w:val="FF0000"/>
          <w:lang w:val="en-US"/>
        </w:rPr>
        <w:t xml:space="preserve">In the present study, we demonstrated that the zebrafish vertebral column </w:t>
      </w:r>
      <w:r w:rsidR="002C3B38" w:rsidRPr="006D549E">
        <w:rPr>
          <w:color w:val="FF0000"/>
          <w:lang w:val="en-US"/>
        </w:rPr>
        <w:t>has potential for studies on</w:t>
      </w:r>
      <w:r w:rsidRPr="006D549E">
        <w:rPr>
          <w:color w:val="FF0000"/>
          <w:lang w:val="en-US"/>
        </w:rPr>
        <w:t xml:space="preserve"> </w:t>
      </w:r>
      <w:r w:rsidR="002D2BEB" w:rsidRPr="006D549E">
        <w:rPr>
          <w:color w:val="FF0000"/>
          <w:lang w:val="en-US"/>
        </w:rPr>
        <w:t xml:space="preserve">bone maturation and aging studies. However, </w:t>
      </w:r>
      <w:r w:rsidR="002C3B38" w:rsidRPr="006D549E">
        <w:rPr>
          <w:color w:val="FF0000"/>
          <w:lang w:val="en-US"/>
        </w:rPr>
        <w:t xml:space="preserve">although there are numerous </w:t>
      </w:r>
      <w:r w:rsidR="002C3B38" w:rsidRPr="006D549E">
        <w:rPr>
          <w:color w:val="FF0000"/>
          <w:lang w:val="en-US"/>
        </w:rPr>
        <w:lastRenderedPageBreak/>
        <w:t xml:space="preserve">advantages of using zebrafish for bone research, a number of limitations must be considered, as </w:t>
      </w:r>
      <w:r w:rsidR="009F04B9" w:rsidRPr="006D549E">
        <w:rPr>
          <w:color w:val="FF0000"/>
          <w:lang w:val="en-US"/>
        </w:rPr>
        <w:t>summarized</w:t>
      </w:r>
      <w:r w:rsidR="002C3B38" w:rsidRPr="006D549E">
        <w:rPr>
          <w:color w:val="FF0000"/>
          <w:lang w:val="en-US"/>
        </w:rPr>
        <w:t xml:space="preserve"> by Geurtzen et al. </w:t>
      </w:r>
      <w:r w:rsidR="008178E3" w:rsidRPr="006D549E">
        <w:rPr>
          <w:color w:val="FF0000"/>
          <w:lang w:val="en-US"/>
        </w:rPr>
        <w:fldChar w:fldCharType="begin"/>
      </w:r>
      <w:r w:rsidR="008178E3" w:rsidRPr="006D549E">
        <w:rPr>
          <w:color w:val="FF0000"/>
          <w:lang w:val="en-US"/>
        </w:rPr>
        <w:instrText xml:space="preserve"> ADDIN EN.CITE &lt;EndNote&gt;&lt;Cite&gt;&lt;Author&gt;Geurtzen&lt;/Author&gt;&lt;Year&gt;2017&lt;/Year&gt;&lt;RecNum&gt;418&lt;/RecNum&gt;&lt;DisplayText&gt;(Geurtzen et al., 2017)&lt;/DisplayText&gt;&lt;record&gt;&lt;rec-number&gt;418&lt;/rec-number&gt;&lt;foreign-keys&gt;&lt;key app="EN" db-id="ezxvrepeu0x5eses90sxset35f92efewxrp5" timestamp="1522181046"&gt;418&lt;/key&gt;&lt;/foreign-keys&gt;&lt;ref-type name="Journal Article"&gt;17&lt;/ref-type&gt;&lt;contributors&gt;&lt;authors&gt;&lt;author&gt;Geurtzen, Karina&lt;/author&gt;&lt;author&gt;Vernet, Aude&lt;/author&gt;&lt;author&gt;Freidin, Andrew&lt;/author&gt;&lt;author&gt;Rauner, Martina&lt;/author&gt;&lt;author&gt;Hofbauer, Lorenz C&lt;/author&gt;&lt;author&gt;Schneider, Jürgen E&lt;/author&gt;&lt;author&gt;Brand, Michael&lt;/author&gt;&lt;author&gt;Knopf, Franziska&lt;/author&gt;&lt;/authors&gt;&lt;/contributors&gt;&lt;titles&gt;&lt;title&gt;Immune suppressive and bone inhibitory effects of prednisolone in growing and regenerating zebrafish tissues&lt;/title&gt;&lt;secondary-title&gt;Journal of Bone and Mineral Research&lt;/secondary-title&gt;&lt;/titles&gt;&lt;periodical&gt;&lt;full-title&gt;Journal of Bone and Mineral Research&lt;/full-title&gt;&lt;/periodical&gt;&lt;dates&gt;&lt;year&gt;2017&lt;/year&gt;&lt;/dates&gt;&lt;isbn&gt;1523-4681&lt;/isbn&gt;&lt;urls&gt;&lt;/urls&gt;&lt;/record&gt;&lt;/Cite&gt;&lt;/EndNote&gt;</w:instrText>
      </w:r>
      <w:r w:rsidR="008178E3" w:rsidRPr="006D549E">
        <w:rPr>
          <w:color w:val="FF0000"/>
          <w:lang w:val="en-US"/>
        </w:rPr>
        <w:fldChar w:fldCharType="separate"/>
      </w:r>
      <w:r w:rsidR="008178E3" w:rsidRPr="006D549E">
        <w:rPr>
          <w:noProof/>
          <w:color w:val="FF0000"/>
          <w:lang w:val="en-US"/>
        </w:rPr>
        <w:t>(Geurtzen et al., 2017)</w:t>
      </w:r>
      <w:r w:rsidR="008178E3" w:rsidRPr="006D549E">
        <w:rPr>
          <w:color w:val="FF0000"/>
          <w:lang w:val="en-US"/>
        </w:rPr>
        <w:fldChar w:fldCharType="end"/>
      </w:r>
      <w:r w:rsidR="008178E3" w:rsidRPr="006D549E">
        <w:rPr>
          <w:rFonts w:eastAsiaTheme="minorEastAsia"/>
          <w:color w:val="FF0000"/>
          <w:lang w:val="en-US" w:eastAsia="zh-CN"/>
        </w:rPr>
        <w:t>.</w:t>
      </w:r>
      <w:r w:rsidR="002C3B38" w:rsidRPr="006D549E">
        <w:rPr>
          <w:color w:val="FF0000"/>
          <w:lang w:val="en-US"/>
        </w:rPr>
        <w:t xml:space="preserve"> </w:t>
      </w:r>
      <w:r w:rsidR="002C3B38" w:rsidRPr="00D66AB3">
        <w:rPr>
          <w:color w:val="00B050"/>
          <w:lang w:val="en-US"/>
        </w:rPr>
        <w:t>Strictly speaking</w:t>
      </w:r>
      <w:r w:rsidR="00D66AB3" w:rsidRPr="00D66AB3">
        <w:rPr>
          <w:color w:val="00B050"/>
          <w:lang w:val="en-US"/>
        </w:rPr>
        <w:t xml:space="preserve"> (as stated in the Introduction)</w:t>
      </w:r>
      <w:r w:rsidR="002C3B38" w:rsidRPr="00D66AB3">
        <w:rPr>
          <w:color w:val="00B050"/>
          <w:lang w:val="en-US"/>
        </w:rPr>
        <w:t>, zebrafish have ‘compact bone’ but not ‘cortical bone’</w:t>
      </w:r>
      <w:r w:rsidR="00D66AB3" w:rsidRPr="00D66AB3">
        <w:rPr>
          <w:color w:val="00B050"/>
          <w:lang w:val="en-US"/>
        </w:rPr>
        <w:t xml:space="preserve"> </w:t>
      </w:r>
      <w:r w:rsidR="00F34805" w:rsidRPr="00D66AB3">
        <w:rPr>
          <w:iCs/>
          <w:color w:val="00B050"/>
          <w:lang w:val="en-US"/>
        </w:rPr>
        <w:t>and</w:t>
      </w:r>
      <w:r w:rsidR="00F34805" w:rsidRPr="00D66AB3">
        <w:rPr>
          <w:color w:val="00B050"/>
          <w:lang w:val="en-US"/>
        </w:rPr>
        <w:t xml:space="preserve"> trabecular b</w:t>
      </w:r>
      <w:r w:rsidR="00D66AB3" w:rsidRPr="00D66AB3">
        <w:rPr>
          <w:color w:val="00B050"/>
          <w:lang w:val="en-US"/>
        </w:rPr>
        <w:t>one is only found in the skull</w:t>
      </w:r>
      <w:r w:rsidR="00B17F33">
        <w:rPr>
          <w:rFonts w:eastAsiaTheme="minorEastAsia" w:hint="eastAsia"/>
          <w:color w:val="00B050"/>
          <w:lang w:val="en-US" w:eastAsia="zh-CN"/>
        </w:rPr>
        <w:t xml:space="preserve"> </w:t>
      </w:r>
      <w:r w:rsidR="00B17F33">
        <w:rPr>
          <w:rFonts w:eastAsiaTheme="minorEastAsia"/>
          <w:color w:val="00B050"/>
          <w:lang w:val="en-US" w:eastAsia="zh-CN"/>
        </w:rPr>
        <w:fldChar w:fldCharType="begin"/>
      </w:r>
      <w:r w:rsidR="00B17F33">
        <w:rPr>
          <w:rFonts w:eastAsiaTheme="minorEastAsia" w:hint="eastAsia"/>
          <w:color w:val="00B050"/>
          <w:lang w:val="en-US" w:eastAsia="zh-CN"/>
        </w:rPr>
        <w:instrText xml:space="preserve"> ADDIN EN.CITE &lt;EndNote&gt;&lt;Cite&gt;&lt;Author&gt;Weigele&lt;/Author&gt;&lt;Year&gt;2016&lt;/Year&gt;&lt;RecNum&gt;391&lt;/RecNum&gt;&lt;DisplayText&gt;(Weigele and Franz</w:instrText>
      </w:r>
      <w:r w:rsidR="00B17F33">
        <w:rPr>
          <w:rFonts w:eastAsiaTheme="minorEastAsia" w:hint="eastAsia"/>
          <w:color w:val="00B050"/>
          <w:lang w:val="en-US" w:eastAsia="zh-CN"/>
        </w:rPr>
        <w:instrText>‐</w:instrText>
      </w:r>
      <w:r w:rsidR="00B17F33">
        <w:rPr>
          <w:rFonts w:eastAsiaTheme="minorEastAsia" w:hint="eastAsia"/>
          <w:color w:val="00B050"/>
          <w:lang w:val="en-US" w:eastAsia="zh-CN"/>
        </w:rPr>
        <w:instrText>Odendaal, 2016)&lt;/DisplayText&gt;&lt;record&gt;&lt;rec-number&gt;391&lt;/rec-number&gt;&lt;foreign-keys&gt;&lt;key app="EN" db-id="ezxvrepeu0x5eses90sxset35f92efewxrp5" timestamp="1521221372"&gt;391&lt;/key&gt;&lt;/foreign-keys&gt;&lt;ref-type name="Journal Article"&gt;17&lt;/ref-type&gt;&lt;contributors&gt;&lt;authors&gt;&lt;author&gt;Weigele, Jochen&lt;/author&gt;&lt;author&gt;Franz</w:instrText>
      </w:r>
      <w:r w:rsidR="00B17F33">
        <w:rPr>
          <w:rFonts w:eastAsiaTheme="minorEastAsia" w:hint="eastAsia"/>
          <w:color w:val="00B050"/>
          <w:lang w:val="en-US" w:eastAsia="zh-CN"/>
        </w:rPr>
        <w:instrText>‐</w:instrText>
      </w:r>
      <w:r w:rsidR="00B17F33">
        <w:rPr>
          <w:rFonts w:eastAsiaTheme="minorEastAsia" w:hint="eastAsia"/>
          <w:color w:val="00B050"/>
          <w:lang w:val="en-US" w:eastAsia="zh-CN"/>
        </w:rPr>
        <w:instrText>Odendaal, Tamara A&lt;/author&gt;&lt;/authors&gt;&lt;/contributors&gt;&lt;titles&gt;&lt;title&gt;Functional bone hist</w:instrText>
      </w:r>
      <w:r w:rsidR="00B17F33">
        <w:rPr>
          <w:rFonts w:eastAsiaTheme="minorEastAsia"/>
          <w:color w:val="00B050"/>
          <w:lang w:val="en-US" w:eastAsia="zh-CN"/>
        </w:rPr>
        <w:instrText>ology of zebrafish reveals two types of endochondral ossification, different types of osteoblast clusters and a new bone type&lt;/title&gt;&lt;secondary-title&gt;Journal of anatomy&lt;/secondary-title&gt;&lt;/titles&gt;&lt;periodical&gt;&lt;full-title&gt;Journal of Anatomy&lt;/full-title&gt;&lt;/periodical&gt;&lt;pages&gt;92-103&lt;/pages&gt;&lt;volume&gt;229&lt;/volume&gt;&lt;number&gt;1&lt;/number&gt;&lt;dates&gt;&lt;year&gt;2016&lt;/year&gt;&lt;/dates&gt;&lt;isbn&gt;1469-7580&lt;/isbn&gt;&lt;urls&gt;&lt;/urls&gt;&lt;/record&gt;&lt;/Cite&gt;&lt;/EndNote&gt;</w:instrText>
      </w:r>
      <w:r w:rsidR="00B17F33">
        <w:rPr>
          <w:rFonts w:eastAsiaTheme="minorEastAsia"/>
          <w:color w:val="00B050"/>
          <w:lang w:val="en-US" w:eastAsia="zh-CN"/>
        </w:rPr>
        <w:fldChar w:fldCharType="separate"/>
      </w:r>
      <w:r w:rsidR="00B17F33">
        <w:rPr>
          <w:rFonts w:eastAsiaTheme="minorEastAsia" w:hint="eastAsia"/>
          <w:noProof/>
          <w:color w:val="00B050"/>
          <w:lang w:val="en-US" w:eastAsia="zh-CN"/>
        </w:rPr>
        <w:t>(Weigele and Franz</w:t>
      </w:r>
      <w:r w:rsidR="00B17F33">
        <w:rPr>
          <w:rFonts w:eastAsiaTheme="minorEastAsia" w:hint="eastAsia"/>
          <w:noProof/>
          <w:color w:val="00B050"/>
          <w:lang w:val="en-US" w:eastAsia="zh-CN"/>
        </w:rPr>
        <w:t>‐</w:t>
      </w:r>
      <w:r w:rsidR="00B17F33">
        <w:rPr>
          <w:rFonts w:eastAsiaTheme="minorEastAsia" w:hint="eastAsia"/>
          <w:noProof/>
          <w:color w:val="00B050"/>
          <w:lang w:val="en-US" w:eastAsia="zh-CN"/>
        </w:rPr>
        <w:t>Odendaal, 2016)</w:t>
      </w:r>
      <w:r w:rsidR="00B17F33">
        <w:rPr>
          <w:rFonts w:eastAsiaTheme="minorEastAsia"/>
          <w:color w:val="00B050"/>
          <w:lang w:val="en-US" w:eastAsia="zh-CN"/>
        </w:rPr>
        <w:fldChar w:fldCharType="end"/>
      </w:r>
      <w:r w:rsidR="00D66AB3" w:rsidRPr="00D66AB3">
        <w:rPr>
          <w:color w:val="00B050"/>
          <w:lang w:val="en-US"/>
        </w:rPr>
        <w:t>.</w:t>
      </w:r>
      <w:r w:rsidR="00D66AB3">
        <w:rPr>
          <w:color w:val="00B050"/>
          <w:lang w:val="en-US"/>
        </w:rPr>
        <w:t xml:space="preserve"> Furthermore, </w:t>
      </w:r>
      <w:r w:rsidR="007974BF">
        <w:rPr>
          <w:color w:val="00B050"/>
          <w:lang w:val="en-US"/>
        </w:rPr>
        <w:t xml:space="preserve">it has been reported that zebrafish bone is devoid of obvious Haversian systems </w:t>
      </w:r>
      <w:r w:rsidR="00B17F33">
        <w:rPr>
          <w:color w:val="00B050"/>
          <w:lang w:val="en-US"/>
        </w:rPr>
        <w:fldChar w:fldCharType="begin"/>
      </w:r>
      <w:r w:rsidR="00B17F33">
        <w:rPr>
          <w:color w:val="00B050"/>
          <w:lang w:val="en-US"/>
        </w:rPr>
        <w:instrText xml:space="preserve"> ADDIN EN.CITE &lt;EndNote&gt;&lt;Cite&gt;&lt;Author&gt;Cui&lt;/Author&gt;&lt;Year&gt;2007&lt;/Year&gt;&lt;RecNum&gt;368&lt;/RecNum&gt;&lt;DisplayText&gt;(Cui et al., 2007; Wang et al., 2004)&lt;/DisplayText&gt;&lt;record&gt;&lt;rec-number&gt;368&lt;/rec-number&gt;&lt;foreign-keys&gt;&lt;key app="EN" db-id="ezxvrepeu0x5eses90sxset35f92efewxrp5" timestamp="1521028831"&gt;368&lt;/key&gt;&lt;/foreign-keys&gt;&lt;ref-type name="Journal Article"&gt;17&lt;/ref-type&gt;&lt;contributors&gt;&lt;authors&gt;&lt;author&gt;Cui, Fu-Zhai&lt;/author&gt;&lt;author&gt;Li, Yan&lt;/author&gt;&lt;author&gt;Ge, Jun&lt;/author&gt;&lt;/authors&gt;&lt;/contributors&gt;&lt;titles&gt;&lt;title&gt;Self-assembly of mineralized collagen composites&lt;/title&gt;&lt;secondary-title&gt;Materials Science and Engineering: R: Reports&lt;/secondary-title&gt;&lt;/titles&gt;&lt;periodical&gt;&lt;full-title&gt;Materials Science and Engineering: R: Reports&lt;/full-title&gt;&lt;/periodical&gt;&lt;pages&gt;1-27&lt;/pages&gt;&lt;volume&gt;57&lt;/volume&gt;&lt;number&gt;1-6&lt;/number&gt;&lt;dates&gt;&lt;year&gt;2007&lt;/year&gt;&lt;/dates&gt;&lt;isbn&gt;0927-796X&lt;/isbn&gt;&lt;urls&gt;&lt;/urls&gt;&lt;/record&gt;&lt;/Cite&gt;&lt;Cite&gt;&lt;Author&gt;Wang&lt;/Author&gt;&lt;Year&gt;2004&lt;/Year&gt;&lt;RecNum&gt;66&lt;/RecNum&gt;&lt;record&gt;&lt;rec-number&gt;66&lt;/rec-number&gt;&lt;foreign-keys&gt;&lt;key app="EN" db-id="ezxvrepeu0x5eses90sxset35f92efewxrp5" timestamp="1515425587"&gt;66&lt;/key&gt;&lt;/foreign-keys&gt;&lt;ref-type name="Journal Article"&gt;17&lt;/ref-type&gt;&lt;contributors&gt;&lt;authors&gt;&lt;author&gt;Wang, XM&lt;/author&gt;&lt;author&gt;Cui, FZ&lt;/author&gt;&lt;author&gt;Ge, J&lt;/author&gt;&lt;author&gt;Wang, Y&lt;/author&gt;&lt;/authors&gt;&lt;/contributors&gt;&lt;titles&gt;&lt;title&gt;Hierarchical structural comparisons of bones from wild-type and liliput dtc232 gene-mutated Zebrafish&lt;/title&gt;&lt;secondary-title&gt;Journal of structural biology&lt;/secondary-title&gt;&lt;/titles&gt;&lt;periodical&gt;&lt;full-title&gt;Journal of structural biology&lt;/full-title&gt;&lt;/periodical&gt;&lt;pages&gt;236-245&lt;/pages&gt;&lt;volume&gt;145&lt;/volume&gt;&lt;number&gt;3&lt;/number&gt;&lt;dates&gt;&lt;year&gt;2004&lt;/year&gt;&lt;/dates&gt;&lt;isbn&gt;1047-8477&lt;/isbn&gt;&lt;urls&gt;&lt;/urls&gt;&lt;/record&gt;&lt;/Cite&gt;&lt;/EndNote&gt;</w:instrText>
      </w:r>
      <w:r w:rsidR="00B17F33">
        <w:rPr>
          <w:color w:val="00B050"/>
          <w:lang w:val="en-US"/>
        </w:rPr>
        <w:fldChar w:fldCharType="separate"/>
      </w:r>
      <w:r w:rsidR="00B17F33">
        <w:rPr>
          <w:noProof/>
          <w:color w:val="00B050"/>
          <w:lang w:val="en-US"/>
        </w:rPr>
        <w:t>(Cui et al., 2007; Wang et al., 2004)</w:t>
      </w:r>
      <w:r w:rsidR="00B17F33">
        <w:rPr>
          <w:color w:val="00B050"/>
          <w:lang w:val="en-US"/>
        </w:rPr>
        <w:fldChar w:fldCharType="end"/>
      </w:r>
      <w:r w:rsidR="007974BF">
        <w:rPr>
          <w:rFonts w:eastAsiaTheme="minorEastAsia"/>
          <w:color w:val="00B050"/>
          <w:lang w:val="en-US" w:eastAsia="zh-CN"/>
        </w:rPr>
        <w:t xml:space="preserve">. </w:t>
      </w:r>
      <w:r w:rsidR="007974BF" w:rsidRPr="00D66AB3">
        <w:rPr>
          <w:rFonts w:eastAsiaTheme="minorEastAsia"/>
          <w:color w:val="00B050"/>
          <w:lang w:val="en-US" w:eastAsia="zh-CN"/>
        </w:rPr>
        <w:t xml:space="preserve">However, </w:t>
      </w:r>
      <w:r w:rsidR="007974BF">
        <w:rPr>
          <w:rFonts w:eastAsiaTheme="minorEastAsia"/>
          <w:color w:val="00B050"/>
          <w:lang w:val="en-US" w:eastAsia="zh-CN"/>
        </w:rPr>
        <w:t xml:space="preserve">in a detailed histological study, </w:t>
      </w:r>
      <w:r w:rsidR="007974BF" w:rsidRPr="00D66AB3">
        <w:rPr>
          <w:rFonts w:eastAsiaTheme="minorEastAsia"/>
          <w:color w:val="00B050"/>
          <w:lang w:val="en-US" w:eastAsia="zh-CN"/>
        </w:rPr>
        <w:t>Weigele and Franz-Odendaal (2016) have clearly identified osteons in zebrafish bone with central Haversian canal</w:t>
      </w:r>
      <w:r w:rsidR="004A3B94">
        <w:rPr>
          <w:rFonts w:eastAsia="PMingLiU" w:hint="eastAsia"/>
          <w:color w:val="00B050"/>
          <w:lang w:val="en-US" w:eastAsia="zh-TW"/>
        </w:rPr>
        <w:t>s</w:t>
      </w:r>
      <w:r w:rsidR="007974BF" w:rsidRPr="00D66AB3">
        <w:rPr>
          <w:rFonts w:eastAsiaTheme="minorEastAsia"/>
          <w:color w:val="00B050"/>
          <w:lang w:val="en-US" w:eastAsia="zh-CN"/>
        </w:rPr>
        <w:t xml:space="preserve">, </w:t>
      </w:r>
      <w:r w:rsidR="007974BF">
        <w:rPr>
          <w:rFonts w:eastAsiaTheme="minorEastAsia"/>
          <w:color w:val="00B050"/>
          <w:lang w:val="en-US" w:eastAsia="zh-CN"/>
        </w:rPr>
        <w:t>although they reported that osteons were rarely detected</w:t>
      </w:r>
      <w:r w:rsidR="007974BF" w:rsidRPr="00D66AB3">
        <w:rPr>
          <w:rFonts w:eastAsiaTheme="minorEastAsia"/>
          <w:color w:val="00B050"/>
          <w:lang w:val="en-US" w:eastAsia="zh-CN"/>
        </w:rPr>
        <w:t xml:space="preserve">. This finding leads on to one major difference between zebrafish and mammalian bone; in zebrafish acellular bone (devoid of osteocytes) is found </w:t>
      </w:r>
      <w:r w:rsidR="00AB11F3">
        <w:rPr>
          <w:rFonts w:eastAsiaTheme="minorEastAsia"/>
          <w:color w:val="00B050"/>
          <w:lang w:val="en-US" w:eastAsia="zh-CN"/>
        </w:rPr>
        <w:t>as well as</w:t>
      </w:r>
      <w:r w:rsidR="007974BF" w:rsidRPr="00D66AB3">
        <w:rPr>
          <w:rFonts w:eastAsiaTheme="minorEastAsia"/>
          <w:color w:val="00B050"/>
          <w:lang w:val="en-US" w:eastAsia="zh-CN"/>
        </w:rPr>
        <w:t xml:space="preserve"> mononucleated osteoclasts. In contrast, mammalian bone is exclusively cellular with multinucleated osteoclasts </w:t>
      </w:r>
      <w:r w:rsidR="00B17F33">
        <w:rPr>
          <w:rFonts w:eastAsiaTheme="minorEastAsia"/>
          <w:color w:val="00B050"/>
          <w:lang w:val="en-US" w:eastAsia="zh-CN"/>
        </w:rPr>
        <w:fldChar w:fldCharType="begin"/>
      </w:r>
      <w:r w:rsidR="00B17F33">
        <w:rPr>
          <w:rFonts w:eastAsiaTheme="minorEastAsia"/>
          <w:color w:val="00B050"/>
          <w:lang w:val="en-US" w:eastAsia="zh-CN"/>
        </w:rPr>
        <w:instrText xml:space="preserve"> ADDIN EN.CITE &lt;EndNote&gt;&lt;Cite&gt;&lt;Author&gt;Laizé&lt;/Author&gt;&lt;Year&gt;2014&lt;/Year&gt;&lt;RecNum&gt;458&lt;/RecNum&gt;&lt;DisplayText&gt;(Laizé et al., 2014)&lt;/DisplayText&gt;&lt;record&gt;&lt;rec-number&gt;458&lt;/rec-number&gt;&lt;foreign-keys&gt;&lt;key app="EN" db-id="ezxvrepeu0x5eses90sxset35f92efewxrp5" timestamp="1524597699"&gt;458&lt;/key&gt;&lt;/foreign-keys&gt;&lt;ref-type name="Journal Article"&gt;17&lt;/ref-type&gt;&lt;contributors&gt;&lt;authors&gt;&lt;author&gt;Laizé, Vincent&lt;/author&gt;&lt;author&gt;Gavaia, Paulo J&lt;/author&gt;&lt;author&gt;Cancela, M Leonor&lt;/author&gt;&lt;/authors&gt;&lt;/contributors&gt;&lt;titles&gt;&lt;title&gt;Fish: a suitable system to model human bone disorders and discover drugs with osteogenic or osteotoxic activities&lt;/title&gt;&lt;secondary-title&gt;Drug Discovery Today: Disease Models&lt;/secondary-title&gt;&lt;/titles&gt;&lt;periodical&gt;&lt;full-title&gt;Drug Discovery Today: Disease Models&lt;/full-title&gt;&lt;/periodical&gt;&lt;pages&gt;29-37&lt;/pages&gt;&lt;volume&gt;13&lt;/volume&gt;&lt;dates&gt;&lt;year&gt;2014&lt;/year&gt;&lt;/dates&gt;&lt;isbn&gt;1740-6757&lt;/isbn&gt;&lt;urls&gt;&lt;/urls&gt;&lt;/record&gt;&lt;/Cite&gt;&lt;/EndNote&gt;</w:instrText>
      </w:r>
      <w:r w:rsidR="00B17F33">
        <w:rPr>
          <w:rFonts w:eastAsiaTheme="minorEastAsia"/>
          <w:color w:val="00B050"/>
          <w:lang w:val="en-US" w:eastAsia="zh-CN"/>
        </w:rPr>
        <w:fldChar w:fldCharType="separate"/>
      </w:r>
      <w:r w:rsidR="00B17F33">
        <w:rPr>
          <w:rFonts w:eastAsiaTheme="minorEastAsia"/>
          <w:noProof/>
          <w:color w:val="00B050"/>
          <w:lang w:val="en-US" w:eastAsia="zh-CN"/>
        </w:rPr>
        <w:t>(Laizé et al., 2014)</w:t>
      </w:r>
      <w:r w:rsidR="00B17F33">
        <w:rPr>
          <w:rFonts w:eastAsiaTheme="minorEastAsia"/>
          <w:color w:val="00B050"/>
          <w:lang w:val="en-US" w:eastAsia="zh-CN"/>
        </w:rPr>
        <w:fldChar w:fldCharType="end"/>
      </w:r>
      <w:r w:rsidR="007974BF" w:rsidRPr="00D66AB3">
        <w:rPr>
          <w:rFonts w:eastAsiaTheme="minorEastAsia"/>
          <w:color w:val="00B050"/>
          <w:lang w:val="en-US" w:eastAsia="zh-CN"/>
        </w:rPr>
        <w:t xml:space="preserve">. These acellular regions may explain why Cui et al. have not found complete Haversian systems. </w:t>
      </w:r>
      <w:r w:rsidR="007775A5" w:rsidRPr="006D549E">
        <w:rPr>
          <w:color w:val="FF0000"/>
          <w:lang w:val="en-US"/>
        </w:rPr>
        <w:t xml:space="preserve">Despite these differences, the zebrafish skeleton does have a lamellar structure and exhibits a hierarchical </w:t>
      </w:r>
      <w:r w:rsidR="009F04B9" w:rsidRPr="006D549E">
        <w:rPr>
          <w:color w:val="FF0000"/>
          <w:lang w:val="en-US"/>
        </w:rPr>
        <w:t>organization</w:t>
      </w:r>
      <w:r w:rsidR="007775A5" w:rsidRPr="006D549E">
        <w:rPr>
          <w:color w:val="FF0000"/>
          <w:lang w:val="en-US"/>
        </w:rPr>
        <w:t xml:space="preserve"> which is a cha</w:t>
      </w:r>
      <w:r w:rsidR="008178E3" w:rsidRPr="006D549E">
        <w:rPr>
          <w:color w:val="FF0000"/>
          <w:lang w:val="en-US"/>
        </w:rPr>
        <w:t>racteristic of human long bones</w:t>
      </w:r>
      <w:r w:rsidR="008178E3" w:rsidRPr="006D549E">
        <w:rPr>
          <w:rFonts w:eastAsiaTheme="minorEastAsia"/>
          <w:color w:val="FF0000"/>
          <w:lang w:val="en-US" w:eastAsia="zh-CN"/>
        </w:rPr>
        <w:t xml:space="preserve"> </w:t>
      </w:r>
      <w:r w:rsidR="008178E3" w:rsidRPr="006D549E">
        <w:rPr>
          <w:color w:val="FF0000"/>
          <w:lang w:val="en-US"/>
        </w:rPr>
        <w:fldChar w:fldCharType="begin"/>
      </w:r>
      <w:r w:rsidR="008178E3" w:rsidRPr="006D549E">
        <w:rPr>
          <w:color w:val="FF0000"/>
          <w:lang w:val="en-US"/>
        </w:rPr>
        <w:instrText xml:space="preserve"> ADDIN EN.CITE &lt;EndNote&gt;&lt;Cite&gt;&lt;Author&gt;Cui&lt;/Author&gt;&lt;Year&gt;2007&lt;/Year&gt;&lt;RecNum&gt;368&lt;/RecNum&gt;&lt;DisplayText&gt;(Cui et al., 2007)&lt;/DisplayText&gt;&lt;record&gt;&lt;rec-number&gt;368&lt;/rec-number&gt;&lt;foreign-keys&gt;&lt;key app="EN" db-id="ezxvrepeu0x5eses90sxset35f92efewxrp5" timestamp="1521028831"&gt;368&lt;/key&gt;&lt;/foreign-keys&gt;&lt;ref-type name="Journal Article"&gt;17&lt;/ref-type&gt;&lt;contributors&gt;&lt;authors&gt;&lt;author&gt;Cui, Fu-Zhai&lt;/author&gt;&lt;author&gt;Li, Yan&lt;/author&gt;&lt;author&gt;Ge, Jun&lt;/author&gt;&lt;/authors&gt;&lt;/contributors&gt;&lt;titles&gt;&lt;title&gt;Self-assembly of mineralized collagen composites&lt;/title&gt;&lt;secondary-title&gt;Materials Science and Engineering: R: Reports&lt;/secondary-title&gt;&lt;/titles&gt;&lt;periodical&gt;&lt;full-title&gt;Materials Science and Engineering: R: Reports&lt;/full-title&gt;&lt;/periodical&gt;&lt;pages&gt;1-27&lt;/pages&gt;&lt;volume&gt;57&lt;/volume&gt;&lt;number&gt;1-6&lt;/number&gt;&lt;dates&gt;&lt;year&gt;2007&lt;/year&gt;&lt;/dates&gt;&lt;isbn&gt;0927-796X&lt;/isbn&gt;&lt;urls&gt;&lt;/urls&gt;&lt;/record&gt;&lt;/Cite&gt;&lt;/EndNote&gt;</w:instrText>
      </w:r>
      <w:r w:rsidR="008178E3" w:rsidRPr="006D549E">
        <w:rPr>
          <w:color w:val="FF0000"/>
          <w:lang w:val="en-US"/>
        </w:rPr>
        <w:fldChar w:fldCharType="separate"/>
      </w:r>
      <w:r w:rsidR="008178E3" w:rsidRPr="006D549E">
        <w:rPr>
          <w:noProof/>
          <w:color w:val="FF0000"/>
          <w:lang w:val="en-US"/>
        </w:rPr>
        <w:t>(Cui et al., 2007)</w:t>
      </w:r>
      <w:r w:rsidR="008178E3" w:rsidRPr="006D549E">
        <w:rPr>
          <w:color w:val="FF0000"/>
          <w:lang w:val="en-US"/>
        </w:rPr>
        <w:fldChar w:fldCharType="end"/>
      </w:r>
      <w:r w:rsidR="007775A5" w:rsidRPr="006D549E">
        <w:rPr>
          <w:color w:val="FF0000"/>
          <w:lang w:val="en-US"/>
        </w:rPr>
        <w:t>.</w:t>
      </w:r>
      <w:r w:rsidR="00D66AB3">
        <w:rPr>
          <w:color w:val="FF0000"/>
          <w:lang w:val="en-US"/>
        </w:rPr>
        <w:t xml:space="preserve"> </w:t>
      </w:r>
      <w:r w:rsidR="007974BF">
        <w:rPr>
          <w:color w:val="00B050"/>
          <w:lang w:val="en-US"/>
        </w:rPr>
        <w:t xml:space="preserve">Overall, the </w:t>
      </w:r>
      <w:r w:rsidR="00D66AB3" w:rsidRPr="00D66AB3">
        <w:rPr>
          <w:color w:val="00B050"/>
          <w:lang w:val="en-US"/>
        </w:rPr>
        <w:t>biomineralization process a</w:t>
      </w:r>
      <w:r w:rsidR="007974BF">
        <w:rPr>
          <w:color w:val="00B050"/>
          <w:lang w:val="en-US"/>
        </w:rPr>
        <w:t xml:space="preserve">nd </w:t>
      </w:r>
      <w:r w:rsidR="00D66AB3" w:rsidRPr="00D66AB3">
        <w:rPr>
          <w:color w:val="00B050"/>
          <w:lang w:val="en-US"/>
        </w:rPr>
        <w:t xml:space="preserve">microstructure of zebrafish bone has also been found to be similar to that of human Haversian bone </w:t>
      </w:r>
      <w:r w:rsidR="007E080D">
        <w:rPr>
          <w:color w:val="00B050"/>
          <w:lang w:val="en-US"/>
        </w:rPr>
        <w:fldChar w:fldCharType="begin"/>
      </w:r>
      <w:r w:rsidR="007E080D">
        <w:rPr>
          <w:color w:val="00B050"/>
          <w:lang w:val="en-US"/>
        </w:rPr>
        <w:instrText xml:space="preserve"> ADDIN EN.CITE &lt;EndNote&gt;&lt;Cite&gt;&lt;Author&gt;Ge&lt;/Author&gt;&lt;Year&gt;2006&lt;/Year&gt;&lt;RecNum&gt;57&lt;/RecNum&gt;&lt;DisplayText&gt;(Ge et al., 2006)&lt;/DisplayText&gt;&lt;record&gt;&lt;rec-number&gt;57&lt;/rec-number&gt;&lt;foreign-keys&gt;&lt;key app="EN" db-id="ezxvrepeu0x5eses90sxset35f92efewxrp5" timestamp="1515425208"&gt;57&lt;/key&gt;&lt;/foreign-keys&gt;&lt;ref-type name="Journal Article"&gt;17&lt;/ref-type&gt;&lt;contributors&gt;&lt;authors&gt;&lt;author&gt;Ge, Jun&lt;/author&gt;&lt;author&gt;Wang, Xiumei&lt;/author&gt;&lt;author&gt;Cui, Fuzhai&lt;/author&gt;&lt;/authors&gt;&lt;/contributors&gt;&lt;titles&gt;&lt;title&gt;Microstructural characteristics and nanomechanical properties across the thickness of the wild-type zebrafish skeletal bone&lt;/title&gt;&lt;secondary-title&gt;Materials Science and Engineering: C&lt;/secondary-title&gt;&lt;/titles&gt;&lt;periodical&gt;&lt;full-title&gt;Materials Science and Engineering: C&lt;/full-title&gt;&lt;/periodical&gt;&lt;pages&gt;710-715&lt;/pages&gt;&lt;volume&gt;26&lt;/volume&gt;&lt;number&gt;4&lt;/number&gt;&lt;dates&gt;&lt;year&gt;2006&lt;/year&gt;&lt;/dates&gt;&lt;isbn&gt;0928-4931&lt;/isbn&gt;&lt;urls&gt;&lt;/urls&gt;&lt;/record&gt;&lt;/Cite&gt;&lt;/EndNote&gt;</w:instrText>
      </w:r>
      <w:r w:rsidR="007E080D">
        <w:rPr>
          <w:color w:val="00B050"/>
          <w:lang w:val="en-US"/>
        </w:rPr>
        <w:fldChar w:fldCharType="separate"/>
      </w:r>
      <w:r w:rsidR="007E080D">
        <w:rPr>
          <w:noProof/>
          <w:color w:val="00B050"/>
          <w:lang w:val="en-US"/>
        </w:rPr>
        <w:t>(Ge et al., 2006)</w:t>
      </w:r>
      <w:r w:rsidR="007E080D">
        <w:rPr>
          <w:color w:val="00B050"/>
          <w:lang w:val="en-US"/>
        </w:rPr>
        <w:fldChar w:fldCharType="end"/>
      </w:r>
      <w:r w:rsidR="00D66AB3" w:rsidRPr="00D66AB3">
        <w:rPr>
          <w:color w:val="00B050"/>
          <w:lang w:val="en-US"/>
        </w:rPr>
        <w:t>.</w:t>
      </w:r>
      <w:r w:rsidR="007775A5" w:rsidRPr="00D66AB3">
        <w:rPr>
          <w:color w:val="00B050"/>
          <w:lang w:val="en-US"/>
        </w:rPr>
        <w:t xml:space="preserve"> </w:t>
      </w:r>
      <w:r w:rsidR="007974BF">
        <w:rPr>
          <w:color w:val="00B050"/>
          <w:lang w:val="en-US"/>
        </w:rPr>
        <w:t xml:space="preserve">In terms of </w:t>
      </w:r>
      <w:r w:rsidR="00A27149">
        <w:rPr>
          <w:color w:val="00B050"/>
          <w:lang w:val="en-US"/>
        </w:rPr>
        <w:t xml:space="preserve">cellular activity and </w:t>
      </w:r>
      <w:r w:rsidR="007974BF" w:rsidRPr="0089131E">
        <w:rPr>
          <w:noProof/>
          <w:color w:val="00B050"/>
          <w:lang w:val="en-US"/>
        </w:rPr>
        <w:t>remodelin</w:t>
      </w:r>
      <w:r w:rsidR="00A27149" w:rsidRPr="0089131E">
        <w:rPr>
          <w:noProof/>
          <w:color w:val="00B050"/>
          <w:lang w:val="en-US"/>
        </w:rPr>
        <w:t>g</w:t>
      </w:r>
      <w:r w:rsidR="00A27149">
        <w:rPr>
          <w:color w:val="00B050"/>
          <w:lang w:val="en-US"/>
        </w:rPr>
        <w:t>,</w:t>
      </w:r>
      <w:r w:rsidR="00A27149" w:rsidRPr="00A27149">
        <w:rPr>
          <w:color w:val="FF0000"/>
          <w:lang w:val="en-US"/>
        </w:rPr>
        <w:t xml:space="preserve"> </w:t>
      </w:r>
      <w:r w:rsidR="00A27149">
        <w:rPr>
          <w:color w:val="FF0000"/>
          <w:lang w:val="en-US"/>
        </w:rPr>
        <w:t>t</w:t>
      </w:r>
      <w:r w:rsidR="00A27149" w:rsidRPr="000419D7">
        <w:rPr>
          <w:color w:val="FF0000"/>
          <w:lang w:val="en-US"/>
        </w:rPr>
        <w:t>he</w:t>
      </w:r>
      <w:r w:rsidR="00A27149">
        <w:rPr>
          <w:color w:val="FF0000"/>
          <w:lang w:val="en-US"/>
        </w:rPr>
        <w:t xml:space="preserve">re are a number of similarities between </w:t>
      </w:r>
      <w:r w:rsidR="00A27149" w:rsidRPr="000419D7">
        <w:rPr>
          <w:color w:val="FF0000"/>
          <w:lang w:val="en-US"/>
        </w:rPr>
        <w:t xml:space="preserve">zebrafish and human mammalian bone </w:t>
      </w:r>
      <w:r w:rsidR="00A27149">
        <w:rPr>
          <w:color w:val="FF0000"/>
          <w:lang w:val="en-US"/>
        </w:rPr>
        <w:t>including</w:t>
      </w:r>
      <w:r w:rsidR="00A27149" w:rsidRPr="000419D7">
        <w:rPr>
          <w:color w:val="FF0000"/>
          <w:lang w:val="en-US"/>
        </w:rPr>
        <w:t xml:space="preserve"> endochondral bone formation and ossification, bone formation by osteoblasts and bone resorption by osteoclasts</w:t>
      </w:r>
      <w:r w:rsidR="00A27149">
        <w:rPr>
          <w:color w:val="FF0000"/>
          <w:lang w:val="en-US"/>
        </w:rPr>
        <w:t xml:space="preserve"> </w:t>
      </w:r>
      <w:r w:rsidR="007E080D">
        <w:rPr>
          <w:color w:val="FF0000"/>
          <w:lang w:val="en-US"/>
        </w:rPr>
        <w:fldChar w:fldCharType="begin"/>
      </w:r>
      <w:r w:rsidR="007E080D">
        <w:rPr>
          <w:color w:val="FF0000"/>
          <w:lang w:val="en-US"/>
        </w:rPr>
        <w:instrText xml:space="preserve"> ADDIN EN.CITE &lt;EndNote&gt;&lt;Cite&gt;&lt;Author&gt;Laizé&lt;/Author&gt;&lt;Year&gt;2014&lt;/Year&gt;&lt;RecNum&gt;458&lt;/RecNum&gt;&lt;DisplayText&gt;(Laizé et al., 2014)&lt;/DisplayText&gt;&lt;record&gt;&lt;rec-number&gt;458&lt;/rec-number&gt;&lt;foreign-keys&gt;&lt;key app="EN" db-id="ezxvrepeu0x5eses90sxset35f92efewxrp5" timestamp="1524597699"&gt;458&lt;/key&gt;&lt;/foreign-keys&gt;&lt;ref-type name="Journal Article"&gt;17&lt;/ref-type&gt;&lt;contributors&gt;&lt;authors&gt;&lt;author&gt;Laizé, Vincent&lt;/author&gt;&lt;author&gt;Gavaia, Paulo J&lt;/author&gt;&lt;author&gt;Cancela, M Leonor&lt;/author&gt;&lt;/authors&gt;&lt;/contributors&gt;&lt;titles&gt;&lt;title&gt;Fish: a suitable system to model human bone disorders and discover drugs with osteogenic or osteotoxic activities&lt;/title&gt;&lt;secondary-title&gt;Drug Discovery Today: Disease Models&lt;/secondary-title&gt;&lt;/titles&gt;&lt;periodical&gt;&lt;full-title&gt;Drug Discovery Today: Disease Models&lt;/full-title&gt;&lt;/periodical&gt;&lt;pages&gt;29-37&lt;/pages&gt;&lt;volume&gt;13&lt;/volume&gt;&lt;dates&gt;&lt;year&gt;2014&lt;/year&gt;&lt;/dates&gt;&lt;isbn&gt;1740-6757&lt;/isbn&gt;&lt;urls&gt;&lt;/urls&gt;&lt;/record&gt;&lt;/Cite&gt;&lt;/EndNote&gt;</w:instrText>
      </w:r>
      <w:r w:rsidR="007E080D">
        <w:rPr>
          <w:color w:val="FF0000"/>
          <w:lang w:val="en-US"/>
        </w:rPr>
        <w:fldChar w:fldCharType="separate"/>
      </w:r>
      <w:r w:rsidR="007E080D">
        <w:rPr>
          <w:noProof/>
          <w:color w:val="FF0000"/>
          <w:lang w:val="en-US"/>
        </w:rPr>
        <w:t>(Laizé et al., 2014)</w:t>
      </w:r>
      <w:r w:rsidR="007E080D">
        <w:rPr>
          <w:color w:val="FF0000"/>
          <w:lang w:val="en-US"/>
        </w:rPr>
        <w:fldChar w:fldCharType="end"/>
      </w:r>
      <w:r w:rsidR="00A27149" w:rsidRPr="00D66AB3">
        <w:rPr>
          <w:rFonts w:eastAsiaTheme="minorEastAsia"/>
          <w:color w:val="00B050"/>
          <w:lang w:val="en-US" w:eastAsia="zh-CN"/>
        </w:rPr>
        <w:t>.</w:t>
      </w:r>
      <w:r w:rsidR="00A27149">
        <w:rPr>
          <w:color w:val="00B050"/>
          <w:lang w:val="en-US"/>
        </w:rPr>
        <w:t xml:space="preserve"> </w:t>
      </w:r>
      <w:r w:rsidR="00A27149" w:rsidRPr="00B6725A">
        <w:rPr>
          <w:color w:val="00B050"/>
          <w:lang w:val="en-US"/>
        </w:rPr>
        <w:t>Z</w:t>
      </w:r>
      <w:r w:rsidR="00F34805" w:rsidRPr="00B6725A">
        <w:rPr>
          <w:color w:val="00B050"/>
          <w:lang w:val="en-US"/>
        </w:rPr>
        <w:t>ebrafish osteoblast differen</w:t>
      </w:r>
      <w:r w:rsidR="000E62C7" w:rsidRPr="00B6725A">
        <w:rPr>
          <w:color w:val="00B050"/>
          <w:lang w:val="en-US"/>
        </w:rPr>
        <w:t xml:space="preserve">tiation </w:t>
      </w:r>
      <w:r w:rsidR="00F34805" w:rsidRPr="00B6725A">
        <w:rPr>
          <w:color w:val="00B050"/>
          <w:lang w:val="en-US"/>
        </w:rPr>
        <w:t xml:space="preserve">is </w:t>
      </w:r>
      <w:r w:rsidR="00B6725A">
        <w:rPr>
          <w:color w:val="00B050"/>
          <w:lang w:val="en-US"/>
        </w:rPr>
        <w:t xml:space="preserve">also </w:t>
      </w:r>
      <w:r w:rsidR="00F34805" w:rsidRPr="00B6725A">
        <w:rPr>
          <w:color w:val="00B050"/>
          <w:lang w:val="en-US"/>
        </w:rPr>
        <w:t>similar to that in mammals</w:t>
      </w:r>
      <w:r w:rsidR="000B6366">
        <w:rPr>
          <w:rFonts w:eastAsiaTheme="minorEastAsia" w:hint="eastAsia"/>
          <w:color w:val="00B050"/>
          <w:lang w:val="en-US" w:eastAsia="zh-CN"/>
        </w:rPr>
        <w:t xml:space="preserve"> </w:t>
      </w:r>
      <w:r w:rsidR="00DF753B">
        <w:rPr>
          <w:rFonts w:eastAsiaTheme="minorEastAsia"/>
          <w:color w:val="00B050"/>
          <w:lang w:val="en-US" w:eastAsia="zh-CN"/>
        </w:rPr>
        <w:fldChar w:fldCharType="begin"/>
      </w:r>
      <w:r w:rsidR="00DF753B">
        <w:rPr>
          <w:rFonts w:eastAsiaTheme="minorEastAsia" w:hint="eastAsia"/>
          <w:color w:val="00B050"/>
          <w:lang w:val="en-US" w:eastAsia="zh-CN"/>
        </w:rPr>
        <w:instrText xml:space="preserve"> ADDIN EN.CITE &lt;EndNote&gt;&lt;Cite&gt;&lt;Author&gt;Witten&lt;/Author&gt;&lt;Year&gt;2001&lt;/Year&gt;&lt;RecNum&gt;477&lt;/RecNum&gt;&lt;DisplayText&gt;(Weigele and Franz</w:instrText>
      </w:r>
      <w:r w:rsidR="00DF753B">
        <w:rPr>
          <w:rFonts w:eastAsiaTheme="minorEastAsia" w:hint="eastAsia"/>
          <w:color w:val="00B050"/>
          <w:lang w:val="en-US" w:eastAsia="zh-CN"/>
        </w:rPr>
        <w:instrText>‐</w:instrText>
      </w:r>
      <w:r w:rsidR="00DF753B">
        <w:rPr>
          <w:rFonts w:eastAsiaTheme="minorEastAsia" w:hint="eastAsia"/>
          <w:color w:val="00B050"/>
          <w:lang w:val="en-US" w:eastAsia="zh-CN"/>
        </w:rPr>
        <w:instrText>Odendaal, 2016; Witten et al., 2001)&lt;/DisplayText&gt;&lt;record&gt;&lt;rec-number&gt;477&lt;/rec-number&gt;&lt;foreign-keys&gt;&lt;key app="EN" db-id="ezxvrepeu0x5</w:instrText>
      </w:r>
      <w:r w:rsidR="00DF753B">
        <w:rPr>
          <w:rFonts w:eastAsiaTheme="minorEastAsia"/>
          <w:color w:val="00B050"/>
          <w:lang w:val="en-US" w:eastAsia="zh-CN"/>
        </w:rPr>
        <w:instrText>eses90sxset35f92efewxrp5" timestamp="1524744640"&gt;477&lt;/key&gt;&lt;/foreign-keys&gt;&lt;ref-type name="Journal Article"&gt;17&lt;/ref-type&gt;&lt;contributors&gt;&lt;authors&gt;&lt;author&gt;Witten, P Eckhard&lt;/author&gt;&lt;author&gt;Hansen, Anne&lt;/author&gt;&lt;author&gt;Hall, Brian K&lt;/author&gt;&lt;/authors&gt;&lt;/contribu</w:instrText>
      </w:r>
      <w:r w:rsidR="00DF753B">
        <w:rPr>
          <w:rFonts w:eastAsiaTheme="minorEastAsia" w:hint="eastAsia"/>
          <w:color w:val="00B050"/>
          <w:lang w:val="en-US" w:eastAsia="zh-CN"/>
        </w:rPr>
        <w:instrText>tors&gt;&lt;titles&gt;&lt;title&gt;Features of mono</w:instrText>
      </w:r>
      <w:r w:rsidR="00DF753B">
        <w:rPr>
          <w:rFonts w:eastAsiaTheme="minorEastAsia" w:hint="eastAsia"/>
          <w:color w:val="00B050"/>
          <w:lang w:val="en-US" w:eastAsia="zh-CN"/>
        </w:rPr>
        <w:instrText>‐</w:instrText>
      </w:r>
      <w:r w:rsidR="00DF753B">
        <w:rPr>
          <w:rFonts w:eastAsiaTheme="minorEastAsia" w:hint="eastAsia"/>
          <w:color w:val="00B050"/>
          <w:lang w:val="en-US" w:eastAsia="zh-CN"/>
        </w:rPr>
        <w:instrText>and multinucleated bone resorbing cells of the zebrafish Danio rerio and their contribution to skeletal development, remodeling, and growth&lt;/title&gt;&lt;secondary-title&gt;Journal of Morphology&lt;/secondary-title&gt;&lt;/titles&gt;&lt;perio</w:instrText>
      </w:r>
      <w:r w:rsidR="00DF753B">
        <w:rPr>
          <w:rFonts w:eastAsiaTheme="minorEastAsia"/>
          <w:color w:val="00B050"/>
          <w:lang w:val="en-US" w:eastAsia="zh-CN"/>
        </w:rPr>
        <w:instrText>dical&gt;&lt;full-title&gt;Journal of Morphology&lt;/full-title&gt;&lt;/periodical&gt;&lt;pages&gt;197-207&lt;/pages&gt;&lt;volume&gt;250&lt;/volume&gt;&lt;number&gt;3&lt;/number&gt;&lt;dates&gt;&lt;year&gt;2001&lt;/year&gt;&lt;/dates&gt;&lt;isbn&gt;1097-4687&lt;/isbn&gt;&lt;urls&gt;&lt;/urls&gt;&lt;/record&gt;&lt;/Cite&gt;&lt;Cite&gt;&lt;Author&gt;Weigele&lt;/Author&gt;&lt;Year&gt;2016&lt;/Year&gt;&lt;RecNum&gt;391&lt;/RecNum&gt;&lt;record&gt;&lt;rec-number&gt;391&lt;/rec-number&gt;&lt;foreign-keys&gt;&lt;key app="EN" db-id="ezxvrepeu0x5eses90sxset35f92efewxrp5" timestamp="1521221372"&gt;391&lt;/key&gt;&lt;/foreign-keys&gt;&lt;ref-type name="Journal Article"&gt;17&lt;/ref-type&gt;&lt;contributors&gt;&lt;authors&gt;&lt;author&gt;We</w:instrText>
      </w:r>
      <w:r w:rsidR="00DF753B">
        <w:rPr>
          <w:rFonts w:eastAsiaTheme="minorEastAsia" w:hint="eastAsia"/>
          <w:color w:val="00B050"/>
          <w:lang w:val="en-US" w:eastAsia="zh-CN"/>
        </w:rPr>
        <w:instrText>igele, Jochen&lt;/author&gt;&lt;author&gt;Franz</w:instrText>
      </w:r>
      <w:r w:rsidR="00DF753B">
        <w:rPr>
          <w:rFonts w:eastAsiaTheme="minorEastAsia" w:hint="eastAsia"/>
          <w:color w:val="00B050"/>
          <w:lang w:val="en-US" w:eastAsia="zh-CN"/>
        </w:rPr>
        <w:instrText>‐</w:instrText>
      </w:r>
      <w:r w:rsidR="00DF753B">
        <w:rPr>
          <w:rFonts w:eastAsiaTheme="minorEastAsia" w:hint="eastAsia"/>
          <w:color w:val="00B050"/>
          <w:lang w:val="en-US" w:eastAsia="zh-CN"/>
        </w:rPr>
        <w:instrText>Odendaal, Tamara A&lt;/author&gt;&lt;/authors&gt;&lt;/contributors&gt;&lt;titles&gt;&lt;title&gt;Functional bone histology of zebrafish reveals two types of endochondral ossification, different types of osteoblast clusters and a new bone type&lt;/title</w:instrText>
      </w:r>
      <w:r w:rsidR="00DF753B">
        <w:rPr>
          <w:rFonts w:eastAsiaTheme="minorEastAsia"/>
          <w:color w:val="00B050"/>
          <w:lang w:val="en-US" w:eastAsia="zh-CN"/>
        </w:rPr>
        <w:instrText>&gt;&lt;secondary-title&gt;Journal of anatomy&lt;/secondary-title&gt;&lt;/titles&gt;&lt;periodical&gt;&lt;full-title&gt;Journal of Anatomy&lt;/full-title&gt;&lt;/periodical&gt;&lt;pages&gt;92-103&lt;/pages&gt;&lt;volume&gt;229&lt;/volume&gt;&lt;number&gt;1&lt;/number&gt;&lt;dates&gt;&lt;year&gt;2016&lt;/year&gt;&lt;/dates&gt;&lt;isbn&gt;1469-7580&lt;/isbn&gt;&lt;urls&gt;&lt;/urls&gt;&lt;/record&gt;&lt;/Cite&gt;&lt;/EndNote&gt;</w:instrText>
      </w:r>
      <w:r w:rsidR="00DF753B">
        <w:rPr>
          <w:rFonts w:eastAsiaTheme="minorEastAsia"/>
          <w:color w:val="00B050"/>
          <w:lang w:val="en-US" w:eastAsia="zh-CN"/>
        </w:rPr>
        <w:fldChar w:fldCharType="separate"/>
      </w:r>
      <w:r w:rsidR="00DF753B">
        <w:rPr>
          <w:rFonts w:eastAsiaTheme="minorEastAsia" w:hint="eastAsia"/>
          <w:noProof/>
          <w:color w:val="00B050"/>
          <w:lang w:val="en-US" w:eastAsia="zh-CN"/>
        </w:rPr>
        <w:t>(Weigele and Franz</w:t>
      </w:r>
      <w:r w:rsidR="00DF753B">
        <w:rPr>
          <w:rFonts w:eastAsiaTheme="minorEastAsia" w:hint="eastAsia"/>
          <w:noProof/>
          <w:color w:val="00B050"/>
          <w:lang w:val="en-US" w:eastAsia="zh-CN"/>
        </w:rPr>
        <w:t>‐</w:t>
      </w:r>
      <w:r w:rsidR="00DF753B">
        <w:rPr>
          <w:rFonts w:eastAsiaTheme="minorEastAsia" w:hint="eastAsia"/>
          <w:noProof/>
          <w:color w:val="00B050"/>
          <w:lang w:val="en-US" w:eastAsia="zh-CN"/>
        </w:rPr>
        <w:t>Odendaal, 2016; Witten et al., 2001)</w:t>
      </w:r>
      <w:r w:rsidR="00DF753B">
        <w:rPr>
          <w:rFonts w:eastAsiaTheme="minorEastAsia"/>
          <w:color w:val="00B050"/>
          <w:lang w:val="en-US" w:eastAsia="zh-CN"/>
        </w:rPr>
        <w:fldChar w:fldCharType="end"/>
      </w:r>
      <w:r w:rsidR="00A27149" w:rsidRPr="00B6725A">
        <w:rPr>
          <w:color w:val="00B050"/>
          <w:lang w:val="en-US"/>
        </w:rPr>
        <w:t xml:space="preserve">. </w:t>
      </w:r>
      <w:r w:rsidR="000419D7" w:rsidRPr="00B6725A">
        <w:rPr>
          <w:color w:val="00B050"/>
          <w:lang w:val="en-US"/>
        </w:rPr>
        <w:t>Differences arise</w:t>
      </w:r>
      <w:r w:rsidR="00A27149" w:rsidRPr="00B6725A">
        <w:rPr>
          <w:color w:val="00B050"/>
          <w:lang w:val="en-US"/>
        </w:rPr>
        <w:t xml:space="preserve"> in remodeling due</w:t>
      </w:r>
      <w:r w:rsidR="000419D7" w:rsidRPr="00B6725A">
        <w:rPr>
          <w:color w:val="00B050"/>
          <w:lang w:val="en-US"/>
        </w:rPr>
        <w:t xml:space="preserve"> to the presence of both mono- and multinucleat</w:t>
      </w:r>
      <w:r w:rsidR="00B6725A">
        <w:rPr>
          <w:color w:val="00B050"/>
          <w:lang w:val="en-US"/>
        </w:rPr>
        <w:t>ed osteoclasts in the zebrafish.</w:t>
      </w:r>
      <w:r w:rsidR="000419D7" w:rsidRPr="00B6725A">
        <w:rPr>
          <w:color w:val="00B050"/>
          <w:lang w:val="en-US"/>
        </w:rPr>
        <w:t xml:space="preserve"> </w:t>
      </w:r>
      <w:r w:rsidR="00B6725A">
        <w:rPr>
          <w:color w:val="00B050"/>
          <w:lang w:val="en-US"/>
        </w:rPr>
        <w:t>N</w:t>
      </w:r>
      <w:r w:rsidR="000419D7" w:rsidRPr="00B6725A">
        <w:rPr>
          <w:color w:val="00B050"/>
          <w:lang w:val="en-US"/>
        </w:rPr>
        <w:t xml:space="preserve">onlacunar bone resorption by mononucleated cells </w:t>
      </w:r>
      <w:r w:rsidR="00B6725A">
        <w:rPr>
          <w:color w:val="00B050"/>
          <w:lang w:val="en-US"/>
        </w:rPr>
        <w:t>is an</w:t>
      </w:r>
      <w:r w:rsidR="000419D7" w:rsidRPr="00B6725A">
        <w:rPr>
          <w:color w:val="00B050"/>
          <w:lang w:val="en-US"/>
        </w:rPr>
        <w:t xml:space="preserve"> important </w:t>
      </w:r>
      <w:r w:rsidR="00B6725A">
        <w:rPr>
          <w:color w:val="00B050"/>
          <w:lang w:val="en-US"/>
        </w:rPr>
        <w:t xml:space="preserve">remodeling </w:t>
      </w:r>
      <w:r w:rsidR="000419D7" w:rsidRPr="00B6725A">
        <w:rPr>
          <w:color w:val="00B050"/>
          <w:lang w:val="en-US"/>
        </w:rPr>
        <w:t>process i</w:t>
      </w:r>
      <w:r w:rsidR="00A27149" w:rsidRPr="00B6725A">
        <w:rPr>
          <w:color w:val="00B050"/>
          <w:lang w:val="en-US"/>
        </w:rPr>
        <w:t xml:space="preserve">n zebrafish </w:t>
      </w:r>
      <w:r w:rsidR="007E080D">
        <w:rPr>
          <w:color w:val="00B050"/>
          <w:lang w:val="en-US"/>
        </w:rPr>
        <w:fldChar w:fldCharType="begin"/>
      </w:r>
      <w:r w:rsidR="007E080D">
        <w:rPr>
          <w:color w:val="00B050"/>
          <w:lang w:val="en-US"/>
        </w:rPr>
        <w:instrText xml:space="preserve"> ADDIN EN.CITE &lt;EndNote&gt;&lt;Cite&gt;&lt;Author&gt;Witten&lt;/Author&gt;&lt;Year&gt;2001&lt;/Year&gt;&lt;RecNum&gt;477&lt;/RecNum&gt;&lt;DisplayText&gt;(Witten et al., 2001)&lt;/DisplayText&gt;&lt;record&gt;&lt;rec-number&gt;477&lt;/rec-number&gt;&lt;foreign-keys&gt;&lt;key app="EN" db-id="ezxvrepeu0x5eses90sxset35f92efewxrp5" timestamp="1524744640"&gt;477&lt;/key&gt;&lt;/foreign-keys&gt;&lt;ref-type name="Journal Article"&gt;17&lt;/ref-type&gt;&lt;contributors&gt;&lt;authors&gt;&lt;author&gt;Witten, P Eckhard&lt;/author&gt;&lt;author&gt;Hansen, Anne&lt;/author&gt;&lt;author&gt;Hall, Brian K&lt;/author&gt;&lt;/authors&gt;&lt;/contributors&gt;&lt;titles&gt;&lt;title&gt;Features of mono</w:instrText>
      </w:r>
      <w:r w:rsidR="007E080D">
        <w:rPr>
          <w:rFonts w:ascii="Cambria Math" w:hAnsi="Cambria Math" w:cs="Cambria Math"/>
          <w:color w:val="00B050"/>
          <w:lang w:val="en-US"/>
        </w:rPr>
        <w:instrText>‐</w:instrText>
      </w:r>
      <w:r w:rsidR="007E080D">
        <w:rPr>
          <w:color w:val="00B050"/>
          <w:lang w:val="en-US"/>
        </w:rPr>
        <w:instrText>and multinucleated bone resorbing cells of the zebrafish Danio rerio and their contribution to skeletal development, remodeling, and growth&lt;/title&gt;&lt;secondary-title&gt;Journal of Morphology&lt;/secondary-title&gt;&lt;/titles&gt;&lt;periodical&gt;&lt;full-title&gt;Journal of Morphology&lt;/full-title&gt;&lt;/periodical&gt;&lt;pages&gt;197-207&lt;/pages&gt;&lt;volume&gt;250&lt;/volume&gt;&lt;number&gt;3&lt;/number&gt;&lt;dates&gt;&lt;year&gt;2001&lt;/year&gt;&lt;/dates&gt;&lt;isbn&gt;1097-4687&lt;/isbn&gt;&lt;urls&gt;&lt;/urls&gt;&lt;/record&gt;&lt;/Cite&gt;&lt;/EndNote&gt;</w:instrText>
      </w:r>
      <w:r w:rsidR="007E080D">
        <w:rPr>
          <w:color w:val="00B050"/>
          <w:lang w:val="en-US"/>
        </w:rPr>
        <w:fldChar w:fldCharType="separate"/>
      </w:r>
      <w:r w:rsidR="007E080D">
        <w:rPr>
          <w:noProof/>
          <w:color w:val="00B050"/>
          <w:lang w:val="en-US"/>
        </w:rPr>
        <w:t>(Witten et al., 2001)</w:t>
      </w:r>
      <w:r w:rsidR="007E080D">
        <w:rPr>
          <w:color w:val="00B050"/>
          <w:lang w:val="en-US"/>
        </w:rPr>
        <w:fldChar w:fldCharType="end"/>
      </w:r>
      <w:r w:rsidR="000419D7" w:rsidRPr="00B6725A">
        <w:rPr>
          <w:color w:val="00B050"/>
          <w:lang w:val="en-US"/>
        </w:rPr>
        <w:t>.</w:t>
      </w:r>
      <w:r w:rsidR="00C735FB" w:rsidRPr="00B6725A">
        <w:rPr>
          <w:color w:val="00B050"/>
          <w:lang w:val="en-US"/>
        </w:rPr>
        <w:t xml:space="preserve"> Overall</w:t>
      </w:r>
      <w:r w:rsidR="00F34805" w:rsidRPr="00B6725A">
        <w:rPr>
          <w:color w:val="00B050"/>
          <w:lang w:val="en-US"/>
        </w:rPr>
        <w:t xml:space="preserve">, </w:t>
      </w:r>
      <w:r w:rsidR="00C735FB" w:rsidRPr="00B6725A">
        <w:rPr>
          <w:color w:val="00B050"/>
          <w:lang w:val="en-US"/>
        </w:rPr>
        <w:t>zebrafish</w:t>
      </w:r>
      <w:r w:rsidR="000E62C7" w:rsidRPr="00B6725A">
        <w:rPr>
          <w:color w:val="00B050"/>
          <w:lang w:val="en-US"/>
        </w:rPr>
        <w:t xml:space="preserve"> share many important features in terms of bone formation and </w:t>
      </w:r>
      <w:r w:rsidR="009F04B9" w:rsidRPr="00B6725A">
        <w:rPr>
          <w:color w:val="00B050"/>
          <w:lang w:val="en-US"/>
        </w:rPr>
        <w:t>remodeling</w:t>
      </w:r>
      <w:r w:rsidR="000E62C7" w:rsidRPr="00B6725A">
        <w:rPr>
          <w:color w:val="00B050"/>
          <w:lang w:val="en-US"/>
        </w:rPr>
        <w:t xml:space="preserve"> with vertebrates including mammals</w:t>
      </w:r>
      <w:r w:rsidR="007775A5" w:rsidRPr="00B6725A">
        <w:rPr>
          <w:color w:val="00B050"/>
          <w:lang w:val="en-US"/>
        </w:rPr>
        <w:t xml:space="preserve"> </w:t>
      </w:r>
      <w:r w:rsidR="008178E3" w:rsidRPr="00B6725A">
        <w:rPr>
          <w:color w:val="00B050"/>
          <w:lang w:val="en-US"/>
        </w:rPr>
        <w:fldChar w:fldCharType="begin"/>
      </w:r>
      <w:r w:rsidR="008178E3" w:rsidRPr="00B6725A">
        <w:rPr>
          <w:color w:val="00B050"/>
          <w:lang w:val="en-US"/>
        </w:rPr>
        <w:instrText xml:space="preserve"> ADDIN EN.CITE &lt;EndNote&gt;&lt;Cite&gt;&lt;Author&gt;Geurtzen&lt;/Author&gt;&lt;Year&gt;2017&lt;/Year&gt;&lt;RecNum&gt;418&lt;/RecNum&gt;&lt;DisplayText&gt;(Geurtzen et al., 2017)&lt;/DisplayText&gt;&lt;record&gt;&lt;rec-number&gt;418&lt;/rec-number&gt;&lt;foreign-keys&gt;&lt;key app="EN" db-id="ezxvrepeu0x5eses90sxset35f92efewxrp5" timestamp="1522181046"&gt;418&lt;/key&gt;&lt;/foreign-keys&gt;&lt;ref-type name="Journal Article"&gt;17&lt;/ref-type&gt;&lt;contributors&gt;&lt;authors&gt;&lt;author&gt;Geurtzen, Karina&lt;/author&gt;&lt;author&gt;Vernet, Aude&lt;/author&gt;&lt;author&gt;Freidin, Andrew&lt;/author&gt;&lt;author&gt;Rauner, Martina&lt;/author&gt;&lt;author&gt;Hofbauer, Lorenz C&lt;/author&gt;&lt;author&gt;Schneider, Jürgen E&lt;/author&gt;&lt;author&gt;Brand, Michael&lt;/author&gt;&lt;author&gt;Knopf, Franziska&lt;/author&gt;&lt;/authors&gt;&lt;/contributors&gt;&lt;titles&gt;&lt;title&gt;Immune suppressive and bone inhibitory effects of prednisolone in growing and regenerating zebrafish tissues&lt;/title&gt;&lt;secondary-title&gt;Journal of Bone and Mineral Research&lt;/secondary-title&gt;&lt;/titles&gt;&lt;periodical&gt;&lt;full-title&gt;Journal of Bone and Mineral Research&lt;/full-title&gt;&lt;/periodical&gt;&lt;dates&gt;&lt;year&gt;2017&lt;/year&gt;&lt;/dates&gt;&lt;isbn&gt;1523-4681&lt;/isbn&gt;&lt;urls&gt;&lt;/urls&gt;&lt;/record&gt;&lt;/Cite&gt;&lt;/EndNote&gt;</w:instrText>
      </w:r>
      <w:r w:rsidR="008178E3" w:rsidRPr="00B6725A">
        <w:rPr>
          <w:color w:val="00B050"/>
          <w:lang w:val="en-US"/>
        </w:rPr>
        <w:fldChar w:fldCharType="separate"/>
      </w:r>
      <w:r w:rsidR="008178E3" w:rsidRPr="00B6725A">
        <w:rPr>
          <w:noProof/>
          <w:color w:val="00B050"/>
          <w:lang w:val="en-US"/>
        </w:rPr>
        <w:t>(Geurtzen et al., 2017)</w:t>
      </w:r>
      <w:r w:rsidR="008178E3" w:rsidRPr="00B6725A">
        <w:rPr>
          <w:color w:val="00B050"/>
          <w:lang w:val="en-US"/>
        </w:rPr>
        <w:fldChar w:fldCharType="end"/>
      </w:r>
      <w:r w:rsidR="008178E3" w:rsidRPr="00B6725A">
        <w:rPr>
          <w:rFonts w:eastAsiaTheme="minorEastAsia"/>
          <w:color w:val="00B050"/>
          <w:lang w:val="en-US" w:eastAsia="zh-CN"/>
        </w:rPr>
        <w:t>.</w:t>
      </w:r>
      <w:r w:rsidR="00D66AB3" w:rsidRPr="00B6725A">
        <w:rPr>
          <w:rFonts w:eastAsiaTheme="minorEastAsia"/>
          <w:color w:val="00B050"/>
          <w:lang w:val="en-US" w:eastAsia="zh-CN"/>
        </w:rPr>
        <w:t xml:space="preserve"> </w:t>
      </w:r>
    </w:p>
    <w:p w14:paraId="15C0FEBD" w14:textId="77777777" w:rsidR="00B6725A" w:rsidRPr="00B6725A" w:rsidRDefault="00B6725A" w:rsidP="007775A5">
      <w:pPr>
        <w:spacing w:line="480" w:lineRule="auto"/>
        <w:jc w:val="both"/>
        <w:rPr>
          <w:color w:val="00B050"/>
          <w:lang w:val="en-US"/>
        </w:rPr>
      </w:pPr>
    </w:p>
    <w:p w14:paraId="6C517F2F" w14:textId="490773D4" w:rsidR="007775A5" w:rsidRPr="006D549E" w:rsidRDefault="00617FBE" w:rsidP="007775A5">
      <w:pPr>
        <w:spacing w:line="480" w:lineRule="auto"/>
        <w:jc w:val="both"/>
        <w:rPr>
          <w:color w:val="FF0000"/>
          <w:lang w:val="en-US"/>
        </w:rPr>
      </w:pPr>
      <w:r w:rsidRPr="006D549E">
        <w:rPr>
          <w:color w:val="FF0000"/>
          <w:lang w:val="en-US"/>
        </w:rPr>
        <w:lastRenderedPageBreak/>
        <w:t>Similar to mammals, teleost skeletal tissue adaptively remodel</w:t>
      </w:r>
      <w:r w:rsidR="00FF1437" w:rsidRPr="006D549E">
        <w:rPr>
          <w:color w:val="FF0000"/>
          <w:lang w:val="en-US"/>
        </w:rPr>
        <w:t xml:space="preserve">s to their loading environment </w:t>
      </w:r>
      <w:r w:rsidR="00FF1437" w:rsidRPr="006D549E">
        <w:rPr>
          <w:rFonts w:eastAsiaTheme="minorEastAsia"/>
          <w:color w:val="FF0000"/>
          <w:lang w:val="en-US" w:eastAsia="zh-CN"/>
        </w:rPr>
        <w:fldChar w:fldCharType="begin"/>
      </w:r>
      <w:r w:rsidR="00FF1437" w:rsidRPr="006D549E">
        <w:rPr>
          <w:rFonts w:eastAsiaTheme="minorEastAsia"/>
          <w:color w:val="FF0000"/>
          <w:lang w:val="en-US" w:eastAsia="zh-CN"/>
        </w:rPr>
        <w:instrText xml:space="preserve"> ADDIN EN.CITE &lt;EndNote&gt;&lt;Cite&gt;&lt;Author&gt;Fiaz&lt;/Author&gt;&lt;Year&gt;2012&lt;/Year&gt;&lt;RecNum&gt;426&lt;/RecNum&gt;&lt;DisplayText&gt;(Fiaz et al., 2012)&lt;/DisplayText&gt;&lt;record&gt;&lt;rec-number&gt;426&lt;/rec-number&gt;&lt;foreign-keys&gt;&lt;key app="EN" db-id="ezxvrepeu0x5eses90sxset35f92efewxrp5" timestamp="1522247558"&gt;426&lt;/key&gt;&lt;/foreign-keys&gt;&lt;ref-type name="Journal Article"&gt;17&lt;/ref-type&gt;&lt;contributors&gt;&lt;authors&gt;&lt;author&gt;Fiaz, Ansa W&lt;/author&gt;&lt;author&gt;Léon-Kloosterziel, Karen M&lt;/author&gt;&lt;author&gt;Gort, Gerrit&lt;/author&gt;&lt;author&gt;Schulte-Merker, Stefan&lt;/author&gt;&lt;author&gt;van Leeuwen, Johan L&lt;/author&gt;&lt;author&gt;Kranenbarg, Sander&lt;/author&gt;&lt;/authors&gt;&lt;/contributors&gt;&lt;titles&gt;&lt;title&gt;Swim-training changes the spatio-temporal dynamics of skeletogenesis in zebrafish larvae (Danio rerio)&lt;/title&gt;&lt;secondary-title&gt;PloS one&lt;/secondary-title&gt;&lt;/titles&gt;&lt;periodical&gt;&lt;full-title&gt;PLoS One&lt;/full-title&gt;&lt;/periodical&gt;&lt;pages&gt;e34072&lt;/pages&gt;&lt;volume&gt;7&lt;/volume&gt;&lt;number&gt;4&lt;/number&gt;&lt;dates&gt;&lt;year&gt;2012&lt;/year&gt;&lt;/dates&gt;&lt;isbn&gt;1932-6203&lt;/isbn&gt;&lt;urls&gt;&lt;/urls&gt;&lt;/record&gt;&lt;/Cite&gt;&lt;/EndNote&gt;</w:instrText>
      </w:r>
      <w:r w:rsidR="00FF1437" w:rsidRPr="006D549E">
        <w:rPr>
          <w:rFonts w:eastAsiaTheme="minorEastAsia"/>
          <w:color w:val="FF0000"/>
          <w:lang w:val="en-US" w:eastAsia="zh-CN"/>
        </w:rPr>
        <w:fldChar w:fldCharType="separate"/>
      </w:r>
      <w:r w:rsidR="00FF1437" w:rsidRPr="006D549E">
        <w:rPr>
          <w:rFonts w:eastAsiaTheme="minorEastAsia"/>
          <w:noProof/>
          <w:color w:val="FF0000"/>
          <w:lang w:val="en-US" w:eastAsia="zh-CN"/>
        </w:rPr>
        <w:t>(Fiaz et al., 2012)</w:t>
      </w:r>
      <w:r w:rsidR="00FF1437" w:rsidRPr="006D549E">
        <w:rPr>
          <w:rFonts w:eastAsiaTheme="minorEastAsia"/>
          <w:color w:val="FF0000"/>
          <w:lang w:val="en-US" w:eastAsia="zh-CN"/>
        </w:rPr>
        <w:fldChar w:fldCharType="end"/>
      </w:r>
      <w:r w:rsidR="00AE6EFD" w:rsidRPr="006D549E">
        <w:rPr>
          <w:color w:val="FF0000"/>
          <w:lang w:val="en-US"/>
        </w:rPr>
        <w:t>, and have even been used as a model for human exercise and aging</w:t>
      </w:r>
      <w:r w:rsidR="00FF1437" w:rsidRPr="006D549E">
        <w:rPr>
          <w:rFonts w:eastAsiaTheme="minorEastAsia"/>
          <w:color w:val="FF0000"/>
          <w:lang w:val="en-US" w:eastAsia="zh-CN"/>
        </w:rPr>
        <w:t xml:space="preserve"> </w:t>
      </w:r>
      <w:r w:rsidR="00FF1437" w:rsidRPr="006D549E">
        <w:rPr>
          <w:rFonts w:eastAsiaTheme="minorEastAsia"/>
          <w:color w:val="FF0000"/>
          <w:lang w:val="en-US" w:eastAsia="zh-CN"/>
        </w:rPr>
        <w:fldChar w:fldCharType="begin"/>
      </w:r>
      <w:r w:rsidR="00FF1437" w:rsidRPr="006D549E">
        <w:rPr>
          <w:rFonts w:eastAsiaTheme="minorEastAsia"/>
          <w:color w:val="FF0000"/>
          <w:lang w:val="en-US" w:eastAsia="zh-CN"/>
        </w:rPr>
        <w:instrText xml:space="preserve"> ADDIN EN.CITE &lt;EndNote&gt;&lt;Cite&gt;&lt;Author&gt;Gilbert&lt;/Author&gt;&lt;Year&gt;2014&lt;/Year&gt;&lt;RecNum&gt;102&lt;/RecNum&gt;&lt;DisplayText&gt;(Gilbert et al., 2014)&lt;/DisplayText&gt;&lt;record&gt;&lt;rec-number&gt;102&lt;/rec-number&gt;&lt;foreign-keys&gt;&lt;key app="EN" db-id="ezxvrepeu0x5eses90sxset35f92efewxrp5" timestamp="1516219375"&gt;102&lt;/key&gt;&lt;/foreign-keys&gt;&lt;ref-type name="Journal Article"&gt;17&lt;/ref-type&gt;&lt;contributors&gt;&lt;authors&gt;&lt;author&gt;Gilbert, Matthew JH&lt;/author&gt;&lt;author&gt;Zerulla, Tanja C&lt;/author&gt;&lt;author&gt;Tierney, Keith B&lt;/author&gt;&lt;/authors&gt;&lt;/contributors&gt;&lt;titles&gt;&lt;title&gt;Zebrafish (Danio rerio) as a model for the study of aging and exercise: physical ability and trainability decrease with age&lt;/title&gt;&lt;secondary-title&gt;Experimental gerontology&lt;/secondary-title&gt;&lt;/titles&gt;&lt;periodical&gt;&lt;full-title&gt;Experimental gerontology&lt;/full-title&gt;&lt;/periodical&gt;&lt;pages&gt;106-113&lt;/pages&gt;&lt;volume&gt;50&lt;/volume&gt;&lt;dates&gt;&lt;year&gt;2014&lt;/year&gt;&lt;/dates&gt;&lt;isbn&gt;0531-5565&lt;/isbn&gt;&lt;urls&gt;&lt;/urls&gt;&lt;/record&gt;&lt;/Cite&gt;&lt;/EndNote&gt;</w:instrText>
      </w:r>
      <w:r w:rsidR="00FF1437" w:rsidRPr="006D549E">
        <w:rPr>
          <w:rFonts w:eastAsiaTheme="minorEastAsia"/>
          <w:color w:val="FF0000"/>
          <w:lang w:val="en-US" w:eastAsia="zh-CN"/>
        </w:rPr>
        <w:fldChar w:fldCharType="separate"/>
      </w:r>
      <w:r w:rsidR="00FF1437" w:rsidRPr="006D549E">
        <w:rPr>
          <w:rFonts w:eastAsiaTheme="minorEastAsia"/>
          <w:noProof/>
          <w:color w:val="FF0000"/>
          <w:lang w:val="en-US" w:eastAsia="zh-CN"/>
        </w:rPr>
        <w:t>(Gilbert et al., 2014)</w:t>
      </w:r>
      <w:r w:rsidR="00FF1437" w:rsidRPr="006D549E">
        <w:rPr>
          <w:rFonts w:eastAsiaTheme="minorEastAsia"/>
          <w:color w:val="FF0000"/>
          <w:lang w:val="en-US" w:eastAsia="zh-CN"/>
        </w:rPr>
        <w:fldChar w:fldCharType="end"/>
      </w:r>
      <w:r w:rsidR="00AE6EFD" w:rsidRPr="006D549E">
        <w:rPr>
          <w:color w:val="FF0000"/>
          <w:lang w:val="en-US"/>
        </w:rPr>
        <w:t xml:space="preserve">. However, one limitation that should also be considered is that the loading environment on the zebrafish skeletal system is different to that of mammals. </w:t>
      </w:r>
    </w:p>
    <w:p w14:paraId="3695D60D" w14:textId="77777777" w:rsidR="00617FBE" w:rsidRPr="006D549E" w:rsidRDefault="00617FBE" w:rsidP="007775A5">
      <w:pPr>
        <w:spacing w:line="480" w:lineRule="auto"/>
        <w:jc w:val="both"/>
        <w:rPr>
          <w:color w:val="FF0000"/>
          <w:lang w:val="en-US"/>
        </w:rPr>
      </w:pPr>
    </w:p>
    <w:p w14:paraId="783E0642" w14:textId="60DB6033" w:rsidR="007775A5" w:rsidRPr="006D549E" w:rsidRDefault="007775A5" w:rsidP="00A81832">
      <w:pPr>
        <w:spacing w:line="480" w:lineRule="auto"/>
        <w:jc w:val="both"/>
        <w:rPr>
          <w:color w:val="FF0000"/>
          <w:lang w:val="en-US"/>
        </w:rPr>
      </w:pPr>
      <w:r w:rsidRPr="006D549E">
        <w:rPr>
          <w:color w:val="FF0000"/>
          <w:lang w:val="en-US"/>
        </w:rPr>
        <w:t xml:space="preserve">There are some limitations with the experimental approach that should also be addressed. Firstly, our study just </w:t>
      </w:r>
      <w:r w:rsidR="009F04B9" w:rsidRPr="006D549E">
        <w:rPr>
          <w:color w:val="FF0000"/>
          <w:lang w:val="en-US"/>
        </w:rPr>
        <w:t>focused</w:t>
      </w:r>
      <w:r w:rsidRPr="006D549E">
        <w:rPr>
          <w:color w:val="FF0000"/>
          <w:lang w:val="en-US"/>
        </w:rPr>
        <w:t xml:space="preserve"> on the outer half layer</w:t>
      </w:r>
      <w:r w:rsidR="008178E3" w:rsidRPr="006D549E">
        <w:rPr>
          <w:rFonts w:eastAsiaTheme="minorEastAsia"/>
          <w:color w:val="FF0000"/>
          <w:lang w:val="en-US" w:eastAsia="zh-CN"/>
        </w:rPr>
        <w:t xml:space="preserve"> (posterior)</w:t>
      </w:r>
      <w:r w:rsidRPr="006D549E">
        <w:rPr>
          <w:color w:val="FF0000"/>
          <w:lang w:val="en-US"/>
        </w:rPr>
        <w:t xml:space="preserve"> of precaudal vertebral column. In future, it may be useful to examine the entire vertebral column to assess age-related, regional variations in the bone</w:t>
      </w:r>
      <w:r w:rsidR="00A81832" w:rsidRPr="006D549E">
        <w:rPr>
          <w:color w:val="FF0000"/>
          <w:lang w:val="en-US"/>
        </w:rPr>
        <w:t xml:space="preserve"> especially given the variation across the vertebral column that has been reported by</w:t>
      </w:r>
      <w:r w:rsidR="00DC4B7D" w:rsidRPr="006D549E">
        <w:rPr>
          <w:rFonts w:eastAsiaTheme="minorEastAsia"/>
          <w:color w:val="FF0000"/>
          <w:lang w:val="en-US" w:eastAsia="zh-CN"/>
        </w:rPr>
        <w:t xml:space="preserve"> </w:t>
      </w:r>
      <w:r w:rsidR="00DC4B7D" w:rsidRPr="006D549E">
        <w:rPr>
          <w:color w:val="FF0000"/>
          <w:lang w:val="en-US"/>
        </w:rPr>
        <w:t>Ge et al</w:t>
      </w:r>
      <w:r w:rsidR="00A81832" w:rsidRPr="006D549E">
        <w:rPr>
          <w:color w:val="FF0000"/>
          <w:lang w:val="en-US"/>
        </w:rPr>
        <w:t xml:space="preserve"> </w:t>
      </w:r>
      <w:r w:rsidR="008178E3" w:rsidRPr="006D549E">
        <w:rPr>
          <w:color w:val="FF0000"/>
          <w:lang w:val="en-US"/>
        </w:rPr>
        <w:fldChar w:fldCharType="begin"/>
      </w:r>
      <w:r w:rsidR="008178E3" w:rsidRPr="006D549E">
        <w:rPr>
          <w:color w:val="FF0000"/>
          <w:lang w:val="en-US"/>
        </w:rPr>
        <w:instrText xml:space="preserve"> ADDIN EN.CITE &lt;EndNote&gt;&lt;Cite&gt;&lt;Author&gt;Ge&lt;/Author&gt;&lt;Year&gt;2006&lt;/Year&gt;&lt;RecNum&gt;57&lt;/RecNum&gt;&lt;DisplayText&gt;(Ge et al., 2006)&lt;/DisplayText&gt;&lt;record&gt;&lt;rec-number&gt;57&lt;/rec-number&gt;&lt;foreign-keys&gt;&lt;key app="EN" db-id="ezxvrepeu0x5eses90sxset35f92efewxrp5" timestamp="1515425208"&gt;57&lt;/key&gt;&lt;/foreign-keys&gt;&lt;ref-type name="Journal Article"&gt;17&lt;/ref-type&gt;&lt;contributors&gt;&lt;authors&gt;&lt;author&gt;Ge, Jun&lt;/author&gt;&lt;author&gt;Wang, Xiumei&lt;/author&gt;&lt;author&gt;Cui, Fuzhai&lt;/author&gt;&lt;/authors&gt;&lt;/contributors&gt;&lt;titles&gt;&lt;title&gt;Microstructural characteristics and nanomechanical properties across the thickness of the wild-type zebrafish skeletal bone&lt;/title&gt;&lt;secondary-title&gt;Materials Science and Engineering: C&lt;/secondary-title&gt;&lt;/titles&gt;&lt;periodical&gt;&lt;full-title&gt;Materials Science and Engineering: C&lt;/full-title&gt;&lt;/periodical&gt;&lt;pages&gt;710-715&lt;/pages&gt;&lt;volume&gt;26&lt;/volume&gt;&lt;number&gt;4&lt;/number&gt;&lt;dates&gt;&lt;year&gt;2006&lt;/year&gt;&lt;/dates&gt;&lt;isbn&gt;0928-4931&lt;/isbn&gt;&lt;urls&gt;&lt;/urls&gt;&lt;/record&gt;&lt;/Cite&gt;&lt;/EndNote&gt;</w:instrText>
      </w:r>
      <w:r w:rsidR="008178E3" w:rsidRPr="006D549E">
        <w:rPr>
          <w:color w:val="FF0000"/>
          <w:lang w:val="en-US"/>
        </w:rPr>
        <w:fldChar w:fldCharType="separate"/>
      </w:r>
      <w:r w:rsidR="008178E3" w:rsidRPr="006D549E">
        <w:rPr>
          <w:noProof/>
          <w:color w:val="FF0000"/>
          <w:lang w:val="en-US"/>
        </w:rPr>
        <w:t>(Ge et al., 2006)</w:t>
      </w:r>
      <w:r w:rsidR="008178E3" w:rsidRPr="006D549E">
        <w:rPr>
          <w:color w:val="FF0000"/>
          <w:lang w:val="en-US"/>
        </w:rPr>
        <w:fldChar w:fldCharType="end"/>
      </w:r>
      <w:r w:rsidR="00A81832" w:rsidRPr="006D549E">
        <w:rPr>
          <w:color w:val="FF0000"/>
          <w:lang w:val="en-US"/>
        </w:rPr>
        <w:t xml:space="preserve">. Secondly, future work could be conducted to determine apparent-level mechanical properties through tension and compression rather than </w:t>
      </w:r>
      <w:r w:rsidR="009F04B9" w:rsidRPr="006D549E">
        <w:rPr>
          <w:color w:val="FF0000"/>
          <w:lang w:val="en-US"/>
        </w:rPr>
        <w:t>focusing</w:t>
      </w:r>
      <w:r w:rsidR="00A81832" w:rsidRPr="006D549E">
        <w:rPr>
          <w:color w:val="FF0000"/>
          <w:lang w:val="en-US"/>
        </w:rPr>
        <w:t xml:space="preserve"> only on localized, tissue-level mechanical properties. PFQNM-AFM provides topographical and elastic modulus information at the nano-scale. However, to fully understand the biomechanical properties of zebrafish bone it would be useful to determine its fracture resistance, strength and toughness. Finally, use of </w:t>
      </w:r>
      <w:r w:rsidR="009F04B9" w:rsidRPr="006D549E">
        <w:rPr>
          <w:color w:val="FF0000"/>
          <w:lang w:val="en-US"/>
        </w:rPr>
        <w:t>demineralization</w:t>
      </w:r>
      <w:r w:rsidR="00A81832" w:rsidRPr="006D549E">
        <w:rPr>
          <w:color w:val="FF0000"/>
          <w:lang w:val="en-US"/>
        </w:rPr>
        <w:t xml:space="preserve"> methods would help better understand the interaction between the organic and inorganic phases. </w:t>
      </w:r>
      <w:r w:rsidR="009F04B9" w:rsidRPr="006D549E">
        <w:rPr>
          <w:color w:val="FF0000"/>
          <w:lang w:val="en-US"/>
        </w:rPr>
        <w:t>Demineralized</w:t>
      </w:r>
      <w:r w:rsidR="00A81832" w:rsidRPr="006D549E">
        <w:rPr>
          <w:color w:val="FF0000"/>
          <w:lang w:val="en-US"/>
        </w:rPr>
        <w:t xml:space="preserve"> bone may have allowed individual collagen fibrils to be identified more clearly, for example with</w:t>
      </w:r>
      <w:r w:rsidRPr="006D549E">
        <w:rPr>
          <w:color w:val="FF0000"/>
          <w:lang w:val="en-US"/>
        </w:rPr>
        <w:t xml:space="preserve"> transmi</w:t>
      </w:r>
      <w:r w:rsidR="00A81832" w:rsidRPr="006D549E">
        <w:rPr>
          <w:color w:val="FF0000"/>
          <w:lang w:val="en-US"/>
        </w:rPr>
        <w:t>ssion electron microscopy (TEM).</w:t>
      </w:r>
    </w:p>
    <w:p w14:paraId="275C2180" w14:textId="26700933" w:rsidR="003B7CE2" w:rsidRPr="006D549E" w:rsidRDefault="003B7CE2" w:rsidP="004F1CF3">
      <w:pPr>
        <w:spacing w:line="480" w:lineRule="auto"/>
        <w:jc w:val="both"/>
        <w:rPr>
          <w:color w:val="FF0000"/>
          <w:lang w:val="en-US"/>
        </w:rPr>
      </w:pPr>
    </w:p>
    <w:p w14:paraId="037BBAFB" w14:textId="45A5277D" w:rsidR="006B40B6" w:rsidRPr="006D549E" w:rsidRDefault="00A07CD8" w:rsidP="00465387">
      <w:pPr>
        <w:spacing w:line="480" w:lineRule="auto"/>
        <w:jc w:val="both"/>
        <w:outlineLvl w:val="0"/>
        <w:rPr>
          <w:rFonts w:eastAsia="PMingLiU"/>
          <w:b/>
          <w:lang w:val="en-US" w:eastAsia="zh-TW"/>
        </w:rPr>
      </w:pPr>
      <w:r w:rsidRPr="006D549E">
        <w:rPr>
          <w:b/>
          <w:lang w:val="en-US"/>
        </w:rPr>
        <w:t xml:space="preserve">5. </w:t>
      </w:r>
      <w:r w:rsidR="00A540B7" w:rsidRPr="006D549E">
        <w:rPr>
          <w:b/>
          <w:lang w:val="en-US"/>
        </w:rPr>
        <w:t>Conclusion</w:t>
      </w:r>
      <w:r w:rsidR="00E62204" w:rsidRPr="006D549E">
        <w:rPr>
          <w:rFonts w:eastAsia="PMingLiU"/>
          <w:b/>
          <w:lang w:val="en-US" w:eastAsia="zh-TW"/>
        </w:rPr>
        <w:t>s</w:t>
      </w:r>
    </w:p>
    <w:p w14:paraId="5C905CBD" w14:textId="6A54BB39" w:rsidR="005E56E9" w:rsidRDefault="00C67893" w:rsidP="00C73F90">
      <w:pPr>
        <w:spacing w:line="480" w:lineRule="auto"/>
        <w:jc w:val="both"/>
        <w:rPr>
          <w:lang w:val="en-US"/>
        </w:rPr>
      </w:pPr>
      <w:r w:rsidRPr="006D549E">
        <w:rPr>
          <w:lang w:val="en-US"/>
        </w:rPr>
        <w:t xml:space="preserve">Zebrafish serve as a readily accessible model for </w:t>
      </w:r>
      <w:r w:rsidR="008B6731" w:rsidRPr="006D549E">
        <w:rPr>
          <w:color w:val="FF0000"/>
          <w:lang w:val="en-US"/>
        </w:rPr>
        <w:t>studying bone development</w:t>
      </w:r>
      <w:r w:rsidRPr="006D549E">
        <w:rPr>
          <w:lang w:val="en-US"/>
        </w:rPr>
        <w:t xml:space="preserve">. Here, we have shown how the ultrastructure, composition of zebrafish bone changes from </w:t>
      </w:r>
      <w:r w:rsidR="00CA7A71" w:rsidRPr="006D549E">
        <w:rPr>
          <w:color w:val="FF0000"/>
          <w:lang w:val="en-US"/>
        </w:rPr>
        <w:t>adolescence</w:t>
      </w:r>
      <w:r w:rsidRPr="006D549E">
        <w:rPr>
          <w:color w:val="FF0000"/>
          <w:lang w:val="en-US"/>
        </w:rPr>
        <w:t xml:space="preserve"> to </w:t>
      </w:r>
      <w:r w:rsidR="00CA7A71" w:rsidRPr="006D549E">
        <w:rPr>
          <w:color w:val="FF0000"/>
          <w:lang w:val="en-US"/>
        </w:rPr>
        <w:t xml:space="preserve">early adulthood and </w:t>
      </w:r>
      <w:r w:rsidR="00465387" w:rsidRPr="006D549E">
        <w:rPr>
          <w:color w:val="FF0000"/>
          <w:lang w:val="en-US"/>
        </w:rPr>
        <w:t>mid-life</w:t>
      </w:r>
      <w:r w:rsidRPr="006D549E">
        <w:rPr>
          <w:lang w:val="en-US"/>
        </w:rPr>
        <w:t xml:space="preserve">. Wall thickness in the </w:t>
      </w:r>
      <w:r w:rsidR="00DE3B97" w:rsidRPr="006D549E">
        <w:rPr>
          <w:lang w:val="en-US"/>
        </w:rPr>
        <w:t>vertebral</w:t>
      </w:r>
      <w:r w:rsidRPr="006D549E">
        <w:rPr>
          <w:lang w:val="en-US"/>
        </w:rPr>
        <w:t xml:space="preserve"> column increased by </w:t>
      </w:r>
      <w:r w:rsidR="00DE5A7E" w:rsidRPr="006D549E">
        <w:rPr>
          <w:lang w:val="en-US"/>
        </w:rPr>
        <w:t>122</w:t>
      </w:r>
      <w:r w:rsidRPr="006D549E">
        <w:rPr>
          <w:lang w:val="en-US"/>
        </w:rPr>
        <w:t xml:space="preserve"> % from 6 to 14 months. This was associated with a </w:t>
      </w:r>
      <w:r w:rsidR="00DE5A7E" w:rsidRPr="006D549E">
        <w:rPr>
          <w:lang w:val="en-US"/>
        </w:rPr>
        <w:t>12</w:t>
      </w:r>
      <w:r w:rsidRPr="006D549E">
        <w:rPr>
          <w:lang w:val="en-US"/>
        </w:rPr>
        <w:t xml:space="preserve"> % increase in Ca/P and </w:t>
      </w:r>
      <w:r w:rsidR="006854E1" w:rsidRPr="006D549E">
        <w:rPr>
          <w:lang w:val="en-US"/>
        </w:rPr>
        <w:t xml:space="preserve">a 35 % increase in </w:t>
      </w:r>
      <w:r w:rsidRPr="006D549E">
        <w:rPr>
          <w:lang w:val="en-US"/>
        </w:rPr>
        <w:t xml:space="preserve">elastic modulus. Ca/P and elastic modulus were found to be closely correlated. </w:t>
      </w:r>
      <w:r w:rsidR="003024BA" w:rsidRPr="006D549E">
        <w:rPr>
          <w:color w:val="FF0000"/>
          <w:lang w:val="en-US"/>
        </w:rPr>
        <w:t xml:space="preserve">These changes in bone </w:t>
      </w:r>
      <w:r w:rsidR="003024BA" w:rsidRPr="006D549E">
        <w:rPr>
          <w:color w:val="FF0000"/>
          <w:lang w:val="en-US"/>
        </w:rPr>
        <w:lastRenderedPageBreak/>
        <w:t>properties with skeletal development are consistent with trends reported for mammals.</w:t>
      </w:r>
      <w:r w:rsidR="003024BA" w:rsidRPr="006D549E">
        <w:rPr>
          <w:lang w:val="en-US"/>
        </w:rPr>
        <w:t xml:space="preserve"> </w:t>
      </w:r>
      <w:r w:rsidR="006701BC" w:rsidRPr="006D549E">
        <w:rPr>
          <w:lang w:val="en-US"/>
        </w:rPr>
        <w:t>Our</w:t>
      </w:r>
      <w:r w:rsidRPr="006D549E">
        <w:rPr>
          <w:lang w:val="en-US"/>
        </w:rPr>
        <w:t xml:space="preserve"> approach</w:t>
      </w:r>
      <w:r w:rsidR="00995A3F" w:rsidRPr="006D549E">
        <w:rPr>
          <w:lang w:val="en-US"/>
        </w:rPr>
        <w:t xml:space="preserve"> has the </w:t>
      </w:r>
      <w:r w:rsidR="006701BC" w:rsidRPr="006D549E">
        <w:rPr>
          <w:lang w:val="en-US"/>
        </w:rPr>
        <w:t xml:space="preserve">potential </w:t>
      </w:r>
      <w:r w:rsidR="00995A3F" w:rsidRPr="006D549E">
        <w:rPr>
          <w:lang w:val="en-US"/>
        </w:rPr>
        <w:t xml:space="preserve">to be extended for other aging studies and for bone pathology investigations in </w:t>
      </w:r>
      <w:r w:rsidR="006701BC" w:rsidRPr="006D549E">
        <w:rPr>
          <w:lang w:val="en-US"/>
        </w:rPr>
        <w:t>zebrafish</w:t>
      </w:r>
      <w:r w:rsidR="00995A3F" w:rsidRPr="006D549E">
        <w:rPr>
          <w:lang w:val="en-US"/>
        </w:rPr>
        <w:t>.</w:t>
      </w:r>
    </w:p>
    <w:p w14:paraId="26F0A462" w14:textId="77777777" w:rsidR="00C908FA" w:rsidRPr="006D549E" w:rsidRDefault="00C908FA" w:rsidP="00C73F90">
      <w:pPr>
        <w:spacing w:line="480" w:lineRule="auto"/>
        <w:jc w:val="both"/>
        <w:rPr>
          <w:lang w:val="en-US"/>
        </w:rPr>
      </w:pPr>
    </w:p>
    <w:p w14:paraId="5435A307" w14:textId="40A6801C" w:rsidR="00C908FA" w:rsidRPr="006D549E" w:rsidRDefault="00C908FA" w:rsidP="00C908FA">
      <w:pPr>
        <w:spacing w:line="480" w:lineRule="auto"/>
        <w:outlineLvl w:val="0"/>
        <w:rPr>
          <w:rFonts w:eastAsia="PMingLiU"/>
          <w:b/>
          <w:lang w:val="en-US" w:eastAsia="zh-TW"/>
        </w:rPr>
      </w:pPr>
      <w:r>
        <w:rPr>
          <w:rFonts w:eastAsia="PMingLiU"/>
          <w:b/>
          <w:lang w:val="en-US" w:eastAsia="zh-TW"/>
        </w:rPr>
        <w:t>Supplementary Material</w:t>
      </w:r>
    </w:p>
    <w:p w14:paraId="7B17657B" w14:textId="36636B56" w:rsidR="00DE1A7B" w:rsidRPr="00C908FA" w:rsidRDefault="00C908FA" w:rsidP="00C73F90">
      <w:pPr>
        <w:spacing w:line="480" w:lineRule="auto"/>
        <w:jc w:val="both"/>
        <w:rPr>
          <w:color w:val="FF0000"/>
          <w:lang w:val="en-US"/>
        </w:rPr>
      </w:pPr>
      <w:r w:rsidRPr="00C908FA">
        <w:rPr>
          <w:color w:val="FF0000"/>
          <w:lang w:val="en-US"/>
        </w:rPr>
        <w:t>Additional PCA plots are presented in the Supplementary Material.</w:t>
      </w:r>
    </w:p>
    <w:p w14:paraId="57C5E49E" w14:textId="77777777" w:rsidR="00C908FA" w:rsidRPr="006D549E" w:rsidRDefault="00C908FA" w:rsidP="00C73F90">
      <w:pPr>
        <w:spacing w:line="480" w:lineRule="auto"/>
        <w:jc w:val="both"/>
        <w:rPr>
          <w:lang w:val="en-US"/>
        </w:rPr>
      </w:pPr>
    </w:p>
    <w:p w14:paraId="4CA217A3" w14:textId="77777777" w:rsidR="00E62204" w:rsidRPr="006D549E" w:rsidRDefault="00E62204" w:rsidP="00465387">
      <w:pPr>
        <w:spacing w:line="480" w:lineRule="auto"/>
        <w:outlineLvl w:val="0"/>
        <w:rPr>
          <w:rFonts w:eastAsia="PMingLiU"/>
          <w:b/>
          <w:lang w:val="en-US" w:eastAsia="zh-TW"/>
        </w:rPr>
      </w:pPr>
      <w:r w:rsidRPr="006D549E">
        <w:rPr>
          <w:rFonts w:eastAsia="PMingLiU"/>
          <w:b/>
          <w:lang w:val="en-US" w:eastAsia="zh-TW"/>
        </w:rPr>
        <w:t>Acknowledgments</w:t>
      </w:r>
    </w:p>
    <w:p w14:paraId="7698F471" w14:textId="11A041B6" w:rsidR="006854E1" w:rsidRPr="006D549E" w:rsidRDefault="00681612" w:rsidP="00000CCA">
      <w:pPr>
        <w:spacing w:line="480" w:lineRule="auto"/>
        <w:jc w:val="both"/>
        <w:rPr>
          <w:lang w:val="en-US"/>
        </w:rPr>
      </w:pPr>
      <w:r w:rsidRPr="006D549E">
        <w:rPr>
          <w:lang w:val="en-US"/>
        </w:rPr>
        <w:t xml:space="preserve">Z.C </w:t>
      </w:r>
      <w:r w:rsidRPr="0089131E">
        <w:rPr>
          <w:noProof/>
          <w:lang w:val="en-US"/>
        </w:rPr>
        <w:t>is funded</w:t>
      </w:r>
      <w:r w:rsidRPr="006D549E">
        <w:rPr>
          <w:lang w:val="en-US"/>
        </w:rPr>
        <w:t xml:space="preserve"> by the University of Liverpool/National Tsing Hua University Dual PhD scheme. RA is grateful to the Royal Academy of Engineering/Leverhulme Trust for a Senior Research Fellowship (LTSRF1617/13/76). </w:t>
      </w:r>
      <w:r w:rsidR="008A2828" w:rsidRPr="006D549E">
        <w:rPr>
          <w:rFonts w:eastAsia="PMingLiU"/>
          <w:lang w:val="en-US" w:eastAsia="zh-TW"/>
        </w:rPr>
        <w:t>The authors (ZC and PYC) sincerely thank the financial support from the Ministry of Science and Technology, Taiwan (MOST103-2221-E-007-034-MY3 and MOST105-2221-E-007-012-MY4)</w:t>
      </w:r>
      <w:r w:rsidR="004A3B94">
        <w:rPr>
          <w:rFonts w:eastAsia="PMingLiU" w:hint="eastAsia"/>
          <w:lang w:val="en-US" w:eastAsia="zh-TW"/>
        </w:rPr>
        <w:t xml:space="preserve"> and High Entropy Materials Center</w:t>
      </w:r>
      <w:r w:rsidR="004B4FA1" w:rsidRPr="006D549E">
        <w:rPr>
          <w:rFonts w:eastAsiaTheme="minorEastAsia"/>
          <w:lang w:val="en-US" w:eastAsia="zh-CN"/>
        </w:rPr>
        <w:t>.</w:t>
      </w:r>
      <w:r w:rsidR="00534DE1" w:rsidRPr="006D549E">
        <w:rPr>
          <w:rFonts w:eastAsiaTheme="minorEastAsia"/>
          <w:lang w:val="en-US" w:eastAsia="zh-CN"/>
        </w:rPr>
        <w:t xml:space="preserve"> </w:t>
      </w:r>
      <w:r w:rsidR="00534DE1" w:rsidRPr="006D549E">
        <w:rPr>
          <w:rFonts w:eastAsiaTheme="minorEastAsia"/>
          <w:color w:val="FF0000"/>
          <w:lang w:val="en-US" w:eastAsia="zh-CN"/>
        </w:rPr>
        <w:t xml:space="preserve">The authors gratefully acknowledge </w:t>
      </w:r>
      <w:r w:rsidR="00617FBE" w:rsidRPr="006D549E">
        <w:rPr>
          <w:rFonts w:eastAsiaTheme="minorEastAsia"/>
          <w:color w:val="FF0000"/>
          <w:lang w:val="en-US" w:eastAsia="zh-CN"/>
        </w:rPr>
        <w:t>Shin Yang-Rong</w:t>
      </w:r>
      <w:r w:rsidR="00534DE1" w:rsidRPr="006D549E">
        <w:rPr>
          <w:rFonts w:eastAsiaTheme="minorEastAsia"/>
          <w:color w:val="FF0000"/>
          <w:lang w:val="en-US" w:eastAsia="zh-CN"/>
        </w:rPr>
        <w:t xml:space="preserve"> </w:t>
      </w:r>
      <w:r w:rsidR="004A3B94">
        <w:rPr>
          <w:rFonts w:eastAsia="PMingLiU" w:hint="eastAsia"/>
          <w:color w:val="FF0000"/>
          <w:lang w:val="en-US" w:eastAsia="zh-TW"/>
        </w:rPr>
        <w:t>(</w:t>
      </w:r>
      <w:r w:rsidR="004B4FA1" w:rsidRPr="006D549E">
        <w:rPr>
          <w:rFonts w:eastAsiaTheme="minorEastAsia"/>
          <w:color w:val="FF0000"/>
          <w:lang w:val="en-US" w:eastAsia="zh-CN"/>
        </w:rPr>
        <w:t>National Tsing Hua University</w:t>
      </w:r>
      <w:r w:rsidR="004A3B94">
        <w:rPr>
          <w:rFonts w:eastAsia="PMingLiU" w:hint="eastAsia"/>
          <w:color w:val="FF0000"/>
          <w:lang w:val="en-US" w:eastAsia="zh-TW"/>
        </w:rPr>
        <w:t>)</w:t>
      </w:r>
      <w:r w:rsidR="004B4FA1" w:rsidRPr="006D549E">
        <w:rPr>
          <w:rFonts w:eastAsiaTheme="minorEastAsia"/>
          <w:color w:val="FF0000"/>
          <w:lang w:val="en-US" w:eastAsia="zh-CN"/>
        </w:rPr>
        <w:t xml:space="preserve"> </w:t>
      </w:r>
      <w:r w:rsidR="00534DE1" w:rsidRPr="006D549E">
        <w:rPr>
          <w:rFonts w:eastAsiaTheme="minorEastAsia"/>
          <w:color w:val="FF0000"/>
          <w:lang w:val="en-US" w:eastAsia="zh-CN"/>
        </w:rPr>
        <w:t xml:space="preserve">for SEM </w:t>
      </w:r>
      <w:r w:rsidR="004A3B94" w:rsidRPr="006D549E">
        <w:rPr>
          <w:rFonts w:eastAsiaTheme="minorEastAsia"/>
          <w:color w:val="FF0000"/>
          <w:lang w:val="en-US" w:eastAsia="zh-CN"/>
        </w:rPr>
        <w:t>imaging</w:t>
      </w:r>
      <w:r w:rsidR="00303D75" w:rsidRPr="006D549E">
        <w:rPr>
          <w:rFonts w:eastAsia="PMingLiU"/>
          <w:color w:val="FF0000"/>
          <w:lang w:val="en-US" w:eastAsia="zh-TW"/>
        </w:rPr>
        <w:t xml:space="preserve"> and Eva</w:t>
      </w:r>
      <w:r w:rsidR="00303D75" w:rsidRPr="006D549E">
        <w:rPr>
          <w:color w:val="FF0000"/>
          <w:lang w:val="en-US"/>
        </w:rPr>
        <w:t xml:space="preserve"> </w:t>
      </w:r>
      <w:r w:rsidR="00303D75" w:rsidRPr="006D549E">
        <w:rPr>
          <w:rFonts w:eastAsia="PMingLiU"/>
          <w:color w:val="FF0000"/>
          <w:lang w:val="en-US" w:eastAsia="zh-TW"/>
        </w:rPr>
        <w:t xml:space="preserve">Caamano Gutierrez (Institute of Integrative Biology, </w:t>
      </w:r>
      <w:r w:rsidR="00564BB4" w:rsidRPr="006D549E">
        <w:rPr>
          <w:rFonts w:eastAsia="PMingLiU"/>
          <w:color w:val="FF0000"/>
          <w:lang w:val="en-US" w:eastAsia="zh-TW"/>
        </w:rPr>
        <w:t>University</w:t>
      </w:r>
      <w:r w:rsidR="00303D75" w:rsidRPr="006D549E">
        <w:rPr>
          <w:rFonts w:eastAsia="PMingLiU"/>
          <w:color w:val="FF0000"/>
          <w:lang w:val="en-US" w:eastAsia="zh-TW"/>
        </w:rPr>
        <w:t xml:space="preserve"> of Liverpool) for advice </w:t>
      </w:r>
      <w:r w:rsidR="00564BB4">
        <w:rPr>
          <w:rFonts w:eastAsia="PMingLiU"/>
          <w:color w:val="FF0000"/>
          <w:lang w:val="en-US" w:eastAsia="zh-TW"/>
        </w:rPr>
        <w:t xml:space="preserve">and assistance </w:t>
      </w:r>
      <w:r w:rsidR="00303D75" w:rsidRPr="006D549E">
        <w:rPr>
          <w:rFonts w:eastAsia="PMingLiU"/>
          <w:color w:val="FF0000"/>
          <w:lang w:val="en-US" w:eastAsia="zh-TW"/>
        </w:rPr>
        <w:t xml:space="preserve">with the </w:t>
      </w:r>
      <w:r w:rsidR="00025C7F">
        <w:rPr>
          <w:rFonts w:eastAsia="PMingLiU"/>
          <w:color w:val="FF0000"/>
          <w:lang w:val="en-US" w:eastAsia="zh-TW"/>
        </w:rPr>
        <w:t>statistical</w:t>
      </w:r>
      <w:r w:rsidR="00303D75" w:rsidRPr="006D549E">
        <w:rPr>
          <w:rFonts w:eastAsia="PMingLiU"/>
          <w:color w:val="FF0000"/>
          <w:lang w:val="en-US" w:eastAsia="zh-TW"/>
        </w:rPr>
        <w:t xml:space="preserve"> analysis. </w:t>
      </w:r>
    </w:p>
    <w:p w14:paraId="77E11FB8" w14:textId="66318768" w:rsidR="00DF7ED2" w:rsidRPr="006D549E" w:rsidRDefault="006205B8" w:rsidP="00465387">
      <w:pPr>
        <w:spacing w:line="480" w:lineRule="auto"/>
        <w:outlineLvl w:val="0"/>
        <w:rPr>
          <w:b/>
          <w:lang w:val="en-US"/>
        </w:rPr>
      </w:pPr>
      <w:r w:rsidRPr="006D549E">
        <w:rPr>
          <w:b/>
          <w:lang w:val="en-US"/>
        </w:rPr>
        <w:t>References</w:t>
      </w:r>
    </w:p>
    <w:p w14:paraId="4F7659B8" w14:textId="77777777" w:rsidR="00DF753B" w:rsidRPr="00DF753B" w:rsidRDefault="00DF7ED2" w:rsidP="00DF753B">
      <w:pPr>
        <w:pStyle w:val="EndNoteBibliography"/>
      </w:pPr>
      <w:r w:rsidRPr="006D549E">
        <w:rPr>
          <w:rFonts w:ascii="Times New Roman" w:hAnsi="Times New Roman" w:cs="Times New Roman"/>
          <w:noProof w:val="0"/>
          <w:lang w:val="en-US"/>
        </w:rPr>
        <w:fldChar w:fldCharType="begin"/>
      </w:r>
      <w:r w:rsidRPr="006D549E">
        <w:rPr>
          <w:rFonts w:ascii="Times New Roman" w:hAnsi="Times New Roman" w:cs="Times New Roman"/>
          <w:noProof w:val="0"/>
          <w:lang w:val="en-US"/>
        </w:rPr>
        <w:instrText xml:space="preserve"> ADDIN EN.REFLIST </w:instrText>
      </w:r>
      <w:r w:rsidRPr="006D549E">
        <w:rPr>
          <w:rFonts w:ascii="Times New Roman" w:hAnsi="Times New Roman" w:cs="Times New Roman"/>
          <w:noProof w:val="0"/>
          <w:lang w:val="en-US"/>
        </w:rPr>
        <w:fldChar w:fldCharType="separate"/>
      </w:r>
      <w:r w:rsidR="00DF753B" w:rsidRPr="00DF753B">
        <w:t>Åkesson, K., Grynpas, M., Hancock, R., Odselius, R., Obrant, K., 1994. Energy-dispersive X-ray microanalysis of the bone mineral content in human trabecular bone: a comparison with ICPES and neutron activation analysis. Calcified tissue international 55, 236-239.</w:t>
      </w:r>
    </w:p>
    <w:p w14:paraId="243CDFB6" w14:textId="77777777" w:rsidR="00DF753B" w:rsidRPr="00DF753B" w:rsidRDefault="00DF753B" w:rsidP="00DF753B">
      <w:pPr>
        <w:pStyle w:val="EndNoteBibliography"/>
      </w:pPr>
      <w:r w:rsidRPr="00DF753B">
        <w:t xml:space="preserve">Akkus, O., Polyakova‐Akkus, A., Adar, F., Schaffler, M.B., 2003. </w:t>
      </w:r>
      <w:r w:rsidRPr="0089131E">
        <w:t>Aging</w:t>
      </w:r>
      <w:r w:rsidRPr="00DF753B">
        <w:t xml:space="preserve"> of microstructural compartments in human compact bone. Journal of Bone and Mineral Research 18, 1012-1019.</w:t>
      </w:r>
    </w:p>
    <w:p w14:paraId="12D35DED" w14:textId="77777777" w:rsidR="00DF753B" w:rsidRPr="00DF753B" w:rsidRDefault="00DF753B" w:rsidP="00DF753B">
      <w:pPr>
        <w:pStyle w:val="EndNoteBibliography"/>
      </w:pPr>
      <w:r w:rsidRPr="00DF753B">
        <w:t>Armstrong, T., 2007. The human odyssey: Navigating the twelve stages of life. Sterling Publishing Company.</w:t>
      </w:r>
    </w:p>
    <w:p w14:paraId="0BDBA6B1" w14:textId="77777777" w:rsidR="00DF753B" w:rsidRPr="00DF753B" w:rsidRDefault="00DF753B" w:rsidP="00DF753B">
      <w:pPr>
        <w:pStyle w:val="EndNoteBibliography"/>
      </w:pPr>
      <w:r w:rsidRPr="00DF753B">
        <w:t>Asharani, P., Keupp, K., Semler, O., Wang, W., Li, Y., Thiele, H., Yigit, G., Pohl, E., Becker, J., Frommolt, P., 2012. Attenuated BMP1 function compromises osteogenesis, leading to bone fragility in humans and zebrafish. The American Journal of Human Genetics 90, 661-674.</w:t>
      </w:r>
    </w:p>
    <w:p w14:paraId="1BD88681" w14:textId="77777777" w:rsidR="00DF753B" w:rsidRPr="00DF753B" w:rsidRDefault="00DF753B" w:rsidP="00DF753B">
      <w:pPr>
        <w:pStyle w:val="EndNoteBibliography"/>
      </w:pPr>
      <w:r w:rsidRPr="00DF753B">
        <w:t xml:space="preserve">Barut, B.A., Zon, L.I., 2000. </w:t>
      </w:r>
      <w:r w:rsidRPr="0089131E">
        <w:t>Realizing the potential of zebrafish as a model for human disease.</w:t>
      </w:r>
      <w:r w:rsidRPr="00DF753B">
        <w:t xml:space="preserve"> Physiological </w:t>
      </w:r>
      <w:r w:rsidRPr="0089131E">
        <w:t>genomics</w:t>
      </w:r>
      <w:r w:rsidRPr="00DF753B">
        <w:t xml:space="preserve"> 2, 49-51.</w:t>
      </w:r>
    </w:p>
    <w:p w14:paraId="3DE11C02" w14:textId="77777777" w:rsidR="00DF753B" w:rsidRPr="00DF753B" w:rsidRDefault="00DF753B" w:rsidP="00DF753B">
      <w:pPr>
        <w:pStyle w:val="EndNoteBibliography"/>
      </w:pPr>
      <w:r w:rsidRPr="00DF753B">
        <w:t xml:space="preserve">Benjamini, Y., Hochberg, Y., 1995. </w:t>
      </w:r>
      <w:r w:rsidRPr="0089131E">
        <w:t>Controlling the false discovery rate: a practical and powerful approach to multiple testing.</w:t>
      </w:r>
      <w:r w:rsidRPr="00DF753B">
        <w:t xml:space="preserve"> Journal of the royal statistical society. Series B (Methodological), 289-300.</w:t>
      </w:r>
    </w:p>
    <w:p w14:paraId="0A7D3E71" w14:textId="77777777" w:rsidR="00DF753B" w:rsidRPr="00DF753B" w:rsidRDefault="00DF753B" w:rsidP="00DF753B">
      <w:pPr>
        <w:pStyle w:val="EndNoteBibliography"/>
      </w:pPr>
      <w:r w:rsidRPr="0089131E">
        <w:t>Bournele</w:t>
      </w:r>
      <w:r w:rsidRPr="00DF753B">
        <w:t>, D., Beis, D., 2016. Zebrafish models of cardiovascular disease. Heart failure reviews 21, 803-813.</w:t>
      </w:r>
    </w:p>
    <w:p w14:paraId="6A4FF33F" w14:textId="77777777" w:rsidR="00DF753B" w:rsidRPr="00DF753B" w:rsidRDefault="00DF753B" w:rsidP="00DF753B">
      <w:pPr>
        <w:pStyle w:val="EndNoteBibliography"/>
      </w:pPr>
      <w:r w:rsidRPr="00DF753B">
        <w:lastRenderedPageBreak/>
        <w:t>Brittijn, S.A., Duivesteijn, S.J., Belmamoune, M., Bertens, L.F., Bitter, W., Debruijn, J.D., Champagne, D.L., Cuppen, E., Flik, G., Vandenbroucke-Grauls, C.M., 2009. Zebrafish development and regeneration: new tools for biomedical research. International Journal of Developmental Biology 53, 835-850.</w:t>
      </w:r>
    </w:p>
    <w:p w14:paraId="12134893" w14:textId="77777777" w:rsidR="00DF753B" w:rsidRPr="00DF753B" w:rsidRDefault="00DF753B" w:rsidP="00DF753B">
      <w:pPr>
        <w:pStyle w:val="EndNoteBibliography"/>
      </w:pPr>
      <w:r w:rsidRPr="00DF753B">
        <w:t>Bushby, A., Ferguson, V., Boyde, A., 2004. Nanoindentation of bone: Comparison of specimens tested in liquid and embedded in polymethylmethacrylate. Journal of Materials Research 19, 249-259.</w:t>
      </w:r>
    </w:p>
    <w:p w14:paraId="650D3FAE" w14:textId="77777777" w:rsidR="00DF753B" w:rsidRPr="00DF753B" w:rsidRDefault="00DF753B" w:rsidP="00DF753B">
      <w:pPr>
        <w:pStyle w:val="EndNoteBibliography"/>
      </w:pPr>
      <w:r w:rsidRPr="00DF753B">
        <w:t xml:space="preserve">Cardiff, R.D., Miller, C.H., Munn, R.J., 2014. Manual hematoxylin and eosin staining of mouse tissue sections. Cold Spring Harbor protocols 2014, </w:t>
      </w:r>
      <w:r w:rsidRPr="0089131E">
        <w:t>pdb</w:t>
      </w:r>
      <w:r w:rsidRPr="00DF753B">
        <w:t>. prot073411.</w:t>
      </w:r>
    </w:p>
    <w:p w14:paraId="158CDAC1" w14:textId="77777777" w:rsidR="00DF753B" w:rsidRPr="00DF753B" w:rsidRDefault="00DF753B" w:rsidP="00DF753B">
      <w:pPr>
        <w:pStyle w:val="EndNoteBibliography"/>
      </w:pPr>
      <w:r w:rsidRPr="00DF753B">
        <w:t>Cassella, J., Garrington, N., Stamp, T., Ali, S., 1995. An electron probe X-ray microanalytical study of bone mineral in osteogenesis imperfecta. Calcified tissue international 56, 118-122.</w:t>
      </w:r>
    </w:p>
    <w:p w14:paraId="45CAE7AD" w14:textId="77777777" w:rsidR="00DF753B" w:rsidRPr="00DF753B" w:rsidRDefault="00DF753B" w:rsidP="00DF753B">
      <w:pPr>
        <w:pStyle w:val="EndNoteBibliography"/>
      </w:pPr>
      <w:r w:rsidRPr="00DF753B">
        <w:t xml:space="preserve">Chittenden, M., Najafi, A.R., Li, J., Jasiuk, I., 2015. Nanoindentation and ash content study of </w:t>
      </w:r>
      <w:r w:rsidRPr="0089131E">
        <w:t>age dependent</w:t>
      </w:r>
      <w:r w:rsidRPr="00DF753B">
        <w:t xml:space="preserve"> changes in porcine cortical bone. Journal of Mechanics in Medicine and Biology 15, 1550074.</w:t>
      </w:r>
    </w:p>
    <w:p w14:paraId="296A9668" w14:textId="77777777" w:rsidR="00DF753B" w:rsidRPr="00DF753B" w:rsidRDefault="00DF753B" w:rsidP="00DF753B">
      <w:pPr>
        <w:pStyle w:val="EndNoteBibliography"/>
      </w:pPr>
      <w:r w:rsidRPr="00DF753B">
        <w:t xml:space="preserve">Cui, F.-Z., Li, Y., Ge, J., 2007. </w:t>
      </w:r>
      <w:r w:rsidRPr="0089131E">
        <w:t>Self-assembly</w:t>
      </w:r>
      <w:r w:rsidRPr="00DF753B">
        <w:t xml:space="preserve"> of </w:t>
      </w:r>
      <w:r w:rsidRPr="0089131E">
        <w:t>mineralized</w:t>
      </w:r>
      <w:r w:rsidRPr="00DF753B">
        <w:t xml:space="preserve"> collagen composites. Materials Science and Engineering: R: Reports 57, 1-27.</w:t>
      </w:r>
    </w:p>
    <w:p w14:paraId="4AF68EBA" w14:textId="77777777" w:rsidR="00DF753B" w:rsidRPr="00DF753B" w:rsidRDefault="00DF753B" w:rsidP="00DF753B">
      <w:pPr>
        <w:pStyle w:val="EndNoteBibliography"/>
      </w:pPr>
      <w:r w:rsidRPr="00DF753B">
        <w:t>Das, M., 1994. Age determination and longevity in fishes. Gerontology 40, 70-96.</w:t>
      </w:r>
    </w:p>
    <w:p w14:paraId="2D7F462A" w14:textId="77777777" w:rsidR="00DF753B" w:rsidRPr="00DF753B" w:rsidRDefault="00DF753B" w:rsidP="00DF753B">
      <w:pPr>
        <w:pStyle w:val="EndNoteBibliography"/>
      </w:pPr>
      <w:r w:rsidRPr="00DF753B">
        <w:t>Ensrud, K.E., 2013. Epidemiology of fracture risk with advancing age. Journals of Gerontology Series A: Biomedical Sciences and Medical Sciences 68, 1236-1242.</w:t>
      </w:r>
    </w:p>
    <w:p w14:paraId="55B1408B" w14:textId="77777777" w:rsidR="00DF753B" w:rsidRPr="00DF753B" w:rsidRDefault="00DF753B" w:rsidP="00DF753B">
      <w:pPr>
        <w:pStyle w:val="EndNoteBibliography"/>
      </w:pPr>
      <w:r w:rsidRPr="00DF753B">
        <w:t>Eswaran, S.K., Gupta, A., Adams, M.F., Keaveny, T.M., 2006. Cortical and trabecular load sharing in the human vertebral body. Journal of Bone and Mineral Research 21, 307-314.</w:t>
      </w:r>
    </w:p>
    <w:p w14:paraId="1BB65F97" w14:textId="77777777" w:rsidR="00DF753B" w:rsidRPr="00DF753B" w:rsidRDefault="00DF753B" w:rsidP="00DF753B">
      <w:pPr>
        <w:pStyle w:val="EndNoteBibliography"/>
      </w:pPr>
      <w:r w:rsidRPr="00DF753B">
        <w:t xml:space="preserve">Fiaz, A.W., Léon-Kloosterziel, K.M., Gort, G., Schulte-Merker, S., van Leeuwen, J.L., Kranenbarg, S., 2012. </w:t>
      </w:r>
      <w:r w:rsidRPr="0089131E">
        <w:t>Swim-training changes</w:t>
      </w:r>
      <w:r w:rsidRPr="00DF753B">
        <w:t xml:space="preserve"> the </w:t>
      </w:r>
      <w:r w:rsidRPr="0089131E">
        <w:t>spatio-temporal</w:t>
      </w:r>
      <w:r w:rsidRPr="00DF753B">
        <w:t xml:space="preserve"> dynamics of skeletogenesis in zebrafish larvae (Danio rerio). PloS one 7, e34072.</w:t>
      </w:r>
    </w:p>
    <w:p w14:paraId="7D758124" w14:textId="77777777" w:rsidR="00DF753B" w:rsidRPr="00DF753B" w:rsidRDefault="00DF753B" w:rsidP="00DF753B">
      <w:pPr>
        <w:pStyle w:val="EndNoteBibliography"/>
      </w:pPr>
      <w:r w:rsidRPr="00DF753B">
        <w:t>Ge, J., Wang, X., Cui, F., 2006. Microstructural characteristics and nanomechanical properties across the thickness of the wild-type zebrafish skeletal bone. Materials Science and Engineering: C 26, 710-715.</w:t>
      </w:r>
    </w:p>
    <w:p w14:paraId="2C4C3597" w14:textId="77777777" w:rsidR="00DF753B" w:rsidRPr="00DF753B" w:rsidRDefault="00DF753B" w:rsidP="00DF753B">
      <w:pPr>
        <w:pStyle w:val="EndNoteBibliography"/>
      </w:pPr>
      <w:r w:rsidRPr="00DF753B">
        <w:t xml:space="preserve">Gerhard, G.S., 2003. Comparative aspects of zebrafish (Danio rerio) as a model for </w:t>
      </w:r>
      <w:r w:rsidRPr="0089131E">
        <w:t>aging</w:t>
      </w:r>
      <w:r w:rsidRPr="00DF753B">
        <w:t xml:space="preserve"> research. Experimental gerontology 38, 1333-1341.</w:t>
      </w:r>
    </w:p>
    <w:p w14:paraId="51488B65" w14:textId="77777777" w:rsidR="00DF753B" w:rsidRPr="00DF753B" w:rsidRDefault="00DF753B" w:rsidP="00DF753B">
      <w:pPr>
        <w:pStyle w:val="EndNoteBibliography"/>
      </w:pPr>
      <w:r w:rsidRPr="00DF753B">
        <w:t xml:space="preserve">Gerhard, G.S., 2007. Small laboratory fish as models for </w:t>
      </w:r>
      <w:r w:rsidRPr="0089131E">
        <w:t>aging</w:t>
      </w:r>
      <w:r w:rsidRPr="00DF753B">
        <w:t xml:space="preserve"> research. Ageing research reviews 6, 64-72.</w:t>
      </w:r>
    </w:p>
    <w:p w14:paraId="54413FD9" w14:textId="77777777" w:rsidR="00DF753B" w:rsidRPr="00DF753B" w:rsidRDefault="00DF753B" w:rsidP="00DF753B">
      <w:pPr>
        <w:pStyle w:val="EndNoteBibliography"/>
      </w:pPr>
      <w:r w:rsidRPr="00DF753B">
        <w:t>Gerhard, G.S., Kauffman, E.J., Wang, X., Stewart, R., Moore, J.L., Kasales, C.J., Demidenko, E., Cheng, K.C., 2002. Life spans and senescent phenotypes in two strains of Zebrafish (Danio rerio). Experimental gerontology 37, 1055-1068.</w:t>
      </w:r>
    </w:p>
    <w:p w14:paraId="5028E923" w14:textId="77777777" w:rsidR="00DF753B" w:rsidRPr="00DF753B" w:rsidRDefault="00DF753B" w:rsidP="00DF753B">
      <w:pPr>
        <w:pStyle w:val="EndNoteBibliography"/>
      </w:pPr>
      <w:r w:rsidRPr="00DF753B">
        <w:t>Geurtzen, K., Vernet, A., Freidin, A., Rauner, M., Hofbauer, L.C., Schneider, J.E., Brand, M., Knopf, F., 2017. Immune suppressive and bone inhibitory effects of prednisolone in growing and regenerating zebrafish tissues. Journal of Bone and Mineral Research.</w:t>
      </w:r>
    </w:p>
    <w:p w14:paraId="38C8D354" w14:textId="77777777" w:rsidR="00DF753B" w:rsidRPr="00DF753B" w:rsidRDefault="00DF753B" w:rsidP="00DF753B">
      <w:pPr>
        <w:pStyle w:val="EndNoteBibliography"/>
      </w:pPr>
      <w:r w:rsidRPr="00DF753B">
        <w:t xml:space="preserve">Gilbert, M.J., Zerulla, T.C., Tierney, K.B., 2014. Zebrafish (Danio rerio) as a model for the study of </w:t>
      </w:r>
      <w:r w:rsidRPr="0089131E">
        <w:t>aging</w:t>
      </w:r>
      <w:r w:rsidRPr="00DF753B">
        <w:t xml:space="preserve"> and exercise: physical ability and trainability decrease with age. Experimental gerontology 50, 106-113.</w:t>
      </w:r>
    </w:p>
    <w:p w14:paraId="49A59120" w14:textId="77777777" w:rsidR="00DF753B" w:rsidRPr="00DF753B" w:rsidRDefault="00DF753B" w:rsidP="00DF753B">
      <w:pPr>
        <w:pStyle w:val="EndNoteBibliography"/>
      </w:pPr>
      <w:r w:rsidRPr="00DF753B">
        <w:t>Grizzle, W.E., Bell, W.C., Sexton, K.C., 2011. Issues in collecting, processing and storing human tissues and associated information to support biomedical research. Cancer Biomarkers 9, 531-549.</w:t>
      </w:r>
    </w:p>
    <w:p w14:paraId="444B349E" w14:textId="77777777" w:rsidR="00DF753B" w:rsidRPr="00DF753B" w:rsidRDefault="00DF753B" w:rsidP="00DF753B">
      <w:pPr>
        <w:pStyle w:val="EndNoteBibliography"/>
      </w:pPr>
      <w:r w:rsidRPr="00DF753B">
        <w:t xml:space="preserve">Kishi, S., Uchiyama, J., Baughman, A.M., Goto, T., Lin, M.C., Tsai, S.B., 2003. </w:t>
      </w:r>
      <w:r w:rsidRPr="0089131E">
        <w:t>The zebrafish</w:t>
      </w:r>
      <w:r w:rsidRPr="00DF753B">
        <w:t xml:space="preserve"> as a vertebrate model of functional </w:t>
      </w:r>
      <w:r w:rsidRPr="0089131E">
        <w:t>aging</w:t>
      </w:r>
      <w:r w:rsidRPr="00DF753B">
        <w:t xml:space="preserve"> and very gradual senescence. Experimental gerontology 38, 777-786.</w:t>
      </w:r>
    </w:p>
    <w:p w14:paraId="7D709909" w14:textId="77777777" w:rsidR="00DF753B" w:rsidRPr="00DF753B" w:rsidRDefault="00DF753B" w:rsidP="00DF753B">
      <w:pPr>
        <w:pStyle w:val="EndNoteBibliography"/>
      </w:pPr>
      <w:r w:rsidRPr="00DF753B">
        <w:t>Knopf, F., Hammond, C., Chekuru, A., Kurth, T., Hans, S., Weber, C.W., Mahatma, G., Fisher, S., Brand, M., Schulte-Merker, S., 2011. Bone regenerates via dedifferentiation of osteoblasts in the zebrafish fin. Developmental cell 20, 713-724.</w:t>
      </w:r>
    </w:p>
    <w:p w14:paraId="2F1C2B06" w14:textId="77777777" w:rsidR="00DF753B" w:rsidRPr="00DF753B" w:rsidRDefault="00DF753B" w:rsidP="00DF753B">
      <w:pPr>
        <w:pStyle w:val="EndNoteBibliography"/>
      </w:pPr>
      <w:r w:rsidRPr="00DF753B">
        <w:t>Kourkoumelis, N., Balatsoukas, I., Tzaphlidou, M., 2012. Ca/P concentration ratio at different sites of normal and osteoporotic rabbit bones evaluated by Auger and energy dispersive X-ray spectroscopy. Journal of biological physics 38, 279-291.</w:t>
      </w:r>
    </w:p>
    <w:p w14:paraId="54163AC5" w14:textId="77777777" w:rsidR="00DF753B" w:rsidRPr="00DF753B" w:rsidRDefault="00DF753B" w:rsidP="00DF753B">
      <w:pPr>
        <w:pStyle w:val="EndNoteBibliography"/>
      </w:pPr>
      <w:r w:rsidRPr="00DF753B">
        <w:lastRenderedPageBreak/>
        <w:t xml:space="preserve">Kourkoumelis, N., Tzaphlidou, M., 2010. Spectroscopic assessment of normal cortical bone: differences </w:t>
      </w:r>
      <w:r w:rsidRPr="0089131E">
        <w:t>in relation to</w:t>
      </w:r>
      <w:r w:rsidRPr="00DF753B">
        <w:t xml:space="preserve"> bone site and sex. The Scientific World Journal 10, 402-412.</w:t>
      </w:r>
    </w:p>
    <w:p w14:paraId="169EDF8F" w14:textId="77777777" w:rsidR="00DF753B" w:rsidRPr="00DF753B" w:rsidRDefault="00DF753B" w:rsidP="00DF753B">
      <w:pPr>
        <w:pStyle w:val="EndNoteBibliography"/>
      </w:pPr>
      <w:bookmarkStart w:id="10" w:name="_GoBack"/>
      <w:r w:rsidRPr="00DF753B">
        <w:t xml:space="preserve">Laizé, V., Gavaia, P.J., Cancela, M.L., 2014. Fish: a suitable system to model human bone disorders and discover drugs with osteogenic or </w:t>
      </w:r>
      <w:r w:rsidRPr="0089131E">
        <w:t>osteotoxic</w:t>
      </w:r>
      <w:r w:rsidRPr="00DF753B">
        <w:t xml:space="preserve"> activities. Drug Discovery Today: Disease Models 13, 29-37.</w:t>
      </w:r>
    </w:p>
    <w:bookmarkEnd w:id="10"/>
    <w:p w14:paraId="1BF7FC78" w14:textId="77777777" w:rsidR="00DF753B" w:rsidRPr="00DF753B" w:rsidRDefault="00DF753B" w:rsidP="00DF753B">
      <w:pPr>
        <w:pStyle w:val="EndNoteBibliography"/>
      </w:pPr>
      <w:r w:rsidRPr="00DF753B">
        <w:t>Legrand, E., Chappard, D., Pascaretti, C., Duquenne, M., Krebs, S., Rohmer, V., Basle, M.F., Audran, M., 2000. Trabecular bone microarchitecture, bone mineral density, and vertebral fractures in male osteoporosis. Journal of Bone and Mineral Research 15, 13-19.</w:t>
      </w:r>
    </w:p>
    <w:p w14:paraId="0564C5DF" w14:textId="77777777" w:rsidR="00DF753B" w:rsidRPr="00DF753B" w:rsidRDefault="00DF753B" w:rsidP="00DF753B">
      <w:pPr>
        <w:pStyle w:val="EndNoteBibliography"/>
      </w:pPr>
      <w:r w:rsidRPr="00DF753B">
        <w:t>Lieschke, G.J., Currie, P.D., 2007. Animal models of human disease: zebrafish swim into view. Nature Reviews Genetics 8, 353.</w:t>
      </w:r>
    </w:p>
    <w:p w14:paraId="0E1B2731" w14:textId="77777777" w:rsidR="00DF753B" w:rsidRPr="00DF753B" w:rsidRDefault="00DF753B" w:rsidP="00DF753B">
      <w:pPr>
        <w:pStyle w:val="EndNoteBibliography"/>
      </w:pPr>
      <w:r w:rsidRPr="00DF753B">
        <w:t>Lochmüller, E.-M., Krefting, N., Bürklein, D., Eckstein, F., 2001. Effect of fixation, soft-tissues, and scan projection on bone mineral measurements with dual energy X-ray absorptiometry (DXA). Calcified tissue international 68, 140-145.</w:t>
      </w:r>
    </w:p>
    <w:p w14:paraId="21E7A16F" w14:textId="77777777" w:rsidR="00DF753B" w:rsidRPr="00DF753B" w:rsidRDefault="00DF753B" w:rsidP="00DF753B">
      <w:pPr>
        <w:pStyle w:val="EndNoteBibliography"/>
      </w:pPr>
      <w:r w:rsidRPr="00DF753B">
        <w:t>Mackay, E.W., Apschner, A., Schulte-Merker, S., 2013. A bone to pick with zebrafish. BoneKEy reports 2.</w:t>
      </w:r>
    </w:p>
    <w:p w14:paraId="368753D0" w14:textId="77777777" w:rsidR="00DF753B" w:rsidRPr="00DF753B" w:rsidRDefault="00DF753B" w:rsidP="00DF753B">
      <w:pPr>
        <w:pStyle w:val="EndNoteBibliography"/>
      </w:pPr>
      <w:r w:rsidRPr="00DF753B">
        <w:t xml:space="preserve">Mahamid, J., Sharir, A., Addadi, L., Weiner, S., 2008. Amorphous calcium phosphate is a major component of the forming fin bones of zebrafish: Indications for an amorphous precursor phase. </w:t>
      </w:r>
      <w:r w:rsidRPr="0089131E">
        <w:t>Proceedings</w:t>
      </w:r>
      <w:r w:rsidRPr="00DF753B">
        <w:t xml:space="preserve"> of the National Academy of Sciences 105, 12748-12753.</w:t>
      </w:r>
    </w:p>
    <w:p w14:paraId="70EE9689" w14:textId="77777777" w:rsidR="00DF753B" w:rsidRPr="00DF753B" w:rsidRDefault="00DF753B" w:rsidP="00DF753B">
      <w:pPr>
        <w:pStyle w:val="EndNoteBibliography"/>
      </w:pPr>
      <w:r w:rsidRPr="00DF753B">
        <w:t xml:space="preserve">Mirzaali, M.J., Schwiedrzik, J.J., Thaiwichai, S., Best, J.P., Michler, J., Zysset, P.K., Wolfram, U., 2016. </w:t>
      </w:r>
      <w:r w:rsidRPr="0089131E">
        <w:t>Mechanical properties</w:t>
      </w:r>
      <w:r w:rsidRPr="00DF753B">
        <w:t xml:space="preserve"> of cortical bone and their relationships with age, gender, composition and </w:t>
      </w:r>
      <w:r w:rsidRPr="0089131E">
        <w:t>microindentation</w:t>
      </w:r>
      <w:r w:rsidRPr="00DF753B">
        <w:t xml:space="preserve"> properties in the elderly. Bone 93, 196-211.</w:t>
      </w:r>
    </w:p>
    <w:p w14:paraId="00AD3452" w14:textId="77777777" w:rsidR="00DF753B" w:rsidRPr="00DF753B" w:rsidRDefault="00DF753B" w:rsidP="00DF753B">
      <w:pPr>
        <w:pStyle w:val="EndNoteBibliography"/>
      </w:pPr>
      <w:r w:rsidRPr="00DF753B">
        <w:t>Nasiadka, A., Clark, M.D., 2012. Zebrafish breeding in the laboratory environment. ILAR journal 53, 161-168.</w:t>
      </w:r>
    </w:p>
    <w:p w14:paraId="5D28F338" w14:textId="77777777" w:rsidR="00DF753B" w:rsidRPr="00DF753B" w:rsidRDefault="00DF753B" w:rsidP="00DF753B">
      <w:pPr>
        <w:pStyle w:val="EndNoteBibliography"/>
      </w:pPr>
      <w:r w:rsidRPr="00DF753B">
        <w:t>O'Flaherty, E.J., 2000. Modeling normal aging bone loss, with consideration of bone loss in osteoporosis. Toxicological Sciences 55, 171-188.</w:t>
      </w:r>
    </w:p>
    <w:p w14:paraId="30F3960D" w14:textId="77777777" w:rsidR="00DF753B" w:rsidRPr="00DF753B" w:rsidRDefault="00DF753B" w:rsidP="00DF753B">
      <w:pPr>
        <w:pStyle w:val="EndNoteBibliography"/>
      </w:pPr>
      <w:r w:rsidRPr="00DF753B">
        <w:t>Raghavan, M., Sahar, N.D., Kohn, D.H., Morris, M.D., 2012. Age-specific profiles of tissue-level composition and mechanical properties in murine cortical bone. Bone 50, 942-953.</w:t>
      </w:r>
    </w:p>
    <w:p w14:paraId="7055AC94" w14:textId="77777777" w:rsidR="00DF753B" w:rsidRPr="00DF753B" w:rsidRDefault="00DF753B" w:rsidP="00DF753B">
      <w:pPr>
        <w:pStyle w:val="EndNoteBibliography"/>
      </w:pPr>
      <w:r w:rsidRPr="00DF753B">
        <w:t xml:space="preserve">Rho, J.Y., Zioupos, P., Currey, J.D., Pharr, G.M., 2002. Microstructural elasticity and regional heterogeneity in human femoral bone of various ages examined by nano-indentation. Journal of </w:t>
      </w:r>
      <w:r w:rsidRPr="0089131E">
        <w:t>biomechanics</w:t>
      </w:r>
      <w:r w:rsidRPr="00DF753B">
        <w:t xml:space="preserve"> 35, 189-198.</w:t>
      </w:r>
    </w:p>
    <w:p w14:paraId="5D686A9A" w14:textId="77777777" w:rsidR="00DF753B" w:rsidRPr="00DF753B" w:rsidRDefault="00DF753B" w:rsidP="00DF753B">
      <w:pPr>
        <w:pStyle w:val="EndNoteBibliography"/>
      </w:pPr>
      <w:r w:rsidRPr="00DF753B">
        <w:t xml:space="preserve">Sarathchandra, P., Kayser, M., Ali, S., 1999. </w:t>
      </w:r>
      <w:r w:rsidRPr="0089131E">
        <w:t>Abnormal</w:t>
      </w:r>
      <w:r w:rsidRPr="00DF753B">
        <w:t xml:space="preserve"> mineral composition of osteogenesis imperfecta bone as determined by electron probe X-ray microanalysis on conventional and cryosections. Calcified tissue international 65, 11-15.</w:t>
      </w:r>
    </w:p>
    <w:p w14:paraId="525524A7" w14:textId="77777777" w:rsidR="00DF753B" w:rsidRPr="00DF753B" w:rsidRDefault="00DF753B" w:rsidP="00DF753B">
      <w:pPr>
        <w:pStyle w:val="EndNoteBibliography"/>
      </w:pPr>
      <w:r w:rsidRPr="00DF753B">
        <w:t xml:space="preserve">Schiff, R., Gennaro, J., 1979. </w:t>
      </w:r>
      <w:r w:rsidRPr="0089131E">
        <w:t>The role</w:t>
      </w:r>
      <w:r w:rsidRPr="00DF753B">
        <w:t xml:space="preserve"> of the buffer in the fixation of biological specimens for transmission and scanning electron microscopy. Scanning 2, 135-148.</w:t>
      </w:r>
    </w:p>
    <w:p w14:paraId="1D41595B" w14:textId="77777777" w:rsidR="00DF753B" w:rsidRPr="00DF753B" w:rsidRDefault="00DF753B" w:rsidP="00DF753B">
      <w:pPr>
        <w:pStyle w:val="EndNoteBibliography"/>
      </w:pPr>
      <w:r w:rsidRPr="00DF753B">
        <w:t>Shapiro, R., Heaney, R., 2003. Co-dependence of calcium and phosphorus for growth and bone development under conditions of varying deficiency. Bone 32, 532-540.</w:t>
      </w:r>
    </w:p>
    <w:p w14:paraId="7EB347D0" w14:textId="77777777" w:rsidR="00DF753B" w:rsidRPr="00DF753B" w:rsidRDefault="00DF753B" w:rsidP="00DF753B">
      <w:pPr>
        <w:pStyle w:val="EndNoteBibliography"/>
      </w:pPr>
      <w:r w:rsidRPr="00DF753B">
        <w:t>Shin, J.T., Fishman, M.C., 2002. From zebrafish to human: modular medical models. Annual Review of Genomics and Human Genetics 3, 311-340.</w:t>
      </w:r>
    </w:p>
    <w:p w14:paraId="70ED7EF0" w14:textId="77777777" w:rsidR="00DF753B" w:rsidRPr="00DF753B" w:rsidRDefault="00DF753B" w:rsidP="00DF753B">
      <w:pPr>
        <w:pStyle w:val="EndNoteBibliography"/>
      </w:pPr>
      <w:r w:rsidRPr="00DF753B">
        <w:t>Spoorendonk, K.M., Hammond, C.L., Huitema, L.F., Vanoevelen, J., Schulte‐Merker, S., 2010. Zebrafish as a unique model system in bone research: the power of genetics and in vivo imaging. Journal of Applied Ichthyology 26, 219-224.</w:t>
      </w:r>
    </w:p>
    <w:p w14:paraId="39F4BEC9" w14:textId="77777777" w:rsidR="00DF753B" w:rsidRPr="00DF753B" w:rsidRDefault="00DF753B" w:rsidP="00DF753B">
      <w:pPr>
        <w:pStyle w:val="EndNoteBibliography"/>
      </w:pPr>
      <w:r w:rsidRPr="00DF753B">
        <w:t xml:space="preserve">Tu, S., Chi, N.C., 2012. Zebrafish models in cardiac development and congenital heart </w:t>
      </w:r>
      <w:r w:rsidRPr="0089131E">
        <w:t>birth defects</w:t>
      </w:r>
      <w:r w:rsidRPr="00DF753B">
        <w:t>. Differentiation 84, 4-16.</w:t>
      </w:r>
    </w:p>
    <w:p w14:paraId="4B9C2B87" w14:textId="77777777" w:rsidR="00DF753B" w:rsidRPr="00DF753B" w:rsidRDefault="00DF753B" w:rsidP="00DF753B">
      <w:pPr>
        <w:pStyle w:val="EndNoteBibliography"/>
      </w:pPr>
      <w:r w:rsidRPr="00DF753B">
        <w:t>Tzaphlidou, M., Zaichick, V., 2003. Calcium, phosphorus, calcium-phosphorus ratio in rib bone of healthy humans. Biological trace element research 93, 63-74.</w:t>
      </w:r>
    </w:p>
    <w:p w14:paraId="0DFD0064" w14:textId="77777777" w:rsidR="00DF753B" w:rsidRPr="00DF753B" w:rsidRDefault="00DF753B" w:rsidP="00DF753B">
      <w:pPr>
        <w:pStyle w:val="EndNoteBibliography"/>
      </w:pPr>
      <w:r w:rsidRPr="00DF753B">
        <w:t>Vliegenthart, A., Tucker, C.S., Del Pozo, J., Dear, J.W., 2014. Zebrafish as model organisms for studying drug‐induced liver injury. British journal of clinical pharmacology 78, 1217-1227.</w:t>
      </w:r>
    </w:p>
    <w:p w14:paraId="3E1097E0" w14:textId="77777777" w:rsidR="00DF753B" w:rsidRPr="00DF753B" w:rsidRDefault="00DF753B" w:rsidP="00DF753B">
      <w:pPr>
        <w:pStyle w:val="EndNoteBibliography"/>
      </w:pPr>
      <w:r w:rsidRPr="00DF753B">
        <w:t>Wall, J., Chatterji, S., Jeffery, J., 1979. Age-related changes in the density and tensile strength of human femoral cortical bone. Calcified tissue international 27, 105-108.</w:t>
      </w:r>
    </w:p>
    <w:p w14:paraId="4A1C5957" w14:textId="77777777" w:rsidR="00DF753B" w:rsidRPr="00DF753B" w:rsidRDefault="00DF753B" w:rsidP="00DF753B">
      <w:pPr>
        <w:pStyle w:val="EndNoteBibliography"/>
      </w:pPr>
      <w:r w:rsidRPr="00DF753B">
        <w:lastRenderedPageBreak/>
        <w:t xml:space="preserve">Wang, X.-M., Cui, F.-Z., Ge, J., Ma, C., 2003. Alterations in mineral properties of zebrafish skeletal bone induced by </w:t>
      </w:r>
      <w:r w:rsidRPr="0089131E">
        <w:t>liliput</w:t>
      </w:r>
      <w:r w:rsidRPr="00DF753B">
        <w:t xml:space="preserve"> dtc232 gene mutation. Journal of crystal growth 258, 394-401.</w:t>
      </w:r>
    </w:p>
    <w:p w14:paraId="50597426" w14:textId="77777777" w:rsidR="00DF753B" w:rsidRPr="00DF753B" w:rsidRDefault="00DF753B" w:rsidP="00DF753B">
      <w:pPr>
        <w:pStyle w:val="EndNoteBibliography"/>
      </w:pPr>
      <w:r w:rsidRPr="00DF753B">
        <w:t xml:space="preserve">Wang, X., Cui, F., Ge, J., Wang, Y., 2004. Hierarchical structural comparisons of bones from wild-type and </w:t>
      </w:r>
      <w:r w:rsidRPr="0089131E">
        <w:t>liliput</w:t>
      </w:r>
      <w:r w:rsidRPr="00DF753B">
        <w:t xml:space="preserve"> dtc232 gene-mutated Zebrafish. Journal of structural biology 145, 236-245.</w:t>
      </w:r>
    </w:p>
    <w:p w14:paraId="45C50E8D" w14:textId="77777777" w:rsidR="00DF753B" w:rsidRPr="00DF753B" w:rsidRDefault="00DF753B" w:rsidP="00DF753B">
      <w:pPr>
        <w:pStyle w:val="EndNoteBibliography"/>
      </w:pPr>
      <w:r w:rsidRPr="00DF753B">
        <w:t xml:space="preserve">Wang, X., Cui, F., Ge, J., Zhang, Y., Ma, C., 2002. </w:t>
      </w:r>
      <w:r w:rsidRPr="0089131E">
        <w:t>Variation</w:t>
      </w:r>
      <w:r w:rsidRPr="00DF753B">
        <w:t xml:space="preserve"> of nanomechanical properties of bone by </w:t>
      </w:r>
      <w:r w:rsidRPr="0089131E">
        <w:t>gene</w:t>
      </w:r>
      <w:r w:rsidRPr="00DF753B">
        <w:t xml:space="preserve"> mutation in the zebrafish. Biomaterials 23, 4557-4563.</w:t>
      </w:r>
    </w:p>
    <w:p w14:paraId="02F98E07" w14:textId="77777777" w:rsidR="00DF753B" w:rsidRPr="00DF753B" w:rsidRDefault="00DF753B" w:rsidP="00DF753B">
      <w:pPr>
        <w:pStyle w:val="EndNoteBibliography"/>
      </w:pPr>
      <w:r w:rsidRPr="00DF753B">
        <w:t>Weigele, J., Franz-Odendaal, T.A., 2016. Functional bone histology of zebrafish reveals two types of endochondral ossification, different types of osteoblast clusters and a new bone type. Journal of anatomy 229, 92-103.</w:t>
      </w:r>
    </w:p>
    <w:p w14:paraId="50932BA4" w14:textId="77777777" w:rsidR="00DF753B" w:rsidRPr="00DF753B" w:rsidRDefault="00DF753B" w:rsidP="00DF753B">
      <w:pPr>
        <w:pStyle w:val="EndNoteBibliography"/>
      </w:pPr>
      <w:r w:rsidRPr="00DF753B">
        <w:t>Weigele, J., Franz‐Odendaal, T.A., 2016. Functional bone histology of zebrafish reveals two types of endochondral ossification, different types of osteoblast clusters and a new bone type. Journal of anatomy 229, 92-103.</w:t>
      </w:r>
    </w:p>
    <w:p w14:paraId="04F5B922" w14:textId="77777777" w:rsidR="00DF753B" w:rsidRPr="00DF753B" w:rsidRDefault="00DF753B" w:rsidP="00DF753B">
      <w:pPr>
        <w:pStyle w:val="EndNoteBibliography"/>
      </w:pPr>
      <w:r w:rsidRPr="00DF753B">
        <w:t xml:space="preserve">Westerfield, M., 1995. The zebrafish book: a guide for the laboratory use of zebrafish (Brachydanio rerio). </w:t>
      </w:r>
      <w:r w:rsidRPr="0089131E">
        <w:t>University</w:t>
      </w:r>
      <w:r w:rsidRPr="00DF753B">
        <w:t xml:space="preserve"> of Oregon Press.</w:t>
      </w:r>
    </w:p>
    <w:p w14:paraId="250AABAD" w14:textId="77777777" w:rsidR="00DF753B" w:rsidRPr="00DF753B" w:rsidRDefault="00DF753B" w:rsidP="00DF753B">
      <w:pPr>
        <w:pStyle w:val="EndNoteBibliography"/>
      </w:pPr>
      <w:r w:rsidRPr="00DF753B">
        <w:t xml:space="preserve">Witten, P.E., Hansen, A., Hall, B.K., 2001. </w:t>
      </w:r>
      <w:r w:rsidRPr="0089131E">
        <w:t>Features</w:t>
      </w:r>
      <w:r w:rsidRPr="00DF753B">
        <w:t xml:space="preserve"> of mono‐and multinucleated bone resorbing cells of the zebrafish Danio rerio and their contribution to skeletal development, </w:t>
      </w:r>
      <w:r w:rsidRPr="0089131E">
        <w:t>remodeling</w:t>
      </w:r>
      <w:r w:rsidRPr="00DF753B">
        <w:t>, and growth. Journal of Morphology 250, 197-207.</w:t>
      </w:r>
    </w:p>
    <w:p w14:paraId="56291E9C" w14:textId="77777777" w:rsidR="00DF753B" w:rsidRPr="00DF753B" w:rsidRDefault="00DF753B" w:rsidP="00DF753B">
      <w:pPr>
        <w:pStyle w:val="EndNoteBibliography"/>
      </w:pPr>
      <w:r w:rsidRPr="00DF753B">
        <w:t>You, M.-S., Jiang, Y.-J., Yuh, C.-H., Wang, C.-M., Tang, C.-H., Chuang, Y.-J., Lin, B.-H., Wu, J.-L., Hwang, S.-P.L., 2016. A Sketch of the Taiwan Zebrafish Core Facility. Zebrafish 13, S-24-S-29.</w:t>
      </w:r>
    </w:p>
    <w:p w14:paraId="778B4282" w14:textId="77777777" w:rsidR="00DF753B" w:rsidRPr="00DF753B" w:rsidRDefault="00DF753B" w:rsidP="00DF753B">
      <w:pPr>
        <w:pStyle w:val="EndNoteBibliography"/>
      </w:pPr>
      <w:r w:rsidRPr="00DF753B">
        <w:t>Young, T., Monclus, M., Burnett, T., Broughton, W., Ogin, S., Smith, P., 2011. The use of the PeakForceTM quantitative nanomechanical mapping AFM-based method for high-resolution Young's modulus measurement of polymers. Measurement Science and Technology 22, 125703.</w:t>
      </w:r>
    </w:p>
    <w:p w14:paraId="4CC50C6E" w14:textId="77777777" w:rsidR="00DF753B" w:rsidRPr="00DF753B" w:rsidRDefault="00DF753B" w:rsidP="00DF753B">
      <w:pPr>
        <w:pStyle w:val="EndNoteBibliography"/>
      </w:pPr>
      <w:r w:rsidRPr="00DF753B">
        <w:t>Zaichick, V., Tzaphlidou, M., 2002. Determination of calcium, phosphorus, and the calcium/phosphorus ratio in cortical bone from the human femoral neck by neutron activation analysis. Applied Radiation and Isotopes 56, 781-786.</w:t>
      </w:r>
    </w:p>
    <w:p w14:paraId="27D7F1CF" w14:textId="77777777" w:rsidR="00DF753B" w:rsidRPr="00DF753B" w:rsidRDefault="00DF753B" w:rsidP="00DF753B">
      <w:pPr>
        <w:pStyle w:val="EndNoteBibliography"/>
      </w:pPr>
      <w:r w:rsidRPr="00DF753B">
        <w:t>Zhang, Y., Cui, F., Wang, X., Feng, Q., Zhu, X., 2002. Mechanical properties of skeletal bone in gene-mutated stöpsel dtl28d and wild-type zebrafish (Danio rerio) measured by atomic force microscopy-based nanoindentation. Bone 30, 541-546.</w:t>
      </w:r>
    </w:p>
    <w:p w14:paraId="4848A3D4" w14:textId="62581C4B" w:rsidR="00F028E0" w:rsidRPr="006D549E" w:rsidRDefault="00DF7ED2" w:rsidP="00725990">
      <w:pPr>
        <w:widowControl w:val="0"/>
        <w:autoSpaceDE w:val="0"/>
        <w:autoSpaceDN w:val="0"/>
        <w:adjustRightInd w:val="0"/>
        <w:ind w:left="640" w:hanging="640"/>
        <w:rPr>
          <w:lang w:val="en-US"/>
        </w:rPr>
      </w:pPr>
      <w:r w:rsidRPr="006D549E">
        <w:rPr>
          <w:lang w:val="en-US"/>
        </w:rPr>
        <w:fldChar w:fldCharType="end"/>
      </w:r>
    </w:p>
    <w:sectPr w:rsidR="00F028E0" w:rsidRPr="006D549E">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72B77" w14:textId="77777777" w:rsidR="00B71BD9" w:rsidRDefault="00B71BD9" w:rsidP="00BA6DAF">
      <w:r>
        <w:separator/>
      </w:r>
    </w:p>
  </w:endnote>
  <w:endnote w:type="continuationSeparator" w:id="0">
    <w:p w14:paraId="5B759F03" w14:textId="77777777" w:rsidR="00B71BD9" w:rsidRDefault="00B71BD9" w:rsidP="00BA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397099"/>
      <w:docPartObj>
        <w:docPartGallery w:val="Page Numbers (Bottom of Page)"/>
        <w:docPartUnique/>
      </w:docPartObj>
    </w:sdtPr>
    <w:sdtEndPr>
      <w:rPr>
        <w:noProof/>
      </w:rPr>
    </w:sdtEndPr>
    <w:sdtContent>
      <w:p w14:paraId="74D68179" w14:textId="2EBA928C" w:rsidR="0089131E" w:rsidRDefault="0089131E">
        <w:pPr>
          <w:pStyle w:val="Footer"/>
          <w:jc w:val="center"/>
        </w:pPr>
        <w:r>
          <w:fldChar w:fldCharType="begin"/>
        </w:r>
        <w:r>
          <w:instrText xml:space="preserve"> PAGE   \* MERGEFORMAT </w:instrText>
        </w:r>
        <w:r>
          <w:fldChar w:fldCharType="separate"/>
        </w:r>
        <w:r w:rsidR="00D17A81">
          <w:rPr>
            <w:noProof/>
          </w:rPr>
          <w:t>30</w:t>
        </w:r>
        <w:r>
          <w:rPr>
            <w:noProof/>
          </w:rPr>
          <w:fldChar w:fldCharType="end"/>
        </w:r>
      </w:p>
    </w:sdtContent>
  </w:sdt>
  <w:p w14:paraId="59C1A41E" w14:textId="77777777" w:rsidR="0089131E" w:rsidRDefault="0089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285FE" w14:textId="77777777" w:rsidR="00B71BD9" w:rsidRDefault="00B71BD9" w:rsidP="00BA6DAF">
      <w:r>
        <w:separator/>
      </w:r>
    </w:p>
  </w:footnote>
  <w:footnote w:type="continuationSeparator" w:id="0">
    <w:p w14:paraId="30BAD640" w14:textId="77777777" w:rsidR="00B71BD9" w:rsidRDefault="00B71BD9" w:rsidP="00BA6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227"/>
    <w:multiLevelType w:val="hybridMultilevel"/>
    <w:tmpl w:val="B0AEB1F0"/>
    <w:lvl w:ilvl="0" w:tplc="2BE8BBF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D3A7A"/>
    <w:multiLevelType w:val="hybridMultilevel"/>
    <w:tmpl w:val="FAEA88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B653B8"/>
    <w:multiLevelType w:val="hybridMultilevel"/>
    <w:tmpl w:val="F738C88E"/>
    <w:lvl w:ilvl="0" w:tplc="A7A4EF4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D708A"/>
    <w:multiLevelType w:val="hybridMultilevel"/>
    <w:tmpl w:val="7CCE7290"/>
    <w:lvl w:ilvl="0" w:tplc="C6A891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C57756"/>
    <w:multiLevelType w:val="multilevel"/>
    <w:tmpl w:val="DF2AF6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2707684"/>
    <w:multiLevelType w:val="hybridMultilevel"/>
    <w:tmpl w:val="BE262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17279A"/>
    <w:multiLevelType w:val="multilevel"/>
    <w:tmpl w:val="E2346064"/>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 w15:restartNumberingAfterBreak="0">
    <w:nsid w:val="50034E11"/>
    <w:multiLevelType w:val="hybridMultilevel"/>
    <w:tmpl w:val="C58E8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6D39FA"/>
    <w:multiLevelType w:val="hybridMultilevel"/>
    <w:tmpl w:val="4D82D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DE2B77"/>
    <w:multiLevelType w:val="hybridMultilevel"/>
    <w:tmpl w:val="2EB402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CA7F0C"/>
    <w:multiLevelType w:val="hybridMultilevel"/>
    <w:tmpl w:val="153CEA9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A84C6F"/>
    <w:multiLevelType w:val="hybridMultilevel"/>
    <w:tmpl w:val="64B4D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BC6B18"/>
    <w:multiLevelType w:val="hybridMultilevel"/>
    <w:tmpl w:val="B7421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A919E1"/>
    <w:multiLevelType w:val="hybridMultilevel"/>
    <w:tmpl w:val="48DC9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B954DC"/>
    <w:multiLevelType w:val="hybridMultilevel"/>
    <w:tmpl w:val="37D08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845DFF"/>
    <w:multiLevelType w:val="multilevel"/>
    <w:tmpl w:val="F006D446"/>
    <w:lvl w:ilvl="0">
      <w:start w:val="3"/>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A40552F"/>
    <w:multiLevelType w:val="multilevel"/>
    <w:tmpl w:val="77963D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4871E0"/>
    <w:multiLevelType w:val="hybridMultilevel"/>
    <w:tmpl w:val="83526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2B5ABE"/>
    <w:multiLevelType w:val="multilevel"/>
    <w:tmpl w:val="05D2B3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4"/>
  </w:num>
  <w:num w:numId="3">
    <w:abstractNumId w:val="18"/>
  </w:num>
  <w:num w:numId="4">
    <w:abstractNumId w:val="3"/>
  </w:num>
  <w:num w:numId="5">
    <w:abstractNumId w:val="17"/>
  </w:num>
  <w:num w:numId="6">
    <w:abstractNumId w:val="11"/>
  </w:num>
  <w:num w:numId="7">
    <w:abstractNumId w:val="14"/>
  </w:num>
  <w:num w:numId="8">
    <w:abstractNumId w:val="12"/>
  </w:num>
  <w:num w:numId="9">
    <w:abstractNumId w:val="9"/>
  </w:num>
  <w:num w:numId="10">
    <w:abstractNumId w:val="13"/>
  </w:num>
  <w:num w:numId="11">
    <w:abstractNumId w:val="7"/>
  </w:num>
  <w:num w:numId="12">
    <w:abstractNumId w:val="8"/>
  </w:num>
  <w:num w:numId="13">
    <w:abstractNumId w:val="5"/>
  </w:num>
  <w:num w:numId="14">
    <w:abstractNumId w:val="1"/>
  </w:num>
  <w:num w:numId="15">
    <w:abstractNumId w:val="16"/>
  </w:num>
  <w:num w:numId="16">
    <w:abstractNumId w:val="10"/>
  </w:num>
  <w:num w:numId="17">
    <w:abstractNumId w:val="0"/>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2tDA1Mje3tDA3sTBV0lEKTi0uzszPAykwrwUAAP7g1iwAAAA="/>
    <w:docVar w:name="EN.InstantFormat" w:val="&lt;ENInstantFormat&gt;&lt;Enabled&gt;1&lt;/Enabled&gt;&lt;ScanUnformatted&gt;1&lt;/ScanUnformatted&gt;&lt;ScanChanges&gt;1&lt;/ScanChanges&gt;&lt;Suspended&gt;0&lt;/Suspended&gt;&lt;/ENInstantFormat&gt;"/>
    <w:docVar w:name="EN.Layout" w:val="&lt;ENLayout&gt;&lt;Style&gt;J Mech Behav Biomed Mater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xvrepeu0x5eses90sxset35f92efewxrp5&quot;&gt;My EndNote Library&lt;record-ids&gt;&lt;item&gt;54&lt;/item&gt;&lt;item&gt;55&lt;/item&gt;&lt;item&gt;56&lt;/item&gt;&lt;item&gt;57&lt;/item&gt;&lt;item&gt;60&lt;/item&gt;&lt;item&gt;61&lt;/item&gt;&lt;item&gt;62&lt;/item&gt;&lt;item&gt;63&lt;/item&gt;&lt;item&gt;64&lt;/item&gt;&lt;item&gt;66&lt;/item&gt;&lt;item&gt;69&lt;/item&gt;&lt;item&gt;72&lt;/item&gt;&lt;item&gt;73&lt;/item&gt;&lt;item&gt;74&lt;/item&gt;&lt;item&gt;76&lt;/item&gt;&lt;item&gt;94&lt;/item&gt;&lt;item&gt;96&lt;/item&gt;&lt;item&gt;97&lt;/item&gt;&lt;item&gt;98&lt;/item&gt;&lt;item&gt;99&lt;/item&gt;&lt;item&gt;100&lt;/item&gt;&lt;item&gt;101&lt;/item&gt;&lt;item&gt;102&lt;/item&gt;&lt;item&gt;103&lt;/item&gt;&lt;item&gt;107&lt;/item&gt;&lt;item&gt;108&lt;/item&gt;&lt;item&gt;118&lt;/item&gt;&lt;item&gt;123&lt;/item&gt;&lt;item&gt;125&lt;/item&gt;&lt;item&gt;126&lt;/item&gt;&lt;item&gt;138&lt;/item&gt;&lt;item&gt;140&lt;/item&gt;&lt;item&gt;149&lt;/item&gt;&lt;item&gt;151&lt;/item&gt;&lt;item&gt;154&lt;/item&gt;&lt;item&gt;365&lt;/item&gt;&lt;item&gt;366&lt;/item&gt;&lt;item&gt;367&lt;/item&gt;&lt;item&gt;368&lt;/item&gt;&lt;item&gt;372&lt;/item&gt;&lt;item&gt;373&lt;/item&gt;&lt;item&gt;388&lt;/item&gt;&lt;item&gt;391&lt;/item&gt;&lt;item&gt;406&lt;/item&gt;&lt;item&gt;407&lt;/item&gt;&lt;item&gt;408&lt;/item&gt;&lt;item&gt;416&lt;/item&gt;&lt;item&gt;417&lt;/item&gt;&lt;item&gt;418&lt;/item&gt;&lt;item&gt;420&lt;/item&gt;&lt;item&gt;421&lt;/item&gt;&lt;item&gt;422&lt;/item&gt;&lt;item&gt;423&lt;/item&gt;&lt;item&gt;424&lt;/item&gt;&lt;item&gt;425&lt;/item&gt;&lt;item&gt;426&lt;/item&gt;&lt;item&gt;458&lt;/item&gt;&lt;item&gt;476&lt;/item&gt;&lt;item&gt;477&lt;/item&gt;&lt;/record-ids&gt;&lt;/item&gt;&lt;/Libraries&gt;"/>
  </w:docVars>
  <w:rsids>
    <w:rsidRoot w:val="00412DD5"/>
    <w:rsid w:val="00000463"/>
    <w:rsid w:val="00000CCA"/>
    <w:rsid w:val="000012A0"/>
    <w:rsid w:val="00001AEF"/>
    <w:rsid w:val="00001FAC"/>
    <w:rsid w:val="00001FF9"/>
    <w:rsid w:val="00007173"/>
    <w:rsid w:val="0001131C"/>
    <w:rsid w:val="00015A5A"/>
    <w:rsid w:val="000161A6"/>
    <w:rsid w:val="0001623E"/>
    <w:rsid w:val="00017F5A"/>
    <w:rsid w:val="000205F3"/>
    <w:rsid w:val="00020CED"/>
    <w:rsid w:val="000217F1"/>
    <w:rsid w:val="0002220B"/>
    <w:rsid w:val="000222BB"/>
    <w:rsid w:val="00024C7C"/>
    <w:rsid w:val="0002516A"/>
    <w:rsid w:val="00025C7F"/>
    <w:rsid w:val="00026282"/>
    <w:rsid w:val="00027888"/>
    <w:rsid w:val="000309FC"/>
    <w:rsid w:val="00031555"/>
    <w:rsid w:val="00033EBB"/>
    <w:rsid w:val="000348AA"/>
    <w:rsid w:val="00035E2A"/>
    <w:rsid w:val="000360F6"/>
    <w:rsid w:val="00036A44"/>
    <w:rsid w:val="000419D7"/>
    <w:rsid w:val="000420D0"/>
    <w:rsid w:val="00042606"/>
    <w:rsid w:val="00044502"/>
    <w:rsid w:val="00044CD3"/>
    <w:rsid w:val="000457FB"/>
    <w:rsid w:val="0004678D"/>
    <w:rsid w:val="00047759"/>
    <w:rsid w:val="00054407"/>
    <w:rsid w:val="00056A0B"/>
    <w:rsid w:val="0006195A"/>
    <w:rsid w:val="0006347A"/>
    <w:rsid w:val="000638EE"/>
    <w:rsid w:val="00064119"/>
    <w:rsid w:val="00066F74"/>
    <w:rsid w:val="000672F8"/>
    <w:rsid w:val="00067CB0"/>
    <w:rsid w:val="00067DED"/>
    <w:rsid w:val="00070400"/>
    <w:rsid w:val="00070699"/>
    <w:rsid w:val="0007096A"/>
    <w:rsid w:val="00074336"/>
    <w:rsid w:val="00075849"/>
    <w:rsid w:val="00077FEA"/>
    <w:rsid w:val="00081C2E"/>
    <w:rsid w:val="00082134"/>
    <w:rsid w:val="00082782"/>
    <w:rsid w:val="00083F2C"/>
    <w:rsid w:val="0009037D"/>
    <w:rsid w:val="000905FD"/>
    <w:rsid w:val="000906F1"/>
    <w:rsid w:val="0009271A"/>
    <w:rsid w:val="000929E6"/>
    <w:rsid w:val="000956AF"/>
    <w:rsid w:val="000A0F58"/>
    <w:rsid w:val="000A1E19"/>
    <w:rsid w:val="000A2D23"/>
    <w:rsid w:val="000A37A0"/>
    <w:rsid w:val="000B10AA"/>
    <w:rsid w:val="000B120E"/>
    <w:rsid w:val="000B31DC"/>
    <w:rsid w:val="000B3ABD"/>
    <w:rsid w:val="000B3CCC"/>
    <w:rsid w:val="000B4940"/>
    <w:rsid w:val="000B53F1"/>
    <w:rsid w:val="000B608F"/>
    <w:rsid w:val="000B6366"/>
    <w:rsid w:val="000B6508"/>
    <w:rsid w:val="000C0333"/>
    <w:rsid w:val="000C15A8"/>
    <w:rsid w:val="000C18A8"/>
    <w:rsid w:val="000C21D5"/>
    <w:rsid w:val="000C3100"/>
    <w:rsid w:val="000C407F"/>
    <w:rsid w:val="000C513C"/>
    <w:rsid w:val="000C5C07"/>
    <w:rsid w:val="000C671C"/>
    <w:rsid w:val="000C7ABD"/>
    <w:rsid w:val="000D0507"/>
    <w:rsid w:val="000D1090"/>
    <w:rsid w:val="000D16C7"/>
    <w:rsid w:val="000D1BF7"/>
    <w:rsid w:val="000D2E62"/>
    <w:rsid w:val="000D3B5A"/>
    <w:rsid w:val="000D4913"/>
    <w:rsid w:val="000D648B"/>
    <w:rsid w:val="000E1011"/>
    <w:rsid w:val="000E4118"/>
    <w:rsid w:val="000E62C7"/>
    <w:rsid w:val="000E648C"/>
    <w:rsid w:val="000E6EF3"/>
    <w:rsid w:val="000E7BA7"/>
    <w:rsid w:val="000F1685"/>
    <w:rsid w:val="000F2D7D"/>
    <w:rsid w:val="000F47CF"/>
    <w:rsid w:val="000F4EB7"/>
    <w:rsid w:val="0010221C"/>
    <w:rsid w:val="001027F0"/>
    <w:rsid w:val="00105BE2"/>
    <w:rsid w:val="00106433"/>
    <w:rsid w:val="00106E62"/>
    <w:rsid w:val="001117B4"/>
    <w:rsid w:val="00111F38"/>
    <w:rsid w:val="00112A19"/>
    <w:rsid w:val="00112C50"/>
    <w:rsid w:val="00113E4D"/>
    <w:rsid w:val="001142F4"/>
    <w:rsid w:val="001154C1"/>
    <w:rsid w:val="00115897"/>
    <w:rsid w:val="001161B6"/>
    <w:rsid w:val="00116854"/>
    <w:rsid w:val="0012115C"/>
    <w:rsid w:val="0012161E"/>
    <w:rsid w:val="00122248"/>
    <w:rsid w:val="00123689"/>
    <w:rsid w:val="001255D0"/>
    <w:rsid w:val="00125899"/>
    <w:rsid w:val="00131481"/>
    <w:rsid w:val="001338BB"/>
    <w:rsid w:val="001341B1"/>
    <w:rsid w:val="00136519"/>
    <w:rsid w:val="00140A50"/>
    <w:rsid w:val="00143B62"/>
    <w:rsid w:val="00146E7C"/>
    <w:rsid w:val="00152490"/>
    <w:rsid w:val="001539C0"/>
    <w:rsid w:val="00155103"/>
    <w:rsid w:val="00156FDC"/>
    <w:rsid w:val="00161687"/>
    <w:rsid w:val="001618FD"/>
    <w:rsid w:val="001633FD"/>
    <w:rsid w:val="00163994"/>
    <w:rsid w:val="001653CA"/>
    <w:rsid w:val="00167912"/>
    <w:rsid w:val="00170518"/>
    <w:rsid w:val="00171CAA"/>
    <w:rsid w:val="001727F1"/>
    <w:rsid w:val="00173E79"/>
    <w:rsid w:val="00174587"/>
    <w:rsid w:val="0017774D"/>
    <w:rsid w:val="00177B8F"/>
    <w:rsid w:val="00177DDC"/>
    <w:rsid w:val="00181DE9"/>
    <w:rsid w:val="001824A9"/>
    <w:rsid w:val="00183748"/>
    <w:rsid w:val="0018379D"/>
    <w:rsid w:val="00183874"/>
    <w:rsid w:val="00186539"/>
    <w:rsid w:val="00186AD6"/>
    <w:rsid w:val="00187809"/>
    <w:rsid w:val="00191C00"/>
    <w:rsid w:val="00193C46"/>
    <w:rsid w:val="001942C0"/>
    <w:rsid w:val="001945BD"/>
    <w:rsid w:val="001945D2"/>
    <w:rsid w:val="00197E0B"/>
    <w:rsid w:val="001A08F1"/>
    <w:rsid w:val="001A0BF5"/>
    <w:rsid w:val="001A607C"/>
    <w:rsid w:val="001A68FD"/>
    <w:rsid w:val="001A6C39"/>
    <w:rsid w:val="001A7C15"/>
    <w:rsid w:val="001B006C"/>
    <w:rsid w:val="001B2669"/>
    <w:rsid w:val="001B4013"/>
    <w:rsid w:val="001C334D"/>
    <w:rsid w:val="001C4DE4"/>
    <w:rsid w:val="001D2564"/>
    <w:rsid w:val="001D2E4C"/>
    <w:rsid w:val="001D4296"/>
    <w:rsid w:val="001D452B"/>
    <w:rsid w:val="001D5B48"/>
    <w:rsid w:val="001D61F5"/>
    <w:rsid w:val="001D63C6"/>
    <w:rsid w:val="001E0672"/>
    <w:rsid w:val="001E4942"/>
    <w:rsid w:val="001E5E3E"/>
    <w:rsid w:val="001E7652"/>
    <w:rsid w:val="001E785F"/>
    <w:rsid w:val="001F0D90"/>
    <w:rsid w:val="001F1056"/>
    <w:rsid w:val="001F17EA"/>
    <w:rsid w:val="001F216E"/>
    <w:rsid w:val="001F2354"/>
    <w:rsid w:val="001F2E6A"/>
    <w:rsid w:val="001F7CBE"/>
    <w:rsid w:val="00201693"/>
    <w:rsid w:val="00201ED1"/>
    <w:rsid w:val="00203477"/>
    <w:rsid w:val="002077E3"/>
    <w:rsid w:val="002100BD"/>
    <w:rsid w:val="00212A1F"/>
    <w:rsid w:val="002138E9"/>
    <w:rsid w:val="00214486"/>
    <w:rsid w:val="00215840"/>
    <w:rsid w:val="00215D09"/>
    <w:rsid w:val="00216AE9"/>
    <w:rsid w:val="00231F30"/>
    <w:rsid w:val="00231FE9"/>
    <w:rsid w:val="002331B9"/>
    <w:rsid w:val="0023455F"/>
    <w:rsid w:val="002347B7"/>
    <w:rsid w:val="00234D71"/>
    <w:rsid w:val="00236AC4"/>
    <w:rsid w:val="00236F34"/>
    <w:rsid w:val="002377BE"/>
    <w:rsid w:val="00237D52"/>
    <w:rsid w:val="00240314"/>
    <w:rsid w:val="002405A8"/>
    <w:rsid w:val="002406D6"/>
    <w:rsid w:val="002409AA"/>
    <w:rsid w:val="00241E1E"/>
    <w:rsid w:val="002424AB"/>
    <w:rsid w:val="00242DDD"/>
    <w:rsid w:val="00244565"/>
    <w:rsid w:val="00245820"/>
    <w:rsid w:val="002458BD"/>
    <w:rsid w:val="002538C2"/>
    <w:rsid w:val="0025397C"/>
    <w:rsid w:val="00253FA2"/>
    <w:rsid w:val="00264A83"/>
    <w:rsid w:val="002662A3"/>
    <w:rsid w:val="00266D81"/>
    <w:rsid w:val="00272940"/>
    <w:rsid w:val="00274917"/>
    <w:rsid w:val="00275FF6"/>
    <w:rsid w:val="002811F7"/>
    <w:rsid w:val="002837F0"/>
    <w:rsid w:val="00285849"/>
    <w:rsid w:val="002865DD"/>
    <w:rsid w:val="00290819"/>
    <w:rsid w:val="00290A51"/>
    <w:rsid w:val="00290F4A"/>
    <w:rsid w:val="00291509"/>
    <w:rsid w:val="00291BE5"/>
    <w:rsid w:val="002926D6"/>
    <w:rsid w:val="00292DDE"/>
    <w:rsid w:val="0029553D"/>
    <w:rsid w:val="0029750D"/>
    <w:rsid w:val="002A1370"/>
    <w:rsid w:val="002A191B"/>
    <w:rsid w:val="002A47A4"/>
    <w:rsid w:val="002A52A2"/>
    <w:rsid w:val="002A5B06"/>
    <w:rsid w:val="002B0404"/>
    <w:rsid w:val="002B1642"/>
    <w:rsid w:val="002B2815"/>
    <w:rsid w:val="002B3A67"/>
    <w:rsid w:val="002B3B38"/>
    <w:rsid w:val="002B51CC"/>
    <w:rsid w:val="002B59BB"/>
    <w:rsid w:val="002B5DA1"/>
    <w:rsid w:val="002B61B1"/>
    <w:rsid w:val="002B6FCF"/>
    <w:rsid w:val="002B736A"/>
    <w:rsid w:val="002C0886"/>
    <w:rsid w:val="002C1504"/>
    <w:rsid w:val="002C3AA5"/>
    <w:rsid w:val="002C3B38"/>
    <w:rsid w:val="002C7D7A"/>
    <w:rsid w:val="002C7F7A"/>
    <w:rsid w:val="002D1A4B"/>
    <w:rsid w:val="002D26B8"/>
    <w:rsid w:val="002D2BEB"/>
    <w:rsid w:val="002D3643"/>
    <w:rsid w:val="002D37E3"/>
    <w:rsid w:val="002D39EA"/>
    <w:rsid w:val="002D79B1"/>
    <w:rsid w:val="002D7D38"/>
    <w:rsid w:val="002E0958"/>
    <w:rsid w:val="002E2318"/>
    <w:rsid w:val="002E2931"/>
    <w:rsid w:val="002E3BDC"/>
    <w:rsid w:val="002E4134"/>
    <w:rsid w:val="002E4752"/>
    <w:rsid w:val="002E6928"/>
    <w:rsid w:val="002E7063"/>
    <w:rsid w:val="002E70FF"/>
    <w:rsid w:val="002E7675"/>
    <w:rsid w:val="002F0D0C"/>
    <w:rsid w:val="002F328B"/>
    <w:rsid w:val="002F4024"/>
    <w:rsid w:val="002F4440"/>
    <w:rsid w:val="002F4A45"/>
    <w:rsid w:val="003001D7"/>
    <w:rsid w:val="00301473"/>
    <w:rsid w:val="003024BA"/>
    <w:rsid w:val="003039CE"/>
    <w:rsid w:val="00303D75"/>
    <w:rsid w:val="00304D31"/>
    <w:rsid w:val="00305794"/>
    <w:rsid w:val="00305958"/>
    <w:rsid w:val="003079F7"/>
    <w:rsid w:val="00311F10"/>
    <w:rsid w:val="00312000"/>
    <w:rsid w:val="00312EB7"/>
    <w:rsid w:val="00317DEF"/>
    <w:rsid w:val="00320BA9"/>
    <w:rsid w:val="00321E5F"/>
    <w:rsid w:val="003231DB"/>
    <w:rsid w:val="003246DE"/>
    <w:rsid w:val="00324821"/>
    <w:rsid w:val="0032492E"/>
    <w:rsid w:val="003314DE"/>
    <w:rsid w:val="003336BC"/>
    <w:rsid w:val="00334914"/>
    <w:rsid w:val="00334F27"/>
    <w:rsid w:val="00336C25"/>
    <w:rsid w:val="003371D0"/>
    <w:rsid w:val="003422EB"/>
    <w:rsid w:val="00342BDF"/>
    <w:rsid w:val="00342CE8"/>
    <w:rsid w:val="00343710"/>
    <w:rsid w:val="0034672F"/>
    <w:rsid w:val="003508A2"/>
    <w:rsid w:val="003508FA"/>
    <w:rsid w:val="003510A6"/>
    <w:rsid w:val="003513E6"/>
    <w:rsid w:val="00351BE6"/>
    <w:rsid w:val="00353BE4"/>
    <w:rsid w:val="00355542"/>
    <w:rsid w:val="00365D4F"/>
    <w:rsid w:val="00367F25"/>
    <w:rsid w:val="00370B6E"/>
    <w:rsid w:val="00370C7F"/>
    <w:rsid w:val="00373305"/>
    <w:rsid w:val="00376085"/>
    <w:rsid w:val="00376A9A"/>
    <w:rsid w:val="00384A68"/>
    <w:rsid w:val="00386F32"/>
    <w:rsid w:val="003872DE"/>
    <w:rsid w:val="00393B53"/>
    <w:rsid w:val="003A28D0"/>
    <w:rsid w:val="003A2C94"/>
    <w:rsid w:val="003A3CCD"/>
    <w:rsid w:val="003A45CF"/>
    <w:rsid w:val="003A4BE7"/>
    <w:rsid w:val="003A4FEA"/>
    <w:rsid w:val="003A515B"/>
    <w:rsid w:val="003A574E"/>
    <w:rsid w:val="003A629B"/>
    <w:rsid w:val="003A6696"/>
    <w:rsid w:val="003A7C37"/>
    <w:rsid w:val="003A7D96"/>
    <w:rsid w:val="003A7FB9"/>
    <w:rsid w:val="003B0B02"/>
    <w:rsid w:val="003B2A35"/>
    <w:rsid w:val="003B3A1C"/>
    <w:rsid w:val="003B4DBF"/>
    <w:rsid w:val="003B5125"/>
    <w:rsid w:val="003B60DB"/>
    <w:rsid w:val="003B7CAF"/>
    <w:rsid w:val="003B7CE2"/>
    <w:rsid w:val="003C2245"/>
    <w:rsid w:val="003C22BC"/>
    <w:rsid w:val="003C2A3C"/>
    <w:rsid w:val="003C2C1B"/>
    <w:rsid w:val="003C320B"/>
    <w:rsid w:val="003C3FF5"/>
    <w:rsid w:val="003C4C9E"/>
    <w:rsid w:val="003C5814"/>
    <w:rsid w:val="003D089A"/>
    <w:rsid w:val="003D0CA4"/>
    <w:rsid w:val="003D17BA"/>
    <w:rsid w:val="003D34AC"/>
    <w:rsid w:val="003D469E"/>
    <w:rsid w:val="003D5EBC"/>
    <w:rsid w:val="003D6641"/>
    <w:rsid w:val="003D6F17"/>
    <w:rsid w:val="003D77D3"/>
    <w:rsid w:val="003E104D"/>
    <w:rsid w:val="003E137F"/>
    <w:rsid w:val="003E2081"/>
    <w:rsid w:val="003E2DA7"/>
    <w:rsid w:val="003E3DD9"/>
    <w:rsid w:val="003E3FC9"/>
    <w:rsid w:val="003E7D8C"/>
    <w:rsid w:val="003F00AE"/>
    <w:rsid w:val="003F0B22"/>
    <w:rsid w:val="003F2E80"/>
    <w:rsid w:val="003F4848"/>
    <w:rsid w:val="003F4A84"/>
    <w:rsid w:val="003F5CEC"/>
    <w:rsid w:val="003F6341"/>
    <w:rsid w:val="00401499"/>
    <w:rsid w:val="0040214A"/>
    <w:rsid w:val="00402678"/>
    <w:rsid w:val="004036D9"/>
    <w:rsid w:val="00403914"/>
    <w:rsid w:val="0040661C"/>
    <w:rsid w:val="004071B5"/>
    <w:rsid w:val="0040732E"/>
    <w:rsid w:val="004073CC"/>
    <w:rsid w:val="00407A12"/>
    <w:rsid w:val="00407E24"/>
    <w:rsid w:val="00412DD5"/>
    <w:rsid w:val="0041500E"/>
    <w:rsid w:val="00416AD2"/>
    <w:rsid w:val="0041763C"/>
    <w:rsid w:val="00421BFF"/>
    <w:rsid w:val="00424658"/>
    <w:rsid w:val="00425EFF"/>
    <w:rsid w:val="00430B1B"/>
    <w:rsid w:val="0043174D"/>
    <w:rsid w:val="0043348E"/>
    <w:rsid w:val="00434017"/>
    <w:rsid w:val="004378BB"/>
    <w:rsid w:val="00437A4B"/>
    <w:rsid w:val="004439F8"/>
    <w:rsid w:val="00443B7E"/>
    <w:rsid w:val="00443FCE"/>
    <w:rsid w:val="0044636C"/>
    <w:rsid w:val="00447AB9"/>
    <w:rsid w:val="004505D1"/>
    <w:rsid w:val="00450A39"/>
    <w:rsid w:val="00451F95"/>
    <w:rsid w:val="00453BDE"/>
    <w:rsid w:val="00460CFB"/>
    <w:rsid w:val="004637C6"/>
    <w:rsid w:val="00463CDF"/>
    <w:rsid w:val="0046502A"/>
    <w:rsid w:val="00465387"/>
    <w:rsid w:val="00466FD2"/>
    <w:rsid w:val="00467FEB"/>
    <w:rsid w:val="00470374"/>
    <w:rsid w:val="00471ED1"/>
    <w:rsid w:val="0047224B"/>
    <w:rsid w:val="00472CC8"/>
    <w:rsid w:val="00474809"/>
    <w:rsid w:val="00480B42"/>
    <w:rsid w:val="004833E9"/>
    <w:rsid w:val="00483F4C"/>
    <w:rsid w:val="0048462C"/>
    <w:rsid w:val="00484975"/>
    <w:rsid w:val="004867B3"/>
    <w:rsid w:val="0049449B"/>
    <w:rsid w:val="0049598B"/>
    <w:rsid w:val="00495EDF"/>
    <w:rsid w:val="004966A8"/>
    <w:rsid w:val="004973BE"/>
    <w:rsid w:val="00497B11"/>
    <w:rsid w:val="004A13C9"/>
    <w:rsid w:val="004A16E4"/>
    <w:rsid w:val="004A3B94"/>
    <w:rsid w:val="004A745D"/>
    <w:rsid w:val="004A7A1F"/>
    <w:rsid w:val="004B1E8A"/>
    <w:rsid w:val="004B2A0F"/>
    <w:rsid w:val="004B2D10"/>
    <w:rsid w:val="004B3118"/>
    <w:rsid w:val="004B39B5"/>
    <w:rsid w:val="004B42E1"/>
    <w:rsid w:val="004B43B1"/>
    <w:rsid w:val="004B4FA1"/>
    <w:rsid w:val="004B5A00"/>
    <w:rsid w:val="004B6D1D"/>
    <w:rsid w:val="004C1A4B"/>
    <w:rsid w:val="004C22F5"/>
    <w:rsid w:val="004C2C20"/>
    <w:rsid w:val="004C3C77"/>
    <w:rsid w:val="004C3EA4"/>
    <w:rsid w:val="004C4F60"/>
    <w:rsid w:val="004C6846"/>
    <w:rsid w:val="004D096C"/>
    <w:rsid w:val="004D171E"/>
    <w:rsid w:val="004D4C00"/>
    <w:rsid w:val="004D674E"/>
    <w:rsid w:val="004E0368"/>
    <w:rsid w:val="004E0A8A"/>
    <w:rsid w:val="004E0B3C"/>
    <w:rsid w:val="004E15C1"/>
    <w:rsid w:val="004E1F15"/>
    <w:rsid w:val="004E2644"/>
    <w:rsid w:val="004E304F"/>
    <w:rsid w:val="004E30C1"/>
    <w:rsid w:val="004E41E2"/>
    <w:rsid w:val="004E510E"/>
    <w:rsid w:val="004E5FF8"/>
    <w:rsid w:val="004E606D"/>
    <w:rsid w:val="004E67D8"/>
    <w:rsid w:val="004E7CE9"/>
    <w:rsid w:val="004F0223"/>
    <w:rsid w:val="004F0FAE"/>
    <w:rsid w:val="004F14A4"/>
    <w:rsid w:val="004F1736"/>
    <w:rsid w:val="004F1CF3"/>
    <w:rsid w:val="004F345B"/>
    <w:rsid w:val="004F49F8"/>
    <w:rsid w:val="004F581D"/>
    <w:rsid w:val="004F608E"/>
    <w:rsid w:val="004F6B15"/>
    <w:rsid w:val="004F7CC5"/>
    <w:rsid w:val="005035D4"/>
    <w:rsid w:val="005036D7"/>
    <w:rsid w:val="00505AED"/>
    <w:rsid w:val="0050606D"/>
    <w:rsid w:val="0051099D"/>
    <w:rsid w:val="00512855"/>
    <w:rsid w:val="00513156"/>
    <w:rsid w:val="00513301"/>
    <w:rsid w:val="00515145"/>
    <w:rsid w:val="00515DF0"/>
    <w:rsid w:val="00521557"/>
    <w:rsid w:val="00523CC5"/>
    <w:rsid w:val="00525D5B"/>
    <w:rsid w:val="005303FC"/>
    <w:rsid w:val="00532F52"/>
    <w:rsid w:val="0053437B"/>
    <w:rsid w:val="00534553"/>
    <w:rsid w:val="00534DE1"/>
    <w:rsid w:val="005350CC"/>
    <w:rsid w:val="00535844"/>
    <w:rsid w:val="00536382"/>
    <w:rsid w:val="005369AC"/>
    <w:rsid w:val="005379B6"/>
    <w:rsid w:val="00541B09"/>
    <w:rsid w:val="00543D3D"/>
    <w:rsid w:val="00546971"/>
    <w:rsid w:val="005530A1"/>
    <w:rsid w:val="0055565A"/>
    <w:rsid w:val="0055739D"/>
    <w:rsid w:val="00557948"/>
    <w:rsid w:val="00557AC3"/>
    <w:rsid w:val="0056266D"/>
    <w:rsid w:val="00564BB4"/>
    <w:rsid w:val="00565051"/>
    <w:rsid w:val="0056540E"/>
    <w:rsid w:val="0056564C"/>
    <w:rsid w:val="0056594F"/>
    <w:rsid w:val="00570124"/>
    <w:rsid w:val="00570A32"/>
    <w:rsid w:val="00571A06"/>
    <w:rsid w:val="005723E1"/>
    <w:rsid w:val="00572949"/>
    <w:rsid w:val="005749B7"/>
    <w:rsid w:val="00574F5B"/>
    <w:rsid w:val="00575797"/>
    <w:rsid w:val="00576CED"/>
    <w:rsid w:val="005770E8"/>
    <w:rsid w:val="00577B65"/>
    <w:rsid w:val="005813ED"/>
    <w:rsid w:val="005819E0"/>
    <w:rsid w:val="00581D2E"/>
    <w:rsid w:val="00582967"/>
    <w:rsid w:val="00583C32"/>
    <w:rsid w:val="00585FFE"/>
    <w:rsid w:val="00587BA3"/>
    <w:rsid w:val="005923C9"/>
    <w:rsid w:val="00593215"/>
    <w:rsid w:val="005943B0"/>
    <w:rsid w:val="005950B5"/>
    <w:rsid w:val="00596626"/>
    <w:rsid w:val="005967C8"/>
    <w:rsid w:val="00596FE9"/>
    <w:rsid w:val="00597F0C"/>
    <w:rsid w:val="005A48DB"/>
    <w:rsid w:val="005A56A6"/>
    <w:rsid w:val="005A5C49"/>
    <w:rsid w:val="005A6A08"/>
    <w:rsid w:val="005A738D"/>
    <w:rsid w:val="005B0806"/>
    <w:rsid w:val="005B0F1E"/>
    <w:rsid w:val="005B11F9"/>
    <w:rsid w:val="005B2A1D"/>
    <w:rsid w:val="005B4250"/>
    <w:rsid w:val="005B4691"/>
    <w:rsid w:val="005B51B1"/>
    <w:rsid w:val="005B5AE8"/>
    <w:rsid w:val="005C1080"/>
    <w:rsid w:val="005C290F"/>
    <w:rsid w:val="005C3973"/>
    <w:rsid w:val="005C457C"/>
    <w:rsid w:val="005C4944"/>
    <w:rsid w:val="005C56EB"/>
    <w:rsid w:val="005D541F"/>
    <w:rsid w:val="005D62BC"/>
    <w:rsid w:val="005D64E3"/>
    <w:rsid w:val="005D75DC"/>
    <w:rsid w:val="005E16B2"/>
    <w:rsid w:val="005E5385"/>
    <w:rsid w:val="005E56E9"/>
    <w:rsid w:val="005E757A"/>
    <w:rsid w:val="005F04BC"/>
    <w:rsid w:val="005F19EF"/>
    <w:rsid w:val="005F1F1E"/>
    <w:rsid w:val="005F4EF6"/>
    <w:rsid w:val="005F6CAC"/>
    <w:rsid w:val="005F7658"/>
    <w:rsid w:val="00601407"/>
    <w:rsid w:val="00601FBC"/>
    <w:rsid w:val="00603356"/>
    <w:rsid w:val="006046B5"/>
    <w:rsid w:val="00605EFF"/>
    <w:rsid w:val="00610173"/>
    <w:rsid w:val="00611828"/>
    <w:rsid w:val="00611C01"/>
    <w:rsid w:val="006122F8"/>
    <w:rsid w:val="00612E85"/>
    <w:rsid w:val="0061317E"/>
    <w:rsid w:val="00617FBE"/>
    <w:rsid w:val="006204BB"/>
    <w:rsid w:val="006205B8"/>
    <w:rsid w:val="00620A2A"/>
    <w:rsid w:val="006218AB"/>
    <w:rsid w:val="006237D6"/>
    <w:rsid w:val="00624035"/>
    <w:rsid w:val="006243BE"/>
    <w:rsid w:val="00626116"/>
    <w:rsid w:val="00626C74"/>
    <w:rsid w:val="006322AE"/>
    <w:rsid w:val="00633573"/>
    <w:rsid w:val="006366E8"/>
    <w:rsid w:val="00646A76"/>
    <w:rsid w:val="006471D5"/>
    <w:rsid w:val="00647601"/>
    <w:rsid w:val="00647D9E"/>
    <w:rsid w:val="00647E02"/>
    <w:rsid w:val="00650D65"/>
    <w:rsid w:val="00651508"/>
    <w:rsid w:val="00651C03"/>
    <w:rsid w:val="00653606"/>
    <w:rsid w:val="006561BE"/>
    <w:rsid w:val="0065758C"/>
    <w:rsid w:val="006605BB"/>
    <w:rsid w:val="0066084C"/>
    <w:rsid w:val="00663294"/>
    <w:rsid w:val="006632C0"/>
    <w:rsid w:val="00663EB5"/>
    <w:rsid w:val="00664375"/>
    <w:rsid w:val="00664916"/>
    <w:rsid w:val="0066601F"/>
    <w:rsid w:val="00666FCA"/>
    <w:rsid w:val="006701BC"/>
    <w:rsid w:val="006708FB"/>
    <w:rsid w:val="00671CE7"/>
    <w:rsid w:val="006723FA"/>
    <w:rsid w:val="006736FC"/>
    <w:rsid w:val="0067404D"/>
    <w:rsid w:val="0067490E"/>
    <w:rsid w:val="00674969"/>
    <w:rsid w:val="006749B8"/>
    <w:rsid w:val="00675FC4"/>
    <w:rsid w:val="006775FD"/>
    <w:rsid w:val="0067780B"/>
    <w:rsid w:val="00677A82"/>
    <w:rsid w:val="006806A9"/>
    <w:rsid w:val="00681612"/>
    <w:rsid w:val="006838F3"/>
    <w:rsid w:val="00683987"/>
    <w:rsid w:val="00683F98"/>
    <w:rsid w:val="006854E1"/>
    <w:rsid w:val="006858BB"/>
    <w:rsid w:val="00686177"/>
    <w:rsid w:val="006872E0"/>
    <w:rsid w:val="00691427"/>
    <w:rsid w:val="00691D80"/>
    <w:rsid w:val="00693930"/>
    <w:rsid w:val="006963F5"/>
    <w:rsid w:val="006A1BC5"/>
    <w:rsid w:val="006A1E24"/>
    <w:rsid w:val="006A2572"/>
    <w:rsid w:val="006A5045"/>
    <w:rsid w:val="006A5410"/>
    <w:rsid w:val="006A65F7"/>
    <w:rsid w:val="006B154C"/>
    <w:rsid w:val="006B24CF"/>
    <w:rsid w:val="006B2724"/>
    <w:rsid w:val="006B40B6"/>
    <w:rsid w:val="006B61E7"/>
    <w:rsid w:val="006B6206"/>
    <w:rsid w:val="006B671F"/>
    <w:rsid w:val="006B6A06"/>
    <w:rsid w:val="006C2E9B"/>
    <w:rsid w:val="006C36CB"/>
    <w:rsid w:val="006C723F"/>
    <w:rsid w:val="006C76C7"/>
    <w:rsid w:val="006D1F39"/>
    <w:rsid w:val="006D549E"/>
    <w:rsid w:val="006D579E"/>
    <w:rsid w:val="006D7A10"/>
    <w:rsid w:val="006D7B9C"/>
    <w:rsid w:val="006E1ECD"/>
    <w:rsid w:val="006E4132"/>
    <w:rsid w:val="006E614F"/>
    <w:rsid w:val="006E6627"/>
    <w:rsid w:val="006E66A0"/>
    <w:rsid w:val="006E6C7B"/>
    <w:rsid w:val="006E78EE"/>
    <w:rsid w:val="006F0E82"/>
    <w:rsid w:val="006F1074"/>
    <w:rsid w:val="006F2790"/>
    <w:rsid w:val="006F2B02"/>
    <w:rsid w:val="006F7467"/>
    <w:rsid w:val="007029D6"/>
    <w:rsid w:val="00703623"/>
    <w:rsid w:val="00705977"/>
    <w:rsid w:val="00705DA7"/>
    <w:rsid w:val="00707AA3"/>
    <w:rsid w:val="00712171"/>
    <w:rsid w:val="00712AA7"/>
    <w:rsid w:val="007132D1"/>
    <w:rsid w:val="0071352A"/>
    <w:rsid w:val="00714150"/>
    <w:rsid w:val="00715D7D"/>
    <w:rsid w:val="007164AD"/>
    <w:rsid w:val="00717AB5"/>
    <w:rsid w:val="007203A5"/>
    <w:rsid w:val="00720BAA"/>
    <w:rsid w:val="007217B3"/>
    <w:rsid w:val="00725990"/>
    <w:rsid w:val="00726799"/>
    <w:rsid w:val="0072696E"/>
    <w:rsid w:val="007270C8"/>
    <w:rsid w:val="00731876"/>
    <w:rsid w:val="00732649"/>
    <w:rsid w:val="00732EF5"/>
    <w:rsid w:val="0073354B"/>
    <w:rsid w:val="007343D7"/>
    <w:rsid w:val="00736CAE"/>
    <w:rsid w:val="00740478"/>
    <w:rsid w:val="00742990"/>
    <w:rsid w:val="00743F13"/>
    <w:rsid w:val="007443B2"/>
    <w:rsid w:val="00744B00"/>
    <w:rsid w:val="00744C0E"/>
    <w:rsid w:val="0074665D"/>
    <w:rsid w:val="00747CFF"/>
    <w:rsid w:val="007508C9"/>
    <w:rsid w:val="00752265"/>
    <w:rsid w:val="007532A6"/>
    <w:rsid w:val="00754F12"/>
    <w:rsid w:val="00755622"/>
    <w:rsid w:val="007577D8"/>
    <w:rsid w:val="00760C92"/>
    <w:rsid w:val="00761A3A"/>
    <w:rsid w:val="00762C08"/>
    <w:rsid w:val="00764835"/>
    <w:rsid w:val="00766567"/>
    <w:rsid w:val="007667B7"/>
    <w:rsid w:val="00770A16"/>
    <w:rsid w:val="00770AAA"/>
    <w:rsid w:val="00772685"/>
    <w:rsid w:val="00772D06"/>
    <w:rsid w:val="0077611A"/>
    <w:rsid w:val="0077648A"/>
    <w:rsid w:val="0077667C"/>
    <w:rsid w:val="00776EB6"/>
    <w:rsid w:val="007774D0"/>
    <w:rsid w:val="007775A5"/>
    <w:rsid w:val="00777760"/>
    <w:rsid w:val="00777A54"/>
    <w:rsid w:val="007844EE"/>
    <w:rsid w:val="00784AA2"/>
    <w:rsid w:val="00786ABC"/>
    <w:rsid w:val="00790CA8"/>
    <w:rsid w:val="00792E58"/>
    <w:rsid w:val="00793741"/>
    <w:rsid w:val="0079616F"/>
    <w:rsid w:val="007961C9"/>
    <w:rsid w:val="00796DF2"/>
    <w:rsid w:val="007974BF"/>
    <w:rsid w:val="00797A70"/>
    <w:rsid w:val="007A2211"/>
    <w:rsid w:val="007A4898"/>
    <w:rsid w:val="007A4D7F"/>
    <w:rsid w:val="007A7839"/>
    <w:rsid w:val="007B0568"/>
    <w:rsid w:val="007B07E9"/>
    <w:rsid w:val="007B1F68"/>
    <w:rsid w:val="007B2574"/>
    <w:rsid w:val="007B3502"/>
    <w:rsid w:val="007B5931"/>
    <w:rsid w:val="007B6213"/>
    <w:rsid w:val="007B6B0B"/>
    <w:rsid w:val="007C2024"/>
    <w:rsid w:val="007C2A5E"/>
    <w:rsid w:val="007C2F18"/>
    <w:rsid w:val="007C344D"/>
    <w:rsid w:val="007C60C3"/>
    <w:rsid w:val="007C7F98"/>
    <w:rsid w:val="007D02BC"/>
    <w:rsid w:val="007D113E"/>
    <w:rsid w:val="007D17B4"/>
    <w:rsid w:val="007D4328"/>
    <w:rsid w:val="007D45B9"/>
    <w:rsid w:val="007D5171"/>
    <w:rsid w:val="007D5DF8"/>
    <w:rsid w:val="007D68E5"/>
    <w:rsid w:val="007D7EE4"/>
    <w:rsid w:val="007E0627"/>
    <w:rsid w:val="007E080D"/>
    <w:rsid w:val="007E0B61"/>
    <w:rsid w:val="007E2713"/>
    <w:rsid w:val="007E428A"/>
    <w:rsid w:val="007E540E"/>
    <w:rsid w:val="007F0381"/>
    <w:rsid w:val="007F1D07"/>
    <w:rsid w:val="007F1DDC"/>
    <w:rsid w:val="007F27CA"/>
    <w:rsid w:val="007F31BB"/>
    <w:rsid w:val="007F4124"/>
    <w:rsid w:val="007F5531"/>
    <w:rsid w:val="007F55B4"/>
    <w:rsid w:val="007F62B3"/>
    <w:rsid w:val="00800191"/>
    <w:rsid w:val="0080094E"/>
    <w:rsid w:val="008014F8"/>
    <w:rsid w:val="008015EC"/>
    <w:rsid w:val="00801803"/>
    <w:rsid w:val="00804A60"/>
    <w:rsid w:val="00805061"/>
    <w:rsid w:val="0080593F"/>
    <w:rsid w:val="00805A66"/>
    <w:rsid w:val="00806146"/>
    <w:rsid w:val="00810722"/>
    <w:rsid w:val="00810DCC"/>
    <w:rsid w:val="00810FCF"/>
    <w:rsid w:val="008124C8"/>
    <w:rsid w:val="00813743"/>
    <w:rsid w:val="00813F8E"/>
    <w:rsid w:val="008151BA"/>
    <w:rsid w:val="008153CB"/>
    <w:rsid w:val="008178E3"/>
    <w:rsid w:val="00822027"/>
    <w:rsid w:val="00822690"/>
    <w:rsid w:val="0082292C"/>
    <w:rsid w:val="00823A0E"/>
    <w:rsid w:val="00827BB4"/>
    <w:rsid w:val="0083012A"/>
    <w:rsid w:val="00830E0F"/>
    <w:rsid w:val="0083391B"/>
    <w:rsid w:val="00833EC5"/>
    <w:rsid w:val="008358C8"/>
    <w:rsid w:val="00835EFA"/>
    <w:rsid w:val="0083718F"/>
    <w:rsid w:val="008374F9"/>
    <w:rsid w:val="00842D08"/>
    <w:rsid w:val="00844905"/>
    <w:rsid w:val="008458EB"/>
    <w:rsid w:val="0084730F"/>
    <w:rsid w:val="00847898"/>
    <w:rsid w:val="00851961"/>
    <w:rsid w:val="0085447A"/>
    <w:rsid w:val="00856CA3"/>
    <w:rsid w:val="00857B67"/>
    <w:rsid w:val="00861E8D"/>
    <w:rsid w:val="00862B66"/>
    <w:rsid w:val="00863DC0"/>
    <w:rsid w:val="00863F6F"/>
    <w:rsid w:val="008673A2"/>
    <w:rsid w:val="00870995"/>
    <w:rsid w:val="00871801"/>
    <w:rsid w:val="0087539B"/>
    <w:rsid w:val="0087703F"/>
    <w:rsid w:val="00882A58"/>
    <w:rsid w:val="00882D4F"/>
    <w:rsid w:val="00885FCF"/>
    <w:rsid w:val="00887292"/>
    <w:rsid w:val="00887AF7"/>
    <w:rsid w:val="0089036C"/>
    <w:rsid w:val="0089131E"/>
    <w:rsid w:val="0089248B"/>
    <w:rsid w:val="00893D0B"/>
    <w:rsid w:val="00894EDA"/>
    <w:rsid w:val="00895DF4"/>
    <w:rsid w:val="008A15BC"/>
    <w:rsid w:val="008A2828"/>
    <w:rsid w:val="008A4758"/>
    <w:rsid w:val="008A7A7E"/>
    <w:rsid w:val="008B0488"/>
    <w:rsid w:val="008B07C2"/>
    <w:rsid w:val="008B0AD6"/>
    <w:rsid w:val="008B34D9"/>
    <w:rsid w:val="008B5B5F"/>
    <w:rsid w:val="008B5C3A"/>
    <w:rsid w:val="008B60EC"/>
    <w:rsid w:val="008B65BF"/>
    <w:rsid w:val="008B6731"/>
    <w:rsid w:val="008B691A"/>
    <w:rsid w:val="008C1137"/>
    <w:rsid w:val="008C2458"/>
    <w:rsid w:val="008C2756"/>
    <w:rsid w:val="008C4E96"/>
    <w:rsid w:val="008C547E"/>
    <w:rsid w:val="008C6DBC"/>
    <w:rsid w:val="008D0D37"/>
    <w:rsid w:val="008D250B"/>
    <w:rsid w:val="008D2930"/>
    <w:rsid w:val="008D3F38"/>
    <w:rsid w:val="008D4C58"/>
    <w:rsid w:val="008D56D8"/>
    <w:rsid w:val="008D5CEC"/>
    <w:rsid w:val="008D69B1"/>
    <w:rsid w:val="008E0BED"/>
    <w:rsid w:val="008E283A"/>
    <w:rsid w:val="008E5D7B"/>
    <w:rsid w:val="008E5E4E"/>
    <w:rsid w:val="008E7294"/>
    <w:rsid w:val="008F0206"/>
    <w:rsid w:val="008F218C"/>
    <w:rsid w:val="008F270E"/>
    <w:rsid w:val="008F4039"/>
    <w:rsid w:val="008F4F53"/>
    <w:rsid w:val="008F76AF"/>
    <w:rsid w:val="008F7BAD"/>
    <w:rsid w:val="009001A6"/>
    <w:rsid w:val="0090481E"/>
    <w:rsid w:val="009072CC"/>
    <w:rsid w:val="0090768C"/>
    <w:rsid w:val="00910069"/>
    <w:rsid w:val="0091009F"/>
    <w:rsid w:val="00911ECE"/>
    <w:rsid w:val="009152B6"/>
    <w:rsid w:val="00915624"/>
    <w:rsid w:val="0092053A"/>
    <w:rsid w:val="00920D12"/>
    <w:rsid w:val="00920E22"/>
    <w:rsid w:val="00921B53"/>
    <w:rsid w:val="009225FF"/>
    <w:rsid w:val="00922A50"/>
    <w:rsid w:val="00923798"/>
    <w:rsid w:val="00924874"/>
    <w:rsid w:val="009265F2"/>
    <w:rsid w:val="009272F4"/>
    <w:rsid w:val="009277F9"/>
    <w:rsid w:val="0093012C"/>
    <w:rsid w:val="00930460"/>
    <w:rsid w:val="009337FD"/>
    <w:rsid w:val="00934BAC"/>
    <w:rsid w:val="00935D23"/>
    <w:rsid w:val="00937FCC"/>
    <w:rsid w:val="009406A7"/>
    <w:rsid w:val="00940DF7"/>
    <w:rsid w:val="009412AE"/>
    <w:rsid w:val="009421DF"/>
    <w:rsid w:val="00943EDC"/>
    <w:rsid w:val="00943EEE"/>
    <w:rsid w:val="00945385"/>
    <w:rsid w:val="009455EB"/>
    <w:rsid w:val="009473C0"/>
    <w:rsid w:val="0095068A"/>
    <w:rsid w:val="00950E22"/>
    <w:rsid w:val="009523FC"/>
    <w:rsid w:val="00954E4D"/>
    <w:rsid w:val="009556C7"/>
    <w:rsid w:val="00955735"/>
    <w:rsid w:val="0095585E"/>
    <w:rsid w:val="00955F22"/>
    <w:rsid w:val="00962847"/>
    <w:rsid w:val="00965C94"/>
    <w:rsid w:val="00965F5A"/>
    <w:rsid w:val="00966642"/>
    <w:rsid w:val="00967AC8"/>
    <w:rsid w:val="00971C93"/>
    <w:rsid w:val="00972918"/>
    <w:rsid w:val="009738A6"/>
    <w:rsid w:val="00976321"/>
    <w:rsid w:val="00977FAF"/>
    <w:rsid w:val="0098044E"/>
    <w:rsid w:val="00980606"/>
    <w:rsid w:val="00980DB8"/>
    <w:rsid w:val="00981E51"/>
    <w:rsid w:val="00981F86"/>
    <w:rsid w:val="009833E8"/>
    <w:rsid w:val="009839FF"/>
    <w:rsid w:val="00985DB7"/>
    <w:rsid w:val="00986BA3"/>
    <w:rsid w:val="009905FF"/>
    <w:rsid w:val="009922DD"/>
    <w:rsid w:val="00992E78"/>
    <w:rsid w:val="00994AAC"/>
    <w:rsid w:val="009951F8"/>
    <w:rsid w:val="00995A3F"/>
    <w:rsid w:val="009966AA"/>
    <w:rsid w:val="009971A5"/>
    <w:rsid w:val="00997949"/>
    <w:rsid w:val="00997FFD"/>
    <w:rsid w:val="009A0015"/>
    <w:rsid w:val="009A0952"/>
    <w:rsid w:val="009A0C6C"/>
    <w:rsid w:val="009A1585"/>
    <w:rsid w:val="009A1A61"/>
    <w:rsid w:val="009A4274"/>
    <w:rsid w:val="009A454C"/>
    <w:rsid w:val="009A5821"/>
    <w:rsid w:val="009A6793"/>
    <w:rsid w:val="009B39B7"/>
    <w:rsid w:val="009B3A69"/>
    <w:rsid w:val="009B7A99"/>
    <w:rsid w:val="009B7CF1"/>
    <w:rsid w:val="009C1954"/>
    <w:rsid w:val="009C1E6C"/>
    <w:rsid w:val="009C4DFA"/>
    <w:rsid w:val="009C5535"/>
    <w:rsid w:val="009C5710"/>
    <w:rsid w:val="009C61A1"/>
    <w:rsid w:val="009C67DC"/>
    <w:rsid w:val="009D09F6"/>
    <w:rsid w:val="009D1F36"/>
    <w:rsid w:val="009D2778"/>
    <w:rsid w:val="009D29F3"/>
    <w:rsid w:val="009D4D7F"/>
    <w:rsid w:val="009E0D52"/>
    <w:rsid w:val="009E15BF"/>
    <w:rsid w:val="009E1CF9"/>
    <w:rsid w:val="009E2D40"/>
    <w:rsid w:val="009E7A0B"/>
    <w:rsid w:val="009F04B9"/>
    <w:rsid w:val="009F4D51"/>
    <w:rsid w:val="009F4E9A"/>
    <w:rsid w:val="009F7D16"/>
    <w:rsid w:val="00A00C4A"/>
    <w:rsid w:val="00A048E9"/>
    <w:rsid w:val="00A07CD8"/>
    <w:rsid w:val="00A14FD6"/>
    <w:rsid w:val="00A16C8E"/>
    <w:rsid w:val="00A17F9B"/>
    <w:rsid w:val="00A2182C"/>
    <w:rsid w:val="00A21C40"/>
    <w:rsid w:val="00A22056"/>
    <w:rsid w:val="00A22DE4"/>
    <w:rsid w:val="00A26CFB"/>
    <w:rsid w:val="00A27149"/>
    <w:rsid w:val="00A272B0"/>
    <w:rsid w:val="00A27AE6"/>
    <w:rsid w:val="00A30F87"/>
    <w:rsid w:val="00A366BD"/>
    <w:rsid w:val="00A414D0"/>
    <w:rsid w:val="00A45DAD"/>
    <w:rsid w:val="00A50520"/>
    <w:rsid w:val="00A50B2E"/>
    <w:rsid w:val="00A5297D"/>
    <w:rsid w:val="00A54043"/>
    <w:rsid w:val="00A540B7"/>
    <w:rsid w:val="00A60071"/>
    <w:rsid w:val="00A60524"/>
    <w:rsid w:val="00A60ED7"/>
    <w:rsid w:val="00A623CD"/>
    <w:rsid w:val="00A627EA"/>
    <w:rsid w:val="00A6342C"/>
    <w:rsid w:val="00A673CA"/>
    <w:rsid w:val="00A70FFB"/>
    <w:rsid w:val="00A72BD9"/>
    <w:rsid w:val="00A72CDE"/>
    <w:rsid w:val="00A7459B"/>
    <w:rsid w:val="00A749EE"/>
    <w:rsid w:val="00A74C55"/>
    <w:rsid w:val="00A75131"/>
    <w:rsid w:val="00A7613F"/>
    <w:rsid w:val="00A766EE"/>
    <w:rsid w:val="00A77272"/>
    <w:rsid w:val="00A77596"/>
    <w:rsid w:val="00A80103"/>
    <w:rsid w:val="00A801C6"/>
    <w:rsid w:val="00A80540"/>
    <w:rsid w:val="00A81832"/>
    <w:rsid w:val="00A833F2"/>
    <w:rsid w:val="00A83704"/>
    <w:rsid w:val="00A84EBA"/>
    <w:rsid w:val="00A8737C"/>
    <w:rsid w:val="00A905A2"/>
    <w:rsid w:val="00A90F8C"/>
    <w:rsid w:val="00A91181"/>
    <w:rsid w:val="00A92556"/>
    <w:rsid w:val="00A93E9D"/>
    <w:rsid w:val="00A95017"/>
    <w:rsid w:val="00A95F9E"/>
    <w:rsid w:val="00AA0DF8"/>
    <w:rsid w:val="00AA1AAC"/>
    <w:rsid w:val="00AA305C"/>
    <w:rsid w:val="00AA376C"/>
    <w:rsid w:val="00AA489D"/>
    <w:rsid w:val="00AA5336"/>
    <w:rsid w:val="00AB11F3"/>
    <w:rsid w:val="00AB142B"/>
    <w:rsid w:val="00AB2291"/>
    <w:rsid w:val="00AB4E76"/>
    <w:rsid w:val="00AB6B1B"/>
    <w:rsid w:val="00AC1AC0"/>
    <w:rsid w:val="00AC3DA5"/>
    <w:rsid w:val="00AC4C9A"/>
    <w:rsid w:val="00AC552A"/>
    <w:rsid w:val="00AC5844"/>
    <w:rsid w:val="00AC7F17"/>
    <w:rsid w:val="00AD0366"/>
    <w:rsid w:val="00AD3F62"/>
    <w:rsid w:val="00AD5EEF"/>
    <w:rsid w:val="00AD7A85"/>
    <w:rsid w:val="00AE0ADD"/>
    <w:rsid w:val="00AE2920"/>
    <w:rsid w:val="00AE2ACA"/>
    <w:rsid w:val="00AE2C9B"/>
    <w:rsid w:val="00AE5065"/>
    <w:rsid w:val="00AE5B86"/>
    <w:rsid w:val="00AE6A9F"/>
    <w:rsid w:val="00AE6DAB"/>
    <w:rsid w:val="00AE6EFD"/>
    <w:rsid w:val="00AF55FF"/>
    <w:rsid w:val="00B00B6E"/>
    <w:rsid w:val="00B02E60"/>
    <w:rsid w:val="00B05FBB"/>
    <w:rsid w:val="00B069E4"/>
    <w:rsid w:val="00B10EA2"/>
    <w:rsid w:val="00B13320"/>
    <w:rsid w:val="00B138DB"/>
    <w:rsid w:val="00B14252"/>
    <w:rsid w:val="00B1428A"/>
    <w:rsid w:val="00B16A6E"/>
    <w:rsid w:val="00B1745C"/>
    <w:rsid w:val="00B17F33"/>
    <w:rsid w:val="00B20114"/>
    <w:rsid w:val="00B202A0"/>
    <w:rsid w:val="00B20B0F"/>
    <w:rsid w:val="00B20CCC"/>
    <w:rsid w:val="00B21ECF"/>
    <w:rsid w:val="00B22DC0"/>
    <w:rsid w:val="00B2452F"/>
    <w:rsid w:val="00B2507C"/>
    <w:rsid w:val="00B27AED"/>
    <w:rsid w:val="00B306BE"/>
    <w:rsid w:val="00B3239B"/>
    <w:rsid w:val="00B3554F"/>
    <w:rsid w:val="00B35AC1"/>
    <w:rsid w:val="00B43620"/>
    <w:rsid w:val="00B44558"/>
    <w:rsid w:val="00B45349"/>
    <w:rsid w:val="00B46D23"/>
    <w:rsid w:val="00B47926"/>
    <w:rsid w:val="00B527B9"/>
    <w:rsid w:val="00B53930"/>
    <w:rsid w:val="00B54C51"/>
    <w:rsid w:val="00B54E89"/>
    <w:rsid w:val="00B61254"/>
    <w:rsid w:val="00B63D61"/>
    <w:rsid w:val="00B64BA4"/>
    <w:rsid w:val="00B64F7D"/>
    <w:rsid w:val="00B658D2"/>
    <w:rsid w:val="00B66643"/>
    <w:rsid w:val="00B6725A"/>
    <w:rsid w:val="00B6767E"/>
    <w:rsid w:val="00B71BD9"/>
    <w:rsid w:val="00B734F9"/>
    <w:rsid w:val="00B80519"/>
    <w:rsid w:val="00B80B0C"/>
    <w:rsid w:val="00B821C2"/>
    <w:rsid w:val="00B82797"/>
    <w:rsid w:val="00B82973"/>
    <w:rsid w:val="00B8313E"/>
    <w:rsid w:val="00B835E4"/>
    <w:rsid w:val="00B83AAE"/>
    <w:rsid w:val="00B83AB0"/>
    <w:rsid w:val="00B83E80"/>
    <w:rsid w:val="00B9170D"/>
    <w:rsid w:val="00B948FB"/>
    <w:rsid w:val="00B95195"/>
    <w:rsid w:val="00B96A6D"/>
    <w:rsid w:val="00B97BF8"/>
    <w:rsid w:val="00BA1DA8"/>
    <w:rsid w:val="00BA2608"/>
    <w:rsid w:val="00BA3662"/>
    <w:rsid w:val="00BA42A1"/>
    <w:rsid w:val="00BA6DAF"/>
    <w:rsid w:val="00BA7586"/>
    <w:rsid w:val="00BB04C0"/>
    <w:rsid w:val="00BB38E3"/>
    <w:rsid w:val="00BB4FDC"/>
    <w:rsid w:val="00BC0690"/>
    <w:rsid w:val="00BC096E"/>
    <w:rsid w:val="00BC1522"/>
    <w:rsid w:val="00BC2768"/>
    <w:rsid w:val="00BC291E"/>
    <w:rsid w:val="00BC3727"/>
    <w:rsid w:val="00BC4004"/>
    <w:rsid w:val="00BC5CD0"/>
    <w:rsid w:val="00BC6AEA"/>
    <w:rsid w:val="00BC6B02"/>
    <w:rsid w:val="00BC7FE8"/>
    <w:rsid w:val="00BD005D"/>
    <w:rsid w:val="00BD0E3A"/>
    <w:rsid w:val="00BD1771"/>
    <w:rsid w:val="00BD2108"/>
    <w:rsid w:val="00BD3FDD"/>
    <w:rsid w:val="00BD43E3"/>
    <w:rsid w:val="00BD5CF7"/>
    <w:rsid w:val="00BD6AA8"/>
    <w:rsid w:val="00BD6D55"/>
    <w:rsid w:val="00BE1AD3"/>
    <w:rsid w:val="00BE2865"/>
    <w:rsid w:val="00BE5CE5"/>
    <w:rsid w:val="00BE6DD5"/>
    <w:rsid w:val="00BF0072"/>
    <w:rsid w:val="00BF2D74"/>
    <w:rsid w:val="00BF36DC"/>
    <w:rsid w:val="00BF3AD8"/>
    <w:rsid w:val="00BF4E5C"/>
    <w:rsid w:val="00BF5081"/>
    <w:rsid w:val="00BF521F"/>
    <w:rsid w:val="00BF551A"/>
    <w:rsid w:val="00BF77B1"/>
    <w:rsid w:val="00C00D28"/>
    <w:rsid w:val="00C0130A"/>
    <w:rsid w:val="00C01B5D"/>
    <w:rsid w:val="00C03ED0"/>
    <w:rsid w:val="00C05DB4"/>
    <w:rsid w:val="00C0731F"/>
    <w:rsid w:val="00C10C79"/>
    <w:rsid w:val="00C11045"/>
    <w:rsid w:val="00C1256D"/>
    <w:rsid w:val="00C1353D"/>
    <w:rsid w:val="00C146D7"/>
    <w:rsid w:val="00C1578B"/>
    <w:rsid w:val="00C16BFC"/>
    <w:rsid w:val="00C17439"/>
    <w:rsid w:val="00C17D54"/>
    <w:rsid w:val="00C201C8"/>
    <w:rsid w:val="00C20E28"/>
    <w:rsid w:val="00C22536"/>
    <w:rsid w:val="00C226C9"/>
    <w:rsid w:val="00C2356C"/>
    <w:rsid w:val="00C2529C"/>
    <w:rsid w:val="00C2695C"/>
    <w:rsid w:val="00C2732E"/>
    <w:rsid w:val="00C27A16"/>
    <w:rsid w:val="00C33FB5"/>
    <w:rsid w:val="00C36189"/>
    <w:rsid w:val="00C3678A"/>
    <w:rsid w:val="00C37D95"/>
    <w:rsid w:val="00C42A9A"/>
    <w:rsid w:val="00C456EF"/>
    <w:rsid w:val="00C461D1"/>
    <w:rsid w:val="00C4620C"/>
    <w:rsid w:val="00C469D4"/>
    <w:rsid w:val="00C472EF"/>
    <w:rsid w:val="00C518AB"/>
    <w:rsid w:val="00C524F4"/>
    <w:rsid w:val="00C5624F"/>
    <w:rsid w:val="00C571C7"/>
    <w:rsid w:val="00C57F1E"/>
    <w:rsid w:val="00C60E17"/>
    <w:rsid w:val="00C6108B"/>
    <w:rsid w:val="00C62A5E"/>
    <w:rsid w:val="00C62F2C"/>
    <w:rsid w:val="00C64990"/>
    <w:rsid w:val="00C64B12"/>
    <w:rsid w:val="00C657C2"/>
    <w:rsid w:val="00C66D07"/>
    <w:rsid w:val="00C67893"/>
    <w:rsid w:val="00C70BE5"/>
    <w:rsid w:val="00C70CF8"/>
    <w:rsid w:val="00C717D0"/>
    <w:rsid w:val="00C729B6"/>
    <w:rsid w:val="00C73131"/>
    <w:rsid w:val="00C7315D"/>
    <w:rsid w:val="00C735FB"/>
    <w:rsid w:val="00C73975"/>
    <w:rsid w:val="00C73F90"/>
    <w:rsid w:val="00C73FFB"/>
    <w:rsid w:val="00C74168"/>
    <w:rsid w:val="00C748B2"/>
    <w:rsid w:val="00C75680"/>
    <w:rsid w:val="00C808CF"/>
    <w:rsid w:val="00C8730C"/>
    <w:rsid w:val="00C908FA"/>
    <w:rsid w:val="00C91C18"/>
    <w:rsid w:val="00C9302E"/>
    <w:rsid w:val="00C9320E"/>
    <w:rsid w:val="00C96B5D"/>
    <w:rsid w:val="00C97262"/>
    <w:rsid w:val="00CA0439"/>
    <w:rsid w:val="00CA4E89"/>
    <w:rsid w:val="00CA511D"/>
    <w:rsid w:val="00CA6DA1"/>
    <w:rsid w:val="00CA7A71"/>
    <w:rsid w:val="00CA7F76"/>
    <w:rsid w:val="00CB0619"/>
    <w:rsid w:val="00CB17BF"/>
    <w:rsid w:val="00CB1EFA"/>
    <w:rsid w:val="00CB2F25"/>
    <w:rsid w:val="00CB3E9A"/>
    <w:rsid w:val="00CB44E0"/>
    <w:rsid w:val="00CB4701"/>
    <w:rsid w:val="00CB6C4E"/>
    <w:rsid w:val="00CB7288"/>
    <w:rsid w:val="00CC0666"/>
    <w:rsid w:val="00CC1653"/>
    <w:rsid w:val="00CC27C1"/>
    <w:rsid w:val="00CC456A"/>
    <w:rsid w:val="00CC65FC"/>
    <w:rsid w:val="00CD189D"/>
    <w:rsid w:val="00CD1B5B"/>
    <w:rsid w:val="00CD2A6D"/>
    <w:rsid w:val="00CD39B7"/>
    <w:rsid w:val="00CD3A71"/>
    <w:rsid w:val="00CD4244"/>
    <w:rsid w:val="00CD539D"/>
    <w:rsid w:val="00CD7475"/>
    <w:rsid w:val="00CE16A6"/>
    <w:rsid w:val="00CE1B48"/>
    <w:rsid w:val="00CE29C8"/>
    <w:rsid w:val="00CE4205"/>
    <w:rsid w:val="00CE5243"/>
    <w:rsid w:val="00CE6574"/>
    <w:rsid w:val="00CE6B36"/>
    <w:rsid w:val="00CF05AA"/>
    <w:rsid w:val="00CF2456"/>
    <w:rsid w:val="00CF278B"/>
    <w:rsid w:val="00CF2D20"/>
    <w:rsid w:val="00CF3443"/>
    <w:rsid w:val="00CF3664"/>
    <w:rsid w:val="00CF413D"/>
    <w:rsid w:val="00CF42D3"/>
    <w:rsid w:val="00CF5677"/>
    <w:rsid w:val="00CF67CA"/>
    <w:rsid w:val="00D00519"/>
    <w:rsid w:val="00D013BB"/>
    <w:rsid w:val="00D04263"/>
    <w:rsid w:val="00D04CCA"/>
    <w:rsid w:val="00D07082"/>
    <w:rsid w:val="00D110D3"/>
    <w:rsid w:val="00D15BCA"/>
    <w:rsid w:val="00D160AF"/>
    <w:rsid w:val="00D16ED0"/>
    <w:rsid w:val="00D17119"/>
    <w:rsid w:val="00D17A81"/>
    <w:rsid w:val="00D21D11"/>
    <w:rsid w:val="00D25D8C"/>
    <w:rsid w:val="00D26846"/>
    <w:rsid w:val="00D30BEF"/>
    <w:rsid w:val="00D312B5"/>
    <w:rsid w:val="00D316BC"/>
    <w:rsid w:val="00D329DC"/>
    <w:rsid w:val="00D355C4"/>
    <w:rsid w:val="00D35929"/>
    <w:rsid w:val="00D35A5E"/>
    <w:rsid w:val="00D41B01"/>
    <w:rsid w:val="00D41D0A"/>
    <w:rsid w:val="00D428B7"/>
    <w:rsid w:val="00D454FB"/>
    <w:rsid w:val="00D457E1"/>
    <w:rsid w:val="00D470EF"/>
    <w:rsid w:val="00D50396"/>
    <w:rsid w:val="00D5118E"/>
    <w:rsid w:val="00D514A5"/>
    <w:rsid w:val="00D51CE4"/>
    <w:rsid w:val="00D5203A"/>
    <w:rsid w:val="00D52B76"/>
    <w:rsid w:val="00D534A4"/>
    <w:rsid w:val="00D53831"/>
    <w:rsid w:val="00D5398C"/>
    <w:rsid w:val="00D5670C"/>
    <w:rsid w:val="00D63C46"/>
    <w:rsid w:val="00D64AFE"/>
    <w:rsid w:val="00D65C54"/>
    <w:rsid w:val="00D66192"/>
    <w:rsid w:val="00D66AB3"/>
    <w:rsid w:val="00D70FF9"/>
    <w:rsid w:val="00D7124B"/>
    <w:rsid w:val="00D72100"/>
    <w:rsid w:val="00D74E0F"/>
    <w:rsid w:val="00D75B0A"/>
    <w:rsid w:val="00D772FC"/>
    <w:rsid w:val="00D8029C"/>
    <w:rsid w:val="00D81C9F"/>
    <w:rsid w:val="00D8411C"/>
    <w:rsid w:val="00D8457E"/>
    <w:rsid w:val="00D86ECD"/>
    <w:rsid w:val="00D8726F"/>
    <w:rsid w:val="00D875FE"/>
    <w:rsid w:val="00D922A1"/>
    <w:rsid w:val="00D94A62"/>
    <w:rsid w:val="00D9701E"/>
    <w:rsid w:val="00DA0F30"/>
    <w:rsid w:val="00DA1D17"/>
    <w:rsid w:val="00DA3BAC"/>
    <w:rsid w:val="00DA6010"/>
    <w:rsid w:val="00DA79EB"/>
    <w:rsid w:val="00DB19A7"/>
    <w:rsid w:val="00DB72B5"/>
    <w:rsid w:val="00DB7A00"/>
    <w:rsid w:val="00DB7AFE"/>
    <w:rsid w:val="00DC0104"/>
    <w:rsid w:val="00DC1282"/>
    <w:rsid w:val="00DC2B57"/>
    <w:rsid w:val="00DC2FA4"/>
    <w:rsid w:val="00DC487F"/>
    <w:rsid w:val="00DC4A52"/>
    <w:rsid w:val="00DC4B7D"/>
    <w:rsid w:val="00DC7A04"/>
    <w:rsid w:val="00DC7E02"/>
    <w:rsid w:val="00DD1D5C"/>
    <w:rsid w:val="00DD26A5"/>
    <w:rsid w:val="00DD5276"/>
    <w:rsid w:val="00DD5425"/>
    <w:rsid w:val="00DD6CBF"/>
    <w:rsid w:val="00DE04AB"/>
    <w:rsid w:val="00DE1A7B"/>
    <w:rsid w:val="00DE1DCB"/>
    <w:rsid w:val="00DE1EE0"/>
    <w:rsid w:val="00DE2176"/>
    <w:rsid w:val="00DE2EDE"/>
    <w:rsid w:val="00DE3B97"/>
    <w:rsid w:val="00DE4A70"/>
    <w:rsid w:val="00DE584D"/>
    <w:rsid w:val="00DE5A7E"/>
    <w:rsid w:val="00DE5CD6"/>
    <w:rsid w:val="00DE5DA5"/>
    <w:rsid w:val="00DF086A"/>
    <w:rsid w:val="00DF1399"/>
    <w:rsid w:val="00DF29E4"/>
    <w:rsid w:val="00DF688A"/>
    <w:rsid w:val="00DF6B9C"/>
    <w:rsid w:val="00DF71F9"/>
    <w:rsid w:val="00DF753B"/>
    <w:rsid w:val="00DF7CFF"/>
    <w:rsid w:val="00DF7DE0"/>
    <w:rsid w:val="00DF7ED2"/>
    <w:rsid w:val="00E00D5B"/>
    <w:rsid w:val="00E02E59"/>
    <w:rsid w:val="00E03507"/>
    <w:rsid w:val="00E11721"/>
    <w:rsid w:val="00E12114"/>
    <w:rsid w:val="00E12424"/>
    <w:rsid w:val="00E13740"/>
    <w:rsid w:val="00E13BA9"/>
    <w:rsid w:val="00E1563F"/>
    <w:rsid w:val="00E17C42"/>
    <w:rsid w:val="00E2233E"/>
    <w:rsid w:val="00E233E7"/>
    <w:rsid w:val="00E23469"/>
    <w:rsid w:val="00E23F30"/>
    <w:rsid w:val="00E24747"/>
    <w:rsid w:val="00E24D2B"/>
    <w:rsid w:val="00E26158"/>
    <w:rsid w:val="00E269D2"/>
    <w:rsid w:val="00E33A2A"/>
    <w:rsid w:val="00E36222"/>
    <w:rsid w:val="00E36AA2"/>
    <w:rsid w:val="00E40757"/>
    <w:rsid w:val="00E417EF"/>
    <w:rsid w:val="00E453AA"/>
    <w:rsid w:val="00E4649F"/>
    <w:rsid w:val="00E478FA"/>
    <w:rsid w:val="00E47B54"/>
    <w:rsid w:val="00E51FA1"/>
    <w:rsid w:val="00E5233B"/>
    <w:rsid w:val="00E52FA8"/>
    <w:rsid w:val="00E530BC"/>
    <w:rsid w:val="00E56D54"/>
    <w:rsid w:val="00E575CF"/>
    <w:rsid w:val="00E62204"/>
    <w:rsid w:val="00E62BE0"/>
    <w:rsid w:val="00E665B2"/>
    <w:rsid w:val="00E7175E"/>
    <w:rsid w:val="00E71A76"/>
    <w:rsid w:val="00E71F66"/>
    <w:rsid w:val="00E75F4D"/>
    <w:rsid w:val="00E765DA"/>
    <w:rsid w:val="00E7741E"/>
    <w:rsid w:val="00E820C3"/>
    <w:rsid w:val="00E85EA7"/>
    <w:rsid w:val="00E91215"/>
    <w:rsid w:val="00E92714"/>
    <w:rsid w:val="00E9314F"/>
    <w:rsid w:val="00E94200"/>
    <w:rsid w:val="00E95AB1"/>
    <w:rsid w:val="00EA1C7E"/>
    <w:rsid w:val="00EA3ABF"/>
    <w:rsid w:val="00EA4BBE"/>
    <w:rsid w:val="00EA5310"/>
    <w:rsid w:val="00EA7AC3"/>
    <w:rsid w:val="00EA7AE7"/>
    <w:rsid w:val="00EA7FE1"/>
    <w:rsid w:val="00EB3D0E"/>
    <w:rsid w:val="00EB48C1"/>
    <w:rsid w:val="00EB5792"/>
    <w:rsid w:val="00EB691F"/>
    <w:rsid w:val="00EB739D"/>
    <w:rsid w:val="00EC0381"/>
    <w:rsid w:val="00EC10BD"/>
    <w:rsid w:val="00EC61C2"/>
    <w:rsid w:val="00EC631E"/>
    <w:rsid w:val="00EC71C5"/>
    <w:rsid w:val="00ED2466"/>
    <w:rsid w:val="00ED2764"/>
    <w:rsid w:val="00ED48C0"/>
    <w:rsid w:val="00ED5A2D"/>
    <w:rsid w:val="00ED625C"/>
    <w:rsid w:val="00ED640F"/>
    <w:rsid w:val="00EE170A"/>
    <w:rsid w:val="00EE3E45"/>
    <w:rsid w:val="00EE5AD9"/>
    <w:rsid w:val="00EE6EFE"/>
    <w:rsid w:val="00EE7F3D"/>
    <w:rsid w:val="00EF2F20"/>
    <w:rsid w:val="00EF3265"/>
    <w:rsid w:val="00EF5B6A"/>
    <w:rsid w:val="00F0119F"/>
    <w:rsid w:val="00F011A1"/>
    <w:rsid w:val="00F026BD"/>
    <w:rsid w:val="00F0276E"/>
    <w:rsid w:val="00F028E0"/>
    <w:rsid w:val="00F07D03"/>
    <w:rsid w:val="00F106E8"/>
    <w:rsid w:val="00F1082F"/>
    <w:rsid w:val="00F12BEA"/>
    <w:rsid w:val="00F14072"/>
    <w:rsid w:val="00F14985"/>
    <w:rsid w:val="00F16F6E"/>
    <w:rsid w:val="00F1768A"/>
    <w:rsid w:val="00F202AF"/>
    <w:rsid w:val="00F20EA0"/>
    <w:rsid w:val="00F225C4"/>
    <w:rsid w:val="00F245A5"/>
    <w:rsid w:val="00F30840"/>
    <w:rsid w:val="00F320F3"/>
    <w:rsid w:val="00F332C7"/>
    <w:rsid w:val="00F3357B"/>
    <w:rsid w:val="00F34805"/>
    <w:rsid w:val="00F34A18"/>
    <w:rsid w:val="00F36C9B"/>
    <w:rsid w:val="00F37308"/>
    <w:rsid w:val="00F40B49"/>
    <w:rsid w:val="00F42DE0"/>
    <w:rsid w:val="00F42FC8"/>
    <w:rsid w:val="00F4366B"/>
    <w:rsid w:val="00F44E1E"/>
    <w:rsid w:val="00F45E2A"/>
    <w:rsid w:val="00F4760E"/>
    <w:rsid w:val="00F479D8"/>
    <w:rsid w:val="00F502C0"/>
    <w:rsid w:val="00F54733"/>
    <w:rsid w:val="00F56FCB"/>
    <w:rsid w:val="00F57022"/>
    <w:rsid w:val="00F579F1"/>
    <w:rsid w:val="00F57E9E"/>
    <w:rsid w:val="00F637EB"/>
    <w:rsid w:val="00F6511A"/>
    <w:rsid w:val="00F65279"/>
    <w:rsid w:val="00F66058"/>
    <w:rsid w:val="00F70596"/>
    <w:rsid w:val="00F715BB"/>
    <w:rsid w:val="00F74842"/>
    <w:rsid w:val="00F76C7C"/>
    <w:rsid w:val="00F76EA5"/>
    <w:rsid w:val="00F778F8"/>
    <w:rsid w:val="00F80943"/>
    <w:rsid w:val="00F8113B"/>
    <w:rsid w:val="00F811F1"/>
    <w:rsid w:val="00F83A36"/>
    <w:rsid w:val="00F84FDD"/>
    <w:rsid w:val="00F85018"/>
    <w:rsid w:val="00F85E47"/>
    <w:rsid w:val="00F8724B"/>
    <w:rsid w:val="00F87887"/>
    <w:rsid w:val="00F9372D"/>
    <w:rsid w:val="00F941B3"/>
    <w:rsid w:val="00F96690"/>
    <w:rsid w:val="00F96A4D"/>
    <w:rsid w:val="00FA0F0F"/>
    <w:rsid w:val="00FA4C73"/>
    <w:rsid w:val="00FB204B"/>
    <w:rsid w:val="00FB2EBF"/>
    <w:rsid w:val="00FB3383"/>
    <w:rsid w:val="00FB44D2"/>
    <w:rsid w:val="00FB513B"/>
    <w:rsid w:val="00FB613C"/>
    <w:rsid w:val="00FC08AF"/>
    <w:rsid w:val="00FC0AA1"/>
    <w:rsid w:val="00FC0ABA"/>
    <w:rsid w:val="00FC2433"/>
    <w:rsid w:val="00FC33A5"/>
    <w:rsid w:val="00FC4277"/>
    <w:rsid w:val="00FC5A9A"/>
    <w:rsid w:val="00FD1D05"/>
    <w:rsid w:val="00FD37D0"/>
    <w:rsid w:val="00FD715C"/>
    <w:rsid w:val="00FE24EE"/>
    <w:rsid w:val="00FE6363"/>
    <w:rsid w:val="00FE6D7C"/>
    <w:rsid w:val="00FF1437"/>
    <w:rsid w:val="00FF635B"/>
    <w:rsid w:val="00FF6B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FBD8E"/>
  <w15:docId w15:val="{1A75226F-354E-4E63-A2A2-54051A58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1B5"/>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5B8"/>
    <w:pPr>
      <w:ind w:left="720"/>
      <w:contextualSpacing/>
    </w:pPr>
  </w:style>
  <w:style w:type="paragraph" w:styleId="BalloonText">
    <w:name w:val="Balloon Text"/>
    <w:basedOn w:val="Normal"/>
    <w:link w:val="BalloonTextChar"/>
    <w:uiPriority w:val="99"/>
    <w:semiHidden/>
    <w:unhideWhenUsed/>
    <w:rsid w:val="006B2724"/>
    <w:rPr>
      <w:rFonts w:ascii="Tahoma" w:hAnsi="Tahoma" w:cs="Tahoma"/>
      <w:sz w:val="16"/>
      <w:szCs w:val="16"/>
    </w:rPr>
  </w:style>
  <w:style w:type="character" w:customStyle="1" w:styleId="BalloonTextChar">
    <w:name w:val="Balloon Text Char"/>
    <w:basedOn w:val="DefaultParagraphFont"/>
    <w:link w:val="BalloonText"/>
    <w:uiPriority w:val="99"/>
    <w:semiHidden/>
    <w:rsid w:val="006B2724"/>
    <w:rPr>
      <w:rFonts w:ascii="Tahoma" w:hAnsi="Tahoma" w:cs="Tahoma"/>
      <w:sz w:val="16"/>
      <w:szCs w:val="16"/>
    </w:rPr>
  </w:style>
  <w:style w:type="paragraph" w:styleId="Header">
    <w:name w:val="header"/>
    <w:basedOn w:val="Normal"/>
    <w:link w:val="HeaderChar"/>
    <w:uiPriority w:val="99"/>
    <w:unhideWhenUsed/>
    <w:rsid w:val="00BA6DAF"/>
    <w:pPr>
      <w:tabs>
        <w:tab w:val="center" w:pos="4513"/>
        <w:tab w:val="right" w:pos="9026"/>
      </w:tabs>
    </w:pPr>
  </w:style>
  <w:style w:type="character" w:customStyle="1" w:styleId="HeaderChar">
    <w:name w:val="Header Char"/>
    <w:basedOn w:val="DefaultParagraphFont"/>
    <w:link w:val="Header"/>
    <w:uiPriority w:val="99"/>
    <w:rsid w:val="00BA6DAF"/>
  </w:style>
  <w:style w:type="paragraph" w:styleId="Footer">
    <w:name w:val="footer"/>
    <w:basedOn w:val="Normal"/>
    <w:link w:val="FooterChar"/>
    <w:uiPriority w:val="99"/>
    <w:unhideWhenUsed/>
    <w:rsid w:val="00BA6DAF"/>
    <w:pPr>
      <w:tabs>
        <w:tab w:val="center" w:pos="4513"/>
        <w:tab w:val="right" w:pos="9026"/>
      </w:tabs>
    </w:pPr>
  </w:style>
  <w:style w:type="character" w:customStyle="1" w:styleId="FooterChar">
    <w:name w:val="Footer Char"/>
    <w:basedOn w:val="DefaultParagraphFont"/>
    <w:link w:val="Footer"/>
    <w:uiPriority w:val="99"/>
    <w:rsid w:val="00BA6DAF"/>
  </w:style>
  <w:style w:type="table" w:styleId="TableGrid">
    <w:name w:val="Table Grid"/>
    <w:basedOn w:val="TableNormal"/>
    <w:uiPriority w:val="59"/>
    <w:rsid w:val="00AC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2D10"/>
    <w:pPr>
      <w:spacing w:before="100" w:beforeAutospacing="1" w:after="100" w:afterAutospacing="1"/>
    </w:pPr>
  </w:style>
  <w:style w:type="paragraph" w:customStyle="1" w:styleId="EndNoteBibliographyTitle">
    <w:name w:val="EndNote Bibliography Title"/>
    <w:basedOn w:val="Normal"/>
    <w:link w:val="EndNoteBibliographyTitleChar"/>
    <w:rsid w:val="009337FD"/>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9337FD"/>
    <w:rPr>
      <w:rFonts w:ascii="Calibri" w:eastAsia="Times New Roman" w:hAnsi="Calibri" w:cs="Calibri"/>
      <w:noProof/>
      <w:szCs w:val="24"/>
      <w:lang w:eastAsia="en-US"/>
    </w:rPr>
  </w:style>
  <w:style w:type="paragraph" w:customStyle="1" w:styleId="EndNoteBibliography">
    <w:name w:val="EndNote Bibliography"/>
    <w:basedOn w:val="Normal"/>
    <w:link w:val="EndNoteBibliographyChar"/>
    <w:rsid w:val="009337FD"/>
    <w:rPr>
      <w:rFonts w:ascii="Calibri" w:hAnsi="Calibri" w:cs="Calibri"/>
      <w:noProof/>
      <w:sz w:val="22"/>
    </w:rPr>
  </w:style>
  <w:style w:type="character" w:customStyle="1" w:styleId="EndNoteBibliographyChar">
    <w:name w:val="EndNote Bibliography Char"/>
    <w:basedOn w:val="DefaultParagraphFont"/>
    <w:link w:val="EndNoteBibliography"/>
    <w:rsid w:val="009337FD"/>
    <w:rPr>
      <w:rFonts w:ascii="Calibri" w:eastAsia="Times New Roman" w:hAnsi="Calibri" w:cs="Calibri"/>
      <w:noProof/>
      <w:szCs w:val="24"/>
      <w:lang w:eastAsia="en-US"/>
    </w:rPr>
  </w:style>
  <w:style w:type="character" w:styleId="Hyperlink">
    <w:name w:val="Hyperlink"/>
    <w:basedOn w:val="DefaultParagraphFont"/>
    <w:uiPriority w:val="99"/>
    <w:unhideWhenUsed/>
    <w:rsid w:val="00D110D3"/>
    <w:rPr>
      <w:strike w:val="0"/>
      <w:dstrike w:val="0"/>
      <w:color w:val="316C9D"/>
      <w:u w:val="none"/>
      <w:effect w:val="none"/>
    </w:rPr>
  </w:style>
  <w:style w:type="character" w:styleId="CommentReference">
    <w:name w:val="annotation reference"/>
    <w:basedOn w:val="DefaultParagraphFont"/>
    <w:uiPriority w:val="99"/>
    <w:semiHidden/>
    <w:unhideWhenUsed/>
    <w:rsid w:val="00E92714"/>
    <w:rPr>
      <w:sz w:val="18"/>
      <w:szCs w:val="18"/>
    </w:rPr>
  </w:style>
  <w:style w:type="paragraph" w:styleId="CommentText">
    <w:name w:val="annotation text"/>
    <w:basedOn w:val="Normal"/>
    <w:link w:val="CommentTextChar"/>
    <w:uiPriority w:val="99"/>
    <w:unhideWhenUsed/>
    <w:rsid w:val="00E92714"/>
  </w:style>
  <w:style w:type="character" w:customStyle="1" w:styleId="CommentTextChar">
    <w:name w:val="Comment Text Char"/>
    <w:basedOn w:val="DefaultParagraphFont"/>
    <w:link w:val="CommentText"/>
    <w:uiPriority w:val="99"/>
    <w:rsid w:val="00E92714"/>
    <w:rPr>
      <w:sz w:val="24"/>
      <w:szCs w:val="24"/>
    </w:rPr>
  </w:style>
  <w:style w:type="paragraph" w:styleId="CommentSubject">
    <w:name w:val="annotation subject"/>
    <w:basedOn w:val="CommentText"/>
    <w:next w:val="CommentText"/>
    <w:link w:val="CommentSubjectChar"/>
    <w:uiPriority w:val="99"/>
    <w:semiHidden/>
    <w:unhideWhenUsed/>
    <w:rsid w:val="00E92714"/>
    <w:rPr>
      <w:b/>
      <w:bCs/>
      <w:sz w:val="20"/>
      <w:szCs w:val="20"/>
    </w:rPr>
  </w:style>
  <w:style w:type="character" w:customStyle="1" w:styleId="CommentSubjectChar">
    <w:name w:val="Comment Subject Char"/>
    <w:basedOn w:val="CommentTextChar"/>
    <w:link w:val="CommentSubject"/>
    <w:uiPriority w:val="99"/>
    <w:semiHidden/>
    <w:rsid w:val="00E92714"/>
    <w:rPr>
      <w:b/>
      <w:bCs/>
      <w:sz w:val="20"/>
      <w:szCs w:val="20"/>
    </w:rPr>
  </w:style>
  <w:style w:type="paragraph" w:styleId="EndnoteText">
    <w:name w:val="endnote text"/>
    <w:basedOn w:val="Normal"/>
    <w:link w:val="EndnoteTextChar"/>
    <w:uiPriority w:val="99"/>
    <w:semiHidden/>
    <w:unhideWhenUsed/>
    <w:rsid w:val="007C60C3"/>
    <w:rPr>
      <w:sz w:val="20"/>
      <w:szCs w:val="20"/>
    </w:rPr>
  </w:style>
  <w:style w:type="character" w:customStyle="1" w:styleId="EndnoteTextChar">
    <w:name w:val="Endnote Text Char"/>
    <w:basedOn w:val="DefaultParagraphFont"/>
    <w:link w:val="EndnoteText"/>
    <w:uiPriority w:val="99"/>
    <w:semiHidden/>
    <w:rsid w:val="007C60C3"/>
    <w:rPr>
      <w:sz w:val="20"/>
      <w:szCs w:val="20"/>
    </w:rPr>
  </w:style>
  <w:style w:type="character" w:styleId="EndnoteReference">
    <w:name w:val="endnote reference"/>
    <w:basedOn w:val="DefaultParagraphFont"/>
    <w:uiPriority w:val="99"/>
    <w:semiHidden/>
    <w:unhideWhenUsed/>
    <w:rsid w:val="007C60C3"/>
    <w:rPr>
      <w:vertAlign w:val="superscript"/>
    </w:rPr>
  </w:style>
  <w:style w:type="table" w:styleId="MediumShading2">
    <w:name w:val="Medium Shading 2"/>
    <w:basedOn w:val="TableNormal"/>
    <w:uiPriority w:val="64"/>
    <w:rsid w:val="003F00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5343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784A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3112">
      <w:bodyDiv w:val="1"/>
      <w:marLeft w:val="0"/>
      <w:marRight w:val="0"/>
      <w:marTop w:val="0"/>
      <w:marBottom w:val="0"/>
      <w:divBdr>
        <w:top w:val="none" w:sz="0" w:space="0" w:color="auto"/>
        <w:left w:val="none" w:sz="0" w:space="0" w:color="auto"/>
        <w:bottom w:val="none" w:sz="0" w:space="0" w:color="auto"/>
        <w:right w:val="none" w:sz="0" w:space="0" w:color="auto"/>
      </w:divBdr>
    </w:div>
    <w:div w:id="49232199">
      <w:bodyDiv w:val="1"/>
      <w:marLeft w:val="0"/>
      <w:marRight w:val="0"/>
      <w:marTop w:val="0"/>
      <w:marBottom w:val="0"/>
      <w:divBdr>
        <w:top w:val="none" w:sz="0" w:space="0" w:color="auto"/>
        <w:left w:val="none" w:sz="0" w:space="0" w:color="auto"/>
        <w:bottom w:val="none" w:sz="0" w:space="0" w:color="auto"/>
        <w:right w:val="none" w:sz="0" w:space="0" w:color="auto"/>
      </w:divBdr>
    </w:div>
    <w:div w:id="98642264">
      <w:bodyDiv w:val="1"/>
      <w:marLeft w:val="0"/>
      <w:marRight w:val="0"/>
      <w:marTop w:val="0"/>
      <w:marBottom w:val="0"/>
      <w:divBdr>
        <w:top w:val="none" w:sz="0" w:space="0" w:color="auto"/>
        <w:left w:val="none" w:sz="0" w:space="0" w:color="auto"/>
        <w:bottom w:val="none" w:sz="0" w:space="0" w:color="auto"/>
        <w:right w:val="none" w:sz="0" w:space="0" w:color="auto"/>
      </w:divBdr>
    </w:div>
    <w:div w:id="106047408">
      <w:bodyDiv w:val="1"/>
      <w:marLeft w:val="0"/>
      <w:marRight w:val="0"/>
      <w:marTop w:val="0"/>
      <w:marBottom w:val="0"/>
      <w:divBdr>
        <w:top w:val="none" w:sz="0" w:space="0" w:color="auto"/>
        <w:left w:val="none" w:sz="0" w:space="0" w:color="auto"/>
        <w:bottom w:val="none" w:sz="0" w:space="0" w:color="auto"/>
        <w:right w:val="none" w:sz="0" w:space="0" w:color="auto"/>
      </w:divBdr>
    </w:div>
    <w:div w:id="146434177">
      <w:bodyDiv w:val="1"/>
      <w:marLeft w:val="0"/>
      <w:marRight w:val="0"/>
      <w:marTop w:val="0"/>
      <w:marBottom w:val="0"/>
      <w:divBdr>
        <w:top w:val="none" w:sz="0" w:space="0" w:color="auto"/>
        <w:left w:val="none" w:sz="0" w:space="0" w:color="auto"/>
        <w:bottom w:val="none" w:sz="0" w:space="0" w:color="auto"/>
        <w:right w:val="none" w:sz="0" w:space="0" w:color="auto"/>
      </w:divBdr>
    </w:div>
    <w:div w:id="188227084">
      <w:bodyDiv w:val="1"/>
      <w:marLeft w:val="0"/>
      <w:marRight w:val="0"/>
      <w:marTop w:val="0"/>
      <w:marBottom w:val="0"/>
      <w:divBdr>
        <w:top w:val="none" w:sz="0" w:space="0" w:color="auto"/>
        <w:left w:val="none" w:sz="0" w:space="0" w:color="auto"/>
        <w:bottom w:val="none" w:sz="0" w:space="0" w:color="auto"/>
        <w:right w:val="none" w:sz="0" w:space="0" w:color="auto"/>
      </w:divBdr>
    </w:div>
    <w:div w:id="248929363">
      <w:bodyDiv w:val="1"/>
      <w:marLeft w:val="0"/>
      <w:marRight w:val="0"/>
      <w:marTop w:val="0"/>
      <w:marBottom w:val="0"/>
      <w:divBdr>
        <w:top w:val="none" w:sz="0" w:space="0" w:color="auto"/>
        <w:left w:val="none" w:sz="0" w:space="0" w:color="auto"/>
        <w:bottom w:val="none" w:sz="0" w:space="0" w:color="auto"/>
        <w:right w:val="none" w:sz="0" w:space="0" w:color="auto"/>
      </w:divBdr>
    </w:div>
    <w:div w:id="300035020">
      <w:bodyDiv w:val="1"/>
      <w:marLeft w:val="0"/>
      <w:marRight w:val="0"/>
      <w:marTop w:val="0"/>
      <w:marBottom w:val="0"/>
      <w:divBdr>
        <w:top w:val="none" w:sz="0" w:space="0" w:color="auto"/>
        <w:left w:val="none" w:sz="0" w:space="0" w:color="auto"/>
        <w:bottom w:val="none" w:sz="0" w:space="0" w:color="auto"/>
        <w:right w:val="none" w:sz="0" w:space="0" w:color="auto"/>
      </w:divBdr>
    </w:div>
    <w:div w:id="320937596">
      <w:bodyDiv w:val="1"/>
      <w:marLeft w:val="0"/>
      <w:marRight w:val="0"/>
      <w:marTop w:val="0"/>
      <w:marBottom w:val="0"/>
      <w:divBdr>
        <w:top w:val="none" w:sz="0" w:space="0" w:color="auto"/>
        <w:left w:val="none" w:sz="0" w:space="0" w:color="auto"/>
        <w:bottom w:val="none" w:sz="0" w:space="0" w:color="auto"/>
        <w:right w:val="none" w:sz="0" w:space="0" w:color="auto"/>
      </w:divBdr>
    </w:div>
    <w:div w:id="524438508">
      <w:bodyDiv w:val="1"/>
      <w:marLeft w:val="0"/>
      <w:marRight w:val="0"/>
      <w:marTop w:val="0"/>
      <w:marBottom w:val="0"/>
      <w:divBdr>
        <w:top w:val="none" w:sz="0" w:space="0" w:color="auto"/>
        <w:left w:val="none" w:sz="0" w:space="0" w:color="auto"/>
        <w:bottom w:val="none" w:sz="0" w:space="0" w:color="auto"/>
        <w:right w:val="none" w:sz="0" w:space="0" w:color="auto"/>
      </w:divBdr>
    </w:div>
    <w:div w:id="648830594">
      <w:bodyDiv w:val="1"/>
      <w:marLeft w:val="0"/>
      <w:marRight w:val="0"/>
      <w:marTop w:val="0"/>
      <w:marBottom w:val="0"/>
      <w:divBdr>
        <w:top w:val="none" w:sz="0" w:space="0" w:color="auto"/>
        <w:left w:val="none" w:sz="0" w:space="0" w:color="auto"/>
        <w:bottom w:val="none" w:sz="0" w:space="0" w:color="auto"/>
        <w:right w:val="none" w:sz="0" w:space="0" w:color="auto"/>
      </w:divBdr>
    </w:div>
    <w:div w:id="656307074">
      <w:bodyDiv w:val="1"/>
      <w:marLeft w:val="0"/>
      <w:marRight w:val="0"/>
      <w:marTop w:val="0"/>
      <w:marBottom w:val="0"/>
      <w:divBdr>
        <w:top w:val="none" w:sz="0" w:space="0" w:color="auto"/>
        <w:left w:val="none" w:sz="0" w:space="0" w:color="auto"/>
        <w:bottom w:val="none" w:sz="0" w:space="0" w:color="auto"/>
        <w:right w:val="none" w:sz="0" w:space="0" w:color="auto"/>
      </w:divBdr>
    </w:div>
    <w:div w:id="675158968">
      <w:bodyDiv w:val="1"/>
      <w:marLeft w:val="0"/>
      <w:marRight w:val="0"/>
      <w:marTop w:val="0"/>
      <w:marBottom w:val="0"/>
      <w:divBdr>
        <w:top w:val="none" w:sz="0" w:space="0" w:color="auto"/>
        <w:left w:val="none" w:sz="0" w:space="0" w:color="auto"/>
        <w:bottom w:val="none" w:sz="0" w:space="0" w:color="auto"/>
        <w:right w:val="none" w:sz="0" w:space="0" w:color="auto"/>
      </w:divBdr>
    </w:div>
    <w:div w:id="688337022">
      <w:bodyDiv w:val="1"/>
      <w:marLeft w:val="0"/>
      <w:marRight w:val="0"/>
      <w:marTop w:val="0"/>
      <w:marBottom w:val="0"/>
      <w:divBdr>
        <w:top w:val="none" w:sz="0" w:space="0" w:color="auto"/>
        <w:left w:val="none" w:sz="0" w:space="0" w:color="auto"/>
        <w:bottom w:val="none" w:sz="0" w:space="0" w:color="auto"/>
        <w:right w:val="none" w:sz="0" w:space="0" w:color="auto"/>
      </w:divBdr>
    </w:div>
    <w:div w:id="759251175">
      <w:bodyDiv w:val="1"/>
      <w:marLeft w:val="0"/>
      <w:marRight w:val="0"/>
      <w:marTop w:val="0"/>
      <w:marBottom w:val="0"/>
      <w:divBdr>
        <w:top w:val="none" w:sz="0" w:space="0" w:color="auto"/>
        <w:left w:val="none" w:sz="0" w:space="0" w:color="auto"/>
        <w:bottom w:val="none" w:sz="0" w:space="0" w:color="auto"/>
        <w:right w:val="none" w:sz="0" w:space="0" w:color="auto"/>
      </w:divBdr>
    </w:div>
    <w:div w:id="766778296">
      <w:bodyDiv w:val="1"/>
      <w:marLeft w:val="0"/>
      <w:marRight w:val="0"/>
      <w:marTop w:val="0"/>
      <w:marBottom w:val="0"/>
      <w:divBdr>
        <w:top w:val="none" w:sz="0" w:space="0" w:color="auto"/>
        <w:left w:val="none" w:sz="0" w:space="0" w:color="auto"/>
        <w:bottom w:val="none" w:sz="0" w:space="0" w:color="auto"/>
        <w:right w:val="none" w:sz="0" w:space="0" w:color="auto"/>
      </w:divBdr>
    </w:div>
    <w:div w:id="790052015">
      <w:bodyDiv w:val="1"/>
      <w:marLeft w:val="0"/>
      <w:marRight w:val="0"/>
      <w:marTop w:val="0"/>
      <w:marBottom w:val="0"/>
      <w:divBdr>
        <w:top w:val="none" w:sz="0" w:space="0" w:color="auto"/>
        <w:left w:val="none" w:sz="0" w:space="0" w:color="auto"/>
        <w:bottom w:val="none" w:sz="0" w:space="0" w:color="auto"/>
        <w:right w:val="none" w:sz="0" w:space="0" w:color="auto"/>
      </w:divBdr>
    </w:div>
    <w:div w:id="831483855">
      <w:bodyDiv w:val="1"/>
      <w:marLeft w:val="0"/>
      <w:marRight w:val="0"/>
      <w:marTop w:val="0"/>
      <w:marBottom w:val="0"/>
      <w:divBdr>
        <w:top w:val="none" w:sz="0" w:space="0" w:color="auto"/>
        <w:left w:val="none" w:sz="0" w:space="0" w:color="auto"/>
        <w:bottom w:val="none" w:sz="0" w:space="0" w:color="auto"/>
        <w:right w:val="none" w:sz="0" w:space="0" w:color="auto"/>
      </w:divBdr>
    </w:div>
    <w:div w:id="860775854">
      <w:bodyDiv w:val="1"/>
      <w:marLeft w:val="0"/>
      <w:marRight w:val="0"/>
      <w:marTop w:val="0"/>
      <w:marBottom w:val="0"/>
      <w:divBdr>
        <w:top w:val="none" w:sz="0" w:space="0" w:color="auto"/>
        <w:left w:val="none" w:sz="0" w:space="0" w:color="auto"/>
        <w:bottom w:val="none" w:sz="0" w:space="0" w:color="auto"/>
        <w:right w:val="none" w:sz="0" w:space="0" w:color="auto"/>
      </w:divBdr>
    </w:div>
    <w:div w:id="866916052">
      <w:bodyDiv w:val="1"/>
      <w:marLeft w:val="0"/>
      <w:marRight w:val="0"/>
      <w:marTop w:val="0"/>
      <w:marBottom w:val="0"/>
      <w:divBdr>
        <w:top w:val="none" w:sz="0" w:space="0" w:color="auto"/>
        <w:left w:val="none" w:sz="0" w:space="0" w:color="auto"/>
        <w:bottom w:val="none" w:sz="0" w:space="0" w:color="auto"/>
        <w:right w:val="none" w:sz="0" w:space="0" w:color="auto"/>
      </w:divBdr>
    </w:div>
    <w:div w:id="915553831">
      <w:bodyDiv w:val="1"/>
      <w:marLeft w:val="0"/>
      <w:marRight w:val="0"/>
      <w:marTop w:val="0"/>
      <w:marBottom w:val="0"/>
      <w:divBdr>
        <w:top w:val="none" w:sz="0" w:space="0" w:color="auto"/>
        <w:left w:val="none" w:sz="0" w:space="0" w:color="auto"/>
        <w:bottom w:val="none" w:sz="0" w:space="0" w:color="auto"/>
        <w:right w:val="none" w:sz="0" w:space="0" w:color="auto"/>
      </w:divBdr>
    </w:div>
    <w:div w:id="959578435">
      <w:bodyDiv w:val="1"/>
      <w:marLeft w:val="0"/>
      <w:marRight w:val="0"/>
      <w:marTop w:val="0"/>
      <w:marBottom w:val="0"/>
      <w:divBdr>
        <w:top w:val="none" w:sz="0" w:space="0" w:color="auto"/>
        <w:left w:val="none" w:sz="0" w:space="0" w:color="auto"/>
        <w:bottom w:val="none" w:sz="0" w:space="0" w:color="auto"/>
        <w:right w:val="none" w:sz="0" w:space="0" w:color="auto"/>
      </w:divBdr>
    </w:div>
    <w:div w:id="1060981538">
      <w:bodyDiv w:val="1"/>
      <w:marLeft w:val="0"/>
      <w:marRight w:val="0"/>
      <w:marTop w:val="0"/>
      <w:marBottom w:val="0"/>
      <w:divBdr>
        <w:top w:val="none" w:sz="0" w:space="0" w:color="auto"/>
        <w:left w:val="none" w:sz="0" w:space="0" w:color="auto"/>
        <w:bottom w:val="none" w:sz="0" w:space="0" w:color="auto"/>
        <w:right w:val="none" w:sz="0" w:space="0" w:color="auto"/>
      </w:divBdr>
    </w:div>
    <w:div w:id="1074355352">
      <w:bodyDiv w:val="1"/>
      <w:marLeft w:val="0"/>
      <w:marRight w:val="0"/>
      <w:marTop w:val="0"/>
      <w:marBottom w:val="0"/>
      <w:divBdr>
        <w:top w:val="none" w:sz="0" w:space="0" w:color="auto"/>
        <w:left w:val="none" w:sz="0" w:space="0" w:color="auto"/>
        <w:bottom w:val="none" w:sz="0" w:space="0" w:color="auto"/>
        <w:right w:val="none" w:sz="0" w:space="0" w:color="auto"/>
      </w:divBdr>
    </w:div>
    <w:div w:id="1118138181">
      <w:bodyDiv w:val="1"/>
      <w:marLeft w:val="0"/>
      <w:marRight w:val="0"/>
      <w:marTop w:val="0"/>
      <w:marBottom w:val="0"/>
      <w:divBdr>
        <w:top w:val="none" w:sz="0" w:space="0" w:color="auto"/>
        <w:left w:val="none" w:sz="0" w:space="0" w:color="auto"/>
        <w:bottom w:val="none" w:sz="0" w:space="0" w:color="auto"/>
        <w:right w:val="none" w:sz="0" w:space="0" w:color="auto"/>
      </w:divBdr>
    </w:div>
    <w:div w:id="1139571975">
      <w:bodyDiv w:val="1"/>
      <w:marLeft w:val="0"/>
      <w:marRight w:val="0"/>
      <w:marTop w:val="0"/>
      <w:marBottom w:val="0"/>
      <w:divBdr>
        <w:top w:val="none" w:sz="0" w:space="0" w:color="auto"/>
        <w:left w:val="none" w:sz="0" w:space="0" w:color="auto"/>
        <w:bottom w:val="none" w:sz="0" w:space="0" w:color="auto"/>
        <w:right w:val="none" w:sz="0" w:space="0" w:color="auto"/>
      </w:divBdr>
    </w:div>
    <w:div w:id="1241452316">
      <w:bodyDiv w:val="1"/>
      <w:marLeft w:val="0"/>
      <w:marRight w:val="0"/>
      <w:marTop w:val="0"/>
      <w:marBottom w:val="0"/>
      <w:divBdr>
        <w:top w:val="none" w:sz="0" w:space="0" w:color="auto"/>
        <w:left w:val="none" w:sz="0" w:space="0" w:color="auto"/>
        <w:bottom w:val="none" w:sz="0" w:space="0" w:color="auto"/>
        <w:right w:val="none" w:sz="0" w:space="0" w:color="auto"/>
      </w:divBdr>
    </w:div>
    <w:div w:id="1261183587">
      <w:bodyDiv w:val="1"/>
      <w:marLeft w:val="0"/>
      <w:marRight w:val="0"/>
      <w:marTop w:val="0"/>
      <w:marBottom w:val="0"/>
      <w:divBdr>
        <w:top w:val="none" w:sz="0" w:space="0" w:color="auto"/>
        <w:left w:val="none" w:sz="0" w:space="0" w:color="auto"/>
        <w:bottom w:val="none" w:sz="0" w:space="0" w:color="auto"/>
        <w:right w:val="none" w:sz="0" w:space="0" w:color="auto"/>
      </w:divBdr>
    </w:div>
    <w:div w:id="1271009807">
      <w:bodyDiv w:val="1"/>
      <w:marLeft w:val="0"/>
      <w:marRight w:val="0"/>
      <w:marTop w:val="0"/>
      <w:marBottom w:val="0"/>
      <w:divBdr>
        <w:top w:val="none" w:sz="0" w:space="0" w:color="auto"/>
        <w:left w:val="none" w:sz="0" w:space="0" w:color="auto"/>
        <w:bottom w:val="none" w:sz="0" w:space="0" w:color="auto"/>
        <w:right w:val="none" w:sz="0" w:space="0" w:color="auto"/>
      </w:divBdr>
    </w:div>
    <w:div w:id="1293292177">
      <w:bodyDiv w:val="1"/>
      <w:marLeft w:val="0"/>
      <w:marRight w:val="0"/>
      <w:marTop w:val="0"/>
      <w:marBottom w:val="0"/>
      <w:divBdr>
        <w:top w:val="none" w:sz="0" w:space="0" w:color="auto"/>
        <w:left w:val="none" w:sz="0" w:space="0" w:color="auto"/>
        <w:bottom w:val="none" w:sz="0" w:space="0" w:color="auto"/>
        <w:right w:val="none" w:sz="0" w:space="0" w:color="auto"/>
      </w:divBdr>
    </w:div>
    <w:div w:id="1310206425">
      <w:bodyDiv w:val="1"/>
      <w:marLeft w:val="0"/>
      <w:marRight w:val="0"/>
      <w:marTop w:val="0"/>
      <w:marBottom w:val="0"/>
      <w:divBdr>
        <w:top w:val="none" w:sz="0" w:space="0" w:color="auto"/>
        <w:left w:val="none" w:sz="0" w:space="0" w:color="auto"/>
        <w:bottom w:val="none" w:sz="0" w:space="0" w:color="auto"/>
        <w:right w:val="none" w:sz="0" w:space="0" w:color="auto"/>
      </w:divBdr>
    </w:div>
    <w:div w:id="1346979251">
      <w:bodyDiv w:val="1"/>
      <w:marLeft w:val="0"/>
      <w:marRight w:val="0"/>
      <w:marTop w:val="0"/>
      <w:marBottom w:val="0"/>
      <w:divBdr>
        <w:top w:val="none" w:sz="0" w:space="0" w:color="auto"/>
        <w:left w:val="none" w:sz="0" w:space="0" w:color="auto"/>
        <w:bottom w:val="none" w:sz="0" w:space="0" w:color="auto"/>
        <w:right w:val="none" w:sz="0" w:space="0" w:color="auto"/>
      </w:divBdr>
    </w:div>
    <w:div w:id="1465272876">
      <w:bodyDiv w:val="1"/>
      <w:marLeft w:val="0"/>
      <w:marRight w:val="0"/>
      <w:marTop w:val="0"/>
      <w:marBottom w:val="0"/>
      <w:divBdr>
        <w:top w:val="none" w:sz="0" w:space="0" w:color="auto"/>
        <w:left w:val="none" w:sz="0" w:space="0" w:color="auto"/>
        <w:bottom w:val="none" w:sz="0" w:space="0" w:color="auto"/>
        <w:right w:val="none" w:sz="0" w:space="0" w:color="auto"/>
      </w:divBdr>
    </w:div>
    <w:div w:id="1467358804">
      <w:bodyDiv w:val="1"/>
      <w:marLeft w:val="0"/>
      <w:marRight w:val="0"/>
      <w:marTop w:val="0"/>
      <w:marBottom w:val="0"/>
      <w:divBdr>
        <w:top w:val="none" w:sz="0" w:space="0" w:color="auto"/>
        <w:left w:val="none" w:sz="0" w:space="0" w:color="auto"/>
        <w:bottom w:val="none" w:sz="0" w:space="0" w:color="auto"/>
        <w:right w:val="none" w:sz="0" w:space="0" w:color="auto"/>
      </w:divBdr>
    </w:div>
    <w:div w:id="1471290764">
      <w:bodyDiv w:val="1"/>
      <w:marLeft w:val="0"/>
      <w:marRight w:val="0"/>
      <w:marTop w:val="0"/>
      <w:marBottom w:val="0"/>
      <w:divBdr>
        <w:top w:val="none" w:sz="0" w:space="0" w:color="auto"/>
        <w:left w:val="none" w:sz="0" w:space="0" w:color="auto"/>
        <w:bottom w:val="none" w:sz="0" w:space="0" w:color="auto"/>
        <w:right w:val="none" w:sz="0" w:space="0" w:color="auto"/>
      </w:divBdr>
    </w:div>
    <w:div w:id="1486431610">
      <w:bodyDiv w:val="1"/>
      <w:marLeft w:val="0"/>
      <w:marRight w:val="0"/>
      <w:marTop w:val="0"/>
      <w:marBottom w:val="0"/>
      <w:divBdr>
        <w:top w:val="none" w:sz="0" w:space="0" w:color="auto"/>
        <w:left w:val="none" w:sz="0" w:space="0" w:color="auto"/>
        <w:bottom w:val="none" w:sz="0" w:space="0" w:color="auto"/>
        <w:right w:val="none" w:sz="0" w:space="0" w:color="auto"/>
      </w:divBdr>
    </w:div>
    <w:div w:id="1494183996">
      <w:bodyDiv w:val="1"/>
      <w:marLeft w:val="0"/>
      <w:marRight w:val="0"/>
      <w:marTop w:val="0"/>
      <w:marBottom w:val="0"/>
      <w:divBdr>
        <w:top w:val="none" w:sz="0" w:space="0" w:color="auto"/>
        <w:left w:val="none" w:sz="0" w:space="0" w:color="auto"/>
        <w:bottom w:val="none" w:sz="0" w:space="0" w:color="auto"/>
        <w:right w:val="none" w:sz="0" w:space="0" w:color="auto"/>
      </w:divBdr>
    </w:div>
    <w:div w:id="1524708645">
      <w:bodyDiv w:val="1"/>
      <w:marLeft w:val="0"/>
      <w:marRight w:val="0"/>
      <w:marTop w:val="0"/>
      <w:marBottom w:val="0"/>
      <w:divBdr>
        <w:top w:val="none" w:sz="0" w:space="0" w:color="auto"/>
        <w:left w:val="none" w:sz="0" w:space="0" w:color="auto"/>
        <w:bottom w:val="none" w:sz="0" w:space="0" w:color="auto"/>
        <w:right w:val="none" w:sz="0" w:space="0" w:color="auto"/>
      </w:divBdr>
    </w:div>
    <w:div w:id="1553233138">
      <w:bodyDiv w:val="1"/>
      <w:marLeft w:val="0"/>
      <w:marRight w:val="0"/>
      <w:marTop w:val="0"/>
      <w:marBottom w:val="0"/>
      <w:divBdr>
        <w:top w:val="none" w:sz="0" w:space="0" w:color="auto"/>
        <w:left w:val="none" w:sz="0" w:space="0" w:color="auto"/>
        <w:bottom w:val="none" w:sz="0" w:space="0" w:color="auto"/>
        <w:right w:val="none" w:sz="0" w:space="0" w:color="auto"/>
      </w:divBdr>
    </w:div>
    <w:div w:id="1611160569">
      <w:bodyDiv w:val="1"/>
      <w:marLeft w:val="0"/>
      <w:marRight w:val="0"/>
      <w:marTop w:val="0"/>
      <w:marBottom w:val="0"/>
      <w:divBdr>
        <w:top w:val="none" w:sz="0" w:space="0" w:color="auto"/>
        <w:left w:val="none" w:sz="0" w:space="0" w:color="auto"/>
        <w:bottom w:val="none" w:sz="0" w:space="0" w:color="auto"/>
        <w:right w:val="none" w:sz="0" w:space="0" w:color="auto"/>
      </w:divBdr>
    </w:div>
    <w:div w:id="1633317785">
      <w:bodyDiv w:val="1"/>
      <w:marLeft w:val="0"/>
      <w:marRight w:val="0"/>
      <w:marTop w:val="0"/>
      <w:marBottom w:val="0"/>
      <w:divBdr>
        <w:top w:val="none" w:sz="0" w:space="0" w:color="auto"/>
        <w:left w:val="none" w:sz="0" w:space="0" w:color="auto"/>
        <w:bottom w:val="none" w:sz="0" w:space="0" w:color="auto"/>
        <w:right w:val="none" w:sz="0" w:space="0" w:color="auto"/>
      </w:divBdr>
    </w:div>
    <w:div w:id="1641837651">
      <w:bodyDiv w:val="1"/>
      <w:marLeft w:val="0"/>
      <w:marRight w:val="0"/>
      <w:marTop w:val="0"/>
      <w:marBottom w:val="0"/>
      <w:divBdr>
        <w:top w:val="none" w:sz="0" w:space="0" w:color="auto"/>
        <w:left w:val="none" w:sz="0" w:space="0" w:color="auto"/>
        <w:bottom w:val="none" w:sz="0" w:space="0" w:color="auto"/>
        <w:right w:val="none" w:sz="0" w:space="0" w:color="auto"/>
      </w:divBdr>
    </w:div>
    <w:div w:id="1651983625">
      <w:bodyDiv w:val="1"/>
      <w:marLeft w:val="0"/>
      <w:marRight w:val="0"/>
      <w:marTop w:val="0"/>
      <w:marBottom w:val="0"/>
      <w:divBdr>
        <w:top w:val="none" w:sz="0" w:space="0" w:color="auto"/>
        <w:left w:val="none" w:sz="0" w:space="0" w:color="auto"/>
        <w:bottom w:val="none" w:sz="0" w:space="0" w:color="auto"/>
        <w:right w:val="none" w:sz="0" w:space="0" w:color="auto"/>
      </w:divBdr>
    </w:div>
    <w:div w:id="1666665612">
      <w:bodyDiv w:val="1"/>
      <w:marLeft w:val="0"/>
      <w:marRight w:val="0"/>
      <w:marTop w:val="0"/>
      <w:marBottom w:val="0"/>
      <w:divBdr>
        <w:top w:val="none" w:sz="0" w:space="0" w:color="auto"/>
        <w:left w:val="none" w:sz="0" w:space="0" w:color="auto"/>
        <w:bottom w:val="none" w:sz="0" w:space="0" w:color="auto"/>
        <w:right w:val="none" w:sz="0" w:space="0" w:color="auto"/>
      </w:divBdr>
    </w:div>
    <w:div w:id="1698039272">
      <w:bodyDiv w:val="1"/>
      <w:marLeft w:val="0"/>
      <w:marRight w:val="0"/>
      <w:marTop w:val="0"/>
      <w:marBottom w:val="0"/>
      <w:divBdr>
        <w:top w:val="none" w:sz="0" w:space="0" w:color="auto"/>
        <w:left w:val="none" w:sz="0" w:space="0" w:color="auto"/>
        <w:bottom w:val="none" w:sz="0" w:space="0" w:color="auto"/>
        <w:right w:val="none" w:sz="0" w:space="0" w:color="auto"/>
      </w:divBdr>
    </w:div>
    <w:div w:id="1731155257">
      <w:bodyDiv w:val="1"/>
      <w:marLeft w:val="0"/>
      <w:marRight w:val="0"/>
      <w:marTop w:val="0"/>
      <w:marBottom w:val="0"/>
      <w:divBdr>
        <w:top w:val="none" w:sz="0" w:space="0" w:color="auto"/>
        <w:left w:val="none" w:sz="0" w:space="0" w:color="auto"/>
        <w:bottom w:val="none" w:sz="0" w:space="0" w:color="auto"/>
        <w:right w:val="none" w:sz="0" w:space="0" w:color="auto"/>
      </w:divBdr>
    </w:div>
    <w:div w:id="1745446482">
      <w:bodyDiv w:val="1"/>
      <w:marLeft w:val="0"/>
      <w:marRight w:val="0"/>
      <w:marTop w:val="0"/>
      <w:marBottom w:val="0"/>
      <w:divBdr>
        <w:top w:val="none" w:sz="0" w:space="0" w:color="auto"/>
        <w:left w:val="none" w:sz="0" w:space="0" w:color="auto"/>
        <w:bottom w:val="none" w:sz="0" w:space="0" w:color="auto"/>
        <w:right w:val="none" w:sz="0" w:space="0" w:color="auto"/>
      </w:divBdr>
    </w:div>
    <w:div w:id="1779983557">
      <w:bodyDiv w:val="1"/>
      <w:marLeft w:val="0"/>
      <w:marRight w:val="0"/>
      <w:marTop w:val="0"/>
      <w:marBottom w:val="0"/>
      <w:divBdr>
        <w:top w:val="none" w:sz="0" w:space="0" w:color="auto"/>
        <w:left w:val="none" w:sz="0" w:space="0" w:color="auto"/>
        <w:bottom w:val="none" w:sz="0" w:space="0" w:color="auto"/>
        <w:right w:val="none" w:sz="0" w:space="0" w:color="auto"/>
      </w:divBdr>
    </w:div>
    <w:div w:id="1802115793">
      <w:bodyDiv w:val="1"/>
      <w:marLeft w:val="0"/>
      <w:marRight w:val="0"/>
      <w:marTop w:val="0"/>
      <w:marBottom w:val="0"/>
      <w:divBdr>
        <w:top w:val="none" w:sz="0" w:space="0" w:color="auto"/>
        <w:left w:val="none" w:sz="0" w:space="0" w:color="auto"/>
        <w:bottom w:val="none" w:sz="0" w:space="0" w:color="auto"/>
        <w:right w:val="none" w:sz="0" w:space="0" w:color="auto"/>
      </w:divBdr>
    </w:div>
    <w:div w:id="1881479922">
      <w:bodyDiv w:val="1"/>
      <w:marLeft w:val="0"/>
      <w:marRight w:val="0"/>
      <w:marTop w:val="0"/>
      <w:marBottom w:val="0"/>
      <w:divBdr>
        <w:top w:val="none" w:sz="0" w:space="0" w:color="auto"/>
        <w:left w:val="none" w:sz="0" w:space="0" w:color="auto"/>
        <w:bottom w:val="none" w:sz="0" w:space="0" w:color="auto"/>
        <w:right w:val="none" w:sz="0" w:space="0" w:color="auto"/>
      </w:divBdr>
    </w:div>
    <w:div w:id="1891840601">
      <w:bodyDiv w:val="1"/>
      <w:marLeft w:val="0"/>
      <w:marRight w:val="0"/>
      <w:marTop w:val="0"/>
      <w:marBottom w:val="0"/>
      <w:divBdr>
        <w:top w:val="none" w:sz="0" w:space="0" w:color="auto"/>
        <w:left w:val="none" w:sz="0" w:space="0" w:color="auto"/>
        <w:bottom w:val="none" w:sz="0" w:space="0" w:color="auto"/>
        <w:right w:val="none" w:sz="0" w:space="0" w:color="auto"/>
      </w:divBdr>
      <w:divsChild>
        <w:div w:id="1816027820">
          <w:marLeft w:val="0"/>
          <w:marRight w:val="0"/>
          <w:marTop w:val="0"/>
          <w:marBottom w:val="225"/>
          <w:divBdr>
            <w:top w:val="none" w:sz="0" w:space="0" w:color="auto"/>
            <w:left w:val="none" w:sz="0" w:space="0" w:color="auto"/>
            <w:bottom w:val="none" w:sz="0" w:space="0" w:color="auto"/>
            <w:right w:val="none" w:sz="0" w:space="0" w:color="auto"/>
          </w:divBdr>
        </w:div>
        <w:div w:id="970869294">
          <w:marLeft w:val="0"/>
          <w:marRight w:val="0"/>
          <w:marTop w:val="0"/>
          <w:marBottom w:val="225"/>
          <w:divBdr>
            <w:top w:val="none" w:sz="0" w:space="0" w:color="auto"/>
            <w:left w:val="none" w:sz="0" w:space="0" w:color="auto"/>
            <w:bottom w:val="none" w:sz="0" w:space="0" w:color="auto"/>
            <w:right w:val="none" w:sz="0" w:space="0" w:color="auto"/>
          </w:divBdr>
          <w:divsChild>
            <w:div w:id="745614307">
              <w:marLeft w:val="0"/>
              <w:marRight w:val="0"/>
              <w:marTop w:val="0"/>
              <w:marBottom w:val="0"/>
              <w:divBdr>
                <w:top w:val="none" w:sz="0" w:space="0" w:color="auto"/>
                <w:left w:val="none" w:sz="0" w:space="0" w:color="auto"/>
                <w:bottom w:val="none" w:sz="0" w:space="0" w:color="auto"/>
                <w:right w:val="none" w:sz="0" w:space="0" w:color="auto"/>
              </w:divBdr>
              <w:divsChild>
                <w:div w:id="435372526">
                  <w:marLeft w:val="0"/>
                  <w:marRight w:val="0"/>
                  <w:marTop w:val="0"/>
                  <w:marBottom w:val="75"/>
                  <w:divBdr>
                    <w:top w:val="none" w:sz="0" w:space="0" w:color="auto"/>
                    <w:left w:val="none" w:sz="0" w:space="0" w:color="auto"/>
                    <w:bottom w:val="none" w:sz="0" w:space="0" w:color="auto"/>
                    <w:right w:val="none" w:sz="0" w:space="0" w:color="auto"/>
                  </w:divBdr>
                </w:div>
                <w:div w:id="4510226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60254088">
      <w:bodyDiv w:val="1"/>
      <w:marLeft w:val="0"/>
      <w:marRight w:val="0"/>
      <w:marTop w:val="0"/>
      <w:marBottom w:val="0"/>
      <w:divBdr>
        <w:top w:val="none" w:sz="0" w:space="0" w:color="auto"/>
        <w:left w:val="none" w:sz="0" w:space="0" w:color="auto"/>
        <w:bottom w:val="none" w:sz="0" w:space="0" w:color="auto"/>
        <w:right w:val="none" w:sz="0" w:space="0" w:color="auto"/>
      </w:divBdr>
    </w:div>
    <w:div w:id="2023974404">
      <w:bodyDiv w:val="1"/>
      <w:marLeft w:val="0"/>
      <w:marRight w:val="0"/>
      <w:marTop w:val="0"/>
      <w:marBottom w:val="0"/>
      <w:divBdr>
        <w:top w:val="none" w:sz="0" w:space="0" w:color="auto"/>
        <w:left w:val="none" w:sz="0" w:space="0" w:color="auto"/>
        <w:bottom w:val="none" w:sz="0" w:space="0" w:color="auto"/>
        <w:right w:val="none" w:sz="0" w:space="0" w:color="auto"/>
      </w:divBdr>
    </w:div>
    <w:div w:id="205784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y.peters@liverpool.ac.uk"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4.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940C9-82DA-4FAC-BFFC-324A1E51F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18154</Words>
  <Characters>103479</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121391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Zhuo</dc:creator>
  <cp:lastModifiedBy>Akhtar, Riaz</cp:lastModifiedBy>
  <cp:revision>4</cp:revision>
  <dcterms:created xsi:type="dcterms:W3CDTF">2018-04-27T07:36:00Z</dcterms:created>
  <dcterms:modified xsi:type="dcterms:W3CDTF">2018-04-27T08:00:00Z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http://www.zotero.org/styles/elsevier-vancouver-author-date</vt:lpwstr>
  </property>
  <property fmtid="{D5CDD505-2E9C-101B-9397-08002B2CF9AE}" pid="13" name="Mendeley Recent Style Name 5_1">
    <vt:lpwstr>Elsevier - Vancouver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11382a99-50ce-3dc4-876b-6b286cfb52ca</vt:lpwstr>
  </property>
  <property fmtid="{D5CDD505-2E9C-101B-9397-08002B2CF9AE}" pid="24" name="Mendeley Citation Style_1">
    <vt:lpwstr>http://www.zotero.org/styles/ieee</vt:lpwstr>
  </property>
</Properties>
</file>