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6D582" w14:textId="1D120BDB" w:rsidR="004C0D68" w:rsidRPr="00367D78" w:rsidRDefault="005B1D94" w:rsidP="00367D78">
      <w:pPr>
        <w:spacing w:after="0" w:line="240" w:lineRule="auto"/>
        <w:jc w:val="both"/>
        <w:rPr>
          <w:rFonts w:ascii="Times New Roman" w:hAnsi="Times New Roman" w:cs="Times New Roman"/>
          <w:b/>
          <w:sz w:val="24"/>
          <w:szCs w:val="24"/>
        </w:rPr>
      </w:pPr>
      <w:r w:rsidRPr="00367D78">
        <w:rPr>
          <w:rFonts w:ascii="Times New Roman" w:hAnsi="Times New Roman" w:cs="Times New Roman"/>
          <w:b/>
          <w:sz w:val="24"/>
          <w:szCs w:val="24"/>
        </w:rPr>
        <w:t>Stealth Bombing: Europe</w:t>
      </w:r>
      <w:r w:rsidR="00367D78">
        <w:rPr>
          <w:rFonts w:ascii="Times New Roman" w:hAnsi="Times New Roman" w:cs="Times New Roman"/>
          <w:b/>
          <w:sz w:val="24"/>
          <w:szCs w:val="24"/>
        </w:rPr>
        <w:t>’s Hidden</w:t>
      </w:r>
      <w:r w:rsidRPr="00367D78">
        <w:rPr>
          <w:rFonts w:ascii="Times New Roman" w:hAnsi="Times New Roman" w:cs="Times New Roman"/>
          <w:b/>
          <w:sz w:val="24"/>
          <w:szCs w:val="24"/>
        </w:rPr>
        <w:t xml:space="preserve"> </w:t>
      </w:r>
      <w:r w:rsidR="00367D78">
        <w:rPr>
          <w:rFonts w:ascii="Times New Roman" w:hAnsi="Times New Roman" w:cs="Times New Roman"/>
          <w:b/>
          <w:sz w:val="24"/>
          <w:szCs w:val="24"/>
        </w:rPr>
        <w:t>Involvement</w:t>
      </w:r>
      <w:r w:rsidRPr="00367D78">
        <w:rPr>
          <w:rFonts w:ascii="Times New Roman" w:hAnsi="Times New Roman" w:cs="Times New Roman"/>
          <w:b/>
          <w:sz w:val="24"/>
          <w:szCs w:val="24"/>
        </w:rPr>
        <w:t xml:space="preserve"> in </w:t>
      </w:r>
      <w:r w:rsidR="00D53ED4">
        <w:rPr>
          <w:rFonts w:ascii="Times New Roman" w:hAnsi="Times New Roman" w:cs="Times New Roman"/>
          <w:b/>
          <w:sz w:val="24"/>
          <w:szCs w:val="24"/>
        </w:rPr>
        <w:t>the United States’</w:t>
      </w:r>
      <w:r w:rsidRPr="00367D78">
        <w:rPr>
          <w:rFonts w:ascii="Times New Roman" w:hAnsi="Times New Roman" w:cs="Times New Roman"/>
          <w:b/>
          <w:sz w:val="24"/>
          <w:szCs w:val="24"/>
        </w:rPr>
        <w:t xml:space="preserve"> Drone War</w:t>
      </w:r>
      <w:r w:rsidR="00367D78">
        <w:rPr>
          <w:rFonts w:ascii="Times New Roman" w:hAnsi="Times New Roman" w:cs="Times New Roman"/>
          <w:b/>
          <w:sz w:val="24"/>
          <w:szCs w:val="24"/>
        </w:rPr>
        <w:t>s</w:t>
      </w:r>
    </w:p>
    <w:p w14:paraId="3DA575BF" w14:textId="77777777" w:rsidR="00367D78" w:rsidRDefault="00367D78" w:rsidP="00367D78">
      <w:pPr>
        <w:spacing w:after="0" w:line="240" w:lineRule="auto"/>
        <w:jc w:val="both"/>
        <w:rPr>
          <w:rFonts w:ascii="Times New Roman" w:hAnsi="Times New Roman" w:cs="Times New Roman"/>
          <w:sz w:val="24"/>
          <w:szCs w:val="24"/>
        </w:rPr>
      </w:pPr>
    </w:p>
    <w:p w14:paraId="34B95A35" w14:textId="03EF2EB5" w:rsidR="00367D78" w:rsidRDefault="00367D78" w:rsidP="00367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Armed drones are prized for their stealth. Silently operating above countries such as Afghanistan, Libya, Iraq, Mali, Nigeria, the Philippines, Syria and Yemen, armed drones </w:t>
      </w:r>
      <w:r w:rsidR="00B00FEE">
        <w:rPr>
          <w:rFonts w:ascii="Times New Roman" w:hAnsi="Times New Roman" w:cs="Times New Roman"/>
          <w:sz w:val="24"/>
          <w:szCs w:val="24"/>
        </w:rPr>
        <w:t>enable</w:t>
      </w:r>
      <w:r>
        <w:rPr>
          <w:rFonts w:ascii="Times New Roman" w:hAnsi="Times New Roman" w:cs="Times New Roman"/>
          <w:sz w:val="24"/>
          <w:szCs w:val="24"/>
        </w:rPr>
        <w:t xml:space="preserve"> the</w:t>
      </w:r>
      <w:r w:rsidR="00CF7EAB">
        <w:rPr>
          <w:rFonts w:ascii="Times New Roman" w:hAnsi="Times New Roman" w:cs="Times New Roman"/>
          <w:sz w:val="24"/>
          <w:szCs w:val="24"/>
        </w:rPr>
        <w:t xml:space="preserve"> Western</w:t>
      </w:r>
      <w:r>
        <w:rPr>
          <w:rFonts w:ascii="Times New Roman" w:hAnsi="Times New Roman" w:cs="Times New Roman"/>
          <w:sz w:val="24"/>
          <w:szCs w:val="24"/>
        </w:rPr>
        <w:t xml:space="preserve"> militaries who possess them to launch </w:t>
      </w:r>
      <w:r w:rsidR="009E1F05">
        <w:rPr>
          <w:rFonts w:ascii="Times New Roman" w:hAnsi="Times New Roman" w:cs="Times New Roman"/>
          <w:sz w:val="24"/>
          <w:szCs w:val="24"/>
        </w:rPr>
        <w:t>attacks on targets</w:t>
      </w:r>
      <w:r>
        <w:rPr>
          <w:rFonts w:ascii="Times New Roman" w:hAnsi="Times New Roman" w:cs="Times New Roman"/>
          <w:sz w:val="24"/>
          <w:szCs w:val="24"/>
        </w:rPr>
        <w:t xml:space="preserve"> at a moment’s notice with</w:t>
      </w:r>
      <w:r w:rsidR="003329EB">
        <w:rPr>
          <w:rFonts w:ascii="Times New Roman" w:hAnsi="Times New Roman" w:cs="Times New Roman"/>
          <w:sz w:val="24"/>
          <w:szCs w:val="24"/>
        </w:rPr>
        <w:t xml:space="preserve"> little or no</w:t>
      </w:r>
      <w:r w:rsidR="00B00FEE">
        <w:rPr>
          <w:rFonts w:ascii="Times New Roman" w:hAnsi="Times New Roman" w:cs="Times New Roman"/>
          <w:sz w:val="24"/>
          <w:szCs w:val="24"/>
        </w:rPr>
        <w:t xml:space="preserve"> advance</w:t>
      </w:r>
      <w:r>
        <w:rPr>
          <w:rFonts w:ascii="Times New Roman" w:hAnsi="Times New Roman" w:cs="Times New Roman"/>
          <w:sz w:val="24"/>
          <w:szCs w:val="24"/>
        </w:rPr>
        <w:t xml:space="preserve"> warning</w:t>
      </w:r>
      <w:r w:rsidR="00B00FEE">
        <w:rPr>
          <w:rFonts w:ascii="Times New Roman" w:hAnsi="Times New Roman" w:cs="Times New Roman"/>
          <w:sz w:val="24"/>
          <w:szCs w:val="24"/>
        </w:rPr>
        <w:t>, something which maximise</w:t>
      </w:r>
      <w:r w:rsidR="009E1F05">
        <w:rPr>
          <w:rFonts w:ascii="Times New Roman" w:hAnsi="Times New Roman" w:cs="Times New Roman"/>
          <w:sz w:val="24"/>
          <w:szCs w:val="24"/>
        </w:rPr>
        <w:t>s</w:t>
      </w:r>
      <w:r w:rsidR="00B00FEE">
        <w:rPr>
          <w:rFonts w:ascii="Times New Roman" w:hAnsi="Times New Roman" w:cs="Times New Roman"/>
          <w:sz w:val="24"/>
          <w:szCs w:val="24"/>
        </w:rPr>
        <w:t xml:space="preserve"> the damage they cause, particularly to the </w:t>
      </w:r>
      <w:hyperlink r:id="rId5" w:history="1">
        <w:r w:rsidR="00B00FEE" w:rsidRPr="00792DD9">
          <w:rPr>
            <w:rStyle w:val="Hyperlink"/>
            <w:rFonts w:ascii="Times New Roman" w:hAnsi="Times New Roman" w:cs="Times New Roman"/>
            <w:sz w:val="24"/>
            <w:szCs w:val="24"/>
          </w:rPr>
          <w:t>civilians</w:t>
        </w:r>
        <w:r w:rsidR="00CF7EAB" w:rsidRPr="00792DD9">
          <w:rPr>
            <w:rStyle w:val="Hyperlink"/>
            <w:rFonts w:ascii="Times New Roman" w:hAnsi="Times New Roman" w:cs="Times New Roman"/>
            <w:sz w:val="24"/>
            <w:szCs w:val="24"/>
          </w:rPr>
          <w:t xml:space="preserve"> frequently</w:t>
        </w:r>
        <w:r w:rsidR="00B00FEE" w:rsidRPr="00792DD9">
          <w:rPr>
            <w:rStyle w:val="Hyperlink"/>
            <w:rFonts w:ascii="Times New Roman" w:hAnsi="Times New Roman" w:cs="Times New Roman"/>
            <w:sz w:val="24"/>
            <w:szCs w:val="24"/>
          </w:rPr>
          <w:t xml:space="preserve"> caught up in </w:t>
        </w:r>
        <w:r w:rsidR="009E1F05" w:rsidRPr="00792DD9">
          <w:rPr>
            <w:rStyle w:val="Hyperlink"/>
            <w:rFonts w:ascii="Times New Roman" w:hAnsi="Times New Roman" w:cs="Times New Roman"/>
            <w:sz w:val="24"/>
            <w:szCs w:val="24"/>
          </w:rPr>
          <w:t>the strikes</w:t>
        </w:r>
      </w:hyperlink>
      <w:r>
        <w:rPr>
          <w:rFonts w:ascii="Times New Roman" w:hAnsi="Times New Roman" w:cs="Times New Roman"/>
          <w:sz w:val="24"/>
          <w:szCs w:val="24"/>
        </w:rPr>
        <w:t>.</w:t>
      </w:r>
      <w:r w:rsidR="003329EB">
        <w:rPr>
          <w:rFonts w:ascii="Times New Roman" w:hAnsi="Times New Roman" w:cs="Times New Roman"/>
          <w:sz w:val="24"/>
          <w:szCs w:val="24"/>
        </w:rPr>
        <w:t xml:space="preserve"> But armed drone programmes have shown their ‘stealth bombing’ capacities in several other ways too. Under cover of state security, armed drone programmes have been allowed to silently circumvent the international legal agreements and frameworks that are meant to govern the conduct of armed conflict. In the process, they have undermined democratic accountability and eroded </w:t>
      </w:r>
      <w:r w:rsidR="00AA79D8">
        <w:rPr>
          <w:rFonts w:ascii="Times New Roman" w:hAnsi="Times New Roman" w:cs="Times New Roman"/>
          <w:sz w:val="24"/>
          <w:szCs w:val="24"/>
        </w:rPr>
        <w:t>the</w:t>
      </w:r>
      <w:r w:rsidR="003329EB">
        <w:rPr>
          <w:rFonts w:ascii="Times New Roman" w:hAnsi="Times New Roman" w:cs="Times New Roman"/>
          <w:sz w:val="24"/>
          <w:szCs w:val="24"/>
        </w:rPr>
        <w:t xml:space="preserve"> oversight mechanisms European citizens could</w:t>
      </w:r>
      <w:r w:rsidR="00B06872">
        <w:rPr>
          <w:rFonts w:ascii="Times New Roman" w:hAnsi="Times New Roman" w:cs="Times New Roman"/>
          <w:sz w:val="24"/>
          <w:szCs w:val="24"/>
        </w:rPr>
        <w:t xml:space="preserve"> once</w:t>
      </w:r>
      <w:r w:rsidR="003329EB">
        <w:rPr>
          <w:rFonts w:ascii="Times New Roman" w:hAnsi="Times New Roman" w:cs="Times New Roman"/>
          <w:sz w:val="24"/>
          <w:szCs w:val="24"/>
        </w:rPr>
        <w:t xml:space="preserve"> have used to keep their militaries and their</w:t>
      </w:r>
      <w:r w:rsidR="00B06872">
        <w:rPr>
          <w:rFonts w:ascii="Times New Roman" w:hAnsi="Times New Roman" w:cs="Times New Roman"/>
          <w:sz w:val="24"/>
          <w:szCs w:val="24"/>
        </w:rPr>
        <w:t xml:space="preserve"> state’s</w:t>
      </w:r>
      <w:r w:rsidR="003329EB">
        <w:rPr>
          <w:rFonts w:ascii="Times New Roman" w:hAnsi="Times New Roman" w:cs="Times New Roman"/>
          <w:sz w:val="24"/>
          <w:szCs w:val="24"/>
        </w:rPr>
        <w:t xml:space="preserve"> use of armed force </w:t>
      </w:r>
      <w:r w:rsidR="00B00FEE">
        <w:rPr>
          <w:rFonts w:ascii="Times New Roman" w:hAnsi="Times New Roman" w:cs="Times New Roman"/>
          <w:sz w:val="24"/>
          <w:szCs w:val="24"/>
        </w:rPr>
        <w:t xml:space="preserve">partially </w:t>
      </w:r>
      <w:r w:rsidR="003329EB">
        <w:rPr>
          <w:rFonts w:ascii="Times New Roman" w:hAnsi="Times New Roman" w:cs="Times New Roman"/>
          <w:sz w:val="24"/>
          <w:szCs w:val="24"/>
        </w:rPr>
        <w:t xml:space="preserve">in check. </w:t>
      </w:r>
      <w:r w:rsidR="00B00FEE">
        <w:rPr>
          <w:rFonts w:ascii="Times New Roman" w:hAnsi="Times New Roman" w:cs="Times New Roman"/>
          <w:sz w:val="24"/>
          <w:szCs w:val="24"/>
        </w:rPr>
        <w:t>A</w:t>
      </w:r>
      <w:r w:rsidR="00B06872">
        <w:rPr>
          <w:rFonts w:ascii="Times New Roman" w:hAnsi="Times New Roman" w:cs="Times New Roman"/>
          <w:sz w:val="24"/>
          <w:szCs w:val="24"/>
        </w:rPr>
        <w:t>s</w:t>
      </w:r>
      <w:r w:rsidR="003329EB">
        <w:rPr>
          <w:rFonts w:ascii="Times New Roman" w:hAnsi="Times New Roman" w:cs="Times New Roman"/>
          <w:sz w:val="24"/>
          <w:szCs w:val="24"/>
        </w:rPr>
        <w:t xml:space="preserve"> shocking, however, is the stealth European states have shown in </w:t>
      </w:r>
      <w:r w:rsidR="00CF7EAB">
        <w:rPr>
          <w:rFonts w:ascii="Times New Roman" w:hAnsi="Times New Roman" w:cs="Times New Roman"/>
          <w:sz w:val="24"/>
          <w:szCs w:val="24"/>
        </w:rPr>
        <w:t>extending</w:t>
      </w:r>
      <w:r w:rsidR="00B06872">
        <w:rPr>
          <w:rFonts w:ascii="Times New Roman" w:hAnsi="Times New Roman" w:cs="Times New Roman"/>
          <w:sz w:val="24"/>
          <w:szCs w:val="24"/>
        </w:rPr>
        <w:t xml:space="preserve"> support </w:t>
      </w:r>
      <w:r w:rsidR="009E1F05">
        <w:rPr>
          <w:rFonts w:ascii="Times New Roman" w:hAnsi="Times New Roman" w:cs="Times New Roman"/>
          <w:sz w:val="24"/>
          <w:szCs w:val="24"/>
        </w:rPr>
        <w:t>to the</w:t>
      </w:r>
      <w:r w:rsidR="003329EB">
        <w:rPr>
          <w:rFonts w:ascii="Times New Roman" w:hAnsi="Times New Roman" w:cs="Times New Roman"/>
          <w:sz w:val="24"/>
          <w:szCs w:val="24"/>
        </w:rPr>
        <w:t xml:space="preserve"> </w:t>
      </w:r>
      <w:r w:rsidR="00D53ED4">
        <w:rPr>
          <w:rFonts w:ascii="Times New Roman" w:hAnsi="Times New Roman" w:cs="Times New Roman"/>
          <w:sz w:val="24"/>
          <w:szCs w:val="24"/>
        </w:rPr>
        <w:t>United State</w:t>
      </w:r>
      <w:r w:rsidR="003329EB">
        <w:rPr>
          <w:rFonts w:ascii="Times New Roman" w:hAnsi="Times New Roman" w:cs="Times New Roman"/>
          <w:sz w:val="24"/>
          <w:szCs w:val="24"/>
        </w:rPr>
        <w:t>s</w:t>
      </w:r>
      <w:r w:rsidR="00D53ED4">
        <w:rPr>
          <w:rFonts w:ascii="Times New Roman" w:hAnsi="Times New Roman" w:cs="Times New Roman"/>
          <w:sz w:val="24"/>
          <w:szCs w:val="24"/>
        </w:rPr>
        <w:t>’ (US’s)</w:t>
      </w:r>
      <w:r w:rsidR="003329EB">
        <w:rPr>
          <w:rFonts w:ascii="Times New Roman" w:hAnsi="Times New Roman" w:cs="Times New Roman"/>
          <w:sz w:val="24"/>
          <w:szCs w:val="24"/>
        </w:rPr>
        <w:t xml:space="preserve"> drone wars. Freed from the </w:t>
      </w:r>
      <w:r w:rsidR="00B06872">
        <w:rPr>
          <w:rFonts w:ascii="Times New Roman" w:hAnsi="Times New Roman" w:cs="Times New Roman"/>
          <w:sz w:val="24"/>
          <w:szCs w:val="24"/>
        </w:rPr>
        <w:t>demands</w:t>
      </w:r>
      <w:r w:rsidR="003329EB">
        <w:rPr>
          <w:rFonts w:ascii="Times New Roman" w:hAnsi="Times New Roman" w:cs="Times New Roman"/>
          <w:sz w:val="24"/>
          <w:szCs w:val="24"/>
        </w:rPr>
        <w:t xml:space="preserve"> of accountability</w:t>
      </w:r>
      <w:r w:rsidR="00B06872">
        <w:rPr>
          <w:rFonts w:ascii="Times New Roman" w:hAnsi="Times New Roman" w:cs="Times New Roman"/>
          <w:sz w:val="24"/>
          <w:szCs w:val="24"/>
        </w:rPr>
        <w:t>, they have silently licence</w:t>
      </w:r>
      <w:r w:rsidR="00B00FEE">
        <w:rPr>
          <w:rFonts w:ascii="Times New Roman" w:hAnsi="Times New Roman" w:cs="Times New Roman"/>
          <w:sz w:val="24"/>
          <w:szCs w:val="24"/>
        </w:rPr>
        <w:t>d</w:t>
      </w:r>
      <w:r w:rsidR="00B06872">
        <w:rPr>
          <w:rFonts w:ascii="Times New Roman" w:hAnsi="Times New Roman" w:cs="Times New Roman"/>
          <w:sz w:val="24"/>
          <w:szCs w:val="24"/>
        </w:rPr>
        <w:t xml:space="preserve"> and resource</w:t>
      </w:r>
      <w:r w:rsidR="00B00FEE">
        <w:rPr>
          <w:rFonts w:ascii="Times New Roman" w:hAnsi="Times New Roman" w:cs="Times New Roman"/>
          <w:sz w:val="24"/>
          <w:szCs w:val="24"/>
        </w:rPr>
        <w:t>d</w:t>
      </w:r>
      <w:r w:rsidR="00B06872">
        <w:rPr>
          <w:rFonts w:ascii="Times New Roman" w:hAnsi="Times New Roman" w:cs="Times New Roman"/>
          <w:sz w:val="24"/>
          <w:szCs w:val="24"/>
        </w:rPr>
        <w:t xml:space="preserve"> those operations on a scale and at a cost few could imagine.</w:t>
      </w:r>
      <w:r w:rsidR="00CF7EAB">
        <w:rPr>
          <w:rFonts w:ascii="Times New Roman" w:hAnsi="Times New Roman" w:cs="Times New Roman"/>
          <w:sz w:val="24"/>
          <w:szCs w:val="24"/>
        </w:rPr>
        <w:t xml:space="preserve"> </w:t>
      </w:r>
    </w:p>
    <w:p w14:paraId="45C662DE" w14:textId="77777777" w:rsidR="00367D78" w:rsidRDefault="00367D78" w:rsidP="00367D78">
      <w:pPr>
        <w:spacing w:after="0" w:line="240" w:lineRule="auto"/>
        <w:jc w:val="both"/>
        <w:rPr>
          <w:rFonts w:ascii="Times New Roman" w:hAnsi="Times New Roman" w:cs="Times New Roman"/>
          <w:sz w:val="24"/>
          <w:szCs w:val="24"/>
        </w:rPr>
      </w:pPr>
    </w:p>
    <w:p w14:paraId="297E885B" w14:textId="14345CEE" w:rsidR="005B1D94" w:rsidRPr="00367D78" w:rsidRDefault="00B06872" w:rsidP="00367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Problems with </w:t>
      </w:r>
      <w:r w:rsidR="00D53ED4">
        <w:rPr>
          <w:rFonts w:ascii="Times New Roman" w:hAnsi="Times New Roman" w:cs="Times New Roman"/>
          <w:sz w:val="24"/>
          <w:szCs w:val="24"/>
        </w:rPr>
        <w:t>the US’s</w:t>
      </w:r>
      <w:r>
        <w:rPr>
          <w:rFonts w:ascii="Times New Roman" w:hAnsi="Times New Roman" w:cs="Times New Roman"/>
          <w:sz w:val="24"/>
          <w:szCs w:val="24"/>
        </w:rPr>
        <w:t xml:space="preserve"> drone </w:t>
      </w:r>
      <w:r w:rsidR="00912F36">
        <w:rPr>
          <w:rFonts w:ascii="Times New Roman" w:hAnsi="Times New Roman" w:cs="Times New Roman"/>
          <w:sz w:val="24"/>
          <w:szCs w:val="24"/>
        </w:rPr>
        <w:t xml:space="preserve">operations </w:t>
      </w:r>
      <w:r>
        <w:rPr>
          <w:rFonts w:ascii="Times New Roman" w:hAnsi="Times New Roman" w:cs="Times New Roman"/>
          <w:sz w:val="24"/>
          <w:szCs w:val="24"/>
        </w:rPr>
        <w:t xml:space="preserve">are well known. </w:t>
      </w:r>
      <w:r w:rsidR="005B1D94" w:rsidRPr="00367D78">
        <w:rPr>
          <w:rFonts w:ascii="Times New Roman" w:hAnsi="Times New Roman" w:cs="Times New Roman"/>
          <w:sz w:val="24"/>
          <w:szCs w:val="24"/>
        </w:rPr>
        <w:t xml:space="preserve">For almost two decades, human rights activists have repeatedly </w:t>
      </w:r>
      <w:r>
        <w:rPr>
          <w:rFonts w:ascii="Times New Roman" w:hAnsi="Times New Roman" w:cs="Times New Roman"/>
          <w:sz w:val="24"/>
          <w:szCs w:val="24"/>
        </w:rPr>
        <w:t>demanded</w:t>
      </w:r>
      <w:r w:rsidR="005B1D94" w:rsidRPr="00367D78">
        <w:rPr>
          <w:rFonts w:ascii="Times New Roman" w:hAnsi="Times New Roman" w:cs="Times New Roman"/>
          <w:sz w:val="24"/>
          <w:szCs w:val="24"/>
        </w:rPr>
        <w:t xml:space="preserve"> that the </w:t>
      </w:r>
      <w:r w:rsidR="00D53ED4">
        <w:rPr>
          <w:rFonts w:ascii="Times New Roman" w:hAnsi="Times New Roman" w:cs="Times New Roman"/>
          <w:sz w:val="24"/>
          <w:szCs w:val="24"/>
        </w:rPr>
        <w:t>US</w:t>
      </w:r>
      <w:r w:rsidR="005B1D94" w:rsidRPr="00367D78">
        <w:rPr>
          <w:rFonts w:ascii="Times New Roman" w:hAnsi="Times New Roman" w:cs="Times New Roman"/>
          <w:sz w:val="24"/>
          <w:szCs w:val="24"/>
        </w:rPr>
        <w:t xml:space="preserve"> </w:t>
      </w:r>
      <w:r>
        <w:rPr>
          <w:rFonts w:ascii="Times New Roman" w:hAnsi="Times New Roman" w:cs="Times New Roman"/>
          <w:sz w:val="24"/>
          <w:szCs w:val="24"/>
        </w:rPr>
        <w:t>respond</w:t>
      </w:r>
      <w:r w:rsidR="005B1D94" w:rsidRPr="00367D78">
        <w:rPr>
          <w:rFonts w:ascii="Times New Roman" w:hAnsi="Times New Roman" w:cs="Times New Roman"/>
          <w:sz w:val="24"/>
          <w:szCs w:val="24"/>
        </w:rPr>
        <w:t xml:space="preserve"> to</w:t>
      </w:r>
      <w:r w:rsidR="00571B90">
        <w:rPr>
          <w:rFonts w:ascii="Times New Roman" w:hAnsi="Times New Roman" w:cs="Times New Roman"/>
          <w:sz w:val="24"/>
          <w:szCs w:val="24"/>
        </w:rPr>
        <w:t xml:space="preserve"> charge</w:t>
      </w:r>
      <w:r w:rsidR="009E1F05">
        <w:rPr>
          <w:rFonts w:ascii="Times New Roman" w:hAnsi="Times New Roman" w:cs="Times New Roman"/>
          <w:sz w:val="24"/>
          <w:szCs w:val="24"/>
        </w:rPr>
        <w:t>s</w:t>
      </w:r>
      <w:r w:rsidR="005B1D94" w:rsidRPr="00367D78">
        <w:rPr>
          <w:rFonts w:ascii="Times New Roman" w:hAnsi="Times New Roman" w:cs="Times New Roman"/>
          <w:sz w:val="24"/>
          <w:szCs w:val="24"/>
        </w:rPr>
        <w:t xml:space="preserve"> that their drone-led targeted killing programme amounts to</w:t>
      </w:r>
      <w:r w:rsidR="00CF7EAB">
        <w:rPr>
          <w:rFonts w:ascii="Times New Roman" w:hAnsi="Times New Roman" w:cs="Times New Roman"/>
          <w:sz w:val="24"/>
          <w:szCs w:val="24"/>
        </w:rPr>
        <w:t xml:space="preserve"> the institutionalisation of</w:t>
      </w:r>
      <w:r w:rsidR="005B1D94" w:rsidRPr="00367D78">
        <w:rPr>
          <w:rFonts w:ascii="Times New Roman" w:hAnsi="Times New Roman" w:cs="Times New Roman"/>
          <w:sz w:val="24"/>
          <w:szCs w:val="24"/>
        </w:rPr>
        <w:t xml:space="preserve"> extra-judicial killing </w:t>
      </w:r>
      <w:r w:rsidR="00CF7EAB">
        <w:rPr>
          <w:rFonts w:ascii="Times New Roman" w:hAnsi="Times New Roman" w:cs="Times New Roman"/>
          <w:sz w:val="24"/>
          <w:szCs w:val="24"/>
        </w:rPr>
        <w:t>and</w:t>
      </w:r>
      <w:r>
        <w:rPr>
          <w:rFonts w:ascii="Times New Roman" w:hAnsi="Times New Roman" w:cs="Times New Roman"/>
          <w:sz w:val="24"/>
          <w:szCs w:val="24"/>
        </w:rPr>
        <w:t xml:space="preserve"> </w:t>
      </w:r>
      <w:r w:rsidR="005B1D94" w:rsidRPr="00367D78">
        <w:rPr>
          <w:rFonts w:ascii="Times New Roman" w:hAnsi="Times New Roman" w:cs="Times New Roman"/>
          <w:sz w:val="24"/>
          <w:szCs w:val="24"/>
        </w:rPr>
        <w:t>breach</w:t>
      </w:r>
      <w:r w:rsidR="00CF7EAB">
        <w:rPr>
          <w:rFonts w:ascii="Times New Roman" w:hAnsi="Times New Roman" w:cs="Times New Roman"/>
          <w:sz w:val="24"/>
          <w:szCs w:val="24"/>
        </w:rPr>
        <w:t>es</w:t>
      </w:r>
      <w:r w:rsidR="005B1D94" w:rsidRPr="00367D78">
        <w:rPr>
          <w:rFonts w:ascii="Times New Roman" w:hAnsi="Times New Roman" w:cs="Times New Roman"/>
          <w:sz w:val="24"/>
          <w:szCs w:val="24"/>
        </w:rPr>
        <w:t xml:space="preserve"> </w:t>
      </w:r>
      <w:r w:rsidR="00571B90">
        <w:rPr>
          <w:rFonts w:ascii="Times New Roman" w:hAnsi="Times New Roman" w:cs="Times New Roman"/>
          <w:sz w:val="24"/>
          <w:szCs w:val="24"/>
        </w:rPr>
        <w:t>International Humanitarian L</w:t>
      </w:r>
      <w:r w:rsidR="005B1D94" w:rsidRPr="00367D78">
        <w:rPr>
          <w:rFonts w:ascii="Times New Roman" w:hAnsi="Times New Roman" w:cs="Times New Roman"/>
          <w:sz w:val="24"/>
          <w:szCs w:val="24"/>
        </w:rPr>
        <w:t>aw (IHL).</w:t>
      </w:r>
      <w:r>
        <w:rPr>
          <w:rFonts w:ascii="Times New Roman" w:hAnsi="Times New Roman" w:cs="Times New Roman"/>
          <w:sz w:val="24"/>
          <w:szCs w:val="24"/>
        </w:rPr>
        <w:t xml:space="preserve"> Despite calls for greater disclosure,</w:t>
      </w:r>
      <w:r w:rsidR="00CF7EAB">
        <w:rPr>
          <w:rFonts w:ascii="Times New Roman" w:hAnsi="Times New Roman" w:cs="Times New Roman"/>
          <w:sz w:val="24"/>
          <w:szCs w:val="24"/>
        </w:rPr>
        <w:t xml:space="preserve"> however,</w:t>
      </w:r>
      <w:r>
        <w:rPr>
          <w:rFonts w:ascii="Times New Roman" w:hAnsi="Times New Roman" w:cs="Times New Roman"/>
          <w:sz w:val="24"/>
          <w:szCs w:val="24"/>
        </w:rPr>
        <w:t xml:space="preserve"> t</w:t>
      </w:r>
      <w:r w:rsidR="005B1D94" w:rsidRPr="00367D78">
        <w:rPr>
          <w:rFonts w:ascii="Times New Roman" w:hAnsi="Times New Roman" w:cs="Times New Roman"/>
          <w:sz w:val="24"/>
          <w:szCs w:val="24"/>
        </w:rPr>
        <w:t xml:space="preserve">he </w:t>
      </w:r>
      <w:r w:rsidR="00D53ED4">
        <w:rPr>
          <w:rFonts w:ascii="Times New Roman" w:hAnsi="Times New Roman" w:cs="Times New Roman"/>
          <w:sz w:val="24"/>
          <w:szCs w:val="24"/>
        </w:rPr>
        <w:t>US</w:t>
      </w:r>
      <w:r w:rsidR="005B1D94" w:rsidRPr="00367D78">
        <w:rPr>
          <w:rFonts w:ascii="Times New Roman" w:hAnsi="Times New Roman" w:cs="Times New Roman"/>
          <w:sz w:val="24"/>
          <w:szCs w:val="24"/>
        </w:rPr>
        <w:t xml:space="preserve"> </w:t>
      </w:r>
      <w:r w:rsidR="00CF7EAB">
        <w:rPr>
          <w:rFonts w:ascii="Times New Roman" w:hAnsi="Times New Roman" w:cs="Times New Roman"/>
          <w:sz w:val="24"/>
          <w:szCs w:val="24"/>
        </w:rPr>
        <w:t>refuses to enter extended discussions of</w:t>
      </w:r>
      <w:r w:rsidR="005B1D94" w:rsidRPr="00367D78">
        <w:rPr>
          <w:rFonts w:ascii="Times New Roman" w:hAnsi="Times New Roman" w:cs="Times New Roman"/>
          <w:sz w:val="24"/>
          <w:szCs w:val="24"/>
        </w:rPr>
        <w:t xml:space="preserve"> their armed drone </w:t>
      </w:r>
      <w:r>
        <w:rPr>
          <w:rFonts w:ascii="Times New Roman" w:hAnsi="Times New Roman" w:cs="Times New Roman"/>
          <w:sz w:val="24"/>
          <w:szCs w:val="24"/>
        </w:rPr>
        <w:t>operations</w:t>
      </w:r>
      <w:r w:rsidR="00571B90">
        <w:rPr>
          <w:rFonts w:ascii="Times New Roman" w:hAnsi="Times New Roman" w:cs="Times New Roman"/>
          <w:sz w:val="24"/>
          <w:szCs w:val="24"/>
        </w:rPr>
        <w:t xml:space="preserve"> except to assert </w:t>
      </w:r>
      <w:r w:rsidR="009E1F05">
        <w:rPr>
          <w:rFonts w:ascii="Times New Roman" w:hAnsi="Times New Roman" w:cs="Times New Roman"/>
          <w:sz w:val="24"/>
          <w:szCs w:val="24"/>
        </w:rPr>
        <w:t xml:space="preserve">their </w:t>
      </w:r>
      <w:r w:rsidR="00571B90">
        <w:rPr>
          <w:rFonts w:ascii="Times New Roman" w:hAnsi="Times New Roman" w:cs="Times New Roman"/>
          <w:sz w:val="24"/>
          <w:szCs w:val="24"/>
        </w:rPr>
        <w:t>legal</w:t>
      </w:r>
      <w:r w:rsidR="009E1F05">
        <w:rPr>
          <w:rFonts w:ascii="Times New Roman" w:hAnsi="Times New Roman" w:cs="Times New Roman"/>
          <w:sz w:val="24"/>
          <w:szCs w:val="24"/>
        </w:rPr>
        <w:t>ity</w:t>
      </w:r>
      <w:r w:rsidR="005B1D94" w:rsidRPr="00367D78">
        <w:rPr>
          <w:rFonts w:ascii="Times New Roman" w:hAnsi="Times New Roman" w:cs="Times New Roman"/>
          <w:sz w:val="24"/>
          <w:szCs w:val="24"/>
        </w:rPr>
        <w:t>.</w:t>
      </w:r>
      <w:r>
        <w:rPr>
          <w:rFonts w:ascii="Times New Roman" w:hAnsi="Times New Roman" w:cs="Times New Roman"/>
          <w:sz w:val="24"/>
          <w:szCs w:val="24"/>
        </w:rPr>
        <w:t xml:space="preserve"> </w:t>
      </w:r>
      <w:r w:rsidR="009E1F05" w:rsidRPr="00367D78">
        <w:rPr>
          <w:rFonts w:ascii="Times New Roman" w:hAnsi="Times New Roman" w:cs="Times New Roman"/>
          <w:sz w:val="24"/>
          <w:szCs w:val="24"/>
        </w:rPr>
        <w:t xml:space="preserve">In recent months the Trump administration has </w:t>
      </w:r>
      <w:r w:rsidR="00CF7EAB">
        <w:rPr>
          <w:rFonts w:ascii="Times New Roman" w:hAnsi="Times New Roman" w:cs="Times New Roman"/>
          <w:sz w:val="24"/>
          <w:szCs w:val="24"/>
        </w:rPr>
        <w:t>rolled back</w:t>
      </w:r>
      <w:r w:rsidR="009E1F05" w:rsidRPr="00367D78">
        <w:rPr>
          <w:rFonts w:ascii="Times New Roman" w:hAnsi="Times New Roman" w:cs="Times New Roman"/>
          <w:sz w:val="24"/>
          <w:szCs w:val="24"/>
        </w:rPr>
        <w:t xml:space="preserve"> </w:t>
      </w:r>
      <w:r w:rsidR="009E1F05">
        <w:rPr>
          <w:rFonts w:ascii="Times New Roman" w:hAnsi="Times New Roman" w:cs="Times New Roman"/>
          <w:sz w:val="24"/>
          <w:szCs w:val="24"/>
        </w:rPr>
        <w:t>the limited</w:t>
      </w:r>
      <w:r w:rsidR="009E1F05" w:rsidRPr="00367D78">
        <w:rPr>
          <w:rFonts w:ascii="Times New Roman" w:hAnsi="Times New Roman" w:cs="Times New Roman"/>
          <w:sz w:val="24"/>
          <w:szCs w:val="24"/>
        </w:rPr>
        <w:t xml:space="preserve"> transparency</w:t>
      </w:r>
      <w:r w:rsidR="00CF7EAB">
        <w:rPr>
          <w:rFonts w:ascii="Times New Roman" w:hAnsi="Times New Roman" w:cs="Times New Roman"/>
          <w:sz w:val="24"/>
          <w:szCs w:val="24"/>
        </w:rPr>
        <w:t xml:space="preserve"> measures</w:t>
      </w:r>
      <w:r w:rsidR="009E1F05">
        <w:rPr>
          <w:rFonts w:ascii="Times New Roman" w:hAnsi="Times New Roman" w:cs="Times New Roman"/>
          <w:sz w:val="24"/>
          <w:szCs w:val="24"/>
        </w:rPr>
        <w:t xml:space="preserve"> </w:t>
      </w:r>
      <w:r w:rsidR="00CF7EAB">
        <w:rPr>
          <w:rFonts w:ascii="Times New Roman" w:hAnsi="Times New Roman" w:cs="Times New Roman"/>
          <w:sz w:val="24"/>
          <w:szCs w:val="24"/>
        </w:rPr>
        <w:t xml:space="preserve">introduced under </w:t>
      </w:r>
      <w:r w:rsidR="009E1F05">
        <w:rPr>
          <w:rFonts w:ascii="Times New Roman" w:hAnsi="Times New Roman" w:cs="Times New Roman"/>
          <w:sz w:val="24"/>
          <w:szCs w:val="24"/>
        </w:rPr>
        <w:t>President Obama</w:t>
      </w:r>
      <w:r w:rsidR="009E1F05" w:rsidRPr="00367D78">
        <w:rPr>
          <w:rFonts w:ascii="Times New Roman" w:hAnsi="Times New Roman" w:cs="Times New Roman"/>
          <w:sz w:val="24"/>
          <w:szCs w:val="24"/>
        </w:rPr>
        <w:t xml:space="preserve"> </w:t>
      </w:r>
      <w:r w:rsidR="009E1F05">
        <w:rPr>
          <w:rFonts w:ascii="Times New Roman" w:hAnsi="Times New Roman" w:cs="Times New Roman"/>
          <w:sz w:val="24"/>
          <w:szCs w:val="24"/>
        </w:rPr>
        <w:t>and</w:t>
      </w:r>
      <w:r w:rsidR="009E1F05" w:rsidRPr="00367D78">
        <w:rPr>
          <w:rFonts w:ascii="Times New Roman" w:hAnsi="Times New Roman" w:cs="Times New Roman"/>
          <w:sz w:val="24"/>
          <w:szCs w:val="24"/>
        </w:rPr>
        <w:t xml:space="preserve"> </w:t>
      </w:r>
      <w:hyperlink r:id="rId6" w:history="1">
        <w:r w:rsidR="009E1F05" w:rsidRPr="00367D78">
          <w:rPr>
            <w:rStyle w:val="Hyperlink"/>
            <w:rFonts w:ascii="Times New Roman" w:hAnsi="Times New Roman" w:cs="Times New Roman"/>
            <w:sz w:val="24"/>
            <w:szCs w:val="24"/>
          </w:rPr>
          <w:t>all specifics have faded out</w:t>
        </w:r>
      </w:hyperlink>
      <w:r w:rsidR="009E1F05">
        <w:rPr>
          <w:rFonts w:ascii="Times New Roman" w:hAnsi="Times New Roman" w:cs="Times New Roman"/>
          <w:sz w:val="24"/>
          <w:szCs w:val="24"/>
        </w:rPr>
        <w:t xml:space="preserve"> of U</w:t>
      </w:r>
      <w:r w:rsidR="009E1F05" w:rsidRPr="00367D78">
        <w:rPr>
          <w:rFonts w:ascii="Times New Roman" w:hAnsi="Times New Roman" w:cs="Times New Roman"/>
          <w:sz w:val="24"/>
          <w:szCs w:val="24"/>
        </w:rPr>
        <w:t>S reports on</w:t>
      </w:r>
      <w:r w:rsidR="00CF7EAB">
        <w:rPr>
          <w:rFonts w:ascii="Times New Roman" w:hAnsi="Times New Roman" w:cs="Times New Roman"/>
          <w:sz w:val="24"/>
          <w:szCs w:val="24"/>
        </w:rPr>
        <w:t xml:space="preserve"> drone</w:t>
      </w:r>
      <w:r w:rsidR="009E1F05" w:rsidRPr="00367D78">
        <w:rPr>
          <w:rFonts w:ascii="Times New Roman" w:hAnsi="Times New Roman" w:cs="Times New Roman"/>
          <w:sz w:val="24"/>
          <w:szCs w:val="24"/>
        </w:rPr>
        <w:t xml:space="preserve"> strikes in Afghanistan. </w:t>
      </w:r>
      <w:r>
        <w:rPr>
          <w:rFonts w:ascii="Times New Roman" w:hAnsi="Times New Roman" w:cs="Times New Roman"/>
          <w:sz w:val="24"/>
          <w:szCs w:val="24"/>
        </w:rPr>
        <w:t xml:space="preserve">In </w:t>
      </w:r>
      <w:r w:rsidR="00912F36">
        <w:rPr>
          <w:rFonts w:ascii="Times New Roman" w:hAnsi="Times New Roman" w:cs="Times New Roman"/>
          <w:sz w:val="24"/>
          <w:szCs w:val="24"/>
        </w:rPr>
        <w:t xml:space="preserve">some </w:t>
      </w:r>
      <w:r>
        <w:rPr>
          <w:rFonts w:ascii="Times New Roman" w:hAnsi="Times New Roman" w:cs="Times New Roman"/>
          <w:sz w:val="24"/>
          <w:szCs w:val="24"/>
        </w:rPr>
        <w:t>respects, t</w:t>
      </w:r>
      <w:r w:rsidR="005B1D94" w:rsidRPr="00367D78">
        <w:rPr>
          <w:rFonts w:ascii="Times New Roman" w:hAnsi="Times New Roman" w:cs="Times New Roman"/>
          <w:sz w:val="24"/>
          <w:szCs w:val="24"/>
        </w:rPr>
        <w:t>he dron</w:t>
      </w:r>
      <w:r>
        <w:rPr>
          <w:rFonts w:ascii="Times New Roman" w:hAnsi="Times New Roman" w:cs="Times New Roman"/>
          <w:sz w:val="24"/>
          <w:szCs w:val="24"/>
        </w:rPr>
        <w:t>es</w:t>
      </w:r>
      <w:r w:rsidR="00CF7EAB">
        <w:rPr>
          <w:rFonts w:ascii="Times New Roman" w:hAnsi="Times New Roman" w:cs="Times New Roman"/>
          <w:sz w:val="24"/>
          <w:szCs w:val="24"/>
        </w:rPr>
        <w:t xml:space="preserve"> do</w:t>
      </w:r>
      <w:r w:rsidR="009E1F05">
        <w:rPr>
          <w:rFonts w:ascii="Times New Roman" w:hAnsi="Times New Roman" w:cs="Times New Roman"/>
          <w:sz w:val="24"/>
          <w:szCs w:val="24"/>
        </w:rPr>
        <w:t xml:space="preserve"> continue to</w:t>
      </w:r>
      <w:r w:rsidR="005B1D94" w:rsidRPr="00367D78">
        <w:rPr>
          <w:rFonts w:ascii="Times New Roman" w:hAnsi="Times New Roman" w:cs="Times New Roman"/>
          <w:sz w:val="24"/>
          <w:szCs w:val="24"/>
        </w:rPr>
        <w:t xml:space="preserve"> talk for themselves. The number of </w:t>
      </w:r>
      <w:hyperlink r:id="rId7" w:history="1">
        <w:r w:rsidR="005B1D94" w:rsidRPr="00367D78">
          <w:rPr>
            <w:rStyle w:val="Hyperlink"/>
            <w:rFonts w:ascii="Times New Roman" w:hAnsi="Times New Roman" w:cs="Times New Roman"/>
            <w:sz w:val="24"/>
            <w:szCs w:val="24"/>
          </w:rPr>
          <w:t>strikes continue to rise</w:t>
        </w:r>
      </w:hyperlink>
      <w:r w:rsidR="005B1D94" w:rsidRPr="00367D78">
        <w:rPr>
          <w:rFonts w:ascii="Times New Roman" w:hAnsi="Times New Roman" w:cs="Times New Roman"/>
          <w:sz w:val="24"/>
          <w:szCs w:val="24"/>
        </w:rPr>
        <w:t>,</w:t>
      </w:r>
      <w:r w:rsidR="009E1F05">
        <w:rPr>
          <w:rFonts w:ascii="Times New Roman" w:hAnsi="Times New Roman" w:cs="Times New Roman"/>
          <w:sz w:val="24"/>
          <w:szCs w:val="24"/>
        </w:rPr>
        <w:t xml:space="preserve"> for instance,</w:t>
      </w:r>
      <w:r w:rsidR="005B1D94" w:rsidRPr="00367D78">
        <w:rPr>
          <w:rFonts w:ascii="Times New Roman" w:hAnsi="Times New Roman" w:cs="Times New Roman"/>
          <w:sz w:val="24"/>
          <w:szCs w:val="24"/>
        </w:rPr>
        <w:t xml:space="preserve"> as does </w:t>
      </w:r>
      <w:hyperlink r:id="rId8" w:history="1">
        <w:r w:rsidR="005B1D94" w:rsidRPr="00367D78">
          <w:rPr>
            <w:rStyle w:val="Hyperlink"/>
            <w:rFonts w:ascii="Times New Roman" w:hAnsi="Times New Roman" w:cs="Times New Roman"/>
            <w:sz w:val="24"/>
            <w:szCs w:val="24"/>
          </w:rPr>
          <w:t>the death toll</w:t>
        </w:r>
      </w:hyperlink>
      <w:r w:rsidR="005B1D94" w:rsidRPr="00367D78">
        <w:rPr>
          <w:rFonts w:ascii="Times New Roman" w:hAnsi="Times New Roman" w:cs="Times New Roman"/>
          <w:sz w:val="24"/>
          <w:szCs w:val="24"/>
        </w:rPr>
        <w:t xml:space="preserve">. </w:t>
      </w:r>
      <w:r w:rsidR="009E1F05">
        <w:rPr>
          <w:rFonts w:ascii="Times New Roman" w:hAnsi="Times New Roman" w:cs="Times New Roman"/>
          <w:sz w:val="24"/>
          <w:szCs w:val="24"/>
        </w:rPr>
        <w:t>Nonetheless, the wider s</w:t>
      </w:r>
      <w:r w:rsidR="005B1D94" w:rsidRPr="00367D78">
        <w:rPr>
          <w:rFonts w:ascii="Times New Roman" w:hAnsi="Times New Roman" w:cs="Times New Roman"/>
          <w:sz w:val="24"/>
          <w:szCs w:val="24"/>
        </w:rPr>
        <w:t>ilence</w:t>
      </w:r>
      <w:r w:rsidR="00AA79D8">
        <w:rPr>
          <w:rFonts w:ascii="Times New Roman" w:hAnsi="Times New Roman" w:cs="Times New Roman"/>
          <w:sz w:val="24"/>
          <w:szCs w:val="24"/>
        </w:rPr>
        <w:t xml:space="preserve"> works to</w:t>
      </w:r>
      <w:r w:rsidR="005B1D94" w:rsidRPr="00367D78">
        <w:rPr>
          <w:rFonts w:ascii="Times New Roman" w:hAnsi="Times New Roman" w:cs="Times New Roman"/>
          <w:sz w:val="24"/>
          <w:szCs w:val="24"/>
        </w:rPr>
        <w:t xml:space="preserve"> </w:t>
      </w:r>
      <w:r w:rsidR="00AA79D8">
        <w:rPr>
          <w:rFonts w:ascii="Times New Roman" w:hAnsi="Times New Roman" w:cs="Times New Roman"/>
          <w:sz w:val="24"/>
          <w:szCs w:val="24"/>
        </w:rPr>
        <w:t>deter the pursuit of greater</w:t>
      </w:r>
      <w:r w:rsidR="008F109B">
        <w:rPr>
          <w:rFonts w:ascii="Times New Roman" w:hAnsi="Times New Roman" w:cs="Times New Roman"/>
          <w:sz w:val="24"/>
          <w:szCs w:val="24"/>
        </w:rPr>
        <w:t xml:space="preserve"> political</w:t>
      </w:r>
      <w:r>
        <w:rPr>
          <w:rFonts w:ascii="Times New Roman" w:hAnsi="Times New Roman" w:cs="Times New Roman"/>
          <w:sz w:val="24"/>
          <w:szCs w:val="24"/>
        </w:rPr>
        <w:t xml:space="preserve"> accountability</w:t>
      </w:r>
      <w:r w:rsidR="00AA79D8">
        <w:rPr>
          <w:rFonts w:ascii="Times New Roman" w:hAnsi="Times New Roman" w:cs="Times New Roman"/>
          <w:sz w:val="24"/>
          <w:szCs w:val="24"/>
        </w:rPr>
        <w:t xml:space="preserve"> around them</w:t>
      </w:r>
      <w:r>
        <w:rPr>
          <w:rFonts w:ascii="Times New Roman" w:hAnsi="Times New Roman" w:cs="Times New Roman"/>
          <w:sz w:val="24"/>
          <w:szCs w:val="24"/>
        </w:rPr>
        <w:t xml:space="preserve">: </w:t>
      </w:r>
      <w:r w:rsidR="009E1F05">
        <w:rPr>
          <w:rFonts w:ascii="Times New Roman" w:hAnsi="Times New Roman" w:cs="Times New Roman"/>
          <w:sz w:val="24"/>
          <w:szCs w:val="24"/>
        </w:rPr>
        <w:t>it is impossible</w:t>
      </w:r>
      <w:r w:rsidR="005B1D94" w:rsidRPr="00367D78">
        <w:rPr>
          <w:rFonts w:ascii="Times New Roman" w:hAnsi="Times New Roman" w:cs="Times New Roman"/>
          <w:sz w:val="24"/>
          <w:szCs w:val="24"/>
        </w:rPr>
        <w:t xml:space="preserve"> </w:t>
      </w:r>
      <w:r w:rsidR="009E1F05">
        <w:rPr>
          <w:rFonts w:ascii="Times New Roman" w:hAnsi="Times New Roman" w:cs="Times New Roman"/>
          <w:sz w:val="24"/>
          <w:szCs w:val="24"/>
        </w:rPr>
        <w:t xml:space="preserve">to </w:t>
      </w:r>
      <w:r w:rsidR="00571B90">
        <w:rPr>
          <w:rFonts w:ascii="Times New Roman" w:hAnsi="Times New Roman" w:cs="Times New Roman"/>
          <w:sz w:val="24"/>
          <w:szCs w:val="24"/>
        </w:rPr>
        <w:t>question</w:t>
      </w:r>
      <w:r>
        <w:rPr>
          <w:rFonts w:ascii="Times New Roman" w:hAnsi="Times New Roman" w:cs="Times New Roman"/>
          <w:sz w:val="24"/>
          <w:szCs w:val="24"/>
        </w:rPr>
        <w:t xml:space="preserve"> </w:t>
      </w:r>
      <w:r w:rsidR="009E1F05">
        <w:rPr>
          <w:rFonts w:ascii="Times New Roman" w:hAnsi="Times New Roman" w:cs="Times New Roman"/>
          <w:sz w:val="24"/>
          <w:szCs w:val="24"/>
        </w:rPr>
        <w:t>drone operations</w:t>
      </w:r>
      <w:r>
        <w:rPr>
          <w:rFonts w:ascii="Times New Roman" w:hAnsi="Times New Roman" w:cs="Times New Roman"/>
          <w:sz w:val="24"/>
          <w:szCs w:val="24"/>
        </w:rPr>
        <w:t xml:space="preserve"> </w:t>
      </w:r>
      <w:r w:rsidR="009E1F05">
        <w:rPr>
          <w:rFonts w:ascii="Times New Roman" w:hAnsi="Times New Roman" w:cs="Times New Roman"/>
          <w:sz w:val="24"/>
          <w:szCs w:val="24"/>
        </w:rPr>
        <w:t xml:space="preserve">if there is </w:t>
      </w:r>
      <w:r>
        <w:rPr>
          <w:rFonts w:ascii="Times New Roman" w:hAnsi="Times New Roman" w:cs="Times New Roman"/>
          <w:sz w:val="24"/>
          <w:szCs w:val="24"/>
        </w:rPr>
        <w:t>no</w:t>
      </w:r>
      <w:r w:rsidR="00571B90">
        <w:rPr>
          <w:rFonts w:ascii="Times New Roman" w:hAnsi="Times New Roman" w:cs="Times New Roman"/>
          <w:sz w:val="24"/>
          <w:szCs w:val="24"/>
        </w:rPr>
        <w:t xml:space="preserve"> independent</w:t>
      </w:r>
      <w:r>
        <w:rPr>
          <w:rFonts w:ascii="Times New Roman" w:hAnsi="Times New Roman" w:cs="Times New Roman"/>
          <w:sz w:val="24"/>
          <w:szCs w:val="24"/>
        </w:rPr>
        <w:t xml:space="preserve"> access to</w:t>
      </w:r>
      <w:r w:rsidR="009E1F05">
        <w:rPr>
          <w:rFonts w:ascii="Times New Roman" w:hAnsi="Times New Roman" w:cs="Times New Roman"/>
          <w:sz w:val="24"/>
          <w:szCs w:val="24"/>
        </w:rPr>
        <w:t xml:space="preserve"> them</w:t>
      </w:r>
      <w:r w:rsidR="005B1D94" w:rsidRPr="00367D78">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F34F9C">
        <w:rPr>
          <w:rFonts w:ascii="Times New Roman" w:hAnsi="Times New Roman" w:cs="Times New Roman"/>
          <w:sz w:val="24"/>
          <w:szCs w:val="24"/>
        </w:rPr>
        <w:t>ought to cause considerable concern</w:t>
      </w:r>
      <w:r>
        <w:rPr>
          <w:rFonts w:ascii="Times New Roman" w:hAnsi="Times New Roman" w:cs="Times New Roman"/>
          <w:sz w:val="24"/>
          <w:szCs w:val="24"/>
        </w:rPr>
        <w:t>, then, is that</w:t>
      </w:r>
      <w:r w:rsidR="005B1D94" w:rsidRPr="00367D78">
        <w:rPr>
          <w:rFonts w:ascii="Times New Roman" w:hAnsi="Times New Roman" w:cs="Times New Roman"/>
          <w:sz w:val="24"/>
          <w:szCs w:val="24"/>
        </w:rPr>
        <w:t xml:space="preserve"> </w:t>
      </w:r>
      <w:r>
        <w:rPr>
          <w:rFonts w:ascii="Times New Roman" w:hAnsi="Times New Roman" w:cs="Times New Roman"/>
          <w:sz w:val="24"/>
          <w:szCs w:val="24"/>
        </w:rPr>
        <w:t>European states have, if anything, been more</w:t>
      </w:r>
      <w:r w:rsidR="005B1D94" w:rsidRPr="00367D78">
        <w:rPr>
          <w:rFonts w:ascii="Times New Roman" w:hAnsi="Times New Roman" w:cs="Times New Roman"/>
          <w:sz w:val="24"/>
          <w:szCs w:val="24"/>
        </w:rPr>
        <w:t xml:space="preserve"> </w:t>
      </w:r>
      <w:r>
        <w:rPr>
          <w:rFonts w:ascii="Times New Roman" w:hAnsi="Times New Roman" w:cs="Times New Roman"/>
          <w:sz w:val="24"/>
          <w:szCs w:val="24"/>
        </w:rPr>
        <w:t xml:space="preserve">silent </w:t>
      </w:r>
      <w:r w:rsidR="005B1D94" w:rsidRPr="00367D78">
        <w:rPr>
          <w:rFonts w:ascii="Times New Roman" w:hAnsi="Times New Roman" w:cs="Times New Roman"/>
          <w:sz w:val="24"/>
          <w:szCs w:val="24"/>
        </w:rPr>
        <w:t>on the matter of armed drones</w:t>
      </w:r>
      <w:r w:rsidR="00D53ED4">
        <w:rPr>
          <w:rFonts w:ascii="Times New Roman" w:hAnsi="Times New Roman" w:cs="Times New Roman"/>
          <w:sz w:val="24"/>
          <w:szCs w:val="24"/>
        </w:rPr>
        <w:t xml:space="preserve"> than the U</w:t>
      </w:r>
      <w:r>
        <w:rPr>
          <w:rFonts w:ascii="Times New Roman" w:hAnsi="Times New Roman" w:cs="Times New Roman"/>
          <w:sz w:val="24"/>
          <w:szCs w:val="24"/>
        </w:rPr>
        <w:t>S has</w:t>
      </w:r>
      <w:r w:rsidR="005B1D94" w:rsidRPr="00367D78">
        <w:rPr>
          <w:rFonts w:ascii="Times New Roman" w:hAnsi="Times New Roman" w:cs="Times New Roman"/>
          <w:sz w:val="24"/>
          <w:szCs w:val="24"/>
        </w:rPr>
        <w:t xml:space="preserve">. </w:t>
      </w:r>
      <w:r w:rsidR="007256B1">
        <w:rPr>
          <w:rFonts w:ascii="Times New Roman" w:hAnsi="Times New Roman" w:cs="Times New Roman"/>
          <w:sz w:val="24"/>
          <w:szCs w:val="24"/>
        </w:rPr>
        <w:t>In the absence of any acknowledgment at the governmental level</w:t>
      </w:r>
      <w:r w:rsidR="005B1D94" w:rsidRPr="00367D78">
        <w:rPr>
          <w:rFonts w:ascii="Times New Roman" w:hAnsi="Times New Roman" w:cs="Times New Roman"/>
          <w:sz w:val="24"/>
          <w:szCs w:val="24"/>
        </w:rPr>
        <w:t xml:space="preserve">, </w:t>
      </w:r>
      <w:r>
        <w:rPr>
          <w:rFonts w:ascii="Times New Roman" w:hAnsi="Times New Roman" w:cs="Times New Roman"/>
          <w:sz w:val="24"/>
          <w:szCs w:val="24"/>
        </w:rPr>
        <w:t>it is important</w:t>
      </w:r>
      <w:r w:rsidR="00AA79D8">
        <w:rPr>
          <w:rFonts w:ascii="Times New Roman" w:hAnsi="Times New Roman" w:cs="Times New Roman"/>
          <w:sz w:val="24"/>
          <w:szCs w:val="24"/>
        </w:rPr>
        <w:t xml:space="preserve"> therefore</w:t>
      </w:r>
      <w:r>
        <w:rPr>
          <w:rFonts w:ascii="Times New Roman" w:hAnsi="Times New Roman" w:cs="Times New Roman"/>
          <w:sz w:val="24"/>
          <w:szCs w:val="24"/>
        </w:rPr>
        <w:t xml:space="preserve"> to </w:t>
      </w:r>
      <w:r w:rsidR="00F34F9C">
        <w:rPr>
          <w:rFonts w:ascii="Times New Roman" w:hAnsi="Times New Roman" w:cs="Times New Roman"/>
          <w:sz w:val="24"/>
          <w:szCs w:val="24"/>
        </w:rPr>
        <w:t>draw attention to</w:t>
      </w:r>
      <w:r>
        <w:rPr>
          <w:rFonts w:ascii="Times New Roman" w:hAnsi="Times New Roman" w:cs="Times New Roman"/>
          <w:sz w:val="24"/>
          <w:szCs w:val="24"/>
        </w:rPr>
        <w:t xml:space="preserve"> </w:t>
      </w:r>
      <w:r w:rsidR="00F34F9C">
        <w:rPr>
          <w:rFonts w:ascii="Times New Roman" w:hAnsi="Times New Roman" w:cs="Times New Roman"/>
          <w:sz w:val="24"/>
          <w:szCs w:val="24"/>
        </w:rPr>
        <w:t>the</w:t>
      </w:r>
      <w:r w:rsidR="005B1D94" w:rsidRPr="00367D78">
        <w:rPr>
          <w:rFonts w:ascii="Times New Roman" w:hAnsi="Times New Roman" w:cs="Times New Roman"/>
          <w:sz w:val="24"/>
          <w:szCs w:val="24"/>
        </w:rPr>
        <w:t xml:space="preserve"> European infrastructure </w:t>
      </w:r>
      <w:r w:rsidR="00F34F9C">
        <w:rPr>
          <w:rFonts w:ascii="Times New Roman" w:hAnsi="Times New Roman" w:cs="Times New Roman"/>
          <w:sz w:val="24"/>
          <w:szCs w:val="24"/>
        </w:rPr>
        <w:t xml:space="preserve">underpinning </w:t>
      </w:r>
      <w:r w:rsidR="00D53ED4">
        <w:rPr>
          <w:rFonts w:ascii="Times New Roman" w:hAnsi="Times New Roman" w:cs="Times New Roman"/>
          <w:sz w:val="24"/>
          <w:szCs w:val="24"/>
        </w:rPr>
        <w:t>the US</w:t>
      </w:r>
      <w:r w:rsidR="005363DE" w:rsidRPr="00367D78">
        <w:rPr>
          <w:rFonts w:ascii="Times New Roman" w:hAnsi="Times New Roman" w:cs="Times New Roman"/>
          <w:sz w:val="24"/>
          <w:szCs w:val="24"/>
        </w:rPr>
        <w:t>’s</w:t>
      </w:r>
      <w:r w:rsidR="007131E1">
        <w:rPr>
          <w:rFonts w:ascii="Times New Roman" w:hAnsi="Times New Roman" w:cs="Times New Roman"/>
          <w:sz w:val="24"/>
          <w:szCs w:val="24"/>
        </w:rPr>
        <w:t xml:space="preserve"> use of armed</w:t>
      </w:r>
      <w:r w:rsidR="005B1D94" w:rsidRPr="00367D78">
        <w:rPr>
          <w:rFonts w:ascii="Times New Roman" w:hAnsi="Times New Roman" w:cs="Times New Roman"/>
          <w:sz w:val="24"/>
          <w:szCs w:val="24"/>
        </w:rPr>
        <w:t xml:space="preserve"> drone</w:t>
      </w:r>
      <w:r w:rsidR="007131E1">
        <w:rPr>
          <w:rFonts w:ascii="Times New Roman" w:hAnsi="Times New Roman" w:cs="Times New Roman"/>
          <w:sz w:val="24"/>
          <w:szCs w:val="24"/>
        </w:rPr>
        <w:t>s</w:t>
      </w:r>
      <w:r w:rsidR="005363DE" w:rsidRPr="00367D78">
        <w:rPr>
          <w:rFonts w:ascii="Times New Roman" w:hAnsi="Times New Roman" w:cs="Times New Roman"/>
          <w:sz w:val="24"/>
          <w:szCs w:val="24"/>
        </w:rPr>
        <w:t xml:space="preserve"> and </w:t>
      </w:r>
      <w:r w:rsidR="00F34F9C">
        <w:rPr>
          <w:rFonts w:ascii="Times New Roman" w:hAnsi="Times New Roman" w:cs="Times New Roman"/>
          <w:sz w:val="24"/>
          <w:szCs w:val="24"/>
        </w:rPr>
        <w:t>the various ways in which</w:t>
      </w:r>
      <w:r w:rsidR="005363DE" w:rsidRPr="00367D78">
        <w:rPr>
          <w:rFonts w:ascii="Times New Roman" w:hAnsi="Times New Roman" w:cs="Times New Roman"/>
          <w:sz w:val="24"/>
          <w:szCs w:val="24"/>
        </w:rPr>
        <w:t xml:space="preserve"> </w:t>
      </w:r>
      <w:r w:rsidR="00571B90">
        <w:rPr>
          <w:rFonts w:ascii="Times New Roman" w:hAnsi="Times New Roman" w:cs="Times New Roman"/>
          <w:sz w:val="24"/>
          <w:szCs w:val="24"/>
        </w:rPr>
        <w:t>European nations</w:t>
      </w:r>
      <w:r w:rsidR="005363DE" w:rsidRPr="00367D78">
        <w:rPr>
          <w:rFonts w:ascii="Times New Roman" w:hAnsi="Times New Roman" w:cs="Times New Roman"/>
          <w:sz w:val="24"/>
          <w:szCs w:val="24"/>
        </w:rPr>
        <w:t xml:space="preserve"> </w:t>
      </w:r>
      <w:r w:rsidR="00F34F9C">
        <w:rPr>
          <w:rFonts w:ascii="Times New Roman" w:hAnsi="Times New Roman" w:cs="Times New Roman"/>
          <w:sz w:val="24"/>
          <w:szCs w:val="24"/>
        </w:rPr>
        <w:t xml:space="preserve">contribute to </w:t>
      </w:r>
      <w:r w:rsidR="00571B90">
        <w:rPr>
          <w:rFonts w:ascii="Times New Roman" w:hAnsi="Times New Roman" w:cs="Times New Roman"/>
          <w:sz w:val="24"/>
          <w:szCs w:val="24"/>
        </w:rPr>
        <w:t>keeping drone operations running</w:t>
      </w:r>
      <w:r w:rsidR="005363DE" w:rsidRPr="00367D78">
        <w:rPr>
          <w:rFonts w:ascii="Times New Roman" w:hAnsi="Times New Roman" w:cs="Times New Roman"/>
          <w:sz w:val="24"/>
          <w:szCs w:val="24"/>
        </w:rPr>
        <w:t>.</w:t>
      </w:r>
    </w:p>
    <w:p w14:paraId="0FA2F954" w14:textId="77777777" w:rsidR="00367D78" w:rsidRDefault="00367D78" w:rsidP="00367D78">
      <w:pPr>
        <w:spacing w:after="0" w:line="240" w:lineRule="auto"/>
        <w:jc w:val="both"/>
        <w:rPr>
          <w:rFonts w:ascii="Times New Roman" w:hAnsi="Times New Roman" w:cs="Times New Roman"/>
          <w:sz w:val="24"/>
          <w:szCs w:val="24"/>
        </w:rPr>
      </w:pPr>
    </w:p>
    <w:p w14:paraId="27DC4875" w14:textId="0D71E2B3" w:rsidR="00B96E3E" w:rsidRDefault="005363DE" w:rsidP="007256B1">
      <w:pPr>
        <w:spacing w:after="0" w:line="240" w:lineRule="auto"/>
        <w:jc w:val="both"/>
        <w:rPr>
          <w:rFonts w:ascii="Times New Roman" w:hAnsi="Times New Roman" w:cs="Times New Roman"/>
          <w:b/>
          <w:sz w:val="24"/>
          <w:szCs w:val="24"/>
        </w:rPr>
      </w:pPr>
      <w:r w:rsidRPr="00367D78">
        <w:rPr>
          <w:rFonts w:ascii="Times New Roman" w:hAnsi="Times New Roman" w:cs="Times New Roman"/>
          <w:sz w:val="24"/>
          <w:szCs w:val="24"/>
        </w:rPr>
        <w:t xml:space="preserve">In a report published this April, Amnesty International produced the </w:t>
      </w:r>
      <w:hyperlink r:id="rId9" w:history="1">
        <w:r w:rsidRPr="00367D78">
          <w:rPr>
            <w:rStyle w:val="Hyperlink"/>
            <w:rFonts w:ascii="Times New Roman" w:hAnsi="Times New Roman" w:cs="Times New Roman"/>
            <w:sz w:val="24"/>
            <w:szCs w:val="24"/>
          </w:rPr>
          <w:t>fullest account to date</w:t>
        </w:r>
      </w:hyperlink>
      <w:r w:rsidRPr="00367D78">
        <w:rPr>
          <w:rFonts w:ascii="Times New Roman" w:hAnsi="Times New Roman" w:cs="Times New Roman"/>
          <w:sz w:val="24"/>
          <w:szCs w:val="24"/>
        </w:rPr>
        <w:t xml:space="preserve"> </w:t>
      </w:r>
      <w:r w:rsidR="00F34F9C">
        <w:rPr>
          <w:rFonts w:ascii="Times New Roman" w:hAnsi="Times New Roman" w:cs="Times New Roman"/>
          <w:sz w:val="24"/>
          <w:szCs w:val="24"/>
        </w:rPr>
        <w:t>of</w:t>
      </w:r>
      <w:r w:rsidRPr="00367D78">
        <w:rPr>
          <w:rFonts w:ascii="Times New Roman" w:hAnsi="Times New Roman" w:cs="Times New Roman"/>
          <w:sz w:val="24"/>
          <w:szCs w:val="24"/>
        </w:rPr>
        <w:t xml:space="preserve"> the</w:t>
      </w:r>
      <w:r w:rsidR="00571B90">
        <w:rPr>
          <w:rFonts w:ascii="Times New Roman" w:hAnsi="Times New Roman" w:cs="Times New Roman"/>
          <w:sz w:val="24"/>
          <w:szCs w:val="24"/>
        </w:rPr>
        <w:t xml:space="preserve"> hidden</w:t>
      </w:r>
      <w:r w:rsidRPr="00367D78">
        <w:rPr>
          <w:rFonts w:ascii="Times New Roman" w:hAnsi="Times New Roman" w:cs="Times New Roman"/>
          <w:sz w:val="24"/>
          <w:szCs w:val="24"/>
        </w:rPr>
        <w:t xml:space="preserve"> </w:t>
      </w:r>
      <w:r w:rsidR="00571B90">
        <w:rPr>
          <w:rFonts w:ascii="Times New Roman" w:hAnsi="Times New Roman" w:cs="Times New Roman"/>
          <w:sz w:val="24"/>
          <w:szCs w:val="24"/>
        </w:rPr>
        <w:t>involvement</w:t>
      </w:r>
      <w:r w:rsidRPr="00367D78">
        <w:rPr>
          <w:rFonts w:ascii="Times New Roman" w:hAnsi="Times New Roman" w:cs="Times New Roman"/>
          <w:sz w:val="24"/>
          <w:szCs w:val="24"/>
        </w:rPr>
        <w:t xml:space="preserve"> of European states in </w:t>
      </w:r>
      <w:r w:rsidR="00D53ED4">
        <w:rPr>
          <w:rFonts w:ascii="Times New Roman" w:hAnsi="Times New Roman" w:cs="Times New Roman"/>
          <w:sz w:val="24"/>
          <w:szCs w:val="24"/>
        </w:rPr>
        <w:t>US</w:t>
      </w:r>
      <w:r w:rsidRPr="00367D78">
        <w:rPr>
          <w:rFonts w:ascii="Times New Roman" w:hAnsi="Times New Roman" w:cs="Times New Roman"/>
          <w:sz w:val="24"/>
          <w:szCs w:val="24"/>
        </w:rPr>
        <w:t xml:space="preserve"> drone </w:t>
      </w:r>
      <w:r w:rsidR="007131E1">
        <w:rPr>
          <w:rFonts w:ascii="Times New Roman" w:hAnsi="Times New Roman" w:cs="Times New Roman"/>
          <w:sz w:val="24"/>
          <w:szCs w:val="24"/>
        </w:rPr>
        <w:t>operations</w:t>
      </w:r>
      <w:r w:rsidR="00B96E3E">
        <w:rPr>
          <w:rFonts w:ascii="Times New Roman" w:hAnsi="Times New Roman" w:cs="Times New Roman"/>
          <w:sz w:val="24"/>
          <w:szCs w:val="24"/>
        </w:rPr>
        <w:t>. Basing their position on</w:t>
      </w:r>
      <w:r w:rsidR="00B96E3E" w:rsidRPr="00367D78">
        <w:rPr>
          <w:rFonts w:ascii="Times New Roman" w:hAnsi="Times New Roman" w:cs="Times New Roman"/>
          <w:sz w:val="24"/>
          <w:szCs w:val="24"/>
        </w:rPr>
        <w:t xml:space="preserve"> Artic</w:t>
      </w:r>
      <w:r w:rsidR="00B96E3E">
        <w:rPr>
          <w:rFonts w:ascii="Times New Roman" w:hAnsi="Times New Roman" w:cs="Times New Roman"/>
          <w:sz w:val="24"/>
          <w:szCs w:val="24"/>
        </w:rPr>
        <w:t xml:space="preserve">le 16 of the </w:t>
      </w:r>
      <w:hyperlink r:id="rId10" w:history="1">
        <w:r w:rsidR="00B96E3E" w:rsidRPr="007131E1">
          <w:rPr>
            <w:rStyle w:val="Hyperlink"/>
            <w:rFonts w:ascii="Times New Roman" w:hAnsi="Times New Roman" w:cs="Times New Roman"/>
            <w:sz w:val="24"/>
            <w:szCs w:val="24"/>
          </w:rPr>
          <w:t>International Law Commission’s Articles on the Responsibility of States for Internationally Wrongful Acts</w:t>
        </w:r>
      </w:hyperlink>
      <w:r w:rsidR="00B96E3E">
        <w:rPr>
          <w:rFonts w:ascii="Times New Roman" w:hAnsi="Times New Roman" w:cs="Times New Roman"/>
          <w:sz w:val="24"/>
          <w:szCs w:val="24"/>
        </w:rPr>
        <w:t>, Amnesty have argued</w:t>
      </w:r>
      <w:r w:rsidR="00B96E3E" w:rsidRPr="00367D78">
        <w:rPr>
          <w:rFonts w:ascii="Times New Roman" w:hAnsi="Times New Roman" w:cs="Times New Roman"/>
          <w:sz w:val="24"/>
          <w:szCs w:val="24"/>
        </w:rPr>
        <w:t xml:space="preserve"> states who </w:t>
      </w:r>
      <w:r w:rsidR="00B96E3E">
        <w:rPr>
          <w:rFonts w:ascii="Times New Roman" w:hAnsi="Times New Roman" w:cs="Times New Roman"/>
          <w:sz w:val="24"/>
          <w:szCs w:val="24"/>
        </w:rPr>
        <w:t>provide assistance to other s</w:t>
      </w:r>
      <w:r w:rsidR="00B96E3E" w:rsidRPr="00367D78">
        <w:rPr>
          <w:rFonts w:ascii="Times New Roman" w:hAnsi="Times New Roman" w:cs="Times New Roman"/>
          <w:sz w:val="24"/>
          <w:szCs w:val="24"/>
        </w:rPr>
        <w:t xml:space="preserve">tates </w:t>
      </w:r>
      <w:r w:rsidR="00B96E3E">
        <w:rPr>
          <w:rFonts w:ascii="Times New Roman" w:hAnsi="Times New Roman" w:cs="Times New Roman"/>
          <w:sz w:val="24"/>
          <w:szCs w:val="24"/>
        </w:rPr>
        <w:t>whose operations breach</w:t>
      </w:r>
      <w:r w:rsidR="00B96E3E" w:rsidRPr="00367D78">
        <w:rPr>
          <w:rFonts w:ascii="Times New Roman" w:hAnsi="Times New Roman" w:cs="Times New Roman"/>
          <w:sz w:val="24"/>
          <w:szCs w:val="24"/>
        </w:rPr>
        <w:t xml:space="preserve"> </w:t>
      </w:r>
      <w:r w:rsidR="00B96E3E">
        <w:rPr>
          <w:rFonts w:ascii="Times New Roman" w:hAnsi="Times New Roman" w:cs="Times New Roman"/>
          <w:sz w:val="24"/>
          <w:szCs w:val="24"/>
        </w:rPr>
        <w:t>i</w:t>
      </w:r>
      <w:r w:rsidR="00B96E3E" w:rsidRPr="00367D78">
        <w:rPr>
          <w:rFonts w:ascii="Times New Roman" w:hAnsi="Times New Roman" w:cs="Times New Roman"/>
          <w:sz w:val="24"/>
          <w:szCs w:val="24"/>
        </w:rPr>
        <w:t>nternational law are themselves partially</w:t>
      </w:r>
      <w:r w:rsidR="007256B1">
        <w:rPr>
          <w:rFonts w:ascii="Times New Roman" w:hAnsi="Times New Roman" w:cs="Times New Roman"/>
          <w:sz w:val="24"/>
          <w:szCs w:val="24"/>
        </w:rPr>
        <w:t xml:space="preserve"> legally</w:t>
      </w:r>
      <w:r w:rsidR="00B96E3E" w:rsidRPr="00367D78">
        <w:rPr>
          <w:rFonts w:ascii="Times New Roman" w:hAnsi="Times New Roman" w:cs="Times New Roman"/>
          <w:sz w:val="24"/>
          <w:szCs w:val="24"/>
        </w:rPr>
        <w:t xml:space="preserve"> responsible</w:t>
      </w:r>
      <w:r w:rsidR="007256B1">
        <w:rPr>
          <w:rFonts w:ascii="Times New Roman" w:hAnsi="Times New Roman" w:cs="Times New Roman"/>
          <w:sz w:val="24"/>
          <w:szCs w:val="24"/>
        </w:rPr>
        <w:t xml:space="preserve"> for the outcomes</w:t>
      </w:r>
      <w:r w:rsidR="00B96E3E" w:rsidRPr="00367D78">
        <w:rPr>
          <w:rFonts w:ascii="Times New Roman" w:hAnsi="Times New Roman" w:cs="Times New Roman"/>
          <w:sz w:val="24"/>
          <w:szCs w:val="24"/>
        </w:rPr>
        <w:t xml:space="preserve">. </w:t>
      </w:r>
      <w:r w:rsidR="00B96E3E">
        <w:rPr>
          <w:rFonts w:ascii="Times New Roman" w:hAnsi="Times New Roman" w:cs="Times New Roman"/>
          <w:sz w:val="24"/>
          <w:szCs w:val="24"/>
        </w:rPr>
        <w:t>Given</w:t>
      </w:r>
      <w:r w:rsidR="00B96E3E" w:rsidRPr="00367D78">
        <w:rPr>
          <w:rFonts w:ascii="Times New Roman" w:hAnsi="Times New Roman" w:cs="Times New Roman"/>
          <w:sz w:val="24"/>
          <w:szCs w:val="24"/>
        </w:rPr>
        <w:t xml:space="preserve"> the nature of </w:t>
      </w:r>
      <w:r w:rsidR="00B96E3E">
        <w:rPr>
          <w:rFonts w:ascii="Times New Roman" w:hAnsi="Times New Roman" w:cs="Times New Roman"/>
          <w:sz w:val="24"/>
          <w:szCs w:val="24"/>
        </w:rPr>
        <w:t>European</w:t>
      </w:r>
      <w:r w:rsidR="00B96E3E" w:rsidRPr="00367D78">
        <w:rPr>
          <w:rFonts w:ascii="Times New Roman" w:hAnsi="Times New Roman" w:cs="Times New Roman"/>
          <w:sz w:val="24"/>
          <w:szCs w:val="24"/>
        </w:rPr>
        <w:t xml:space="preserve"> states</w:t>
      </w:r>
      <w:r w:rsidR="00B96E3E">
        <w:rPr>
          <w:rFonts w:ascii="Times New Roman" w:hAnsi="Times New Roman" w:cs="Times New Roman"/>
          <w:sz w:val="24"/>
          <w:szCs w:val="24"/>
        </w:rPr>
        <w:t>’</w:t>
      </w:r>
      <w:r w:rsidR="00B96E3E" w:rsidRPr="00367D78">
        <w:rPr>
          <w:rFonts w:ascii="Times New Roman" w:hAnsi="Times New Roman" w:cs="Times New Roman"/>
          <w:sz w:val="24"/>
          <w:szCs w:val="24"/>
        </w:rPr>
        <w:t xml:space="preserve"> </w:t>
      </w:r>
      <w:r w:rsidR="007131E1">
        <w:rPr>
          <w:rFonts w:ascii="Times New Roman" w:hAnsi="Times New Roman" w:cs="Times New Roman"/>
          <w:sz w:val="24"/>
          <w:szCs w:val="24"/>
        </w:rPr>
        <w:t>assistance to the</w:t>
      </w:r>
      <w:r w:rsidR="00B96E3E">
        <w:rPr>
          <w:rFonts w:ascii="Times New Roman" w:hAnsi="Times New Roman" w:cs="Times New Roman"/>
          <w:sz w:val="24"/>
          <w:szCs w:val="24"/>
        </w:rPr>
        <w:t xml:space="preserve"> </w:t>
      </w:r>
      <w:r w:rsidR="007256B1">
        <w:rPr>
          <w:rFonts w:ascii="Times New Roman" w:hAnsi="Times New Roman" w:cs="Times New Roman"/>
          <w:sz w:val="24"/>
          <w:szCs w:val="24"/>
        </w:rPr>
        <w:t>US</w:t>
      </w:r>
      <w:r w:rsidR="00B96E3E">
        <w:rPr>
          <w:rFonts w:ascii="Times New Roman" w:hAnsi="Times New Roman" w:cs="Times New Roman"/>
          <w:sz w:val="24"/>
          <w:szCs w:val="24"/>
        </w:rPr>
        <w:t>, outlined in the following,</w:t>
      </w:r>
      <w:r w:rsidR="007C4915">
        <w:rPr>
          <w:rFonts w:ascii="Times New Roman" w:hAnsi="Times New Roman" w:cs="Times New Roman"/>
          <w:sz w:val="24"/>
          <w:szCs w:val="24"/>
        </w:rPr>
        <w:t xml:space="preserve"> political,</w:t>
      </w:r>
      <w:r w:rsidR="00B96E3E">
        <w:rPr>
          <w:rFonts w:ascii="Times New Roman" w:hAnsi="Times New Roman" w:cs="Times New Roman"/>
          <w:sz w:val="24"/>
          <w:szCs w:val="24"/>
        </w:rPr>
        <w:t xml:space="preserve"> legal and moral responsibility</w:t>
      </w:r>
      <w:r w:rsidR="007131E1">
        <w:rPr>
          <w:rFonts w:ascii="Times New Roman" w:hAnsi="Times New Roman" w:cs="Times New Roman"/>
          <w:sz w:val="24"/>
          <w:szCs w:val="24"/>
        </w:rPr>
        <w:t xml:space="preserve"> for drone warfare</w:t>
      </w:r>
      <w:r w:rsidR="00B96E3E">
        <w:rPr>
          <w:rFonts w:ascii="Times New Roman" w:hAnsi="Times New Roman" w:cs="Times New Roman"/>
          <w:sz w:val="24"/>
          <w:szCs w:val="24"/>
        </w:rPr>
        <w:t xml:space="preserve"> should therefore be seen as shared</w:t>
      </w:r>
      <w:r w:rsidR="007256B1">
        <w:rPr>
          <w:rFonts w:ascii="Times New Roman" w:hAnsi="Times New Roman" w:cs="Times New Roman"/>
          <w:sz w:val="24"/>
          <w:szCs w:val="24"/>
        </w:rPr>
        <w:t xml:space="preserve"> between them</w:t>
      </w:r>
      <w:r w:rsidRPr="00367D78">
        <w:rPr>
          <w:rFonts w:ascii="Times New Roman" w:hAnsi="Times New Roman" w:cs="Times New Roman"/>
          <w:sz w:val="24"/>
          <w:szCs w:val="24"/>
        </w:rPr>
        <w:t>.</w:t>
      </w:r>
      <w:r w:rsidR="00B96E3E">
        <w:rPr>
          <w:rFonts w:ascii="Times New Roman" w:hAnsi="Times New Roman" w:cs="Times New Roman"/>
          <w:sz w:val="24"/>
          <w:szCs w:val="24"/>
        </w:rPr>
        <w:t xml:space="preserve"> </w:t>
      </w:r>
      <w:r w:rsidRPr="00367D78">
        <w:rPr>
          <w:rFonts w:ascii="Times New Roman" w:hAnsi="Times New Roman" w:cs="Times New Roman"/>
          <w:sz w:val="24"/>
          <w:szCs w:val="24"/>
        </w:rPr>
        <w:t xml:space="preserve">We broached </w:t>
      </w:r>
      <w:r w:rsidR="00571B90">
        <w:rPr>
          <w:rFonts w:ascii="Times New Roman" w:hAnsi="Times New Roman" w:cs="Times New Roman"/>
          <w:sz w:val="24"/>
          <w:szCs w:val="24"/>
        </w:rPr>
        <w:t>these issues</w:t>
      </w:r>
      <w:r w:rsidRPr="00367D78">
        <w:rPr>
          <w:rFonts w:ascii="Times New Roman" w:hAnsi="Times New Roman" w:cs="Times New Roman"/>
          <w:sz w:val="24"/>
          <w:szCs w:val="24"/>
        </w:rPr>
        <w:t xml:space="preserve"> in a </w:t>
      </w:r>
      <w:hyperlink r:id="rId11" w:history="1">
        <w:r w:rsidR="00571B90">
          <w:rPr>
            <w:rStyle w:val="Hyperlink"/>
            <w:rFonts w:ascii="Times New Roman" w:hAnsi="Times New Roman" w:cs="Times New Roman"/>
            <w:sz w:val="24"/>
            <w:szCs w:val="24"/>
          </w:rPr>
          <w:t>previous p</w:t>
        </w:r>
      </w:hyperlink>
      <w:r w:rsidR="00571B90">
        <w:rPr>
          <w:rStyle w:val="Hyperlink"/>
          <w:rFonts w:ascii="Times New Roman" w:hAnsi="Times New Roman" w:cs="Times New Roman"/>
          <w:sz w:val="24"/>
          <w:szCs w:val="24"/>
        </w:rPr>
        <w:t>ost</w:t>
      </w:r>
      <w:r w:rsidRPr="00367D78">
        <w:rPr>
          <w:rFonts w:ascii="Times New Roman" w:hAnsi="Times New Roman" w:cs="Times New Roman"/>
          <w:sz w:val="24"/>
          <w:szCs w:val="24"/>
        </w:rPr>
        <w:t xml:space="preserve"> for Brave New Europe but the release of Amnesty International’s report warrants a return to </w:t>
      </w:r>
      <w:r w:rsidR="007256B1">
        <w:rPr>
          <w:rFonts w:ascii="Times New Roman" w:hAnsi="Times New Roman" w:cs="Times New Roman"/>
          <w:sz w:val="24"/>
          <w:szCs w:val="24"/>
        </w:rPr>
        <w:t>them</w:t>
      </w:r>
      <w:r w:rsidRPr="00367D78">
        <w:rPr>
          <w:rFonts w:ascii="Times New Roman" w:hAnsi="Times New Roman" w:cs="Times New Roman"/>
          <w:sz w:val="24"/>
          <w:szCs w:val="24"/>
        </w:rPr>
        <w:t xml:space="preserve">. </w:t>
      </w:r>
      <w:r w:rsidR="00F34F9C">
        <w:rPr>
          <w:rFonts w:ascii="Times New Roman" w:hAnsi="Times New Roman" w:cs="Times New Roman"/>
          <w:sz w:val="24"/>
          <w:szCs w:val="24"/>
        </w:rPr>
        <w:t>From</w:t>
      </w:r>
      <w:r w:rsidR="00571B90">
        <w:rPr>
          <w:rFonts w:ascii="Times New Roman" w:hAnsi="Times New Roman" w:cs="Times New Roman"/>
          <w:sz w:val="24"/>
          <w:szCs w:val="24"/>
        </w:rPr>
        <w:t xml:space="preserve"> the United Kingdom</w:t>
      </w:r>
      <w:r w:rsidR="00D53ED4">
        <w:rPr>
          <w:rFonts w:ascii="Times New Roman" w:hAnsi="Times New Roman" w:cs="Times New Roman"/>
          <w:sz w:val="24"/>
          <w:szCs w:val="24"/>
        </w:rPr>
        <w:t xml:space="preserve"> (UK)</w:t>
      </w:r>
      <w:r w:rsidR="00F34F9C">
        <w:rPr>
          <w:rFonts w:ascii="Times New Roman" w:hAnsi="Times New Roman" w:cs="Times New Roman"/>
          <w:sz w:val="24"/>
          <w:szCs w:val="24"/>
        </w:rPr>
        <w:t xml:space="preserve"> to</w:t>
      </w:r>
      <w:r w:rsidR="00571B90">
        <w:rPr>
          <w:rFonts w:ascii="Times New Roman" w:hAnsi="Times New Roman" w:cs="Times New Roman"/>
          <w:sz w:val="24"/>
          <w:szCs w:val="24"/>
        </w:rPr>
        <w:t xml:space="preserve"> Germany, t</w:t>
      </w:r>
      <w:r w:rsidR="00571B90" w:rsidRPr="00367D78">
        <w:rPr>
          <w:rFonts w:ascii="Times New Roman" w:hAnsi="Times New Roman" w:cs="Times New Roman"/>
          <w:sz w:val="24"/>
          <w:szCs w:val="24"/>
        </w:rPr>
        <w:t>he Netherlands and Italy</w:t>
      </w:r>
      <w:r w:rsidR="00571B90">
        <w:rPr>
          <w:rFonts w:ascii="Times New Roman" w:hAnsi="Times New Roman" w:cs="Times New Roman"/>
          <w:sz w:val="24"/>
          <w:szCs w:val="24"/>
        </w:rPr>
        <w:t>, the countries we focus on below,</w:t>
      </w:r>
      <w:r w:rsidR="00571B90" w:rsidRPr="00367D78">
        <w:rPr>
          <w:rFonts w:ascii="Times New Roman" w:hAnsi="Times New Roman" w:cs="Times New Roman"/>
          <w:sz w:val="24"/>
          <w:szCs w:val="24"/>
        </w:rPr>
        <w:t xml:space="preserve"> </w:t>
      </w:r>
      <w:r w:rsidR="00533821" w:rsidRPr="00367D78">
        <w:rPr>
          <w:rFonts w:ascii="Times New Roman" w:hAnsi="Times New Roman" w:cs="Times New Roman"/>
          <w:sz w:val="24"/>
          <w:szCs w:val="24"/>
        </w:rPr>
        <w:t>European</w:t>
      </w:r>
      <w:r w:rsidR="00F34F9C">
        <w:rPr>
          <w:rFonts w:ascii="Times New Roman" w:hAnsi="Times New Roman" w:cs="Times New Roman"/>
          <w:sz w:val="24"/>
          <w:szCs w:val="24"/>
        </w:rPr>
        <w:t xml:space="preserve"> assistance in</w:t>
      </w:r>
      <w:r w:rsidR="00533821" w:rsidRPr="00367D78">
        <w:rPr>
          <w:rFonts w:ascii="Times New Roman" w:hAnsi="Times New Roman" w:cs="Times New Roman"/>
          <w:sz w:val="24"/>
          <w:szCs w:val="24"/>
        </w:rPr>
        <w:t xml:space="preserve"> </w:t>
      </w:r>
      <w:r w:rsidR="00D53ED4">
        <w:rPr>
          <w:rFonts w:ascii="Times New Roman" w:hAnsi="Times New Roman" w:cs="Times New Roman"/>
          <w:sz w:val="24"/>
          <w:szCs w:val="24"/>
        </w:rPr>
        <w:t>US</w:t>
      </w:r>
      <w:r w:rsidR="00533821" w:rsidRPr="00367D78">
        <w:rPr>
          <w:rFonts w:ascii="Times New Roman" w:hAnsi="Times New Roman" w:cs="Times New Roman"/>
          <w:sz w:val="24"/>
          <w:szCs w:val="24"/>
        </w:rPr>
        <w:t xml:space="preserve"> drone </w:t>
      </w:r>
      <w:r w:rsidR="007131E1">
        <w:rPr>
          <w:rFonts w:ascii="Times New Roman" w:hAnsi="Times New Roman" w:cs="Times New Roman"/>
          <w:sz w:val="24"/>
          <w:szCs w:val="24"/>
        </w:rPr>
        <w:t>operations</w:t>
      </w:r>
      <w:r w:rsidR="00533821" w:rsidRPr="00367D78">
        <w:rPr>
          <w:rFonts w:ascii="Times New Roman" w:hAnsi="Times New Roman" w:cs="Times New Roman"/>
          <w:sz w:val="24"/>
          <w:szCs w:val="24"/>
        </w:rPr>
        <w:t xml:space="preserve"> </w:t>
      </w:r>
      <w:r w:rsidR="00F34F9C">
        <w:rPr>
          <w:rFonts w:ascii="Times New Roman" w:hAnsi="Times New Roman" w:cs="Times New Roman"/>
          <w:sz w:val="24"/>
          <w:szCs w:val="24"/>
        </w:rPr>
        <w:t>is</w:t>
      </w:r>
      <w:r w:rsidR="00533821" w:rsidRPr="00367D78">
        <w:rPr>
          <w:rFonts w:ascii="Times New Roman" w:hAnsi="Times New Roman" w:cs="Times New Roman"/>
          <w:sz w:val="24"/>
          <w:szCs w:val="24"/>
        </w:rPr>
        <w:t xml:space="preserve"> expansive</w:t>
      </w:r>
      <w:r w:rsidR="00F34F9C">
        <w:rPr>
          <w:rFonts w:ascii="Times New Roman" w:hAnsi="Times New Roman" w:cs="Times New Roman"/>
          <w:sz w:val="24"/>
          <w:szCs w:val="24"/>
        </w:rPr>
        <w:t xml:space="preserve"> and growing, encompassing </w:t>
      </w:r>
      <w:r w:rsidR="00533821" w:rsidRPr="00367D78">
        <w:rPr>
          <w:rFonts w:ascii="Times New Roman" w:hAnsi="Times New Roman" w:cs="Times New Roman"/>
          <w:sz w:val="24"/>
          <w:szCs w:val="24"/>
        </w:rPr>
        <w:t>intelligence sharing</w:t>
      </w:r>
      <w:r w:rsidR="00571B90">
        <w:rPr>
          <w:rFonts w:ascii="Times New Roman" w:hAnsi="Times New Roman" w:cs="Times New Roman"/>
          <w:sz w:val="24"/>
          <w:szCs w:val="24"/>
        </w:rPr>
        <w:t>,</w:t>
      </w:r>
      <w:r w:rsidR="00533821" w:rsidRPr="00367D78">
        <w:rPr>
          <w:rFonts w:ascii="Times New Roman" w:hAnsi="Times New Roman" w:cs="Times New Roman"/>
          <w:sz w:val="24"/>
          <w:szCs w:val="24"/>
        </w:rPr>
        <w:t xml:space="preserve"> operational assistance</w:t>
      </w:r>
      <w:r w:rsidR="00571B90">
        <w:rPr>
          <w:rFonts w:ascii="Times New Roman" w:hAnsi="Times New Roman" w:cs="Times New Roman"/>
          <w:sz w:val="24"/>
          <w:szCs w:val="24"/>
        </w:rPr>
        <w:t xml:space="preserve"> </w:t>
      </w:r>
      <w:r w:rsidR="007131E1">
        <w:rPr>
          <w:rFonts w:ascii="Times New Roman" w:hAnsi="Times New Roman" w:cs="Times New Roman"/>
          <w:sz w:val="24"/>
          <w:szCs w:val="24"/>
        </w:rPr>
        <w:t>and more</w:t>
      </w:r>
      <w:r w:rsidR="00533821" w:rsidRPr="00367D78">
        <w:rPr>
          <w:rFonts w:ascii="Times New Roman" w:hAnsi="Times New Roman" w:cs="Times New Roman"/>
          <w:sz w:val="24"/>
          <w:szCs w:val="24"/>
        </w:rPr>
        <w:t>.</w:t>
      </w:r>
      <w:r w:rsidR="007256B1">
        <w:rPr>
          <w:rFonts w:ascii="Times New Roman" w:hAnsi="Times New Roman" w:cs="Times New Roman"/>
          <w:sz w:val="24"/>
          <w:szCs w:val="24"/>
        </w:rPr>
        <w:t xml:space="preserve"> That this assistance implicates European states directly in the US’s drone wars is </w:t>
      </w:r>
      <w:hyperlink r:id="rId12" w:history="1">
        <w:r w:rsidR="007131E1" w:rsidRPr="007131E1">
          <w:rPr>
            <w:rStyle w:val="Hyperlink"/>
            <w:rFonts w:ascii="Times New Roman" w:hAnsi="Times New Roman" w:cs="Times New Roman"/>
            <w:sz w:val="24"/>
            <w:szCs w:val="24"/>
          </w:rPr>
          <w:t>something that requires urgent examination</w:t>
        </w:r>
      </w:hyperlink>
      <w:r w:rsidR="007256B1">
        <w:rPr>
          <w:rFonts w:ascii="Times New Roman" w:hAnsi="Times New Roman" w:cs="Times New Roman"/>
          <w:sz w:val="24"/>
          <w:szCs w:val="24"/>
        </w:rPr>
        <w:t>.</w:t>
      </w:r>
      <w:r w:rsidR="00B96E3E">
        <w:rPr>
          <w:rFonts w:ascii="Times New Roman" w:hAnsi="Times New Roman" w:cs="Times New Roman"/>
          <w:b/>
          <w:sz w:val="24"/>
          <w:szCs w:val="24"/>
        </w:rPr>
        <w:br w:type="page"/>
      </w:r>
    </w:p>
    <w:p w14:paraId="42C6857B" w14:textId="12BAEB29" w:rsidR="00533821" w:rsidRPr="00367D78" w:rsidRDefault="00533821" w:rsidP="00367D78">
      <w:pPr>
        <w:spacing w:after="0" w:line="240" w:lineRule="auto"/>
        <w:jc w:val="both"/>
        <w:rPr>
          <w:rFonts w:ascii="Times New Roman" w:hAnsi="Times New Roman" w:cs="Times New Roman"/>
          <w:b/>
          <w:sz w:val="24"/>
          <w:szCs w:val="24"/>
        </w:rPr>
      </w:pPr>
      <w:r w:rsidRPr="00367D78">
        <w:rPr>
          <w:rFonts w:ascii="Times New Roman" w:hAnsi="Times New Roman" w:cs="Times New Roman"/>
          <w:b/>
          <w:sz w:val="24"/>
          <w:szCs w:val="24"/>
        </w:rPr>
        <w:lastRenderedPageBreak/>
        <w:t xml:space="preserve">The </w:t>
      </w:r>
      <w:r w:rsidR="00D53ED4">
        <w:rPr>
          <w:rFonts w:ascii="Times New Roman" w:hAnsi="Times New Roman" w:cs="Times New Roman"/>
          <w:b/>
          <w:sz w:val="24"/>
          <w:szCs w:val="24"/>
        </w:rPr>
        <w:t>UK</w:t>
      </w:r>
    </w:p>
    <w:p w14:paraId="4613AC60" w14:textId="77777777" w:rsidR="00367D78" w:rsidRDefault="00367D78" w:rsidP="00367D78">
      <w:pPr>
        <w:spacing w:after="0" w:line="240" w:lineRule="auto"/>
        <w:jc w:val="both"/>
        <w:rPr>
          <w:rFonts w:ascii="Times New Roman" w:hAnsi="Times New Roman" w:cs="Times New Roman"/>
          <w:sz w:val="24"/>
          <w:szCs w:val="24"/>
        </w:rPr>
      </w:pPr>
    </w:p>
    <w:p w14:paraId="398A8C26" w14:textId="4B9BB09C" w:rsidR="00594C63" w:rsidRDefault="00533821" w:rsidP="00367D78">
      <w:pPr>
        <w:spacing w:after="0" w:line="240" w:lineRule="auto"/>
        <w:jc w:val="both"/>
        <w:rPr>
          <w:rFonts w:ascii="Times New Roman" w:hAnsi="Times New Roman" w:cs="Times New Roman"/>
          <w:sz w:val="24"/>
          <w:szCs w:val="24"/>
        </w:rPr>
      </w:pPr>
      <w:r w:rsidRPr="00367D78">
        <w:rPr>
          <w:rFonts w:ascii="Times New Roman" w:hAnsi="Times New Roman" w:cs="Times New Roman"/>
          <w:sz w:val="24"/>
          <w:szCs w:val="24"/>
        </w:rPr>
        <w:t xml:space="preserve">Intelligence sharing between the </w:t>
      </w:r>
      <w:r w:rsidR="00D53ED4">
        <w:rPr>
          <w:rFonts w:ascii="Times New Roman" w:hAnsi="Times New Roman" w:cs="Times New Roman"/>
          <w:sz w:val="24"/>
          <w:szCs w:val="24"/>
        </w:rPr>
        <w:t>US</w:t>
      </w:r>
      <w:r w:rsidRPr="00367D78">
        <w:rPr>
          <w:rFonts w:ascii="Times New Roman" w:hAnsi="Times New Roman" w:cs="Times New Roman"/>
          <w:sz w:val="24"/>
          <w:szCs w:val="24"/>
        </w:rPr>
        <w:t xml:space="preserve"> and </w:t>
      </w:r>
      <w:r w:rsidR="00D53ED4">
        <w:rPr>
          <w:rFonts w:ascii="Times New Roman" w:hAnsi="Times New Roman" w:cs="Times New Roman"/>
          <w:sz w:val="24"/>
          <w:szCs w:val="24"/>
        </w:rPr>
        <w:t xml:space="preserve">the UK </w:t>
      </w:r>
      <w:r w:rsidRPr="00367D78">
        <w:rPr>
          <w:rFonts w:ascii="Times New Roman" w:hAnsi="Times New Roman" w:cs="Times New Roman"/>
          <w:sz w:val="24"/>
          <w:szCs w:val="24"/>
        </w:rPr>
        <w:t xml:space="preserve">is entrenched in the military histories of both nations, </w:t>
      </w:r>
      <w:r w:rsidR="00B00FEE">
        <w:rPr>
          <w:rFonts w:ascii="Times New Roman" w:hAnsi="Times New Roman" w:cs="Times New Roman"/>
          <w:sz w:val="24"/>
          <w:szCs w:val="24"/>
        </w:rPr>
        <w:t>particularly their</w:t>
      </w:r>
      <w:r w:rsidRPr="00367D78">
        <w:rPr>
          <w:rFonts w:ascii="Times New Roman" w:hAnsi="Times New Roman" w:cs="Times New Roman"/>
          <w:sz w:val="24"/>
          <w:szCs w:val="24"/>
        </w:rPr>
        <w:t xml:space="preserve"> </w:t>
      </w:r>
      <w:r w:rsidR="00B00FEE">
        <w:rPr>
          <w:rFonts w:ascii="Times New Roman" w:hAnsi="Times New Roman" w:cs="Times New Roman"/>
          <w:sz w:val="24"/>
          <w:szCs w:val="24"/>
        </w:rPr>
        <w:t xml:space="preserve">collaborations </w:t>
      </w:r>
      <w:r w:rsidRPr="00367D78">
        <w:rPr>
          <w:rFonts w:ascii="Times New Roman" w:hAnsi="Times New Roman" w:cs="Times New Roman"/>
          <w:sz w:val="24"/>
          <w:szCs w:val="24"/>
        </w:rPr>
        <w:t xml:space="preserve">through the Second World War, </w:t>
      </w:r>
      <w:r w:rsidR="00B00FEE">
        <w:rPr>
          <w:rFonts w:ascii="Times New Roman" w:hAnsi="Times New Roman" w:cs="Times New Roman"/>
          <w:sz w:val="24"/>
          <w:szCs w:val="24"/>
        </w:rPr>
        <w:t>t</w:t>
      </w:r>
      <w:r w:rsidRPr="00367D78">
        <w:rPr>
          <w:rFonts w:ascii="Times New Roman" w:hAnsi="Times New Roman" w:cs="Times New Roman"/>
          <w:sz w:val="24"/>
          <w:szCs w:val="24"/>
        </w:rPr>
        <w:t xml:space="preserve">he Cold War, </w:t>
      </w:r>
      <w:r w:rsidR="00B00FEE">
        <w:rPr>
          <w:rFonts w:ascii="Times New Roman" w:hAnsi="Times New Roman" w:cs="Times New Roman"/>
          <w:sz w:val="24"/>
          <w:szCs w:val="24"/>
        </w:rPr>
        <w:t>the Gulf, Afghanistan and Iraq Wars</w:t>
      </w:r>
      <w:r w:rsidR="00AA79D8">
        <w:rPr>
          <w:rFonts w:ascii="Times New Roman" w:hAnsi="Times New Roman" w:cs="Times New Roman"/>
          <w:sz w:val="24"/>
          <w:szCs w:val="24"/>
        </w:rPr>
        <w:t>, the Libya and Syria ‘interventions’</w:t>
      </w:r>
      <w:r w:rsidRPr="00367D78">
        <w:rPr>
          <w:rFonts w:ascii="Times New Roman" w:hAnsi="Times New Roman" w:cs="Times New Roman"/>
          <w:sz w:val="24"/>
          <w:szCs w:val="24"/>
        </w:rPr>
        <w:t xml:space="preserve"> as well as the </w:t>
      </w:r>
      <w:r w:rsidR="007256B1">
        <w:rPr>
          <w:rFonts w:ascii="Times New Roman" w:hAnsi="Times New Roman" w:cs="Times New Roman"/>
          <w:sz w:val="24"/>
          <w:szCs w:val="24"/>
        </w:rPr>
        <w:t>wider</w:t>
      </w:r>
      <w:r w:rsidR="00B00FEE">
        <w:rPr>
          <w:rFonts w:ascii="Times New Roman" w:hAnsi="Times New Roman" w:cs="Times New Roman"/>
          <w:sz w:val="24"/>
          <w:szCs w:val="24"/>
        </w:rPr>
        <w:t xml:space="preserve"> ‘</w:t>
      </w:r>
      <w:r w:rsidRPr="00367D78">
        <w:rPr>
          <w:rFonts w:ascii="Times New Roman" w:hAnsi="Times New Roman" w:cs="Times New Roman"/>
          <w:sz w:val="24"/>
          <w:szCs w:val="24"/>
        </w:rPr>
        <w:t>War on Terror</w:t>
      </w:r>
      <w:r w:rsidR="00B00FEE">
        <w:rPr>
          <w:rFonts w:ascii="Times New Roman" w:hAnsi="Times New Roman" w:cs="Times New Roman"/>
          <w:sz w:val="24"/>
          <w:szCs w:val="24"/>
        </w:rPr>
        <w:t>’</w:t>
      </w:r>
      <w:r w:rsidR="00AA79D8">
        <w:rPr>
          <w:rFonts w:ascii="Times New Roman" w:hAnsi="Times New Roman" w:cs="Times New Roman"/>
          <w:sz w:val="24"/>
          <w:szCs w:val="24"/>
        </w:rPr>
        <w:t xml:space="preserve"> and the numerous proxy conflicts it has given rise to</w:t>
      </w:r>
      <w:r w:rsidRPr="00367D78">
        <w:rPr>
          <w:rFonts w:ascii="Times New Roman" w:hAnsi="Times New Roman" w:cs="Times New Roman"/>
          <w:sz w:val="24"/>
          <w:szCs w:val="24"/>
        </w:rPr>
        <w:t xml:space="preserve">. It is unsurprising therefore that the </w:t>
      </w:r>
      <w:r w:rsidR="00594C63">
        <w:rPr>
          <w:rFonts w:ascii="Times New Roman" w:hAnsi="Times New Roman" w:cs="Times New Roman"/>
          <w:sz w:val="24"/>
          <w:szCs w:val="24"/>
        </w:rPr>
        <w:t>leader of a UN based investigation into armed drones told the British parliament it was</w:t>
      </w:r>
      <w:r w:rsidRPr="00367D78">
        <w:rPr>
          <w:rFonts w:ascii="Times New Roman" w:hAnsi="Times New Roman" w:cs="Times New Roman"/>
          <w:sz w:val="24"/>
          <w:szCs w:val="24"/>
        </w:rPr>
        <w:t xml:space="preserve"> </w:t>
      </w:r>
      <w:hyperlink r:id="rId13" w:history="1">
        <w:r w:rsidR="00594C63" w:rsidRPr="00594C63">
          <w:rPr>
            <w:rStyle w:val="Hyperlink"/>
            <w:rFonts w:ascii="Times New Roman" w:hAnsi="Times New Roman" w:cs="Times New Roman"/>
            <w:sz w:val="24"/>
            <w:szCs w:val="24"/>
          </w:rPr>
          <w:t>“inevitable”</w:t>
        </w:r>
      </w:hyperlink>
      <w:r w:rsidR="00594C63">
        <w:rPr>
          <w:rFonts w:ascii="Times New Roman" w:hAnsi="Times New Roman" w:cs="Times New Roman"/>
          <w:sz w:val="24"/>
          <w:szCs w:val="24"/>
        </w:rPr>
        <w:t xml:space="preserve"> that UK intelligence would be used in US drone strikes.</w:t>
      </w:r>
    </w:p>
    <w:p w14:paraId="7BC8B57D" w14:textId="77777777" w:rsidR="00367D78" w:rsidRDefault="00367D78" w:rsidP="00367D78">
      <w:pPr>
        <w:spacing w:after="0" w:line="240" w:lineRule="auto"/>
        <w:jc w:val="both"/>
        <w:rPr>
          <w:rFonts w:ascii="Times New Roman" w:hAnsi="Times New Roman" w:cs="Times New Roman"/>
          <w:sz w:val="24"/>
          <w:szCs w:val="24"/>
        </w:rPr>
      </w:pPr>
    </w:p>
    <w:p w14:paraId="5DE8CD8D" w14:textId="6CDCFB1F" w:rsidR="00143BF7" w:rsidRPr="00367D78" w:rsidRDefault="00143BF7" w:rsidP="00367D78">
      <w:pPr>
        <w:spacing w:after="0" w:line="240" w:lineRule="auto"/>
        <w:jc w:val="both"/>
        <w:rPr>
          <w:rFonts w:ascii="Times New Roman" w:hAnsi="Times New Roman" w:cs="Times New Roman"/>
          <w:sz w:val="24"/>
          <w:szCs w:val="24"/>
        </w:rPr>
      </w:pPr>
      <w:r w:rsidRPr="00367D78">
        <w:rPr>
          <w:rFonts w:ascii="Times New Roman" w:hAnsi="Times New Roman" w:cs="Times New Roman"/>
          <w:sz w:val="24"/>
          <w:szCs w:val="24"/>
        </w:rPr>
        <w:t>In 2015,</w:t>
      </w:r>
      <w:r w:rsidR="00533821" w:rsidRPr="00367D78">
        <w:rPr>
          <w:rFonts w:ascii="Times New Roman" w:hAnsi="Times New Roman" w:cs="Times New Roman"/>
          <w:sz w:val="24"/>
          <w:szCs w:val="24"/>
        </w:rPr>
        <w:t xml:space="preserve"> </w:t>
      </w:r>
      <w:hyperlink r:id="rId14" w:history="1">
        <w:r w:rsidR="00533821" w:rsidRPr="009E1F05">
          <w:rPr>
            <w:rStyle w:val="Hyperlink"/>
            <w:rFonts w:ascii="Times New Roman" w:hAnsi="Times New Roman" w:cs="Times New Roman"/>
            <w:sz w:val="24"/>
            <w:szCs w:val="24"/>
          </w:rPr>
          <w:t>Edward Snowden</w:t>
        </w:r>
      </w:hyperlink>
      <w:r w:rsidR="00D53ED4">
        <w:rPr>
          <w:rFonts w:ascii="Times New Roman" w:hAnsi="Times New Roman" w:cs="Times New Roman"/>
          <w:sz w:val="24"/>
          <w:szCs w:val="24"/>
        </w:rPr>
        <w:t xml:space="preserve"> provided </w:t>
      </w:r>
      <w:hyperlink r:id="rId15" w:history="1">
        <w:r w:rsidR="00D53ED4" w:rsidRPr="009A3856">
          <w:rPr>
            <w:rStyle w:val="Hyperlink"/>
            <w:rFonts w:ascii="Times New Roman" w:hAnsi="Times New Roman" w:cs="Times New Roman"/>
            <w:sz w:val="24"/>
            <w:szCs w:val="24"/>
          </w:rPr>
          <w:t>documents</w:t>
        </w:r>
      </w:hyperlink>
      <w:r w:rsidR="00D53ED4">
        <w:rPr>
          <w:rFonts w:ascii="Times New Roman" w:hAnsi="Times New Roman" w:cs="Times New Roman"/>
          <w:sz w:val="24"/>
          <w:szCs w:val="24"/>
        </w:rPr>
        <w:t xml:space="preserve"> </w:t>
      </w:r>
      <w:r w:rsidRPr="00367D78">
        <w:rPr>
          <w:rFonts w:ascii="Times New Roman" w:hAnsi="Times New Roman" w:cs="Times New Roman"/>
          <w:sz w:val="24"/>
          <w:szCs w:val="24"/>
        </w:rPr>
        <w:t xml:space="preserve">that outlined the scope of this collaboration </w:t>
      </w:r>
      <w:r w:rsidR="00B00FEE">
        <w:rPr>
          <w:rFonts w:ascii="Times New Roman" w:hAnsi="Times New Roman" w:cs="Times New Roman"/>
          <w:sz w:val="24"/>
          <w:szCs w:val="24"/>
        </w:rPr>
        <w:t>around</w:t>
      </w:r>
      <w:r w:rsidRPr="00367D78">
        <w:rPr>
          <w:rFonts w:ascii="Times New Roman" w:hAnsi="Times New Roman" w:cs="Times New Roman"/>
          <w:sz w:val="24"/>
          <w:szCs w:val="24"/>
        </w:rPr>
        <w:t xml:space="preserve"> armed drone</w:t>
      </w:r>
      <w:r w:rsidR="00B00FEE">
        <w:rPr>
          <w:rFonts w:ascii="Times New Roman" w:hAnsi="Times New Roman" w:cs="Times New Roman"/>
          <w:sz w:val="24"/>
          <w:szCs w:val="24"/>
        </w:rPr>
        <w:t>s</w:t>
      </w:r>
      <w:r w:rsidRPr="00367D78">
        <w:rPr>
          <w:rFonts w:ascii="Times New Roman" w:hAnsi="Times New Roman" w:cs="Times New Roman"/>
          <w:sz w:val="24"/>
          <w:szCs w:val="24"/>
        </w:rPr>
        <w:t xml:space="preserve">. The documents stated that the </w:t>
      </w:r>
      <w:r w:rsidR="00D53ED4">
        <w:rPr>
          <w:rFonts w:ascii="Times New Roman" w:hAnsi="Times New Roman" w:cs="Times New Roman"/>
          <w:sz w:val="24"/>
          <w:szCs w:val="24"/>
        </w:rPr>
        <w:t>UK</w:t>
      </w:r>
      <w:r w:rsidRPr="00367D78">
        <w:rPr>
          <w:rFonts w:ascii="Times New Roman" w:hAnsi="Times New Roman" w:cs="Times New Roman"/>
          <w:sz w:val="24"/>
          <w:szCs w:val="24"/>
        </w:rPr>
        <w:t xml:space="preserve"> was instrumental in the </w:t>
      </w:r>
      <w:r w:rsidR="009A3856">
        <w:rPr>
          <w:rFonts w:ascii="Times New Roman" w:hAnsi="Times New Roman" w:cs="Times New Roman"/>
          <w:sz w:val="24"/>
          <w:szCs w:val="24"/>
        </w:rPr>
        <w:t>gathering</w:t>
      </w:r>
      <w:r w:rsidRPr="00367D78">
        <w:rPr>
          <w:rFonts w:ascii="Times New Roman" w:hAnsi="Times New Roman" w:cs="Times New Roman"/>
          <w:sz w:val="24"/>
          <w:szCs w:val="24"/>
        </w:rPr>
        <w:t xml:space="preserve"> of sig</w:t>
      </w:r>
      <w:r w:rsidR="00533821" w:rsidRPr="00367D78">
        <w:rPr>
          <w:rFonts w:ascii="Times New Roman" w:hAnsi="Times New Roman" w:cs="Times New Roman"/>
          <w:sz w:val="24"/>
          <w:szCs w:val="24"/>
        </w:rPr>
        <w:t xml:space="preserve">nals intelligence (SIGINT), </w:t>
      </w:r>
      <w:r w:rsidR="00792DD9">
        <w:rPr>
          <w:rFonts w:ascii="Times New Roman" w:hAnsi="Times New Roman" w:cs="Times New Roman"/>
          <w:sz w:val="24"/>
          <w:szCs w:val="24"/>
        </w:rPr>
        <w:t xml:space="preserve">a </w:t>
      </w:r>
      <w:hyperlink r:id="rId16" w:history="1">
        <w:r w:rsidR="00792DD9" w:rsidRPr="00792DD9">
          <w:rPr>
            <w:rStyle w:val="Hyperlink"/>
            <w:rFonts w:ascii="Times New Roman" w:hAnsi="Times New Roman" w:cs="Times New Roman"/>
            <w:sz w:val="24"/>
            <w:szCs w:val="24"/>
          </w:rPr>
          <w:t>notoriously poor</w:t>
        </w:r>
      </w:hyperlink>
      <w:r w:rsidR="00792DD9">
        <w:rPr>
          <w:rFonts w:ascii="Times New Roman" w:hAnsi="Times New Roman" w:cs="Times New Roman"/>
          <w:sz w:val="24"/>
          <w:szCs w:val="24"/>
        </w:rPr>
        <w:t xml:space="preserve"> form of intelligence </w:t>
      </w:r>
      <w:r w:rsidR="00533821" w:rsidRPr="00367D78">
        <w:rPr>
          <w:rFonts w:ascii="Times New Roman" w:hAnsi="Times New Roman" w:cs="Times New Roman"/>
          <w:sz w:val="24"/>
          <w:szCs w:val="24"/>
        </w:rPr>
        <w:t xml:space="preserve">which </w:t>
      </w:r>
      <w:r w:rsidR="008F109B">
        <w:rPr>
          <w:rFonts w:ascii="Times New Roman" w:hAnsi="Times New Roman" w:cs="Times New Roman"/>
          <w:sz w:val="24"/>
          <w:szCs w:val="24"/>
        </w:rPr>
        <w:t>rests on</w:t>
      </w:r>
      <w:r w:rsidR="00533821" w:rsidRPr="00367D78">
        <w:rPr>
          <w:rFonts w:ascii="Times New Roman" w:hAnsi="Times New Roman" w:cs="Times New Roman"/>
          <w:sz w:val="24"/>
          <w:szCs w:val="24"/>
        </w:rPr>
        <w:t xml:space="preserve"> the analysis of phone call</w:t>
      </w:r>
      <w:r w:rsidR="008F109B">
        <w:rPr>
          <w:rFonts w:ascii="Times New Roman" w:hAnsi="Times New Roman" w:cs="Times New Roman"/>
          <w:sz w:val="24"/>
          <w:szCs w:val="24"/>
        </w:rPr>
        <w:t xml:space="preserve"> data:</w:t>
      </w:r>
      <w:r w:rsidR="00533821" w:rsidRPr="00367D78">
        <w:rPr>
          <w:rFonts w:ascii="Times New Roman" w:hAnsi="Times New Roman" w:cs="Times New Roman"/>
          <w:sz w:val="24"/>
          <w:szCs w:val="24"/>
        </w:rPr>
        <w:t xml:space="preserve"> who makes them; who receives them; their duration</w:t>
      </w:r>
      <w:r w:rsidR="009A3856">
        <w:rPr>
          <w:rFonts w:ascii="Times New Roman" w:hAnsi="Times New Roman" w:cs="Times New Roman"/>
          <w:sz w:val="24"/>
          <w:szCs w:val="24"/>
        </w:rPr>
        <w:t>;</w:t>
      </w:r>
      <w:r w:rsidR="00533821" w:rsidRPr="00367D78">
        <w:rPr>
          <w:rFonts w:ascii="Times New Roman" w:hAnsi="Times New Roman" w:cs="Times New Roman"/>
          <w:sz w:val="24"/>
          <w:szCs w:val="24"/>
        </w:rPr>
        <w:t xml:space="preserve"> </w:t>
      </w:r>
      <w:r w:rsidR="009A3856">
        <w:rPr>
          <w:rFonts w:ascii="Times New Roman" w:hAnsi="Times New Roman" w:cs="Times New Roman"/>
          <w:sz w:val="24"/>
          <w:szCs w:val="24"/>
        </w:rPr>
        <w:t>and so on. This</w:t>
      </w:r>
      <w:r w:rsidRPr="00367D78">
        <w:rPr>
          <w:rFonts w:ascii="Times New Roman" w:hAnsi="Times New Roman" w:cs="Times New Roman"/>
          <w:sz w:val="24"/>
          <w:szCs w:val="24"/>
        </w:rPr>
        <w:t xml:space="preserve"> data was </w:t>
      </w:r>
      <w:r w:rsidR="009A3856">
        <w:rPr>
          <w:rFonts w:ascii="Times New Roman" w:hAnsi="Times New Roman" w:cs="Times New Roman"/>
          <w:sz w:val="24"/>
          <w:szCs w:val="24"/>
        </w:rPr>
        <w:t>gathered</w:t>
      </w:r>
      <w:r w:rsidRPr="00367D78">
        <w:rPr>
          <w:rFonts w:ascii="Times New Roman" w:hAnsi="Times New Roman" w:cs="Times New Roman"/>
          <w:sz w:val="24"/>
          <w:szCs w:val="24"/>
        </w:rPr>
        <w:t xml:space="preserve"> as part of a </w:t>
      </w:r>
      <w:r w:rsidR="009A3856">
        <w:rPr>
          <w:rFonts w:ascii="Times New Roman" w:hAnsi="Times New Roman" w:cs="Times New Roman"/>
          <w:sz w:val="24"/>
          <w:szCs w:val="24"/>
        </w:rPr>
        <w:t xml:space="preserve">US </w:t>
      </w:r>
      <w:r w:rsidRPr="00367D78">
        <w:rPr>
          <w:rFonts w:ascii="Times New Roman" w:hAnsi="Times New Roman" w:cs="Times New Roman"/>
          <w:sz w:val="24"/>
          <w:szCs w:val="24"/>
        </w:rPr>
        <w:t xml:space="preserve">programme – codenamed OVERHEAD – which was operated by the </w:t>
      </w:r>
      <w:hyperlink r:id="rId17" w:history="1">
        <w:r w:rsidRPr="00AA79D8">
          <w:rPr>
            <w:rStyle w:val="Hyperlink"/>
            <w:rFonts w:ascii="Times New Roman" w:hAnsi="Times New Roman" w:cs="Times New Roman"/>
            <w:sz w:val="24"/>
            <w:szCs w:val="24"/>
          </w:rPr>
          <w:t>NSA</w:t>
        </w:r>
      </w:hyperlink>
      <w:r w:rsidRPr="00367D78">
        <w:rPr>
          <w:rFonts w:ascii="Times New Roman" w:hAnsi="Times New Roman" w:cs="Times New Roman"/>
          <w:sz w:val="24"/>
          <w:szCs w:val="24"/>
        </w:rPr>
        <w:t xml:space="preserve"> and </w:t>
      </w:r>
      <w:hyperlink r:id="rId18" w:history="1">
        <w:r w:rsidRPr="00AA79D8">
          <w:rPr>
            <w:rStyle w:val="Hyperlink"/>
            <w:rFonts w:ascii="Times New Roman" w:hAnsi="Times New Roman" w:cs="Times New Roman"/>
            <w:sz w:val="24"/>
            <w:szCs w:val="24"/>
          </w:rPr>
          <w:t>GCHQ</w:t>
        </w:r>
      </w:hyperlink>
      <w:r w:rsidRPr="00367D78">
        <w:rPr>
          <w:rFonts w:ascii="Times New Roman" w:hAnsi="Times New Roman" w:cs="Times New Roman"/>
          <w:sz w:val="24"/>
          <w:szCs w:val="24"/>
        </w:rPr>
        <w:t xml:space="preserve"> </w:t>
      </w:r>
      <w:r w:rsidR="009A3856">
        <w:rPr>
          <w:rFonts w:ascii="Times New Roman" w:hAnsi="Times New Roman" w:cs="Times New Roman"/>
          <w:sz w:val="24"/>
          <w:szCs w:val="24"/>
        </w:rPr>
        <w:t>together</w:t>
      </w:r>
      <w:r w:rsidRPr="00367D78">
        <w:rPr>
          <w:rFonts w:ascii="Times New Roman" w:hAnsi="Times New Roman" w:cs="Times New Roman"/>
          <w:sz w:val="24"/>
          <w:szCs w:val="24"/>
        </w:rPr>
        <w:t xml:space="preserve"> out of the Menwith Hill RAF Base in the UK. Data produced by </w:t>
      </w:r>
      <w:r w:rsidR="00B00FEE">
        <w:rPr>
          <w:rFonts w:ascii="Times New Roman" w:hAnsi="Times New Roman" w:cs="Times New Roman"/>
          <w:sz w:val="24"/>
          <w:szCs w:val="24"/>
        </w:rPr>
        <w:t>OVERHEAD</w:t>
      </w:r>
      <w:r w:rsidRPr="00367D78">
        <w:rPr>
          <w:rFonts w:ascii="Times New Roman" w:hAnsi="Times New Roman" w:cs="Times New Roman"/>
          <w:sz w:val="24"/>
          <w:szCs w:val="24"/>
        </w:rPr>
        <w:t xml:space="preserve"> has been directly linked to </w:t>
      </w:r>
      <w:r w:rsidR="00AA79D8">
        <w:rPr>
          <w:rFonts w:ascii="Times New Roman" w:hAnsi="Times New Roman" w:cs="Times New Roman"/>
          <w:sz w:val="24"/>
          <w:szCs w:val="24"/>
        </w:rPr>
        <w:t>US</w:t>
      </w:r>
      <w:r w:rsidR="00AA79D8" w:rsidRPr="00367D78">
        <w:rPr>
          <w:rFonts w:ascii="Times New Roman" w:hAnsi="Times New Roman" w:cs="Times New Roman"/>
          <w:sz w:val="24"/>
          <w:szCs w:val="24"/>
        </w:rPr>
        <w:t xml:space="preserve"> </w:t>
      </w:r>
      <w:r w:rsidRPr="00367D78">
        <w:rPr>
          <w:rFonts w:ascii="Times New Roman" w:hAnsi="Times New Roman" w:cs="Times New Roman"/>
          <w:sz w:val="24"/>
          <w:szCs w:val="24"/>
        </w:rPr>
        <w:t>drone strikes in the Yemen.</w:t>
      </w:r>
    </w:p>
    <w:p w14:paraId="5DE77BB6" w14:textId="77777777" w:rsidR="00367D78" w:rsidRDefault="00367D78" w:rsidP="00367D78">
      <w:pPr>
        <w:spacing w:after="0" w:line="240" w:lineRule="auto"/>
        <w:jc w:val="both"/>
        <w:rPr>
          <w:rFonts w:ascii="Times New Roman" w:hAnsi="Times New Roman" w:cs="Times New Roman"/>
          <w:sz w:val="24"/>
          <w:szCs w:val="24"/>
        </w:rPr>
      </w:pPr>
    </w:p>
    <w:p w14:paraId="0B6E93D7" w14:textId="58690BC3" w:rsidR="001F2FB4" w:rsidRPr="00367D78" w:rsidRDefault="00143BF7" w:rsidP="00367D78">
      <w:pPr>
        <w:spacing w:after="0" w:line="240" w:lineRule="auto"/>
        <w:jc w:val="both"/>
        <w:rPr>
          <w:rFonts w:ascii="Times New Roman" w:hAnsi="Times New Roman" w:cs="Times New Roman"/>
          <w:sz w:val="24"/>
          <w:szCs w:val="24"/>
        </w:rPr>
      </w:pPr>
      <w:r w:rsidRPr="00367D78">
        <w:rPr>
          <w:rFonts w:ascii="Times New Roman" w:hAnsi="Times New Roman" w:cs="Times New Roman"/>
          <w:sz w:val="24"/>
          <w:szCs w:val="24"/>
        </w:rPr>
        <w:t xml:space="preserve">The UK’s involvement </w:t>
      </w:r>
      <w:r w:rsidR="009A3856">
        <w:rPr>
          <w:rFonts w:ascii="Times New Roman" w:hAnsi="Times New Roman" w:cs="Times New Roman"/>
          <w:sz w:val="24"/>
          <w:szCs w:val="24"/>
        </w:rPr>
        <w:t>extends</w:t>
      </w:r>
      <w:r w:rsidRPr="00367D78">
        <w:rPr>
          <w:rFonts w:ascii="Times New Roman" w:hAnsi="Times New Roman" w:cs="Times New Roman"/>
          <w:sz w:val="24"/>
          <w:szCs w:val="24"/>
        </w:rPr>
        <w:t xml:space="preserve"> beyond </w:t>
      </w:r>
      <w:r w:rsidR="009A3856">
        <w:rPr>
          <w:rFonts w:ascii="Times New Roman" w:hAnsi="Times New Roman" w:cs="Times New Roman"/>
          <w:sz w:val="24"/>
          <w:szCs w:val="24"/>
        </w:rPr>
        <w:t>GCHQs work with the NSA to infrastructure</w:t>
      </w:r>
      <w:r w:rsidR="008F109B">
        <w:rPr>
          <w:rFonts w:ascii="Times New Roman" w:hAnsi="Times New Roman" w:cs="Times New Roman"/>
          <w:sz w:val="24"/>
          <w:szCs w:val="24"/>
        </w:rPr>
        <w:t xml:space="preserve"> in other areas</w:t>
      </w:r>
      <w:r w:rsidR="009A3856">
        <w:rPr>
          <w:rFonts w:ascii="Times New Roman" w:hAnsi="Times New Roman" w:cs="Times New Roman"/>
          <w:sz w:val="24"/>
          <w:szCs w:val="24"/>
        </w:rPr>
        <w:t xml:space="preserve"> as well</w:t>
      </w:r>
      <w:r w:rsidRPr="00367D78">
        <w:rPr>
          <w:rFonts w:ascii="Times New Roman" w:hAnsi="Times New Roman" w:cs="Times New Roman"/>
          <w:sz w:val="24"/>
          <w:szCs w:val="24"/>
        </w:rPr>
        <w:t xml:space="preserve">. </w:t>
      </w:r>
      <w:r w:rsidR="00533821" w:rsidRPr="00367D78">
        <w:rPr>
          <w:rFonts w:ascii="Times New Roman" w:hAnsi="Times New Roman" w:cs="Times New Roman"/>
          <w:sz w:val="24"/>
          <w:szCs w:val="24"/>
        </w:rPr>
        <w:t xml:space="preserve">The </w:t>
      </w:r>
      <w:r w:rsidRPr="00367D78">
        <w:rPr>
          <w:rFonts w:ascii="Times New Roman" w:hAnsi="Times New Roman" w:cs="Times New Roman"/>
          <w:sz w:val="24"/>
          <w:szCs w:val="24"/>
        </w:rPr>
        <w:t>RAF base at Croughton</w:t>
      </w:r>
      <w:r w:rsidR="009A3856">
        <w:rPr>
          <w:rFonts w:ascii="Times New Roman" w:hAnsi="Times New Roman" w:cs="Times New Roman"/>
          <w:sz w:val="24"/>
          <w:szCs w:val="24"/>
        </w:rPr>
        <w:t>, for instance,</w:t>
      </w:r>
      <w:r w:rsidR="001F2FB4" w:rsidRPr="00367D78">
        <w:rPr>
          <w:rFonts w:ascii="Times New Roman" w:hAnsi="Times New Roman" w:cs="Times New Roman"/>
          <w:sz w:val="24"/>
          <w:szCs w:val="24"/>
        </w:rPr>
        <w:t xml:space="preserve"> is the headquarters for the US 422</w:t>
      </w:r>
      <w:r w:rsidR="001F2FB4" w:rsidRPr="00367D78">
        <w:rPr>
          <w:rFonts w:ascii="Times New Roman" w:hAnsi="Times New Roman" w:cs="Times New Roman"/>
          <w:sz w:val="24"/>
          <w:szCs w:val="24"/>
          <w:vertAlign w:val="superscript"/>
        </w:rPr>
        <w:t>nd</w:t>
      </w:r>
      <w:r w:rsidR="001F2FB4" w:rsidRPr="00367D78">
        <w:rPr>
          <w:rFonts w:ascii="Times New Roman" w:hAnsi="Times New Roman" w:cs="Times New Roman"/>
          <w:sz w:val="24"/>
          <w:szCs w:val="24"/>
        </w:rPr>
        <w:t xml:space="preserve"> Air Base Group and</w:t>
      </w:r>
      <w:r w:rsidRPr="00367D78">
        <w:rPr>
          <w:rFonts w:ascii="Times New Roman" w:hAnsi="Times New Roman" w:cs="Times New Roman"/>
          <w:sz w:val="24"/>
          <w:szCs w:val="24"/>
        </w:rPr>
        <w:t xml:space="preserve"> has a</w:t>
      </w:r>
      <w:r w:rsidR="00533821" w:rsidRPr="00367D78">
        <w:rPr>
          <w:rFonts w:ascii="Times New Roman" w:hAnsi="Times New Roman" w:cs="Times New Roman"/>
          <w:sz w:val="24"/>
          <w:szCs w:val="24"/>
        </w:rPr>
        <w:t xml:space="preserve"> direct fibre-optic connection</w:t>
      </w:r>
      <w:r w:rsidRPr="00367D78">
        <w:rPr>
          <w:rFonts w:ascii="Times New Roman" w:hAnsi="Times New Roman" w:cs="Times New Roman"/>
          <w:sz w:val="24"/>
          <w:szCs w:val="24"/>
        </w:rPr>
        <w:t xml:space="preserve"> </w:t>
      </w:r>
      <w:r w:rsidR="001F2FB4" w:rsidRPr="00367D78">
        <w:rPr>
          <w:rFonts w:ascii="Times New Roman" w:hAnsi="Times New Roman" w:cs="Times New Roman"/>
          <w:sz w:val="24"/>
          <w:szCs w:val="24"/>
        </w:rPr>
        <w:t xml:space="preserve">to </w:t>
      </w:r>
      <w:r w:rsidR="00533821" w:rsidRPr="00367D78">
        <w:rPr>
          <w:rFonts w:ascii="Times New Roman" w:hAnsi="Times New Roman" w:cs="Times New Roman"/>
          <w:sz w:val="24"/>
          <w:szCs w:val="24"/>
        </w:rPr>
        <w:t xml:space="preserve">Camp Lemmonier in Djibouti, </w:t>
      </w:r>
      <w:r w:rsidR="001F2FB4" w:rsidRPr="00367D78">
        <w:rPr>
          <w:rFonts w:ascii="Times New Roman" w:hAnsi="Times New Roman" w:cs="Times New Roman"/>
          <w:sz w:val="24"/>
          <w:szCs w:val="24"/>
        </w:rPr>
        <w:t xml:space="preserve">which is </w:t>
      </w:r>
      <w:r w:rsidR="00533821" w:rsidRPr="00367D78">
        <w:rPr>
          <w:rFonts w:ascii="Times New Roman" w:hAnsi="Times New Roman" w:cs="Times New Roman"/>
          <w:sz w:val="24"/>
          <w:szCs w:val="24"/>
        </w:rPr>
        <w:t xml:space="preserve">the </w:t>
      </w:r>
      <w:r w:rsidR="00F51A82">
        <w:rPr>
          <w:rFonts w:ascii="Times New Roman" w:hAnsi="Times New Roman" w:cs="Times New Roman"/>
          <w:sz w:val="24"/>
          <w:szCs w:val="24"/>
        </w:rPr>
        <w:t>US</w:t>
      </w:r>
      <w:r w:rsidR="00533821" w:rsidRPr="00367D78">
        <w:rPr>
          <w:rFonts w:ascii="Times New Roman" w:hAnsi="Times New Roman" w:cs="Times New Roman"/>
          <w:sz w:val="24"/>
          <w:szCs w:val="24"/>
        </w:rPr>
        <w:t>’</w:t>
      </w:r>
      <w:r w:rsidR="00F51A82">
        <w:rPr>
          <w:rFonts w:ascii="Times New Roman" w:hAnsi="Times New Roman" w:cs="Times New Roman"/>
          <w:sz w:val="24"/>
          <w:szCs w:val="24"/>
        </w:rPr>
        <w:t>s</w:t>
      </w:r>
      <w:r w:rsidR="00533821" w:rsidRPr="00367D78">
        <w:rPr>
          <w:rFonts w:ascii="Times New Roman" w:hAnsi="Times New Roman" w:cs="Times New Roman"/>
          <w:sz w:val="24"/>
          <w:szCs w:val="24"/>
        </w:rPr>
        <w:t xml:space="preserve"> base of operations in the horn of Africa and </w:t>
      </w:r>
      <w:r w:rsidR="001F2FB4" w:rsidRPr="00367D78">
        <w:rPr>
          <w:rFonts w:ascii="Times New Roman" w:hAnsi="Times New Roman" w:cs="Times New Roman"/>
          <w:sz w:val="24"/>
          <w:szCs w:val="24"/>
        </w:rPr>
        <w:t xml:space="preserve">the </w:t>
      </w:r>
      <w:r w:rsidR="00533821" w:rsidRPr="00367D78">
        <w:rPr>
          <w:rFonts w:ascii="Times New Roman" w:hAnsi="Times New Roman" w:cs="Times New Roman"/>
          <w:sz w:val="24"/>
          <w:szCs w:val="24"/>
        </w:rPr>
        <w:t xml:space="preserve">centre of drone operations in Somalia and the Yemen. </w:t>
      </w:r>
      <w:r w:rsidR="001F2FB4" w:rsidRPr="00367D78">
        <w:rPr>
          <w:rFonts w:ascii="Times New Roman" w:hAnsi="Times New Roman" w:cs="Times New Roman"/>
          <w:sz w:val="24"/>
          <w:szCs w:val="24"/>
        </w:rPr>
        <w:t>The connection to Croughton</w:t>
      </w:r>
      <w:r w:rsidR="00533821" w:rsidRPr="00367D78">
        <w:rPr>
          <w:rFonts w:ascii="Times New Roman" w:hAnsi="Times New Roman" w:cs="Times New Roman"/>
          <w:sz w:val="24"/>
          <w:szCs w:val="24"/>
        </w:rPr>
        <w:t xml:space="preserve"> makes </w:t>
      </w:r>
      <w:r w:rsidR="009A3856">
        <w:rPr>
          <w:rFonts w:ascii="Times New Roman" w:hAnsi="Times New Roman" w:cs="Times New Roman"/>
          <w:sz w:val="24"/>
          <w:szCs w:val="24"/>
        </w:rPr>
        <w:t xml:space="preserve">it possible to analyse </w:t>
      </w:r>
      <w:r w:rsidR="00533821" w:rsidRPr="00367D78">
        <w:rPr>
          <w:rFonts w:ascii="Times New Roman" w:hAnsi="Times New Roman" w:cs="Times New Roman"/>
          <w:sz w:val="24"/>
          <w:szCs w:val="24"/>
        </w:rPr>
        <w:t xml:space="preserve">full-motion video </w:t>
      </w:r>
      <w:r w:rsidR="009A3856">
        <w:rPr>
          <w:rFonts w:ascii="Times New Roman" w:hAnsi="Times New Roman" w:cs="Times New Roman"/>
          <w:sz w:val="24"/>
          <w:szCs w:val="24"/>
        </w:rPr>
        <w:t xml:space="preserve">feeds from </w:t>
      </w:r>
      <w:r w:rsidR="00533821" w:rsidRPr="00367D78">
        <w:rPr>
          <w:rFonts w:ascii="Times New Roman" w:hAnsi="Times New Roman" w:cs="Times New Roman"/>
          <w:sz w:val="24"/>
          <w:szCs w:val="24"/>
        </w:rPr>
        <w:t>drones and surveillance aircraft to identify potential targets</w:t>
      </w:r>
      <w:r w:rsidR="009A3856">
        <w:rPr>
          <w:rFonts w:ascii="Times New Roman" w:hAnsi="Times New Roman" w:cs="Times New Roman"/>
          <w:sz w:val="24"/>
          <w:szCs w:val="24"/>
        </w:rPr>
        <w:t xml:space="preserve"> from afar</w:t>
      </w:r>
      <w:r w:rsidR="001F2FB4" w:rsidRPr="00367D78">
        <w:rPr>
          <w:rFonts w:ascii="Times New Roman" w:hAnsi="Times New Roman" w:cs="Times New Roman"/>
          <w:sz w:val="24"/>
          <w:szCs w:val="24"/>
        </w:rPr>
        <w:t xml:space="preserve"> an</w:t>
      </w:r>
      <w:r w:rsidR="00B00FEE">
        <w:rPr>
          <w:rFonts w:ascii="Times New Roman" w:hAnsi="Times New Roman" w:cs="Times New Roman"/>
          <w:sz w:val="24"/>
          <w:szCs w:val="24"/>
        </w:rPr>
        <w:t>d it is estimated that a third o</w:t>
      </w:r>
      <w:r w:rsidR="001F2FB4" w:rsidRPr="00367D78">
        <w:rPr>
          <w:rFonts w:ascii="Times New Roman" w:hAnsi="Times New Roman" w:cs="Times New Roman"/>
          <w:sz w:val="24"/>
          <w:szCs w:val="24"/>
        </w:rPr>
        <w:t>f all US military communications in Europe pass through Croughton.</w:t>
      </w:r>
      <w:r w:rsidR="009A3856">
        <w:rPr>
          <w:rFonts w:ascii="Times New Roman" w:hAnsi="Times New Roman" w:cs="Times New Roman"/>
          <w:sz w:val="24"/>
          <w:szCs w:val="24"/>
        </w:rPr>
        <w:t xml:space="preserve"> Without Croughton, the capacity of US operations would be substantially reduced.</w:t>
      </w:r>
    </w:p>
    <w:p w14:paraId="1481E656" w14:textId="77777777" w:rsidR="00367D78" w:rsidRDefault="00367D78" w:rsidP="00367D78">
      <w:pPr>
        <w:spacing w:after="0" w:line="240" w:lineRule="auto"/>
        <w:jc w:val="both"/>
        <w:rPr>
          <w:rFonts w:ascii="Times New Roman" w:hAnsi="Times New Roman" w:cs="Times New Roman"/>
          <w:sz w:val="24"/>
          <w:szCs w:val="24"/>
        </w:rPr>
      </w:pPr>
    </w:p>
    <w:p w14:paraId="5CC718D1" w14:textId="651296C3" w:rsidR="001F2FB4" w:rsidRPr="00367D78" w:rsidRDefault="00B00FEE" w:rsidP="00367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While clearly involved,</w:t>
      </w:r>
      <w:r w:rsidR="001F2FB4" w:rsidRPr="00367D78">
        <w:rPr>
          <w:rFonts w:ascii="Times New Roman" w:hAnsi="Times New Roman" w:cs="Times New Roman"/>
          <w:sz w:val="24"/>
          <w:szCs w:val="24"/>
        </w:rPr>
        <w:t xml:space="preserve"> the </w:t>
      </w:r>
      <w:r w:rsidR="00BB4159">
        <w:rPr>
          <w:rFonts w:ascii="Times New Roman" w:hAnsi="Times New Roman" w:cs="Times New Roman"/>
          <w:sz w:val="24"/>
          <w:szCs w:val="24"/>
        </w:rPr>
        <w:t>UK</w:t>
      </w:r>
      <w:r w:rsidR="001F2FB4" w:rsidRPr="00367D78">
        <w:rPr>
          <w:rFonts w:ascii="Times New Roman" w:hAnsi="Times New Roman" w:cs="Times New Roman"/>
          <w:sz w:val="24"/>
          <w:szCs w:val="24"/>
        </w:rPr>
        <w:t xml:space="preserve"> </w:t>
      </w:r>
      <w:r>
        <w:rPr>
          <w:rFonts w:ascii="Times New Roman" w:hAnsi="Times New Roman" w:cs="Times New Roman"/>
          <w:sz w:val="24"/>
          <w:szCs w:val="24"/>
        </w:rPr>
        <w:t xml:space="preserve">has refused to </w:t>
      </w:r>
      <w:r w:rsidR="009A3856">
        <w:rPr>
          <w:rFonts w:ascii="Times New Roman" w:hAnsi="Times New Roman" w:cs="Times New Roman"/>
          <w:sz w:val="24"/>
          <w:szCs w:val="24"/>
        </w:rPr>
        <w:t>disclose information concerning</w:t>
      </w:r>
      <w:r w:rsidR="001F2FB4" w:rsidRPr="00367D78">
        <w:rPr>
          <w:rFonts w:ascii="Times New Roman" w:hAnsi="Times New Roman" w:cs="Times New Roman"/>
          <w:sz w:val="24"/>
          <w:szCs w:val="24"/>
        </w:rPr>
        <w:t xml:space="preserve"> the nat</w:t>
      </w:r>
      <w:r w:rsidR="00533821" w:rsidRPr="00367D78">
        <w:rPr>
          <w:rFonts w:ascii="Times New Roman" w:hAnsi="Times New Roman" w:cs="Times New Roman"/>
          <w:sz w:val="24"/>
          <w:szCs w:val="24"/>
        </w:rPr>
        <w:t>ure and scope of intelligence</w:t>
      </w:r>
      <w:r w:rsidR="008F109B">
        <w:rPr>
          <w:rFonts w:ascii="Times New Roman" w:hAnsi="Times New Roman" w:cs="Times New Roman"/>
          <w:sz w:val="24"/>
          <w:szCs w:val="24"/>
        </w:rPr>
        <w:t xml:space="preserve"> and other asset</w:t>
      </w:r>
      <w:r w:rsidR="00533821" w:rsidRPr="00367D78">
        <w:rPr>
          <w:rFonts w:ascii="Times New Roman" w:hAnsi="Times New Roman" w:cs="Times New Roman"/>
          <w:sz w:val="24"/>
          <w:szCs w:val="24"/>
        </w:rPr>
        <w:t xml:space="preserve"> sharing</w:t>
      </w:r>
      <w:r w:rsidR="001F2FB4" w:rsidRPr="00367D78">
        <w:rPr>
          <w:rFonts w:ascii="Times New Roman" w:hAnsi="Times New Roman" w:cs="Times New Roman"/>
          <w:sz w:val="24"/>
          <w:szCs w:val="24"/>
        </w:rPr>
        <w:t xml:space="preserve"> with </w:t>
      </w:r>
      <w:r>
        <w:rPr>
          <w:rFonts w:ascii="Times New Roman" w:hAnsi="Times New Roman" w:cs="Times New Roman"/>
          <w:sz w:val="24"/>
          <w:szCs w:val="24"/>
        </w:rPr>
        <w:t>the US</w:t>
      </w:r>
      <w:r w:rsidR="001F2FB4" w:rsidRPr="00367D78">
        <w:rPr>
          <w:rFonts w:ascii="Times New Roman" w:hAnsi="Times New Roman" w:cs="Times New Roman"/>
          <w:sz w:val="24"/>
          <w:szCs w:val="24"/>
        </w:rPr>
        <w:t>. In 2012, the</w:t>
      </w:r>
      <w:r>
        <w:rPr>
          <w:rFonts w:ascii="Times New Roman" w:hAnsi="Times New Roman" w:cs="Times New Roman"/>
          <w:sz w:val="24"/>
          <w:szCs w:val="24"/>
        </w:rPr>
        <w:t xml:space="preserve"> UK’s Under-Secretary for D</w:t>
      </w:r>
      <w:r w:rsidR="001F2FB4" w:rsidRPr="00367D78">
        <w:rPr>
          <w:rFonts w:ascii="Times New Roman" w:hAnsi="Times New Roman" w:cs="Times New Roman"/>
          <w:sz w:val="24"/>
          <w:szCs w:val="24"/>
        </w:rPr>
        <w:t>efence</w:t>
      </w:r>
      <w:r>
        <w:rPr>
          <w:rFonts w:ascii="Times New Roman" w:hAnsi="Times New Roman" w:cs="Times New Roman"/>
          <w:sz w:val="24"/>
          <w:szCs w:val="24"/>
        </w:rPr>
        <w:t xml:space="preserve">, </w:t>
      </w:r>
      <w:r w:rsidR="00BB4159">
        <w:rPr>
          <w:rFonts w:ascii="Times New Roman" w:hAnsi="Times New Roman" w:cs="Times New Roman"/>
          <w:sz w:val="24"/>
          <w:szCs w:val="24"/>
        </w:rPr>
        <w:t>Philip Dunne</w:t>
      </w:r>
      <w:r>
        <w:rPr>
          <w:rFonts w:ascii="Times New Roman" w:hAnsi="Times New Roman" w:cs="Times New Roman"/>
          <w:sz w:val="24"/>
          <w:szCs w:val="24"/>
        </w:rPr>
        <w:t>,</w:t>
      </w:r>
      <w:r w:rsidR="001F2FB4" w:rsidRPr="00367D78">
        <w:rPr>
          <w:rFonts w:ascii="Times New Roman" w:hAnsi="Times New Roman" w:cs="Times New Roman"/>
          <w:sz w:val="24"/>
          <w:szCs w:val="24"/>
        </w:rPr>
        <w:t xml:space="preserve"> asserted </w:t>
      </w:r>
      <w:hyperlink r:id="rId19" w:history="1">
        <w:r w:rsidR="001F2FB4" w:rsidRPr="00367D78">
          <w:rPr>
            <w:rStyle w:val="Hyperlink"/>
            <w:rFonts w:ascii="Times New Roman" w:hAnsi="Times New Roman" w:cs="Times New Roman"/>
            <w:sz w:val="24"/>
            <w:szCs w:val="24"/>
          </w:rPr>
          <w:t>the following</w:t>
        </w:r>
      </w:hyperlink>
      <w:r w:rsidR="001F2FB4" w:rsidRPr="00367D78">
        <w:rPr>
          <w:rFonts w:ascii="Times New Roman" w:hAnsi="Times New Roman" w:cs="Times New Roman"/>
          <w:sz w:val="24"/>
          <w:szCs w:val="24"/>
        </w:rPr>
        <w:t>: “for reasons of operational security, the Ministry of Defence does not comment on its intelligence sharing arrangements with coalition partners… it is a matter for the US administration to assure themselves that the actions they undertake are lawful”.</w:t>
      </w:r>
      <w:r w:rsidR="00BB4159">
        <w:rPr>
          <w:rFonts w:ascii="Times New Roman" w:hAnsi="Times New Roman" w:cs="Times New Roman"/>
          <w:sz w:val="24"/>
          <w:szCs w:val="24"/>
        </w:rPr>
        <w:t xml:space="preserve"> As </w:t>
      </w:r>
      <w:r w:rsidR="00601997">
        <w:rPr>
          <w:rFonts w:ascii="Times New Roman" w:hAnsi="Times New Roman" w:cs="Times New Roman"/>
          <w:sz w:val="24"/>
          <w:szCs w:val="24"/>
        </w:rPr>
        <w:t xml:space="preserve">Amnesty </w:t>
      </w:r>
      <w:proofErr w:type="gramStart"/>
      <w:r w:rsidR="00601997">
        <w:rPr>
          <w:rFonts w:ascii="Times New Roman" w:hAnsi="Times New Roman" w:cs="Times New Roman"/>
          <w:sz w:val="24"/>
          <w:szCs w:val="24"/>
        </w:rPr>
        <w:t>make</w:t>
      </w:r>
      <w:proofErr w:type="gramEnd"/>
      <w:r w:rsidR="00601997">
        <w:rPr>
          <w:rFonts w:ascii="Times New Roman" w:hAnsi="Times New Roman" w:cs="Times New Roman"/>
          <w:sz w:val="24"/>
          <w:szCs w:val="24"/>
        </w:rPr>
        <w:t xml:space="preserve"> clear </w:t>
      </w:r>
      <w:r w:rsidR="009A3856">
        <w:rPr>
          <w:rFonts w:ascii="Times New Roman" w:hAnsi="Times New Roman" w:cs="Times New Roman"/>
          <w:sz w:val="24"/>
          <w:szCs w:val="24"/>
        </w:rPr>
        <w:t>in</w:t>
      </w:r>
      <w:r w:rsidR="007C4915">
        <w:rPr>
          <w:rFonts w:ascii="Times New Roman" w:hAnsi="Times New Roman" w:cs="Times New Roman"/>
          <w:sz w:val="24"/>
          <w:szCs w:val="24"/>
        </w:rPr>
        <w:t xml:space="preserve"> the report</w:t>
      </w:r>
      <w:r w:rsidR="00601997">
        <w:rPr>
          <w:rFonts w:ascii="Times New Roman" w:hAnsi="Times New Roman" w:cs="Times New Roman"/>
          <w:sz w:val="24"/>
          <w:szCs w:val="24"/>
        </w:rPr>
        <w:t xml:space="preserve"> </w:t>
      </w:r>
      <w:hyperlink r:id="rId20" w:history="1">
        <w:r w:rsidR="00601997" w:rsidRPr="00756140">
          <w:rPr>
            <w:rStyle w:val="Hyperlink"/>
            <w:rFonts w:ascii="Times New Roman" w:hAnsi="Times New Roman" w:cs="Times New Roman"/>
            <w:i/>
            <w:sz w:val="24"/>
            <w:szCs w:val="24"/>
          </w:rPr>
          <w:t>Deadly Assistance</w:t>
        </w:r>
      </w:hyperlink>
      <w:r w:rsidR="00BB4159">
        <w:rPr>
          <w:rFonts w:ascii="Times New Roman" w:hAnsi="Times New Roman" w:cs="Times New Roman"/>
          <w:sz w:val="24"/>
          <w:szCs w:val="24"/>
        </w:rPr>
        <w:t>, this position is itself legally problematic with intelligence sharing</w:t>
      </w:r>
      <w:r w:rsidR="008F109B">
        <w:rPr>
          <w:rFonts w:ascii="Times New Roman" w:hAnsi="Times New Roman" w:cs="Times New Roman"/>
          <w:sz w:val="24"/>
          <w:szCs w:val="24"/>
        </w:rPr>
        <w:t xml:space="preserve"> and joint infrastructure projects</w:t>
      </w:r>
      <w:r w:rsidR="00BB4159">
        <w:rPr>
          <w:rFonts w:ascii="Times New Roman" w:hAnsi="Times New Roman" w:cs="Times New Roman"/>
          <w:sz w:val="24"/>
          <w:szCs w:val="24"/>
        </w:rPr>
        <w:t xml:space="preserve"> potentially opening the UK up to prosecution for</w:t>
      </w:r>
      <w:r w:rsidR="009A3856">
        <w:rPr>
          <w:rFonts w:ascii="Times New Roman" w:hAnsi="Times New Roman" w:cs="Times New Roman"/>
          <w:sz w:val="24"/>
          <w:szCs w:val="24"/>
        </w:rPr>
        <w:t xml:space="preserve"> </w:t>
      </w:r>
      <w:r w:rsidR="00BB4159">
        <w:rPr>
          <w:rFonts w:ascii="Times New Roman" w:hAnsi="Times New Roman" w:cs="Times New Roman"/>
          <w:sz w:val="24"/>
          <w:szCs w:val="24"/>
        </w:rPr>
        <w:t>US operations.</w:t>
      </w:r>
    </w:p>
    <w:p w14:paraId="566E3653" w14:textId="77777777" w:rsidR="00367D78" w:rsidRDefault="00367D78" w:rsidP="00367D78">
      <w:pPr>
        <w:spacing w:after="0" w:line="240" w:lineRule="auto"/>
        <w:jc w:val="both"/>
        <w:rPr>
          <w:rFonts w:ascii="Times New Roman" w:hAnsi="Times New Roman" w:cs="Times New Roman"/>
          <w:b/>
          <w:sz w:val="24"/>
          <w:szCs w:val="24"/>
        </w:rPr>
      </w:pPr>
    </w:p>
    <w:p w14:paraId="5D10022F" w14:textId="77777777" w:rsidR="001F2FB4" w:rsidRPr="00367D78" w:rsidRDefault="001F2FB4" w:rsidP="00367D78">
      <w:pPr>
        <w:spacing w:after="0" w:line="240" w:lineRule="auto"/>
        <w:jc w:val="both"/>
        <w:rPr>
          <w:rFonts w:ascii="Times New Roman" w:hAnsi="Times New Roman" w:cs="Times New Roman"/>
          <w:b/>
          <w:sz w:val="24"/>
          <w:szCs w:val="24"/>
        </w:rPr>
      </w:pPr>
      <w:r w:rsidRPr="00367D78">
        <w:rPr>
          <w:rFonts w:ascii="Times New Roman" w:hAnsi="Times New Roman" w:cs="Times New Roman"/>
          <w:b/>
          <w:sz w:val="24"/>
          <w:szCs w:val="24"/>
        </w:rPr>
        <w:t>Germany</w:t>
      </w:r>
    </w:p>
    <w:p w14:paraId="5D26FA1F" w14:textId="77777777" w:rsidR="00367D78" w:rsidRDefault="00367D78" w:rsidP="00367D78">
      <w:pPr>
        <w:spacing w:after="0" w:line="240" w:lineRule="auto"/>
        <w:jc w:val="both"/>
        <w:rPr>
          <w:rFonts w:ascii="Times New Roman" w:hAnsi="Times New Roman" w:cs="Times New Roman"/>
          <w:sz w:val="24"/>
          <w:szCs w:val="24"/>
        </w:rPr>
      </w:pPr>
    </w:p>
    <w:p w14:paraId="5F3D74F8" w14:textId="71F754A1" w:rsidR="00E478DE" w:rsidRDefault="001F2FB4" w:rsidP="00367D78">
      <w:pPr>
        <w:spacing w:after="0" w:line="240" w:lineRule="auto"/>
        <w:jc w:val="both"/>
        <w:rPr>
          <w:rFonts w:ascii="Times New Roman" w:hAnsi="Times New Roman" w:cs="Times New Roman"/>
          <w:sz w:val="24"/>
          <w:szCs w:val="24"/>
        </w:rPr>
      </w:pPr>
      <w:r w:rsidRPr="00367D78">
        <w:rPr>
          <w:rFonts w:ascii="Times New Roman" w:hAnsi="Times New Roman" w:cs="Times New Roman"/>
          <w:sz w:val="24"/>
          <w:szCs w:val="24"/>
        </w:rPr>
        <w:t xml:space="preserve">The German public have been </w:t>
      </w:r>
      <w:r w:rsidRPr="008E53F7">
        <w:rPr>
          <w:rFonts w:ascii="Times New Roman" w:hAnsi="Times New Roman" w:cs="Times New Roman"/>
          <w:sz w:val="24"/>
          <w:szCs w:val="24"/>
        </w:rPr>
        <w:t>continually critical</w:t>
      </w:r>
      <w:r w:rsidRPr="00367D78">
        <w:rPr>
          <w:rFonts w:ascii="Times New Roman" w:hAnsi="Times New Roman" w:cs="Times New Roman"/>
          <w:sz w:val="24"/>
          <w:szCs w:val="24"/>
        </w:rPr>
        <w:t xml:space="preserve"> of d</w:t>
      </w:r>
      <w:r w:rsidR="00BB4159">
        <w:rPr>
          <w:rFonts w:ascii="Times New Roman" w:hAnsi="Times New Roman" w:cs="Times New Roman"/>
          <w:sz w:val="24"/>
          <w:szCs w:val="24"/>
        </w:rPr>
        <w:t>rone operations</w:t>
      </w:r>
      <w:r w:rsidR="00FE4352">
        <w:rPr>
          <w:rFonts w:ascii="Times New Roman" w:hAnsi="Times New Roman" w:cs="Times New Roman"/>
          <w:sz w:val="24"/>
          <w:szCs w:val="24"/>
        </w:rPr>
        <w:t xml:space="preserve"> both international and domestic,</w:t>
      </w:r>
      <w:r w:rsidR="00BB4159">
        <w:rPr>
          <w:rFonts w:ascii="Times New Roman" w:hAnsi="Times New Roman" w:cs="Times New Roman"/>
          <w:sz w:val="24"/>
          <w:szCs w:val="24"/>
        </w:rPr>
        <w:t xml:space="preserve"> an</w:t>
      </w:r>
      <w:r w:rsidR="00FE4352">
        <w:rPr>
          <w:rFonts w:ascii="Times New Roman" w:hAnsi="Times New Roman" w:cs="Times New Roman"/>
          <w:sz w:val="24"/>
          <w:szCs w:val="24"/>
        </w:rPr>
        <w:t>d it has taken years of negotiation for the state to grant approval for the Bundeswehr to acquire ar</w:t>
      </w:r>
      <w:r w:rsidR="008E53F7">
        <w:rPr>
          <w:rFonts w:ascii="Times New Roman" w:hAnsi="Times New Roman" w:cs="Times New Roman"/>
          <w:sz w:val="24"/>
          <w:szCs w:val="24"/>
        </w:rPr>
        <w:t>ms-capable</w:t>
      </w:r>
      <w:r w:rsidR="00FE4352">
        <w:rPr>
          <w:rFonts w:ascii="Times New Roman" w:hAnsi="Times New Roman" w:cs="Times New Roman"/>
          <w:sz w:val="24"/>
          <w:szCs w:val="24"/>
        </w:rPr>
        <w:t xml:space="preserve"> dr</w:t>
      </w:r>
      <w:r w:rsidR="008E53F7">
        <w:rPr>
          <w:rFonts w:ascii="Times New Roman" w:hAnsi="Times New Roman" w:cs="Times New Roman"/>
          <w:sz w:val="24"/>
          <w:szCs w:val="24"/>
        </w:rPr>
        <w:t>one</w:t>
      </w:r>
      <w:r w:rsidR="00FE4352">
        <w:rPr>
          <w:rFonts w:ascii="Times New Roman" w:hAnsi="Times New Roman" w:cs="Times New Roman"/>
          <w:sz w:val="24"/>
          <w:szCs w:val="24"/>
        </w:rPr>
        <w:t>s</w:t>
      </w:r>
      <w:r w:rsidRPr="00367D78">
        <w:rPr>
          <w:rFonts w:ascii="Times New Roman" w:hAnsi="Times New Roman" w:cs="Times New Roman"/>
          <w:sz w:val="24"/>
          <w:szCs w:val="24"/>
        </w:rPr>
        <w:t>.</w:t>
      </w:r>
      <w:r w:rsidR="00FE4352">
        <w:rPr>
          <w:rFonts w:ascii="Times New Roman" w:hAnsi="Times New Roman" w:cs="Times New Roman"/>
          <w:sz w:val="24"/>
          <w:szCs w:val="24"/>
        </w:rPr>
        <w:t xml:space="preserve"> </w:t>
      </w:r>
      <w:r w:rsidR="008F109B">
        <w:rPr>
          <w:rFonts w:ascii="Times New Roman" w:hAnsi="Times New Roman" w:cs="Times New Roman"/>
          <w:sz w:val="24"/>
          <w:szCs w:val="24"/>
        </w:rPr>
        <w:t>On the 13</w:t>
      </w:r>
      <w:r w:rsidR="008F109B" w:rsidRPr="00622927">
        <w:rPr>
          <w:rFonts w:ascii="Times New Roman" w:hAnsi="Times New Roman" w:cs="Times New Roman"/>
          <w:sz w:val="24"/>
          <w:szCs w:val="24"/>
          <w:vertAlign w:val="superscript"/>
        </w:rPr>
        <w:t>th</w:t>
      </w:r>
      <w:r w:rsidR="008F109B">
        <w:rPr>
          <w:rFonts w:ascii="Times New Roman" w:hAnsi="Times New Roman" w:cs="Times New Roman"/>
          <w:sz w:val="24"/>
          <w:szCs w:val="24"/>
        </w:rPr>
        <w:t xml:space="preserve"> June 2018</w:t>
      </w:r>
      <w:r w:rsidR="00FE4352">
        <w:rPr>
          <w:rFonts w:ascii="Times New Roman" w:hAnsi="Times New Roman" w:cs="Times New Roman"/>
          <w:sz w:val="24"/>
          <w:szCs w:val="24"/>
        </w:rPr>
        <w:t xml:space="preserve">, the </w:t>
      </w:r>
      <w:r w:rsidR="008F109B">
        <w:rPr>
          <w:rFonts w:ascii="Times New Roman" w:hAnsi="Times New Roman" w:cs="Times New Roman"/>
          <w:sz w:val="24"/>
          <w:szCs w:val="24"/>
        </w:rPr>
        <w:t xml:space="preserve">recently </w:t>
      </w:r>
      <w:r w:rsidR="00FE4352">
        <w:rPr>
          <w:rFonts w:ascii="Times New Roman" w:hAnsi="Times New Roman" w:cs="Times New Roman"/>
          <w:sz w:val="24"/>
          <w:szCs w:val="24"/>
        </w:rPr>
        <w:t>formed</w:t>
      </w:r>
      <w:r w:rsidR="00622927">
        <w:rPr>
          <w:rFonts w:ascii="Times New Roman" w:hAnsi="Times New Roman" w:cs="Times New Roman"/>
          <w:sz w:val="24"/>
          <w:szCs w:val="24"/>
        </w:rPr>
        <w:t xml:space="preserve"> </w:t>
      </w:r>
      <w:r w:rsidR="008F109B">
        <w:rPr>
          <w:rFonts w:ascii="Times New Roman" w:hAnsi="Times New Roman" w:cs="Times New Roman"/>
          <w:sz w:val="24"/>
          <w:szCs w:val="24"/>
        </w:rPr>
        <w:t>German</w:t>
      </w:r>
      <w:r w:rsidR="00FE4352">
        <w:rPr>
          <w:rFonts w:ascii="Times New Roman" w:hAnsi="Times New Roman" w:cs="Times New Roman"/>
          <w:sz w:val="24"/>
          <w:szCs w:val="24"/>
        </w:rPr>
        <w:t xml:space="preserve"> coalition</w:t>
      </w:r>
      <w:r w:rsidR="008F109B">
        <w:rPr>
          <w:rFonts w:ascii="Times New Roman" w:hAnsi="Times New Roman" w:cs="Times New Roman"/>
          <w:sz w:val="24"/>
          <w:szCs w:val="24"/>
        </w:rPr>
        <w:t xml:space="preserve"> government</w:t>
      </w:r>
      <w:r w:rsidR="00FE4352">
        <w:rPr>
          <w:rFonts w:ascii="Times New Roman" w:hAnsi="Times New Roman" w:cs="Times New Roman"/>
          <w:sz w:val="24"/>
          <w:szCs w:val="24"/>
        </w:rPr>
        <w:t xml:space="preserve"> </w:t>
      </w:r>
      <w:r w:rsidR="008E53F7">
        <w:rPr>
          <w:rFonts w:ascii="Times New Roman" w:hAnsi="Times New Roman" w:cs="Times New Roman"/>
          <w:sz w:val="24"/>
          <w:szCs w:val="24"/>
        </w:rPr>
        <w:t xml:space="preserve">agreed to a </w:t>
      </w:r>
      <w:hyperlink r:id="rId21" w:history="1">
        <w:r w:rsidR="008E53F7" w:rsidRPr="008E53F7">
          <w:rPr>
            <w:rStyle w:val="Hyperlink"/>
            <w:rFonts w:ascii="Times New Roman" w:hAnsi="Times New Roman" w:cs="Times New Roman"/>
            <w:sz w:val="24"/>
            <w:szCs w:val="24"/>
          </w:rPr>
          <w:t>billion dollar</w:t>
        </w:r>
        <w:r w:rsidR="00FE4352" w:rsidRPr="008E53F7">
          <w:rPr>
            <w:rStyle w:val="Hyperlink"/>
            <w:rFonts w:ascii="Times New Roman" w:hAnsi="Times New Roman" w:cs="Times New Roman"/>
            <w:sz w:val="24"/>
            <w:szCs w:val="24"/>
          </w:rPr>
          <w:t xml:space="preserve"> deal</w:t>
        </w:r>
      </w:hyperlink>
      <w:r w:rsidR="00FE4352">
        <w:rPr>
          <w:rFonts w:ascii="Times New Roman" w:hAnsi="Times New Roman" w:cs="Times New Roman"/>
          <w:sz w:val="24"/>
          <w:szCs w:val="24"/>
        </w:rPr>
        <w:t xml:space="preserve"> with Israel to lease </w:t>
      </w:r>
      <w:r w:rsidR="008E53F7">
        <w:rPr>
          <w:rFonts w:ascii="Times New Roman" w:hAnsi="Times New Roman" w:cs="Times New Roman"/>
          <w:sz w:val="24"/>
          <w:szCs w:val="24"/>
        </w:rPr>
        <w:t xml:space="preserve">Heron-TP </w:t>
      </w:r>
      <w:r w:rsidR="00E478DE">
        <w:rPr>
          <w:rFonts w:ascii="Times New Roman" w:hAnsi="Times New Roman" w:cs="Times New Roman"/>
          <w:sz w:val="24"/>
          <w:szCs w:val="24"/>
        </w:rPr>
        <w:t xml:space="preserve">arms-capable </w:t>
      </w:r>
      <w:r w:rsidR="008E53F7">
        <w:rPr>
          <w:rFonts w:ascii="Times New Roman" w:hAnsi="Times New Roman" w:cs="Times New Roman"/>
          <w:sz w:val="24"/>
          <w:szCs w:val="24"/>
        </w:rPr>
        <w:t>drones.</w:t>
      </w:r>
      <w:r w:rsidR="00E478DE">
        <w:rPr>
          <w:rFonts w:ascii="Times New Roman" w:hAnsi="Times New Roman" w:cs="Times New Roman"/>
          <w:sz w:val="24"/>
          <w:szCs w:val="24"/>
        </w:rPr>
        <w:t xml:space="preserve"> Though the public response to this change is as yet unclear, it marks a shift in the German state</w:t>
      </w:r>
      <w:r w:rsidR="000F184C">
        <w:rPr>
          <w:rFonts w:ascii="Times New Roman" w:hAnsi="Times New Roman" w:cs="Times New Roman"/>
          <w:sz w:val="24"/>
          <w:szCs w:val="24"/>
        </w:rPr>
        <w:t>’</w:t>
      </w:r>
      <w:r w:rsidR="00E478DE">
        <w:rPr>
          <w:rFonts w:ascii="Times New Roman" w:hAnsi="Times New Roman" w:cs="Times New Roman"/>
          <w:sz w:val="24"/>
          <w:szCs w:val="24"/>
        </w:rPr>
        <w:t xml:space="preserve">s approach to their domestic drone policy. It is perhaps unsurprising, however, </w:t>
      </w:r>
      <w:r w:rsidR="008F109B">
        <w:rPr>
          <w:rFonts w:ascii="Times New Roman" w:hAnsi="Times New Roman" w:cs="Times New Roman"/>
          <w:sz w:val="24"/>
          <w:szCs w:val="24"/>
        </w:rPr>
        <w:t>given</w:t>
      </w:r>
      <w:r w:rsidR="00E478DE">
        <w:rPr>
          <w:rFonts w:ascii="Times New Roman" w:hAnsi="Times New Roman" w:cs="Times New Roman"/>
          <w:sz w:val="24"/>
          <w:szCs w:val="24"/>
        </w:rPr>
        <w:t xml:space="preserve"> Germany sits at the very centre of US drone operations</w:t>
      </w:r>
      <w:r w:rsidR="008F109B">
        <w:rPr>
          <w:rFonts w:ascii="Times New Roman" w:hAnsi="Times New Roman" w:cs="Times New Roman"/>
          <w:sz w:val="24"/>
          <w:szCs w:val="24"/>
        </w:rPr>
        <w:t xml:space="preserve"> despite </w:t>
      </w:r>
      <w:hyperlink r:id="rId22" w:history="1">
        <w:r w:rsidR="008F109B" w:rsidRPr="008F109B">
          <w:rPr>
            <w:rStyle w:val="Hyperlink"/>
            <w:rFonts w:ascii="Times New Roman" w:hAnsi="Times New Roman" w:cs="Times New Roman"/>
            <w:sz w:val="24"/>
            <w:szCs w:val="24"/>
          </w:rPr>
          <w:t>the opposition of the</w:t>
        </w:r>
        <w:r w:rsidR="00E478DE" w:rsidRPr="008F109B">
          <w:rPr>
            <w:rStyle w:val="Hyperlink"/>
            <w:rFonts w:ascii="Times New Roman" w:hAnsi="Times New Roman" w:cs="Times New Roman"/>
            <w:sz w:val="24"/>
            <w:szCs w:val="24"/>
          </w:rPr>
          <w:t xml:space="preserve"> German public</w:t>
        </w:r>
      </w:hyperlink>
      <w:r w:rsidR="00E478DE">
        <w:rPr>
          <w:rFonts w:ascii="Times New Roman" w:hAnsi="Times New Roman" w:cs="Times New Roman"/>
          <w:sz w:val="24"/>
          <w:szCs w:val="24"/>
        </w:rPr>
        <w:t>.</w:t>
      </w:r>
    </w:p>
    <w:p w14:paraId="3B566DA6" w14:textId="77777777" w:rsidR="00367D78" w:rsidRDefault="00367D78" w:rsidP="00367D78">
      <w:pPr>
        <w:spacing w:after="0" w:line="240" w:lineRule="auto"/>
        <w:jc w:val="both"/>
        <w:rPr>
          <w:rFonts w:ascii="Times New Roman" w:hAnsi="Times New Roman" w:cs="Times New Roman"/>
          <w:sz w:val="24"/>
          <w:szCs w:val="24"/>
        </w:rPr>
      </w:pPr>
    </w:p>
    <w:p w14:paraId="495E0560" w14:textId="3B17665C" w:rsidR="001F2FB4" w:rsidRPr="00367D78" w:rsidRDefault="001F2FB4" w:rsidP="00367D78">
      <w:pPr>
        <w:spacing w:after="0" w:line="240" w:lineRule="auto"/>
        <w:jc w:val="both"/>
        <w:rPr>
          <w:rFonts w:ascii="Times New Roman" w:hAnsi="Times New Roman" w:cs="Times New Roman"/>
          <w:sz w:val="24"/>
          <w:szCs w:val="24"/>
        </w:rPr>
      </w:pPr>
      <w:r w:rsidRPr="00367D78">
        <w:rPr>
          <w:rFonts w:ascii="Times New Roman" w:hAnsi="Times New Roman" w:cs="Times New Roman"/>
          <w:sz w:val="24"/>
          <w:szCs w:val="24"/>
        </w:rPr>
        <w:t xml:space="preserve">Situated about 70km West of Mannheim in South West Germany, </w:t>
      </w:r>
      <w:r w:rsidR="009A3856">
        <w:rPr>
          <w:rFonts w:ascii="Times New Roman" w:hAnsi="Times New Roman" w:cs="Times New Roman"/>
          <w:sz w:val="24"/>
          <w:szCs w:val="24"/>
        </w:rPr>
        <w:t>around</w:t>
      </w:r>
      <w:r w:rsidRPr="00367D78">
        <w:rPr>
          <w:rFonts w:ascii="Times New Roman" w:hAnsi="Times New Roman" w:cs="Times New Roman"/>
          <w:sz w:val="24"/>
          <w:szCs w:val="24"/>
        </w:rPr>
        <w:t xml:space="preserve"> halfway between the </w:t>
      </w:r>
      <w:r w:rsidR="009A3856">
        <w:rPr>
          <w:rFonts w:ascii="Times New Roman" w:hAnsi="Times New Roman" w:cs="Times New Roman"/>
          <w:sz w:val="24"/>
          <w:szCs w:val="24"/>
        </w:rPr>
        <w:t>continental US</w:t>
      </w:r>
      <w:r w:rsidRPr="00367D78">
        <w:rPr>
          <w:rFonts w:ascii="Times New Roman" w:hAnsi="Times New Roman" w:cs="Times New Roman"/>
          <w:sz w:val="24"/>
          <w:szCs w:val="24"/>
        </w:rPr>
        <w:t xml:space="preserve"> and the Middle-East, the Ramstein US Air Force base is one of the </w:t>
      </w:r>
      <w:r w:rsidR="009A3856">
        <w:rPr>
          <w:rFonts w:ascii="Times New Roman" w:hAnsi="Times New Roman" w:cs="Times New Roman"/>
          <w:sz w:val="24"/>
          <w:szCs w:val="24"/>
        </w:rPr>
        <w:t xml:space="preserve">US’s </w:t>
      </w:r>
      <w:r w:rsidRPr="00367D78">
        <w:rPr>
          <w:rFonts w:ascii="Times New Roman" w:hAnsi="Times New Roman" w:cs="Times New Roman"/>
          <w:sz w:val="24"/>
          <w:szCs w:val="24"/>
        </w:rPr>
        <w:t>largest overseas military bases.</w:t>
      </w:r>
      <w:r w:rsidR="00780BC4" w:rsidRPr="00367D78">
        <w:rPr>
          <w:rFonts w:ascii="Times New Roman" w:hAnsi="Times New Roman" w:cs="Times New Roman"/>
          <w:sz w:val="24"/>
          <w:szCs w:val="24"/>
        </w:rPr>
        <w:t xml:space="preserve"> </w:t>
      </w:r>
      <w:r w:rsidR="009A3856">
        <w:rPr>
          <w:rFonts w:ascii="Times New Roman" w:hAnsi="Times New Roman" w:cs="Times New Roman"/>
          <w:sz w:val="24"/>
          <w:szCs w:val="24"/>
        </w:rPr>
        <w:t xml:space="preserve">Just as the UK’s role in US drone operations did not become </w:t>
      </w:r>
      <w:r w:rsidR="009A3856">
        <w:rPr>
          <w:rFonts w:ascii="Times New Roman" w:hAnsi="Times New Roman" w:cs="Times New Roman"/>
          <w:sz w:val="24"/>
          <w:szCs w:val="24"/>
        </w:rPr>
        <w:lastRenderedPageBreak/>
        <w:t>clear until the Snowden leaks</w:t>
      </w:r>
      <w:r w:rsidR="00780BC4" w:rsidRPr="00367D78">
        <w:rPr>
          <w:rFonts w:ascii="Times New Roman" w:hAnsi="Times New Roman" w:cs="Times New Roman"/>
          <w:sz w:val="24"/>
          <w:szCs w:val="24"/>
        </w:rPr>
        <w:t xml:space="preserve">, </w:t>
      </w:r>
      <w:r w:rsidR="00BB4159">
        <w:rPr>
          <w:rFonts w:ascii="Times New Roman" w:hAnsi="Times New Roman" w:cs="Times New Roman"/>
          <w:sz w:val="24"/>
          <w:szCs w:val="24"/>
        </w:rPr>
        <w:t>what was being done at Ramstein was</w:t>
      </w:r>
      <w:r w:rsidR="00780BC4" w:rsidRPr="00367D78">
        <w:rPr>
          <w:rFonts w:ascii="Times New Roman" w:hAnsi="Times New Roman" w:cs="Times New Roman"/>
          <w:sz w:val="24"/>
          <w:szCs w:val="24"/>
        </w:rPr>
        <w:t xml:space="preserve"> </w:t>
      </w:r>
      <w:r w:rsidR="00BB4159">
        <w:rPr>
          <w:rFonts w:ascii="Times New Roman" w:hAnsi="Times New Roman" w:cs="Times New Roman"/>
          <w:sz w:val="24"/>
          <w:szCs w:val="24"/>
        </w:rPr>
        <w:t xml:space="preserve">shrouded in secrecy </w:t>
      </w:r>
      <w:r w:rsidR="00780BC4" w:rsidRPr="00060076">
        <w:rPr>
          <w:rFonts w:ascii="Times New Roman" w:hAnsi="Times New Roman" w:cs="Times New Roman"/>
          <w:sz w:val="24"/>
          <w:szCs w:val="24"/>
        </w:rPr>
        <w:t xml:space="preserve">until the </w:t>
      </w:r>
      <w:r w:rsidRPr="00060076">
        <w:rPr>
          <w:rFonts w:ascii="Times New Roman" w:hAnsi="Times New Roman" w:cs="Times New Roman"/>
          <w:sz w:val="24"/>
          <w:szCs w:val="24"/>
        </w:rPr>
        <w:t xml:space="preserve">whistle-blower and former drone pilot </w:t>
      </w:r>
      <w:hyperlink r:id="rId23" w:history="1">
        <w:r w:rsidRPr="00060076">
          <w:rPr>
            <w:rStyle w:val="Hyperlink"/>
            <w:rFonts w:ascii="Times New Roman" w:hAnsi="Times New Roman" w:cs="Times New Roman"/>
            <w:sz w:val="24"/>
            <w:szCs w:val="24"/>
          </w:rPr>
          <w:t>Brandon</w:t>
        </w:r>
        <w:r w:rsidR="000F184C">
          <w:rPr>
            <w:rStyle w:val="Hyperlink"/>
            <w:rFonts w:ascii="Times New Roman" w:hAnsi="Times New Roman" w:cs="Times New Roman"/>
            <w:sz w:val="24"/>
            <w:szCs w:val="24"/>
          </w:rPr>
          <w:t xml:space="preserve"> </w:t>
        </w:r>
        <w:r w:rsidRPr="00060076">
          <w:rPr>
            <w:rStyle w:val="Hyperlink"/>
            <w:rFonts w:ascii="Times New Roman" w:hAnsi="Times New Roman" w:cs="Times New Roman"/>
            <w:sz w:val="24"/>
            <w:szCs w:val="24"/>
          </w:rPr>
          <w:t>Bryant</w:t>
        </w:r>
      </w:hyperlink>
      <w:r w:rsidRPr="00060076">
        <w:rPr>
          <w:rFonts w:ascii="Times New Roman" w:hAnsi="Times New Roman" w:cs="Times New Roman"/>
          <w:sz w:val="24"/>
          <w:szCs w:val="24"/>
        </w:rPr>
        <w:t xml:space="preserve"> came forward in 2015</w:t>
      </w:r>
      <w:r w:rsidR="00BB4159" w:rsidRPr="00060076">
        <w:rPr>
          <w:rFonts w:ascii="Times New Roman" w:hAnsi="Times New Roman" w:cs="Times New Roman"/>
          <w:sz w:val="24"/>
          <w:szCs w:val="24"/>
        </w:rPr>
        <w:t>.</w:t>
      </w:r>
      <w:r w:rsidR="00780BC4" w:rsidRPr="00060076">
        <w:rPr>
          <w:rFonts w:ascii="Times New Roman" w:hAnsi="Times New Roman" w:cs="Times New Roman"/>
          <w:sz w:val="24"/>
          <w:szCs w:val="24"/>
        </w:rPr>
        <w:t xml:space="preserve"> </w:t>
      </w:r>
      <w:r w:rsidR="00BB4159" w:rsidRPr="00060076">
        <w:rPr>
          <w:rFonts w:ascii="Times New Roman" w:hAnsi="Times New Roman" w:cs="Times New Roman"/>
          <w:sz w:val="24"/>
          <w:szCs w:val="24"/>
        </w:rPr>
        <w:t xml:space="preserve">According to </w:t>
      </w:r>
      <w:r w:rsidR="00BB4159" w:rsidRPr="00060076">
        <w:rPr>
          <w:rFonts w:ascii="Times New Roman" w:hAnsi="Times New Roman" w:cs="Times New Roman"/>
        </w:rPr>
        <w:t>Bryant</w:t>
      </w:r>
      <w:r w:rsidR="00BB4159" w:rsidRPr="00060076">
        <w:rPr>
          <w:rFonts w:ascii="Times New Roman" w:hAnsi="Times New Roman" w:cs="Times New Roman"/>
          <w:sz w:val="24"/>
          <w:szCs w:val="24"/>
        </w:rPr>
        <w:t xml:space="preserve">, </w:t>
      </w:r>
      <w:r w:rsidR="00780BC4" w:rsidRPr="00060076">
        <w:rPr>
          <w:rFonts w:ascii="Times New Roman" w:hAnsi="Times New Roman" w:cs="Times New Roman"/>
          <w:sz w:val="24"/>
          <w:szCs w:val="24"/>
        </w:rPr>
        <w:t xml:space="preserve">in </w:t>
      </w:r>
      <w:r w:rsidR="00D53ED4" w:rsidRPr="00060076">
        <w:rPr>
          <w:rFonts w:ascii="Times New Roman" w:hAnsi="Times New Roman" w:cs="Times New Roman"/>
          <w:sz w:val="24"/>
          <w:szCs w:val="24"/>
        </w:rPr>
        <w:t>US</w:t>
      </w:r>
      <w:r w:rsidR="00780BC4" w:rsidRPr="00060076">
        <w:rPr>
          <w:rFonts w:ascii="Times New Roman" w:hAnsi="Times New Roman" w:cs="Times New Roman"/>
          <w:sz w:val="24"/>
          <w:szCs w:val="24"/>
        </w:rPr>
        <w:t xml:space="preserve"> drone operations </w:t>
      </w:r>
      <w:r w:rsidRPr="00060076">
        <w:rPr>
          <w:rFonts w:ascii="Times New Roman" w:hAnsi="Times New Roman" w:cs="Times New Roman"/>
          <w:sz w:val="24"/>
          <w:szCs w:val="24"/>
        </w:rPr>
        <w:t>“</w:t>
      </w:r>
      <w:r w:rsidR="00780BC4" w:rsidRPr="00060076">
        <w:rPr>
          <w:rFonts w:ascii="Times New Roman" w:hAnsi="Times New Roman" w:cs="Times New Roman"/>
          <w:sz w:val="24"/>
          <w:szCs w:val="24"/>
        </w:rPr>
        <w:t>a</w:t>
      </w:r>
      <w:r w:rsidRPr="00060076">
        <w:rPr>
          <w:rFonts w:ascii="Times New Roman" w:hAnsi="Times New Roman" w:cs="Times New Roman"/>
          <w:sz w:val="24"/>
          <w:szCs w:val="24"/>
        </w:rPr>
        <w:t>ll data</w:t>
      </w:r>
      <w:r w:rsidR="00780BC4" w:rsidRPr="00060076">
        <w:rPr>
          <w:rFonts w:ascii="Times New Roman" w:hAnsi="Times New Roman" w:cs="Times New Roman"/>
          <w:sz w:val="24"/>
          <w:szCs w:val="24"/>
        </w:rPr>
        <w:t xml:space="preserve">… </w:t>
      </w:r>
      <w:r w:rsidRPr="00060076">
        <w:rPr>
          <w:rFonts w:ascii="Times New Roman" w:hAnsi="Times New Roman" w:cs="Times New Roman"/>
          <w:sz w:val="24"/>
          <w:szCs w:val="24"/>
        </w:rPr>
        <w:t xml:space="preserve">that was transferred between aircraft and air crew was done through Ramstein Airforce base”. The simple </w:t>
      </w:r>
      <w:r w:rsidR="00BB4159" w:rsidRPr="00060076">
        <w:rPr>
          <w:rFonts w:ascii="Times New Roman" w:hAnsi="Times New Roman" w:cs="Times New Roman"/>
          <w:sz w:val="24"/>
          <w:szCs w:val="24"/>
        </w:rPr>
        <w:t>upshot</w:t>
      </w:r>
      <w:r w:rsidRPr="00060076">
        <w:rPr>
          <w:rFonts w:ascii="Times New Roman" w:hAnsi="Times New Roman" w:cs="Times New Roman"/>
          <w:sz w:val="24"/>
          <w:szCs w:val="24"/>
        </w:rPr>
        <w:t xml:space="preserve"> is that US drone </w:t>
      </w:r>
      <w:r w:rsidR="009A3856" w:rsidRPr="00060076">
        <w:rPr>
          <w:rFonts w:ascii="Times New Roman" w:hAnsi="Times New Roman" w:cs="Times New Roman"/>
          <w:sz w:val="24"/>
          <w:szCs w:val="24"/>
        </w:rPr>
        <w:t>operations</w:t>
      </w:r>
      <w:r w:rsidRPr="00060076">
        <w:rPr>
          <w:rFonts w:ascii="Times New Roman" w:hAnsi="Times New Roman" w:cs="Times New Roman"/>
          <w:sz w:val="24"/>
          <w:szCs w:val="24"/>
        </w:rPr>
        <w:t xml:space="preserve"> </w:t>
      </w:r>
      <w:hyperlink r:id="rId24" w:history="1">
        <w:r w:rsidRPr="00060076">
          <w:rPr>
            <w:rStyle w:val="Hyperlink"/>
            <w:rFonts w:ascii="Times New Roman" w:hAnsi="Times New Roman" w:cs="Times New Roman"/>
            <w:sz w:val="24"/>
            <w:szCs w:val="24"/>
          </w:rPr>
          <w:t xml:space="preserve">could not </w:t>
        </w:r>
        <w:r w:rsidR="009A3856" w:rsidRPr="00060076">
          <w:rPr>
            <w:rStyle w:val="Hyperlink"/>
            <w:rFonts w:ascii="Times New Roman" w:hAnsi="Times New Roman" w:cs="Times New Roman"/>
            <w:sz w:val="24"/>
            <w:szCs w:val="24"/>
          </w:rPr>
          <w:t>be conducted</w:t>
        </w:r>
        <w:r w:rsidRPr="00060076">
          <w:rPr>
            <w:rStyle w:val="Hyperlink"/>
            <w:rFonts w:ascii="Times New Roman" w:hAnsi="Times New Roman" w:cs="Times New Roman"/>
            <w:sz w:val="24"/>
            <w:szCs w:val="24"/>
          </w:rPr>
          <w:t xml:space="preserve"> without Germany’s co-operation</w:t>
        </w:r>
      </w:hyperlink>
      <w:r w:rsidRPr="00060076">
        <w:rPr>
          <w:rFonts w:ascii="Times New Roman" w:hAnsi="Times New Roman" w:cs="Times New Roman"/>
          <w:sz w:val="24"/>
          <w:szCs w:val="24"/>
        </w:rPr>
        <w:t xml:space="preserve">. </w:t>
      </w:r>
      <w:r w:rsidR="004420D5" w:rsidRPr="00060076">
        <w:rPr>
          <w:rFonts w:ascii="Times New Roman" w:hAnsi="Times New Roman" w:cs="Times New Roman"/>
          <w:sz w:val="24"/>
          <w:szCs w:val="24"/>
        </w:rPr>
        <w:t>Successive</w:t>
      </w:r>
      <w:r w:rsidRPr="00060076">
        <w:rPr>
          <w:rFonts w:ascii="Times New Roman" w:hAnsi="Times New Roman" w:cs="Times New Roman"/>
          <w:sz w:val="24"/>
          <w:szCs w:val="24"/>
        </w:rPr>
        <w:t xml:space="preserve"> </w:t>
      </w:r>
      <w:r w:rsidR="00780BC4" w:rsidRPr="00060076">
        <w:rPr>
          <w:rFonts w:ascii="Times New Roman" w:hAnsi="Times New Roman" w:cs="Times New Roman"/>
          <w:sz w:val="24"/>
          <w:szCs w:val="24"/>
        </w:rPr>
        <w:t xml:space="preserve">German </w:t>
      </w:r>
      <w:r w:rsidR="004420D5" w:rsidRPr="00060076">
        <w:rPr>
          <w:rFonts w:ascii="Times New Roman" w:hAnsi="Times New Roman" w:cs="Times New Roman"/>
          <w:sz w:val="24"/>
          <w:szCs w:val="24"/>
        </w:rPr>
        <w:t>administration</w:t>
      </w:r>
      <w:r w:rsidR="00780BC4" w:rsidRPr="00060076">
        <w:rPr>
          <w:rFonts w:ascii="Times New Roman" w:hAnsi="Times New Roman" w:cs="Times New Roman"/>
          <w:sz w:val="24"/>
          <w:szCs w:val="24"/>
        </w:rPr>
        <w:t>’s ongoing tolerance of the activities that take place in</w:t>
      </w:r>
      <w:r w:rsidRPr="00060076">
        <w:rPr>
          <w:rFonts w:ascii="Times New Roman" w:hAnsi="Times New Roman" w:cs="Times New Roman"/>
          <w:sz w:val="24"/>
          <w:szCs w:val="24"/>
        </w:rPr>
        <w:t xml:space="preserve"> Ramstein </w:t>
      </w:r>
      <w:r w:rsidR="004420D5" w:rsidRPr="00060076">
        <w:rPr>
          <w:rFonts w:ascii="Times New Roman" w:hAnsi="Times New Roman" w:cs="Times New Roman"/>
          <w:sz w:val="24"/>
          <w:szCs w:val="24"/>
        </w:rPr>
        <w:t>thus place them</w:t>
      </w:r>
      <w:r w:rsidRPr="00060076">
        <w:rPr>
          <w:rFonts w:ascii="Times New Roman" w:hAnsi="Times New Roman" w:cs="Times New Roman"/>
          <w:sz w:val="24"/>
          <w:szCs w:val="24"/>
        </w:rPr>
        <w:t xml:space="preserve"> </w:t>
      </w:r>
      <w:r w:rsidR="00780BC4" w:rsidRPr="00060076">
        <w:rPr>
          <w:rFonts w:ascii="Times New Roman" w:hAnsi="Times New Roman" w:cs="Times New Roman"/>
          <w:sz w:val="24"/>
          <w:szCs w:val="24"/>
        </w:rPr>
        <w:t>fundamentally at odds with the</w:t>
      </w:r>
      <w:r w:rsidR="009A3856" w:rsidRPr="00060076">
        <w:rPr>
          <w:rFonts w:ascii="Times New Roman" w:hAnsi="Times New Roman" w:cs="Times New Roman"/>
          <w:sz w:val="24"/>
          <w:szCs w:val="24"/>
        </w:rPr>
        <w:t xml:space="preserve"> expressed</w:t>
      </w:r>
      <w:r w:rsidR="00780BC4" w:rsidRPr="00060076">
        <w:rPr>
          <w:rFonts w:ascii="Times New Roman" w:hAnsi="Times New Roman" w:cs="Times New Roman"/>
          <w:sz w:val="24"/>
          <w:szCs w:val="24"/>
        </w:rPr>
        <w:t xml:space="preserve"> </w:t>
      </w:r>
      <w:r w:rsidR="009A3856" w:rsidRPr="00060076">
        <w:rPr>
          <w:rFonts w:ascii="Times New Roman" w:hAnsi="Times New Roman" w:cs="Times New Roman"/>
          <w:sz w:val="24"/>
          <w:szCs w:val="24"/>
        </w:rPr>
        <w:t>democratic preferences of</w:t>
      </w:r>
      <w:r w:rsidRPr="00060076">
        <w:rPr>
          <w:rFonts w:ascii="Times New Roman" w:hAnsi="Times New Roman" w:cs="Times New Roman"/>
          <w:sz w:val="24"/>
          <w:szCs w:val="24"/>
        </w:rPr>
        <w:t xml:space="preserve"> </w:t>
      </w:r>
      <w:r w:rsidR="004420D5" w:rsidRPr="00060076">
        <w:rPr>
          <w:rFonts w:ascii="Times New Roman" w:hAnsi="Times New Roman" w:cs="Times New Roman"/>
          <w:sz w:val="24"/>
          <w:szCs w:val="24"/>
        </w:rPr>
        <w:t>Germany’s citizens</w:t>
      </w:r>
      <w:r w:rsidRPr="00060076">
        <w:rPr>
          <w:rFonts w:ascii="Times New Roman" w:hAnsi="Times New Roman" w:cs="Times New Roman"/>
          <w:sz w:val="24"/>
          <w:szCs w:val="24"/>
        </w:rPr>
        <w:t>.</w:t>
      </w:r>
      <w:r w:rsidR="00780BC4" w:rsidRPr="00060076">
        <w:rPr>
          <w:rFonts w:ascii="Times New Roman" w:hAnsi="Times New Roman" w:cs="Times New Roman"/>
          <w:sz w:val="24"/>
          <w:szCs w:val="24"/>
        </w:rPr>
        <w:t xml:space="preserve"> That the involvement of Ramstein in </w:t>
      </w:r>
      <w:r w:rsidR="00D53ED4" w:rsidRPr="00060076">
        <w:rPr>
          <w:rFonts w:ascii="Times New Roman" w:hAnsi="Times New Roman" w:cs="Times New Roman"/>
          <w:sz w:val="24"/>
          <w:szCs w:val="24"/>
        </w:rPr>
        <w:t>US</w:t>
      </w:r>
      <w:r w:rsidR="00780BC4" w:rsidRPr="00060076">
        <w:rPr>
          <w:rFonts w:ascii="Times New Roman" w:hAnsi="Times New Roman" w:cs="Times New Roman"/>
          <w:sz w:val="24"/>
          <w:szCs w:val="24"/>
        </w:rPr>
        <w:t xml:space="preserve"> drone </w:t>
      </w:r>
      <w:r w:rsidR="004420D5" w:rsidRPr="00060076">
        <w:rPr>
          <w:rFonts w:ascii="Times New Roman" w:hAnsi="Times New Roman" w:cs="Times New Roman"/>
          <w:sz w:val="24"/>
          <w:szCs w:val="24"/>
        </w:rPr>
        <w:t>operations</w:t>
      </w:r>
      <w:r w:rsidR="00780BC4" w:rsidRPr="00060076">
        <w:rPr>
          <w:rFonts w:ascii="Times New Roman" w:hAnsi="Times New Roman" w:cs="Times New Roman"/>
          <w:sz w:val="24"/>
          <w:szCs w:val="24"/>
        </w:rPr>
        <w:t xml:space="preserve"> was hidden from the German people is</w:t>
      </w:r>
      <w:r w:rsidR="00BB4159" w:rsidRPr="00060076">
        <w:rPr>
          <w:rFonts w:ascii="Times New Roman" w:hAnsi="Times New Roman" w:cs="Times New Roman"/>
          <w:sz w:val="24"/>
          <w:szCs w:val="24"/>
        </w:rPr>
        <w:t xml:space="preserve"> thus a particularly scandalous example</w:t>
      </w:r>
      <w:r w:rsidR="00BB4159">
        <w:rPr>
          <w:rFonts w:ascii="Times New Roman" w:hAnsi="Times New Roman" w:cs="Times New Roman"/>
          <w:sz w:val="24"/>
          <w:szCs w:val="24"/>
        </w:rPr>
        <w:t xml:space="preserve"> of the stealth with which </w:t>
      </w:r>
      <w:r w:rsidR="00497DD9">
        <w:rPr>
          <w:rFonts w:ascii="Times New Roman" w:hAnsi="Times New Roman" w:cs="Times New Roman"/>
          <w:sz w:val="24"/>
          <w:szCs w:val="24"/>
        </w:rPr>
        <w:t xml:space="preserve">drone </w:t>
      </w:r>
      <w:r w:rsidR="00BB4159">
        <w:rPr>
          <w:rFonts w:ascii="Times New Roman" w:hAnsi="Times New Roman" w:cs="Times New Roman"/>
          <w:sz w:val="24"/>
          <w:szCs w:val="24"/>
        </w:rPr>
        <w:t>programmes operate</w:t>
      </w:r>
      <w:r w:rsidR="00780BC4" w:rsidRPr="00367D78">
        <w:rPr>
          <w:rFonts w:ascii="Times New Roman" w:hAnsi="Times New Roman" w:cs="Times New Roman"/>
          <w:sz w:val="24"/>
          <w:szCs w:val="24"/>
        </w:rPr>
        <w:t>.</w:t>
      </w:r>
    </w:p>
    <w:p w14:paraId="7DB952D7" w14:textId="77777777" w:rsidR="00367D78" w:rsidRDefault="00367D78" w:rsidP="00367D78">
      <w:pPr>
        <w:spacing w:after="0" w:line="240" w:lineRule="auto"/>
        <w:jc w:val="both"/>
        <w:rPr>
          <w:rFonts w:ascii="Times New Roman" w:hAnsi="Times New Roman" w:cs="Times New Roman"/>
          <w:b/>
          <w:sz w:val="24"/>
          <w:szCs w:val="24"/>
        </w:rPr>
      </w:pPr>
    </w:p>
    <w:p w14:paraId="454366AD" w14:textId="77777777" w:rsidR="00780BC4" w:rsidRPr="00367D78" w:rsidRDefault="00780BC4" w:rsidP="00367D78">
      <w:pPr>
        <w:spacing w:after="0" w:line="240" w:lineRule="auto"/>
        <w:jc w:val="both"/>
        <w:rPr>
          <w:rFonts w:ascii="Times New Roman" w:hAnsi="Times New Roman" w:cs="Times New Roman"/>
          <w:b/>
          <w:sz w:val="24"/>
          <w:szCs w:val="24"/>
        </w:rPr>
      </w:pPr>
      <w:r w:rsidRPr="00367D78">
        <w:rPr>
          <w:rFonts w:ascii="Times New Roman" w:hAnsi="Times New Roman" w:cs="Times New Roman"/>
          <w:b/>
          <w:sz w:val="24"/>
          <w:szCs w:val="24"/>
        </w:rPr>
        <w:t>The Netherlands</w:t>
      </w:r>
    </w:p>
    <w:p w14:paraId="49AC04A1" w14:textId="77777777" w:rsidR="00367D78" w:rsidRDefault="00367D78" w:rsidP="00367D78">
      <w:pPr>
        <w:spacing w:after="0" w:line="240" w:lineRule="auto"/>
        <w:jc w:val="both"/>
        <w:rPr>
          <w:rFonts w:ascii="Times New Roman" w:hAnsi="Times New Roman" w:cs="Times New Roman"/>
          <w:sz w:val="24"/>
          <w:szCs w:val="24"/>
        </w:rPr>
      </w:pPr>
    </w:p>
    <w:p w14:paraId="3E72DDA1" w14:textId="1B265FF3" w:rsidR="00780BC4" w:rsidRPr="00367D78" w:rsidRDefault="00780BC4" w:rsidP="00367D78">
      <w:pPr>
        <w:spacing w:after="0" w:line="240" w:lineRule="auto"/>
        <w:jc w:val="both"/>
        <w:rPr>
          <w:rFonts w:ascii="Times New Roman" w:hAnsi="Times New Roman" w:cs="Times New Roman"/>
          <w:sz w:val="24"/>
          <w:szCs w:val="24"/>
        </w:rPr>
      </w:pPr>
      <w:r w:rsidRPr="00367D78">
        <w:rPr>
          <w:rFonts w:ascii="Times New Roman" w:hAnsi="Times New Roman" w:cs="Times New Roman"/>
          <w:sz w:val="24"/>
          <w:szCs w:val="24"/>
        </w:rPr>
        <w:t xml:space="preserve">Questions </w:t>
      </w:r>
      <w:r w:rsidR="00BB4159">
        <w:rPr>
          <w:rFonts w:ascii="Times New Roman" w:hAnsi="Times New Roman" w:cs="Times New Roman"/>
          <w:sz w:val="24"/>
          <w:szCs w:val="24"/>
        </w:rPr>
        <w:t xml:space="preserve">about </w:t>
      </w:r>
      <w:r w:rsidRPr="00367D78">
        <w:rPr>
          <w:rFonts w:ascii="Times New Roman" w:hAnsi="Times New Roman" w:cs="Times New Roman"/>
          <w:sz w:val="24"/>
          <w:szCs w:val="24"/>
        </w:rPr>
        <w:t>the involvement of the Netherlands in US drone ope</w:t>
      </w:r>
      <w:r w:rsidR="00385B88">
        <w:rPr>
          <w:rFonts w:ascii="Times New Roman" w:hAnsi="Times New Roman" w:cs="Times New Roman"/>
          <w:sz w:val="24"/>
          <w:szCs w:val="24"/>
        </w:rPr>
        <w:t>rations first arose in 2014 as</w:t>
      </w:r>
      <w:r w:rsidRPr="00367D78">
        <w:rPr>
          <w:rFonts w:ascii="Times New Roman" w:hAnsi="Times New Roman" w:cs="Times New Roman"/>
          <w:sz w:val="24"/>
          <w:szCs w:val="24"/>
        </w:rPr>
        <w:t xml:space="preserve"> part of the </w:t>
      </w:r>
      <w:bookmarkStart w:id="0" w:name="_GoBack"/>
      <w:r w:rsidRPr="00367D78">
        <w:rPr>
          <w:rFonts w:ascii="Times New Roman" w:hAnsi="Times New Roman" w:cs="Times New Roman"/>
          <w:sz w:val="24"/>
          <w:szCs w:val="24"/>
        </w:rPr>
        <w:t xml:space="preserve">Edward </w:t>
      </w:r>
      <w:bookmarkEnd w:id="0"/>
      <w:r w:rsidRPr="00367D78">
        <w:rPr>
          <w:rFonts w:ascii="Times New Roman" w:hAnsi="Times New Roman" w:cs="Times New Roman"/>
          <w:sz w:val="24"/>
          <w:szCs w:val="24"/>
        </w:rPr>
        <w:t>Snowden leak, which in turn lead to an admission of involvement by t</w:t>
      </w:r>
      <w:r w:rsidR="00BB4159">
        <w:rPr>
          <w:rFonts w:ascii="Times New Roman" w:hAnsi="Times New Roman" w:cs="Times New Roman"/>
          <w:sz w:val="24"/>
          <w:szCs w:val="24"/>
        </w:rPr>
        <w:t>he Dutch Ministry of Defence. It</w:t>
      </w:r>
      <w:r w:rsidRPr="00367D78">
        <w:rPr>
          <w:rFonts w:ascii="Times New Roman" w:hAnsi="Times New Roman" w:cs="Times New Roman"/>
          <w:sz w:val="24"/>
          <w:szCs w:val="24"/>
        </w:rPr>
        <w:t xml:space="preserve"> became clear</w:t>
      </w:r>
      <w:r w:rsidR="00F51A82">
        <w:rPr>
          <w:rFonts w:ascii="Times New Roman" w:hAnsi="Times New Roman" w:cs="Times New Roman"/>
          <w:sz w:val="24"/>
          <w:szCs w:val="24"/>
        </w:rPr>
        <w:t xml:space="preserve"> that</w:t>
      </w:r>
      <w:r w:rsidRPr="00367D78">
        <w:rPr>
          <w:rFonts w:ascii="Times New Roman" w:hAnsi="Times New Roman" w:cs="Times New Roman"/>
          <w:sz w:val="24"/>
          <w:szCs w:val="24"/>
        </w:rPr>
        <w:t xml:space="preserve"> the Netherlands had provided the US with SIGINT in the form of 1.8 million metadata records of telephone activity in Somalia, </w:t>
      </w:r>
      <w:r w:rsidR="00497DD9">
        <w:rPr>
          <w:rFonts w:ascii="Times New Roman" w:hAnsi="Times New Roman" w:cs="Times New Roman"/>
          <w:sz w:val="24"/>
          <w:szCs w:val="24"/>
        </w:rPr>
        <w:t>an area of the world where the</w:t>
      </w:r>
      <w:r w:rsidRPr="00367D78">
        <w:rPr>
          <w:rFonts w:ascii="Times New Roman" w:hAnsi="Times New Roman" w:cs="Times New Roman"/>
          <w:sz w:val="24"/>
          <w:szCs w:val="24"/>
        </w:rPr>
        <w:t xml:space="preserve"> Netherlands has participated in extensive anti-piracy operations over the course of the last decade. </w:t>
      </w:r>
    </w:p>
    <w:p w14:paraId="673A7E82" w14:textId="77777777" w:rsidR="00367D78" w:rsidRDefault="00367D78" w:rsidP="00367D78">
      <w:pPr>
        <w:spacing w:after="0" w:line="240" w:lineRule="auto"/>
        <w:jc w:val="both"/>
        <w:rPr>
          <w:rFonts w:ascii="Times New Roman" w:hAnsi="Times New Roman" w:cs="Times New Roman"/>
          <w:sz w:val="24"/>
          <w:szCs w:val="24"/>
        </w:rPr>
      </w:pPr>
    </w:p>
    <w:p w14:paraId="45C6E22C" w14:textId="30C0414F" w:rsidR="00780BC4" w:rsidRPr="00367D78" w:rsidRDefault="00780BC4" w:rsidP="00367D78">
      <w:pPr>
        <w:spacing w:after="0" w:line="240" w:lineRule="auto"/>
        <w:jc w:val="both"/>
        <w:rPr>
          <w:rFonts w:ascii="Times New Roman" w:hAnsi="Times New Roman" w:cs="Times New Roman"/>
          <w:sz w:val="24"/>
          <w:szCs w:val="24"/>
        </w:rPr>
      </w:pPr>
      <w:r w:rsidRPr="00367D78">
        <w:rPr>
          <w:rFonts w:ascii="Times New Roman" w:hAnsi="Times New Roman" w:cs="Times New Roman"/>
          <w:sz w:val="24"/>
          <w:szCs w:val="24"/>
        </w:rPr>
        <w:t xml:space="preserve">In 2015, two Somali shepherds initiated </w:t>
      </w:r>
      <w:hyperlink r:id="rId25" w:history="1">
        <w:r w:rsidRPr="00367D78">
          <w:rPr>
            <w:rStyle w:val="Hyperlink"/>
            <w:rFonts w:ascii="Times New Roman" w:hAnsi="Times New Roman" w:cs="Times New Roman"/>
            <w:sz w:val="24"/>
            <w:szCs w:val="24"/>
          </w:rPr>
          <w:t>legal action</w:t>
        </w:r>
      </w:hyperlink>
      <w:r w:rsidRPr="00367D78">
        <w:rPr>
          <w:rFonts w:ascii="Times New Roman" w:hAnsi="Times New Roman" w:cs="Times New Roman"/>
          <w:sz w:val="24"/>
          <w:szCs w:val="24"/>
        </w:rPr>
        <w:t xml:space="preserve"> against the Dutch government for war crimes in light of their information sharing with the </w:t>
      </w:r>
      <w:r w:rsidR="00F51A82">
        <w:rPr>
          <w:rFonts w:ascii="Times New Roman" w:hAnsi="Times New Roman" w:cs="Times New Roman"/>
          <w:sz w:val="24"/>
          <w:szCs w:val="24"/>
        </w:rPr>
        <w:t>US</w:t>
      </w:r>
      <w:r w:rsidRPr="00367D78">
        <w:rPr>
          <w:rFonts w:ascii="Times New Roman" w:hAnsi="Times New Roman" w:cs="Times New Roman"/>
          <w:sz w:val="24"/>
          <w:szCs w:val="24"/>
        </w:rPr>
        <w:t>,</w:t>
      </w:r>
      <w:r w:rsidR="00BB4159">
        <w:rPr>
          <w:rFonts w:ascii="Times New Roman" w:hAnsi="Times New Roman" w:cs="Times New Roman"/>
          <w:sz w:val="24"/>
          <w:szCs w:val="24"/>
        </w:rPr>
        <w:t xml:space="preserve"> information sharing</w:t>
      </w:r>
      <w:r w:rsidRPr="00367D78">
        <w:rPr>
          <w:rFonts w:ascii="Times New Roman" w:hAnsi="Times New Roman" w:cs="Times New Roman"/>
          <w:sz w:val="24"/>
          <w:szCs w:val="24"/>
        </w:rPr>
        <w:t xml:space="preserve"> which led to an attempted strike on an al-Shabab leader in which the two shepherds were injured and the al-Shabab leader </w:t>
      </w:r>
      <w:r w:rsidR="00497DD9">
        <w:rPr>
          <w:rFonts w:ascii="Times New Roman" w:hAnsi="Times New Roman" w:cs="Times New Roman"/>
          <w:sz w:val="24"/>
          <w:szCs w:val="24"/>
        </w:rPr>
        <w:t>left untouched</w:t>
      </w:r>
      <w:r w:rsidRPr="00367D78">
        <w:rPr>
          <w:rFonts w:ascii="Times New Roman" w:hAnsi="Times New Roman" w:cs="Times New Roman"/>
          <w:sz w:val="24"/>
          <w:szCs w:val="24"/>
        </w:rPr>
        <w:t xml:space="preserve">. The case is </w:t>
      </w:r>
      <w:r w:rsidR="00792DD9" w:rsidRPr="00367D78">
        <w:rPr>
          <w:rFonts w:ascii="Times New Roman" w:hAnsi="Times New Roman" w:cs="Times New Roman"/>
          <w:sz w:val="24"/>
          <w:szCs w:val="24"/>
        </w:rPr>
        <w:t>ongoing and</w:t>
      </w:r>
      <w:r w:rsidRPr="00367D78">
        <w:rPr>
          <w:rFonts w:ascii="Times New Roman" w:hAnsi="Times New Roman" w:cs="Times New Roman"/>
          <w:sz w:val="24"/>
          <w:szCs w:val="24"/>
        </w:rPr>
        <w:t xml:space="preserve"> has </w:t>
      </w:r>
      <w:r w:rsidR="00497DD9">
        <w:rPr>
          <w:rFonts w:ascii="Times New Roman" w:hAnsi="Times New Roman" w:cs="Times New Roman"/>
          <w:sz w:val="24"/>
          <w:szCs w:val="24"/>
        </w:rPr>
        <w:t>run into problem</w:t>
      </w:r>
      <w:r w:rsidR="00F51A82">
        <w:rPr>
          <w:rFonts w:ascii="Times New Roman" w:hAnsi="Times New Roman" w:cs="Times New Roman"/>
          <w:sz w:val="24"/>
          <w:szCs w:val="24"/>
        </w:rPr>
        <w:t>s</w:t>
      </w:r>
      <w:r w:rsidR="00497DD9">
        <w:rPr>
          <w:rFonts w:ascii="Times New Roman" w:hAnsi="Times New Roman" w:cs="Times New Roman"/>
          <w:sz w:val="24"/>
          <w:szCs w:val="24"/>
        </w:rPr>
        <w:t xml:space="preserve"> due</w:t>
      </w:r>
      <w:r w:rsidRPr="00367D78">
        <w:rPr>
          <w:rFonts w:ascii="Times New Roman" w:hAnsi="Times New Roman" w:cs="Times New Roman"/>
          <w:sz w:val="24"/>
          <w:szCs w:val="24"/>
        </w:rPr>
        <w:t xml:space="preserve"> </w:t>
      </w:r>
      <w:r w:rsidR="00497DD9">
        <w:rPr>
          <w:rFonts w:ascii="Times New Roman" w:hAnsi="Times New Roman" w:cs="Times New Roman"/>
          <w:sz w:val="24"/>
          <w:szCs w:val="24"/>
        </w:rPr>
        <w:t xml:space="preserve">to </w:t>
      </w:r>
      <w:r w:rsidRPr="00367D78">
        <w:rPr>
          <w:rFonts w:ascii="Times New Roman" w:hAnsi="Times New Roman" w:cs="Times New Roman"/>
          <w:sz w:val="24"/>
          <w:szCs w:val="24"/>
        </w:rPr>
        <w:t xml:space="preserve">rising legal costs, but it </w:t>
      </w:r>
      <w:r w:rsidR="00497DD9">
        <w:rPr>
          <w:rFonts w:ascii="Times New Roman" w:hAnsi="Times New Roman" w:cs="Times New Roman"/>
          <w:sz w:val="24"/>
          <w:szCs w:val="24"/>
        </w:rPr>
        <w:t>remains</w:t>
      </w:r>
      <w:r w:rsidRPr="00367D78">
        <w:rPr>
          <w:rFonts w:ascii="Times New Roman" w:hAnsi="Times New Roman" w:cs="Times New Roman"/>
          <w:sz w:val="24"/>
          <w:szCs w:val="24"/>
        </w:rPr>
        <w:t xml:space="preserve"> </w:t>
      </w:r>
      <w:r w:rsidR="00497DD9">
        <w:rPr>
          <w:rFonts w:ascii="Times New Roman" w:hAnsi="Times New Roman" w:cs="Times New Roman"/>
          <w:sz w:val="24"/>
          <w:szCs w:val="24"/>
        </w:rPr>
        <w:t xml:space="preserve">important as an attempt to work through </w:t>
      </w:r>
      <w:r w:rsidRPr="00367D78">
        <w:rPr>
          <w:rFonts w:ascii="Times New Roman" w:hAnsi="Times New Roman" w:cs="Times New Roman"/>
          <w:sz w:val="24"/>
          <w:szCs w:val="24"/>
        </w:rPr>
        <w:t>the legal implications of</w:t>
      </w:r>
      <w:r w:rsidR="00497DD9">
        <w:rPr>
          <w:rFonts w:ascii="Times New Roman" w:hAnsi="Times New Roman" w:cs="Times New Roman"/>
          <w:sz w:val="24"/>
          <w:szCs w:val="24"/>
        </w:rPr>
        <w:t xml:space="preserve"> European states</w:t>
      </w:r>
      <w:r w:rsidR="000F184C">
        <w:rPr>
          <w:rFonts w:ascii="Times New Roman" w:hAnsi="Times New Roman" w:cs="Times New Roman"/>
          <w:sz w:val="24"/>
          <w:szCs w:val="24"/>
        </w:rPr>
        <w:t>’</w:t>
      </w:r>
      <w:r w:rsidRPr="00367D78">
        <w:rPr>
          <w:rFonts w:ascii="Times New Roman" w:hAnsi="Times New Roman" w:cs="Times New Roman"/>
          <w:sz w:val="24"/>
          <w:szCs w:val="24"/>
        </w:rPr>
        <w:t xml:space="preserve"> </w:t>
      </w:r>
      <w:r w:rsidR="00497DD9">
        <w:rPr>
          <w:rFonts w:ascii="Times New Roman" w:hAnsi="Times New Roman" w:cs="Times New Roman"/>
          <w:sz w:val="24"/>
          <w:szCs w:val="24"/>
        </w:rPr>
        <w:t xml:space="preserve">assistance </w:t>
      </w:r>
      <w:r w:rsidR="00BB4159">
        <w:rPr>
          <w:rFonts w:ascii="Times New Roman" w:hAnsi="Times New Roman" w:cs="Times New Roman"/>
          <w:sz w:val="24"/>
          <w:szCs w:val="24"/>
        </w:rPr>
        <w:t xml:space="preserve">in </w:t>
      </w:r>
      <w:r w:rsidR="00D53ED4">
        <w:rPr>
          <w:rFonts w:ascii="Times New Roman" w:hAnsi="Times New Roman" w:cs="Times New Roman"/>
          <w:sz w:val="24"/>
          <w:szCs w:val="24"/>
        </w:rPr>
        <w:t>US</w:t>
      </w:r>
      <w:r w:rsidR="00BB4159">
        <w:rPr>
          <w:rFonts w:ascii="Times New Roman" w:hAnsi="Times New Roman" w:cs="Times New Roman"/>
          <w:sz w:val="24"/>
          <w:szCs w:val="24"/>
        </w:rPr>
        <w:t xml:space="preserve"> d</w:t>
      </w:r>
      <w:r w:rsidRPr="00367D78">
        <w:rPr>
          <w:rFonts w:ascii="Times New Roman" w:hAnsi="Times New Roman" w:cs="Times New Roman"/>
          <w:sz w:val="24"/>
          <w:szCs w:val="24"/>
        </w:rPr>
        <w:t xml:space="preserve">rone </w:t>
      </w:r>
      <w:r w:rsidR="00497DD9">
        <w:rPr>
          <w:rFonts w:ascii="Times New Roman" w:hAnsi="Times New Roman" w:cs="Times New Roman"/>
          <w:sz w:val="24"/>
          <w:szCs w:val="24"/>
        </w:rPr>
        <w:t>strikes</w:t>
      </w:r>
      <w:r w:rsidR="000A7FBC">
        <w:rPr>
          <w:rFonts w:ascii="Times New Roman" w:hAnsi="Times New Roman" w:cs="Times New Roman"/>
          <w:sz w:val="24"/>
          <w:szCs w:val="24"/>
        </w:rPr>
        <w:t xml:space="preserve"> through domestic justice systems</w:t>
      </w:r>
      <w:r w:rsidRPr="00367D78">
        <w:rPr>
          <w:rFonts w:ascii="Times New Roman" w:hAnsi="Times New Roman" w:cs="Times New Roman"/>
          <w:sz w:val="24"/>
          <w:szCs w:val="24"/>
        </w:rPr>
        <w:t>.</w:t>
      </w:r>
    </w:p>
    <w:p w14:paraId="4A144241" w14:textId="77777777" w:rsidR="00367D78" w:rsidRDefault="00367D78" w:rsidP="00367D78">
      <w:pPr>
        <w:spacing w:after="0" w:line="240" w:lineRule="auto"/>
        <w:jc w:val="both"/>
        <w:rPr>
          <w:rFonts w:ascii="Times New Roman" w:hAnsi="Times New Roman" w:cs="Times New Roman"/>
          <w:b/>
          <w:sz w:val="24"/>
          <w:szCs w:val="24"/>
        </w:rPr>
      </w:pPr>
    </w:p>
    <w:p w14:paraId="2E5510AD" w14:textId="77777777" w:rsidR="00780BC4" w:rsidRPr="00367D78" w:rsidRDefault="00780BC4" w:rsidP="00367D78">
      <w:pPr>
        <w:spacing w:after="0" w:line="240" w:lineRule="auto"/>
        <w:jc w:val="both"/>
        <w:rPr>
          <w:rFonts w:ascii="Times New Roman" w:hAnsi="Times New Roman" w:cs="Times New Roman"/>
          <w:b/>
          <w:sz w:val="24"/>
          <w:szCs w:val="24"/>
        </w:rPr>
      </w:pPr>
      <w:r w:rsidRPr="00367D78">
        <w:rPr>
          <w:rFonts w:ascii="Times New Roman" w:hAnsi="Times New Roman" w:cs="Times New Roman"/>
          <w:b/>
          <w:sz w:val="24"/>
          <w:szCs w:val="24"/>
        </w:rPr>
        <w:t>Italy</w:t>
      </w:r>
    </w:p>
    <w:p w14:paraId="063E8937" w14:textId="77777777" w:rsidR="00367D78" w:rsidRDefault="00367D78" w:rsidP="00367D78">
      <w:pPr>
        <w:spacing w:after="0" w:line="240" w:lineRule="auto"/>
        <w:jc w:val="both"/>
        <w:rPr>
          <w:rFonts w:ascii="Times New Roman" w:hAnsi="Times New Roman" w:cs="Times New Roman"/>
          <w:sz w:val="24"/>
          <w:szCs w:val="24"/>
        </w:rPr>
      </w:pPr>
    </w:p>
    <w:p w14:paraId="106D90FF" w14:textId="2A6FEDDF" w:rsidR="00780BC4" w:rsidRPr="00367D78" w:rsidRDefault="00780BC4" w:rsidP="00367D78">
      <w:pPr>
        <w:spacing w:after="0" w:line="240" w:lineRule="auto"/>
        <w:jc w:val="both"/>
        <w:rPr>
          <w:rFonts w:ascii="Times New Roman" w:hAnsi="Times New Roman" w:cs="Times New Roman"/>
          <w:sz w:val="24"/>
          <w:szCs w:val="24"/>
        </w:rPr>
      </w:pPr>
      <w:r w:rsidRPr="00367D78">
        <w:rPr>
          <w:rFonts w:ascii="Times New Roman" w:hAnsi="Times New Roman" w:cs="Times New Roman"/>
          <w:sz w:val="24"/>
          <w:szCs w:val="24"/>
        </w:rPr>
        <w:t xml:space="preserve">Italy’s role in assisting US drone </w:t>
      </w:r>
      <w:r w:rsidR="00497DD9">
        <w:rPr>
          <w:rFonts w:ascii="Times New Roman" w:hAnsi="Times New Roman" w:cs="Times New Roman"/>
          <w:sz w:val="24"/>
          <w:szCs w:val="24"/>
        </w:rPr>
        <w:t>operations</w:t>
      </w:r>
      <w:r w:rsidR="00543D5E" w:rsidRPr="00367D78">
        <w:rPr>
          <w:rFonts w:ascii="Times New Roman" w:hAnsi="Times New Roman" w:cs="Times New Roman"/>
          <w:sz w:val="24"/>
          <w:szCs w:val="24"/>
        </w:rPr>
        <w:t xml:space="preserve"> is similar to</w:t>
      </w:r>
      <w:r w:rsidR="00CC2DE8">
        <w:rPr>
          <w:rFonts w:ascii="Times New Roman" w:hAnsi="Times New Roman" w:cs="Times New Roman"/>
          <w:sz w:val="24"/>
          <w:szCs w:val="24"/>
        </w:rPr>
        <w:t xml:space="preserve"> that of Germany;</w:t>
      </w:r>
      <w:r w:rsidRPr="00367D78">
        <w:rPr>
          <w:rFonts w:ascii="Times New Roman" w:hAnsi="Times New Roman" w:cs="Times New Roman"/>
          <w:sz w:val="24"/>
          <w:szCs w:val="24"/>
        </w:rPr>
        <w:t xml:space="preserve"> </w:t>
      </w:r>
      <w:r w:rsidR="00CC2DE8">
        <w:rPr>
          <w:rFonts w:ascii="Times New Roman" w:hAnsi="Times New Roman" w:cs="Times New Roman"/>
          <w:sz w:val="24"/>
          <w:szCs w:val="24"/>
        </w:rPr>
        <w:t>i</w:t>
      </w:r>
      <w:r w:rsidR="00543D5E" w:rsidRPr="00367D78">
        <w:rPr>
          <w:rFonts w:ascii="Times New Roman" w:hAnsi="Times New Roman" w:cs="Times New Roman"/>
          <w:sz w:val="24"/>
          <w:szCs w:val="24"/>
        </w:rPr>
        <w:t>t is primarily</w:t>
      </w:r>
      <w:r w:rsidRPr="00367D78">
        <w:rPr>
          <w:rFonts w:ascii="Times New Roman" w:hAnsi="Times New Roman" w:cs="Times New Roman"/>
          <w:sz w:val="24"/>
          <w:szCs w:val="24"/>
        </w:rPr>
        <w:t xml:space="preserve"> operational and infrastructural. The</w:t>
      </w:r>
      <w:r w:rsidR="00497DD9">
        <w:rPr>
          <w:rFonts w:ascii="Times New Roman" w:hAnsi="Times New Roman" w:cs="Times New Roman"/>
          <w:sz w:val="24"/>
          <w:szCs w:val="24"/>
        </w:rPr>
        <w:t xml:space="preserve"> centre of </w:t>
      </w:r>
      <w:r w:rsidR="000A7FBC">
        <w:rPr>
          <w:rFonts w:ascii="Times New Roman" w:hAnsi="Times New Roman" w:cs="Times New Roman"/>
          <w:sz w:val="24"/>
          <w:szCs w:val="24"/>
        </w:rPr>
        <w:t xml:space="preserve">that </w:t>
      </w:r>
      <w:r w:rsidR="00497DD9">
        <w:rPr>
          <w:rFonts w:ascii="Times New Roman" w:hAnsi="Times New Roman" w:cs="Times New Roman"/>
          <w:sz w:val="24"/>
          <w:szCs w:val="24"/>
        </w:rPr>
        <w:t>assistance is</w:t>
      </w:r>
      <w:r w:rsidRPr="00367D78">
        <w:rPr>
          <w:rFonts w:ascii="Times New Roman" w:hAnsi="Times New Roman" w:cs="Times New Roman"/>
          <w:sz w:val="24"/>
          <w:szCs w:val="24"/>
        </w:rPr>
        <w:t xml:space="preserve"> Sigonella </w:t>
      </w:r>
      <w:r w:rsidR="00497DD9">
        <w:rPr>
          <w:rFonts w:ascii="Times New Roman" w:hAnsi="Times New Roman" w:cs="Times New Roman"/>
          <w:sz w:val="24"/>
          <w:szCs w:val="24"/>
        </w:rPr>
        <w:t>Air B</w:t>
      </w:r>
      <w:r w:rsidRPr="00367D78">
        <w:rPr>
          <w:rFonts w:ascii="Times New Roman" w:hAnsi="Times New Roman" w:cs="Times New Roman"/>
          <w:sz w:val="24"/>
          <w:szCs w:val="24"/>
        </w:rPr>
        <w:t>ase in Sicily</w:t>
      </w:r>
      <w:r w:rsidR="00497DD9">
        <w:rPr>
          <w:rFonts w:ascii="Times New Roman" w:hAnsi="Times New Roman" w:cs="Times New Roman"/>
          <w:sz w:val="24"/>
          <w:szCs w:val="24"/>
        </w:rPr>
        <w:t>. Sigonella is</w:t>
      </w:r>
      <w:r w:rsidRPr="00367D78">
        <w:rPr>
          <w:rFonts w:ascii="Times New Roman" w:hAnsi="Times New Roman" w:cs="Times New Roman"/>
          <w:sz w:val="24"/>
          <w:szCs w:val="24"/>
        </w:rPr>
        <w:t xml:space="preserve"> affectionately referred to </w:t>
      </w:r>
      <w:r w:rsidR="00497DD9" w:rsidRPr="00367D78">
        <w:rPr>
          <w:rFonts w:ascii="Times New Roman" w:hAnsi="Times New Roman" w:cs="Times New Roman"/>
          <w:sz w:val="24"/>
          <w:szCs w:val="24"/>
        </w:rPr>
        <w:t xml:space="preserve">on its website </w:t>
      </w:r>
      <w:r w:rsidRPr="00367D78">
        <w:rPr>
          <w:rFonts w:ascii="Times New Roman" w:hAnsi="Times New Roman" w:cs="Times New Roman"/>
          <w:sz w:val="24"/>
          <w:szCs w:val="24"/>
        </w:rPr>
        <w:t xml:space="preserve">as the “hub of the med”, </w:t>
      </w:r>
      <w:r w:rsidR="00497DD9">
        <w:rPr>
          <w:rFonts w:ascii="Times New Roman" w:hAnsi="Times New Roman" w:cs="Times New Roman"/>
          <w:sz w:val="24"/>
          <w:szCs w:val="24"/>
        </w:rPr>
        <w:t xml:space="preserve">a description </w:t>
      </w:r>
      <w:r w:rsidRPr="00367D78">
        <w:rPr>
          <w:rFonts w:ascii="Times New Roman" w:hAnsi="Times New Roman" w:cs="Times New Roman"/>
          <w:sz w:val="24"/>
          <w:szCs w:val="24"/>
        </w:rPr>
        <w:t xml:space="preserve">which makes it sounds more like a busy market town than </w:t>
      </w:r>
      <w:r w:rsidR="00543D5E" w:rsidRPr="00367D78">
        <w:rPr>
          <w:rFonts w:ascii="Times New Roman" w:hAnsi="Times New Roman" w:cs="Times New Roman"/>
          <w:sz w:val="24"/>
          <w:szCs w:val="24"/>
        </w:rPr>
        <w:t xml:space="preserve">the </w:t>
      </w:r>
      <w:r w:rsidR="00497DD9">
        <w:rPr>
          <w:rFonts w:ascii="Times New Roman" w:hAnsi="Times New Roman" w:cs="Times New Roman"/>
          <w:sz w:val="24"/>
          <w:szCs w:val="24"/>
        </w:rPr>
        <w:t>centre</w:t>
      </w:r>
      <w:r w:rsidRPr="00367D78">
        <w:rPr>
          <w:rFonts w:ascii="Times New Roman" w:hAnsi="Times New Roman" w:cs="Times New Roman"/>
          <w:sz w:val="24"/>
          <w:szCs w:val="24"/>
        </w:rPr>
        <w:t xml:space="preserve"> of operation</w:t>
      </w:r>
      <w:r w:rsidR="00497DD9">
        <w:rPr>
          <w:rFonts w:ascii="Times New Roman" w:hAnsi="Times New Roman" w:cs="Times New Roman"/>
          <w:sz w:val="24"/>
          <w:szCs w:val="24"/>
        </w:rPr>
        <w:t>s</w:t>
      </w:r>
      <w:r w:rsidRPr="00367D78">
        <w:rPr>
          <w:rFonts w:ascii="Times New Roman" w:hAnsi="Times New Roman" w:cs="Times New Roman"/>
          <w:sz w:val="24"/>
          <w:szCs w:val="24"/>
        </w:rPr>
        <w:t xml:space="preserve"> for targeted killing program</w:t>
      </w:r>
      <w:r w:rsidR="00D53ED4">
        <w:rPr>
          <w:rFonts w:ascii="Times New Roman" w:hAnsi="Times New Roman" w:cs="Times New Roman"/>
          <w:sz w:val="24"/>
          <w:szCs w:val="24"/>
        </w:rPr>
        <w:t>me</w:t>
      </w:r>
      <w:r w:rsidRPr="00367D78">
        <w:rPr>
          <w:rFonts w:ascii="Times New Roman" w:hAnsi="Times New Roman" w:cs="Times New Roman"/>
          <w:sz w:val="24"/>
          <w:szCs w:val="24"/>
        </w:rPr>
        <w:t xml:space="preserve">s in North Africa. </w:t>
      </w:r>
      <w:r w:rsidR="00497DD9">
        <w:rPr>
          <w:rFonts w:ascii="Times New Roman" w:hAnsi="Times New Roman" w:cs="Times New Roman"/>
          <w:sz w:val="24"/>
          <w:szCs w:val="24"/>
        </w:rPr>
        <w:t>T</w:t>
      </w:r>
      <w:r w:rsidRPr="00367D78">
        <w:rPr>
          <w:rFonts w:ascii="Times New Roman" w:hAnsi="Times New Roman" w:cs="Times New Roman"/>
          <w:sz w:val="24"/>
          <w:szCs w:val="24"/>
        </w:rPr>
        <w:t xml:space="preserve">he </w:t>
      </w:r>
      <w:r w:rsidR="00CC2DE8">
        <w:rPr>
          <w:rFonts w:ascii="Times New Roman" w:hAnsi="Times New Roman" w:cs="Times New Roman"/>
          <w:sz w:val="24"/>
          <w:szCs w:val="24"/>
        </w:rPr>
        <w:t>US has</w:t>
      </w:r>
      <w:r w:rsidRPr="00367D78">
        <w:rPr>
          <w:rFonts w:ascii="Times New Roman" w:hAnsi="Times New Roman" w:cs="Times New Roman"/>
          <w:sz w:val="24"/>
          <w:szCs w:val="24"/>
        </w:rPr>
        <w:t xml:space="preserve"> flown</w:t>
      </w:r>
      <w:r w:rsidR="00497DD9">
        <w:rPr>
          <w:rFonts w:ascii="Times New Roman" w:hAnsi="Times New Roman" w:cs="Times New Roman"/>
          <w:sz w:val="24"/>
          <w:szCs w:val="24"/>
        </w:rPr>
        <w:t xml:space="preserve"> drone</w:t>
      </w:r>
      <w:r w:rsidRPr="00367D78">
        <w:rPr>
          <w:rFonts w:ascii="Times New Roman" w:hAnsi="Times New Roman" w:cs="Times New Roman"/>
          <w:sz w:val="24"/>
          <w:szCs w:val="24"/>
        </w:rPr>
        <w:t xml:space="preserve"> reconnaissance missions across</w:t>
      </w:r>
      <w:r w:rsidR="00D53ED4">
        <w:rPr>
          <w:rFonts w:ascii="Times New Roman" w:hAnsi="Times New Roman" w:cs="Times New Roman"/>
          <w:sz w:val="24"/>
          <w:szCs w:val="24"/>
        </w:rPr>
        <w:t xml:space="preserve"> </w:t>
      </w:r>
      <w:r w:rsidRPr="00367D78">
        <w:rPr>
          <w:rFonts w:ascii="Times New Roman" w:hAnsi="Times New Roman" w:cs="Times New Roman"/>
          <w:sz w:val="24"/>
          <w:szCs w:val="24"/>
        </w:rPr>
        <w:t>North Africa out of Sigonella</w:t>
      </w:r>
      <w:r w:rsidR="00497DD9">
        <w:rPr>
          <w:rFonts w:ascii="Times New Roman" w:hAnsi="Times New Roman" w:cs="Times New Roman"/>
          <w:sz w:val="24"/>
          <w:szCs w:val="24"/>
        </w:rPr>
        <w:t xml:space="preserve"> since 2011</w:t>
      </w:r>
      <w:r w:rsidRPr="00367D78">
        <w:rPr>
          <w:rFonts w:ascii="Times New Roman" w:hAnsi="Times New Roman" w:cs="Times New Roman"/>
          <w:sz w:val="24"/>
          <w:szCs w:val="24"/>
        </w:rPr>
        <w:t>, but</w:t>
      </w:r>
      <w:r w:rsidR="00543D5E" w:rsidRPr="00367D78">
        <w:rPr>
          <w:rFonts w:ascii="Times New Roman" w:hAnsi="Times New Roman" w:cs="Times New Roman"/>
          <w:sz w:val="24"/>
          <w:szCs w:val="24"/>
        </w:rPr>
        <w:t xml:space="preserve"> it wasn’t until </w:t>
      </w:r>
      <w:r w:rsidRPr="00367D78">
        <w:rPr>
          <w:rFonts w:ascii="Times New Roman" w:hAnsi="Times New Roman" w:cs="Times New Roman"/>
          <w:sz w:val="24"/>
          <w:szCs w:val="24"/>
        </w:rPr>
        <w:t>early 2016</w:t>
      </w:r>
      <w:r w:rsidR="00543D5E" w:rsidRPr="00367D78">
        <w:rPr>
          <w:rFonts w:ascii="Times New Roman" w:hAnsi="Times New Roman" w:cs="Times New Roman"/>
          <w:sz w:val="24"/>
          <w:szCs w:val="24"/>
        </w:rPr>
        <w:t xml:space="preserve"> that</w:t>
      </w:r>
      <w:r w:rsidRPr="00367D78">
        <w:rPr>
          <w:rFonts w:ascii="Times New Roman" w:hAnsi="Times New Roman" w:cs="Times New Roman"/>
          <w:sz w:val="24"/>
          <w:szCs w:val="24"/>
        </w:rPr>
        <w:t xml:space="preserve"> the Italian government </w:t>
      </w:r>
      <w:r w:rsidR="00543D5E" w:rsidRPr="00367D78">
        <w:rPr>
          <w:rFonts w:ascii="Times New Roman" w:hAnsi="Times New Roman" w:cs="Times New Roman"/>
          <w:sz w:val="24"/>
          <w:szCs w:val="24"/>
        </w:rPr>
        <w:t xml:space="preserve">signed an agreement </w:t>
      </w:r>
      <w:r w:rsidRPr="00367D78">
        <w:rPr>
          <w:rFonts w:ascii="Times New Roman" w:hAnsi="Times New Roman" w:cs="Times New Roman"/>
          <w:sz w:val="24"/>
          <w:szCs w:val="24"/>
        </w:rPr>
        <w:t>allow</w:t>
      </w:r>
      <w:r w:rsidR="00543D5E" w:rsidRPr="00367D78">
        <w:rPr>
          <w:rFonts w:ascii="Times New Roman" w:hAnsi="Times New Roman" w:cs="Times New Roman"/>
          <w:sz w:val="24"/>
          <w:szCs w:val="24"/>
        </w:rPr>
        <w:t>ing</w:t>
      </w:r>
      <w:r w:rsidRPr="00367D78">
        <w:rPr>
          <w:rFonts w:ascii="Times New Roman" w:hAnsi="Times New Roman" w:cs="Times New Roman"/>
          <w:sz w:val="24"/>
          <w:szCs w:val="24"/>
        </w:rPr>
        <w:t xml:space="preserve"> the US to engage in armed drone operations </w:t>
      </w:r>
      <w:r w:rsidR="00543D5E" w:rsidRPr="00367D78">
        <w:rPr>
          <w:rFonts w:ascii="Times New Roman" w:hAnsi="Times New Roman" w:cs="Times New Roman"/>
          <w:sz w:val="24"/>
          <w:szCs w:val="24"/>
        </w:rPr>
        <w:t>in response to the rising threat of Islamic State.</w:t>
      </w:r>
    </w:p>
    <w:p w14:paraId="2822AF0A" w14:textId="77777777" w:rsidR="00367D78" w:rsidRDefault="00367D78" w:rsidP="00367D78">
      <w:pPr>
        <w:spacing w:after="0" w:line="240" w:lineRule="auto"/>
        <w:jc w:val="both"/>
        <w:rPr>
          <w:rFonts w:ascii="Times New Roman" w:hAnsi="Times New Roman" w:cs="Times New Roman"/>
          <w:sz w:val="24"/>
          <w:szCs w:val="24"/>
        </w:rPr>
      </w:pPr>
    </w:p>
    <w:p w14:paraId="24462E20" w14:textId="23054EA4" w:rsidR="00543D5E" w:rsidRPr="00367D78" w:rsidRDefault="00543D5E" w:rsidP="00367D78">
      <w:pPr>
        <w:spacing w:after="0" w:line="240" w:lineRule="auto"/>
        <w:jc w:val="both"/>
        <w:rPr>
          <w:rFonts w:ascii="Times New Roman" w:hAnsi="Times New Roman" w:cs="Times New Roman"/>
          <w:sz w:val="24"/>
          <w:szCs w:val="24"/>
        </w:rPr>
      </w:pPr>
      <w:r w:rsidRPr="00367D78">
        <w:rPr>
          <w:rFonts w:ascii="Times New Roman" w:hAnsi="Times New Roman" w:cs="Times New Roman"/>
          <w:sz w:val="24"/>
          <w:szCs w:val="24"/>
        </w:rPr>
        <w:t xml:space="preserve">Unfortunately, </w:t>
      </w:r>
      <w:r w:rsidR="00D53ED4">
        <w:rPr>
          <w:rFonts w:ascii="Times New Roman" w:hAnsi="Times New Roman" w:cs="Times New Roman"/>
          <w:sz w:val="24"/>
          <w:szCs w:val="24"/>
        </w:rPr>
        <w:t>we know very little about</w:t>
      </w:r>
      <w:r w:rsidRPr="00367D78">
        <w:rPr>
          <w:rFonts w:ascii="Times New Roman" w:hAnsi="Times New Roman" w:cs="Times New Roman"/>
          <w:sz w:val="24"/>
          <w:szCs w:val="24"/>
        </w:rPr>
        <w:t xml:space="preserve"> </w:t>
      </w:r>
      <w:r w:rsidR="00497DD9">
        <w:rPr>
          <w:rFonts w:ascii="Times New Roman" w:hAnsi="Times New Roman" w:cs="Times New Roman"/>
          <w:sz w:val="24"/>
          <w:szCs w:val="24"/>
        </w:rPr>
        <w:t>that</w:t>
      </w:r>
      <w:r w:rsidRPr="00367D78">
        <w:rPr>
          <w:rFonts w:ascii="Times New Roman" w:hAnsi="Times New Roman" w:cs="Times New Roman"/>
          <w:sz w:val="24"/>
          <w:szCs w:val="24"/>
        </w:rPr>
        <w:t xml:space="preserve"> agreement, and</w:t>
      </w:r>
      <w:r w:rsidR="00D53ED4">
        <w:rPr>
          <w:rFonts w:ascii="Times New Roman" w:hAnsi="Times New Roman" w:cs="Times New Roman"/>
          <w:sz w:val="24"/>
          <w:szCs w:val="24"/>
        </w:rPr>
        <w:t>, in the absence of</w:t>
      </w:r>
      <w:r w:rsidRPr="00367D78">
        <w:rPr>
          <w:rFonts w:ascii="Times New Roman" w:hAnsi="Times New Roman" w:cs="Times New Roman"/>
          <w:sz w:val="24"/>
          <w:szCs w:val="24"/>
        </w:rPr>
        <w:t xml:space="preserve"> whistle-blowers, it is unlikely that</w:t>
      </w:r>
      <w:r w:rsidR="00497DD9">
        <w:rPr>
          <w:rFonts w:ascii="Times New Roman" w:hAnsi="Times New Roman" w:cs="Times New Roman"/>
          <w:sz w:val="24"/>
          <w:szCs w:val="24"/>
        </w:rPr>
        <w:t xml:space="preserve"> </w:t>
      </w:r>
      <w:r w:rsidR="000A7FBC">
        <w:rPr>
          <w:rFonts w:ascii="Times New Roman" w:hAnsi="Times New Roman" w:cs="Times New Roman"/>
          <w:sz w:val="24"/>
          <w:szCs w:val="24"/>
        </w:rPr>
        <w:t>this</w:t>
      </w:r>
      <w:r w:rsidRPr="00367D78">
        <w:rPr>
          <w:rFonts w:ascii="Times New Roman" w:hAnsi="Times New Roman" w:cs="Times New Roman"/>
          <w:sz w:val="24"/>
          <w:szCs w:val="24"/>
        </w:rPr>
        <w:t xml:space="preserve"> will improve. The agr</w:t>
      </w:r>
      <w:r w:rsidR="00D53ED4">
        <w:rPr>
          <w:rFonts w:ascii="Times New Roman" w:hAnsi="Times New Roman" w:cs="Times New Roman"/>
          <w:sz w:val="24"/>
          <w:szCs w:val="24"/>
        </w:rPr>
        <w:t>eement in 2016 was not subject</w:t>
      </w:r>
      <w:r w:rsidRPr="00367D78">
        <w:rPr>
          <w:rFonts w:ascii="Times New Roman" w:hAnsi="Times New Roman" w:cs="Times New Roman"/>
          <w:sz w:val="24"/>
          <w:szCs w:val="24"/>
        </w:rPr>
        <w:t xml:space="preserve"> to parliamentary scrutiny</w:t>
      </w:r>
      <w:r w:rsidR="00D53ED4">
        <w:rPr>
          <w:rFonts w:ascii="Times New Roman" w:hAnsi="Times New Roman" w:cs="Times New Roman"/>
          <w:sz w:val="24"/>
          <w:szCs w:val="24"/>
        </w:rPr>
        <w:t xml:space="preserve"> in Italy, and subsequent f</w:t>
      </w:r>
      <w:r w:rsidR="00E95A4C" w:rsidRPr="00367D78">
        <w:rPr>
          <w:rFonts w:ascii="Times New Roman" w:hAnsi="Times New Roman" w:cs="Times New Roman"/>
          <w:sz w:val="24"/>
          <w:szCs w:val="24"/>
        </w:rPr>
        <w:t xml:space="preserve">reedom of information requests on the use of drones in Sigonella have all been ignored or denied. At present, </w:t>
      </w:r>
      <w:r w:rsidR="00E95A4C" w:rsidRPr="003940BE">
        <w:rPr>
          <w:rFonts w:ascii="Times New Roman" w:hAnsi="Times New Roman" w:cs="Times New Roman"/>
          <w:sz w:val="24"/>
          <w:szCs w:val="24"/>
        </w:rPr>
        <w:t>the case</w:t>
      </w:r>
      <w:r w:rsidR="000A7FBC">
        <w:rPr>
          <w:rFonts w:ascii="Times New Roman" w:hAnsi="Times New Roman" w:cs="Times New Roman"/>
          <w:sz w:val="24"/>
          <w:szCs w:val="24"/>
        </w:rPr>
        <w:t xml:space="preserve"> for releasing the relevant documents</w:t>
      </w:r>
      <w:r w:rsidR="00E95A4C" w:rsidRPr="00367D78">
        <w:rPr>
          <w:rFonts w:ascii="Times New Roman" w:hAnsi="Times New Roman" w:cs="Times New Roman"/>
          <w:sz w:val="24"/>
          <w:szCs w:val="24"/>
        </w:rPr>
        <w:t xml:space="preserve"> has been taken to </w:t>
      </w:r>
      <w:r w:rsidR="003940BE">
        <w:rPr>
          <w:rFonts w:ascii="Times New Roman" w:hAnsi="Times New Roman" w:cs="Times New Roman"/>
          <w:sz w:val="24"/>
          <w:szCs w:val="24"/>
        </w:rPr>
        <w:t>Italy’s Supreme Administrative C</w:t>
      </w:r>
      <w:r w:rsidR="00E95A4C" w:rsidRPr="00367D78">
        <w:rPr>
          <w:rFonts w:ascii="Times New Roman" w:hAnsi="Times New Roman" w:cs="Times New Roman"/>
          <w:sz w:val="24"/>
          <w:szCs w:val="24"/>
        </w:rPr>
        <w:t xml:space="preserve">ourt in Rome, where </w:t>
      </w:r>
      <w:r w:rsidR="003940BE">
        <w:rPr>
          <w:rFonts w:ascii="Times New Roman" w:hAnsi="Times New Roman" w:cs="Times New Roman"/>
          <w:sz w:val="24"/>
          <w:szCs w:val="24"/>
        </w:rPr>
        <w:t>a decision will be made as to whether to grant “</w:t>
      </w:r>
      <w:hyperlink r:id="rId26" w:history="1">
        <w:r w:rsidR="003940BE" w:rsidRPr="003940BE">
          <w:rPr>
            <w:rStyle w:val="Hyperlink"/>
            <w:rFonts w:ascii="Times New Roman" w:hAnsi="Times New Roman" w:cs="Times New Roman"/>
            <w:sz w:val="24"/>
            <w:szCs w:val="24"/>
          </w:rPr>
          <w:t>access to information on the legal framework regulating the presence and use of US drones at and from Sigonella</w:t>
        </w:r>
      </w:hyperlink>
      <w:r w:rsidR="003940BE">
        <w:rPr>
          <w:rFonts w:ascii="Times New Roman" w:hAnsi="Times New Roman" w:cs="Times New Roman"/>
          <w:sz w:val="24"/>
          <w:szCs w:val="24"/>
        </w:rPr>
        <w:t>”</w:t>
      </w:r>
      <w:r w:rsidR="0023488B" w:rsidRPr="00367D78">
        <w:rPr>
          <w:rFonts w:ascii="Times New Roman" w:hAnsi="Times New Roman" w:cs="Times New Roman"/>
          <w:sz w:val="24"/>
          <w:szCs w:val="24"/>
        </w:rPr>
        <w:t>.</w:t>
      </w:r>
    </w:p>
    <w:p w14:paraId="55A1E4FA" w14:textId="77777777" w:rsidR="00367D78" w:rsidRDefault="00367D78" w:rsidP="00367D78">
      <w:pPr>
        <w:spacing w:after="0" w:line="240" w:lineRule="auto"/>
        <w:jc w:val="both"/>
        <w:rPr>
          <w:rFonts w:ascii="Times New Roman" w:hAnsi="Times New Roman" w:cs="Times New Roman"/>
          <w:sz w:val="24"/>
          <w:szCs w:val="24"/>
        </w:rPr>
      </w:pPr>
    </w:p>
    <w:p w14:paraId="5C5DBF12" w14:textId="0BC2A6B7" w:rsidR="00D53ED4" w:rsidRPr="00D53ED4" w:rsidRDefault="00D53ED4" w:rsidP="00367D78">
      <w:pPr>
        <w:spacing w:after="0" w:line="240" w:lineRule="auto"/>
        <w:jc w:val="both"/>
        <w:rPr>
          <w:rFonts w:ascii="Times New Roman" w:hAnsi="Times New Roman" w:cs="Times New Roman"/>
          <w:b/>
          <w:sz w:val="24"/>
          <w:szCs w:val="24"/>
        </w:rPr>
      </w:pPr>
      <w:r w:rsidRPr="00D53ED4">
        <w:rPr>
          <w:rFonts w:ascii="Times New Roman" w:hAnsi="Times New Roman" w:cs="Times New Roman"/>
          <w:b/>
          <w:sz w:val="24"/>
          <w:szCs w:val="24"/>
        </w:rPr>
        <w:t>Infiltrating European Politics</w:t>
      </w:r>
      <w:r w:rsidR="00CF2E33">
        <w:rPr>
          <w:rFonts w:ascii="Times New Roman" w:hAnsi="Times New Roman" w:cs="Times New Roman"/>
          <w:b/>
          <w:sz w:val="24"/>
          <w:szCs w:val="24"/>
        </w:rPr>
        <w:t xml:space="preserve"> By Stealth</w:t>
      </w:r>
    </w:p>
    <w:p w14:paraId="13780363" w14:textId="77777777" w:rsidR="00D53ED4" w:rsidRDefault="00D53ED4" w:rsidP="00367D78">
      <w:pPr>
        <w:spacing w:after="0" w:line="240" w:lineRule="auto"/>
        <w:jc w:val="both"/>
        <w:rPr>
          <w:rFonts w:ascii="Times New Roman" w:hAnsi="Times New Roman" w:cs="Times New Roman"/>
          <w:sz w:val="24"/>
          <w:szCs w:val="24"/>
        </w:rPr>
      </w:pPr>
    </w:p>
    <w:p w14:paraId="76A2132C" w14:textId="7554E1D1" w:rsidR="00533821" w:rsidRPr="00367D78" w:rsidRDefault="00D53ED4" w:rsidP="00367D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brief overviews we have sketched</w:t>
      </w:r>
      <w:r w:rsidR="00497DD9">
        <w:rPr>
          <w:rFonts w:ascii="Times New Roman" w:hAnsi="Times New Roman" w:cs="Times New Roman"/>
          <w:sz w:val="24"/>
          <w:szCs w:val="24"/>
        </w:rPr>
        <w:t xml:space="preserve"> </w:t>
      </w:r>
      <w:r>
        <w:rPr>
          <w:rFonts w:ascii="Times New Roman" w:hAnsi="Times New Roman" w:cs="Times New Roman"/>
          <w:sz w:val="24"/>
          <w:szCs w:val="24"/>
        </w:rPr>
        <w:t>above provide an initial indication of the extent to which</w:t>
      </w:r>
      <w:r w:rsidR="00CC2DE8">
        <w:rPr>
          <w:rFonts w:ascii="Times New Roman" w:hAnsi="Times New Roman" w:cs="Times New Roman"/>
          <w:sz w:val="24"/>
          <w:szCs w:val="24"/>
        </w:rPr>
        <w:t xml:space="preserve"> US</w:t>
      </w:r>
      <w:r>
        <w:rPr>
          <w:rFonts w:ascii="Times New Roman" w:hAnsi="Times New Roman" w:cs="Times New Roman"/>
          <w:sz w:val="24"/>
          <w:szCs w:val="24"/>
        </w:rPr>
        <w:t xml:space="preserve"> drone </w:t>
      </w:r>
      <w:r w:rsidR="00497DD9">
        <w:rPr>
          <w:rFonts w:ascii="Times New Roman" w:hAnsi="Times New Roman" w:cs="Times New Roman"/>
          <w:sz w:val="24"/>
          <w:szCs w:val="24"/>
        </w:rPr>
        <w:t>operations</w:t>
      </w:r>
      <w:r>
        <w:rPr>
          <w:rFonts w:ascii="Times New Roman" w:hAnsi="Times New Roman" w:cs="Times New Roman"/>
          <w:sz w:val="24"/>
          <w:szCs w:val="24"/>
        </w:rPr>
        <w:t xml:space="preserve"> have infiltrated European politics by stealth.</w:t>
      </w:r>
      <w:r w:rsidR="00497DD9">
        <w:rPr>
          <w:rFonts w:ascii="Times New Roman" w:hAnsi="Times New Roman" w:cs="Times New Roman"/>
          <w:sz w:val="24"/>
          <w:szCs w:val="24"/>
        </w:rPr>
        <w:t xml:space="preserve"> Our point is this: t</w:t>
      </w:r>
      <w:r>
        <w:rPr>
          <w:rFonts w:ascii="Times New Roman" w:hAnsi="Times New Roman" w:cs="Times New Roman"/>
          <w:sz w:val="24"/>
          <w:szCs w:val="24"/>
        </w:rPr>
        <w:t xml:space="preserve">he </w:t>
      </w:r>
      <w:r>
        <w:rPr>
          <w:rFonts w:ascii="Times New Roman" w:hAnsi="Times New Roman" w:cs="Times New Roman"/>
          <w:sz w:val="24"/>
          <w:szCs w:val="24"/>
        </w:rPr>
        <w:lastRenderedPageBreak/>
        <w:t>primary</w:t>
      </w:r>
      <w:r w:rsidR="00497DD9">
        <w:rPr>
          <w:rFonts w:ascii="Times New Roman" w:hAnsi="Times New Roman" w:cs="Times New Roman"/>
          <w:sz w:val="24"/>
          <w:szCs w:val="24"/>
        </w:rPr>
        <w:t xml:space="preserve"> </w:t>
      </w:r>
      <w:r>
        <w:rPr>
          <w:rFonts w:ascii="Times New Roman" w:hAnsi="Times New Roman" w:cs="Times New Roman"/>
          <w:sz w:val="24"/>
          <w:szCs w:val="24"/>
        </w:rPr>
        <w:t>function of drone ‘stealth bombing’ operations may be</w:t>
      </w:r>
      <w:r w:rsidR="00497DD9">
        <w:rPr>
          <w:rFonts w:ascii="Times New Roman" w:hAnsi="Times New Roman" w:cs="Times New Roman"/>
          <w:sz w:val="24"/>
          <w:szCs w:val="24"/>
        </w:rPr>
        <w:t xml:space="preserve"> in practice</w:t>
      </w:r>
      <w:r>
        <w:rPr>
          <w:rFonts w:ascii="Times New Roman" w:hAnsi="Times New Roman" w:cs="Times New Roman"/>
          <w:sz w:val="24"/>
          <w:szCs w:val="24"/>
        </w:rPr>
        <w:t xml:space="preserve"> as much about keeping domestic audiences in the dark as launching attacks on targets. </w:t>
      </w:r>
      <w:r w:rsidR="00497DD9">
        <w:rPr>
          <w:rFonts w:ascii="Times New Roman" w:hAnsi="Times New Roman" w:cs="Times New Roman"/>
          <w:sz w:val="24"/>
          <w:szCs w:val="24"/>
        </w:rPr>
        <w:t>M</w:t>
      </w:r>
      <w:r w:rsidR="007256B1" w:rsidRPr="007256B1">
        <w:rPr>
          <w:rFonts w:ascii="Times New Roman" w:hAnsi="Times New Roman" w:cs="Times New Roman"/>
          <w:sz w:val="24"/>
          <w:szCs w:val="24"/>
        </w:rPr>
        <w:t>ost of what</w:t>
      </w:r>
      <w:r w:rsidR="00497DD9">
        <w:rPr>
          <w:rFonts w:ascii="Times New Roman" w:hAnsi="Times New Roman" w:cs="Times New Roman"/>
          <w:sz w:val="24"/>
          <w:szCs w:val="24"/>
        </w:rPr>
        <w:t xml:space="preserve"> we know about the assistance European states provide to the US</w:t>
      </w:r>
      <w:r w:rsidR="007256B1" w:rsidRPr="007256B1">
        <w:rPr>
          <w:rFonts w:ascii="Times New Roman" w:hAnsi="Times New Roman" w:cs="Times New Roman"/>
          <w:sz w:val="24"/>
          <w:szCs w:val="24"/>
        </w:rPr>
        <w:t xml:space="preserve"> </w:t>
      </w:r>
      <w:r w:rsidR="000A7FBC">
        <w:rPr>
          <w:rFonts w:ascii="Times New Roman" w:hAnsi="Times New Roman" w:cs="Times New Roman"/>
          <w:sz w:val="24"/>
          <w:szCs w:val="24"/>
        </w:rPr>
        <w:t xml:space="preserve">has </w:t>
      </w:r>
      <w:r w:rsidR="007256B1" w:rsidRPr="007256B1">
        <w:rPr>
          <w:rFonts w:ascii="Times New Roman" w:hAnsi="Times New Roman" w:cs="Times New Roman"/>
          <w:sz w:val="24"/>
          <w:szCs w:val="24"/>
        </w:rPr>
        <w:t xml:space="preserve">only </w:t>
      </w:r>
      <w:r w:rsidR="000A7FBC">
        <w:rPr>
          <w:rFonts w:ascii="Times New Roman" w:hAnsi="Times New Roman" w:cs="Times New Roman"/>
          <w:sz w:val="24"/>
          <w:szCs w:val="24"/>
        </w:rPr>
        <w:t xml:space="preserve">come to light </w:t>
      </w:r>
      <w:r w:rsidR="007256B1" w:rsidRPr="007256B1">
        <w:rPr>
          <w:rFonts w:ascii="Times New Roman" w:hAnsi="Times New Roman" w:cs="Times New Roman"/>
          <w:sz w:val="24"/>
          <w:szCs w:val="24"/>
        </w:rPr>
        <w:t>because of whistle-blowers – an indication of the lengths that European states go to in order to keep this informa</w:t>
      </w:r>
      <w:r w:rsidR="007256B1">
        <w:rPr>
          <w:rFonts w:ascii="Times New Roman" w:hAnsi="Times New Roman" w:cs="Times New Roman"/>
          <w:sz w:val="24"/>
          <w:szCs w:val="24"/>
        </w:rPr>
        <w:t>tion out of the public domain. W</w:t>
      </w:r>
      <w:r w:rsidR="00E95A4C" w:rsidRPr="00367D78">
        <w:rPr>
          <w:rFonts w:ascii="Times New Roman" w:hAnsi="Times New Roman" w:cs="Times New Roman"/>
          <w:sz w:val="24"/>
          <w:szCs w:val="24"/>
        </w:rPr>
        <w:t>here</w:t>
      </w:r>
      <w:r w:rsidR="00780BC4" w:rsidRPr="00367D78">
        <w:rPr>
          <w:rFonts w:ascii="Times New Roman" w:hAnsi="Times New Roman" w:cs="Times New Roman"/>
          <w:sz w:val="24"/>
          <w:szCs w:val="24"/>
        </w:rPr>
        <w:t xml:space="preserve"> there </w:t>
      </w:r>
      <w:r w:rsidR="007256B1">
        <w:rPr>
          <w:rFonts w:ascii="Times New Roman" w:hAnsi="Times New Roman" w:cs="Times New Roman"/>
          <w:sz w:val="24"/>
          <w:szCs w:val="24"/>
        </w:rPr>
        <w:t>have</w:t>
      </w:r>
      <w:r w:rsidR="00780BC4" w:rsidRPr="00367D78">
        <w:rPr>
          <w:rFonts w:ascii="Times New Roman" w:hAnsi="Times New Roman" w:cs="Times New Roman"/>
          <w:sz w:val="24"/>
          <w:szCs w:val="24"/>
        </w:rPr>
        <w:t xml:space="preserve"> been no whistle-blower</w:t>
      </w:r>
      <w:r w:rsidR="007256B1">
        <w:rPr>
          <w:rFonts w:ascii="Times New Roman" w:hAnsi="Times New Roman" w:cs="Times New Roman"/>
          <w:sz w:val="24"/>
          <w:szCs w:val="24"/>
        </w:rPr>
        <w:t>s</w:t>
      </w:r>
      <w:r w:rsidR="00780BC4" w:rsidRPr="00367D78">
        <w:rPr>
          <w:rFonts w:ascii="Times New Roman" w:hAnsi="Times New Roman" w:cs="Times New Roman"/>
          <w:sz w:val="24"/>
          <w:szCs w:val="24"/>
        </w:rPr>
        <w:t xml:space="preserve"> to provide the public with information</w:t>
      </w:r>
      <w:r w:rsidR="0023488B" w:rsidRPr="00367D78">
        <w:rPr>
          <w:rFonts w:ascii="Times New Roman" w:hAnsi="Times New Roman" w:cs="Times New Roman"/>
          <w:sz w:val="24"/>
          <w:szCs w:val="24"/>
        </w:rPr>
        <w:t xml:space="preserve">, </w:t>
      </w:r>
      <w:r>
        <w:rPr>
          <w:rFonts w:ascii="Times New Roman" w:hAnsi="Times New Roman" w:cs="Times New Roman"/>
          <w:sz w:val="24"/>
          <w:szCs w:val="24"/>
        </w:rPr>
        <w:t>we have</w:t>
      </w:r>
      <w:r w:rsidR="007256B1">
        <w:rPr>
          <w:rFonts w:ascii="Times New Roman" w:hAnsi="Times New Roman" w:cs="Times New Roman"/>
          <w:sz w:val="24"/>
          <w:szCs w:val="24"/>
        </w:rPr>
        <w:t xml:space="preserve"> limited to</w:t>
      </w:r>
      <w:r>
        <w:rPr>
          <w:rFonts w:ascii="Times New Roman" w:hAnsi="Times New Roman" w:cs="Times New Roman"/>
          <w:sz w:val="24"/>
          <w:szCs w:val="24"/>
        </w:rPr>
        <w:t xml:space="preserve"> no access to</w:t>
      </w:r>
      <w:r w:rsidR="007256B1">
        <w:rPr>
          <w:rFonts w:ascii="Times New Roman" w:hAnsi="Times New Roman" w:cs="Times New Roman"/>
          <w:sz w:val="24"/>
          <w:szCs w:val="24"/>
        </w:rPr>
        <w:t xml:space="preserve"> knowledge of</w:t>
      </w:r>
      <w:r>
        <w:rPr>
          <w:rFonts w:ascii="Times New Roman" w:hAnsi="Times New Roman" w:cs="Times New Roman"/>
          <w:sz w:val="24"/>
          <w:szCs w:val="24"/>
        </w:rPr>
        <w:t xml:space="preserve"> what </w:t>
      </w:r>
      <w:r w:rsidR="00FF2C4E">
        <w:rPr>
          <w:rFonts w:ascii="Times New Roman" w:hAnsi="Times New Roman" w:cs="Times New Roman"/>
          <w:sz w:val="24"/>
          <w:szCs w:val="24"/>
        </w:rPr>
        <w:t>European</w:t>
      </w:r>
      <w:r>
        <w:rPr>
          <w:rFonts w:ascii="Times New Roman" w:hAnsi="Times New Roman" w:cs="Times New Roman"/>
          <w:sz w:val="24"/>
          <w:szCs w:val="24"/>
        </w:rPr>
        <w:t xml:space="preserve"> nations are doing</w:t>
      </w:r>
      <w:r w:rsidR="00780BC4" w:rsidRPr="00367D78">
        <w:rPr>
          <w:rFonts w:ascii="Times New Roman" w:hAnsi="Times New Roman" w:cs="Times New Roman"/>
          <w:sz w:val="24"/>
          <w:szCs w:val="24"/>
        </w:rPr>
        <w:t xml:space="preserve">. </w:t>
      </w:r>
      <w:r w:rsidR="0023488B" w:rsidRPr="00367D78">
        <w:rPr>
          <w:rFonts w:ascii="Times New Roman" w:hAnsi="Times New Roman" w:cs="Times New Roman"/>
          <w:sz w:val="24"/>
          <w:szCs w:val="24"/>
        </w:rPr>
        <w:t xml:space="preserve">The case that is now in Rome </w:t>
      </w:r>
      <w:r w:rsidR="00FF2C4E">
        <w:rPr>
          <w:rFonts w:ascii="Times New Roman" w:hAnsi="Times New Roman" w:cs="Times New Roman"/>
          <w:sz w:val="24"/>
          <w:szCs w:val="24"/>
        </w:rPr>
        <w:t>about the right to transparency around</w:t>
      </w:r>
      <w:r w:rsidR="000A7FBC">
        <w:rPr>
          <w:rFonts w:ascii="Times New Roman" w:hAnsi="Times New Roman" w:cs="Times New Roman"/>
          <w:sz w:val="24"/>
          <w:szCs w:val="24"/>
        </w:rPr>
        <w:t xml:space="preserve"> currently covert</w:t>
      </w:r>
      <w:r w:rsidR="00FF2C4E">
        <w:rPr>
          <w:rFonts w:ascii="Times New Roman" w:hAnsi="Times New Roman" w:cs="Times New Roman"/>
          <w:sz w:val="24"/>
          <w:szCs w:val="24"/>
        </w:rPr>
        <w:t xml:space="preserve"> European support for drone operations is thus a critical one</w:t>
      </w:r>
      <w:r w:rsidR="0023488B" w:rsidRPr="00367D78">
        <w:rPr>
          <w:rFonts w:ascii="Times New Roman" w:hAnsi="Times New Roman" w:cs="Times New Roman"/>
          <w:sz w:val="24"/>
          <w:szCs w:val="24"/>
        </w:rPr>
        <w:t>, as its success or failure could provide a very significant marker for</w:t>
      </w:r>
      <w:r w:rsidR="00FF2C4E">
        <w:rPr>
          <w:rFonts w:ascii="Times New Roman" w:hAnsi="Times New Roman" w:cs="Times New Roman"/>
          <w:sz w:val="24"/>
          <w:szCs w:val="24"/>
        </w:rPr>
        <w:t xml:space="preserve"> the</w:t>
      </w:r>
      <w:r w:rsidR="0023488B" w:rsidRPr="00367D78">
        <w:rPr>
          <w:rFonts w:ascii="Times New Roman" w:hAnsi="Times New Roman" w:cs="Times New Roman"/>
          <w:sz w:val="24"/>
          <w:szCs w:val="24"/>
        </w:rPr>
        <w:t xml:space="preserve"> future</w:t>
      </w:r>
      <w:r w:rsidR="00FF2C4E">
        <w:rPr>
          <w:rFonts w:ascii="Times New Roman" w:hAnsi="Times New Roman" w:cs="Times New Roman"/>
          <w:sz w:val="24"/>
          <w:szCs w:val="24"/>
        </w:rPr>
        <w:t xml:space="preserve">. This is an </w:t>
      </w:r>
      <w:r w:rsidR="003B532B" w:rsidRPr="00367D78">
        <w:rPr>
          <w:rFonts w:ascii="Times New Roman" w:hAnsi="Times New Roman" w:cs="Times New Roman"/>
          <w:sz w:val="24"/>
          <w:szCs w:val="24"/>
        </w:rPr>
        <w:t xml:space="preserve">issue that has been, up to this point, </w:t>
      </w:r>
      <w:r>
        <w:rPr>
          <w:rFonts w:ascii="Times New Roman" w:hAnsi="Times New Roman" w:cs="Times New Roman"/>
          <w:sz w:val="24"/>
          <w:szCs w:val="24"/>
        </w:rPr>
        <w:t>almost entirely hidden from us</w:t>
      </w:r>
      <w:r w:rsidR="0023488B" w:rsidRPr="00367D78">
        <w:rPr>
          <w:rFonts w:ascii="Times New Roman" w:hAnsi="Times New Roman" w:cs="Times New Roman"/>
          <w:sz w:val="24"/>
          <w:szCs w:val="24"/>
        </w:rPr>
        <w:t>.</w:t>
      </w:r>
      <w:r w:rsidR="00FF2C4E">
        <w:rPr>
          <w:rFonts w:ascii="Times New Roman" w:hAnsi="Times New Roman" w:cs="Times New Roman"/>
          <w:sz w:val="24"/>
          <w:szCs w:val="24"/>
        </w:rPr>
        <w:t xml:space="preserve"> That situation has to be reversed.</w:t>
      </w:r>
    </w:p>
    <w:sectPr w:rsidR="00533821" w:rsidRPr="00367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94"/>
    <w:rsid w:val="00060076"/>
    <w:rsid w:val="000A7FBC"/>
    <w:rsid w:val="000F184C"/>
    <w:rsid w:val="0011219B"/>
    <w:rsid w:val="00143BF7"/>
    <w:rsid w:val="00150887"/>
    <w:rsid w:val="00182D73"/>
    <w:rsid w:val="001F2FB4"/>
    <w:rsid w:val="0023488B"/>
    <w:rsid w:val="00320FEB"/>
    <w:rsid w:val="003329EB"/>
    <w:rsid w:val="0035030C"/>
    <w:rsid w:val="00367D78"/>
    <w:rsid w:val="00385B88"/>
    <w:rsid w:val="003940BE"/>
    <w:rsid w:val="003B532B"/>
    <w:rsid w:val="004420D5"/>
    <w:rsid w:val="00497DD9"/>
    <w:rsid w:val="004C0D68"/>
    <w:rsid w:val="00533821"/>
    <w:rsid w:val="005363DE"/>
    <w:rsid w:val="00543D5E"/>
    <w:rsid w:val="0055564C"/>
    <w:rsid w:val="00563394"/>
    <w:rsid w:val="00571B90"/>
    <w:rsid w:val="00594C63"/>
    <w:rsid w:val="005B1D94"/>
    <w:rsid w:val="00601997"/>
    <w:rsid w:val="00622927"/>
    <w:rsid w:val="006B142A"/>
    <w:rsid w:val="007131E1"/>
    <w:rsid w:val="007256B1"/>
    <w:rsid w:val="00756140"/>
    <w:rsid w:val="00780BC4"/>
    <w:rsid w:val="00792DD9"/>
    <w:rsid w:val="007C4915"/>
    <w:rsid w:val="0084527A"/>
    <w:rsid w:val="008E53F7"/>
    <w:rsid w:val="008F109B"/>
    <w:rsid w:val="00912F36"/>
    <w:rsid w:val="009A3856"/>
    <w:rsid w:val="009D65D1"/>
    <w:rsid w:val="009E1F05"/>
    <w:rsid w:val="00AA79D8"/>
    <w:rsid w:val="00AD2877"/>
    <w:rsid w:val="00B00FEE"/>
    <w:rsid w:val="00B06872"/>
    <w:rsid w:val="00B96E3E"/>
    <w:rsid w:val="00BB4159"/>
    <w:rsid w:val="00CC2DE8"/>
    <w:rsid w:val="00CF2E33"/>
    <w:rsid w:val="00CF7EAB"/>
    <w:rsid w:val="00D02C73"/>
    <w:rsid w:val="00D53ED4"/>
    <w:rsid w:val="00E136EF"/>
    <w:rsid w:val="00E478DE"/>
    <w:rsid w:val="00E95A4C"/>
    <w:rsid w:val="00F34F9C"/>
    <w:rsid w:val="00F51A82"/>
    <w:rsid w:val="00FA250E"/>
    <w:rsid w:val="00FE4352"/>
    <w:rsid w:val="00FE7DC8"/>
    <w:rsid w:val="00FF2C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D94"/>
    <w:rPr>
      <w:color w:val="0563C1" w:themeColor="hyperlink"/>
      <w:u w:val="single"/>
    </w:rPr>
  </w:style>
  <w:style w:type="character" w:customStyle="1" w:styleId="UnresolvedMention1">
    <w:name w:val="Unresolved Mention1"/>
    <w:basedOn w:val="DefaultParagraphFont"/>
    <w:uiPriority w:val="99"/>
    <w:semiHidden/>
    <w:unhideWhenUsed/>
    <w:rsid w:val="005B1D94"/>
    <w:rPr>
      <w:color w:val="808080"/>
      <w:shd w:val="clear" w:color="auto" w:fill="E6E6E6"/>
    </w:rPr>
  </w:style>
  <w:style w:type="character" w:styleId="CommentReference">
    <w:name w:val="annotation reference"/>
    <w:basedOn w:val="DefaultParagraphFont"/>
    <w:uiPriority w:val="99"/>
    <w:semiHidden/>
    <w:unhideWhenUsed/>
    <w:rsid w:val="00B00FEE"/>
    <w:rPr>
      <w:sz w:val="16"/>
      <w:szCs w:val="16"/>
    </w:rPr>
  </w:style>
  <w:style w:type="paragraph" w:styleId="CommentText">
    <w:name w:val="annotation text"/>
    <w:basedOn w:val="Normal"/>
    <w:link w:val="CommentTextChar"/>
    <w:uiPriority w:val="99"/>
    <w:semiHidden/>
    <w:unhideWhenUsed/>
    <w:rsid w:val="00B00FEE"/>
    <w:pPr>
      <w:spacing w:line="240" w:lineRule="auto"/>
    </w:pPr>
    <w:rPr>
      <w:sz w:val="20"/>
      <w:szCs w:val="20"/>
    </w:rPr>
  </w:style>
  <w:style w:type="character" w:customStyle="1" w:styleId="CommentTextChar">
    <w:name w:val="Comment Text Char"/>
    <w:basedOn w:val="DefaultParagraphFont"/>
    <w:link w:val="CommentText"/>
    <w:uiPriority w:val="99"/>
    <w:semiHidden/>
    <w:rsid w:val="00B00FEE"/>
    <w:rPr>
      <w:sz w:val="20"/>
      <w:szCs w:val="20"/>
    </w:rPr>
  </w:style>
  <w:style w:type="paragraph" w:styleId="CommentSubject">
    <w:name w:val="annotation subject"/>
    <w:basedOn w:val="CommentText"/>
    <w:next w:val="CommentText"/>
    <w:link w:val="CommentSubjectChar"/>
    <w:uiPriority w:val="99"/>
    <w:semiHidden/>
    <w:unhideWhenUsed/>
    <w:rsid w:val="00B00FEE"/>
    <w:rPr>
      <w:b/>
      <w:bCs/>
    </w:rPr>
  </w:style>
  <w:style w:type="character" w:customStyle="1" w:styleId="CommentSubjectChar">
    <w:name w:val="Comment Subject Char"/>
    <w:basedOn w:val="CommentTextChar"/>
    <w:link w:val="CommentSubject"/>
    <w:uiPriority w:val="99"/>
    <w:semiHidden/>
    <w:rsid w:val="00B00FEE"/>
    <w:rPr>
      <w:b/>
      <w:bCs/>
      <w:sz w:val="20"/>
      <w:szCs w:val="20"/>
    </w:rPr>
  </w:style>
  <w:style w:type="paragraph" w:styleId="BalloonText">
    <w:name w:val="Balloon Text"/>
    <w:basedOn w:val="Normal"/>
    <w:link w:val="BalloonTextChar"/>
    <w:uiPriority w:val="99"/>
    <w:semiHidden/>
    <w:unhideWhenUsed/>
    <w:rsid w:val="00B00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FEE"/>
    <w:rPr>
      <w:rFonts w:ascii="Tahoma" w:hAnsi="Tahoma" w:cs="Tahoma"/>
      <w:sz w:val="16"/>
      <w:szCs w:val="16"/>
    </w:rPr>
  </w:style>
  <w:style w:type="character" w:styleId="FollowedHyperlink">
    <w:name w:val="FollowedHyperlink"/>
    <w:basedOn w:val="DefaultParagraphFont"/>
    <w:uiPriority w:val="99"/>
    <w:semiHidden/>
    <w:unhideWhenUsed/>
    <w:rsid w:val="00BB4159"/>
    <w:rPr>
      <w:color w:val="954F72" w:themeColor="followedHyperlink"/>
      <w:u w:val="single"/>
    </w:rPr>
  </w:style>
  <w:style w:type="character" w:customStyle="1" w:styleId="UnresolvedMention2">
    <w:name w:val="Unresolved Mention2"/>
    <w:basedOn w:val="DefaultParagraphFont"/>
    <w:uiPriority w:val="99"/>
    <w:semiHidden/>
    <w:unhideWhenUsed/>
    <w:rsid w:val="00594C63"/>
    <w:rPr>
      <w:color w:val="605E5C"/>
      <w:shd w:val="clear" w:color="auto" w:fill="E1DFDD"/>
    </w:rPr>
  </w:style>
  <w:style w:type="character" w:customStyle="1" w:styleId="UnresolvedMention3">
    <w:name w:val="Unresolved Mention3"/>
    <w:basedOn w:val="DefaultParagraphFont"/>
    <w:uiPriority w:val="99"/>
    <w:semiHidden/>
    <w:unhideWhenUsed/>
    <w:rsid w:val="00FE4352"/>
    <w:rPr>
      <w:color w:val="605E5C"/>
      <w:shd w:val="clear" w:color="auto" w:fill="E1DFDD"/>
    </w:rPr>
  </w:style>
  <w:style w:type="character" w:customStyle="1" w:styleId="UnresolvedMention">
    <w:name w:val="Unresolved Mention"/>
    <w:basedOn w:val="DefaultParagraphFont"/>
    <w:uiPriority w:val="99"/>
    <w:semiHidden/>
    <w:unhideWhenUsed/>
    <w:rsid w:val="00792D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D94"/>
    <w:rPr>
      <w:color w:val="0563C1" w:themeColor="hyperlink"/>
      <w:u w:val="single"/>
    </w:rPr>
  </w:style>
  <w:style w:type="character" w:customStyle="1" w:styleId="UnresolvedMention1">
    <w:name w:val="Unresolved Mention1"/>
    <w:basedOn w:val="DefaultParagraphFont"/>
    <w:uiPriority w:val="99"/>
    <w:semiHidden/>
    <w:unhideWhenUsed/>
    <w:rsid w:val="005B1D94"/>
    <w:rPr>
      <w:color w:val="808080"/>
      <w:shd w:val="clear" w:color="auto" w:fill="E6E6E6"/>
    </w:rPr>
  </w:style>
  <w:style w:type="character" w:styleId="CommentReference">
    <w:name w:val="annotation reference"/>
    <w:basedOn w:val="DefaultParagraphFont"/>
    <w:uiPriority w:val="99"/>
    <w:semiHidden/>
    <w:unhideWhenUsed/>
    <w:rsid w:val="00B00FEE"/>
    <w:rPr>
      <w:sz w:val="16"/>
      <w:szCs w:val="16"/>
    </w:rPr>
  </w:style>
  <w:style w:type="paragraph" w:styleId="CommentText">
    <w:name w:val="annotation text"/>
    <w:basedOn w:val="Normal"/>
    <w:link w:val="CommentTextChar"/>
    <w:uiPriority w:val="99"/>
    <w:semiHidden/>
    <w:unhideWhenUsed/>
    <w:rsid w:val="00B00FEE"/>
    <w:pPr>
      <w:spacing w:line="240" w:lineRule="auto"/>
    </w:pPr>
    <w:rPr>
      <w:sz w:val="20"/>
      <w:szCs w:val="20"/>
    </w:rPr>
  </w:style>
  <w:style w:type="character" w:customStyle="1" w:styleId="CommentTextChar">
    <w:name w:val="Comment Text Char"/>
    <w:basedOn w:val="DefaultParagraphFont"/>
    <w:link w:val="CommentText"/>
    <w:uiPriority w:val="99"/>
    <w:semiHidden/>
    <w:rsid w:val="00B00FEE"/>
    <w:rPr>
      <w:sz w:val="20"/>
      <w:szCs w:val="20"/>
    </w:rPr>
  </w:style>
  <w:style w:type="paragraph" w:styleId="CommentSubject">
    <w:name w:val="annotation subject"/>
    <w:basedOn w:val="CommentText"/>
    <w:next w:val="CommentText"/>
    <w:link w:val="CommentSubjectChar"/>
    <w:uiPriority w:val="99"/>
    <w:semiHidden/>
    <w:unhideWhenUsed/>
    <w:rsid w:val="00B00FEE"/>
    <w:rPr>
      <w:b/>
      <w:bCs/>
    </w:rPr>
  </w:style>
  <w:style w:type="character" w:customStyle="1" w:styleId="CommentSubjectChar">
    <w:name w:val="Comment Subject Char"/>
    <w:basedOn w:val="CommentTextChar"/>
    <w:link w:val="CommentSubject"/>
    <w:uiPriority w:val="99"/>
    <w:semiHidden/>
    <w:rsid w:val="00B00FEE"/>
    <w:rPr>
      <w:b/>
      <w:bCs/>
      <w:sz w:val="20"/>
      <w:szCs w:val="20"/>
    </w:rPr>
  </w:style>
  <w:style w:type="paragraph" w:styleId="BalloonText">
    <w:name w:val="Balloon Text"/>
    <w:basedOn w:val="Normal"/>
    <w:link w:val="BalloonTextChar"/>
    <w:uiPriority w:val="99"/>
    <w:semiHidden/>
    <w:unhideWhenUsed/>
    <w:rsid w:val="00B00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FEE"/>
    <w:rPr>
      <w:rFonts w:ascii="Tahoma" w:hAnsi="Tahoma" w:cs="Tahoma"/>
      <w:sz w:val="16"/>
      <w:szCs w:val="16"/>
    </w:rPr>
  </w:style>
  <w:style w:type="character" w:styleId="FollowedHyperlink">
    <w:name w:val="FollowedHyperlink"/>
    <w:basedOn w:val="DefaultParagraphFont"/>
    <w:uiPriority w:val="99"/>
    <w:semiHidden/>
    <w:unhideWhenUsed/>
    <w:rsid w:val="00BB4159"/>
    <w:rPr>
      <w:color w:val="954F72" w:themeColor="followedHyperlink"/>
      <w:u w:val="single"/>
    </w:rPr>
  </w:style>
  <w:style w:type="character" w:customStyle="1" w:styleId="UnresolvedMention2">
    <w:name w:val="Unresolved Mention2"/>
    <w:basedOn w:val="DefaultParagraphFont"/>
    <w:uiPriority w:val="99"/>
    <w:semiHidden/>
    <w:unhideWhenUsed/>
    <w:rsid w:val="00594C63"/>
    <w:rPr>
      <w:color w:val="605E5C"/>
      <w:shd w:val="clear" w:color="auto" w:fill="E1DFDD"/>
    </w:rPr>
  </w:style>
  <w:style w:type="character" w:customStyle="1" w:styleId="UnresolvedMention3">
    <w:name w:val="Unresolved Mention3"/>
    <w:basedOn w:val="DefaultParagraphFont"/>
    <w:uiPriority w:val="99"/>
    <w:semiHidden/>
    <w:unhideWhenUsed/>
    <w:rsid w:val="00FE4352"/>
    <w:rPr>
      <w:color w:val="605E5C"/>
      <w:shd w:val="clear" w:color="auto" w:fill="E1DFDD"/>
    </w:rPr>
  </w:style>
  <w:style w:type="character" w:customStyle="1" w:styleId="UnresolvedMention">
    <w:name w:val="Unresolved Mention"/>
    <w:basedOn w:val="DefaultParagraphFont"/>
    <w:uiPriority w:val="99"/>
    <w:semiHidden/>
    <w:unhideWhenUsed/>
    <w:rsid w:val="00792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ureauinvestigates.com/projects/drone-war" TargetMode="External"/><Relationship Id="rId13" Type="http://schemas.openxmlformats.org/officeDocument/2006/relationships/hyperlink" Target="https://www.thebureauinvestigates.com/stories/2013-12-05/uk-complicity-in-us-drone-strikes-is-inevitable-emmerson-tells-parliament" TargetMode="External"/><Relationship Id="rId18" Type="http://schemas.openxmlformats.org/officeDocument/2006/relationships/hyperlink" Target="https://www.gchq.gov.uk/" TargetMode="External"/><Relationship Id="rId26" Type="http://schemas.openxmlformats.org/officeDocument/2006/relationships/hyperlink" Target="https://www.ecchr.eu/en/case/sicily-airbase-freedom-of-information-litigation-on-italys-involvement-in-us-drone-program/" TargetMode="External"/><Relationship Id="rId3" Type="http://schemas.openxmlformats.org/officeDocument/2006/relationships/settings" Target="settings.xml"/><Relationship Id="rId21" Type="http://schemas.openxmlformats.org/officeDocument/2006/relationships/hyperlink" Target="http://www.dw.com/en/german-army-can-lease-arms-capable-israeli-drones-lawmakers-say/a-44212763" TargetMode="External"/><Relationship Id="rId7" Type="http://schemas.openxmlformats.org/officeDocument/2006/relationships/hyperlink" Target="https://www.thebureauinvestigates.com/stories/2017-12-19/counterrorism-strikes-double-trump-first-year" TargetMode="External"/><Relationship Id="rId12" Type="http://schemas.openxmlformats.org/officeDocument/2006/relationships/hyperlink" Target="https://www.efadrones.org/call-to-action/" TargetMode="External"/><Relationship Id="rId17" Type="http://schemas.openxmlformats.org/officeDocument/2006/relationships/hyperlink" Target="https://www.nsa.gov/" TargetMode="External"/><Relationship Id="rId25" Type="http://schemas.openxmlformats.org/officeDocument/2006/relationships/hyperlink" Target="https://www.volkskrant.nl/nieuws-achtergrond/somali-victims-of-us-drone-strike-take-legal-action-against-the-netherlands~bb62e8d8/" TargetMode="External"/><Relationship Id="rId2" Type="http://schemas.microsoft.com/office/2007/relationships/stylesWithEffects" Target="stylesWithEffects.xml"/><Relationship Id="rId16" Type="http://schemas.openxmlformats.org/officeDocument/2006/relationships/hyperlink" Target="https://theintercept.com/drone-papers/firing-blind/" TargetMode="External"/><Relationship Id="rId20" Type="http://schemas.openxmlformats.org/officeDocument/2006/relationships/hyperlink" Target="https://www.amnesty.org/en/documents/act30/8151/2018/en/" TargetMode="External"/><Relationship Id="rId1" Type="http://schemas.openxmlformats.org/officeDocument/2006/relationships/styles" Target="styles.xml"/><Relationship Id="rId6" Type="http://schemas.openxmlformats.org/officeDocument/2006/relationships/hyperlink" Target="https://www.thebureauinvestigates.com/stories/2018-03-14/trump-and-reduction-of-transparency" TargetMode="External"/><Relationship Id="rId11" Type="http://schemas.openxmlformats.org/officeDocument/2006/relationships/hyperlink" Target="https://braveneweurope.com/michael-mair-alex-holder-and-elizabeth-minor-the-future-of-european-militaries-will-be-remotely-piloted-and-that-should-worry-us-all" TargetMode="External"/><Relationship Id="rId24" Type="http://schemas.openxmlformats.org/officeDocument/2006/relationships/hyperlink" Target="https://theintercept.com/2015/04/17/ramstein/" TargetMode="External"/><Relationship Id="rId5" Type="http://schemas.openxmlformats.org/officeDocument/2006/relationships/hyperlink" Target="https://www.thebureauinvestigates.com/projects/drone-war" TargetMode="External"/><Relationship Id="rId15" Type="http://schemas.openxmlformats.org/officeDocument/2006/relationships/hyperlink" Target="https://theintercept.com/drone-papers/" TargetMode="External"/><Relationship Id="rId23" Type="http://schemas.openxmlformats.org/officeDocument/2006/relationships/hyperlink" Target="http://www.dw.com/en/ramstein-involved-us-drone-programs-says-former-us-drone-operator/a-18785913" TargetMode="External"/><Relationship Id="rId28" Type="http://schemas.openxmlformats.org/officeDocument/2006/relationships/theme" Target="theme/theme1.xml"/><Relationship Id="rId10" Type="http://schemas.openxmlformats.org/officeDocument/2006/relationships/hyperlink" Target="http://legal.un.org/ilc/texts/instruments/english/draft_articles/9_6_2001.pdf" TargetMode="External"/><Relationship Id="rId19" Type="http://schemas.openxmlformats.org/officeDocument/2006/relationships/hyperlink" Target="https://publications.parliament.uk/pa/cm201213/cmhansrd/cm121106/halltext/121106h0001.htm" TargetMode="External"/><Relationship Id="rId4" Type="http://schemas.openxmlformats.org/officeDocument/2006/relationships/webSettings" Target="webSettings.xml"/><Relationship Id="rId9" Type="http://schemas.openxmlformats.org/officeDocument/2006/relationships/hyperlink" Target="https://reliefweb.int/sites/reliefweb.int/files/resources/ACT3081512018ENGLISH.PDF" TargetMode="External"/><Relationship Id="rId14" Type="http://schemas.openxmlformats.org/officeDocument/2006/relationships/hyperlink" Target="https://snowdenarchive.cjfe.org/greenstone/cgi-bin/library.cgi" TargetMode="External"/><Relationship Id="rId22" Type="http://schemas.openxmlformats.org/officeDocument/2006/relationships/hyperlink" Target="http://www.dw.com/en/ramstein-air-base-anti-drone-protests-the-germans-taking-on-the-us-military/a-4043211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Holder</dc:creator>
  <cp:lastModifiedBy>Michael Mair</cp:lastModifiedBy>
  <cp:revision>3</cp:revision>
  <dcterms:created xsi:type="dcterms:W3CDTF">2018-06-21T12:16:00Z</dcterms:created>
  <dcterms:modified xsi:type="dcterms:W3CDTF">2018-06-21T12:18:00Z</dcterms:modified>
</cp:coreProperties>
</file>