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C68AF" w14:textId="722AA946" w:rsidR="00543EE5" w:rsidRDefault="00FF7959" w:rsidP="00CC3F17">
      <w:pPr>
        <w:spacing w:line="480" w:lineRule="auto"/>
        <w:rPr>
          <w:rFonts w:ascii="Times New Roman" w:hAnsi="Times New Roman" w:cs="Times New Roman"/>
          <w:b/>
          <w:bCs/>
          <w:sz w:val="24"/>
          <w:szCs w:val="24"/>
        </w:rPr>
      </w:pPr>
      <w:r>
        <w:rPr>
          <w:rFonts w:ascii="Times New Roman" w:hAnsi="Times New Roman" w:cs="Times New Roman"/>
          <w:b/>
          <w:bCs/>
          <w:sz w:val="24"/>
          <w:szCs w:val="24"/>
        </w:rPr>
        <w:t>Distribution and h</w:t>
      </w:r>
      <w:r w:rsidR="00CC3F17" w:rsidRPr="001402C7">
        <w:rPr>
          <w:rFonts w:ascii="Times New Roman" w:hAnsi="Times New Roman" w:cs="Times New Roman"/>
          <w:b/>
          <w:bCs/>
          <w:sz w:val="24"/>
          <w:szCs w:val="24"/>
        </w:rPr>
        <w:t>abitat use of a cryptic small ce</w:t>
      </w:r>
      <w:r w:rsidR="00CC3F17">
        <w:rPr>
          <w:rFonts w:ascii="Times New Roman" w:hAnsi="Times New Roman" w:cs="Times New Roman"/>
          <w:b/>
          <w:bCs/>
          <w:sz w:val="24"/>
          <w:szCs w:val="24"/>
        </w:rPr>
        <w:t xml:space="preserve">tacean, </w:t>
      </w:r>
      <w:r w:rsidR="00986584">
        <w:rPr>
          <w:rFonts w:ascii="Times New Roman" w:hAnsi="Times New Roman" w:cs="Times New Roman"/>
          <w:b/>
          <w:bCs/>
          <w:sz w:val="24"/>
          <w:szCs w:val="24"/>
        </w:rPr>
        <w:t xml:space="preserve">the </w:t>
      </w:r>
      <w:proofErr w:type="spellStart"/>
      <w:r w:rsidR="00CC3F17">
        <w:rPr>
          <w:rFonts w:ascii="Times New Roman" w:hAnsi="Times New Roman" w:cs="Times New Roman"/>
          <w:b/>
          <w:bCs/>
          <w:sz w:val="24"/>
          <w:szCs w:val="24"/>
        </w:rPr>
        <w:t>Burmeister’s</w:t>
      </w:r>
      <w:proofErr w:type="spellEnd"/>
      <w:r w:rsidR="00CC3F17">
        <w:rPr>
          <w:rFonts w:ascii="Times New Roman" w:hAnsi="Times New Roman" w:cs="Times New Roman"/>
          <w:b/>
          <w:bCs/>
          <w:sz w:val="24"/>
          <w:szCs w:val="24"/>
        </w:rPr>
        <w:t xml:space="preserve"> porpoise, </w:t>
      </w:r>
      <w:r>
        <w:rPr>
          <w:rFonts w:ascii="Times New Roman" w:hAnsi="Times New Roman" w:cs="Times New Roman"/>
          <w:b/>
          <w:bCs/>
          <w:sz w:val="24"/>
          <w:szCs w:val="24"/>
        </w:rPr>
        <w:t xml:space="preserve">monitored </w:t>
      </w:r>
      <w:r w:rsidR="00732884">
        <w:rPr>
          <w:rFonts w:ascii="Times New Roman" w:hAnsi="Times New Roman" w:cs="Times New Roman"/>
          <w:b/>
          <w:bCs/>
          <w:sz w:val="24"/>
          <w:szCs w:val="24"/>
        </w:rPr>
        <w:t>from</w:t>
      </w:r>
      <w:r>
        <w:rPr>
          <w:rFonts w:ascii="Times New Roman" w:hAnsi="Times New Roman" w:cs="Times New Roman"/>
          <w:b/>
          <w:bCs/>
          <w:sz w:val="24"/>
          <w:szCs w:val="24"/>
        </w:rPr>
        <w:t xml:space="preserve"> a small-scale fishery platform</w:t>
      </w:r>
    </w:p>
    <w:p w14:paraId="28D3E788" w14:textId="426996CC" w:rsidR="001F65F1" w:rsidRPr="001F65F1" w:rsidRDefault="001F65F1" w:rsidP="00D96E0C">
      <w:pPr>
        <w:spacing w:line="480" w:lineRule="auto"/>
        <w:rPr>
          <w:rFonts w:ascii="Times New Roman" w:hAnsi="Times New Roman" w:cs="Times New Roman"/>
          <w:bCs/>
          <w:sz w:val="24"/>
          <w:szCs w:val="24"/>
        </w:rPr>
      </w:pPr>
      <w:r w:rsidRPr="001F65F1">
        <w:rPr>
          <w:rFonts w:ascii="Times New Roman" w:hAnsi="Times New Roman" w:cs="Times New Roman"/>
          <w:bCs/>
          <w:sz w:val="24"/>
          <w:szCs w:val="24"/>
        </w:rPr>
        <w:t xml:space="preserve">Running title: </w:t>
      </w:r>
      <w:r>
        <w:rPr>
          <w:rFonts w:ascii="Times New Roman" w:hAnsi="Times New Roman" w:cs="Times New Roman"/>
          <w:bCs/>
          <w:sz w:val="24"/>
          <w:szCs w:val="24"/>
        </w:rPr>
        <w:t>Habitat use of a cryptic small cetacean</w:t>
      </w:r>
    </w:p>
    <w:p w14:paraId="08DED80B" w14:textId="52E1D75E" w:rsidR="002D7020" w:rsidRPr="00870249" w:rsidRDefault="002D7020" w:rsidP="00D96E0C">
      <w:pPr>
        <w:spacing w:line="480" w:lineRule="auto"/>
        <w:rPr>
          <w:rFonts w:ascii="Times New Roman" w:hAnsi="Times New Roman" w:cs="Times New Roman"/>
          <w:sz w:val="24"/>
          <w:szCs w:val="24"/>
        </w:rPr>
      </w:pPr>
      <w:r w:rsidRPr="00AC1FB4">
        <w:rPr>
          <w:rFonts w:ascii="Times New Roman" w:hAnsi="Times New Roman" w:cs="Times New Roman"/>
          <w:sz w:val="24"/>
          <w:szCs w:val="24"/>
        </w:rPr>
        <w:t>Thomas A. Clay</w:t>
      </w:r>
      <w:r w:rsidRPr="00AC1FB4">
        <w:rPr>
          <w:rFonts w:ascii="Times New Roman" w:hAnsi="Times New Roman" w:cs="Times New Roman"/>
          <w:sz w:val="24"/>
          <w:szCs w:val="24"/>
          <w:vertAlign w:val="superscript"/>
        </w:rPr>
        <w:t>1</w:t>
      </w:r>
      <w:r w:rsidR="00F2014B">
        <w:rPr>
          <w:rFonts w:ascii="Times New Roman" w:hAnsi="Times New Roman" w:cs="Times New Roman"/>
          <w:sz w:val="24"/>
          <w:szCs w:val="24"/>
          <w:vertAlign w:val="superscript"/>
        </w:rPr>
        <w:t>, 4</w:t>
      </w:r>
      <w:r w:rsidR="00D33440">
        <w:rPr>
          <w:rFonts w:ascii="Times New Roman" w:hAnsi="Times New Roman" w:cs="Times New Roman"/>
          <w:sz w:val="24"/>
          <w:szCs w:val="24"/>
          <w:vertAlign w:val="superscript"/>
        </w:rPr>
        <w:t xml:space="preserve"> </w:t>
      </w:r>
      <w:r w:rsidR="00F04968" w:rsidRPr="00AC1FB4">
        <w:rPr>
          <w:rFonts w:ascii="Times New Roman" w:hAnsi="Times New Roman" w:cs="Times New Roman"/>
          <w:sz w:val="24"/>
          <w:szCs w:val="24"/>
          <w:vertAlign w:val="superscript"/>
        </w:rPr>
        <w:t>*</w:t>
      </w:r>
      <w:r w:rsidRPr="00AC1FB4">
        <w:rPr>
          <w:rFonts w:ascii="Times New Roman" w:hAnsi="Times New Roman" w:cs="Times New Roman"/>
          <w:sz w:val="24"/>
          <w:szCs w:val="24"/>
        </w:rPr>
        <w:t>,</w:t>
      </w:r>
      <w:r w:rsidR="000D7074" w:rsidRPr="00AC1FB4">
        <w:rPr>
          <w:rFonts w:ascii="Times New Roman" w:hAnsi="Times New Roman" w:cs="Times New Roman"/>
          <w:sz w:val="24"/>
          <w:szCs w:val="24"/>
        </w:rPr>
        <w:t xml:space="preserve"> Jeffrey C. Mangel</w:t>
      </w:r>
      <w:r w:rsidR="000D7074" w:rsidRPr="00AC1FB4">
        <w:rPr>
          <w:rFonts w:ascii="Times New Roman" w:hAnsi="Times New Roman" w:cs="Times New Roman"/>
          <w:sz w:val="24"/>
          <w:szCs w:val="24"/>
          <w:vertAlign w:val="superscript"/>
        </w:rPr>
        <w:t>1,</w:t>
      </w:r>
      <w:r w:rsidR="00D33440">
        <w:rPr>
          <w:rFonts w:ascii="Times New Roman" w:hAnsi="Times New Roman" w:cs="Times New Roman"/>
          <w:sz w:val="24"/>
          <w:szCs w:val="24"/>
          <w:vertAlign w:val="superscript"/>
        </w:rPr>
        <w:t xml:space="preserve"> </w:t>
      </w:r>
      <w:r w:rsidR="000D7074" w:rsidRPr="00AC1FB4">
        <w:rPr>
          <w:rFonts w:ascii="Times New Roman" w:hAnsi="Times New Roman" w:cs="Times New Roman"/>
          <w:sz w:val="24"/>
          <w:szCs w:val="24"/>
          <w:vertAlign w:val="superscript"/>
        </w:rPr>
        <w:t>2</w:t>
      </w:r>
      <w:r w:rsidR="00D33440">
        <w:rPr>
          <w:rFonts w:ascii="Times New Roman" w:hAnsi="Times New Roman" w:cs="Times New Roman"/>
          <w:sz w:val="24"/>
          <w:szCs w:val="24"/>
          <w:vertAlign w:val="superscript"/>
        </w:rPr>
        <w:t xml:space="preserve"> </w:t>
      </w:r>
      <w:r w:rsidR="000D7074" w:rsidRPr="00AC1FB4">
        <w:rPr>
          <w:rFonts w:ascii="Times New Roman" w:hAnsi="Times New Roman" w:cs="Times New Roman"/>
          <w:sz w:val="24"/>
          <w:szCs w:val="24"/>
          <w:vertAlign w:val="superscript"/>
        </w:rPr>
        <w:t>*</w:t>
      </w:r>
      <w:r w:rsidR="000D7074" w:rsidRPr="00AC1FB4">
        <w:rPr>
          <w:rFonts w:ascii="Times New Roman" w:hAnsi="Times New Roman" w:cs="Times New Roman"/>
          <w:sz w:val="24"/>
          <w:szCs w:val="24"/>
        </w:rPr>
        <w:t>,</w:t>
      </w:r>
      <w:r w:rsidRPr="00AC1FB4">
        <w:rPr>
          <w:rFonts w:ascii="Times New Roman" w:hAnsi="Times New Roman" w:cs="Times New Roman"/>
          <w:sz w:val="24"/>
          <w:szCs w:val="24"/>
        </w:rPr>
        <w:t xml:space="preserve"> Joanna Alfaro-Shigueto</w:t>
      </w:r>
      <w:r w:rsidR="00D33440">
        <w:rPr>
          <w:rFonts w:ascii="Times New Roman" w:hAnsi="Times New Roman" w:cs="Times New Roman"/>
          <w:sz w:val="24"/>
          <w:szCs w:val="24"/>
          <w:vertAlign w:val="superscript"/>
        </w:rPr>
        <w:t xml:space="preserve">1, 2, 3 </w:t>
      </w:r>
      <w:r w:rsidR="00F04968" w:rsidRPr="00AC1FB4">
        <w:rPr>
          <w:rFonts w:ascii="Times New Roman" w:hAnsi="Times New Roman" w:cs="Times New Roman"/>
          <w:sz w:val="24"/>
          <w:szCs w:val="24"/>
          <w:vertAlign w:val="superscript"/>
        </w:rPr>
        <w:t>*</w:t>
      </w:r>
      <w:r w:rsidRPr="00AC1FB4">
        <w:rPr>
          <w:rFonts w:ascii="Times New Roman" w:hAnsi="Times New Roman" w:cs="Times New Roman"/>
          <w:sz w:val="24"/>
          <w:szCs w:val="24"/>
        </w:rPr>
        <w:t>, David J. Hodgson</w:t>
      </w:r>
      <w:r w:rsidRPr="00AC1FB4">
        <w:rPr>
          <w:rFonts w:ascii="Times New Roman" w:hAnsi="Times New Roman" w:cs="Times New Roman"/>
          <w:sz w:val="24"/>
          <w:szCs w:val="24"/>
          <w:vertAlign w:val="superscript"/>
        </w:rPr>
        <w:t>1</w:t>
      </w:r>
      <w:r w:rsidRPr="00AC1FB4">
        <w:rPr>
          <w:rFonts w:ascii="Times New Roman" w:hAnsi="Times New Roman" w:cs="Times New Roman"/>
          <w:sz w:val="24"/>
          <w:szCs w:val="24"/>
        </w:rPr>
        <w:t xml:space="preserve">, </w:t>
      </w:r>
      <w:r w:rsidRPr="00870249">
        <w:rPr>
          <w:rFonts w:ascii="Times New Roman" w:hAnsi="Times New Roman" w:cs="Times New Roman"/>
          <w:sz w:val="24"/>
          <w:szCs w:val="24"/>
        </w:rPr>
        <w:t>Brendan J. Godley</w:t>
      </w:r>
      <w:r w:rsidRPr="00870249">
        <w:rPr>
          <w:rFonts w:ascii="Times New Roman" w:hAnsi="Times New Roman" w:cs="Times New Roman"/>
          <w:sz w:val="24"/>
          <w:szCs w:val="24"/>
          <w:vertAlign w:val="superscript"/>
        </w:rPr>
        <w:t>1</w:t>
      </w:r>
      <w:r w:rsidRPr="00870249">
        <w:rPr>
          <w:rFonts w:ascii="Times New Roman" w:hAnsi="Times New Roman" w:cs="Times New Roman"/>
          <w:sz w:val="24"/>
          <w:szCs w:val="24"/>
        </w:rPr>
        <w:t xml:space="preserve"> </w:t>
      </w:r>
    </w:p>
    <w:p w14:paraId="6812CF99" w14:textId="77777777" w:rsidR="002D7020" w:rsidRPr="00870249" w:rsidRDefault="002D7020" w:rsidP="00D96E0C">
      <w:pPr>
        <w:spacing w:after="0" w:line="480" w:lineRule="auto"/>
        <w:rPr>
          <w:rFonts w:ascii="Times New Roman" w:hAnsi="Times New Roman" w:cs="Times New Roman"/>
          <w:sz w:val="24"/>
          <w:szCs w:val="24"/>
        </w:rPr>
      </w:pPr>
      <w:r w:rsidRPr="00870249">
        <w:rPr>
          <w:rFonts w:ascii="Times New Roman" w:hAnsi="Times New Roman" w:cs="Times New Roman"/>
          <w:sz w:val="24"/>
          <w:szCs w:val="24"/>
          <w:vertAlign w:val="superscript"/>
        </w:rPr>
        <w:t xml:space="preserve">1 </w:t>
      </w:r>
      <w:r w:rsidRPr="00870249">
        <w:rPr>
          <w:rFonts w:ascii="Times New Roman" w:hAnsi="Times New Roman" w:cs="Times New Roman"/>
          <w:sz w:val="24"/>
          <w:szCs w:val="24"/>
        </w:rPr>
        <w:t xml:space="preserve">Centre for Ecology and Conservation, University of Exeter, </w:t>
      </w:r>
      <w:proofErr w:type="spellStart"/>
      <w:r w:rsidRPr="00870249">
        <w:rPr>
          <w:rFonts w:ascii="Times New Roman" w:hAnsi="Times New Roman" w:cs="Times New Roman"/>
          <w:sz w:val="24"/>
          <w:szCs w:val="24"/>
        </w:rPr>
        <w:t>Penryn</w:t>
      </w:r>
      <w:proofErr w:type="spellEnd"/>
      <w:r w:rsidRPr="00870249">
        <w:rPr>
          <w:rFonts w:ascii="Times New Roman" w:hAnsi="Times New Roman" w:cs="Times New Roman"/>
          <w:sz w:val="24"/>
          <w:szCs w:val="24"/>
        </w:rPr>
        <w:t>, Cornwall, TR10 9EZ, UK</w:t>
      </w:r>
    </w:p>
    <w:p w14:paraId="4355C797" w14:textId="6F2BB018" w:rsidR="00AC1FB4" w:rsidRPr="00870249" w:rsidRDefault="002D7020" w:rsidP="00D96E0C">
      <w:pPr>
        <w:spacing w:after="0" w:line="480" w:lineRule="auto"/>
        <w:rPr>
          <w:rFonts w:ascii="Times New Roman" w:hAnsi="Times New Roman" w:cs="Times New Roman"/>
          <w:sz w:val="24"/>
          <w:szCs w:val="24"/>
          <w:vertAlign w:val="superscript"/>
          <w:lang w:val="es-PE"/>
        </w:rPr>
      </w:pPr>
      <w:r w:rsidRPr="00870249">
        <w:rPr>
          <w:rFonts w:ascii="Times New Roman" w:hAnsi="Times New Roman" w:cs="Times New Roman"/>
          <w:sz w:val="24"/>
          <w:szCs w:val="24"/>
          <w:vertAlign w:val="superscript"/>
        </w:rPr>
        <w:t>2</w:t>
      </w:r>
      <w:r w:rsidRPr="00870249">
        <w:rPr>
          <w:rFonts w:ascii="Times New Roman" w:hAnsi="Times New Roman" w:cs="Times New Roman"/>
          <w:sz w:val="24"/>
          <w:szCs w:val="24"/>
        </w:rPr>
        <w:t xml:space="preserve"> </w:t>
      </w:r>
      <w:proofErr w:type="spellStart"/>
      <w:r w:rsidR="00AC1FB4" w:rsidRPr="00870249">
        <w:rPr>
          <w:rFonts w:ascii="Times New Roman" w:hAnsi="Times New Roman" w:cs="Times New Roman"/>
          <w:bCs/>
          <w:sz w:val="24"/>
          <w:szCs w:val="24"/>
        </w:rPr>
        <w:t>ProDelphinus</w:t>
      </w:r>
      <w:proofErr w:type="spellEnd"/>
      <w:r w:rsidR="00AC1FB4" w:rsidRPr="00870249">
        <w:rPr>
          <w:rFonts w:ascii="Times New Roman" w:hAnsi="Times New Roman" w:cs="Times New Roman"/>
          <w:bCs/>
          <w:sz w:val="24"/>
          <w:szCs w:val="24"/>
        </w:rPr>
        <w:t>, Octavio Bernal 572-5, Lima 11, Peru</w:t>
      </w:r>
      <w:r w:rsidR="00AC1FB4" w:rsidRPr="00870249">
        <w:rPr>
          <w:rFonts w:ascii="Times New Roman" w:hAnsi="Times New Roman" w:cs="Times New Roman"/>
          <w:sz w:val="24"/>
          <w:szCs w:val="24"/>
          <w:vertAlign w:val="superscript"/>
          <w:lang w:val="es-PE"/>
        </w:rPr>
        <w:t xml:space="preserve"> </w:t>
      </w:r>
    </w:p>
    <w:p w14:paraId="3AB42C42" w14:textId="4CD6BD01" w:rsidR="00AC1FB4" w:rsidRDefault="00AC1FB4" w:rsidP="00D96E0C">
      <w:pPr>
        <w:spacing w:after="0" w:line="480" w:lineRule="auto"/>
        <w:rPr>
          <w:rFonts w:ascii="Times New Roman" w:hAnsi="Times New Roman" w:cs="Times New Roman"/>
          <w:sz w:val="24"/>
          <w:szCs w:val="24"/>
          <w:lang w:val="es-PE"/>
        </w:rPr>
      </w:pPr>
      <w:r w:rsidRPr="00870249">
        <w:rPr>
          <w:rFonts w:ascii="Times New Roman" w:hAnsi="Times New Roman" w:cs="Times New Roman"/>
          <w:sz w:val="24"/>
          <w:szCs w:val="24"/>
          <w:vertAlign w:val="superscript"/>
          <w:lang w:val="es-PE"/>
        </w:rPr>
        <w:t>3</w:t>
      </w:r>
      <w:r w:rsidRPr="00870249">
        <w:rPr>
          <w:rFonts w:ascii="Times New Roman" w:hAnsi="Times New Roman" w:cs="Times New Roman"/>
          <w:sz w:val="24"/>
          <w:szCs w:val="24"/>
          <w:lang w:val="es-PE"/>
        </w:rPr>
        <w:t xml:space="preserve"> Universidad </w:t>
      </w:r>
      <w:proofErr w:type="spellStart"/>
      <w:r w:rsidRPr="00870249">
        <w:rPr>
          <w:rFonts w:ascii="Times New Roman" w:hAnsi="Times New Roman" w:cs="Times New Roman"/>
          <w:sz w:val="24"/>
          <w:szCs w:val="24"/>
          <w:lang w:val="es-PE"/>
        </w:rPr>
        <w:t>Cientifica</w:t>
      </w:r>
      <w:proofErr w:type="spellEnd"/>
      <w:r w:rsidRPr="00870249">
        <w:rPr>
          <w:rFonts w:ascii="Times New Roman" w:hAnsi="Times New Roman" w:cs="Times New Roman"/>
          <w:sz w:val="24"/>
          <w:szCs w:val="24"/>
          <w:lang w:val="es-PE"/>
        </w:rPr>
        <w:t xml:space="preserve"> del Sur, Facultad de </w:t>
      </w:r>
      <w:proofErr w:type="spellStart"/>
      <w:r w:rsidRPr="00870249">
        <w:rPr>
          <w:rFonts w:ascii="Times New Roman" w:hAnsi="Times New Roman" w:cs="Times New Roman"/>
          <w:sz w:val="24"/>
          <w:szCs w:val="24"/>
          <w:lang w:val="es-PE"/>
        </w:rPr>
        <w:t>Biologia</w:t>
      </w:r>
      <w:proofErr w:type="spellEnd"/>
      <w:r w:rsidRPr="00870249">
        <w:rPr>
          <w:rFonts w:ascii="Times New Roman" w:hAnsi="Times New Roman" w:cs="Times New Roman"/>
          <w:sz w:val="24"/>
          <w:szCs w:val="24"/>
          <w:lang w:val="es-PE"/>
        </w:rPr>
        <w:t xml:space="preserve"> Marina, Lima 42, </w:t>
      </w:r>
      <w:proofErr w:type="spellStart"/>
      <w:r w:rsidRPr="00870249">
        <w:rPr>
          <w:rFonts w:ascii="Times New Roman" w:hAnsi="Times New Roman" w:cs="Times New Roman"/>
          <w:sz w:val="24"/>
          <w:szCs w:val="24"/>
          <w:lang w:val="es-PE"/>
        </w:rPr>
        <w:t>Peru</w:t>
      </w:r>
      <w:proofErr w:type="spellEnd"/>
    </w:p>
    <w:p w14:paraId="1D6AF926" w14:textId="77777777" w:rsidR="00F2014B" w:rsidRPr="00402382" w:rsidRDefault="00F2014B" w:rsidP="00F2014B">
      <w:pPr>
        <w:autoSpaceDE w:val="0"/>
        <w:autoSpaceDN w:val="0"/>
        <w:adjustRightInd w:val="0"/>
        <w:spacing w:after="0" w:line="480" w:lineRule="auto"/>
        <w:rPr>
          <w:rFonts w:ascii="Times New Roman" w:hAnsi="Times New Roman" w:cs="Times New Roman"/>
          <w:bCs/>
          <w:color w:val="231F20"/>
          <w:sz w:val="24"/>
          <w:szCs w:val="24"/>
        </w:rPr>
      </w:pPr>
      <w:r w:rsidRPr="00267F4E">
        <w:rPr>
          <w:rFonts w:ascii="Times New Roman" w:hAnsi="Times New Roman" w:cs="Times New Roman"/>
          <w:bCs/>
          <w:color w:val="231F20"/>
          <w:sz w:val="24"/>
          <w:szCs w:val="24"/>
          <w:vertAlign w:val="superscript"/>
        </w:rPr>
        <w:t>4</w:t>
      </w:r>
      <w:r w:rsidRPr="00402382">
        <w:rPr>
          <w:rFonts w:ascii="Times New Roman" w:hAnsi="Times New Roman" w:cs="Times New Roman"/>
          <w:bCs/>
          <w:color w:val="231F20"/>
          <w:sz w:val="24"/>
          <w:szCs w:val="24"/>
        </w:rPr>
        <w:t xml:space="preserve"> </w:t>
      </w:r>
      <w:r w:rsidRPr="00402382">
        <w:rPr>
          <w:rFonts w:ascii="Times New Roman" w:hAnsi="Times New Roman" w:cs="Times New Roman"/>
          <w:bCs/>
          <w:i/>
          <w:iCs/>
          <w:color w:val="231F20"/>
          <w:sz w:val="24"/>
          <w:szCs w:val="24"/>
        </w:rPr>
        <w:t>Present address</w:t>
      </w:r>
      <w:r w:rsidRPr="00402382">
        <w:rPr>
          <w:rFonts w:ascii="Times New Roman" w:hAnsi="Times New Roman" w:cs="Times New Roman"/>
          <w:bCs/>
          <w:iCs/>
          <w:color w:val="231F20"/>
          <w:sz w:val="24"/>
          <w:szCs w:val="24"/>
        </w:rPr>
        <w:t xml:space="preserve">: </w:t>
      </w:r>
      <w:r w:rsidRPr="00402382">
        <w:rPr>
          <w:rFonts w:ascii="Times New Roman" w:hAnsi="Times New Roman" w:cs="Times New Roman"/>
          <w:sz w:val="24"/>
          <w:szCs w:val="24"/>
        </w:rPr>
        <w:t>School of Environmental Science</w:t>
      </w:r>
      <w:r>
        <w:rPr>
          <w:rFonts w:ascii="Times New Roman" w:hAnsi="Times New Roman" w:cs="Times New Roman"/>
          <w:sz w:val="24"/>
          <w:szCs w:val="24"/>
        </w:rPr>
        <w:t>s</w:t>
      </w:r>
      <w:r w:rsidRPr="00402382">
        <w:rPr>
          <w:rFonts w:ascii="Times New Roman" w:hAnsi="Times New Roman" w:cs="Times New Roman"/>
          <w:sz w:val="24"/>
          <w:szCs w:val="24"/>
        </w:rPr>
        <w:t xml:space="preserve">, University of Liverpool, Liverpool, </w:t>
      </w:r>
      <w:r w:rsidRPr="00402382">
        <w:rPr>
          <w:rFonts w:ascii="Times New Roman" w:hAnsi="Times New Roman" w:cs="Times New Roman"/>
          <w:color w:val="000000"/>
          <w:sz w:val="24"/>
          <w:szCs w:val="24"/>
          <w:shd w:val="clear" w:color="auto" w:fill="FFFFFF"/>
        </w:rPr>
        <w:t xml:space="preserve">L69 3GP, </w:t>
      </w:r>
      <w:r w:rsidRPr="00402382">
        <w:rPr>
          <w:rFonts w:ascii="Times New Roman" w:hAnsi="Times New Roman" w:cs="Times New Roman"/>
          <w:sz w:val="24"/>
          <w:szCs w:val="24"/>
        </w:rPr>
        <w:t>UK</w:t>
      </w:r>
    </w:p>
    <w:p w14:paraId="0FF047C4" w14:textId="77777777" w:rsidR="00F2014B" w:rsidRPr="00870249" w:rsidRDefault="00F2014B" w:rsidP="00D96E0C">
      <w:pPr>
        <w:spacing w:after="0" w:line="480" w:lineRule="auto"/>
        <w:rPr>
          <w:rFonts w:ascii="Times New Roman" w:hAnsi="Times New Roman" w:cs="Times New Roman"/>
          <w:sz w:val="24"/>
          <w:szCs w:val="24"/>
          <w:lang w:val="es-PE"/>
        </w:rPr>
      </w:pPr>
    </w:p>
    <w:p w14:paraId="6F71C6C4" w14:textId="271A7C86" w:rsidR="00F04968" w:rsidRPr="00AC1FB4" w:rsidRDefault="00F04968" w:rsidP="00D96E0C">
      <w:pPr>
        <w:autoSpaceDE w:val="0"/>
        <w:autoSpaceDN w:val="0"/>
        <w:adjustRightInd w:val="0"/>
        <w:spacing w:after="0" w:line="480" w:lineRule="auto"/>
        <w:rPr>
          <w:rFonts w:ascii="Times New Roman" w:hAnsi="Times New Roman" w:cs="Times New Roman"/>
          <w:sz w:val="24"/>
          <w:szCs w:val="24"/>
        </w:rPr>
      </w:pPr>
      <w:r w:rsidRPr="00870249">
        <w:rPr>
          <w:rFonts w:ascii="Times New Roman" w:hAnsi="Times New Roman" w:cs="Times New Roman"/>
          <w:sz w:val="24"/>
          <w:szCs w:val="24"/>
        </w:rPr>
        <w:t>*Corresponding authors</w:t>
      </w:r>
      <w:r w:rsidRPr="00AC1FB4">
        <w:rPr>
          <w:rFonts w:ascii="Times New Roman" w:hAnsi="Times New Roman" w:cs="Times New Roman"/>
          <w:sz w:val="24"/>
          <w:szCs w:val="24"/>
        </w:rPr>
        <w:t xml:space="preserve">: </w:t>
      </w:r>
      <w:hyperlink r:id="rId8" w:history="1">
        <w:r w:rsidR="00D93536" w:rsidRPr="00AC1FB4">
          <w:rPr>
            <w:rStyle w:val="Hyperlink"/>
            <w:rFonts w:ascii="Times New Roman" w:hAnsi="Times New Roman" w:cs="Times New Roman"/>
            <w:color w:val="auto"/>
            <w:sz w:val="24"/>
            <w:szCs w:val="24"/>
            <w:u w:val="none"/>
          </w:rPr>
          <w:t>j.mangel@exeter.ac.uk</w:t>
        </w:r>
      </w:hyperlink>
      <w:r w:rsidR="00D93536" w:rsidRPr="00AC1FB4">
        <w:rPr>
          <w:rStyle w:val="Hyperlink"/>
          <w:rFonts w:ascii="Times New Roman" w:hAnsi="Times New Roman" w:cs="Times New Roman"/>
          <w:color w:val="auto"/>
          <w:sz w:val="24"/>
          <w:szCs w:val="24"/>
          <w:u w:val="none"/>
        </w:rPr>
        <w:t xml:space="preserve">, </w:t>
      </w:r>
      <w:hyperlink r:id="rId9" w:history="1">
        <w:r w:rsidR="00D93536" w:rsidRPr="00AC1FB4">
          <w:rPr>
            <w:rStyle w:val="Hyperlink"/>
            <w:rFonts w:ascii="Times New Roman" w:hAnsi="Times New Roman" w:cs="Times New Roman"/>
            <w:color w:val="auto"/>
            <w:sz w:val="24"/>
            <w:szCs w:val="24"/>
            <w:u w:val="none"/>
          </w:rPr>
          <w:t>jas_26@yahoo.com</w:t>
        </w:r>
      </w:hyperlink>
      <w:r w:rsidR="00D93536" w:rsidRPr="00AC1FB4">
        <w:rPr>
          <w:rStyle w:val="Hyperlink"/>
          <w:rFonts w:ascii="Times New Roman" w:hAnsi="Times New Roman" w:cs="Times New Roman"/>
          <w:color w:val="auto"/>
          <w:sz w:val="24"/>
          <w:szCs w:val="24"/>
          <w:u w:val="none"/>
        </w:rPr>
        <w:t xml:space="preserve"> </w:t>
      </w:r>
    </w:p>
    <w:p w14:paraId="51E5DC0C" w14:textId="77777777" w:rsidR="00F04968" w:rsidRPr="001402C7" w:rsidRDefault="00F04968" w:rsidP="00D96E0C">
      <w:pPr>
        <w:spacing w:line="480" w:lineRule="auto"/>
        <w:rPr>
          <w:rFonts w:ascii="Times New Roman" w:hAnsi="Times New Roman" w:cs="Times New Roman"/>
          <w:sz w:val="24"/>
          <w:szCs w:val="24"/>
        </w:rPr>
      </w:pPr>
    </w:p>
    <w:p w14:paraId="7AE34B3B" w14:textId="19218EF3" w:rsidR="00F04968" w:rsidRPr="001402C7" w:rsidRDefault="00F04968" w:rsidP="00D96E0C">
      <w:pPr>
        <w:spacing w:line="480" w:lineRule="auto"/>
        <w:rPr>
          <w:rFonts w:ascii="Times New Roman" w:hAnsi="Times New Roman" w:cs="Times New Roman"/>
          <w:sz w:val="24"/>
          <w:szCs w:val="24"/>
        </w:rPr>
      </w:pPr>
      <w:r w:rsidRPr="00CC3F17">
        <w:rPr>
          <w:rFonts w:ascii="Times New Roman" w:hAnsi="Times New Roman" w:cs="Times New Roman"/>
          <w:i/>
          <w:sz w:val="24"/>
          <w:szCs w:val="24"/>
        </w:rPr>
        <w:t>Keywords</w:t>
      </w:r>
      <w:r w:rsidRPr="001402C7">
        <w:rPr>
          <w:rFonts w:ascii="Times New Roman" w:hAnsi="Times New Roman" w:cs="Times New Roman"/>
          <w:sz w:val="24"/>
          <w:szCs w:val="24"/>
        </w:rPr>
        <w:t xml:space="preserve">: </w:t>
      </w:r>
      <w:r w:rsidR="00732884">
        <w:rPr>
          <w:rFonts w:ascii="Times New Roman" w:hAnsi="Times New Roman" w:cs="Times New Roman"/>
          <w:sz w:val="24"/>
          <w:szCs w:val="24"/>
        </w:rPr>
        <w:t xml:space="preserve">artisanal fisheries, bycatch, </w:t>
      </w:r>
      <w:r w:rsidRPr="001402C7">
        <w:rPr>
          <w:rFonts w:ascii="Times New Roman" w:hAnsi="Times New Roman" w:cs="Times New Roman"/>
          <w:sz w:val="24"/>
          <w:szCs w:val="24"/>
        </w:rPr>
        <w:t>C</w:t>
      </w:r>
      <w:r w:rsidR="0024466A">
        <w:rPr>
          <w:rFonts w:ascii="Times New Roman" w:hAnsi="Times New Roman" w:cs="Times New Roman"/>
          <w:sz w:val="24"/>
          <w:szCs w:val="24"/>
        </w:rPr>
        <w:t>-</w:t>
      </w:r>
      <w:r w:rsidRPr="001402C7">
        <w:rPr>
          <w:rFonts w:ascii="Times New Roman" w:hAnsi="Times New Roman" w:cs="Times New Roman"/>
          <w:sz w:val="24"/>
          <w:szCs w:val="24"/>
        </w:rPr>
        <w:t>POD</w:t>
      </w:r>
      <w:r w:rsidR="00732884">
        <w:rPr>
          <w:rFonts w:ascii="Times New Roman" w:hAnsi="Times New Roman" w:cs="Times New Roman"/>
          <w:sz w:val="24"/>
          <w:szCs w:val="24"/>
        </w:rPr>
        <w:t xml:space="preserve">, </w:t>
      </w:r>
      <w:r w:rsidR="000D7074" w:rsidRPr="001402C7">
        <w:rPr>
          <w:rFonts w:ascii="Times New Roman" w:hAnsi="Times New Roman" w:cs="Times New Roman"/>
          <w:sz w:val="24"/>
          <w:szCs w:val="24"/>
        </w:rPr>
        <w:t>echolocation,</w:t>
      </w:r>
      <w:r w:rsidR="00732884">
        <w:rPr>
          <w:rFonts w:ascii="Times New Roman" w:hAnsi="Times New Roman" w:cs="Times New Roman"/>
          <w:sz w:val="24"/>
          <w:szCs w:val="24"/>
        </w:rPr>
        <w:t xml:space="preserve"> gillnet, </w:t>
      </w:r>
      <w:r w:rsidR="00AE7755">
        <w:rPr>
          <w:rFonts w:ascii="Times New Roman" w:hAnsi="Times New Roman" w:cs="Times New Roman"/>
          <w:sz w:val="24"/>
          <w:szCs w:val="24"/>
        </w:rPr>
        <w:t xml:space="preserve">passive acoustic monitoring, </w:t>
      </w:r>
      <w:r w:rsidR="00732884">
        <w:rPr>
          <w:rFonts w:ascii="Times New Roman" w:hAnsi="Times New Roman" w:cs="Times New Roman"/>
          <w:sz w:val="24"/>
          <w:szCs w:val="24"/>
        </w:rPr>
        <w:t>Peru,</w:t>
      </w:r>
      <w:r w:rsidR="000D7074" w:rsidRPr="001402C7">
        <w:rPr>
          <w:rFonts w:ascii="Times New Roman" w:hAnsi="Times New Roman" w:cs="Times New Roman"/>
          <w:sz w:val="24"/>
          <w:szCs w:val="24"/>
        </w:rPr>
        <w:t xml:space="preserve"> </w:t>
      </w:r>
      <w:proofErr w:type="spellStart"/>
      <w:r w:rsidRPr="001402C7">
        <w:rPr>
          <w:rFonts w:ascii="Times New Roman" w:hAnsi="Times New Roman" w:cs="Times New Roman"/>
          <w:i/>
          <w:sz w:val="24"/>
          <w:szCs w:val="24"/>
        </w:rPr>
        <w:t>Phocoena</w:t>
      </w:r>
      <w:proofErr w:type="spellEnd"/>
      <w:r w:rsidR="004257BD">
        <w:rPr>
          <w:rFonts w:ascii="Times New Roman" w:hAnsi="Times New Roman" w:cs="Times New Roman"/>
          <w:i/>
          <w:sz w:val="24"/>
          <w:szCs w:val="24"/>
        </w:rPr>
        <w:t xml:space="preserve"> </w:t>
      </w:r>
      <w:proofErr w:type="spellStart"/>
      <w:r w:rsidR="004257BD">
        <w:rPr>
          <w:rFonts w:ascii="Times New Roman" w:hAnsi="Times New Roman" w:cs="Times New Roman"/>
          <w:i/>
          <w:sz w:val="24"/>
          <w:szCs w:val="24"/>
        </w:rPr>
        <w:t>spinipinnis</w:t>
      </w:r>
      <w:proofErr w:type="spellEnd"/>
      <w:r w:rsidR="00C83058" w:rsidRPr="001402C7">
        <w:rPr>
          <w:rFonts w:ascii="Times New Roman" w:hAnsi="Times New Roman" w:cs="Times New Roman"/>
          <w:sz w:val="24"/>
          <w:szCs w:val="24"/>
        </w:rPr>
        <w:t xml:space="preserve">, </w:t>
      </w:r>
      <w:r w:rsidR="00AC1FB4">
        <w:rPr>
          <w:rFonts w:ascii="Times New Roman" w:hAnsi="Times New Roman" w:cs="Times New Roman"/>
          <w:sz w:val="24"/>
          <w:szCs w:val="24"/>
        </w:rPr>
        <w:t>small c</w:t>
      </w:r>
      <w:r w:rsidR="00CC3F17">
        <w:rPr>
          <w:rFonts w:ascii="Times New Roman" w:hAnsi="Times New Roman" w:cs="Times New Roman"/>
          <w:sz w:val="24"/>
          <w:szCs w:val="24"/>
        </w:rPr>
        <w:t>e</w:t>
      </w:r>
      <w:r w:rsidR="00AC1FB4">
        <w:rPr>
          <w:rFonts w:ascii="Times New Roman" w:hAnsi="Times New Roman" w:cs="Times New Roman"/>
          <w:sz w:val="24"/>
          <w:szCs w:val="24"/>
        </w:rPr>
        <w:t>tacean</w:t>
      </w:r>
      <w:r w:rsidR="004C50B7">
        <w:rPr>
          <w:rFonts w:ascii="Times New Roman" w:hAnsi="Times New Roman" w:cs="Times New Roman"/>
          <w:sz w:val="24"/>
          <w:szCs w:val="24"/>
        </w:rPr>
        <w:t>s</w:t>
      </w:r>
    </w:p>
    <w:p w14:paraId="1B013EFF" w14:textId="72744057" w:rsidR="00CC3F17" w:rsidRDefault="00CC3F17" w:rsidP="00D96E0C">
      <w:pPr>
        <w:spacing w:line="480" w:lineRule="auto"/>
        <w:rPr>
          <w:rFonts w:ascii="Times New Roman" w:hAnsi="Times New Roman" w:cs="Times New Roman"/>
          <w:b/>
          <w:sz w:val="24"/>
          <w:szCs w:val="24"/>
        </w:rPr>
      </w:pPr>
      <w:r w:rsidRPr="00CC3F17">
        <w:rPr>
          <w:rFonts w:ascii="Times New Roman" w:hAnsi="Times New Roman" w:cs="Times New Roman"/>
          <w:i/>
          <w:sz w:val="24"/>
          <w:szCs w:val="24"/>
        </w:rPr>
        <w:t>Word count</w:t>
      </w:r>
      <w:r>
        <w:rPr>
          <w:rFonts w:ascii="Times New Roman" w:hAnsi="Times New Roman" w:cs="Times New Roman"/>
          <w:b/>
          <w:sz w:val="24"/>
          <w:szCs w:val="24"/>
        </w:rPr>
        <w:t xml:space="preserve">: </w:t>
      </w:r>
      <w:r w:rsidRPr="00CC3F17">
        <w:rPr>
          <w:rFonts w:ascii="Times New Roman" w:hAnsi="Times New Roman" w:cs="Times New Roman"/>
          <w:sz w:val="24"/>
          <w:szCs w:val="24"/>
        </w:rPr>
        <w:t>6,689</w:t>
      </w:r>
    </w:p>
    <w:p w14:paraId="19DA8CD0" w14:textId="191768C5" w:rsidR="00CC3F17" w:rsidRPr="00CC3F17" w:rsidRDefault="00CC3F17" w:rsidP="00D96E0C">
      <w:pPr>
        <w:spacing w:line="480" w:lineRule="auto"/>
        <w:rPr>
          <w:rFonts w:ascii="Times New Roman" w:hAnsi="Times New Roman" w:cs="Times New Roman"/>
          <w:sz w:val="24"/>
          <w:szCs w:val="24"/>
        </w:rPr>
      </w:pPr>
      <w:r w:rsidRPr="00CC3F17">
        <w:rPr>
          <w:rFonts w:ascii="Times New Roman" w:hAnsi="Times New Roman" w:cs="Times New Roman"/>
          <w:i/>
          <w:sz w:val="24"/>
          <w:szCs w:val="24"/>
        </w:rPr>
        <w:t>Number of figures</w:t>
      </w:r>
      <w:r w:rsidRPr="00CC3F17">
        <w:rPr>
          <w:rFonts w:ascii="Times New Roman" w:hAnsi="Times New Roman" w:cs="Times New Roman"/>
          <w:sz w:val="24"/>
          <w:szCs w:val="24"/>
        </w:rPr>
        <w:t>: 4</w:t>
      </w:r>
    </w:p>
    <w:p w14:paraId="70D52C6F" w14:textId="77777777" w:rsidR="00CC3F17" w:rsidRDefault="00CC3F17" w:rsidP="00307648">
      <w:pPr>
        <w:spacing w:line="480" w:lineRule="auto"/>
        <w:rPr>
          <w:rFonts w:ascii="Helvetica" w:hAnsi="Helvetica"/>
          <w:color w:val="444444"/>
          <w:sz w:val="30"/>
          <w:szCs w:val="30"/>
        </w:rPr>
      </w:pPr>
    </w:p>
    <w:p w14:paraId="3D168EA4" w14:textId="77777777" w:rsidR="00CC3F17" w:rsidRDefault="00CC3F17" w:rsidP="00307648">
      <w:pPr>
        <w:spacing w:line="480" w:lineRule="auto"/>
        <w:rPr>
          <w:rFonts w:ascii="Helvetica" w:hAnsi="Helvetica"/>
          <w:color w:val="444444"/>
          <w:sz w:val="30"/>
          <w:szCs w:val="30"/>
        </w:rPr>
      </w:pPr>
    </w:p>
    <w:p w14:paraId="256B0E35" w14:textId="77777777" w:rsidR="00CC3F17" w:rsidRDefault="00CC3F17" w:rsidP="00307648">
      <w:pPr>
        <w:spacing w:line="480" w:lineRule="auto"/>
        <w:rPr>
          <w:rFonts w:ascii="Helvetica" w:hAnsi="Helvetica"/>
          <w:color w:val="444444"/>
          <w:sz w:val="30"/>
          <w:szCs w:val="30"/>
        </w:rPr>
      </w:pPr>
    </w:p>
    <w:p w14:paraId="170CDEEC" w14:textId="77777777" w:rsidR="00CC3F17" w:rsidRDefault="00CC3F17" w:rsidP="00307648">
      <w:pPr>
        <w:spacing w:line="480" w:lineRule="auto"/>
        <w:rPr>
          <w:rFonts w:ascii="Helvetica" w:hAnsi="Helvetica"/>
          <w:color w:val="444444"/>
          <w:sz w:val="30"/>
          <w:szCs w:val="30"/>
        </w:rPr>
      </w:pPr>
    </w:p>
    <w:p w14:paraId="41B97D5B" w14:textId="0C5063F1" w:rsidR="006D1675" w:rsidRPr="001402C7" w:rsidRDefault="00CC3F17" w:rsidP="00307648">
      <w:pPr>
        <w:spacing w:line="48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A</w:t>
      </w:r>
      <w:r w:rsidR="006D1675" w:rsidRPr="001402C7">
        <w:rPr>
          <w:rFonts w:ascii="Times New Roman" w:hAnsi="Times New Roman" w:cs="Times New Roman"/>
          <w:b/>
          <w:sz w:val="24"/>
          <w:szCs w:val="24"/>
        </w:rPr>
        <w:t xml:space="preserve">bstract </w:t>
      </w:r>
    </w:p>
    <w:p w14:paraId="1A54A8D6" w14:textId="5F18E8D1" w:rsidR="003A67ED" w:rsidRDefault="002829BD" w:rsidP="00C91A4D">
      <w:pPr>
        <w:spacing w:line="480" w:lineRule="auto"/>
        <w:rPr>
          <w:rFonts w:ascii="Times New Roman" w:hAnsi="Times New Roman" w:cs="Times New Roman"/>
          <w:sz w:val="24"/>
          <w:szCs w:val="24"/>
        </w:rPr>
      </w:pPr>
      <w:r w:rsidRPr="001402C7">
        <w:rPr>
          <w:rFonts w:ascii="Times New Roman" w:hAnsi="Times New Roman" w:cs="Times New Roman"/>
          <w:sz w:val="24"/>
          <w:szCs w:val="24"/>
        </w:rPr>
        <w:t xml:space="preserve">There is </w:t>
      </w:r>
      <w:r w:rsidR="00C91A4D" w:rsidRPr="001402C7">
        <w:rPr>
          <w:rFonts w:ascii="Times New Roman" w:hAnsi="Times New Roman" w:cs="Times New Roman"/>
          <w:sz w:val="24"/>
          <w:szCs w:val="24"/>
        </w:rPr>
        <w:t>widespread</w:t>
      </w:r>
      <w:r w:rsidRPr="001402C7">
        <w:rPr>
          <w:rFonts w:ascii="Times New Roman" w:hAnsi="Times New Roman" w:cs="Times New Roman"/>
          <w:sz w:val="24"/>
          <w:szCs w:val="24"/>
        </w:rPr>
        <w:t xml:space="preserve"> evi</w:t>
      </w:r>
      <w:r w:rsidR="00C91A4D" w:rsidRPr="001402C7">
        <w:rPr>
          <w:rFonts w:ascii="Times New Roman" w:hAnsi="Times New Roman" w:cs="Times New Roman"/>
          <w:sz w:val="24"/>
          <w:szCs w:val="24"/>
        </w:rPr>
        <w:t xml:space="preserve">dence that </w:t>
      </w:r>
      <w:r w:rsidRPr="001402C7">
        <w:rPr>
          <w:rFonts w:ascii="Times New Roman" w:hAnsi="Times New Roman" w:cs="Times New Roman"/>
          <w:sz w:val="24"/>
          <w:szCs w:val="24"/>
        </w:rPr>
        <w:t>small-scale fisheries (SSF)</w:t>
      </w:r>
      <w:r w:rsidR="00C67C01">
        <w:rPr>
          <w:rFonts w:ascii="Times New Roman" w:hAnsi="Times New Roman" w:cs="Times New Roman"/>
          <w:sz w:val="24"/>
          <w:szCs w:val="24"/>
        </w:rPr>
        <w:t xml:space="preserve"> bycatch threatens many </w:t>
      </w:r>
      <w:r w:rsidR="00E523A7">
        <w:rPr>
          <w:rFonts w:ascii="Times New Roman" w:hAnsi="Times New Roman" w:cs="Times New Roman"/>
          <w:sz w:val="24"/>
          <w:szCs w:val="24"/>
        </w:rPr>
        <w:t xml:space="preserve">populations of </w:t>
      </w:r>
      <w:r w:rsidR="00C67C01">
        <w:rPr>
          <w:rFonts w:ascii="Times New Roman" w:hAnsi="Times New Roman" w:cs="Times New Roman"/>
          <w:sz w:val="24"/>
          <w:szCs w:val="24"/>
        </w:rPr>
        <w:t>small</w:t>
      </w:r>
      <w:r w:rsidR="001B513B">
        <w:rPr>
          <w:rFonts w:ascii="Times New Roman" w:hAnsi="Times New Roman" w:cs="Times New Roman"/>
          <w:sz w:val="24"/>
          <w:szCs w:val="24"/>
        </w:rPr>
        <w:t xml:space="preserve"> cetaceans</w:t>
      </w:r>
      <w:r w:rsidR="00C87F0E">
        <w:rPr>
          <w:rFonts w:ascii="Times New Roman" w:hAnsi="Times New Roman" w:cs="Times New Roman"/>
          <w:sz w:val="24"/>
          <w:szCs w:val="24"/>
        </w:rPr>
        <w:t>, yet</w:t>
      </w:r>
      <w:r w:rsidR="00471284">
        <w:rPr>
          <w:rFonts w:ascii="Times New Roman" w:hAnsi="Times New Roman" w:cs="Times New Roman"/>
          <w:sz w:val="24"/>
          <w:szCs w:val="24"/>
        </w:rPr>
        <w:t xml:space="preserve"> </w:t>
      </w:r>
      <w:r w:rsidR="00C67C01">
        <w:rPr>
          <w:rFonts w:ascii="Times New Roman" w:hAnsi="Times New Roman" w:cs="Times New Roman"/>
          <w:sz w:val="24"/>
          <w:szCs w:val="24"/>
        </w:rPr>
        <w:t xml:space="preserve">conservation </w:t>
      </w:r>
      <w:r w:rsidR="00471284">
        <w:rPr>
          <w:rFonts w:ascii="Times New Roman" w:hAnsi="Times New Roman" w:cs="Times New Roman"/>
          <w:sz w:val="24"/>
          <w:szCs w:val="24"/>
        </w:rPr>
        <w:t xml:space="preserve">efforts are often limited by a lack of basic knowledge </w:t>
      </w:r>
      <w:r w:rsidR="00F372C0" w:rsidRPr="001402C7">
        <w:rPr>
          <w:rFonts w:ascii="Times New Roman" w:hAnsi="Times New Roman" w:cs="Times New Roman"/>
          <w:sz w:val="24"/>
          <w:szCs w:val="24"/>
        </w:rPr>
        <w:t xml:space="preserve">regarding </w:t>
      </w:r>
      <w:r w:rsidR="00471284">
        <w:rPr>
          <w:rFonts w:ascii="Times New Roman" w:hAnsi="Times New Roman" w:cs="Times New Roman"/>
          <w:sz w:val="24"/>
          <w:szCs w:val="24"/>
        </w:rPr>
        <w:t>the</w:t>
      </w:r>
      <w:r w:rsidR="00C87F0E">
        <w:rPr>
          <w:rFonts w:ascii="Times New Roman" w:hAnsi="Times New Roman" w:cs="Times New Roman"/>
          <w:sz w:val="24"/>
          <w:szCs w:val="24"/>
        </w:rPr>
        <w:t>ir</w:t>
      </w:r>
      <w:r w:rsidR="00471284">
        <w:rPr>
          <w:rFonts w:ascii="Times New Roman" w:hAnsi="Times New Roman" w:cs="Times New Roman"/>
          <w:sz w:val="24"/>
          <w:szCs w:val="24"/>
        </w:rPr>
        <w:t xml:space="preserve"> abundance, </w:t>
      </w:r>
      <w:r w:rsidR="00F372C0" w:rsidRPr="001402C7">
        <w:rPr>
          <w:rFonts w:ascii="Times New Roman" w:hAnsi="Times New Roman" w:cs="Times New Roman"/>
          <w:sz w:val="24"/>
          <w:szCs w:val="24"/>
        </w:rPr>
        <w:t>distribution</w:t>
      </w:r>
      <w:r w:rsidR="00471284">
        <w:rPr>
          <w:rFonts w:ascii="Times New Roman" w:hAnsi="Times New Roman" w:cs="Times New Roman"/>
          <w:sz w:val="24"/>
          <w:szCs w:val="24"/>
        </w:rPr>
        <w:t xml:space="preserve"> </w:t>
      </w:r>
      <w:r w:rsidR="00F372C0" w:rsidRPr="001402C7">
        <w:rPr>
          <w:rFonts w:ascii="Times New Roman" w:hAnsi="Times New Roman" w:cs="Times New Roman"/>
          <w:sz w:val="24"/>
          <w:szCs w:val="24"/>
        </w:rPr>
        <w:t xml:space="preserve">and habitat </w:t>
      </w:r>
      <w:r w:rsidR="00C91A4D" w:rsidRPr="001402C7">
        <w:rPr>
          <w:rFonts w:ascii="Times New Roman" w:hAnsi="Times New Roman" w:cs="Times New Roman"/>
          <w:sz w:val="24"/>
          <w:szCs w:val="24"/>
        </w:rPr>
        <w:t>use</w:t>
      </w:r>
      <w:r w:rsidR="00F372C0" w:rsidRPr="001402C7">
        <w:rPr>
          <w:rFonts w:ascii="Times New Roman" w:hAnsi="Times New Roman" w:cs="Times New Roman"/>
          <w:sz w:val="24"/>
          <w:szCs w:val="24"/>
        </w:rPr>
        <w:t>.</w:t>
      </w:r>
      <w:r w:rsidR="00AA4324">
        <w:rPr>
          <w:rFonts w:ascii="Times New Roman" w:hAnsi="Times New Roman" w:cs="Times New Roman"/>
          <w:sz w:val="24"/>
          <w:szCs w:val="24"/>
        </w:rPr>
        <w:t xml:space="preserve"> Here, w</w:t>
      </w:r>
      <w:r w:rsidR="00C91A4D" w:rsidRPr="001402C7">
        <w:rPr>
          <w:rFonts w:ascii="Times New Roman" w:hAnsi="Times New Roman" w:cs="Times New Roman"/>
          <w:sz w:val="24"/>
          <w:szCs w:val="24"/>
        </w:rPr>
        <w:t>e used passive acoustic monitoring from a</w:t>
      </w:r>
      <w:r w:rsidR="00CF0A2E">
        <w:rPr>
          <w:rFonts w:ascii="Times New Roman" w:hAnsi="Times New Roman" w:cs="Times New Roman"/>
          <w:sz w:val="24"/>
          <w:szCs w:val="24"/>
        </w:rPr>
        <w:t>n</w:t>
      </w:r>
      <w:r w:rsidR="00C91A4D" w:rsidRPr="001402C7">
        <w:rPr>
          <w:rFonts w:ascii="Times New Roman" w:hAnsi="Times New Roman" w:cs="Times New Roman"/>
          <w:sz w:val="24"/>
          <w:szCs w:val="24"/>
        </w:rPr>
        <w:t xml:space="preserve"> </w:t>
      </w:r>
      <w:r w:rsidR="00C87F0E">
        <w:rPr>
          <w:rFonts w:ascii="Times New Roman" w:hAnsi="Times New Roman" w:cs="Times New Roman"/>
          <w:sz w:val="24"/>
          <w:szCs w:val="24"/>
        </w:rPr>
        <w:t>SSF</w:t>
      </w:r>
      <w:r w:rsidR="00C91A4D" w:rsidRPr="001402C7">
        <w:rPr>
          <w:rFonts w:ascii="Times New Roman" w:hAnsi="Times New Roman" w:cs="Times New Roman"/>
          <w:sz w:val="24"/>
          <w:szCs w:val="24"/>
        </w:rPr>
        <w:t xml:space="preserve"> platform-of-opportunity to better characterize the distribution and habitat use of small cetaceans</w:t>
      </w:r>
      <w:r w:rsidR="00C87F0E">
        <w:rPr>
          <w:rFonts w:ascii="Times New Roman" w:hAnsi="Times New Roman" w:cs="Times New Roman"/>
          <w:sz w:val="24"/>
          <w:szCs w:val="24"/>
        </w:rPr>
        <w:t xml:space="preserve"> in northern Peru</w:t>
      </w:r>
      <w:r w:rsidR="00C91A4D" w:rsidRPr="001402C7">
        <w:rPr>
          <w:rFonts w:ascii="Times New Roman" w:hAnsi="Times New Roman" w:cs="Times New Roman"/>
          <w:sz w:val="24"/>
          <w:szCs w:val="24"/>
        </w:rPr>
        <w:t xml:space="preserve">, focussing on the little known </w:t>
      </w:r>
      <w:proofErr w:type="spellStart"/>
      <w:r w:rsidR="00C91A4D" w:rsidRPr="001402C7">
        <w:rPr>
          <w:rFonts w:ascii="Times New Roman" w:hAnsi="Times New Roman" w:cs="Times New Roman"/>
          <w:sz w:val="24"/>
          <w:szCs w:val="24"/>
        </w:rPr>
        <w:t>Burmeister’s</w:t>
      </w:r>
      <w:proofErr w:type="spellEnd"/>
      <w:r w:rsidR="00C91A4D" w:rsidRPr="001402C7">
        <w:rPr>
          <w:rFonts w:ascii="Times New Roman" w:hAnsi="Times New Roman" w:cs="Times New Roman"/>
          <w:sz w:val="24"/>
          <w:szCs w:val="24"/>
        </w:rPr>
        <w:t xml:space="preserve"> porpoise </w:t>
      </w:r>
      <w:proofErr w:type="spellStart"/>
      <w:r w:rsidR="00C91A4D" w:rsidRPr="001402C7">
        <w:rPr>
          <w:rFonts w:ascii="Times New Roman" w:hAnsi="Times New Roman" w:cs="Times New Roman"/>
          <w:i/>
          <w:sz w:val="24"/>
          <w:szCs w:val="24"/>
        </w:rPr>
        <w:t>Phocoena</w:t>
      </w:r>
      <w:proofErr w:type="spellEnd"/>
      <w:r w:rsidR="00C91A4D" w:rsidRPr="001402C7">
        <w:rPr>
          <w:rFonts w:ascii="Times New Roman" w:hAnsi="Times New Roman" w:cs="Times New Roman"/>
          <w:i/>
          <w:sz w:val="24"/>
          <w:szCs w:val="24"/>
        </w:rPr>
        <w:t xml:space="preserve"> </w:t>
      </w:r>
      <w:proofErr w:type="spellStart"/>
      <w:r w:rsidR="00C91A4D" w:rsidRPr="001402C7">
        <w:rPr>
          <w:rFonts w:ascii="Times New Roman" w:hAnsi="Times New Roman" w:cs="Times New Roman"/>
          <w:i/>
          <w:sz w:val="24"/>
          <w:szCs w:val="24"/>
        </w:rPr>
        <w:t>spinipinnis</w:t>
      </w:r>
      <w:proofErr w:type="spellEnd"/>
      <w:r w:rsidR="00C91A4D" w:rsidRPr="001402C7">
        <w:rPr>
          <w:rFonts w:ascii="Times New Roman" w:hAnsi="Times New Roman" w:cs="Times New Roman"/>
          <w:i/>
          <w:sz w:val="24"/>
          <w:szCs w:val="24"/>
        </w:rPr>
        <w:t xml:space="preserve">. </w:t>
      </w:r>
      <w:r w:rsidR="00C91A4D" w:rsidRPr="001402C7">
        <w:rPr>
          <w:rFonts w:ascii="Times New Roman" w:hAnsi="Times New Roman" w:cs="Times New Roman"/>
          <w:sz w:val="24"/>
          <w:szCs w:val="24"/>
        </w:rPr>
        <w:t xml:space="preserve">From 2009 to 2012, acoustic click detectors (C-PODs) were attached to fishing nets for the duration of 116 </w:t>
      </w:r>
      <w:r w:rsidR="0007190C">
        <w:rPr>
          <w:rFonts w:ascii="Times New Roman" w:hAnsi="Times New Roman" w:cs="Times New Roman"/>
          <w:sz w:val="24"/>
          <w:szCs w:val="24"/>
        </w:rPr>
        <w:t>fishing sets (30 fishing trips)</w:t>
      </w:r>
      <w:r w:rsidR="00A373BF">
        <w:rPr>
          <w:rFonts w:ascii="Times New Roman" w:hAnsi="Times New Roman" w:cs="Times New Roman"/>
          <w:sz w:val="24"/>
          <w:szCs w:val="24"/>
        </w:rPr>
        <w:t xml:space="preserve">. </w:t>
      </w:r>
      <w:r w:rsidR="00373C6F" w:rsidRPr="001402C7">
        <w:rPr>
          <w:rFonts w:ascii="Times New Roman" w:hAnsi="Times New Roman" w:cs="Times New Roman"/>
          <w:sz w:val="24"/>
          <w:szCs w:val="24"/>
        </w:rPr>
        <w:t xml:space="preserve">Dolphins (unspecified </w:t>
      </w:r>
      <w:proofErr w:type="spellStart"/>
      <w:r w:rsidR="00373C6F" w:rsidRPr="001402C7">
        <w:rPr>
          <w:rFonts w:ascii="Times New Roman" w:hAnsi="Times New Roman" w:cs="Times New Roman"/>
          <w:sz w:val="24"/>
          <w:szCs w:val="24"/>
        </w:rPr>
        <w:t>delphinids</w:t>
      </w:r>
      <w:proofErr w:type="spellEnd"/>
      <w:r w:rsidR="00373C6F" w:rsidRPr="001402C7">
        <w:rPr>
          <w:rFonts w:ascii="Times New Roman" w:hAnsi="Times New Roman" w:cs="Times New Roman"/>
          <w:sz w:val="24"/>
          <w:szCs w:val="24"/>
        </w:rPr>
        <w:t>) and porpoises were recorded around 71% and 22% of fishing sets, respectively. The probability of occurrence</w:t>
      </w:r>
      <w:r w:rsidR="00B258DD">
        <w:rPr>
          <w:rFonts w:ascii="Times New Roman" w:hAnsi="Times New Roman" w:cs="Times New Roman"/>
          <w:sz w:val="24"/>
          <w:szCs w:val="24"/>
        </w:rPr>
        <w:t xml:space="preserve"> and buzzing </w:t>
      </w:r>
      <w:r w:rsidR="001B513B">
        <w:rPr>
          <w:rFonts w:ascii="Times New Roman" w:hAnsi="Times New Roman" w:cs="Times New Roman"/>
          <w:sz w:val="24"/>
          <w:szCs w:val="24"/>
        </w:rPr>
        <w:t>activity</w:t>
      </w:r>
      <w:r w:rsidR="00B258DD">
        <w:rPr>
          <w:rFonts w:ascii="Times New Roman" w:hAnsi="Times New Roman" w:cs="Times New Roman"/>
          <w:sz w:val="24"/>
          <w:szCs w:val="24"/>
        </w:rPr>
        <w:t xml:space="preserve"> (a proxy of foraging)</w:t>
      </w:r>
      <w:r w:rsidR="00BD666A">
        <w:rPr>
          <w:rFonts w:ascii="Times New Roman" w:hAnsi="Times New Roman" w:cs="Times New Roman"/>
          <w:sz w:val="24"/>
          <w:szCs w:val="24"/>
        </w:rPr>
        <w:t>,</w:t>
      </w:r>
      <w:r w:rsidR="00373C6F" w:rsidRPr="001402C7">
        <w:rPr>
          <w:rFonts w:ascii="Times New Roman" w:hAnsi="Times New Roman" w:cs="Times New Roman"/>
          <w:sz w:val="24"/>
          <w:szCs w:val="24"/>
        </w:rPr>
        <w:t xml:space="preserve"> </w:t>
      </w:r>
      <w:r w:rsidR="001B513B">
        <w:rPr>
          <w:rFonts w:ascii="Times New Roman" w:hAnsi="Times New Roman" w:cs="Times New Roman"/>
          <w:sz w:val="24"/>
          <w:szCs w:val="24"/>
        </w:rPr>
        <w:t xml:space="preserve">and time spent </w:t>
      </w:r>
      <w:r w:rsidR="00373C6F" w:rsidRPr="001402C7">
        <w:rPr>
          <w:rFonts w:ascii="Times New Roman" w:hAnsi="Times New Roman" w:cs="Times New Roman"/>
          <w:sz w:val="24"/>
          <w:szCs w:val="24"/>
        </w:rPr>
        <w:t>were linked to both static and dynamic environmental variables</w:t>
      </w:r>
      <w:r w:rsidR="00B258DD">
        <w:rPr>
          <w:rFonts w:ascii="Times New Roman" w:hAnsi="Times New Roman" w:cs="Times New Roman"/>
          <w:sz w:val="24"/>
          <w:szCs w:val="24"/>
        </w:rPr>
        <w:t xml:space="preserve"> </w:t>
      </w:r>
      <w:r w:rsidR="00373C6F" w:rsidRPr="001402C7">
        <w:rPr>
          <w:rFonts w:ascii="Times New Roman" w:hAnsi="Times New Roman" w:cs="Times New Roman"/>
          <w:sz w:val="24"/>
          <w:szCs w:val="24"/>
        </w:rPr>
        <w:t>to examine the drivers of habitat use.</w:t>
      </w:r>
      <w:r w:rsidR="008B61C6" w:rsidRPr="001402C7">
        <w:rPr>
          <w:rFonts w:ascii="Times New Roman" w:hAnsi="Times New Roman" w:cs="Times New Roman"/>
          <w:sz w:val="24"/>
          <w:szCs w:val="24"/>
        </w:rPr>
        <w:t xml:space="preserve"> Dolphin activity was spread </w:t>
      </w:r>
      <w:r w:rsidR="00944DD3">
        <w:rPr>
          <w:rFonts w:ascii="Times New Roman" w:hAnsi="Times New Roman" w:cs="Times New Roman"/>
          <w:sz w:val="24"/>
          <w:szCs w:val="24"/>
        </w:rPr>
        <w:t xml:space="preserve">evenly </w:t>
      </w:r>
      <w:r w:rsidR="008B61C6" w:rsidRPr="001402C7">
        <w:rPr>
          <w:rFonts w:ascii="Times New Roman" w:hAnsi="Times New Roman" w:cs="Times New Roman"/>
          <w:sz w:val="24"/>
          <w:szCs w:val="24"/>
        </w:rPr>
        <w:t xml:space="preserve">throughout the </w:t>
      </w:r>
      <w:r w:rsidR="00CF0A2E">
        <w:rPr>
          <w:rFonts w:ascii="Times New Roman" w:hAnsi="Times New Roman" w:cs="Times New Roman"/>
          <w:sz w:val="24"/>
          <w:szCs w:val="24"/>
        </w:rPr>
        <w:t>fishing area and</w:t>
      </w:r>
      <w:r w:rsidR="00944DD3">
        <w:rPr>
          <w:rFonts w:ascii="Times New Roman" w:hAnsi="Times New Roman" w:cs="Times New Roman"/>
          <w:sz w:val="24"/>
          <w:szCs w:val="24"/>
        </w:rPr>
        <w:t xml:space="preserve"> </w:t>
      </w:r>
      <w:r w:rsidR="008B61C6" w:rsidRPr="001402C7">
        <w:rPr>
          <w:rFonts w:ascii="Times New Roman" w:hAnsi="Times New Roman" w:cs="Times New Roman"/>
          <w:sz w:val="24"/>
          <w:szCs w:val="24"/>
        </w:rPr>
        <w:t>was not linked to any habitat va</w:t>
      </w:r>
      <w:r w:rsidR="00B258DD">
        <w:rPr>
          <w:rFonts w:ascii="Times New Roman" w:hAnsi="Times New Roman" w:cs="Times New Roman"/>
          <w:sz w:val="24"/>
          <w:szCs w:val="24"/>
        </w:rPr>
        <w:t xml:space="preserve">riables. In contrast, porpoises </w:t>
      </w:r>
      <w:r w:rsidR="008B61C6" w:rsidRPr="001402C7">
        <w:rPr>
          <w:rFonts w:ascii="Times New Roman" w:hAnsi="Times New Roman" w:cs="Times New Roman"/>
          <w:sz w:val="24"/>
          <w:szCs w:val="24"/>
        </w:rPr>
        <w:t>were detected in neritic waters</w:t>
      </w:r>
      <w:r w:rsidR="00B258DD">
        <w:rPr>
          <w:rFonts w:ascii="Times New Roman" w:hAnsi="Times New Roman" w:cs="Times New Roman"/>
          <w:sz w:val="24"/>
          <w:szCs w:val="24"/>
        </w:rPr>
        <w:t xml:space="preserve"> and habitat models performed well, identifying preferences for</w:t>
      </w:r>
      <w:r w:rsidR="008B61C6" w:rsidRPr="001402C7">
        <w:rPr>
          <w:rFonts w:ascii="Times New Roman" w:hAnsi="Times New Roman" w:cs="Times New Roman"/>
          <w:sz w:val="24"/>
          <w:szCs w:val="24"/>
        </w:rPr>
        <w:t xml:space="preserve"> shallow (&lt; 200 m depth) and cooler (17-18</w:t>
      </w:r>
      <w:r w:rsidR="00A373BF">
        <w:rPr>
          <w:rFonts w:ascii="Times New Roman" w:hAnsi="Times New Roman" w:cs="Times New Roman"/>
          <w:sz w:val="24"/>
          <w:szCs w:val="24"/>
        </w:rPr>
        <w:t xml:space="preserve"> </w:t>
      </w:r>
      <w:r w:rsidR="008B61C6" w:rsidRPr="001402C7">
        <w:rPr>
          <w:rFonts w:ascii="Times New Roman" w:hAnsi="Times New Roman" w:cs="Times New Roman"/>
          <w:sz w:val="24"/>
          <w:szCs w:val="24"/>
        </w:rPr>
        <w:t>°C) waters</w:t>
      </w:r>
      <w:r w:rsidR="003A6978">
        <w:rPr>
          <w:rFonts w:ascii="Times New Roman" w:hAnsi="Times New Roman" w:cs="Times New Roman"/>
          <w:sz w:val="24"/>
          <w:szCs w:val="24"/>
        </w:rPr>
        <w:t>,</w:t>
      </w:r>
      <w:r w:rsidR="008B61C6" w:rsidRPr="001402C7">
        <w:rPr>
          <w:rFonts w:ascii="Times New Roman" w:hAnsi="Times New Roman" w:cs="Times New Roman"/>
          <w:sz w:val="24"/>
          <w:szCs w:val="24"/>
        </w:rPr>
        <w:t xml:space="preserve"> close (&lt; 50 km)</w:t>
      </w:r>
      <w:r w:rsidR="00AC1FB4">
        <w:rPr>
          <w:rFonts w:ascii="Times New Roman" w:hAnsi="Times New Roman" w:cs="Times New Roman"/>
          <w:sz w:val="24"/>
          <w:szCs w:val="24"/>
        </w:rPr>
        <w:t xml:space="preserve"> to</w:t>
      </w:r>
      <w:r w:rsidR="00A373BF">
        <w:rPr>
          <w:rFonts w:ascii="Times New Roman" w:hAnsi="Times New Roman" w:cs="Times New Roman"/>
          <w:sz w:val="24"/>
          <w:szCs w:val="24"/>
        </w:rPr>
        <w:t xml:space="preserve"> shore</w:t>
      </w:r>
      <w:r w:rsidR="008B61C6" w:rsidRPr="001402C7">
        <w:rPr>
          <w:rFonts w:ascii="Times New Roman" w:hAnsi="Times New Roman" w:cs="Times New Roman"/>
          <w:sz w:val="24"/>
          <w:szCs w:val="24"/>
        </w:rPr>
        <w:t xml:space="preserve">. </w:t>
      </w:r>
      <w:r w:rsidR="00944DD3">
        <w:rPr>
          <w:rFonts w:ascii="Times New Roman" w:hAnsi="Times New Roman" w:cs="Times New Roman"/>
          <w:sz w:val="24"/>
          <w:szCs w:val="24"/>
        </w:rPr>
        <w:t>T</w:t>
      </w:r>
      <w:r w:rsidR="008B61C6" w:rsidRPr="001402C7">
        <w:rPr>
          <w:rFonts w:ascii="Times New Roman" w:hAnsi="Times New Roman" w:cs="Times New Roman"/>
          <w:sz w:val="24"/>
          <w:szCs w:val="24"/>
        </w:rPr>
        <w:t xml:space="preserve">he high bycatch rate </w:t>
      </w:r>
      <w:r w:rsidR="008B61C6" w:rsidRPr="001402C7">
        <w:rPr>
          <w:rFonts w:ascii="Times New Roman" w:hAnsi="Times New Roman" w:cs="Times New Roman"/>
          <w:bCs/>
          <w:iCs/>
          <w:sz w:val="24"/>
          <w:szCs w:val="24"/>
        </w:rPr>
        <w:t>of small cetaceans in t</w:t>
      </w:r>
      <w:r w:rsidR="008B61C6" w:rsidRPr="001402C7">
        <w:rPr>
          <w:rFonts w:ascii="Times New Roman" w:hAnsi="Times New Roman" w:cs="Times New Roman"/>
          <w:sz w:val="24"/>
          <w:szCs w:val="24"/>
        </w:rPr>
        <w:t xml:space="preserve">he Peruvian </w:t>
      </w:r>
      <w:r w:rsidR="00A373BF">
        <w:rPr>
          <w:rFonts w:ascii="Times New Roman" w:hAnsi="Times New Roman" w:cs="Times New Roman"/>
          <w:sz w:val="24"/>
          <w:szCs w:val="24"/>
        </w:rPr>
        <w:t>SSF</w:t>
      </w:r>
      <w:r w:rsidR="00AF2601">
        <w:rPr>
          <w:rFonts w:ascii="Times New Roman" w:hAnsi="Times New Roman" w:cs="Times New Roman"/>
          <w:sz w:val="24"/>
          <w:szCs w:val="24"/>
        </w:rPr>
        <w:t xml:space="preserve"> </w:t>
      </w:r>
      <w:r w:rsidR="008B61C6" w:rsidRPr="001402C7">
        <w:rPr>
          <w:rFonts w:ascii="Times New Roman" w:hAnsi="Times New Roman" w:cs="Times New Roman"/>
          <w:sz w:val="24"/>
          <w:szCs w:val="24"/>
        </w:rPr>
        <w:t>gave us the unique opportunity to investigate</w:t>
      </w:r>
      <w:r w:rsidR="00A373BF">
        <w:rPr>
          <w:rFonts w:ascii="Times New Roman" w:hAnsi="Times New Roman" w:cs="Times New Roman"/>
          <w:sz w:val="24"/>
          <w:szCs w:val="24"/>
        </w:rPr>
        <w:t xml:space="preserve"> the link</w:t>
      </w:r>
      <w:r w:rsidR="008B61C6" w:rsidRPr="001402C7">
        <w:rPr>
          <w:rFonts w:ascii="Times New Roman" w:hAnsi="Times New Roman" w:cs="Times New Roman"/>
          <w:sz w:val="24"/>
          <w:szCs w:val="24"/>
        </w:rPr>
        <w:t xml:space="preserve"> between </w:t>
      </w:r>
      <w:r w:rsidR="00AF2601">
        <w:rPr>
          <w:rFonts w:ascii="Times New Roman" w:hAnsi="Times New Roman" w:cs="Times New Roman"/>
          <w:sz w:val="24"/>
          <w:szCs w:val="24"/>
        </w:rPr>
        <w:t>bycatch</w:t>
      </w:r>
      <w:r w:rsidR="008B61C6" w:rsidRPr="001402C7">
        <w:rPr>
          <w:rFonts w:ascii="Times New Roman" w:hAnsi="Times New Roman" w:cs="Times New Roman"/>
          <w:sz w:val="24"/>
          <w:szCs w:val="24"/>
        </w:rPr>
        <w:t xml:space="preserve"> and </w:t>
      </w:r>
      <w:r w:rsidR="00A373BF">
        <w:rPr>
          <w:rFonts w:ascii="Times New Roman" w:hAnsi="Times New Roman" w:cs="Times New Roman"/>
          <w:sz w:val="24"/>
          <w:szCs w:val="24"/>
        </w:rPr>
        <w:t xml:space="preserve">cetacean </w:t>
      </w:r>
      <w:r w:rsidR="008B61C6" w:rsidRPr="001402C7">
        <w:rPr>
          <w:rFonts w:ascii="Times New Roman" w:hAnsi="Times New Roman" w:cs="Times New Roman"/>
          <w:sz w:val="24"/>
          <w:szCs w:val="24"/>
        </w:rPr>
        <w:t>acoustic activity.</w:t>
      </w:r>
      <w:r w:rsidR="0083508A" w:rsidRPr="001402C7">
        <w:rPr>
          <w:rFonts w:ascii="Times New Roman" w:hAnsi="Times New Roman" w:cs="Times New Roman"/>
          <w:sz w:val="24"/>
          <w:szCs w:val="24"/>
        </w:rPr>
        <w:t xml:space="preserve"> We found a positive relationship between the likelihood of a bycatch event and </w:t>
      </w:r>
      <w:r w:rsidR="00A373BF">
        <w:rPr>
          <w:rFonts w:ascii="Times New Roman" w:hAnsi="Times New Roman" w:cs="Times New Roman"/>
          <w:sz w:val="24"/>
          <w:szCs w:val="24"/>
        </w:rPr>
        <w:t>acoustic presence</w:t>
      </w:r>
      <w:r w:rsidR="0083508A" w:rsidRPr="001402C7">
        <w:rPr>
          <w:rFonts w:ascii="Times New Roman" w:hAnsi="Times New Roman" w:cs="Times New Roman"/>
          <w:sz w:val="24"/>
          <w:szCs w:val="24"/>
        </w:rPr>
        <w:t xml:space="preserve"> for both dolphins and porpoises, however as we did not </w:t>
      </w:r>
      <w:r w:rsidR="00CC3F17">
        <w:rPr>
          <w:rFonts w:ascii="Times New Roman" w:hAnsi="Times New Roman" w:cs="Times New Roman"/>
          <w:sz w:val="24"/>
          <w:szCs w:val="24"/>
        </w:rPr>
        <w:t>know the timing of entanglement</w:t>
      </w:r>
      <w:r w:rsidR="0083508A" w:rsidRPr="001402C7">
        <w:rPr>
          <w:rFonts w:ascii="Times New Roman" w:hAnsi="Times New Roman" w:cs="Times New Roman"/>
          <w:sz w:val="24"/>
          <w:szCs w:val="24"/>
        </w:rPr>
        <w:t>, we could not</w:t>
      </w:r>
      <w:r w:rsidR="00CC3F17">
        <w:rPr>
          <w:rFonts w:ascii="Times New Roman" w:hAnsi="Times New Roman" w:cs="Times New Roman"/>
          <w:sz w:val="24"/>
          <w:szCs w:val="24"/>
        </w:rPr>
        <w:t xml:space="preserve"> link vocalization rates to mortality events. </w:t>
      </w:r>
      <w:r w:rsidR="00CF0A2E">
        <w:rPr>
          <w:rFonts w:ascii="Times New Roman" w:hAnsi="Times New Roman" w:cs="Times New Roman"/>
          <w:sz w:val="24"/>
          <w:szCs w:val="24"/>
        </w:rPr>
        <w:t xml:space="preserve">Nonetheless, </w:t>
      </w:r>
      <w:r w:rsidR="0007190C">
        <w:rPr>
          <w:rFonts w:ascii="Times New Roman" w:hAnsi="Times New Roman" w:cs="Times New Roman"/>
          <w:sz w:val="24"/>
          <w:szCs w:val="24"/>
        </w:rPr>
        <w:t xml:space="preserve">as small cetaceans (particularly dolphins) </w:t>
      </w:r>
      <w:r w:rsidR="00E42025">
        <w:rPr>
          <w:rFonts w:ascii="Times New Roman" w:hAnsi="Times New Roman" w:cs="Times New Roman"/>
          <w:sz w:val="24"/>
          <w:szCs w:val="24"/>
        </w:rPr>
        <w:t>frequently encounter fishing boats</w:t>
      </w:r>
      <w:r w:rsidR="00AF2601">
        <w:rPr>
          <w:rFonts w:ascii="Times New Roman" w:hAnsi="Times New Roman" w:cs="Times New Roman"/>
          <w:sz w:val="24"/>
          <w:szCs w:val="24"/>
        </w:rPr>
        <w:t xml:space="preserve">, </w:t>
      </w:r>
      <w:r w:rsidR="00B96C8C">
        <w:rPr>
          <w:rFonts w:ascii="Times New Roman" w:hAnsi="Times New Roman" w:cs="Times New Roman"/>
          <w:sz w:val="24"/>
          <w:szCs w:val="24"/>
        </w:rPr>
        <w:t>the likelihood of</w:t>
      </w:r>
      <w:r w:rsidR="00CF0A2E">
        <w:rPr>
          <w:rFonts w:ascii="Times New Roman" w:hAnsi="Times New Roman" w:cs="Times New Roman"/>
          <w:sz w:val="24"/>
          <w:szCs w:val="24"/>
        </w:rPr>
        <w:t xml:space="preserve"> entanglement</w:t>
      </w:r>
      <w:r w:rsidR="00B96C8C">
        <w:rPr>
          <w:rFonts w:ascii="Times New Roman" w:hAnsi="Times New Roman" w:cs="Times New Roman"/>
          <w:sz w:val="24"/>
          <w:szCs w:val="24"/>
        </w:rPr>
        <w:t>s</w:t>
      </w:r>
      <w:r w:rsidR="00487913">
        <w:rPr>
          <w:rFonts w:ascii="Times New Roman" w:hAnsi="Times New Roman" w:cs="Times New Roman"/>
          <w:sz w:val="24"/>
          <w:szCs w:val="24"/>
        </w:rPr>
        <w:t xml:space="preserve"> may</w:t>
      </w:r>
      <w:r w:rsidR="003A67ED" w:rsidRPr="001402C7">
        <w:rPr>
          <w:rFonts w:ascii="Times New Roman" w:hAnsi="Times New Roman" w:cs="Times New Roman"/>
          <w:sz w:val="24"/>
          <w:szCs w:val="24"/>
        </w:rPr>
        <w:t xml:space="preserve"> be reduced </w:t>
      </w:r>
      <w:r w:rsidR="001402C7" w:rsidRPr="001402C7">
        <w:rPr>
          <w:rFonts w:ascii="Times New Roman" w:hAnsi="Times New Roman" w:cs="Times New Roman"/>
          <w:sz w:val="24"/>
          <w:szCs w:val="24"/>
        </w:rPr>
        <w:t xml:space="preserve">through </w:t>
      </w:r>
      <w:r w:rsidR="00E42025">
        <w:rPr>
          <w:rFonts w:ascii="Times New Roman" w:hAnsi="Times New Roman" w:cs="Times New Roman"/>
          <w:sz w:val="24"/>
          <w:szCs w:val="24"/>
        </w:rPr>
        <w:t xml:space="preserve">effective </w:t>
      </w:r>
      <w:r w:rsidR="001402C7" w:rsidRPr="001402C7">
        <w:rPr>
          <w:rFonts w:ascii="Times New Roman" w:hAnsi="Times New Roman" w:cs="Times New Roman"/>
          <w:sz w:val="24"/>
          <w:szCs w:val="24"/>
        </w:rPr>
        <w:t xml:space="preserve">efforts to </w:t>
      </w:r>
      <w:r w:rsidR="001402C7">
        <w:rPr>
          <w:rFonts w:ascii="Times New Roman" w:hAnsi="Times New Roman" w:cs="Times New Roman"/>
          <w:sz w:val="24"/>
          <w:szCs w:val="24"/>
        </w:rPr>
        <w:t>alert animals to the presence of the n</w:t>
      </w:r>
      <w:r w:rsidR="00487913">
        <w:rPr>
          <w:rFonts w:ascii="Times New Roman" w:hAnsi="Times New Roman" w:cs="Times New Roman"/>
          <w:sz w:val="24"/>
          <w:szCs w:val="24"/>
        </w:rPr>
        <w:t>et, either</w:t>
      </w:r>
      <w:r w:rsidR="00B96C8C">
        <w:rPr>
          <w:rFonts w:ascii="Times New Roman" w:hAnsi="Times New Roman" w:cs="Times New Roman"/>
          <w:sz w:val="24"/>
          <w:szCs w:val="24"/>
        </w:rPr>
        <w:t xml:space="preserve"> </w:t>
      </w:r>
      <w:r w:rsidR="001402C7">
        <w:rPr>
          <w:rFonts w:ascii="Times New Roman" w:hAnsi="Times New Roman" w:cs="Times New Roman"/>
          <w:sz w:val="24"/>
          <w:szCs w:val="24"/>
        </w:rPr>
        <w:t>acoustic</w:t>
      </w:r>
      <w:r w:rsidR="00B96C8C">
        <w:rPr>
          <w:rFonts w:ascii="Times New Roman" w:hAnsi="Times New Roman" w:cs="Times New Roman"/>
          <w:sz w:val="24"/>
          <w:szCs w:val="24"/>
        </w:rPr>
        <w:t>ally</w:t>
      </w:r>
      <w:r w:rsidR="001402C7">
        <w:rPr>
          <w:rFonts w:ascii="Times New Roman" w:hAnsi="Times New Roman" w:cs="Times New Roman"/>
          <w:sz w:val="24"/>
          <w:szCs w:val="24"/>
        </w:rPr>
        <w:t xml:space="preserve"> </w:t>
      </w:r>
      <w:r w:rsidR="00944DD3">
        <w:rPr>
          <w:rFonts w:ascii="Times New Roman" w:hAnsi="Times New Roman" w:cs="Times New Roman"/>
          <w:sz w:val="24"/>
          <w:szCs w:val="24"/>
        </w:rPr>
        <w:t>(</w:t>
      </w:r>
      <w:r w:rsidR="00AF2601">
        <w:rPr>
          <w:rFonts w:ascii="Times New Roman" w:hAnsi="Times New Roman" w:cs="Times New Roman"/>
          <w:sz w:val="24"/>
          <w:szCs w:val="24"/>
        </w:rPr>
        <w:t>through acoustic alarms</w:t>
      </w:r>
      <w:r w:rsidR="00487913">
        <w:rPr>
          <w:rFonts w:ascii="Times New Roman" w:hAnsi="Times New Roman" w:cs="Times New Roman"/>
          <w:sz w:val="24"/>
          <w:szCs w:val="24"/>
        </w:rPr>
        <w:t>) or</w:t>
      </w:r>
      <w:r w:rsidR="001402C7">
        <w:rPr>
          <w:rFonts w:ascii="Times New Roman" w:hAnsi="Times New Roman" w:cs="Times New Roman"/>
          <w:sz w:val="24"/>
          <w:szCs w:val="24"/>
        </w:rPr>
        <w:t xml:space="preserve"> visual</w:t>
      </w:r>
      <w:r w:rsidR="00B96C8C">
        <w:rPr>
          <w:rFonts w:ascii="Times New Roman" w:hAnsi="Times New Roman" w:cs="Times New Roman"/>
          <w:sz w:val="24"/>
          <w:szCs w:val="24"/>
        </w:rPr>
        <w:t>ly</w:t>
      </w:r>
      <w:r w:rsidR="001402C7" w:rsidRPr="001402C7">
        <w:rPr>
          <w:rFonts w:ascii="Times New Roman" w:hAnsi="Times New Roman" w:cs="Times New Roman"/>
          <w:sz w:val="24"/>
          <w:szCs w:val="24"/>
        </w:rPr>
        <w:t xml:space="preserve">. </w:t>
      </w:r>
      <w:r w:rsidR="00EE4FC7">
        <w:rPr>
          <w:rFonts w:ascii="Times New Roman" w:hAnsi="Times New Roman" w:cs="Times New Roman"/>
          <w:sz w:val="24"/>
          <w:szCs w:val="24"/>
        </w:rPr>
        <w:t xml:space="preserve">This study demonstrates that passive acoustic </w:t>
      </w:r>
      <w:r w:rsidR="003C5555">
        <w:rPr>
          <w:rFonts w:ascii="Times New Roman" w:hAnsi="Times New Roman" w:cs="Times New Roman"/>
          <w:sz w:val="24"/>
          <w:szCs w:val="24"/>
        </w:rPr>
        <w:t>monitoring from a fisheries platform can p</w:t>
      </w:r>
      <w:r w:rsidR="001E33D4">
        <w:rPr>
          <w:rFonts w:ascii="Times New Roman" w:hAnsi="Times New Roman" w:cs="Times New Roman"/>
          <w:sz w:val="24"/>
          <w:szCs w:val="24"/>
        </w:rPr>
        <w:t>rovide insight</w:t>
      </w:r>
      <w:r w:rsidR="0017013C">
        <w:rPr>
          <w:rFonts w:ascii="Times New Roman" w:hAnsi="Times New Roman" w:cs="Times New Roman"/>
          <w:sz w:val="24"/>
          <w:szCs w:val="24"/>
        </w:rPr>
        <w:t>s</w:t>
      </w:r>
      <w:r w:rsidR="001E33D4">
        <w:rPr>
          <w:rFonts w:ascii="Times New Roman" w:hAnsi="Times New Roman" w:cs="Times New Roman"/>
          <w:sz w:val="24"/>
          <w:szCs w:val="24"/>
        </w:rPr>
        <w:t xml:space="preserve"> into</w:t>
      </w:r>
      <w:r w:rsidR="003C5555">
        <w:rPr>
          <w:rFonts w:ascii="Times New Roman" w:hAnsi="Times New Roman" w:cs="Times New Roman"/>
          <w:sz w:val="24"/>
          <w:szCs w:val="24"/>
        </w:rPr>
        <w:t xml:space="preserve"> the distribution and habitat use of small cetaceans at relatively low </w:t>
      </w:r>
      <w:r w:rsidR="003C5555">
        <w:rPr>
          <w:rFonts w:ascii="Times New Roman" w:hAnsi="Times New Roman" w:cs="Times New Roman"/>
          <w:sz w:val="24"/>
          <w:szCs w:val="24"/>
        </w:rPr>
        <w:lastRenderedPageBreak/>
        <w:t xml:space="preserve">cost, and </w:t>
      </w:r>
      <w:r w:rsidR="00127577">
        <w:rPr>
          <w:rFonts w:ascii="Times New Roman" w:hAnsi="Times New Roman" w:cs="Times New Roman"/>
          <w:sz w:val="24"/>
          <w:szCs w:val="24"/>
        </w:rPr>
        <w:t>is</w:t>
      </w:r>
      <w:r w:rsidR="001E33D4">
        <w:rPr>
          <w:rFonts w:ascii="Times New Roman" w:hAnsi="Times New Roman" w:cs="Times New Roman"/>
          <w:sz w:val="24"/>
          <w:szCs w:val="24"/>
        </w:rPr>
        <w:t xml:space="preserve"> </w:t>
      </w:r>
      <w:r w:rsidR="0017013C">
        <w:rPr>
          <w:rFonts w:ascii="Times New Roman" w:hAnsi="Times New Roman" w:cs="Times New Roman"/>
          <w:sz w:val="24"/>
          <w:szCs w:val="24"/>
        </w:rPr>
        <w:t xml:space="preserve">likely to be suitable </w:t>
      </w:r>
      <w:r w:rsidR="001E33D4">
        <w:rPr>
          <w:rFonts w:ascii="Times New Roman" w:hAnsi="Times New Roman" w:cs="Times New Roman"/>
          <w:sz w:val="24"/>
          <w:szCs w:val="24"/>
        </w:rPr>
        <w:t>in regions</w:t>
      </w:r>
      <w:r w:rsidR="0017013C">
        <w:rPr>
          <w:rFonts w:ascii="Times New Roman" w:hAnsi="Times New Roman" w:cs="Times New Roman"/>
          <w:sz w:val="24"/>
          <w:szCs w:val="24"/>
        </w:rPr>
        <w:t xml:space="preserve"> </w:t>
      </w:r>
      <w:r w:rsidR="007A6D6F">
        <w:rPr>
          <w:rFonts w:ascii="Times New Roman" w:hAnsi="Times New Roman" w:cs="Times New Roman"/>
          <w:sz w:val="24"/>
          <w:szCs w:val="24"/>
        </w:rPr>
        <w:t>with low monitoring effort and high fishing pressure</w:t>
      </w:r>
      <w:r w:rsidR="0017013C">
        <w:rPr>
          <w:rFonts w:ascii="Times New Roman" w:hAnsi="Times New Roman" w:cs="Times New Roman"/>
          <w:sz w:val="24"/>
          <w:szCs w:val="24"/>
        </w:rPr>
        <w:t xml:space="preserve">. </w:t>
      </w:r>
      <w:r w:rsidR="001E33D4">
        <w:rPr>
          <w:rFonts w:ascii="Times New Roman" w:hAnsi="Times New Roman" w:cs="Times New Roman"/>
          <w:sz w:val="24"/>
          <w:szCs w:val="24"/>
        </w:rPr>
        <w:t xml:space="preserve"> </w:t>
      </w:r>
    </w:p>
    <w:p w14:paraId="24547BB0" w14:textId="66672A23" w:rsidR="00307648" w:rsidRPr="001402C7" w:rsidRDefault="00307648" w:rsidP="00307648">
      <w:pPr>
        <w:spacing w:line="480" w:lineRule="auto"/>
        <w:rPr>
          <w:rFonts w:ascii="Times New Roman" w:hAnsi="Times New Roman" w:cs="Times New Roman"/>
          <w:color w:val="FF0000"/>
          <w:sz w:val="24"/>
          <w:szCs w:val="24"/>
        </w:rPr>
      </w:pPr>
      <w:r w:rsidRPr="001402C7">
        <w:rPr>
          <w:rFonts w:ascii="Times New Roman" w:hAnsi="Times New Roman" w:cs="Times New Roman"/>
          <w:b/>
          <w:sz w:val="24"/>
          <w:szCs w:val="24"/>
        </w:rPr>
        <w:t>Introduction</w:t>
      </w:r>
    </w:p>
    <w:p w14:paraId="5819E7E0" w14:textId="59A88AD7" w:rsidR="00307648" w:rsidRPr="001402C7" w:rsidRDefault="00307648" w:rsidP="00307648">
      <w:pPr>
        <w:spacing w:line="480" w:lineRule="auto"/>
        <w:ind w:firstLine="720"/>
        <w:rPr>
          <w:rStyle w:val="Emphasis"/>
          <w:rFonts w:ascii="Times New Roman" w:hAnsi="Times New Roman" w:cs="Times New Roman"/>
          <w:sz w:val="24"/>
          <w:szCs w:val="24"/>
        </w:rPr>
      </w:pPr>
      <w:r w:rsidRPr="001402C7">
        <w:rPr>
          <w:rFonts w:ascii="Times New Roman" w:hAnsi="Times New Roman" w:cs="Times New Roman"/>
          <w:sz w:val="24"/>
          <w:szCs w:val="24"/>
        </w:rPr>
        <w:t xml:space="preserve">Artisanal or small-scale fisheries (hereafter SSF) play a vital role in global food production and employment, particularly in developing countries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{"citationID":"a18r6eq3e6h","properties":{"formattedCitation":"(Berkes et al., 2001; Chuenpagdee et al., 2006; Pauly, 2006)","plainCitation":"(Berkes et al., 2001; Chuenpagdee et al., 2006; Pauly, 2006)","noteIndex":0},"citationItems":[{"id":15396,"uris":["http://zotero.org/users/local/fa8dLx1j/items/TBXS9MHQ"],"uri":["http://zotero.org/users/local/fa8dLx1j/items/TBXS9MHQ"],"itemData":{"id":15396,"type":"book","title":"Managing Small-scale Fisheries: Alternative Directions and Methods","publisher":"International Development Research Centre, Ottawa","number-of-pages":"309","source":"Google Books","abstract":"Human dependence on marine and coastal resources is increasing. Today, small-scale fisheries employ fifty of the world's fifty one million fishers, practically all of whom are from developing countries. And together, they produce more than half of the world's annual marine fish catch of ninety eight million tonnes, supplying most of the fish consumed in the developing world. At the same time, increased fishery overexploitation and habitat degradation are threatening the Earth's coastal and marine resources.  Most small-scale fisheries have not been well managed, if they have been managed at all. Existing approaches have failed to constrain fishing capacity or to manage conflict. They have not kept pace with technology or with the driving forces of economics, population growth, demand for food, and poverty. Worldwide, the management and governance of small-scale fisheries is in urgent need of reform.  Managing Small-scale Fisheries looks beyond the scope of conventional fishery management to alternative concepts, tools, methods, and conservation strategies.There is, for example, broader emphasis on ecosystem management and participatory decision-making. Interested readers will include fishery managers, both governmental and nongovernmental; instructors and students in fishery management; development organizations and practitioners working on small-scale fisheries; and fishers and fishing communities that wish to take responsibility for managing their own resources.","ISBN":"978-0-88936-943-6","note":"Google-Books-ID: 10GYsmnTq8oC","shortTitle":"Managing Small-scale Fisheries","language":"en","author":[{"family":"Berkes","given":"Fikret"},{"family":"Mahon","given":"R."},{"family":"McConney","given":"P."},{"family":"Pollnac","given":"R."},{"family":"Pomeroy","given":"R."}],"issued":{"date-parts":[["2001"]]}},"label":"page"},{"id":15398,"uris":["http://zotero.org/users/local/fa8dLx1j/items/4PRX2UQV"],"uri":["http://zotero.org/users/local/fa8dLx1j/items/4PRX2UQV"],"itemData":{"id":15398,"type":"report","title":"Bottom-up, global estimates of small-scale marine fisheries catches.","publisher":"Fisheries Centre Research Reports, Vancouver, Canada","source":"open.library.ubc.ca","URL":"https://open.library.ubc.ca/cIRcle/collections/facultyresearchandpublications/52383/items/1.0074761","language":"eng","author":[{"family":"Chuenpagdee","given":"Ratana"},{"family":"Liguori","given":"Lisa"},{"family":"Palomares","given":"Maria L. D."},{"family":"Pauly","given":"Daniel"}],"issued":{"date-parts":[["2006"]]},"accessed":{"date-parts":[["2017",9,8]]}},"label":"page"},{"id":15401,"uris":["http://zotero.org/users/local/fa8dLx1j/items/8RVGAMDZ"],"uri":["http://zotero.org/users/local/fa8dLx1j/items/8RVGAMDZ"],"itemData":{"id":15401,"type":"article-journal","title":"Major trends in small scale marine fisheries, with an emphasis on developing countries and some implications for the social sciences","container-title":"Maritime Studies","page":"7-22","volume":"4","author":[{"family":"Pauly","given":"D."}],"issued":{"date-parts":[["2006"]]}},"label":"page"}],"schema":"https://github.com/citation-style-language/schema/raw/master/csl-citation.json"}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(Berkes et al., 2001; Chuenpagdee et al., 2006; Pauly, 2006)</w:t>
      </w:r>
      <w:r w:rsidRPr="001402C7">
        <w:rPr>
          <w:rFonts w:ascii="Times New Roman" w:hAnsi="Times New Roman" w:cs="Times New Roman"/>
          <w:sz w:val="24"/>
          <w:szCs w:val="24"/>
        </w:rPr>
        <w:fldChar w:fldCharType="end"/>
      </w:r>
      <w:r w:rsidR="00E42025">
        <w:rPr>
          <w:rFonts w:ascii="Times New Roman" w:hAnsi="Times New Roman" w:cs="Times New Roman"/>
          <w:sz w:val="24"/>
          <w:szCs w:val="24"/>
        </w:rPr>
        <w:t>. However, t</w:t>
      </w:r>
      <w:r w:rsidRPr="001402C7">
        <w:rPr>
          <w:rFonts w:ascii="Times New Roman" w:hAnsi="Times New Roman" w:cs="Times New Roman"/>
          <w:sz w:val="24"/>
          <w:szCs w:val="24"/>
        </w:rPr>
        <w:t xml:space="preserve">here is growing evidence </w:t>
      </w:r>
      <w:r w:rsidR="00487913">
        <w:rPr>
          <w:rFonts w:ascii="Times New Roman" w:hAnsi="Times New Roman" w:cs="Times New Roman"/>
          <w:sz w:val="24"/>
          <w:szCs w:val="24"/>
        </w:rPr>
        <w:t xml:space="preserve">that </w:t>
      </w:r>
      <w:r w:rsidRPr="001402C7">
        <w:rPr>
          <w:rFonts w:ascii="Times New Roman" w:hAnsi="Times New Roman" w:cs="Times New Roman"/>
          <w:sz w:val="24"/>
          <w:szCs w:val="24"/>
        </w:rPr>
        <w:t xml:space="preserve">they have widespread impacts on non-target </w:t>
      </w:r>
      <w:r w:rsidR="004F277C" w:rsidRPr="001402C7">
        <w:rPr>
          <w:rFonts w:ascii="Times New Roman" w:hAnsi="Times New Roman" w:cs="Times New Roman"/>
          <w:sz w:val="24"/>
          <w:szCs w:val="24"/>
        </w:rPr>
        <w:t>animals</w:t>
      </w:r>
      <w:r w:rsidRPr="001402C7">
        <w:rPr>
          <w:rFonts w:ascii="Times New Roman" w:hAnsi="Times New Roman" w:cs="Times New Roman"/>
          <w:sz w:val="24"/>
          <w:szCs w:val="24"/>
        </w:rPr>
        <w:t xml:space="preserve"> such as marine mammals, seabirds and sea turtles, which are incidentally caught as bycatch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{"citationID":"TIhdKLn2","properties":{"unsorted":true,"formattedCitation":"(e.g. Awkerman et al., 2006; Peckham et al., 2007; Moore et al., 2010; Alfaro-Shigueto et al., 2011)","plainCitation":"(e.g. Awkerman et al., 2006; Peckham et al., 2007; Moore et al., 2010; Alfaro-Shigueto et al., 2011)","noteIndex":0},"citationItems":[{"id":567,"uris":["http://zotero.org/users/local/fa8dLx1j/items/2SHII2DW"],"uri":["http://zotero.org/users/local/fa8dLx1j/items/2SHII2DW"],"itemData":{"id":567,"type":"article-journal","title":"Incidental and intentional catch threatens Galápagos waved albatross","container-title":"Biological Conservation","page":"483-489","volume":"133","DOI":"10.1016/j.biocon.2006.07.010","ISSN":"00063207","note":"4","shortTitle":"Incidental and intentional catch threatens Galápagos waved albatross","author":[{"family":"Awkerman","given":"Jill A."},{"family":"Huyvaert","given":"Kathryn P."},{"family":"Mangel","given":"Jeffrey"},{"family":"Shigueto","given":"Joanna Alfaro"},{"family":"Anderson","given":"David J."}],"issued":{"date-parts":[["2006"]]}},"label":"page","prefix":"e.g. "},{"id":2712,"uris":["http://zotero.org/users/local/fa8dLx1j/items/KX9K8THI"],"uri":["http://zotero.org/users/local/fa8dLx1j/items/KX9K8THI"],"itemData":{"id":2712,"type":"article-journal","title":"Small-Scale Fisheries Bycatch Jeopardizes Endangered Pacific Loggerhead Turtles","container-title":"PLoS ONE","page":"e1041","volume":"2","issue":"10","source":"PLoS ONE","abstract":"Background \nAlthough bycatch of industrial-scale fisheries can cause declines in migratory megafauna including seabirds, marine mammals, and sea turtles, the impacts of small-scale fisheries have been largely overlooked. Small-scale fisheries occur in coastal waters worldwide, employing over 99% of the world's 51 million fishers. New telemetry data reveal that migratory megafauna frequent coastal habitats well within the range of small-scale fisheries, potentially producing high bycatch. These fisheries occur primarily in developing nations, and their documentation and management are limited or non-existent, precluding evaluation of their impacts on non-target megafauna. \n \nPrincipal Findings/Methodology \n30 North Pacific loggerhead turtles that we satellite-tracked from 1996–2005 ranged oceanwide, but juveniles spent 70% of their time at a high use area coincident with small-scale fisheries in Baja California Sur, Mexico (BCS). We assessed loggerhead bycatch mortality in this area by partnering with local fishers to 1) observe two small-scale fleets that operated closest to the high use area and 2) through shoreline surveys for discarded carcasses. Minimum annual bycatch mortality in just these two fleets at the high use area exceeded 1000 loggerheads year−1, rivaling that of oceanwide industrial-scale fisheries, and threatening the persistence of this critically endangered population. As a result of fisher participation in this study and a bycatch awareness campaign, a consortium of local fishers and other citizens are working to eliminate their bycatch and to establish a national loggerhead refuge. \n \nConclusions/Significance \nBecause of the overlap of ubiquitous small-scale fisheries with newly documented high-use areas in coastal waters worldwide, our case study suggests that small-scale fisheries may be among the greatest current threats to non-target megafauna. Future research is urgently needed to quantify small-scale fisheries bycatch worldwide. Localizing coastal high use areas and mitigating bycatch in partnership with small-scale fishers may provide a crucial solution toward ensuring the persistence of vulnerable megafauna.","DOI":"10.1371/journal.pone.0001041","journalAbbreviation":"PLoS ONE","author":[{"family":"Peckham","given":"S. Hoyt"},{"family":"Diaz","given":"David Maldonado"},{"family":"Walli","given":"Andreas"},{"family":"Ruiz","given":"Georgita"},{"family":"Crowder","given":"Larry B."},{"family":"Nichols","given":"Wallace J."}],"issued":{"date-parts":[["2007",10,17]]}},"label":"page"},{"id":4243,"uris":["http://zotero.org/users/local/fa8dLx1j/items/G5KPSXGV"],"uri":["http://zotero.org/users/local/fa8dLx1j/items/G5KPSXGV"],"itemData":{"id":4243,"type":"article-journal","title":"An interview-based approach to assess marine mammal and sea turtle captures in artisanal fisheries","container-title":"Biological Conservation","page":"795-805","volume":"143","issue":"3","source":"ScienceDirect","abstract":"Recent case studies have highlighted high bycatch mortality of sea turtles and marine mammals in artisanal fisheries, but in most countries there are few data on artisanal fishing effort, catch, or bycatch. With artisanal fisheries comprising &amp;gt;95% of the world’s fishermen, this knowledge gap presents a major challenge to threatened species conservation and sustainable fisheries initiatives. We report on results from an intensive pilot study to evaluate whether interview surveys can be effective in assessing fishing effort and threatened species bycatch. Fisheries and bycatch data from interviews with &amp;gt;6100 fishermen in seven developing countries were collected in &amp;lt;1 year for approximately USD $47,000, indicating that this approach may rapidly yield coarse-level information over large areas at low cost. This effort provided the first fisheries characterizations for many areas and revealed the widespread nature of high bycatch in artisanal fisheries. Challenges to study design and implementation prevented quantitative estimation or spatial comparisons of bycatch during this pilot research phase, but results suggested that annual sea turtle bycatch may number at least in the low thousands of individuals per country. Annual odontocete bycatch may number at least in the low hundreds per country. Sirenian bycatch occurred in all study areas but was frequent only in West Africa. We discuss lessons learned from this survey effort and present a revised protocol for future interview-based bycatch assessments.","DOI":"10.1016/j.biocon.2009.12.023","ISSN":"0006-3207","journalAbbreviation":"Biological Conservation","author":[{"family":"Moore","given":"J.E."},{"family":"Cox","given":"T.M."},{"family":"Lewison","given":"R.L."},{"family":"Read","given":"A.J."},{"family":"Bjorkland","given":"R."},{"family":"McDonald","given":"S.L."},{"family":"Crowder","given":"L.B."},{"family":"Aruna","given":"E."},{"family":"Ayissi","given":"I."},{"family":"Espeut","given":"P."},{"family":"Joynson-Hicks","given":"C."},{"family":"Pilcher","given":"N."},{"family":"Poonian","given":"C.N.S."},{"family":"Solarin","given":"B."},{"family":"Kiszka","given":"J."}],"issued":{"date-parts":[["2010",3]]}},"label":"page"},{"id":7182,"uris":["http://zotero.org/users/local/fa8dLx1j/items/EF2JWD92"],"uri":["http://zotero.org/users/local/fa8dLx1j/items/EF2JWD92"],"itemData":{"id":7182,"type":"article-journal","title":"Small-scale fisheries of Peru: a major sink for marine turtles in the Pacific","container-title":"Journal of Applied Ecology","page":"1432-1440","volume":"48","issue":"6","source":"Wiley Online Library","abstract":"1. Over the last few decades, evidence of marine vertebrate bycatch has been collected for a range of industrial fisheries. It has recently been acknowledged that large impacts may also result from similar interactions with small-scale fisheries (SSF) due largely to their diffuse effort and large number of vessels in operation. Marine mammals, seabirds, turtles as well as some shark species have been reported as being impacted by SSF worldwide. 2. From 2000 to 2007, we used both shore-based and onboard observer programmes from three SSF ports in Peru to assess the impact on marine turtles of small-scale longline, bottom set nets and driftnet fisheries. 3. We reported a total of 807 sea turtles captured, 91·8% of which were released alive. For these three sites alone, we estimated c. 5900 turtles captured annually (3200 loggerhead turtles Caretta caretta, 2400 green turtles Chelonia mydas, 240 olive ridleys Lepidochelys olivacea and 70 leatherback turtles Dermochelys coriacea). 4. SSF in Peru are widespread and numerous (&gt;100 ports, &gt;9500 vessels, &gt;37 000 fishers), and our observed effort constituted c. 1% of longline and net deployments. We suggest that the number of turtles captured per year is likely to be in the tens of thousands. Thus, the impacts of Peruvian SSF have the potential to severely impact sea turtles in the Pacific especially green, loggerhead and leatherback turtles. 5. Implications of the human use of turtle products as ‘marine bushmeat’ are also raised as an important issue. Although such utilization is illegal, it is difficult to foresee how it can be managed without addressing the constraints to the livelihoods of those depending almost entirely on coastal resources. 6. Syntheses and applications. Our analysis demonstrates that, despite logistical challenges, it is feasible to estimate the bycatch per unit of effort in SSF by combining methods that account for fishing effort and bycatch, such as using onboard and shore-based observers. We highlight sea turtle bycatch in SSF in the southeast Pacific as a major conservation concern but also suggest possible paths for mitigation.","DOI":"10.1111/j.1365-2664.2011.02040.x","ISSN":"1365-2664","shortTitle":"Small-scale fisheries of Peru","language":"en","author":[{"family":"Alfaro-Shigueto","given":"Joanna"},{"family":"Mangel","given":"Jeffrey C."},{"family":"Bernedo","given":"Francisco"},{"family":"Dutton","given":"Peter H."},{"family":"Seminoff","given":"Jeffrey A."},{"family":"Godley","given":"Brendan J."}],"issued":{"date-parts":[["2011",12,1]]}},"label":"page"}],"schema":"https://github.com/citation-style-language/schema/raw/master/csl-citation.json"}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(e.g. Awkerman et al., 2006; Peckham et al., 2007; Moore et al., 2010; Alfaro-Shigueto et al., 2011)</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w:t>
      </w:r>
      <w:r w:rsidR="000954D1" w:rsidRPr="001402C7">
        <w:rPr>
          <w:rFonts w:ascii="Times New Roman" w:hAnsi="Times New Roman" w:cs="Times New Roman"/>
          <w:sz w:val="24"/>
          <w:szCs w:val="24"/>
        </w:rPr>
        <w:t>In particular,</w:t>
      </w:r>
      <w:r w:rsidR="00AF2601">
        <w:rPr>
          <w:rFonts w:ascii="Times New Roman" w:hAnsi="Times New Roman" w:cs="Times New Roman"/>
          <w:sz w:val="24"/>
          <w:szCs w:val="24"/>
        </w:rPr>
        <w:t xml:space="preserve"> many</w:t>
      </w:r>
      <w:r w:rsidR="000954D1" w:rsidRPr="001402C7">
        <w:rPr>
          <w:rFonts w:ascii="Times New Roman" w:hAnsi="Times New Roman" w:cs="Times New Roman"/>
          <w:sz w:val="24"/>
          <w:szCs w:val="24"/>
        </w:rPr>
        <w:t xml:space="preserve"> small cetacean</w:t>
      </w:r>
      <w:r w:rsidRPr="001402C7">
        <w:rPr>
          <w:rFonts w:ascii="Times New Roman" w:hAnsi="Times New Roman" w:cs="Times New Roman"/>
          <w:sz w:val="24"/>
          <w:szCs w:val="24"/>
        </w:rPr>
        <w:t xml:space="preserve"> (dolphins and porpoises) </w:t>
      </w:r>
      <w:r w:rsidR="000954D1" w:rsidRPr="001402C7">
        <w:rPr>
          <w:rFonts w:ascii="Times New Roman" w:hAnsi="Times New Roman" w:cs="Times New Roman"/>
          <w:sz w:val="24"/>
          <w:szCs w:val="24"/>
        </w:rPr>
        <w:t xml:space="preserve">species </w:t>
      </w:r>
      <w:r w:rsidRPr="001402C7">
        <w:rPr>
          <w:rFonts w:ascii="Times New Roman" w:hAnsi="Times New Roman" w:cs="Times New Roman"/>
          <w:sz w:val="24"/>
          <w:szCs w:val="24"/>
        </w:rPr>
        <w:t>are subject</w:t>
      </w:r>
      <w:r w:rsidR="000954D1" w:rsidRPr="001402C7">
        <w:rPr>
          <w:rFonts w:ascii="Times New Roman" w:hAnsi="Times New Roman" w:cs="Times New Roman"/>
          <w:sz w:val="24"/>
          <w:szCs w:val="24"/>
        </w:rPr>
        <w:t>ed</w:t>
      </w:r>
      <w:r w:rsidRPr="001402C7">
        <w:rPr>
          <w:rFonts w:ascii="Times New Roman" w:hAnsi="Times New Roman" w:cs="Times New Roman"/>
          <w:sz w:val="24"/>
          <w:szCs w:val="24"/>
        </w:rPr>
        <w:t xml:space="preserve"> to both direct take and bycatch, as their coastal, estuarine or freshwater, and often restricted</w:t>
      </w:r>
      <w:r w:rsidR="00E42025">
        <w:rPr>
          <w:rFonts w:ascii="Times New Roman" w:hAnsi="Times New Roman" w:cs="Times New Roman"/>
          <w:sz w:val="24"/>
          <w:szCs w:val="24"/>
        </w:rPr>
        <w:t>, ranges</w:t>
      </w:r>
      <w:r w:rsidR="00487913">
        <w:rPr>
          <w:rFonts w:ascii="Times New Roman" w:hAnsi="Times New Roman" w:cs="Times New Roman"/>
          <w:sz w:val="24"/>
          <w:szCs w:val="24"/>
        </w:rPr>
        <w:t xml:space="preserve"> co-occur with large gillnet</w:t>
      </w:r>
      <w:r w:rsidRPr="001402C7">
        <w:rPr>
          <w:rFonts w:ascii="Times New Roman" w:hAnsi="Times New Roman" w:cs="Times New Roman"/>
          <w:sz w:val="24"/>
          <w:szCs w:val="24"/>
        </w:rPr>
        <w:t xml:space="preserve"> fleets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{"citationID":"0KiaDDqr","properties":{"formattedCitation":"(Dawson, 1991; Jefferson and Curry, 1994; Reeves et al., 2013)","plainCitation":"(Dawson, 1991; Jefferson and Curry, 1994; Reeves et al., 2013)","noteIndex":0},"citationItems":[{"id":891,"uris":["http://zotero.org/users/local/fa8dLx1j/items/32QA3J45"],"uri":["http://zotero.org/users/local/fa8dLx1j/items/32QA3J45"],"itemData":{"id":891,"type":"article-journal","title":"Modifying gillnets to reduce entanglement of cetaceans","container-title":"Marine Mammal Science","page":"274-282","volume":"7","note":"3","shortTitle":"Modifying gillnets to reduce entanglement of cetaceans","author":[{"family":"Dawson","given":"S. M."}],"issued":{"date-parts":[["1991"]]}},"label":"page"},{"id":1247,"uris":["http://zotero.org/users/local/fa8dLx1j/items/82G6BDMB"],"uri":["http://zotero.org/users/local/fa8dLx1j/items/82G6BDMB"],"itemData":{"id":1247,"type":"article-journal","title":"A global review of porpoise (Cetacea: Phocoenidae) mortality in gillnets","container-title":"Biological Conservation","page":"167-183","volume":"67","shortTitle":"A global review of porpoise (Cetacea: Phocoenidae) mortality in gillnets","author":[{"family":"Jefferson","given":"T. A."},{"family":"Curry","given":"B. E."}],"issued":{"date-parts":[["1994"]]}},"label":"page"},{"id":1793,"uris":["http://zotero.org/users/local/fa8dLx1j/items/69ANNATM"],"uri":["http://zotero.org/users/local/fa8dLx1j/items/69ANNATM"],"itemData":{"id":1793,"type":"article-journal","title":"Marine mammal bycatch in gillnet and other entangling net fisheries, 1990 to 2011","container-title":"Endangered Species Research","page":"71-97","volume":"20","DOI":"10.3354/esr00481","ISSN":"1863-5407 1613-4796","note":"1","shortTitle":"Marine mammal bycatch in gillnet and other entangling net fisheries, 1990 to 2011","author":[{"family":"Reeves","given":"R. R."},{"family":"McClellan","given":"K."},{"family":"Werner","given":"T. B."}],"issued":{"date-parts":[["2013"]]}},"label":"page"}],"schema":"https://github.com/citation-style-language/schema/raw/master/csl-citation.json"}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(Dawson, 1991; Jefferson and Curry, 1994; Reeves et al., 2013)</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w:t>
      </w:r>
      <w:r w:rsidR="008B6B2D" w:rsidRPr="001402C7">
        <w:rPr>
          <w:rFonts w:ascii="Times New Roman" w:hAnsi="Times New Roman" w:cs="Times New Roman"/>
          <w:sz w:val="24"/>
          <w:szCs w:val="24"/>
        </w:rPr>
        <w:t>Indeed, b</w:t>
      </w:r>
      <w:r w:rsidRPr="001402C7">
        <w:rPr>
          <w:rFonts w:ascii="Times New Roman" w:hAnsi="Times New Roman" w:cs="Times New Roman"/>
          <w:sz w:val="24"/>
          <w:szCs w:val="24"/>
        </w:rPr>
        <w:t>ycatch in SSF is th</w:t>
      </w:r>
      <w:r w:rsidR="00487913">
        <w:rPr>
          <w:rFonts w:ascii="Times New Roman" w:hAnsi="Times New Roman" w:cs="Times New Roman"/>
          <w:sz w:val="24"/>
          <w:szCs w:val="24"/>
        </w:rPr>
        <w:t>ought to have contributed to</w:t>
      </w:r>
      <w:r w:rsidRPr="001402C7">
        <w:rPr>
          <w:rFonts w:ascii="Times New Roman" w:hAnsi="Times New Roman" w:cs="Times New Roman"/>
          <w:sz w:val="24"/>
          <w:szCs w:val="24"/>
        </w:rPr>
        <w:t xml:space="preserve"> the extinction of the </w:t>
      </w:r>
      <w:proofErr w:type="spellStart"/>
      <w:r w:rsidRPr="001402C7">
        <w:rPr>
          <w:rFonts w:ascii="Times New Roman" w:hAnsi="Times New Roman" w:cs="Times New Roman"/>
          <w:sz w:val="24"/>
          <w:szCs w:val="24"/>
        </w:rPr>
        <w:t>Baiji</w:t>
      </w:r>
      <w:proofErr w:type="spellEnd"/>
      <w:r w:rsidRPr="001402C7">
        <w:rPr>
          <w:rFonts w:ascii="Times New Roman" w:hAnsi="Times New Roman" w:cs="Times New Roman"/>
          <w:sz w:val="24"/>
          <w:szCs w:val="24"/>
        </w:rPr>
        <w:t xml:space="preserve"> or Yangtze River dolphin </w:t>
      </w:r>
      <w:proofErr w:type="spellStart"/>
      <w:r w:rsidRPr="001402C7">
        <w:rPr>
          <w:rFonts w:ascii="Times New Roman" w:hAnsi="Times New Roman" w:cs="Times New Roman"/>
          <w:i/>
          <w:sz w:val="24"/>
          <w:szCs w:val="24"/>
        </w:rPr>
        <w:t>Lipotes</w:t>
      </w:r>
      <w:proofErr w:type="spellEnd"/>
      <w:r w:rsidRPr="001402C7">
        <w:rPr>
          <w:rFonts w:ascii="Times New Roman" w:hAnsi="Times New Roman" w:cs="Times New Roman"/>
          <w:i/>
          <w:sz w:val="24"/>
          <w:szCs w:val="24"/>
        </w:rPr>
        <w:t xml:space="preserve"> </w:t>
      </w:r>
      <w:proofErr w:type="spellStart"/>
      <w:r w:rsidRPr="001402C7">
        <w:rPr>
          <w:rFonts w:ascii="Times New Roman" w:hAnsi="Times New Roman" w:cs="Times New Roman"/>
          <w:i/>
          <w:sz w:val="24"/>
          <w:szCs w:val="24"/>
        </w:rPr>
        <w:t>vexillifer</w:t>
      </w:r>
      <w:proofErr w:type="spellEnd"/>
      <w:r w:rsidRPr="001402C7">
        <w:rPr>
          <w:rFonts w:ascii="Times New Roman" w:hAnsi="Times New Roman" w:cs="Times New Roman"/>
          <w:sz w:val="24"/>
          <w:szCs w:val="24"/>
        </w:rPr>
        <w:t xml:space="preserve">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{"citationID":"yKO9jEGu","properties":{"formattedCitation":"(Turvey et al., 2007)","plainCitation":"(Turvey et al., 2007)","noteIndex":0},"citationItems":[{"id":1996,"uris":["http://zotero.org/users/local/fa8dLx1j/items/WJVNQFA2"],"uri":["http://zotero.org/users/local/fa8dLx1j/items/WJVNQFA2"],"itemData":{"id":1996,"type":"article-journal","title":"First human-caused extinction of a cetacean species?","container-title":"Biol Lett","page":"537-40","volume":"3","archive_location":"17686754","abstract":"The Yangtze River dolphin or baiji (Lipotes vexillifer), an obligate freshwater odontocete known only from the middle-lower Yangtze River system and neighbouring Qiantang River in eastern China, has long been recognized as one of the world's rarest and most threatened mammal species. The status of the baiji has not been investigated since the late 1990s, when the surviving population was estimated to be as low as 13 individuals. An intensive six-week multi-vessel visual and acoustic survey carried out in November-December 2006, covering the entire historical range of the baiji in the main Yangtze channel, failed to find any evidence that the species survives. We are forced to conclude that the baiji is now likely to be extinct, probably due to unsustainable by-catch in local fisheries. This represents the first global extinction of a large vertebrate for over 50 years, only the fourth disappearance of an entire mammal family since AD 1500, and the first cetacean species to be driven to extinction by human activity. Immediate and extreme measures may be necessary to prevent the extinction of other endangered cetaceans, including the sympatric Yangtze finless porpoise (Neophocaena phocaenoides asiaeorientalis).","DOI":"10.1098/rsbl.2007.0292","ISSN":"1744-9561 (Print) 1744-9561 (Linking)","note":"5","shortTitle":"First human-caused extinction of a cetacean species?","journalAbbreviation":"Biology letters","language":"eng","author":[{"family":"Turvey","given":"S. T."},{"family":"Pitman","given":"R. L."},{"family":"Taylor","given":"B. L."},{"family":"Barlow","given":"J."},{"family":"Akamatsu","given":"T."},{"family":"Barrett","given":"L. A."},{"family":"Zhao","given":"X."},{"family":"Reeves","given":"R. R."},{"family":"Stewart","given":"B. S."},{"family":"Wang","given":"K."},{"family":"Wei","given":"Z."},{"family":"Zhang","given":"X."},{"family":"Pusser","given":"L. T."},{"family":"Richlen","given":"M."},{"family":"Brandon","given":"J. R."},{"family":"Wang","given":"D."}],"issued":{"date-parts":[["2007",10,22]]}}}],"schema":"https://github.com/citation-style-language/schema/raw/master/csl-citation.json"}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(Turvey et al., 2007)</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and threatens several (sub)species of small cetaceans such as the </w:t>
      </w:r>
      <w:proofErr w:type="spellStart"/>
      <w:r w:rsidRPr="001402C7">
        <w:rPr>
          <w:rFonts w:ascii="Times New Roman" w:hAnsi="Times New Roman" w:cs="Times New Roman"/>
          <w:sz w:val="24"/>
          <w:szCs w:val="24"/>
        </w:rPr>
        <w:t>vaquita</w:t>
      </w:r>
      <w:proofErr w:type="spellEnd"/>
      <w:r w:rsidRPr="001402C7">
        <w:rPr>
          <w:rFonts w:ascii="Times New Roman" w:hAnsi="Times New Roman" w:cs="Times New Roman"/>
          <w:sz w:val="24"/>
          <w:szCs w:val="24"/>
        </w:rPr>
        <w:t xml:space="preserve"> porpoise </w:t>
      </w:r>
      <w:proofErr w:type="spellStart"/>
      <w:r w:rsidRPr="001402C7">
        <w:rPr>
          <w:rFonts w:ascii="Times New Roman" w:hAnsi="Times New Roman" w:cs="Times New Roman"/>
          <w:i/>
          <w:sz w:val="24"/>
          <w:szCs w:val="24"/>
        </w:rPr>
        <w:t>Phocoena</w:t>
      </w:r>
      <w:proofErr w:type="spellEnd"/>
      <w:r w:rsidRPr="001402C7">
        <w:rPr>
          <w:rFonts w:ascii="Times New Roman" w:hAnsi="Times New Roman" w:cs="Times New Roman"/>
          <w:i/>
          <w:sz w:val="24"/>
          <w:szCs w:val="24"/>
        </w:rPr>
        <w:t xml:space="preserve"> sinus</w:t>
      </w:r>
      <w:r w:rsidRPr="001402C7">
        <w:rPr>
          <w:rFonts w:ascii="Times New Roman" w:hAnsi="Times New Roman" w:cs="Times New Roman"/>
          <w:sz w:val="24"/>
          <w:szCs w:val="24"/>
        </w:rPr>
        <w:t xml:space="preserve">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{"citationID":"acv7uv76v0","properties":{"formattedCitation":"(Jaramillo-Legorreta et al., 2017; Taylor et al., 2017)","plainCitation":"(Jaramillo-Legorreta et al., 2017; Taylor et al., 2017)","noteIndex":0},"citationItems":[{"id":15476,"uris":["http://zotero.org/users/local/fa8dLx1j/items/ZWNRHEPR"],"uri":["http://zotero.org/users/local/fa8dLx1j/items/ZWNRHEPR"],"itemData":{"id":15476,"type":"article-journal","title":"Extinction is Imminent for Mexico's Endemic Porpoise Unless Fishery Bycatch is Eliminated","container-title":"Conservation Letters","page":"588-595","volume":"10","issue":"5","source":"Wiley Online Library","abstract":"The number of Mexico's endemic porpoise, the vaquita (Phocoena sinus), is collapsing primarily due to bycatch in illegal gillnets set for totoaba (Totoaba macdonaldi), an endangered fish whose swim bladders are exported to China. Previous research estimated that vaquitas declined from about 567 to 245 individuals between 1997 and 2008. Acoustic monitoring between 2011 and 2015 showed a decline of 34%/year. Here, we combine visual line transect and passive acoustic data collected simultaneously in a robust spatial analysis to estimate that only 59 (95% Bayesian Credible Interval [CRI] 22–145) vaquita remained as of autumn 2015, a decrease since 1997 of 92% (95% CRI 80–97%). Risk analysis suggests that if the current, temporary gillnet ban is maintained and effectively enforced, vaquitas could recover to 2008 population levels by 2050. Otherwise, the species is likely to be extinct within a decade.","DOI":"10.1111/conl.12331","ISSN":"1755-263X","journalAbbreviation":"CONSERVATION LETTERS","language":"en","author":[{"family":"Taylor","given":"Barbara L."},{"family":"Rojas-Bracho","given":"Lorenzo"},{"family":"Moore","given":"Jeffrey"},{"family":"Jaramillo-Legorreta","given":"Armando"},{"family":"Ver Hoef","given":"Jay M."},{"family":"Cardenas-Hinojosa","given":"Gustavo"},{"family":"Nieto-Garcia","given":"Edwyna"},{"family":"Barlow","given":"Jay"},{"family":"Gerrodette","given":"Tim"},{"family":"Tregenza","given":"Nicholas"},{"family":"Thomas","given":"Len"},{"family":"Hammond","given":"Philip S."}],"issued":{"date-parts":[["2017"]]}},"label":"page"},{"id":14438,"uris":["http://zotero.org/users/local/fa8dLx1j/items/VSTEFD54"],"uri":["http://zotero.org/users/local/fa8dLx1j/items/VSTEFD54"],"itemData":{"id":14438,"type":"article-journal","title":"Passive acoustic monitoring of the decline of Mexico's critically endangered vaquita","container-title":"Conservation Biology","page":"183-191","volume":"31","issue":"1","source":"Wiley Online Library","abstract":"The vaquita (Phocoena sinus) is the world's most endangered marine mammal with approximately 245 individuals remaining in 2008. This species of porpoise is endemic to the northern Gulf of California, Mexico, and historically the population has declined because of unsustainable bycatch in gillnets. An illegal gillnet fishery for an endangered fish, the totoaba (Totoaba macdonaldi), has recently resurged throughout the vaquita's range. The secretive but lucrative wildlife trade with China for totoaba swim bladders has probably increased vaquita bycatch mortality by an unknown amount. Precise population monitoring by visual surveys is difficult because vaquitas are inherently hard to see and have now become so rare that sighting rates are very low. However, their echolocation clicks can be identified readily on specialized acoustic detectors. Acoustic detections on an array of 46 moored detectors indicated vaquita acoustic activity declined by 80% between 2011 and 2015 in the central part of the species’ range. Statistical models estimated an annual rate of decline of 34% (95% Bayesian credible interval –48% to –21%). Based on results from 2011 to 2014, the government of Mexico enacted and is enforcing an emergency 2-year ban on gillnets throughout the species’ range to prevent extinction, at a cost of US$74 million to compensate fishers. Developing precise acoustic monitoring methods proved critical to exposing the severity of vaquitas’ decline and emphasizes the need for continual monitoring to effectively manage critically endangered species.","DOI":"10.1111/cobi.12789","ISSN":"1523-1739","journalAbbreviation":"Conservation Biology","language":"en","author":[{"family":"Jaramillo-Legorreta","given":"Armando"},{"family":"Cardenas-Hinojosa","given":"Gustavo"},{"family":"Nieto-Garcia","given":"Edwyna"},{"family":"Rojas-Bracho","given":"Lorenzo"},{"family":"Ver Hoef","given":"Jay"},{"family":"Moore","given":"Jeffrey"},{"family":"Tregenza","given":"Nicholas"},{"family":"Barlow","given":"Jay"},{"family":"Gerrodette","given":"Tim"},{"family":"Thomas","given":"Len"},{"family":"Taylor","given":"Barbara"}],"issued":{"date-parts":[["2017",2,1]]}},"label":"page"}],"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(Jaramillo-Legorreta et al., 2017; Taylor et al., 2017)</w:t>
      </w:r>
      <w:r w:rsidRPr="001402C7">
        <w:rPr>
          <w:rFonts w:ascii="Times New Roman" w:hAnsi="Times New Roman" w:cs="Times New Roman"/>
          <w:sz w:val="24"/>
          <w:szCs w:val="24"/>
        </w:rPr>
        <w:fldChar w:fldCharType="end"/>
      </w:r>
      <w:r w:rsidR="00F15680">
        <w:rPr>
          <w:rFonts w:ascii="Times New Roman" w:hAnsi="Times New Roman" w:cs="Times New Roman"/>
          <w:sz w:val="24"/>
          <w:szCs w:val="24"/>
        </w:rPr>
        <w:t xml:space="preserve"> and </w:t>
      </w:r>
      <w:r w:rsidR="00F15680" w:rsidRPr="007B0DEA">
        <w:rPr>
          <w:rFonts w:ascii="Times New Roman" w:hAnsi="Times New Roman" w:cs="Times New Roman"/>
          <w:sz w:val="24"/>
          <w:szCs w:val="24"/>
        </w:rPr>
        <w:t xml:space="preserve">Maui’s dolphin </w:t>
      </w:r>
      <w:proofErr w:type="spellStart"/>
      <w:r w:rsidR="00F15680" w:rsidRPr="007B0DEA">
        <w:rPr>
          <w:rFonts w:ascii="Times New Roman" w:hAnsi="Times New Roman" w:cs="Times New Roman"/>
          <w:i/>
          <w:sz w:val="24"/>
          <w:szCs w:val="24"/>
        </w:rPr>
        <w:t>Cephalorhynchus</w:t>
      </w:r>
      <w:proofErr w:type="spellEnd"/>
      <w:r w:rsidR="00F15680" w:rsidRPr="007B0DEA">
        <w:rPr>
          <w:rFonts w:ascii="Times New Roman" w:hAnsi="Times New Roman" w:cs="Times New Roman"/>
          <w:i/>
          <w:sz w:val="24"/>
          <w:szCs w:val="24"/>
        </w:rPr>
        <w:t xml:space="preserve"> </w:t>
      </w:r>
      <w:proofErr w:type="spellStart"/>
      <w:r w:rsidR="00F15680" w:rsidRPr="007B0DEA">
        <w:rPr>
          <w:rFonts w:ascii="Times New Roman" w:hAnsi="Times New Roman" w:cs="Times New Roman"/>
          <w:i/>
          <w:sz w:val="24"/>
          <w:szCs w:val="24"/>
        </w:rPr>
        <w:t>hectori</w:t>
      </w:r>
      <w:proofErr w:type="spellEnd"/>
      <w:r w:rsidR="00F15680" w:rsidRPr="007B0DEA">
        <w:rPr>
          <w:rFonts w:ascii="Times New Roman" w:hAnsi="Times New Roman" w:cs="Times New Roman"/>
          <w:i/>
          <w:sz w:val="24"/>
          <w:szCs w:val="24"/>
        </w:rPr>
        <w:t xml:space="preserve"> </w:t>
      </w:r>
      <w:proofErr w:type="spellStart"/>
      <w:r w:rsidR="00F15680" w:rsidRPr="007B0DEA">
        <w:rPr>
          <w:rFonts w:ascii="Times New Roman" w:hAnsi="Times New Roman" w:cs="Times New Roman"/>
          <w:i/>
          <w:sz w:val="24"/>
          <w:szCs w:val="24"/>
        </w:rPr>
        <w:t>maui</w:t>
      </w:r>
      <w:proofErr w:type="spellEnd"/>
      <w:r w:rsidR="00F15680" w:rsidRPr="007B0DEA">
        <w:rPr>
          <w:rFonts w:ascii="Times New Roman" w:hAnsi="Times New Roman" w:cs="Times New Roman"/>
          <w:sz w:val="24"/>
          <w:szCs w:val="24"/>
        </w:rPr>
        <w:t xml:space="preserve"> </w:t>
      </w:r>
      <w:r w:rsidR="00F15680" w:rsidRPr="007B0DEA">
        <w:rPr>
          <w:rFonts w:ascii="Times New Roman" w:hAnsi="Times New Roman" w:cs="Times New Roman"/>
          <w:sz w:val="24"/>
          <w:szCs w:val="24"/>
        </w:rPr>
        <w:fldChar w:fldCharType="begin"/>
      </w:r>
      <w:r w:rsidR="00F15680" w:rsidRPr="007B0DEA">
        <w:rPr>
          <w:rFonts w:ascii="Times New Roman" w:hAnsi="Times New Roman" w:cs="Times New Roman"/>
          <w:sz w:val="24"/>
          <w:szCs w:val="24"/>
        </w:rPr>
        <w:instrText xml:space="preserve"> ADDIN ZOTERO_ITEM CSL_CITATION {"citationID":"aTEd7BdT","properties":{"formattedCitation":"(Slooten et al. 2006)","plainCitation":"(Slooten et al. 2006)"},"citationItems":[{"id":15627,"uris":["http://zotero.org/users/local/fa8dLx1j/items/GNAHU2VK"],"uri":["http://zotero.org/users/local/fa8dLx1j/items/GNAHU2VK"],"itemData":{"id":15627,"type":"article-journal","title":"A new abundance estimate for Maui’s dolphin: What does it mean for managing this critically endangered species?","container-title":"Biological Conservation","page":"576-581","volume":"128","issue":"4","source":"ScienceDirect","abstract":"Hector’s dolphin Cephalorhynchus hectori is found only in New Zealand waters. We carried out a population survey of the North Island subspecies Cephalorhychus hectori maui, also known as Maui’s dolphin. The total population size estimate is 111 individuals (95% confidence interval=48–252). The small population size confirms its critically endangered IUCN status. A sustainable level of human-caused mortality for this population would be 0.16 (one dolphin every 6.4 years). This essentially means that fisheries bycatch, and where possible other human impacts, need to be eliminated to allow population recovery. A protected area has been created to reduce the threat from entanglement in fishing gear. Gillnet fishing is prohibited along a 210 nautical mile stretch of coastline. The main concerns are that gillnet fishing is still allowed inside harbours and trawling continues inside the protected area.","DOI":"10.1016/j.biocon.2005.10.013","ISSN":"0006-3207","shortTitle":"A new abundance estimate for Maui’s dolphin","journalAbbreviation":"Biological Conservation","author":[{"family":"Slooten","given":"Elisabeth"},{"family":"Dawson","given":"Stephen"},{"family":"Rayment","given":"William"},{"family":"Childerhouse","given":"Simon"}],"issued":{"date-parts":[["2006",4,1]]}}}],"schema":"https://github.com/citation-style-language/schema/raw/master/csl-citation.json"} </w:instrText>
      </w:r>
      <w:r w:rsidR="00F15680" w:rsidRPr="007B0DEA">
        <w:rPr>
          <w:rFonts w:ascii="Times New Roman" w:hAnsi="Times New Roman" w:cs="Times New Roman"/>
          <w:sz w:val="24"/>
          <w:szCs w:val="24"/>
        </w:rPr>
        <w:fldChar w:fldCharType="separate"/>
      </w:r>
      <w:r w:rsidR="00F15680" w:rsidRPr="007B0DEA">
        <w:rPr>
          <w:rFonts w:ascii="Times New Roman" w:hAnsi="Times New Roman" w:cs="Times New Roman"/>
          <w:sz w:val="24"/>
          <w:szCs w:val="24"/>
        </w:rPr>
        <w:t>(Slooten et al. 2006)</w:t>
      </w:r>
      <w:r w:rsidR="00F15680" w:rsidRPr="007B0DEA">
        <w:rPr>
          <w:rFonts w:ascii="Times New Roman" w:hAnsi="Times New Roman" w:cs="Times New Roman"/>
          <w:sz w:val="24"/>
          <w:szCs w:val="24"/>
        </w:rPr>
        <w:fldChar w:fldCharType="end"/>
      </w:r>
      <w:r w:rsidRPr="001402C7">
        <w:rPr>
          <w:rStyle w:val="Emphasis"/>
          <w:rFonts w:ascii="Times New Roman" w:hAnsi="Times New Roman" w:cs="Times New Roman"/>
          <w:sz w:val="24"/>
          <w:szCs w:val="24"/>
        </w:rPr>
        <w:t xml:space="preserve">. </w:t>
      </w:r>
      <w:r w:rsidR="007F4437" w:rsidRPr="007F4437">
        <w:rPr>
          <w:rStyle w:val="Emphasis"/>
          <w:rFonts w:ascii="Times New Roman" w:hAnsi="Times New Roman" w:cs="Times New Roman"/>
          <w:i w:val="0"/>
          <w:sz w:val="24"/>
          <w:szCs w:val="24"/>
        </w:rPr>
        <w:t>Small-scale fisheries</w:t>
      </w:r>
      <w:r w:rsidR="007F4437">
        <w:rPr>
          <w:rStyle w:val="Emphasis"/>
          <w:rFonts w:ascii="Times New Roman" w:hAnsi="Times New Roman" w:cs="Times New Roman"/>
          <w:sz w:val="24"/>
          <w:szCs w:val="24"/>
        </w:rPr>
        <w:t xml:space="preserve"> </w:t>
      </w:r>
      <w:r w:rsidR="00732884">
        <w:rPr>
          <w:rStyle w:val="Emphasis"/>
          <w:rFonts w:ascii="Times New Roman" w:hAnsi="Times New Roman" w:cs="Times New Roman"/>
          <w:i w:val="0"/>
          <w:sz w:val="24"/>
          <w:szCs w:val="24"/>
        </w:rPr>
        <w:t xml:space="preserve">have traditionally </w:t>
      </w:r>
      <w:r w:rsidRPr="001402C7">
        <w:rPr>
          <w:rStyle w:val="Emphasis"/>
          <w:rFonts w:ascii="Times New Roman" w:hAnsi="Times New Roman" w:cs="Times New Roman"/>
          <w:i w:val="0"/>
          <w:sz w:val="24"/>
          <w:szCs w:val="24"/>
        </w:rPr>
        <w:t>receive</w:t>
      </w:r>
      <w:r w:rsidR="00732884">
        <w:rPr>
          <w:rStyle w:val="Emphasis"/>
          <w:rFonts w:ascii="Times New Roman" w:hAnsi="Times New Roman" w:cs="Times New Roman"/>
          <w:i w:val="0"/>
          <w:sz w:val="24"/>
          <w:szCs w:val="24"/>
        </w:rPr>
        <w:t>d</w:t>
      </w:r>
      <w:r w:rsidRPr="001402C7">
        <w:rPr>
          <w:rStyle w:val="Emphasis"/>
          <w:rFonts w:ascii="Times New Roman" w:hAnsi="Times New Roman" w:cs="Times New Roman"/>
          <w:i w:val="0"/>
          <w:sz w:val="24"/>
          <w:szCs w:val="24"/>
        </w:rPr>
        <w:t xml:space="preserve"> </w:t>
      </w:r>
      <w:r w:rsidR="00970C8D" w:rsidRPr="001402C7">
        <w:rPr>
          <w:rStyle w:val="Emphasis"/>
          <w:rFonts w:ascii="Times New Roman" w:hAnsi="Times New Roman" w:cs="Times New Roman"/>
          <w:i w:val="0"/>
          <w:sz w:val="24"/>
          <w:szCs w:val="24"/>
        </w:rPr>
        <w:t xml:space="preserve">relatively </w:t>
      </w:r>
      <w:r w:rsidRPr="001402C7">
        <w:rPr>
          <w:rStyle w:val="Emphasis"/>
          <w:rFonts w:ascii="Times New Roman" w:hAnsi="Times New Roman" w:cs="Times New Roman"/>
          <w:i w:val="0"/>
          <w:sz w:val="24"/>
          <w:szCs w:val="24"/>
        </w:rPr>
        <w:t xml:space="preserve">little attention from fisheries managers, while conservation measures are often not implemented due to lack of political will or viable fishing alternatives </w:t>
      </w:r>
      <w:r w:rsidRPr="001402C7">
        <w:rPr>
          <w:rStyle w:val="Emphasis"/>
          <w:rFonts w:ascii="Times New Roman" w:hAnsi="Times New Roman" w:cs="Times New Roman"/>
          <w:sz w:val="24"/>
          <w:szCs w:val="24"/>
        </w:rPr>
        <w:fldChar w:fldCharType="begin"/>
      </w:r>
      <w:r w:rsidR="00FF7959">
        <w:rPr>
          <w:rStyle w:val="Emphasis"/>
          <w:rFonts w:ascii="Times New Roman" w:hAnsi="Times New Roman" w:cs="Times New Roman"/>
          <w:sz w:val="24"/>
          <w:szCs w:val="24"/>
        </w:rPr>
        <w:instrText xml:space="preserve"> ADDIN ZOTERO_ITEM CSL_CITATION {"citationID":"a9ahpc9766","properties":{"formattedCitation":"(Mangel et al., 2010; Read, 2008; Reeves et al., 2013)","plainCitation":"(Mangel et al., 2010; Read, 2008; Reeves et al., 2013)","noteIndex":0},"citationItems":[{"id":15611,"uris":["http://zotero.org/users/local/fa8dLx1j/items/5DEAT7MQ"],"uri":["http://zotero.org/users/local/fa8dLx1j/items/5DEAT7MQ"],"itemData":{"id":15611,"type":"article-journal","title":"The looming crisis: interactions between marine mammals and fisheries","container-title":"Journal of Mammalogy","page":"541-548","volume":"89","issue":"3","source":"bioone.org (Atypon)","abstract":"Direct fisheries interactions pose a serious threat to the conservation of many populations and some species of marine mammals. The most acute problem is bycatch, unintended mortality in fishing gear, although this can transition into unregulated harvest under some circumstances. A growing issue in some fisheries is depredation, in which marine mammals remove captured fish from nets or lines. Depredation reduces the value of catch and may lead to a greater risk of entanglement and the potential for retaliatory measures taken by fishermen. The conservation threat caused by direct fisheries interactions is most dire for small populations of cetaceans and dugongs. Immediate action is needed to assess the magnitude of bycatch, particularly in many areas of Africa and Asia where little work has been conducted. New and innovative solutions to this problem are required that take account of the socioeconomic conditions experienced by fishermen and allow for efficient transfer of mitigation technology to fisheries of the developing world.","DOI":"10.1644/07-MAMM-S-315R1.1","ISSN":"0022-2372","shortTitle":"The looming crisis","journalAbbreviation":"Journal of Mammalogy","author":[{"family":"Read","given":"Andrew J."}],"issued":{"date-parts":[["2008",6,1]]}},"label":"page"},{"id":1461,"uris":["http://zotero.org/users/local/fa8dLx1j/items/35XS8WH4"],"uri":["http://zotero.org/users/local/fa8dLx1j/items/35XS8WH4"],"itemData":{"id":1461,"type":"article-journal","title":"Small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J."}],"issued":{"date-parts":[["2010"]]}},"label":"page"},{"id":1793,"uris":["http://zotero.org/users/local/fa8dLx1j/items/69ANNATM"],"uri":["http://zotero.org/users/local/fa8dLx1j/items/69ANNATM"],"itemData":{"id":1793,"type":"article-journal","title":"Marine mammal bycatch in gillnet and other entangling net fisheries, 1990 to 2011","container-title":"Endangered Species Research","page":"71-97","volume":"20","DOI":"10.3354/esr00481","ISSN":"1863-5407 1613-4796","note":"1","shortTitle":"Marine mammal bycatch in gillnet and other entangling net fisheries, 1990 to 2011","author":[{"family":"Reeves","given":"R. R."},{"family":"McClellan","given":"K."},{"family":"Werner","given":"T. B."}],"issued":{"date-parts":[["2013"]]}},"label":"page"}],"schema":"https://github.com/citation-style-language/schema/raw/master/csl-citation.json"} </w:instrText>
      </w:r>
      <w:r w:rsidRPr="001402C7">
        <w:rPr>
          <w:rStyle w:val="Emphasis"/>
          <w:rFonts w:ascii="Times New Roman" w:hAnsi="Times New Roman" w:cs="Times New Roman"/>
          <w:sz w:val="24"/>
          <w:szCs w:val="24"/>
        </w:rPr>
        <w:fldChar w:fldCharType="separate"/>
      </w:r>
      <w:r w:rsidR="00FF7959" w:rsidRPr="00FF7959">
        <w:rPr>
          <w:rFonts w:ascii="Times New Roman" w:hAnsi="Times New Roman" w:cs="Times New Roman"/>
          <w:sz w:val="24"/>
        </w:rPr>
        <w:t>(Mangel et al., 2010; Read, 2008; Reeves et al., 2013)</w:t>
      </w:r>
      <w:r w:rsidRPr="001402C7">
        <w:rPr>
          <w:rStyle w:val="Emphasis"/>
          <w:rFonts w:ascii="Times New Roman" w:hAnsi="Times New Roman" w:cs="Times New Roman"/>
          <w:sz w:val="24"/>
          <w:szCs w:val="24"/>
        </w:rPr>
        <w:fldChar w:fldCharType="end"/>
      </w:r>
      <w:r w:rsidRPr="001402C7">
        <w:rPr>
          <w:rStyle w:val="Emphasis"/>
          <w:rFonts w:ascii="Times New Roman" w:hAnsi="Times New Roman" w:cs="Times New Roman"/>
          <w:i w:val="0"/>
          <w:sz w:val="24"/>
          <w:szCs w:val="24"/>
        </w:rPr>
        <w:t>. Additionally, research on the abundance and distribution of cap</w:t>
      </w:r>
      <w:r w:rsidR="00B36A7E" w:rsidRPr="001402C7">
        <w:rPr>
          <w:rStyle w:val="Emphasis"/>
          <w:rFonts w:ascii="Times New Roman" w:hAnsi="Times New Roman" w:cs="Times New Roman"/>
          <w:i w:val="0"/>
          <w:sz w:val="24"/>
          <w:szCs w:val="24"/>
        </w:rPr>
        <w:t>tured species is often lacking, so</w:t>
      </w:r>
      <w:r w:rsidRPr="001402C7">
        <w:rPr>
          <w:rStyle w:val="Emphasis"/>
          <w:rFonts w:ascii="Times New Roman" w:hAnsi="Times New Roman" w:cs="Times New Roman"/>
          <w:i w:val="0"/>
          <w:sz w:val="24"/>
          <w:szCs w:val="24"/>
        </w:rPr>
        <w:t xml:space="preserve"> the impacts of SSF on cetacean populations are generally poorly understood </w:t>
      </w:r>
      <w:r w:rsidRPr="001402C7">
        <w:rPr>
          <w:rStyle w:val="Emphasis"/>
          <w:rFonts w:ascii="Times New Roman" w:hAnsi="Times New Roman" w:cs="Times New Roman"/>
          <w:sz w:val="24"/>
          <w:szCs w:val="24"/>
        </w:rPr>
        <w:fldChar w:fldCharType="begin"/>
      </w:r>
      <w:r w:rsidR="00FF7959">
        <w:rPr>
          <w:rStyle w:val="Emphasis"/>
          <w:rFonts w:ascii="Times New Roman" w:hAnsi="Times New Roman" w:cs="Times New Roman"/>
          <w:sz w:val="24"/>
          <w:szCs w:val="24"/>
        </w:rPr>
        <w:instrText xml:space="preserve"> ADDIN ZOTERO_ITEM CSL_CITATION {"citationID":"a1b32d2k3ns","properties":{"formattedCitation":"(Read, 2008; Reeves et al., 2005)","plainCitation":"(Read, 2008; Reeves et al., 2005)","noteIndex":0},"citationItems":[{"id":15704,"uris":["http://zotero.org/users/local/fa8dLx1j/items/CG8RQJCI"],"uri":["http://zotero.org/users/local/fa8dLx1j/items/CG8RQJCI"],"itemData":{"id":15704,"type":"report","title":"Global Priorities for Reduction of Cetacean Bycatch","page":"29pp.","genre":"Report to the World Wide Fund for Nature","author":[{"family":"Reeves","given":"R. R."},{"family":"Berggren","given":"P."},{"family":"Crespo","given":"E. A."},{"family":"Gales","given":"N. J."},{"family":"Northridge","given":"S."},{"family":"Notarbartolo Di Sciara","given":"G."},{"family":"Perrin","given":"W. F."},{"family":"Read","given":"A. J."},{"family":"Rogan","given":"E."},{"family":"Smith","given":"B. D."},{"family":"Van Waerebeek","given":"K."}],"issued":{"date-parts":[["2005"]]}},"label":"page"},{"id":15611,"uris":["http://zotero.org/users/local/fa8dLx1j/items/5DEAT7MQ"],"uri":["http://zotero.org/users/local/fa8dLx1j/items/5DEAT7MQ"],"itemData":{"id":15611,"type":"article-journal","title":"The looming crisis: interactions between marine mammals and fisheries","container-title":"Journal of Mammalogy","page":"541-548","volume":"89","issue":"3","source":"bioone.org (Atypon)","abstract":"Direct fisheries interactions pose a serious threat to the conservation of many populations and some species of marine mammals. The most acute problem is bycatch, unintended mortality in fishing gear, although this can transition into unregulated harvest under some circumstances. A growing issue in some fisheries is depredation, in which marine mammals remove captured fish from nets or lines. Depredation reduces the value of catch and may lead to a greater risk of entanglement and the potential for retaliatory measures taken by fishermen. The conservation threat caused by direct fisheries interactions is most dire for small populations of cetaceans and dugongs. Immediate action is needed to assess the magnitude of bycatch, particularly in many areas of Africa and Asia where little work has been conducted. New and innovative solutions to this problem are required that take account of the socioeconomic conditions experienced by fishermen and allow for efficient transfer of mitigation technology to fisheries of the developing world.","DOI":"10.1644/07-MAMM-S-315R1.1","ISSN":"0022-2372","shortTitle":"The looming crisis","journalAbbreviation":"Journal of Mammalogy","author":[{"family":"Read","given":"Andrew J."}],"issued":{"date-parts":[["2008",6,1]]}},"label":"page"}],"schema":"https://github.com/citation-style-language/schema/raw/master/csl-citation.json"} </w:instrText>
      </w:r>
      <w:r w:rsidRPr="001402C7">
        <w:rPr>
          <w:rStyle w:val="Emphasis"/>
          <w:rFonts w:ascii="Times New Roman" w:hAnsi="Times New Roman" w:cs="Times New Roman"/>
          <w:sz w:val="24"/>
          <w:szCs w:val="24"/>
        </w:rPr>
        <w:fldChar w:fldCharType="separate"/>
      </w:r>
      <w:r w:rsidR="00FF7959" w:rsidRPr="00FF7959">
        <w:rPr>
          <w:rFonts w:ascii="Times New Roman" w:hAnsi="Times New Roman" w:cs="Times New Roman"/>
          <w:sz w:val="24"/>
        </w:rPr>
        <w:t>(Read, 2008; Reeves et al., 2005)</w:t>
      </w:r>
      <w:r w:rsidRPr="001402C7">
        <w:rPr>
          <w:rStyle w:val="Emphasis"/>
          <w:rFonts w:ascii="Times New Roman" w:hAnsi="Times New Roman" w:cs="Times New Roman"/>
          <w:sz w:val="24"/>
          <w:szCs w:val="24"/>
        </w:rPr>
        <w:fldChar w:fldCharType="end"/>
      </w:r>
      <w:r w:rsidRPr="001402C7">
        <w:rPr>
          <w:rStyle w:val="Emphasis"/>
          <w:rFonts w:ascii="Times New Roman" w:hAnsi="Times New Roman" w:cs="Times New Roman"/>
          <w:sz w:val="24"/>
          <w:szCs w:val="24"/>
        </w:rPr>
        <w:t xml:space="preserve">. </w:t>
      </w:r>
    </w:p>
    <w:p w14:paraId="43D884C5" w14:textId="31E3500B" w:rsidR="006576D5" w:rsidRPr="001402C7" w:rsidRDefault="00307648" w:rsidP="000D0FA8">
      <w:pPr>
        <w:autoSpaceDE w:val="0"/>
        <w:autoSpaceDN w:val="0"/>
        <w:adjustRightInd w:val="0"/>
        <w:spacing w:line="480" w:lineRule="auto"/>
        <w:ind w:firstLine="720"/>
        <w:rPr>
          <w:rFonts w:ascii="Times New Roman" w:hAnsi="Times New Roman" w:cs="Times New Roman"/>
          <w:color w:val="FF0000"/>
          <w:sz w:val="24"/>
          <w:szCs w:val="24"/>
        </w:rPr>
      </w:pPr>
      <w:r w:rsidRPr="001402C7">
        <w:rPr>
          <w:rStyle w:val="Emphasis"/>
          <w:rFonts w:ascii="Times New Roman" w:hAnsi="Times New Roman" w:cs="Times New Roman"/>
          <w:i w:val="0"/>
          <w:sz w:val="24"/>
          <w:szCs w:val="24"/>
        </w:rPr>
        <w:t xml:space="preserve">While there is a need for focussed survey effort in regions with historically high levels of bycatch </w:t>
      </w:r>
      <w:r w:rsidRPr="001402C7">
        <w:rPr>
          <w:rStyle w:val="Emphasis"/>
          <w:rFonts w:ascii="Times New Roman" w:hAnsi="Times New Roman" w:cs="Times New Roman"/>
          <w:sz w:val="24"/>
          <w:szCs w:val="24"/>
        </w:rPr>
        <w:fldChar w:fldCharType="begin"/>
      </w:r>
      <w:r w:rsidR="00FF7959">
        <w:rPr>
          <w:rStyle w:val="Emphasis"/>
          <w:rFonts w:ascii="Times New Roman" w:hAnsi="Times New Roman" w:cs="Times New Roman"/>
          <w:sz w:val="24"/>
          <w:szCs w:val="24"/>
        </w:rPr>
        <w:instrText xml:space="preserve"> ADDIN ZOTERO_ITEM CSL_CITATION {"citationID":"TbuFAjK0","properties":{"formattedCitation":"(Read, 2008)","plainCitation":"(Read, 2008)","noteIndex":0},"citationItems":[{"id":15611,"uris":["http://zotero.org/users/local/fa8dLx1j/items/5DEAT7MQ"],"uri":["http://zotero.org/users/local/fa8dLx1j/items/5DEAT7MQ"],"itemData":{"id":15611,"type":"article-journal","title":"The looming crisis: interactions between marine mammals and fisheries","container-title":"Journal of Mammalogy","page":"541-548","volume":"89","issue":"3","source":"bioone.org (Atypon)","abstract":"Direct fisheries interactions pose a serious threat to the conservation of many populations and some species of marine mammals. The most acute problem is bycatch, unintended mortality in fishing gear, although this can transition into unregulated harvest under some circumstances. A growing issue in some fisheries is depredation, in which marine mammals remove captured fish from nets or lines. Depredation reduces the value of catch and may lead to a greater risk of entanglement and the potential for retaliatory measures taken by fishermen. The conservation threat caused by direct fisheries interactions is most dire for small populations of cetaceans and dugongs. Immediate action is needed to assess the magnitude of bycatch, particularly in many areas of Africa and Asia where little work has been conducted. New and innovative solutions to this problem are required that take account of the socioeconomic conditions experienced by fishermen and allow for efficient transfer of mitigation technology to fisheries of the developing world.","DOI":"10.1644/07-MAMM-S-315R1.1","ISSN":"0022-2372","shortTitle":"The looming crisis","journalAbbreviation":"Journal of Mammalogy","author":[{"family":"Read","given":"Andrew J."}],"issued":{"date-parts":[["2008",6,1]]}}}],"schema":"https://github.com/citation-style-language/schema/raw/master/csl-citation.json"} </w:instrText>
      </w:r>
      <w:r w:rsidRPr="001402C7">
        <w:rPr>
          <w:rStyle w:val="Emphasis"/>
          <w:rFonts w:ascii="Times New Roman" w:hAnsi="Times New Roman" w:cs="Times New Roman"/>
          <w:sz w:val="24"/>
          <w:szCs w:val="24"/>
        </w:rPr>
        <w:fldChar w:fldCharType="separate"/>
      </w:r>
      <w:r w:rsidR="00FF7959" w:rsidRPr="00FF7959">
        <w:rPr>
          <w:rFonts w:ascii="Times New Roman" w:hAnsi="Times New Roman" w:cs="Times New Roman"/>
          <w:sz w:val="24"/>
        </w:rPr>
        <w:t>(Read, 2008)</w:t>
      </w:r>
      <w:r w:rsidRPr="001402C7">
        <w:rPr>
          <w:rStyle w:val="Emphasis"/>
          <w:rFonts w:ascii="Times New Roman" w:hAnsi="Times New Roman" w:cs="Times New Roman"/>
          <w:sz w:val="24"/>
          <w:szCs w:val="24"/>
        </w:rPr>
        <w:fldChar w:fldCharType="end"/>
      </w:r>
      <w:r w:rsidRPr="001402C7">
        <w:rPr>
          <w:rStyle w:val="Emphasis"/>
          <w:rFonts w:ascii="Times New Roman" w:hAnsi="Times New Roman" w:cs="Times New Roman"/>
          <w:i w:val="0"/>
          <w:sz w:val="24"/>
          <w:szCs w:val="24"/>
        </w:rPr>
        <w:t>, monitoring ceta</w:t>
      </w:r>
      <w:r w:rsidR="00B36A7E" w:rsidRPr="001402C7">
        <w:rPr>
          <w:rStyle w:val="Emphasis"/>
          <w:rFonts w:ascii="Times New Roman" w:hAnsi="Times New Roman" w:cs="Times New Roman"/>
          <w:i w:val="0"/>
          <w:sz w:val="24"/>
          <w:szCs w:val="24"/>
        </w:rPr>
        <w:t>cean abundance and distribution</w:t>
      </w:r>
      <w:r w:rsidRPr="001402C7">
        <w:rPr>
          <w:rStyle w:val="Emphasis"/>
          <w:rFonts w:ascii="Times New Roman" w:hAnsi="Times New Roman" w:cs="Times New Roman"/>
          <w:i w:val="0"/>
          <w:sz w:val="24"/>
          <w:szCs w:val="24"/>
        </w:rPr>
        <w:t xml:space="preserve"> can be </w:t>
      </w:r>
      <w:r w:rsidR="00487913">
        <w:rPr>
          <w:rStyle w:val="Emphasis"/>
          <w:rFonts w:ascii="Times New Roman" w:hAnsi="Times New Roman" w:cs="Times New Roman"/>
          <w:i w:val="0"/>
          <w:sz w:val="24"/>
          <w:szCs w:val="24"/>
        </w:rPr>
        <w:t>costly</w:t>
      </w:r>
      <w:r w:rsidRPr="001402C7">
        <w:rPr>
          <w:rStyle w:val="Emphasis"/>
          <w:rFonts w:ascii="Times New Roman" w:hAnsi="Times New Roman" w:cs="Times New Roman"/>
          <w:i w:val="0"/>
          <w:sz w:val="24"/>
          <w:szCs w:val="24"/>
        </w:rPr>
        <w:t xml:space="preserve">, </w:t>
      </w:r>
      <w:r w:rsidRPr="001402C7">
        <w:rPr>
          <w:rStyle w:val="Emphasis"/>
          <w:rFonts w:ascii="Times New Roman" w:hAnsi="Times New Roman" w:cs="Times New Roman"/>
          <w:i w:val="0"/>
          <w:sz w:val="24"/>
          <w:szCs w:val="24"/>
        </w:rPr>
        <w:lastRenderedPageBreak/>
        <w:t xml:space="preserve">logistically challenging and labour intensive </w:t>
      </w:r>
      <w:r w:rsidRPr="001402C7">
        <w:rPr>
          <w:rStyle w:val="Emphasis"/>
          <w:rFonts w:ascii="Times New Roman" w:hAnsi="Times New Roman" w:cs="Times New Roman"/>
          <w:sz w:val="24"/>
          <w:szCs w:val="24"/>
        </w:rPr>
        <w:fldChar w:fldCharType="begin"/>
      </w:r>
      <w:r w:rsidR="00FF7959">
        <w:rPr>
          <w:rStyle w:val="Emphasis"/>
          <w:rFonts w:ascii="Times New Roman" w:hAnsi="Times New Roman" w:cs="Times New Roman"/>
          <w:sz w:val="24"/>
          <w:szCs w:val="24"/>
        </w:rPr>
        <w:instrText xml:space="preserve"> ADDIN ZOTERO_ITEM CSL_CITATION {"citationID":"a1amruojk6q","properties":{"formattedCitation":"(Kyhn et al., 2012; Mellinger et al., 2007)","plainCitation":"(Kyhn et al., 2012; Mellinger et al., 2007)","noteIndex":0},"citationItems":[{"id":1481,"uris":["http://zotero.org/users/local/fa8dLx1j/items/9CKU4ISK"],"uri":["http://zotero.org/users/local/fa8dLx1j/items/9CKU4ISK"],"itemData":{"id":1481,"type":"article-journal","title":"An overview of fixed passive acoustic observation methods for cetaceans","container-title":"Oceanography","page":"36-45","volume":"20","note":"4","shortTitle":"An overview of fixed passive acoustic observation methods for cetaceans","author":[{"family":"Mellinger","given":"D. K."},{"family":"Stafford","given":"K. M."},{"family":"Moore","given":"S. E."},{"family":"Dziak","given":"R. P."},{"family":"Matsumoto","given":"H."}],"issued":{"date-parts":[["2007"]]}},"label":"page"},{"id":1365,"uris":["http://zotero.org/users/local/fa8dLx1j/items/UZU74IZP"],"uri":["http://zotero.org/users/local/fa8dLx1j/items/UZU74IZP"],"itemData":{"id":1365,"type":"article-journal","title":"From echolocation clicks to animal density--acoustic sampling of harbor porpoises with static dataloggers","container-title":"J Acoust Soc Am","page":"550-60","volume":"131","archive_location":"22280616","abstract":"Monitoring abundance and population trends of small odontocetes is notoriously difficult and labor intensive. There is a need to develop alternative methods to the traditional visual line transect surveys, especially for low density areas. Here, the prospect of obtaining robust density estimates for porpoises by passive acoustic monitoring (PAM) is demonstrated by combining rigorous application of methods adapted from distance sampling to PAM. Acoustic dataloggers (T-PODs) were deployed in an area where harbor porpoises concurrently were tracked visually. Probability of detection was estimated in a mark-recapture approach, where a visual sighting constituted a \"mark\" and a simultaneous acoustic detection a \"recapture.\" As a distance could be assigned to each visual observation, a detection function was estimated. Effective detection radius of T-PODs ranged from 22 to 104 m depending on T-POD type, T-POD sensitivity, train classification settings, and snapshot duration. The T-POD density estimates corresponded to the visual densities derived concurrently for the same period. With more dataloggers, located according to a systematic design, density estimates would be obtainable for a larger area. This provides a method suitable for monitoring in areas with densities too low for visual surveys to be practically feasible, e.g., the endangered harbor porpoise population in the Baltic.","DOI":"10.1121/1.3662070","ISSN":"1520-8524 (Electronic) 0001-4966 (Linking)","note":"1","shortTitle":"From echolocation clicks to animal density--acoustic sampling of harbor porpoises with static dataloggers","journalAbbreviation":"The Journal of the Acoustical Society of America","language":"eng","author":[{"family":"Kyhn","given":"L. A."},{"family":"Tougaard","given":"J."},{"family":"Thomas","given":"L."},{"family":"Duve","given":"L. R."},{"family":"Stenback","given":"J."},{"family":"Amundin","given":"M."},{"family":"Desportes","given":"G."},{"family":"Teilmann","given":"J."}],"issued":{"date-parts":[["2012",1]]}},"label":"page"}],"schema":"https://github.com/citation-style-language/schema/raw/master/csl-citation.json"} </w:instrText>
      </w:r>
      <w:r w:rsidRPr="001402C7">
        <w:rPr>
          <w:rStyle w:val="Emphasis"/>
          <w:rFonts w:ascii="Times New Roman" w:hAnsi="Times New Roman" w:cs="Times New Roman"/>
          <w:sz w:val="24"/>
          <w:szCs w:val="24"/>
        </w:rPr>
        <w:fldChar w:fldCharType="separate"/>
      </w:r>
      <w:r w:rsidR="00FF7959" w:rsidRPr="00FF7959">
        <w:rPr>
          <w:rFonts w:ascii="Times New Roman" w:hAnsi="Times New Roman" w:cs="Times New Roman"/>
          <w:sz w:val="24"/>
        </w:rPr>
        <w:t>(Kyhn et al., 2012; Mellinger et al., 2007)</w:t>
      </w:r>
      <w:r w:rsidRPr="001402C7">
        <w:rPr>
          <w:rStyle w:val="Emphasis"/>
          <w:rFonts w:ascii="Times New Roman" w:hAnsi="Times New Roman" w:cs="Times New Roman"/>
          <w:sz w:val="24"/>
          <w:szCs w:val="24"/>
        </w:rPr>
        <w:fldChar w:fldCharType="end"/>
      </w:r>
      <w:r w:rsidRPr="001402C7">
        <w:rPr>
          <w:rStyle w:val="Emphasis"/>
          <w:rFonts w:ascii="Times New Roman" w:hAnsi="Times New Roman" w:cs="Times New Roman"/>
          <w:sz w:val="24"/>
          <w:szCs w:val="24"/>
        </w:rPr>
        <w:t xml:space="preserve">. </w:t>
      </w:r>
      <w:r w:rsidRPr="001402C7">
        <w:rPr>
          <w:rFonts w:ascii="Times New Roman" w:hAnsi="Times New Roman" w:cs="Times New Roman"/>
          <w:sz w:val="24"/>
          <w:szCs w:val="24"/>
        </w:rPr>
        <w:t xml:space="preserve">Passive acoustic techniques are a lower cost alternative to visual surveys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{"citationID":"ZnSLWw4o","properties":{"formattedCitation":"(Mellinger et al., 2007)","plainCitation":"(Mellinger et al., 2007)","noteIndex":0},"citationItems":[{"id":1481,"uris":["http://zotero.org/users/local/fa8dLx1j/items/9CKU4ISK"],"uri":["http://zotero.org/users/local/fa8dLx1j/items/9CKU4ISK"],"itemData":{"id":1481,"type":"article-journal","title":"An overview of fixed passive acoustic observation methods for cetaceans","container-title":"Oceanography","page":"36-45","volume":"20","note":"4","shortTitle":"An overview of fixed passive acoustic observation methods for cetaceans","author":[{"family":"Mellinger","given":"D. K."},{"family":"Stafford","given":"K. M."},{"family":"Moore","given":"S. E."},{"family":"Dziak","given":"R. P."},{"family":"Matsumoto","given":"H."}],"issued":{"date-parts":[["2007"]]}}}],"schema":"https://github.com/citation-style-language/schema/raw/master/csl-citation.json"}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(Mellinger et al., 2007)</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and are effective at sampling the behaviour of dolphins and porpoises as they are highly vocal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{"citationID":"Eny6R3EW","properties":{"formattedCitation":"(Marques et al., 2013)","plainCitation":"(Marques et al., 2013)","noteIndex":0},"citationItems":[{"id":4969,"uris":["http://zotero.org/users/local/fa8dLx1j/items/RTKNJXRX"],"uri":["http://zotero.org/users/local/fa8dLx1j/items/RTKNJXRX"],"itemData":{"id":4969,"type":"article-journal","title":"Estimating animal population density using passive acoustics","container-title":"Biological Reviews","page":"287–309","volume":"88","issue":"2","source":"Wiley Online Library","abstract":"Reliable estimation of the size or density of wild animal populations is very important for effective wildlife management, conservation and ecology. Currently, the most widely used methods for obtaining such estimates involve either sighting animals from transect lines or some form of capture-recapture on marked or uniquely identifiable individuals. However, many species are difficult to sight, and cannot be easily marked or recaptured. Some of these species produce readily identifiable sounds, providing an opportunity to use passive acoustic data to estimate animal density. In addition, even for species for which other visually based methods are feasible, passive acoustic methods offer the potential for greater detection ranges in some environments (e.g. underwater or in dense forest), and hence potentially better precision. Automated data collection means that surveys can take place at times and in places where it would be too expensive or dangerous to send human observers.Here, we present an overview of animal density estimation using passive acoustic data, a relatively new and fast-developing field. We review the types of data and methodological approaches currently available to researchers and we provide a framework for acoustics-based density estimation, illustrated with examples from real-world case studies. We mention moving sensor platforms (e.g. towed acoustics), but then focus on methods involving sensors at fixed locations, particularly hydrophones to survey marine mammals, as acoustic-based density estimation research to date has been concentrated in this area. Primary among these are methods based on distance sampling and spatially explicit capture-recapture. The methods are also applicable to other aquatic and terrestrial sound-producing taxa.We conclude that, despite being in its infancy, density estimation based on passive acoustic data likely will become an important method for surveying a number of diverse taxa, such as sea mammals, fish, birds, amphibians, and insects, especially in situations where inferences are required over long periods of time. There is considerable work ahead, with several potentially fruitful research areas, including the development of (i) hardware and software for data acquisition, (ii) efficient, calibrated, automated detection and classification systems, and (iii) statistical approaches optimized for this application. Further, survey design will need to be developed, and research is needed on the acoustic behaviour of target species. Fundamental research on vocalization rates and group sizes, and the relation between these and other factors such as season or behaviour state, is critical. Evaluation of the methods under known density scenarios will be important for empirically validating the approaches presented here.","DOI":"10.1111/brv.12001","ISSN":"1469-185X","language":"en","author":[{"family":"Marques","given":"Tiago A."},{"family":"Thomas","given":"Len"},{"family":"Martin","given":"Stephen W."},{"family":"Mellinger","given":"David K."},{"family":"Ward","given":"Jessica A."},{"family":"Moretti","given":"David J."},{"family":"Harris","given":"Danielle"},{"family":"Tyack","given":"Peter L."}],"issued":{"date-parts":[["2013"]]}},"label":"page"}],"schema":"https://github.com/citation-style-language/schema/raw/master/csl-citation.json"}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(Marques et al., 2013)</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Unlike visual surveys which are usually limited by daylight and weather conditions, passive acoustic data can be collected year-round, at night and under most sea states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{"citationID":"47O4SAqK","properties":{"formattedCitation":"(Kyhn et al., 2012)","plainCitation":"(Kyhn et al., 2012)","noteIndex":0},"citationItems":[{"id":1365,"uris":["http://zotero.org/users/local/fa8dLx1j/items/UZU74IZP"],"uri":["http://zotero.org/users/local/fa8dLx1j/items/UZU74IZP"],"itemData":{"id":1365,"type":"article-journal","title":"From echolocation clicks to animal density--acoustic sampling of harbor porpoises with static dataloggers","container-title":"J Acoust Soc Am","page":"550-60","volume":"131","archive_location":"22280616","abstract":"Monitoring abundance and population trends of small odontocetes is notoriously difficult and labor intensive. There is a need to develop alternative methods to the traditional visual line transect surveys, especially for low density areas. Here, the prospect of obtaining robust density estimates for porpoises by passive acoustic monitoring (PAM) is demonstrated by combining rigorous application of methods adapted from distance sampling to PAM. Acoustic dataloggers (T-PODs) were deployed in an area where harbor porpoises concurrently were tracked visually. Probability of detection was estimated in a mark-recapture approach, where a visual sighting constituted a \"mark\" and a simultaneous acoustic detection a \"recapture.\" As a distance could be assigned to each visual observation, a detection function was estimated. Effective detection radius of T-PODs ranged from 22 to 104 m depending on T-POD type, T-POD sensitivity, train classification settings, and snapshot duration. The T-POD density estimates corresponded to the visual densities derived concurrently for the same period. With more dataloggers, located according to a systematic design, density estimates would be obtainable for a larger area. This provides a method suitable for monitoring in areas with densities too low for visual surveys to be practically feasible, e.g., the endangered harbor porpoise population in the Baltic.","DOI":"10.1121/1.3662070","ISSN":"1520-8524 (Electronic) 0001-4966 (Linking)","note":"1","shortTitle":"From echolocation clicks to animal density--acoustic sampling of harbor porpoises with static dataloggers","journalAbbreviation":"The Journal of the Acoustical Society of America","language":"eng","author":[{"family":"Kyhn","given":"L. A."},{"family":"Tougaard","given":"J."},{"family":"Thomas","given":"L."},{"family":"Duve","given":"L. R."},{"family":"Stenback","given":"J."},{"family":"Amundin","given":"M."},{"family":"Desportes","given":"G."},{"family":"Teilmann","given":"J."}],"issued":{"date-parts":[["2012",1]]}}}],"schema":"https://github.com/citation-style-language/schema/raw/master/csl-citation.json"}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(Kyhn et al., 2012)</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Passive acoustic methods have prove</w:t>
      </w:r>
      <w:r w:rsidR="00E523A7">
        <w:rPr>
          <w:rFonts w:ascii="Times New Roman" w:hAnsi="Times New Roman" w:cs="Times New Roman"/>
          <w:sz w:val="24"/>
          <w:szCs w:val="24"/>
        </w:rPr>
        <w:t>n</w:t>
      </w:r>
      <w:r w:rsidRPr="001402C7">
        <w:rPr>
          <w:rFonts w:ascii="Times New Roman" w:hAnsi="Times New Roman" w:cs="Times New Roman"/>
          <w:sz w:val="24"/>
          <w:szCs w:val="24"/>
        </w:rPr>
        <w:t xml:space="preserve"> particularly effective at detecting coastal species that are hard to observe, are known to avoid boats or exist at extremely low densities, providing novel insights into their habitat use and abundance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{"citationID":"m73vS4jX","properties":{"formattedCitation":"(Gallus et al., 2012; Jaramillo-Legorreta et al., 2017; Rayment et al., 2011)","plainCitation":"(Gallus et al., 2012; Jaramillo-Legorreta et al., 2017; Rayment et al., 2011)","noteIndex":0},"citationItems":[{"id":1753,"uris":["http://zotero.org/users/local/fa8dLx1j/items/V27A65A4"],"uri":["http://zotero.org/users/local/fa8dLx1j/items/V27A65A4"],"itemData":{"id":1753,"type":"article-journal","title":"Listening for a needle in a haystack: passive acoustic detection of dolphins at very low densities","container-title":"Endangered Species Research","page":"149-156","volume":"14","DOI":"10.3354/esr00356","ISSN":"1863-5407 1613-4796","note":"2","shortTitle":"Listening for a needle in a haystack: passive acoustic detection of dolphins at very low densities","author":[{"family":"Rayment","given":"W."},{"family":"Dawson","given":"S."},{"family":"Scali","given":"S."},{"family":"Slooten","given":"L."}],"issued":{"date-parts":[["2011"]]}},"label":"page"},{"id":1035,"uris":["http://zotero.org/users/local/fa8dLx1j/items/96QTE3IZ"],"uri":["http://zotero.org/users/local/fa8dLx1j/items/96QTE3IZ"],"itemData":{"id":1035,"type":"article-journal","title":"Use of static passive acoustic monitoring to assess the status of the ‘Critically Endangered’ Baltic harbour porpoise in German waters","container-title":"Endangered Species Research","page":"265-278","volume":"18","DOI":"10.3354/esr00448","ISSN":"1863-5407 1613-4796","note":"3","shortTitle":"Use of static passive acoustic monitoring to assess the status of the ‘Critically Endangered’ Baltic harbour porpoise in German waters","author":[{"family":"Gallus","given":"A."},{"family":"Dähne","given":"M."},{"family":"Verfuß","given":"U. K."},{"family":"Bräger","given":"S."},{"family":"Adler","given":"S."},{"family":"Siebert","given":"U."},{"family":"Benke","given":"H."}],"issued":{"date-parts":[["2012"]]}},"label":"page"},{"id":14438,"uris":["http://zotero.org/users/local/fa8dLx1j/items/VSTEFD54"],"uri":["http://zotero.org/users/local/fa8dLx1j/items/VSTEFD54"],"itemData":{"id":14438,"type":"article-journal","title":"Passive acoustic monitoring of the decline of Mexico's critically endangered vaquita","container-title":"Conservation Biology","page":"183-191","volume":"31","issue":"1","source":"Wiley Online Library","abstract":"The vaquita (Phocoena sinus) is the world's most endangered marine mammal with approximately 245 individuals remaining in 2008. This species of porpoise is endemic to the northern Gulf of California, Mexico, and historically the population has declined because of unsustainable bycatch in gillnets. An illegal gillnet fishery for an endangered fish, the totoaba (Totoaba macdonaldi), has recently resurged throughout the vaquita's range. The secretive but lucrative wildlife trade with China for totoaba swim bladders has probably increased vaquita bycatch mortality by an unknown amount. Precise population monitoring by visual surveys is difficult because vaquitas are inherently hard to see and have now become so rare that sighting rates are very low. However, their echolocation clicks can be identified readily on specialized acoustic detectors. Acoustic detections on an array of 46 moored detectors indicated vaquita acoustic activity declined by 80% between 2011 and 2015 in the central part of the species’ range. Statistical models estimated an annual rate of decline of 34% (95% Bayesian credible interval –48% to –21%). Based on results from 2011 to 2014, the government of Mexico enacted and is enforcing an emergency 2-year ban on gillnets throughout the species’ range to prevent extinction, at a cost of US$74 million to compensate fishers. Developing precise acoustic monitoring methods proved critical to exposing the severity of vaquitas’ decline and emphasizes the need for continual monitoring to effectively manage critically endangered species.","DOI":"10.1111/cobi.12789","ISSN":"1523-1739","journalAbbreviation":"Conservation Biology","language":"en","author":[{"family":"Jaramillo-Legorreta","given":"Armando"},{"family":"Cardenas-Hinojosa","given":"Gustavo"},{"family":"Nieto-Garcia","given":"Edwyna"},{"family":"Rojas-Bracho","given":"Lorenzo"},{"family":"Ver Hoef","given":"Jay"},{"family":"Moore","given":"Jeffrey"},{"family":"Tregenza","given":"Nicholas"},{"family":"Barlow","given":"Jay"},{"family":"Gerrodette","given":"Tim"},{"family":"Thomas","given":"Len"},{"family":"Taylor","given":"Barbara"}],"issued":{"date-parts":[["2017",2,1]]}},"label":"page"}],"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(Gallus et al., 2012; Jaramillo-Legorreta et al., 2017; Rayment et al., 2011)</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w:t>
      </w:r>
      <w:r w:rsidRPr="001402C7">
        <w:rPr>
          <w:rFonts w:ascii="Times New Roman" w:hAnsi="Times New Roman" w:cs="Times New Roman"/>
          <w:color w:val="FF0000"/>
          <w:sz w:val="24"/>
          <w:szCs w:val="24"/>
        </w:rPr>
        <w:t xml:space="preserve"> </w:t>
      </w:r>
    </w:p>
    <w:p w14:paraId="7AF39AD9" w14:textId="6E137C5C" w:rsidR="007A6D6F" w:rsidRDefault="00307648" w:rsidP="00803DBD">
      <w:pPr>
        <w:autoSpaceDE w:val="0"/>
        <w:autoSpaceDN w:val="0"/>
        <w:adjustRightInd w:val="0"/>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Generally, passive acoustic devices are</w:t>
      </w:r>
      <w:r w:rsidR="00B65AF6" w:rsidRPr="001402C7">
        <w:rPr>
          <w:rFonts w:ascii="Times New Roman" w:hAnsi="Times New Roman" w:cs="Times New Roman"/>
          <w:sz w:val="24"/>
          <w:szCs w:val="24"/>
        </w:rPr>
        <w:t xml:space="preserve"> towed behind a survey vessel</w:t>
      </w:r>
      <w:r w:rsidR="00304B19" w:rsidRPr="001402C7">
        <w:rPr>
          <w:rFonts w:ascii="Times New Roman" w:hAnsi="Times New Roman" w:cs="Times New Roman"/>
          <w:sz w:val="24"/>
          <w:szCs w:val="24"/>
        </w:rPr>
        <w:t xml:space="preserve"> </w:t>
      </w:r>
      <w:r w:rsidR="00B65AF6" w:rsidRPr="001402C7">
        <w:rPr>
          <w:rFonts w:ascii="Times New Roman" w:hAnsi="Times New Roman" w:cs="Times New Roman"/>
          <w:color w:val="1B1C20"/>
          <w:sz w:val="24"/>
          <w:szCs w:val="24"/>
        </w:rPr>
        <w:t>or</w:t>
      </w:r>
      <w:r w:rsidRPr="001402C7">
        <w:rPr>
          <w:rFonts w:ascii="Times New Roman" w:hAnsi="Times New Roman" w:cs="Times New Roman"/>
          <w:sz w:val="24"/>
          <w:szCs w:val="24"/>
        </w:rPr>
        <w:t xml:space="preserve"> moored in one location (usually to buoys) for extended time periods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{"citationID":"z1brC3jW","properties":{"formattedCitation":"(Mellinger et al., 2007; Sousa-Lima et al., 2013)","plainCitation":"(Mellinger et al., 2007; Sousa-Lima et al., 2013)","noteIndex":0},"citationItems":[{"id":1481,"uris":["http://zotero.org/users/local/fa8dLx1j/items/9CKU4ISK"],"uri":["http://zotero.org/users/local/fa8dLx1j/items/9CKU4ISK"],"itemData":{"id":1481,"type":"article-journal","title":"An overview of fixed passive acoustic observation methods for cetaceans","container-title":"Oceanography","page":"36-45","volume":"20","note":"4","shortTitle":"An overview of fixed passive acoustic observation methods for cetaceans","author":[{"family":"Mellinger","given":"D. K."},{"family":"Stafford","given":"K. M."},{"family":"Moore","given":"S. E."},{"family":"Dziak","given":"R. P."},{"family":"Matsumoto","given":"H."}],"issued":{"date-parts":[["2007"]]}},"label":"page"},{"id":6839,"uris":["http://zotero.org/users/local/fa8dLx1j/items/4N9J62UM"],"uri":["http://zotero.org/users/local/fa8dLx1j/items/4N9J62UM"],"itemData":{"id":6839,"type":"article-journal","title":"A Review and Inventory of Fixed Autonomous Recorders  for Passive Acoustic Monitoring of Marine Mammals","container-title":"Aquatic Mammals","volume":"39","issue":"1","author":[{"family":"Sousa-Lima","given":"R. N."},{"family":"Norris","given":"T. F."},{"family":"Oswald","given":"J. N."},{"family":"Fernandes","given":"D. P."}],"issued":{"date-parts":[["2013"]]}},"label":"page"}],"schema":"https://github.com/citation-style-language/schema/raw/master/csl-citation.json"}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(Mellinger et al., 2007; Sousa-Lima et al., 2013)</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Indeed, static acoustic arrays enable continuous measurements to be collected over long time periods, enabling the quantification of fine-scale temporal patterns in behaviour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{"citationID":"wsSWYO1y","properties":{"formattedCitation":"(e.g. Leeney et al., 2011)","plainCitation":"(e.g. Leeney et al., 2011)","noteIndex":0},"citationItems":[{"id":1391,"uris":["http://zotero.org/users/local/fa8dLx1j/items/SSX2R85R"],"uri":["http://zotero.org/users/local/fa8dLx1j/items/SSX2R85R"],"itemData":{"id":1391,"type":"article-journal","title":"Using Static Acoustic Monitoring to Describe Echolocation Behaviour of Heaviside’s Dolphins (Cephalorhynchus heavisidii) in Namibia","container-title":"Aquatic Mammals","page":"151-160","volume":"37","DOI":"10.1578/am.37.2.2011.151","ISSN":"01675427","note":"2","shortTitle":"Using Static Acoustic Monitoring to Describe Echolocation Behaviour of Heaviside’s Dolphins (Cephalorhynchus heavisidii) in Namibia","author":[{"family":"Leeney","given":"Ruth"},{"family":"Carslake","given":"D."},{"family":"Elwen","given":"S. H."}],"issued":{"date-parts":[["2011"]]}},"label":"page","prefix":"e.g. "}],"schema":"https://github.com/citation-style-language/schema/raw/master/csl-citation.json"}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(e.g. Leeney et al., 2011)</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However, </w:t>
      </w:r>
      <w:r w:rsidR="000954D1" w:rsidRPr="001402C7">
        <w:rPr>
          <w:rFonts w:ascii="Times New Roman" w:hAnsi="Times New Roman" w:cs="Times New Roman"/>
          <w:sz w:val="24"/>
          <w:szCs w:val="24"/>
        </w:rPr>
        <w:t xml:space="preserve">their limitations are that </w:t>
      </w:r>
      <w:r w:rsidR="00DB0006" w:rsidRPr="001402C7">
        <w:rPr>
          <w:rFonts w:ascii="Times New Roman" w:hAnsi="Times New Roman" w:cs="Times New Roman"/>
          <w:sz w:val="24"/>
          <w:szCs w:val="24"/>
        </w:rPr>
        <w:t xml:space="preserve">moorings can be challenging to set-up and maintain </w:t>
      </w:r>
      <w:r w:rsidR="00DB0006"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{"citationID":"znHP8qdC","properties":{"formattedCitation":"(Sousa-Lima et al., 2013)","plainCitation":"(Sousa-Lima et al., 2013)","noteIndex":0},"citationItems":[{"id":6839,"uris":["http://zotero.org/users/local/fa8dLx1j/items/4N9J62UM"],"uri":["http://zotero.org/users/local/fa8dLx1j/items/4N9J62UM"],"itemData":{"id":6839,"type":"article-journal","title":"A Review and Inventory of Fixed Autonomous Recorders  for Passive Acoustic Monitoring of Marine Mammals","container-title":"Aquatic Mammals","volume":"39","issue":"1","author":[{"family":"Sousa-Lima","given":"R. N."},{"family":"Norris","given":"T. F."},{"family":"Oswald","given":"J. N."},{"family":"Fernandes","given":"D. P."}],"issued":{"date-parts":[["2013"]]}}}],"schema":"https://github.com/citation-style-language/schema/raw/master/csl-citation.json"} </w:instrText>
      </w:r>
      <w:r w:rsidR="00DB0006"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(Sousa-Lima et al., 2013)</w:t>
      </w:r>
      <w:r w:rsidR="00DB0006" w:rsidRPr="001402C7">
        <w:rPr>
          <w:rFonts w:ascii="Times New Roman" w:hAnsi="Times New Roman" w:cs="Times New Roman"/>
          <w:sz w:val="24"/>
          <w:szCs w:val="24"/>
        </w:rPr>
        <w:fldChar w:fldCharType="end"/>
      </w:r>
      <w:r w:rsidR="00DB0006" w:rsidRPr="001402C7">
        <w:rPr>
          <w:rFonts w:ascii="Times New Roman" w:hAnsi="Times New Roman" w:cs="Times New Roman"/>
          <w:sz w:val="24"/>
          <w:szCs w:val="24"/>
        </w:rPr>
        <w:t xml:space="preserve">, and </w:t>
      </w:r>
      <w:r w:rsidRPr="001402C7">
        <w:rPr>
          <w:rFonts w:ascii="Times New Roman" w:hAnsi="Times New Roman" w:cs="Times New Roman"/>
          <w:sz w:val="24"/>
          <w:szCs w:val="24"/>
        </w:rPr>
        <w:t xml:space="preserve">as the maximum detection ranges of devices are usually a few hundred metres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{"citationID":"gi1Ft69T","properties":{"formattedCitation":"(e.g. Philpott et al., 2007)","plainCitation":"(e.g. Philpott et al., 2007)","noteIndex":0},"citationItems":[{"id":1695,"uris":["http://zotero.org/users/local/fa8dLx1j/items/9AATP79C"],"uri":["http://zotero.org/users/local/fa8dLx1j/items/9AATP79C"],"itemData":{"id":1695,"type":"article-journal","title":"Using T-PODs to investigate the echolocation of coastal bottlenose dolphins","container-title":"Journal of the Marine Biological Association of the UK","page":"11","volume":"87","DOI":"10.1017/s002531540705494x","ISSN":"0025-3154 1469-7769","note":"01","shortTitle":"Using T-PODs to investigate the echolocation of coastal bottlenose dolphins","author":[{"family":"Philpott","given":"E."},{"family":"Englund","given":"A."},{"family":"Ingram","given":"S."},{"family":"Rogan","given":"E."}],"issued":{"date-parts":[["2007"]]}},"prefix":"e.g. "}],"schema":"https://github.com/citation-style-language/schema/raw/master/csl-citation.json"}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(e.g. Philpott et al., 2007)</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in the majority of cases, the spatial coverage of the sampled area is extremely limited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{"citationID":"yPKXPiYu","properties":{"formattedCitation":"(Mikkelsen et al., 2016; except see Pirotta et al., 2014)","plainCitation":"(Mikkelsen et al., 2016; except see Pirotta et al., 2014)","noteIndex":0},"citationItems":[{"id":4033,"uris":["http://zotero.org/users/local/fa8dLx1j/items/QGF76AJV"],"uri":["http://zotero.org/users/local/fa8dLx1j/items/QGF76AJV"],"itemData":{"id":4033,"type":"article-journal","title":"Scale-dependent foraging ecology of a marine top predator modelled using passive acoustic data","container-title":"Functional Ecology","page":"206-217","volume":"28","source":"Wiley Online Library","abstract":"* Understanding which environmental factors drive foraging preferences is critical for the development of effective management measures, but resource use patterns may emerge from processes that occur at different spatial and temporal scales. Direct observations of foraging are also especially challenging in marine predators, but passive acoustic techniques provide opportunities to study the behaviour of echolocating species over a range of scales. * We used an extensive passive acoustic data set to investigate the distribution and temporal dynamics of foraging in bottlenose dolphins using the Moray Firth (Scotland, UK). Echolocation buzzes were identified with a mixture model of detected echolocation inter-click intervals and used as a proxy of foraging activity. A robust modelling approach accounting for autocorrelation in the data was then used to evaluate which environmental factors were associated with the observed dynamics at two different spatial and temporal scales. * At a broad scale, foraging varied seasonally and was also affected by seabed slope and shelf-sea fronts. At a finer scale, we identified variation in seasonal use and local interactions with tidal processes. Foraging was best predicted at a daily scale, accounting for site specificity in the shape of the estimated relationships. * This study demonstrates how passive acoustic data can be used to understand foraging ecology in echolocating species and provides a robust analytical procedure for describing spatio-temporal patterns. Associations between foraging and environmental characteristics varied according to spatial and temporal scale, highlighting the need for a multi-scale approach. Our results indicate that dolphins respond to coarser scale temporal dynamics, but have a detailed understanding of finer-scale spatial distribution of resources.","DOI":"10.1111/1365-2435.12146","ISSN":"1365-2435","language":"en","author":[{"family":"Pirotta","given":"Enrico"},{"family":"Thompson","given":"Paul M."},{"family":"Miller","given":"Peter I."},{"family":"Brookes","given":"Kate L."},{"family":"Cheney","given":"Barbara"},{"family":"Barton","given":"Tim R."},{"family":"Graham","given":"Isla M."},{"family":"Lusseau","given":"David"}],"issued":{"date-parts":[["2014"]]}},"label":"page","prefix":"except see "},{"id":11742,"uris":["http://zotero.org/users/local/fa8dLx1j/items/CWUB2P9P"],"uri":["http://zotero.org/users/local/fa8dLx1j/items/CWUB2P9P"],"itemData":{"id":11742,"type":"article-journal","title":"Comparing Distribution of Harbour Porpoises ( Phocoena phocoena ) Derived from Satellite Telemetry and Passive Acoustic Monitoring","container-title":"PLOS ONE","page":"e0158788","volume":"11","issue":"7","source":"PLoS Journals","abstract":"Cetacean monitoring is essential in determining the status of a population. Different monitoring methods should reflect the real trends in abundance and patterns in distribution, and results should therefore ideally be independent of the selected method. Here, we compare two independent methods of describing harbour porpoise ( Phocoena phocoena ) relative distribution pattern in the western Baltic Sea. Satellite locations from 13 tagged harbour porpoises were used to build a Maximum Entropy (MaxEnt) model of suitable habitats. The data set was subsampled to one location every second day, which were sufficient to make reliable models over the summer (Jun-Aug) and autumn (Sep-Nov) seasons. The modelled results were compared to harbour porpoise acoustic activity obtained from 36 static acoustic monitoring stations (C-PODs) covering the same area. The C-POD data was expressed as the percentage of porpoise positive days/hours (the number of days/hours per day with porpoise detections) by season. The MaxEnt model and C-POD data showed a significant linear relationship with a strong decline in porpoise occurrence from west to east. This study shows that two very different methods provide comparable information on relative distribution patterns of harbour porpoises even in a low density area.","DOI":"10.1371/journal.pone.0158788","ISSN":"1932-6203","journalAbbreviation":"PLOS ONE","author":[{"family":"Mikkelsen","given":"Lonnie"},{"family":"Rigét","given":"Frank F."},{"family":"Kyhn","given":"Line A."},{"family":"Sveegaard","given":"Signe"},{"family":"Dietz","given":"Rune"},{"family":"Tougaard","given":"Jakob"},{"family":"Carlström","given":"Julia A. K."},{"family":"Carlén","given":"Ida"},{"family":"Koblitz","given":"Jens C."},{"family":"Teilmann","given":"Jonas"}],"issued":{"date-parts":[["2016",7,27]]}},"label":"page"}],"schema":"https://github.com/citation-style-language/schema/raw/master/csl-citation.json"}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(Mikkelsen et al., 2016; except see Pirotta et al., 2014)</w:t>
      </w:r>
      <w:r w:rsidRPr="001402C7">
        <w:rPr>
          <w:rFonts w:ascii="Times New Roman" w:hAnsi="Times New Roman" w:cs="Times New Roman"/>
          <w:sz w:val="24"/>
          <w:szCs w:val="24"/>
        </w:rPr>
        <w:fldChar w:fldCharType="end"/>
      </w:r>
      <w:r w:rsidR="003A1EF9" w:rsidRPr="001402C7">
        <w:rPr>
          <w:rFonts w:ascii="Times New Roman" w:hAnsi="Times New Roman" w:cs="Times New Roman"/>
          <w:sz w:val="24"/>
          <w:szCs w:val="24"/>
        </w:rPr>
        <w:t xml:space="preserve">. </w:t>
      </w:r>
      <w:r w:rsidR="00E42025">
        <w:rPr>
          <w:rFonts w:ascii="Times New Roman" w:hAnsi="Times New Roman" w:cs="Times New Roman"/>
          <w:sz w:val="24"/>
          <w:szCs w:val="24"/>
        </w:rPr>
        <w:t>While this limitation may be offset to some degree</w:t>
      </w:r>
      <w:r w:rsidR="004429D7">
        <w:rPr>
          <w:rFonts w:ascii="Times New Roman" w:hAnsi="Times New Roman" w:cs="Times New Roman"/>
          <w:sz w:val="24"/>
          <w:szCs w:val="24"/>
        </w:rPr>
        <w:t xml:space="preserve"> </w:t>
      </w:r>
      <w:r w:rsidR="00E42025">
        <w:rPr>
          <w:rFonts w:ascii="Times New Roman" w:hAnsi="Times New Roman" w:cs="Times New Roman"/>
          <w:sz w:val="24"/>
          <w:szCs w:val="24"/>
        </w:rPr>
        <w:t>by the highly</w:t>
      </w:r>
      <w:r w:rsidR="003A6978">
        <w:rPr>
          <w:rFonts w:ascii="Times New Roman" w:hAnsi="Times New Roman" w:cs="Times New Roman"/>
          <w:sz w:val="24"/>
          <w:szCs w:val="24"/>
        </w:rPr>
        <w:t xml:space="preserve"> mobile nature of many cetacean</w:t>
      </w:r>
      <w:r w:rsidR="00E42025">
        <w:rPr>
          <w:rFonts w:ascii="Times New Roman" w:hAnsi="Times New Roman" w:cs="Times New Roman"/>
          <w:sz w:val="24"/>
          <w:szCs w:val="24"/>
        </w:rPr>
        <w:t xml:space="preserve"> species, the use of m</w:t>
      </w:r>
      <w:r w:rsidR="006576D5" w:rsidRPr="001402C7">
        <w:rPr>
          <w:rFonts w:ascii="Times New Roman" w:hAnsi="Times New Roman" w:cs="Times New Roman"/>
          <w:sz w:val="24"/>
          <w:szCs w:val="24"/>
        </w:rPr>
        <w:t xml:space="preserve">obile platforms-of-opportunity, such as passenger ferries </w:t>
      </w:r>
      <w:r w:rsidR="004742C2"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{"citationID":"9TecAFAx","properties":{"formattedCitation":"(e.g. Kiszka et al., 2007; MacLeod et al., 2008)","plainCitation":"(e.g. Kiszka et al., 2007; MacLeod et al., 2008)","noteIndex":0},"citationItems":[{"id":441,"uris":["http://zotero.org/users/local/fa8dLx1j/items/DKKD286S"],"uri":["http://zotero.org/users/local/fa8dLx1j/items/DKKD286S"],"itemData":{"id":441,"type":"article-journal","title":"Distribution, encounter rates, and habitat characteristics of toothed cetaceans in the Bay of Biscay and adjacent waters from platform-of-opportunity data","container-title":"ICES Journal of Marine Science","page":"1033-1043","volume":"64","author":[{"family":"Kiszka","given":"J."},{"family":"MacLeod","given":"K."},{"family":"Van Canneyt","given":"O."},{"family":"Walker","given":"D."},{"family":"Ridoux","given":"V."}],"issued":{"date-parts":[["2007"]]}},"label":"page","prefix":"e.g. "},{"id":1451,"uris":["http://zotero.org/users/local/fa8dLx1j/items/AX85DNGG"],"uri":["http://zotero.org/users/local/fa8dLx1j/items/AX85DNGG"],"itemData":{"id":1451,"type":"article-journal","title":"A comparison of approaches for modelling the occurrence of marine animals","container-title":"Hydrobiologia","page":"21-32","volume":"612","DOI":"10.1007/s10750-008-9491-0","ISSN":"0018-8158 1573-5117","note":"1","shortTitle":"A comparison of approaches for modelling the occurrence of marine animals","author":[{"family":"MacLeod","given":"Colin D."},{"family":"Mandleberg","given":"Laura"},{"family":"Schweder","given":"Caroline"},{"family":"Bannon","given":"Sarah M."},{"family":"Pierce","given":"Graham J."}],"issued":{"date-parts":[["2008"]]}},"label":"page"}],"schema":"https://github.com/citation-style-language/schema/raw/master/csl-citation.json"} </w:instrText>
      </w:r>
      <w:r w:rsidR="004742C2"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(e.g. Kiszka et al., 2007; MacLeod et al., 2008)</w:t>
      </w:r>
      <w:r w:rsidR="004742C2" w:rsidRPr="001402C7">
        <w:rPr>
          <w:rFonts w:ascii="Times New Roman" w:hAnsi="Times New Roman" w:cs="Times New Roman"/>
          <w:sz w:val="24"/>
          <w:szCs w:val="24"/>
        </w:rPr>
        <w:fldChar w:fldCharType="end"/>
      </w:r>
      <w:r w:rsidR="006576D5" w:rsidRPr="001402C7">
        <w:rPr>
          <w:rFonts w:ascii="Times New Roman" w:hAnsi="Times New Roman" w:cs="Times New Roman"/>
          <w:sz w:val="24"/>
          <w:szCs w:val="24"/>
        </w:rPr>
        <w:t xml:space="preserve"> or f</w:t>
      </w:r>
      <w:r w:rsidR="003A1EF9" w:rsidRPr="001402C7">
        <w:rPr>
          <w:rFonts w:ascii="Times New Roman" w:hAnsi="Times New Roman" w:cs="Times New Roman"/>
          <w:sz w:val="24"/>
          <w:szCs w:val="24"/>
        </w:rPr>
        <w:t xml:space="preserve">ishing vessels </w:t>
      </w:r>
      <w:r w:rsidR="003A1EF9"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{"citationID":"w5bS3FoY","properties":{"formattedCitation":"(e.g. Lopez et al., 2004)","plainCitation":"(e.g. Lopez et al., 2004)","noteIndex":0},"citationItems":[{"id":3172,"uris":["http://zotero.org/users/local/fa8dLx1j/items/KI6TRB3F"],"uri":["http://zotero.org/users/local/fa8dLx1j/items/KI6TRB3F"],"itemData":{"id":3172,"type":"article-journal","title":"Distribution patterns of small cetaceans in Galician waters","container-title":"Journal of the Marine Biological Association of the UK","page":"283-294","volume":"84","author":[{"family":"Lopez","given":"A."},{"family":"Pierce","given":"G. J."},{"family":"Valeiras","given":"X."},{"family":"Santos","given":"M. B."},{"family":"Guerra","given":"A."}],"issued":{"date-parts":[["2004"]]}},"prefix":"e.g. "}],"schema":"https://github.com/citation-style-language/schema/raw/master/csl-citation.json"} </w:instrText>
      </w:r>
      <w:r w:rsidR="003A1EF9"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(e.g. Lopez et al., 2004)</w:t>
      </w:r>
      <w:r w:rsidR="003A1EF9" w:rsidRPr="001402C7">
        <w:rPr>
          <w:rFonts w:ascii="Times New Roman" w:hAnsi="Times New Roman" w:cs="Times New Roman"/>
          <w:sz w:val="24"/>
          <w:szCs w:val="24"/>
        </w:rPr>
        <w:fldChar w:fldCharType="end"/>
      </w:r>
      <w:r w:rsidR="006576D5" w:rsidRPr="001402C7">
        <w:rPr>
          <w:rFonts w:ascii="Times New Roman" w:hAnsi="Times New Roman" w:cs="Times New Roman"/>
          <w:sz w:val="24"/>
          <w:szCs w:val="24"/>
        </w:rPr>
        <w:t xml:space="preserve">, </w:t>
      </w:r>
      <w:r w:rsidR="00803DBD" w:rsidRPr="001402C7">
        <w:rPr>
          <w:rFonts w:ascii="Times New Roman" w:hAnsi="Times New Roman" w:cs="Times New Roman"/>
          <w:sz w:val="24"/>
          <w:szCs w:val="24"/>
        </w:rPr>
        <w:t>provide a means to sample large areas</w:t>
      </w:r>
      <w:r w:rsidR="00E42025">
        <w:rPr>
          <w:rFonts w:ascii="Times New Roman" w:hAnsi="Times New Roman" w:cs="Times New Roman"/>
          <w:sz w:val="24"/>
          <w:szCs w:val="24"/>
        </w:rPr>
        <w:t>. D</w:t>
      </w:r>
      <w:r w:rsidR="000D0FA8" w:rsidRPr="001402C7">
        <w:rPr>
          <w:rFonts w:ascii="Times New Roman" w:hAnsi="Times New Roman" w:cs="Times New Roman"/>
          <w:sz w:val="24"/>
          <w:szCs w:val="24"/>
        </w:rPr>
        <w:t xml:space="preserve">ata collected from </w:t>
      </w:r>
      <w:r w:rsidR="004742C2" w:rsidRPr="001402C7">
        <w:rPr>
          <w:rFonts w:ascii="Times New Roman" w:hAnsi="Times New Roman" w:cs="Times New Roman"/>
          <w:sz w:val="24"/>
          <w:szCs w:val="24"/>
        </w:rPr>
        <w:t xml:space="preserve">platforms-of-opportunity </w:t>
      </w:r>
      <w:r w:rsidR="000D0FA8" w:rsidRPr="001402C7">
        <w:rPr>
          <w:rFonts w:ascii="Times New Roman" w:hAnsi="Times New Roman" w:cs="Times New Roman"/>
          <w:sz w:val="24"/>
          <w:szCs w:val="24"/>
        </w:rPr>
        <w:t>are not spatially or temporally randomized</w:t>
      </w:r>
      <w:r w:rsidR="009931BE" w:rsidRPr="001402C7">
        <w:rPr>
          <w:rFonts w:ascii="Times New Roman" w:hAnsi="Times New Roman" w:cs="Times New Roman"/>
          <w:sz w:val="24"/>
          <w:szCs w:val="24"/>
        </w:rPr>
        <w:t xml:space="preserve"> </w:t>
      </w:r>
      <w:r w:rsidR="00E42025">
        <w:rPr>
          <w:rFonts w:ascii="Times New Roman" w:hAnsi="Times New Roman" w:cs="Times New Roman"/>
          <w:sz w:val="24"/>
          <w:szCs w:val="24"/>
        </w:rPr>
        <w:t xml:space="preserve">and so </w:t>
      </w:r>
      <w:r w:rsidR="009931BE" w:rsidRPr="001402C7">
        <w:rPr>
          <w:rFonts w:ascii="Times New Roman" w:hAnsi="Times New Roman" w:cs="Times New Roman"/>
          <w:sz w:val="24"/>
          <w:szCs w:val="24"/>
        </w:rPr>
        <w:t xml:space="preserve">can </w:t>
      </w:r>
      <w:r w:rsidR="00487913">
        <w:rPr>
          <w:rFonts w:ascii="Times New Roman" w:hAnsi="Times New Roman" w:cs="Times New Roman"/>
          <w:sz w:val="24"/>
          <w:szCs w:val="24"/>
        </w:rPr>
        <w:t>present</w:t>
      </w:r>
      <w:r w:rsidR="009931BE" w:rsidRPr="001402C7">
        <w:rPr>
          <w:rFonts w:ascii="Times New Roman" w:hAnsi="Times New Roman" w:cs="Times New Roman"/>
          <w:sz w:val="24"/>
          <w:szCs w:val="24"/>
        </w:rPr>
        <w:t xml:space="preserve"> analytical challenges</w:t>
      </w:r>
      <w:r w:rsidR="000D0FA8" w:rsidRPr="001402C7">
        <w:rPr>
          <w:rFonts w:ascii="Times New Roman" w:hAnsi="Times New Roman" w:cs="Times New Roman"/>
          <w:sz w:val="24"/>
          <w:szCs w:val="24"/>
        </w:rPr>
        <w:t xml:space="preserve"> </w:t>
      </w:r>
      <w:r w:rsidR="003A1EF9"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{"citationID":"r3HKlTTU","properties":{"formattedCitation":"(Isojunno et al., 2012)","plainCitation":"(Isojunno et al., 2012)","noteIndex":0},"citationItems":[{"id":1235,"uris":["http://zotero.org/users/local/fa8dLx1j/items/T44DVHCT"],"uri":["http://zotero.org/users/local/fa8dLx1j/items/T44DVHCT"],"itemData":{"id":1235,"type":"article-journal","title":"Harbour porpoise habitat preferences: robust spatio-temporal inferences from opportunistic data","container-title":"Marine Ecology Progress Series","page":"155-170","volume":"448","DOI":"10.3354/meps09415","ISSN":"0171-8630 1616-1599","shortTitle":"Harbour porpoise habitat preferences: robust spatio-temporal inferences from opportunistic data","author":[{"family":"Isojunno","given":"S."},{"family":"Matthiopoulos","given":"J."},{"family":"Evans","given":"P. G. H."}],"issued":{"date-parts":[["2012"]]}}}],"schema":"https://github.com/citation-style-language/schema/raw/master/csl-citation.json"} </w:instrText>
      </w:r>
      <w:r w:rsidR="003A1EF9"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(Isojunno et al., 2012)</w:t>
      </w:r>
      <w:r w:rsidR="003A1EF9" w:rsidRPr="001402C7">
        <w:rPr>
          <w:rFonts w:ascii="Times New Roman" w:hAnsi="Times New Roman" w:cs="Times New Roman"/>
          <w:sz w:val="24"/>
          <w:szCs w:val="24"/>
        </w:rPr>
        <w:fldChar w:fldCharType="end"/>
      </w:r>
      <w:r w:rsidR="00E42025">
        <w:rPr>
          <w:rFonts w:ascii="Times New Roman" w:hAnsi="Times New Roman" w:cs="Times New Roman"/>
          <w:sz w:val="24"/>
          <w:szCs w:val="24"/>
        </w:rPr>
        <w:t>; n</w:t>
      </w:r>
      <w:r w:rsidR="00803DBD" w:rsidRPr="001402C7">
        <w:rPr>
          <w:rFonts w:ascii="Times New Roman" w:hAnsi="Times New Roman" w:cs="Times New Roman"/>
          <w:sz w:val="24"/>
          <w:szCs w:val="24"/>
        </w:rPr>
        <w:t>onetheless,</w:t>
      </w:r>
      <w:r w:rsidR="000D0FA8" w:rsidRPr="001402C7">
        <w:rPr>
          <w:rFonts w:ascii="Times New Roman" w:hAnsi="Times New Roman" w:cs="Times New Roman"/>
          <w:sz w:val="24"/>
          <w:szCs w:val="24"/>
        </w:rPr>
        <w:t xml:space="preserve"> </w:t>
      </w:r>
      <w:r w:rsidR="009931BE" w:rsidRPr="001402C7">
        <w:rPr>
          <w:rFonts w:ascii="Times New Roman" w:hAnsi="Times New Roman" w:cs="Times New Roman"/>
          <w:sz w:val="24"/>
          <w:szCs w:val="24"/>
        </w:rPr>
        <w:t>in regions where traditional monitoring methods are prohibitively costly</w:t>
      </w:r>
      <w:r w:rsidR="0012704A" w:rsidRPr="001402C7">
        <w:rPr>
          <w:rFonts w:ascii="Times New Roman" w:hAnsi="Times New Roman" w:cs="Times New Roman"/>
          <w:sz w:val="24"/>
          <w:szCs w:val="24"/>
        </w:rPr>
        <w:t xml:space="preserve"> or logistically challenging</w:t>
      </w:r>
      <w:r w:rsidR="009931BE" w:rsidRPr="001402C7">
        <w:rPr>
          <w:rFonts w:ascii="Times New Roman" w:hAnsi="Times New Roman" w:cs="Times New Roman"/>
          <w:sz w:val="24"/>
          <w:szCs w:val="24"/>
        </w:rPr>
        <w:t xml:space="preserve">, </w:t>
      </w:r>
      <w:r w:rsidR="007853AC" w:rsidRPr="001402C7">
        <w:rPr>
          <w:rFonts w:ascii="Times New Roman" w:hAnsi="Times New Roman" w:cs="Times New Roman"/>
          <w:sz w:val="24"/>
          <w:szCs w:val="24"/>
        </w:rPr>
        <w:t xml:space="preserve">platforms-of-opportunity </w:t>
      </w:r>
      <w:r w:rsidR="000D0FA8" w:rsidRPr="001402C7">
        <w:rPr>
          <w:rFonts w:ascii="Times New Roman" w:hAnsi="Times New Roman" w:cs="Times New Roman"/>
          <w:sz w:val="24"/>
          <w:szCs w:val="24"/>
        </w:rPr>
        <w:t xml:space="preserve">may </w:t>
      </w:r>
      <w:r w:rsidR="007853AC" w:rsidRPr="001402C7">
        <w:rPr>
          <w:rFonts w:ascii="Times New Roman" w:hAnsi="Times New Roman" w:cs="Times New Roman"/>
          <w:sz w:val="24"/>
          <w:szCs w:val="24"/>
        </w:rPr>
        <w:t xml:space="preserve">provide novel insights into </w:t>
      </w:r>
      <w:r w:rsidR="000D0FA8" w:rsidRPr="00FB0CBD">
        <w:rPr>
          <w:rFonts w:ascii="Times New Roman" w:hAnsi="Times New Roman" w:cs="Times New Roman"/>
          <w:sz w:val="24"/>
          <w:szCs w:val="24"/>
        </w:rPr>
        <w:t xml:space="preserve">relative </w:t>
      </w:r>
      <w:r w:rsidR="007853AC" w:rsidRPr="00FB0CBD">
        <w:rPr>
          <w:rFonts w:ascii="Times New Roman" w:hAnsi="Times New Roman" w:cs="Times New Roman"/>
          <w:sz w:val="24"/>
          <w:szCs w:val="24"/>
        </w:rPr>
        <w:t xml:space="preserve">spatial </w:t>
      </w:r>
      <w:r w:rsidR="000D0FA8" w:rsidRPr="00FB0CBD">
        <w:rPr>
          <w:rFonts w:ascii="Times New Roman" w:hAnsi="Times New Roman" w:cs="Times New Roman"/>
          <w:sz w:val="24"/>
          <w:szCs w:val="24"/>
        </w:rPr>
        <w:t xml:space="preserve">distributions </w:t>
      </w:r>
      <w:r w:rsidR="007853AC" w:rsidRPr="00FB0CBD">
        <w:rPr>
          <w:rFonts w:ascii="Times New Roman" w:hAnsi="Times New Roman" w:cs="Times New Roman"/>
          <w:sz w:val="24"/>
          <w:szCs w:val="24"/>
        </w:rPr>
        <w:t xml:space="preserve">of cetaceans </w:t>
      </w:r>
      <w:r w:rsidR="000D0FA8" w:rsidRPr="00FB0CBD">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{"citationID":"GsrQtBJy","properties":{"formattedCitation":"(e.g. Kiszka et al., 2007; MacLeod et al., 2008)","plainCitation":"(e.g. Kiszka et al., 2007; MacLeod et al., 2008)","noteIndex":0},"citationItems":[{"id":441,"uris":["http://zotero.org/users/local/fa8dLx1j/items/DKKD286S"],"uri":["http://zotero.org/users/local/fa8dLx1j/items/DKKD286S"],"itemData":{"id":441,"type":"article-journal","title":"Distribution, encounter rates, and habitat characteristics of toothed cetaceans in the Bay of Biscay and adjacent waters from platform-of-opportunity data","container-title":"ICES Journal of Marine Science","page":"1033-1043","volume":"64","author":[{"family":"Kiszka","given":"J."},{"family":"MacLeod","given":"K."},{"family":"Van Canneyt","given":"O."},{"family":"Walker","given":"D."},{"family":"Ridoux","given":"V."}],"issued":{"date-parts":[["2007"]]}},"label":"page","prefix":"e.g. "},{"id":1451,"uris":["http://zotero.org/users/local/fa8dLx1j/items/AX85DNGG"],"uri":["http://zotero.org/users/local/fa8dLx1j/items/AX85DNGG"],"itemData":{"id":1451,"type":"article-journal","title":"A comparison of approaches for modelling the occurrence of marine animals","container-title":"Hydrobiologia","page":"21-32","volume":"612","DOI":"10.1007/s10750-008-9491-0","ISSN":"0018-8158 1573-5117","note":"1","shortTitle":"A comparison of approaches for modelling the occurrence of marine animals","author":[{"family":"MacLeod","given":"Colin D."},{"family":"Mandleberg","given":"Laura"},{"family":"Schweder","given":"Caroline"},{"family":"Bannon","given":"Sarah M."},{"family":"Pierce","given":"Graham J."}],"issued":{"date-parts":[["2008"]]}},"label":"page"}],"schema":"https://github.com/citation-style-language/schema/raw/master/csl-citation.json"} </w:instrText>
      </w:r>
      <w:r w:rsidR="000D0FA8" w:rsidRPr="00FB0CBD">
        <w:rPr>
          <w:rFonts w:ascii="Times New Roman" w:hAnsi="Times New Roman" w:cs="Times New Roman"/>
          <w:sz w:val="24"/>
          <w:szCs w:val="24"/>
        </w:rPr>
        <w:fldChar w:fldCharType="separate"/>
      </w:r>
      <w:r w:rsidR="00FF7959" w:rsidRPr="00FF7959">
        <w:rPr>
          <w:rFonts w:ascii="Times New Roman" w:hAnsi="Times New Roman" w:cs="Times New Roman"/>
          <w:sz w:val="24"/>
        </w:rPr>
        <w:t xml:space="preserve">(e.g. </w:t>
      </w:r>
      <w:r w:rsidR="00FF7959" w:rsidRPr="00FF7959">
        <w:rPr>
          <w:rFonts w:ascii="Times New Roman" w:hAnsi="Times New Roman" w:cs="Times New Roman"/>
          <w:sz w:val="24"/>
        </w:rPr>
        <w:lastRenderedPageBreak/>
        <w:t>Kiszka et al., 2007; MacLeod et al., 2008)</w:t>
      </w:r>
      <w:r w:rsidR="000D0FA8" w:rsidRPr="00FB0CBD">
        <w:rPr>
          <w:rFonts w:ascii="Times New Roman" w:hAnsi="Times New Roman" w:cs="Times New Roman"/>
          <w:sz w:val="24"/>
          <w:szCs w:val="24"/>
        </w:rPr>
        <w:fldChar w:fldCharType="end"/>
      </w:r>
      <w:r w:rsidR="000D0FA8" w:rsidRPr="00FB0CBD">
        <w:rPr>
          <w:rFonts w:ascii="Times New Roman" w:hAnsi="Times New Roman" w:cs="Times New Roman"/>
          <w:sz w:val="24"/>
          <w:szCs w:val="24"/>
        </w:rPr>
        <w:t>.</w:t>
      </w:r>
      <w:r w:rsidR="00E42025">
        <w:rPr>
          <w:rFonts w:ascii="Times New Roman" w:hAnsi="Times New Roman" w:cs="Times New Roman"/>
          <w:sz w:val="24"/>
          <w:szCs w:val="24"/>
        </w:rPr>
        <w:t xml:space="preserve"> A</w:t>
      </w:r>
      <w:r w:rsidR="00FB0CBD" w:rsidRPr="00FB0CBD">
        <w:rPr>
          <w:rFonts w:ascii="Times New Roman" w:hAnsi="Times New Roman" w:cs="Times New Roman"/>
          <w:sz w:val="24"/>
          <w:szCs w:val="24"/>
        </w:rPr>
        <w:t xml:space="preserve">s </w:t>
      </w:r>
      <w:r w:rsidR="00FB0CBD" w:rsidRPr="00C413BC">
        <w:rPr>
          <w:rFonts w:ascii="Times New Roman" w:hAnsi="Times New Roman" w:cs="Times New Roman"/>
          <w:sz w:val="24"/>
          <w:szCs w:val="24"/>
        </w:rPr>
        <w:t xml:space="preserve">SSF are ubiquitous in many of the world’s coastal regions </w:t>
      </w:r>
      <w:r w:rsidR="00FB0CBD" w:rsidRPr="00C413BC">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{"citationID":"a1g61aaahbp","properties":{"formattedCitation":"(Chuenpagdee et al., 2006; Pauly, 2006)","plainCitation":"(Chuenpagdee et al., 2006; Pauly, 2006)","noteIndex":0},"citationItems":[{"id":15398,"uris":["http://zotero.org/users/local/fa8dLx1j/items/4PRX2UQV"],"uri":["http://zotero.org/users/local/fa8dLx1j/items/4PRX2UQV"],"itemData":{"id":15398,"type":"report","title":"Bottom-up, global estimates of small-scale marine fisheries catches.","publisher":"Fisheries Centre Research Reports, Vancouver, Canada","source":"open.library.ubc.ca","URL":"https://open.library.ubc.ca/cIRcle/collections/facultyresearchandpublications/52383/items/1.0074761","language":"eng","author":[{"family":"Chuenpagdee","given":"Ratana"},{"family":"Liguori","given":"Lisa"},{"family":"Palomares","given":"Maria L. D."},{"family":"Pauly","given":"Daniel"}],"issued":{"date-parts":[["2006"]]},"accessed":{"date-parts":[["2017",9,8]]}},"label":"page"},{"id":15401,"uris":["http://zotero.org/users/local/fa8dLx1j/items/8RVGAMDZ"],"uri":["http://zotero.org/users/local/fa8dLx1j/items/8RVGAMDZ"],"itemData":{"id":15401,"type":"article-journal","title":"Major trends in small scale marine fisheries, with an emphasis on developing countries and some implications for the social sciences","container-title":"Maritime Studies","page":"7-22","volume":"4","author":[{"family":"Pauly","given":"D."}],"issued":{"date-parts":[["2006"]]}},"label":"page"}],"schema":"https://github.com/citation-style-language/schema/raw/master/csl-citation.json"} </w:instrText>
      </w:r>
      <w:r w:rsidR="00FB0CBD" w:rsidRPr="00C413BC">
        <w:rPr>
          <w:rFonts w:ascii="Times New Roman" w:hAnsi="Times New Roman" w:cs="Times New Roman"/>
          <w:sz w:val="24"/>
          <w:szCs w:val="24"/>
        </w:rPr>
        <w:fldChar w:fldCharType="separate"/>
      </w:r>
      <w:r w:rsidR="00FF7959" w:rsidRPr="00FF7959">
        <w:rPr>
          <w:rFonts w:ascii="Times New Roman" w:hAnsi="Times New Roman" w:cs="Times New Roman"/>
          <w:sz w:val="24"/>
        </w:rPr>
        <w:t>(Chuenpagdee et al., 2006; Pauly, 2006)</w:t>
      </w:r>
      <w:r w:rsidR="00FB0CBD" w:rsidRPr="00C413BC">
        <w:rPr>
          <w:rFonts w:ascii="Times New Roman" w:hAnsi="Times New Roman" w:cs="Times New Roman"/>
          <w:sz w:val="24"/>
          <w:szCs w:val="24"/>
        </w:rPr>
        <w:fldChar w:fldCharType="end"/>
      </w:r>
      <w:r w:rsidR="003A6978">
        <w:rPr>
          <w:rFonts w:ascii="Times New Roman" w:hAnsi="Times New Roman" w:cs="Times New Roman"/>
          <w:sz w:val="24"/>
          <w:szCs w:val="24"/>
        </w:rPr>
        <w:t xml:space="preserve">, fishing vessels could presumably be used as </w:t>
      </w:r>
      <w:r w:rsidR="00FB0CBD" w:rsidRPr="00C413BC">
        <w:rPr>
          <w:rFonts w:ascii="Times New Roman" w:hAnsi="Times New Roman" w:cs="Times New Roman"/>
          <w:sz w:val="24"/>
          <w:szCs w:val="24"/>
        </w:rPr>
        <w:t>platforms</w:t>
      </w:r>
      <w:r w:rsidR="003A6978">
        <w:rPr>
          <w:rFonts w:ascii="Times New Roman" w:hAnsi="Times New Roman" w:cs="Times New Roman"/>
          <w:sz w:val="24"/>
          <w:szCs w:val="24"/>
        </w:rPr>
        <w:t xml:space="preserve"> for monitoring marine species</w:t>
      </w:r>
      <w:r w:rsidR="00FB0CBD" w:rsidRPr="00C413BC">
        <w:rPr>
          <w:rFonts w:ascii="Times New Roman" w:hAnsi="Times New Roman" w:cs="Times New Roman"/>
          <w:sz w:val="24"/>
          <w:szCs w:val="24"/>
        </w:rPr>
        <w:t>, particularly in data deficient regions</w:t>
      </w:r>
      <w:r w:rsidR="00C413BC" w:rsidRPr="00C413BC">
        <w:rPr>
          <w:rFonts w:ascii="Times New Roman" w:hAnsi="Times New Roman" w:cs="Times New Roman"/>
          <w:sz w:val="24"/>
          <w:szCs w:val="24"/>
        </w:rPr>
        <w:t xml:space="preserve"> </w:t>
      </w:r>
      <w:r w:rsidR="00C413BC" w:rsidRPr="00C413BC">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{"citationID":"kSZSdAMO","properties":{"formattedCitation":"(Braulik et al., 2018)","plainCitation":"(Braulik et al., 2018)","noteIndex":0},"citationItems":[{"id":15971,"uris":["http://zotero.org/users/local/fa8dLx1j/items/IEWT54DZ"],"uri":["http://zotero.org/users/local/fa8dLx1j/items/IEWT54DZ"],"itemData":{"id":15971,"type":"article-journal","title":"Cetacean rapid assessment: An approach to fill knowledge gaps and target conservation across large data deficient areas","container-title":"Aquatic Conservation: Marine and Freshwater Ecosystems","page":"216-230","source":"Wiley Online Library","abstract":"* Many species and populations of marine megafauna are undergoing substantial declines, while many are also very poorly understood. Even basic information on species presence is unknown for tens of thousands of kilometres of coastline, particularly in the developing world, which is a major hurdle to their conservation.\n\n* Rapid ecological assessment is a valuable tool used to identify and prioritize areas for conservation; however, this approach has never been clearly applied to marine cetaceans. Here a rapid assessment protocol is outlined that will generate broad-scale, quantitative, baseline data on cetacean communities and potential threats, that can be conducted rapidly and cost-effectively across whole countries, or regions.\n\n* The rapid assessment was conducted in Tanzania, East Africa, and integrated collection of data on cetaceans from visual, acoustic, and interview surveys with existing information from multiple sources, to provide low resolution data on cetacean community relative abundance, diversity, and threats. Four principal threats were evaluated and compared spatially using a qualitative scale: cetacean mortality in fishing gear (particularly gillnets); cetacean hunting, consumption or use by humans; shipping related collision risk and noise disturbance; and dynamite fishing.\n\n* Ninety-one groups of 11 species of marine mammal were detected during field surveys. Potentially the most important area for cetaceans was the Pemba Channel, a deep, high-current waterway between Pemba Island and mainland Africa, where by far the highest relative cetacean diversity and high relative abundance were recorded, but which is also subject to threats from fishing.\n\n* A rapid assessment approach can be applied in data deficient areas to quickly provide information on cetaceans that can be used by governments and managers for marine spatial planning, management of developments, and to target research activities into the most important locations.","DOI":"10.1002/aqc.2833","ISSN":"1099-0755","shortTitle":"Cetacean rapid assessment","journalAbbreviation":"Aquatic Conserv: Mar Freshw Ecosyst","language":"en","author":[{"family":"Braulik","given":"Gill T."},{"family":"Kasuga","given":"Magreth"},{"family":"Wittich","given":"Anja"},{"family":"Kiszka","given":"Jeremy J."},{"family":"MacCaulay","given":"Jamie"},{"family":"Gillespie","given":"Doug"},{"family":"Gordon","given":"Jonathan"},{"family":"Said","given":"Said Shaib"},{"family":"Hammond","given":"Philip S."}],"issued":{"date-parts":[["2018"]]}}}],"schema":"https://github.com/citation-style-language/schema/raw/master/csl-citation.json"} </w:instrText>
      </w:r>
      <w:r w:rsidR="00C413BC" w:rsidRPr="00C413BC">
        <w:rPr>
          <w:rFonts w:ascii="Times New Roman" w:hAnsi="Times New Roman" w:cs="Times New Roman"/>
          <w:sz w:val="24"/>
          <w:szCs w:val="24"/>
        </w:rPr>
        <w:fldChar w:fldCharType="separate"/>
      </w:r>
      <w:r w:rsidR="00FF7959" w:rsidRPr="00FF7959">
        <w:rPr>
          <w:rFonts w:ascii="Times New Roman" w:hAnsi="Times New Roman" w:cs="Times New Roman"/>
          <w:sz w:val="24"/>
        </w:rPr>
        <w:t>(Braulik et al., 2018)</w:t>
      </w:r>
      <w:r w:rsidR="00C413BC" w:rsidRPr="00C413BC">
        <w:rPr>
          <w:rFonts w:ascii="Times New Roman" w:hAnsi="Times New Roman" w:cs="Times New Roman"/>
          <w:sz w:val="24"/>
          <w:szCs w:val="24"/>
        </w:rPr>
        <w:fldChar w:fldCharType="end"/>
      </w:r>
      <w:r w:rsidR="00FB0CBD" w:rsidRPr="00C413BC">
        <w:rPr>
          <w:rFonts w:ascii="Times New Roman" w:hAnsi="Times New Roman" w:cs="Times New Roman"/>
          <w:sz w:val="24"/>
          <w:szCs w:val="24"/>
        </w:rPr>
        <w:t>.</w:t>
      </w:r>
      <w:r w:rsidR="00FB0CBD">
        <w:rPr>
          <w:rFonts w:ascii="Times New Roman" w:hAnsi="Times New Roman" w:cs="Times New Roman"/>
          <w:sz w:val="24"/>
          <w:szCs w:val="24"/>
        </w:rPr>
        <w:t xml:space="preserve">   </w:t>
      </w:r>
      <w:r w:rsidR="00FB0CBD" w:rsidRPr="001402C7">
        <w:rPr>
          <w:rFonts w:ascii="Times New Roman" w:hAnsi="Times New Roman" w:cs="Times New Roman"/>
          <w:sz w:val="24"/>
          <w:szCs w:val="24"/>
        </w:rPr>
        <w:t xml:space="preserve">  </w:t>
      </w:r>
    </w:p>
    <w:p w14:paraId="07334570" w14:textId="43451CE1" w:rsidR="00307648" w:rsidRPr="001402C7" w:rsidRDefault="000954D1" w:rsidP="00D95655">
      <w:pPr>
        <w:autoSpaceDE w:val="0"/>
        <w:autoSpaceDN w:val="0"/>
        <w:adjustRightInd w:val="0"/>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Here</w:t>
      </w:r>
      <w:r w:rsidR="00944A24" w:rsidRPr="001402C7">
        <w:rPr>
          <w:rFonts w:ascii="Times New Roman" w:hAnsi="Times New Roman" w:cs="Times New Roman"/>
          <w:sz w:val="24"/>
          <w:szCs w:val="24"/>
        </w:rPr>
        <w:t>,</w:t>
      </w:r>
      <w:r w:rsidR="000D0FA8" w:rsidRPr="001402C7">
        <w:rPr>
          <w:rFonts w:ascii="Times New Roman" w:hAnsi="Times New Roman" w:cs="Times New Roman"/>
          <w:sz w:val="24"/>
          <w:szCs w:val="24"/>
        </w:rPr>
        <w:t xml:space="preserve"> we take advantage of the </w:t>
      </w:r>
      <w:r w:rsidR="000D0710">
        <w:rPr>
          <w:rFonts w:ascii="Times New Roman" w:hAnsi="Times New Roman" w:cs="Times New Roman"/>
          <w:sz w:val="24"/>
          <w:szCs w:val="24"/>
        </w:rPr>
        <w:t xml:space="preserve">large </w:t>
      </w:r>
      <w:r w:rsidR="00A04F3E">
        <w:rPr>
          <w:rFonts w:ascii="Times New Roman" w:hAnsi="Times New Roman" w:cs="Times New Roman"/>
          <w:sz w:val="24"/>
          <w:szCs w:val="24"/>
        </w:rPr>
        <w:t>spatial extent</w:t>
      </w:r>
      <w:r w:rsidR="000D0710">
        <w:rPr>
          <w:rFonts w:ascii="Times New Roman" w:hAnsi="Times New Roman" w:cs="Times New Roman"/>
          <w:sz w:val="24"/>
          <w:szCs w:val="24"/>
        </w:rPr>
        <w:t xml:space="preserve"> </w:t>
      </w:r>
      <w:r w:rsidR="000D0FA8" w:rsidRPr="001402C7">
        <w:rPr>
          <w:rFonts w:ascii="Times New Roman" w:hAnsi="Times New Roman" w:cs="Times New Roman"/>
          <w:sz w:val="24"/>
          <w:szCs w:val="24"/>
        </w:rPr>
        <w:t xml:space="preserve">of the Peruvian driftnet </w:t>
      </w:r>
      <w:r w:rsidR="000D0710">
        <w:rPr>
          <w:rFonts w:ascii="Times New Roman" w:hAnsi="Times New Roman" w:cs="Times New Roman"/>
          <w:sz w:val="24"/>
          <w:szCs w:val="24"/>
        </w:rPr>
        <w:t>fleet</w:t>
      </w:r>
      <w:r w:rsidR="000D0FA8" w:rsidRPr="001402C7">
        <w:rPr>
          <w:rFonts w:ascii="Times New Roman" w:hAnsi="Times New Roman" w:cs="Times New Roman"/>
          <w:sz w:val="24"/>
          <w:szCs w:val="24"/>
        </w:rPr>
        <w:t xml:space="preserve"> </w:t>
      </w:r>
      <w:r w:rsidR="000D0FA8"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{"citationID":"oP0ANmk6","properties":{"unsorted":true,"formattedCitation":"(described in Alfaro-Shigueto et al., 2010; Mangel et al., 2010)","plainCitation":"(described in Alfaro-Shigueto et al., 2010; Mangel et al., 2010)","noteIndex":0},"citationItems":[{"id":6981,"uris":["http://zotero.org/users/local/fa8dLx1j/items/DSZTP9VW"],"uri":["http://zotero.org/users/local/fa8dLx1j/items/DSZTP9VW"],"itemData":{"id":6981,"type":"article-journal","title":"Where small can have a large impact: Structure and characterization of small-scale fisheries in Peru","container-title":"Fisheries Research","page":"8-17","volume":"106","issue":"1","source":"ScienceDirect","abstract":"Small-scale fisheries in Peru constitute an important source of food and employment for coastal communities where fish is the single most important natural resource. Utilizing official statistics and extensive survey data from 30 fishing ports and by onboard observers operating from 11 ports, we review how these fisheries grew from 1995 to 2005, and provide insights into the relative importance of different fishing gears and their modes of operation. Small-scale fisheries operate along the entire Peruvian coast and have continued expanding in number of vessels and fishers in all geopolitical regions except one. Nationwide, the number of fishers grew by 34% from 28 098 to 37 727 and the number of vessels increased by 54% from 6268 to 9667. At 30 harbors, the number of vessels increased for purse seiners (17.8%) and longliners (357.4%), while gillnets decreased (−14.5%). These dramatic changes could jeopardize the sustainability of these fisheries and the livelihoods of those who depend upon them, especially considering the limited capacity for management. Despite increase in effort, catch and catch per vessel have decreased, especially in some of the sub-regions that previously constituted the majority of effort and landings, raising concerns regarding their sustainability. Of the fishing gears monitored, gillnets were shown to have the most frequent interactions with threatened taxa such as marine mammals, seabirds and sea turtles. The total length of gillnets set in Peru was estimated at &amp;gt;100 000 km of net per year, about 14 times the length used by the Taiwanese high seas driftnet fleet in the Pacific before it was banned. Longlines, although shown to be a more efficient fishing method (economically and in terms of selectivity), still had bycatch of turtles and seabirds, and marine mammals are targeted to be used as bait. We conservatively estimate that longline vessels operating in Peru set an average of 80 million hooks per year; equivalent to one-third of the annual effort of the global industrial swordfish longline fishery. We conclude that, despite their definition as small-scale, the magnitude of these fleets and their fishing effort are vast and are of concern with regard to their long term sustainability and their impacts and interactions with large marine vertebrates. We highlight the need for increased research and management measures to ensure the long term viability of these fisheries.","DOI":"10.1016/j.fishres.2010.06.004","ISSN":"0165-7836","shortTitle":"Where small can have a large impact","journalAbbreviation":"Fisheries Research","author":[{"family":"Alfaro-Shigueto","given":"Joanna"},{"family":"Mangel","given":"Jeffrey C."},{"family":"Pajuelo","given":"Mariela"},{"family":"Dutton","given":"Peter H."},{"family":"Seminoff","given":"Jeffrey A."},{"family":"Godley","given":"Brendan J."}],"issued":{"date-parts":[["2010",10]]}},"label":"page","prefix":"described in "},{"id":1461,"uris":["http://zotero.org/users/local/fa8dLx1j/items/35XS8WH4"],"uri":["http://zotero.org/users/local/fa8dLx1j/items/35XS8WH4"],"itemData":{"id":1461,"type":"article-journal","title":"Small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J."}],"issued":{"date-parts":[["2010"]]}},"label":"page"}],"schema":"https://github.com/citation-style-language/schema/raw/master/csl-citation.json"} </w:instrText>
      </w:r>
      <w:r w:rsidR="000D0FA8"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(described in Alfaro-Shigueto et al., 2010; Mangel et al., 2010)</w:t>
      </w:r>
      <w:r w:rsidR="000D0FA8" w:rsidRPr="001402C7">
        <w:rPr>
          <w:rFonts w:ascii="Times New Roman" w:hAnsi="Times New Roman" w:cs="Times New Roman"/>
          <w:sz w:val="24"/>
          <w:szCs w:val="24"/>
        </w:rPr>
        <w:fldChar w:fldCharType="end"/>
      </w:r>
      <w:r w:rsidR="000D0FA8" w:rsidRPr="001402C7">
        <w:rPr>
          <w:rFonts w:ascii="Times New Roman" w:hAnsi="Times New Roman" w:cs="Times New Roman"/>
          <w:sz w:val="24"/>
          <w:szCs w:val="24"/>
        </w:rPr>
        <w:t xml:space="preserve">, to </w:t>
      </w:r>
      <w:r w:rsidR="007853AC" w:rsidRPr="001402C7">
        <w:rPr>
          <w:rFonts w:ascii="Times New Roman" w:hAnsi="Times New Roman" w:cs="Times New Roman"/>
          <w:sz w:val="24"/>
          <w:szCs w:val="24"/>
        </w:rPr>
        <w:t>examine</w:t>
      </w:r>
      <w:r w:rsidR="000D0FA8" w:rsidRPr="001402C7">
        <w:rPr>
          <w:rFonts w:ascii="Times New Roman" w:hAnsi="Times New Roman" w:cs="Times New Roman"/>
          <w:sz w:val="24"/>
          <w:szCs w:val="24"/>
        </w:rPr>
        <w:t xml:space="preserve"> the distribution and habitat use of small cetaceans off northern Peru</w:t>
      </w:r>
      <w:r w:rsidR="00304B19" w:rsidRPr="001402C7">
        <w:rPr>
          <w:rFonts w:ascii="Times New Roman" w:hAnsi="Times New Roman" w:cs="Times New Roman"/>
          <w:sz w:val="24"/>
          <w:szCs w:val="24"/>
        </w:rPr>
        <w:t xml:space="preserve">. We focus on </w:t>
      </w:r>
      <w:r w:rsidR="000D0FA8" w:rsidRPr="001402C7">
        <w:rPr>
          <w:rFonts w:ascii="Times New Roman" w:hAnsi="Times New Roman" w:cs="Times New Roman"/>
          <w:sz w:val="24"/>
          <w:szCs w:val="24"/>
        </w:rPr>
        <w:t xml:space="preserve">the cryptic </w:t>
      </w:r>
      <w:proofErr w:type="spellStart"/>
      <w:r w:rsidR="000D0FA8" w:rsidRPr="001402C7">
        <w:rPr>
          <w:rFonts w:ascii="Times New Roman" w:hAnsi="Times New Roman" w:cs="Times New Roman"/>
          <w:sz w:val="24"/>
          <w:szCs w:val="24"/>
        </w:rPr>
        <w:t>Burmeister’s</w:t>
      </w:r>
      <w:proofErr w:type="spellEnd"/>
      <w:r w:rsidR="000D0FA8" w:rsidRPr="001402C7">
        <w:rPr>
          <w:rFonts w:ascii="Times New Roman" w:hAnsi="Times New Roman" w:cs="Times New Roman"/>
          <w:sz w:val="24"/>
          <w:szCs w:val="24"/>
        </w:rPr>
        <w:t xml:space="preserve"> porpoise </w:t>
      </w:r>
      <w:proofErr w:type="spellStart"/>
      <w:r w:rsidR="00307648" w:rsidRPr="001402C7">
        <w:rPr>
          <w:rFonts w:ascii="Times New Roman" w:hAnsi="Times New Roman" w:cs="Times New Roman"/>
          <w:i/>
          <w:sz w:val="24"/>
          <w:szCs w:val="24"/>
        </w:rPr>
        <w:t>Phocoena</w:t>
      </w:r>
      <w:proofErr w:type="spellEnd"/>
      <w:r w:rsidR="00307648" w:rsidRPr="001402C7">
        <w:rPr>
          <w:rFonts w:ascii="Times New Roman" w:hAnsi="Times New Roman" w:cs="Times New Roman"/>
          <w:i/>
          <w:sz w:val="24"/>
          <w:szCs w:val="24"/>
        </w:rPr>
        <w:t xml:space="preserve"> </w:t>
      </w:r>
      <w:proofErr w:type="spellStart"/>
      <w:r w:rsidR="00307648" w:rsidRPr="001402C7">
        <w:rPr>
          <w:rFonts w:ascii="Times New Roman" w:hAnsi="Times New Roman" w:cs="Times New Roman"/>
          <w:i/>
          <w:sz w:val="24"/>
          <w:szCs w:val="24"/>
        </w:rPr>
        <w:t>spinipinnis</w:t>
      </w:r>
      <w:proofErr w:type="spellEnd"/>
      <w:r w:rsidR="00304B19" w:rsidRPr="001402C7">
        <w:rPr>
          <w:rFonts w:ascii="Times New Roman" w:hAnsi="Times New Roman" w:cs="Times New Roman"/>
          <w:sz w:val="24"/>
          <w:szCs w:val="24"/>
        </w:rPr>
        <w:t>, a</w:t>
      </w:r>
      <w:r w:rsidR="000D0FA8" w:rsidRPr="001402C7">
        <w:rPr>
          <w:rFonts w:ascii="Times New Roman" w:hAnsi="Times New Roman" w:cs="Times New Roman"/>
          <w:sz w:val="24"/>
          <w:szCs w:val="24"/>
        </w:rPr>
        <w:t xml:space="preserve"> predominantly coastal </w:t>
      </w:r>
      <w:proofErr w:type="spellStart"/>
      <w:r w:rsidR="00304B19" w:rsidRPr="001402C7">
        <w:rPr>
          <w:rFonts w:ascii="Times New Roman" w:hAnsi="Times New Roman" w:cs="Times New Roman"/>
          <w:sz w:val="24"/>
          <w:szCs w:val="24"/>
        </w:rPr>
        <w:t>Phocoenid</w:t>
      </w:r>
      <w:proofErr w:type="spellEnd"/>
      <w:r w:rsidR="00304B19" w:rsidRPr="001402C7">
        <w:rPr>
          <w:rFonts w:ascii="Times New Roman" w:hAnsi="Times New Roman" w:cs="Times New Roman"/>
          <w:sz w:val="24"/>
          <w:szCs w:val="24"/>
        </w:rPr>
        <w:t xml:space="preserve"> </w:t>
      </w:r>
      <w:r w:rsidR="003F2F4A" w:rsidRPr="001402C7">
        <w:rPr>
          <w:rFonts w:ascii="Times New Roman" w:hAnsi="Times New Roman" w:cs="Times New Roman"/>
          <w:sz w:val="24"/>
          <w:szCs w:val="24"/>
        </w:rPr>
        <w:t xml:space="preserve">endemic to South America, </w:t>
      </w:r>
      <w:r w:rsidR="000D0FA8" w:rsidRPr="001402C7">
        <w:rPr>
          <w:rFonts w:ascii="Times New Roman" w:hAnsi="Times New Roman" w:cs="Times New Roman"/>
          <w:sz w:val="24"/>
          <w:szCs w:val="24"/>
        </w:rPr>
        <w:t>with a range spanning</w:t>
      </w:r>
      <w:r w:rsidR="00307648" w:rsidRPr="001402C7">
        <w:rPr>
          <w:rFonts w:ascii="Times New Roman" w:hAnsi="Times New Roman" w:cs="Times New Roman"/>
          <w:sz w:val="24"/>
          <w:szCs w:val="24"/>
        </w:rPr>
        <w:t xml:space="preserve"> from northern Peru to southern Chile </w:t>
      </w:r>
      <w:r w:rsidR="00E523A7">
        <w:rPr>
          <w:rFonts w:ascii="Times New Roman" w:hAnsi="Times New Roman" w:cs="Times New Roman"/>
          <w:sz w:val="24"/>
          <w:szCs w:val="24"/>
        </w:rPr>
        <w:t xml:space="preserve">in the Pacific </w:t>
      </w:r>
      <w:r w:rsidR="00307648" w:rsidRPr="001402C7">
        <w:rPr>
          <w:rFonts w:ascii="Times New Roman" w:hAnsi="Times New Roman" w:cs="Times New Roman"/>
          <w:sz w:val="24"/>
          <w:szCs w:val="24"/>
        </w:rPr>
        <w:t xml:space="preserve">and from Tierra del Fuego, Argentina to southern Brazil </w:t>
      </w:r>
      <w:r w:rsidR="00E523A7">
        <w:rPr>
          <w:rFonts w:ascii="Times New Roman" w:hAnsi="Times New Roman" w:cs="Times New Roman"/>
          <w:sz w:val="24"/>
          <w:szCs w:val="24"/>
        </w:rPr>
        <w:t xml:space="preserve">in the Atlantic </w:t>
      </w:r>
      <w:r w:rsidR="00307648"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{"citationID":"zJe7ybTw","properties":{"formattedCitation":"(Brownell Jr. and Praderi, 1984; Goodall et al., 1995a)","plainCitation":"(Brownell Jr. and Praderi, 1984; Goodall et al., 1995a)","noteIndex":0},"citationItems":[{"id":15761,"uris":["http://zotero.org/users/local/fa8dLx1j/items/XZMPJ69R"],"uri":["http://zotero.org/users/local/fa8dLx1j/items/XZMPJ69R"],"itemData":{"id":15761,"type":"report","title":"Phocoena spinipinnis","collection-title":"Mammalian Species","publisher":"The American Society of Mammalogists","page":"1-4","number":"217","author":[{"family":"Brownell Jr.","given":"R."},{"family":"Praderi","given":"R."}],"issued":{"date-parts":[["1984"]]}},"label":"page"},{"id":15763,"uris":["http://zotero.org/users/local/fa8dLx1j/items/IPMWT9VS"],"uri":["http://zotero.org/users/local/fa8dLx1j/items/IPMWT9VS"],"itemData":{"id":15763,"type":"article-journal","title":"Notes on the biology of Burmeister's porpoise Phocoena spinipinnis off southern South America","container-title":"Report to the International Whaling Commission","page":"347","volume":"16","note":"16","shortTitle":"Aspects of the Biology of Burmeister's Porpoise from Peru","author":[{"family":"Goodall","given":"R. N. P."},{"family":"Norris","given":"K. S."},{"family":"Harris","given":"G."},{"family":"Oporto","given":"J. A."},{"family":"Castello","given":"H. P."}],"issued":{"date-parts":[["1995"]]}},"label":"page"}],"schema":"https://github.com/citation-style-language/schema/raw/master/csl-citation.json"} </w:instrText>
      </w:r>
      <w:r w:rsidR="00307648"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(Brownell Jr. and Praderi, 1984; Goodall et al., 1995a)</w:t>
      </w:r>
      <w:r w:rsidR="00307648" w:rsidRPr="001402C7">
        <w:rPr>
          <w:rFonts w:ascii="Times New Roman" w:hAnsi="Times New Roman" w:cs="Times New Roman"/>
          <w:sz w:val="24"/>
          <w:szCs w:val="24"/>
        </w:rPr>
        <w:fldChar w:fldCharType="end"/>
      </w:r>
      <w:r w:rsidR="00307648" w:rsidRPr="001402C7">
        <w:rPr>
          <w:rFonts w:ascii="Times New Roman" w:hAnsi="Times New Roman" w:cs="Times New Roman"/>
          <w:sz w:val="24"/>
          <w:szCs w:val="24"/>
        </w:rPr>
        <w:t xml:space="preserve">. While it is unclear whether it has a continuous distribution throughout its range due to a lack of survey effort </w:t>
      </w:r>
      <w:r w:rsidR="00307648"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{"citationID":"qFNLOAke","properties":{"formattedCitation":"(Brownell Jr. and Clapham, 1999)","plainCitation":"(Brownell Jr. and Clapham, 1999)","noteIndex":0},"citationItems":[{"id":15756,"uris":["http://zotero.org/users/local/fa8dLx1j/items/H9VJZJHB"],"uri":["http://zotero.org/users/local/fa8dLx1j/items/H9VJZJHB"],"itemData":{"id":15756,"type":"chapter","title":"Burmeister's porpoise - Phocoena spinipinnis Burmeister, 1865","container-title":"Handbook of Marine Mammals Vol. 6: The second book of dolphins and porpoises","publisher":"Academic Press","page":"393-410","author":[{"family":"Brownell Jr.","given":"R. L."},{"family":"Clapham","given":"P. J."}],"issued":{"date-parts":[["1999"]]}}}],"schema":"https://github.com/citation-style-language/schema/raw/master/csl-citation.json"} </w:instrText>
      </w:r>
      <w:r w:rsidR="00307648"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(Brownell Jr. and Clapham, 1999)</w:t>
      </w:r>
      <w:r w:rsidR="00307648" w:rsidRPr="001402C7">
        <w:rPr>
          <w:rFonts w:ascii="Times New Roman" w:hAnsi="Times New Roman" w:cs="Times New Roman"/>
          <w:sz w:val="24"/>
          <w:szCs w:val="24"/>
        </w:rPr>
        <w:fldChar w:fldCharType="end"/>
      </w:r>
      <w:r w:rsidR="00307648" w:rsidRPr="001402C7">
        <w:rPr>
          <w:rFonts w:ascii="Times New Roman" w:hAnsi="Times New Roman" w:cs="Times New Roman"/>
          <w:sz w:val="24"/>
          <w:szCs w:val="24"/>
        </w:rPr>
        <w:t xml:space="preserve">, the Peruvian population appears to be genetically differentiated from populations in Chilean and Argentine waters </w:t>
      </w:r>
      <w:r w:rsidR="00307648"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{"citationID":"VA55fwxG","properties":{"formattedCitation":"(Rosa et al., 2005)","plainCitation":"(Rosa et al., 2005)","noteIndex":0},"citationItems":[{"id":15437,"uris":["http://zotero.org/users/local/fa8dLx1j/items/4DMNPCBE"],"uri":["http://zotero.org/users/local/fa8dLx1j/items/4DMNPCBE"],"itemData":{"id":15437,"type":"article-journal","title":"Population structure of nuclear and mitochondrial DNA variation among South American Burmeister’s porpoises (Phocoena spinipinnis)","container-title":"Conservation Genetics","page":"431-443","volume":"6","issue":"3","source":"link.springer.com","abstract":"Little is known about the biology of Burmeister’s porpoises (Phocoena spinipinnis), a small cetacean species endemic to South American waters. Information on stock structure, however, is urgently needed, as the species suffers from considerable mortality due to local fishery activities throughout its distribution range. Using mitochondrial control region sequences and 11 species-specific microsatellite loci, we assessed the genetic differentiation among 118 stranded, incidentally or directly-caught Burmeister’s porpoises from different localities in Peruvian, Chilean, and Argentine waters. F-statistics and Bayesian clustering analyses indicate a major population differentiation along the South American Pacific coast, separating Peruvian from both Chilean and Argentine individuals. Interestingly, this population boundary is consistent with the population structure found in another sympatrically-occurring cetacean species: the dusky dolphin (Lagenorhynchus obscurus). Given that vulnerability to local depletion for South American coastal porpoises and dolphins is probably highest in the Peruvian population (due to high exploitation levels and recurrent El Niño events), the genetic data reported here considerably strengthen the need for conservation efforts focused on regulation of catches in local waters. Moreover, we discuss possible genetic differentiation among Burmeister’s porpoises (i) from the Atlantic and Pacific Ocean and (ii) from different Peruvian harbors. Finally, cross-species amplifications suggest that our newly-developed microsatellite markers will be useful in population genetic studies in the five other extant porpoise species.","DOI":"10.1007/s10592-005-4988-9","ISSN":"1566-0621, 1572-9737","journalAbbreviation":"Conserv Genet","language":"en","author":[{"family":"Rosa","given":"Sabrina"},{"family":"Milinkovitch","given":"Michel C."},{"family":"Waerebeek","given":"Koen Van"},{"family":"Berck","given":"Jehanne"},{"family":"Oporto","given":"Jorge"},{"family":"Alfaro-Shigueto","given":"Joanna"},{"family":"Bressem","given":"Marie-Françoise Van"},{"family":"Goodall","given":"Natalie"},{"family":"Cassens","given":"Insa"}],"issued":{"date-parts":[["2005",5,1]]}}}],"schema":"https://github.com/citation-style-language/schema/raw/master/csl-citation.json"} </w:instrText>
      </w:r>
      <w:r w:rsidR="00307648"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(Rosa et al., 2005)</w:t>
      </w:r>
      <w:r w:rsidR="00307648" w:rsidRPr="001402C7">
        <w:rPr>
          <w:rFonts w:ascii="Times New Roman" w:hAnsi="Times New Roman" w:cs="Times New Roman"/>
          <w:sz w:val="24"/>
          <w:szCs w:val="24"/>
        </w:rPr>
        <w:fldChar w:fldCharType="end"/>
      </w:r>
      <w:r w:rsidR="00307648" w:rsidRPr="001402C7">
        <w:rPr>
          <w:rFonts w:ascii="Times New Roman" w:hAnsi="Times New Roman" w:cs="Times New Roman"/>
          <w:sz w:val="24"/>
          <w:szCs w:val="24"/>
        </w:rPr>
        <w:t>. Observations are challenging in anything</w:t>
      </w:r>
      <w:r w:rsidR="00505074">
        <w:rPr>
          <w:rFonts w:ascii="Times New Roman" w:hAnsi="Times New Roman" w:cs="Times New Roman"/>
          <w:sz w:val="24"/>
          <w:szCs w:val="24"/>
        </w:rPr>
        <w:t xml:space="preserve"> but calm conditions due </w:t>
      </w:r>
      <w:r w:rsidR="00505074" w:rsidRPr="00505074">
        <w:rPr>
          <w:rFonts w:ascii="Times New Roman" w:hAnsi="Times New Roman" w:cs="Times New Roman"/>
          <w:sz w:val="24"/>
          <w:szCs w:val="24"/>
        </w:rPr>
        <w:t>to the low</w:t>
      </w:r>
      <w:r w:rsidR="003A6978">
        <w:rPr>
          <w:rFonts w:ascii="Times New Roman" w:hAnsi="Times New Roman" w:cs="Times New Roman"/>
          <w:sz w:val="24"/>
          <w:szCs w:val="24"/>
        </w:rPr>
        <w:t>,</w:t>
      </w:r>
      <w:r w:rsidR="00505074" w:rsidRPr="00505074">
        <w:rPr>
          <w:rFonts w:ascii="Times New Roman" w:hAnsi="Times New Roman" w:cs="Times New Roman"/>
          <w:sz w:val="24"/>
          <w:szCs w:val="24"/>
        </w:rPr>
        <w:t xml:space="preserve"> posterior located dorsal fin</w:t>
      </w:r>
      <w:r w:rsidR="003A6978">
        <w:rPr>
          <w:rFonts w:ascii="Times New Roman" w:hAnsi="Times New Roman" w:cs="Times New Roman"/>
          <w:sz w:val="24"/>
          <w:szCs w:val="24"/>
        </w:rPr>
        <w:t>,</w:t>
      </w:r>
      <w:r w:rsidR="00505074" w:rsidRPr="00505074">
        <w:rPr>
          <w:rFonts w:ascii="Times New Roman" w:hAnsi="Times New Roman" w:cs="Times New Roman"/>
          <w:sz w:val="24"/>
          <w:szCs w:val="24"/>
        </w:rPr>
        <w:t xml:space="preserve"> </w:t>
      </w:r>
      <w:r w:rsidR="00307648" w:rsidRPr="00505074">
        <w:rPr>
          <w:rFonts w:ascii="Times New Roman" w:hAnsi="Times New Roman" w:cs="Times New Roman"/>
          <w:sz w:val="24"/>
          <w:szCs w:val="24"/>
        </w:rPr>
        <w:t>and its shy</w:t>
      </w:r>
      <w:r w:rsidR="00307648" w:rsidRPr="001402C7">
        <w:rPr>
          <w:rFonts w:ascii="Times New Roman" w:hAnsi="Times New Roman" w:cs="Times New Roman"/>
          <w:sz w:val="24"/>
          <w:szCs w:val="24"/>
        </w:rPr>
        <w:t xml:space="preserve"> and elusive swimming behaviour </w:t>
      </w:r>
      <w:r w:rsidR="00307648"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{"citationID":"a12mluo2jq9","properties":{"formattedCitation":"(Brownell Jr. and Praderi, 1982, 1984)","plainCitation":"(Brownell Jr. and Praderi, 1982, 1984)","noteIndex":0},"citationItems":[{"id":15760,"uris":["http://zotero.org/users/local/fa8dLx1j/items/95G6NDFU"],"uri":["http://zotero.org/users/local/fa8dLx1j/items/95G6NDFU"],"itemData":{"id":15760,"type":"chapter","title":"Status of Burmeister's porpoise Phocoena spinipinnis in southern South American waters","container-title":"Mammals in the Seas: Report, Volume 4","publisher":"Food and Agriculture Organization of the United Nations. Working Party on Marine Mammals","page":"91-96","author":[{"family":"Brownell Jr.","given":"R. L."},{"family":"Praderi","given":"R."}],"issued":{"date-parts":[["1982"]]}},"label":"page"},{"id":15761,"uris":["http://zotero.org/users/local/fa8dLx1j/items/XZMPJ69R"],"uri":["http://zotero.org/users/local/fa8dLx1j/items/XZMPJ69R"],"itemData":{"id":15761,"type":"report","title":"Phocoena spinipinnis","collection-title":"Mammalian Species","publisher":"The American Society of Mammalogists","page":"1-4","number":"217","author":[{"family":"Brownell Jr.","given":"R."},{"family":"Praderi","given":"R."}],"issued":{"date-parts":[["1984"]]}},"label":"page"}],"schema":"https://github.com/citation-style-language/schema/raw/master/csl-citation.json"} </w:instrText>
      </w:r>
      <w:r w:rsidR="00307648"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(Brownell Jr. and Praderi, 1982, 1984)</w:t>
      </w:r>
      <w:r w:rsidR="00307648" w:rsidRPr="001402C7">
        <w:rPr>
          <w:rFonts w:ascii="Times New Roman" w:hAnsi="Times New Roman" w:cs="Times New Roman"/>
          <w:sz w:val="24"/>
          <w:szCs w:val="24"/>
        </w:rPr>
        <w:fldChar w:fldCharType="end"/>
      </w:r>
      <w:r w:rsidR="00307648" w:rsidRPr="001402C7">
        <w:rPr>
          <w:rFonts w:ascii="Times New Roman" w:hAnsi="Times New Roman" w:cs="Times New Roman"/>
          <w:sz w:val="24"/>
          <w:szCs w:val="24"/>
        </w:rPr>
        <w:t xml:space="preserve">, and there have been remarkably few sightings, with most of them occurring off the coast of Peru </w:t>
      </w:r>
      <w:r w:rsidR="00307648"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{"citationID":"4qtC8jgk","properties":{"formattedCitation":"(reviewed in Van Waerebeek et al., 2002)","plainCitation":"(reviewed in Van Waerebeek et al., 2002)","noteIndex":0},"citationItems":[{"id":15753,"uris":["http://zotero.org/users/local/fa8dLx1j/items/M5DNSCNG"],"uri":["http://zotero.org/users/local/fa8dLx1j/items/M5DNSCNG"],"itemData":{"id":15753,"type":"article-journal","title":"An unusually large aggregation of Burmeister's porpoise Phocoena spinipinnis off Peru, with  a review of sightings from the Eastern South Pacific","container-title":"Noticario Mensual","page":"12-17","volume":"350","author":[{"family":"Van Waerebeek","given":"K."},{"family":"Santillan","given":"L."},{"family":"Reyes","given":"J. C."}],"issued":{"date-parts":[["2002"]]}},"prefix":"reviewed in "}],"schema":"https://github.com/citation-style-language/schema/raw/master/csl-citation.json"} </w:instrText>
      </w:r>
      <w:r w:rsidR="00307648"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(reviewed in Van Waerebeek et al., 2002)</w:t>
      </w:r>
      <w:r w:rsidR="00307648" w:rsidRPr="001402C7">
        <w:rPr>
          <w:rFonts w:ascii="Times New Roman" w:hAnsi="Times New Roman" w:cs="Times New Roman"/>
          <w:sz w:val="24"/>
          <w:szCs w:val="24"/>
        </w:rPr>
        <w:fldChar w:fldCharType="end"/>
      </w:r>
      <w:r w:rsidR="00307648" w:rsidRPr="001402C7">
        <w:rPr>
          <w:rFonts w:ascii="Times New Roman" w:hAnsi="Times New Roman" w:cs="Times New Roman"/>
          <w:sz w:val="24"/>
          <w:szCs w:val="24"/>
        </w:rPr>
        <w:t xml:space="preserve">. While </w:t>
      </w:r>
      <w:r w:rsidR="00D416FE" w:rsidRPr="001402C7">
        <w:rPr>
          <w:rFonts w:ascii="Times New Roman" w:hAnsi="Times New Roman" w:cs="Times New Roman"/>
          <w:sz w:val="24"/>
          <w:szCs w:val="24"/>
        </w:rPr>
        <w:t xml:space="preserve">there are no abundance estimates </w:t>
      </w:r>
      <w:r w:rsidR="00307648"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{"citationID":"f12FLIwo","properties":{"formattedCitation":"(Jefferson and Curry, 1994)","plainCitation":"(Jefferson and Curry, 1994)","noteIndex":0},"citationItems":[{"id":1247,"uris":["http://zotero.org/users/local/fa8dLx1j/items/82G6BDMB"],"uri":["http://zotero.org/users/local/fa8dLx1j/items/82G6BDMB"],"itemData":{"id":1247,"type":"article-journal","title":"A global review of porpoise (Cetacea: Phocoenidae) mortality in gillnets","container-title":"Biological Conservation","page":"167-183","volume":"67","shortTitle":"A global review of porpoise (Cetacea: Phocoenidae) mortality in gillnets","author":[{"family":"Jefferson","given":"T. A."},{"family":"Curry","given":"B. E."}],"issued":{"date-parts":[["1994"]]}}}],"schema":"https://github.com/citation-style-language/schema/raw/master/csl-citation.json"} </w:instrText>
      </w:r>
      <w:r w:rsidR="00307648"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(Jefferson and Curry, 1994)</w:t>
      </w:r>
      <w:r w:rsidR="00307648" w:rsidRPr="001402C7">
        <w:rPr>
          <w:rFonts w:ascii="Times New Roman" w:hAnsi="Times New Roman" w:cs="Times New Roman"/>
          <w:sz w:val="24"/>
          <w:szCs w:val="24"/>
        </w:rPr>
        <w:fldChar w:fldCharType="end"/>
      </w:r>
      <w:r w:rsidR="00307648" w:rsidRPr="001402C7">
        <w:rPr>
          <w:rFonts w:ascii="Times New Roman" w:hAnsi="Times New Roman" w:cs="Times New Roman"/>
          <w:sz w:val="24"/>
          <w:szCs w:val="24"/>
        </w:rPr>
        <w:t xml:space="preserve">, </w:t>
      </w:r>
      <w:r w:rsidR="009B7780" w:rsidRPr="001402C7">
        <w:rPr>
          <w:rFonts w:ascii="Times New Roman" w:hAnsi="Times New Roman" w:cs="Times New Roman"/>
          <w:sz w:val="24"/>
          <w:szCs w:val="24"/>
        </w:rPr>
        <w:t>information about the species’ biology has largely been obtained from</w:t>
      </w:r>
      <w:r w:rsidR="00D236F2">
        <w:rPr>
          <w:rFonts w:ascii="Times New Roman" w:hAnsi="Times New Roman" w:cs="Times New Roman"/>
          <w:sz w:val="24"/>
          <w:szCs w:val="24"/>
        </w:rPr>
        <w:t xml:space="preserve"> </w:t>
      </w:r>
      <w:r w:rsidR="009B7780" w:rsidRPr="001402C7">
        <w:rPr>
          <w:rFonts w:ascii="Times New Roman" w:hAnsi="Times New Roman" w:cs="Times New Roman"/>
          <w:sz w:val="24"/>
          <w:szCs w:val="24"/>
        </w:rPr>
        <w:t>in</w:t>
      </w:r>
      <w:r w:rsidR="000C3A3B">
        <w:rPr>
          <w:rFonts w:ascii="Times New Roman" w:hAnsi="Times New Roman" w:cs="Times New Roman"/>
          <w:sz w:val="24"/>
          <w:szCs w:val="24"/>
        </w:rPr>
        <w:t>cidentally or directly captured animals</w:t>
      </w:r>
      <w:r w:rsidR="00D236F2">
        <w:rPr>
          <w:rFonts w:ascii="Times New Roman" w:hAnsi="Times New Roman" w:cs="Times New Roman"/>
          <w:sz w:val="24"/>
          <w:szCs w:val="24"/>
        </w:rPr>
        <w:t xml:space="preserve"> </w:t>
      </w:r>
      <w:r w:rsidR="009B7780"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{"citationID":"asm61ueh7t","properties":{"formattedCitation":"(Garc\\uc0\\u237{}a-Godos et al., 2007; Reyes and Van Waerebeek, 1995)","plainCitation":"(García-Godos et al., 2007; Reyes and Van Waerebeek, 1995)","noteIndex":0},"citationItems":[{"id":1801,"uris":["http://zotero.org/users/local/fa8dLx1j/items/HHMA6UDF"],"uri":["http://zotero.org/users/local/fa8dLx1j/items/HHMA6UDF"],"itemData":{"id":1801,"type":"article-journal","title":"Aspects of the Biology of Burmeister's Porpoise from Peru","container-title":"Report to the International Whaling Commission","page":"349-364","note":"16","shortTitle":"Aspects of the Biology of Burmeister's Porpoise from Peru","author":[{"family":"Reyes","given":"J. C."},{"family":"Van Waerebeek","given":"K."}],"issued":{"date-parts":[["1995"]]}},"label":"page"},{"id":15747,"uris":["http://zotero.org/users/local/fa8dLx1j/items/V5KXED8M"],"uri":["http://zotero.org/users/local/fa8dLx1j/items/V5KXED8M"],"itemData":{"id":15747,"type":"article-journal","title":"Prey occurrence in the stomach contents of four small cetacean species in Peru","container-title":"Latin American Journal of Aquatic Mammals","page":"171-183","volume":"6","issue":"2","source":"www.lajamjournal.org","abstract":"The diets of long-beaked common dolphins Delphinus capensis (n=117), dusky dolphins Lagenorhynchus obscurus (n=72), Burmeister's porpoises Phocoena spinipinnis (n=69) and offshore common bottlenose dolphins Tursiops truncatus (n=22) were determined based on the analysis of the stomach contents collected from animals landed in ports along the Peruvian central coast and from Marcona, in southern Peru, during 1987-1993. The number of prey ingested was obtained by counting the number of fish otoliths and cephalopod mandibles (beaks). Only fish could be identified to species level. Long-beaked common dolphins fed mainly on Peruvian anchovy Engraulis ringens (70.0% by number), Panama lightfish Vincigerria lucetia (7.8%) and slimtail lanternfish Lampanyctus parvicauda (6.7%). Dusky dolphins consumed mainly anchovies (49.7%, 16.8%), slimtail lanternfish (23.6%, 0.1%), Inca scad Trachurus murphyi (17.1%, 0%) and mote sculpin Normanichthys crockeri (0%, 76.0%) off the central Peruvian coast and Marcona, respectively. In the same areas, Burmeister's porpoises fed mainly on anchovy (88.9%, 77.6%), silverside Odontesthes regia (6.5%, 0%), mote sculpin (0%, 8.1%) and South Pacific hake Merluccius gayi (0.6%, 7.9%). Offshore common bottlenose dolphins consumed mainly slimtail lanternfish (39.2%), barracuda Sphyraena sp. (13.5%) and Peruvian pilchard Sardinops sagax (13.3%). The diversity indices of the diet and temporal shifts in the main prey suggest an opportunistic feeding strategy for the four cetacean species studied, which take advantage of the locally most available epipelagic and mesopelagic schooling fish. Cluster analysis shows high similarity in their diets, with these four marine top predators being able to optimally exploit the high productivity of the Peruvian upwelling ecosystem.","DOI":"10.5597/lajam00122","ISSN":"2236-1057","language":"en","author":[{"family":"García-Godos","given":"I."},{"family":"Waerebeek","given":"K. Van"},{"family":"Reyes","given":"J. C."},{"family":"Alfaro-Shigueto","given":"J."},{"family":"Arias-Schreiber","given":"M."}],"issued":{"date-parts":[["2007"]]}},"label":"page"}],"schema":"https://github.com/citation-style-language/schema/raw/master/csl-citation.json"} </w:instrText>
      </w:r>
      <w:r w:rsidR="009B7780" w:rsidRPr="001402C7">
        <w:rPr>
          <w:rFonts w:ascii="Times New Roman" w:hAnsi="Times New Roman" w:cs="Times New Roman"/>
          <w:sz w:val="24"/>
          <w:szCs w:val="24"/>
        </w:rPr>
        <w:fldChar w:fldCharType="separate"/>
      </w:r>
      <w:r w:rsidR="00FF7959" w:rsidRPr="00FF7959">
        <w:rPr>
          <w:rFonts w:ascii="Times New Roman" w:hAnsi="Times New Roman" w:cs="Times New Roman"/>
          <w:sz w:val="24"/>
          <w:szCs w:val="24"/>
        </w:rPr>
        <w:t>(García-Godos et al., 2007; Reyes and Van Waerebeek, 1995)</w:t>
      </w:r>
      <w:r w:rsidR="009B7780" w:rsidRPr="001402C7">
        <w:rPr>
          <w:rFonts w:ascii="Times New Roman" w:hAnsi="Times New Roman" w:cs="Times New Roman"/>
          <w:sz w:val="24"/>
          <w:szCs w:val="24"/>
        </w:rPr>
        <w:fldChar w:fldCharType="end"/>
      </w:r>
      <w:r w:rsidR="009B7780" w:rsidRPr="001402C7">
        <w:rPr>
          <w:rFonts w:ascii="Times New Roman" w:hAnsi="Times New Roman" w:cs="Times New Roman"/>
          <w:sz w:val="24"/>
          <w:szCs w:val="24"/>
        </w:rPr>
        <w:t xml:space="preserve">; these studies </w:t>
      </w:r>
      <w:r w:rsidR="009D0B10" w:rsidRPr="001402C7">
        <w:rPr>
          <w:rFonts w:ascii="Times New Roman" w:hAnsi="Times New Roman" w:cs="Times New Roman"/>
          <w:sz w:val="24"/>
          <w:szCs w:val="24"/>
        </w:rPr>
        <w:t>indicating</w:t>
      </w:r>
      <w:r w:rsidR="00307648" w:rsidRPr="001402C7">
        <w:rPr>
          <w:rFonts w:ascii="Times New Roman" w:hAnsi="Times New Roman" w:cs="Times New Roman"/>
          <w:sz w:val="24"/>
          <w:szCs w:val="24"/>
        </w:rPr>
        <w:t xml:space="preserve"> that it is not uncommon </w:t>
      </w:r>
      <w:r w:rsidR="00307648"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{"citationID":"a10hmb5tftl","properties":{"formattedCitation":"(Brownell Jr. and Praderi, 1982; Rosa et al., 2005; Van Waerebeek et al., 1997; Van Waerebeek and Reyes, 1994)","plainCitation":"(Brownell Jr. and Praderi, 1982; Rosa et al., 2005; Van Waerebeek et al., 1997; Van Waerebeek and Reyes, 1994)","noteIndex":0},"citationItems":[{"id":15760,"uris":["http://zotero.org/users/local/fa8dLx1j/items/95G6NDFU"],"uri":["http://zotero.org/users/local/fa8dLx1j/items/95G6NDFU"],"itemData":{"id":15760,"type":"chapter","title":"Status of Burmeister's porpoise Phocoena spinipinnis in southern South American waters","container-title":"Mammals in the Seas: Report, Volume 4","publisher":"Food and Agriculture Organization of the United Nations. Working Party on Marine Mammals","page":"91-96","author":[{"family":"Brownell Jr.","given":"R. L."},{"family":"Praderi","given":"R."}],"issued":{"date-parts":[["1982"]]}},"label":"page"},{"id":2008,"uris":["http://zotero.org/users/local/fa8dLx1j/items/ZUUJVUEB"],"uri":["http://zotero.org/users/local/fa8dLx1j/items/ZUUJVUEB"],"itemData":{"id":2008,"type":"article-journal","title":"Post-Ban Small Cetacean Takes off Peru: A Review","container-title":"Report to the International Whaling Commission","page":"503-519","note":"15","shortTitle":"Post-Ban Small Cetacean Takes off Peru: A Review","author":[{"family":"Van Waerebeek","given":"K."},{"family":"Reyes","given":"J. C."}],"issued":{"date-parts":[["1994"]]}},"label":"page"},{"id":5542,"uris":["http://zotero.org/users/local/fa8dLx1j/items/RCU7IF4G"],"uri":["http://zotero.org/users/local/fa8dLx1j/items/RCU7IF4G"],"itemData":{"id":5542,"type":"article-journal","title":"Mortality of dolphins and porpoises in coastal fisheries off Peru and southern Ecuador in 1994","container-title":"Biological Conservation","page":"43-49","volume":"81","issue":"1–2","source":"ScienceDirect","abstract":"Of 722 cetaceans captured mostly in multi-filament gillnets and landed at Cerro Azul, central Peru, in 87 days during January–August 1994, 82·7% were dusky dolphin Lagenorhynchus obscurus, 12·6% Burmeister's porpoise Phocoena spinipinnis, 2·4% long-beaked common dolphin Delphinus capensis and 2·4% bottlenose dolphin Tursiops truncatus. The total kill estimate for a seven-month period, stratified by month, was 1567 ± 237 (SE) cetaceans. Data collected at 16 other ports showed that high levels of dolphin and porpoise mortality persisted in coastal Peru at least until August 1994 when an unimplemented 1990 ban on small cetacean exploitation was renewed. Circumstantial evidence suggests that, thereafter, increasing enforcement reduced direct takes and illegal trade in meat but also hampered monitoring. The absence of abundance data precludes any assessment of impact on populations. An interview study in October–December 1994 of the extensive multi-filament gillnet fishery from Puerto Bolívar in southern Ecuador indicated, despite a low catch rate per boat, an estimated annual take of 227 bottlenose dolphins in the inner estuary of the Gulf of Guayaquil. This represents some 9% of the resident bottlenose dolphin population, or more than twice its estimated birth rate. Two mono-filament gillnet boats did not report any entangled cetaceans.","DOI":"10.1016/S0006-3207(96)00152-8","ISSN":"0006-3207","journalAbbreviation":"Biological Conservation","author":[{"family":"Van Waerebeek","given":"Koen"},{"family":"Van Bressem","given":"Marie-Françoise"},{"family":"Félix","given":"Fernando"},{"family":"Alfaro-Shigueto","given":"Joanna"},{"family":"García-Godos","given":"Aquiles"},{"family":"Chávez-Lisambart","given":"Laura"},{"family":"Ontón","given":"Karina"},{"family":"Montes","given":"David"},{"family":"Bello","given":"Ruth"}],"issued":{"date-parts":[["1997",7]]}},"label":"page"},{"id":15437,"uris":["http://zotero.org/users/local/fa8dLx1j/items/4DMNPCBE"],"uri":["http://zotero.org/users/local/fa8dLx1j/items/4DMNPCBE"],"itemData":{"id":15437,"type":"article-journal","title":"Population structure of nuclear and mitochondrial DNA variation among South American Burmeister’s porpoises (Phocoena spinipinnis)","container-title":"Conservation Genetics","page":"431-443","volume":"6","issue":"3","source":"link.springer.com","abstract":"Little is known about the biology of Burmeister’s porpoises (Phocoena spinipinnis), a small cetacean species endemic to South American waters. Information on stock structure, however, is urgently needed, as the species suffers from considerable mortality due to local fishery activities throughout its distribution range. Using mitochondrial control region sequences and 11 species-specific microsatellite loci, we assessed the genetic differentiation among 118 stranded, incidentally or directly-caught Burmeister’s porpoises from different localities in Peruvian, Chilean, and Argentine waters. F-statistics and Bayesian clustering analyses indicate a major population differentiation along the South American Pacific coast, separating Peruvian from both Chilean and Argentine individuals. Interestingly, this population boundary is consistent with the population structure found in another sympatrically-occurring cetacean species: the dusky dolphin (Lagenorhynchus obscurus). Given that vulnerability to local depletion for South American coastal porpoises and dolphins is probably highest in the Peruvian population (due to high exploitation levels and recurrent El Niño events), the genetic data reported here considerably strengthen the need for conservation efforts focused on regulation of catches in local waters. Moreover, we discuss possible genetic differentiation among Burmeister’s porpoises (i) from the Atlantic and Pacific Ocean and (ii) from different Peruvian harbors. Finally, cross-species amplifications suggest that our newly-developed microsatellite markers will be useful in population genetic studies in the five other extant porpoise species.","DOI":"10.1007/s10592-005-4988-9","ISSN":"1566-0621, 1572-9737","journalAbbreviation":"Conserv Genet","language":"en","author":[{"family":"Rosa","given":"Sabrina"},{"family":"Milinkovitch","given":"Michel C."},{"family":"Waerebeek","given":"Koen Van"},{"family":"Berck","given":"Jehanne"},{"family":"Oporto","given":"Jorge"},{"family":"Alfaro-Shigueto","given":"Joanna"},{"family":"Bressem","given":"Marie-Françoise Van"},{"family":"Goodall","given":"Natalie"},{"family":"Cassens","given":"Insa"}],"issued":{"date-parts":[["2005",5,1]]}},"label":"page"}],"schema":"https://github.com/citation-style-language/schema/raw/master/csl-citation.json"} </w:instrText>
      </w:r>
      <w:r w:rsidR="00307648"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(Brownell Jr. and Praderi, 1982; Rosa et al., 2005; Van Waerebeek et al., 1997; Van Waerebeek and Reyes, 1994)</w:t>
      </w:r>
      <w:r w:rsidR="00307648" w:rsidRPr="001402C7">
        <w:rPr>
          <w:rFonts w:ascii="Times New Roman" w:hAnsi="Times New Roman" w:cs="Times New Roman"/>
          <w:sz w:val="24"/>
          <w:szCs w:val="24"/>
        </w:rPr>
        <w:fldChar w:fldCharType="end"/>
      </w:r>
      <w:r w:rsidR="00307648" w:rsidRPr="001402C7">
        <w:rPr>
          <w:rFonts w:ascii="Times New Roman" w:hAnsi="Times New Roman" w:cs="Times New Roman"/>
          <w:sz w:val="24"/>
          <w:szCs w:val="24"/>
        </w:rPr>
        <w:t xml:space="preserve">. </w:t>
      </w:r>
    </w:p>
    <w:p w14:paraId="54FB7D21" w14:textId="200581D2" w:rsidR="00307648" w:rsidRPr="001402C7" w:rsidRDefault="00307648" w:rsidP="00307648">
      <w:pPr>
        <w:spacing w:line="480" w:lineRule="auto"/>
        <w:ind w:firstLine="720"/>
        <w:rPr>
          <w:rFonts w:ascii="Times New Roman" w:hAnsi="Times New Roman" w:cs="Times New Roman"/>
          <w:color w:val="FF0000"/>
          <w:sz w:val="24"/>
          <w:szCs w:val="24"/>
        </w:rPr>
      </w:pPr>
      <w:proofErr w:type="spellStart"/>
      <w:r w:rsidRPr="001402C7">
        <w:rPr>
          <w:rFonts w:ascii="Times New Roman" w:hAnsi="Times New Roman" w:cs="Times New Roman"/>
          <w:sz w:val="24"/>
          <w:szCs w:val="24"/>
        </w:rPr>
        <w:t>Burmeister’s</w:t>
      </w:r>
      <w:proofErr w:type="spellEnd"/>
      <w:r w:rsidRPr="001402C7">
        <w:rPr>
          <w:rFonts w:ascii="Times New Roman" w:hAnsi="Times New Roman" w:cs="Times New Roman"/>
          <w:sz w:val="24"/>
          <w:szCs w:val="24"/>
        </w:rPr>
        <w:t xml:space="preserve"> porpoise</w:t>
      </w:r>
      <w:r w:rsidR="00487913">
        <w:rPr>
          <w:rFonts w:ascii="Times New Roman" w:hAnsi="Times New Roman" w:cs="Times New Roman"/>
          <w:sz w:val="24"/>
          <w:szCs w:val="24"/>
        </w:rPr>
        <w:t>s are</w:t>
      </w:r>
      <w:r w:rsidRPr="001402C7">
        <w:rPr>
          <w:rFonts w:ascii="Times New Roman" w:hAnsi="Times New Roman" w:cs="Times New Roman"/>
          <w:sz w:val="24"/>
          <w:szCs w:val="24"/>
        </w:rPr>
        <w:t xml:space="preserve"> cau</w:t>
      </w:r>
      <w:r w:rsidR="009B7780" w:rsidRPr="001402C7">
        <w:rPr>
          <w:rFonts w:ascii="Times New Roman" w:hAnsi="Times New Roman" w:cs="Times New Roman"/>
          <w:sz w:val="24"/>
          <w:szCs w:val="24"/>
        </w:rPr>
        <w:t>ght in gillnets throughout its</w:t>
      </w:r>
      <w:r w:rsidRPr="001402C7">
        <w:rPr>
          <w:rFonts w:ascii="Times New Roman" w:hAnsi="Times New Roman" w:cs="Times New Roman"/>
          <w:sz w:val="24"/>
          <w:szCs w:val="24"/>
        </w:rPr>
        <w:t xml:space="preserve"> range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{"citationID":"SAsWRQTR","properties":{"formattedCitation":"(Jefferson and Curry, 1994)","plainCitation":"(Jefferson and Curry, 1994)","noteIndex":0},"citationItems":[{"id":1247,"uris":["http://zotero.org/users/local/fa8dLx1j/items/82G6BDMB"],"uri":["http://zotero.org/users/local/fa8dLx1j/items/82G6BDMB"],"itemData":{"id":1247,"type":"article-journal","title":"A global review of porpoise (Cetacea: Phocoenidae) mortality in gillnets","container-title":"Biological Conservation","page":"167-183","volume":"67","shortTitle":"A global review of porpoise (Cetacea: Phocoenidae) mortality in gillnets","author":[{"family":"Jefferson","given":"T. A."},{"family":"Curry","given":"B. E."}],"issued":{"date-parts":[["1994"]]}}}],"schema":"https://github.com/citation-style-language/schema/raw/master/csl-citation.json"}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(Jefferson and Curry, 1994)</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in particular, large numbers have been captured over the last four decades by SSF in Peru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{"citationID":"hFH9b9zn","properties":{"formattedCitation":"(Majluf et al., 2002; Mangel et al., 2010; Read et al., 1988; Van Waerebeek et al., 1997; Van Waerebeek and Reyes, 1990, 1994)","plainCitation":"(Majluf et al., 2002; Mangel et al., 2010; Read et al., 1988; Van Waerebeek et al., 1997; Van Waerebeek and Reyes, 1990, 1994)","noteIndex":0},"citationItems":[{"id":1773,"uris":["http://zotero.org/users/local/fa8dLx1j/items/RKQD9J9F"],"uri":["http://zotero.org/users/local/fa8dLx1j/items/RKQD9J9F"],"itemData":{"id":1773,"type":"article-journal","title":"The Exploitation of Small Cetaceans in Coastal Peru","container-title":"Biological Conservation","page":"53-70","volume":"46","shortTitle":"The Exploitation of Small Cetaceans in Coastal Peru","author":[{"family":"Read","given":"A. J."},{"family":"Van Waerebeek","given":"K."},{"family":"Reyes","given":"J. C."},{"family":"McKinnon","given":"J. S."},{"family":"Lehman","given":"L. C."}],"issued":{"date-parts":[["1988"]]}},"label":"page"},{"id":15452,"uris":["http://zotero.org/users/local/fa8dLx1j/items/UH5CUPEG"],"uri":["http://zotero.org/users/local/fa8dLx1j/items/UH5CUPEG"],"itemData":{"id":15452,"type":"article-journal","title":"Catch of small cetaceans at Pucusana Port, central Peru, during 1987","container-title":"Biological Conservation","page":"15-22","volume":"51","issue":"1","source":"ScienceDirect","abstract":"The small cetacean catch by artisanal fishermen in Peru was the subject of a IUCN/UNEP project in 1985–1986. In a follow-up study during 1987 we monitored the port of Pucusana, on the central Peruvian coast, for 298 days. In order to estimate monthly and total annual catches, mean daily catch rates were calculated for each species, stratified by month. Total landed volume, catch seasonality and capture methods were compared to results of former years. For the four main species 1987 catch estimates at Pucusana were: dusky dolphin (711), common dolphin (264), Burmeister's porpoise (83), bottlenose dolphin (30), total small cetaceans (1101). Except for the bottlenose dolphin, all figures are higher than in 1986, dramatically so for the common dolphin. Most animals were caught in gill nets, either directly or incidentally, or were harpooned. The steep increase of small cetacean landings should raise concerns about the future of dolphin and porpoise in Peruvian coastal waters.","DOI":"10.1016/0006-3207(90)90028-N","ISSN":"0006-3207","journalAbbreviation":"Biological Conservation","author":[{"family":"Van Waerebeek","given":"Koen"},{"family":"Reyes","given":"Julio C."}],"issued":{"date-parts":[["1990",1,1]]}},"label":"page"},{"id":2008,"uris":["http://zotero.org/users/local/fa8dLx1j/items/ZUUJVUEB"],"uri":["http://zotero.org/users/local/fa8dLx1j/items/ZUUJVUEB"],"itemData":{"id":2008,"type":"article-journal","title":"Post-Ban Small Cetacean Takes off Peru: A Review","container-title":"Report to the International Whaling Commission","page":"503-519","note":"15","shortTitle":"Post-Ban Small Cetacean Takes off Peru: A Review","author":[{"family":"Van Waerebeek","given":"K."},{"family":"Reyes","given":"J. C."}],"issued":{"date-parts":[["1994"]]}},"label":"page"},{"id":5542,"uris":["http://zotero.org/users/local/fa8dLx1j/items/RCU7IF4G"],"uri":["http://zotero.org/users/local/fa8dLx1j/items/RCU7IF4G"],"itemData":{"id":5542,"type":"article-journal","title":"Mortality of dolphins and porpoises in coastal fisheries off Peru and southern Ecuador in 1994","container-title":"Biological Conservation","page":"43-49","volume":"81","issue":"1–2","source":"ScienceDirect","abstract":"Of 722 cetaceans captured mostly in multi-filament gillnets and landed at Cerro Azul, central Peru, in 87 days during January–August 1994, 82·7% were dusky dolphin Lagenorhynchus obscurus, 12·6% Burmeister's porpoise Phocoena spinipinnis, 2·4% long-beaked common dolphin Delphinus capensis and 2·4% bottlenose dolphin Tursiops truncatus. The total kill estimate for a seven-month period, stratified by month, was 1567 ± 237 (SE) cetaceans. Data collected at 16 other ports showed that high levels of dolphin and porpoise mortality persisted in coastal Peru at least until August 1994 when an unimplemented 1990 ban on small cetacean exploitation was renewed. Circumstantial evidence suggests that, thereafter, increasing enforcement reduced direct takes and illegal trade in meat but also hampered monitoring. The absence of abundance data precludes any assessment of impact on populations. An interview study in October–December 1994 of the extensive multi-filament gillnet fishery from Puerto Bolívar in southern Ecuador indicated, despite a low catch rate per boat, an estimated annual take of 227 bottlenose dolphins in the inner estuary of the Gulf of Guayaquil. This represents some 9% of the resident bottlenose dolphin population, or more than twice its estimated birth rate. Two mono-filament gillnet boats did not report any entangled cetaceans.","DOI":"10.1016/S0006-3207(96)00152-8","ISSN":"0006-3207","journalAbbreviation":"Biological Conservation","author":[{"family":"Van Waerebeek","given":"Koen"},{"family":"Van Bressem","given":"Marie-Françoise"},{"family":"Félix","given":"Fernando"},{"family":"Alfaro-Shigueto","given":"Joanna"},{"family":"García-Godos","given":"Aquiles"},{"family":"Chávez-Lisambart","given":"Laura"},{"family":"Ontón","given":"Karina"},{"family":"Montes","given":"David"},{"family":"Bello","given":"Ruth"}],"issued":{"date-parts":[["1997",7]]}},"label":"page"},{"id":1459,"uris":["http://zotero.org/users/local/fa8dLx1j/items/H9GEKEZ9"],"uri":["http://zotero.org/users/local/fa8dLx1j/items/H9GEKEZ9"],"itemData":{"id":1459,"type":"article-journal","title":"Catch and Bycatch of Sea Birds and Marine Mammals in the Small-Scale Fishery of Punta San Juan, Peru","container-title":"Conservation Biology","page":"1333-1343","volume":"16","note":"5","shortTitle":"Catch and Bycatch of Sea Birds and Marine Mammals in the Small-Scale Fishery of Punta San Juan, Peru","author":[{"family":"Majluf","given":"P."},{"family":"Babcock","given":"E. A."},{"family":"Riveros","given":"J. C."},{"family":"Schreiber","given":"M. A."},{"family":"Alderette","given":"W."}],"issued":{"date-parts":[["2002"]]}},"label":"page"},{"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J."}],"issued":{"date-parts":[["2010"]]}},"label":"page"}],"schema":"https://github.com/citation-style-language/schema/raw/master/csl-citation.json"}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 xml:space="preserve">(Majluf et al., 2002; Mangel et al., 2010; Read et al., 1988; Van Waerebeek et </w:t>
      </w:r>
      <w:r w:rsidR="00FF7959" w:rsidRPr="00FF7959">
        <w:rPr>
          <w:rFonts w:ascii="Times New Roman" w:hAnsi="Times New Roman" w:cs="Times New Roman"/>
          <w:sz w:val="24"/>
        </w:rPr>
        <w:lastRenderedPageBreak/>
        <w:t>al., 1997; Van Waerebeek and Reyes, 1990, 1994)</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w:t>
      </w:r>
      <w:r w:rsidR="00ED7306" w:rsidRPr="001402C7">
        <w:rPr>
          <w:rFonts w:ascii="Times New Roman" w:hAnsi="Times New Roman" w:cs="Times New Roman"/>
          <w:sz w:val="24"/>
          <w:szCs w:val="24"/>
        </w:rPr>
        <w:t xml:space="preserve"> </w:t>
      </w:r>
      <w:r w:rsidRPr="001402C7">
        <w:rPr>
          <w:rFonts w:ascii="Times New Roman" w:hAnsi="Times New Roman" w:cs="Times New Roman"/>
          <w:sz w:val="24"/>
          <w:szCs w:val="24"/>
        </w:rPr>
        <w:t xml:space="preserve">Despite </w:t>
      </w:r>
      <w:r w:rsidR="00487913">
        <w:rPr>
          <w:rFonts w:ascii="Times New Roman" w:hAnsi="Times New Roman" w:cs="Times New Roman"/>
          <w:sz w:val="24"/>
          <w:szCs w:val="24"/>
        </w:rPr>
        <w:t xml:space="preserve">a </w:t>
      </w:r>
      <w:r w:rsidRPr="001402C7">
        <w:rPr>
          <w:rFonts w:ascii="Times New Roman" w:hAnsi="Times New Roman" w:cs="Times New Roman"/>
          <w:sz w:val="24"/>
          <w:szCs w:val="24"/>
        </w:rPr>
        <w:t xml:space="preserve">national law introduced in 1996 banning the capture and trade of dolphins and porpoises, the </w:t>
      </w:r>
      <w:r w:rsidR="00D236F2">
        <w:rPr>
          <w:rFonts w:ascii="Times New Roman" w:hAnsi="Times New Roman" w:cs="Times New Roman"/>
          <w:sz w:val="24"/>
          <w:szCs w:val="24"/>
        </w:rPr>
        <w:t xml:space="preserve">Peruvian </w:t>
      </w:r>
      <w:r w:rsidR="00FC12DF" w:rsidRPr="001402C7">
        <w:rPr>
          <w:rFonts w:ascii="Times New Roman" w:hAnsi="Times New Roman" w:cs="Times New Roman"/>
          <w:sz w:val="24"/>
          <w:szCs w:val="24"/>
        </w:rPr>
        <w:t>small-scale</w:t>
      </w:r>
      <w:r w:rsidRPr="001402C7">
        <w:rPr>
          <w:rFonts w:ascii="Times New Roman" w:hAnsi="Times New Roman" w:cs="Times New Roman"/>
          <w:sz w:val="24"/>
          <w:szCs w:val="24"/>
        </w:rPr>
        <w:t xml:space="preserve"> driftnet fishery predominantly targeting elasmobranch</w:t>
      </w:r>
      <w:r w:rsidR="00986521" w:rsidRPr="001402C7">
        <w:rPr>
          <w:rFonts w:ascii="Times New Roman" w:hAnsi="Times New Roman" w:cs="Times New Roman"/>
          <w:sz w:val="24"/>
          <w:szCs w:val="24"/>
        </w:rPr>
        <w:t>s</w:t>
      </w:r>
      <w:r w:rsidRPr="001402C7">
        <w:rPr>
          <w:rFonts w:ascii="Times New Roman" w:hAnsi="Times New Roman" w:cs="Times New Roman"/>
          <w:sz w:val="24"/>
          <w:szCs w:val="24"/>
        </w:rPr>
        <w:t xml:space="preserve"> still has one of the highest rates of small cetacean bycatch in the world, due in part to its vast capacity, with an estimated 10,000-20,000 animals killed per year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{"citationID":"B48wRdDr","properties":{"unsorted":true,"formattedCitation":"(Read et al., 1988; Van Waerebeek and Reyes, 1990, 1994; Alfaro-Shigueto et al., 2010; Mangel et al., 2010)","plainCitation":"(Read et al., 1988; Van Waerebeek and Reyes, 1990, 1994; Alfaro-Shigueto et al., 2010; Mangel et al., 2010)","noteIndex":0},"citationItems":[{"id":1773,"uris":["http://zotero.org/users/local/fa8dLx1j/items/RKQD9J9F"],"uri":["http://zotero.org/users/local/fa8dLx1j/items/RKQD9J9F"],"itemData":{"id":1773,"type":"article-journal","title":"The Exploitation of Small Cetaceans in Coastal Peru","container-title":"Biological Conservation","page":"53-70","volume":"46","shortTitle":"The Exploitation of Small Cetaceans in Coastal Peru","author":[{"family":"Read","given":"A. J."},{"family":"Van Waerebeek","given":"K."},{"family":"Reyes","given":"J. C."},{"family":"McKinnon","given":"J. S."},{"family":"Lehman","given":"L. C."}],"issued":{"date-parts":[["1988"]]}},"label":"page"},{"id":15452,"uris":["http://zotero.org/users/local/fa8dLx1j/items/UH5CUPEG"],"uri":["http://zotero.org/users/local/fa8dLx1j/items/UH5CUPEG"],"itemData":{"id":15452,"type":"article-journal","title":"Catch of small cetaceans at Pucusana Port, central Peru, during 1987","container-title":"Biological Conservation","page":"15-22","volume":"51","issue":"1","source":"ScienceDirect","abstract":"The small cetacean catch by artisanal fishermen in Peru was the subject of a IUCN/UNEP project in 1985–1986. In a follow-up study during 1987 we monitored the port of Pucusana, on the central Peruvian coast, for 298 days. In order to estimate monthly and total annual catches, mean daily catch rates were calculated for each species, stratified by month. Total landed volume, catch seasonality and capture methods were compared to results of former years. For the four main species 1987 catch estimates at Pucusana were: dusky dolphin (711), common dolphin (264), Burmeister's porpoise (83), bottlenose dolphin (30), total small cetaceans (1101). Except for the bottlenose dolphin, all figures are higher than in 1986, dramatically so for the common dolphin. Most animals were caught in gill nets, either directly or incidentally, or were harpooned. The steep increase of small cetacean landings should raise concerns about the future of dolphin and porpoise in Peruvian coastal waters.","DOI":"10.1016/0006-3207(90)90028-N","ISSN":"0006-3207","journalAbbreviation":"Biological Conservation","author":[{"family":"Van Waerebeek","given":"Koen"},{"family":"Reyes","given":"Julio C."}],"issued":{"date-parts":[["1990",1,1]]}},"label":"page"},{"id":2008,"uris":["http://zotero.org/users/local/fa8dLx1j/items/ZUUJVUEB"],"uri":["http://zotero.org/users/local/fa8dLx1j/items/ZUUJVUEB"],"itemData":{"id":2008,"type":"article-journal","title":"Post-Ban Small Cetacean Takes off Peru: A Review","container-title":"Report to the International Whaling Commission","page":"503-519","note":"15","shortTitle":"Post-Ban Small Cetacean Takes off Peru: A Review","author":[{"family":"Van Waerebeek","given":"K."},{"family":"Reyes","given":"J. C."}],"issued":{"date-parts":[["1994"]]}},"label":"page"},{"id":6981,"uris":["http://zotero.org/users/local/fa8dLx1j/items/DSZTP9VW"],"uri":["http://zotero.org/users/local/fa8dLx1j/items/DSZTP9VW"],"itemData":{"id":6981,"type":"article-journal","title":"Where small can have a large impact: Structure and characterization of small-scale fisheries in Peru","container-title":"Fisheries Research","page":"8-17","volume":"106","issue":"1","source":"ScienceDirect","abstract":"Small-scale fisheries in Peru constitute an important source of food and employment for coastal communities where fish is the single most important natural resource. Utilizing official statistics and extensive survey data from 30 fishing ports and by onboard observers operating from 11 ports, we review how these fisheries grew from 1995 to 2005, and provide insights into the relative importance of different fishing gears and their modes of operation. Small-scale fisheries operate along the entire Peruvian coast and have continued expanding in number of vessels and fishers in all geopolitical regions except one. Nationwide, the number of fishers grew by 34% from 28 098 to 37 727 and the number of vessels increased by 54% from 6268 to 9667. At 30 harbors, the number of vessels increased for purse seiners (17.8%) and longliners (357.4%), while gillnets decreased (−14.5%). These dramatic changes could jeopardize the sustainability of these fisheries and the livelihoods of those who depend upon them, especially considering the limited capacity for management. Despite increase in effort, catch and catch per vessel have decreased, especially in some of the sub-regions that previously constituted the majority of effort and landings, raising concerns regarding their sustainability. Of the fishing gears monitored, gillnets were shown to have the most frequent interactions with threatened taxa such as marine mammals, seabirds and sea turtles. The total length of gillnets set in Peru was estimated at &amp;gt;100 000 km of net per year, about 14 times the length used by the Taiwanese high seas driftnet fleet in the Pacific before it was banned. Longlines, although shown to be a more efficient fishing method (economically and in terms of selectivity), still had bycatch of turtles and seabirds, and marine mammals are targeted to be used as bait. We conservatively estimate that longline vessels operating in Peru set an average of 80 million hooks per year; equivalent to one-third of the annual effort of the global industrial swordfish longline fishery. We conclude that, despite their definition as small-scale, the magnitude of these fleets and their fishing effort are vast and are of concern with regard to their long term sustainability and their impacts and interactions with large marine vertebrates. We highlight the need for increased research and management measures to ensure the long term viability of these fisheries.","DOI":"10.1016/j.fishres.2010.06.004","ISSN":"0165-7836","shortTitle":"Where small can have a large impact","journalAbbreviation":"Fisheries Research","author":[{"family":"Alfaro-Shigueto","given":"Joanna"},{"family":"Mangel","given":"Jeffrey C."},{"family":"Pajuelo","given":"Mariela"},{"family":"Dutton","given":"Peter H."},{"family":"Seminoff","given":"Jeffrey A."},{"family":"Godley","given":"Brendan J."}],"issued":{"date-parts":[["2010",10]]}},"label":"page"},{"id":1461,"uris":["http://zotero.org/users/local/fa8dLx1j/items/35XS8WH4"],"uri":["http://zotero.org/users/local/fa8dLx1j/items/35XS8WH4"],"itemData":{"id":1461,"type":"article-journal","title":"Small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J."}],"issued":{"date-parts":[["2010"]]}},"label":"page"}],"schema":"https://github.com/citation-style-language/schema/raw/master/csl-citation.json"}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(Read et al., 1988; Van Waerebeek and Reyes, 1990, 1994; Alfaro-Shigueto et al., 2010; Mangel et al., 2010)</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Market surveys and on-board observer schemes have indicated that porpoises are caught less frequently than they once were, </w:t>
      </w:r>
      <w:r w:rsidR="003F3F08">
        <w:rPr>
          <w:rFonts w:ascii="Times New Roman" w:hAnsi="Times New Roman" w:cs="Times New Roman"/>
          <w:sz w:val="24"/>
          <w:szCs w:val="24"/>
        </w:rPr>
        <w:t xml:space="preserve">possibly </w:t>
      </w:r>
      <w:r w:rsidRPr="001402C7">
        <w:rPr>
          <w:rFonts w:ascii="Times New Roman" w:hAnsi="Times New Roman" w:cs="Times New Roman"/>
          <w:sz w:val="24"/>
          <w:szCs w:val="24"/>
        </w:rPr>
        <w:t xml:space="preserve">suggesting population declines in Peruvian waters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{"citationID":"a2iaop0inuq","properties":{"formattedCitation":"(Rosa et al., 2005; Tzika et al., 2010)","plainCitation":"(Rosa et al., 2005; Tzika et al., 2010)","noteIndex":0},"citationItems":[{"id":15437,"uris":["http://zotero.org/users/local/fa8dLx1j/items/4DMNPCBE"],"uri":["http://zotero.org/users/local/fa8dLx1j/items/4DMNPCBE"],"itemData":{"id":15437,"type":"article-journal","title":"Population structure of nuclear and mitochondrial DNA variation among South American Burmeister’s porpoises (Phocoena spinipinnis)","container-title":"Conservation Genetics","page":"431-443","volume":"6","issue":"3","source":"link.springer.com","abstract":"Little is known about the biology of Burmeister’s porpoises (Phocoena spinipinnis), a small cetacean species endemic to South American waters. Information on stock structure, however, is urgently needed, as the species suffers from considerable mortality due to local fishery activities throughout its distribution range. Using mitochondrial control region sequences and 11 species-specific microsatellite loci, we assessed the genetic differentiation among 118 stranded, incidentally or directly-caught Burmeister’s porpoises from different localities in Peruvian, Chilean, and Argentine waters. F-statistics and Bayesian clustering analyses indicate a major population differentiation along the South American Pacific coast, separating Peruvian from both Chilean and Argentine individuals. Interestingly, this population boundary is consistent with the population structure found in another sympatrically-occurring cetacean species: the dusky dolphin (Lagenorhynchus obscurus). Given that vulnerability to local depletion for South American coastal porpoises and dolphins is probably highest in the Peruvian population (due to high exploitation levels and recurrent El Niño events), the genetic data reported here considerably strengthen the need for conservation efforts focused on regulation of catches in local waters. Moreover, we discuss possible genetic differentiation among Burmeister’s porpoises (i) from the Atlantic and Pacific Ocean and (ii) from different Peruvian harbors. Finally, cross-species amplifications suggest that our newly-developed microsatellite markers will be useful in population genetic studies in the five other extant porpoise species.","DOI":"10.1007/s10592-005-4988-9","ISSN":"1566-0621, 1572-9737","journalAbbreviation":"Conserv Genet","language":"en","author":[{"family":"Rosa","given":"Sabrina"},{"family":"Milinkovitch","given":"Michel C."},{"family":"Waerebeek","given":"Koen Van"},{"family":"Berck","given":"Jehanne"},{"family":"Oporto","given":"Jorge"},{"family":"Alfaro-Shigueto","given":"Joanna"},{"family":"Bressem","given":"Marie-Françoise Van"},{"family":"Goodall","given":"Natalie"},{"family":"Cassens","given":"Insa"}],"issued":{"date-parts":[["2005",5,1]]}},"label":"page"},{"id":15458,"uris":["http://zotero.org/users/local/fa8dLx1j/items/RKNWJ972"],"uri":["http://zotero.org/users/local/fa8dLx1j/items/RKNWJ972"],"itemData":{"id":15458,"type":"article-journal","title":"Molecular identification of small cetacean samples from Peruvian fish markets","container-title":"Conservation Genetics","page":"2207-2218","volume":"11","issue":"6","source":"link.springer.com","abstract":"In the last 60 years, incidental entanglement in fishing gears (so called by-catch) became the main cause of mortality worldwide for small cetaceans and is pushing several populations and species to the verge of extinction. Thus, monitoring and quantifying by-catches is an important step towards proper and sustainable management of cetacean populations. Continuous studies indicated that by-catches and directed takes of small cetaceans in Peru greatly increased since 1985. Legal measures banning cetacean takes, enforced in 1994 and 1996, ironically made monitoring highly problematic as fishers continue catching these animals but utilize or dispose of carcasses clandestinely. Hence, in locations where cetaceans are landed covertly or already butchered, molecular genetic methods can provide the only means of identification of the species, sex, and sometimes the population of each sample. Here, we generate and analyse a fragment of the mitochondrial DNA cytochrome b gene and 5 nuclear microsatellite markers from 182 meat and skin samples of unidentified small cetaceans collected at three Peruvian markets between July 2006 and April 2007. Our results, compared to past surveys, indicate that Lagenorhynchus obscurus, Phocoena spinipinnis, Tursiops truncatus, Delphinus capensis, and D. delphis continue to be caught and marketed, but that the relative incidence of P. spinipinnis is highly reduced, possibly because of population depletion. The small number of possible sampling duplicates demonstrates that a high monitoring frequency is required for a thorough evaluation of incidental catches in the area. A wide public debate on by-catch mitigation measures is greatly warranted in Peru.","DOI":"10.1007/s10592-010-0106-8","ISSN":"1566-0621, 1572-9737","journalAbbreviation":"Conserv Genet","language":"en","author":[{"family":"Tzika","given":"Athanasia C."},{"family":"D’Amico","given":"Eva"},{"family":"Alfaro-Shigueto","given":"Joanna"},{"family":"Mangel","given":"Jeffrey C."},{"family":"Waerebeek","given":"Koen Van"},{"family":"Milinkovitch","given":"Michel C."}],"issued":{"date-parts":[["2010",12,1]]}},"label":"page"}],"schema":"https://github.com/citation-style-language/schema/raw/master/csl-citation.json"}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(Rosa et al., 2005; Tzika et al., 2010)</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w:t>
      </w:r>
      <w:proofErr w:type="spellStart"/>
      <w:r w:rsidR="00C549D1">
        <w:rPr>
          <w:rFonts w:ascii="Times New Roman" w:hAnsi="Times New Roman" w:cs="Times New Roman"/>
          <w:sz w:val="24"/>
          <w:szCs w:val="24"/>
        </w:rPr>
        <w:t>Burmeister’s</w:t>
      </w:r>
      <w:proofErr w:type="spellEnd"/>
      <w:r w:rsidR="00C549D1">
        <w:rPr>
          <w:rFonts w:ascii="Times New Roman" w:hAnsi="Times New Roman" w:cs="Times New Roman"/>
          <w:sz w:val="24"/>
          <w:szCs w:val="24"/>
        </w:rPr>
        <w:t xml:space="preserve"> porpoise is listed as “Data Deficient” by t</w:t>
      </w:r>
      <w:r w:rsidRPr="001402C7">
        <w:rPr>
          <w:rFonts w:ascii="Times New Roman" w:hAnsi="Times New Roman" w:cs="Times New Roman"/>
          <w:sz w:val="24"/>
          <w:szCs w:val="24"/>
        </w:rPr>
        <w:t xml:space="preserve">he International Union for the Conservation of Nature (IUCN) </w:t>
      </w:r>
      <w:r w:rsidR="00C549D1">
        <w:rPr>
          <w:rFonts w:ascii="Times New Roman" w:hAnsi="Times New Roman" w:cs="Times New Roman"/>
          <w:sz w:val="24"/>
          <w:szCs w:val="24"/>
        </w:rPr>
        <w:t xml:space="preserve">(Hammond et al. 2012), while the IUCN </w:t>
      </w:r>
      <w:r w:rsidRPr="001402C7">
        <w:rPr>
          <w:rFonts w:ascii="Times New Roman" w:hAnsi="Times New Roman" w:cs="Times New Roman"/>
          <w:sz w:val="24"/>
          <w:szCs w:val="24"/>
        </w:rPr>
        <w:t xml:space="preserve">Cetacean Specialist Group and International Whaling Commission (IWC) have listed </w:t>
      </w:r>
      <w:r w:rsidR="00C549D1">
        <w:rPr>
          <w:rFonts w:ascii="Times New Roman" w:hAnsi="Times New Roman" w:cs="Times New Roman"/>
          <w:sz w:val="24"/>
          <w:szCs w:val="24"/>
        </w:rPr>
        <w:t xml:space="preserve">the Peru </w:t>
      </w:r>
      <w:r w:rsidRPr="001402C7">
        <w:rPr>
          <w:rFonts w:ascii="Times New Roman" w:hAnsi="Times New Roman" w:cs="Times New Roman"/>
          <w:sz w:val="24"/>
          <w:szCs w:val="24"/>
        </w:rPr>
        <w:t xml:space="preserve">population as </w:t>
      </w:r>
      <w:r w:rsidR="00C549D1">
        <w:rPr>
          <w:rFonts w:ascii="Times New Roman" w:hAnsi="Times New Roman" w:cs="Times New Roman"/>
          <w:sz w:val="24"/>
          <w:szCs w:val="24"/>
        </w:rPr>
        <w:t xml:space="preserve">a </w:t>
      </w:r>
      <w:r w:rsidRPr="001402C7">
        <w:rPr>
          <w:rFonts w:ascii="Times New Roman" w:hAnsi="Times New Roman" w:cs="Times New Roman"/>
          <w:sz w:val="24"/>
          <w:szCs w:val="24"/>
        </w:rPr>
        <w:t>priorit</w:t>
      </w:r>
      <w:r w:rsidR="00C549D1">
        <w:rPr>
          <w:rFonts w:ascii="Times New Roman" w:hAnsi="Times New Roman" w:cs="Times New Roman"/>
          <w:sz w:val="24"/>
          <w:szCs w:val="24"/>
        </w:rPr>
        <w:t>y</w:t>
      </w:r>
      <w:r w:rsidRPr="001402C7">
        <w:rPr>
          <w:rFonts w:ascii="Times New Roman" w:hAnsi="Times New Roman" w:cs="Times New Roman"/>
          <w:sz w:val="24"/>
          <w:szCs w:val="24"/>
        </w:rPr>
        <w:t xml:space="preserve"> for bycatch reduction, and recommended increased research on </w:t>
      </w:r>
      <w:r w:rsidR="00C549D1">
        <w:rPr>
          <w:rFonts w:ascii="Times New Roman" w:hAnsi="Times New Roman" w:cs="Times New Roman"/>
          <w:sz w:val="24"/>
          <w:szCs w:val="24"/>
        </w:rPr>
        <w:t>its</w:t>
      </w:r>
      <w:r w:rsidRPr="001402C7">
        <w:rPr>
          <w:rFonts w:ascii="Times New Roman" w:hAnsi="Times New Roman" w:cs="Times New Roman"/>
          <w:sz w:val="24"/>
          <w:szCs w:val="24"/>
        </w:rPr>
        <w:t xml:space="preserve"> distribution and population </w:t>
      </w:r>
      <w:r w:rsidR="0047230C">
        <w:rPr>
          <w:rFonts w:ascii="Times New Roman" w:hAnsi="Times New Roman" w:cs="Times New Roman"/>
          <w:sz w:val="24"/>
          <w:szCs w:val="24"/>
        </w:rPr>
        <w:t>status</w:t>
      </w:r>
      <w:r w:rsidRPr="001402C7">
        <w:rPr>
          <w:rFonts w:ascii="Times New Roman" w:hAnsi="Times New Roman" w:cs="Times New Roman"/>
          <w:sz w:val="24"/>
          <w:szCs w:val="24"/>
        </w:rPr>
        <w:t xml:space="preserve"> </w:t>
      </w:r>
      <w:r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{"citationID":"GTeYMRll","properties":{"formattedCitation":"(Reeves et al., 2005)","plainCitation":"(Reeves et al., 2005)","noteIndex":0},"citationItems":[{"id":15704,"uris":["http://zotero.org/users/local/fa8dLx1j/items/CG8RQJCI"],"uri":["http://zotero.org/users/local/fa8dLx1j/items/CG8RQJCI"],"itemData":{"id":15704,"type":"report","title":"Global Priorities for Reduction of Cetacean Bycatch","page":"29pp.","genre":"Report to the World Wide Fund for Nature","author":[{"family":"Reeves","given":"R. R."},{"family":"Berggren","given":"P."},{"family":"Crespo","given":"E. A."},{"family":"Gales","given":"N. J."},{"family":"Northridge","given":"S."},{"family":"Notarbartolo Di Sciara","given":"G."},{"family":"Perrin","given":"W. F."},{"family":"Read","given":"A. J."},{"family":"Rogan","given":"E."},{"family":"Smith","given":"B. D."},{"family":"Van Waerebeek","given":"K."}],"issued":{"date-parts":[["2005"]]}}}],"schema":"https://github.com/citation-style-language/schema/raw/master/csl-citation.json"} </w:instrText>
      </w:r>
      <w:r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(Reeves et al., 2005)</w:t>
      </w:r>
      <w:r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w:t>
      </w:r>
    </w:p>
    <w:p w14:paraId="4EFC319B" w14:textId="00D00335" w:rsidR="00307648" w:rsidRPr="001402C7" w:rsidRDefault="00944A24" w:rsidP="00307648">
      <w:pPr>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 xml:space="preserve">In this study, acoustic click detectors or </w:t>
      </w:r>
      <w:r w:rsidR="00307648" w:rsidRPr="001402C7">
        <w:rPr>
          <w:rFonts w:ascii="Times New Roman" w:hAnsi="Times New Roman" w:cs="Times New Roman"/>
          <w:sz w:val="24"/>
          <w:szCs w:val="24"/>
        </w:rPr>
        <w:t>C-PODs (</w:t>
      </w:r>
      <w:proofErr w:type="spellStart"/>
      <w:r w:rsidR="00307648" w:rsidRPr="001402C7">
        <w:rPr>
          <w:rFonts w:ascii="Times New Roman" w:hAnsi="Times New Roman" w:cs="Times New Roman"/>
          <w:sz w:val="24"/>
          <w:szCs w:val="24"/>
        </w:rPr>
        <w:t>Chelonia</w:t>
      </w:r>
      <w:proofErr w:type="spellEnd"/>
      <w:r w:rsidR="00307648" w:rsidRPr="001402C7">
        <w:rPr>
          <w:rFonts w:ascii="Times New Roman" w:hAnsi="Times New Roman" w:cs="Times New Roman"/>
          <w:sz w:val="24"/>
          <w:szCs w:val="24"/>
        </w:rPr>
        <w:t xml:space="preserve"> Ltd., </w:t>
      </w:r>
      <w:proofErr w:type="spellStart"/>
      <w:r w:rsidR="00307648" w:rsidRPr="001402C7">
        <w:rPr>
          <w:rFonts w:ascii="Times New Roman" w:hAnsi="Times New Roman" w:cs="Times New Roman"/>
          <w:sz w:val="24"/>
          <w:szCs w:val="24"/>
        </w:rPr>
        <w:t>Mousehole</w:t>
      </w:r>
      <w:proofErr w:type="spellEnd"/>
      <w:r w:rsidR="00307648" w:rsidRPr="001402C7">
        <w:rPr>
          <w:rFonts w:ascii="Times New Roman" w:hAnsi="Times New Roman" w:cs="Times New Roman"/>
          <w:sz w:val="24"/>
          <w:szCs w:val="24"/>
        </w:rPr>
        <w:t xml:space="preserve">, </w:t>
      </w:r>
      <w:proofErr w:type="gramStart"/>
      <w:r w:rsidR="00307648" w:rsidRPr="001402C7">
        <w:rPr>
          <w:rFonts w:ascii="Times New Roman" w:hAnsi="Times New Roman" w:cs="Times New Roman"/>
          <w:sz w:val="24"/>
          <w:szCs w:val="24"/>
        </w:rPr>
        <w:t>Cornwall</w:t>
      </w:r>
      <w:proofErr w:type="gramEnd"/>
      <w:r w:rsidR="00307648" w:rsidRPr="001402C7">
        <w:rPr>
          <w:rFonts w:ascii="Times New Roman" w:hAnsi="Times New Roman" w:cs="Times New Roman"/>
          <w:sz w:val="24"/>
          <w:szCs w:val="24"/>
        </w:rPr>
        <w:t>, UK) were attached to fishing nets</w:t>
      </w:r>
      <w:r w:rsidR="003A6978">
        <w:rPr>
          <w:rFonts w:ascii="Times New Roman" w:hAnsi="Times New Roman" w:cs="Times New Roman"/>
          <w:sz w:val="24"/>
          <w:szCs w:val="24"/>
        </w:rPr>
        <w:t xml:space="preserve"> over a three year period, </w:t>
      </w:r>
      <w:r w:rsidR="00307648" w:rsidRPr="001402C7">
        <w:rPr>
          <w:rFonts w:ascii="Times New Roman" w:hAnsi="Times New Roman" w:cs="Times New Roman"/>
          <w:sz w:val="24"/>
          <w:szCs w:val="24"/>
        </w:rPr>
        <w:t xml:space="preserve">providing information on the acoustic activity of dolphins and porpoises </w:t>
      </w:r>
      <w:r w:rsidRPr="001402C7">
        <w:rPr>
          <w:rFonts w:ascii="Times New Roman" w:hAnsi="Times New Roman" w:cs="Times New Roman"/>
          <w:sz w:val="24"/>
          <w:szCs w:val="24"/>
        </w:rPr>
        <w:t xml:space="preserve">in the vicinity of SSF vessels. Over the </w:t>
      </w:r>
      <w:r w:rsidR="00BE14D3">
        <w:rPr>
          <w:rFonts w:ascii="Times New Roman" w:hAnsi="Times New Roman" w:cs="Times New Roman"/>
          <w:sz w:val="24"/>
          <w:szCs w:val="24"/>
        </w:rPr>
        <w:t>duration</w:t>
      </w:r>
      <w:r w:rsidR="00BE14D3" w:rsidRPr="001402C7">
        <w:rPr>
          <w:rFonts w:ascii="Times New Roman" w:hAnsi="Times New Roman" w:cs="Times New Roman"/>
          <w:sz w:val="24"/>
          <w:szCs w:val="24"/>
        </w:rPr>
        <w:t xml:space="preserve"> </w:t>
      </w:r>
      <w:r w:rsidRPr="001402C7">
        <w:rPr>
          <w:rFonts w:ascii="Times New Roman" w:hAnsi="Times New Roman" w:cs="Times New Roman"/>
          <w:sz w:val="24"/>
          <w:szCs w:val="24"/>
        </w:rPr>
        <w:t xml:space="preserve">of the study, the fishery sampled a large </w:t>
      </w:r>
      <w:r w:rsidR="00FC585D" w:rsidRPr="001402C7">
        <w:rPr>
          <w:rFonts w:ascii="Times New Roman" w:hAnsi="Times New Roman" w:cs="Times New Roman"/>
          <w:sz w:val="24"/>
          <w:szCs w:val="24"/>
        </w:rPr>
        <w:t xml:space="preserve">geographic area, encompassing a range of marine habitats, </w:t>
      </w:r>
      <w:r w:rsidRPr="001402C7">
        <w:rPr>
          <w:rFonts w:ascii="Times New Roman" w:hAnsi="Times New Roman" w:cs="Times New Roman"/>
          <w:sz w:val="24"/>
          <w:szCs w:val="24"/>
        </w:rPr>
        <w:t xml:space="preserve">from coastal </w:t>
      </w:r>
      <w:r w:rsidR="00FC585D" w:rsidRPr="001402C7">
        <w:rPr>
          <w:rFonts w:ascii="Times New Roman" w:hAnsi="Times New Roman" w:cs="Times New Roman"/>
          <w:sz w:val="24"/>
          <w:szCs w:val="24"/>
        </w:rPr>
        <w:t xml:space="preserve">to oceanic waters </w:t>
      </w:r>
      <w:r w:rsidR="00FC585D"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{"citationID":"SZwAxek6","properties":{"formattedCitation":"(Mangel et al., 2010)","plainCitation":"(Mangel et al., 2010)","noteIndex":0},"citationItems":[{"id":1461,"uris":["http://zotero.org/users/local/fa8dLx1j/items/35XS8WH4"],"uri":["http://zotero.org/users/local/fa8dLx1j/items/35XS8WH4"],"itemData":{"id":1461,"type":"article-journal","title":"Small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J."}],"issued":{"date-parts":[["2010"]]}}}],"schema":"https://github.com/citation-style-language/schema/raw/master/csl-citation.json"} </w:instrText>
      </w:r>
      <w:r w:rsidR="00FC585D"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(Mangel et al., 2010)</w:t>
      </w:r>
      <w:r w:rsidR="00FC585D" w:rsidRPr="001402C7">
        <w:rPr>
          <w:rFonts w:ascii="Times New Roman" w:hAnsi="Times New Roman" w:cs="Times New Roman"/>
          <w:sz w:val="24"/>
          <w:szCs w:val="24"/>
        </w:rPr>
        <w:fldChar w:fldCharType="end"/>
      </w:r>
      <w:r w:rsidR="002618E0" w:rsidRPr="001402C7">
        <w:rPr>
          <w:rFonts w:ascii="Times New Roman" w:hAnsi="Times New Roman" w:cs="Times New Roman"/>
          <w:sz w:val="24"/>
          <w:szCs w:val="24"/>
        </w:rPr>
        <w:t xml:space="preserve">. The aim of the study was to </w:t>
      </w:r>
      <w:r w:rsidR="00795700" w:rsidRPr="001402C7">
        <w:rPr>
          <w:rFonts w:ascii="Times New Roman" w:hAnsi="Times New Roman" w:cs="Times New Roman"/>
          <w:sz w:val="24"/>
          <w:szCs w:val="24"/>
        </w:rPr>
        <w:t>relate</w:t>
      </w:r>
      <w:r w:rsidR="00E769DE" w:rsidRPr="001402C7">
        <w:rPr>
          <w:rFonts w:ascii="Times New Roman" w:hAnsi="Times New Roman" w:cs="Times New Roman"/>
          <w:sz w:val="24"/>
          <w:szCs w:val="24"/>
        </w:rPr>
        <w:t xml:space="preserve"> </w:t>
      </w:r>
      <w:r w:rsidR="005E313A">
        <w:rPr>
          <w:rFonts w:ascii="Times New Roman" w:hAnsi="Times New Roman" w:cs="Times New Roman"/>
          <w:sz w:val="24"/>
          <w:szCs w:val="24"/>
        </w:rPr>
        <w:t>acoustic detections</w:t>
      </w:r>
      <w:r w:rsidR="002618E0" w:rsidRPr="001402C7">
        <w:rPr>
          <w:rFonts w:ascii="Times New Roman" w:hAnsi="Times New Roman" w:cs="Times New Roman"/>
          <w:sz w:val="24"/>
          <w:szCs w:val="24"/>
        </w:rPr>
        <w:t xml:space="preserve"> of vocalizing small cetaceans</w:t>
      </w:r>
      <w:r w:rsidR="00795700" w:rsidRPr="001402C7">
        <w:rPr>
          <w:rFonts w:ascii="Times New Roman" w:hAnsi="Times New Roman" w:cs="Times New Roman"/>
          <w:sz w:val="24"/>
          <w:szCs w:val="24"/>
        </w:rPr>
        <w:t xml:space="preserve"> (</w:t>
      </w:r>
      <w:proofErr w:type="spellStart"/>
      <w:r w:rsidR="00795700" w:rsidRPr="001402C7">
        <w:rPr>
          <w:rFonts w:ascii="Times New Roman" w:hAnsi="Times New Roman" w:cs="Times New Roman"/>
          <w:sz w:val="24"/>
          <w:szCs w:val="24"/>
        </w:rPr>
        <w:t>Burmeister’s</w:t>
      </w:r>
      <w:proofErr w:type="spellEnd"/>
      <w:r w:rsidR="00795700" w:rsidRPr="001402C7">
        <w:rPr>
          <w:rFonts w:ascii="Times New Roman" w:hAnsi="Times New Roman" w:cs="Times New Roman"/>
          <w:sz w:val="24"/>
          <w:szCs w:val="24"/>
        </w:rPr>
        <w:t xml:space="preserve"> porpoise and unspecified </w:t>
      </w:r>
      <w:proofErr w:type="spellStart"/>
      <w:r w:rsidR="00795700" w:rsidRPr="001402C7">
        <w:rPr>
          <w:rFonts w:ascii="Times New Roman" w:hAnsi="Times New Roman" w:cs="Times New Roman"/>
          <w:sz w:val="24"/>
          <w:szCs w:val="24"/>
        </w:rPr>
        <w:t>delphinids</w:t>
      </w:r>
      <w:proofErr w:type="spellEnd"/>
      <w:r w:rsidR="00795700" w:rsidRPr="001402C7">
        <w:rPr>
          <w:rFonts w:ascii="Times New Roman" w:hAnsi="Times New Roman" w:cs="Times New Roman"/>
          <w:sz w:val="24"/>
          <w:szCs w:val="24"/>
        </w:rPr>
        <w:t>)</w:t>
      </w:r>
      <w:r w:rsidR="002618E0" w:rsidRPr="001402C7">
        <w:rPr>
          <w:rFonts w:ascii="Times New Roman" w:hAnsi="Times New Roman" w:cs="Times New Roman"/>
          <w:sz w:val="24"/>
          <w:szCs w:val="24"/>
        </w:rPr>
        <w:t xml:space="preserve"> to </w:t>
      </w:r>
      <w:r w:rsidR="00E769DE" w:rsidRPr="001402C7">
        <w:rPr>
          <w:rFonts w:ascii="Times New Roman" w:hAnsi="Times New Roman" w:cs="Times New Roman"/>
          <w:sz w:val="24"/>
          <w:szCs w:val="24"/>
        </w:rPr>
        <w:t xml:space="preserve">habitat variables to better understand their </w:t>
      </w:r>
      <w:r w:rsidR="002618E0" w:rsidRPr="001402C7">
        <w:rPr>
          <w:rFonts w:ascii="Times New Roman" w:hAnsi="Times New Roman" w:cs="Times New Roman"/>
          <w:sz w:val="24"/>
          <w:szCs w:val="24"/>
        </w:rPr>
        <w:t>space use</w:t>
      </w:r>
      <w:r w:rsidR="00E769DE" w:rsidRPr="001402C7">
        <w:rPr>
          <w:rFonts w:ascii="Times New Roman" w:hAnsi="Times New Roman" w:cs="Times New Roman"/>
          <w:sz w:val="24"/>
          <w:szCs w:val="24"/>
        </w:rPr>
        <w:t xml:space="preserve">. Specifically, we 1) </w:t>
      </w:r>
      <w:r w:rsidR="00307648" w:rsidRPr="001402C7">
        <w:rPr>
          <w:rFonts w:ascii="Times New Roman" w:hAnsi="Times New Roman" w:cs="Times New Roman"/>
          <w:sz w:val="24"/>
          <w:szCs w:val="24"/>
        </w:rPr>
        <w:t xml:space="preserve">briefly describe the acoustic characteristics of </w:t>
      </w:r>
      <w:proofErr w:type="spellStart"/>
      <w:r w:rsidR="00307648" w:rsidRPr="001402C7">
        <w:rPr>
          <w:rFonts w:ascii="Times New Roman" w:hAnsi="Times New Roman" w:cs="Times New Roman"/>
          <w:sz w:val="24"/>
          <w:szCs w:val="24"/>
        </w:rPr>
        <w:t>Burmeister’s</w:t>
      </w:r>
      <w:proofErr w:type="spellEnd"/>
      <w:r w:rsidR="00307648" w:rsidRPr="001402C7">
        <w:rPr>
          <w:rFonts w:ascii="Times New Roman" w:hAnsi="Times New Roman" w:cs="Times New Roman"/>
          <w:sz w:val="24"/>
          <w:szCs w:val="24"/>
        </w:rPr>
        <w:t xml:space="preserve"> porpoise</w:t>
      </w:r>
      <w:r w:rsidR="00E769DE" w:rsidRPr="001402C7">
        <w:rPr>
          <w:rFonts w:ascii="Times New Roman" w:hAnsi="Times New Roman" w:cs="Times New Roman"/>
          <w:sz w:val="24"/>
          <w:szCs w:val="24"/>
        </w:rPr>
        <w:t xml:space="preserve"> off the coast of Peru, and 2) </w:t>
      </w:r>
      <w:r w:rsidR="008D2AD4" w:rsidRPr="001402C7">
        <w:rPr>
          <w:rFonts w:ascii="Times New Roman" w:hAnsi="Times New Roman" w:cs="Times New Roman"/>
          <w:sz w:val="24"/>
          <w:szCs w:val="24"/>
        </w:rPr>
        <w:t xml:space="preserve">identify areas </w:t>
      </w:r>
      <w:r w:rsidR="00487913">
        <w:rPr>
          <w:rFonts w:ascii="Times New Roman" w:hAnsi="Times New Roman" w:cs="Times New Roman"/>
          <w:sz w:val="24"/>
          <w:szCs w:val="24"/>
        </w:rPr>
        <w:t xml:space="preserve">of </w:t>
      </w:r>
      <w:r w:rsidR="00307648" w:rsidRPr="001402C7">
        <w:rPr>
          <w:rFonts w:ascii="Times New Roman" w:hAnsi="Times New Roman" w:cs="Times New Roman"/>
          <w:sz w:val="24"/>
          <w:szCs w:val="24"/>
        </w:rPr>
        <w:t>dolphin and porpoise activity</w:t>
      </w:r>
      <w:r w:rsidR="008D2AD4" w:rsidRPr="001402C7">
        <w:rPr>
          <w:rFonts w:ascii="Times New Roman" w:hAnsi="Times New Roman" w:cs="Times New Roman"/>
          <w:sz w:val="24"/>
          <w:szCs w:val="24"/>
        </w:rPr>
        <w:t xml:space="preserve"> and their associated habitat characteristics</w:t>
      </w:r>
      <w:r w:rsidR="00307648" w:rsidRPr="001402C7">
        <w:rPr>
          <w:rFonts w:ascii="Times New Roman" w:hAnsi="Times New Roman" w:cs="Times New Roman"/>
          <w:sz w:val="24"/>
          <w:szCs w:val="24"/>
        </w:rPr>
        <w:t xml:space="preserve">. As the fishery has naturally high bycatch rates, particularly of dolphins </w:t>
      </w:r>
      <w:r w:rsidR="00307648"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{"citationID":"apefsk3ge6","properties":{"formattedCitation":"(Mangel et al., 2010, 2013)","plainCitation":"(Mangel et al., 2010, 2013)","noteIndex":0},"citationItems":[{"id":1461,"uris":["http://zotero.org/users/local/fa8dLx1j/items/35XS8WH4"],"uri":["http://zotero.org/users/local/fa8dLx1j/items/35XS8WH4"],"itemData":{"id":1461,"type":"article-journal","title":"Small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J."}],"issued":{"date-parts":[["2010"]]}},"label":"page"},{"id":3617,"uris":["http://zotero.org/users/local/fa8dLx1j/items/5CFDA3GE"],"uri":["http://zotero.org/users/local/fa8dLx1j/items/5CFDA3GE"],"itemData":{"id":3617,"type":"article-journal","title":"Using pingers to reduce bycatch of small cetaceans in Peru's small-scale driftnet fishery","container-title":"Oryx","page":"595-606","volume":"47","source":"Cambridge Journals Online","abstract":"There is growing awareness that small-scale fisheries may have large impacts on threatened marine fauna. Bycatch of small cetaceans by the Peruvian small-scale driftnet fleet results in the deaths of thousands of animals annually. We sought to assess the effectiveness of acoustic alarms (pingers) for reducing the incidental capture of dolphins and porpoises by this fleet. Forty-three experimental trips (156 fishing sets) and 47 control trips (195 fishing sets) out of Salaverry Port, northern Peru, were observed from April 2009 to August 2011. Twenty-two percent of control sets captured small cetaceans (67 individuals) and 16% of experimental sets had captures of small cetaceans (33 individuals). The bycatch rate of experimental sets was 0.50 individuals km−2h−1, whereas for control sets the rate was 0.80 individuals km−2h−1. This 37% reduction in bycatch rate suggests that pingers may be effective in reducing the bycatch of small cetaceans in this fishery. Catch rates of the fishery's target shark and ray species were unchanged. Given the vast size of this fishery and its current levels of bycatch of small cetaceans (&gt; 10,000 individuals annually), even the modest declines in bycatch we observed could result in reductions in mortality of hundreds or thousands of small cetaceans per annum. Challenges, including increased costs, to large-scale utilization of pingers have yet to be overcome. The harpooning of dolphins for use as bait will also need to be addressed for further reductions in dolphin and porpoise bycatch and mortality to be achievable.","DOI":"10.1017/S0030605312000658","author":[{"family":"Mangel","given":"Jeffrey C."},{"family":"Alfaro-Shigueto","given":"Joanna"},{"family":"Witt","given":"Matthew J."},{"family":"Hodgson","given":"David J."},{"family":"Godley","given":"Brendan J."}],"issued":{"date-parts":[["2013"]]}},"label":"page"}],"schema":"https://github.com/citation-style-language/schema/raw/master/csl-citation.json"} </w:instrText>
      </w:r>
      <w:r w:rsidR="00307648"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(Mangel et al., 2010, 2013)</w:t>
      </w:r>
      <w:r w:rsidR="00307648" w:rsidRPr="001402C7">
        <w:rPr>
          <w:rFonts w:ascii="Times New Roman" w:hAnsi="Times New Roman" w:cs="Times New Roman"/>
          <w:sz w:val="24"/>
          <w:szCs w:val="24"/>
        </w:rPr>
        <w:fldChar w:fldCharType="end"/>
      </w:r>
      <w:r w:rsidR="00307648" w:rsidRPr="001402C7">
        <w:rPr>
          <w:rFonts w:ascii="Times New Roman" w:hAnsi="Times New Roman" w:cs="Times New Roman"/>
          <w:sz w:val="24"/>
          <w:szCs w:val="24"/>
        </w:rPr>
        <w:t xml:space="preserve">, we also 3) link acoustic activity of dolphins and porpoises to </w:t>
      </w:r>
      <w:r w:rsidR="00307648" w:rsidRPr="001402C7">
        <w:rPr>
          <w:rFonts w:ascii="Times New Roman" w:hAnsi="Times New Roman" w:cs="Times New Roman"/>
          <w:sz w:val="24"/>
          <w:szCs w:val="24"/>
        </w:rPr>
        <w:lastRenderedPageBreak/>
        <w:t xml:space="preserve">bycatch events, in order to better understand how small cetaceans become entangled in fishing gear. </w:t>
      </w:r>
    </w:p>
    <w:p w14:paraId="7570A10C" w14:textId="5A3532FF" w:rsidR="00E358C3" w:rsidRPr="003813C3" w:rsidRDefault="007B62F5" w:rsidP="00307648">
      <w:pPr>
        <w:spacing w:line="480" w:lineRule="auto"/>
        <w:rPr>
          <w:rFonts w:ascii="Times New Roman" w:hAnsi="Times New Roman" w:cs="Times New Roman"/>
          <w:color w:val="FF0000"/>
          <w:sz w:val="24"/>
          <w:szCs w:val="24"/>
        </w:rPr>
      </w:pPr>
      <w:r w:rsidRPr="001402C7">
        <w:rPr>
          <w:rFonts w:ascii="Times New Roman" w:hAnsi="Times New Roman" w:cs="Times New Roman"/>
          <w:b/>
          <w:sz w:val="24"/>
          <w:szCs w:val="24"/>
        </w:rPr>
        <w:t>Materials and methods</w:t>
      </w:r>
    </w:p>
    <w:p w14:paraId="1BEAF883" w14:textId="5EE08063" w:rsidR="007B62F5" w:rsidRPr="001402C7" w:rsidRDefault="005F57CD" w:rsidP="00307648">
      <w:pPr>
        <w:spacing w:line="480" w:lineRule="auto"/>
        <w:rPr>
          <w:rFonts w:ascii="Times New Roman" w:hAnsi="Times New Roman" w:cs="Times New Roman"/>
          <w:i/>
          <w:sz w:val="24"/>
          <w:szCs w:val="24"/>
        </w:rPr>
      </w:pPr>
      <w:r w:rsidRPr="001402C7">
        <w:rPr>
          <w:rFonts w:ascii="Times New Roman" w:hAnsi="Times New Roman" w:cs="Times New Roman"/>
          <w:i/>
          <w:sz w:val="24"/>
          <w:szCs w:val="24"/>
        </w:rPr>
        <w:t>Data collection</w:t>
      </w:r>
    </w:p>
    <w:p w14:paraId="7B1020F4" w14:textId="05AE1EEC" w:rsidR="00510D76" w:rsidRPr="001402C7" w:rsidRDefault="005F57CD" w:rsidP="00B502EF">
      <w:pPr>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 xml:space="preserve">Between April 2009 and December 2012, fishing trips were monitored by observers </w:t>
      </w:r>
      <w:r w:rsidR="0055419A" w:rsidRPr="001402C7">
        <w:rPr>
          <w:rFonts w:ascii="Times New Roman" w:hAnsi="Times New Roman" w:cs="Times New Roman"/>
          <w:sz w:val="24"/>
          <w:szCs w:val="24"/>
        </w:rPr>
        <w:t xml:space="preserve">on </w:t>
      </w:r>
      <w:r w:rsidR="00B502EF" w:rsidRPr="001402C7">
        <w:rPr>
          <w:rFonts w:ascii="Times New Roman" w:hAnsi="Times New Roman" w:cs="Times New Roman"/>
          <w:sz w:val="24"/>
          <w:szCs w:val="24"/>
        </w:rPr>
        <w:t xml:space="preserve">SSF </w:t>
      </w:r>
      <w:r w:rsidRPr="001402C7">
        <w:rPr>
          <w:rFonts w:ascii="Times New Roman" w:hAnsi="Times New Roman" w:cs="Times New Roman"/>
          <w:sz w:val="24"/>
          <w:szCs w:val="24"/>
        </w:rPr>
        <w:t xml:space="preserve">vessels from the port of </w:t>
      </w:r>
      <w:proofErr w:type="spellStart"/>
      <w:r w:rsidRPr="001402C7">
        <w:rPr>
          <w:rFonts w:ascii="Times New Roman" w:hAnsi="Times New Roman" w:cs="Times New Roman"/>
          <w:sz w:val="24"/>
          <w:szCs w:val="24"/>
        </w:rPr>
        <w:t>Salaverry</w:t>
      </w:r>
      <w:proofErr w:type="spellEnd"/>
      <w:r w:rsidRPr="001402C7">
        <w:rPr>
          <w:rFonts w:ascii="Times New Roman" w:hAnsi="Times New Roman" w:cs="Times New Roman"/>
          <w:sz w:val="24"/>
          <w:szCs w:val="24"/>
        </w:rPr>
        <w:t xml:space="preserve"> (8°14’S, 78°59’W) in northern Peru. </w:t>
      </w:r>
      <w:r w:rsidR="00B502EF" w:rsidRPr="001402C7">
        <w:rPr>
          <w:rFonts w:ascii="Times New Roman" w:hAnsi="Times New Roman" w:cs="Times New Roman"/>
          <w:sz w:val="24"/>
          <w:szCs w:val="24"/>
        </w:rPr>
        <w:t>SSF</w:t>
      </w:r>
      <w:r w:rsidRPr="001402C7">
        <w:rPr>
          <w:rFonts w:ascii="Times New Roman" w:hAnsi="Times New Roman" w:cs="Times New Roman"/>
          <w:sz w:val="24"/>
          <w:szCs w:val="24"/>
        </w:rPr>
        <w:t xml:space="preserve"> are defined according to Peruvian fisheries regulations as boats of </w:t>
      </w:r>
      <w:r w:rsidR="00BB700D" w:rsidRPr="001402C7">
        <w:rPr>
          <w:rFonts w:ascii="Times New Roman" w:hAnsi="Times New Roman" w:cs="Times New Roman"/>
          <w:sz w:val="24"/>
          <w:szCs w:val="24"/>
        </w:rPr>
        <w:t>&lt;</w:t>
      </w:r>
      <w:r w:rsidR="00442063" w:rsidRPr="001402C7">
        <w:rPr>
          <w:rFonts w:ascii="Times New Roman" w:hAnsi="Times New Roman" w:cs="Times New Roman"/>
          <w:sz w:val="24"/>
          <w:szCs w:val="24"/>
        </w:rPr>
        <w:t>15 m in length, with a maximum of 32.6 m</w:t>
      </w:r>
      <w:r w:rsidR="00442063" w:rsidRPr="001402C7">
        <w:rPr>
          <w:rFonts w:ascii="Times New Roman" w:hAnsi="Times New Roman" w:cs="Times New Roman"/>
          <w:sz w:val="24"/>
          <w:szCs w:val="24"/>
          <w:vertAlign w:val="superscript"/>
        </w:rPr>
        <w:t>3</w:t>
      </w:r>
      <w:r w:rsidR="00442063" w:rsidRPr="001402C7">
        <w:rPr>
          <w:rFonts w:ascii="Times New Roman" w:hAnsi="Times New Roman" w:cs="Times New Roman"/>
          <w:sz w:val="24"/>
          <w:szCs w:val="24"/>
        </w:rPr>
        <w:t xml:space="preserve"> of storage capacity and principally based on manual fishing techniques throughout fishing operations (El </w:t>
      </w:r>
      <w:proofErr w:type="spellStart"/>
      <w:r w:rsidR="00442063" w:rsidRPr="001402C7">
        <w:rPr>
          <w:rFonts w:ascii="Times New Roman" w:hAnsi="Times New Roman" w:cs="Times New Roman"/>
          <w:sz w:val="24"/>
          <w:szCs w:val="24"/>
        </w:rPr>
        <w:t>Peruano</w:t>
      </w:r>
      <w:proofErr w:type="spellEnd"/>
      <w:r w:rsidR="00442063" w:rsidRPr="001402C7">
        <w:rPr>
          <w:rFonts w:ascii="Times New Roman" w:hAnsi="Times New Roman" w:cs="Times New Roman"/>
          <w:sz w:val="24"/>
          <w:szCs w:val="24"/>
        </w:rPr>
        <w:t xml:space="preserve">, Ley General de </w:t>
      </w:r>
      <w:proofErr w:type="spellStart"/>
      <w:r w:rsidR="00442063" w:rsidRPr="001402C7">
        <w:rPr>
          <w:rFonts w:ascii="Times New Roman" w:hAnsi="Times New Roman" w:cs="Times New Roman"/>
          <w:sz w:val="24"/>
          <w:szCs w:val="24"/>
        </w:rPr>
        <w:t>Pesca</w:t>
      </w:r>
      <w:proofErr w:type="spellEnd"/>
      <w:r w:rsidR="00442063" w:rsidRPr="001402C7">
        <w:rPr>
          <w:rFonts w:ascii="Times New Roman" w:hAnsi="Times New Roman" w:cs="Times New Roman"/>
          <w:sz w:val="24"/>
          <w:szCs w:val="24"/>
        </w:rPr>
        <w:t xml:space="preserve">, 2001). Fishing vessels set multifilament </w:t>
      </w:r>
      <w:r w:rsidR="00C37B25">
        <w:rPr>
          <w:rFonts w:ascii="Times New Roman" w:hAnsi="Times New Roman" w:cs="Times New Roman"/>
          <w:sz w:val="24"/>
          <w:szCs w:val="24"/>
        </w:rPr>
        <w:t>drift</w:t>
      </w:r>
      <w:r w:rsidR="00442063" w:rsidRPr="001402C7">
        <w:rPr>
          <w:rFonts w:ascii="Times New Roman" w:hAnsi="Times New Roman" w:cs="Times New Roman"/>
          <w:sz w:val="24"/>
          <w:szCs w:val="24"/>
        </w:rPr>
        <w:t xml:space="preserve">nets at the </w:t>
      </w:r>
      <w:r w:rsidR="00FC6D62" w:rsidRPr="001402C7">
        <w:rPr>
          <w:rFonts w:ascii="Times New Roman" w:hAnsi="Times New Roman" w:cs="Times New Roman"/>
          <w:sz w:val="24"/>
          <w:szCs w:val="24"/>
        </w:rPr>
        <w:t xml:space="preserve">sea </w:t>
      </w:r>
      <w:r w:rsidR="00442063" w:rsidRPr="001402C7">
        <w:rPr>
          <w:rFonts w:ascii="Times New Roman" w:hAnsi="Times New Roman" w:cs="Times New Roman"/>
          <w:sz w:val="24"/>
          <w:szCs w:val="24"/>
        </w:rPr>
        <w:t xml:space="preserve">surface to capture sharks and rays, but </w:t>
      </w:r>
      <w:r w:rsidR="00D236F2">
        <w:rPr>
          <w:rFonts w:ascii="Times New Roman" w:hAnsi="Times New Roman" w:cs="Times New Roman"/>
          <w:sz w:val="24"/>
          <w:szCs w:val="24"/>
        </w:rPr>
        <w:t xml:space="preserve">they </w:t>
      </w:r>
      <w:r w:rsidR="00442063" w:rsidRPr="001402C7">
        <w:rPr>
          <w:rFonts w:ascii="Times New Roman" w:hAnsi="Times New Roman" w:cs="Times New Roman"/>
          <w:sz w:val="24"/>
          <w:szCs w:val="24"/>
        </w:rPr>
        <w:t xml:space="preserve">also incidentally capture </w:t>
      </w:r>
      <w:r w:rsidR="0092707C">
        <w:rPr>
          <w:rFonts w:ascii="Times New Roman" w:hAnsi="Times New Roman" w:cs="Times New Roman"/>
          <w:sz w:val="24"/>
          <w:szCs w:val="24"/>
        </w:rPr>
        <w:t xml:space="preserve">small cetaceans including </w:t>
      </w:r>
      <w:proofErr w:type="spellStart"/>
      <w:r w:rsidR="0055419A" w:rsidRPr="001402C7">
        <w:rPr>
          <w:rFonts w:ascii="Times New Roman" w:hAnsi="Times New Roman" w:cs="Times New Roman"/>
          <w:sz w:val="24"/>
          <w:szCs w:val="24"/>
        </w:rPr>
        <w:t>Burmeister’s</w:t>
      </w:r>
      <w:proofErr w:type="spellEnd"/>
      <w:r w:rsidR="0055419A" w:rsidRPr="001402C7">
        <w:rPr>
          <w:rFonts w:ascii="Times New Roman" w:hAnsi="Times New Roman" w:cs="Times New Roman"/>
          <w:sz w:val="24"/>
          <w:szCs w:val="24"/>
        </w:rPr>
        <w:t xml:space="preserve"> porpoise</w:t>
      </w:r>
      <w:r w:rsidR="007B4C87" w:rsidRPr="001402C7">
        <w:rPr>
          <w:rFonts w:ascii="Times New Roman" w:hAnsi="Times New Roman" w:cs="Times New Roman"/>
          <w:sz w:val="24"/>
          <w:szCs w:val="24"/>
        </w:rPr>
        <w:t xml:space="preserve"> </w:t>
      </w:r>
      <w:r w:rsidR="007B4C87"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{"citationID":"vC7HErGU","properties":{"formattedCitation":"(Mangel et al., 2010)","plainCitation":"(Mangel et al., 2010)","noteIndex":0},"citationItems":[{"id":1461,"uris":["http://zotero.org/users/local/fa8dLx1j/items/35XS8WH4"],"uri":["http://zotero.org/users/local/fa8dLx1j/items/35XS8WH4"],"itemData":{"id":1461,"type":"article-journal","title":"Small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J."}],"issued":{"date-parts":[["2010"]]}}}],"schema":"https://github.com/citation-style-language/schema/raw/master/csl-citation.json"} </w:instrText>
      </w:r>
      <w:r w:rsidR="007B4C87"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(Mangel et al., 2010)</w:t>
      </w:r>
      <w:r w:rsidR="007B4C87" w:rsidRPr="001402C7">
        <w:rPr>
          <w:rFonts w:ascii="Times New Roman" w:hAnsi="Times New Roman" w:cs="Times New Roman"/>
          <w:sz w:val="24"/>
          <w:szCs w:val="24"/>
        </w:rPr>
        <w:fldChar w:fldCharType="end"/>
      </w:r>
      <w:r w:rsidR="00442063" w:rsidRPr="001402C7">
        <w:rPr>
          <w:rFonts w:ascii="Times New Roman" w:hAnsi="Times New Roman" w:cs="Times New Roman"/>
          <w:sz w:val="24"/>
          <w:szCs w:val="24"/>
        </w:rPr>
        <w:t>.</w:t>
      </w:r>
      <w:r w:rsidR="0055419A" w:rsidRPr="001402C7">
        <w:rPr>
          <w:rFonts w:ascii="Times New Roman" w:hAnsi="Times New Roman" w:cs="Times New Roman"/>
          <w:sz w:val="24"/>
          <w:szCs w:val="24"/>
        </w:rPr>
        <w:t xml:space="preserve"> Vessels depart on fishing trips for approximately one week at a time with a set</w:t>
      </w:r>
      <w:r w:rsidR="00D236F2">
        <w:rPr>
          <w:rFonts w:ascii="Times New Roman" w:hAnsi="Times New Roman" w:cs="Times New Roman"/>
          <w:sz w:val="24"/>
          <w:szCs w:val="24"/>
        </w:rPr>
        <w:t xml:space="preserve"> of nets</w:t>
      </w:r>
      <w:r w:rsidR="0055419A" w:rsidRPr="001402C7">
        <w:rPr>
          <w:rFonts w:ascii="Times New Roman" w:hAnsi="Times New Roman" w:cs="Times New Roman"/>
          <w:sz w:val="24"/>
          <w:szCs w:val="24"/>
        </w:rPr>
        <w:t xml:space="preserve"> laid and hauled every 24 h</w:t>
      </w:r>
      <w:r w:rsidR="005E399F">
        <w:rPr>
          <w:rFonts w:ascii="Times New Roman" w:hAnsi="Times New Roman" w:cs="Times New Roman"/>
          <w:sz w:val="24"/>
          <w:szCs w:val="24"/>
        </w:rPr>
        <w:t>r</w:t>
      </w:r>
      <w:r w:rsidR="0055419A" w:rsidRPr="001402C7">
        <w:rPr>
          <w:rFonts w:ascii="Times New Roman" w:hAnsi="Times New Roman" w:cs="Times New Roman"/>
          <w:sz w:val="24"/>
          <w:szCs w:val="24"/>
        </w:rPr>
        <w:t xml:space="preserve">. </w:t>
      </w:r>
      <w:r w:rsidR="00BB700D" w:rsidRPr="001402C7">
        <w:rPr>
          <w:rFonts w:ascii="Times New Roman" w:hAnsi="Times New Roman" w:cs="Times New Roman"/>
          <w:sz w:val="24"/>
          <w:szCs w:val="24"/>
        </w:rPr>
        <w:t>N</w:t>
      </w:r>
      <w:r w:rsidR="0055419A" w:rsidRPr="001402C7">
        <w:rPr>
          <w:rFonts w:ascii="Times New Roman" w:hAnsi="Times New Roman" w:cs="Times New Roman"/>
          <w:sz w:val="24"/>
          <w:szCs w:val="24"/>
        </w:rPr>
        <w:t>ets are typically 1.5–2</w:t>
      </w:r>
      <w:r w:rsidR="00BB700D" w:rsidRPr="001402C7">
        <w:rPr>
          <w:rFonts w:ascii="Times New Roman" w:hAnsi="Times New Roman" w:cs="Times New Roman"/>
          <w:sz w:val="24"/>
          <w:szCs w:val="24"/>
        </w:rPr>
        <w:t xml:space="preserve"> </w:t>
      </w:r>
      <w:r w:rsidR="0055419A" w:rsidRPr="001402C7">
        <w:rPr>
          <w:rFonts w:ascii="Times New Roman" w:hAnsi="Times New Roman" w:cs="Times New Roman"/>
          <w:sz w:val="24"/>
          <w:szCs w:val="24"/>
        </w:rPr>
        <w:t>k</w:t>
      </w:r>
      <w:r w:rsidR="00BB700D" w:rsidRPr="001402C7">
        <w:rPr>
          <w:rFonts w:ascii="Times New Roman" w:hAnsi="Times New Roman" w:cs="Times New Roman"/>
          <w:sz w:val="24"/>
          <w:szCs w:val="24"/>
        </w:rPr>
        <w:t>m long and are set</w:t>
      </w:r>
      <w:r w:rsidR="0055419A" w:rsidRPr="001402C7">
        <w:rPr>
          <w:rFonts w:ascii="Times New Roman" w:hAnsi="Times New Roman" w:cs="Times New Roman"/>
          <w:sz w:val="24"/>
          <w:szCs w:val="24"/>
        </w:rPr>
        <w:t xml:space="preserve"> during the late afternoon and hauled the following morning with an average soak time of 13 </w:t>
      </w:r>
      <w:proofErr w:type="spellStart"/>
      <w:r w:rsidR="005E399F">
        <w:rPr>
          <w:rFonts w:ascii="Times New Roman" w:hAnsi="Times New Roman" w:cs="Times New Roman"/>
          <w:sz w:val="24"/>
          <w:szCs w:val="24"/>
        </w:rPr>
        <w:t>hr</w:t>
      </w:r>
      <w:proofErr w:type="spellEnd"/>
      <w:r w:rsidR="007B4C87" w:rsidRPr="001402C7">
        <w:rPr>
          <w:rFonts w:ascii="Times New Roman" w:hAnsi="Times New Roman" w:cs="Times New Roman"/>
          <w:sz w:val="24"/>
          <w:szCs w:val="24"/>
        </w:rPr>
        <w:t xml:space="preserve"> </w:t>
      </w:r>
      <w:r w:rsidR="007B4C87"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{"citationID":"vUKRXdT9","properties":{"formattedCitation":"(Mangel et al., 2013)","plainCitation":"(Mangel et al., 2013)","noteIndex":0},"citationItems":[{"id":3617,"uris":["http://zotero.org/users/local/fa8dLx1j/items/5CFDA3GE"],"uri":["http://zotero.org/users/local/fa8dLx1j/items/5CFDA3GE"],"itemData":{"id":3617,"type":"article-journal","title":"Using pingers to reduce bycatch of small cetaceans in Peru's small-scale driftnet fishery","container-title":"Oryx","page":"595-606","volume":"47","source":"Cambridge Journals Online","abstract":"There is growing awareness that small-scale fisheries may have large impacts on threatened marine fauna. Bycatch of small cetaceans by the Peruvian small-scale driftnet fleet results in the deaths of thousands of animals annually. We sought to assess the effectiveness of acoustic alarms (pingers) for reducing the incidental capture of dolphins and porpoises by this fleet. Forty-three experimental trips (156 fishing sets) and 47 control trips (195 fishing sets) out of Salaverry Port, northern Peru, were observed from April 2009 to August 2011. Twenty-two percent of control sets captured small cetaceans (67 individuals) and 16% of experimental sets had captures of small cetaceans (33 individuals). The bycatch rate of experimental sets was 0.50 individuals km−2h−1, whereas for control sets the rate was 0.80 individuals km−2h−1. This 37% reduction in bycatch rate suggests that pingers may be effective in reducing the bycatch of small cetaceans in this fishery. Catch rates of the fishery's target shark and ray species were unchanged. Given the vast size of this fishery and its current levels of bycatch of small cetaceans (&gt; 10,000 individuals annually), even the modest declines in bycatch we observed could result in reductions in mortality of hundreds or thousands of small cetaceans per annum. Challenges, including increased costs, to large-scale utilization of pingers have yet to be overcome. The harpooning of dolphins for use as bait will also need to be addressed for further reductions in dolphin and porpoise bycatch and mortality to be achievable.","DOI":"10.1017/S0030605312000658","author":[{"family":"Mangel","given":"Jeffrey C."},{"family":"Alfaro-Shigueto","given":"Joanna"},{"family":"Witt","given":"Matthew J."},{"family":"Hodgson","given":"David J."},{"family":"Godley","given":"Brendan J."}],"issued":{"date-parts":[["2013"]]}}}],"schema":"https://github.com/citation-style-language/schema/raw/master/csl-citation.json"} </w:instrText>
      </w:r>
      <w:r w:rsidR="007B4C87"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(Mangel et al., 2013)</w:t>
      </w:r>
      <w:r w:rsidR="007B4C87" w:rsidRPr="001402C7">
        <w:rPr>
          <w:rFonts w:ascii="Times New Roman" w:hAnsi="Times New Roman" w:cs="Times New Roman"/>
          <w:sz w:val="24"/>
          <w:szCs w:val="24"/>
        </w:rPr>
        <w:fldChar w:fldCharType="end"/>
      </w:r>
      <w:r w:rsidR="00BB700D" w:rsidRPr="001402C7">
        <w:rPr>
          <w:rFonts w:ascii="Times New Roman" w:hAnsi="Times New Roman" w:cs="Times New Roman"/>
          <w:sz w:val="24"/>
          <w:szCs w:val="24"/>
        </w:rPr>
        <w:t xml:space="preserve">. </w:t>
      </w:r>
    </w:p>
    <w:p w14:paraId="28207DB5" w14:textId="1E671BCE" w:rsidR="005D0C4A" w:rsidRPr="001402C7" w:rsidRDefault="00307648" w:rsidP="007B6407">
      <w:pPr>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 xml:space="preserve">C-PODs </w:t>
      </w:r>
      <w:r w:rsidR="009C3730" w:rsidRPr="001402C7">
        <w:rPr>
          <w:rFonts w:ascii="Times New Roman" w:hAnsi="Times New Roman" w:cs="Times New Roman"/>
          <w:sz w:val="24"/>
          <w:szCs w:val="24"/>
        </w:rPr>
        <w:t xml:space="preserve">are autonomous loggers used to detect echolocation clicks of </w:t>
      </w:r>
      <w:proofErr w:type="spellStart"/>
      <w:r w:rsidR="009C3730" w:rsidRPr="001402C7">
        <w:rPr>
          <w:rFonts w:ascii="Times New Roman" w:hAnsi="Times New Roman" w:cs="Times New Roman"/>
          <w:sz w:val="24"/>
          <w:szCs w:val="24"/>
        </w:rPr>
        <w:t>odontocetes</w:t>
      </w:r>
      <w:proofErr w:type="spellEnd"/>
      <w:r w:rsidR="009C3730" w:rsidRPr="001402C7">
        <w:rPr>
          <w:rFonts w:ascii="Times New Roman" w:hAnsi="Times New Roman" w:cs="Times New Roman"/>
          <w:sz w:val="24"/>
          <w:szCs w:val="24"/>
        </w:rPr>
        <w:t xml:space="preserve"> </w:t>
      </w:r>
      <w:r w:rsidR="00C55E4C" w:rsidRPr="001402C7">
        <w:rPr>
          <w:rFonts w:ascii="Times New Roman" w:hAnsi="Times New Roman" w:cs="Times New Roman"/>
          <w:sz w:val="24"/>
          <w:szCs w:val="24"/>
        </w:rPr>
        <w:t>at</w:t>
      </w:r>
      <w:r w:rsidR="00C0567C" w:rsidRPr="001402C7">
        <w:rPr>
          <w:rFonts w:ascii="Times New Roman" w:hAnsi="Times New Roman" w:cs="Times New Roman"/>
          <w:sz w:val="24"/>
          <w:szCs w:val="24"/>
        </w:rPr>
        <w:t xml:space="preserve"> </w:t>
      </w:r>
      <w:r w:rsidR="00C20B39" w:rsidRPr="001402C7">
        <w:rPr>
          <w:rFonts w:ascii="Times New Roman" w:hAnsi="Times New Roman" w:cs="Times New Roman"/>
          <w:sz w:val="24"/>
          <w:szCs w:val="24"/>
        </w:rPr>
        <w:t>distance</w:t>
      </w:r>
      <w:r w:rsidR="00313DDC" w:rsidRPr="001402C7">
        <w:rPr>
          <w:rFonts w:ascii="Times New Roman" w:hAnsi="Times New Roman" w:cs="Times New Roman"/>
          <w:sz w:val="24"/>
          <w:szCs w:val="24"/>
        </w:rPr>
        <w:t>s</w:t>
      </w:r>
      <w:r w:rsidR="00C20B39" w:rsidRPr="001402C7">
        <w:rPr>
          <w:rFonts w:ascii="Times New Roman" w:hAnsi="Times New Roman" w:cs="Times New Roman"/>
          <w:sz w:val="24"/>
          <w:szCs w:val="24"/>
        </w:rPr>
        <w:t xml:space="preserve"> of </w:t>
      </w:r>
      <w:r w:rsidR="00C55E4C" w:rsidRPr="001402C7">
        <w:rPr>
          <w:rFonts w:ascii="Times New Roman" w:hAnsi="Times New Roman" w:cs="Times New Roman"/>
          <w:sz w:val="24"/>
          <w:szCs w:val="24"/>
        </w:rPr>
        <w:t>up to 4</w:t>
      </w:r>
      <w:r w:rsidR="00C20B39" w:rsidRPr="001402C7">
        <w:rPr>
          <w:rFonts w:ascii="Times New Roman" w:hAnsi="Times New Roman" w:cs="Times New Roman"/>
          <w:sz w:val="24"/>
          <w:szCs w:val="24"/>
        </w:rPr>
        <w:t xml:space="preserve">00 m </w:t>
      </w:r>
      <w:r w:rsidR="00C55E4C" w:rsidRPr="001402C7">
        <w:rPr>
          <w:rFonts w:ascii="Times New Roman" w:hAnsi="Times New Roman" w:cs="Times New Roman"/>
          <w:sz w:val="24"/>
          <w:szCs w:val="24"/>
        </w:rPr>
        <w:t>f</w:t>
      </w:r>
      <w:r w:rsidR="00C20B39" w:rsidRPr="001402C7">
        <w:rPr>
          <w:rFonts w:ascii="Times New Roman" w:hAnsi="Times New Roman" w:cs="Times New Roman"/>
          <w:sz w:val="24"/>
          <w:szCs w:val="24"/>
        </w:rPr>
        <w:t>or porpoises and 500</w:t>
      </w:r>
      <w:r w:rsidR="00A533D8" w:rsidRPr="001402C7">
        <w:rPr>
          <w:rFonts w:ascii="Times New Roman" w:hAnsi="Times New Roman" w:cs="Times New Roman"/>
          <w:sz w:val="24"/>
          <w:szCs w:val="24"/>
        </w:rPr>
        <w:t>–</w:t>
      </w:r>
      <w:r w:rsidR="00C20B39" w:rsidRPr="001402C7">
        <w:rPr>
          <w:rFonts w:ascii="Times New Roman" w:hAnsi="Times New Roman" w:cs="Times New Roman"/>
          <w:sz w:val="24"/>
          <w:szCs w:val="24"/>
        </w:rPr>
        <w:t>1</w:t>
      </w:r>
      <w:r w:rsidR="00C55E4C" w:rsidRPr="001402C7">
        <w:rPr>
          <w:rFonts w:ascii="Times New Roman" w:hAnsi="Times New Roman" w:cs="Times New Roman"/>
          <w:sz w:val="24"/>
          <w:szCs w:val="24"/>
        </w:rPr>
        <w:t>,</w:t>
      </w:r>
      <w:r w:rsidR="00C20B39" w:rsidRPr="001402C7">
        <w:rPr>
          <w:rFonts w:ascii="Times New Roman" w:hAnsi="Times New Roman" w:cs="Times New Roman"/>
          <w:sz w:val="24"/>
          <w:szCs w:val="24"/>
        </w:rPr>
        <w:t>00</w:t>
      </w:r>
      <w:r w:rsidR="00C55E4C" w:rsidRPr="001402C7">
        <w:rPr>
          <w:rFonts w:ascii="Times New Roman" w:hAnsi="Times New Roman" w:cs="Times New Roman"/>
          <w:sz w:val="24"/>
          <w:szCs w:val="24"/>
        </w:rPr>
        <w:t>0</w:t>
      </w:r>
      <w:r w:rsidR="00C20B39" w:rsidRPr="001402C7">
        <w:rPr>
          <w:rFonts w:ascii="Times New Roman" w:hAnsi="Times New Roman" w:cs="Times New Roman"/>
          <w:sz w:val="24"/>
          <w:szCs w:val="24"/>
        </w:rPr>
        <w:t xml:space="preserve"> m for dolphins </w:t>
      </w:r>
      <w:r w:rsidR="00C55E4C"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{"citationID":"a2igs7m5p8h","properties":{"formattedCitation":"(Philpott et al., 2007; Rayment et al., 2009; Tougaard et al., 2006)","plainCitation":"(Philpott et al., 2007; Rayment et al., 2009; Tougaard et al., 2006)","noteIndex":0},"citationItems":[{"id":15975,"uris":["http://zotero.org/users/local/fa8dLx1j/items/GMCWZXGG"],"uri":["http://zotero.org/users/local/fa8dLx1j/items/GMCWZXGG"],"itemData":{"id":15975,"type":"paper-conference","title":"Detection function of T-PODs and estimation of porpoise densities","container-title":"Proceedings of the workshop; Static acoustic monitoring of cetaceans","publisher":"ECS Newsletter","publisher-place":"Gdynia, Poland","volume":"26","event":"20th Annual Meeting of the European Cetacean Society","event-place":"Gdynia, Poland","author":[{"family":"Tougaard","given":"J."},{"family":"Rosager Poulsen","given":"L."},{"family":"Amundin","given":"M."},{"family":"Larsen","given":"F."},{"family":"Rye","given":"J."},{"family":"Teilmann","given":"J."}],"issued":{"date-parts":[["2006"]]}},"label":"page"},{"id":1695,"uris":["http://zotero.org/users/local/fa8dLx1j/items/9AATP79C"],"uri":["http://zotero.org/users/local/fa8dLx1j/items/9AATP79C"],"itemData":{"id":1695,"type":"article-journal","title":"Using T-PODs to investigate the echolocation of coastal bottlenose dolphins","container-title":"Journal of the Marine Biological Association of the UK","page":"11","volume":"87","DOI":"10.1017/s002531540705494x","ISSN":"0025-3154 1469-7769","note":"01","shortTitle":"Using T-PODs to investigate the echolocation of coastal bottlenose dolphins","author":[{"family":"Philpott","given":"E."},{"family":"Englund","given":"A."},{"family":"Ingram","given":"S."},{"family":"Rogan","given":"E."}],"issued":{"date-parts":[["2007"]]}},"label":"page"},{"id":1757,"uris":["http://zotero.org/users/local/fa8dLx1j/items/AK2ZKQX4"],"uri":["http://zotero.org/users/local/fa8dLx1j/items/AK2ZKQX4"],"itemData":{"id":1757,"type":"article-journal","title":"Trialling an automated passive acoustic detector (T-POD) with Hector's dolphins ( Cephalorhynchus hectori)","container-title":"Journal of the Marine Biological Association of the United Kingdom","page":"1015","volume":"89","DOI":"10.1017/s0025315409003129","ISSN":"0025-3154 1469-7769","note":"05","shortTitle":"Trialling an automated passive acoustic detector (T-POD) with Hector's dolphins ( Cephalorhynchus hectori)","author":[{"family":"Rayment","given":"William"},{"family":"Dawson","given":"Steve"},{"family":"Slooten","given":"Liz"}],"issued":{"date-parts":[["2009"]]}},"label":"page"}],"schema":"https://github.com/citation-style-language/schema/raw/master/csl-citation.json"} </w:instrText>
      </w:r>
      <w:r w:rsidR="00C55E4C"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(Philpott et al., 2007; Rayment et al., 2009; Tougaard et al., 2006)</w:t>
      </w:r>
      <w:r w:rsidR="00C55E4C" w:rsidRPr="001402C7">
        <w:rPr>
          <w:rFonts w:ascii="Times New Roman" w:hAnsi="Times New Roman" w:cs="Times New Roman"/>
          <w:sz w:val="24"/>
          <w:szCs w:val="24"/>
        </w:rPr>
        <w:fldChar w:fldCharType="end"/>
      </w:r>
      <w:r w:rsidR="00C20B39" w:rsidRPr="001402C7">
        <w:rPr>
          <w:rFonts w:ascii="Times New Roman" w:hAnsi="Times New Roman" w:cs="Times New Roman"/>
          <w:sz w:val="24"/>
          <w:szCs w:val="24"/>
        </w:rPr>
        <w:t xml:space="preserve">. </w:t>
      </w:r>
      <w:r w:rsidR="009C3730" w:rsidRPr="001402C7">
        <w:rPr>
          <w:rFonts w:ascii="Times New Roman" w:hAnsi="Times New Roman" w:cs="Times New Roman"/>
          <w:sz w:val="24"/>
          <w:szCs w:val="24"/>
        </w:rPr>
        <w:t>A C-POD was deployed on each fishing set</w:t>
      </w:r>
      <w:r w:rsidR="002537E8" w:rsidRPr="001402C7">
        <w:rPr>
          <w:rFonts w:ascii="Times New Roman" w:hAnsi="Times New Roman" w:cs="Times New Roman"/>
          <w:sz w:val="24"/>
          <w:szCs w:val="24"/>
        </w:rPr>
        <w:t>, in order to detect dolphin and porpoise activity in the vicinity of fishing nets</w:t>
      </w:r>
      <w:r w:rsidR="00827BA5">
        <w:rPr>
          <w:rFonts w:ascii="Times New Roman" w:hAnsi="Times New Roman" w:cs="Times New Roman"/>
          <w:sz w:val="24"/>
          <w:szCs w:val="24"/>
        </w:rPr>
        <w:t>. A device was attached to the lead-line of the net, at approximately 12 m depth (</w:t>
      </w:r>
      <w:r w:rsidR="003A6978">
        <w:rPr>
          <w:rFonts w:ascii="Times New Roman" w:hAnsi="Times New Roman" w:cs="Times New Roman"/>
          <w:sz w:val="24"/>
          <w:szCs w:val="24"/>
        </w:rPr>
        <w:t xml:space="preserve">in order to reduce noise </w:t>
      </w:r>
      <w:r w:rsidR="00805814">
        <w:rPr>
          <w:rFonts w:ascii="Times New Roman" w:hAnsi="Times New Roman" w:cs="Times New Roman"/>
          <w:sz w:val="24"/>
          <w:szCs w:val="24"/>
        </w:rPr>
        <w:t>interference at the sea surface</w:t>
      </w:r>
      <w:r w:rsidR="00827BA5">
        <w:rPr>
          <w:rFonts w:ascii="Times New Roman" w:hAnsi="Times New Roman" w:cs="Times New Roman"/>
          <w:sz w:val="24"/>
          <w:szCs w:val="24"/>
        </w:rPr>
        <w:t xml:space="preserve">), and </w:t>
      </w:r>
      <w:r w:rsidR="00827BA5" w:rsidRPr="001402C7">
        <w:rPr>
          <w:rFonts w:ascii="Times New Roman" w:hAnsi="Times New Roman" w:cs="Times New Roman"/>
          <w:sz w:val="24"/>
          <w:szCs w:val="24"/>
        </w:rPr>
        <w:t>recorded acoustic activity for the duration of the fishing set</w:t>
      </w:r>
      <w:r w:rsidR="003A6978">
        <w:rPr>
          <w:rFonts w:ascii="Times New Roman" w:hAnsi="Times New Roman" w:cs="Times New Roman"/>
          <w:sz w:val="24"/>
          <w:szCs w:val="24"/>
        </w:rPr>
        <w:t>,</w:t>
      </w:r>
      <w:r w:rsidR="00827BA5" w:rsidRPr="001402C7">
        <w:rPr>
          <w:rFonts w:ascii="Times New Roman" w:hAnsi="Times New Roman" w:cs="Times New Roman"/>
          <w:sz w:val="24"/>
          <w:szCs w:val="24"/>
        </w:rPr>
        <w:t xml:space="preserve"> and was recovered at the start of the following haul.</w:t>
      </w:r>
      <w:r w:rsidR="00827BA5">
        <w:rPr>
          <w:rFonts w:ascii="Times New Roman" w:hAnsi="Times New Roman" w:cs="Times New Roman"/>
          <w:sz w:val="24"/>
          <w:szCs w:val="24"/>
        </w:rPr>
        <w:t xml:space="preserve"> </w:t>
      </w:r>
      <w:r w:rsidR="009C3730" w:rsidRPr="001402C7">
        <w:rPr>
          <w:rFonts w:ascii="Times New Roman" w:hAnsi="Times New Roman" w:cs="Times New Roman"/>
          <w:sz w:val="24"/>
          <w:szCs w:val="24"/>
        </w:rPr>
        <w:t xml:space="preserve">Five </w:t>
      </w:r>
      <w:r w:rsidR="00D43F2A" w:rsidRPr="001402C7">
        <w:rPr>
          <w:rFonts w:ascii="Times New Roman" w:hAnsi="Times New Roman" w:cs="Times New Roman"/>
          <w:sz w:val="24"/>
          <w:szCs w:val="24"/>
        </w:rPr>
        <w:t xml:space="preserve">devices </w:t>
      </w:r>
      <w:r w:rsidR="009C3730" w:rsidRPr="001402C7">
        <w:rPr>
          <w:rFonts w:ascii="Times New Roman" w:hAnsi="Times New Roman" w:cs="Times New Roman"/>
          <w:sz w:val="24"/>
          <w:szCs w:val="24"/>
        </w:rPr>
        <w:t>were used throughout the study by different fishing vessels</w:t>
      </w:r>
      <w:r w:rsidR="0023361D" w:rsidRPr="001402C7">
        <w:rPr>
          <w:rFonts w:ascii="Times New Roman" w:hAnsi="Times New Roman" w:cs="Times New Roman"/>
          <w:sz w:val="24"/>
          <w:szCs w:val="24"/>
        </w:rPr>
        <w:t>,</w:t>
      </w:r>
      <w:r w:rsidR="009C3730" w:rsidRPr="001402C7">
        <w:rPr>
          <w:rFonts w:ascii="Times New Roman" w:hAnsi="Times New Roman" w:cs="Times New Roman"/>
          <w:sz w:val="24"/>
          <w:szCs w:val="24"/>
        </w:rPr>
        <w:t xml:space="preserve"> but no more than one was used at the same time by the same vessel</w:t>
      </w:r>
      <w:r w:rsidR="00CC4885" w:rsidRPr="001402C7">
        <w:rPr>
          <w:rFonts w:ascii="Times New Roman" w:hAnsi="Times New Roman" w:cs="Times New Roman"/>
          <w:sz w:val="24"/>
          <w:szCs w:val="24"/>
        </w:rPr>
        <w:t>.</w:t>
      </w:r>
      <w:r w:rsidR="00D43F2A" w:rsidRPr="001402C7">
        <w:rPr>
          <w:rFonts w:ascii="Times New Roman" w:hAnsi="Times New Roman" w:cs="Times New Roman"/>
          <w:sz w:val="24"/>
          <w:szCs w:val="24"/>
        </w:rPr>
        <w:t xml:space="preserve"> Fisheries observers were trained how to maintain and deploy C-PODs, as well as relevant data collection methods includin</w:t>
      </w:r>
      <w:r w:rsidR="00AB3370" w:rsidRPr="001402C7">
        <w:rPr>
          <w:rFonts w:ascii="Times New Roman" w:hAnsi="Times New Roman" w:cs="Times New Roman"/>
          <w:sz w:val="24"/>
          <w:szCs w:val="24"/>
        </w:rPr>
        <w:t xml:space="preserve">g marine mammal identification, </w:t>
      </w:r>
      <w:r w:rsidR="00405EE2" w:rsidRPr="001402C7">
        <w:rPr>
          <w:rFonts w:ascii="Times New Roman" w:hAnsi="Times New Roman" w:cs="Times New Roman"/>
          <w:sz w:val="24"/>
          <w:szCs w:val="24"/>
        </w:rPr>
        <w:t xml:space="preserve">gear used, the </w:t>
      </w:r>
      <w:r w:rsidR="005D0C4A" w:rsidRPr="001402C7">
        <w:rPr>
          <w:rFonts w:ascii="Times New Roman" w:hAnsi="Times New Roman" w:cs="Times New Roman"/>
          <w:sz w:val="24"/>
          <w:szCs w:val="24"/>
        </w:rPr>
        <w:lastRenderedPageBreak/>
        <w:t xml:space="preserve">timings of net setting and hauling as well as bycatch events. Additionally, at the start of each set, observers recorded the </w:t>
      </w:r>
      <w:r w:rsidR="00227C3D" w:rsidRPr="001402C7">
        <w:rPr>
          <w:rFonts w:ascii="Times New Roman" w:hAnsi="Times New Roman" w:cs="Times New Roman"/>
          <w:sz w:val="24"/>
          <w:szCs w:val="24"/>
        </w:rPr>
        <w:t xml:space="preserve">GPS position of the vessel, the </w:t>
      </w:r>
      <w:r w:rsidR="00B123D4" w:rsidRPr="001402C7">
        <w:rPr>
          <w:rFonts w:ascii="Times New Roman" w:hAnsi="Times New Roman" w:cs="Times New Roman"/>
          <w:sz w:val="24"/>
          <w:szCs w:val="24"/>
        </w:rPr>
        <w:t xml:space="preserve">sea surface </w:t>
      </w:r>
      <w:r w:rsidR="00227C3D" w:rsidRPr="001402C7">
        <w:rPr>
          <w:rFonts w:ascii="Times New Roman" w:hAnsi="Times New Roman" w:cs="Times New Roman"/>
          <w:sz w:val="24"/>
          <w:szCs w:val="24"/>
        </w:rPr>
        <w:t xml:space="preserve">temperature </w:t>
      </w:r>
      <w:r w:rsidR="00B123D4" w:rsidRPr="001402C7">
        <w:rPr>
          <w:rFonts w:ascii="Times New Roman" w:hAnsi="Times New Roman" w:cs="Times New Roman"/>
          <w:sz w:val="24"/>
          <w:szCs w:val="24"/>
        </w:rPr>
        <w:t>(hereafter SST)</w:t>
      </w:r>
      <w:r w:rsidR="00914AEF" w:rsidRPr="001402C7">
        <w:rPr>
          <w:rFonts w:ascii="Times New Roman" w:hAnsi="Times New Roman" w:cs="Times New Roman"/>
          <w:sz w:val="24"/>
          <w:szCs w:val="24"/>
        </w:rPr>
        <w:t xml:space="preserve"> using</w:t>
      </w:r>
      <w:r w:rsidR="00227C3D" w:rsidRPr="001402C7">
        <w:rPr>
          <w:rFonts w:ascii="Times New Roman" w:hAnsi="Times New Roman" w:cs="Times New Roman"/>
          <w:sz w:val="24"/>
          <w:szCs w:val="24"/>
        </w:rPr>
        <w:t xml:space="preserve"> </w:t>
      </w:r>
      <w:r w:rsidR="00CE54B8" w:rsidRPr="001402C7">
        <w:rPr>
          <w:rFonts w:ascii="Times New Roman" w:hAnsi="Times New Roman" w:cs="Times New Roman"/>
          <w:sz w:val="24"/>
          <w:szCs w:val="24"/>
          <w:shd w:val="clear" w:color="auto" w:fill="FFFFFF"/>
        </w:rPr>
        <w:t>a hand-held </w:t>
      </w:r>
      <w:proofErr w:type="spellStart"/>
      <w:r w:rsidR="00CE54B8" w:rsidRPr="001402C7">
        <w:rPr>
          <w:rFonts w:ascii="Times New Roman" w:hAnsi="Times New Roman" w:cs="Times New Roman"/>
          <w:bCs/>
          <w:sz w:val="24"/>
          <w:szCs w:val="24"/>
          <w:shd w:val="clear" w:color="auto" w:fill="FFFFFF"/>
        </w:rPr>
        <w:t>Enviro</w:t>
      </w:r>
      <w:proofErr w:type="spellEnd"/>
      <w:r w:rsidR="00CE54B8" w:rsidRPr="001402C7">
        <w:rPr>
          <w:rFonts w:ascii="Times New Roman" w:hAnsi="Times New Roman" w:cs="Times New Roman"/>
          <w:sz w:val="24"/>
          <w:szCs w:val="24"/>
          <w:shd w:val="clear" w:color="auto" w:fill="FFFFFF"/>
        </w:rPr>
        <w:t>-</w:t>
      </w:r>
      <w:r w:rsidR="00CE54B8" w:rsidRPr="001402C7">
        <w:rPr>
          <w:rFonts w:ascii="Times New Roman" w:hAnsi="Times New Roman" w:cs="Times New Roman"/>
          <w:bCs/>
          <w:sz w:val="24"/>
          <w:szCs w:val="24"/>
          <w:shd w:val="clear" w:color="auto" w:fill="FFFFFF"/>
        </w:rPr>
        <w:t>Safe</w:t>
      </w:r>
      <w:r w:rsidR="00CE54B8" w:rsidRPr="001402C7">
        <w:rPr>
          <w:rFonts w:ascii="Times New Roman" w:hAnsi="Times New Roman" w:cs="Times New Roman"/>
          <w:sz w:val="24"/>
          <w:szCs w:val="24"/>
          <w:shd w:val="clear" w:color="auto" w:fill="FFFFFF"/>
          <w:vertAlign w:val="superscript"/>
        </w:rPr>
        <w:t>©</w:t>
      </w:r>
      <w:r w:rsidR="00CE54B8" w:rsidRPr="001402C7">
        <w:rPr>
          <w:rFonts w:ascii="Times New Roman" w:hAnsi="Times New Roman" w:cs="Times New Roman"/>
          <w:sz w:val="24"/>
          <w:szCs w:val="24"/>
          <w:shd w:val="clear" w:color="auto" w:fill="FFFFFF"/>
        </w:rPr>
        <w:t xml:space="preserve"> thermometer</w:t>
      </w:r>
      <w:r w:rsidR="002537E8" w:rsidRPr="001402C7">
        <w:rPr>
          <w:rFonts w:ascii="Times New Roman" w:hAnsi="Times New Roman" w:cs="Times New Roman"/>
          <w:sz w:val="24"/>
          <w:szCs w:val="24"/>
        </w:rPr>
        <w:t>, and</w:t>
      </w:r>
      <w:r w:rsidR="00C772A5" w:rsidRPr="001402C7">
        <w:rPr>
          <w:rFonts w:ascii="Times New Roman" w:hAnsi="Times New Roman" w:cs="Times New Roman"/>
          <w:sz w:val="24"/>
          <w:szCs w:val="24"/>
        </w:rPr>
        <w:t xml:space="preserve"> sea</w:t>
      </w:r>
      <w:r w:rsidR="002537E8" w:rsidRPr="001402C7">
        <w:rPr>
          <w:rFonts w:ascii="Times New Roman" w:hAnsi="Times New Roman" w:cs="Times New Roman"/>
          <w:sz w:val="24"/>
          <w:szCs w:val="24"/>
        </w:rPr>
        <w:t xml:space="preserve"> state</w:t>
      </w:r>
      <w:r w:rsidR="00C772A5" w:rsidRPr="001402C7">
        <w:rPr>
          <w:rFonts w:ascii="Times New Roman" w:hAnsi="Times New Roman" w:cs="Times New Roman"/>
          <w:sz w:val="24"/>
          <w:szCs w:val="24"/>
        </w:rPr>
        <w:t xml:space="preserve"> using the Beaufort scale</w:t>
      </w:r>
      <w:r w:rsidR="002537E8" w:rsidRPr="001402C7">
        <w:rPr>
          <w:rFonts w:ascii="Times New Roman" w:hAnsi="Times New Roman" w:cs="Times New Roman"/>
          <w:sz w:val="24"/>
          <w:szCs w:val="24"/>
        </w:rPr>
        <w:t xml:space="preserve">. </w:t>
      </w:r>
    </w:p>
    <w:p w14:paraId="3479BD35" w14:textId="77777777" w:rsidR="005124C0" w:rsidRPr="001402C7" w:rsidRDefault="005124C0" w:rsidP="007B6407">
      <w:pPr>
        <w:autoSpaceDE w:val="0"/>
        <w:autoSpaceDN w:val="0"/>
        <w:adjustRightInd w:val="0"/>
        <w:spacing w:line="480" w:lineRule="auto"/>
        <w:rPr>
          <w:rFonts w:ascii="Times New Roman" w:hAnsi="Times New Roman" w:cs="Times New Roman"/>
          <w:i/>
          <w:sz w:val="24"/>
          <w:szCs w:val="24"/>
        </w:rPr>
      </w:pPr>
      <w:r w:rsidRPr="001402C7">
        <w:rPr>
          <w:rFonts w:ascii="Times New Roman" w:hAnsi="Times New Roman" w:cs="Times New Roman"/>
          <w:i/>
          <w:sz w:val="24"/>
          <w:szCs w:val="24"/>
        </w:rPr>
        <w:t xml:space="preserve">Data processing </w:t>
      </w:r>
    </w:p>
    <w:p w14:paraId="4E027721" w14:textId="1F4FFE25" w:rsidR="00CF0C98" w:rsidRPr="001402C7" w:rsidRDefault="001453A7" w:rsidP="00C23B51">
      <w:pPr>
        <w:spacing w:line="480" w:lineRule="auto"/>
        <w:ind w:firstLine="720"/>
        <w:rPr>
          <w:sz w:val="24"/>
          <w:szCs w:val="24"/>
        </w:rPr>
      </w:pPr>
      <w:r w:rsidRPr="001402C7">
        <w:rPr>
          <w:rFonts w:ascii="Times New Roman" w:hAnsi="Times New Roman" w:cs="Times New Roman"/>
          <w:sz w:val="24"/>
          <w:szCs w:val="24"/>
        </w:rPr>
        <w:t>C</w:t>
      </w:r>
      <w:r w:rsidR="00AC369C" w:rsidRPr="001402C7">
        <w:rPr>
          <w:rFonts w:ascii="Times New Roman" w:hAnsi="Times New Roman" w:cs="Times New Roman"/>
          <w:sz w:val="24"/>
          <w:szCs w:val="24"/>
        </w:rPr>
        <w:t xml:space="preserve">licks </w:t>
      </w:r>
      <w:r w:rsidRPr="001402C7">
        <w:rPr>
          <w:rFonts w:ascii="Times New Roman" w:hAnsi="Times New Roman" w:cs="Times New Roman"/>
          <w:sz w:val="24"/>
          <w:szCs w:val="24"/>
        </w:rPr>
        <w:t xml:space="preserve">produced by </w:t>
      </w:r>
      <w:proofErr w:type="spellStart"/>
      <w:r w:rsidRPr="001402C7">
        <w:rPr>
          <w:rFonts w:ascii="Times New Roman" w:hAnsi="Times New Roman" w:cs="Times New Roman"/>
          <w:sz w:val="24"/>
          <w:szCs w:val="24"/>
        </w:rPr>
        <w:t>echolocating</w:t>
      </w:r>
      <w:proofErr w:type="spellEnd"/>
      <w:r w:rsidRPr="001402C7">
        <w:rPr>
          <w:rFonts w:ascii="Times New Roman" w:hAnsi="Times New Roman" w:cs="Times New Roman"/>
          <w:sz w:val="24"/>
          <w:szCs w:val="24"/>
        </w:rPr>
        <w:t xml:space="preserve"> animals </w:t>
      </w:r>
      <w:r w:rsidR="00AC369C" w:rsidRPr="001402C7">
        <w:rPr>
          <w:rFonts w:ascii="Times New Roman" w:hAnsi="Times New Roman" w:cs="Times New Roman"/>
          <w:sz w:val="24"/>
          <w:szCs w:val="24"/>
        </w:rPr>
        <w:t>are logged by devices if they show a sufficiently high peak sound pressure level and distinct spectral peak in the frequency range</w:t>
      </w:r>
      <w:r w:rsidR="00C076D1" w:rsidRPr="001402C7">
        <w:rPr>
          <w:rFonts w:ascii="Times New Roman" w:hAnsi="Times New Roman" w:cs="Times New Roman"/>
          <w:sz w:val="24"/>
          <w:szCs w:val="24"/>
        </w:rPr>
        <w:t xml:space="preserve"> </w:t>
      </w:r>
      <w:r w:rsidR="00C076D1"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{"citationID":"QslcAYJg","properties":{"formattedCitation":"(Tregenza, 2014)","plainCitation":"(Tregenza, 2014)","noteIndex":0},"citationItems":[{"id":15998,"uris":["http://zotero.org/users/local/fa8dLx1j/items/X44D9EEB"],"uri":["http://zotero.org/users/local/fa8dLx1j/items/X44D9EEB"],"itemData":{"id":15998,"type":"report","title":"Manual for CPOD.exe","URL":"www.chelonia. co.uk/downloads/CPOD.pdf","author":[{"family":"Tregenza","given":"N."}],"issued":{"date-parts":[["2014"]]}}}],"schema":"https://github.com/citation-style-language/schema/raw/master/csl-citation.json"} </w:instrText>
      </w:r>
      <w:r w:rsidR="00C076D1"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(Tregenza, 2014)</w:t>
      </w:r>
      <w:r w:rsidR="00C076D1" w:rsidRPr="001402C7">
        <w:rPr>
          <w:rFonts w:ascii="Times New Roman" w:hAnsi="Times New Roman" w:cs="Times New Roman"/>
          <w:sz w:val="24"/>
          <w:szCs w:val="24"/>
        </w:rPr>
        <w:fldChar w:fldCharType="end"/>
      </w:r>
      <w:r w:rsidR="00AC369C" w:rsidRPr="001402C7">
        <w:rPr>
          <w:rFonts w:ascii="Times New Roman" w:hAnsi="Times New Roman" w:cs="Times New Roman"/>
          <w:sz w:val="24"/>
          <w:szCs w:val="24"/>
        </w:rPr>
        <w:t>, and the accompanying C-POD.exe software (</w:t>
      </w:r>
      <w:r w:rsidR="00AC369C" w:rsidRPr="001402C7">
        <w:rPr>
          <w:rFonts w:ascii="Times New Roman" w:hAnsi="Times New Roman" w:cs="Times New Roman"/>
          <w:i/>
          <w:sz w:val="24"/>
          <w:szCs w:val="24"/>
        </w:rPr>
        <w:t>v</w:t>
      </w:r>
      <w:r w:rsidR="00AC369C" w:rsidRPr="001402C7">
        <w:rPr>
          <w:rFonts w:ascii="Times New Roman" w:hAnsi="Times New Roman" w:cs="Times New Roman"/>
          <w:sz w:val="24"/>
          <w:szCs w:val="24"/>
        </w:rPr>
        <w:t xml:space="preserve"> 2.032)</w:t>
      </w:r>
      <w:r w:rsidR="005124C0" w:rsidRPr="001402C7">
        <w:rPr>
          <w:rFonts w:ascii="Times New Roman" w:hAnsi="Times New Roman" w:cs="Times New Roman"/>
          <w:sz w:val="24"/>
          <w:szCs w:val="24"/>
        </w:rPr>
        <w:t xml:space="preserve"> applies a click train detection algorithm that detects and classifies trains into </w:t>
      </w:r>
      <w:r w:rsidR="00AC369C" w:rsidRPr="001402C7">
        <w:rPr>
          <w:rFonts w:ascii="Times New Roman" w:hAnsi="Times New Roman" w:cs="Times New Roman"/>
          <w:sz w:val="24"/>
          <w:szCs w:val="24"/>
        </w:rPr>
        <w:t>categories</w:t>
      </w:r>
      <w:r w:rsidR="005124C0" w:rsidRPr="001402C7">
        <w:rPr>
          <w:rFonts w:ascii="Times New Roman" w:hAnsi="Times New Roman" w:cs="Times New Roman"/>
          <w:sz w:val="24"/>
          <w:szCs w:val="24"/>
        </w:rPr>
        <w:t xml:space="preserve"> based on how likely they are to be of cetacean origin. </w:t>
      </w:r>
      <w:r w:rsidR="005D2FEE" w:rsidRPr="001402C7">
        <w:rPr>
          <w:rFonts w:ascii="Times New Roman" w:hAnsi="Times New Roman" w:cs="Times New Roman"/>
          <w:sz w:val="24"/>
          <w:szCs w:val="24"/>
        </w:rPr>
        <w:t xml:space="preserve">The classification software can only distinguish between species groups; </w:t>
      </w:r>
      <w:r w:rsidR="005D2FEE" w:rsidRPr="001402C7">
        <w:rPr>
          <w:rFonts w:ascii="Times New Roman" w:hAnsi="Times New Roman" w:cs="Times New Roman"/>
          <w:sz w:val="24"/>
          <w:szCs w:val="24"/>
          <w:shd w:val="clear" w:color="auto" w:fill="FFFFFF"/>
        </w:rPr>
        <w:t>narrow-band high frequency (NBHF)</w:t>
      </w:r>
      <w:r w:rsidR="005D2FEE" w:rsidRPr="001402C7">
        <w:rPr>
          <w:rFonts w:ascii="Times New Roman" w:hAnsi="Times New Roman" w:cs="Times New Roman"/>
          <w:sz w:val="24"/>
          <w:szCs w:val="24"/>
        </w:rPr>
        <w:t xml:space="preserve"> echolocation</w:t>
      </w:r>
      <w:r w:rsidR="00896251" w:rsidRPr="001402C7">
        <w:rPr>
          <w:rFonts w:ascii="Times New Roman" w:hAnsi="Times New Roman" w:cs="Times New Roman"/>
          <w:sz w:val="24"/>
          <w:szCs w:val="24"/>
        </w:rPr>
        <w:t xml:space="preserve"> characteristic of all porpoise</w:t>
      </w:r>
      <w:r w:rsidR="005D2FEE" w:rsidRPr="001402C7">
        <w:rPr>
          <w:rFonts w:ascii="Times New Roman" w:hAnsi="Times New Roman" w:cs="Times New Roman"/>
          <w:sz w:val="24"/>
          <w:szCs w:val="24"/>
        </w:rPr>
        <w:t xml:space="preserve"> and</w:t>
      </w:r>
      <w:r w:rsidR="00914182">
        <w:rPr>
          <w:rFonts w:ascii="Times New Roman" w:hAnsi="Times New Roman" w:cs="Times New Roman"/>
          <w:sz w:val="24"/>
          <w:szCs w:val="24"/>
        </w:rPr>
        <w:t xml:space="preserve"> some small dolphin species</w:t>
      </w:r>
      <w:r w:rsidR="0023310D" w:rsidRPr="001402C7">
        <w:rPr>
          <w:rFonts w:ascii="Times New Roman" w:hAnsi="Times New Roman" w:cs="Times New Roman"/>
          <w:sz w:val="24"/>
          <w:szCs w:val="24"/>
        </w:rPr>
        <w:fldChar w:fldCharType="begin"/>
      </w:r>
      <w:r w:rsidR="0051075F">
        <w:rPr>
          <w:rFonts w:ascii="Times New Roman" w:hAnsi="Times New Roman" w:cs="Times New Roman"/>
          <w:sz w:val="24"/>
          <w:szCs w:val="24"/>
        </w:rPr>
        <w:instrText xml:space="preserve"> ADDIN ZOTERO_ITEM CSL_CITATION {"citationID":"RjIgci3T","properties":{"formattedCitation":"(Morisaka &amp; Connor 2007)","plainCitation":"(Morisaka &amp; Connor 2007)","dontUpdate":true,"noteIndex":0},"citationItems":[{"id":15377,"uris":["http://zotero.org/users/local/fa8dLx1j/items/IRB4ZK86"],"uri":["http://zotero.org/users/local/fa8dLx1j/items/IRB4ZK86"],"itemData":{"id":15377,"type":"article-journal","title":"Predation by killer whales (Orcinus orca) and the evolution of whistle loss and narrow-band high frequency clicks in odontocetes","container-title":"Journal of Evolutionary Biology","page":"1439-1458","volume":"20","issue":"4","source":"Wiley Online Library","abstract":"A disparate selection of toothed whales (Odontoceti) share striking features of their acoustic repertoires including the absence of whistles and high frequency but weak (low peak-to-peak source level) clicks that have a relatively long duration and a narrow bandwidth. The non-whistling, high frequency click species include members of the family Phocoenidae, members of one genus of delphinids, Cephalorhynchus, the pygmy sperm whale, Kogia breviceps, and apparently the sole member of the family Pontoporiidae. Our review supports the ‘acoustic crypsis’ hypothesis that killer whale predation risk was the primary selective factor favouring an echolocation and communication system in cephalorhynchids, phocoenids and possibly Pontoporiidae and Kogiidae restricted to sounds that killer whales hear poorly or not at all (&lt; 2 and &gt; 100 kHz).","DOI":"10.1111/j.1420-9101.2007.01336.x","ISSN":"1420-9101","language":"en","author":[{"family":"Morisaka","given":"T."},{"family":"Connor","given":"R. C."}],"issued":{"date-parts":[["2007",7,1]]}}}],"schema":"https://github.com/citation-style-language/schema/raw/master/csl-citation.json"} </w:instrText>
      </w:r>
      <w:r w:rsidR="0023310D" w:rsidRPr="001402C7">
        <w:rPr>
          <w:rFonts w:ascii="Times New Roman" w:hAnsi="Times New Roman" w:cs="Times New Roman"/>
          <w:sz w:val="24"/>
          <w:szCs w:val="24"/>
        </w:rPr>
        <w:fldChar w:fldCharType="end"/>
      </w:r>
      <w:r w:rsidR="005D2FEE" w:rsidRPr="001402C7">
        <w:rPr>
          <w:rFonts w:ascii="Times New Roman" w:hAnsi="Times New Roman" w:cs="Times New Roman"/>
          <w:sz w:val="24"/>
          <w:szCs w:val="24"/>
        </w:rPr>
        <w:t>, and broad-band echolocation of all other toothed whale species</w:t>
      </w:r>
      <w:r w:rsidR="0038445B">
        <w:rPr>
          <w:rFonts w:ascii="Times New Roman" w:hAnsi="Times New Roman" w:cs="Times New Roman"/>
          <w:sz w:val="24"/>
          <w:szCs w:val="24"/>
        </w:rPr>
        <w:t>; boat sonars are also identified</w:t>
      </w:r>
      <w:r w:rsidR="005D2FEE" w:rsidRPr="001402C7">
        <w:rPr>
          <w:rFonts w:ascii="Times New Roman" w:hAnsi="Times New Roman" w:cs="Times New Roman"/>
          <w:sz w:val="24"/>
          <w:szCs w:val="24"/>
        </w:rPr>
        <w:t xml:space="preserve">. </w:t>
      </w:r>
      <w:r w:rsidR="006F63FA" w:rsidRPr="001402C7">
        <w:rPr>
          <w:rFonts w:ascii="Times New Roman" w:hAnsi="Times New Roman" w:cs="Times New Roman"/>
          <w:sz w:val="24"/>
          <w:szCs w:val="24"/>
        </w:rPr>
        <w:t>We u</w:t>
      </w:r>
      <w:r w:rsidR="00A1645B" w:rsidRPr="001402C7">
        <w:rPr>
          <w:rFonts w:ascii="Times New Roman" w:hAnsi="Times New Roman" w:cs="Times New Roman"/>
          <w:sz w:val="24"/>
          <w:szCs w:val="24"/>
        </w:rPr>
        <w:t xml:space="preserve">sed the standard KERNO classifier to </w:t>
      </w:r>
      <w:r w:rsidR="006F63FA" w:rsidRPr="001402C7">
        <w:rPr>
          <w:rFonts w:ascii="Times New Roman" w:hAnsi="Times New Roman" w:cs="Times New Roman"/>
          <w:sz w:val="24"/>
          <w:szCs w:val="24"/>
        </w:rPr>
        <w:t>categorize click trains as dolphin or porpoise</w:t>
      </w:r>
      <w:r w:rsidR="00A1645B" w:rsidRPr="001402C7">
        <w:rPr>
          <w:rFonts w:ascii="Times New Roman" w:hAnsi="Times New Roman" w:cs="Times New Roman"/>
          <w:sz w:val="24"/>
          <w:szCs w:val="24"/>
        </w:rPr>
        <w:t xml:space="preserve"> </w:t>
      </w:r>
      <w:r w:rsidR="006F63FA" w:rsidRPr="001402C7">
        <w:rPr>
          <w:rFonts w:ascii="Times New Roman" w:hAnsi="Times New Roman" w:cs="Times New Roman"/>
          <w:sz w:val="24"/>
          <w:szCs w:val="24"/>
        </w:rPr>
        <w:t>in origin</w:t>
      </w:r>
      <w:r w:rsidR="00915E34" w:rsidRPr="001402C7">
        <w:rPr>
          <w:rFonts w:ascii="Times New Roman" w:hAnsi="Times New Roman" w:cs="Times New Roman"/>
          <w:sz w:val="24"/>
          <w:szCs w:val="24"/>
        </w:rPr>
        <w:t>, however initial</w:t>
      </w:r>
      <w:r w:rsidR="006F63FA" w:rsidRPr="001402C7">
        <w:rPr>
          <w:rFonts w:ascii="Times New Roman" w:hAnsi="Times New Roman" w:cs="Times New Roman"/>
          <w:sz w:val="24"/>
          <w:szCs w:val="24"/>
        </w:rPr>
        <w:t xml:space="preserve"> visual screening indicated that some broadband click trains had high modal frequencies and were being </w:t>
      </w:r>
      <w:r w:rsidR="00E21F08">
        <w:rPr>
          <w:rFonts w:ascii="Times New Roman" w:hAnsi="Times New Roman" w:cs="Times New Roman"/>
          <w:sz w:val="24"/>
          <w:szCs w:val="24"/>
        </w:rPr>
        <w:t xml:space="preserve">wrongly </w:t>
      </w:r>
      <w:r w:rsidR="006F63FA" w:rsidRPr="001402C7">
        <w:rPr>
          <w:rFonts w:ascii="Times New Roman" w:hAnsi="Times New Roman" w:cs="Times New Roman"/>
          <w:sz w:val="24"/>
          <w:szCs w:val="24"/>
        </w:rPr>
        <w:t xml:space="preserve">identified as NBHF (Nick </w:t>
      </w:r>
      <w:proofErr w:type="spellStart"/>
      <w:r w:rsidR="006F63FA" w:rsidRPr="001402C7">
        <w:rPr>
          <w:rFonts w:ascii="Times New Roman" w:hAnsi="Times New Roman" w:cs="Times New Roman"/>
          <w:sz w:val="24"/>
          <w:szCs w:val="24"/>
        </w:rPr>
        <w:t>Tregenza</w:t>
      </w:r>
      <w:proofErr w:type="spellEnd"/>
      <w:r w:rsidR="006F63FA" w:rsidRPr="001402C7">
        <w:rPr>
          <w:rFonts w:ascii="Times New Roman" w:hAnsi="Times New Roman" w:cs="Times New Roman"/>
          <w:sz w:val="24"/>
          <w:szCs w:val="24"/>
        </w:rPr>
        <w:t xml:space="preserve">, </w:t>
      </w:r>
      <w:r w:rsidR="006F63FA" w:rsidRPr="00F2014B">
        <w:rPr>
          <w:rFonts w:ascii="Times New Roman" w:hAnsi="Times New Roman" w:cs="Times New Roman"/>
          <w:i/>
          <w:sz w:val="24"/>
          <w:szCs w:val="24"/>
        </w:rPr>
        <w:t>pers. comm.</w:t>
      </w:r>
      <w:r w:rsidR="006F63FA" w:rsidRPr="001402C7">
        <w:rPr>
          <w:rFonts w:ascii="Times New Roman" w:hAnsi="Times New Roman" w:cs="Times New Roman"/>
          <w:sz w:val="24"/>
          <w:szCs w:val="24"/>
        </w:rPr>
        <w:t xml:space="preserve">). </w:t>
      </w:r>
      <w:r w:rsidR="00E21F08">
        <w:rPr>
          <w:rFonts w:ascii="Times New Roman" w:hAnsi="Times New Roman" w:cs="Times New Roman"/>
          <w:sz w:val="24"/>
          <w:szCs w:val="24"/>
        </w:rPr>
        <w:t xml:space="preserve">To remedy this, </w:t>
      </w:r>
      <w:r w:rsidR="006F63FA" w:rsidRPr="001402C7">
        <w:rPr>
          <w:rFonts w:ascii="Times New Roman" w:hAnsi="Times New Roman" w:cs="Times New Roman"/>
          <w:sz w:val="24"/>
          <w:szCs w:val="24"/>
        </w:rPr>
        <w:t xml:space="preserve">we </w:t>
      </w:r>
      <w:r w:rsidR="004650EB" w:rsidRPr="001402C7">
        <w:rPr>
          <w:rFonts w:ascii="Times New Roman" w:hAnsi="Times New Roman" w:cs="Times New Roman"/>
          <w:sz w:val="24"/>
          <w:szCs w:val="24"/>
        </w:rPr>
        <w:t xml:space="preserve">also used </w:t>
      </w:r>
      <w:r w:rsidR="006F63FA" w:rsidRPr="001402C7">
        <w:rPr>
          <w:rFonts w:ascii="Times New Roman" w:hAnsi="Times New Roman" w:cs="Times New Roman"/>
          <w:sz w:val="24"/>
          <w:szCs w:val="24"/>
        </w:rPr>
        <w:t>a</w:t>
      </w:r>
      <w:r w:rsidR="004650EB" w:rsidRPr="001402C7">
        <w:rPr>
          <w:rFonts w:ascii="Times New Roman" w:hAnsi="Times New Roman" w:cs="Times New Roman"/>
          <w:sz w:val="24"/>
          <w:szCs w:val="24"/>
        </w:rPr>
        <w:t xml:space="preserve">n additional </w:t>
      </w:r>
      <w:r w:rsidR="006F63FA" w:rsidRPr="001402C7">
        <w:rPr>
          <w:rFonts w:ascii="Times New Roman" w:hAnsi="Times New Roman" w:cs="Times New Roman"/>
          <w:sz w:val="24"/>
          <w:szCs w:val="24"/>
        </w:rPr>
        <w:t>classifier (GENENC) developed</w:t>
      </w:r>
      <w:r w:rsidR="004650EB" w:rsidRPr="001402C7">
        <w:rPr>
          <w:rFonts w:ascii="Times New Roman" w:hAnsi="Times New Roman" w:cs="Times New Roman"/>
          <w:sz w:val="24"/>
          <w:szCs w:val="24"/>
        </w:rPr>
        <w:t xml:space="preserve"> specifically</w:t>
      </w:r>
      <w:r w:rsidR="006F63FA" w:rsidRPr="001402C7">
        <w:rPr>
          <w:rFonts w:ascii="Times New Roman" w:hAnsi="Times New Roman" w:cs="Times New Roman"/>
          <w:sz w:val="24"/>
          <w:szCs w:val="24"/>
        </w:rPr>
        <w:t xml:space="preserve"> for this project</w:t>
      </w:r>
      <w:r w:rsidR="004650EB" w:rsidRPr="001402C7">
        <w:rPr>
          <w:rFonts w:ascii="Times New Roman" w:hAnsi="Times New Roman" w:cs="Times New Roman"/>
          <w:sz w:val="24"/>
          <w:szCs w:val="24"/>
        </w:rPr>
        <w:t xml:space="preserve">; </w:t>
      </w:r>
      <w:r w:rsidR="00915E34" w:rsidRPr="001402C7">
        <w:rPr>
          <w:rFonts w:ascii="Times New Roman" w:hAnsi="Times New Roman" w:cs="Times New Roman"/>
          <w:sz w:val="24"/>
          <w:szCs w:val="24"/>
        </w:rPr>
        <w:t xml:space="preserve">its use is recommended both to </w:t>
      </w:r>
      <w:r w:rsidR="004650EB" w:rsidRPr="001402C7">
        <w:rPr>
          <w:rFonts w:ascii="Times New Roman" w:hAnsi="Times New Roman" w:cs="Times New Roman"/>
          <w:sz w:val="24"/>
          <w:szCs w:val="24"/>
        </w:rPr>
        <w:t>reduce false positive</w:t>
      </w:r>
      <w:r w:rsidR="005A5E30" w:rsidRPr="001402C7">
        <w:rPr>
          <w:rFonts w:ascii="Times New Roman" w:hAnsi="Times New Roman" w:cs="Times New Roman"/>
          <w:sz w:val="24"/>
          <w:szCs w:val="24"/>
        </w:rPr>
        <w:t xml:space="preserve"> </w:t>
      </w:r>
      <w:r w:rsidR="004650EB" w:rsidRPr="001402C7">
        <w:rPr>
          <w:rFonts w:ascii="Times New Roman" w:hAnsi="Times New Roman" w:cs="Times New Roman"/>
          <w:sz w:val="24"/>
          <w:szCs w:val="24"/>
        </w:rPr>
        <w:t>NBHF clicks in areas where porpoises coexist with broadband species</w:t>
      </w:r>
      <w:r w:rsidR="005A5E30" w:rsidRPr="001402C7">
        <w:rPr>
          <w:rFonts w:ascii="Times New Roman" w:hAnsi="Times New Roman" w:cs="Times New Roman"/>
          <w:sz w:val="24"/>
          <w:szCs w:val="24"/>
        </w:rPr>
        <w:t xml:space="preserve">, and </w:t>
      </w:r>
      <w:r w:rsidR="00915E34" w:rsidRPr="001402C7">
        <w:rPr>
          <w:rFonts w:ascii="Times New Roman" w:hAnsi="Times New Roman" w:cs="Times New Roman"/>
          <w:sz w:val="24"/>
          <w:szCs w:val="24"/>
        </w:rPr>
        <w:t xml:space="preserve">to reduce false positive </w:t>
      </w:r>
      <w:r w:rsidR="005A5E30" w:rsidRPr="001402C7">
        <w:rPr>
          <w:rFonts w:ascii="Times New Roman" w:hAnsi="Times New Roman" w:cs="Times New Roman"/>
          <w:sz w:val="24"/>
          <w:szCs w:val="24"/>
        </w:rPr>
        <w:t>broadband clicks in noisy environments</w:t>
      </w:r>
      <w:r w:rsidR="00C076D1" w:rsidRPr="001402C7">
        <w:rPr>
          <w:rFonts w:ascii="Times New Roman" w:hAnsi="Times New Roman" w:cs="Times New Roman"/>
          <w:sz w:val="24"/>
          <w:szCs w:val="24"/>
        </w:rPr>
        <w:t xml:space="preserve"> </w:t>
      </w:r>
      <w:r w:rsidR="00C076D1"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{"citationID":"1P14Pw1N","properties":{"formattedCitation":"(Robbins et al., 2016; Tregenza, 2014)","plainCitation":"(Robbins et al., 2016; Tregenza, 2014)","noteIndex":0},"citationItems":[{"id":15998,"uris":["http://zotero.org/users/local/fa8dLx1j/items/X44D9EEB"],"uri":["http://zotero.org/users/local/fa8dLx1j/items/X44D9EEB"],"itemData":{"id":15998,"type":"report","title":"Manual for CPOD.exe","URL":"www.chelonia. co.uk/downloads/CPOD.pdf","author":[{"family":"Tregenza","given":"N."}],"issued":{"date-parts":[["2014"]]}},"label":"page"},{"id":9949,"uris":["http://zotero.org/users/local/fa8dLx1j/items/EV83UTV8"],"uri":["http://zotero.org/users/local/fa8dLx1j/items/EV83UTV8"],"itemData":{"id":9949,"type":"article-journal","title":"Handling dolphin detections from C-PODs, with the development of acoustic parameters for verification and the exploration of species identification possibilities","container-title":"Bioacoustics","page":"99-110","volume":"25","issue":"2","source":"Taylor and Francis+NEJM","abstract":"C-PODs are static passive acoustic monitoring devices used to detect odontocete vocalizations in the range of 20–160 kHz. However, falsely classified detections may be an issue, particularly with broadband species (i.e. many dolphin species) due to anthropogenic and other noise occurring at the same frequency. While porpoise detections are verified using species-specific acoustic parameters, the equivalent does not currently exist for verifying dolphin detections. Development of such parameters would increase the accuracy of dolphin detections and eliminate the need for additional monitoring techniques or devices, reducing the cost of monitoring programmes. Herein, we present parameters based on acoustic characteristics of bottlenose (n = 29), common (n = 19) and Risso’s (n = 99) dolphin click trains, sighted within 1 km of C-PODs during land-based surveys, for in-software verification. Overlap of click train parameters among dolphin species prevented robust species identification; therefore, parameters were devised for these dolphin species collectively using frequency, inter-click interval and click train duration. A data set of 4898 Detection Positive Hours was visually verified using these parameters. The temporal and spatial patterns in the visually verified data were similar to land-based observations, suggesting the parameters operate at an acceptable accuracy. However, 68% of high-, moderate- and low-quality KERNO detections were false-positive. Our results suggest that the accuracy of classifiers and quality class weightings are site-specific, and we highlight the importance of data exploration to make the most appropriate software choices based on the aims of a study.","DOI":"10.1080/09524622.2015.1125789","ISSN":"0952-4622","author":[{"family":"Robbins","given":"James R."},{"family":"Brandecker","given":"Anja"},{"family":"Cronin","given":"Michelle"},{"family":"Jessopp","given":"Mark"},{"family":"McAllen","given":"Rob"},{"family":"Culloch","given":"Ross"}],"issued":{"date-parts":[["2016"]]}},"label":"page"}],"schema":"https://github.com/citation-style-language/schema/raw/master/csl-citation.json"} </w:instrText>
      </w:r>
      <w:r w:rsidR="00C076D1"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(Robbins et al., 2016; Tregenza, 2014)</w:t>
      </w:r>
      <w:r w:rsidR="00C076D1" w:rsidRPr="001402C7">
        <w:rPr>
          <w:rFonts w:ascii="Times New Roman" w:hAnsi="Times New Roman" w:cs="Times New Roman"/>
          <w:sz w:val="24"/>
          <w:szCs w:val="24"/>
        </w:rPr>
        <w:fldChar w:fldCharType="end"/>
      </w:r>
      <w:r w:rsidR="006F63FA" w:rsidRPr="001402C7">
        <w:rPr>
          <w:rFonts w:ascii="Times New Roman" w:hAnsi="Times New Roman" w:cs="Times New Roman"/>
          <w:sz w:val="24"/>
          <w:szCs w:val="24"/>
        </w:rPr>
        <w:t xml:space="preserve">. Only acoustic detections </w:t>
      </w:r>
      <w:r w:rsidR="004650EB" w:rsidRPr="001402C7">
        <w:rPr>
          <w:rFonts w:ascii="Times New Roman" w:hAnsi="Times New Roman" w:cs="Times New Roman"/>
          <w:sz w:val="24"/>
          <w:szCs w:val="24"/>
        </w:rPr>
        <w:t xml:space="preserve">classified </w:t>
      </w:r>
      <w:r w:rsidR="006F63FA" w:rsidRPr="001402C7">
        <w:rPr>
          <w:rFonts w:ascii="Times New Roman" w:hAnsi="Times New Roman" w:cs="Times New Roman"/>
          <w:sz w:val="24"/>
          <w:szCs w:val="24"/>
        </w:rPr>
        <w:t>in the top reliability categories (</w:t>
      </w:r>
      <w:r w:rsidR="007D3E01" w:rsidRPr="001402C7">
        <w:rPr>
          <w:rFonts w:ascii="Times New Roman" w:hAnsi="Times New Roman" w:cs="Times New Roman"/>
          <w:sz w:val="24"/>
          <w:szCs w:val="24"/>
        </w:rPr>
        <w:t>“</w:t>
      </w:r>
      <w:proofErr w:type="spellStart"/>
      <w:r w:rsidR="006F63FA" w:rsidRPr="001402C7">
        <w:rPr>
          <w:rFonts w:ascii="Times New Roman" w:hAnsi="Times New Roman" w:cs="Times New Roman"/>
          <w:sz w:val="24"/>
          <w:szCs w:val="24"/>
        </w:rPr>
        <w:t>Cet</w:t>
      </w:r>
      <w:proofErr w:type="spellEnd"/>
      <w:r w:rsidR="006F63FA" w:rsidRPr="001402C7">
        <w:rPr>
          <w:rFonts w:ascii="Times New Roman" w:hAnsi="Times New Roman" w:cs="Times New Roman"/>
          <w:sz w:val="24"/>
          <w:szCs w:val="24"/>
        </w:rPr>
        <w:t xml:space="preserve"> Hi</w:t>
      </w:r>
      <w:r w:rsidR="007D3E01" w:rsidRPr="001402C7">
        <w:rPr>
          <w:rFonts w:ascii="Times New Roman" w:hAnsi="Times New Roman" w:cs="Times New Roman"/>
          <w:sz w:val="24"/>
          <w:szCs w:val="24"/>
        </w:rPr>
        <w:t>”</w:t>
      </w:r>
      <w:r w:rsidR="006F63FA" w:rsidRPr="001402C7">
        <w:rPr>
          <w:rFonts w:ascii="Times New Roman" w:hAnsi="Times New Roman" w:cs="Times New Roman"/>
          <w:sz w:val="24"/>
          <w:szCs w:val="24"/>
        </w:rPr>
        <w:t xml:space="preserve"> and </w:t>
      </w:r>
      <w:r w:rsidR="007D3E01" w:rsidRPr="001402C7">
        <w:rPr>
          <w:rFonts w:ascii="Times New Roman" w:hAnsi="Times New Roman" w:cs="Times New Roman"/>
          <w:sz w:val="24"/>
          <w:szCs w:val="24"/>
        </w:rPr>
        <w:t>“</w:t>
      </w:r>
      <w:proofErr w:type="spellStart"/>
      <w:r w:rsidR="006F63FA" w:rsidRPr="001402C7">
        <w:rPr>
          <w:rFonts w:ascii="Times New Roman" w:hAnsi="Times New Roman" w:cs="Times New Roman"/>
          <w:sz w:val="24"/>
          <w:szCs w:val="24"/>
        </w:rPr>
        <w:t>Cet</w:t>
      </w:r>
      <w:proofErr w:type="spellEnd"/>
      <w:r w:rsidR="006F63FA" w:rsidRPr="001402C7">
        <w:rPr>
          <w:rFonts w:ascii="Times New Roman" w:hAnsi="Times New Roman" w:cs="Times New Roman"/>
          <w:sz w:val="24"/>
          <w:szCs w:val="24"/>
        </w:rPr>
        <w:t xml:space="preserve"> Mod</w:t>
      </w:r>
      <w:r w:rsidR="007D3E01" w:rsidRPr="001402C7">
        <w:rPr>
          <w:rFonts w:ascii="Times New Roman" w:hAnsi="Times New Roman" w:cs="Times New Roman"/>
          <w:sz w:val="24"/>
          <w:szCs w:val="24"/>
        </w:rPr>
        <w:t>”</w:t>
      </w:r>
      <w:r w:rsidR="006F63FA" w:rsidRPr="001402C7">
        <w:rPr>
          <w:rFonts w:ascii="Times New Roman" w:hAnsi="Times New Roman" w:cs="Times New Roman"/>
          <w:sz w:val="24"/>
          <w:szCs w:val="24"/>
        </w:rPr>
        <w:t>) were used</w:t>
      </w:r>
      <w:r w:rsidR="007D3E01" w:rsidRPr="001402C7">
        <w:rPr>
          <w:rFonts w:ascii="Times New Roman" w:hAnsi="Times New Roman" w:cs="Times New Roman"/>
          <w:sz w:val="24"/>
          <w:szCs w:val="24"/>
        </w:rPr>
        <w:t xml:space="preserve"> </w:t>
      </w:r>
      <w:r w:rsidR="007D3E01"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{"citationID":"a16b35vq2c","properties":{"formattedCitation":"(Pirotta et al., 2014; Rayment et al., 2009)","plainCitation":"(Pirotta et al., 2014; Rayment et al., 2009)","noteIndex":0},"citationItems":[{"id":1757,"uris":["http://zotero.org/users/local/fa8dLx1j/items/AK2ZKQX4"],"uri":["http://zotero.org/users/local/fa8dLx1j/items/AK2ZKQX4"],"itemData":{"id":1757,"type":"article-journal","title":"Trialling an automated passive acoustic detector (T-POD) with Hector's dolphins ( Cephalorhynchus hectori)","container-title":"Journal of the Marine Biological Association of the United Kingdom","page":"1015","volume":"89","DOI":"10.1017/s0025315409003129","ISSN":"0025-3154 1469-7769","note":"05","shortTitle":"Trialling an automated passive acoustic detector (T-POD) with Hector's dolphins ( Cephalorhynchus hectori)","author":[{"family":"Rayment","given":"William"},{"family":"Dawson","given":"Steve"},{"family":"Slooten","given":"Liz"}],"issued":{"date-parts":[["2009"]]}},"label":"page"},{"id":4033,"uris":["http://zotero.org/users/local/fa8dLx1j/items/QGF76AJV"],"uri":["http://zotero.org/users/local/fa8dLx1j/items/QGF76AJV"],"itemData":{"id":4033,"type":"article-journal","title":"Scale-dependent foraging ecology of a marine top predator modelled using passive acoustic data","container-title":"Functional Ecology","page":"206-217","volume":"28","source":"Wiley Online Library","abstract":"* Understanding which environmental factors drive foraging preferences is critical for the development of effective management measures, but resource use patterns may emerge from processes that occur at different spatial and temporal scales. Direct observations of foraging are also especially challenging in marine predators, but passive acoustic techniques provide opportunities to study the behaviour of echolocating species over a range of scales. * We used an extensive passive acoustic data set to investigate the distribution and temporal dynamics of foraging in bottlenose dolphins using the Moray Firth (Scotland, UK). Echolocation buzzes were identified with a mixture model of detected echolocation inter-click intervals and used as a proxy of foraging activity. A robust modelling approach accounting for autocorrelation in the data was then used to evaluate which environmental factors were associated with the observed dynamics at two different spatial and temporal scales. * At a broad scale, foraging varied seasonally and was also affected by seabed slope and shelf-sea fronts. At a finer scale, we identified variation in seasonal use and local interactions with tidal processes. Foraging was best predicted at a daily scale, accounting for site specificity in the shape of the estimated relationships. * This study demonstrates how passive acoustic data can be used to understand foraging ecology in echolocating species and provides a robust analytical procedure for describing spatio-temporal patterns. Associations between foraging and environmental characteristics varied according to spatial and temporal scale, highlighting the need for a multi-scale approach. Our results indicate that dolphins respond to coarser scale temporal dynamics, but have a detailed understanding of finer-scale spatial distribution of resources.","DOI":"10.1111/1365-2435.12146","ISSN":"1365-2435","language":"en","author":[{"family":"Pirotta","given":"Enrico"},{"family":"Thompson","given":"Paul M."},{"family":"Miller","given":"Peter I."},{"family":"Brookes","given":"Kate L."},{"family":"Cheney","given":"Barbara"},{"family":"Barton","given":"Tim R."},{"family":"Graham","given":"Isla M."},{"family":"Lusseau","given":"David"}],"issued":{"date-parts":[["2014"]]}},"label":"page"}],"schema":"https://github.com/citation-style-language/schema/raw/master/csl-citation.json"} </w:instrText>
      </w:r>
      <w:r w:rsidR="007D3E01"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(Pirotta et al., 2014; Rayment et al., 2009)</w:t>
      </w:r>
      <w:r w:rsidR="007D3E01" w:rsidRPr="001402C7">
        <w:rPr>
          <w:rFonts w:ascii="Times New Roman" w:hAnsi="Times New Roman" w:cs="Times New Roman"/>
          <w:sz w:val="24"/>
          <w:szCs w:val="24"/>
        </w:rPr>
        <w:fldChar w:fldCharType="end"/>
      </w:r>
      <w:r w:rsidR="006F63FA" w:rsidRPr="001402C7">
        <w:rPr>
          <w:rFonts w:ascii="Times New Roman" w:hAnsi="Times New Roman" w:cs="Times New Roman"/>
          <w:sz w:val="24"/>
          <w:szCs w:val="24"/>
        </w:rPr>
        <w:t>. All click trains were also inspected visually on screen and validated using guidelines provided by the CPOD manufacturer</w:t>
      </w:r>
      <w:r w:rsidR="00C076D1" w:rsidRPr="001402C7">
        <w:rPr>
          <w:rFonts w:ascii="Times New Roman" w:hAnsi="Times New Roman" w:cs="Times New Roman"/>
          <w:sz w:val="24"/>
          <w:szCs w:val="24"/>
        </w:rPr>
        <w:t xml:space="preserve"> </w:t>
      </w:r>
      <w:r w:rsidR="00C076D1"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{"citationID":"a1ipir9er26","properties":{"formattedCitation":"(Gallus et al., 2012; Jaramillo-Legorreta et al., 2017; Tregenza, 2014)","plainCitation":"(Gallus et al., 2012; Jaramillo-Legorreta et al., 2017; Tregenza, 2014)","noteIndex":0},"citationItems":[{"id":1035,"uris":["http://zotero.org/users/local/fa8dLx1j/items/96QTE3IZ"],"uri":["http://zotero.org/users/local/fa8dLx1j/items/96QTE3IZ"],"itemData":{"id":1035,"type":"article-journal","title":"Use of static passive acoustic monitoring to assess the status of the ‘Critically Endangered’ Baltic harbour porpoise in German waters","container-title":"Endangered Species Research","page":"265-278","volume":"18","DOI":"10.3354/esr00448","ISSN":"1863-5407 1613-4796","note":"3","shortTitle":"Use of static passive acoustic monitoring to assess the status of the ‘Critically Endangered’ Baltic harbour porpoise in German waters","author":[{"family":"Gallus","given":"A."},{"family":"Dähne","given":"M."},{"family":"Verfuß","given":"U. K."},{"family":"Bräger","given":"S."},{"family":"Adler","given":"S."},{"family":"Siebert","given":"U."},{"family":"Benke","given":"H."}],"issued":{"date-parts":[["2012"]]}},"label":"page"},{"id":15998,"uris":["http://zotero.org/users/local/fa8dLx1j/items/X44D9EEB"],"uri":["http://zotero.org/users/local/fa8dLx1j/items/X44D9EEB"],"itemData":{"id":15998,"type":"report","title":"Manual for CPOD.exe","URL":"www.chelonia. co.uk/downloads/CPOD.pdf","author":[{"family":"Tregenza","given":"N."}],"issued":{"date-parts":[["2014"]]}},"label":"page"},{"id":14438,"uris":["http://zotero.org/users/local/fa8dLx1j/items/VSTEFD54"],"uri":["http://zotero.org/users/local/fa8dLx1j/items/VSTEFD54"],"itemData":{"id":14438,"type":"article-journal","title":"Passive acoustic monitoring of the decline of Mexico's critically endangered vaquita","container-title":"Conservation Biology","page":"183-191","volume":"31","issue":"1","source":"Wiley Online Library","abstract":"The vaquita (Phocoena sinus) is the world's most endangered marine mammal with approximately 245 individuals remaining in 2008. This species of porpoise is endemic to the northern Gulf of California, Mexico, and historically the population has declined because of unsustainable bycatch in gillnets. An illegal gillnet fishery for an endangered fish, the totoaba (Totoaba macdonaldi), has recently resurged throughout the vaquita's range. The secretive but lucrative wildlife trade with China for totoaba swim bladders has probably increased vaquita bycatch mortality by an unknown amount. Precise population monitoring by visual surveys is difficult because vaquitas are inherently hard to see and have now become so rare that sighting rates are very low. However, their echolocation clicks can be identified readily on specialized acoustic detectors. Acoustic detections on an array of 46 moored detectors indicated vaquita acoustic activity declined by 80% between 2011 and 2015 in the central part of the species’ range. Statistical models estimated an annual rate of decline of 34% (95% Bayesian credible interval –48% to –21%). Based on results from 2011 to 2014, the government of Mexico enacted and is enforcing an emergency 2-year ban on gillnets throughout the species’ range to prevent extinction, at a cost of US$74 million to compensate fishers. Developing precise acoustic monitoring methods proved critical to exposing the severity of vaquitas’ decline and emphasizes the need for continual monitoring to effectively manage critically endangered species.","DOI":"10.1111/cobi.12789","ISSN":"1523-1739","journalAbbreviation":"Conservation Biology","language":"en","author":[{"family":"Jaramillo-Legorreta","given":"Armando"},{"family":"Cardenas-Hinojosa","given":"Gustavo"},{"family":"Nieto-Garcia","given":"Edwyna"},{"family":"Rojas-Bracho","given":"Lorenzo"},{"family":"Ver Hoef","given":"Jay"},{"family":"Moore","given":"Jeffrey"},{"family":"Tregenza","given":"Nicholas"},{"family":"Barlow","given":"Jay"},{"family":"Gerrodette","given":"Tim"},{"family":"Thomas","given":"Len"},{"family":"Taylor","given":"Barbara"}],"issued":{"date-parts":[["2017",2,1]]}},"label":"page"}],"schema":"https://github.com/citation-style-language/schema/raw/master/csl-citation.json"} </w:instrText>
      </w:r>
      <w:r w:rsidR="00C076D1"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(Gallus et al., 2012; Jaramillo-Legorreta et al., 2017; Tregenza, 2014)</w:t>
      </w:r>
      <w:r w:rsidR="00C076D1" w:rsidRPr="001402C7">
        <w:rPr>
          <w:rFonts w:ascii="Times New Roman" w:hAnsi="Times New Roman" w:cs="Times New Roman"/>
          <w:sz w:val="24"/>
          <w:szCs w:val="24"/>
        </w:rPr>
        <w:fldChar w:fldCharType="end"/>
      </w:r>
      <w:r w:rsidR="006F63FA" w:rsidRPr="001402C7">
        <w:rPr>
          <w:rFonts w:ascii="Times New Roman" w:hAnsi="Times New Roman" w:cs="Times New Roman"/>
          <w:sz w:val="24"/>
          <w:szCs w:val="24"/>
        </w:rPr>
        <w:t>.</w:t>
      </w:r>
      <w:r w:rsidR="006F63FA" w:rsidRPr="001402C7">
        <w:rPr>
          <w:sz w:val="24"/>
          <w:szCs w:val="24"/>
        </w:rPr>
        <w:t xml:space="preserve"> </w:t>
      </w:r>
    </w:p>
    <w:p w14:paraId="37C2DFC2" w14:textId="05EEF37F" w:rsidR="00A042EF" w:rsidRPr="001402C7" w:rsidRDefault="004650EB" w:rsidP="00A610F3">
      <w:pPr>
        <w:autoSpaceDE w:val="0"/>
        <w:autoSpaceDN w:val="0"/>
        <w:adjustRightInd w:val="0"/>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 xml:space="preserve">For each fishing set, data were exported as </w:t>
      </w:r>
      <w:r w:rsidR="00915E34" w:rsidRPr="001402C7">
        <w:rPr>
          <w:rFonts w:ascii="Times New Roman" w:hAnsi="Times New Roman" w:cs="Times New Roman"/>
          <w:sz w:val="24"/>
          <w:szCs w:val="24"/>
        </w:rPr>
        <w:t xml:space="preserve">detection positive minutes (DPM), </w:t>
      </w:r>
      <w:r w:rsidR="00500421" w:rsidRPr="001402C7">
        <w:rPr>
          <w:rFonts w:ascii="Times New Roman" w:hAnsi="Times New Roman" w:cs="Times New Roman"/>
          <w:sz w:val="24"/>
          <w:szCs w:val="24"/>
        </w:rPr>
        <w:t xml:space="preserve">the number of minutes </w:t>
      </w:r>
      <w:r w:rsidR="00E21F08">
        <w:rPr>
          <w:rFonts w:ascii="Times New Roman" w:hAnsi="Times New Roman" w:cs="Times New Roman"/>
          <w:sz w:val="24"/>
          <w:szCs w:val="24"/>
        </w:rPr>
        <w:t xml:space="preserve">in which click trains were </w:t>
      </w:r>
      <w:r w:rsidR="00915E34" w:rsidRPr="001402C7">
        <w:rPr>
          <w:rFonts w:ascii="Times New Roman" w:hAnsi="Times New Roman" w:cs="Times New Roman"/>
          <w:sz w:val="24"/>
          <w:szCs w:val="24"/>
        </w:rPr>
        <w:t>detected</w:t>
      </w:r>
      <w:r w:rsidR="00500421" w:rsidRPr="001402C7">
        <w:rPr>
          <w:rFonts w:ascii="Times New Roman" w:hAnsi="Times New Roman" w:cs="Times New Roman"/>
          <w:sz w:val="24"/>
          <w:szCs w:val="24"/>
        </w:rPr>
        <w:t xml:space="preserve">, </w:t>
      </w:r>
      <w:r w:rsidRPr="001402C7">
        <w:rPr>
          <w:rFonts w:ascii="Times New Roman" w:hAnsi="Times New Roman" w:cs="Times New Roman"/>
          <w:sz w:val="24"/>
          <w:szCs w:val="24"/>
        </w:rPr>
        <w:t xml:space="preserve">separately for dolphins and porpoises. </w:t>
      </w:r>
      <w:r w:rsidRPr="001402C7">
        <w:rPr>
          <w:rFonts w:ascii="Times New Roman" w:hAnsi="Times New Roman" w:cs="Times New Roman"/>
          <w:sz w:val="24"/>
          <w:szCs w:val="24"/>
        </w:rPr>
        <w:lastRenderedPageBreak/>
        <w:t xml:space="preserve">We also exported the time series of clicks and calculated the inter-click interval </w:t>
      </w:r>
      <w:r w:rsidR="00F55218" w:rsidRPr="001402C7">
        <w:rPr>
          <w:rFonts w:ascii="Times New Roman" w:hAnsi="Times New Roman" w:cs="Times New Roman"/>
          <w:sz w:val="24"/>
          <w:szCs w:val="24"/>
        </w:rPr>
        <w:t xml:space="preserve">(ICI) </w:t>
      </w:r>
      <w:r w:rsidRPr="001402C7">
        <w:rPr>
          <w:rFonts w:ascii="Times New Roman" w:hAnsi="Times New Roman" w:cs="Times New Roman"/>
          <w:sz w:val="24"/>
          <w:szCs w:val="24"/>
        </w:rPr>
        <w:t xml:space="preserve">for each logged click. </w:t>
      </w:r>
      <w:r w:rsidR="00EE4FC7">
        <w:rPr>
          <w:rFonts w:ascii="Times New Roman" w:hAnsi="Times New Roman" w:cs="Times New Roman"/>
          <w:sz w:val="24"/>
          <w:szCs w:val="24"/>
        </w:rPr>
        <w:t>During</w:t>
      </w:r>
      <w:r w:rsidR="00AA4D9D" w:rsidRPr="001402C7">
        <w:rPr>
          <w:rFonts w:ascii="Times New Roman" w:hAnsi="Times New Roman" w:cs="Times New Roman"/>
          <w:sz w:val="24"/>
          <w:szCs w:val="24"/>
        </w:rPr>
        <w:t xml:space="preserve"> </w:t>
      </w:r>
      <w:r w:rsidR="000954D1" w:rsidRPr="001402C7">
        <w:rPr>
          <w:rFonts w:ascii="Times New Roman" w:hAnsi="Times New Roman" w:cs="Times New Roman"/>
          <w:sz w:val="24"/>
          <w:szCs w:val="24"/>
        </w:rPr>
        <w:t xml:space="preserve">approach and capture </w:t>
      </w:r>
      <w:r w:rsidR="00EE4FC7">
        <w:rPr>
          <w:rFonts w:ascii="Times New Roman" w:hAnsi="Times New Roman" w:cs="Times New Roman"/>
          <w:sz w:val="24"/>
          <w:szCs w:val="24"/>
        </w:rPr>
        <w:t xml:space="preserve">of </w:t>
      </w:r>
      <w:r w:rsidR="000954D1" w:rsidRPr="001402C7">
        <w:rPr>
          <w:rFonts w:ascii="Times New Roman" w:hAnsi="Times New Roman" w:cs="Times New Roman"/>
          <w:sz w:val="24"/>
          <w:szCs w:val="24"/>
        </w:rPr>
        <w:t>prey items</w:t>
      </w:r>
      <w:r w:rsidR="00EE4FC7">
        <w:rPr>
          <w:rFonts w:ascii="Times New Roman" w:hAnsi="Times New Roman" w:cs="Times New Roman"/>
          <w:sz w:val="24"/>
          <w:szCs w:val="24"/>
        </w:rPr>
        <w:t>,</w:t>
      </w:r>
      <w:r w:rsidR="000954D1" w:rsidRPr="001402C7">
        <w:rPr>
          <w:rFonts w:ascii="Times New Roman" w:hAnsi="Times New Roman" w:cs="Times New Roman"/>
          <w:sz w:val="24"/>
          <w:szCs w:val="24"/>
        </w:rPr>
        <w:t xml:space="preserve"> </w:t>
      </w:r>
      <w:proofErr w:type="spellStart"/>
      <w:r w:rsidR="00EE4FC7">
        <w:rPr>
          <w:rFonts w:ascii="Times New Roman" w:hAnsi="Times New Roman" w:cs="Times New Roman"/>
          <w:sz w:val="24"/>
          <w:szCs w:val="24"/>
        </w:rPr>
        <w:t>odontocetes</w:t>
      </w:r>
      <w:proofErr w:type="spellEnd"/>
      <w:r w:rsidR="00EE4FC7">
        <w:rPr>
          <w:rFonts w:ascii="Times New Roman" w:hAnsi="Times New Roman" w:cs="Times New Roman"/>
          <w:sz w:val="24"/>
          <w:szCs w:val="24"/>
        </w:rPr>
        <w:t xml:space="preserve"> produce</w:t>
      </w:r>
      <w:r w:rsidR="00472F09" w:rsidRPr="001402C7">
        <w:rPr>
          <w:rFonts w:ascii="Times New Roman" w:hAnsi="Times New Roman" w:cs="Times New Roman"/>
          <w:sz w:val="24"/>
          <w:szCs w:val="24"/>
        </w:rPr>
        <w:t xml:space="preserve"> </w:t>
      </w:r>
      <w:r w:rsidR="000954D1" w:rsidRPr="001402C7">
        <w:rPr>
          <w:rFonts w:ascii="Times New Roman" w:hAnsi="Times New Roman" w:cs="Times New Roman"/>
          <w:sz w:val="24"/>
          <w:szCs w:val="24"/>
        </w:rPr>
        <w:t xml:space="preserve">clicks with shorter and decreasing </w:t>
      </w:r>
      <w:r w:rsidR="00472F09" w:rsidRPr="001402C7">
        <w:rPr>
          <w:rFonts w:ascii="Times New Roman" w:hAnsi="Times New Roman" w:cs="Times New Roman"/>
          <w:sz w:val="24"/>
          <w:szCs w:val="24"/>
        </w:rPr>
        <w:t>ICIs</w:t>
      </w:r>
      <w:r w:rsidR="000954D1" w:rsidRPr="001402C7">
        <w:rPr>
          <w:rFonts w:ascii="Times New Roman" w:hAnsi="Times New Roman" w:cs="Times New Roman"/>
          <w:sz w:val="24"/>
          <w:szCs w:val="24"/>
        </w:rPr>
        <w:t xml:space="preserve">, known as </w:t>
      </w:r>
      <w:r w:rsidR="00D30ED5" w:rsidRPr="001402C7">
        <w:rPr>
          <w:rFonts w:ascii="Times New Roman" w:hAnsi="Times New Roman" w:cs="Times New Roman"/>
          <w:sz w:val="24"/>
          <w:szCs w:val="24"/>
        </w:rPr>
        <w:t>feeding “buzzes</w:t>
      </w:r>
      <w:r w:rsidR="00F55218" w:rsidRPr="001402C7">
        <w:rPr>
          <w:rFonts w:ascii="Times New Roman" w:hAnsi="Times New Roman" w:cs="Times New Roman"/>
          <w:sz w:val="24"/>
          <w:szCs w:val="24"/>
        </w:rPr>
        <w:t>”</w:t>
      </w:r>
      <w:r w:rsidR="000954D1" w:rsidRPr="001402C7">
        <w:rPr>
          <w:rFonts w:ascii="Times New Roman" w:hAnsi="Times New Roman" w:cs="Times New Roman"/>
          <w:sz w:val="24"/>
          <w:szCs w:val="24"/>
        </w:rPr>
        <w:t xml:space="preserve"> </w:t>
      </w:r>
      <w:r w:rsidR="00F55218"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{"citationID":"Xd9XJKPW","properties":{"formattedCitation":"(Akamatsu et al., 2005)","plainCitation":"(Akamatsu et al., 2005)","noteIndex":0},"citationItems":[{"id":505,"uris":["http://zotero.org/users/local/fa8dLx1j/items/FR7FVGDG"],"uri":["http://zotero.org/users/local/fa8dLx1j/items/FR7FVGDG"],"itemData":{"id":505,"type":"article-journal","title":"Biosonar behaviour of free-ranging porpoises","container-title":"Proc Biol Sci","page":"797-801","volume":"272","archive_location":"15888412","abstract":"Detecting objects in their paths is a fundamental perceptional function of moving organisms. Potential risks and rewards, such as prey, predators, conspecifics or non-biological obstacles, must be detected so that an animal can modify its behaviour accordingly. However, to date few studies have considered how animals in the wild focus their attention. Dolphins and porpoises are known to actively use sonar or echolocation. A newly developed miniature data logger attached to a porpoise allows for individual recording of acoustical search efforts and inspection distance based on echolocation. In this study, we analysed the biosonar behaviour of eight free-ranging finless porpoises (Neophocaena phocaenoides) and demonstrated that these animals inspect the area ahead of them before swimming silently into it. The porpoises inspected distances up to 77 m, whereas their swimming distance without using sonar was less than 20 m. The inspection distance was long enough to ensure a wide safety margin before facing real risks or rewards. Once a potential prey item was detected, porpoises adjusted their inspection distance from the remote target throughout their approach.","DOI":"10.1098/rspb.2004.3024","ISSN":"0962-8452 (Print) 0962-8452 (Linking)","note":"1565","shortTitle":"Biosonar behaviour of free-ranging porpoises","journalAbbreviation":"Proceedings. Biological sciences / The Royal Society","language":"eng","author":[{"family":"Akamatsu","given":"T."},{"family":"Wang","given":"D."},{"family":"Wang","given":"K."},{"family":"Naito","given":"Y."}],"issued":{"date-parts":[["2005",4,22]]}},"label":"page"}],"schema":"https://github.com/citation-style-language/schema/raw/master/csl-citation.json"} </w:instrText>
      </w:r>
      <w:r w:rsidR="00F55218"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(Akamatsu et al., 2005)</w:t>
      </w:r>
      <w:r w:rsidR="00F55218" w:rsidRPr="001402C7">
        <w:rPr>
          <w:rFonts w:ascii="Times New Roman" w:hAnsi="Times New Roman" w:cs="Times New Roman"/>
          <w:sz w:val="24"/>
          <w:szCs w:val="24"/>
        </w:rPr>
        <w:fldChar w:fldCharType="end"/>
      </w:r>
      <w:r w:rsidR="00F55218" w:rsidRPr="001402C7">
        <w:rPr>
          <w:rFonts w:ascii="Times New Roman" w:hAnsi="Times New Roman" w:cs="Times New Roman"/>
          <w:sz w:val="24"/>
          <w:szCs w:val="24"/>
        </w:rPr>
        <w:t>.</w:t>
      </w:r>
      <w:r w:rsidR="00D30ED5" w:rsidRPr="001402C7">
        <w:rPr>
          <w:rFonts w:ascii="Times New Roman" w:hAnsi="Times New Roman" w:cs="Times New Roman"/>
          <w:sz w:val="24"/>
          <w:szCs w:val="24"/>
        </w:rPr>
        <w:t xml:space="preserve"> </w:t>
      </w:r>
      <w:r w:rsidR="000954D1" w:rsidRPr="001402C7">
        <w:rPr>
          <w:rFonts w:ascii="Times New Roman" w:hAnsi="Times New Roman" w:cs="Times New Roman"/>
          <w:sz w:val="24"/>
          <w:szCs w:val="24"/>
        </w:rPr>
        <w:t>As such, c</w:t>
      </w:r>
      <w:r w:rsidR="00D30ED5" w:rsidRPr="001402C7">
        <w:rPr>
          <w:rFonts w:ascii="Times New Roman" w:eastAsia="AdvTimes" w:hAnsi="Times New Roman" w:cs="Times New Roman"/>
          <w:sz w:val="24"/>
          <w:szCs w:val="24"/>
        </w:rPr>
        <w:t>licks associated with</w:t>
      </w:r>
      <w:r w:rsidR="00AA4D9D" w:rsidRPr="001402C7">
        <w:rPr>
          <w:rFonts w:ascii="Times New Roman" w:eastAsia="AdvTimes" w:hAnsi="Times New Roman" w:cs="Times New Roman"/>
          <w:sz w:val="24"/>
          <w:szCs w:val="24"/>
        </w:rPr>
        <w:t xml:space="preserve"> low </w:t>
      </w:r>
      <w:r w:rsidR="00AF6F64" w:rsidRPr="001402C7">
        <w:rPr>
          <w:rFonts w:ascii="Times New Roman" w:hAnsi="Times New Roman" w:cs="Times New Roman"/>
          <w:sz w:val="24"/>
          <w:szCs w:val="24"/>
        </w:rPr>
        <w:t xml:space="preserve">ICIs </w:t>
      </w:r>
      <w:r w:rsidR="00F55218"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{"citationID":"5G9BZrZz","properties":{"formattedCitation":"(usually &lt;10 ms; Carlstr\\uc0\\u246{}m, 2005)","plainCitation":"(usually &lt;10 ms; Carlström, 2005)","noteIndex":0},"citationItems":[{"id":77,"uris":["http://zotero.org/users/local/fa8dLx1j/items/6FV67PTK"],"uri":["http://zotero.org/users/local/fa8dLx1j/items/6FV67PTK"],"itemData":{"id":77,"type":"article-journal","title":"Diel variation in echolocation behavior of wild harbor porpoises","container-title":"Marine Mammal Science","page":"1-12","volume":"21","issue":"1","author":[{"family":"Carlström","given":"J."}],"issued":{"date-parts":[["2005"]]}},"prefix":"usually &lt;10 ms; "}],"schema":"https://github.com/citation-style-language/schema/raw/master/csl-citation.json"} </w:instrText>
      </w:r>
      <w:r w:rsidR="00F55218" w:rsidRPr="001402C7">
        <w:rPr>
          <w:rFonts w:ascii="Times New Roman" w:hAnsi="Times New Roman" w:cs="Times New Roman"/>
          <w:sz w:val="24"/>
          <w:szCs w:val="24"/>
        </w:rPr>
        <w:fldChar w:fldCharType="separate"/>
      </w:r>
      <w:r w:rsidR="00FF7959" w:rsidRPr="00FF7959">
        <w:rPr>
          <w:rFonts w:ascii="Times New Roman" w:hAnsi="Times New Roman" w:cs="Times New Roman"/>
          <w:sz w:val="24"/>
          <w:szCs w:val="24"/>
        </w:rPr>
        <w:t>(usually &lt;10 ms; Carlström, 2005)</w:t>
      </w:r>
      <w:r w:rsidR="00F55218" w:rsidRPr="001402C7">
        <w:rPr>
          <w:rFonts w:ascii="Times New Roman" w:hAnsi="Times New Roman" w:cs="Times New Roman"/>
          <w:sz w:val="24"/>
          <w:szCs w:val="24"/>
        </w:rPr>
        <w:fldChar w:fldCharType="end"/>
      </w:r>
      <w:r w:rsidR="004F2D55" w:rsidRPr="001402C7">
        <w:rPr>
          <w:rFonts w:ascii="Times New Roman" w:hAnsi="Times New Roman" w:cs="Times New Roman"/>
          <w:sz w:val="24"/>
          <w:szCs w:val="24"/>
        </w:rPr>
        <w:t xml:space="preserve"> </w:t>
      </w:r>
      <w:r w:rsidR="000954D1" w:rsidRPr="001402C7">
        <w:rPr>
          <w:rFonts w:ascii="Times New Roman" w:hAnsi="Times New Roman" w:cs="Times New Roman"/>
          <w:sz w:val="24"/>
          <w:szCs w:val="24"/>
        </w:rPr>
        <w:t>can be</w:t>
      </w:r>
      <w:r w:rsidR="00AF6F64" w:rsidRPr="001402C7">
        <w:rPr>
          <w:rFonts w:ascii="Times New Roman" w:hAnsi="Times New Roman" w:cs="Times New Roman"/>
          <w:sz w:val="24"/>
          <w:szCs w:val="24"/>
        </w:rPr>
        <w:t xml:space="preserve"> used as proxies</w:t>
      </w:r>
      <w:r w:rsidR="004F4502" w:rsidRPr="001402C7">
        <w:rPr>
          <w:rFonts w:ascii="Times New Roman" w:hAnsi="Times New Roman" w:cs="Times New Roman"/>
          <w:sz w:val="24"/>
          <w:szCs w:val="24"/>
        </w:rPr>
        <w:t xml:space="preserve"> of foraging behaviour</w:t>
      </w:r>
      <w:r w:rsidR="00A75969" w:rsidRPr="001402C7">
        <w:rPr>
          <w:rFonts w:ascii="Times New Roman" w:hAnsi="Times New Roman" w:cs="Times New Roman"/>
          <w:sz w:val="24"/>
          <w:szCs w:val="24"/>
        </w:rPr>
        <w:t xml:space="preserve"> </w:t>
      </w:r>
      <w:r w:rsidR="00A75969"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{"citationID":"JUDSwqyP","properties":{"formattedCitation":"(Leeney et al., 2011; Pirotta et al., 2014)","plainCitation":"(Leeney et al., 2011; Pirotta et al., 2014)","noteIndex":0},"citationItems":[{"id":1391,"uris":["http://zotero.org/users/local/fa8dLx1j/items/SSX2R85R"],"uri":["http://zotero.org/users/local/fa8dLx1j/items/SSX2R85R"],"itemData":{"id":1391,"type":"article-journal","title":"Using Static Acoustic Monitoring to Describe Echolocation Behaviour of Heaviside’s Dolphins (Cephalorhynchus heavisidii) in Namibia","container-title":"Aquatic Mammals","page":"151-160","volume":"37","DOI":"10.1578/am.37.2.2011.151","ISSN":"01675427","note":"2","shortTitle":"Using Static Acoustic Monitoring to Describe Echolocation Behaviour of Heaviside’s Dolphins (Cephalorhynchus heavisidii) in Namibia","author":[{"family":"Leeney","given":"Ruth"},{"family":"Carslake","given":"D."},{"family":"Elwen","given":"S. H."}],"issued":{"date-parts":[["2011"]]}},"label":"page"},{"id":4033,"uris":["http://zotero.org/users/local/fa8dLx1j/items/QGF76AJV"],"uri":["http://zotero.org/users/local/fa8dLx1j/items/QGF76AJV"],"itemData":{"id":4033,"type":"article-journal","title":"Scale-dependent foraging ecology of a marine top predator modelled using passive acoustic data","container-title":"Functional Ecology","page":"206-217","volume":"28","source":"Wiley Online Library","abstract":"* Understanding which environmental factors drive foraging preferences is critical for the development of effective management measures, but resource use patterns may emerge from processes that occur at different spatial and temporal scales. Direct observations of foraging are also especially challenging in marine predators, but passive acoustic techniques provide opportunities to study the behaviour of echolocating species over a range of scales. * We used an extensive passive acoustic data set to investigate the distribution and temporal dynamics of foraging in bottlenose dolphins using the Moray Firth (Scotland, UK). Echolocation buzzes were identified with a mixture model of detected echolocation inter-click intervals and used as a proxy of foraging activity. A robust modelling approach accounting for autocorrelation in the data was then used to evaluate which environmental factors were associated with the observed dynamics at two different spatial and temporal scales. * At a broad scale, foraging varied seasonally and was also affected by seabed slope and shelf-sea fronts. At a finer scale, we identified variation in seasonal use and local interactions with tidal processes. Foraging was best predicted at a daily scale, accounting for site specificity in the shape of the estimated relationships. * This study demonstrates how passive acoustic data can be used to understand foraging ecology in echolocating species and provides a robust analytical procedure for describing spatio-temporal patterns. Associations between foraging and environmental characteristics varied according to spatial and temporal scale, highlighting the need for a multi-scale approach. Our results indicate that dolphins respond to coarser scale temporal dynamics, but have a detailed understanding of finer-scale spatial distribution of resources.","DOI":"10.1111/1365-2435.12146","ISSN":"1365-2435","language":"en","author":[{"family":"Pirotta","given":"Enrico"},{"family":"Thompson","given":"Paul M."},{"family":"Miller","given":"Peter I."},{"family":"Brookes","given":"Kate L."},{"family":"Cheney","given":"Barbara"},{"family":"Barton","given":"Tim R."},{"family":"Graham","given":"Isla M."},{"family":"Lusseau","given":"David"}],"issued":{"date-parts":[["2014"]]}},"label":"page"}],"schema":"https://github.com/citation-style-language/schema/raw/master/csl-citation.json"} </w:instrText>
      </w:r>
      <w:r w:rsidR="00A75969"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(Leeney et al., 2011; Pirotta et al., 2014)</w:t>
      </w:r>
      <w:r w:rsidR="00A75969" w:rsidRPr="001402C7">
        <w:rPr>
          <w:rFonts w:ascii="Times New Roman" w:hAnsi="Times New Roman" w:cs="Times New Roman"/>
          <w:sz w:val="24"/>
          <w:szCs w:val="24"/>
        </w:rPr>
        <w:fldChar w:fldCharType="end"/>
      </w:r>
      <w:r w:rsidR="004F4502" w:rsidRPr="001402C7">
        <w:rPr>
          <w:rFonts w:ascii="Times New Roman" w:hAnsi="Times New Roman" w:cs="Times New Roman"/>
          <w:sz w:val="24"/>
          <w:szCs w:val="24"/>
        </w:rPr>
        <w:t xml:space="preserve">. </w:t>
      </w:r>
      <w:r w:rsidR="00AF6F64" w:rsidRPr="001402C7">
        <w:rPr>
          <w:rFonts w:ascii="Times New Roman" w:hAnsi="Times New Roman" w:cs="Times New Roman"/>
          <w:sz w:val="24"/>
          <w:szCs w:val="24"/>
        </w:rPr>
        <w:t xml:space="preserve">Following </w:t>
      </w:r>
      <w:proofErr w:type="spellStart"/>
      <w:r w:rsidR="00AF6F64" w:rsidRPr="001402C7">
        <w:rPr>
          <w:rFonts w:ascii="Times New Roman" w:hAnsi="Times New Roman" w:cs="Times New Roman"/>
          <w:sz w:val="24"/>
          <w:szCs w:val="24"/>
        </w:rPr>
        <w:t>Pirotta</w:t>
      </w:r>
      <w:proofErr w:type="spellEnd"/>
      <w:r w:rsidR="00AF6F64" w:rsidRPr="001402C7">
        <w:rPr>
          <w:rFonts w:ascii="Times New Roman" w:hAnsi="Times New Roman" w:cs="Times New Roman"/>
          <w:sz w:val="24"/>
          <w:szCs w:val="24"/>
        </w:rPr>
        <w:t xml:space="preserve"> et al. (2014), we used Gaussian mixture-models fitted to log-transformed ICIs to identify </w:t>
      </w:r>
      <w:r w:rsidR="00AA4D9D" w:rsidRPr="001402C7">
        <w:rPr>
          <w:rFonts w:ascii="Times New Roman" w:hAnsi="Times New Roman" w:cs="Times New Roman"/>
          <w:sz w:val="24"/>
          <w:szCs w:val="24"/>
        </w:rPr>
        <w:t>multimodal</w:t>
      </w:r>
      <w:r w:rsidR="00A042EF" w:rsidRPr="001402C7">
        <w:rPr>
          <w:rFonts w:ascii="Times New Roman" w:hAnsi="Times New Roman" w:cs="Times New Roman"/>
          <w:sz w:val="24"/>
          <w:szCs w:val="24"/>
        </w:rPr>
        <w:t xml:space="preserve"> peaks</w:t>
      </w:r>
      <w:r w:rsidR="00C44E76" w:rsidRPr="001402C7">
        <w:rPr>
          <w:rFonts w:ascii="Times New Roman" w:hAnsi="Times New Roman" w:cs="Times New Roman"/>
          <w:sz w:val="24"/>
          <w:szCs w:val="24"/>
        </w:rPr>
        <w:t>, representative of different behaviours: 1) low ICIs associated with buzzing behaviour, 2) regular clicks, and 3) intervals between click trains</w:t>
      </w:r>
      <w:r w:rsidR="00A75969" w:rsidRPr="001402C7">
        <w:rPr>
          <w:rFonts w:ascii="Times New Roman" w:hAnsi="Times New Roman" w:cs="Times New Roman"/>
          <w:sz w:val="24"/>
          <w:szCs w:val="24"/>
        </w:rPr>
        <w:t xml:space="preserve"> </w:t>
      </w:r>
      <w:r w:rsidR="00A75969"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{"citationID":"0P4TOcMR","properties":{"formattedCitation":"(see Supplementary Material for details; Pirotta et al., 2014)","plainCitation":"(see Supplementary Material for details; Pirotta et al., 2014)","noteIndex":0},"citationItems":[{"id":4033,"uris":["http://zotero.org/users/local/fa8dLx1j/items/QGF76AJV"],"uri":["http://zotero.org/users/local/fa8dLx1j/items/QGF76AJV"],"itemData":{"id":4033,"type":"article-journal","title":"Scale-dependent foraging ecology of a marine top predator modelled using passive acoustic data","container-title":"Functional Ecology","page":"206-217","volume":"28","source":"Wiley Online Library","abstract":"* Understanding which environmental factors drive foraging preferences is critical for the development of effective management measures, but resource use patterns may emerge from processes that occur at different spatial and temporal scales. Direct observations of foraging are also especially challenging in marine predators, but passive acoustic techniques provide opportunities to study the behaviour of echolocating species over a range of scales. * We used an extensive passive acoustic data set to investigate the distribution and temporal dynamics of foraging in bottlenose dolphins using the Moray Firth (Scotland, UK). Echolocation buzzes were identified with a mixture model of detected echolocation inter-click intervals and used as a proxy of foraging activity. A robust modelling approach accounting for autocorrelation in the data was then used to evaluate which environmental factors were associated with the observed dynamics at two different spatial and temporal scales. * At a broad scale, foraging varied seasonally and was also affected by seabed slope and shelf-sea fronts. At a finer scale, we identified variation in seasonal use and local interactions with tidal processes. Foraging was best predicted at a daily scale, accounting for site specificity in the shape of the estimated relationships. * This study demonstrates how passive acoustic data can be used to understand foraging ecology in echolocating species and provides a robust analytical procedure for describing spatio-temporal patterns. Associations between foraging and environmental characteristics varied according to spatial and temporal scale, highlighting the need for a multi-scale approach. Our results indicate that dolphins respond to coarser scale temporal dynamics, but have a detailed understanding of finer-scale spatial distribution of resources.","DOI":"10.1111/1365-2435.12146","ISSN":"1365-2435","language":"en","author":[{"family":"Pirotta","given":"Enrico"},{"family":"Thompson","given":"Paul M."},{"family":"Miller","given":"Peter I."},{"family":"Brookes","given":"Kate L."},{"family":"Cheney","given":"Barbara"},{"family":"Barton","given":"Tim R."},{"family":"Graham","given":"Isla M."},{"family":"Lusseau","given":"David"}],"issued":{"date-parts":[["2014"]]}},"prefix":"see Supplementary Material for details; "}],"schema":"https://github.com/citation-style-language/schema/raw/master/csl-citation.json"} </w:instrText>
      </w:r>
      <w:r w:rsidR="00A75969"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(see Supplementary Material for details; Pirotta et al., 2014)</w:t>
      </w:r>
      <w:r w:rsidR="00A75969" w:rsidRPr="001402C7">
        <w:rPr>
          <w:rFonts w:ascii="Times New Roman" w:hAnsi="Times New Roman" w:cs="Times New Roman"/>
          <w:sz w:val="24"/>
          <w:szCs w:val="24"/>
        </w:rPr>
        <w:fldChar w:fldCharType="end"/>
      </w:r>
      <w:r w:rsidR="00C44E76" w:rsidRPr="001402C7">
        <w:rPr>
          <w:rFonts w:ascii="Times New Roman" w:hAnsi="Times New Roman" w:cs="Times New Roman"/>
          <w:sz w:val="24"/>
          <w:szCs w:val="24"/>
        </w:rPr>
        <w:t xml:space="preserve">. </w:t>
      </w:r>
    </w:p>
    <w:p w14:paraId="09095D18" w14:textId="61B05BA4" w:rsidR="00A610F3" w:rsidRPr="001402C7" w:rsidRDefault="00A610F3" w:rsidP="00A610F3">
      <w:pPr>
        <w:autoSpaceDE w:val="0"/>
        <w:autoSpaceDN w:val="0"/>
        <w:adjustRightInd w:val="0"/>
        <w:spacing w:after="0" w:line="480" w:lineRule="auto"/>
        <w:rPr>
          <w:rFonts w:ascii="Times New Roman" w:hAnsi="Times New Roman" w:cs="Times New Roman"/>
          <w:i/>
          <w:sz w:val="24"/>
          <w:szCs w:val="24"/>
        </w:rPr>
      </w:pPr>
      <w:r w:rsidRPr="001402C7">
        <w:rPr>
          <w:rFonts w:ascii="Times New Roman" w:hAnsi="Times New Roman" w:cs="Times New Roman"/>
          <w:i/>
          <w:sz w:val="24"/>
          <w:szCs w:val="24"/>
        </w:rPr>
        <w:t>Environmental data</w:t>
      </w:r>
    </w:p>
    <w:p w14:paraId="51908772" w14:textId="585B70C9" w:rsidR="001F552A" w:rsidRPr="001402C7" w:rsidRDefault="006E5B3B" w:rsidP="001E789B">
      <w:pPr>
        <w:autoSpaceDE w:val="0"/>
        <w:autoSpaceDN w:val="0"/>
        <w:adjustRightInd w:val="0"/>
        <w:spacing w:line="480" w:lineRule="auto"/>
        <w:rPr>
          <w:rFonts w:ascii="Times New Roman" w:hAnsi="Times New Roman" w:cs="Times New Roman"/>
          <w:sz w:val="24"/>
          <w:szCs w:val="24"/>
        </w:rPr>
      </w:pPr>
      <w:r w:rsidRPr="001402C7">
        <w:rPr>
          <w:rFonts w:ascii="Times New Roman" w:hAnsi="Times New Roman" w:cs="Times New Roman"/>
          <w:sz w:val="24"/>
          <w:szCs w:val="24"/>
        </w:rPr>
        <w:tab/>
        <w:t xml:space="preserve">Previous studies have indicated that small cetaceans </w:t>
      </w:r>
      <w:r w:rsidR="00D0640D" w:rsidRPr="001402C7">
        <w:rPr>
          <w:rFonts w:ascii="Times New Roman" w:hAnsi="Times New Roman" w:cs="Times New Roman"/>
          <w:sz w:val="24"/>
          <w:szCs w:val="24"/>
        </w:rPr>
        <w:t xml:space="preserve">have preferences for habitats </w:t>
      </w:r>
      <w:r w:rsidRPr="001402C7">
        <w:rPr>
          <w:rFonts w:ascii="Times New Roman" w:hAnsi="Times New Roman" w:cs="Times New Roman"/>
          <w:sz w:val="24"/>
          <w:szCs w:val="24"/>
        </w:rPr>
        <w:t xml:space="preserve">influenced by bathymetry and distance to the shore </w:t>
      </w:r>
      <w:r w:rsidR="001E789B"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{"citationID":"y3BSwFMN","properties":{"formattedCitation":"(Embling et al., 2010; Isojunno et al., 2012; Kiszka et al., 2007)","plainCitation":"(Embling et al., 2010; Isojunno et al., 2012; Kiszka et al., 2007)","noteIndex":0},"citationItems":[{"id":441,"uris":["http://zotero.org/users/local/fa8dLx1j/items/DKKD286S"],"uri":["http://zotero.org/users/local/fa8dLx1j/items/DKKD286S"],"itemData":{"id":441,"type":"article-journal","title":"Distribution, encounter rates, and habitat characteristics of toothed cetaceans in the Bay of Biscay and adjacent waters from platform-of-opportunity data","container-title":"ICES Journal of Marine Science","page":"1033-1043","volume":"64","author":[{"family":"Kiszka","given":"J."},{"family":"MacLeod","given":"K."},{"family":"Van Canneyt","given":"O."},{"family":"Walker","given":"D."},{"family":"Ridoux","given":"V."}],"issued":{"date-parts":[["2007"]]}},"label":"page"},{"id":965,"uris":["http://zotero.org/users/local/fa8dLx1j/items/RE8ZNMPA"],"uri":["http://zotero.org/users/local/fa8dLx1j/items/RE8ZNMPA"],"itemData":{"id":965,"type":"article-journal","title":"Using habitat models to identify suitable sites for marine protected areas for harbour porpoises (Phocoena phocoena)","container-title":"Biological Conservation","page":"267-279","volume":"143","DOI":"10.1016/j.biocon.2009.09.005","ISSN":"00063207","note":"2","shortTitle":"Using habitat models to identify suitable sites for marine protected areas for harbour porpoises (Phocoena phocoena)","author":[{"family":"Embling","given":"Clare B."},{"family":"Gillibrand","given":"Phil A."},{"family":"Gordon","given":"Jonathan"},{"family":"Shrimpton","given":"Juliet"},{"family":"Stevick","given":"Peter T."},{"family":"Hammond","given":"Philip S."}],"issued":{"date-parts":[["2010"]]}},"label":"page"},{"id":1235,"uris":["http://zotero.org/users/local/fa8dLx1j/items/T44DVHCT"],"uri":["http://zotero.org/users/local/fa8dLx1j/items/T44DVHCT"],"itemData":{"id":1235,"type":"article-journal","title":"Harbour porpoise habitat preferences: robust spatio-temporal inferences from opportunistic data","container-title":"Marine Ecology Progress Series","page":"155-170","volume":"448","DOI":"10.3354/meps09415","ISSN":"0171-8630 1616-1599","shortTitle":"Harbour porpoise habitat preferences: robust spatio-temporal inferences from opportunistic data","author":[{"family":"Isojunno","given":"S."},{"family":"Matthiopoulos","given":"J."},{"family":"Evans","given":"P. G. H."}],"issued":{"date-parts":[["2012"]]}},"label":"page"}],"schema":"https://github.com/citation-style-language/schema/raw/master/csl-citation.json"} </w:instrText>
      </w:r>
      <w:r w:rsidR="001E789B"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(Embling et al., 2010; Isojunno et al., 2012; Kiszka et al., 2007)</w:t>
      </w:r>
      <w:r w:rsidR="001E789B" w:rsidRPr="001402C7">
        <w:rPr>
          <w:rFonts w:ascii="Times New Roman" w:hAnsi="Times New Roman" w:cs="Times New Roman"/>
          <w:sz w:val="24"/>
          <w:szCs w:val="24"/>
        </w:rPr>
        <w:fldChar w:fldCharType="end"/>
      </w:r>
      <w:r w:rsidRPr="001402C7">
        <w:rPr>
          <w:rFonts w:ascii="Times New Roman" w:hAnsi="Times New Roman" w:cs="Times New Roman"/>
          <w:sz w:val="24"/>
          <w:szCs w:val="24"/>
        </w:rPr>
        <w:t xml:space="preserve">. As a result, for each fishing set locations, we extracted the following variables </w:t>
      </w:r>
      <w:r w:rsidR="00F826E1" w:rsidRPr="001402C7">
        <w:rPr>
          <w:rFonts w:ascii="Times New Roman" w:hAnsi="Times New Roman" w:cs="Times New Roman"/>
          <w:sz w:val="24"/>
          <w:szCs w:val="24"/>
        </w:rPr>
        <w:t>in ArcGIS 10.1</w:t>
      </w:r>
      <w:r w:rsidR="002F03CF" w:rsidRPr="001402C7">
        <w:rPr>
          <w:rFonts w:ascii="Times New Roman" w:hAnsi="Times New Roman" w:cs="Times New Roman"/>
          <w:sz w:val="24"/>
          <w:szCs w:val="24"/>
        </w:rPr>
        <w:t xml:space="preserve">: 1) ocean floor depth </w:t>
      </w:r>
      <w:r w:rsidR="00B123D4" w:rsidRPr="001402C7">
        <w:rPr>
          <w:rFonts w:ascii="Times New Roman" w:hAnsi="Times New Roman" w:cs="Times New Roman"/>
          <w:sz w:val="24"/>
          <w:szCs w:val="24"/>
        </w:rPr>
        <w:t xml:space="preserve">(hereafter Depth) </w:t>
      </w:r>
      <w:r w:rsidR="002F03CF" w:rsidRPr="001402C7">
        <w:rPr>
          <w:rFonts w:ascii="Times New Roman" w:hAnsi="Times New Roman" w:cs="Times New Roman"/>
          <w:sz w:val="24"/>
          <w:szCs w:val="24"/>
        </w:rPr>
        <w:t xml:space="preserve">was obtained from the </w:t>
      </w:r>
      <w:r w:rsidR="00C7276E" w:rsidRPr="001402C7">
        <w:rPr>
          <w:rFonts w:ascii="Times New Roman" w:hAnsi="Times New Roman" w:cs="Times New Roman"/>
          <w:sz w:val="24"/>
          <w:szCs w:val="24"/>
        </w:rPr>
        <w:t xml:space="preserve">General </w:t>
      </w:r>
      <w:r w:rsidR="002F03CF" w:rsidRPr="001402C7">
        <w:rPr>
          <w:rFonts w:ascii="Times New Roman" w:hAnsi="Times New Roman" w:cs="Times New Roman"/>
          <w:sz w:val="24"/>
          <w:szCs w:val="24"/>
        </w:rPr>
        <w:t xml:space="preserve">Bathymetric Chart of the Oceans (GEBCO, </w:t>
      </w:r>
      <w:hyperlink r:id="rId10" w:history="1">
        <w:r w:rsidR="002F03CF" w:rsidRPr="001402C7">
          <w:rPr>
            <w:rStyle w:val="Hyperlink"/>
            <w:rFonts w:ascii="Times New Roman" w:hAnsi="Times New Roman" w:cs="Times New Roman"/>
            <w:color w:val="auto"/>
            <w:sz w:val="24"/>
            <w:szCs w:val="24"/>
            <w:u w:val="none"/>
          </w:rPr>
          <w:t>www.gebco.net</w:t>
        </w:r>
      </w:hyperlink>
      <w:r w:rsidR="007B79B0" w:rsidRPr="001402C7">
        <w:rPr>
          <w:rFonts w:ascii="Times New Roman" w:hAnsi="Times New Roman" w:cs="Times New Roman"/>
          <w:sz w:val="24"/>
          <w:szCs w:val="24"/>
        </w:rPr>
        <w:t xml:space="preserve">; IOC 2003) </w:t>
      </w:r>
      <w:r w:rsidR="002F03CF" w:rsidRPr="001402C7">
        <w:rPr>
          <w:rFonts w:ascii="Times New Roman" w:hAnsi="Times New Roman" w:cs="Times New Roman"/>
          <w:sz w:val="24"/>
          <w:szCs w:val="24"/>
        </w:rPr>
        <w:t xml:space="preserve">and 2) ocean floor slope </w:t>
      </w:r>
      <w:r w:rsidR="00B123D4" w:rsidRPr="001402C7">
        <w:rPr>
          <w:rFonts w:ascii="Times New Roman" w:hAnsi="Times New Roman" w:cs="Times New Roman"/>
          <w:sz w:val="24"/>
          <w:szCs w:val="24"/>
        </w:rPr>
        <w:t xml:space="preserve">(Slope) </w:t>
      </w:r>
      <w:r w:rsidR="002F03CF" w:rsidRPr="001402C7">
        <w:rPr>
          <w:rFonts w:ascii="Times New Roman" w:hAnsi="Times New Roman" w:cs="Times New Roman"/>
          <w:sz w:val="24"/>
          <w:szCs w:val="24"/>
        </w:rPr>
        <w:t xml:space="preserve">was calculated </w:t>
      </w:r>
      <w:r w:rsidR="00F826E1" w:rsidRPr="001402C7">
        <w:rPr>
          <w:rFonts w:ascii="Times New Roman" w:hAnsi="Times New Roman" w:cs="Times New Roman"/>
          <w:sz w:val="24"/>
          <w:szCs w:val="24"/>
        </w:rPr>
        <w:t xml:space="preserve">using the </w:t>
      </w:r>
      <w:r w:rsidR="00F826E1" w:rsidRPr="001402C7">
        <w:rPr>
          <w:rFonts w:ascii="Times New Roman" w:hAnsi="Times New Roman" w:cs="Times New Roman"/>
          <w:i/>
          <w:sz w:val="24"/>
          <w:szCs w:val="24"/>
        </w:rPr>
        <w:t>slope</w:t>
      </w:r>
      <w:r w:rsidR="00F826E1" w:rsidRPr="001402C7">
        <w:rPr>
          <w:rFonts w:ascii="Times New Roman" w:hAnsi="Times New Roman" w:cs="Times New Roman"/>
          <w:sz w:val="24"/>
          <w:szCs w:val="24"/>
        </w:rPr>
        <w:t xml:space="preserve"> function</w:t>
      </w:r>
      <w:r w:rsidR="007B79B0" w:rsidRPr="001402C7">
        <w:rPr>
          <w:rFonts w:ascii="Times New Roman" w:hAnsi="Times New Roman" w:cs="Times New Roman"/>
          <w:sz w:val="24"/>
          <w:szCs w:val="24"/>
        </w:rPr>
        <w:t xml:space="preserve"> in the Spatial Analyst toolbox</w:t>
      </w:r>
      <w:r w:rsidR="001F552A" w:rsidRPr="001402C7">
        <w:rPr>
          <w:rFonts w:ascii="Times New Roman" w:hAnsi="Times New Roman" w:cs="Times New Roman"/>
          <w:sz w:val="24"/>
          <w:szCs w:val="24"/>
        </w:rPr>
        <w:t xml:space="preserve">. We also calculated </w:t>
      </w:r>
      <w:r w:rsidR="00F826E1" w:rsidRPr="001402C7">
        <w:rPr>
          <w:rFonts w:ascii="Times New Roman" w:hAnsi="Times New Roman" w:cs="Times New Roman"/>
          <w:sz w:val="24"/>
          <w:szCs w:val="24"/>
        </w:rPr>
        <w:t xml:space="preserve">3) </w:t>
      </w:r>
      <w:r w:rsidR="007B79B0" w:rsidRPr="001402C7">
        <w:rPr>
          <w:rFonts w:ascii="Times New Roman" w:hAnsi="Times New Roman" w:cs="Times New Roman"/>
          <w:sz w:val="24"/>
          <w:szCs w:val="24"/>
        </w:rPr>
        <w:t xml:space="preserve">the Euclidean </w:t>
      </w:r>
      <w:r w:rsidR="00F826E1" w:rsidRPr="001402C7">
        <w:rPr>
          <w:rFonts w:ascii="Times New Roman" w:hAnsi="Times New Roman" w:cs="Times New Roman"/>
          <w:sz w:val="24"/>
          <w:szCs w:val="24"/>
        </w:rPr>
        <w:t xml:space="preserve">distance from </w:t>
      </w:r>
      <w:r w:rsidR="00B123D4" w:rsidRPr="001402C7">
        <w:rPr>
          <w:rFonts w:ascii="Times New Roman" w:hAnsi="Times New Roman" w:cs="Times New Roman"/>
          <w:sz w:val="24"/>
          <w:szCs w:val="24"/>
        </w:rPr>
        <w:t xml:space="preserve">the </w:t>
      </w:r>
      <w:r w:rsidR="007B79B0" w:rsidRPr="001402C7">
        <w:rPr>
          <w:rFonts w:ascii="Times New Roman" w:hAnsi="Times New Roman" w:cs="Times New Roman"/>
          <w:sz w:val="24"/>
          <w:szCs w:val="24"/>
        </w:rPr>
        <w:t xml:space="preserve">nearest </w:t>
      </w:r>
      <w:r w:rsidR="00B123D4" w:rsidRPr="001402C7">
        <w:rPr>
          <w:rFonts w:ascii="Times New Roman" w:hAnsi="Times New Roman" w:cs="Times New Roman"/>
          <w:sz w:val="24"/>
          <w:szCs w:val="24"/>
        </w:rPr>
        <w:t>coast (Distance</w:t>
      </w:r>
      <w:r w:rsidR="001F552A" w:rsidRPr="001402C7">
        <w:rPr>
          <w:rFonts w:ascii="Times New Roman" w:hAnsi="Times New Roman" w:cs="Times New Roman"/>
          <w:sz w:val="24"/>
          <w:szCs w:val="24"/>
        </w:rPr>
        <w:t>).</w:t>
      </w:r>
      <w:r w:rsidR="001E789B" w:rsidRPr="001402C7">
        <w:rPr>
          <w:rFonts w:ascii="Times New Roman" w:hAnsi="Times New Roman" w:cs="Times New Roman"/>
          <w:sz w:val="24"/>
          <w:szCs w:val="24"/>
        </w:rPr>
        <w:t xml:space="preserve"> </w:t>
      </w:r>
      <w:r w:rsidR="00F826E1" w:rsidRPr="001402C7">
        <w:rPr>
          <w:rFonts w:ascii="Times New Roman" w:hAnsi="Times New Roman" w:cs="Times New Roman"/>
          <w:sz w:val="24"/>
          <w:szCs w:val="24"/>
        </w:rPr>
        <w:t>The spatial resoluti</w:t>
      </w:r>
      <w:r w:rsidR="007B79B0" w:rsidRPr="001402C7">
        <w:rPr>
          <w:rFonts w:ascii="Times New Roman" w:hAnsi="Times New Roman" w:cs="Times New Roman"/>
          <w:sz w:val="24"/>
          <w:szCs w:val="24"/>
        </w:rPr>
        <w:t>on of the bathymetry layer was one</w:t>
      </w:r>
      <w:r w:rsidR="00F826E1" w:rsidRPr="001402C7">
        <w:rPr>
          <w:rFonts w:ascii="Times New Roman" w:hAnsi="Times New Roman" w:cs="Times New Roman"/>
          <w:sz w:val="24"/>
          <w:szCs w:val="24"/>
        </w:rPr>
        <w:t xml:space="preserve"> </w:t>
      </w:r>
      <w:r w:rsidR="007B79B0" w:rsidRPr="001402C7">
        <w:rPr>
          <w:rFonts w:ascii="Times New Roman" w:hAnsi="Times New Roman" w:cs="Times New Roman"/>
          <w:sz w:val="24"/>
          <w:szCs w:val="24"/>
        </w:rPr>
        <w:t>arc second</w:t>
      </w:r>
      <w:r w:rsidR="00F826E1" w:rsidRPr="001402C7">
        <w:rPr>
          <w:rFonts w:ascii="Times New Roman" w:hAnsi="Times New Roman" w:cs="Times New Roman"/>
          <w:sz w:val="24"/>
          <w:szCs w:val="24"/>
        </w:rPr>
        <w:t xml:space="preserve">, corresponding to c. 30 m at the equator. </w:t>
      </w:r>
    </w:p>
    <w:p w14:paraId="716DB7D9" w14:textId="31FF0FCC" w:rsidR="00752998" w:rsidRPr="001402C7" w:rsidRDefault="007C30FE" w:rsidP="00752998">
      <w:pPr>
        <w:rPr>
          <w:rFonts w:ascii="Times New Roman" w:hAnsi="Times New Roman" w:cs="Times New Roman"/>
          <w:i/>
          <w:sz w:val="24"/>
          <w:szCs w:val="24"/>
        </w:rPr>
      </w:pPr>
      <w:r w:rsidRPr="001402C7">
        <w:rPr>
          <w:rFonts w:ascii="Times New Roman" w:hAnsi="Times New Roman" w:cs="Times New Roman"/>
          <w:i/>
          <w:sz w:val="24"/>
          <w:szCs w:val="24"/>
        </w:rPr>
        <w:t>Statistical</w:t>
      </w:r>
      <w:r w:rsidR="00752998" w:rsidRPr="001402C7">
        <w:rPr>
          <w:rFonts w:ascii="Times New Roman" w:hAnsi="Times New Roman" w:cs="Times New Roman"/>
          <w:i/>
          <w:sz w:val="24"/>
          <w:szCs w:val="24"/>
        </w:rPr>
        <w:t xml:space="preserve"> analysis</w:t>
      </w:r>
    </w:p>
    <w:p w14:paraId="6B66F6C1" w14:textId="6641E0E3" w:rsidR="00613C16" w:rsidRPr="001402C7" w:rsidRDefault="00136DF5" w:rsidP="00C7276E">
      <w:pPr>
        <w:pStyle w:val="HTMLPreformatted"/>
        <w:spacing w:line="480" w:lineRule="auto"/>
        <w:rPr>
          <w:rFonts w:ascii="Times New Roman" w:hAnsi="Times New Roman" w:cs="Times New Roman"/>
          <w:sz w:val="24"/>
          <w:szCs w:val="24"/>
        </w:rPr>
      </w:pPr>
      <w:r w:rsidRPr="001402C7">
        <w:rPr>
          <w:rFonts w:ascii="Times New Roman" w:hAnsi="Times New Roman" w:cs="Times New Roman"/>
          <w:sz w:val="24"/>
          <w:szCs w:val="24"/>
        </w:rPr>
        <w:tab/>
      </w:r>
      <w:r w:rsidR="005D0B5F" w:rsidRPr="001402C7">
        <w:rPr>
          <w:rFonts w:ascii="Times New Roman" w:hAnsi="Times New Roman" w:cs="Times New Roman"/>
          <w:sz w:val="24"/>
          <w:szCs w:val="24"/>
        </w:rPr>
        <w:t>Analyses were conducted</w:t>
      </w:r>
      <w:r w:rsidR="00A77ACB" w:rsidRPr="001402C7">
        <w:rPr>
          <w:rFonts w:ascii="Times New Roman" w:hAnsi="Times New Roman" w:cs="Times New Roman"/>
          <w:sz w:val="24"/>
          <w:szCs w:val="24"/>
        </w:rPr>
        <w:t xml:space="preserve"> separately for porpoises and dolphins</w:t>
      </w:r>
      <w:r w:rsidR="005D0B5F" w:rsidRPr="001402C7">
        <w:rPr>
          <w:rFonts w:ascii="Times New Roman" w:hAnsi="Times New Roman" w:cs="Times New Roman"/>
          <w:sz w:val="24"/>
          <w:szCs w:val="24"/>
        </w:rPr>
        <w:t xml:space="preserve"> to determine the influence of habitat variables on variation in the</w:t>
      </w:r>
      <w:r w:rsidR="00A77ACB" w:rsidRPr="001402C7">
        <w:rPr>
          <w:rFonts w:ascii="Times New Roman" w:hAnsi="Times New Roman" w:cs="Times New Roman"/>
          <w:sz w:val="24"/>
          <w:szCs w:val="24"/>
        </w:rPr>
        <w:t>ir presence-</w:t>
      </w:r>
      <w:r w:rsidR="005D0B5F" w:rsidRPr="001402C7">
        <w:rPr>
          <w:rFonts w:ascii="Times New Roman" w:hAnsi="Times New Roman" w:cs="Times New Roman"/>
          <w:sz w:val="24"/>
          <w:szCs w:val="24"/>
        </w:rPr>
        <w:t>absence</w:t>
      </w:r>
      <w:r w:rsidR="00C974ED" w:rsidRPr="001402C7">
        <w:rPr>
          <w:rFonts w:ascii="Times New Roman" w:hAnsi="Times New Roman" w:cs="Times New Roman"/>
          <w:sz w:val="24"/>
          <w:szCs w:val="24"/>
        </w:rPr>
        <w:t xml:space="preserve"> (1 = present, 0 = absent)</w:t>
      </w:r>
      <w:r w:rsidR="00613C16" w:rsidRPr="001402C7">
        <w:rPr>
          <w:rFonts w:ascii="Times New Roman" w:hAnsi="Times New Roman" w:cs="Times New Roman"/>
          <w:sz w:val="24"/>
          <w:szCs w:val="24"/>
        </w:rPr>
        <w:t xml:space="preserve">, and </w:t>
      </w:r>
      <w:r w:rsidR="00161268" w:rsidRPr="001402C7">
        <w:rPr>
          <w:rFonts w:ascii="Times New Roman" w:hAnsi="Times New Roman" w:cs="Times New Roman"/>
          <w:sz w:val="24"/>
          <w:szCs w:val="24"/>
        </w:rPr>
        <w:t>once present</w:t>
      </w:r>
      <w:r w:rsidR="004609ED">
        <w:rPr>
          <w:rFonts w:ascii="Times New Roman" w:hAnsi="Times New Roman" w:cs="Times New Roman"/>
          <w:sz w:val="24"/>
          <w:szCs w:val="24"/>
        </w:rPr>
        <w:t xml:space="preserve"> (DPM &gt; 0)</w:t>
      </w:r>
      <w:r w:rsidR="00161268" w:rsidRPr="001402C7">
        <w:rPr>
          <w:rFonts w:ascii="Times New Roman" w:hAnsi="Times New Roman" w:cs="Times New Roman"/>
          <w:sz w:val="24"/>
          <w:szCs w:val="24"/>
        </w:rPr>
        <w:t xml:space="preserve">, the drivers of time spent in the local area. </w:t>
      </w:r>
      <w:r w:rsidR="00A77ACB" w:rsidRPr="001402C7">
        <w:rPr>
          <w:rFonts w:ascii="Times New Roman" w:hAnsi="Times New Roman" w:cs="Times New Roman"/>
          <w:sz w:val="24"/>
          <w:szCs w:val="24"/>
        </w:rPr>
        <w:t xml:space="preserve">The data </w:t>
      </w:r>
      <w:r w:rsidR="00870510" w:rsidRPr="001402C7">
        <w:rPr>
          <w:rFonts w:ascii="Times New Roman" w:hAnsi="Times New Roman" w:cs="Times New Roman"/>
          <w:sz w:val="24"/>
          <w:szCs w:val="24"/>
        </w:rPr>
        <w:t xml:space="preserve">were </w:t>
      </w:r>
      <w:r w:rsidR="00A77ACB" w:rsidRPr="001402C7">
        <w:rPr>
          <w:rFonts w:ascii="Times New Roman" w:hAnsi="Times New Roman" w:cs="Times New Roman"/>
          <w:sz w:val="24"/>
          <w:szCs w:val="24"/>
        </w:rPr>
        <w:t>modelled in a two-step process</w:t>
      </w:r>
      <w:r w:rsidR="00613C16" w:rsidRPr="001402C7">
        <w:rPr>
          <w:rFonts w:ascii="Times New Roman" w:hAnsi="Times New Roman" w:cs="Times New Roman"/>
          <w:sz w:val="24"/>
          <w:szCs w:val="24"/>
        </w:rPr>
        <w:t xml:space="preserve"> using </w:t>
      </w:r>
      <w:r w:rsidR="000D0710" w:rsidRPr="001402C7">
        <w:rPr>
          <w:rFonts w:ascii="Times New Roman" w:hAnsi="Times New Roman" w:cs="Times New Roman"/>
          <w:sz w:val="24"/>
          <w:szCs w:val="24"/>
        </w:rPr>
        <w:t>hurdle generalized linear mixed models (GLMMs)</w:t>
      </w:r>
      <w:r w:rsidR="000D0710">
        <w:rPr>
          <w:rFonts w:ascii="Times New Roman" w:hAnsi="Times New Roman" w:cs="Times New Roman"/>
          <w:sz w:val="24"/>
          <w:szCs w:val="24"/>
        </w:rPr>
        <w:t xml:space="preserve"> in </w:t>
      </w:r>
      <w:r w:rsidR="00613C16" w:rsidRPr="001402C7">
        <w:rPr>
          <w:rFonts w:ascii="Times New Roman" w:hAnsi="Times New Roman" w:cs="Times New Roman"/>
          <w:sz w:val="24"/>
          <w:szCs w:val="24"/>
        </w:rPr>
        <w:t xml:space="preserve">the R package </w:t>
      </w:r>
      <w:proofErr w:type="spellStart"/>
      <w:r w:rsidR="00613C16" w:rsidRPr="001402C7">
        <w:rPr>
          <w:rFonts w:ascii="Times New Roman" w:hAnsi="Times New Roman" w:cs="Times New Roman"/>
          <w:i/>
          <w:sz w:val="24"/>
          <w:szCs w:val="24"/>
        </w:rPr>
        <w:t>glmmADMB</w:t>
      </w:r>
      <w:proofErr w:type="spellEnd"/>
      <w:r w:rsidR="00613C16" w:rsidRPr="001402C7">
        <w:rPr>
          <w:rFonts w:ascii="Times New Roman" w:hAnsi="Times New Roman" w:cs="Times New Roman"/>
          <w:sz w:val="24"/>
          <w:szCs w:val="24"/>
        </w:rPr>
        <w:t xml:space="preserve"> </w:t>
      </w:r>
      <w:r w:rsidR="00613C16"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{"citationID":"xTf1tWJ1","properties":{"formattedCitation":"(Fournier et al., 2012)","plainCitation":"(Fournier et al., 2012)","noteIndex":0},"citationItems":[{"id":15921,"uris":["http://zotero.org/users/local/fa8dLx1j/items/9333Z9PZ"],"uri":["http://zotero.org/users/local/fa8dLx1j/items/9333Z9PZ"],"itemData":{"id":15921,"type":"article-journal","title":"AD Model Builder: using automatic differentiation for statistical inference of highly parameterized complex nonlinear models","container-title":"Optimization Methods and Software","page":"233-249","volume":"27","issue":"2","source":"Taylor and Francis+NEJM","abstract":"Many criteria for statistical parameter estimation, such as maximum likelihood, are formulated as a nonlinear optimization problem. Automatic Differentiation Model Builder (ADMB) is a programming framework based on automatic differentiation, aimed at highly nonlinear models with a large number of parameters. The benefits of using AD are computational efficiency and high numerical accuracy, both crucial in many practical problems. We describe the basic components and the underlying philosophy of ADMB, with an emphasis on functionality found in no other statistical software. One example of such a feature is the generic implementation of Laplace approximation of high-dimensional integrals for use in latent variable models. We also review the literature in which ADMB has been used, and discuss future development of ADMB as an open source project. Overall, the main advantages of ADMB are flexibility, speed, precision, stability and built-in methods to quantify uncertainty.","DOI":"10.1080/10556788.2011.597854","ISSN":"1055-6788","shortTitle":"AD Model Builder","author":[{"family":"Fournier","given":"David A."},{"family":"Skaug","given":"Hans J."},{"family":"Ancheta","given":"Johnoel"},{"family":"Ianelli","given":"James"},{"family":"Magnusson","given":"Arni"},{"family":"Maunder","given":"Mark N."},{"family":"Nielsen","given":"Anders"},{"family":"Sibert","given":"John"}],"issued":{"date-parts":[["2012",4,1]]}},"label":"page"}],"schema":"https://github.com/citation-style-language/schema/raw/master/csl-citation.json"} </w:instrText>
      </w:r>
      <w:r w:rsidR="00613C16"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(Fournier et al., 2012)</w:t>
      </w:r>
      <w:r w:rsidR="00613C16" w:rsidRPr="001402C7">
        <w:rPr>
          <w:rFonts w:ascii="Times New Roman" w:hAnsi="Times New Roman" w:cs="Times New Roman"/>
          <w:sz w:val="24"/>
          <w:szCs w:val="24"/>
        </w:rPr>
        <w:fldChar w:fldCharType="end"/>
      </w:r>
      <w:r w:rsidR="00A77ACB" w:rsidRPr="001402C7">
        <w:rPr>
          <w:rFonts w:ascii="Times New Roman" w:hAnsi="Times New Roman" w:cs="Times New Roman"/>
          <w:sz w:val="24"/>
          <w:szCs w:val="24"/>
        </w:rPr>
        <w:t xml:space="preserve">: </w:t>
      </w:r>
      <w:r w:rsidR="00870510" w:rsidRPr="001402C7">
        <w:rPr>
          <w:rFonts w:ascii="Times New Roman" w:hAnsi="Times New Roman" w:cs="Times New Roman"/>
          <w:sz w:val="24"/>
          <w:szCs w:val="24"/>
        </w:rPr>
        <w:t xml:space="preserve">for </w:t>
      </w:r>
      <w:r w:rsidR="00A77ACB" w:rsidRPr="001402C7">
        <w:rPr>
          <w:rFonts w:ascii="Times New Roman" w:hAnsi="Times New Roman" w:cs="Times New Roman"/>
          <w:sz w:val="24"/>
          <w:szCs w:val="24"/>
        </w:rPr>
        <w:t xml:space="preserve">the first </w:t>
      </w:r>
      <w:r w:rsidR="00870510" w:rsidRPr="001402C7">
        <w:rPr>
          <w:rFonts w:ascii="Times New Roman" w:hAnsi="Times New Roman" w:cs="Times New Roman"/>
          <w:sz w:val="24"/>
          <w:szCs w:val="24"/>
        </w:rPr>
        <w:t xml:space="preserve">(zero) part, we estimated the </w:t>
      </w:r>
      <w:r w:rsidR="00870510" w:rsidRPr="001402C7">
        <w:rPr>
          <w:rFonts w:ascii="Times New Roman" w:hAnsi="Times New Roman" w:cs="Times New Roman"/>
          <w:sz w:val="24"/>
          <w:szCs w:val="24"/>
        </w:rPr>
        <w:lastRenderedPageBreak/>
        <w:t xml:space="preserve">probability of presence </w:t>
      </w:r>
      <w:r w:rsidR="007C30FE" w:rsidRPr="001402C7">
        <w:rPr>
          <w:rFonts w:ascii="Times New Roman" w:hAnsi="Times New Roman" w:cs="Times New Roman"/>
          <w:sz w:val="24"/>
          <w:szCs w:val="24"/>
        </w:rPr>
        <w:t>using a b</w:t>
      </w:r>
      <w:r w:rsidR="00870510" w:rsidRPr="001402C7">
        <w:rPr>
          <w:rFonts w:ascii="Times New Roman" w:hAnsi="Times New Roman" w:cs="Times New Roman"/>
          <w:sz w:val="24"/>
          <w:szCs w:val="24"/>
        </w:rPr>
        <w:t xml:space="preserve">inomial error structure and </w:t>
      </w:r>
      <w:proofErr w:type="spellStart"/>
      <w:r w:rsidR="00870510" w:rsidRPr="001402C7">
        <w:rPr>
          <w:rFonts w:ascii="Times New Roman" w:hAnsi="Times New Roman" w:cs="Times New Roman"/>
          <w:sz w:val="24"/>
          <w:szCs w:val="24"/>
        </w:rPr>
        <w:t>logit</w:t>
      </w:r>
      <w:proofErr w:type="spellEnd"/>
      <w:r w:rsidR="00870510" w:rsidRPr="001402C7">
        <w:rPr>
          <w:rFonts w:ascii="Times New Roman" w:hAnsi="Times New Roman" w:cs="Times New Roman"/>
          <w:sz w:val="24"/>
          <w:szCs w:val="24"/>
        </w:rPr>
        <w:t xml:space="preserve"> link function; and for the second (count) part we modelled DPM</w:t>
      </w:r>
      <w:r w:rsidR="00C974ED" w:rsidRPr="001402C7">
        <w:rPr>
          <w:rFonts w:ascii="Times New Roman" w:hAnsi="Times New Roman" w:cs="Times New Roman"/>
          <w:sz w:val="24"/>
          <w:szCs w:val="24"/>
        </w:rPr>
        <w:t xml:space="preserve"> as the response variable using only positive values,</w:t>
      </w:r>
      <w:r w:rsidR="00870510" w:rsidRPr="001402C7">
        <w:rPr>
          <w:rFonts w:ascii="Times New Roman" w:hAnsi="Times New Roman" w:cs="Times New Roman"/>
          <w:sz w:val="24"/>
          <w:szCs w:val="24"/>
        </w:rPr>
        <w:t xml:space="preserve"> </w:t>
      </w:r>
      <w:r w:rsidR="00C974ED" w:rsidRPr="001402C7">
        <w:rPr>
          <w:rFonts w:ascii="Times New Roman" w:hAnsi="Times New Roman" w:cs="Times New Roman"/>
          <w:sz w:val="24"/>
          <w:szCs w:val="24"/>
        </w:rPr>
        <w:t>and specifying a</w:t>
      </w:r>
      <w:r w:rsidR="00870510" w:rsidRPr="001402C7">
        <w:rPr>
          <w:rFonts w:ascii="Times New Roman" w:hAnsi="Times New Roman" w:cs="Times New Roman"/>
          <w:sz w:val="24"/>
          <w:szCs w:val="24"/>
        </w:rPr>
        <w:t xml:space="preserve"> </w:t>
      </w:r>
      <w:r w:rsidR="007C30FE" w:rsidRPr="001402C7">
        <w:rPr>
          <w:rFonts w:ascii="Times New Roman" w:hAnsi="Times New Roman" w:cs="Times New Roman"/>
          <w:sz w:val="24"/>
          <w:szCs w:val="24"/>
        </w:rPr>
        <w:t>zero-</w:t>
      </w:r>
      <w:r w:rsidR="00870510" w:rsidRPr="001402C7">
        <w:rPr>
          <w:rFonts w:ascii="Times New Roman" w:hAnsi="Times New Roman" w:cs="Times New Roman"/>
          <w:sz w:val="24"/>
          <w:szCs w:val="24"/>
        </w:rPr>
        <w:t xml:space="preserve">truncated </w:t>
      </w:r>
      <w:r w:rsidR="007C30FE" w:rsidRPr="001402C7">
        <w:rPr>
          <w:rFonts w:ascii="Times New Roman" w:hAnsi="Times New Roman" w:cs="Times New Roman"/>
          <w:sz w:val="24"/>
          <w:szCs w:val="24"/>
        </w:rPr>
        <w:t>negative binomial error distribution and log link function</w:t>
      </w:r>
      <w:bookmarkStart w:id="1" w:name="OLE_LINK17"/>
      <w:bookmarkStart w:id="2" w:name="OLE_LINK18"/>
      <w:bookmarkStart w:id="3" w:name="OLE_LINK19"/>
      <w:r w:rsidR="00BB2D7E" w:rsidRPr="001402C7">
        <w:rPr>
          <w:rFonts w:ascii="Times New Roman" w:hAnsi="Times New Roman" w:cs="Times New Roman"/>
          <w:sz w:val="24"/>
          <w:szCs w:val="24"/>
        </w:rPr>
        <w:t xml:space="preserve"> </w:t>
      </w:r>
      <w:r w:rsidR="00BB2D7E"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{"citationID":"9Cze2qTH","properties":{"formattedCitation":"(Zuur et al., 2009)","plainCitation":"(Zuur et al., 2009)","noteIndex":0},"citationItems":[{"id":13104,"uris":["http://zotero.org/users/local/fa8dLx1j/items/XUZIM2HE"],"uri":["http://zotero.org/users/local/fa8dLx1j/items/XUZIM2HE"],"itemData":{"id":13104,"type":"book","title":"Mixed Effects Models and Extensions in Ecology with R","publisher":"Springer","source":"www.springer.com","abstract":"Building on the successful Analysing Ecological Data (2007) by Zuur, Ieno and Smith, the authors now provide an expanded introduction to using regression...","URL":"http://www.springer.com/gp/book/9780387874579","author":[{"family":"Zuur","given":"A."},{"family":"Ieno","given":"E. N."},{"family":"Walker","given":"N."},{"family":"Saveliev","given":"A. A."},{"family":"Smith","given":"G. M."}],"issued":{"date-parts":[["2009"]]},"accessed":{"date-parts":[["2016",12,6]]}},"label":"page"}],"schema":"https://github.com/citation-style-language/schema/raw/master/csl-citation.json"} </w:instrText>
      </w:r>
      <w:r w:rsidR="00BB2D7E"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(Zuur et al., 2009)</w:t>
      </w:r>
      <w:r w:rsidR="00BB2D7E" w:rsidRPr="001402C7">
        <w:rPr>
          <w:rFonts w:ascii="Times New Roman" w:hAnsi="Times New Roman" w:cs="Times New Roman"/>
          <w:sz w:val="24"/>
          <w:szCs w:val="24"/>
        </w:rPr>
        <w:fldChar w:fldCharType="end"/>
      </w:r>
      <w:bookmarkEnd w:id="1"/>
      <w:bookmarkEnd w:id="2"/>
      <w:bookmarkEnd w:id="3"/>
      <w:r w:rsidR="007C30FE" w:rsidRPr="001402C7">
        <w:rPr>
          <w:rFonts w:ascii="Times New Roman" w:hAnsi="Times New Roman" w:cs="Times New Roman"/>
          <w:sz w:val="24"/>
          <w:szCs w:val="24"/>
        </w:rPr>
        <w:t xml:space="preserve">. </w:t>
      </w:r>
      <w:r w:rsidR="007301B3" w:rsidRPr="001402C7">
        <w:rPr>
          <w:rFonts w:ascii="Times New Roman" w:hAnsi="Times New Roman" w:cs="Times New Roman"/>
          <w:sz w:val="24"/>
          <w:szCs w:val="24"/>
        </w:rPr>
        <w:t>Negative</w:t>
      </w:r>
      <w:r w:rsidR="00E00176" w:rsidRPr="001402C7">
        <w:rPr>
          <w:rFonts w:ascii="Times New Roman" w:hAnsi="Times New Roman" w:cs="Times New Roman"/>
          <w:sz w:val="24"/>
          <w:szCs w:val="24"/>
        </w:rPr>
        <w:t xml:space="preserve"> binomial</w:t>
      </w:r>
      <w:r w:rsidR="007301B3" w:rsidRPr="001402C7">
        <w:rPr>
          <w:rFonts w:ascii="Times New Roman" w:hAnsi="Times New Roman" w:cs="Times New Roman"/>
          <w:sz w:val="24"/>
          <w:szCs w:val="24"/>
        </w:rPr>
        <w:t xml:space="preserve"> was chosen over a Poisson</w:t>
      </w:r>
      <w:r w:rsidR="00E00176" w:rsidRPr="001402C7">
        <w:rPr>
          <w:rFonts w:ascii="Times New Roman" w:hAnsi="Times New Roman" w:cs="Times New Roman"/>
          <w:sz w:val="24"/>
          <w:szCs w:val="24"/>
        </w:rPr>
        <w:t xml:space="preserve"> </w:t>
      </w:r>
      <w:r w:rsidR="007301B3" w:rsidRPr="001402C7">
        <w:rPr>
          <w:rFonts w:ascii="Times New Roman" w:hAnsi="Times New Roman" w:cs="Times New Roman"/>
          <w:sz w:val="24"/>
          <w:szCs w:val="24"/>
        </w:rPr>
        <w:t xml:space="preserve">distribution </w:t>
      </w:r>
      <w:r w:rsidR="00E00176" w:rsidRPr="001402C7">
        <w:rPr>
          <w:rFonts w:ascii="Times New Roman" w:hAnsi="Times New Roman" w:cs="Times New Roman"/>
          <w:sz w:val="24"/>
          <w:szCs w:val="24"/>
        </w:rPr>
        <w:t xml:space="preserve">due to the presence of a few extremely large and many small observations. </w:t>
      </w:r>
      <w:r w:rsidR="00870510" w:rsidRPr="001402C7">
        <w:rPr>
          <w:rFonts w:ascii="Times New Roman" w:hAnsi="Times New Roman" w:cs="Times New Roman"/>
          <w:sz w:val="24"/>
          <w:szCs w:val="24"/>
        </w:rPr>
        <w:t xml:space="preserve">Each data point corresponded to one fishing set, which we considered a discrete monitoring unit in space and time. However, as sets </w:t>
      </w:r>
      <w:r w:rsidR="007C30FE" w:rsidRPr="001402C7">
        <w:rPr>
          <w:rFonts w:ascii="Times New Roman" w:hAnsi="Times New Roman" w:cs="Times New Roman"/>
          <w:sz w:val="24"/>
          <w:szCs w:val="24"/>
        </w:rPr>
        <w:t>within</w:t>
      </w:r>
      <w:r w:rsidR="00C974ED" w:rsidRPr="001402C7">
        <w:rPr>
          <w:rFonts w:ascii="Times New Roman" w:hAnsi="Times New Roman" w:cs="Times New Roman"/>
          <w:sz w:val="24"/>
          <w:szCs w:val="24"/>
        </w:rPr>
        <w:t xml:space="preserve"> fishing</w:t>
      </w:r>
      <w:r w:rsidR="007C30FE" w:rsidRPr="001402C7">
        <w:rPr>
          <w:rFonts w:ascii="Times New Roman" w:hAnsi="Times New Roman" w:cs="Times New Roman"/>
          <w:sz w:val="24"/>
          <w:szCs w:val="24"/>
        </w:rPr>
        <w:t xml:space="preserve"> trips were </w:t>
      </w:r>
      <w:r w:rsidR="00BE2A35" w:rsidRPr="001402C7">
        <w:rPr>
          <w:rFonts w:ascii="Times New Roman" w:hAnsi="Times New Roman" w:cs="Times New Roman"/>
          <w:sz w:val="24"/>
          <w:szCs w:val="24"/>
        </w:rPr>
        <w:t>non-independent</w:t>
      </w:r>
      <w:r w:rsidR="00C974ED" w:rsidRPr="001402C7">
        <w:rPr>
          <w:rFonts w:ascii="Times New Roman" w:hAnsi="Times New Roman" w:cs="Times New Roman"/>
          <w:sz w:val="24"/>
          <w:szCs w:val="24"/>
        </w:rPr>
        <w:t>, trip identity was included as a random effect.</w:t>
      </w:r>
      <w:r w:rsidR="00D64C61" w:rsidRPr="001402C7">
        <w:rPr>
          <w:rFonts w:ascii="Times New Roman" w:hAnsi="Times New Roman" w:cs="Times New Roman"/>
          <w:sz w:val="24"/>
          <w:szCs w:val="24"/>
        </w:rPr>
        <w:t xml:space="preserve"> </w:t>
      </w:r>
      <w:r w:rsidR="00BA029F">
        <w:rPr>
          <w:rFonts w:ascii="Times New Roman" w:hAnsi="Times New Roman" w:cs="Times New Roman"/>
          <w:sz w:val="24"/>
          <w:szCs w:val="24"/>
        </w:rPr>
        <w:t xml:space="preserve">Also, as recording duration varied with each set, </w:t>
      </w:r>
      <w:r w:rsidR="00C7276E" w:rsidRPr="001402C7">
        <w:rPr>
          <w:rFonts w:ascii="Times New Roman" w:hAnsi="Times New Roman" w:cs="Times New Roman"/>
          <w:sz w:val="24"/>
          <w:szCs w:val="24"/>
        </w:rPr>
        <w:t xml:space="preserve">we initially included the log-transformed duration of time recorded as an offset in count models, and as </w:t>
      </w:r>
      <w:r w:rsidR="00613C16" w:rsidRPr="001402C7">
        <w:rPr>
          <w:rFonts w:ascii="Times New Roman" w:hAnsi="Times New Roman" w:cs="Times New Roman"/>
          <w:sz w:val="24"/>
          <w:szCs w:val="24"/>
        </w:rPr>
        <w:t>a fixed effect in presence-absence models as it</w:t>
      </w:r>
      <w:r w:rsidR="00C7276E" w:rsidRPr="001402C7">
        <w:rPr>
          <w:rFonts w:ascii="Times New Roman" w:hAnsi="Times New Roman" w:cs="Times New Roman"/>
          <w:sz w:val="24"/>
          <w:szCs w:val="24"/>
        </w:rPr>
        <w:t xml:space="preserve"> is not po</w:t>
      </w:r>
      <w:r w:rsidR="00D0640D" w:rsidRPr="001402C7">
        <w:rPr>
          <w:rFonts w:ascii="Times New Roman" w:hAnsi="Times New Roman" w:cs="Times New Roman"/>
          <w:sz w:val="24"/>
          <w:szCs w:val="24"/>
        </w:rPr>
        <w:t xml:space="preserve">ssible to include offsets in </w:t>
      </w:r>
      <w:r w:rsidR="00613C16" w:rsidRPr="001402C7">
        <w:rPr>
          <w:rFonts w:ascii="Times New Roman" w:hAnsi="Times New Roman" w:cs="Times New Roman"/>
          <w:sz w:val="24"/>
          <w:szCs w:val="24"/>
        </w:rPr>
        <w:t xml:space="preserve">binomial error </w:t>
      </w:r>
      <w:r w:rsidR="00D0640D" w:rsidRPr="001402C7">
        <w:rPr>
          <w:rFonts w:ascii="Times New Roman" w:hAnsi="Times New Roman" w:cs="Times New Roman"/>
          <w:sz w:val="24"/>
          <w:szCs w:val="24"/>
        </w:rPr>
        <w:t>models</w:t>
      </w:r>
      <w:r w:rsidR="00613C16" w:rsidRPr="001402C7">
        <w:rPr>
          <w:rFonts w:ascii="Times New Roman" w:hAnsi="Times New Roman" w:cs="Times New Roman"/>
          <w:sz w:val="24"/>
          <w:szCs w:val="24"/>
        </w:rPr>
        <w:t xml:space="preserve">. </w:t>
      </w:r>
      <w:r w:rsidR="000D0710">
        <w:rPr>
          <w:rFonts w:ascii="Times New Roman" w:hAnsi="Times New Roman" w:cs="Times New Roman"/>
          <w:sz w:val="24"/>
          <w:szCs w:val="24"/>
        </w:rPr>
        <w:t xml:space="preserve">In separate models we also </w:t>
      </w:r>
      <w:r w:rsidR="006242FD" w:rsidRPr="001402C7">
        <w:rPr>
          <w:rFonts w:ascii="Times New Roman" w:hAnsi="Times New Roman" w:cs="Times New Roman"/>
          <w:sz w:val="24"/>
          <w:szCs w:val="24"/>
        </w:rPr>
        <w:t xml:space="preserve">investigated </w:t>
      </w:r>
      <w:r w:rsidR="00613C16" w:rsidRPr="001402C7">
        <w:rPr>
          <w:rFonts w:ascii="Times New Roman" w:hAnsi="Times New Roman" w:cs="Times New Roman"/>
          <w:sz w:val="24"/>
          <w:szCs w:val="24"/>
        </w:rPr>
        <w:t xml:space="preserve">the drivers of presence-absence of buzzing activity using GLMMs </w:t>
      </w:r>
      <w:r w:rsidR="00BB2D7E" w:rsidRPr="001402C7">
        <w:rPr>
          <w:rFonts w:ascii="Times New Roman" w:hAnsi="Times New Roman" w:cs="Times New Roman"/>
          <w:sz w:val="24"/>
          <w:szCs w:val="24"/>
        </w:rPr>
        <w:t xml:space="preserve">with a binomial error structure and </w:t>
      </w:r>
      <w:proofErr w:type="spellStart"/>
      <w:r w:rsidR="00BB2D7E" w:rsidRPr="001402C7">
        <w:rPr>
          <w:rFonts w:ascii="Times New Roman" w:hAnsi="Times New Roman" w:cs="Times New Roman"/>
          <w:sz w:val="24"/>
          <w:szCs w:val="24"/>
        </w:rPr>
        <w:t>logit</w:t>
      </w:r>
      <w:proofErr w:type="spellEnd"/>
      <w:r w:rsidR="00BB2D7E" w:rsidRPr="001402C7">
        <w:rPr>
          <w:rFonts w:ascii="Times New Roman" w:hAnsi="Times New Roman" w:cs="Times New Roman"/>
          <w:sz w:val="24"/>
          <w:szCs w:val="24"/>
        </w:rPr>
        <w:t xml:space="preserve"> link in the R package </w:t>
      </w:r>
      <w:r w:rsidR="00BB2D7E" w:rsidRPr="001402C7">
        <w:rPr>
          <w:rFonts w:ascii="Times New Roman" w:hAnsi="Times New Roman" w:cs="Times New Roman"/>
          <w:i/>
          <w:sz w:val="24"/>
          <w:szCs w:val="24"/>
        </w:rPr>
        <w:t>lme4</w:t>
      </w:r>
      <w:r w:rsidR="00BB2D7E" w:rsidRPr="001402C7">
        <w:rPr>
          <w:rFonts w:ascii="Times New Roman" w:hAnsi="Times New Roman" w:cs="Times New Roman"/>
          <w:sz w:val="24"/>
          <w:szCs w:val="24"/>
        </w:rPr>
        <w:t xml:space="preserve"> </w:t>
      </w:r>
      <w:r w:rsidR="00BB2D7E"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{"citationID":"XcNEFHo5","properties":{"formattedCitation":"(Bates et al., 2015)","plainCitation":"(Bates et al., 2015)","noteIndex":0},"citationItems":[{"id":13108,"uris":["http://zotero.org/users/local/fa8dLx1j/items/VSJD5FDQ"],"uri":["http://zotero.org/users/local/fa8dLx1j/items/VSJD5FDQ"],"itemData":{"id":13108,"type":"book","title":"lme4: Linear Mixed-Effects Models using 'Eigen' and S4","version":"1.1-9","source":"R-Packages","abstract":"Fit linear and generalized linear mixed-effects models.\nThe models and their components are represented using S4 classes and\nmethods.  The core computational algorithms are implemented using the\n'Eigen' C++ library for numerical linear algebra and 'RcppEigen' \"glue\".","URL":"https://cran.r-project.org/web/packages/lme4/index.html","shortTitle":"lme4","author":[{"family":"Bates","given":"Douglas"},{"family":"Maechler","given":"Martin"},{"family":"Bolker","given":"Ben"},{"family":"Walker","given":"Steven"},{"family":"Christensen","given":"Rune Haubo Bojesen"},{"family":"Singmann","given":"Henrik"},{"family":"Dai","given":"Bin"},{"family":"Grothendieck","given":"Gabor"}],"issued":{"date-parts":[["2015",8,20]]},"accessed":{"date-parts":[["2015",9,18]]}}}],"schema":"https://github.com/citation-style-language/schema/raw/master/csl-citation.json"} </w:instrText>
      </w:r>
      <w:r w:rsidR="00BB2D7E"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(Bates et al., 2015)</w:t>
      </w:r>
      <w:r w:rsidR="00BB2D7E" w:rsidRPr="001402C7">
        <w:rPr>
          <w:rFonts w:ascii="Times New Roman" w:hAnsi="Times New Roman" w:cs="Times New Roman"/>
          <w:sz w:val="24"/>
          <w:szCs w:val="24"/>
        </w:rPr>
        <w:fldChar w:fldCharType="end"/>
      </w:r>
      <w:r w:rsidR="00BB2D7E" w:rsidRPr="001402C7">
        <w:rPr>
          <w:rFonts w:ascii="Times New Roman" w:hAnsi="Times New Roman" w:cs="Times New Roman"/>
          <w:sz w:val="24"/>
          <w:szCs w:val="24"/>
        </w:rPr>
        <w:t xml:space="preserve">. </w:t>
      </w:r>
    </w:p>
    <w:p w14:paraId="3487FE9C" w14:textId="6EC696A9" w:rsidR="00B123D4" w:rsidRPr="001402C7" w:rsidRDefault="00136DF5" w:rsidP="008C67A8">
      <w:pPr>
        <w:autoSpaceDE w:val="0"/>
        <w:autoSpaceDN w:val="0"/>
        <w:adjustRightInd w:val="0"/>
        <w:spacing w:after="0" w:line="480" w:lineRule="auto"/>
        <w:rPr>
          <w:rFonts w:ascii="Times New Roman" w:hAnsi="Times New Roman" w:cs="Times New Roman"/>
          <w:sz w:val="24"/>
          <w:szCs w:val="24"/>
        </w:rPr>
      </w:pPr>
      <w:r w:rsidRPr="001402C7">
        <w:rPr>
          <w:rFonts w:ascii="Times New Roman" w:hAnsi="Times New Roman" w:cs="Times New Roman"/>
          <w:sz w:val="24"/>
          <w:szCs w:val="24"/>
        </w:rPr>
        <w:tab/>
      </w:r>
      <w:r w:rsidR="000D0710">
        <w:rPr>
          <w:rFonts w:ascii="Times New Roman" w:hAnsi="Times New Roman" w:cs="Times New Roman"/>
          <w:sz w:val="24"/>
          <w:szCs w:val="24"/>
        </w:rPr>
        <w:t xml:space="preserve">The following habitat variables were considered as covariates </w:t>
      </w:r>
      <w:r w:rsidR="00492480" w:rsidRPr="001402C7">
        <w:rPr>
          <w:rFonts w:ascii="Times New Roman" w:hAnsi="Times New Roman" w:cs="Times New Roman"/>
          <w:sz w:val="24"/>
          <w:szCs w:val="24"/>
        </w:rPr>
        <w:t xml:space="preserve">(summarized in Table 1): </w:t>
      </w:r>
      <w:r w:rsidR="00B123D4" w:rsidRPr="001402C7">
        <w:rPr>
          <w:rFonts w:ascii="Times New Roman" w:hAnsi="Times New Roman" w:cs="Times New Roman"/>
          <w:sz w:val="24"/>
          <w:szCs w:val="24"/>
        </w:rPr>
        <w:t xml:space="preserve">1) SST, 2) </w:t>
      </w:r>
      <w:r w:rsidR="0094373D" w:rsidRPr="001402C7">
        <w:rPr>
          <w:rFonts w:ascii="Times New Roman" w:hAnsi="Times New Roman" w:cs="Times New Roman"/>
          <w:sz w:val="24"/>
          <w:szCs w:val="24"/>
        </w:rPr>
        <w:t xml:space="preserve">Depth, </w:t>
      </w:r>
      <w:r w:rsidR="00B123D4" w:rsidRPr="001402C7">
        <w:rPr>
          <w:rFonts w:ascii="Times New Roman" w:hAnsi="Times New Roman" w:cs="Times New Roman"/>
          <w:sz w:val="24"/>
          <w:szCs w:val="24"/>
        </w:rPr>
        <w:t xml:space="preserve">3) </w:t>
      </w:r>
      <w:r w:rsidR="00E21F08">
        <w:rPr>
          <w:rFonts w:ascii="Times New Roman" w:hAnsi="Times New Roman" w:cs="Times New Roman"/>
          <w:sz w:val="24"/>
          <w:szCs w:val="24"/>
        </w:rPr>
        <w:t>Slope</w:t>
      </w:r>
      <w:r w:rsidR="009B7EFB">
        <w:rPr>
          <w:rFonts w:ascii="Times New Roman" w:hAnsi="Times New Roman" w:cs="Times New Roman"/>
          <w:sz w:val="24"/>
          <w:szCs w:val="24"/>
        </w:rPr>
        <w:t>,</w:t>
      </w:r>
      <w:r w:rsidR="00E21F08">
        <w:rPr>
          <w:rFonts w:ascii="Times New Roman" w:hAnsi="Times New Roman" w:cs="Times New Roman"/>
          <w:sz w:val="24"/>
          <w:szCs w:val="24"/>
        </w:rPr>
        <w:t xml:space="preserve"> </w:t>
      </w:r>
      <w:r w:rsidR="0094373D" w:rsidRPr="001402C7">
        <w:rPr>
          <w:rFonts w:ascii="Times New Roman" w:hAnsi="Times New Roman" w:cs="Times New Roman"/>
          <w:sz w:val="24"/>
          <w:szCs w:val="24"/>
        </w:rPr>
        <w:t>4) D</w:t>
      </w:r>
      <w:r w:rsidR="00D64C61" w:rsidRPr="001402C7">
        <w:rPr>
          <w:rFonts w:ascii="Times New Roman" w:hAnsi="Times New Roman" w:cs="Times New Roman"/>
          <w:sz w:val="24"/>
          <w:szCs w:val="24"/>
        </w:rPr>
        <w:t>istance</w:t>
      </w:r>
      <w:r w:rsidR="00E21F08">
        <w:rPr>
          <w:rFonts w:ascii="Times New Roman" w:hAnsi="Times New Roman" w:cs="Times New Roman"/>
          <w:sz w:val="24"/>
          <w:szCs w:val="24"/>
        </w:rPr>
        <w:t xml:space="preserve">, </w:t>
      </w:r>
      <w:r w:rsidR="00A66559" w:rsidRPr="001402C7">
        <w:rPr>
          <w:rFonts w:ascii="Times New Roman" w:hAnsi="Times New Roman" w:cs="Times New Roman"/>
          <w:sz w:val="24"/>
          <w:szCs w:val="24"/>
        </w:rPr>
        <w:t>5) year</w:t>
      </w:r>
      <w:r w:rsidR="009B7EFB">
        <w:rPr>
          <w:rFonts w:ascii="Times New Roman" w:hAnsi="Times New Roman" w:cs="Times New Roman"/>
          <w:sz w:val="24"/>
          <w:szCs w:val="24"/>
        </w:rPr>
        <w:t xml:space="preserve"> and</w:t>
      </w:r>
      <w:r w:rsidR="00A66559" w:rsidRPr="001402C7">
        <w:rPr>
          <w:rFonts w:ascii="Times New Roman" w:hAnsi="Times New Roman" w:cs="Times New Roman"/>
          <w:sz w:val="24"/>
          <w:szCs w:val="24"/>
        </w:rPr>
        <w:t xml:space="preserve"> 6) season</w:t>
      </w:r>
      <w:r w:rsidR="00D64C61" w:rsidRPr="001402C7">
        <w:rPr>
          <w:rFonts w:ascii="Times New Roman" w:hAnsi="Times New Roman" w:cs="Times New Roman"/>
          <w:sz w:val="24"/>
          <w:szCs w:val="24"/>
        </w:rPr>
        <w:t xml:space="preserve"> (quarter 1 = January – March, 2 = April – June, 3 = July – September, and 4 = October – December), </w:t>
      </w:r>
      <w:r w:rsidR="00A66559" w:rsidRPr="001402C7">
        <w:rPr>
          <w:rFonts w:ascii="Times New Roman" w:hAnsi="Times New Roman" w:cs="Times New Roman"/>
          <w:sz w:val="24"/>
          <w:szCs w:val="24"/>
        </w:rPr>
        <w:t xml:space="preserve">to </w:t>
      </w:r>
      <w:r w:rsidR="00C370AD" w:rsidRPr="001402C7">
        <w:rPr>
          <w:rFonts w:ascii="Times New Roman" w:hAnsi="Times New Roman" w:cs="Times New Roman"/>
          <w:sz w:val="24"/>
          <w:szCs w:val="24"/>
        </w:rPr>
        <w:t>account for disparities in sampling effort</w:t>
      </w:r>
      <w:r w:rsidR="00932C17" w:rsidRPr="001402C7">
        <w:rPr>
          <w:rFonts w:ascii="Times New Roman" w:hAnsi="Times New Roman" w:cs="Times New Roman"/>
          <w:sz w:val="24"/>
          <w:szCs w:val="24"/>
        </w:rPr>
        <w:t xml:space="preserve">. We also included the following operational </w:t>
      </w:r>
      <w:r w:rsidR="00D64C61" w:rsidRPr="001402C7">
        <w:rPr>
          <w:rFonts w:ascii="Times New Roman" w:hAnsi="Times New Roman" w:cs="Times New Roman"/>
          <w:sz w:val="24"/>
          <w:szCs w:val="24"/>
        </w:rPr>
        <w:t>factors</w:t>
      </w:r>
      <w:r w:rsidR="00932C17" w:rsidRPr="001402C7">
        <w:rPr>
          <w:rFonts w:ascii="Times New Roman" w:hAnsi="Times New Roman" w:cs="Times New Roman"/>
          <w:sz w:val="24"/>
          <w:szCs w:val="24"/>
        </w:rPr>
        <w:t xml:space="preserve">: </w:t>
      </w:r>
      <w:r w:rsidR="00D64C61" w:rsidRPr="001402C7">
        <w:rPr>
          <w:rFonts w:ascii="Times New Roman" w:hAnsi="Times New Roman" w:cs="Times New Roman"/>
          <w:sz w:val="24"/>
          <w:szCs w:val="24"/>
        </w:rPr>
        <w:t xml:space="preserve">7) bait use, </w:t>
      </w:r>
      <w:r w:rsidR="00A66559" w:rsidRPr="001402C7">
        <w:rPr>
          <w:rFonts w:ascii="Times New Roman" w:hAnsi="Times New Roman" w:cs="Times New Roman"/>
          <w:sz w:val="24"/>
          <w:szCs w:val="24"/>
        </w:rPr>
        <w:t xml:space="preserve">as the presence of bait may influence </w:t>
      </w:r>
      <w:r w:rsidR="00D64C61" w:rsidRPr="001402C7">
        <w:rPr>
          <w:rFonts w:ascii="Times New Roman" w:hAnsi="Times New Roman" w:cs="Times New Roman"/>
          <w:sz w:val="24"/>
          <w:szCs w:val="24"/>
        </w:rPr>
        <w:t>cetacean behaviour</w:t>
      </w:r>
      <w:r w:rsidR="008D249F" w:rsidRPr="001402C7">
        <w:rPr>
          <w:rFonts w:ascii="Times New Roman" w:hAnsi="Times New Roman" w:cs="Times New Roman"/>
          <w:sz w:val="24"/>
          <w:szCs w:val="24"/>
        </w:rPr>
        <w:t>, 8) C-POD identity to control for variation in detection capabilities among devices</w:t>
      </w:r>
      <w:r w:rsidR="0007190C">
        <w:rPr>
          <w:rFonts w:ascii="Times New Roman" w:hAnsi="Times New Roman" w:cs="Times New Roman"/>
          <w:sz w:val="24"/>
          <w:szCs w:val="24"/>
        </w:rPr>
        <w:t>, and 9) sea state</w:t>
      </w:r>
      <w:r w:rsidR="008D249F" w:rsidRPr="001402C7">
        <w:rPr>
          <w:rFonts w:ascii="Times New Roman" w:hAnsi="Times New Roman" w:cs="Times New Roman"/>
          <w:sz w:val="24"/>
          <w:szCs w:val="24"/>
        </w:rPr>
        <w:t xml:space="preserve">. Finally, we also </w:t>
      </w:r>
      <w:r w:rsidR="00BE2A35" w:rsidRPr="001402C7">
        <w:rPr>
          <w:rFonts w:ascii="Times New Roman" w:hAnsi="Times New Roman" w:cs="Times New Roman"/>
          <w:sz w:val="24"/>
          <w:szCs w:val="24"/>
        </w:rPr>
        <w:t xml:space="preserve">included both 10) a factor corresponding </w:t>
      </w:r>
      <w:r w:rsidR="00A66559" w:rsidRPr="001402C7">
        <w:rPr>
          <w:rFonts w:ascii="Times New Roman" w:hAnsi="Times New Roman" w:cs="Times New Roman"/>
          <w:sz w:val="24"/>
          <w:szCs w:val="24"/>
        </w:rPr>
        <w:t xml:space="preserve">to the </w:t>
      </w:r>
      <w:r w:rsidR="00BE2A35" w:rsidRPr="001402C7">
        <w:rPr>
          <w:rFonts w:ascii="Times New Roman" w:hAnsi="Times New Roman" w:cs="Times New Roman"/>
          <w:sz w:val="24"/>
          <w:szCs w:val="24"/>
        </w:rPr>
        <w:t xml:space="preserve">bycatch (entanglement) </w:t>
      </w:r>
      <w:r w:rsidR="00A66559" w:rsidRPr="001402C7">
        <w:rPr>
          <w:rFonts w:ascii="Times New Roman" w:hAnsi="Times New Roman" w:cs="Times New Roman"/>
          <w:sz w:val="24"/>
          <w:szCs w:val="24"/>
        </w:rPr>
        <w:t xml:space="preserve">events </w:t>
      </w:r>
      <w:r w:rsidR="00BE2A35" w:rsidRPr="001402C7">
        <w:rPr>
          <w:rFonts w:ascii="Times New Roman" w:hAnsi="Times New Roman" w:cs="Times New Roman"/>
          <w:sz w:val="24"/>
          <w:szCs w:val="24"/>
        </w:rPr>
        <w:t xml:space="preserve">during the set, and 11) the number of individuals captured. </w:t>
      </w:r>
      <w:r w:rsidR="00A66559" w:rsidRPr="001402C7">
        <w:rPr>
          <w:rFonts w:ascii="Times New Roman" w:hAnsi="Times New Roman" w:cs="Times New Roman"/>
          <w:sz w:val="24"/>
          <w:szCs w:val="24"/>
        </w:rPr>
        <w:t>These variables were tested to determine a relationship between acoustic activity and bycatch, however we</w:t>
      </w:r>
      <w:r w:rsidR="00B65685" w:rsidRPr="001402C7">
        <w:rPr>
          <w:rFonts w:ascii="Times New Roman" w:hAnsi="Times New Roman" w:cs="Times New Roman"/>
          <w:sz w:val="24"/>
          <w:szCs w:val="24"/>
        </w:rPr>
        <w:t xml:space="preserve"> cannot </w:t>
      </w:r>
      <w:r w:rsidR="00E60089" w:rsidRPr="001402C7">
        <w:rPr>
          <w:rFonts w:ascii="Times New Roman" w:hAnsi="Times New Roman" w:cs="Times New Roman"/>
          <w:sz w:val="24"/>
          <w:szCs w:val="24"/>
        </w:rPr>
        <w:t xml:space="preserve">determine </w:t>
      </w:r>
      <w:r w:rsidR="00A66559" w:rsidRPr="001402C7">
        <w:rPr>
          <w:rFonts w:ascii="Times New Roman" w:hAnsi="Times New Roman" w:cs="Times New Roman"/>
          <w:sz w:val="24"/>
          <w:szCs w:val="24"/>
        </w:rPr>
        <w:t>causality</w:t>
      </w:r>
      <w:r w:rsidR="00B65685" w:rsidRPr="001402C7">
        <w:rPr>
          <w:rFonts w:ascii="Times New Roman" w:hAnsi="Times New Roman" w:cs="Times New Roman"/>
          <w:sz w:val="24"/>
          <w:szCs w:val="24"/>
        </w:rPr>
        <w:t xml:space="preserve"> between the two </w:t>
      </w:r>
      <w:r w:rsidR="00E60089" w:rsidRPr="001402C7">
        <w:rPr>
          <w:rFonts w:ascii="Times New Roman" w:hAnsi="Times New Roman" w:cs="Times New Roman"/>
          <w:sz w:val="24"/>
          <w:szCs w:val="24"/>
        </w:rPr>
        <w:t xml:space="preserve">as we do </w:t>
      </w:r>
      <w:r w:rsidR="00A66559" w:rsidRPr="001402C7">
        <w:rPr>
          <w:rFonts w:ascii="Times New Roman" w:hAnsi="Times New Roman" w:cs="Times New Roman"/>
          <w:sz w:val="24"/>
          <w:szCs w:val="24"/>
        </w:rPr>
        <w:t xml:space="preserve">not have </w:t>
      </w:r>
      <w:r w:rsidR="00B65685" w:rsidRPr="001402C7">
        <w:rPr>
          <w:rFonts w:ascii="Times New Roman" w:hAnsi="Times New Roman" w:cs="Times New Roman"/>
          <w:sz w:val="24"/>
          <w:szCs w:val="24"/>
        </w:rPr>
        <w:t xml:space="preserve">precise </w:t>
      </w:r>
      <w:r w:rsidR="00A66559" w:rsidRPr="001402C7">
        <w:rPr>
          <w:rFonts w:ascii="Times New Roman" w:hAnsi="Times New Roman" w:cs="Times New Roman"/>
          <w:sz w:val="24"/>
          <w:szCs w:val="24"/>
        </w:rPr>
        <w:t xml:space="preserve">information on </w:t>
      </w:r>
      <w:r w:rsidR="00B65685" w:rsidRPr="001402C7">
        <w:rPr>
          <w:rFonts w:ascii="Times New Roman" w:hAnsi="Times New Roman" w:cs="Times New Roman"/>
          <w:sz w:val="24"/>
          <w:szCs w:val="24"/>
        </w:rPr>
        <w:t xml:space="preserve">the </w:t>
      </w:r>
      <w:r w:rsidR="00A66559" w:rsidRPr="001402C7">
        <w:rPr>
          <w:rFonts w:ascii="Times New Roman" w:hAnsi="Times New Roman" w:cs="Times New Roman"/>
          <w:sz w:val="24"/>
          <w:szCs w:val="24"/>
        </w:rPr>
        <w:t xml:space="preserve">timing of entanglement events. </w:t>
      </w:r>
    </w:p>
    <w:p w14:paraId="7E916C55" w14:textId="455F0A9B" w:rsidR="00D30ED5" w:rsidRPr="001402C7" w:rsidRDefault="00B55762" w:rsidP="002071D9">
      <w:pPr>
        <w:autoSpaceDE w:val="0"/>
        <w:autoSpaceDN w:val="0"/>
        <w:adjustRightInd w:val="0"/>
        <w:spacing w:after="0"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 xml:space="preserve">Prior to modelling, </w:t>
      </w:r>
      <w:r w:rsidR="002C7C66" w:rsidRPr="001402C7">
        <w:rPr>
          <w:rFonts w:ascii="Times New Roman" w:hAnsi="Times New Roman" w:cs="Times New Roman"/>
          <w:sz w:val="24"/>
          <w:szCs w:val="24"/>
        </w:rPr>
        <w:t>D</w:t>
      </w:r>
      <w:r w:rsidR="00E579BB" w:rsidRPr="001402C7">
        <w:rPr>
          <w:rFonts w:ascii="Times New Roman" w:hAnsi="Times New Roman" w:cs="Times New Roman"/>
          <w:sz w:val="24"/>
          <w:szCs w:val="24"/>
        </w:rPr>
        <w:t>epth</w:t>
      </w:r>
      <w:r w:rsidR="0067449C" w:rsidRPr="001402C7">
        <w:rPr>
          <w:rFonts w:ascii="Times New Roman" w:hAnsi="Times New Roman" w:cs="Times New Roman"/>
          <w:sz w:val="24"/>
          <w:szCs w:val="24"/>
        </w:rPr>
        <w:t xml:space="preserve"> </w:t>
      </w:r>
      <w:r w:rsidR="002C7C66" w:rsidRPr="001402C7">
        <w:rPr>
          <w:rFonts w:ascii="Times New Roman" w:hAnsi="Times New Roman" w:cs="Times New Roman"/>
          <w:sz w:val="24"/>
          <w:szCs w:val="24"/>
        </w:rPr>
        <w:t>and S</w:t>
      </w:r>
      <w:r w:rsidR="00E579BB" w:rsidRPr="001402C7">
        <w:rPr>
          <w:rFonts w:ascii="Times New Roman" w:hAnsi="Times New Roman" w:cs="Times New Roman"/>
          <w:sz w:val="24"/>
          <w:szCs w:val="24"/>
        </w:rPr>
        <w:t xml:space="preserve">lope </w:t>
      </w:r>
      <w:r w:rsidR="002C7C66" w:rsidRPr="001402C7">
        <w:rPr>
          <w:rFonts w:ascii="Times New Roman" w:hAnsi="Times New Roman" w:cs="Times New Roman"/>
          <w:sz w:val="24"/>
          <w:szCs w:val="24"/>
        </w:rPr>
        <w:t>were</w:t>
      </w:r>
      <w:r w:rsidR="00E579BB" w:rsidRPr="001402C7">
        <w:rPr>
          <w:rFonts w:ascii="Times New Roman" w:hAnsi="Times New Roman" w:cs="Times New Roman"/>
          <w:sz w:val="24"/>
          <w:szCs w:val="24"/>
        </w:rPr>
        <w:t xml:space="preserve"> log-transformed</w:t>
      </w:r>
      <w:r w:rsidR="002C7C66" w:rsidRPr="001402C7">
        <w:rPr>
          <w:rFonts w:ascii="Times New Roman" w:hAnsi="Times New Roman" w:cs="Times New Roman"/>
          <w:sz w:val="24"/>
          <w:szCs w:val="24"/>
        </w:rPr>
        <w:t xml:space="preserve"> to improve data spread</w:t>
      </w:r>
      <w:r w:rsidR="00E41A61" w:rsidRPr="001402C7">
        <w:rPr>
          <w:rFonts w:ascii="Times New Roman" w:hAnsi="Times New Roman" w:cs="Times New Roman"/>
          <w:sz w:val="24"/>
          <w:szCs w:val="24"/>
        </w:rPr>
        <w:t xml:space="preserve">, </w:t>
      </w:r>
      <w:r w:rsidR="002C7C66" w:rsidRPr="001402C7">
        <w:rPr>
          <w:rFonts w:ascii="Times New Roman" w:hAnsi="Times New Roman" w:cs="Times New Roman"/>
          <w:sz w:val="24"/>
          <w:szCs w:val="24"/>
        </w:rPr>
        <w:t>while in the porpoise count model, D</w:t>
      </w:r>
      <w:r w:rsidR="00E41A61" w:rsidRPr="001402C7">
        <w:rPr>
          <w:rFonts w:ascii="Times New Roman" w:hAnsi="Times New Roman" w:cs="Times New Roman"/>
          <w:sz w:val="24"/>
          <w:szCs w:val="24"/>
        </w:rPr>
        <w:t xml:space="preserve">istance </w:t>
      </w:r>
      <w:r w:rsidR="002C7C66" w:rsidRPr="001402C7">
        <w:rPr>
          <w:rFonts w:ascii="Times New Roman" w:hAnsi="Times New Roman" w:cs="Times New Roman"/>
          <w:sz w:val="24"/>
          <w:szCs w:val="24"/>
        </w:rPr>
        <w:t>was square-</w:t>
      </w:r>
      <w:r w:rsidR="00E41A61" w:rsidRPr="001402C7">
        <w:rPr>
          <w:rFonts w:ascii="Times New Roman" w:hAnsi="Times New Roman" w:cs="Times New Roman"/>
          <w:sz w:val="24"/>
          <w:szCs w:val="24"/>
        </w:rPr>
        <w:t>root</w:t>
      </w:r>
      <w:r w:rsidR="002C7C66" w:rsidRPr="001402C7">
        <w:rPr>
          <w:rFonts w:ascii="Times New Roman" w:hAnsi="Times New Roman" w:cs="Times New Roman"/>
          <w:sz w:val="24"/>
          <w:szCs w:val="24"/>
        </w:rPr>
        <w:t xml:space="preserve">-transformed. </w:t>
      </w:r>
      <w:r w:rsidR="00E60089" w:rsidRPr="001402C7">
        <w:rPr>
          <w:rFonts w:ascii="Times New Roman" w:hAnsi="Times New Roman" w:cs="Times New Roman"/>
          <w:sz w:val="24"/>
          <w:szCs w:val="24"/>
        </w:rPr>
        <w:t>We checked</w:t>
      </w:r>
      <w:r w:rsidR="00B65685" w:rsidRPr="001402C7">
        <w:rPr>
          <w:rFonts w:ascii="Times New Roman" w:hAnsi="Times New Roman" w:cs="Times New Roman"/>
          <w:sz w:val="24"/>
          <w:szCs w:val="24"/>
        </w:rPr>
        <w:t xml:space="preserve"> </w:t>
      </w:r>
      <w:r w:rsidR="00180627" w:rsidRPr="001402C7">
        <w:rPr>
          <w:rFonts w:ascii="Times New Roman" w:hAnsi="Times New Roman" w:cs="Times New Roman"/>
          <w:sz w:val="24"/>
          <w:szCs w:val="24"/>
        </w:rPr>
        <w:t xml:space="preserve">for </w:t>
      </w:r>
      <w:proofErr w:type="spellStart"/>
      <w:r w:rsidR="00B65685" w:rsidRPr="001402C7">
        <w:rPr>
          <w:rFonts w:ascii="Times New Roman" w:hAnsi="Times New Roman" w:cs="Times New Roman"/>
          <w:sz w:val="24"/>
          <w:szCs w:val="24"/>
        </w:rPr>
        <w:lastRenderedPageBreak/>
        <w:t>collinearity</w:t>
      </w:r>
      <w:proofErr w:type="spellEnd"/>
      <w:r w:rsidR="00B65685" w:rsidRPr="001402C7">
        <w:rPr>
          <w:rFonts w:ascii="Times New Roman" w:hAnsi="Times New Roman" w:cs="Times New Roman"/>
          <w:sz w:val="24"/>
          <w:szCs w:val="24"/>
        </w:rPr>
        <w:t xml:space="preserve"> between </w:t>
      </w:r>
      <w:r w:rsidR="0065711A" w:rsidRPr="001402C7">
        <w:rPr>
          <w:rFonts w:ascii="Times New Roman" w:hAnsi="Times New Roman" w:cs="Times New Roman"/>
          <w:sz w:val="24"/>
          <w:szCs w:val="24"/>
        </w:rPr>
        <w:t xml:space="preserve">explanatory </w:t>
      </w:r>
      <w:r w:rsidR="00B65685" w:rsidRPr="001402C7">
        <w:rPr>
          <w:rFonts w:ascii="Times New Roman" w:hAnsi="Times New Roman" w:cs="Times New Roman"/>
          <w:sz w:val="24"/>
          <w:szCs w:val="24"/>
        </w:rPr>
        <w:t>variable</w:t>
      </w:r>
      <w:r w:rsidR="00207BB1" w:rsidRPr="001402C7">
        <w:rPr>
          <w:rFonts w:ascii="Times New Roman" w:hAnsi="Times New Roman" w:cs="Times New Roman"/>
          <w:sz w:val="24"/>
          <w:szCs w:val="24"/>
        </w:rPr>
        <w:t>s</w:t>
      </w:r>
      <w:r w:rsidR="00E60089" w:rsidRPr="001402C7">
        <w:rPr>
          <w:rFonts w:ascii="Times New Roman" w:hAnsi="Times New Roman" w:cs="Times New Roman"/>
          <w:sz w:val="24"/>
          <w:szCs w:val="24"/>
        </w:rPr>
        <w:t xml:space="preserve"> using </w:t>
      </w:r>
      <w:r w:rsidR="0086169B" w:rsidRPr="001402C7">
        <w:rPr>
          <w:rFonts w:ascii="Times New Roman" w:hAnsi="Times New Roman" w:cs="Times New Roman"/>
          <w:sz w:val="24"/>
          <w:szCs w:val="24"/>
        </w:rPr>
        <w:t>variance inflation factors</w:t>
      </w:r>
      <w:r w:rsidR="00F15447">
        <w:rPr>
          <w:rFonts w:ascii="Times New Roman" w:hAnsi="Times New Roman" w:cs="Times New Roman"/>
          <w:sz w:val="24"/>
          <w:szCs w:val="24"/>
        </w:rPr>
        <w:t xml:space="preserve"> (VIF)</w:t>
      </w:r>
      <w:r w:rsidR="005443B0" w:rsidRPr="001402C7">
        <w:rPr>
          <w:rFonts w:ascii="Times New Roman" w:hAnsi="Times New Roman" w:cs="Times New Roman"/>
          <w:sz w:val="24"/>
          <w:szCs w:val="24"/>
        </w:rPr>
        <w:t xml:space="preserve">. </w:t>
      </w:r>
      <w:r w:rsidR="00E00176" w:rsidRPr="001402C7">
        <w:rPr>
          <w:rFonts w:ascii="Times New Roman" w:hAnsi="Times New Roman" w:cs="Times New Roman"/>
          <w:sz w:val="24"/>
          <w:szCs w:val="24"/>
        </w:rPr>
        <w:t>Due to the small number of</w:t>
      </w:r>
      <w:r w:rsidR="00180627" w:rsidRPr="001402C7">
        <w:rPr>
          <w:rFonts w:ascii="Times New Roman" w:hAnsi="Times New Roman" w:cs="Times New Roman"/>
          <w:sz w:val="24"/>
          <w:szCs w:val="24"/>
        </w:rPr>
        <w:t xml:space="preserve"> observations</w:t>
      </w:r>
      <w:r w:rsidR="00E00176" w:rsidRPr="001402C7">
        <w:rPr>
          <w:rFonts w:ascii="Times New Roman" w:hAnsi="Times New Roman" w:cs="Times New Roman"/>
          <w:sz w:val="24"/>
          <w:szCs w:val="24"/>
        </w:rPr>
        <w:t>, we</w:t>
      </w:r>
      <w:r w:rsidR="00804886" w:rsidRPr="001402C7">
        <w:rPr>
          <w:rFonts w:ascii="Times New Roman" w:hAnsi="Times New Roman" w:cs="Times New Roman"/>
          <w:sz w:val="24"/>
          <w:szCs w:val="24"/>
        </w:rPr>
        <w:t xml:space="preserve"> initially limited the number of explanatory variables included</w:t>
      </w:r>
      <w:r w:rsidR="00E00176" w:rsidRPr="001402C7">
        <w:rPr>
          <w:rFonts w:ascii="Times New Roman" w:hAnsi="Times New Roman" w:cs="Times New Roman"/>
          <w:sz w:val="24"/>
          <w:szCs w:val="24"/>
        </w:rPr>
        <w:t xml:space="preserve"> </w:t>
      </w:r>
      <w:r w:rsidR="00804886" w:rsidRPr="001402C7">
        <w:rPr>
          <w:rFonts w:ascii="Times New Roman" w:hAnsi="Times New Roman" w:cs="Times New Roman"/>
          <w:sz w:val="24"/>
          <w:szCs w:val="24"/>
        </w:rPr>
        <w:t xml:space="preserve">by testing the </w:t>
      </w:r>
      <w:r w:rsidR="00E00176" w:rsidRPr="001402C7">
        <w:rPr>
          <w:rFonts w:ascii="Times New Roman" w:hAnsi="Times New Roman" w:cs="Times New Roman"/>
          <w:sz w:val="24"/>
          <w:szCs w:val="24"/>
        </w:rPr>
        <w:t>significance o</w:t>
      </w:r>
      <w:r w:rsidR="00816C18" w:rsidRPr="001402C7">
        <w:rPr>
          <w:rFonts w:ascii="Times New Roman" w:hAnsi="Times New Roman" w:cs="Times New Roman"/>
          <w:sz w:val="24"/>
          <w:szCs w:val="24"/>
        </w:rPr>
        <w:t>f all variables</w:t>
      </w:r>
      <w:r w:rsidR="00804886" w:rsidRPr="001402C7">
        <w:rPr>
          <w:rFonts w:ascii="Times New Roman" w:hAnsi="Times New Roman" w:cs="Times New Roman"/>
          <w:sz w:val="24"/>
          <w:szCs w:val="24"/>
        </w:rPr>
        <w:t xml:space="preserve"> (and where appropriate</w:t>
      </w:r>
      <w:r w:rsidR="00BA637A" w:rsidRPr="001402C7">
        <w:rPr>
          <w:rFonts w:ascii="Times New Roman" w:hAnsi="Times New Roman" w:cs="Times New Roman"/>
          <w:sz w:val="24"/>
          <w:szCs w:val="24"/>
        </w:rPr>
        <w:t>,</w:t>
      </w:r>
      <w:r w:rsidR="00804886" w:rsidRPr="001402C7">
        <w:rPr>
          <w:rFonts w:ascii="Times New Roman" w:hAnsi="Times New Roman" w:cs="Times New Roman"/>
          <w:sz w:val="24"/>
          <w:szCs w:val="24"/>
        </w:rPr>
        <w:t xml:space="preserve"> their quadratic terms)</w:t>
      </w:r>
      <w:r w:rsidR="00816C18" w:rsidRPr="001402C7">
        <w:rPr>
          <w:rFonts w:ascii="Times New Roman" w:hAnsi="Times New Roman" w:cs="Times New Roman"/>
          <w:sz w:val="24"/>
          <w:szCs w:val="24"/>
        </w:rPr>
        <w:t xml:space="preserve">, </w:t>
      </w:r>
      <w:r w:rsidR="00804886" w:rsidRPr="001402C7">
        <w:rPr>
          <w:rFonts w:ascii="Times New Roman" w:hAnsi="Times New Roman" w:cs="Times New Roman"/>
          <w:sz w:val="24"/>
          <w:szCs w:val="24"/>
        </w:rPr>
        <w:t xml:space="preserve">in standalone models, and compared them to null (intercept only) models </w:t>
      </w:r>
      <w:r w:rsidR="00E00176" w:rsidRPr="001402C7">
        <w:rPr>
          <w:rFonts w:ascii="Times New Roman" w:hAnsi="Times New Roman" w:cs="Times New Roman"/>
          <w:sz w:val="24"/>
          <w:szCs w:val="24"/>
        </w:rPr>
        <w:t>using likelihood ratio tests</w:t>
      </w:r>
      <w:r w:rsidR="00993695">
        <w:rPr>
          <w:rFonts w:ascii="Times New Roman" w:hAnsi="Times New Roman" w:cs="Times New Roman"/>
          <w:sz w:val="24"/>
          <w:szCs w:val="24"/>
        </w:rPr>
        <w:t xml:space="preserve"> </w:t>
      </w:r>
      <w:r w:rsidR="00804886" w:rsidRPr="001402C7">
        <w:rPr>
          <w:rFonts w:ascii="Times New Roman" w:hAnsi="Times New Roman" w:cs="Times New Roman"/>
          <w:sz w:val="24"/>
          <w:szCs w:val="24"/>
        </w:rPr>
        <w:t>(</w:t>
      </w:r>
      <w:r w:rsidR="00E526F2">
        <w:rPr>
          <w:rFonts w:ascii="Times New Roman" w:hAnsi="Times New Roman" w:cs="Times New Roman"/>
          <w:sz w:val="24"/>
          <w:szCs w:val="24"/>
        </w:rPr>
        <w:t xml:space="preserve">LRTs, </w:t>
      </w:r>
      <w:r w:rsidR="00804886" w:rsidRPr="001402C7">
        <w:rPr>
          <w:rFonts w:ascii="Times New Roman" w:hAnsi="Times New Roman" w:cs="Times New Roman"/>
          <w:sz w:val="24"/>
          <w:szCs w:val="24"/>
        </w:rPr>
        <w:t>Table S1</w:t>
      </w:r>
      <w:r w:rsidR="00123C2E">
        <w:rPr>
          <w:rFonts w:ascii="Times New Roman" w:hAnsi="Times New Roman" w:cs="Times New Roman"/>
          <w:sz w:val="24"/>
          <w:szCs w:val="24"/>
        </w:rPr>
        <w:t xml:space="preserve">). For several models, this process still yielded a </w:t>
      </w:r>
      <w:r w:rsidR="00E526F2">
        <w:rPr>
          <w:rFonts w:ascii="Times New Roman" w:hAnsi="Times New Roman" w:cs="Times New Roman"/>
          <w:sz w:val="24"/>
          <w:szCs w:val="24"/>
        </w:rPr>
        <w:t>large number of covariates; as such, the</w:t>
      </w:r>
      <w:r w:rsidR="005E3884" w:rsidRPr="001402C7">
        <w:rPr>
          <w:rFonts w:ascii="Times New Roman" w:hAnsi="Times New Roman" w:cs="Times New Roman"/>
          <w:sz w:val="24"/>
          <w:szCs w:val="24"/>
        </w:rPr>
        <w:t xml:space="preserve"> most parsimonious model</w:t>
      </w:r>
      <w:r w:rsidR="00804886" w:rsidRPr="001402C7">
        <w:rPr>
          <w:rFonts w:ascii="Times New Roman" w:hAnsi="Times New Roman" w:cs="Times New Roman"/>
          <w:sz w:val="24"/>
          <w:szCs w:val="24"/>
        </w:rPr>
        <w:t>s were</w:t>
      </w:r>
      <w:r w:rsidR="005E3884" w:rsidRPr="001402C7">
        <w:rPr>
          <w:rFonts w:ascii="Times New Roman" w:hAnsi="Times New Roman" w:cs="Times New Roman"/>
          <w:sz w:val="24"/>
          <w:szCs w:val="24"/>
        </w:rPr>
        <w:t xml:space="preserve"> selected by the sequential stepwise add</w:t>
      </w:r>
      <w:r w:rsidR="00E526F2">
        <w:rPr>
          <w:rFonts w:ascii="Times New Roman" w:hAnsi="Times New Roman" w:cs="Times New Roman"/>
          <w:sz w:val="24"/>
          <w:szCs w:val="24"/>
        </w:rPr>
        <w:t>ition of significant variables</w:t>
      </w:r>
      <w:r w:rsidR="0051075F">
        <w:rPr>
          <w:rFonts w:ascii="Times New Roman" w:hAnsi="Times New Roman" w:cs="Times New Roman"/>
          <w:sz w:val="24"/>
          <w:szCs w:val="24"/>
        </w:rPr>
        <w:t>,</w:t>
      </w:r>
      <w:r w:rsidR="00E526F2">
        <w:rPr>
          <w:rFonts w:ascii="Times New Roman" w:hAnsi="Times New Roman" w:cs="Times New Roman"/>
          <w:sz w:val="24"/>
          <w:szCs w:val="24"/>
        </w:rPr>
        <w:t xml:space="preserve"> </w:t>
      </w:r>
      <w:r w:rsidR="0051075F">
        <w:rPr>
          <w:rFonts w:ascii="Times New Roman" w:hAnsi="Times New Roman" w:cs="Times New Roman"/>
          <w:sz w:val="24"/>
          <w:szCs w:val="24"/>
        </w:rPr>
        <w:t>in order of</w:t>
      </w:r>
      <w:r w:rsidR="00E526F2">
        <w:rPr>
          <w:rFonts w:ascii="Times New Roman" w:hAnsi="Times New Roman" w:cs="Times New Roman"/>
          <w:sz w:val="24"/>
          <w:szCs w:val="24"/>
        </w:rPr>
        <w:t xml:space="preserve"> decreasing importance (</w:t>
      </w:r>
      <w:r w:rsidR="003A6978">
        <w:rPr>
          <w:rFonts w:ascii="Times New Roman" w:hAnsi="Times New Roman" w:cs="Times New Roman"/>
          <w:sz w:val="24"/>
          <w:szCs w:val="24"/>
        </w:rPr>
        <w:t>ranked</w:t>
      </w:r>
      <w:r w:rsidR="00E526F2">
        <w:rPr>
          <w:rFonts w:ascii="Times New Roman" w:hAnsi="Times New Roman" w:cs="Times New Roman"/>
          <w:sz w:val="24"/>
          <w:szCs w:val="24"/>
        </w:rPr>
        <w:t xml:space="preserve"> using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sup>
            <m:r>
              <w:rPr>
                <w:rFonts w:ascii="Cambria Math" w:hAnsi="Cambria Math" w:cs="Times New Roman"/>
                <w:sz w:val="24"/>
                <w:szCs w:val="24"/>
              </w:rPr>
              <m:t>2</m:t>
            </m:r>
          </m:sup>
        </m:sSubSup>
      </m:oMath>
      <w:r w:rsidR="00E526F2">
        <w:rPr>
          <w:rFonts w:ascii="Times New Roman" w:hAnsi="Times New Roman" w:cs="Times New Roman"/>
          <w:sz w:val="24"/>
          <w:szCs w:val="24"/>
        </w:rPr>
        <w:t xml:space="preserve"> values; Table S1). S</w:t>
      </w:r>
      <w:proofErr w:type="spellStart"/>
      <w:r w:rsidR="00804886" w:rsidRPr="001402C7">
        <w:rPr>
          <w:rFonts w:ascii="Times New Roman" w:hAnsi="Times New Roman" w:cs="Times New Roman"/>
          <w:sz w:val="24"/>
          <w:szCs w:val="24"/>
        </w:rPr>
        <w:t>ignificance</w:t>
      </w:r>
      <w:proofErr w:type="spellEnd"/>
      <w:r w:rsidR="00E526F2">
        <w:rPr>
          <w:rFonts w:ascii="Times New Roman" w:hAnsi="Times New Roman" w:cs="Times New Roman"/>
          <w:sz w:val="24"/>
          <w:szCs w:val="24"/>
        </w:rPr>
        <w:t xml:space="preserve"> was assessed with LRTs and v</w:t>
      </w:r>
      <w:r w:rsidR="003B00A5" w:rsidRPr="001402C7">
        <w:rPr>
          <w:rFonts w:ascii="Times New Roman" w:hAnsi="Times New Roman" w:cs="Times New Roman"/>
          <w:sz w:val="24"/>
          <w:szCs w:val="24"/>
        </w:rPr>
        <w:t xml:space="preserve">ariable importance was </w:t>
      </w:r>
      <w:r w:rsidR="000D7304" w:rsidRPr="001402C7">
        <w:rPr>
          <w:rFonts w:ascii="Times New Roman" w:hAnsi="Times New Roman" w:cs="Times New Roman"/>
          <w:sz w:val="24"/>
          <w:szCs w:val="24"/>
        </w:rPr>
        <w:t xml:space="preserve">determined as the proportional deviance explained by calculating the </w:t>
      </w:r>
      <w:r w:rsidR="00816C18" w:rsidRPr="001402C7">
        <w:rPr>
          <w:rFonts w:ascii="Times New Roman" w:hAnsi="Times New Roman" w:cs="Times New Roman"/>
          <w:sz w:val="24"/>
          <w:szCs w:val="24"/>
        </w:rPr>
        <w:t>percentage reduction in residual deviance upon removal from the most parsimonious model</w:t>
      </w:r>
      <w:r w:rsidR="00E526F2">
        <w:rPr>
          <w:rFonts w:ascii="Times New Roman" w:hAnsi="Times New Roman" w:cs="Times New Roman"/>
          <w:sz w:val="24"/>
          <w:szCs w:val="24"/>
        </w:rPr>
        <w:t xml:space="preserve"> (</w:t>
      </w:r>
      <w:proofErr w:type="spellStart"/>
      <w:r w:rsidR="00E526F2">
        <w:rPr>
          <w:rFonts w:ascii="Times New Roman" w:hAnsi="Times New Roman" w:cs="Times New Roman"/>
          <w:sz w:val="24"/>
          <w:szCs w:val="24"/>
        </w:rPr>
        <w:t>Zuur</w:t>
      </w:r>
      <w:proofErr w:type="spellEnd"/>
      <w:r w:rsidR="00E526F2">
        <w:rPr>
          <w:rFonts w:ascii="Times New Roman" w:hAnsi="Times New Roman" w:cs="Times New Roman"/>
          <w:sz w:val="24"/>
          <w:szCs w:val="24"/>
        </w:rPr>
        <w:t xml:space="preserve"> et al. 2009)</w:t>
      </w:r>
      <w:r w:rsidR="00816C18" w:rsidRPr="001402C7">
        <w:rPr>
          <w:rFonts w:ascii="Times New Roman" w:hAnsi="Times New Roman" w:cs="Times New Roman"/>
          <w:sz w:val="24"/>
          <w:szCs w:val="24"/>
        </w:rPr>
        <w:t xml:space="preserve">. </w:t>
      </w:r>
      <w:r w:rsidR="00BA637A" w:rsidRPr="001402C7">
        <w:rPr>
          <w:rFonts w:ascii="Times New Roman" w:hAnsi="Times New Roman" w:cs="Times New Roman"/>
          <w:sz w:val="24"/>
          <w:szCs w:val="24"/>
        </w:rPr>
        <w:t>We</w:t>
      </w:r>
      <w:r w:rsidR="00816C18" w:rsidRPr="001402C7">
        <w:rPr>
          <w:rFonts w:ascii="Times New Roman" w:hAnsi="Times New Roman" w:cs="Times New Roman"/>
          <w:sz w:val="24"/>
          <w:szCs w:val="24"/>
        </w:rPr>
        <w:t xml:space="preserve"> evaluate</w:t>
      </w:r>
      <w:r w:rsidR="00BA637A" w:rsidRPr="001402C7">
        <w:rPr>
          <w:rFonts w:ascii="Times New Roman" w:hAnsi="Times New Roman" w:cs="Times New Roman"/>
          <w:sz w:val="24"/>
          <w:szCs w:val="24"/>
        </w:rPr>
        <w:t>d</w:t>
      </w:r>
      <w:r w:rsidR="00816C18" w:rsidRPr="001402C7">
        <w:rPr>
          <w:rFonts w:ascii="Times New Roman" w:hAnsi="Times New Roman" w:cs="Times New Roman"/>
          <w:sz w:val="24"/>
          <w:szCs w:val="24"/>
        </w:rPr>
        <w:t xml:space="preserve"> the performance of binomial </w:t>
      </w:r>
      <w:r w:rsidR="00610450" w:rsidRPr="001402C7">
        <w:rPr>
          <w:rFonts w:ascii="Times New Roman" w:hAnsi="Times New Roman" w:cs="Times New Roman"/>
          <w:sz w:val="24"/>
          <w:szCs w:val="24"/>
        </w:rPr>
        <w:t>GLMMs</w:t>
      </w:r>
      <w:r w:rsidR="00816C18" w:rsidRPr="001402C7">
        <w:rPr>
          <w:rFonts w:ascii="Times New Roman" w:hAnsi="Times New Roman" w:cs="Times New Roman"/>
          <w:sz w:val="24"/>
          <w:szCs w:val="24"/>
        </w:rPr>
        <w:t xml:space="preserve"> </w:t>
      </w:r>
      <w:r w:rsidR="00BA637A" w:rsidRPr="001402C7">
        <w:rPr>
          <w:rFonts w:ascii="Times New Roman" w:hAnsi="Times New Roman" w:cs="Times New Roman"/>
          <w:sz w:val="24"/>
          <w:szCs w:val="24"/>
        </w:rPr>
        <w:t>by computing</w:t>
      </w:r>
      <w:r w:rsidR="00816C18" w:rsidRPr="001402C7">
        <w:rPr>
          <w:rFonts w:ascii="Times New Roman" w:hAnsi="Times New Roman" w:cs="Times New Roman"/>
          <w:sz w:val="24"/>
          <w:szCs w:val="24"/>
        </w:rPr>
        <w:t xml:space="preserve"> the area under</w:t>
      </w:r>
      <w:r w:rsidR="00D36C4A" w:rsidRPr="001402C7">
        <w:rPr>
          <w:rFonts w:ascii="Times New Roman" w:hAnsi="Times New Roman" w:cs="Times New Roman"/>
          <w:sz w:val="24"/>
          <w:szCs w:val="24"/>
        </w:rPr>
        <w:t xml:space="preserve"> the Receiver Operator Characteristic (ROC) curve</w:t>
      </w:r>
      <w:r w:rsidR="00F15447">
        <w:rPr>
          <w:rFonts w:ascii="Times New Roman" w:hAnsi="Times New Roman" w:cs="Times New Roman"/>
          <w:sz w:val="24"/>
          <w:szCs w:val="24"/>
        </w:rPr>
        <w:t xml:space="preserve"> (AUC)</w:t>
      </w:r>
      <w:r w:rsidR="00D36C4A" w:rsidRPr="001402C7">
        <w:rPr>
          <w:rFonts w:ascii="Times New Roman" w:hAnsi="Times New Roman" w:cs="Times New Roman"/>
          <w:sz w:val="24"/>
          <w:szCs w:val="24"/>
        </w:rPr>
        <w:t xml:space="preserve"> in the R package </w:t>
      </w:r>
      <w:proofErr w:type="spellStart"/>
      <w:r w:rsidR="00610450" w:rsidRPr="001402C7">
        <w:rPr>
          <w:rFonts w:ascii="Times New Roman" w:hAnsi="Times New Roman" w:cs="Times New Roman"/>
          <w:i/>
          <w:sz w:val="24"/>
          <w:szCs w:val="24"/>
        </w:rPr>
        <w:t>pROC</w:t>
      </w:r>
      <w:proofErr w:type="spellEnd"/>
      <w:r w:rsidR="00610450" w:rsidRPr="001402C7">
        <w:rPr>
          <w:rFonts w:ascii="Times New Roman" w:hAnsi="Times New Roman" w:cs="Times New Roman"/>
          <w:sz w:val="24"/>
          <w:szCs w:val="24"/>
        </w:rPr>
        <w:t xml:space="preserve"> </w:t>
      </w:r>
      <w:r w:rsidR="00610450"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{"citationID":"TvXydt3C","properties":{"formattedCitation":"(Robin et al., 2017)","plainCitation":"(Robin et al., 2017)","noteIndex":0},"citationItems":[{"id":15976,"uris":["http://zotero.org/users/local/fa8dLx1j/items/RX3SKZNR"],"uri":["http://zotero.org/users/local/fa8dLx1j/items/RX3SKZNR"],"itemData":{"id":15976,"type":"book","title":"pROC: Display and Analyze ROC Curves","version":"1.10.0","source":"R-Packages","abstract":"Tools for visualizing, smoothing and comparing receiver operating characteristic (ROC curves). (Partial) area under the curve (AUC) can be compared with statistical tests based on U-statistics or bootstrap. Confidence intervals can be computed for (p)AUC or ROC curves.","URL":"https://cran.r-project.org/web/packages/pROC/index.html","shortTitle":"pROC","author":[{"family":"Robin","given":"Xavier"},{"family":"Turck","given":"Natacha"},{"family":"Hainard","given":"Alexandre"},{"family":"Tiberti","given":"Natalia"},{"family":"Lisacek","given":"Frédérique"},{"family":"Sanchez","given":"Jean-Charles"},{"family":"Müller","given":"Markus"},{"family":"code)","given":"Stefan Siegert (Fast DeLong"}],"issued":{"date-parts":[["2017",6,10]]}}}],"schema":"https://github.com/citation-style-language/schema/raw/master/csl-citation.json"} </w:instrText>
      </w:r>
      <w:r w:rsidR="00610450"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(Robin et al., 2017)</w:t>
      </w:r>
      <w:r w:rsidR="00610450" w:rsidRPr="001402C7">
        <w:rPr>
          <w:rFonts w:ascii="Times New Roman" w:hAnsi="Times New Roman" w:cs="Times New Roman"/>
          <w:sz w:val="24"/>
          <w:szCs w:val="24"/>
        </w:rPr>
        <w:fldChar w:fldCharType="end"/>
      </w:r>
      <w:r w:rsidR="00610450" w:rsidRPr="001402C7">
        <w:rPr>
          <w:rFonts w:ascii="Times New Roman" w:hAnsi="Times New Roman" w:cs="Times New Roman"/>
          <w:sz w:val="24"/>
          <w:szCs w:val="24"/>
        </w:rPr>
        <w:t>. Values of 0.5</w:t>
      </w:r>
      <w:r w:rsidR="00A533D8" w:rsidRPr="001402C7">
        <w:rPr>
          <w:rFonts w:ascii="Times New Roman" w:hAnsi="Times New Roman" w:cs="Times New Roman"/>
          <w:sz w:val="24"/>
          <w:szCs w:val="24"/>
        </w:rPr>
        <w:t>–</w:t>
      </w:r>
      <w:r w:rsidR="00610450" w:rsidRPr="001402C7">
        <w:rPr>
          <w:rFonts w:ascii="Times New Roman" w:hAnsi="Times New Roman" w:cs="Times New Roman"/>
          <w:sz w:val="24"/>
          <w:szCs w:val="24"/>
        </w:rPr>
        <w:t>0.7, 0.7</w:t>
      </w:r>
      <w:r w:rsidR="00A533D8" w:rsidRPr="001402C7">
        <w:rPr>
          <w:rFonts w:ascii="Times New Roman" w:hAnsi="Times New Roman" w:cs="Times New Roman"/>
          <w:sz w:val="24"/>
          <w:szCs w:val="24"/>
        </w:rPr>
        <w:t>–</w:t>
      </w:r>
      <w:r w:rsidR="00610450" w:rsidRPr="001402C7">
        <w:rPr>
          <w:rFonts w:ascii="Times New Roman" w:hAnsi="Times New Roman" w:cs="Times New Roman"/>
          <w:sz w:val="24"/>
          <w:szCs w:val="24"/>
        </w:rPr>
        <w:t xml:space="preserve">0.9, and &gt;0.9 represent poor, reasonable and very good model performance, respectively. Unless otherwise specified, all analyses were conducted in the statistical program R 3.3.1 </w:t>
      </w:r>
      <w:r w:rsidR="00610450" w:rsidRPr="001402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{"citationID":"06iPGNIK","properties":{"formattedCitation":"(R Core Team, 2014)","plainCitation":"(R Core Team, 2014)","noteIndex":0},"citationItems":[{"id":9484,"uris":["http://zotero.org/users/local/fa8dLx1j/items/IKBN7GWP"],"uri":["http://zotero.org/users/local/fa8dLx1j/items/IKBN7GWP"],"itemData":{"id":9484,"type":"book","title":"R: A Language and Environment for Statistical Computing","publisher":"R Foundation for Statistical Computing","publisher-place":"Vienna, Austria","event-place":"Vienna, Austria","URL":"http://www.R-project.org/","author":[{"family":"R Core Team","given":""}],"issued":{"date-parts":[["2014"]]}}}],"schema":"https://github.com/citation-style-language/schema/raw/master/csl-citation.json"} </w:instrText>
      </w:r>
      <w:r w:rsidR="00610450" w:rsidRPr="001402C7">
        <w:rPr>
          <w:rFonts w:ascii="Times New Roman" w:hAnsi="Times New Roman" w:cs="Times New Roman"/>
          <w:sz w:val="24"/>
          <w:szCs w:val="24"/>
        </w:rPr>
        <w:fldChar w:fldCharType="separate"/>
      </w:r>
      <w:r w:rsidR="00FF7959" w:rsidRPr="00FF7959">
        <w:rPr>
          <w:rFonts w:ascii="Times New Roman" w:hAnsi="Times New Roman" w:cs="Times New Roman"/>
          <w:sz w:val="24"/>
        </w:rPr>
        <w:t>(R Core Team, 2014)</w:t>
      </w:r>
      <w:r w:rsidR="00610450" w:rsidRPr="001402C7">
        <w:rPr>
          <w:rFonts w:ascii="Times New Roman" w:hAnsi="Times New Roman" w:cs="Times New Roman"/>
          <w:sz w:val="24"/>
          <w:szCs w:val="24"/>
        </w:rPr>
        <w:fldChar w:fldCharType="end"/>
      </w:r>
      <w:r w:rsidR="00610450" w:rsidRPr="001402C7">
        <w:rPr>
          <w:rFonts w:ascii="Times New Roman" w:hAnsi="Times New Roman" w:cs="Times New Roman"/>
          <w:sz w:val="24"/>
          <w:szCs w:val="24"/>
        </w:rPr>
        <w:t xml:space="preserve"> and means</w:t>
      </w:r>
      <w:r w:rsidR="0038690F" w:rsidRPr="001402C7">
        <w:rPr>
          <w:rFonts w:ascii="Times New Roman" w:hAnsi="Times New Roman" w:cs="Times New Roman"/>
          <w:sz w:val="24"/>
          <w:szCs w:val="24"/>
        </w:rPr>
        <w:t xml:space="preserve"> are given</w:t>
      </w:r>
      <w:r w:rsidR="00610450" w:rsidRPr="001402C7">
        <w:rPr>
          <w:rFonts w:ascii="Times New Roman" w:hAnsi="Times New Roman" w:cs="Times New Roman"/>
          <w:sz w:val="24"/>
          <w:szCs w:val="24"/>
        </w:rPr>
        <w:t xml:space="preserve"> </w:t>
      </w:r>
      <w:r w:rsidR="00610450" w:rsidRPr="001402C7">
        <w:rPr>
          <w:rFonts w:ascii="Times New Roman" w:hAnsi="Times New Roman" w:cs="Times New Roman"/>
          <w:sz w:val="24"/>
          <w:szCs w:val="24"/>
          <w:u w:val="single"/>
        </w:rPr>
        <w:t>+</w:t>
      </w:r>
      <w:r w:rsidR="00610450" w:rsidRPr="001402C7">
        <w:rPr>
          <w:rFonts w:ascii="Times New Roman" w:hAnsi="Times New Roman" w:cs="Times New Roman"/>
          <w:sz w:val="24"/>
          <w:szCs w:val="24"/>
        </w:rPr>
        <w:t xml:space="preserve"> standard error (SE).</w:t>
      </w:r>
    </w:p>
    <w:p w14:paraId="158A01E2" w14:textId="1038D2F7" w:rsidR="00673738" w:rsidRPr="003813C3" w:rsidRDefault="00FF1BB4" w:rsidP="002071D9">
      <w:pPr>
        <w:spacing w:line="480" w:lineRule="auto"/>
        <w:rPr>
          <w:rFonts w:ascii="Times New Roman" w:hAnsi="Times New Roman" w:cs="Times New Roman"/>
          <w:sz w:val="24"/>
          <w:szCs w:val="24"/>
        </w:rPr>
      </w:pPr>
      <w:r w:rsidRPr="001402C7">
        <w:rPr>
          <w:rFonts w:ascii="Times New Roman" w:hAnsi="Times New Roman" w:cs="Times New Roman"/>
          <w:b/>
          <w:sz w:val="24"/>
          <w:szCs w:val="24"/>
        </w:rPr>
        <w:t>Results</w:t>
      </w:r>
    </w:p>
    <w:p w14:paraId="72911412" w14:textId="3EE1ACAB" w:rsidR="000D29C6" w:rsidRPr="001402C7" w:rsidRDefault="007A0E25" w:rsidP="002071D9">
      <w:pPr>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Between</w:t>
      </w:r>
      <w:r w:rsidR="00726B89" w:rsidRPr="001402C7">
        <w:rPr>
          <w:rFonts w:ascii="Times New Roman" w:hAnsi="Times New Roman" w:cs="Times New Roman"/>
          <w:sz w:val="24"/>
          <w:szCs w:val="24"/>
        </w:rPr>
        <w:t xml:space="preserve"> </w:t>
      </w:r>
      <w:r w:rsidRPr="001402C7">
        <w:rPr>
          <w:rFonts w:ascii="Times New Roman" w:hAnsi="Times New Roman" w:cs="Times New Roman"/>
          <w:sz w:val="24"/>
          <w:szCs w:val="24"/>
        </w:rPr>
        <w:t>April 2009 and</w:t>
      </w:r>
      <w:r w:rsidR="00726B89" w:rsidRPr="001402C7">
        <w:rPr>
          <w:rFonts w:ascii="Times New Roman" w:hAnsi="Times New Roman" w:cs="Times New Roman"/>
          <w:sz w:val="24"/>
          <w:szCs w:val="24"/>
        </w:rPr>
        <w:t xml:space="preserve"> December 2012</w:t>
      </w:r>
      <w:r w:rsidR="007F5E2D" w:rsidRPr="001402C7">
        <w:rPr>
          <w:rFonts w:ascii="Times New Roman" w:hAnsi="Times New Roman" w:cs="Times New Roman"/>
          <w:sz w:val="24"/>
          <w:szCs w:val="24"/>
        </w:rPr>
        <w:t xml:space="preserve">, </w:t>
      </w:r>
      <w:r w:rsidR="00A61925" w:rsidRPr="001402C7">
        <w:rPr>
          <w:rFonts w:ascii="Times New Roman" w:hAnsi="Times New Roman" w:cs="Times New Roman"/>
          <w:sz w:val="24"/>
          <w:szCs w:val="24"/>
        </w:rPr>
        <w:t>116 sets were observed</w:t>
      </w:r>
      <w:r w:rsidR="007F5E2D" w:rsidRPr="001402C7">
        <w:rPr>
          <w:rFonts w:ascii="Times New Roman" w:hAnsi="Times New Roman" w:cs="Times New Roman"/>
          <w:sz w:val="24"/>
          <w:szCs w:val="24"/>
        </w:rPr>
        <w:t xml:space="preserve"> </w:t>
      </w:r>
      <w:r w:rsidR="005022EC" w:rsidRPr="001402C7">
        <w:rPr>
          <w:rFonts w:ascii="Times New Roman" w:hAnsi="Times New Roman" w:cs="Times New Roman"/>
          <w:sz w:val="24"/>
          <w:szCs w:val="24"/>
        </w:rPr>
        <w:t>across</w:t>
      </w:r>
      <w:r w:rsidR="007F5E2D" w:rsidRPr="001402C7">
        <w:rPr>
          <w:rFonts w:ascii="Times New Roman" w:hAnsi="Times New Roman" w:cs="Times New Roman"/>
          <w:sz w:val="24"/>
          <w:szCs w:val="24"/>
        </w:rPr>
        <w:t xml:space="preserve"> </w:t>
      </w:r>
      <w:r w:rsidR="003C5219" w:rsidRPr="001402C7">
        <w:rPr>
          <w:rFonts w:ascii="Times New Roman" w:hAnsi="Times New Roman" w:cs="Times New Roman"/>
          <w:sz w:val="24"/>
          <w:szCs w:val="24"/>
        </w:rPr>
        <w:t>30</w:t>
      </w:r>
      <w:r w:rsidR="007F5E2D" w:rsidRPr="001402C7">
        <w:rPr>
          <w:rFonts w:ascii="Times New Roman" w:hAnsi="Times New Roman" w:cs="Times New Roman"/>
          <w:sz w:val="24"/>
          <w:szCs w:val="24"/>
        </w:rPr>
        <w:t xml:space="preserve"> fishing trips (</w:t>
      </w:r>
      <w:r w:rsidR="00406ED7" w:rsidRPr="001402C7">
        <w:rPr>
          <w:rFonts w:ascii="Times New Roman" w:hAnsi="Times New Roman" w:cs="Times New Roman"/>
          <w:sz w:val="24"/>
          <w:szCs w:val="24"/>
        </w:rPr>
        <w:t>a mean</w:t>
      </w:r>
      <w:r w:rsidR="007F5E2D" w:rsidRPr="001402C7">
        <w:rPr>
          <w:rFonts w:ascii="Times New Roman" w:hAnsi="Times New Roman" w:cs="Times New Roman"/>
          <w:sz w:val="24"/>
          <w:szCs w:val="24"/>
        </w:rPr>
        <w:t xml:space="preserve"> of</w:t>
      </w:r>
      <w:r w:rsidR="003C5219" w:rsidRPr="001402C7">
        <w:rPr>
          <w:rFonts w:ascii="Times New Roman" w:hAnsi="Times New Roman" w:cs="Times New Roman"/>
          <w:sz w:val="24"/>
          <w:szCs w:val="24"/>
        </w:rPr>
        <w:t xml:space="preserve"> 3.9</w:t>
      </w:r>
      <w:r w:rsidRPr="001402C7">
        <w:rPr>
          <w:rFonts w:ascii="Times New Roman" w:hAnsi="Times New Roman" w:cs="Times New Roman"/>
          <w:sz w:val="24"/>
          <w:szCs w:val="24"/>
        </w:rPr>
        <w:t xml:space="preserve"> ± 1.6 </w:t>
      </w:r>
      <w:r w:rsidR="007F5E2D" w:rsidRPr="001402C7">
        <w:rPr>
          <w:rFonts w:ascii="Times New Roman" w:hAnsi="Times New Roman" w:cs="Times New Roman"/>
          <w:sz w:val="24"/>
          <w:szCs w:val="24"/>
        </w:rPr>
        <w:t>set</w:t>
      </w:r>
      <w:r w:rsidRPr="001402C7">
        <w:rPr>
          <w:rFonts w:ascii="Times New Roman" w:hAnsi="Times New Roman" w:cs="Times New Roman"/>
          <w:sz w:val="24"/>
          <w:szCs w:val="24"/>
        </w:rPr>
        <w:t>s per trip</w:t>
      </w:r>
      <w:r w:rsidR="007F5E2D" w:rsidRPr="001402C7">
        <w:rPr>
          <w:rFonts w:ascii="Times New Roman" w:hAnsi="Times New Roman" w:cs="Times New Roman"/>
          <w:sz w:val="24"/>
          <w:szCs w:val="24"/>
        </w:rPr>
        <w:t>)</w:t>
      </w:r>
      <w:r w:rsidR="00A61925" w:rsidRPr="001402C7">
        <w:rPr>
          <w:rFonts w:ascii="Times New Roman" w:hAnsi="Times New Roman" w:cs="Times New Roman"/>
          <w:sz w:val="24"/>
          <w:szCs w:val="24"/>
        </w:rPr>
        <w:t xml:space="preserve">. </w:t>
      </w:r>
      <w:r w:rsidR="00406ED7" w:rsidRPr="001402C7">
        <w:rPr>
          <w:rFonts w:ascii="Times New Roman" w:hAnsi="Times New Roman" w:cs="Times New Roman"/>
          <w:sz w:val="24"/>
          <w:szCs w:val="24"/>
        </w:rPr>
        <w:t>Logistical constraints prevented</w:t>
      </w:r>
      <w:r w:rsidR="00DD3517" w:rsidRPr="001402C7">
        <w:rPr>
          <w:rFonts w:ascii="Times New Roman" w:hAnsi="Times New Roman" w:cs="Times New Roman"/>
          <w:sz w:val="24"/>
          <w:szCs w:val="24"/>
        </w:rPr>
        <w:t xml:space="preserve"> monitoring in the first half of 2010 and for parts of 2012</w:t>
      </w:r>
      <w:r w:rsidR="00406ED7" w:rsidRPr="001402C7">
        <w:rPr>
          <w:rFonts w:ascii="Times New Roman" w:hAnsi="Times New Roman" w:cs="Times New Roman"/>
          <w:sz w:val="24"/>
          <w:szCs w:val="24"/>
        </w:rPr>
        <w:t>, and so a greater number of sets were observed in 2009 and 2011</w:t>
      </w:r>
      <w:r w:rsidR="00DD3517" w:rsidRPr="001402C7">
        <w:rPr>
          <w:rFonts w:ascii="Times New Roman" w:hAnsi="Times New Roman" w:cs="Times New Roman"/>
          <w:sz w:val="24"/>
          <w:szCs w:val="24"/>
        </w:rPr>
        <w:t xml:space="preserve"> (</w:t>
      </w:r>
      <w:r w:rsidR="00055604">
        <w:rPr>
          <w:rFonts w:ascii="Times New Roman" w:hAnsi="Times New Roman" w:cs="Times New Roman"/>
          <w:sz w:val="24"/>
          <w:szCs w:val="24"/>
        </w:rPr>
        <w:t>Fig. 2</w:t>
      </w:r>
      <w:r w:rsidR="00DD3517" w:rsidRPr="001402C7">
        <w:rPr>
          <w:rFonts w:ascii="Times New Roman" w:hAnsi="Times New Roman" w:cs="Times New Roman"/>
          <w:sz w:val="24"/>
          <w:szCs w:val="24"/>
        </w:rPr>
        <w:t xml:space="preserve">). </w:t>
      </w:r>
      <w:r w:rsidR="003E7190" w:rsidRPr="001402C7">
        <w:rPr>
          <w:rFonts w:ascii="Times New Roman" w:hAnsi="Times New Roman" w:cs="Times New Roman"/>
          <w:sz w:val="24"/>
          <w:szCs w:val="24"/>
        </w:rPr>
        <w:t>E</w:t>
      </w:r>
      <w:r w:rsidR="00342FCC" w:rsidRPr="001402C7">
        <w:rPr>
          <w:rFonts w:ascii="Times New Roman" w:hAnsi="Times New Roman" w:cs="Times New Roman"/>
          <w:sz w:val="24"/>
          <w:szCs w:val="24"/>
        </w:rPr>
        <w:t>ffort was also not spread evenly across seasons with a greater number of sets observed in quarters 2 and 4</w:t>
      </w:r>
      <w:r w:rsidRPr="001402C7">
        <w:rPr>
          <w:rFonts w:ascii="Times New Roman" w:hAnsi="Times New Roman" w:cs="Times New Roman"/>
          <w:sz w:val="24"/>
          <w:szCs w:val="24"/>
        </w:rPr>
        <w:t xml:space="preserve"> (autumn and spring</w:t>
      </w:r>
      <w:r w:rsidR="00342FCC" w:rsidRPr="001402C7">
        <w:rPr>
          <w:rFonts w:ascii="Times New Roman" w:hAnsi="Times New Roman" w:cs="Times New Roman"/>
          <w:sz w:val="24"/>
          <w:szCs w:val="24"/>
        </w:rPr>
        <w:t xml:space="preserve">, respectively). </w:t>
      </w:r>
      <w:r w:rsidR="00A61925" w:rsidRPr="001402C7">
        <w:rPr>
          <w:rFonts w:ascii="Times New Roman" w:hAnsi="Times New Roman" w:cs="Times New Roman"/>
          <w:sz w:val="24"/>
          <w:szCs w:val="24"/>
        </w:rPr>
        <w:t>C</w:t>
      </w:r>
      <w:r w:rsidRPr="001402C7">
        <w:rPr>
          <w:rFonts w:ascii="Times New Roman" w:hAnsi="Times New Roman" w:cs="Times New Roman"/>
          <w:sz w:val="24"/>
          <w:szCs w:val="24"/>
        </w:rPr>
        <w:t>-</w:t>
      </w:r>
      <w:r w:rsidR="00A61925" w:rsidRPr="001402C7">
        <w:rPr>
          <w:rFonts w:ascii="Times New Roman" w:hAnsi="Times New Roman" w:cs="Times New Roman"/>
          <w:sz w:val="24"/>
          <w:szCs w:val="24"/>
        </w:rPr>
        <w:t xml:space="preserve">PODs attached to </w:t>
      </w:r>
      <w:r w:rsidRPr="001402C7">
        <w:rPr>
          <w:rFonts w:ascii="Times New Roman" w:hAnsi="Times New Roman" w:cs="Times New Roman"/>
          <w:sz w:val="24"/>
          <w:szCs w:val="24"/>
        </w:rPr>
        <w:t xml:space="preserve">fishing </w:t>
      </w:r>
      <w:r w:rsidR="00A61925" w:rsidRPr="001402C7">
        <w:rPr>
          <w:rFonts w:ascii="Times New Roman" w:hAnsi="Times New Roman" w:cs="Times New Roman"/>
          <w:sz w:val="24"/>
          <w:szCs w:val="24"/>
        </w:rPr>
        <w:t xml:space="preserve">nets </w:t>
      </w:r>
      <w:r w:rsidR="00D66274" w:rsidRPr="001402C7">
        <w:rPr>
          <w:rFonts w:ascii="Times New Roman" w:hAnsi="Times New Roman" w:cs="Times New Roman"/>
          <w:sz w:val="24"/>
          <w:szCs w:val="24"/>
        </w:rPr>
        <w:t>logged</w:t>
      </w:r>
      <w:r w:rsidR="00A61925" w:rsidRPr="001402C7">
        <w:rPr>
          <w:rFonts w:ascii="Times New Roman" w:hAnsi="Times New Roman" w:cs="Times New Roman"/>
          <w:sz w:val="24"/>
          <w:szCs w:val="24"/>
        </w:rPr>
        <w:t xml:space="preserve"> </w:t>
      </w:r>
      <w:r w:rsidR="00231D51" w:rsidRPr="001402C7">
        <w:rPr>
          <w:rFonts w:ascii="Times New Roman" w:hAnsi="Times New Roman" w:cs="Times New Roman"/>
          <w:sz w:val="24"/>
          <w:szCs w:val="24"/>
        </w:rPr>
        <w:t>1</w:t>
      </w:r>
      <w:r w:rsidR="00A624F5" w:rsidRPr="001402C7">
        <w:rPr>
          <w:rFonts w:ascii="Times New Roman" w:hAnsi="Times New Roman" w:cs="Times New Roman"/>
          <w:sz w:val="24"/>
          <w:szCs w:val="24"/>
        </w:rPr>
        <w:t>,</w:t>
      </w:r>
      <w:r w:rsidR="003C5219" w:rsidRPr="001402C7">
        <w:rPr>
          <w:rFonts w:ascii="Times New Roman" w:hAnsi="Times New Roman" w:cs="Times New Roman"/>
          <w:sz w:val="24"/>
          <w:szCs w:val="24"/>
        </w:rPr>
        <w:t>279</w:t>
      </w:r>
      <w:r w:rsidR="003E7190" w:rsidRPr="001402C7">
        <w:rPr>
          <w:rFonts w:ascii="Times New Roman" w:hAnsi="Times New Roman" w:cs="Times New Roman"/>
          <w:sz w:val="24"/>
          <w:szCs w:val="24"/>
        </w:rPr>
        <w:t xml:space="preserve"> hours</w:t>
      </w:r>
      <w:r w:rsidR="00D66274" w:rsidRPr="001402C7">
        <w:rPr>
          <w:rFonts w:ascii="Times New Roman" w:hAnsi="Times New Roman" w:cs="Times New Roman"/>
          <w:sz w:val="24"/>
          <w:szCs w:val="24"/>
        </w:rPr>
        <w:t xml:space="preserve"> </w:t>
      </w:r>
      <w:r w:rsidR="003E7190" w:rsidRPr="001402C7">
        <w:rPr>
          <w:rFonts w:ascii="Times New Roman" w:hAnsi="Times New Roman" w:cs="Times New Roman"/>
          <w:sz w:val="24"/>
          <w:szCs w:val="24"/>
        </w:rPr>
        <w:t>(</w:t>
      </w:r>
      <w:r w:rsidR="00A624F5" w:rsidRPr="001402C7">
        <w:rPr>
          <w:rFonts w:ascii="Times New Roman" w:hAnsi="Times New Roman" w:cs="Times New Roman"/>
          <w:sz w:val="24"/>
          <w:szCs w:val="24"/>
        </w:rPr>
        <w:t>5</w:t>
      </w:r>
      <w:r w:rsidR="00CE4FDA" w:rsidRPr="001402C7">
        <w:rPr>
          <w:rFonts w:ascii="Times New Roman" w:hAnsi="Times New Roman" w:cs="Times New Roman"/>
          <w:sz w:val="24"/>
          <w:szCs w:val="24"/>
        </w:rPr>
        <w:t>3.3</w:t>
      </w:r>
      <w:r w:rsidR="00AB3370" w:rsidRPr="001402C7">
        <w:rPr>
          <w:rFonts w:ascii="Times New Roman" w:hAnsi="Times New Roman" w:cs="Times New Roman"/>
          <w:sz w:val="24"/>
          <w:szCs w:val="24"/>
        </w:rPr>
        <w:t xml:space="preserve"> d</w:t>
      </w:r>
      <w:r w:rsidR="003E7190" w:rsidRPr="001402C7">
        <w:rPr>
          <w:rFonts w:ascii="Times New Roman" w:hAnsi="Times New Roman" w:cs="Times New Roman"/>
          <w:sz w:val="24"/>
          <w:szCs w:val="24"/>
        </w:rPr>
        <w:t>)</w:t>
      </w:r>
      <w:r w:rsidR="00D66274" w:rsidRPr="001402C7">
        <w:rPr>
          <w:rFonts w:ascii="Times New Roman" w:hAnsi="Times New Roman" w:cs="Times New Roman"/>
          <w:sz w:val="24"/>
          <w:szCs w:val="24"/>
        </w:rPr>
        <w:t xml:space="preserve"> of data</w:t>
      </w:r>
      <w:r w:rsidR="00AB3370" w:rsidRPr="001402C7">
        <w:rPr>
          <w:rFonts w:ascii="Times New Roman" w:hAnsi="Times New Roman" w:cs="Times New Roman"/>
          <w:sz w:val="24"/>
          <w:szCs w:val="24"/>
        </w:rPr>
        <w:t xml:space="preserve">, </w:t>
      </w:r>
      <w:r w:rsidR="003E7190" w:rsidRPr="001402C7">
        <w:rPr>
          <w:rFonts w:ascii="Times New Roman" w:hAnsi="Times New Roman" w:cs="Times New Roman"/>
          <w:sz w:val="24"/>
          <w:szCs w:val="24"/>
        </w:rPr>
        <w:t xml:space="preserve">with </w:t>
      </w:r>
      <w:r w:rsidR="00AB3370" w:rsidRPr="001402C7">
        <w:rPr>
          <w:rFonts w:ascii="Times New Roman" w:hAnsi="Times New Roman" w:cs="Times New Roman"/>
          <w:sz w:val="24"/>
          <w:szCs w:val="24"/>
        </w:rPr>
        <w:t xml:space="preserve">a mean </w:t>
      </w:r>
      <w:r w:rsidR="00A624F5" w:rsidRPr="001402C7">
        <w:rPr>
          <w:rFonts w:ascii="Times New Roman" w:hAnsi="Times New Roman" w:cs="Times New Roman"/>
          <w:sz w:val="24"/>
          <w:szCs w:val="24"/>
        </w:rPr>
        <w:t xml:space="preserve">of 11.0 ± 3.6 hours per set. </w:t>
      </w:r>
      <w:r w:rsidR="00CA2CBC">
        <w:rPr>
          <w:rFonts w:ascii="Times New Roman" w:hAnsi="Times New Roman" w:cs="Times New Roman"/>
          <w:sz w:val="24"/>
          <w:szCs w:val="24"/>
        </w:rPr>
        <w:t>While the</w:t>
      </w:r>
      <w:r w:rsidR="00CA2CBC" w:rsidRPr="001402C7">
        <w:rPr>
          <w:rFonts w:ascii="Times New Roman" w:hAnsi="Times New Roman" w:cs="Times New Roman"/>
          <w:sz w:val="24"/>
          <w:szCs w:val="24"/>
        </w:rPr>
        <w:t xml:space="preserve"> recording duration was </w:t>
      </w:r>
      <w:r w:rsidR="00CA2CBC">
        <w:rPr>
          <w:rFonts w:ascii="Times New Roman" w:hAnsi="Times New Roman" w:cs="Times New Roman"/>
          <w:sz w:val="24"/>
          <w:szCs w:val="24"/>
        </w:rPr>
        <w:t xml:space="preserve">occasionally </w:t>
      </w:r>
      <w:r w:rsidR="00CA2CBC" w:rsidRPr="001402C7">
        <w:rPr>
          <w:rFonts w:ascii="Times New Roman" w:hAnsi="Times New Roman" w:cs="Times New Roman"/>
          <w:sz w:val="24"/>
          <w:szCs w:val="24"/>
        </w:rPr>
        <w:t>cut short by device malfunction</w:t>
      </w:r>
      <w:r w:rsidR="00CA2CBC">
        <w:rPr>
          <w:rFonts w:ascii="Times New Roman" w:hAnsi="Times New Roman" w:cs="Times New Roman"/>
          <w:sz w:val="24"/>
          <w:szCs w:val="24"/>
        </w:rPr>
        <w:t>, there did not appear to be a</w:t>
      </w:r>
      <w:r w:rsidR="00C13C33">
        <w:rPr>
          <w:rFonts w:ascii="Times New Roman" w:hAnsi="Times New Roman" w:cs="Times New Roman"/>
          <w:sz w:val="24"/>
          <w:szCs w:val="24"/>
        </w:rPr>
        <w:t>ny</w:t>
      </w:r>
      <w:r w:rsidR="00CA2CBC">
        <w:rPr>
          <w:rFonts w:ascii="Times New Roman" w:hAnsi="Times New Roman" w:cs="Times New Roman"/>
          <w:sz w:val="24"/>
          <w:szCs w:val="24"/>
        </w:rPr>
        <w:t xml:space="preserve"> spatial pattern in the </w:t>
      </w:r>
      <w:r w:rsidR="00C13C33">
        <w:rPr>
          <w:rFonts w:ascii="Times New Roman" w:hAnsi="Times New Roman" w:cs="Times New Roman"/>
          <w:sz w:val="24"/>
          <w:szCs w:val="24"/>
        </w:rPr>
        <w:t xml:space="preserve">monitoring </w:t>
      </w:r>
      <w:r w:rsidR="00CA2CBC">
        <w:rPr>
          <w:rFonts w:ascii="Times New Roman" w:hAnsi="Times New Roman" w:cs="Times New Roman"/>
          <w:sz w:val="24"/>
          <w:szCs w:val="24"/>
        </w:rPr>
        <w:t>duration (Fig. S1).</w:t>
      </w:r>
    </w:p>
    <w:p w14:paraId="3BC858E1" w14:textId="71F49811" w:rsidR="00FF1BB4" w:rsidRPr="001402C7" w:rsidRDefault="00FF1BB4" w:rsidP="00B502EF">
      <w:pPr>
        <w:spacing w:line="480" w:lineRule="auto"/>
        <w:rPr>
          <w:rFonts w:ascii="Times New Roman" w:hAnsi="Times New Roman" w:cs="Times New Roman"/>
          <w:i/>
          <w:sz w:val="24"/>
          <w:szCs w:val="24"/>
        </w:rPr>
      </w:pPr>
      <w:r w:rsidRPr="001402C7">
        <w:rPr>
          <w:rFonts w:ascii="Times New Roman" w:hAnsi="Times New Roman" w:cs="Times New Roman"/>
          <w:i/>
          <w:sz w:val="24"/>
          <w:szCs w:val="24"/>
        </w:rPr>
        <w:t xml:space="preserve">Acoustic </w:t>
      </w:r>
      <w:r w:rsidR="00D3353D" w:rsidRPr="001402C7">
        <w:rPr>
          <w:rFonts w:ascii="Times New Roman" w:hAnsi="Times New Roman" w:cs="Times New Roman"/>
          <w:i/>
          <w:sz w:val="24"/>
          <w:szCs w:val="24"/>
        </w:rPr>
        <w:t>characteristics</w:t>
      </w:r>
    </w:p>
    <w:p w14:paraId="49C71F95" w14:textId="6C11804F" w:rsidR="00F2312A" w:rsidRPr="001402C7" w:rsidRDefault="00DD553D" w:rsidP="006242FD">
      <w:pPr>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lastRenderedPageBreak/>
        <w:t>The acoustic presence of small cetaceans (dolphi</w:t>
      </w:r>
      <w:r w:rsidR="000D7304" w:rsidRPr="001402C7">
        <w:rPr>
          <w:rFonts w:ascii="Times New Roman" w:hAnsi="Times New Roman" w:cs="Times New Roman"/>
          <w:sz w:val="24"/>
          <w:szCs w:val="24"/>
        </w:rPr>
        <w:t xml:space="preserve">ns or porpoises) was recorded </w:t>
      </w:r>
      <w:r w:rsidR="00BA637A" w:rsidRPr="001402C7">
        <w:rPr>
          <w:rFonts w:ascii="Times New Roman" w:hAnsi="Times New Roman" w:cs="Times New Roman"/>
          <w:sz w:val="24"/>
          <w:szCs w:val="24"/>
        </w:rPr>
        <w:t xml:space="preserve">by </w:t>
      </w:r>
      <w:r w:rsidR="000D7304" w:rsidRPr="001402C7">
        <w:rPr>
          <w:rFonts w:ascii="Times New Roman" w:hAnsi="Times New Roman" w:cs="Times New Roman"/>
          <w:sz w:val="24"/>
          <w:szCs w:val="24"/>
        </w:rPr>
        <w:t>C-PODs in</w:t>
      </w:r>
      <w:r w:rsidRPr="001402C7">
        <w:rPr>
          <w:rFonts w:ascii="Times New Roman" w:hAnsi="Times New Roman" w:cs="Times New Roman"/>
          <w:sz w:val="24"/>
          <w:szCs w:val="24"/>
        </w:rPr>
        <w:t xml:space="preserve"> </w:t>
      </w:r>
      <w:r w:rsidR="001F5161" w:rsidRPr="001402C7">
        <w:rPr>
          <w:rFonts w:ascii="Times New Roman" w:hAnsi="Times New Roman" w:cs="Times New Roman"/>
          <w:sz w:val="24"/>
          <w:szCs w:val="24"/>
        </w:rPr>
        <w:t xml:space="preserve">76% (n = 88) of fishing sets; dolphins </w:t>
      </w:r>
      <w:r w:rsidR="00C724D3" w:rsidRPr="001402C7">
        <w:rPr>
          <w:rFonts w:ascii="Times New Roman" w:hAnsi="Times New Roman" w:cs="Times New Roman"/>
          <w:sz w:val="24"/>
          <w:szCs w:val="24"/>
        </w:rPr>
        <w:t xml:space="preserve">(71%, n = 82) </w:t>
      </w:r>
      <w:r w:rsidR="001F5161" w:rsidRPr="001402C7">
        <w:rPr>
          <w:rFonts w:ascii="Times New Roman" w:hAnsi="Times New Roman" w:cs="Times New Roman"/>
          <w:sz w:val="24"/>
          <w:szCs w:val="24"/>
        </w:rPr>
        <w:t>were recorded in a high</w:t>
      </w:r>
      <w:r w:rsidR="000D7304" w:rsidRPr="001402C7">
        <w:rPr>
          <w:rFonts w:ascii="Times New Roman" w:hAnsi="Times New Roman" w:cs="Times New Roman"/>
          <w:sz w:val="24"/>
          <w:szCs w:val="24"/>
        </w:rPr>
        <w:t>er number of sets than porpoises</w:t>
      </w:r>
      <w:r w:rsidR="001F5161" w:rsidRPr="001402C7">
        <w:rPr>
          <w:rFonts w:ascii="Times New Roman" w:hAnsi="Times New Roman" w:cs="Times New Roman"/>
          <w:sz w:val="24"/>
          <w:szCs w:val="24"/>
        </w:rPr>
        <w:t xml:space="preserve"> </w:t>
      </w:r>
      <w:r w:rsidR="00C724D3" w:rsidRPr="001402C7">
        <w:rPr>
          <w:rFonts w:ascii="Times New Roman" w:hAnsi="Times New Roman" w:cs="Times New Roman"/>
          <w:sz w:val="24"/>
          <w:szCs w:val="24"/>
        </w:rPr>
        <w:t>(22 %, n = 25)</w:t>
      </w:r>
      <w:r w:rsidR="00E42736" w:rsidRPr="001402C7">
        <w:rPr>
          <w:rFonts w:ascii="Times New Roman" w:hAnsi="Times New Roman" w:cs="Times New Roman"/>
          <w:sz w:val="24"/>
          <w:szCs w:val="24"/>
        </w:rPr>
        <w:t xml:space="preserve">. </w:t>
      </w:r>
      <w:r w:rsidR="00F508C2" w:rsidRPr="001402C7">
        <w:rPr>
          <w:rFonts w:ascii="Times New Roman" w:hAnsi="Times New Roman" w:cs="Times New Roman"/>
          <w:sz w:val="24"/>
          <w:szCs w:val="24"/>
        </w:rPr>
        <w:t xml:space="preserve">Over the study duration, </w:t>
      </w:r>
      <w:r w:rsidR="00254F67">
        <w:rPr>
          <w:rFonts w:ascii="Times New Roman" w:hAnsi="Times New Roman" w:cs="Times New Roman"/>
          <w:sz w:val="24"/>
          <w:szCs w:val="24"/>
        </w:rPr>
        <w:t>56,222</w:t>
      </w:r>
      <w:r w:rsidR="000D7304" w:rsidRPr="001402C7">
        <w:rPr>
          <w:rFonts w:ascii="Times New Roman" w:hAnsi="Times New Roman" w:cs="Times New Roman"/>
          <w:sz w:val="24"/>
          <w:szCs w:val="24"/>
        </w:rPr>
        <w:t xml:space="preserve"> and </w:t>
      </w:r>
      <w:r w:rsidR="00254F67">
        <w:rPr>
          <w:rFonts w:ascii="Times New Roman" w:hAnsi="Times New Roman" w:cs="Times New Roman"/>
          <w:sz w:val="24"/>
          <w:szCs w:val="24"/>
        </w:rPr>
        <w:t>190</w:t>
      </w:r>
      <w:r w:rsidR="000D7304" w:rsidRPr="001402C7">
        <w:rPr>
          <w:rFonts w:ascii="Times New Roman" w:hAnsi="Times New Roman" w:cs="Times New Roman"/>
          <w:sz w:val="24"/>
          <w:szCs w:val="24"/>
        </w:rPr>
        <w:t>,</w:t>
      </w:r>
      <w:r w:rsidR="00254F67">
        <w:rPr>
          <w:rFonts w:ascii="Times New Roman" w:hAnsi="Times New Roman" w:cs="Times New Roman"/>
          <w:sz w:val="24"/>
          <w:szCs w:val="24"/>
        </w:rPr>
        <w:t>976</w:t>
      </w:r>
      <w:r w:rsidR="000D7304" w:rsidRPr="001402C7">
        <w:rPr>
          <w:rFonts w:ascii="Times New Roman" w:hAnsi="Times New Roman" w:cs="Times New Roman"/>
          <w:sz w:val="24"/>
          <w:szCs w:val="24"/>
        </w:rPr>
        <w:t xml:space="preserve"> clicks</w:t>
      </w:r>
      <w:r w:rsidR="003B440C" w:rsidRPr="001402C7">
        <w:rPr>
          <w:rFonts w:ascii="Times New Roman" w:hAnsi="Times New Roman" w:cs="Times New Roman"/>
          <w:sz w:val="24"/>
          <w:szCs w:val="24"/>
        </w:rPr>
        <w:t xml:space="preserve"> were classified in</w:t>
      </w:r>
      <w:r w:rsidR="000D7304" w:rsidRPr="001402C7">
        <w:rPr>
          <w:rFonts w:ascii="Times New Roman" w:hAnsi="Times New Roman" w:cs="Times New Roman"/>
          <w:sz w:val="24"/>
          <w:szCs w:val="24"/>
        </w:rPr>
        <w:t xml:space="preserve"> </w:t>
      </w:r>
      <w:r w:rsidR="003B440C" w:rsidRPr="001402C7">
        <w:rPr>
          <w:rFonts w:ascii="Times New Roman" w:hAnsi="Times New Roman" w:cs="Times New Roman"/>
          <w:sz w:val="24"/>
          <w:szCs w:val="24"/>
        </w:rPr>
        <w:t>4,687 and 3,231 click trains, as belonging to dolphins and porpoises, respectively</w:t>
      </w:r>
      <w:r w:rsidR="000D7304" w:rsidRPr="001402C7">
        <w:rPr>
          <w:rFonts w:ascii="Times New Roman" w:hAnsi="Times New Roman" w:cs="Times New Roman"/>
          <w:sz w:val="24"/>
          <w:szCs w:val="24"/>
        </w:rPr>
        <w:t xml:space="preserve">. </w:t>
      </w:r>
      <w:r w:rsidR="003B440C" w:rsidRPr="001402C7">
        <w:rPr>
          <w:rFonts w:ascii="Times New Roman" w:hAnsi="Times New Roman" w:cs="Times New Roman"/>
          <w:sz w:val="24"/>
          <w:szCs w:val="24"/>
        </w:rPr>
        <w:t xml:space="preserve">Dolphins were detected in </w:t>
      </w:r>
      <w:r w:rsidR="00D460C2" w:rsidRPr="001402C7">
        <w:rPr>
          <w:rFonts w:ascii="Times New Roman" w:hAnsi="Times New Roman" w:cs="Times New Roman"/>
          <w:sz w:val="24"/>
          <w:szCs w:val="24"/>
        </w:rPr>
        <w:t xml:space="preserve">4,101 </w:t>
      </w:r>
      <w:r w:rsidR="003B440C" w:rsidRPr="001402C7">
        <w:rPr>
          <w:rFonts w:ascii="Times New Roman" w:hAnsi="Times New Roman" w:cs="Times New Roman"/>
          <w:sz w:val="24"/>
          <w:szCs w:val="24"/>
        </w:rPr>
        <w:t>min</w:t>
      </w:r>
      <w:r w:rsidR="00A7669B" w:rsidRPr="001402C7">
        <w:rPr>
          <w:rFonts w:ascii="Times New Roman" w:hAnsi="Times New Roman" w:cs="Times New Roman"/>
          <w:sz w:val="24"/>
          <w:szCs w:val="24"/>
        </w:rPr>
        <w:t xml:space="preserve">, </w:t>
      </w:r>
      <w:r w:rsidR="007A0E25" w:rsidRPr="001402C7">
        <w:rPr>
          <w:rFonts w:ascii="Times New Roman" w:hAnsi="Times New Roman" w:cs="Times New Roman"/>
          <w:sz w:val="24"/>
          <w:szCs w:val="24"/>
        </w:rPr>
        <w:t>a mean of</w:t>
      </w:r>
      <w:r w:rsidR="00A7669B" w:rsidRPr="001402C7">
        <w:rPr>
          <w:rFonts w:ascii="Times New Roman" w:hAnsi="Times New Roman" w:cs="Times New Roman"/>
          <w:sz w:val="24"/>
          <w:szCs w:val="24"/>
        </w:rPr>
        <w:t xml:space="preserve"> 50 ± 50 </w:t>
      </w:r>
      <w:r w:rsidR="00A610F3" w:rsidRPr="001402C7">
        <w:rPr>
          <w:rFonts w:ascii="Times New Roman" w:hAnsi="Times New Roman" w:cs="Times New Roman"/>
          <w:sz w:val="24"/>
          <w:szCs w:val="24"/>
        </w:rPr>
        <w:t>(</w:t>
      </w:r>
      <w:r w:rsidR="000D7304" w:rsidRPr="001402C7">
        <w:rPr>
          <w:rFonts w:ascii="Times New Roman" w:hAnsi="Times New Roman" w:cs="Times New Roman"/>
          <w:sz w:val="24"/>
          <w:szCs w:val="24"/>
        </w:rPr>
        <w:t xml:space="preserve">range: </w:t>
      </w:r>
      <w:r w:rsidR="00B77527" w:rsidRPr="001402C7">
        <w:rPr>
          <w:rFonts w:ascii="Times New Roman" w:hAnsi="Times New Roman" w:cs="Times New Roman"/>
          <w:sz w:val="24"/>
          <w:szCs w:val="24"/>
        </w:rPr>
        <w:t>0</w:t>
      </w:r>
      <w:r w:rsidR="00A533D8" w:rsidRPr="001402C7">
        <w:rPr>
          <w:rFonts w:ascii="Times New Roman" w:hAnsi="Times New Roman" w:cs="Times New Roman"/>
          <w:sz w:val="24"/>
          <w:szCs w:val="24"/>
        </w:rPr>
        <w:t>–</w:t>
      </w:r>
      <w:r w:rsidR="00B77527" w:rsidRPr="001402C7">
        <w:rPr>
          <w:rFonts w:ascii="Times New Roman" w:hAnsi="Times New Roman" w:cs="Times New Roman"/>
          <w:sz w:val="24"/>
          <w:szCs w:val="24"/>
        </w:rPr>
        <w:t xml:space="preserve">463) </w:t>
      </w:r>
      <w:r w:rsidR="007A0E25" w:rsidRPr="001402C7">
        <w:rPr>
          <w:rFonts w:ascii="Times New Roman" w:hAnsi="Times New Roman" w:cs="Times New Roman"/>
          <w:sz w:val="24"/>
          <w:szCs w:val="24"/>
        </w:rPr>
        <w:t>per set</w:t>
      </w:r>
      <w:r w:rsidR="00A04078" w:rsidRPr="001402C7">
        <w:rPr>
          <w:rFonts w:ascii="Times New Roman" w:hAnsi="Times New Roman" w:cs="Times New Roman"/>
          <w:sz w:val="24"/>
          <w:szCs w:val="24"/>
        </w:rPr>
        <w:t xml:space="preserve"> and 4.6 </w:t>
      </w:r>
      <w:r w:rsidR="007A0E25" w:rsidRPr="001402C7">
        <w:rPr>
          <w:rFonts w:ascii="Times New Roman" w:hAnsi="Times New Roman" w:cs="Times New Roman"/>
          <w:sz w:val="24"/>
          <w:szCs w:val="24"/>
        </w:rPr>
        <w:t xml:space="preserve">± 6.2 </w:t>
      </w:r>
      <w:r w:rsidR="00A04078" w:rsidRPr="001402C7">
        <w:rPr>
          <w:rFonts w:ascii="Times New Roman" w:hAnsi="Times New Roman" w:cs="Times New Roman"/>
          <w:sz w:val="24"/>
          <w:szCs w:val="24"/>
        </w:rPr>
        <w:t>h</w:t>
      </w:r>
      <w:r w:rsidR="00A04078" w:rsidRPr="001402C7">
        <w:rPr>
          <w:rFonts w:ascii="Times New Roman" w:hAnsi="Times New Roman" w:cs="Times New Roman"/>
          <w:sz w:val="24"/>
          <w:szCs w:val="24"/>
          <w:vertAlign w:val="superscript"/>
        </w:rPr>
        <w:t>-1</w:t>
      </w:r>
      <w:r w:rsidR="00440BB3" w:rsidRPr="001402C7">
        <w:rPr>
          <w:rFonts w:ascii="Times New Roman" w:hAnsi="Times New Roman" w:cs="Times New Roman"/>
          <w:sz w:val="24"/>
          <w:szCs w:val="24"/>
        </w:rPr>
        <w:t>, and</w:t>
      </w:r>
      <w:r w:rsidR="003B440C" w:rsidRPr="001402C7">
        <w:rPr>
          <w:rFonts w:ascii="Times New Roman" w:hAnsi="Times New Roman" w:cs="Times New Roman"/>
          <w:sz w:val="24"/>
          <w:szCs w:val="24"/>
        </w:rPr>
        <w:t xml:space="preserve"> porpoises detected in</w:t>
      </w:r>
      <w:r w:rsidR="00A04078" w:rsidRPr="001402C7">
        <w:rPr>
          <w:rFonts w:ascii="Times New Roman" w:hAnsi="Times New Roman" w:cs="Times New Roman"/>
          <w:sz w:val="24"/>
          <w:szCs w:val="24"/>
        </w:rPr>
        <w:t xml:space="preserve"> 1</w:t>
      </w:r>
      <w:r w:rsidR="00713687" w:rsidRPr="001402C7">
        <w:rPr>
          <w:rFonts w:ascii="Times New Roman" w:hAnsi="Times New Roman" w:cs="Times New Roman"/>
          <w:sz w:val="24"/>
          <w:szCs w:val="24"/>
        </w:rPr>
        <w:t>,002</w:t>
      </w:r>
      <w:r w:rsidR="003B440C" w:rsidRPr="001402C7">
        <w:rPr>
          <w:rFonts w:ascii="Times New Roman" w:hAnsi="Times New Roman" w:cs="Times New Roman"/>
          <w:sz w:val="24"/>
          <w:szCs w:val="24"/>
        </w:rPr>
        <w:t xml:space="preserve"> min, </w:t>
      </w:r>
      <w:r w:rsidR="00713687" w:rsidRPr="001402C7">
        <w:rPr>
          <w:rFonts w:ascii="Times New Roman" w:hAnsi="Times New Roman" w:cs="Times New Roman"/>
          <w:sz w:val="24"/>
          <w:szCs w:val="24"/>
        </w:rPr>
        <w:t xml:space="preserve">a </w:t>
      </w:r>
      <w:r w:rsidR="00602951" w:rsidRPr="001402C7">
        <w:rPr>
          <w:rFonts w:ascii="Times New Roman" w:hAnsi="Times New Roman" w:cs="Times New Roman"/>
          <w:sz w:val="24"/>
          <w:szCs w:val="24"/>
        </w:rPr>
        <w:t xml:space="preserve">mean </w:t>
      </w:r>
      <w:r w:rsidR="00713687" w:rsidRPr="001402C7">
        <w:rPr>
          <w:rFonts w:ascii="Times New Roman" w:hAnsi="Times New Roman" w:cs="Times New Roman"/>
          <w:sz w:val="24"/>
          <w:szCs w:val="24"/>
        </w:rPr>
        <w:t xml:space="preserve">of 40 ± 50 </w:t>
      </w:r>
      <w:r w:rsidR="00A610F3" w:rsidRPr="001402C7">
        <w:rPr>
          <w:rFonts w:ascii="Times New Roman" w:hAnsi="Times New Roman" w:cs="Times New Roman"/>
          <w:sz w:val="24"/>
          <w:szCs w:val="24"/>
        </w:rPr>
        <w:t>(</w:t>
      </w:r>
      <w:r w:rsidR="00B77527" w:rsidRPr="001402C7">
        <w:rPr>
          <w:rFonts w:ascii="Times New Roman" w:hAnsi="Times New Roman" w:cs="Times New Roman"/>
          <w:sz w:val="24"/>
          <w:szCs w:val="24"/>
        </w:rPr>
        <w:t>0–206</w:t>
      </w:r>
      <w:r w:rsidR="00A610F3" w:rsidRPr="001402C7">
        <w:rPr>
          <w:rFonts w:ascii="Times New Roman" w:hAnsi="Times New Roman" w:cs="Times New Roman"/>
          <w:sz w:val="24"/>
          <w:szCs w:val="24"/>
        </w:rPr>
        <w:t xml:space="preserve">) </w:t>
      </w:r>
      <w:r w:rsidR="00602951" w:rsidRPr="001402C7">
        <w:rPr>
          <w:rFonts w:ascii="Times New Roman" w:hAnsi="Times New Roman" w:cs="Times New Roman"/>
          <w:sz w:val="24"/>
          <w:szCs w:val="24"/>
        </w:rPr>
        <w:t xml:space="preserve">per set </w:t>
      </w:r>
      <w:r w:rsidR="00713687" w:rsidRPr="001402C7">
        <w:rPr>
          <w:rFonts w:ascii="Times New Roman" w:hAnsi="Times New Roman" w:cs="Times New Roman"/>
          <w:sz w:val="24"/>
          <w:szCs w:val="24"/>
        </w:rPr>
        <w:t>and 3.0 ± 4.1 h</w:t>
      </w:r>
      <w:r w:rsidR="00713687" w:rsidRPr="001402C7">
        <w:rPr>
          <w:rFonts w:ascii="Times New Roman" w:hAnsi="Times New Roman" w:cs="Times New Roman"/>
          <w:sz w:val="24"/>
          <w:szCs w:val="24"/>
          <w:vertAlign w:val="superscript"/>
        </w:rPr>
        <w:t>-1</w:t>
      </w:r>
      <w:r w:rsidR="00673A93" w:rsidRPr="001402C7">
        <w:rPr>
          <w:rFonts w:ascii="Times New Roman" w:hAnsi="Times New Roman" w:cs="Times New Roman"/>
          <w:sz w:val="24"/>
          <w:szCs w:val="24"/>
        </w:rPr>
        <w:t xml:space="preserve">. </w:t>
      </w:r>
      <w:r w:rsidR="00D3353D" w:rsidRPr="001402C7">
        <w:rPr>
          <w:rFonts w:ascii="Times New Roman" w:hAnsi="Times New Roman" w:cs="Times New Roman"/>
          <w:sz w:val="24"/>
          <w:szCs w:val="24"/>
        </w:rPr>
        <w:t xml:space="preserve">The </w:t>
      </w:r>
      <w:r w:rsidR="003B440C" w:rsidRPr="001402C7">
        <w:rPr>
          <w:rFonts w:ascii="Times New Roman" w:hAnsi="Times New Roman" w:cs="Times New Roman"/>
          <w:sz w:val="24"/>
          <w:szCs w:val="24"/>
        </w:rPr>
        <w:t>average</w:t>
      </w:r>
      <w:r w:rsidR="00D3353D" w:rsidRPr="001402C7">
        <w:rPr>
          <w:rFonts w:ascii="Times New Roman" w:hAnsi="Times New Roman" w:cs="Times New Roman"/>
          <w:sz w:val="24"/>
          <w:szCs w:val="24"/>
        </w:rPr>
        <w:t xml:space="preserve"> modal frequency of click trains was 133.9 ±</w:t>
      </w:r>
      <w:r w:rsidR="00A61925" w:rsidRPr="001402C7">
        <w:rPr>
          <w:rFonts w:ascii="Times New Roman" w:hAnsi="Times New Roman" w:cs="Times New Roman"/>
          <w:sz w:val="24"/>
          <w:szCs w:val="24"/>
        </w:rPr>
        <w:t xml:space="preserve"> </w:t>
      </w:r>
      <w:r w:rsidR="00A533D8" w:rsidRPr="001402C7">
        <w:rPr>
          <w:rFonts w:ascii="Times New Roman" w:hAnsi="Times New Roman" w:cs="Times New Roman"/>
          <w:sz w:val="24"/>
          <w:szCs w:val="24"/>
        </w:rPr>
        <w:t>4.4 (121–</w:t>
      </w:r>
      <w:r w:rsidR="000D60D0" w:rsidRPr="001402C7">
        <w:rPr>
          <w:rFonts w:ascii="Times New Roman" w:hAnsi="Times New Roman" w:cs="Times New Roman"/>
          <w:sz w:val="24"/>
          <w:szCs w:val="24"/>
        </w:rPr>
        <w:t xml:space="preserve">144) </w:t>
      </w:r>
      <w:r w:rsidR="00D3353D" w:rsidRPr="001402C7">
        <w:rPr>
          <w:rFonts w:ascii="Times New Roman" w:hAnsi="Times New Roman" w:cs="Times New Roman"/>
          <w:sz w:val="24"/>
          <w:szCs w:val="24"/>
        </w:rPr>
        <w:t xml:space="preserve">kHz and 117.6 ± 23.6 </w:t>
      </w:r>
      <w:r w:rsidR="00A533D8" w:rsidRPr="001402C7">
        <w:rPr>
          <w:rFonts w:ascii="Times New Roman" w:hAnsi="Times New Roman" w:cs="Times New Roman"/>
          <w:sz w:val="24"/>
          <w:szCs w:val="24"/>
        </w:rPr>
        <w:t>(30–</w:t>
      </w:r>
      <w:r w:rsidR="000D60D0" w:rsidRPr="001402C7">
        <w:rPr>
          <w:rFonts w:ascii="Times New Roman" w:hAnsi="Times New Roman" w:cs="Times New Roman"/>
          <w:sz w:val="24"/>
          <w:szCs w:val="24"/>
        </w:rPr>
        <w:t xml:space="preserve">146) </w:t>
      </w:r>
      <w:r w:rsidR="00D3353D" w:rsidRPr="001402C7">
        <w:rPr>
          <w:rFonts w:ascii="Times New Roman" w:hAnsi="Times New Roman" w:cs="Times New Roman"/>
          <w:sz w:val="24"/>
          <w:szCs w:val="24"/>
        </w:rPr>
        <w:t xml:space="preserve">kHz for porpoises and dolphins, respectively. </w:t>
      </w:r>
      <w:r w:rsidR="00FB4790" w:rsidRPr="001402C7">
        <w:rPr>
          <w:rFonts w:ascii="Times New Roman" w:hAnsi="Times New Roman" w:cs="Times New Roman"/>
          <w:sz w:val="24"/>
          <w:szCs w:val="24"/>
        </w:rPr>
        <w:t>Dolphin</w:t>
      </w:r>
      <w:r w:rsidR="00440BB3" w:rsidRPr="001402C7">
        <w:rPr>
          <w:rFonts w:ascii="Times New Roman" w:hAnsi="Times New Roman" w:cs="Times New Roman"/>
          <w:sz w:val="24"/>
          <w:szCs w:val="24"/>
        </w:rPr>
        <w:t xml:space="preserve"> and porpoise</w:t>
      </w:r>
      <w:r w:rsidR="00FB4790" w:rsidRPr="001402C7">
        <w:rPr>
          <w:rFonts w:ascii="Times New Roman" w:hAnsi="Times New Roman" w:cs="Times New Roman"/>
          <w:sz w:val="24"/>
          <w:szCs w:val="24"/>
        </w:rPr>
        <w:t xml:space="preserve"> ICIs ranged from </w:t>
      </w:r>
      <w:r w:rsidR="00FB4790" w:rsidRPr="00F2014B">
        <w:rPr>
          <w:rFonts w:ascii="Times New Roman" w:hAnsi="Times New Roman" w:cs="Times New Roman"/>
          <w:i/>
          <w:sz w:val="24"/>
          <w:szCs w:val="24"/>
        </w:rPr>
        <w:t>ca.</w:t>
      </w:r>
      <w:r w:rsidR="00FB4790" w:rsidRPr="001402C7">
        <w:rPr>
          <w:rFonts w:ascii="Times New Roman" w:hAnsi="Times New Roman" w:cs="Times New Roman"/>
          <w:sz w:val="24"/>
          <w:szCs w:val="24"/>
        </w:rPr>
        <w:t xml:space="preserve"> 1 µs to </w:t>
      </w:r>
      <w:r w:rsidR="00FB4790" w:rsidRPr="00F2014B">
        <w:rPr>
          <w:rFonts w:ascii="Times New Roman" w:hAnsi="Times New Roman" w:cs="Times New Roman"/>
          <w:i/>
          <w:sz w:val="24"/>
          <w:szCs w:val="24"/>
        </w:rPr>
        <w:t>c</w:t>
      </w:r>
      <w:r w:rsidR="00541EB2" w:rsidRPr="00F2014B">
        <w:rPr>
          <w:rFonts w:ascii="Times New Roman" w:hAnsi="Times New Roman" w:cs="Times New Roman"/>
          <w:i/>
          <w:sz w:val="24"/>
          <w:szCs w:val="24"/>
        </w:rPr>
        <w:t>a.</w:t>
      </w:r>
      <w:r w:rsidR="00541EB2">
        <w:rPr>
          <w:rFonts w:ascii="Times New Roman" w:hAnsi="Times New Roman" w:cs="Times New Roman"/>
          <w:sz w:val="24"/>
          <w:szCs w:val="24"/>
        </w:rPr>
        <w:t xml:space="preserve"> 30 </w:t>
      </w:r>
      <w:proofErr w:type="spellStart"/>
      <w:r w:rsidR="00541EB2">
        <w:rPr>
          <w:rFonts w:ascii="Times New Roman" w:hAnsi="Times New Roman" w:cs="Times New Roman"/>
          <w:sz w:val="24"/>
          <w:szCs w:val="24"/>
        </w:rPr>
        <w:t>ms</w:t>
      </w:r>
      <w:proofErr w:type="spellEnd"/>
      <w:r w:rsidR="00FB4790" w:rsidRPr="001402C7">
        <w:rPr>
          <w:rFonts w:ascii="Times New Roman" w:hAnsi="Times New Roman" w:cs="Times New Roman"/>
          <w:sz w:val="24"/>
          <w:szCs w:val="24"/>
        </w:rPr>
        <w:t xml:space="preserve"> and </w:t>
      </w:r>
      <w:r w:rsidR="00440BB3" w:rsidRPr="001402C7">
        <w:rPr>
          <w:rFonts w:ascii="Times New Roman" w:hAnsi="Times New Roman" w:cs="Times New Roman"/>
          <w:sz w:val="24"/>
          <w:szCs w:val="24"/>
        </w:rPr>
        <w:t xml:space="preserve">from </w:t>
      </w:r>
      <w:r w:rsidR="000C4460" w:rsidRPr="00F2014B">
        <w:rPr>
          <w:rFonts w:ascii="Times New Roman" w:hAnsi="Times New Roman" w:cs="Times New Roman"/>
          <w:i/>
          <w:sz w:val="24"/>
          <w:szCs w:val="24"/>
        </w:rPr>
        <w:t>ca.</w:t>
      </w:r>
      <w:r w:rsidR="000C4460" w:rsidRPr="001402C7">
        <w:rPr>
          <w:rFonts w:ascii="Times New Roman" w:hAnsi="Times New Roman" w:cs="Times New Roman"/>
          <w:sz w:val="24"/>
          <w:szCs w:val="24"/>
        </w:rPr>
        <w:t xml:space="preserve"> 8 µs to </w:t>
      </w:r>
      <w:r w:rsidR="000C4460" w:rsidRPr="00F2014B">
        <w:rPr>
          <w:rFonts w:ascii="Times New Roman" w:hAnsi="Times New Roman" w:cs="Times New Roman"/>
          <w:i/>
          <w:sz w:val="24"/>
          <w:szCs w:val="24"/>
        </w:rPr>
        <w:t>ca.</w:t>
      </w:r>
      <w:r w:rsidR="000C4460" w:rsidRPr="001402C7">
        <w:rPr>
          <w:rFonts w:ascii="Times New Roman" w:hAnsi="Times New Roman" w:cs="Times New Roman"/>
          <w:sz w:val="24"/>
          <w:szCs w:val="24"/>
        </w:rPr>
        <w:t xml:space="preserve"> </w:t>
      </w:r>
      <w:r w:rsidR="006A1B88">
        <w:rPr>
          <w:rFonts w:ascii="Times New Roman" w:hAnsi="Times New Roman" w:cs="Times New Roman"/>
          <w:sz w:val="24"/>
          <w:szCs w:val="24"/>
        </w:rPr>
        <w:t xml:space="preserve">15 </w:t>
      </w:r>
      <w:proofErr w:type="spellStart"/>
      <w:r w:rsidR="006A1B88">
        <w:rPr>
          <w:rFonts w:ascii="Times New Roman" w:hAnsi="Times New Roman" w:cs="Times New Roman"/>
          <w:sz w:val="24"/>
          <w:szCs w:val="24"/>
        </w:rPr>
        <w:t>ms</w:t>
      </w:r>
      <w:proofErr w:type="spellEnd"/>
      <w:r w:rsidR="00440BB3" w:rsidRPr="001402C7">
        <w:rPr>
          <w:rFonts w:ascii="Times New Roman" w:hAnsi="Times New Roman" w:cs="Times New Roman"/>
          <w:sz w:val="24"/>
          <w:szCs w:val="24"/>
        </w:rPr>
        <w:t>, respectively</w:t>
      </w:r>
      <w:r w:rsidR="000C4460" w:rsidRPr="001402C7">
        <w:rPr>
          <w:rFonts w:ascii="Times New Roman" w:hAnsi="Times New Roman" w:cs="Times New Roman"/>
          <w:sz w:val="24"/>
          <w:szCs w:val="24"/>
        </w:rPr>
        <w:t xml:space="preserve">. </w:t>
      </w:r>
      <w:r w:rsidR="00440BB3" w:rsidRPr="001402C7">
        <w:rPr>
          <w:rFonts w:ascii="Times New Roman" w:hAnsi="Times New Roman" w:cs="Times New Roman"/>
          <w:sz w:val="24"/>
          <w:szCs w:val="24"/>
        </w:rPr>
        <w:t xml:space="preserve">Buzz ICIs were </w:t>
      </w:r>
      <w:r w:rsidR="00440BB3" w:rsidRPr="00020D43">
        <w:rPr>
          <w:rFonts w:ascii="Times New Roman" w:hAnsi="Times New Roman" w:cs="Times New Roman"/>
          <w:sz w:val="24"/>
          <w:szCs w:val="24"/>
        </w:rPr>
        <w:t xml:space="preserve">identified by </w:t>
      </w:r>
      <w:r w:rsidR="000C4460" w:rsidRPr="00020D43">
        <w:rPr>
          <w:rFonts w:ascii="Times New Roman" w:hAnsi="Times New Roman" w:cs="Times New Roman"/>
          <w:sz w:val="24"/>
          <w:szCs w:val="24"/>
        </w:rPr>
        <w:t>Gaussian mixture models</w:t>
      </w:r>
      <w:r w:rsidR="00E5461C" w:rsidRPr="00020D43">
        <w:rPr>
          <w:rFonts w:ascii="Times New Roman" w:hAnsi="Times New Roman" w:cs="Times New Roman"/>
          <w:sz w:val="24"/>
          <w:szCs w:val="24"/>
        </w:rPr>
        <w:t xml:space="preserve"> with a</w:t>
      </w:r>
      <w:r w:rsidR="009C79B1" w:rsidRPr="00020D43">
        <w:rPr>
          <w:rFonts w:ascii="Times New Roman" w:hAnsi="Times New Roman" w:cs="Times New Roman"/>
          <w:sz w:val="24"/>
          <w:szCs w:val="24"/>
        </w:rPr>
        <w:t xml:space="preserve">n average ICI of </w:t>
      </w:r>
      <w:r w:rsidR="00AC0D7A" w:rsidRPr="00020D43">
        <w:rPr>
          <w:rFonts w:ascii="Times New Roman" w:hAnsi="Times New Roman" w:cs="Times New Roman"/>
          <w:sz w:val="24"/>
          <w:szCs w:val="24"/>
        </w:rPr>
        <w:t>46</w:t>
      </w:r>
      <w:r w:rsidR="00F06D51" w:rsidRPr="00020D43">
        <w:rPr>
          <w:rFonts w:ascii="Times New Roman" w:hAnsi="Times New Roman" w:cs="Times New Roman"/>
          <w:sz w:val="24"/>
          <w:szCs w:val="24"/>
        </w:rPr>
        <w:t xml:space="preserve"> ± 0.</w:t>
      </w:r>
      <w:r w:rsidR="008D7664" w:rsidRPr="00020D43">
        <w:rPr>
          <w:rFonts w:ascii="Times New Roman" w:hAnsi="Times New Roman" w:cs="Times New Roman"/>
          <w:sz w:val="24"/>
          <w:szCs w:val="24"/>
        </w:rPr>
        <w:t>2</w:t>
      </w:r>
      <w:r w:rsidR="00F06D51" w:rsidRPr="00020D43">
        <w:rPr>
          <w:rFonts w:ascii="Times New Roman" w:hAnsi="Times New Roman" w:cs="Times New Roman"/>
          <w:sz w:val="24"/>
          <w:szCs w:val="24"/>
        </w:rPr>
        <w:t xml:space="preserve"> </w:t>
      </w:r>
      <w:proofErr w:type="spellStart"/>
      <w:r w:rsidR="00AC0D7A" w:rsidRPr="00020D43">
        <w:rPr>
          <w:rFonts w:ascii="Times New Roman" w:hAnsi="Times New Roman" w:cs="Times New Roman"/>
          <w:sz w:val="24"/>
          <w:szCs w:val="24"/>
          <w:shd w:val="clear" w:color="auto" w:fill="FFFFFF"/>
        </w:rPr>
        <w:t>μs</w:t>
      </w:r>
      <w:proofErr w:type="spellEnd"/>
      <w:r w:rsidR="00AC0D7A" w:rsidRPr="00020D43">
        <w:rPr>
          <w:rFonts w:ascii="Times New Roman" w:hAnsi="Times New Roman" w:cs="Times New Roman"/>
          <w:sz w:val="24"/>
          <w:szCs w:val="24"/>
        </w:rPr>
        <w:t xml:space="preserve"> </w:t>
      </w:r>
      <w:r w:rsidR="009C79B1" w:rsidRPr="00020D43">
        <w:rPr>
          <w:rFonts w:ascii="Times New Roman" w:hAnsi="Times New Roman" w:cs="Times New Roman"/>
          <w:sz w:val="24"/>
          <w:szCs w:val="24"/>
        </w:rPr>
        <w:t xml:space="preserve">and </w:t>
      </w:r>
      <w:r w:rsidR="00C7705C" w:rsidRPr="00020D43">
        <w:rPr>
          <w:rFonts w:ascii="Times New Roman" w:hAnsi="Times New Roman" w:cs="Times New Roman"/>
          <w:sz w:val="24"/>
          <w:szCs w:val="24"/>
        </w:rPr>
        <w:t>98</w:t>
      </w:r>
      <w:r w:rsidR="009C79B1" w:rsidRPr="00020D43">
        <w:rPr>
          <w:rFonts w:ascii="Times New Roman" w:hAnsi="Times New Roman" w:cs="Times New Roman"/>
          <w:sz w:val="24"/>
          <w:szCs w:val="24"/>
        </w:rPr>
        <w:t>.</w:t>
      </w:r>
      <w:r w:rsidR="00C7705C" w:rsidRPr="00020D43">
        <w:rPr>
          <w:rFonts w:ascii="Times New Roman" w:hAnsi="Times New Roman" w:cs="Times New Roman"/>
          <w:sz w:val="24"/>
          <w:szCs w:val="24"/>
        </w:rPr>
        <w:t>2</w:t>
      </w:r>
      <w:r w:rsidR="009C79B1" w:rsidRPr="00020D43">
        <w:rPr>
          <w:rFonts w:ascii="Times New Roman" w:hAnsi="Times New Roman" w:cs="Times New Roman"/>
          <w:sz w:val="24"/>
          <w:szCs w:val="24"/>
        </w:rPr>
        <w:t xml:space="preserve"> ± 0.</w:t>
      </w:r>
      <w:r w:rsidR="008D7664" w:rsidRPr="00020D43">
        <w:rPr>
          <w:rFonts w:ascii="Times New Roman" w:hAnsi="Times New Roman" w:cs="Times New Roman"/>
          <w:sz w:val="24"/>
          <w:szCs w:val="24"/>
        </w:rPr>
        <w:t>5</w:t>
      </w:r>
      <w:r w:rsidR="009C79B1" w:rsidRPr="00020D43">
        <w:rPr>
          <w:rFonts w:ascii="Times New Roman" w:hAnsi="Times New Roman" w:cs="Times New Roman"/>
          <w:sz w:val="24"/>
          <w:szCs w:val="24"/>
        </w:rPr>
        <w:t xml:space="preserve"> </w:t>
      </w:r>
      <w:proofErr w:type="spellStart"/>
      <w:r w:rsidR="009C79B1" w:rsidRPr="00020D43">
        <w:rPr>
          <w:rFonts w:ascii="Times New Roman" w:hAnsi="Times New Roman" w:cs="Times New Roman"/>
          <w:sz w:val="24"/>
          <w:szCs w:val="24"/>
          <w:shd w:val="clear" w:color="auto" w:fill="FFFFFF"/>
        </w:rPr>
        <w:t>μs</w:t>
      </w:r>
      <w:proofErr w:type="spellEnd"/>
      <w:r w:rsidR="009C79B1" w:rsidRPr="00020D43">
        <w:rPr>
          <w:rFonts w:ascii="Times New Roman" w:hAnsi="Times New Roman" w:cs="Times New Roman"/>
          <w:sz w:val="24"/>
          <w:szCs w:val="24"/>
          <w:shd w:val="clear" w:color="auto" w:fill="FFFFFF"/>
        </w:rPr>
        <w:t xml:space="preserve"> for dolphins and porpoises respectively, </w:t>
      </w:r>
      <w:r w:rsidR="003E3DBC" w:rsidRPr="00020D43">
        <w:rPr>
          <w:rFonts w:ascii="Times New Roman" w:hAnsi="Times New Roman" w:cs="Times New Roman"/>
          <w:sz w:val="24"/>
          <w:szCs w:val="24"/>
        </w:rPr>
        <w:t>and buzzing activity was recorded in 5</w:t>
      </w:r>
      <w:r w:rsidR="00020D43" w:rsidRPr="00020D43">
        <w:rPr>
          <w:rFonts w:ascii="Times New Roman" w:hAnsi="Times New Roman" w:cs="Times New Roman"/>
          <w:sz w:val="24"/>
          <w:szCs w:val="24"/>
        </w:rPr>
        <w:t>7</w:t>
      </w:r>
      <w:r w:rsidR="003E3DBC" w:rsidRPr="00020D43">
        <w:rPr>
          <w:rFonts w:ascii="Times New Roman" w:hAnsi="Times New Roman" w:cs="Times New Roman"/>
          <w:sz w:val="24"/>
          <w:szCs w:val="24"/>
        </w:rPr>
        <w:t>% (n = 6</w:t>
      </w:r>
      <w:r w:rsidR="00020D43" w:rsidRPr="00020D43">
        <w:rPr>
          <w:rFonts w:ascii="Times New Roman" w:hAnsi="Times New Roman" w:cs="Times New Roman"/>
          <w:sz w:val="24"/>
          <w:szCs w:val="24"/>
        </w:rPr>
        <w:t>6</w:t>
      </w:r>
      <w:r w:rsidR="003E3DBC" w:rsidRPr="00020D43">
        <w:rPr>
          <w:rFonts w:ascii="Times New Roman" w:hAnsi="Times New Roman" w:cs="Times New Roman"/>
          <w:sz w:val="24"/>
          <w:szCs w:val="24"/>
        </w:rPr>
        <w:t>) and 8% (n = 9) of sets for dolph</w:t>
      </w:r>
      <w:r w:rsidR="00F2312A" w:rsidRPr="00020D43">
        <w:rPr>
          <w:rFonts w:ascii="Times New Roman" w:hAnsi="Times New Roman" w:cs="Times New Roman"/>
          <w:sz w:val="24"/>
          <w:szCs w:val="24"/>
        </w:rPr>
        <w:t>ins and porpoises, respectively</w:t>
      </w:r>
      <w:r w:rsidR="00876DFE" w:rsidRPr="00020D43">
        <w:rPr>
          <w:rFonts w:ascii="Times New Roman" w:hAnsi="Times New Roman" w:cs="Times New Roman"/>
          <w:sz w:val="24"/>
          <w:szCs w:val="24"/>
        </w:rPr>
        <w:t>,</w:t>
      </w:r>
      <w:r w:rsidR="00254F67" w:rsidRPr="00020D43">
        <w:rPr>
          <w:rFonts w:ascii="Times New Roman" w:hAnsi="Times New Roman" w:cs="Times New Roman"/>
          <w:sz w:val="24"/>
          <w:szCs w:val="24"/>
        </w:rPr>
        <w:t xml:space="preserve"> </w:t>
      </w:r>
      <w:r w:rsidR="00E523A7">
        <w:rPr>
          <w:rFonts w:ascii="Times New Roman" w:hAnsi="Times New Roman" w:cs="Times New Roman"/>
          <w:sz w:val="24"/>
          <w:szCs w:val="24"/>
        </w:rPr>
        <w:t>constituting</w:t>
      </w:r>
      <w:r w:rsidR="00E523A7" w:rsidRPr="00020D43">
        <w:rPr>
          <w:rFonts w:ascii="Times New Roman" w:hAnsi="Times New Roman" w:cs="Times New Roman"/>
          <w:sz w:val="24"/>
          <w:szCs w:val="24"/>
        </w:rPr>
        <w:t xml:space="preserve"> </w:t>
      </w:r>
      <w:r w:rsidR="00254F67" w:rsidRPr="00020D43">
        <w:rPr>
          <w:rFonts w:ascii="Times New Roman" w:hAnsi="Times New Roman" w:cs="Times New Roman"/>
          <w:sz w:val="24"/>
          <w:szCs w:val="24"/>
        </w:rPr>
        <w:t>26</w:t>
      </w:r>
      <w:r w:rsidR="00876DFE" w:rsidRPr="00020D43">
        <w:rPr>
          <w:rFonts w:ascii="Times New Roman" w:hAnsi="Times New Roman" w:cs="Times New Roman"/>
          <w:sz w:val="24"/>
          <w:szCs w:val="24"/>
        </w:rPr>
        <w:t xml:space="preserve">% (n = </w:t>
      </w:r>
      <w:r w:rsidR="00254F67" w:rsidRPr="00020D43">
        <w:rPr>
          <w:rFonts w:ascii="Times New Roman" w:hAnsi="Times New Roman" w:cs="Times New Roman"/>
          <w:sz w:val="24"/>
          <w:szCs w:val="24"/>
        </w:rPr>
        <w:t>49,182</w:t>
      </w:r>
      <w:r w:rsidR="00876DFE" w:rsidRPr="00020D43">
        <w:rPr>
          <w:rFonts w:ascii="Times New Roman" w:hAnsi="Times New Roman" w:cs="Times New Roman"/>
          <w:sz w:val="24"/>
          <w:szCs w:val="24"/>
        </w:rPr>
        <w:t xml:space="preserve">) and </w:t>
      </w:r>
      <w:r w:rsidR="00020D43" w:rsidRPr="00020D43">
        <w:rPr>
          <w:rFonts w:ascii="Times New Roman" w:hAnsi="Times New Roman" w:cs="Times New Roman"/>
          <w:sz w:val="24"/>
          <w:szCs w:val="24"/>
        </w:rPr>
        <w:t>1</w:t>
      </w:r>
      <w:r w:rsidR="00876DFE" w:rsidRPr="00020D43">
        <w:rPr>
          <w:rFonts w:ascii="Times New Roman" w:hAnsi="Times New Roman" w:cs="Times New Roman"/>
          <w:sz w:val="24"/>
          <w:szCs w:val="24"/>
        </w:rPr>
        <w:t xml:space="preserve">7% (n = </w:t>
      </w:r>
      <w:r w:rsidR="00020D43" w:rsidRPr="00020D43">
        <w:rPr>
          <w:rFonts w:ascii="Times New Roman" w:hAnsi="Times New Roman" w:cs="Times New Roman"/>
          <w:sz w:val="24"/>
          <w:szCs w:val="24"/>
        </w:rPr>
        <w:t>9,413</w:t>
      </w:r>
      <w:r w:rsidR="00876DFE" w:rsidRPr="00020D43">
        <w:rPr>
          <w:rFonts w:ascii="Times New Roman" w:hAnsi="Times New Roman" w:cs="Times New Roman"/>
          <w:sz w:val="24"/>
          <w:szCs w:val="24"/>
        </w:rPr>
        <w:t xml:space="preserve">) of total </w:t>
      </w:r>
      <w:r w:rsidR="00876DFE" w:rsidRPr="001402C7">
        <w:rPr>
          <w:rFonts w:ascii="Times New Roman" w:hAnsi="Times New Roman" w:cs="Times New Roman"/>
          <w:sz w:val="24"/>
          <w:szCs w:val="24"/>
        </w:rPr>
        <w:t xml:space="preserve">clicks detected, respectively. </w:t>
      </w:r>
    </w:p>
    <w:p w14:paraId="302B999C" w14:textId="38121255" w:rsidR="00B675CC" w:rsidRPr="001402C7" w:rsidRDefault="00AB3370" w:rsidP="00B502EF">
      <w:pPr>
        <w:spacing w:line="480" w:lineRule="auto"/>
        <w:rPr>
          <w:rFonts w:ascii="Times New Roman" w:hAnsi="Times New Roman" w:cs="Times New Roman"/>
          <w:i/>
          <w:sz w:val="24"/>
          <w:szCs w:val="24"/>
        </w:rPr>
      </w:pPr>
      <w:r w:rsidRPr="001402C7">
        <w:rPr>
          <w:rFonts w:ascii="Times New Roman" w:hAnsi="Times New Roman" w:cs="Times New Roman"/>
          <w:i/>
          <w:sz w:val="24"/>
          <w:szCs w:val="24"/>
        </w:rPr>
        <w:t>Distribution and h</w:t>
      </w:r>
      <w:r w:rsidR="00B675CC" w:rsidRPr="001402C7">
        <w:rPr>
          <w:rFonts w:ascii="Times New Roman" w:hAnsi="Times New Roman" w:cs="Times New Roman"/>
          <w:i/>
          <w:sz w:val="24"/>
          <w:szCs w:val="24"/>
        </w:rPr>
        <w:t>abitat</w:t>
      </w:r>
      <w:r w:rsidR="00602951" w:rsidRPr="001402C7">
        <w:rPr>
          <w:rFonts w:ascii="Times New Roman" w:hAnsi="Times New Roman" w:cs="Times New Roman"/>
          <w:i/>
          <w:sz w:val="24"/>
          <w:szCs w:val="24"/>
        </w:rPr>
        <w:t xml:space="preserve"> use</w:t>
      </w:r>
      <w:r w:rsidR="00B675CC" w:rsidRPr="001402C7">
        <w:rPr>
          <w:rFonts w:ascii="Times New Roman" w:hAnsi="Times New Roman" w:cs="Times New Roman"/>
          <w:i/>
          <w:sz w:val="24"/>
          <w:szCs w:val="24"/>
        </w:rPr>
        <w:t xml:space="preserve"> </w:t>
      </w:r>
    </w:p>
    <w:p w14:paraId="0306AFE3" w14:textId="625B8E1C" w:rsidR="00A40837" w:rsidRPr="001402C7" w:rsidRDefault="00876DFE" w:rsidP="00C00CDD">
      <w:pPr>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 xml:space="preserve">The </w:t>
      </w:r>
      <w:r w:rsidR="003B0137" w:rsidRPr="001402C7">
        <w:rPr>
          <w:rFonts w:ascii="Times New Roman" w:hAnsi="Times New Roman" w:cs="Times New Roman"/>
          <w:sz w:val="24"/>
          <w:szCs w:val="24"/>
        </w:rPr>
        <w:t xml:space="preserve">minimum convex polygon </w:t>
      </w:r>
      <w:r w:rsidR="008B6B2E" w:rsidRPr="001402C7">
        <w:rPr>
          <w:rFonts w:ascii="Times New Roman" w:hAnsi="Times New Roman" w:cs="Times New Roman"/>
          <w:sz w:val="24"/>
          <w:szCs w:val="24"/>
        </w:rPr>
        <w:t>encompassing th</w:t>
      </w:r>
      <w:r w:rsidR="003B0137" w:rsidRPr="001402C7">
        <w:rPr>
          <w:rFonts w:ascii="Times New Roman" w:hAnsi="Times New Roman" w:cs="Times New Roman"/>
          <w:sz w:val="24"/>
          <w:szCs w:val="24"/>
        </w:rPr>
        <w:t xml:space="preserve">e distribution </w:t>
      </w:r>
      <w:r w:rsidR="00BA637A" w:rsidRPr="001402C7">
        <w:rPr>
          <w:rFonts w:ascii="Times New Roman" w:hAnsi="Times New Roman" w:cs="Times New Roman"/>
          <w:sz w:val="24"/>
          <w:szCs w:val="24"/>
        </w:rPr>
        <w:t xml:space="preserve">of </w:t>
      </w:r>
      <w:r w:rsidR="003B0137" w:rsidRPr="001402C7">
        <w:rPr>
          <w:rFonts w:ascii="Times New Roman" w:hAnsi="Times New Roman" w:cs="Times New Roman"/>
          <w:sz w:val="24"/>
          <w:szCs w:val="24"/>
        </w:rPr>
        <w:t>fishing effort covered an area of 61,557 km</w:t>
      </w:r>
      <w:r w:rsidR="003B0137" w:rsidRPr="001402C7">
        <w:rPr>
          <w:rFonts w:ascii="Times New Roman" w:hAnsi="Times New Roman" w:cs="Times New Roman"/>
          <w:sz w:val="24"/>
          <w:szCs w:val="24"/>
          <w:vertAlign w:val="superscript"/>
        </w:rPr>
        <w:t>2</w:t>
      </w:r>
      <w:r w:rsidR="00A524D7" w:rsidRPr="001402C7">
        <w:rPr>
          <w:rFonts w:ascii="Times New Roman" w:hAnsi="Times New Roman" w:cs="Times New Roman"/>
          <w:sz w:val="24"/>
          <w:szCs w:val="24"/>
        </w:rPr>
        <w:t xml:space="preserve">, which </w:t>
      </w:r>
      <w:r w:rsidR="0026020C" w:rsidRPr="001402C7">
        <w:rPr>
          <w:rFonts w:ascii="Times New Roman" w:hAnsi="Times New Roman" w:cs="Times New Roman"/>
          <w:sz w:val="24"/>
          <w:szCs w:val="24"/>
        </w:rPr>
        <w:t>included</w:t>
      </w:r>
      <w:r w:rsidR="00A524D7" w:rsidRPr="001402C7">
        <w:rPr>
          <w:rFonts w:ascii="Times New Roman" w:hAnsi="Times New Roman" w:cs="Times New Roman"/>
          <w:sz w:val="24"/>
          <w:szCs w:val="24"/>
        </w:rPr>
        <w:t xml:space="preserve"> a range of </w:t>
      </w:r>
      <w:r w:rsidR="00E35285" w:rsidRPr="001402C7">
        <w:rPr>
          <w:rFonts w:ascii="Times New Roman" w:hAnsi="Times New Roman" w:cs="Times New Roman"/>
          <w:sz w:val="24"/>
          <w:szCs w:val="24"/>
        </w:rPr>
        <w:t>marine habitats</w:t>
      </w:r>
      <w:r w:rsidR="00A524D7" w:rsidRPr="001402C7">
        <w:rPr>
          <w:rFonts w:ascii="Times New Roman" w:hAnsi="Times New Roman" w:cs="Times New Roman"/>
          <w:sz w:val="24"/>
          <w:szCs w:val="24"/>
        </w:rPr>
        <w:t xml:space="preserve"> (</w:t>
      </w:r>
      <w:r w:rsidR="003B440C" w:rsidRPr="001402C7">
        <w:rPr>
          <w:rFonts w:ascii="Times New Roman" w:hAnsi="Times New Roman" w:cs="Times New Roman"/>
          <w:sz w:val="24"/>
          <w:szCs w:val="24"/>
        </w:rPr>
        <w:t xml:space="preserve">coastal, </w:t>
      </w:r>
      <w:r w:rsidR="00A524D7" w:rsidRPr="001402C7">
        <w:rPr>
          <w:rFonts w:ascii="Times New Roman" w:hAnsi="Times New Roman" w:cs="Times New Roman"/>
          <w:sz w:val="24"/>
          <w:szCs w:val="24"/>
        </w:rPr>
        <w:t>continental shelf, shelf-</w:t>
      </w:r>
      <w:r w:rsidR="003B440C" w:rsidRPr="001402C7">
        <w:rPr>
          <w:rFonts w:ascii="Times New Roman" w:hAnsi="Times New Roman" w:cs="Times New Roman"/>
          <w:sz w:val="24"/>
          <w:szCs w:val="24"/>
        </w:rPr>
        <w:t>break</w:t>
      </w:r>
      <w:r w:rsidR="00A524D7" w:rsidRPr="001402C7">
        <w:rPr>
          <w:rFonts w:ascii="Times New Roman" w:hAnsi="Times New Roman" w:cs="Times New Roman"/>
          <w:sz w:val="24"/>
          <w:szCs w:val="24"/>
        </w:rPr>
        <w:t xml:space="preserve"> and oceanic waters</w:t>
      </w:r>
      <w:r w:rsidR="001122B6">
        <w:rPr>
          <w:rFonts w:ascii="Times New Roman" w:hAnsi="Times New Roman" w:cs="Times New Roman"/>
          <w:sz w:val="24"/>
          <w:szCs w:val="24"/>
        </w:rPr>
        <w:t>; Fig. 2</w:t>
      </w:r>
      <w:r w:rsidR="00A524D7" w:rsidRPr="001402C7">
        <w:rPr>
          <w:rFonts w:ascii="Times New Roman" w:hAnsi="Times New Roman" w:cs="Times New Roman"/>
          <w:sz w:val="24"/>
          <w:szCs w:val="24"/>
        </w:rPr>
        <w:t xml:space="preserve">) </w:t>
      </w:r>
      <w:r w:rsidR="003B0137" w:rsidRPr="001402C7">
        <w:rPr>
          <w:rFonts w:ascii="Times New Roman" w:hAnsi="Times New Roman" w:cs="Times New Roman"/>
          <w:sz w:val="24"/>
          <w:szCs w:val="24"/>
        </w:rPr>
        <w:t xml:space="preserve">and a </w:t>
      </w:r>
      <w:r w:rsidR="00A524D7" w:rsidRPr="001402C7">
        <w:rPr>
          <w:rFonts w:ascii="Times New Roman" w:hAnsi="Times New Roman" w:cs="Times New Roman"/>
          <w:sz w:val="24"/>
          <w:szCs w:val="24"/>
        </w:rPr>
        <w:t xml:space="preserve">large </w:t>
      </w:r>
      <w:r w:rsidR="003B0137" w:rsidRPr="001402C7">
        <w:rPr>
          <w:rFonts w:ascii="Times New Roman" w:hAnsi="Times New Roman" w:cs="Times New Roman"/>
          <w:sz w:val="24"/>
          <w:szCs w:val="24"/>
        </w:rPr>
        <w:t>range in SST</w:t>
      </w:r>
      <w:r w:rsidR="00A524D7" w:rsidRPr="001402C7">
        <w:rPr>
          <w:rFonts w:ascii="Times New Roman" w:hAnsi="Times New Roman" w:cs="Times New Roman"/>
          <w:sz w:val="24"/>
          <w:szCs w:val="24"/>
        </w:rPr>
        <w:t xml:space="preserve"> values (</w:t>
      </w:r>
      <w:r w:rsidR="008B6B2E" w:rsidRPr="001402C7">
        <w:rPr>
          <w:rFonts w:ascii="Times New Roman" w:hAnsi="Times New Roman" w:cs="Times New Roman"/>
          <w:sz w:val="24"/>
          <w:szCs w:val="24"/>
        </w:rPr>
        <w:t>15</w:t>
      </w:r>
      <w:r w:rsidR="00EA2705" w:rsidRPr="001402C7">
        <w:rPr>
          <w:rFonts w:ascii="Times New Roman" w:hAnsi="Times New Roman" w:cs="Times New Roman"/>
          <w:sz w:val="24"/>
          <w:szCs w:val="24"/>
        </w:rPr>
        <w:t xml:space="preserve"> </w:t>
      </w:r>
      <w:r w:rsidR="00A533D8" w:rsidRPr="001402C7">
        <w:rPr>
          <w:rFonts w:ascii="Times New Roman" w:hAnsi="Times New Roman" w:cs="Times New Roman"/>
          <w:sz w:val="24"/>
          <w:szCs w:val="24"/>
        </w:rPr>
        <w:t>–</w:t>
      </w:r>
      <w:r w:rsidR="00EA2705" w:rsidRPr="001402C7">
        <w:rPr>
          <w:rFonts w:ascii="Times New Roman" w:hAnsi="Times New Roman" w:cs="Times New Roman"/>
          <w:sz w:val="24"/>
          <w:szCs w:val="24"/>
        </w:rPr>
        <w:t xml:space="preserve"> </w:t>
      </w:r>
      <w:r w:rsidR="003B0137" w:rsidRPr="001402C7">
        <w:rPr>
          <w:rFonts w:ascii="Times New Roman" w:hAnsi="Times New Roman" w:cs="Times New Roman"/>
          <w:sz w:val="24"/>
          <w:szCs w:val="24"/>
        </w:rPr>
        <w:t>25°</w:t>
      </w:r>
      <w:r w:rsidR="00A524D7" w:rsidRPr="001402C7">
        <w:rPr>
          <w:rFonts w:ascii="Times New Roman" w:hAnsi="Times New Roman" w:cs="Times New Roman"/>
          <w:sz w:val="24"/>
          <w:szCs w:val="24"/>
        </w:rPr>
        <w:t xml:space="preserve">C). </w:t>
      </w:r>
      <w:proofErr w:type="spellStart"/>
      <w:r w:rsidR="0014524C" w:rsidRPr="001402C7">
        <w:rPr>
          <w:rFonts w:ascii="Times New Roman" w:hAnsi="Times New Roman" w:cs="Times New Roman"/>
          <w:sz w:val="24"/>
          <w:szCs w:val="24"/>
        </w:rPr>
        <w:t>Burmeister’s</w:t>
      </w:r>
      <w:proofErr w:type="spellEnd"/>
      <w:r w:rsidR="0014524C" w:rsidRPr="001402C7">
        <w:rPr>
          <w:rFonts w:ascii="Times New Roman" w:hAnsi="Times New Roman" w:cs="Times New Roman"/>
          <w:sz w:val="24"/>
          <w:szCs w:val="24"/>
        </w:rPr>
        <w:t xml:space="preserve"> p</w:t>
      </w:r>
      <w:r w:rsidR="00A524D7" w:rsidRPr="001402C7">
        <w:rPr>
          <w:rFonts w:ascii="Times New Roman" w:hAnsi="Times New Roman" w:cs="Times New Roman"/>
          <w:sz w:val="24"/>
          <w:szCs w:val="24"/>
        </w:rPr>
        <w:t>orpoises were predominantly detected in coastal regions</w:t>
      </w:r>
      <w:r w:rsidR="00D03532" w:rsidRPr="001402C7">
        <w:rPr>
          <w:rFonts w:ascii="Times New Roman" w:hAnsi="Times New Roman" w:cs="Times New Roman"/>
          <w:sz w:val="24"/>
          <w:szCs w:val="24"/>
        </w:rPr>
        <w:t xml:space="preserve"> slightly offshore from </w:t>
      </w:r>
      <w:proofErr w:type="spellStart"/>
      <w:r w:rsidR="00D03532" w:rsidRPr="001402C7">
        <w:rPr>
          <w:rFonts w:ascii="Times New Roman" w:hAnsi="Times New Roman" w:cs="Times New Roman"/>
          <w:sz w:val="24"/>
          <w:szCs w:val="24"/>
        </w:rPr>
        <w:t>Salaverry</w:t>
      </w:r>
      <w:proofErr w:type="spellEnd"/>
      <w:r w:rsidR="00D03532" w:rsidRPr="001402C7">
        <w:rPr>
          <w:rFonts w:ascii="Times New Roman" w:hAnsi="Times New Roman" w:cs="Times New Roman"/>
          <w:sz w:val="24"/>
          <w:szCs w:val="24"/>
        </w:rPr>
        <w:t xml:space="preserve"> and a </w:t>
      </w:r>
      <w:r w:rsidR="00B1144B" w:rsidRPr="001402C7">
        <w:rPr>
          <w:rFonts w:ascii="Times New Roman" w:hAnsi="Times New Roman" w:cs="Times New Roman"/>
          <w:sz w:val="24"/>
          <w:szCs w:val="24"/>
        </w:rPr>
        <w:t>near-shore</w:t>
      </w:r>
      <w:r w:rsidR="00D03532" w:rsidRPr="001402C7">
        <w:rPr>
          <w:rFonts w:ascii="Times New Roman" w:hAnsi="Times New Roman" w:cs="Times New Roman"/>
          <w:sz w:val="24"/>
          <w:szCs w:val="24"/>
        </w:rPr>
        <w:t xml:space="preserve"> region around 50 km north</w:t>
      </w:r>
      <w:r w:rsidR="00BA637A" w:rsidRPr="001402C7">
        <w:rPr>
          <w:rFonts w:ascii="Times New Roman" w:hAnsi="Times New Roman" w:cs="Times New Roman"/>
          <w:sz w:val="24"/>
          <w:szCs w:val="24"/>
        </w:rPr>
        <w:t>wards</w:t>
      </w:r>
      <w:r w:rsidR="00D03532" w:rsidRPr="001402C7">
        <w:rPr>
          <w:rFonts w:ascii="Times New Roman" w:hAnsi="Times New Roman" w:cs="Times New Roman"/>
          <w:sz w:val="24"/>
          <w:szCs w:val="24"/>
        </w:rPr>
        <w:t xml:space="preserve"> (Fig</w:t>
      </w:r>
      <w:r w:rsidR="001122B6">
        <w:rPr>
          <w:rFonts w:ascii="Times New Roman" w:hAnsi="Times New Roman" w:cs="Times New Roman"/>
          <w:sz w:val="24"/>
          <w:szCs w:val="24"/>
        </w:rPr>
        <w:t>. 2</w:t>
      </w:r>
      <w:r w:rsidR="00172150">
        <w:rPr>
          <w:rFonts w:ascii="Times New Roman" w:hAnsi="Times New Roman" w:cs="Times New Roman"/>
          <w:sz w:val="24"/>
          <w:szCs w:val="24"/>
        </w:rPr>
        <w:t>a</w:t>
      </w:r>
      <w:r w:rsidR="00B1144B" w:rsidRPr="001402C7">
        <w:rPr>
          <w:rFonts w:ascii="Times New Roman" w:hAnsi="Times New Roman" w:cs="Times New Roman"/>
          <w:sz w:val="24"/>
          <w:szCs w:val="24"/>
        </w:rPr>
        <w:t>)</w:t>
      </w:r>
      <w:r w:rsidR="00D03532" w:rsidRPr="001402C7">
        <w:rPr>
          <w:rFonts w:ascii="Times New Roman" w:hAnsi="Times New Roman" w:cs="Times New Roman"/>
          <w:sz w:val="24"/>
          <w:szCs w:val="24"/>
        </w:rPr>
        <w:t>. In contrast,</w:t>
      </w:r>
      <w:r w:rsidR="00A524D7" w:rsidRPr="001402C7">
        <w:rPr>
          <w:rFonts w:ascii="Times New Roman" w:hAnsi="Times New Roman" w:cs="Times New Roman"/>
          <w:sz w:val="24"/>
          <w:szCs w:val="24"/>
        </w:rPr>
        <w:t xml:space="preserve"> dolphins were detected through</w:t>
      </w:r>
      <w:r w:rsidR="008B6B2E" w:rsidRPr="001402C7">
        <w:rPr>
          <w:rFonts w:ascii="Times New Roman" w:hAnsi="Times New Roman" w:cs="Times New Roman"/>
          <w:sz w:val="24"/>
          <w:szCs w:val="24"/>
        </w:rPr>
        <w:t>out</w:t>
      </w:r>
      <w:r w:rsidR="00A524D7" w:rsidRPr="001402C7">
        <w:rPr>
          <w:rFonts w:ascii="Times New Roman" w:hAnsi="Times New Roman" w:cs="Times New Roman"/>
          <w:sz w:val="24"/>
          <w:szCs w:val="24"/>
        </w:rPr>
        <w:t xml:space="preserve"> the </w:t>
      </w:r>
      <w:r w:rsidR="00BA637A" w:rsidRPr="001402C7">
        <w:rPr>
          <w:rFonts w:ascii="Times New Roman" w:hAnsi="Times New Roman" w:cs="Times New Roman"/>
          <w:sz w:val="24"/>
          <w:szCs w:val="24"/>
        </w:rPr>
        <w:t>sampled area</w:t>
      </w:r>
      <w:r w:rsidR="00A524D7" w:rsidRPr="001402C7">
        <w:rPr>
          <w:rFonts w:ascii="Times New Roman" w:hAnsi="Times New Roman" w:cs="Times New Roman"/>
          <w:sz w:val="24"/>
          <w:szCs w:val="24"/>
        </w:rPr>
        <w:t xml:space="preserve"> (</w:t>
      </w:r>
      <w:r w:rsidR="00B1144B" w:rsidRPr="001402C7">
        <w:rPr>
          <w:rFonts w:ascii="Times New Roman" w:hAnsi="Times New Roman" w:cs="Times New Roman"/>
          <w:sz w:val="24"/>
          <w:szCs w:val="24"/>
        </w:rPr>
        <w:t xml:space="preserve">Fig. </w:t>
      </w:r>
      <w:r w:rsidR="001122B6">
        <w:rPr>
          <w:rFonts w:ascii="Times New Roman" w:hAnsi="Times New Roman" w:cs="Times New Roman"/>
          <w:sz w:val="24"/>
          <w:szCs w:val="24"/>
        </w:rPr>
        <w:t>2</w:t>
      </w:r>
      <w:r w:rsidR="00172150">
        <w:rPr>
          <w:rFonts w:ascii="Times New Roman" w:hAnsi="Times New Roman" w:cs="Times New Roman"/>
          <w:sz w:val="24"/>
          <w:szCs w:val="24"/>
        </w:rPr>
        <w:t>b</w:t>
      </w:r>
      <w:r w:rsidR="00A524D7" w:rsidRPr="001402C7">
        <w:rPr>
          <w:rFonts w:ascii="Times New Roman" w:hAnsi="Times New Roman" w:cs="Times New Roman"/>
          <w:sz w:val="24"/>
          <w:szCs w:val="24"/>
        </w:rPr>
        <w:t xml:space="preserve">). </w:t>
      </w:r>
    </w:p>
    <w:p w14:paraId="7CA5A878" w14:textId="2BFFB121" w:rsidR="00C00CDD" w:rsidRPr="001402C7" w:rsidRDefault="004A54AF" w:rsidP="00695A04">
      <w:pPr>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 xml:space="preserve">For some sets, observers did not record </w:t>
      </w:r>
      <w:r w:rsidR="00C00CDD" w:rsidRPr="001402C7">
        <w:rPr>
          <w:rFonts w:ascii="Times New Roman" w:hAnsi="Times New Roman" w:cs="Times New Roman"/>
          <w:sz w:val="24"/>
          <w:szCs w:val="24"/>
        </w:rPr>
        <w:t xml:space="preserve">certain </w:t>
      </w:r>
      <w:r w:rsidRPr="001402C7">
        <w:rPr>
          <w:rFonts w:ascii="Times New Roman" w:hAnsi="Times New Roman" w:cs="Times New Roman"/>
          <w:sz w:val="24"/>
          <w:szCs w:val="24"/>
        </w:rPr>
        <w:t xml:space="preserve">variables, such as bait use, </w:t>
      </w:r>
      <w:r w:rsidR="00A6788D" w:rsidRPr="001402C7">
        <w:rPr>
          <w:rFonts w:ascii="Times New Roman" w:hAnsi="Times New Roman" w:cs="Times New Roman"/>
          <w:sz w:val="24"/>
          <w:szCs w:val="24"/>
        </w:rPr>
        <w:t>sea state</w:t>
      </w:r>
      <w:r w:rsidRPr="001402C7">
        <w:rPr>
          <w:rFonts w:ascii="Times New Roman" w:hAnsi="Times New Roman" w:cs="Times New Roman"/>
          <w:sz w:val="24"/>
          <w:szCs w:val="24"/>
        </w:rPr>
        <w:t xml:space="preserve">, SST or the GPS position, and so sample sizes </w:t>
      </w:r>
      <w:r w:rsidR="00BA637A" w:rsidRPr="001402C7">
        <w:rPr>
          <w:rFonts w:ascii="Times New Roman" w:hAnsi="Times New Roman" w:cs="Times New Roman"/>
          <w:sz w:val="24"/>
          <w:szCs w:val="24"/>
        </w:rPr>
        <w:t>varied</w:t>
      </w:r>
      <w:r w:rsidRPr="001402C7">
        <w:rPr>
          <w:rFonts w:ascii="Times New Roman" w:hAnsi="Times New Roman" w:cs="Times New Roman"/>
          <w:sz w:val="24"/>
          <w:szCs w:val="24"/>
        </w:rPr>
        <w:t xml:space="preserve"> depending on which explanatory var</w:t>
      </w:r>
      <w:r w:rsidR="00A6788D" w:rsidRPr="001402C7">
        <w:rPr>
          <w:rFonts w:ascii="Times New Roman" w:hAnsi="Times New Roman" w:cs="Times New Roman"/>
          <w:sz w:val="24"/>
          <w:szCs w:val="24"/>
        </w:rPr>
        <w:t xml:space="preserve">iables were included (Table S1). The variables </w:t>
      </w:r>
      <w:r w:rsidR="00695A04" w:rsidRPr="001402C7">
        <w:rPr>
          <w:rFonts w:ascii="Times New Roman" w:hAnsi="Times New Roman" w:cs="Times New Roman"/>
          <w:sz w:val="24"/>
          <w:szCs w:val="24"/>
        </w:rPr>
        <w:t xml:space="preserve">Depth, Slope and Dist. </w:t>
      </w:r>
      <w:r w:rsidR="00180627" w:rsidRPr="001402C7">
        <w:rPr>
          <w:rFonts w:ascii="Times New Roman" w:hAnsi="Times New Roman" w:cs="Times New Roman"/>
          <w:sz w:val="24"/>
          <w:szCs w:val="24"/>
        </w:rPr>
        <w:t xml:space="preserve">were correlated, </w:t>
      </w:r>
      <w:r w:rsidR="00A6788D" w:rsidRPr="001402C7">
        <w:rPr>
          <w:rFonts w:ascii="Times New Roman" w:hAnsi="Times New Roman" w:cs="Times New Roman"/>
          <w:sz w:val="24"/>
          <w:szCs w:val="24"/>
        </w:rPr>
        <w:t xml:space="preserve">so if more than one was deemed significant, only that which </w:t>
      </w:r>
      <w:r w:rsidR="006623B5">
        <w:rPr>
          <w:rFonts w:ascii="Times New Roman" w:hAnsi="Times New Roman" w:cs="Times New Roman"/>
          <w:sz w:val="24"/>
          <w:szCs w:val="24"/>
        </w:rPr>
        <w:t xml:space="preserve">resulted in the highest deviance </w:t>
      </w:r>
      <w:r w:rsidR="006623B5">
        <w:rPr>
          <w:rFonts w:ascii="Times New Roman" w:hAnsi="Times New Roman" w:cs="Times New Roman"/>
          <w:sz w:val="24"/>
          <w:szCs w:val="24"/>
        </w:rPr>
        <w:lastRenderedPageBreak/>
        <w:t>explained</w:t>
      </w:r>
      <w:r w:rsidR="00180627" w:rsidRPr="001402C7">
        <w:rPr>
          <w:rFonts w:ascii="Times New Roman" w:hAnsi="Times New Roman" w:cs="Times New Roman"/>
          <w:sz w:val="24"/>
          <w:szCs w:val="24"/>
        </w:rPr>
        <w:t xml:space="preserve">, was chosen. A similar procedure was used for the categorical variables C-POD ID and year, which were correlated in porpoise count models. </w:t>
      </w:r>
      <w:r w:rsidR="00800BCA" w:rsidRPr="001402C7">
        <w:rPr>
          <w:rFonts w:ascii="Times New Roman" w:hAnsi="Times New Roman" w:cs="Times New Roman"/>
          <w:sz w:val="24"/>
          <w:szCs w:val="24"/>
        </w:rPr>
        <w:t xml:space="preserve">Initial fitting of standalone models for each </w:t>
      </w:r>
      <w:r w:rsidR="00793088" w:rsidRPr="001402C7">
        <w:rPr>
          <w:rFonts w:ascii="Times New Roman" w:hAnsi="Times New Roman" w:cs="Times New Roman"/>
          <w:sz w:val="24"/>
          <w:szCs w:val="24"/>
        </w:rPr>
        <w:t xml:space="preserve">habitat </w:t>
      </w:r>
      <w:r w:rsidR="00800BCA" w:rsidRPr="001402C7">
        <w:rPr>
          <w:rFonts w:ascii="Times New Roman" w:hAnsi="Times New Roman" w:cs="Times New Roman"/>
          <w:sz w:val="24"/>
          <w:szCs w:val="24"/>
        </w:rPr>
        <w:t xml:space="preserve">variable indicated that </w:t>
      </w:r>
      <w:r w:rsidR="00793088" w:rsidRPr="001402C7">
        <w:rPr>
          <w:rFonts w:ascii="Times New Roman" w:hAnsi="Times New Roman" w:cs="Times New Roman"/>
          <w:sz w:val="24"/>
          <w:szCs w:val="24"/>
        </w:rPr>
        <w:t xml:space="preserve">several were important predictors of porpoise </w:t>
      </w:r>
      <w:r w:rsidR="00695A04" w:rsidRPr="001402C7">
        <w:rPr>
          <w:rFonts w:ascii="Times New Roman" w:hAnsi="Times New Roman" w:cs="Times New Roman"/>
          <w:sz w:val="24"/>
          <w:szCs w:val="24"/>
        </w:rPr>
        <w:t xml:space="preserve">but not dolphin </w:t>
      </w:r>
      <w:r w:rsidR="00793088" w:rsidRPr="001402C7">
        <w:rPr>
          <w:rFonts w:ascii="Times New Roman" w:hAnsi="Times New Roman" w:cs="Times New Roman"/>
          <w:sz w:val="24"/>
          <w:szCs w:val="24"/>
        </w:rPr>
        <w:t>activity</w:t>
      </w:r>
      <w:r w:rsidR="008B6B2E" w:rsidRPr="001402C7">
        <w:rPr>
          <w:rFonts w:ascii="Times New Roman" w:hAnsi="Times New Roman" w:cs="Times New Roman"/>
          <w:sz w:val="24"/>
          <w:szCs w:val="24"/>
        </w:rPr>
        <w:t xml:space="preserve"> (Table S1)</w:t>
      </w:r>
      <w:r w:rsidR="00793088" w:rsidRPr="001402C7">
        <w:rPr>
          <w:rFonts w:ascii="Times New Roman" w:hAnsi="Times New Roman" w:cs="Times New Roman"/>
          <w:sz w:val="24"/>
          <w:szCs w:val="24"/>
        </w:rPr>
        <w:t>.</w:t>
      </w:r>
      <w:r w:rsidR="00695A04" w:rsidRPr="001402C7">
        <w:rPr>
          <w:rFonts w:ascii="Times New Roman" w:hAnsi="Times New Roman" w:cs="Times New Roman"/>
          <w:sz w:val="24"/>
          <w:szCs w:val="24"/>
        </w:rPr>
        <w:t xml:space="preserve"> </w:t>
      </w:r>
      <w:r w:rsidR="00C00CDD" w:rsidRPr="001402C7">
        <w:rPr>
          <w:rFonts w:ascii="Times New Roman" w:hAnsi="Times New Roman" w:cs="Times New Roman"/>
          <w:sz w:val="24"/>
          <w:szCs w:val="24"/>
        </w:rPr>
        <w:t xml:space="preserve">Final models were then assessed </w:t>
      </w:r>
      <w:r w:rsidR="005D2C95" w:rsidRPr="001402C7">
        <w:rPr>
          <w:rFonts w:ascii="Times New Roman" w:hAnsi="Times New Roman" w:cs="Times New Roman"/>
          <w:sz w:val="24"/>
          <w:szCs w:val="24"/>
        </w:rPr>
        <w:t xml:space="preserve">through </w:t>
      </w:r>
      <w:r w:rsidR="00C00CDD" w:rsidRPr="001402C7">
        <w:rPr>
          <w:rFonts w:ascii="Times New Roman" w:hAnsi="Times New Roman" w:cs="Times New Roman"/>
          <w:sz w:val="24"/>
          <w:szCs w:val="24"/>
        </w:rPr>
        <w:t>forwards selection of significant variables</w:t>
      </w:r>
      <w:r w:rsidR="00BA637A" w:rsidRPr="001402C7">
        <w:rPr>
          <w:rFonts w:ascii="Times New Roman" w:hAnsi="Times New Roman" w:cs="Times New Roman"/>
          <w:sz w:val="24"/>
          <w:szCs w:val="24"/>
        </w:rPr>
        <w:t xml:space="preserve">; </w:t>
      </w:r>
      <w:r w:rsidR="00B77527" w:rsidRPr="001402C7">
        <w:rPr>
          <w:rFonts w:ascii="Times New Roman" w:hAnsi="Times New Roman" w:cs="Times New Roman"/>
          <w:sz w:val="24"/>
          <w:szCs w:val="24"/>
        </w:rPr>
        <w:t xml:space="preserve">performance was very good for both the porpoise occurrence and buzzing occurrence models (AUCs = 0.94 and 0.98 respectively), while performance was </w:t>
      </w:r>
      <w:r w:rsidR="00362F66">
        <w:rPr>
          <w:rFonts w:ascii="Times New Roman" w:hAnsi="Times New Roman" w:cs="Times New Roman"/>
          <w:sz w:val="24"/>
          <w:szCs w:val="24"/>
        </w:rPr>
        <w:t>poor</w:t>
      </w:r>
      <w:r w:rsidR="00B77527" w:rsidRPr="001402C7">
        <w:rPr>
          <w:rFonts w:ascii="Times New Roman" w:hAnsi="Times New Roman" w:cs="Times New Roman"/>
          <w:sz w:val="24"/>
          <w:szCs w:val="24"/>
        </w:rPr>
        <w:t xml:space="preserve"> and </w:t>
      </w:r>
      <w:r w:rsidR="00362F66">
        <w:rPr>
          <w:rFonts w:ascii="Times New Roman" w:hAnsi="Times New Roman" w:cs="Times New Roman"/>
          <w:sz w:val="24"/>
          <w:szCs w:val="24"/>
        </w:rPr>
        <w:t>reasonable</w:t>
      </w:r>
      <w:r w:rsidR="00B77527" w:rsidRPr="001402C7">
        <w:rPr>
          <w:rFonts w:ascii="Times New Roman" w:hAnsi="Times New Roman" w:cs="Times New Roman"/>
          <w:sz w:val="24"/>
          <w:szCs w:val="24"/>
        </w:rPr>
        <w:t xml:space="preserve"> for dolphin occurrence (0.65) and buzzing </w:t>
      </w:r>
      <w:r w:rsidR="00350900" w:rsidRPr="001402C7">
        <w:rPr>
          <w:rFonts w:ascii="Times New Roman" w:hAnsi="Times New Roman" w:cs="Times New Roman"/>
          <w:sz w:val="24"/>
          <w:szCs w:val="24"/>
        </w:rPr>
        <w:t>occurrence</w:t>
      </w:r>
      <w:r w:rsidR="00B77527" w:rsidRPr="001402C7">
        <w:rPr>
          <w:rFonts w:ascii="Times New Roman" w:hAnsi="Times New Roman" w:cs="Times New Roman"/>
          <w:sz w:val="24"/>
          <w:szCs w:val="24"/>
        </w:rPr>
        <w:t xml:space="preserve"> (</w:t>
      </w:r>
      <w:r w:rsidR="00350900" w:rsidRPr="001402C7">
        <w:rPr>
          <w:rFonts w:ascii="Times New Roman" w:hAnsi="Times New Roman" w:cs="Times New Roman"/>
          <w:sz w:val="24"/>
          <w:szCs w:val="24"/>
        </w:rPr>
        <w:t xml:space="preserve">0.77) models, respectively. </w:t>
      </w:r>
    </w:p>
    <w:p w14:paraId="1574A2B1" w14:textId="58F27AE3" w:rsidR="00E35285" w:rsidRPr="001402C7" w:rsidRDefault="00D5376C" w:rsidP="00F06D51">
      <w:pPr>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 xml:space="preserve">The most parsimonious models </w:t>
      </w:r>
      <w:r w:rsidR="005D2C95" w:rsidRPr="001402C7">
        <w:rPr>
          <w:rFonts w:ascii="Times New Roman" w:hAnsi="Times New Roman" w:cs="Times New Roman"/>
          <w:sz w:val="24"/>
          <w:szCs w:val="24"/>
        </w:rPr>
        <w:t>included the effect of depth on porpoise occurrence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oMath>
      <w:r w:rsidR="005D2C95" w:rsidRPr="001402C7">
        <w:rPr>
          <w:rFonts w:ascii="Times New Roman" w:eastAsiaTheme="minorEastAsia" w:hAnsi="Times New Roman" w:cs="Times New Roman"/>
          <w:sz w:val="24"/>
          <w:szCs w:val="24"/>
        </w:rPr>
        <w:t xml:space="preserve"> = 36.9, </w:t>
      </w:r>
      <w:r w:rsidR="005D2C95" w:rsidRPr="001402C7">
        <w:rPr>
          <w:rFonts w:ascii="Times New Roman" w:eastAsiaTheme="minorEastAsia" w:hAnsi="Times New Roman" w:cs="Times New Roman"/>
          <w:i/>
          <w:sz w:val="24"/>
          <w:szCs w:val="24"/>
        </w:rPr>
        <w:t>p</w:t>
      </w:r>
      <w:r w:rsidR="005D2C95" w:rsidRPr="001402C7">
        <w:rPr>
          <w:rFonts w:ascii="Times New Roman" w:eastAsiaTheme="minorEastAsia" w:hAnsi="Times New Roman" w:cs="Times New Roman"/>
          <w:sz w:val="24"/>
          <w:szCs w:val="24"/>
        </w:rPr>
        <w:t xml:space="preserve"> &lt; 0.001</w:t>
      </w:r>
      <w:r w:rsidR="00BA637A" w:rsidRPr="001402C7">
        <w:rPr>
          <w:rFonts w:ascii="Times New Roman" w:eastAsiaTheme="minorEastAsia" w:hAnsi="Times New Roman" w:cs="Times New Roman"/>
          <w:sz w:val="24"/>
          <w:szCs w:val="24"/>
        </w:rPr>
        <w:t>;</w:t>
      </w:r>
      <w:r w:rsidR="005D2C95" w:rsidRPr="001402C7">
        <w:rPr>
          <w:rFonts w:ascii="Times New Roman" w:eastAsiaTheme="minorEastAsia" w:hAnsi="Times New Roman" w:cs="Times New Roman"/>
          <w:sz w:val="24"/>
          <w:szCs w:val="24"/>
        </w:rPr>
        <w:t xml:space="preserve"> Table 2), SST on time spent </w:t>
      </w:r>
      <w:r w:rsidR="005D2C95" w:rsidRPr="001402C7">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oMath>
      <w:r w:rsidR="005D2C95" w:rsidRPr="001402C7">
        <w:rPr>
          <w:rFonts w:ascii="Times New Roman" w:eastAsiaTheme="minorEastAsia" w:hAnsi="Times New Roman" w:cs="Times New Roman"/>
          <w:sz w:val="24"/>
          <w:szCs w:val="24"/>
        </w:rPr>
        <w:t xml:space="preserve"> = 12.2, </w:t>
      </w:r>
      <w:r w:rsidR="005D2C95" w:rsidRPr="001402C7">
        <w:rPr>
          <w:rFonts w:ascii="Times New Roman" w:eastAsiaTheme="minorEastAsia" w:hAnsi="Times New Roman" w:cs="Times New Roman"/>
          <w:i/>
          <w:sz w:val="24"/>
          <w:szCs w:val="24"/>
        </w:rPr>
        <w:t>p</w:t>
      </w:r>
      <w:r w:rsidR="005D2C95" w:rsidRPr="001402C7">
        <w:rPr>
          <w:rFonts w:ascii="Times New Roman" w:eastAsiaTheme="minorEastAsia" w:hAnsi="Times New Roman" w:cs="Times New Roman"/>
          <w:sz w:val="24"/>
          <w:szCs w:val="24"/>
        </w:rPr>
        <w:t xml:space="preserve"> &lt; 0.001</w:t>
      </w:r>
      <w:r w:rsidR="00BA637A" w:rsidRPr="001402C7">
        <w:rPr>
          <w:rFonts w:ascii="Times New Roman" w:eastAsiaTheme="minorEastAsia" w:hAnsi="Times New Roman" w:cs="Times New Roman"/>
          <w:sz w:val="24"/>
          <w:szCs w:val="24"/>
        </w:rPr>
        <w:t>;</w:t>
      </w:r>
      <w:r w:rsidR="005D2C95" w:rsidRPr="001402C7">
        <w:rPr>
          <w:rFonts w:ascii="Times New Roman" w:eastAsiaTheme="minorEastAsia" w:hAnsi="Times New Roman" w:cs="Times New Roman"/>
          <w:sz w:val="24"/>
          <w:szCs w:val="24"/>
        </w:rPr>
        <w:t xml:space="preserve"> Table 2) and distance from the shore on the occurrence of buzzing activity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oMath>
      <w:r w:rsidR="00396A3D">
        <w:rPr>
          <w:rFonts w:ascii="Times New Roman" w:eastAsiaTheme="minorEastAsia" w:hAnsi="Times New Roman" w:cs="Times New Roman"/>
          <w:sz w:val="24"/>
          <w:szCs w:val="24"/>
        </w:rPr>
        <w:t xml:space="preserve"> = 16.4</w:t>
      </w:r>
      <w:r w:rsidR="005D2C95" w:rsidRPr="001402C7">
        <w:rPr>
          <w:rFonts w:ascii="Times New Roman" w:eastAsiaTheme="minorEastAsia" w:hAnsi="Times New Roman" w:cs="Times New Roman"/>
          <w:sz w:val="24"/>
          <w:szCs w:val="24"/>
        </w:rPr>
        <w:t xml:space="preserve">, </w:t>
      </w:r>
      <w:r w:rsidR="005D2C95" w:rsidRPr="001402C7">
        <w:rPr>
          <w:rFonts w:ascii="Times New Roman" w:eastAsiaTheme="minorEastAsia" w:hAnsi="Times New Roman" w:cs="Times New Roman"/>
          <w:i/>
          <w:sz w:val="24"/>
          <w:szCs w:val="24"/>
        </w:rPr>
        <w:t>p</w:t>
      </w:r>
      <w:r w:rsidR="005D2C95" w:rsidRPr="001402C7">
        <w:rPr>
          <w:rFonts w:ascii="Times New Roman" w:eastAsiaTheme="minorEastAsia" w:hAnsi="Times New Roman" w:cs="Times New Roman"/>
          <w:sz w:val="24"/>
          <w:szCs w:val="24"/>
        </w:rPr>
        <w:t xml:space="preserve"> </w:t>
      </w:r>
      <w:r w:rsidR="00396A3D">
        <w:rPr>
          <w:rFonts w:ascii="Times New Roman" w:eastAsiaTheme="minorEastAsia" w:hAnsi="Times New Roman" w:cs="Times New Roman"/>
          <w:sz w:val="24"/>
          <w:szCs w:val="24"/>
        </w:rPr>
        <w:t>&lt;0.001</w:t>
      </w:r>
      <w:r w:rsidR="00BA637A" w:rsidRPr="001402C7">
        <w:rPr>
          <w:rFonts w:ascii="Times New Roman" w:eastAsiaTheme="minorEastAsia" w:hAnsi="Times New Roman" w:cs="Times New Roman"/>
          <w:sz w:val="24"/>
          <w:szCs w:val="24"/>
        </w:rPr>
        <w:t>;</w:t>
      </w:r>
      <w:r w:rsidR="005D2C95" w:rsidRPr="001402C7">
        <w:rPr>
          <w:rFonts w:ascii="Times New Roman" w:eastAsiaTheme="minorEastAsia" w:hAnsi="Times New Roman" w:cs="Times New Roman"/>
          <w:sz w:val="24"/>
          <w:szCs w:val="24"/>
        </w:rPr>
        <w:t xml:space="preserve"> Table 3). </w:t>
      </w:r>
      <w:r w:rsidR="00D03532" w:rsidRPr="001402C7">
        <w:rPr>
          <w:rFonts w:ascii="Times New Roman" w:eastAsiaTheme="minorEastAsia" w:hAnsi="Times New Roman" w:cs="Times New Roman"/>
          <w:sz w:val="24"/>
          <w:szCs w:val="24"/>
        </w:rPr>
        <w:t>In particular, depth and distance explained a large percentage of deviance (&gt; 20%) in their respective models</w:t>
      </w:r>
      <w:r w:rsidR="00B1144B" w:rsidRPr="001402C7">
        <w:rPr>
          <w:rFonts w:ascii="Times New Roman" w:eastAsiaTheme="minorEastAsia" w:hAnsi="Times New Roman" w:cs="Times New Roman"/>
          <w:sz w:val="24"/>
          <w:szCs w:val="24"/>
        </w:rPr>
        <w:t xml:space="preserve"> (Tables 2 and 3)</w:t>
      </w:r>
      <w:r w:rsidR="00D03532" w:rsidRPr="001402C7">
        <w:rPr>
          <w:rFonts w:ascii="Times New Roman" w:eastAsiaTheme="minorEastAsia" w:hAnsi="Times New Roman" w:cs="Times New Roman"/>
          <w:sz w:val="24"/>
          <w:szCs w:val="24"/>
        </w:rPr>
        <w:t xml:space="preserve">. </w:t>
      </w:r>
      <w:r w:rsidR="00C043F2" w:rsidRPr="001402C7">
        <w:rPr>
          <w:rFonts w:ascii="Times New Roman" w:hAnsi="Times New Roman" w:cs="Times New Roman"/>
          <w:sz w:val="24"/>
          <w:szCs w:val="24"/>
        </w:rPr>
        <w:t xml:space="preserve">Porpoises were detected in shallow waters up to 200 m depth, and </w:t>
      </w:r>
      <w:r w:rsidR="00F06D51" w:rsidRPr="001402C7">
        <w:rPr>
          <w:rFonts w:ascii="Times New Roman" w:hAnsi="Times New Roman" w:cs="Times New Roman"/>
          <w:sz w:val="24"/>
          <w:szCs w:val="24"/>
        </w:rPr>
        <w:t xml:space="preserve">predicted </w:t>
      </w:r>
      <w:r w:rsidR="00C043F2" w:rsidRPr="001402C7">
        <w:rPr>
          <w:rFonts w:ascii="Times New Roman" w:hAnsi="Times New Roman" w:cs="Times New Roman"/>
          <w:sz w:val="24"/>
          <w:szCs w:val="24"/>
        </w:rPr>
        <w:t xml:space="preserve">probability of presence </w:t>
      </w:r>
      <w:r w:rsidR="00C32332">
        <w:rPr>
          <w:rFonts w:ascii="Times New Roman" w:hAnsi="Times New Roman" w:cs="Times New Roman"/>
          <w:sz w:val="24"/>
          <w:szCs w:val="24"/>
        </w:rPr>
        <w:t>was highest in water</w:t>
      </w:r>
      <w:r w:rsidR="00C13C33">
        <w:rPr>
          <w:rFonts w:ascii="Times New Roman" w:hAnsi="Times New Roman" w:cs="Times New Roman"/>
          <w:sz w:val="24"/>
          <w:szCs w:val="24"/>
        </w:rPr>
        <w:t>s</w:t>
      </w:r>
      <w:r w:rsidR="00C32332">
        <w:rPr>
          <w:rFonts w:ascii="Times New Roman" w:hAnsi="Times New Roman" w:cs="Times New Roman"/>
          <w:sz w:val="24"/>
          <w:szCs w:val="24"/>
        </w:rPr>
        <w:t xml:space="preserve"> of 50 m depth or shallower </w:t>
      </w:r>
      <w:r w:rsidR="00F06D51" w:rsidRPr="001402C7">
        <w:rPr>
          <w:rFonts w:ascii="Times New Roman" w:hAnsi="Times New Roman" w:cs="Times New Roman"/>
          <w:sz w:val="24"/>
          <w:szCs w:val="24"/>
        </w:rPr>
        <w:t>(Fig</w:t>
      </w:r>
      <w:r w:rsidR="001122B6">
        <w:rPr>
          <w:rFonts w:ascii="Times New Roman" w:hAnsi="Times New Roman" w:cs="Times New Roman"/>
          <w:sz w:val="24"/>
          <w:szCs w:val="24"/>
        </w:rPr>
        <w:t>. 3</w:t>
      </w:r>
      <w:r w:rsidR="00B1144B" w:rsidRPr="001402C7">
        <w:rPr>
          <w:rFonts w:ascii="Times New Roman" w:hAnsi="Times New Roman" w:cs="Times New Roman"/>
          <w:sz w:val="24"/>
          <w:szCs w:val="24"/>
        </w:rPr>
        <w:t>a</w:t>
      </w:r>
      <w:r w:rsidR="00F06D51" w:rsidRPr="001402C7">
        <w:rPr>
          <w:rFonts w:ascii="Times New Roman" w:hAnsi="Times New Roman" w:cs="Times New Roman"/>
          <w:sz w:val="24"/>
          <w:szCs w:val="24"/>
        </w:rPr>
        <w:t>)</w:t>
      </w:r>
      <w:r w:rsidR="00762486" w:rsidRPr="001402C7">
        <w:rPr>
          <w:rFonts w:ascii="Times New Roman" w:hAnsi="Times New Roman" w:cs="Times New Roman"/>
          <w:sz w:val="24"/>
          <w:szCs w:val="24"/>
        </w:rPr>
        <w:t xml:space="preserve">. Porpoises </w:t>
      </w:r>
      <w:r w:rsidR="00F06D51" w:rsidRPr="001402C7">
        <w:rPr>
          <w:rFonts w:ascii="Times New Roman" w:hAnsi="Times New Roman" w:cs="Times New Roman"/>
          <w:sz w:val="24"/>
          <w:szCs w:val="24"/>
        </w:rPr>
        <w:t>spent</w:t>
      </w:r>
      <w:r w:rsidR="00762486" w:rsidRPr="001402C7">
        <w:rPr>
          <w:rFonts w:ascii="Times New Roman" w:hAnsi="Times New Roman" w:cs="Times New Roman"/>
          <w:sz w:val="24"/>
          <w:szCs w:val="24"/>
        </w:rPr>
        <w:t xml:space="preserve"> longer periods</w:t>
      </w:r>
      <w:r w:rsidR="00F978F7" w:rsidRPr="001402C7">
        <w:rPr>
          <w:rFonts w:ascii="Times New Roman" w:hAnsi="Times New Roman" w:cs="Times New Roman"/>
          <w:sz w:val="24"/>
          <w:szCs w:val="24"/>
        </w:rPr>
        <w:t xml:space="preserve"> of time in cooler waters of 17 - </w:t>
      </w:r>
      <w:r w:rsidR="00762486" w:rsidRPr="001402C7">
        <w:rPr>
          <w:rFonts w:ascii="Times New Roman" w:hAnsi="Times New Roman" w:cs="Times New Roman"/>
          <w:sz w:val="24"/>
          <w:szCs w:val="24"/>
        </w:rPr>
        <w:t>18°C</w:t>
      </w:r>
      <w:r w:rsidR="008B6B2E" w:rsidRPr="001402C7">
        <w:rPr>
          <w:rFonts w:ascii="Times New Roman" w:hAnsi="Times New Roman" w:cs="Times New Roman"/>
          <w:sz w:val="24"/>
          <w:szCs w:val="24"/>
        </w:rPr>
        <w:t xml:space="preserve">, and appeared to avoid </w:t>
      </w:r>
      <w:r w:rsidR="00F06D51" w:rsidRPr="001402C7">
        <w:rPr>
          <w:rFonts w:ascii="Times New Roman" w:hAnsi="Times New Roman" w:cs="Times New Roman"/>
          <w:sz w:val="24"/>
          <w:szCs w:val="24"/>
        </w:rPr>
        <w:t xml:space="preserve">areas with </w:t>
      </w:r>
      <w:r w:rsidR="008B6B2E" w:rsidRPr="001402C7">
        <w:rPr>
          <w:rFonts w:ascii="Times New Roman" w:hAnsi="Times New Roman" w:cs="Times New Roman"/>
          <w:sz w:val="24"/>
          <w:szCs w:val="24"/>
        </w:rPr>
        <w:t xml:space="preserve">SSTs </w:t>
      </w:r>
      <w:r w:rsidR="00F06D51" w:rsidRPr="001402C7">
        <w:rPr>
          <w:rFonts w:ascii="Times New Roman" w:hAnsi="Times New Roman" w:cs="Times New Roman"/>
          <w:sz w:val="24"/>
          <w:szCs w:val="24"/>
        </w:rPr>
        <w:t>&gt;</w:t>
      </w:r>
      <w:r w:rsidR="008B6B2E" w:rsidRPr="001402C7">
        <w:rPr>
          <w:rFonts w:ascii="Times New Roman" w:hAnsi="Times New Roman" w:cs="Times New Roman"/>
          <w:sz w:val="24"/>
          <w:szCs w:val="24"/>
        </w:rPr>
        <w:t xml:space="preserve"> 19°C</w:t>
      </w:r>
      <w:r w:rsidR="001122B6">
        <w:rPr>
          <w:rFonts w:ascii="Times New Roman" w:hAnsi="Times New Roman" w:cs="Times New Roman"/>
          <w:sz w:val="24"/>
          <w:szCs w:val="24"/>
        </w:rPr>
        <w:t xml:space="preserve"> (Fig. 3</w:t>
      </w:r>
      <w:r w:rsidR="00B1144B" w:rsidRPr="001402C7">
        <w:rPr>
          <w:rFonts w:ascii="Times New Roman" w:hAnsi="Times New Roman" w:cs="Times New Roman"/>
          <w:sz w:val="24"/>
          <w:szCs w:val="24"/>
        </w:rPr>
        <w:t>b).</w:t>
      </w:r>
      <w:r w:rsidR="00762486" w:rsidRPr="001402C7">
        <w:rPr>
          <w:rFonts w:ascii="Times New Roman" w:hAnsi="Times New Roman" w:cs="Times New Roman"/>
          <w:sz w:val="24"/>
          <w:szCs w:val="24"/>
        </w:rPr>
        <w:t xml:space="preserve"> Porpoise buzzing behaviour was detected </w:t>
      </w:r>
      <w:r w:rsidR="004609ED">
        <w:rPr>
          <w:rFonts w:ascii="Times New Roman" w:hAnsi="Times New Roman" w:cs="Times New Roman"/>
          <w:sz w:val="24"/>
          <w:szCs w:val="24"/>
        </w:rPr>
        <w:t>within</w:t>
      </w:r>
      <w:r w:rsidR="00762486" w:rsidRPr="001402C7">
        <w:rPr>
          <w:rFonts w:ascii="Times New Roman" w:hAnsi="Times New Roman" w:cs="Times New Roman"/>
          <w:sz w:val="24"/>
          <w:szCs w:val="24"/>
        </w:rPr>
        <w:t xml:space="preserve"> 50 km from the shore, but occurrence was greatest within the first 20</w:t>
      </w:r>
      <w:r w:rsidR="00A533D8" w:rsidRPr="001402C7">
        <w:rPr>
          <w:rFonts w:ascii="Times New Roman" w:hAnsi="Times New Roman" w:cs="Times New Roman"/>
          <w:sz w:val="24"/>
          <w:szCs w:val="24"/>
        </w:rPr>
        <w:t>–</w:t>
      </w:r>
      <w:r w:rsidR="00762486" w:rsidRPr="001402C7">
        <w:rPr>
          <w:rFonts w:ascii="Times New Roman" w:hAnsi="Times New Roman" w:cs="Times New Roman"/>
          <w:sz w:val="24"/>
          <w:szCs w:val="24"/>
        </w:rPr>
        <w:t xml:space="preserve">30 km, </w:t>
      </w:r>
      <w:r w:rsidR="003813C3">
        <w:rPr>
          <w:rFonts w:ascii="Times New Roman" w:hAnsi="Times New Roman" w:cs="Times New Roman"/>
          <w:sz w:val="24"/>
          <w:szCs w:val="24"/>
        </w:rPr>
        <w:t>indicating</w:t>
      </w:r>
      <w:r w:rsidR="00762486" w:rsidRPr="001402C7">
        <w:rPr>
          <w:rFonts w:ascii="Times New Roman" w:hAnsi="Times New Roman" w:cs="Times New Roman"/>
          <w:sz w:val="24"/>
          <w:szCs w:val="24"/>
        </w:rPr>
        <w:t xml:space="preserve"> that porpoises preferentially forage in shallow waters close to the shore</w:t>
      </w:r>
      <w:r w:rsidR="001122B6">
        <w:rPr>
          <w:rFonts w:ascii="Times New Roman" w:hAnsi="Times New Roman" w:cs="Times New Roman"/>
          <w:sz w:val="24"/>
          <w:szCs w:val="24"/>
        </w:rPr>
        <w:t xml:space="preserve"> (Fig. 3</w:t>
      </w:r>
      <w:r w:rsidR="00B1144B" w:rsidRPr="001402C7">
        <w:rPr>
          <w:rFonts w:ascii="Times New Roman" w:hAnsi="Times New Roman" w:cs="Times New Roman"/>
          <w:sz w:val="24"/>
          <w:szCs w:val="24"/>
        </w:rPr>
        <w:t>c)</w:t>
      </w:r>
      <w:r w:rsidR="00F06D51" w:rsidRPr="001402C7">
        <w:rPr>
          <w:rFonts w:ascii="Times New Roman" w:hAnsi="Times New Roman" w:cs="Times New Roman"/>
          <w:sz w:val="24"/>
          <w:szCs w:val="24"/>
        </w:rPr>
        <w:t xml:space="preserve">. </w:t>
      </w:r>
      <w:r w:rsidR="0014524C" w:rsidRPr="001402C7">
        <w:rPr>
          <w:rFonts w:ascii="Times New Roman" w:hAnsi="Times New Roman" w:cs="Times New Roman"/>
          <w:sz w:val="24"/>
          <w:szCs w:val="24"/>
        </w:rPr>
        <w:t xml:space="preserve"> </w:t>
      </w:r>
    </w:p>
    <w:p w14:paraId="4E0E9A96" w14:textId="0C08BCAA" w:rsidR="000B0F2B" w:rsidRPr="001402C7" w:rsidRDefault="009C1129" w:rsidP="00E06B57">
      <w:pPr>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No habitat variable explained</w:t>
      </w:r>
      <w:r w:rsidR="00E06B57" w:rsidRPr="001402C7">
        <w:rPr>
          <w:rFonts w:ascii="Times New Roman" w:hAnsi="Times New Roman" w:cs="Times New Roman"/>
          <w:sz w:val="24"/>
          <w:szCs w:val="24"/>
        </w:rPr>
        <w:t xml:space="preserve"> dolphin occurrence, time spent or</w:t>
      </w:r>
      <w:r w:rsidRPr="001402C7">
        <w:rPr>
          <w:rFonts w:ascii="Times New Roman" w:hAnsi="Times New Roman" w:cs="Times New Roman"/>
          <w:sz w:val="24"/>
          <w:szCs w:val="24"/>
        </w:rPr>
        <w:t xml:space="preserve"> buzzing occurrence (</w:t>
      </w:r>
      <w:r w:rsidR="00E06B57" w:rsidRPr="001402C7">
        <w:rPr>
          <w:rFonts w:ascii="Times New Roman" w:hAnsi="Times New Roman" w:cs="Times New Roman"/>
          <w:sz w:val="24"/>
          <w:szCs w:val="24"/>
        </w:rPr>
        <w:t>Tables</w:t>
      </w:r>
      <w:r w:rsidRPr="001402C7">
        <w:rPr>
          <w:rFonts w:ascii="Times New Roman" w:hAnsi="Times New Roman" w:cs="Times New Roman"/>
          <w:sz w:val="24"/>
          <w:szCs w:val="24"/>
        </w:rPr>
        <w:t xml:space="preserve"> </w:t>
      </w:r>
      <w:r w:rsidR="00B1144B" w:rsidRPr="001402C7">
        <w:rPr>
          <w:rFonts w:ascii="Times New Roman" w:hAnsi="Times New Roman" w:cs="Times New Roman"/>
          <w:sz w:val="24"/>
          <w:szCs w:val="24"/>
        </w:rPr>
        <w:t>2 and</w:t>
      </w:r>
      <w:r w:rsidR="00E06B57" w:rsidRPr="001402C7">
        <w:rPr>
          <w:rFonts w:ascii="Times New Roman" w:hAnsi="Times New Roman" w:cs="Times New Roman"/>
          <w:sz w:val="24"/>
          <w:szCs w:val="24"/>
        </w:rPr>
        <w:t xml:space="preserve"> 3</w:t>
      </w:r>
      <w:r w:rsidRPr="001402C7">
        <w:rPr>
          <w:rFonts w:ascii="Times New Roman" w:hAnsi="Times New Roman" w:cs="Times New Roman"/>
          <w:sz w:val="24"/>
          <w:szCs w:val="24"/>
        </w:rPr>
        <w:t xml:space="preserve">). The </w:t>
      </w:r>
      <w:r w:rsidR="009F10C3" w:rsidRPr="001402C7">
        <w:rPr>
          <w:rFonts w:ascii="Times New Roman" w:hAnsi="Times New Roman" w:cs="Times New Roman"/>
          <w:sz w:val="24"/>
          <w:szCs w:val="24"/>
        </w:rPr>
        <w:t xml:space="preserve">C-POD recording duration was a significant </w:t>
      </w:r>
      <w:r w:rsidRPr="001402C7">
        <w:rPr>
          <w:rFonts w:ascii="Times New Roman" w:hAnsi="Times New Roman" w:cs="Times New Roman"/>
          <w:sz w:val="24"/>
          <w:szCs w:val="24"/>
        </w:rPr>
        <w:t>predictor of dolphin occurrence</w:t>
      </w:r>
      <w:r w:rsidR="00E06B57" w:rsidRPr="001402C7">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oMath>
      <w:r w:rsidR="00E06B57" w:rsidRPr="001402C7">
        <w:rPr>
          <w:rFonts w:ascii="Times New Roman" w:eastAsiaTheme="minorEastAsia" w:hAnsi="Times New Roman" w:cs="Times New Roman"/>
          <w:sz w:val="24"/>
          <w:szCs w:val="24"/>
        </w:rPr>
        <w:t xml:space="preserve"> = 4.8, </w:t>
      </w:r>
      <w:r w:rsidR="00E06B57" w:rsidRPr="001402C7">
        <w:rPr>
          <w:rFonts w:ascii="Times New Roman" w:eastAsiaTheme="minorEastAsia" w:hAnsi="Times New Roman" w:cs="Times New Roman"/>
          <w:i/>
          <w:sz w:val="24"/>
          <w:szCs w:val="24"/>
        </w:rPr>
        <w:t>p</w:t>
      </w:r>
      <w:r w:rsidR="00E06B57" w:rsidRPr="001402C7">
        <w:rPr>
          <w:rFonts w:ascii="Times New Roman" w:eastAsiaTheme="minorEastAsia" w:hAnsi="Times New Roman" w:cs="Times New Roman"/>
          <w:sz w:val="24"/>
          <w:szCs w:val="24"/>
        </w:rPr>
        <w:t xml:space="preserve"> = 0.029</w:t>
      </w:r>
      <w:r w:rsidR="00BA637A" w:rsidRPr="001402C7">
        <w:rPr>
          <w:rFonts w:ascii="Times New Roman" w:eastAsiaTheme="minorEastAsia" w:hAnsi="Times New Roman" w:cs="Times New Roman"/>
          <w:sz w:val="24"/>
          <w:szCs w:val="24"/>
        </w:rPr>
        <w:t>;</w:t>
      </w:r>
      <w:r w:rsidR="00E06B57" w:rsidRPr="001402C7">
        <w:rPr>
          <w:rFonts w:ascii="Times New Roman" w:eastAsiaTheme="minorEastAsia" w:hAnsi="Times New Roman" w:cs="Times New Roman"/>
          <w:sz w:val="24"/>
          <w:szCs w:val="24"/>
        </w:rPr>
        <w:t xml:space="preserve"> Table 2) a</w:t>
      </w:r>
      <w:r w:rsidRPr="001402C7">
        <w:rPr>
          <w:rFonts w:ascii="Times New Roman" w:hAnsi="Times New Roman" w:cs="Times New Roman"/>
          <w:sz w:val="24"/>
          <w:szCs w:val="24"/>
        </w:rPr>
        <w:t>nd buzzing activity</w:t>
      </w:r>
      <w:r w:rsidR="00E06B57" w:rsidRPr="001402C7">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oMath>
      <w:r w:rsidR="00E06B57" w:rsidRPr="001402C7">
        <w:rPr>
          <w:rFonts w:ascii="Times New Roman" w:eastAsiaTheme="minorEastAsia" w:hAnsi="Times New Roman" w:cs="Times New Roman"/>
          <w:sz w:val="24"/>
          <w:szCs w:val="24"/>
        </w:rPr>
        <w:t xml:space="preserve"> = 4.4, </w:t>
      </w:r>
      <w:r w:rsidR="00E06B57" w:rsidRPr="001402C7">
        <w:rPr>
          <w:rFonts w:ascii="Times New Roman" w:eastAsiaTheme="minorEastAsia" w:hAnsi="Times New Roman" w:cs="Times New Roman"/>
          <w:i/>
          <w:sz w:val="24"/>
          <w:szCs w:val="24"/>
        </w:rPr>
        <w:t>p</w:t>
      </w:r>
      <w:r w:rsidR="00E06B57" w:rsidRPr="001402C7">
        <w:rPr>
          <w:rFonts w:ascii="Times New Roman" w:eastAsiaTheme="minorEastAsia" w:hAnsi="Times New Roman" w:cs="Times New Roman"/>
          <w:sz w:val="24"/>
          <w:szCs w:val="24"/>
        </w:rPr>
        <w:t xml:space="preserve"> = 0.035</w:t>
      </w:r>
      <w:r w:rsidR="00BA637A" w:rsidRPr="001402C7">
        <w:rPr>
          <w:rFonts w:ascii="Times New Roman" w:eastAsiaTheme="minorEastAsia" w:hAnsi="Times New Roman" w:cs="Times New Roman"/>
          <w:sz w:val="24"/>
          <w:szCs w:val="24"/>
        </w:rPr>
        <w:t>;</w:t>
      </w:r>
      <w:r w:rsidR="00E06B57" w:rsidRPr="001402C7">
        <w:rPr>
          <w:rFonts w:ascii="Times New Roman" w:eastAsiaTheme="minorEastAsia" w:hAnsi="Times New Roman" w:cs="Times New Roman"/>
          <w:sz w:val="24"/>
          <w:szCs w:val="24"/>
        </w:rPr>
        <w:t xml:space="preserve"> Table 2)</w:t>
      </w:r>
      <w:r w:rsidRPr="001402C7">
        <w:rPr>
          <w:rFonts w:ascii="Times New Roman" w:hAnsi="Times New Roman" w:cs="Times New Roman"/>
          <w:sz w:val="24"/>
          <w:szCs w:val="24"/>
        </w:rPr>
        <w:t>, such that with longer durations, there was an increased probability of presence and buzzing activity, which appeared to plateau at around 800 min</w:t>
      </w:r>
      <w:r w:rsidR="00E06B57" w:rsidRPr="001402C7">
        <w:rPr>
          <w:rFonts w:ascii="Times New Roman" w:hAnsi="Times New Roman" w:cs="Times New Roman"/>
          <w:sz w:val="24"/>
          <w:szCs w:val="24"/>
        </w:rPr>
        <w:t xml:space="preserve"> (Fig</w:t>
      </w:r>
      <w:r w:rsidR="001122B6">
        <w:rPr>
          <w:rFonts w:ascii="Times New Roman" w:hAnsi="Times New Roman" w:cs="Times New Roman"/>
          <w:sz w:val="24"/>
          <w:szCs w:val="24"/>
        </w:rPr>
        <w:t>. 3</w:t>
      </w:r>
      <w:r w:rsidR="00B1144B" w:rsidRPr="001402C7">
        <w:rPr>
          <w:rFonts w:ascii="Times New Roman" w:hAnsi="Times New Roman" w:cs="Times New Roman"/>
          <w:sz w:val="24"/>
          <w:szCs w:val="24"/>
        </w:rPr>
        <w:t>c, d)</w:t>
      </w:r>
      <w:r w:rsidRPr="001402C7">
        <w:rPr>
          <w:rFonts w:ascii="Times New Roman" w:hAnsi="Times New Roman" w:cs="Times New Roman"/>
          <w:sz w:val="24"/>
          <w:szCs w:val="24"/>
        </w:rPr>
        <w:t>. The recording duration was not important for porpoises,</w:t>
      </w:r>
      <w:r w:rsidR="00E06B57" w:rsidRPr="001402C7">
        <w:rPr>
          <w:rFonts w:ascii="Times New Roman" w:hAnsi="Times New Roman" w:cs="Times New Roman"/>
          <w:sz w:val="24"/>
          <w:szCs w:val="24"/>
        </w:rPr>
        <w:t xml:space="preserve"> while the use of bait, C-POD ID</w:t>
      </w:r>
      <w:r w:rsidRPr="001402C7">
        <w:rPr>
          <w:rFonts w:ascii="Times New Roman" w:hAnsi="Times New Roman" w:cs="Times New Roman"/>
          <w:sz w:val="24"/>
          <w:szCs w:val="24"/>
        </w:rPr>
        <w:t xml:space="preserve">, sea state, </w:t>
      </w:r>
      <w:r w:rsidR="009F10C3" w:rsidRPr="001402C7">
        <w:rPr>
          <w:rFonts w:ascii="Times New Roman" w:hAnsi="Times New Roman" w:cs="Times New Roman"/>
          <w:sz w:val="24"/>
          <w:szCs w:val="24"/>
        </w:rPr>
        <w:t xml:space="preserve">slope, quarter </w:t>
      </w:r>
      <w:r w:rsidR="009F10C3" w:rsidRPr="001402C7">
        <w:rPr>
          <w:rFonts w:ascii="Times New Roman" w:hAnsi="Times New Roman" w:cs="Times New Roman"/>
          <w:sz w:val="24"/>
          <w:szCs w:val="24"/>
        </w:rPr>
        <w:lastRenderedPageBreak/>
        <w:t>and year were not significant predictors of dolphin or porpoise activity</w:t>
      </w:r>
      <w:r w:rsidR="00E06B57" w:rsidRPr="001402C7">
        <w:rPr>
          <w:rFonts w:ascii="Times New Roman" w:hAnsi="Times New Roman" w:cs="Times New Roman"/>
          <w:sz w:val="24"/>
          <w:szCs w:val="24"/>
        </w:rPr>
        <w:t xml:space="preserve"> (Tables 2 and 3, Table S2)</w:t>
      </w:r>
      <w:r w:rsidR="009F10C3" w:rsidRPr="001402C7">
        <w:rPr>
          <w:rFonts w:ascii="Times New Roman" w:hAnsi="Times New Roman" w:cs="Times New Roman"/>
          <w:sz w:val="24"/>
          <w:szCs w:val="24"/>
        </w:rPr>
        <w:t xml:space="preserve">. </w:t>
      </w:r>
    </w:p>
    <w:p w14:paraId="2C96C1DD" w14:textId="1F700907" w:rsidR="00673A93" w:rsidRPr="001402C7" w:rsidRDefault="001E000E" w:rsidP="00B502EF">
      <w:pPr>
        <w:spacing w:line="480" w:lineRule="auto"/>
        <w:rPr>
          <w:rFonts w:ascii="Times New Roman" w:hAnsi="Times New Roman" w:cs="Times New Roman"/>
          <w:i/>
          <w:sz w:val="24"/>
          <w:szCs w:val="24"/>
        </w:rPr>
      </w:pPr>
      <w:r w:rsidRPr="001402C7">
        <w:rPr>
          <w:rFonts w:ascii="Times New Roman" w:hAnsi="Times New Roman" w:cs="Times New Roman"/>
          <w:i/>
          <w:sz w:val="24"/>
          <w:szCs w:val="24"/>
        </w:rPr>
        <w:t>A</w:t>
      </w:r>
      <w:r w:rsidR="00440BB3" w:rsidRPr="001402C7">
        <w:rPr>
          <w:rFonts w:ascii="Times New Roman" w:hAnsi="Times New Roman" w:cs="Times New Roman"/>
          <w:i/>
          <w:sz w:val="24"/>
          <w:szCs w:val="24"/>
        </w:rPr>
        <w:t>coustic activity</w:t>
      </w:r>
      <w:r w:rsidRPr="001402C7">
        <w:rPr>
          <w:rFonts w:ascii="Times New Roman" w:hAnsi="Times New Roman" w:cs="Times New Roman"/>
          <w:i/>
          <w:sz w:val="24"/>
          <w:szCs w:val="24"/>
        </w:rPr>
        <w:t xml:space="preserve"> and bycatch</w:t>
      </w:r>
    </w:p>
    <w:p w14:paraId="0A9D2BF1" w14:textId="09CE02A5" w:rsidR="00B502EF" w:rsidRDefault="00602951" w:rsidP="00F06D51">
      <w:pPr>
        <w:spacing w:line="480" w:lineRule="auto"/>
        <w:ind w:firstLine="720"/>
        <w:rPr>
          <w:rFonts w:ascii="Times New Roman" w:hAnsi="Times New Roman" w:cs="Times New Roman"/>
          <w:sz w:val="24"/>
          <w:szCs w:val="24"/>
        </w:rPr>
      </w:pPr>
      <w:r w:rsidRPr="001402C7">
        <w:rPr>
          <w:rFonts w:ascii="Times New Roman" w:hAnsi="Times New Roman" w:cs="Times New Roman"/>
          <w:sz w:val="24"/>
          <w:szCs w:val="24"/>
        </w:rPr>
        <w:t>Dolphins were incidentally captured in 19% of sets (n = 22) and a total of 30 individuals were captured, con</w:t>
      </w:r>
      <w:r w:rsidR="00E13FB0" w:rsidRPr="001402C7">
        <w:rPr>
          <w:rFonts w:ascii="Times New Roman" w:hAnsi="Times New Roman" w:cs="Times New Roman"/>
          <w:sz w:val="24"/>
          <w:szCs w:val="24"/>
        </w:rPr>
        <w:t>sisting of 18 common dolphins</w:t>
      </w:r>
      <w:r w:rsidR="00990652">
        <w:rPr>
          <w:rFonts w:ascii="Times New Roman" w:hAnsi="Times New Roman" w:cs="Times New Roman"/>
          <w:sz w:val="24"/>
          <w:szCs w:val="24"/>
        </w:rPr>
        <w:t xml:space="preserve"> </w:t>
      </w:r>
      <w:proofErr w:type="spellStart"/>
      <w:r w:rsidR="00990652" w:rsidRPr="00307648">
        <w:rPr>
          <w:rFonts w:ascii="Times New Roman" w:hAnsi="Times New Roman" w:cs="Times New Roman"/>
          <w:i/>
          <w:sz w:val="24"/>
          <w:szCs w:val="24"/>
        </w:rPr>
        <w:t>Delphinus</w:t>
      </w:r>
      <w:proofErr w:type="spellEnd"/>
      <w:r w:rsidR="00990652" w:rsidRPr="00307648">
        <w:rPr>
          <w:rFonts w:ascii="Times New Roman" w:hAnsi="Times New Roman" w:cs="Times New Roman"/>
          <w:i/>
          <w:sz w:val="24"/>
          <w:szCs w:val="24"/>
        </w:rPr>
        <w:t xml:space="preserve"> </w:t>
      </w:r>
      <w:proofErr w:type="spellStart"/>
      <w:r w:rsidR="00990652" w:rsidRPr="00307648">
        <w:rPr>
          <w:rFonts w:ascii="Times New Roman" w:hAnsi="Times New Roman" w:cs="Times New Roman"/>
          <w:i/>
          <w:sz w:val="24"/>
          <w:szCs w:val="24"/>
        </w:rPr>
        <w:t>capensis</w:t>
      </w:r>
      <w:proofErr w:type="spellEnd"/>
      <w:r w:rsidR="00E13FB0" w:rsidRPr="001402C7">
        <w:rPr>
          <w:rFonts w:ascii="Times New Roman" w:hAnsi="Times New Roman" w:cs="Times New Roman"/>
          <w:sz w:val="24"/>
          <w:szCs w:val="24"/>
        </w:rPr>
        <w:t>, six dusky dolphins</w:t>
      </w:r>
      <w:r w:rsidR="00990652">
        <w:rPr>
          <w:rFonts w:ascii="Times New Roman" w:hAnsi="Times New Roman" w:cs="Times New Roman"/>
          <w:i/>
          <w:sz w:val="24"/>
          <w:szCs w:val="24"/>
        </w:rPr>
        <w:t xml:space="preserve"> </w:t>
      </w:r>
      <w:proofErr w:type="spellStart"/>
      <w:r w:rsidR="00990652" w:rsidRPr="007B0DEA">
        <w:rPr>
          <w:rFonts w:ascii="Times New Roman" w:hAnsi="Times New Roman" w:cs="Times New Roman"/>
          <w:i/>
          <w:sz w:val="24"/>
          <w:szCs w:val="24"/>
          <w:shd w:val="clear" w:color="auto" w:fill="FFFFFF"/>
        </w:rPr>
        <w:t>Lagenorhynchus</w:t>
      </w:r>
      <w:proofErr w:type="spellEnd"/>
      <w:r w:rsidR="00990652" w:rsidRPr="007B0DEA">
        <w:rPr>
          <w:rFonts w:ascii="Times New Roman" w:hAnsi="Times New Roman" w:cs="Times New Roman"/>
          <w:i/>
          <w:sz w:val="24"/>
          <w:szCs w:val="24"/>
          <w:shd w:val="clear" w:color="auto" w:fill="FFFFFF"/>
        </w:rPr>
        <w:t xml:space="preserve"> </w:t>
      </w:r>
      <w:proofErr w:type="spellStart"/>
      <w:r w:rsidR="00990652" w:rsidRPr="007B0DEA">
        <w:rPr>
          <w:rFonts w:ascii="Times New Roman" w:hAnsi="Times New Roman" w:cs="Times New Roman"/>
          <w:i/>
          <w:sz w:val="24"/>
          <w:szCs w:val="24"/>
          <w:shd w:val="clear" w:color="auto" w:fill="FFFFFF"/>
        </w:rPr>
        <w:t>obscurus</w:t>
      </w:r>
      <w:proofErr w:type="spellEnd"/>
      <w:r w:rsidR="00E13FB0" w:rsidRPr="001402C7">
        <w:rPr>
          <w:rFonts w:ascii="Times New Roman" w:hAnsi="Times New Roman" w:cs="Times New Roman"/>
          <w:sz w:val="24"/>
          <w:szCs w:val="24"/>
        </w:rPr>
        <w:t>, five</w:t>
      </w:r>
      <w:r w:rsidRPr="001402C7">
        <w:rPr>
          <w:rFonts w:ascii="Times New Roman" w:hAnsi="Times New Roman" w:cs="Times New Roman"/>
          <w:sz w:val="24"/>
          <w:szCs w:val="24"/>
        </w:rPr>
        <w:t xml:space="preserve"> bottleno</w:t>
      </w:r>
      <w:r w:rsidR="00E13FB0" w:rsidRPr="001402C7">
        <w:rPr>
          <w:rFonts w:ascii="Times New Roman" w:hAnsi="Times New Roman" w:cs="Times New Roman"/>
          <w:sz w:val="24"/>
          <w:szCs w:val="24"/>
        </w:rPr>
        <w:t xml:space="preserve">se dolphins </w:t>
      </w:r>
      <w:proofErr w:type="spellStart"/>
      <w:r w:rsidR="00990652" w:rsidRPr="00307648">
        <w:rPr>
          <w:rFonts w:ascii="Times New Roman" w:hAnsi="Times New Roman" w:cs="Times New Roman"/>
          <w:i/>
          <w:sz w:val="24"/>
          <w:szCs w:val="24"/>
        </w:rPr>
        <w:t>Tursiops</w:t>
      </w:r>
      <w:proofErr w:type="spellEnd"/>
      <w:r w:rsidR="00990652" w:rsidRPr="00307648">
        <w:rPr>
          <w:rFonts w:ascii="Times New Roman" w:hAnsi="Times New Roman" w:cs="Times New Roman"/>
          <w:i/>
          <w:sz w:val="24"/>
          <w:szCs w:val="24"/>
        </w:rPr>
        <w:t xml:space="preserve"> </w:t>
      </w:r>
      <w:proofErr w:type="spellStart"/>
      <w:r w:rsidR="00990652" w:rsidRPr="00307648">
        <w:rPr>
          <w:rFonts w:ascii="Times New Roman" w:hAnsi="Times New Roman" w:cs="Times New Roman"/>
          <w:i/>
          <w:sz w:val="24"/>
          <w:szCs w:val="24"/>
        </w:rPr>
        <w:t>truncatus</w:t>
      </w:r>
      <w:proofErr w:type="spellEnd"/>
      <w:r w:rsidR="00990652">
        <w:rPr>
          <w:rFonts w:ascii="Times New Roman" w:hAnsi="Times New Roman" w:cs="Times New Roman"/>
          <w:sz w:val="24"/>
          <w:szCs w:val="24"/>
        </w:rPr>
        <w:t xml:space="preserve"> </w:t>
      </w:r>
      <w:r w:rsidR="00E13FB0" w:rsidRPr="001402C7">
        <w:rPr>
          <w:rFonts w:ascii="Times New Roman" w:hAnsi="Times New Roman" w:cs="Times New Roman"/>
          <w:sz w:val="24"/>
          <w:szCs w:val="24"/>
        </w:rPr>
        <w:t>and one</w:t>
      </w:r>
      <w:r w:rsidRPr="001402C7">
        <w:rPr>
          <w:rFonts w:ascii="Times New Roman" w:hAnsi="Times New Roman" w:cs="Times New Roman"/>
          <w:sz w:val="24"/>
          <w:szCs w:val="24"/>
        </w:rPr>
        <w:t xml:space="preserve"> </w:t>
      </w:r>
      <w:proofErr w:type="spellStart"/>
      <w:r w:rsidRPr="001402C7">
        <w:rPr>
          <w:rFonts w:ascii="Times New Roman" w:hAnsi="Times New Roman" w:cs="Times New Roman"/>
          <w:sz w:val="24"/>
          <w:szCs w:val="24"/>
        </w:rPr>
        <w:t>Risso’s</w:t>
      </w:r>
      <w:proofErr w:type="spellEnd"/>
      <w:r w:rsidRPr="001402C7">
        <w:rPr>
          <w:rFonts w:ascii="Times New Roman" w:hAnsi="Times New Roman" w:cs="Times New Roman"/>
          <w:sz w:val="24"/>
          <w:szCs w:val="24"/>
        </w:rPr>
        <w:t xml:space="preserve"> dolphin</w:t>
      </w:r>
      <w:r w:rsidR="00B1144B" w:rsidRPr="001402C7">
        <w:rPr>
          <w:rFonts w:ascii="Times New Roman" w:hAnsi="Times New Roman" w:cs="Times New Roman"/>
          <w:sz w:val="24"/>
          <w:szCs w:val="24"/>
        </w:rPr>
        <w:t xml:space="preserve"> </w:t>
      </w:r>
      <w:r w:rsidR="00B1144B" w:rsidRPr="001402C7">
        <w:rPr>
          <w:rFonts w:ascii="Times New Roman" w:hAnsi="Times New Roman" w:cs="Times New Roman"/>
          <w:i/>
          <w:color w:val="222222"/>
          <w:sz w:val="24"/>
          <w:szCs w:val="24"/>
          <w:shd w:val="clear" w:color="auto" w:fill="FFFFFF"/>
        </w:rPr>
        <w:t xml:space="preserve">Grampus </w:t>
      </w:r>
      <w:proofErr w:type="spellStart"/>
      <w:r w:rsidR="00B1144B" w:rsidRPr="001402C7">
        <w:rPr>
          <w:rFonts w:ascii="Times New Roman" w:hAnsi="Times New Roman" w:cs="Times New Roman"/>
          <w:i/>
          <w:color w:val="222222"/>
          <w:sz w:val="24"/>
          <w:szCs w:val="24"/>
          <w:shd w:val="clear" w:color="auto" w:fill="FFFFFF"/>
        </w:rPr>
        <w:t>griseus</w:t>
      </w:r>
      <w:proofErr w:type="spellEnd"/>
      <w:r w:rsidR="009C1284">
        <w:rPr>
          <w:rFonts w:ascii="Times New Roman" w:hAnsi="Times New Roman" w:cs="Times New Roman"/>
          <w:i/>
          <w:color w:val="222222"/>
          <w:sz w:val="24"/>
          <w:szCs w:val="24"/>
          <w:shd w:val="clear" w:color="auto" w:fill="FFFFFF"/>
        </w:rPr>
        <w:t xml:space="preserve"> </w:t>
      </w:r>
      <w:r w:rsidR="00172150">
        <w:rPr>
          <w:rFonts w:ascii="Times New Roman" w:hAnsi="Times New Roman" w:cs="Times New Roman"/>
          <w:color w:val="222222"/>
          <w:sz w:val="24"/>
          <w:szCs w:val="24"/>
          <w:shd w:val="clear" w:color="auto" w:fill="FFFFFF"/>
        </w:rPr>
        <w:t>(Fig. 2d)</w:t>
      </w:r>
      <w:r w:rsidRPr="001402C7">
        <w:rPr>
          <w:rFonts w:ascii="Times New Roman" w:hAnsi="Times New Roman" w:cs="Times New Roman"/>
          <w:sz w:val="24"/>
          <w:szCs w:val="24"/>
        </w:rPr>
        <w:t xml:space="preserve">. The dolphin bycatch per unit effort (BPUE) was 1.4 ± 0.5 animals per set for sets with bycatch and 0.3 ± 0.6 individuals per set for all sets. </w:t>
      </w:r>
      <w:proofErr w:type="spellStart"/>
      <w:r w:rsidRPr="001402C7">
        <w:rPr>
          <w:rFonts w:ascii="Times New Roman" w:hAnsi="Times New Roman" w:cs="Times New Roman"/>
          <w:sz w:val="24"/>
          <w:szCs w:val="24"/>
        </w:rPr>
        <w:t>Burmeister’s</w:t>
      </w:r>
      <w:proofErr w:type="spellEnd"/>
      <w:r w:rsidRPr="001402C7">
        <w:rPr>
          <w:rFonts w:ascii="Times New Roman" w:hAnsi="Times New Roman" w:cs="Times New Roman"/>
          <w:sz w:val="24"/>
          <w:szCs w:val="24"/>
        </w:rPr>
        <w:t xml:space="preserve"> porpoise</w:t>
      </w:r>
      <w:r w:rsidR="00BA637A" w:rsidRPr="001402C7">
        <w:rPr>
          <w:rFonts w:ascii="Times New Roman" w:hAnsi="Times New Roman" w:cs="Times New Roman"/>
          <w:sz w:val="24"/>
          <w:szCs w:val="24"/>
        </w:rPr>
        <w:t>s</w:t>
      </w:r>
      <w:r w:rsidRPr="001402C7">
        <w:rPr>
          <w:rFonts w:ascii="Times New Roman" w:hAnsi="Times New Roman" w:cs="Times New Roman"/>
          <w:sz w:val="24"/>
          <w:szCs w:val="24"/>
        </w:rPr>
        <w:t xml:space="preserve"> were caught in 2% of sets (n = 2)</w:t>
      </w:r>
      <w:r w:rsidR="00172150">
        <w:rPr>
          <w:rFonts w:ascii="Times New Roman" w:hAnsi="Times New Roman" w:cs="Times New Roman"/>
          <w:sz w:val="24"/>
          <w:szCs w:val="24"/>
        </w:rPr>
        <w:t xml:space="preserve"> (Fig. 2c)</w:t>
      </w:r>
      <w:r w:rsidRPr="001402C7">
        <w:rPr>
          <w:rFonts w:ascii="Times New Roman" w:hAnsi="Times New Roman" w:cs="Times New Roman"/>
          <w:sz w:val="24"/>
          <w:szCs w:val="24"/>
        </w:rPr>
        <w:t>, with a mean BPUE of 0.02 ± 0.1 individuals per set for all sets</w:t>
      </w:r>
      <w:r w:rsidR="0022196F">
        <w:rPr>
          <w:rFonts w:ascii="Times New Roman" w:hAnsi="Times New Roman" w:cs="Times New Roman"/>
          <w:sz w:val="24"/>
          <w:szCs w:val="24"/>
        </w:rPr>
        <w:t>; both these sets registered acoustic activity of porpoises</w:t>
      </w:r>
      <w:r w:rsidRPr="001402C7">
        <w:rPr>
          <w:rFonts w:ascii="Times New Roman" w:hAnsi="Times New Roman" w:cs="Times New Roman"/>
          <w:sz w:val="24"/>
          <w:szCs w:val="24"/>
        </w:rPr>
        <w:t xml:space="preserve">. </w:t>
      </w:r>
      <w:r w:rsidR="0022196F">
        <w:rPr>
          <w:rFonts w:ascii="Times New Roman" w:hAnsi="Times New Roman" w:cs="Times New Roman"/>
          <w:sz w:val="24"/>
          <w:szCs w:val="24"/>
        </w:rPr>
        <w:t>Of those 22 sets with dolphin bycatch</w:t>
      </w:r>
      <w:r w:rsidR="00C741DD">
        <w:rPr>
          <w:rFonts w:ascii="Times New Roman" w:hAnsi="Times New Roman" w:cs="Times New Roman"/>
          <w:sz w:val="24"/>
          <w:szCs w:val="24"/>
        </w:rPr>
        <w:t>, 20 recorded acoustic presence</w:t>
      </w:r>
      <w:r w:rsidR="0022196F">
        <w:rPr>
          <w:rFonts w:ascii="Times New Roman" w:hAnsi="Times New Roman" w:cs="Times New Roman"/>
          <w:sz w:val="24"/>
          <w:szCs w:val="24"/>
        </w:rPr>
        <w:t xml:space="preserve">. </w:t>
      </w:r>
      <w:r w:rsidR="00B1144B" w:rsidRPr="001402C7">
        <w:rPr>
          <w:rFonts w:ascii="Times New Roman" w:hAnsi="Times New Roman" w:cs="Times New Roman"/>
          <w:sz w:val="24"/>
          <w:szCs w:val="24"/>
        </w:rPr>
        <w:t xml:space="preserve">Porpoise bycatch </w:t>
      </w:r>
      <w:r w:rsidR="00AE529E">
        <w:rPr>
          <w:rFonts w:ascii="Times New Roman" w:hAnsi="Times New Roman" w:cs="Times New Roman"/>
          <w:sz w:val="24"/>
          <w:szCs w:val="24"/>
        </w:rPr>
        <w:t xml:space="preserve">was </w:t>
      </w:r>
      <w:r w:rsidR="00B1144B" w:rsidRPr="001402C7">
        <w:rPr>
          <w:rFonts w:ascii="Times New Roman" w:hAnsi="Times New Roman" w:cs="Times New Roman"/>
          <w:sz w:val="24"/>
          <w:szCs w:val="24"/>
        </w:rPr>
        <w:t xml:space="preserve">associated with increased acoustic time spent </w:t>
      </w:r>
      <w:r w:rsidR="007C11B6" w:rsidRPr="001402C7">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oMath>
      <w:r w:rsidR="007C11B6" w:rsidRPr="001402C7">
        <w:rPr>
          <w:rFonts w:ascii="Times New Roman" w:eastAsiaTheme="minorEastAsia" w:hAnsi="Times New Roman" w:cs="Times New Roman"/>
          <w:sz w:val="24"/>
          <w:szCs w:val="24"/>
        </w:rPr>
        <w:t xml:space="preserve"> = 20.8, </w:t>
      </w:r>
      <w:r w:rsidR="007C11B6" w:rsidRPr="001402C7">
        <w:rPr>
          <w:rFonts w:ascii="Times New Roman" w:eastAsiaTheme="minorEastAsia" w:hAnsi="Times New Roman" w:cs="Times New Roman"/>
          <w:i/>
          <w:sz w:val="24"/>
          <w:szCs w:val="24"/>
        </w:rPr>
        <w:t>p</w:t>
      </w:r>
      <w:r w:rsidR="007C11B6" w:rsidRPr="001402C7">
        <w:rPr>
          <w:rFonts w:ascii="Times New Roman" w:eastAsiaTheme="minorEastAsia" w:hAnsi="Times New Roman" w:cs="Times New Roman"/>
          <w:sz w:val="24"/>
          <w:szCs w:val="24"/>
        </w:rPr>
        <w:t xml:space="preserve"> &lt; 0.001</w:t>
      </w:r>
      <w:r w:rsidR="00BA637A" w:rsidRPr="001402C7">
        <w:rPr>
          <w:rFonts w:ascii="Times New Roman" w:eastAsiaTheme="minorEastAsia" w:hAnsi="Times New Roman" w:cs="Times New Roman"/>
          <w:sz w:val="24"/>
          <w:szCs w:val="24"/>
        </w:rPr>
        <w:t>;</w:t>
      </w:r>
      <w:r w:rsidR="007C11B6" w:rsidRPr="001402C7">
        <w:rPr>
          <w:rFonts w:ascii="Times New Roman" w:eastAsiaTheme="minorEastAsia" w:hAnsi="Times New Roman" w:cs="Times New Roman"/>
          <w:sz w:val="24"/>
          <w:szCs w:val="24"/>
        </w:rPr>
        <w:t xml:space="preserve"> Table 2, </w:t>
      </w:r>
      <w:r w:rsidR="001122B6">
        <w:rPr>
          <w:rFonts w:ascii="Times New Roman" w:hAnsi="Times New Roman" w:cs="Times New Roman"/>
          <w:sz w:val="24"/>
          <w:szCs w:val="24"/>
        </w:rPr>
        <w:t>Fig. 4</w:t>
      </w:r>
      <w:r w:rsidR="007C11B6" w:rsidRPr="001402C7">
        <w:rPr>
          <w:rFonts w:ascii="Times New Roman" w:hAnsi="Times New Roman" w:cs="Times New Roman"/>
          <w:sz w:val="24"/>
          <w:szCs w:val="24"/>
        </w:rPr>
        <w:t>a</w:t>
      </w:r>
      <w:r w:rsidR="00AE529E">
        <w:rPr>
          <w:rFonts w:ascii="Times New Roman" w:eastAsiaTheme="minorEastAsia" w:hAnsi="Times New Roman" w:cs="Times New Roman"/>
          <w:sz w:val="24"/>
          <w:szCs w:val="24"/>
        </w:rPr>
        <w:t>), but was not linked to the probability of presence or occurrence of buzzing (Table</w:t>
      </w:r>
      <w:r w:rsidR="00B766EA">
        <w:rPr>
          <w:rFonts w:ascii="Times New Roman" w:eastAsiaTheme="minorEastAsia" w:hAnsi="Times New Roman" w:cs="Times New Roman"/>
          <w:sz w:val="24"/>
          <w:szCs w:val="24"/>
        </w:rPr>
        <w:t>s</w:t>
      </w:r>
      <w:r w:rsidR="00AE529E">
        <w:rPr>
          <w:rFonts w:ascii="Times New Roman" w:eastAsiaTheme="minorEastAsia" w:hAnsi="Times New Roman" w:cs="Times New Roman"/>
          <w:sz w:val="24"/>
          <w:szCs w:val="24"/>
        </w:rPr>
        <w:t xml:space="preserve"> 2</w:t>
      </w:r>
      <w:r w:rsidR="00B766EA">
        <w:rPr>
          <w:rFonts w:ascii="Times New Roman" w:eastAsiaTheme="minorEastAsia" w:hAnsi="Times New Roman" w:cs="Times New Roman"/>
          <w:sz w:val="24"/>
          <w:szCs w:val="24"/>
        </w:rPr>
        <w:t>, 3</w:t>
      </w:r>
      <w:r w:rsidR="00AE529E">
        <w:rPr>
          <w:rFonts w:ascii="Times New Roman" w:eastAsiaTheme="minorEastAsia" w:hAnsi="Times New Roman" w:cs="Times New Roman"/>
          <w:sz w:val="24"/>
          <w:szCs w:val="24"/>
        </w:rPr>
        <w:t xml:space="preserve">). </w:t>
      </w:r>
      <w:r w:rsidR="00B1144B" w:rsidRPr="001402C7">
        <w:rPr>
          <w:rFonts w:ascii="Times New Roman" w:hAnsi="Times New Roman" w:cs="Times New Roman"/>
          <w:sz w:val="24"/>
          <w:szCs w:val="24"/>
        </w:rPr>
        <w:t>Similarly, t</w:t>
      </w:r>
      <w:r w:rsidR="005A60BB" w:rsidRPr="001402C7">
        <w:rPr>
          <w:rFonts w:ascii="Times New Roman" w:hAnsi="Times New Roman" w:cs="Times New Roman"/>
          <w:sz w:val="24"/>
          <w:szCs w:val="24"/>
        </w:rPr>
        <w:t xml:space="preserve">he bycatch of dolphins was significantly linked to </w:t>
      </w:r>
      <w:r w:rsidR="007C11B6" w:rsidRPr="001402C7">
        <w:rPr>
          <w:rFonts w:ascii="Times New Roman" w:hAnsi="Times New Roman" w:cs="Times New Roman"/>
          <w:sz w:val="24"/>
          <w:szCs w:val="24"/>
        </w:rPr>
        <w:t>higher probability of presence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oMath>
      <w:r w:rsidR="007C11B6" w:rsidRPr="001402C7">
        <w:rPr>
          <w:rFonts w:ascii="Times New Roman" w:eastAsiaTheme="minorEastAsia" w:hAnsi="Times New Roman" w:cs="Times New Roman"/>
          <w:sz w:val="24"/>
          <w:szCs w:val="24"/>
        </w:rPr>
        <w:t xml:space="preserve"> = 5.5, </w:t>
      </w:r>
      <w:r w:rsidR="007C11B6" w:rsidRPr="001402C7">
        <w:rPr>
          <w:rFonts w:ascii="Times New Roman" w:eastAsiaTheme="minorEastAsia" w:hAnsi="Times New Roman" w:cs="Times New Roman"/>
          <w:i/>
          <w:sz w:val="24"/>
          <w:szCs w:val="24"/>
        </w:rPr>
        <w:t>p</w:t>
      </w:r>
      <w:r w:rsidR="001122B6">
        <w:rPr>
          <w:rFonts w:ascii="Times New Roman" w:eastAsiaTheme="minorEastAsia" w:hAnsi="Times New Roman" w:cs="Times New Roman"/>
          <w:sz w:val="24"/>
          <w:szCs w:val="24"/>
        </w:rPr>
        <w:t xml:space="preserve"> = 0.019; Table 2, Fig</w:t>
      </w:r>
      <w:r w:rsidR="001122B6" w:rsidRPr="0008010A">
        <w:rPr>
          <w:rFonts w:ascii="Times New Roman" w:eastAsiaTheme="minorEastAsia" w:hAnsi="Times New Roman" w:cs="Times New Roman"/>
          <w:sz w:val="24"/>
          <w:szCs w:val="24"/>
        </w:rPr>
        <w:t>. 4</w:t>
      </w:r>
      <w:r w:rsidR="007C11B6" w:rsidRPr="0008010A">
        <w:rPr>
          <w:rFonts w:ascii="Times New Roman" w:eastAsiaTheme="minorEastAsia" w:hAnsi="Times New Roman" w:cs="Times New Roman"/>
          <w:sz w:val="24"/>
          <w:szCs w:val="24"/>
        </w:rPr>
        <w:t xml:space="preserve">c) </w:t>
      </w:r>
      <w:r w:rsidR="00B1144B" w:rsidRPr="0008010A">
        <w:rPr>
          <w:rFonts w:ascii="Times New Roman" w:hAnsi="Times New Roman" w:cs="Times New Roman"/>
          <w:sz w:val="24"/>
          <w:szCs w:val="24"/>
        </w:rPr>
        <w:t xml:space="preserve">and occurrence of buzzing </w:t>
      </w:r>
      <w:r w:rsidR="007C11B6" w:rsidRPr="0008010A">
        <w:rPr>
          <w:rFonts w:ascii="Times New Roman" w:hAnsi="Times New Roman" w:cs="Times New Roman"/>
          <w:sz w:val="24"/>
          <w:szCs w:val="24"/>
        </w:rPr>
        <w:t>activity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oMath>
      <w:r w:rsidR="007C11B6" w:rsidRPr="0008010A">
        <w:rPr>
          <w:rFonts w:ascii="Times New Roman" w:eastAsiaTheme="minorEastAsia" w:hAnsi="Times New Roman" w:cs="Times New Roman"/>
          <w:sz w:val="24"/>
          <w:szCs w:val="24"/>
        </w:rPr>
        <w:t xml:space="preserve"> = 7.0, </w:t>
      </w:r>
      <w:r w:rsidR="007C11B6" w:rsidRPr="0008010A">
        <w:rPr>
          <w:rFonts w:ascii="Times New Roman" w:eastAsiaTheme="minorEastAsia" w:hAnsi="Times New Roman" w:cs="Times New Roman"/>
          <w:i/>
          <w:sz w:val="24"/>
          <w:szCs w:val="24"/>
        </w:rPr>
        <w:t>p</w:t>
      </w:r>
      <w:r w:rsidR="007C11B6" w:rsidRPr="0008010A">
        <w:rPr>
          <w:rFonts w:ascii="Times New Roman" w:eastAsiaTheme="minorEastAsia" w:hAnsi="Times New Roman" w:cs="Times New Roman"/>
          <w:sz w:val="24"/>
          <w:szCs w:val="24"/>
        </w:rPr>
        <w:t xml:space="preserve"> = 0.008</w:t>
      </w:r>
      <w:r w:rsidR="00BA637A" w:rsidRPr="0008010A">
        <w:rPr>
          <w:rFonts w:ascii="Times New Roman" w:eastAsiaTheme="minorEastAsia" w:hAnsi="Times New Roman" w:cs="Times New Roman"/>
          <w:sz w:val="24"/>
          <w:szCs w:val="24"/>
        </w:rPr>
        <w:t>;</w:t>
      </w:r>
      <w:r w:rsidR="007C11B6" w:rsidRPr="0008010A">
        <w:rPr>
          <w:rFonts w:ascii="Times New Roman" w:eastAsiaTheme="minorEastAsia" w:hAnsi="Times New Roman" w:cs="Times New Roman"/>
          <w:sz w:val="24"/>
          <w:szCs w:val="24"/>
        </w:rPr>
        <w:t xml:space="preserve"> </w:t>
      </w:r>
      <w:r w:rsidR="001122B6" w:rsidRPr="0008010A">
        <w:rPr>
          <w:rFonts w:ascii="Times New Roman" w:hAnsi="Times New Roman" w:cs="Times New Roman"/>
          <w:sz w:val="24"/>
          <w:szCs w:val="24"/>
        </w:rPr>
        <w:t>Table 3, Fig. 4</w:t>
      </w:r>
      <w:r w:rsidR="007C11B6" w:rsidRPr="0008010A">
        <w:rPr>
          <w:rFonts w:ascii="Times New Roman" w:hAnsi="Times New Roman" w:cs="Times New Roman"/>
          <w:sz w:val="24"/>
          <w:szCs w:val="24"/>
        </w:rPr>
        <w:t>d)</w:t>
      </w:r>
      <w:r w:rsidR="00AE529E">
        <w:rPr>
          <w:rFonts w:ascii="Times New Roman" w:hAnsi="Times New Roman" w:cs="Times New Roman"/>
          <w:sz w:val="24"/>
          <w:szCs w:val="24"/>
        </w:rPr>
        <w:t>, but not to time spent</w:t>
      </w:r>
      <w:r w:rsidR="00B766EA">
        <w:rPr>
          <w:rFonts w:ascii="Times New Roman" w:hAnsi="Times New Roman" w:cs="Times New Roman"/>
          <w:sz w:val="24"/>
          <w:szCs w:val="24"/>
        </w:rPr>
        <w:t xml:space="preserve"> around fishing vessels</w:t>
      </w:r>
      <w:r w:rsidR="00AE529E">
        <w:rPr>
          <w:rFonts w:ascii="Times New Roman" w:hAnsi="Times New Roman" w:cs="Times New Roman"/>
          <w:sz w:val="24"/>
          <w:szCs w:val="24"/>
        </w:rPr>
        <w:t xml:space="preserve"> (Table 2)</w:t>
      </w:r>
      <w:r w:rsidR="007C11B6" w:rsidRPr="0008010A">
        <w:rPr>
          <w:rFonts w:ascii="Times New Roman" w:hAnsi="Times New Roman" w:cs="Times New Roman"/>
          <w:sz w:val="24"/>
          <w:szCs w:val="24"/>
        </w:rPr>
        <w:t xml:space="preserve">. </w:t>
      </w:r>
      <w:r w:rsidR="0008010A" w:rsidRPr="0008010A">
        <w:rPr>
          <w:rFonts w:ascii="Times New Roman" w:hAnsi="Times New Roman" w:cs="Times New Roman"/>
          <w:sz w:val="24"/>
          <w:szCs w:val="24"/>
        </w:rPr>
        <w:t>D</w:t>
      </w:r>
      <w:r w:rsidR="008A7E49" w:rsidRPr="0008010A">
        <w:rPr>
          <w:rFonts w:ascii="Times New Roman" w:hAnsi="Times New Roman" w:cs="Times New Roman"/>
          <w:sz w:val="24"/>
          <w:szCs w:val="24"/>
        </w:rPr>
        <w:t>olphins</w:t>
      </w:r>
      <w:r w:rsidR="00F34494" w:rsidRPr="0008010A">
        <w:rPr>
          <w:rFonts w:ascii="Times New Roman" w:hAnsi="Times New Roman" w:cs="Times New Roman"/>
          <w:sz w:val="24"/>
          <w:szCs w:val="24"/>
        </w:rPr>
        <w:t xml:space="preserve"> </w:t>
      </w:r>
      <w:r w:rsidR="008A7E49" w:rsidRPr="0008010A">
        <w:rPr>
          <w:rFonts w:ascii="Times New Roman" w:hAnsi="Times New Roman" w:cs="Times New Roman"/>
          <w:sz w:val="24"/>
          <w:szCs w:val="24"/>
        </w:rPr>
        <w:t>and porpoises were still detected in sets where no bycatch was recorded</w:t>
      </w:r>
      <w:r w:rsidR="00F34494" w:rsidRPr="0008010A">
        <w:rPr>
          <w:rFonts w:ascii="Times New Roman" w:hAnsi="Times New Roman" w:cs="Times New Roman"/>
          <w:sz w:val="24"/>
          <w:szCs w:val="24"/>
        </w:rPr>
        <w:t xml:space="preserve"> (53% and 17% of sets, respectively)</w:t>
      </w:r>
      <w:r w:rsidR="008A7E49" w:rsidRPr="0008010A">
        <w:rPr>
          <w:rFonts w:ascii="Times New Roman" w:hAnsi="Times New Roman" w:cs="Times New Roman"/>
          <w:sz w:val="24"/>
          <w:szCs w:val="24"/>
        </w:rPr>
        <w:t xml:space="preserve">. </w:t>
      </w:r>
      <w:r w:rsidR="0008010A" w:rsidRPr="0008010A">
        <w:rPr>
          <w:rFonts w:ascii="Times New Roman" w:hAnsi="Times New Roman" w:cs="Times New Roman"/>
          <w:iCs/>
          <w:sz w:val="24"/>
          <w:szCs w:val="24"/>
        </w:rPr>
        <w:t xml:space="preserve">As we do not know the timing of bycatch in relation to the acoustic detections, or the number of animals around the net, we cannot determine whether some bycatch is of silent animals. </w:t>
      </w:r>
      <w:r w:rsidR="008A7E49" w:rsidRPr="0008010A">
        <w:rPr>
          <w:rFonts w:ascii="Times New Roman" w:hAnsi="Times New Roman" w:cs="Times New Roman"/>
          <w:sz w:val="24"/>
          <w:szCs w:val="24"/>
        </w:rPr>
        <w:t>Finally, bycatch as a</w:t>
      </w:r>
      <w:r w:rsidR="00695A04" w:rsidRPr="0008010A">
        <w:rPr>
          <w:rFonts w:ascii="Times New Roman" w:hAnsi="Times New Roman" w:cs="Times New Roman"/>
          <w:sz w:val="24"/>
          <w:szCs w:val="24"/>
        </w:rPr>
        <w:t xml:space="preserve"> categorical variable explained </w:t>
      </w:r>
      <w:r w:rsidR="008A7E49" w:rsidRPr="0008010A">
        <w:rPr>
          <w:rFonts w:ascii="Times New Roman" w:hAnsi="Times New Roman" w:cs="Times New Roman"/>
          <w:sz w:val="24"/>
          <w:szCs w:val="24"/>
        </w:rPr>
        <w:t xml:space="preserve">activity metrics better than </w:t>
      </w:r>
      <w:r w:rsidR="00695A04" w:rsidRPr="0008010A">
        <w:rPr>
          <w:rFonts w:ascii="Times New Roman" w:hAnsi="Times New Roman" w:cs="Times New Roman"/>
          <w:sz w:val="24"/>
          <w:szCs w:val="24"/>
        </w:rPr>
        <w:t xml:space="preserve">the </w:t>
      </w:r>
      <w:r w:rsidR="008A7E49" w:rsidRPr="0008010A">
        <w:rPr>
          <w:rFonts w:ascii="Times New Roman" w:hAnsi="Times New Roman" w:cs="Times New Roman"/>
          <w:sz w:val="24"/>
          <w:szCs w:val="24"/>
        </w:rPr>
        <w:t xml:space="preserve">continuous variable, suggesting </w:t>
      </w:r>
      <w:r w:rsidR="008A7E49" w:rsidRPr="001402C7">
        <w:rPr>
          <w:rFonts w:ascii="Times New Roman" w:hAnsi="Times New Roman" w:cs="Times New Roman"/>
          <w:sz w:val="24"/>
          <w:szCs w:val="24"/>
        </w:rPr>
        <w:t xml:space="preserve">no link between </w:t>
      </w:r>
      <w:r w:rsidR="00BA637A" w:rsidRPr="001402C7">
        <w:rPr>
          <w:rFonts w:ascii="Times New Roman" w:hAnsi="Times New Roman" w:cs="Times New Roman"/>
          <w:sz w:val="24"/>
          <w:szCs w:val="24"/>
        </w:rPr>
        <w:t xml:space="preserve">the </w:t>
      </w:r>
      <w:r w:rsidR="008A7E49" w:rsidRPr="001402C7">
        <w:rPr>
          <w:rFonts w:ascii="Times New Roman" w:hAnsi="Times New Roman" w:cs="Times New Roman"/>
          <w:sz w:val="24"/>
          <w:szCs w:val="24"/>
        </w:rPr>
        <w:t xml:space="preserve">number of individuals caught and acoustic activity. </w:t>
      </w:r>
    </w:p>
    <w:p w14:paraId="19A094AF" w14:textId="7358446E" w:rsidR="00D54575" w:rsidRDefault="00EE4FC7" w:rsidP="00D54575">
      <w:pPr>
        <w:spacing w:line="480" w:lineRule="auto"/>
        <w:rPr>
          <w:rFonts w:ascii="Times New Roman" w:hAnsi="Times New Roman" w:cs="Times New Roman"/>
          <w:color w:val="FF0000"/>
          <w:sz w:val="24"/>
          <w:szCs w:val="24"/>
        </w:rPr>
      </w:pPr>
      <w:r>
        <w:rPr>
          <w:rFonts w:ascii="Times New Roman" w:hAnsi="Times New Roman" w:cs="Times New Roman"/>
          <w:b/>
          <w:sz w:val="24"/>
          <w:szCs w:val="24"/>
        </w:rPr>
        <w:t>Discussion</w:t>
      </w:r>
    </w:p>
    <w:p w14:paraId="4074C6DB" w14:textId="34E4514D" w:rsidR="00D54575" w:rsidRDefault="00D54575" w:rsidP="00D54575">
      <w:pPr>
        <w:spacing w:line="480" w:lineRule="auto"/>
        <w:ind w:firstLine="720"/>
        <w:rPr>
          <w:rFonts w:ascii="Times New Roman" w:hAnsi="Times New Roman" w:cs="Times New Roman"/>
          <w:i/>
          <w:color w:val="FF0000"/>
          <w:sz w:val="24"/>
          <w:szCs w:val="24"/>
        </w:rPr>
      </w:pPr>
      <w:r w:rsidRPr="00735963">
        <w:rPr>
          <w:rFonts w:ascii="Times New Roman" w:hAnsi="Times New Roman" w:cs="Times New Roman"/>
          <w:sz w:val="24"/>
          <w:szCs w:val="24"/>
        </w:rPr>
        <w:lastRenderedPageBreak/>
        <w:t>Knowledge of the distribution and habitat use of small cetaceans</w:t>
      </w:r>
      <w:r>
        <w:rPr>
          <w:rFonts w:ascii="Times New Roman" w:hAnsi="Times New Roman" w:cs="Times New Roman"/>
          <w:sz w:val="24"/>
          <w:szCs w:val="24"/>
        </w:rPr>
        <w:t xml:space="preserve"> in crucial for informing conservation efforts, particularly in regions where they overlap or interact with human activities such as fisheries</w:t>
      </w:r>
      <w:r w:rsidRPr="00735963">
        <w:rPr>
          <w:rFonts w:ascii="Times New Roman" w:hAnsi="Times New Roman" w:cs="Times New Roman"/>
          <w:sz w:val="24"/>
          <w:szCs w:val="24"/>
        </w:rPr>
        <w:t>.</w:t>
      </w:r>
      <w:r>
        <w:rPr>
          <w:rFonts w:ascii="Times New Roman" w:hAnsi="Times New Roman" w:cs="Times New Roman"/>
          <w:sz w:val="24"/>
          <w:szCs w:val="24"/>
        </w:rPr>
        <w:t xml:space="preserve"> Our study demonstrates that passive acoustic monitoring from a SSF platform can provide novel insights into the distribution and habitat use of small cetaceans. We identified a coastal region that is likely to be important for the little studied </w:t>
      </w:r>
      <w:proofErr w:type="spellStart"/>
      <w:r>
        <w:rPr>
          <w:rFonts w:ascii="Times New Roman" w:hAnsi="Times New Roman" w:cs="Times New Roman"/>
          <w:sz w:val="24"/>
          <w:szCs w:val="24"/>
        </w:rPr>
        <w:t>Burmeister’s</w:t>
      </w:r>
      <w:proofErr w:type="spellEnd"/>
      <w:r>
        <w:rPr>
          <w:rFonts w:ascii="Times New Roman" w:hAnsi="Times New Roman" w:cs="Times New Roman"/>
          <w:sz w:val="24"/>
          <w:szCs w:val="24"/>
        </w:rPr>
        <w:t xml:space="preserve"> porpoise in the northern extent of its range. In contrast, as dolphins were detected in equal measure throughout the fishery </w:t>
      </w:r>
      <w:r w:rsidR="001B513B">
        <w:rPr>
          <w:rFonts w:ascii="Times New Roman" w:hAnsi="Times New Roman" w:cs="Times New Roman"/>
          <w:sz w:val="24"/>
          <w:szCs w:val="24"/>
        </w:rPr>
        <w:t>area</w:t>
      </w:r>
      <w:r>
        <w:rPr>
          <w:rFonts w:ascii="Times New Roman" w:hAnsi="Times New Roman" w:cs="Times New Roman"/>
          <w:sz w:val="24"/>
          <w:szCs w:val="24"/>
        </w:rPr>
        <w:t>, we were unable to link occu</w:t>
      </w:r>
      <w:r w:rsidR="00C741DD">
        <w:rPr>
          <w:rFonts w:ascii="Times New Roman" w:hAnsi="Times New Roman" w:cs="Times New Roman"/>
          <w:sz w:val="24"/>
          <w:szCs w:val="24"/>
        </w:rPr>
        <w:t>rrence or time spent to habitat</w:t>
      </w:r>
      <w:r>
        <w:rPr>
          <w:rFonts w:ascii="Times New Roman" w:hAnsi="Times New Roman" w:cs="Times New Roman"/>
          <w:sz w:val="24"/>
          <w:szCs w:val="24"/>
        </w:rPr>
        <w:t xml:space="preserve"> variables. The latter results are likely to be confounded as </w:t>
      </w:r>
      <w:r w:rsidRPr="00B32D61">
        <w:rPr>
          <w:rFonts w:ascii="Times New Roman" w:hAnsi="Times New Roman" w:cs="Times New Roman"/>
          <w:sz w:val="24"/>
          <w:szCs w:val="24"/>
        </w:rPr>
        <w:t xml:space="preserve">passive acoustic techniques make distinguishing between different broadband </w:t>
      </w:r>
      <w:proofErr w:type="spellStart"/>
      <w:r>
        <w:rPr>
          <w:rFonts w:ascii="Times New Roman" w:hAnsi="Times New Roman" w:cs="Times New Roman"/>
          <w:sz w:val="24"/>
          <w:szCs w:val="24"/>
        </w:rPr>
        <w:t>echolocating</w:t>
      </w:r>
      <w:proofErr w:type="spellEnd"/>
      <w:r>
        <w:rPr>
          <w:rFonts w:ascii="Times New Roman" w:hAnsi="Times New Roman" w:cs="Times New Roman"/>
          <w:sz w:val="24"/>
          <w:szCs w:val="24"/>
        </w:rPr>
        <w:t xml:space="preserve"> </w:t>
      </w:r>
      <w:r w:rsidRPr="00B32D61">
        <w:rPr>
          <w:rFonts w:ascii="Times New Roman" w:hAnsi="Times New Roman" w:cs="Times New Roman"/>
          <w:sz w:val="24"/>
          <w:szCs w:val="24"/>
        </w:rPr>
        <w:t>species extremely challenging</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{"citationID":"WYWSUXn3","properties":{"formattedCitation":"(see Robbins et al., 2016)","plainCitation":"(see Robbins et al., 2016)","noteIndex":0},"citationItems":[{"id":9949,"uris":["http://zotero.org/users/local/fa8dLx1j/items/EV83UTV8"],"uri":["http://zotero.org/users/local/fa8dLx1j/items/EV83UTV8"],"itemData":{"id":9949,"type":"article-journal","title":"Handling dolphin detections from C-PODs, with the development of acoustic parameters for verification and the exploration of species identification possibilities","container-title":"Bioacoustics","page":"99-110","volume":"25","issue":"2","source":"Taylor and Francis+NEJM","abstract":"C-PODs are static passive acoustic monitoring devices used to detect odontocete vocalizations in the range of 20–160 kHz. However, falsely classified detections may be an issue, particularly with broadband species (i.e. many dolphin species) due to anthropogenic and other noise occurring at the same frequency. While porpoise detections are verified using species-specific acoustic parameters, the equivalent does not currently exist for verifying dolphin detections. Development of such parameters would increase the accuracy of dolphin detections and eliminate the need for additional monitoring techniques or devices, reducing the cost of monitoring programmes. Herein, we present parameters based on acoustic characteristics of bottlenose (n = 29), common (n = 19) and Risso’s (n = 99) dolphin click trains, sighted within 1 km of C-PODs during land-based surveys, for in-software verification. Overlap of click train parameters among dolphin species prevented robust species identification; therefore, parameters were devised for these dolphin species collectively using frequency, inter-click interval and click train duration. A data set of 4898 Detection Positive Hours was visually verified using these parameters. The temporal and spatial patterns in the visually verified data were similar to land-based observations, suggesting the parameters operate at an acceptable accuracy. However, 68% of high-, moderate- and low-quality KERNO detections were false-positive. Our results suggest that the accuracy of classifiers and quality class weightings are site-specific, and we highlight the importance of data exploration to make the most appropriate software choices based on the aims of a study.","DOI":"10.1080/09524622.2015.1125789","ISSN":"0952-4622","author":[{"family":"Robbins","given":"James R."},{"family":"Brandecker","given":"Anja"},{"family":"Cronin","given":"Michelle"},{"family":"Jessopp","given":"Mark"},{"family":"McAllen","given":"Rob"},{"family":"Culloch","given":"Ross"}],"issued":{"date-parts":[["2016"]]}},"prefix":"see "}],"schema":"https://github.com/citation-style-language/schema/raw/master/csl-citation.json"} </w:instrText>
      </w:r>
      <w:r>
        <w:rPr>
          <w:rFonts w:ascii="Times New Roman" w:hAnsi="Times New Roman" w:cs="Times New Roman"/>
          <w:sz w:val="24"/>
          <w:szCs w:val="24"/>
        </w:rPr>
        <w:fldChar w:fldCharType="separate"/>
      </w:r>
      <w:r w:rsidR="00FF7959" w:rsidRPr="00FF7959">
        <w:rPr>
          <w:rFonts w:ascii="Times New Roman" w:hAnsi="Times New Roman" w:cs="Times New Roman"/>
          <w:sz w:val="24"/>
        </w:rPr>
        <w:t>(see Robbins et al., 2016)</w:t>
      </w:r>
      <w:r>
        <w:rPr>
          <w:rFonts w:ascii="Times New Roman" w:hAnsi="Times New Roman" w:cs="Times New Roman"/>
          <w:sz w:val="24"/>
          <w:szCs w:val="24"/>
        </w:rPr>
        <w:fldChar w:fldCharType="end"/>
      </w:r>
      <w:r w:rsidRPr="00B32D61">
        <w:rPr>
          <w:rFonts w:ascii="Times New Roman" w:hAnsi="Times New Roman" w:cs="Times New Roman"/>
          <w:sz w:val="24"/>
          <w:szCs w:val="24"/>
        </w:rPr>
        <w:t>.</w:t>
      </w:r>
      <w:r>
        <w:rPr>
          <w:rFonts w:ascii="Times New Roman" w:hAnsi="Times New Roman" w:cs="Times New Roman"/>
          <w:sz w:val="24"/>
          <w:szCs w:val="24"/>
        </w:rPr>
        <w:t xml:space="preserve"> Dolphin activi</w:t>
      </w:r>
      <w:r w:rsidR="00220497">
        <w:rPr>
          <w:rFonts w:ascii="Times New Roman" w:hAnsi="Times New Roman" w:cs="Times New Roman"/>
          <w:sz w:val="24"/>
          <w:szCs w:val="24"/>
        </w:rPr>
        <w:t>ty wa</w:t>
      </w:r>
      <w:r>
        <w:rPr>
          <w:rFonts w:ascii="Times New Roman" w:hAnsi="Times New Roman" w:cs="Times New Roman"/>
          <w:sz w:val="24"/>
          <w:szCs w:val="24"/>
        </w:rPr>
        <w:t>s likely to belong to a number of sympatric species,</w:t>
      </w:r>
      <w:r w:rsidR="00123C2E">
        <w:rPr>
          <w:rFonts w:ascii="Times New Roman" w:hAnsi="Times New Roman" w:cs="Times New Roman"/>
          <w:sz w:val="24"/>
          <w:szCs w:val="24"/>
        </w:rPr>
        <w:t xml:space="preserve"> including those recorded as bycatch </w:t>
      </w:r>
      <w:r w:rsidRPr="00123C2E">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{"citationID":"jVvObt7U","properties":{"formattedCitation":"(common, bottlenose and dusky dolphins; Mangel et al., 2010, 2013)","plainCitation":"(common, bottlenose and dusky dolphins; Mangel et al., 2010, 2013)","noteIndex":0},"citationItems":[{"id":1461,"uris":["http://zotero.org/users/local/fa8dLx1j/items/35XS8WH4"],"uri":["http://zotero.org/users/local/fa8dLx1j/items/35XS8WH4"],"itemData":{"id":1461,"type":"article-journal","title":"Small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J."}],"issued":{"date-parts":[["2010"]]}},"label":"page","prefix":"common, bottlenose and dusky dolphins; "},{"id":3617,"uris":["http://zotero.org/users/local/fa8dLx1j/items/5CFDA3GE"],"uri":["http://zotero.org/users/local/fa8dLx1j/items/5CFDA3GE"],"itemData":{"id":3617,"type":"article-journal","title":"Using pingers to reduce bycatch of small cetaceans in Peru's small-scale driftnet fishery","container-title":"Oryx","page":"595-606","volume":"47","source":"Cambridge Journals Online","abstract":"There is growing awareness that small-scale fisheries may have large impacts on threatened marine fauna. Bycatch of small cetaceans by the Peruvian small-scale driftnet fleet results in the deaths of thousands of animals annually. We sought to assess the effectiveness of acoustic alarms (pingers) for reducing the incidental capture of dolphins and porpoises by this fleet. Forty-three experimental trips (156 fishing sets) and 47 control trips (195 fishing sets) out of Salaverry Port, northern Peru, were observed from April 2009 to August 2011. Twenty-two percent of control sets captured small cetaceans (67 individuals) and 16% of experimental sets had captures of small cetaceans (33 individuals). The bycatch rate of experimental sets was 0.50 individuals km−2h−1, whereas for control sets the rate was 0.80 individuals km−2h−1. This 37% reduction in bycatch rate suggests that pingers may be effective in reducing the bycatch of small cetaceans in this fishery. Catch rates of the fishery's target shark and ray species were unchanged. Given the vast size of this fishery and its current levels of bycatch of small cetaceans (&gt; 10,000 individuals annually), even the modest declines in bycatch we observed could result in reductions in mortality of hundreds or thousands of small cetaceans per annum. Challenges, including increased costs, to large-scale utilization of pingers have yet to be overcome. The harpooning of dolphins for use as bait will also need to be addressed for further reductions in dolphin and porpoise bycatch and mortality to be achievable.","DOI":"10.1017/S0030605312000658","author":[{"family":"Mangel","given":"Jeffrey C."},{"family":"Alfaro-Shigueto","given":"Joanna"},{"family":"Witt","given":"Matthew J."},{"family":"Hodgson","given":"David J."},{"family":"Godley","given":"Brendan J."}],"issued":{"date-parts":[["2013"]]}},"label":"page"}],"schema":"https://github.com/citation-style-language/schema/raw/master/csl-citation.json"} </w:instrText>
      </w:r>
      <w:r w:rsidRPr="00123C2E">
        <w:rPr>
          <w:rFonts w:ascii="Times New Roman" w:hAnsi="Times New Roman" w:cs="Times New Roman"/>
          <w:sz w:val="24"/>
          <w:szCs w:val="24"/>
        </w:rPr>
        <w:fldChar w:fldCharType="separate"/>
      </w:r>
      <w:r w:rsidR="00FF7959" w:rsidRPr="00FF7959">
        <w:rPr>
          <w:rFonts w:ascii="Times New Roman" w:hAnsi="Times New Roman" w:cs="Times New Roman"/>
          <w:sz w:val="24"/>
        </w:rPr>
        <w:t>(common, bottlenose</w:t>
      </w:r>
      <w:r w:rsidR="00E523A7">
        <w:rPr>
          <w:rFonts w:ascii="Times New Roman" w:hAnsi="Times New Roman" w:cs="Times New Roman"/>
          <w:sz w:val="24"/>
        </w:rPr>
        <w:t>,</w:t>
      </w:r>
      <w:r w:rsidR="00FF7959" w:rsidRPr="00FF7959">
        <w:rPr>
          <w:rFonts w:ascii="Times New Roman" w:hAnsi="Times New Roman" w:cs="Times New Roman"/>
          <w:sz w:val="24"/>
        </w:rPr>
        <w:t xml:space="preserve"> dusky </w:t>
      </w:r>
      <w:r w:rsidR="00E523A7">
        <w:rPr>
          <w:rFonts w:ascii="Times New Roman" w:hAnsi="Times New Roman" w:cs="Times New Roman"/>
          <w:sz w:val="24"/>
        </w:rPr>
        <w:t xml:space="preserve">and </w:t>
      </w:r>
      <w:proofErr w:type="spellStart"/>
      <w:r w:rsidR="00E523A7">
        <w:rPr>
          <w:rFonts w:ascii="Times New Roman" w:hAnsi="Times New Roman" w:cs="Times New Roman"/>
          <w:sz w:val="24"/>
        </w:rPr>
        <w:t>Risso's</w:t>
      </w:r>
      <w:proofErr w:type="spellEnd"/>
      <w:r w:rsidR="00E523A7">
        <w:rPr>
          <w:rFonts w:ascii="Times New Roman" w:hAnsi="Times New Roman" w:cs="Times New Roman"/>
          <w:sz w:val="24"/>
        </w:rPr>
        <w:t xml:space="preserve"> </w:t>
      </w:r>
      <w:r w:rsidR="00FF7959" w:rsidRPr="00FF7959">
        <w:rPr>
          <w:rFonts w:ascii="Times New Roman" w:hAnsi="Times New Roman" w:cs="Times New Roman"/>
          <w:sz w:val="24"/>
        </w:rPr>
        <w:t>dolphins; Mangel et al., 2010, 2013)</w:t>
      </w:r>
      <w:r w:rsidRPr="00123C2E">
        <w:rPr>
          <w:rFonts w:ascii="Times New Roman" w:hAnsi="Times New Roman" w:cs="Times New Roman"/>
          <w:sz w:val="24"/>
          <w:szCs w:val="24"/>
        </w:rPr>
        <w:fldChar w:fldCharType="end"/>
      </w:r>
      <w:r w:rsidRPr="00123C2E">
        <w:rPr>
          <w:rFonts w:ascii="Times New Roman" w:hAnsi="Times New Roman" w:cs="Times New Roman"/>
          <w:sz w:val="24"/>
          <w:szCs w:val="24"/>
        </w:rPr>
        <w:t>.</w:t>
      </w:r>
      <w:r w:rsidRPr="00123C2E">
        <w:rPr>
          <w:rFonts w:ascii="Times New Roman" w:hAnsi="Times New Roman" w:cs="Times New Roman"/>
          <w:i/>
          <w:sz w:val="24"/>
          <w:szCs w:val="24"/>
        </w:rPr>
        <w:t xml:space="preserve"> </w:t>
      </w:r>
    </w:p>
    <w:p w14:paraId="2655BCE6" w14:textId="360FCC18" w:rsidR="00D710EE" w:rsidRPr="00520FC7" w:rsidRDefault="00D54575" w:rsidP="00AC5FB9">
      <w:pPr>
        <w:spacing w:line="480" w:lineRule="auto"/>
        <w:ind w:firstLine="720"/>
        <w:rPr>
          <w:rFonts w:ascii="Times New Roman" w:hAnsi="Times New Roman" w:cs="Times New Roman"/>
          <w:i/>
          <w:color w:val="FF0000"/>
          <w:sz w:val="24"/>
          <w:szCs w:val="24"/>
        </w:rPr>
      </w:pPr>
      <w:r w:rsidRPr="00581825">
        <w:rPr>
          <w:rFonts w:ascii="Times New Roman" w:hAnsi="Times New Roman" w:cs="Times New Roman"/>
          <w:sz w:val="24"/>
          <w:szCs w:val="24"/>
        </w:rPr>
        <w:t>It is generally recommended that acoustic recordings be supplemented with visual sightings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{"citationID":"a1iibok2lde","properties":{"formattedCitation":"(Leeney et al., 2011; Rayment et al., 2011)","plainCitation":"(Leeney et al., 2011; Rayment et al., 2011)","noteIndex":0},"citationItems":[{"id":1391,"uris":["http://zotero.org/users/local/fa8dLx1j/items/SSX2R85R"],"uri":["http://zotero.org/users/local/fa8dLx1j/items/SSX2R85R"],"itemData":{"id":1391,"type":"article-journal","title":"Using Static Acoustic Monitoring to Describe Echolocation Behaviour of Heaviside’s Dolphins (Cephalorhynchus heavisidii) in Namibia","container-title":"Aquatic Mammals","page":"151-160","volume":"37","DOI":"10.1578/am.37.2.2011.151","ISSN":"01675427","note":"2","shortTitle":"Using Static Acoustic Monitoring to Describe Echolocation Behaviour of Heaviside’s Dolphins (Cephalorhynchus heavisidii) in Namibia","author":[{"family":"Leeney","given":"Ruth"},{"family":"Carslake","given":"D."},{"family":"Elwen","given":"S. H."}],"issued":{"date-parts":[["2011"]]}},"label":"page"},{"id":1753,"uris":["http://zotero.org/users/local/fa8dLx1j/items/V27A65A4"],"uri":["http://zotero.org/users/local/fa8dLx1j/items/V27A65A4"],"itemData":{"id":1753,"type":"article-journal","title":"Listening for a needle in a haystack: passive acoustic detection of dolphins at very low densities","container-title":"Endangered Species Research","page":"149-156","volume":"14","DOI":"10.3354/esr00356","ISSN":"1863-5407 1613-4796","note":"2","shortTitle":"Listening for a needle in a haystack: passive acoustic detection of dolphins at very low densities","author":[{"family":"Rayment","given":"W."},{"family":"Dawson","given":"S."},{"family":"Scali","given":"S."},{"family":"Slooten","given":"L."}],"issued":{"date-parts":[["2011"]]}},"label":"page"}],"schema":"https://github.com/citation-style-language/schema/raw/master/csl-citation.json"} </w:instrText>
      </w:r>
      <w:r>
        <w:rPr>
          <w:rFonts w:ascii="Times New Roman" w:hAnsi="Times New Roman" w:cs="Times New Roman"/>
          <w:sz w:val="24"/>
          <w:szCs w:val="24"/>
        </w:rPr>
        <w:fldChar w:fldCharType="separate"/>
      </w:r>
      <w:r w:rsidR="00FF7959" w:rsidRPr="00FF7959">
        <w:rPr>
          <w:rFonts w:ascii="Times New Roman" w:hAnsi="Times New Roman" w:cs="Times New Roman"/>
          <w:sz w:val="24"/>
        </w:rPr>
        <w:t>(Leeney et al., 2011; Rayment et al., 2011)</w:t>
      </w:r>
      <w:r>
        <w:rPr>
          <w:rFonts w:ascii="Times New Roman" w:hAnsi="Times New Roman" w:cs="Times New Roman"/>
          <w:sz w:val="24"/>
          <w:szCs w:val="24"/>
        </w:rPr>
        <w:fldChar w:fldCharType="end"/>
      </w:r>
      <w:r w:rsidRPr="00581825">
        <w:rPr>
          <w:rFonts w:ascii="Times New Roman" w:hAnsi="Times New Roman" w:cs="Times New Roman"/>
          <w:sz w:val="24"/>
          <w:szCs w:val="24"/>
        </w:rPr>
        <w:t>, however this was not possible as nets were set predominantly during darkness.</w:t>
      </w:r>
      <w:r>
        <w:rPr>
          <w:rFonts w:ascii="Times New Roman" w:hAnsi="Times New Roman" w:cs="Times New Roman"/>
          <w:sz w:val="24"/>
          <w:szCs w:val="24"/>
        </w:rPr>
        <w:t xml:space="preserve"> Nonetheless, observations of </w:t>
      </w:r>
      <w:proofErr w:type="spellStart"/>
      <w:r>
        <w:rPr>
          <w:rFonts w:ascii="Times New Roman" w:hAnsi="Times New Roman" w:cs="Times New Roman"/>
          <w:sz w:val="24"/>
          <w:szCs w:val="24"/>
        </w:rPr>
        <w:t>Burmeister’s</w:t>
      </w:r>
      <w:proofErr w:type="spellEnd"/>
      <w:r>
        <w:rPr>
          <w:rFonts w:ascii="Times New Roman" w:hAnsi="Times New Roman" w:cs="Times New Roman"/>
          <w:sz w:val="24"/>
          <w:szCs w:val="24"/>
        </w:rPr>
        <w:t xml:space="preserve"> porpoise are difficult in anything but calm conditions due to </w:t>
      </w:r>
      <w:r w:rsidR="003A6978">
        <w:rPr>
          <w:rFonts w:ascii="Times New Roman" w:hAnsi="Times New Roman" w:cs="Times New Roman"/>
          <w:sz w:val="24"/>
          <w:szCs w:val="24"/>
        </w:rPr>
        <w:t xml:space="preserve">its posterior located dorsal fin and </w:t>
      </w:r>
      <w:proofErr w:type="spellStart"/>
      <w:r>
        <w:rPr>
          <w:rFonts w:ascii="Times New Roman" w:hAnsi="Times New Roman" w:cs="Times New Roman"/>
          <w:sz w:val="24"/>
          <w:szCs w:val="24"/>
        </w:rPr>
        <w:t>neophobic</w:t>
      </w:r>
      <w:proofErr w:type="spellEnd"/>
      <w:r w:rsidRPr="007B0DEA">
        <w:rPr>
          <w:rFonts w:ascii="Times New Roman" w:hAnsi="Times New Roman" w:cs="Times New Roman"/>
          <w:sz w:val="24"/>
          <w:szCs w:val="24"/>
        </w:rPr>
        <w:t xml:space="preserve"> behaviour </w:t>
      </w:r>
      <w:r w:rsidRPr="007B0DEA">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{"citationID":"JhEin8CV","properties":{"formattedCitation":"(Brownell Jr. and Praderi, 1982, 1984)","plainCitation":"(Brownell Jr. and Praderi, 1982, 1984)","noteIndex":0},"citationItems":[{"id":15760,"uris":["http://zotero.org/users/local/fa8dLx1j/items/95G6NDFU"],"uri":["http://zotero.org/users/local/fa8dLx1j/items/95G6NDFU"],"itemData":{"id":15760,"type":"chapter","title":"Status of Burmeister's porpoise Phocoena spinipinnis in southern South American waters","container-title":"Mammals in the Seas: Report, Volume 4","publisher":"Food and Agriculture Organization of the United Nations. Working Party on Marine Mammals","page":"91-96","author":[{"family":"Brownell Jr.","given":"R. L."},{"family":"Praderi","given":"R."}],"issued":{"date-parts":[["1982"]]}},"label":"page"},{"id":15761,"uris":["http://zotero.org/users/local/fa8dLx1j/items/XZMPJ69R"],"uri":["http://zotero.org/users/local/fa8dLx1j/items/XZMPJ69R"],"itemData":{"id":15761,"type":"report","title":"Phocoena spinipinnis","collection-title":"Mammalian Species","publisher":"The American Society of Mammalogists","page":"1-4","number":"217","author":[{"family":"Brownell Jr.","given":"R."},{"family":"Praderi","given":"R."}],"issued":{"date-parts":[["1984"]]}},"label":"page"}],"schema":"https://github.com/citation-style-language/schema/raw/master/csl-citation.json"} </w:instrText>
      </w:r>
      <w:r w:rsidRPr="007B0DEA">
        <w:rPr>
          <w:rFonts w:ascii="Times New Roman" w:hAnsi="Times New Roman" w:cs="Times New Roman"/>
          <w:sz w:val="24"/>
          <w:szCs w:val="24"/>
        </w:rPr>
        <w:fldChar w:fldCharType="separate"/>
      </w:r>
      <w:r w:rsidR="00FF7959" w:rsidRPr="00FF7959">
        <w:rPr>
          <w:rFonts w:ascii="Times New Roman" w:hAnsi="Times New Roman" w:cs="Times New Roman"/>
          <w:sz w:val="24"/>
        </w:rPr>
        <w:t>(Brownell Jr. and Praderi, 1982, 1984)</w:t>
      </w:r>
      <w:r w:rsidRPr="007B0DEA">
        <w:rPr>
          <w:rFonts w:ascii="Times New Roman" w:hAnsi="Times New Roman" w:cs="Times New Roman"/>
          <w:sz w:val="24"/>
          <w:szCs w:val="24"/>
        </w:rPr>
        <w:fldChar w:fldCharType="end"/>
      </w:r>
      <w:r>
        <w:rPr>
          <w:rFonts w:ascii="Times New Roman" w:hAnsi="Times New Roman" w:cs="Times New Roman"/>
          <w:sz w:val="24"/>
          <w:szCs w:val="24"/>
        </w:rPr>
        <w:t xml:space="preserve">, and as a result of this, as well as scarce monitoring, there are fewer than 20 documented sightings in Peru </w:t>
      </w:r>
      <w:r w:rsidRPr="00520FC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{"citationID":"igo9ccJz","properties":{"formattedCitation":"(reviewed in Van Waerebeek et al., 2002)","plainCitation":"(reviewed in Van Waerebeek et al., 2002)","noteIndex":0},"citationItems":[{"id":15753,"uris":["http://zotero.org/users/local/fa8dLx1j/items/M5DNSCNG"],"uri":["http://zotero.org/users/local/fa8dLx1j/items/M5DNSCNG"],"itemData":{"id":15753,"type":"article-journal","title":"An unusually large aggregation of Burmeister's porpoise Phocoena spinipinnis off Peru, with  a review of sightings from the Eastern South Pacific","container-title":"Noticario Mensual","page":"12-17","volume":"350","author":[{"family":"Van Waerebeek","given":"K."},{"family":"Santillan","given":"L."},{"family":"Reyes","given":"J. C."}],"issued":{"date-parts":[["2002"]]}},"prefix":"reviewed in "}],"schema":"https://github.com/citation-style-language/schema/raw/master/csl-citation.json"} </w:instrText>
      </w:r>
      <w:r w:rsidRPr="00520FC7">
        <w:rPr>
          <w:rFonts w:ascii="Times New Roman" w:hAnsi="Times New Roman" w:cs="Times New Roman"/>
          <w:sz w:val="24"/>
          <w:szCs w:val="24"/>
        </w:rPr>
        <w:fldChar w:fldCharType="separate"/>
      </w:r>
      <w:r w:rsidR="00FF7959" w:rsidRPr="00FF7959">
        <w:rPr>
          <w:rFonts w:ascii="Times New Roman" w:hAnsi="Times New Roman" w:cs="Times New Roman"/>
          <w:sz w:val="24"/>
        </w:rPr>
        <w:t>(reviewed in Van Waerebeek et al., 2002)</w:t>
      </w:r>
      <w:r w:rsidRPr="00520FC7">
        <w:rPr>
          <w:rFonts w:ascii="Times New Roman" w:hAnsi="Times New Roman" w:cs="Times New Roman"/>
          <w:sz w:val="24"/>
          <w:szCs w:val="24"/>
        </w:rPr>
        <w:fldChar w:fldCharType="end"/>
      </w:r>
      <w:r w:rsidRPr="00520FC7">
        <w:rPr>
          <w:rFonts w:ascii="Times New Roman" w:hAnsi="Times New Roman" w:cs="Times New Roman"/>
          <w:sz w:val="24"/>
          <w:szCs w:val="24"/>
        </w:rPr>
        <w:t xml:space="preserve">. </w:t>
      </w:r>
      <w:r w:rsidRPr="00D710EE">
        <w:rPr>
          <w:rFonts w:ascii="Times New Roman" w:hAnsi="Times New Roman" w:cs="Times New Roman"/>
          <w:sz w:val="24"/>
          <w:szCs w:val="24"/>
        </w:rPr>
        <w:t xml:space="preserve">Porpoises are characterised by their similar vocalizations: high frequencies centred around 125-140 kHz narrow-band (10kHz) clicks </w:t>
      </w:r>
      <w:r w:rsidRPr="00D710EE">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{"citationID":"1wsShZPJ","properties":{"formattedCitation":"(Akamatsu et al., 1994)","plainCitation":"(Akamatsu et al., 1994)","noteIndex":0},"citationItems":[{"id":15849,"uris":["http://zotero.org/users/local/fa8dLx1j/items/ZPVXFECX"],"uri":["http://zotero.org/users/local/fa8dLx1j/items/ZPVXFECX"],"itemData":{"id":15849,"type":"article-journal","title":"Echolocation Rates of Two Harbor Porpoises (phocoena Phocoena)","container-title":"Marine Mammal Science","page":"401-411","volume":"10","issue":"4","source":"Wiley Online Library","abstract":"The rate of occurrence of click trains of two harbor porpoises (Phocoena phocoena) were counted during 14 nights. We developed an echolocation signal detection system that was harnessed to a porpoise and activated a light when the animal emitted an echolocation signal. This device, referred to as a click-light, detects echolocation signals above 150 dB re 1 μPa in the 28–180 kHz range. Echolocation rates, i.e., occurrences of click trains, changed frequently, ranging from 0 to 25 per minute. Echolocation rates were affected by feeding, individual difference, and enclosure type such as the net enclosure and the pool. The porpoise echolocation rates seemed to show acclimation.","DOI":"10.1111/j.1748-7692.1994.tb00497.x","ISSN":"1748-7692","language":"en","author":[{"family":"Akamatsu","given":"Tomonari"},{"family":"Hatakeyama","given":"Yoshimi"},{"family":"Kojima","given":"Takahito"},{"family":"Soeda","given":"Hideo"}],"issued":{"date-parts":[["1994",10,1]]}},"label":"page"}],"schema":"https://github.com/citation-style-language/schema/raw/master/csl-citation.json"} </w:instrText>
      </w:r>
      <w:r w:rsidRPr="00D710EE">
        <w:rPr>
          <w:rFonts w:ascii="Times New Roman" w:hAnsi="Times New Roman" w:cs="Times New Roman"/>
          <w:sz w:val="24"/>
          <w:szCs w:val="24"/>
        </w:rPr>
        <w:fldChar w:fldCharType="separate"/>
      </w:r>
      <w:r w:rsidR="00FF7959" w:rsidRPr="00FF7959">
        <w:rPr>
          <w:rFonts w:ascii="Times New Roman" w:hAnsi="Times New Roman" w:cs="Times New Roman"/>
          <w:sz w:val="24"/>
        </w:rPr>
        <w:t>(Akamatsu et al., 1994)</w:t>
      </w:r>
      <w:r w:rsidRPr="00D710EE">
        <w:rPr>
          <w:rFonts w:ascii="Times New Roman" w:hAnsi="Times New Roman" w:cs="Times New Roman"/>
          <w:sz w:val="24"/>
          <w:szCs w:val="24"/>
        </w:rPr>
        <w:fldChar w:fldCharType="end"/>
      </w:r>
      <w:r w:rsidRPr="00D710EE">
        <w:rPr>
          <w:rFonts w:ascii="Times New Roman" w:hAnsi="Times New Roman" w:cs="Times New Roman"/>
          <w:sz w:val="24"/>
          <w:szCs w:val="24"/>
          <w:shd w:val="clear" w:color="auto" w:fill="FFFFFF"/>
        </w:rPr>
        <w:t xml:space="preserve">. </w:t>
      </w:r>
      <w:r w:rsidR="00D710EE" w:rsidRPr="00D710EE">
        <w:rPr>
          <w:rFonts w:ascii="Times New Roman" w:hAnsi="Times New Roman" w:cs="Times New Roman"/>
          <w:sz w:val="24"/>
          <w:szCs w:val="24"/>
          <w:shd w:val="clear" w:color="auto" w:fill="FFFFFF"/>
        </w:rPr>
        <w:t xml:space="preserve">A recent study has </w:t>
      </w:r>
      <w:r w:rsidR="00D710EE">
        <w:rPr>
          <w:rFonts w:ascii="Times New Roman" w:hAnsi="Times New Roman" w:cs="Times New Roman"/>
          <w:sz w:val="24"/>
          <w:szCs w:val="24"/>
          <w:shd w:val="clear" w:color="auto" w:fill="FFFFFF"/>
        </w:rPr>
        <w:t xml:space="preserve">provided </w:t>
      </w:r>
      <w:r w:rsidR="00D710EE" w:rsidRPr="00D710EE">
        <w:rPr>
          <w:rFonts w:ascii="Times New Roman" w:hAnsi="Times New Roman" w:cs="Times New Roman"/>
          <w:sz w:val="24"/>
          <w:szCs w:val="24"/>
          <w:shd w:val="clear" w:color="auto" w:fill="FFFFFF"/>
        </w:rPr>
        <w:t xml:space="preserve">the first characterization of </w:t>
      </w:r>
      <w:proofErr w:type="spellStart"/>
      <w:r w:rsidR="00D710EE" w:rsidRPr="00D710EE">
        <w:rPr>
          <w:rFonts w:ascii="Times New Roman" w:hAnsi="Times New Roman" w:cs="Times New Roman"/>
          <w:sz w:val="24"/>
          <w:szCs w:val="24"/>
          <w:shd w:val="clear" w:color="auto" w:fill="FFFFFF"/>
        </w:rPr>
        <w:t>Burmeister’s</w:t>
      </w:r>
      <w:proofErr w:type="spellEnd"/>
      <w:r w:rsidR="00D710EE" w:rsidRPr="00D710EE">
        <w:rPr>
          <w:rFonts w:ascii="Times New Roman" w:hAnsi="Times New Roman" w:cs="Times New Roman"/>
          <w:sz w:val="24"/>
          <w:szCs w:val="24"/>
          <w:shd w:val="clear" w:color="auto" w:fill="FFFFFF"/>
        </w:rPr>
        <w:t xml:space="preserve"> porpoise sounds, and confirmed they use NBHF clicks, with </w:t>
      </w:r>
      <w:r w:rsidR="00D710EE" w:rsidRPr="00D710EE">
        <w:rPr>
          <w:rFonts w:ascii="Times New Roman" w:hAnsi="Times New Roman" w:cs="Times New Roman"/>
          <w:color w:val="231F20"/>
          <w:sz w:val="24"/>
          <w:szCs w:val="24"/>
        </w:rPr>
        <w:t xml:space="preserve">peak </w:t>
      </w:r>
      <w:r w:rsidR="00AC5FB9">
        <w:rPr>
          <w:rFonts w:ascii="Times New Roman" w:hAnsi="Times New Roman" w:cs="Times New Roman"/>
          <w:sz w:val="24"/>
          <w:szCs w:val="24"/>
        </w:rPr>
        <w:t xml:space="preserve">frequency </w:t>
      </w:r>
      <w:r w:rsidR="00D710EE" w:rsidRPr="00AC5FB9">
        <w:rPr>
          <w:rFonts w:ascii="Times New Roman" w:hAnsi="Times New Roman" w:cs="Times New Roman"/>
          <w:sz w:val="24"/>
          <w:szCs w:val="24"/>
        </w:rPr>
        <w:t xml:space="preserve">of 135 ± 2 kHz </w:t>
      </w:r>
      <w:r w:rsidR="00AC5FB9">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{"citationID":"ZJT8bdho","properties":{"formattedCitation":"(Reyes Reyes et al., 2018)","plainCitation":"(Reyes Reyes et al., 2018)","noteIndex":0},"citationItems":[{"id":17156,"uris":["http://zotero.org/users/local/fa8dLx1j/items/L5S33DF5"],"uri":["http://zotero.org/users/local/fa8dLx1j/items/L5S33DF5"],"itemData":{"id":17156,"type":"article-journal","title":"Clicks of wild Burmeister's porpoises (Phocoena spinipinnis) in Tierra del Fuego, Argentina","container-title":"Marine Mammal Science","page":"n/a-n/a","source":"Wiley Online Library","DOI":"10.1111/mms.12489","ISSN":"1748-7692","journalAbbreviation":"Mar Mam Sci","language":"en","author":[{"family":"Reyes Reyes","given":"M. Vanesa"},{"family":"Marino","given":"Alexander"},{"family":"Dellabianca","given":"Natalia A."},{"family":"Hevia","given":"Marta"},{"family":"Torres","given":"Mónica"},{"family":"Raya Rey","given":"Andrea"},{"family":"Melcón","given":"Mariana L."}],"issued":{"date-parts":[["2018"]]}}}],"schema":"https://github.com/citation-style-language/schema/raw/master/csl-citation.json"} </w:instrText>
      </w:r>
      <w:r w:rsidR="00AC5FB9">
        <w:rPr>
          <w:rFonts w:ascii="Times New Roman" w:hAnsi="Times New Roman" w:cs="Times New Roman"/>
          <w:sz w:val="24"/>
          <w:szCs w:val="24"/>
        </w:rPr>
        <w:fldChar w:fldCharType="separate"/>
      </w:r>
      <w:r w:rsidR="00FF7959" w:rsidRPr="00FF7959">
        <w:rPr>
          <w:rFonts w:ascii="Times New Roman" w:hAnsi="Times New Roman" w:cs="Times New Roman"/>
          <w:sz w:val="24"/>
        </w:rPr>
        <w:t>(Reyes Reyes et al., 2018)</w:t>
      </w:r>
      <w:r w:rsidR="00AC5FB9">
        <w:rPr>
          <w:rFonts w:ascii="Times New Roman" w:hAnsi="Times New Roman" w:cs="Times New Roman"/>
          <w:sz w:val="24"/>
          <w:szCs w:val="24"/>
        </w:rPr>
        <w:fldChar w:fldCharType="end"/>
      </w:r>
      <w:r w:rsidR="00D710EE" w:rsidRPr="00AC5FB9">
        <w:rPr>
          <w:rFonts w:ascii="Times New Roman" w:hAnsi="Times New Roman" w:cs="Times New Roman"/>
          <w:sz w:val="24"/>
          <w:szCs w:val="24"/>
        </w:rPr>
        <w:t xml:space="preserve">, which is similar to the </w:t>
      </w:r>
      <w:r w:rsidRPr="00AC5FB9">
        <w:rPr>
          <w:rFonts w:ascii="Times New Roman" w:hAnsi="Times New Roman" w:cs="Times New Roman"/>
          <w:sz w:val="24"/>
          <w:szCs w:val="24"/>
          <w:shd w:val="clear" w:color="auto" w:fill="FFFFFF"/>
        </w:rPr>
        <w:t>average modal frequency of click trains</w:t>
      </w:r>
      <w:r w:rsidRPr="00D710EE">
        <w:rPr>
          <w:rFonts w:ascii="Times New Roman" w:hAnsi="Times New Roman" w:cs="Times New Roman"/>
          <w:sz w:val="24"/>
          <w:szCs w:val="24"/>
          <w:shd w:val="clear" w:color="auto" w:fill="FFFFFF"/>
        </w:rPr>
        <w:t xml:space="preserve"> </w:t>
      </w:r>
      <w:r w:rsidR="00D710EE">
        <w:rPr>
          <w:rFonts w:ascii="Times New Roman" w:hAnsi="Times New Roman" w:cs="Times New Roman"/>
          <w:sz w:val="24"/>
          <w:szCs w:val="24"/>
          <w:shd w:val="clear" w:color="auto" w:fill="FFFFFF"/>
        </w:rPr>
        <w:t>documented</w:t>
      </w:r>
      <w:r w:rsidRPr="00D710EE">
        <w:rPr>
          <w:rFonts w:ascii="Times New Roman" w:hAnsi="Times New Roman" w:cs="Times New Roman"/>
          <w:sz w:val="24"/>
          <w:szCs w:val="24"/>
          <w:shd w:val="clear" w:color="auto" w:fill="FFFFFF"/>
        </w:rPr>
        <w:t xml:space="preserve"> </w:t>
      </w:r>
      <w:r w:rsidR="00D710EE" w:rsidRPr="00D710EE">
        <w:rPr>
          <w:rFonts w:ascii="Times New Roman" w:hAnsi="Times New Roman" w:cs="Times New Roman"/>
          <w:sz w:val="24"/>
          <w:szCs w:val="24"/>
          <w:shd w:val="clear" w:color="auto" w:fill="FFFFFF"/>
        </w:rPr>
        <w:t xml:space="preserve">here </w:t>
      </w:r>
      <w:r w:rsidRPr="00D710EE">
        <w:rPr>
          <w:rFonts w:ascii="Times New Roman" w:hAnsi="Times New Roman" w:cs="Times New Roman"/>
          <w:sz w:val="24"/>
          <w:szCs w:val="24"/>
          <w:shd w:val="clear" w:color="auto" w:fill="FFFFFF"/>
        </w:rPr>
        <w:t>(</w:t>
      </w:r>
      <w:r w:rsidRPr="00D710EE">
        <w:rPr>
          <w:rFonts w:ascii="Times New Roman" w:hAnsi="Times New Roman" w:cs="Times New Roman"/>
          <w:sz w:val="24"/>
          <w:szCs w:val="24"/>
        </w:rPr>
        <w:t xml:space="preserve">133.9 ± </w:t>
      </w:r>
      <w:r w:rsidR="00AC5FB9">
        <w:rPr>
          <w:rFonts w:ascii="Times New Roman" w:hAnsi="Times New Roman" w:cs="Times New Roman"/>
          <w:sz w:val="24"/>
          <w:szCs w:val="24"/>
        </w:rPr>
        <w:t>4.4 kHz; range 121 – 144 kHz)</w:t>
      </w:r>
      <w:r w:rsidRPr="00D710EE">
        <w:rPr>
          <w:rFonts w:ascii="Times New Roman" w:hAnsi="Times New Roman" w:cs="Times New Roman"/>
          <w:sz w:val="24"/>
          <w:szCs w:val="24"/>
          <w:shd w:val="clear" w:color="auto" w:fill="FFFFFF"/>
        </w:rPr>
        <w:t xml:space="preserve">. </w:t>
      </w:r>
      <w:r w:rsidRPr="00D710EE">
        <w:rPr>
          <w:rFonts w:ascii="Times New Roman" w:hAnsi="Times New Roman" w:cs="Times New Roman"/>
          <w:sz w:val="24"/>
          <w:szCs w:val="24"/>
        </w:rPr>
        <w:t xml:space="preserve">While verification of NBHF detections is an important future step, </w:t>
      </w:r>
      <w:r w:rsidRPr="00D710EE">
        <w:rPr>
          <w:rFonts w:ascii="Times New Roman" w:hAnsi="Times New Roman" w:cs="Times New Roman"/>
          <w:sz w:val="24"/>
          <w:szCs w:val="24"/>
          <w:shd w:val="clear" w:color="auto" w:fill="FFFFFF"/>
        </w:rPr>
        <w:t xml:space="preserve">we are confident </w:t>
      </w:r>
      <w:r w:rsidRPr="00D710EE">
        <w:rPr>
          <w:rFonts w:ascii="Times New Roman" w:hAnsi="Times New Roman" w:cs="Times New Roman"/>
          <w:sz w:val="24"/>
          <w:szCs w:val="24"/>
        </w:rPr>
        <w:t xml:space="preserve">that NBHF clicks belonged to </w:t>
      </w:r>
      <w:proofErr w:type="spellStart"/>
      <w:r w:rsidRPr="00D710EE">
        <w:rPr>
          <w:rFonts w:ascii="Times New Roman" w:hAnsi="Times New Roman" w:cs="Times New Roman"/>
          <w:sz w:val="24"/>
          <w:szCs w:val="24"/>
        </w:rPr>
        <w:t>Burmeister’s</w:t>
      </w:r>
      <w:proofErr w:type="spellEnd"/>
      <w:r w:rsidRPr="00D710EE">
        <w:rPr>
          <w:rFonts w:ascii="Times New Roman" w:hAnsi="Times New Roman" w:cs="Times New Roman"/>
          <w:sz w:val="24"/>
          <w:szCs w:val="24"/>
        </w:rPr>
        <w:t xml:space="preserve"> porpoise </w:t>
      </w:r>
      <w:r w:rsidRPr="00D710EE">
        <w:rPr>
          <w:rFonts w:ascii="Times New Roman" w:hAnsi="Times New Roman" w:cs="Times New Roman"/>
          <w:sz w:val="24"/>
          <w:szCs w:val="24"/>
        </w:rPr>
        <w:lastRenderedPageBreak/>
        <w:t xml:space="preserve">as it is the only NBHF species in Peruvian coastal waters, unlike in other parts of the species range such as southern Chile and Argentina, where it co-occurs with </w:t>
      </w:r>
      <w:proofErr w:type="spellStart"/>
      <w:r w:rsidRPr="00D710EE">
        <w:rPr>
          <w:rFonts w:ascii="Times New Roman" w:hAnsi="Times New Roman" w:cs="Times New Roman"/>
          <w:i/>
          <w:sz w:val="24"/>
          <w:szCs w:val="24"/>
        </w:rPr>
        <w:t>Cephalorhynchus</w:t>
      </w:r>
      <w:proofErr w:type="spellEnd"/>
      <w:r w:rsidRPr="00D710EE">
        <w:rPr>
          <w:rFonts w:ascii="Times New Roman" w:hAnsi="Times New Roman" w:cs="Times New Roman"/>
          <w:sz w:val="24"/>
          <w:szCs w:val="24"/>
        </w:rPr>
        <w:t xml:space="preserve"> dolphins</w:t>
      </w:r>
      <w:r w:rsidR="00C13C33">
        <w:rPr>
          <w:rFonts w:ascii="Times New Roman" w:hAnsi="Times New Roman" w:cs="Times New Roman"/>
          <w:sz w:val="24"/>
          <w:szCs w:val="24"/>
        </w:rPr>
        <w:t xml:space="preserve"> </w:t>
      </w:r>
      <w:r w:rsidR="006A4029">
        <w:rPr>
          <w:rFonts w:ascii="Times New Roman" w:hAnsi="Times New Roman" w:cs="Times New Roman"/>
          <w:sz w:val="24"/>
          <w:szCs w:val="24"/>
        </w:rPr>
        <w:t>(</w:t>
      </w:r>
      <w:r w:rsidR="00C13C33">
        <w:rPr>
          <w:rFonts w:ascii="Times New Roman" w:hAnsi="Times New Roman" w:cs="Times New Roman"/>
          <w:sz w:val="24"/>
          <w:szCs w:val="24"/>
        </w:rPr>
        <w:t xml:space="preserve">which </w:t>
      </w:r>
      <w:r w:rsidR="0058225C">
        <w:rPr>
          <w:rFonts w:ascii="Times New Roman" w:hAnsi="Times New Roman" w:cs="Times New Roman"/>
          <w:sz w:val="24"/>
          <w:szCs w:val="24"/>
        </w:rPr>
        <w:t xml:space="preserve">also </w:t>
      </w:r>
      <w:r w:rsidR="00C13C33">
        <w:rPr>
          <w:rFonts w:ascii="Times New Roman" w:hAnsi="Times New Roman" w:cs="Times New Roman"/>
          <w:sz w:val="24"/>
          <w:szCs w:val="24"/>
        </w:rPr>
        <w:t>use</w:t>
      </w:r>
      <w:r w:rsidR="00C13C33" w:rsidRPr="00C13C33">
        <w:rPr>
          <w:rFonts w:ascii="Times New Roman" w:hAnsi="Times New Roman" w:cs="Times New Roman"/>
          <w:sz w:val="24"/>
          <w:szCs w:val="24"/>
        </w:rPr>
        <w:t xml:space="preserve"> </w:t>
      </w:r>
      <w:r w:rsidR="00C13C33">
        <w:rPr>
          <w:rFonts w:ascii="Times New Roman" w:hAnsi="Times New Roman" w:cs="Times New Roman"/>
          <w:sz w:val="24"/>
          <w:szCs w:val="24"/>
        </w:rPr>
        <w:t>NBHF echolocation</w:t>
      </w:r>
      <w:r w:rsidR="006A4029">
        <w:rPr>
          <w:rFonts w:ascii="Times New Roman" w:hAnsi="Times New Roman" w:cs="Times New Roman"/>
          <w:sz w:val="24"/>
          <w:szCs w:val="24"/>
        </w:rPr>
        <w:t>;</w:t>
      </w:r>
      <w:r w:rsidRPr="00D710EE">
        <w:rPr>
          <w:rFonts w:ascii="Times New Roman" w:hAnsi="Times New Roman" w:cs="Times New Roman"/>
          <w:sz w:val="24"/>
          <w:szCs w:val="24"/>
        </w:rPr>
        <w:t xml:space="preserve"> </w:t>
      </w:r>
      <w:r w:rsidRPr="00D710EE">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{"citationID":"3edy6GEK","properties":{"formattedCitation":"(Heinrich, 2006)","plainCitation":"(Heinrich, 2006)","noteIndex":0},"citationItems":[{"id":105,"uris":["http://zotero.org/users/local/fa8dLx1j/items/XDB7EAKX"],"uri":["http://zotero.org/users/local/fa8dLx1j/items/XDB7EAKX"],"itemData":{"id":105,"type":"thesis","title":"Ecology of Chilean dolphins and Peale's dolphins at Isla Chiloe, southern Chile","publisher":"University of St. Andrews","genre":"PhD","author":[{"family":"Heinrich","given":"S."}],"issued":{"date-parts":[["2006"]]}}}],"schema":"https://github.com/citation-style-language/schema/raw/master/csl-citation.json"} </w:instrText>
      </w:r>
      <w:r w:rsidRPr="00D710EE">
        <w:rPr>
          <w:rFonts w:ascii="Times New Roman" w:hAnsi="Times New Roman" w:cs="Times New Roman"/>
          <w:sz w:val="24"/>
          <w:szCs w:val="24"/>
        </w:rPr>
        <w:fldChar w:fldCharType="separate"/>
      </w:r>
      <w:r w:rsidR="00FF7959" w:rsidRPr="00FF7959">
        <w:rPr>
          <w:rFonts w:ascii="Times New Roman" w:hAnsi="Times New Roman" w:cs="Times New Roman"/>
          <w:sz w:val="24"/>
        </w:rPr>
        <w:t>Heinrich, 2006</w:t>
      </w:r>
      <w:r w:rsidR="00C13C33">
        <w:rPr>
          <w:rFonts w:ascii="Times New Roman" w:hAnsi="Times New Roman" w:cs="Times New Roman"/>
          <w:sz w:val="24"/>
        </w:rPr>
        <w:t xml:space="preserve">, </w:t>
      </w:r>
      <w:proofErr w:type="spellStart"/>
      <w:r w:rsidR="00C13C33">
        <w:rPr>
          <w:rFonts w:ascii="Times New Roman" w:hAnsi="Times New Roman" w:cs="Times New Roman"/>
          <w:sz w:val="24"/>
        </w:rPr>
        <w:t>Morisaka</w:t>
      </w:r>
      <w:proofErr w:type="spellEnd"/>
      <w:r w:rsidR="00C13C33">
        <w:rPr>
          <w:rFonts w:ascii="Times New Roman" w:hAnsi="Times New Roman" w:cs="Times New Roman"/>
          <w:sz w:val="24"/>
        </w:rPr>
        <w:t xml:space="preserve"> and Connor 2007</w:t>
      </w:r>
      <w:r w:rsidR="00FF7959" w:rsidRPr="00FF7959">
        <w:rPr>
          <w:rFonts w:ascii="Times New Roman" w:hAnsi="Times New Roman" w:cs="Times New Roman"/>
          <w:sz w:val="24"/>
        </w:rPr>
        <w:t>)</w:t>
      </w:r>
      <w:r w:rsidRPr="00D710EE">
        <w:rPr>
          <w:rFonts w:ascii="Times New Roman" w:hAnsi="Times New Roman" w:cs="Times New Roman"/>
          <w:sz w:val="24"/>
          <w:szCs w:val="24"/>
        </w:rPr>
        <w:fldChar w:fldCharType="end"/>
      </w:r>
      <w:r w:rsidRPr="00D710EE">
        <w:rPr>
          <w:rFonts w:ascii="Times New Roman" w:hAnsi="Times New Roman" w:cs="Times New Roman"/>
          <w:sz w:val="24"/>
          <w:szCs w:val="24"/>
        </w:rPr>
        <w:t xml:space="preserve">. </w:t>
      </w:r>
      <w:r w:rsidR="00C741DD" w:rsidRPr="00D710EE">
        <w:rPr>
          <w:rFonts w:ascii="Times New Roman" w:hAnsi="Times New Roman" w:cs="Times New Roman"/>
          <w:sz w:val="24"/>
          <w:szCs w:val="24"/>
        </w:rPr>
        <w:t xml:space="preserve">This </w:t>
      </w:r>
      <w:r w:rsidRPr="00D710EE">
        <w:rPr>
          <w:rFonts w:ascii="Times New Roman" w:hAnsi="Times New Roman" w:cs="Times New Roman"/>
          <w:sz w:val="24"/>
          <w:szCs w:val="24"/>
        </w:rPr>
        <w:t xml:space="preserve">is supported by </w:t>
      </w:r>
      <w:r w:rsidR="00C741DD" w:rsidRPr="00D710EE">
        <w:rPr>
          <w:rFonts w:ascii="Times New Roman" w:hAnsi="Times New Roman" w:cs="Times New Roman"/>
          <w:sz w:val="24"/>
          <w:szCs w:val="24"/>
        </w:rPr>
        <w:t xml:space="preserve">the fact that </w:t>
      </w:r>
      <w:r w:rsidRPr="00D710EE">
        <w:rPr>
          <w:rFonts w:ascii="Times New Roman" w:hAnsi="Times New Roman" w:cs="Times New Roman"/>
          <w:sz w:val="24"/>
          <w:szCs w:val="24"/>
        </w:rPr>
        <w:t xml:space="preserve">the two fishing sets in our </w:t>
      </w:r>
      <w:r w:rsidR="00C741DD" w:rsidRPr="00D710EE">
        <w:rPr>
          <w:rFonts w:ascii="Times New Roman" w:hAnsi="Times New Roman" w:cs="Times New Roman"/>
          <w:sz w:val="24"/>
          <w:szCs w:val="24"/>
        </w:rPr>
        <w:t>study to have porpoise bycatch</w:t>
      </w:r>
      <w:r w:rsidR="00220497">
        <w:rPr>
          <w:rFonts w:ascii="Times New Roman" w:hAnsi="Times New Roman" w:cs="Times New Roman"/>
          <w:sz w:val="24"/>
          <w:szCs w:val="24"/>
        </w:rPr>
        <w:t>,</w:t>
      </w:r>
      <w:r w:rsidR="00C741DD" w:rsidRPr="00D710EE">
        <w:rPr>
          <w:rFonts w:ascii="Times New Roman" w:hAnsi="Times New Roman" w:cs="Times New Roman"/>
          <w:sz w:val="24"/>
          <w:szCs w:val="24"/>
        </w:rPr>
        <w:t xml:space="preserve"> </w:t>
      </w:r>
      <w:r w:rsidRPr="00D710EE">
        <w:rPr>
          <w:rFonts w:ascii="Times New Roman" w:hAnsi="Times New Roman" w:cs="Times New Roman"/>
          <w:sz w:val="24"/>
          <w:szCs w:val="24"/>
        </w:rPr>
        <w:t xml:space="preserve">also recorded NBHF activity. </w:t>
      </w:r>
    </w:p>
    <w:p w14:paraId="0C3D03DD" w14:textId="77777777" w:rsidR="00D54575" w:rsidRPr="0002295F" w:rsidRDefault="00D54575" w:rsidP="00D54575">
      <w:pPr>
        <w:spacing w:line="480" w:lineRule="auto"/>
        <w:rPr>
          <w:rFonts w:ascii="Times New Roman" w:hAnsi="Times New Roman" w:cs="Times New Roman"/>
          <w:i/>
          <w:color w:val="FF0000"/>
          <w:sz w:val="24"/>
          <w:szCs w:val="24"/>
        </w:rPr>
      </w:pPr>
      <w:r>
        <w:rPr>
          <w:rFonts w:ascii="Times New Roman" w:hAnsi="Times New Roman" w:cs="Times New Roman"/>
          <w:i/>
          <w:sz w:val="24"/>
          <w:szCs w:val="24"/>
        </w:rPr>
        <w:t xml:space="preserve">Distribution and habitat use of </w:t>
      </w:r>
      <w:proofErr w:type="spellStart"/>
      <w:r>
        <w:rPr>
          <w:rFonts w:ascii="Times New Roman" w:hAnsi="Times New Roman" w:cs="Times New Roman"/>
          <w:i/>
          <w:sz w:val="24"/>
          <w:szCs w:val="24"/>
        </w:rPr>
        <w:t>Burmeister’s</w:t>
      </w:r>
      <w:proofErr w:type="spellEnd"/>
      <w:r>
        <w:rPr>
          <w:rFonts w:ascii="Times New Roman" w:hAnsi="Times New Roman" w:cs="Times New Roman"/>
          <w:i/>
          <w:sz w:val="24"/>
          <w:szCs w:val="24"/>
        </w:rPr>
        <w:t xml:space="preserve"> porpoise </w:t>
      </w:r>
    </w:p>
    <w:p w14:paraId="1BC9E5B1" w14:textId="2416F612" w:rsidR="00D54575" w:rsidRDefault="00D54575" w:rsidP="00D54575">
      <w:pPr>
        <w:spacing w:line="480" w:lineRule="auto"/>
        <w:rPr>
          <w:rFonts w:ascii="Times New Roman" w:hAnsi="Times New Roman" w:cs="Times New Roman"/>
          <w:sz w:val="24"/>
          <w:szCs w:val="24"/>
        </w:rPr>
      </w:pPr>
      <w:r>
        <w:rPr>
          <w:rFonts w:ascii="Times New Roman" w:hAnsi="Times New Roman" w:cs="Times New Roman"/>
          <w:sz w:val="24"/>
          <w:szCs w:val="24"/>
        </w:rPr>
        <w:tab/>
        <w:t>Th</w:t>
      </w:r>
      <w:r w:rsidR="00220497">
        <w:rPr>
          <w:rFonts w:ascii="Times New Roman" w:hAnsi="Times New Roman" w:cs="Times New Roman"/>
          <w:sz w:val="24"/>
          <w:szCs w:val="24"/>
        </w:rPr>
        <w:t>r</w:t>
      </w:r>
      <w:r>
        <w:rPr>
          <w:rFonts w:ascii="Times New Roman" w:hAnsi="Times New Roman" w:cs="Times New Roman"/>
          <w:sz w:val="24"/>
          <w:szCs w:val="24"/>
        </w:rPr>
        <w:t>ough collaboration with small-scale fishers, we were able to acoustically sample a range of habitats from near-shore</w:t>
      </w:r>
      <w:r w:rsidR="00A66EBA">
        <w:rPr>
          <w:rFonts w:ascii="Times New Roman" w:hAnsi="Times New Roman" w:cs="Times New Roman"/>
          <w:sz w:val="24"/>
          <w:szCs w:val="24"/>
        </w:rPr>
        <w:t xml:space="preserve"> and </w:t>
      </w:r>
      <w:r>
        <w:rPr>
          <w:rFonts w:ascii="Times New Roman" w:hAnsi="Times New Roman" w:cs="Times New Roman"/>
          <w:sz w:val="24"/>
          <w:szCs w:val="24"/>
        </w:rPr>
        <w:t xml:space="preserve">continental shelf to shelf-edge and oceanic regions, at relatively low cost. However, we acknowledge that like other opportunistic </w:t>
      </w:r>
      <w:r w:rsidR="00C55D4A">
        <w:rPr>
          <w:rFonts w:ascii="Times New Roman" w:hAnsi="Times New Roman" w:cs="Times New Roman"/>
          <w:sz w:val="24"/>
          <w:szCs w:val="24"/>
        </w:rPr>
        <w:t>surveys, our methodology had</w:t>
      </w:r>
      <w:r>
        <w:rPr>
          <w:rFonts w:ascii="Times New Roman" w:hAnsi="Times New Roman" w:cs="Times New Roman"/>
          <w:sz w:val="24"/>
          <w:szCs w:val="24"/>
        </w:rPr>
        <w:t xml:space="preserve"> associated </w:t>
      </w:r>
      <w:r w:rsidR="00C55D4A">
        <w:rPr>
          <w:rFonts w:ascii="Times New Roman" w:hAnsi="Times New Roman" w:cs="Times New Roman"/>
          <w:sz w:val="24"/>
          <w:szCs w:val="24"/>
        </w:rPr>
        <w:t>limitations</w:t>
      </w:r>
      <w:r w:rsidR="00A66EBA">
        <w:rPr>
          <w:rFonts w:ascii="Times New Roman" w:hAnsi="Times New Roman" w:cs="Times New Roman"/>
          <w:sz w:val="24"/>
          <w:szCs w:val="24"/>
        </w:rPr>
        <w:t xml:space="preserve"> </w:t>
      </w:r>
      <w:r w:rsidR="00A66EBA">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{"citationID":"oyL1xkjg","properties":{"formattedCitation":"(Isojunno et al., 2012)","plainCitation":"(Isojunno et al., 2012)","noteIndex":0},"citationItems":[{"id":1235,"uris":["http://zotero.org/users/local/fa8dLx1j/items/T44DVHCT"],"uri":["http://zotero.org/users/local/fa8dLx1j/items/T44DVHCT"],"itemData":{"id":1235,"type":"article-journal","title":"Harbour porpoise habitat preferences: robust spatio-temporal inferences from opportunistic data","container-title":"Marine Ecology Progress Series","page":"155-170","volume":"448","DOI":"10.3354/meps09415","ISSN":"0171-8630 1616-1599","shortTitle":"Harbour porpoise habitat preferences: robust spatio-temporal inferences from opportunistic data","author":[{"family":"Isojunno","given":"S."},{"family":"Matthiopoulos","given":"J."},{"family":"Evans","given":"P. G. H."}],"issued":{"date-parts":[["2012"]]}}}],"schema":"https://github.com/citation-style-language/schema/raw/master/csl-citation.json"} </w:instrText>
      </w:r>
      <w:r w:rsidR="00A66EBA">
        <w:rPr>
          <w:rFonts w:ascii="Times New Roman" w:hAnsi="Times New Roman" w:cs="Times New Roman"/>
          <w:sz w:val="24"/>
          <w:szCs w:val="24"/>
        </w:rPr>
        <w:fldChar w:fldCharType="separate"/>
      </w:r>
      <w:r w:rsidR="00FF7959" w:rsidRPr="00FF7959">
        <w:rPr>
          <w:rFonts w:ascii="Times New Roman" w:hAnsi="Times New Roman" w:cs="Times New Roman"/>
          <w:sz w:val="24"/>
        </w:rPr>
        <w:t>(Isojunno et al., 2012)</w:t>
      </w:r>
      <w:r w:rsidR="00A66EBA">
        <w:rPr>
          <w:rFonts w:ascii="Times New Roman" w:hAnsi="Times New Roman" w:cs="Times New Roman"/>
          <w:sz w:val="24"/>
          <w:szCs w:val="24"/>
        </w:rPr>
        <w:fldChar w:fldCharType="end"/>
      </w:r>
      <w:r w:rsidR="00C55D4A">
        <w:rPr>
          <w:rFonts w:ascii="Times New Roman" w:hAnsi="Times New Roman" w:cs="Times New Roman"/>
          <w:sz w:val="24"/>
          <w:szCs w:val="24"/>
        </w:rPr>
        <w:t>; for example, t</w:t>
      </w:r>
      <w:r>
        <w:rPr>
          <w:rFonts w:ascii="Times New Roman" w:hAnsi="Times New Roman" w:cs="Times New Roman"/>
          <w:sz w:val="24"/>
          <w:szCs w:val="24"/>
        </w:rPr>
        <w:t xml:space="preserve">he activity of small cetaceans around fishing </w:t>
      </w:r>
      <w:r w:rsidR="00AA0938">
        <w:rPr>
          <w:rFonts w:ascii="Times New Roman" w:hAnsi="Times New Roman" w:cs="Times New Roman"/>
          <w:sz w:val="24"/>
          <w:szCs w:val="24"/>
        </w:rPr>
        <w:t>vessels</w:t>
      </w:r>
      <w:r>
        <w:rPr>
          <w:rFonts w:ascii="Times New Roman" w:hAnsi="Times New Roman" w:cs="Times New Roman"/>
          <w:sz w:val="24"/>
          <w:szCs w:val="24"/>
        </w:rPr>
        <w:t xml:space="preserve"> may not be </w:t>
      </w:r>
      <w:r w:rsidR="00C55D4A">
        <w:rPr>
          <w:rFonts w:ascii="Times New Roman" w:hAnsi="Times New Roman" w:cs="Times New Roman"/>
          <w:sz w:val="24"/>
          <w:szCs w:val="24"/>
        </w:rPr>
        <w:t>considered</w:t>
      </w:r>
      <w:r>
        <w:rPr>
          <w:rFonts w:ascii="Times New Roman" w:hAnsi="Times New Roman" w:cs="Times New Roman"/>
          <w:sz w:val="24"/>
          <w:szCs w:val="24"/>
        </w:rPr>
        <w:t xml:space="preserve"> natural behaviour. In other regions, dolphins are known to depredate from fishing nets</w:t>
      </w:r>
      <w:r w:rsidR="00A66EBA">
        <w:rPr>
          <w:rFonts w:ascii="Times New Roman" w:hAnsi="Times New Roman" w:cs="Times New Roman"/>
          <w:sz w:val="24"/>
          <w:szCs w:val="24"/>
        </w:rPr>
        <w:t xml:space="preserve"> </w:t>
      </w:r>
      <w:r w:rsidR="00A66EBA">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{"citationID":"bBHv3sV1","properties":{"formattedCitation":"(e.g. Read et al., 2003)","plainCitation":"(e.g. Read et al., 2003)","noteIndex":0},"citationItems":[{"id":1775,"uris":["http://zotero.org/users/local/fa8dLx1j/items/C9NARX7F"],"uri":["http://zotero.org/users/local/fa8dLx1j/items/C9NARX7F"],"itemData":{"id":1775,"type":"article-journal","title":"Fine-scale behaviour of bottlenose dolphins around gillnets","container-title":"Proc Biol Sci","page":"S90-2","volume":"270 Suppl 1","archive_location":"12952646","abstract":"We studied the fine-scale behaviour of bottlenose dolphins Tursiops truncatus around gillnets in North Carolina, USA, during May and June 2002. We made observations from an overhead digital video camera, suspended from a helium-filled aerostat, tethered 70 m above a fishing vessel. We positioned the camera above a gillnet set for Spanish mackerel Scomberomorus maculatus. We observed frequent encounters (n = 36) and interactions (n = 27) between dolphins and the net, but no dolphins became entangled. Most dolphins diverted their course around the net, but on nine occasions we observed dolphins engaging in depredation. We conclude that interactions between dolphins and these gillnets are common, but that entanglement is rare.","DOI":"10.1098/rsbl.2003.0021","ISSN":"0962-8452 (Print) 0962-8452 (Linking)","shortTitle":"Fine-scale behaviour of bottlenose dolphins around gillnets","journalAbbreviation":"Proceedings. Biological sciences / The Royal Society","language":"eng","author":[{"family":"Read","given":"A. J."},{"family":"Waples","given":"D. M."},{"family":"Urian","given":"K. W."},{"family":"Swanner","given":"D."}],"issued":{"date-parts":[["2003",8,7]]}},"label":"page","prefix":"e.g. "}],"schema":"https://github.com/citation-style-language/schema/raw/master/csl-citation.json"} </w:instrText>
      </w:r>
      <w:r w:rsidR="00A66EBA">
        <w:rPr>
          <w:rFonts w:ascii="Times New Roman" w:hAnsi="Times New Roman" w:cs="Times New Roman"/>
          <w:sz w:val="24"/>
          <w:szCs w:val="24"/>
        </w:rPr>
        <w:fldChar w:fldCharType="separate"/>
      </w:r>
      <w:r w:rsidR="00FF7959" w:rsidRPr="00FF7959">
        <w:rPr>
          <w:rFonts w:ascii="Times New Roman" w:hAnsi="Times New Roman" w:cs="Times New Roman"/>
          <w:sz w:val="24"/>
        </w:rPr>
        <w:t>(e.g. Read et al., 2003)</w:t>
      </w:r>
      <w:r w:rsidR="00A66EBA">
        <w:rPr>
          <w:rFonts w:ascii="Times New Roman" w:hAnsi="Times New Roman" w:cs="Times New Roman"/>
          <w:sz w:val="24"/>
          <w:szCs w:val="24"/>
        </w:rPr>
        <w:fldChar w:fldCharType="end"/>
      </w:r>
      <w:r>
        <w:rPr>
          <w:rFonts w:ascii="Times New Roman" w:hAnsi="Times New Roman" w:cs="Times New Roman"/>
          <w:sz w:val="24"/>
          <w:szCs w:val="24"/>
        </w:rPr>
        <w:t xml:space="preserve">, however Peruvian dolphins and porpoises do not appear to be attracted to bait </w:t>
      </w:r>
      <w:r w:rsidR="001E54DF">
        <w:rPr>
          <w:rFonts w:ascii="Times New Roman" w:hAnsi="Times New Roman" w:cs="Times New Roman"/>
          <w:sz w:val="24"/>
          <w:szCs w:val="24"/>
        </w:rPr>
        <w:t>and</w:t>
      </w:r>
      <w:r>
        <w:rPr>
          <w:rFonts w:ascii="Times New Roman" w:hAnsi="Times New Roman" w:cs="Times New Roman"/>
          <w:sz w:val="24"/>
          <w:szCs w:val="24"/>
        </w:rPr>
        <w:t xml:space="preserve"> </w:t>
      </w:r>
      <w:r w:rsidR="00D728B1">
        <w:rPr>
          <w:rFonts w:ascii="Times New Roman" w:hAnsi="Times New Roman" w:cs="Times New Roman"/>
          <w:sz w:val="24"/>
          <w:szCs w:val="24"/>
        </w:rPr>
        <w:t xml:space="preserve">have </w:t>
      </w:r>
      <w:r>
        <w:rPr>
          <w:rFonts w:ascii="Times New Roman" w:hAnsi="Times New Roman" w:cs="Times New Roman"/>
          <w:sz w:val="24"/>
          <w:szCs w:val="24"/>
        </w:rPr>
        <w:t>never been observed by fishers depredating from or feeding in the nets (</w:t>
      </w:r>
      <w:r w:rsidR="0073051A">
        <w:rPr>
          <w:rFonts w:ascii="Times New Roman" w:hAnsi="Times New Roman" w:cs="Times New Roman"/>
          <w:sz w:val="24"/>
          <w:szCs w:val="24"/>
        </w:rPr>
        <w:t xml:space="preserve">Pro </w:t>
      </w:r>
      <w:proofErr w:type="spellStart"/>
      <w:r w:rsidR="0073051A">
        <w:rPr>
          <w:rFonts w:ascii="Times New Roman" w:hAnsi="Times New Roman" w:cs="Times New Roman"/>
          <w:sz w:val="24"/>
          <w:szCs w:val="24"/>
        </w:rPr>
        <w:t>Delphinus</w:t>
      </w:r>
      <w:proofErr w:type="spellEnd"/>
      <w:r>
        <w:rPr>
          <w:rFonts w:ascii="Times New Roman" w:hAnsi="Times New Roman" w:cs="Times New Roman"/>
          <w:sz w:val="24"/>
          <w:szCs w:val="24"/>
        </w:rPr>
        <w:t xml:space="preserve">, </w:t>
      </w:r>
      <w:r w:rsidRPr="006F0821">
        <w:rPr>
          <w:rFonts w:ascii="Times New Roman" w:hAnsi="Times New Roman" w:cs="Times New Roman"/>
          <w:i/>
          <w:sz w:val="24"/>
          <w:szCs w:val="24"/>
        </w:rPr>
        <w:t>pers. comm.</w:t>
      </w:r>
      <w:r>
        <w:rPr>
          <w:rFonts w:ascii="Times New Roman" w:hAnsi="Times New Roman" w:cs="Times New Roman"/>
          <w:sz w:val="24"/>
          <w:szCs w:val="24"/>
        </w:rPr>
        <w:t>).</w:t>
      </w:r>
      <w:r w:rsidR="00B951AE">
        <w:rPr>
          <w:rFonts w:ascii="Times New Roman" w:hAnsi="Times New Roman" w:cs="Times New Roman"/>
          <w:sz w:val="24"/>
          <w:szCs w:val="24"/>
        </w:rPr>
        <w:t xml:space="preserve"> </w:t>
      </w:r>
      <w:r w:rsidR="00797A45">
        <w:rPr>
          <w:rFonts w:ascii="Times New Roman" w:hAnsi="Times New Roman" w:cs="Times New Roman"/>
          <w:sz w:val="24"/>
          <w:szCs w:val="24"/>
        </w:rPr>
        <w:t>Indeed, d</w:t>
      </w:r>
      <w:r w:rsidR="00B951AE">
        <w:rPr>
          <w:rFonts w:ascii="Times New Roman" w:hAnsi="Times New Roman" w:cs="Times New Roman"/>
          <w:sz w:val="24"/>
          <w:szCs w:val="24"/>
        </w:rPr>
        <w:t xml:space="preserve">ietary analyses of </w:t>
      </w:r>
      <w:proofErr w:type="spellStart"/>
      <w:r w:rsidR="00B951AE">
        <w:rPr>
          <w:rFonts w:ascii="Times New Roman" w:hAnsi="Times New Roman" w:cs="Times New Roman"/>
          <w:sz w:val="24"/>
          <w:szCs w:val="24"/>
        </w:rPr>
        <w:t>bycaught</w:t>
      </w:r>
      <w:proofErr w:type="spellEnd"/>
      <w:r w:rsidR="00B951AE">
        <w:rPr>
          <w:rFonts w:ascii="Times New Roman" w:hAnsi="Times New Roman" w:cs="Times New Roman"/>
          <w:sz w:val="24"/>
          <w:szCs w:val="24"/>
        </w:rPr>
        <w:t xml:space="preserve"> cetaceans indicate their main prey species are </w:t>
      </w:r>
      <w:r w:rsidR="00DD11A8">
        <w:rPr>
          <w:rFonts w:ascii="Times New Roman" w:hAnsi="Times New Roman" w:cs="Times New Roman"/>
          <w:sz w:val="24"/>
          <w:szCs w:val="24"/>
        </w:rPr>
        <w:t xml:space="preserve">forage fish such as the Peruvian anchovy </w:t>
      </w:r>
      <w:proofErr w:type="spellStart"/>
      <w:r w:rsidR="00DD11A8" w:rsidRPr="00993ABC">
        <w:rPr>
          <w:rFonts w:ascii="Times New Roman" w:hAnsi="Times New Roman" w:cs="Times New Roman"/>
          <w:i/>
          <w:sz w:val="24"/>
          <w:szCs w:val="24"/>
        </w:rPr>
        <w:t>Engraulis</w:t>
      </w:r>
      <w:proofErr w:type="spellEnd"/>
      <w:r w:rsidR="00DD11A8" w:rsidRPr="00993ABC">
        <w:rPr>
          <w:rFonts w:ascii="Times New Roman" w:hAnsi="Times New Roman" w:cs="Times New Roman"/>
          <w:i/>
          <w:sz w:val="24"/>
          <w:szCs w:val="24"/>
        </w:rPr>
        <w:t xml:space="preserve"> </w:t>
      </w:r>
      <w:proofErr w:type="spellStart"/>
      <w:r w:rsidR="00DD11A8" w:rsidRPr="00993ABC">
        <w:rPr>
          <w:rFonts w:ascii="Times New Roman" w:hAnsi="Times New Roman" w:cs="Times New Roman"/>
          <w:i/>
          <w:sz w:val="24"/>
          <w:szCs w:val="24"/>
        </w:rPr>
        <w:t>ringens</w:t>
      </w:r>
      <w:proofErr w:type="spellEnd"/>
      <w:r w:rsidR="00DD11A8">
        <w:rPr>
          <w:rFonts w:ascii="Times New Roman" w:hAnsi="Times New Roman" w:cs="Times New Roman"/>
          <w:i/>
          <w:sz w:val="24"/>
          <w:szCs w:val="24"/>
        </w:rPr>
        <w:t xml:space="preserve"> </w:t>
      </w:r>
      <w:r w:rsidR="00DD11A8" w:rsidRPr="00DD11A8">
        <w:rPr>
          <w:rFonts w:ascii="Times New Roman" w:hAnsi="Times New Roman" w:cs="Times New Roman"/>
          <w:sz w:val="24"/>
          <w:szCs w:val="24"/>
        </w:rPr>
        <w:t>and squid</w:t>
      </w:r>
      <w:r w:rsidR="00B951AE">
        <w:rPr>
          <w:rFonts w:ascii="Times New Roman" w:hAnsi="Times New Roman" w:cs="Times New Roman"/>
          <w:sz w:val="24"/>
          <w:szCs w:val="24"/>
        </w:rPr>
        <w:t xml:space="preserve"> </w:t>
      </w:r>
      <w:r w:rsidR="00DD11A8">
        <w:rPr>
          <w:rFonts w:ascii="Times New Roman" w:hAnsi="Times New Roman" w:cs="Times New Roman"/>
          <w:sz w:val="24"/>
          <w:szCs w:val="24"/>
        </w:rPr>
        <w:t>(Garcia-</w:t>
      </w:r>
      <w:proofErr w:type="spellStart"/>
      <w:r w:rsidR="00DD11A8">
        <w:rPr>
          <w:rFonts w:ascii="Times New Roman" w:hAnsi="Times New Roman" w:cs="Times New Roman"/>
          <w:sz w:val="24"/>
          <w:szCs w:val="24"/>
        </w:rPr>
        <w:t>Godos</w:t>
      </w:r>
      <w:proofErr w:type="spellEnd"/>
      <w:r w:rsidR="00DD11A8">
        <w:rPr>
          <w:rFonts w:ascii="Times New Roman" w:hAnsi="Times New Roman" w:cs="Times New Roman"/>
          <w:sz w:val="24"/>
          <w:szCs w:val="24"/>
        </w:rPr>
        <w:t xml:space="preserve"> et al., 2007); in contrast, the </w:t>
      </w:r>
      <w:r w:rsidR="00797A45">
        <w:rPr>
          <w:rFonts w:ascii="Times New Roman" w:hAnsi="Times New Roman" w:cs="Times New Roman"/>
          <w:sz w:val="24"/>
          <w:szCs w:val="24"/>
        </w:rPr>
        <w:t xml:space="preserve">drift-net </w:t>
      </w:r>
      <w:r w:rsidR="00B951AE">
        <w:rPr>
          <w:rFonts w:ascii="Times New Roman" w:hAnsi="Times New Roman" w:cs="Times New Roman"/>
          <w:sz w:val="24"/>
          <w:szCs w:val="24"/>
        </w:rPr>
        <w:t xml:space="preserve">fishery </w:t>
      </w:r>
      <w:r w:rsidR="00DD11A8">
        <w:rPr>
          <w:rFonts w:ascii="Times New Roman" w:hAnsi="Times New Roman" w:cs="Times New Roman"/>
          <w:sz w:val="24"/>
          <w:szCs w:val="24"/>
        </w:rPr>
        <w:t>captures large fish (predominantly sharks and rays) and the large mesh size of nets prevents capture of smaller fish (Alfaro-</w:t>
      </w:r>
      <w:proofErr w:type="spellStart"/>
      <w:r w:rsidR="00DD11A8">
        <w:rPr>
          <w:rFonts w:ascii="Times New Roman" w:hAnsi="Times New Roman" w:cs="Times New Roman"/>
          <w:sz w:val="24"/>
          <w:szCs w:val="24"/>
        </w:rPr>
        <w:t>Shigueto</w:t>
      </w:r>
      <w:proofErr w:type="spellEnd"/>
      <w:r w:rsidR="00DD11A8">
        <w:rPr>
          <w:rFonts w:ascii="Times New Roman" w:hAnsi="Times New Roman" w:cs="Times New Roman"/>
          <w:sz w:val="24"/>
          <w:szCs w:val="24"/>
        </w:rPr>
        <w:t xml:space="preserve"> et al., 2010; </w:t>
      </w:r>
      <w:proofErr w:type="spellStart"/>
      <w:r w:rsidR="00DD11A8">
        <w:rPr>
          <w:rFonts w:ascii="Times New Roman" w:hAnsi="Times New Roman" w:cs="Times New Roman"/>
          <w:sz w:val="24"/>
          <w:szCs w:val="24"/>
        </w:rPr>
        <w:t>Mangel</w:t>
      </w:r>
      <w:proofErr w:type="spellEnd"/>
      <w:r w:rsidR="00DD11A8">
        <w:rPr>
          <w:rFonts w:ascii="Times New Roman" w:hAnsi="Times New Roman" w:cs="Times New Roman"/>
          <w:sz w:val="24"/>
          <w:szCs w:val="24"/>
        </w:rPr>
        <w:t xml:space="preserve"> et al., 2010).</w:t>
      </w:r>
      <w:r>
        <w:rPr>
          <w:rFonts w:ascii="Times New Roman" w:hAnsi="Times New Roman" w:cs="Times New Roman"/>
          <w:sz w:val="24"/>
          <w:szCs w:val="24"/>
        </w:rPr>
        <w:t xml:space="preserve"> </w:t>
      </w:r>
      <w:r w:rsidR="00797A45">
        <w:rPr>
          <w:rFonts w:ascii="Times New Roman" w:hAnsi="Times New Roman" w:cs="Times New Roman"/>
          <w:sz w:val="24"/>
          <w:szCs w:val="24"/>
        </w:rPr>
        <w:t>I</w:t>
      </w:r>
      <w:r>
        <w:rPr>
          <w:rFonts w:ascii="Times New Roman" w:hAnsi="Times New Roman" w:cs="Times New Roman"/>
          <w:sz w:val="24"/>
          <w:szCs w:val="24"/>
        </w:rPr>
        <w:t xml:space="preserve">t is </w:t>
      </w:r>
      <w:r w:rsidR="00DD11A8">
        <w:rPr>
          <w:rFonts w:ascii="Times New Roman" w:hAnsi="Times New Roman" w:cs="Times New Roman"/>
          <w:sz w:val="24"/>
          <w:szCs w:val="24"/>
        </w:rPr>
        <w:t xml:space="preserve">more </w:t>
      </w:r>
      <w:r>
        <w:rPr>
          <w:rFonts w:ascii="Times New Roman" w:hAnsi="Times New Roman" w:cs="Times New Roman"/>
          <w:sz w:val="24"/>
          <w:szCs w:val="24"/>
        </w:rPr>
        <w:t xml:space="preserve">likely that they are detected while passing through the area or while feeding on nearby prey, </w:t>
      </w:r>
      <w:r w:rsidR="00DD11A8">
        <w:rPr>
          <w:rFonts w:ascii="Times New Roman" w:hAnsi="Times New Roman" w:cs="Times New Roman"/>
          <w:sz w:val="24"/>
          <w:szCs w:val="24"/>
        </w:rPr>
        <w:t xml:space="preserve">however </w:t>
      </w:r>
      <w:r>
        <w:rPr>
          <w:rFonts w:ascii="Times New Roman" w:hAnsi="Times New Roman" w:cs="Times New Roman"/>
          <w:sz w:val="24"/>
          <w:szCs w:val="24"/>
        </w:rPr>
        <w:t xml:space="preserve">we acknowledge that dolphins (but probably not porpoises) may be attracted to fishing boats due to their inquisitive nature, which may bias our estimates of habitat use. </w:t>
      </w:r>
      <w:r w:rsidR="00DD11A8">
        <w:rPr>
          <w:rFonts w:ascii="Times New Roman" w:hAnsi="Times New Roman" w:cs="Times New Roman"/>
          <w:sz w:val="24"/>
          <w:szCs w:val="24"/>
        </w:rPr>
        <w:t>As</w:t>
      </w:r>
      <w:r w:rsidR="00F770DF">
        <w:rPr>
          <w:rFonts w:ascii="Times New Roman" w:hAnsi="Times New Roman" w:cs="Times New Roman"/>
          <w:sz w:val="24"/>
          <w:szCs w:val="24"/>
        </w:rPr>
        <w:t xml:space="preserve"> this bias is likely to be </w:t>
      </w:r>
      <w:r w:rsidR="006A4029">
        <w:rPr>
          <w:rFonts w:ascii="Times New Roman" w:hAnsi="Times New Roman" w:cs="Times New Roman"/>
          <w:sz w:val="24"/>
          <w:szCs w:val="24"/>
        </w:rPr>
        <w:t>similar</w:t>
      </w:r>
      <w:r w:rsidR="00F770DF">
        <w:rPr>
          <w:rFonts w:ascii="Times New Roman" w:hAnsi="Times New Roman" w:cs="Times New Roman"/>
          <w:sz w:val="24"/>
          <w:szCs w:val="24"/>
        </w:rPr>
        <w:t xml:space="preserve"> </w:t>
      </w:r>
      <w:r w:rsidR="00280AA7">
        <w:rPr>
          <w:rFonts w:ascii="Times New Roman" w:hAnsi="Times New Roman" w:cs="Times New Roman"/>
          <w:sz w:val="24"/>
          <w:szCs w:val="24"/>
        </w:rPr>
        <w:t>across fishing vessels and habitats</w:t>
      </w:r>
      <w:r w:rsidR="00DD11A8">
        <w:rPr>
          <w:rFonts w:ascii="Times New Roman" w:hAnsi="Times New Roman" w:cs="Times New Roman"/>
          <w:sz w:val="24"/>
          <w:szCs w:val="24"/>
        </w:rPr>
        <w:t xml:space="preserve">, </w:t>
      </w:r>
      <w:r>
        <w:rPr>
          <w:rFonts w:ascii="Times New Roman" w:hAnsi="Times New Roman" w:cs="Times New Roman"/>
          <w:sz w:val="24"/>
          <w:szCs w:val="24"/>
        </w:rPr>
        <w:t xml:space="preserve">our main conclusion that dolphins (unspecified </w:t>
      </w:r>
      <w:proofErr w:type="spellStart"/>
      <w:r>
        <w:rPr>
          <w:rFonts w:ascii="Times New Roman" w:hAnsi="Times New Roman" w:cs="Times New Roman"/>
          <w:sz w:val="24"/>
          <w:szCs w:val="24"/>
        </w:rPr>
        <w:t>delphinids</w:t>
      </w:r>
      <w:proofErr w:type="spellEnd"/>
      <w:r>
        <w:rPr>
          <w:rFonts w:ascii="Times New Roman" w:hAnsi="Times New Roman" w:cs="Times New Roman"/>
          <w:sz w:val="24"/>
          <w:szCs w:val="24"/>
        </w:rPr>
        <w:t xml:space="preserve">) were detected throughout the fishing </w:t>
      </w:r>
      <w:r w:rsidR="001B513B">
        <w:rPr>
          <w:rFonts w:ascii="Times New Roman" w:hAnsi="Times New Roman" w:cs="Times New Roman"/>
          <w:sz w:val="24"/>
          <w:szCs w:val="24"/>
        </w:rPr>
        <w:t>area</w:t>
      </w:r>
      <w:r w:rsidR="00220497">
        <w:rPr>
          <w:rFonts w:ascii="Times New Roman" w:hAnsi="Times New Roman" w:cs="Times New Roman"/>
          <w:sz w:val="24"/>
          <w:szCs w:val="24"/>
        </w:rPr>
        <w:t xml:space="preserve"> and </w:t>
      </w:r>
      <w:r>
        <w:rPr>
          <w:rFonts w:ascii="Times New Roman" w:hAnsi="Times New Roman" w:cs="Times New Roman"/>
          <w:sz w:val="24"/>
          <w:szCs w:val="24"/>
        </w:rPr>
        <w:t>porpoise</w:t>
      </w:r>
      <w:r w:rsidR="00C55D4A">
        <w:rPr>
          <w:rFonts w:ascii="Times New Roman" w:hAnsi="Times New Roman" w:cs="Times New Roman"/>
          <w:sz w:val="24"/>
          <w:szCs w:val="24"/>
        </w:rPr>
        <w:t xml:space="preserve">s were </w:t>
      </w:r>
      <w:r>
        <w:rPr>
          <w:rFonts w:ascii="Times New Roman" w:hAnsi="Times New Roman" w:cs="Times New Roman"/>
          <w:sz w:val="24"/>
          <w:szCs w:val="24"/>
        </w:rPr>
        <w:t xml:space="preserve">limited to a neritic and near-shore waters, remains unchanged. </w:t>
      </w:r>
    </w:p>
    <w:p w14:paraId="2B7D77D1" w14:textId="36435377" w:rsidR="00D54575" w:rsidRDefault="00D54575" w:rsidP="00D545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Past research on the foraging ecology of </w:t>
      </w:r>
      <w:proofErr w:type="spellStart"/>
      <w:r>
        <w:rPr>
          <w:rFonts w:ascii="Times New Roman" w:hAnsi="Times New Roman" w:cs="Times New Roman"/>
          <w:sz w:val="24"/>
          <w:szCs w:val="24"/>
        </w:rPr>
        <w:t>Burmeister’s</w:t>
      </w:r>
      <w:proofErr w:type="spellEnd"/>
      <w:r>
        <w:rPr>
          <w:rFonts w:ascii="Times New Roman" w:hAnsi="Times New Roman" w:cs="Times New Roman"/>
          <w:sz w:val="24"/>
          <w:szCs w:val="24"/>
        </w:rPr>
        <w:t xml:space="preserve"> porpoise has largely been anecdotal, with the majority of information derived from studies of </w:t>
      </w:r>
      <w:proofErr w:type="spellStart"/>
      <w:r>
        <w:rPr>
          <w:rFonts w:ascii="Times New Roman" w:hAnsi="Times New Roman" w:cs="Times New Roman"/>
          <w:sz w:val="24"/>
          <w:szCs w:val="24"/>
        </w:rPr>
        <w:t>bycaught</w:t>
      </w:r>
      <w:proofErr w:type="spellEnd"/>
      <w:r>
        <w:rPr>
          <w:rFonts w:ascii="Times New Roman" w:hAnsi="Times New Roman" w:cs="Times New Roman"/>
          <w:sz w:val="24"/>
          <w:szCs w:val="24"/>
        </w:rPr>
        <w:t xml:space="preserve"> individuals </w:t>
      </w:r>
      <w:r w:rsidR="00CA435B">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{"citationID":"a112abnmdfg","properties":{"formattedCitation":"(Garc\\uc0\\u237{}a-Godos et al., 2007; Reyes and Van Waerebeek, 1995; Rosa et al., 2005; Tzika et al., 2010)","plainCitation":"(García-Godos et al., 2007; Reyes and Van Waerebeek, 1995; Rosa et al., 2005; Tzika et al., 2010)","noteIndex":0},"citationItems":[{"id":1801,"uris":["http://zotero.org/users/local/fa8dLx1j/items/HHMA6UDF"],"uri":["http://zotero.org/users/local/fa8dLx1j/items/HHMA6UDF"],"itemData":{"id":1801,"type":"article-journal","title":"Aspects of the Biology of Burmeister's Porpoise from Peru","container-title":"Report to the International Whaling Commission","page":"349-364","note":"16","shortTitle":"Aspects of the Biology of Burmeister's Porpoise from Peru","author":[{"family":"Reyes","given":"J. C."},{"family":"Van Waerebeek","given":"K."}],"issued":{"date-parts":[["1995"]]}},"label":"page"},{"id":15437,"uris":["http://zotero.org/users/local/fa8dLx1j/items/4DMNPCBE"],"uri":["http://zotero.org/users/local/fa8dLx1j/items/4DMNPCBE"],"itemData":{"id":15437,"type":"article-journal","title":"Population structure of nuclear and mitochondrial DNA variation among South American Burmeister’s porpoises (Phocoena spinipinnis)","container-title":"Conservation Genetics","page":"431-443","volume":"6","issue":"3","source":"link.springer.com","abstract":"Little is known about the biology of Burmeister’s porpoises (Phocoena spinipinnis), a small cetacean species endemic to South American waters. Information on stock structure, however, is urgently needed, as the species suffers from considerable mortality due to local fishery activities throughout its distribution range. Using mitochondrial control region sequences and 11 species-specific microsatellite loci, we assessed the genetic differentiation among 118 stranded, incidentally or directly-caught Burmeister’s porpoises from different localities in Peruvian, Chilean, and Argentine waters. F-statistics and Bayesian clustering analyses indicate a major population differentiation along the South American Pacific coast, separating Peruvian from both Chilean and Argentine individuals. Interestingly, this population boundary is consistent with the population structure found in another sympatrically-occurring cetacean species: the dusky dolphin (Lagenorhynchus obscurus). Given that vulnerability to local depletion for South American coastal porpoises and dolphins is probably highest in the Peruvian population (due to high exploitation levels and recurrent El Niño events), the genetic data reported here considerably strengthen the need for conservation efforts focused on regulation of catches in local waters. Moreover, we discuss possible genetic differentiation among Burmeister’s porpoises (i) from the Atlantic and Pacific Ocean and (ii) from different Peruvian harbors. Finally, cross-species amplifications suggest that our newly-developed microsatellite markers will be useful in population genetic studies in the five other extant porpoise species.","DOI":"10.1007/s10592-005-4988-9","ISSN":"1566-0621, 1572-9737","journalAbbreviation":"Conserv Genet","language":"en","author":[{"family":"Rosa","given":"Sabrina"},{"family":"Milinkovitch","given":"Michel C."},{"family":"Waerebeek","given":"Koen Van"},{"family":"Berck","given":"Jehanne"},{"family":"Oporto","given":"Jorge"},{"family":"Alfaro-Shigueto","given":"Joanna"},{"family":"Bressem","given":"Marie-Françoise Van"},{"family":"Goodall","given":"Natalie"},{"family":"Cassens","given":"Insa"}],"issued":{"date-parts":[["2005",5,1]]}},"label":"page"},{"id":15747,"uris":["http://zotero.org/users/local/fa8dLx1j/items/V5KXED8M"],"uri":["http://zotero.org/users/local/fa8dLx1j/items/V5KXED8M"],"itemData":{"id":15747,"type":"article-journal","title":"Prey occurrence in the stomach contents of four small cetacean species in Peru","container-title":"Latin American Journal of Aquatic Mammals","page":"171-183","volume":"6","issue":"2","source":"www.lajamjournal.org","abstract":"The diets of long-beaked common dolphins Delphinus capensis (n=117), dusky dolphins Lagenorhynchus obscurus (n=72), Burmeister's porpoises Phocoena spinipinnis (n=69) and offshore common bottlenose dolphins Tursiops truncatus (n=22) were determined based on the analysis of the stomach contents collected from animals landed in ports along the Peruvian central coast and from Marcona, in southern Peru, during 1987-1993. The number of prey ingested was obtained by counting the number of fish otoliths and cephalopod mandibles (beaks). Only fish could be identified to species level. Long-beaked common dolphins fed mainly on Peruvian anchovy Engraulis ringens (70.0% by number), Panama lightfish Vincigerria lucetia (7.8%) and slimtail lanternfish Lampanyctus parvicauda (6.7%). Dusky dolphins consumed mainly anchovies (49.7%, 16.8%), slimtail lanternfish (23.6%, 0.1%), Inca scad Trachurus murphyi (17.1%, 0%) and mote sculpin Normanichthys crockeri (0%, 76.0%) off the central Peruvian coast and Marcona, respectively. In the same areas, Burmeister's porpoises fed mainly on anchovy (88.9%, 77.6%), silverside Odontesthes regia (6.5%, 0%), mote sculpin (0%, 8.1%) and South Pacific hake Merluccius gayi (0.6%, 7.9%). Offshore common bottlenose dolphins consumed mainly slimtail lanternfish (39.2%), barracuda Sphyraena sp. (13.5%) and Peruvian pilchard Sardinops sagax (13.3%). The diversity indices of the diet and temporal shifts in the main prey suggest an opportunistic feeding strategy for the four cetacean species studied, which take advantage of the locally most available epipelagic and mesopelagic schooling fish. Cluster analysis shows high similarity in their diets, with these four marine top predators being able to optimally exploit the high productivity of the Peruvian upwelling ecosystem.","DOI":"10.5597/lajam00122","ISSN":"2236-1057","language":"en","author":[{"family":"García-Godos","given":"I."},{"family":"Waerebeek","given":"K. Van"},{"family":"Reyes","given":"J. C."},{"family":"Alfaro-Shigueto","given":"J."},{"family":"Arias-Schreiber","given":"M."}],"issued":{"date-parts":[["2007"]]}},"label":"page"},{"id":15458,"uris":["http://zotero.org/users/local/fa8dLx1j/items/RKNWJ972"],"uri":["http://zotero.org/users/local/fa8dLx1j/items/RKNWJ972"],"itemData":{"id":15458,"type":"article-journal","title":"Molecular identification of small cetacean samples from Peruvian fish markets","container-title":"Conservation Genetics","page":"2207-2218","volume":"11","issue":"6","source":"link.springer.com","abstract":"In the last 60 years, incidental entanglement in fishing gears (so called by-catch) became the main cause of mortality worldwide for small cetaceans and is pushing several populations and species to the verge of extinction. Thus, monitoring and quantifying by-catches is an important step towards proper and sustainable management of cetacean populations. Continuous studies indicated that by-catches and directed takes of small cetaceans in Peru greatly increased since 1985. Legal measures banning cetacean takes, enforced in 1994 and 1996, ironically made monitoring highly problematic as fishers continue catching these animals but utilize or dispose of carcasses clandestinely. Hence, in locations where cetaceans are landed covertly or already butchered, molecular genetic methods can provide the only means of identification of the species, sex, and sometimes the population of each sample. Here, we generate and analyse a fragment of the mitochondrial DNA cytochrome b gene and 5 nuclear microsatellite markers from 182 meat and skin samples of unidentified small cetaceans collected at three Peruvian markets between July 2006 and April 2007. Our results, compared to past surveys, indicate that Lagenorhynchus obscurus, Phocoena spinipinnis, Tursiops truncatus, Delphinus capensis, and D. delphis continue to be caught and marketed, but that the relative incidence of P. spinipinnis is highly reduced, possibly because of population depletion. The small number of possible sampling duplicates demonstrates that a high monitoring frequency is required for a thorough evaluation of incidental catches in the area. A wide public debate on by-catch mitigation measures is greatly warranted in Peru.","DOI":"10.1007/s10592-010-0106-8","ISSN":"1566-0621, 1572-9737","journalAbbreviation":"Conserv Genet","language":"en","author":[{"family":"Tzika","given":"Athanasia C."},{"family":"D’Amico","given":"Eva"},{"family":"Alfaro-Shigueto","given":"Joanna"},{"family":"Mangel","given":"Jeffrey C."},{"family":"Waerebeek","given":"Koen Van"},{"family":"Milinkovitch","given":"Michel C."}],"issued":{"date-parts":[["2010",12,1]]}},"label":"page"}],"schema":"https://github.com/citation-style-language/schema/raw/master/csl-citation.json"} </w:instrText>
      </w:r>
      <w:r w:rsidR="00CA435B">
        <w:rPr>
          <w:rFonts w:ascii="Times New Roman" w:hAnsi="Times New Roman" w:cs="Times New Roman"/>
          <w:sz w:val="24"/>
          <w:szCs w:val="24"/>
        </w:rPr>
        <w:fldChar w:fldCharType="separate"/>
      </w:r>
      <w:r w:rsidR="00FF7959" w:rsidRPr="00FF7959">
        <w:rPr>
          <w:rFonts w:ascii="Times New Roman" w:hAnsi="Times New Roman" w:cs="Times New Roman"/>
          <w:sz w:val="24"/>
          <w:szCs w:val="24"/>
        </w:rPr>
        <w:t>(García-Godos et al., 2007; Reyes and Van Waerebeek, 1995; Rosa et al., 2005; Tzika et al., 2010)</w:t>
      </w:r>
      <w:r w:rsidR="00CA435B">
        <w:rPr>
          <w:rFonts w:ascii="Times New Roman" w:hAnsi="Times New Roman" w:cs="Times New Roman"/>
          <w:sz w:val="24"/>
          <w:szCs w:val="24"/>
        </w:rPr>
        <w:fldChar w:fldCharType="end"/>
      </w:r>
      <w:r>
        <w:rPr>
          <w:rFonts w:ascii="Times New Roman" w:hAnsi="Times New Roman" w:cs="Times New Roman"/>
          <w:sz w:val="24"/>
          <w:szCs w:val="24"/>
        </w:rPr>
        <w:t xml:space="preserve">; nonetheless, our results corroborate the limited number of documented sightings </w:t>
      </w:r>
      <w:r w:rsidR="00CA435B">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{"citationID":"l1tAsqP2","properties":{"formattedCitation":"(reviewed in Van Waerebeek et al., 2002)","plainCitation":"(reviewed in Van Waerebeek et al., 2002)","noteIndex":0},"citationItems":[{"id":15753,"uris":["http://zotero.org/users/local/fa8dLx1j/items/M5DNSCNG"],"uri":["http://zotero.org/users/local/fa8dLx1j/items/M5DNSCNG"],"itemData":{"id":15753,"type":"article-journal","title":"An unusually large aggregation of Burmeister's porpoise Phocoena spinipinnis off Peru, with  a review of sightings from the Eastern South Pacific","container-title":"Noticario Mensual","page":"12-17","volume":"350","author":[{"family":"Van Waerebeek","given":"K."},{"family":"Santillan","given":"L."},{"family":"Reyes","given":"J. C."}],"issued":{"date-parts":[["2002"]]}},"prefix":"reviewed in "}],"schema":"https://github.com/citation-style-language/schema/raw/master/csl-citation.json"} </w:instrText>
      </w:r>
      <w:r w:rsidR="00CA435B">
        <w:rPr>
          <w:rFonts w:ascii="Times New Roman" w:hAnsi="Times New Roman" w:cs="Times New Roman"/>
          <w:sz w:val="24"/>
          <w:szCs w:val="24"/>
        </w:rPr>
        <w:fldChar w:fldCharType="separate"/>
      </w:r>
      <w:r w:rsidR="00FF7959" w:rsidRPr="00FF7959">
        <w:rPr>
          <w:rFonts w:ascii="Times New Roman" w:hAnsi="Times New Roman" w:cs="Times New Roman"/>
          <w:sz w:val="24"/>
        </w:rPr>
        <w:t>(reviewed in Van Waerebeek et al., 2002)</w:t>
      </w:r>
      <w:r w:rsidR="00CA435B">
        <w:rPr>
          <w:rFonts w:ascii="Times New Roman" w:hAnsi="Times New Roman" w:cs="Times New Roman"/>
          <w:sz w:val="24"/>
          <w:szCs w:val="24"/>
        </w:rPr>
        <w:fldChar w:fldCharType="end"/>
      </w:r>
      <w:r>
        <w:rPr>
          <w:rFonts w:ascii="Times New Roman" w:hAnsi="Times New Roman" w:cs="Times New Roman"/>
          <w:sz w:val="24"/>
          <w:szCs w:val="24"/>
        </w:rPr>
        <w:t xml:space="preserve"> and studies of </w:t>
      </w:r>
      <w:r w:rsidR="00CA435B">
        <w:rPr>
          <w:rFonts w:ascii="Times New Roman" w:hAnsi="Times New Roman" w:cs="Times New Roman"/>
          <w:sz w:val="24"/>
          <w:szCs w:val="24"/>
        </w:rPr>
        <w:t xml:space="preserve">SSF </w:t>
      </w:r>
      <w:r>
        <w:rPr>
          <w:rFonts w:ascii="Times New Roman" w:hAnsi="Times New Roman" w:cs="Times New Roman"/>
          <w:sz w:val="24"/>
          <w:szCs w:val="24"/>
        </w:rPr>
        <w:t>bycatch</w:t>
      </w:r>
      <w:r w:rsidR="00A66EBA">
        <w:rPr>
          <w:rFonts w:ascii="Times New Roman" w:hAnsi="Times New Roman" w:cs="Times New Roman"/>
          <w:sz w:val="24"/>
          <w:szCs w:val="24"/>
        </w:rPr>
        <w:t xml:space="preserve"> </w:t>
      </w:r>
      <w:r w:rsidR="00A66EBA">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{"citationID":"a23d8esnkkv","properties":{"formattedCitation":"(Mangel et al., 2010, 2013)","plainCitation":"(Mangel et al., 2010, 2013)","noteIndex":0},"citationItems":[{"id":1461,"uris":["http://zotero.org/users/local/fa8dLx1j/items/35XS8WH4"],"uri":["http://zotero.org/users/local/fa8dLx1j/items/35XS8WH4"],"itemData":{"id":1461,"type":"article-journal","title":"Small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J."}],"issued":{"date-parts":[["2010"]]}},"label":"page"},{"id":3617,"uris":["http://zotero.org/users/local/fa8dLx1j/items/5CFDA3GE"],"uri":["http://zotero.org/users/local/fa8dLx1j/items/5CFDA3GE"],"itemData":{"id":3617,"type":"article-journal","title":"Using pingers to reduce bycatch of small cetaceans in Peru's small-scale driftnet fishery","container-title":"Oryx","page":"595-606","volume":"47","source":"Cambridge Journals Online","abstract":"There is growing awareness that small-scale fisheries may have large impacts on threatened marine fauna. Bycatch of small cetaceans by the Peruvian small-scale driftnet fleet results in the deaths of thousands of animals annually. We sought to assess the effectiveness of acoustic alarms (pingers) for reducing the incidental capture of dolphins and porpoises by this fleet. Forty-three experimental trips (156 fishing sets) and 47 control trips (195 fishing sets) out of Salaverry Port, northern Peru, were observed from April 2009 to August 2011. Twenty-two percent of control sets captured small cetaceans (67 individuals) and 16% of experimental sets had captures of small cetaceans (33 individuals). The bycatch rate of experimental sets was 0.50 individuals km−2h−1, whereas for control sets the rate was 0.80 individuals km−2h−1. This 37% reduction in bycatch rate suggests that pingers may be effective in reducing the bycatch of small cetaceans in this fishery. Catch rates of the fishery's target shark and ray species were unchanged. Given the vast size of this fishery and its current levels of bycatch of small cetaceans (&gt; 10,000 individuals annually), even the modest declines in bycatch we observed could result in reductions in mortality of hundreds or thousands of small cetaceans per annum. Challenges, including increased costs, to large-scale utilization of pingers have yet to be overcome. The harpooning of dolphins for use as bait will also need to be addressed for further reductions in dolphin and porpoise bycatch and mortality to be achievable.","DOI":"10.1017/S0030605312000658","author":[{"family":"Mangel","given":"Jeffrey C."},{"family":"Alfaro-Shigueto","given":"Joanna"},{"family":"Witt","given":"Matthew J."},{"family":"Hodgson","given":"David J."},{"family":"Godley","given":"Brendan J."}],"issued":{"date-parts":[["2013"]]}},"label":"page"}],"schema":"https://github.com/citation-style-language/schema/raw/master/csl-citation.json"} </w:instrText>
      </w:r>
      <w:r w:rsidR="00A66EBA">
        <w:rPr>
          <w:rFonts w:ascii="Times New Roman" w:hAnsi="Times New Roman" w:cs="Times New Roman"/>
          <w:sz w:val="24"/>
          <w:szCs w:val="24"/>
        </w:rPr>
        <w:fldChar w:fldCharType="separate"/>
      </w:r>
      <w:r w:rsidR="00FF7959" w:rsidRPr="00FF7959">
        <w:rPr>
          <w:rFonts w:ascii="Times New Roman" w:hAnsi="Times New Roman" w:cs="Times New Roman"/>
          <w:sz w:val="24"/>
        </w:rPr>
        <w:t>(Mangel et al., 2010, 2013)</w:t>
      </w:r>
      <w:r w:rsidR="00A66EBA">
        <w:rPr>
          <w:rFonts w:ascii="Times New Roman" w:hAnsi="Times New Roman" w:cs="Times New Roman"/>
          <w:sz w:val="24"/>
          <w:szCs w:val="24"/>
        </w:rPr>
        <w:fldChar w:fldCharType="end"/>
      </w:r>
      <w:r w:rsidR="00D728B1">
        <w:rPr>
          <w:rFonts w:ascii="Times New Roman" w:hAnsi="Times New Roman" w:cs="Times New Roman"/>
          <w:sz w:val="24"/>
          <w:szCs w:val="24"/>
        </w:rPr>
        <w:t xml:space="preserve"> that suggest it is</w:t>
      </w:r>
      <w:r>
        <w:rPr>
          <w:rFonts w:ascii="Times New Roman" w:hAnsi="Times New Roman" w:cs="Times New Roman"/>
          <w:sz w:val="24"/>
          <w:szCs w:val="24"/>
        </w:rPr>
        <w:t xml:space="preserve"> predominantly a neritic species. W</w:t>
      </w:r>
      <w:r w:rsidRPr="004F6707">
        <w:rPr>
          <w:rFonts w:ascii="Times New Roman" w:hAnsi="Times New Roman" w:cs="Times New Roman"/>
          <w:sz w:val="24"/>
          <w:szCs w:val="24"/>
        </w:rPr>
        <w:t xml:space="preserve">e found several </w:t>
      </w:r>
      <w:r>
        <w:rPr>
          <w:rFonts w:ascii="Times New Roman" w:hAnsi="Times New Roman" w:cs="Times New Roman"/>
          <w:sz w:val="24"/>
          <w:szCs w:val="24"/>
        </w:rPr>
        <w:t xml:space="preserve">habitat variables </w:t>
      </w:r>
      <w:r w:rsidR="00C55D4A">
        <w:rPr>
          <w:rFonts w:ascii="Times New Roman" w:hAnsi="Times New Roman" w:cs="Times New Roman"/>
          <w:sz w:val="24"/>
          <w:szCs w:val="24"/>
        </w:rPr>
        <w:t xml:space="preserve">to have </w:t>
      </w:r>
      <w:r>
        <w:rPr>
          <w:rFonts w:ascii="Times New Roman" w:hAnsi="Times New Roman" w:cs="Times New Roman"/>
          <w:sz w:val="24"/>
          <w:szCs w:val="24"/>
        </w:rPr>
        <w:t>a significant influence on porpoise activity: porpoises were detected in regions with &lt;</w:t>
      </w:r>
      <w:r w:rsidR="00CC4091">
        <w:rPr>
          <w:rFonts w:ascii="Times New Roman" w:hAnsi="Times New Roman" w:cs="Times New Roman"/>
          <w:sz w:val="24"/>
          <w:szCs w:val="24"/>
        </w:rPr>
        <w:t>2</w:t>
      </w:r>
      <w:r>
        <w:rPr>
          <w:rFonts w:ascii="Times New Roman" w:hAnsi="Times New Roman" w:cs="Times New Roman"/>
          <w:sz w:val="24"/>
          <w:szCs w:val="24"/>
        </w:rPr>
        <w:t>00 m bottom depth and &lt;50 km from the shore, with greater time spent in cooler waters (17–18 °C). Important relationships with topographic variables such as bottom depth and distance to the shore have been observed in many other coastal cetaceans</w:t>
      </w:r>
      <w:r w:rsidR="00CA435B">
        <w:rPr>
          <w:rFonts w:ascii="Times New Roman" w:hAnsi="Times New Roman" w:cs="Times New Roman"/>
          <w:sz w:val="24"/>
          <w:szCs w:val="24"/>
        </w:rPr>
        <w:t xml:space="preserve"> </w:t>
      </w:r>
      <w:r w:rsidR="0073051A">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{"citationID":"NiCv1i0l","properties":{"formattedCitation":"(Embling et al., 2010; e.g. Garaffo et al., 2007)","plainCitation":"(Embling et al., 2010; e.g. Garaffo et al., 2007)","noteIndex":0},"citationItems":[{"id":1043,"uris":["http://zotero.org/users/local/fa8dLx1j/items/JATXBXBS"],"uri":["http://zotero.org/users/local/fa8dLx1j/items/JATXBXBS"],"itemData":{"id":1043,"type":"article-journal","title":"Habitat use by dusky dolphin in patagonia: how predictable is their location?","container-title":"Marine Biology","page":"165-177","volume":"152","DOI":"10.1007/s00227-007-0686-0","ISSN":"0025-3162 1432-1793","note":"1","shortTitle":"Habitat use by dusky dolphin in patagonia: how predictable is their location?","author":[{"family":"Garaffo","given":"Griselda V."},{"family":"Dans","given":"Silvana L."},{"family":"Pedraza","given":"Susana N."},{"family":"Crespo","given":"Enrique A."},{"family":"Degrati","given":"Mariana"}],"issued":{"date-parts":[["2007"]]}},"label":"page","prefix":"e.g. "},{"id":965,"uris":["http://zotero.org/users/local/fa8dLx1j/items/RE8ZNMPA"],"uri":["http://zotero.org/users/local/fa8dLx1j/items/RE8ZNMPA"],"itemData":{"id":965,"type":"article-journal","title":"Using habitat models to identify suitable sites for marine protected areas for harbour porpoises (Phocoena phocoena)","container-title":"Biological Conservation","page":"267-279","volume":"143","DOI":"10.1016/j.biocon.2009.09.005","ISSN":"00063207","note":"2","shortTitle":"Using habitat models to identify suitable sites for marine protected areas for harbour porpoises (Phocoena phocoena)","author":[{"family":"Embling","given":"Clare B."},{"family":"Gillibrand","given":"Phil A."},{"family":"Gordon","given":"Jonathan"},{"family":"Shrimpton","given":"Juliet"},{"family":"Stevick","given":"Peter T."},{"family":"Hammond","given":"Philip S."}],"issued":{"date-parts":[["2010"]]}},"label":"page"}],"schema":"https://github.com/citation-style-language/schema/raw/master/csl-citation.json"} </w:instrText>
      </w:r>
      <w:r w:rsidR="0073051A">
        <w:rPr>
          <w:rFonts w:ascii="Times New Roman" w:hAnsi="Times New Roman" w:cs="Times New Roman"/>
          <w:sz w:val="24"/>
          <w:szCs w:val="24"/>
        </w:rPr>
        <w:fldChar w:fldCharType="separate"/>
      </w:r>
      <w:r w:rsidR="00FF7959" w:rsidRPr="00FF7959">
        <w:rPr>
          <w:rFonts w:ascii="Times New Roman" w:hAnsi="Times New Roman" w:cs="Times New Roman"/>
          <w:sz w:val="24"/>
        </w:rPr>
        <w:t>(</w:t>
      </w:r>
      <w:r w:rsidR="006E2E59">
        <w:rPr>
          <w:rFonts w:ascii="Times New Roman" w:hAnsi="Times New Roman" w:cs="Times New Roman"/>
          <w:sz w:val="24"/>
        </w:rPr>
        <w:t xml:space="preserve">e.g. </w:t>
      </w:r>
      <w:r w:rsidR="00FF7959" w:rsidRPr="00FF7959">
        <w:rPr>
          <w:rFonts w:ascii="Times New Roman" w:hAnsi="Times New Roman" w:cs="Times New Roman"/>
          <w:sz w:val="24"/>
        </w:rPr>
        <w:t xml:space="preserve">Embling et al., 2010; </w:t>
      </w:r>
      <w:proofErr w:type="spellStart"/>
      <w:r w:rsidR="00FF7959" w:rsidRPr="00FF7959">
        <w:rPr>
          <w:rFonts w:ascii="Times New Roman" w:hAnsi="Times New Roman" w:cs="Times New Roman"/>
          <w:sz w:val="24"/>
        </w:rPr>
        <w:t>Garaffo</w:t>
      </w:r>
      <w:proofErr w:type="spellEnd"/>
      <w:r w:rsidR="00FF7959" w:rsidRPr="00FF7959">
        <w:rPr>
          <w:rFonts w:ascii="Times New Roman" w:hAnsi="Times New Roman" w:cs="Times New Roman"/>
          <w:sz w:val="24"/>
        </w:rPr>
        <w:t xml:space="preserve"> et al., 2007)</w:t>
      </w:r>
      <w:r w:rsidR="0073051A">
        <w:rPr>
          <w:rFonts w:ascii="Times New Roman" w:hAnsi="Times New Roman" w:cs="Times New Roman"/>
          <w:sz w:val="24"/>
          <w:szCs w:val="24"/>
        </w:rPr>
        <w:fldChar w:fldCharType="end"/>
      </w:r>
      <w:r>
        <w:rPr>
          <w:rFonts w:ascii="Times New Roman" w:hAnsi="Times New Roman" w:cs="Times New Roman"/>
          <w:sz w:val="24"/>
          <w:szCs w:val="24"/>
        </w:rPr>
        <w:t xml:space="preserve">. While no habitat variables predicted dolphin occurrence, there appeared to be subtle partitioning by distance from the shore, whereby dolphin activity was lower in sets closest to the coast where porpoise </w:t>
      </w:r>
      <w:r w:rsidRPr="00174F9E">
        <w:rPr>
          <w:rFonts w:ascii="Times New Roman" w:hAnsi="Times New Roman" w:cs="Times New Roman"/>
          <w:sz w:val="24"/>
          <w:szCs w:val="24"/>
        </w:rPr>
        <w:t xml:space="preserve">activity was highest. </w:t>
      </w:r>
      <w:proofErr w:type="spellStart"/>
      <w:r>
        <w:rPr>
          <w:rFonts w:ascii="Times New Roman" w:hAnsi="Times New Roman" w:cs="Times New Roman"/>
          <w:sz w:val="24"/>
          <w:szCs w:val="24"/>
        </w:rPr>
        <w:t>Burmeister’s</w:t>
      </w:r>
      <w:proofErr w:type="spellEnd"/>
      <w:r>
        <w:rPr>
          <w:rFonts w:ascii="Times New Roman" w:hAnsi="Times New Roman" w:cs="Times New Roman"/>
          <w:sz w:val="24"/>
          <w:szCs w:val="24"/>
        </w:rPr>
        <w:t xml:space="preserve"> p</w:t>
      </w:r>
      <w:r w:rsidR="00C55D4A">
        <w:rPr>
          <w:rFonts w:ascii="Times New Roman" w:hAnsi="Times New Roman" w:cs="Times New Roman"/>
          <w:sz w:val="24"/>
          <w:szCs w:val="24"/>
        </w:rPr>
        <w:t>orpoise</w:t>
      </w:r>
      <w:r w:rsidRPr="00174F9E">
        <w:rPr>
          <w:rFonts w:ascii="Times New Roman" w:hAnsi="Times New Roman" w:cs="Times New Roman"/>
          <w:sz w:val="24"/>
          <w:szCs w:val="24"/>
        </w:rPr>
        <w:t xml:space="preserve"> use si</w:t>
      </w:r>
      <w:r w:rsidR="00C55D4A">
        <w:rPr>
          <w:rFonts w:ascii="Times New Roman" w:hAnsi="Times New Roman" w:cs="Times New Roman"/>
          <w:sz w:val="24"/>
          <w:szCs w:val="24"/>
        </w:rPr>
        <w:t>mi</w:t>
      </w:r>
      <w:r w:rsidR="00D728B1">
        <w:rPr>
          <w:rFonts w:ascii="Times New Roman" w:hAnsi="Times New Roman" w:cs="Times New Roman"/>
          <w:sz w:val="24"/>
          <w:szCs w:val="24"/>
        </w:rPr>
        <w:t xml:space="preserve">lar depths in other parts of </w:t>
      </w:r>
      <w:r w:rsidR="003A6978">
        <w:rPr>
          <w:rFonts w:ascii="Times New Roman" w:hAnsi="Times New Roman" w:cs="Times New Roman"/>
          <w:sz w:val="24"/>
          <w:szCs w:val="24"/>
        </w:rPr>
        <w:t>its</w:t>
      </w:r>
      <w:r w:rsidR="00C55D4A">
        <w:rPr>
          <w:rFonts w:ascii="Times New Roman" w:hAnsi="Times New Roman" w:cs="Times New Roman"/>
          <w:sz w:val="24"/>
          <w:szCs w:val="24"/>
        </w:rPr>
        <w:t xml:space="preserve"> </w:t>
      </w:r>
      <w:r w:rsidRPr="00174F9E">
        <w:rPr>
          <w:rFonts w:ascii="Times New Roman" w:hAnsi="Times New Roman" w:cs="Times New Roman"/>
          <w:sz w:val="24"/>
          <w:szCs w:val="24"/>
        </w:rPr>
        <w:t>range, however the manner in which habitats are partitioned varies between regions</w:t>
      </w:r>
      <w:r w:rsidR="00986584">
        <w:rPr>
          <w:rFonts w:ascii="Times New Roman" w:hAnsi="Times New Roman" w:cs="Times New Roman"/>
          <w:sz w:val="24"/>
          <w:szCs w:val="24"/>
        </w:rPr>
        <w:t xml:space="preserve"> (Heinrich, 2006).</w:t>
      </w:r>
      <w:r w:rsidRPr="00174F9E">
        <w:rPr>
          <w:rFonts w:ascii="Times New Roman" w:hAnsi="Times New Roman" w:cs="Times New Roman"/>
          <w:sz w:val="24"/>
          <w:szCs w:val="24"/>
        </w:rPr>
        <w:t xml:space="preserve">; </w:t>
      </w:r>
      <w:r w:rsidR="00986584">
        <w:rPr>
          <w:rFonts w:ascii="Times New Roman" w:hAnsi="Times New Roman" w:cs="Times New Roman"/>
          <w:sz w:val="24"/>
          <w:szCs w:val="24"/>
        </w:rPr>
        <w:t xml:space="preserve">For example, </w:t>
      </w:r>
      <w:r w:rsidRPr="00174F9E">
        <w:rPr>
          <w:rFonts w:ascii="Times New Roman" w:hAnsi="Times New Roman" w:cs="Times New Roman"/>
          <w:sz w:val="24"/>
          <w:szCs w:val="24"/>
        </w:rPr>
        <w:t>in</w:t>
      </w:r>
      <w:r w:rsidR="00986584">
        <w:rPr>
          <w:rFonts w:ascii="Times New Roman" w:hAnsi="Times New Roman" w:cs="Times New Roman"/>
          <w:sz w:val="24"/>
          <w:szCs w:val="24"/>
        </w:rPr>
        <w:t xml:space="preserve"> southern Chile</w:t>
      </w:r>
      <w:r w:rsidRPr="00174F9E">
        <w:rPr>
          <w:rFonts w:ascii="Times New Roman" w:hAnsi="Times New Roman" w:cs="Times New Roman"/>
          <w:sz w:val="24"/>
          <w:szCs w:val="24"/>
        </w:rPr>
        <w:t xml:space="preserve"> spatial segregation with Chilean </w:t>
      </w:r>
      <w:proofErr w:type="spellStart"/>
      <w:r w:rsidRPr="00174F9E">
        <w:rPr>
          <w:rFonts w:ascii="Times New Roman" w:hAnsi="Times New Roman" w:cs="Times New Roman"/>
          <w:i/>
          <w:sz w:val="24"/>
          <w:szCs w:val="24"/>
          <w:shd w:val="clear" w:color="auto" w:fill="FFFFFF"/>
        </w:rPr>
        <w:t>Cephalorhynchus</w:t>
      </w:r>
      <w:proofErr w:type="spellEnd"/>
      <w:r w:rsidRPr="00174F9E">
        <w:rPr>
          <w:rFonts w:ascii="Times New Roman" w:hAnsi="Times New Roman" w:cs="Times New Roman"/>
          <w:i/>
          <w:sz w:val="24"/>
          <w:szCs w:val="24"/>
          <w:shd w:val="clear" w:color="auto" w:fill="FFFFFF"/>
        </w:rPr>
        <w:t xml:space="preserve"> </w:t>
      </w:r>
      <w:proofErr w:type="spellStart"/>
      <w:r w:rsidRPr="00174F9E">
        <w:rPr>
          <w:rFonts w:ascii="Times New Roman" w:hAnsi="Times New Roman" w:cs="Times New Roman"/>
          <w:i/>
          <w:sz w:val="24"/>
          <w:szCs w:val="24"/>
          <w:shd w:val="clear" w:color="auto" w:fill="FFFFFF"/>
        </w:rPr>
        <w:t>eutropia</w:t>
      </w:r>
      <w:proofErr w:type="spellEnd"/>
      <w:r w:rsidRPr="00174F9E">
        <w:rPr>
          <w:rFonts w:ascii="Times New Roman" w:hAnsi="Times New Roman" w:cs="Times New Roman"/>
          <w:sz w:val="24"/>
          <w:szCs w:val="24"/>
          <w:shd w:val="clear" w:color="auto" w:fill="FFFFFF"/>
        </w:rPr>
        <w:t xml:space="preserve"> </w:t>
      </w:r>
      <w:r w:rsidRPr="00174F9E">
        <w:rPr>
          <w:rFonts w:ascii="Times New Roman" w:hAnsi="Times New Roman" w:cs="Times New Roman"/>
          <w:sz w:val="24"/>
          <w:szCs w:val="24"/>
        </w:rPr>
        <w:t xml:space="preserve">and Peale’s dolphins </w:t>
      </w:r>
      <w:proofErr w:type="spellStart"/>
      <w:r w:rsidRPr="00174F9E">
        <w:rPr>
          <w:rFonts w:ascii="Times New Roman" w:hAnsi="Times New Roman" w:cs="Times New Roman"/>
          <w:i/>
          <w:iCs/>
          <w:sz w:val="24"/>
          <w:szCs w:val="24"/>
          <w:shd w:val="clear" w:color="auto" w:fill="FFFFFF"/>
        </w:rPr>
        <w:t>Lagenorhynchus</w:t>
      </w:r>
      <w:proofErr w:type="spellEnd"/>
      <w:r w:rsidRPr="00174F9E">
        <w:rPr>
          <w:rFonts w:ascii="Times New Roman" w:hAnsi="Times New Roman" w:cs="Times New Roman"/>
          <w:i/>
          <w:iCs/>
          <w:sz w:val="24"/>
          <w:szCs w:val="24"/>
          <w:shd w:val="clear" w:color="auto" w:fill="FFFFFF"/>
        </w:rPr>
        <w:t xml:space="preserve"> </w:t>
      </w:r>
      <w:proofErr w:type="spellStart"/>
      <w:r w:rsidRPr="00174F9E">
        <w:rPr>
          <w:rFonts w:ascii="Times New Roman" w:hAnsi="Times New Roman" w:cs="Times New Roman"/>
          <w:i/>
          <w:iCs/>
          <w:sz w:val="24"/>
          <w:szCs w:val="24"/>
          <w:shd w:val="clear" w:color="auto" w:fill="FFFFFF"/>
        </w:rPr>
        <w:t>australis</w:t>
      </w:r>
      <w:proofErr w:type="spellEnd"/>
      <w:r w:rsidRPr="00174F9E">
        <w:rPr>
          <w:rFonts w:ascii="Arial" w:hAnsi="Arial" w:cs="Arial"/>
          <w:i/>
          <w:iCs/>
          <w:sz w:val="21"/>
          <w:szCs w:val="21"/>
          <w:shd w:val="clear" w:color="auto" w:fill="FFFFFF"/>
        </w:rPr>
        <w:t xml:space="preserve"> </w:t>
      </w:r>
      <w:r>
        <w:rPr>
          <w:rFonts w:ascii="Times New Roman" w:hAnsi="Times New Roman" w:cs="Times New Roman"/>
          <w:sz w:val="24"/>
          <w:szCs w:val="24"/>
        </w:rPr>
        <w:t xml:space="preserve">has resulted in </w:t>
      </w:r>
      <w:r w:rsidR="00AD1FBF">
        <w:rPr>
          <w:rFonts w:ascii="Times New Roman" w:hAnsi="Times New Roman" w:cs="Times New Roman"/>
          <w:sz w:val="24"/>
          <w:szCs w:val="24"/>
        </w:rPr>
        <w:t>porpoises</w:t>
      </w:r>
      <w:r>
        <w:rPr>
          <w:rFonts w:ascii="Times New Roman" w:hAnsi="Times New Roman" w:cs="Times New Roman"/>
          <w:sz w:val="24"/>
          <w:szCs w:val="24"/>
        </w:rPr>
        <w:t xml:space="preserve"> using slightly deeper waters (20-50 m compared to 0-25m for the two dolphin species)</w:t>
      </w:r>
      <w:r w:rsidR="001B76D5">
        <w:rPr>
          <w:rFonts w:ascii="Times New Roman" w:hAnsi="Times New Roman" w:cs="Times New Roman"/>
          <w:sz w:val="24"/>
          <w:szCs w:val="24"/>
        </w:rPr>
        <w:t xml:space="preserve"> </w:t>
      </w:r>
      <w:r w:rsidR="001B76D5">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{"citationID":"qy6IWjOt","properties":{"formattedCitation":"(Heinrich, 2006)","plainCitation":"(Heinrich, 2006)","noteIndex":0},"citationItems":[{"id":105,"uris":["http://zotero.org/users/local/fa8dLx1j/items/XDB7EAKX"],"uri":["http://zotero.org/users/local/fa8dLx1j/items/XDB7EAKX"],"itemData":{"id":105,"type":"thesis","title":"Ecology of Chilean dolphins and Peale's dolphins at Isla Chiloe, southern Chile","publisher":"University of St. Andrews","genre":"PhD","author":[{"family":"Heinrich","given":"S."}],"issued":{"date-parts":[["2006"]]}}}],"schema":"https://github.com/citation-style-language/schema/raw/master/csl-citation.json"} </w:instrText>
      </w:r>
      <w:r w:rsidR="001B76D5">
        <w:rPr>
          <w:rFonts w:ascii="Times New Roman" w:hAnsi="Times New Roman" w:cs="Times New Roman"/>
          <w:sz w:val="24"/>
          <w:szCs w:val="24"/>
        </w:rPr>
        <w:fldChar w:fldCharType="separate"/>
      </w:r>
      <w:r w:rsidR="00FF7959" w:rsidRPr="00FF7959">
        <w:rPr>
          <w:rFonts w:ascii="Times New Roman" w:hAnsi="Times New Roman" w:cs="Times New Roman"/>
          <w:sz w:val="24"/>
        </w:rPr>
        <w:t>(Heinrich, 2006)</w:t>
      </w:r>
      <w:r w:rsidR="001B76D5">
        <w:rPr>
          <w:rFonts w:ascii="Times New Roman" w:hAnsi="Times New Roman" w:cs="Times New Roman"/>
          <w:sz w:val="24"/>
          <w:szCs w:val="24"/>
        </w:rPr>
        <w:fldChar w:fldCharType="end"/>
      </w:r>
      <w:r>
        <w:rPr>
          <w:rFonts w:ascii="Times New Roman" w:hAnsi="Times New Roman" w:cs="Times New Roman"/>
          <w:sz w:val="24"/>
          <w:szCs w:val="24"/>
        </w:rPr>
        <w:t xml:space="preserve">, whereas in </w:t>
      </w:r>
      <w:proofErr w:type="spellStart"/>
      <w:r>
        <w:rPr>
          <w:rFonts w:ascii="Times New Roman" w:hAnsi="Times New Roman" w:cs="Times New Roman"/>
          <w:sz w:val="24"/>
          <w:szCs w:val="24"/>
        </w:rPr>
        <w:t>Golfo</w:t>
      </w:r>
      <w:proofErr w:type="spellEnd"/>
      <w:r>
        <w:rPr>
          <w:rFonts w:ascii="Times New Roman" w:hAnsi="Times New Roman" w:cs="Times New Roman"/>
          <w:sz w:val="24"/>
          <w:szCs w:val="24"/>
        </w:rPr>
        <w:t xml:space="preserve"> San Jose, Argentina, porpoises use the intermediate depths (5-15 m) in between inshore bottlenose dolphins (&lt; 10 m) and dusky dolphins (35 m) </w:t>
      </w:r>
      <w:r w:rsidR="001B76D5">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{"citationID":"01181575","properties":{"formattedCitation":"(Goodall et al., 1995b)","plainCitation":"(Goodall et al., 1995b)","noteIndex":0},"citationItems":[{"id":1099,"uris":["http://zotero.org/users/local/fa8dLx1j/items/INUKGZVH"],"uri":["http://zotero.org/users/local/fa8dLx1j/items/INUKGZVH"],"itemData":{"id":1099,"type":"article-journal","title":"Sightings of Burmeister's porpoise, Phooena Spinipinnis, off Southern South America","container-title":"Report to the International Whaling Commission","page":"297-316","volume":"16","note":"16","shortTitle":"Sightings of Burmeister's porpoise, Phooena Spinipinnis, off Southern South America","author":[{"family":"Goodall","given":"R. N. P."},{"family":"Wursig","given":"B."},{"family":"Wursig","given":"M."},{"family":"Harris","given":"G."},{"family":"Norris","given":"K. S."}],"issued":{"date-parts":[["1995"]]}}}],"schema":"https://github.com/citation-style-language/schema/raw/master/csl-citation.json"} </w:instrText>
      </w:r>
      <w:r w:rsidR="001B76D5">
        <w:rPr>
          <w:rFonts w:ascii="Times New Roman" w:hAnsi="Times New Roman" w:cs="Times New Roman"/>
          <w:sz w:val="24"/>
          <w:szCs w:val="24"/>
        </w:rPr>
        <w:fldChar w:fldCharType="separate"/>
      </w:r>
      <w:r w:rsidR="00FF7959" w:rsidRPr="00FF7959">
        <w:rPr>
          <w:rFonts w:ascii="Times New Roman" w:hAnsi="Times New Roman" w:cs="Times New Roman"/>
          <w:sz w:val="24"/>
        </w:rPr>
        <w:t>(Goodall et al., 1995b)</w:t>
      </w:r>
      <w:r w:rsidR="001B76D5">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76A4F77" w14:textId="4C3C12D8" w:rsidR="00D54575" w:rsidRDefault="00D54575" w:rsidP="00D5457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For both species groups we found evidence </w:t>
      </w:r>
      <w:r w:rsidR="00703EBD">
        <w:rPr>
          <w:rFonts w:ascii="Times New Roman" w:hAnsi="Times New Roman" w:cs="Times New Roman"/>
          <w:sz w:val="24"/>
          <w:szCs w:val="24"/>
        </w:rPr>
        <w:t xml:space="preserve">of </w:t>
      </w:r>
      <w:r w:rsidRPr="0008010A">
        <w:rPr>
          <w:rFonts w:ascii="Times New Roman" w:hAnsi="Times New Roman" w:cs="Times New Roman"/>
          <w:sz w:val="24"/>
          <w:szCs w:val="24"/>
        </w:rPr>
        <w:t>buzzing activity</w:t>
      </w:r>
      <w:r w:rsidR="00986584">
        <w:rPr>
          <w:rFonts w:ascii="Times New Roman" w:hAnsi="Times New Roman" w:cs="Times New Roman"/>
          <w:sz w:val="24"/>
          <w:szCs w:val="24"/>
        </w:rPr>
        <w:t>, which is generally thought to represent foraging behaviour (</w:t>
      </w:r>
      <w:proofErr w:type="spellStart"/>
      <w:r w:rsidR="00986584">
        <w:rPr>
          <w:rFonts w:ascii="Times New Roman" w:hAnsi="Times New Roman" w:cs="Times New Roman"/>
          <w:sz w:val="24"/>
          <w:szCs w:val="24"/>
        </w:rPr>
        <w:t>Akamatsu</w:t>
      </w:r>
      <w:proofErr w:type="spellEnd"/>
      <w:r w:rsidR="00986584">
        <w:rPr>
          <w:rFonts w:ascii="Times New Roman" w:hAnsi="Times New Roman" w:cs="Times New Roman"/>
          <w:sz w:val="24"/>
          <w:szCs w:val="24"/>
        </w:rPr>
        <w:t xml:space="preserve"> et al., 2005; </w:t>
      </w:r>
      <w:proofErr w:type="spellStart"/>
      <w:r w:rsidR="00986584">
        <w:rPr>
          <w:rFonts w:ascii="Times New Roman" w:hAnsi="Times New Roman" w:cs="Times New Roman"/>
          <w:sz w:val="24"/>
          <w:szCs w:val="24"/>
        </w:rPr>
        <w:t>Pirotta</w:t>
      </w:r>
      <w:proofErr w:type="spellEnd"/>
      <w:r w:rsidR="00986584">
        <w:rPr>
          <w:rFonts w:ascii="Times New Roman" w:hAnsi="Times New Roman" w:cs="Times New Roman"/>
          <w:sz w:val="24"/>
          <w:szCs w:val="24"/>
        </w:rPr>
        <w:t xml:space="preserve"> et al., 2014)</w:t>
      </w:r>
      <w:r w:rsidRPr="0008010A">
        <w:rPr>
          <w:rFonts w:ascii="Times New Roman" w:hAnsi="Times New Roman" w:cs="Times New Roman"/>
          <w:sz w:val="24"/>
          <w:szCs w:val="24"/>
        </w:rPr>
        <w:t xml:space="preserve"> </w:t>
      </w:r>
      <w:r w:rsidR="00986584">
        <w:rPr>
          <w:rFonts w:ascii="Times New Roman" w:hAnsi="Times New Roman" w:cs="Times New Roman"/>
          <w:sz w:val="24"/>
          <w:szCs w:val="24"/>
        </w:rPr>
        <w:t>I</w:t>
      </w:r>
      <w:r w:rsidRPr="0008010A">
        <w:rPr>
          <w:rFonts w:ascii="Times New Roman" w:hAnsi="Times New Roman" w:cs="Times New Roman"/>
          <w:sz w:val="24"/>
          <w:szCs w:val="24"/>
        </w:rPr>
        <w:t>n particular</w:t>
      </w:r>
      <w:r w:rsidR="00986584">
        <w:rPr>
          <w:rFonts w:ascii="Times New Roman" w:hAnsi="Times New Roman" w:cs="Times New Roman"/>
          <w:sz w:val="24"/>
          <w:szCs w:val="24"/>
        </w:rPr>
        <w:t>,</w:t>
      </w:r>
      <w:r w:rsidRPr="0008010A">
        <w:rPr>
          <w:rFonts w:ascii="Times New Roman" w:hAnsi="Times New Roman" w:cs="Times New Roman"/>
          <w:sz w:val="24"/>
          <w:szCs w:val="24"/>
        </w:rPr>
        <w:t xml:space="preserve"> the higher probability of porpoise buzzing </w:t>
      </w:r>
      <w:r w:rsidR="00C55D4A" w:rsidRPr="0008010A">
        <w:rPr>
          <w:rFonts w:ascii="Times New Roman" w:hAnsi="Times New Roman" w:cs="Times New Roman"/>
          <w:sz w:val="24"/>
          <w:szCs w:val="24"/>
        </w:rPr>
        <w:t>activity</w:t>
      </w:r>
      <w:r w:rsidRPr="0008010A">
        <w:rPr>
          <w:rFonts w:ascii="Times New Roman" w:hAnsi="Times New Roman" w:cs="Times New Roman"/>
          <w:sz w:val="24"/>
          <w:szCs w:val="24"/>
        </w:rPr>
        <w:t xml:space="preserve"> in near-shore habitats</w:t>
      </w:r>
      <w:r w:rsidR="0008010A" w:rsidRPr="0008010A">
        <w:rPr>
          <w:rFonts w:ascii="Times New Roman" w:hAnsi="Times New Roman" w:cs="Times New Roman"/>
          <w:sz w:val="24"/>
          <w:szCs w:val="24"/>
        </w:rPr>
        <w:t xml:space="preserve"> likely </w:t>
      </w:r>
      <w:r w:rsidR="0008010A" w:rsidRPr="0008010A">
        <w:rPr>
          <w:rFonts w:ascii="Times New Roman" w:hAnsi="Times New Roman" w:cs="Times New Roman"/>
          <w:sz w:val="24"/>
          <w:szCs w:val="24"/>
          <w:shd w:val="clear" w:color="auto" w:fill="FFFFFF"/>
        </w:rPr>
        <w:t>represent</w:t>
      </w:r>
      <w:r w:rsidR="0008010A">
        <w:rPr>
          <w:rFonts w:ascii="Times New Roman" w:hAnsi="Times New Roman" w:cs="Times New Roman"/>
          <w:sz w:val="24"/>
          <w:szCs w:val="24"/>
          <w:shd w:val="clear" w:color="auto" w:fill="FFFFFF"/>
        </w:rPr>
        <w:t>s</w:t>
      </w:r>
      <w:r w:rsidR="0008010A" w:rsidRPr="0008010A">
        <w:rPr>
          <w:rFonts w:ascii="Times New Roman" w:hAnsi="Times New Roman" w:cs="Times New Roman"/>
          <w:sz w:val="24"/>
          <w:szCs w:val="24"/>
          <w:shd w:val="clear" w:color="auto" w:fill="FFFFFF"/>
        </w:rPr>
        <w:t xml:space="preserve"> less time spent travelling (or other activities) and more time spent feeding</w:t>
      </w:r>
      <w:r w:rsidR="0008010A" w:rsidRPr="0008010A">
        <w:rPr>
          <w:rFonts w:ascii="Times New Roman" w:hAnsi="Times New Roman" w:cs="Times New Roman"/>
          <w:sz w:val="24"/>
          <w:szCs w:val="24"/>
        </w:rPr>
        <w:t>.</w:t>
      </w:r>
      <w:r w:rsidR="0008010A">
        <w:rPr>
          <w:rFonts w:ascii="Times New Roman" w:hAnsi="Times New Roman" w:cs="Times New Roman"/>
          <w:sz w:val="24"/>
          <w:szCs w:val="24"/>
        </w:rPr>
        <w:t xml:space="preserve"> This could reflect the distribution of their preferred prey; d</w:t>
      </w:r>
      <w:r>
        <w:rPr>
          <w:rFonts w:ascii="Times New Roman" w:hAnsi="Times New Roman" w:cs="Times New Roman"/>
          <w:sz w:val="24"/>
          <w:szCs w:val="24"/>
        </w:rPr>
        <w:t xml:space="preserve">espite similarity between diets of </w:t>
      </w:r>
      <w:r>
        <w:rPr>
          <w:rFonts w:ascii="Times New Roman" w:hAnsi="Times New Roman" w:cs="Times New Roman"/>
          <w:sz w:val="24"/>
          <w:szCs w:val="24"/>
        </w:rPr>
        <w:lastRenderedPageBreak/>
        <w:t xml:space="preserve">Peruvian small cetaceans, </w:t>
      </w:r>
      <w:proofErr w:type="spellStart"/>
      <w:r>
        <w:rPr>
          <w:rFonts w:ascii="Times New Roman" w:hAnsi="Times New Roman" w:cs="Times New Roman"/>
          <w:sz w:val="24"/>
          <w:szCs w:val="24"/>
        </w:rPr>
        <w:t>Burmeister’s</w:t>
      </w:r>
      <w:proofErr w:type="spellEnd"/>
      <w:r>
        <w:rPr>
          <w:rFonts w:ascii="Times New Roman" w:hAnsi="Times New Roman" w:cs="Times New Roman"/>
          <w:sz w:val="24"/>
          <w:szCs w:val="24"/>
        </w:rPr>
        <w:t xml:space="preserve"> porpoises were found to have a higher reliance on anchovy than other species (occurrence of 88% in stomachs of bycatch individuals, Garcia-</w:t>
      </w:r>
      <w:proofErr w:type="spellStart"/>
      <w:r>
        <w:rPr>
          <w:rFonts w:ascii="Times New Roman" w:hAnsi="Times New Roman" w:cs="Times New Roman"/>
          <w:sz w:val="24"/>
          <w:szCs w:val="24"/>
        </w:rPr>
        <w:t>Godos</w:t>
      </w:r>
      <w:proofErr w:type="spellEnd"/>
      <w:r>
        <w:rPr>
          <w:rFonts w:ascii="Times New Roman" w:hAnsi="Times New Roman" w:cs="Times New Roman"/>
          <w:sz w:val="24"/>
          <w:szCs w:val="24"/>
        </w:rPr>
        <w:t xml:space="preserve"> et al. 2007). The Humboldt Current upwelling is one of the most productive marine ecosystems in the world, and in particular, the continental shelf off </w:t>
      </w:r>
      <w:proofErr w:type="spellStart"/>
      <w:r>
        <w:rPr>
          <w:rFonts w:ascii="Times New Roman" w:hAnsi="Times New Roman" w:cs="Times New Roman"/>
          <w:sz w:val="24"/>
          <w:szCs w:val="24"/>
        </w:rPr>
        <w:t>Salaverry</w:t>
      </w:r>
      <w:proofErr w:type="spellEnd"/>
      <w:r>
        <w:rPr>
          <w:rFonts w:ascii="Times New Roman" w:hAnsi="Times New Roman" w:cs="Times New Roman"/>
          <w:sz w:val="24"/>
          <w:szCs w:val="24"/>
        </w:rPr>
        <w:t xml:space="preserve"> hosts large densities of anchov</w:t>
      </w:r>
      <w:r w:rsidR="00942377">
        <w:rPr>
          <w:rFonts w:ascii="Times New Roman" w:hAnsi="Times New Roman" w:cs="Times New Roman"/>
          <w:sz w:val="24"/>
          <w:szCs w:val="24"/>
        </w:rPr>
        <w:t>y</w:t>
      </w:r>
      <w:r>
        <w:rPr>
          <w:rFonts w:ascii="Times New Roman" w:hAnsi="Times New Roman" w:cs="Times New Roman"/>
          <w:sz w:val="24"/>
          <w:szCs w:val="24"/>
        </w:rPr>
        <w:t xml:space="preserve">, particularly in December </w:t>
      </w:r>
      <w:r w:rsidR="00D34397">
        <w:rPr>
          <w:rFonts w:ascii="Times New Roman" w:hAnsi="Times New Roman" w:cs="Times New Roman"/>
          <w:sz w:val="24"/>
          <w:szCs w:val="24"/>
        </w:rPr>
        <w:t>–</w:t>
      </w:r>
      <w:r>
        <w:rPr>
          <w:rFonts w:ascii="Times New Roman" w:hAnsi="Times New Roman" w:cs="Times New Roman"/>
          <w:sz w:val="24"/>
          <w:szCs w:val="24"/>
        </w:rPr>
        <w:t xml:space="preserve"> April</w:t>
      </w:r>
      <w:r w:rsidR="00D34397">
        <w:rPr>
          <w:rFonts w:ascii="Times New Roman" w:hAnsi="Times New Roman" w:cs="Times New Roman"/>
          <w:sz w:val="24"/>
          <w:szCs w:val="24"/>
        </w:rPr>
        <w:t xml:space="preserve"> </w:t>
      </w:r>
      <w:r w:rsidR="00D3439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{"citationID":"4IvcdcZH","properties":{"formattedCitation":"(Bertrand et al., 2004b)","plainCitation":"(Bertrand et al., 2004b)","noteIndex":0},"citationItems":[{"id":15505,"uris":["http://zotero.org/users/local/fa8dLx1j/items/X6GKW2UZ"],"uri":["http://zotero.org/users/local/fa8dLx1j/items/X6GKW2UZ"],"itemData":{"id":15505,"type":"article-journal","title":"Interactions between fish and fisher's spatial distribution and behaviour: an empirical study of the anchovy ( Engraulis ringens ) fishery of Peru","container-title":"ICES Journal of Marine Science","page":"1127-1136","volume":"61","issue":"7","source":"academic.oup.com","abstract":"Fishing data provide, with wide spatio-temporal coverage, inexpensive information about exploited species, but a precondition for their interpretation is a good comprehension of fish and fisher spatial dynamics and interactions. In Peru, anchovy ( Engraulis ringens ) is exploited by an industrial fleet of about 800 purse-seiners operating all along the coast. Using simultaneous acoustic survey and commercial fishing data for the 1998–2001 time period, we present a preliminary, exploratory, and empirical approach to identify the nature of potential interactions between Peruvian anchovy and fisher behaviour. We show that (i) Peruvian anchovy exhibited a composite spatial strategy for the study period, i.e. a change in biomass was associated with both change in geographical extension and density; (ii) fishing behaviour significantly varied within and among vessels in terms of travel duration, searching duration, and number of fishing sets; and (iii) interactions between fish and fisher behaviours differed according to the spatial scale. At a fish stock scale (the scale of fishing ground selection for fishers), fishing was more efficient with low biomass and high spatial concentration (low stock range and high biomass); at a local fish spatial scale (the scale of searching for a school inside the fishing ground), fishing performance was favoured by high mean local abundances and low spatial concentration (the way fish is distributed inside its stock range); finally, at the school scale (the scale of the fishing set), both high abundance and high spatial concentration were favourable to fishing success.","DOI":"10.1016/j.icesjms.2004.07.016","ISSN":"1054-3139","shortTitle":"Interactions between fish and fisher's spatial distribution and behaviour","journalAbbreviation":"ICES J Mar Sci","author":[{"family":"Bertrand","given":"Sophie"},{"family":"Díaz","given":"Erich"},{"family":"Ñiquen","given":"Miguel"}],"issued":{"date-parts":[["2004",1,1]]}},"label":"page"}],"schema":"https://github.com/citation-style-language/schema/raw/master/csl-citation.json"} </w:instrText>
      </w:r>
      <w:r w:rsidR="00D34397">
        <w:rPr>
          <w:rFonts w:ascii="Times New Roman" w:hAnsi="Times New Roman" w:cs="Times New Roman"/>
          <w:sz w:val="24"/>
          <w:szCs w:val="24"/>
        </w:rPr>
        <w:fldChar w:fldCharType="separate"/>
      </w:r>
      <w:r w:rsidR="00FF7959" w:rsidRPr="00FF7959">
        <w:rPr>
          <w:rFonts w:ascii="Times New Roman" w:hAnsi="Times New Roman" w:cs="Times New Roman"/>
          <w:sz w:val="24"/>
        </w:rPr>
        <w:t>(Bertrand et al., 2004b)</w:t>
      </w:r>
      <w:r w:rsidR="00D34397">
        <w:rPr>
          <w:rFonts w:ascii="Times New Roman" w:hAnsi="Times New Roman" w:cs="Times New Roman"/>
          <w:sz w:val="24"/>
          <w:szCs w:val="24"/>
        </w:rPr>
        <w:fldChar w:fldCharType="end"/>
      </w:r>
      <w:r>
        <w:rPr>
          <w:rFonts w:ascii="Times New Roman" w:hAnsi="Times New Roman" w:cs="Times New Roman"/>
          <w:sz w:val="24"/>
          <w:szCs w:val="24"/>
        </w:rPr>
        <w:t>, and a large industrial fishery, based out of numerous ports</w:t>
      </w:r>
      <w:r w:rsidR="00703EBD">
        <w:rPr>
          <w:rFonts w:ascii="Times New Roman" w:hAnsi="Times New Roman" w:cs="Times New Roman"/>
          <w:sz w:val="24"/>
          <w:szCs w:val="24"/>
        </w:rPr>
        <w:t xml:space="preserve"> in</w:t>
      </w:r>
      <w:r>
        <w:rPr>
          <w:rFonts w:ascii="Times New Roman" w:hAnsi="Times New Roman" w:cs="Times New Roman"/>
          <w:sz w:val="24"/>
          <w:szCs w:val="24"/>
        </w:rPr>
        <w:t xml:space="preserve"> central and northern Peru</w:t>
      </w:r>
      <w:r w:rsidR="00233C89">
        <w:rPr>
          <w:rFonts w:ascii="Times New Roman" w:hAnsi="Times New Roman" w:cs="Times New Roman"/>
          <w:sz w:val="24"/>
          <w:szCs w:val="24"/>
        </w:rPr>
        <w:t xml:space="preserve"> </w:t>
      </w:r>
      <w:r w:rsidR="00233C89">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{"citationID":"KrPidws0","properties":{"formattedCitation":"(Fr\\uc0\\u233{}on et al., 2008)","plainCitation":"(Fréon et al., 2008)","noteIndex":0},"citationItems":[{"id":7536,"uris":["http://zotero.org/users/local/fa8dLx1j/items/P4NG5PVQ"],"uri":["http://zotero.org/users/local/fa8dLx1j/items/P4NG5PVQ"],"itemData":{"id":7536,"type":"article-journal","title":"Interdecadal variability of anchoveta abundance and overcapacity of the fishery in Peru","container-title":"Progress in Oceanography","collection-title":"The Northern Humboldt Current System: Ocean Dynamics, Ecosystem Processes, and Fisheries","page":"401-412","volume":"79","issue":"2–4","source":"ScienceDirect","abstract":"Paleontological and historical stock abundance estimates indicate that pelagic fish populations inhabiting upwelling ecosystems undergo large interdecadal variations in abundance with amplitudes equal to, if not larger than, the interannual variability. The interdecadal variability is characterized by periods of high and low abundance, termed “pseudo-cycles”, because of their irregular periodicity. Fisheries targeting small pelagic fish suffer from overall overcapitalization, like many other fisheries, but also from an additional overcapitalization problem: a phase displacement between rapid fish population decreases and a slower disinvestment which follows. This lag produces economic hardship.\n\nHere we document the fish:fishery relationship for the Peruvian anchoveta. Anchoveta pseudo-cycles of 20 to &amp;gt;100 years are observed, with the present stock abundance most likely located near upper part of the cycle. Fleet overcapacity expressed as the proportion of unused present capacity is estimated at 72% and processing overcapacity at 89%. A simple bio-economic model demonstrates the risks associated with the pseudo-periodicity in fish stock abundance in conjunction with fishery investment, open access, and overcapacity: a timing bomb for the fishing sector. The lag between disinvestment and decrease in fish abundance is quantified. A reduction of the fishing and processing capacity and measures to decrease the investment lag are recommended to limit the social, economical and political tensions that will result from the expected decrease in stock abundance. Finally, some management options to reduce these risks are discussed.","DOI":"10.1016/j.pocean.2008.10.011","ISSN":"0079-6611","journalAbbreviation":"Progress in Oceanography","author":[{"family":"Fréon","given":"Pierre"},{"family":"Bouchon","given":"Marilú"},{"family":"Mullon","given":"Christian"},{"family":"García","given":"Christian"},{"family":"Ñiquen","given":"Miguel"}],"issued":{"date-parts":[["2008",10]]}}}],"schema":"https://github.com/citation-style-language/schema/raw/master/csl-citation.json"} </w:instrText>
      </w:r>
      <w:r w:rsidR="00233C89">
        <w:rPr>
          <w:rFonts w:ascii="Times New Roman" w:hAnsi="Times New Roman" w:cs="Times New Roman"/>
          <w:sz w:val="24"/>
          <w:szCs w:val="24"/>
        </w:rPr>
        <w:fldChar w:fldCharType="separate"/>
      </w:r>
      <w:r w:rsidR="00FF7959" w:rsidRPr="00FF7959">
        <w:rPr>
          <w:rFonts w:ascii="Times New Roman" w:hAnsi="Times New Roman" w:cs="Times New Roman"/>
          <w:sz w:val="24"/>
          <w:szCs w:val="24"/>
        </w:rPr>
        <w:t>(Fréon et al., 2008)</w:t>
      </w:r>
      <w:r w:rsidR="00233C89">
        <w:rPr>
          <w:rFonts w:ascii="Times New Roman" w:hAnsi="Times New Roman" w:cs="Times New Roman"/>
          <w:sz w:val="24"/>
          <w:szCs w:val="24"/>
        </w:rPr>
        <w:fldChar w:fldCharType="end"/>
      </w:r>
      <w:r>
        <w:rPr>
          <w:rFonts w:ascii="Times New Roman" w:hAnsi="Times New Roman" w:cs="Times New Roman"/>
          <w:sz w:val="24"/>
          <w:szCs w:val="24"/>
        </w:rPr>
        <w:t xml:space="preserve">. Anchovy aggregations exhibit large spatial variability depending on the year and season </w:t>
      </w:r>
      <w:r w:rsidR="00D34397">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{"citationID":"uXXg4aRC","properties":{"formattedCitation":"(Fr\\uc0\\u233{}on et al., 2008)","plainCitation":"(Fréon et al., 2008)","noteIndex":0},"citationItems":[{"id":7536,"uris":["http://zotero.org/users/local/fa8dLx1j/items/P4NG5PVQ"],"uri":["http://zotero.org/users/local/fa8dLx1j/items/P4NG5PVQ"],"itemData":{"id":7536,"type":"article-journal","title":"Interdecadal variability of anchoveta abundance and overcapacity of the fishery in Peru","container-title":"Progress in Oceanography","collection-title":"The Northern Humboldt Current System: Ocean Dynamics, Ecosystem Processes, and Fisheries","page":"401-412","volume":"79","issue":"2–4","source":"ScienceDirect","abstract":"Paleontological and historical stock abundance estimates indicate that pelagic fish populations inhabiting upwelling ecosystems undergo large interdecadal variations in abundance with amplitudes equal to, if not larger than, the interannual variability. The interdecadal variability is characterized by periods of high and low abundance, termed “pseudo-cycles”, because of their irregular periodicity. Fisheries targeting small pelagic fish suffer from overall overcapitalization, like many other fisheries, but also from an additional overcapitalization problem: a phase displacement between rapid fish population decreases and a slower disinvestment which follows. This lag produces economic hardship.\n\nHere we document the fish:fishery relationship for the Peruvian anchoveta. Anchoveta pseudo-cycles of 20 to &amp;gt;100 years are observed, with the present stock abundance most likely located near upper part of the cycle. Fleet overcapacity expressed as the proportion of unused present capacity is estimated at 72% and processing overcapacity at 89%. A simple bio-economic model demonstrates the risks associated with the pseudo-periodicity in fish stock abundance in conjunction with fishery investment, open access, and overcapacity: a timing bomb for the fishing sector. The lag between disinvestment and decrease in fish abundance is quantified. A reduction of the fishing and processing capacity and measures to decrease the investment lag are recommended to limit the social, economical and political tensions that will result from the expected decrease in stock abundance. Finally, some management options to reduce these risks are discussed.","DOI":"10.1016/j.pocean.2008.10.011","ISSN":"0079-6611","journalAbbreviation":"Progress in Oceanography","author":[{"family":"Fréon","given":"Pierre"},{"family":"Bouchon","given":"Marilú"},{"family":"Mullon","given":"Christian"},{"family":"García","given":"Christian"},{"family":"Ñiquen","given":"Miguel"}],"issued":{"date-parts":[["2008",10]]}},"label":"page"}],"schema":"https://github.com/citation-style-language/schema/raw/master/csl-citation.json"} </w:instrText>
      </w:r>
      <w:r w:rsidR="00D34397">
        <w:rPr>
          <w:rFonts w:ascii="Times New Roman" w:hAnsi="Times New Roman" w:cs="Times New Roman"/>
          <w:sz w:val="24"/>
          <w:szCs w:val="24"/>
        </w:rPr>
        <w:fldChar w:fldCharType="separate"/>
      </w:r>
      <w:r w:rsidR="00FF7959" w:rsidRPr="00FF7959">
        <w:rPr>
          <w:rFonts w:ascii="Times New Roman" w:hAnsi="Times New Roman" w:cs="Times New Roman"/>
          <w:sz w:val="24"/>
          <w:szCs w:val="24"/>
        </w:rPr>
        <w:t>(Fréon et al., 2008)</w:t>
      </w:r>
      <w:r w:rsidR="00D34397">
        <w:rPr>
          <w:rFonts w:ascii="Times New Roman" w:hAnsi="Times New Roman" w:cs="Times New Roman"/>
          <w:sz w:val="24"/>
          <w:szCs w:val="24"/>
        </w:rPr>
        <w:fldChar w:fldCharType="end"/>
      </w:r>
      <w:r>
        <w:rPr>
          <w:rFonts w:ascii="Times New Roman" w:hAnsi="Times New Roman" w:cs="Times New Roman"/>
          <w:sz w:val="24"/>
          <w:szCs w:val="24"/>
        </w:rPr>
        <w:t>, yet</w:t>
      </w:r>
      <w:r w:rsidR="00695282">
        <w:rPr>
          <w:rFonts w:ascii="Times New Roman" w:hAnsi="Times New Roman" w:cs="Times New Roman"/>
          <w:sz w:val="24"/>
          <w:szCs w:val="24"/>
        </w:rPr>
        <w:t xml:space="preserve"> while </w:t>
      </w:r>
      <w:r w:rsidR="006E2E59">
        <w:rPr>
          <w:rFonts w:ascii="Times New Roman" w:hAnsi="Times New Roman" w:cs="Times New Roman"/>
          <w:sz w:val="24"/>
          <w:szCs w:val="24"/>
        </w:rPr>
        <w:t xml:space="preserve">our </w:t>
      </w:r>
      <w:r w:rsidR="00695282">
        <w:rPr>
          <w:rFonts w:ascii="Times New Roman" w:hAnsi="Times New Roman" w:cs="Times New Roman"/>
          <w:sz w:val="24"/>
          <w:szCs w:val="24"/>
        </w:rPr>
        <w:t xml:space="preserve">sampling effort was uneven across years and seasons, we did not find any evidence of temporal variation in </w:t>
      </w:r>
      <w:r w:rsidRPr="00BB3A09">
        <w:rPr>
          <w:rFonts w:ascii="Times New Roman" w:hAnsi="Times New Roman" w:cs="Times New Roman"/>
          <w:sz w:val="24"/>
          <w:szCs w:val="24"/>
        </w:rPr>
        <w:t>porpoise or dolphin activity</w:t>
      </w:r>
      <w:r>
        <w:rPr>
          <w:rFonts w:ascii="Times New Roman" w:hAnsi="Times New Roman" w:cs="Times New Roman"/>
          <w:sz w:val="24"/>
          <w:szCs w:val="24"/>
        </w:rPr>
        <w:t>. Visual observations and catch records indicate little seasonality in movements</w:t>
      </w:r>
      <w:r w:rsidR="0064722F">
        <w:rPr>
          <w:rFonts w:ascii="Times New Roman" w:hAnsi="Times New Roman" w:cs="Times New Roman"/>
          <w:sz w:val="24"/>
          <w:szCs w:val="24"/>
        </w:rPr>
        <w:t xml:space="preserve"> </w:t>
      </w:r>
      <w:r w:rsidR="0064722F">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{"citationID":"a266aao8k","properties":{"formattedCitation":"(Van Waerebeek et al., 2002; Van Waerebeek and Reyes, 1990, 1994)","plainCitation":"(Van Waerebeek et al., 2002; Van Waerebeek and Reyes, 1990, 1994)","noteIndex":0},"citationItems":[{"id":15452,"uris":["http://zotero.org/users/local/fa8dLx1j/items/UH5CUPEG"],"uri":["http://zotero.org/users/local/fa8dLx1j/items/UH5CUPEG"],"itemData":{"id":15452,"type":"article-journal","title":"Catch of small cetaceans at Pucusana Port, central Peru, during 1987","container-title":"Biological Conservation","page":"15-22","volume":"51","issue":"1","source":"ScienceDirect","abstract":"The small cetacean catch by artisanal fishermen in Peru was the subject of a IUCN/UNEP project in 1985–1986. In a follow-up study during 1987 we monitored the port of Pucusana, on the central Peruvian coast, for 298 days. In order to estimate monthly and total annual catches, mean daily catch rates were calculated for each species, stratified by month. Total landed volume, catch seasonality and capture methods were compared to results of former years. For the four main species 1987 catch estimates at Pucusana were: dusky dolphin (711), common dolphin (264), Burmeister's porpoise (83), bottlenose dolphin (30), total small cetaceans (1101). Except for the bottlenose dolphin, all figures are higher than in 1986, dramatically so for the common dolphin. Most animals were caught in gill nets, either directly or incidentally, or were harpooned. The steep increase of small cetacean landings should raise concerns about the future of dolphin and porpoise in Peruvian coastal waters.","DOI":"10.1016/0006-3207(90)90028-N","ISSN":"0006-3207","journalAbbreviation":"Biological Conservation","author":[{"family":"Van Waerebeek","given":"Koen"},{"family":"Reyes","given":"Julio C."}],"issued":{"date-parts":[["1990",1,1]]}},"label":"page"},{"id":2008,"uris":["http://zotero.org/users/local/fa8dLx1j/items/ZUUJVUEB"],"uri":["http://zotero.org/users/local/fa8dLx1j/items/ZUUJVUEB"],"itemData":{"id":2008,"type":"article-journal","title":"Post-Ban Small Cetacean Takes off Peru: A Review","container-title":"Report to the International Whaling Commission","page":"503-519","note":"15","shortTitle":"Post-Ban Small Cetacean Takes off Peru: A Review","author":[{"family":"Van Waerebeek","given":"K."},{"family":"Reyes","given":"J. C."}],"issued":{"date-parts":[["1994"]]}},"label":"page"},{"id":15753,"uris":["http://zotero.org/users/local/fa8dLx1j/items/M5DNSCNG"],"uri":["http://zotero.org/users/local/fa8dLx1j/items/M5DNSCNG"],"itemData":{"id":15753,"type":"article-journal","title":"An unusually large aggregation of Burmeister's porpoise Phocoena spinipinnis off Peru, with  a review of sightings from the Eastern South Pacific","container-title":"Noticario Mensual","page":"12-17","volume":"350","author":[{"family":"Van Waerebeek","given":"K."},{"family":"Santillan","given":"L."},{"family":"Reyes","given":"J. C."}],"issued":{"date-parts":[["2002"]]}},"label":"page"}],"schema":"https://github.com/citation-style-language/schema/raw/master/csl-citation.json"} </w:instrText>
      </w:r>
      <w:r w:rsidR="0064722F">
        <w:rPr>
          <w:rFonts w:ascii="Times New Roman" w:hAnsi="Times New Roman" w:cs="Times New Roman"/>
          <w:sz w:val="24"/>
          <w:szCs w:val="24"/>
        </w:rPr>
        <w:fldChar w:fldCharType="separate"/>
      </w:r>
      <w:r w:rsidR="00FF7959" w:rsidRPr="00FF7959">
        <w:rPr>
          <w:rFonts w:ascii="Times New Roman" w:hAnsi="Times New Roman" w:cs="Times New Roman"/>
          <w:sz w:val="24"/>
        </w:rPr>
        <w:t>(Van Waerebeek et al., 2002; Van Waerebeek and Reyes, 1990, 1994)</w:t>
      </w:r>
      <w:r w:rsidR="0064722F">
        <w:rPr>
          <w:rFonts w:ascii="Times New Roman" w:hAnsi="Times New Roman" w:cs="Times New Roman"/>
          <w:sz w:val="24"/>
          <w:szCs w:val="24"/>
        </w:rPr>
        <w:fldChar w:fldCharType="end"/>
      </w:r>
      <w:r>
        <w:rPr>
          <w:rFonts w:ascii="Times New Roman" w:hAnsi="Times New Roman" w:cs="Times New Roman"/>
          <w:sz w:val="24"/>
          <w:szCs w:val="24"/>
        </w:rPr>
        <w:t>, however our limited sampling for a given season prevents a robust comparison</w:t>
      </w:r>
      <w:r w:rsidRPr="00BB3A09">
        <w:rPr>
          <w:rFonts w:ascii="Times New Roman" w:hAnsi="Times New Roman" w:cs="Times New Roman"/>
          <w:sz w:val="24"/>
          <w:szCs w:val="24"/>
        </w:rPr>
        <w:t xml:space="preserve">. Anchovy distribution is tightly linked to cold and productive coastal waters </w:t>
      </w:r>
      <w:r w:rsidR="005A49B9">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{"citationID":"4lvnR4GH","properties":{"formattedCitation":"(Bertrand et al., 2004a)","plainCitation":"(Bertrand et al., 2004a)","noteIndex":0},"citationItems":[{"id":371,"uris":["http://zotero.org/users/local/fa8dLx1j/items/A6HWI4GD"],"uri":["http://zotero.org/users/local/fa8dLx1j/items/A6HWI4GD"],"itemData":{"id":371,"type":"article-journal","title":"From small-scale habitat loopholes to decadal cycles: a habitat-based hypothesis explaining fluctuation in pelagic fish populations off Peru","container-title":"Fish and Fisheries","page":"296-316","volume":"5","author":[{"family":"Bertrand","given":"A."},{"family":"Segura","given":"M."},{"family":"Gutierrez","given":"M."},{"family":"Vasquez","given":"L."}],"issued":{"date-parts":[["2004"]]}}}],"schema":"https://github.com/citation-style-language/schema/raw/master/csl-citation.json"} </w:instrText>
      </w:r>
      <w:r w:rsidR="005A49B9">
        <w:rPr>
          <w:rFonts w:ascii="Times New Roman" w:hAnsi="Times New Roman" w:cs="Times New Roman"/>
          <w:sz w:val="24"/>
          <w:szCs w:val="24"/>
        </w:rPr>
        <w:fldChar w:fldCharType="separate"/>
      </w:r>
      <w:r w:rsidR="00FF7959" w:rsidRPr="00FF7959">
        <w:rPr>
          <w:rFonts w:ascii="Times New Roman" w:hAnsi="Times New Roman" w:cs="Times New Roman"/>
          <w:sz w:val="24"/>
        </w:rPr>
        <w:t>(Bertrand et al., 2004a)</w:t>
      </w:r>
      <w:r w:rsidR="005A49B9">
        <w:rPr>
          <w:rFonts w:ascii="Times New Roman" w:hAnsi="Times New Roman" w:cs="Times New Roman"/>
          <w:sz w:val="24"/>
          <w:szCs w:val="24"/>
        </w:rPr>
        <w:fldChar w:fldCharType="end"/>
      </w:r>
      <w:r>
        <w:rPr>
          <w:rFonts w:ascii="Times New Roman" w:hAnsi="Times New Roman" w:cs="Times New Roman"/>
          <w:sz w:val="24"/>
          <w:szCs w:val="24"/>
        </w:rPr>
        <w:t>,</w:t>
      </w:r>
      <w:r w:rsidR="00C55D4A">
        <w:rPr>
          <w:rFonts w:ascii="Times New Roman" w:hAnsi="Times New Roman" w:cs="Times New Roman"/>
          <w:sz w:val="24"/>
          <w:szCs w:val="24"/>
        </w:rPr>
        <w:t xml:space="preserve"> which may explain why porpoise time spent was </w:t>
      </w:r>
      <w:r>
        <w:rPr>
          <w:rFonts w:ascii="Times New Roman" w:hAnsi="Times New Roman" w:cs="Times New Roman"/>
          <w:sz w:val="24"/>
          <w:szCs w:val="24"/>
        </w:rPr>
        <w:t xml:space="preserve">in the coolest waters sampled. Indeed, this preference for cooler waters in the northern part of their distribution indicates that porpoises might </w:t>
      </w:r>
      <w:r w:rsidR="00AC6644">
        <w:rPr>
          <w:rFonts w:ascii="Times New Roman" w:hAnsi="Times New Roman" w:cs="Times New Roman"/>
          <w:sz w:val="24"/>
          <w:szCs w:val="24"/>
        </w:rPr>
        <w:t xml:space="preserve">be </w:t>
      </w:r>
      <w:r>
        <w:rPr>
          <w:rFonts w:ascii="Times New Roman" w:hAnsi="Times New Roman" w:cs="Times New Roman"/>
          <w:sz w:val="24"/>
          <w:szCs w:val="24"/>
        </w:rPr>
        <w:t>at the l</w:t>
      </w:r>
      <w:r w:rsidR="002A0C75">
        <w:rPr>
          <w:rFonts w:ascii="Times New Roman" w:hAnsi="Times New Roman" w:cs="Times New Roman"/>
          <w:sz w:val="24"/>
          <w:szCs w:val="24"/>
        </w:rPr>
        <w:t>imits of their thermal tolerance</w:t>
      </w:r>
      <w:r>
        <w:rPr>
          <w:rFonts w:ascii="Times New Roman" w:hAnsi="Times New Roman" w:cs="Times New Roman"/>
          <w:sz w:val="24"/>
          <w:szCs w:val="24"/>
        </w:rPr>
        <w:t>, and are likely to be particularly affected by increases in SSTs and shifts in anchovy distributions during El-Nino years</w:t>
      </w:r>
      <w:r w:rsidR="005A49B9">
        <w:rPr>
          <w:rFonts w:ascii="Times New Roman" w:hAnsi="Times New Roman" w:cs="Times New Roman"/>
          <w:sz w:val="24"/>
          <w:szCs w:val="24"/>
        </w:rPr>
        <w:t xml:space="preserve"> </w:t>
      </w:r>
      <w:r w:rsidR="005A49B9">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{"citationID":"C5blltdE","properties":{"formattedCitation":"(Garc\\uc0\\u237{}a-Godos et al., 2007)","plainCitation":"(García-Godos et al., 2007)","noteIndex":0},"citationItems":[{"id":15747,"uris":["http://zotero.org/users/local/fa8dLx1j/items/V5KXED8M"],"uri":["http://zotero.org/users/local/fa8dLx1j/items/V5KXED8M"],"itemData":{"id":15747,"type":"article-journal","title":"Prey occurrence in the stomach contents of four small cetacean species in Peru","container-title":"Latin American Journal of Aquatic Mammals","page":"171-183","volume":"6","issue":"2","source":"www.lajamjournal.org","abstract":"The diets of long-beaked common dolphins Delphinus capensis (n=117), dusky dolphins Lagenorhynchus obscurus (n=72), Burmeister's porpoises Phocoena spinipinnis (n=69) and offshore common bottlenose dolphins Tursiops truncatus (n=22) were determined based on the analysis of the stomach contents collected from animals landed in ports along the Peruvian central coast and from Marcona, in southern Peru, during 1987-1993. The number of prey ingested was obtained by counting the number of fish otoliths and cephalopod mandibles (beaks). Only fish could be identified to species level. Long-beaked common dolphins fed mainly on Peruvian anchovy Engraulis ringens (70.0% by number), Panama lightfish Vincigerria lucetia (7.8%) and slimtail lanternfish Lampanyctus parvicauda (6.7%). Dusky dolphins consumed mainly anchovies (49.7%, 16.8%), slimtail lanternfish (23.6%, 0.1%), Inca scad Trachurus murphyi (17.1%, 0%) and mote sculpin Normanichthys crockeri (0%, 76.0%) off the central Peruvian coast and Marcona, respectively. In the same areas, Burmeister's porpoises fed mainly on anchovy (88.9%, 77.6%), silverside Odontesthes regia (6.5%, 0%), mote sculpin (0%, 8.1%) and South Pacific hake Merluccius gayi (0.6%, 7.9%). Offshore common bottlenose dolphins consumed mainly slimtail lanternfish (39.2%), barracuda Sphyraena sp. (13.5%) and Peruvian pilchard Sardinops sagax (13.3%). The diversity indices of the diet and temporal shifts in the main prey suggest an opportunistic feeding strategy for the four cetacean species studied, which take advantage of the locally most available epipelagic and mesopelagic schooling fish. Cluster analysis shows high similarity in their diets, with these four marine top predators being able to optimally exploit the high productivity of the Peruvian upwelling ecosystem.","DOI":"10.5597/lajam00122","ISSN":"2236-1057","language":"en","author":[{"family":"García-Godos","given":"I."},{"family":"Waerebeek","given":"K. Van"},{"family":"Reyes","given":"J. C."},{"family":"Alfaro-Shigueto","given":"J."},{"family":"Arias-Schreiber","given":"M."}],"issued":{"date-parts":[["2007"]]}}}],"schema":"https://github.com/citation-style-language/schema/raw/master/csl-citation.json"} </w:instrText>
      </w:r>
      <w:r w:rsidR="005A49B9">
        <w:rPr>
          <w:rFonts w:ascii="Times New Roman" w:hAnsi="Times New Roman" w:cs="Times New Roman"/>
          <w:sz w:val="24"/>
          <w:szCs w:val="24"/>
        </w:rPr>
        <w:fldChar w:fldCharType="separate"/>
      </w:r>
      <w:r w:rsidR="00FF7959" w:rsidRPr="00FF7959">
        <w:rPr>
          <w:rFonts w:ascii="Times New Roman" w:hAnsi="Times New Roman" w:cs="Times New Roman"/>
          <w:sz w:val="24"/>
          <w:szCs w:val="24"/>
        </w:rPr>
        <w:t>(García-Godos et al., 2007)</w:t>
      </w:r>
      <w:r w:rsidR="005A49B9">
        <w:rPr>
          <w:rFonts w:ascii="Times New Roman" w:hAnsi="Times New Roman" w:cs="Times New Roman"/>
          <w:sz w:val="24"/>
          <w:szCs w:val="24"/>
        </w:rPr>
        <w:fldChar w:fldCharType="end"/>
      </w:r>
      <w:r>
        <w:rPr>
          <w:rFonts w:ascii="Times New Roman" w:hAnsi="Times New Roman" w:cs="Times New Roman"/>
          <w:sz w:val="24"/>
          <w:szCs w:val="24"/>
        </w:rPr>
        <w:t>, as demonstrated by high numbers of stranded individuals on Peruvian s</w:t>
      </w:r>
      <w:r w:rsidRPr="00BE78D2">
        <w:rPr>
          <w:rFonts w:ascii="Times New Roman" w:hAnsi="Times New Roman" w:cs="Times New Roman"/>
          <w:sz w:val="24"/>
          <w:szCs w:val="24"/>
        </w:rPr>
        <w:t>hores during these periods</w:t>
      </w:r>
      <w:r w:rsidR="005A49B9">
        <w:rPr>
          <w:rFonts w:ascii="Times New Roman" w:hAnsi="Times New Roman" w:cs="Times New Roman"/>
          <w:sz w:val="24"/>
          <w:szCs w:val="24"/>
        </w:rPr>
        <w:t xml:space="preserve"> </w:t>
      </w:r>
      <w:r w:rsidR="005A49B9">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{"citationID":"0Wr24aSI","properties":{"formattedCitation":"(Van Waerebeek et al., 1997)","plainCitation":"(Van Waerebeek et al., 1997)","noteIndex":0},"citationItems":[{"id":5542,"uris":["http://zotero.org/users/local/fa8dLx1j/items/RCU7IF4G"],"uri":["http://zotero.org/users/local/fa8dLx1j/items/RCU7IF4G"],"itemData":{"id":5542,"type":"article-journal","title":"Mortality of dolphins and porpoises in coastal fisheries off Peru and southern Ecuador in 1994","container-title":"Biological Conservation","page":"43-49","volume":"81","issue":"1–2","source":"ScienceDirect","abstract":"Of 722 cetaceans captured mostly in multi-filament gillnets and landed at Cerro Azul, central Peru, in 87 days during January–August 1994, 82·7% were dusky dolphin Lagenorhynchus obscurus, 12·6% Burmeister's porpoise Phocoena spinipinnis, 2·4% long-beaked common dolphin Delphinus capensis and 2·4% bottlenose dolphin Tursiops truncatus. The total kill estimate for a seven-month period, stratified by month, was 1567 ± 237 (SE) cetaceans. Data collected at 16 other ports showed that high levels of dolphin and porpoise mortality persisted in coastal Peru at least until August 1994 when an unimplemented 1990 ban on small cetacean exploitation was renewed. Circumstantial evidence suggests that, thereafter, increasing enforcement reduced direct takes and illegal trade in meat but also hampered monitoring. The absence of abundance data precludes any assessment of impact on populations. An interview study in October–December 1994 of the extensive multi-filament gillnet fishery from Puerto Bolívar in southern Ecuador indicated, despite a low catch rate per boat, an estimated annual take of 227 bottlenose dolphins in the inner estuary of the Gulf of Guayaquil. This represents some 9% of the resident bottlenose dolphin population, or more than twice its estimated birth rate. Two mono-filament gillnet boats did not report any entangled cetaceans.","DOI":"10.1016/S0006-3207(96)00152-8","ISSN":"0006-3207","journalAbbreviation":"Biological Conservation","author":[{"family":"Van Waerebeek","given":"Koen"},{"family":"Van Bressem","given":"Marie-Françoise"},{"family":"Félix","given":"Fernando"},{"family":"Alfaro-Shigueto","given":"Joanna"},{"family":"García-Godos","given":"Aquiles"},{"family":"Chávez-Lisambart","given":"Laura"},{"family":"Ontón","given":"Karina"},{"family":"Montes","given":"David"},{"family":"Bello","given":"Ruth"}],"issued":{"date-parts":[["1997",7]]}}}],"schema":"https://github.com/citation-style-language/schema/raw/master/csl-citation.json"} </w:instrText>
      </w:r>
      <w:r w:rsidR="005A49B9">
        <w:rPr>
          <w:rFonts w:ascii="Times New Roman" w:hAnsi="Times New Roman" w:cs="Times New Roman"/>
          <w:sz w:val="24"/>
          <w:szCs w:val="24"/>
        </w:rPr>
        <w:fldChar w:fldCharType="separate"/>
      </w:r>
      <w:r w:rsidR="00FF7959" w:rsidRPr="00FF7959">
        <w:rPr>
          <w:rFonts w:ascii="Times New Roman" w:hAnsi="Times New Roman" w:cs="Times New Roman"/>
          <w:sz w:val="24"/>
        </w:rPr>
        <w:t>(Van Waerebeek et al., 1997)</w:t>
      </w:r>
      <w:r w:rsidR="005A49B9">
        <w:rPr>
          <w:rFonts w:ascii="Times New Roman" w:hAnsi="Times New Roman" w:cs="Times New Roman"/>
          <w:sz w:val="24"/>
          <w:szCs w:val="24"/>
        </w:rPr>
        <w:fldChar w:fldCharType="end"/>
      </w:r>
      <w:r w:rsidRPr="00BE78D2">
        <w:rPr>
          <w:rFonts w:ascii="Times New Roman" w:hAnsi="Times New Roman" w:cs="Times New Roman"/>
          <w:sz w:val="24"/>
          <w:szCs w:val="24"/>
        </w:rPr>
        <w:t xml:space="preserve">.   </w:t>
      </w:r>
    </w:p>
    <w:p w14:paraId="14774719" w14:textId="5251AF24" w:rsidR="00D54575" w:rsidRDefault="00EC7523" w:rsidP="00D54575">
      <w:pPr>
        <w:spacing w:line="480" w:lineRule="auto"/>
        <w:rPr>
          <w:rFonts w:ascii="Times New Roman" w:hAnsi="Times New Roman" w:cs="Times New Roman"/>
          <w:i/>
          <w:color w:val="FF0000"/>
          <w:sz w:val="24"/>
          <w:szCs w:val="24"/>
        </w:rPr>
      </w:pPr>
      <w:r>
        <w:rPr>
          <w:rFonts w:ascii="Times New Roman" w:hAnsi="Times New Roman" w:cs="Times New Roman"/>
          <w:i/>
          <w:sz w:val="24"/>
          <w:szCs w:val="24"/>
        </w:rPr>
        <w:t xml:space="preserve">Links between small cetacean acoustic activity and bycatch </w:t>
      </w:r>
      <w:r w:rsidR="00D54575">
        <w:rPr>
          <w:rFonts w:ascii="Times New Roman" w:hAnsi="Times New Roman" w:cs="Times New Roman"/>
          <w:i/>
          <w:color w:val="FF0000"/>
          <w:sz w:val="24"/>
          <w:szCs w:val="24"/>
        </w:rPr>
        <w:t xml:space="preserve"> </w:t>
      </w:r>
    </w:p>
    <w:p w14:paraId="3EEF4CC5" w14:textId="21A14698" w:rsidR="00D54575" w:rsidRDefault="00D54575" w:rsidP="00D54575">
      <w:pPr>
        <w:spacing w:line="480" w:lineRule="auto"/>
        <w:rPr>
          <w:rFonts w:ascii="Times New Roman" w:hAnsi="Times New Roman" w:cs="Times New Roman"/>
          <w:sz w:val="24"/>
          <w:szCs w:val="24"/>
        </w:rPr>
      </w:pPr>
      <w:r>
        <w:rPr>
          <w:rFonts w:ascii="Times New Roman" w:hAnsi="Times New Roman" w:cs="Times New Roman"/>
          <w:bCs/>
          <w:iCs/>
          <w:sz w:val="24"/>
          <w:szCs w:val="24"/>
        </w:rPr>
        <w:tab/>
      </w:r>
      <w:r w:rsidRPr="0063485E">
        <w:rPr>
          <w:rFonts w:ascii="Times New Roman" w:hAnsi="Times New Roman" w:cs="Times New Roman"/>
          <w:bCs/>
          <w:iCs/>
          <w:sz w:val="24"/>
          <w:szCs w:val="24"/>
        </w:rPr>
        <w:t>Little is known about how</w:t>
      </w:r>
      <w:r>
        <w:rPr>
          <w:rFonts w:ascii="Times New Roman" w:hAnsi="Times New Roman" w:cs="Times New Roman"/>
          <w:bCs/>
          <w:iCs/>
          <w:sz w:val="24"/>
          <w:szCs w:val="24"/>
        </w:rPr>
        <w:t xml:space="preserve"> small cetaceans </w:t>
      </w:r>
      <w:r w:rsidRPr="0063485E">
        <w:rPr>
          <w:rFonts w:ascii="Times New Roman" w:hAnsi="Times New Roman" w:cs="Times New Roman"/>
          <w:bCs/>
          <w:iCs/>
          <w:sz w:val="24"/>
          <w:szCs w:val="24"/>
        </w:rPr>
        <w:t xml:space="preserve">become entangled in </w:t>
      </w:r>
      <w:r>
        <w:rPr>
          <w:rFonts w:ascii="Times New Roman" w:hAnsi="Times New Roman" w:cs="Times New Roman"/>
          <w:bCs/>
          <w:iCs/>
          <w:sz w:val="24"/>
          <w:szCs w:val="24"/>
        </w:rPr>
        <w:t>gill</w:t>
      </w:r>
      <w:r w:rsidRPr="0063485E">
        <w:rPr>
          <w:rFonts w:ascii="Times New Roman" w:hAnsi="Times New Roman" w:cs="Times New Roman"/>
          <w:bCs/>
          <w:iCs/>
          <w:sz w:val="24"/>
          <w:szCs w:val="24"/>
        </w:rPr>
        <w:t>nets, due to the difficulty of underwater observations</w:t>
      </w:r>
      <w:r>
        <w:rPr>
          <w:rFonts w:ascii="Times New Roman" w:hAnsi="Times New Roman" w:cs="Times New Roman"/>
          <w:bCs/>
          <w:iCs/>
          <w:sz w:val="24"/>
          <w:szCs w:val="24"/>
        </w:rPr>
        <w:t xml:space="preserve"> </w:t>
      </w:r>
      <w:r>
        <w:rPr>
          <w:rFonts w:ascii="Times New Roman" w:hAnsi="Times New Roman" w:cs="Times New Roman"/>
          <w:bCs/>
          <w:iCs/>
          <w:sz w:val="24"/>
          <w:szCs w:val="24"/>
        </w:rPr>
        <w:fldChar w:fldCharType="begin"/>
      </w:r>
      <w:r w:rsidR="00FF7959">
        <w:rPr>
          <w:rFonts w:ascii="Times New Roman" w:hAnsi="Times New Roman" w:cs="Times New Roman"/>
          <w:bCs/>
          <w:iCs/>
          <w:sz w:val="24"/>
          <w:szCs w:val="24"/>
        </w:rPr>
        <w:instrText xml:space="preserve"> ADDIN ZOTERO_ITEM CSL_CITATION {"citationID":"FMdgb2Rv","properties":{"formattedCitation":"(Martin and Crawford, 2015; Read et al., 2003)","plainCitation":"(Martin and Crawford, 2015; Read et al., 2003)","noteIndex":0},"citationItems":[{"id":1775,"uris":["http://zotero.org/users/local/fa8dLx1j/items/C9NARX7F"],"uri":["http://zotero.org/users/local/fa8dLx1j/items/C9NARX7F"],"itemData":{"id":1775,"type":"article-journal","title":"Fine-scale behaviour of bottlenose dolphins around gillnets","container-title":"Proc Biol Sci","page":"S90-2","volume":"270 Suppl 1","archive_location":"12952646","abstract":"We studied the fine-scale behaviour of bottlenose dolphins Tursiops truncatus around gillnets in North Carolina, USA, during May and June 2002. We made observations from an overhead digital video camera, suspended from a helium-filled aerostat, tethered 70 m above a fishing vessel. We positioned the camera above a gillnet set for Spanish mackerel Scomberomorus maculatus. We observed frequent encounters (n = 36) and interactions (n = 27) between dolphins and the net, but no dolphins became entangled. Most dolphins diverted their course around the net, but on nine occasions we observed dolphins engaging in depredation. We conclude that interactions between dolphins and these gillnets are common, but that entanglement is rare.","DOI":"10.1098/rsbl.2003.0021","ISSN":"0962-8452 (Print) 0962-8452 (Linking)","shortTitle":"Fine-scale behaviour of bottlenose dolphins around gillnets","journalAbbreviation":"Proceedings. Biological sciences / The Royal Society","language":"eng","author":[{"family":"Read","given":"A. J."},{"family":"Waples","given":"D. M."},{"family":"Urian","given":"K. W."},{"family":"Swanner","given":"D."}],"issued":{"date-parts":[["2003",8,7]]}},"label":"page"},{"id":7696,"uris":["http://zotero.org/users/local/fa8dLx1j/items/RDRG4R4S"],"uri":["http://zotero.org/users/local/fa8dLx1j/items/RDRG4R4S"],"itemData":{"id":7696,"type":"article-journal","title":"Reducing bycatch in gillnets: A sensory ecology perspective","container-title":"Global Ecology and Conservation","page":"28-50","volume":"3","source":"ScienceDirect","abstract":"Sensory capacities and perceptual challenges faced by gillnet bycatch taxa result from fundamental physiological limits on vision and constraints arising within underwater environments. To reduce bycatch in birds, sea turtles, pinnipeds and blue-water fishes, individuals must be alerted to the presence of nets using visual cues. Cetaceans will benefit but they also require warning with cues detected through echolocation. Characteristics of a visual warning stimulus must accommodate the restricted visual capacities of bycatch species and the need to maintain vision in a dark adapted state when foraging. These requirements can be provided by a single type of visual warning stimulus: panels containing a pattern of low spatial frequency and high internal contrast. These are likely to be detectable across a range of underwater light environments by all bycatch prone taxa, but are unlikely to reduce the catch of target fish species. Such panels should also be readily detectable by cetaceans using echolocation. Use of sound signals to warn about the presence of gillnets is not recommended because of the poor sound localisation abilities of bycatch taxa, cetaceans excepted. These warning panels should be effective as a mitigation measure for all bycatch species, relatively easy to deploy and of low cost.","DOI":"10.1016/j.gecco.2014.11.004","ISSN":"2351-9894","shortTitle":"Reducing bycatch in gillnets","journalAbbreviation":"Global Ecology and Conservation","author":[{"family":"Martin","given":"Graham R."},{"family":"Crawford","given":"Rory"}],"issued":{"date-parts":[["2015",1]]}},"label":"page"}],"schema":"https://github.com/citation-style-language/schema/raw/master/csl-citation.json"} </w:instrText>
      </w:r>
      <w:r>
        <w:rPr>
          <w:rFonts w:ascii="Times New Roman" w:hAnsi="Times New Roman" w:cs="Times New Roman"/>
          <w:bCs/>
          <w:iCs/>
          <w:sz w:val="24"/>
          <w:szCs w:val="24"/>
        </w:rPr>
        <w:fldChar w:fldCharType="separate"/>
      </w:r>
      <w:r w:rsidR="00FF7959" w:rsidRPr="00FF7959">
        <w:rPr>
          <w:rFonts w:ascii="Times New Roman" w:hAnsi="Times New Roman" w:cs="Times New Roman"/>
          <w:sz w:val="24"/>
        </w:rPr>
        <w:t>(Martin and Crawford, 2015; Read et al., 2003)</w:t>
      </w:r>
      <w:r>
        <w:rPr>
          <w:rFonts w:ascii="Times New Roman" w:hAnsi="Times New Roman" w:cs="Times New Roman"/>
          <w:bCs/>
          <w:iCs/>
          <w:sz w:val="24"/>
          <w:szCs w:val="24"/>
        </w:rPr>
        <w:fldChar w:fldCharType="end"/>
      </w:r>
      <w:r>
        <w:rPr>
          <w:rFonts w:ascii="Times New Roman" w:hAnsi="Times New Roman" w:cs="Times New Roman"/>
          <w:bCs/>
          <w:iCs/>
          <w:sz w:val="24"/>
          <w:szCs w:val="24"/>
        </w:rPr>
        <w:t>, and th</w:t>
      </w:r>
      <w:r>
        <w:rPr>
          <w:rFonts w:ascii="Times New Roman" w:hAnsi="Times New Roman" w:cs="Times New Roman"/>
          <w:sz w:val="24"/>
          <w:szCs w:val="24"/>
        </w:rPr>
        <w:t xml:space="preserve">eir high bycatch rate in the Peruvian driftnet fishery gave us the unique opportunity to investigate links between entanglement events and acoustic activity. Firstly, we found small cetaceans to be in the vicinity of gillnets for a large proportion (76%) of fishing sets. As </w:t>
      </w:r>
      <w:r>
        <w:rPr>
          <w:rFonts w:ascii="Times New Roman" w:hAnsi="Times New Roman" w:cs="Times New Roman"/>
          <w:sz w:val="24"/>
          <w:szCs w:val="24"/>
        </w:rPr>
        <w:lastRenderedPageBreak/>
        <w:t>bycatch is both the product of</w:t>
      </w:r>
      <w:r w:rsidR="00F52168">
        <w:rPr>
          <w:rFonts w:ascii="Times New Roman" w:hAnsi="Times New Roman" w:cs="Times New Roman"/>
          <w:sz w:val="24"/>
          <w:szCs w:val="24"/>
        </w:rPr>
        <w:t xml:space="preserve"> exposure</w:t>
      </w:r>
      <w:r>
        <w:rPr>
          <w:rFonts w:ascii="Times New Roman" w:hAnsi="Times New Roman" w:cs="Times New Roman"/>
          <w:sz w:val="24"/>
          <w:szCs w:val="24"/>
        </w:rPr>
        <w:t xml:space="preserve"> (driven by distribution </w:t>
      </w:r>
      <w:r w:rsidR="00F52168">
        <w:rPr>
          <w:rFonts w:ascii="Times New Roman" w:hAnsi="Times New Roman" w:cs="Times New Roman"/>
          <w:sz w:val="24"/>
          <w:szCs w:val="24"/>
        </w:rPr>
        <w:t xml:space="preserve">of animals and fishing activities </w:t>
      </w:r>
      <w:r>
        <w:rPr>
          <w:rFonts w:ascii="Times New Roman" w:hAnsi="Times New Roman" w:cs="Times New Roman"/>
          <w:sz w:val="24"/>
          <w:szCs w:val="24"/>
        </w:rPr>
        <w:t xml:space="preserve">and magnitude of effort) and vulnerability of a species (ecological characteristics of a species, e.g. behaviour) </w:t>
      </w:r>
      <w:r>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{"citationID":"3v6Qztg1","properties":{"formattedCitation":"(Lewison et al., 2014)","plainCitation":"(Lewison et al., 2014)","noteIndex":0},"citationItems":[{"id":5854,"uris":["http://zotero.org/users/local/fa8dLx1j/items/5AH9MVMG"],"uri":["http://zotero.org/users/local/fa8dLx1j/items/5AH9MVMG"],"itemData":{"id":5854,"type":"article-journal","title":"Global patterns of marine mammal, seabird, and sea turtle bycatch reveal taxa-specific and cumulative megafauna hotspots","container-title":"Proceedings of the National Academy of Sciences","page":"5271-5276","volume":"111","issue":"14","author":[{"family":"Lewison","given":"R. L."},{"family":"Crowder","given":"L. B."},{"family":"Wallace","given":"B. P."},{"family":"Moore","given":"J. E."},{"family":"Cox","given":"T. M."},{"family":"Zydelis","given":"R."},{"family":"McDonald","given":"S."},{"family":"DiMatteo","given":"A. D."},{"family":"Dunn","given":"D. C."},{"family":"Kot","given":"C. Y."},{"family":"Bjorkland","given":"R."},{"family":"Kelez","given":"S."},{"family":"Soykan","given":"C."},{"family":"Stewart","given":"K. R."},{"family":"Sims","given":"M."},{"family":"Boustany","given":"A."},{"family":"Read","given":"A. J."},{"family":"Halpin","given":"P. N."},{"family":"Nichols","given":"W. J."},{"family":"Safina","given":"C."}],"issued":{"date-parts":[["2014"]]}}}],"schema":"https://github.com/citation-style-language/schema/raw/master/csl-citation.json"} </w:instrText>
      </w:r>
      <w:r>
        <w:rPr>
          <w:rFonts w:ascii="Times New Roman" w:hAnsi="Times New Roman" w:cs="Times New Roman"/>
          <w:sz w:val="24"/>
          <w:szCs w:val="24"/>
        </w:rPr>
        <w:fldChar w:fldCharType="separate"/>
      </w:r>
      <w:r w:rsidR="00FF7959" w:rsidRPr="00FF7959">
        <w:rPr>
          <w:rFonts w:ascii="Times New Roman" w:hAnsi="Times New Roman" w:cs="Times New Roman"/>
          <w:sz w:val="24"/>
        </w:rPr>
        <w:t>(Lewison et al., 2014)</w:t>
      </w:r>
      <w:r>
        <w:rPr>
          <w:rFonts w:ascii="Times New Roman" w:hAnsi="Times New Roman" w:cs="Times New Roman"/>
          <w:sz w:val="24"/>
          <w:szCs w:val="24"/>
        </w:rPr>
        <w:fldChar w:fldCharType="end"/>
      </w:r>
      <w:r>
        <w:rPr>
          <w:rFonts w:ascii="Times New Roman" w:hAnsi="Times New Roman" w:cs="Times New Roman"/>
          <w:sz w:val="24"/>
          <w:szCs w:val="24"/>
        </w:rPr>
        <w:t>, the high encounter rate, particularly of dolphins (71% of sets had dolphin activity), goes some way to explaining why tens of thousan</w:t>
      </w:r>
      <w:r w:rsidR="00F467F2">
        <w:rPr>
          <w:rFonts w:ascii="Times New Roman" w:hAnsi="Times New Roman" w:cs="Times New Roman"/>
          <w:sz w:val="24"/>
          <w:szCs w:val="24"/>
        </w:rPr>
        <w:t xml:space="preserve">ds of individuals are likely </w:t>
      </w:r>
      <w:r>
        <w:rPr>
          <w:rFonts w:ascii="Times New Roman" w:hAnsi="Times New Roman" w:cs="Times New Roman"/>
          <w:sz w:val="24"/>
          <w:szCs w:val="24"/>
        </w:rPr>
        <w:t xml:space="preserve">caught by this fleet annually </w:t>
      </w:r>
      <w:r>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{"citationID":"gWfJIxvT","properties":{"formattedCitation":"(Mangel et al., 2010; Van Waerebeek and Reyes, 1990, 1994)","plainCitation":"(Mangel et al., 2010; Van Waerebeek and Reyes, 1990, 1994)","noteIndex":0},"citationItems":[{"id":15452,"uris":["http://zotero.org/users/local/fa8dLx1j/items/UH5CUPEG"],"uri":["http://zotero.org/users/local/fa8dLx1j/items/UH5CUPEG"],"itemData":{"id":15452,"type":"article-journal","title":"Catch of small cetaceans at Pucusana Port, central Peru, during 1987","container-title":"Biological Conservation","page":"15-22","volume":"51","issue":"1","source":"ScienceDirect","abstract":"The small cetacean catch by artisanal fishermen in Peru was the subject of a IUCN/UNEP project in 1985–1986. In a follow-up study during 1987 we monitored the port of Pucusana, on the central Peruvian coast, for 298 days. In order to estimate monthly and total annual catches, mean daily catch rates were calculated for each species, stratified by month. Total landed volume, catch seasonality and capture methods were compared to results of former years. For the four main species 1987 catch estimates at Pucusana were: dusky dolphin (711), common dolphin (264), Burmeister's porpoise (83), bottlenose dolphin (30), total small cetaceans (1101). Except for the bottlenose dolphin, all figures are higher than in 1986, dramatically so for the common dolphin. Most animals were caught in gill nets, either directly or incidentally, or were harpooned. The steep increase of small cetacean landings should raise concerns about the future of dolphin and porpoise in Peruvian coastal waters.","DOI":"10.1016/0006-3207(90)90028-N","ISSN":"0006-3207","journalAbbreviation":"Biological Conservation","author":[{"family":"Van Waerebeek","given":"Koen"},{"family":"Reyes","given":"Julio C."}],"issued":{"date-parts":[["1990",1,1]]}},"label":"page"},{"id":2008,"uris":["http://zotero.org/users/local/fa8dLx1j/items/ZUUJVUEB"],"uri":["http://zotero.org/users/local/fa8dLx1j/items/ZUUJVUEB"],"itemData":{"id":2008,"type":"article-journal","title":"Post-Ban Small Cetacean Takes off Peru: A Review","container-title":"Report to the International Whaling Commission","page":"503-519","note":"15","shortTitle":"Post-Ban Small Cetacean Takes off Peru: A Review","author":[{"family":"Van Waerebeek","given":"K."},{"family":"Reyes","given":"J. C."}],"issued":{"date-parts":[["1994"]]}},"label":"page"},{"id":1461,"uris":["http://zotero.org/users/local/fa8dLx1j/items/35XS8WH4"],"uri":["http://zotero.org/users/local/fa8dLx1j/items/35XS8WH4"],"itemData":{"id":1461,"type":"article-journal","title":"Small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J."}],"issued":{"date-parts":[["2010"]]}},"label":"page"}],"schema":"https://github.com/citation-style-language/schema/raw/master/csl-citation.json"} </w:instrText>
      </w:r>
      <w:r>
        <w:rPr>
          <w:rFonts w:ascii="Times New Roman" w:hAnsi="Times New Roman" w:cs="Times New Roman"/>
          <w:sz w:val="24"/>
          <w:szCs w:val="24"/>
        </w:rPr>
        <w:fldChar w:fldCharType="separate"/>
      </w:r>
      <w:r w:rsidR="00FF7959" w:rsidRPr="00FF7959">
        <w:rPr>
          <w:rFonts w:ascii="Times New Roman" w:hAnsi="Times New Roman" w:cs="Times New Roman"/>
          <w:sz w:val="24"/>
        </w:rPr>
        <w:t>(Mangel et al., 2010; Van Waerebeek and Reyes, 1990, 1994)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52168">
        <w:rPr>
          <w:rFonts w:ascii="Times New Roman" w:hAnsi="Times New Roman" w:cs="Times New Roman"/>
          <w:sz w:val="24"/>
          <w:szCs w:val="24"/>
        </w:rPr>
        <w:t xml:space="preserve">While </w:t>
      </w:r>
      <w:r w:rsidR="00584F60">
        <w:rPr>
          <w:rFonts w:ascii="Times New Roman" w:hAnsi="Times New Roman" w:cs="Times New Roman"/>
          <w:sz w:val="24"/>
          <w:szCs w:val="24"/>
        </w:rPr>
        <w:t xml:space="preserve">the </w:t>
      </w:r>
      <w:r w:rsidR="00F52168">
        <w:rPr>
          <w:rFonts w:ascii="Times New Roman" w:hAnsi="Times New Roman" w:cs="Times New Roman"/>
          <w:sz w:val="24"/>
          <w:szCs w:val="24"/>
        </w:rPr>
        <w:t xml:space="preserve">bycatch </w:t>
      </w:r>
      <w:r w:rsidR="00584F60">
        <w:rPr>
          <w:rFonts w:ascii="Times New Roman" w:hAnsi="Times New Roman" w:cs="Times New Roman"/>
          <w:sz w:val="24"/>
          <w:szCs w:val="24"/>
        </w:rPr>
        <w:t>rate of this fishery is among the highest globally (</w:t>
      </w:r>
      <w:proofErr w:type="spellStart"/>
      <w:r w:rsidR="00584F60">
        <w:rPr>
          <w:rFonts w:ascii="Times New Roman" w:hAnsi="Times New Roman" w:cs="Times New Roman"/>
          <w:sz w:val="24"/>
          <w:szCs w:val="24"/>
        </w:rPr>
        <w:t>Mangel</w:t>
      </w:r>
      <w:proofErr w:type="spellEnd"/>
      <w:r w:rsidR="00584F60">
        <w:rPr>
          <w:rFonts w:ascii="Times New Roman" w:hAnsi="Times New Roman" w:cs="Times New Roman"/>
          <w:sz w:val="24"/>
          <w:szCs w:val="24"/>
        </w:rPr>
        <w:t xml:space="preserve"> et al. 2010), much fewer sets (&lt;20%) recorded bycatch of small cetaceans than </w:t>
      </w:r>
      <w:r>
        <w:rPr>
          <w:rFonts w:ascii="Times New Roman" w:hAnsi="Times New Roman" w:cs="Times New Roman"/>
          <w:sz w:val="24"/>
          <w:szCs w:val="24"/>
        </w:rPr>
        <w:t>acous</w:t>
      </w:r>
      <w:r w:rsidR="00584F60">
        <w:rPr>
          <w:rFonts w:ascii="Times New Roman" w:hAnsi="Times New Roman" w:cs="Times New Roman"/>
          <w:sz w:val="24"/>
          <w:szCs w:val="24"/>
        </w:rPr>
        <w:t>tic presence</w:t>
      </w:r>
      <w:r>
        <w:rPr>
          <w:rFonts w:ascii="Times New Roman" w:hAnsi="Times New Roman" w:cs="Times New Roman"/>
          <w:sz w:val="24"/>
          <w:szCs w:val="24"/>
        </w:rPr>
        <w:t xml:space="preserve">. These results indicate that small cetaceans are present in the vicinity of gillnets for long periods of time </w:t>
      </w:r>
      <w:r w:rsidRPr="007A68DE">
        <w:rPr>
          <w:rFonts w:ascii="Times New Roman" w:hAnsi="Times New Roman" w:cs="Times New Roman"/>
          <w:sz w:val="24"/>
          <w:szCs w:val="24"/>
        </w:rPr>
        <w:t>without becoming entangled</w:t>
      </w:r>
      <w:r w:rsidR="00584F60">
        <w:rPr>
          <w:rFonts w:ascii="Times New Roman" w:hAnsi="Times New Roman" w:cs="Times New Roman"/>
          <w:sz w:val="24"/>
          <w:szCs w:val="24"/>
        </w:rPr>
        <w:t xml:space="preserve">, </w:t>
      </w:r>
      <w:r w:rsidR="003A6978">
        <w:rPr>
          <w:rFonts w:ascii="Times New Roman" w:hAnsi="Times New Roman" w:cs="Times New Roman"/>
          <w:sz w:val="24"/>
          <w:szCs w:val="24"/>
        </w:rPr>
        <w:t>mirroring</w:t>
      </w:r>
      <w:r w:rsidR="00584F60">
        <w:rPr>
          <w:rFonts w:ascii="Times New Roman" w:hAnsi="Times New Roman" w:cs="Times New Roman"/>
          <w:sz w:val="24"/>
          <w:szCs w:val="24"/>
        </w:rPr>
        <w:t xml:space="preserve"> </w:t>
      </w:r>
      <w:r>
        <w:rPr>
          <w:rFonts w:ascii="Times New Roman" w:hAnsi="Times New Roman" w:cs="Times New Roman"/>
          <w:sz w:val="24"/>
          <w:szCs w:val="24"/>
        </w:rPr>
        <w:t>the observations</w:t>
      </w:r>
      <w:r w:rsidRPr="007A68DE">
        <w:rPr>
          <w:rFonts w:ascii="Times New Roman" w:hAnsi="Times New Roman" w:cs="Times New Roman"/>
          <w:sz w:val="24"/>
          <w:szCs w:val="24"/>
        </w:rPr>
        <w:t xml:space="preserve"> of Read </w:t>
      </w:r>
      <w:r w:rsidRPr="007A68DE">
        <w:rPr>
          <w:rFonts w:ascii="Times New Roman" w:hAnsi="Times New Roman" w:cs="Times New Roman"/>
          <w:i/>
          <w:sz w:val="24"/>
          <w:szCs w:val="24"/>
        </w:rPr>
        <w:t>et al.</w:t>
      </w:r>
      <w:r w:rsidRPr="007A68DE">
        <w:rPr>
          <w:rFonts w:ascii="Times New Roman" w:hAnsi="Times New Roman" w:cs="Times New Roman"/>
          <w:sz w:val="24"/>
          <w:szCs w:val="24"/>
        </w:rPr>
        <w:t xml:space="preserve"> (2003)</w:t>
      </w:r>
      <w:r>
        <w:rPr>
          <w:rFonts w:ascii="Times New Roman" w:hAnsi="Times New Roman" w:cs="Times New Roman"/>
          <w:sz w:val="24"/>
          <w:szCs w:val="24"/>
        </w:rPr>
        <w:t xml:space="preserve"> </w:t>
      </w:r>
      <w:r w:rsidR="00584F60">
        <w:rPr>
          <w:rFonts w:ascii="Times New Roman" w:hAnsi="Times New Roman" w:cs="Times New Roman"/>
          <w:sz w:val="24"/>
          <w:szCs w:val="24"/>
        </w:rPr>
        <w:t xml:space="preserve">that </w:t>
      </w:r>
      <w:r w:rsidRPr="007A68DE">
        <w:rPr>
          <w:rFonts w:ascii="Times New Roman" w:hAnsi="Times New Roman" w:cs="Times New Roman"/>
          <w:sz w:val="24"/>
          <w:szCs w:val="24"/>
        </w:rPr>
        <w:t>bottlenose dolphin</w:t>
      </w:r>
      <w:r w:rsidR="00584F60">
        <w:rPr>
          <w:rFonts w:ascii="Times New Roman" w:hAnsi="Times New Roman" w:cs="Times New Roman"/>
          <w:sz w:val="24"/>
          <w:szCs w:val="24"/>
        </w:rPr>
        <w:t>s frequently</w:t>
      </w:r>
      <w:r w:rsidRPr="007A68DE">
        <w:rPr>
          <w:rFonts w:ascii="Times New Roman" w:hAnsi="Times New Roman" w:cs="Times New Roman"/>
          <w:sz w:val="24"/>
          <w:szCs w:val="24"/>
        </w:rPr>
        <w:t xml:space="preserve"> </w:t>
      </w:r>
      <w:r w:rsidR="00584F60">
        <w:rPr>
          <w:rFonts w:ascii="Times New Roman" w:hAnsi="Times New Roman" w:cs="Times New Roman"/>
          <w:bCs/>
          <w:iCs/>
          <w:sz w:val="24"/>
          <w:szCs w:val="24"/>
        </w:rPr>
        <w:t>encounter and interact</w:t>
      </w:r>
      <w:r w:rsidRPr="007A68DE">
        <w:rPr>
          <w:rFonts w:ascii="Times New Roman" w:hAnsi="Times New Roman" w:cs="Times New Roman"/>
          <w:bCs/>
          <w:iCs/>
          <w:sz w:val="24"/>
          <w:szCs w:val="24"/>
        </w:rPr>
        <w:t xml:space="preserve"> with nets without </w:t>
      </w:r>
      <w:r w:rsidR="00584F60">
        <w:rPr>
          <w:rFonts w:ascii="Times New Roman" w:hAnsi="Times New Roman" w:cs="Times New Roman"/>
          <w:bCs/>
          <w:iCs/>
          <w:sz w:val="24"/>
          <w:szCs w:val="24"/>
        </w:rPr>
        <w:t>becoming entangled</w:t>
      </w:r>
      <w:r w:rsidRPr="007A68DE">
        <w:rPr>
          <w:rFonts w:ascii="Times New Roman" w:hAnsi="Times New Roman" w:cs="Times New Roman"/>
          <w:sz w:val="24"/>
          <w:szCs w:val="24"/>
        </w:rPr>
        <w:t xml:space="preserve">. </w:t>
      </w:r>
    </w:p>
    <w:p w14:paraId="0AA56CF6" w14:textId="4735112D" w:rsidR="00D54575" w:rsidRDefault="00D54575" w:rsidP="00D54575">
      <w:pPr>
        <w:spacing w:line="480" w:lineRule="auto"/>
        <w:rPr>
          <w:rFonts w:ascii="Times New Roman" w:hAnsi="Times New Roman" w:cs="Times New Roman"/>
          <w:sz w:val="24"/>
          <w:szCs w:val="24"/>
        </w:rPr>
      </w:pPr>
      <w:r>
        <w:rPr>
          <w:rFonts w:ascii="Times New Roman" w:hAnsi="Times New Roman" w:cs="Times New Roman"/>
          <w:sz w:val="24"/>
          <w:szCs w:val="24"/>
        </w:rPr>
        <w:tab/>
        <w:t>W</w:t>
      </w:r>
      <w:r w:rsidRPr="007A68DE">
        <w:rPr>
          <w:rFonts w:ascii="Times New Roman" w:hAnsi="Times New Roman" w:cs="Times New Roman"/>
          <w:sz w:val="24"/>
          <w:szCs w:val="24"/>
        </w:rPr>
        <w:t xml:space="preserve">e </w:t>
      </w:r>
      <w:r>
        <w:rPr>
          <w:rFonts w:ascii="Times New Roman" w:hAnsi="Times New Roman" w:cs="Times New Roman"/>
          <w:sz w:val="24"/>
          <w:szCs w:val="24"/>
        </w:rPr>
        <w:t xml:space="preserve">also </w:t>
      </w:r>
      <w:r w:rsidRPr="007A68DE">
        <w:rPr>
          <w:rFonts w:ascii="Times New Roman" w:hAnsi="Times New Roman" w:cs="Times New Roman"/>
          <w:sz w:val="24"/>
          <w:szCs w:val="24"/>
        </w:rPr>
        <w:t xml:space="preserve">found a </w:t>
      </w:r>
      <w:r>
        <w:rPr>
          <w:rFonts w:ascii="Times New Roman" w:hAnsi="Times New Roman" w:cs="Times New Roman"/>
          <w:sz w:val="24"/>
          <w:szCs w:val="24"/>
        </w:rPr>
        <w:t xml:space="preserve">positive relationship </w:t>
      </w:r>
      <w:r w:rsidRPr="007A68DE">
        <w:rPr>
          <w:rFonts w:ascii="Times New Roman" w:hAnsi="Times New Roman" w:cs="Times New Roman"/>
          <w:sz w:val="24"/>
          <w:szCs w:val="24"/>
        </w:rPr>
        <w:t>between the likelihood of a bycatch event and acoustic activity</w:t>
      </w:r>
      <w:r>
        <w:rPr>
          <w:rFonts w:ascii="Times New Roman" w:hAnsi="Times New Roman" w:cs="Times New Roman"/>
          <w:sz w:val="24"/>
          <w:szCs w:val="24"/>
        </w:rPr>
        <w:t xml:space="preserve"> for both dolphins and porpoises</w:t>
      </w:r>
      <w:r w:rsidR="00C82978">
        <w:rPr>
          <w:rFonts w:ascii="Times New Roman" w:hAnsi="Times New Roman" w:cs="Times New Roman"/>
          <w:sz w:val="24"/>
          <w:szCs w:val="24"/>
        </w:rPr>
        <w:t xml:space="preserve">. Although </w:t>
      </w:r>
      <w:r>
        <w:rPr>
          <w:rFonts w:ascii="Times New Roman" w:hAnsi="Times New Roman" w:cs="Times New Roman"/>
          <w:sz w:val="24"/>
          <w:szCs w:val="24"/>
        </w:rPr>
        <w:t xml:space="preserve">we only recorded </w:t>
      </w:r>
      <w:r w:rsidR="00C82978">
        <w:rPr>
          <w:rFonts w:ascii="Times New Roman" w:hAnsi="Times New Roman" w:cs="Times New Roman"/>
          <w:sz w:val="24"/>
          <w:szCs w:val="24"/>
        </w:rPr>
        <w:t>two porpoise bycatch events, DPM in these sets was significantly higher</w:t>
      </w:r>
      <w:r w:rsidRPr="007A68DE">
        <w:rPr>
          <w:rFonts w:ascii="Times New Roman" w:hAnsi="Times New Roman" w:cs="Times New Roman"/>
          <w:sz w:val="24"/>
          <w:szCs w:val="24"/>
        </w:rPr>
        <w:t xml:space="preserve">. </w:t>
      </w:r>
      <w:r w:rsidR="00FD2972">
        <w:rPr>
          <w:rFonts w:ascii="Times New Roman" w:hAnsi="Times New Roman" w:cs="Times New Roman"/>
          <w:sz w:val="24"/>
          <w:szCs w:val="24"/>
        </w:rPr>
        <w:t>W</w:t>
      </w:r>
      <w:r>
        <w:rPr>
          <w:rFonts w:ascii="Times New Roman" w:hAnsi="Times New Roman" w:cs="Times New Roman"/>
          <w:sz w:val="24"/>
          <w:szCs w:val="24"/>
        </w:rPr>
        <w:t xml:space="preserve">e </w:t>
      </w:r>
      <w:r w:rsidRPr="007A68DE">
        <w:rPr>
          <w:rFonts w:ascii="Times New Roman" w:hAnsi="Times New Roman" w:cs="Times New Roman"/>
          <w:sz w:val="24"/>
          <w:szCs w:val="24"/>
        </w:rPr>
        <w:t>were not able to record the t</w:t>
      </w:r>
      <w:r>
        <w:rPr>
          <w:rFonts w:ascii="Times New Roman" w:hAnsi="Times New Roman" w:cs="Times New Roman"/>
          <w:sz w:val="24"/>
          <w:szCs w:val="24"/>
        </w:rPr>
        <w:t xml:space="preserve">iming of entanglement events and so </w:t>
      </w:r>
      <w:r w:rsidRPr="007A68DE">
        <w:rPr>
          <w:rFonts w:ascii="Times New Roman" w:hAnsi="Times New Roman" w:cs="Times New Roman"/>
          <w:sz w:val="24"/>
          <w:szCs w:val="24"/>
        </w:rPr>
        <w:t xml:space="preserve">the </w:t>
      </w:r>
      <w:r w:rsidR="00FD2972">
        <w:rPr>
          <w:rFonts w:ascii="Times New Roman" w:hAnsi="Times New Roman" w:cs="Times New Roman"/>
          <w:sz w:val="24"/>
          <w:szCs w:val="24"/>
        </w:rPr>
        <w:t xml:space="preserve">temporal </w:t>
      </w:r>
      <w:r w:rsidRPr="007A68DE">
        <w:rPr>
          <w:rFonts w:ascii="Times New Roman" w:hAnsi="Times New Roman" w:cs="Times New Roman"/>
          <w:sz w:val="24"/>
          <w:szCs w:val="24"/>
        </w:rPr>
        <w:t xml:space="preserve">relationship between vocalization and entanglement </w:t>
      </w:r>
      <w:r w:rsidR="00FD2972">
        <w:rPr>
          <w:rFonts w:ascii="Times New Roman" w:hAnsi="Times New Roman" w:cs="Times New Roman"/>
          <w:sz w:val="24"/>
          <w:szCs w:val="24"/>
        </w:rPr>
        <w:t>lacks precision</w:t>
      </w:r>
      <w:r w:rsidRPr="007A68DE">
        <w:rPr>
          <w:rFonts w:ascii="Times New Roman" w:hAnsi="Times New Roman" w:cs="Times New Roman"/>
          <w:sz w:val="24"/>
          <w:szCs w:val="24"/>
        </w:rPr>
        <w:t xml:space="preserve">. </w:t>
      </w:r>
      <w:r w:rsidR="00427142">
        <w:rPr>
          <w:rFonts w:ascii="Times New Roman" w:hAnsi="Times New Roman" w:cs="Times New Roman"/>
          <w:sz w:val="24"/>
          <w:szCs w:val="24"/>
        </w:rPr>
        <w:t>Also</w:t>
      </w:r>
      <w:r w:rsidR="003A6978">
        <w:rPr>
          <w:rFonts w:ascii="Times New Roman" w:hAnsi="Times New Roman" w:cs="Times New Roman"/>
          <w:sz w:val="24"/>
          <w:szCs w:val="24"/>
        </w:rPr>
        <w:t>,</w:t>
      </w:r>
      <w:r w:rsidR="00427142">
        <w:rPr>
          <w:rFonts w:ascii="Times New Roman" w:hAnsi="Times New Roman" w:cs="Times New Roman"/>
          <w:sz w:val="24"/>
          <w:szCs w:val="24"/>
        </w:rPr>
        <w:t xml:space="preserve"> it is important to note that gillnets were generally longer than the likely detection range of small cetaceans by C-PODs </w:t>
      </w:r>
      <w:r w:rsidR="00427142" w:rsidRPr="001402C7">
        <w:rPr>
          <w:rFonts w:ascii="Times New Roman" w:hAnsi="Times New Roman" w:cs="Times New Roman"/>
          <w:sz w:val="24"/>
          <w:szCs w:val="24"/>
        </w:rPr>
        <w:fldChar w:fldCharType="begin"/>
      </w:r>
      <w:r w:rsidR="00427142">
        <w:rPr>
          <w:rFonts w:ascii="Times New Roman" w:hAnsi="Times New Roman" w:cs="Times New Roman"/>
          <w:sz w:val="24"/>
          <w:szCs w:val="24"/>
        </w:rPr>
        <w:instrText xml:space="preserve"> ADDIN ZOTERO_ITEM CSL_CITATION {"citationID":"a2igs7m5p8h","properties":{"formattedCitation":"(Philpott et al., 2007; Rayment et al., 2009; Tougaard et al., 2006)","plainCitation":"(Philpott et al., 2007; Rayment et al., 2009; Tougaard et al., 2006)","noteIndex":0},"citationItems":[{"id":15975,"uris":["http://zotero.org/users/local/fa8dLx1j/items/GMCWZXGG"],"uri":["http://zotero.org/users/local/fa8dLx1j/items/GMCWZXGG"],"itemData":{"id":15975,"type":"paper-conference","title":"Detection function of T-PODs and estimation of porpoise densities","container-title":"Proceedings of the workshop; Static acoustic monitoring of cetaceans","publisher":"ECS Newsletter","publisher-place":"Gdynia, Poland","volume":"26","event":"20th Annual Meeting of the European Cetacean Society","event-place":"Gdynia, Poland","author":[{"family":"Tougaard","given":"J."},{"family":"Rosager Poulsen","given":"L."},{"family":"Amundin","given":"M."},{"family":"Larsen","given":"F."},{"family":"Rye","given":"J."},{"family":"Teilmann","given":"J."}],"issued":{"date-parts":[["2006"]]}},"label":"page"},{"id":1695,"uris":["http://zotero.org/users/local/fa8dLx1j/items/9AATP79C"],"uri":["http://zotero.org/users/local/fa8dLx1j/items/9AATP79C"],"itemData":{"id":1695,"type":"article-journal","title":"Using T-PODs to investigate the echolocation of coastal bottlenose dolphins","container-title":"Journal of the Marine Biological Association of the UK","page":"11","volume":"87","DOI":"10.1017/s002531540705494x","ISSN":"0025-3154 1469-7769","note":"01","shortTitle":"Using T-PODs to investigate the echolocation of coastal bottlenose dolphins","author":[{"family":"Philpott","given":"E."},{"family":"Englund","given":"A."},{"family":"Ingram","given":"S."},{"family":"Rogan","given":"E."}],"issued":{"date-parts":[["2007"]]}},"label":"page"},{"id":1757,"uris":["http://zotero.org/users/local/fa8dLx1j/items/AK2ZKQX4"],"uri":["http://zotero.org/users/local/fa8dLx1j/items/AK2ZKQX4"],"itemData":{"id":1757,"type":"article-journal","title":"Trialling an automated passive acoustic detector (T-POD) with Hector's dolphins ( Cephalorhynchus hectori)","container-title":"Journal of the Marine Biological Association of the United Kingdom","page":"1015","volume":"89","DOI":"10.1017/s0025315409003129","ISSN":"0025-3154 1469-7769","note":"05","shortTitle":"Trialling an automated passive acoustic detector (T-POD) with Hector's dolphins ( Cephalorhynchus hectori)","author":[{"family":"Rayment","given":"William"},{"family":"Dawson","given":"Steve"},{"family":"Slooten","given":"Liz"}],"issued":{"date-parts":[["2009"]]}},"label":"page"}],"schema":"https://github.com/citation-style-language/schema/raw/master/csl-citation.json"} </w:instrText>
      </w:r>
      <w:r w:rsidR="00427142" w:rsidRPr="001402C7">
        <w:rPr>
          <w:rFonts w:ascii="Times New Roman" w:hAnsi="Times New Roman" w:cs="Times New Roman"/>
          <w:sz w:val="24"/>
          <w:szCs w:val="24"/>
        </w:rPr>
        <w:fldChar w:fldCharType="separate"/>
      </w:r>
      <w:r w:rsidR="00427142" w:rsidRPr="00FF7959">
        <w:rPr>
          <w:rFonts w:ascii="Times New Roman" w:hAnsi="Times New Roman" w:cs="Times New Roman"/>
          <w:sz w:val="24"/>
        </w:rPr>
        <w:t>(Philpott et al., 2007; Rayment et al., 2009; Tougaard et al., 2006)</w:t>
      </w:r>
      <w:r w:rsidR="00427142" w:rsidRPr="001402C7">
        <w:rPr>
          <w:rFonts w:ascii="Times New Roman" w:hAnsi="Times New Roman" w:cs="Times New Roman"/>
          <w:sz w:val="24"/>
          <w:szCs w:val="24"/>
        </w:rPr>
        <w:fldChar w:fldCharType="end"/>
      </w:r>
      <w:r w:rsidR="003A6978">
        <w:rPr>
          <w:rFonts w:ascii="Times New Roman" w:hAnsi="Times New Roman" w:cs="Times New Roman"/>
          <w:sz w:val="24"/>
          <w:szCs w:val="24"/>
        </w:rPr>
        <w:t>, and so there were likely to be portions of the net that were not detected</w:t>
      </w:r>
      <w:r w:rsidR="00427142">
        <w:rPr>
          <w:rFonts w:ascii="Times New Roman" w:hAnsi="Times New Roman" w:cs="Times New Roman"/>
          <w:sz w:val="24"/>
          <w:szCs w:val="24"/>
        </w:rPr>
        <w:t xml:space="preserve">. </w:t>
      </w:r>
      <w:r w:rsidR="002E7CA4">
        <w:rPr>
          <w:rFonts w:ascii="Times New Roman" w:hAnsi="Times New Roman" w:cs="Times New Roman"/>
          <w:sz w:val="24"/>
          <w:szCs w:val="24"/>
        </w:rPr>
        <w:t xml:space="preserve">Our findings support previous suggestions that entanglement results either from travelling animals not detecting the net as a barrier, or from entanglements while feeding in the vicinity of the net </w:t>
      </w:r>
      <w:r w:rsidR="002E7CA4">
        <w:rPr>
          <w:rFonts w:ascii="Times New Roman" w:hAnsi="Times New Roman" w:cs="Times New Roman"/>
          <w:sz w:val="24"/>
          <w:szCs w:val="24"/>
        </w:rPr>
        <w:fldChar w:fldCharType="begin"/>
      </w:r>
      <w:r w:rsidR="002E7CA4">
        <w:rPr>
          <w:rFonts w:ascii="Times New Roman" w:hAnsi="Times New Roman" w:cs="Times New Roman"/>
          <w:sz w:val="24"/>
          <w:szCs w:val="24"/>
        </w:rPr>
        <w:instrText xml:space="preserve"> ADDIN ZOTERO_ITEM CSL_CITATION {"citationID":"sa7h7aL7","properties":{"formattedCitation":"(Cox and Read, 2004)","plainCitation":"(Cox and Read, 2004)","noteIndex":0},"citationItems":[{"id":847,"uris":["http://zotero.org/users/local/fa8dLx1j/items/9R5P7G4T"],"uri":["http://zotero.org/users/local/fa8dLx1j/items/9R5P7G4T"],"itemData":{"id":847,"type":"article-journal","title":"Echolocation behavior of harbor porpoises Phocoena phocoena around chemically enhanced gill nets","container-title":"Marine Ecology Progress Series","page":"275-282","volume":"279","shortTitle":"Echolocation behavior of harbor porpoises Phocoena phocoena around chemically enhanced gill nets","author":[{"family":"Cox","given":"T. M."},{"family":"Read","given":"A. J."}],"issued":{"date-parts":[["2004"]]}}}],"schema":"https://github.com/citation-style-language/schema/raw/master/csl-citation.json"} </w:instrText>
      </w:r>
      <w:r w:rsidR="002E7CA4">
        <w:rPr>
          <w:rFonts w:ascii="Times New Roman" w:hAnsi="Times New Roman" w:cs="Times New Roman"/>
          <w:sz w:val="24"/>
          <w:szCs w:val="24"/>
        </w:rPr>
        <w:fldChar w:fldCharType="separate"/>
      </w:r>
      <w:r w:rsidR="002E7CA4" w:rsidRPr="00FF7959">
        <w:rPr>
          <w:rFonts w:ascii="Times New Roman" w:hAnsi="Times New Roman" w:cs="Times New Roman"/>
          <w:sz w:val="24"/>
        </w:rPr>
        <w:t>(Cox and Read, 2004)</w:t>
      </w:r>
      <w:r w:rsidR="002E7CA4">
        <w:rPr>
          <w:rFonts w:ascii="Times New Roman" w:hAnsi="Times New Roman" w:cs="Times New Roman"/>
          <w:sz w:val="24"/>
          <w:szCs w:val="24"/>
        </w:rPr>
        <w:fldChar w:fldCharType="end"/>
      </w:r>
      <w:r w:rsidR="002E7CA4">
        <w:rPr>
          <w:rFonts w:ascii="Times New Roman" w:hAnsi="Times New Roman" w:cs="Times New Roman"/>
          <w:sz w:val="24"/>
          <w:szCs w:val="24"/>
        </w:rPr>
        <w:t xml:space="preserve">. </w:t>
      </w:r>
      <w:r w:rsidRPr="007A68DE">
        <w:rPr>
          <w:rFonts w:ascii="Times New Roman" w:hAnsi="Times New Roman" w:cs="Times New Roman"/>
          <w:bCs/>
          <w:iCs/>
          <w:sz w:val="24"/>
          <w:szCs w:val="24"/>
        </w:rPr>
        <w:t>As dolphins and porpoises have a sophisticated sonar, e</w:t>
      </w:r>
      <w:r w:rsidRPr="007A68DE">
        <w:rPr>
          <w:rFonts w:ascii="Times New Roman" w:hAnsi="Times New Roman" w:cs="Times New Roman"/>
          <w:sz w:val="24"/>
          <w:szCs w:val="24"/>
        </w:rPr>
        <w:t xml:space="preserve">ntanglement in nets is </w:t>
      </w:r>
      <w:r>
        <w:rPr>
          <w:rFonts w:ascii="Times New Roman" w:hAnsi="Times New Roman" w:cs="Times New Roman"/>
          <w:sz w:val="24"/>
          <w:szCs w:val="24"/>
        </w:rPr>
        <w:t xml:space="preserve">generally </w:t>
      </w:r>
      <w:r w:rsidRPr="007A68DE">
        <w:rPr>
          <w:rFonts w:ascii="Times New Roman" w:hAnsi="Times New Roman" w:cs="Times New Roman"/>
          <w:sz w:val="24"/>
          <w:szCs w:val="24"/>
        </w:rPr>
        <w:t xml:space="preserve">thought to occur as a result </w:t>
      </w:r>
      <w:r w:rsidR="00FD2972">
        <w:rPr>
          <w:rFonts w:ascii="Times New Roman" w:hAnsi="Times New Roman" w:cs="Times New Roman"/>
          <w:sz w:val="24"/>
          <w:szCs w:val="24"/>
        </w:rPr>
        <w:t xml:space="preserve">of </w:t>
      </w:r>
      <w:r w:rsidRPr="007A68DE">
        <w:rPr>
          <w:rFonts w:ascii="Times New Roman" w:hAnsi="Times New Roman" w:cs="Times New Roman"/>
          <w:sz w:val="24"/>
          <w:szCs w:val="24"/>
        </w:rPr>
        <w:t xml:space="preserve">mistakes made, rather than their sonar not detecting the net </w:t>
      </w:r>
      <w:r>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{"citationID":"a5n3sfrir2","properties":{"formattedCitation":"(Dawson, 1991; Nielsen et al., 2012)","plainCitation":"(Dawson, 1991; Nielsen et al., 2012)","noteIndex":0},"citationItems":[{"id":891,"uris":["http://zotero.org/users/local/fa8dLx1j/items/32QA3J45"],"uri":["http://zotero.org/users/local/fa8dLx1j/items/32QA3J45"],"itemData":{"id":891,"type":"article-journal","title":"Modifying gillnets to reduce entanglement of cetaceans","container-title":"Marine Mammal Science","page":"274-282","volume":"7","note":"3","shortTitle":"Modifying gillnets to reduce entanglement of cetaceans","author":[{"family":"Dawson","given":"S. M."}],"issued":{"date-parts":[["1991"]]}},"label":"page"},{"id":1563,"uris":["http://zotero.org/users/local/fa8dLx1j/items/FUQVEE8E"],"uri":["http://zotero.org/users/local/fa8dLx1j/items/FUQVEE8E"],"itemData":{"id":1563,"type":"article-journal","title":"Swimming patterns of wild harbour porpoises Phocoena phocoena show detection and avoidance of gillnets at very long ranges","container-title":"Marine Ecology Progress Series","page":"241-248","volume":"453","DOI":"10.3354/meps09630","ISSN":"0171-8630 1616-1599","shortTitle":"Swimming patterns of wild harbour porpoises Phocoena phocoena show detection and avoidance of gillnets at very long ranges","author":[{"family":"Nielsen","given":"T. P."},{"family":"Wahlberg","given":"M."},{"family":"Heikkilä","given":"S."},{"family":"Jensen","given":"M."},{"family":"Sabinsky","given":"P."},{"family":"Dabelsteen","given":"T."}],"issued":{"date-parts":[["2012"]]}},"label":"page"}],"schema":"https://github.com/citation-style-language/schema/raw/master/csl-citation.json"} </w:instrText>
      </w:r>
      <w:r>
        <w:rPr>
          <w:rFonts w:ascii="Times New Roman" w:hAnsi="Times New Roman" w:cs="Times New Roman"/>
          <w:sz w:val="24"/>
          <w:szCs w:val="24"/>
        </w:rPr>
        <w:fldChar w:fldCharType="separate"/>
      </w:r>
      <w:r w:rsidR="00FF7959" w:rsidRPr="00FF7959">
        <w:rPr>
          <w:rFonts w:ascii="Times New Roman" w:hAnsi="Times New Roman" w:cs="Times New Roman"/>
          <w:sz w:val="24"/>
        </w:rPr>
        <w:t>(Dawson, 1991; Nielsen et al., 2012)</w:t>
      </w:r>
      <w:r>
        <w:rPr>
          <w:rFonts w:ascii="Times New Roman" w:hAnsi="Times New Roman" w:cs="Times New Roman"/>
          <w:sz w:val="24"/>
          <w:szCs w:val="24"/>
        </w:rPr>
        <w:fldChar w:fldCharType="end"/>
      </w:r>
      <w:r w:rsidRPr="007A68DE">
        <w:rPr>
          <w:rFonts w:ascii="Times New Roman" w:hAnsi="Times New Roman" w:cs="Times New Roman"/>
          <w:sz w:val="24"/>
          <w:szCs w:val="24"/>
        </w:rPr>
        <w:t>.</w:t>
      </w:r>
      <w:r w:rsidRPr="007A68D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However, a monofilament net may be hard to detect at some distance </w:t>
      </w:r>
      <w:r w:rsidR="0064722F">
        <w:rPr>
          <w:rFonts w:ascii="Times New Roman" w:hAnsi="Times New Roman" w:cs="Times New Roman"/>
          <w:bCs/>
          <w:iCs/>
          <w:sz w:val="24"/>
          <w:szCs w:val="24"/>
        </w:rPr>
        <w:fldChar w:fldCharType="begin"/>
      </w:r>
      <w:r w:rsidR="00FF7959">
        <w:rPr>
          <w:rFonts w:ascii="Times New Roman" w:hAnsi="Times New Roman" w:cs="Times New Roman"/>
          <w:bCs/>
          <w:iCs/>
          <w:sz w:val="24"/>
          <w:szCs w:val="24"/>
        </w:rPr>
        <w:instrText xml:space="preserve"> ADDIN ZOTERO_ITEM CSL_CITATION {"citationID":"xOaGBNDb","properties":{"formattedCitation":"(Kastelein et al., 2000)","plainCitation":"(Kastelein et al., 2000)","noteIndex":0},"citationItems":[{"id":7531,"uris":["http://zotero.org/users/local/fa8dLx1j/items/RNBPIIPR"],"uri":["http://zotero.org/users/local/fa8dLx1j/items/RNBPIIPR"],"itemData":{"id":7531,"type":"article-journal","title":"Detection distances of bottom-set gillnets by harbour porpoises (Phocoena phocoena) and bottlenose dolphins (Tursiops truncatus)","container-title":"Marine Environmental Research","page":"359-375","volume":"49","issue":"4","source":"NCBI PubMed","abstract":"Many odontocetes die annually in gillnet fisheries. Why they become entangled is not yet clear. Maybe some species detect the nets too late to avoid collision. Therefore, the target strength of 11 types of bottom-set gillnets was measured under 0 and 45 degrees angles of incidence. From these target strengths and from knowledge on the echolocation abilities of two odontocete species (harbour porpoises, bottlenose dolphins), the detection ranges of the nets by these small cetaceans could be estimated. The 90% detection range by echolocating harbour porpoises, approaching the nets at right (perpendicular) angles under low noise level conditions, varied between 3 and 6 m depending on the net type. For bottlenose dolphins, under high noise conditions, the 90% detection range varied between 25 and 55 m. At other angles of approach, the estimated detection ranges are shorter. The study suggests that echolocating bottlenose dolphins can detect nets in time to avoid collision, whereas echolocating harbour porpoises cannot in most cases. Suggestions for future research to reduce small cetacean bycatch by improving the nets' detectability by echolocation are given.","ISSN":"0141-1136","note":"PMID: 11285736","journalAbbreviation":"Mar. Environ. Res.","language":"eng","author":[{"family":"Kastelein","given":"R. A."},{"family":"Au","given":"W. W."},{"family":"Haan","given":"D.","non-dropping-particle":"de"}],"issued":{"date-parts":[["2000",5]]}}}],"schema":"https://github.com/citation-style-language/schema/raw/master/csl-citation.json"} </w:instrText>
      </w:r>
      <w:r w:rsidR="0064722F">
        <w:rPr>
          <w:rFonts w:ascii="Times New Roman" w:hAnsi="Times New Roman" w:cs="Times New Roman"/>
          <w:bCs/>
          <w:iCs/>
          <w:sz w:val="24"/>
          <w:szCs w:val="24"/>
        </w:rPr>
        <w:fldChar w:fldCharType="separate"/>
      </w:r>
      <w:r w:rsidR="00FF7959" w:rsidRPr="00FF7959">
        <w:rPr>
          <w:rFonts w:ascii="Times New Roman" w:hAnsi="Times New Roman" w:cs="Times New Roman"/>
          <w:sz w:val="24"/>
        </w:rPr>
        <w:t>(Kastelein et al., 2000)</w:t>
      </w:r>
      <w:r w:rsidR="0064722F">
        <w:rPr>
          <w:rFonts w:ascii="Times New Roman" w:hAnsi="Times New Roman" w:cs="Times New Roman"/>
          <w:bCs/>
          <w:iCs/>
          <w:sz w:val="24"/>
          <w:szCs w:val="24"/>
        </w:rPr>
        <w:fldChar w:fldCharType="end"/>
      </w:r>
      <w:r>
        <w:rPr>
          <w:rFonts w:ascii="Times New Roman" w:hAnsi="Times New Roman" w:cs="Times New Roman"/>
          <w:bCs/>
          <w:iCs/>
          <w:sz w:val="24"/>
          <w:szCs w:val="24"/>
        </w:rPr>
        <w:t>. D</w:t>
      </w:r>
      <w:r w:rsidRPr="007A68DE">
        <w:rPr>
          <w:rFonts w:ascii="Times New Roman" w:hAnsi="Times New Roman" w:cs="Times New Roman"/>
          <w:bCs/>
          <w:iCs/>
          <w:sz w:val="24"/>
          <w:szCs w:val="24"/>
        </w:rPr>
        <w:t>olphins</w:t>
      </w:r>
      <w:r w:rsidR="007F0D63">
        <w:rPr>
          <w:rFonts w:ascii="Times New Roman" w:hAnsi="Times New Roman" w:cs="Times New Roman"/>
          <w:bCs/>
          <w:iCs/>
          <w:sz w:val="24"/>
          <w:szCs w:val="24"/>
        </w:rPr>
        <w:t xml:space="preserve"> are</w:t>
      </w:r>
      <w:r w:rsidRPr="007A68DE">
        <w:rPr>
          <w:rFonts w:ascii="Times New Roman" w:hAnsi="Times New Roman" w:cs="Times New Roman"/>
          <w:bCs/>
          <w:iCs/>
          <w:sz w:val="24"/>
          <w:szCs w:val="24"/>
        </w:rPr>
        <w:t xml:space="preserve"> not always </w:t>
      </w:r>
      <w:r w:rsidR="007F0D63">
        <w:rPr>
          <w:rFonts w:ascii="Times New Roman" w:hAnsi="Times New Roman" w:cs="Times New Roman"/>
          <w:bCs/>
          <w:iCs/>
          <w:sz w:val="24"/>
          <w:szCs w:val="24"/>
        </w:rPr>
        <w:t xml:space="preserve">actively engaged in </w:t>
      </w:r>
      <w:r w:rsidRPr="007A68DE">
        <w:rPr>
          <w:rFonts w:ascii="Times New Roman" w:hAnsi="Times New Roman" w:cs="Times New Roman"/>
          <w:bCs/>
          <w:iCs/>
          <w:sz w:val="24"/>
          <w:szCs w:val="24"/>
        </w:rPr>
        <w:t xml:space="preserve">echolocation, </w:t>
      </w:r>
      <w:r>
        <w:rPr>
          <w:rFonts w:ascii="Times New Roman" w:hAnsi="Times New Roman" w:cs="Times New Roman"/>
          <w:bCs/>
          <w:iCs/>
          <w:sz w:val="24"/>
          <w:szCs w:val="24"/>
        </w:rPr>
        <w:t>and</w:t>
      </w:r>
      <w:r w:rsidRPr="007A68DE">
        <w:rPr>
          <w:rFonts w:ascii="Times New Roman" w:hAnsi="Times New Roman" w:cs="Times New Roman"/>
          <w:bCs/>
          <w:iCs/>
          <w:sz w:val="24"/>
          <w:szCs w:val="24"/>
        </w:rPr>
        <w:t xml:space="preserve"> may become entangled</w:t>
      </w:r>
      <w:r>
        <w:rPr>
          <w:rFonts w:ascii="Times New Roman" w:hAnsi="Times New Roman" w:cs="Times New Roman"/>
          <w:bCs/>
          <w:iCs/>
          <w:sz w:val="24"/>
          <w:szCs w:val="24"/>
        </w:rPr>
        <w:t xml:space="preserve"> when not </w:t>
      </w:r>
      <w:r>
        <w:rPr>
          <w:rFonts w:ascii="Times New Roman" w:hAnsi="Times New Roman" w:cs="Times New Roman"/>
          <w:bCs/>
          <w:iCs/>
          <w:sz w:val="24"/>
          <w:szCs w:val="24"/>
        </w:rPr>
        <w:lastRenderedPageBreak/>
        <w:t>vocalizing</w:t>
      </w:r>
      <w:r w:rsidRPr="007A68D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(Dawson </w:t>
      </w:r>
      <w:r w:rsidR="006C54B4">
        <w:rPr>
          <w:rFonts w:ascii="Times New Roman" w:hAnsi="Times New Roman" w:cs="Times New Roman"/>
          <w:bCs/>
          <w:iCs/>
          <w:sz w:val="24"/>
          <w:szCs w:val="24"/>
        </w:rPr>
        <w:t>et al., 2013</w:t>
      </w:r>
      <w:r>
        <w:rPr>
          <w:rFonts w:ascii="Times New Roman" w:hAnsi="Times New Roman" w:cs="Times New Roman"/>
          <w:bCs/>
          <w:iCs/>
          <w:sz w:val="24"/>
          <w:szCs w:val="24"/>
        </w:rPr>
        <w:t>)</w:t>
      </w:r>
      <w:r w:rsidRPr="007A68D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particularly in low light levels such as at night </w:t>
      </w:r>
      <w:r>
        <w:rPr>
          <w:rFonts w:ascii="Times New Roman" w:hAnsi="Times New Roman" w:cs="Times New Roman"/>
          <w:bCs/>
          <w:iCs/>
          <w:sz w:val="24"/>
          <w:szCs w:val="24"/>
        </w:rPr>
        <w:fldChar w:fldCharType="begin"/>
      </w:r>
      <w:r w:rsidR="00FF7959">
        <w:rPr>
          <w:rFonts w:ascii="Times New Roman" w:hAnsi="Times New Roman" w:cs="Times New Roman"/>
          <w:bCs/>
          <w:iCs/>
          <w:sz w:val="24"/>
          <w:szCs w:val="24"/>
        </w:rPr>
        <w:instrText xml:space="preserve"> ADDIN ZOTERO_ITEM CSL_CITATION {"citationID":"i1aikvBn","properties":{"formattedCitation":"(Akamatsu et al., 1991)","plainCitation":"(Akamatsu et al., 1991)","noteIndex":0},"citationItems":[{"id":16615,"uris":["http://zotero.org/users/local/fa8dLx1j/items/A3J9HH95"],"uri":["http://zotero.org/users/local/fa8dLx1j/items/A3J9HH95"],"itemData":{"id":16615,"type":"report","title":"Process of harbour porpoise’s entanglement in the gill net","collection-title":"Technical Report of the National Research Institute of Fisheries Engineering","publisher":"National Research Institute of Fisheries Engineering","page":"25-35","author":[{"family":"Akamatsu","given":"T."},{"family":"Hatakeyama","given":"Yoshimi"},{"family":"Ishii","given":"K."}],"issued":{"date-parts":[["1991"]]}}}],"schema":"https://github.com/citation-style-language/schema/raw/master/csl-citation.json"} </w:instrText>
      </w:r>
      <w:r>
        <w:rPr>
          <w:rFonts w:ascii="Times New Roman" w:hAnsi="Times New Roman" w:cs="Times New Roman"/>
          <w:bCs/>
          <w:iCs/>
          <w:sz w:val="24"/>
          <w:szCs w:val="24"/>
        </w:rPr>
        <w:fldChar w:fldCharType="separate"/>
      </w:r>
      <w:r w:rsidR="00FF7959" w:rsidRPr="00FF7959">
        <w:rPr>
          <w:rFonts w:ascii="Times New Roman" w:hAnsi="Times New Roman" w:cs="Times New Roman"/>
          <w:sz w:val="24"/>
        </w:rPr>
        <w:t>(Akamatsu et al., 1991)</w:t>
      </w:r>
      <w:r>
        <w:rPr>
          <w:rFonts w:ascii="Times New Roman" w:hAnsi="Times New Roman" w:cs="Times New Roman"/>
          <w:bCs/>
          <w:iCs/>
          <w:sz w:val="24"/>
          <w:szCs w:val="24"/>
        </w:rPr>
        <w:fldChar w:fldCharType="end"/>
      </w:r>
      <w:r>
        <w:rPr>
          <w:rFonts w:ascii="Times New Roman" w:hAnsi="Times New Roman" w:cs="Times New Roman"/>
          <w:bCs/>
          <w:iCs/>
          <w:sz w:val="24"/>
          <w:szCs w:val="24"/>
        </w:rPr>
        <w:t xml:space="preserve"> or in particularly turbid or noisy environments </w:t>
      </w:r>
      <w:r>
        <w:rPr>
          <w:rFonts w:ascii="Times New Roman" w:hAnsi="Times New Roman" w:cs="Times New Roman"/>
          <w:bCs/>
          <w:iCs/>
          <w:sz w:val="24"/>
          <w:szCs w:val="24"/>
        </w:rPr>
        <w:fldChar w:fldCharType="begin"/>
      </w:r>
      <w:r w:rsidR="00FF7959">
        <w:rPr>
          <w:rFonts w:ascii="Times New Roman" w:hAnsi="Times New Roman" w:cs="Times New Roman"/>
          <w:bCs/>
          <w:iCs/>
          <w:sz w:val="24"/>
          <w:szCs w:val="24"/>
        </w:rPr>
        <w:instrText xml:space="preserve"> ADDIN ZOTERO_ITEM CSL_CITATION {"citationID":"agnm7ttehm","properties":{"formattedCitation":"(Martin and Crawford, 2015; Northridge et al., 2017)","plainCitation":"(Martin and Crawford, 2015; Northridge et al., 2017)","noteIndex":0},"citationItems":[{"id":7696,"uris":["http://zotero.org/users/local/fa8dLx1j/items/RDRG4R4S"],"uri":["http://zotero.org/users/local/fa8dLx1j/items/RDRG4R4S"],"itemData":{"id":7696,"type":"article-journal","title":"Reducing bycatch in gillnets: A sensory ecology perspective","container-title":"Global Ecology and Conservation","page":"28-50","volume":"3","source":"ScienceDirect","abstract":"Sensory capacities and perceptual challenges faced by gillnet bycatch taxa result from fundamental physiological limits on vision and constraints arising within underwater environments. To reduce bycatch in birds, sea turtles, pinnipeds and blue-water fishes, individuals must be alerted to the presence of nets using visual cues. Cetaceans will benefit but they also require warning with cues detected through echolocation. Characteristics of a visual warning stimulus must accommodate the restricted visual capacities of bycatch species and the need to maintain vision in a dark adapted state when foraging. These requirements can be provided by a single type of visual warning stimulus: panels containing a pattern of low spatial frequency and high internal contrast. These are likely to be detectable across a range of underwater light environments by all bycatch prone taxa, but are unlikely to reduce the catch of target fish species. Such panels should also be readily detectable by cetaceans using echolocation. Use of sound signals to warn about the presence of gillnets is not recommended because of the poor sound localisation abilities of bycatch taxa, cetaceans excepted. These warning panels should be effective as a mitigation measure for all bycatch species, relatively easy to deploy and of low cost.","DOI":"10.1016/j.gecco.2014.11.004","ISSN":"2351-9894","shortTitle":"Reducing bycatch in gillnets","journalAbbreviation":"Global Ecology and Conservation","author":[{"family":"Martin","given":"Graham R."},{"family":"Crawford","given":"Rory"}],"issued":{"date-parts":[["2015",1]]}},"label":"page"},{"id":10687,"uris":["http://zotero.org/users/local/fa8dLx1j/items/SBTBEFKJ"],"uri":["http://zotero.org/users/local/fa8dLx1j/items/SBTBEFKJ"],"itemData":{"id":10687,"type":"article-journal","title":"Disentangling the causes of protected-species bycatch in gillnet fisheries","container-title":"Conservation Biology","page":"686-695","volume":"31","source":"Wiley Online Library","abstract":"Gillnet fisheries are widely thought to pose a conservation threat to many populations of marine mammals, seabirds and turtles. Gillnet fisheries also support a significant proportion of small-scale fishing communities worldwide. Despite a large number of studies on protected species bycatch in recent decades, relatively few have examined the underlying causes of bycatch, and fewer still have looked at the issue from a multi-taxon perspective. We used three bibliographic databases and one search engine to identify studies by year of publication and taxon. The majority of studies on the mechanisms of gillnet bycatch are not accessible through mainstream published literature sources. Many are reported in technical papers, government reports and University theses. We reviewed over 600 published and unpublished studies of bycatch where causal or correlative factors were considered, and identified therein 28 environmental, operational, technical and behavioral factors that might plausibly be associated with higher or lower bycatch rates of the three taxa. Of the factors considered, 11 were found to have been associated with potential bycatch reduction in two out of the three taxa, while three factors (water depth, mesh size and net height) were associated with trends in bycatch rate for all three taxa. These findings provide a basis to guide further experimental work to test hypotheses about which factors most influence bycatch rates, and to explore ways of managing fishing activities and/or improving gear design to minimize the incidental capture of species of conservation concern, whilst ensuring the viability of the fisheries concerned. This article is protected by copyright. All rights reserved","DOI":"10.1111/cobi.12741","ISSN":"1523-1739","journalAbbreviation":"Conservation Biology","language":"en","author":[{"family":"Northridge","given":"Simon"},{"family":"Coram","given":"Alex"},{"family":"Kingston","given":"Al"},{"family":"Crawford","given":"Rory"}],"issued":{"date-parts":[["2017"]]}},"label":"page"}],"schema":"https://github.com/citation-style-language/schema/raw/master/csl-citation.json"} </w:instrText>
      </w:r>
      <w:r>
        <w:rPr>
          <w:rFonts w:ascii="Times New Roman" w:hAnsi="Times New Roman" w:cs="Times New Roman"/>
          <w:bCs/>
          <w:iCs/>
          <w:sz w:val="24"/>
          <w:szCs w:val="24"/>
        </w:rPr>
        <w:fldChar w:fldCharType="separate"/>
      </w:r>
      <w:r w:rsidR="00FF7959" w:rsidRPr="00FF7959">
        <w:rPr>
          <w:rFonts w:ascii="Times New Roman" w:hAnsi="Times New Roman" w:cs="Times New Roman"/>
          <w:sz w:val="24"/>
        </w:rPr>
        <w:t>(Martin and Crawford, 2015; Northridge et al., 2017)</w:t>
      </w:r>
      <w:r>
        <w:rPr>
          <w:rFonts w:ascii="Times New Roman" w:hAnsi="Times New Roman" w:cs="Times New Roman"/>
          <w:bCs/>
          <w:iCs/>
          <w:sz w:val="24"/>
          <w:szCs w:val="24"/>
        </w:rPr>
        <w:fldChar w:fldCharType="end"/>
      </w:r>
      <w:r>
        <w:rPr>
          <w:rFonts w:ascii="Times New Roman" w:hAnsi="Times New Roman" w:cs="Times New Roman"/>
          <w:bCs/>
          <w:iCs/>
          <w:sz w:val="24"/>
          <w:szCs w:val="24"/>
        </w:rPr>
        <w:t>. Indeed, there is anecdotal evidence from Peruvian fishers that dolphin bycatch is higher in windier conditions</w:t>
      </w:r>
      <w:r w:rsidR="0073051A">
        <w:rPr>
          <w:rFonts w:ascii="Times New Roman" w:hAnsi="Times New Roman" w:cs="Times New Roman"/>
          <w:bCs/>
          <w:iCs/>
          <w:sz w:val="24"/>
          <w:szCs w:val="24"/>
        </w:rPr>
        <w:t xml:space="preserve"> </w:t>
      </w:r>
      <w:r w:rsidR="0073051A">
        <w:rPr>
          <w:rFonts w:ascii="Times New Roman" w:hAnsi="Times New Roman" w:cs="Times New Roman"/>
          <w:sz w:val="24"/>
          <w:szCs w:val="24"/>
        </w:rPr>
        <w:t xml:space="preserve">(Pro </w:t>
      </w:r>
      <w:proofErr w:type="spellStart"/>
      <w:r w:rsidR="0073051A">
        <w:rPr>
          <w:rFonts w:ascii="Times New Roman" w:hAnsi="Times New Roman" w:cs="Times New Roman"/>
          <w:sz w:val="24"/>
          <w:szCs w:val="24"/>
        </w:rPr>
        <w:t>Delphinus</w:t>
      </w:r>
      <w:proofErr w:type="spellEnd"/>
      <w:r w:rsidR="0073051A">
        <w:rPr>
          <w:rFonts w:ascii="Times New Roman" w:hAnsi="Times New Roman" w:cs="Times New Roman"/>
          <w:sz w:val="24"/>
          <w:szCs w:val="24"/>
        </w:rPr>
        <w:t xml:space="preserve">, </w:t>
      </w:r>
      <w:r w:rsidR="0073051A" w:rsidRPr="006F0821">
        <w:rPr>
          <w:rFonts w:ascii="Times New Roman" w:hAnsi="Times New Roman" w:cs="Times New Roman"/>
          <w:i/>
          <w:sz w:val="24"/>
          <w:szCs w:val="24"/>
        </w:rPr>
        <w:t>pers. comm.</w:t>
      </w:r>
      <w:r w:rsidR="0073051A">
        <w:rPr>
          <w:rFonts w:ascii="Times New Roman" w:hAnsi="Times New Roman" w:cs="Times New Roman"/>
          <w:sz w:val="24"/>
          <w:szCs w:val="24"/>
        </w:rPr>
        <w:t>)</w:t>
      </w:r>
      <w:r>
        <w:rPr>
          <w:rFonts w:ascii="Times New Roman" w:hAnsi="Times New Roman" w:cs="Times New Roman"/>
          <w:bCs/>
          <w:iCs/>
          <w:sz w:val="24"/>
          <w:szCs w:val="24"/>
        </w:rPr>
        <w:t>, which may be the result of increased mixing of sediments</w:t>
      </w:r>
      <w:r w:rsidR="00F270B2">
        <w:rPr>
          <w:rFonts w:ascii="Times New Roman" w:hAnsi="Times New Roman" w:cs="Times New Roman"/>
          <w:bCs/>
          <w:iCs/>
          <w:sz w:val="24"/>
          <w:szCs w:val="24"/>
        </w:rPr>
        <w:t xml:space="preserve"> or reduced acoustic detectability of nets due to </w:t>
      </w:r>
      <w:r w:rsidR="009B7EFB">
        <w:rPr>
          <w:rFonts w:ascii="Times New Roman" w:hAnsi="Times New Roman" w:cs="Times New Roman"/>
          <w:bCs/>
          <w:iCs/>
          <w:sz w:val="24"/>
          <w:szCs w:val="24"/>
        </w:rPr>
        <w:t xml:space="preserve">high levels of </w:t>
      </w:r>
      <w:r w:rsidR="00F270B2">
        <w:rPr>
          <w:rFonts w:ascii="Times New Roman" w:hAnsi="Times New Roman" w:cs="Times New Roman"/>
          <w:bCs/>
          <w:iCs/>
          <w:sz w:val="24"/>
          <w:szCs w:val="24"/>
        </w:rPr>
        <w:t>ambient noise</w:t>
      </w:r>
      <w:r>
        <w:rPr>
          <w:rFonts w:ascii="Times New Roman" w:hAnsi="Times New Roman" w:cs="Times New Roman"/>
          <w:bCs/>
          <w:iCs/>
          <w:sz w:val="24"/>
          <w:szCs w:val="24"/>
        </w:rPr>
        <w:t>, however this requires further investigation.</w:t>
      </w:r>
      <w:r w:rsidR="00BE60B6" w:rsidRPr="00BE60B6">
        <w:rPr>
          <w:rFonts w:ascii="Times New Roman" w:hAnsi="Times New Roman" w:cs="Times New Roman"/>
          <w:sz w:val="24"/>
          <w:szCs w:val="24"/>
        </w:rPr>
        <w:t xml:space="preserve"> </w:t>
      </w:r>
    </w:p>
    <w:p w14:paraId="0751C08F" w14:textId="77777777" w:rsidR="00D54575" w:rsidRDefault="00D54575" w:rsidP="00D54575">
      <w:pPr>
        <w:spacing w:line="480" w:lineRule="auto"/>
        <w:rPr>
          <w:rFonts w:ascii="Times New Roman" w:hAnsi="Times New Roman" w:cs="Times New Roman"/>
          <w:i/>
          <w:color w:val="FF0000"/>
          <w:sz w:val="24"/>
          <w:szCs w:val="24"/>
        </w:rPr>
      </w:pPr>
      <w:r>
        <w:rPr>
          <w:rFonts w:ascii="Times New Roman" w:hAnsi="Times New Roman" w:cs="Times New Roman"/>
          <w:i/>
          <w:sz w:val="24"/>
          <w:szCs w:val="24"/>
        </w:rPr>
        <w:t xml:space="preserve">Conservation implications </w:t>
      </w:r>
    </w:p>
    <w:p w14:paraId="29278F5C" w14:textId="0E8E15BA" w:rsidR="000A2F2E" w:rsidRDefault="00810FED" w:rsidP="000A2F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Coastal </w:t>
      </w:r>
      <w:r w:rsidRPr="00BC72FC">
        <w:rPr>
          <w:rFonts w:ascii="Times New Roman" w:hAnsi="Times New Roman" w:cs="Times New Roman"/>
          <w:sz w:val="24"/>
          <w:szCs w:val="24"/>
        </w:rPr>
        <w:t xml:space="preserve">cetaceans are exposed to a range of human activities </w:t>
      </w:r>
      <w:r>
        <w:rPr>
          <w:rFonts w:ascii="Times New Roman" w:hAnsi="Times New Roman" w:cs="Times New Roman"/>
          <w:sz w:val="24"/>
          <w:szCs w:val="24"/>
        </w:rPr>
        <w:t>including</w:t>
      </w:r>
      <w:r w:rsidRPr="00BC72FC">
        <w:rPr>
          <w:rFonts w:ascii="Times New Roman" w:hAnsi="Times New Roman" w:cs="Times New Roman"/>
          <w:sz w:val="24"/>
          <w:szCs w:val="24"/>
        </w:rPr>
        <w:t xml:space="preserve"> fisheries, aquaculture, shipping, pollution </w:t>
      </w:r>
      <w:r>
        <w:rPr>
          <w:rFonts w:ascii="Times New Roman" w:hAnsi="Times New Roman" w:cs="Times New Roman"/>
          <w:sz w:val="24"/>
          <w:szCs w:val="24"/>
        </w:rPr>
        <w:t>and</w:t>
      </w:r>
      <w:r w:rsidRPr="00BC72FC">
        <w:rPr>
          <w:rFonts w:ascii="Times New Roman" w:hAnsi="Times New Roman" w:cs="Times New Roman"/>
          <w:sz w:val="24"/>
          <w:szCs w:val="24"/>
        </w:rPr>
        <w:t xml:space="preserve"> climate change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{"citationID":"xhYb6U2Z","properties":{"formattedCitation":"(Mann, 2000)","plainCitation":"(Mann, 2000)","noteIndex":0},"citationItems":[{"id":16900,"uris":["http://zotero.org/users/local/fa8dLx1j/items/TT3KVLF8"],"uri":["http://zotero.org/users/local/fa8dLx1j/items/TT3KVLF8"],"itemData":{"id":16900,"type":"book","title":"Cetacean Societies: Field Studies of Dolphins and Whales","publisher":"University of Chicago Press","number-of-pages":"462","source":"Google Books","abstract":"\"Part review, part testament to extraordinary dedication, and part call to get involved, Cetacean Societies highlights the achievements of behavioral ecologists inspired by the challenges of cetaceans and committed to the exploration of a new world.\"—from the preface by Richard Wrangham  Long-lived, slow to reproduce, and often hidden beneath the water's surface, whales and dolphins (cetaceans) have remained elusive subjects for scientific study even though they have fascinated humans for centuries. Until recently, much of what we knew about cetaceans came from commercial sources such as whalers and trainers for dolphin acts. Innovative research methods and persistent efforts, however, have begun to penetrate the depths to reveal tantalizing glimpses of the lives of these mammals in their natural habitats.  Cetacean Societies presents the first comprehensive synthesis and review of these new studies. Groups of chapters focus on the history of cetacean behavioral research and methodology; state-of-the-art reviews of information on four of the most-studied species: bottlenose dolphins, killer whales, sperm whales, and humpback whales; and summaries of major topics, including group living, male and female reproductive strategies, communication, and conservation drawn from comparative research on a wide range of species.  Written by some of the world's leading cetacean scientists, this landmark volume will benefit not just students of cetology but also researchers in other areas of behavioral and conservation ecology as well as anyone with a serious interest in the world of whales and dolphins.  Contributors are Robin Baird, Phillip Clapham, Jenny Christal, Richard Connor, Janet Mann, Andrew Read, Randall Reeves, Amy Samuels, Peter Tyack, Linda Weilgart, Hal Whitehead, Randall S. Wells, and Richard Wrangham.","ISBN":"978-0-226-50341-7","shortTitle":"Cetacean Societies","language":"en","author":[{"family":"Mann","given":"Janet"}],"issued":{"date-parts":[["2000",6]]}}}],"schema":"https://github.com/citation-style-language/schema/raw/master/csl-citation.json"} </w:instrText>
      </w:r>
      <w:r>
        <w:rPr>
          <w:rFonts w:ascii="Times New Roman" w:hAnsi="Times New Roman" w:cs="Times New Roman"/>
          <w:sz w:val="24"/>
          <w:szCs w:val="24"/>
        </w:rPr>
        <w:fldChar w:fldCharType="separate"/>
      </w:r>
      <w:r w:rsidR="00FF7959" w:rsidRPr="00FF7959">
        <w:rPr>
          <w:rFonts w:ascii="Times New Roman" w:hAnsi="Times New Roman" w:cs="Times New Roman"/>
          <w:sz w:val="24"/>
        </w:rPr>
        <w:t>(Mann, 2000)</w:t>
      </w:r>
      <w:r>
        <w:rPr>
          <w:rFonts w:ascii="Times New Roman" w:hAnsi="Times New Roman" w:cs="Times New Roman"/>
          <w:sz w:val="24"/>
          <w:szCs w:val="24"/>
        </w:rPr>
        <w:fldChar w:fldCharType="end"/>
      </w:r>
      <w:r>
        <w:rPr>
          <w:rFonts w:ascii="Times New Roman" w:hAnsi="Times New Roman" w:cs="Times New Roman"/>
          <w:sz w:val="24"/>
          <w:szCs w:val="24"/>
        </w:rPr>
        <w:t xml:space="preserve">, yet for many species, </w:t>
      </w:r>
      <w:r w:rsidR="007F0D63">
        <w:rPr>
          <w:rFonts w:ascii="Times New Roman" w:hAnsi="Times New Roman" w:cs="Times New Roman"/>
          <w:sz w:val="24"/>
          <w:szCs w:val="24"/>
        </w:rPr>
        <w:t xml:space="preserve">still </w:t>
      </w:r>
      <w:r>
        <w:rPr>
          <w:rFonts w:ascii="Times New Roman" w:hAnsi="Times New Roman" w:cs="Times New Roman"/>
          <w:sz w:val="24"/>
          <w:szCs w:val="24"/>
        </w:rPr>
        <w:t xml:space="preserve">little is known about their abundance </w:t>
      </w:r>
      <w:r w:rsidRPr="001402C7">
        <w:rPr>
          <w:rStyle w:val="Emphasis"/>
          <w:rFonts w:ascii="Times New Roman" w:hAnsi="Times New Roman" w:cs="Times New Roman"/>
          <w:i w:val="0"/>
          <w:sz w:val="24"/>
          <w:szCs w:val="24"/>
        </w:rPr>
        <w:t xml:space="preserve">and distribution </w:t>
      </w:r>
      <w:r w:rsidRPr="001402C7">
        <w:rPr>
          <w:rStyle w:val="Emphasis"/>
          <w:rFonts w:ascii="Times New Roman" w:hAnsi="Times New Roman" w:cs="Times New Roman"/>
          <w:sz w:val="24"/>
          <w:szCs w:val="24"/>
        </w:rPr>
        <w:fldChar w:fldCharType="begin"/>
      </w:r>
      <w:r w:rsidR="00FF7959">
        <w:rPr>
          <w:rStyle w:val="Emphasis"/>
          <w:rFonts w:ascii="Times New Roman" w:hAnsi="Times New Roman" w:cs="Times New Roman"/>
          <w:sz w:val="24"/>
          <w:szCs w:val="24"/>
        </w:rPr>
        <w:instrText xml:space="preserve"> ADDIN ZOTERO_ITEM CSL_CITATION {"citationID":"UjyGOlkY","properties":{"formattedCitation":"(Read, 2008; Reeves et al., 2005)","plainCitation":"(Read, 2008; Reeves et al., 2005)","noteIndex":0},"citationItems":[{"id":15704,"uris":["http://zotero.org/users/local/fa8dLx1j/items/CG8RQJCI"],"uri":["http://zotero.org/users/local/fa8dLx1j/items/CG8RQJCI"],"itemData":{"id":15704,"type":"report","title":"Global Priorities for Reduction of Cetacean Bycatch","page":"29pp.","genre":"Report to the World Wide Fund for Nature","author":[{"family":"Reeves","given":"R. R."},{"family":"Berggren","given":"P."},{"family":"Crespo","given":"E. A."},{"family":"Gales","given":"N. J."},{"family":"Northridge","given":"S."},{"family":"Notarbartolo Di Sciara","given":"G."},{"family":"Perrin","given":"W. F."},{"family":"Read","given":"A. J."},{"family":"Rogan","given":"E."},{"family":"Smith","given":"B. D."},{"family":"Van Waerebeek","given":"K."}],"issued":{"date-parts":[["2005"]]}},"label":"page"},{"id":15611,"uris":["http://zotero.org/users/local/fa8dLx1j/items/5DEAT7MQ"],"uri":["http://zotero.org/users/local/fa8dLx1j/items/5DEAT7MQ"],"itemData":{"id":15611,"type":"article-journal","title":"The looming crisis: interactions between marine mammals and fisheries","container-title":"Journal of Mammalogy","page":"541-548","volume":"89","issue":"3","source":"bioone.org (Atypon)","abstract":"Direct fisheries interactions pose a serious threat to the conservation of many populations and some species of marine mammals. The most acute problem is bycatch, unintended mortality in fishing gear, although this can transition into unregulated harvest under some circumstances. A growing issue in some fisheries is depredation, in which marine mammals remove captured fish from nets or lines. Depredation reduces the value of catch and may lead to a greater risk of entanglement and the potential for retaliatory measures taken by fishermen. The conservation threat caused by direct fisheries interactions is most dire for small populations of cetaceans and dugongs. Immediate action is needed to assess the magnitude of bycatch, particularly in many areas of Africa and Asia where little work has been conducted. New and innovative solutions to this problem are required that take account of the socioeconomic conditions experienced by fishermen and allow for efficient transfer of mitigation technology to fisheries of the developing world.","DOI":"10.1644/07-MAMM-S-315R1.1","ISSN":"0022-2372","shortTitle":"The looming crisis","journalAbbreviation":"Journal of Mammalogy","author":[{"family":"Read","given":"Andrew J."}],"issued":{"date-parts":[["2008",6,1]]}},"label":"page"}],"schema":"https://github.com/citation-style-language/schema/raw/master/csl-citation.json"} </w:instrText>
      </w:r>
      <w:r w:rsidRPr="001402C7">
        <w:rPr>
          <w:rStyle w:val="Emphasis"/>
          <w:rFonts w:ascii="Times New Roman" w:hAnsi="Times New Roman" w:cs="Times New Roman"/>
          <w:sz w:val="24"/>
          <w:szCs w:val="24"/>
        </w:rPr>
        <w:fldChar w:fldCharType="separate"/>
      </w:r>
      <w:r w:rsidR="00FF7959" w:rsidRPr="00FF7959">
        <w:rPr>
          <w:rFonts w:ascii="Times New Roman" w:hAnsi="Times New Roman" w:cs="Times New Roman"/>
          <w:sz w:val="24"/>
        </w:rPr>
        <w:t>(Read, 2008; Reeves et al., 2005)</w:t>
      </w:r>
      <w:r w:rsidRPr="001402C7">
        <w:rPr>
          <w:rStyle w:val="Emphasis"/>
          <w:rFonts w:ascii="Times New Roman" w:hAnsi="Times New Roman" w:cs="Times New Roman"/>
          <w:sz w:val="24"/>
          <w:szCs w:val="24"/>
        </w:rPr>
        <w:fldChar w:fldCharType="end"/>
      </w:r>
      <w:r w:rsidRPr="00BC72FC">
        <w:rPr>
          <w:rFonts w:ascii="Times New Roman" w:hAnsi="Times New Roman" w:cs="Times New Roman"/>
          <w:sz w:val="24"/>
          <w:szCs w:val="24"/>
        </w:rPr>
        <w:t xml:space="preserve">. </w:t>
      </w:r>
      <w:r>
        <w:rPr>
          <w:rFonts w:ascii="Times New Roman" w:hAnsi="Times New Roman" w:cs="Times New Roman"/>
          <w:sz w:val="24"/>
          <w:szCs w:val="24"/>
        </w:rPr>
        <w:t xml:space="preserve">Using a relatively </w:t>
      </w:r>
      <w:r w:rsidRPr="00CE6F05">
        <w:rPr>
          <w:rFonts w:ascii="Times New Roman" w:hAnsi="Times New Roman" w:cs="Times New Roman"/>
          <w:sz w:val="24"/>
          <w:szCs w:val="24"/>
        </w:rPr>
        <w:t xml:space="preserve">low-cost monitoring </w:t>
      </w:r>
      <w:r>
        <w:rPr>
          <w:rFonts w:ascii="Times New Roman" w:hAnsi="Times New Roman" w:cs="Times New Roman"/>
          <w:sz w:val="24"/>
          <w:szCs w:val="24"/>
        </w:rPr>
        <w:t>tool (</w:t>
      </w:r>
      <w:proofErr w:type="spellStart"/>
      <w:r>
        <w:rPr>
          <w:rFonts w:ascii="Times New Roman" w:hAnsi="Times New Roman" w:cs="Times New Roman"/>
          <w:sz w:val="24"/>
          <w:szCs w:val="24"/>
        </w:rPr>
        <w:t>Braulik</w:t>
      </w:r>
      <w:proofErr w:type="spellEnd"/>
      <w:r>
        <w:rPr>
          <w:rFonts w:ascii="Times New Roman" w:hAnsi="Times New Roman" w:cs="Times New Roman"/>
          <w:sz w:val="24"/>
          <w:szCs w:val="24"/>
        </w:rPr>
        <w:t xml:space="preserve"> et al. 2018), our study provide</w:t>
      </w:r>
      <w:r w:rsidR="00F56443">
        <w:rPr>
          <w:rFonts w:ascii="Times New Roman" w:hAnsi="Times New Roman" w:cs="Times New Roman"/>
          <w:sz w:val="24"/>
          <w:szCs w:val="24"/>
        </w:rPr>
        <w:t>s</w:t>
      </w:r>
      <w:r>
        <w:rPr>
          <w:rFonts w:ascii="Times New Roman" w:hAnsi="Times New Roman" w:cs="Times New Roman"/>
          <w:sz w:val="24"/>
          <w:szCs w:val="24"/>
        </w:rPr>
        <w:t xml:space="preserve"> a quantitative assessment of the distribution and habitat use of </w:t>
      </w:r>
      <w:proofErr w:type="spellStart"/>
      <w:r>
        <w:rPr>
          <w:rFonts w:ascii="Times New Roman" w:hAnsi="Times New Roman" w:cs="Times New Roman"/>
          <w:sz w:val="24"/>
          <w:szCs w:val="24"/>
        </w:rPr>
        <w:t>Burmeister’s</w:t>
      </w:r>
      <w:proofErr w:type="spellEnd"/>
      <w:r>
        <w:rPr>
          <w:rFonts w:ascii="Times New Roman" w:hAnsi="Times New Roman" w:cs="Times New Roman"/>
          <w:sz w:val="24"/>
          <w:szCs w:val="24"/>
        </w:rPr>
        <w:t xml:space="preserve"> porpoise, </w:t>
      </w:r>
      <w:r w:rsidR="006E2E59">
        <w:rPr>
          <w:rFonts w:ascii="Times New Roman" w:hAnsi="Times New Roman" w:cs="Times New Roman"/>
          <w:sz w:val="24"/>
          <w:szCs w:val="24"/>
        </w:rPr>
        <w:t>adding  substantially</w:t>
      </w:r>
      <w:r w:rsidR="00ED21E5">
        <w:rPr>
          <w:rFonts w:ascii="Times New Roman" w:hAnsi="Times New Roman" w:cs="Times New Roman"/>
          <w:sz w:val="24"/>
          <w:szCs w:val="24"/>
        </w:rPr>
        <w:t xml:space="preserve"> </w:t>
      </w:r>
      <w:r w:rsidR="00F56443">
        <w:rPr>
          <w:rFonts w:ascii="Times New Roman" w:hAnsi="Times New Roman" w:cs="Times New Roman"/>
          <w:sz w:val="24"/>
          <w:szCs w:val="24"/>
        </w:rPr>
        <w:t xml:space="preserve">to the knowledge base of </w:t>
      </w:r>
      <w:r>
        <w:rPr>
          <w:rFonts w:ascii="Times New Roman" w:hAnsi="Times New Roman" w:cs="Times New Roman"/>
          <w:sz w:val="24"/>
          <w:szCs w:val="24"/>
        </w:rPr>
        <w:t>a</w:t>
      </w:r>
      <w:r w:rsidRPr="00CE6F05">
        <w:rPr>
          <w:rFonts w:ascii="Times New Roman" w:hAnsi="Times New Roman" w:cs="Times New Roman"/>
          <w:sz w:val="24"/>
          <w:szCs w:val="24"/>
        </w:rPr>
        <w:t xml:space="preserve"> </w:t>
      </w:r>
      <w:r w:rsidR="006A4029">
        <w:rPr>
          <w:rFonts w:ascii="Times New Roman" w:hAnsi="Times New Roman" w:cs="Times New Roman"/>
          <w:sz w:val="24"/>
          <w:szCs w:val="24"/>
        </w:rPr>
        <w:t>“D</w:t>
      </w:r>
      <w:r w:rsidRPr="00CE6F05">
        <w:rPr>
          <w:rFonts w:ascii="Times New Roman" w:hAnsi="Times New Roman" w:cs="Times New Roman"/>
          <w:sz w:val="24"/>
          <w:szCs w:val="24"/>
        </w:rPr>
        <w:t xml:space="preserve">ata </w:t>
      </w:r>
      <w:r w:rsidR="006A4029">
        <w:rPr>
          <w:rFonts w:ascii="Times New Roman" w:hAnsi="Times New Roman" w:cs="Times New Roman"/>
          <w:sz w:val="24"/>
          <w:szCs w:val="24"/>
        </w:rPr>
        <w:t>D</w:t>
      </w:r>
      <w:r w:rsidRPr="00CE6F05">
        <w:rPr>
          <w:rFonts w:ascii="Times New Roman" w:hAnsi="Times New Roman" w:cs="Times New Roman"/>
          <w:sz w:val="24"/>
          <w:szCs w:val="24"/>
        </w:rPr>
        <w:t>eficient</w:t>
      </w:r>
      <w:r w:rsidR="006A4029">
        <w:rPr>
          <w:rFonts w:ascii="Times New Roman" w:hAnsi="Times New Roman" w:cs="Times New Roman"/>
          <w:sz w:val="24"/>
          <w:szCs w:val="24"/>
        </w:rPr>
        <w:t>”</w:t>
      </w:r>
      <w:r w:rsidRPr="00CE6F05">
        <w:rPr>
          <w:rFonts w:ascii="Times New Roman" w:hAnsi="Times New Roman" w:cs="Times New Roman"/>
          <w:sz w:val="24"/>
          <w:szCs w:val="24"/>
        </w:rPr>
        <w:t xml:space="preserve"> </w:t>
      </w:r>
      <w:r w:rsidR="006A4029">
        <w:rPr>
          <w:rFonts w:ascii="Times New Roman" w:hAnsi="Times New Roman" w:cs="Times New Roman"/>
          <w:sz w:val="24"/>
          <w:szCs w:val="24"/>
        </w:rPr>
        <w:t xml:space="preserve">species </w:t>
      </w:r>
      <w:r w:rsidRPr="00CE6F05">
        <w:rPr>
          <w:rFonts w:ascii="Times New Roman" w:hAnsi="Times New Roman" w:cs="Times New Roman"/>
          <w:sz w:val="24"/>
          <w:szCs w:val="24"/>
        </w:rPr>
        <w:t>(</w:t>
      </w:r>
      <w:r w:rsidR="006A4029">
        <w:rPr>
          <w:rFonts w:ascii="Times New Roman" w:hAnsi="Times New Roman" w:cs="Times New Roman"/>
          <w:sz w:val="24"/>
          <w:szCs w:val="24"/>
        </w:rPr>
        <w:t>Hammond et al., 2012</w:t>
      </w:r>
      <w:r w:rsidRPr="00CE6F05">
        <w:rPr>
          <w:rFonts w:ascii="Times New Roman" w:hAnsi="Times New Roman" w:cs="Times New Roman"/>
          <w:sz w:val="24"/>
          <w:szCs w:val="24"/>
        </w:rPr>
        <w:t>)</w:t>
      </w:r>
      <w:r>
        <w:rPr>
          <w:rFonts w:ascii="Times New Roman" w:hAnsi="Times New Roman" w:cs="Times New Roman"/>
          <w:sz w:val="24"/>
          <w:szCs w:val="24"/>
        </w:rPr>
        <w:t xml:space="preserve">. One of our key findings was that </w:t>
      </w:r>
      <w:r w:rsidRPr="00BC72FC">
        <w:rPr>
          <w:rFonts w:ascii="Times New Roman" w:hAnsi="Times New Roman" w:cs="Times New Roman"/>
          <w:sz w:val="24"/>
          <w:szCs w:val="24"/>
        </w:rPr>
        <w:t>porpoise</w:t>
      </w:r>
      <w:r>
        <w:rPr>
          <w:rFonts w:ascii="Times New Roman" w:hAnsi="Times New Roman" w:cs="Times New Roman"/>
          <w:sz w:val="24"/>
          <w:szCs w:val="24"/>
        </w:rPr>
        <w:t>s</w:t>
      </w:r>
      <w:r w:rsidRPr="00BC72FC">
        <w:rPr>
          <w:rFonts w:ascii="Times New Roman" w:hAnsi="Times New Roman" w:cs="Times New Roman"/>
          <w:sz w:val="24"/>
          <w:szCs w:val="24"/>
        </w:rPr>
        <w:t xml:space="preserve"> use a narrow coastal</w:t>
      </w:r>
      <w:r>
        <w:rPr>
          <w:rFonts w:ascii="Times New Roman" w:hAnsi="Times New Roman" w:cs="Times New Roman"/>
          <w:sz w:val="24"/>
          <w:szCs w:val="24"/>
        </w:rPr>
        <w:t xml:space="preserve"> region (&lt; 50km from the shore);</w:t>
      </w:r>
      <w:r w:rsidRPr="00BC72FC">
        <w:rPr>
          <w:rFonts w:ascii="Times New Roman" w:hAnsi="Times New Roman" w:cs="Times New Roman"/>
          <w:sz w:val="24"/>
          <w:szCs w:val="24"/>
        </w:rPr>
        <w:t xml:space="preserve"> </w:t>
      </w:r>
      <w:r>
        <w:rPr>
          <w:rFonts w:ascii="Times New Roman" w:hAnsi="Times New Roman" w:cs="Times New Roman"/>
          <w:sz w:val="24"/>
          <w:szCs w:val="24"/>
        </w:rPr>
        <w:t xml:space="preserve">indeed, </w:t>
      </w:r>
      <w:r w:rsidRPr="00BC72FC">
        <w:rPr>
          <w:rFonts w:ascii="Times New Roman" w:hAnsi="Times New Roman" w:cs="Times New Roman"/>
          <w:sz w:val="24"/>
          <w:szCs w:val="24"/>
        </w:rPr>
        <w:t xml:space="preserve">their distribution studied here in the northern extent of </w:t>
      </w:r>
      <w:r w:rsidR="00921361">
        <w:rPr>
          <w:rFonts w:ascii="Times New Roman" w:hAnsi="Times New Roman" w:cs="Times New Roman"/>
          <w:sz w:val="24"/>
          <w:szCs w:val="24"/>
        </w:rPr>
        <w:t>their</w:t>
      </w:r>
      <w:r>
        <w:rPr>
          <w:rFonts w:ascii="Times New Roman" w:hAnsi="Times New Roman" w:cs="Times New Roman"/>
          <w:sz w:val="24"/>
          <w:szCs w:val="24"/>
        </w:rPr>
        <w:t xml:space="preserve"> range</w:t>
      </w:r>
      <w:r w:rsidRPr="00BC72FC">
        <w:rPr>
          <w:rFonts w:ascii="Times New Roman" w:hAnsi="Times New Roman" w:cs="Times New Roman"/>
          <w:sz w:val="24"/>
          <w:szCs w:val="24"/>
        </w:rPr>
        <w:t xml:space="preserve"> completely overlaps the extent of </w:t>
      </w:r>
      <w:r>
        <w:rPr>
          <w:rFonts w:ascii="Times New Roman" w:hAnsi="Times New Roman" w:cs="Times New Roman"/>
          <w:sz w:val="24"/>
          <w:szCs w:val="24"/>
        </w:rPr>
        <w:t xml:space="preserve">a </w:t>
      </w:r>
      <w:r w:rsidRPr="00BC72FC">
        <w:rPr>
          <w:rFonts w:ascii="Times New Roman" w:hAnsi="Times New Roman" w:cs="Times New Roman"/>
          <w:sz w:val="24"/>
          <w:szCs w:val="24"/>
        </w:rPr>
        <w:t xml:space="preserve">small-scale gillnet fishery. </w:t>
      </w:r>
      <w:r w:rsidR="00ED21E5">
        <w:rPr>
          <w:rFonts w:ascii="Times New Roman" w:hAnsi="Times New Roman" w:cs="Times New Roman"/>
          <w:sz w:val="24"/>
          <w:szCs w:val="24"/>
        </w:rPr>
        <w:t>Given historically large capture rates of small cetaceans and the l</w:t>
      </w:r>
      <w:r w:rsidR="00DB4F46">
        <w:rPr>
          <w:rFonts w:ascii="Times New Roman" w:hAnsi="Times New Roman" w:cs="Times New Roman"/>
          <w:sz w:val="24"/>
          <w:szCs w:val="24"/>
        </w:rPr>
        <w:t>arge capacity of the gillnet</w:t>
      </w:r>
      <w:r w:rsidR="00ED21E5">
        <w:rPr>
          <w:rFonts w:ascii="Times New Roman" w:hAnsi="Times New Roman" w:cs="Times New Roman"/>
          <w:sz w:val="24"/>
          <w:szCs w:val="24"/>
        </w:rPr>
        <w:t xml:space="preserve"> fleet </w:t>
      </w:r>
      <w:r w:rsidR="00ED21E5">
        <w:rPr>
          <w:rFonts w:ascii="Times New Roman" w:hAnsi="Times New Roman" w:cs="Times New Roman"/>
          <w:sz w:val="24"/>
          <w:szCs w:val="24"/>
        </w:rPr>
        <w:fldChar w:fldCharType="begin"/>
      </w:r>
      <w:r w:rsidR="00ED21E5">
        <w:rPr>
          <w:rFonts w:ascii="Times New Roman" w:hAnsi="Times New Roman" w:cs="Times New Roman"/>
          <w:sz w:val="24"/>
          <w:szCs w:val="24"/>
        </w:rPr>
        <w:instrText xml:space="preserve"> ADDIN ZOTERO_ITEM CSL_CITATION {"citationID":"Y7HGD5gQ","properties":{"formattedCitation":"(Alfaro-Shigueto et al., 2010; Mangel et al., 2010; Read et al., 1988; Van Waerebeek and Reyes, 1994)","plainCitation":"(Alfaro-Shigueto et al., 2010; Mangel et al., 2010; Read et al., 1988; Van Waerebeek and Reyes, 1994)","noteIndex":0},"citationItems":[{"id":1773,"uris":["http://zotero.org/users/local/fa8dLx1j/items/RKQD9J9F"],"uri":["http://zotero.org/users/local/fa8dLx1j/items/RKQD9J9F"],"itemData":{"id":1773,"type":"article-journal","title":"The Exploitation of Small Cetaceans in Coastal Peru","container-title":"Biological Conservation","page":"53-70","volume":"46","shortTitle":"The Exploitation of Small Cetaceans in Coastal Peru","author":[{"family":"Read","given":"A. J."},{"family":"Van Waerebeek","given":"K."},{"family":"Reyes","given":"J. C."},{"family":"McKinnon","given":"J. S."},{"family":"Lehman","given":"L. C."}],"issued":{"date-parts":[["1988"]]}},"label":"page"},{"id":2008,"uris":["http://zotero.org/users/local/fa8dLx1j/items/ZUUJVUEB"],"uri":["http://zotero.org/users/local/fa8dLx1j/items/ZUUJVUEB"],"itemData":{"id":2008,"type":"article-journal","title":"Post-Ban Small Cetacean Takes off Peru: A Review","container-title":"Report to the International Whaling Commission","page":"503-519","note":"15","shortTitle":"Post-Ban Small Cetacean Takes off Peru: A Review","author":[{"family":"Van Waerebeek","given":"K."},{"family":"Reyes","given":"J. C."}],"issued":{"date-parts":[["1994"]]}},"label":"page"},{"id":1461,"uris":["http://zotero.org/users/local/fa8dLx1j/items/35XS8WH4"],"uri":["http://zotero.org/users/local/fa8dLx1j/items/35XS8WH4"],"itemData":{"id":1461,"type":"article-journal","title":"Small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J."}],"issued":{"date-parts":[["2010"]]}},"label":"page"},{"id":6981,"uris":["http://zotero.org/users/local/fa8dLx1j/items/DSZTP9VW"],"uri":["http://zotero.org/users/local/fa8dLx1j/items/DSZTP9VW"],"itemData":{"id":6981,"type":"article-journal","title":"Where small can have a large impact: Structure and characterization of small-scale fisheries in Peru","container-title":"Fisheries Research","page":"8-17","volume":"106","issue":"1","source":"ScienceDirect","abstract":"Small-scale fisheries in Peru constitute an important source of food and employment for coastal communities where fish is the single most important natural resource. Utilizing official statistics and extensive survey data from 30 fishing ports and by onboard observers operating from 11 ports, we review how these fisheries grew from 1995 to 2005, and provide insights into the relative importance of different fishing gears and their modes of operation. Small-scale fisheries operate along the entire Peruvian coast and have continued expanding in number of vessels and fishers in all geopolitical regions except one. Nationwide, the number of fishers grew by 34% from 28 098 to 37 727 and the number of vessels increased by 54% from 6268 to 9667. At 30 harbors, the number of vessels increased for purse seiners (17.8%) and longliners (357.4%), while gillnets decreased (−14.5%). These dramatic changes could jeopardize the sustainability of these fisheries and the livelihoods of those who depend upon them, especially considering the limited capacity for management. Despite increase in effort, catch and catch per vessel have decreased, especially in some of the sub-regions that previously constituted the majority of effort and landings, raising concerns regarding their sustainability. Of the fishing gears monitored, gillnets were shown to have the most frequent interactions with threatened taxa such as marine mammals, seabirds and sea turtles. The total length of gillnets set in Peru was estimated at &amp;gt;100 000 km of net per year, about 14 times the length used by the Taiwanese high seas driftnet fleet in the Pacific before it was banned. Longlines, although shown to be a more efficient fishing method (economically and in terms of selectivity), still had bycatch of turtles and seabirds, and marine mammals are targeted to be used as bait. We conservatively estimate that longline vessels operating in Peru set an average of 80 million hooks per year; equivalent to one-third of the annual effort of the global industrial swordfish longline fishery. We conclude that, despite their definition as small-scale, the magnitude of these fleets and their fishing effort are vast and are of concern with regard to their long term sustainability and their impacts and interactions with large marine vertebrates. We highlight the need for increased research and management measures to ensure the long term viability of these fisheries.","DOI":"10.1016/j.fishres.2010.06.004","ISSN":"0165-7836","shortTitle":"Where small can have a large impact","journalAbbreviation":"Fisheries Research","author":[{"family":"Alfaro-Shigueto","given":"Joanna"},{"family":"Mangel","given":"Jeffrey C."},{"family":"Pajuelo","given":"Mariela"},{"family":"Dutton","given":"Peter H."},{"family":"Seminoff","given":"Jeffrey A."},{"family":"Godley","given":"Brendan J."}],"issued":{"date-parts":[["2010",10]]}},"label":"page"}],"schema":"https://github.com/citation-style-language/schema/raw/master/csl-citation.json"} </w:instrText>
      </w:r>
      <w:r w:rsidR="00ED21E5">
        <w:rPr>
          <w:rFonts w:ascii="Times New Roman" w:hAnsi="Times New Roman" w:cs="Times New Roman"/>
          <w:sz w:val="24"/>
          <w:szCs w:val="24"/>
        </w:rPr>
        <w:fldChar w:fldCharType="separate"/>
      </w:r>
      <w:r w:rsidR="00ED21E5" w:rsidRPr="00FF7959">
        <w:rPr>
          <w:rFonts w:ascii="Times New Roman" w:hAnsi="Times New Roman" w:cs="Times New Roman"/>
          <w:sz w:val="24"/>
        </w:rPr>
        <w:t>(Alfaro-Shigueto et al., 2010; Mangel et al., 2010; Read et al., 1988; Van Waerebeek and Reyes, 1994)</w:t>
      </w:r>
      <w:r w:rsidR="00ED21E5">
        <w:rPr>
          <w:rFonts w:ascii="Times New Roman" w:hAnsi="Times New Roman" w:cs="Times New Roman"/>
          <w:sz w:val="24"/>
          <w:szCs w:val="24"/>
        </w:rPr>
        <w:fldChar w:fldCharType="end"/>
      </w:r>
      <w:r w:rsidR="00ED21E5">
        <w:rPr>
          <w:rFonts w:ascii="Times New Roman" w:hAnsi="Times New Roman" w:cs="Times New Roman"/>
          <w:sz w:val="24"/>
          <w:szCs w:val="24"/>
        </w:rPr>
        <w:t xml:space="preserve">, </w:t>
      </w:r>
      <w:r w:rsidR="006A3D62">
        <w:rPr>
          <w:rFonts w:ascii="Times New Roman" w:hAnsi="Times New Roman" w:cs="Times New Roman"/>
          <w:sz w:val="24"/>
          <w:szCs w:val="24"/>
        </w:rPr>
        <w:t>our</w:t>
      </w:r>
      <w:r w:rsidR="00DB4F46">
        <w:rPr>
          <w:rFonts w:ascii="Times New Roman" w:hAnsi="Times New Roman" w:cs="Times New Roman"/>
          <w:sz w:val="24"/>
          <w:szCs w:val="24"/>
        </w:rPr>
        <w:t xml:space="preserve"> </w:t>
      </w:r>
      <w:r w:rsidR="006A3D62">
        <w:rPr>
          <w:rFonts w:ascii="Times New Roman" w:hAnsi="Times New Roman" w:cs="Times New Roman"/>
          <w:sz w:val="24"/>
          <w:szCs w:val="24"/>
        </w:rPr>
        <w:t>finding</w:t>
      </w:r>
      <w:r w:rsidR="00DB4F46">
        <w:rPr>
          <w:rFonts w:ascii="Times New Roman" w:hAnsi="Times New Roman" w:cs="Times New Roman"/>
          <w:sz w:val="24"/>
          <w:szCs w:val="24"/>
        </w:rPr>
        <w:t xml:space="preserve"> that dolphins </w:t>
      </w:r>
      <w:r w:rsidR="00ED21E5">
        <w:rPr>
          <w:rFonts w:ascii="Times New Roman" w:hAnsi="Times New Roman" w:cs="Times New Roman"/>
          <w:sz w:val="24"/>
          <w:szCs w:val="24"/>
        </w:rPr>
        <w:t xml:space="preserve">and </w:t>
      </w:r>
      <w:r w:rsidR="00DB4F46">
        <w:rPr>
          <w:rFonts w:ascii="Times New Roman" w:hAnsi="Times New Roman" w:cs="Times New Roman"/>
          <w:sz w:val="24"/>
          <w:szCs w:val="24"/>
        </w:rPr>
        <w:t>p</w:t>
      </w:r>
      <w:r w:rsidR="00ED21E5">
        <w:rPr>
          <w:rFonts w:ascii="Times New Roman" w:hAnsi="Times New Roman" w:cs="Times New Roman"/>
          <w:sz w:val="24"/>
          <w:szCs w:val="24"/>
        </w:rPr>
        <w:t xml:space="preserve">orpoises regularly encounter gillnet vessels </w:t>
      </w:r>
      <w:r w:rsidR="00DB4F46">
        <w:rPr>
          <w:rFonts w:ascii="Times New Roman" w:hAnsi="Times New Roman" w:cs="Times New Roman"/>
          <w:sz w:val="24"/>
          <w:szCs w:val="24"/>
        </w:rPr>
        <w:t>(recorded in 71% and 22% of monitored sets, respectively)</w:t>
      </w:r>
      <w:r w:rsidR="00ED21E5">
        <w:rPr>
          <w:rFonts w:ascii="Times New Roman" w:hAnsi="Times New Roman" w:cs="Times New Roman"/>
          <w:sz w:val="24"/>
          <w:szCs w:val="24"/>
        </w:rPr>
        <w:t xml:space="preserve">, raises serious concerns about the long-term impact of this fishery on local cetacean populations (Read et al. 1988, Reeves et al. 2005, Rosa et al. 2005, Van </w:t>
      </w:r>
      <w:proofErr w:type="spellStart"/>
      <w:r w:rsidR="00ED21E5">
        <w:rPr>
          <w:rFonts w:ascii="Times New Roman" w:hAnsi="Times New Roman" w:cs="Times New Roman"/>
          <w:sz w:val="24"/>
          <w:szCs w:val="24"/>
        </w:rPr>
        <w:t>Waerebeek</w:t>
      </w:r>
      <w:proofErr w:type="spellEnd"/>
      <w:r w:rsidR="00ED21E5">
        <w:rPr>
          <w:rFonts w:ascii="Times New Roman" w:hAnsi="Times New Roman" w:cs="Times New Roman"/>
          <w:sz w:val="24"/>
          <w:szCs w:val="24"/>
        </w:rPr>
        <w:t xml:space="preserve"> et al. 1997)</w:t>
      </w:r>
      <w:r w:rsidR="00921361">
        <w:rPr>
          <w:rFonts w:ascii="Times New Roman" w:hAnsi="Times New Roman" w:cs="Times New Roman"/>
          <w:sz w:val="24"/>
          <w:szCs w:val="24"/>
        </w:rPr>
        <w:t>,</w:t>
      </w:r>
      <w:r w:rsidR="00DB4F46">
        <w:rPr>
          <w:rFonts w:ascii="Times New Roman" w:hAnsi="Times New Roman" w:cs="Times New Roman"/>
          <w:sz w:val="24"/>
          <w:szCs w:val="24"/>
        </w:rPr>
        <w:t xml:space="preserve"> and highlights the chronic nature of these interactions</w:t>
      </w:r>
      <w:r w:rsidR="00ED21E5">
        <w:rPr>
          <w:rFonts w:ascii="Times New Roman" w:hAnsi="Times New Roman" w:cs="Times New Roman"/>
          <w:sz w:val="24"/>
          <w:szCs w:val="24"/>
        </w:rPr>
        <w:t>.</w:t>
      </w:r>
      <w:r w:rsidR="006A4029">
        <w:rPr>
          <w:rFonts w:ascii="Times New Roman" w:hAnsi="Times New Roman" w:cs="Times New Roman"/>
          <w:sz w:val="24"/>
          <w:szCs w:val="24"/>
        </w:rPr>
        <w:t xml:space="preserve"> </w:t>
      </w:r>
      <w:r>
        <w:rPr>
          <w:rFonts w:ascii="Times New Roman" w:hAnsi="Times New Roman" w:cs="Times New Roman"/>
          <w:sz w:val="24"/>
          <w:szCs w:val="24"/>
        </w:rPr>
        <w:t xml:space="preserve">While no abundance estimates exist, </w:t>
      </w:r>
      <w:r w:rsidRPr="00BC72FC">
        <w:rPr>
          <w:rFonts w:ascii="Times New Roman" w:hAnsi="Times New Roman" w:cs="Times New Roman"/>
          <w:sz w:val="24"/>
          <w:szCs w:val="24"/>
        </w:rPr>
        <w:t xml:space="preserve">information gathered from </w:t>
      </w:r>
      <w:proofErr w:type="spellStart"/>
      <w:r w:rsidRPr="00BC72FC">
        <w:rPr>
          <w:rFonts w:ascii="Times New Roman" w:hAnsi="Times New Roman" w:cs="Times New Roman"/>
          <w:sz w:val="24"/>
          <w:szCs w:val="24"/>
        </w:rPr>
        <w:t>onboard</w:t>
      </w:r>
      <w:proofErr w:type="spellEnd"/>
      <w:r w:rsidRPr="00BC72FC">
        <w:rPr>
          <w:rFonts w:ascii="Times New Roman" w:hAnsi="Times New Roman" w:cs="Times New Roman"/>
          <w:sz w:val="24"/>
          <w:szCs w:val="24"/>
        </w:rPr>
        <w:t xml:space="preserve"> observer schemes and in-port and market surveys suggests </w:t>
      </w:r>
      <w:proofErr w:type="spellStart"/>
      <w:r w:rsidR="00695282">
        <w:rPr>
          <w:rFonts w:ascii="Times New Roman" w:hAnsi="Times New Roman" w:cs="Times New Roman"/>
          <w:sz w:val="24"/>
          <w:szCs w:val="24"/>
        </w:rPr>
        <w:t>Burmeister’s</w:t>
      </w:r>
      <w:proofErr w:type="spellEnd"/>
      <w:r w:rsidR="00695282">
        <w:rPr>
          <w:rFonts w:ascii="Times New Roman" w:hAnsi="Times New Roman" w:cs="Times New Roman"/>
          <w:sz w:val="24"/>
          <w:szCs w:val="24"/>
        </w:rPr>
        <w:t xml:space="preserve"> porpoises</w:t>
      </w:r>
      <w:r w:rsidRPr="00BC72FC">
        <w:rPr>
          <w:rFonts w:ascii="Times New Roman" w:hAnsi="Times New Roman" w:cs="Times New Roman"/>
          <w:sz w:val="24"/>
          <w:szCs w:val="24"/>
        </w:rPr>
        <w:t xml:space="preserve"> used to be </w:t>
      </w:r>
      <w:r>
        <w:rPr>
          <w:rFonts w:ascii="Times New Roman" w:hAnsi="Times New Roman" w:cs="Times New Roman"/>
          <w:sz w:val="24"/>
          <w:szCs w:val="24"/>
        </w:rPr>
        <w:t xml:space="preserve">more </w:t>
      </w:r>
      <w:r w:rsidRPr="00BC72FC">
        <w:rPr>
          <w:rFonts w:ascii="Times New Roman" w:hAnsi="Times New Roman" w:cs="Times New Roman"/>
          <w:sz w:val="24"/>
          <w:szCs w:val="24"/>
        </w:rPr>
        <w:t>common</w:t>
      </w:r>
      <w:r w:rsidR="00695282">
        <w:rPr>
          <w:rFonts w:ascii="Times New Roman" w:hAnsi="Times New Roman" w:cs="Times New Roman"/>
          <w:sz w:val="24"/>
          <w:szCs w:val="24"/>
        </w:rPr>
        <w:t xml:space="preserve"> </w:t>
      </w:r>
      <w:r w:rsidR="00ED21E5">
        <w:rPr>
          <w:rFonts w:ascii="Times New Roman" w:hAnsi="Times New Roman" w:cs="Times New Roman"/>
          <w:sz w:val="24"/>
          <w:szCs w:val="24"/>
        </w:rPr>
        <w:t xml:space="preserve">in </w:t>
      </w:r>
      <w:r w:rsidR="00695282">
        <w:rPr>
          <w:rFonts w:ascii="Times New Roman" w:hAnsi="Times New Roman" w:cs="Times New Roman"/>
          <w:sz w:val="24"/>
          <w:szCs w:val="24"/>
        </w:rPr>
        <w:t>Peruvian waters</w:t>
      </w:r>
      <w:r w:rsidRPr="00BC72FC">
        <w:rPr>
          <w:rFonts w:ascii="Times New Roman" w:hAnsi="Times New Roman" w:cs="Times New Roman"/>
          <w:sz w:val="24"/>
          <w:szCs w:val="24"/>
        </w:rPr>
        <w:t xml:space="preserve">, but </w:t>
      </w:r>
      <w:r w:rsidR="00921361">
        <w:rPr>
          <w:rFonts w:ascii="Times New Roman" w:hAnsi="Times New Roman" w:cs="Times New Roman"/>
          <w:sz w:val="24"/>
          <w:szCs w:val="24"/>
        </w:rPr>
        <w:t xml:space="preserve">their </w:t>
      </w:r>
      <w:r>
        <w:rPr>
          <w:rFonts w:ascii="Times New Roman" w:hAnsi="Times New Roman" w:cs="Times New Roman"/>
          <w:sz w:val="24"/>
          <w:szCs w:val="24"/>
        </w:rPr>
        <w:t xml:space="preserve">numbers </w:t>
      </w:r>
      <w:r w:rsidRPr="00BC72FC">
        <w:rPr>
          <w:rFonts w:ascii="Times New Roman" w:hAnsi="Times New Roman" w:cs="Times New Roman"/>
          <w:sz w:val="24"/>
          <w:szCs w:val="24"/>
        </w:rPr>
        <w:t>relat</w:t>
      </w:r>
      <w:r>
        <w:rPr>
          <w:rFonts w:ascii="Times New Roman" w:hAnsi="Times New Roman" w:cs="Times New Roman"/>
          <w:sz w:val="24"/>
          <w:szCs w:val="24"/>
        </w:rPr>
        <w:t>ive to other small cetaceans have</w:t>
      </w:r>
      <w:r w:rsidRPr="00BC72FC">
        <w:rPr>
          <w:rFonts w:ascii="Times New Roman" w:hAnsi="Times New Roman" w:cs="Times New Roman"/>
          <w:sz w:val="24"/>
          <w:szCs w:val="24"/>
        </w:rPr>
        <w:t xml:space="preserve"> decreased over the last 30 </w:t>
      </w:r>
      <w:r w:rsidRPr="00BC72FC">
        <w:rPr>
          <w:rFonts w:ascii="Times New Roman" w:hAnsi="Times New Roman" w:cs="Times New Roman"/>
          <w:sz w:val="24"/>
          <w:szCs w:val="24"/>
        </w:rPr>
        <w:lastRenderedPageBreak/>
        <w:t>years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{"citationID":"a2n771o6dso","properties":{"formattedCitation":"(Mangel et al., 2010; Tzika et al., 2010)","plainCitation":"(Mangel et al., 2010; Tzika et al., 2010)","noteIndex":0},"citationItems":[{"id":1461,"uris":["http://zotero.org/users/local/fa8dLx1j/items/35XS8WH4"],"uri":["http://zotero.org/users/local/fa8dLx1j/items/35XS8WH4"],"itemData":{"id":1461,"type":"article-journal","title":"Small cetacean captures in Peruvian artisanal fisheries: High despite protective legislation","container-title":"Biological Conservation","page":"136-143","volume":"143","DOI":"10.1016/j.biocon.2009.09.017","ISSN":"00063207","note":"1","shortTitle":"Small cetacean captures in Peruvian artisanal fisheries: High despite protective legislation","author":[{"family":"Mangel","given":"Jeffrey C."},{"family":"Alfaro-Shigueto","given":"Joanna"},{"family":"Van Waerebeek","given":"Koen"},{"family":"Cáceres","given":"Celia"},{"family":"Bearhop","given":"Stuart"},{"family":"Witt","given":"Matthew J."},{"family":"Godley","given":"Brendan J."}],"issued":{"date-parts":[["2010"]]}},"label":"page"},{"id":15458,"uris":["http://zotero.org/users/local/fa8dLx1j/items/RKNWJ972"],"uri":["http://zotero.org/users/local/fa8dLx1j/items/RKNWJ972"],"itemData":{"id":15458,"type":"article-journal","title":"Molecular identification of small cetacean samples from Peruvian fish markets","container-title":"Conservation Genetics","page":"2207-2218","volume":"11","issue":"6","source":"link.springer.com","abstract":"In the last 60 years, incidental entanglement in fishing gears (so called by-catch) became the main cause of mortality worldwide for small cetaceans and is pushing several populations and species to the verge of extinction. Thus, monitoring and quantifying by-catches is an important step towards proper and sustainable management of cetacean populations. Continuous studies indicated that by-catches and directed takes of small cetaceans in Peru greatly increased since 1985. Legal measures banning cetacean takes, enforced in 1994 and 1996, ironically made monitoring highly problematic as fishers continue catching these animals but utilize or dispose of carcasses clandestinely. Hence, in locations where cetaceans are landed covertly or already butchered, molecular genetic methods can provide the only means of identification of the species, sex, and sometimes the population of each sample. Here, we generate and analyse a fragment of the mitochondrial DNA cytochrome b gene and 5 nuclear microsatellite markers from 182 meat and skin samples of unidentified small cetaceans collected at three Peruvian markets between July 2006 and April 2007. Our results, compared to past surveys, indicate that Lagenorhynchus obscurus, Phocoena spinipinnis, Tursiops truncatus, Delphinus capensis, and D. delphis continue to be caught and marketed, but that the relative incidence of P. spinipinnis is highly reduced, possibly because of population depletion. The small number of possible sampling duplicates demonstrates that a high monitoring frequency is required for a thorough evaluation of incidental catches in the area. A wide public debate on by-catch mitigation measures is greatly warranted in Peru.","DOI":"10.1007/s10592-010-0106-8","ISSN":"1566-0621, 1572-9737","journalAbbreviation":"Conserv Genet","language":"en","author":[{"family":"Tzika","given":"Athanasia C."},{"family":"D’Amico","given":"Eva"},{"family":"Alfaro-Shigueto","given":"Joanna"},{"family":"Mangel","given":"Jeffrey C."},{"family":"Waerebeek","given":"Koen Van"},{"family":"Milinkovitch","given":"Michel C."}],"issued":{"date-parts":[["2010",12,1]]}},"label":"page"}],"schema":"https://github.com/citation-style-language/schema/raw/master/csl-citation.json"} </w:instrText>
      </w:r>
      <w:r>
        <w:rPr>
          <w:rFonts w:ascii="Times New Roman" w:hAnsi="Times New Roman" w:cs="Times New Roman"/>
          <w:sz w:val="24"/>
          <w:szCs w:val="24"/>
        </w:rPr>
        <w:fldChar w:fldCharType="separate"/>
      </w:r>
      <w:r w:rsidR="00FF7959" w:rsidRPr="00FF7959">
        <w:rPr>
          <w:rFonts w:ascii="Times New Roman" w:hAnsi="Times New Roman" w:cs="Times New Roman"/>
          <w:sz w:val="24"/>
        </w:rPr>
        <w:t>(Mangel et al., 2010; Tzika et al., 2010)</w:t>
      </w:r>
      <w:r>
        <w:rPr>
          <w:rFonts w:ascii="Times New Roman" w:hAnsi="Times New Roman" w:cs="Times New Roman"/>
          <w:sz w:val="24"/>
          <w:szCs w:val="24"/>
        </w:rPr>
        <w:fldChar w:fldCharType="end"/>
      </w:r>
      <w:r w:rsidRPr="00BC72FC">
        <w:rPr>
          <w:rFonts w:ascii="Times New Roman" w:hAnsi="Times New Roman" w:cs="Times New Roman"/>
          <w:sz w:val="24"/>
          <w:szCs w:val="24"/>
        </w:rPr>
        <w:t xml:space="preserve">. </w:t>
      </w:r>
      <w:r>
        <w:rPr>
          <w:rFonts w:ascii="Times New Roman" w:hAnsi="Times New Roman" w:cs="Times New Roman"/>
          <w:sz w:val="24"/>
          <w:szCs w:val="24"/>
        </w:rPr>
        <w:t>Th</w:t>
      </w:r>
      <w:r w:rsidR="00ED21E5">
        <w:rPr>
          <w:rFonts w:ascii="Times New Roman" w:hAnsi="Times New Roman" w:cs="Times New Roman"/>
          <w:sz w:val="24"/>
          <w:szCs w:val="24"/>
        </w:rPr>
        <w:t>e</w:t>
      </w:r>
      <w:r w:rsidR="00487211">
        <w:rPr>
          <w:rFonts w:ascii="Times New Roman" w:hAnsi="Times New Roman" w:cs="Times New Roman"/>
          <w:sz w:val="24"/>
          <w:szCs w:val="24"/>
        </w:rPr>
        <w:t xml:space="preserve"> </w:t>
      </w:r>
      <w:r w:rsidR="00ED21E5">
        <w:rPr>
          <w:rFonts w:ascii="Times New Roman" w:hAnsi="Times New Roman" w:cs="Times New Roman"/>
          <w:sz w:val="24"/>
          <w:szCs w:val="24"/>
        </w:rPr>
        <w:t xml:space="preserve">Peruvian </w:t>
      </w:r>
      <w:r>
        <w:rPr>
          <w:rFonts w:ascii="Times New Roman" w:hAnsi="Times New Roman" w:cs="Times New Roman"/>
          <w:sz w:val="24"/>
          <w:szCs w:val="24"/>
        </w:rPr>
        <w:t>population</w:t>
      </w:r>
      <w:r w:rsidRPr="00BC72FC">
        <w:rPr>
          <w:rFonts w:ascii="Times New Roman" w:hAnsi="Times New Roman" w:cs="Times New Roman"/>
          <w:sz w:val="24"/>
          <w:szCs w:val="24"/>
        </w:rPr>
        <w:t xml:space="preserve"> </w:t>
      </w:r>
      <w:r>
        <w:rPr>
          <w:rFonts w:ascii="Times New Roman" w:hAnsi="Times New Roman" w:cs="Times New Roman"/>
          <w:sz w:val="24"/>
          <w:szCs w:val="24"/>
        </w:rPr>
        <w:t>is</w:t>
      </w:r>
      <w:r w:rsidRPr="00BC72FC">
        <w:rPr>
          <w:rFonts w:ascii="Times New Roman" w:hAnsi="Times New Roman" w:cs="Times New Roman"/>
          <w:sz w:val="24"/>
          <w:szCs w:val="24"/>
        </w:rPr>
        <w:t xml:space="preserve"> not thought to undergo long-range movements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{"citationID":"KFLuaTnG","properties":{"formattedCitation":"(Reyes and Van Waerebeek, 1995)","plainCitation":"(Reyes and Van Waerebeek, 1995)","noteIndex":0},"citationItems":[{"id":1801,"uris":["http://zotero.org/users/local/fa8dLx1j/items/HHMA6UDF"],"uri":["http://zotero.org/users/local/fa8dLx1j/items/HHMA6UDF"],"itemData":{"id":1801,"type":"article-journal","title":"Aspects of the Biology of Burmeister's Porpoise from Peru","container-title":"Report to the International Whaling Commission","page":"349-364","note":"16","shortTitle":"Aspects of the Biology of Burmeister's Porpoise from Peru","author":[{"family":"Reyes","given":"J. C."},{"family":"Van Waerebeek","given":"K."}],"issued":{"date-parts":[["1995"]]}}}],"schema":"https://github.com/citation-style-language/schema/raw/master/csl-citation.json"} </w:instrText>
      </w:r>
      <w:r>
        <w:rPr>
          <w:rFonts w:ascii="Times New Roman" w:hAnsi="Times New Roman" w:cs="Times New Roman"/>
          <w:sz w:val="24"/>
          <w:szCs w:val="24"/>
        </w:rPr>
        <w:fldChar w:fldCharType="separate"/>
      </w:r>
      <w:r w:rsidR="00FF7959" w:rsidRPr="00FF7959">
        <w:rPr>
          <w:rFonts w:ascii="Times New Roman" w:hAnsi="Times New Roman" w:cs="Times New Roman"/>
          <w:sz w:val="24"/>
        </w:rPr>
        <w:t>(Reyes and Van Waerebeek, 1995)</w:t>
      </w:r>
      <w:r>
        <w:rPr>
          <w:rFonts w:ascii="Times New Roman" w:hAnsi="Times New Roman" w:cs="Times New Roman"/>
          <w:sz w:val="24"/>
          <w:szCs w:val="24"/>
        </w:rPr>
        <w:fldChar w:fldCharType="end"/>
      </w:r>
      <w:r>
        <w:rPr>
          <w:rFonts w:ascii="Times New Roman" w:hAnsi="Times New Roman" w:cs="Times New Roman"/>
          <w:sz w:val="24"/>
          <w:szCs w:val="24"/>
        </w:rPr>
        <w:t xml:space="preserve"> and is</w:t>
      </w:r>
      <w:r w:rsidRPr="00BC72FC">
        <w:rPr>
          <w:rFonts w:ascii="Times New Roman" w:hAnsi="Times New Roman" w:cs="Times New Roman"/>
          <w:sz w:val="24"/>
          <w:szCs w:val="24"/>
        </w:rPr>
        <w:t xml:space="preserve"> reproductively isolated from </w:t>
      </w:r>
      <w:r w:rsidR="00ED21E5">
        <w:rPr>
          <w:rFonts w:ascii="Times New Roman" w:hAnsi="Times New Roman" w:cs="Times New Roman"/>
          <w:sz w:val="24"/>
          <w:szCs w:val="24"/>
        </w:rPr>
        <w:t xml:space="preserve">the </w:t>
      </w:r>
      <w:r w:rsidRPr="00BC72FC">
        <w:rPr>
          <w:rFonts w:ascii="Times New Roman" w:hAnsi="Times New Roman" w:cs="Times New Roman"/>
          <w:sz w:val="24"/>
          <w:szCs w:val="24"/>
        </w:rPr>
        <w:t>Chile</w:t>
      </w:r>
      <w:r w:rsidR="00ED21E5">
        <w:rPr>
          <w:rFonts w:ascii="Times New Roman" w:hAnsi="Times New Roman" w:cs="Times New Roman"/>
          <w:sz w:val="24"/>
          <w:szCs w:val="24"/>
        </w:rPr>
        <w:t>an population</w:t>
      </w:r>
      <w:r w:rsidRPr="00BC72FC">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{"citationID":"6gUJZIL0","properties":{"formattedCitation":"(Rosa et al., 2005)","plainCitation":"(Rosa et al., 2005)","noteIndex":0},"citationItems":[{"id":15437,"uris":["http://zotero.org/users/local/fa8dLx1j/items/4DMNPCBE"],"uri":["http://zotero.org/users/local/fa8dLx1j/items/4DMNPCBE"],"itemData":{"id":15437,"type":"article-journal","title":"Population structure of nuclear and mitochondrial DNA variation among South American Burmeister’s porpoises (Phocoena spinipinnis)","container-title":"Conservation Genetics","page":"431-443","volume":"6","issue":"3","source":"link.springer.com","abstract":"Little is known about the biology of Burmeister’s porpoises (Phocoena spinipinnis), a small cetacean species endemic to South American waters. Information on stock structure, however, is urgently needed, as the species suffers from considerable mortality due to local fishery activities throughout its distribution range. Using mitochondrial control region sequences and 11 species-specific microsatellite loci, we assessed the genetic differentiation among 118 stranded, incidentally or directly-caught Burmeister’s porpoises from different localities in Peruvian, Chilean, and Argentine waters. F-statistics and Bayesian clustering analyses indicate a major population differentiation along the South American Pacific coast, separating Peruvian from both Chilean and Argentine individuals. Interestingly, this population boundary is consistent with the population structure found in another sympatrically-occurring cetacean species: the dusky dolphin (Lagenorhynchus obscurus). Given that vulnerability to local depletion for South American coastal porpoises and dolphins is probably highest in the Peruvian population (due to high exploitation levels and recurrent El Niño events), the genetic data reported here considerably strengthen the need for conservation efforts focused on regulation of catches in local waters. Moreover, we discuss possible genetic differentiation among Burmeister’s porpoises (i) from the Atlantic and Pacific Ocean and (ii) from different Peruvian harbors. Finally, cross-species amplifications suggest that our newly-developed microsatellite markers will be useful in population genetic studies in the five other extant porpoise species.","DOI":"10.1007/s10592-005-4988-9","ISSN":"1566-0621, 1572-9737","journalAbbreviation":"Conserv Genet","language":"en","author":[{"family":"Rosa","given":"Sabrina"},{"family":"Milinkovitch","given":"Michel C."},{"family":"Waerebeek","given":"Koen Van"},{"family":"Berck","given":"Jehanne"},{"family":"Oporto","given":"Jorge"},{"family":"Alfaro-Shigueto","given":"Joanna"},{"family":"Bressem","given":"Marie-Françoise Van"},{"family":"Goodall","given":"Natalie"},{"family":"Cassens","given":"Insa"}],"issued":{"date-parts":[["2005",5,1]]}}}],"schema":"https://github.com/citation-style-language/schema/raw/master/csl-citation.json"} </w:instrText>
      </w:r>
      <w:r>
        <w:rPr>
          <w:rFonts w:ascii="Times New Roman" w:hAnsi="Times New Roman" w:cs="Times New Roman"/>
          <w:sz w:val="24"/>
          <w:szCs w:val="24"/>
        </w:rPr>
        <w:fldChar w:fldCharType="separate"/>
      </w:r>
      <w:r w:rsidR="00FF7959" w:rsidRPr="00FF7959">
        <w:rPr>
          <w:rFonts w:ascii="Times New Roman" w:hAnsi="Times New Roman" w:cs="Times New Roman"/>
          <w:sz w:val="24"/>
        </w:rPr>
        <w:t>(Rosa et al., 2005)</w:t>
      </w:r>
      <w:r>
        <w:rPr>
          <w:rFonts w:ascii="Times New Roman" w:hAnsi="Times New Roman" w:cs="Times New Roman"/>
          <w:sz w:val="24"/>
          <w:szCs w:val="24"/>
        </w:rPr>
        <w:fldChar w:fldCharType="end"/>
      </w:r>
      <w:r>
        <w:rPr>
          <w:rFonts w:ascii="Times New Roman" w:hAnsi="Times New Roman" w:cs="Times New Roman"/>
          <w:sz w:val="24"/>
          <w:szCs w:val="24"/>
        </w:rPr>
        <w:t>.</w:t>
      </w:r>
      <w:r w:rsidRPr="00EC7523">
        <w:rPr>
          <w:rFonts w:ascii="Times New Roman" w:hAnsi="Times New Roman" w:cs="Times New Roman"/>
          <w:sz w:val="24"/>
          <w:szCs w:val="24"/>
        </w:rPr>
        <w:t xml:space="preserve"> </w:t>
      </w:r>
      <w:r>
        <w:rPr>
          <w:rFonts w:ascii="Times New Roman" w:hAnsi="Times New Roman" w:cs="Times New Roman"/>
          <w:sz w:val="24"/>
          <w:szCs w:val="24"/>
        </w:rPr>
        <w:t xml:space="preserve">Furthermore, </w:t>
      </w:r>
      <w:proofErr w:type="spellStart"/>
      <w:r>
        <w:rPr>
          <w:rFonts w:ascii="Times New Roman" w:hAnsi="Times New Roman" w:cs="Times New Roman"/>
          <w:sz w:val="24"/>
          <w:szCs w:val="24"/>
        </w:rPr>
        <w:t>Burmeister’s</w:t>
      </w:r>
      <w:proofErr w:type="spellEnd"/>
      <w:r>
        <w:rPr>
          <w:rFonts w:ascii="Times New Roman" w:hAnsi="Times New Roman" w:cs="Times New Roman"/>
          <w:sz w:val="24"/>
          <w:szCs w:val="24"/>
        </w:rPr>
        <w:t xml:space="preserve"> porpoise is believed to be particularly susceptible to changes in the abundance and distribution of anchov</w:t>
      </w:r>
      <w:r w:rsidR="00942377">
        <w:rPr>
          <w:rFonts w:ascii="Times New Roman" w:hAnsi="Times New Roman" w:cs="Times New Roman"/>
          <w:sz w:val="24"/>
          <w:szCs w:val="24"/>
        </w:rPr>
        <w:t>y</w:t>
      </w:r>
      <w:r>
        <w:rPr>
          <w:rFonts w:ascii="Times New Roman" w:hAnsi="Times New Roman" w:cs="Times New Roman"/>
          <w:sz w:val="24"/>
          <w:szCs w:val="24"/>
        </w:rPr>
        <w:t xml:space="preserve">, its main prey </w:t>
      </w:r>
      <w:r>
        <w:rPr>
          <w:rFonts w:ascii="Times New Roman" w:hAnsi="Times New Roman" w:cs="Times New Roman"/>
          <w:sz w:val="24"/>
          <w:szCs w:val="24"/>
        </w:rPr>
        <w:fldChar w:fldCharType="begin"/>
      </w:r>
      <w:r w:rsidR="00FF7959">
        <w:rPr>
          <w:rFonts w:ascii="Times New Roman" w:hAnsi="Times New Roman" w:cs="Times New Roman"/>
          <w:sz w:val="24"/>
          <w:szCs w:val="24"/>
        </w:rPr>
        <w:instrText xml:space="preserve"> ADDIN ZOTERO_ITEM CSL_CITATION {"citationID":"iR35JLgx","properties":{"formattedCitation":"(Garc\\uc0\\u237{}a-Godos et al., 2007)","plainCitation":"(García-Godos et al., 2007)","noteIndex":0},"citationItems":[{"id":15747,"uris":["http://zotero.org/users/local/fa8dLx1j/items/V5KXED8M"],"uri":["http://zotero.org/users/local/fa8dLx1j/items/V5KXED8M"],"itemData":{"id":15747,"type":"article-journal","title":"Prey occurrence in the stomach contents of four small cetacean species in Peru","container-title":"Latin American Journal of Aquatic Mammals","page":"171-183","volume":"6","issue":"2","source":"www.lajamjournal.org","abstract":"The diets of long-beaked common dolphins Delphinus capensis (n=117), dusky dolphins Lagenorhynchus obscurus (n=72), Burmeister's porpoises Phocoena spinipinnis (n=69) and offshore common bottlenose dolphins Tursiops truncatus (n=22) were determined based on the analysis of the stomach contents collected from animals landed in ports along the Peruvian central coast and from Marcona, in southern Peru, during 1987-1993. The number of prey ingested was obtained by counting the number of fish otoliths and cephalopod mandibles (beaks). Only fish could be identified to species level. Long-beaked common dolphins fed mainly on Peruvian anchovy Engraulis ringens (70.0% by number), Panama lightfish Vincigerria lucetia (7.8%) and slimtail lanternfish Lampanyctus parvicauda (6.7%). Dusky dolphins consumed mainly anchovies (49.7%, 16.8%), slimtail lanternfish (23.6%, 0.1%), Inca scad Trachurus murphyi (17.1%, 0%) and mote sculpin Normanichthys crockeri (0%, 76.0%) off the central Peruvian coast and Marcona, respectively. In the same areas, Burmeister's porpoises fed mainly on anchovy (88.9%, 77.6%), silverside Odontesthes regia (6.5%, 0%), mote sculpin (0%, 8.1%) and South Pacific hake Merluccius gayi (0.6%, 7.9%). Offshore common bottlenose dolphins consumed mainly slimtail lanternfish (39.2%), barracuda Sphyraena sp. (13.5%) and Peruvian pilchard Sardinops sagax (13.3%). The diversity indices of the diet and temporal shifts in the main prey suggest an opportunistic feeding strategy for the four cetacean species studied, which take advantage of the locally most available epipelagic and mesopelagic schooling fish. Cluster analysis shows high similarity in their diets, with these four marine top predators being able to optimally exploit the high productivity of the Peruvian upwelling ecosystem.","DOI":"10.5597/lajam00122","ISSN":"2236-1057","language":"en","author":[{"family":"García-Godos","given":"I."},{"family":"Waerebeek","given":"K. Van"},{"family":"Reyes","given":"J. C."},{"family":"Alfaro-Shigueto","given":"J."},{"family":"Arias-Schreiber","given":"M."}],"issued":{"date-parts":[["2007"]]}}}],"schema":"https://github.com/citation-style-language/schema/raw/master/csl-citation.json"} </w:instrText>
      </w:r>
      <w:r>
        <w:rPr>
          <w:rFonts w:ascii="Times New Roman" w:hAnsi="Times New Roman" w:cs="Times New Roman"/>
          <w:sz w:val="24"/>
          <w:szCs w:val="24"/>
        </w:rPr>
        <w:fldChar w:fldCharType="separate"/>
      </w:r>
      <w:r w:rsidR="00FF7959" w:rsidRPr="00FF7959">
        <w:rPr>
          <w:rFonts w:ascii="Times New Roman" w:hAnsi="Times New Roman" w:cs="Times New Roman"/>
          <w:sz w:val="24"/>
          <w:szCs w:val="24"/>
        </w:rPr>
        <w:t>(García-Godos et al., 2007)</w:t>
      </w:r>
      <w:r>
        <w:rPr>
          <w:rFonts w:ascii="Times New Roman" w:hAnsi="Times New Roman" w:cs="Times New Roman"/>
          <w:sz w:val="24"/>
          <w:szCs w:val="24"/>
        </w:rPr>
        <w:fldChar w:fldCharType="end"/>
      </w:r>
      <w:r>
        <w:rPr>
          <w:rFonts w:ascii="Times New Roman" w:hAnsi="Times New Roman" w:cs="Times New Roman"/>
          <w:sz w:val="24"/>
          <w:szCs w:val="24"/>
        </w:rPr>
        <w:t>.</w:t>
      </w:r>
      <w:r w:rsidR="00164EEC">
        <w:rPr>
          <w:rFonts w:ascii="Times New Roman" w:hAnsi="Times New Roman" w:cs="Times New Roman"/>
          <w:sz w:val="24"/>
          <w:szCs w:val="24"/>
        </w:rPr>
        <w:t xml:space="preserve"> </w:t>
      </w:r>
      <w:r w:rsidR="000A2F2E">
        <w:rPr>
          <w:rFonts w:ascii="Times New Roman" w:hAnsi="Times New Roman" w:cs="Times New Roman"/>
          <w:sz w:val="24"/>
          <w:szCs w:val="24"/>
        </w:rPr>
        <w:t xml:space="preserve">Given the lack of information on movements and population trends, we strongly encourage formal monitoring </w:t>
      </w:r>
      <w:r w:rsidR="000A2F2E" w:rsidRPr="001402C7">
        <w:rPr>
          <w:rFonts w:ascii="Times New Roman" w:hAnsi="Times New Roman" w:cs="Times New Roman"/>
          <w:sz w:val="24"/>
          <w:szCs w:val="24"/>
        </w:rPr>
        <w:t>efforts</w:t>
      </w:r>
      <w:r w:rsidR="000A2F2E">
        <w:rPr>
          <w:rFonts w:ascii="Times New Roman" w:hAnsi="Times New Roman" w:cs="Times New Roman"/>
          <w:sz w:val="24"/>
          <w:szCs w:val="24"/>
        </w:rPr>
        <w:t xml:space="preserve">, including the establishment of </w:t>
      </w:r>
      <w:r w:rsidR="000A2F2E" w:rsidRPr="00CE6F05">
        <w:rPr>
          <w:rFonts w:ascii="Times New Roman" w:hAnsi="Times New Roman" w:cs="Times New Roman"/>
          <w:sz w:val="24"/>
          <w:szCs w:val="24"/>
        </w:rPr>
        <w:t>passive acoustic arrays</w:t>
      </w:r>
      <w:r w:rsidR="000A2F2E">
        <w:rPr>
          <w:rFonts w:ascii="Times New Roman" w:hAnsi="Times New Roman" w:cs="Times New Roman"/>
          <w:sz w:val="24"/>
          <w:szCs w:val="24"/>
        </w:rPr>
        <w:t>,</w:t>
      </w:r>
      <w:r w:rsidR="000A2F2E" w:rsidRPr="00CE6F05">
        <w:rPr>
          <w:rFonts w:ascii="Times New Roman" w:hAnsi="Times New Roman" w:cs="Times New Roman"/>
          <w:sz w:val="24"/>
          <w:szCs w:val="24"/>
        </w:rPr>
        <w:t xml:space="preserve"> </w:t>
      </w:r>
      <w:r w:rsidR="000A2F2E" w:rsidRPr="00EE4FC7">
        <w:rPr>
          <w:rFonts w:ascii="Times New Roman" w:hAnsi="Times New Roman" w:cs="Times New Roman"/>
          <w:sz w:val="24"/>
          <w:szCs w:val="24"/>
        </w:rPr>
        <w:t xml:space="preserve">ideally in combination with boat-based surveys or satellite tracking </w:t>
      </w:r>
      <w:r w:rsidR="000A2F2E" w:rsidRPr="00EE4FC7">
        <w:rPr>
          <w:rFonts w:ascii="Times New Roman" w:hAnsi="Times New Roman" w:cs="Times New Roman"/>
          <w:sz w:val="24"/>
          <w:szCs w:val="24"/>
        </w:rPr>
        <w:fldChar w:fldCharType="begin"/>
      </w:r>
      <w:r w:rsidR="000A2F2E">
        <w:rPr>
          <w:rFonts w:ascii="Times New Roman" w:hAnsi="Times New Roman" w:cs="Times New Roman"/>
          <w:sz w:val="24"/>
          <w:szCs w:val="24"/>
        </w:rPr>
        <w:instrText xml:space="preserve"> ADDIN ZOTERO_ITEM CSL_CITATION {"citationID":"CXLeEITB","properties":{"formattedCitation":"(e.g. Mikkelsen et al., 2016)","plainCitation":"(e.g. Mikkelsen et al., 2016)","noteIndex":0},"citationItems":[{"id":11742,"uris":["http://zotero.org/users/local/fa8dLx1j/items/CWUB2P9P"],"uri":["http://zotero.org/users/local/fa8dLx1j/items/CWUB2P9P"],"itemData":{"id":11742,"type":"article-journal","title":"Comparing Distribution of Harbour Porpoises ( Phocoena phocoena ) Derived from Satellite Telemetry and Passive Acoustic Monitoring","container-title":"PLOS ONE","page":"e0158788","volume":"11","issue":"7","source":"PLoS Journals","abstract":"Cetacean monitoring is essential in determining the status of a population. Different monitoring methods should reflect the real trends in abundance and patterns in distribution, and results should therefore ideally be independent of the selected method. Here, we compare two independent methods of describing harbour porpoise ( Phocoena phocoena ) relative distribution pattern in the western Baltic Sea. Satellite locations from 13 tagged harbour porpoises were used to build a Maximum Entropy (MaxEnt) model of suitable habitats. The data set was subsampled to one location every second day, which were sufficient to make reliable models over the summer (Jun-Aug) and autumn (Sep-Nov) seasons. The modelled results were compared to harbour porpoise acoustic activity obtained from 36 static acoustic monitoring stations (C-PODs) covering the same area. The C-POD data was expressed as the percentage of porpoise positive days/hours (the number of days/hours per day with porpoise detections) by season. The MaxEnt model and C-POD data showed a significant linear relationship with a strong decline in porpoise occurrence from west to east. This study shows that two very different methods provide comparable information on relative distribution patterns of harbour porpoises even in a low density area.","DOI":"10.1371/journal.pone.0158788","ISSN":"1932-6203","journalAbbreviation":"PLOS ONE","author":[{"family":"Mikkelsen","given":"Lonnie"},{"family":"Rigét","given":"Frank F."},{"family":"Kyhn","given":"Line A."},{"family":"Sveegaard","given":"Signe"},{"family":"Dietz","given":"Rune"},{"family":"Tougaard","given":"Jakob"},{"family":"Carlström","given":"Julia A. K."},{"family":"Carlén","given":"Ida"},{"family":"Koblitz","given":"Jens C."},{"family":"Teilmann","given":"Jonas"}],"issued":{"date-parts":[["2016",7,27]]}},"prefix":"e.g. "}],"schema":"https://github.com/citation-style-language/schema/raw/master/csl-citation.json"} </w:instrText>
      </w:r>
      <w:r w:rsidR="000A2F2E" w:rsidRPr="00EE4FC7">
        <w:rPr>
          <w:rFonts w:ascii="Times New Roman" w:hAnsi="Times New Roman" w:cs="Times New Roman"/>
          <w:sz w:val="24"/>
          <w:szCs w:val="24"/>
        </w:rPr>
        <w:fldChar w:fldCharType="separate"/>
      </w:r>
      <w:r w:rsidR="000A2F2E" w:rsidRPr="00FF7959">
        <w:rPr>
          <w:rFonts w:ascii="Times New Roman" w:hAnsi="Times New Roman" w:cs="Times New Roman"/>
          <w:sz w:val="24"/>
        </w:rPr>
        <w:t>(e.g. Mikkelsen et al., 2016)</w:t>
      </w:r>
      <w:r w:rsidR="000A2F2E" w:rsidRPr="00EE4FC7">
        <w:rPr>
          <w:rFonts w:ascii="Times New Roman" w:hAnsi="Times New Roman" w:cs="Times New Roman"/>
          <w:sz w:val="24"/>
          <w:szCs w:val="24"/>
        </w:rPr>
        <w:fldChar w:fldCharType="end"/>
      </w:r>
      <w:r w:rsidR="000A2F2E">
        <w:rPr>
          <w:rFonts w:ascii="Times New Roman" w:hAnsi="Times New Roman" w:cs="Times New Roman"/>
          <w:sz w:val="24"/>
          <w:szCs w:val="24"/>
        </w:rPr>
        <w:t>.</w:t>
      </w:r>
    </w:p>
    <w:p w14:paraId="40783D74" w14:textId="334B47F0" w:rsidR="00487211" w:rsidRDefault="00ED1921" w:rsidP="009F172A">
      <w:pPr>
        <w:spacing w:line="480" w:lineRule="auto"/>
        <w:rPr>
          <w:rFonts w:ascii="Times New Roman" w:hAnsi="Times New Roman" w:cs="Times New Roman"/>
          <w:sz w:val="24"/>
          <w:szCs w:val="24"/>
        </w:rPr>
      </w:pPr>
      <w:r>
        <w:rPr>
          <w:rFonts w:ascii="Times New Roman" w:hAnsi="Times New Roman" w:cs="Times New Roman"/>
          <w:sz w:val="24"/>
          <w:szCs w:val="24"/>
        </w:rPr>
        <w:tab/>
      </w:r>
      <w:r w:rsidR="00B92C2F">
        <w:rPr>
          <w:rFonts w:ascii="Times New Roman" w:hAnsi="Times New Roman" w:cs="Times New Roman"/>
          <w:sz w:val="24"/>
          <w:szCs w:val="24"/>
        </w:rPr>
        <w:t>T</w:t>
      </w:r>
      <w:r w:rsidR="000327E8">
        <w:rPr>
          <w:rFonts w:ascii="Times New Roman" w:hAnsi="Times New Roman" w:cs="Times New Roman"/>
          <w:sz w:val="24"/>
          <w:szCs w:val="24"/>
        </w:rPr>
        <w:t>he results of our study suggest that the protection of key habitats for porpoises may be more straightforward than for dolphins, given their more restricted</w:t>
      </w:r>
      <w:r w:rsidR="000D49ED">
        <w:rPr>
          <w:rFonts w:ascii="Times New Roman" w:hAnsi="Times New Roman" w:cs="Times New Roman"/>
          <w:sz w:val="24"/>
          <w:szCs w:val="24"/>
        </w:rPr>
        <w:t xml:space="preserve"> range. Successful mitigation of SSF bycatch is likely to be achieved through mul</w:t>
      </w:r>
      <w:r w:rsidR="006A4029">
        <w:rPr>
          <w:rFonts w:ascii="Times New Roman" w:hAnsi="Times New Roman" w:cs="Times New Roman"/>
          <w:sz w:val="24"/>
          <w:szCs w:val="24"/>
        </w:rPr>
        <w:t>tiple approaches; for example, restricting</w:t>
      </w:r>
      <w:r w:rsidR="00991E51">
        <w:rPr>
          <w:rFonts w:ascii="Times New Roman" w:hAnsi="Times New Roman" w:cs="Times New Roman"/>
          <w:sz w:val="24"/>
          <w:szCs w:val="24"/>
        </w:rPr>
        <w:t xml:space="preserve"> fishing activities in near-shore waters</w:t>
      </w:r>
      <w:r w:rsidR="000D49ED">
        <w:rPr>
          <w:rFonts w:ascii="Times New Roman" w:hAnsi="Times New Roman" w:cs="Times New Roman"/>
          <w:sz w:val="24"/>
          <w:szCs w:val="24"/>
        </w:rPr>
        <w:t xml:space="preserve">, or </w:t>
      </w:r>
      <w:r w:rsidR="005D004C">
        <w:rPr>
          <w:rFonts w:ascii="Times New Roman" w:hAnsi="Times New Roman" w:cs="Times New Roman"/>
          <w:sz w:val="24"/>
          <w:szCs w:val="24"/>
        </w:rPr>
        <w:t>use of acoustic alarms (</w:t>
      </w:r>
      <w:proofErr w:type="spellStart"/>
      <w:r w:rsidR="005D004C">
        <w:rPr>
          <w:rFonts w:ascii="Times New Roman" w:hAnsi="Times New Roman" w:cs="Times New Roman"/>
          <w:sz w:val="24"/>
          <w:szCs w:val="24"/>
        </w:rPr>
        <w:t>pingers</w:t>
      </w:r>
      <w:proofErr w:type="spellEnd"/>
      <w:r w:rsidR="000D49ED">
        <w:rPr>
          <w:rFonts w:ascii="Times New Roman" w:hAnsi="Times New Roman" w:cs="Times New Roman"/>
          <w:sz w:val="24"/>
          <w:szCs w:val="24"/>
        </w:rPr>
        <w:t>) on nets</w:t>
      </w:r>
      <w:r w:rsidR="000A2F2E">
        <w:rPr>
          <w:rFonts w:ascii="Times New Roman" w:hAnsi="Times New Roman" w:cs="Times New Roman"/>
          <w:sz w:val="24"/>
          <w:szCs w:val="24"/>
        </w:rPr>
        <w:t xml:space="preserve"> (e.g. van </w:t>
      </w:r>
      <w:proofErr w:type="spellStart"/>
      <w:r w:rsidR="000A2F2E">
        <w:rPr>
          <w:rFonts w:ascii="Times New Roman" w:hAnsi="Times New Roman" w:cs="Times New Roman"/>
          <w:sz w:val="24"/>
          <w:szCs w:val="24"/>
        </w:rPr>
        <w:t>Beest</w:t>
      </w:r>
      <w:proofErr w:type="spellEnd"/>
      <w:r w:rsidR="000A2F2E">
        <w:rPr>
          <w:rFonts w:ascii="Times New Roman" w:hAnsi="Times New Roman" w:cs="Times New Roman"/>
          <w:sz w:val="24"/>
          <w:szCs w:val="24"/>
        </w:rPr>
        <w:t xml:space="preserve"> et al., 2017)</w:t>
      </w:r>
      <w:r w:rsidR="000D49ED">
        <w:rPr>
          <w:rFonts w:ascii="Times New Roman" w:hAnsi="Times New Roman" w:cs="Times New Roman"/>
          <w:sz w:val="24"/>
          <w:szCs w:val="24"/>
        </w:rPr>
        <w:t xml:space="preserve">. </w:t>
      </w:r>
      <w:r w:rsidR="006A4029">
        <w:rPr>
          <w:rFonts w:ascii="Times New Roman" w:hAnsi="Times New Roman" w:cs="Times New Roman"/>
          <w:sz w:val="24"/>
          <w:szCs w:val="24"/>
        </w:rPr>
        <w:t>Indeed, a</w:t>
      </w:r>
      <w:r w:rsidR="000A2F2E">
        <w:rPr>
          <w:rFonts w:ascii="Times New Roman" w:hAnsi="Times New Roman" w:cs="Times New Roman"/>
          <w:sz w:val="24"/>
          <w:szCs w:val="24"/>
        </w:rPr>
        <w:t xml:space="preserve"> p</w:t>
      </w:r>
      <w:r w:rsidR="002E7CA4">
        <w:rPr>
          <w:rFonts w:ascii="Times New Roman" w:hAnsi="Times New Roman" w:cs="Times New Roman"/>
          <w:sz w:val="24"/>
          <w:szCs w:val="24"/>
        </w:rPr>
        <w:t xml:space="preserve">revious study </w:t>
      </w:r>
      <w:r w:rsidR="000A2F2E">
        <w:rPr>
          <w:rFonts w:ascii="Times New Roman" w:hAnsi="Times New Roman" w:cs="Times New Roman"/>
          <w:sz w:val="24"/>
          <w:szCs w:val="24"/>
        </w:rPr>
        <w:t>has</w:t>
      </w:r>
      <w:r w:rsidR="002E7CA4">
        <w:rPr>
          <w:rFonts w:ascii="Times New Roman" w:hAnsi="Times New Roman" w:cs="Times New Roman"/>
          <w:sz w:val="24"/>
          <w:szCs w:val="24"/>
        </w:rPr>
        <w:t xml:space="preserve"> shown </w:t>
      </w:r>
      <w:r w:rsidR="000A2F2E">
        <w:rPr>
          <w:rFonts w:ascii="Times New Roman" w:hAnsi="Times New Roman" w:cs="Times New Roman"/>
          <w:sz w:val="24"/>
          <w:szCs w:val="24"/>
        </w:rPr>
        <w:t xml:space="preserve">that </w:t>
      </w:r>
      <w:proofErr w:type="spellStart"/>
      <w:r w:rsidR="000A2F2E">
        <w:rPr>
          <w:rFonts w:ascii="Times New Roman" w:hAnsi="Times New Roman" w:cs="Times New Roman"/>
          <w:sz w:val="24"/>
          <w:szCs w:val="24"/>
        </w:rPr>
        <w:t>pingers</w:t>
      </w:r>
      <w:proofErr w:type="spellEnd"/>
      <w:r w:rsidR="002E7CA4">
        <w:rPr>
          <w:rFonts w:ascii="Times New Roman" w:hAnsi="Times New Roman" w:cs="Times New Roman"/>
          <w:sz w:val="24"/>
          <w:szCs w:val="24"/>
        </w:rPr>
        <w:t xml:space="preserve"> reduce bycatch of </w:t>
      </w:r>
      <w:r w:rsidR="000A2F2E">
        <w:rPr>
          <w:rFonts w:ascii="Times New Roman" w:hAnsi="Times New Roman" w:cs="Times New Roman"/>
          <w:sz w:val="24"/>
          <w:szCs w:val="24"/>
        </w:rPr>
        <w:t xml:space="preserve">Peruvian </w:t>
      </w:r>
      <w:r w:rsidR="002E7CA4">
        <w:rPr>
          <w:rFonts w:ascii="Times New Roman" w:hAnsi="Times New Roman" w:cs="Times New Roman"/>
          <w:sz w:val="24"/>
          <w:szCs w:val="24"/>
        </w:rPr>
        <w:t xml:space="preserve">small cetaceans </w:t>
      </w:r>
      <w:r w:rsidR="009F172A">
        <w:rPr>
          <w:rFonts w:ascii="Times New Roman" w:hAnsi="Times New Roman" w:cs="Times New Roman"/>
          <w:sz w:val="24"/>
          <w:szCs w:val="24"/>
        </w:rPr>
        <w:t>(</w:t>
      </w:r>
      <w:proofErr w:type="spellStart"/>
      <w:r w:rsidR="009F172A" w:rsidRPr="0051075F">
        <w:rPr>
          <w:rFonts w:ascii="Times New Roman" w:hAnsi="Times New Roman" w:cs="Times New Roman"/>
          <w:sz w:val="24"/>
        </w:rPr>
        <w:t>Mangel</w:t>
      </w:r>
      <w:proofErr w:type="spellEnd"/>
      <w:r w:rsidR="009F172A" w:rsidRPr="0051075F">
        <w:rPr>
          <w:rFonts w:ascii="Times New Roman" w:hAnsi="Times New Roman" w:cs="Times New Roman"/>
          <w:sz w:val="24"/>
        </w:rPr>
        <w:t xml:space="preserve"> et al.</w:t>
      </w:r>
      <w:r w:rsidR="00834CB2">
        <w:rPr>
          <w:rFonts w:ascii="Times New Roman" w:hAnsi="Times New Roman" w:cs="Times New Roman"/>
          <w:sz w:val="24"/>
        </w:rPr>
        <w:t>,</w:t>
      </w:r>
      <w:r w:rsidR="009F172A" w:rsidRPr="0051075F">
        <w:rPr>
          <w:rFonts w:ascii="Times New Roman" w:hAnsi="Times New Roman" w:cs="Times New Roman"/>
          <w:sz w:val="24"/>
        </w:rPr>
        <w:t xml:space="preserve"> 2013</w:t>
      </w:r>
      <w:r w:rsidR="009F172A">
        <w:rPr>
          <w:rFonts w:ascii="Times New Roman" w:hAnsi="Times New Roman" w:cs="Times New Roman"/>
          <w:sz w:val="24"/>
        </w:rPr>
        <w:t>)</w:t>
      </w:r>
      <w:r w:rsidR="002E7CA4">
        <w:rPr>
          <w:rFonts w:ascii="Times New Roman" w:hAnsi="Times New Roman" w:cs="Times New Roman"/>
          <w:sz w:val="24"/>
          <w:szCs w:val="24"/>
        </w:rPr>
        <w:t xml:space="preserve">, </w:t>
      </w:r>
      <w:r w:rsidR="000A2F2E">
        <w:rPr>
          <w:rFonts w:ascii="Times New Roman" w:hAnsi="Times New Roman" w:cs="Times New Roman"/>
          <w:sz w:val="24"/>
          <w:szCs w:val="24"/>
        </w:rPr>
        <w:t xml:space="preserve">and </w:t>
      </w:r>
      <w:r w:rsidR="009F172A">
        <w:rPr>
          <w:rFonts w:ascii="Times New Roman" w:hAnsi="Times New Roman" w:cs="Times New Roman"/>
          <w:sz w:val="24"/>
          <w:szCs w:val="24"/>
        </w:rPr>
        <w:t xml:space="preserve">future work should </w:t>
      </w:r>
      <w:r w:rsidR="007F0D63">
        <w:rPr>
          <w:rFonts w:ascii="Times New Roman" w:hAnsi="Times New Roman" w:cs="Times New Roman"/>
          <w:sz w:val="24"/>
          <w:szCs w:val="24"/>
        </w:rPr>
        <w:t>refine</w:t>
      </w:r>
      <w:r w:rsidR="009F172A">
        <w:rPr>
          <w:rFonts w:ascii="Times New Roman" w:hAnsi="Times New Roman" w:cs="Times New Roman"/>
          <w:sz w:val="24"/>
          <w:szCs w:val="24"/>
        </w:rPr>
        <w:t xml:space="preserve"> </w:t>
      </w:r>
      <w:r w:rsidR="000A2F2E">
        <w:rPr>
          <w:rFonts w:ascii="Times New Roman" w:hAnsi="Times New Roman" w:cs="Times New Roman"/>
          <w:sz w:val="24"/>
          <w:szCs w:val="24"/>
        </w:rPr>
        <w:t xml:space="preserve">the efficacy of using </w:t>
      </w:r>
      <w:proofErr w:type="spellStart"/>
      <w:r w:rsidR="000A2F2E">
        <w:rPr>
          <w:rFonts w:ascii="Times New Roman" w:hAnsi="Times New Roman" w:cs="Times New Roman"/>
          <w:sz w:val="24"/>
          <w:szCs w:val="24"/>
        </w:rPr>
        <w:t>pingers</w:t>
      </w:r>
      <w:proofErr w:type="spellEnd"/>
      <w:r w:rsidR="000A2F2E">
        <w:rPr>
          <w:rFonts w:ascii="Times New Roman" w:hAnsi="Times New Roman" w:cs="Times New Roman"/>
          <w:sz w:val="24"/>
          <w:szCs w:val="24"/>
        </w:rPr>
        <w:t xml:space="preserve"> to deter porpoises and dolphins from nets </w:t>
      </w:r>
      <w:r w:rsidR="009F172A">
        <w:rPr>
          <w:rFonts w:ascii="Times New Roman" w:hAnsi="Times New Roman" w:cs="Times New Roman"/>
          <w:sz w:val="24"/>
          <w:szCs w:val="24"/>
        </w:rPr>
        <w:t>(Dawson et al. 2013)</w:t>
      </w:r>
      <w:r w:rsidR="002E7CA4">
        <w:rPr>
          <w:rFonts w:ascii="Times New Roman" w:hAnsi="Times New Roman" w:cs="Times New Roman"/>
          <w:sz w:val="24"/>
          <w:szCs w:val="24"/>
        </w:rPr>
        <w:t xml:space="preserve">. </w:t>
      </w:r>
      <w:r w:rsidR="00382B27">
        <w:rPr>
          <w:rFonts w:ascii="Times New Roman" w:hAnsi="Times New Roman" w:cs="Times New Roman"/>
          <w:sz w:val="24"/>
          <w:szCs w:val="24"/>
        </w:rPr>
        <w:t>These</w:t>
      </w:r>
      <w:r w:rsidR="006A4029">
        <w:rPr>
          <w:rFonts w:ascii="Times New Roman" w:hAnsi="Times New Roman" w:cs="Times New Roman"/>
          <w:sz w:val="24"/>
          <w:szCs w:val="24"/>
        </w:rPr>
        <w:t xml:space="preserve"> approaches do not come without social, economic or logistical constraints</w:t>
      </w:r>
      <w:r w:rsidR="00382B27">
        <w:rPr>
          <w:rFonts w:ascii="Times New Roman" w:hAnsi="Times New Roman" w:cs="Times New Roman"/>
          <w:sz w:val="24"/>
          <w:szCs w:val="24"/>
        </w:rPr>
        <w:t xml:space="preserve">, </w:t>
      </w:r>
      <w:r w:rsidR="006A3D62">
        <w:rPr>
          <w:rFonts w:ascii="Times New Roman" w:hAnsi="Times New Roman" w:cs="Times New Roman"/>
          <w:sz w:val="24"/>
          <w:szCs w:val="24"/>
        </w:rPr>
        <w:t xml:space="preserve">and </w:t>
      </w:r>
      <w:r w:rsidR="00382B27">
        <w:rPr>
          <w:rFonts w:ascii="Times New Roman" w:hAnsi="Times New Roman" w:cs="Times New Roman"/>
          <w:sz w:val="24"/>
          <w:szCs w:val="24"/>
        </w:rPr>
        <w:t xml:space="preserve">the cost of </w:t>
      </w:r>
      <w:proofErr w:type="spellStart"/>
      <w:r w:rsidR="00382B27">
        <w:rPr>
          <w:rFonts w:ascii="Times New Roman" w:hAnsi="Times New Roman" w:cs="Times New Roman"/>
          <w:sz w:val="24"/>
          <w:szCs w:val="24"/>
        </w:rPr>
        <w:t>pingers</w:t>
      </w:r>
      <w:proofErr w:type="spellEnd"/>
      <w:r w:rsidR="00382B27">
        <w:rPr>
          <w:rFonts w:ascii="Times New Roman" w:hAnsi="Times New Roman" w:cs="Times New Roman"/>
          <w:sz w:val="24"/>
          <w:szCs w:val="24"/>
        </w:rPr>
        <w:t xml:space="preserve"> </w:t>
      </w:r>
      <w:r w:rsidR="006A3D62">
        <w:rPr>
          <w:rFonts w:ascii="Times New Roman" w:hAnsi="Times New Roman" w:cs="Times New Roman"/>
          <w:sz w:val="24"/>
          <w:szCs w:val="24"/>
        </w:rPr>
        <w:t xml:space="preserve">remains </w:t>
      </w:r>
      <w:r w:rsidR="00382B27">
        <w:rPr>
          <w:rFonts w:ascii="Times New Roman" w:hAnsi="Times New Roman" w:cs="Times New Roman"/>
          <w:sz w:val="24"/>
          <w:szCs w:val="24"/>
        </w:rPr>
        <w:t>a major impediment to their implementation</w:t>
      </w:r>
      <w:r w:rsidR="006A4029">
        <w:rPr>
          <w:rFonts w:ascii="Times New Roman" w:hAnsi="Times New Roman" w:cs="Times New Roman"/>
          <w:sz w:val="24"/>
          <w:szCs w:val="24"/>
        </w:rPr>
        <w:t xml:space="preserve"> </w:t>
      </w:r>
      <w:r w:rsidR="006A4029">
        <w:rPr>
          <w:rFonts w:ascii="Times New Roman" w:hAnsi="Times New Roman" w:cs="Times New Roman"/>
          <w:sz w:val="24"/>
          <w:szCs w:val="24"/>
        </w:rPr>
        <w:fldChar w:fldCharType="begin"/>
      </w:r>
      <w:r w:rsidR="006A4029">
        <w:rPr>
          <w:rFonts w:ascii="Times New Roman" w:hAnsi="Times New Roman" w:cs="Times New Roman"/>
          <w:sz w:val="24"/>
          <w:szCs w:val="24"/>
        </w:rPr>
        <w:instrText xml:space="preserve"> ADDIN ZOTERO_ITEM CSL_CITATION {"citationID":"a2ff7e6l0eh","properties":{"formattedCitation":"(Dawson et al. 2013, Mangel et al. 2013)","plainCitation":"(Dawson et al. 2013, Mangel et al. 2013)","noteIndex":0},"citationItems":[{"id":895,"uris":["http://zotero.org/users/local/fa8dLx1j/items/RHTZDRSN"],"uri":["http://zotero.org/users/local/fa8dLx1j/items/RHTZDRSN"],"itemData":{"id":895,"type":"article-journal","title":"To ping or not to ping: the use of active acoustic devices in mitigating interactions between small cetaceans and gillnet fisheries","container-title":"Endangered Species Research","page":"201-221","volume":"19","DOI":"10.3354/esr00464","ISSN":"1863-5407 1613-4796","note":"3","shortTitle":"To ping or not to ping: the use of active acoustic devices in mitigating interactions between small cetaceans and gillnet fisheries","author":[{"family":"Dawson","given":"S. M."},{"family":"Northridge","given":"S."},{"family":"Waples","given":"D."},{"family":"Read","given":"A. J."}],"issued":{"date-parts":[["2013"]]}},"label":"page"},{"id":3617,"uris":["http://zotero.org/users/local/fa8dLx1j/items/5CFDA3GE"],"uri":["http://zotero.org/users/local/fa8dLx1j/items/5CFDA3GE"],"itemData":{"id":3617,"type":"article-journal","title":"Using pingers to reduce bycatch of small cetaceans in Peru's small-scale driftnet fishery","container-title":"Oryx","page":"595-606","volume":"47","source":"Cambridge Journals Online","abstract":"There is growing awareness that small-scale fisheries may have large impacts on threatened marine fauna. Bycatch of small cetaceans by the Peruvian small-scale driftnet fleet results in the deaths of thousands of animals annually. We sought to assess the effectiveness of acoustic alarms (pingers) for reducing the incidental capture of dolphins and porpoises by this fleet. Forty-three experimental trips (156 fishing sets) and 47 control trips (195 fishing sets) out of Salaverry Port, northern Peru, were observed from April 2009 to August 2011. Twenty-two percent of control sets captured small cetaceans (67 individuals) and 16% of experimental sets had captures of small cetaceans (33 individuals). The bycatch rate of experimental sets was 0.50 individuals km−2h−1, whereas for control sets the rate was 0.80 individuals km−2h−1. This 37% reduction in bycatch rate suggests that pingers may be effective in reducing the bycatch of small cetaceans in this fishery. Catch rates of the fishery's target shark and ray species were unchanged. Given the vast size of this fishery and its current levels of bycatch of small cetaceans (&gt; 10,000 individuals annually), even the modest declines in bycatch we observed could result in reductions in mortality of hundreds or thousands of small cetaceans per annum. Challenges, including increased costs, to large-scale utilization of pingers have yet to be overcome. The harpooning of dolphins for use as bait will also need to be addressed for further reductions in dolphin and porpoise bycatch and mortality to be achievable.","DOI":"10.1017/S0030605312000658","author":[{"family":"Mangel","given":"Jeffrey C."},{"family":"Alfaro-Shigueto","given":"Joanna"},{"family":"Witt","given":"Matthew J."},{"family":"Hodgson","given":"David J."},{"family":"Godley","given":"Brendan J."}],"issued":{"date-parts":[["2013"]]}},"label":"page"}],"schema":"https://github.com/citation-style-language/schema/raw/master/csl-citation.json"} </w:instrText>
      </w:r>
      <w:r w:rsidR="006A4029">
        <w:rPr>
          <w:rFonts w:ascii="Times New Roman" w:hAnsi="Times New Roman" w:cs="Times New Roman"/>
          <w:sz w:val="24"/>
          <w:szCs w:val="24"/>
        </w:rPr>
        <w:fldChar w:fldCharType="separate"/>
      </w:r>
      <w:r w:rsidR="006A4029" w:rsidRPr="0051075F">
        <w:rPr>
          <w:rFonts w:ascii="Times New Roman" w:hAnsi="Times New Roman" w:cs="Times New Roman"/>
          <w:sz w:val="24"/>
        </w:rPr>
        <w:t>(Dawson et al.</w:t>
      </w:r>
      <w:r w:rsidR="006A4029">
        <w:rPr>
          <w:rFonts w:ascii="Times New Roman" w:hAnsi="Times New Roman" w:cs="Times New Roman"/>
          <w:sz w:val="24"/>
        </w:rPr>
        <w:t>,</w:t>
      </w:r>
      <w:r w:rsidR="006A4029" w:rsidRPr="0051075F">
        <w:rPr>
          <w:rFonts w:ascii="Times New Roman" w:hAnsi="Times New Roman" w:cs="Times New Roman"/>
          <w:sz w:val="24"/>
        </w:rPr>
        <w:t xml:space="preserve"> 2013, Mangel et al.</w:t>
      </w:r>
      <w:r w:rsidR="006A4029">
        <w:rPr>
          <w:rFonts w:ascii="Times New Roman" w:hAnsi="Times New Roman" w:cs="Times New Roman"/>
          <w:sz w:val="24"/>
        </w:rPr>
        <w:t>,</w:t>
      </w:r>
      <w:r w:rsidR="006A4029" w:rsidRPr="0051075F">
        <w:rPr>
          <w:rFonts w:ascii="Times New Roman" w:hAnsi="Times New Roman" w:cs="Times New Roman"/>
          <w:sz w:val="24"/>
        </w:rPr>
        <w:t xml:space="preserve"> 2013)</w:t>
      </w:r>
      <w:r w:rsidR="006A4029">
        <w:rPr>
          <w:rFonts w:ascii="Times New Roman" w:hAnsi="Times New Roman" w:cs="Times New Roman"/>
          <w:sz w:val="24"/>
          <w:szCs w:val="24"/>
        </w:rPr>
        <w:fldChar w:fldCharType="end"/>
      </w:r>
      <w:r w:rsidR="00382B27">
        <w:rPr>
          <w:rFonts w:ascii="Times New Roman" w:hAnsi="Times New Roman" w:cs="Times New Roman"/>
          <w:sz w:val="24"/>
          <w:szCs w:val="24"/>
        </w:rPr>
        <w:t xml:space="preserve">. </w:t>
      </w:r>
      <w:r w:rsidR="006A3D62">
        <w:rPr>
          <w:rFonts w:ascii="Times New Roman" w:hAnsi="Times New Roman" w:cs="Times New Roman"/>
          <w:sz w:val="24"/>
          <w:szCs w:val="24"/>
        </w:rPr>
        <w:t xml:space="preserve">As such, </w:t>
      </w:r>
      <w:r w:rsidR="009F172A">
        <w:rPr>
          <w:rFonts w:ascii="Times New Roman" w:hAnsi="Times New Roman" w:cs="Times New Roman"/>
          <w:sz w:val="24"/>
          <w:szCs w:val="24"/>
        </w:rPr>
        <w:t>widespread use</w:t>
      </w:r>
      <w:r w:rsidR="00F117E1">
        <w:rPr>
          <w:rFonts w:ascii="Times New Roman" w:hAnsi="Times New Roman" w:cs="Times New Roman"/>
          <w:sz w:val="24"/>
          <w:szCs w:val="24"/>
        </w:rPr>
        <w:t xml:space="preserve"> </w:t>
      </w:r>
      <w:r w:rsidR="00870A90">
        <w:rPr>
          <w:rFonts w:ascii="Times New Roman" w:hAnsi="Times New Roman" w:cs="Times New Roman"/>
          <w:sz w:val="24"/>
          <w:szCs w:val="24"/>
        </w:rPr>
        <w:t xml:space="preserve">of </w:t>
      </w:r>
      <w:proofErr w:type="spellStart"/>
      <w:r w:rsidR="00870A90">
        <w:rPr>
          <w:rFonts w:ascii="Times New Roman" w:hAnsi="Times New Roman" w:cs="Times New Roman"/>
          <w:sz w:val="24"/>
          <w:szCs w:val="24"/>
        </w:rPr>
        <w:t>pingers</w:t>
      </w:r>
      <w:proofErr w:type="spellEnd"/>
      <w:r w:rsidR="00870A90">
        <w:rPr>
          <w:rFonts w:ascii="Times New Roman" w:hAnsi="Times New Roman" w:cs="Times New Roman"/>
          <w:sz w:val="24"/>
          <w:szCs w:val="24"/>
        </w:rPr>
        <w:t xml:space="preserve"> or other bycatch mitigation solutions </w:t>
      </w:r>
      <w:r w:rsidR="00156A22">
        <w:rPr>
          <w:rFonts w:ascii="Times New Roman" w:hAnsi="Times New Roman" w:cs="Times New Roman"/>
          <w:sz w:val="24"/>
          <w:szCs w:val="24"/>
        </w:rPr>
        <w:t xml:space="preserve">will </w:t>
      </w:r>
      <w:r w:rsidR="00870A90">
        <w:rPr>
          <w:rFonts w:ascii="Times New Roman" w:hAnsi="Times New Roman" w:cs="Times New Roman"/>
          <w:sz w:val="24"/>
          <w:szCs w:val="24"/>
        </w:rPr>
        <w:t xml:space="preserve">likely </w:t>
      </w:r>
      <w:r w:rsidR="00F117E1">
        <w:rPr>
          <w:rFonts w:ascii="Times New Roman" w:hAnsi="Times New Roman" w:cs="Times New Roman"/>
          <w:sz w:val="24"/>
          <w:szCs w:val="24"/>
        </w:rPr>
        <w:t>r</w:t>
      </w:r>
      <w:r w:rsidR="00156A22">
        <w:rPr>
          <w:rFonts w:ascii="Times New Roman" w:hAnsi="Times New Roman" w:cs="Times New Roman"/>
          <w:sz w:val="24"/>
          <w:szCs w:val="24"/>
        </w:rPr>
        <w:t>equire</w:t>
      </w:r>
      <w:r w:rsidR="00F117E1">
        <w:rPr>
          <w:rFonts w:ascii="Times New Roman" w:hAnsi="Times New Roman" w:cs="Times New Roman"/>
          <w:sz w:val="24"/>
          <w:szCs w:val="24"/>
        </w:rPr>
        <w:t xml:space="preserve"> concerted political will or market-based solutions that reward fishers </w:t>
      </w:r>
      <w:r w:rsidR="00156A22">
        <w:rPr>
          <w:rFonts w:ascii="Times New Roman" w:hAnsi="Times New Roman" w:cs="Times New Roman"/>
          <w:sz w:val="24"/>
          <w:szCs w:val="24"/>
        </w:rPr>
        <w:t>for responsible practice</w:t>
      </w:r>
      <w:r w:rsidR="00487211">
        <w:rPr>
          <w:rFonts w:ascii="Times New Roman" w:hAnsi="Times New Roman" w:cs="Times New Roman"/>
          <w:sz w:val="24"/>
          <w:szCs w:val="24"/>
        </w:rPr>
        <w:t>s</w:t>
      </w:r>
      <w:r w:rsidR="00156A22">
        <w:rPr>
          <w:rFonts w:ascii="Times New Roman" w:hAnsi="Times New Roman" w:cs="Times New Roman"/>
          <w:sz w:val="24"/>
          <w:szCs w:val="24"/>
        </w:rPr>
        <w:t xml:space="preserve"> </w:t>
      </w:r>
      <w:r w:rsidR="00F117E1">
        <w:rPr>
          <w:rFonts w:ascii="Times New Roman" w:hAnsi="Times New Roman" w:cs="Times New Roman"/>
          <w:sz w:val="24"/>
          <w:szCs w:val="24"/>
        </w:rPr>
        <w:t>(</w:t>
      </w:r>
      <w:proofErr w:type="spellStart"/>
      <w:r w:rsidR="00F117E1">
        <w:rPr>
          <w:rFonts w:ascii="Times New Roman" w:hAnsi="Times New Roman" w:cs="Times New Roman"/>
          <w:sz w:val="24"/>
          <w:szCs w:val="24"/>
        </w:rPr>
        <w:t>Jacquet</w:t>
      </w:r>
      <w:proofErr w:type="spellEnd"/>
      <w:r w:rsidR="00F117E1">
        <w:rPr>
          <w:rFonts w:ascii="Times New Roman" w:hAnsi="Times New Roman" w:cs="Times New Roman"/>
          <w:sz w:val="24"/>
          <w:szCs w:val="24"/>
        </w:rPr>
        <w:t xml:space="preserve"> and </w:t>
      </w:r>
      <w:proofErr w:type="spellStart"/>
      <w:r w:rsidR="00F117E1">
        <w:rPr>
          <w:rFonts w:ascii="Times New Roman" w:hAnsi="Times New Roman" w:cs="Times New Roman"/>
          <w:sz w:val="24"/>
          <w:szCs w:val="24"/>
        </w:rPr>
        <w:t>Pauly</w:t>
      </w:r>
      <w:proofErr w:type="spellEnd"/>
      <w:r w:rsidR="00F117E1">
        <w:rPr>
          <w:rFonts w:ascii="Times New Roman" w:hAnsi="Times New Roman" w:cs="Times New Roman"/>
          <w:sz w:val="24"/>
          <w:szCs w:val="24"/>
        </w:rPr>
        <w:t xml:space="preserve"> 2008</w:t>
      </w:r>
      <w:r w:rsidR="00834CB2">
        <w:rPr>
          <w:rFonts w:ascii="Times New Roman" w:hAnsi="Times New Roman" w:cs="Times New Roman"/>
          <w:sz w:val="24"/>
          <w:szCs w:val="24"/>
        </w:rPr>
        <w:t>, Jose Alava et al., 2017</w:t>
      </w:r>
      <w:r w:rsidR="00F117E1">
        <w:rPr>
          <w:rFonts w:ascii="Times New Roman" w:hAnsi="Times New Roman" w:cs="Times New Roman"/>
          <w:sz w:val="24"/>
          <w:szCs w:val="24"/>
        </w:rPr>
        <w:t>).</w:t>
      </w:r>
      <w:r w:rsidR="00850186">
        <w:rPr>
          <w:rFonts w:ascii="Times New Roman" w:hAnsi="Times New Roman" w:cs="Times New Roman"/>
          <w:sz w:val="24"/>
          <w:szCs w:val="24"/>
        </w:rPr>
        <w:t xml:space="preserve"> </w:t>
      </w:r>
    </w:p>
    <w:p w14:paraId="3391B1F5" w14:textId="6D20CEEA" w:rsidR="00ED6AD6" w:rsidRPr="001402C7" w:rsidRDefault="0025774C" w:rsidP="00653084">
      <w:pPr>
        <w:spacing w:line="480" w:lineRule="auto"/>
        <w:rPr>
          <w:rFonts w:ascii="Times New Roman" w:hAnsi="Times New Roman" w:cs="Times New Roman"/>
          <w:b/>
          <w:sz w:val="24"/>
          <w:szCs w:val="24"/>
        </w:rPr>
      </w:pPr>
      <w:r w:rsidRPr="001402C7">
        <w:rPr>
          <w:rFonts w:ascii="Times New Roman" w:hAnsi="Times New Roman" w:cs="Times New Roman"/>
          <w:b/>
          <w:sz w:val="24"/>
          <w:szCs w:val="24"/>
        </w:rPr>
        <w:t>Acknowledgements</w:t>
      </w:r>
    </w:p>
    <w:p w14:paraId="29CD0DDB" w14:textId="0A9DB8E9" w:rsidR="002B2CA7" w:rsidRDefault="002B2CA7" w:rsidP="00653084">
      <w:pPr>
        <w:spacing w:line="480" w:lineRule="auto"/>
        <w:rPr>
          <w:rFonts w:ascii="Times New Roman" w:hAnsi="Times New Roman" w:cs="Times New Roman"/>
          <w:sz w:val="24"/>
          <w:szCs w:val="24"/>
        </w:rPr>
      </w:pPr>
      <w:r w:rsidRPr="001402C7">
        <w:rPr>
          <w:rFonts w:ascii="Times New Roman" w:hAnsi="Times New Roman" w:cs="Times New Roman"/>
          <w:sz w:val="24"/>
          <w:szCs w:val="24"/>
        </w:rPr>
        <w:t xml:space="preserve">We warmly thank </w:t>
      </w:r>
      <w:r w:rsidR="00584DF6" w:rsidRPr="001402C7">
        <w:rPr>
          <w:rFonts w:ascii="Times New Roman" w:hAnsi="Times New Roman" w:cs="Times New Roman"/>
          <w:sz w:val="24"/>
          <w:szCs w:val="24"/>
        </w:rPr>
        <w:t>fisher</w:t>
      </w:r>
      <w:r w:rsidR="00F70B6C">
        <w:rPr>
          <w:rFonts w:ascii="Times New Roman" w:hAnsi="Times New Roman" w:cs="Times New Roman"/>
          <w:sz w:val="24"/>
          <w:szCs w:val="24"/>
        </w:rPr>
        <w:t>s</w:t>
      </w:r>
      <w:r w:rsidR="00584DF6" w:rsidRPr="001402C7">
        <w:rPr>
          <w:rFonts w:ascii="Times New Roman" w:hAnsi="Times New Roman" w:cs="Times New Roman"/>
          <w:sz w:val="24"/>
          <w:szCs w:val="24"/>
        </w:rPr>
        <w:t xml:space="preserve">, </w:t>
      </w:r>
      <w:r w:rsidR="00AB6E28" w:rsidRPr="001402C7">
        <w:rPr>
          <w:rFonts w:ascii="Times New Roman" w:hAnsi="Times New Roman" w:cs="Times New Roman"/>
          <w:sz w:val="24"/>
          <w:szCs w:val="24"/>
        </w:rPr>
        <w:t>field observers</w:t>
      </w:r>
      <w:r w:rsidR="00584DF6" w:rsidRPr="001402C7">
        <w:rPr>
          <w:rFonts w:ascii="Times New Roman" w:hAnsi="Times New Roman" w:cs="Times New Roman"/>
          <w:sz w:val="24"/>
          <w:szCs w:val="24"/>
        </w:rPr>
        <w:t xml:space="preserve"> and </w:t>
      </w:r>
      <w:proofErr w:type="spellStart"/>
      <w:r w:rsidR="00584DF6" w:rsidRPr="001402C7">
        <w:rPr>
          <w:rFonts w:ascii="Times New Roman" w:hAnsi="Times New Roman" w:cs="Times New Roman"/>
          <w:sz w:val="24"/>
          <w:szCs w:val="24"/>
        </w:rPr>
        <w:t>ProDelphinus</w:t>
      </w:r>
      <w:proofErr w:type="spellEnd"/>
      <w:r w:rsidR="00584DF6" w:rsidRPr="001402C7">
        <w:rPr>
          <w:rFonts w:ascii="Times New Roman" w:hAnsi="Times New Roman" w:cs="Times New Roman"/>
          <w:sz w:val="24"/>
          <w:szCs w:val="24"/>
        </w:rPr>
        <w:t xml:space="preserve"> staff</w:t>
      </w:r>
      <w:r w:rsidR="00AB6E28" w:rsidRPr="001402C7">
        <w:rPr>
          <w:rFonts w:ascii="Times New Roman" w:hAnsi="Times New Roman" w:cs="Times New Roman"/>
          <w:sz w:val="24"/>
          <w:szCs w:val="24"/>
        </w:rPr>
        <w:t xml:space="preserve"> </w:t>
      </w:r>
      <w:r w:rsidRPr="001402C7">
        <w:rPr>
          <w:rFonts w:ascii="Times New Roman" w:hAnsi="Times New Roman" w:cs="Times New Roman"/>
          <w:sz w:val="24"/>
          <w:szCs w:val="24"/>
        </w:rPr>
        <w:t>who kindly supported the data collecti</w:t>
      </w:r>
      <w:r w:rsidR="00AB6E28" w:rsidRPr="001402C7">
        <w:rPr>
          <w:rFonts w:ascii="Times New Roman" w:hAnsi="Times New Roman" w:cs="Times New Roman"/>
          <w:sz w:val="24"/>
          <w:szCs w:val="24"/>
        </w:rPr>
        <w:t>on</w:t>
      </w:r>
      <w:r w:rsidR="00584DF6" w:rsidRPr="001402C7">
        <w:rPr>
          <w:rFonts w:ascii="Times New Roman" w:hAnsi="Times New Roman" w:cs="Times New Roman"/>
          <w:sz w:val="24"/>
          <w:szCs w:val="24"/>
        </w:rPr>
        <w:t xml:space="preserve">, in particular Natalia Ortiz, who </w:t>
      </w:r>
      <w:r w:rsidR="00AB6E28" w:rsidRPr="001402C7">
        <w:rPr>
          <w:rFonts w:ascii="Times New Roman" w:hAnsi="Times New Roman" w:cs="Times New Roman"/>
          <w:sz w:val="24"/>
          <w:szCs w:val="24"/>
        </w:rPr>
        <w:t>helped with fieldwork. We would like to thank</w:t>
      </w:r>
      <w:r w:rsidR="00584DF6" w:rsidRPr="001402C7">
        <w:rPr>
          <w:rFonts w:ascii="Times New Roman" w:hAnsi="Times New Roman" w:cs="Times New Roman"/>
          <w:sz w:val="24"/>
          <w:szCs w:val="24"/>
        </w:rPr>
        <w:t xml:space="preserve"> Nick</w:t>
      </w:r>
      <w:r w:rsidR="00AB6E28" w:rsidRPr="001402C7">
        <w:rPr>
          <w:rFonts w:ascii="Times New Roman" w:hAnsi="Times New Roman" w:cs="Times New Roman"/>
          <w:sz w:val="24"/>
          <w:szCs w:val="24"/>
        </w:rPr>
        <w:t xml:space="preserve"> </w:t>
      </w:r>
      <w:proofErr w:type="spellStart"/>
      <w:r w:rsidR="00AB6E28" w:rsidRPr="001402C7">
        <w:rPr>
          <w:rFonts w:ascii="Times New Roman" w:hAnsi="Times New Roman" w:cs="Times New Roman"/>
          <w:sz w:val="24"/>
          <w:szCs w:val="24"/>
        </w:rPr>
        <w:t>Tregenza</w:t>
      </w:r>
      <w:proofErr w:type="spellEnd"/>
      <w:r w:rsidR="00AB6E28" w:rsidRPr="001402C7">
        <w:rPr>
          <w:rFonts w:ascii="Times New Roman" w:hAnsi="Times New Roman" w:cs="Times New Roman"/>
          <w:sz w:val="24"/>
          <w:szCs w:val="24"/>
        </w:rPr>
        <w:t xml:space="preserve"> who advised on the deployment of C-PODs and </w:t>
      </w:r>
      <w:r w:rsidR="00584DF6" w:rsidRPr="001402C7">
        <w:rPr>
          <w:rFonts w:ascii="Times New Roman" w:hAnsi="Times New Roman" w:cs="Times New Roman"/>
          <w:sz w:val="24"/>
          <w:szCs w:val="24"/>
        </w:rPr>
        <w:t xml:space="preserve">assisted with </w:t>
      </w:r>
      <w:r w:rsidR="00BD52C1" w:rsidRPr="001402C7">
        <w:rPr>
          <w:rFonts w:ascii="Times New Roman" w:hAnsi="Times New Roman" w:cs="Times New Roman"/>
          <w:sz w:val="24"/>
          <w:szCs w:val="24"/>
        </w:rPr>
        <w:t xml:space="preserve">data </w:t>
      </w:r>
      <w:r w:rsidR="00BD52C1" w:rsidRPr="001402C7">
        <w:rPr>
          <w:rFonts w:ascii="Times New Roman" w:hAnsi="Times New Roman" w:cs="Times New Roman"/>
          <w:sz w:val="24"/>
          <w:szCs w:val="24"/>
        </w:rPr>
        <w:lastRenderedPageBreak/>
        <w:t xml:space="preserve">processing, </w:t>
      </w:r>
      <w:r w:rsidR="00AB6E28" w:rsidRPr="001402C7">
        <w:rPr>
          <w:rFonts w:ascii="Times New Roman" w:hAnsi="Times New Roman" w:cs="Times New Roman"/>
          <w:sz w:val="24"/>
          <w:szCs w:val="24"/>
        </w:rPr>
        <w:t xml:space="preserve">Enrico </w:t>
      </w:r>
      <w:proofErr w:type="spellStart"/>
      <w:r w:rsidR="00AB6E28" w:rsidRPr="001402C7">
        <w:rPr>
          <w:rFonts w:ascii="Times New Roman" w:hAnsi="Times New Roman" w:cs="Times New Roman"/>
          <w:sz w:val="24"/>
          <w:szCs w:val="24"/>
        </w:rPr>
        <w:t>Pirotta</w:t>
      </w:r>
      <w:proofErr w:type="spellEnd"/>
      <w:r w:rsidR="00AB6E28" w:rsidRPr="001402C7">
        <w:rPr>
          <w:rFonts w:ascii="Times New Roman" w:hAnsi="Times New Roman" w:cs="Times New Roman"/>
          <w:sz w:val="24"/>
          <w:szCs w:val="24"/>
        </w:rPr>
        <w:t xml:space="preserve"> for methodological discussions</w:t>
      </w:r>
      <w:r w:rsidR="00BD52C1" w:rsidRPr="001402C7">
        <w:rPr>
          <w:rFonts w:ascii="Times New Roman" w:hAnsi="Times New Roman" w:cs="Times New Roman"/>
          <w:sz w:val="24"/>
          <w:szCs w:val="24"/>
        </w:rPr>
        <w:t>, and Elizabeth Campbell</w:t>
      </w:r>
      <w:r w:rsidR="00FD2972">
        <w:rPr>
          <w:rFonts w:ascii="Times New Roman" w:hAnsi="Times New Roman" w:cs="Times New Roman"/>
          <w:sz w:val="24"/>
          <w:szCs w:val="24"/>
        </w:rPr>
        <w:t xml:space="preserve"> and Nick </w:t>
      </w:r>
      <w:proofErr w:type="spellStart"/>
      <w:r w:rsidR="00FD2972">
        <w:rPr>
          <w:rFonts w:ascii="Times New Roman" w:hAnsi="Times New Roman" w:cs="Times New Roman"/>
          <w:sz w:val="24"/>
          <w:szCs w:val="24"/>
        </w:rPr>
        <w:t>Tregenza</w:t>
      </w:r>
      <w:proofErr w:type="spellEnd"/>
      <w:r w:rsidR="00FD2972">
        <w:rPr>
          <w:rFonts w:ascii="Times New Roman" w:hAnsi="Times New Roman" w:cs="Times New Roman"/>
          <w:sz w:val="24"/>
          <w:szCs w:val="24"/>
        </w:rPr>
        <w:t xml:space="preserve"> who gave insightful comments </w:t>
      </w:r>
      <w:r w:rsidR="00BD52C1" w:rsidRPr="001402C7">
        <w:rPr>
          <w:rFonts w:ascii="Times New Roman" w:hAnsi="Times New Roman" w:cs="Times New Roman"/>
          <w:sz w:val="24"/>
          <w:szCs w:val="24"/>
        </w:rPr>
        <w:t>on an earlier version of the manuscript</w:t>
      </w:r>
      <w:r w:rsidR="00AB6E28" w:rsidRPr="001402C7">
        <w:rPr>
          <w:rFonts w:ascii="Times New Roman" w:hAnsi="Times New Roman" w:cs="Times New Roman"/>
          <w:sz w:val="24"/>
          <w:szCs w:val="24"/>
        </w:rPr>
        <w:t>. F</w:t>
      </w:r>
      <w:r w:rsidRPr="001402C7">
        <w:rPr>
          <w:rFonts w:ascii="Times New Roman" w:hAnsi="Times New Roman" w:cs="Times New Roman"/>
          <w:sz w:val="24"/>
          <w:szCs w:val="24"/>
        </w:rPr>
        <w:t>unding a</w:t>
      </w:r>
      <w:r w:rsidR="00BD52C1" w:rsidRPr="001402C7">
        <w:rPr>
          <w:rFonts w:ascii="Times New Roman" w:hAnsi="Times New Roman" w:cs="Times New Roman"/>
          <w:sz w:val="24"/>
          <w:szCs w:val="24"/>
        </w:rPr>
        <w:t>nd equipment for the project were</w:t>
      </w:r>
      <w:r w:rsidRPr="001402C7">
        <w:rPr>
          <w:rFonts w:ascii="Times New Roman" w:hAnsi="Times New Roman" w:cs="Times New Roman"/>
          <w:sz w:val="24"/>
          <w:szCs w:val="24"/>
        </w:rPr>
        <w:t xml:space="preserve"> provided by </w:t>
      </w:r>
      <w:proofErr w:type="spellStart"/>
      <w:r w:rsidR="00BD52C1" w:rsidRPr="001402C7">
        <w:rPr>
          <w:rFonts w:ascii="Times New Roman" w:hAnsi="Times New Roman" w:cs="Times New Roman"/>
          <w:sz w:val="24"/>
          <w:szCs w:val="24"/>
        </w:rPr>
        <w:t>Chelonia</w:t>
      </w:r>
      <w:proofErr w:type="spellEnd"/>
      <w:r w:rsidR="00BD52C1" w:rsidRPr="001402C7">
        <w:rPr>
          <w:rFonts w:ascii="Times New Roman" w:hAnsi="Times New Roman" w:cs="Times New Roman"/>
          <w:sz w:val="24"/>
          <w:szCs w:val="24"/>
        </w:rPr>
        <w:t xml:space="preserve"> Ltd. and the Darwin Initiative. </w:t>
      </w:r>
      <w:r w:rsidRPr="001402C7">
        <w:rPr>
          <w:rFonts w:ascii="Times New Roman" w:hAnsi="Times New Roman" w:cs="Times New Roman"/>
          <w:sz w:val="24"/>
          <w:szCs w:val="24"/>
        </w:rPr>
        <w:t xml:space="preserve">DJH is supported by the Natural Environment Research Council and the European Union. BJG receives funding from the Darwin Initiative, the Natural Environment Research Council and the European Union. </w:t>
      </w:r>
    </w:p>
    <w:p w14:paraId="367C0258" w14:textId="4DA73375" w:rsidR="00EE6C98" w:rsidRDefault="00EE6C98" w:rsidP="00653084">
      <w:pPr>
        <w:spacing w:line="480" w:lineRule="auto"/>
        <w:rPr>
          <w:rFonts w:ascii="Times New Roman" w:hAnsi="Times New Roman" w:cs="Times New Roman"/>
          <w:sz w:val="24"/>
          <w:szCs w:val="24"/>
        </w:rPr>
      </w:pPr>
      <w:r w:rsidRPr="00EE6C98">
        <w:rPr>
          <w:rFonts w:ascii="Times New Roman" w:hAnsi="Times New Roman" w:cs="Times New Roman"/>
          <w:b/>
          <w:sz w:val="24"/>
          <w:szCs w:val="24"/>
        </w:rPr>
        <w:t>Author contributions</w:t>
      </w:r>
      <w:r>
        <w:rPr>
          <w:rFonts w:ascii="Times New Roman" w:hAnsi="Times New Roman" w:cs="Times New Roman"/>
          <w:sz w:val="24"/>
          <w:szCs w:val="24"/>
        </w:rPr>
        <w:t xml:space="preserve">: </w:t>
      </w:r>
      <w:r w:rsidRPr="00EE6C98">
        <w:rPr>
          <w:rFonts w:ascii="Times New Roman" w:hAnsi="Times New Roman" w:cs="Times New Roman"/>
          <w:sz w:val="24"/>
          <w:szCs w:val="24"/>
        </w:rPr>
        <w:t>JCM, JAS and BJG des</w:t>
      </w:r>
      <w:r>
        <w:rPr>
          <w:rFonts w:ascii="Times New Roman" w:hAnsi="Times New Roman" w:cs="Times New Roman"/>
          <w:sz w:val="24"/>
          <w:szCs w:val="24"/>
        </w:rPr>
        <w:t>igned the study.</w:t>
      </w:r>
      <w:r w:rsidRPr="00EE6C98">
        <w:rPr>
          <w:rFonts w:ascii="Times New Roman" w:hAnsi="Times New Roman" w:cs="Times New Roman"/>
          <w:sz w:val="24"/>
          <w:szCs w:val="24"/>
        </w:rPr>
        <w:t xml:space="preserve"> JCM and JAS </w:t>
      </w:r>
      <w:r>
        <w:rPr>
          <w:rFonts w:ascii="Times New Roman" w:hAnsi="Times New Roman" w:cs="Times New Roman"/>
          <w:sz w:val="24"/>
          <w:szCs w:val="24"/>
        </w:rPr>
        <w:t xml:space="preserve">performed the study. </w:t>
      </w:r>
      <w:r w:rsidRPr="00EE6C98">
        <w:rPr>
          <w:rFonts w:ascii="Times New Roman" w:hAnsi="Times New Roman" w:cs="Times New Roman"/>
          <w:sz w:val="24"/>
          <w:szCs w:val="24"/>
        </w:rPr>
        <w:t xml:space="preserve">TAC processed the data </w:t>
      </w:r>
      <w:r>
        <w:rPr>
          <w:rFonts w:ascii="Times New Roman" w:hAnsi="Times New Roman" w:cs="Times New Roman"/>
          <w:sz w:val="24"/>
          <w:szCs w:val="24"/>
        </w:rPr>
        <w:t>and performed the statistical analysis with</w:t>
      </w:r>
      <w:r w:rsidRPr="00EE6C98">
        <w:rPr>
          <w:rFonts w:ascii="Times New Roman" w:hAnsi="Times New Roman" w:cs="Times New Roman"/>
          <w:sz w:val="24"/>
          <w:szCs w:val="24"/>
        </w:rPr>
        <w:t xml:space="preserve"> </w:t>
      </w:r>
      <w:r>
        <w:rPr>
          <w:rFonts w:ascii="Times New Roman" w:hAnsi="Times New Roman" w:cs="Times New Roman"/>
          <w:sz w:val="24"/>
          <w:szCs w:val="24"/>
        </w:rPr>
        <w:t>assistance</w:t>
      </w:r>
      <w:r w:rsidRPr="00EE6C98">
        <w:rPr>
          <w:rFonts w:ascii="Times New Roman" w:hAnsi="Times New Roman" w:cs="Times New Roman"/>
          <w:sz w:val="24"/>
          <w:szCs w:val="24"/>
        </w:rPr>
        <w:t xml:space="preserve"> from DJH. TAC wrote the manuscript</w:t>
      </w:r>
      <w:r>
        <w:rPr>
          <w:rFonts w:ascii="Times New Roman" w:hAnsi="Times New Roman" w:cs="Times New Roman"/>
          <w:sz w:val="24"/>
          <w:szCs w:val="24"/>
        </w:rPr>
        <w:t xml:space="preserve"> with contributions from all authors. All authors gave final approval for publication. </w:t>
      </w:r>
    </w:p>
    <w:p w14:paraId="575C9CD7" w14:textId="40F31037" w:rsidR="00B02DCF" w:rsidRDefault="008A7E49" w:rsidP="009656FB">
      <w:pPr>
        <w:spacing w:line="480" w:lineRule="auto"/>
        <w:rPr>
          <w:b/>
        </w:rPr>
      </w:pPr>
      <w:r w:rsidRPr="001402C7">
        <w:rPr>
          <w:rFonts w:ascii="Times New Roman" w:hAnsi="Times New Roman" w:cs="Times New Roman"/>
          <w:b/>
          <w:sz w:val="24"/>
          <w:szCs w:val="24"/>
        </w:rPr>
        <w:t>References</w:t>
      </w:r>
      <w:r w:rsidR="00F15447">
        <w:rPr>
          <w:rFonts w:ascii="Times New Roman" w:hAnsi="Times New Roman" w:cs="Times New Roman"/>
          <w:b/>
          <w:sz w:val="24"/>
          <w:szCs w:val="24"/>
        </w:rPr>
        <w:t xml:space="preserve"> </w:t>
      </w:r>
    </w:p>
    <w:p w14:paraId="220FA41E" w14:textId="77777777" w:rsidR="00FF7959" w:rsidRPr="00FF7959" w:rsidRDefault="00810FED" w:rsidP="00FF7959">
      <w:pPr>
        <w:pStyle w:val="Bibliography"/>
        <w:spacing w:line="480" w:lineRule="auto"/>
        <w:rPr>
          <w:rFonts w:ascii="Times New Roman" w:hAnsi="Times New Roman" w:cs="Times New Roman"/>
          <w:sz w:val="24"/>
          <w:szCs w:val="24"/>
        </w:rPr>
      </w:pPr>
      <w:r>
        <w:rPr>
          <w:b/>
        </w:rPr>
        <w:fldChar w:fldCharType="begin"/>
      </w:r>
      <w:r w:rsidR="00FF7959">
        <w:rPr>
          <w:b/>
        </w:rPr>
        <w:instrText xml:space="preserve"> ADDIN ZOTERO_BIBL {"uncited":[],"omitted":[],"custom":[]} CSL_BIBLIOGRAPHY </w:instrText>
      </w:r>
      <w:r>
        <w:rPr>
          <w:b/>
        </w:rPr>
        <w:fldChar w:fldCharType="separate"/>
      </w:r>
      <w:r w:rsidR="00FF7959" w:rsidRPr="00FF7959">
        <w:rPr>
          <w:rFonts w:ascii="Times New Roman" w:hAnsi="Times New Roman" w:cs="Times New Roman"/>
          <w:sz w:val="24"/>
          <w:szCs w:val="24"/>
        </w:rPr>
        <w:t>Akamatsu, T., Hatakeyama, Y., and Ishii, K. (1991). Process of harbour porpoise’s entanglement in the gill net. National Research Institute of Fisheries Engineering.</w:t>
      </w:r>
    </w:p>
    <w:p w14:paraId="4D17E64B" w14:textId="1B44EB1E"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Akamatsu, T., Hatakeyama, Y., Kojima, T., and Soeda, H. (1994). Echolocation Rates of Two Harbor Porpoises (phocoena Phocoena). </w:t>
      </w:r>
      <w:r w:rsidRPr="00FF7959">
        <w:rPr>
          <w:rFonts w:ascii="Times New Roman" w:hAnsi="Times New Roman" w:cs="Times New Roman"/>
          <w:i/>
          <w:iCs/>
          <w:sz w:val="24"/>
          <w:szCs w:val="24"/>
        </w:rPr>
        <w:t>Mar. Mammal Sci.</w:t>
      </w:r>
      <w:r w:rsidRPr="00FF7959">
        <w:rPr>
          <w:rFonts w:ascii="Times New Roman" w:hAnsi="Times New Roman" w:cs="Times New Roman"/>
          <w:sz w:val="24"/>
          <w:szCs w:val="24"/>
        </w:rPr>
        <w:t xml:space="preserve"> 10, 401–411. </w:t>
      </w:r>
    </w:p>
    <w:p w14:paraId="28EAAB75" w14:textId="3DFC98F1"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Akamatsu, T., Wang, D., Wang, K., and Naito, Y. (2005). Biosonar behaviour of free-ranging porpoises. </w:t>
      </w:r>
      <w:r w:rsidRPr="00FF7959">
        <w:rPr>
          <w:rFonts w:ascii="Times New Roman" w:hAnsi="Times New Roman" w:cs="Times New Roman"/>
          <w:i/>
          <w:iCs/>
          <w:sz w:val="24"/>
          <w:szCs w:val="24"/>
        </w:rPr>
        <w:t>Proc Biol Sci</w:t>
      </w:r>
      <w:r w:rsidRPr="00FF7959">
        <w:rPr>
          <w:rFonts w:ascii="Times New Roman" w:hAnsi="Times New Roman" w:cs="Times New Roman"/>
          <w:sz w:val="24"/>
          <w:szCs w:val="24"/>
        </w:rPr>
        <w:t xml:space="preserve"> 272, 797–801. </w:t>
      </w:r>
    </w:p>
    <w:p w14:paraId="4DC063AC" w14:textId="1226D05A"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Alfaro-Shigueto, J., Mangel, J.C., Bernedo, F., Dutton, P.H., Seminoff, J.A., and Godley, B.</w:t>
      </w:r>
      <w:r w:rsidR="00FF7959" w:rsidRPr="00FF7959">
        <w:rPr>
          <w:rFonts w:ascii="Times New Roman" w:hAnsi="Times New Roman" w:cs="Times New Roman"/>
          <w:sz w:val="24"/>
          <w:szCs w:val="24"/>
        </w:rPr>
        <w:t xml:space="preserve">J. (2011). Small-scale fisheries of Peru: a major sink for marine turtles in the Pacific. </w:t>
      </w:r>
      <w:r w:rsidR="00FF7959" w:rsidRPr="00FF7959">
        <w:rPr>
          <w:rFonts w:ascii="Times New Roman" w:hAnsi="Times New Roman" w:cs="Times New Roman"/>
          <w:i/>
          <w:iCs/>
          <w:sz w:val="24"/>
          <w:szCs w:val="24"/>
        </w:rPr>
        <w:t>J. Appl. Ecol.</w:t>
      </w:r>
      <w:r w:rsidR="00FF7959" w:rsidRPr="00FF7959">
        <w:rPr>
          <w:rFonts w:ascii="Times New Roman" w:hAnsi="Times New Roman" w:cs="Times New Roman"/>
          <w:sz w:val="24"/>
          <w:szCs w:val="24"/>
        </w:rPr>
        <w:t xml:space="preserve"> 48, 1432–1440. </w:t>
      </w:r>
    </w:p>
    <w:p w14:paraId="68BC91DA" w14:textId="4BEC3810"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Alfaro-Shigueto, J., Mangel, J.C., Pajuelo, M., Dutton, P.H., Seminoff, J.A., and Godley, B.</w:t>
      </w:r>
      <w:r w:rsidR="00FF7959" w:rsidRPr="00FF7959">
        <w:rPr>
          <w:rFonts w:ascii="Times New Roman" w:hAnsi="Times New Roman" w:cs="Times New Roman"/>
          <w:sz w:val="24"/>
          <w:szCs w:val="24"/>
        </w:rPr>
        <w:t xml:space="preserve">J. (2010). Where small can have a large impact: Structure and characterization of small-scale fisheries in Peru. </w:t>
      </w:r>
      <w:r w:rsidR="00FF7959" w:rsidRPr="00FF7959">
        <w:rPr>
          <w:rFonts w:ascii="Times New Roman" w:hAnsi="Times New Roman" w:cs="Times New Roman"/>
          <w:i/>
          <w:iCs/>
          <w:sz w:val="24"/>
          <w:szCs w:val="24"/>
        </w:rPr>
        <w:t>Fish. Res.</w:t>
      </w:r>
      <w:r w:rsidR="00FF7959" w:rsidRPr="00FF7959">
        <w:rPr>
          <w:rFonts w:ascii="Times New Roman" w:hAnsi="Times New Roman" w:cs="Times New Roman"/>
          <w:sz w:val="24"/>
          <w:szCs w:val="24"/>
        </w:rPr>
        <w:t xml:space="preserve"> 106, 8–17. </w:t>
      </w:r>
    </w:p>
    <w:p w14:paraId="25344644" w14:textId="1B6F790B"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lastRenderedPageBreak/>
        <w:t>Awkerman, J.A., Huyvaert, K.P., Mangel, J., Shigueto, J.A., and Anderson, D.</w:t>
      </w:r>
      <w:r w:rsidR="00FF7959" w:rsidRPr="00FF7959">
        <w:rPr>
          <w:rFonts w:ascii="Times New Roman" w:hAnsi="Times New Roman" w:cs="Times New Roman"/>
          <w:sz w:val="24"/>
          <w:szCs w:val="24"/>
        </w:rPr>
        <w:t xml:space="preserve">J. (2006). Incidental and intentional catch threatens Galápagos waved albatross. </w:t>
      </w:r>
      <w:r w:rsidR="00FF7959" w:rsidRPr="00FF7959">
        <w:rPr>
          <w:rFonts w:ascii="Times New Roman" w:hAnsi="Times New Roman" w:cs="Times New Roman"/>
          <w:i/>
          <w:iCs/>
          <w:sz w:val="24"/>
          <w:szCs w:val="24"/>
        </w:rPr>
        <w:t>Biol. Conserv.</w:t>
      </w:r>
      <w:r w:rsidR="00FF7959" w:rsidRPr="00FF7959">
        <w:rPr>
          <w:rFonts w:ascii="Times New Roman" w:hAnsi="Times New Roman" w:cs="Times New Roman"/>
          <w:sz w:val="24"/>
          <w:szCs w:val="24"/>
        </w:rPr>
        <w:t xml:space="preserve"> 133, 483–489. </w:t>
      </w:r>
    </w:p>
    <w:p w14:paraId="61787206" w14:textId="4E5EF21A"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Bates, D., Maechler, M., Bolker, </w:t>
      </w:r>
      <w:r w:rsidR="00BB557E">
        <w:rPr>
          <w:rFonts w:ascii="Times New Roman" w:hAnsi="Times New Roman" w:cs="Times New Roman"/>
          <w:sz w:val="24"/>
          <w:szCs w:val="24"/>
        </w:rPr>
        <w:t>B., Walker, S., Christensen, R.H.</w:t>
      </w:r>
      <w:r w:rsidRPr="00FF7959">
        <w:rPr>
          <w:rFonts w:ascii="Times New Roman" w:hAnsi="Times New Roman" w:cs="Times New Roman"/>
          <w:sz w:val="24"/>
          <w:szCs w:val="24"/>
        </w:rPr>
        <w:t xml:space="preserve">B., Singmann, H., et al. (2015). </w:t>
      </w:r>
      <w:r w:rsidRPr="00FF7959">
        <w:rPr>
          <w:rFonts w:ascii="Times New Roman" w:hAnsi="Times New Roman" w:cs="Times New Roman"/>
          <w:i/>
          <w:iCs/>
          <w:sz w:val="24"/>
          <w:szCs w:val="24"/>
        </w:rPr>
        <w:t>lme4: Linear Mixed-Effects Models using “Eigen” and S4</w:t>
      </w:r>
      <w:r w:rsidRPr="00FF7959">
        <w:rPr>
          <w:rFonts w:ascii="Times New Roman" w:hAnsi="Times New Roman" w:cs="Times New Roman"/>
          <w:sz w:val="24"/>
          <w:szCs w:val="24"/>
        </w:rPr>
        <w:t>. Available at: https://cran.r-project.org/web/packages/lme4/index.html [Accessed September 18, 2015].</w:t>
      </w:r>
    </w:p>
    <w:p w14:paraId="64BB296B" w14:textId="7777777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Berkes, F., Mahon, R., McConney, P., Pollnac, R., and Pomeroy, R. (2001). </w:t>
      </w:r>
      <w:r w:rsidRPr="00FF7959">
        <w:rPr>
          <w:rFonts w:ascii="Times New Roman" w:hAnsi="Times New Roman" w:cs="Times New Roman"/>
          <w:i/>
          <w:iCs/>
          <w:sz w:val="24"/>
          <w:szCs w:val="24"/>
        </w:rPr>
        <w:t>Managing Small-scale Fisheries: Alternative Directions and Methods</w:t>
      </w:r>
      <w:r w:rsidRPr="00FF7959">
        <w:rPr>
          <w:rFonts w:ascii="Times New Roman" w:hAnsi="Times New Roman" w:cs="Times New Roman"/>
          <w:sz w:val="24"/>
          <w:szCs w:val="24"/>
        </w:rPr>
        <w:t>. International Development Research Centre, Ottawa.</w:t>
      </w:r>
    </w:p>
    <w:p w14:paraId="7B30D485" w14:textId="7777777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Bertrand, A., Segura, M., Gutierrez, M., and Vasquez, L. (2004a). From small-scale habitat loopholes to decadal cycles: a habitat-based hypothesis explaining fluctuation in pelagic fish populations off Peru. </w:t>
      </w:r>
      <w:r w:rsidRPr="00FF7959">
        <w:rPr>
          <w:rFonts w:ascii="Times New Roman" w:hAnsi="Times New Roman" w:cs="Times New Roman"/>
          <w:i/>
          <w:iCs/>
          <w:sz w:val="24"/>
          <w:szCs w:val="24"/>
        </w:rPr>
        <w:t>Fish Fish.</w:t>
      </w:r>
      <w:r w:rsidRPr="00FF7959">
        <w:rPr>
          <w:rFonts w:ascii="Times New Roman" w:hAnsi="Times New Roman" w:cs="Times New Roman"/>
          <w:sz w:val="24"/>
          <w:szCs w:val="24"/>
        </w:rPr>
        <w:t xml:space="preserve"> 5, 296–316.</w:t>
      </w:r>
    </w:p>
    <w:p w14:paraId="1B55ECAD" w14:textId="46C64ECD"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Bertrand, S., Díaz, E., and Ñiquen, M. (2004b). Interactions between fish and fisher’s spatial distribution and behaviour: an e</w:t>
      </w:r>
      <w:r w:rsidR="00BB557E">
        <w:rPr>
          <w:rFonts w:ascii="Times New Roman" w:hAnsi="Times New Roman" w:cs="Times New Roman"/>
          <w:sz w:val="24"/>
          <w:szCs w:val="24"/>
        </w:rPr>
        <w:t>mpirical study of the anchovy (</w:t>
      </w:r>
      <w:r w:rsidRPr="00BB557E">
        <w:rPr>
          <w:rFonts w:ascii="Times New Roman" w:hAnsi="Times New Roman" w:cs="Times New Roman"/>
          <w:i/>
          <w:sz w:val="24"/>
          <w:szCs w:val="24"/>
        </w:rPr>
        <w:t>Engraulis ringens</w:t>
      </w:r>
      <w:r w:rsidRPr="00FF7959">
        <w:rPr>
          <w:rFonts w:ascii="Times New Roman" w:hAnsi="Times New Roman" w:cs="Times New Roman"/>
          <w:sz w:val="24"/>
          <w:szCs w:val="24"/>
        </w:rPr>
        <w:t xml:space="preserve">) fishery of Peru. </w:t>
      </w:r>
      <w:r w:rsidRPr="00FF7959">
        <w:rPr>
          <w:rFonts w:ascii="Times New Roman" w:hAnsi="Times New Roman" w:cs="Times New Roman"/>
          <w:i/>
          <w:iCs/>
          <w:sz w:val="24"/>
          <w:szCs w:val="24"/>
        </w:rPr>
        <w:t>ICES J. Mar. Sci.</w:t>
      </w:r>
      <w:r w:rsidRPr="00FF7959">
        <w:rPr>
          <w:rFonts w:ascii="Times New Roman" w:hAnsi="Times New Roman" w:cs="Times New Roman"/>
          <w:sz w:val="24"/>
          <w:szCs w:val="24"/>
        </w:rPr>
        <w:t xml:space="preserve"> 61, 1127–1136. </w:t>
      </w:r>
    </w:p>
    <w:p w14:paraId="4A657426" w14:textId="754260AB"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Braulik, G.</w:t>
      </w:r>
      <w:r w:rsidR="00FF7959" w:rsidRPr="00FF7959">
        <w:rPr>
          <w:rFonts w:ascii="Times New Roman" w:hAnsi="Times New Roman" w:cs="Times New Roman"/>
          <w:sz w:val="24"/>
          <w:szCs w:val="24"/>
        </w:rPr>
        <w:t>T., Kasu</w:t>
      </w:r>
      <w:r>
        <w:rPr>
          <w:rFonts w:ascii="Times New Roman" w:hAnsi="Times New Roman" w:cs="Times New Roman"/>
          <w:sz w:val="24"/>
          <w:szCs w:val="24"/>
        </w:rPr>
        <w:t>ga, M., Wittich, A., Kiszka, J.</w:t>
      </w:r>
      <w:r w:rsidR="00FF7959" w:rsidRPr="00FF7959">
        <w:rPr>
          <w:rFonts w:ascii="Times New Roman" w:hAnsi="Times New Roman" w:cs="Times New Roman"/>
          <w:sz w:val="24"/>
          <w:szCs w:val="24"/>
        </w:rPr>
        <w:t xml:space="preserve">J., MacCaulay, J., Gillespie, D., et al. (2018). Cetacean rapid assessment: An approach to fill knowledge gaps and target conservation across large data deficient areas. </w:t>
      </w:r>
      <w:r w:rsidR="00FF7959" w:rsidRPr="00FF7959">
        <w:rPr>
          <w:rFonts w:ascii="Times New Roman" w:hAnsi="Times New Roman" w:cs="Times New Roman"/>
          <w:i/>
          <w:iCs/>
          <w:sz w:val="24"/>
          <w:szCs w:val="24"/>
        </w:rPr>
        <w:t>Aquat. Conserv. Mar. Freshw. Ecosyst.</w:t>
      </w:r>
      <w:r w:rsidR="00FF7959" w:rsidRPr="00FF7959">
        <w:rPr>
          <w:rFonts w:ascii="Times New Roman" w:hAnsi="Times New Roman" w:cs="Times New Roman"/>
          <w:sz w:val="24"/>
          <w:szCs w:val="24"/>
        </w:rPr>
        <w:t xml:space="preserve">, 216–230. </w:t>
      </w:r>
    </w:p>
    <w:p w14:paraId="3125C4B3" w14:textId="0C15EB75"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Brownell Jr., R.L., and Clapham, P.</w:t>
      </w:r>
      <w:r w:rsidR="00FF7959" w:rsidRPr="00FF7959">
        <w:rPr>
          <w:rFonts w:ascii="Times New Roman" w:hAnsi="Times New Roman" w:cs="Times New Roman"/>
          <w:sz w:val="24"/>
          <w:szCs w:val="24"/>
        </w:rPr>
        <w:t xml:space="preserve">J. (1999). “Burmeister’s porpoise - </w:t>
      </w:r>
      <w:r w:rsidR="00FF7959" w:rsidRPr="00BB557E">
        <w:rPr>
          <w:rFonts w:ascii="Times New Roman" w:hAnsi="Times New Roman" w:cs="Times New Roman"/>
          <w:i/>
          <w:sz w:val="24"/>
          <w:szCs w:val="24"/>
        </w:rPr>
        <w:t>Phocoena spinipinnis</w:t>
      </w:r>
      <w:r w:rsidR="00FF7959" w:rsidRPr="00FF7959">
        <w:rPr>
          <w:rFonts w:ascii="Times New Roman" w:hAnsi="Times New Roman" w:cs="Times New Roman"/>
          <w:sz w:val="24"/>
          <w:szCs w:val="24"/>
        </w:rPr>
        <w:t xml:space="preserve"> Burmeister, 1865,” in </w:t>
      </w:r>
      <w:r w:rsidR="00FF7959" w:rsidRPr="00FF7959">
        <w:rPr>
          <w:rFonts w:ascii="Times New Roman" w:hAnsi="Times New Roman" w:cs="Times New Roman"/>
          <w:i/>
          <w:iCs/>
          <w:sz w:val="24"/>
          <w:szCs w:val="24"/>
        </w:rPr>
        <w:t>Handbook of Marine Mammals Vol. 6: The second book of dolphins and porpoises</w:t>
      </w:r>
      <w:r w:rsidR="00FF7959" w:rsidRPr="00FF7959">
        <w:rPr>
          <w:rFonts w:ascii="Times New Roman" w:hAnsi="Times New Roman" w:cs="Times New Roman"/>
          <w:sz w:val="24"/>
          <w:szCs w:val="24"/>
        </w:rPr>
        <w:t xml:space="preserve"> (Academic Press), 393–410.</w:t>
      </w:r>
    </w:p>
    <w:p w14:paraId="10F7DA47" w14:textId="745C2D11"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lastRenderedPageBreak/>
        <w:t>Brownell Jr., R.</w:t>
      </w:r>
      <w:r w:rsidR="00FF7959" w:rsidRPr="00FF7959">
        <w:rPr>
          <w:rFonts w:ascii="Times New Roman" w:hAnsi="Times New Roman" w:cs="Times New Roman"/>
          <w:sz w:val="24"/>
          <w:szCs w:val="24"/>
        </w:rPr>
        <w:t xml:space="preserve">L., and Praderi, R. (1982). “Status of Burmeister’s porpoise Phocoena spinipinnis in southern South American waters,” in </w:t>
      </w:r>
      <w:r w:rsidR="00FF7959" w:rsidRPr="00FF7959">
        <w:rPr>
          <w:rFonts w:ascii="Times New Roman" w:hAnsi="Times New Roman" w:cs="Times New Roman"/>
          <w:i/>
          <w:iCs/>
          <w:sz w:val="24"/>
          <w:szCs w:val="24"/>
        </w:rPr>
        <w:t>Mammals in the Seas: Report, Volume 4</w:t>
      </w:r>
      <w:r w:rsidR="00FF7959" w:rsidRPr="00FF7959">
        <w:rPr>
          <w:rFonts w:ascii="Times New Roman" w:hAnsi="Times New Roman" w:cs="Times New Roman"/>
          <w:sz w:val="24"/>
          <w:szCs w:val="24"/>
        </w:rPr>
        <w:t xml:space="preserve"> (Food and Agriculture Organization of the United Nations. Working Party on Marine Mammals), 91–96.</w:t>
      </w:r>
    </w:p>
    <w:p w14:paraId="0F7D81B4" w14:textId="7777777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Brownell Jr., R., and Praderi, R. (1984). Phocoena spinipinnis. The American Society of Mammalogists.</w:t>
      </w:r>
    </w:p>
    <w:p w14:paraId="5CE59ACC" w14:textId="7777777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Carlström, J. (2005). Diel variation in echolocation behavior of wild harbor porpoises. </w:t>
      </w:r>
      <w:r w:rsidRPr="00FF7959">
        <w:rPr>
          <w:rFonts w:ascii="Times New Roman" w:hAnsi="Times New Roman" w:cs="Times New Roman"/>
          <w:i/>
          <w:iCs/>
          <w:sz w:val="24"/>
          <w:szCs w:val="24"/>
        </w:rPr>
        <w:t>Mar. Mammal Sci.</w:t>
      </w:r>
      <w:r w:rsidRPr="00FF7959">
        <w:rPr>
          <w:rFonts w:ascii="Times New Roman" w:hAnsi="Times New Roman" w:cs="Times New Roman"/>
          <w:sz w:val="24"/>
          <w:szCs w:val="24"/>
        </w:rPr>
        <w:t xml:space="preserve"> 21, 1–12.</w:t>
      </w:r>
    </w:p>
    <w:p w14:paraId="6F707E17" w14:textId="61BE93D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Chuenpagdee,</w:t>
      </w:r>
      <w:r w:rsidR="00BB557E">
        <w:rPr>
          <w:rFonts w:ascii="Times New Roman" w:hAnsi="Times New Roman" w:cs="Times New Roman"/>
          <w:sz w:val="24"/>
          <w:szCs w:val="24"/>
        </w:rPr>
        <w:t xml:space="preserve"> R., Liguori, L., Palomares, M.L.</w:t>
      </w:r>
      <w:r w:rsidRPr="00FF7959">
        <w:rPr>
          <w:rFonts w:ascii="Times New Roman" w:hAnsi="Times New Roman" w:cs="Times New Roman"/>
          <w:sz w:val="24"/>
          <w:szCs w:val="24"/>
        </w:rPr>
        <w:t>D., and Pauly, D. (2006). Bottom-up, global estimates of small-scale marine fisheries catches. Fisheries Centre Research Reports, Vancouver, Canada Available at: https://open.library.ubc.ca/cIRcle/collections/facultyresearchandpublications/52383/items/1.0074761 [Accessed September 8, 2017].</w:t>
      </w:r>
    </w:p>
    <w:p w14:paraId="49A22D78" w14:textId="05690E7D"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Cox, T.M., and Read, A.</w:t>
      </w:r>
      <w:r w:rsidR="00FF7959" w:rsidRPr="00FF7959">
        <w:rPr>
          <w:rFonts w:ascii="Times New Roman" w:hAnsi="Times New Roman" w:cs="Times New Roman"/>
          <w:sz w:val="24"/>
          <w:szCs w:val="24"/>
        </w:rPr>
        <w:t xml:space="preserve">J. (2004). Echolocation behavior of harbor porpoises </w:t>
      </w:r>
      <w:r w:rsidR="00FF7959" w:rsidRPr="00BB557E">
        <w:rPr>
          <w:rFonts w:ascii="Times New Roman" w:hAnsi="Times New Roman" w:cs="Times New Roman"/>
          <w:i/>
          <w:sz w:val="24"/>
          <w:szCs w:val="24"/>
        </w:rPr>
        <w:t>Phocoena phocoena</w:t>
      </w:r>
      <w:r w:rsidR="00FF7959" w:rsidRPr="00FF7959">
        <w:rPr>
          <w:rFonts w:ascii="Times New Roman" w:hAnsi="Times New Roman" w:cs="Times New Roman"/>
          <w:sz w:val="24"/>
          <w:szCs w:val="24"/>
        </w:rPr>
        <w:t xml:space="preserve"> around chemically enhanced gill nets. </w:t>
      </w:r>
      <w:r w:rsidR="00FF7959" w:rsidRPr="00FF7959">
        <w:rPr>
          <w:rFonts w:ascii="Times New Roman" w:hAnsi="Times New Roman" w:cs="Times New Roman"/>
          <w:i/>
          <w:iCs/>
          <w:sz w:val="24"/>
          <w:szCs w:val="24"/>
        </w:rPr>
        <w:t>Mar. Ecol. Prog. Ser.</w:t>
      </w:r>
      <w:r w:rsidR="00FF7959" w:rsidRPr="00FF7959">
        <w:rPr>
          <w:rFonts w:ascii="Times New Roman" w:hAnsi="Times New Roman" w:cs="Times New Roman"/>
          <w:sz w:val="24"/>
          <w:szCs w:val="24"/>
        </w:rPr>
        <w:t xml:space="preserve"> 279, 275–282.</w:t>
      </w:r>
    </w:p>
    <w:p w14:paraId="6DB72AD5" w14:textId="77777777" w:rsid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Dawson, S. M. (1991). Modifying gillnets to reduce entanglement of cetaceans. </w:t>
      </w:r>
      <w:r w:rsidRPr="00FF7959">
        <w:rPr>
          <w:rFonts w:ascii="Times New Roman" w:hAnsi="Times New Roman" w:cs="Times New Roman"/>
          <w:i/>
          <w:iCs/>
          <w:sz w:val="24"/>
          <w:szCs w:val="24"/>
        </w:rPr>
        <w:t>Mar. Mammal Sci.</w:t>
      </w:r>
      <w:r w:rsidRPr="00FF7959">
        <w:rPr>
          <w:rFonts w:ascii="Times New Roman" w:hAnsi="Times New Roman" w:cs="Times New Roman"/>
          <w:sz w:val="24"/>
          <w:szCs w:val="24"/>
        </w:rPr>
        <w:t xml:space="preserve"> 7, 274–282.</w:t>
      </w:r>
    </w:p>
    <w:p w14:paraId="26F33035" w14:textId="6A1383E6" w:rsidR="00FF7959" w:rsidRPr="00FF7959" w:rsidRDefault="004E2DFD" w:rsidP="00FF7959">
      <w:pPr>
        <w:pStyle w:val="Bibliography"/>
        <w:spacing w:line="480" w:lineRule="auto"/>
        <w:rPr>
          <w:rFonts w:ascii="Times New Roman" w:hAnsi="Times New Roman" w:cs="Times New Roman"/>
          <w:sz w:val="24"/>
          <w:szCs w:val="24"/>
        </w:rPr>
      </w:pPr>
      <w:r w:rsidRPr="00810FED">
        <w:rPr>
          <w:rFonts w:ascii="Times New Roman" w:hAnsi="Times New Roman" w:cs="Times New Roman"/>
          <w:sz w:val="24"/>
        </w:rPr>
        <w:t>Dawson SM, Northridge S, Waples D, Read AJ (2013) To ping or not to ping: the use of active acoustic devices in mitigating interactions between small cetaceans and gillnet fisheries. Endanger Species Res 19:201–221</w:t>
      </w:r>
      <w:r>
        <w:rPr>
          <w:rFonts w:ascii="Times New Roman" w:hAnsi="Times New Roman" w:cs="Times New Roman"/>
          <w:sz w:val="24"/>
        </w:rPr>
        <w:t>.</w:t>
      </w:r>
      <w:r w:rsidR="00BB557E">
        <w:rPr>
          <w:rFonts w:ascii="Times New Roman" w:hAnsi="Times New Roman" w:cs="Times New Roman"/>
          <w:sz w:val="24"/>
          <w:szCs w:val="24"/>
        </w:rPr>
        <w:t xml:space="preserve">Embling, C.B., </w:t>
      </w:r>
      <w:proofErr w:type="spellStart"/>
      <w:r w:rsidR="00BB557E">
        <w:rPr>
          <w:rFonts w:ascii="Times New Roman" w:hAnsi="Times New Roman" w:cs="Times New Roman"/>
          <w:sz w:val="24"/>
          <w:szCs w:val="24"/>
        </w:rPr>
        <w:t>Gillibrand</w:t>
      </w:r>
      <w:proofErr w:type="spellEnd"/>
      <w:r w:rsidR="00BB557E">
        <w:rPr>
          <w:rFonts w:ascii="Times New Roman" w:hAnsi="Times New Roman" w:cs="Times New Roman"/>
          <w:sz w:val="24"/>
          <w:szCs w:val="24"/>
        </w:rPr>
        <w:t>, P.</w:t>
      </w:r>
      <w:r w:rsidR="00FF7959" w:rsidRPr="00FF7959">
        <w:rPr>
          <w:rFonts w:ascii="Times New Roman" w:hAnsi="Times New Roman" w:cs="Times New Roman"/>
          <w:sz w:val="24"/>
          <w:szCs w:val="24"/>
        </w:rPr>
        <w:t>A., Gordon,</w:t>
      </w:r>
      <w:r w:rsidR="00BB557E">
        <w:rPr>
          <w:rFonts w:ascii="Times New Roman" w:hAnsi="Times New Roman" w:cs="Times New Roman"/>
          <w:sz w:val="24"/>
          <w:szCs w:val="24"/>
        </w:rPr>
        <w:t xml:space="preserve"> J., Shrimpton, J., Stevick, P.T., and Hammond, P.</w:t>
      </w:r>
      <w:r w:rsidR="00FF7959" w:rsidRPr="00FF7959">
        <w:rPr>
          <w:rFonts w:ascii="Times New Roman" w:hAnsi="Times New Roman" w:cs="Times New Roman"/>
          <w:sz w:val="24"/>
          <w:szCs w:val="24"/>
        </w:rPr>
        <w:t>S. (2010). Using habitat models to identify suitable sites for marine protected areas for harbour porpoises (</w:t>
      </w:r>
      <w:r w:rsidR="00FF7959" w:rsidRPr="00BB557E">
        <w:rPr>
          <w:rFonts w:ascii="Times New Roman" w:hAnsi="Times New Roman" w:cs="Times New Roman"/>
          <w:i/>
          <w:sz w:val="24"/>
          <w:szCs w:val="24"/>
        </w:rPr>
        <w:t>Phocoena phocoena</w:t>
      </w:r>
      <w:r w:rsidR="00FF7959" w:rsidRPr="00FF7959">
        <w:rPr>
          <w:rFonts w:ascii="Times New Roman" w:hAnsi="Times New Roman" w:cs="Times New Roman"/>
          <w:sz w:val="24"/>
          <w:szCs w:val="24"/>
        </w:rPr>
        <w:t xml:space="preserve">). </w:t>
      </w:r>
      <w:r w:rsidR="00FF7959" w:rsidRPr="00FF7959">
        <w:rPr>
          <w:rFonts w:ascii="Times New Roman" w:hAnsi="Times New Roman" w:cs="Times New Roman"/>
          <w:i/>
          <w:iCs/>
          <w:sz w:val="24"/>
          <w:szCs w:val="24"/>
        </w:rPr>
        <w:t>Biol. Conserv.</w:t>
      </w:r>
      <w:r w:rsidR="00FF7959" w:rsidRPr="00FF7959">
        <w:rPr>
          <w:rFonts w:ascii="Times New Roman" w:hAnsi="Times New Roman" w:cs="Times New Roman"/>
          <w:sz w:val="24"/>
          <w:szCs w:val="24"/>
        </w:rPr>
        <w:t xml:space="preserve"> 143, 267–279. </w:t>
      </w:r>
    </w:p>
    <w:p w14:paraId="5A8D1A6C" w14:textId="6A728D7E"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lastRenderedPageBreak/>
        <w:t>Fournier, D.A., Skaug, H.</w:t>
      </w:r>
      <w:r w:rsidR="00FF7959" w:rsidRPr="00FF7959">
        <w:rPr>
          <w:rFonts w:ascii="Times New Roman" w:hAnsi="Times New Roman" w:cs="Times New Roman"/>
          <w:sz w:val="24"/>
          <w:szCs w:val="24"/>
        </w:rPr>
        <w:t>J., Ancheta, J., Ianelli,</w:t>
      </w:r>
      <w:r>
        <w:rPr>
          <w:rFonts w:ascii="Times New Roman" w:hAnsi="Times New Roman" w:cs="Times New Roman"/>
          <w:sz w:val="24"/>
          <w:szCs w:val="24"/>
        </w:rPr>
        <w:t xml:space="preserve"> J., Magnusson, A., Maunder, M.</w:t>
      </w:r>
      <w:r w:rsidR="00FF7959" w:rsidRPr="00FF7959">
        <w:rPr>
          <w:rFonts w:ascii="Times New Roman" w:hAnsi="Times New Roman" w:cs="Times New Roman"/>
          <w:sz w:val="24"/>
          <w:szCs w:val="24"/>
        </w:rPr>
        <w:t xml:space="preserve">N., et al. (2012). AD Model Builder: using automatic differentiation for statistical inference of highly parameterized complex nonlinear models. </w:t>
      </w:r>
      <w:r w:rsidR="00FF7959" w:rsidRPr="00FF7959">
        <w:rPr>
          <w:rFonts w:ascii="Times New Roman" w:hAnsi="Times New Roman" w:cs="Times New Roman"/>
          <w:i/>
          <w:iCs/>
          <w:sz w:val="24"/>
          <w:szCs w:val="24"/>
        </w:rPr>
        <w:t>Optim. Methods Softw.</w:t>
      </w:r>
      <w:r w:rsidR="00FF7959" w:rsidRPr="00FF7959">
        <w:rPr>
          <w:rFonts w:ascii="Times New Roman" w:hAnsi="Times New Roman" w:cs="Times New Roman"/>
          <w:sz w:val="24"/>
          <w:szCs w:val="24"/>
        </w:rPr>
        <w:t xml:space="preserve"> 27, 233–249. </w:t>
      </w:r>
    </w:p>
    <w:p w14:paraId="723B91C6" w14:textId="47AB13DB"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Fréon, P., Bouchon, M., Mullon, C., García, C., and Ñiquen, M. (2008). Interdecadal variability of anchoveta abundance and overcapacity of the fishery in Peru. </w:t>
      </w:r>
      <w:r w:rsidRPr="00FF7959">
        <w:rPr>
          <w:rFonts w:ascii="Times New Roman" w:hAnsi="Times New Roman" w:cs="Times New Roman"/>
          <w:i/>
          <w:iCs/>
          <w:sz w:val="24"/>
          <w:szCs w:val="24"/>
        </w:rPr>
        <w:t>Prog. Oceanogr.</w:t>
      </w:r>
      <w:r w:rsidRPr="00FF7959">
        <w:rPr>
          <w:rFonts w:ascii="Times New Roman" w:hAnsi="Times New Roman" w:cs="Times New Roman"/>
          <w:sz w:val="24"/>
          <w:szCs w:val="24"/>
        </w:rPr>
        <w:t xml:space="preserve"> 79, 401–412. </w:t>
      </w:r>
    </w:p>
    <w:p w14:paraId="72545263" w14:textId="24544F39"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Ga</w:t>
      </w:r>
      <w:r w:rsidR="00BB557E">
        <w:rPr>
          <w:rFonts w:ascii="Times New Roman" w:hAnsi="Times New Roman" w:cs="Times New Roman"/>
          <w:sz w:val="24"/>
          <w:szCs w:val="24"/>
        </w:rPr>
        <w:t>llus, A., Dähne, M., Verfuß, U.</w:t>
      </w:r>
      <w:r w:rsidRPr="00FF7959">
        <w:rPr>
          <w:rFonts w:ascii="Times New Roman" w:hAnsi="Times New Roman" w:cs="Times New Roman"/>
          <w:sz w:val="24"/>
          <w:szCs w:val="24"/>
        </w:rPr>
        <w:t xml:space="preserve">K., Bräger, S., Adler, S., Siebert, U., et al. (2012). Use of static passive acoustic monitoring to assess the status of the ‘Critically Endangered’ Baltic harbour porpoise in German waters. </w:t>
      </w:r>
      <w:r w:rsidRPr="00FF7959">
        <w:rPr>
          <w:rFonts w:ascii="Times New Roman" w:hAnsi="Times New Roman" w:cs="Times New Roman"/>
          <w:i/>
          <w:iCs/>
          <w:sz w:val="24"/>
          <w:szCs w:val="24"/>
        </w:rPr>
        <w:t>Endanger. Species Res.</w:t>
      </w:r>
      <w:r w:rsidRPr="00FF7959">
        <w:rPr>
          <w:rFonts w:ascii="Times New Roman" w:hAnsi="Times New Roman" w:cs="Times New Roman"/>
          <w:sz w:val="24"/>
          <w:szCs w:val="24"/>
        </w:rPr>
        <w:t xml:space="preserve"> 18, 265–278. </w:t>
      </w:r>
    </w:p>
    <w:p w14:paraId="27E98ABD" w14:textId="4B3CFE48"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Garaffo, G.V., Dans, S.L., Pedraza, S.</w:t>
      </w:r>
      <w:r w:rsidR="00FF7959" w:rsidRPr="00FF7959">
        <w:rPr>
          <w:rFonts w:ascii="Times New Roman" w:hAnsi="Times New Roman" w:cs="Times New Roman"/>
          <w:sz w:val="24"/>
          <w:szCs w:val="24"/>
        </w:rPr>
        <w:t>N., Cresp</w:t>
      </w:r>
      <w:r>
        <w:rPr>
          <w:rFonts w:ascii="Times New Roman" w:hAnsi="Times New Roman" w:cs="Times New Roman"/>
          <w:sz w:val="24"/>
          <w:szCs w:val="24"/>
        </w:rPr>
        <w:t>o, E.</w:t>
      </w:r>
      <w:r w:rsidR="00FF7959" w:rsidRPr="00FF7959">
        <w:rPr>
          <w:rFonts w:ascii="Times New Roman" w:hAnsi="Times New Roman" w:cs="Times New Roman"/>
          <w:sz w:val="24"/>
          <w:szCs w:val="24"/>
        </w:rPr>
        <w:t xml:space="preserve">A., and Degrati, M. (2007). Habitat use by dusky dolphin in patagonia: how predictable is their location? </w:t>
      </w:r>
      <w:r w:rsidR="00FF7959" w:rsidRPr="00FF7959">
        <w:rPr>
          <w:rFonts w:ascii="Times New Roman" w:hAnsi="Times New Roman" w:cs="Times New Roman"/>
          <w:i/>
          <w:iCs/>
          <w:sz w:val="24"/>
          <w:szCs w:val="24"/>
        </w:rPr>
        <w:t>Mar. Biol.</w:t>
      </w:r>
      <w:r w:rsidR="00FF7959" w:rsidRPr="00FF7959">
        <w:rPr>
          <w:rFonts w:ascii="Times New Roman" w:hAnsi="Times New Roman" w:cs="Times New Roman"/>
          <w:sz w:val="24"/>
          <w:szCs w:val="24"/>
        </w:rPr>
        <w:t xml:space="preserve"> 152, 165–177. </w:t>
      </w:r>
    </w:p>
    <w:p w14:paraId="457C485B" w14:textId="37926EDE"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García-Godos, I., Waerebeek, K.V., Reyes, J.</w:t>
      </w:r>
      <w:r w:rsidR="00FF7959" w:rsidRPr="00FF7959">
        <w:rPr>
          <w:rFonts w:ascii="Times New Roman" w:hAnsi="Times New Roman" w:cs="Times New Roman"/>
          <w:sz w:val="24"/>
          <w:szCs w:val="24"/>
        </w:rPr>
        <w:t xml:space="preserve">C., Alfaro-Shigueto, J., and Arias-Schreiber, M. (2007). Prey occurrence in the stomach contents of four small cetacean species in Peru. </w:t>
      </w:r>
      <w:r w:rsidR="00FF7959" w:rsidRPr="00FF7959">
        <w:rPr>
          <w:rFonts w:ascii="Times New Roman" w:hAnsi="Times New Roman" w:cs="Times New Roman"/>
          <w:i/>
          <w:iCs/>
          <w:sz w:val="24"/>
          <w:szCs w:val="24"/>
        </w:rPr>
        <w:t>Lat. Am. J. Aquat. Mamm.</w:t>
      </w:r>
      <w:r w:rsidR="00FF7959" w:rsidRPr="00FF7959">
        <w:rPr>
          <w:rFonts w:ascii="Times New Roman" w:hAnsi="Times New Roman" w:cs="Times New Roman"/>
          <w:sz w:val="24"/>
          <w:szCs w:val="24"/>
        </w:rPr>
        <w:t xml:space="preserve"> 6, 171–183. </w:t>
      </w:r>
    </w:p>
    <w:p w14:paraId="4BF0A0C7" w14:textId="3E818738"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Goodall, R.N.P., Norris, K.S., Harris, G., Oporto, J.A., and Castello, H.</w:t>
      </w:r>
      <w:r w:rsidR="00FF7959" w:rsidRPr="00FF7959">
        <w:rPr>
          <w:rFonts w:ascii="Times New Roman" w:hAnsi="Times New Roman" w:cs="Times New Roman"/>
          <w:sz w:val="24"/>
          <w:szCs w:val="24"/>
        </w:rPr>
        <w:t xml:space="preserve">P. (1995a). Notes on the biology of Burmeister’s porpoise </w:t>
      </w:r>
      <w:r w:rsidR="00FF7959" w:rsidRPr="00BB557E">
        <w:rPr>
          <w:rFonts w:ascii="Times New Roman" w:hAnsi="Times New Roman" w:cs="Times New Roman"/>
          <w:i/>
          <w:sz w:val="24"/>
          <w:szCs w:val="24"/>
        </w:rPr>
        <w:t>Phocoena spinipinnis</w:t>
      </w:r>
      <w:r w:rsidR="00FF7959" w:rsidRPr="00FF7959">
        <w:rPr>
          <w:rFonts w:ascii="Times New Roman" w:hAnsi="Times New Roman" w:cs="Times New Roman"/>
          <w:sz w:val="24"/>
          <w:szCs w:val="24"/>
        </w:rPr>
        <w:t xml:space="preserve"> off southern South America. </w:t>
      </w:r>
      <w:r w:rsidR="00FF7959" w:rsidRPr="00FF7959">
        <w:rPr>
          <w:rFonts w:ascii="Times New Roman" w:hAnsi="Times New Roman" w:cs="Times New Roman"/>
          <w:i/>
          <w:iCs/>
          <w:sz w:val="24"/>
          <w:szCs w:val="24"/>
        </w:rPr>
        <w:t>Rep. Int. Whal. Comm.</w:t>
      </w:r>
      <w:r w:rsidR="00FF7959" w:rsidRPr="00FF7959">
        <w:rPr>
          <w:rFonts w:ascii="Times New Roman" w:hAnsi="Times New Roman" w:cs="Times New Roman"/>
          <w:sz w:val="24"/>
          <w:szCs w:val="24"/>
        </w:rPr>
        <w:t xml:space="preserve"> 16, 347.</w:t>
      </w:r>
    </w:p>
    <w:p w14:paraId="6954C456" w14:textId="7D8B5676" w:rsidR="00FF7959" w:rsidRPr="00FF7959" w:rsidRDefault="00BB557E"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Goodall, R.N.</w:t>
      </w:r>
      <w:r w:rsidR="00FF7959" w:rsidRPr="00FF7959">
        <w:rPr>
          <w:rFonts w:ascii="Times New Roman" w:hAnsi="Times New Roman" w:cs="Times New Roman"/>
          <w:sz w:val="24"/>
          <w:szCs w:val="24"/>
        </w:rPr>
        <w:t>P., Wursig, B., Wursig,</w:t>
      </w:r>
      <w:r>
        <w:rPr>
          <w:rFonts w:ascii="Times New Roman" w:hAnsi="Times New Roman" w:cs="Times New Roman"/>
          <w:sz w:val="24"/>
          <w:szCs w:val="24"/>
        </w:rPr>
        <w:t xml:space="preserve"> M., Harris, G., and Norris, K.</w:t>
      </w:r>
      <w:r w:rsidR="00FF7959" w:rsidRPr="00FF7959">
        <w:rPr>
          <w:rFonts w:ascii="Times New Roman" w:hAnsi="Times New Roman" w:cs="Times New Roman"/>
          <w:sz w:val="24"/>
          <w:szCs w:val="24"/>
        </w:rPr>
        <w:t xml:space="preserve">S. (1995b). Sightings of Burmeister’s porpoise, </w:t>
      </w:r>
      <w:r w:rsidR="00FF7959" w:rsidRPr="00BB557E">
        <w:rPr>
          <w:rFonts w:ascii="Times New Roman" w:hAnsi="Times New Roman" w:cs="Times New Roman"/>
          <w:i/>
          <w:sz w:val="24"/>
          <w:szCs w:val="24"/>
        </w:rPr>
        <w:t>Phooena Spinipinnis</w:t>
      </w:r>
      <w:r w:rsidR="00FF7959" w:rsidRPr="00FF7959">
        <w:rPr>
          <w:rFonts w:ascii="Times New Roman" w:hAnsi="Times New Roman" w:cs="Times New Roman"/>
          <w:sz w:val="24"/>
          <w:szCs w:val="24"/>
        </w:rPr>
        <w:t xml:space="preserve">, off Southern South America. </w:t>
      </w:r>
      <w:r w:rsidR="00FF7959" w:rsidRPr="00FF7959">
        <w:rPr>
          <w:rFonts w:ascii="Times New Roman" w:hAnsi="Times New Roman" w:cs="Times New Roman"/>
          <w:i/>
          <w:iCs/>
          <w:sz w:val="24"/>
          <w:szCs w:val="24"/>
        </w:rPr>
        <w:t>Rep. Int. Whal. Comm.</w:t>
      </w:r>
      <w:r w:rsidR="00FF7959" w:rsidRPr="00FF7959">
        <w:rPr>
          <w:rFonts w:ascii="Times New Roman" w:hAnsi="Times New Roman" w:cs="Times New Roman"/>
          <w:sz w:val="24"/>
          <w:szCs w:val="24"/>
        </w:rPr>
        <w:t xml:space="preserve"> 16, 297–316.</w:t>
      </w:r>
    </w:p>
    <w:p w14:paraId="73FD1378" w14:textId="7777777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lastRenderedPageBreak/>
        <w:t>Heinrich, S. (2006). Ecology of Chilean dolphins and Peale’s dolphins at Isla Chiloe, southern Chile.</w:t>
      </w:r>
    </w:p>
    <w:p w14:paraId="4EE0E8F1" w14:textId="5AB702A6"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Isojunno, S., M</w:t>
      </w:r>
      <w:r w:rsidR="00BB557E">
        <w:rPr>
          <w:rFonts w:ascii="Times New Roman" w:hAnsi="Times New Roman" w:cs="Times New Roman"/>
          <w:sz w:val="24"/>
          <w:szCs w:val="24"/>
        </w:rPr>
        <w:t>atthiopoulos, J., and Evans, P.G.</w:t>
      </w:r>
      <w:r w:rsidRPr="00FF7959">
        <w:rPr>
          <w:rFonts w:ascii="Times New Roman" w:hAnsi="Times New Roman" w:cs="Times New Roman"/>
          <w:sz w:val="24"/>
          <w:szCs w:val="24"/>
        </w:rPr>
        <w:t xml:space="preserve">H. (2012). Harbour porpoise habitat preferences: robust spatio-temporal inferences from opportunistic data. </w:t>
      </w:r>
      <w:r w:rsidRPr="00FF7959">
        <w:rPr>
          <w:rFonts w:ascii="Times New Roman" w:hAnsi="Times New Roman" w:cs="Times New Roman"/>
          <w:i/>
          <w:iCs/>
          <w:sz w:val="24"/>
          <w:szCs w:val="24"/>
        </w:rPr>
        <w:t>Mar. Ecol. Prog. Ser.</w:t>
      </w:r>
      <w:r w:rsidRPr="00FF7959">
        <w:rPr>
          <w:rFonts w:ascii="Times New Roman" w:hAnsi="Times New Roman" w:cs="Times New Roman"/>
          <w:sz w:val="24"/>
          <w:szCs w:val="24"/>
        </w:rPr>
        <w:t xml:space="preserve"> 448, 155–170. </w:t>
      </w:r>
    </w:p>
    <w:p w14:paraId="25553341" w14:textId="39ED72A5" w:rsid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Jaramillo-Legorreta, A., Cardenas-Hinojosa, G., Nieto-Garcia, E., Rojas-Bracho, L., Ver Hoef, J., Moore, J., et al. (2017). Passive acoustic monitoring of the decline of Mexico’s critically endangered vaquita. </w:t>
      </w:r>
      <w:r w:rsidRPr="00FF7959">
        <w:rPr>
          <w:rFonts w:ascii="Times New Roman" w:hAnsi="Times New Roman" w:cs="Times New Roman"/>
          <w:i/>
          <w:iCs/>
          <w:sz w:val="24"/>
          <w:szCs w:val="24"/>
        </w:rPr>
        <w:t>Conserv. Biol.</w:t>
      </w:r>
      <w:r w:rsidRPr="00FF7959">
        <w:rPr>
          <w:rFonts w:ascii="Times New Roman" w:hAnsi="Times New Roman" w:cs="Times New Roman"/>
          <w:sz w:val="24"/>
          <w:szCs w:val="24"/>
        </w:rPr>
        <w:t xml:space="preserve"> 31, 183–191. </w:t>
      </w:r>
    </w:p>
    <w:p w14:paraId="0E7D6355" w14:textId="54C8E879" w:rsidR="00313C15" w:rsidRPr="00313C15" w:rsidRDefault="00313C15" w:rsidP="00313C15">
      <w:pPr>
        <w:spacing w:line="480" w:lineRule="auto"/>
        <w:rPr>
          <w:rFonts w:ascii="Times New Roman" w:hAnsi="Times New Roman" w:cs="Times New Roman"/>
          <w:sz w:val="24"/>
          <w:szCs w:val="24"/>
        </w:rPr>
      </w:pPr>
      <w:r w:rsidRPr="00313C15">
        <w:rPr>
          <w:rFonts w:ascii="Times New Roman" w:hAnsi="Times New Roman" w:cs="Times New Roman"/>
          <w:sz w:val="24"/>
          <w:szCs w:val="24"/>
        </w:rPr>
        <w:t xml:space="preserve">Jacquet, J. and Pauly, D. (2008). Funding priorities: big barriers to small-scale fisheries. </w:t>
      </w:r>
      <w:r>
        <w:rPr>
          <w:rFonts w:ascii="Times New Roman" w:hAnsi="Times New Roman" w:cs="Times New Roman"/>
          <w:sz w:val="24"/>
          <w:szCs w:val="24"/>
        </w:rPr>
        <w:tab/>
      </w:r>
      <w:r w:rsidRPr="00313C15">
        <w:rPr>
          <w:rFonts w:ascii="Times New Roman" w:hAnsi="Times New Roman" w:cs="Times New Roman"/>
          <w:i/>
          <w:sz w:val="24"/>
          <w:szCs w:val="24"/>
        </w:rPr>
        <w:t>Conserv. Biol.</w:t>
      </w:r>
      <w:r w:rsidRPr="00313C15">
        <w:rPr>
          <w:rFonts w:ascii="Times New Roman" w:hAnsi="Times New Roman" w:cs="Times New Roman"/>
          <w:sz w:val="24"/>
          <w:szCs w:val="24"/>
        </w:rPr>
        <w:t xml:space="preserve"> 22, 832-835</w:t>
      </w:r>
      <w:r>
        <w:rPr>
          <w:rFonts w:ascii="Times New Roman" w:hAnsi="Times New Roman" w:cs="Times New Roman"/>
          <w:sz w:val="24"/>
          <w:szCs w:val="24"/>
        </w:rPr>
        <w:t>.</w:t>
      </w:r>
    </w:p>
    <w:p w14:paraId="509C05F3" w14:textId="6C25E670" w:rsidR="00FF7959" w:rsidRDefault="00FA494A"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Jefferson, T.A., and Curry, B.</w:t>
      </w:r>
      <w:r w:rsidR="00FF7959" w:rsidRPr="00FF7959">
        <w:rPr>
          <w:rFonts w:ascii="Times New Roman" w:hAnsi="Times New Roman" w:cs="Times New Roman"/>
          <w:sz w:val="24"/>
          <w:szCs w:val="24"/>
        </w:rPr>
        <w:t xml:space="preserve">E. (1994). A global review of porpoise (Cetacea: Phocoenidae) mortality in gillnets. </w:t>
      </w:r>
      <w:r w:rsidR="00FF7959" w:rsidRPr="00FF7959">
        <w:rPr>
          <w:rFonts w:ascii="Times New Roman" w:hAnsi="Times New Roman" w:cs="Times New Roman"/>
          <w:i/>
          <w:iCs/>
          <w:sz w:val="24"/>
          <w:szCs w:val="24"/>
        </w:rPr>
        <w:t>Biol. Conserv.</w:t>
      </w:r>
      <w:r w:rsidR="00FF7959" w:rsidRPr="00FF7959">
        <w:rPr>
          <w:rFonts w:ascii="Times New Roman" w:hAnsi="Times New Roman" w:cs="Times New Roman"/>
          <w:sz w:val="24"/>
          <w:szCs w:val="24"/>
        </w:rPr>
        <w:t xml:space="preserve"> 67, 167–183.</w:t>
      </w:r>
    </w:p>
    <w:p w14:paraId="70295197" w14:textId="563D9B3B" w:rsidR="0064221F" w:rsidRPr="0064221F" w:rsidRDefault="0064221F" w:rsidP="0064221F">
      <w:pPr>
        <w:pStyle w:val="Bibliography"/>
        <w:spacing w:line="480" w:lineRule="auto"/>
        <w:rPr>
          <w:rFonts w:ascii="Times New Roman" w:hAnsi="Times New Roman" w:cs="Times New Roman"/>
          <w:sz w:val="24"/>
          <w:szCs w:val="24"/>
        </w:rPr>
      </w:pPr>
      <w:r w:rsidRPr="0064221F">
        <w:rPr>
          <w:rFonts w:ascii="Times New Roman" w:hAnsi="Times New Roman" w:cs="Times New Roman"/>
          <w:sz w:val="24"/>
          <w:szCs w:val="24"/>
        </w:rPr>
        <w:fldChar w:fldCharType="begin"/>
      </w:r>
      <w:r w:rsidRPr="00F2014B">
        <w:rPr>
          <w:rFonts w:ascii="Times New Roman" w:hAnsi="Times New Roman" w:cs="Times New Roman"/>
          <w:sz w:val="24"/>
          <w:szCs w:val="24"/>
        </w:rPr>
        <w:instrText xml:space="preserve"> ADDIN ZOTERO_BIBL {"uncited":[],"omitted":[],"custom":[]} CSL_BIBLIOGRAPHY </w:instrText>
      </w:r>
      <w:r w:rsidRPr="0064221F">
        <w:rPr>
          <w:rFonts w:ascii="Times New Roman" w:hAnsi="Times New Roman" w:cs="Times New Roman"/>
          <w:sz w:val="24"/>
          <w:szCs w:val="24"/>
        </w:rPr>
        <w:fldChar w:fldCharType="separate"/>
      </w:r>
      <w:r w:rsidRPr="0064221F">
        <w:rPr>
          <w:rFonts w:ascii="Times New Roman" w:hAnsi="Times New Roman" w:cs="Times New Roman"/>
          <w:sz w:val="24"/>
          <w:szCs w:val="24"/>
        </w:rPr>
        <w:t xml:space="preserve">José Alava, J., Tatar, B., José Barragán, M., Castro, C., Rosero, P., Denkinger, J., et al. (2017). Mitigating cetacean bycatch in coastal Ecuador: Governance challenges for small-scale fisheries. </w:t>
      </w:r>
      <w:r w:rsidRPr="0064221F">
        <w:rPr>
          <w:rFonts w:ascii="Times New Roman" w:hAnsi="Times New Roman" w:cs="Times New Roman"/>
          <w:i/>
          <w:iCs/>
          <w:sz w:val="24"/>
          <w:szCs w:val="24"/>
        </w:rPr>
        <w:t>Mar. Policy</w:t>
      </w:r>
      <w:r>
        <w:rPr>
          <w:rFonts w:ascii="Times New Roman" w:hAnsi="Times New Roman" w:cs="Times New Roman"/>
          <w:i/>
          <w:iCs/>
          <w:sz w:val="24"/>
          <w:szCs w:val="24"/>
        </w:rPr>
        <w:t>, i</w:t>
      </w:r>
      <w:r w:rsidRPr="0064221F">
        <w:rPr>
          <w:rFonts w:ascii="Times New Roman" w:hAnsi="Times New Roman" w:cs="Times New Roman"/>
          <w:iCs/>
          <w:sz w:val="24"/>
          <w:szCs w:val="24"/>
        </w:rPr>
        <w:t>n press</w:t>
      </w:r>
      <w:r>
        <w:rPr>
          <w:rFonts w:ascii="Times New Roman" w:hAnsi="Times New Roman" w:cs="Times New Roman"/>
          <w:i/>
          <w:iCs/>
          <w:sz w:val="24"/>
          <w:szCs w:val="24"/>
        </w:rPr>
        <w:t xml:space="preserve">. </w:t>
      </w:r>
      <w:r w:rsidRPr="0064221F">
        <w:rPr>
          <w:rFonts w:ascii="Times New Roman" w:hAnsi="Times New Roman" w:cs="Times New Roman"/>
          <w:sz w:val="24"/>
          <w:szCs w:val="24"/>
        </w:rPr>
        <w:t xml:space="preserve"> </w:t>
      </w:r>
      <w:r w:rsidRPr="0064221F">
        <w:rPr>
          <w:rFonts w:ascii="Times New Roman" w:hAnsi="Times New Roman" w:cs="Times New Roman"/>
          <w:sz w:val="24"/>
          <w:szCs w:val="24"/>
        </w:rPr>
        <w:fldChar w:fldCharType="end"/>
      </w:r>
    </w:p>
    <w:p w14:paraId="0C9D241B" w14:textId="41F7E5D6" w:rsidR="00FF7959" w:rsidRPr="00FF7959" w:rsidRDefault="00FA494A"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Kastelein, R.A., Au, W.</w:t>
      </w:r>
      <w:r w:rsidR="00FF7959" w:rsidRPr="00FF7959">
        <w:rPr>
          <w:rFonts w:ascii="Times New Roman" w:hAnsi="Times New Roman" w:cs="Times New Roman"/>
          <w:sz w:val="24"/>
          <w:szCs w:val="24"/>
        </w:rPr>
        <w:t>W., and de Haan, D. (2000). Detection distances of bottom-set gillnets by harbour porpoises (</w:t>
      </w:r>
      <w:r w:rsidR="00FF7959" w:rsidRPr="00FA494A">
        <w:rPr>
          <w:rFonts w:ascii="Times New Roman" w:hAnsi="Times New Roman" w:cs="Times New Roman"/>
          <w:i/>
          <w:sz w:val="24"/>
          <w:szCs w:val="24"/>
        </w:rPr>
        <w:t>Phocoena phocoena</w:t>
      </w:r>
      <w:r w:rsidR="00FF7959" w:rsidRPr="00FF7959">
        <w:rPr>
          <w:rFonts w:ascii="Times New Roman" w:hAnsi="Times New Roman" w:cs="Times New Roman"/>
          <w:sz w:val="24"/>
          <w:szCs w:val="24"/>
        </w:rPr>
        <w:t>) and bottlenose dolphins (</w:t>
      </w:r>
      <w:r w:rsidR="00FF7959" w:rsidRPr="00FA494A">
        <w:rPr>
          <w:rFonts w:ascii="Times New Roman" w:hAnsi="Times New Roman" w:cs="Times New Roman"/>
          <w:i/>
          <w:sz w:val="24"/>
          <w:szCs w:val="24"/>
        </w:rPr>
        <w:t>Tursiops truncatus</w:t>
      </w:r>
      <w:r w:rsidR="00FF7959" w:rsidRPr="00FF7959">
        <w:rPr>
          <w:rFonts w:ascii="Times New Roman" w:hAnsi="Times New Roman" w:cs="Times New Roman"/>
          <w:sz w:val="24"/>
          <w:szCs w:val="24"/>
        </w:rPr>
        <w:t xml:space="preserve">). </w:t>
      </w:r>
      <w:r w:rsidR="00FF7959" w:rsidRPr="00FF7959">
        <w:rPr>
          <w:rFonts w:ascii="Times New Roman" w:hAnsi="Times New Roman" w:cs="Times New Roman"/>
          <w:i/>
          <w:iCs/>
          <w:sz w:val="24"/>
          <w:szCs w:val="24"/>
        </w:rPr>
        <w:t>Mar. Environ. Res.</w:t>
      </w:r>
      <w:r w:rsidR="00FF7959" w:rsidRPr="00FF7959">
        <w:rPr>
          <w:rFonts w:ascii="Times New Roman" w:hAnsi="Times New Roman" w:cs="Times New Roman"/>
          <w:sz w:val="24"/>
          <w:szCs w:val="24"/>
        </w:rPr>
        <w:t xml:space="preserve"> 49, 359–375.</w:t>
      </w:r>
    </w:p>
    <w:p w14:paraId="037ED7B6" w14:textId="7777777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Kiszka, J., MacLeod, K., Van Canneyt, O., Walker, D., and Ridoux, V. (2007). Distribution, encounter rates, and habitat characteristics of toothed cetaceans in the Bay of Biscay and adjacent waters from platform-of-opportunity data. </w:t>
      </w:r>
      <w:r w:rsidRPr="00FF7959">
        <w:rPr>
          <w:rFonts w:ascii="Times New Roman" w:hAnsi="Times New Roman" w:cs="Times New Roman"/>
          <w:i/>
          <w:iCs/>
          <w:sz w:val="24"/>
          <w:szCs w:val="24"/>
        </w:rPr>
        <w:t>ICES J. Mar. Sci.</w:t>
      </w:r>
      <w:r w:rsidRPr="00FF7959">
        <w:rPr>
          <w:rFonts w:ascii="Times New Roman" w:hAnsi="Times New Roman" w:cs="Times New Roman"/>
          <w:sz w:val="24"/>
          <w:szCs w:val="24"/>
        </w:rPr>
        <w:t xml:space="preserve"> 64, 1033–1043.</w:t>
      </w:r>
    </w:p>
    <w:p w14:paraId="34260190" w14:textId="30FC5989"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lastRenderedPageBreak/>
        <w:t>Kyh</w:t>
      </w:r>
      <w:r w:rsidR="00FA494A">
        <w:rPr>
          <w:rFonts w:ascii="Times New Roman" w:hAnsi="Times New Roman" w:cs="Times New Roman"/>
          <w:sz w:val="24"/>
          <w:szCs w:val="24"/>
        </w:rPr>
        <w:t>n, L.</w:t>
      </w:r>
      <w:r w:rsidRPr="00FF7959">
        <w:rPr>
          <w:rFonts w:ascii="Times New Roman" w:hAnsi="Times New Roman" w:cs="Times New Roman"/>
          <w:sz w:val="24"/>
          <w:szCs w:val="24"/>
        </w:rPr>
        <w:t>A., Tou</w:t>
      </w:r>
      <w:r w:rsidR="00FA494A">
        <w:rPr>
          <w:rFonts w:ascii="Times New Roman" w:hAnsi="Times New Roman" w:cs="Times New Roman"/>
          <w:sz w:val="24"/>
          <w:szCs w:val="24"/>
        </w:rPr>
        <w:t>gaard, J., Thomas, L., Duve, L.</w:t>
      </w:r>
      <w:r w:rsidRPr="00FF7959">
        <w:rPr>
          <w:rFonts w:ascii="Times New Roman" w:hAnsi="Times New Roman" w:cs="Times New Roman"/>
          <w:sz w:val="24"/>
          <w:szCs w:val="24"/>
        </w:rPr>
        <w:t xml:space="preserve">R., Stenback, J., Amundin, M., et al. (2012). From echolocation clicks to animal density--acoustic sampling of harbor porpoises with static dataloggers. </w:t>
      </w:r>
      <w:r w:rsidRPr="00FF7959">
        <w:rPr>
          <w:rFonts w:ascii="Times New Roman" w:hAnsi="Times New Roman" w:cs="Times New Roman"/>
          <w:i/>
          <w:iCs/>
          <w:sz w:val="24"/>
          <w:szCs w:val="24"/>
        </w:rPr>
        <w:t>J Acoust Soc Am</w:t>
      </w:r>
      <w:r w:rsidRPr="00FF7959">
        <w:rPr>
          <w:rFonts w:ascii="Times New Roman" w:hAnsi="Times New Roman" w:cs="Times New Roman"/>
          <w:sz w:val="24"/>
          <w:szCs w:val="24"/>
        </w:rPr>
        <w:t xml:space="preserve"> 131, 550–60.</w:t>
      </w:r>
    </w:p>
    <w:p w14:paraId="3116BDBE" w14:textId="25889279"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Leeney, </w:t>
      </w:r>
      <w:r w:rsidR="00FA494A">
        <w:rPr>
          <w:rFonts w:ascii="Times New Roman" w:hAnsi="Times New Roman" w:cs="Times New Roman"/>
          <w:sz w:val="24"/>
          <w:szCs w:val="24"/>
        </w:rPr>
        <w:t>R., Carslake, D., and Elwen, S.</w:t>
      </w:r>
      <w:r w:rsidRPr="00FF7959">
        <w:rPr>
          <w:rFonts w:ascii="Times New Roman" w:hAnsi="Times New Roman" w:cs="Times New Roman"/>
          <w:sz w:val="24"/>
          <w:szCs w:val="24"/>
        </w:rPr>
        <w:t>H. (2011). Using Static Acoustic Monitoring to Describe Echolocation Behaviour of Heaviside’s Dolphins (</w:t>
      </w:r>
      <w:r w:rsidRPr="00FA494A">
        <w:rPr>
          <w:rFonts w:ascii="Times New Roman" w:hAnsi="Times New Roman" w:cs="Times New Roman"/>
          <w:i/>
          <w:sz w:val="24"/>
          <w:szCs w:val="24"/>
        </w:rPr>
        <w:t>Cephalorhynchus heavisidii</w:t>
      </w:r>
      <w:r w:rsidRPr="00FF7959">
        <w:rPr>
          <w:rFonts w:ascii="Times New Roman" w:hAnsi="Times New Roman" w:cs="Times New Roman"/>
          <w:sz w:val="24"/>
          <w:szCs w:val="24"/>
        </w:rPr>
        <w:t xml:space="preserve">) in Namibia. </w:t>
      </w:r>
      <w:r w:rsidRPr="00FF7959">
        <w:rPr>
          <w:rFonts w:ascii="Times New Roman" w:hAnsi="Times New Roman" w:cs="Times New Roman"/>
          <w:i/>
          <w:iCs/>
          <w:sz w:val="24"/>
          <w:szCs w:val="24"/>
        </w:rPr>
        <w:t>Aquat. Mamm.</w:t>
      </w:r>
      <w:r w:rsidRPr="00FF7959">
        <w:rPr>
          <w:rFonts w:ascii="Times New Roman" w:hAnsi="Times New Roman" w:cs="Times New Roman"/>
          <w:sz w:val="24"/>
          <w:szCs w:val="24"/>
        </w:rPr>
        <w:t xml:space="preserve"> 37, 151–160. </w:t>
      </w:r>
    </w:p>
    <w:p w14:paraId="5079DFFD" w14:textId="3AAEB80E" w:rsidR="00FF7959" w:rsidRPr="00FF7959" w:rsidRDefault="00FA494A"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Lewison, R.</w:t>
      </w:r>
      <w:r w:rsidR="00FF7959" w:rsidRPr="00FF7959">
        <w:rPr>
          <w:rFonts w:ascii="Times New Roman" w:hAnsi="Times New Roman" w:cs="Times New Roman"/>
          <w:sz w:val="24"/>
          <w:szCs w:val="24"/>
        </w:rPr>
        <w:t>L., Crowde</w:t>
      </w:r>
      <w:r>
        <w:rPr>
          <w:rFonts w:ascii="Times New Roman" w:hAnsi="Times New Roman" w:cs="Times New Roman"/>
          <w:sz w:val="24"/>
          <w:szCs w:val="24"/>
        </w:rPr>
        <w:t>r, L.B., Wallace, B.P., Moore, J.E., Cox, T.</w:t>
      </w:r>
      <w:r w:rsidR="00FF7959" w:rsidRPr="00FF7959">
        <w:rPr>
          <w:rFonts w:ascii="Times New Roman" w:hAnsi="Times New Roman" w:cs="Times New Roman"/>
          <w:sz w:val="24"/>
          <w:szCs w:val="24"/>
        </w:rPr>
        <w:t xml:space="preserve">M., Zydelis, R., et al. (2014). Global patterns of marine mammal, seabird, and sea turtle bycatch reveal taxa-specific and cumulative megafauna hotspots. </w:t>
      </w:r>
      <w:r w:rsidR="00FF7959" w:rsidRPr="00FF7959">
        <w:rPr>
          <w:rFonts w:ascii="Times New Roman" w:hAnsi="Times New Roman" w:cs="Times New Roman"/>
          <w:i/>
          <w:iCs/>
          <w:sz w:val="24"/>
          <w:szCs w:val="24"/>
        </w:rPr>
        <w:t>Proc. Natl. Acad. Sci.</w:t>
      </w:r>
      <w:r w:rsidR="00FF7959" w:rsidRPr="00FF7959">
        <w:rPr>
          <w:rFonts w:ascii="Times New Roman" w:hAnsi="Times New Roman" w:cs="Times New Roman"/>
          <w:sz w:val="24"/>
          <w:szCs w:val="24"/>
        </w:rPr>
        <w:t xml:space="preserve"> 111, 5271–5276.</w:t>
      </w:r>
    </w:p>
    <w:p w14:paraId="6E92CF10" w14:textId="34339BDF"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Lopez, A., Pier</w:t>
      </w:r>
      <w:r w:rsidR="00FA494A">
        <w:rPr>
          <w:rFonts w:ascii="Times New Roman" w:hAnsi="Times New Roman" w:cs="Times New Roman"/>
          <w:sz w:val="24"/>
          <w:szCs w:val="24"/>
        </w:rPr>
        <w:t>ce, G.J., Valeiras, X., Santos, M.</w:t>
      </w:r>
      <w:r w:rsidRPr="00FF7959">
        <w:rPr>
          <w:rFonts w:ascii="Times New Roman" w:hAnsi="Times New Roman" w:cs="Times New Roman"/>
          <w:sz w:val="24"/>
          <w:szCs w:val="24"/>
        </w:rPr>
        <w:t xml:space="preserve">B., and Guerra, A. (2004). Distribution patterns of small cetaceans in Galician waters. </w:t>
      </w:r>
      <w:r w:rsidRPr="00FF7959">
        <w:rPr>
          <w:rFonts w:ascii="Times New Roman" w:hAnsi="Times New Roman" w:cs="Times New Roman"/>
          <w:i/>
          <w:iCs/>
          <w:sz w:val="24"/>
          <w:szCs w:val="24"/>
        </w:rPr>
        <w:t>J. Mar. Biol. Assoc. UK</w:t>
      </w:r>
      <w:r w:rsidRPr="00FF7959">
        <w:rPr>
          <w:rFonts w:ascii="Times New Roman" w:hAnsi="Times New Roman" w:cs="Times New Roman"/>
          <w:sz w:val="24"/>
          <w:szCs w:val="24"/>
        </w:rPr>
        <w:t xml:space="preserve"> 84, 283–294.</w:t>
      </w:r>
    </w:p>
    <w:p w14:paraId="111E9712" w14:textId="27569436" w:rsidR="00FF7959" w:rsidRPr="00FF7959" w:rsidRDefault="00FA494A"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MacLeod, C.</w:t>
      </w:r>
      <w:r w:rsidR="00FF7959" w:rsidRPr="00FF7959">
        <w:rPr>
          <w:rFonts w:ascii="Times New Roman" w:hAnsi="Times New Roman" w:cs="Times New Roman"/>
          <w:sz w:val="24"/>
          <w:szCs w:val="24"/>
        </w:rPr>
        <w:t>D., Mandleber</w:t>
      </w:r>
      <w:r>
        <w:rPr>
          <w:rFonts w:ascii="Times New Roman" w:hAnsi="Times New Roman" w:cs="Times New Roman"/>
          <w:sz w:val="24"/>
          <w:szCs w:val="24"/>
        </w:rPr>
        <w:t>g, L., Schweder, C., Bannon, S.M., and Pierce, G.</w:t>
      </w:r>
      <w:r w:rsidR="00FF7959" w:rsidRPr="00FF7959">
        <w:rPr>
          <w:rFonts w:ascii="Times New Roman" w:hAnsi="Times New Roman" w:cs="Times New Roman"/>
          <w:sz w:val="24"/>
          <w:szCs w:val="24"/>
        </w:rPr>
        <w:t xml:space="preserve">J. (2008). A comparison of approaches for modelling the occurrence of marine animals. </w:t>
      </w:r>
      <w:r w:rsidR="00FF7959" w:rsidRPr="00FF7959">
        <w:rPr>
          <w:rFonts w:ascii="Times New Roman" w:hAnsi="Times New Roman" w:cs="Times New Roman"/>
          <w:i/>
          <w:iCs/>
          <w:sz w:val="24"/>
          <w:szCs w:val="24"/>
        </w:rPr>
        <w:t>Hydrobiologia</w:t>
      </w:r>
      <w:r w:rsidR="00FF7959" w:rsidRPr="00FF7959">
        <w:rPr>
          <w:rFonts w:ascii="Times New Roman" w:hAnsi="Times New Roman" w:cs="Times New Roman"/>
          <w:sz w:val="24"/>
          <w:szCs w:val="24"/>
        </w:rPr>
        <w:t xml:space="preserve"> 612, 21–32. </w:t>
      </w:r>
    </w:p>
    <w:p w14:paraId="5D964390" w14:textId="24937314" w:rsidR="00FF7959" w:rsidRPr="00FF7959" w:rsidRDefault="00FA494A"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Majluf, P., Babcock, E.A., Riveros, J.C., Schreiber, M.</w:t>
      </w:r>
      <w:r w:rsidR="00FF7959" w:rsidRPr="00FF7959">
        <w:rPr>
          <w:rFonts w:ascii="Times New Roman" w:hAnsi="Times New Roman" w:cs="Times New Roman"/>
          <w:sz w:val="24"/>
          <w:szCs w:val="24"/>
        </w:rPr>
        <w:t xml:space="preserve">A., and Alderette, W. (2002). Catch and Bycatch of Sea Birds and Marine Mammals in the Small-Scale Fishery of Punta San Juan, Peru. </w:t>
      </w:r>
      <w:r w:rsidR="00FF7959" w:rsidRPr="00FF7959">
        <w:rPr>
          <w:rFonts w:ascii="Times New Roman" w:hAnsi="Times New Roman" w:cs="Times New Roman"/>
          <w:i/>
          <w:iCs/>
          <w:sz w:val="24"/>
          <w:szCs w:val="24"/>
        </w:rPr>
        <w:t>Conserv. Biol.</w:t>
      </w:r>
      <w:r w:rsidR="00FF7959" w:rsidRPr="00FF7959">
        <w:rPr>
          <w:rFonts w:ascii="Times New Roman" w:hAnsi="Times New Roman" w:cs="Times New Roman"/>
          <w:sz w:val="24"/>
          <w:szCs w:val="24"/>
        </w:rPr>
        <w:t xml:space="preserve"> 16, 1333–1343.</w:t>
      </w:r>
    </w:p>
    <w:p w14:paraId="68AAC3BA" w14:textId="45F2047C" w:rsidR="00FF7959" w:rsidRPr="00FF7959" w:rsidRDefault="00920329"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Mangel, J</w:t>
      </w:r>
      <w:r w:rsidR="00C1375D">
        <w:rPr>
          <w:rFonts w:ascii="Times New Roman" w:hAnsi="Times New Roman" w:cs="Times New Roman"/>
          <w:sz w:val="24"/>
          <w:szCs w:val="24"/>
        </w:rPr>
        <w:t>.</w:t>
      </w:r>
      <w:r w:rsidR="00FF7959" w:rsidRPr="00FF7959">
        <w:rPr>
          <w:rFonts w:ascii="Times New Roman" w:hAnsi="Times New Roman" w:cs="Times New Roman"/>
          <w:sz w:val="24"/>
          <w:szCs w:val="24"/>
        </w:rPr>
        <w:t>C., Alfaro-Shigueto, J., Van Waerebeek, K., Các</w:t>
      </w:r>
      <w:r>
        <w:rPr>
          <w:rFonts w:ascii="Times New Roman" w:hAnsi="Times New Roman" w:cs="Times New Roman"/>
          <w:sz w:val="24"/>
          <w:szCs w:val="24"/>
        </w:rPr>
        <w:t>eres, C., Bearhop, S., Witt, M</w:t>
      </w:r>
      <w:r w:rsidR="00C1375D">
        <w:rPr>
          <w:rFonts w:ascii="Times New Roman" w:hAnsi="Times New Roman" w:cs="Times New Roman"/>
          <w:sz w:val="24"/>
          <w:szCs w:val="24"/>
        </w:rPr>
        <w:t>.</w:t>
      </w:r>
      <w:r w:rsidR="00FF7959" w:rsidRPr="00FF7959">
        <w:rPr>
          <w:rFonts w:ascii="Times New Roman" w:hAnsi="Times New Roman" w:cs="Times New Roman"/>
          <w:sz w:val="24"/>
          <w:szCs w:val="24"/>
        </w:rPr>
        <w:t xml:space="preserve">J., et al. (2010). Small cetacean captures in Peruvian artisanal fisheries: High despite protective legislation. </w:t>
      </w:r>
      <w:r w:rsidR="00FF7959" w:rsidRPr="00FF7959">
        <w:rPr>
          <w:rFonts w:ascii="Times New Roman" w:hAnsi="Times New Roman" w:cs="Times New Roman"/>
          <w:i/>
          <w:iCs/>
          <w:sz w:val="24"/>
          <w:szCs w:val="24"/>
        </w:rPr>
        <w:t>Biol. Conserv.</w:t>
      </w:r>
      <w:r w:rsidR="00FF7959" w:rsidRPr="00FF7959">
        <w:rPr>
          <w:rFonts w:ascii="Times New Roman" w:hAnsi="Times New Roman" w:cs="Times New Roman"/>
          <w:sz w:val="24"/>
          <w:szCs w:val="24"/>
        </w:rPr>
        <w:t xml:space="preserve"> 143, 136–143. </w:t>
      </w:r>
    </w:p>
    <w:p w14:paraId="7A239D4B" w14:textId="239A3F8C" w:rsidR="00FF7959" w:rsidRPr="00FF7959" w:rsidRDefault="00C1375D"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lastRenderedPageBreak/>
        <w:t>Mangel, J.</w:t>
      </w:r>
      <w:r w:rsidR="00FF7959" w:rsidRPr="00FF7959">
        <w:rPr>
          <w:rFonts w:ascii="Times New Roman" w:hAnsi="Times New Roman" w:cs="Times New Roman"/>
          <w:sz w:val="24"/>
          <w:szCs w:val="24"/>
        </w:rPr>
        <w:t>C.</w:t>
      </w:r>
      <w:r>
        <w:rPr>
          <w:rFonts w:ascii="Times New Roman" w:hAnsi="Times New Roman" w:cs="Times New Roman"/>
          <w:sz w:val="24"/>
          <w:szCs w:val="24"/>
        </w:rPr>
        <w:t>, Alfaro-Shigueto, J., Witt, M.J., Hodgson, D.J., and Godley, B.</w:t>
      </w:r>
      <w:r w:rsidR="00FF7959" w:rsidRPr="00FF7959">
        <w:rPr>
          <w:rFonts w:ascii="Times New Roman" w:hAnsi="Times New Roman" w:cs="Times New Roman"/>
          <w:sz w:val="24"/>
          <w:szCs w:val="24"/>
        </w:rPr>
        <w:t xml:space="preserve">J. (2013). Using pingers to reduce bycatch of small cetaceans in Peru’s small-scale driftnet fishery. </w:t>
      </w:r>
      <w:r w:rsidR="00FF7959" w:rsidRPr="00FF7959">
        <w:rPr>
          <w:rFonts w:ascii="Times New Roman" w:hAnsi="Times New Roman" w:cs="Times New Roman"/>
          <w:i/>
          <w:iCs/>
          <w:sz w:val="24"/>
          <w:szCs w:val="24"/>
        </w:rPr>
        <w:t>Oryx</w:t>
      </w:r>
      <w:r w:rsidR="00FF7959" w:rsidRPr="00FF7959">
        <w:rPr>
          <w:rFonts w:ascii="Times New Roman" w:hAnsi="Times New Roman" w:cs="Times New Roman"/>
          <w:sz w:val="24"/>
          <w:szCs w:val="24"/>
        </w:rPr>
        <w:t xml:space="preserve"> 47, 595–606. </w:t>
      </w:r>
    </w:p>
    <w:p w14:paraId="43564793" w14:textId="7777777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Mann, J. (2000). </w:t>
      </w:r>
      <w:r w:rsidRPr="00FF7959">
        <w:rPr>
          <w:rFonts w:ascii="Times New Roman" w:hAnsi="Times New Roman" w:cs="Times New Roman"/>
          <w:i/>
          <w:iCs/>
          <w:sz w:val="24"/>
          <w:szCs w:val="24"/>
        </w:rPr>
        <w:t>Cetacean Societies: Field Studies of Dolphins and Whales</w:t>
      </w:r>
      <w:r w:rsidRPr="00FF7959">
        <w:rPr>
          <w:rFonts w:ascii="Times New Roman" w:hAnsi="Times New Roman" w:cs="Times New Roman"/>
          <w:sz w:val="24"/>
          <w:szCs w:val="24"/>
        </w:rPr>
        <w:t>. University of Chicago Press.</w:t>
      </w:r>
    </w:p>
    <w:p w14:paraId="600499A8" w14:textId="53CB0B70" w:rsidR="00FF7959" w:rsidRPr="00FF7959" w:rsidRDefault="00AF56F0"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Marques, T</w:t>
      </w:r>
      <w:r w:rsidR="00C1375D">
        <w:rPr>
          <w:rFonts w:ascii="Times New Roman" w:hAnsi="Times New Roman" w:cs="Times New Roman"/>
          <w:sz w:val="24"/>
          <w:szCs w:val="24"/>
        </w:rPr>
        <w:t>.</w:t>
      </w:r>
      <w:r>
        <w:rPr>
          <w:rFonts w:ascii="Times New Roman" w:hAnsi="Times New Roman" w:cs="Times New Roman"/>
          <w:sz w:val="24"/>
          <w:szCs w:val="24"/>
        </w:rPr>
        <w:t>A., Thomas, L., Martin, S</w:t>
      </w:r>
      <w:r w:rsidR="00C1375D">
        <w:rPr>
          <w:rFonts w:ascii="Times New Roman" w:hAnsi="Times New Roman" w:cs="Times New Roman"/>
          <w:sz w:val="24"/>
          <w:szCs w:val="24"/>
        </w:rPr>
        <w:t>.</w:t>
      </w:r>
      <w:r>
        <w:rPr>
          <w:rFonts w:ascii="Times New Roman" w:hAnsi="Times New Roman" w:cs="Times New Roman"/>
          <w:sz w:val="24"/>
          <w:szCs w:val="24"/>
        </w:rPr>
        <w:t>W., Mellinger, D</w:t>
      </w:r>
      <w:r w:rsidR="00C1375D">
        <w:rPr>
          <w:rFonts w:ascii="Times New Roman" w:hAnsi="Times New Roman" w:cs="Times New Roman"/>
          <w:sz w:val="24"/>
          <w:szCs w:val="24"/>
        </w:rPr>
        <w:t>.</w:t>
      </w:r>
      <w:r>
        <w:rPr>
          <w:rFonts w:ascii="Times New Roman" w:hAnsi="Times New Roman" w:cs="Times New Roman"/>
          <w:sz w:val="24"/>
          <w:szCs w:val="24"/>
        </w:rPr>
        <w:t>K., Ward, J</w:t>
      </w:r>
      <w:r w:rsidR="00C1375D">
        <w:rPr>
          <w:rFonts w:ascii="Times New Roman" w:hAnsi="Times New Roman" w:cs="Times New Roman"/>
          <w:sz w:val="24"/>
          <w:szCs w:val="24"/>
        </w:rPr>
        <w:t>.</w:t>
      </w:r>
      <w:r w:rsidR="00FF7959" w:rsidRPr="00FF7959">
        <w:rPr>
          <w:rFonts w:ascii="Times New Roman" w:hAnsi="Times New Roman" w:cs="Times New Roman"/>
          <w:sz w:val="24"/>
          <w:szCs w:val="24"/>
        </w:rPr>
        <w:t>A., Moret</w:t>
      </w:r>
      <w:r>
        <w:rPr>
          <w:rFonts w:ascii="Times New Roman" w:hAnsi="Times New Roman" w:cs="Times New Roman"/>
          <w:sz w:val="24"/>
          <w:szCs w:val="24"/>
        </w:rPr>
        <w:t>ti, D</w:t>
      </w:r>
      <w:r w:rsidR="00C1375D">
        <w:rPr>
          <w:rFonts w:ascii="Times New Roman" w:hAnsi="Times New Roman" w:cs="Times New Roman"/>
          <w:sz w:val="24"/>
          <w:szCs w:val="24"/>
        </w:rPr>
        <w:t>.</w:t>
      </w:r>
      <w:r w:rsidR="00FF7959" w:rsidRPr="00FF7959">
        <w:rPr>
          <w:rFonts w:ascii="Times New Roman" w:hAnsi="Times New Roman" w:cs="Times New Roman"/>
          <w:sz w:val="24"/>
          <w:szCs w:val="24"/>
        </w:rPr>
        <w:t xml:space="preserve">J., et al. (2013). Estimating animal population density using passive acoustics. </w:t>
      </w:r>
      <w:r w:rsidR="00FF7959" w:rsidRPr="00FF7959">
        <w:rPr>
          <w:rFonts w:ascii="Times New Roman" w:hAnsi="Times New Roman" w:cs="Times New Roman"/>
          <w:i/>
          <w:iCs/>
          <w:sz w:val="24"/>
          <w:szCs w:val="24"/>
        </w:rPr>
        <w:t>Biol. Rev.</w:t>
      </w:r>
      <w:r w:rsidR="00FF7959" w:rsidRPr="00FF7959">
        <w:rPr>
          <w:rFonts w:ascii="Times New Roman" w:hAnsi="Times New Roman" w:cs="Times New Roman"/>
          <w:sz w:val="24"/>
          <w:szCs w:val="24"/>
        </w:rPr>
        <w:t xml:space="preserve"> 88, 287–309. </w:t>
      </w:r>
    </w:p>
    <w:p w14:paraId="2B87B845" w14:textId="2F829AB6" w:rsidR="00FF7959" w:rsidRPr="00FF7959" w:rsidRDefault="00AF56F0"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Martin, G</w:t>
      </w:r>
      <w:r w:rsidR="00C1375D">
        <w:rPr>
          <w:rFonts w:ascii="Times New Roman" w:hAnsi="Times New Roman" w:cs="Times New Roman"/>
          <w:sz w:val="24"/>
          <w:szCs w:val="24"/>
        </w:rPr>
        <w:t>.</w:t>
      </w:r>
      <w:r w:rsidR="00FF7959" w:rsidRPr="00FF7959">
        <w:rPr>
          <w:rFonts w:ascii="Times New Roman" w:hAnsi="Times New Roman" w:cs="Times New Roman"/>
          <w:sz w:val="24"/>
          <w:szCs w:val="24"/>
        </w:rPr>
        <w:t xml:space="preserve">R., and Crawford, R. (2015). Reducing bycatch in gillnets: A sensory ecology perspective. </w:t>
      </w:r>
      <w:r w:rsidR="00FF7959" w:rsidRPr="00FF7959">
        <w:rPr>
          <w:rFonts w:ascii="Times New Roman" w:hAnsi="Times New Roman" w:cs="Times New Roman"/>
          <w:i/>
          <w:iCs/>
          <w:sz w:val="24"/>
          <w:szCs w:val="24"/>
        </w:rPr>
        <w:t>Glob. Ecol. Conserv.</w:t>
      </w:r>
      <w:r w:rsidR="00FF7959" w:rsidRPr="00FF7959">
        <w:rPr>
          <w:rFonts w:ascii="Times New Roman" w:hAnsi="Times New Roman" w:cs="Times New Roman"/>
          <w:sz w:val="24"/>
          <w:szCs w:val="24"/>
        </w:rPr>
        <w:t xml:space="preserve"> 3, 28–50. </w:t>
      </w:r>
    </w:p>
    <w:p w14:paraId="10B4FAAC" w14:textId="3A2AF056" w:rsidR="00FF7959" w:rsidRPr="00FF7959" w:rsidRDefault="00AF56F0"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Mellinger, D</w:t>
      </w:r>
      <w:r w:rsidR="00C1375D">
        <w:rPr>
          <w:rFonts w:ascii="Times New Roman" w:hAnsi="Times New Roman" w:cs="Times New Roman"/>
          <w:sz w:val="24"/>
          <w:szCs w:val="24"/>
        </w:rPr>
        <w:t>.</w:t>
      </w:r>
      <w:r>
        <w:rPr>
          <w:rFonts w:ascii="Times New Roman" w:hAnsi="Times New Roman" w:cs="Times New Roman"/>
          <w:sz w:val="24"/>
          <w:szCs w:val="24"/>
        </w:rPr>
        <w:t>K., Stafford, K</w:t>
      </w:r>
      <w:r w:rsidR="00C1375D">
        <w:rPr>
          <w:rFonts w:ascii="Times New Roman" w:hAnsi="Times New Roman" w:cs="Times New Roman"/>
          <w:sz w:val="24"/>
          <w:szCs w:val="24"/>
        </w:rPr>
        <w:t>.</w:t>
      </w:r>
      <w:r>
        <w:rPr>
          <w:rFonts w:ascii="Times New Roman" w:hAnsi="Times New Roman" w:cs="Times New Roman"/>
          <w:sz w:val="24"/>
          <w:szCs w:val="24"/>
        </w:rPr>
        <w:t>M., Moore, S</w:t>
      </w:r>
      <w:r w:rsidR="00C1375D">
        <w:rPr>
          <w:rFonts w:ascii="Times New Roman" w:hAnsi="Times New Roman" w:cs="Times New Roman"/>
          <w:sz w:val="24"/>
          <w:szCs w:val="24"/>
        </w:rPr>
        <w:t>.</w:t>
      </w:r>
      <w:r>
        <w:rPr>
          <w:rFonts w:ascii="Times New Roman" w:hAnsi="Times New Roman" w:cs="Times New Roman"/>
          <w:sz w:val="24"/>
          <w:szCs w:val="24"/>
        </w:rPr>
        <w:t>E., Dziak, R</w:t>
      </w:r>
      <w:r w:rsidR="00C1375D">
        <w:rPr>
          <w:rFonts w:ascii="Times New Roman" w:hAnsi="Times New Roman" w:cs="Times New Roman"/>
          <w:sz w:val="24"/>
          <w:szCs w:val="24"/>
        </w:rPr>
        <w:t>.</w:t>
      </w:r>
      <w:r w:rsidR="00FF7959" w:rsidRPr="00FF7959">
        <w:rPr>
          <w:rFonts w:ascii="Times New Roman" w:hAnsi="Times New Roman" w:cs="Times New Roman"/>
          <w:sz w:val="24"/>
          <w:szCs w:val="24"/>
        </w:rPr>
        <w:t xml:space="preserve">P., and Matsumoto, H. (2007). An overview of fixed passive acoustic observation methods for cetaceans. </w:t>
      </w:r>
      <w:r w:rsidR="00FF7959" w:rsidRPr="00FF7959">
        <w:rPr>
          <w:rFonts w:ascii="Times New Roman" w:hAnsi="Times New Roman" w:cs="Times New Roman"/>
          <w:i/>
          <w:iCs/>
          <w:sz w:val="24"/>
          <w:szCs w:val="24"/>
        </w:rPr>
        <w:t>Oceanography</w:t>
      </w:r>
      <w:r w:rsidR="00FF7959" w:rsidRPr="00FF7959">
        <w:rPr>
          <w:rFonts w:ascii="Times New Roman" w:hAnsi="Times New Roman" w:cs="Times New Roman"/>
          <w:sz w:val="24"/>
          <w:szCs w:val="24"/>
        </w:rPr>
        <w:t xml:space="preserve"> 20, 36–45.</w:t>
      </w:r>
    </w:p>
    <w:p w14:paraId="0A015687" w14:textId="31953060" w:rsidR="00FF7959" w:rsidRPr="00FF7959" w:rsidRDefault="00AF56F0"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Mikkelsen, L., Rigét, F</w:t>
      </w:r>
      <w:r w:rsidR="00C1375D">
        <w:rPr>
          <w:rFonts w:ascii="Times New Roman" w:hAnsi="Times New Roman" w:cs="Times New Roman"/>
          <w:sz w:val="24"/>
          <w:szCs w:val="24"/>
        </w:rPr>
        <w:t>.</w:t>
      </w:r>
      <w:r w:rsidR="00FF7959" w:rsidRPr="00FF7959">
        <w:rPr>
          <w:rFonts w:ascii="Times New Roman" w:hAnsi="Times New Roman" w:cs="Times New Roman"/>
          <w:sz w:val="24"/>
          <w:szCs w:val="24"/>
        </w:rPr>
        <w:t>F</w:t>
      </w:r>
      <w:r>
        <w:rPr>
          <w:rFonts w:ascii="Times New Roman" w:hAnsi="Times New Roman" w:cs="Times New Roman"/>
          <w:sz w:val="24"/>
          <w:szCs w:val="24"/>
        </w:rPr>
        <w:t>., Kyhn, L</w:t>
      </w:r>
      <w:r w:rsidR="00C1375D">
        <w:rPr>
          <w:rFonts w:ascii="Times New Roman" w:hAnsi="Times New Roman" w:cs="Times New Roman"/>
          <w:sz w:val="24"/>
          <w:szCs w:val="24"/>
        </w:rPr>
        <w:t>.</w:t>
      </w:r>
      <w:r w:rsidR="00FF7959" w:rsidRPr="00FF7959">
        <w:rPr>
          <w:rFonts w:ascii="Times New Roman" w:hAnsi="Times New Roman" w:cs="Times New Roman"/>
          <w:sz w:val="24"/>
          <w:szCs w:val="24"/>
        </w:rPr>
        <w:t>A., Sveegaard, S., Dietz, R., Tougaard, J., et al. (2016). Comparing Dist</w:t>
      </w:r>
      <w:r>
        <w:rPr>
          <w:rFonts w:ascii="Times New Roman" w:hAnsi="Times New Roman" w:cs="Times New Roman"/>
          <w:sz w:val="24"/>
          <w:szCs w:val="24"/>
        </w:rPr>
        <w:t>ribution of Harbour Porpoises (</w:t>
      </w:r>
      <w:r w:rsidR="00FF7959" w:rsidRPr="00AF56F0">
        <w:rPr>
          <w:rFonts w:ascii="Times New Roman" w:hAnsi="Times New Roman" w:cs="Times New Roman"/>
          <w:i/>
          <w:sz w:val="24"/>
          <w:szCs w:val="24"/>
        </w:rPr>
        <w:t>Phocoena phocoena</w:t>
      </w:r>
      <w:r w:rsidR="00FF7959" w:rsidRPr="00FF7959">
        <w:rPr>
          <w:rFonts w:ascii="Times New Roman" w:hAnsi="Times New Roman" w:cs="Times New Roman"/>
          <w:sz w:val="24"/>
          <w:szCs w:val="24"/>
        </w:rPr>
        <w:t xml:space="preserve">) Derived from Satellite Telemetry and Passive Acoustic Monitoring. </w:t>
      </w:r>
      <w:r w:rsidR="00FF7959" w:rsidRPr="00FF7959">
        <w:rPr>
          <w:rFonts w:ascii="Times New Roman" w:hAnsi="Times New Roman" w:cs="Times New Roman"/>
          <w:i/>
          <w:iCs/>
          <w:sz w:val="24"/>
          <w:szCs w:val="24"/>
        </w:rPr>
        <w:t>PLOS ONE</w:t>
      </w:r>
      <w:r w:rsidR="00FF7959" w:rsidRPr="00FF7959">
        <w:rPr>
          <w:rFonts w:ascii="Times New Roman" w:hAnsi="Times New Roman" w:cs="Times New Roman"/>
          <w:sz w:val="24"/>
          <w:szCs w:val="24"/>
        </w:rPr>
        <w:t xml:space="preserve"> 11, e0158788. </w:t>
      </w:r>
    </w:p>
    <w:p w14:paraId="70613BCD" w14:textId="2F197A1B" w:rsidR="00FF7959" w:rsidRPr="00FF7959" w:rsidRDefault="00C1375D"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Moore, J.E., Cox, T.M., Lewison, R.L., Read, A.</w:t>
      </w:r>
      <w:r w:rsidR="00FF7959" w:rsidRPr="00FF7959">
        <w:rPr>
          <w:rFonts w:ascii="Times New Roman" w:hAnsi="Times New Roman" w:cs="Times New Roman"/>
          <w:sz w:val="24"/>
          <w:szCs w:val="24"/>
        </w:rPr>
        <w:t xml:space="preserve">J., Bjorkland, R., McDonald, S. L., et al. (2010). An interview-based approach to assess marine mammal and sea turtle captures in artisanal fisheries. </w:t>
      </w:r>
      <w:r w:rsidR="00FF7959" w:rsidRPr="00FF7959">
        <w:rPr>
          <w:rFonts w:ascii="Times New Roman" w:hAnsi="Times New Roman" w:cs="Times New Roman"/>
          <w:i/>
          <w:iCs/>
          <w:sz w:val="24"/>
          <w:szCs w:val="24"/>
        </w:rPr>
        <w:t>Biol. Conserv.</w:t>
      </w:r>
      <w:r w:rsidR="00FF7959" w:rsidRPr="00FF7959">
        <w:rPr>
          <w:rFonts w:ascii="Times New Roman" w:hAnsi="Times New Roman" w:cs="Times New Roman"/>
          <w:sz w:val="24"/>
          <w:szCs w:val="24"/>
        </w:rPr>
        <w:t xml:space="preserve"> 143, 795–805. </w:t>
      </w:r>
    </w:p>
    <w:p w14:paraId="5D40219B" w14:textId="3E79F998" w:rsidR="00FF7959" w:rsidRPr="00FF7959" w:rsidRDefault="00C1375D"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Morisaka, T., and Connor, R.</w:t>
      </w:r>
      <w:r w:rsidR="00FF7959" w:rsidRPr="00FF7959">
        <w:rPr>
          <w:rFonts w:ascii="Times New Roman" w:hAnsi="Times New Roman" w:cs="Times New Roman"/>
          <w:sz w:val="24"/>
          <w:szCs w:val="24"/>
        </w:rPr>
        <w:t>C. (2007). Predation by killer whales (</w:t>
      </w:r>
      <w:r w:rsidR="00FF7959" w:rsidRPr="00AF56F0">
        <w:rPr>
          <w:rFonts w:ascii="Times New Roman" w:hAnsi="Times New Roman" w:cs="Times New Roman"/>
          <w:i/>
          <w:sz w:val="24"/>
          <w:szCs w:val="24"/>
        </w:rPr>
        <w:t>Orcinus orca</w:t>
      </w:r>
      <w:r w:rsidR="00FF7959" w:rsidRPr="00FF7959">
        <w:rPr>
          <w:rFonts w:ascii="Times New Roman" w:hAnsi="Times New Roman" w:cs="Times New Roman"/>
          <w:sz w:val="24"/>
          <w:szCs w:val="24"/>
        </w:rPr>
        <w:t xml:space="preserve">) and the evolution of whistle loss and narrow-band high frequency clicks in odontocetes. </w:t>
      </w:r>
      <w:r w:rsidR="00FF7959" w:rsidRPr="00FF7959">
        <w:rPr>
          <w:rFonts w:ascii="Times New Roman" w:hAnsi="Times New Roman" w:cs="Times New Roman"/>
          <w:i/>
          <w:iCs/>
          <w:sz w:val="24"/>
          <w:szCs w:val="24"/>
        </w:rPr>
        <w:t>J. Evol. Biol.</w:t>
      </w:r>
      <w:r w:rsidR="00FF7959" w:rsidRPr="00FF7959">
        <w:rPr>
          <w:rFonts w:ascii="Times New Roman" w:hAnsi="Times New Roman" w:cs="Times New Roman"/>
          <w:sz w:val="24"/>
          <w:szCs w:val="24"/>
        </w:rPr>
        <w:t xml:space="preserve"> 20, 1439–1458.</w:t>
      </w:r>
    </w:p>
    <w:p w14:paraId="00561426" w14:textId="22CACBC3"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lastRenderedPageBreak/>
        <w:t>Niels</w:t>
      </w:r>
      <w:r w:rsidR="00C1375D">
        <w:rPr>
          <w:rFonts w:ascii="Times New Roman" w:hAnsi="Times New Roman" w:cs="Times New Roman"/>
          <w:sz w:val="24"/>
          <w:szCs w:val="24"/>
        </w:rPr>
        <w:t>en, T.</w:t>
      </w:r>
      <w:r w:rsidRPr="00FF7959">
        <w:rPr>
          <w:rFonts w:ascii="Times New Roman" w:hAnsi="Times New Roman" w:cs="Times New Roman"/>
          <w:sz w:val="24"/>
          <w:szCs w:val="24"/>
        </w:rPr>
        <w:t xml:space="preserve">P., Wahlberg, M., Heikkilä, S., Jensen, M., Sabinsky, P., and Dabelsteen, T. (2012). Swimming patterns of wild harbour porpoises </w:t>
      </w:r>
      <w:r w:rsidRPr="00AF56F0">
        <w:rPr>
          <w:rFonts w:ascii="Times New Roman" w:hAnsi="Times New Roman" w:cs="Times New Roman"/>
          <w:i/>
          <w:sz w:val="24"/>
          <w:szCs w:val="24"/>
        </w:rPr>
        <w:t>Phocoena phocoena</w:t>
      </w:r>
      <w:r w:rsidRPr="00FF7959">
        <w:rPr>
          <w:rFonts w:ascii="Times New Roman" w:hAnsi="Times New Roman" w:cs="Times New Roman"/>
          <w:sz w:val="24"/>
          <w:szCs w:val="24"/>
        </w:rPr>
        <w:t xml:space="preserve"> show detection and avoidance of gillnets at very long ranges. </w:t>
      </w:r>
      <w:r w:rsidRPr="00FF7959">
        <w:rPr>
          <w:rFonts w:ascii="Times New Roman" w:hAnsi="Times New Roman" w:cs="Times New Roman"/>
          <w:i/>
          <w:iCs/>
          <w:sz w:val="24"/>
          <w:szCs w:val="24"/>
        </w:rPr>
        <w:t>Mar. Ecol. Prog. Ser.</w:t>
      </w:r>
      <w:r w:rsidRPr="00FF7959">
        <w:rPr>
          <w:rFonts w:ascii="Times New Roman" w:hAnsi="Times New Roman" w:cs="Times New Roman"/>
          <w:sz w:val="24"/>
          <w:szCs w:val="24"/>
        </w:rPr>
        <w:t xml:space="preserve"> 453, 241–248. </w:t>
      </w:r>
    </w:p>
    <w:p w14:paraId="014FAB4F" w14:textId="58F28BD3"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Northridge, S., Coram, A., Kingston, A., and Crawford, R. (2017). Disentangling the causes of protected-species bycatch in gillnet fisheries. </w:t>
      </w:r>
      <w:r w:rsidRPr="00FF7959">
        <w:rPr>
          <w:rFonts w:ascii="Times New Roman" w:hAnsi="Times New Roman" w:cs="Times New Roman"/>
          <w:i/>
          <w:iCs/>
          <w:sz w:val="24"/>
          <w:szCs w:val="24"/>
        </w:rPr>
        <w:t>Conserv. Biol.</w:t>
      </w:r>
      <w:r w:rsidRPr="00FF7959">
        <w:rPr>
          <w:rFonts w:ascii="Times New Roman" w:hAnsi="Times New Roman" w:cs="Times New Roman"/>
          <w:sz w:val="24"/>
          <w:szCs w:val="24"/>
        </w:rPr>
        <w:t xml:space="preserve"> 31, 686–695. </w:t>
      </w:r>
    </w:p>
    <w:p w14:paraId="686B9D56" w14:textId="7777777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Pauly, D. (2006). Major trends in small scale marine fisheries, with an emphasis on developing countries and some implications for the social sciences. </w:t>
      </w:r>
      <w:r w:rsidRPr="00FF7959">
        <w:rPr>
          <w:rFonts w:ascii="Times New Roman" w:hAnsi="Times New Roman" w:cs="Times New Roman"/>
          <w:i/>
          <w:iCs/>
          <w:sz w:val="24"/>
          <w:szCs w:val="24"/>
        </w:rPr>
        <w:t>Marit. Stud.</w:t>
      </w:r>
      <w:r w:rsidRPr="00FF7959">
        <w:rPr>
          <w:rFonts w:ascii="Times New Roman" w:hAnsi="Times New Roman" w:cs="Times New Roman"/>
          <w:sz w:val="24"/>
          <w:szCs w:val="24"/>
        </w:rPr>
        <w:t xml:space="preserve"> 4, 7–22.</w:t>
      </w:r>
    </w:p>
    <w:p w14:paraId="037FD7D5" w14:textId="10DBF2C5" w:rsidR="00FF7959" w:rsidRPr="00FF7959" w:rsidRDefault="00AF56F0"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Peckham, S</w:t>
      </w:r>
      <w:r w:rsidR="00C1375D">
        <w:rPr>
          <w:rFonts w:ascii="Times New Roman" w:hAnsi="Times New Roman" w:cs="Times New Roman"/>
          <w:sz w:val="24"/>
          <w:szCs w:val="24"/>
        </w:rPr>
        <w:t>.</w:t>
      </w:r>
      <w:r>
        <w:rPr>
          <w:rFonts w:ascii="Times New Roman" w:hAnsi="Times New Roman" w:cs="Times New Roman"/>
          <w:sz w:val="24"/>
          <w:szCs w:val="24"/>
        </w:rPr>
        <w:t>H</w:t>
      </w:r>
      <w:r w:rsidR="00C1375D">
        <w:rPr>
          <w:rFonts w:ascii="Times New Roman" w:hAnsi="Times New Roman" w:cs="Times New Roman"/>
          <w:sz w:val="24"/>
          <w:szCs w:val="24"/>
        </w:rPr>
        <w:t>.</w:t>
      </w:r>
      <w:r>
        <w:rPr>
          <w:rFonts w:ascii="Times New Roman" w:hAnsi="Times New Roman" w:cs="Times New Roman"/>
          <w:sz w:val="24"/>
          <w:szCs w:val="24"/>
        </w:rPr>
        <w:t>, Diaz, D</w:t>
      </w:r>
      <w:r w:rsidR="00C1375D">
        <w:rPr>
          <w:rFonts w:ascii="Times New Roman" w:hAnsi="Times New Roman" w:cs="Times New Roman"/>
          <w:sz w:val="24"/>
          <w:szCs w:val="24"/>
        </w:rPr>
        <w:t>.</w:t>
      </w:r>
      <w:r w:rsidR="00FF7959" w:rsidRPr="00FF7959">
        <w:rPr>
          <w:rFonts w:ascii="Times New Roman" w:hAnsi="Times New Roman" w:cs="Times New Roman"/>
          <w:sz w:val="24"/>
          <w:szCs w:val="24"/>
        </w:rPr>
        <w:t>M</w:t>
      </w:r>
      <w:r w:rsidR="00C1375D">
        <w:rPr>
          <w:rFonts w:ascii="Times New Roman" w:hAnsi="Times New Roman" w:cs="Times New Roman"/>
          <w:sz w:val="24"/>
          <w:szCs w:val="24"/>
        </w:rPr>
        <w:t>.</w:t>
      </w:r>
      <w:r w:rsidR="00FF7959" w:rsidRPr="00FF7959">
        <w:rPr>
          <w:rFonts w:ascii="Times New Roman" w:hAnsi="Times New Roman" w:cs="Times New Roman"/>
          <w:sz w:val="24"/>
          <w:szCs w:val="24"/>
        </w:rPr>
        <w:t>, W</w:t>
      </w:r>
      <w:r>
        <w:rPr>
          <w:rFonts w:ascii="Times New Roman" w:hAnsi="Times New Roman" w:cs="Times New Roman"/>
          <w:sz w:val="24"/>
          <w:szCs w:val="24"/>
        </w:rPr>
        <w:t>alli, A</w:t>
      </w:r>
      <w:r w:rsidR="00C1375D">
        <w:rPr>
          <w:rFonts w:ascii="Times New Roman" w:hAnsi="Times New Roman" w:cs="Times New Roman"/>
          <w:sz w:val="24"/>
          <w:szCs w:val="24"/>
        </w:rPr>
        <w:t>.</w:t>
      </w:r>
      <w:r>
        <w:rPr>
          <w:rFonts w:ascii="Times New Roman" w:hAnsi="Times New Roman" w:cs="Times New Roman"/>
          <w:sz w:val="24"/>
          <w:szCs w:val="24"/>
        </w:rPr>
        <w:t>, Ruiz, G</w:t>
      </w:r>
      <w:r w:rsidR="00C1375D">
        <w:rPr>
          <w:rFonts w:ascii="Times New Roman" w:hAnsi="Times New Roman" w:cs="Times New Roman"/>
          <w:sz w:val="24"/>
          <w:szCs w:val="24"/>
        </w:rPr>
        <w:t>.</w:t>
      </w:r>
      <w:r>
        <w:rPr>
          <w:rFonts w:ascii="Times New Roman" w:hAnsi="Times New Roman" w:cs="Times New Roman"/>
          <w:sz w:val="24"/>
          <w:szCs w:val="24"/>
        </w:rPr>
        <w:t>, Crowder, L</w:t>
      </w:r>
      <w:r w:rsidR="00C1375D">
        <w:rPr>
          <w:rFonts w:ascii="Times New Roman" w:hAnsi="Times New Roman" w:cs="Times New Roman"/>
          <w:sz w:val="24"/>
          <w:szCs w:val="24"/>
        </w:rPr>
        <w:t>.</w:t>
      </w:r>
      <w:r>
        <w:rPr>
          <w:rFonts w:ascii="Times New Roman" w:hAnsi="Times New Roman" w:cs="Times New Roman"/>
          <w:sz w:val="24"/>
          <w:szCs w:val="24"/>
        </w:rPr>
        <w:t>B</w:t>
      </w:r>
      <w:r w:rsidR="00C1375D">
        <w:rPr>
          <w:rFonts w:ascii="Times New Roman" w:hAnsi="Times New Roman" w:cs="Times New Roman"/>
          <w:sz w:val="24"/>
          <w:szCs w:val="24"/>
        </w:rPr>
        <w:t>.</w:t>
      </w:r>
      <w:r>
        <w:rPr>
          <w:rFonts w:ascii="Times New Roman" w:hAnsi="Times New Roman" w:cs="Times New Roman"/>
          <w:sz w:val="24"/>
          <w:szCs w:val="24"/>
        </w:rPr>
        <w:t>, and Nichols, W</w:t>
      </w:r>
      <w:r w:rsidR="00C1375D">
        <w:rPr>
          <w:rFonts w:ascii="Times New Roman" w:hAnsi="Times New Roman" w:cs="Times New Roman"/>
          <w:sz w:val="24"/>
          <w:szCs w:val="24"/>
        </w:rPr>
        <w:t>.</w:t>
      </w:r>
      <w:r w:rsidR="00FF7959" w:rsidRPr="00FF7959">
        <w:rPr>
          <w:rFonts w:ascii="Times New Roman" w:hAnsi="Times New Roman" w:cs="Times New Roman"/>
          <w:sz w:val="24"/>
          <w:szCs w:val="24"/>
        </w:rPr>
        <w:t>J</w:t>
      </w:r>
      <w:r w:rsidR="00C1375D">
        <w:rPr>
          <w:rFonts w:ascii="Times New Roman" w:hAnsi="Times New Roman" w:cs="Times New Roman"/>
          <w:sz w:val="24"/>
          <w:szCs w:val="24"/>
        </w:rPr>
        <w:t>.</w:t>
      </w:r>
      <w:r w:rsidR="00FF7959" w:rsidRPr="00FF7959">
        <w:rPr>
          <w:rFonts w:ascii="Times New Roman" w:hAnsi="Times New Roman" w:cs="Times New Roman"/>
          <w:sz w:val="24"/>
          <w:szCs w:val="24"/>
        </w:rPr>
        <w:t xml:space="preserve"> (2007). Small-Scale Fisheries Bycatch Jeopardizes Endangered Pacific Loggerhead Turtles. </w:t>
      </w:r>
      <w:r w:rsidR="00FF7959" w:rsidRPr="00FF7959">
        <w:rPr>
          <w:rFonts w:ascii="Times New Roman" w:hAnsi="Times New Roman" w:cs="Times New Roman"/>
          <w:i/>
          <w:iCs/>
          <w:sz w:val="24"/>
          <w:szCs w:val="24"/>
        </w:rPr>
        <w:t>PLoS ONE</w:t>
      </w:r>
      <w:r w:rsidR="00FF7959" w:rsidRPr="00FF7959">
        <w:rPr>
          <w:rFonts w:ascii="Times New Roman" w:hAnsi="Times New Roman" w:cs="Times New Roman"/>
          <w:sz w:val="24"/>
          <w:szCs w:val="24"/>
        </w:rPr>
        <w:t xml:space="preserve"> 2, e1041. </w:t>
      </w:r>
    </w:p>
    <w:p w14:paraId="5A87A82C" w14:textId="6AD65CD8"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Philpott, E., Englund, A., Ingram, S., and Rogan, E. (2007). Using T-PODs to investigate the echolocation of coastal bottlenose dolphins. </w:t>
      </w:r>
      <w:r w:rsidRPr="00FF7959">
        <w:rPr>
          <w:rFonts w:ascii="Times New Roman" w:hAnsi="Times New Roman" w:cs="Times New Roman"/>
          <w:i/>
          <w:iCs/>
          <w:sz w:val="24"/>
          <w:szCs w:val="24"/>
        </w:rPr>
        <w:t>J. Mar. Biol. Assoc. UK</w:t>
      </w:r>
      <w:r w:rsidRPr="00FF7959">
        <w:rPr>
          <w:rFonts w:ascii="Times New Roman" w:hAnsi="Times New Roman" w:cs="Times New Roman"/>
          <w:sz w:val="24"/>
          <w:szCs w:val="24"/>
        </w:rPr>
        <w:t xml:space="preserve"> 87, 11. </w:t>
      </w:r>
    </w:p>
    <w:p w14:paraId="214B76C1" w14:textId="44445CFE" w:rsidR="00FF7959" w:rsidRPr="00FF7959" w:rsidRDefault="00C1375D"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Pirotta, E., Thompson, P.M., Miller, P. I., Brookes, K.L., Cheney, B., Barton, T.</w:t>
      </w:r>
      <w:r w:rsidR="00FF7959" w:rsidRPr="00FF7959">
        <w:rPr>
          <w:rFonts w:ascii="Times New Roman" w:hAnsi="Times New Roman" w:cs="Times New Roman"/>
          <w:sz w:val="24"/>
          <w:szCs w:val="24"/>
        </w:rPr>
        <w:t xml:space="preserve">R., et al. (2014). Scale-dependent foraging ecology of a marine top predator modelled using passive acoustic data. </w:t>
      </w:r>
      <w:r w:rsidR="00FF7959" w:rsidRPr="00FF7959">
        <w:rPr>
          <w:rFonts w:ascii="Times New Roman" w:hAnsi="Times New Roman" w:cs="Times New Roman"/>
          <w:i/>
          <w:iCs/>
          <w:sz w:val="24"/>
          <w:szCs w:val="24"/>
        </w:rPr>
        <w:t>Funct. Ecol.</w:t>
      </w:r>
      <w:r w:rsidR="00FF7959" w:rsidRPr="00FF7959">
        <w:rPr>
          <w:rFonts w:ascii="Times New Roman" w:hAnsi="Times New Roman" w:cs="Times New Roman"/>
          <w:sz w:val="24"/>
          <w:szCs w:val="24"/>
        </w:rPr>
        <w:t xml:space="preserve"> 28, 206–217. </w:t>
      </w:r>
    </w:p>
    <w:p w14:paraId="67178AA0" w14:textId="7777777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R Core Team (2014). </w:t>
      </w:r>
      <w:r w:rsidRPr="00FF7959">
        <w:rPr>
          <w:rFonts w:ascii="Times New Roman" w:hAnsi="Times New Roman" w:cs="Times New Roman"/>
          <w:i/>
          <w:iCs/>
          <w:sz w:val="24"/>
          <w:szCs w:val="24"/>
        </w:rPr>
        <w:t>R: A Language and Environment for Statistical Computing</w:t>
      </w:r>
      <w:r w:rsidRPr="00FF7959">
        <w:rPr>
          <w:rFonts w:ascii="Times New Roman" w:hAnsi="Times New Roman" w:cs="Times New Roman"/>
          <w:sz w:val="24"/>
          <w:szCs w:val="24"/>
        </w:rPr>
        <w:t>. Vienna, Austria: R Foundation for Statistical Computing Available at: http://www.R-project.org/.</w:t>
      </w:r>
    </w:p>
    <w:p w14:paraId="0D2E0507" w14:textId="0DB04389"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lastRenderedPageBreak/>
        <w:t xml:space="preserve">Rayment, W., Dawson, S., Scali, S., and Slooten, L. (2011). Listening for a needle in a haystack: passive acoustic detection of dolphins at very low densities. </w:t>
      </w:r>
      <w:r w:rsidRPr="00FF7959">
        <w:rPr>
          <w:rFonts w:ascii="Times New Roman" w:hAnsi="Times New Roman" w:cs="Times New Roman"/>
          <w:i/>
          <w:iCs/>
          <w:sz w:val="24"/>
          <w:szCs w:val="24"/>
        </w:rPr>
        <w:t>Endanger. Species Res.</w:t>
      </w:r>
      <w:r w:rsidRPr="00FF7959">
        <w:rPr>
          <w:rFonts w:ascii="Times New Roman" w:hAnsi="Times New Roman" w:cs="Times New Roman"/>
          <w:sz w:val="24"/>
          <w:szCs w:val="24"/>
        </w:rPr>
        <w:t xml:space="preserve"> 14, 149–156.</w:t>
      </w:r>
    </w:p>
    <w:p w14:paraId="39839C69" w14:textId="01DEDFE2"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Rayment, W., Dawson, S., and Slooten, L. (2009). Trialling an automated passive acoustic detector (</w:t>
      </w:r>
      <w:r w:rsidR="00C1375D">
        <w:rPr>
          <w:rFonts w:ascii="Times New Roman" w:hAnsi="Times New Roman" w:cs="Times New Roman"/>
          <w:sz w:val="24"/>
          <w:szCs w:val="24"/>
        </w:rPr>
        <w:t>T-POD) with Hector’s dolphins (</w:t>
      </w:r>
      <w:r w:rsidRPr="00C1375D">
        <w:rPr>
          <w:rFonts w:ascii="Times New Roman" w:hAnsi="Times New Roman" w:cs="Times New Roman"/>
          <w:i/>
          <w:sz w:val="24"/>
          <w:szCs w:val="24"/>
        </w:rPr>
        <w:t>Cephalorhynchus hectori</w:t>
      </w:r>
      <w:r w:rsidRPr="00FF7959">
        <w:rPr>
          <w:rFonts w:ascii="Times New Roman" w:hAnsi="Times New Roman" w:cs="Times New Roman"/>
          <w:sz w:val="24"/>
          <w:szCs w:val="24"/>
        </w:rPr>
        <w:t xml:space="preserve">). </w:t>
      </w:r>
      <w:r w:rsidRPr="00FF7959">
        <w:rPr>
          <w:rFonts w:ascii="Times New Roman" w:hAnsi="Times New Roman" w:cs="Times New Roman"/>
          <w:i/>
          <w:iCs/>
          <w:sz w:val="24"/>
          <w:szCs w:val="24"/>
        </w:rPr>
        <w:t>J. Mar. Biol. Assoc. U. K.</w:t>
      </w:r>
      <w:r w:rsidRPr="00FF7959">
        <w:rPr>
          <w:rFonts w:ascii="Times New Roman" w:hAnsi="Times New Roman" w:cs="Times New Roman"/>
          <w:sz w:val="24"/>
          <w:szCs w:val="24"/>
        </w:rPr>
        <w:t xml:space="preserve"> 89, 1015. </w:t>
      </w:r>
    </w:p>
    <w:p w14:paraId="09142AD6" w14:textId="5E3FA3DC"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Read, A. J. (2008). The looming crisis: interactions between marine mammals and fisheries. </w:t>
      </w:r>
      <w:r w:rsidRPr="00FF7959">
        <w:rPr>
          <w:rFonts w:ascii="Times New Roman" w:hAnsi="Times New Roman" w:cs="Times New Roman"/>
          <w:i/>
          <w:iCs/>
          <w:sz w:val="24"/>
          <w:szCs w:val="24"/>
        </w:rPr>
        <w:t>J. Mammal.</w:t>
      </w:r>
      <w:r w:rsidRPr="00FF7959">
        <w:rPr>
          <w:rFonts w:ascii="Times New Roman" w:hAnsi="Times New Roman" w:cs="Times New Roman"/>
          <w:sz w:val="24"/>
          <w:szCs w:val="24"/>
        </w:rPr>
        <w:t xml:space="preserve"> 89, 541–548. </w:t>
      </w:r>
    </w:p>
    <w:p w14:paraId="65BBFA2E" w14:textId="70C1A3AD" w:rsidR="00FF7959" w:rsidRPr="00FF7959" w:rsidRDefault="00C1375D"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Read, A.</w:t>
      </w:r>
      <w:r w:rsidR="00FF7959" w:rsidRPr="00FF7959">
        <w:rPr>
          <w:rFonts w:ascii="Times New Roman" w:hAnsi="Times New Roman" w:cs="Times New Roman"/>
          <w:sz w:val="24"/>
          <w:szCs w:val="24"/>
        </w:rPr>
        <w:t>J</w:t>
      </w:r>
      <w:r>
        <w:rPr>
          <w:rFonts w:ascii="Times New Roman" w:hAnsi="Times New Roman" w:cs="Times New Roman"/>
          <w:sz w:val="24"/>
          <w:szCs w:val="24"/>
        </w:rPr>
        <w:t>., Van Waerebeek, K., Reyes, J.C., McKinnon, J.S., and Lehman, L.</w:t>
      </w:r>
      <w:r w:rsidR="00FF7959" w:rsidRPr="00FF7959">
        <w:rPr>
          <w:rFonts w:ascii="Times New Roman" w:hAnsi="Times New Roman" w:cs="Times New Roman"/>
          <w:sz w:val="24"/>
          <w:szCs w:val="24"/>
        </w:rPr>
        <w:t xml:space="preserve">C. (1988). The Exploitation of Small Cetaceans in Coastal Peru. </w:t>
      </w:r>
      <w:r w:rsidR="00FF7959" w:rsidRPr="00FF7959">
        <w:rPr>
          <w:rFonts w:ascii="Times New Roman" w:hAnsi="Times New Roman" w:cs="Times New Roman"/>
          <w:i/>
          <w:iCs/>
          <w:sz w:val="24"/>
          <w:szCs w:val="24"/>
        </w:rPr>
        <w:t>Biol. Conserv.</w:t>
      </w:r>
      <w:r w:rsidR="00FF7959" w:rsidRPr="00FF7959">
        <w:rPr>
          <w:rFonts w:ascii="Times New Roman" w:hAnsi="Times New Roman" w:cs="Times New Roman"/>
          <w:sz w:val="24"/>
          <w:szCs w:val="24"/>
        </w:rPr>
        <w:t xml:space="preserve"> 46, 53–70.</w:t>
      </w:r>
    </w:p>
    <w:p w14:paraId="77799784" w14:textId="0E4DB9D0"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Read, </w:t>
      </w:r>
      <w:r w:rsidR="00C1375D">
        <w:rPr>
          <w:rFonts w:ascii="Times New Roman" w:hAnsi="Times New Roman" w:cs="Times New Roman"/>
          <w:sz w:val="24"/>
          <w:szCs w:val="24"/>
        </w:rPr>
        <w:t>A.J., Waples, D.M., Urian, K.</w:t>
      </w:r>
      <w:r w:rsidRPr="00FF7959">
        <w:rPr>
          <w:rFonts w:ascii="Times New Roman" w:hAnsi="Times New Roman" w:cs="Times New Roman"/>
          <w:sz w:val="24"/>
          <w:szCs w:val="24"/>
        </w:rPr>
        <w:t xml:space="preserve">W., and Swanner, D. (2003). Fine-scale behaviour of bottlenose dolphins around gillnets. </w:t>
      </w:r>
      <w:r w:rsidRPr="00FF7959">
        <w:rPr>
          <w:rFonts w:ascii="Times New Roman" w:hAnsi="Times New Roman" w:cs="Times New Roman"/>
          <w:i/>
          <w:iCs/>
          <w:sz w:val="24"/>
          <w:szCs w:val="24"/>
        </w:rPr>
        <w:t>Proc Biol Sci</w:t>
      </w:r>
      <w:r w:rsidRPr="00FF7959">
        <w:rPr>
          <w:rFonts w:ascii="Times New Roman" w:hAnsi="Times New Roman" w:cs="Times New Roman"/>
          <w:sz w:val="24"/>
          <w:szCs w:val="24"/>
        </w:rPr>
        <w:t xml:space="preserve"> 270 Suppl 1, S90-2. </w:t>
      </w:r>
    </w:p>
    <w:p w14:paraId="0EB696DF" w14:textId="4229DABB" w:rsidR="00FF7959" w:rsidRPr="00FF7959" w:rsidRDefault="00C1375D"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Reeves, R.</w:t>
      </w:r>
      <w:r w:rsidR="00FF7959" w:rsidRPr="00FF7959">
        <w:rPr>
          <w:rFonts w:ascii="Times New Roman" w:hAnsi="Times New Roman" w:cs="Times New Roman"/>
          <w:sz w:val="24"/>
          <w:szCs w:val="24"/>
        </w:rPr>
        <w:t>R., Berggre</w:t>
      </w:r>
      <w:r>
        <w:rPr>
          <w:rFonts w:ascii="Times New Roman" w:hAnsi="Times New Roman" w:cs="Times New Roman"/>
          <w:sz w:val="24"/>
          <w:szCs w:val="24"/>
        </w:rPr>
        <w:t>n, P., Crespo, E.A., Gales, N.</w:t>
      </w:r>
      <w:r w:rsidR="00FF7959" w:rsidRPr="00FF7959">
        <w:rPr>
          <w:rFonts w:ascii="Times New Roman" w:hAnsi="Times New Roman" w:cs="Times New Roman"/>
          <w:sz w:val="24"/>
          <w:szCs w:val="24"/>
        </w:rPr>
        <w:t>J., Northridge, S., Notarbartolo Di Sciara, G., et al. (2005). Global Priorities for Reduction of Cetacean Bycatch.</w:t>
      </w:r>
    </w:p>
    <w:p w14:paraId="0DC69C7E" w14:textId="6361CFDB" w:rsidR="00FF7959" w:rsidRPr="00FF7959" w:rsidRDefault="00C1375D"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Reeves, R.</w:t>
      </w:r>
      <w:r w:rsidR="00FF7959" w:rsidRPr="00FF7959">
        <w:rPr>
          <w:rFonts w:ascii="Times New Roman" w:hAnsi="Times New Roman" w:cs="Times New Roman"/>
          <w:sz w:val="24"/>
          <w:szCs w:val="24"/>
        </w:rPr>
        <w:t>R.</w:t>
      </w:r>
      <w:r>
        <w:rPr>
          <w:rFonts w:ascii="Times New Roman" w:hAnsi="Times New Roman" w:cs="Times New Roman"/>
          <w:sz w:val="24"/>
          <w:szCs w:val="24"/>
        </w:rPr>
        <w:t>, McClellan, K., and Werner, T.</w:t>
      </w:r>
      <w:r w:rsidR="00FF7959" w:rsidRPr="00FF7959">
        <w:rPr>
          <w:rFonts w:ascii="Times New Roman" w:hAnsi="Times New Roman" w:cs="Times New Roman"/>
          <w:sz w:val="24"/>
          <w:szCs w:val="24"/>
        </w:rPr>
        <w:t xml:space="preserve">B. (2013). Marine mammal bycatch in gillnet and other entangling net fisheries, 1990 to 2011. </w:t>
      </w:r>
      <w:r w:rsidR="00FF7959" w:rsidRPr="00FF7959">
        <w:rPr>
          <w:rFonts w:ascii="Times New Roman" w:hAnsi="Times New Roman" w:cs="Times New Roman"/>
          <w:i/>
          <w:iCs/>
          <w:sz w:val="24"/>
          <w:szCs w:val="24"/>
        </w:rPr>
        <w:t>Endanger. Species Res.</w:t>
      </w:r>
      <w:r w:rsidR="00FF7959" w:rsidRPr="00FF7959">
        <w:rPr>
          <w:rFonts w:ascii="Times New Roman" w:hAnsi="Times New Roman" w:cs="Times New Roman"/>
          <w:sz w:val="24"/>
          <w:szCs w:val="24"/>
        </w:rPr>
        <w:t xml:space="preserve"> 20, 71–97. </w:t>
      </w:r>
    </w:p>
    <w:p w14:paraId="176E3916" w14:textId="7331E403" w:rsidR="00FF7959" w:rsidRPr="00FF7959" w:rsidRDefault="00C1375D"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Reyes, J.</w:t>
      </w:r>
      <w:r w:rsidR="00FF7959" w:rsidRPr="00FF7959">
        <w:rPr>
          <w:rFonts w:ascii="Times New Roman" w:hAnsi="Times New Roman" w:cs="Times New Roman"/>
          <w:sz w:val="24"/>
          <w:szCs w:val="24"/>
        </w:rPr>
        <w:t xml:space="preserve">C., and Van Waerebeek, K. (1995). Aspects of the Biology of </w:t>
      </w:r>
      <w:r w:rsidR="00FF7959" w:rsidRPr="00C1375D">
        <w:rPr>
          <w:rFonts w:ascii="Times New Roman" w:hAnsi="Times New Roman" w:cs="Times New Roman"/>
          <w:i/>
          <w:sz w:val="24"/>
          <w:szCs w:val="24"/>
        </w:rPr>
        <w:t>Burmeister’s Porpoise</w:t>
      </w:r>
      <w:r w:rsidR="00FF7959" w:rsidRPr="00FF7959">
        <w:rPr>
          <w:rFonts w:ascii="Times New Roman" w:hAnsi="Times New Roman" w:cs="Times New Roman"/>
          <w:sz w:val="24"/>
          <w:szCs w:val="24"/>
        </w:rPr>
        <w:t xml:space="preserve"> from Peru. </w:t>
      </w:r>
      <w:r w:rsidR="00FF7959" w:rsidRPr="00FF7959">
        <w:rPr>
          <w:rFonts w:ascii="Times New Roman" w:hAnsi="Times New Roman" w:cs="Times New Roman"/>
          <w:i/>
          <w:iCs/>
          <w:sz w:val="24"/>
          <w:szCs w:val="24"/>
        </w:rPr>
        <w:t>Rep. Int. Whal. Comm.</w:t>
      </w:r>
      <w:r w:rsidR="00FF7959" w:rsidRPr="00FF7959">
        <w:rPr>
          <w:rFonts w:ascii="Times New Roman" w:hAnsi="Times New Roman" w:cs="Times New Roman"/>
          <w:sz w:val="24"/>
          <w:szCs w:val="24"/>
        </w:rPr>
        <w:t>, 349–364.</w:t>
      </w:r>
    </w:p>
    <w:p w14:paraId="7A90B404" w14:textId="1BC97516" w:rsidR="00FF7959" w:rsidRPr="00FF7959" w:rsidRDefault="00BC16CB"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Reyes Reyes, M.V., Marino, A., Dellabianca, N.</w:t>
      </w:r>
      <w:r w:rsidR="00FF7959" w:rsidRPr="00FF7959">
        <w:rPr>
          <w:rFonts w:ascii="Times New Roman" w:hAnsi="Times New Roman" w:cs="Times New Roman"/>
          <w:sz w:val="24"/>
          <w:szCs w:val="24"/>
        </w:rPr>
        <w:t>A., Hevia, M., Torres, M., Raya Rey, A., et al. (2018). Clicks of wild Burmeister’s porpoises (</w:t>
      </w:r>
      <w:r w:rsidR="00FF7959" w:rsidRPr="00BC16CB">
        <w:rPr>
          <w:rFonts w:ascii="Times New Roman" w:hAnsi="Times New Roman" w:cs="Times New Roman"/>
          <w:i/>
          <w:sz w:val="24"/>
          <w:szCs w:val="24"/>
        </w:rPr>
        <w:t>Phocoena spinipinnis</w:t>
      </w:r>
      <w:r w:rsidR="00FF7959" w:rsidRPr="00FF7959">
        <w:rPr>
          <w:rFonts w:ascii="Times New Roman" w:hAnsi="Times New Roman" w:cs="Times New Roman"/>
          <w:sz w:val="24"/>
          <w:szCs w:val="24"/>
        </w:rPr>
        <w:t xml:space="preserve">) in Tierra del Fuego, Argentina. </w:t>
      </w:r>
      <w:r w:rsidR="00FF7959" w:rsidRPr="00FF7959">
        <w:rPr>
          <w:rFonts w:ascii="Times New Roman" w:hAnsi="Times New Roman" w:cs="Times New Roman"/>
          <w:i/>
          <w:iCs/>
          <w:sz w:val="24"/>
          <w:szCs w:val="24"/>
        </w:rPr>
        <w:t>Mar. Mammal Sci.</w:t>
      </w:r>
      <w:r w:rsidR="00FF7959" w:rsidRPr="00FF7959">
        <w:rPr>
          <w:rFonts w:ascii="Times New Roman" w:hAnsi="Times New Roman" w:cs="Times New Roman"/>
          <w:sz w:val="24"/>
          <w:szCs w:val="24"/>
        </w:rPr>
        <w:t xml:space="preserve">, </w:t>
      </w:r>
      <w:r w:rsidR="00505074">
        <w:rPr>
          <w:rFonts w:ascii="Times New Roman" w:hAnsi="Times New Roman" w:cs="Times New Roman"/>
          <w:sz w:val="24"/>
          <w:szCs w:val="24"/>
        </w:rPr>
        <w:t>i</w:t>
      </w:r>
      <w:r>
        <w:rPr>
          <w:rFonts w:ascii="Times New Roman" w:hAnsi="Times New Roman" w:cs="Times New Roman"/>
          <w:sz w:val="24"/>
          <w:szCs w:val="24"/>
        </w:rPr>
        <w:t>n press</w:t>
      </w:r>
      <w:r w:rsidR="00FF7959" w:rsidRPr="00FF7959">
        <w:rPr>
          <w:rFonts w:ascii="Times New Roman" w:hAnsi="Times New Roman" w:cs="Times New Roman"/>
          <w:sz w:val="24"/>
          <w:szCs w:val="24"/>
        </w:rPr>
        <w:t xml:space="preserve">. </w:t>
      </w:r>
    </w:p>
    <w:p w14:paraId="1C56F20B" w14:textId="1A9D7BAD" w:rsidR="00FF7959" w:rsidRPr="00FF7959" w:rsidRDefault="00505074"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lastRenderedPageBreak/>
        <w:t>Robbins, J.</w:t>
      </w:r>
      <w:r w:rsidR="00FF7959" w:rsidRPr="00FF7959">
        <w:rPr>
          <w:rFonts w:ascii="Times New Roman" w:hAnsi="Times New Roman" w:cs="Times New Roman"/>
          <w:sz w:val="24"/>
          <w:szCs w:val="24"/>
        </w:rPr>
        <w:t xml:space="preserve">R., Brandecker, A., Cronin, M., Jessopp, M., McAllen, R., and Culloch, R. (2016). Handling dolphin detections from C-PODs, with the development of acoustic parameters for verification and the exploration of species identification possibilities. </w:t>
      </w:r>
      <w:r w:rsidR="00FF7959" w:rsidRPr="00FF7959">
        <w:rPr>
          <w:rFonts w:ascii="Times New Roman" w:hAnsi="Times New Roman" w:cs="Times New Roman"/>
          <w:i/>
          <w:iCs/>
          <w:sz w:val="24"/>
          <w:szCs w:val="24"/>
        </w:rPr>
        <w:t>Bioacoustics</w:t>
      </w:r>
      <w:r w:rsidR="00FF7959" w:rsidRPr="00FF7959">
        <w:rPr>
          <w:rFonts w:ascii="Times New Roman" w:hAnsi="Times New Roman" w:cs="Times New Roman"/>
          <w:sz w:val="24"/>
          <w:szCs w:val="24"/>
        </w:rPr>
        <w:t xml:space="preserve"> 25, 99–110. </w:t>
      </w:r>
    </w:p>
    <w:p w14:paraId="4E905BBF" w14:textId="7777777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Robin, X., Turck, N., Hainard, A., Tiberti, N., Lisacek, F., Sanchez, J.-C., et al. (2017). </w:t>
      </w:r>
      <w:r w:rsidRPr="00FF7959">
        <w:rPr>
          <w:rFonts w:ascii="Times New Roman" w:hAnsi="Times New Roman" w:cs="Times New Roman"/>
          <w:i/>
          <w:iCs/>
          <w:sz w:val="24"/>
          <w:szCs w:val="24"/>
        </w:rPr>
        <w:t>pROC: Display and Analyze ROC Curves</w:t>
      </w:r>
      <w:r w:rsidRPr="00FF7959">
        <w:rPr>
          <w:rFonts w:ascii="Times New Roman" w:hAnsi="Times New Roman" w:cs="Times New Roman"/>
          <w:sz w:val="24"/>
          <w:szCs w:val="24"/>
        </w:rPr>
        <w:t>. Available at: https://cran.r-project.org/web/packages/pROC/index.html.</w:t>
      </w:r>
    </w:p>
    <w:p w14:paraId="131CA0BB" w14:textId="53D01937" w:rsid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Rosa, S., Mil</w:t>
      </w:r>
      <w:r w:rsidR="00843926">
        <w:rPr>
          <w:rFonts w:ascii="Times New Roman" w:hAnsi="Times New Roman" w:cs="Times New Roman"/>
          <w:sz w:val="24"/>
          <w:szCs w:val="24"/>
        </w:rPr>
        <w:t>inkovitch, M.C., Waerebeek, K.</w:t>
      </w:r>
      <w:r w:rsidRPr="00FF7959">
        <w:rPr>
          <w:rFonts w:ascii="Times New Roman" w:hAnsi="Times New Roman" w:cs="Times New Roman"/>
          <w:sz w:val="24"/>
          <w:szCs w:val="24"/>
        </w:rPr>
        <w:t>V., Berck, J., Oporto, J., Alfaro-Shigueto, J., et al. (2005). Population structure of nuclear and mitochondrial DNA variation among South American Burmeister’s porpoises (</w:t>
      </w:r>
      <w:r w:rsidRPr="00843926">
        <w:rPr>
          <w:rFonts w:ascii="Times New Roman" w:hAnsi="Times New Roman" w:cs="Times New Roman"/>
          <w:i/>
          <w:sz w:val="24"/>
          <w:szCs w:val="24"/>
        </w:rPr>
        <w:t>Phocoena spinipinnis</w:t>
      </w:r>
      <w:r w:rsidRPr="00FF7959">
        <w:rPr>
          <w:rFonts w:ascii="Times New Roman" w:hAnsi="Times New Roman" w:cs="Times New Roman"/>
          <w:sz w:val="24"/>
          <w:szCs w:val="24"/>
        </w:rPr>
        <w:t xml:space="preserve">). </w:t>
      </w:r>
      <w:r w:rsidRPr="00FF7959">
        <w:rPr>
          <w:rFonts w:ascii="Times New Roman" w:hAnsi="Times New Roman" w:cs="Times New Roman"/>
          <w:i/>
          <w:iCs/>
          <w:sz w:val="24"/>
          <w:szCs w:val="24"/>
        </w:rPr>
        <w:t>Conserv. Genet.</w:t>
      </w:r>
      <w:r w:rsidRPr="00FF7959">
        <w:rPr>
          <w:rFonts w:ascii="Times New Roman" w:hAnsi="Times New Roman" w:cs="Times New Roman"/>
          <w:sz w:val="24"/>
          <w:szCs w:val="24"/>
        </w:rPr>
        <w:t xml:space="preserve"> 6, 431–443.</w:t>
      </w:r>
    </w:p>
    <w:p w14:paraId="6CA3E46F" w14:textId="73906F44" w:rsidR="00F15680" w:rsidRPr="00F15680" w:rsidRDefault="00F15680" w:rsidP="00F15680">
      <w:pPr>
        <w:pStyle w:val="Bibliography"/>
        <w:spacing w:line="480" w:lineRule="auto"/>
        <w:rPr>
          <w:rFonts w:ascii="Times New Roman" w:hAnsi="Times New Roman" w:cs="Times New Roman"/>
          <w:sz w:val="24"/>
          <w:szCs w:val="24"/>
        </w:rPr>
      </w:pPr>
      <w:r w:rsidRPr="00BA637A">
        <w:rPr>
          <w:rFonts w:ascii="Times New Roman" w:hAnsi="Times New Roman" w:cs="Times New Roman"/>
          <w:sz w:val="24"/>
          <w:szCs w:val="24"/>
        </w:rPr>
        <w:t>Slooten E</w:t>
      </w:r>
      <w:r>
        <w:rPr>
          <w:rFonts w:ascii="Times New Roman" w:hAnsi="Times New Roman" w:cs="Times New Roman"/>
          <w:sz w:val="24"/>
          <w:szCs w:val="24"/>
        </w:rPr>
        <w:t>.</w:t>
      </w:r>
      <w:r w:rsidRPr="00BA637A">
        <w:rPr>
          <w:rFonts w:ascii="Times New Roman" w:hAnsi="Times New Roman" w:cs="Times New Roman"/>
          <w:sz w:val="24"/>
          <w:szCs w:val="24"/>
        </w:rPr>
        <w:t>, Dawson S</w:t>
      </w:r>
      <w:r>
        <w:rPr>
          <w:rFonts w:ascii="Times New Roman" w:hAnsi="Times New Roman" w:cs="Times New Roman"/>
          <w:sz w:val="24"/>
          <w:szCs w:val="24"/>
        </w:rPr>
        <w:t>.</w:t>
      </w:r>
      <w:r w:rsidRPr="00BA637A">
        <w:rPr>
          <w:rFonts w:ascii="Times New Roman" w:hAnsi="Times New Roman" w:cs="Times New Roman"/>
          <w:sz w:val="24"/>
          <w:szCs w:val="24"/>
        </w:rPr>
        <w:t>, Rayment W</w:t>
      </w:r>
      <w:r>
        <w:rPr>
          <w:rFonts w:ascii="Times New Roman" w:hAnsi="Times New Roman" w:cs="Times New Roman"/>
          <w:sz w:val="24"/>
          <w:szCs w:val="24"/>
        </w:rPr>
        <w:t>.</w:t>
      </w:r>
      <w:r w:rsidRPr="00BA637A">
        <w:rPr>
          <w:rFonts w:ascii="Times New Roman" w:hAnsi="Times New Roman" w:cs="Times New Roman"/>
          <w:sz w:val="24"/>
          <w:szCs w:val="24"/>
        </w:rPr>
        <w:t>, Childerhouse S</w:t>
      </w:r>
      <w:r>
        <w:rPr>
          <w:rFonts w:ascii="Times New Roman" w:hAnsi="Times New Roman" w:cs="Times New Roman"/>
          <w:sz w:val="24"/>
          <w:szCs w:val="24"/>
        </w:rPr>
        <w:t>.</w:t>
      </w:r>
      <w:r w:rsidRPr="00BA637A">
        <w:rPr>
          <w:rFonts w:ascii="Times New Roman" w:hAnsi="Times New Roman" w:cs="Times New Roman"/>
          <w:sz w:val="24"/>
          <w:szCs w:val="24"/>
        </w:rPr>
        <w:t xml:space="preserve"> (2006) A new abundance estimate for Maui’s dolphin: What does it mean for managing this critically endangered species? </w:t>
      </w:r>
      <w:r w:rsidRPr="00F15680">
        <w:rPr>
          <w:rFonts w:ascii="Times New Roman" w:hAnsi="Times New Roman" w:cs="Times New Roman"/>
          <w:i/>
          <w:sz w:val="24"/>
          <w:szCs w:val="24"/>
        </w:rPr>
        <w:t>Biol</w:t>
      </w:r>
      <w:r>
        <w:rPr>
          <w:rFonts w:ascii="Times New Roman" w:hAnsi="Times New Roman" w:cs="Times New Roman"/>
          <w:i/>
          <w:sz w:val="24"/>
          <w:szCs w:val="24"/>
        </w:rPr>
        <w:t>.</w:t>
      </w:r>
      <w:r w:rsidRPr="00F15680">
        <w:rPr>
          <w:rFonts w:ascii="Times New Roman" w:hAnsi="Times New Roman" w:cs="Times New Roman"/>
          <w:i/>
          <w:sz w:val="24"/>
          <w:szCs w:val="24"/>
        </w:rPr>
        <w:t xml:space="preserve"> Conserv</w:t>
      </w:r>
      <w:r>
        <w:rPr>
          <w:rFonts w:ascii="Times New Roman" w:hAnsi="Times New Roman" w:cs="Times New Roman"/>
          <w:i/>
          <w:sz w:val="24"/>
          <w:szCs w:val="24"/>
        </w:rPr>
        <w:t>.</w:t>
      </w:r>
      <w:r w:rsidRPr="00BA637A">
        <w:rPr>
          <w:rFonts w:ascii="Times New Roman" w:hAnsi="Times New Roman" w:cs="Times New Roman"/>
          <w:sz w:val="24"/>
          <w:szCs w:val="24"/>
        </w:rPr>
        <w:t xml:space="preserve"> 128:576–581</w:t>
      </w:r>
    </w:p>
    <w:p w14:paraId="090596AA" w14:textId="23448A18" w:rsidR="00FF7959" w:rsidRPr="00FF7959" w:rsidRDefault="00843926"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Sousa-Lima, R.N., Norris, T.</w:t>
      </w:r>
      <w:r w:rsidR="00FF7959" w:rsidRPr="00FF7959">
        <w:rPr>
          <w:rFonts w:ascii="Times New Roman" w:hAnsi="Times New Roman" w:cs="Times New Roman"/>
          <w:sz w:val="24"/>
          <w:szCs w:val="24"/>
        </w:rPr>
        <w:t>F., O</w:t>
      </w:r>
      <w:r>
        <w:rPr>
          <w:rFonts w:ascii="Times New Roman" w:hAnsi="Times New Roman" w:cs="Times New Roman"/>
          <w:sz w:val="24"/>
          <w:szCs w:val="24"/>
        </w:rPr>
        <w:t>swald, J.N., and Fernandes, D.</w:t>
      </w:r>
      <w:r w:rsidR="00FF7959" w:rsidRPr="00FF7959">
        <w:rPr>
          <w:rFonts w:ascii="Times New Roman" w:hAnsi="Times New Roman" w:cs="Times New Roman"/>
          <w:sz w:val="24"/>
          <w:szCs w:val="24"/>
        </w:rPr>
        <w:t>P. (2013). A Review and Inventor</w:t>
      </w:r>
      <w:r w:rsidR="00505074">
        <w:rPr>
          <w:rFonts w:ascii="Times New Roman" w:hAnsi="Times New Roman" w:cs="Times New Roman"/>
          <w:sz w:val="24"/>
          <w:szCs w:val="24"/>
        </w:rPr>
        <w:t>y of Fixed Autonomous Recorders</w:t>
      </w:r>
      <w:r w:rsidR="00FF7959" w:rsidRPr="00FF7959">
        <w:rPr>
          <w:rFonts w:ascii="Times New Roman" w:hAnsi="Times New Roman" w:cs="Times New Roman"/>
          <w:sz w:val="24"/>
          <w:szCs w:val="24"/>
        </w:rPr>
        <w:t xml:space="preserve"> for Passive Acoustic Monitoring of Marine Mammals. </w:t>
      </w:r>
      <w:r w:rsidR="00FF7959" w:rsidRPr="00FF7959">
        <w:rPr>
          <w:rFonts w:ascii="Times New Roman" w:hAnsi="Times New Roman" w:cs="Times New Roman"/>
          <w:i/>
          <w:iCs/>
          <w:sz w:val="24"/>
          <w:szCs w:val="24"/>
        </w:rPr>
        <w:t>Aquat. Mamm.</w:t>
      </w:r>
      <w:r w:rsidR="00FF7959" w:rsidRPr="00FF7959">
        <w:rPr>
          <w:rFonts w:ascii="Times New Roman" w:hAnsi="Times New Roman" w:cs="Times New Roman"/>
          <w:sz w:val="24"/>
          <w:szCs w:val="24"/>
        </w:rPr>
        <w:t xml:space="preserve"> 39.</w:t>
      </w:r>
    </w:p>
    <w:p w14:paraId="3671A70A" w14:textId="135C4B4E" w:rsidR="00FF7959" w:rsidRPr="00FF7959" w:rsidRDefault="00843926" w:rsidP="00FF7959">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Taylor, B.</w:t>
      </w:r>
      <w:r w:rsidR="00FF7959" w:rsidRPr="00FF7959">
        <w:rPr>
          <w:rFonts w:ascii="Times New Roman" w:hAnsi="Times New Roman" w:cs="Times New Roman"/>
          <w:sz w:val="24"/>
          <w:szCs w:val="24"/>
        </w:rPr>
        <w:t>L., Rojas-Bracho, L., Moore, J., Jarami</w:t>
      </w:r>
      <w:r>
        <w:rPr>
          <w:rFonts w:ascii="Times New Roman" w:hAnsi="Times New Roman" w:cs="Times New Roman"/>
          <w:sz w:val="24"/>
          <w:szCs w:val="24"/>
        </w:rPr>
        <w:t>llo-Legorreta, A., Ver Hoef, J.</w:t>
      </w:r>
      <w:r w:rsidR="00FF7959" w:rsidRPr="00FF7959">
        <w:rPr>
          <w:rFonts w:ascii="Times New Roman" w:hAnsi="Times New Roman" w:cs="Times New Roman"/>
          <w:sz w:val="24"/>
          <w:szCs w:val="24"/>
        </w:rPr>
        <w:t xml:space="preserve">M., Cardenas-Hinojosa, G., et al. (2017). Extinction is Imminent for Mexico’s Endemic Porpoise Unless Fishery Bycatch is Eliminated. </w:t>
      </w:r>
      <w:r w:rsidR="00FF7959" w:rsidRPr="00FF7959">
        <w:rPr>
          <w:rFonts w:ascii="Times New Roman" w:hAnsi="Times New Roman" w:cs="Times New Roman"/>
          <w:i/>
          <w:iCs/>
          <w:sz w:val="24"/>
          <w:szCs w:val="24"/>
        </w:rPr>
        <w:t>Conserv. Lett.</w:t>
      </w:r>
      <w:r w:rsidR="00FF7959" w:rsidRPr="00FF7959">
        <w:rPr>
          <w:rFonts w:ascii="Times New Roman" w:hAnsi="Times New Roman" w:cs="Times New Roman"/>
          <w:sz w:val="24"/>
          <w:szCs w:val="24"/>
        </w:rPr>
        <w:t xml:space="preserve"> 10, 588–595. </w:t>
      </w:r>
    </w:p>
    <w:p w14:paraId="4121F5B6" w14:textId="7777777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Tougaard, J., Rosager Poulsen, L., Amundin, M., Larsen, F., Rye, J., and Teilmann, J. (2006). Detection function of T-PODs and estimation of porpoise densities. in </w:t>
      </w:r>
      <w:r w:rsidRPr="00FF7959">
        <w:rPr>
          <w:rFonts w:ascii="Times New Roman" w:hAnsi="Times New Roman" w:cs="Times New Roman"/>
          <w:i/>
          <w:iCs/>
          <w:sz w:val="24"/>
          <w:szCs w:val="24"/>
        </w:rPr>
        <w:t xml:space="preserve">Proceedings of </w:t>
      </w:r>
      <w:r w:rsidRPr="00FF7959">
        <w:rPr>
          <w:rFonts w:ascii="Times New Roman" w:hAnsi="Times New Roman" w:cs="Times New Roman"/>
          <w:i/>
          <w:iCs/>
          <w:sz w:val="24"/>
          <w:szCs w:val="24"/>
        </w:rPr>
        <w:lastRenderedPageBreak/>
        <w:t>the workshop; Static acoustic monitoring of cetaceans</w:t>
      </w:r>
      <w:r w:rsidRPr="00FF7959">
        <w:rPr>
          <w:rFonts w:ascii="Times New Roman" w:hAnsi="Times New Roman" w:cs="Times New Roman"/>
          <w:sz w:val="24"/>
          <w:szCs w:val="24"/>
        </w:rPr>
        <w:t xml:space="preserve"> (Gdynia, Poland: ECS Newsletter).</w:t>
      </w:r>
    </w:p>
    <w:p w14:paraId="4EDC211B" w14:textId="1DE2616F"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Tregenza, N. (2014). Manual for CPOD.e</w:t>
      </w:r>
      <w:r w:rsidR="00843926">
        <w:rPr>
          <w:rFonts w:ascii="Times New Roman" w:hAnsi="Times New Roman" w:cs="Times New Roman"/>
          <w:sz w:val="24"/>
          <w:szCs w:val="24"/>
        </w:rPr>
        <w:t>xe. Available at: www.chelonia.</w:t>
      </w:r>
      <w:r w:rsidRPr="00FF7959">
        <w:rPr>
          <w:rFonts w:ascii="Times New Roman" w:hAnsi="Times New Roman" w:cs="Times New Roman"/>
          <w:sz w:val="24"/>
          <w:szCs w:val="24"/>
        </w:rPr>
        <w:t>co.uk/downloads/CPOD.pdf.</w:t>
      </w:r>
    </w:p>
    <w:p w14:paraId="6DEEE86A" w14:textId="1580A742"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Turvey, S.T., Pitman, R.L., Taylor, B.L., Barlow, J., Akamatsu, T., Barrett, L.A., et al. (2007). First human-caused extinction of a cetacean species? </w:t>
      </w:r>
      <w:r w:rsidRPr="00FF7959">
        <w:rPr>
          <w:rFonts w:ascii="Times New Roman" w:hAnsi="Times New Roman" w:cs="Times New Roman"/>
          <w:i/>
          <w:iCs/>
          <w:sz w:val="24"/>
          <w:szCs w:val="24"/>
        </w:rPr>
        <w:t>Biol Lett</w:t>
      </w:r>
      <w:r w:rsidRPr="00FF7959">
        <w:rPr>
          <w:rFonts w:ascii="Times New Roman" w:hAnsi="Times New Roman" w:cs="Times New Roman"/>
          <w:sz w:val="24"/>
          <w:szCs w:val="24"/>
        </w:rPr>
        <w:t xml:space="preserve"> 3, 537–40. </w:t>
      </w:r>
    </w:p>
    <w:p w14:paraId="01572206" w14:textId="0BFBE0F2" w:rsid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Tzika, A.C., D’Amico, E., Alfaro-Shigueto, J., Mangel, J</w:t>
      </w:r>
      <w:r w:rsidR="00843926">
        <w:rPr>
          <w:rFonts w:ascii="Times New Roman" w:hAnsi="Times New Roman" w:cs="Times New Roman"/>
          <w:sz w:val="24"/>
          <w:szCs w:val="24"/>
        </w:rPr>
        <w:t>.</w:t>
      </w:r>
      <w:r w:rsidRPr="00FF7959">
        <w:rPr>
          <w:rFonts w:ascii="Times New Roman" w:hAnsi="Times New Roman" w:cs="Times New Roman"/>
          <w:sz w:val="24"/>
          <w:szCs w:val="24"/>
        </w:rPr>
        <w:t xml:space="preserve">C., Waerebeek, K.V., and Milinkovitch, M.C. (2010). Molecular identification of small cetacean samples from Peruvian fish markets. </w:t>
      </w:r>
      <w:r w:rsidRPr="00FF7959">
        <w:rPr>
          <w:rFonts w:ascii="Times New Roman" w:hAnsi="Times New Roman" w:cs="Times New Roman"/>
          <w:i/>
          <w:iCs/>
          <w:sz w:val="24"/>
          <w:szCs w:val="24"/>
        </w:rPr>
        <w:t>Conserv. Genet.</w:t>
      </w:r>
      <w:r w:rsidRPr="00FF7959">
        <w:rPr>
          <w:rFonts w:ascii="Times New Roman" w:hAnsi="Times New Roman" w:cs="Times New Roman"/>
          <w:sz w:val="24"/>
          <w:szCs w:val="24"/>
        </w:rPr>
        <w:t xml:space="preserve"> 11, 2207–2218. </w:t>
      </w:r>
    </w:p>
    <w:p w14:paraId="0846184D" w14:textId="0814B566" w:rsidR="00E841FD" w:rsidRPr="006C54B4" w:rsidRDefault="00E841FD" w:rsidP="006C54B4">
      <w:pPr>
        <w:pStyle w:val="Bibliography"/>
        <w:spacing w:line="480" w:lineRule="auto"/>
        <w:rPr>
          <w:rFonts w:ascii="Times New Roman" w:hAnsi="Times New Roman" w:cs="Times New Roman"/>
          <w:sz w:val="24"/>
          <w:szCs w:val="24"/>
        </w:rPr>
      </w:pPr>
      <w:r w:rsidRPr="006C54B4">
        <w:rPr>
          <w:rFonts w:ascii="Times New Roman" w:hAnsi="Times New Roman" w:cs="Times New Roman"/>
          <w:sz w:val="24"/>
          <w:szCs w:val="24"/>
        </w:rPr>
        <w:t xml:space="preserve">van Beest, F. M., Kindt-Larsen, L., Bastardie, F., Bartolino, V., and Nabe-Nielsen, J. (2017). Predicting the population-level impact of mitigating harbor porpoise bycatch with pingers and time-area fishing closures. </w:t>
      </w:r>
      <w:r w:rsidRPr="006C54B4">
        <w:rPr>
          <w:rFonts w:ascii="Times New Roman" w:hAnsi="Times New Roman" w:cs="Times New Roman"/>
          <w:i/>
          <w:iCs/>
          <w:sz w:val="24"/>
          <w:szCs w:val="24"/>
        </w:rPr>
        <w:t>Ecosphere</w:t>
      </w:r>
      <w:r w:rsidRPr="006C54B4">
        <w:rPr>
          <w:rFonts w:ascii="Times New Roman" w:hAnsi="Times New Roman" w:cs="Times New Roman"/>
          <w:sz w:val="24"/>
          <w:szCs w:val="24"/>
        </w:rPr>
        <w:t xml:space="preserve"> 8, </w:t>
      </w:r>
      <w:r w:rsidRPr="006C54B4">
        <w:rPr>
          <w:rFonts w:ascii="Times New Roman" w:hAnsi="Times New Roman" w:cs="Times New Roman"/>
          <w:color w:val="1C1D1E"/>
          <w:sz w:val="24"/>
          <w:szCs w:val="24"/>
          <w:shd w:val="clear" w:color="auto" w:fill="FFFFFF"/>
        </w:rPr>
        <w:t>e01785.</w:t>
      </w:r>
    </w:p>
    <w:p w14:paraId="06C0E8DF" w14:textId="3AEF39BB"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Van Waerebeek, K., and Reyes, J.C. (1990). Catch of small cetaceans at Pucusana Port, central Peru, during 1987. </w:t>
      </w:r>
      <w:r w:rsidRPr="00FF7959">
        <w:rPr>
          <w:rFonts w:ascii="Times New Roman" w:hAnsi="Times New Roman" w:cs="Times New Roman"/>
          <w:i/>
          <w:iCs/>
          <w:sz w:val="24"/>
          <w:szCs w:val="24"/>
        </w:rPr>
        <w:t>Biol. Conserv.</w:t>
      </w:r>
      <w:r w:rsidRPr="00FF7959">
        <w:rPr>
          <w:rFonts w:ascii="Times New Roman" w:hAnsi="Times New Roman" w:cs="Times New Roman"/>
          <w:sz w:val="24"/>
          <w:szCs w:val="24"/>
        </w:rPr>
        <w:t xml:space="preserve"> 51, 15–22. </w:t>
      </w:r>
    </w:p>
    <w:p w14:paraId="31B25854" w14:textId="137AD4A7"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Van Waerebeek, K., and Reyes, J.C. (1994). Post-Ban Small Cetacean Takes off Peru: A Review. </w:t>
      </w:r>
      <w:r w:rsidRPr="00FF7959">
        <w:rPr>
          <w:rFonts w:ascii="Times New Roman" w:hAnsi="Times New Roman" w:cs="Times New Roman"/>
          <w:i/>
          <w:iCs/>
          <w:sz w:val="24"/>
          <w:szCs w:val="24"/>
        </w:rPr>
        <w:t>Rep. Int. Whal. Comm.</w:t>
      </w:r>
      <w:r w:rsidRPr="00FF7959">
        <w:rPr>
          <w:rFonts w:ascii="Times New Roman" w:hAnsi="Times New Roman" w:cs="Times New Roman"/>
          <w:sz w:val="24"/>
          <w:szCs w:val="24"/>
        </w:rPr>
        <w:t>, 503–519.</w:t>
      </w:r>
    </w:p>
    <w:p w14:paraId="21F35F07" w14:textId="1C64A10E"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Van Waerebeek, K., Santillan, L., and Reyes, J.C. (2002). An unusually large aggregation of Burmeister’s porpoise Phoc</w:t>
      </w:r>
      <w:r w:rsidR="00505074">
        <w:rPr>
          <w:rFonts w:ascii="Times New Roman" w:hAnsi="Times New Roman" w:cs="Times New Roman"/>
          <w:sz w:val="24"/>
          <w:szCs w:val="24"/>
        </w:rPr>
        <w:t>oena spinipinnis off Peru, with</w:t>
      </w:r>
      <w:r w:rsidRPr="00FF7959">
        <w:rPr>
          <w:rFonts w:ascii="Times New Roman" w:hAnsi="Times New Roman" w:cs="Times New Roman"/>
          <w:sz w:val="24"/>
          <w:szCs w:val="24"/>
        </w:rPr>
        <w:t xml:space="preserve"> a review of sightings from the Eastern South Pacific. </w:t>
      </w:r>
      <w:r w:rsidRPr="00FF7959">
        <w:rPr>
          <w:rFonts w:ascii="Times New Roman" w:hAnsi="Times New Roman" w:cs="Times New Roman"/>
          <w:i/>
          <w:iCs/>
          <w:sz w:val="24"/>
          <w:szCs w:val="24"/>
        </w:rPr>
        <w:t>Not. Mens.</w:t>
      </w:r>
      <w:r w:rsidRPr="00FF7959">
        <w:rPr>
          <w:rFonts w:ascii="Times New Roman" w:hAnsi="Times New Roman" w:cs="Times New Roman"/>
          <w:sz w:val="24"/>
          <w:szCs w:val="24"/>
        </w:rPr>
        <w:t xml:space="preserve"> 350, 12–17.</w:t>
      </w:r>
    </w:p>
    <w:p w14:paraId="10915CD6" w14:textId="6295EEF8" w:rsidR="00FF7959" w:rsidRPr="00FF7959" w:rsidRDefault="00FF7959" w:rsidP="00FF7959">
      <w:pPr>
        <w:pStyle w:val="Bibliography"/>
        <w:spacing w:line="480" w:lineRule="auto"/>
        <w:rPr>
          <w:rFonts w:ascii="Times New Roman" w:hAnsi="Times New Roman" w:cs="Times New Roman"/>
          <w:sz w:val="24"/>
          <w:szCs w:val="24"/>
        </w:rPr>
      </w:pPr>
      <w:r w:rsidRPr="00FF7959">
        <w:rPr>
          <w:rFonts w:ascii="Times New Roman" w:hAnsi="Times New Roman" w:cs="Times New Roman"/>
          <w:sz w:val="24"/>
          <w:szCs w:val="24"/>
        </w:rPr>
        <w:t xml:space="preserve">Van Waerebeek, K., Van Bressem, M.-F., Félix, F., Alfaro-Shigueto, J., García-Godos, A., Chávez-Lisambart, L., et al. (1997). Mortality of dolphins and porpoises in coastal fisheries off Peru and southern Ecuador in 1994. </w:t>
      </w:r>
      <w:r w:rsidRPr="00FF7959">
        <w:rPr>
          <w:rFonts w:ascii="Times New Roman" w:hAnsi="Times New Roman" w:cs="Times New Roman"/>
          <w:i/>
          <w:iCs/>
          <w:sz w:val="24"/>
          <w:szCs w:val="24"/>
        </w:rPr>
        <w:t>Biol. Conserv.</w:t>
      </w:r>
      <w:r w:rsidRPr="00FF7959">
        <w:rPr>
          <w:rFonts w:ascii="Times New Roman" w:hAnsi="Times New Roman" w:cs="Times New Roman"/>
          <w:sz w:val="24"/>
          <w:szCs w:val="24"/>
        </w:rPr>
        <w:t xml:space="preserve"> 81, 43–49. </w:t>
      </w:r>
    </w:p>
    <w:p w14:paraId="225FA4A4" w14:textId="692E4BBB" w:rsidR="00F0544A" w:rsidRDefault="00FF7959" w:rsidP="00D3513C">
      <w:pPr>
        <w:pStyle w:val="Bibliography"/>
        <w:spacing w:line="480" w:lineRule="auto"/>
        <w:rPr>
          <w:rFonts w:ascii="Times New Roman" w:hAnsi="Times New Roman" w:cs="Times New Roman"/>
          <w:b/>
          <w:sz w:val="24"/>
          <w:szCs w:val="24"/>
        </w:rPr>
        <w:sectPr w:rsidR="00F0544A" w:rsidSect="00D3513C">
          <w:footerReference w:type="default" r:id="rId11"/>
          <w:pgSz w:w="11906" w:h="16838"/>
          <w:pgMar w:top="1440" w:right="1440" w:bottom="1440" w:left="1440" w:header="709" w:footer="709" w:gutter="0"/>
          <w:lnNumType w:countBy="1" w:restart="continuous"/>
          <w:cols w:space="708"/>
          <w:docGrid w:linePitch="360"/>
        </w:sectPr>
      </w:pPr>
      <w:r w:rsidRPr="00FF7959">
        <w:rPr>
          <w:rFonts w:ascii="Times New Roman" w:hAnsi="Times New Roman" w:cs="Times New Roman"/>
          <w:sz w:val="24"/>
          <w:szCs w:val="24"/>
        </w:rPr>
        <w:lastRenderedPageBreak/>
        <w:t>Zuur, A</w:t>
      </w:r>
      <w:r w:rsidR="00843926">
        <w:rPr>
          <w:rFonts w:ascii="Times New Roman" w:hAnsi="Times New Roman" w:cs="Times New Roman"/>
          <w:sz w:val="24"/>
          <w:szCs w:val="24"/>
        </w:rPr>
        <w:t>.</w:t>
      </w:r>
      <w:r w:rsidRPr="00FF7959">
        <w:rPr>
          <w:rFonts w:ascii="Times New Roman" w:hAnsi="Times New Roman" w:cs="Times New Roman"/>
          <w:sz w:val="24"/>
          <w:szCs w:val="24"/>
        </w:rPr>
        <w:t>, Ieno, E</w:t>
      </w:r>
      <w:r w:rsidR="00843926">
        <w:rPr>
          <w:rFonts w:ascii="Times New Roman" w:hAnsi="Times New Roman" w:cs="Times New Roman"/>
          <w:sz w:val="24"/>
          <w:szCs w:val="24"/>
        </w:rPr>
        <w:t>.</w:t>
      </w:r>
      <w:r w:rsidRPr="00FF7959">
        <w:rPr>
          <w:rFonts w:ascii="Times New Roman" w:hAnsi="Times New Roman" w:cs="Times New Roman"/>
          <w:sz w:val="24"/>
          <w:szCs w:val="24"/>
        </w:rPr>
        <w:t>N</w:t>
      </w:r>
      <w:r w:rsidR="00843926">
        <w:rPr>
          <w:rFonts w:ascii="Times New Roman" w:hAnsi="Times New Roman" w:cs="Times New Roman"/>
          <w:sz w:val="24"/>
          <w:szCs w:val="24"/>
        </w:rPr>
        <w:t>.</w:t>
      </w:r>
      <w:r w:rsidRPr="00FF7959">
        <w:rPr>
          <w:rFonts w:ascii="Times New Roman" w:hAnsi="Times New Roman" w:cs="Times New Roman"/>
          <w:sz w:val="24"/>
          <w:szCs w:val="24"/>
        </w:rPr>
        <w:t xml:space="preserve">, Walker, N., Saveliev, A.A., and Smith, G.M. (2009). </w:t>
      </w:r>
      <w:r w:rsidRPr="00FF7959">
        <w:rPr>
          <w:rFonts w:ascii="Times New Roman" w:hAnsi="Times New Roman" w:cs="Times New Roman"/>
          <w:i/>
          <w:iCs/>
          <w:sz w:val="24"/>
          <w:szCs w:val="24"/>
        </w:rPr>
        <w:t>Mixed Effects Models and Extensions in Ecology with R</w:t>
      </w:r>
      <w:r w:rsidRPr="00FF7959">
        <w:rPr>
          <w:rFonts w:ascii="Times New Roman" w:hAnsi="Times New Roman" w:cs="Times New Roman"/>
          <w:sz w:val="24"/>
          <w:szCs w:val="24"/>
        </w:rPr>
        <w:t xml:space="preserve">. </w:t>
      </w:r>
      <w:r w:rsidR="00810FED">
        <w:rPr>
          <w:rFonts w:ascii="Times New Roman" w:hAnsi="Times New Roman" w:cs="Times New Roman"/>
          <w:b/>
          <w:sz w:val="24"/>
          <w:szCs w:val="24"/>
        </w:rPr>
        <w:fldChar w:fldCharType="end"/>
      </w:r>
    </w:p>
    <w:p w14:paraId="5B98CE3E" w14:textId="102CF7D1" w:rsidR="00F0544A" w:rsidRDefault="00F0544A" w:rsidP="008A7E4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Tables</w:t>
      </w:r>
    </w:p>
    <w:p w14:paraId="29B83B55" w14:textId="7E3A6C74" w:rsidR="00ED6AD6" w:rsidRPr="001402C7" w:rsidRDefault="00EA62D8" w:rsidP="008A7E49">
      <w:pPr>
        <w:spacing w:line="480" w:lineRule="auto"/>
        <w:rPr>
          <w:rFonts w:ascii="Times New Roman" w:hAnsi="Times New Roman" w:cs="Times New Roman"/>
          <w:sz w:val="24"/>
          <w:szCs w:val="24"/>
        </w:rPr>
      </w:pPr>
      <w:r w:rsidRPr="001402C7">
        <w:rPr>
          <w:rFonts w:ascii="Times New Roman" w:hAnsi="Times New Roman" w:cs="Times New Roman"/>
          <w:b/>
          <w:sz w:val="24"/>
          <w:szCs w:val="24"/>
        </w:rPr>
        <w:t xml:space="preserve">Table 1. </w:t>
      </w:r>
      <w:r w:rsidRPr="001402C7">
        <w:rPr>
          <w:rFonts w:ascii="Times New Roman" w:hAnsi="Times New Roman" w:cs="Times New Roman"/>
          <w:sz w:val="24"/>
          <w:szCs w:val="24"/>
        </w:rPr>
        <w:t xml:space="preserve">Explanatory variables </w:t>
      </w:r>
      <w:r w:rsidR="00080A58" w:rsidRPr="001402C7">
        <w:rPr>
          <w:rFonts w:ascii="Times New Roman" w:hAnsi="Times New Roman" w:cs="Times New Roman"/>
          <w:sz w:val="24"/>
          <w:szCs w:val="24"/>
        </w:rPr>
        <w:t>included</w:t>
      </w:r>
      <w:r w:rsidRPr="001402C7">
        <w:rPr>
          <w:rFonts w:ascii="Times New Roman" w:hAnsi="Times New Roman" w:cs="Times New Roman"/>
          <w:sz w:val="24"/>
          <w:szCs w:val="24"/>
        </w:rPr>
        <w:t xml:space="preserve"> in models</w:t>
      </w:r>
      <w:r w:rsidR="00080A58" w:rsidRPr="001402C7">
        <w:rPr>
          <w:rFonts w:ascii="Times New Roman" w:hAnsi="Times New Roman" w:cs="Times New Roman"/>
          <w:sz w:val="24"/>
          <w:szCs w:val="24"/>
        </w:rPr>
        <w:t xml:space="preserve"> of </w:t>
      </w:r>
      <w:proofErr w:type="spellStart"/>
      <w:r w:rsidR="00080A58" w:rsidRPr="001402C7">
        <w:rPr>
          <w:rFonts w:ascii="Times New Roman" w:hAnsi="Times New Roman" w:cs="Times New Roman"/>
          <w:sz w:val="24"/>
          <w:szCs w:val="24"/>
        </w:rPr>
        <w:t>Burmeister’s</w:t>
      </w:r>
      <w:proofErr w:type="spellEnd"/>
      <w:r w:rsidR="00080A58" w:rsidRPr="001402C7">
        <w:rPr>
          <w:rFonts w:ascii="Times New Roman" w:hAnsi="Times New Roman" w:cs="Times New Roman"/>
          <w:sz w:val="24"/>
          <w:szCs w:val="24"/>
        </w:rPr>
        <w:t xml:space="preserve"> porpoise </w:t>
      </w:r>
      <w:proofErr w:type="spellStart"/>
      <w:r w:rsidR="00080A58" w:rsidRPr="001402C7">
        <w:rPr>
          <w:rFonts w:ascii="Times New Roman" w:hAnsi="Times New Roman" w:cs="Times New Roman"/>
          <w:i/>
          <w:sz w:val="24"/>
          <w:szCs w:val="24"/>
        </w:rPr>
        <w:t>Phocoena</w:t>
      </w:r>
      <w:proofErr w:type="spellEnd"/>
      <w:r w:rsidR="00080A58" w:rsidRPr="001402C7">
        <w:rPr>
          <w:rFonts w:ascii="Times New Roman" w:hAnsi="Times New Roman" w:cs="Times New Roman"/>
          <w:i/>
          <w:sz w:val="24"/>
          <w:szCs w:val="24"/>
        </w:rPr>
        <w:t xml:space="preserve"> </w:t>
      </w:r>
      <w:proofErr w:type="spellStart"/>
      <w:r w:rsidR="00080A58" w:rsidRPr="001402C7">
        <w:rPr>
          <w:rFonts w:ascii="Times New Roman" w:hAnsi="Times New Roman" w:cs="Times New Roman"/>
          <w:i/>
          <w:sz w:val="24"/>
          <w:szCs w:val="24"/>
        </w:rPr>
        <w:t>spinipinnis</w:t>
      </w:r>
      <w:proofErr w:type="spellEnd"/>
      <w:r w:rsidR="00080A58" w:rsidRPr="001402C7">
        <w:rPr>
          <w:rFonts w:ascii="Times New Roman" w:hAnsi="Times New Roman" w:cs="Times New Roman"/>
          <w:sz w:val="24"/>
          <w:szCs w:val="24"/>
        </w:rPr>
        <w:t xml:space="preserve"> and dolphin </w:t>
      </w:r>
      <w:r w:rsidR="00FB49FA" w:rsidRPr="001402C7">
        <w:rPr>
          <w:rFonts w:ascii="Times New Roman" w:hAnsi="Times New Roman" w:cs="Times New Roman"/>
          <w:sz w:val="24"/>
          <w:szCs w:val="24"/>
        </w:rPr>
        <w:t xml:space="preserve">(unspecified </w:t>
      </w:r>
      <w:proofErr w:type="spellStart"/>
      <w:r w:rsidR="00FB49FA" w:rsidRPr="001402C7">
        <w:rPr>
          <w:rFonts w:ascii="Times New Roman" w:hAnsi="Times New Roman" w:cs="Times New Roman"/>
          <w:sz w:val="24"/>
          <w:szCs w:val="24"/>
        </w:rPr>
        <w:t>delphinids</w:t>
      </w:r>
      <w:proofErr w:type="spellEnd"/>
      <w:r w:rsidR="00FB49FA" w:rsidRPr="001402C7">
        <w:rPr>
          <w:rFonts w:ascii="Times New Roman" w:hAnsi="Times New Roman" w:cs="Times New Roman"/>
          <w:sz w:val="24"/>
          <w:szCs w:val="24"/>
        </w:rPr>
        <w:t xml:space="preserve">) </w:t>
      </w:r>
      <w:r w:rsidR="00080A58" w:rsidRPr="001402C7">
        <w:rPr>
          <w:rFonts w:ascii="Times New Roman" w:hAnsi="Times New Roman" w:cs="Times New Roman"/>
          <w:sz w:val="24"/>
          <w:szCs w:val="24"/>
        </w:rPr>
        <w:t xml:space="preserve">activity around fishing vessels in northern Peru. </w:t>
      </w:r>
      <w:r w:rsidR="0089051B" w:rsidRPr="001402C7">
        <w:rPr>
          <w:rFonts w:ascii="Times New Roman" w:hAnsi="Times New Roman" w:cs="Times New Roman"/>
          <w:sz w:val="24"/>
          <w:szCs w:val="24"/>
        </w:rPr>
        <w:t xml:space="preserve">Abbreviations of variable names and units referred to in the text are shown in </w:t>
      </w:r>
      <w:r w:rsidR="00385067" w:rsidRPr="001402C7">
        <w:rPr>
          <w:rFonts w:ascii="Times New Roman" w:hAnsi="Times New Roman" w:cs="Times New Roman"/>
          <w:sz w:val="24"/>
          <w:szCs w:val="24"/>
        </w:rPr>
        <w:t>parentheses</w:t>
      </w:r>
      <w:r w:rsidR="0089051B" w:rsidRPr="001402C7">
        <w:rPr>
          <w:rFonts w:ascii="Times New Roman" w:hAnsi="Times New Roman" w:cs="Times New Roman"/>
          <w:sz w:val="24"/>
          <w:szCs w:val="24"/>
        </w:rPr>
        <w:t>.</w:t>
      </w:r>
    </w:p>
    <w:tbl>
      <w:tblPr>
        <w:tblStyle w:val="TableGrid"/>
        <w:tblW w:w="10632" w:type="dxa"/>
        <w:jc w:val="center"/>
        <w:tblLook w:val="04A0" w:firstRow="1" w:lastRow="0" w:firstColumn="1" w:lastColumn="0" w:noHBand="0" w:noVBand="1"/>
      </w:tblPr>
      <w:tblGrid>
        <w:gridCol w:w="284"/>
        <w:gridCol w:w="3190"/>
        <w:gridCol w:w="1323"/>
        <w:gridCol w:w="1995"/>
        <w:gridCol w:w="3840"/>
      </w:tblGrid>
      <w:tr w:rsidR="00B53F28" w:rsidRPr="001402C7" w14:paraId="459D9A71" w14:textId="77777777" w:rsidTr="00F0544A">
        <w:trPr>
          <w:jc w:val="center"/>
        </w:trPr>
        <w:tc>
          <w:tcPr>
            <w:tcW w:w="3474" w:type="dxa"/>
            <w:gridSpan w:val="2"/>
            <w:tcBorders>
              <w:left w:val="nil"/>
              <w:bottom w:val="single" w:sz="4" w:space="0" w:color="auto"/>
              <w:right w:val="nil"/>
            </w:tcBorders>
          </w:tcPr>
          <w:p w14:paraId="2A2017D2" w14:textId="535EA8E1" w:rsidR="00B53F28" w:rsidRPr="00F0544A" w:rsidRDefault="00B53F28" w:rsidP="00F61FFD">
            <w:pPr>
              <w:rPr>
                <w:rFonts w:ascii="Times New Roman" w:hAnsi="Times New Roman" w:cs="Times New Roman"/>
                <w:b/>
                <w:sz w:val="24"/>
                <w:szCs w:val="24"/>
              </w:rPr>
            </w:pPr>
            <w:r w:rsidRPr="00F0544A">
              <w:rPr>
                <w:rFonts w:ascii="Times New Roman" w:hAnsi="Times New Roman" w:cs="Times New Roman"/>
                <w:b/>
                <w:sz w:val="24"/>
                <w:szCs w:val="24"/>
              </w:rPr>
              <w:t>Explanatory variable</w:t>
            </w:r>
          </w:p>
        </w:tc>
        <w:tc>
          <w:tcPr>
            <w:tcW w:w="1323" w:type="dxa"/>
            <w:tcBorders>
              <w:left w:val="nil"/>
              <w:bottom w:val="single" w:sz="4" w:space="0" w:color="auto"/>
              <w:right w:val="nil"/>
            </w:tcBorders>
          </w:tcPr>
          <w:p w14:paraId="0ADD97C9" w14:textId="41291BA8" w:rsidR="00B53F28" w:rsidRPr="00F0544A" w:rsidRDefault="00B53F28" w:rsidP="00F61FFD">
            <w:pPr>
              <w:rPr>
                <w:rFonts w:ascii="Times New Roman" w:hAnsi="Times New Roman" w:cs="Times New Roman"/>
                <w:b/>
                <w:sz w:val="24"/>
                <w:szCs w:val="24"/>
              </w:rPr>
            </w:pPr>
            <w:r w:rsidRPr="00F0544A">
              <w:rPr>
                <w:rFonts w:ascii="Times New Roman" w:hAnsi="Times New Roman" w:cs="Times New Roman"/>
                <w:b/>
                <w:sz w:val="24"/>
                <w:szCs w:val="24"/>
              </w:rPr>
              <w:t>Type</w:t>
            </w:r>
          </w:p>
        </w:tc>
        <w:tc>
          <w:tcPr>
            <w:tcW w:w="1995" w:type="dxa"/>
            <w:tcBorders>
              <w:left w:val="nil"/>
              <w:bottom w:val="single" w:sz="4" w:space="0" w:color="auto"/>
              <w:right w:val="nil"/>
            </w:tcBorders>
          </w:tcPr>
          <w:p w14:paraId="12CD7FC7" w14:textId="1BCEF0D3" w:rsidR="00B53F28" w:rsidRPr="00F0544A" w:rsidRDefault="00B53F28" w:rsidP="00F61FFD">
            <w:pPr>
              <w:rPr>
                <w:rFonts w:ascii="Times New Roman" w:hAnsi="Times New Roman" w:cs="Times New Roman"/>
                <w:b/>
                <w:sz w:val="24"/>
                <w:szCs w:val="24"/>
              </w:rPr>
            </w:pPr>
            <w:r w:rsidRPr="00F0544A">
              <w:rPr>
                <w:rFonts w:ascii="Times New Roman" w:hAnsi="Times New Roman" w:cs="Times New Roman"/>
                <w:b/>
                <w:sz w:val="24"/>
                <w:szCs w:val="24"/>
              </w:rPr>
              <w:t>Units</w:t>
            </w:r>
          </w:p>
        </w:tc>
        <w:tc>
          <w:tcPr>
            <w:tcW w:w="3840" w:type="dxa"/>
            <w:tcBorders>
              <w:left w:val="nil"/>
              <w:bottom w:val="single" w:sz="4" w:space="0" w:color="auto"/>
              <w:right w:val="nil"/>
            </w:tcBorders>
          </w:tcPr>
          <w:p w14:paraId="74E9A7FD" w14:textId="54972F16" w:rsidR="00B53F28" w:rsidRPr="00F0544A" w:rsidRDefault="00B53F28" w:rsidP="00F61FFD">
            <w:pPr>
              <w:rPr>
                <w:rFonts w:ascii="Times New Roman" w:hAnsi="Times New Roman" w:cs="Times New Roman"/>
                <w:b/>
                <w:sz w:val="24"/>
                <w:szCs w:val="24"/>
              </w:rPr>
            </w:pPr>
            <w:r w:rsidRPr="00F0544A">
              <w:rPr>
                <w:rFonts w:ascii="Times New Roman" w:hAnsi="Times New Roman" w:cs="Times New Roman"/>
                <w:b/>
                <w:sz w:val="24"/>
                <w:szCs w:val="24"/>
              </w:rPr>
              <w:t>Description</w:t>
            </w:r>
          </w:p>
        </w:tc>
      </w:tr>
      <w:tr w:rsidR="00B53F28" w:rsidRPr="001402C7" w14:paraId="4F19A58C" w14:textId="77777777" w:rsidTr="00F0544A">
        <w:trPr>
          <w:jc w:val="center"/>
        </w:trPr>
        <w:tc>
          <w:tcPr>
            <w:tcW w:w="3474" w:type="dxa"/>
            <w:gridSpan w:val="2"/>
            <w:tcBorders>
              <w:left w:val="nil"/>
              <w:bottom w:val="nil"/>
              <w:right w:val="nil"/>
            </w:tcBorders>
          </w:tcPr>
          <w:p w14:paraId="4A3AC8FA" w14:textId="734BAFAF" w:rsidR="00B53F28" w:rsidRPr="00F0544A" w:rsidRDefault="00B53F28" w:rsidP="00B53F28">
            <w:pPr>
              <w:rPr>
                <w:rFonts w:ascii="Times New Roman" w:hAnsi="Times New Roman" w:cs="Times New Roman"/>
                <w:b/>
                <w:sz w:val="24"/>
                <w:szCs w:val="24"/>
              </w:rPr>
            </w:pPr>
            <w:r w:rsidRPr="00F0544A">
              <w:rPr>
                <w:rFonts w:ascii="Times New Roman" w:hAnsi="Times New Roman" w:cs="Times New Roman"/>
                <w:b/>
                <w:sz w:val="24"/>
                <w:szCs w:val="24"/>
              </w:rPr>
              <w:t>Habitat</w:t>
            </w:r>
          </w:p>
        </w:tc>
        <w:tc>
          <w:tcPr>
            <w:tcW w:w="1323" w:type="dxa"/>
            <w:tcBorders>
              <w:left w:val="nil"/>
              <w:bottom w:val="nil"/>
              <w:right w:val="nil"/>
            </w:tcBorders>
          </w:tcPr>
          <w:p w14:paraId="1CD543E2" w14:textId="77777777" w:rsidR="00B53F28" w:rsidRPr="00F0544A" w:rsidRDefault="00B53F28" w:rsidP="00F61FFD">
            <w:pPr>
              <w:rPr>
                <w:rFonts w:ascii="Times New Roman" w:hAnsi="Times New Roman" w:cs="Times New Roman"/>
                <w:sz w:val="24"/>
                <w:szCs w:val="24"/>
              </w:rPr>
            </w:pPr>
          </w:p>
        </w:tc>
        <w:tc>
          <w:tcPr>
            <w:tcW w:w="1995" w:type="dxa"/>
            <w:tcBorders>
              <w:left w:val="nil"/>
              <w:bottom w:val="nil"/>
              <w:right w:val="nil"/>
            </w:tcBorders>
          </w:tcPr>
          <w:p w14:paraId="0650A9E7" w14:textId="3F298DCF" w:rsidR="00B53F28" w:rsidRPr="00F0544A" w:rsidRDefault="00B53F28" w:rsidP="00F61FFD">
            <w:pPr>
              <w:rPr>
                <w:rFonts w:ascii="Times New Roman" w:hAnsi="Times New Roman" w:cs="Times New Roman"/>
                <w:sz w:val="24"/>
                <w:szCs w:val="24"/>
              </w:rPr>
            </w:pPr>
          </w:p>
        </w:tc>
        <w:tc>
          <w:tcPr>
            <w:tcW w:w="3840" w:type="dxa"/>
            <w:tcBorders>
              <w:left w:val="nil"/>
              <w:bottom w:val="nil"/>
              <w:right w:val="nil"/>
            </w:tcBorders>
          </w:tcPr>
          <w:p w14:paraId="514BE82C" w14:textId="77777777" w:rsidR="00B53F28" w:rsidRPr="00F0544A" w:rsidRDefault="00B53F28" w:rsidP="00F61FFD">
            <w:pPr>
              <w:rPr>
                <w:rFonts w:ascii="Times New Roman" w:hAnsi="Times New Roman" w:cs="Times New Roman"/>
                <w:sz w:val="24"/>
                <w:szCs w:val="24"/>
              </w:rPr>
            </w:pPr>
          </w:p>
        </w:tc>
      </w:tr>
      <w:tr w:rsidR="00B53F28" w:rsidRPr="001402C7" w14:paraId="1B39308A" w14:textId="77777777" w:rsidTr="00F0544A">
        <w:trPr>
          <w:jc w:val="center"/>
        </w:trPr>
        <w:tc>
          <w:tcPr>
            <w:tcW w:w="284" w:type="dxa"/>
            <w:tcBorders>
              <w:top w:val="nil"/>
              <w:left w:val="nil"/>
              <w:bottom w:val="nil"/>
              <w:right w:val="nil"/>
            </w:tcBorders>
          </w:tcPr>
          <w:p w14:paraId="53EC186E" w14:textId="6119AB45" w:rsidR="00B53F28" w:rsidRPr="00F0544A" w:rsidRDefault="00B53F28" w:rsidP="00F61FFD">
            <w:pPr>
              <w:jc w:val="right"/>
              <w:rPr>
                <w:rFonts w:ascii="Times New Roman" w:hAnsi="Times New Roman" w:cs="Times New Roman"/>
                <w:sz w:val="24"/>
                <w:szCs w:val="24"/>
              </w:rPr>
            </w:pPr>
          </w:p>
        </w:tc>
        <w:tc>
          <w:tcPr>
            <w:tcW w:w="3190" w:type="dxa"/>
            <w:tcBorders>
              <w:top w:val="nil"/>
              <w:left w:val="nil"/>
              <w:bottom w:val="nil"/>
              <w:right w:val="nil"/>
            </w:tcBorders>
          </w:tcPr>
          <w:p w14:paraId="3688D101" w14:textId="06BFECA5" w:rsidR="00B53F28" w:rsidRPr="00F0544A" w:rsidRDefault="00B53F28" w:rsidP="00A85BF6">
            <w:pPr>
              <w:rPr>
                <w:rFonts w:ascii="Times New Roman" w:hAnsi="Times New Roman" w:cs="Times New Roman"/>
                <w:sz w:val="24"/>
                <w:szCs w:val="24"/>
              </w:rPr>
            </w:pPr>
            <w:r w:rsidRPr="00F0544A">
              <w:rPr>
                <w:rFonts w:ascii="Times New Roman" w:hAnsi="Times New Roman" w:cs="Times New Roman"/>
                <w:sz w:val="24"/>
                <w:szCs w:val="24"/>
              </w:rPr>
              <w:t>Sea floor depth</w:t>
            </w:r>
            <w:r w:rsidR="00A85BF6" w:rsidRPr="00F0544A">
              <w:rPr>
                <w:rFonts w:ascii="Times New Roman" w:hAnsi="Times New Roman" w:cs="Times New Roman"/>
                <w:sz w:val="24"/>
                <w:szCs w:val="24"/>
              </w:rPr>
              <w:t xml:space="preserve"> (Depth)</w:t>
            </w:r>
          </w:p>
        </w:tc>
        <w:tc>
          <w:tcPr>
            <w:tcW w:w="1323" w:type="dxa"/>
            <w:tcBorders>
              <w:top w:val="nil"/>
              <w:left w:val="nil"/>
              <w:bottom w:val="nil"/>
              <w:right w:val="nil"/>
            </w:tcBorders>
          </w:tcPr>
          <w:p w14:paraId="78793C0E" w14:textId="43F8B01B" w:rsidR="00B53F28" w:rsidRPr="00F0544A" w:rsidRDefault="00B53F28" w:rsidP="00F61FFD">
            <w:pPr>
              <w:rPr>
                <w:rFonts w:ascii="Times New Roman" w:hAnsi="Times New Roman" w:cs="Times New Roman"/>
                <w:sz w:val="24"/>
                <w:szCs w:val="24"/>
              </w:rPr>
            </w:pPr>
            <w:r w:rsidRPr="00F0544A">
              <w:rPr>
                <w:rFonts w:ascii="Times New Roman" w:hAnsi="Times New Roman" w:cs="Times New Roman"/>
                <w:sz w:val="24"/>
                <w:szCs w:val="24"/>
              </w:rPr>
              <w:t>Continuous</w:t>
            </w:r>
          </w:p>
        </w:tc>
        <w:tc>
          <w:tcPr>
            <w:tcW w:w="1995" w:type="dxa"/>
            <w:tcBorders>
              <w:top w:val="nil"/>
              <w:left w:val="nil"/>
              <w:bottom w:val="nil"/>
              <w:right w:val="nil"/>
            </w:tcBorders>
          </w:tcPr>
          <w:p w14:paraId="1BF300C7" w14:textId="5BB7A7E2" w:rsidR="00B53F28" w:rsidRPr="00F0544A" w:rsidRDefault="00B53F28" w:rsidP="00F61FFD">
            <w:pPr>
              <w:rPr>
                <w:rFonts w:ascii="Times New Roman" w:hAnsi="Times New Roman" w:cs="Times New Roman"/>
                <w:sz w:val="24"/>
                <w:szCs w:val="24"/>
              </w:rPr>
            </w:pPr>
            <w:r w:rsidRPr="00F0544A">
              <w:rPr>
                <w:rFonts w:ascii="Times New Roman" w:hAnsi="Times New Roman" w:cs="Times New Roman"/>
                <w:sz w:val="24"/>
                <w:szCs w:val="24"/>
              </w:rPr>
              <w:t>M</w:t>
            </w:r>
            <w:r w:rsidR="00A85BF6" w:rsidRPr="00F0544A">
              <w:rPr>
                <w:rFonts w:ascii="Times New Roman" w:hAnsi="Times New Roman" w:cs="Times New Roman"/>
                <w:sz w:val="24"/>
                <w:szCs w:val="24"/>
              </w:rPr>
              <w:t>etres (</w:t>
            </w:r>
            <w:r w:rsidRPr="00F0544A">
              <w:rPr>
                <w:rFonts w:ascii="Times New Roman" w:hAnsi="Times New Roman" w:cs="Times New Roman"/>
                <w:sz w:val="24"/>
                <w:szCs w:val="24"/>
              </w:rPr>
              <w:t>m</w:t>
            </w:r>
            <w:r w:rsidR="00A85BF6" w:rsidRPr="00F0544A">
              <w:rPr>
                <w:rFonts w:ascii="Times New Roman" w:hAnsi="Times New Roman" w:cs="Times New Roman"/>
                <w:sz w:val="24"/>
                <w:szCs w:val="24"/>
              </w:rPr>
              <w:t>)</w:t>
            </w:r>
          </w:p>
        </w:tc>
        <w:tc>
          <w:tcPr>
            <w:tcW w:w="3840" w:type="dxa"/>
            <w:tcBorders>
              <w:top w:val="nil"/>
              <w:left w:val="nil"/>
              <w:bottom w:val="nil"/>
              <w:right w:val="nil"/>
            </w:tcBorders>
          </w:tcPr>
          <w:p w14:paraId="39516CB5" w14:textId="6125895C" w:rsidR="00B53F28" w:rsidRPr="00F0544A" w:rsidRDefault="00653084" w:rsidP="00F665F3">
            <w:pPr>
              <w:rPr>
                <w:rFonts w:ascii="Times New Roman" w:hAnsi="Times New Roman" w:cs="Times New Roman"/>
                <w:sz w:val="24"/>
                <w:szCs w:val="24"/>
              </w:rPr>
            </w:pPr>
            <w:r w:rsidRPr="00F0544A">
              <w:rPr>
                <w:rFonts w:ascii="Times New Roman" w:hAnsi="Times New Roman" w:cs="Times New Roman"/>
                <w:sz w:val="24"/>
                <w:szCs w:val="24"/>
              </w:rPr>
              <w:t>Extracted from GEBCO layer in ArcGIS 10.1</w:t>
            </w:r>
          </w:p>
        </w:tc>
      </w:tr>
      <w:tr w:rsidR="009F77AF" w:rsidRPr="001402C7" w14:paraId="3A873165" w14:textId="77777777" w:rsidTr="00F0544A">
        <w:trPr>
          <w:jc w:val="center"/>
        </w:trPr>
        <w:tc>
          <w:tcPr>
            <w:tcW w:w="284" w:type="dxa"/>
            <w:tcBorders>
              <w:top w:val="nil"/>
              <w:left w:val="nil"/>
              <w:bottom w:val="nil"/>
              <w:right w:val="nil"/>
            </w:tcBorders>
          </w:tcPr>
          <w:p w14:paraId="5BA6E50E" w14:textId="16D1AFE1" w:rsidR="009F77AF" w:rsidRPr="00F0544A" w:rsidRDefault="009F77AF" w:rsidP="009F77AF">
            <w:pPr>
              <w:jc w:val="right"/>
              <w:rPr>
                <w:rFonts w:ascii="Times New Roman" w:hAnsi="Times New Roman" w:cs="Times New Roman"/>
                <w:sz w:val="24"/>
                <w:szCs w:val="24"/>
              </w:rPr>
            </w:pPr>
          </w:p>
        </w:tc>
        <w:tc>
          <w:tcPr>
            <w:tcW w:w="3190" w:type="dxa"/>
            <w:tcBorders>
              <w:top w:val="nil"/>
              <w:left w:val="nil"/>
              <w:bottom w:val="nil"/>
              <w:right w:val="nil"/>
            </w:tcBorders>
          </w:tcPr>
          <w:p w14:paraId="23AFEF8B" w14:textId="0BE625C0" w:rsidR="009F77AF" w:rsidRPr="00F0544A" w:rsidRDefault="009F77AF" w:rsidP="009F77AF">
            <w:pPr>
              <w:rPr>
                <w:rFonts w:ascii="Times New Roman" w:hAnsi="Times New Roman" w:cs="Times New Roman"/>
                <w:sz w:val="24"/>
                <w:szCs w:val="24"/>
              </w:rPr>
            </w:pPr>
            <w:r w:rsidRPr="00F0544A">
              <w:rPr>
                <w:rFonts w:ascii="Times New Roman" w:hAnsi="Times New Roman" w:cs="Times New Roman"/>
                <w:sz w:val="24"/>
                <w:szCs w:val="24"/>
              </w:rPr>
              <w:t>Sea floor slope</w:t>
            </w:r>
            <w:r w:rsidR="00A85BF6" w:rsidRPr="00F0544A">
              <w:rPr>
                <w:rFonts w:ascii="Times New Roman" w:hAnsi="Times New Roman" w:cs="Times New Roman"/>
                <w:sz w:val="24"/>
                <w:szCs w:val="24"/>
              </w:rPr>
              <w:t xml:space="preserve"> (Slope)</w:t>
            </w:r>
          </w:p>
        </w:tc>
        <w:tc>
          <w:tcPr>
            <w:tcW w:w="1323" w:type="dxa"/>
            <w:tcBorders>
              <w:top w:val="nil"/>
              <w:left w:val="nil"/>
              <w:bottom w:val="nil"/>
              <w:right w:val="nil"/>
            </w:tcBorders>
          </w:tcPr>
          <w:p w14:paraId="0719F86A" w14:textId="4FC76C4E" w:rsidR="009F77AF" w:rsidRPr="00F0544A" w:rsidRDefault="009F77AF" w:rsidP="009F77AF">
            <w:pPr>
              <w:rPr>
                <w:rFonts w:ascii="Times New Roman" w:hAnsi="Times New Roman" w:cs="Times New Roman"/>
                <w:sz w:val="24"/>
                <w:szCs w:val="24"/>
              </w:rPr>
            </w:pPr>
            <w:r w:rsidRPr="00F0544A">
              <w:rPr>
                <w:rFonts w:ascii="Times New Roman" w:hAnsi="Times New Roman" w:cs="Times New Roman"/>
                <w:sz w:val="24"/>
                <w:szCs w:val="24"/>
              </w:rPr>
              <w:t>Continuous</w:t>
            </w:r>
          </w:p>
        </w:tc>
        <w:tc>
          <w:tcPr>
            <w:tcW w:w="1995" w:type="dxa"/>
            <w:tcBorders>
              <w:top w:val="nil"/>
              <w:left w:val="nil"/>
              <w:bottom w:val="nil"/>
              <w:right w:val="nil"/>
            </w:tcBorders>
          </w:tcPr>
          <w:p w14:paraId="24534F27" w14:textId="75E80178" w:rsidR="009F77AF" w:rsidRPr="00F0544A" w:rsidRDefault="009F77AF" w:rsidP="00A85BF6">
            <w:pPr>
              <w:rPr>
                <w:rFonts w:ascii="Times New Roman" w:hAnsi="Times New Roman" w:cs="Times New Roman"/>
                <w:sz w:val="24"/>
                <w:szCs w:val="24"/>
              </w:rPr>
            </w:pPr>
            <w:r w:rsidRPr="00F0544A">
              <w:rPr>
                <w:rFonts w:ascii="Times New Roman" w:hAnsi="Times New Roman" w:cs="Times New Roman"/>
                <w:sz w:val="24"/>
                <w:szCs w:val="24"/>
              </w:rPr>
              <w:t>Degrees</w:t>
            </w:r>
            <w:r w:rsidR="00A85BF6" w:rsidRPr="00F0544A">
              <w:rPr>
                <w:rFonts w:ascii="Times New Roman" w:hAnsi="Times New Roman" w:cs="Times New Roman"/>
                <w:sz w:val="24"/>
                <w:szCs w:val="24"/>
              </w:rPr>
              <w:t xml:space="preserve"> (</w:t>
            </w:r>
            <w:r w:rsidRPr="00F0544A">
              <w:rPr>
                <w:rFonts w:ascii="Times New Roman" w:hAnsi="Times New Roman" w:cs="Times New Roman"/>
                <w:sz w:val="24"/>
                <w:szCs w:val="24"/>
              </w:rPr>
              <w:t>°</w:t>
            </w:r>
            <w:r w:rsidR="00A85BF6" w:rsidRPr="00F0544A">
              <w:rPr>
                <w:rFonts w:ascii="Times New Roman" w:hAnsi="Times New Roman" w:cs="Times New Roman"/>
                <w:sz w:val="24"/>
                <w:szCs w:val="24"/>
              </w:rPr>
              <w:t>)</w:t>
            </w:r>
          </w:p>
        </w:tc>
        <w:tc>
          <w:tcPr>
            <w:tcW w:w="3840" w:type="dxa"/>
            <w:tcBorders>
              <w:top w:val="nil"/>
              <w:left w:val="nil"/>
              <w:bottom w:val="nil"/>
              <w:right w:val="nil"/>
            </w:tcBorders>
          </w:tcPr>
          <w:p w14:paraId="18C43F8F" w14:textId="78138BEC" w:rsidR="009F77AF" w:rsidRPr="00F0544A" w:rsidRDefault="00653084" w:rsidP="00F665F3">
            <w:pPr>
              <w:rPr>
                <w:rFonts w:ascii="Times New Roman" w:hAnsi="Times New Roman" w:cs="Times New Roman"/>
                <w:sz w:val="24"/>
                <w:szCs w:val="24"/>
              </w:rPr>
            </w:pPr>
            <w:r w:rsidRPr="00F0544A">
              <w:rPr>
                <w:rFonts w:ascii="Times New Roman" w:hAnsi="Times New Roman" w:cs="Times New Roman"/>
                <w:sz w:val="24"/>
                <w:szCs w:val="24"/>
              </w:rPr>
              <w:t>Extracted from GEBCO layer in ArcGIS 10.1</w:t>
            </w:r>
          </w:p>
        </w:tc>
      </w:tr>
      <w:tr w:rsidR="009F77AF" w:rsidRPr="001402C7" w14:paraId="1A5A5387" w14:textId="77777777" w:rsidTr="00F0544A">
        <w:trPr>
          <w:jc w:val="center"/>
        </w:trPr>
        <w:tc>
          <w:tcPr>
            <w:tcW w:w="284" w:type="dxa"/>
            <w:tcBorders>
              <w:top w:val="nil"/>
              <w:left w:val="nil"/>
              <w:bottom w:val="nil"/>
              <w:right w:val="nil"/>
            </w:tcBorders>
          </w:tcPr>
          <w:p w14:paraId="556A537A" w14:textId="77777777" w:rsidR="009F77AF" w:rsidRPr="00F0544A" w:rsidRDefault="009F77AF" w:rsidP="009F77AF">
            <w:pPr>
              <w:jc w:val="right"/>
              <w:rPr>
                <w:rFonts w:ascii="Times New Roman" w:hAnsi="Times New Roman" w:cs="Times New Roman"/>
                <w:sz w:val="24"/>
                <w:szCs w:val="24"/>
              </w:rPr>
            </w:pPr>
          </w:p>
        </w:tc>
        <w:tc>
          <w:tcPr>
            <w:tcW w:w="3190" w:type="dxa"/>
            <w:tcBorders>
              <w:top w:val="nil"/>
              <w:left w:val="nil"/>
              <w:bottom w:val="nil"/>
              <w:right w:val="nil"/>
            </w:tcBorders>
          </w:tcPr>
          <w:p w14:paraId="6B114808" w14:textId="1742E5E2" w:rsidR="009F77AF" w:rsidRPr="00F0544A" w:rsidRDefault="009F77AF" w:rsidP="009F77AF">
            <w:pPr>
              <w:rPr>
                <w:rFonts w:ascii="Times New Roman" w:hAnsi="Times New Roman" w:cs="Times New Roman"/>
                <w:sz w:val="24"/>
                <w:szCs w:val="24"/>
              </w:rPr>
            </w:pPr>
            <w:r w:rsidRPr="00F0544A">
              <w:rPr>
                <w:rFonts w:ascii="Times New Roman" w:hAnsi="Times New Roman" w:cs="Times New Roman"/>
                <w:sz w:val="24"/>
                <w:szCs w:val="24"/>
              </w:rPr>
              <w:t>Distance from the coast</w:t>
            </w:r>
            <w:r w:rsidR="00A85BF6" w:rsidRPr="00F0544A">
              <w:rPr>
                <w:rFonts w:ascii="Times New Roman" w:hAnsi="Times New Roman" w:cs="Times New Roman"/>
                <w:sz w:val="24"/>
                <w:szCs w:val="24"/>
              </w:rPr>
              <w:t xml:space="preserve"> (</w:t>
            </w:r>
            <w:proofErr w:type="spellStart"/>
            <w:r w:rsidR="00A85BF6" w:rsidRPr="00F0544A">
              <w:rPr>
                <w:rFonts w:ascii="Times New Roman" w:hAnsi="Times New Roman" w:cs="Times New Roman"/>
                <w:sz w:val="24"/>
                <w:szCs w:val="24"/>
              </w:rPr>
              <w:t>Dist</w:t>
            </w:r>
            <w:proofErr w:type="spellEnd"/>
            <w:r w:rsidR="00A85BF6" w:rsidRPr="00F0544A">
              <w:rPr>
                <w:rFonts w:ascii="Times New Roman" w:hAnsi="Times New Roman" w:cs="Times New Roman"/>
                <w:sz w:val="24"/>
                <w:szCs w:val="24"/>
              </w:rPr>
              <w:t>)</w:t>
            </w:r>
          </w:p>
        </w:tc>
        <w:tc>
          <w:tcPr>
            <w:tcW w:w="1323" w:type="dxa"/>
            <w:tcBorders>
              <w:top w:val="nil"/>
              <w:left w:val="nil"/>
              <w:bottom w:val="nil"/>
              <w:right w:val="nil"/>
            </w:tcBorders>
          </w:tcPr>
          <w:p w14:paraId="11055D82" w14:textId="5426D3B9" w:rsidR="009F77AF" w:rsidRPr="00F0544A" w:rsidRDefault="009F77AF" w:rsidP="009F77AF">
            <w:pPr>
              <w:rPr>
                <w:rFonts w:ascii="Times New Roman" w:hAnsi="Times New Roman" w:cs="Times New Roman"/>
                <w:sz w:val="24"/>
                <w:szCs w:val="24"/>
              </w:rPr>
            </w:pPr>
            <w:r w:rsidRPr="00F0544A">
              <w:rPr>
                <w:rFonts w:ascii="Times New Roman" w:hAnsi="Times New Roman" w:cs="Times New Roman"/>
                <w:sz w:val="24"/>
                <w:szCs w:val="24"/>
              </w:rPr>
              <w:t>Continuous</w:t>
            </w:r>
          </w:p>
        </w:tc>
        <w:tc>
          <w:tcPr>
            <w:tcW w:w="1995" w:type="dxa"/>
            <w:tcBorders>
              <w:top w:val="nil"/>
              <w:left w:val="nil"/>
              <w:bottom w:val="nil"/>
              <w:right w:val="nil"/>
            </w:tcBorders>
          </w:tcPr>
          <w:p w14:paraId="15E10EC8" w14:textId="268A9D21" w:rsidR="009F77AF" w:rsidRPr="00F0544A" w:rsidRDefault="009F77AF" w:rsidP="009F77AF">
            <w:pPr>
              <w:rPr>
                <w:rFonts w:ascii="Times New Roman" w:hAnsi="Times New Roman" w:cs="Times New Roman"/>
                <w:sz w:val="24"/>
                <w:szCs w:val="24"/>
              </w:rPr>
            </w:pPr>
            <w:r w:rsidRPr="00F0544A">
              <w:rPr>
                <w:rFonts w:ascii="Times New Roman" w:hAnsi="Times New Roman" w:cs="Times New Roman"/>
                <w:sz w:val="24"/>
                <w:szCs w:val="24"/>
              </w:rPr>
              <w:t>K</w:t>
            </w:r>
            <w:r w:rsidR="00A85BF6" w:rsidRPr="00F0544A">
              <w:rPr>
                <w:rFonts w:ascii="Times New Roman" w:hAnsi="Times New Roman" w:cs="Times New Roman"/>
                <w:sz w:val="24"/>
                <w:szCs w:val="24"/>
              </w:rPr>
              <w:t>ilometres (</w:t>
            </w:r>
            <w:r w:rsidRPr="00F0544A">
              <w:rPr>
                <w:rFonts w:ascii="Times New Roman" w:hAnsi="Times New Roman" w:cs="Times New Roman"/>
                <w:sz w:val="24"/>
                <w:szCs w:val="24"/>
              </w:rPr>
              <w:t>km</w:t>
            </w:r>
            <w:r w:rsidR="00A85BF6" w:rsidRPr="00F0544A">
              <w:rPr>
                <w:rFonts w:ascii="Times New Roman" w:hAnsi="Times New Roman" w:cs="Times New Roman"/>
                <w:sz w:val="24"/>
                <w:szCs w:val="24"/>
              </w:rPr>
              <w:t>)</w:t>
            </w:r>
          </w:p>
        </w:tc>
        <w:tc>
          <w:tcPr>
            <w:tcW w:w="3840" w:type="dxa"/>
            <w:tcBorders>
              <w:top w:val="nil"/>
              <w:left w:val="nil"/>
              <w:bottom w:val="nil"/>
              <w:right w:val="nil"/>
            </w:tcBorders>
          </w:tcPr>
          <w:p w14:paraId="7600DE3A" w14:textId="548F4400" w:rsidR="009F77AF" w:rsidRPr="00F0544A" w:rsidRDefault="006F25FF" w:rsidP="009F77AF">
            <w:pPr>
              <w:rPr>
                <w:rFonts w:ascii="Times New Roman" w:hAnsi="Times New Roman" w:cs="Times New Roman"/>
                <w:sz w:val="24"/>
                <w:szCs w:val="24"/>
              </w:rPr>
            </w:pPr>
            <w:r w:rsidRPr="00F0544A">
              <w:rPr>
                <w:rFonts w:ascii="Times New Roman" w:hAnsi="Times New Roman" w:cs="Times New Roman"/>
                <w:sz w:val="24"/>
                <w:szCs w:val="24"/>
              </w:rPr>
              <w:t>Extracted in ArcGIS 10.1</w:t>
            </w:r>
          </w:p>
        </w:tc>
      </w:tr>
      <w:tr w:rsidR="009F77AF" w:rsidRPr="001402C7" w14:paraId="39B6B3FC" w14:textId="77777777" w:rsidTr="00F0544A">
        <w:trPr>
          <w:jc w:val="center"/>
        </w:trPr>
        <w:tc>
          <w:tcPr>
            <w:tcW w:w="284" w:type="dxa"/>
            <w:tcBorders>
              <w:top w:val="nil"/>
              <w:left w:val="nil"/>
              <w:bottom w:val="nil"/>
              <w:right w:val="nil"/>
            </w:tcBorders>
          </w:tcPr>
          <w:p w14:paraId="25F0DBA8" w14:textId="52321B79" w:rsidR="009F77AF" w:rsidRPr="00F0544A" w:rsidRDefault="009F77AF" w:rsidP="009F77AF">
            <w:pPr>
              <w:jc w:val="right"/>
              <w:rPr>
                <w:rFonts w:ascii="Times New Roman" w:hAnsi="Times New Roman" w:cs="Times New Roman"/>
                <w:sz w:val="24"/>
                <w:szCs w:val="24"/>
              </w:rPr>
            </w:pPr>
          </w:p>
        </w:tc>
        <w:tc>
          <w:tcPr>
            <w:tcW w:w="3190" w:type="dxa"/>
            <w:tcBorders>
              <w:top w:val="nil"/>
              <w:left w:val="nil"/>
              <w:bottom w:val="nil"/>
              <w:right w:val="nil"/>
            </w:tcBorders>
          </w:tcPr>
          <w:p w14:paraId="02E890CD" w14:textId="17FCF30D" w:rsidR="009F77AF" w:rsidRPr="00F0544A" w:rsidRDefault="00A85BF6" w:rsidP="009F77AF">
            <w:pPr>
              <w:rPr>
                <w:rFonts w:ascii="Times New Roman" w:hAnsi="Times New Roman" w:cs="Times New Roman"/>
                <w:sz w:val="24"/>
                <w:szCs w:val="24"/>
              </w:rPr>
            </w:pPr>
            <w:r w:rsidRPr="00F0544A">
              <w:rPr>
                <w:rFonts w:ascii="Times New Roman" w:hAnsi="Times New Roman" w:cs="Times New Roman"/>
                <w:sz w:val="24"/>
                <w:szCs w:val="24"/>
              </w:rPr>
              <w:t>Sea surface temperature (</w:t>
            </w:r>
            <w:r w:rsidR="009F77AF" w:rsidRPr="00F0544A">
              <w:rPr>
                <w:rFonts w:ascii="Times New Roman" w:hAnsi="Times New Roman" w:cs="Times New Roman"/>
                <w:sz w:val="24"/>
                <w:szCs w:val="24"/>
              </w:rPr>
              <w:t>SST</w:t>
            </w:r>
            <w:r w:rsidRPr="00F0544A">
              <w:rPr>
                <w:rFonts w:ascii="Times New Roman" w:hAnsi="Times New Roman" w:cs="Times New Roman"/>
                <w:sz w:val="24"/>
                <w:szCs w:val="24"/>
              </w:rPr>
              <w:t>)</w:t>
            </w:r>
          </w:p>
        </w:tc>
        <w:tc>
          <w:tcPr>
            <w:tcW w:w="1323" w:type="dxa"/>
            <w:tcBorders>
              <w:top w:val="nil"/>
              <w:left w:val="nil"/>
              <w:bottom w:val="nil"/>
              <w:right w:val="nil"/>
            </w:tcBorders>
          </w:tcPr>
          <w:p w14:paraId="235A364D" w14:textId="5F2E00FB" w:rsidR="009F77AF" w:rsidRPr="00F0544A" w:rsidRDefault="009F77AF" w:rsidP="009F77AF">
            <w:pPr>
              <w:rPr>
                <w:rFonts w:ascii="Times New Roman" w:hAnsi="Times New Roman" w:cs="Times New Roman"/>
                <w:sz w:val="24"/>
                <w:szCs w:val="24"/>
              </w:rPr>
            </w:pPr>
            <w:r w:rsidRPr="00F0544A">
              <w:rPr>
                <w:rFonts w:ascii="Times New Roman" w:hAnsi="Times New Roman" w:cs="Times New Roman"/>
                <w:sz w:val="24"/>
                <w:szCs w:val="24"/>
              </w:rPr>
              <w:t>Continuous</w:t>
            </w:r>
          </w:p>
        </w:tc>
        <w:tc>
          <w:tcPr>
            <w:tcW w:w="1995" w:type="dxa"/>
            <w:tcBorders>
              <w:top w:val="nil"/>
              <w:left w:val="nil"/>
              <w:bottom w:val="nil"/>
              <w:right w:val="nil"/>
            </w:tcBorders>
          </w:tcPr>
          <w:p w14:paraId="37162C3C" w14:textId="3799E8F4" w:rsidR="009F77AF" w:rsidRPr="00F0544A" w:rsidRDefault="009F77AF" w:rsidP="00A85BF6">
            <w:pPr>
              <w:rPr>
                <w:rFonts w:ascii="Times New Roman" w:hAnsi="Times New Roman" w:cs="Times New Roman"/>
                <w:sz w:val="24"/>
                <w:szCs w:val="24"/>
              </w:rPr>
            </w:pPr>
            <w:r w:rsidRPr="00F0544A">
              <w:rPr>
                <w:rFonts w:ascii="Times New Roman" w:hAnsi="Times New Roman" w:cs="Times New Roman"/>
                <w:sz w:val="24"/>
                <w:szCs w:val="24"/>
              </w:rPr>
              <w:t>Degrees</w:t>
            </w:r>
            <w:r w:rsidR="00A85BF6" w:rsidRPr="00F0544A">
              <w:rPr>
                <w:rFonts w:ascii="Times New Roman" w:hAnsi="Times New Roman" w:cs="Times New Roman"/>
                <w:sz w:val="24"/>
                <w:szCs w:val="24"/>
              </w:rPr>
              <w:t xml:space="preserve"> Celsius (</w:t>
            </w:r>
            <w:r w:rsidRPr="00F0544A">
              <w:rPr>
                <w:rFonts w:ascii="Times New Roman" w:hAnsi="Times New Roman" w:cs="Times New Roman"/>
                <w:sz w:val="24"/>
                <w:szCs w:val="24"/>
              </w:rPr>
              <w:t>°</w:t>
            </w:r>
            <w:r w:rsidR="00A85BF6" w:rsidRPr="00F0544A">
              <w:rPr>
                <w:rFonts w:ascii="Times New Roman" w:hAnsi="Times New Roman" w:cs="Times New Roman"/>
                <w:sz w:val="24"/>
                <w:szCs w:val="24"/>
              </w:rPr>
              <w:t>)</w:t>
            </w:r>
          </w:p>
        </w:tc>
        <w:tc>
          <w:tcPr>
            <w:tcW w:w="3840" w:type="dxa"/>
            <w:tcBorders>
              <w:top w:val="nil"/>
              <w:left w:val="nil"/>
              <w:bottom w:val="nil"/>
              <w:right w:val="nil"/>
            </w:tcBorders>
          </w:tcPr>
          <w:p w14:paraId="4B35BB82" w14:textId="36C5926E" w:rsidR="009F77AF" w:rsidRPr="00F0544A" w:rsidRDefault="006F25FF" w:rsidP="009F77AF">
            <w:pPr>
              <w:rPr>
                <w:rFonts w:ascii="Times New Roman" w:hAnsi="Times New Roman" w:cs="Times New Roman"/>
                <w:sz w:val="24"/>
                <w:szCs w:val="24"/>
              </w:rPr>
            </w:pPr>
            <w:r w:rsidRPr="00F0544A">
              <w:rPr>
                <w:rFonts w:ascii="Times New Roman" w:hAnsi="Times New Roman" w:cs="Times New Roman"/>
                <w:sz w:val="24"/>
                <w:szCs w:val="24"/>
              </w:rPr>
              <w:t>Recorded at start of set.</w:t>
            </w:r>
          </w:p>
        </w:tc>
      </w:tr>
      <w:tr w:rsidR="009F77AF" w:rsidRPr="001402C7" w14:paraId="4BB05541" w14:textId="77777777" w:rsidTr="00F0544A">
        <w:trPr>
          <w:jc w:val="center"/>
        </w:trPr>
        <w:tc>
          <w:tcPr>
            <w:tcW w:w="3474" w:type="dxa"/>
            <w:gridSpan w:val="2"/>
            <w:tcBorders>
              <w:top w:val="nil"/>
              <w:left w:val="nil"/>
              <w:bottom w:val="nil"/>
              <w:right w:val="nil"/>
            </w:tcBorders>
          </w:tcPr>
          <w:p w14:paraId="31238CB6" w14:textId="652219B3" w:rsidR="009F77AF" w:rsidRPr="00F0544A" w:rsidRDefault="009F77AF" w:rsidP="009F77AF">
            <w:pPr>
              <w:rPr>
                <w:rFonts w:ascii="Times New Roman" w:hAnsi="Times New Roman" w:cs="Times New Roman"/>
                <w:b/>
                <w:sz w:val="24"/>
                <w:szCs w:val="24"/>
              </w:rPr>
            </w:pPr>
            <w:r w:rsidRPr="00F0544A">
              <w:rPr>
                <w:rFonts w:ascii="Times New Roman" w:hAnsi="Times New Roman" w:cs="Times New Roman"/>
                <w:b/>
                <w:sz w:val="24"/>
                <w:szCs w:val="24"/>
              </w:rPr>
              <w:t>Temporal</w:t>
            </w:r>
          </w:p>
        </w:tc>
        <w:tc>
          <w:tcPr>
            <w:tcW w:w="1323" w:type="dxa"/>
            <w:tcBorders>
              <w:top w:val="nil"/>
              <w:left w:val="nil"/>
              <w:bottom w:val="nil"/>
              <w:right w:val="nil"/>
            </w:tcBorders>
          </w:tcPr>
          <w:p w14:paraId="33E8A2B7" w14:textId="77777777" w:rsidR="009F77AF" w:rsidRPr="00F0544A" w:rsidRDefault="009F77AF" w:rsidP="009F77AF">
            <w:pPr>
              <w:rPr>
                <w:rFonts w:ascii="Times New Roman" w:hAnsi="Times New Roman" w:cs="Times New Roman"/>
                <w:sz w:val="24"/>
                <w:szCs w:val="24"/>
              </w:rPr>
            </w:pPr>
          </w:p>
        </w:tc>
        <w:tc>
          <w:tcPr>
            <w:tcW w:w="1995" w:type="dxa"/>
            <w:tcBorders>
              <w:top w:val="nil"/>
              <w:left w:val="nil"/>
              <w:bottom w:val="nil"/>
              <w:right w:val="nil"/>
            </w:tcBorders>
          </w:tcPr>
          <w:p w14:paraId="20E8FCA6" w14:textId="4F5AE6F0" w:rsidR="009F77AF" w:rsidRPr="00F0544A" w:rsidRDefault="009F77AF" w:rsidP="009F77AF">
            <w:pPr>
              <w:rPr>
                <w:rFonts w:ascii="Times New Roman" w:hAnsi="Times New Roman" w:cs="Times New Roman"/>
                <w:sz w:val="24"/>
                <w:szCs w:val="24"/>
              </w:rPr>
            </w:pPr>
          </w:p>
        </w:tc>
        <w:tc>
          <w:tcPr>
            <w:tcW w:w="3840" w:type="dxa"/>
            <w:tcBorders>
              <w:top w:val="nil"/>
              <w:left w:val="nil"/>
              <w:bottom w:val="nil"/>
              <w:right w:val="nil"/>
            </w:tcBorders>
          </w:tcPr>
          <w:p w14:paraId="33B2C976" w14:textId="77777777" w:rsidR="009F77AF" w:rsidRPr="00F0544A" w:rsidRDefault="009F77AF" w:rsidP="009F77AF">
            <w:pPr>
              <w:rPr>
                <w:rFonts w:ascii="Times New Roman" w:hAnsi="Times New Roman" w:cs="Times New Roman"/>
                <w:sz w:val="24"/>
                <w:szCs w:val="24"/>
              </w:rPr>
            </w:pPr>
          </w:p>
        </w:tc>
      </w:tr>
      <w:tr w:rsidR="009F77AF" w:rsidRPr="001402C7" w14:paraId="4143CA51" w14:textId="77777777" w:rsidTr="00F0544A">
        <w:trPr>
          <w:jc w:val="center"/>
        </w:trPr>
        <w:tc>
          <w:tcPr>
            <w:tcW w:w="284" w:type="dxa"/>
            <w:tcBorders>
              <w:top w:val="nil"/>
              <w:left w:val="nil"/>
              <w:bottom w:val="nil"/>
              <w:right w:val="nil"/>
            </w:tcBorders>
          </w:tcPr>
          <w:p w14:paraId="46C38291" w14:textId="2897D30B" w:rsidR="009F77AF" w:rsidRPr="00F0544A" w:rsidRDefault="009F77AF" w:rsidP="009F77AF">
            <w:pPr>
              <w:jc w:val="right"/>
              <w:rPr>
                <w:rFonts w:ascii="Times New Roman" w:hAnsi="Times New Roman" w:cs="Times New Roman"/>
                <w:sz w:val="24"/>
                <w:szCs w:val="24"/>
              </w:rPr>
            </w:pPr>
          </w:p>
        </w:tc>
        <w:tc>
          <w:tcPr>
            <w:tcW w:w="3190" w:type="dxa"/>
            <w:tcBorders>
              <w:top w:val="nil"/>
              <w:left w:val="nil"/>
              <w:bottom w:val="nil"/>
              <w:right w:val="nil"/>
            </w:tcBorders>
          </w:tcPr>
          <w:p w14:paraId="29E905E1" w14:textId="0E95EC53" w:rsidR="009F77AF" w:rsidRPr="00F0544A" w:rsidRDefault="009F77AF" w:rsidP="009F77AF">
            <w:pPr>
              <w:rPr>
                <w:rFonts w:ascii="Times New Roman" w:hAnsi="Times New Roman" w:cs="Times New Roman"/>
                <w:sz w:val="24"/>
                <w:szCs w:val="24"/>
              </w:rPr>
            </w:pPr>
            <w:r w:rsidRPr="00F0544A">
              <w:rPr>
                <w:rFonts w:ascii="Times New Roman" w:hAnsi="Times New Roman" w:cs="Times New Roman"/>
                <w:sz w:val="24"/>
                <w:szCs w:val="24"/>
              </w:rPr>
              <w:t>Season</w:t>
            </w:r>
          </w:p>
        </w:tc>
        <w:tc>
          <w:tcPr>
            <w:tcW w:w="1323" w:type="dxa"/>
            <w:tcBorders>
              <w:top w:val="nil"/>
              <w:left w:val="nil"/>
              <w:bottom w:val="nil"/>
              <w:right w:val="nil"/>
            </w:tcBorders>
          </w:tcPr>
          <w:p w14:paraId="5023B532" w14:textId="2874F508" w:rsidR="009F77AF" w:rsidRPr="00F0544A" w:rsidRDefault="009F77AF" w:rsidP="009F77AF">
            <w:pPr>
              <w:rPr>
                <w:rFonts w:ascii="Times New Roman" w:hAnsi="Times New Roman" w:cs="Times New Roman"/>
                <w:sz w:val="24"/>
                <w:szCs w:val="24"/>
              </w:rPr>
            </w:pPr>
            <w:r w:rsidRPr="00F0544A">
              <w:rPr>
                <w:rFonts w:ascii="Times New Roman" w:hAnsi="Times New Roman" w:cs="Times New Roman"/>
                <w:sz w:val="24"/>
                <w:szCs w:val="24"/>
              </w:rPr>
              <w:t>Categorical</w:t>
            </w:r>
          </w:p>
        </w:tc>
        <w:tc>
          <w:tcPr>
            <w:tcW w:w="1995" w:type="dxa"/>
            <w:tcBorders>
              <w:top w:val="nil"/>
              <w:left w:val="nil"/>
              <w:bottom w:val="nil"/>
              <w:right w:val="nil"/>
            </w:tcBorders>
          </w:tcPr>
          <w:p w14:paraId="6DC19218" w14:textId="6552DE00" w:rsidR="009F77AF" w:rsidRPr="00F0544A" w:rsidRDefault="00C7679D" w:rsidP="009F77AF">
            <w:pPr>
              <w:rPr>
                <w:rFonts w:ascii="Times New Roman" w:hAnsi="Times New Roman" w:cs="Times New Roman"/>
                <w:sz w:val="24"/>
                <w:szCs w:val="24"/>
              </w:rPr>
            </w:pPr>
            <w:r w:rsidRPr="00F0544A">
              <w:rPr>
                <w:rFonts w:ascii="Times New Roman" w:hAnsi="Times New Roman" w:cs="Times New Roman"/>
                <w:sz w:val="24"/>
                <w:szCs w:val="24"/>
              </w:rPr>
              <w:t>n/a</w:t>
            </w:r>
          </w:p>
        </w:tc>
        <w:tc>
          <w:tcPr>
            <w:tcW w:w="3840" w:type="dxa"/>
            <w:tcBorders>
              <w:top w:val="nil"/>
              <w:left w:val="nil"/>
              <w:bottom w:val="nil"/>
              <w:right w:val="nil"/>
            </w:tcBorders>
          </w:tcPr>
          <w:p w14:paraId="62F3813D" w14:textId="68F87744" w:rsidR="009F77AF" w:rsidRPr="00F0544A" w:rsidRDefault="00DE72A6" w:rsidP="00DE72A6">
            <w:pPr>
              <w:rPr>
                <w:rFonts w:ascii="Times New Roman" w:hAnsi="Times New Roman" w:cs="Times New Roman"/>
                <w:sz w:val="24"/>
                <w:szCs w:val="24"/>
              </w:rPr>
            </w:pPr>
            <w:r w:rsidRPr="00F0544A">
              <w:rPr>
                <w:rFonts w:ascii="Times New Roman" w:hAnsi="Times New Roman" w:cs="Times New Roman"/>
                <w:sz w:val="24"/>
                <w:szCs w:val="24"/>
              </w:rPr>
              <w:t xml:space="preserve">Quarter: 1 (Jan–Mar), 2 (Apr–Jun), </w:t>
            </w:r>
            <w:r w:rsidR="001B468D" w:rsidRPr="00F0544A">
              <w:rPr>
                <w:rFonts w:ascii="Times New Roman" w:hAnsi="Times New Roman" w:cs="Times New Roman"/>
                <w:sz w:val="24"/>
                <w:szCs w:val="24"/>
              </w:rPr>
              <w:t>3 (Jul–Sep), 4 (Oct–Dec)</w:t>
            </w:r>
          </w:p>
        </w:tc>
      </w:tr>
      <w:tr w:rsidR="009F77AF" w:rsidRPr="001402C7" w14:paraId="3AB925CD" w14:textId="77777777" w:rsidTr="00F0544A">
        <w:trPr>
          <w:jc w:val="center"/>
        </w:trPr>
        <w:tc>
          <w:tcPr>
            <w:tcW w:w="284" w:type="dxa"/>
            <w:tcBorders>
              <w:top w:val="nil"/>
              <w:left w:val="nil"/>
              <w:bottom w:val="nil"/>
              <w:right w:val="nil"/>
            </w:tcBorders>
          </w:tcPr>
          <w:p w14:paraId="451FC1FC" w14:textId="197FB0C0" w:rsidR="009F77AF" w:rsidRPr="00F0544A" w:rsidRDefault="009F77AF" w:rsidP="009F77AF">
            <w:pPr>
              <w:jc w:val="right"/>
              <w:rPr>
                <w:rFonts w:ascii="Times New Roman" w:hAnsi="Times New Roman" w:cs="Times New Roman"/>
                <w:sz w:val="24"/>
                <w:szCs w:val="24"/>
              </w:rPr>
            </w:pPr>
          </w:p>
        </w:tc>
        <w:tc>
          <w:tcPr>
            <w:tcW w:w="3190" w:type="dxa"/>
            <w:tcBorders>
              <w:top w:val="nil"/>
              <w:left w:val="nil"/>
              <w:bottom w:val="nil"/>
              <w:right w:val="nil"/>
            </w:tcBorders>
          </w:tcPr>
          <w:p w14:paraId="51E5236C" w14:textId="591BC5CA" w:rsidR="009F77AF" w:rsidRPr="00F0544A" w:rsidRDefault="009F77AF" w:rsidP="009F77AF">
            <w:pPr>
              <w:rPr>
                <w:rFonts w:ascii="Times New Roman" w:hAnsi="Times New Roman" w:cs="Times New Roman"/>
                <w:sz w:val="24"/>
                <w:szCs w:val="24"/>
              </w:rPr>
            </w:pPr>
            <w:r w:rsidRPr="00F0544A">
              <w:rPr>
                <w:rFonts w:ascii="Times New Roman" w:hAnsi="Times New Roman" w:cs="Times New Roman"/>
                <w:sz w:val="24"/>
                <w:szCs w:val="24"/>
              </w:rPr>
              <w:t>Year</w:t>
            </w:r>
          </w:p>
        </w:tc>
        <w:tc>
          <w:tcPr>
            <w:tcW w:w="1323" w:type="dxa"/>
            <w:tcBorders>
              <w:top w:val="nil"/>
              <w:left w:val="nil"/>
              <w:bottom w:val="nil"/>
              <w:right w:val="nil"/>
            </w:tcBorders>
          </w:tcPr>
          <w:p w14:paraId="4C4774B9" w14:textId="3D6474E4" w:rsidR="009F77AF" w:rsidRPr="00F0544A" w:rsidRDefault="009F77AF" w:rsidP="009F77AF">
            <w:pPr>
              <w:rPr>
                <w:rFonts w:ascii="Times New Roman" w:hAnsi="Times New Roman" w:cs="Times New Roman"/>
                <w:sz w:val="24"/>
                <w:szCs w:val="24"/>
              </w:rPr>
            </w:pPr>
            <w:r w:rsidRPr="00F0544A">
              <w:rPr>
                <w:rFonts w:ascii="Times New Roman" w:hAnsi="Times New Roman" w:cs="Times New Roman"/>
                <w:sz w:val="24"/>
                <w:szCs w:val="24"/>
              </w:rPr>
              <w:t>Categorical</w:t>
            </w:r>
          </w:p>
        </w:tc>
        <w:tc>
          <w:tcPr>
            <w:tcW w:w="1995" w:type="dxa"/>
            <w:tcBorders>
              <w:top w:val="nil"/>
              <w:left w:val="nil"/>
              <w:bottom w:val="nil"/>
              <w:right w:val="nil"/>
            </w:tcBorders>
          </w:tcPr>
          <w:p w14:paraId="69569772" w14:textId="73308850" w:rsidR="009F77AF" w:rsidRPr="00F0544A" w:rsidRDefault="00C7679D" w:rsidP="009F77AF">
            <w:pPr>
              <w:rPr>
                <w:rFonts w:ascii="Times New Roman" w:hAnsi="Times New Roman" w:cs="Times New Roman"/>
                <w:sz w:val="24"/>
                <w:szCs w:val="24"/>
              </w:rPr>
            </w:pPr>
            <w:r w:rsidRPr="00F0544A">
              <w:rPr>
                <w:rFonts w:ascii="Times New Roman" w:hAnsi="Times New Roman" w:cs="Times New Roman"/>
                <w:sz w:val="24"/>
                <w:szCs w:val="24"/>
              </w:rPr>
              <w:t>n/a</w:t>
            </w:r>
          </w:p>
        </w:tc>
        <w:tc>
          <w:tcPr>
            <w:tcW w:w="3840" w:type="dxa"/>
            <w:tcBorders>
              <w:top w:val="nil"/>
              <w:left w:val="nil"/>
              <w:bottom w:val="nil"/>
              <w:right w:val="nil"/>
            </w:tcBorders>
          </w:tcPr>
          <w:p w14:paraId="4BDE8050" w14:textId="26DFE6B8" w:rsidR="009F77AF" w:rsidRPr="00F0544A" w:rsidRDefault="006F25FF" w:rsidP="009F77AF">
            <w:pPr>
              <w:rPr>
                <w:rFonts w:ascii="Times New Roman" w:hAnsi="Times New Roman" w:cs="Times New Roman"/>
                <w:sz w:val="24"/>
                <w:szCs w:val="24"/>
              </w:rPr>
            </w:pPr>
            <w:r w:rsidRPr="00F0544A">
              <w:rPr>
                <w:rFonts w:ascii="Times New Roman" w:hAnsi="Times New Roman" w:cs="Times New Roman"/>
                <w:sz w:val="24"/>
                <w:szCs w:val="24"/>
              </w:rPr>
              <w:t xml:space="preserve">Calendar year: </w:t>
            </w:r>
            <w:r w:rsidR="001B468D" w:rsidRPr="00F0544A">
              <w:rPr>
                <w:rFonts w:ascii="Times New Roman" w:hAnsi="Times New Roman" w:cs="Times New Roman"/>
                <w:sz w:val="24"/>
                <w:szCs w:val="24"/>
              </w:rPr>
              <w:t>2009 - 2012</w:t>
            </w:r>
          </w:p>
        </w:tc>
      </w:tr>
      <w:tr w:rsidR="009F77AF" w:rsidRPr="001402C7" w14:paraId="0B8A0EC9" w14:textId="77777777" w:rsidTr="00F0544A">
        <w:trPr>
          <w:jc w:val="center"/>
        </w:trPr>
        <w:tc>
          <w:tcPr>
            <w:tcW w:w="3474" w:type="dxa"/>
            <w:gridSpan w:val="2"/>
            <w:tcBorders>
              <w:top w:val="nil"/>
              <w:left w:val="nil"/>
              <w:bottom w:val="nil"/>
              <w:right w:val="nil"/>
            </w:tcBorders>
          </w:tcPr>
          <w:p w14:paraId="60B55BD1" w14:textId="6840D319" w:rsidR="009F77AF" w:rsidRPr="00F0544A" w:rsidRDefault="009F77AF" w:rsidP="009F77AF">
            <w:pPr>
              <w:rPr>
                <w:rFonts w:ascii="Times New Roman" w:hAnsi="Times New Roman" w:cs="Times New Roman"/>
                <w:b/>
                <w:sz w:val="24"/>
                <w:szCs w:val="24"/>
              </w:rPr>
            </w:pPr>
            <w:r w:rsidRPr="00F0544A">
              <w:rPr>
                <w:rFonts w:ascii="Times New Roman" w:hAnsi="Times New Roman" w:cs="Times New Roman"/>
                <w:b/>
                <w:sz w:val="24"/>
                <w:szCs w:val="24"/>
              </w:rPr>
              <w:t>Operational</w:t>
            </w:r>
          </w:p>
        </w:tc>
        <w:tc>
          <w:tcPr>
            <w:tcW w:w="1323" w:type="dxa"/>
            <w:tcBorders>
              <w:top w:val="nil"/>
              <w:left w:val="nil"/>
              <w:bottom w:val="nil"/>
              <w:right w:val="nil"/>
            </w:tcBorders>
          </w:tcPr>
          <w:p w14:paraId="2E2B66BE" w14:textId="77777777" w:rsidR="009F77AF" w:rsidRPr="00F0544A" w:rsidRDefault="009F77AF" w:rsidP="009F77AF">
            <w:pPr>
              <w:rPr>
                <w:rFonts w:ascii="Times New Roman" w:hAnsi="Times New Roman" w:cs="Times New Roman"/>
                <w:sz w:val="24"/>
                <w:szCs w:val="24"/>
              </w:rPr>
            </w:pPr>
          </w:p>
        </w:tc>
        <w:tc>
          <w:tcPr>
            <w:tcW w:w="1995" w:type="dxa"/>
            <w:tcBorders>
              <w:top w:val="nil"/>
              <w:left w:val="nil"/>
              <w:bottom w:val="nil"/>
              <w:right w:val="nil"/>
            </w:tcBorders>
          </w:tcPr>
          <w:p w14:paraId="36575E34" w14:textId="44547677" w:rsidR="009F77AF" w:rsidRPr="00F0544A" w:rsidRDefault="009F77AF" w:rsidP="009F77AF">
            <w:pPr>
              <w:rPr>
                <w:rFonts w:ascii="Times New Roman" w:hAnsi="Times New Roman" w:cs="Times New Roman"/>
                <w:sz w:val="24"/>
                <w:szCs w:val="24"/>
              </w:rPr>
            </w:pPr>
          </w:p>
        </w:tc>
        <w:tc>
          <w:tcPr>
            <w:tcW w:w="3840" w:type="dxa"/>
            <w:tcBorders>
              <w:top w:val="nil"/>
              <w:left w:val="nil"/>
              <w:bottom w:val="nil"/>
              <w:right w:val="nil"/>
            </w:tcBorders>
          </w:tcPr>
          <w:p w14:paraId="097ACE9B" w14:textId="77777777" w:rsidR="009F77AF" w:rsidRPr="00F0544A" w:rsidRDefault="009F77AF" w:rsidP="009F77AF">
            <w:pPr>
              <w:rPr>
                <w:rFonts w:ascii="Times New Roman" w:hAnsi="Times New Roman" w:cs="Times New Roman"/>
                <w:sz w:val="24"/>
                <w:szCs w:val="24"/>
              </w:rPr>
            </w:pPr>
          </w:p>
        </w:tc>
      </w:tr>
      <w:tr w:rsidR="00F21B93" w:rsidRPr="001402C7" w14:paraId="47F655B3" w14:textId="77777777" w:rsidTr="00F0544A">
        <w:trPr>
          <w:jc w:val="center"/>
        </w:trPr>
        <w:tc>
          <w:tcPr>
            <w:tcW w:w="284" w:type="dxa"/>
            <w:tcBorders>
              <w:top w:val="nil"/>
              <w:left w:val="nil"/>
              <w:bottom w:val="nil"/>
              <w:right w:val="nil"/>
            </w:tcBorders>
          </w:tcPr>
          <w:p w14:paraId="21F18BC9" w14:textId="77777777" w:rsidR="00F21B93" w:rsidRPr="00F0544A" w:rsidRDefault="00F21B93" w:rsidP="00F21B93">
            <w:pPr>
              <w:rPr>
                <w:rFonts w:ascii="Times New Roman" w:hAnsi="Times New Roman" w:cs="Times New Roman"/>
                <w:b/>
                <w:sz w:val="24"/>
                <w:szCs w:val="24"/>
              </w:rPr>
            </w:pPr>
          </w:p>
        </w:tc>
        <w:tc>
          <w:tcPr>
            <w:tcW w:w="3190" w:type="dxa"/>
            <w:tcBorders>
              <w:top w:val="nil"/>
              <w:left w:val="nil"/>
              <w:bottom w:val="nil"/>
              <w:right w:val="nil"/>
            </w:tcBorders>
          </w:tcPr>
          <w:p w14:paraId="333F14BF" w14:textId="25AEA00F" w:rsidR="00F21B93" w:rsidRPr="00F0544A" w:rsidRDefault="00F21B93" w:rsidP="00F21B93">
            <w:pPr>
              <w:rPr>
                <w:rFonts w:ascii="Times New Roman" w:hAnsi="Times New Roman" w:cs="Times New Roman"/>
                <w:b/>
                <w:sz w:val="24"/>
                <w:szCs w:val="24"/>
              </w:rPr>
            </w:pPr>
            <w:r w:rsidRPr="00F0544A">
              <w:rPr>
                <w:rFonts w:ascii="Times New Roman" w:hAnsi="Times New Roman" w:cs="Times New Roman"/>
                <w:sz w:val="24"/>
                <w:szCs w:val="24"/>
              </w:rPr>
              <w:t>Bait</w:t>
            </w:r>
          </w:p>
        </w:tc>
        <w:tc>
          <w:tcPr>
            <w:tcW w:w="1323" w:type="dxa"/>
            <w:tcBorders>
              <w:top w:val="nil"/>
              <w:left w:val="nil"/>
              <w:bottom w:val="nil"/>
              <w:right w:val="nil"/>
            </w:tcBorders>
          </w:tcPr>
          <w:p w14:paraId="4A8C6D12" w14:textId="373F274E"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Categorical</w:t>
            </w:r>
          </w:p>
        </w:tc>
        <w:tc>
          <w:tcPr>
            <w:tcW w:w="1995" w:type="dxa"/>
            <w:tcBorders>
              <w:top w:val="nil"/>
              <w:left w:val="nil"/>
              <w:bottom w:val="nil"/>
              <w:right w:val="nil"/>
            </w:tcBorders>
          </w:tcPr>
          <w:p w14:paraId="08411738" w14:textId="1986E897" w:rsidR="00F21B93" w:rsidRPr="00F0544A" w:rsidRDefault="00C7679D" w:rsidP="00F21B93">
            <w:pPr>
              <w:rPr>
                <w:rFonts w:ascii="Times New Roman" w:hAnsi="Times New Roman" w:cs="Times New Roman"/>
                <w:sz w:val="24"/>
                <w:szCs w:val="24"/>
              </w:rPr>
            </w:pPr>
            <w:r w:rsidRPr="00F0544A">
              <w:rPr>
                <w:rFonts w:ascii="Times New Roman" w:hAnsi="Times New Roman" w:cs="Times New Roman"/>
                <w:sz w:val="24"/>
                <w:szCs w:val="24"/>
              </w:rPr>
              <w:t>n/a</w:t>
            </w:r>
          </w:p>
        </w:tc>
        <w:tc>
          <w:tcPr>
            <w:tcW w:w="3840" w:type="dxa"/>
            <w:tcBorders>
              <w:top w:val="nil"/>
              <w:left w:val="nil"/>
              <w:bottom w:val="nil"/>
              <w:right w:val="nil"/>
            </w:tcBorders>
          </w:tcPr>
          <w:p w14:paraId="4424845A" w14:textId="31F6E438"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Presence of small cetacean bait</w:t>
            </w:r>
          </w:p>
        </w:tc>
      </w:tr>
      <w:tr w:rsidR="00F21B93" w:rsidRPr="001402C7" w14:paraId="6CCEB127" w14:textId="77777777" w:rsidTr="00F0544A">
        <w:trPr>
          <w:jc w:val="center"/>
        </w:trPr>
        <w:tc>
          <w:tcPr>
            <w:tcW w:w="284" w:type="dxa"/>
            <w:tcBorders>
              <w:top w:val="nil"/>
              <w:left w:val="nil"/>
              <w:bottom w:val="nil"/>
              <w:right w:val="nil"/>
            </w:tcBorders>
          </w:tcPr>
          <w:p w14:paraId="74675ADD" w14:textId="77777777" w:rsidR="00F21B93" w:rsidRPr="00F0544A" w:rsidRDefault="00F21B93" w:rsidP="00F21B93">
            <w:pPr>
              <w:rPr>
                <w:rFonts w:ascii="Times New Roman" w:hAnsi="Times New Roman" w:cs="Times New Roman"/>
                <w:b/>
                <w:sz w:val="24"/>
                <w:szCs w:val="24"/>
              </w:rPr>
            </w:pPr>
          </w:p>
        </w:tc>
        <w:tc>
          <w:tcPr>
            <w:tcW w:w="3190" w:type="dxa"/>
            <w:tcBorders>
              <w:top w:val="nil"/>
              <w:left w:val="nil"/>
              <w:bottom w:val="nil"/>
              <w:right w:val="nil"/>
            </w:tcBorders>
          </w:tcPr>
          <w:p w14:paraId="5E6230C4" w14:textId="31DE3ACD" w:rsidR="00F21B93" w:rsidRPr="00F0544A" w:rsidRDefault="00F21B93" w:rsidP="00F21B93">
            <w:pPr>
              <w:rPr>
                <w:rFonts w:ascii="Times New Roman" w:hAnsi="Times New Roman" w:cs="Times New Roman"/>
                <w:b/>
                <w:sz w:val="24"/>
                <w:szCs w:val="24"/>
              </w:rPr>
            </w:pPr>
            <w:r w:rsidRPr="00F0544A">
              <w:rPr>
                <w:rFonts w:ascii="Times New Roman" w:hAnsi="Times New Roman" w:cs="Times New Roman"/>
                <w:sz w:val="24"/>
                <w:szCs w:val="24"/>
              </w:rPr>
              <w:t>C-POD ID</w:t>
            </w:r>
          </w:p>
        </w:tc>
        <w:tc>
          <w:tcPr>
            <w:tcW w:w="1323" w:type="dxa"/>
            <w:tcBorders>
              <w:top w:val="nil"/>
              <w:left w:val="nil"/>
              <w:bottom w:val="nil"/>
              <w:right w:val="nil"/>
            </w:tcBorders>
          </w:tcPr>
          <w:p w14:paraId="3C15C8C5" w14:textId="3582A237"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Categorical</w:t>
            </w:r>
          </w:p>
        </w:tc>
        <w:tc>
          <w:tcPr>
            <w:tcW w:w="1995" w:type="dxa"/>
            <w:tcBorders>
              <w:top w:val="nil"/>
              <w:left w:val="nil"/>
              <w:bottom w:val="nil"/>
              <w:right w:val="nil"/>
            </w:tcBorders>
          </w:tcPr>
          <w:p w14:paraId="2AC40A67" w14:textId="6970B1BB" w:rsidR="00F21B93" w:rsidRPr="00F0544A" w:rsidRDefault="00C7679D" w:rsidP="00F21B93">
            <w:pPr>
              <w:rPr>
                <w:rFonts w:ascii="Times New Roman" w:hAnsi="Times New Roman" w:cs="Times New Roman"/>
                <w:sz w:val="24"/>
                <w:szCs w:val="24"/>
              </w:rPr>
            </w:pPr>
            <w:r w:rsidRPr="00F0544A">
              <w:rPr>
                <w:rFonts w:ascii="Times New Roman" w:hAnsi="Times New Roman" w:cs="Times New Roman"/>
                <w:sz w:val="24"/>
                <w:szCs w:val="24"/>
              </w:rPr>
              <w:t>n/a</w:t>
            </w:r>
          </w:p>
        </w:tc>
        <w:tc>
          <w:tcPr>
            <w:tcW w:w="3840" w:type="dxa"/>
            <w:tcBorders>
              <w:top w:val="nil"/>
              <w:left w:val="nil"/>
              <w:bottom w:val="nil"/>
              <w:right w:val="nil"/>
            </w:tcBorders>
          </w:tcPr>
          <w:p w14:paraId="3DCFED48" w14:textId="64B30ABF"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Identity of C-POD</w:t>
            </w:r>
          </w:p>
        </w:tc>
      </w:tr>
      <w:tr w:rsidR="00F21B93" w:rsidRPr="001402C7" w14:paraId="64BFE830" w14:textId="77777777" w:rsidTr="00F0544A">
        <w:trPr>
          <w:jc w:val="center"/>
        </w:trPr>
        <w:tc>
          <w:tcPr>
            <w:tcW w:w="284" w:type="dxa"/>
            <w:tcBorders>
              <w:top w:val="nil"/>
              <w:left w:val="nil"/>
              <w:bottom w:val="nil"/>
              <w:right w:val="nil"/>
            </w:tcBorders>
          </w:tcPr>
          <w:p w14:paraId="70BE82E5" w14:textId="77777777" w:rsidR="00F21B93" w:rsidRPr="00F0544A" w:rsidRDefault="00F21B93" w:rsidP="00F21B93">
            <w:pPr>
              <w:rPr>
                <w:rFonts w:ascii="Times New Roman" w:hAnsi="Times New Roman" w:cs="Times New Roman"/>
                <w:b/>
                <w:sz w:val="24"/>
                <w:szCs w:val="24"/>
              </w:rPr>
            </w:pPr>
          </w:p>
        </w:tc>
        <w:tc>
          <w:tcPr>
            <w:tcW w:w="3190" w:type="dxa"/>
            <w:tcBorders>
              <w:top w:val="nil"/>
              <w:left w:val="nil"/>
              <w:bottom w:val="nil"/>
              <w:right w:val="nil"/>
            </w:tcBorders>
          </w:tcPr>
          <w:p w14:paraId="0B49A0AE" w14:textId="43B02B8F" w:rsidR="00F21B93" w:rsidRPr="00F0544A" w:rsidRDefault="00F21B93" w:rsidP="00F21B93">
            <w:pPr>
              <w:rPr>
                <w:rFonts w:ascii="Times New Roman" w:hAnsi="Times New Roman" w:cs="Times New Roman"/>
                <w:b/>
                <w:sz w:val="24"/>
                <w:szCs w:val="24"/>
              </w:rPr>
            </w:pPr>
            <w:r w:rsidRPr="00F0544A">
              <w:rPr>
                <w:rFonts w:ascii="Times New Roman" w:hAnsi="Times New Roman" w:cs="Times New Roman"/>
                <w:sz w:val="24"/>
                <w:szCs w:val="24"/>
              </w:rPr>
              <w:t>Sea state</w:t>
            </w:r>
          </w:p>
        </w:tc>
        <w:tc>
          <w:tcPr>
            <w:tcW w:w="1323" w:type="dxa"/>
            <w:tcBorders>
              <w:top w:val="nil"/>
              <w:left w:val="nil"/>
              <w:bottom w:val="nil"/>
              <w:right w:val="nil"/>
            </w:tcBorders>
          </w:tcPr>
          <w:p w14:paraId="57B076A3" w14:textId="5883F58C"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Continuous</w:t>
            </w:r>
          </w:p>
        </w:tc>
        <w:tc>
          <w:tcPr>
            <w:tcW w:w="1995" w:type="dxa"/>
            <w:tcBorders>
              <w:top w:val="nil"/>
              <w:left w:val="nil"/>
              <w:bottom w:val="nil"/>
              <w:right w:val="nil"/>
            </w:tcBorders>
          </w:tcPr>
          <w:p w14:paraId="27C43757" w14:textId="596FEB94"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Beaufort scale</w:t>
            </w:r>
          </w:p>
        </w:tc>
        <w:tc>
          <w:tcPr>
            <w:tcW w:w="3840" w:type="dxa"/>
            <w:tcBorders>
              <w:top w:val="nil"/>
              <w:left w:val="nil"/>
              <w:bottom w:val="nil"/>
              <w:right w:val="nil"/>
            </w:tcBorders>
          </w:tcPr>
          <w:p w14:paraId="2D8BBC34" w14:textId="35AD5FF0"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 xml:space="preserve">Recorded at start of set, ranging 0 (calm) to 6 (strong breeze). </w:t>
            </w:r>
          </w:p>
        </w:tc>
      </w:tr>
      <w:tr w:rsidR="00F21B93" w:rsidRPr="001402C7" w14:paraId="39C45D7E" w14:textId="77777777" w:rsidTr="00F0544A">
        <w:trPr>
          <w:jc w:val="center"/>
        </w:trPr>
        <w:tc>
          <w:tcPr>
            <w:tcW w:w="284" w:type="dxa"/>
            <w:tcBorders>
              <w:top w:val="nil"/>
              <w:left w:val="nil"/>
              <w:bottom w:val="nil"/>
              <w:right w:val="nil"/>
            </w:tcBorders>
          </w:tcPr>
          <w:p w14:paraId="05341070" w14:textId="77777777" w:rsidR="00F21B93" w:rsidRPr="00F0544A" w:rsidRDefault="00F21B93" w:rsidP="00F21B93">
            <w:pPr>
              <w:rPr>
                <w:rFonts w:ascii="Times New Roman" w:hAnsi="Times New Roman" w:cs="Times New Roman"/>
                <w:b/>
                <w:sz w:val="24"/>
                <w:szCs w:val="24"/>
              </w:rPr>
            </w:pPr>
          </w:p>
        </w:tc>
        <w:tc>
          <w:tcPr>
            <w:tcW w:w="3190" w:type="dxa"/>
            <w:tcBorders>
              <w:top w:val="nil"/>
              <w:left w:val="nil"/>
              <w:bottom w:val="nil"/>
              <w:right w:val="nil"/>
            </w:tcBorders>
          </w:tcPr>
          <w:p w14:paraId="6450B427" w14:textId="5746457D" w:rsidR="00F21B93" w:rsidRPr="00F0544A" w:rsidRDefault="00F21B93" w:rsidP="00F21B93">
            <w:pPr>
              <w:rPr>
                <w:rFonts w:ascii="Times New Roman" w:hAnsi="Times New Roman" w:cs="Times New Roman"/>
                <w:b/>
                <w:sz w:val="24"/>
                <w:szCs w:val="24"/>
              </w:rPr>
            </w:pPr>
            <w:r w:rsidRPr="00F0544A">
              <w:rPr>
                <w:rFonts w:ascii="Times New Roman" w:hAnsi="Times New Roman" w:cs="Times New Roman"/>
                <w:sz w:val="24"/>
                <w:szCs w:val="24"/>
              </w:rPr>
              <w:t>Recording duration (Duration)</w:t>
            </w:r>
          </w:p>
        </w:tc>
        <w:tc>
          <w:tcPr>
            <w:tcW w:w="1323" w:type="dxa"/>
            <w:tcBorders>
              <w:top w:val="nil"/>
              <w:left w:val="nil"/>
              <w:bottom w:val="nil"/>
              <w:right w:val="nil"/>
            </w:tcBorders>
          </w:tcPr>
          <w:p w14:paraId="39674E0A" w14:textId="3DE4BB4E"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Continuous</w:t>
            </w:r>
          </w:p>
        </w:tc>
        <w:tc>
          <w:tcPr>
            <w:tcW w:w="1995" w:type="dxa"/>
            <w:tcBorders>
              <w:top w:val="nil"/>
              <w:left w:val="nil"/>
              <w:bottom w:val="nil"/>
              <w:right w:val="nil"/>
            </w:tcBorders>
          </w:tcPr>
          <w:p w14:paraId="4B2995B2" w14:textId="0AF27296"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Minutes (min)</w:t>
            </w:r>
          </w:p>
        </w:tc>
        <w:tc>
          <w:tcPr>
            <w:tcW w:w="3840" w:type="dxa"/>
            <w:tcBorders>
              <w:top w:val="nil"/>
              <w:left w:val="nil"/>
              <w:bottom w:val="nil"/>
              <w:right w:val="nil"/>
            </w:tcBorders>
          </w:tcPr>
          <w:p w14:paraId="1560B31F" w14:textId="12229067"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Time recorded by C-POD in each fishing set</w:t>
            </w:r>
          </w:p>
        </w:tc>
      </w:tr>
      <w:tr w:rsidR="00F21B93" w:rsidRPr="001402C7" w14:paraId="1B8EEE23" w14:textId="77777777" w:rsidTr="00F0544A">
        <w:trPr>
          <w:jc w:val="center"/>
        </w:trPr>
        <w:tc>
          <w:tcPr>
            <w:tcW w:w="3474" w:type="dxa"/>
            <w:gridSpan w:val="2"/>
            <w:tcBorders>
              <w:top w:val="nil"/>
              <w:left w:val="nil"/>
              <w:bottom w:val="nil"/>
              <w:right w:val="nil"/>
            </w:tcBorders>
          </w:tcPr>
          <w:p w14:paraId="66386230" w14:textId="21CDB588" w:rsidR="00F21B93" w:rsidRPr="00F0544A" w:rsidRDefault="00F21B93" w:rsidP="00F21B93">
            <w:pPr>
              <w:rPr>
                <w:rFonts w:ascii="Times New Roman" w:hAnsi="Times New Roman" w:cs="Times New Roman"/>
                <w:b/>
                <w:sz w:val="24"/>
                <w:szCs w:val="24"/>
              </w:rPr>
            </w:pPr>
            <w:r w:rsidRPr="00F0544A">
              <w:rPr>
                <w:rFonts w:ascii="Times New Roman" w:hAnsi="Times New Roman" w:cs="Times New Roman"/>
                <w:b/>
                <w:sz w:val="24"/>
                <w:szCs w:val="24"/>
              </w:rPr>
              <w:t>Bycatch</w:t>
            </w:r>
          </w:p>
        </w:tc>
        <w:tc>
          <w:tcPr>
            <w:tcW w:w="1323" w:type="dxa"/>
            <w:tcBorders>
              <w:top w:val="nil"/>
              <w:left w:val="nil"/>
              <w:bottom w:val="nil"/>
              <w:right w:val="nil"/>
            </w:tcBorders>
          </w:tcPr>
          <w:p w14:paraId="1C1BBCF5" w14:textId="77777777" w:rsidR="00F21B93" w:rsidRPr="00F0544A" w:rsidRDefault="00F21B93" w:rsidP="00F21B93">
            <w:pPr>
              <w:rPr>
                <w:rFonts w:ascii="Times New Roman" w:hAnsi="Times New Roman" w:cs="Times New Roman"/>
                <w:sz w:val="24"/>
                <w:szCs w:val="24"/>
              </w:rPr>
            </w:pPr>
          </w:p>
        </w:tc>
        <w:tc>
          <w:tcPr>
            <w:tcW w:w="1995" w:type="dxa"/>
            <w:tcBorders>
              <w:top w:val="nil"/>
              <w:left w:val="nil"/>
              <w:bottom w:val="nil"/>
              <w:right w:val="nil"/>
            </w:tcBorders>
          </w:tcPr>
          <w:p w14:paraId="6F2CBD98" w14:textId="77777777" w:rsidR="00F21B93" w:rsidRPr="00F0544A" w:rsidRDefault="00F21B93" w:rsidP="00F21B93">
            <w:pPr>
              <w:rPr>
                <w:rFonts w:ascii="Times New Roman" w:hAnsi="Times New Roman" w:cs="Times New Roman"/>
                <w:sz w:val="24"/>
                <w:szCs w:val="24"/>
              </w:rPr>
            </w:pPr>
          </w:p>
        </w:tc>
        <w:tc>
          <w:tcPr>
            <w:tcW w:w="3840" w:type="dxa"/>
            <w:tcBorders>
              <w:top w:val="nil"/>
              <w:left w:val="nil"/>
              <w:bottom w:val="nil"/>
              <w:right w:val="nil"/>
            </w:tcBorders>
          </w:tcPr>
          <w:p w14:paraId="22727212" w14:textId="77777777" w:rsidR="00F21B93" w:rsidRPr="00F0544A" w:rsidRDefault="00F21B93" w:rsidP="00F21B93">
            <w:pPr>
              <w:rPr>
                <w:rFonts w:ascii="Times New Roman" w:hAnsi="Times New Roman" w:cs="Times New Roman"/>
                <w:sz w:val="24"/>
                <w:szCs w:val="24"/>
              </w:rPr>
            </w:pPr>
          </w:p>
        </w:tc>
      </w:tr>
      <w:tr w:rsidR="00F21B93" w:rsidRPr="001402C7" w14:paraId="210B7257" w14:textId="77777777" w:rsidTr="00F0544A">
        <w:trPr>
          <w:jc w:val="center"/>
        </w:trPr>
        <w:tc>
          <w:tcPr>
            <w:tcW w:w="284" w:type="dxa"/>
            <w:tcBorders>
              <w:top w:val="nil"/>
              <w:left w:val="nil"/>
              <w:bottom w:val="nil"/>
              <w:right w:val="nil"/>
            </w:tcBorders>
          </w:tcPr>
          <w:p w14:paraId="76AD038A" w14:textId="77777777" w:rsidR="00F21B93" w:rsidRPr="00F0544A" w:rsidRDefault="00F21B93" w:rsidP="00F21B93">
            <w:pPr>
              <w:rPr>
                <w:rFonts w:ascii="Times New Roman" w:hAnsi="Times New Roman" w:cs="Times New Roman"/>
                <w:b/>
                <w:sz w:val="24"/>
                <w:szCs w:val="24"/>
              </w:rPr>
            </w:pPr>
          </w:p>
        </w:tc>
        <w:tc>
          <w:tcPr>
            <w:tcW w:w="3190" w:type="dxa"/>
            <w:tcBorders>
              <w:top w:val="nil"/>
              <w:left w:val="nil"/>
              <w:bottom w:val="nil"/>
              <w:right w:val="nil"/>
            </w:tcBorders>
          </w:tcPr>
          <w:p w14:paraId="1BC43082" w14:textId="40DAD9B3" w:rsidR="00F21B93" w:rsidRPr="00F0544A" w:rsidRDefault="00F21B93" w:rsidP="00F21B93">
            <w:pPr>
              <w:rPr>
                <w:rFonts w:ascii="Times New Roman" w:hAnsi="Times New Roman" w:cs="Times New Roman"/>
                <w:b/>
                <w:sz w:val="24"/>
                <w:szCs w:val="24"/>
              </w:rPr>
            </w:pPr>
            <w:r w:rsidRPr="00F0544A">
              <w:rPr>
                <w:rFonts w:ascii="Times New Roman" w:hAnsi="Times New Roman" w:cs="Times New Roman"/>
                <w:sz w:val="24"/>
                <w:szCs w:val="24"/>
              </w:rPr>
              <w:t>Bycatch occurrence (Bycatch)</w:t>
            </w:r>
          </w:p>
        </w:tc>
        <w:tc>
          <w:tcPr>
            <w:tcW w:w="1323" w:type="dxa"/>
            <w:tcBorders>
              <w:top w:val="nil"/>
              <w:left w:val="nil"/>
              <w:bottom w:val="nil"/>
              <w:right w:val="nil"/>
            </w:tcBorders>
          </w:tcPr>
          <w:p w14:paraId="666DBC91" w14:textId="26DE7BA6"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Categorical</w:t>
            </w:r>
          </w:p>
        </w:tc>
        <w:tc>
          <w:tcPr>
            <w:tcW w:w="1995" w:type="dxa"/>
            <w:tcBorders>
              <w:top w:val="nil"/>
              <w:left w:val="nil"/>
              <w:bottom w:val="nil"/>
              <w:right w:val="nil"/>
            </w:tcBorders>
          </w:tcPr>
          <w:p w14:paraId="1AE7F533" w14:textId="3FDF2468" w:rsidR="00F21B93" w:rsidRPr="00F0544A" w:rsidRDefault="00C7679D" w:rsidP="00F21B93">
            <w:pPr>
              <w:rPr>
                <w:rFonts w:ascii="Times New Roman" w:hAnsi="Times New Roman" w:cs="Times New Roman"/>
                <w:sz w:val="24"/>
                <w:szCs w:val="24"/>
              </w:rPr>
            </w:pPr>
            <w:r w:rsidRPr="00F0544A">
              <w:rPr>
                <w:rFonts w:ascii="Times New Roman" w:hAnsi="Times New Roman" w:cs="Times New Roman"/>
                <w:sz w:val="24"/>
                <w:szCs w:val="24"/>
              </w:rPr>
              <w:t>n/a</w:t>
            </w:r>
          </w:p>
        </w:tc>
        <w:tc>
          <w:tcPr>
            <w:tcW w:w="3840" w:type="dxa"/>
            <w:tcBorders>
              <w:top w:val="nil"/>
              <w:left w:val="nil"/>
              <w:bottom w:val="nil"/>
              <w:right w:val="nil"/>
            </w:tcBorders>
          </w:tcPr>
          <w:p w14:paraId="4FB655EE" w14:textId="1A371542"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Presence of cetacean bycatch</w:t>
            </w:r>
          </w:p>
        </w:tc>
      </w:tr>
      <w:tr w:rsidR="00F21B93" w:rsidRPr="001402C7" w14:paraId="090F5BEF" w14:textId="77777777" w:rsidTr="00F0544A">
        <w:trPr>
          <w:jc w:val="center"/>
        </w:trPr>
        <w:tc>
          <w:tcPr>
            <w:tcW w:w="284" w:type="dxa"/>
            <w:tcBorders>
              <w:top w:val="nil"/>
              <w:left w:val="nil"/>
              <w:bottom w:val="nil"/>
              <w:right w:val="nil"/>
            </w:tcBorders>
          </w:tcPr>
          <w:p w14:paraId="582CAE51" w14:textId="77777777" w:rsidR="00F21B93" w:rsidRPr="00F0544A" w:rsidRDefault="00F21B93" w:rsidP="00F21B93">
            <w:pPr>
              <w:rPr>
                <w:rFonts w:ascii="Times New Roman" w:hAnsi="Times New Roman" w:cs="Times New Roman"/>
                <w:b/>
                <w:sz w:val="24"/>
                <w:szCs w:val="24"/>
              </w:rPr>
            </w:pPr>
          </w:p>
        </w:tc>
        <w:tc>
          <w:tcPr>
            <w:tcW w:w="3190" w:type="dxa"/>
            <w:tcBorders>
              <w:top w:val="nil"/>
              <w:left w:val="nil"/>
              <w:bottom w:val="nil"/>
              <w:right w:val="nil"/>
            </w:tcBorders>
          </w:tcPr>
          <w:p w14:paraId="0DCF53DB" w14:textId="4E37341B" w:rsidR="00F21B93" w:rsidRPr="00F0544A" w:rsidRDefault="00F21B93" w:rsidP="00F21B93">
            <w:pPr>
              <w:rPr>
                <w:rFonts w:ascii="Times New Roman" w:hAnsi="Times New Roman" w:cs="Times New Roman"/>
                <w:b/>
                <w:sz w:val="24"/>
                <w:szCs w:val="24"/>
              </w:rPr>
            </w:pPr>
            <w:r w:rsidRPr="00F0544A">
              <w:rPr>
                <w:rFonts w:ascii="Times New Roman" w:hAnsi="Times New Roman" w:cs="Times New Roman"/>
                <w:sz w:val="24"/>
                <w:szCs w:val="24"/>
              </w:rPr>
              <w:t>Bycatch number</w:t>
            </w:r>
          </w:p>
        </w:tc>
        <w:tc>
          <w:tcPr>
            <w:tcW w:w="1323" w:type="dxa"/>
            <w:tcBorders>
              <w:top w:val="nil"/>
              <w:left w:val="nil"/>
              <w:bottom w:val="nil"/>
              <w:right w:val="nil"/>
            </w:tcBorders>
          </w:tcPr>
          <w:p w14:paraId="45283344" w14:textId="36D6D350"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Continuous</w:t>
            </w:r>
          </w:p>
        </w:tc>
        <w:tc>
          <w:tcPr>
            <w:tcW w:w="1995" w:type="dxa"/>
            <w:tcBorders>
              <w:top w:val="nil"/>
              <w:left w:val="nil"/>
              <w:bottom w:val="nil"/>
              <w:right w:val="nil"/>
            </w:tcBorders>
          </w:tcPr>
          <w:p w14:paraId="32438960" w14:textId="3E2D298B" w:rsidR="00F21B93" w:rsidRPr="00F0544A" w:rsidRDefault="00C7679D" w:rsidP="00F21B93">
            <w:pPr>
              <w:rPr>
                <w:rFonts w:ascii="Times New Roman" w:hAnsi="Times New Roman" w:cs="Times New Roman"/>
                <w:sz w:val="24"/>
                <w:szCs w:val="24"/>
              </w:rPr>
            </w:pPr>
            <w:r w:rsidRPr="00F0544A">
              <w:rPr>
                <w:rFonts w:ascii="Times New Roman" w:hAnsi="Times New Roman" w:cs="Times New Roman"/>
                <w:sz w:val="24"/>
                <w:szCs w:val="24"/>
              </w:rPr>
              <w:t>-</w:t>
            </w:r>
          </w:p>
        </w:tc>
        <w:tc>
          <w:tcPr>
            <w:tcW w:w="3840" w:type="dxa"/>
            <w:tcBorders>
              <w:top w:val="nil"/>
              <w:left w:val="nil"/>
              <w:bottom w:val="nil"/>
              <w:right w:val="nil"/>
            </w:tcBorders>
          </w:tcPr>
          <w:p w14:paraId="63FA0143" w14:textId="39ADCA1B" w:rsidR="00F21B93" w:rsidRPr="00F0544A" w:rsidRDefault="00F21B93" w:rsidP="00F21B93">
            <w:pPr>
              <w:rPr>
                <w:rFonts w:ascii="Times New Roman" w:hAnsi="Times New Roman" w:cs="Times New Roman"/>
                <w:sz w:val="24"/>
                <w:szCs w:val="24"/>
              </w:rPr>
            </w:pPr>
            <w:r w:rsidRPr="00F0544A">
              <w:rPr>
                <w:rFonts w:ascii="Times New Roman" w:hAnsi="Times New Roman" w:cs="Times New Roman"/>
                <w:sz w:val="24"/>
                <w:szCs w:val="24"/>
              </w:rPr>
              <w:t>Number individual cetaceans captured</w:t>
            </w:r>
          </w:p>
        </w:tc>
      </w:tr>
    </w:tbl>
    <w:p w14:paraId="2FDFDA55" w14:textId="77777777" w:rsidR="008A7E49" w:rsidRPr="001402C7" w:rsidRDefault="008A7E49">
      <w:pPr>
        <w:rPr>
          <w:rFonts w:ascii="Times New Roman" w:hAnsi="Times New Roman" w:cs="Times New Roman"/>
          <w:b/>
          <w:sz w:val="24"/>
          <w:szCs w:val="24"/>
        </w:rPr>
      </w:pPr>
    </w:p>
    <w:p w14:paraId="759476A7" w14:textId="77777777" w:rsidR="00F0544A" w:rsidRDefault="00F0544A">
      <w:pPr>
        <w:rPr>
          <w:rFonts w:ascii="Times New Roman" w:hAnsi="Times New Roman" w:cs="Times New Roman"/>
          <w:b/>
          <w:sz w:val="24"/>
          <w:szCs w:val="24"/>
        </w:rPr>
        <w:sectPr w:rsidR="00F0544A" w:rsidSect="00F0544A">
          <w:pgSz w:w="16838" w:h="11906" w:orient="landscape"/>
          <w:pgMar w:top="1440" w:right="1440" w:bottom="1440" w:left="1440" w:header="709" w:footer="709" w:gutter="0"/>
          <w:cols w:space="708"/>
          <w:docGrid w:linePitch="360"/>
        </w:sectPr>
      </w:pPr>
    </w:p>
    <w:p w14:paraId="1BC8FE01" w14:textId="6835FD7D" w:rsidR="00ED6AD6" w:rsidRPr="001402C7" w:rsidRDefault="00EA62D8" w:rsidP="008A7E49">
      <w:pPr>
        <w:spacing w:line="480" w:lineRule="auto"/>
        <w:rPr>
          <w:rFonts w:ascii="Times New Roman" w:hAnsi="Times New Roman" w:cs="Times New Roman"/>
          <w:sz w:val="24"/>
          <w:szCs w:val="24"/>
        </w:rPr>
      </w:pPr>
      <w:r w:rsidRPr="001402C7">
        <w:rPr>
          <w:rFonts w:ascii="Times New Roman" w:hAnsi="Times New Roman" w:cs="Times New Roman"/>
          <w:b/>
          <w:sz w:val="24"/>
          <w:szCs w:val="24"/>
        </w:rPr>
        <w:lastRenderedPageBreak/>
        <w:t xml:space="preserve">Table 2. </w:t>
      </w:r>
      <w:r w:rsidRPr="001402C7">
        <w:rPr>
          <w:rFonts w:ascii="Times New Roman" w:hAnsi="Times New Roman" w:cs="Times New Roman"/>
          <w:sz w:val="24"/>
          <w:szCs w:val="24"/>
        </w:rPr>
        <w:t xml:space="preserve">Explanatory variables retained by the </w:t>
      </w:r>
      <w:proofErr w:type="spellStart"/>
      <w:r w:rsidR="00E31FBE" w:rsidRPr="001402C7">
        <w:rPr>
          <w:rFonts w:ascii="Times New Roman" w:hAnsi="Times New Roman" w:cs="Times New Roman"/>
          <w:sz w:val="24"/>
          <w:szCs w:val="24"/>
        </w:rPr>
        <w:t>Burmeister’s</w:t>
      </w:r>
      <w:proofErr w:type="spellEnd"/>
      <w:r w:rsidR="00E31FBE" w:rsidRPr="001402C7">
        <w:rPr>
          <w:rFonts w:ascii="Times New Roman" w:hAnsi="Times New Roman" w:cs="Times New Roman"/>
          <w:sz w:val="24"/>
          <w:szCs w:val="24"/>
        </w:rPr>
        <w:t xml:space="preserve"> porpoise </w:t>
      </w:r>
      <w:proofErr w:type="spellStart"/>
      <w:r w:rsidR="00E31FBE" w:rsidRPr="001402C7">
        <w:rPr>
          <w:rFonts w:ascii="Times New Roman" w:hAnsi="Times New Roman" w:cs="Times New Roman"/>
          <w:i/>
          <w:sz w:val="24"/>
          <w:szCs w:val="24"/>
        </w:rPr>
        <w:t>Phocoena</w:t>
      </w:r>
      <w:proofErr w:type="spellEnd"/>
      <w:r w:rsidR="00E31FBE" w:rsidRPr="001402C7">
        <w:rPr>
          <w:rFonts w:ascii="Times New Roman" w:hAnsi="Times New Roman" w:cs="Times New Roman"/>
          <w:i/>
          <w:sz w:val="24"/>
          <w:szCs w:val="24"/>
        </w:rPr>
        <w:t xml:space="preserve"> </w:t>
      </w:r>
      <w:proofErr w:type="spellStart"/>
      <w:r w:rsidR="00E31FBE" w:rsidRPr="001402C7">
        <w:rPr>
          <w:rFonts w:ascii="Times New Roman" w:hAnsi="Times New Roman" w:cs="Times New Roman"/>
          <w:i/>
          <w:sz w:val="24"/>
          <w:szCs w:val="24"/>
        </w:rPr>
        <w:t>spinipinnis</w:t>
      </w:r>
      <w:proofErr w:type="spellEnd"/>
      <w:r w:rsidR="00E31FBE" w:rsidRPr="001402C7">
        <w:rPr>
          <w:rFonts w:ascii="Times New Roman" w:hAnsi="Times New Roman" w:cs="Times New Roman"/>
          <w:sz w:val="24"/>
          <w:szCs w:val="24"/>
        </w:rPr>
        <w:t xml:space="preserve"> and dolphin occurrence (</w:t>
      </w:r>
      <w:r w:rsidRPr="001402C7">
        <w:rPr>
          <w:rFonts w:ascii="Times New Roman" w:hAnsi="Times New Roman" w:cs="Times New Roman"/>
          <w:sz w:val="24"/>
          <w:szCs w:val="24"/>
        </w:rPr>
        <w:t>presence-absence</w:t>
      </w:r>
      <w:r w:rsidR="00E31FBE" w:rsidRPr="001402C7">
        <w:rPr>
          <w:rFonts w:ascii="Times New Roman" w:hAnsi="Times New Roman" w:cs="Times New Roman"/>
          <w:sz w:val="24"/>
          <w:szCs w:val="24"/>
        </w:rPr>
        <w:t xml:space="preserve">; </w:t>
      </w:r>
      <w:r w:rsidRPr="001402C7">
        <w:rPr>
          <w:rFonts w:ascii="Times New Roman" w:hAnsi="Times New Roman" w:cs="Times New Roman"/>
          <w:sz w:val="24"/>
          <w:szCs w:val="24"/>
        </w:rPr>
        <w:t xml:space="preserve">binomial) and </w:t>
      </w:r>
      <w:r w:rsidR="005E313A">
        <w:rPr>
          <w:rFonts w:ascii="Times New Roman" w:hAnsi="Times New Roman" w:cs="Times New Roman"/>
          <w:sz w:val="24"/>
          <w:szCs w:val="24"/>
        </w:rPr>
        <w:t>time spent</w:t>
      </w:r>
      <w:r w:rsidR="00636CEF" w:rsidRPr="001402C7">
        <w:rPr>
          <w:rFonts w:ascii="Times New Roman" w:hAnsi="Times New Roman" w:cs="Times New Roman"/>
          <w:sz w:val="24"/>
          <w:szCs w:val="24"/>
        </w:rPr>
        <w:t xml:space="preserve"> (detection positive minutes [</w:t>
      </w:r>
      <w:r w:rsidRPr="001402C7">
        <w:rPr>
          <w:rFonts w:ascii="Times New Roman" w:hAnsi="Times New Roman" w:cs="Times New Roman"/>
          <w:sz w:val="24"/>
          <w:szCs w:val="24"/>
        </w:rPr>
        <w:t>DPM</w:t>
      </w:r>
      <w:r w:rsidR="00636CEF" w:rsidRPr="001402C7">
        <w:rPr>
          <w:rFonts w:ascii="Times New Roman" w:hAnsi="Times New Roman" w:cs="Times New Roman"/>
          <w:sz w:val="24"/>
          <w:szCs w:val="24"/>
        </w:rPr>
        <w:t>]</w:t>
      </w:r>
      <w:r w:rsidRPr="001402C7">
        <w:rPr>
          <w:rFonts w:ascii="Times New Roman" w:hAnsi="Times New Roman" w:cs="Times New Roman"/>
          <w:sz w:val="24"/>
          <w:szCs w:val="24"/>
        </w:rPr>
        <w:t>; count) com</w:t>
      </w:r>
      <w:r w:rsidR="00E31FBE" w:rsidRPr="001402C7">
        <w:rPr>
          <w:rFonts w:ascii="Times New Roman" w:hAnsi="Times New Roman" w:cs="Times New Roman"/>
          <w:sz w:val="24"/>
          <w:szCs w:val="24"/>
        </w:rPr>
        <w:t xml:space="preserve">ponents of </w:t>
      </w:r>
      <w:r w:rsidRPr="001402C7">
        <w:rPr>
          <w:rFonts w:ascii="Times New Roman" w:hAnsi="Times New Roman" w:cs="Times New Roman"/>
          <w:sz w:val="24"/>
          <w:szCs w:val="24"/>
        </w:rPr>
        <w:t>hurdle models. Important variables are given separately for each component of the hurdle model.</w:t>
      </w:r>
      <w:r w:rsidR="00385067" w:rsidRPr="001402C7">
        <w:rPr>
          <w:rFonts w:ascii="Times New Roman" w:hAnsi="Times New Roman" w:cs="Times New Roman"/>
          <w:sz w:val="24"/>
          <w:szCs w:val="24"/>
        </w:rPr>
        <w:t xml:space="preserve"> </w:t>
      </w:r>
      <w:r w:rsidR="002A0C75">
        <w:rPr>
          <w:rFonts w:ascii="Times New Roman" w:hAnsi="Times New Roman" w:cs="Times New Roman"/>
          <w:sz w:val="24"/>
          <w:szCs w:val="24"/>
        </w:rPr>
        <w:t>The</w:t>
      </w:r>
      <w:r w:rsidR="00636CEF" w:rsidRPr="001402C7">
        <w:rPr>
          <w:rFonts w:ascii="Times New Roman" w:hAnsi="Times New Roman" w:cs="Times New Roman"/>
          <w:sz w:val="24"/>
          <w:szCs w:val="24"/>
        </w:rPr>
        <w:t xml:space="preserve"> percentage </w:t>
      </w:r>
      <w:r w:rsidR="002A0C75">
        <w:rPr>
          <w:rFonts w:ascii="Times New Roman" w:hAnsi="Times New Roman" w:cs="Times New Roman"/>
          <w:sz w:val="24"/>
          <w:szCs w:val="24"/>
        </w:rPr>
        <w:t xml:space="preserve">of </w:t>
      </w:r>
      <w:r w:rsidR="00636CEF" w:rsidRPr="001402C7">
        <w:rPr>
          <w:rFonts w:ascii="Times New Roman" w:hAnsi="Times New Roman" w:cs="Times New Roman"/>
          <w:sz w:val="24"/>
          <w:szCs w:val="24"/>
        </w:rPr>
        <w:t xml:space="preserve">deviance explained </w:t>
      </w:r>
      <w:r w:rsidR="00385067" w:rsidRPr="001402C7">
        <w:rPr>
          <w:rFonts w:ascii="Times New Roman" w:hAnsi="Times New Roman" w:cs="Times New Roman"/>
          <w:sz w:val="24"/>
          <w:szCs w:val="24"/>
        </w:rPr>
        <w:t xml:space="preserve">were calculated on </w:t>
      </w:r>
      <w:r w:rsidR="00636CEF" w:rsidRPr="001402C7">
        <w:rPr>
          <w:rFonts w:ascii="Times New Roman" w:hAnsi="Times New Roman" w:cs="Times New Roman"/>
          <w:sz w:val="24"/>
          <w:szCs w:val="24"/>
        </w:rPr>
        <w:t xml:space="preserve">removal from the minimum adequate model. No variables were considered important predictors of dolphin DPM. </w:t>
      </w:r>
    </w:p>
    <w:tbl>
      <w:tblPr>
        <w:tblStyle w:val="TableGrid"/>
        <w:tblW w:w="9214" w:type="dxa"/>
        <w:tblLayout w:type="fixed"/>
        <w:tblLook w:val="04A0" w:firstRow="1" w:lastRow="0" w:firstColumn="1" w:lastColumn="0" w:noHBand="0" w:noVBand="1"/>
      </w:tblPr>
      <w:tblGrid>
        <w:gridCol w:w="1222"/>
        <w:gridCol w:w="1471"/>
        <w:gridCol w:w="2127"/>
        <w:gridCol w:w="1417"/>
        <w:gridCol w:w="709"/>
        <w:gridCol w:w="992"/>
        <w:gridCol w:w="1276"/>
      </w:tblGrid>
      <w:tr w:rsidR="006213FF" w:rsidRPr="001402C7" w14:paraId="7955CF01" w14:textId="77777777" w:rsidTr="006213FF">
        <w:trPr>
          <w:trHeight w:val="759"/>
        </w:trPr>
        <w:tc>
          <w:tcPr>
            <w:tcW w:w="1222" w:type="dxa"/>
            <w:tcBorders>
              <w:left w:val="nil"/>
              <w:right w:val="nil"/>
            </w:tcBorders>
          </w:tcPr>
          <w:p w14:paraId="29CDD170" w14:textId="2C7E5F63" w:rsidR="006213FF" w:rsidRPr="00993695" w:rsidRDefault="006213FF">
            <w:pPr>
              <w:rPr>
                <w:rFonts w:ascii="Times New Roman" w:hAnsi="Times New Roman" w:cs="Times New Roman"/>
                <w:sz w:val="24"/>
                <w:szCs w:val="24"/>
              </w:rPr>
            </w:pPr>
            <w:r w:rsidRPr="00993695">
              <w:rPr>
                <w:rFonts w:ascii="Times New Roman" w:hAnsi="Times New Roman" w:cs="Times New Roman"/>
                <w:sz w:val="24"/>
                <w:szCs w:val="24"/>
              </w:rPr>
              <w:t>Species group</w:t>
            </w:r>
          </w:p>
        </w:tc>
        <w:tc>
          <w:tcPr>
            <w:tcW w:w="1471" w:type="dxa"/>
            <w:tcBorders>
              <w:left w:val="nil"/>
              <w:right w:val="nil"/>
            </w:tcBorders>
          </w:tcPr>
          <w:p w14:paraId="57E877B3" w14:textId="071E2B51" w:rsidR="006213FF" w:rsidRPr="00993695" w:rsidRDefault="006213FF">
            <w:pPr>
              <w:rPr>
                <w:rFonts w:ascii="Times New Roman" w:hAnsi="Times New Roman" w:cs="Times New Roman"/>
                <w:sz w:val="24"/>
                <w:szCs w:val="24"/>
              </w:rPr>
            </w:pPr>
            <w:r w:rsidRPr="00993695">
              <w:rPr>
                <w:rFonts w:ascii="Times New Roman" w:hAnsi="Times New Roman" w:cs="Times New Roman"/>
                <w:sz w:val="24"/>
                <w:szCs w:val="24"/>
              </w:rPr>
              <w:t>Response variable</w:t>
            </w:r>
          </w:p>
        </w:tc>
        <w:tc>
          <w:tcPr>
            <w:tcW w:w="2127" w:type="dxa"/>
            <w:tcBorders>
              <w:left w:val="nil"/>
              <w:right w:val="nil"/>
            </w:tcBorders>
          </w:tcPr>
          <w:p w14:paraId="0C44E8D8" w14:textId="2B706771" w:rsidR="006213FF" w:rsidRPr="00993695" w:rsidRDefault="006213FF">
            <w:pPr>
              <w:rPr>
                <w:rFonts w:ascii="Times New Roman" w:hAnsi="Times New Roman" w:cs="Times New Roman"/>
                <w:sz w:val="24"/>
                <w:szCs w:val="24"/>
              </w:rPr>
            </w:pPr>
            <w:r w:rsidRPr="00993695">
              <w:rPr>
                <w:rFonts w:ascii="Times New Roman" w:hAnsi="Times New Roman" w:cs="Times New Roman"/>
                <w:sz w:val="24"/>
                <w:szCs w:val="24"/>
              </w:rPr>
              <w:t>Explanatory variable</w:t>
            </w:r>
          </w:p>
        </w:tc>
        <w:tc>
          <w:tcPr>
            <w:tcW w:w="1417" w:type="dxa"/>
            <w:tcBorders>
              <w:left w:val="nil"/>
              <w:right w:val="nil"/>
            </w:tcBorders>
          </w:tcPr>
          <w:p w14:paraId="4AA55FA4" w14:textId="064FD0E0"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sz w:val="24"/>
                <w:szCs w:val="24"/>
              </w:rPr>
              <w:t>Estimate ± SE</w:t>
            </w:r>
          </w:p>
        </w:tc>
        <w:tc>
          <w:tcPr>
            <w:tcW w:w="709" w:type="dxa"/>
            <w:tcBorders>
              <w:left w:val="nil"/>
              <w:right w:val="nil"/>
            </w:tcBorders>
          </w:tcPr>
          <w:p w14:paraId="17854593" w14:textId="2EE03CE8"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i/>
                <w:iCs/>
                <w:sz w:val="24"/>
                <w:szCs w:val="24"/>
              </w:rPr>
              <w:t>X</w:t>
            </w:r>
            <w:r w:rsidRPr="00993695">
              <w:rPr>
                <w:rFonts w:ascii="Times New Roman" w:hAnsi="Times New Roman" w:cs="Times New Roman"/>
                <w:i/>
                <w:iCs/>
                <w:sz w:val="24"/>
                <w:szCs w:val="24"/>
                <w:vertAlign w:val="superscript"/>
              </w:rPr>
              <w:t>2</w:t>
            </w:r>
          </w:p>
        </w:tc>
        <w:tc>
          <w:tcPr>
            <w:tcW w:w="992" w:type="dxa"/>
            <w:tcBorders>
              <w:left w:val="nil"/>
              <w:right w:val="nil"/>
            </w:tcBorders>
          </w:tcPr>
          <w:p w14:paraId="523EAAB8" w14:textId="1221B4ED"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i/>
                <w:sz w:val="24"/>
                <w:szCs w:val="24"/>
              </w:rPr>
              <w:t>p</w:t>
            </w:r>
          </w:p>
        </w:tc>
        <w:tc>
          <w:tcPr>
            <w:tcW w:w="1276" w:type="dxa"/>
            <w:tcBorders>
              <w:left w:val="nil"/>
              <w:right w:val="nil"/>
            </w:tcBorders>
          </w:tcPr>
          <w:p w14:paraId="6ECADCBC" w14:textId="1A4E8B32" w:rsidR="006213FF" w:rsidRPr="00993695" w:rsidRDefault="006213FF" w:rsidP="005D0FDB">
            <w:pPr>
              <w:jc w:val="center"/>
              <w:rPr>
                <w:rFonts w:ascii="Times New Roman" w:hAnsi="Times New Roman" w:cs="Times New Roman"/>
                <w:sz w:val="24"/>
                <w:szCs w:val="24"/>
              </w:rPr>
            </w:pPr>
            <w:r w:rsidRPr="00993695">
              <w:rPr>
                <w:rFonts w:ascii="Times New Roman" w:hAnsi="Times New Roman" w:cs="Times New Roman"/>
                <w:sz w:val="24"/>
                <w:szCs w:val="24"/>
              </w:rPr>
              <w:t>Dev. Explained (%)</w:t>
            </w:r>
          </w:p>
        </w:tc>
      </w:tr>
      <w:tr w:rsidR="006213FF" w:rsidRPr="001402C7" w14:paraId="35200884" w14:textId="77777777" w:rsidTr="006213FF">
        <w:tc>
          <w:tcPr>
            <w:tcW w:w="1222" w:type="dxa"/>
            <w:vMerge w:val="restart"/>
            <w:tcBorders>
              <w:left w:val="nil"/>
              <w:right w:val="nil"/>
            </w:tcBorders>
          </w:tcPr>
          <w:p w14:paraId="6BF35C8F" w14:textId="0E5875CC" w:rsidR="006213FF" w:rsidRPr="00993695" w:rsidRDefault="006213FF">
            <w:pPr>
              <w:rPr>
                <w:rFonts w:ascii="Times New Roman" w:hAnsi="Times New Roman" w:cs="Times New Roman"/>
                <w:sz w:val="24"/>
                <w:szCs w:val="24"/>
              </w:rPr>
            </w:pPr>
            <w:r w:rsidRPr="00993695">
              <w:rPr>
                <w:rFonts w:ascii="Times New Roman" w:hAnsi="Times New Roman" w:cs="Times New Roman"/>
                <w:sz w:val="24"/>
                <w:szCs w:val="24"/>
              </w:rPr>
              <w:t>Porpoise</w:t>
            </w:r>
          </w:p>
        </w:tc>
        <w:tc>
          <w:tcPr>
            <w:tcW w:w="1471" w:type="dxa"/>
            <w:tcBorders>
              <w:left w:val="nil"/>
              <w:bottom w:val="nil"/>
              <w:right w:val="nil"/>
            </w:tcBorders>
          </w:tcPr>
          <w:p w14:paraId="7232DC3F" w14:textId="3726D93E" w:rsidR="006213FF" w:rsidRPr="00993695" w:rsidRDefault="006213FF">
            <w:pPr>
              <w:rPr>
                <w:rFonts w:ascii="Times New Roman" w:hAnsi="Times New Roman" w:cs="Times New Roman"/>
                <w:sz w:val="24"/>
                <w:szCs w:val="24"/>
              </w:rPr>
            </w:pPr>
            <w:r w:rsidRPr="00993695">
              <w:rPr>
                <w:rFonts w:ascii="Times New Roman" w:hAnsi="Times New Roman" w:cs="Times New Roman"/>
                <w:sz w:val="24"/>
                <w:szCs w:val="24"/>
              </w:rPr>
              <w:t>Occurrence</w:t>
            </w:r>
          </w:p>
        </w:tc>
        <w:tc>
          <w:tcPr>
            <w:tcW w:w="2127" w:type="dxa"/>
            <w:tcBorders>
              <w:left w:val="nil"/>
              <w:bottom w:val="nil"/>
              <w:right w:val="nil"/>
            </w:tcBorders>
          </w:tcPr>
          <w:p w14:paraId="2438584C" w14:textId="6868F949" w:rsidR="006213FF" w:rsidRPr="00993695" w:rsidRDefault="006213FF">
            <w:pPr>
              <w:rPr>
                <w:rFonts w:ascii="Times New Roman" w:hAnsi="Times New Roman" w:cs="Times New Roman"/>
                <w:sz w:val="24"/>
                <w:szCs w:val="24"/>
              </w:rPr>
            </w:pPr>
            <w:r w:rsidRPr="00993695">
              <w:rPr>
                <w:rFonts w:ascii="Times New Roman" w:hAnsi="Times New Roman" w:cs="Times New Roman"/>
                <w:sz w:val="24"/>
                <w:szCs w:val="24"/>
              </w:rPr>
              <w:t>Depth</w:t>
            </w:r>
          </w:p>
        </w:tc>
        <w:tc>
          <w:tcPr>
            <w:tcW w:w="1417" w:type="dxa"/>
            <w:tcBorders>
              <w:left w:val="nil"/>
              <w:bottom w:val="nil"/>
              <w:right w:val="nil"/>
            </w:tcBorders>
          </w:tcPr>
          <w:p w14:paraId="20A01562" w14:textId="412F4C6E"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sz w:val="24"/>
                <w:szCs w:val="24"/>
              </w:rPr>
              <w:t>-2.94 ± 0.74</w:t>
            </w:r>
          </w:p>
        </w:tc>
        <w:tc>
          <w:tcPr>
            <w:tcW w:w="709" w:type="dxa"/>
            <w:tcBorders>
              <w:left w:val="nil"/>
              <w:bottom w:val="nil"/>
              <w:right w:val="nil"/>
            </w:tcBorders>
          </w:tcPr>
          <w:p w14:paraId="7D2861F6" w14:textId="7A344A62"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sz w:val="24"/>
                <w:szCs w:val="24"/>
              </w:rPr>
              <w:t>36.9</w:t>
            </w:r>
          </w:p>
        </w:tc>
        <w:tc>
          <w:tcPr>
            <w:tcW w:w="992" w:type="dxa"/>
            <w:tcBorders>
              <w:left w:val="nil"/>
              <w:bottom w:val="nil"/>
              <w:right w:val="nil"/>
            </w:tcBorders>
          </w:tcPr>
          <w:p w14:paraId="35F61C19" w14:textId="486B1730"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sz w:val="24"/>
                <w:szCs w:val="24"/>
              </w:rPr>
              <w:t>&lt;0.001</w:t>
            </w:r>
          </w:p>
        </w:tc>
        <w:tc>
          <w:tcPr>
            <w:tcW w:w="1276" w:type="dxa"/>
            <w:tcBorders>
              <w:left w:val="nil"/>
              <w:bottom w:val="nil"/>
              <w:right w:val="nil"/>
            </w:tcBorders>
          </w:tcPr>
          <w:p w14:paraId="11430811" w14:textId="4F65611B"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sz w:val="24"/>
                <w:szCs w:val="24"/>
              </w:rPr>
              <w:t>36.6</w:t>
            </w:r>
          </w:p>
        </w:tc>
      </w:tr>
      <w:tr w:rsidR="006213FF" w:rsidRPr="001402C7" w14:paraId="533A2B3C" w14:textId="77777777" w:rsidTr="006213FF">
        <w:tc>
          <w:tcPr>
            <w:tcW w:w="1222" w:type="dxa"/>
            <w:vMerge/>
            <w:tcBorders>
              <w:left w:val="nil"/>
              <w:right w:val="nil"/>
            </w:tcBorders>
          </w:tcPr>
          <w:p w14:paraId="28F36E5F" w14:textId="77777777" w:rsidR="006213FF" w:rsidRPr="00993695" w:rsidRDefault="006213FF">
            <w:pPr>
              <w:rPr>
                <w:rFonts w:ascii="Times New Roman" w:hAnsi="Times New Roman" w:cs="Times New Roman"/>
                <w:sz w:val="24"/>
                <w:szCs w:val="24"/>
              </w:rPr>
            </w:pPr>
          </w:p>
        </w:tc>
        <w:tc>
          <w:tcPr>
            <w:tcW w:w="1471" w:type="dxa"/>
            <w:vMerge w:val="restart"/>
            <w:tcBorders>
              <w:top w:val="nil"/>
              <w:left w:val="nil"/>
              <w:bottom w:val="nil"/>
              <w:right w:val="nil"/>
            </w:tcBorders>
          </w:tcPr>
          <w:p w14:paraId="1DDDF1C1" w14:textId="0B840BBA" w:rsidR="006213FF" w:rsidRPr="00993695" w:rsidRDefault="006213FF">
            <w:pPr>
              <w:rPr>
                <w:rFonts w:ascii="Times New Roman" w:hAnsi="Times New Roman" w:cs="Times New Roman"/>
                <w:sz w:val="24"/>
                <w:szCs w:val="24"/>
              </w:rPr>
            </w:pPr>
            <w:r w:rsidRPr="00993695">
              <w:rPr>
                <w:rFonts w:ascii="Times New Roman" w:hAnsi="Times New Roman" w:cs="Times New Roman"/>
                <w:sz w:val="24"/>
                <w:szCs w:val="24"/>
              </w:rPr>
              <w:t>DPM</w:t>
            </w:r>
          </w:p>
        </w:tc>
        <w:tc>
          <w:tcPr>
            <w:tcW w:w="2127" w:type="dxa"/>
            <w:tcBorders>
              <w:top w:val="nil"/>
              <w:left w:val="nil"/>
              <w:bottom w:val="nil"/>
              <w:right w:val="nil"/>
            </w:tcBorders>
          </w:tcPr>
          <w:p w14:paraId="66903847" w14:textId="14CF298A" w:rsidR="006213FF" w:rsidRPr="00993695" w:rsidRDefault="006213FF" w:rsidP="00A85BF6">
            <w:pPr>
              <w:rPr>
                <w:rFonts w:ascii="Times New Roman" w:hAnsi="Times New Roman" w:cs="Times New Roman"/>
                <w:sz w:val="24"/>
                <w:szCs w:val="24"/>
              </w:rPr>
            </w:pPr>
            <w:r w:rsidRPr="00993695">
              <w:rPr>
                <w:rFonts w:ascii="Times New Roman" w:hAnsi="Times New Roman" w:cs="Times New Roman"/>
                <w:sz w:val="24"/>
                <w:szCs w:val="24"/>
              </w:rPr>
              <w:t>Bycatch</w:t>
            </w:r>
          </w:p>
        </w:tc>
        <w:tc>
          <w:tcPr>
            <w:tcW w:w="1417" w:type="dxa"/>
            <w:tcBorders>
              <w:top w:val="nil"/>
              <w:left w:val="nil"/>
              <w:bottom w:val="nil"/>
              <w:right w:val="nil"/>
            </w:tcBorders>
          </w:tcPr>
          <w:p w14:paraId="45CBDA5A" w14:textId="090CD89B" w:rsidR="006213FF" w:rsidRPr="00993695" w:rsidRDefault="006213FF" w:rsidP="005E1777">
            <w:pPr>
              <w:jc w:val="center"/>
              <w:rPr>
                <w:rFonts w:ascii="Times New Roman" w:hAnsi="Times New Roman" w:cs="Times New Roman"/>
                <w:color w:val="FF0000"/>
                <w:sz w:val="24"/>
                <w:szCs w:val="24"/>
              </w:rPr>
            </w:pPr>
            <w:r w:rsidRPr="00993695">
              <w:rPr>
                <w:rFonts w:ascii="Times New Roman" w:hAnsi="Times New Roman" w:cs="Times New Roman"/>
                <w:sz w:val="24"/>
                <w:szCs w:val="24"/>
              </w:rPr>
              <w:t>3.43 ± 0.45</w:t>
            </w:r>
          </w:p>
        </w:tc>
        <w:tc>
          <w:tcPr>
            <w:tcW w:w="709" w:type="dxa"/>
            <w:tcBorders>
              <w:top w:val="nil"/>
              <w:left w:val="nil"/>
              <w:bottom w:val="nil"/>
              <w:right w:val="nil"/>
            </w:tcBorders>
          </w:tcPr>
          <w:p w14:paraId="50C9F22E" w14:textId="683CBA45"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sz w:val="24"/>
                <w:szCs w:val="24"/>
              </w:rPr>
              <w:t>20.8</w:t>
            </w:r>
          </w:p>
        </w:tc>
        <w:tc>
          <w:tcPr>
            <w:tcW w:w="992" w:type="dxa"/>
            <w:tcBorders>
              <w:top w:val="nil"/>
              <w:left w:val="nil"/>
              <w:bottom w:val="nil"/>
              <w:right w:val="nil"/>
            </w:tcBorders>
          </w:tcPr>
          <w:p w14:paraId="2172ADD3" w14:textId="5C05F30A"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sz w:val="24"/>
                <w:szCs w:val="24"/>
              </w:rPr>
              <w:t>&lt;0.001</w:t>
            </w:r>
          </w:p>
        </w:tc>
        <w:tc>
          <w:tcPr>
            <w:tcW w:w="1276" w:type="dxa"/>
            <w:tcBorders>
              <w:top w:val="nil"/>
              <w:left w:val="nil"/>
              <w:bottom w:val="nil"/>
              <w:right w:val="nil"/>
            </w:tcBorders>
          </w:tcPr>
          <w:p w14:paraId="6E5CB489" w14:textId="6B49AF9B"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sz w:val="24"/>
                <w:szCs w:val="24"/>
              </w:rPr>
              <w:t>9.8</w:t>
            </w:r>
          </w:p>
        </w:tc>
      </w:tr>
      <w:tr w:rsidR="006213FF" w:rsidRPr="001402C7" w14:paraId="499BA88D" w14:textId="77777777" w:rsidTr="006213FF">
        <w:tc>
          <w:tcPr>
            <w:tcW w:w="1222" w:type="dxa"/>
            <w:vMerge/>
            <w:tcBorders>
              <w:left w:val="nil"/>
              <w:right w:val="nil"/>
            </w:tcBorders>
          </w:tcPr>
          <w:p w14:paraId="79998E9C" w14:textId="77777777" w:rsidR="006213FF" w:rsidRPr="00993695" w:rsidRDefault="006213FF">
            <w:pPr>
              <w:rPr>
                <w:rFonts w:ascii="Times New Roman" w:hAnsi="Times New Roman" w:cs="Times New Roman"/>
                <w:sz w:val="24"/>
                <w:szCs w:val="24"/>
              </w:rPr>
            </w:pPr>
          </w:p>
        </w:tc>
        <w:tc>
          <w:tcPr>
            <w:tcW w:w="1471" w:type="dxa"/>
            <w:vMerge/>
            <w:tcBorders>
              <w:top w:val="nil"/>
              <w:left w:val="nil"/>
              <w:bottom w:val="single" w:sz="4" w:space="0" w:color="auto"/>
              <w:right w:val="nil"/>
            </w:tcBorders>
          </w:tcPr>
          <w:p w14:paraId="1300F381" w14:textId="77777777" w:rsidR="006213FF" w:rsidRPr="00993695" w:rsidRDefault="006213FF">
            <w:pPr>
              <w:rPr>
                <w:rFonts w:ascii="Times New Roman" w:hAnsi="Times New Roman" w:cs="Times New Roman"/>
                <w:sz w:val="24"/>
                <w:szCs w:val="24"/>
              </w:rPr>
            </w:pPr>
          </w:p>
        </w:tc>
        <w:tc>
          <w:tcPr>
            <w:tcW w:w="2127" w:type="dxa"/>
            <w:tcBorders>
              <w:top w:val="nil"/>
              <w:left w:val="nil"/>
              <w:bottom w:val="single" w:sz="4" w:space="0" w:color="auto"/>
              <w:right w:val="nil"/>
            </w:tcBorders>
          </w:tcPr>
          <w:p w14:paraId="268A6705" w14:textId="61A58322" w:rsidR="006213FF" w:rsidRPr="00993695" w:rsidRDefault="006213FF">
            <w:pPr>
              <w:rPr>
                <w:rFonts w:ascii="Times New Roman" w:hAnsi="Times New Roman" w:cs="Times New Roman"/>
                <w:sz w:val="24"/>
                <w:szCs w:val="24"/>
              </w:rPr>
            </w:pPr>
            <w:r w:rsidRPr="00993695">
              <w:rPr>
                <w:rFonts w:ascii="Times New Roman" w:hAnsi="Times New Roman" w:cs="Times New Roman"/>
                <w:sz w:val="24"/>
                <w:szCs w:val="24"/>
              </w:rPr>
              <w:t>SST</w:t>
            </w:r>
          </w:p>
        </w:tc>
        <w:tc>
          <w:tcPr>
            <w:tcW w:w="1417" w:type="dxa"/>
            <w:tcBorders>
              <w:top w:val="nil"/>
              <w:left w:val="nil"/>
              <w:bottom w:val="single" w:sz="4" w:space="0" w:color="auto"/>
              <w:right w:val="nil"/>
            </w:tcBorders>
          </w:tcPr>
          <w:p w14:paraId="269EE56A" w14:textId="0C32B357" w:rsidR="006213FF" w:rsidRPr="00993695" w:rsidRDefault="006213FF" w:rsidP="005E1777">
            <w:pPr>
              <w:jc w:val="center"/>
              <w:rPr>
                <w:rFonts w:ascii="Times New Roman" w:hAnsi="Times New Roman" w:cs="Times New Roman"/>
                <w:color w:val="FF0000"/>
                <w:sz w:val="24"/>
                <w:szCs w:val="24"/>
              </w:rPr>
            </w:pPr>
            <w:r w:rsidRPr="00993695">
              <w:rPr>
                <w:rFonts w:ascii="Times New Roman" w:hAnsi="Times New Roman" w:cs="Times New Roman"/>
                <w:sz w:val="24"/>
                <w:szCs w:val="24"/>
              </w:rPr>
              <w:t>-0.84 ± 0.23</w:t>
            </w:r>
          </w:p>
        </w:tc>
        <w:tc>
          <w:tcPr>
            <w:tcW w:w="709" w:type="dxa"/>
            <w:tcBorders>
              <w:top w:val="nil"/>
              <w:left w:val="nil"/>
              <w:bottom w:val="single" w:sz="4" w:space="0" w:color="auto"/>
              <w:right w:val="nil"/>
            </w:tcBorders>
          </w:tcPr>
          <w:p w14:paraId="2FC4C060" w14:textId="76915832"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sz w:val="24"/>
                <w:szCs w:val="24"/>
              </w:rPr>
              <w:t>12.2</w:t>
            </w:r>
          </w:p>
        </w:tc>
        <w:tc>
          <w:tcPr>
            <w:tcW w:w="992" w:type="dxa"/>
            <w:tcBorders>
              <w:top w:val="nil"/>
              <w:left w:val="nil"/>
              <w:bottom w:val="single" w:sz="4" w:space="0" w:color="auto"/>
              <w:right w:val="nil"/>
            </w:tcBorders>
          </w:tcPr>
          <w:p w14:paraId="10CB9253" w14:textId="07740736" w:rsidR="006213FF" w:rsidRPr="00993695" w:rsidRDefault="006213FF" w:rsidP="005E1777">
            <w:pPr>
              <w:jc w:val="center"/>
              <w:rPr>
                <w:rFonts w:ascii="Times New Roman" w:hAnsi="Times New Roman" w:cs="Times New Roman"/>
                <w:sz w:val="24"/>
                <w:szCs w:val="24"/>
              </w:rPr>
            </w:pPr>
            <w:r w:rsidRPr="00993695">
              <w:rPr>
                <w:rFonts w:ascii="Times New Roman" w:hAnsi="Times New Roman" w:cs="Times New Roman"/>
                <w:sz w:val="24"/>
                <w:szCs w:val="24"/>
              </w:rPr>
              <w:t>&lt;0.001</w:t>
            </w:r>
          </w:p>
        </w:tc>
        <w:tc>
          <w:tcPr>
            <w:tcW w:w="1276" w:type="dxa"/>
            <w:tcBorders>
              <w:top w:val="nil"/>
              <w:left w:val="nil"/>
              <w:bottom w:val="single" w:sz="4" w:space="0" w:color="auto"/>
              <w:right w:val="nil"/>
            </w:tcBorders>
          </w:tcPr>
          <w:p w14:paraId="2A14EE54" w14:textId="75F62E03" w:rsidR="006213FF" w:rsidRPr="00993695" w:rsidRDefault="006213FF" w:rsidP="007A3DA1">
            <w:pPr>
              <w:jc w:val="center"/>
              <w:rPr>
                <w:rFonts w:ascii="Times New Roman" w:hAnsi="Times New Roman" w:cs="Times New Roman"/>
                <w:sz w:val="24"/>
                <w:szCs w:val="24"/>
              </w:rPr>
            </w:pPr>
            <w:r w:rsidRPr="00993695">
              <w:rPr>
                <w:rFonts w:ascii="Times New Roman" w:hAnsi="Times New Roman" w:cs="Times New Roman"/>
                <w:sz w:val="24"/>
                <w:szCs w:val="24"/>
              </w:rPr>
              <w:t>6.0</w:t>
            </w:r>
          </w:p>
        </w:tc>
      </w:tr>
      <w:tr w:rsidR="006213FF" w:rsidRPr="001402C7" w14:paraId="035105FB" w14:textId="77777777" w:rsidTr="006213FF">
        <w:tc>
          <w:tcPr>
            <w:tcW w:w="1222" w:type="dxa"/>
            <w:vMerge w:val="restart"/>
            <w:tcBorders>
              <w:left w:val="nil"/>
              <w:right w:val="nil"/>
            </w:tcBorders>
          </w:tcPr>
          <w:p w14:paraId="739DFC3E" w14:textId="75D31EFF" w:rsidR="006213FF" w:rsidRPr="00993695" w:rsidRDefault="006213FF" w:rsidP="00E544FE">
            <w:pPr>
              <w:rPr>
                <w:rFonts w:ascii="Times New Roman" w:hAnsi="Times New Roman" w:cs="Times New Roman"/>
                <w:sz w:val="24"/>
                <w:szCs w:val="24"/>
              </w:rPr>
            </w:pPr>
            <w:r w:rsidRPr="00993695">
              <w:rPr>
                <w:rFonts w:ascii="Times New Roman" w:hAnsi="Times New Roman" w:cs="Times New Roman"/>
                <w:sz w:val="24"/>
                <w:szCs w:val="24"/>
              </w:rPr>
              <w:t>Dolphin</w:t>
            </w:r>
          </w:p>
        </w:tc>
        <w:tc>
          <w:tcPr>
            <w:tcW w:w="1471" w:type="dxa"/>
            <w:vMerge w:val="restart"/>
            <w:tcBorders>
              <w:left w:val="nil"/>
              <w:right w:val="nil"/>
            </w:tcBorders>
          </w:tcPr>
          <w:p w14:paraId="0EE2C7E5" w14:textId="1A8BEEA0" w:rsidR="006213FF" w:rsidRPr="00993695" w:rsidRDefault="006213FF" w:rsidP="00E544FE">
            <w:pPr>
              <w:rPr>
                <w:rFonts w:ascii="Times New Roman" w:hAnsi="Times New Roman" w:cs="Times New Roman"/>
                <w:sz w:val="24"/>
                <w:szCs w:val="24"/>
              </w:rPr>
            </w:pPr>
            <w:r w:rsidRPr="00993695">
              <w:rPr>
                <w:rFonts w:ascii="Times New Roman" w:hAnsi="Times New Roman" w:cs="Times New Roman"/>
                <w:sz w:val="24"/>
                <w:szCs w:val="24"/>
              </w:rPr>
              <w:t>Occurrence</w:t>
            </w:r>
          </w:p>
        </w:tc>
        <w:tc>
          <w:tcPr>
            <w:tcW w:w="2127" w:type="dxa"/>
            <w:tcBorders>
              <w:left w:val="nil"/>
              <w:bottom w:val="nil"/>
              <w:right w:val="nil"/>
            </w:tcBorders>
          </w:tcPr>
          <w:p w14:paraId="2D1B48ED" w14:textId="3071436A" w:rsidR="006213FF" w:rsidRPr="00993695" w:rsidRDefault="006213FF" w:rsidP="00A85BF6">
            <w:pPr>
              <w:rPr>
                <w:rFonts w:ascii="Times New Roman" w:hAnsi="Times New Roman" w:cs="Times New Roman"/>
                <w:sz w:val="24"/>
                <w:szCs w:val="24"/>
              </w:rPr>
            </w:pPr>
            <w:r w:rsidRPr="00993695">
              <w:rPr>
                <w:rFonts w:ascii="Times New Roman" w:hAnsi="Times New Roman" w:cs="Times New Roman"/>
                <w:sz w:val="24"/>
                <w:szCs w:val="24"/>
              </w:rPr>
              <w:t>Bycatch</w:t>
            </w:r>
          </w:p>
        </w:tc>
        <w:tc>
          <w:tcPr>
            <w:tcW w:w="1417" w:type="dxa"/>
            <w:tcBorders>
              <w:left w:val="nil"/>
              <w:bottom w:val="nil"/>
              <w:right w:val="nil"/>
            </w:tcBorders>
          </w:tcPr>
          <w:p w14:paraId="0AC97070" w14:textId="61619A1F" w:rsidR="006213FF" w:rsidRPr="00993695" w:rsidRDefault="006213FF" w:rsidP="00E544FE">
            <w:pPr>
              <w:jc w:val="center"/>
              <w:rPr>
                <w:rFonts w:ascii="Times New Roman" w:hAnsi="Times New Roman" w:cs="Times New Roman"/>
                <w:sz w:val="24"/>
                <w:szCs w:val="24"/>
              </w:rPr>
            </w:pPr>
            <w:r w:rsidRPr="00993695">
              <w:rPr>
                <w:rFonts w:ascii="Times New Roman" w:hAnsi="Times New Roman" w:cs="Times New Roman"/>
                <w:sz w:val="24"/>
                <w:szCs w:val="24"/>
              </w:rPr>
              <w:t>1.81 ± 0.89</w:t>
            </w:r>
          </w:p>
        </w:tc>
        <w:tc>
          <w:tcPr>
            <w:tcW w:w="709" w:type="dxa"/>
            <w:tcBorders>
              <w:left w:val="nil"/>
              <w:bottom w:val="nil"/>
              <w:right w:val="nil"/>
            </w:tcBorders>
          </w:tcPr>
          <w:p w14:paraId="13102FB2" w14:textId="6A41C475" w:rsidR="006213FF" w:rsidRPr="00993695" w:rsidRDefault="006213FF" w:rsidP="00E544FE">
            <w:pPr>
              <w:jc w:val="center"/>
              <w:rPr>
                <w:rFonts w:ascii="Times New Roman" w:hAnsi="Times New Roman" w:cs="Times New Roman"/>
                <w:sz w:val="24"/>
                <w:szCs w:val="24"/>
              </w:rPr>
            </w:pPr>
            <w:r w:rsidRPr="00993695">
              <w:rPr>
                <w:rFonts w:ascii="Times New Roman" w:hAnsi="Times New Roman" w:cs="Times New Roman"/>
                <w:sz w:val="24"/>
                <w:szCs w:val="24"/>
              </w:rPr>
              <w:t>5.5</w:t>
            </w:r>
          </w:p>
        </w:tc>
        <w:tc>
          <w:tcPr>
            <w:tcW w:w="992" w:type="dxa"/>
            <w:tcBorders>
              <w:left w:val="nil"/>
              <w:bottom w:val="nil"/>
              <w:right w:val="nil"/>
            </w:tcBorders>
          </w:tcPr>
          <w:p w14:paraId="28C18D71" w14:textId="32CC5430" w:rsidR="006213FF" w:rsidRPr="00993695" w:rsidRDefault="006213FF" w:rsidP="00E544FE">
            <w:pPr>
              <w:jc w:val="center"/>
              <w:rPr>
                <w:rFonts w:ascii="Times New Roman" w:hAnsi="Times New Roman" w:cs="Times New Roman"/>
                <w:sz w:val="24"/>
                <w:szCs w:val="24"/>
              </w:rPr>
            </w:pPr>
            <w:r w:rsidRPr="00993695">
              <w:rPr>
                <w:rFonts w:ascii="Times New Roman" w:hAnsi="Times New Roman" w:cs="Times New Roman"/>
                <w:sz w:val="24"/>
                <w:szCs w:val="24"/>
              </w:rPr>
              <w:t>0.019</w:t>
            </w:r>
          </w:p>
        </w:tc>
        <w:tc>
          <w:tcPr>
            <w:tcW w:w="1276" w:type="dxa"/>
            <w:tcBorders>
              <w:left w:val="nil"/>
              <w:bottom w:val="nil"/>
              <w:right w:val="nil"/>
            </w:tcBorders>
          </w:tcPr>
          <w:p w14:paraId="6F026F3E" w14:textId="63C68B61" w:rsidR="006213FF" w:rsidRPr="00993695" w:rsidRDefault="006213FF" w:rsidP="00E544FE">
            <w:pPr>
              <w:jc w:val="center"/>
              <w:rPr>
                <w:rFonts w:ascii="Times New Roman" w:hAnsi="Times New Roman" w:cs="Times New Roman"/>
                <w:sz w:val="24"/>
                <w:szCs w:val="24"/>
              </w:rPr>
            </w:pPr>
            <w:r w:rsidRPr="00993695">
              <w:rPr>
                <w:rFonts w:ascii="Times New Roman" w:hAnsi="Times New Roman" w:cs="Times New Roman"/>
                <w:sz w:val="24"/>
                <w:szCs w:val="24"/>
              </w:rPr>
              <w:t>4.4</w:t>
            </w:r>
          </w:p>
        </w:tc>
      </w:tr>
      <w:tr w:rsidR="006213FF" w:rsidRPr="001402C7" w14:paraId="1E6BD138" w14:textId="77777777" w:rsidTr="006213FF">
        <w:tc>
          <w:tcPr>
            <w:tcW w:w="1222" w:type="dxa"/>
            <w:vMerge/>
            <w:tcBorders>
              <w:left w:val="nil"/>
              <w:right w:val="nil"/>
            </w:tcBorders>
          </w:tcPr>
          <w:p w14:paraId="28143932" w14:textId="77777777" w:rsidR="006213FF" w:rsidRPr="00993695" w:rsidRDefault="006213FF" w:rsidP="00C310EF">
            <w:pPr>
              <w:rPr>
                <w:rFonts w:ascii="Times New Roman" w:hAnsi="Times New Roman" w:cs="Times New Roman"/>
                <w:sz w:val="24"/>
                <w:szCs w:val="24"/>
              </w:rPr>
            </w:pPr>
          </w:p>
        </w:tc>
        <w:tc>
          <w:tcPr>
            <w:tcW w:w="1471" w:type="dxa"/>
            <w:vMerge/>
            <w:tcBorders>
              <w:left w:val="nil"/>
              <w:bottom w:val="nil"/>
              <w:right w:val="nil"/>
            </w:tcBorders>
          </w:tcPr>
          <w:p w14:paraId="2AE2F2A1" w14:textId="77777777" w:rsidR="006213FF" w:rsidRPr="00993695" w:rsidRDefault="006213FF" w:rsidP="00C310EF">
            <w:pPr>
              <w:rPr>
                <w:rFonts w:ascii="Times New Roman" w:hAnsi="Times New Roman" w:cs="Times New Roman"/>
                <w:sz w:val="24"/>
                <w:szCs w:val="24"/>
              </w:rPr>
            </w:pPr>
          </w:p>
        </w:tc>
        <w:tc>
          <w:tcPr>
            <w:tcW w:w="2127" w:type="dxa"/>
            <w:tcBorders>
              <w:top w:val="nil"/>
              <w:left w:val="nil"/>
              <w:bottom w:val="nil"/>
              <w:right w:val="nil"/>
            </w:tcBorders>
          </w:tcPr>
          <w:p w14:paraId="5F82DE8E" w14:textId="078CA74C" w:rsidR="006213FF" w:rsidRPr="00993695" w:rsidRDefault="006213FF" w:rsidP="00C310EF">
            <w:pPr>
              <w:rPr>
                <w:rFonts w:ascii="Times New Roman" w:hAnsi="Times New Roman" w:cs="Times New Roman"/>
                <w:sz w:val="24"/>
                <w:szCs w:val="24"/>
              </w:rPr>
            </w:pPr>
            <w:r w:rsidRPr="00993695">
              <w:rPr>
                <w:rFonts w:ascii="Times New Roman" w:hAnsi="Times New Roman" w:cs="Times New Roman"/>
                <w:sz w:val="24"/>
                <w:szCs w:val="24"/>
              </w:rPr>
              <w:t>Recording duration</w:t>
            </w:r>
          </w:p>
        </w:tc>
        <w:tc>
          <w:tcPr>
            <w:tcW w:w="1417" w:type="dxa"/>
            <w:tcBorders>
              <w:top w:val="nil"/>
              <w:left w:val="nil"/>
              <w:bottom w:val="nil"/>
              <w:right w:val="nil"/>
            </w:tcBorders>
          </w:tcPr>
          <w:p w14:paraId="3AA0E625" w14:textId="033ADF03" w:rsidR="006213FF" w:rsidRPr="00993695" w:rsidRDefault="006213FF" w:rsidP="0089051B">
            <w:pPr>
              <w:jc w:val="center"/>
              <w:rPr>
                <w:rFonts w:ascii="Times New Roman" w:hAnsi="Times New Roman" w:cs="Times New Roman"/>
                <w:sz w:val="24"/>
                <w:szCs w:val="24"/>
              </w:rPr>
            </w:pPr>
            <w:r w:rsidRPr="00993695">
              <w:rPr>
                <w:rFonts w:ascii="Times New Roman" w:hAnsi="Times New Roman" w:cs="Times New Roman"/>
                <w:sz w:val="24"/>
                <w:szCs w:val="24"/>
              </w:rPr>
              <w:t>1.27 ± 0.62</w:t>
            </w:r>
          </w:p>
        </w:tc>
        <w:tc>
          <w:tcPr>
            <w:tcW w:w="709" w:type="dxa"/>
            <w:tcBorders>
              <w:top w:val="nil"/>
              <w:left w:val="nil"/>
              <w:bottom w:val="nil"/>
              <w:right w:val="nil"/>
            </w:tcBorders>
          </w:tcPr>
          <w:p w14:paraId="196531A1" w14:textId="651D92B3" w:rsidR="006213FF" w:rsidRPr="00993695" w:rsidRDefault="006213FF" w:rsidP="00C310EF">
            <w:pPr>
              <w:jc w:val="center"/>
              <w:rPr>
                <w:rFonts w:ascii="Times New Roman" w:hAnsi="Times New Roman" w:cs="Times New Roman"/>
                <w:sz w:val="24"/>
                <w:szCs w:val="24"/>
              </w:rPr>
            </w:pPr>
            <w:r w:rsidRPr="00993695">
              <w:rPr>
                <w:rFonts w:ascii="Times New Roman" w:hAnsi="Times New Roman" w:cs="Times New Roman"/>
                <w:sz w:val="24"/>
                <w:szCs w:val="24"/>
              </w:rPr>
              <w:t>4.8</w:t>
            </w:r>
          </w:p>
        </w:tc>
        <w:tc>
          <w:tcPr>
            <w:tcW w:w="992" w:type="dxa"/>
            <w:tcBorders>
              <w:top w:val="nil"/>
              <w:left w:val="nil"/>
              <w:bottom w:val="nil"/>
              <w:right w:val="nil"/>
            </w:tcBorders>
          </w:tcPr>
          <w:p w14:paraId="278CE6FA" w14:textId="19240F70" w:rsidR="006213FF" w:rsidRPr="00993695" w:rsidRDefault="006213FF" w:rsidP="00C310EF">
            <w:pPr>
              <w:jc w:val="center"/>
              <w:rPr>
                <w:rFonts w:ascii="Times New Roman" w:hAnsi="Times New Roman" w:cs="Times New Roman"/>
                <w:sz w:val="24"/>
                <w:szCs w:val="24"/>
              </w:rPr>
            </w:pPr>
            <w:r w:rsidRPr="00993695">
              <w:rPr>
                <w:rFonts w:ascii="Times New Roman" w:hAnsi="Times New Roman" w:cs="Times New Roman"/>
                <w:sz w:val="24"/>
                <w:szCs w:val="24"/>
              </w:rPr>
              <w:t>0.029</w:t>
            </w:r>
          </w:p>
        </w:tc>
        <w:tc>
          <w:tcPr>
            <w:tcW w:w="1276" w:type="dxa"/>
            <w:tcBorders>
              <w:top w:val="nil"/>
              <w:left w:val="nil"/>
              <w:bottom w:val="nil"/>
              <w:right w:val="nil"/>
            </w:tcBorders>
          </w:tcPr>
          <w:p w14:paraId="6385C88E" w14:textId="78CADA42" w:rsidR="006213FF" w:rsidRPr="00993695" w:rsidRDefault="006213FF" w:rsidP="00C310EF">
            <w:pPr>
              <w:jc w:val="center"/>
              <w:rPr>
                <w:rFonts w:ascii="Times New Roman" w:hAnsi="Times New Roman" w:cs="Times New Roman"/>
                <w:sz w:val="24"/>
                <w:szCs w:val="24"/>
              </w:rPr>
            </w:pPr>
            <w:r w:rsidRPr="00993695">
              <w:rPr>
                <w:rFonts w:ascii="Times New Roman" w:hAnsi="Times New Roman" w:cs="Times New Roman"/>
                <w:sz w:val="24"/>
                <w:szCs w:val="24"/>
              </w:rPr>
              <w:t>3.8</w:t>
            </w:r>
          </w:p>
        </w:tc>
      </w:tr>
      <w:tr w:rsidR="006213FF" w:rsidRPr="001402C7" w14:paraId="10C12A5E" w14:textId="77777777" w:rsidTr="006213FF">
        <w:tc>
          <w:tcPr>
            <w:tcW w:w="1222" w:type="dxa"/>
            <w:vMerge/>
            <w:tcBorders>
              <w:left w:val="nil"/>
              <w:right w:val="nil"/>
            </w:tcBorders>
          </w:tcPr>
          <w:p w14:paraId="5BF15E24" w14:textId="77777777" w:rsidR="006213FF" w:rsidRPr="00993695" w:rsidRDefault="006213FF" w:rsidP="00C310EF">
            <w:pPr>
              <w:rPr>
                <w:rFonts w:ascii="Times New Roman" w:hAnsi="Times New Roman" w:cs="Times New Roman"/>
                <w:sz w:val="24"/>
                <w:szCs w:val="24"/>
              </w:rPr>
            </w:pPr>
          </w:p>
        </w:tc>
        <w:tc>
          <w:tcPr>
            <w:tcW w:w="1471" w:type="dxa"/>
            <w:tcBorders>
              <w:top w:val="nil"/>
              <w:left w:val="nil"/>
              <w:right w:val="nil"/>
            </w:tcBorders>
          </w:tcPr>
          <w:p w14:paraId="55B583B6" w14:textId="054E42A0" w:rsidR="006213FF" w:rsidRPr="00993695" w:rsidRDefault="006213FF" w:rsidP="00C310EF">
            <w:pPr>
              <w:rPr>
                <w:rFonts w:ascii="Times New Roman" w:hAnsi="Times New Roman" w:cs="Times New Roman"/>
                <w:sz w:val="24"/>
                <w:szCs w:val="24"/>
              </w:rPr>
            </w:pPr>
            <w:r w:rsidRPr="00993695">
              <w:rPr>
                <w:rFonts w:ascii="Times New Roman" w:hAnsi="Times New Roman" w:cs="Times New Roman"/>
                <w:sz w:val="24"/>
                <w:szCs w:val="24"/>
              </w:rPr>
              <w:t>DPM</w:t>
            </w:r>
          </w:p>
        </w:tc>
        <w:tc>
          <w:tcPr>
            <w:tcW w:w="2127" w:type="dxa"/>
            <w:tcBorders>
              <w:top w:val="nil"/>
              <w:left w:val="nil"/>
              <w:right w:val="nil"/>
            </w:tcBorders>
          </w:tcPr>
          <w:p w14:paraId="2F8AC7E4" w14:textId="3A91D224" w:rsidR="006213FF" w:rsidRPr="00993695" w:rsidRDefault="006213FF" w:rsidP="00C310EF">
            <w:pPr>
              <w:rPr>
                <w:rFonts w:ascii="Times New Roman" w:hAnsi="Times New Roman" w:cs="Times New Roman"/>
                <w:sz w:val="24"/>
                <w:szCs w:val="24"/>
              </w:rPr>
            </w:pPr>
            <w:r w:rsidRPr="00993695">
              <w:rPr>
                <w:rFonts w:ascii="Times New Roman" w:hAnsi="Times New Roman" w:cs="Times New Roman"/>
                <w:sz w:val="24"/>
                <w:szCs w:val="24"/>
              </w:rPr>
              <w:t>-</w:t>
            </w:r>
          </w:p>
        </w:tc>
        <w:tc>
          <w:tcPr>
            <w:tcW w:w="1417" w:type="dxa"/>
            <w:tcBorders>
              <w:top w:val="nil"/>
              <w:left w:val="nil"/>
              <w:right w:val="nil"/>
            </w:tcBorders>
          </w:tcPr>
          <w:p w14:paraId="7A234972" w14:textId="45877D41" w:rsidR="006213FF" w:rsidRPr="00993695" w:rsidRDefault="006213FF" w:rsidP="00C310EF">
            <w:pPr>
              <w:jc w:val="center"/>
              <w:rPr>
                <w:rFonts w:ascii="Times New Roman" w:hAnsi="Times New Roman" w:cs="Times New Roman"/>
                <w:sz w:val="24"/>
                <w:szCs w:val="24"/>
              </w:rPr>
            </w:pPr>
            <w:r w:rsidRPr="00993695">
              <w:rPr>
                <w:rFonts w:ascii="Times New Roman" w:hAnsi="Times New Roman" w:cs="Times New Roman"/>
                <w:sz w:val="24"/>
                <w:szCs w:val="24"/>
              </w:rPr>
              <w:t>n/a</w:t>
            </w:r>
          </w:p>
        </w:tc>
        <w:tc>
          <w:tcPr>
            <w:tcW w:w="709" w:type="dxa"/>
            <w:tcBorders>
              <w:top w:val="nil"/>
              <w:left w:val="nil"/>
              <w:right w:val="nil"/>
            </w:tcBorders>
          </w:tcPr>
          <w:p w14:paraId="54200449" w14:textId="05FC109D" w:rsidR="006213FF" w:rsidRPr="00993695" w:rsidRDefault="006213FF" w:rsidP="00C310EF">
            <w:pPr>
              <w:jc w:val="center"/>
              <w:rPr>
                <w:rFonts w:ascii="Times New Roman" w:hAnsi="Times New Roman" w:cs="Times New Roman"/>
                <w:sz w:val="24"/>
                <w:szCs w:val="24"/>
              </w:rPr>
            </w:pPr>
            <w:r w:rsidRPr="00993695">
              <w:rPr>
                <w:rFonts w:ascii="Times New Roman" w:hAnsi="Times New Roman" w:cs="Times New Roman"/>
                <w:sz w:val="24"/>
                <w:szCs w:val="24"/>
              </w:rPr>
              <w:t>n/a</w:t>
            </w:r>
          </w:p>
        </w:tc>
        <w:tc>
          <w:tcPr>
            <w:tcW w:w="992" w:type="dxa"/>
            <w:tcBorders>
              <w:top w:val="nil"/>
              <w:left w:val="nil"/>
              <w:right w:val="nil"/>
            </w:tcBorders>
          </w:tcPr>
          <w:p w14:paraId="2736BC92" w14:textId="4F66B72E" w:rsidR="006213FF" w:rsidRPr="00993695" w:rsidRDefault="006213FF" w:rsidP="00C310EF">
            <w:pPr>
              <w:jc w:val="center"/>
              <w:rPr>
                <w:rFonts w:ascii="Times New Roman" w:hAnsi="Times New Roman" w:cs="Times New Roman"/>
                <w:sz w:val="24"/>
                <w:szCs w:val="24"/>
              </w:rPr>
            </w:pPr>
            <w:r w:rsidRPr="00993695">
              <w:rPr>
                <w:rFonts w:ascii="Times New Roman" w:hAnsi="Times New Roman" w:cs="Times New Roman"/>
                <w:sz w:val="24"/>
                <w:szCs w:val="24"/>
              </w:rPr>
              <w:t>n/a</w:t>
            </w:r>
          </w:p>
        </w:tc>
        <w:tc>
          <w:tcPr>
            <w:tcW w:w="1276" w:type="dxa"/>
            <w:tcBorders>
              <w:top w:val="nil"/>
              <w:left w:val="nil"/>
              <w:right w:val="nil"/>
            </w:tcBorders>
          </w:tcPr>
          <w:p w14:paraId="79ECE95A" w14:textId="18A3E0F8" w:rsidR="006213FF" w:rsidRPr="00993695" w:rsidRDefault="006213FF" w:rsidP="00C310EF">
            <w:pPr>
              <w:jc w:val="center"/>
              <w:rPr>
                <w:rFonts w:ascii="Times New Roman" w:hAnsi="Times New Roman" w:cs="Times New Roman"/>
                <w:sz w:val="24"/>
                <w:szCs w:val="24"/>
              </w:rPr>
            </w:pPr>
            <w:r w:rsidRPr="00993695">
              <w:rPr>
                <w:rFonts w:ascii="Times New Roman" w:hAnsi="Times New Roman" w:cs="Times New Roman"/>
                <w:sz w:val="24"/>
                <w:szCs w:val="24"/>
              </w:rPr>
              <w:t>n/a</w:t>
            </w:r>
          </w:p>
        </w:tc>
      </w:tr>
    </w:tbl>
    <w:p w14:paraId="1242DAD7" w14:textId="77777777" w:rsidR="00EA62D8" w:rsidRPr="001402C7" w:rsidRDefault="00EA62D8">
      <w:pPr>
        <w:rPr>
          <w:rFonts w:ascii="Times New Roman" w:hAnsi="Times New Roman" w:cs="Times New Roman"/>
          <w:b/>
          <w:sz w:val="24"/>
          <w:szCs w:val="24"/>
        </w:rPr>
      </w:pPr>
    </w:p>
    <w:p w14:paraId="43593613" w14:textId="77777777" w:rsidR="008A7E49" w:rsidRPr="001402C7" w:rsidRDefault="008A7E49" w:rsidP="007A3DA1">
      <w:pPr>
        <w:rPr>
          <w:rFonts w:ascii="Times New Roman" w:hAnsi="Times New Roman" w:cs="Times New Roman"/>
          <w:b/>
          <w:sz w:val="24"/>
          <w:szCs w:val="24"/>
        </w:rPr>
      </w:pPr>
    </w:p>
    <w:p w14:paraId="507C4CD8" w14:textId="77777777" w:rsidR="008A7E49" w:rsidRPr="001402C7" w:rsidRDefault="008A7E49" w:rsidP="007A3DA1">
      <w:pPr>
        <w:rPr>
          <w:rFonts w:ascii="Times New Roman" w:hAnsi="Times New Roman" w:cs="Times New Roman"/>
          <w:b/>
          <w:sz w:val="24"/>
          <w:szCs w:val="24"/>
        </w:rPr>
      </w:pPr>
    </w:p>
    <w:p w14:paraId="4B9CE16B" w14:textId="77777777" w:rsidR="008A7E49" w:rsidRPr="001402C7" w:rsidRDefault="008A7E49" w:rsidP="007A3DA1">
      <w:pPr>
        <w:rPr>
          <w:rFonts w:ascii="Times New Roman" w:hAnsi="Times New Roman" w:cs="Times New Roman"/>
          <w:b/>
          <w:sz w:val="24"/>
          <w:szCs w:val="24"/>
        </w:rPr>
      </w:pPr>
    </w:p>
    <w:p w14:paraId="5C80B5BD" w14:textId="77777777" w:rsidR="008A7E49" w:rsidRPr="001402C7" w:rsidRDefault="008A7E49" w:rsidP="007A3DA1">
      <w:pPr>
        <w:rPr>
          <w:rFonts w:ascii="Times New Roman" w:hAnsi="Times New Roman" w:cs="Times New Roman"/>
          <w:b/>
          <w:sz w:val="24"/>
          <w:szCs w:val="24"/>
        </w:rPr>
      </w:pPr>
    </w:p>
    <w:p w14:paraId="50C8F4C4" w14:textId="77777777" w:rsidR="008A7E49" w:rsidRPr="001402C7" w:rsidRDefault="008A7E49" w:rsidP="007A3DA1">
      <w:pPr>
        <w:rPr>
          <w:rFonts w:ascii="Times New Roman" w:hAnsi="Times New Roman" w:cs="Times New Roman"/>
          <w:b/>
          <w:sz w:val="24"/>
          <w:szCs w:val="24"/>
        </w:rPr>
      </w:pPr>
    </w:p>
    <w:p w14:paraId="4862ECA1" w14:textId="77777777" w:rsidR="008A7E49" w:rsidRPr="001402C7" w:rsidRDefault="008A7E49" w:rsidP="007A3DA1">
      <w:pPr>
        <w:rPr>
          <w:rFonts w:ascii="Times New Roman" w:hAnsi="Times New Roman" w:cs="Times New Roman"/>
          <w:b/>
          <w:sz w:val="24"/>
          <w:szCs w:val="24"/>
        </w:rPr>
      </w:pPr>
    </w:p>
    <w:p w14:paraId="161CA5C5" w14:textId="77777777" w:rsidR="008A7E49" w:rsidRPr="001402C7" w:rsidRDefault="008A7E49" w:rsidP="007A3DA1">
      <w:pPr>
        <w:rPr>
          <w:rFonts w:ascii="Times New Roman" w:hAnsi="Times New Roman" w:cs="Times New Roman"/>
          <w:b/>
          <w:sz w:val="24"/>
          <w:szCs w:val="24"/>
        </w:rPr>
      </w:pPr>
    </w:p>
    <w:p w14:paraId="641042C4" w14:textId="77777777" w:rsidR="008A7E49" w:rsidRPr="001402C7" w:rsidRDefault="008A7E49" w:rsidP="007A3DA1">
      <w:pPr>
        <w:rPr>
          <w:rFonts w:ascii="Times New Roman" w:hAnsi="Times New Roman" w:cs="Times New Roman"/>
          <w:b/>
          <w:sz w:val="24"/>
          <w:szCs w:val="24"/>
        </w:rPr>
      </w:pPr>
    </w:p>
    <w:p w14:paraId="5EDE4EFD" w14:textId="77777777" w:rsidR="008A7E49" w:rsidRPr="001402C7" w:rsidRDefault="008A7E49" w:rsidP="007A3DA1">
      <w:pPr>
        <w:rPr>
          <w:rFonts w:ascii="Times New Roman" w:hAnsi="Times New Roman" w:cs="Times New Roman"/>
          <w:b/>
          <w:sz w:val="24"/>
          <w:szCs w:val="24"/>
        </w:rPr>
      </w:pPr>
    </w:p>
    <w:p w14:paraId="11892E6F" w14:textId="77777777" w:rsidR="008A7E49" w:rsidRPr="001402C7" w:rsidRDefault="008A7E49" w:rsidP="007A3DA1">
      <w:pPr>
        <w:rPr>
          <w:rFonts w:ascii="Times New Roman" w:hAnsi="Times New Roman" w:cs="Times New Roman"/>
          <w:b/>
          <w:sz w:val="24"/>
          <w:szCs w:val="24"/>
        </w:rPr>
      </w:pPr>
    </w:p>
    <w:p w14:paraId="56C708BA" w14:textId="77777777" w:rsidR="008A7E49" w:rsidRPr="001402C7" w:rsidRDefault="008A7E49" w:rsidP="007A3DA1">
      <w:pPr>
        <w:rPr>
          <w:rFonts w:ascii="Times New Roman" w:hAnsi="Times New Roman" w:cs="Times New Roman"/>
          <w:b/>
          <w:sz w:val="24"/>
          <w:szCs w:val="24"/>
        </w:rPr>
      </w:pPr>
    </w:p>
    <w:p w14:paraId="2CA6AE73" w14:textId="77777777" w:rsidR="008A7E49" w:rsidRPr="001402C7" w:rsidRDefault="008A7E49" w:rsidP="007A3DA1">
      <w:pPr>
        <w:rPr>
          <w:rFonts w:ascii="Times New Roman" w:hAnsi="Times New Roman" w:cs="Times New Roman"/>
          <w:b/>
          <w:sz w:val="24"/>
          <w:szCs w:val="24"/>
        </w:rPr>
      </w:pPr>
    </w:p>
    <w:p w14:paraId="117F3451" w14:textId="77777777" w:rsidR="008A7E49" w:rsidRPr="001402C7" w:rsidRDefault="008A7E49" w:rsidP="007A3DA1">
      <w:pPr>
        <w:rPr>
          <w:rFonts w:ascii="Times New Roman" w:hAnsi="Times New Roman" w:cs="Times New Roman"/>
          <w:b/>
          <w:sz w:val="24"/>
          <w:szCs w:val="24"/>
        </w:rPr>
      </w:pPr>
    </w:p>
    <w:p w14:paraId="5806C64A" w14:textId="77777777" w:rsidR="008A7E49" w:rsidRPr="001402C7" w:rsidRDefault="008A7E49" w:rsidP="007A3DA1">
      <w:pPr>
        <w:rPr>
          <w:rFonts w:ascii="Times New Roman" w:hAnsi="Times New Roman" w:cs="Times New Roman"/>
          <w:b/>
          <w:sz w:val="24"/>
          <w:szCs w:val="24"/>
        </w:rPr>
      </w:pPr>
    </w:p>
    <w:p w14:paraId="16F1EDEF" w14:textId="77777777" w:rsidR="008A7E49" w:rsidRPr="001402C7" w:rsidRDefault="008A7E49" w:rsidP="007A3DA1">
      <w:pPr>
        <w:rPr>
          <w:rFonts w:ascii="Times New Roman" w:hAnsi="Times New Roman" w:cs="Times New Roman"/>
          <w:b/>
          <w:sz w:val="24"/>
          <w:szCs w:val="24"/>
        </w:rPr>
      </w:pPr>
    </w:p>
    <w:p w14:paraId="00ABD7CA" w14:textId="51DA00FD" w:rsidR="007A3DA1" w:rsidRPr="001402C7" w:rsidRDefault="007A3DA1" w:rsidP="008A7E49">
      <w:pPr>
        <w:spacing w:line="480" w:lineRule="auto"/>
        <w:rPr>
          <w:rFonts w:ascii="Times New Roman" w:hAnsi="Times New Roman" w:cs="Times New Roman"/>
          <w:sz w:val="24"/>
          <w:szCs w:val="24"/>
        </w:rPr>
      </w:pPr>
      <w:r w:rsidRPr="001402C7">
        <w:rPr>
          <w:rFonts w:ascii="Times New Roman" w:hAnsi="Times New Roman" w:cs="Times New Roman"/>
          <w:b/>
          <w:sz w:val="24"/>
          <w:szCs w:val="24"/>
        </w:rPr>
        <w:lastRenderedPageBreak/>
        <w:t xml:space="preserve">Table 3. </w:t>
      </w:r>
      <w:r w:rsidRPr="001402C7">
        <w:rPr>
          <w:rFonts w:ascii="Times New Roman" w:hAnsi="Times New Roman" w:cs="Times New Roman"/>
          <w:sz w:val="24"/>
          <w:szCs w:val="24"/>
        </w:rPr>
        <w:t xml:space="preserve">Explanatory variables retained by the </w:t>
      </w:r>
      <w:proofErr w:type="spellStart"/>
      <w:r w:rsidRPr="001402C7">
        <w:rPr>
          <w:rFonts w:ascii="Times New Roman" w:hAnsi="Times New Roman" w:cs="Times New Roman"/>
          <w:sz w:val="24"/>
          <w:szCs w:val="24"/>
        </w:rPr>
        <w:t>Burmeister’s</w:t>
      </w:r>
      <w:proofErr w:type="spellEnd"/>
      <w:r w:rsidRPr="001402C7">
        <w:rPr>
          <w:rFonts w:ascii="Times New Roman" w:hAnsi="Times New Roman" w:cs="Times New Roman"/>
          <w:sz w:val="24"/>
          <w:szCs w:val="24"/>
        </w:rPr>
        <w:t xml:space="preserve"> porpoise </w:t>
      </w:r>
      <w:proofErr w:type="spellStart"/>
      <w:r w:rsidRPr="001402C7">
        <w:rPr>
          <w:rFonts w:ascii="Times New Roman" w:hAnsi="Times New Roman" w:cs="Times New Roman"/>
          <w:i/>
          <w:sz w:val="24"/>
          <w:szCs w:val="24"/>
        </w:rPr>
        <w:t>Phocoena</w:t>
      </w:r>
      <w:proofErr w:type="spellEnd"/>
      <w:r w:rsidRPr="001402C7">
        <w:rPr>
          <w:rFonts w:ascii="Times New Roman" w:hAnsi="Times New Roman" w:cs="Times New Roman"/>
          <w:i/>
          <w:sz w:val="24"/>
          <w:szCs w:val="24"/>
        </w:rPr>
        <w:t xml:space="preserve"> </w:t>
      </w:r>
      <w:proofErr w:type="spellStart"/>
      <w:r w:rsidRPr="001402C7">
        <w:rPr>
          <w:rFonts w:ascii="Times New Roman" w:hAnsi="Times New Roman" w:cs="Times New Roman"/>
          <w:i/>
          <w:sz w:val="24"/>
          <w:szCs w:val="24"/>
        </w:rPr>
        <w:t>spinipinnis</w:t>
      </w:r>
      <w:proofErr w:type="spellEnd"/>
      <w:r w:rsidRPr="001402C7">
        <w:rPr>
          <w:rFonts w:ascii="Times New Roman" w:hAnsi="Times New Roman" w:cs="Times New Roman"/>
          <w:sz w:val="24"/>
          <w:szCs w:val="24"/>
        </w:rPr>
        <w:t xml:space="preserve"> and dolphin buzzing occurrence (presence-absence; binomial) models. Important variables are given separately for each </w:t>
      </w:r>
      <w:r w:rsidR="00AA6AE2" w:rsidRPr="001402C7">
        <w:rPr>
          <w:rFonts w:ascii="Times New Roman" w:hAnsi="Times New Roman" w:cs="Times New Roman"/>
          <w:sz w:val="24"/>
          <w:szCs w:val="24"/>
        </w:rPr>
        <w:t xml:space="preserve">component of the </w:t>
      </w:r>
      <w:r w:rsidRPr="001402C7">
        <w:rPr>
          <w:rFonts w:ascii="Times New Roman" w:hAnsi="Times New Roman" w:cs="Times New Roman"/>
          <w:sz w:val="24"/>
          <w:szCs w:val="24"/>
        </w:rPr>
        <w:t xml:space="preserve">model. </w:t>
      </w:r>
      <w:r w:rsidR="002A0C75">
        <w:rPr>
          <w:rFonts w:ascii="Times New Roman" w:hAnsi="Times New Roman" w:cs="Times New Roman"/>
          <w:sz w:val="24"/>
          <w:szCs w:val="24"/>
        </w:rPr>
        <w:t>The</w:t>
      </w:r>
      <w:r w:rsidR="002A0C75" w:rsidRPr="001402C7">
        <w:rPr>
          <w:rFonts w:ascii="Times New Roman" w:hAnsi="Times New Roman" w:cs="Times New Roman"/>
          <w:sz w:val="24"/>
          <w:szCs w:val="24"/>
        </w:rPr>
        <w:t xml:space="preserve"> percentage </w:t>
      </w:r>
      <w:r w:rsidR="002A0C75">
        <w:rPr>
          <w:rFonts w:ascii="Times New Roman" w:hAnsi="Times New Roman" w:cs="Times New Roman"/>
          <w:sz w:val="24"/>
          <w:szCs w:val="24"/>
        </w:rPr>
        <w:t xml:space="preserve">of </w:t>
      </w:r>
      <w:r w:rsidR="002A0C75" w:rsidRPr="001402C7">
        <w:rPr>
          <w:rFonts w:ascii="Times New Roman" w:hAnsi="Times New Roman" w:cs="Times New Roman"/>
          <w:sz w:val="24"/>
          <w:szCs w:val="24"/>
        </w:rPr>
        <w:t>deviance explained were calculated on removal from the minimum adequate model.</w:t>
      </w:r>
    </w:p>
    <w:tbl>
      <w:tblPr>
        <w:tblStyle w:val="TableGrid"/>
        <w:tblW w:w="9072" w:type="dxa"/>
        <w:tblLayout w:type="fixed"/>
        <w:tblLook w:val="04A0" w:firstRow="1" w:lastRow="0" w:firstColumn="1" w:lastColumn="0" w:noHBand="0" w:noVBand="1"/>
      </w:tblPr>
      <w:tblGrid>
        <w:gridCol w:w="1688"/>
        <w:gridCol w:w="2565"/>
        <w:gridCol w:w="1535"/>
        <w:gridCol w:w="733"/>
        <w:gridCol w:w="992"/>
        <w:gridCol w:w="1559"/>
      </w:tblGrid>
      <w:tr w:rsidR="006213FF" w:rsidRPr="001402C7" w14:paraId="23046B72" w14:textId="77777777" w:rsidTr="00396A3D">
        <w:trPr>
          <w:trHeight w:val="626"/>
        </w:trPr>
        <w:tc>
          <w:tcPr>
            <w:tcW w:w="1688" w:type="dxa"/>
            <w:tcBorders>
              <w:left w:val="nil"/>
              <w:right w:val="nil"/>
            </w:tcBorders>
          </w:tcPr>
          <w:p w14:paraId="5B82119C" w14:textId="77777777" w:rsidR="006213FF" w:rsidRPr="0032085F" w:rsidRDefault="006213FF" w:rsidP="001F552A">
            <w:pPr>
              <w:rPr>
                <w:rFonts w:ascii="Times New Roman" w:hAnsi="Times New Roman" w:cs="Times New Roman"/>
                <w:sz w:val="24"/>
                <w:szCs w:val="24"/>
              </w:rPr>
            </w:pPr>
            <w:bookmarkStart w:id="4" w:name="_Hlk497897581"/>
            <w:r w:rsidRPr="0032085F">
              <w:rPr>
                <w:rFonts w:ascii="Times New Roman" w:hAnsi="Times New Roman" w:cs="Times New Roman"/>
                <w:sz w:val="24"/>
                <w:szCs w:val="24"/>
              </w:rPr>
              <w:t>Species group</w:t>
            </w:r>
          </w:p>
        </w:tc>
        <w:tc>
          <w:tcPr>
            <w:tcW w:w="2565" w:type="dxa"/>
            <w:tcBorders>
              <w:left w:val="nil"/>
              <w:right w:val="nil"/>
            </w:tcBorders>
          </w:tcPr>
          <w:p w14:paraId="6883335A" w14:textId="77777777" w:rsidR="006213FF" w:rsidRPr="0032085F" w:rsidRDefault="006213FF" w:rsidP="001F552A">
            <w:pPr>
              <w:rPr>
                <w:rFonts w:ascii="Times New Roman" w:hAnsi="Times New Roman" w:cs="Times New Roman"/>
                <w:sz w:val="24"/>
                <w:szCs w:val="24"/>
              </w:rPr>
            </w:pPr>
            <w:r w:rsidRPr="0032085F">
              <w:rPr>
                <w:rFonts w:ascii="Times New Roman" w:hAnsi="Times New Roman" w:cs="Times New Roman"/>
                <w:sz w:val="24"/>
                <w:szCs w:val="24"/>
              </w:rPr>
              <w:t>Explanatory variable</w:t>
            </w:r>
          </w:p>
        </w:tc>
        <w:tc>
          <w:tcPr>
            <w:tcW w:w="1535" w:type="dxa"/>
            <w:tcBorders>
              <w:left w:val="nil"/>
              <w:right w:val="nil"/>
            </w:tcBorders>
          </w:tcPr>
          <w:p w14:paraId="0C55E508" w14:textId="56B3B54A" w:rsidR="006213FF" w:rsidRPr="0032085F" w:rsidRDefault="006213FF" w:rsidP="005D241F">
            <w:pPr>
              <w:jc w:val="center"/>
              <w:rPr>
                <w:rFonts w:ascii="Times New Roman" w:hAnsi="Times New Roman" w:cs="Times New Roman"/>
                <w:sz w:val="24"/>
                <w:szCs w:val="24"/>
              </w:rPr>
            </w:pPr>
            <w:r w:rsidRPr="0032085F">
              <w:rPr>
                <w:rFonts w:ascii="Times New Roman" w:hAnsi="Times New Roman" w:cs="Times New Roman"/>
                <w:sz w:val="24"/>
                <w:szCs w:val="24"/>
              </w:rPr>
              <w:t>Estimate ± SE</w:t>
            </w:r>
          </w:p>
        </w:tc>
        <w:tc>
          <w:tcPr>
            <w:tcW w:w="733" w:type="dxa"/>
            <w:tcBorders>
              <w:left w:val="nil"/>
              <w:right w:val="nil"/>
            </w:tcBorders>
          </w:tcPr>
          <w:p w14:paraId="7385FF81" w14:textId="511FA372" w:rsidR="006213FF" w:rsidRPr="0032085F" w:rsidRDefault="006213FF" w:rsidP="001F552A">
            <w:pPr>
              <w:jc w:val="center"/>
              <w:rPr>
                <w:rFonts w:ascii="Times New Roman" w:hAnsi="Times New Roman" w:cs="Times New Roman"/>
                <w:sz w:val="24"/>
                <w:szCs w:val="24"/>
              </w:rPr>
            </w:pPr>
            <w:bookmarkStart w:id="5" w:name="OLE_LINK35"/>
            <w:bookmarkStart w:id="6" w:name="OLE_LINK36"/>
            <w:r w:rsidRPr="0032085F">
              <w:rPr>
                <w:rFonts w:ascii="Times New Roman" w:hAnsi="Times New Roman" w:cs="Times New Roman"/>
                <w:i/>
                <w:iCs/>
                <w:sz w:val="24"/>
                <w:szCs w:val="24"/>
              </w:rPr>
              <w:t>X</w:t>
            </w:r>
            <w:r w:rsidRPr="0032085F">
              <w:rPr>
                <w:rFonts w:ascii="Times New Roman" w:hAnsi="Times New Roman" w:cs="Times New Roman"/>
                <w:i/>
                <w:iCs/>
                <w:sz w:val="24"/>
                <w:szCs w:val="24"/>
                <w:vertAlign w:val="superscript"/>
              </w:rPr>
              <w:t>2</w:t>
            </w:r>
            <w:bookmarkEnd w:id="5"/>
            <w:bookmarkEnd w:id="6"/>
          </w:p>
        </w:tc>
        <w:tc>
          <w:tcPr>
            <w:tcW w:w="992" w:type="dxa"/>
            <w:tcBorders>
              <w:left w:val="nil"/>
              <w:right w:val="nil"/>
            </w:tcBorders>
          </w:tcPr>
          <w:p w14:paraId="348E3237" w14:textId="3C0D3390" w:rsidR="006213FF" w:rsidRPr="0032085F" w:rsidRDefault="006213FF" w:rsidP="001F552A">
            <w:pPr>
              <w:jc w:val="center"/>
              <w:rPr>
                <w:rFonts w:ascii="Times New Roman" w:hAnsi="Times New Roman" w:cs="Times New Roman"/>
                <w:sz w:val="24"/>
                <w:szCs w:val="24"/>
              </w:rPr>
            </w:pPr>
            <w:r w:rsidRPr="0032085F">
              <w:rPr>
                <w:rFonts w:ascii="Times New Roman" w:hAnsi="Times New Roman" w:cs="Times New Roman"/>
                <w:i/>
                <w:sz w:val="24"/>
                <w:szCs w:val="24"/>
              </w:rPr>
              <w:t>p</w:t>
            </w:r>
          </w:p>
        </w:tc>
        <w:tc>
          <w:tcPr>
            <w:tcW w:w="1559" w:type="dxa"/>
            <w:tcBorders>
              <w:left w:val="nil"/>
              <w:right w:val="nil"/>
            </w:tcBorders>
          </w:tcPr>
          <w:p w14:paraId="76A7EB8D" w14:textId="7D8D65FA" w:rsidR="006213FF" w:rsidRPr="0032085F" w:rsidRDefault="006213FF" w:rsidP="005D241F">
            <w:pPr>
              <w:jc w:val="center"/>
              <w:rPr>
                <w:rFonts w:ascii="Times New Roman" w:hAnsi="Times New Roman" w:cs="Times New Roman"/>
                <w:sz w:val="24"/>
                <w:szCs w:val="24"/>
              </w:rPr>
            </w:pPr>
            <w:r w:rsidRPr="0032085F">
              <w:rPr>
                <w:rFonts w:ascii="Times New Roman" w:hAnsi="Times New Roman" w:cs="Times New Roman"/>
                <w:sz w:val="24"/>
                <w:szCs w:val="24"/>
              </w:rPr>
              <w:t>Dev. Explained (%)</w:t>
            </w:r>
          </w:p>
        </w:tc>
      </w:tr>
      <w:bookmarkEnd w:id="4"/>
      <w:tr w:rsidR="006213FF" w:rsidRPr="001402C7" w14:paraId="1D262A5D" w14:textId="77777777" w:rsidTr="00396A3D">
        <w:tc>
          <w:tcPr>
            <w:tcW w:w="1688" w:type="dxa"/>
            <w:tcBorders>
              <w:left w:val="nil"/>
              <w:right w:val="nil"/>
            </w:tcBorders>
          </w:tcPr>
          <w:p w14:paraId="67128ACB" w14:textId="35AC9F39" w:rsidR="006213FF" w:rsidRPr="0032085F" w:rsidRDefault="006213FF" w:rsidP="00C310EF">
            <w:pPr>
              <w:rPr>
                <w:rFonts w:ascii="Times New Roman" w:hAnsi="Times New Roman" w:cs="Times New Roman"/>
                <w:sz w:val="24"/>
                <w:szCs w:val="24"/>
              </w:rPr>
            </w:pPr>
            <w:r w:rsidRPr="0032085F">
              <w:rPr>
                <w:rFonts w:ascii="Times New Roman" w:hAnsi="Times New Roman" w:cs="Times New Roman"/>
                <w:sz w:val="24"/>
                <w:szCs w:val="24"/>
              </w:rPr>
              <w:t>Porpoise</w:t>
            </w:r>
          </w:p>
        </w:tc>
        <w:tc>
          <w:tcPr>
            <w:tcW w:w="2565" w:type="dxa"/>
            <w:tcBorders>
              <w:left w:val="nil"/>
              <w:bottom w:val="nil"/>
              <w:right w:val="nil"/>
            </w:tcBorders>
          </w:tcPr>
          <w:p w14:paraId="7B8F2DBE" w14:textId="564A889F" w:rsidR="006213FF" w:rsidRPr="0032085F" w:rsidRDefault="006213FF" w:rsidP="0032085F">
            <w:pPr>
              <w:rPr>
                <w:rFonts w:ascii="Times New Roman" w:hAnsi="Times New Roman" w:cs="Times New Roman"/>
                <w:sz w:val="24"/>
                <w:szCs w:val="24"/>
              </w:rPr>
            </w:pPr>
            <w:r w:rsidRPr="0032085F">
              <w:rPr>
                <w:rFonts w:ascii="Times New Roman" w:hAnsi="Times New Roman" w:cs="Times New Roman"/>
                <w:sz w:val="24"/>
                <w:szCs w:val="24"/>
              </w:rPr>
              <w:t xml:space="preserve">Distance from the </w:t>
            </w:r>
            <w:r>
              <w:rPr>
                <w:rFonts w:ascii="Times New Roman" w:hAnsi="Times New Roman" w:cs="Times New Roman"/>
                <w:sz w:val="24"/>
                <w:szCs w:val="24"/>
              </w:rPr>
              <w:t>shore</w:t>
            </w:r>
          </w:p>
        </w:tc>
        <w:tc>
          <w:tcPr>
            <w:tcW w:w="1535" w:type="dxa"/>
            <w:tcBorders>
              <w:left w:val="nil"/>
              <w:bottom w:val="nil"/>
              <w:right w:val="nil"/>
            </w:tcBorders>
          </w:tcPr>
          <w:p w14:paraId="3EDADC0B" w14:textId="0F174B15" w:rsidR="006213FF" w:rsidRPr="0032085F" w:rsidRDefault="00396A3D" w:rsidP="005D241F">
            <w:pPr>
              <w:jc w:val="center"/>
              <w:rPr>
                <w:rFonts w:ascii="Times New Roman" w:hAnsi="Times New Roman" w:cs="Times New Roman"/>
                <w:color w:val="FF0000"/>
                <w:sz w:val="24"/>
                <w:szCs w:val="24"/>
              </w:rPr>
            </w:pPr>
            <w:r>
              <w:rPr>
                <w:rFonts w:ascii="Times New Roman" w:hAnsi="Times New Roman" w:cs="Times New Roman"/>
                <w:sz w:val="24"/>
                <w:szCs w:val="24"/>
              </w:rPr>
              <w:t>-0.10</w:t>
            </w:r>
            <w:r w:rsidR="006213FF" w:rsidRPr="0032085F">
              <w:rPr>
                <w:rFonts w:ascii="Times New Roman" w:hAnsi="Times New Roman" w:cs="Times New Roman"/>
                <w:sz w:val="24"/>
                <w:szCs w:val="24"/>
              </w:rPr>
              <w:t xml:space="preserve"> ± 0.07</w:t>
            </w:r>
          </w:p>
        </w:tc>
        <w:tc>
          <w:tcPr>
            <w:tcW w:w="733" w:type="dxa"/>
            <w:tcBorders>
              <w:left w:val="nil"/>
              <w:bottom w:val="nil"/>
              <w:right w:val="nil"/>
            </w:tcBorders>
          </w:tcPr>
          <w:p w14:paraId="262C5DD5" w14:textId="0980FD86" w:rsidR="006213FF" w:rsidRPr="0032085F" w:rsidRDefault="00396A3D" w:rsidP="00C310EF">
            <w:pPr>
              <w:jc w:val="center"/>
              <w:rPr>
                <w:rFonts w:ascii="Times New Roman" w:hAnsi="Times New Roman" w:cs="Times New Roman"/>
                <w:sz w:val="24"/>
                <w:szCs w:val="24"/>
              </w:rPr>
            </w:pPr>
            <w:r>
              <w:rPr>
                <w:rFonts w:ascii="Times New Roman" w:hAnsi="Times New Roman" w:cs="Times New Roman"/>
                <w:sz w:val="24"/>
                <w:szCs w:val="24"/>
              </w:rPr>
              <w:t>16.4</w:t>
            </w:r>
          </w:p>
        </w:tc>
        <w:tc>
          <w:tcPr>
            <w:tcW w:w="992" w:type="dxa"/>
            <w:tcBorders>
              <w:left w:val="nil"/>
              <w:bottom w:val="nil"/>
              <w:right w:val="nil"/>
            </w:tcBorders>
          </w:tcPr>
          <w:p w14:paraId="3ABBDB89" w14:textId="3B522CB2" w:rsidR="006213FF" w:rsidRPr="0032085F" w:rsidRDefault="00396A3D" w:rsidP="00396A3D">
            <w:pPr>
              <w:jc w:val="center"/>
              <w:rPr>
                <w:rFonts w:ascii="Times New Roman" w:hAnsi="Times New Roman" w:cs="Times New Roman"/>
                <w:sz w:val="24"/>
                <w:szCs w:val="24"/>
              </w:rPr>
            </w:pPr>
            <w:r>
              <w:rPr>
                <w:rFonts w:ascii="Times New Roman" w:hAnsi="Times New Roman" w:cs="Times New Roman"/>
                <w:sz w:val="24"/>
                <w:szCs w:val="24"/>
              </w:rPr>
              <w:t>&lt;</w:t>
            </w:r>
            <w:r w:rsidR="006213FF" w:rsidRPr="0032085F">
              <w:rPr>
                <w:rFonts w:ascii="Times New Roman" w:hAnsi="Times New Roman" w:cs="Times New Roman"/>
                <w:sz w:val="24"/>
                <w:szCs w:val="24"/>
              </w:rPr>
              <w:t>0.00</w:t>
            </w:r>
            <w:r>
              <w:rPr>
                <w:rFonts w:ascii="Times New Roman" w:hAnsi="Times New Roman" w:cs="Times New Roman"/>
                <w:sz w:val="24"/>
                <w:szCs w:val="24"/>
              </w:rPr>
              <w:t>1</w:t>
            </w:r>
          </w:p>
        </w:tc>
        <w:tc>
          <w:tcPr>
            <w:tcW w:w="1559" w:type="dxa"/>
            <w:tcBorders>
              <w:left w:val="nil"/>
              <w:bottom w:val="nil"/>
              <w:right w:val="nil"/>
            </w:tcBorders>
          </w:tcPr>
          <w:p w14:paraId="53E1EBF6" w14:textId="70A5EB16" w:rsidR="006213FF" w:rsidRPr="0032085F" w:rsidRDefault="00396A3D" w:rsidP="00396A3D">
            <w:pPr>
              <w:jc w:val="center"/>
              <w:rPr>
                <w:rFonts w:ascii="Times New Roman" w:hAnsi="Times New Roman" w:cs="Times New Roman"/>
                <w:sz w:val="24"/>
                <w:szCs w:val="24"/>
              </w:rPr>
            </w:pPr>
            <w:r>
              <w:rPr>
                <w:rFonts w:ascii="Times New Roman" w:hAnsi="Times New Roman" w:cs="Times New Roman"/>
                <w:sz w:val="24"/>
                <w:szCs w:val="24"/>
              </w:rPr>
              <w:t>33.1</w:t>
            </w:r>
          </w:p>
        </w:tc>
      </w:tr>
      <w:tr w:rsidR="006213FF" w:rsidRPr="001402C7" w14:paraId="08605BD5" w14:textId="77777777" w:rsidTr="00396A3D">
        <w:tc>
          <w:tcPr>
            <w:tcW w:w="1688" w:type="dxa"/>
            <w:tcBorders>
              <w:left w:val="nil"/>
              <w:bottom w:val="nil"/>
              <w:right w:val="nil"/>
            </w:tcBorders>
          </w:tcPr>
          <w:p w14:paraId="11FFE4AE" w14:textId="3A65151D" w:rsidR="006213FF" w:rsidRPr="0032085F" w:rsidRDefault="006213FF" w:rsidP="003C059E">
            <w:pPr>
              <w:rPr>
                <w:rFonts w:ascii="Times New Roman" w:hAnsi="Times New Roman" w:cs="Times New Roman"/>
                <w:sz w:val="24"/>
                <w:szCs w:val="24"/>
              </w:rPr>
            </w:pPr>
            <w:r w:rsidRPr="0032085F">
              <w:rPr>
                <w:rFonts w:ascii="Times New Roman" w:hAnsi="Times New Roman" w:cs="Times New Roman"/>
                <w:sz w:val="24"/>
                <w:szCs w:val="24"/>
              </w:rPr>
              <w:t>Dolphin</w:t>
            </w:r>
          </w:p>
        </w:tc>
        <w:tc>
          <w:tcPr>
            <w:tcW w:w="2565" w:type="dxa"/>
            <w:tcBorders>
              <w:left w:val="nil"/>
              <w:bottom w:val="nil"/>
              <w:right w:val="nil"/>
            </w:tcBorders>
          </w:tcPr>
          <w:p w14:paraId="61BCD0AB" w14:textId="5248EEDF" w:rsidR="006213FF" w:rsidRPr="0032085F" w:rsidRDefault="006213FF" w:rsidP="00A85BF6">
            <w:pPr>
              <w:rPr>
                <w:rFonts w:ascii="Times New Roman" w:hAnsi="Times New Roman" w:cs="Times New Roman"/>
                <w:sz w:val="24"/>
                <w:szCs w:val="24"/>
              </w:rPr>
            </w:pPr>
            <w:r w:rsidRPr="0032085F">
              <w:rPr>
                <w:rFonts w:ascii="Times New Roman" w:hAnsi="Times New Roman" w:cs="Times New Roman"/>
                <w:sz w:val="24"/>
                <w:szCs w:val="24"/>
              </w:rPr>
              <w:t>Bycatch</w:t>
            </w:r>
          </w:p>
        </w:tc>
        <w:tc>
          <w:tcPr>
            <w:tcW w:w="1535" w:type="dxa"/>
            <w:tcBorders>
              <w:left w:val="nil"/>
              <w:bottom w:val="nil"/>
              <w:right w:val="nil"/>
            </w:tcBorders>
          </w:tcPr>
          <w:p w14:paraId="239E2A1B" w14:textId="157E9507" w:rsidR="006213FF" w:rsidRPr="0032085F" w:rsidRDefault="006213FF" w:rsidP="005D241F">
            <w:pPr>
              <w:jc w:val="center"/>
              <w:rPr>
                <w:rFonts w:ascii="Times New Roman" w:hAnsi="Times New Roman" w:cs="Times New Roman"/>
                <w:color w:val="FF0000"/>
                <w:sz w:val="24"/>
                <w:szCs w:val="24"/>
              </w:rPr>
            </w:pPr>
            <w:r w:rsidRPr="0032085F">
              <w:rPr>
                <w:rFonts w:ascii="Times New Roman" w:hAnsi="Times New Roman" w:cs="Times New Roman"/>
                <w:sz w:val="24"/>
                <w:szCs w:val="24"/>
              </w:rPr>
              <w:t>1.53 ± 0.65</w:t>
            </w:r>
          </w:p>
        </w:tc>
        <w:tc>
          <w:tcPr>
            <w:tcW w:w="733" w:type="dxa"/>
            <w:tcBorders>
              <w:left w:val="nil"/>
              <w:bottom w:val="nil"/>
              <w:right w:val="nil"/>
            </w:tcBorders>
          </w:tcPr>
          <w:p w14:paraId="02CE701F" w14:textId="1A11B8FE" w:rsidR="006213FF" w:rsidRPr="0032085F" w:rsidRDefault="006213FF" w:rsidP="003C059E">
            <w:pPr>
              <w:jc w:val="center"/>
              <w:rPr>
                <w:rFonts w:ascii="Times New Roman" w:hAnsi="Times New Roman" w:cs="Times New Roman"/>
                <w:sz w:val="24"/>
                <w:szCs w:val="24"/>
              </w:rPr>
            </w:pPr>
            <w:r w:rsidRPr="0032085F">
              <w:rPr>
                <w:rFonts w:ascii="Times New Roman" w:hAnsi="Times New Roman" w:cs="Times New Roman"/>
                <w:sz w:val="24"/>
                <w:szCs w:val="24"/>
              </w:rPr>
              <w:t>7.0</w:t>
            </w:r>
          </w:p>
        </w:tc>
        <w:tc>
          <w:tcPr>
            <w:tcW w:w="992" w:type="dxa"/>
            <w:tcBorders>
              <w:left w:val="nil"/>
              <w:bottom w:val="nil"/>
              <w:right w:val="nil"/>
            </w:tcBorders>
          </w:tcPr>
          <w:p w14:paraId="2FA553D6" w14:textId="2F2B33CA" w:rsidR="006213FF" w:rsidRPr="0032085F" w:rsidRDefault="006213FF" w:rsidP="003C059E">
            <w:pPr>
              <w:jc w:val="center"/>
              <w:rPr>
                <w:rFonts w:ascii="Times New Roman" w:hAnsi="Times New Roman" w:cs="Times New Roman"/>
                <w:sz w:val="24"/>
                <w:szCs w:val="24"/>
              </w:rPr>
            </w:pPr>
            <w:r w:rsidRPr="0032085F">
              <w:rPr>
                <w:rFonts w:ascii="Times New Roman" w:hAnsi="Times New Roman" w:cs="Times New Roman"/>
                <w:sz w:val="24"/>
                <w:szCs w:val="24"/>
              </w:rPr>
              <w:t>0.008</w:t>
            </w:r>
          </w:p>
        </w:tc>
        <w:tc>
          <w:tcPr>
            <w:tcW w:w="1559" w:type="dxa"/>
            <w:tcBorders>
              <w:left w:val="nil"/>
              <w:bottom w:val="nil"/>
              <w:right w:val="nil"/>
            </w:tcBorders>
          </w:tcPr>
          <w:p w14:paraId="748E0B9C" w14:textId="4DA1AB3D" w:rsidR="006213FF" w:rsidRPr="0032085F" w:rsidRDefault="006213FF" w:rsidP="003C059E">
            <w:pPr>
              <w:jc w:val="center"/>
              <w:rPr>
                <w:rFonts w:ascii="Times New Roman" w:hAnsi="Times New Roman" w:cs="Times New Roman"/>
                <w:sz w:val="24"/>
                <w:szCs w:val="24"/>
              </w:rPr>
            </w:pPr>
            <w:r w:rsidRPr="0032085F">
              <w:rPr>
                <w:rFonts w:ascii="Times New Roman" w:hAnsi="Times New Roman" w:cs="Times New Roman"/>
                <w:sz w:val="24"/>
                <w:szCs w:val="24"/>
              </w:rPr>
              <w:t>4.8</w:t>
            </w:r>
          </w:p>
        </w:tc>
      </w:tr>
      <w:tr w:rsidR="006213FF" w:rsidRPr="001402C7" w14:paraId="2179ADC0" w14:textId="77777777" w:rsidTr="00396A3D">
        <w:tc>
          <w:tcPr>
            <w:tcW w:w="1688" w:type="dxa"/>
            <w:tcBorders>
              <w:top w:val="nil"/>
              <w:left w:val="nil"/>
              <w:right w:val="nil"/>
            </w:tcBorders>
          </w:tcPr>
          <w:p w14:paraId="73AFAD1A" w14:textId="77777777" w:rsidR="006213FF" w:rsidRPr="0032085F" w:rsidRDefault="006213FF" w:rsidP="003C059E">
            <w:pPr>
              <w:rPr>
                <w:rFonts w:ascii="Times New Roman" w:hAnsi="Times New Roman" w:cs="Times New Roman"/>
                <w:sz w:val="24"/>
                <w:szCs w:val="24"/>
              </w:rPr>
            </w:pPr>
          </w:p>
        </w:tc>
        <w:tc>
          <w:tcPr>
            <w:tcW w:w="2565" w:type="dxa"/>
            <w:tcBorders>
              <w:top w:val="nil"/>
              <w:left w:val="nil"/>
              <w:right w:val="nil"/>
            </w:tcBorders>
          </w:tcPr>
          <w:p w14:paraId="0CC399EB" w14:textId="3DD39344" w:rsidR="006213FF" w:rsidRPr="0032085F" w:rsidRDefault="006213FF" w:rsidP="003C059E">
            <w:pPr>
              <w:rPr>
                <w:rFonts w:ascii="Times New Roman" w:hAnsi="Times New Roman" w:cs="Times New Roman"/>
                <w:sz w:val="24"/>
                <w:szCs w:val="24"/>
              </w:rPr>
            </w:pPr>
            <w:r w:rsidRPr="0032085F">
              <w:rPr>
                <w:rFonts w:ascii="Times New Roman" w:hAnsi="Times New Roman" w:cs="Times New Roman"/>
                <w:sz w:val="24"/>
                <w:szCs w:val="24"/>
              </w:rPr>
              <w:t>Recording duration</w:t>
            </w:r>
          </w:p>
        </w:tc>
        <w:tc>
          <w:tcPr>
            <w:tcW w:w="1535" w:type="dxa"/>
            <w:tcBorders>
              <w:top w:val="nil"/>
              <w:left w:val="nil"/>
              <w:right w:val="nil"/>
            </w:tcBorders>
          </w:tcPr>
          <w:p w14:paraId="46F496DA" w14:textId="464FB5B7" w:rsidR="006213FF" w:rsidRPr="0032085F" w:rsidRDefault="006213FF" w:rsidP="005D241F">
            <w:pPr>
              <w:jc w:val="center"/>
              <w:rPr>
                <w:rFonts w:ascii="Times New Roman" w:hAnsi="Times New Roman" w:cs="Times New Roman"/>
                <w:color w:val="FF0000"/>
                <w:sz w:val="24"/>
                <w:szCs w:val="24"/>
              </w:rPr>
            </w:pPr>
            <w:r w:rsidRPr="0032085F">
              <w:rPr>
                <w:rFonts w:ascii="Times New Roman" w:hAnsi="Times New Roman" w:cs="Times New Roman"/>
                <w:sz w:val="24"/>
                <w:szCs w:val="24"/>
              </w:rPr>
              <w:t>1.05 ± 0.53</w:t>
            </w:r>
          </w:p>
        </w:tc>
        <w:tc>
          <w:tcPr>
            <w:tcW w:w="733" w:type="dxa"/>
            <w:tcBorders>
              <w:top w:val="nil"/>
              <w:left w:val="nil"/>
              <w:right w:val="nil"/>
            </w:tcBorders>
          </w:tcPr>
          <w:p w14:paraId="6C881FAF" w14:textId="34F2B274" w:rsidR="006213FF" w:rsidRPr="0032085F" w:rsidRDefault="006213FF" w:rsidP="003C059E">
            <w:pPr>
              <w:jc w:val="center"/>
              <w:rPr>
                <w:rFonts w:ascii="Times New Roman" w:hAnsi="Times New Roman" w:cs="Times New Roman"/>
                <w:sz w:val="24"/>
                <w:szCs w:val="24"/>
              </w:rPr>
            </w:pPr>
            <w:r w:rsidRPr="0032085F">
              <w:rPr>
                <w:rFonts w:ascii="Times New Roman" w:hAnsi="Times New Roman" w:cs="Times New Roman"/>
                <w:sz w:val="24"/>
                <w:szCs w:val="24"/>
              </w:rPr>
              <w:t>4.4</w:t>
            </w:r>
          </w:p>
        </w:tc>
        <w:tc>
          <w:tcPr>
            <w:tcW w:w="992" w:type="dxa"/>
            <w:tcBorders>
              <w:top w:val="nil"/>
              <w:left w:val="nil"/>
              <w:right w:val="nil"/>
            </w:tcBorders>
          </w:tcPr>
          <w:p w14:paraId="1FE34438" w14:textId="276E9F55" w:rsidR="006213FF" w:rsidRPr="0032085F" w:rsidRDefault="006213FF" w:rsidP="003C059E">
            <w:pPr>
              <w:jc w:val="center"/>
              <w:rPr>
                <w:rFonts w:ascii="Times New Roman" w:hAnsi="Times New Roman" w:cs="Times New Roman"/>
                <w:sz w:val="24"/>
                <w:szCs w:val="24"/>
              </w:rPr>
            </w:pPr>
            <w:r w:rsidRPr="0032085F">
              <w:rPr>
                <w:rFonts w:ascii="Times New Roman" w:hAnsi="Times New Roman" w:cs="Times New Roman"/>
                <w:sz w:val="24"/>
                <w:szCs w:val="24"/>
              </w:rPr>
              <w:t>0.035</w:t>
            </w:r>
          </w:p>
        </w:tc>
        <w:tc>
          <w:tcPr>
            <w:tcW w:w="1559" w:type="dxa"/>
            <w:tcBorders>
              <w:top w:val="nil"/>
              <w:left w:val="nil"/>
              <w:right w:val="nil"/>
            </w:tcBorders>
          </w:tcPr>
          <w:p w14:paraId="6CBCC90B" w14:textId="4E331DF9" w:rsidR="006213FF" w:rsidRPr="0032085F" w:rsidRDefault="006213FF" w:rsidP="003C059E">
            <w:pPr>
              <w:jc w:val="center"/>
              <w:rPr>
                <w:rFonts w:ascii="Times New Roman" w:hAnsi="Times New Roman" w:cs="Times New Roman"/>
                <w:sz w:val="24"/>
                <w:szCs w:val="24"/>
              </w:rPr>
            </w:pPr>
            <w:r w:rsidRPr="0032085F">
              <w:rPr>
                <w:rFonts w:ascii="Times New Roman" w:hAnsi="Times New Roman" w:cs="Times New Roman"/>
                <w:sz w:val="24"/>
                <w:szCs w:val="24"/>
              </w:rPr>
              <w:t>3.1</w:t>
            </w:r>
          </w:p>
        </w:tc>
      </w:tr>
    </w:tbl>
    <w:p w14:paraId="540B50E0" w14:textId="77777777" w:rsidR="007A3DA1" w:rsidRPr="001402C7" w:rsidRDefault="007A3DA1" w:rsidP="007A3DA1">
      <w:pPr>
        <w:rPr>
          <w:rFonts w:ascii="Times New Roman" w:hAnsi="Times New Roman" w:cs="Times New Roman"/>
          <w:b/>
          <w:sz w:val="24"/>
          <w:szCs w:val="24"/>
        </w:rPr>
      </w:pPr>
    </w:p>
    <w:p w14:paraId="29D21E68" w14:textId="77777777" w:rsidR="00EA62D8" w:rsidRPr="001402C7" w:rsidRDefault="00EA62D8">
      <w:pPr>
        <w:rPr>
          <w:rFonts w:ascii="Times New Roman" w:hAnsi="Times New Roman" w:cs="Times New Roman"/>
          <w:b/>
          <w:sz w:val="24"/>
          <w:szCs w:val="24"/>
        </w:rPr>
      </w:pPr>
    </w:p>
    <w:p w14:paraId="52614ABA" w14:textId="77777777" w:rsidR="008D2AD4" w:rsidRPr="001402C7" w:rsidRDefault="008D2AD4">
      <w:pPr>
        <w:rPr>
          <w:rFonts w:ascii="Times New Roman" w:hAnsi="Times New Roman" w:cs="Times New Roman"/>
          <w:b/>
          <w:sz w:val="24"/>
          <w:szCs w:val="24"/>
        </w:rPr>
      </w:pPr>
    </w:p>
    <w:p w14:paraId="5D52AC8B" w14:textId="77777777" w:rsidR="008D2AD4" w:rsidRDefault="008D2AD4">
      <w:pPr>
        <w:rPr>
          <w:rFonts w:ascii="Times New Roman" w:hAnsi="Times New Roman" w:cs="Times New Roman"/>
          <w:b/>
          <w:sz w:val="24"/>
          <w:szCs w:val="24"/>
        </w:rPr>
      </w:pPr>
    </w:p>
    <w:p w14:paraId="34379605" w14:textId="77777777" w:rsidR="00505074" w:rsidRDefault="00505074">
      <w:pPr>
        <w:rPr>
          <w:rFonts w:ascii="Times New Roman" w:hAnsi="Times New Roman" w:cs="Times New Roman"/>
          <w:b/>
          <w:sz w:val="24"/>
          <w:szCs w:val="24"/>
        </w:rPr>
      </w:pPr>
    </w:p>
    <w:p w14:paraId="5382FE41" w14:textId="77777777" w:rsidR="00505074" w:rsidRDefault="00505074">
      <w:pPr>
        <w:rPr>
          <w:rFonts w:ascii="Times New Roman" w:hAnsi="Times New Roman" w:cs="Times New Roman"/>
          <w:b/>
          <w:sz w:val="24"/>
          <w:szCs w:val="24"/>
        </w:rPr>
      </w:pPr>
    </w:p>
    <w:p w14:paraId="6360E58B" w14:textId="77777777" w:rsidR="00505074" w:rsidRDefault="00505074">
      <w:pPr>
        <w:rPr>
          <w:rFonts w:ascii="Times New Roman" w:hAnsi="Times New Roman" w:cs="Times New Roman"/>
          <w:b/>
          <w:sz w:val="24"/>
          <w:szCs w:val="24"/>
        </w:rPr>
      </w:pPr>
    </w:p>
    <w:p w14:paraId="1752EED9" w14:textId="77777777" w:rsidR="00505074" w:rsidRDefault="00505074">
      <w:pPr>
        <w:rPr>
          <w:rFonts w:ascii="Times New Roman" w:hAnsi="Times New Roman" w:cs="Times New Roman"/>
          <w:b/>
          <w:sz w:val="24"/>
          <w:szCs w:val="24"/>
        </w:rPr>
      </w:pPr>
    </w:p>
    <w:p w14:paraId="63A1BD24" w14:textId="77777777" w:rsidR="00505074" w:rsidRDefault="00505074">
      <w:pPr>
        <w:rPr>
          <w:rFonts w:ascii="Times New Roman" w:hAnsi="Times New Roman" w:cs="Times New Roman"/>
          <w:b/>
          <w:sz w:val="24"/>
          <w:szCs w:val="24"/>
        </w:rPr>
      </w:pPr>
    </w:p>
    <w:p w14:paraId="4EE204C4" w14:textId="77777777" w:rsidR="00505074" w:rsidRDefault="00505074">
      <w:pPr>
        <w:rPr>
          <w:rFonts w:ascii="Times New Roman" w:hAnsi="Times New Roman" w:cs="Times New Roman"/>
          <w:b/>
          <w:sz w:val="24"/>
          <w:szCs w:val="24"/>
        </w:rPr>
      </w:pPr>
    </w:p>
    <w:p w14:paraId="4FDDA240" w14:textId="77777777" w:rsidR="00505074" w:rsidRDefault="00505074">
      <w:pPr>
        <w:rPr>
          <w:rFonts w:ascii="Times New Roman" w:hAnsi="Times New Roman" w:cs="Times New Roman"/>
          <w:b/>
          <w:sz w:val="24"/>
          <w:szCs w:val="24"/>
        </w:rPr>
      </w:pPr>
    </w:p>
    <w:p w14:paraId="04A6634B" w14:textId="77777777" w:rsidR="00505074" w:rsidRDefault="00505074">
      <w:pPr>
        <w:rPr>
          <w:rFonts w:ascii="Times New Roman" w:hAnsi="Times New Roman" w:cs="Times New Roman"/>
          <w:b/>
          <w:sz w:val="24"/>
          <w:szCs w:val="24"/>
        </w:rPr>
      </w:pPr>
    </w:p>
    <w:p w14:paraId="7E3BF940" w14:textId="77777777" w:rsidR="00505074" w:rsidRDefault="00505074">
      <w:pPr>
        <w:rPr>
          <w:rFonts w:ascii="Times New Roman" w:hAnsi="Times New Roman" w:cs="Times New Roman"/>
          <w:b/>
          <w:sz w:val="24"/>
          <w:szCs w:val="24"/>
        </w:rPr>
      </w:pPr>
    </w:p>
    <w:p w14:paraId="5DD6179D" w14:textId="77777777" w:rsidR="00505074" w:rsidRDefault="00505074">
      <w:pPr>
        <w:rPr>
          <w:rFonts w:ascii="Times New Roman" w:hAnsi="Times New Roman" w:cs="Times New Roman"/>
          <w:b/>
          <w:sz w:val="24"/>
          <w:szCs w:val="24"/>
        </w:rPr>
      </w:pPr>
    </w:p>
    <w:p w14:paraId="7954DC8A" w14:textId="77777777" w:rsidR="00505074" w:rsidRDefault="00505074">
      <w:pPr>
        <w:rPr>
          <w:rFonts w:ascii="Times New Roman" w:hAnsi="Times New Roman" w:cs="Times New Roman"/>
          <w:b/>
          <w:sz w:val="24"/>
          <w:szCs w:val="24"/>
        </w:rPr>
      </w:pPr>
    </w:p>
    <w:p w14:paraId="479D99A9" w14:textId="77777777" w:rsidR="00505074" w:rsidRDefault="00505074">
      <w:pPr>
        <w:rPr>
          <w:rFonts w:ascii="Times New Roman" w:hAnsi="Times New Roman" w:cs="Times New Roman"/>
          <w:b/>
          <w:sz w:val="24"/>
          <w:szCs w:val="24"/>
        </w:rPr>
      </w:pPr>
    </w:p>
    <w:p w14:paraId="041CC83B" w14:textId="77777777" w:rsidR="00505074" w:rsidRDefault="00505074">
      <w:pPr>
        <w:rPr>
          <w:rFonts w:ascii="Times New Roman" w:hAnsi="Times New Roman" w:cs="Times New Roman"/>
          <w:b/>
          <w:sz w:val="24"/>
          <w:szCs w:val="24"/>
        </w:rPr>
      </w:pPr>
    </w:p>
    <w:p w14:paraId="5F3A3F1F" w14:textId="77777777" w:rsidR="00505074" w:rsidRDefault="00505074">
      <w:pPr>
        <w:rPr>
          <w:rFonts w:ascii="Times New Roman" w:hAnsi="Times New Roman" w:cs="Times New Roman"/>
          <w:b/>
          <w:sz w:val="24"/>
          <w:szCs w:val="24"/>
        </w:rPr>
      </w:pPr>
    </w:p>
    <w:p w14:paraId="5894713C" w14:textId="77777777" w:rsidR="00505074" w:rsidRDefault="00505074">
      <w:pPr>
        <w:rPr>
          <w:rFonts w:ascii="Times New Roman" w:hAnsi="Times New Roman" w:cs="Times New Roman"/>
          <w:b/>
          <w:sz w:val="24"/>
          <w:szCs w:val="24"/>
        </w:rPr>
      </w:pPr>
    </w:p>
    <w:p w14:paraId="51C8F6FE" w14:textId="77777777" w:rsidR="00505074" w:rsidRPr="001402C7" w:rsidRDefault="00505074">
      <w:pPr>
        <w:rPr>
          <w:rFonts w:ascii="Times New Roman" w:hAnsi="Times New Roman" w:cs="Times New Roman"/>
          <w:b/>
          <w:sz w:val="24"/>
          <w:szCs w:val="24"/>
        </w:rPr>
      </w:pPr>
    </w:p>
    <w:p w14:paraId="2031860F" w14:textId="77777777" w:rsidR="008D2AD4" w:rsidRDefault="008D2AD4">
      <w:pPr>
        <w:rPr>
          <w:rFonts w:ascii="Times New Roman" w:hAnsi="Times New Roman" w:cs="Times New Roman"/>
          <w:b/>
          <w:sz w:val="24"/>
          <w:szCs w:val="24"/>
        </w:rPr>
      </w:pPr>
    </w:p>
    <w:p w14:paraId="2148CC1F" w14:textId="77777777" w:rsidR="00396A3D" w:rsidRPr="001402C7" w:rsidRDefault="00396A3D">
      <w:pPr>
        <w:rPr>
          <w:rFonts w:ascii="Times New Roman" w:hAnsi="Times New Roman" w:cs="Times New Roman"/>
          <w:b/>
          <w:sz w:val="24"/>
          <w:szCs w:val="24"/>
        </w:rPr>
      </w:pPr>
    </w:p>
    <w:p w14:paraId="78BDFB88" w14:textId="3D5D56DA" w:rsidR="008A7E49" w:rsidRPr="001402C7" w:rsidRDefault="008A7E49" w:rsidP="008A7E49">
      <w:pPr>
        <w:spacing w:line="480" w:lineRule="auto"/>
        <w:rPr>
          <w:rFonts w:ascii="Times New Roman" w:hAnsi="Times New Roman" w:cs="Times New Roman"/>
          <w:b/>
          <w:sz w:val="24"/>
          <w:szCs w:val="24"/>
        </w:rPr>
      </w:pPr>
      <w:r w:rsidRPr="001402C7">
        <w:rPr>
          <w:rFonts w:ascii="Times New Roman" w:hAnsi="Times New Roman" w:cs="Times New Roman"/>
          <w:b/>
          <w:sz w:val="24"/>
          <w:szCs w:val="24"/>
        </w:rPr>
        <w:lastRenderedPageBreak/>
        <w:t>Figures</w:t>
      </w:r>
    </w:p>
    <w:p w14:paraId="64D18D1A" w14:textId="05AE5FFB" w:rsidR="008A7E49" w:rsidRPr="001402C7" w:rsidRDefault="00055604" w:rsidP="008A7E49">
      <w:pPr>
        <w:spacing w:line="480" w:lineRule="auto"/>
        <w:rPr>
          <w:rFonts w:ascii="Times New Roman" w:hAnsi="Times New Roman" w:cs="Times New Roman"/>
          <w:sz w:val="24"/>
          <w:szCs w:val="24"/>
        </w:rPr>
      </w:pPr>
      <w:r>
        <w:rPr>
          <w:rFonts w:ascii="Times New Roman" w:hAnsi="Times New Roman" w:cs="Times New Roman"/>
          <w:b/>
          <w:sz w:val="24"/>
          <w:szCs w:val="24"/>
        </w:rPr>
        <w:t>Fig. 1</w:t>
      </w:r>
      <w:r w:rsidR="008A7E49" w:rsidRPr="001402C7">
        <w:rPr>
          <w:rFonts w:ascii="Times New Roman" w:hAnsi="Times New Roman" w:cs="Times New Roman"/>
          <w:b/>
          <w:sz w:val="24"/>
          <w:szCs w:val="24"/>
        </w:rPr>
        <w:t xml:space="preserve">. </w:t>
      </w:r>
      <w:r w:rsidR="008A7E49" w:rsidRPr="001402C7">
        <w:rPr>
          <w:rFonts w:ascii="Times New Roman" w:hAnsi="Times New Roman" w:cs="Times New Roman"/>
          <w:sz w:val="24"/>
          <w:szCs w:val="24"/>
        </w:rPr>
        <w:t xml:space="preserve">The distribution of gillnet fishing sets observed by a) year and b) quarter, from the port of </w:t>
      </w:r>
      <w:proofErr w:type="spellStart"/>
      <w:r w:rsidR="008A7E49" w:rsidRPr="001402C7">
        <w:rPr>
          <w:rFonts w:ascii="Times New Roman" w:hAnsi="Times New Roman" w:cs="Times New Roman"/>
          <w:sz w:val="24"/>
          <w:szCs w:val="24"/>
        </w:rPr>
        <w:t>Salaverry</w:t>
      </w:r>
      <w:proofErr w:type="spellEnd"/>
      <w:r w:rsidR="008A7E49" w:rsidRPr="001402C7">
        <w:rPr>
          <w:rFonts w:ascii="Times New Roman" w:hAnsi="Times New Roman" w:cs="Times New Roman"/>
          <w:sz w:val="24"/>
          <w:szCs w:val="24"/>
        </w:rPr>
        <w:t xml:space="preserve"> in northern Peru, over the study duration. Quarter 1 = Jan</w:t>
      </w:r>
      <w:r w:rsidR="00D5376C" w:rsidRPr="001402C7">
        <w:rPr>
          <w:rFonts w:ascii="Times New Roman" w:hAnsi="Times New Roman" w:cs="Times New Roman"/>
          <w:sz w:val="24"/>
          <w:szCs w:val="24"/>
        </w:rPr>
        <w:t>uary</w:t>
      </w:r>
      <w:r w:rsidR="008A7E49" w:rsidRPr="001402C7">
        <w:rPr>
          <w:rFonts w:ascii="Times New Roman" w:hAnsi="Times New Roman" w:cs="Times New Roman"/>
          <w:sz w:val="24"/>
          <w:szCs w:val="24"/>
        </w:rPr>
        <w:t>-Mar</w:t>
      </w:r>
      <w:r w:rsidR="00D5376C" w:rsidRPr="001402C7">
        <w:rPr>
          <w:rFonts w:ascii="Times New Roman" w:hAnsi="Times New Roman" w:cs="Times New Roman"/>
          <w:sz w:val="24"/>
          <w:szCs w:val="24"/>
        </w:rPr>
        <w:t>ch</w:t>
      </w:r>
      <w:r w:rsidR="008A7E49" w:rsidRPr="001402C7">
        <w:rPr>
          <w:rFonts w:ascii="Times New Roman" w:hAnsi="Times New Roman" w:cs="Times New Roman"/>
          <w:sz w:val="24"/>
          <w:szCs w:val="24"/>
        </w:rPr>
        <w:t>, 2 = Apr</w:t>
      </w:r>
      <w:r w:rsidR="00D5376C" w:rsidRPr="001402C7">
        <w:rPr>
          <w:rFonts w:ascii="Times New Roman" w:hAnsi="Times New Roman" w:cs="Times New Roman"/>
          <w:sz w:val="24"/>
          <w:szCs w:val="24"/>
        </w:rPr>
        <w:t>il</w:t>
      </w:r>
      <w:r w:rsidR="008A7E49" w:rsidRPr="001402C7">
        <w:rPr>
          <w:rFonts w:ascii="Times New Roman" w:hAnsi="Times New Roman" w:cs="Times New Roman"/>
          <w:sz w:val="24"/>
          <w:szCs w:val="24"/>
        </w:rPr>
        <w:t>-Jun</w:t>
      </w:r>
      <w:r w:rsidR="00D5376C" w:rsidRPr="001402C7">
        <w:rPr>
          <w:rFonts w:ascii="Times New Roman" w:hAnsi="Times New Roman" w:cs="Times New Roman"/>
          <w:sz w:val="24"/>
          <w:szCs w:val="24"/>
        </w:rPr>
        <w:t>e</w:t>
      </w:r>
      <w:r w:rsidR="008A7E49" w:rsidRPr="001402C7">
        <w:rPr>
          <w:rFonts w:ascii="Times New Roman" w:hAnsi="Times New Roman" w:cs="Times New Roman"/>
          <w:sz w:val="24"/>
          <w:szCs w:val="24"/>
        </w:rPr>
        <w:t>, 3 = Jul</w:t>
      </w:r>
      <w:r w:rsidR="00D5376C" w:rsidRPr="001402C7">
        <w:rPr>
          <w:rFonts w:ascii="Times New Roman" w:hAnsi="Times New Roman" w:cs="Times New Roman"/>
          <w:sz w:val="24"/>
          <w:szCs w:val="24"/>
        </w:rPr>
        <w:t>y</w:t>
      </w:r>
      <w:r w:rsidR="008A7E49" w:rsidRPr="001402C7">
        <w:rPr>
          <w:rFonts w:ascii="Times New Roman" w:hAnsi="Times New Roman" w:cs="Times New Roman"/>
          <w:sz w:val="24"/>
          <w:szCs w:val="24"/>
        </w:rPr>
        <w:t>-Sep</w:t>
      </w:r>
      <w:r w:rsidR="00D5376C" w:rsidRPr="001402C7">
        <w:rPr>
          <w:rFonts w:ascii="Times New Roman" w:hAnsi="Times New Roman" w:cs="Times New Roman"/>
          <w:sz w:val="24"/>
          <w:szCs w:val="24"/>
        </w:rPr>
        <w:t>tember</w:t>
      </w:r>
      <w:r w:rsidR="008A7E49" w:rsidRPr="001402C7">
        <w:rPr>
          <w:rFonts w:ascii="Times New Roman" w:hAnsi="Times New Roman" w:cs="Times New Roman"/>
          <w:sz w:val="24"/>
          <w:szCs w:val="24"/>
        </w:rPr>
        <w:t>, 4 = Oct</w:t>
      </w:r>
      <w:r w:rsidR="00D5376C" w:rsidRPr="001402C7">
        <w:rPr>
          <w:rFonts w:ascii="Times New Roman" w:hAnsi="Times New Roman" w:cs="Times New Roman"/>
          <w:sz w:val="24"/>
          <w:szCs w:val="24"/>
        </w:rPr>
        <w:t>ober</w:t>
      </w:r>
      <w:r w:rsidR="008A7E49" w:rsidRPr="001402C7">
        <w:rPr>
          <w:rFonts w:ascii="Times New Roman" w:hAnsi="Times New Roman" w:cs="Times New Roman"/>
          <w:sz w:val="24"/>
          <w:szCs w:val="24"/>
        </w:rPr>
        <w:t>-Dec</w:t>
      </w:r>
      <w:r w:rsidR="00D5376C" w:rsidRPr="001402C7">
        <w:rPr>
          <w:rFonts w:ascii="Times New Roman" w:hAnsi="Times New Roman" w:cs="Times New Roman"/>
          <w:sz w:val="24"/>
          <w:szCs w:val="24"/>
        </w:rPr>
        <w:t>ember</w:t>
      </w:r>
      <w:r w:rsidR="008A7E49" w:rsidRPr="001402C7">
        <w:rPr>
          <w:rFonts w:ascii="Times New Roman" w:hAnsi="Times New Roman" w:cs="Times New Roman"/>
          <w:sz w:val="24"/>
          <w:szCs w:val="24"/>
        </w:rPr>
        <w:t xml:space="preserve">. </w:t>
      </w:r>
    </w:p>
    <w:p w14:paraId="7DD95A29" w14:textId="17A47EDE" w:rsidR="008A7E49" w:rsidRPr="001402C7" w:rsidRDefault="00055604" w:rsidP="008A7E49">
      <w:pPr>
        <w:spacing w:line="480" w:lineRule="auto"/>
        <w:rPr>
          <w:rFonts w:ascii="Times New Roman" w:hAnsi="Times New Roman" w:cs="Times New Roman"/>
          <w:sz w:val="24"/>
          <w:szCs w:val="24"/>
        </w:rPr>
      </w:pPr>
      <w:r>
        <w:rPr>
          <w:rFonts w:ascii="Times New Roman" w:hAnsi="Times New Roman" w:cs="Times New Roman"/>
          <w:b/>
          <w:sz w:val="24"/>
          <w:szCs w:val="24"/>
        </w:rPr>
        <w:t>Fig. 2</w:t>
      </w:r>
      <w:r w:rsidR="008A7E49" w:rsidRPr="001402C7">
        <w:rPr>
          <w:rFonts w:ascii="Times New Roman" w:hAnsi="Times New Roman" w:cs="Times New Roman"/>
          <w:b/>
          <w:sz w:val="24"/>
          <w:szCs w:val="24"/>
        </w:rPr>
        <w:t xml:space="preserve">.  </w:t>
      </w:r>
      <w:r w:rsidR="002165D8">
        <w:rPr>
          <w:rFonts w:ascii="Times New Roman" w:hAnsi="Times New Roman" w:cs="Times New Roman"/>
          <w:sz w:val="24"/>
          <w:szCs w:val="24"/>
        </w:rPr>
        <w:t>Map of the study area</w:t>
      </w:r>
      <w:r w:rsidR="00C94457">
        <w:rPr>
          <w:rFonts w:ascii="Times New Roman" w:hAnsi="Times New Roman" w:cs="Times New Roman"/>
          <w:sz w:val="24"/>
          <w:szCs w:val="24"/>
        </w:rPr>
        <w:t xml:space="preserve">, </w:t>
      </w:r>
      <w:r w:rsidR="009C1284">
        <w:rPr>
          <w:rFonts w:ascii="Times New Roman" w:hAnsi="Times New Roman" w:cs="Times New Roman"/>
          <w:sz w:val="24"/>
          <w:szCs w:val="24"/>
        </w:rPr>
        <w:t xml:space="preserve">(a-b) </w:t>
      </w:r>
      <w:r w:rsidR="005E313A">
        <w:rPr>
          <w:rFonts w:ascii="Times New Roman" w:hAnsi="Times New Roman" w:cs="Times New Roman"/>
          <w:sz w:val="24"/>
          <w:szCs w:val="24"/>
        </w:rPr>
        <w:t>acoustic activity</w:t>
      </w:r>
      <w:r w:rsidR="002165D8">
        <w:rPr>
          <w:rFonts w:ascii="Times New Roman" w:hAnsi="Times New Roman" w:cs="Times New Roman"/>
          <w:sz w:val="24"/>
          <w:szCs w:val="24"/>
        </w:rPr>
        <w:t xml:space="preserve"> </w:t>
      </w:r>
      <w:r w:rsidR="002165D8" w:rsidRPr="001402C7">
        <w:rPr>
          <w:rFonts w:ascii="Times New Roman" w:hAnsi="Times New Roman" w:cs="Times New Roman"/>
          <w:sz w:val="24"/>
          <w:szCs w:val="24"/>
        </w:rPr>
        <w:t xml:space="preserve">recorded by C-PODs attached to </w:t>
      </w:r>
      <w:proofErr w:type="gramStart"/>
      <w:r w:rsidR="009C1284" w:rsidRPr="001402C7">
        <w:rPr>
          <w:rFonts w:ascii="Times New Roman" w:hAnsi="Times New Roman" w:cs="Times New Roman"/>
          <w:sz w:val="24"/>
          <w:szCs w:val="24"/>
        </w:rPr>
        <w:t>gillnet</w:t>
      </w:r>
      <w:r w:rsidR="009C1284">
        <w:rPr>
          <w:rFonts w:ascii="Times New Roman" w:hAnsi="Times New Roman" w:cs="Times New Roman"/>
          <w:sz w:val="24"/>
          <w:szCs w:val="24"/>
        </w:rPr>
        <w:t>s</w:t>
      </w:r>
      <w:proofErr w:type="gramEnd"/>
      <w:r w:rsidR="002165D8" w:rsidRPr="001402C7">
        <w:rPr>
          <w:rFonts w:ascii="Times New Roman" w:hAnsi="Times New Roman" w:cs="Times New Roman"/>
          <w:sz w:val="24"/>
          <w:szCs w:val="24"/>
        </w:rPr>
        <w:t xml:space="preserve"> </w:t>
      </w:r>
      <w:r w:rsidR="002165D8">
        <w:rPr>
          <w:rFonts w:ascii="Times New Roman" w:hAnsi="Times New Roman" w:cs="Times New Roman"/>
          <w:sz w:val="24"/>
          <w:szCs w:val="24"/>
        </w:rPr>
        <w:t xml:space="preserve">and </w:t>
      </w:r>
      <w:r w:rsidR="009C1284">
        <w:rPr>
          <w:rFonts w:ascii="Times New Roman" w:hAnsi="Times New Roman" w:cs="Times New Roman"/>
          <w:sz w:val="24"/>
          <w:szCs w:val="24"/>
        </w:rPr>
        <w:t xml:space="preserve">(c-d) </w:t>
      </w:r>
      <w:r w:rsidR="002165D8">
        <w:rPr>
          <w:rFonts w:ascii="Times New Roman" w:hAnsi="Times New Roman" w:cs="Times New Roman"/>
          <w:sz w:val="24"/>
          <w:szCs w:val="24"/>
        </w:rPr>
        <w:t>bycatch</w:t>
      </w:r>
      <w:r w:rsidR="009C1284">
        <w:rPr>
          <w:rFonts w:ascii="Times New Roman" w:hAnsi="Times New Roman" w:cs="Times New Roman"/>
          <w:sz w:val="24"/>
          <w:szCs w:val="24"/>
        </w:rPr>
        <w:t>,</w:t>
      </w:r>
      <w:r w:rsidR="00C94457">
        <w:rPr>
          <w:rFonts w:ascii="Times New Roman" w:hAnsi="Times New Roman" w:cs="Times New Roman"/>
          <w:sz w:val="24"/>
          <w:szCs w:val="24"/>
        </w:rPr>
        <w:t xml:space="preserve"> </w:t>
      </w:r>
      <w:r w:rsidR="008A7E49" w:rsidRPr="001402C7">
        <w:rPr>
          <w:rFonts w:ascii="Times New Roman" w:hAnsi="Times New Roman" w:cs="Times New Roman"/>
          <w:sz w:val="24"/>
          <w:szCs w:val="24"/>
        </w:rPr>
        <w:t xml:space="preserve">of </w:t>
      </w:r>
      <w:proofErr w:type="spellStart"/>
      <w:r w:rsidR="008A7E49" w:rsidRPr="001402C7">
        <w:rPr>
          <w:rFonts w:ascii="Times New Roman" w:hAnsi="Times New Roman" w:cs="Times New Roman"/>
          <w:sz w:val="24"/>
          <w:szCs w:val="24"/>
        </w:rPr>
        <w:t>Burmeister’s</w:t>
      </w:r>
      <w:proofErr w:type="spellEnd"/>
      <w:r w:rsidR="008A7E49" w:rsidRPr="001402C7">
        <w:rPr>
          <w:rFonts w:ascii="Times New Roman" w:hAnsi="Times New Roman" w:cs="Times New Roman"/>
          <w:sz w:val="24"/>
          <w:szCs w:val="24"/>
        </w:rPr>
        <w:t xml:space="preserve"> porpoise</w:t>
      </w:r>
      <w:r w:rsidR="009C1284">
        <w:rPr>
          <w:rFonts w:ascii="Times New Roman" w:hAnsi="Times New Roman" w:cs="Times New Roman"/>
          <w:sz w:val="24"/>
          <w:szCs w:val="24"/>
        </w:rPr>
        <w:t xml:space="preserve"> (left panels)</w:t>
      </w:r>
      <w:r w:rsidR="008A7E49" w:rsidRPr="001402C7">
        <w:rPr>
          <w:rFonts w:ascii="Times New Roman" w:hAnsi="Times New Roman" w:cs="Times New Roman"/>
          <w:sz w:val="24"/>
          <w:szCs w:val="24"/>
        </w:rPr>
        <w:t xml:space="preserve"> and </w:t>
      </w:r>
      <w:r w:rsidR="00385067" w:rsidRPr="001402C7">
        <w:rPr>
          <w:rFonts w:ascii="Times New Roman" w:hAnsi="Times New Roman" w:cs="Times New Roman"/>
          <w:sz w:val="24"/>
          <w:szCs w:val="24"/>
        </w:rPr>
        <w:t>dolphins (</w:t>
      </w:r>
      <w:r w:rsidR="008A7E49" w:rsidRPr="001402C7">
        <w:rPr>
          <w:rFonts w:ascii="Times New Roman" w:hAnsi="Times New Roman" w:cs="Times New Roman"/>
          <w:sz w:val="24"/>
          <w:szCs w:val="24"/>
        </w:rPr>
        <w:t xml:space="preserve">unspecified </w:t>
      </w:r>
      <w:proofErr w:type="spellStart"/>
      <w:r w:rsidR="008A7E49" w:rsidRPr="001402C7">
        <w:rPr>
          <w:rFonts w:ascii="Times New Roman" w:hAnsi="Times New Roman" w:cs="Times New Roman"/>
          <w:sz w:val="24"/>
          <w:szCs w:val="24"/>
        </w:rPr>
        <w:t>delphinids</w:t>
      </w:r>
      <w:proofErr w:type="spellEnd"/>
      <w:r w:rsidR="009C1284">
        <w:rPr>
          <w:rFonts w:ascii="Times New Roman" w:hAnsi="Times New Roman" w:cs="Times New Roman"/>
          <w:sz w:val="24"/>
          <w:szCs w:val="24"/>
        </w:rPr>
        <w:t>; right panels</w:t>
      </w:r>
      <w:r w:rsidR="00385067" w:rsidRPr="001402C7">
        <w:rPr>
          <w:rFonts w:ascii="Times New Roman" w:hAnsi="Times New Roman" w:cs="Times New Roman"/>
          <w:sz w:val="24"/>
          <w:szCs w:val="24"/>
        </w:rPr>
        <w:t>)</w:t>
      </w:r>
      <w:r w:rsidR="008A7E49" w:rsidRPr="001402C7">
        <w:rPr>
          <w:rFonts w:ascii="Times New Roman" w:hAnsi="Times New Roman" w:cs="Times New Roman"/>
          <w:sz w:val="24"/>
          <w:szCs w:val="24"/>
        </w:rPr>
        <w:t xml:space="preserve"> </w:t>
      </w:r>
      <w:r w:rsidR="009C1284">
        <w:rPr>
          <w:rFonts w:ascii="Times New Roman" w:hAnsi="Times New Roman" w:cs="Times New Roman"/>
          <w:sz w:val="24"/>
          <w:szCs w:val="24"/>
        </w:rPr>
        <w:t>in</w:t>
      </w:r>
      <w:r w:rsidR="008A7E49" w:rsidRPr="001402C7">
        <w:rPr>
          <w:rFonts w:ascii="Times New Roman" w:hAnsi="Times New Roman" w:cs="Times New Roman"/>
          <w:sz w:val="24"/>
          <w:szCs w:val="24"/>
        </w:rPr>
        <w:t xml:space="preserve"> fishing vessels operating from the port of </w:t>
      </w:r>
      <w:proofErr w:type="spellStart"/>
      <w:r w:rsidR="008A7E49" w:rsidRPr="001402C7">
        <w:rPr>
          <w:rFonts w:ascii="Times New Roman" w:hAnsi="Times New Roman" w:cs="Times New Roman"/>
          <w:sz w:val="24"/>
          <w:szCs w:val="24"/>
        </w:rPr>
        <w:t>Salaverry</w:t>
      </w:r>
      <w:proofErr w:type="spellEnd"/>
      <w:r w:rsidR="008A7E49" w:rsidRPr="001402C7">
        <w:rPr>
          <w:rFonts w:ascii="Times New Roman" w:hAnsi="Times New Roman" w:cs="Times New Roman"/>
          <w:sz w:val="24"/>
          <w:szCs w:val="24"/>
        </w:rPr>
        <w:t xml:space="preserve">, northern Peru. </w:t>
      </w:r>
      <w:bookmarkStart w:id="7" w:name="OLE_LINK1"/>
      <w:bookmarkStart w:id="8" w:name="OLE_LINK2"/>
      <w:bookmarkStart w:id="9" w:name="OLE_LINK3"/>
      <w:r w:rsidR="00C94457">
        <w:rPr>
          <w:rFonts w:ascii="Times New Roman" w:hAnsi="Times New Roman" w:cs="Times New Roman"/>
          <w:sz w:val="24"/>
          <w:szCs w:val="24"/>
        </w:rPr>
        <w:t>For plots of acoustic activity</w:t>
      </w:r>
      <w:r w:rsidR="009C1284">
        <w:rPr>
          <w:rFonts w:ascii="Times New Roman" w:hAnsi="Times New Roman" w:cs="Times New Roman"/>
          <w:sz w:val="24"/>
          <w:szCs w:val="24"/>
        </w:rPr>
        <w:t xml:space="preserve"> and bycatch</w:t>
      </w:r>
      <w:r w:rsidR="00C94457">
        <w:rPr>
          <w:rFonts w:ascii="Times New Roman" w:hAnsi="Times New Roman" w:cs="Times New Roman"/>
          <w:sz w:val="24"/>
          <w:szCs w:val="24"/>
        </w:rPr>
        <w:t>, t</w:t>
      </w:r>
      <w:r w:rsidR="008A7E49" w:rsidRPr="001402C7">
        <w:rPr>
          <w:rFonts w:ascii="Times New Roman" w:hAnsi="Times New Roman" w:cs="Times New Roman"/>
          <w:sz w:val="24"/>
          <w:szCs w:val="24"/>
        </w:rPr>
        <w:t xml:space="preserve">he locations of sets where small cetaceans were present and absent are shown by circles and crosses, respectively, with the size of circles representing </w:t>
      </w:r>
      <w:r w:rsidR="005E313A">
        <w:rPr>
          <w:rFonts w:ascii="Times New Roman" w:hAnsi="Times New Roman" w:cs="Times New Roman"/>
          <w:sz w:val="24"/>
          <w:szCs w:val="24"/>
        </w:rPr>
        <w:t>time spent</w:t>
      </w:r>
      <w:r w:rsidR="008A7E49" w:rsidRPr="001402C7">
        <w:rPr>
          <w:rFonts w:ascii="Times New Roman" w:hAnsi="Times New Roman" w:cs="Times New Roman"/>
          <w:sz w:val="24"/>
          <w:szCs w:val="24"/>
        </w:rPr>
        <w:t xml:space="preserve"> (detection positive minutes [DPM] per hour)</w:t>
      </w:r>
      <w:r w:rsidR="009C1284">
        <w:rPr>
          <w:rFonts w:ascii="Times New Roman" w:hAnsi="Times New Roman" w:cs="Times New Roman"/>
          <w:sz w:val="24"/>
          <w:szCs w:val="24"/>
        </w:rPr>
        <w:t xml:space="preserve"> and the number of individuals captured, respectively</w:t>
      </w:r>
      <w:r w:rsidR="008A7E49" w:rsidRPr="001402C7">
        <w:rPr>
          <w:rFonts w:ascii="Times New Roman" w:hAnsi="Times New Roman" w:cs="Times New Roman"/>
          <w:sz w:val="24"/>
          <w:szCs w:val="24"/>
        </w:rPr>
        <w:t>. The position of the 100, 200, 500, 1</w:t>
      </w:r>
      <w:r w:rsidR="00E31F74" w:rsidRPr="001402C7">
        <w:rPr>
          <w:rFonts w:ascii="Times New Roman" w:hAnsi="Times New Roman" w:cs="Times New Roman"/>
          <w:sz w:val="24"/>
          <w:szCs w:val="24"/>
        </w:rPr>
        <w:t>,</w:t>
      </w:r>
      <w:r w:rsidR="008A7E49" w:rsidRPr="001402C7">
        <w:rPr>
          <w:rFonts w:ascii="Times New Roman" w:hAnsi="Times New Roman" w:cs="Times New Roman"/>
          <w:sz w:val="24"/>
          <w:szCs w:val="24"/>
        </w:rPr>
        <w:t>000 and 2</w:t>
      </w:r>
      <w:r w:rsidR="00E31F74" w:rsidRPr="001402C7">
        <w:rPr>
          <w:rFonts w:ascii="Times New Roman" w:hAnsi="Times New Roman" w:cs="Times New Roman"/>
          <w:sz w:val="24"/>
          <w:szCs w:val="24"/>
        </w:rPr>
        <w:t>,</w:t>
      </w:r>
      <w:r w:rsidR="008A7E49" w:rsidRPr="001402C7">
        <w:rPr>
          <w:rFonts w:ascii="Times New Roman" w:hAnsi="Times New Roman" w:cs="Times New Roman"/>
          <w:sz w:val="24"/>
          <w:szCs w:val="24"/>
        </w:rPr>
        <w:t xml:space="preserve">000 m isobaths are shown with grey lines. </w:t>
      </w:r>
    </w:p>
    <w:bookmarkEnd w:id="7"/>
    <w:bookmarkEnd w:id="8"/>
    <w:bookmarkEnd w:id="9"/>
    <w:p w14:paraId="0B48FF39" w14:textId="463A7543" w:rsidR="008A7E49" w:rsidRPr="001402C7" w:rsidRDefault="00055604" w:rsidP="008A7E49">
      <w:pPr>
        <w:spacing w:line="480" w:lineRule="auto"/>
        <w:rPr>
          <w:rFonts w:ascii="Times New Roman" w:hAnsi="Times New Roman" w:cs="Times New Roman"/>
          <w:sz w:val="24"/>
          <w:szCs w:val="24"/>
        </w:rPr>
      </w:pPr>
      <w:r>
        <w:rPr>
          <w:rFonts w:ascii="Times New Roman" w:hAnsi="Times New Roman" w:cs="Times New Roman"/>
          <w:b/>
          <w:sz w:val="24"/>
          <w:szCs w:val="24"/>
        </w:rPr>
        <w:t>Fig</w:t>
      </w:r>
      <w:r w:rsidR="001122B6">
        <w:rPr>
          <w:rFonts w:ascii="Times New Roman" w:hAnsi="Times New Roman" w:cs="Times New Roman"/>
          <w:b/>
          <w:sz w:val="24"/>
          <w:szCs w:val="24"/>
        </w:rPr>
        <w:t>.</w:t>
      </w:r>
      <w:r>
        <w:rPr>
          <w:rFonts w:ascii="Times New Roman" w:hAnsi="Times New Roman" w:cs="Times New Roman"/>
          <w:b/>
          <w:sz w:val="24"/>
          <w:szCs w:val="24"/>
        </w:rPr>
        <w:t xml:space="preserve"> 3</w:t>
      </w:r>
      <w:r w:rsidR="008A7E49" w:rsidRPr="001402C7">
        <w:rPr>
          <w:rFonts w:ascii="Times New Roman" w:hAnsi="Times New Roman" w:cs="Times New Roman"/>
          <w:b/>
          <w:sz w:val="24"/>
          <w:szCs w:val="24"/>
        </w:rPr>
        <w:t>.</w:t>
      </w:r>
      <w:r w:rsidR="008A7E49" w:rsidRPr="001402C7">
        <w:rPr>
          <w:rFonts w:ascii="Times New Roman" w:hAnsi="Times New Roman" w:cs="Times New Roman"/>
          <w:sz w:val="24"/>
          <w:szCs w:val="24"/>
        </w:rPr>
        <w:t xml:space="preserve"> Responses of small cetaceans to important variables included in models: a) bathymetry depth on </w:t>
      </w:r>
      <w:proofErr w:type="spellStart"/>
      <w:r w:rsidR="008A7E49" w:rsidRPr="001402C7">
        <w:rPr>
          <w:rFonts w:ascii="Times New Roman" w:hAnsi="Times New Roman" w:cs="Times New Roman"/>
          <w:sz w:val="24"/>
          <w:szCs w:val="24"/>
        </w:rPr>
        <w:t>Burmeister’s</w:t>
      </w:r>
      <w:proofErr w:type="spellEnd"/>
      <w:r w:rsidR="008A7E49" w:rsidRPr="001402C7">
        <w:rPr>
          <w:rFonts w:ascii="Times New Roman" w:hAnsi="Times New Roman" w:cs="Times New Roman"/>
          <w:sz w:val="24"/>
          <w:szCs w:val="24"/>
        </w:rPr>
        <w:t xml:space="preserve"> porpoise </w:t>
      </w:r>
      <w:proofErr w:type="spellStart"/>
      <w:r w:rsidR="008A7E49" w:rsidRPr="001402C7">
        <w:rPr>
          <w:rFonts w:ascii="Times New Roman" w:hAnsi="Times New Roman" w:cs="Times New Roman"/>
          <w:i/>
          <w:sz w:val="24"/>
          <w:szCs w:val="24"/>
        </w:rPr>
        <w:t>Phocoena</w:t>
      </w:r>
      <w:proofErr w:type="spellEnd"/>
      <w:r w:rsidR="008A7E49" w:rsidRPr="001402C7">
        <w:rPr>
          <w:rFonts w:ascii="Times New Roman" w:hAnsi="Times New Roman" w:cs="Times New Roman"/>
          <w:i/>
          <w:sz w:val="24"/>
          <w:szCs w:val="24"/>
        </w:rPr>
        <w:t xml:space="preserve"> </w:t>
      </w:r>
      <w:proofErr w:type="spellStart"/>
      <w:r w:rsidR="008A7E49" w:rsidRPr="001402C7">
        <w:rPr>
          <w:rFonts w:ascii="Times New Roman" w:hAnsi="Times New Roman" w:cs="Times New Roman"/>
          <w:i/>
          <w:sz w:val="24"/>
          <w:szCs w:val="24"/>
        </w:rPr>
        <w:t>spinipinnis</w:t>
      </w:r>
      <w:proofErr w:type="spellEnd"/>
      <w:r w:rsidR="008A7E49" w:rsidRPr="001402C7">
        <w:rPr>
          <w:rFonts w:ascii="Times New Roman" w:hAnsi="Times New Roman" w:cs="Times New Roman"/>
          <w:sz w:val="24"/>
          <w:szCs w:val="24"/>
        </w:rPr>
        <w:t xml:space="preserve"> probability of presence, b) sea surface temperature on porpoise </w:t>
      </w:r>
      <w:r w:rsidR="005E313A">
        <w:rPr>
          <w:rFonts w:ascii="Times New Roman" w:hAnsi="Times New Roman" w:cs="Times New Roman"/>
          <w:sz w:val="24"/>
          <w:szCs w:val="24"/>
        </w:rPr>
        <w:t>time spent</w:t>
      </w:r>
      <w:r w:rsidR="008A7E49" w:rsidRPr="001402C7">
        <w:rPr>
          <w:rFonts w:ascii="Times New Roman" w:hAnsi="Times New Roman" w:cs="Times New Roman"/>
          <w:sz w:val="24"/>
          <w:szCs w:val="24"/>
        </w:rPr>
        <w:t xml:space="preserve"> (detection positive minutes [DPM]), c) distance from the shore on the probability of porpoise buzzing activity, and the C-POD recording duration on the d) probability of presence and e) buzzing activity of dolphins (unspecified </w:t>
      </w:r>
      <w:proofErr w:type="spellStart"/>
      <w:r w:rsidR="008A7E49" w:rsidRPr="001402C7">
        <w:rPr>
          <w:rFonts w:ascii="Times New Roman" w:hAnsi="Times New Roman" w:cs="Times New Roman"/>
          <w:sz w:val="24"/>
          <w:szCs w:val="24"/>
        </w:rPr>
        <w:t>delphinids</w:t>
      </w:r>
      <w:proofErr w:type="spellEnd"/>
      <w:r w:rsidR="008A7E49" w:rsidRPr="001402C7">
        <w:rPr>
          <w:rFonts w:ascii="Times New Roman" w:hAnsi="Times New Roman" w:cs="Times New Roman"/>
          <w:sz w:val="24"/>
          <w:szCs w:val="24"/>
        </w:rPr>
        <w:t xml:space="preserve">). For a) the depth range is much greater (c. 2,000 m), but only depths up to 500 m are plotted. Observed values are shown by grey dots, and the predicted relationship by a black line. </w:t>
      </w:r>
    </w:p>
    <w:p w14:paraId="421B87FE" w14:textId="5BDB37A4" w:rsidR="00635BB0" w:rsidRPr="001402C7" w:rsidRDefault="00055604" w:rsidP="00635BB0">
      <w:pPr>
        <w:spacing w:line="480" w:lineRule="auto"/>
        <w:rPr>
          <w:rFonts w:ascii="Times New Roman" w:hAnsi="Times New Roman" w:cs="Times New Roman"/>
          <w:sz w:val="24"/>
          <w:szCs w:val="24"/>
        </w:rPr>
      </w:pPr>
      <w:r>
        <w:rPr>
          <w:rFonts w:ascii="Times New Roman" w:hAnsi="Times New Roman" w:cs="Times New Roman"/>
          <w:b/>
          <w:sz w:val="24"/>
          <w:szCs w:val="24"/>
        </w:rPr>
        <w:t>Fig</w:t>
      </w:r>
      <w:r w:rsidR="001122B6">
        <w:rPr>
          <w:rFonts w:ascii="Times New Roman" w:hAnsi="Times New Roman" w:cs="Times New Roman"/>
          <w:b/>
          <w:sz w:val="24"/>
          <w:szCs w:val="24"/>
        </w:rPr>
        <w:t>.</w:t>
      </w:r>
      <w:r>
        <w:rPr>
          <w:rFonts w:ascii="Times New Roman" w:hAnsi="Times New Roman" w:cs="Times New Roman"/>
          <w:b/>
          <w:sz w:val="24"/>
          <w:szCs w:val="24"/>
        </w:rPr>
        <w:t xml:space="preserve"> 4</w:t>
      </w:r>
      <w:r w:rsidR="008A7E49" w:rsidRPr="001402C7">
        <w:rPr>
          <w:rFonts w:ascii="Times New Roman" w:hAnsi="Times New Roman" w:cs="Times New Roman"/>
          <w:sz w:val="24"/>
          <w:szCs w:val="24"/>
        </w:rPr>
        <w:t xml:space="preserve">. The modelled relationship between bycatch of </w:t>
      </w:r>
      <w:proofErr w:type="spellStart"/>
      <w:r w:rsidR="008A7E49" w:rsidRPr="001402C7">
        <w:rPr>
          <w:rFonts w:ascii="Times New Roman" w:hAnsi="Times New Roman" w:cs="Times New Roman"/>
          <w:sz w:val="24"/>
          <w:szCs w:val="24"/>
        </w:rPr>
        <w:t>Burmeister’s</w:t>
      </w:r>
      <w:proofErr w:type="spellEnd"/>
      <w:r w:rsidR="008A7E49" w:rsidRPr="001402C7">
        <w:rPr>
          <w:rFonts w:ascii="Times New Roman" w:hAnsi="Times New Roman" w:cs="Times New Roman"/>
          <w:sz w:val="24"/>
          <w:szCs w:val="24"/>
        </w:rPr>
        <w:t xml:space="preserve"> porpoises </w:t>
      </w:r>
      <w:proofErr w:type="spellStart"/>
      <w:r w:rsidR="008A7E49" w:rsidRPr="001402C7">
        <w:rPr>
          <w:rFonts w:ascii="Times New Roman" w:hAnsi="Times New Roman" w:cs="Times New Roman"/>
          <w:i/>
          <w:sz w:val="24"/>
          <w:szCs w:val="24"/>
        </w:rPr>
        <w:t>Phocoena</w:t>
      </w:r>
      <w:proofErr w:type="spellEnd"/>
      <w:r w:rsidR="008A7E49" w:rsidRPr="001402C7">
        <w:rPr>
          <w:rFonts w:ascii="Times New Roman" w:hAnsi="Times New Roman" w:cs="Times New Roman"/>
          <w:i/>
          <w:sz w:val="24"/>
          <w:szCs w:val="24"/>
        </w:rPr>
        <w:t xml:space="preserve"> </w:t>
      </w:r>
      <w:proofErr w:type="spellStart"/>
      <w:r w:rsidR="008A7E49" w:rsidRPr="001402C7">
        <w:rPr>
          <w:rFonts w:ascii="Times New Roman" w:hAnsi="Times New Roman" w:cs="Times New Roman"/>
          <w:i/>
          <w:sz w:val="24"/>
          <w:szCs w:val="24"/>
        </w:rPr>
        <w:t>spinipinnis</w:t>
      </w:r>
      <w:proofErr w:type="spellEnd"/>
      <w:r w:rsidR="008A7E49" w:rsidRPr="001402C7">
        <w:rPr>
          <w:rFonts w:ascii="Times New Roman" w:hAnsi="Times New Roman" w:cs="Times New Roman"/>
          <w:sz w:val="24"/>
          <w:szCs w:val="24"/>
        </w:rPr>
        <w:t xml:space="preserve"> and dolphins (unspecified </w:t>
      </w:r>
      <w:proofErr w:type="spellStart"/>
      <w:r w:rsidR="008A7E49" w:rsidRPr="001402C7">
        <w:rPr>
          <w:rFonts w:ascii="Times New Roman" w:hAnsi="Times New Roman" w:cs="Times New Roman"/>
          <w:sz w:val="24"/>
          <w:szCs w:val="24"/>
        </w:rPr>
        <w:t>delphinids</w:t>
      </w:r>
      <w:proofErr w:type="spellEnd"/>
      <w:r w:rsidR="008A7E49" w:rsidRPr="001402C7">
        <w:rPr>
          <w:rFonts w:ascii="Times New Roman" w:hAnsi="Times New Roman" w:cs="Times New Roman"/>
          <w:sz w:val="24"/>
          <w:szCs w:val="24"/>
        </w:rPr>
        <w:t>) and their acoustic activity recorded by C-PODs attached to fishing nets: for porpoises</w:t>
      </w:r>
      <w:r w:rsidR="001A3002">
        <w:rPr>
          <w:rFonts w:ascii="Times New Roman" w:hAnsi="Times New Roman" w:cs="Times New Roman"/>
          <w:sz w:val="24"/>
          <w:szCs w:val="24"/>
        </w:rPr>
        <w:t>,</w:t>
      </w:r>
      <w:r w:rsidR="008A7E49" w:rsidRPr="001402C7">
        <w:rPr>
          <w:rFonts w:ascii="Times New Roman" w:hAnsi="Times New Roman" w:cs="Times New Roman"/>
          <w:sz w:val="24"/>
          <w:szCs w:val="24"/>
        </w:rPr>
        <w:t xml:space="preserve"> a) </w:t>
      </w:r>
      <w:r w:rsidR="005E313A">
        <w:rPr>
          <w:rFonts w:ascii="Times New Roman" w:hAnsi="Times New Roman" w:cs="Times New Roman"/>
          <w:sz w:val="24"/>
          <w:szCs w:val="24"/>
        </w:rPr>
        <w:t>time spent</w:t>
      </w:r>
      <w:r w:rsidR="008A7E49" w:rsidRPr="001402C7">
        <w:rPr>
          <w:rFonts w:ascii="Times New Roman" w:hAnsi="Times New Roman" w:cs="Times New Roman"/>
          <w:sz w:val="24"/>
          <w:szCs w:val="24"/>
        </w:rPr>
        <w:t xml:space="preserve"> (detection positive minutes [DPM]), shown on the natural log scale, </w:t>
      </w:r>
      <w:r w:rsidR="001A3002">
        <w:rPr>
          <w:rFonts w:ascii="Times New Roman" w:hAnsi="Times New Roman" w:cs="Times New Roman"/>
          <w:sz w:val="24"/>
          <w:szCs w:val="24"/>
        </w:rPr>
        <w:t>and for dolphins, c</w:t>
      </w:r>
      <w:r w:rsidR="008A7E49" w:rsidRPr="001402C7">
        <w:rPr>
          <w:rFonts w:ascii="Times New Roman" w:hAnsi="Times New Roman" w:cs="Times New Roman"/>
          <w:sz w:val="24"/>
          <w:szCs w:val="24"/>
        </w:rPr>
        <w:t xml:space="preserve">) the probability of presence and </w:t>
      </w:r>
      <w:r>
        <w:rPr>
          <w:rFonts w:ascii="Times New Roman" w:hAnsi="Times New Roman" w:cs="Times New Roman"/>
          <w:sz w:val="24"/>
          <w:szCs w:val="24"/>
        </w:rPr>
        <w:lastRenderedPageBreak/>
        <w:t>d</w:t>
      </w:r>
      <w:r w:rsidR="008A7E49" w:rsidRPr="001402C7">
        <w:rPr>
          <w:rFonts w:ascii="Times New Roman" w:hAnsi="Times New Roman" w:cs="Times New Roman"/>
          <w:sz w:val="24"/>
          <w:szCs w:val="24"/>
        </w:rPr>
        <w:t xml:space="preserve">) buzzing activity. Error bars represent the 95 % confidence intervals around modelled estimates. </w:t>
      </w:r>
      <w:r w:rsidR="001A3002">
        <w:rPr>
          <w:rFonts w:ascii="Times New Roman" w:hAnsi="Times New Roman" w:cs="Times New Roman"/>
          <w:sz w:val="24"/>
          <w:szCs w:val="24"/>
        </w:rPr>
        <w:t>b</w:t>
      </w:r>
      <w:r>
        <w:rPr>
          <w:rFonts w:ascii="Times New Roman" w:hAnsi="Times New Roman" w:cs="Times New Roman"/>
          <w:b/>
          <w:sz w:val="24"/>
          <w:szCs w:val="24"/>
        </w:rPr>
        <w:t>)</w:t>
      </w:r>
      <w:r w:rsidR="00635BB0" w:rsidRPr="001402C7">
        <w:rPr>
          <w:rFonts w:ascii="Times New Roman" w:hAnsi="Times New Roman" w:cs="Times New Roman"/>
          <w:b/>
          <w:sz w:val="24"/>
          <w:szCs w:val="24"/>
        </w:rPr>
        <w:t xml:space="preserve"> </w:t>
      </w:r>
      <w:r w:rsidRPr="00055604">
        <w:rPr>
          <w:rFonts w:ascii="Times New Roman" w:hAnsi="Times New Roman" w:cs="Times New Roman"/>
          <w:sz w:val="24"/>
          <w:szCs w:val="24"/>
        </w:rPr>
        <w:t xml:space="preserve">A </w:t>
      </w:r>
      <w:proofErr w:type="spellStart"/>
      <w:r w:rsidR="00635BB0" w:rsidRPr="00055604">
        <w:rPr>
          <w:rFonts w:ascii="Times New Roman" w:hAnsi="Times New Roman" w:cs="Times New Roman"/>
          <w:sz w:val="24"/>
          <w:szCs w:val="24"/>
        </w:rPr>
        <w:t>B</w:t>
      </w:r>
      <w:r w:rsidR="00635BB0" w:rsidRPr="001402C7">
        <w:rPr>
          <w:rFonts w:ascii="Times New Roman" w:hAnsi="Times New Roman" w:cs="Times New Roman"/>
          <w:sz w:val="24"/>
          <w:szCs w:val="24"/>
        </w:rPr>
        <w:t>urmeister’s</w:t>
      </w:r>
      <w:proofErr w:type="spellEnd"/>
      <w:r w:rsidR="00635BB0" w:rsidRPr="001402C7">
        <w:rPr>
          <w:rFonts w:ascii="Times New Roman" w:hAnsi="Times New Roman" w:cs="Times New Roman"/>
          <w:sz w:val="24"/>
          <w:szCs w:val="24"/>
        </w:rPr>
        <w:t xml:space="preserve"> porpoise </w:t>
      </w:r>
      <w:proofErr w:type="spellStart"/>
      <w:r w:rsidR="00635BB0" w:rsidRPr="001402C7">
        <w:rPr>
          <w:rFonts w:ascii="Times New Roman" w:hAnsi="Times New Roman" w:cs="Times New Roman"/>
          <w:i/>
          <w:sz w:val="24"/>
          <w:szCs w:val="24"/>
        </w:rPr>
        <w:t>Phocoena</w:t>
      </w:r>
      <w:proofErr w:type="spellEnd"/>
      <w:r w:rsidR="00635BB0" w:rsidRPr="001402C7">
        <w:rPr>
          <w:rFonts w:ascii="Times New Roman" w:hAnsi="Times New Roman" w:cs="Times New Roman"/>
          <w:i/>
          <w:sz w:val="24"/>
          <w:szCs w:val="24"/>
        </w:rPr>
        <w:t xml:space="preserve"> </w:t>
      </w:r>
      <w:proofErr w:type="spellStart"/>
      <w:r w:rsidR="00635BB0" w:rsidRPr="001402C7">
        <w:rPr>
          <w:rFonts w:ascii="Times New Roman" w:hAnsi="Times New Roman" w:cs="Times New Roman"/>
          <w:i/>
          <w:sz w:val="24"/>
          <w:szCs w:val="24"/>
        </w:rPr>
        <w:t>spinipinnis</w:t>
      </w:r>
      <w:proofErr w:type="spellEnd"/>
      <w:r w:rsidR="00635BB0" w:rsidRPr="001402C7">
        <w:rPr>
          <w:rFonts w:ascii="Times New Roman" w:hAnsi="Times New Roman" w:cs="Times New Roman"/>
          <w:sz w:val="24"/>
          <w:szCs w:val="24"/>
        </w:rPr>
        <w:t xml:space="preserve"> hauled onto the deck of an SSF vessel after becoming entangled in a driftnet in northern Peru. Photo credit: </w:t>
      </w:r>
      <w:proofErr w:type="spellStart"/>
      <w:r w:rsidR="00635BB0" w:rsidRPr="001402C7">
        <w:rPr>
          <w:rFonts w:ascii="Times New Roman" w:hAnsi="Times New Roman" w:cs="Times New Roman"/>
          <w:sz w:val="24"/>
          <w:szCs w:val="24"/>
        </w:rPr>
        <w:t>ProDelphinus</w:t>
      </w:r>
      <w:proofErr w:type="spellEnd"/>
      <w:r w:rsidR="00635BB0" w:rsidRPr="001402C7">
        <w:rPr>
          <w:rFonts w:ascii="Times New Roman" w:hAnsi="Times New Roman" w:cs="Times New Roman"/>
          <w:sz w:val="24"/>
          <w:szCs w:val="24"/>
        </w:rPr>
        <w:t xml:space="preserve">. </w:t>
      </w:r>
    </w:p>
    <w:p w14:paraId="20D02DC3" w14:textId="7EED8501" w:rsidR="008A7E49" w:rsidRPr="001402C7" w:rsidRDefault="008A7E49" w:rsidP="008A7E49">
      <w:pPr>
        <w:spacing w:line="480" w:lineRule="auto"/>
        <w:rPr>
          <w:rFonts w:ascii="Times New Roman" w:hAnsi="Times New Roman" w:cs="Times New Roman"/>
          <w:sz w:val="24"/>
          <w:szCs w:val="24"/>
        </w:rPr>
      </w:pPr>
    </w:p>
    <w:p w14:paraId="6D7843AA" w14:textId="77777777" w:rsidR="008A7E49" w:rsidRPr="001402C7" w:rsidRDefault="008A7E49" w:rsidP="008A7E49">
      <w:pPr>
        <w:rPr>
          <w:rFonts w:ascii="Times New Roman" w:hAnsi="Times New Roman" w:cs="Times New Roman"/>
          <w:sz w:val="24"/>
          <w:szCs w:val="24"/>
        </w:rPr>
      </w:pPr>
    </w:p>
    <w:p w14:paraId="51AEFD16" w14:textId="77777777" w:rsidR="008A7E49" w:rsidRPr="001402C7" w:rsidRDefault="008A7E49" w:rsidP="008A7E49">
      <w:pPr>
        <w:rPr>
          <w:rFonts w:ascii="Times New Roman" w:hAnsi="Times New Roman" w:cs="Times New Roman"/>
          <w:sz w:val="24"/>
          <w:szCs w:val="24"/>
        </w:rPr>
      </w:pPr>
    </w:p>
    <w:p w14:paraId="4130229D" w14:textId="77777777" w:rsidR="008A7E49" w:rsidRPr="001402C7" w:rsidRDefault="008A7E49" w:rsidP="008A7E49">
      <w:pPr>
        <w:rPr>
          <w:rFonts w:ascii="Times New Roman" w:hAnsi="Times New Roman" w:cs="Times New Roman"/>
          <w:sz w:val="24"/>
          <w:szCs w:val="24"/>
        </w:rPr>
      </w:pPr>
    </w:p>
    <w:p w14:paraId="6EACB0E8" w14:textId="77777777" w:rsidR="008A7E49" w:rsidRPr="001402C7" w:rsidRDefault="008A7E49" w:rsidP="008A7E49">
      <w:pPr>
        <w:rPr>
          <w:rFonts w:ascii="Times New Roman" w:hAnsi="Times New Roman" w:cs="Times New Roman"/>
          <w:sz w:val="24"/>
          <w:szCs w:val="24"/>
        </w:rPr>
      </w:pPr>
    </w:p>
    <w:p w14:paraId="720BA63F" w14:textId="77777777" w:rsidR="008A7E49" w:rsidRPr="001402C7" w:rsidRDefault="008A7E49" w:rsidP="008A7E49">
      <w:pPr>
        <w:rPr>
          <w:rFonts w:ascii="Times New Roman" w:hAnsi="Times New Roman" w:cs="Times New Roman"/>
          <w:sz w:val="24"/>
          <w:szCs w:val="24"/>
        </w:rPr>
      </w:pPr>
    </w:p>
    <w:p w14:paraId="43F5A35E" w14:textId="77777777" w:rsidR="008A7E49" w:rsidRPr="001402C7" w:rsidRDefault="008A7E49" w:rsidP="008A7E49">
      <w:pPr>
        <w:rPr>
          <w:rFonts w:ascii="Times New Roman" w:hAnsi="Times New Roman" w:cs="Times New Roman"/>
          <w:sz w:val="24"/>
          <w:szCs w:val="24"/>
        </w:rPr>
      </w:pPr>
    </w:p>
    <w:p w14:paraId="418916F4" w14:textId="77777777" w:rsidR="008A7E49" w:rsidRPr="001402C7" w:rsidRDefault="008A7E49" w:rsidP="008A7E49">
      <w:pPr>
        <w:rPr>
          <w:rFonts w:ascii="Times New Roman" w:hAnsi="Times New Roman" w:cs="Times New Roman"/>
          <w:sz w:val="24"/>
          <w:szCs w:val="24"/>
        </w:rPr>
      </w:pPr>
    </w:p>
    <w:p w14:paraId="39C8C8F2" w14:textId="77777777" w:rsidR="008A7E49" w:rsidRPr="001402C7" w:rsidRDefault="008A7E49" w:rsidP="008A7E49">
      <w:pPr>
        <w:rPr>
          <w:rFonts w:ascii="Times New Roman" w:hAnsi="Times New Roman" w:cs="Times New Roman"/>
          <w:sz w:val="24"/>
          <w:szCs w:val="24"/>
        </w:rPr>
      </w:pPr>
    </w:p>
    <w:p w14:paraId="66D1ACE0" w14:textId="77777777" w:rsidR="008A7E49" w:rsidRPr="001402C7" w:rsidRDefault="008A7E49" w:rsidP="008A7E49">
      <w:pPr>
        <w:rPr>
          <w:rFonts w:ascii="Times New Roman" w:hAnsi="Times New Roman" w:cs="Times New Roman"/>
          <w:sz w:val="24"/>
          <w:szCs w:val="24"/>
        </w:rPr>
      </w:pPr>
    </w:p>
    <w:p w14:paraId="14E1F9B9" w14:textId="77777777" w:rsidR="008A7E49" w:rsidRDefault="008A7E49" w:rsidP="008A7E49">
      <w:pPr>
        <w:rPr>
          <w:rFonts w:ascii="Times New Roman" w:hAnsi="Times New Roman" w:cs="Times New Roman"/>
          <w:sz w:val="24"/>
          <w:szCs w:val="24"/>
        </w:rPr>
      </w:pPr>
    </w:p>
    <w:p w14:paraId="25B85334" w14:textId="77777777" w:rsidR="00505074" w:rsidRDefault="00505074" w:rsidP="008A7E49">
      <w:pPr>
        <w:rPr>
          <w:rFonts w:ascii="Times New Roman" w:hAnsi="Times New Roman" w:cs="Times New Roman"/>
          <w:sz w:val="24"/>
          <w:szCs w:val="24"/>
        </w:rPr>
      </w:pPr>
    </w:p>
    <w:p w14:paraId="2B5CBF11" w14:textId="77777777" w:rsidR="00505074" w:rsidRDefault="00505074" w:rsidP="008A7E49">
      <w:pPr>
        <w:rPr>
          <w:rFonts w:ascii="Times New Roman" w:hAnsi="Times New Roman" w:cs="Times New Roman"/>
          <w:sz w:val="24"/>
          <w:szCs w:val="24"/>
        </w:rPr>
      </w:pPr>
    </w:p>
    <w:p w14:paraId="201ACC77" w14:textId="77777777" w:rsidR="00505074" w:rsidRDefault="00505074" w:rsidP="008A7E49">
      <w:pPr>
        <w:rPr>
          <w:rFonts w:ascii="Times New Roman" w:hAnsi="Times New Roman" w:cs="Times New Roman"/>
          <w:sz w:val="24"/>
          <w:szCs w:val="24"/>
        </w:rPr>
      </w:pPr>
    </w:p>
    <w:p w14:paraId="3F22AA2D" w14:textId="77777777" w:rsidR="00505074" w:rsidRDefault="00505074" w:rsidP="008A7E49">
      <w:pPr>
        <w:rPr>
          <w:rFonts w:ascii="Times New Roman" w:hAnsi="Times New Roman" w:cs="Times New Roman"/>
          <w:sz w:val="24"/>
          <w:szCs w:val="24"/>
        </w:rPr>
      </w:pPr>
    </w:p>
    <w:p w14:paraId="2FE75BFC" w14:textId="77777777" w:rsidR="00505074" w:rsidRDefault="00505074" w:rsidP="008A7E49">
      <w:pPr>
        <w:rPr>
          <w:rFonts w:ascii="Times New Roman" w:hAnsi="Times New Roman" w:cs="Times New Roman"/>
          <w:sz w:val="24"/>
          <w:szCs w:val="24"/>
        </w:rPr>
      </w:pPr>
    </w:p>
    <w:p w14:paraId="59C0B201" w14:textId="77777777" w:rsidR="00505074" w:rsidRDefault="00505074" w:rsidP="008A7E49">
      <w:pPr>
        <w:rPr>
          <w:rFonts w:ascii="Times New Roman" w:hAnsi="Times New Roman" w:cs="Times New Roman"/>
          <w:sz w:val="24"/>
          <w:szCs w:val="24"/>
        </w:rPr>
      </w:pPr>
    </w:p>
    <w:p w14:paraId="5079B9F0" w14:textId="77777777" w:rsidR="00505074" w:rsidRPr="001402C7" w:rsidRDefault="00505074" w:rsidP="008A7E49">
      <w:pPr>
        <w:rPr>
          <w:rFonts w:ascii="Times New Roman" w:hAnsi="Times New Roman" w:cs="Times New Roman"/>
          <w:sz w:val="24"/>
          <w:szCs w:val="24"/>
        </w:rPr>
      </w:pPr>
    </w:p>
    <w:p w14:paraId="3C35FAB6" w14:textId="77777777" w:rsidR="008A7E49" w:rsidRDefault="008A7E49" w:rsidP="008A7E49">
      <w:pPr>
        <w:rPr>
          <w:rFonts w:ascii="Times New Roman" w:hAnsi="Times New Roman" w:cs="Times New Roman"/>
          <w:sz w:val="24"/>
          <w:szCs w:val="24"/>
        </w:rPr>
      </w:pPr>
    </w:p>
    <w:p w14:paraId="2A318FD3" w14:textId="77777777" w:rsidR="008A7E49" w:rsidRPr="001402C7" w:rsidRDefault="008A7E49" w:rsidP="008A7E49">
      <w:pPr>
        <w:rPr>
          <w:rFonts w:ascii="Times New Roman" w:hAnsi="Times New Roman" w:cs="Times New Roman"/>
          <w:sz w:val="24"/>
          <w:szCs w:val="24"/>
        </w:rPr>
      </w:pPr>
    </w:p>
    <w:p w14:paraId="7BE227F7" w14:textId="6395CFFD" w:rsidR="00ED6AD6" w:rsidRPr="001402C7" w:rsidRDefault="00391895">
      <w:pPr>
        <w:rPr>
          <w:rFonts w:ascii="Times New Roman" w:hAnsi="Times New Roman" w:cs="Times New Roman"/>
          <w:b/>
          <w:sz w:val="24"/>
          <w:szCs w:val="24"/>
        </w:rPr>
      </w:pPr>
      <w:r w:rsidRPr="001402C7">
        <w:rPr>
          <w:rFonts w:ascii="Times New Roman" w:hAnsi="Times New Roman" w:cs="Times New Roman"/>
          <w:b/>
          <w:noProof/>
          <w:sz w:val="24"/>
          <w:szCs w:val="24"/>
          <w:lang w:eastAsia="en-GB"/>
        </w:rPr>
        <w:lastRenderedPageBreak/>
        <w:drawing>
          <wp:inline distT="0" distB="0" distL="0" distR="0" wp14:anchorId="0558FFBF" wp14:editId="4257E5E7">
            <wp:extent cx="3485947" cy="1962150"/>
            <wp:effectExtent l="0" t="0" r="635" b="0"/>
            <wp:docPr id="4" name="Picture 4" descr="C:\Users\tclay\Documents\MASTERS\Research project\Plots\Yr_Quarter_Bar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Documents\MASTERS\Research project\Plots\Yr_Quarter_Barplot.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16" t="3408" r="38169" b="74499"/>
                    <a:stretch/>
                  </pic:blipFill>
                  <pic:spPr bwMode="auto">
                    <a:xfrm>
                      <a:off x="0" y="0"/>
                      <a:ext cx="3487510" cy="1963030"/>
                    </a:xfrm>
                    <a:prstGeom prst="rect">
                      <a:avLst/>
                    </a:prstGeom>
                    <a:noFill/>
                    <a:ln>
                      <a:noFill/>
                    </a:ln>
                    <a:extLst>
                      <a:ext uri="{53640926-AAD7-44D8-BBD7-CCE9431645EC}">
                        <a14:shadowObscured xmlns:a14="http://schemas.microsoft.com/office/drawing/2010/main"/>
                      </a:ext>
                    </a:extLst>
                  </pic:spPr>
                </pic:pic>
              </a:graphicData>
            </a:graphic>
          </wp:inline>
        </w:drawing>
      </w:r>
    </w:p>
    <w:p w14:paraId="0DBAB9EE" w14:textId="5684D75A" w:rsidR="00391895" w:rsidRPr="001402C7" w:rsidRDefault="00391895" w:rsidP="00391895">
      <w:pPr>
        <w:rPr>
          <w:rFonts w:ascii="Times New Roman" w:hAnsi="Times New Roman" w:cs="Times New Roman"/>
          <w:sz w:val="24"/>
          <w:szCs w:val="24"/>
        </w:rPr>
      </w:pPr>
      <w:r w:rsidRPr="001402C7">
        <w:rPr>
          <w:rFonts w:ascii="Times New Roman" w:hAnsi="Times New Roman" w:cs="Times New Roman"/>
          <w:b/>
          <w:sz w:val="24"/>
          <w:szCs w:val="24"/>
        </w:rPr>
        <w:t>Fig</w:t>
      </w:r>
      <w:r w:rsidR="00AF2359" w:rsidRPr="001402C7">
        <w:rPr>
          <w:rFonts w:ascii="Times New Roman" w:hAnsi="Times New Roman" w:cs="Times New Roman"/>
          <w:b/>
          <w:sz w:val="24"/>
          <w:szCs w:val="24"/>
        </w:rPr>
        <w:t>.</w:t>
      </w:r>
      <w:r w:rsidR="00635BB0">
        <w:rPr>
          <w:rFonts w:ascii="Times New Roman" w:hAnsi="Times New Roman" w:cs="Times New Roman"/>
          <w:b/>
          <w:sz w:val="24"/>
          <w:szCs w:val="24"/>
        </w:rPr>
        <w:t xml:space="preserve"> 1</w:t>
      </w:r>
      <w:r w:rsidRPr="001402C7">
        <w:rPr>
          <w:rFonts w:ascii="Times New Roman" w:hAnsi="Times New Roman" w:cs="Times New Roman"/>
          <w:b/>
          <w:sz w:val="24"/>
          <w:szCs w:val="24"/>
        </w:rPr>
        <w:t xml:space="preserve">. </w:t>
      </w:r>
    </w:p>
    <w:p w14:paraId="4F7BAAEA" w14:textId="77777777" w:rsidR="00391895" w:rsidRPr="001402C7" w:rsidRDefault="00391895" w:rsidP="00391895">
      <w:pPr>
        <w:rPr>
          <w:rFonts w:ascii="Times New Roman" w:hAnsi="Times New Roman" w:cs="Times New Roman"/>
          <w:b/>
          <w:sz w:val="24"/>
          <w:szCs w:val="24"/>
        </w:rPr>
      </w:pPr>
    </w:p>
    <w:p w14:paraId="2E241A8E" w14:textId="77777777" w:rsidR="00ED6AD6" w:rsidRPr="001402C7" w:rsidRDefault="00ED6AD6">
      <w:pPr>
        <w:rPr>
          <w:rFonts w:ascii="Times New Roman" w:hAnsi="Times New Roman" w:cs="Times New Roman"/>
          <w:b/>
          <w:sz w:val="24"/>
          <w:szCs w:val="24"/>
        </w:rPr>
      </w:pPr>
    </w:p>
    <w:p w14:paraId="23A3A47D" w14:textId="77777777" w:rsidR="008A7E49" w:rsidRPr="001402C7" w:rsidRDefault="008A7E49">
      <w:pPr>
        <w:rPr>
          <w:rFonts w:ascii="Times New Roman" w:hAnsi="Times New Roman" w:cs="Times New Roman"/>
          <w:b/>
          <w:sz w:val="24"/>
          <w:szCs w:val="24"/>
        </w:rPr>
      </w:pPr>
    </w:p>
    <w:p w14:paraId="57EA16E4" w14:textId="77777777" w:rsidR="008A7E49" w:rsidRPr="001402C7" w:rsidRDefault="008A7E49">
      <w:pPr>
        <w:rPr>
          <w:rFonts w:ascii="Times New Roman" w:hAnsi="Times New Roman" w:cs="Times New Roman"/>
          <w:b/>
          <w:sz w:val="24"/>
          <w:szCs w:val="24"/>
        </w:rPr>
      </w:pPr>
    </w:p>
    <w:p w14:paraId="4A7D0D9B" w14:textId="77777777" w:rsidR="008A7E49" w:rsidRPr="001402C7" w:rsidRDefault="008A7E49">
      <w:pPr>
        <w:rPr>
          <w:rFonts w:ascii="Times New Roman" w:hAnsi="Times New Roman" w:cs="Times New Roman"/>
          <w:b/>
          <w:sz w:val="24"/>
          <w:szCs w:val="24"/>
        </w:rPr>
      </w:pPr>
    </w:p>
    <w:p w14:paraId="3A7FD8E9" w14:textId="77777777" w:rsidR="008A7E49" w:rsidRPr="001402C7" w:rsidRDefault="008A7E49">
      <w:pPr>
        <w:rPr>
          <w:rFonts w:ascii="Times New Roman" w:hAnsi="Times New Roman" w:cs="Times New Roman"/>
          <w:b/>
          <w:sz w:val="24"/>
          <w:szCs w:val="24"/>
        </w:rPr>
      </w:pPr>
    </w:p>
    <w:p w14:paraId="55B1482C" w14:textId="77777777" w:rsidR="008A7E49" w:rsidRPr="001402C7" w:rsidRDefault="008A7E49">
      <w:pPr>
        <w:rPr>
          <w:rFonts w:ascii="Times New Roman" w:hAnsi="Times New Roman" w:cs="Times New Roman"/>
          <w:b/>
          <w:sz w:val="24"/>
          <w:szCs w:val="24"/>
        </w:rPr>
      </w:pPr>
    </w:p>
    <w:p w14:paraId="0D2A9E8C" w14:textId="77777777" w:rsidR="008A7E49" w:rsidRPr="001402C7" w:rsidRDefault="008A7E49">
      <w:pPr>
        <w:rPr>
          <w:rFonts w:ascii="Times New Roman" w:hAnsi="Times New Roman" w:cs="Times New Roman"/>
          <w:b/>
          <w:sz w:val="24"/>
          <w:szCs w:val="24"/>
        </w:rPr>
      </w:pPr>
    </w:p>
    <w:p w14:paraId="3A1B7BC0" w14:textId="77777777" w:rsidR="00ED6AD6" w:rsidRPr="001402C7" w:rsidRDefault="00ED6AD6">
      <w:pPr>
        <w:rPr>
          <w:rFonts w:ascii="Times New Roman" w:hAnsi="Times New Roman" w:cs="Times New Roman"/>
          <w:b/>
          <w:sz w:val="24"/>
          <w:szCs w:val="24"/>
        </w:rPr>
      </w:pPr>
    </w:p>
    <w:p w14:paraId="6F523FC4" w14:textId="0C9ACBEC" w:rsidR="00505DF6" w:rsidRPr="001402C7" w:rsidRDefault="002165D8">
      <w:pPr>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14:anchorId="298DD84E" wp14:editId="73B6A3D6">
            <wp:extent cx="5524500" cy="7812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18_DPMH_bycatch_maps.jpg"/>
                    <pic:cNvPicPr/>
                  </pic:nvPicPr>
                  <pic:blipFill rotWithShape="1">
                    <a:blip r:embed="rId13" cstate="print">
                      <a:extLst>
                        <a:ext uri="{28A0092B-C50C-407E-A947-70E740481C1C}">
                          <a14:useLocalDpi xmlns:a14="http://schemas.microsoft.com/office/drawing/2010/main" val="0"/>
                        </a:ext>
                      </a:extLst>
                    </a:blip>
                    <a:srcRect l="2494" t="939" r="5605" b="7183"/>
                    <a:stretch/>
                  </pic:blipFill>
                  <pic:spPr bwMode="auto">
                    <a:xfrm>
                      <a:off x="0" y="0"/>
                      <a:ext cx="5525117" cy="7813094"/>
                    </a:xfrm>
                    <a:prstGeom prst="rect">
                      <a:avLst/>
                    </a:prstGeom>
                    <a:ln>
                      <a:noFill/>
                    </a:ln>
                    <a:extLst>
                      <a:ext uri="{53640926-AAD7-44D8-BBD7-CCE9431645EC}">
                        <a14:shadowObscured xmlns:a14="http://schemas.microsoft.com/office/drawing/2010/main"/>
                      </a:ext>
                    </a:extLst>
                  </pic:spPr>
                </pic:pic>
              </a:graphicData>
            </a:graphic>
          </wp:inline>
        </w:drawing>
      </w:r>
    </w:p>
    <w:p w14:paraId="5CB3405F" w14:textId="45DD6DAF" w:rsidR="00505DF6" w:rsidRPr="001402C7" w:rsidRDefault="009520E6" w:rsidP="009520E6">
      <w:pPr>
        <w:rPr>
          <w:rFonts w:ascii="Times New Roman" w:hAnsi="Times New Roman" w:cs="Times New Roman"/>
          <w:sz w:val="24"/>
          <w:szCs w:val="24"/>
        </w:rPr>
      </w:pPr>
      <w:r w:rsidRPr="001402C7">
        <w:rPr>
          <w:rFonts w:ascii="Times New Roman" w:hAnsi="Times New Roman" w:cs="Times New Roman"/>
          <w:b/>
          <w:sz w:val="24"/>
          <w:szCs w:val="24"/>
        </w:rPr>
        <w:t>Fig.</w:t>
      </w:r>
      <w:r w:rsidR="00A8370D" w:rsidRPr="001402C7">
        <w:rPr>
          <w:rFonts w:ascii="Times New Roman" w:hAnsi="Times New Roman" w:cs="Times New Roman"/>
          <w:b/>
          <w:sz w:val="24"/>
          <w:szCs w:val="24"/>
        </w:rPr>
        <w:t xml:space="preserve"> </w:t>
      </w:r>
      <w:r w:rsidR="00635BB0">
        <w:rPr>
          <w:rFonts w:ascii="Times New Roman" w:hAnsi="Times New Roman" w:cs="Times New Roman"/>
          <w:b/>
          <w:sz w:val="24"/>
          <w:szCs w:val="24"/>
        </w:rPr>
        <w:t>2</w:t>
      </w:r>
      <w:r w:rsidR="00A8370D" w:rsidRPr="001402C7">
        <w:rPr>
          <w:rFonts w:ascii="Times New Roman" w:hAnsi="Times New Roman" w:cs="Times New Roman"/>
          <w:b/>
          <w:sz w:val="24"/>
          <w:szCs w:val="24"/>
        </w:rPr>
        <w:t xml:space="preserve">.  </w:t>
      </w:r>
    </w:p>
    <w:p w14:paraId="6F0E8B8B" w14:textId="77777777" w:rsidR="00505DF6" w:rsidRPr="001402C7" w:rsidRDefault="00505DF6">
      <w:pPr>
        <w:rPr>
          <w:rFonts w:ascii="Times New Roman" w:hAnsi="Times New Roman" w:cs="Times New Roman"/>
          <w:b/>
          <w:sz w:val="24"/>
          <w:szCs w:val="24"/>
        </w:rPr>
      </w:pPr>
    </w:p>
    <w:p w14:paraId="6C02E67A" w14:textId="77777777" w:rsidR="00ED6AD6" w:rsidRPr="001402C7" w:rsidRDefault="00ED6AD6">
      <w:pPr>
        <w:rPr>
          <w:rFonts w:ascii="Times New Roman" w:hAnsi="Times New Roman" w:cs="Times New Roman"/>
          <w:b/>
          <w:sz w:val="24"/>
          <w:szCs w:val="24"/>
        </w:rPr>
      </w:pPr>
    </w:p>
    <w:p w14:paraId="07C809F0" w14:textId="37201A4B" w:rsidR="009D12DB" w:rsidRPr="001402C7" w:rsidRDefault="009D12DB">
      <w:pPr>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14:anchorId="659D77DA" wp14:editId="5F7890AE">
            <wp:extent cx="6044830" cy="31572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18_Habitat_response_fig_landscape.jpg"/>
                    <pic:cNvPicPr/>
                  </pic:nvPicPr>
                  <pic:blipFill rotWithShape="1">
                    <a:blip r:embed="rId14" cstate="print">
                      <a:extLst>
                        <a:ext uri="{28A0092B-C50C-407E-A947-70E740481C1C}">
                          <a14:useLocalDpi xmlns:a14="http://schemas.microsoft.com/office/drawing/2010/main" val="0"/>
                        </a:ext>
                      </a:extLst>
                    </a:blip>
                    <a:srcRect l="11891" t="3193" r="10875" b="39745"/>
                    <a:stretch/>
                  </pic:blipFill>
                  <pic:spPr bwMode="auto">
                    <a:xfrm>
                      <a:off x="0" y="0"/>
                      <a:ext cx="6049651" cy="3159786"/>
                    </a:xfrm>
                    <a:prstGeom prst="rect">
                      <a:avLst/>
                    </a:prstGeom>
                    <a:ln>
                      <a:noFill/>
                    </a:ln>
                    <a:extLst>
                      <a:ext uri="{53640926-AAD7-44D8-BBD7-CCE9431645EC}">
                        <a14:shadowObscured xmlns:a14="http://schemas.microsoft.com/office/drawing/2010/main"/>
                      </a:ext>
                    </a:extLst>
                  </pic:spPr>
                </pic:pic>
              </a:graphicData>
            </a:graphic>
          </wp:inline>
        </w:drawing>
      </w:r>
    </w:p>
    <w:p w14:paraId="7A331BAB" w14:textId="4BB16B53" w:rsidR="00ED6AD6" w:rsidRPr="001402C7" w:rsidRDefault="00ED6AD6">
      <w:pPr>
        <w:rPr>
          <w:rFonts w:ascii="Times New Roman" w:hAnsi="Times New Roman" w:cs="Times New Roman"/>
          <w:sz w:val="24"/>
          <w:szCs w:val="24"/>
        </w:rPr>
      </w:pPr>
      <w:r w:rsidRPr="001402C7">
        <w:rPr>
          <w:rFonts w:ascii="Times New Roman" w:hAnsi="Times New Roman" w:cs="Times New Roman"/>
          <w:b/>
          <w:sz w:val="24"/>
          <w:szCs w:val="24"/>
        </w:rPr>
        <w:t>Fig</w:t>
      </w:r>
      <w:r w:rsidR="001122B6">
        <w:rPr>
          <w:rFonts w:ascii="Times New Roman" w:hAnsi="Times New Roman" w:cs="Times New Roman"/>
          <w:b/>
          <w:sz w:val="24"/>
          <w:szCs w:val="24"/>
        </w:rPr>
        <w:t>.</w:t>
      </w:r>
      <w:r w:rsidR="00635BB0">
        <w:rPr>
          <w:rFonts w:ascii="Times New Roman" w:hAnsi="Times New Roman" w:cs="Times New Roman"/>
          <w:b/>
          <w:sz w:val="24"/>
          <w:szCs w:val="24"/>
        </w:rPr>
        <w:t xml:space="preserve"> 3</w:t>
      </w:r>
      <w:r w:rsidR="00D150FA" w:rsidRPr="001402C7">
        <w:rPr>
          <w:rFonts w:ascii="Times New Roman" w:hAnsi="Times New Roman" w:cs="Times New Roman"/>
          <w:b/>
          <w:sz w:val="24"/>
          <w:szCs w:val="24"/>
        </w:rPr>
        <w:t>.</w:t>
      </w:r>
      <w:r w:rsidRPr="001402C7">
        <w:rPr>
          <w:rFonts w:ascii="Times New Roman" w:hAnsi="Times New Roman" w:cs="Times New Roman"/>
          <w:sz w:val="24"/>
          <w:szCs w:val="24"/>
        </w:rPr>
        <w:t xml:space="preserve"> </w:t>
      </w:r>
    </w:p>
    <w:p w14:paraId="5CDFD17E" w14:textId="77777777" w:rsidR="008A7E49" w:rsidRPr="001402C7" w:rsidRDefault="008A7E49">
      <w:pPr>
        <w:rPr>
          <w:rFonts w:ascii="Times New Roman" w:hAnsi="Times New Roman" w:cs="Times New Roman"/>
          <w:sz w:val="24"/>
          <w:szCs w:val="24"/>
        </w:rPr>
      </w:pPr>
    </w:p>
    <w:p w14:paraId="1174C936" w14:textId="77777777" w:rsidR="008A7E49" w:rsidRPr="001402C7" w:rsidRDefault="008A7E49">
      <w:pPr>
        <w:rPr>
          <w:rFonts w:ascii="Times New Roman" w:hAnsi="Times New Roman" w:cs="Times New Roman"/>
          <w:sz w:val="24"/>
          <w:szCs w:val="24"/>
        </w:rPr>
      </w:pPr>
    </w:p>
    <w:p w14:paraId="4857C873" w14:textId="77777777" w:rsidR="008A7E49" w:rsidRDefault="008A7E49">
      <w:pPr>
        <w:rPr>
          <w:rFonts w:ascii="Times New Roman" w:hAnsi="Times New Roman" w:cs="Times New Roman"/>
          <w:sz w:val="24"/>
          <w:szCs w:val="24"/>
        </w:rPr>
      </w:pPr>
    </w:p>
    <w:p w14:paraId="1CF601E2" w14:textId="77777777" w:rsidR="00635BB0" w:rsidRDefault="00635BB0">
      <w:pPr>
        <w:rPr>
          <w:rFonts w:ascii="Times New Roman" w:hAnsi="Times New Roman" w:cs="Times New Roman"/>
          <w:sz w:val="24"/>
          <w:szCs w:val="24"/>
        </w:rPr>
      </w:pPr>
    </w:p>
    <w:p w14:paraId="24B30A27" w14:textId="77777777" w:rsidR="00635BB0" w:rsidRDefault="00635BB0">
      <w:pPr>
        <w:rPr>
          <w:rFonts w:ascii="Times New Roman" w:hAnsi="Times New Roman" w:cs="Times New Roman"/>
          <w:sz w:val="24"/>
          <w:szCs w:val="24"/>
        </w:rPr>
      </w:pPr>
    </w:p>
    <w:p w14:paraId="039945D9" w14:textId="77777777" w:rsidR="00635BB0" w:rsidRPr="001402C7" w:rsidRDefault="00635BB0">
      <w:pPr>
        <w:rPr>
          <w:rFonts w:ascii="Times New Roman" w:hAnsi="Times New Roman" w:cs="Times New Roman"/>
          <w:sz w:val="24"/>
          <w:szCs w:val="24"/>
        </w:rPr>
      </w:pPr>
    </w:p>
    <w:p w14:paraId="63E7FBEA" w14:textId="77777777" w:rsidR="009A4B34" w:rsidRPr="001402C7" w:rsidRDefault="009A4B34">
      <w:pPr>
        <w:rPr>
          <w:rFonts w:ascii="Times New Roman" w:hAnsi="Times New Roman" w:cs="Times New Roman"/>
          <w:sz w:val="24"/>
          <w:szCs w:val="24"/>
        </w:rPr>
      </w:pPr>
    </w:p>
    <w:p w14:paraId="6CDAB3EF" w14:textId="77777777" w:rsidR="008D2AD4" w:rsidRPr="001402C7" w:rsidRDefault="008D2AD4">
      <w:pPr>
        <w:rPr>
          <w:rFonts w:ascii="Times New Roman" w:hAnsi="Times New Roman" w:cs="Times New Roman"/>
          <w:sz w:val="24"/>
          <w:szCs w:val="24"/>
        </w:rPr>
      </w:pPr>
    </w:p>
    <w:p w14:paraId="5DA0D980" w14:textId="77777777" w:rsidR="008D2AD4" w:rsidRPr="001402C7" w:rsidRDefault="008D2AD4">
      <w:pPr>
        <w:rPr>
          <w:rFonts w:ascii="Times New Roman" w:hAnsi="Times New Roman" w:cs="Times New Roman"/>
          <w:sz w:val="24"/>
          <w:szCs w:val="24"/>
        </w:rPr>
      </w:pPr>
    </w:p>
    <w:p w14:paraId="7B45FC2C" w14:textId="7BB6FA7A" w:rsidR="000A7A88" w:rsidRDefault="000A7A88" w:rsidP="000A7A88">
      <w:pPr>
        <w:jc w:val="center"/>
        <w:rPr>
          <w:rFonts w:ascii="Times New Roman" w:hAnsi="Times New Roman" w:cs="Times New Roman"/>
          <w:b/>
          <w:sz w:val="24"/>
          <w:szCs w:val="24"/>
        </w:rPr>
      </w:pPr>
    </w:p>
    <w:p w14:paraId="7708BB78" w14:textId="77777777" w:rsidR="009D12DB" w:rsidRDefault="009D12DB" w:rsidP="000A7A88">
      <w:pPr>
        <w:jc w:val="center"/>
        <w:rPr>
          <w:rFonts w:ascii="Times New Roman" w:hAnsi="Times New Roman" w:cs="Times New Roman"/>
          <w:b/>
          <w:sz w:val="24"/>
          <w:szCs w:val="24"/>
        </w:rPr>
      </w:pPr>
    </w:p>
    <w:p w14:paraId="250CEB8C" w14:textId="77777777" w:rsidR="009D12DB" w:rsidRDefault="009D12DB" w:rsidP="000A7A88">
      <w:pPr>
        <w:jc w:val="center"/>
        <w:rPr>
          <w:rFonts w:ascii="Times New Roman" w:hAnsi="Times New Roman" w:cs="Times New Roman"/>
          <w:b/>
          <w:sz w:val="24"/>
          <w:szCs w:val="24"/>
        </w:rPr>
      </w:pPr>
    </w:p>
    <w:p w14:paraId="7BB5248F" w14:textId="77777777" w:rsidR="009D12DB" w:rsidRDefault="009D12DB" w:rsidP="000A7A88">
      <w:pPr>
        <w:jc w:val="center"/>
        <w:rPr>
          <w:rFonts w:ascii="Times New Roman" w:hAnsi="Times New Roman" w:cs="Times New Roman"/>
          <w:b/>
          <w:sz w:val="24"/>
          <w:szCs w:val="24"/>
        </w:rPr>
      </w:pPr>
    </w:p>
    <w:p w14:paraId="6F4885D2" w14:textId="77777777" w:rsidR="009D12DB" w:rsidRDefault="009D12DB" w:rsidP="000A7A88">
      <w:pPr>
        <w:jc w:val="center"/>
        <w:rPr>
          <w:rFonts w:ascii="Times New Roman" w:hAnsi="Times New Roman" w:cs="Times New Roman"/>
          <w:b/>
          <w:sz w:val="24"/>
          <w:szCs w:val="24"/>
        </w:rPr>
      </w:pPr>
    </w:p>
    <w:p w14:paraId="4C42BD81" w14:textId="77777777" w:rsidR="009D12DB" w:rsidRDefault="009D12DB" w:rsidP="000A7A88">
      <w:pPr>
        <w:jc w:val="center"/>
        <w:rPr>
          <w:rFonts w:ascii="Times New Roman" w:hAnsi="Times New Roman" w:cs="Times New Roman"/>
          <w:b/>
          <w:sz w:val="24"/>
          <w:szCs w:val="24"/>
        </w:rPr>
      </w:pPr>
    </w:p>
    <w:p w14:paraId="376CCD37" w14:textId="77777777" w:rsidR="009D12DB" w:rsidRDefault="009D12DB" w:rsidP="000A7A88">
      <w:pPr>
        <w:jc w:val="center"/>
        <w:rPr>
          <w:rFonts w:ascii="Times New Roman" w:hAnsi="Times New Roman" w:cs="Times New Roman"/>
          <w:b/>
          <w:sz w:val="24"/>
          <w:szCs w:val="24"/>
        </w:rPr>
      </w:pPr>
    </w:p>
    <w:p w14:paraId="6409782B" w14:textId="77777777" w:rsidR="009D12DB" w:rsidRDefault="009D12DB" w:rsidP="000A7A88">
      <w:pPr>
        <w:jc w:val="center"/>
        <w:rPr>
          <w:rFonts w:ascii="Times New Roman" w:hAnsi="Times New Roman" w:cs="Times New Roman"/>
          <w:b/>
          <w:sz w:val="24"/>
          <w:szCs w:val="24"/>
        </w:rPr>
      </w:pPr>
    </w:p>
    <w:p w14:paraId="5A53E482" w14:textId="77777777" w:rsidR="009D12DB" w:rsidRPr="001402C7" w:rsidRDefault="009D12DB" w:rsidP="000A7A88">
      <w:pPr>
        <w:jc w:val="center"/>
        <w:rPr>
          <w:rFonts w:ascii="Times New Roman" w:hAnsi="Times New Roman" w:cs="Times New Roman"/>
          <w:b/>
          <w:sz w:val="24"/>
          <w:szCs w:val="24"/>
        </w:rPr>
      </w:pPr>
    </w:p>
    <w:p w14:paraId="185D15A1" w14:textId="3B840CFE" w:rsidR="00C37410" w:rsidRPr="001402C7" w:rsidRDefault="009D12DB" w:rsidP="000A7A88">
      <w:pPr>
        <w:jc w:val="center"/>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14:anchorId="53F33FBE" wp14:editId="568FC512">
            <wp:extent cx="3312543" cy="37028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18_Bycatch_fig_photo_merged.jpg"/>
                    <pic:cNvPicPr/>
                  </pic:nvPicPr>
                  <pic:blipFill rotWithShape="1">
                    <a:blip r:embed="rId15" cstate="print">
                      <a:extLst>
                        <a:ext uri="{28A0092B-C50C-407E-A947-70E740481C1C}">
                          <a14:useLocalDpi xmlns:a14="http://schemas.microsoft.com/office/drawing/2010/main" val="0"/>
                        </a:ext>
                      </a:extLst>
                    </a:blip>
                    <a:srcRect l="4517" t="3299" r="41743" b="54220"/>
                    <a:stretch/>
                  </pic:blipFill>
                  <pic:spPr bwMode="auto">
                    <a:xfrm>
                      <a:off x="0" y="0"/>
                      <a:ext cx="3316018" cy="3706760"/>
                    </a:xfrm>
                    <a:prstGeom prst="rect">
                      <a:avLst/>
                    </a:prstGeom>
                    <a:ln>
                      <a:noFill/>
                    </a:ln>
                    <a:extLst>
                      <a:ext uri="{53640926-AAD7-44D8-BBD7-CCE9431645EC}">
                        <a14:shadowObscured xmlns:a14="http://schemas.microsoft.com/office/drawing/2010/main"/>
                      </a:ext>
                    </a:extLst>
                  </pic:spPr>
                </pic:pic>
              </a:graphicData>
            </a:graphic>
          </wp:inline>
        </w:drawing>
      </w:r>
    </w:p>
    <w:p w14:paraId="14EEFF45" w14:textId="706F1CC7" w:rsidR="00F665F3" w:rsidRPr="001402C7" w:rsidRDefault="009A4B34" w:rsidP="00074DA4">
      <w:pPr>
        <w:rPr>
          <w:rFonts w:ascii="Times New Roman" w:hAnsi="Times New Roman" w:cs="Times New Roman"/>
          <w:b/>
          <w:color w:val="1B1C20"/>
          <w:sz w:val="24"/>
          <w:szCs w:val="24"/>
        </w:rPr>
      </w:pPr>
      <w:r w:rsidRPr="001402C7">
        <w:rPr>
          <w:rFonts w:ascii="Times New Roman" w:hAnsi="Times New Roman" w:cs="Times New Roman"/>
          <w:b/>
          <w:sz w:val="24"/>
          <w:szCs w:val="24"/>
        </w:rPr>
        <w:t>Fig</w:t>
      </w:r>
      <w:r w:rsidR="001122B6">
        <w:rPr>
          <w:rFonts w:ascii="Times New Roman" w:hAnsi="Times New Roman" w:cs="Times New Roman"/>
          <w:b/>
          <w:sz w:val="24"/>
          <w:szCs w:val="24"/>
        </w:rPr>
        <w:t>.</w:t>
      </w:r>
      <w:r w:rsidR="00635BB0">
        <w:rPr>
          <w:rFonts w:ascii="Times New Roman" w:hAnsi="Times New Roman" w:cs="Times New Roman"/>
          <w:b/>
          <w:sz w:val="24"/>
          <w:szCs w:val="24"/>
        </w:rPr>
        <w:t xml:space="preserve"> 4</w:t>
      </w:r>
      <w:r w:rsidRPr="001402C7">
        <w:rPr>
          <w:rFonts w:ascii="Times New Roman" w:hAnsi="Times New Roman" w:cs="Times New Roman"/>
          <w:sz w:val="24"/>
          <w:szCs w:val="24"/>
        </w:rPr>
        <w:t xml:space="preserve">. </w:t>
      </w:r>
    </w:p>
    <w:sectPr w:rsidR="00F665F3" w:rsidRPr="001402C7" w:rsidSect="00E8519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DBCA4" w14:textId="77777777" w:rsidR="00DE467F" w:rsidRDefault="00DE467F" w:rsidP="001A63A3">
      <w:pPr>
        <w:spacing w:after="0" w:line="240" w:lineRule="auto"/>
      </w:pPr>
      <w:r>
        <w:separator/>
      </w:r>
    </w:p>
  </w:endnote>
  <w:endnote w:type="continuationSeparator" w:id="0">
    <w:p w14:paraId="7E832786" w14:textId="77777777" w:rsidR="00DE467F" w:rsidRDefault="00DE467F" w:rsidP="001A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834496"/>
      <w:docPartObj>
        <w:docPartGallery w:val="Page Numbers (Bottom of Page)"/>
        <w:docPartUnique/>
      </w:docPartObj>
    </w:sdtPr>
    <w:sdtEndPr>
      <w:rPr>
        <w:noProof/>
      </w:rPr>
    </w:sdtEndPr>
    <w:sdtContent>
      <w:p w14:paraId="3FCBD36D" w14:textId="46D50BA1" w:rsidR="00986584" w:rsidRDefault="00986584">
        <w:pPr>
          <w:pStyle w:val="Footer"/>
          <w:jc w:val="center"/>
        </w:pPr>
        <w:r>
          <w:fldChar w:fldCharType="begin"/>
        </w:r>
        <w:r>
          <w:instrText xml:space="preserve"> PAGE   \* MERGEFORMAT </w:instrText>
        </w:r>
        <w:r>
          <w:fldChar w:fldCharType="separate"/>
        </w:r>
        <w:r w:rsidR="00F2014B">
          <w:rPr>
            <w:noProof/>
          </w:rPr>
          <w:t>41</w:t>
        </w:r>
        <w:r>
          <w:rPr>
            <w:noProof/>
          </w:rPr>
          <w:fldChar w:fldCharType="end"/>
        </w:r>
      </w:p>
    </w:sdtContent>
  </w:sdt>
  <w:p w14:paraId="0CC79EB0" w14:textId="77777777" w:rsidR="00986584" w:rsidRDefault="00986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7F77" w14:textId="77777777" w:rsidR="00DE467F" w:rsidRDefault="00DE467F" w:rsidP="001A63A3">
      <w:pPr>
        <w:spacing w:after="0" w:line="240" w:lineRule="auto"/>
      </w:pPr>
      <w:r>
        <w:separator/>
      </w:r>
    </w:p>
  </w:footnote>
  <w:footnote w:type="continuationSeparator" w:id="0">
    <w:p w14:paraId="24F8A9F2" w14:textId="77777777" w:rsidR="00DE467F" w:rsidRDefault="00DE467F" w:rsidP="001A6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9A1"/>
    <w:multiLevelType w:val="multilevel"/>
    <w:tmpl w:val="248EAA4E"/>
    <w:lvl w:ilvl="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B0A7D53"/>
    <w:multiLevelType w:val="hybridMultilevel"/>
    <w:tmpl w:val="00983B2A"/>
    <w:lvl w:ilvl="0" w:tplc="B9E87EC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ED6FA3"/>
    <w:multiLevelType w:val="hybridMultilevel"/>
    <w:tmpl w:val="EBF0F390"/>
    <w:lvl w:ilvl="0" w:tplc="6080A8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CA3C6D"/>
    <w:multiLevelType w:val="hybridMultilevel"/>
    <w:tmpl w:val="420672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FB7114"/>
    <w:multiLevelType w:val="hybridMultilevel"/>
    <w:tmpl w:val="39D62E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4B7103"/>
    <w:multiLevelType w:val="hybridMultilevel"/>
    <w:tmpl w:val="C21E7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F750A4"/>
    <w:multiLevelType w:val="hybridMultilevel"/>
    <w:tmpl w:val="6D86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C7259B"/>
    <w:multiLevelType w:val="hybridMultilevel"/>
    <w:tmpl w:val="FBBC1A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94"/>
    <w:rsid w:val="00000E9A"/>
    <w:rsid w:val="00001713"/>
    <w:rsid w:val="00013FEA"/>
    <w:rsid w:val="00014A35"/>
    <w:rsid w:val="00020B9F"/>
    <w:rsid w:val="00020D43"/>
    <w:rsid w:val="00027F55"/>
    <w:rsid w:val="000319A2"/>
    <w:rsid w:val="000327E8"/>
    <w:rsid w:val="0003388E"/>
    <w:rsid w:val="0003529A"/>
    <w:rsid w:val="0003709F"/>
    <w:rsid w:val="000400A2"/>
    <w:rsid w:val="000478B1"/>
    <w:rsid w:val="00053A9B"/>
    <w:rsid w:val="00055604"/>
    <w:rsid w:val="00055BBE"/>
    <w:rsid w:val="00056433"/>
    <w:rsid w:val="00060A1A"/>
    <w:rsid w:val="0006454F"/>
    <w:rsid w:val="00064DFD"/>
    <w:rsid w:val="00067DB1"/>
    <w:rsid w:val="00067E48"/>
    <w:rsid w:val="00070EAD"/>
    <w:rsid w:val="00071365"/>
    <w:rsid w:val="0007190C"/>
    <w:rsid w:val="00074488"/>
    <w:rsid w:val="00074DA4"/>
    <w:rsid w:val="0008010A"/>
    <w:rsid w:val="00080A58"/>
    <w:rsid w:val="0008205B"/>
    <w:rsid w:val="00083427"/>
    <w:rsid w:val="000875D4"/>
    <w:rsid w:val="00093576"/>
    <w:rsid w:val="000954D1"/>
    <w:rsid w:val="00097D4C"/>
    <w:rsid w:val="000A2F2E"/>
    <w:rsid w:val="000A3D24"/>
    <w:rsid w:val="000A3DAD"/>
    <w:rsid w:val="000A65BD"/>
    <w:rsid w:val="000A6CCD"/>
    <w:rsid w:val="000A7A88"/>
    <w:rsid w:val="000B0F2B"/>
    <w:rsid w:val="000B1800"/>
    <w:rsid w:val="000B2713"/>
    <w:rsid w:val="000B6BAE"/>
    <w:rsid w:val="000C0B19"/>
    <w:rsid w:val="000C3A3B"/>
    <w:rsid w:val="000C4460"/>
    <w:rsid w:val="000C7179"/>
    <w:rsid w:val="000D0710"/>
    <w:rsid w:val="000D0FA8"/>
    <w:rsid w:val="000D14AB"/>
    <w:rsid w:val="000D29C6"/>
    <w:rsid w:val="000D49ED"/>
    <w:rsid w:val="000D5ACA"/>
    <w:rsid w:val="000D60D0"/>
    <w:rsid w:val="000D7074"/>
    <w:rsid w:val="000D7304"/>
    <w:rsid w:val="000D7405"/>
    <w:rsid w:val="000E2F9D"/>
    <w:rsid w:val="000E43B0"/>
    <w:rsid w:val="000E6BB5"/>
    <w:rsid w:val="000E7259"/>
    <w:rsid w:val="000F1FA9"/>
    <w:rsid w:val="000F79B6"/>
    <w:rsid w:val="001052EB"/>
    <w:rsid w:val="00111079"/>
    <w:rsid w:val="001122B6"/>
    <w:rsid w:val="001148B7"/>
    <w:rsid w:val="00116F77"/>
    <w:rsid w:val="001170A1"/>
    <w:rsid w:val="0012243E"/>
    <w:rsid w:val="00123741"/>
    <w:rsid w:val="00123C2E"/>
    <w:rsid w:val="0012704A"/>
    <w:rsid w:val="00127577"/>
    <w:rsid w:val="00127618"/>
    <w:rsid w:val="00131840"/>
    <w:rsid w:val="00136DF5"/>
    <w:rsid w:val="001402C7"/>
    <w:rsid w:val="00144042"/>
    <w:rsid w:val="0014524C"/>
    <w:rsid w:val="001453A7"/>
    <w:rsid w:val="00146069"/>
    <w:rsid w:val="00146CDA"/>
    <w:rsid w:val="0015388B"/>
    <w:rsid w:val="00156A22"/>
    <w:rsid w:val="0015788A"/>
    <w:rsid w:val="00157EF2"/>
    <w:rsid w:val="00161268"/>
    <w:rsid w:val="00162E14"/>
    <w:rsid w:val="0016485E"/>
    <w:rsid w:val="00164EEC"/>
    <w:rsid w:val="00165457"/>
    <w:rsid w:val="001659EF"/>
    <w:rsid w:val="001667A8"/>
    <w:rsid w:val="0017013C"/>
    <w:rsid w:val="00170C6C"/>
    <w:rsid w:val="00172150"/>
    <w:rsid w:val="0017437C"/>
    <w:rsid w:val="00180627"/>
    <w:rsid w:val="001845D0"/>
    <w:rsid w:val="0018678D"/>
    <w:rsid w:val="00186D8E"/>
    <w:rsid w:val="00187D99"/>
    <w:rsid w:val="00192E08"/>
    <w:rsid w:val="001A3002"/>
    <w:rsid w:val="001A63A3"/>
    <w:rsid w:val="001B191B"/>
    <w:rsid w:val="001B468D"/>
    <w:rsid w:val="001B513B"/>
    <w:rsid w:val="001B5275"/>
    <w:rsid w:val="001B59EE"/>
    <w:rsid w:val="001B7045"/>
    <w:rsid w:val="001B76D5"/>
    <w:rsid w:val="001C3BF6"/>
    <w:rsid w:val="001C67EE"/>
    <w:rsid w:val="001C6960"/>
    <w:rsid w:val="001D3548"/>
    <w:rsid w:val="001D5A15"/>
    <w:rsid w:val="001E000E"/>
    <w:rsid w:val="001E0DB8"/>
    <w:rsid w:val="001E33D4"/>
    <w:rsid w:val="001E54DF"/>
    <w:rsid w:val="001E6FEE"/>
    <w:rsid w:val="001E72C9"/>
    <w:rsid w:val="001E7723"/>
    <w:rsid w:val="001E789B"/>
    <w:rsid w:val="001F5161"/>
    <w:rsid w:val="001F552A"/>
    <w:rsid w:val="001F5563"/>
    <w:rsid w:val="001F55AA"/>
    <w:rsid w:val="001F65F1"/>
    <w:rsid w:val="00202BA9"/>
    <w:rsid w:val="00206306"/>
    <w:rsid w:val="002071D9"/>
    <w:rsid w:val="00207BB1"/>
    <w:rsid w:val="002165D8"/>
    <w:rsid w:val="00216A38"/>
    <w:rsid w:val="0022046D"/>
    <w:rsid w:val="00220497"/>
    <w:rsid w:val="002211D9"/>
    <w:rsid w:val="0022196F"/>
    <w:rsid w:val="00224D20"/>
    <w:rsid w:val="002254AE"/>
    <w:rsid w:val="00227C3D"/>
    <w:rsid w:val="002305E8"/>
    <w:rsid w:val="00230E47"/>
    <w:rsid w:val="00231D51"/>
    <w:rsid w:val="00232F8C"/>
    <w:rsid w:val="0023310D"/>
    <w:rsid w:val="0023361D"/>
    <w:rsid w:val="00233C89"/>
    <w:rsid w:val="00234650"/>
    <w:rsid w:val="00234A19"/>
    <w:rsid w:val="002351EB"/>
    <w:rsid w:val="002366DD"/>
    <w:rsid w:val="002376A4"/>
    <w:rsid w:val="00237D51"/>
    <w:rsid w:val="0024023D"/>
    <w:rsid w:val="00240EBD"/>
    <w:rsid w:val="00242C66"/>
    <w:rsid w:val="0024466A"/>
    <w:rsid w:val="0024580B"/>
    <w:rsid w:val="0025125D"/>
    <w:rsid w:val="002537E8"/>
    <w:rsid w:val="00254F67"/>
    <w:rsid w:val="0025774C"/>
    <w:rsid w:val="0026020C"/>
    <w:rsid w:val="002618E0"/>
    <w:rsid w:val="00262B39"/>
    <w:rsid w:val="00265817"/>
    <w:rsid w:val="00266456"/>
    <w:rsid w:val="00274445"/>
    <w:rsid w:val="00280060"/>
    <w:rsid w:val="00280AA7"/>
    <w:rsid w:val="00281A2D"/>
    <w:rsid w:val="002829BD"/>
    <w:rsid w:val="002838AA"/>
    <w:rsid w:val="00284675"/>
    <w:rsid w:val="00285447"/>
    <w:rsid w:val="00285B18"/>
    <w:rsid w:val="00290A01"/>
    <w:rsid w:val="00290C9C"/>
    <w:rsid w:val="0029327F"/>
    <w:rsid w:val="00293C64"/>
    <w:rsid w:val="002A0C75"/>
    <w:rsid w:val="002A46DE"/>
    <w:rsid w:val="002B2CA7"/>
    <w:rsid w:val="002B3772"/>
    <w:rsid w:val="002B3A15"/>
    <w:rsid w:val="002B693E"/>
    <w:rsid w:val="002C2071"/>
    <w:rsid w:val="002C3069"/>
    <w:rsid w:val="002C5DF5"/>
    <w:rsid w:val="002C7C66"/>
    <w:rsid w:val="002D1C2F"/>
    <w:rsid w:val="002D7020"/>
    <w:rsid w:val="002D7249"/>
    <w:rsid w:val="002E2F0F"/>
    <w:rsid w:val="002E483C"/>
    <w:rsid w:val="002E717E"/>
    <w:rsid w:val="002E7CA4"/>
    <w:rsid w:val="002F03CF"/>
    <w:rsid w:val="002F2F47"/>
    <w:rsid w:val="002F61CB"/>
    <w:rsid w:val="002F6F4D"/>
    <w:rsid w:val="00300E21"/>
    <w:rsid w:val="003023D6"/>
    <w:rsid w:val="00304B19"/>
    <w:rsid w:val="00306112"/>
    <w:rsid w:val="003068D2"/>
    <w:rsid w:val="00307648"/>
    <w:rsid w:val="003076BF"/>
    <w:rsid w:val="00307B58"/>
    <w:rsid w:val="0031126A"/>
    <w:rsid w:val="0031139E"/>
    <w:rsid w:val="00313C15"/>
    <w:rsid w:val="00313DDC"/>
    <w:rsid w:val="0031434F"/>
    <w:rsid w:val="00317063"/>
    <w:rsid w:val="0032085F"/>
    <w:rsid w:val="00325B40"/>
    <w:rsid w:val="00332F3E"/>
    <w:rsid w:val="003420EE"/>
    <w:rsid w:val="00342FCC"/>
    <w:rsid w:val="003453C0"/>
    <w:rsid w:val="0034683E"/>
    <w:rsid w:val="00350900"/>
    <w:rsid w:val="00353D77"/>
    <w:rsid w:val="00354D30"/>
    <w:rsid w:val="00356110"/>
    <w:rsid w:val="00362F66"/>
    <w:rsid w:val="00363008"/>
    <w:rsid w:val="00363B7A"/>
    <w:rsid w:val="00373C6F"/>
    <w:rsid w:val="003767B9"/>
    <w:rsid w:val="003801D6"/>
    <w:rsid w:val="003813C3"/>
    <w:rsid w:val="00382B27"/>
    <w:rsid w:val="0038445B"/>
    <w:rsid w:val="00384A92"/>
    <w:rsid w:val="00385067"/>
    <w:rsid w:val="00385490"/>
    <w:rsid w:val="0038690F"/>
    <w:rsid w:val="00391895"/>
    <w:rsid w:val="00396A3D"/>
    <w:rsid w:val="00396FEC"/>
    <w:rsid w:val="003A13F9"/>
    <w:rsid w:val="003A1EF9"/>
    <w:rsid w:val="003A5A62"/>
    <w:rsid w:val="003A67ED"/>
    <w:rsid w:val="003A6896"/>
    <w:rsid w:val="003A6978"/>
    <w:rsid w:val="003A797C"/>
    <w:rsid w:val="003B00A5"/>
    <w:rsid w:val="003B0137"/>
    <w:rsid w:val="003B440C"/>
    <w:rsid w:val="003C059E"/>
    <w:rsid w:val="003C4A7A"/>
    <w:rsid w:val="003C5219"/>
    <w:rsid w:val="003C5555"/>
    <w:rsid w:val="003D6547"/>
    <w:rsid w:val="003E0664"/>
    <w:rsid w:val="003E3DBC"/>
    <w:rsid w:val="003E7190"/>
    <w:rsid w:val="003E72F3"/>
    <w:rsid w:val="003F0E76"/>
    <w:rsid w:val="003F2F4A"/>
    <w:rsid w:val="003F3F08"/>
    <w:rsid w:val="00401561"/>
    <w:rsid w:val="004024D8"/>
    <w:rsid w:val="004024DE"/>
    <w:rsid w:val="00402B0C"/>
    <w:rsid w:val="0040362B"/>
    <w:rsid w:val="00405EE2"/>
    <w:rsid w:val="00406859"/>
    <w:rsid w:val="00406ED7"/>
    <w:rsid w:val="00414313"/>
    <w:rsid w:val="004257BD"/>
    <w:rsid w:val="00427142"/>
    <w:rsid w:val="00434EEE"/>
    <w:rsid w:val="00435078"/>
    <w:rsid w:val="004376F5"/>
    <w:rsid w:val="00440BB3"/>
    <w:rsid w:val="00442063"/>
    <w:rsid w:val="004429D7"/>
    <w:rsid w:val="0044558F"/>
    <w:rsid w:val="0044787A"/>
    <w:rsid w:val="004507E1"/>
    <w:rsid w:val="004537E8"/>
    <w:rsid w:val="004572E7"/>
    <w:rsid w:val="00457683"/>
    <w:rsid w:val="0045775B"/>
    <w:rsid w:val="00460728"/>
    <w:rsid w:val="004609ED"/>
    <w:rsid w:val="00460EED"/>
    <w:rsid w:val="00462724"/>
    <w:rsid w:val="0046338D"/>
    <w:rsid w:val="004650EB"/>
    <w:rsid w:val="00465740"/>
    <w:rsid w:val="00471183"/>
    <w:rsid w:val="00471284"/>
    <w:rsid w:val="0047230C"/>
    <w:rsid w:val="00472AE3"/>
    <w:rsid w:val="00472F09"/>
    <w:rsid w:val="004742C2"/>
    <w:rsid w:val="0047470A"/>
    <w:rsid w:val="00487211"/>
    <w:rsid w:val="00487913"/>
    <w:rsid w:val="00492480"/>
    <w:rsid w:val="00494921"/>
    <w:rsid w:val="004958AD"/>
    <w:rsid w:val="004A1699"/>
    <w:rsid w:val="004A2DC8"/>
    <w:rsid w:val="004A4E24"/>
    <w:rsid w:val="004A54AF"/>
    <w:rsid w:val="004A5A75"/>
    <w:rsid w:val="004B44D8"/>
    <w:rsid w:val="004B5A68"/>
    <w:rsid w:val="004B6B27"/>
    <w:rsid w:val="004B7469"/>
    <w:rsid w:val="004C0C4F"/>
    <w:rsid w:val="004C19C9"/>
    <w:rsid w:val="004C4617"/>
    <w:rsid w:val="004C50B7"/>
    <w:rsid w:val="004C71C3"/>
    <w:rsid w:val="004D5992"/>
    <w:rsid w:val="004D5C79"/>
    <w:rsid w:val="004E2DFD"/>
    <w:rsid w:val="004F277C"/>
    <w:rsid w:val="004F2D55"/>
    <w:rsid w:val="004F4502"/>
    <w:rsid w:val="00500421"/>
    <w:rsid w:val="005018B5"/>
    <w:rsid w:val="005022EC"/>
    <w:rsid w:val="00505074"/>
    <w:rsid w:val="00505DF6"/>
    <w:rsid w:val="0051075F"/>
    <w:rsid w:val="00510D76"/>
    <w:rsid w:val="005115AB"/>
    <w:rsid w:val="005124C0"/>
    <w:rsid w:val="0051481F"/>
    <w:rsid w:val="0053059D"/>
    <w:rsid w:val="00531B18"/>
    <w:rsid w:val="005358C8"/>
    <w:rsid w:val="00541EB2"/>
    <w:rsid w:val="00543EE5"/>
    <w:rsid w:val="005443B0"/>
    <w:rsid w:val="00547884"/>
    <w:rsid w:val="0055419A"/>
    <w:rsid w:val="0056049D"/>
    <w:rsid w:val="0056347E"/>
    <w:rsid w:val="00565135"/>
    <w:rsid w:val="00567C72"/>
    <w:rsid w:val="00567CF5"/>
    <w:rsid w:val="005719A5"/>
    <w:rsid w:val="005730B1"/>
    <w:rsid w:val="0057327D"/>
    <w:rsid w:val="00573512"/>
    <w:rsid w:val="0057546A"/>
    <w:rsid w:val="00577CC1"/>
    <w:rsid w:val="0058024B"/>
    <w:rsid w:val="005815ED"/>
    <w:rsid w:val="0058225C"/>
    <w:rsid w:val="00584794"/>
    <w:rsid w:val="00584DF6"/>
    <w:rsid w:val="00584F60"/>
    <w:rsid w:val="005907AD"/>
    <w:rsid w:val="00591581"/>
    <w:rsid w:val="0059457D"/>
    <w:rsid w:val="005A08ED"/>
    <w:rsid w:val="005A1C7B"/>
    <w:rsid w:val="005A49B9"/>
    <w:rsid w:val="005A5E30"/>
    <w:rsid w:val="005A6004"/>
    <w:rsid w:val="005A60BB"/>
    <w:rsid w:val="005A6F06"/>
    <w:rsid w:val="005B50EF"/>
    <w:rsid w:val="005B554C"/>
    <w:rsid w:val="005C080B"/>
    <w:rsid w:val="005C68B5"/>
    <w:rsid w:val="005C6900"/>
    <w:rsid w:val="005D004C"/>
    <w:rsid w:val="005D0B5F"/>
    <w:rsid w:val="005D0C4A"/>
    <w:rsid w:val="005D0FDB"/>
    <w:rsid w:val="005D14FF"/>
    <w:rsid w:val="005D1CBA"/>
    <w:rsid w:val="005D241F"/>
    <w:rsid w:val="005D2C95"/>
    <w:rsid w:val="005D2FEE"/>
    <w:rsid w:val="005D34E9"/>
    <w:rsid w:val="005E1777"/>
    <w:rsid w:val="005E1F4D"/>
    <w:rsid w:val="005E313A"/>
    <w:rsid w:val="005E3884"/>
    <w:rsid w:val="005E399F"/>
    <w:rsid w:val="005E6063"/>
    <w:rsid w:val="005F247C"/>
    <w:rsid w:val="005F2758"/>
    <w:rsid w:val="005F57CD"/>
    <w:rsid w:val="00601C5F"/>
    <w:rsid w:val="00602951"/>
    <w:rsid w:val="00602FFC"/>
    <w:rsid w:val="00610450"/>
    <w:rsid w:val="006104B8"/>
    <w:rsid w:val="00613C16"/>
    <w:rsid w:val="006172BE"/>
    <w:rsid w:val="00620C3D"/>
    <w:rsid w:val="006213FF"/>
    <w:rsid w:val="00623050"/>
    <w:rsid w:val="006242FD"/>
    <w:rsid w:val="006350B2"/>
    <w:rsid w:val="00635BB0"/>
    <w:rsid w:val="00636CEF"/>
    <w:rsid w:val="00640F6B"/>
    <w:rsid w:val="0064221F"/>
    <w:rsid w:val="0064722F"/>
    <w:rsid w:val="006512C7"/>
    <w:rsid w:val="00653084"/>
    <w:rsid w:val="0065711A"/>
    <w:rsid w:val="006573C7"/>
    <w:rsid w:val="006576D5"/>
    <w:rsid w:val="00661371"/>
    <w:rsid w:val="006623B5"/>
    <w:rsid w:val="00667326"/>
    <w:rsid w:val="0067089A"/>
    <w:rsid w:val="0067111C"/>
    <w:rsid w:val="00673738"/>
    <w:rsid w:val="00673A93"/>
    <w:rsid w:val="0067449C"/>
    <w:rsid w:val="00677E02"/>
    <w:rsid w:val="00680AB2"/>
    <w:rsid w:val="0068449E"/>
    <w:rsid w:val="00684DF3"/>
    <w:rsid w:val="0068781E"/>
    <w:rsid w:val="00690F86"/>
    <w:rsid w:val="00695282"/>
    <w:rsid w:val="00695A04"/>
    <w:rsid w:val="006A1B88"/>
    <w:rsid w:val="006A2646"/>
    <w:rsid w:val="006A36DA"/>
    <w:rsid w:val="006A3839"/>
    <w:rsid w:val="006A3D62"/>
    <w:rsid w:val="006A4029"/>
    <w:rsid w:val="006A743F"/>
    <w:rsid w:val="006B45DE"/>
    <w:rsid w:val="006C54B4"/>
    <w:rsid w:val="006C5F70"/>
    <w:rsid w:val="006D1675"/>
    <w:rsid w:val="006D2436"/>
    <w:rsid w:val="006D6EC3"/>
    <w:rsid w:val="006E0728"/>
    <w:rsid w:val="006E0AFE"/>
    <w:rsid w:val="006E2DFB"/>
    <w:rsid w:val="006E2E59"/>
    <w:rsid w:val="006E5B3B"/>
    <w:rsid w:val="006F0AD1"/>
    <w:rsid w:val="006F25FF"/>
    <w:rsid w:val="006F4F56"/>
    <w:rsid w:val="006F5CEC"/>
    <w:rsid w:val="006F63FA"/>
    <w:rsid w:val="0070150A"/>
    <w:rsid w:val="0070312A"/>
    <w:rsid w:val="00703EBD"/>
    <w:rsid w:val="00710D90"/>
    <w:rsid w:val="00712932"/>
    <w:rsid w:val="00713687"/>
    <w:rsid w:val="00715DCE"/>
    <w:rsid w:val="00724FE6"/>
    <w:rsid w:val="00726B89"/>
    <w:rsid w:val="0072707B"/>
    <w:rsid w:val="007301B3"/>
    <w:rsid w:val="0073051A"/>
    <w:rsid w:val="00731BF1"/>
    <w:rsid w:val="00732884"/>
    <w:rsid w:val="00735EAC"/>
    <w:rsid w:val="00737845"/>
    <w:rsid w:val="00741EF7"/>
    <w:rsid w:val="0074697D"/>
    <w:rsid w:val="00746B1A"/>
    <w:rsid w:val="007514E1"/>
    <w:rsid w:val="0075226C"/>
    <w:rsid w:val="00752941"/>
    <w:rsid w:val="00752998"/>
    <w:rsid w:val="0075617B"/>
    <w:rsid w:val="007563B5"/>
    <w:rsid w:val="00762486"/>
    <w:rsid w:val="00763842"/>
    <w:rsid w:val="00784F6F"/>
    <w:rsid w:val="007853AC"/>
    <w:rsid w:val="00787FB2"/>
    <w:rsid w:val="00791BB2"/>
    <w:rsid w:val="0079252A"/>
    <w:rsid w:val="00793088"/>
    <w:rsid w:val="00795700"/>
    <w:rsid w:val="00797A45"/>
    <w:rsid w:val="007A0E25"/>
    <w:rsid w:val="007A2DC0"/>
    <w:rsid w:val="007A39F5"/>
    <w:rsid w:val="007A3DA1"/>
    <w:rsid w:val="007A6D6F"/>
    <w:rsid w:val="007B4C87"/>
    <w:rsid w:val="007B62F5"/>
    <w:rsid w:val="007B6407"/>
    <w:rsid w:val="007B6A0E"/>
    <w:rsid w:val="007B79B0"/>
    <w:rsid w:val="007C11B6"/>
    <w:rsid w:val="007C1FE4"/>
    <w:rsid w:val="007C30FE"/>
    <w:rsid w:val="007C5501"/>
    <w:rsid w:val="007C625B"/>
    <w:rsid w:val="007D3E01"/>
    <w:rsid w:val="007D6D00"/>
    <w:rsid w:val="007E5C1E"/>
    <w:rsid w:val="007E6375"/>
    <w:rsid w:val="007E7A10"/>
    <w:rsid w:val="007F0D63"/>
    <w:rsid w:val="007F349B"/>
    <w:rsid w:val="007F4437"/>
    <w:rsid w:val="007F5E2D"/>
    <w:rsid w:val="007F63F0"/>
    <w:rsid w:val="00800BCA"/>
    <w:rsid w:val="0080148F"/>
    <w:rsid w:val="00801758"/>
    <w:rsid w:val="00801CEB"/>
    <w:rsid w:val="00803DBD"/>
    <w:rsid w:val="00804886"/>
    <w:rsid w:val="008048AF"/>
    <w:rsid w:val="00805814"/>
    <w:rsid w:val="00810FED"/>
    <w:rsid w:val="008124FA"/>
    <w:rsid w:val="0081594B"/>
    <w:rsid w:val="00816C18"/>
    <w:rsid w:val="00820461"/>
    <w:rsid w:val="00821147"/>
    <w:rsid w:val="00825BC3"/>
    <w:rsid w:val="00827BA5"/>
    <w:rsid w:val="00827D09"/>
    <w:rsid w:val="008313CE"/>
    <w:rsid w:val="00834CB2"/>
    <w:rsid w:val="0083508A"/>
    <w:rsid w:val="008350DB"/>
    <w:rsid w:val="00835727"/>
    <w:rsid w:val="00835F3B"/>
    <w:rsid w:val="00836120"/>
    <w:rsid w:val="00842226"/>
    <w:rsid w:val="00843926"/>
    <w:rsid w:val="00845468"/>
    <w:rsid w:val="00846BB9"/>
    <w:rsid w:val="00850186"/>
    <w:rsid w:val="0086169B"/>
    <w:rsid w:val="00870249"/>
    <w:rsid w:val="00870510"/>
    <w:rsid w:val="00870A90"/>
    <w:rsid w:val="00874F34"/>
    <w:rsid w:val="008764E1"/>
    <w:rsid w:val="00876DFE"/>
    <w:rsid w:val="008811ED"/>
    <w:rsid w:val="0089051B"/>
    <w:rsid w:val="00896251"/>
    <w:rsid w:val="00896D1D"/>
    <w:rsid w:val="008A76C8"/>
    <w:rsid w:val="008A7E49"/>
    <w:rsid w:val="008B1A1A"/>
    <w:rsid w:val="008B2A7B"/>
    <w:rsid w:val="008B61C6"/>
    <w:rsid w:val="008B6B2D"/>
    <w:rsid w:val="008B6B2E"/>
    <w:rsid w:val="008C67A8"/>
    <w:rsid w:val="008D148D"/>
    <w:rsid w:val="008D249F"/>
    <w:rsid w:val="008D2AD4"/>
    <w:rsid w:val="008D4D79"/>
    <w:rsid w:val="008D7664"/>
    <w:rsid w:val="008D79F5"/>
    <w:rsid w:val="008E1B2C"/>
    <w:rsid w:val="008E4E3A"/>
    <w:rsid w:val="008F4653"/>
    <w:rsid w:val="00907002"/>
    <w:rsid w:val="009103F7"/>
    <w:rsid w:val="009113A0"/>
    <w:rsid w:val="009126E7"/>
    <w:rsid w:val="009134C6"/>
    <w:rsid w:val="00914182"/>
    <w:rsid w:val="00914AEF"/>
    <w:rsid w:val="00915E34"/>
    <w:rsid w:val="0091743F"/>
    <w:rsid w:val="00920329"/>
    <w:rsid w:val="00920831"/>
    <w:rsid w:val="00921361"/>
    <w:rsid w:val="00923112"/>
    <w:rsid w:val="009260C2"/>
    <w:rsid w:val="0092707C"/>
    <w:rsid w:val="00931AAA"/>
    <w:rsid w:val="00932C17"/>
    <w:rsid w:val="009342F8"/>
    <w:rsid w:val="0093517D"/>
    <w:rsid w:val="00942377"/>
    <w:rsid w:val="0094373D"/>
    <w:rsid w:val="00944A24"/>
    <w:rsid w:val="00944DD3"/>
    <w:rsid w:val="009520E6"/>
    <w:rsid w:val="00954FC9"/>
    <w:rsid w:val="00956586"/>
    <w:rsid w:val="00962FC5"/>
    <w:rsid w:val="009638D6"/>
    <w:rsid w:val="009656FB"/>
    <w:rsid w:val="00967611"/>
    <w:rsid w:val="00970C8D"/>
    <w:rsid w:val="009718F4"/>
    <w:rsid w:val="0097350A"/>
    <w:rsid w:val="00974D8A"/>
    <w:rsid w:val="00975658"/>
    <w:rsid w:val="00977B9F"/>
    <w:rsid w:val="00980433"/>
    <w:rsid w:val="0098179A"/>
    <w:rsid w:val="00985DB3"/>
    <w:rsid w:val="00986521"/>
    <w:rsid w:val="00986584"/>
    <w:rsid w:val="00990652"/>
    <w:rsid w:val="00991E51"/>
    <w:rsid w:val="00992995"/>
    <w:rsid w:val="009931BE"/>
    <w:rsid w:val="00993695"/>
    <w:rsid w:val="00994906"/>
    <w:rsid w:val="009A0EEA"/>
    <w:rsid w:val="009A4825"/>
    <w:rsid w:val="009A4B34"/>
    <w:rsid w:val="009A5CBA"/>
    <w:rsid w:val="009B0515"/>
    <w:rsid w:val="009B2800"/>
    <w:rsid w:val="009B7780"/>
    <w:rsid w:val="009B78BA"/>
    <w:rsid w:val="009B7EFB"/>
    <w:rsid w:val="009C1129"/>
    <w:rsid w:val="009C1284"/>
    <w:rsid w:val="009C1DE7"/>
    <w:rsid w:val="009C3730"/>
    <w:rsid w:val="009C79B1"/>
    <w:rsid w:val="009D0B10"/>
    <w:rsid w:val="009D12DB"/>
    <w:rsid w:val="009E1B72"/>
    <w:rsid w:val="009E39BB"/>
    <w:rsid w:val="009E5238"/>
    <w:rsid w:val="009E7015"/>
    <w:rsid w:val="009F0333"/>
    <w:rsid w:val="009F10C3"/>
    <w:rsid w:val="009F172A"/>
    <w:rsid w:val="009F48AB"/>
    <w:rsid w:val="009F549A"/>
    <w:rsid w:val="009F56A4"/>
    <w:rsid w:val="009F6573"/>
    <w:rsid w:val="009F77AF"/>
    <w:rsid w:val="009F7FD5"/>
    <w:rsid w:val="00A0041A"/>
    <w:rsid w:val="00A04078"/>
    <w:rsid w:val="00A042EF"/>
    <w:rsid w:val="00A04F3E"/>
    <w:rsid w:val="00A106BB"/>
    <w:rsid w:val="00A13AC6"/>
    <w:rsid w:val="00A1645B"/>
    <w:rsid w:val="00A2295B"/>
    <w:rsid w:val="00A24AD7"/>
    <w:rsid w:val="00A315A2"/>
    <w:rsid w:val="00A32F7E"/>
    <w:rsid w:val="00A373BF"/>
    <w:rsid w:val="00A40837"/>
    <w:rsid w:val="00A40A36"/>
    <w:rsid w:val="00A458B5"/>
    <w:rsid w:val="00A47CDF"/>
    <w:rsid w:val="00A500A7"/>
    <w:rsid w:val="00A524D7"/>
    <w:rsid w:val="00A533D8"/>
    <w:rsid w:val="00A610F3"/>
    <w:rsid w:val="00A61925"/>
    <w:rsid w:val="00A624F5"/>
    <w:rsid w:val="00A66559"/>
    <w:rsid w:val="00A66EBA"/>
    <w:rsid w:val="00A6788D"/>
    <w:rsid w:val="00A747ED"/>
    <w:rsid w:val="00A7480E"/>
    <w:rsid w:val="00A75969"/>
    <w:rsid w:val="00A7669B"/>
    <w:rsid w:val="00A774E3"/>
    <w:rsid w:val="00A77ACB"/>
    <w:rsid w:val="00A81FAC"/>
    <w:rsid w:val="00A83200"/>
    <w:rsid w:val="00A8370D"/>
    <w:rsid w:val="00A85BF6"/>
    <w:rsid w:val="00A85D62"/>
    <w:rsid w:val="00A905BF"/>
    <w:rsid w:val="00A91ACA"/>
    <w:rsid w:val="00A93F51"/>
    <w:rsid w:val="00AA0938"/>
    <w:rsid w:val="00AA4324"/>
    <w:rsid w:val="00AA4D9D"/>
    <w:rsid w:val="00AA576B"/>
    <w:rsid w:val="00AA6AE2"/>
    <w:rsid w:val="00AA7141"/>
    <w:rsid w:val="00AB01C8"/>
    <w:rsid w:val="00AB0348"/>
    <w:rsid w:val="00AB3370"/>
    <w:rsid w:val="00AB4477"/>
    <w:rsid w:val="00AB51E1"/>
    <w:rsid w:val="00AB6E28"/>
    <w:rsid w:val="00AB704B"/>
    <w:rsid w:val="00AC0D7A"/>
    <w:rsid w:val="00AC1FB4"/>
    <w:rsid w:val="00AC369C"/>
    <w:rsid w:val="00AC3BA1"/>
    <w:rsid w:val="00AC5339"/>
    <w:rsid w:val="00AC5FB9"/>
    <w:rsid w:val="00AC63DF"/>
    <w:rsid w:val="00AC6644"/>
    <w:rsid w:val="00AD1FBF"/>
    <w:rsid w:val="00AE529E"/>
    <w:rsid w:val="00AE7755"/>
    <w:rsid w:val="00AF2359"/>
    <w:rsid w:val="00AF2601"/>
    <w:rsid w:val="00AF36B4"/>
    <w:rsid w:val="00AF56F0"/>
    <w:rsid w:val="00AF6F64"/>
    <w:rsid w:val="00B01970"/>
    <w:rsid w:val="00B02DCF"/>
    <w:rsid w:val="00B04D6D"/>
    <w:rsid w:val="00B07FBA"/>
    <w:rsid w:val="00B1144B"/>
    <w:rsid w:val="00B123D4"/>
    <w:rsid w:val="00B21372"/>
    <w:rsid w:val="00B21F76"/>
    <w:rsid w:val="00B24C6B"/>
    <w:rsid w:val="00B258DD"/>
    <w:rsid w:val="00B33CF0"/>
    <w:rsid w:val="00B35F85"/>
    <w:rsid w:val="00B36A7E"/>
    <w:rsid w:val="00B474E3"/>
    <w:rsid w:val="00B502EF"/>
    <w:rsid w:val="00B53CD4"/>
    <w:rsid w:val="00B53F28"/>
    <w:rsid w:val="00B54D48"/>
    <w:rsid w:val="00B55762"/>
    <w:rsid w:val="00B56C23"/>
    <w:rsid w:val="00B57E08"/>
    <w:rsid w:val="00B6522D"/>
    <w:rsid w:val="00B65685"/>
    <w:rsid w:val="00B65AF6"/>
    <w:rsid w:val="00B6616D"/>
    <w:rsid w:val="00B675CC"/>
    <w:rsid w:val="00B67DC3"/>
    <w:rsid w:val="00B766EA"/>
    <w:rsid w:val="00B772A3"/>
    <w:rsid w:val="00B77527"/>
    <w:rsid w:val="00B80C6F"/>
    <w:rsid w:val="00B820DE"/>
    <w:rsid w:val="00B8567C"/>
    <w:rsid w:val="00B920EE"/>
    <w:rsid w:val="00B92C2F"/>
    <w:rsid w:val="00B9411D"/>
    <w:rsid w:val="00B94448"/>
    <w:rsid w:val="00B951AE"/>
    <w:rsid w:val="00B96C8C"/>
    <w:rsid w:val="00BA029F"/>
    <w:rsid w:val="00BA637A"/>
    <w:rsid w:val="00BB2D7E"/>
    <w:rsid w:val="00BB379B"/>
    <w:rsid w:val="00BB3DEF"/>
    <w:rsid w:val="00BB557E"/>
    <w:rsid w:val="00BB656D"/>
    <w:rsid w:val="00BB6B89"/>
    <w:rsid w:val="00BB700D"/>
    <w:rsid w:val="00BB783C"/>
    <w:rsid w:val="00BC0E8C"/>
    <w:rsid w:val="00BC16CB"/>
    <w:rsid w:val="00BC488B"/>
    <w:rsid w:val="00BC6084"/>
    <w:rsid w:val="00BC6BD9"/>
    <w:rsid w:val="00BC71AD"/>
    <w:rsid w:val="00BD52C1"/>
    <w:rsid w:val="00BD619E"/>
    <w:rsid w:val="00BD666A"/>
    <w:rsid w:val="00BE035B"/>
    <w:rsid w:val="00BE14D3"/>
    <w:rsid w:val="00BE18A8"/>
    <w:rsid w:val="00BE2A35"/>
    <w:rsid w:val="00BE60B6"/>
    <w:rsid w:val="00BF2DF8"/>
    <w:rsid w:val="00BF2E2B"/>
    <w:rsid w:val="00BF642F"/>
    <w:rsid w:val="00C00CDD"/>
    <w:rsid w:val="00C013DC"/>
    <w:rsid w:val="00C043F2"/>
    <w:rsid w:val="00C0567C"/>
    <w:rsid w:val="00C0613D"/>
    <w:rsid w:val="00C076D1"/>
    <w:rsid w:val="00C10D58"/>
    <w:rsid w:val="00C1375D"/>
    <w:rsid w:val="00C13C33"/>
    <w:rsid w:val="00C200E1"/>
    <w:rsid w:val="00C20B39"/>
    <w:rsid w:val="00C215C2"/>
    <w:rsid w:val="00C2293D"/>
    <w:rsid w:val="00C23B51"/>
    <w:rsid w:val="00C310EF"/>
    <w:rsid w:val="00C32332"/>
    <w:rsid w:val="00C328EE"/>
    <w:rsid w:val="00C33FA5"/>
    <w:rsid w:val="00C3458B"/>
    <w:rsid w:val="00C370AD"/>
    <w:rsid w:val="00C37410"/>
    <w:rsid w:val="00C37B25"/>
    <w:rsid w:val="00C413BC"/>
    <w:rsid w:val="00C42FDF"/>
    <w:rsid w:val="00C44E76"/>
    <w:rsid w:val="00C44F6C"/>
    <w:rsid w:val="00C450E6"/>
    <w:rsid w:val="00C470B3"/>
    <w:rsid w:val="00C51A2E"/>
    <w:rsid w:val="00C549D1"/>
    <w:rsid w:val="00C55D4A"/>
    <w:rsid w:val="00C55E4C"/>
    <w:rsid w:val="00C6222B"/>
    <w:rsid w:val="00C66161"/>
    <w:rsid w:val="00C662C7"/>
    <w:rsid w:val="00C67C01"/>
    <w:rsid w:val="00C724D3"/>
    <w:rsid w:val="00C7276E"/>
    <w:rsid w:val="00C73F5B"/>
    <w:rsid w:val="00C741DD"/>
    <w:rsid w:val="00C7679D"/>
    <w:rsid w:val="00C7705C"/>
    <w:rsid w:val="00C772A5"/>
    <w:rsid w:val="00C82978"/>
    <w:rsid w:val="00C83058"/>
    <w:rsid w:val="00C87686"/>
    <w:rsid w:val="00C87F0E"/>
    <w:rsid w:val="00C91A4D"/>
    <w:rsid w:val="00C91E10"/>
    <w:rsid w:val="00C94457"/>
    <w:rsid w:val="00C948C5"/>
    <w:rsid w:val="00C974ED"/>
    <w:rsid w:val="00CA116C"/>
    <w:rsid w:val="00CA2CBC"/>
    <w:rsid w:val="00CA435B"/>
    <w:rsid w:val="00CA632D"/>
    <w:rsid w:val="00CB0825"/>
    <w:rsid w:val="00CB7069"/>
    <w:rsid w:val="00CC2DD9"/>
    <w:rsid w:val="00CC3F17"/>
    <w:rsid w:val="00CC4091"/>
    <w:rsid w:val="00CC4885"/>
    <w:rsid w:val="00CD2C67"/>
    <w:rsid w:val="00CD4506"/>
    <w:rsid w:val="00CE3C34"/>
    <w:rsid w:val="00CE4FDA"/>
    <w:rsid w:val="00CE54B8"/>
    <w:rsid w:val="00CF0A2E"/>
    <w:rsid w:val="00CF0C98"/>
    <w:rsid w:val="00CF3A31"/>
    <w:rsid w:val="00D03532"/>
    <w:rsid w:val="00D061C2"/>
    <w:rsid w:val="00D0640D"/>
    <w:rsid w:val="00D06A35"/>
    <w:rsid w:val="00D150FA"/>
    <w:rsid w:val="00D200CB"/>
    <w:rsid w:val="00D236F2"/>
    <w:rsid w:val="00D258EA"/>
    <w:rsid w:val="00D3059E"/>
    <w:rsid w:val="00D30ED5"/>
    <w:rsid w:val="00D33158"/>
    <w:rsid w:val="00D33440"/>
    <w:rsid w:val="00D3353D"/>
    <w:rsid w:val="00D34397"/>
    <w:rsid w:val="00D3513C"/>
    <w:rsid w:val="00D358BF"/>
    <w:rsid w:val="00D361CE"/>
    <w:rsid w:val="00D36C4A"/>
    <w:rsid w:val="00D36D93"/>
    <w:rsid w:val="00D416FE"/>
    <w:rsid w:val="00D43F2A"/>
    <w:rsid w:val="00D460C2"/>
    <w:rsid w:val="00D51110"/>
    <w:rsid w:val="00D5376C"/>
    <w:rsid w:val="00D54575"/>
    <w:rsid w:val="00D55BB0"/>
    <w:rsid w:val="00D601B9"/>
    <w:rsid w:val="00D61296"/>
    <w:rsid w:val="00D64C61"/>
    <w:rsid w:val="00D6613B"/>
    <w:rsid w:val="00D66274"/>
    <w:rsid w:val="00D70D51"/>
    <w:rsid w:val="00D710EE"/>
    <w:rsid w:val="00D72277"/>
    <w:rsid w:val="00D728B1"/>
    <w:rsid w:val="00D76F8D"/>
    <w:rsid w:val="00D816C6"/>
    <w:rsid w:val="00D84DD9"/>
    <w:rsid w:val="00D93536"/>
    <w:rsid w:val="00D95655"/>
    <w:rsid w:val="00D96E0C"/>
    <w:rsid w:val="00DA0D19"/>
    <w:rsid w:val="00DB0006"/>
    <w:rsid w:val="00DB3763"/>
    <w:rsid w:val="00DB4F46"/>
    <w:rsid w:val="00DD11A8"/>
    <w:rsid w:val="00DD19B9"/>
    <w:rsid w:val="00DD3517"/>
    <w:rsid w:val="00DD553D"/>
    <w:rsid w:val="00DE320A"/>
    <w:rsid w:val="00DE467F"/>
    <w:rsid w:val="00DE57F3"/>
    <w:rsid w:val="00DE5F89"/>
    <w:rsid w:val="00DE72A6"/>
    <w:rsid w:val="00DF0F7D"/>
    <w:rsid w:val="00DF200D"/>
    <w:rsid w:val="00DF6D02"/>
    <w:rsid w:val="00E00176"/>
    <w:rsid w:val="00E00D18"/>
    <w:rsid w:val="00E01914"/>
    <w:rsid w:val="00E06B57"/>
    <w:rsid w:val="00E13FB0"/>
    <w:rsid w:val="00E170F2"/>
    <w:rsid w:val="00E17865"/>
    <w:rsid w:val="00E17D74"/>
    <w:rsid w:val="00E21F08"/>
    <w:rsid w:val="00E23008"/>
    <w:rsid w:val="00E237B8"/>
    <w:rsid w:val="00E24207"/>
    <w:rsid w:val="00E305A0"/>
    <w:rsid w:val="00E31F74"/>
    <w:rsid w:val="00E31FBE"/>
    <w:rsid w:val="00E35285"/>
    <w:rsid w:val="00E358C3"/>
    <w:rsid w:val="00E400C2"/>
    <w:rsid w:val="00E403DE"/>
    <w:rsid w:val="00E41A61"/>
    <w:rsid w:val="00E42025"/>
    <w:rsid w:val="00E42736"/>
    <w:rsid w:val="00E50BEF"/>
    <w:rsid w:val="00E523A7"/>
    <w:rsid w:val="00E526F2"/>
    <w:rsid w:val="00E544FE"/>
    <w:rsid w:val="00E5461C"/>
    <w:rsid w:val="00E5635B"/>
    <w:rsid w:val="00E579BB"/>
    <w:rsid w:val="00E60089"/>
    <w:rsid w:val="00E63D41"/>
    <w:rsid w:val="00E64D82"/>
    <w:rsid w:val="00E6559D"/>
    <w:rsid w:val="00E734A2"/>
    <w:rsid w:val="00E75200"/>
    <w:rsid w:val="00E769DE"/>
    <w:rsid w:val="00E808C4"/>
    <w:rsid w:val="00E83AC8"/>
    <w:rsid w:val="00E841FD"/>
    <w:rsid w:val="00E85196"/>
    <w:rsid w:val="00E87337"/>
    <w:rsid w:val="00E918D6"/>
    <w:rsid w:val="00E927CF"/>
    <w:rsid w:val="00E9358D"/>
    <w:rsid w:val="00E93643"/>
    <w:rsid w:val="00E94E2F"/>
    <w:rsid w:val="00EA0870"/>
    <w:rsid w:val="00EA2705"/>
    <w:rsid w:val="00EA62D8"/>
    <w:rsid w:val="00EA6E81"/>
    <w:rsid w:val="00EB3352"/>
    <w:rsid w:val="00EB3E86"/>
    <w:rsid w:val="00EC3165"/>
    <w:rsid w:val="00EC7523"/>
    <w:rsid w:val="00ED1921"/>
    <w:rsid w:val="00ED21E5"/>
    <w:rsid w:val="00ED4181"/>
    <w:rsid w:val="00ED6AD6"/>
    <w:rsid w:val="00ED6F2C"/>
    <w:rsid w:val="00ED6FC9"/>
    <w:rsid w:val="00ED7306"/>
    <w:rsid w:val="00EE4E16"/>
    <w:rsid w:val="00EE4FC7"/>
    <w:rsid w:val="00EE6C98"/>
    <w:rsid w:val="00EF5345"/>
    <w:rsid w:val="00F00B4D"/>
    <w:rsid w:val="00F029E2"/>
    <w:rsid w:val="00F04968"/>
    <w:rsid w:val="00F0544A"/>
    <w:rsid w:val="00F06D51"/>
    <w:rsid w:val="00F07571"/>
    <w:rsid w:val="00F117E1"/>
    <w:rsid w:val="00F15447"/>
    <w:rsid w:val="00F15680"/>
    <w:rsid w:val="00F17A4F"/>
    <w:rsid w:val="00F2014B"/>
    <w:rsid w:val="00F21B93"/>
    <w:rsid w:val="00F22DC3"/>
    <w:rsid w:val="00F22DC7"/>
    <w:rsid w:val="00F2312A"/>
    <w:rsid w:val="00F2348A"/>
    <w:rsid w:val="00F24E43"/>
    <w:rsid w:val="00F270B2"/>
    <w:rsid w:val="00F27872"/>
    <w:rsid w:val="00F3209C"/>
    <w:rsid w:val="00F34494"/>
    <w:rsid w:val="00F372C0"/>
    <w:rsid w:val="00F379A9"/>
    <w:rsid w:val="00F41B46"/>
    <w:rsid w:val="00F41CA6"/>
    <w:rsid w:val="00F45545"/>
    <w:rsid w:val="00F467F2"/>
    <w:rsid w:val="00F508C2"/>
    <w:rsid w:val="00F52168"/>
    <w:rsid w:val="00F55218"/>
    <w:rsid w:val="00F56443"/>
    <w:rsid w:val="00F57E60"/>
    <w:rsid w:val="00F61FFD"/>
    <w:rsid w:val="00F665F3"/>
    <w:rsid w:val="00F70B6C"/>
    <w:rsid w:val="00F719DB"/>
    <w:rsid w:val="00F72DC8"/>
    <w:rsid w:val="00F76AB1"/>
    <w:rsid w:val="00F770DF"/>
    <w:rsid w:val="00F80334"/>
    <w:rsid w:val="00F80BCC"/>
    <w:rsid w:val="00F81865"/>
    <w:rsid w:val="00F826E1"/>
    <w:rsid w:val="00F85D7B"/>
    <w:rsid w:val="00F9040A"/>
    <w:rsid w:val="00F9181D"/>
    <w:rsid w:val="00F978F7"/>
    <w:rsid w:val="00FA2BE9"/>
    <w:rsid w:val="00FA383F"/>
    <w:rsid w:val="00FA3FF5"/>
    <w:rsid w:val="00FA494A"/>
    <w:rsid w:val="00FA5D1C"/>
    <w:rsid w:val="00FA7147"/>
    <w:rsid w:val="00FB0CBD"/>
    <w:rsid w:val="00FB2EC8"/>
    <w:rsid w:val="00FB4616"/>
    <w:rsid w:val="00FB4790"/>
    <w:rsid w:val="00FB49FA"/>
    <w:rsid w:val="00FB7B42"/>
    <w:rsid w:val="00FC02B9"/>
    <w:rsid w:val="00FC0F79"/>
    <w:rsid w:val="00FC12DF"/>
    <w:rsid w:val="00FC585D"/>
    <w:rsid w:val="00FC6783"/>
    <w:rsid w:val="00FC6D62"/>
    <w:rsid w:val="00FC73E2"/>
    <w:rsid w:val="00FC7526"/>
    <w:rsid w:val="00FD0E30"/>
    <w:rsid w:val="00FD2972"/>
    <w:rsid w:val="00FD53C0"/>
    <w:rsid w:val="00FD7E1F"/>
    <w:rsid w:val="00FE1ED8"/>
    <w:rsid w:val="00FE70C4"/>
    <w:rsid w:val="00FF1BB4"/>
    <w:rsid w:val="00FF36FA"/>
    <w:rsid w:val="00FF4EC4"/>
    <w:rsid w:val="00FF61B7"/>
    <w:rsid w:val="00FF7959"/>
    <w:rsid w:val="00FF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C338"/>
  <w15:chartTrackingRefBased/>
  <w15:docId w15:val="{74CB1149-395B-4D61-84ED-4AD9696C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35B"/>
    <w:pPr>
      <w:ind w:left="720"/>
      <w:contextualSpacing/>
    </w:pPr>
  </w:style>
  <w:style w:type="character" w:styleId="Hyperlink">
    <w:name w:val="Hyperlink"/>
    <w:basedOn w:val="DefaultParagraphFont"/>
    <w:uiPriority w:val="99"/>
    <w:unhideWhenUsed/>
    <w:rsid w:val="00E5635B"/>
    <w:rPr>
      <w:color w:val="0563C1" w:themeColor="hyperlink"/>
      <w:u w:val="single"/>
    </w:rPr>
  </w:style>
  <w:style w:type="character" w:styleId="Emphasis">
    <w:name w:val="Emphasis"/>
    <w:basedOn w:val="DefaultParagraphFont"/>
    <w:uiPriority w:val="20"/>
    <w:qFormat/>
    <w:rsid w:val="00186D8E"/>
    <w:rPr>
      <w:i/>
      <w:iCs/>
    </w:rPr>
  </w:style>
  <w:style w:type="character" w:styleId="CommentReference">
    <w:name w:val="annotation reference"/>
    <w:basedOn w:val="DefaultParagraphFont"/>
    <w:uiPriority w:val="99"/>
    <w:semiHidden/>
    <w:unhideWhenUsed/>
    <w:rsid w:val="002D7020"/>
    <w:rPr>
      <w:sz w:val="16"/>
      <w:szCs w:val="16"/>
    </w:rPr>
  </w:style>
  <w:style w:type="paragraph" w:styleId="CommentText">
    <w:name w:val="annotation text"/>
    <w:basedOn w:val="Normal"/>
    <w:link w:val="CommentTextChar"/>
    <w:uiPriority w:val="99"/>
    <w:unhideWhenUsed/>
    <w:rsid w:val="002D7020"/>
    <w:pPr>
      <w:spacing w:line="240" w:lineRule="auto"/>
    </w:pPr>
    <w:rPr>
      <w:sz w:val="20"/>
      <w:szCs w:val="20"/>
    </w:rPr>
  </w:style>
  <w:style w:type="character" w:customStyle="1" w:styleId="CommentTextChar">
    <w:name w:val="Comment Text Char"/>
    <w:basedOn w:val="DefaultParagraphFont"/>
    <w:link w:val="CommentText"/>
    <w:uiPriority w:val="99"/>
    <w:rsid w:val="002D7020"/>
    <w:rPr>
      <w:sz w:val="20"/>
      <w:szCs w:val="20"/>
    </w:rPr>
  </w:style>
  <w:style w:type="paragraph" w:styleId="CommentSubject">
    <w:name w:val="annotation subject"/>
    <w:basedOn w:val="CommentText"/>
    <w:next w:val="CommentText"/>
    <w:link w:val="CommentSubjectChar"/>
    <w:uiPriority w:val="99"/>
    <w:semiHidden/>
    <w:unhideWhenUsed/>
    <w:rsid w:val="002D7020"/>
    <w:rPr>
      <w:b/>
      <w:bCs/>
    </w:rPr>
  </w:style>
  <w:style w:type="character" w:customStyle="1" w:styleId="CommentSubjectChar">
    <w:name w:val="Comment Subject Char"/>
    <w:basedOn w:val="CommentTextChar"/>
    <w:link w:val="CommentSubject"/>
    <w:uiPriority w:val="99"/>
    <w:semiHidden/>
    <w:rsid w:val="002D7020"/>
    <w:rPr>
      <w:b/>
      <w:bCs/>
      <w:sz w:val="20"/>
      <w:szCs w:val="20"/>
    </w:rPr>
  </w:style>
  <w:style w:type="paragraph" w:styleId="BalloonText">
    <w:name w:val="Balloon Text"/>
    <w:basedOn w:val="Normal"/>
    <w:link w:val="BalloonTextChar"/>
    <w:uiPriority w:val="99"/>
    <w:semiHidden/>
    <w:unhideWhenUsed/>
    <w:rsid w:val="002D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020"/>
    <w:rPr>
      <w:rFonts w:ascii="Segoe UI" w:hAnsi="Segoe UI" w:cs="Segoe UI"/>
      <w:sz w:val="18"/>
      <w:szCs w:val="18"/>
    </w:rPr>
  </w:style>
  <w:style w:type="paragraph" w:customStyle="1" w:styleId="Default">
    <w:name w:val="Default"/>
    <w:rsid w:val="002D7020"/>
    <w:pPr>
      <w:autoSpaceDE w:val="0"/>
      <w:autoSpaceDN w:val="0"/>
      <w:adjustRightInd w:val="0"/>
      <w:spacing w:after="0" w:line="240" w:lineRule="auto"/>
    </w:pPr>
    <w:rPr>
      <w:rFonts w:ascii="Calibri" w:eastAsia="Times New Roman" w:hAnsi="Calibri" w:cs="Calibri"/>
      <w:color w:val="000000"/>
      <w:sz w:val="24"/>
      <w:szCs w:val="24"/>
    </w:rPr>
  </w:style>
  <w:style w:type="paragraph" w:styleId="Bibliography">
    <w:name w:val="Bibliography"/>
    <w:basedOn w:val="Normal"/>
    <w:next w:val="Normal"/>
    <w:uiPriority w:val="37"/>
    <w:unhideWhenUsed/>
    <w:rsid w:val="00FA7147"/>
    <w:pPr>
      <w:spacing w:after="240" w:line="240" w:lineRule="auto"/>
      <w:ind w:left="720" w:hanging="720"/>
    </w:pPr>
  </w:style>
  <w:style w:type="paragraph" w:styleId="HTMLPreformatted">
    <w:name w:val="HTML Preformatted"/>
    <w:basedOn w:val="Normal"/>
    <w:link w:val="HTMLPreformattedChar"/>
    <w:uiPriority w:val="99"/>
    <w:unhideWhenUsed/>
    <w:rsid w:val="00E1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17D74"/>
    <w:rPr>
      <w:rFonts w:ascii="Courier New" w:eastAsia="Times New Roman" w:hAnsi="Courier New" w:cs="Courier New"/>
      <w:sz w:val="20"/>
      <w:szCs w:val="20"/>
      <w:lang w:eastAsia="en-GB"/>
    </w:rPr>
  </w:style>
  <w:style w:type="table" w:styleId="TableGrid">
    <w:name w:val="Table Grid"/>
    <w:basedOn w:val="TableNormal"/>
    <w:uiPriority w:val="39"/>
    <w:rsid w:val="00EA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2C95"/>
    <w:rPr>
      <w:color w:val="808080"/>
    </w:rPr>
  </w:style>
  <w:style w:type="character" w:styleId="LineNumber">
    <w:name w:val="line number"/>
    <w:basedOn w:val="DefaultParagraphFont"/>
    <w:uiPriority w:val="99"/>
    <w:semiHidden/>
    <w:unhideWhenUsed/>
    <w:rsid w:val="00D96E0C"/>
  </w:style>
  <w:style w:type="paragraph" w:styleId="Header">
    <w:name w:val="header"/>
    <w:basedOn w:val="Normal"/>
    <w:link w:val="HeaderChar"/>
    <w:uiPriority w:val="99"/>
    <w:unhideWhenUsed/>
    <w:rsid w:val="001A6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3A3"/>
  </w:style>
  <w:style w:type="paragraph" w:styleId="Footer">
    <w:name w:val="footer"/>
    <w:basedOn w:val="Normal"/>
    <w:link w:val="FooterChar"/>
    <w:uiPriority w:val="99"/>
    <w:unhideWhenUsed/>
    <w:rsid w:val="001A6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A3"/>
  </w:style>
  <w:style w:type="paragraph" w:customStyle="1" w:styleId="xmsonormal">
    <w:name w:val="x_msonormal"/>
    <w:basedOn w:val="Normal"/>
    <w:rsid w:val="002C30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B65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23976">
      <w:bodyDiv w:val="1"/>
      <w:marLeft w:val="0"/>
      <w:marRight w:val="0"/>
      <w:marTop w:val="0"/>
      <w:marBottom w:val="0"/>
      <w:divBdr>
        <w:top w:val="none" w:sz="0" w:space="0" w:color="auto"/>
        <w:left w:val="none" w:sz="0" w:space="0" w:color="auto"/>
        <w:bottom w:val="none" w:sz="0" w:space="0" w:color="auto"/>
        <w:right w:val="none" w:sz="0" w:space="0" w:color="auto"/>
      </w:divBdr>
    </w:div>
    <w:div w:id="500124605">
      <w:bodyDiv w:val="1"/>
      <w:marLeft w:val="0"/>
      <w:marRight w:val="0"/>
      <w:marTop w:val="0"/>
      <w:marBottom w:val="0"/>
      <w:divBdr>
        <w:top w:val="none" w:sz="0" w:space="0" w:color="auto"/>
        <w:left w:val="none" w:sz="0" w:space="0" w:color="auto"/>
        <w:bottom w:val="none" w:sz="0" w:space="0" w:color="auto"/>
        <w:right w:val="none" w:sz="0" w:space="0" w:color="auto"/>
      </w:divBdr>
    </w:div>
    <w:div w:id="591667512">
      <w:bodyDiv w:val="1"/>
      <w:marLeft w:val="0"/>
      <w:marRight w:val="0"/>
      <w:marTop w:val="0"/>
      <w:marBottom w:val="0"/>
      <w:divBdr>
        <w:top w:val="none" w:sz="0" w:space="0" w:color="auto"/>
        <w:left w:val="none" w:sz="0" w:space="0" w:color="auto"/>
        <w:bottom w:val="none" w:sz="0" w:space="0" w:color="auto"/>
        <w:right w:val="none" w:sz="0" w:space="0" w:color="auto"/>
      </w:divBdr>
    </w:div>
    <w:div w:id="627785406">
      <w:bodyDiv w:val="1"/>
      <w:marLeft w:val="0"/>
      <w:marRight w:val="0"/>
      <w:marTop w:val="0"/>
      <w:marBottom w:val="0"/>
      <w:divBdr>
        <w:top w:val="none" w:sz="0" w:space="0" w:color="auto"/>
        <w:left w:val="none" w:sz="0" w:space="0" w:color="auto"/>
        <w:bottom w:val="none" w:sz="0" w:space="0" w:color="auto"/>
        <w:right w:val="none" w:sz="0" w:space="0" w:color="auto"/>
      </w:divBdr>
    </w:div>
    <w:div w:id="691995472">
      <w:bodyDiv w:val="1"/>
      <w:marLeft w:val="0"/>
      <w:marRight w:val="0"/>
      <w:marTop w:val="0"/>
      <w:marBottom w:val="0"/>
      <w:divBdr>
        <w:top w:val="none" w:sz="0" w:space="0" w:color="auto"/>
        <w:left w:val="none" w:sz="0" w:space="0" w:color="auto"/>
        <w:bottom w:val="none" w:sz="0" w:space="0" w:color="auto"/>
        <w:right w:val="none" w:sz="0" w:space="0" w:color="auto"/>
      </w:divBdr>
      <w:divsChild>
        <w:div w:id="224294064">
          <w:marLeft w:val="0"/>
          <w:marRight w:val="0"/>
          <w:marTop w:val="0"/>
          <w:marBottom w:val="0"/>
          <w:divBdr>
            <w:top w:val="none" w:sz="0" w:space="0" w:color="auto"/>
            <w:left w:val="none" w:sz="0" w:space="0" w:color="auto"/>
            <w:bottom w:val="none" w:sz="0" w:space="0" w:color="auto"/>
            <w:right w:val="none" w:sz="0" w:space="0" w:color="auto"/>
          </w:divBdr>
        </w:div>
      </w:divsChild>
    </w:div>
    <w:div w:id="1354842760">
      <w:bodyDiv w:val="1"/>
      <w:marLeft w:val="0"/>
      <w:marRight w:val="0"/>
      <w:marTop w:val="0"/>
      <w:marBottom w:val="0"/>
      <w:divBdr>
        <w:top w:val="none" w:sz="0" w:space="0" w:color="auto"/>
        <w:left w:val="none" w:sz="0" w:space="0" w:color="auto"/>
        <w:bottom w:val="none" w:sz="0" w:space="0" w:color="auto"/>
        <w:right w:val="none" w:sz="0" w:space="0" w:color="auto"/>
      </w:divBdr>
      <w:divsChild>
        <w:div w:id="1791312726">
          <w:marLeft w:val="0"/>
          <w:marRight w:val="0"/>
          <w:marTop w:val="0"/>
          <w:marBottom w:val="0"/>
          <w:divBdr>
            <w:top w:val="none" w:sz="0" w:space="0" w:color="auto"/>
            <w:left w:val="none" w:sz="0" w:space="0" w:color="auto"/>
            <w:bottom w:val="none" w:sz="0" w:space="0" w:color="auto"/>
            <w:right w:val="none" w:sz="0" w:space="0" w:color="auto"/>
          </w:divBdr>
        </w:div>
      </w:divsChild>
    </w:div>
    <w:div w:id="1648851615">
      <w:bodyDiv w:val="1"/>
      <w:marLeft w:val="0"/>
      <w:marRight w:val="0"/>
      <w:marTop w:val="0"/>
      <w:marBottom w:val="0"/>
      <w:divBdr>
        <w:top w:val="none" w:sz="0" w:space="0" w:color="auto"/>
        <w:left w:val="none" w:sz="0" w:space="0" w:color="auto"/>
        <w:bottom w:val="none" w:sz="0" w:space="0" w:color="auto"/>
        <w:right w:val="none" w:sz="0" w:space="0" w:color="auto"/>
      </w:divBdr>
    </w:div>
    <w:div w:id="1849979316">
      <w:bodyDiv w:val="1"/>
      <w:marLeft w:val="0"/>
      <w:marRight w:val="0"/>
      <w:marTop w:val="0"/>
      <w:marBottom w:val="0"/>
      <w:divBdr>
        <w:top w:val="none" w:sz="0" w:space="0" w:color="auto"/>
        <w:left w:val="none" w:sz="0" w:space="0" w:color="auto"/>
        <w:bottom w:val="none" w:sz="0" w:space="0" w:color="auto"/>
        <w:right w:val="none" w:sz="0" w:space="0" w:color="auto"/>
      </w:divBdr>
      <w:divsChild>
        <w:div w:id="160243">
          <w:marLeft w:val="0"/>
          <w:marRight w:val="0"/>
          <w:marTop w:val="0"/>
          <w:marBottom w:val="0"/>
          <w:divBdr>
            <w:top w:val="none" w:sz="0" w:space="0" w:color="auto"/>
            <w:left w:val="none" w:sz="0" w:space="0" w:color="auto"/>
            <w:bottom w:val="none" w:sz="0" w:space="0" w:color="auto"/>
            <w:right w:val="none" w:sz="0" w:space="0" w:color="auto"/>
          </w:divBdr>
        </w:div>
        <w:div w:id="576937753">
          <w:marLeft w:val="0"/>
          <w:marRight w:val="0"/>
          <w:marTop w:val="0"/>
          <w:marBottom w:val="0"/>
          <w:divBdr>
            <w:top w:val="none" w:sz="0" w:space="0" w:color="auto"/>
            <w:left w:val="none" w:sz="0" w:space="0" w:color="auto"/>
            <w:bottom w:val="none" w:sz="0" w:space="0" w:color="auto"/>
            <w:right w:val="none" w:sz="0" w:space="0" w:color="auto"/>
          </w:divBdr>
        </w:div>
        <w:div w:id="210005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ngel@exeter.ac.u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ebco.net" TargetMode="External"/><Relationship Id="rId4" Type="http://schemas.openxmlformats.org/officeDocument/2006/relationships/settings" Target="settings.xml"/><Relationship Id="rId9" Type="http://schemas.openxmlformats.org/officeDocument/2006/relationships/hyperlink" Target="mailto:jas_26@yahoo.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0D08-CD9F-451B-9911-0B8182E1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48518</Words>
  <Characters>276553</Characters>
  <Application>Microsoft Office Word</Application>
  <DocSecurity>0</DocSecurity>
  <Lines>2304</Lines>
  <Paragraphs>648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324423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Thomas A.</dc:creator>
  <cp:keywords/>
  <dc:description/>
  <cp:lastModifiedBy>Clay, Thomas A.</cp:lastModifiedBy>
  <cp:revision>3</cp:revision>
  <cp:lastPrinted>2018-03-30T07:40:00Z</cp:lastPrinted>
  <dcterms:created xsi:type="dcterms:W3CDTF">2018-08-03T09:08:00Z</dcterms:created>
  <dcterms:modified xsi:type="dcterms:W3CDTF">2018-08-03T09:10:00Z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zotero-version="5.0.38"&gt;&lt;session id="fpylBBP2"/&gt;&lt;style id="http://www.zotero.org/styles/frontiers-in-marine-science"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name="delayCitationUpdates" value="true"/&gt;&lt;pref name="dontAskDelayCitationUpdates" value="true"/&gt;&lt;/prefs&gt;&lt;/data&gt;</vt:lpwstr>
  </property>
</Properties>
</file>